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F33" w:rsidRPr="00596F33" w:rsidRDefault="00596F33">
      <w:pPr>
        <w:rPr>
          <w:b/>
        </w:rPr>
      </w:pPr>
      <w:r>
        <w:rPr>
          <w:b/>
        </w:rPr>
        <w:t>Many conditions attributed to the difficulties affecting the Seleucid Empire and recourses taken. This essay endeavors to convey that separatism tendencies of provinces, Celtic invasion, Syrians wars financia</w:t>
      </w:r>
      <w:r w:rsidR="00774491">
        <w:rPr>
          <w:b/>
        </w:rPr>
        <w:t>l and successor problems and even more attributed to the downfall of the empire. As recourse against these problems the Seleucid Empire Hellenized their empire, constructed Greek cities and imposed the ruler cult.</w:t>
      </w:r>
    </w:p>
    <w:p w:rsidR="00774491" w:rsidRPr="00774491" w:rsidRDefault="00774491">
      <w:r>
        <w:t xml:space="preserve">During the successive reigns of </w:t>
      </w:r>
      <w:hyperlink r:id="rId5" w:tgtFrame="_parent" w:history="1">
        <w:r>
          <w:rPr>
            <w:rStyle w:val="Hyperlink"/>
            <w:b/>
            <w:bCs/>
          </w:rPr>
          <w:t>Antiochus</w:t>
        </w:r>
      </w:hyperlink>
      <w:r>
        <w:t xml:space="preserve"> I, Antiochus II, </w:t>
      </w:r>
      <w:proofErr w:type="spellStart"/>
      <w:r>
        <w:t>Seleucus</w:t>
      </w:r>
      <w:proofErr w:type="spellEnd"/>
      <w:r>
        <w:t xml:space="preserve"> II and </w:t>
      </w:r>
      <w:proofErr w:type="spellStart"/>
      <w:r>
        <w:t>Seleucus</w:t>
      </w:r>
      <w:proofErr w:type="spellEnd"/>
      <w:r>
        <w:t xml:space="preserve"> III, the empire struggled, due to rebellions of </w:t>
      </w:r>
      <w:proofErr w:type="spellStart"/>
      <w:r>
        <w:rPr>
          <w:b/>
          <w:bCs/>
        </w:rPr>
        <w:t>Bythinia</w:t>
      </w:r>
      <w:proofErr w:type="spellEnd"/>
      <w:r>
        <w:rPr>
          <w:b/>
          <w:bCs/>
        </w:rPr>
        <w:t>, Pergamum</w:t>
      </w:r>
      <w:r>
        <w:t xml:space="preserve">, </w:t>
      </w:r>
      <w:hyperlink r:id="rId6" w:tgtFrame="_parent" w:history="1">
        <w:r>
          <w:rPr>
            <w:rStyle w:val="Hyperlink"/>
            <w:b/>
            <w:bCs/>
          </w:rPr>
          <w:t>Bactria</w:t>
        </w:r>
      </w:hyperlink>
      <w:r>
        <w:t xml:space="preserve"> and </w:t>
      </w:r>
      <w:hyperlink r:id="rId7" w:tgtFrame="_parent" w:history="1">
        <w:r>
          <w:rPr>
            <w:rStyle w:val="Hyperlink"/>
            <w:b/>
            <w:bCs/>
          </w:rPr>
          <w:t>Parthia</w:t>
        </w:r>
      </w:hyperlink>
      <w:r>
        <w:t>, the Syrian Wars against the</w:t>
      </w:r>
      <w:r>
        <w:rPr>
          <w:b/>
          <w:bCs/>
        </w:rPr>
        <w:t xml:space="preserve"> </w:t>
      </w:r>
      <w:proofErr w:type="spellStart"/>
      <w:r>
        <w:rPr>
          <w:b/>
          <w:bCs/>
        </w:rPr>
        <w:t>Ptolemies</w:t>
      </w:r>
      <w:proofErr w:type="spellEnd"/>
      <w:r>
        <w:rPr>
          <w:bCs/>
        </w:rPr>
        <w:t xml:space="preserve">. </w:t>
      </w:r>
    </w:p>
    <w:p w:rsidR="00774491" w:rsidRPr="00774491" w:rsidRDefault="00596F33">
      <w:r w:rsidRPr="005B4744">
        <w:rPr>
          <w:b/>
        </w:rPr>
        <w:t>Rise of Indo Bactrian Kingdom</w:t>
      </w:r>
      <w:r w:rsidR="005B4744">
        <w:t xml:space="preserve">: </w:t>
      </w:r>
      <w:r w:rsidR="00774491">
        <w:t xml:space="preserve">As the Seleucid Dynasty was engaged in the Syrian wars </w:t>
      </w:r>
      <w:r w:rsidR="005B4744">
        <w:t xml:space="preserve">in the east, their western provinces to their opportunity to revolt. In 250 Bactria became its own kingdom and was no longer under the dominion of Seleucid rule. </w:t>
      </w:r>
    </w:p>
    <w:p w:rsidR="00113658" w:rsidRDefault="00596F33">
      <w:r w:rsidRPr="005B4744">
        <w:rPr>
          <w:b/>
        </w:rPr>
        <w:t>Rise of Parthian Kingdom</w:t>
      </w:r>
      <w:r w:rsidR="005B4744">
        <w:rPr>
          <w:b/>
        </w:rPr>
        <w:t xml:space="preserve">: </w:t>
      </w:r>
      <w:r w:rsidR="005B4744">
        <w:t>The Parthia</w:t>
      </w:r>
      <w:r w:rsidR="000C2509">
        <w:t>n kingdom was established in 247.</w:t>
      </w:r>
      <w:r w:rsidR="000C2509" w:rsidRPr="000C2509">
        <w:t xml:space="preserve"> </w:t>
      </w:r>
      <w:r w:rsidR="000C2509">
        <w:t xml:space="preserve">They also faced a Celtic invasion of Asia Minor, which deeply weakened the empire   </w:t>
      </w:r>
      <w:proofErr w:type="gramStart"/>
      <w:r w:rsidR="000C2509">
        <w:t>The</w:t>
      </w:r>
      <w:proofErr w:type="gramEnd"/>
      <w:r w:rsidR="000C2509">
        <w:t xml:space="preserve"> rise of all these kingdoms can be attributed to the foreign pressures of the Ptolemy’s in the Syrian wars.</w:t>
      </w:r>
      <w:r w:rsidR="00531670">
        <w:t xml:space="preserve"> </w:t>
      </w:r>
      <w:r w:rsidR="00531670">
        <w:rPr>
          <w:b/>
        </w:rPr>
        <w:t xml:space="preserve">Solution </w:t>
      </w:r>
      <w:r w:rsidR="00531670">
        <w:t xml:space="preserve">was Hellenize various regions in order to unify them and the Seleucids did this through the foundation of many great cities. From </w:t>
      </w:r>
      <w:proofErr w:type="spellStart"/>
      <w:r w:rsidR="00531670">
        <w:t>Seleucus</w:t>
      </w:r>
      <w:proofErr w:type="spellEnd"/>
      <w:r w:rsidR="00531670">
        <w:t xml:space="preserve"> 1</w:t>
      </w:r>
      <w:r w:rsidR="00531670" w:rsidRPr="00531670">
        <w:rPr>
          <w:vertAlign w:val="superscript"/>
        </w:rPr>
        <w:t>st</w:t>
      </w:r>
      <w:r w:rsidR="00531670">
        <w:t xml:space="preserve"> until Antiochus the II, the Seleucid Dynasty founded many great cities. </w:t>
      </w:r>
    </w:p>
    <w:p w:rsidR="00531670" w:rsidRPr="00531670" w:rsidRDefault="00531670">
      <w:r>
        <w:t xml:space="preserve">Moreover, in order to combat the lack of cohesiveness in the </w:t>
      </w:r>
      <w:proofErr w:type="spellStart"/>
      <w:r>
        <w:t>overwealming</w:t>
      </w:r>
      <w:proofErr w:type="spellEnd"/>
      <w:r>
        <w:t xml:space="preserve"> large empire, the Seleucid </w:t>
      </w:r>
      <w:proofErr w:type="gramStart"/>
      <w:r>
        <w:t>empire</w:t>
      </w:r>
      <w:proofErr w:type="gramEnd"/>
      <w:r>
        <w:t xml:space="preserve"> formed the </w:t>
      </w:r>
      <w:r w:rsidRPr="00531670">
        <w:rPr>
          <w:b/>
        </w:rPr>
        <w:t>Seleucid ruler cult</w:t>
      </w:r>
      <w:r>
        <w:rPr>
          <w:b/>
        </w:rPr>
        <w:t xml:space="preserve">. </w:t>
      </w:r>
      <w:r>
        <w:t xml:space="preserve">They built many temples in this regard and gave his family divine titles such as </w:t>
      </w:r>
      <w:proofErr w:type="spellStart"/>
      <w:r>
        <w:t>Theos</w:t>
      </w:r>
      <w:proofErr w:type="spellEnd"/>
      <w:r>
        <w:t xml:space="preserve"> or </w:t>
      </w:r>
      <w:r w:rsidR="002F2F03">
        <w:t xml:space="preserve">naming his father </w:t>
      </w:r>
      <w:proofErr w:type="spellStart"/>
      <w:r w:rsidR="002F2F03">
        <w:t>Seleucus</w:t>
      </w:r>
      <w:proofErr w:type="spellEnd"/>
      <w:r w:rsidR="002F2F03">
        <w:t xml:space="preserve"> </w:t>
      </w:r>
      <w:proofErr w:type="spellStart"/>
      <w:r w:rsidR="002F2F03">
        <w:t>Nicator</w:t>
      </w:r>
      <w:proofErr w:type="spellEnd"/>
      <w:r w:rsidR="005220FB">
        <w:t xml:space="preserve"> in order to cement this. Ruler cult was developed very slowly and unsystematically. </w:t>
      </w:r>
      <w:proofErr w:type="spellStart"/>
      <w:r w:rsidR="005220FB">
        <w:rPr>
          <w:rFonts w:ascii="Calibri" w:hAnsi="Calibri"/>
        </w:rPr>
        <w:t>Ilian</w:t>
      </w:r>
      <w:proofErr w:type="spellEnd"/>
      <w:r w:rsidR="005220FB">
        <w:rPr>
          <w:rFonts w:ascii="Calibri" w:hAnsi="Calibri"/>
        </w:rPr>
        <w:t xml:space="preserve"> decree recognized </w:t>
      </w:r>
      <w:proofErr w:type="spellStart"/>
      <w:r w:rsidR="005220FB">
        <w:rPr>
          <w:rFonts w:ascii="Calibri" w:hAnsi="Calibri"/>
        </w:rPr>
        <w:t>Seleucus</w:t>
      </w:r>
      <w:proofErr w:type="spellEnd"/>
      <w:r w:rsidR="005220FB">
        <w:rPr>
          <w:rFonts w:ascii="Calibri" w:hAnsi="Calibri"/>
        </w:rPr>
        <w:t xml:space="preserve"> 1</w:t>
      </w:r>
      <w:r w:rsidR="005220FB" w:rsidRPr="00E31A8B">
        <w:rPr>
          <w:rFonts w:ascii="Calibri" w:hAnsi="Calibri"/>
          <w:vertAlign w:val="superscript"/>
        </w:rPr>
        <w:t>st</w:t>
      </w:r>
      <w:r w:rsidR="005220FB">
        <w:rPr>
          <w:rFonts w:ascii="Calibri" w:hAnsi="Calibri"/>
        </w:rPr>
        <w:t xml:space="preserve"> </w:t>
      </w:r>
      <w:proofErr w:type="spellStart"/>
      <w:r w:rsidR="005220FB">
        <w:rPr>
          <w:rFonts w:ascii="Calibri" w:hAnsi="Calibri"/>
        </w:rPr>
        <w:t>Apolline</w:t>
      </w:r>
      <w:proofErr w:type="spellEnd"/>
      <w:r w:rsidR="005220FB">
        <w:rPr>
          <w:rFonts w:ascii="Calibri" w:hAnsi="Calibri"/>
        </w:rPr>
        <w:t xml:space="preserve"> ancestry and accorded him a festival. Offered him gold crowns, sacrifices.</w:t>
      </w:r>
      <w:r w:rsidR="002F2F03">
        <w:rPr>
          <w:rFonts w:ascii="Calibri" w:hAnsi="Calibri"/>
        </w:rPr>
        <w:t xml:space="preserve"> Unlike the official cult of Alexandria, the Seleucid kingdom appointed a high-priestess in each satrapy.</w:t>
      </w:r>
    </w:p>
    <w:p w:rsidR="00F73810" w:rsidRDefault="000C2509">
      <w:proofErr w:type="spellStart"/>
      <w:r w:rsidRPr="006A025B">
        <w:rPr>
          <w:b/>
        </w:rPr>
        <w:t>Coele</w:t>
      </w:r>
      <w:proofErr w:type="spellEnd"/>
      <w:r w:rsidRPr="006A025B">
        <w:rPr>
          <w:b/>
        </w:rPr>
        <w:t xml:space="preserve"> Syria</w:t>
      </w:r>
      <w:r>
        <w:t xml:space="preserve"> was of great importance due to military, geographical, and economic reasons. </w:t>
      </w:r>
      <w:proofErr w:type="spellStart"/>
      <w:proofErr w:type="gramStart"/>
      <w:r>
        <w:t>Its</w:t>
      </w:r>
      <w:proofErr w:type="spellEnd"/>
      <w:proofErr w:type="gramEnd"/>
      <w:r>
        <w:t xml:space="preserve"> was the buffer between the Seleucid empire and Ptolemaic Egypt and was economically important bases on resources such as timber and important trade routes. </w:t>
      </w:r>
      <w:proofErr w:type="gramStart"/>
      <w:r>
        <w:t>After the loss of the first Syrian</w:t>
      </w:r>
      <w:r w:rsidR="00F73810">
        <w:t xml:space="preserve"> wars.</w:t>
      </w:r>
      <w:proofErr w:type="gramEnd"/>
      <w:r w:rsidR="00F73810" w:rsidRPr="00F73810">
        <w:t xml:space="preserve"> </w:t>
      </w:r>
      <w:r w:rsidR="00F73810">
        <w:t xml:space="preserve">Ptolemy III initiates the Third Syrian War. Ends war through treaty. </w:t>
      </w:r>
    </w:p>
    <w:p w:rsidR="000C2509" w:rsidRPr="005B4744" w:rsidRDefault="00F73810">
      <w:r w:rsidRPr="00F73810">
        <w:rPr>
          <w:b/>
        </w:rPr>
        <w:t>Civil Problems</w:t>
      </w:r>
      <w:r>
        <w:t xml:space="preserve"> Antiochus </w:t>
      </w:r>
      <w:proofErr w:type="spellStart"/>
      <w:r>
        <w:t>Heirax</w:t>
      </w:r>
      <w:proofErr w:type="spellEnd"/>
      <w:r>
        <w:t xml:space="preserve"> sets himself up as an independent ruler and this initiates a civil war known as the “War of the Brothers”. This was the time where the Seleucid Empire was starting to shake apart from internal conflict. </w:t>
      </w:r>
      <w:proofErr w:type="spellStart"/>
      <w:r>
        <w:t>Heirax</w:t>
      </w:r>
      <w:proofErr w:type="spellEnd"/>
      <w:r>
        <w:t xml:space="preserve"> uses Galatians with disastrous results. </w:t>
      </w:r>
      <w:r w:rsidR="00DE395E">
        <w:t>This war began after the Third Syrian war and ended with a treaty</w:t>
      </w:r>
    </w:p>
    <w:p w:rsidR="000C0E49" w:rsidRDefault="00F73810" w:rsidP="00200210">
      <w:pPr>
        <w:rPr>
          <w:rFonts w:ascii="Calibri" w:hAnsi="Calibri"/>
        </w:rPr>
      </w:pPr>
      <w:r>
        <w:t>Successive losses in the Syrian Wars until the 5</w:t>
      </w:r>
      <w:r w:rsidRPr="00F73810">
        <w:rPr>
          <w:vertAlign w:val="superscript"/>
        </w:rPr>
        <w:t>th</w:t>
      </w:r>
      <w:r>
        <w:t xml:space="preserve"> Syrian war placed financial pressure on the Seleucid kingdom. Exclusive use of Greek and Macedonian soldiers and the expensive of building temple</w:t>
      </w:r>
      <w:r w:rsidR="00531670">
        <w:t xml:space="preserve"> in the citie</w:t>
      </w:r>
      <w:r>
        <w:t>s and imposing the ruler cult also played a financial toll.</w:t>
      </w:r>
      <w:r w:rsidR="00531670">
        <w:t xml:space="preserve"> </w:t>
      </w:r>
      <w:r w:rsidR="00200210" w:rsidRPr="00200210">
        <w:rPr>
          <w:rFonts w:ascii="Calibri" w:hAnsi="Calibri"/>
        </w:rPr>
        <w:t xml:space="preserve">Spent </w:t>
      </w:r>
      <w:proofErr w:type="spellStart"/>
      <w:r w:rsidR="00200210" w:rsidRPr="00200210">
        <w:rPr>
          <w:rFonts w:ascii="Calibri" w:hAnsi="Calibri"/>
        </w:rPr>
        <w:t>to</w:t>
      </w:r>
      <w:proofErr w:type="spellEnd"/>
      <w:r w:rsidR="00200210" w:rsidRPr="00200210">
        <w:rPr>
          <w:rFonts w:ascii="Calibri" w:hAnsi="Calibri"/>
        </w:rPr>
        <w:t xml:space="preserve"> much on the courts, lavish court proceedings. </w:t>
      </w:r>
    </w:p>
    <w:p w:rsidR="000C0E49" w:rsidRDefault="00200210" w:rsidP="00200210">
      <w:pPr>
        <w:rPr>
          <w:rFonts w:ascii="Calibri" w:hAnsi="Calibri"/>
        </w:rPr>
      </w:pPr>
      <w:r>
        <w:rPr>
          <w:rFonts w:ascii="Calibri" w:hAnsi="Calibri"/>
          <w:b/>
        </w:rPr>
        <w:lastRenderedPageBreak/>
        <w:t xml:space="preserve">Army mobilization problems </w:t>
      </w:r>
      <w:r>
        <w:rPr>
          <w:rFonts w:ascii="Calibri" w:hAnsi="Calibri"/>
        </w:rPr>
        <w:t>where resolved by m</w:t>
      </w:r>
      <w:r w:rsidRPr="00200210">
        <w:rPr>
          <w:rFonts w:ascii="Calibri" w:hAnsi="Calibri"/>
        </w:rPr>
        <w:t xml:space="preserve">oving of the Seleucid capital from </w:t>
      </w:r>
      <w:proofErr w:type="spellStart"/>
      <w:r w:rsidRPr="00200210">
        <w:rPr>
          <w:rFonts w:ascii="Calibri" w:hAnsi="Calibri"/>
        </w:rPr>
        <w:t>Seleucus</w:t>
      </w:r>
      <w:proofErr w:type="spellEnd"/>
      <w:r w:rsidRPr="00200210">
        <w:rPr>
          <w:rFonts w:ascii="Calibri" w:hAnsi="Calibri"/>
        </w:rPr>
        <w:t xml:space="preserve">-on the- </w:t>
      </w:r>
      <w:proofErr w:type="spellStart"/>
      <w:r w:rsidRPr="00200210">
        <w:rPr>
          <w:rFonts w:ascii="Calibri" w:hAnsi="Calibri"/>
        </w:rPr>
        <w:t>tigris</w:t>
      </w:r>
      <w:proofErr w:type="spellEnd"/>
      <w:r w:rsidRPr="00200210">
        <w:rPr>
          <w:rFonts w:ascii="Calibri" w:hAnsi="Calibri"/>
        </w:rPr>
        <w:t xml:space="preserve"> to Antioch. Army of conscription unlike the Roman army of </w:t>
      </w:r>
      <w:proofErr w:type="spellStart"/>
      <w:r w:rsidRPr="00200210">
        <w:rPr>
          <w:rFonts w:ascii="Calibri" w:hAnsi="Calibri"/>
        </w:rPr>
        <w:t>mercanaries</w:t>
      </w:r>
      <w:proofErr w:type="spellEnd"/>
      <w:r w:rsidRPr="00200210">
        <w:rPr>
          <w:rFonts w:ascii="Calibri" w:hAnsi="Calibri"/>
        </w:rPr>
        <w:t xml:space="preserve"> which led to their downfall against the Romans. </w:t>
      </w:r>
    </w:p>
    <w:p w:rsidR="000C0E49" w:rsidRDefault="000C0E49" w:rsidP="000C0E49">
      <w:proofErr w:type="spellStart"/>
      <w:r>
        <w:rPr>
          <w:rFonts w:ascii="Calibri" w:hAnsi="Calibri"/>
          <w:b/>
        </w:rPr>
        <w:t>Maccabean</w:t>
      </w:r>
      <w:proofErr w:type="spellEnd"/>
      <w:r>
        <w:rPr>
          <w:rFonts w:ascii="Calibri" w:hAnsi="Calibri"/>
          <w:b/>
        </w:rPr>
        <w:t xml:space="preserve"> Revolt: </w:t>
      </w:r>
      <w:r>
        <w:t xml:space="preserve">Jews before the battle of </w:t>
      </w:r>
      <w:proofErr w:type="spellStart"/>
      <w:r>
        <w:t>Panium</w:t>
      </w:r>
      <w:proofErr w:type="spellEnd"/>
      <w:r>
        <w:t xml:space="preserve"> (Antioch III in 200) fell into hand of </w:t>
      </w:r>
      <w:proofErr w:type="spellStart"/>
      <w:r>
        <w:t>Selecuid</w:t>
      </w:r>
      <w:proofErr w:type="spellEnd"/>
      <w:r>
        <w:t xml:space="preserve"> but before this was </w:t>
      </w:r>
      <w:proofErr w:type="spellStart"/>
      <w:r>
        <w:t>Potolmy</w:t>
      </w:r>
      <w:proofErr w:type="spellEnd"/>
      <w:r>
        <w:t xml:space="preserve"> kingdom. After </w:t>
      </w:r>
      <w:proofErr w:type="spellStart"/>
      <w:r>
        <w:t>fouth</w:t>
      </w:r>
      <w:proofErr w:type="spellEnd"/>
      <w:r>
        <w:t xml:space="preserve"> battle things changed considerably, Antiochus </w:t>
      </w:r>
      <w:proofErr w:type="spellStart"/>
      <w:r>
        <w:t>IIIrd</w:t>
      </w:r>
      <w:proofErr w:type="spellEnd"/>
      <w:r>
        <w:t xml:space="preserve"> captures Judea. It remained a priest run place based around its temples a festivals. Judea got along well with </w:t>
      </w:r>
      <w:proofErr w:type="spellStart"/>
      <w:r>
        <w:t>Selecuids</w:t>
      </w:r>
      <w:proofErr w:type="spellEnd"/>
      <w:r>
        <w:t xml:space="preserve">, gave them a charter., he wanted to maintain a friendship with high priests of Judea, the governing body so had to keep their religion going. </w:t>
      </w:r>
    </w:p>
    <w:p w:rsidR="000C0E49" w:rsidRDefault="000C0E49" w:rsidP="000C0E49">
      <w:r>
        <w:t xml:space="preserve">When Seleucids initially remained peaceful until about 170 but then things got ugly. Why and how? King Antiochus IIII attacked the Jewish religion, what he did isn’t very clear. Book a Daniel said set up some sort of pagan alter, made them sacrifice a pig on the alter and celebrations of </w:t>
      </w:r>
      <w:proofErr w:type="spellStart"/>
      <w:r>
        <w:t>kings</w:t>
      </w:r>
      <w:proofErr w:type="spellEnd"/>
      <w:r>
        <w:t xml:space="preserve"> birthday, as sources developed. Clearly some attack on Jewish religion but why? For a Hellenistic ruler to impose paganism on Jews is quite novel. </w:t>
      </w:r>
    </w:p>
    <w:p w:rsidR="00200210" w:rsidRDefault="000C0E49" w:rsidP="00200210">
      <w:pPr>
        <w:rPr>
          <w:rFonts w:ascii="Calibri" w:hAnsi="Calibri"/>
        </w:rPr>
      </w:pPr>
      <w:r>
        <w:rPr>
          <w:rFonts w:ascii="Calibri" w:hAnsi="Calibri"/>
          <w:b/>
        </w:rPr>
        <w:t xml:space="preserve"> </w:t>
      </w:r>
    </w:p>
    <w:p w:rsidR="009F1094" w:rsidRPr="00DF6F6F" w:rsidRDefault="009F1094" w:rsidP="009F1094">
      <w:pPr>
        <w:rPr>
          <w:b/>
          <w:u w:val="single"/>
        </w:rPr>
      </w:pPr>
      <w:r w:rsidRPr="00DF6F6F">
        <w:rPr>
          <w:b/>
          <w:u w:val="single"/>
        </w:rPr>
        <w:t>Domestic Policy:</w:t>
      </w:r>
    </w:p>
    <w:p w:rsidR="009F1094" w:rsidRDefault="009F1094" w:rsidP="009F1094">
      <w:r>
        <w:t xml:space="preserve">Manpower was imported to Egypt from Greece in order to settle in two cities, </w:t>
      </w:r>
      <w:proofErr w:type="spellStart"/>
      <w:r>
        <w:t>Ptolomais</w:t>
      </w:r>
      <w:proofErr w:type="spellEnd"/>
      <w:r>
        <w:t xml:space="preserve"> and Alexandria. Unlike the Seleucids, </w:t>
      </w:r>
      <w:proofErr w:type="spellStart"/>
      <w:r>
        <w:t>their</w:t>
      </w:r>
      <w:proofErr w:type="spellEnd"/>
      <w:r>
        <w:t xml:space="preserve"> was no attempt to Hellenize the country as a whole and Alexandria was the main capital. Thank to papyri evidence the </w:t>
      </w:r>
      <w:proofErr w:type="spellStart"/>
      <w:r>
        <w:t>Potolmaic</w:t>
      </w:r>
      <w:proofErr w:type="spellEnd"/>
      <w:r>
        <w:t xml:space="preserve"> running of Egypt is documented </w:t>
      </w:r>
      <w:proofErr w:type="spellStart"/>
      <w:r>
        <w:t>heavly</w:t>
      </w:r>
      <w:proofErr w:type="spellEnd"/>
      <w:r>
        <w:t xml:space="preserve"> but is fragmented. </w:t>
      </w:r>
    </w:p>
    <w:p w:rsidR="009F1094" w:rsidRDefault="009F1094" w:rsidP="009F1094">
      <w:proofErr w:type="spellStart"/>
      <w:r>
        <w:t>Zenon</w:t>
      </w:r>
      <w:proofErr w:type="spellEnd"/>
      <w:r>
        <w:t xml:space="preserve"> was a private secretary of A</w:t>
      </w:r>
      <w:r w:rsidR="000F2322">
        <w:t xml:space="preserve">pollonius who was the </w:t>
      </w:r>
      <w:proofErr w:type="spellStart"/>
      <w:r w:rsidR="000F2322">
        <w:t>Ptolomies</w:t>
      </w:r>
      <w:proofErr w:type="spellEnd"/>
      <w:r>
        <w:t xml:space="preserve"> head of finances. </w:t>
      </w:r>
      <w:proofErr w:type="spellStart"/>
      <w:r>
        <w:t>Zenon</w:t>
      </w:r>
      <w:proofErr w:type="spellEnd"/>
      <w:r>
        <w:t xml:space="preserve"> was placed in charge of a large estate granted to Apollonius from Alexander and Inscriptions revolving around him on papyri are our main sources of information on the functioning of the administration system. has to do with administration or bureaucratic things. Talks about local government not central subjects. Found in dry areas where they could survive and not humid areas like Europe or Mesopotamia. </w:t>
      </w:r>
    </w:p>
    <w:p w:rsidR="009F1094" w:rsidRDefault="009F1094" w:rsidP="009F1094">
      <w:proofErr w:type="spellStart"/>
      <w:r>
        <w:t>Ptolomaic</w:t>
      </w:r>
      <w:proofErr w:type="spellEnd"/>
      <w:r>
        <w:t xml:space="preserve"> Dynasty used heavy systematic taxation and monopolies. </w:t>
      </w:r>
      <w:proofErr w:type="spellStart"/>
      <w:r>
        <w:t>Ptolomies</w:t>
      </w:r>
      <w:proofErr w:type="spellEnd"/>
      <w:r>
        <w:t xml:space="preserve"> taxed everything from duties on linen and </w:t>
      </w:r>
      <w:proofErr w:type="spellStart"/>
      <w:r>
        <w:t>wool,housing</w:t>
      </w:r>
      <w:proofErr w:type="spellEnd"/>
      <w:r>
        <w:t xml:space="preserve"> rent; taxes on market sales, </w:t>
      </w:r>
      <w:proofErr w:type="spellStart"/>
      <w:r>
        <w:t>vinyards</w:t>
      </w:r>
      <w:proofErr w:type="spellEnd"/>
      <w:r>
        <w:t xml:space="preserve">, orchards and gardens. </w:t>
      </w:r>
    </w:p>
    <w:p w:rsidR="009F1094" w:rsidRDefault="009F1094" w:rsidP="009F1094">
      <w:r>
        <w:t xml:space="preserve">An example of a </w:t>
      </w:r>
      <w:proofErr w:type="spellStart"/>
      <w:r>
        <w:t>monoloply</w:t>
      </w:r>
      <w:proofErr w:type="spellEnd"/>
      <w:r>
        <w:t xml:space="preserve"> imposed by </w:t>
      </w:r>
      <w:proofErr w:type="spellStart"/>
      <w:r>
        <w:t>Ptolomaic</w:t>
      </w:r>
      <w:proofErr w:type="spellEnd"/>
      <w:r>
        <w:t xml:space="preserve"> dynasty is the exercising of complete control oil industry from the sowing of the plant to the retailing of oil at a fixed rate and the regulations concerning this can be found in a code known as the </w:t>
      </w:r>
      <w:r>
        <w:rPr>
          <w:i/>
        </w:rPr>
        <w:t xml:space="preserve">Revenue Laws of Ptolemy II. </w:t>
      </w:r>
      <w:r>
        <w:t xml:space="preserve">Also imposed a monopolies on mines, quarries, salt-production and the extraction of </w:t>
      </w:r>
      <w:proofErr w:type="spellStart"/>
      <w:r>
        <w:t>nitre</w:t>
      </w:r>
      <w:proofErr w:type="spellEnd"/>
      <w:r>
        <w:t xml:space="preserve"> and alum. It is safe to say that no agricultural Egyptian resource or production escaped the hands of the </w:t>
      </w:r>
      <w:proofErr w:type="spellStart"/>
      <w:r>
        <w:t>Ptolomaic</w:t>
      </w:r>
      <w:proofErr w:type="spellEnd"/>
      <w:r>
        <w:t xml:space="preserve"> Dynasty and heavy taxation and fixed  prices  ensured that the real </w:t>
      </w:r>
      <w:proofErr w:type="spellStart"/>
      <w:r>
        <w:t>benfits</w:t>
      </w:r>
      <w:proofErr w:type="spellEnd"/>
      <w:r>
        <w:t xml:space="preserve"> ended up in the </w:t>
      </w:r>
      <w:proofErr w:type="spellStart"/>
      <w:r>
        <w:t>Ptolomaic</w:t>
      </w:r>
      <w:proofErr w:type="spellEnd"/>
      <w:r>
        <w:t xml:space="preserve"> treasury. </w:t>
      </w:r>
    </w:p>
    <w:p w:rsidR="00DE395E" w:rsidRDefault="00C1760F" w:rsidP="009F1094">
      <w:proofErr w:type="spellStart"/>
      <w:r>
        <w:t>Ptolomy</w:t>
      </w:r>
      <w:proofErr w:type="spellEnd"/>
      <w:r>
        <w:t xml:space="preserve"> II placed in a measure in order to exclude all foreign money and to compel foreign traders to change their money on reaching Egypt, they received </w:t>
      </w:r>
      <w:proofErr w:type="spellStart"/>
      <w:r>
        <w:t>Ptolomaic</w:t>
      </w:r>
      <w:proofErr w:type="spellEnd"/>
      <w:r>
        <w:t xml:space="preserve"> coins in exchange of foreign currencies. This formation of a private monetary system illustrated </w:t>
      </w:r>
      <w:proofErr w:type="spellStart"/>
      <w:r>
        <w:t>Ptolomy</w:t>
      </w:r>
      <w:proofErr w:type="spellEnd"/>
      <w:r>
        <w:t xml:space="preserve"> II desire to </w:t>
      </w:r>
      <w:proofErr w:type="spellStart"/>
      <w:r>
        <w:t>accumalte</w:t>
      </w:r>
      <w:proofErr w:type="spellEnd"/>
      <w:r>
        <w:t xml:space="preserve"> gold and allowed for the subordination </w:t>
      </w:r>
      <w:r w:rsidR="00F208C8">
        <w:t>of the economy to state power.</w:t>
      </w:r>
    </w:p>
    <w:p w:rsidR="00C1760F" w:rsidRDefault="00C1760F" w:rsidP="00C1760F">
      <w:r>
        <w:lastRenderedPageBreak/>
        <w:t xml:space="preserve">The implementing of the ruler cult in Egypt as a domestic policy unified and strengthened the </w:t>
      </w:r>
      <w:proofErr w:type="spellStart"/>
      <w:r>
        <w:t>Ptolomaic</w:t>
      </w:r>
      <w:proofErr w:type="spellEnd"/>
      <w:r>
        <w:t xml:space="preserve"> empire. After </w:t>
      </w:r>
      <w:proofErr w:type="spellStart"/>
      <w:r>
        <w:t>Ptolomy</w:t>
      </w:r>
      <w:proofErr w:type="spellEnd"/>
      <w:r>
        <w:t xml:space="preserve"> 1</w:t>
      </w:r>
      <w:r w:rsidRPr="00DB0E8E">
        <w:rPr>
          <w:vertAlign w:val="superscript"/>
        </w:rPr>
        <w:t>st</w:t>
      </w:r>
      <w:r>
        <w:t xml:space="preserve"> died his son declared his father a God and him and his sister benefactor Gods and imposed the ruler cult. They also made temples tax exempt. In Egypt </w:t>
      </w:r>
      <w:proofErr w:type="spellStart"/>
      <w:r>
        <w:t>their</w:t>
      </w:r>
      <w:proofErr w:type="spellEnd"/>
      <w:r>
        <w:t xml:space="preserve"> was only one official ruler cult of Alexandria</w:t>
      </w:r>
    </w:p>
    <w:p w:rsidR="00C1760F" w:rsidRDefault="00C1760F" w:rsidP="009F1094"/>
    <w:p w:rsidR="009F1094" w:rsidRDefault="009F1094" w:rsidP="009F1094"/>
    <w:p w:rsidR="009F1094" w:rsidRPr="00DF6F6F" w:rsidRDefault="009F1094" w:rsidP="009F1094">
      <w:pPr>
        <w:rPr>
          <w:b/>
          <w:u w:val="single"/>
        </w:rPr>
      </w:pPr>
      <w:r w:rsidRPr="00DF6F6F">
        <w:rPr>
          <w:b/>
          <w:u w:val="single"/>
        </w:rPr>
        <w:t>Foreign Policy:</w:t>
      </w:r>
    </w:p>
    <w:p w:rsidR="009F1094" w:rsidRDefault="009F1094" w:rsidP="009F1094">
      <w:r>
        <w:t xml:space="preserve">As </w:t>
      </w:r>
      <w:proofErr w:type="spellStart"/>
      <w:r>
        <w:t>Seleucus</w:t>
      </w:r>
      <w:proofErr w:type="spellEnd"/>
      <w:r>
        <w:t xml:space="preserve"> was aligning himself with </w:t>
      </w:r>
      <w:proofErr w:type="spellStart"/>
      <w:r>
        <w:t>Chandrgupta</w:t>
      </w:r>
      <w:proofErr w:type="spellEnd"/>
      <w:r>
        <w:t xml:space="preserve">, </w:t>
      </w:r>
      <w:proofErr w:type="spellStart"/>
      <w:r>
        <w:t>Ptolomy</w:t>
      </w:r>
      <w:proofErr w:type="spellEnd"/>
      <w:r>
        <w:t xml:space="preserve"> seized Cyprus and aligned himself with Rhodes.</w:t>
      </w:r>
    </w:p>
    <w:p w:rsidR="009F1094" w:rsidRDefault="009F1094" w:rsidP="009F1094">
      <w:r>
        <w:t xml:space="preserve">We find that the slave trade predominated in </w:t>
      </w:r>
      <w:proofErr w:type="spellStart"/>
      <w:r>
        <w:t>Zenons</w:t>
      </w:r>
      <w:proofErr w:type="spellEnd"/>
      <w:r>
        <w:t xml:space="preserve"> transactions in </w:t>
      </w:r>
      <w:proofErr w:type="spellStart"/>
      <w:r>
        <w:t>Coele</w:t>
      </w:r>
      <w:proofErr w:type="spellEnd"/>
      <w:r>
        <w:t xml:space="preserve">-Syria. Even more significant is a decree by </w:t>
      </w:r>
      <w:proofErr w:type="spellStart"/>
      <w:r>
        <w:t>Ptolomy</w:t>
      </w:r>
      <w:proofErr w:type="spellEnd"/>
      <w:r>
        <w:t xml:space="preserve"> II between 262 to 260 forbidding the enslavement of free members of the native population.</w:t>
      </w:r>
    </w:p>
    <w:p w:rsidR="009F1094" w:rsidRDefault="009F1094" w:rsidP="009F1094">
      <w:proofErr w:type="spellStart"/>
      <w:r>
        <w:t>Ptolomaic</w:t>
      </w:r>
      <w:proofErr w:type="spellEnd"/>
      <w:r>
        <w:t xml:space="preserve"> foreign policy and military was based on protecting the </w:t>
      </w:r>
      <w:proofErr w:type="spellStart"/>
      <w:r>
        <w:t>Ptolomaic</w:t>
      </w:r>
      <w:proofErr w:type="spellEnd"/>
      <w:r>
        <w:t xml:space="preserve"> Empires heartland which was Egypt. </w:t>
      </w:r>
      <w:proofErr w:type="spellStart"/>
      <w:r>
        <w:t>Ptolmaic</w:t>
      </w:r>
      <w:proofErr w:type="spellEnd"/>
      <w:r>
        <w:t xml:space="preserve"> dynasty’s politico-strategic aspects of expansion as a means of defense was carried out by acquiring </w:t>
      </w:r>
      <w:proofErr w:type="spellStart"/>
      <w:r>
        <w:t>Coele</w:t>
      </w:r>
      <w:proofErr w:type="spellEnd"/>
      <w:r>
        <w:t xml:space="preserve"> Syria</w:t>
      </w:r>
      <w:r w:rsidRPr="000C2F05">
        <w:t xml:space="preserve"> </w:t>
      </w:r>
      <w:r>
        <w:t xml:space="preserve">timber and trade routes and Cyprus to defend the resources and wealth of Egypt by the dangerous north-east and the Mediterranean sea respectively. </w:t>
      </w:r>
      <w:proofErr w:type="spellStart"/>
      <w:r>
        <w:t>Ptolomaic</w:t>
      </w:r>
      <w:proofErr w:type="spellEnd"/>
      <w:r>
        <w:t xml:space="preserve"> presence in Asia Minor and the Aegean also allowed them to observe and better counter-react the activities of the </w:t>
      </w:r>
      <w:proofErr w:type="spellStart"/>
      <w:r>
        <w:t>Antiginoids</w:t>
      </w:r>
      <w:proofErr w:type="spellEnd"/>
      <w:r>
        <w:t xml:space="preserve"> and Seleucids.   </w:t>
      </w:r>
    </w:p>
    <w:p w:rsidR="009F1094" w:rsidRDefault="009F1094" w:rsidP="009F1094">
      <w:r>
        <w:t xml:space="preserve">It can be viewed that the main importance of the </w:t>
      </w:r>
      <w:proofErr w:type="spellStart"/>
      <w:r>
        <w:t>Ptolomaic</w:t>
      </w:r>
      <w:proofErr w:type="spellEnd"/>
      <w:r>
        <w:t xml:space="preserve"> Dynasty was Egypt itself </w:t>
      </w:r>
      <w:proofErr w:type="spellStart"/>
      <w:r>
        <w:t>andin</w:t>
      </w:r>
      <w:proofErr w:type="spellEnd"/>
      <w:r>
        <w:t xml:space="preserve"> order to do this they needed a fleet and money so to gain this they annexed surrounding territories. </w:t>
      </w:r>
      <w:proofErr w:type="spellStart"/>
      <w:r>
        <w:t>Ptolomy</w:t>
      </w:r>
      <w:proofErr w:type="spellEnd"/>
      <w:r>
        <w:t xml:space="preserve"> During </w:t>
      </w:r>
      <w:r>
        <w:rPr>
          <w:b/>
          <w:bCs/>
        </w:rPr>
        <w:t>the 4</w:t>
      </w:r>
      <w:r>
        <w:rPr>
          <w:b/>
          <w:bCs/>
          <w:vertAlign w:val="superscript"/>
        </w:rPr>
        <w:t>th</w:t>
      </w:r>
      <w:r>
        <w:rPr>
          <w:b/>
          <w:bCs/>
        </w:rPr>
        <w:t xml:space="preserve"> Syrian War</w:t>
      </w:r>
      <w:r>
        <w:t xml:space="preserve"> (219-217 BCE) , The </w:t>
      </w:r>
      <w:r>
        <w:rPr>
          <w:b/>
          <w:bCs/>
        </w:rPr>
        <w:t xml:space="preserve">Battle of </w:t>
      </w:r>
      <w:proofErr w:type="spellStart"/>
      <w:r>
        <w:rPr>
          <w:b/>
          <w:bCs/>
        </w:rPr>
        <w:t>Raphia</w:t>
      </w:r>
      <w:proofErr w:type="spellEnd"/>
      <w:r>
        <w:t xml:space="preserve"> where the use of elephants was crucial to the battle, gave way to a Ptolemaic victory which would preserve </w:t>
      </w:r>
      <w:proofErr w:type="spellStart"/>
      <w:r>
        <w:t>Ptolemies</w:t>
      </w:r>
      <w:proofErr w:type="spellEnd"/>
      <w:r>
        <w:t xml:space="preserve"> rule over </w:t>
      </w:r>
      <w:proofErr w:type="spellStart"/>
      <w:r>
        <w:t>Coele</w:t>
      </w:r>
      <w:proofErr w:type="spellEnd"/>
      <w:r>
        <w:t xml:space="preserve">-Syria. Another factor that played a major role in the </w:t>
      </w:r>
      <w:proofErr w:type="spellStart"/>
      <w:r>
        <w:t>Ptolomaic</w:t>
      </w:r>
      <w:proofErr w:type="spellEnd"/>
      <w:r>
        <w:t xml:space="preserve"> victory in the battle of </w:t>
      </w:r>
      <w:proofErr w:type="spellStart"/>
      <w:r>
        <w:t>Raphia</w:t>
      </w:r>
      <w:proofErr w:type="spellEnd"/>
      <w:r>
        <w:t xml:space="preserve"> was the enrolment and arming of 20,000 Egyptian natives against Antiochus III.</w:t>
      </w:r>
      <w:r w:rsidRPr="00110C7A">
        <w:t xml:space="preserve"> </w:t>
      </w:r>
      <w:r>
        <w:t>During the 5</w:t>
      </w:r>
      <w:r>
        <w:rPr>
          <w:vertAlign w:val="superscript"/>
        </w:rPr>
        <w:t>th</w:t>
      </w:r>
      <w:r>
        <w:t xml:space="preserve"> Syrian war (202-195 BCE) , the battle of </w:t>
      </w:r>
      <w:proofErr w:type="spellStart"/>
      <w:r>
        <w:t>Panium</w:t>
      </w:r>
      <w:proofErr w:type="spellEnd"/>
      <w:r>
        <w:t xml:space="preserve"> saw Antiochus’ victory over Ptolemy which ended in a treaty that would see Ptolemy marrying Antiochus’ daughter Cleopatra I as well leaving the Seleucids in charge of </w:t>
      </w:r>
      <w:proofErr w:type="spellStart"/>
      <w:r>
        <w:t>Coele</w:t>
      </w:r>
      <w:proofErr w:type="spellEnd"/>
      <w:r>
        <w:t xml:space="preserve">-Syria. </w:t>
      </w:r>
    </w:p>
    <w:p w:rsidR="009F1094" w:rsidRDefault="009F1094" w:rsidP="009F1094">
      <w:r>
        <w:t xml:space="preserve">By controlling </w:t>
      </w:r>
      <w:proofErr w:type="spellStart"/>
      <w:r>
        <w:t>Coele</w:t>
      </w:r>
      <w:proofErr w:type="spellEnd"/>
      <w:r>
        <w:t xml:space="preserve"> Syria, </w:t>
      </w:r>
      <w:proofErr w:type="spellStart"/>
      <w:r>
        <w:t>Ptolomiac</w:t>
      </w:r>
      <w:proofErr w:type="spellEnd"/>
      <w:r>
        <w:t xml:space="preserve"> dynasty formed a buffer zone between its heartland of Egypt and the Seleucid Empire. The geographic and strategic importance </w:t>
      </w:r>
      <w:proofErr w:type="spellStart"/>
      <w:r>
        <w:t>Coele</w:t>
      </w:r>
      <w:proofErr w:type="spellEnd"/>
      <w:r>
        <w:t xml:space="preserve"> Syria led to the Syrian wars and the loss of </w:t>
      </w:r>
      <w:proofErr w:type="spellStart"/>
      <w:r>
        <w:t>Coele</w:t>
      </w:r>
      <w:proofErr w:type="spellEnd"/>
      <w:r>
        <w:t xml:space="preserve"> Syria to the Seleucid empire in the fifth Syrian wars. </w:t>
      </w:r>
    </w:p>
    <w:p w:rsidR="009F1094" w:rsidRPr="00200210" w:rsidRDefault="009F1094" w:rsidP="00200210">
      <w:pPr>
        <w:rPr>
          <w:rFonts w:ascii="Calibri" w:hAnsi="Calibri"/>
        </w:rPr>
      </w:pPr>
    </w:p>
    <w:p w:rsidR="00596F33" w:rsidRPr="00596F33" w:rsidRDefault="00596F33">
      <w:pPr>
        <w:rPr>
          <w:i/>
          <w:u w:val="single"/>
        </w:rPr>
      </w:pPr>
    </w:p>
    <w:sectPr w:rsidR="00596F33" w:rsidRPr="00596F33" w:rsidSect="0011365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FA6646"/>
    <w:multiLevelType w:val="hybridMultilevel"/>
    <w:tmpl w:val="69BA8874"/>
    <w:lvl w:ilvl="0" w:tplc="26A8576E">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596F33"/>
    <w:rsid w:val="000C0E49"/>
    <w:rsid w:val="000C2509"/>
    <w:rsid w:val="000F2322"/>
    <w:rsid w:val="00113658"/>
    <w:rsid w:val="001B051A"/>
    <w:rsid w:val="00200210"/>
    <w:rsid w:val="002F2F03"/>
    <w:rsid w:val="005220FB"/>
    <w:rsid w:val="00531670"/>
    <w:rsid w:val="00596F33"/>
    <w:rsid w:val="005B4744"/>
    <w:rsid w:val="006A025B"/>
    <w:rsid w:val="00774491"/>
    <w:rsid w:val="008B7675"/>
    <w:rsid w:val="008C2DF8"/>
    <w:rsid w:val="009F1094"/>
    <w:rsid w:val="00B91292"/>
    <w:rsid w:val="00C1760F"/>
    <w:rsid w:val="00D52170"/>
    <w:rsid w:val="00DE395E"/>
    <w:rsid w:val="00F208C8"/>
    <w:rsid w:val="00F738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365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74491"/>
    <w:rPr>
      <w:color w:val="0000FF"/>
      <w:u w:val="single"/>
    </w:rPr>
  </w:style>
  <w:style w:type="paragraph" w:styleId="ListParagraph">
    <w:name w:val="List Paragraph"/>
    <w:basedOn w:val="Normal"/>
    <w:uiPriority w:val="34"/>
    <w:qFormat/>
    <w:rsid w:val="0020021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ncient.eu/Parthi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ncient.eu/Bactria/" TargetMode="External"/><Relationship Id="rId5" Type="http://schemas.openxmlformats.org/officeDocument/2006/relationships/hyperlink" Target="http://www.ancient.eu/antiocho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163</TotalTime>
  <Pages>3</Pages>
  <Words>1279</Words>
  <Characters>7291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Coppola</dc:creator>
  <cp:keywords/>
  <dc:description/>
  <cp:lastModifiedBy>michael Coppola</cp:lastModifiedBy>
  <cp:revision>10</cp:revision>
  <dcterms:created xsi:type="dcterms:W3CDTF">2015-12-09T22:10:00Z</dcterms:created>
  <dcterms:modified xsi:type="dcterms:W3CDTF">2015-12-10T16:31:00Z</dcterms:modified>
</cp:coreProperties>
</file>