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04" w:rsidRPr="00C7509E" w:rsidRDefault="006C5E9B">
      <w:pPr>
        <w:rPr>
          <w:b/>
          <w:color w:val="FF0000"/>
          <w:u w:val="single"/>
        </w:rPr>
      </w:pPr>
      <w:r w:rsidRPr="00C7509E">
        <w:rPr>
          <w:b/>
          <w:color w:val="FF0000"/>
          <w:u w:val="single"/>
        </w:rPr>
        <w:t>Lesson 6:</w:t>
      </w:r>
    </w:p>
    <w:p w:rsidR="00A968E6" w:rsidRDefault="00A968E6">
      <w:r>
        <w:t xml:space="preserve">The </w:t>
      </w:r>
      <w:proofErr w:type="spellStart"/>
      <w:r>
        <w:t>Neur</w:t>
      </w:r>
      <w:proofErr w:type="spellEnd"/>
      <w:r>
        <w:t xml:space="preserve">: Example of short distance herders. </w:t>
      </w:r>
      <w:proofErr w:type="spellStart"/>
      <w:r>
        <w:t>Pritchards</w:t>
      </w:r>
      <w:proofErr w:type="spellEnd"/>
      <w:r>
        <w:t xml:space="preserve"> studied these cattle herders from the Sudan. </w:t>
      </w:r>
      <w:r w:rsidR="00BD2155">
        <w:t xml:space="preserve">Depending on water availability, </w:t>
      </w:r>
      <w:proofErr w:type="spellStart"/>
      <w:r w:rsidR="00BD2155">
        <w:t>Neur</w:t>
      </w:r>
      <w:proofErr w:type="spellEnd"/>
      <w:r w:rsidR="00BD2155">
        <w:t xml:space="preserve"> would spend part of the year in settled villages and the other part in temporary camps. Ate cows meat, milk, and blood. </w:t>
      </w:r>
      <w:proofErr w:type="spellStart"/>
      <w:r w:rsidR="00BD2155">
        <w:t>Hids</w:t>
      </w:r>
      <w:proofErr w:type="spellEnd"/>
      <w:r w:rsidR="00BD2155">
        <w:t xml:space="preserve">, horns, </w:t>
      </w:r>
    </w:p>
    <w:p w:rsidR="00A968E6" w:rsidRDefault="00A968E6">
      <w:r>
        <w:t>Use Rights: Prominent form of property relations</w:t>
      </w:r>
    </w:p>
    <w:p w:rsidR="00A968E6" w:rsidRDefault="00A968E6">
      <w:proofErr w:type="spellStart"/>
      <w:r>
        <w:t>Tiwi</w:t>
      </w:r>
      <w:proofErr w:type="spellEnd"/>
      <w:r>
        <w:t xml:space="preserve">: Live on two islands off the northern coast off </w:t>
      </w:r>
      <w:proofErr w:type="spellStart"/>
      <w:r>
        <w:t>Austerlia</w:t>
      </w:r>
      <w:proofErr w:type="spellEnd"/>
      <w:r>
        <w:t xml:space="preserve">. As foragers, the </w:t>
      </w:r>
      <w:proofErr w:type="spellStart"/>
      <w:r>
        <w:t>Tiwi</w:t>
      </w:r>
      <w:proofErr w:type="spellEnd"/>
      <w:r>
        <w:t xml:space="preserve"> gathered food, especially vegetables (yams) and nuts. </w:t>
      </w:r>
      <w:proofErr w:type="spellStart"/>
      <w:r>
        <w:t>Wome</w:t>
      </w:r>
      <w:proofErr w:type="spellEnd"/>
      <w:r>
        <w:t xml:space="preserve"> provided the bulk of the </w:t>
      </w:r>
      <w:proofErr w:type="spellStart"/>
      <w:r>
        <w:t>deit</w:t>
      </w:r>
      <w:proofErr w:type="spellEnd"/>
      <w:r>
        <w:t xml:space="preserve"> with gathering. Occasionally men hunted kangaroos, goanna. 1600 influence from Portuguese.  </w:t>
      </w:r>
    </w:p>
    <w:p w:rsidR="006C5E9B" w:rsidRDefault="006C5E9B">
      <w:r>
        <w:t>Subsistence Patterns:</w:t>
      </w:r>
    </w:p>
    <w:p w:rsidR="006C5E9B" w:rsidRDefault="006C5E9B">
      <w:r>
        <w:tab/>
        <w:t>Food Collecting = Foraging</w:t>
      </w:r>
    </w:p>
    <w:p w:rsidR="006C5E9B" w:rsidRDefault="006C5E9B">
      <w:r>
        <w:tab/>
        <w:t xml:space="preserve">Food Producing = </w:t>
      </w:r>
      <w:proofErr w:type="spellStart"/>
      <w:r>
        <w:t>Pastoralism</w:t>
      </w:r>
      <w:proofErr w:type="spellEnd"/>
      <w:r>
        <w:t>, Horticulture and Agriculture (small scale)</w:t>
      </w:r>
    </w:p>
    <w:p w:rsidR="006C5E9B" w:rsidRDefault="006C5E9B">
      <w:r>
        <w:t>5 main ways of making a living</w:t>
      </w:r>
    </w:p>
    <w:p w:rsidR="006C5E9B" w:rsidRDefault="006C5E9B">
      <w:r>
        <w:tab/>
      </w:r>
      <w:proofErr w:type="spellStart"/>
      <w:r>
        <w:t>Nomadism</w:t>
      </w:r>
      <w:proofErr w:type="spellEnd"/>
      <w:r>
        <w:t xml:space="preserve">: Foraging and </w:t>
      </w:r>
      <w:proofErr w:type="spellStart"/>
      <w:r>
        <w:t>Pastoralism</w:t>
      </w:r>
      <w:proofErr w:type="spellEnd"/>
    </w:p>
    <w:p w:rsidR="006C5E9B" w:rsidRDefault="006C5E9B">
      <w:r>
        <w:tab/>
      </w:r>
      <w:proofErr w:type="spellStart"/>
      <w:r>
        <w:t>Sedentarism</w:t>
      </w:r>
      <w:proofErr w:type="spellEnd"/>
      <w:r>
        <w:t>: Horticulture, Agriculture and Industry</w:t>
      </w:r>
    </w:p>
    <w:p w:rsidR="006C5E9B" w:rsidRDefault="006C5E9B">
      <w:r>
        <w:t>Modes of Production: Way they live effect this, ecology of tropical forest against something else different modes of production. Societies in temperate zones more options.</w:t>
      </w:r>
    </w:p>
    <w:p w:rsidR="007223BC" w:rsidRDefault="007223BC">
      <w:r>
        <w:t xml:space="preserve">H&amp;G = Bushmen in Africa and </w:t>
      </w:r>
      <w:proofErr w:type="spellStart"/>
      <w:r>
        <w:t>Punan</w:t>
      </w:r>
      <w:proofErr w:type="spellEnd"/>
      <w:r>
        <w:t xml:space="preserve"> in Malaysia. 90% of human existence spent as foragers, found in many parts of the world. </w:t>
      </w:r>
    </w:p>
    <w:p w:rsidR="007223BC" w:rsidRDefault="007223BC">
      <w:r>
        <w:t xml:space="preserve">Different types of Foragers: Hunting = </w:t>
      </w:r>
      <w:proofErr w:type="spellStart"/>
      <w:r>
        <w:t>Netsilik</w:t>
      </w:r>
      <w:proofErr w:type="spellEnd"/>
      <w:r>
        <w:t xml:space="preserve"> and Australian aborigines = collecting. Lifestyle and cultural differences must be accounted for.</w:t>
      </w:r>
    </w:p>
    <w:p w:rsidR="0096224C" w:rsidRPr="0096224C" w:rsidRDefault="007223BC">
      <w:r>
        <w:t xml:space="preserve">Foragers live: Must manage land and not over harvest, have to move around sources of food thus, </w:t>
      </w:r>
      <w:r w:rsidR="0096224C">
        <w:t>typically</w:t>
      </w:r>
      <w:r>
        <w:t xml:space="preserve"> nomadic, eat what us available, seals in </w:t>
      </w:r>
      <w:proofErr w:type="spellStart"/>
      <w:r>
        <w:t>artic</w:t>
      </w:r>
      <w:proofErr w:type="spellEnd"/>
      <w:r>
        <w:t xml:space="preserve"> and wallabies in Australia. All individuals have equal access to resources available. </w:t>
      </w:r>
      <w:r w:rsidRPr="007223BC">
        <w:rPr>
          <w:b/>
          <w:u w:val="single"/>
        </w:rPr>
        <w:t>Generalized reciprocity:</w:t>
      </w:r>
      <w:r>
        <w:t xml:space="preserve"> Food is shared among group, insures no one lacks food. Foragers live in small groups called bands. Said to be egalitarian society.</w:t>
      </w:r>
    </w:p>
    <w:p w:rsidR="007223BC" w:rsidRDefault="007223BC">
      <w:r w:rsidRPr="0049507A">
        <w:rPr>
          <w:b/>
          <w:u w:val="single"/>
        </w:rPr>
        <w:t>Urban Foraging:</w:t>
      </w:r>
      <w:r>
        <w:t xml:space="preserve"> Depend on the refuge of others to eat or make </w:t>
      </w:r>
      <w:r w:rsidR="0049507A">
        <w:t>living</w:t>
      </w:r>
      <w:r>
        <w:t>, cans plastic bottles metal and food. Live on dump site sometimes, establish settlements and survive on daily harvest.</w:t>
      </w:r>
    </w:p>
    <w:p w:rsidR="007223BC" w:rsidRDefault="007223BC">
      <w:r w:rsidRPr="0049507A">
        <w:rPr>
          <w:b/>
          <w:u w:val="single"/>
        </w:rPr>
        <w:t>Dumpster Diving:</w:t>
      </w:r>
      <w:r>
        <w:t xml:space="preserve"> Shifting through commercial or residential waste</w:t>
      </w:r>
      <w:r w:rsidR="0049507A">
        <w:t xml:space="preserve">, keep what is salvageable goods or food. Some people rely on this based on economic </w:t>
      </w:r>
      <w:proofErr w:type="spellStart"/>
      <w:r w:rsidR="0049507A">
        <w:t>nessecatiy</w:t>
      </w:r>
      <w:proofErr w:type="spellEnd"/>
      <w:r w:rsidR="0049507A">
        <w:t xml:space="preserve"> others do this out of political movements anti waste movements or political convictions.</w:t>
      </w:r>
    </w:p>
    <w:p w:rsidR="0049507A" w:rsidRDefault="0049507A">
      <w:proofErr w:type="spellStart"/>
      <w:r w:rsidRPr="0049507A">
        <w:rPr>
          <w:b/>
          <w:u w:val="single"/>
        </w:rPr>
        <w:t>Pastoralism</w:t>
      </w:r>
      <w:proofErr w:type="spellEnd"/>
      <w:r w:rsidRPr="0049507A">
        <w:rPr>
          <w:b/>
          <w:u w:val="single"/>
        </w:rPr>
        <w:t xml:space="preserve">: </w:t>
      </w:r>
      <w:r>
        <w:t xml:space="preserve">Raise animals or take care of herds. </w:t>
      </w:r>
      <w:proofErr w:type="gramStart"/>
      <w:r>
        <w:t xml:space="preserve">Known to switch between </w:t>
      </w:r>
      <w:proofErr w:type="spellStart"/>
      <w:r>
        <w:t>nomadism</w:t>
      </w:r>
      <w:proofErr w:type="spellEnd"/>
      <w:r>
        <w:t xml:space="preserve"> and </w:t>
      </w:r>
      <w:proofErr w:type="spellStart"/>
      <w:r>
        <w:t>sedentarism</w:t>
      </w:r>
      <w:proofErr w:type="spellEnd"/>
      <w:r>
        <w:t>.</w:t>
      </w:r>
      <w:proofErr w:type="gramEnd"/>
      <w:r>
        <w:t xml:space="preserve"> Practice agriculture during sedentary months. </w:t>
      </w:r>
      <w:proofErr w:type="gramStart"/>
      <w:r>
        <w:t>Associated with dry grasslands.</w:t>
      </w:r>
      <w:proofErr w:type="gramEnd"/>
      <w:r>
        <w:t xml:space="preserve"> </w:t>
      </w:r>
    </w:p>
    <w:p w:rsidR="0049507A" w:rsidRDefault="0049507A">
      <w:r>
        <w:lastRenderedPageBreak/>
        <w:t xml:space="preserve">Different types of </w:t>
      </w:r>
      <w:proofErr w:type="spellStart"/>
      <w:r>
        <w:t>pastoralism</w:t>
      </w:r>
      <w:proofErr w:type="spellEnd"/>
      <w:r>
        <w:t xml:space="preserve">. </w:t>
      </w:r>
    </w:p>
    <w:p w:rsidR="0049507A" w:rsidRDefault="0049507A" w:rsidP="0049507A">
      <w:pPr>
        <w:ind w:firstLine="720"/>
      </w:pPr>
      <w:r>
        <w:t xml:space="preserve">1: </w:t>
      </w:r>
      <w:r w:rsidR="00E22B0A">
        <w:t xml:space="preserve">Transhumance (seasonal movements of the herds) </w:t>
      </w:r>
      <w:r>
        <w:t xml:space="preserve">= Alps, only Sheppard’s relocate to the higher pastures along with the herds. </w:t>
      </w:r>
      <w:r w:rsidR="00E22B0A">
        <w:t xml:space="preserve">Found in mountainous areas of the world where land exploitation would be difficult. Associated with agriculture; </w:t>
      </w:r>
    </w:p>
    <w:p w:rsidR="0049507A" w:rsidRDefault="0049507A" w:rsidP="0049507A">
      <w:pPr>
        <w:ind w:firstLine="720"/>
      </w:pPr>
      <w:r>
        <w:t xml:space="preserve">2: Pastoral </w:t>
      </w:r>
      <w:proofErr w:type="spellStart"/>
      <w:r>
        <w:t>Nomadism</w:t>
      </w:r>
      <w:proofErr w:type="spellEnd"/>
      <w:r>
        <w:t xml:space="preserve">: </w:t>
      </w:r>
      <w:proofErr w:type="spellStart"/>
      <w:r>
        <w:rPr>
          <w:b/>
          <w:u w:val="single"/>
        </w:rPr>
        <w:t>Basseri</w:t>
      </w:r>
      <w:proofErr w:type="spellEnd"/>
      <w:r>
        <w:rPr>
          <w:b/>
          <w:u w:val="single"/>
        </w:rPr>
        <w:t xml:space="preserve"> of Iran</w:t>
      </w:r>
      <w:r>
        <w:t xml:space="preserve">. Grass scarce during certain seasons or weather becomes bad animals must be moved between various areas. </w:t>
      </w:r>
      <w:proofErr w:type="gramStart"/>
      <w:r>
        <w:t xml:space="preserve">Studied by </w:t>
      </w:r>
      <w:r w:rsidRPr="0049507A">
        <w:rPr>
          <w:i/>
        </w:rPr>
        <w:t>Fredrik Barth</w:t>
      </w:r>
      <w:r>
        <w:t>.</w:t>
      </w:r>
      <w:proofErr w:type="gramEnd"/>
      <w:r>
        <w:t xml:space="preserve"> </w:t>
      </w:r>
      <w:r w:rsidR="00BD495A">
        <w:t xml:space="preserve">Move </w:t>
      </w:r>
      <w:proofErr w:type="spellStart"/>
      <w:r w:rsidR="00BD495A">
        <w:t>sheeps</w:t>
      </w:r>
      <w:proofErr w:type="spellEnd"/>
      <w:r w:rsidR="00BD495A">
        <w:t xml:space="preserve"> and goats to </w:t>
      </w:r>
      <w:proofErr w:type="gramStart"/>
      <w:r w:rsidR="00BD495A">
        <w:t>high mountain</w:t>
      </w:r>
      <w:proofErr w:type="gramEnd"/>
      <w:r w:rsidR="00BD495A">
        <w:t xml:space="preserve"> during summer to eat new </w:t>
      </w:r>
      <w:proofErr w:type="spellStart"/>
      <w:r w:rsidR="00BD495A">
        <w:t>grasss</w:t>
      </w:r>
      <w:proofErr w:type="spellEnd"/>
      <w:r w:rsidR="00BD495A">
        <w:t xml:space="preserve"> and move </w:t>
      </w:r>
      <w:proofErr w:type="spellStart"/>
      <w:r w:rsidR="00BD495A">
        <w:t>em</w:t>
      </w:r>
      <w:proofErr w:type="spellEnd"/>
      <w:r w:rsidR="00BD495A">
        <w:t xml:space="preserve"> back for the winter</w:t>
      </w:r>
    </w:p>
    <w:p w:rsidR="00E22B0A" w:rsidRDefault="00E22B0A" w:rsidP="0049507A">
      <w:pPr>
        <w:ind w:firstLine="720"/>
      </w:pPr>
      <w:r>
        <w:t xml:space="preserve">3: Semi-Nomadic </w:t>
      </w:r>
      <w:proofErr w:type="spellStart"/>
      <w:r>
        <w:t>Pastoralism</w:t>
      </w:r>
      <w:proofErr w:type="spellEnd"/>
      <w:r>
        <w:t xml:space="preserve">: </w:t>
      </w:r>
      <w:proofErr w:type="spellStart"/>
      <w:r>
        <w:t>Samburu</w:t>
      </w:r>
      <w:proofErr w:type="spellEnd"/>
      <w:r>
        <w:t xml:space="preserve"> Kenya, East Africa. </w:t>
      </w:r>
      <w:proofErr w:type="gramStart"/>
      <w:r>
        <w:t>Zebus, goats and camels.</w:t>
      </w:r>
      <w:proofErr w:type="gramEnd"/>
      <w:r>
        <w:t xml:space="preserve"> Family’s respectability based on the herd. Move herds every 5-6 weeks, refrain from killing </w:t>
      </w:r>
      <w:proofErr w:type="gramStart"/>
      <w:r>
        <w:t>cows</w:t>
      </w:r>
      <w:proofErr w:type="gramEnd"/>
      <w:r>
        <w:t xml:space="preserve"> sign of wealth. </w:t>
      </w:r>
      <w:proofErr w:type="gramStart"/>
      <w:r>
        <w:t>Polygamists.</w:t>
      </w:r>
      <w:proofErr w:type="gramEnd"/>
      <w:r>
        <w:t xml:space="preserve"> Power </w:t>
      </w:r>
      <w:proofErr w:type="spellStart"/>
      <w:r>
        <w:t>lye’s</w:t>
      </w:r>
      <w:proofErr w:type="spellEnd"/>
      <w:r>
        <w:t xml:space="preserve"> in hands of male, some became sedentary and </w:t>
      </w:r>
      <w:proofErr w:type="gramStart"/>
      <w:r>
        <w:t>begin</w:t>
      </w:r>
      <w:proofErr w:type="gramEnd"/>
      <w:r>
        <w:t xml:space="preserve"> to supplement their diet with grain products</w:t>
      </w:r>
    </w:p>
    <w:p w:rsidR="00D66D48" w:rsidRDefault="00D66D48" w:rsidP="00D66D48">
      <w:pPr>
        <w:tabs>
          <w:tab w:val="left" w:pos="3953"/>
        </w:tabs>
      </w:pPr>
      <w:r>
        <w:t>(MOP)</w:t>
      </w:r>
      <w:r w:rsidRPr="00640FFC">
        <w:rPr>
          <w:b/>
        </w:rPr>
        <w:t>Horticulture:</w:t>
      </w:r>
      <w:r>
        <w:t xml:space="preserve"> Tropical areas. No mechanization, no fertilizer, no irrigation, no draught animals and small yield per acre. </w:t>
      </w:r>
      <w:r w:rsidR="005233F6">
        <w:t xml:space="preserve">New land – felling trees – garden cleared – garden planted – garden harvested – New land or land left to fallow. </w:t>
      </w:r>
    </w:p>
    <w:p w:rsidR="005233F6" w:rsidRDefault="005233F6" w:rsidP="00D66D48">
      <w:pPr>
        <w:tabs>
          <w:tab w:val="left" w:pos="3953"/>
        </w:tabs>
      </w:pPr>
      <w:r w:rsidRPr="00640FFC">
        <w:rPr>
          <w:b/>
        </w:rPr>
        <w:t>Successful Horticulture:</w:t>
      </w:r>
      <w:r>
        <w:t xml:space="preserve"> Letting land lay fallow long enough. </w:t>
      </w:r>
      <w:proofErr w:type="gramStart"/>
      <w:r>
        <w:t>Intercropping (mixing of crops on the same plot of land).</w:t>
      </w:r>
      <w:proofErr w:type="gramEnd"/>
      <w:r>
        <w:t xml:space="preserve"> </w:t>
      </w:r>
      <w:proofErr w:type="gramStart"/>
      <w:r>
        <w:t>Avoiding erosion.</w:t>
      </w:r>
      <w:proofErr w:type="gramEnd"/>
    </w:p>
    <w:p w:rsidR="005233F6" w:rsidRDefault="005233F6" w:rsidP="00D66D48">
      <w:pPr>
        <w:tabs>
          <w:tab w:val="left" w:pos="3953"/>
        </w:tabs>
      </w:pPr>
      <w:r w:rsidRPr="00640FFC">
        <w:rPr>
          <w:b/>
        </w:rPr>
        <w:t>Agriculture:</w:t>
      </w:r>
      <w:r>
        <w:t xml:space="preserve"> Same plot of land exploited again and again.</w:t>
      </w:r>
      <w:r w:rsidR="0015153B">
        <w:t xml:space="preserve"> Supports higher population of people for example, island of </w:t>
      </w:r>
      <w:proofErr w:type="spellStart"/>
      <w:r w:rsidR="0015153B">
        <w:t>Gava</w:t>
      </w:r>
      <w:proofErr w:type="spellEnd"/>
      <w:r w:rsidR="0015153B">
        <w:t xml:space="preserve">, produces enough of food 1/3 of the pop of that country, wet rice. More labor intensive, need for more capital. </w:t>
      </w:r>
      <w:r>
        <w:t xml:space="preserve"> </w:t>
      </w:r>
    </w:p>
    <w:p w:rsidR="0015153B" w:rsidRDefault="0015153B" w:rsidP="00D66D48">
      <w:pPr>
        <w:tabs>
          <w:tab w:val="left" w:pos="3953"/>
        </w:tabs>
      </w:pPr>
      <w:r w:rsidRPr="00640FFC">
        <w:rPr>
          <w:b/>
        </w:rPr>
        <w:t>Non-industrial and industrial agriculture:</w:t>
      </w:r>
      <w:r>
        <w:t xml:space="preserve"> NI= subsistence farming, do not rely to the same extant on fertilization and mechanization. Grow crops for own consumption and if there is a surplus than it can be sold. IA = Relies heavily on mechanization and technology. </w:t>
      </w:r>
      <w:r w:rsidR="00D25378">
        <w:t xml:space="preserve">Large plots of land, motorized equipment, chemical fertilizers, </w:t>
      </w:r>
      <w:proofErr w:type="gramStart"/>
      <w:r w:rsidR="00D25378">
        <w:t>herbicides</w:t>
      </w:r>
      <w:proofErr w:type="gramEnd"/>
      <w:r w:rsidR="00D25378">
        <w:t xml:space="preserve">. Requires a small part of the labor force. </w:t>
      </w:r>
    </w:p>
    <w:p w:rsidR="00640FFC" w:rsidRDefault="00640FFC" w:rsidP="00D66D48">
      <w:pPr>
        <w:tabs>
          <w:tab w:val="left" w:pos="3953"/>
        </w:tabs>
      </w:pPr>
      <w:r w:rsidRPr="00640FFC">
        <w:rPr>
          <w:b/>
        </w:rPr>
        <w:t>Food Crisis:</w:t>
      </w:r>
      <w:r>
        <w:rPr>
          <w:b/>
        </w:rPr>
        <w:t xml:space="preserve"> </w:t>
      </w:r>
      <w:r>
        <w:t xml:space="preserve">IA without its faults. High yield can drive up market </w:t>
      </w:r>
      <w:proofErr w:type="gramStart"/>
      <w:r>
        <w:t>prices,</w:t>
      </w:r>
      <w:proofErr w:type="gramEnd"/>
      <w:r>
        <w:t xml:space="preserve"> artificial shortages can drive up prices. Crops are selected on the bases of market value. Climate </w:t>
      </w:r>
      <w:proofErr w:type="gramStart"/>
      <w:r>
        <w:t>change, changing food habits, drop</w:t>
      </w:r>
      <w:proofErr w:type="gramEnd"/>
      <w:r>
        <w:t xml:space="preserve"> of dollar, dramatic increase of prices and shortages in other food like wheat.</w:t>
      </w:r>
    </w:p>
    <w:p w:rsidR="00640FFC" w:rsidRDefault="00640FFC" w:rsidP="00D66D48">
      <w:pPr>
        <w:tabs>
          <w:tab w:val="left" w:pos="3953"/>
        </w:tabs>
      </w:pPr>
      <w:r>
        <w:t xml:space="preserve">            Environmental Factors: Draught in Australia and monsoons in Asia affect production of rice and wheat</w:t>
      </w:r>
    </w:p>
    <w:p w:rsidR="00640FFC" w:rsidRDefault="00640FFC" w:rsidP="00D66D48">
      <w:pPr>
        <w:tabs>
          <w:tab w:val="left" w:pos="3953"/>
        </w:tabs>
      </w:pPr>
      <w:r>
        <w:t xml:space="preserve">            Economic factors: Transformation of corn into </w:t>
      </w:r>
      <w:proofErr w:type="spellStart"/>
      <w:r>
        <w:t>biofuel</w:t>
      </w:r>
      <w:proofErr w:type="spellEnd"/>
      <w:r>
        <w:t xml:space="preserve"> = creates </w:t>
      </w:r>
      <w:proofErr w:type="spellStart"/>
      <w:r>
        <w:t>shoratage</w:t>
      </w:r>
      <w:proofErr w:type="spellEnd"/>
      <w:r>
        <w:t xml:space="preserve"> of corn as food. </w:t>
      </w:r>
      <w:proofErr w:type="gramStart"/>
      <w:r>
        <w:t>High price of petrol.</w:t>
      </w:r>
      <w:proofErr w:type="gramEnd"/>
      <w:r>
        <w:t xml:space="preserve"> International subsidies and competition</w:t>
      </w:r>
    </w:p>
    <w:p w:rsidR="00640FFC" w:rsidRDefault="00640FFC" w:rsidP="00D66D48">
      <w:pPr>
        <w:tabs>
          <w:tab w:val="left" w:pos="3953"/>
        </w:tabs>
      </w:pPr>
    </w:p>
    <w:p w:rsidR="00640FFC" w:rsidRDefault="00640FFC" w:rsidP="00D66D48">
      <w:pPr>
        <w:tabs>
          <w:tab w:val="left" w:pos="3953"/>
        </w:tabs>
      </w:pPr>
      <w:r>
        <w:t xml:space="preserve">           Social Factors: Changing food habits in various parts of the world</w:t>
      </w:r>
    </w:p>
    <w:p w:rsidR="00640FFC" w:rsidRDefault="00640FFC" w:rsidP="00D66D48">
      <w:pPr>
        <w:tabs>
          <w:tab w:val="left" w:pos="3953"/>
        </w:tabs>
      </w:pPr>
      <w:r>
        <w:t xml:space="preserve">           Demographic Factor: Increase in population</w:t>
      </w:r>
    </w:p>
    <w:p w:rsidR="00640FFC" w:rsidRDefault="00640FFC" w:rsidP="00D66D48">
      <w:pPr>
        <w:tabs>
          <w:tab w:val="left" w:pos="3953"/>
        </w:tabs>
      </w:pPr>
      <w:r>
        <w:lastRenderedPageBreak/>
        <w:t xml:space="preserve">30 </w:t>
      </w:r>
      <w:proofErr w:type="spellStart"/>
      <w:r>
        <w:t>countires</w:t>
      </w:r>
      <w:proofErr w:type="spellEnd"/>
      <w:r>
        <w:t xml:space="preserve"> suffered, 12 of them acute. 75 million added to under the hunger threshold, number of undernourished people reached 923 million.</w:t>
      </w:r>
    </w:p>
    <w:p w:rsidR="00BA63E5" w:rsidRPr="00BA63E5" w:rsidRDefault="00E90362" w:rsidP="00BD2155">
      <w:pPr>
        <w:tabs>
          <w:tab w:val="left" w:pos="3953"/>
        </w:tabs>
        <w:rPr>
          <w:b/>
          <w:color w:val="FF0000"/>
          <w:u w:val="single"/>
        </w:rPr>
      </w:pPr>
      <w:r w:rsidRPr="00C7509E">
        <w:rPr>
          <w:b/>
          <w:color w:val="FF0000"/>
          <w:u w:val="single"/>
        </w:rPr>
        <w:t>Lesson 7:</w:t>
      </w:r>
    </w:p>
    <w:p w:rsidR="00C04494" w:rsidRPr="00C04494" w:rsidRDefault="00C04494" w:rsidP="00BD2155">
      <w:pPr>
        <w:tabs>
          <w:tab w:val="left" w:pos="3953"/>
        </w:tabs>
        <w:rPr>
          <w:b/>
        </w:rPr>
      </w:pPr>
      <w:r>
        <w:t xml:space="preserve">3 different types of </w:t>
      </w:r>
      <w:proofErr w:type="spellStart"/>
      <w:r>
        <w:t>eschange</w:t>
      </w:r>
      <w:proofErr w:type="spellEnd"/>
      <w:r>
        <w:t xml:space="preserve">: </w:t>
      </w:r>
      <w:r w:rsidRPr="00C04494">
        <w:rPr>
          <w:b/>
        </w:rPr>
        <w:t xml:space="preserve">Reciprocity, redistribution and market. </w:t>
      </w:r>
    </w:p>
    <w:p w:rsidR="009D519B" w:rsidRDefault="009D519B" w:rsidP="00BD2155">
      <w:pPr>
        <w:tabs>
          <w:tab w:val="left" w:pos="3953"/>
        </w:tabs>
      </w:pPr>
      <w:r w:rsidRPr="009D519B">
        <w:rPr>
          <w:b/>
        </w:rPr>
        <w:t>General Reciprocity:</w:t>
      </w:r>
      <w:r>
        <w:t xml:space="preserve"> Exchange involving the least conscious sense of interest in material gain or thought of what might be received in return. Such exchanges often involve goods and services of an everyday nature, such as a cup of coffee.</w:t>
      </w:r>
      <w:r w:rsidR="00FF1FC1">
        <w:t xml:space="preserve"> </w:t>
      </w:r>
      <w:proofErr w:type="gramStart"/>
      <w:r w:rsidR="00FF1FC1">
        <w:t>Among kin, parents and children.</w:t>
      </w:r>
      <w:proofErr w:type="gramEnd"/>
      <w:r w:rsidR="00FF1FC1">
        <w:t xml:space="preserve"> Involving food important mechanism in foraging societies, all bound by their same rule everyone has an opportunity to give and receive. Example, Shang of Whales, hunters in Siberia </w:t>
      </w:r>
    </w:p>
    <w:p w:rsidR="009D519B" w:rsidRDefault="00621145" w:rsidP="00BD2155">
      <w:pPr>
        <w:tabs>
          <w:tab w:val="left" w:pos="3953"/>
        </w:tabs>
      </w:pPr>
      <w:proofErr w:type="gramStart"/>
      <w:r>
        <w:rPr>
          <w:b/>
        </w:rPr>
        <w:t>Expected</w:t>
      </w:r>
      <w:r w:rsidR="009D519B">
        <w:rPr>
          <w:b/>
        </w:rPr>
        <w:t xml:space="preserve"> Reciprocity: </w:t>
      </w:r>
      <w:r w:rsidR="009D519B">
        <w:t>Exchange of equal goods or services, between people of roughly same social status.</w:t>
      </w:r>
      <w:proofErr w:type="gramEnd"/>
      <w:r w:rsidR="009D519B">
        <w:t xml:space="preserve"> </w:t>
      </w:r>
      <w:proofErr w:type="gramStart"/>
      <w:r w:rsidR="009D519B">
        <w:t>Kula an example of this.</w:t>
      </w:r>
      <w:proofErr w:type="gramEnd"/>
      <w:r w:rsidR="009D519B">
        <w:t xml:space="preserve"> Men exchange necklaces and armlets.</w:t>
      </w:r>
    </w:p>
    <w:p w:rsidR="009D519B" w:rsidRPr="009D519B" w:rsidRDefault="009D519B" w:rsidP="00BD2155">
      <w:pPr>
        <w:tabs>
          <w:tab w:val="left" w:pos="3953"/>
        </w:tabs>
      </w:pPr>
      <w:r>
        <w:rPr>
          <w:b/>
        </w:rPr>
        <w:t xml:space="preserve">Redistribution: </w:t>
      </w:r>
      <w:r w:rsidR="00621145">
        <w:t xml:space="preserve">Form of </w:t>
      </w:r>
      <w:r w:rsidR="000D35D2">
        <w:t>expected reciprocity in which one person collects goods or money from many members of a group and provides a social return at a later time. Form of centricity, possibility of inequality.</w:t>
      </w:r>
    </w:p>
    <w:p w:rsidR="000A766A" w:rsidRDefault="0004124A" w:rsidP="00BD2155">
      <w:pPr>
        <w:tabs>
          <w:tab w:val="left" w:pos="3953"/>
        </w:tabs>
      </w:pPr>
      <w:r>
        <w:rPr>
          <w:b/>
        </w:rPr>
        <w:t>Consumption:</w:t>
      </w:r>
      <w:r>
        <w:t xml:space="preserve"> Is both an intake and an output, eating a sandwich is an intake and spending money on it is an output.</w:t>
      </w:r>
    </w:p>
    <w:p w:rsidR="000A766A" w:rsidRPr="000A766A" w:rsidRDefault="000A766A" w:rsidP="00BD2155">
      <w:pPr>
        <w:tabs>
          <w:tab w:val="left" w:pos="3953"/>
        </w:tabs>
      </w:pPr>
      <w:r w:rsidRPr="000A766A">
        <w:rPr>
          <w:b/>
        </w:rPr>
        <w:t xml:space="preserve">Types of Exchange: </w:t>
      </w:r>
      <w:r>
        <w:t xml:space="preserve">Material goods (Food to family, gifts for special occasions, money) Nonmaterial goods (Myths, stories, rituals, time, </w:t>
      </w:r>
      <w:proofErr w:type="gramStart"/>
      <w:r>
        <w:t>labor</w:t>
      </w:r>
      <w:proofErr w:type="gramEnd"/>
      <w:r>
        <w:t>) People (Offspring in marriage or slavery)</w:t>
      </w:r>
      <w:r w:rsidR="00BA63E5">
        <w:t xml:space="preserve"> Can also mean reciprocity, redistribution</w:t>
      </w:r>
    </w:p>
    <w:p w:rsidR="000A766A" w:rsidRDefault="000A766A" w:rsidP="00BD2155">
      <w:pPr>
        <w:tabs>
          <w:tab w:val="left" w:pos="3953"/>
        </w:tabs>
      </w:pPr>
      <w:r w:rsidRPr="000A766A">
        <w:rPr>
          <w:b/>
        </w:rPr>
        <w:t>Russia after the Soviet Union</w:t>
      </w:r>
      <w:r>
        <w:t xml:space="preserve"> fell income inequality grew dramatically and so did consumption. </w:t>
      </w:r>
      <w:proofErr w:type="gramStart"/>
      <w:r>
        <w:t>Influx of Western goods from cars to sugar beverages.</w:t>
      </w:r>
      <w:proofErr w:type="gramEnd"/>
      <w:r>
        <w:t xml:space="preserve"> Consumption of fat and </w:t>
      </w:r>
      <w:proofErr w:type="spellStart"/>
      <w:proofErr w:type="gramStart"/>
      <w:r>
        <w:t>ect</w:t>
      </w:r>
      <w:proofErr w:type="spellEnd"/>
      <w:proofErr w:type="gramEnd"/>
      <w:r>
        <w:t xml:space="preserve"> grew from 20-30%. </w:t>
      </w:r>
    </w:p>
    <w:p w:rsidR="000A766A" w:rsidRDefault="000A766A" w:rsidP="00BD2155">
      <w:pPr>
        <w:tabs>
          <w:tab w:val="left" w:pos="3953"/>
        </w:tabs>
      </w:pPr>
      <w:r w:rsidRPr="000A766A">
        <w:rPr>
          <w:b/>
        </w:rPr>
        <w:t>Direct Entitlement:</w:t>
      </w:r>
      <w:r>
        <w:rPr>
          <w:b/>
        </w:rPr>
        <w:t xml:space="preserve"> </w:t>
      </w:r>
      <w:r>
        <w:t>Owning land that produces food.</w:t>
      </w:r>
    </w:p>
    <w:p w:rsidR="000A766A" w:rsidRPr="000A766A" w:rsidRDefault="000A766A" w:rsidP="00BD2155">
      <w:pPr>
        <w:tabs>
          <w:tab w:val="left" w:pos="3953"/>
        </w:tabs>
      </w:pPr>
      <w:r w:rsidRPr="000A766A">
        <w:rPr>
          <w:b/>
        </w:rPr>
        <w:t xml:space="preserve">Indirect Entitlements: </w:t>
      </w:r>
      <w:r>
        <w:t xml:space="preserve">Depend on exchanging something in order to obtain consumer needs: labor, animal hides, money, or food stamps. </w:t>
      </w:r>
    </w:p>
    <w:p w:rsidR="00FF1FC1" w:rsidRPr="00FF1FC1" w:rsidRDefault="0004124A" w:rsidP="00BD2155">
      <w:pPr>
        <w:tabs>
          <w:tab w:val="left" w:pos="3953"/>
        </w:tabs>
      </w:pPr>
      <w:r w:rsidRPr="0004124A">
        <w:rPr>
          <w:b/>
        </w:rPr>
        <w:t xml:space="preserve">Marvin Harris:  </w:t>
      </w:r>
      <w:r>
        <w:t xml:space="preserve">Asked why the Jewish and Muslim taboo’s on eating pig when pig meat is enjoyed and consumed by many other parts of the world. Environmental factors during early times, raising pigs is like a luxury. </w:t>
      </w:r>
    </w:p>
    <w:p w:rsidR="00BD2155" w:rsidRPr="0004124A" w:rsidRDefault="00BD2155" w:rsidP="00BD2155">
      <w:pPr>
        <w:tabs>
          <w:tab w:val="left" w:pos="3953"/>
        </w:tabs>
        <w:rPr>
          <w:b/>
          <w:color w:val="FF0000"/>
          <w:u w:val="single"/>
        </w:rPr>
      </w:pPr>
      <w:r w:rsidRPr="00BD2155">
        <w:rPr>
          <w:b/>
        </w:rPr>
        <w:t>Mode of exchange:</w:t>
      </w:r>
      <w:r>
        <w:t xml:space="preserve"> the dominant way, in a culture, of transferring goods, services, and other items between and among people and groups.</w:t>
      </w:r>
    </w:p>
    <w:p w:rsidR="00BD2155" w:rsidRDefault="00BD2155" w:rsidP="00BD2155">
      <w:pPr>
        <w:tabs>
          <w:tab w:val="left" w:pos="3953"/>
        </w:tabs>
      </w:pPr>
      <w:r w:rsidRPr="00BD2155">
        <w:rPr>
          <w:b/>
        </w:rPr>
        <w:t>Potlatch:</w:t>
      </w:r>
      <w:r>
        <w:t xml:space="preserve"> a grand feast in which guests are invited to eat and to receive gifts from the hosts</w:t>
      </w:r>
    </w:p>
    <w:p w:rsidR="00BD2155" w:rsidRDefault="00BD2155" w:rsidP="00BD2155">
      <w:pPr>
        <w:tabs>
          <w:tab w:val="left" w:pos="3953"/>
        </w:tabs>
      </w:pPr>
      <w:proofErr w:type="spellStart"/>
      <w:proofErr w:type="gramStart"/>
      <w:r w:rsidRPr="00BD2155">
        <w:rPr>
          <w:b/>
        </w:rPr>
        <w:t>levelling</w:t>
      </w:r>
      <w:proofErr w:type="spellEnd"/>
      <w:proofErr w:type="gramEnd"/>
      <w:r w:rsidRPr="00BD2155">
        <w:rPr>
          <w:b/>
        </w:rPr>
        <w:t xml:space="preserve"> mechanism:</w:t>
      </w:r>
      <w:r>
        <w:t xml:space="preserve"> an unwritten, culturally embedded rule that prevents an individual from becoming wealthier or more powerful than anyone else.</w:t>
      </w:r>
    </w:p>
    <w:p w:rsidR="001A32C7" w:rsidRDefault="001A32C7" w:rsidP="001A32C7">
      <w:pPr>
        <w:tabs>
          <w:tab w:val="left" w:pos="3953"/>
        </w:tabs>
      </w:pPr>
      <w:r w:rsidRPr="0096224C">
        <w:rPr>
          <w:b/>
        </w:rPr>
        <w:lastRenderedPageBreak/>
        <w:t>Balanced exchange:</w:t>
      </w:r>
      <w:r>
        <w:t xml:space="preserve"> a s</w:t>
      </w:r>
      <w:r w:rsidR="0096224C">
        <w:t xml:space="preserve">ystem of transfers in which the </w:t>
      </w:r>
      <w:r>
        <w:t>goal is either immediate or eventual balance in value.</w:t>
      </w:r>
    </w:p>
    <w:p w:rsidR="001A32C7" w:rsidRDefault="001A32C7" w:rsidP="001A32C7">
      <w:pPr>
        <w:tabs>
          <w:tab w:val="left" w:pos="3953"/>
        </w:tabs>
      </w:pPr>
      <w:r w:rsidRPr="0096224C">
        <w:rPr>
          <w:rFonts w:ascii="Calibri" w:hAnsi="Calibri" w:cs="Calibri"/>
          <w:b/>
        </w:rPr>
        <w:t>Unbalanced exchange:</w:t>
      </w:r>
      <w:r>
        <w:rPr>
          <w:rFonts w:ascii="Calibri" w:hAnsi="Calibri" w:cs="Calibri"/>
        </w:rPr>
        <w:t xml:space="preserve"> a system </w:t>
      </w:r>
      <w:r>
        <w:t>of transfers in which</w:t>
      </w:r>
      <w:r w:rsidR="0096224C">
        <w:t xml:space="preserve"> </w:t>
      </w:r>
      <w:r>
        <w:t>one party attempts to make a profit.</w:t>
      </w:r>
    </w:p>
    <w:p w:rsidR="0096224C" w:rsidRDefault="00C7509E" w:rsidP="00913717">
      <w:pPr>
        <w:tabs>
          <w:tab w:val="left" w:pos="3953"/>
        </w:tabs>
      </w:pPr>
      <w:r w:rsidRPr="00C7509E">
        <w:rPr>
          <w:b/>
        </w:rPr>
        <w:t xml:space="preserve">Market Exchange: </w:t>
      </w:r>
      <w:r>
        <w:t xml:space="preserve">Popular form of unbalanced exchange is the buying and selling of commodities under competitive conditions in which the forces of supply and demand determine value and the seller seeks to make a profit. </w:t>
      </w:r>
      <w:proofErr w:type="gramStart"/>
      <w:r w:rsidR="00C04494">
        <w:t>Unbalanced exchange 1.</w:t>
      </w:r>
      <w:proofErr w:type="gramEnd"/>
      <w:r w:rsidR="00C04494">
        <w:t xml:space="preserve"> Price of commodities is directly linked to supply and demand. 2. Buyer and seller are not in a personal relationship and the transaction is not meant to foster one. 3. Buyers and sellers do not need to be of equal status. 4. Seller is expecting to make a profit.</w:t>
      </w:r>
    </w:p>
    <w:p w:rsidR="00C7509E" w:rsidRPr="00C7509E" w:rsidRDefault="00C7509E" w:rsidP="00913717">
      <w:pPr>
        <w:tabs>
          <w:tab w:val="left" w:pos="3953"/>
        </w:tabs>
      </w:pPr>
      <w:proofErr w:type="spellStart"/>
      <w:r>
        <w:t>Kwakwaka’</w:t>
      </w:r>
      <w:r w:rsidR="0004124A">
        <w:t>wakw</w:t>
      </w:r>
      <w:proofErr w:type="spellEnd"/>
      <w:r w:rsidR="0004124A">
        <w:t xml:space="preserve"> of British Columbia: Refer to a cluster of 20 linguistically related groups of BC’s costal region. Replaces earlier term, </w:t>
      </w:r>
      <w:r w:rsidR="0004124A">
        <w:rPr>
          <w:i/>
        </w:rPr>
        <w:t>Kwakiutl</w:t>
      </w:r>
      <w:r w:rsidR="0004124A">
        <w:t xml:space="preserve">, refers to one of the several groups and is insulting to members of the other groups to be so named. </w:t>
      </w:r>
      <w:r w:rsidR="0004124A">
        <w:rPr>
          <w:b/>
        </w:rPr>
        <w:t xml:space="preserve">Frank Boas </w:t>
      </w:r>
      <w:r w:rsidR="0004124A">
        <w:t xml:space="preserve">arrived in 1886 and carried out research with the help of George Hunt.  </w:t>
      </w:r>
    </w:p>
    <w:p w:rsidR="00913717" w:rsidRDefault="00913717" w:rsidP="00913717">
      <w:pPr>
        <w:tabs>
          <w:tab w:val="left" w:pos="3953"/>
        </w:tabs>
      </w:pPr>
      <w:r>
        <w:t>Cultural anthropologists have done much research on gifts and other forms of exchange, starting with the early twentieth century studies by Malinowski of the</w:t>
      </w:r>
      <w:r w:rsidRPr="00913717">
        <w:rPr>
          <w:b/>
          <w:u w:val="single"/>
        </w:rPr>
        <w:t xml:space="preserve"> </w:t>
      </w:r>
      <w:proofErr w:type="spellStart"/>
      <w:r w:rsidRPr="00913717">
        <w:rPr>
          <w:b/>
          <w:u w:val="single"/>
        </w:rPr>
        <w:t>kula</w:t>
      </w:r>
      <w:proofErr w:type="spellEnd"/>
      <w:r>
        <w:t xml:space="preserve"> of the Trobriand Islands and </w:t>
      </w:r>
      <w:proofErr w:type="spellStart"/>
      <w:r>
        <w:t>Boas’s</w:t>
      </w:r>
      <w:proofErr w:type="spellEnd"/>
      <w:r>
        <w:t xml:space="preserve"> research on the potlatch.</w:t>
      </w:r>
    </w:p>
    <w:p w:rsidR="00BD2155" w:rsidRDefault="00913717" w:rsidP="00913717">
      <w:pPr>
        <w:tabs>
          <w:tab w:val="left" w:pos="3953"/>
          <w:tab w:val="center" w:pos="4680"/>
        </w:tabs>
      </w:pPr>
      <w:r w:rsidRPr="00913717">
        <w:rPr>
          <w:b/>
        </w:rPr>
        <w:t>Gift giving</w:t>
      </w:r>
      <w:r>
        <w:t xml:space="preserve"> is a primary category of exchange</w:t>
      </w:r>
      <w:r w:rsidR="00FF1FC1">
        <w:t xml:space="preserve">. </w:t>
      </w:r>
      <w:r w:rsidR="00FF1FC1" w:rsidRPr="00FF1FC1">
        <w:rPr>
          <w:b/>
        </w:rPr>
        <w:t>Balanced reciprocity</w:t>
      </w:r>
      <w:r w:rsidR="00FF1FC1">
        <w:t xml:space="preserve"> includes a clear obligation to return, </w:t>
      </w:r>
      <w:proofErr w:type="gramStart"/>
      <w:r w:rsidR="00FF1FC1">
        <w:t>within a</w:t>
      </w:r>
      <w:proofErr w:type="gramEnd"/>
      <w:r w:rsidR="00FF1FC1">
        <w:t xml:space="preserve"> specific, goods of nearly equal value. </w:t>
      </w:r>
      <w:proofErr w:type="gramStart"/>
      <w:r w:rsidR="00FF1FC1">
        <w:t>Gift giving at weddings, birthdays, buying beers.</w:t>
      </w:r>
      <w:proofErr w:type="gramEnd"/>
      <w:r w:rsidR="00FF1FC1">
        <w:t xml:space="preserve"> </w:t>
      </w:r>
      <w:proofErr w:type="gramStart"/>
      <w:r w:rsidR="00FF1FC1">
        <w:t>Less personal and thus much more economic.</w:t>
      </w:r>
      <w:proofErr w:type="gramEnd"/>
      <w:r w:rsidR="00911F46">
        <w:t xml:space="preserve"> Can also be the exchange of services, like barn </w:t>
      </w:r>
      <w:proofErr w:type="gramStart"/>
      <w:r w:rsidR="00911F46">
        <w:t>raising</w:t>
      </w:r>
      <w:proofErr w:type="gramEnd"/>
      <w:r w:rsidR="00911F46">
        <w:t>.</w:t>
      </w:r>
      <w:r w:rsidR="00FF1FC1">
        <w:t xml:space="preserve"> </w:t>
      </w:r>
      <w:proofErr w:type="gramStart"/>
      <w:r w:rsidR="00FF1FC1">
        <w:rPr>
          <w:b/>
        </w:rPr>
        <w:t>Kula Ring and Balanced reciprocity.</w:t>
      </w:r>
      <w:proofErr w:type="gramEnd"/>
      <w:r w:rsidR="00FF1FC1">
        <w:rPr>
          <w:b/>
        </w:rPr>
        <w:t xml:space="preserve"> </w:t>
      </w:r>
      <w:r w:rsidR="00D8472E">
        <w:t xml:space="preserve">Exchange network in the Trobriand Islands. </w:t>
      </w:r>
      <w:proofErr w:type="spellStart"/>
      <w:proofErr w:type="gramStart"/>
      <w:r w:rsidR="00D8472E">
        <w:t>Armshell</w:t>
      </w:r>
      <w:proofErr w:type="spellEnd"/>
      <w:r w:rsidR="00D8472E">
        <w:t xml:space="preserve"> and necklaces.</w:t>
      </w:r>
      <w:proofErr w:type="gramEnd"/>
      <w:r w:rsidR="00D8472E">
        <w:t xml:space="preserve"> Traded by ship very dangerous only men did it.</w:t>
      </w:r>
    </w:p>
    <w:p w:rsidR="00911F46" w:rsidRPr="00911F46" w:rsidRDefault="00911F46" w:rsidP="00913717">
      <w:pPr>
        <w:tabs>
          <w:tab w:val="left" w:pos="3953"/>
          <w:tab w:val="center" w:pos="4680"/>
        </w:tabs>
      </w:pPr>
      <w:r>
        <w:rPr>
          <w:b/>
        </w:rPr>
        <w:t>Negative R</w:t>
      </w:r>
      <w:r w:rsidRPr="00911F46">
        <w:rPr>
          <w:b/>
        </w:rPr>
        <w:t xml:space="preserve">eciprocity: </w:t>
      </w:r>
      <w:r w:rsidR="00BA63E5">
        <w:t xml:space="preserve">A refusal to receive or a failure to return the gift is taken as a withdrawal from the social relationship. </w:t>
      </w:r>
    </w:p>
    <w:p w:rsidR="00D8472E" w:rsidRPr="00D8472E" w:rsidRDefault="00D8472E" w:rsidP="00913717">
      <w:pPr>
        <w:tabs>
          <w:tab w:val="left" w:pos="3953"/>
          <w:tab w:val="center" w:pos="4680"/>
        </w:tabs>
      </w:pPr>
      <w:proofErr w:type="spellStart"/>
      <w:r>
        <w:rPr>
          <w:b/>
        </w:rPr>
        <w:t>Bigmenship</w:t>
      </w:r>
      <w:proofErr w:type="spellEnd"/>
      <w:r>
        <w:rPr>
          <w:b/>
        </w:rPr>
        <w:t>:</w:t>
      </w:r>
      <w:r w:rsidR="00E05BCC">
        <w:t xml:space="preserve"> Man</w:t>
      </w:r>
      <w:r>
        <w:t xml:space="preserve">y large tribes, engage in exchange, derive prestige from gift giving in large social gatherings. Prestige gives them power, it is unstable and relies on people being indebted to them. By giving gifts, receiver is in debt which can be called out on a later date. Jonathan </w:t>
      </w:r>
      <w:proofErr w:type="spellStart"/>
      <w:r>
        <w:t>Fifi</w:t>
      </w:r>
      <w:proofErr w:type="spellEnd"/>
      <w:r>
        <w:t xml:space="preserve">, career led to parliament in Solomon Islands. Tests her knowledge of </w:t>
      </w:r>
      <w:proofErr w:type="spellStart"/>
      <w:r>
        <w:t>there</w:t>
      </w:r>
      <w:proofErr w:type="spellEnd"/>
      <w:r>
        <w:t xml:space="preserve"> culture and </w:t>
      </w:r>
      <w:proofErr w:type="gramStart"/>
      <w:r>
        <w:t>excepted</w:t>
      </w:r>
      <w:proofErr w:type="gramEnd"/>
      <w:r>
        <w:t xml:space="preserve"> our teacher as a member of her family, ranked as one the greatest </w:t>
      </w:r>
      <w:proofErr w:type="spellStart"/>
      <w:r>
        <w:t>bigmen</w:t>
      </w:r>
      <w:proofErr w:type="spellEnd"/>
      <w:r>
        <w:t xml:space="preserve"> of the Solomon Islands. </w:t>
      </w:r>
      <w:proofErr w:type="gramStart"/>
      <w:r w:rsidR="00911F46">
        <w:t>Visited him on death bed.</w:t>
      </w:r>
      <w:proofErr w:type="gramEnd"/>
      <w:r w:rsidR="00911F46">
        <w:t xml:space="preserve"> She bought him </w:t>
      </w:r>
      <w:proofErr w:type="gramStart"/>
      <w:r w:rsidR="00911F46">
        <w:t>gifts,</w:t>
      </w:r>
      <w:proofErr w:type="gramEnd"/>
      <w:r w:rsidR="00911F46">
        <w:t xml:space="preserve"> his wife distributed her gifts to keep his reputation as a </w:t>
      </w:r>
      <w:proofErr w:type="spellStart"/>
      <w:r w:rsidR="00911F46">
        <w:t>bigman</w:t>
      </w:r>
      <w:proofErr w:type="spellEnd"/>
      <w:r w:rsidR="00911F46">
        <w:t xml:space="preserve">. </w:t>
      </w:r>
    </w:p>
    <w:p w:rsidR="00D25378" w:rsidRDefault="00BA63E5" w:rsidP="00D66D48">
      <w:pPr>
        <w:tabs>
          <w:tab w:val="left" w:pos="3953"/>
        </w:tabs>
      </w:pPr>
      <w:r>
        <w:t xml:space="preserve">Potlatch: Northwest Coast of Northern America, example of redistribution. Validation of rank, many goods </w:t>
      </w:r>
      <w:proofErr w:type="spellStart"/>
      <w:r>
        <w:t>distrptued</w:t>
      </w:r>
      <w:proofErr w:type="spellEnd"/>
      <w:r>
        <w:t xml:space="preserve"> to people and other chiefs, host chief had to distribute or destroy in order to keep up prestige. Generosity, feast and people entertained made prestige. Competition between chiefs created a surplus of produced food. Redistribution and the state; we pay taxes and receive </w:t>
      </w:r>
      <w:proofErr w:type="spellStart"/>
      <w:r>
        <w:t>medicare</w:t>
      </w:r>
      <w:proofErr w:type="spellEnd"/>
      <w:r>
        <w:t xml:space="preserve">, social services, unemployment insurance, scholarships </w:t>
      </w:r>
      <w:proofErr w:type="spellStart"/>
      <w:proofErr w:type="gramStart"/>
      <w:r>
        <w:t>ect</w:t>
      </w:r>
      <w:proofErr w:type="spellEnd"/>
      <w:proofErr w:type="gramEnd"/>
      <w:r>
        <w:t xml:space="preserve">. </w:t>
      </w:r>
    </w:p>
    <w:p w:rsidR="00C04494" w:rsidRDefault="00C04494" w:rsidP="00D66D48">
      <w:pPr>
        <w:tabs>
          <w:tab w:val="left" w:pos="3953"/>
        </w:tabs>
      </w:pPr>
      <w:r w:rsidRPr="00C04494">
        <w:rPr>
          <w:b/>
        </w:rPr>
        <w:t xml:space="preserve">Special purpose money: </w:t>
      </w:r>
      <w:r>
        <w:t xml:space="preserve">Used for particular events or transactions only. </w:t>
      </w:r>
      <w:proofErr w:type="spellStart"/>
      <w:r>
        <w:t>Melansia</w:t>
      </w:r>
      <w:proofErr w:type="spellEnd"/>
      <w:r>
        <w:t xml:space="preserve">, pigs can be bought with shell money. Also feather money made from red feathers from the scarlet honeyeater birds. </w:t>
      </w:r>
      <w:proofErr w:type="gramStart"/>
      <w:r>
        <w:t>Also porpoise teeth.</w:t>
      </w:r>
      <w:proofErr w:type="gramEnd"/>
    </w:p>
    <w:p w:rsidR="0001723A" w:rsidRDefault="0001723A" w:rsidP="00D66D48">
      <w:pPr>
        <w:tabs>
          <w:tab w:val="left" w:pos="3953"/>
        </w:tabs>
        <w:rPr>
          <w:b/>
          <w:color w:val="FF0000"/>
          <w:u w:val="single"/>
        </w:rPr>
      </w:pPr>
      <w:r>
        <w:rPr>
          <w:b/>
          <w:color w:val="FF0000"/>
          <w:u w:val="single"/>
        </w:rPr>
        <w:lastRenderedPageBreak/>
        <w:t>Lesson 8</w:t>
      </w:r>
    </w:p>
    <w:p w:rsidR="0058547E" w:rsidRDefault="0058547E" w:rsidP="00D66D48">
      <w:pPr>
        <w:tabs>
          <w:tab w:val="left" w:pos="3953"/>
        </w:tabs>
      </w:pPr>
      <w:r>
        <w:rPr>
          <w:b/>
        </w:rPr>
        <w:t xml:space="preserve">Enculturation: </w:t>
      </w:r>
      <w:r>
        <w:t xml:space="preserve">Human beings are dependent on the social transmission of knowledge in order to survive. Infants cannot survive without the help of people. </w:t>
      </w:r>
    </w:p>
    <w:p w:rsidR="0058547E" w:rsidRDefault="0058547E" w:rsidP="00D66D48">
      <w:pPr>
        <w:tabs>
          <w:tab w:val="left" w:pos="3953"/>
        </w:tabs>
      </w:pPr>
      <w:r>
        <w:rPr>
          <w:b/>
        </w:rPr>
        <w:t xml:space="preserve">Arnold Van </w:t>
      </w:r>
      <w:proofErr w:type="spellStart"/>
      <w:r>
        <w:rPr>
          <w:b/>
        </w:rPr>
        <w:t>Gennep</w:t>
      </w:r>
      <w:proofErr w:type="spellEnd"/>
      <w:r>
        <w:rPr>
          <w:b/>
        </w:rPr>
        <w:t xml:space="preserve">: </w:t>
      </w:r>
      <w:r>
        <w:t>Theorized rites of passage in an early work titled Rites of Passage (1909). Much influence of Victor turner.</w:t>
      </w:r>
    </w:p>
    <w:p w:rsidR="0058547E" w:rsidRDefault="0058547E" w:rsidP="00D66D48">
      <w:pPr>
        <w:tabs>
          <w:tab w:val="left" w:pos="3953"/>
        </w:tabs>
      </w:pPr>
      <w:r>
        <w:t xml:space="preserve">Rites of Passage: Naming ceremonies (confer social existence), puberty celebrations (confer adult status), Marriage and </w:t>
      </w:r>
      <w:proofErr w:type="spellStart"/>
      <w:r>
        <w:t>Funderals</w:t>
      </w:r>
      <w:proofErr w:type="spellEnd"/>
      <w:r>
        <w:t xml:space="preserve">. </w:t>
      </w:r>
      <w:proofErr w:type="gramStart"/>
      <w:r>
        <w:t xml:space="preserve">3 phases, separation, </w:t>
      </w:r>
      <w:proofErr w:type="spellStart"/>
      <w:r>
        <w:t>liminality</w:t>
      </w:r>
      <w:proofErr w:type="spellEnd"/>
      <w:r>
        <w:t xml:space="preserve"> and incorporation.</w:t>
      </w:r>
      <w:proofErr w:type="gramEnd"/>
      <w:r>
        <w:t xml:space="preserve"> </w:t>
      </w:r>
      <w:proofErr w:type="spellStart"/>
      <w:proofErr w:type="gramStart"/>
      <w:r>
        <w:t>Seperation</w:t>
      </w:r>
      <w:proofErr w:type="spellEnd"/>
      <w:r>
        <w:t xml:space="preserve"> aim to mark individuals as different and being cutting away from the past life (cutting hair in army).</w:t>
      </w:r>
      <w:proofErr w:type="gramEnd"/>
      <w:r>
        <w:t xml:space="preserve"> </w:t>
      </w:r>
      <w:proofErr w:type="spellStart"/>
      <w:proofErr w:type="gramStart"/>
      <w:r>
        <w:t>Liminality</w:t>
      </w:r>
      <w:proofErr w:type="spellEnd"/>
      <w:r>
        <w:t>, most important part, withdrawal from everyday society.</w:t>
      </w:r>
      <w:proofErr w:type="gramEnd"/>
      <w:r>
        <w:t xml:space="preserve"> Third phase lets the</w:t>
      </w:r>
      <w:r w:rsidR="00F5455F">
        <w:t>m reenter society.</w:t>
      </w:r>
    </w:p>
    <w:p w:rsidR="00F5455F" w:rsidRDefault="00F5455F" w:rsidP="00D66D48">
      <w:pPr>
        <w:tabs>
          <w:tab w:val="left" w:pos="3953"/>
        </w:tabs>
      </w:pPr>
      <w:r w:rsidRPr="00F5455F">
        <w:rPr>
          <w:b/>
        </w:rPr>
        <w:t>Social Birth:</w:t>
      </w:r>
      <w:r>
        <w:rPr>
          <w:b/>
        </w:rPr>
        <w:t xml:space="preserve"> </w:t>
      </w:r>
      <w:r>
        <w:t xml:space="preserve">Often associated with naming ceremonies through which the child truly becomes a member of her/his society and is recognized by all. </w:t>
      </w:r>
      <w:r w:rsidR="003824C8">
        <w:t>This is e</w:t>
      </w:r>
      <w:r>
        <w:t>specially</w:t>
      </w:r>
      <w:r w:rsidR="003824C8">
        <w:t xml:space="preserve"> relevant</w:t>
      </w:r>
      <w:r>
        <w:t xml:space="preserve"> in areas with high infant mortality rates. </w:t>
      </w:r>
    </w:p>
    <w:p w:rsidR="003824C8" w:rsidRDefault="003824C8" w:rsidP="00D66D48">
      <w:pPr>
        <w:tabs>
          <w:tab w:val="left" w:pos="3953"/>
        </w:tabs>
      </w:pPr>
      <w:r w:rsidRPr="003824C8">
        <w:rPr>
          <w:b/>
        </w:rPr>
        <w:t xml:space="preserve">Nancy </w:t>
      </w:r>
      <w:proofErr w:type="spellStart"/>
      <w:r w:rsidRPr="003824C8">
        <w:rPr>
          <w:b/>
        </w:rPr>
        <w:t>Sheper</w:t>
      </w:r>
      <w:proofErr w:type="spellEnd"/>
      <w:r w:rsidRPr="003824C8">
        <w:rPr>
          <w:b/>
        </w:rPr>
        <w:t>-Hughes:</w:t>
      </w:r>
      <w:r>
        <w:rPr>
          <w:b/>
        </w:rPr>
        <w:t xml:space="preserve"> </w:t>
      </w:r>
      <w:r>
        <w:t>In north eastern Brazil, people do not consider a baby human until it shows that it can survive. Women are often heading single-parent households. Very poor and isolated cannot rely on babysitters. Leave infants alone or in the care of older kids. Sickly baby is said to have an inversion to life.</w:t>
      </w:r>
    </w:p>
    <w:p w:rsidR="00FC1350" w:rsidRDefault="003824C8" w:rsidP="00D66D48">
      <w:pPr>
        <w:tabs>
          <w:tab w:val="left" w:pos="3953"/>
        </w:tabs>
      </w:pPr>
      <w:r w:rsidRPr="003824C8">
        <w:rPr>
          <w:b/>
        </w:rPr>
        <w:t xml:space="preserve">Adoption: </w:t>
      </w:r>
      <w:r>
        <w:t>Formal and permanent transfer of a child to the care of someone else. As with birthing, adoption varies cross-culturally and is often associated with the local conception of what a family is and where a child fits in.</w:t>
      </w:r>
    </w:p>
    <w:p w:rsidR="00CC6E38" w:rsidRDefault="00FC1350" w:rsidP="00D66D48">
      <w:pPr>
        <w:tabs>
          <w:tab w:val="left" w:pos="3953"/>
        </w:tabs>
      </w:pPr>
      <w:r w:rsidRPr="00FC1350">
        <w:rPr>
          <w:b/>
        </w:rPr>
        <w:t>Naming ceremonies:</w:t>
      </w:r>
      <w:r>
        <w:t xml:space="preserve"> Name a child is to recognize he is a member of a society. Parents have a choice into the name great care is taken. Some Western family’s, child should be given name of grandparents or if a boy named after their father.</w:t>
      </w:r>
    </w:p>
    <w:p w:rsidR="003824C8" w:rsidRDefault="00CC6E38" w:rsidP="00D66D48">
      <w:pPr>
        <w:tabs>
          <w:tab w:val="left" w:pos="3953"/>
        </w:tabs>
      </w:pPr>
      <w:r w:rsidRPr="00CC6E38">
        <w:rPr>
          <w:b/>
        </w:rPr>
        <w:t>Adolescence:</w:t>
      </w:r>
      <w:r>
        <w:t xml:space="preserve"> Child becoming a sexual being able to reproduce. </w:t>
      </w:r>
      <w:proofErr w:type="gramStart"/>
      <w:r>
        <w:t xml:space="preserve">Some society’s permissive, </w:t>
      </w:r>
      <w:proofErr w:type="spellStart"/>
      <w:r>
        <w:t>weirner</w:t>
      </w:r>
      <w:proofErr w:type="spellEnd"/>
      <w:r>
        <w:t xml:space="preserve"> </w:t>
      </w:r>
      <w:proofErr w:type="spellStart"/>
      <w:r>
        <w:t>troplion</w:t>
      </w:r>
      <w:proofErr w:type="spellEnd"/>
      <w:r>
        <w:t xml:space="preserve"> islands children young age sexual activity.</w:t>
      </w:r>
      <w:proofErr w:type="gramEnd"/>
      <w:r>
        <w:t xml:space="preserve">  Some </w:t>
      </w:r>
      <w:proofErr w:type="gramStart"/>
      <w:r>
        <w:t>societies</w:t>
      </w:r>
      <w:proofErr w:type="gramEnd"/>
      <w:r>
        <w:t xml:space="preserve"> </w:t>
      </w:r>
      <w:proofErr w:type="spellStart"/>
      <w:r>
        <w:t>hgave</w:t>
      </w:r>
      <w:proofErr w:type="spellEnd"/>
      <w:r>
        <w:t xml:space="preserve"> to wait until marriage. </w:t>
      </w:r>
      <w:proofErr w:type="gramStart"/>
      <w:r>
        <w:t xml:space="preserve">Some very </w:t>
      </w:r>
      <w:proofErr w:type="spellStart"/>
      <w:r>
        <w:t>restricitive</w:t>
      </w:r>
      <w:proofErr w:type="spellEnd"/>
      <w:r>
        <w:t>.</w:t>
      </w:r>
      <w:proofErr w:type="gramEnd"/>
      <w:r>
        <w:t xml:space="preserve"> Usually male solidarity very strong, controlling sexuality ensures parents have greater options in choosing sexual partners. </w:t>
      </w:r>
    </w:p>
    <w:p w:rsidR="00CC6E38" w:rsidRDefault="00CC6E38" w:rsidP="00D66D48">
      <w:pPr>
        <w:tabs>
          <w:tab w:val="left" w:pos="3953"/>
        </w:tabs>
      </w:pPr>
      <w:r w:rsidRPr="00CC6E38">
        <w:rPr>
          <w:b/>
        </w:rPr>
        <w:t xml:space="preserve">Puberty Rituals: </w:t>
      </w:r>
      <w:r>
        <w:t xml:space="preserve"> Universally marked by an overt or covert recognition that the child is moving into another phase of their life where reproduction and adulthood are a part of life. Most important rituals found in societies where social control if the child is stronger. For instance, The </w:t>
      </w:r>
      <w:proofErr w:type="spellStart"/>
      <w:r>
        <w:t>Neur</w:t>
      </w:r>
      <w:proofErr w:type="spellEnd"/>
      <w:r>
        <w:t xml:space="preserve"> of the Sudan, the rites of male initiation </w:t>
      </w:r>
      <w:proofErr w:type="gramStart"/>
      <w:r>
        <w:t>involve</w:t>
      </w:r>
      <w:proofErr w:type="gramEnd"/>
      <w:r>
        <w:t xml:space="preserve"> a deep scarification of the forehead during a period of seclusion. These </w:t>
      </w:r>
      <w:proofErr w:type="spellStart"/>
      <w:r>
        <w:t>gaar</w:t>
      </w:r>
      <w:proofErr w:type="spellEnd"/>
      <w:r>
        <w:t xml:space="preserve">, symbolize young boys becoming men. </w:t>
      </w:r>
      <w:r w:rsidRPr="00CC6E38">
        <w:rPr>
          <w:b/>
        </w:rPr>
        <w:t>Michel Foucault</w:t>
      </w:r>
      <w:r>
        <w:t xml:space="preserve"> proposed that pain inflicted on the body may be a step towards the control of the minds. </w:t>
      </w:r>
    </w:p>
    <w:p w:rsidR="004A58FD" w:rsidRDefault="004A58FD" w:rsidP="00D66D48">
      <w:pPr>
        <w:tabs>
          <w:tab w:val="left" w:pos="3953"/>
        </w:tabs>
      </w:pPr>
      <w:r w:rsidRPr="004A58FD">
        <w:rPr>
          <w:b/>
        </w:rPr>
        <w:t>Marriage:</w:t>
      </w:r>
      <w:r>
        <w:rPr>
          <w:b/>
        </w:rPr>
        <w:t xml:space="preserve"> </w:t>
      </w:r>
      <w:r w:rsidR="00E45F88">
        <w:t xml:space="preserve">Can be important for both individuals getting married and their families, regardless of being religious or not. Marriage is often, in many societies, considered a marker of adulthood. </w:t>
      </w:r>
      <w:proofErr w:type="gramStart"/>
      <w:r w:rsidR="00E45F88">
        <w:t>Great diversity in types of marriage.</w:t>
      </w:r>
      <w:proofErr w:type="gramEnd"/>
      <w:r w:rsidR="00E45F88">
        <w:t xml:space="preserve"> (Polygamy, Monogamy) </w:t>
      </w:r>
    </w:p>
    <w:p w:rsidR="00E45F88" w:rsidRDefault="00E45F88" w:rsidP="00D66D48">
      <w:pPr>
        <w:tabs>
          <w:tab w:val="left" w:pos="3953"/>
        </w:tabs>
      </w:pPr>
      <w:r w:rsidRPr="00E45F88">
        <w:rPr>
          <w:b/>
        </w:rPr>
        <w:lastRenderedPageBreak/>
        <w:t xml:space="preserve">Exogamy: </w:t>
      </w:r>
      <w:r>
        <w:t>Exchange and alliance between social groups. Exogamy rules force the individual to seek a marriage partner outside a specific social group.</w:t>
      </w:r>
    </w:p>
    <w:p w:rsidR="00E45F88" w:rsidRDefault="00E45F88" w:rsidP="00D66D48">
      <w:pPr>
        <w:tabs>
          <w:tab w:val="left" w:pos="3953"/>
        </w:tabs>
      </w:pPr>
      <w:r w:rsidRPr="009557E7">
        <w:rPr>
          <w:b/>
        </w:rPr>
        <w:t>Endogamy:</w:t>
      </w:r>
      <w:r>
        <w:t xml:space="preserve"> Marrying within </w:t>
      </w:r>
      <w:r w:rsidR="009557E7">
        <w:t>their</w:t>
      </w:r>
      <w:r>
        <w:t xml:space="preserve"> groups such as social group, cultural group, age group, </w:t>
      </w:r>
      <w:r w:rsidR="00A704AE">
        <w:t>and work</w:t>
      </w:r>
      <w:r>
        <w:t xml:space="preserve"> group. </w:t>
      </w:r>
    </w:p>
    <w:p w:rsidR="00A704AE" w:rsidRDefault="00A704AE" w:rsidP="00D66D48">
      <w:pPr>
        <w:tabs>
          <w:tab w:val="left" w:pos="3953"/>
        </w:tabs>
      </w:pPr>
      <w:proofErr w:type="spellStart"/>
      <w:r w:rsidRPr="00A704AE">
        <w:rPr>
          <w:b/>
        </w:rPr>
        <w:t>Bridewealth</w:t>
      </w:r>
      <w:proofErr w:type="spellEnd"/>
      <w:r>
        <w:rPr>
          <w:b/>
        </w:rPr>
        <w:t xml:space="preserve">: </w:t>
      </w:r>
      <w:r>
        <w:t xml:space="preserve"> It is a gift presented by the family of the groom to the family of the bride. In </w:t>
      </w:r>
      <w:proofErr w:type="spellStart"/>
      <w:r>
        <w:t>patrilineal</w:t>
      </w:r>
      <w:proofErr w:type="spellEnd"/>
      <w:r>
        <w:t xml:space="preserve"> societies, </w:t>
      </w:r>
      <w:proofErr w:type="spellStart"/>
      <w:r>
        <w:t>bridewealth</w:t>
      </w:r>
      <w:proofErr w:type="spellEnd"/>
      <w:r>
        <w:t xml:space="preserve"> is understood to play four essential roles. 1) It ensures that the rights over the bride’s fertility will be transferred to the lineage of the groom. </w:t>
      </w:r>
      <w:proofErr w:type="gramStart"/>
      <w:r>
        <w:t>2) Its is</w:t>
      </w:r>
      <w:proofErr w:type="gramEnd"/>
      <w:r>
        <w:t xml:space="preserve"> seen as a compensation to the bride’s kin group for the loss of her work, service presence and fertility. 3) It is an acknowledgement of the girl’s personal value and distinction. 4) It seals an alliance between two families.</w:t>
      </w:r>
    </w:p>
    <w:p w:rsidR="001B33FA" w:rsidRDefault="001B33FA" w:rsidP="00D66D48">
      <w:pPr>
        <w:tabs>
          <w:tab w:val="left" w:pos="3953"/>
        </w:tabs>
      </w:pPr>
      <w:proofErr w:type="spellStart"/>
      <w:r w:rsidRPr="001B33FA">
        <w:rPr>
          <w:b/>
        </w:rPr>
        <w:t>Bridewealth</w:t>
      </w:r>
      <w:proofErr w:type="spellEnd"/>
      <w:r w:rsidRPr="001B33FA">
        <w:rPr>
          <w:b/>
        </w:rPr>
        <w:t xml:space="preserve"> exchange: </w:t>
      </w:r>
      <w:r>
        <w:t xml:space="preserve">1) transaction between family of groom and groom himself. 2) </w:t>
      </w:r>
      <w:proofErr w:type="gramStart"/>
      <w:r>
        <w:t>father</w:t>
      </w:r>
      <w:proofErr w:type="gramEnd"/>
      <w:r>
        <w:t xml:space="preserve"> of groom and bride 3) father of bride and members of his linage. </w:t>
      </w:r>
    </w:p>
    <w:p w:rsidR="00AC4011" w:rsidRDefault="00AC4011" w:rsidP="00D66D48">
      <w:pPr>
        <w:tabs>
          <w:tab w:val="left" w:pos="3953"/>
        </w:tabs>
      </w:pPr>
      <w:r w:rsidRPr="00E364B3">
        <w:rPr>
          <w:b/>
        </w:rPr>
        <w:t>Cultural Understanding of Pregnancies:</w:t>
      </w:r>
      <w:r>
        <w:t xml:space="preserve"> Not all societies understand pregnancies in the same way, </w:t>
      </w:r>
      <w:proofErr w:type="gramStart"/>
      <w:r>
        <w:t>conception explain</w:t>
      </w:r>
      <w:proofErr w:type="gramEnd"/>
      <w:r>
        <w:t xml:space="preserve"> in different ways. Among </w:t>
      </w:r>
      <w:proofErr w:type="spellStart"/>
      <w:r>
        <w:t>Tiwi</w:t>
      </w:r>
      <w:proofErr w:type="spellEnd"/>
      <w:r>
        <w:t xml:space="preserve">, pregnancies understood as done naturally, women must be married at all times so that the child will have a father. Contrast, </w:t>
      </w:r>
      <w:proofErr w:type="spellStart"/>
      <w:r>
        <w:t>Barui</w:t>
      </w:r>
      <w:proofErr w:type="spellEnd"/>
      <w:r>
        <w:t>, man develops and maintain growth of fetus by repeated sexual intercourse.</w:t>
      </w:r>
      <w:r w:rsidR="00B93F10">
        <w:t xml:space="preserve"> Conception of pregnancies changed, in 19 century middle class Victorian England, was inelegant, something one had to bare to have a child. </w:t>
      </w:r>
      <w:proofErr w:type="gramStart"/>
      <w:r w:rsidR="00B93F10">
        <w:t>Would hide during ending of pregnancy.</w:t>
      </w:r>
      <w:proofErr w:type="gramEnd"/>
      <w:r w:rsidR="00B93F10">
        <w:t xml:space="preserve"> </w:t>
      </w:r>
    </w:p>
    <w:p w:rsidR="00F0468A" w:rsidRDefault="00F0468A" w:rsidP="00D66D48">
      <w:pPr>
        <w:tabs>
          <w:tab w:val="left" w:pos="3953"/>
        </w:tabs>
      </w:pPr>
      <w:r w:rsidRPr="00AE6B76">
        <w:rPr>
          <w:b/>
        </w:rPr>
        <w:t>Fertility Control:</w:t>
      </w:r>
      <w:r>
        <w:t xml:space="preserve"> Induced abortions are direct intervention in a pregnancy may be resorted to in order to prevent fetal development and lead to abortion. </w:t>
      </w:r>
      <w:proofErr w:type="gramStart"/>
      <w:r>
        <w:t>New reproductive technologies</w:t>
      </w:r>
      <w:r w:rsidR="00AE6B76">
        <w:t xml:space="preserve"> like the ability to gain genetic information about the fetus, which can be used by parents in decision making about whether </w:t>
      </w:r>
      <w:proofErr w:type="spellStart"/>
      <w:r w:rsidR="00AE6B76">
        <w:t>of</w:t>
      </w:r>
      <w:proofErr w:type="spellEnd"/>
      <w:r w:rsidR="00AE6B76">
        <w:t xml:space="preserve"> not to abort.</w:t>
      </w:r>
      <w:proofErr w:type="gramEnd"/>
      <w:r w:rsidR="00AE6B76">
        <w:t xml:space="preserve"> IVF designed to by infertility in a woman and promote fertility.</w:t>
      </w:r>
    </w:p>
    <w:p w:rsidR="00AE6B76" w:rsidRDefault="00593E12" w:rsidP="00D66D48">
      <w:pPr>
        <w:tabs>
          <w:tab w:val="left" w:pos="3953"/>
        </w:tabs>
      </w:pPr>
      <w:proofErr w:type="spellStart"/>
      <w:r w:rsidRPr="00593E12">
        <w:rPr>
          <w:b/>
        </w:rPr>
        <w:t>Tarahumara</w:t>
      </w:r>
      <w:proofErr w:type="spellEnd"/>
      <w:r w:rsidRPr="00593E12">
        <w:rPr>
          <w:b/>
        </w:rPr>
        <w:t xml:space="preserve">: </w:t>
      </w:r>
      <w:r>
        <w:t xml:space="preserve">Culturally accepted infanticide. </w:t>
      </w:r>
    </w:p>
    <w:p w:rsidR="00593E12" w:rsidRDefault="00593E12" w:rsidP="00D66D48">
      <w:pPr>
        <w:tabs>
          <w:tab w:val="left" w:pos="3953"/>
        </w:tabs>
      </w:pPr>
      <w:proofErr w:type="spellStart"/>
      <w:r w:rsidRPr="00525D3E">
        <w:rPr>
          <w:b/>
        </w:rPr>
        <w:t>Communitas</w:t>
      </w:r>
      <w:proofErr w:type="spellEnd"/>
      <w:r w:rsidRPr="00525D3E">
        <w:rPr>
          <w:b/>
        </w:rPr>
        <w:t>:</w:t>
      </w:r>
      <w:r>
        <w:t xml:space="preserve"> </w:t>
      </w:r>
      <w:r w:rsidR="00525D3E">
        <w:t>Concept</w:t>
      </w:r>
      <w:r>
        <w:t xml:space="preserve"> used by Victor Turner, unstructured community in which people are equal.</w:t>
      </w:r>
    </w:p>
    <w:p w:rsidR="00525D3E" w:rsidRDefault="004565DC" w:rsidP="00D66D48">
      <w:pPr>
        <w:tabs>
          <w:tab w:val="left" w:pos="3953"/>
        </w:tabs>
      </w:pPr>
      <w:proofErr w:type="spellStart"/>
      <w:r>
        <w:rPr>
          <w:b/>
        </w:rPr>
        <w:t>Hyp</w:t>
      </w:r>
      <w:r w:rsidR="00525D3E" w:rsidRPr="004565DC">
        <w:rPr>
          <w:b/>
        </w:rPr>
        <w:t>ergyny</w:t>
      </w:r>
      <w:proofErr w:type="spellEnd"/>
      <w:r w:rsidR="00525D3E" w:rsidRPr="004565DC">
        <w:rPr>
          <w:b/>
        </w:rPr>
        <w:t>:</w:t>
      </w:r>
      <w:r w:rsidR="00525D3E">
        <w:t xml:space="preserve"> Bride marries a groom of higher </w:t>
      </w:r>
      <w:proofErr w:type="gramStart"/>
      <w:r w:rsidR="00525D3E">
        <w:t>status</w:t>
      </w:r>
      <w:r>
        <w:t>,</w:t>
      </w:r>
      <w:proofErr w:type="gramEnd"/>
      <w:r>
        <w:t xml:space="preserve"> groom may be wealthier, more educated, older and taller</w:t>
      </w:r>
    </w:p>
    <w:p w:rsidR="004565DC" w:rsidRPr="004565DC" w:rsidRDefault="004565DC" w:rsidP="00D66D48">
      <w:pPr>
        <w:tabs>
          <w:tab w:val="left" w:pos="3953"/>
        </w:tabs>
      </w:pPr>
      <w:r>
        <w:rPr>
          <w:b/>
        </w:rPr>
        <w:t xml:space="preserve">Hypogyny: </w:t>
      </w:r>
      <w:r>
        <w:t xml:space="preserve">The bride marries a groom of lower </w:t>
      </w:r>
      <w:proofErr w:type="gramStart"/>
      <w:r>
        <w:t>status,</w:t>
      </w:r>
      <w:proofErr w:type="gramEnd"/>
      <w:r>
        <w:t xml:space="preserve"> bride may be wealthier, more educated, older and taller</w:t>
      </w:r>
    </w:p>
    <w:p w:rsidR="004565DC" w:rsidRDefault="004565DC" w:rsidP="00D66D48">
      <w:pPr>
        <w:tabs>
          <w:tab w:val="left" w:pos="3953"/>
        </w:tabs>
      </w:pPr>
    </w:p>
    <w:p w:rsidR="004565DC" w:rsidRPr="00593E12" w:rsidRDefault="004565DC" w:rsidP="00D66D48">
      <w:pPr>
        <w:tabs>
          <w:tab w:val="left" w:pos="3953"/>
        </w:tabs>
      </w:pPr>
    </w:p>
    <w:p w:rsidR="00E45F88" w:rsidRPr="004A58FD" w:rsidRDefault="00E45F88" w:rsidP="00D66D48">
      <w:pPr>
        <w:tabs>
          <w:tab w:val="left" w:pos="3953"/>
        </w:tabs>
      </w:pPr>
    </w:p>
    <w:p w:rsidR="0001723A" w:rsidRPr="0001723A" w:rsidRDefault="0001723A" w:rsidP="00D66D48">
      <w:pPr>
        <w:tabs>
          <w:tab w:val="left" w:pos="3953"/>
        </w:tabs>
      </w:pPr>
    </w:p>
    <w:sectPr w:rsidR="0001723A" w:rsidRPr="0001723A" w:rsidSect="00440B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C5E9B"/>
    <w:rsid w:val="0001723A"/>
    <w:rsid w:val="0004124A"/>
    <w:rsid w:val="000A766A"/>
    <w:rsid w:val="000D35D2"/>
    <w:rsid w:val="0015153B"/>
    <w:rsid w:val="001A32C7"/>
    <w:rsid w:val="001B33FA"/>
    <w:rsid w:val="001F4EC5"/>
    <w:rsid w:val="00341AFB"/>
    <w:rsid w:val="003824C8"/>
    <w:rsid w:val="00440B04"/>
    <w:rsid w:val="004565DC"/>
    <w:rsid w:val="004729D0"/>
    <w:rsid w:val="0049507A"/>
    <w:rsid w:val="004A58FD"/>
    <w:rsid w:val="004C7D08"/>
    <w:rsid w:val="005233F6"/>
    <w:rsid w:val="00525D3E"/>
    <w:rsid w:val="0058547E"/>
    <w:rsid w:val="00593E12"/>
    <w:rsid w:val="00621145"/>
    <w:rsid w:val="00640FFC"/>
    <w:rsid w:val="006C5E9B"/>
    <w:rsid w:val="007223BC"/>
    <w:rsid w:val="00911F46"/>
    <w:rsid w:val="00913717"/>
    <w:rsid w:val="009557E7"/>
    <w:rsid w:val="0096224C"/>
    <w:rsid w:val="009D519B"/>
    <w:rsid w:val="00A704AE"/>
    <w:rsid w:val="00A968E6"/>
    <w:rsid w:val="00AC4011"/>
    <w:rsid w:val="00AE6B76"/>
    <w:rsid w:val="00B757B4"/>
    <w:rsid w:val="00B93F10"/>
    <w:rsid w:val="00BA63E5"/>
    <w:rsid w:val="00BD2155"/>
    <w:rsid w:val="00BD495A"/>
    <w:rsid w:val="00BE2CE6"/>
    <w:rsid w:val="00C04494"/>
    <w:rsid w:val="00C7509E"/>
    <w:rsid w:val="00CC6E38"/>
    <w:rsid w:val="00D25378"/>
    <w:rsid w:val="00D66D48"/>
    <w:rsid w:val="00D8472E"/>
    <w:rsid w:val="00E05BCC"/>
    <w:rsid w:val="00E22B0A"/>
    <w:rsid w:val="00E364B3"/>
    <w:rsid w:val="00E45F88"/>
    <w:rsid w:val="00E90362"/>
    <w:rsid w:val="00F0468A"/>
    <w:rsid w:val="00F5455F"/>
    <w:rsid w:val="00FC1350"/>
    <w:rsid w:val="00FF1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B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6</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Coppola</dc:creator>
  <cp:keywords/>
  <dc:description/>
  <cp:lastModifiedBy>michael Coppola</cp:lastModifiedBy>
  <cp:revision>30</cp:revision>
  <dcterms:created xsi:type="dcterms:W3CDTF">2014-10-29T18:20:00Z</dcterms:created>
  <dcterms:modified xsi:type="dcterms:W3CDTF">2014-10-30T01:20:00Z</dcterms:modified>
</cp:coreProperties>
</file>