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4DD" w:rsidRDefault="00E24C92">
      <w:r>
        <w:t xml:space="preserve">SILOS: </w:t>
      </w:r>
      <w:r w:rsidRPr="00E24C92">
        <w:rPr>
          <w:b/>
        </w:rPr>
        <w:t>MOLHAS</w:t>
      </w:r>
      <w:r>
        <w:rPr>
          <w:b/>
        </w:rPr>
        <w:t xml:space="preserve"> / MIS</w:t>
      </w:r>
    </w:p>
    <w:p w:rsidR="00E24C92" w:rsidRDefault="00E24C92">
      <w:r w:rsidRPr="000C6777">
        <w:rPr>
          <w:b/>
        </w:rPr>
        <w:t>People</w:t>
      </w:r>
      <w:r w:rsidR="000C6777">
        <w:t xml:space="preserve"> use</w:t>
      </w:r>
      <w:r>
        <w:t xml:space="preserve"> </w:t>
      </w:r>
      <w:r w:rsidRPr="000C6777">
        <w:rPr>
          <w:b/>
        </w:rPr>
        <w:t>Processes</w:t>
      </w:r>
      <w:r w:rsidR="000C6777">
        <w:t xml:space="preserve"> to work with</w:t>
      </w:r>
      <w:r>
        <w:t xml:space="preserve"> </w:t>
      </w:r>
      <w:r w:rsidRPr="000C6777">
        <w:rPr>
          <w:b/>
        </w:rPr>
        <w:t>I.S.</w:t>
      </w:r>
      <w:r w:rsidR="000C6777">
        <w:t xml:space="preserve"> to produce</w:t>
      </w:r>
      <w:r>
        <w:t xml:space="preserve"> </w:t>
      </w:r>
      <w:r w:rsidRPr="000C6777">
        <w:rPr>
          <w:b/>
        </w:rPr>
        <w:t>Info/Business Success</w:t>
      </w:r>
    </w:p>
    <w:p w:rsidR="00E24C92" w:rsidRDefault="00E24C92">
      <w:pPr>
        <w:rPr>
          <w:b/>
        </w:rPr>
      </w:pPr>
      <w:r>
        <w:t xml:space="preserve">Information Cultures: Functional / Sharing / Inquiring / Discovery / </w:t>
      </w:r>
      <w:r w:rsidRPr="00E24C92">
        <w:rPr>
          <w:b/>
        </w:rPr>
        <w:t>FSID</w:t>
      </w:r>
    </w:p>
    <w:p w:rsidR="00E24C92" w:rsidRDefault="00E24C92">
      <w:pPr>
        <w:rPr>
          <w:b/>
        </w:rPr>
      </w:pPr>
      <w:r>
        <w:t xml:space="preserve">Organization Levels: Strategic / Management / Operational </w:t>
      </w:r>
      <w:r w:rsidRPr="00E24C92">
        <w:rPr>
          <w:b/>
        </w:rPr>
        <w:t>SMO</w:t>
      </w:r>
    </w:p>
    <w:p w:rsidR="00E24C92" w:rsidRDefault="00E24C92">
      <w:r>
        <w:rPr>
          <w:b/>
        </w:rPr>
        <w:t xml:space="preserve">IS – </w:t>
      </w:r>
      <w:r>
        <w:t xml:space="preserve">Computer Based </w:t>
      </w:r>
      <w:r w:rsidRPr="00E24C92">
        <w:rPr>
          <w:b/>
        </w:rPr>
        <w:t>Tools</w:t>
      </w:r>
      <w:r>
        <w:t xml:space="preserve"> to work with </w:t>
      </w:r>
      <w:r w:rsidRPr="00E24C92">
        <w:rPr>
          <w:b/>
        </w:rPr>
        <w:t>Info</w:t>
      </w:r>
      <w:r>
        <w:t xml:space="preserve"> of an </w:t>
      </w:r>
      <w:r w:rsidRPr="00E24C92">
        <w:rPr>
          <w:b/>
        </w:rPr>
        <w:t>Organization</w:t>
      </w:r>
      <w:r>
        <w:t xml:space="preserve"> / </w:t>
      </w:r>
      <w:r w:rsidRPr="00E24C92">
        <w:rPr>
          <w:b/>
        </w:rPr>
        <w:t>Enabler</w:t>
      </w:r>
      <w:r>
        <w:t xml:space="preserve"> of a Business</w:t>
      </w:r>
    </w:p>
    <w:p w:rsidR="00E24C92" w:rsidRPr="00E24C92" w:rsidRDefault="00E24C92">
      <w:r w:rsidRPr="00E24C92">
        <w:rPr>
          <w:b/>
        </w:rPr>
        <w:t>IT</w:t>
      </w:r>
      <w:r>
        <w:rPr>
          <w:b/>
        </w:rPr>
        <w:t xml:space="preserve"> – </w:t>
      </w:r>
      <w:r>
        <w:t xml:space="preserve">The </w:t>
      </w:r>
      <w:r w:rsidRPr="00E24C92">
        <w:rPr>
          <w:b/>
        </w:rPr>
        <w:t>processing</w:t>
      </w:r>
      <w:r>
        <w:t>, storage of voice, graphics, text by computers and tele networks</w:t>
      </w:r>
    </w:p>
    <w:p w:rsidR="00E24C92" w:rsidRDefault="00E24C92">
      <w:r w:rsidRPr="00E24C92">
        <w:rPr>
          <w:b/>
        </w:rPr>
        <w:t>MIS</w:t>
      </w:r>
      <w:r>
        <w:rPr>
          <w:b/>
        </w:rPr>
        <w:t xml:space="preserve"> </w:t>
      </w:r>
      <w:r>
        <w:t xml:space="preserve">– The </w:t>
      </w:r>
      <w:r>
        <w:rPr>
          <w:b/>
        </w:rPr>
        <w:t xml:space="preserve">function </w:t>
      </w:r>
      <w:r>
        <w:t>that plans, develops, and maintains hardware/software</w:t>
      </w:r>
    </w:p>
    <w:p w:rsidR="00E24C92" w:rsidRDefault="00090826">
      <w:r>
        <w:t>Data – Raw Facts</w:t>
      </w:r>
    </w:p>
    <w:p w:rsidR="00090826" w:rsidRDefault="00090826">
      <w:r>
        <w:t xml:space="preserve">Info – Data </w:t>
      </w:r>
      <w:r w:rsidR="000C6777">
        <w:t xml:space="preserve">converted </w:t>
      </w:r>
      <w:r>
        <w:t>into Context</w:t>
      </w:r>
    </w:p>
    <w:p w:rsidR="007D7334" w:rsidRDefault="00090826" w:rsidP="007D7334">
      <w:r>
        <w:t>Business Intelligence – Analyze Patterns / Trends / Relationship for Strategic Decision Making</w:t>
      </w:r>
    </w:p>
    <w:p w:rsidR="00090826" w:rsidRDefault="00090826" w:rsidP="007D7334">
      <w:r>
        <w:t>Knowledge – Skills, Experience, and Expertise</w:t>
      </w:r>
    </w:p>
    <w:p w:rsidR="00350775" w:rsidRDefault="00350775">
      <w:r>
        <w:tab/>
      </w:r>
      <w:r>
        <w:tab/>
        <w:t>Priority given to people who have experience with EIS (SAP), Business/ICT Skills</w:t>
      </w:r>
    </w:p>
    <w:p w:rsidR="00350775" w:rsidRDefault="00350775"/>
    <w:p w:rsidR="00090826" w:rsidRPr="00004822" w:rsidRDefault="00090826">
      <w:pPr>
        <w:rPr>
          <w:u w:val="single"/>
        </w:rPr>
      </w:pPr>
      <w:r w:rsidRPr="00004822">
        <w:rPr>
          <w:u w:val="single"/>
        </w:rPr>
        <w:t>IS Roles</w:t>
      </w:r>
    </w:p>
    <w:p w:rsidR="00090826" w:rsidRDefault="00090826">
      <w:r>
        <w:t xml:space="preserve">CIO – Oversees all uses of IT </w:t>
      </w:r>
    </w:p>
    <w:p w:rsidR="00350775" w:rsidRDefault="00350775">
      <w:r>
        <w:tab/>
        <w:t>Game Changing activities / Service and Cost Centre activities</w:t>
      </w:r>
    </w:p>
    <w:p w:rsidR="00090826" w:rsidRDefault="00090826">
      <w:r>
        <w:t xml:space="preserve">CKO – Collecting, Maintaining, Distributing Knowledge </w:t>
      </w:r>
    </w:p>
    <w:p w:rsidR="00090826" w:rsidRDefault="00090826">
      <w:r>
        <w:t>CPO</w:t>
      </w:r>
      <w:r w:rsidR="00350775">
        <w:t xml:space="preserve"> – Ensuring the ethical, and legal use of information</w:t>
      </w:r>
    </w:p>
    <w:p w:rsidR="00350775" w:rsidRDefault="00350775">
      <w:r>
        <w:t>CSO – Ensures the safety of IT resources and people</w:t>
      </w:r>
    </w:p>
    <w:p w:rsidR="00350775" w:rsidRDefault="00350775">
      <w:r>
        <w:t>CTO – Ensuring the throughput, speed, accuracy, availability, and reliability of IT</w:t>
      </w:r>
    </w:p>
    <w:p w:rsidR="00B0085E" w:rsidRDefault="00B0085E">
      <w:r>
        <w:br w:type="page"/>
      </w:r>
    </w:p>
    <w:p w:rsidR="00350775" w:rsidRPr="00B0085E" w:rsidRDefault="00B0085E" w:rsidP="009937D5">
      <w:pPr>
        <w:tabs>
          <w:tab w:val="left" w:pos="1206"/>
        </w:tabs>
        <w:rPr>
          <w:b/>
          <w:u w:val="single"/>
        </w:rPr>
      </w:pPr>
      <w:r w:rsidRPr="00B0085E">
        <w:rPr>
          <w:b/>
          <w:highlight w:val="yellow"/>
          <w:u w:val="single"/>
        </w:rPr>
        <w:lastRenderedPageBreak/>
        <w:t>Chapter 2</w:t>
      </w:r>
    </w:p>
    <w:p w:rsidR="00E24C92" w:rsidRDefault="00350775">
      <w:r>
        <w:t xml:space="preserve">Measuring </w:t>
      </w:r>
      <w:proofErr w:type="gramStart"/>
      <w:r>
        <w:t>IT</w:t>
      </w:r>
      <w:proofErr w:type="gramEnd"/>
      <w:r>
        <w:t xml:space="preserve"> Success:</w:t>
      </w:r>
    </w:p>
    <w:p w:rsidR="00350775" w:rsidRDefault="00350775">
      <w:r>
        <w:t xml:space="preserve">KPI </w:t>
      </w:r>
      <w:r w:rsidR="009937D5">
        <w:t>–</w:t>
      </w:r>
      <w:r>
        <w:t xml:space="preserve"> </w:t>
      </w:r>
      <w:r w:rsidR="009937D5">
        <w:t>Measures that are tied to business drivers</w:t>
      </w:r>
      <w:r w:rsidR="001D34FB">
        <w:t>, quantifiable metrics to evaluate progress (Turnover rates, #of product returns, #of new customers)</w:t>
      </w:r>
    </w:p>
    <w:p w:rsidR="009937D5" w:rsidRDefault="009937D5">
      <w:r>
        <w:t>Efficiency IT metrics – measure the performance of the IT system: throughput, speed, and availability</w:t>
      </w:r>
    </w:p>
    <w:p w:rsidR="009937D5" w:rsidRDefault="009937D5">
      <w:r>
        <w:t>Effective IT metrics – measure the impact IT has on business process/activities: Satisfaction, Conversion Rates, Sell-through increases</w:t>
      </w:r>
    </w:p>
    <w:p w:rsidR="009937D5" w:rsidRDefault="000E3161">
      <w:r>
        <w:t>Benchmarking – process of continually measuring system results, comparing those results to optimal system performance, and identifying steps and procedures to improve system performance</w:t>
      </w:r>
    </w:p>
    <w:p w:rsidR="000E3161" w:rsidRDefault="000E3161"/>
    <w:p w:rsidR="000E3161" w:rsidRDefault="000E3161">
      <w:r>
        <w:t>Efficiency IT metrics – Throughput / Transaction Speed / System Availability / Info Accuracy / Web Traffic / Response Time</w:t>
      </w:r>
    </w:p>
    <w:p w:rsidR="000E3161" w:rsidRDefault="000E3161">
      <w:r>
        <w:t>Effective IT metrics – Usability (ease) / Customer Satisfaction / Conversion Rates (# of first time customers) / Financial (Return on Investment)</w:t>
      </w:r>
    </w:p>
    <w:p w:rsidR="000E3161" w:rsidRDefault="007D7334">
      <w:r>
        <w:t>Critical</w:t>
      </w:r>
      <w:r w:rsidR="001D34FB">
        <w:t xml:space="preserve"> Success Factors – Crucial steps companies make to perform to achieve their goals and objs</w:t>
      </w:r>
      <w:r>
        <w:t xml:space="preserve">. </w:t>
      </w:r>
    </w:p>
    <w:p w:rsidR="001D34FB" w:rsidRDefault="001D34FB"/>
    <w:p w:rsidR="000E3161" w:rsidRDefault="000E3161">
      <w:r>
        <w:t>Key to Survival and Growth</w:t>
      </w:r>
    </w:p>
    <w:p w:rsidR="000E3161" w:rsidRDefault="000E3161">
      <w:r>
        <w:t>Competitive Advantage (Customer place a greater value on one than the other)</w:t>
      </w:r>
    </w:p>
    <w:p w:rsidR="000E3161" w:rsidRDefault="000E3161">
      <w:r>
        <w:tab/>
        <w:t>Environmental Scanning – Acquisition and analysis of trends in the external environment</w:t>
      </w:r>
    </w:p>
    <w:p w:rsidR="000E3161" w:rsidRDefault="000E3161">
      <w:r>
        <w:tab/>
      </w:r>
      <w:r w:rsidR="009C6A2E">
        <w:t>3 Tools to develop CA: Porters Five Forces / Porters three generic strategies / Value Chains</w:t>
      </w:r>
    </w:p>
    <w:p w:rsidR="000B546B" w:rsidRDefault="009C6A2E" w:rsidP="000B546B">
      <w:pPr>
        <w:ind w:left="1440"/>
      </w:pPr>
      <w:r w:rsidRPr="006E1BF5">
        <w:rPr>
          <w:b/>
        </w:rPr>
        <w:t>S</w:t>
      </w:r>
      <w:r>
        <w:t>upplier Power (Supply Chain, B2B, Private Exchange (Reverse Auction</w:t>
      </w:r>
      <w:r w:rsidR="006E1BF5">
        <w:t>)</w:t>
      </w:r>
      <w:r>
        <w:t>)</w:t>
      </w:r>
    </w:p>
    <w:p w:rsidR="000B546B" w:rsidRDefault="000B546B" w:rsidP="000B546B">
      <w:pPr>
        <w:ind w:left="1440"/>
      </w:pPr>
      <w:r>
        <w:tab/>
        <w:t>Ability of suppliers to set prices and terms</w:t>
      </w:r>
    </w:p>
    <w:p w:rsidR="000B546B" w:rsidRDefault="000B546B" w:rsidP="000B546B">
      <w:pPr>
        <w:ind w:left="2160"/>
      </w:pPr>
      <w:r>
        <w:t xml:space="preserve">Organ as a buyer, </w:t>
      </w:r>
      <w:proofErr w:type="spellStart"/>
      <w:r>
        <w:t>sp</w:t>
      </w:r>
      <w:proofErr w:type="spellEnd"/>
      <w:r>
        <w:t xml:space="preserve"> to be low / </w:t>
      </w:r>
      <w:proofErr w:type="spellStart"/>
      <w:r>
        <w:t>bp</w:t>
      </w:r>
      <w:proofErr w:type="spellEnd"/>
      <w:r>
        <w:t xml:space="preserve"> to be high</w:t>
      </w:r>
      <w:r>
        <w:br/>
        <w:t xml:space="preserve">Organ as a seller, </w:t>
      </w:r>
      <w:proofErr w:type="spellStart"/>
      <w:r>
        <w:t>sp</w:t>
      </w:r>
      <w:proofErr w:type="spellEnd"/>
      <w:r>
        <w:t xml:space="preserve"> to be high / </w:t>
      </w:r>
      <w:proofErr w:type="spellStart"/>
      <w:r>
        <w:t>bp</w:t>
      </w:r>
      <w:proofErr w:type="spellEnd"/>
      <w:r>
        <w:t xml:space="preserve"> to be low</w:t>
      </w:r>
    </w:p>
    <w:p w:rsidR="009C6A2E" w:rsidRDefault="009C6A2E" w:rsidP="000B546B">
      <w:pPr>
        <w:ind w:left="1440"/>
      </w:pPr>
      <w:r w:rsidRPr="006E1BF5">
        <w:rPr>
          <w:b/>
        </w:rPr>
        <w:t>R</w:t>
      </w:r>
      <w:r>
        <w:t xml:space="preserve">ivalry </w:t>
      </w:r>
      <w:r w:rsidR="000B546B">
        <w:t>among existing competitors – Product Differentiation</w:t>
      </w:r>
      <w:r w:rsidR="000B546B">
        <w:br/>
      </w:r>
      <w:r w:rsidRPr="006E1BF5">
        <w:rPr>
          <w:b/>
        </w:rPr>
        <w:t>B</w:t>
      </w:r>
      <w:r>
        <w:t xml:space="preserve">uyer </w:t>
      </w:r>
      <w:r w:rsidRPr="000B546B">
        <w:t>P</w:t>
      </w:r>
      <w:r>
        <w:t>ower (</w:t>
      </w:r>
      <w:r w:rsidR="000B546B">
        <w:t xml:space="preserve">Switching Cost, </w:t>
      </w:r>
      <w:r>
        <w:t>Loyalty Programs)</w:t>
      </w:r>
      <w:r w:rsidR="000B546B">
        <w:br/>
      </w:r>
      <w:r w:rsidRPr="006E1BF5">
        <w:rPr>
          <w:b/>
        </w:rPr>
        <w:t>T</w:t>
      </w:r>
      <w:r w:rsidR="000B546B">
        <w:t>hreat of Substitute</w:t>
      </w:r>
      <w:r w:rsidR="000B546B">
        <w:br/>
      </w:r>
      <w:r w:rsidRPr="006E1BF5">
        <w:rPr>
          <w:b/>
        </w:rPr>
        <w:t>T</w:t>
      </w:r>
      <w:r>
        <w:t>hreat of New Entrants</w:t>
      </w:r>
    </w:p>
    <w:p w:rsidR="000B546B" w:rsidRDefault="000B546B" w:rsidP="000B546B">
      <w:r>
        <w:tab/>
      </w:r>
      <w:r w:rsidR="006E1BEA">
        <w:tab/>
      </w:r>
      <w:r w:rsidR="008F1CDE">
        <w:t xml:space="preserve">BF: </w:t>
      </w:r>
      <w:r w:rsidR="00E92675" w:rsidRPr="00E92675">
        <w:rPr>
          <w:b/>
        </w:rPr>
        <w:t>C</w:t>
      </w:r>
      <w:r w:rsidR="00E92675">
        <w:t xml:space="preserve">ost Leadership / </w:t>
      </w:r>
      <w:r w:rsidR="00E92675" w:rsidRPr="00E92675">
        <w:rPr>
          <w:b/>
        </w:rPr>
        <w:t>D</w:t>
      </w:r>
      <w:r w:rsidR="00E92675">
        <w:t xml:space="preserve">ifferentiation / </w:t>
      </w:r>
      <w:r w:rsidR="00E92675" w:rsidRPr="00E92675">
        <w:rPr>
          <w:b/>
        </w:rPr>
        <w:t>N</w:t>
      </w:r>
      <w:r w:rsidR="00E92675">
        <w:t>arrow Focus</w:t>
      </w:r>
    </w:p>
    <w:p w:rsidR="006E1BEA" w:rsidRDefault="006E1BEA" w:rsidP="000B546B">
      <w:r>
        <w:tab/>
      </w:r>
      <w:r>
        <w:tab/>
      </w:r>
      <w:r w:rsidR="008F1CDE">
        <w:t xml:space="preserve">VC: </w:t>
      </w:r>
      <w:r>
        <w:t xml:space="preserve">A Series of Business Processes, each adding value to the final product </w:t>
      </w:r>
    </w:p>
    <w:p w:rsidR="000E3161" w:rsidRDefault="000E3161">
      <w:bookmarkStart w:id="0" w:name="_GoBack"/>
      <w:bookmarkEnd w:id="0"/>
      <w:r>
        <w:t>First-mover Advantage (Limited usually copied)</w:t>
      </w:r>
    </w:p>
    <w:p w:rsidR="00C20C53" w:rsidRDefault="00C20C53"/>
    <w:p w:rsidR="001D34FB" w:rsidRDefault="001D34FB"/>
    <w:p w:rsidR="001D34FB" w:rsidRDefault="001D34FB">
      <w:r>
        <w:lastRenderedPageBreak/>
        <w:t>Making Decisions: Need Recognition -&gt; Search -&gt; Evaluate -&gt; Purchase -&gt; Post-purchase</w:t>
      </w:r>
    </w:p>
    <w:p w:rsidR="001D34FB" w:rsidRDefault="001D34FB" w:rsidP="001D34FB">
      <w:pPr>
        <w:tabs>
          <w:tab w:val="left" w:pos="2913"/>
        </w:tabs>
      </w:pPr>
      <w:r>
        <w:t>Operational Decision Making – Develop, Control, and Maintain Core Business Activities (Structured)</w:t>
      </w:r>
    </w:p>
    <w:p w:rsidR="001D34FB" w:rsidRDefault="001D34FB" w:rsidP="001D34FB">
      <w:pPr>
        <w:tabs>
          <w:tab w:val="left" w:pos="2913"/>
        </w:tabs>
      </w:pPr>
      <w:r>
        <w:t>Managerial Decision Making – Evaluate company operations to identify, adapt to, and leverage change (Semi-Structured)</w:t>
      </w:r>
    </w:p>
    <w:p w:rsidR="001D34FB" w:rsidRDefault="001D34FB" w:rsidP="001D34FB">
      <w:pPr>
        <w:tabs>
          <w:tab w:val="left" w:pos="2913"/>
        </w:tabs>
      </w:pPr>
      <w:r>
        <w:t>Strategic Decision Making – Develop overall strategies, goals</w:t>
      </w:r>
      <w:r w:rsidR="007D7334">
        <w:t>, and objectives (Unstructured)</w:t>
      </w:r>
    </w:p>
    <w:p w:rsidR="007D7334" w:rsidRDefault="007D7334" w:rsidP="001D34FB">
      <w:pPr>
        <w:tabs>
          <w:tab w:val="left" w:pos="2913"/>
        </w:tabs>
      </w:pPr>
    </w:p>
    <w:p w:rsidR="007D7334" w:rsidRDefault="007D7334" w:rsidP="001D34FB">
      <w:pPr>
        <w:tabs>
          <w:tab w:val="left" w:pos="2913"/>
        </w:tabs>
      </w:pPr>
      <w:r>
        <w:t>Types of info</w:t>
      </w:r>
    </w:p>
    <w:p w:rsidR="007D7334" w:rsidRDefault="007D7334" w:rsidP="001D34FB">
      <w:pPr>
        <w:tabs>
          <w:tab w:val="left" w:pos="2913"/>
        </w:tabs>
      </w:pPr>
      <w:r>
        <w:t>Transactional data – All the raw facts, supports daily operational tasks, Order size, Stock price</w:t>
      </w:r>
      <w:r>
        <w:br/>
        <w:t>Analytical Info – Summarized transactional data, support decision analysis, Trends</w:t>
      </w:r>
    </w:p>
    <w:p w:rsidR="007D7334" w:rsidRDefault="007D7334" w:rsidP="001D34FB">
      <w:pPr>
        <w:tabs>
          <w:tab w:val="left" w:pos="2913"/>
        </w:tabs>
      </w:pPr>
      <w:r>
        <w:t>Types of Info Processing</w:t>
      </w:r>
    </w:p>
    <w:p w:rsidR="007D7334" w:rsidRDefault="007D7334" w:rsidP="001D34FB">
      <w:pPr>
        <w:tabs>
          <w:tab w:val="left" w:pos="2913"/>
        </w:tabs>
      </w:pPr>
      <w:r>
        <w:t>OLTP – Online Transactions Processing: Captures, Stores, Updates and Process Data</w:t>
      </w:r>
    </w:p>
    <w:p w:rsidR="007D7334" w:rsidRDefault="007D7334" w:rsidP="001D34FB">
      <w:pPr>
        <w:tabs>
          <w:tab w:val="left" w:pos="2913"/>
        </w:tabs>
        <w:rPr>
          <w:b/>
        </w:rPr>
      </w:pPr>
      <w:r>
        <w:t xml:space="preserve">OLAP – Summarization of raw data from transaction systems, transferred into information for </w:t>
      </w:r>
      <w:r>
        <w:rPr>
          <w:b/>
        </w:rPr>
        <w:t>S/M</w:t>
      </w:r>
    </w:p>
    <w:p w:rsidR="007D7334" w:rsidRDefault="007D7334" w:rsidP="001D34FB">
      <w:pPr>
        <w:tabs>
          <w:tab w:val="left" w:pos="2913"/>
        </w:tabs>
      </w:pPr>
      <w:r>
        <w:t>Granularity – Level of detail from raw data (granular or fine) to summarized data (coarse)</w:t>
      </w:r>
    </w:p>
    <w:p w:rsidR="00652348" w:rsidRDefault="00652348" w:rsidP="001D34FB">
      <w:pPr>
        <w:tabs>
          <w:tab w:val="left" w:pos="2913"/>
        </w:tabs>
      </w:pPr>
    </w:p>
    <w:p w:rsidR="00652348" w:rsidRDefault="00652348" w:rsidP="001D34FB">
      <w:pPr>
        <w:tabs>
          <w:tab w:val="left" w:pos="2913"/>
        </w:tabs>
      </w:pPr>
      <w:r>
        <w:t>Three major classes of IS:</w:t>
      </w:r>
    </w:p>
    <w:p w:rsidR="00652348" w:rsidRDefault="00652348" w:rsidP="001D34FB">
      <w:pPr>
        <w:tabs>
          <w:tab w:val="left" w:pos="2913"/>
        </w:tabs>
      </w:pPr>
      <w:r>
        <w:t>TPSystem – Handles data for operational level, performs OLAP</w:t>
      </w:r>
    </w:p>
    <w:p w:rsidR="00652348" w:rsidRDefault="00652348" w:rsidP="001D34FB">
      <w:pPr>
        <w:tabs>
          <w:tab w:val="left" w:pos="2913"/>
        </w:tabs>
      </w:pPr>
      <w:r>
        <w:t>DSSystem – Models data and info to support Managerial decisions, performs OLAP</w:t>
      </w:r>
    </w:p>
    <w:p w:rsidR="00652348" w:rsidRDefault="00652348" w:rsidP="00652348">
      <w:pPr>
        <w:tabs>
          <w:tab w:val="left" w:pos="1080"/>
        </w:tabs>
      </w:pPr>
      <w:r>
        <w:tab/>
        <w:t>Quantitative Models used by DSS</w:t>
      </w:r>
    </w:p>
    <w:p w:rsidR="00652348" w:rsidRDefault="00652348" w:rsidP="00652348">
      <w:pPr>
        <w:tabs>
          <w:tab w:val="left" w:pos="1080"/>
        </w:tabs>
      </w:pPr>
      <w:r>
        <w:tab/>
        <w:t>-Sensitivity Analysis, What-If Analysis, Goal-Seeking Analysis</w:t>
      </w:r>
    </w:p>
    <w:p w:rsidR="00652348" w:rsidRDefault="00652348" w:rsidP="001D34FB">
      <w:pPr>
        <w:tabs>
          <w:tab w:val="left" w:pos="2913"/>
        </w:tabs>
      </w:pPr>
      <w:r>
        <w:t xml:space="preserve">Executive Information System – Highly aggregated data for strategic decisions, displayed in </w:t>
      </w:r>
      <w:r w:rsidR="00791D6E">
        <w:t>Visuals</w:t>
      </w:r>
    </w:p>
    <w:p w:rsidR="00791D6E" w:rsidRDefault="00791D6E" w:rsidP="001D34FB">
      <w:pPr>
        <w:tabs>
          <w:tab w:val="left" w:pos="2913"/>
        </w:tabs>
      </w:pPr>
      <w:r>
        <w:tab/>
        <w:t>Contains Market Pulse, Customer Service, or Cost Driver</w:t>
      </w:r>
    </w:p>
    <w:p w:rsidR="00791D6E" w:rsidRDefault="00791D6E" w:rsidP="001D34FB">
      <w:pPr>
        <w:tabs>
          <w:tab w:val="left" w:pos="2913"/>
        </w:tabs>
      </w:pPr>
    </w:p>
    <w:p w:rsidR="007D7334" w:rsidRDefault="00791D6E" w:rsidP="001D34FB">
      <w:pPr>
        <w:tabs>
          <w:tab w:val="left" w:pos="2913"/>
        </w:tabs>
      </w:pPr>
      <w:r>
        <w:t>Artificial Intelligence – Simulates human intelligence such as the ability to reason and learn</w:t>
      </w:r>
    </w:p>
    <w:p w:rsidR="00791D6E" w:rsidRDefault="00791D6E" w:rsidP="001D34FB">
      <w:pPr>
        <w:tabs>
          <w:tab w:val="left" w:pos="2913"/>
        </w:tabs>
      </w:pPr>
      <w:r>
        <w:t>Intelligent System – Various commercial applications of AI</w:t>
      </w:r>
    </w:p>
    <w:p w:rsidR="00791D6E" w:rsidRDefault="00791D6E" w:rsidP="00791D6E">
      <w:pPr>
        <w:tabs>
          <w:tab w:val="left" w:pos="1620"/>
        </w:tabs>
      </w:pPr>
      <w:r>
        <w:tab/>
        <w:t xml:space="preserve">Expert Systems, </w:t>
      </w:r>
      <w:r w:rsidR="00405216">
        <w:t>Neural</w:t>
      </w:r>
      <w:r>
        <w:t xml:space="preserve"> Networks, Genetic Algorithms, Intelligent </w:t>
      </w:r>
      <w:r w:rsidR="00405216">
        <w:t>Agents,</w:t>
      </w:r>
      <w:r>
        <w:t xml:space="preserve"> VR</w:t>
      </w:r>
    </w:p>
    <w:p w:rsidR="00405216" w:rsidRDefault="00405216" w:rsidP="00791D6E">
      <w:pPr>
        <w:tabs>
          <w:tab w:val="left" w:pos="1620"/>
        </w:tabs>
      </w:pPr>
      <w:r>
        <w:tab/>
        <w:t>ES: Knowledge Base, Set of Rules, and User Interface</w:t>
      </w:r>
      <w:r>
        <w:br/>
      </w:r>
      <w:r>
        <w:tab/>
        <w:t>NN: Learning and adjusting to new circumstances, analyze non-linear probs</w:t>
      </w:r>
      <w:r>
        <w:br/>
      </w:r>
      <w:r>
        <w:tab/>
        <w:t>GA: Evaluates 1000s of options choosing one</w:t>
      </w:r>
      <w:r>
        <w:br/>
      </w:r>
      <w:r>
        <w:tab/>
        <w:t>VR: Environment that simulates real world or imaginary world experiences</w:t>
      </w:r>
    </w:p>
    <w:p w:rsidR="00405216" w:rsidRDefault="00405216" w:rsidP="00791D6E">
      <w:pPr>
        <w:tabs>
          <w:tab w:val="left" w:pos="1620"/>
        </w:tabs>
      </w:pPr>
    </w:p>
    <w:p w:rsidR="00405216" w:rsidRDefault="00405216" w:rsidP="00791D6E">
      <w:pPr>
        <w:tabs>
          <w:tab w:val="left" w:pos="1620"/>
        </w:tabs>
      </w:pPr>
      <w:r>
        <w:t>Importance of Business Processes: Determine bottlenecks, eliminate duplication, and identify smooth running process</w:t>
      </w:r>
    </w:p>
    <w:p w:rsidR="00405216" w:rsidRDefault="007D5709" w:rsidP="007D5709">
      <w:pPr>
        <w:tabs>
          <w:tab w:val="left" w:pos="1620"/>
        </w:tabs>
        <w:ind w:left="1800" w:hanging="1800"/>
      </w:pPr>
      <w:r>
        <w:lastRenderedPageBreak/>
        <w:t xml:space="preserve">BP Re-engineering: Revolutionary, Set project scope, Study competition, Create new processes, Implement Solution </w:t>
      </w:r>
    </w:p>
    <w:p w:rsidR="00405216" w:rsidRDefault="00405216" w:rsidP="00791D6E">
      <w:pPr>
        <w:tabs>
          <w:tab w:val="left" w:pos="1620"/>
        </w:tabs>
      </w:pPr>
      <w:r>
        <w:t>Order to Delivery Process</w:t>
      </w:r>
      <w:r w:rsidR="007D5709">
        <w:t>: Market Sales Operations Accounting Customer Service</w:t>
      </w:r>
    </w:p>
    <w:p w:rsidR="007D5709" w:rsidRDefault="007D5709" w:rsidP="00791D6E">
      <w:pPr>
        <w:tabs>
          <w:tab w:val="left" w:pos="1620"/>
        </w:tabs>
      </w:pPr>
      <w:r>
        <w:t>Customer &amp; Business Facing Processes: Customer Process -&gt; Industry Customer Process -&gt; Business F.P</w:t>
      </w:r>
    </w:p>
    <w:p w:rsidR="00CF27ED" w:rsidRDefault="00CF27ED">
      <w:pPr>
        <w:rPr>
          <w:b/>
          <w:highlight w:val="yellow"/>
          <w:u w:val="single"/>
        </w:rPr>
      </w:pPr>
      <w:r>
        <w:rPr>
          <w:b/>
          <w:highlight w:val="yellow"/>
          <w:u w:val="single"/>
        </w:rPr>
        <w:br w:type="page"/>
      </w:r>
    </w:p>
    <w:p w:rsidR="004805A1" w:rsidRPr="004805A1" w:rsidRDefault="004805A1" w:rsidP="00791D6E">
      <w:pPr>
        <w:tabs>
          <w:tab w:val="left" w:pos="1620"/>
        </w:tabs>
        <w:rPr>
          <w:b/>
          <w:u w:val="single"/>
        </w:rPr>
      </w:pPr>
      <w:r w:rsidRPr="004805A1">
        <w:rPr>
          <w:b/>
          <w:highlight w:val="yellow"/>
          <w:u w:val="single"/>
        </w:rPr>
        <w:lastRenderedPageBreak/>
        <w:t>Chapter 3</w:t>
      </w:r>
    </w:p>
    <w:p w:rsidR="007D5709" w:rsidRDefault="007460F2" w:rsidP="00791D6E">
      <w:pPr>
        <w:tabs>
          <w:tab w:val="left" w:pos="1620"/>
        </w:tabs>
      </w:pPr>
      <w:r>
        <w:t>Data and Information Quality</w:t>
      </w:r>
    </w:p>
    <w:p w:rsidR="007460F2" w:rsidRDefault="007460F2" w:rsidP="00791D6E">
      <w:pPr>
        <w:tabs>
          <w:tab w:val="left" w:pos="1620"/>
        </w:tabs>
      </w:pPr>
      <w:r>
        <w:t>Accuracy, Completeness, Consistency, Uniqueness, Timeliness</w:t>
      </w:r>
    </w:p>
    <w:p w:rsidR="00B0085E" w:rsidRDefault="00B0085E" w:rsidP="00791D6E">
      <w:pPr>
        <w:tabs>
          <w:tab w:val="left" w:pos="1620"/>
        </w:tabs>
      </w:pPr>
      <w:r w:rsidRPr="00B0085E">
        <w:drawing>
          <wp:inline distT="0" distB="0" distL="0" distR="0" wp14:anchorId="7EBF224C" wp14:editId="0EF4312D">
            <wp:extent cx="5943600" cy="2381885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0F2" w:rsidRDefault="007460F2" w:rsidP="00791D6E">
      <w:pPr>
        <w:tabs>
          <w:tab w:val="left" w:pos="1620"/>
        </w:tabs>
      </w:pPr>
      <w:r>
        <w:t>Data Governance – refers to the overall management of the availability, usability, integrity, and security of organizational data</w:t>
      </w:r>
    </w:p>
    <w:p w:rsidR="007460F2" w:rsidRDefault="007460F2" w:rsidP="00791D6E">
      <w:pPr>
        <w:tabs>
          <w:tab w:val="left" w:pos="1620"/>
        </w:tabs>
      </w:pPr>
      <w:r>
        <w:t>Explicit Knowledge – that which can be documented</w:t>
      </w:r>
    </w:p>
    <w:p w:rsidR="007460F2" w:rsidRDefault="007460F2" w:rsidP="00791D6E">
      <w:pPr>
        <w:tabs>
          <w:tab w:val="left" w:pos="1620"/>
        </w:tabs>
      </w:pPr>
      <w:r>
        <w:t>Tacit knowledge – Contained in people’s head</w:t>
      </w:r>
    </w:p>
    <w:p w:rsidR="007460F2" w:rsidRDefault="007460F2" w:rsidP="00791D6E">
      <w:pPr>
        <w:tabs>
          <w:tab w:val="left" w:pos="1620"/>
        </w:tabs>
      </w:pPr>
      <w:r>
        <w:t>KM and KMS</w:t>
      </w:r>
      <w:r w:rsidR="00095AC0">
        <w:t xml:space="preserve"> – Codifying employees, partners and customers knowledge </w:t>
      </w:r>
    </w:p>
    <w:p w:rsidR="00095AC0" w:rsidRDefault="00095AC0" w:rsidP="004805A1">
      <w:pPr>
        <w:tabs>
          <w:tab w:val="left" w:pos="1620"/>
        </w:tabs>
      </w:pPr>
      <w:r>
        <w:t xml:space="preserve">KM Technologies </w:t>
      </w:r>
      <w:r w:rsidR="004805A1">
        <w:tab/>
      </w:r>
      <w:r>
        <w:t xml:space="preserve">– </w:t>
      </w:r>
      <w:r w:rsidR="004805A1">
        <w:tab/>
      </w:r>
      <w:r>
        <w:t>Knowledge repositories (Databases)</w:t>
      </w:r>
    </w:p>
    <w:p w:rsidR="00095AC0" w:rsidRDefault="00095AC0" w:rsidP="004805A1">
      <w:pPr>
        <w:tabs>
          <w:tab w:val="left" w:pos="1620"/>
        </w:tabs>
        <w:ind w:left="2160"/>
      </w:pPr>
      <w:r>
        <w:t>Expertise tools often involving AI</w:t>
      </w:r>
    </w:p>
    <w:p w:rsidR="00095AC0" w:rsidRDefault="00095AC0" w:rsidP="004805A1">
      <w:pPr>
        <w:tabs>
          <w:tab w:val="left" w:pos="1620"/>
        </w:tabs>
        <w:ind w:left="2160"/>
      </w:pPr>
      <w:r>
        <w:t>Discussion and Chat technologies</w:t>
      </w:r>
    </w:p>
    <w:p w:rsidR="00095AC0" w:rsidRPr="00B0085E" w:rsidRDefault="00095AC0" w:rsidP="00791D6E">
      <w:pPr>
        <w:tabs>
          <w:tab w:val="left" w:pos="1620"/>
        </w:tabs>
        <w:rPr>
          <w:u w:val="single"/>
        </w:rPr>
      </w:pPr>
      <w:r w:rsidRPr="00B0085E">
        <w:rPr>
          <w:u w:val="single"/>
        </w:rPr>
        <w:t>SECI Model</w:t>
      </w:r>
    </w:p>
    <w:p w:rsidR="00095AC0" w:rsidRDefault="004805A1" w:rsidP="004805A1">
      <w:pPr>
        <w:tabs>
          <w:tab w:val="left" w:pos="990"/>
        </w:tabs>
        <w:ind w:left="990"/>
      </w:pPr>
      <w:r>
        <w:t>(Tacit Knowledge)</w:t>
      </w:r>
      <w:r w:rsidR="00095AC0">
        <w:tab/>
      </w:r>
      <w:r>
        <w:br/>
      </w:r>
      <w:r w:rsidR="00095AC0">
        <w:t>Socialization – Creating tacit knowl</w:t>
      </w:r>
      <w:r>
        <w:t>edge through direct experience</w:t>
      </w:r>
      <w:r>
        <w:br/>
      </w:r>
      <w:r w:rsidR="00095AC0">
        <w:t>Internalization – Learning and acquiring new tacit knowledge by practice</w:t>
      </w:r>
    </w:p>
    <w:p w:rsidR="00095AC0" w:rsidRDefault="004805A1" w:rsidP="004805A1">
      <w:pPr>
        <w:tabs>
          <w:tab w:val="left" w:pos="990"/>
        </w:tabs>
        <w:ind w:left="990"/>
      </w:pPr>
      <w:r>
        <w:t>(Explicit Knowledge)</w:t>
      </w:r>
      <w:r w:rsidR="00095AC0">
        <w:tab/>
      </w:r>
      <w:r>
        <w:br/>
      </w:r>
      <w:r w:rsidR="00095AC0">
        <w:t>Externalization – Articulating tacit knowledge</w:t>
      </w:r>
      <w:r>
        <w:t xml:space="preserve"> through dialog and reflection</w:t>
      </w:r>
      <w:r>
        <w:br/>
      </w:r>
      <w:r w:rsidR="00095AC0">
        <w:t>Combination – Systemizing explicit knowledge and information</w:t>
      </w:r>
    </w:p>
    <w:p w:rsidR="00095AC0" w:rsidRDefault="00095AC0" w:rsidP="00095AC0">
      <w:pPr>
        <w:tabs>
          <w:tab w:val="left" w:pos="990"/>
        </w:tabs>
      </w:pPr>
      <w:r w:rsidRPr="00B0085E">
        <w:rPr>
          <w:u w:val="single"/>
        </w:rPr>
        <w:t>Crowdsourcing</w:t>
      </w:r>
      <w:r>
        <w:t xml:space="preserve"> – Collecting knowledge from outside the organization</w:t>
      </w:r>
    </w:p>
    <w:p w:rsidR="00095AC0" w:rsidRDefault="00095AC0" w:rsidP="00095AC0">
      <w:pPr>
        <w:tabs>
          <w:tab w:val="left" w:pos="990"/>
        </w:tabs>
      </w:pPr>
      <w:r w:rsidRPr="00B0085E">
        <w:rPr>
          <w:u w:val="single"/>
        </w:rPr>
        <w:t>Social networking analysis</w:t>
      </w:r>
      <w:r>
        <w:t xml:space="preserve"> - is a process of mapping a group’s contacts to identify who knows whom and works with them, displays remotely connected employees, can identify experts.</w:t>
      </w:r>
    </w:p>
    <w:p w:rsidR="00470064" w:rsidRDefault="00095AC0" w:rsidP="00095AC0">
      <w:pPr>
        <w:tabs>
          <w:tab w:val="left" w:pos="990"/>
        </w:tabs>
      </w:pPr>
      <w:r w:rsidRPr="00B0085E">
        <w:rPr>
          <w:u w:val="single"/>
        </w:rPr>
        <w:t>Transactive memory system</w:t>
      </w:r>
      <w:r>
        <w:t xml:space="preserve"> – Consists of knowledge stored in each individuals memory combined with metamemory containing information regarding the different group members’ domains of expertise </w:t>
      </w:r>
    </w:p>
    <w:p w:rsidR="009A3035" w:rsidRDefault="00470064" w:rsidP="00095AC0">
      <w:pPr>
        <w:tabs>
          <w:tab w:val="left" w:pos="990"/>
        </w:tabs>
      </w:pPr>
      <w:r w:rsidRPr="00B0085E">
        <w:rPr>
          <w:u w:val="single"/>
        </w:rPr>
        <w:lastRenderedPageBreak/>
        <w:t>Strategic, Operational, Tactical BI</w:t>
      </w:r>
      <w:r>
        <w:t xml:space="preserve"> | Helps with Planning, Helps with immediate action, daily analysis</w:t>
      </w:r>
    </w:p>
    <w:p w:rsidR="00470064" w:rsidRDefault="00470064" w:rsidP="00095AC0">
      <w:pPr>
        <w:tabs>
          <w:tab w:val="left" w:pos="990"/>
        </w:tabs>
      </w:pPr>
      <w:r>
        <w:t>Business Intelligence Benefits</w:t>
      </w:r>
    </w:p>
    <w:p w:rsidR="00470064" w:rsidRDefault="00470064" w:rsidP="00095AC0">
      <w:pPr>
        <w:tabs>
          <w:tab w:val="left" w:pos="990"/>
        </w:tabs>
      </w:pPr>
      <w:r>
        <w:t>Direct Quantifiable Benefits – Measurable and observable benefits</w:t>
      </w:r>
    </w:p>
    <w:p w:rsidR="00470064" w:rsidRDefault="00470064" w:rsidP="00095AC0">
      <w:pPr>
        <w:tabs>
          <w:tab w:val="left" w:pos="990"/>
        </w:tabs>
      </w:pPr>
      <w:r>
        <w:t>Indirect Quantifiable Benefits – Measurable but observed through other events</w:t>
      </w:r>
    </w:p>
    <w:p w:rsidR="00470064" w:rsidRDefault="00470064" w:rsidP="00095AC0">
      <w:pPr>
        <w:tabs>
          <w:tab w:val="left" w:pos="990"/>
        </w:tabs>
      </w:pPr>
      <w:r>
        <w:t>Unpredictable Benefits - Unexpected</w:t>
      </w:r>
    </w:p>
    <w:p w:rsidR="00470064" w:rsidRDefault="00470064" w:rsidP="00095AC0">
      <w:pPr>
        <w:tabs>
          <w:tab w:val="left" w:pos="990"/>
        </w:tabs>
      </w:pPr>
      <w:r>
        <w:t>Intangible Benefits – Not directly observable such as improved reputation or morale</w:t>
      </w:r>
    </w:p>
    <w:p w:rsidR="00470064" w:rsidRDefault="00470064" w:rsidP="00095AC0">
      <w:pPr>
        <w:tabs>
          <w:tab w:val="left" w:pos="990"/>
        </w:tabs>
      </w:pPr>
    </w:p>
    <w:p w:rsidR="00470064" w:rsidRDefault="00470064">
      <w:r>
        <w:br w:type="page"/>
      </w:r>
    </w:p>
    <w:p w:rsidR="00470064" w:rsidRPr="00B0085E" w:rsidRDefault="00470064" w:rsidP="00095AC0">
      <w:pPr>
        <w:tabs>
          <w:tab w:val="left" w:pos="990"/>
        </w:tabs>
        <w:rPr>
          <w:u w:val="single"/>
        </w:rPr>
      </w:pPr>
      <w:r w:rsidRPr="00B0085E">
        <w:rPr>
          <w:u w:val="single"/>
        </w:rPr>
        <w:lastRenderedPageBreak/>
        <w:t>Collaboration Systems</w:t>
      </w:r>
    </w:p>
    <w:p w:rsidR="00B0085E" w:rsidRDefault="00470064" w:rsidP="00B0085E">
      <w:pPr>
        <w:tabs>
          <w:tab w:val="left" w:pos="990"/>
        </w:tabs>
        <w:ind w:left="4050" w:hanging="4050"/>
      </w:pPr>
      <w:r>
        <w:t>Unstructured (Informational</w:t>
      </w:r>
      <w:r w:rsidR="00B0085E">
        <w:t xml:space="preserve"> Collaboration</w:t>
      </w:r>
      <w:r>
        <w:t>) – Document exchange, shared whiteboard</w:t>
      </w:r>
      <w:r w:rsidR="00B0085E">
        <w:t>s, discussion forums and emails</w:t>
      </w:r>
    </w:p>
    <w:p w:rsidR="00470064" w:rsidRDefault="00470064" w:rsidP="00B0085E">
      <w:pPr>
        <w:tabs>
          <w:tab w:val="left" w:pos="990"/>
        </w:tabs>
        <w:ind w:left="3330" w:hanging="3330"/>
      </w:pPr>
      <w:r>
        <w:t>Structured (Process</w:t>
      </w:r>
      <w:r w:rsidR="00B0085E">
        <w:t xml:space="preserve"> Collaboration</w:t>
      </w:r>
      <w:r>
        <w:t>) – Participating in business pr</w:t>
      </w:r>
      <w:r w:rsidR="00B0085E">
        <w:t xml:space="preserve">ocesses such as workflow, where </w:t>
      </w:r>
      <w:r>
        <w:t>knowledge is hardcoded as rules</w:t>
      </w:r>
    </w:p>
    <w:p w:rsidR="00470064" w:rsidRDefault="00470064" w:rsidP="00095AC0">
      <w:pPr>
        <w:tabs>
          <w:tab w:val="left" w:pos="990"/>
        </w:tabs>
      </w:pPr>
      <w:r>
        <w:t>Businesses use collab</w:t>
      </w:r>
      <w:r w:rsidR="000A1BA6">
        <w:t>oration</w:t>
      </w:r>
      <w:r>
        <w:t xml:space="preserve"> to gain Core Competency, a</w:t>
      </w:r>
      <w:r w:rsidR="000A1BA6">
        <w:t>nd have Information Partnership</w:t>
      </w:r>
    </w:p>
    <w:p w:rsidR="00B0085E" w:rsidRDefault="00B0085E" w:rsidP="00095AC0">
      <w:pPr>
        <w:tabs>
          <w:tab w:val="left" w:pos="990"/>
        </w:tabs>
      </w:pPr>
      <w:r>
        <w:tab/>
      </w:r>
      <w:r w:rsidRPr="00B0085E">
        <w:t>When expertise is required that is beyond the scope of an individual or an organization</w:t>
      </w:r>
    </w:p>
    <w:p w:rsidR="00B0085E" w:rsidRDefault="00B0085E" w:rsidP="00095AC0">
      <w:pPr>
        <w:tabs>
          <w:tab w:val="left" w:pos="990"/>
        </w:tabs>
      </w:pPr>
      <w:r w:rsidRPr="00B0085E">
        <w:t>Core competency strategy</w:t>
      </w:r>
      <w:r>
        <w:t xml:space="preserve"> -</w:t>
      </w:r>
      <w:r w:rsidRPr="00B0085E">
        <w:t xml:space="preserve"> is when an organization focusses on what they do best</w:t>
      </w:r>
    </w:p>
    <w:p w:rsidR="00B0085E" w:rsidRDefault="00B0085E" w:rsidP="00095AC0">
      <w:pPr>
        <w:tabs>
          <w:tab w:val="left" w:pos="990"/>
        </w:tabs>
      </w:pPr>
      <w:r>
        <w:t xml:space="preserve">Information Partnership - </w:t>
      </w:r>
      <w:r w:rsidRPr="00B0085E">
        <w:t>Two or more companies integrate their information systems</w:t>
      </w:r>
    </w:p>
    <w:p w:rsidR="000A1BA6" w:rsidRDefault="000A1BA6" w:rsidP="00095AC0">
      <w:pPr>
        <w:tabs>
          <w:tab w:val="left" w:pos="990"/>
        </w:tabs>
      </w:pPr>
    </w:p>
    <w:p w:rsidR="00B0085E" w:rsidRPr="00B0085E" w:rsidRDefault="000A1BA6" w:rsidP="00095AC0">
      <w:pPr>
        <w:tabs>
          <w:tab w:val="left" w:pos="990"/>
        </w:tabs>
        <w:rPr>
          <w:u w:val="single"/>
        </w:rPr>
      </w:pPr>
      <w:r w:rsidRPr="00B0085E">
        <w:rPr>
          <w:u w:val="single"/>
        </w:rPr>
        <w:t>Content Management Systems</w:t>
      </w:r>
    </w:p>
    <w:p w:rsidR="000A1BA6" w:rsidRDefault="00B0085E" w:rsidP="00095AC0">
      <w:pPr>
        <w:tabs>
          <w:tab w:val="left" w:pos="990"/>
        </w:tabs>
      </w:pPr>
      <w:r>
        <w:t xml:space="preserve"> </w:t>
      </w:r>
      <w:r w:rsidR="000A1BA6">
        <w:t>Provide tools to manage, create, store, edit, search and publish information in a collaborative environment, reduces duplication, increases accessibility, improves security, and reduces fraud provided by large outside vendors but also smaller suppliers</w:t>
      </w:r>
    </w:p>
    <w:p w:rsidR="00B0085E" w:rsidRDefault="00B0085E" w:rsidP="00095AC0">
      <w:pPr>
        <w:tabs>
          <w:tab w:val="left" w:pos="990"/>
        </w:tabs>
      </w:pPr>
      <w:r w:rsidRPr="00B0085E">
        <w:drawing>
          <wp:inline distT="0" distB="0" distL="0" distR="0" wp14:anchorId="1A802F16" wp14:editId="568FC42E">
            <wp:extent cx="5943600" cy="2705100"/>
            <wp:effectExtent l="0" t="0" r="0" b="0"/>
            <wp:docPr id="11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223" w:rsidRPr="004805A1" w:rsidRDefault="00636223" w:rsidP="00095AC0">
      <w:pPr>
        <w:tabs>
          <w:tab w:val="left" w:pos="990"/>
        </w:tabs>
        <w:rPr>
          <w:u w:val="single"/>
        </w:rPr>
      </w:pPr>
      <w:r w:rsidRPr="004805A1">
        <w:rPr>
          <w:u w:val="single"/>
        </w:rPr>
        <w:t xml:space="preserve">Workflow Management </w:t>
      </w:r>
    </w:p>
    <w:p w:rsidR="000A1BA6" w:rsidRDefault="000A1BA6" w:rsidP="00095AC0">
      <w:pPr>
        <w:tabs>
          <w:tab w:val="left" w:pos="990"/>
        </w:tabs>
      </w:pPr>
      <w:r>
        <w:t>Facilitates the automation and management of business processes and controls the movement of work through the business process</w:t>
      </w:r>
    </w:p>
    <w:p w:rsidR="000A1BA6" w:rsidRDefault="000A1BA6" w:rsidP="00095AC0">
      <w:pPr>
        <w:tabs>
          <w:tab w:val="left" w:pos="990"/>
        </w:tabs>
      </w:pPr>
      <w:r>
        <w:t>Defines all steps or business rules from beginning to end required for BP</w:t>
      </w:r>
    </w:p>
    <w:p w:rsidR="000A1BA6" w:rsidRDefault="000A1BA6" w:rsidP="00095AC0">
      <w:pPr>
        <w:tabs>
          <w:tab w:val="left" w:pos="990"/>
        </w:tabs>
      </w:pPr>
      <w:r>
        <w:tab/>
        <w:t>Message-based workflow system – Uses e-mail to send out work document</w:t>
      </w:r>
      <w:r>
        <w:br/>
      </w:r>
      <w:r>
        <w:tab/>
        <w:t>Database-based workflow system – team members login to work on</w:t>
      </w:r>
    </w:p>
    <w:p w:rsidR="00636223" w:rsidRPr="00636223" w:rsidRDefault="00636223" w:rsidP="00636223">
      <w:pPr>
        <w:tabs>
          <w:tab w:val="left" w:pos="990"/>
        </w:tabs>
        <w:rPr>
          <w:u w:val="single"/>
        </w:rPr>
      </w:pPr>
      <w:r w:rsidRPr="00636223">
        <w:rPr>
          <w:u w:val="single"/>
        </w:rPr>
        <w:t>Advantages of workflow systems</w:t>
      </w:r>
    </w:p>
    <w:p w:rsidR="00636223" w:rsidRDefault="00636223" w:rsidP="00636223">
      <w:pPr>
        <w:tabs>
          <w:tab w:val="left" w:pos="990"/>
        </w:tabs>
      </w:pPr>
      <w:r w:rsidRPr="00636223">
        <w:t>Unified format, process support, allows for communication and collaboration in a unified environment</w:t>
      </w:r>
    </w:p>
    <w:p w:rsidR="000A1BA6" w:rsidRDefault="000A1BA6" w:rsidP="00095AC0">
      <w:pPr>
        <w:tabs>
          <w:tab w:val="left" w:pos="990"/>
        </w:tabs>
      </w:pPr>
      <w:r w:rsidRPr="00636223">
        <w:rPr>
          <w:u w:val="single"/>
        </w:rPr>
        <w:lastRenderedPageBreak/>
        <w:t>Groupware</w:t>
      </w:r>
      <w:r>
        <w:t xml:space="preserve"> – software that supports team interaction and dynamics</w:t>
      </w:r>
    </w:p>
    <w:p w:rsidR="00636223" w:rsidRDefault="000A1BA6" w:rsidP="00095AC0">
      <w:pPr>
        <w:tabs>
          <w:tab w:val="left" w:pos="990"/>
        </w:tabs>
      </w:pPr>
      <w:r>
        <w:tab/>
        <w:t>Synchronous – allows collaboration when team work together at same time</w:t>
      </w:r>
      <w:r>
        <w:br/>
      </w:r>
      <w:r>
        <w:tab/>
        <w:t>Asynchronous – Allows collaboration when group members are working at different times</w:t>
      </w:r>
    </w:p>
    <w:p w:rsidR="00636223" w:rsidRDefault="00636223" w:rsidP="00095AC0">
      <w:pPr>
        <w:tabs>
          <w:tab w:val="left" w:pos="990"/>
        </w:tabs>
      </w:pPr>
      <w:r>
        <w:tab/>
        <w:t>Advantages</w:t>
      </w:r>
    </w:p>
    <w:p w:rsid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Facilitates communication (faster, easier, clearer)</w:t>
      </w:r>
    </w:p>
    <w:p w:rsid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Enables Telecommuting</w:t>
      </w:r>
    </w:p>
    <w:p w:rsid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Reduces Travel Costs</w:t>
      </w:r>
    </w:p>
    <w:p w:rsid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Allows for Sharing Expertise</w:t>
      </w:r>
    </w:p>
    <w:p w:rsidR="00636223" w:rsidRP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Facilitates forming groups with common interests without problems of geographic distances.</w:t>
      </w:r>
    </w:p>
    <w:p w:rsidR="00636223" w:rsidRP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Saves time and cost of coordination.</w:t>
      </w:r>
    </w:p>
    <w:p w:rsidR="00636223" w:rsidRDefault="00636223" w:rsidP="00636223">
      <w:pPr>
        <w:pStyle w:val="ListParagraph"/>
        <w:numPr>
          <w:ilvl w:val="1"/>
          <w:numId w:val="1"/>
        </w:numPr>
        <w:tabs>
          <w:tab w:val="left" w:pos="990"/>
        </w:tabs>
      </w:pPr>
      <w:r w:rsidRPr="00636223">
        <w:t>Facilitates group problem-solving</w:t>
      </w:r>
    </w:p>
    <w:p w:rsidR="00636223" w:rsidRPr="00636223" w:rsidRDefault="00636223" w:rsidP="00636223">
      <w:pPr>
        <w:tabs>
          <w:tab w:val="left" w:pos="990"/>
        </w:tabs>
      </w:pPr>
      <w:r>
        <w:t>Videoconferencing</w:t>
      </w:r>
      <w:r w:rsidRPr="00636223">
        <w:t xml:space="preserve"> </w:t>
      </w:r>
      <w:r>
        <w:t xml:space="preserve">- </w:t>
      </w:r>
      <w:r w:rsidRPr="00636223">
        <w:t>uses telecommunications to bring people at remote sites together for a meeting.</w:t>
      </w:r>
    </w:p>
    <w:p w:rsidR="00636223" w:rsidRPr="00636223" w:rsidRDefault="00636223" w:rsidP="00636223">
      <w:pPr>
        <w:tabs>
          <w:tab w:val="left" w:pos="990"/>
        </w:tabs>
      </w:pPr>
      <w:r>
        <w:tab/>
      </w:r>
      <w:r>
        <w:tab/>
      </w:r>
      <w:r>
        <w:tab/>
      </w:r>
      <w:r w:rsidRPr="00636223">
        <w:rPr>
          <w:u w:val="single"/>
        </w:rPr>
        <w:t>Point-to-point</w:t>
      </w:r>
      <w:r w:rsidRPr="00636223">
        <w:t xml:space="preserve"> links two sites.</w:t>
      </w:r>
    </w:p>
    <w:p w:rsidR="00636223" w:rsidRDefault="00636223" w:rsidP="00636223">
      <w:pPr>
        <w:tabs>
          <w:tab w:val="left" w:pos="990"/>
        </w:tabs>
      </w:pPr>
      <w:r>
        <w:tab/>
      </w:r>
      <w:r>
        <w:tab/>
      </w:r>
      <w:r>
        <w:tab/>
      </w:r>
      <w:r w:rsidRPr="00636223">
        <w:rPr>
          <w:u w:val="single"/>
        </w:rPr>
        <w:t>Multi-point</w:t>
      </w:r>
      <w:r w:rsidRPr="00636223">
        <w:t xml:space="preserve"> links more than two sites.</w:t>
      </w:r>
    </w:p>
    <w:p w:rsidR="00636223" w:rsidRDefault="00636223" w:rsidP="00095AC0">
      <w:pPr>
        <w:tabs>
          <w:tab w:val="left" w:pos="990"/>
        </w:tabs>
      </w:pPr>
      <w:r>
        <w:t xml:space="preserve">Web conferencing - </w:t>
      </w:r>
      <w:r w:rsidRPr="00636223">
        <w:t>Blends audio, video, and document-sharing technologies to create virtual meetings.</w:t>
      </w:r>
    </w:p>
    <w:p w:rsidR="00636223" w:rsidRDefault="00636223" w:rsidP="00636223">
      <w:pPr>
        <w:tabs>
          <w:tab w:val="left" w:pos="990"/>
        </w:tabs>
        <w:ind w:left="1710" w:hanging="1710"/>
      </w:pPr>
      <w:r>
        <w:t xml:space="preserve">Enterprise Portal - </w:t>
      </w:r>
      <w:r w:rsidRPr="00636223">
        <w:t>Single-point Web browser interface used within an organization to gather, share and disseminate information</w:t>
      </w:r>
    </w:p>
    <w:p w:rsidR="00636223" w:rsidRDefault="00636223" w:rsidP="00636223">
      <w:pPr>
        <w:tabs>
          <w:tab w:val="left" w:pos="990"/>
        </w:tabs>
        <w:ind w:left="1710" w:hanging="1710"/>
      </w:pPr>
      <w:r>
        <w:tab/>
      </w:r>
      <w:r>
        <w:tab/>
      </w:r>
      <w:r w:rsidRPr="00636223">
        <w:t>Primary purpose is to help employees navigate organizational information</w:t>
      </w:r>
    </w:p>
    <w:p w:rsidR="00636223" w:rsidRDefault="00636223" w:rsidP="00636223">
      <w:pPr>
        <w:tabs>
          <w:tab w:val="left" w:pos="990"/>
        </w:tabs>
        <w:ind w:left="1710" w:hanging="1710"/>
      </w:pPr>
      <w:r>
        <w:tab/>
      </w:r>
      <w:r>
        <w:tab/>
      </w:r>
      <w:r w:rsidRPr="00636223">
        <w:t>Secondary purpose is to provide unique content</w:t>
      </w:r>
    </w:p>
    <w:p w:rsidR="000A1BA6" w:rsidRDefault="000A1BA6" w:rsidP="00095AC0">
      <w:pPr>
        <w:tabs>
          <w:tab w:val="left" w:pos="990"/>
        </w:tabs>
      </w:pPr>
      <w:r>
        <w:t>IM</w:t>
      </w:r>
      <w:r w:rsidR="00636223">
        <w:t xml:space="preserve"> - </w:t>
      </w:r>
      <w:r w:rsidR="00636223" w:rsidRPr="00636223">
        <w:t>Synchronous real-time communications between two individuals</w:t>
      </w:r>
    </w:p>
    <w:p w:rsidR="000A1BA6" w:rsidRDefault="000A1BA6" w:rsidP="00095AC0">
      <w:pPr>
        <w:tabs>
          <w:tab w:val="left" w:pos="990"/>
        </w:tabs>
      </w:pPr>
      <w:r>
        <w:t>Mobile Learning – uses portable wireless computing devices to enable learning</w:t>
      </w:r>
      <w:r w:rsidR="0009094D">
        <w:t xml:space="preserve"> (SMS/MMS/Email)</w:t>
      </w:r>
    </w:p>
    <w:p w:rsidR="00004822" w:rsidRDefault="00004822">
      <w:r>
        <w:br w:type="page"/>
      </w:r>
    </w:p>
    <w:p w:rsidR="0009094D" w:rsidRPr="00CF27ED" w:rsidRDefault="00004822" w:rsidP="00095AC0">
      <w:pPr>
        <w:tabs>
          <w:tab w:val="left" w:pos="990"/>
        </w:tabs>
        <w:rPr>
          <w:b/>
          <w:u w:val="single"/>
        </w:rPr>
      </w:pPr>
      <w:r w:rsidRPr="00CF27ED">
        <w:rPr>
          <w:b/>
          <w:highlight w:val="yellow"/>
          <w:u w:val="single"/>
        </w:rPr>
        <w:lastRenderedPageBreak/>
        <w:t>Chapter 5</w:t>
      </w:r>
      <w:r w:rsidR="00EB122E" w:rsidRPr="00CF27ED">
        <w:rPr>
          <w:b/>
          <w:highlight w:val="yellow"/>
          <w:u w:val="single"/>
        </w:rPr>
        <w:t xml:space="preserve"> – The Internet and E-Business</w:t>
      </w:r>
    </w:p>
    <w:p w:rsidR="00004822" w:rsidRDefault="00A966CF" w:rsidP="00095AC0">
      <w:pPr>
        <w:tabs>
          <w:tab w:val="left" w:pos="990"/>
        </w:tabs>
      </w:pPr>
      <w:r>
        <w:t xml:space="preserve">Digital Darwinism - </w:t>
      </w:r>
      <w:r w:rsidRPr="00A966CF">
        <w:t xml:space="preserve">Implies that organizations which </w:t>
      </w:r>
      <w:r w:rsidRPr="00A966CF">
        <w:rPr>
          <w:u w:val="single"/>
        </w:rPr>
        <w:t>cannot adapt</w:t>
      </w:r>
      <w:r w:rsidRPr="00A966CF">
        <w:t xml:space="preserve"> to the new demands placed on them for surviving in the information age are doomed to extinction</w:t>
      </w:r>
    </w:p>
    <w:p w:rsidR="00A966CF" w:rsidRPr="00A966CF" w:rsidRDefault="00A966CF" w:rsidP="00A966CF">
      <w:pPr>
        <w:tabs>
          <w:tab w:val="left" w:pos="990"/>
        </w:tabs>
      </w:pPr>
      <w:r>
        <w:t xml:space="preserve">Disruptive Technology - </w:t>
      </w:r>
      <w:r w:rsidRPr="00A966CF">
        <w:t>A new way of doing things that opens new markets and destroys old ones</w:t>
      </w:r>
    </w:p>
    <w:p w:rsidR="00A966CF" w:rsidRDefault="00A966CF" w:rsidP="00A966CF">
      <w:pPr>
        <w:tabs>
          <w:tab w:val="left" w:pos="990"/>
        </w:tabs>
      </w:pPr>
      <w:r w:rsidRPr="00A966CF">
        <w:t>Sus</w:t>
      </w:r>
      <w:r>
        <w:t xml:space="preserve">taining Technologies - </w:t>
      </w:r>
      <w:r w:rsidRPr="00A966CF">
        <w:t>Provides improved products in an established market</w:t>
      </w:r>
    </w:p>
    <w:p w:rsidR="00A966CF" w:rsidRDefault="00A966CF" w:rsidP="00A966CF">
      <w:pPr>
        <w:ind w:left="1350" w:hanging="1350"/>
      </w:pPr>
      <w:r>
        <w:t xml:space="preserve">Digital Divide - </w:t>
      </w:r>
      <w:r w:rsidRPr="00A966CF">
        <w:t>Identifies the social and economic disadvantage to those without Internet technology versus those who have it</w:t>
      </w:r>
    </w:p>
    <w:p w:rsidR="00A966CF" w:rsidRPr="00A966CF" w:rsidRDefault="00A966CF" w:rsidP="00A966CF">
      <w:pPr>
        <w:ind w:left="1350" w:hanging="1350"/>
      </w:pPr>
      <w:r>
        <w:t xml:space="preserve">E-Commerce - </w:t>
      </w:r>
      <w:r w:rsidRPr="00A966CF">
        <w:t>The buying and selling of goods and services over the Internet</w:t>
      </w:r>
    </w:p>
    <w:p w:rsidR="00A966CF" w:rsidRDefault="00A966CF" w:rsidP="00A966CF">
      <w:pPr>
        <w:ind w:left="1170" w:hanging="1170"/>
      </w:pPr>
      <w:r>
        <w:t xml:space="preserve">E-Business - </w:t>
      </w:r>
      <w:r w:rsidRPr="00A966CF">
        <w:t>The conducting of business on the Internet including not only buying and selling, but also serving customers and collaborating with business partners</w:t>
      </w:r>
    </w:p>
    <w:p w:rsidR="00A966CF" w:rsidRDefault="00A966CF" w:rsidP="00A966CF">
      <w:pPr>
        <w:ind w:left="3240" w:hanging="3240"/>
      </w:pPr>
      <w:r>
        <w:t>Customer Decision Making Process: Need Recognition - &gt; Search - &gt; Evaluation - &gt; Purchase - &gt; Post Purchase</w:t>
      </w:r>
    </w:p>
    <w:p w:rsidR="00A966CF" w:rsidRDefault="00A966CF" w:rsidP="00A966CF">
      <w:pPr>
        <w:ind w:left="1980" w:hanging="1980"/>
      </w:pPr>
      <w:r>
        <w:t xml:space="preserve">Mass Customization - </w:t>
      </w:r>
      <w:r w:rsidRPr="00A966CF">
        <w:t>Provide a range of features in standard products that can be altered to customer specifics</w:t>
      </w:r>
    </w:p>
    <w:p w:rsidR="00A966CF" w:rsidRDefault="00A966CF" w:rsidP="00A966CF">
      <w:pPr>
        <w:ind w:left="1350" w:hanging="1350"/>
      </w:pPr>
      <w:r w:rsidRPr="00A966CF">
        <w:t>The Long Tail</w:t>
      </w:r>
      <w:r>
        <w:t xml:space="preserve"> - </w:t>
      </w:r>
      <w:r w:rsidRPr="00A966CF">
        <w:t>Because E-businesses are not limited by shelf space, they can offer a far wider selection of products that may suit only a few customers.</w:t>
      </w:r>
    </w:p>
    <w:p w:rsidR="00A966CF" w:rsidRPr="00A966CF" w:rsidRDefault="00A966CF" w:rsidP="00A966CF">
      <w:pPr>
        <w:ind w:left="1350" w:hanging="1350"/>
      </w:pPr>
      <w:r w:rsidRPr="00A966CF">
        <w:t>Intermediaries</w:t>
      </w:r>
    </w:p>
    <w:p w:rsidR="00A966CF" w:rsidRPr="00A966CF" w:rsidRDefault="00A966CF" w:rsidP="00A966CF">
      <w:pPr>
        <w:ind w:left="1350" w:hanging="1350"/>
      </w:pPr>
      <w:r w:rsidRPr="00A966CF">
        <w:t>Agents, business or software which provides an infrastructure to bring buyers and sellers together</w:t>
      </w:r>
    </w:p>
    <w:p w:rsidR="00A966CF" w:rsidRPr="00A966CF" w:rsidRDefault="00A966CF" w:rsidP="00A966CF">
      <w:pPr>
        <w:ind w:left="1350" w:hanging="1350"/>
      </w:pPr>
      <w:r w:rsidRPr="00A966CF">
        <w:t>Disintermediation</w:t>
      </w:r>
    </w:p>
    <w:p w:rsidR="00A966CF" w:rsidRPr="00A966CF" w:rsidRDefault="00A966CF" w:rsidP="00A966CF">
      <w:pPr>
        <w:ind w:left="1350" w:hanging="1350"/>
      </w:pPr>
      <w:r w:rsidRPr="00A966CF">
        <w:t>Occurs when business use the Web to connect directly to customers and by-pass intermediaries</w:t>
      </w:r>
    </w:p>
    <w:p w:rsidR="00A966CF" w:rsidRPr="00A966CF" w:rsidRDefault="00A966CF" w:rsidP="00A966CF">
      <w:pPr>
        <w:ind w:left="1350" w:hanging="1350"/>
      </w:pPr>
      <w:r w:rsidRPr="00A966CF">
        <w:t>Reduces costs &amp; often improves responsiveness</w:t>
      </w:r>
    </w:p>
    <w:p w:rsidR="00A966CF" w:rsidRPr="00A966CF" w:rsidRDefault="00A966CF" w:rsidP="00A966CF">
      <w:pPr>
        <w:ind w:left="1350" w:hanging="1350"/>
      </w:pPr>
      <w:r w:rsidRPr="00A966CF">
        <w:t>Re</w:t>
      </w:r>
      <w:r>
        <w:t>-</w:t>
      </w:r>
      <w:r w:rsidRPr="00A966CF">
        <w:t>intermediation</w:t>
      </w:r>
    </w:p>
    <w:p w:rsidR="00A966CF" w:rsidRDefault="00A966CF" w:rsidP="00A966CF">
      <w:pPr>
        <w:ind w:left="1350" w:hanging="1350"/>
      </w:pPr>
      <w:r w:rsidRPr="00A966CF">
        <w:t>The addition of entities into the value chain to improve the business process</w:t>
      </w:r>
    </w:p>
    <w:p w:rsidR="00A966CF" w:rsidRDefault="00A966CF" w:rsidP="00A966CF">
      <w:pPr>
        <w:ind w:left="1350" w:hanging="1350"/>
      </w:pPr>
      <w:r>
        <w:t>Online Marketing Initiatives</w:t>
      </w:r>
    </w:p>
    <w:p w:rsidR="00A966CF" w:rsidRDefault="00A966CF" w:rsidP="00A966CF">
      <w:pPr>
        <w:ind w:left="1350" w:hanging="1350"/>
      </w:pPr>
      <w:r>
        <w:rPr>
          <w:noProof/>
        </w:rPr>
        <w:drawing>
          <wp:inline distT="0" distB="0" distL="0" distR="0" wp14:anchorId="4D54CF37">
            <wp:extent cx="3777042" cy="1952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533" cy="1958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66CF" w:rsidRDefault="00A966CF" w:rsidP="00A966CF">
      <w:pPr>
        <w:ind w:left="1350" w:hanging="1350"/>
      </w:pPr>
      <w:r>
        <w:lastRenderedPageBreak/>
        <w:t>Basic Models</w:t>
      </w:r>
    </w:p>
    <w:p w:rsidR="00A966CF" w:rsidRDefault="00A966CF">
      <w:r>
        <w:rPr>
          <w:noProof/>
        </w:rPr>
        <w:drawing>
          <wp:inline distT="0" distB="0" distL="0" distR="0" wp14:anchorId="3E7F0E18" wp14:editId="2B4C8FD4">
            <wp:extent cx="4543425" cy="2659554"/>
            <wp:effectExtent l="0" t="0" r="0" b="7620"/>
            <wp:docPr id="100354" name="Picture 4" descr="bal95588_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4" name="Picture 4" descr="bal95588_03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744" cy="266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966CF" w:rsidRDefault="00A966CF">
      <w:r>
        <w:t>Extended E-business Models</w:t>
      </w:r>
    </w:p>
    <w:p w:rsidR="00A966CF" w:rsidRDefault="00A966CF">
      <w:r>
        <w:rPr>
          <w:noProof/>
        </w:rPr>
        <w:drawing>
          <wp:inline distT="0" distB="0" distL="0" distR="0" wp14:anchorId="7E549051" wp14:editId="0D316492">
            <wp:extent cx="3282186" cy="2162175"/>
            <wp:effectExtent l="0" t="0" r="0" b="0"/>
            <wp:docPr id="16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0F8FB"/>
                        </a:clrFrom>
                        <a:clrTo>
                          <a:srgbClr val="F0F8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868" cy="2171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6CF" w:rsidRDefault="00A966CF" w:rsidP="00A966CF">
      <w:r>
        <w:t xml:space="preserve">B2C – </w:t>
      </w:r>
      <w:r w:rsidRPr="00A966CF">
        <w:t>Amazo</w:t>
      </w:r>
      <w:r>
        <w:t xml:space="preserve">n - </w:t>
      </w:r>
      <w:r w:rsidRPr="00A966CF">
        <w:t>Selling based on social media and mobile devices</w:t>
      </w:r>
    </w:p>
    <w:p w:rsidR="00A966CF" w:rsidRDefault="00A966CF" w:rsidP="00A966CF">
      <w:r>
        <w:t xml:space="preserve">C2B - Google </w:t>
      </w:r>
      <w:proofErr w:type="spellStart"/>
      <w:r>
        <w:t>Adsense</w:t>
      </w:r>
      <w:proofErr w:type="spellEnd"/>
      <w:r>
        <w:t xml:space="preserve"> - Promote products for companies / Priceline - </w:t>
      </w:r>
      <w:r w:rsidRPr="00A966CF">
        <w:t>Name your own price</w:t>
      </w:r>
    </w:p>
    <w:p w:rsidR="00A966CF" w:rsidRDefault="00A966CF" w:rsidP="00A966CF">
      <w:r>
        <w:t xml:space="preserve">C2C - eBay, </w:t>
      </w:r>
      <w:proofErr w:type="spellStart"/>
      <w:r>
        <w:t>Kijiji</w:t>
      </w:r>
      <w:proofErr w:type="spellEnd"/>
      <w:r>
        <w:t xml:space="preserve">, </w:t>
      </w:r>
      <w:r w:rsidRPr="00A966CF">
        <w:t>Uber, Airbnb (sharing economy, collaborative consumption)</w:t>
      </w:r>
    </w:p>
    <w:p w:rsidR="00A06A24" w:rsidRPr="00A06A24" w:rsidRDefault="00A06A24" w:rsidP="00A966CF">
      <w:pPr>
        <w:rPr>
          <w:u w:val="single"/>
        </w:rPr>
      </w:pPr>
      <w:r w:rsidRPr="00A06A24">
        <w:rPr>
          <w:u w:val="single"/>
        </w:rPr>
        <w:t>Web 3.0, the Semantic Web</w:t>
      </w:r>
    </w:p>
    <w:p w:rsidR="00A966CF" w:rsidRPr="00A966CF" w:rsidRDefault="00A966CF" w:rsidP="00A966CF">
      <w:r w:rsidRPr="00A966CF">
        <w:t xml:space="preserve">Provides a way of describing relationships between web pages so that machines understand the </w:t>
      </w:r>
      <w:r w:rsidRPr="00A06A24">
        <w:rPr>
          <w:u w:val="single"/>
        </w:rPr>
        <w:t>meaning</w:t>
      </w:r>
      <w:r w:rsidRPr="00A966CF">
        <w:t xml:space="preserve"> of hyperlinked information</w:t>
      </w:r>
    </w:p>
    <w:p w:rsidR="00A966CF" w:rsidRPr="00A966CF" w:rsidRDefault="00A966CF" w:rsidP="00A06A24">
      <w:pPr>
        <w:pStyle w:val="ListParagraph"/>
        <w:numPr>
          <w:ilvl w:val="1"/>
          <w:numId w:val="3"/>
        </w:numPr>
      </w:pPr>
      <w:r w:rsidRPr="00A966CF">
        <w:t>Transforming the web into a database</w:t>
      </w:r>
    </w:p>
    <w:p w:rsidR="00A06A24" w:rsidRDefault="00A966CF" w:rsidP="00A06A24">
      <w:pPr>
        <w:pStyle w:val="ListParagraph"/>
        <w:numPr>
          <w:ilvl w:val="1"/>
          <w:numId w:val="3"/>
        </w:numPr>
      </w:pPr>
      <w:r w:rsidRPr="00A966CF">
        <w:t>Evolutionary to artificial intelligence</w:t>
      </w:r>
    </w:p>
    <w:p w:rsidR="00A06A24" w:rsidRDefault="00A06A24" w:rsidP="00A06A24">
      <w:pPr>
        <w:pStyle w:val="ListParagraph"/>
        <w:numPr>
          <w:ilvl w:val="1"/>
          <w:numId w:val="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C5D55F" wp14:editId="20977B06">
            <wp:simplePos x="0" y="0"/>
            <wp:positionH relativeFrom="column">
              <wp:posOffset>1666875</wp:posOffset>
            </wp:positionH>
            <wp:positionV relativeFrom="paragraph">
              <wp:posOffset>8890</wp:posOffset>
            </wp:positionV>
            <wp:extent cx="4457700" cy="1144905"/>
            <wp:effectExtent l="0" t="0" r="0" b="0"/>
            <wp:wrapNone/>
            <wp:docPr id="10242" name="Picture 2" descr="http://www.mfauscette.com/web_phas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://www.mfauscette.com/web_phas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1449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A966CF" w:rsidRPr="00A966CF">
        <w:t>Evolution to 3D</w:t>
      </w:r>
      <w:r w:rsidRPr="00A06A24">
        <w:rPr>
          <w:noProof/>
        </w:rPr>
        <w:t xml:space="preserve"> </w:t>
      </w:r>
    </w:p>
    <w:p w:rsidR="000F7686" w:rsidRPr="000F7686" w:rsidRDefault="000F7686" w:rsidP="000F7686">
      <w:pPr>
        <w:rPr>
          <w:u w:val="single"/>
        </w:rPr>
      </w:pPr>
      <w:r w:rsidRPr="000F7686">
        <w:rPr>
          <w:u w:val="single"/>
        </w:rPr>
        <w:t>Social Media and Business</w:t>
      </w:r>
    </w:p>
    <w:p w:rsidR="000F7686" w:rsidRDefault="000F7686" w:rsidP="000F7686">
      <w:pPr>
        <w:ind w:firstLine="720"/>
      </w:pPr>
      <w:r w:rsidRPr="000F7686">
        <w:t>Social commerce</w:t>
      </w:r>
    </w:p>
    <w:p w:rsidR="000F7686" w:rsidRDefault="000F7686" w:rsidP="000F7686">
      <w:r w:rsidRPr="000F7686">
        <w:lastRenderedPageBreak/>
        <w:t>Business host their own Facebook &amp; Twitter and other social media sites</w:t>
      </w:r>
    </w:p>
    <w:p w:rsidR="000F7686" w:rsidRDefault="000F7686" w:rsidP="000F7686">
      <w:pPr>
        <w:rPr>
          <w:noProof/>
        </w:rPr>
      </w:pPr>
      <w:r>
        <w:rPr>
          <w:noProof/>
        </w:rPr>
        <w:drawing>
          <wp:inline distT="0" distB="0" distL="0" distR="0" wp14:anchorId="5CF488CF" wp14:editId="2C315F04">
            <wp:extent cx="1752600" cy="1122962"/>
            <wp:effectExtent l="0" t="0" r="0" b="127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63820" cy="113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686">
        <w:rPr>
          <w:noProof/>
        </w:rPr>
        <w:t xml:space="preserve"> </w:t>
      </w:r>
      <w:r>
        <w:rPr>
          <w:noProof/>
        </w:rPr>
        <w:drawing>
          <wp:inline distT="0" distB="0" distL="0" distR="0" wp14:anchorId="277469E3" wp14:editId="321003BE">
            <wp:extent cx="2181225" cy="109061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88273" cy="109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686" w:rsidRDefault="000F7686" w:rsidP="000F7686">
      <w:pPr>
        <w:rPr>
          <w:noProof/>
        </w:rPr>
      </w:pPr>
      <w:r>
        <w:rPr>
          <w:noProof/>
        </w:rPr>
        <w:drawing>
          <wp:inline distT="0" distB="0" distL="0" distR="0" wp14:anchorId="5D8B9AFB" wp14:editId="641B742F">
            <wp:extent cx="1724853" cy="1771650"/>
            <wp:effectExtent l="0" t="0" r="889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46851" cy="179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686">
        <w:rPr>
          <w:noProof/>
        </w:rPr>
        <w:t xml:space="preserve"> </w:t>
      </w:r>
      <w:r>
        <w:rPr>
          <w:noProof/>
        </w:rPr>
        <w:drawing>
          <wp:inline distT="0" distB="0" distL="0" distR="0" wp14:anchorId="0B161A4B" wp14:editId="6EA4E6BE">
            <wp:extent cx="2333625" cy="1746726"/>
            <wp:effectExtent l="0" t="0" r="0" b="635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56852" cy="176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686"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1780540</wp:posOffset>
            </wp:positionV>
            <wp:extent cx="2316480" cy="1666875"/>
            <wp:effectExtent l="0" t="0" r="7620" b="9525"/>
            <wp:wrapSquare wrapText="bothSides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7686" w:rsidRDefault="000F7686" w:rsidP="000F7686"/>
    <w:p w:rsidR="000F7686" w:rsidRPr="000F7686" w:rsidRDefault="000F7686" w:rsidP="000F7686">
      <w:pPr>
        <w:ind w:firstLine="720"/>
        <w:rPr>
          <w:u w:val="single"/>
        </w:rPr>
      </w:pPr>
      <w:r w:rsidRPr="000F7686">
        <w:rPr>
          <w:u w:val="single"/>
        </w:rPr>
        <w:t>Mobile Commerce</w:t>
      </w:r>
    </w:p>
    <w:p w:rsidR="000F7686" w:rsidRDefault="000F7686" w:rsidP="000F7686">
      <w:pPr>
        <w:ind w:left="4590"/>
      </w:pPr>
      <w:r w:rsidRPr="000F7686">
        <w:t>Ability to purchase goods and services through a wireless Internet-enabled device.</w:t>
      </w:r>
    </w:p>
    <w:p w:rsidR="000F7686" w:rsidRDefault="000F7686" w:rsidP="000F7686"/>
    <w:p w:rsidR="000F7686" w:rsidRDefault="000F7686" w:rsidP="000F7686"/>
    <w:p w:rsidR="00A966CF" w:rsidRDefault="000F7686" w:rsidP="000F7686">
      <w:r>
        <w:rPr>
          <w:noProof/>
        </w:rPr>
        <w:drawing>
          <wp:inline distT="0" distB="0" distL="0" distR="0" wp14:anchorId="3CC452B8" wp14:editId="4B48035F">
            <wp:extent cx="5753100" cy="3434037"/>
            <wp:effectExtent l="0" t="0" r="0" b="0"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98620" cy="346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66CF">
        <w:br w:type="page"/>
      </w:r>
    </w:p>
    <w:p w:rsidR="00004822" w:rsidRPr="00CF27ED" w:rsidRDefault="00004822" w:rsidP="00095AC0">
      <w:pPr>
        <w:tabs>
          <w:tab w:val="left" w:pos="990"/>
        </w:tabs>
        <w:rPr>
          <w:b/>
          <w:u w:val="single"/>
        </w:rPr>
      </w:pPr>
      <w:r w:rsidRPr="00CF27ED">
        <w:rPr>
          <w:b/>
          <w:highlight w:val="yellow"/>
          <w:u w:val="single"/>
        </w:rPr>
        <w:lastRenderedPageBreak/>
        <w:t xml:space="preserve">Chapter 7 </w:t>
      </w:r>
      <w:r w:rsidR="00EB122E" w:rsidRPr="00CF27ED">
        <w:rPr>
          <w:b/>
          <w:highlight w:val="yellow"/>
          <w:u w:val="single"/>
        </w:rPr>
        <w:t>– ERP Enterprise Resource Planning</w:t>
      </w:r>
    </w:p>
    <w:p w:rsidR="00004822" w:rsidRDefault="00B57A29" w:rsidP="00095AC0">
      <w:pPr>
        <w:tabs>
          <w:tab w:val="left" w:pos="990"/>
        </w:tabs>
      </w:pPr>
      <w:r>
        <w:t>Six Best Practices of Innovation</w:t>
      </w:r>
    </w:p>
    <w:p w:rsidR="00B57A29" w:rsidRDefault="00B57A29" w:rsidP="00095AC0">
      <w:pPr>
        <w:tabs>
          <w:tab w:val="left" w:pos="990"/>
        </w:tabs>
      </w:pPr>
      <w:r>
        <w:rPr>
          <w:noProof/>
        </w:rPr>
        <w:drawing>
          <wp:inline distT="0" distB="0" distL="0" distR="0" wp14:anchorId="7EDAA22E" wp14:editId="48B56F9C">
            <wp:extent cx="3581400" cy="2055096"/>
            <wp:effectExtent l="0" t="0" r="0" b="2540"/>
            <wp:docPr id="5" name="Picture 4" descr="baL01529_0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baL01529_040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36" cy="207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57A29" w:rsidRDefault="00B57A29" w:rsidP="00B57A29">
      <w:pPr>
        <w:tabs>
          <w:tab w:val="left" w:pos="990"/>
        </w:tabs>
        <w:rPr>
          <w:u w:val="single"/>
        </w:rPr>
      </w:pPr>
      <w:r>
        <w:rPr>
          <w:u w:val="single"/>
        </w:rPr>
        <w:t>Businesses and Social Networks</w:t>
      </w:r>
    </w:p>
    <w:p w:rsidR="00B57A29" w:rsidRPr="00B57A29" w:rsidRDefault="00B57A29" w:rsidP="00B57A29">
      <w:pPr>
        <w:tabs>
          <w:tab w:val="left" w:pos="990"/>
        </w:tabs>
        <w:rPr>
          <w:u w:val="single"/>
        </w:rPr>
      </w:pPr>
      <w:r w:rsidRPr="00B57A29">
        <w:rPr>
          <w:u w:val="single"/>
        </w:rPr>
        <w:t>Passive Search</w:t>
      </w:r>
    </w:p>
    <w:p w:rsidR="00B57A29" w:rsidRPr="00B57A29" w:rsidRDefault="00B57A29" w:rsidP="00B57A29">
      <w:pPr>
        <w:tabs>
          <w:tab w:val="left" w:pos="990"/>
        </w:tabs>
        <w:ind w:left="720"/>
      </w:pPr>
      <w:r w:rsidRPr="00B57A29">
        <w:t>Finding people for new jobs who are happy and productive where they are by u</w:t>
      </w:r>
      <w:r>
        <w:t>sing business networking sites.</w:t>
      </w:r>
    </w:p>
    <w:p w:rsidR="00B57A29" w:rsidRPr="00B57A29" w:rsidRDefault="00B57A29" w:rsidP="00B57A29">
      <w:pPr>
        <w:tabs>
          <w:tab w:val="left" w:pos="990"/>
        </w:tabs>
        <w:rPr>
          <w:u w:val="single"/>
        </w:rPr>
      </w:pPr>
      <w:r w:rsidRPr="00B57A29">
        <w:rPr>
          <w:u w:val="single"/>
        </w:rPr>
        <w:t>Boomerangs</w:t>
      </w:r>
    </w:p>
    <w:p w:rsidR="00B57A29" w:rsidRPr="00B57A29" w:rsidRDefault="00B57A29" w:rsidP="00B57A29">
      <w:pPr>
        <w:tabs>
          <w:tab w:val="left" w:pos="990"/>
        </w:tabs>
      </w:pPr>
      <w:r>
        <w:tab/>
      </w:r>
      <w:r w:rsidRPr="00B57A29">
        <w:t>Former e</w:t>
      </w:r>
      <w:r>
        <w:t>mployees returning to old jobs.</w:t>
      </w:r>
    </w:p>
    <w:p w:rsidR="00B57A29" w:rsidRPr="00B57A29" w:rsidRDefault="00B57A29" w:rsidP="00B57A29">
      <w:pPr>
        <w:tabs>
          <w:tab w:val="left" w:pos="990"/>
        </w:tabs>
        <w:rPr>
          <w:u w:val="single"/>
        </w:rPr>
      </w:pPr>
      <w:r w:rsidRPr="00B57A29">
        <w:rPr>
          <w:u w:val="single"/>
        </w:rPr>
        <w:t>Marketing Networks</w:t>
      </w:r>
    </w:p>
    <w:p w:rsidR="00B57A29" w:rsidRPr="00B57A29" w:rsidRDefault="00B57A29" w:rsidP="00B57A29">
      <w:pPr>
        <w:tabs>
          <w:tab w:val="left" w:pos="990"/>
        </w:tabs>
      </w:pPr>
      <w:r>
        <w:tab/>
      </w:r>
      <w:r w:rsidRPr="00B57A29">
        <w:t>Help businesses find employees but also suppliers, partners and needed resources</w:t>
      </w:r>
    </w:p>
    <w:p w:rsidR="00B57A29" w:rsidRDefault="00B57A29" w:rsidP="00B57A29">
      <w:pPr>
        <w:tabs>
          <w:tab w:val="left" w:pos="990"/>
        </w:tabs>
      </w:pPr>
      <w:r>
        <w:tab/>
      </w:r>
      <w:r w:rsidRPr="00B57A29">
        <w:t>Forging communities among current and would-be customers</w:t>
      </w:r>
    </w:p>
    <w:p w:rsidR="00B57A29" w:rsidRPr="00B57A29" w:rsidRDefault="00B57A29" w:rsidP="00B57A29">
      <w:pPr>
        <w:tabs>
          <w:tab w:val="left" w:pos="990"/>
        </w:tabs>
        <w:rPr>
          <w:u w:val="single"/>
        </w:rPr>
      </w:pPr>
      <w:r w:rsidRPr="00B57A29">
        <w:rPr>
          <w:u w:val="single"/>
        </w:rPr>
        <w:t>Social Responsibilities</w:t>
      </w:r>
    </w:p>
    <w:p w:rsidR="00B57A29" w:rsidRPr="00B57A29" w:rsidRDefault="00B57A29" w:rsidP="00B57A29">
      <w:pPr>
        <w:tabs>
          <w:tab w:val="left" w:pos="990"/>
        </w:tabs>
      </w:pPr>
      <w:r>
        <w:tab/>
      </w:r>
      <w:r w:rsidRPr="00B57A29">
        <w:t>Implies the individual or organization sees their resp</w:t>
      </w:r>
      <w:r>
        <w:t>onsibility to society at large.</w:t>
      </w:r>
    </w:p>
    <w:p w:rsidR="00B57A29" w:rsidRPr="00B57A29" w:rsidRDefault="00B57A29" w:rsidP="00B57A29">
      <w:pPr>
        <w:tabs>
          <w:tab w:val="left" w:pos="990"/>
        </w:tabs>
      </w:pPr>
      <w:r w:rsidRPr="00B57A29">
        <w:t xml:space="preserve">Corporate Policy </w:t>
      </w:r>
    </w:p>
    <w:p w:rsidR="00B57A29" w:rsidRPr="00B57A29" w:rsidRDefault="00B57A29" w:rsidP="00B57A29">
      <w:pPr>
        <w:tabs>
          <w:tab w:val="left" w:pos="990"/>
        </w:tabs>
      </w:pPr>
      <w:r>
        <w:tab/>
      </w:r>
      <w:r w:rsidRPr="00B57A29">
        <w:t xml:space="preserve">Reflects the position a company takes </w:t>
      </w:r>
      <w:r>
        <w:t>on social and political issues.</w:t>
      </w:r>
    </w:p>
    <w:p w:rsidR="00B57A29" w:rsidRPr="00B57A29" w:rsidRDefault="00B57A29" w:rsidP="00B57A29">
      <w:pPr>
        <w:tabs>
          <w:tab w:val="left" w:pos="990"/>
        </w:tabs>
      </w:pPr>
      <w:r w:rsidRPr="00B57A29">
        <w:t xml:space="preserve">Sustainable or “Green” </w:t>
      </w:r>
    </w:p>
    <w:p w:rsidR="00B57A29" w:rsidRDefault="00B57A29" w:rsidP="00B57A29">
      <w:pPr>
        <w:tabs>
          <w:tab w:val="left" w:pos="990"/>
        </w:tabs>
      </w:pPr>
      <w:r>
        <w:tab/>
      </w:r>
      <w:r w:rsidRPr="00B57A29">
        <w:t>Describes systems that minimize damage to the environment.</w:t>
      </w:r>
    </w:p>
    <w:p w:rsidR="00B57A29" w:rsidRPr="00B57A29" w:rsidRDefault="00B57A29" w:rsidP="00B57A29">
      <w:pPr>
        <w:tabs>
          <w:tab w:val="left" w:pos="990"/>
        </w:tabs>
      </w:pPr>
      <w:r w:rsidRPr="00B57A29">
        <w:t>Throughput Computing</w:t>
      </w:r>
    </w:p>
    <w:p w:rsidR="00B57A29" w:rsidRPr="00B57A29" w:rsidRDefault="00B57A29" w:rsidP="00707406">
      <w:pPr>
        <w:tabs>
          <w:tab w:val="left" w:pos="990"/>
        </w:tabs>
        <w:ind w:left="720"/>
      </w:pPr>
      <w:r w:rsidRPr="00B57A29">
        <w:t>Chip manufacturers focused not only on processing power but also the a</w:t>
      </w:r>
      <w:r>
        <w:t>mount of energy being consumed.</w:t>
      </w:r>
    </w:p>
    <w:p w:rsidR="00B57A29" w:rsidRPr="00B57A29" w:rsidRDefault="00B57A29" w:rsidP="00B57A29">
      <w:pPr>
        <w:tabs>
          <w:tab w:val="left" w:pos="990"/>
        </w:tabs>
      </w:pPr>
      <w:r w:rsidRPr="00B57A29">
        <w:t>Government Involvement</w:t>
      </w:r>
    </w:p>
    <w:p w:rsidR="00B57A29" w:rsidRPr="00B57A29" w:rsidRDefault="00B57A29" w:rsidP="00707406">
      <w:pPr>
        <w:pStyle w:val="ListParagraph"/>
        <w:numPr>
          <w:ilvl w:val="0"/>
          <w:numId w:val="4"/>
        </w:numPr>
        <w:tabs>
          <w:tab w:val="left" w:pos="990"/>
        </w:tabs>
      </w:pPr>
      <w:r w:rsidRPr="00B57A29">
        <w:t>Energy Rebates</w:t>
      </w:r>
    </w:p>
    <w:p w:rsidR="00B57A29" w:rsidRDefault="00B57A29" w:rsidP="00707406">
      <w:pPr>
        <w:pStyle w:val="ListParagraph"/>
        <w:numPr>
          <w:ilvl w:val="0"/>
          <w:numId w:val="4"/>
        </w:numPr>
        <w:tabs>
          <w:tab w:val="left" w:pos="990"/>
        </w:tabs>
      </w:pPr>
      <w:r w:rsidRPr="00B57A29">
        <w:t>Limits on carbon emissions</w:t>
      </w:r>
    </w:p>
    <w:p w:rsidR="00000000" w:rsidRPr="00707406" w:rsidRDefault="00CF27ED" w:rsidP="00707406">
      <w:pPr>
        <w:tabs>
          <w:tab w:val="left" w:pos="990"/>
        </w:tabs>
      </w:pPr>
      <w:r w:rsidRPr="00707406">
        <w:rPr>
          <w:b/>
          <w:bCs/>
        </w:rPr>
        <w:lastRenderedPageBreak/>
        <w:t>Virtualization</w:t>
      </w:r>
    </w:p>
    <w:p w:rsidR="00000000" w:rsidRPr="00707406" w:rsidRDefault="00CF27ED" w:rsidP="00707406">
      <w:pPr>
        <w:numPr>
          <w:ilvl w:val="0"/>
          <w:numId w:val="4"/>
        </w:numPr>
        <w:tabs>
          <w:tab w:val="left" w:pos="990"/>
        </w:tabs>
      </w:pPr>
      <w:r w:rsidRPr="00707406">
        <w:t>A framework of dividing resources of a computer into multiple execution environments.</w:t>
      </w:r>
    </w:p>
    <w:p w:rsidR="00000000" w:rsidRPr="00707406" w:rsidRDefault="00CF27ED" w:rsidP="00707406">
      <w:pPr>
        <w:numPr>
          <w:ilvl w:val="0"/>
          <w:numId w:val="4"/>
        </w:numPr>
        <w:tabs>
          <w:tab w:val="left" w:pos="990"/>
        </w:tabs>
      </w:pPr>
      <w:r w:rsidRPr="00707406">
        <w:t>Manage multiple programs o</w:t>
      </w:r>
      <w:r w:rsidRPr="00707406">
        <w:t>n a single machine, maximizing hardware and reducing energy.</w:t>
      </w:r>
    </w:p>
    <w:p w:rsidR="00000000" w:rsidRPr="00707406" w:rsidRDefault="00707406" w:rsidP="00707406">
      <w:pPr>
        <w:tabs>
          <w:tab w:val="left" w:pos="990"/>
        </w:tabs>
      </w:pPr>
      <w:r w:rsidRPr="00707406">
        <w:rPr>
          <w:bCs/>
        </w:rPr>
        <w:t>E-waste</w:t>
      </w:r>
      <w:r w:rsidRPr="00707406">
        <w:t xml:space="preserve"> </w:t>
      </w:r>
      <w:r>
        <w:t xml:space="preserve">- </w:t>
      </w:r>
      <w:r w:rsidR="00CF27ED" w:rsidRPr="00707406">
        <w:t>Refers to discarded, obsolete or broken electronic devices</w:t>
      </w:r>
    </w:p>
    <w:p w:rsidR="00707406" w:rsidRPr="00707406" w:rsidRDefault="00707406" w:rsidP="00707406">
      <w:pPr>
        <w:tabs>
          <w:tab w:val="left" w:pos="990"/>
        </w:tabs>
      </w:pPr>
      <w:r w:rsidRPr="00707406">
        <w:t xml:space="preserve">Sustainable IT disposal 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>New manufacturing regulations to create products that reduce waste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>Provincial governments levy recycling surcharges on the purchase of electronic equipment.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>The safe disposal of MIS assets at the end of their life cycle.</w:t>
      </w:r>
    </w:p>
    <w:p w:rsidR="00707406" w:rsidRPr="00707406" w:rsidRDefault="00707406" w:rsidP="00707406">
      <w:pPr>
        <w:tabs>
          <w:tab w:val="left" w:pos="990"/>
        </w:tabs>
      </w:pPr>
      <w:r w:rsidRPr="00707406">
        <w:t>Electronic Product Stewardship Canada (EPSC)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 xml:space="preserve"> An industry association that educates and encourages e-waste control</w:t>
      </w:r>
    </w:p>
    <w:p w:rsidR="00707406" w:rsidRDefault="00707406" w:rsidP="00707406">
      <w:pPr>
        <w:tabs>
          <w:tab w:val="left" w:pos="990"/>
        </w:tabs>
      </w:pPr>
      <w:r w:rsidRPr="00707406">
        <w:t>Recent International laws restrict the use of hazardous materials.</w:t>
      </w:r>
    </w:p>
    <w:p w:rsidR="00707406" w:rsidRDefault="00707406" w:rsidP="00707406">
      <w:pPr>
        <w:tabs>
          <w:tab w:val="left" w:pos="990"/>
        </w:tabs>
        <w:rPr>
          <w:u w:val="single"/>
        </w:rPr>
      </w:pPr>
    </w:p>
    <w:p w:rsidR="00707406" w:rsidRDefault="00707406" w:rsidP="00707406">
      <w:pPr>
        <w:tabs>
          <w:tab w:val="left" w:pos="990"/>
        </w:tabs>
        <w:rPr>
          <w:u w:val="single"/>
        </w:rPr>
      </w:pPr>
      <w:r>
        <w:rPr>
          <w:u w:val="single"/>
        </w:rPr>
        <w:t>Virtuality</w:t>
      </w:r>
    </w:p>
    <w:p w:rsidR="00707406" w:rsidRPr="00707406" w:rsidRDefault="00707406" w:rsidP="00707406">
      <w:pPr>
        <w:tabs>
          <w:tab w:val="left" w:pos="990"/>
        </w:tabs>
        <w:rPr>
          <w:u w:val="single"/>
        </w:rPr>
      </w:pPr>
      <w:r w:rsidRPr="00707406">
        <w:rPr>
          <w:u w:val="single"/>
        </w:rPr>
        <w:t>Virtual World</w:t>
      </w:r>
    </w:p>
    <w:p w:rsidR="00707406" w:rsidRPr="00707406" w:rsidRDefault="00707406" w:rsidP="00707406">
      <w:pPr>
        <w:tabs>
          <w:tab w:val="left" w:pos="990"/>
        </w:tabs>
        <w:ind w:left="720"/>
      </w:pPr>
      <w:r w:rsidRPr="00707406">
        <w:t>While not as popular as in previous years, websites provide places for virtual meeting</w:t>
      </w:r>
      <w:r>
        <w:t>s, events &amp; virtual experiences</w:t>
      </w:r>
    </w:p>
    <w:p w:rsidR="00707406" w:rsidRPr="00707406" w:rsidRDefault="00707406" w:rsidP="00707406">
      <w:pPr>
        <w:tabs>
          <w:tab w:val="left" w:pos="990"/>
        </w:tabs>
        <w:rPr>
          <w:u w:val="single"/>
        </w:rPr>
      </w:pPr>
      <w:r w:rsidRPr="00707406">
        <w:rPr>
          <w:u w:val="single"/>
        </w:rPr>
        <w:t>Virtual Workforce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>Allowing employees to work away from the office.</w:t>
      </w:r>
    </w:p>
    <w:p w:rsidR="00707406" w:rsidRDefault="00707406" w:rsidP="00707406">
      <w:pPr>
        <w:tabs>
          <w:tab w:val="left" w:pos="990"/>
        </w:tabs>
      </w:pPr>
      <w:r>
        <w:tab/>
      </w:r>
      <w:r w:rsidRPr="00707406">
        <w:t>Lowers fuel emissions, lower costs, increases productivity.</w:t>
      </w:r>
    </w:p>
    <w:p w:rsidR="00707406" w:rsidRDefault="00707406" w:rsidP="00707406">
      <w:pPr>
        <w:tabs>
          <w:tab w:val="left" w:pos="990"/>
        </w:tabs>
      </w:pPr>
    </w:p>
    <w:p w:rsidR="00707406" w:rsidRPr="00707406" w:rsidRDefault="00707406" w:rsidP="00707406">
      <w:pPr>
        <w:tabs>
          <w:tab w:val="left" w:pos="990"/>
        </w:tabs>
      </w:pPr>
      <w:r w:rsidRPr="00707406">
        <w:t>Tools for the Virtual Workforce</w:t>
      </w:r>
    </w:p>
    <w:p w:rsidR="00707406" w:rsidRPr="00707406" w:rsidRDefault="00707406" w:rsidP="00707406">
      <w:pPr>
        <w:tabs>
          <w:tab w:val="left" w:pos="990"/>
        </w:tabs>
      </w:pPr>
      <w:r w:rsidRPr="00707406">
        <w:rPr>
          <w:u w:val="single"/>
        </w:rPr>
        <w:t>M-commerce (mobile commerce)</w:t>
      </w:r>
      <w:r w:rsidRPr="00707406">
        <w:t xml:space="preserve"> </w:t>
      </w:r>
      <w:r>
        <w:t xml:space="preserve">- </w:t>
      </w:r>
      <w:r w:rsidRPr="00707406">
        <w:t>provides purchasing capability thr</w:t>
      </w:r>
      <w:r>
        <w:t>ough an Internet-enabled device</w:t>
      </w:r>
    </w:p>
    <w:p w:rsidR="00707406" w:rsidRPr="00707406" w:rsidRDefault="00707406" w:rsidP="00707406">
      <w:pPr>
        <w:tabs>
          <w:tab w:val="left" w:pos="990"/>
        </w:tabs>
      </w:pPr>
      <w:r w:rsidRPr="00707406">
        <w:rPr>
          <w:u w:val="single"/>
        </w:rPr>
        <w:t>Telematics</w:t>
      </w:r>
      <w:r w:rsidRPr="00707406">
        <w:t xml:space="preserve"> </w:t>
      </w:r>
      <w:r>
        <w:t xml:space="preserve">- </w:t>
      </w:r>
      <w:r w:rsidRPr="00707406">
        <w:t>is the blending of computers and wireless telecommunica</w:t>
      </w:r>
      <w:r>
        <w:t xml:space="preserve">tions </w:t>
      </w:r>
    </w:p>
    <w:p w:rsidR="00707406" w:rsidRDefault="00707406" w:rsidP="00707406">
      <w:pPr>
        <w:tabs>
          <w:tab w:val="left" w:pos="990"/>
        </w:tabs>
      </w:pPr>
      <w:r w:rsidRPr="00707406">
        <w:rPr>
          <w:u w:val="single"/>
        </w:rPr>
        <w:t>Electronic tagging</w:t>
      </w:r>
      <w:r w:rsidRPr="00707406">
        <w:t xml:space="preserve"> </w:t>
      </w:r>
      <w:r>
        <w:t xml:space="preserve">- </w:t>
      </w:r>
      <w:r w:rsidRPr="00707406">
        <w:t>identifies and tracks assets and individuals through RFID and smart cards.</w:t>
      </w:r>
    </w:p>
    <w:p w:rsidR="00707406" w:rsidRDefault="00707406" w:rsidP="00707406">
      <w:pPr>
        <w:tabs>
          <w:tab w:val="left" w:pos="990"/>
        </w:tabs>
      </w:pPr>
    </w:p>
    <w:p w:rsidR="00707406" w:rsidRPr="00707406" w:rsidRDefault="00707406" w:rsidP="00707406">
      <w:pPr>
        <w:tabs>
          <w:tab w:val="left" w:pos="990"/>
        </w:tabs>
      </w:pPr>
      <w:r w:rsidRPr="00707406">
        <w:t>Virtual Organization</w:t>
      </w:r>
    </w:p>
    <w:p w:rsidR="00707406" w:rsidRPr="00707406" w:rsidRDefault="00707406" w:rsidP="00707406">
      <w:pPr>
        <w:tabs>
          <w:tab w:val="left" w:pos="990"/>
        </w:tabs>
      </w:pPr>
      <w:r w:rsidRPr="00707406">
        <w:t>Occur when employees from different organizations need to c</w:t>
      </w:r>
      <w:r>
        <w:t>ollaborate for a common purpose</w:t>
      </w:r>
    </w:p>
    <w:p w:rsidR="00707406" w:rsidRPr="00707406" w:rsidRDefault="00707406" w:rsidP="00707406">
      <w:pPr>
        <w:tabs>
          <w:tab w:val="left" w:pos="990"/>
        </w:tabs>
      </w:pPr>
      <w:r w:rsidRPr="00707406">
        <w:t>Technology as an enabler</w:t>
      </w:r>
    </w:p>
    <w:p w:rsidR="00707406" w:rsidRPr="00707406" w:rsidRDefault="00707406" w:rsidP="00707406">
      <w:pPr>
        <w:tabs>
          <w:tab w:val="left" w:pos="990"/>
        </w:tabs>
      </w:pPr>
    </w:p>
    <w:p w:rsidR="00707406" w:rsidRPr="00707406" w:rsidRDefault="00707406" w:rsidP="00707406">
      <w:pPr>
        <w:tabs>
          <w:tab w:val="left" w:pos="990"/>
        </w:tabs>
      </w:pPr>
    </w:p>
    <w:p w:rsidR="00707406" w:rsidRPr="00707406" w:rsidRDefault="00707406" w:rsidP="00707406">
      <w:pPr>
        <w:tabs>
          <w:tab w:val="left" w:pos="990"/>
        </w:tabs>
      </w:pPr>
      <w:r w:rsidRPr="00707406">
        <w:lastRenderedPageBreak/>
        <w:t>Enterprise Resource Planning (ERP)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>Integrates all departments and functions into a single information system</w:t>
      </w:r>
    </w:p>
    <w:p w:rsidR="00707406" w:rsidRDefault="00707406" w:rsidP="00707406">
      <w:pPr>
        <w:tabs>
          <w:tab w:val="left" w:pos="990"/>
        </w:tabs>
      </w:pPr>
      <w:r>
        <w:tab/>
      </w:r>
      <w:r w:rsidRPr="00707406">
        <w:t>Employees can make decisions by viewing enterprise-wide data</w:t>
      </w:r>
    </w:p>
    <w:p w:rsidR="00707406" w:rsidRPr="00707406" w:rsidRDefault="00707406" w:rsidP="00707406">
      <w:pPr>
        <w:tabs>
          <w:tab w:val="left" w:pos="990"/>
        </w:tabs>
      </w:pPr>
      <w:r w:rsidRPr="00707406">
        <w:t>Legacy Systems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 xml:space="preserve">Older computer systems </w:t>
      </w:r>
      <w:r>
        <w:t>that remain in use because they still do their job</w:t>
      </w:r>
    </w:p>
    <w:p w:rsidR="00707406" w:rsidRPr="00707406" w:rsidRDefault="00707406" w:rsidP="00707406">
      <w:pPr>
        <w:tabs>
          <w:tab w:val="left" w:pos="990"/>
        </w:tabs>
      </w:pPr>
      <w:r w:rsidRPr="00707406">
        <w:t>Functional Systems</w:t>
      </w:r>
    </w:p>
    <w:p w:rsidR="00707406" w:rsidRPr="00707406" w:rsidRDefault="00707406" w:rsidP="00707406">
      <w:pPr>
        <w:tabs>
          <w:tab w:val="left" w:pos="990"/>
        </w:tabs>
      </w:pPr>
      <w:r>
        <w:tab/>
      </w:r>
      <w:r w:rsidRPr="00707406">
        <w:t>An Information System that serves a single business unit</w:t>
      </w:r>
    </w:p>
    <w:p w:rsidR="00707406" w:rsidRDefault="00707406" w:rsidP="00707406">
      <w:pPr>
        <w:tabs>
          <w:tab w:val="left" w:pos="990"/>
        </w:tabs>
      </w:pPr>
      <w:r>
        <w:tab/>
      </w:r>
      <w:r w:rsidRPr="00707406">
        <w:t>Not integrated with other units</w:t>
      </w:r>
    </w:p>
    <w:p w:rsidR="00707406" w:rsidRDefault="00707406" w:rsidP="00707406">
      <w:pPr>
        <w:tabs>
          <w:tab w:val="left" w:pos="990"/>
        </w:tabs>
      </w:pPr>
    </w:p>
    <w:p w:rsidR="00707406" w:rsidRPr="00707406" w:rsidRDefault="00707406" w:rsidP="00707406">
      <w:pPr>
        <w:tabs>
          <w:tab w:val="left" w:pos="990"/>
        </w:tabs>
        <w:rPr>
          <w:u w:val="single"/>
        </w:rPr>
      </w:pPr>
      <w:r w:rsidRPr="00707406">
        <w:rPr>
          <w:u w:val="single"/>
        </w:rPr>
        <w:t>Reasons Why ERP Systems Are Powerful Organizational Tools</w:t>
      </w:r>
    </w:p>
    <w:p w:rsidR="00707406" w:rsidRDefault="00707406" w:rsidP="00707406">
      <w:pPr>
        <w:tabs>
          <w:tab w:val="left" w:pos="990"/>
        </w:tabs>
      </w:pPr>
      <w:r>
        <w:rPr>
          <w:noProof/>
        </w:rPr>
        <w:drawing>
          <wp:inline distT="0" distB="0" distL="0" distR="0" wp14:anchorId="37CC9551">
            <wp:extent cx="3257550" cy="116319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193" cy="117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7406" w:rsidRDefault="00707406" w:rsidP="00707406">
      <w:pPr>
        <w:tabs>
          <w:tab w:val="left" w:pos="990"/>
        </w:tabs>
      </w:pPr>
      <w:r>
        <w:t>ERP Systems</w:t>
      </w:r>
      <w:r>
        <w:tab/>
      </w:r>
      <w:r>
        <w:tab/>
      </w:r>
      <w:r>
        <w:tab/>
      </w:r>
      <w:r>
        <w:tab/>
      </w:r>
      <w:r>
        <w:tab/>
      </w:r>
      <w:r>
        <w:tab/>
        <w:t>ERP Integrated Data Flows (The heart of ERP)</w:t>
      </w:r>
    </w:p>
    <w:p w:rsidR="00707406" w:rsidRDefault="00707406" w:rsidP="00707406">
      <w:pPr>
        <w:tabs>
          <w:tab w:val="left" w:pos="990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2D7CB6F" wp14:editId="2BA414F4">
            <wp:simplePos x="0" y="0"/>
            <wp:positionH relativeFrom="column">
              <wp:posOffset>2971800</wp:posOffset>
            </wp:positionH>
            <wp:positionV relativeFrom="paragraph">
              <wp:posOffset>2032000</wp:posOffset>
            </wp:positionV>
            <wp:extent cx="2838450" cy="1998141"/>
            <wp:effectExtent l="0" t="0" r="0" b="2540"/>
            <wp:wrapNone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9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121A8C7" wp14:editId="6354BF98">
            <wp:extent cx="3200400" cy="2026237"/>
            <wp:effectExtent l="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9758" cy="2044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471A3D" wp14:editId="53C65ED7">
            <wp:extent cx="2606856" cy="2027555"/>
            <wp:effectExtent l="0" t="0" r="3175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014" cy="2051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406" w:rsidRDefault="00707406" w:rsidP="00707406">
      <w:pPr>
        <w:tabs>
          <w:tab w:val="left" w:pos="990"/>
        </w:tabs>
      </w:pPr>
      <w:r>
        <w:t>Order to Cash ERP</w:t>
      </w:r>
      <w:r>
        <w:tab/>
      </w:r>
      <w:r>
        <w:tab/>
      </w:r>
      <w:r>
        <w:tab/>
        <w:t>Before ERP:</w:t>
      </w:r>
    </w:p>
    <w:p w:rsidR="00707406" w:rsidRDefault="00707406" w:rsidP="00707406">
      <w:pPr>
        <w:tabs>
          <w:tab w:val="left" w:pos="990"/>
        </w:tabs>
        <w:rPr>
          <w:noProof/>
        </w:rPr>
      </w:pPr>
      <w:r>
        <w:rPr>
          <w:noProof/>
        </w:rPr>
        <w:drawing>
          <wp:inline distT="0" distB="0" distL="0" distR="0" wp14:anchorId="50FB4F8C" wp14:editId="5427A107">
            <wp:extent cx="2200275" cy="1598491"/>
            <wp:effectExtent l="0" t="0" r="0" b="190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893" cy="1622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7406">
        <w:rPr>
          <w:noProof/>
        </w:rPr>
        <w:t xml:space="preserve"> </w:t>
      </w:r>
    </w:p>
    <w:p w:rsidR="00707406" w:rsidRDefault="00707406" w:rsidP="00707406">
      <w:pPr>
        <w:tabs>
          <w:tab w:val="left" w:pos="990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2E4A029" wp14:editId="77E126BF">
            <wp:simplePos x="0" y="0"/>
            <wp:positionH relativeFrom="column">
              <wp:posOffset>770890</wp:posOffset>
            </wp:positionH>
            <wp:positionV relativeFrom="paragraph">
              <wp:posOffset>0</wp:posOffset>
            </wp:positionV>
            <wp:extent cx="4333875" cy="2742565"/>
            <wp:effectExtent l="0" t="0" r="9525" b="635"/>
            <wp:wrapThrough wrapText="bothSides">
              <wp:wrapPolygon edited="0">
                <wp:start x="0" y="0"/>
                <wp:lineTo x="0" y="21455"/>
                <wp:lineTo x="21553" y="21455"/>
                <wp:lineTo x="21553" y="0"/>
                <wp:lineTo x="0" y="0"/>
              </wp:wrapPolygon>
            </wp:wrapThrough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After ERP: </w:t>
      </w:r>
    </w:p>
    <w:p w:rsidR="00707406" w:rsidRPr="00707406" w:rsidRDefault="00707406" w:rsidP="00707406"/>
    <w:p w:rsidR="00707406" w:rsidRPr="00707406" w:rsidRDefault="00707406" w:rsidP="00707406"/>
    <w:p w:rsidR="00707406" w:rsidRPr="00707406" w:rsidRDefault="00707406" w:rsidP="00707406"/>
    <w:p w:rsidR="00707406" w:rsidRPr="00707406" w:rsidRDefault="00707406" w:rsidP="00707406"/>
    <w:p w:rsidR="00707406" w:rsidRPr="00707406" w:rsidRDefault="00707406" w:rsidP="00707406"/>
    <w:p w:rsidR="00707406" w:rsidRPr="00707406" w:rsidRDefault="00707406" w:rsidP="00707406"/>
    <w:p w:rsidR="00707406" w:rsidRDefault="00707406" w:rsidP="00707406"/>
    <w:p w:rsidR="00707406" w:rsidRDefault="00707406" w:rsidP="00707406"/>
    <w:p w:rsidR="00707406" w:rsidRDefault="00707406" w:rsidP="00707406"/>
    <w:p w:rsidR="00707406" w:rsidRDefault="00707406" w:rsidP="00707406">
      <w:pPr>
        <w:rPr>
          <w:u w:val="single"/>
        </w:rPr>
      </w:pPr>
      <w:r w:rsidRPr="00707406">
        <w:rPr>
          <w:u w:val="single"/>
        </w:rPr>
        <w:t>Extended ERP</w:t>
      </w:r>
    </w:p>
    <w:p w:rsidR="00707406" w:rsidRDefault="00707406" w:rsidP="00707406">
      <w:pPr>
        <w:rPr>
          <w:u w:val="single"/>
        </w:rPr>
      </w:pPr>
      <w:r>
        <w:rPr>
          <w:noProof/>
        </w:rPr>
        <w:drawing>
          <wp:inline distT="0" distB="0" distL="0" distR="0" wp14:anchorId="4C8181AB" wp14:editId="1E122A41">
            <wp:extent cx="3487608" cy="2114550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clrChange>
                        <a:clrFrom>
                          <a:srgbClr val="F0F8FB"/>
                        </a:clrFrom>
                        <a:clrTo>
                          <a:srgbClr val="F0F8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682" cy="2130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406" w:rsidRDefault="00707406" w:rsidP="00707406">
      <w:pPr>
        <w:rPr>
          <w:u w:val="single"/>
        </w:rPr>
      </w:pPr>
      <w:r>
        <w:rPr>
          <w:u w:val="single"/>
        </w:rPr>
        <w:t>Core Components of ERP</w:t>
      </w:r>
    </w:p>
    <w:p w:rsidR="00707406" w:rsidRDefault="00707406" w:rsidP="00707406">
      <w:pPr>
        <w:rPr>
          <w:u w:val="single"/>
        </w:rPr>
      </w:pPr>
      <w:r>
        <w:rPr>
          <w:noProof/>
        </w:rPr>
        <w:drawing>
          <wp:inline distT="0" distB="0" distL="0" distR="0" wp14:anchorId="66A96C94" wp14:editId="4D1C7CC0">
            <wp:extent cx="3438525" cy="2743473"/>
            <wp:effectExtent l="0" t="0" r="0" b="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711" cy="275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F6E" w:rsidRDefault="00EA3F6E" w:rsidP="00707406">
      <w:pPr>
        <w:rPr>
          <w:u w:val="single"/>
        </w:rPr>
      </w:pPr>
      <w:r>
        <w:rPr>
          <w:u w:val="single"/>
        </w:rPr>
        <w:lastRenderedPageBreak/>
        <w:t>Accounting and Finance ERP Components</w:t>
      </w:r>
    </w:p>
    <w:p w:rsidR="00EA3F6E" w:rsidRPr="00EA3F6E" w:rsidRDefault="00EA3F6E" w:rsidP="00EA3F6E">
      <w:r w:rsidRPr="00EA3F6E">
        <w:t>Manage a wide range of financial functions including general ledger, A/P, A/R, budgeting &amp; asset management.</w:t>
      </w:r>
    </w:p>
    <w:p w:rsidR="00EA3F6E" w:rsidRPr="00EA3F6E" w:rsidRDefault="00EA3F6E" w:rsidP="00EA3F6E">
      <w:r w:rsidRPr="00EA3F6E">
        <w:t xml:space="preserve">Includes a credit-management function setting and monitoring credit limits, product profit analysis and real-time customer account balances </w:t>
      </w:r>
    </w:p>
    <w:p w:rsidR="00EA3F6E" w:rsidRPr="00EA3F6E" w:rsidRDefault="00EA3F6E" w:rsidP="00EA3F6E">
      <w:r w:rsidRPr="00EA3F6E">
        <w:t>Performs advanced profitability modelling.</w:t>
      </w:r>
    </w:p>
    <w:p w:rsidR="00EA3F6E" w:rsidRDefault="00EA3F6E" w:rsidP="00707406">
      <w:pPr>
        <w:rPr>
          <w:u w:val="single"/>
        </w:rPr>
      </w:pPr>
      <w:r w:rsidRPr="00EA3F6E">
        <w:rPr>
          <w:u w:val="single"/>
        </w:rPr>
        <w:t>Production &amp; Materials Management</w:t>
      </w:r>
    </w:p>
    <w:p w:rsidR="00EA3F6E" w:rsidRPr="00EA3F6E" w:rsidRDefault="00EA3F6E" w:rsidP="00EA3F6E">
      <w:r w:rsidRPr="00EA3F6E">
        <w:t xml:space="preserve">Handles production planning &amp; execution from demand </w:t>
      </w:r>
      <w:r>
        <w:t>forecasting to quality control.</w:t>
      </w:r>
    </w:p>
    <w:p w:rsidR="00EA3F6E" w:rsidRDefault="00EA3F6E" w:rsidP="00EA3F6E">
      <w:r w:rsidRPr="00EA3F6E">
        <w:t>Each component is integrated in real-time to reduce excess or insufficient inventory, delayed production etc.</w:t>
      </w:r>
    </w:p>
    <w:p w:rsidR="00EA3F6E" w:rsidRPr="00EA3F6E" w:rsidRDefault="00EA3F6E" w:rsidP="00EA3F6E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29544ED" wp14:editId="3381F251">
            <wp:simplePos x="0" y="0"/>
            <wp:positionH relativeFrom="margin">
              <wp:align>left</wp:align>
            </wp:positionH>
            <wp:positionV relativeFrom="paragraph">
              <wp:posOffset>229235</wp:posOffset>
            </wp:positionV>
            <wp:extent cx="2085975" cy="2071588"/>
            <wp:effectExtent l="0" t="0" r="0" b="0"/>
            <wp:wrapSquare wrapText="bothSides"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0F8FB"/>
                        </a:clrFrom>
                        <a:clrTo>
                          <a:srgbClr val="F0F8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7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3F6E">
        <w:rPr>
          <w:u w:val="single"/>
        </w:rPr>
        <w:t>The production Planning Process</w:t>
      </w:r>
      <w:r>
        <w:t xml:space="preserve">           </w:t>
      </w:r>
      <w:r w:rsidRPr="00EA3F6E">
        <w:rPr>
          <w:u w:val="single"/>
        </w:rPr>
        <w:t>Human Resources ERP Component</w:t>
      </w:r>
    </w:p>
    <w:p w:rsidR="00EA3F6E" w:rsidRPr="00EA3F6E" w:rsidRDefault="00EA3F6E" w:rsidP="00EA3F6E">
      <w:r w:rsidRPr="00EA3F6E">
        <w:t>Tracks employee data</w:t>
      </w:r>
    </w:p>
    <w:p w:rsidR="00EA3F6E" w:rsidRPr="00EA3F6E" w:rsidRDefault="00EA3F6E" w:rsidP="00EA3F6E">
      <w:r w:rsidRPr="00EA3F6E">
        <w:t>Manages payroll, benefits, compensation, performance assessment, and assures legal compliance</w:t>
      </w:r>
    </w:p>
    <w:p w:rsidR="00EA3F6E" w:rsidRPr="00EA3F6E" w:rsidRDefault="00EA3F6E" w:rsidP="00EA3F6E">
      <w:r w:rsidRPr="00EA3F6E">
        <w:t>Identifies individual employees for training, rewards or disciplinary purposes</w:t>
      </w:r>
    </w:p>
    <w:p w:rsidR="00EA3F6E" w:rsidRDefault="00EA3F6E" w:rsidP="00EA3F6E">
      <w:r w:rsidRPr="00EA3F6E">
        <w:t>Analysis including productivity assessments, salary trends, health and safety metrics etc.</w:t>
      </w:r>
    </w:p>
    <w:p w:rsidR="00EA3F6E" w:rsidRDefault="00EA3F6E" w:rsidP="00EA3F6E"/>
    <w:p w:rsidR="00EA3F6E" w:rsidRDefault="00EA3F6E" w:rsidP="00EA3F6E"/>
    <w:p w:rsidR="00EA3F6E" w:rsidRPr="00EA3F6E" w:rsidRDefault="00EA3F6E" w:rsidP="00EA3F6E">
      <w:pPr>
        <w:rPr>
          <w:u w:val="single"/>
        </w:rPr>
      </w:pPr>
      <w:r w:rsidRPr="00EA3F6E">
        <w:rPr>
          <w:u w:val="single"/>
        </w:rPr>
        <w:t>Extended ERP Components</w:t>
      </w:r>
    </w:p>
    <w:p w:rsidR="00EA3F6E" w:rsidRPr="00EA3F6E" w:rsidRDefault="00EA3F6E" w:rsidP="00EA3F6E">
      <w:r w:rsidRPr="00EA3F6E">
        <w:t>Business Intelligence</w:t>
      </w:r>
    </w:p>
    <w:p w:rsidR="00EA3F6E" w:rsidRPr="00EA3F6E" w:rsidRDefault="00EA3F6E" w:rsidP="00EA3F6E">
      <w:pPr>
        <w:ind w:left="720"/>
      </w:pPr>
      <w:r w:rsidRPr="00EA3F6E">
        <w:t>Summarizes data, uses analytical tools to turn data into information,</w:t>
      </w:r>
      <w:r>
        <w:t xml:space="preserve"> and to support decision-making</w:t>
      </w:r>
    </w:p>
    <w:p w:rsidR="00EA3F6E" w:rsidRPr="00EA3F6E" w:rsidRDefault="00EA3F6E" w:rsidP="00EA3F6E">
      <w:r w:rsidRPr="00EA3F6E">
        <w:t>Customer Relationship Management</w:t>
      </w:r>
    </w:p>
    <w:p w:rsidR="00EA3F6E" w:rsidRPr="00EA3F6E" w:rsidRDefault="00EA3F6E" w:rsidP="00EA3F6E">
      <w:pPr>
        <w:ind w:firstLine="720"/>
      </w:pPr>
      <w:r w:rsidRPr="00EA3F6E">
        <w:t>Identifies the relative value of each customer</w:t>
      </w:r>
    </w:p>
    <w:p w:rsidR="00EA3F6E" w:rsidRDefault="00EA3F6E" w:rsidP="00EA3F6E">
      <w:pPr>
        <w:ind w:left="720"/>
      </w:pPr>
      <w:r w:rsidRPr="00EA3F6E">
        <w:t>Uses data to provide information on customer preferences and to improve customer experience to maintain customer loyalty</w:t>
      </w:r>
    </w:p>
    <w:p w:rsidR="00EA3F6E" w:rsidRPr="00EA3F6E" w:rsidRDefault="00EA3F6E" w:rsidP="00EA3F6E">
      <w:r w:rsidRPr="00EA3F6E">
        <w:rPr>
          <w:u w:val="single"/>
        </w:rPr>
        <w:t>SCM (Supply Chain Management)</w:t>
      </w:r>
      <w:r w:rsidRPr="00EA3F6E">
        <w:t xml:space="preserve"> manages data flows through the distribution stages to maximize profitability</w:t>
      </w:r>
    </w:p>
    <w:p w:rsidR="00EA3F6E" w:rsidRDefault="00EA3F6E" w:rsidP="00EA3F6E">
      <w:pPr>
        <w:ind w:firstLine="720"/>
      </w:pPr>
      <w:r w:rsidRPr="00EA3F6E">
        <w:t>Helps with planning, scheduling and controls of supply and delivery</w:t>
      </w:r>
    </w:p>
    <w:p w:rsidR="00EA3F6E" w:rsidRDefault="00EA3F6E" w:rsidP="00EA3F6E"/>
    <w:p w:rsidR="00EA3F6E" w:rsidRDefault="00EA3F6E" w:rsidP="00EA3F6E"/>
    <w:p w:rsidR="00EA3F6E" w:rsidRPr="00EA3F6E" w:rsidRDefault="00EA3F6E" w:rsidP="00EA3F6E">
      <w:r w:rsidRPr="00EA3F6E">
        <w:lastRenderedPageBreak/>
        <w:t>The newest extension of ERP is to move outside the organization and connect to the organization’s stakeholders</w:t>
      </w:r>
    </w:p>
    <w:p w:rsidR="00EA3F6E" w:rsidRPr="00EA3F6E" w:rsidRDefault="00EA3F6E" w:rsidP="00EA3F6E">
      <w:r w:rsidRPr="00EA3F6E">
        <w:rPr>
          <w:u w:val="single"/>
        </w:rPr>
        <w:t>E-logistics</w:t>
      </w:r>
      <w:r w:rsidRPr="00EA3F6E">
        <w:t xml:space="preserve"> manages the transportation and storage of goods.</w:t>
      </w:r>
    </w:p>
    <w:p w:rsidR="00EA3F6E" w:rsidRPr="00EA3F6E" w:rsidRDefault="00EA3F6E" w:rsidP="00EA3F6E">
      <w:r w:rsidRPr="00EA3F6E">
        <w:rPr>
          <w:u w:val="single"/>
        </w:rPr>
        <w:t>E-procurement</w:t>
      </w:r>
      <w:r w:rsidRPr="00EA3F6E">
        <w:t xml:space="preserve"> is the business-to-business purchase and sale of supplies and services</w:t>
      </w:r>
    </w:p>
    <w:p w:rsidR="00EA3F6E" w:rsidRPr="00EA3F6E" w:rsidRDefault="00EA3F6E" w:rsidP="00EA3F6E">
      <w:r w:rsidRPr="00EA3F6E">
        <w:t>They fulfill business orders effectively using the Web</w:t>
      </w:r>
    </w:p>
    <w:p w:rsidR="00EA3F6E" w:rsidRPr="00EA3F6E" w:rsidRDefault="00EA3F6E" w:rsidP="00EA3F6E">
      <w:pPr>
        <w:ind w:firstLine="720"/>
      </w:pPr>
      <w:r w:rsidRPr="00EA3F6E">
        <w:t>Can provide stakeholders with useful data to improve service such as inventory levels, forecasts</w:t>
      </w:r>
    </w:p>
    <w:p w:rsidR="00EA3F6E" w:rsidRDefault="00EA3F6E" w:rsidP="00EA3F6E">
      <w:r w:rsidRPr="00EA3F6E">
        <w:t>Disadvantages of e-business ERP include security risks in trusting outside organizations with proprietary data</w:t>
      </w:r>
    </w:p>
    <w:p w:rsidR="00EA3F6E" w:rsidRDefault="00EA3F6E" w:rsidP="00EA3F6E">
      <w:r w:rsidRPr="00EA3F6E">
        <w:rPr>
          <w:highlight w:val="yellow"/>
        </w:rPr>
        <w:t>Integrating SCM, CRM, and ERP</w:t>
      </w:r>
    </w:p>
    <w:p w:rsidR="00EA3F6E" w:rsidRDefault="00EA3F6E" w:rsidP="00EA3F6E">
      <w:r>
        <w:rPr>
          <w:noProof/>
        </w:rPr>
        <w:drawing>
          <wp:inline distT="0" distB="0" distL="0" distR="0" wp14:anchorId="200C5529" wp14:editId="6DF191FB">
            <wp:extent cx="4572000" cy="3358173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0F8FB"/>
                        </a:clrFrom>
                        <a:clrTo>
                          <a:srgbClr val="F0F8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827" cy="336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F6E" w:rsidRDefault="00EA3F6E" w:rsidP="00EA3F6E">
      <w:r w:rsidRPr="00EA3F6E">
        <w:rPr>
          <w:highlight w:val="yellow"/>
        </w:rPr>
        <w:t>Integration Tools</w:t>
      </w:r>
    </w:p>
    <w:p w:rsidR="00EA3F6E" w:rsidRPr="00EA3F6E" w:rsidRDefault="00EA3F6E" w:rsidP="00EA3F6E">
      <w:r>
        <w:rPr>
          <w:noProof/>
        </w:rPr>
        <w:drawing>
          <wp:inline distT="0" distB="0" distL="0" distR="0" wp14:anchorId="3D37EC4B" wp14:editId="72A138B5">
            <wp:extent cx="3848100" cy="2156745"/>
            <wp:effectExtent l="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0F8FB"/>
                        </a:clrFrom>
                        <a:clrTo>
                          <a:srgbClr val="F0F8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648" cy="2159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F6E" w:rsidRDefault="00EA3F6E" w:rsidP="00EA3F6E">
      <w:r>
        <w:lastRenderedPageBreak/>
        <w:t>Measuring ERP Success</w:t>
      </w:r>
    </w:p>
    <w:p w:rsidR="00EA3F6E" w:rsidRDefault="00EA3F6E" w:rsidP="00EA3F6E">
      <w:r>
        <w:rPr>
          <w:noProof/>
        </w:rPr>
        <w:drawing>
          <wp:inline distT="0" distB="0" distL="0" distR="0" wp14:anchorId="7769D9A7" wp14:editId="094D786A">
            <wp:extent cx="4057650" cy="3479782"/>
            <wp:effectExtent l="0" t="0" r="0" b="6985"/>
            <wp:docPr id="122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0F8FB"/>
                        </a:clrFrom>
                        <a:clrTo>
                          <a:srgbClr val="F0F8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564" cy="3489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F6E" w:rsidRPr="00EA3F6E" w:rsidRDefault="00EA3F6E" w:rsidP="00EA3F6E">
      <w:pPr>
        <w:rPr>
          <w:u w:val="single"/>
        </w:rPr>
      </w:pPr>
      <w:r w:rsidRPr="00EA3F6E">
        <w:rPr>
          <w:u w:val="single"/>
        </w:rPr>
        <w:t>Finding the Right ERP Solution</w:t>
      </w:r>
    </w:p>
    <w:p w:rsidR="00EA3F6E" w:rsidRPr="00EA3F6E" w:rsidRDefault="00EA3F6E" w:rsidP="00EA3F6E">
      <w:r w:rsidRPr="00EA3F6E">
        <w:t>Successful projects share three basic attributes:</w:t>
      </w:r>
    </w:p>
    <w:p w:rsidR="00EA3F6E" w:rsidRPr="00EA3F6E" w:rsidRDefault="00EA3F6E" w:rsidP="00EA3F6E">
      <w:pPr>
        <w:pStyle w:val="ListParagraph"/>
        <w:numPr>
          <w:ilvl w:val="0"/>
          <w:numId w:val="7"/>
        </w:numPr>
      </w:pPr>
      <w:r w:rsidRPr="00EA3F6E">
        <w:t>Overall fit between the s</w:t>
      </w:r>
      <w:r>
        <w:t>ystem and the business process.</w:t>
      </w:r>
    </w:p>
    <w:p w:rsidR="00EA3F6E" w:rsidRPr="00EA3F6E" w:rsidRDefault="00EA3F6E" w:rsidP="00EA3F6E">
      <w:pPr>
        <w:pStyle w:val="ListParagraph"/>
        <w:numPr>
          <w:ilvl w:val="0"/>
          <w:numId w:val="7"/>
        </w:numPr>
      </w:pPr>
      <w:r>
        <w:t>Proper business analysis</w:t>
      </w:r>
    </w:p>
    <w:p w:rsidR="00EA3F6E" w:rsidRDefault="00EA3F6E" w:rsidP="00EA3F6E">
      <w:pPr>
        <w:pStyle w:val="ListParagraph"/>
        <w:numPr>
          <w:ilvl w:val="0"/>
          <w:numId w:val="7"/>
        </w:numPr>
      </w:pPr>
      <w:r w:rsidRPr="00EA3F6E">
        <w:t>Solid implementation plans.</w:t>
      </w:r>
    </w:p>
    <w:p w:rsidR="00EA3F6E" w:rsidRPr="00EA3F6E" w:rsidRDefault="00EA3F6E" w:rsidP="00EA3F6E">
      <w:r w:rsidRPr="00EA3F6E">
        <w:t>Three methods of implementation include:</w:t>
      </w:r>
    </w:p>
    <w:p w:rsidR="00EA3F6E" w:rsidRPr="00EA3F6E" w:rsidRDefault="00EA3F6E" w:rsidP="00EA3F6E">
      <w:r w:rsidRPr="00EA3F6E">
        <w:t>Turnkey (off the rack/off the shelf)</w:t>
      </w:r>
    </w:p>
    <w:p w:rsidR="00EA3F6E" w:rsidRPr="00EA3F6E" w:rsidRDefault="00EA3F6E" w:rsidP="00EA3F6E">
      <w:pPr>
        <w:ind w:left="720"/>
      </w:pPr>
      <w:r w:rsidRPr="00EA3F6E">
        <w:t>Systems that have been previously designed and fit the business requirements. Usually for minor implementations.</w:t>
      </w:r>
    </w:p>
    <w:p w:rsidR="00EA3F6E" w:rsidRPr="00EA3F6E" w:rsidRDefault="00EA3F6E" w:rsidP="00EA3F6E">
      <w:r w:rsidRPr="00EA3F6E">
        <w:t>Off the rack/off the shelf tailored to fit</w:t>
      </w:r>
    </w:p>
    <w:p w:rsidR="00EA3F6E" w:rsidRDefault="00EA3F6E" w:rsidP="00EA3F6E">
      <w:pPr>
        <w:pStyle w:val="ListParagraph"/>
        <w:numPr>
          <w:ilvl w:val="0"/>
          <w:numId w:val="9"/>
        </w:numPr>
      </w:pPr>
      <w:r w:rsidRPr="00EA3F6E">
        <w:t>Previously designed but still require an investment in implementation</w:t>
      </w:r>
    </w:p>
    <w:p w:rsidR="00EA3F6E" w:rsidRPr="00EA3F6E" w:rsidRDefault="00EA3F6E" w:rsidP="00EA3F6E">
      <w:pPr>
        <w:pStyle w:val="ListParagraph"/>
        <w:numPr>
          <w:ilvl w:val="0"/>
          <w:numId w:val="9"/>
        </w:numPr>
      </w:pPr>
      <w:r w:rsidRPr="00EA3F6E">
        <w:t>Most common</w:t>
      </w:r>
    </w:p>
    <w:p w:rsidR="00EA3F6E" w:rsidRPr="00EA3F6E" w:rsidRDefault="00EA3F6E" w:rsidP="00EA3F6E">
      <w:r w:rsidRPr="00EA3F6E">
        <w:t xml:space="preserve">Customer Designed </w:t>
      </w:r>
    </w:p>
    <w:p w:rsidR="00EA3F6E" w:rsidRDefault="00EA3F6E" w:rsidP="00EA3F6E">
      <w:pPr>
        <w:pStyle w:val="ListParagraph"/>
        <w:numPr>
          <w:ilvl w:val="0"/>
          <w:numId w:val="8"/>
        </w:numPr>
      </w:pPr>
      <w:r w:rsidRPr="00EA3F6E">
        <w:t>Designed from scratch</w:t>
      </w:r>
    </w:p>
    <w:p w:rsidR="00387E85" w:rsidRDefault="00EA3F6E" w:rsidP="00EA3F6E">
      <w:pPr>
        <w:pStyle w:val="ListParagraph"/>
        <w:numPr>
          <w:ilvl w:val="0"/>
          <w:numId w:val="8"/>
        </w:numPr>
      </w:pPr>
      <w:r w:rsidRPr="00EA3F6E">
        <w:t>Usually the most expensive</w:t>
      </w:r>
    </w:p>
    <w:p w:rsidR="00387E85" w:rsidRDefault="00CF27ED" w:rsidP="00387E85">
      <w:r w:rsidRPr="00387E85">
        <w:t>The Small &amp; Medium Enterprise Market is different:</w:t>
      </w:r>
    </w:p>
    <w:p w:rsidR="00EA3F6E" w:rsidRPr="00EA3F6E" w:rsidRDefault="00CF27ED" w:rsidP="00EA3F6E">
      <w:r w:rsidRPr="00EA3F6E">
        <w:t>SME’s purchase through resellers as direct sales are too small to be economical. ERP vendors are used to direct sales.</w:t>
      </w:r>
      <w:r w:rsidR="00387E85">
        <w:t xml:space="preserve"> Also SME has a greater requirement for affordability and ease-of-use.</w:t>
      </w:r>
    </w:p>
    <w:sectPr w:rsidR="00EA3F6E" w:rsidRPr="00EA3F6E" w:rsidSect="00A06A24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20DA"/>
    <w:multiLevelType w:val="hybridMultilevel"/>
    <w:tmpl w:val="E8327B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ED7361"/>
    <w:multiLevelType w:val="hybridMultilevel"/>
    <w:tmpl w:val="1D4E9E1C"/>
    <w:lvl w:ilvl="0" w:tplc="2E6403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12A8F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AA85B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AE7AF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686EB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C886A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589F2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3C310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CEE63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4A82479"/>
    <w:multiLevelType w:val="hybridMultilevel"/>
    <w:tmpl w:val="E402C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2662C"/>
    <w:multiLevelType w:val="hybridMultilevel"/>
    <w:tmpl w:val="E110A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90DD4"/>
    <w:multiLevelType w:val="hybridMultilevel"/>
    <w:tmpl w:val="3AA6762C"/>
    <w:lvl w:ilvl="0" w:tplc="04941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D45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64F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7C7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58B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043A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C07F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AF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B271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0340A7D"/>
    <w:multiLevelType w:val="hybridMultilevel"/>
    <w:tmpl w:val="25EEA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654F0"/>
    <w:multiLevelType w:val="hybridMultilevel"/>
    <w:tmpl w:val="A4A251D0"/>
    <w:lvl w:ilvl="0" w:tplc="F2C65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7624AE">
      <w:start w:val="7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16F4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FAE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1EA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A437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A6E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08B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E8B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489791C"/>
    <w:multiLevelType w:val="hybridMultilevel"/>
    <w:tmpl w:val="0666B8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78E3CEF"/>
    <w:multiLevelType w:val="hybridMultilevel"/>
    <w:tmpl w:val="94FE4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8C2901"/>
    <w:multiLevelType w:val="hybridMultilevel"/>
    <w:tmpl w:val="781C3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C05181"/>
    <w:multiLevelType w:val="hybridMultilevel"/>
    <w:tmpl w:val="2B12D8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054274"/>
    <w:multiLevelType w:val="hybridMultilevel"/>
    <w:tmpl w:val="1E0AB9DA"/>
    <w:lvl w:ilvl="0" w:tplc="7556D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E812FE">
      <w:start w:val="7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D68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BE98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08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4C8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326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B22B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6"/>
  </w:num>
  <w:num w:numId="6">
    <w:abstractNumId w:val="11"/>
  </w:num>
  <w:num w:numId="7">
    <w:abstractNumId w:val="0"/>
  </w:num>
  <w:num w:numId="8">
    <w:abstractNumId w:val="10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92"/>
    <w:rsid w:val="00004822"/>
    <w:rsid w:val="00090826"/>
    <w:rsid w:val="0009094D"/>
    <w:rsid w:val="00095AC0"/>
    <w:rsid w:val="000A1BA6"/>
    <w:rsid w:val="000B546B"/>
    <w:rsid w:val="000C6777"/>
    <w:rsid w:val="000E3161"/>
    <w:rsid w:val="000F7686"/>
    <w:rsid w:val="001D34FB"/>
    <w:rsid w:val="00207891"/>
    <w:rsid w:val="00350775"/>
    <w:rsid w:val="00387E85"/>
    <w:rsid w:val="00405216"/>
    <w:rsid w:val="00470064"/>
    <w:rsid w:val="004805A1"/>
    <w:rsid w:val="00636223"/>
    <w:rsid w:val="00652348"/>
    <w:rsid w:val="006B64DD"/>
    <w:rsid w:val="006E1BEA"/>
    <w:rsid w:val="006E1BF5"/>
    <w:rsid w:val="00707406"/>
    <w:rsid w:val="007460F2"/>
    <w:rsid w:val="00791D6E"/>
    <w:rsid w:val="007D5709"/>
    <w:rsid w:val="007D7334"/>
    <w:rsid w:val="008F1CDE"/>
    <w:rsid w:val="009937D5"/>
    <w:rsid w:val="009A3035"/>
    <w:rsid w:val="009C6A2E"/>
    <w:rsid w:val="00A06A24"/>
    <w:rsid w:val="00A966CF"/>
    <w:rsid w:val="00B0085E"/>
    <w:rsid w:val="00B57A29"/>
    <w:rsid w:val="00C20C53"/>
    <w:rsid w:val="00CD6D3E"/>
    <w:rsid w:val="00CF27ED"/>
    <w:rsid w:val="00E24C92"/>
    <w:rsid w:val="00E92675"/>
    <w:rsid w:val="00EA3F6E"/>
    <w:rsid w:val="00EB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B7EBB9-6B95-4D61-9CA9-F27169FC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643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059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61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9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9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74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00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0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75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7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2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29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97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4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32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289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7249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51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99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58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7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9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446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75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32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8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29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87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4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5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854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612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15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131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995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17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87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140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02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082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815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83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27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7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52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0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88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6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47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2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98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10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408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995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676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049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29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244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88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19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98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69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88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42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5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6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70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6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38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71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4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9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09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3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58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35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05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48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14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2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76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71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4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4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709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5412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403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998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54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95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58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65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44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0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40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3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72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4317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58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5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78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870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8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0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483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59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50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128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23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6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296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86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1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588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08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50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12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09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88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929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2759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89643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022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003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623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762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9059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24146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1891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9081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1879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83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70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7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73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7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3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18</Pages>
  <Words>2601</Words>
  <Characters>14831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Umer Abbasi</dc:creator>
  <cp:keywords/>
  <dc:description/>
  <cp:lastModifiedBy>Umer Abbasi</cp:lastModifiedBy>
  <cp:revision>7</cp:revision>
  <dcterms:created xsi:type="dcterms:W3CDTF">2015-10-20T13:05:00Z</dcterms:created>
  <dcterms:modified xsi:type="dcterms:W3CDTF">2015-12-20T02:50:00Z</dcterms:modified>
</cp:coreProperties>
</file>