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0F7" w:rsidRPr="004A30F7" w:rsidRDefault="004A30F7" w:rsidP="004A30F7">
      <w:pPr>
        <w:rPr>
          <w:rFonts w:ascii="Times New Roman" w:eastAsia="Times New Roman" w:hAnsi="Times New Roman" w:cs="Times New Roman"/>
          <w:lang w:val="en-CA"/>
        </w:rPr>
      </w:pPr>
      <w:r w:rsidRPr="004A30F7">
        <w:rPr>
          <w:rFonts w:ascii="Times New Roman" w:eastAsia="Times New Roman" w:hAnsi="Times New Roman" w:cs="Times New Roman"/>
          <w:shd w:val="clear" w:color="auto" w:fill="F3F3F3"/>
          <w:lang w:val="en-CA"/>
        </w:rPr>
        <w:t>Chapter 4: Nature, Nurture, and Human Diversity</w:t>
      </w:r>
      <w:r w:rsidRPr="004A30F7">
        <w:rPr>
          <w:rFonts w:ascii="Times New Roman" w:eastAsia="Times New Roman" w:hAnsi="Times New Roman" w:cs="Times New Roman"/>
          <w:lang w:val="en-CA"/>
        </w:rPr>
        <w:br/>
      </w:r>
      <w:proofErr w:type="gramStart"/>
      <w:r w:rsidRPr="004A30F7">
        <w:rPr>
          <w:rFonts w:ascii="Times New Roman" w:eastAsia="Times New Roman" w:hAnsi="Times New Roman" w:cs="Times New Roman"/>
          <w:shd w:val="clear" w:color="auto" w:fill="F3F3F3"/>
          <w:lang w:val="en-CA"/>
        </w:rPr>
        <w:t>What</w:t>
      </w:r>
      <w:proofErr w:type="gramEnd"/>
      <w:r w:rsidRPr="004A30F7">
        <w:rPr>
          <w:rFonts w:ascii="Times New Roman" w:eastAsia="Times New Roman" w:hAnsi="Times New Roman" w:cs="Times New Roman"/>
          <w:shd w:val="clear" w:color="auto" w:fill="F3F3F3"/>
          <w:lang w:val="en-CA"/>
        </w:rPr>
        <w:t xml:space="preserve"> makes us who we are? (Brain or raise? Nature or nurture?)</w:t>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I. Introduction</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Nature: Genetic, DNA, Heredity</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xml:space="preserve">Nurture: Environment, experience, </w:t>
      </w:r>
      <w:proofErr w:type="gramStart"/>
      <w:r w:rsidRPr="004A30F7">
        <w:rPr>
          <w:rFonts w:ascii="Times New Roman" w:eastAsia="Times New Roman" w:hAnsi="Times New Roman" w:cs="Times New Roman"/>
          <w:shd w:val="clear" w:color="auto" w:fill="F3F3F3"/>
          <w:lang w:val="en-CA"/>
        </w:rPr>
        <w:t>Everything</w:t>
      </w:r>
      <w:proofErr w:type="gramEnd"/>
      <w:r w:rsidRPr="004A30F7">
        <w:rPr>
          <w:rFonts w:ascii="Times New Roman" w:eastAsia="Times New Roman" w:hAnsi="Times New Roman" w:cs="Times New Roman"/>
          <w:shd w:val="clear" w:color="auto" w:fill="F3F3F3"/>
          <w:lang w:val="en-CA"/>
        </w:rPr>
        <w:t xml:space="preserve"> else (Religion, parents, peers, etc.)</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They both contribute to who you are- they influence and affect each other.</w:t>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proofErr w:type="gramStart"/>
      <w:r w:rsidRPr="004A30F7">
        <w:rPr>
          <w:rFonts w:ascii="Times New Roman" w:eastAsia="Times New Roman" w:hAnsi="Times New Roman" w:cs="Times New Roman"/>
          <w:shd w:val="clear" w:color="auto" w:fill="F3F3F3"/>
          <w:lang w:val="en-CA"/>
        </w:rPr>
        <w:t>II. The Nature Com</w:t>
      </w:r>
      <w:bookmarkStart w:id="0" w:name="_GoBack"/>
      <w:bookmarkEnd w:id="0"/>
      <w:r w:rsidRPr="004A30F7">
        <w:rPr>
          <w:rFonts w:ascii="Times New Roman" w:eastAsia="Times New Roman" w:hAnsi="Times New Roman" w:cs="Times New Roman"/>
          <w:shd w:val="clear" w:color="auto" w:fill="F3F3F3"/>
          <w:lang w:val="en-CA"/>
        </w:rPr>
        <w:t>ponent </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A. Genes (Chromosomes) 46 or 23 pairs/ carriers of information.</w:t>
      </w:r>
      <w:proofErr w:type="gramEnd"/>
      <w:r w:rsidRPr="004A30F7">
        <w:rPr>
          <w:rFonts w:ascii="Times New Roman" w:eastAsia="Times New Roman" w:hAnsi="Times New Roman" w:cs="Times New Roman"/>
          <w:shd w:val="clear" w:color="auto" w:fill="F3F3F3"/>
          <w:lang w:val="en-CA"/>
        </w:rPr>
        <w:t xml:space="preserve"> </w:t>
      </w:r>
      <w:proofErr w:type="gramStart"/>
      <w:r w:rsidRPr="004A30F7">
        <w:rPr>
          <w:rFonts w:ascii="Times New Roman" w:eastAsia="Times New Roman" w:hAnsi="Times New Roman" w:cs="Times New Roman"/>
          <w:shd w:val="clear" w:color="auto" w:fill="F3F3F3"/>
          <w:lang w:val="en-CA"/>
        </w:rPr>
        <w:t>Genes are a compound of DNA</w:t>
      </w:r>
      <w:proofErr w:type="gramEnd"/>
      <w:r w:rsidRPr="004A30F7">
        <w:rPr>
          <w:rFonts w:ascii="Times New Roman" w:eastAsia="Times New Roman" w:hAnsi="Times New Roman" w:cs="Times New Roman"/>
          <w:shd w:val="clear" w:color="auto" w:fill="F3F3F3"/>
          <w:lang w:val="en-CA"/>
        </w:rPr>
        <w:t xml:space="preserve">, </w:t>
      </w:r>
      <w:proofErr w:type="gramStart"/>
      <w:r w:rsidRPr="004A30F7">
        <w:rPr>
          <w:rFonts w:ascii="Times New Roman" w:eastAsia="Times New Roman" w:hAnsi="Times New Roman" w:cs="Times New Roman"/>
          <w:shd w:val="clear" w:color="auto" w:fill="F3F3F3"/>
          <w:lang w:val="en-CA"/>
        </w:rPr>
        <w:t>they give instructions</w:t>
      </w:r>
      <w:proofErr w:type="gramEnd"/>
      <w:r w:rsidRPr="004A30F7">
        <w:rPr>
          <w:rFonts w:ascii="Times New Roman" w:eastAsia="Times New Roman" w:hAnsi="Times New Roman" w:cs="Times New Roman"/>
          <w:shd w:val="clear" w:color="auto" w:fill="F3F3F3"/>
          <w:lang w:val="en-CA"/>
        </w:rPr>
        <w:t>. Genes guide the manufacturing protein. </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xml:space="preserve">B. Basic unit of heredity. </w:t>
      </w:r>
      <w:proofErr w:type="gramStart"/>
      <w:r w:rsidRPr="004A30F7">
        <w:rPr>
          <w:rFonts w:ascii="Times New Roman" w:eastAsia="Times New Roman" w:hAnsi="Times New Roman" w:cs="Times New Roman"/>
          <w:shd w:val="clear" w:color="auto" w:fill="F3F3F3"/>
          <w:lang w:val="en-CA"/>
        </w:rPr>
        <w:t>Active or Inactive?</w:t>
      </w:r>
      <w:proofErr w:type="gramEnd"/>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One single gene is responsible for behavior, disease, etc. (or genes may be working together- gene complexes. </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Genes consist of nucleotides (biochemical basis)</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1. Adenine</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2. Guanine</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3. Thymine </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4. Cytosine </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A&amp;G, T&amp;C</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Alphabet of life (Sequence)</w:t>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Chromosomes= Books.</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Genes= Word in the book.</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Nucleotides =Letters.</w:t>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Human Genome; 20,000</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99.99% Genetically similar (all peoples)= only .01 difference. </w:t>
      </w:r>
      <w:r w:rsidRPr="004A30F7">
        <w:rPr>
          <w:rFonts w:ascii="Times New Roman" w:eastAsia="Times New Roman" w:hAnsi="Times New Roman" w:cs="Times New Roman"/>
          <w:lang w:val="en-CA"/>
        </w:rPr>
        <w:br/>
      </w:r>
      <w:proofErr w:type="gramStart"/>
      <w:r w:rsidRPr="004A30F7">
        <w:rPr>
          <w:rFonts w:ascii="Times New Roman" w:eastAsia="Times New Roman" w:hAnsi="Times New Roman" w:cs="Times New Roman"/>
          <w:shd w:val="clear" w:color="auto" w:fill="F3F3F3"/>
          <w:lang w:val="en-CA"/>
        </w:rPr>
        <w:t>Repartition of the 0.01% difference.</w:t>
      </w:r>
      <w:proofErr w:type="gramEnd"/>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5% difference among “races”</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95% difference within a “race”</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Biologically: race does not exist. (Examination of DNA)</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Social Construct: “Race is a biologically meaningless concept.”</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DNA</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95-98.2% with Chimps</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92% with Mice</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50% with Banana</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44% with Fruit Fly</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30% with Daisy</w:t>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B.1 Evolutionary Psychology (EP)</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What is EP?</w:t>
      </w:r>
      <w:r w:rsidRPr="004A30F7">
        <w:rPr>
          <w:rFonts w:ascii="Times New Roman" w:eastAsia="Times New Roman" w:hAnsi="Times New Roman" w:cs="Times New Roman"/>
          <w:lang w:val="en-CA"/>
        </w:rPr>
        <w:br/>
      </w:r>
      <w:proofErr w:type="gramStart"/>
      <w:r w:rsidRPr="004A30F7">
        <w:rPr>
          <w:rFonts w:ascii="Times New Roman" w:eastAsia="Times New Roman" w:hAnsi="Times New Roman" w:cs="Times New Roman"/>
          <w:shd w:val="clear" w:color="auto" w:fill="F3F3F3"/>
          <w:lang w:val="en-CA"/>
        </w:rPr>
        <w:t>Newest perspective in psychology.</w:t>
      </w:r>
      <w:proofErr w:type="gramEnd"/>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Based on Theory of Evolution (Darwin). </w:t>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lastRenderedPageBreak/>
        <w:br/>
      </w:r>
      <w:r w:rsidRPr="004A30F7">
        <w:rPr>
          <w:rFonts w:ascii="Times New Roman" w:eastAsia="Times New Roman" w:hAnsi="Times New Roman" w:cs="Times New Roman"/>
          <w:shd w:val="clear" w:color="auto" w:fill="F3F3F3"/>
          <w:lang w:val="en-CA"/>
        </w:rPr>
        <w:t>Takes principles of Theory of Evolution (T.O.E) and applies it to psychology. </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Main goal of any organism= Survival- transmission of genes into the future (not every organism survives)</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Natural Selection (nature selects) </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Survival of the Fittest- When there is a match between the characteristics of organism to demands of environment (lungs and earth)</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xml:space="preserve">• Universal… </w:t>
      </w:r>
      <w:proofErr w:type="gramStart"/>
      <w:r w:rsidRPr="004A30F7">
        <w:rPr>
          <w:rFonts w:ascii="Times New Roman" w:eastAsia="Times New Roman" w:hAnsi="Times New Roman" w:cs="Times New Roman"/>
          <w:shd w:val="clear" w:color="auto" w:fill="F3F3F3"/>
          <w:lang w:val="en-CA"/>
        </w:rPr>
        <w:t>Common human behaviors.</w:t>
      </w:r>
      <w:proofErr w:type="gramEnd"/>
      <w:r w:rsidRPr="004A30F7">
        <w:rPr>
          <w:rFonts w:ascii="Times New Roman" w:eastAsia="Times New Roman" w:hAnsi="Times New Roman" w:cs="Times New Roman"/>
          <w:shd w:val="clear" w:color="auto" w:fill="F3F3F3"/>
          <w:lang w:val="en-CA"/>
        </w:rPr>
        <w:t> </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xml:space="preserve">• Fears: Snakes, heights, dark, </w:t>
      </w:r>
      <w:proofErr w:type="gramStart"/>
      <w:r w:rsidRPr="004A30F7">
        <w:rPr>
          <w:rFonts w:ascii="Times New Roman" w:eastAsia="Times New Roman" w:hAnsi="Times New Roman" w:cs="Times New Roman"/>
          <w:shd w:val="clear" w:color="auto" w:fill="F3F3F3"/>
          <w:lang w:val="en-CA"/>
        </w:rPr>
        <w:t>spiders</w:t>
      </w:r>
      <w:proofErr w:type="gramEnd"/>
      <w:r w:rsidRPr="004A30F7">
        <w:rPr>
          <w:rFonts w:ascii="Times New Roman" w:eastAsia="Times New Roman" w:hAnsi="Times New Roman" w:cs="Times New Roman"/>
          <w:shd w:val="clear" w:color="auto" w:fill="F3F3F3"/>
          <w:lang w:val="en-CA"/>
        </w:rPr>
        <w:t>. (Behaviors that helped our ancestors survive and transmit their genes into the future= reproductive behavior)</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Adaptation: ex. Adapting to CO2</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Superbugs (developing resistance= can’t kill them) </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Kill us in the next 50 years. </w:t>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B.2 Application -&gt; Sexuality</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Men vs. Women (sex): Strategies are different: Attitudes and Behaviors (Women = relational sex- commitment)</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Men: Populate the Earth (recreational sex)</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Clark &amp; Hatfield (1978): Average-looking men and women. Men are more comfortable w/ casual sex. </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EP: Men and women have the same goal (survive- transmit genes)</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B.3 Critique of EP</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EARN A POINT </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o Demeaning to men.</w:t>
      </w:r>
      <w:r w:rsidRPr="004A30F7">
        <w:rPr>
          <w:rFonts w:ascii="Times New Roman" w:eastAsia="Times New Roman" w:hAnsi="Times New Roman" w:cs="Times New Roman"/>
          <w:lang w:val="en-CA"/>
        </w:rPr>
        <w:br/>
      </w:r>
      <w:proofErr w:type="gramStart"/>
      <w:r w:rsidRPr="004A30F7">
        <w:rPr>
          <w:rFonts w:ascii="Times New Roman" w:eastAsia="Times New Roman" w:hAnsi="Times New Roman" w:cs="Times New Roman"/>
          <w:shd w:val="clear" w:color="auto" w:fill="F3F3F3"/>
          <w:lang w:val="en-CA"/>
        </w:rPr>
        <w:t>o</w:t>
      </w:r>
      <w:proofErr w:type="gramEnd"/>
      <w:r w:rsidRPr="004A30F7">
        <w:rPr>
          <w:rFonts w:ascii="Times New Roman" w:eastAsia="Times New Roman" w:hAnsi="Times New Roman" w:cs="Times New Roman"/>
          <w:shd w:val="clear" w:color="auto" w:fill="F3F3F3"/>
          <w:lang w:val="en-CA"/>
        </w:rPr>
        <w:t xml:space="preserve"> Disregarding the role of dads. </w:t>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proofErr w:type="gramStart"/>
      <w:r w:rsidRPr="004A30F7">
        <w:rPr>
          <w:rFonts w:ascii="Times New Roman" w:eastAsia="Times New Roman" w:hAnsi="Times New Roman" w:cs="Times New Roman"/>
          <w:shd w:val="clear" w:color="auto" w:fill="F3F3F3"/>
          <w:lang w:val="en-CA"/>
        </w:rPr>
        <w:t>January 20th, 2015</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Lecture #3</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III.</w:t>
      </w:r>
      <w:proofErr w:type="gramEnd"/>
      <w:r w:rsidRPr="004A30F7">
        <w:rPr>
          <w:rFonts w:ascii="Times New Roman" w:eastAsia="Times New Roman" w:hAnsi="Times New Roman" w:cs="Times New Roman"/>
          <w:shd w:val="clear" w:color="auto" w:fill="F3F3F3"/>
          <w:lang w:val="en-CA"/>
        </w:rPr>
        <w:t xml:space="preserve"> The Nurture Component (Chapter 5)</w:t>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A. Prenatal Development</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Vulnerability (stressed mother, alcoholic mother)</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xml:space="preserve">• </w:t>
      </w:r>
      <w:proofErr w:type="gramStart"/>
      <w:r w:rsidRPr="004A30F7">
        <w:rPr>
          <w:rFonts w:ascii="Times New Roman" w:eastAsia="Times New Roman" w:hAnsi="Times New Roman" w:cs="Times New Roman"/>
          <w:shd w:val="clear" w:color="auto" w:fill="F3F3F3"/>
          <w:lang w:val="en-CA"/>
        </w:rPr>
        <w:t>Same</w:t>
      </w:r>
      <w:proofErr w:type="gramEnd"/>
      <w:r w:rsidRPr="004A30F7">
        <w:rPr>
          <w:rFonts w:ascii="Times New Roman" w:eastAsia="Times New Roman" w:hAnsi="Times New Roman" w:cs="Times New Roman"/>
          <w:shd w:val="clear" w:color="auto" w:fill="F3F3F3"/>
          <w:lang w:val="en-CA"/>
        </w:rPr>
        <w:t xml:space="preserve"> womb does not equal the same environment/ nurture</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It is possible that one of the babies could get the better deal (nutrition, protection, etc.)</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Marked for life: Health in Adulthood</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xml:space="preserve">1. </w:t>
      </w:r>
      <w:proofErr w:type="gramStart"/>
      <w:r w:rsidRPr="004A30F7">
        <w:rPr>
          <w:rFonts w:ascii="Times New Roman" w:eastAsia="Times New Roman" w:hAnsi="Times New Roman" w:cs="Times New Roman"/>
          <w:shd w:val="clear" w:color="auto" w:fill="F3F3F3"/>
          <w:lang w:val="en-CA"/>
        </w:rPr>
        <w:t>DNA (liver, heart conditions show up later)</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2.</w:t>
      </w:r>
      <w:proofErr w:type="gramEnd"/>
      <w:r w:rsidRPr="004A30F7">
        <w:rPr>
          <w:rFonts w:ascii="Times New Roman" w:eastAsia="Times New Roman" w:hAnsi="Times New Roman" w:cs="Times New Roman"/>
          <w:shd w:val="clear" w:color="auto" w:fill="F3F3F3"/>
          <w:lang w:val="en-CA"/>
        </w:rPr>
        <w:t xml:space="preserve"> </w:t>
      </w:r>
      <w:proofErr w:type="gramStart"/>
      <w:r w:rsidRPr="004A30F7">
        <w:rPr>
          <w:rFonts w:ascii="Times New Roman" w:eastAsia="Times New Roman" w:hAnsi="Times New Roman" w:cs="Times New Roman"/>
          <w:shd w:val="clear" w:color="auto" w:fill="F3F3F3"/>
          <w:lang w:val="en-CA"/>
        </w:rPr>
        <w:t>Lifestyle in adulthood.</w:t>
      </w:r>
      <w:proofErr w:type="gramEnd"/>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B. Experience and Brain Development </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1. Experience facilitates brain development. </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Experience is ESSENTIAL for development of brain (stimulation: social, love, physical)</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Experience changes the brain (The brain is not static, it continues to get better)</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Experiment: Old poor rats (Deprived neurons, low stimulations) vs. Old rich rats (longer neurons, more dendrites, better brains, intellectually superior, enriched neurons-brain)</w:t>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C. How much credit or blame do parents deserve?</w:t>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proofErr w:type="gramStart"/>
      <w:r w:rsidRPr="004A30F7">
        <w:rPr>
          <w:rFonts w:ascii="Times New Roman" w:eastAsia="Times New Roman" w:hAnsi="Times New Roman" w:cs="Times New Roman"/>
          <w:shd w:val="clear" w:color="auto" w:fill="F3F3F3"/>
          <w:lang w:val="en-CA"/>
        </w:rPr>
        <w:t>D. Peer Influence</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Important during infancy.</w:t>
      </w:r>
      <w:proofErr w:type="gramEnd"/>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Infancy onward (baby + peer) = Higher access to play groups- more popular.</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Growing interacting= more influence (hair, music, risk-taking, etc.)</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xml:space="preserve">• </w:t>
      </w:r>
      <w:proofErr w:type="gramStart"/>
      <w:r w:rsidRPr="004A30F7">
        <w:rPr>
          <w:rFonts w:ascii="Times New Roman" w:eastAsia="Times New Roman" w:hAnsi="Times New Roman" w:cs="Times New Roman"/>
          <w:shd w:val="clear" w:color="auto" w:fill="F3F3F3"/>
          <w:lang w:val="en-CA"/>
        </w:rPr>
        <w:t>More</w:t>
      </w:r>
      <w:proofErr w:type="gramEnd"/>
      <w:r w:rsidRPr="004A30F7">
        <w:rPr>
          <w:rFonts w:ascii="Times New Roman" w:eastAsia="Times New Roman" w:hAnsi="Times New Roman" w:cs="Times New Roman"/>
          <w:shd w:val="clear" w:color="auto" w:fill="F3F3F3"/>
          <w:lang w:val="en-CA"/>
        </w:rPr>
        <w:t xml:space="preserve"> likely to engage if peers believe peers are doing it). </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xml:space="preserve">• </w:t>
      </w:r>
      <w:proofErr w:type="gramStart"/>
      <w:r w:rsidRPr="004A30F7">
        <w:rPr>
          <w:rFonts w:ascii="Times New Roman" w:eastAsia="Times New Roman" w:hAnsi="Times New Roman" w:cs="Times New Roman"/>
          <w:shd w:val="clear" w:color="auto" w:fill="F3F3F3"/>
          <w:lang w:val="en-CA"/>
        </w:rPr>
        <w:t>Is</w:t>
      </w:r>
      <w:proofErr w:type="gramEnd"/>
      <w:r w:rsidRPr="004A30F7">
        <w:rPr>
          <w:rFonts w:ascii="Times New Roman" w:eastAsia="Times New Roman" w:hAnsi="Times New Roman" w:cs="Times New Roman"/>
          <w:shd w:val="clear" w:color="auto" w:fill="F3F3F3"/>
          <w:lang w:val="en-CA"/>
        </w:rPr>
        <w:t xml:space="preserve"> it the selection effect? Find people who share the same interests. </w:t>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Parents: 3 Ways</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Lifestyle Choices</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Advice (interpersonal relationships)</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Parent-Child relation (quality of this will affect peer-child relationship)</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Children who bully tend to come from families who bully.</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Get bullied (parents who are too over-protective)</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xml:space="preserve">• </w:t>
      </w:r>
      <w:proofErr w:type="gramStart"/>
      <w:r w:rsidRPr="004A30F7">
        <w:rPr>
          <w:rFonts w:ascii="Times New Roman" w:eastAsia="Times New Roman" w:hAnsi="Times New Roman" w:cs="Times New Roman"/>
          <w:shd w:val="clear" w:color="auto" w:fill="F3F3F3"/>
          <w:lang w:val="en-CA"/>
        </w:rPr>
        <w:t>Both</w:t>
      </w:r>
      <w:proofErr w:type="gramEnd"/>
      <w:r w:rsidRPr="004A30F7">
        <w:rPr>
          <w:rFonts w:ascii="Times New Roman" w:eastAsia="Times New Roman" w:hAnsi="Times New Roman" w:cs="Times New Roman"/>
          <w:shd w:val="clear" w:color="auto" w:fill="F3F3F3"/>
          <w:lang w:val="en-CA"/>
        </w:rPr>
        <w:t xml:space="preserve"> parents and peers-distinct and complementary. </w:t>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Parents Influence vs. Peers Influence (Table)</w:t>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EARN A POINT </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Culture</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Pg. 148-151</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Culture is the behaviors, ideas, attitudes, values, and traditions shared by a group of people and transmitted from one generation to the next</w:t>
      </w:r>
      <w:r w:rsidRPr="004A30F7">
        <w:rPr>
          <w:rFonts w:ascii="Times New Roman" w:eastAsia="Times New Roman" w:hAnsi="Times New Roman" w:cs="Times New Roman"/>
          <w:lang w:val="en-CA"/>
        </w:rPr>
        <w:br/>
      </w:r>
      <w:proofErr w:type="gramStart"/>
      <w:r w:rsidRPr="004A30F7">
        <w:rPr>
          <w:rFonts w:ascii="Times New Roman" w:eastAsia="Times New Roman" w:hAnsi="Times New Roman" w:cs="Times New Roman"/>
          <w:shd w:val="clear" w:color="auto" w:fill="F3F3F3"/>
          <w:lang w:val="en-CA"/>
        </w:rPr>
        <w:t>It</w:t>
      </w:r>
      <w:proofErr w:type="gramEnd"/>
      <w:r w:rsidRPr="004A30F7">
        <w:rPr>
          <w:rFonts w:ascii="Times New Roman" w:eastAsia="Times New Roman" w:hAnsi="Times New Roman" w:cs="Times New Roman"/>
          <w:shd w:val="clear" w:color="auto" w:fill="F3F3F3"/>
          <w:lang w:val="en-CA"/>
        </w:rPr>
        <w:t xml:space="preserve"> supports our species’ survival and reproduction by enabling social and economic systems that give us an edge.</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Moreover, culture enables an efficient division of labor.</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Thanks to our mastery of language, we humans enjoy the preservation of innovation.</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Yet each cultural group also evolves its own norms—rules for accepted and expected behavior.</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When we don’t understand what’s expected or accepted, we may experience culture shock.</w:t>
      </w:r>
      <w:r w:rsidRPr="004A30F7">
        <w:rPr>
          <w:rFonts w:ascii="Times New Roman" w:eastAsia="Times New Roman" w:hAnsi="Times New Roman" w:cs="Times New Roman"/>
          <w:lang w:val="en-CA"/>
        </w:rPr>
        <w:br/>
      </w:r>
      <w:proofErr w:type="gramStart"/>
      <w:r w:rsidRPr="004A30F7">
        <w:rPr>
          <w:rFonts w:ascii="Times New Roman" w:eastAsia="Times New Roman" w:hAnsi="Times New Roman" w:cs="Times New Roman"/>
          <w:shd w:val="clear" w:color="auto" w:fill="F3F3F3"/>
          <w:lang w:val="en-CA"/>
        </w:rPr>
        <w:t>individualism</w:t>
      </w:r>
      <w:proofErr w:type="gramEnd"/>
      <w:r w:rsidRPr="004A30F7">
        <w:rPr>
          <w:rFonts w:ascii="Times New Roman" w:eastAsia="Times New Roman" w:hAnsi="Times New Roman" w:cs="Times New Roman"/>
          <w:shd w:val="clear" w:color="auto" w:fill="F3F3F3"/>
          <w:lang w:val="en-CA"/>
        </w:rPr>
        <w:t xml:space="preserve"> giving priority to one’s own goals over group goals and defining one’s identity in terms of personal attributes rather than group identifications.</w:t>
      </w:r>
      <w:r w:rsidRPr="004A30F7">
        <w:rPr>
          <w:rFonts w:ascii="Times New Roman" w:eastAsia="Times New Roman" w:hAnsi="Times New Roman" w:cs="Times New Roman"/>
          <w:lang w:val="en-CA"/>
        </w:rPr>
        <w:br/>
      </w:r>
      <w:proofErr w:type="gramStart"/>
      <w:r w:rsidRPr="004A30F7">
        <w:rPr>
          <w:rFonts w:ascii="Times New Roman" w:eastAsia="Times New Roman" w:hAnsi="Times New Roman" w:cs="Times New Roman"/>
          <w:shd w:val="clear" w:color="auto" w:fill="F3F3F3"/>
          <w:lang w:val="en-CA"/>
        </w:rPr>
        <w:t>collectivism</w:t>
      </w:r>
      <w:proofErr w:type="gramEnd"/>
      <w:r w:rsidRPr="004A30F7">
        <w:rPr>
          <w:rFonts w:ascii="Times New Roman" w:eastAsia="Times New Roman" w:hAnsi="Times New Roman" w:cs="Times New Roman"/>
          <w:shd w:val="clear" w:color="auto" w:fill="F3F3F3"/>
          <w:lang w:val="en-CA"/>
        </w:rPr>
        <w:t xml:space="preserve"> giving priority to the goals of one’s group (often one’s extended family or work group) and defining one’s identity accordingly. </w:t>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The Nature and Nurture of Gender</w:t>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Gender similarities and differences (Final Exam)</w:t>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The Sex Chromosome</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Mom = X</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Dad = X or Y</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XX = Girl</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XY= Boy</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First few weeks of life: Genital</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Sex hormones make a difference</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Testosterone (Rooster vs. Castrated Rooster)</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Female Sheep (Injected with testosterone)</w:t>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Human Cases</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Girls who have more testosterone may have penises and may act like a boy. (Phoebe)</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High levels of progesterone= Very girly</w:t>
      </w:r>
      <w:r w:rsidRPr="004A30F7">
        <w:rPr>
          <w:rFonts w:ascii="Times New Roman" w:eastAsia="Times New Roman" w:hAnsi="Times New Roman" w:cs="Times New Roman"/>
          <w:lang w:val="en-CA"/>
        </w:rPr>
        <w:br/>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Role of Culture and Society</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Boys and girls are socialized differently</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Gender Identity = Strong sense of being either a man or a woman </w:t>
      </w:r>
      <w:r w:rsidRPr="004A30F7">
        <w:rPr>
          <w:rFonts w:ascii="Times New Roman" w:eastAsia="Times New Roman" w:hAnsi="Times New Roman" w:cs="Times New Roman"/>
          <w:lang w:val="en-CA"/>
        </w:rPr>
        <w:br/>
      </w:r>
      <w:r w:rsidRPr="004A30F7">
        <w:rPr>
          <w:rFonts w:ascii="Times New Roman" w:eastAsia="Times New Roman" w:hAnsi="Times New Roman" w:cs="Times New Roman"/>
          <w:shd w:val="clear" w:color="auto" w:fill="F3F3F3"/>
          <w:lang w:val="en-CA"/>
        </w:rPr>
        <w:t>• Gender-typed: Man or woman accept traditional role for gender. </w:t>
      </w:r>
    </w:p>
    <w:p w:rsidR="004A30F7" w:rsidRPr="004A30F7" w:rsidRDefault="004A30F7" w:rsidP="004A30F7">
      <w:pPr>
        <w:rPr>
          <w:rFonts w:ascii="Times New Roman" w:eastAsia="Times New Roman" w:hAnsi="Times New Roman" w:cs="Times New Roman"/>
          <w:lang w:val="en-CA"/>
        </w:rPr>
      </w:pP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Learning about gender.</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Social Learning Theory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We</w:t>
      </w:r>
      <w:proofErr w:type="gramEnd"/>
      <w:r w:rsidRPr="004A30F7">
        <w:rPr>
          <w:rFonts w:ascii="Times New Roman" w:eastAsia="Times New Roman" w:hAnsi="Times New Roman" w:cs="Times New Roman"/>
          <w:color w:val="7B8181"/>
          <w:shd w:val="clear" w:color="auto" w:fill="F3F3F3"/>
          <w:lang w:val="en-CA"/>
        </w:rPr>
        <w:t xml:space="preserve"> learn about gender through modeling (observe and imitate role models)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Observation: Observe punish and rewarded in social world.</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Being</w:t>
      </w:r>
      <w:proofErr w:type="gramEnd"/>
      <w:r w:rsidRPr="004A30F7">
        <w:rPr>
          <w:rFonts w:ascii="Times New Roman" w:eastAsia="Times New Roman" w:hAnsi="Times New Roman" w:cs="Times New Roman"/>
          <w:color w:val="7B8181"/>
          <w:shd w:val="clear" w:color="auto" w:fill="F3F3F3"/>
          <w:lang w:val="en-CA"/>
        </w:rPr>
        <w:t xml:space="preserve"> rewarded and punished directly.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Gender Schema Theory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Accept the premise- but not complete (of social learning theory)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Children are not passive learners, they are actively assessing, evaluating, judging, and reaching conclusions.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Actively</w:t>
      </w:r>
      <w:proofErr w:type="gramEnd"/>
      <w:r w:rsidRPr="004A30F7">
        <w:rPr>
          <w:rFonts w:ascii="Times New Roman" w:eastAsia="Times New Roman" w:hAnsi="Times New Roman" w:cs="Times New Roman"/>
          <w:color w:val="7B8181"/>
          <w:shd w:val="clear" w:color="auto" w:fill="F3F3F3"/>
          <w:lang w:val="en-CA"/>
        </w:rPr>
        <w:t xml:space="preserve"> forming schema.</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Ex. “Selfie” – Clear representation.</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Schemes become mental rules that are going to guide and affect behaviors of children.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Behavior Genetics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C.1 Introduction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EP focuses on behaviors that are universal and common.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BGs focus individual differences (differences between us and within a group also)</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We</w:t>
      </w:r>
      <w:proofErr w:type="gramEnd"/>
      <w:r w:rsidRPr="004A30F7">
        <w:rPr>
          <w:rFonts w:ascii="Times New Roman" w:eastAsia="Times New Roman" w:hAnsi="Times New Roman" w:cs="Times New Roman"/>
          <w:color w:val="7B8181"/>
          <w:shd w:val="clear" w:color="auto" w:fill="F3F3F3"/>
          <w:lang w:val="en-CA"/>
        </w:rPr>
        <w:t xml:space="preserve"> differ from each other.</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How much genes affect the differences between us.</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How do they study/ determine the effect of genes?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III. Of different studies.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C.2 Twin Studies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Monozygotic (identical twins- 1 egg, 1 sperm) Fuse together fertilized eggs- split. </w:t>
      </w:r>
      <w:proofErr w:type="gramStart"/>
      <w:r w:rsidRPr="004A30F7">
        <w:rPr>
          <w:rFonts w:ascii="Times New Roman" w:eastAsia="Times New Roman" w:hAnsi="Times New Roman" w:cs="Times New Roman"/>
          <w:color w:val="7B8181"/>
          <w:shd w:val="clear" w:color="auto" w:fill="F3F3F3"/>
          <w:lang w:val="en-CA"/>
        </w:rPr>
        <w:t>100% Similar.</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Dizygotic:(fraternal twins- 2 eggs, 2 sperms).</w:t>
      </w:r>
      <w:proofErr w:type="gramEnd"/>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Same or opposite sex.</w:t>
      </w:r>
      <w:proofErr w:type="gramEnd"/>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Only 50% similar.</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Alzheimer’s: if one identical twin has it, then the other has a 60% chance of getting it also.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If one fraternal twin has it, then the other only has 30% chance of getting it.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Divorce (Chances that the other twin will divorce)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Identical: 5.5</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Fraternal: 1.6</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Identical twins are more common with extraversion and neuroticism (personality traits)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Criticisms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Environment similar= genes similar (fair criticism).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Solution: Studied twins reared part (did not live together in the same families).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Bouchard et </w:t>
      </w:r>
      <w:proofErr w:type="gramStart"/>
      <w:r w:rsidRPr="004A30F7">
        <w:rPr>
          <w:rFonts w:ascii="Times New Roman" w:eastAsia="Times New Roman" w:hAnsi="Times New Roman" w:cs="Times New Roman"/>
          <w:color w:val="7B8181"/>
          <w:shd w:val="clear" w:color="auto" w:fill="F3F3F3"/>
          <w:lang w:val="en-CA"/>
        </w:rPr>
        <w:t>al,…</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Critics make valid points.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Conclusion: Identical twins (reared apart or not) are still more similar than fraternal twins (reared apart or not).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Identical twins reared together are more similar to each other than identical twins reared apart.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C.3 Adoption Studies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Rationale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Biological parents (genes).</w:t>
      </w:r>
      <w:proofErr w:type="gramEnd"/>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Adoptive parents (environment).</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Genetic component: Child will be more alike to their biological parents.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Results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Personality has </w:t>
      </w:r>
      <w:proofErr w:type="gramStart"/>
      <w:r w:rsidRPr="004A30F7">
        <w:rPr>
          <w:rFonts w:ascii="Times New Roman" w:eastAsia="Times New Roman" w:hAnsi="Times New Roman" w:cs="Times New Roman"/>
          <w:color w:val="7B8181"/>
          <w:shd w:val="clear" w:color="auto" w:fill="F3F3F3"/>
          <w:lang w:val="en-CA"/>
        </w:rPr>
        <w:t>a strong personality components</w:t>
      </w:r>
      <w:proofErr w:type="gramEnd"/>
      <w:r w:rsidRPr="004A30F7">
        <w:rPr>
          <w:rFonts w:ascii="Times New Roman" w:eastAsia="Times New Roman" w:hAnsi="Times New Roman" w:cs="Times New Roman"/>
          <w:color w:val="7B8181"/>
          <w:shd w:val="clear" w:color="auto" w:fill="F3F3F3"/>
          <w:lang w:val="en-CA"/>
        </w:rPr>
        <w:t xml:space="preserve"> (more to their biological parents), even if they’ve never met them.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MAKE A LITS OF BIOLOGICAL vs. ADOPTIVE PARENTS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C.4 Family Studies</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.01</w:t>
      </w:r>
      <w:proofErr w:type="gramEnd"/>
      <w:r w:rsidRPr="004A30F7">
        <w:rPr>
          <w:rFonts w:ascii="Times New Roman" w:eastAsia="Times New Roman" w:hAnsi="Times New Roman" w:cs="Times New Roman"/>
          <w:color w:val="7B8181"/>
          <w:shd w:val="clear" w:color="auto" w:fill="F3F3F3"/>
          <w:lang w:val="en-CA"/>
        </w:rPr>
        <w:t xml:space="preserve"> Difference (You are more genetically similar to your family)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Siblings are more alike than cousins. (Aggressive, intelligence)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C.5 Temperament Studies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Definition: Typical emotional way which you react to life and it’s events.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Huffing and puffing vs. Calm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It</w:t>
      </w:r>
      <w:proofErr w:type="gramEnd"/>
      <w:r w:rsidRPr="004A30F7">
        <w:rPr>
          <w:rFonts w:ascii="Times New Roman" w:eastAsia="Times New Roman" w:hAnsi="Times New Roman" w:cs="Times New Roman"/>
          <w:color w:val="7B8181"/>
          <w:shd w:val="clear" w:color="auto" w:fill="F3F3F3"/>
          <w:lang w:val="en-CA"/>
        </w:rPr>
        <w:t>’s a component of your personality.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Genetic Component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Babies are born with a temperament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Easy Babies (40%): Happy, cheerful, comfortable sleep (predictable)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Slow to Warm Babies (15%): Shy, inhibited, takes time to warm up,</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Difficult Babies (10%): Cry, fussy, irritable, unpredictable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Combination Babies (35%)</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Twin studies: Identical will be more similar in temperament.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Physiological Study (heart rate, blood pressure)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Difficult</w:t>
      </w:r>
      <w:proofErr w:type="gramEnd"/>
      <w:r w:rsidRPr="004A30F7">
        <w:rPr>
          <w:rFonts w:ascii="Times New Roman" w:eastAsia="Times New Roman" w:hAnsi="Times New Roman" w:cs="Times New Roman"/>
          <w:color w:val="7B8181"/>
          <w:shd w:val="clear" w:color="auto" w:fill="F3F3F3"/>
          <w:lang w:val="en-CA"/>
        </w:rPr>
        <w:t xml:space="preserve"> babies tend to have higher physiology in new environments.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On</w:t>
      </w:r>
      <w:proofErr w:type="gramEnd"/>
      <w:r w:rsidRPr="004A30F7">
        <w:rPr>
          <w:rFonts w:ascii="Times New Roman" w:eastAsia="Times New Roman" w:hAnsi="Times New Roman" w:cs="Times New Roman"/>
          <w:color w:val="7B8181"/>
          <w:shd w:val="clear" w:color="auto" w:fill="F3F3F3"/>
          <w:lang w:val="en-CA"/>
        </w:rPr>
        <w:t xml:space="preserve"> average: Temperament seems to endure.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Shy babies tend to grow up as shy adults (anxious). </w:t>
      </w:r>
      <w:proofErr w:type="gramStart"/>
      <w:r w:rsidRPr="004A30F7">
        <w:rPr>
          <w:rFonts w:ascii="Times New Roman" w:eastAsia="Times New Roman" w:hAnsi="Times New Roman" w:cs="Times New Roman"/>
          <w:color w:val="7B8181"/>
          <w:shd w:val="clear" w:color="auto" w:fill="F3F3F3"/>
          <w:lang w:val="en-CA"/>
        </w:rPr>
        <w:t>Same with aggressive and easygoing babies.</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Nurture can shape/ alter temperament, but environment makes a difference in temperament.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C.6 Heritability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Definition: the percentage of variation within a given population that is due to heredity. </w:t>
      </w:r>
      <w:proofErr w:type="gramStart"/>
      <w:r w:rsidRPr="004A30F7">
        <w:rPr>
          <w:rFonts w:ascii="Times New Roman" w:eastAsia="Times New Roman" w:hAnsi="Times New Roman" w:cs="Times New Roman"/>
          <w:color w:val="7B8181"/>
          <w:shd w:val="clear" w:color="auto" w:fill="F3F3F3"/>
          <w:lang w:val="en-CA"/>
        </w:rPr>
        <w:t>Percentage of differences between us due to genetics.</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h</w:t>
      </w:r>
      <w:proofErr w:type="gramEnd"/>
      <w:r w:rsidRPr="004A30F7">
        <w:rPr>
          <w:rFonts w:ascii="Times New Roman" w:eastAsia="Times New Roman" w:hAnsi="Times New Roman" w:cs="Times New Roman"/>
          <w:color w:val="7B8181"/>
          <w:shd w:val="clear" w:color="auto" w:fill="F3F3F3"/>
          <w:lang w:val="en-CA"/>
        </w:rPr>
        <w:t>^2 = Heritability coefficient!</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h</w:t>
      </w:r>
      <w:proofErr w:type="gramEnd"/>
      <w:r w:rsidRPr="004A30F7">
        <w:rPr>
          <w:rFonts w:ascii="Times New Roman" w:eastAsia="Times New Roman" w:hAnsi="Times New Roman" w:cs="Times New Roman"/>
          <w:color w:val="7B8181"/>
          <w:shd w:val="clear" w:color="auto" w:fill="F3F3F3"/>
          <w:lang w:val="en-CA"/>
        </w:rPr>
        <w:t>^2= Variance (genes)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Variance (genes ) + Variance (environment)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h^2 varies between 0 and 1.</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h</w:t>
      </w:r>
      <w:proofErr w:type="gramEnd"/>
      <w:r w:rsidRPr="004A30F7">
        <w:rPr>
          <w:rFonts w:ascii="Times New Roman" w:eastAsia="Times New Roman" w:hAnsi="Times New Roman" w:cs="Times New Roman"/>
          <w:color w:val="7B8181"/>
          <w:shd w:val="clear" w:color="auto" w:fill="F3F3F3"/>
          <w:lang w:val="en-CA"/>
        </w:rPr>
        <w:t>^2= 0.0 -&gt; no genetic influence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h^2= 1.0 -&gt; all variance due to genetic influence.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h</w:t>
      </w:r>
      <w:proofErr w:type="gramEnd"/>
      <w:r w:rsidRPr="004A30F7">
        <w:rPr>
          <w:rFonts w:ascii="Times New Roman" w:eastAsia="Times New Roman" w:hAnsi="Times New Roman" w:cs="Times New Roman"/>
          <w:color w:val="7B8181"/>
          <w:shd w:val="clear" w:color="auto" w:fill="F3F3F3"/>
          <w:lang w:val="en-CA"/>
        </w:rPr>
        <w:t>^2= 0.4 -&gt; (40 genes- 60% environment)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Remember</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o Depends how similar the environment is.</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o</w:t>
      </w:r>
      <w:proofErr w:type="gramEnd"/>
      <w:r w:rsidRPr="004A30F7">
        <w:rPr>
          <w:rFonts w:ascii="Times New Roman" w:eastAsia="Times New Roman" w:hAnsi="Times New Roman" w:cs="Times New Roman"/>
          <w:color w:val="7B8181"/>
          <w:shd w:val="clear" w:color="auto" w:fill="F3F3F3"/>
          <w:lang w:val="en-CA"/>
        </w:rPr>
        <w:t xml:space="preserve"> When the environment is similar, h^2 will be higher.</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o</w:t>
      </w:r>
      <w:proofErr w:type="gramEnd"/>
      <w:r w:rsidRPr="004A30F7">
        <w:rPr>
          <w:rFonts w:ascii="Times New Roman" w:eastAsia="Times New Roman" w:hAnsi="Times New Roman" w:cs="Times New Roman"/>
          <w:color w:val="7B8181"/>
          <w:shd w:val="clear" w:color="auto" w:fill="F3F3F3"/>
          <w:lang w:val="en-CA"/>
        </w:rPr>
        <w:t xml:space="preserve"> Environment is different, h^2 will be lower. </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o</w:t>
      </w:r>
      <w:proofErr w:type="gramEnd"/>
      <w:r w:rsidRPr="004A30F7">
        <w:rPr>
          <w:rFonts w:ascii="Times New Roman" w:eastAsia="Times New Roman" w:hAnsi="Times New Roman" w:cs="Times New Roman"/>
          <w:color w:val="7B8181"/>
          <w:shd w:val="clear" w:color="auto" w:fill="F3F3F3"/>
          <w:lang w:val="en-CA"/>
        </w:rPr>
        <w:t xml:space="preserve"> Just because individual differences are heritable, it does NOT mean that differences between races, gender, and generations are heritable.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(Individual group only, not groups!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C.7 Nature and Nurture Interact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Same genes behave different in different environments.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Genes need environment to be stimulated.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Baby rats: seeing, hearing, and smelling. Ex. Weightlifting.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Genome: Genetic totality of genetic instructions. * Need something to activate and deactivate them (also to which degree).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Epi-genome: Set of switches or markers that activates or deactivates.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Methyl Group (Chemicals) Silence a gene (do not activate).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Acetyl Group: Activate a gene (tell gene to express self).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Environment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Affects genome (can activate!)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Epigenetics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Scientific</w:t>
      </w:r>
      <w:proofErr w:type="gramEnd"/>
      <w:r w:rsidRPr="004A30F7">
        <w:rPr>
          <w:rFonts w:ascii="Times New Roman" w:eastAsia="Times New Roman" w:hAnsi="Times New Roman" w:cs="Times New Roman"/>
          <w:color w:val="7B8181"/>
          <w:shd w:val="clear" w:color="auto" w:fill="F3F3F3"/>
          <w:lang w:val="en-CA"/>
        </w:rPr>
        <w:t xml:space="preserve"> study of all factors that influence and affect epi-genome (gene expression) without changing DNA.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Red = Active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Green= Inactive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Prostate Cancer Research</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What</w:t>
      </w:r>
      <w:proofErr w:type="gramEnd"/>
      <w:r w:rsidRPr="004A30F7">
        <w:rPr>
          <w:rFonts w:ascii="Times New Roman" w:eastAsia="Times New Roman" w:hAnsi="Times New Roman" w:cs="Times New Roman"/>
          <w:color w:val="7B8181"/>
          <w:shd w:val="clear" w:color="auto" w:fill="F3F3F3"/>
          <w:lang w:val="en-CA"/>
        </w:rPr>
        <w:t xml:space="preserve"> was active became inactive when the participants became involved in an active and healthy lifestyle.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You can transmit genomes and epi-genomes to children. (</w:t>
      </w:r>
      <w:proofErr w:type="gramStart"/>
      <w:r w:rsidRPr="004A30F7">
        <w:rPr>
          <w:rFonts w:ascii="Times New Roman" w:eastAsia="Times New Roman" w:hAnsi="Times New Roman" w:cs="Times New Roman"/>
          <w:color w:val="7B8181"/>
          <w:shd w:val="clear" w:color="auto" w:fill="F3F3F3"/>
          <w:lang w:val="en-CA"/>
        </w:rPr>
        <w:t>ex</w:t>
      </w:r>
      <w:proofErr w:type="gramEnd"/>
      <w:r w:rsidRPr="004A30F7">
        <w:rPr>
          <w:rFonts w:ascii="Times New Roman" w:eastAsia="Times New Roman" w:hAnsi="Times New Roman" w:cs="Times New Roman"/>
          <w:color w:val="7B8181"/>
          <w:shd w:val="clear" w:color="auto" w:fill="F3F3F3"/>
          <w:lang w:val="en-CA"/>
        </w:rPr>
        <w:t>. Obesity, smoking)</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D. Molecular Genetics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Identifying genes responsible for something (obesity, etc.)</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DNA Comparisons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Relevance to Psychology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How</w:t>
      </w:r>
      <w:proofErr w:type="gramEnd"/>
      <w:r w:rsidRPr="004A30F7">
        <w:rPr>
          <w:rFonts w:ascii="Times New Roman" w:eastAsia="Times New Roman" w:hAnsi="Times New Roman" w:cs="Times New Roman"/>
          <w:color w:val="7B8181"/>
          <w:shd w:val="clear" w:color="auto" w:fill="F3F3F3"/>
          <w:lang w:val="en-CA"/>
        </w:rPr>
        <w:t xml:space="preserve"> it affects mental health (illnesses)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Danger (can lead to a lot of abortions)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Promise, knowledge, prevention.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Career (Pilot</w:t>
      </w:r>
      <w:proofErr w:type="gramStart"/>
      <w:r w:rsidRPr="004A30F7">
        <w:rPr>
          <w:rFonts w:ascii="Times New Roman" w:eastAsia="Times New Roman" w:hAnsi="Times New Roman" w:cs="Times New Roman"/>
          <w:color w:val="7B8181"/>
          <w:shd w:val="clear" w:color="auto" w:fill="F3F3F3"/>
          <w:lang w:val="en-CA"/>
        </w:rPr>
        <w:t>) ?</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What is rationale? According to BG, if something (genetic component) identical twins should be more similar on that something than fraternal.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January 22nd, 2015</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Chapter 5: Developing through the life span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I. Introduction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Developmental Psychology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Scientific study of human development (conception to death- continue throughout the life span)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Development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Patterns of Change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Includes growth, positive change, decay, deterioration, and death.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Major Question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Nature/Nurture (Every stage= Huge transformation and then a plateau or takes place step by step, gradual and discreet?)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Continuity/ Stages: Does it occur in stages or is development continuous (slow)?</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Human development is continuous AND occurs in stages.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Stability vs. Change: What we display in childhood, does it continue throughout our lives?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Critical periods: Age range where certain experiences MUST take place otherwise development won’t proceed properly (ex. perception).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The</w:t>
      </w:r>
      <w:proofErr w:type="gramEnd"/>
      <w:r w:rsidRPr="004A30F7">
        <w:rPr>
          <w:rFonts w:ascii="Times New Roman" w:eastAsia="Times New Roman" w:hAnsi="Times New Roman" w:cs="Times New Roman"/>
          <w:color w:val="7B8181"/>
          <w:shd w:val="clear" w:color="auto" w:fill="F3F3F3"/>
          <w:lang w:val="en-CA"/>
        </w:rPr>
        <w:t xml:space="preserve"> impact of early experience: Does what happen to us in childhood affect us in adulthood? Ex. Loving vs. Abuse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We</w:t>
      </w:r>
      <w:proofErr w:type="gramEnd"/>
      <w:r w:rsidRPr="004A30F7">
        <w:rPr>
          <w:rFonts w:ascii="Times New Roman" w:eastAsia="Times New Roman" w:hAnsi="Times New Roman" w:cs="Times New Roman"/>
          <w:color w:val="7B8181"/>
          <w:shd w:val="clear" w:color="auto" w:fill="F3F3F3"/>
          <w:lang w:val="en-CA"/>
        </w:rPr>
        <w:t xml:space="preserve"> can makes changes from what happened in our past. We are not our past.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Prenatal Development and the Newborn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 Conception: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Women (born with all the eggs we need for a lifetime).</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Men (start producing sperm in adolescents- production slows down as they get older)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B. Prenatal Development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3 Stages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Gestation Period (during of pregnancy- conception until birth)</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1.</w:t>
      </w:r>
      <w:proofErr w:type="gramEnd"/>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Germinal Stage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First 10-14 days of pregnancy (Baby=Zygote).</w:t>
      </w:r>
      <w:proofErr w:type="gramEnd"/>
      <w:r w:rsidRPr="004A30F7">
        <w:rPr>
          <w:rFonts w:ascii="Times New Roman" w:eastAsia="Times New Roman" w:hAnsi="Times New Roman" w:cs="Times New Roman"/>
          <w:color w:val="7B8181"/>
          <w:shd w:val="clear" w:color="auto" w:fill="F3F3F3"/>
          <w:lang w:val="en-CA"/>
        </w:rPr>
        <w:t xml:space="preserve"> Zygote is going to multiply and divide (2,4,8)</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From fallopian tubes + uterus= dangerous journey (less than half will make it)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Most zygotes that don’t make it = male (attaches self to uteran wall)</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2. Embryonic Stage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Week 3-8 inclusive (Baby = Embryo)</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Placenta begins to form. (</w:t>
      </w:r>
      <w:proofErr w:type="gramStart"/>
      <w:r w:rsidRPr="004A30F7">
        <w:rPr>
          <w:rFonts w:ascii="Times New Roman" w:eastAsia="Times New Roman" w:hAnsi="Times New Roman" w:cs="Times New Roman"/>
          <w:color w:val="7B8181"/>
          <w:shd w:val="clear" w:color="auto" w:fill="F3F3F3"/>
          <w:lang w:val="en-CA"/>
        </w:rPr>
        <w:t>organ</w:t>
      </w:r>
      <w:proofErr w:type="gramEnd"/>
      <w:r w:rsidRPr="004A30F7">
        <w:rPr>
          <w:rFonts w:ascii="Times New Roman" w:eastAsia="Times New Roman" w:hAnsi="Times New Roman" w:cs="Times New Roman"/>
          <w:color w:val="7B8181"/>
          <w:shd w:val="clear" w:color="auto" w:fill="F3F3F3"/>
          <w:lang w:val="en-CA"/>
        </w:rPr>
        <w:t xml:space="preserve"> that provides baby with protection, oxygen, food, and eliminates waste).</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Stage of explosive growth (major organs- heart, liver, will form + body parts: eyes, heart)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3.</w:t>
      </w:r>
      <w:proofErr w:type="gramEnd"/>
      <w:r w:rsidRPr="004A30F7">
        <w:rPr>
          <w:rFonts w:ascii="Times New Roman" w:eastAsia="Times New Roman" w:hAnsi="Times New Roman" w:cs="Times New Roman"/>
          <w:color w:val="7B8181"/>
          <w:shd w:val="clear" w:color="auto" w:fill="F3F3F3"/>
          <w:lang w:val="en-CA"/>
        </w:rPr>
        <w:t xml:space="preserve"> Fetal Stage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Week 9 to end of Pregnancy (Baby= Fetus)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Continued maturation/ growth</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Bones begin to solidify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Muscles are stronger (kicking)</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Massive growth of brain (250 million/ minute: Brain building neurons (explosive growth)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Fetus is capable of learning (human, animal)</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Environmental Influences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Baby in womb = protected but vulnerable.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Teratology: Scientific study of birth defect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Teratogens: Substances/ factors that could cause birth defect.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Effects depend on: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1. </w:t>
      </w:r>
      <w:proofErr w:type="gramStart"/>
      <w:r w:rsidRPr="004A30F7">
        <w:rPr>
          <w:rFonts w:ascii="Times New Roman" w:eastAsia="Times New Roman" w:hAnsi="Times New Roman" w:cs="Times New Roman"/>
          <w:color w:val="7B8181"/>
          <w:shd w:val="clear" w:color="auto" w:fill="F3F3F3"/>
          <w:lang w:val="en-CA"/>
        </w:rPr>
        <w:t>Dose of exposure (high= higher rate of birth defects)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2.</w:t>
      </w:r>
      <w:proofErr w:type="gramEnd"/>
      <w:r w:rsidRPr="004A30F7">
        <w:rPr>
          <w:rFonts w:ascii="Times New Roman" w:eastAsia="Times New Roman" w:hAnsi="Times New Roman" w:cs="Times New Roman"/>
          <w:color w:val="7B8181"/>
          <w:shd w:val="clear" w:color="auto" w:fill="F3F3F3"/>
          <w:lang w:val="en-CA"/>
        </w:rPr>
        <w:t xml:space="preserve"> Time of exposure: Genetic Susceptibility, Some people or genetically.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Prescription/ non-prescription drugs: Palidomine, Accutane.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Psychoactive Drugs: Drugs that influence/affect the function of the brain.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Alcohol (Fetal Alcohol Syndrome) -&gt; If a mom drinks.</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Infectious diseases (HIV, Herpes, HPV)</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In womb.</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When baby comes out.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Mom breastfeeds.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Nutrition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Rich in vitamins.</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Deficiency in folic acid (beans, sweet potato, oranges)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Emotional States and Stress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Stress: Blood vessels constrict (Baby: Less oxygen, less protection- miscarriage, low birth weight)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Age: Older mom = More problems.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Mom under 18 = Higher risk for problems.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Exposure to Environmental Hazards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Mercury in Fish (Minimata disease)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Paternal Factors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Dads (low level of vitamin C) = Higher risk of miscarriage, defect, and childhood cancer.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When</w:t>
      </w:r>
      <w:proofErr w:type="gramEnd"/>
      <w:r w:rsidRPr="004A30F7">
        <w:rPr>
          <w:rFonts w:ascii="Times New Roman" w:eastAsia="Times New Roman" w:hAnsi="Times New Roman" w:cs="Times New Roman"/>
          <w:color w:val="7B8181"/>
          <w:shd w:val="clear" w:color="auto" w:fill="F3F3F3"/>
          <w:lang w:val="en-CA"/>
        </w:rPr>
        <w:t xml:space="preserve"> men smoke, they damage the DNA in the sperm. </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Exposure to radiation, pesticides.</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Men 40 and up: Dwarfism, </w:t>
      </w:r>
      <w:proofErr w:type="gramStart"/>
      <w:r w:rsidRPr="004A30F7">
        <w:rPr>
          <w:rFonts w:ascii="Times New Roman" w:eastAsia="Times New Roman" w:hAnsi="Times New Roman" w:cs="Times New Roman"/>
          <w:color w:val="7B8181"/>
          <w:shd w:val="clear" w:color="auto" w:fill="F3F3F3"/>
          <w:lang w:val="en-CA"/>
        </w:rPr>
        <w:t>Down-syndrome</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The Competent Newborn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They </w:t>
      </w:r>
      <w:proofErr w:type="gramStart"/>
      <w:r w:rsidRPr="004A30F7">
        <w:rPr>
          <w:rFonts w:ascii="Times New Roman" w:eastAsia="Times New Roman" w:hAnsi="Times New Roman" w:cs="Times New Roman"/>
          <w:color w:val="7B8181"/>
          <w:shd w:val="clear" w:color="auto" w:fill="F3F3F3"/>
          <w:lang w:val="en-CA"/>
        </w:rPr>
        <w:t>recognize</w:t>
      </w:r>
      <w:proofErr w:type="gramEnd"/>
      <w:r w:rsidRPr="004A30F7">
        <w:rPr>
          <w:rFonts w:ascii="Times New Roman" w:eastAsia="Times New Roman" w:hAnsi="Times New Roman" w:cs="Times New Roman"/>
          <w:color w:val="7B8181"/>
          <w:shd w:val="clear" w:color="auto" w:fill="F3F3F3"/>
          <w:lang w:val="en-CA"/>
        </w:rPr>
        <w:t xml:space="preserve"> the face of their mom within hours of their birth. </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Methods of Study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1.</w:t>
      </w:r>
      <w:proofErr w:type="gramEnd"/>
      <w:r w:rsidRPr="004A30F7">
        <w:rPr>
          <w:rFonts w:ascii="Times New Roman" w:eastAsia="Times New Roman" w:hAnsi="Times New Roman" w:cs="Times New Roman"/>
          <w:color w:val="7B8181"/>
          <w:shd w:val="clear" w:color="auto" w:fill="F3F3F3"/>
          <w:lang w:val="en-CA"/>
        </w:rPr>
        <w:t xml:space="preserve"> Brain waves (electrode on baby’s skull, expose to stimulus)</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How</w:t>
      </w:r>
      <w:proofErr w:type="gramEnd"/>
      <w:r w:rsidRPr="004A30F7">
        <w:rPr>
          <w:rFonts w:ascii="Times New Roman" w:eastAsia="Times New Roman" w:hAnsi="Times New Roman" w:cs="Times New Roman"/>
          <w:color w:val="7B8181"/>
          <w:shd w:val="clear" w:color="auto" w:fill="F3F3F3"/>
          <w:lang w:val="en-CA"/>
        </w:rPr>
        <w:t xml:space="preserve"> the baby is paying attention.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Sucking response: What they prefer. They listen while they’re in the womb. (Stories)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Orienting Reflex: Paying attention to new stimuli (Spend more time looking at it)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Habituation: Once we’re exposed </w:t>
      </w:r>
      <w:proofErr w:type="gramStart"/>
      <w:r w:rsidRPr="004A30F7">
        <w:rPr>
          <w:rFonts w:ascii="Times New Roman" w:eastAsia="Times New Roman" w:hAnsi="Times New Roman" w:cs="Times New Roman"/>
          <w:color w:val="7B8181"/>
          <w:shd w:val="clear" w:color="auto" w:fill="F3F3F3"/>
          <w:lang w:val="en-CA"/>
        </w:rPr>
        <w:t>to a neutral stimuli</w:t>
      </w:r>
      <w:proofErr w:type="gramEnd"/>
      <w:r w:rsidRPr="004A30F7">
        <w:rPr>
          <w:rFonts w:ascii="Times New Roman" w:eastAsia="Times New Roman" w:hAnsi="Times New Roman" w:cs="Times New Roman"/>
          <w:color w:val="7B8181"/>
          <w:shd w:val="clear" w:color="auto" w:fill="F3F3F3"/>
          <w:lang w:val="en-CA"/>
        </w:rPr>
        <w:t>, we tend to lose interest and give it minimal or no interest.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Competencies- Babies are equipped</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Reflexes: Automatic, unlearned behaviors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Rooting: Touching a baby’s cheek, they turn their head and look for the nipple.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Sucking: They come equipped.</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Stepping: Even if they cannot walk, they take steps.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Grasping: Hold on tight to anything.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Sights and sounds: They prefer human sounds, faces (person vs. cat). They give more attention to humans.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Smell: Within days, they learn to recognize smell of their mother and tend to notice their mother’s smell amongst all women.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Infancy and Childhood</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 Physical Development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Maturation: Process controlled by genes. Genes control timing and sequence of development.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Brain Development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Connections between our neurons have not formed. By 6 years</w:t>
      </w:r>
      <w:proofErr w:type="gramStart"/>
      <w:r w:rsidRPr="004A30F7">
        <w:rPr>
          <w:rFonts w:ascii="Times New Roman" w:eastAsia="Times New Roman" w:hAnsi="Times New Roman" w:cs="Times New Roman"/>
          <w:color w:val="7B8181"/>
          <w:shd w:val="clear" w:color="auto" w:fill="F3F3F3"/>
          <w:lang w:val="en-CA"/>
        </w:rPr>
        <w:t>;</w:t>
      </w:r>
      <w:proofErr w:type="gramEnd"/>
      <w:r w:rsidRPr="004A30F7">
        <w:rPr>
          <w:rFonts w:ascii="Times New Roman" w:eastAsia="Times New Roman" w:hAnsi="Times New Roman" w:cs="Times New Roman"/>
          <w:color w:val="7B8181"/>
          <w:shd w:val="clear" w:color="auto" w:fill="F3F3F3"/>
          <w:lang w:val="en-CA"/>
        </w:rPr>
        <w:t xml:space="preserve"> the brain is as big as an adults’.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Pruning: The brain gets rid of connections that are not used/ stimulated.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Maturation and Memory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Childhood Amnesia</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3 ½ years of life (We don’t remember before that)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Brain is not mature enough.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Some evidence of unconscious memory: Photos of strangers vs. photos of kids they went to pre-school with (Couldn’t remember). Nervous system was more aroused when they saw pictures of kids they went to pre-school with.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January 27, 2015</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Chapter 5: Developing through the Lifespan.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Motor development.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B. Cognitive Development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Cognition: higher order mental processes (reasoning, learning, intelligence, memory)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Jean Piaget (Biologist)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He was fascinated with cognitive processes of children (childhood).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Before Piaget: Children were little people (same as the mind of adults- but less info)</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He believed that children had different minds then adults. Children are not passive learners (they do not soak things up).</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Children are active learners. (They judge, perceive and learn)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Children are innately motivated to learn and want to organize their thoughts into schemas (schemes).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Assimilation: Encounter new info/situation. Use existing schema to interpret new things.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Accommodation: Modify the existing schema in order to integrate new info.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Ex. Dating (all girls are the same)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Babies: Sucking= Food.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Sipping vs. Sucking= Getting food. (Accommodation)</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Ex. Licking also.</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Piaget (4 Stages of Cognitive Development)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Universal.</w:t>
      </w:r>
      <w:proofErr w:type="gramEnd"/>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Specific Sequence.</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Can’t</w:t>
      </w:r>
      <w:proofErr w:type="gramEnd"/>
      <w:r w:rsidRPr="004A30F7">
        <w:rPr>
          <w:rFonts w:ascii="Times New Roman" w:eastAsia="Times New Roman" w:hAnsi="Times New Roman" w:cs="Times New Roman"/>
          <w:color w:val="7B8181"/>
          <w:shd w:val="clear" w:color="auto" w:fill="F3F3F3"/>
          <w:lang w:val="en-CA"/>
        </w:rPr>
        <w:t xml:space="preserve"> skip stages.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1. Sensorimotor (0-2 years old)</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Use senses (eyes, hands, etc.)</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Motor skills.</w:t>
      </w:r>
      <w:proofErr w:type="gramEnd"/>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Develop scheme (explore world)</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(Putting things in mouth)</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Not capable of abstract thinking (past vs. future).</w:t>
      </w:r>
      <w:proofErr w:type="gramEnd"/>
      <w:r w:rsidRPr="004A30F7">
        <w:rPr>
          <w:rFonts w:ascii="Times New Roman" w:eastAsia="Times New Roman" w:hAnsi="Times New Roman" w:cs="Times New Roman"/>
          <w:color w:val="7B8181"/>
          <w:shd w:val="clear" w:color="auto" w:fill="F3F3F3"/>
          <w:lang w:val="en-CA"/>
        </w:rPr>
        <w:t xml:space="preserve"> Thinking and doing are equal.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Major achievement: Object permanence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Object continues to exist even though we cannot sense or perceive it. (Going after ball under table).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Was Piaget correct?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We</w:t>
      </w:r>
      <w:proofErr w:type="gramEnd"/>
      <w:r w:rsidRPr="004A30F7">
        <w:rPr>
          <w:rFonts w:ascii="Times New Roman" w:eastAsia="Times New Roman" w:hAnsi="Times New Roman" w:cs="Times New Roman"/>
          <w:color w:val="7B8181"/>
          <w:shd w:val="clear" w:color="auto" w:fill="F3F3F3"/>
          <w:lang w:val="en-CA"/>
        </w:rPr>
        <w:t xml:space="preserve"> do develop object permanence but appears earlier than the stage.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Underestimated</w:t>
      </w:r>
      <w:proofErr w:type="gramEnd"/>
      <w:r w:rsidRPr="004A30F7">
        <w:rPr>
          <w:rFonts w:ascii="Times New Roman" w:eastAsia="Times New Roman" w:hAnsi="Times New Roman" w:cs="Times New Roman"/>
          <w:color w:val="7B8181"/>
          <w:shd w:val="clear" w:color="auto" w:fill="F3F3F3"/>
          <w:lang w:val="en-CA"/>
        </w:rPr>
        <w:t xml:space="preserve"> the cognitive capabilities of children.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Babies have ahead for math and have a basic understanding of the law of physics.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2. Pre-Op Stage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Animism (believe inanimate objects have feelings, are alive, can influence).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Egocentrism: Do not understand that there are other perspectives, not only theirs.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Literal Thinking</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We</w:t>
      </w:r>
      <w:proofErr w:type="gramEnd"/>
      <w:r w:rsidRPr="004A30F7">
        <w:rPr>
          <w:rFonts w:ascii="Times New Roman" w:eastAsia="Times New Roman" w:hAnsi="Times New Roman" w:cs="Times New Roman"/>
          <w:color w:val="7B8181"/>
          <w:shd w:val="clear" w:color="auto" w:fill="F3F3F3"/>
          <w:lang w:val="en-CA"/>
        </w:rPr>
        <w:t xml:space="preserve"> understand double entendre (subtleties)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They take words literally (duct tape) they think a duck and tape.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Symbolism</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Symbols to represent the world (pen as guitar).</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Try to smell a picture of a flower.</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Major Limitations: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Unable to perform mental operations (action you can’t reverse).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1+3= 4 (They can do it easily)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3+1=4 (Are confused with this operation)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Centration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Focus on one aspect of a situation and disregard all other aspects (which chocolate has more chocolate)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Conservation (Children don’t understand it): Understand that an object/ quantity remains the same event though superficial qualities are changed. </w:t>
      </w:r>
      <w:proofErr w:type="gramStart"/>
      <w:r w:rsidRPr="004A30F7">
        <w:rPr>
          <w:rFonts w:ascii="Times New Roman" w:eastAsia="Times New Roman" w:hAnsi="Times New Roman" w:cs="Times New Roman"/>
          <w:color w:val="7B8181"/>
          <w:shd w:val="clear" w:color="auto" w:fill="F3F3F3"/>
          <w:lang w:val="en-CA"/>
        </w:rPr>
        <w:t>(Justin Timberlake- glasses or none).</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3. Concrete Operational</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(7-11 years old)</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Capable of performing mental operations.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Ability is limited to concreter, tangible associations to everyday life.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Cannot</w:t>
      </w:r>
      <w:proofErr w:type="gramEnd"/>
      <w:r w:rsidRPr="004A30F7">
        <w:rPr>
          <w:rFonts w:ascii="Times New Roman" w:eastAsia="Times New Roman" w:hAnsi="Times New Roman" w:cs="Times New Roman"/>
          <w:color w:val="7B8181"/>
          <w:shd w:val="clear" w:color="auto" w:fill="F3F3F3"/>
          <w:lang w:val="en-CA"/>
        </w:rPr>
        <w:t xml:space="preserve"> do abstract mental operations.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Less</w:t>
      </w:r>
      <w:proofErr w:type="gramEnd"/>
      <w:r w:rsidRPr="004A30F7">
        <w:rPr>
          <w:rFonts w:ascii="Times New Roman" w:eastAsia="Times New Roman" w:hAnsi="Times New Roman" w:cs="Times New Roman"/>
          <w:color w:val="7B8181"/>
          <w:shd w:val="clear" w:color="auto" w:fill="F3F3F3"/>
          <w:lang w:val="en-CA"/>
        </w:rPr>
        <w:t xml:space="preserve"> likely to fall prey to centration.</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Understand conservation.</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4. Formal Operation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(12 and up)</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Thinking becomes more complex, theoretical, logical, hypothetical, abstract, and critical.</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Science does not support it.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Most will engage in that thinking (limited fashion-context)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EARN A POINT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Theory of Mind: Person’s ideas about their own and others’ mental states about their feelings, perceptions, and thoughts, and the behaviors these might predict.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Autism</w:t>
      </w:r>
      <w:proofErr w:type="gramStart"/>
      <w:r w:rsidRPr="004A30F7">
        <w:rPr>
          <w:rFonts w:ascii="Times New Roman" w:eastAsia="Times New Roman" w:hAnsi="Times New Roman" w:cs="Times New Roman"/>
          <w:color w:val="7B8181"/>
          <w:shd w:val="clear" w:color="auto" w:fill="F3F3F3"/>
          <w:lang w:val="en-CA"/>
        </w:rPr>
        <w:t>.:</w:t>
      </w:r>
      <w:proofErr w:type="gramEnd"/>
      <w:r w:rsidRPr="004A30F7">
        <w:rPr>
          <w:rFonts w:ascii="Times New Roman" w:eastAsia="Times New Roman" w:hAnsi="Times New Roman" w:cs="Times New Roman"/>
          <w:color w:val="7B8181"/>
          <w:shd w:val="clear" w:color="auto" w:fill="F3F3F3"/>
          <w:lang w:val="en-CA"/>
        </w:rPr>
        <w:t xml:space="preserve"> Less likely to understand that another person’s state of mind differs from their own. They also have difficulty reflecting on their own mental states. (Don’t use I or Me) </w:t>
      </w:r>
      <w:proofErr w:type="gramStart"/>
      <w:r w:rsidRPr="004A30F7">
        <w:rPr>
          <w:rFonts w:ascii="Times New Roman" w:eastAsia="Times New Roman" w:hAnsi="Times New Roman" w:cs="Times New Roman"/>
          <w:color w:val="7B8181"/>
          <w:shd w:val="clear" w:color="auto" w:fill="F3F3F3"/>
          <w:lang w:val="en-CA"/>
        </w:rPr>
        <w:t>Impaired theory of mind.</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Disorder that is marked by deficient communication, social interaction, and understanding of others’ states of mind.</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Asperger: Become distracted by irrelevant stimuli.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More</w:t>
      </w:r>
      <w:proofErr w:type="gramEnd"/>
      <w:r w:rsidRPr="004A30F7">
        <w:rPr>
          <w:rFonts w:ascii="Times New Roman" w:eastAsia="Times New Roman" w:hAnsi="Times New Roman" w:cs="Times New Roman"/>
          <w:color w:val="7B8181"/>
          <w:shd w:val="clear" w:color="auto" w:fill="F3F3F3"/>
          <w:lang w:val="en-CA"/>
        </w:rPr>
        <w:t xml:space="preserve"> common in boys. </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High prenatal testosterone.</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One twin = 50-70% chance in other.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Like</w:t>
      </w:r>
      <w:proofErr w:type="gramEnd"/>
      <w:r w:rsidRPr="004A30F7">
        <w:rPr>
          <w:rFonts w:ascii="Times New Roman" w:eastAsia="Times New Roman" w:hAnsi="Times New Roman" w:cs="Times New Roman"/>
          <w:color w:val="7B8181"/>
          <w:shd w:val="clear" w:color="auto" w:fill="F3F3F3"/>
          <w:lang w:val="en-CA"/>
        </w:rPr>
        <w:t xml:space="preserve"> shows with vehicles.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Reflections on Piaget’s Theory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CORRECT VS.</w:t>
      </w:r>
      <w:proofErr w:type="gramEnd"/>
      <w:r w:rsidRPr="004A30F7">
        <w:rPr>
          <w:rFonts w:ascii="Times New Roman" w:eastAsia="Times New Roman" w:hAnsi="Times New Roman" w:cs="Times New Roman"/>
          <w:color w:val="7B8181"/>
          <w:shd w:val="clear" w:color="auto" w:fill="F3F3F3"/>
          <w:lang w:val="en-CA"/>
        </w:rPr>
        <w:t xml:space="preserve"> WRONG</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 Social Development (in childhood)</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1. </w:t>
      </w:r>
      <w:proofErr w:type="gramStart"/>
      <w:r w:rsidRPr="004A30F7">
        <w:rPr>
          <w:rFonts w:ascii="Times New Roman" w:eastAsia="Times New Roman" w:hAnsi="Times New Roman" w:cs="Times New Roman"/>
          <w:color w:val="7B8181"/>
          <w:shd w:val="clear" w:color="auto" w:fill="F3F3F3"/>
          <w:lang w:val="en-CA"/>
        </w:rPr>
        <w:t>Attachment (Most important accomplishment)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Formation of super strong, powerful, enduring and emotional bonds with caregivers.</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Attachment affects actions</w:t>
      </w:r>
      <w:proofErr w:type="gramStart"/>
      <w:r w:rsidRPr="004A30F7">
        <w:rPr>
          <w:rFonts w:ascii="Times New Roman" w:eastAsia="Times New Roman" w:hAnsi="Times New Roman" w:cs="Times New Roman"/>
          <w:color w:val="7B8181"/>
          <w:shd w:val="clear" w:color="auto" w:fill="F3F3F3"/>
          <w:lang w:val="en-CA"/>
        </w:rPr>
        <w:t>;</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Want to be with them.</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Distress if they’re absent.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Infants’ attachments to caregivers: 7-8 months.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1) Start exhibiting stranger anxiety (uncomfortable).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2) Separation anxiety.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Baby + Breastfeeding= Attachment to mom. Science does not support this because attachment has nothing to do with food.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Attachment bond have survival values (Why moms take care of babies at night.)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Factors: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1) Body Contact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Hilarious experiments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Raise baby monkeys in isolation with blankets (they became attached to their blankets).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Attachment has to do with security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Wire mother vs. comfy mom.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Role of Attachment Figures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Safe Haven (Safest place on earth for you).</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Secure Base (Come back to when they’re tired or discouraged).</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Familiarity (interaction- attachment formed) </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They</w:t>
      </w:r>
      <w:proofErr w:type="gramEnd"/>
      <w:r w:rsidRPr="004A30F7">
        <w:rPr>
          <w:rFonts w:ascii="Times New Roman" w:eastAsia="Times New Roman" w:hAnsi="Times New Roman" w:cs="Times New Roman"/>
          <w:color w:val="7B8181"/>
          <w:shd w:val="clear" w:color="auto" w:fill="F3F3F3"/>
          <w:lang w:val="en-CA"/>
        </w:rPr>
        <w:t xml:space="preserve"> form an attachment to those who are familiar. (We can form attachment to people who abuse/neglect us).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Quality of attachment will be different.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Responsiveness influence quality of attachment.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If the children’s’ needs match the caregivers’ offers, then the attachment will be secure.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If</w:t>
      </w:r>
      <w:proofErr w:type="gramEnd"/>
      <w:r w:rsidRPr="004A30F7">
        <w:rPr>
          <w:rFonts w:ascii="Times New Roman" w:eastAsia="Times New Roman" w:hAnsi="Times New Roman" w:cs="Times New Roman"/>
          <w:color w:val="7B8181"/>
          <w:shd w:val="clear" w:color="auto" w:fill="F3F3F3"/>
          <w:lang w:val="en-CA"/>
        </w:rPr>
        <w:t xml:space="preserve"> the caregiver is not responsive, then the attachment will be secure.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Secure Attachment: Link/ association with positive outcomes. 60-65%. “I matter.” “I’m important.” Needs are met. The world is safe, secure and reliable.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Insecure Attachment: Link/ Association with negative outcomes 35-40% “I do not matter.” </w:t>
      </w:r>
      <w:proofErr w:type="gramStart"/>
      <w:r w:rsidRPr="004A30F7">
        <w:rPr>
          <w:rFonts w:ascii="Times New Roman" w:eastAsia="Times New Roman" w:hAnsi="Times New Roman" w:cs="Times New Roman"/>
          <w:color w:val="7B8181"/>
          <w:shd w:val="clear" w:color="auto" w:fill="F3F3F3"/>
          <w:lang w:val="en-CA"/>
        </w:rPr>
        <w:t>Abusive/neglectful, unreliable.</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Correlates of Attachments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Insecure; These children are more cooperative, playful, curious, explorative, persistent, better at regulating emotions and are not sensitive to criticism.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Secure; Children are sensitive (take everything to heart), emotions overwhelm theme (deep sadness), give up easily.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Parenting or Temperance?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Van Den Boom (1994)</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100 difficult babies.</w:t>
      </w:r>
      <w:proofErr w:type="gramEnd"/>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2 groups.</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Mom training (being sensitive) vs. no training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Several</w:t>
      </w:r>
      <w:proofErr w:type="gramEnd"/>
      <w:r w:rsidRPr="004A30F7">
        <w:rPr>
          <w:rFonts w:ascii="Times New Roman" w:eastAsia="Times New Roman" w:hAnsi="Times New Roman" w:cs="Times New Roman"/>
          <w:color w:val="7B8181"/>
          <w:shd w:val="clear" w:color="auto" w:fill="F3F3F3"/>
          <w:lang w:val="en-CA"/>
        </w:rPr>
        <w:t xml:space="preserve"> months.</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68% (training), securely attached.</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28%</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Quality of Parenting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EARN A POINT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pg. 186-188</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Attachment: Erik Erikson Securely attached children approach life with a sense of basic trust (a sense that the world is predictable or reliable)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Due to early parenting. (Sensitive, loving caregivers)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Adult romance: secure and trusting attachment, insecure, anxious or avoidance.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Affect relationships with children.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Avoidant ppl= parenting is more stressful.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Securely attached = more motivation, less fear, greater drive to achieve.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Anxious or avoidant tendencies have helped our group detect or escape dangers.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Babies locked away at home under conditions of abuse or extreme neglect, are often with- drawn, frightened, even speechless.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Most children growing up under adversity (as did the sur- viving children of the Holocaust) are resilient; they become normal adults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In humans, too, the unloved may become the unloving</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Abused children exhibit hypersensitivity to angry faces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Abuse victims are at considerable risk for depression if they carry a gene variation that spurs stress-hormone production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Serotonin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Deep and longstanding attachments seldom break quickly.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w:t>
      </w:r>
      <w:proofErr w:type="gramStart"/>
      <w:r w:rsidRPr="004A30F7">
        <w:rPr>
          <w:rFonts w:ascii="Times New Roman" w:eastAsia="Times New Roman" w:hAnsi="Times New Roman" w:cs="Times New Roman"/>
          <w:color w:val="7B8181"/>
          <w:shd w:val="clear" w:color="auto" w:fill="F3F3F3"/>
          <w:lang w:val="en-CA"/>
        </w:rPr>
        <w:t>high</w:t>
      </w:r>
      <w:proofErr w:type="gramEnd"/>
      <w:r w:rsidRPr="004A30F7">
        <w:rPr>
          <w:rFonts w:ascii="Times New Roman" w:eastAsia="Times New Roman" w:hAnsi="Times New Roman" w:cs="Times New Roman"/>
          <w:color w:val="7B8181"/>
          <w:shd w:val="clear" w:color="auto" w:fill="F3F3F3"/>
          <w:lang w:val="en-CA"/>
        </w:rPr>
        <w:t>- quality child care consists of warm, supportive interactions with adults in a safe, healthy, and stimulating environment. . . . Poor care is boring and unresponsive to children’s needs.”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Children are not affected by daycare</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The</w:t>
      </w:r>
      <w:proofErr w:type="gramEnd"/>
      <w:r w:rsidRPr="004A30F7">
        <w:rPr>
          <w:rFonts w:ascii="Times New Roman" w:eastAsia="Times New Roman" w:hAnsi="Times New Roman" w:cs="Times New Roman"/>
          <w:color w:val="7B8181"/>
          <w:shd w:val="clear" w:color="auto" w:fill="F3F3F3"/>
          <w:lang w:val="en-CA"/>
        </w:rPr>
        <w:t xml:space="preserve"> researchers found that at ages 41⁄2 to 6, children who had spent the most time in day care had slightly advanced thinking and language skills. They also had an increased rate of aggressiveness and defiance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the child’s temperament, the parents’ sensitivity, and the family’s economic and educational level influenced aggression more than time spent in day care.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C.2 Self- Concept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How do you describe yourself? (Positive or negative)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Self-awareness (what point does a child come to know that he’s independent?) 15-18 months.</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Darwin’s suggestion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Lipstick experiment (recognize self in mirror).</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Self- concept influences action.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 = Positive Outcomes. (In line with self)</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 = Negative Outcomes (Treated like poo).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Parenting style influences it.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2 Dimensions: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1. </w:t>
      </w:r>
      <w:proofErr w:type="gramStart"/>
      <w:r w:rsidRPr="004A30F7">
        <w:rPr>
          <w:rFonts w:ascii="Times New Roman" w:eastAsia="Times New Roman" w:hAnsi="Times New Roman" w:cs="Times New Roman"/>
          <w:color w:val="7B8181"/>
          <w:shd w:val="clear" w:color="auto" w:fill="F3F3F3"/>
          <w:lang w:val="en-CA"/>
        </w:rPr>
        <w:t>Warmth (encouraging, support, responsive vs. shameful, neglectful)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2.</w:t>
      </w:r>
      <w:proofErr w:type="gramEnd"/>
      <w:r w:rsidRPr="004A30F7">
        <w:rPr>
          <w:rFonts w:ascii="Times New Roman" w:eastAsia="Times New Roman" w:hAnsi="Times New Roman" w:cs="Times New Roman"/>
          <w:color w:val="7B8181"/>
          <w:shd w:val="clear" w:color="auto" w:fill="F3F3F3"/>
          <w:lang w:val="en-CA"/>
        </w:rPr>
        <w:t xml:space="preserve"> Dimension of control</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What</w:t>
      </w:r>
      <w:proofErr w:type="gramEnd"/>
      <w:r w:rsidRPr="004A30F7">
        <w:rPr>
          <w:rFonts w:ascii="Times New Roman" w:eastAsia="Times New Roman" w:hAnsi="Times New Roman" w:cs="Times New Roman"/>
          <w:color w:val="7B8181"/>
          <w:shd w:val="clear" w:color="auto" w:fill="F3F3F3"/>
          <w:lang w:val="en-CA"/>
        </w:rPr>
        <w:t xml:space="preserve"> extent children are supervised?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January 29, 2015</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Parenting</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Dimension of control and warmth.</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Parenting Styles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Authoritarian: High Control, Low Warmth (Strict rules, enforce, expect children to abide, aggressive, bully, “because I said so”)</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Permissive: Low Control, High Warmth (No to little rules, children run the show)</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Uninvolved: Low Control, Low Warmth: Distant, withdrawn, not involved with kids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Authoritative: High Control, High Warmth (Supportive, encouraging, responsive, have rules, enforce, expect children to follow, consequences- reasonable and fair, don’t behave like dictators, democratic style, explain in logical and defined way, willing to amend rules, respectful towards children)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Correlation is not causation! BUT, experimental research shows a clear cause and effect relationship between parenting styles and outcome for children.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*Parenting Class Experiment: Moms and their boys (Behaviors improved drastically)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All advice reflects the advice giver’s values (except when scientifically-based)</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Adolescence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 Period between childhood and adulthood. Ends when we assume FULL adult responsibilities.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Longer Stretch (more time being adolescent):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1. </w:t>
      </w:r>
      <w:proofErr w:type="gramStart"/>
      <w:r w:rsidRPr="004A30F7">
        <w:rPr>
          <w:rFonts w:ascii="Times New Roman" w:eastAsia="Times New Roman" w:hAnsi="Times New Roman" w:cs="Times New Roman"/>
          <w:color w:val="7B8181"/>
          <w:shd w:val="clear" w:color="auto" w:fill="F3F3F3"/>
          <w:lang w:val="en-CA"/>
        </w:rPr>
        <w:t>Early Puberty (around 12)</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2.</w:t>
      </w:r>
      <w:proofErr w:type="gramEnd"/>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Longer Schooling</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Emerging Adulthood</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Time of Strife or vitality?</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(Not struggling because you’re a teen)</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B. Physical Development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Puberty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Physiologically getting ready for reproduction.</w:t>
      </w:r>
      <w:proofErr w:type="gramEnd"/>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Signal sexual maturity.</w:t>
      </w:r>
      <w:proofErr w:type="gramEnd"/>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Primary sexual characteristics (uterus)(testes)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Secondary Sexual Characteristics (Height, weight, voice, facial hair, breasts, hips)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Landmarks of Puberty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Spermarche (first ejaculation) on average age 14.</w:t>
      </w:r>
      <w:proofErr w:type="gramEnd"/>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Menarche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Men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1) Period on average age 12.</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Early Maturation (earlier than average)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Payoffs (bigger, stronger, muscular, popular, assertive, confident, parents trust more, more freedom)</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Dark Side: Risk-taking: Steroids, alcohol.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Girls</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Negative returns.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Attract attention from older guys, sexually harassed, risk-taking, body image= negative, eating disorder, depression-mental, higher risk for gaining weight, social networks are disrupted, parents become more controlling.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The Adolescent Brain (Under construction)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Brain matures early 20’s around 25.</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Frontal lobes are last to mature (seed of higher mental functioning)</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[Some convicts use this excuse as a defense]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Surge in dopamine activity (pleasure molecule).</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Motivational molecule.</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Teens tend to want to do more things.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Pruning</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Connections that are not used, pathways are cut off.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Cognitive Development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Developing reasoning power.</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Piaget’s Formal Operational Stage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Imaginary Audience: We think people are looking at us. Centre of everybody’s attention.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More</w:t>
      </w:r>
      <w:proofErr w:type="gramEnd"/>
      <w:r w:rsidRPr="004A30F7">
        <w:rPr>
          <w:rFonts w:ascii="Times New Roman" w:eastAsia="Times New Roman" w:hAnsi="Times New Roman" w:cs="Times New Roman"/>
          <w:color w:val="7B8181"/>
          <w:shd w:val="clear" w:color="auto" w:fill="F3F3F3"/>
          <w:lang w:val="en-CA"/>
        </w:rPr>
        <w:t xml:space="preserve"> self-conscious.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More</w:t>
      </w:r>
      <w:proofErr w:type="gramEnd"/>
      <w:r w:rsidRPr="004A30F7">
        <w:rPr>
          <w:rFonts w:ascii="Times New Roman" w:eastAsia="Times New Roman" w:hAnsi="Times New Roman" w:cs="Times New Roman"/>
          <w:color w:val="7B8181"/>
          <w:shd w:val="clear" w:color="auto" w:fill="F3F3F3"/>
          <w:lang w:val="en-CA"/>
        </w:rPr>
        <w:t xml:space="preserve"> likely to conform to peers.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Personal Fable: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Tend to believe that their experiences are unique. (</w:t>
      </w:r>
      <w:proofErr w:type="gramStart"/>
      <w:r w:rsidRPr="004A30F7">
        <w:rPr>
          <w:rFonts w:ascii="Times New Roman" w:eastAsia="Times New Roman" w:hAnsi="Times New Roman" w:cs="Times New Roman"/>
          <w:color w:val="7B8181"/>
          <w:shd w:val="clear" w:color="auto" w:fill="F3F3F3"/>
          <w:lang w:val="en-CA"/>
        </w:rPr>
        <w:t>ex</w:t>
      </w:r>
      <w:proofErr w:type="gramEnd"/>
      <w:r w:rsidRPr="004A30F7">
        <w:rPr>
          <w:rFonts w:ascii="Times New Roman" w:eastAsia="Times New Roman" w:hAnsi="Times New Roman" w:cs="Times New Roman"/>
          <w:color w:val="7B8181"/>
          <w:shd w:val="clear" w:color="auto" w:fill="F3F3F3"/>
          <w:lang w:val="en-CA"/>
        </w:rPr>
        <w:t>. in love, sadness)- Feel misunderstood.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Invincible, untouchable, indestructible (boys)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Idealism</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Based on what is logical vs. what is reasonable to expect of humans (become disillusioned in selves and others). Lying.</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Developing Morality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Importance (super)</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3 aspects of morality.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1. Moral Thinking</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Kohlberg (after witnessing WWII)</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How?</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Recruited people and gave them moral dilemmas and ask if the person was right or wrong.</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Mattered most: How people reasoned (explained)</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Drug Experiment: Stealing drugs for dying wife.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Kohlberg’s Model 3 Stages of Moral Development (every stage has 2 level)</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Pre-conventional Stage: Self-interest will determine if something is moral (does it benefit me?)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Conventional Stage: The laws of the society we live in (family, culture). If actions align with laws, values, regulations.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Post-Conventional: Self-chosen values- Values must be based on universal ethical principles.</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Non-violence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Human rights and equality.</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Lifestyle. </w:t>
      </w:r>
      <w:proofErr w:type="gramStart"/>
      <w:r w:rsidRPr="004A30F7">
        <w:rPr>
          <w:rFonts w:ascii="Times New Roman" w:eastAsia="Times New Roman" w:hAnsi="Times New Roman" w:cs="Times New Roman"/>
          <w:color w:val="7B8181"/>
          <w:shd w:val="clear" w:color="auto" w:fill="F3F3F3"/>
          <w:lang w:val="en-CA"/>
        </w:rPr>
        <w:t>(Not eating meat, not hurting anyone)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2.</w:t>
      </w:r>
      <w:proofErr w:type="gramEnd"/>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Moral Feelings / Intuition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Connection between feeling, action, and thinking (morality).</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Jonathan Haidt: Social Intuitionist account of morality.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Moral feelings come first.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More</w:t>
      </w:r>
      <w:proofErr w:type="gramEnd"/>
      <w:r w:rsidRPr="004A30F7">
        <w:rPr>
          <w:rFonts w:ascii="Times New Roman" w:eastAsia="Times New Roman" w:hAnsi="Times New Roman" w:cs="Times New Roman"/>
          <w:color w:val="7B8181"/>
          <w:shd w:val="clear" w:color="auto" w:fill="F3F3F3"/>
          <w:lang w:val="en-CA"/>
        </w:rPr>
        <w:t xml:space="preserve"> important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Moral thinking gives voice to moral feeling.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Research: Bring people in lab, MRI </w:t>
      </w:r>
      <w:proofErr w:type="gramStart"/>
      <w:r w:rsidRPr="004A30F7">
        <w:rPr>
          <w:rFonts w:ascii="Times New Roman" w:eastAsia="Times New Roman" w:hAnsi="Times New Roman" w:cs="Times New Roman"/>
          <w:color w:val="7B8181"/>
          <w:shd w:val="clear" w:color="auto" w:fill="F3F3F3"/>
          <w:lang w:val="en-CA"/>
        </w:rPr>
        <w:t>matches,</w:t>
      </w:r>
      <w:proofErr w:type="gramEnd"/>
      <w:r w:rsidRPr="004A30F7">
        <w:rPr>
          <w:rFonts w:ascii="Times New Roman" w:eastAsia="Times New Roman" w:hAnsi="Times New Roman" w:cs="Times New Roman"/>
          <w:color w:val="7B8181"/>
          <w:shd w:val="clear" w:color="auto" w:fill="F3F3F3"/>
          <w:lang w:val="en-CA"/>
        </w:rPr>
        <w:t xml:space="preserve"> watch how brain reacts when faced with moral dilemma.</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3. Moral Action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Gap between attitude and action.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How</w:t>
      </w:r>
      <w:proofErr w:type="gramEnd"/>
      <w:r w:rsidRPr="004A30F7">
        <w:rPr>
          <w:rFonts w:ascii="Times New Roman" w:eastAsia="Times New Roman" w:hAnsi="Times New Roman" w:cs="Times New Roman"/>
          <w:color w:val="7B8181"/>
          <w:shd w:val="clear" w:color="auto" w:fill="F3F3F3"/>
          <w:lang w:val="en-CA"/>
        </w:rPr>
        <w:t xml:space="preserve"> we promote moral action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Work on all 3 aspects.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Social Development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Forming</w:t>
      </w:r>
      <w:proofErr w:type="gramEnd"/>
      <w:r w:rsidRPr="004A30F7">
        <w:rPr>
          <w:rFonts w:ascii="Times New Roman" w:eastAsia="Times New Roman" w:hAnsi="Times New Roman" w:cs="Times New Roman"/>
          <w:color w:val="7B8181"/>
          <w:shd w:val="clear" w:color="auto" w:fill="F3F3F3"/>
          <w:lang w:val="en-CA"/>
        </w:rPr>
        <w:t xml:space="preserve"> an identity.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TABLE 5.3 (STUDY FOR FINAL EXAM)</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Erikson (Major task- formation of identity)</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Who</w:t>
      </w:r>
      <w:proofErr w:type="gramEnd"/>
      <w:r w:rsidRPr="004A30F7">
        <w:rPr>
          <w:rFonts w:ascii="Times New Roman" w:eastAsia="Times New Roman" w:hAnsi="Times New Roman" w:cs="Times New Roman"/>
          <w:color w:val="7B8181"/>
          <w:shd w:val="clear" w:color="auto" w:fill="F3F3F3"/>
          <w:lang w:val="en-CA"/>
        </w:rPr>
        <w:t xml:space="preserve"> are you?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What do you stand for?</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Values, dreams, beliefs, expectations.</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Will</w:t>
      </w:r>
      <w:proofErr w:type="gramEnd"/>
      <w:r w:rsidRPr="004A30F7">
        <w:rPr>
          <w:rFonts w:ascii="Times New Roman" w:eastAsia="Times New Roman" w:hAnsi="Times New Roman" w:cs="Times New Roman"/>
          <w:color w:val="7B8181"/>
          <w:shd w:val="clear" w:color="auto" w:fill="F3F3F3"/>
          <w:lang w:val="en-CA"/>
        </w:rPr>
        <w:t xml:space="preserve"> vary between people.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Adopt values from family (and goals)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Or try on different identities </w:t>
      </w:r>
      <w:proofErr w:type="gramStart"/>
      <w:r w:rsidRPr="004A30F7">
        <w:rPr>
          <w:rFonts w:ascii="Times New Roman" w:eastAsia="Times New Roman" w:hAnsi="Times New Roman" w:cs="Times New Roman"/>
          <w:color w:val="7B8181"/>
          <w:shd w:val="clear" w:color="auto" w:fill="F3F3F3"/>
          <w:lang w:val="en-CA"/>
        </w:rPr>
        <w:t>themselves(</w:t>
      </w:r>
      <w:proofErr w:type="gramEnd"/>
      <w:r w:rsidRPr="004A30F7">
        <w:rPr>
          <w:rFonts w:ascii="Times New Roman" w:eastAsia="Times New Roman" w:hAnsi="Times New Roman" w:cs="Times New Roman"/>
          <w:color w:val="7B8181"/>
          <w:shd w:val="clear" w:color="auto" w:fill="F3F3F3"/>
          <w:lang w:val="en-CA"/>
        </w:rPr>
        <w:t>direct soul-searching)</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Negative identity (Reject values of family and society).</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Adopt value of specific group.</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Some</w:t>
      </w:r>
      <w:proofErr w:type="gramEnd"/>
      <w:r w:rsidRPr="004A30F7">
        <w:rPr>
          <w:rFonts w:ascii="Times New Roman" w:eastAsia="Times New Roman" w:hAnsi="Times New Roman" w:cs="Times New Roman"/>
          <w:color w:val="7B8181"/>
          <w:shd w:val="clear" w:color="auto" w:fill="F3F3F3"/>
          <w:lang w:val="en-CA"/>
        </w:rPr>
        <w:t xml:space="preserve"> identities will remain confused (not sure what they want).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They effect of time: With time becomes positive and confident.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D.2 Separating from Parents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Story?</w:t>
      </w:r>
      <w:proofErr w:type="gramEnd"/>
      <w:r w:rsidRPr="004A30F7">
        <w:rPr>
          <w:rFonts w:ascii="Times New Roman" w:eastAsia="Times New Roman" w:hAnsi="Times New Roman" w:cs="Times New Roman"/>
          <w:color w:val="7B8181"/>
          <w:shd w:val="clear" w:color="auto" w:fill="F3F3F3"/>
          <w:lang w:val="en-CA"/>
        </w:rPr>
        <w:t xml:space="preserve"> Stressful? </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The real “rebellion” -&gt; Issues of control.</w:t>
      </w:r>
      <w:proofErr w:type="gramEnd"/>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curfew</w:t>
      </w:r>
      <w:proofErr w:type="gramEnd"/>
      <w:r w:rsidRPr="004A30F7">
        <w:rPr>
          <w:rFonts w:ascii="Times New Roman" w:eastAsia="Times New Roman" w:hAnsi="Times New Roman" w:cs="Times New Roman"/>
          <w:color w:val="7B8181"/>
          <w:shd w:val="clear" w:color="auto" w:fill="F3F3F3"/>
          <w:lang w:val="en-CA"/>
        </w:rPr>
        <w:t xml:space="preserve"> time, when can you date)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The Quality (Teens vs. Parents)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Good relationships (healthier, happier, better social)</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Peers become more important.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February 3rd, 2015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Chapter 5</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V. Adulthood</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 Physical Development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1.</w:t>
      </w:r>
      <w:proofErr w:type="gramEnd"/>
      <w:r w:rsidRPr="004A30F7">
        <w:rPr>
          <w:rFonts w:ascii="Times New Roman" w:eastAsia="Times New Roman" w:hAnsi="Times New Roman" w:cs="Times New Roman"/>
          <w:color w:val="7B8181"/>
          <w:shd w:val="clear" w:color="auto" w:fill="F3F3F3"/>
          <w:lang w:val="en-CA"/>
        </w:rPr>
        <w:t xml:space="preserve"> Introduction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We</w:t>
      </w:r>
      <w:proofErr w:type="gramEnd"/>
      <w:r w:rsidRPr="004A30F7">
        <w:rPr>
          <w:rFonts w:ascii="Times New Roman" w:eastAsia="Times New Roman" w:hAnsi="Times New Roman" w:cs="Times New Roman"/>
          <w:color w:val="7B8181"/>
          <w:shd w:val="clear" w:color="auto" w:fill="F3F3F3"/>
          <w:lang w:val="en-CA"/>
        </w:rPr>
        <w:t xml:space="preserve"> reach our physical peak around 25 years old.</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As long as you eat healthy, exercise, stimulate your mind, and engage in social interaction- you will be a sharp adult.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2. Middle Adulthood</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Women -&gt; Menopause (end of menstrual cycle- end of reproductive capacity)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Myth: Women feel depressed and sad during menopause.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The</w:t>
      </w:r>
      <w:proofErr w:type="gramEnd"/>
      <w:r w:rsidRPr="004A30F7">
        <w:rPr>
          <w:rFonts w:ascii="Times New Roman" w:eastAsia="Times New Roman" w:hAnsi="Times New Roman" w:cs="Times New Roman"/>
          <w:color w:val="7B8181"/>
          <w:shd w:val="clear" w:color="auto" w:fill="F3F3F3"/>
          <w:lang w:val="en-CA"/>
        </w:rPr>
        <w:t xml:space="preserve"> reality: Renewed figure and energy (based on research).</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Menopause does not increase the risk for depression.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Men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No “man”-opause (have their own version- gradual decline)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Sperm production declines.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 </w:t>
      </w:r>
      <w:proofErr w:type="gramStart"/>
      <w:r w:rsidRPr="004A30F7">
        <w:rPr>
          <w:rFonts w:ascii="Times New Roman" w:eastAsia="Times New Roman" w:hAnsi="Times New Roman" w:cs="Times New Roman"/>
          <w:color w:val="7B8181"/>
          <w:shd w:val="clear" w:color="auto" w:fill="F3F3F3"/>
          <w:lang w:val="en-CA"/>
        </w:rPr>
        <w:t>Of</w:t>
      </w:r>
      <w:proofErr w:type="gramEnd"/>
      <w:r w:rsidRPr="004A30F7">
        <w:rPr>
          <w:rFonts w:ascii="Times New Roman" w:eastAsia="Times New Roman" w:hAnsi="Times New Roman" w:cs="Times New Roman"/>
          <w:color w:val="7B8181"/>
          <w:shd w:val="clear" w:color="auto" w:fill="F3F3F3"/>
          <w:lang w:val="en-CA"/>
        </w:rPr>
        <w:t xml:space="preserve"> erection decreases.</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Speed of erections decline.</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40-50% of men have erectile dysfunction.</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Midlife Crisis?</w:t>
      </w:r>
      <w:proofErr w:type="gramEnd"/>
      <w:r w:rsidRPr="004A30F7">
        <w:rPr>
          <w:rFonts w:ascii="Times New Roman" w:eastAsia="Times New Roman" w:hAnsi="Times New Roman" w:cs="Times New Roman"/>
          <w:color w:val="7B8181"/>
          <w:shd w:val="clear" w:color="auto" w:fill="F3F3F3"/>
          <w:lang w:val="en-CA"/>
        </w:rPr>
        <w:t xml:space="preserve"> Majority of men don’t have midlife crisis (on-average).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Sex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Based</w:t>
      </w:r>
      <w:proofErr w:type="gramEnd"/>
      <w:r w:rsidRPr="004A30F7">
        <w:rPr>
          <w:rFonts w:ascii="Times New Roman" w:eastAsia="Times New Roman" w:hAnsi="Times New Roman" w:cs="Times New Roman"/>
          <w:color w:val="7B8181"/>
          <w:shd w:val="clear" w:color="auto" w:fill="F3F3F3"/>
          <w:lang w:val="en-CA"/>
        </w:rPr>
        <w:t xml:space="preserve"> on research; both sexes will continue to desire and enjoy sex if it’s healthy.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3. Old Age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In</w:t>
      </w:r>
      <w:proofErr w:type="gramEnd"/>
      <w:r w:rsidRPr="004A30F7">
        <w:rPr>
          <w:rFonts w:ascii="Times New Roman" w:eastAsia="Times New Roman" w:hAnsi="Times New Roman" w:cs="Times New Roman"/>
          <w:color w:val="7B8181"/>
          <w:shd w:val="clear" w:color="auto" w:fill="F3F3F3"/>
          <w:lang w:val="en-CA"/>
        </w:rPr>
        <w:t xml:space="preserve"> the west, fastest growing population are the elderly.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1. Young people are becoming lazy (less children)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2. </w:t>
      </w:r>
      <w:proofErr w:type="gramStart"/>
      <w:r w:rsidRPr="004A30F7">
        <w:rPr>
          <w:rFonts w:ascii="Times New Roman" w:eastAsia="Times New Roman" w:hAnsi="Times New Roman" w:cs="Times New Roman"/>
          <w:color w:val="7B8181"/>
          <w:shd w:val="clear" w:color="auto" w:fill="F3F3F3"/>
          <w:lang w:val="en-CA"/>
        </w:rPr>
        <w:t>Medical advancements/ innovations (helping people live longer).</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3. In Egypt</w:t>
      </w:r>
      <w:proofErr w:type="gramStart"/>
      <w:r w:rsidRPr="004A30F7">
        <w:rPr>
          <w:rFonts w:ascii="Times New Roman" w:eastAsia="Times New Roman" w:hAnsi="Times New Roman" w:cs="Times New Roman"/>
          <w:color w:val="7B8181"/>
          <w:shd w:val="clear" w:color="auto" w:fill="F3F3F3"/>
          <w:lang w:val="en-CA"/>
        </w:rPr>
        <w:t>;</w:t>
      </w:r>
      <w:proofErr w:type="gramEnd"/>
      <w:r w:rsidRPr="004A30F7">
        <w:rPr>
          <w:rFonts w:ascii="Times New Roman" w:eastAsia="Times New Roman" w:hAnsi="Times New Roman" w:cs="Times New Roman"/>
          <w:color w:val="7B8181"/>
          <w:shd w:val="clear" w:color="auto" w:fill="F3F3F3"/>
          <w:lang w:val="en-CA"/>
        </w:rPr>
        <w:t xml:space="preserve"> most of the population are younger than 30 (jobs, economy)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o In U.S average lifespan (1950) = 49 years old</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o In U.S average lifespan (Todays)= 75+</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Inequality of the Sexes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First year of life: More baby boys die.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Worldwide: Women live longer.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100, F</w:t>
      </w:r>
      <w:proofErr w:type="gramStart"/>
      <w:r w:rsidRPr="004A30F7">
        <w:rPr>
          <w:rFonts w:ascii="Times New Roman" w:eastAsia="Times New Roman" w:hAnsi="Times New Roman" w:cs="Times New Roman"/>
          <w:color w:val="7B8181"/>
          <w:shd w:val="clear" w:color="auto" w:fill="F3F3F3"/>
          <w:lang w:val="en-CA"/>
        </w:rPr>
        <w:t>:M</w:t>
      </w:r>
      <w:proofErr w:type="gramEnd"/>
      <w:r w:rsidRPr="004A30F7">
        <w:rPr>
          <w:rFonts w:ascii="Times New Roman" w:eastAsia="Times New Roman" w:hAnsi="Times New Roman" w:cs="Times New Roman"/>
          <w:color w:val="7B8181"/>
          <w:shd w:val="clear" w:color="auto" w:fill="F3F3F3"/>
          <w:lang w:val="en-CA"/>
        </w:rPr>
        <w:t xml:space="preserve"> ,5:1</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Sensory Abilities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Many elderly people die in fires because they can’t smell smoke.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Men tend to lose their hearing faster.</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Health (Immune System)</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Experienced (grandparents are less vulnerable to diseases)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Weakened (are more vulnerable to life threatening diseases)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Nursing Homes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Majority of elderly people don’t live in homes.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They</w:t>
      </w:r>
      <w:proofErr w:type="gramEnd"/>
      <w:r w:rsidRPr="004A30F7">
        <w:rPr>
          <w:rFonts w:ascii="Times New Roman" w:eastAsia="Times New Roman" w:hAnsi="Times New Roman" w:cs="Times New Roman"/>
          <w:color w:val="7B8181"/>
          <w:shd w:val="clear" w:color="auto" w:fill="F3F3F3"/>
          <w:lang w:val="en-CA"/>
        </w:rPr>
        <w:t xml:space="preserve"> are sharp, independent, and healthy- into the last year of their lives.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Brain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Speed of information processing decreases.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It</w:t>
      </w:r>
      <w:proofErr w:type="gramEnd"/>
      <w:r w:rsidRPr="004A30F7">
        <w:rPr>
          <w:rFonts w:ascii="Times New Roman" w:eastAsia="Times New Roman" w:hAnsi="Times New Roman" w:cs="Times New Roman"/>
          <w:color w:val="7B8181"/>
          <w:shd w:val="clear" w:color="auto" w:fill="F3F3F3"/>
          <w:lang w:val="en-CA"/>
        </w:rPr>
        <w:t xml:space="preserve"> shrinks with age.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Frontal lobes are first to shrink.</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On</w:t>
      </w:r>
      <w:proofErr w:type="gramEnd"/>
      <w:r w:rsidRPr="004A30F7">
        <w:rPr>
          <w:rFonts w:ascii="Times New Roman" w:eastAsia="Times New Roman" w:hAnsi="Times New Roman" w:cs="Times New Roman"/>
          <w:color w:val="7B8181"/>
          <w:shd w:val="clear" w:color="auto" w:fill="F3F3F3"/>
          <w:lang w:val="en-CA"/>
        </w:rPr>
        <w:t xml:space="preserve"> average: Men’s brains shrink earlier and faster than women.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Alzheimer’s Disease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What</w:t>
      </w:r>
      <w:proofErr w:type="gramEnd"/>
      <w:r w:rsidRPr="004A30F7">
        <w:rPr>
          <w:rFonts w:ascii="Times New Roman" w:eastAsia="Times New Roman" w:hAnsi="Times New Roman" w:cs="Times New Roman"/>
          <w:color w:val="7B8181"/>
          <w:shd w:val="clear" w:color="auto" w:fill="F3F3F3"/>
          <w:lang w:val="en-CA"/>
        </w:rPr>
        <w:t xml:space="preserve"> is it?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Most</w:t>
      </w:r>
      <w:proofErr w:type="gramEnd"/>
      <w:r w:rsidRPr="004A30F7">
        <w:rPr>
          <w:rFonts w:ascii="Times New Roman" w:eastAsia="Times New Roman" w:hAnsi="Times New Roman" w:cs="Times New Roman"/>
          <w:color w:val="7B8181"/>
          <w:shd w:val="clear" w:color="auto" w:fill="F3F3F3"/>
          <w:lang w:val="en-CA"/>
        </w:rPr>
        <w:t xml:space="preserve"> common form of dementia (changes to the brain).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Changes interfere with the person’s ability to carry out everyday functions.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Not</w:t>
      </w:r>
      <w:proofErr w:type="gramEnd"/>
      <w:r w:rsidRPr="004A30F7">
        <w:rPr>
          <w:rFonts w:ascii="Times New Roman" w:eastAsia="Times New Roman" w:hAnsi="Times New Roman" w:cs="Times New Roman"/>
          <w:color w:val="7B8181"/>
          <w:shd w:val="clear" w:color="auto" w:fill="F3F3F3"/>
          <w:lang w:val="en-CA"/>
        </w:rPr>
        <w:t xml:space="preserve"> a normal part of aging (risk increases).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It</w:t>
      </w:r>
      <w:proofErr w:type="gramEnd"/>
      <w:r w:rsidRPr="004A30F7">
        <w:rPr>
          <w:rFonts w:ascii="Times New Roman" w:eastAsia="Times New Roman" w:hAnsi="Times New Roman" w:cs="Times New Roman"/>
          <w:color w:val="7B8181"/>
          <w:shd w:val="clear" w:color="auto" w:fill="F3F3F3"/>
          <w:lang w:val="en-CA"/>
        </w:rPr>
        <w:t xml:space="preserve"> is a neuron-killer (first to be affected = acetylcholine which is the neurotransmitter responsible for memory, learning, concentration).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Memory loss is the first sign.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Starts deep in the brain and moves up to cortex (lose abilities).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Don’t</w:t>
      </w:r>
      <w:proofErr w:type="gramEnd"/>
      <w:r w:rsidRPr="004A30F7">
        <w:rPr>
          <w:rFonts w:ascii="Times New Roman" w:eastAsia="Times New Roman" w:hAnsi="Times New Roman" w:cs="Times New Roman"/>
          <w:color w:val="7B8181"/>
          <w:shd w:val="clear" w:color="auto" w:fill="F3F3F3"/>
          <w:lang w:val="en-CA"/>
        </w:rPr>
        <w:t xml:space="preserve"> remember who they are, who they loved, dying while they’re alive.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Prevalence: 64-75: 3% 75+: Increases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Causes?? No Idea</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Tangers: Over- abundance. Found outside of neuron.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Plaques: Over- inside neuron, kill from within. Result from malfunctioning protein. Wrap protein to death.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Genetics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Early Onset (30-60): 21, 4, 1</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Late Onset (65+): 19, 10</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Other risk factors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Cardiovascular (Cholesterol)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Inflammation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Free Radicals (Unstable molecules- steal a molecule to be stable)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-Diet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-Healthier</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-Body Weight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A woman who’s 145 pounds (for every 7 pounds over 145, the risk for Alzheimer’s increases by 36%)</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Early Retirement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 Cognitive Development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B.1 Memory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Depends on what the task is.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Recall: Asked to remember something but no hint. </w:t>
      </w:r>
      <w:proofErr w:type="gramStart"/>
      <w:r w:rsidRPr="004A30F7">
        <w:rPr>
          <w:rFonts w:ascii="Times New Roman" w:eastAsia="Times New Roman" w:hAnsi="Times New Roman" w:cs="Times New Roman"/>
          <w:color w:val="7B8181"/>
          <w:shd w:val="clear" w:color="auto" w:fill="F3F3F3"/>
          <w:lang w:val="en-CA"/>
        </w:rPr>
        <w:t>(Young better than elderly).</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Recognition: Asked to remember something – give us pieces of information- and we have to identify the answer) No difference in youth vs. elderly.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Types of Information.</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Meaningless: Young people are more likely to remember this.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Meaningful: No difference in youth vs. elderly.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Types of tasks.</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Time-based: Memory lacks.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Remembering</w:t>
      </w:r>
      <w:proofErr w:type="gramEnd"/>
      <w:r w:rsidRPr="004A30F7">
        <w:rPr>
          <w:rFonts w:ascii="Times New Roman" w:eastAsia="Times New Roman" w:hAnsi="Times New Roman" w:cs="Times New Roman"/>
          <w:color w:val="7B8181"/>
          <w:shd w:val="clear" w:color="auto" w:fill="F3F3F3"/>
          <w:lang w:val="en-CA"/>
        </w:rPr>
        <w:t xml:space="preserve"> where they put something: Memory lacks.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Event-based: Memory thrives (asking grandma to buy you a magazine while she’s out shopping).</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Typing</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Elders and young people type at the same pace because old typers are better at anticipating the next word, while young typers are faster but they wait for the next word.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Pilots</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Young pilots are more likely to remember meaningless information. Both elder and youth are good at remembering meaningful information.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Old workers are more productive and make fewer mistakes.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B.2 Intelligence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Yes: Cross-sectional studies (different ages, variety, etc.)</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With IQ tests proves that intelligence declines with age.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No: Longitudinal studies follow people for a long time.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Crystallized Intelligence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Ex. Who would hold a harpoon?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Increases with age.</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Vocabulary and analogies tests.</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Fluid Intelligence (doesn’t have a content) Logic Problems Decreases in 20s and 30s (reason speedily and abstractly) NOVEL LOGIC PROBLEMS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Use to process information.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Draw inferences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Identify factors and patterns.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Solve new puzzles</w:t>
      </w:r>
      <w:proofErr w:type="gramStart"/>
      <w:r w:rsidRPr="004A30F7">
        <w:rPr>
          <w:rFonts w:ascii="Times New Roman" w:eastAsia="Times New Roman" w:hAnsi="Times New Roman" w:cs="Times New Roman"/>
          <w:color w:val="7B8181"/>
          <w:shd w:val="clear" w:color="auto" w:fill="F3F3F3"/>
          <w:lang w:val="en-CA"/>
        </w:rPr>
        <w:t>.(</w:t>
      </w:r>
      <w:proofErr w:type="gramEnd"/>
      <w:r w:rsidRPr="004A30F7">
        <w:rPr>
          <w:rFonts w:ascii="Times New Roman" w:eastAsia="Times New Roman" w:hAnsi="Times New Roman" w:cs="Times New Roman"/>
          <w:color w:val="7B8181"/>
          <w:shd w:val="clear" w:color="auto" w:fill="F3F3F3"/>
          <w:lang w:val="en-CA"/>
        </w:rPr>
        <w:t>Based on what we know today: peaks in adulthood, slows down and declines sharply after 85)</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Ex. What comes next? 4563456 or BDACZ</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Older is wiser.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The</w:t>
      </w:r>
      <w:proofErr w:type="gramEnd"/>
      <w:r w:rsidRPr="004A30F7">
        <w:rPr>
          <w:rFonts w:ascii="Times New Roman" w:eastAsia="Times New Roman" w:hAnsi="Times New Roman" w:cs="Times New Roman"/>
          <w:color w:val="7B8181"/>
          <w:shd w:val="clear" w:color="auto" w:fill="F3F3F3"/>
          <w:lang w:val="en-CA"/>
        </w:rPr>
        <w:t xml:space="preserve"> older brain is at the best it’s ever been. (Many researchers indicate)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EARN A POINT (Social Development)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-Midlife Transition is not a crisis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-Divorce most common in 20’s, Suicide most common in 70s 80s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Social Clock</w:t>
      </w:r>
      <w:proofErr w:type="gramStart"/>
      <w:r w:rsidRPr="004A30F7">
        <w:rPr>
          <w:rFonts w:ascii="Times New Roman" w:eastAsia="Times New Roman" w:hAnsi="Times New Roman" w:cs="Times New Roman"/>
          <w:color w:val="7B8181"/>
          <w:shd w:val="clear" w:color="auto" w:fill="F3F3F3"/>
          <w:lang w:val="en-CA"/>
        </w:rPr>
        <w:t>: :</w:t>
      </w:r>
      <w:proofErr w:type="gramEnd"/>
      <w:r w:rsidRPr="004A30F7">
        <w:rPr>
          <w:rFonts w:ascii="Times New Roman" w:eastAsia="Times New Roman" w:hAnsi="Times New Roman" w:cs="Times New Roman"/>
          <w:color w:val="7B8181"/>
          <w:shd w:val="clear" w:color="auto" w:fill="F3F3F3"/>
          <w:lang w:val="en-CA"/>
        </w:rPr>
        <w:t xml:space="preserve"> Job, Marry, Kids (right time)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Chance Events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Adulthood Commitments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Intimacy (forming close relationship)</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Generativity (being productive and supporting future generation)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Love and work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One divorce for every 2 marriages (higher expectations)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those who cohabit before marriage have had higher rates of divorce and marital dysfunction than those who did not cohabit = cilfren born to cohabiting parents are 5 times more likely to see them divorced.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-Less </w:t>
      </w:r>
      <w:proofErr w:type="gramStart"/>
      <w:r w:rsidRPr="004A30F7">
        <w:rPr>
          <w:rFonts w:ascii="Times New Roman" w:eastAsia="Times New Roman" w:hAnsi="Times New Roman" w:cs="Times New Roman"/>
          <w:color w:val="7B8181"/>
          <w:shd w:val="clear" w:color="auto" w:fill="F3F3F3"/>
          <w:lang w:val="en-CA"/>
        </w:rPr>
        <w:t>marriage-supporting</w:t>
      </w:r>
      <w:proofErr w:type="gramEnd"/>
      <w:r w:rsidRPr="004A30F7">
        <w:rPr>
          <w:rFonts w:ascii="Times New Roman" w:eastAsia="Times New Roman" w:hAnsi="Times New Roman" w:cs="Times New Roman"/>
          <w:color w:val="7B8181"/>
          <w:shd w:val="clear" w:color="auto" w:fill="F3F3F3"/>
          <w:lang w:val="en-CA"/>
        </w:rPr>
        <w:t xml:space="preserve"> and less committed to the ideal of enduring marriage. </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neighborhoods</w:t>
      </w:r>
      <w:proofErr w:type="gramEnd"/>
      <w:r w:rsidRPr="004A30F7">
        <w:rPr>
          <w:rFonts w:ascii="Times New Roman" w:eastAsia="Times New Roman" w:hAnsi="Times New Roman" w:cs="Times New Roman"/>
          <w:color w:val="7B8181"/>
          <w:shd w:val="clear" w:color="auto" w:fill="F3F3F3"/>
          <w:lang w:val="en-CA"/>
        </w:rPr>
        <w:t xml:space="preserve"> with high marriage rates typically have low rates of social pathologies such as crime, delinquency, and emotional disorders among chil- dren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at least a five-to-one ratio of posi- tive to negative interactions. Stable marriages provide five times more instances of smiling, touching, complimenting, and laughing than of sarcasm, criticism, and insults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`And for those in the terminal decline phase, life satisfac- tion does decline as death approaches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Older adults increasingly use words that convey positive emotions (Pennebaker &amp; Stone, 2003), and they attend less and less to negative information. Compared with younger adults, for exam- ple, they are slower to perceive negative faces and more attentive to positive news. Older people have fewer problems in social relationships. Amygalda responds less actively to negative emotions and interacts less with hippocamous- brain memory processing centre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Feelings </w:t>
      </w:r>
      <w:proofErr w:type="gramStart"/>
      <w:r w:rsidRPr="004A30F7">
        <w:rPr>
          <w:rFonts w:ascii="Times New Roman" w:eastAsia="Times New Roman" w:hAnsi="Times New Roman" w:cs="Times New Roman"/>
          <w:color w:val="7B8181"/>
          <w:shd w:val="clear" w:color="auto" w:fill="F3F3F3"/>
          <w:lang w:val="en-CA"/>
        </w:rPr>
        <w:t>mellow</w:t>
      </w:r>
      <w:proofErr w:type="gramEnd"/>
      <w:r w:rsidRPr="004A30F7">
        <w:rPr>
          <w:rFonts w:ascii="Times New Roman" w:eastAsia="Times New Roman" w:hAnsi="Times New Roman" w:cs="Times New Roman"/>
          <w:color w:val="7B8181"/>
          <w:shd w:val="clear" w:color="auto" w:fill="F3F3F3"/>
          <w:lang w:val="en-CA"/>
        </w:rPr>
        <w:t xml:space="preserve"> as you grow older. </w:t>
      </w:r>
      <w:proofErr w:type="gramStart"/>
      <w:r w:rsidRPr="004A30F7">
        <w:rPr>
          <w:rFonts w:ascii="Times New Roman" w:eastAsia="Times New Roman" w:hAnsi="Times New Roman" w:cs="Times New Roman"/>
          <w:color w:val="7B8181"/>
          <w:shd w:val="clear" w:color="auto" w:fill="F3F3F3"/>
          <w:lang w:val="en-CA"/>
        </w:rPr>
        <w:t>Less reactions</w:t>
      </w:r>
      <w:proofErr w:type="gramEnd"/>
      <w:r w:rsidRPr="004A30F7">
        <w:rPr>
          <w:rFonts w:ascii="Times New Roman" w:eastAsia="Times New Roman" w:hAnsi="Times New Roman" w:cs="Times New Roman"/>
          <w:color w:val="7B8181"/>
          <w:shd w:val="clear" w:color="auto" w:fill="F3F3F3"/>
          <w:lang w:val="en-CA"/>
        </w:rPr>
        <w:t xml:space="preserve"> to compliments and criticisms.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Usually, the most difficult separation is from a spouse—a loss suffered by five </w:t>
      </w:r>
      <w:proofErr w:type="gramStart"/>
      <w:r w:rsidRPr="004A30F7">
        <w:rPr>
          <w:rFonts w:ascii="Times New Roman" w:eastAsia="Times New Roman" w:hAnsi="Times New Roman" w:cs="Times New Roman"/>
          <w:color w:val="7B8181"/>
          <w:shd w:val="clear" w:color="auto" w:fill="F3F3F3"/>
          <w:lang w:val="en-CA"/>
        </w:rPr>
        <w:t>ti</w:t>
      </w:r>
      <w:proofErr w:type="gramEnd"/>
      <w:r w:rsidRPr="004A30F7">
        <w:rPr>
          <w:rFonts w:ascii="Times New Roman" w:eastAsia="Times New Roman" w:hAnsi="Times New Roman" w:cs="Times New Roman"/>
          <w:color w:val="7B8181"/>
          <w:shd w:val="clear" w:color="auto" w:fill="F3F3F3"/>
          <w:lang w:val="en-CA"/>
        </w:rPr>
        <w:t xml:space="preserve"> Grief is especially severe when a loved one’s death comes suddenly and before its expected time on the social clock. The sudden illness or accident claiming a 45-year-old life partner or a child may trigger a year or more of memory-laden mourning that eventu- ally subsides to a mild depression mes more women than men.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Erik Erikson called a sense of integrity—a feeling that one’s life has been meaningful and worthwhile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February 5th, 2015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Chapter 10: Intelligence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I. What is intelligence?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 Definition (no definition)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Every</w:t>
      </w:r>
      <w:proofErr w:type="gramEnd"/>
      <w:r w:rsidRPr="004A30F7">
        <w:rPr>
          <w:rFonts w:ascii="Times New Roman" w:eastAsia="Times New Roman" w:hAnsi="Times New Roman" w:cs="Times New Roman"/>
          <w:color w:val="7B8181"/>
          <w:shd w:val="clear" w:color="auto" w:fill="F3F3F3"/>
          <w:lang w:val="en-CA"/>
        </w:rPr>
        <w:t xml:space="preserve"> researcher has their own definition.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Agree on some characteristics; ability to think rationally, solving problems, acquiring information, </w:t>
      </w:r>
      <w:proofErr w:type="gramStart"/>
      <w:r w:rsidRPr="004A30F7">
        <w:rPr>
          <w:rFonts w:ascii="Times New Roman" w:eastAsia="Times New Roman" w:hAnsi="Times New Roman" w:cs="Times New Roman"/>
          <w:color w:val="7B8181"/>
          <w:shd w:val="clear" w:color="auto" w:fill="F3F3F3"/>
          <w:lang w:val="en-CA"/>
        </w:rPr>
        <w:t>adapt</w:t>
      </w:r>
      <w:proofErr w:type="gramEnd"/>
      <w:r w:rsidRPr="004A30F7">
        <w:rPr>
          <w:rFonts w:ascii="Times New Roman" w:eastAsia="Times New Roman" w:hAnsi="Times New Roman" w:cs="Times New Roman"/>
          <w:color w:val="7B8181"/>
          <w:shd w:val="clear" w:color="auto" w:fill="F3F3F3"/>
          <w:lang w:val="en-CA"/>
        </w:rPr>
        <w:t>, adjust, and coping with environment.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B. One or several intelligences? (In order to answer the question, they use this method)</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B.1 The Factor Analysis Approach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It is a sophisticated statistical technique (Master’s PhD level) used to identify common factors that may underly clusters of test items.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Ex.7 different pictures of dogs; </w:t>
      </w:r>
      <w:proofErr w:type="gramStart"/>
      <w:r w:rsidRPr="004A30F7">
        <w:rPr>
          <w:rFonts w:ascii="Times New Roman" w:eastAsia="Times New Roman" w:hAnsi="Times New Roman" w:cs="Times New Roman"/>
          <w:color w:val="7B8181"/>
          <w:shd w:val="clear" w:color="auto" w:fill="F3F3F3"/>
          <w:lang w:val="en-CA"/>
        </w:rPr>
        <w:t>They</w:t>
      </w:r>
      <w:proofErr w:type="gramEnd"/>
      <w:r w:rsidRPr="004A30F7">
        <w:rPr>
          <w:rFonts w:ascii="Times New Roman" w:eastAsia="Times New Roman" w:hAnsi="Times New Roman" w:cs="Times New Roman"/>
          <w:color w:val="7B8181"/>
          <w:shd w:val="clear" w:color="auto" w:fill="F3F3F3"/>
          <w:lang w:val="en-CA"/>
        </w:rPr>
        <w:t>’re all dogs (common factor).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Spearman (Creator of Factor Analysis)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He acknowledges the existence of different abilities. However, they are NOT independent of each other. They all have a common factor= general intelligence.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S= specific G=general intelligence.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Thurston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Refused idea of G (single ability)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Multiple intelligences (independent)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In his data, they found evidence of G</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B.2 Contemporary Approaches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o Gardner (modern researcher)</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Refuses the idea of G (multiple + independent)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o Reasons: Brain damage (lose but retain some abilities-logic)</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Savants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People who are super brilliant in some ways but are below average in some ways. (Daniel)</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Prodigies</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People who are super bright in some ways, average in others.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Different developmental courses (different abilities)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Develop at different times + speed (ex. Mozart was a musical genius at the age of 4)</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Gardner- 9 Intelligences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-Linguistic (words, language)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-Logical-Math</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-Musical (write + sing)</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-Body- Kinesthetic (Dancers, gymnasts, painters sculptors)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-Spatial (space- maps, architect)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Interpersonal: people-smart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Intrapersonal: Smart about own self (understand self and emotions)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-Naturalist (nature, biologist, botanist)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Existential (smart about major questions of life- philosophers)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2. Sternberg’s Approach</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Multiple Intelligences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Doesn’t</w:t>
      </w:r>
      <w:proofErr w:type="gramEnd"/>
      <w:r w:rsidRPr="004A30F7">
        <w:rPr>
          <w:rFonts w:ascii="Times New Roman" w:eastAsia="Times New Roman" w:hAnsi="Times New Roman" w:cs="Times New Roman"/>
          <w:color w:val="7B8181"/>
          <w:shd w:val="clear" w:color="auto" w:fill="F3F3F3"/>
          <w:lang w:val="en-CA"/>
        </w:rPr>
        <w:t xml:space="preserve"> like too many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Triarchic Theory (3)</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1. Analytical Intelligence: Book-smart, academic (one solution to problems)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2. Creative Intelligence: Thinking outside the box.</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3. Practical Intelligence: Street smart, life smart (problems that have multiple solutions).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3.Emotional Intelligence (EQ)</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 higher IQ has nothing to do with anything. (No translation)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Components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1. Knowing your emotions.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2. Understanding your emotions (understand emotions in general)</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Emotionally-literate (sophisticated).</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We</w:t>
      </w:r>
      <w:proofErr w:type="gramEnd"/>
      <w:r w:rsidRPr="004A30F7">
        <w:rPr>
          <w:rFonts w:ascii="Times New Roman" w:eastAsia="Times New Roman" w:hAnsi="Times New Roman" w:cs="Times New Roman"/>
          <w:color w:val="7B8181"/>
          <w:shd w:val="clear" w:color="auto" w:fill="F3F3F3"/>
          <w:lang w:val="en-CA"/>
        </w:rPr>
        <w:t xml:space="preserve"> understand why we’re feeling they way we’re feeling (Don’t blame it on others).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3. Managing your feelings.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Do</w:t>
      </w:r>
      <w:proofErr w:type="gramEnd"/>
      <w:r w:rsidRPr="004A30F7">
        <w:rPr>
          <w:rFonts w:ascii="Times New Roman" w:eastAsia="Times New Roman" w:hAnsi="Times New Roman" w:cs="Times New Roman"/>
          <w:color w:val="7B8181"/>
          <w:shd w:val="clear" w:color="auto" w:fill="F3F3F3"/>
          <w:lang w:val="en-CA"/>
        </w:rPr>
        <w:t xml:space="preserve"> not become hostage to our emotions (in control)</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Someone who is violent (low EQ)</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Don’t suppress or deny (sadness does not spiral)</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4. Self-Motivation: Ability to energize yourself to meet goals and keep promises.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5. Delay of gratification: Ability to say no to a very attractive short-term goal in favor of a long-term goal that is meaningful to you.</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Research indicates: People who are good at delaying gratification live a better life than those who don’t.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6. Recognizing others’ emotions; read other people.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Buddhism: managing others’ emotions</w:t>
      </w:r>
      <w:proofErr w:type="gramStart"/>
      <w:r w:rsidRPr="004A30F7">
        <w:rPr>
          <w:rFonts w:ascii="Times New Roman" w:eastAsia="Times New Roman" w:hAnsi="Times New Roman" w:cs="Times New Roman"/>
          <w:color w:val="7B8181"/>
          <w:shd w:val="clear" w:color="auto" w:fill="F3F3F3"/>
          <w:lang w:val="en-CA"/>
        </w:rPr>
        <w:t>;</w:t>
      </w:r>
      <w:proofErr w:type="gramEnd"/>
      <w:r w:rsidRPr="004A30F7">
        <w:rPr>
          <w:rFonts w:ascii="Times New Roman" w:eastAsia="Times New Roman" w:hAnsi="Times New Roman" w:cs="Times New Roman"/>
          <w:color w:val="7B8181"/>
          <w:shd w:val="clear" w:color="auto" w:fill="F3F3F3"/>
          <w:lang w:val="en-CA"/>
        </w:rPr>
        <w:t xml:space="preserve"> High EQ are not sucked in by others’ emotions. Remain neutral and calm other person.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Najwa Haddad: “Fluff you.”</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 Intelligence and Creativity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Creativity &amp; IQ (Positive correlation up to a point).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Up to an IQ of 120 (higher IQ= Higher creativity)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After 120= No relation. </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100 vs. 115 (115 has higher correlation because it’s closer than 120)</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140 vs. 165 (cannot predict who is more creative)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Components of Creativity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o Expertise (tend to know their field in depth) acquiring knowledge, knowing in and out.</w:t>
      </w:r>
      <w:proofErr w:type="gramEnd"/>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o</w:t>
      </w:r>
      <w:proofErr w:type="gramEnd"/>
      <w:r w:rsidRPr="004A30F7">
        <w:rPr>
          <w:rFonts w:ascii="Times New Roman" w:eastAsia="Times New Roman" w:hAnsi="Times New Roman" w:cs="Times New Roman"/>
          <w:color w:val="7B8181"/>
          <w:shd w:val="clear" w:color="auto" w:fill="F3F3F3"/>
          <w:lang w:val="en-CA"/>
        </w:rPr>
        <w:t xml:space="preserve"> Nonconformity: Not afraid to come up with ideas that challenge existing paradigm.</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o</w:t>
      </w:r>
      <w:proofErr w:type="gramEnd"/>
      <w:r w:rsidRPr="004A30F7">
        <w:rPr>
          <w:rFonts w:ascii="Times New Roman" w:eastAsia="Times New Roman" w:hAnsi="Times New Roman" w:cs="Times New Roman"/>
          <w:color w:val="7B8181"/>
          <w:shd w:val="clear" w:color="auto" w:fill="F3F3F3"/>
          <w:lang w:val="en-CA"/>
        </w:rPr>
        <w:t xml:space="preserve"> Curiosity (notice things): Asking why, why, why, why.</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o</w:t>
      </w:r>
      <w:proofErr w:type="gramEnd"/>
      <w:r w:rsidRPr="004A30F7">
        <w:rPr>
          <w:rFonts w:ascii="Times New Roman" w:eastAsia="Times New Roman" w:hAnsi="Times New Roman" w:cs="Times New Roman"/>
          <w:color w:val="7B8181"/>
          <w:shd w:val="clear" w:color="auto" w:fill="F3F3F3"/>
          <w:lang w:val="en-CA"/>
        </w:rPr>
        <w:t xml:space="preserve"> Persistence (Challenge and obstacles, use failure as feedback, source of information)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o Creative Thinking: Thinking outside the box. </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o</w:t>
      </w:r>
      <w:proofErr w:type="gramEnd"/>
      <w:r w:rsidRPr="004A30F7">
        <w:rPr>
          <w:rFonts w:ascii="Times New Roman" w:eastAsia="Times New Roman" w:hAnsi="Times New Roman" w:cs="Times New Roman"/>
          <w:color w:val="7B8181"/>
          <w:shd w:val="clear" w:color="auto" w:fill="F3F3F3"/>
          <w:lang w:val="en-CA"/>
        </w:rPr>
        <w:t xml:space="preserve"> Visual Imagery (to understand own ideas) ex. Einstein. </w:t>
      </w:r>
      <w:proofErr w:type="gramStart"/>
      <w:r w:rsidRPr="004A30F7">
        <w:rPr>
          <w:rFonts w:ascii="Times New Roman" w:eastAsia="Times New Roman" w:hAnsi="Times New Roman" w:cs="Times New Roman"/>
          <w:color w:val="7B8181"/>
          <w:shd w:val="clear" w:color="auto" w:fill="F3F3F3"/>
          <w:lang w:val="en-CA"/>
        </w:rPr>
        <w:t>Instead of words.</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Intrinsic Motivation (they love it, pleasure, interested)</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No money, prestige, acknowledgement.</w:t>
      </w:r>
      <w:proofErr w:type="gramEnd"/>
      <w:r w:rsidRPr="004A30F7">
        <w:rPr>
          <w:rFonts w:ascii="Times New Roman" w:eastAsia="Times New Roman" w:hAnsi="Times New Roman" w:cs="Times New Roman"/>
          <w:color w:val="7B8181"/>
          <w:shd w:val="clear" w:color="auto" w:fill="F3F3F3"/>
          <w:lang w:val="en-CA"/>
        </w:rPr>
        <w: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Positive affect: Good moods; cultivate joy, happiness, excitement.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Creative Environment: Support, encouragement, </w:t>
      </w:r>
      <w:proofErr w:type="gramStart"/>
      <w:r w:rsidRPr="004A30F7">
        <w:rPr>
          <w:rFonts w:ascii="Times New Roman" w:eastAsia="Times New Roman" w:hAnsi="Times New Roman" w:cs="Times New Roman"/>
          <w:color w:val="7B8181"/>
          <w:shd w:val="clear" w:color="auto" w:fill="F3F3F3"/>
          <w:lang w:val="en-CA"/>
        </w:rPr>
        <w:t>challenge</w:t>
      </w:r>
      <w:proofErr w:type="gramEnd"/>
      <w:r w:rsidRPr="004A30F7">
        <w:rPr>
          <w:rFonts w:ascii="Times New Roman" w:eastAsia="Times New Roman" w:hAnsi="Times New Roman" w:cs="Times New Roman"/>
          <w:color w:val="7B8181"/>
          <w:shd w:val="clear" w:color="auto" w:fill="F3F3F3"/>
          <w:lang w:val="en-CA"/>
        </w:rPr>
        <w:t xml:space="preserve"> our ideas (refine them better, think better)</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The Brain: Use both hemispheres (Creative). Non-creative people only use the right hemisphere. (As we age, we use both)</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II. Assessing Intelligence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EARN A POINT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Pg. 377-379</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At the 1884 London Exposition, more than 10,000 visitors received his assessment of their “intellectual strengths” based on such things as reaction time, sensory acuity, muscular power, and body proportions. But alas, on these measures, well-regarded adults and stu- dents did not outscore others. Nor did the measures correlate with each other.</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Although science itself strives for objectivity, individual scientists are affected by their own assumptions and attitudes. (Glaton’s technique failed)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Alfred Binet: Predicting School Achievement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On tests, therefore, a “dull” child should perform as does a typical younger child, and a “bright” child as does a typical older child. Thus, </w:t>
      </w:r>
      <w:proofErr w:type="gramStart"/>
      <w:r w:rsidRPr="004A30F7">
        <w:rPr>
          <w:rFonts w:ascii="Times New Roman" w:eastAsia="Times New Roman" w:hAnsi="Times New Roman" w:cs="Times New Roman"/>
          <w:color w:val="7B8181"/>
          <w:shd w:val="clear" w:color="auto" w:fill="F3F3F3"/>
          <w:lang w:val="en-CA"/>
        </w:rPr>
        <w:t>their goal became measuring each child’s</w:t>
      </w:r>
      <w:proofErr w:type="gramEnd"/>
      <w:r w:rsidRPr="004A30F7">
        <w:rPr>
          <w:rFonts w:ascii="Times New Roman" w:eastAsia="Times New Roman" w:hAnsi="Times New Roman" w:cs="Times New Roman"/>
          <w:color w:val="7B8181"/>
          <w:shd w:val="clear" w:color="auto" w:fill="F3F3F3"/>
          <w:lang w:val="en-CA"/>
        </w:rPr>
        <w:t xml:space="preserve"> mental age, the level of performance typically associated with a certain chrono- logical age. The average 9-year-old, then, has a mental age of 9. Children with below- average mental ages, such as 9-year-olds who perform at the level of typical 7-year-olds, would struggle with age-appropriate schoolwork.</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To measure mental age, Binet and Simon theorized that mental aptitude, like athletic aptitude, is a general capacity that shows up in various ways. After testing a variety of rea- soning and problem-solving questions on Binet’s two daughters, and then on “bright” and “backward” Parisian schoolchildren, Binet and Simon identified items that would predict how well French children would handle their schoolwork.</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Lewis Terman: The Innate IQ</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Terman extended the upper end of the test’s range from teenagers to “superior adults.” He also gave his revision the name it retains today—the Stanford-Binet.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From such tests, German psychologist William Stern derived the famous intelligence quotient, or IQ. The IQ is simply a person’s mental age divided by chronological age and multiplied by 100 to get rid of the decimal point: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mental age chronological age</w:t>
      </w:r>
      <w:r w:rsidRPr="004A30F7">
        <w:rPr>
          <w:rFonts w:ascii="Times New Roman" w:eastAsia="Times New Roman" w:hAnsi="Times New Roman" w:cs="Times New Roman"/>
          <w:color w:val="7B8181"/>
          <w:lang w:val="en-CA"/>
        </w:rPr>
        <w:br/>
      </w:r>
      <w:r w:rsidRPr="004A30F7">
        <w:rPr>
          <w:rFonts w:ascii="Phosphate Inline" w:eastAsia="Times New Roman" w:hAnsi="Phosphate Inline" w:cs="Phosphate Inline"/>
          <w:color w:val="7B8181"/>
          <w:shd w:val="clear" w:color="auto" w:fill="F3F3F3"/>
          <w:lang w:val="en-CA"/>
        </w:rPr>
        <w:t>⋅</w:t>
      </w:r>
      <w:r w:rsidRPr="004A30F7">
        <w:rPr>
          <w:rFonts w:ascii="Times New Roman" w:eastAsia="Times New Roman" w:hAnsi="Times New Roman" w:cs="Times New Roman"/>
          <w:color w:val="7B8181"/>
          <w:shd w:val="clear" w:color="auto" w:fill="F3F3F3"/>
          <w:lang w:val="en-CA"/>
        </w:rPr>
        <w:t xml:space="preserve"> 100</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Modern Tests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Pg. 379-380</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Psychologists classify such tests as either achievement tests, intended to reflect what you have learned, or aptitude tests, intended to predict your ability to learn a new skill.</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Psychologist David Wechsler created what is now the most widely used intelligence test, the Wechsler Adult Intelligence Scale (WAIS)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Similarities—Reasoning the commonality of two objects or concepts, such as “In what way are wool and cotton alike?”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Vocabulary—Naming pictured objects, or defining words (“What is a guitar?”)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Block design—Visual abstract processing, such as  “Using the four blocks, make one just like this.”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Letter-number sequencing—On hearing a series of numbers and letters, repeat the numbers in ascending order, and then the letters in alphabetical order: “R-2-C-1-M-3.”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D. Principles of Test Construction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Criteria must be met for IQ test to be scientifically accepted: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Standardization: Must be standardized (must give to a large sample of people- must be representative of population you are interested in).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Character of sample must mirror characteristic of population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65% Italian 35% Japanese in both.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Everyone in the sample must take the test in the same conditions. </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 Use results of sample to create standards to judge future performance.</w:t>
      </w:r>
      <w:proofErr w:type="gramEnd"/>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Reliability: When you give same test- same people</w:t>
      </w:r>
      <w:proofErr w:type="gramStart"/>
      <w:r w:rsidRPr="004A30F7">
        <w:rPr>
          <w:rFonts w:ascii="Times New Roman" w:eastAsia="Times New Roman" w:hAnsi="Times New Roman" w:cs="Times New Roman"/>
          <w:color w:val="7B8181"/>
          <w:shd w:val="clear" w:color="auto" w:fill="F3F3F3"/>
          <w:lang w:val="en-CA"/>
        </w:rPr>
        <w:t>..</w:t>
      </w:r>
      <w:proofErr w:type="gramEnd"/>
      <w:r w:rsidRPr="004A30F7">
        <w:rPr>
          <w:rFonts w:ascii="Times New Roman" w:eastAsia="Times New Roman" w:hAnsi="Times New Roman" w:cs="Times New Roman"/>
          <w:color w:val="7B8181"/>
          <w:shd w:val="clear" w:color="auto" w:fill="F3F3F3"/>
          <w:lang w:val="en-CA"/>
        </w:rPr>
        <w:t xml:space="preserve"> </w:t>
      </w:r>
      <w:proofErr w:type="gramStart"/>
      <w:r w:rsidRPr="004A30F7">
        <w:rPr>
          <w:rFonts w:ascii="Times New Roman" w:eastAsia="Times New Roman" w:hAnsi="Times New Roman" w:cs="Times New Roman"/>
          <w:color w:val="7B8181"/>
          <w:shd w:val="clear" w:color="auto" w:fill="F3F3F3"/>
          <w:lang w:val="en-CA"/>
        </w:rPr>
        <w:t>different</w:t>
      </w:r>
      <w:proofErr w:type="gramEnd"/>
      <w:r w:rsidRPr="004A30F7">
        <w:rPr>
          <w:rFonts w:ascii="Times New Roman" w:eastAsia="Times New Roman" w:hAnsi="Times New Roman" w:cs="Times New Roman"/>
          <w:color w:val="7B8181"/>
          <w:shd w:val="clear" w:color="auto" w:fill="F3F3F3"/>
          <w:lang w:val="en-CA"/>
        </w:rPr>
        <w:t xml:space="preserve"> times- similar results. </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reliability</w:t>
      </w:r>
      <w:proofErr w:type="gramEnd"/>
      <w:r w:rsidRPr="004A30F7">
        <w:rPr>
          <w:rFonts w:ascii="Times New Roman" w:eastAsia="Times New Roman" w:hAnsi="Times New Roman" w:cs="Times New Roman"/>
          <w:color w:val="7B8181"/>
          <w:shd w:val="clear" w:color="auto" w:fill="F3F3F3"/>
          <w:lang w:val="en-CA"/>
        </w:rPr>
        <w:t xml:space="preserve"> the extent to which a test yields consistent results, as assessed by the consistency of scores on two halves of the test, or on retesting.</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 Test re-test: Split-half. Take </w:t>
      </w:r>
      <w:proofErr w:type="gramStart"/>
      <w:r w:rsidRPr="004A30F7">
        <w:rPr>
          <w:rFonts w:ascii="Times New Roman" w:eastAsia="Times New Roman" w:hAnsi="Times New Roman" w:cs="Times New Roman"/>
          <w:color w:val="7B8181"/>
          <w:shd w:val="clear" w:color="auto" w:fill="F3F3F3"/>
          <w:lang w:val="en-CA"/>
        </w:rPr>
        <w:t>same</w:t>
      </w:r>
      <w:proofErr w:type="gramEnd"/>
      <w:r w:rsidRPr="004A30F7">
        <w:rPr>
          <w:rFonts w:ascii="Times New Roman" w:eastAsia="Times New Roman" w:hAnsi="Times New Roman" w:cs="Times New Roman"/>
          <w:color w:val="7B8181"/>
          <w:shd w:val="clear" w:color="auto" w:fill="F3F3F3"/>
          <w:lang w:val="en-CA"/>
        </w:rPr>
        <w:t xml:space="preserve"> test and divide, Give 1st part at time 1 and give 2nd half- same people @ different times.</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Similar= higher reliability.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Validity: Does it measure what it’s supposed to?</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xml:space="preserve">Content Validity: Same thing. </w:t>
      </w:r>
      <w:proofErr w:type="gramStart"/>
      <w:r w:rsidRPr="004A30F7">
        <w:rPr>
          <w:rFonts w:ascii="Times New Roman" w:eastAsia="Times New Roman" w:hAnsi="Times New Roman" w:cs="Times New Roman"/>
          <w:color w:val="7B8181"/>
          <w:shd w:val="clear" w:color="auto" w:fill="F3F3F3"/>
          <w:lang w:val="en-CA"/>
        </w:rPr>
        <w:t>the</w:t>
      </w:r>
      <w:proofErr w:type="gramEnd"/>
      <w:r w:rsidRPr="004A30F7">
        <w:rPr>
          <w:rFonts w:ascii="Times New Roman" w:eastAsia="Times New Roman" w:hAnsi="Times New Roman" w:cs="Times New Roman"/>
          <w:color w:val="7B8181"/>
          <w:shd w:val="clear" w:color="auto" w:fill="F3F3F3"/>
          <w:lang w:val="en-CA"/>
        </w:rPr>
        <w:t xml:space="preserve"> extent to which a test samples the behavior that is of interest.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Predictive validity: Can I use my test results to predict future performances/ behaviors? Ex. MCAT</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D.Is intelligence neurologically measurable?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D.1 Brain Size (is it related to head size?)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R= 0.15 (Tiny correlation)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Brain Size vs. IQ r= 0.33 (positive but modest)</w:t>
      </w:r>
      <w:r w:rsidRPr="004A30F7">
        <w:rPr>
          <w:rFonts w:ascii="Times New Roman" w:eastAsia="Times New Roman" w:hAnsi="Times New Roman" w:cs="Times New Roman"/>
          <w:color w:val="7B8181"/>
          <w:lang w:val="en-CA"/>
        </w:rPr>
        <w:br/>
      </w:r>
      <w:proofErr w:type="gramStart"/>
      <w:r w:rsidRPr="004A30F7">
        <w:rPr>
          <w:rFonts w:ascii="Times New Roman" w:eastAsia="Times New Roman" w:hAnsi="Times New Roman" w:cs="Times New Roman"/>
          <w:color w:val="7B8181"/>
          <w:shd w:val="clear" w:color="auto" w:fill="F3F3F3"/>
          <w:lang w:val="en-CA"/>
        </w:rPr>
        <w:t>Our</w:t>
      </w:r>
      <w:proofErr w:type="gramEnd"/>
      <w:r w:rsidRPr="004A30F7">
        <w:rPr>
          <w:rFonts w:ascii="Times New Roman" w:eastAsia="Times New Roman" w:hAnsi="Times New Roman" w:cs="Times New Roman"/>
          <w:color w:val="7B8181"/>
          <w:shd w:val="clear" w:color="auto" w:fill="F3F3F3"/>
          <w:lang w:val="en-CA"/>
        </w:rPr>
        <w:t xml:space="preserve"> ancestors had bigger brains than ours.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Genius: Comes in a variety of sizes (big vs. small brain)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Einstein’s Brain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Size= Less than average.</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Parietal Lobe= 15% larger than average (linked with math, thinking, and spatial)</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Frontal Lobe= More convolutions (more complex)</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 Hemispheres= more connections (Don’t know if he was born that way)</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Example of Exam Question</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IQ= Adult Shoe size x 13 </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A. Reliable but invalid measure of IQ.</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Validity: Does it measure what it’s supposed to measure? Invalid because it’s supposed to measure IQ.</w:t>
      </w:r>
      <w:r w:rsidRPr="004A30F7">
        <w:rPr>
          <w:rFonts w:ascii="Times New Roman" w:eastAsia="Times New Roman" w:hAnsi="Times New Roman" w:cs="Times New Roman"/>
          <w:color w:val="7B8181"/>
          <w:lang w:val="en-CA"/>
        </w:rPr>
        <w:br/>
      </w:r>
      <w:r w:rsidRPr="004A30F7">
        <w:rPr>
          <w:rFonts w:ascii="Times New Roman" w:eastAsia="Times New Roman" w:hAnsi="Times New Roman" w:cs="Times New Roman"/>
          <w:color w:val="7B8181"/>
          <w:shd w:val="clear" w:color="auto" w:fill="F3F3F3"/>
          <w:lang w:val="en-CA"/>
        </w:rPr>
        <w:t>Reliability: Same test to same people and obtaining similar results (measure shoe size today vs. in a month= no change)</w:t>
      </w:r>
    </w:p>
    <w:p w:rsidR="009618E4" w:rsidRDefault="009618E4"/>
    <w:sectPr w:rsidR="009618E4" w:rsidSect="00FE642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Phosphate Inline">
    <w:panose1 w:val="02000506050000020004"/>
    <w:charset w:val="00"/>
    <w:family w:val="auto"/>
    <w:pitch w:val="variable"/>
    <w:sig w:usb0="A00000EF" w:usb1="5000204B" w:usb2="00000040" w:usb3="00000000" w:csb0="00000193"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0F7"/>
    <w:rsid w:val="004A30F7"/>
    <w:rsid w:val="009618E4"/>
    <w:rsid w:val="00FE64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65ADB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802307">
      <w:bodyDiv w:val="1"/>
      <w:marLeft w:val="0"/>
      <w:marRight w:val="0"/>
      <w:marTop w:val="0"/>
      <w:marBottom w:val="0"/>
      <w:divBdr>
        <w:top w:val="none" w:sz="0" w:space="0" w:color="auto"/>
        <w:left w:val="none" w:sz="0" w:space="0" w:color="auto"/>
        <w:bottom w:val="none" w:sz="0" w:space="0" w:color="auto"/>
        <w:right w:val="none" w:sz="0" w:space="0" w:color="auto"/>
      </w:divBdr>
    </w:div>
    <w:div w:id="13619359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27</Pages>
  <Words>6775</Words>
  <Characters>38624</Characters>
  <Application>Microsoft Macintosh Word</Application>
  <DocSecurity>0</DocSecurity>
  <Lines>321</Lines>
  <Paragraphs>90</Paragraphs>
  <ScaleCrop>false</ScaleCrop>
  <Company/>
  <LinksUpToDate>false</LinksUpToDate>
  <CharactersWithSpaces>45309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Sutcliffe</dc:creator>
  <cp:keywords/>
  <dc:description/>
  <cp:lastModifiedBy>Jordan Sutcliffe</cp:lastModifiedBy>
  <cp:revision>1</cp:revision>
  <dcterms:created xsi:type="dcterms:W3CDTF">2015-05-28T00:12:00Z</dcterms:created>
  <dcterms:modified xsi:type="dcterms:W3CDTF">2015-05-28T00:39:00Z</dcterms:modified>
</cp:coreProperties>
</file>