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1CE" w:rsidRPr="00F27EEF" w:rsidRDefault="00162D86" w:rsidP="00E90D67">
      <w:pPr>
        <w:pStyle w:val="Heading1"/>
        <w:spacing w:before="0"/>
        <w:rPr>
          <w:rFonts w:asciiTheme="minorHAnsi" w:hAnsiTheme="minorHAnsi"/>
          <w:lang w:val="en-CA"/>
        </w:rPr>
      </w:pPr>
      <w:r w:rsidRPr="00F27EEF">
        <w:rPr>
          <w:rFonts w:asciiTheme="minorHAnsi" w:hAnsiTheme="minorHAnsi"/>
          <w:lang w:val="en-CA"/>
        </w:rPr>
        <w:t>Week 2:</w:t>
      </w:r>
      <w:r w:rsidR="00207A44">
        <w:rPr>
          <w:rFonts w:asciiTheme="minorHAnsi" w:hAnsiTheme="minorHAnsi"/>
          <w:lang w:val="en-CA"/>
        </w:rPr>
        <w:t xml:space="preserve"> Marketing in a Digital World</w:t>
      </w:r>
    </w:p>
    <w:p w:rsidR="00162D86" w:rsidRPr="00F27EEF" w:rsidRDefault="00162D86" w:rsidP="00E90D67">
      <w:pPr>
        <w:pStyle w:val="Heading2"/>
        <w:rPr>
          <w:rFonts w:asciiTheme="minorHAnsi" w:hAnsiTheme="minorHAnsi"/>
          <w:lang w:val="en-CA"/>
        </w:rPr>
      </w:pPr>
      <w:r w:rsidRPr="00F27EEF">
        <w:rPr>
          <w:rFonts w:asciiTheme="minorHAnsi" w:hAnsiTheme="minorHAnsi"/>
          <w:lang w:val="en-CA"/>
        </w:rPr>
        <w:t xml:space="preserve">Airbnb, Coursera and Uber: </w:t>
      </w:r>
      <w:r w:rsidR="004B6367" w:rsidRPr="00F27EEF">
        <w:rPr>
          <w:rFonts w:asciiTheme="minorHAnsi" w:hAnsiTheme="minorHAnsi"/>
          <w:lang w:val="en-CA"/>
        </w:rPr>
        <w:t>The Rise of the Disruption Economy</w:t>
      </w:r>
    </w:p>
    <w:p w:rsidR="00B40F16" w:rsidRDefault="00BC6086" w:rsidP="00B40F16">
      <w:pPr>
        <w:pStyle w:val="ListBullet"/>
        <w:rPr>
          <w:lang w:val="en-CA"/>
        </w:rPr>
      </w:pPr>
      <w:hyperlink r:id="rId5" w:history="1">
        <w:r w:rsidR="00B40F16" w:rsidRPr="005862C6">
          <w:rPr>
            <w:rStyle w:val="Hyperlink"/>
            <w:lang w:val="en-CA"/>
          </w:rPr>
          <w:t>https://gigaom.com/2012/10/24/airbnb-coursera-and-uber-the-rise-of-the-disruption-economy/</w:t>
        </w:r>
      </w:hyperlink>
      <w:r w:rsidR="00B40F16">
        <w:rPr>
          <w:lang w:val="en-CA"/>
        </w:rPr>
        <w:t xml:space="preserve"> </w:t>
      </w:r>
    </w:p>
    <w:p w:rsidR="00162D86" w:rsidRPr="00F27EEF" w:rsidRDefault="00162D86" w:rsidP="00162D86">
      <w:pPr>
        <w:pStyle w:val="ListBullet"/>
        <w:rPr>
          <w:lang w:val="en-CA"/>
        </w:rPr>
      </w:pPr>
      <w:r w:rsidRPr="00F27EEF">
        <w:rPr>
          <w:lang w:val="en-CA"/>
        </w:rPr>
        <w:t>Service businesses that don’t use social features to lower barriers and increase efficiency will likely not survive long</w:t>
      </w:r>
    </w:p>
    <w:p w:rsidR="00162D86" w:rsidRPr="00F27EEF" w:rsidRDefault="00162D86" w:rsidP="00162D86">
      <w:pPr>
        <w:pStyle w:val="ListBullet"/>
        <w:rPr>
          <w:lang w:val="en-CA"/>
        </w:rPr>
      </w:pPr>
      <w:r w:rsidRPr="00F27EEF">
        <w:rPr>
          <w:lang w:val="en-CA"/>
        </w:rPr>
        <w:t>It is difficult for these businesses as regulations haven’t kept up with the evolution of the businesses they are supposed to be regulating</w:t>
      </w:r>
    </w:p>
    <w:p w:rsidR="00162D86" w:rsidRPr="00F27EEF" w:rsidRDefault="00162D86" w:rsidP="00162D86">
      <w:pPr>
        <w:pStyle w:val="ListBullet"/>
        <w:rPr>
          <w:lang w:val="en-CA"/>
        </w:rPr>
      </w:pPr>
      <w:r w:rsidRPr="00F27EEF">
        <w:rPr>
          <w:lang w:val="en-CA"/>
        </w:rPr>
        <w:t>Social aspect of these services is crucial to their success – social element isn’t just a nice attrition, it is a key part of how it functions, and why barriers and costs are kept low</w:t>
      </w:r>
    </w:p>
    <w:p w:rsidR="004B6367" w:rsidRPr="00F27EEF" w:rsidRDefault="004B6367" w:rsidP="00E90D67">
      <w:pPr>
        <w:pStyle w:val="ListBullet"/>
        <w:rPr>
          <w:lang w:val="en-CA"/>
        </w:rPr>
      </w:pPr>
      <w:r w:rsidRPr="00F27EEF">
        <w:rPr>
          <w:lang w:val="en-CA"/>
        </w:rPr>
        <w:t>List of these types of companies continues to grow</w:t>
      </w:r>
    </w:p>
    <w:p w:rsidR="004B6367" w:rsidRPr="00F27EEF" w:rsidRDefault="004B6367" w:rsidP="00E90D67">
      <w:pPr>
        <w:pStyle w:val="Heading2"/>
        <w:rPr>
          <w:rFonts w:asciiTheme="minorHAnsi" w:hAnsiTheme="minorHAnsi"/>
          <w:lang w:val="en-CA"/>
        </w:rPr>
      </w:pPr>
      <w:r w:rsidRPr="00F27EEF">
        <w:rPr>
          <w:rFonts w:asciiTheme="minorHAnsi" w:hAnsiTheme="minorHAnsi"/>
          <w:lang w:val="en-CA"/>
        </w:rPr>
        <w:t>The Megaphone Effect in Social Media: How Ordinary Consumers Become Style Leaders</w:t>
      </w:r>
    </w:p>
    <w:p w:rsidR="00B40F16" w:rsidRPr="00B40F16" w:rsidRDefault="00BC6086" w:rsidP="00B40F16">
      <w:pPr>
        <w:pStyle w:val="ListBullet"/>
        <w:rPr>
          <w:lang w:val="en-CA"/>
        </w:rPr>
      </w:pPr>
      <w:hyperlink r:id="rId6" w:history="1">
        <w:r w:rsidR="00B40F16" w:rsidRPr="005862C6">
          <w:rPr>
            <w:rStyle w:val="Hyperlink"/>
            <w:lang w:val="en-CA"/>
          </w:rPr>
          <w:t>http://www.degruyter.com/view/j/gfkmir.2014.6.issue-2/gfkmir-2014-0092/gfkmir-2014-0092.xml</w:t>
        </w:r>
      </w:hyperlink>
      <w:r w:rsidR="00B40F16">
        <w:rPr>
          <w:lang w:val="en-CA"/>
        </w:rPr>
        <w:t xml:space="preserve"> </w:t>
      </w:r>
    </w:p>
    <w:p w:rsidR="004B6367" w:rsidRPr="00F27EEF" w:rsidRDefault="00E90D67" w:rsidP="004B6367">
      <w:pPr>
        <w:pStyle w:val="ListBullet"/>
        <w:rPr>
          <w:lang w:val="en-CA"/>
        </w:rPr>
      </w:pPr>
      <w:r w:rsidRPr="00F27EEF">
        <w:t>Thanks to the Web, some ordinary consumers successfully enter this privileged scene simply by writing about fashion online.</w:t>
      </w:r>
    </w:p>
    <w:p w:rsidR="00E90D67" w:rsidRPr="00F27EEF" w:rsidRDefault="00E90D67" w:rsidP="004B6367">
      <w:pPr>
        <w:pStyle w:val="ListBullet"/>
        <w:rPr>
          <w:lang w:val="en-CA"/>
        </w:rPr>
      </w:pPr>
      <w:r w:rsidRPr="00F27EEF">
        <w:rPr>
          <w:lang w:val="en-CA"/>
        </w:rPr>
        <w:t xml:space="preserve">Anyone is </w:t>
      </w:r>
      <w:r w:rsidRPr="00F27EEF">
        <w:t>able to “grab hold of the megaphone” and reach thousands of other consumers despite having neither an institutional position nor a family background in the fashion business</w:t>
      </w:r>
    </w:p>
    <w:p w:rsidR="00E90D67" w:rsidRPr="00F27EEF" w:rsidRDefault="00E90D67" w:rsidP="004B6367">
      <w:pPr>
        <w:pStyle w:val="ListBullet"/>
        <w:rPr>
          <w:lang w:val="en-CA"/>
        </w:rPr>
      </w:pPr>
      <w:r w:rsidRPr="00F27EEF">
        <w:t>The idea of taste as cultural capital can explain why some bloggers enjoy such success</w:t>
      </w:r>
    </w:p>
    <w:p w:rsidR="00E90D67" w:rsidRPr="00F27EEF" w:rsidRDefault="00E90D67" w:rsidP="004B6367">
      <w:pPr>
        <w:pStyle w:val="ListBullet"/>
        <w:rPr>
          <w:lang w:val="en-CA"/>
        </w:rPr>
      </w:pPr>
      <w:r w:rsidRPr="00F27EEF">
        <w:t>Taste in fashion as well as in food or home decor can be an innate gift that is developed with practice</w:t>
      </w:r>
    </w:p>
    <w:p w:rsidR="00E90D67" w:rsidRPr="00F27EEF" w:rsidRDefault="00E90D67" w:rsidP="004B6367">
      <w:pPr>
        <w:pStyle w:val="ListBullet"/>
        <w:rPr>
          <w:lang w:val="en-CA"/>
        </w:rPr>
      </w:pPr>
      <w:r w:rsidRPr="00F27EEF">
        <w:t xml:space="preserve">What consumers do on their fashion blogs can be described in these terms: </w:t>
      </w:r>
      <w:r w:rsidRPr="00F27EEF">
        <w:rPr>
          <w:highlight w:val="yellow"/>
        </w:rPr>
        <w:t>They put themselves at risk to develop their power of judgment and taste and thereby amass more cultural capital</w:t>
      </w:r>
    </w:p>
    <w:p w:rsidR="00E90D67" w:rsidRPr="00F27EEF" w:rsidRDefault="00E90D67" w:rsidP="004B6367">
      <w:pPr>
        <w:pStyle w:val="ListBullet"/>
        <w:rPr>
          <w:b/>
          <w:lang w:val="en-CA"/>
        </w:rPr>
      </w:pPr>
      <w:r w:rsidRPr="00F27EEF">
        <w:rPr>
          <w:b/>
        </w:rPr>
        <w:t>Personal Journal to sophisticated taste display:</w:t>
      </w:r>
      <w:r w:rsidRPr="00F27EEF">
        <w:t xml:space="preserve"> starts with social media posts to friends, etc. then goes to public displays of taste</w:t>
      </w:r>
    </w:p>
    <w:p w:rsidR="00E90D67" w:rsidRPr="00F27EEF" w:rsidRDefault="00E90D67" w:rsidP="004B6367">
      <w:pPr>
        <w:pStyle w:val="ListBullet"/>
        <w:rPr>
          <w:b/>
          <w:lang w:val="en-CA"/>
        </w:rPr>
      </w:pPr>
      <w:r w:rsidRPr="00F27EEF">
        <w:rPr>
          <w:b/>
          <w:lang w:val="en-CA"/>
        </w:rPr>
        <w:t xml:space="preserve">Community to audience: </w:t>
      </w:r>
      <w:r w:rsidRPr="00F27EEF">
        <w:rPr>
          <w:lang w:val="en-CA"/>
        </w:rPr>
        <w:t xml:space="preserve"> used to interact with followers, then ignore them and cultivate anonymity</w:t>
      </w:r>
    </w:p>
    <w:p w:rsidR="00E90D67" w:rsidRPr="00F27EEF" w:rsidRDefault="00E90D67" w:rsidP="004B6367">
      <w:pPr>
        <w:pStyle w:val="ListBullet"/>
        <w:rPr>
          <w:b/>
          <w:lang w:val="en-CA"/>
        </w:rPr>
      </w:pPr>
      <w:r w:rsidRPr="00F27EEF">
        <w:rPr>
          <w:b/>
          <w:lang w:val="en-CA"/>
        </w:rPr>
        <w:t xml:space="preserve">Curating to modeling: </w:t>
      </w:r>
      <w:r w:rsidRPr="00F27EEF">
        <w:rPr>
          <w:lang w:val="en-CA"/>
        </w:rPr>
        <w:t>first use borrowed images, then self-modeling of their own styles</w:t>
      </w:r>
    </w:p>
    <w:p w:rsidR="00E90D67" w:rsidRPr="00F27EEF" w:rsidRDefault="00E90D67" w:rsidP="004B6367">
      <w:pPr>
        <w:pStyle w:val="ListBullet"/>
        <w:rPr>
          <w:b/>
          <w:lang w:val="en-CA"/>
        </w:rPr>
      </w:pPr>
      <w:r w:rsidRPr="00F27EEF">
        <w:rPr>
          <w:b/>
          <w:lang w:val="en-CA"/>
        </w:rPr>
        <w:t xml:space="preserve">Snapshots to professional images: </w:t>
      </w:r>
      <w:r w:rsidRPr="00F27EEF">
        <w:rPr>
          <w:lang w:val="en-CA"/>
        </w:rPr>
        <w:t>Photos low quality, ordinary. Then quality increases, with better equipment , tech and training</w:t>
      </w:r>
    </w:p>
    <w:p w:rsidR="00E90D67" w:rsidRPr="00F27EEF" w:rsidRDefault="00C85538" w:rsidP="004B6367">
      <w:pPr>
        <w:pStyle w:val="ListBullet"/>
        <w:rPr>
          <w:b/>
          <w:lang w:val="en-CA"/>
        </w:rPr>
      </w:pPr>
      <w:r w:rsidRPr="00F27EEF">
        <w:rPr>
          <w:lang w:val="en-CA"/>
        </w:rPr>
        <w:t>When get popular, get perks from profesh fashion world: paid assignments, free stuff, invitations to events, etc.</w:t>
      </w:r>
    </w:p>
    <w:p w:rsidR="00C85538" w:rsidRPr="00F27EEF" w:rsidRDefault="00C85538" w:rsidP="004B6367">
      <w:pPr>
        <w:pStyle w:val="ListBullet"/>
        <w:rPr>
          <w:b/>
          <w:lang w:val="en-CA"/>
        </w:rPr>
      </w:pPr>
      <w:r w:rsidRPr="00F27EEF">
        <w:rPr>
          <w:lang w:val="en-CA"/>
        </w:rPr>
        <w:t>Creates positive feedback loop</w:t>
      </w:r>
    </w:p>
    <w:p w:rsidR="00C85538" w:rsidRPr="00F27EEF" w:rsidRDefault="00C85538" w:rsidP="004B6367">
      <w:pPr>
        <w:pStyle w:val="ListBullet"/>
        <w:rPr>
          <w:b/>
          <w:lang w:val="en-CA"/>
        </w:rPr>
      </w:pPr>
      <w:r w:rsidRPr="00F27EEF">
        <w:rPr>
          <w:lang w:val="en-CA"/>
        </w:rPr>
        <w:t>Used to be popular because they were ordinary people, that can wear off and have negative effects</w:t>
      </w:r>
    </w:p>
    <w:p w:rsidR="00C85538" w:rsidRPr="00F27EEF" w:rsidRDefault="00C85538" w:rsidP="004B6367">
      <w:pPr>
        <w:pStyle w:val="ListBullet"/>
        <w:rPr>
          <w:b/>
          <w:lang w:val="en-CA"/>
        </w:rPr>
      </w:pPr>
      <w:r w:rsidRPr="00F27EEF">
        <w:t>it appears that consumers do not only seek community on the Web, they also look for taste leadership from selected peers</w:t>
      </w:r>
    </w:p>
    <w:p w:rsidR="00C85538" w:rsidRPr="00F27EEF" w:rsidRDefault="00C85538" w:rsidP="004B6367">
      <w:pPr>
        <w:pStyle w:val="ListBullet"/>
        <w:rPr>
          <w:b/>
          <w:lang w:val="en-CA"/>
        </w:rPr>
      </w:pPr>
      <w:r w:rsidRPr="00F27EEF">
        <w:t>Although these bloggers started out as ordinary consumers, they were soon integrated into the professional fashion world and did not oppose it. Hence, they did not represent a threat to professional marketers so much as an alternative marketing opportunity within the complex web of social media.</w:t>
      </w:r>
    </w:p>
    <w:p w:rsidR="00C85538" w:rsidRPr="00F27EEF" w:rsidRDefault="00C85538" w:rsidP="00C85538">
      <w:pPr>
        <w:pStyle w:val="Heading2"/>
        <w:rPr>
          <w:rFonts w:asciiTheme="minorHAnsi" w:hAnsiTheme="minorHAnsi"/>
          <w:lang w:val="en-CA"/>
        </w:rPr>
      </w:pPr>
      <w:r w:rsidRPr="00F27EEF">
        <w:rPr>
          <w:rFonts w:asciiTheme="minorHAnsi" w:hAnsiTheme="minorHAnsi"/>
          <w:lang w:val="en-CA"/>
        </w:rPr>
        <w:lastRenderedPageBreak/>
        <w:t>Branding in the Digital age: You’re Spending Your Money in all the Wrong Places</w:t>
      </w:r>
    </w:p>
    <w:p w:rsidR="00B40F16" w:rsidRPr="00B40F16" w:rsidRDefault="00BC6086" w:rsidP="00B40F16">
      <w:pPr>
        <w:pStyle w:val="ListBullet"/>
        <w:rPr>
          <w:lang w:val="en-CA"/>
        </w:rPr>
      </w:pPr>
      <w:hyperlink r:id="rId7" w:history="1">
        <w:r w:rsidR="00B40F16" w:rsidRPr="005862C6">
          <w:rPr>
            <w:rStyle w:val="Hyperlink"/>
            <w:lang w:val="en-CA"/>
          </w:rPr>
          <w:t>https://hbr.org/2010/12/branding-in-the-digital-age-youre-spending-your-money-in-all-the-wrong-places</w:t>
        </w:r>
      </w:hyperlink>
      <w:r w:rsidR="00B40F16">
        <w:rPr>
          <w:lang w:val="en-CA"/>
        </w:rPr>
        <w:t xml:space="preserve"> </w:t>
      </w:r>
    </w:p>
    <w:p w:rsidR="00C85538" w:rsidRPr="00F27EEF" w:rsidRDefault="00F27EEF" w:rsidP="00F27EEF">
      <w:pPr>
        <w:pStyle w:val="ListBullet"/>
        <w:rPr>
          <w:rStyle w:val="apple-converted-space"/>
          <w:lang w:val="en-CA"/>
        </w:rPr>
      </w:pPr>
      <w:r w:rsidRPr="00F27EEF">
        <w:rPr>
          <w:color w:val="222222"/>
          <w:shd w:val="clear" w:color="auto" w:fill="FFFFFF"/>
        </w:rPr>
        <w:t>The internet has upended how consumers engage with brands. It is transforming the economics of marketing and making obsolete many of the function’s traditional strategies and structures.</w:t>
      </w:r>
      <w:r w:rsidRPr="00F27EEF">
        <w:rPr>
          <w:rStyle w:val="apple-converted-space"/>
          <w:color w:val="222222"/>
          <w:shd w:val="clear" w:color="auto" w:fill="FFFFFF"/>
        </w:rPr>
        <w:t> </w:t>
      </w:r>
    </w:p>
    <w:p w:rsidR="00F27EEF" w:rsidRDefault="00F27EEF" w:rsidP="00F27EEF">
      <w:pPr>
        <w:pStyle w:val="ListBullet"/>
        <w:rPr>
          <w:lang w:val="en-CA"/>
        </w:rPr>
      </w:pPr>
      <w:r w:rsidRPr="00F27EEF">
        <w:rPr>
          <w:lang w:val="en-CA"/>
        </w:rPr>
        <w:t>today, consumers are promiscuous in their brand relationships: They connect with myriad brands—through new media channels beyond the manufacturer’s and the retailer’s control or even knowledge—and evaluate a shifting array of them, often expanding the pool before narrowing it</w:t>
      </w:r>
    </w:p>
    <w:p w:rsidR="00F27EEF" w:rsidRDefault="00F27EEF" w:rsidP="00F27EEF">
      <w:pPr>
        <w:pStyle w:val="ListBullet"/>
        <w:rPr>
          <w:lang w:val="en-CA"/>
        </w:rPr>
      </w:pPr>
      <w:r w:rsidRPr="00F27EEF">
        <w:rPr>
          <w:lang w:val="en-CA"/>
        </w:rPr>
        <w:t>After a purchase these consumers may remain aggressively engaged, publicly promoting or assailing the products they’ve bought, collaborating in the brands’ development, and challenging and shaping their meaning.</w:t>
      </w:r>
    </w:p>
    <w:p w:rsidR="00F27EEF" w:rsidRDefault="00F27EEF" w:rsidP="00F27EEF">
      <w:pPr>
        <w:pStyle w:val="ListBullet"/>
        <w:rPr>
          <w:lang w:val="en-CA"/>
        </w:rPr>
      </w:pPr>
      <w:r w:rsidRPr="00F27EEF">
        <w:rPr>
          <w:lang w:val="en-CA"/>
        </w:rPr>
        <w:t>Consumers still want a clear brand promise and offerings they value.</w:t>
      </w:r>
    </w:p>
    <w:p w:rsidR="00F27EEF" w:rsidRDefault="00F27EEF" w:rsidP="00F27EEF">
      <w:pPr>
        <w:pStyle w:val="ListBullet"/>
        <w:rPr>
          <w:lang w:val="en-CA"/>
        </w:rPr>
      </w:pPr>
      <w:r w:rsidRPr="00F27EEF">
        <w:rPr>
          <w:b/>
          <w:lang w:val="en-CA"/>
        </w:rPr>
        <w:t>Consider</w:t>
      </w:r>
      <w:r>
        <w:rPr>
          <w:lang w:val="en-CA"/>
        </w:rPr>
        <w:t>:</w:t>
      </w:r>
    </w:p>
    <w:p w:rsidR="00F27EEF" w:rsidRDefault="00F27EEF" w:rsidP="00F27EEF">
      <w:pPr>
        <w:pStyle w:val="ListBullet"/>
        <w:tabs>
          <w:tab w:val="clear" w:pos="360"/>
          <w:tab w:val="num" w:pos="1440"/>
        </w:tabs>
        <w:ind w:left="1440"/>
        <w:rPr>
          <w:lang w:val="en-CA"/>
        </w:rPr>
      </w:pPr>
      <w:r>
        <w:rPr>
          <w:lang w:val="en-CA"/>
        </w:rPr>
        <w:t>T</w:t>
      </w:r>
      <w:r w:rsidRPr="00F27EEF">
        <w:rPr>
          <w:lang w:val="en-CA"/>
        </w:rPr>
        <w:t>he journey begins with the consumer’s top-of-mind consideration set: products or brands assembled from exposure to ads or store displays, an encounter at a friend’s house, or other stimuli.</w:t>
      </w:r>
    </w:p>
    <w:p w:rsidR="00F27EEF" w:rsidRPr="00F27EEF" w:rsidRDefault="00F27EEF" w:rsidP="00F27EEF">
      <w:pPr>
        <w:pStyle w:val="ListBullet"/>
        <w:rPr>
          <w:lang w:val="en-CA"/>
        </w:rPr>
      </w:pPr>
      <w:r>
        <w:rPr>
          <w:b/>
          <w:lang w:val="en-CA"/>
        </w:rPr>
        <w:t>Evaluate:</w:t>
      </w:r>
    </w:p>
    <w:p w:rsidR="00265535" w:rsidRDefault="00265535" w:rsidP="00265535">
      <w:pPr>
        <w:pStyle w:val="ListBullet"/>
        <w:tabs>
          <w:tab w:val="clear" w:pos="360"/>
          <w:tab w:val="num" w:pos="1800"/>
        </w:tabs>
        <w:ind w:left="1800"/>
        <w:rPr>
          <w:lang w:val="en-CA"/>
        </w:rPr>
      </w:pPr>
      <w:r>
        <w:rPr>
          <w:lang w:val="en-CA"/>
        </w:rPr>
        <w:t>I</w:t>
      </w:r>
      <w:r w:rsidRPr="00265535">
        <w:rPr>
          <w:lang w:val="en-CA"/>
        </w:rPr>
        <w:t xml:space="preserve">nitial consideration set expands as consumers seek input from peers, reviewers, retailers, and the brand and its competitors. </w:t>
      </w:r>
    </w:p>
    <w:p w:rsidR="00265535" w:rsidRDefault="00265535" w:rsidP="00265535">
      <w:pPr>
        <w:pStyle w:val="ListBullet"/>
        <w:tabs>
          <w:tab w:val="clear" w:pos="360"/>
          <w:tab w:val="num" w:pos="1800"/>
        </w:tabs>
        <w:ind w:left="1800"/>
        <w:rPr>
          <w:lang w:val="en-CA"/>
        </w:rPr>
      </w:pPr>
      <w:r>
        <w:rPr>
          <w:lang w:val="en-CA"/>
        </w:rPr>
        <w:t>A</w:t>
      </w:r>
      <w:r w:rsidRPr="00265535">
        <w:rPr>
          <w:lang w:val="en-CA"/>
        </w:rPr>
        <w:t xml:space="preserve">dd new brands to the set and discard some of the originals as they learn more and their selection criteria shift. </w:t>
      </w:r>
    </w:p>
    <w:p w:rsidR="00F27EEF" w:rsidRDefault="00265535" w:rsidP="00265535">
      <w:pPr>
        <w:pStyle w:val="ListBullet"/>
        <w:tabs>
          <w:tab w:val="clear" w:pos="360"/>
          <w:tab w:val="num" w:pos="1800"/>
        </w:tabs>
        <w:ind w:left="1800"/>
        <w:rPr>
          <w:lang w:val="en-CA"/>
        </w:rPr>
      </w:pPr>
      <w:r>
        <w:rPr>
          <w:lang w:val="en-CA"/>
        </w:rPr>
        <w:t>O</w:t>
      </w:r>
      <w:r w:rsidRPr="00265535">
        <w:rPr>
          <w:lang w:val="en-CA"/>
        </w:rPr>
        <w:t>utreach to marketers and other sources of information is much more likely to shape their ensuing choices than marketers’ push to persuade them.</w:t>
      </w:r>
    </w:p>
    <w:p w:rsidR="00265535" w:rsidRPr="00265535" w:rsidRDefault="00265535" w:rsidP="00265535">
      <w:pPr>
        <w:pStyle w:val="ListBullet"/>
        <w:rPr>
          <w:lang w:val="en-CA"/>
        </w:rPr>
      </w:pPr>
      <w:r>
        <w:rPr>
          <w:b/>
          <w:lang w:val="en-CA"/>
        </w:rPr>
        <w:t>Buy:</w:t>
      </w:r>
    </w:p>
    <w:p w:rsidR="00265535" w:rsidRDefault="00265535" w:rsidP="00265535">
      <w:pPr>
        <w:pStyle w:val="ListBullet"/>
        <w:tabs>
          <w:tab w:val="clear" w:pos="360"/>
          <w:tab w:val="num" w:pos="1800"/>
        </w:tabs>
        <w:ind w:left="1800"/>
        <w:rPr>
          <w:lang w:val="en-CA"/>
        </w:rPr>
      </w:pPr>
      <w:r w:rsidRPr="00265535">
        <w:rPr>
          <w:lang w:val="en-CA"/>
        </w:rPr>
        <w:t xml:space="preserve">Increasingly, consumers put off a purchase decision until they’re actually in a store—and, as we’ll see, they may be easily dissuaded at that point. </w:t>
      </w:r>
    </w:p>
    <w:p w:rsidR="00265535" w:rsidRDefault="00265535" w:rsidP="00265535">
      <w:pPr>
        <w:pStyle w:val="ListBullet"/>
        <w:tabs>
          <w:tab w:val="clear" w:pos="360"/>
          <w:tab w:val="num" w:pos="1800"/>
        </w:tabs>
        <w:ind w:left="1800"/>
        <w:rPr>
          <w:lang w:val="en-CA"/>
        </w:rPr>
      </w:pPr>
      <w:r w:rsidRPr="00265535">
        <w:rPr>
          <w:lang w:val="en-CA"/>
        </w:rPr>
        <w:t>Thus point of purchase—which exploits placement, packaging, availability, pricing, and sales interactions—is an ever more powerful touch point.</w:t>
      </w:r>
    </w:p>
    <w:p w:rsidR="00265535" w:rsidRPr="00265535" w:rsidRDefault="00265535" w:rsidP="00265535">
      <w:pPr>
        <w:pStyle w:val="ListBullet"/>
        <w:rPr>
          <w:lang w:val="en-CA"/>
        </w:rPr>
      </w:pPr>
      <w:r>
        <w:rPr>
          <w:b/>
          <w:lang w:val="en-CA"/>
        </w:rPr>
        <w:t>Enjoy, Advocate, bond:</w:t>
      </w:r>
    </w:p>
    <w:p w:rsidR="00265535" w:rsidRDefault="00265535" w:rsidP="00265535">
      <w:pPr>
        <w:pStyle w:val="ListBullet"/>
        <w:tabs>
          <w:tab w:val="clear" w:pos="360"/>
          <w:tab w:val="num" w:pos="1800"/>
        </w:tabs>
        <w:ind w:left="1800"/>
        <w:rPr>
          <w:lang w:val="en-CA"/>
        </w:rPr>
      </w:pPr>
      <w:r w:rsidRPr="00265535">
        <w:rPr>
          <w:lang w:val="en-CA"/>
        </w:rPr>
        <w:t xml:space="preserve">After purchase, a deeper connection begins as the consumer interacts with the product and with new online touch points. </w:t>
      </w:r>
    </w:p>
    <w:p w:rsidR="00265535" w:rsidRDefault="00265535" w:rsidP="00265535">
      <w:pPr>
        <w:pStyle w:val="ListBullet"/>
        <w:tabs>
          <w:tab w:val="clear" w:pos="360"/>
          <w:tab w:val="num" w:pos="1800"/>
        </w:tabs>
        <w:ind w:left="1800"/>
        <w:rPr>
          <w:lang w:val="en-CA"/>
        </w:rPr>
      </w:pPr>
      <w:r w:rsidRPr="00265535">
        <w:rPr>
          <w:lang w:val="en-CA"/>
        </w:rPr>
        <w:t xml:space="preserve">More than 60% of consumers of facial skin care products, my McKinsey colleagues found, conduct online research about the products after purchase—a touch point entirely missing from the funnel. </w:t>
      </w:r>
    </w:p>
    <w:p w:rsidR="00265535" w:rsidRDefault="00265535" w:rsidP="00265535">
      <w:pPr>
        <w:pStyle w:val="ListBullet"/>
        <w:tabs>
          <w:tab w:val="clear" w:pos="360"/>
          <w:tab w:val="num" w:pos="1800"/>
        </w:tabs>
        <w:ind w:left="1800"/>
        <w:rPr>
          <w:lang w:val="en-CA"/>
        </w:rPr>
      </w:pPr>
      <w:r w:rsidRPr="00265535">
        <w:rPr>
          <w:lang w:val="en-CA"/>
        </w:rPr>
        <w:t>When consumers are pleased with a purchase, they’ll advocate for it by word of mouth, creating fodder for the evaluations of others and invigorating a brand’s potential</w:t>
      </w:r>
    </w:p>
    <w:p w:rsidR="00265535" w:rsidRDefault="00265535" w:rsidP="00265535">
      <w:pPr>
        <w:pStyle w:val="ListBullet"/>
        <w:rPr>
          <w:lang w:val="en-CA"/>
        </w:rPr>
      </w:pPr>
      <w:r w:rsidRPr="00265535">
        <w:rPr>
          <w:lang w:val="en-CA"/>
        </w:rPr>
        <w:t>Instead of focusing on how to allocate spending across media—television, radio, online, and so forth—marketers should target stages in the decision journey.</w:t>
      </w:r>
    </w:p>
    <w:p w:rsidR="00265535" w:rsidRDefault="00265535" w:rsidP="00265535">
      <w:pPr>
        <w:pStyle w:val="ListBullet"/>
        <w:rPr>
          <w:lang w:val="en-CA"/>
        </w:rPr>
      </w:pPr>
      <w:r w:rsidRPr="00265535">
        <w:rPr>
          <w:lang w:val="en-CA"/>
        </w:rPr>
        <w:lastRenderedPageBreak/>
        <w:t xml:space="preserve">70% to 90% of spend goes to advertising and retail promotions that hit consumers at </w:t>
      </w:r>
      <w:proofErr w:type="gramStart"/>
      <w:r w:rsidRPr="00265535">
        <w:rPr>
          <w:lang w:val="en-CA"/>
        </w:rPr>
        <w:t>the consider</w:t>
      </w:r>
      <w:proofErr w:type="gramEnd"/>
      <w:r w:rsidRPr="00265535">
        <w:rPr>
          <w:lang w:val="en-CA"/>
        </w:rPr>
        <w:t xml:space="preserve"> and buy stages. Yet consumers are often influenced more during </w:t>
      </w:r>
      <w:proofErr w:type="gramStart"/>
      <w:r w:rsidRPr="00265535">
        <w:rPr>
          <w:lang w:val="en-CA"/>
        </w:rPr>
        <w:t>the evaluate</w:t>
      </w:r>
      <w:proofErr w:type="gramEnd"/>
      <w:r w:rsidRPr="00265535">
        <w:rPr>
          <w:lang w:val="en-CA"/>
        </w:rPr>
        <w:t xml:space="preserve"> and enjoy-advocate-bond stages.</w:t>
      </w:r>
    </w:p>
    <w:p w:rsidR="00C85538" w:rsidRDefault="00265535" w:rsidP="00C85538">
      <w:pPr>
        <w:pStyle w:val="ListBullet"/>
        <w:rPr>
          <w:lang w:val="en-CA"/>
        </w:rPr>
      </w:pPr>
      <w:r w:rsidRPr="00265535">
        <w:rPr>
          <w:lang w:val="en-CA"/>
        </w:rPr>
        <w:t>Marketers’ budgets are constructed to meet the needs of a strategy that is outdated.</w:t>
      </w:r>
    </w:p>
    <w:p w:rsidR="00265535" w:rsidRDefault="00265535" w:rsidP="00265535">
      <w:pPr>
        <w:pStyle w:val="ListBullet"/>
        <w:rPr>
          <w:lang w:val="en-CA"/>
        </w:rPr>
      </w:pPr>
      <w:r w:rsidRPr="00265535">
        <w:rPr>
          <w:lang w:val="en-CA"/>
        </w:rPr>
        <w:t>Marketers must also consider owned media (that is, the channels a brand controls, such as websites) and earned media (customer-created channels, such as communities of brand enthusiasts). And an increasing portion of the budget must go to “nonworking” spend—the people and technology required to create and manage content for a profusion of channels and to monitor or participate in them.</w:t>
      </w:r>
    </w:p>
    <w:p w:rsidR="00265535" w:rsidRDefault="00265535" w:rsidP="00265535">
      <w:pPr>
        <w:pStyle w:val="ListBullet"/>
        <w:rPr>
          <w:lang w:val="en-CA"/>
        </w:rPr>
      </w:pPr>
      <w:r>
        <w:rPr>
          <w:lang w:val="en-CA"/>
        </w:rPr>
        <w:t>New Roles in Marketing:</w:t>
      </w:r>
    </w:p>
    <w:p w:rsidR="00265535" w:rsidRDefault="00265535" w:rsidP="00265535">
      <w:pPr>
        <w:pStyle w:val="ListBullet"/>
        <w:tabs>
          <w:tab w:val="clear" w:pos="360"/>
          <w:tab w:val="num" w:pos="1800"/>
        </w:tabs>
        <w:ind w:left="1800"/>
        <w:rPr>
          <w:lang w:val="en-CA"/>
        </w:rPr>
      </w:pPr>
      <w:r>
        <w:rPr>
          <w:lang w:val="en-CA"/>
        </w:rPr>
        <w:t>Orchestrator</w:t>
      </w:r>
    </w:p>
    <w:p w:rsidR="00265535" w:rsidRDefault="00265535" w:rsidP="00265535">
      <w:pPr>
        <w:pStyle w:val="ListBullet"/>
        <w:tabs>
          <w:tab w:val="clear" w:pos="360"/>
          <w:tab w:val="num" w:pos="1800"/>
        </w:tabs>
        <w:ind w:left="1800"/>
        <w:rPr>
          <w:lang w:val="en-CA"/>
        </w:rPr>
      </w:pPr>
      <w:r>
        <w:rPr>
          <w:lang w:val="en-CA"/>
        </w:rPr>
        <w:t>Publisher and “content supply chain” manager</w:t>
      </w:r>
    </w:p>
    <w:p w:rsidR="00265535" w:rsidRDefault="00265535" w:rsidP="00265535">
      <w:pPr>
        <w:pStyle w:val="ListBullet"/>
        <w:tabs>
          <w:tab w:val="clear" w:pos="360"/>
          <w:tab w:val="num" w:pos="1800"/>
        </w:tabs>
        <w:ind w:left="1800"/>
        <w:rPr>
          <w:lang w:val="en-CA"/>
        </w:rPr>
      </w:pPr>
      <w:r>
        <w:rPr>
          <w:lang w:val="en-CA"/>
        </w:rPr>
        <w:t>Marketplace intelligence leader</w:t>
      </w:r>
    </w:p>
    <w:p w:rsidR="00265535" w:rsidRDefault="00265535" w:rsidP="00265535">
      <w:pPr>
        <w:pStyle w:val="ListBullet"/>
        <w:numPr>
          <w:ilvl w:val="0"/>
          <w:numId w:val="0"/>
        </w:numPr>
        <w:ind w:left="360" w:hanging="360"/>
        <w:rPr>
          <w:lang w:val="en-CA"/>
        </w:rPr>
      </w:pPr>
    </w:p>
    <w:p w:rsidR="00265535" w:rsidRDefault="00207A44" w:rsidP="00207A44">
      <w:pPr>
        <w:pStyle w:val="Heading1"/>
        <w:rPr>
          <w:lang w:val="en-CA"/>
        </w:rPr>
      </w:pPr>
      <w:r>
        <w:rPr>
          <w:lang w:val="en-CA"/>
        </w:rPr>
        <w:t>Week 3: Marketing Strategy in the Digital Age</w:t>
      </w:r>
    </w:p>
    <w:p w:rsidR="00207A44" w:rsidRPr="00207A44" w:rsidRDefault="00207A44" w:rsidP="00207A44">
      <w:pPr>
        <w:pStyle w:val="Heading2"/>
        <w:rPr>
          <w:lang w:val="en-CA"/>
        </w:rPr>
      </w:pPr>
      <w:r w:rsidRPr="00207A44">
        <w:rPr>
          <w:lang w:val="en-CA"/>
        </w:rPr>
        <w:t xml:space="preserve">Value Innovation, the Strategic Logic </w:t>
      </w:r>
      <w:proofErr w:type="gramStart"/>
      <w:r w:rsidRPr="00207A44">
        <w:rPr>
          <w:lang w:val="en-CA"/>
        </w:rPr>
        <w:t>Of</w:t>
      </w:r>
      <w:proofErr w:type="gramEnd"/>
      <w:r w:rsidRPr="00207A44">
        <w:rPr>
          <w:lang w:val="en-CA"/>
        </w:rPr>
        <w:t xml:space="preserve"> High Growth</w:t>
      </w:r>
    </w:p>
    <w:p w:rsidR="00B40F16" w:rsidRDefault="00BC6086" w:rsidP="00B40F16">
      <w:pPr>
        <w:pStyle w:val="ListParagraph"/>
        <w:numPr>
          <w:ilvl w:val="0"/>
          <w:numId w:val="2"/>
        </w:numPr>
        <w:rPr>
          <w:lang w:val="en-CA"/>
        </w:rPr>
      </w:pPr>
      <w:hyperlink r:id="rId8" w:history="1">
        <w:r w:rsidR="00B40F16" w:rsidRPr="005862C6">
          <w:rPr>
            <w:rStyle w:val="Hyperlink"/>
            <w:lang w:val="en-CA"/>
          </w:rPr>
          <w:t>https://hbr.org/2004/07/value-innovation-the-strategic-logic-of-high-growth</w:t>
        </w:r>
      </w:hyperlink>
      <w:r w:rsidR="00B40F16">
        <w:rPr>
          <w:lang w:val="en-CA"/>
        </w:rPr>
        <w:t xml:space="preserve"> </w:t>
      </w:r>
    </w:p>
    <w:p w:rsidR="006C4012" w:rsidRDefault="006C4012" w:rsidP="006C4012">
      <w:pPr>
        <w:pStyle w:val="ListParagraph"/>
        <w:numPr>
          <w:ilvl w:val="0"/>
          <w:numId w:val="2"/>
        </w:numPr>
        <w:rPr>
          <w:lang w:val="en-CA"/>
        </w:rPr>
      </w:pPr>
      <w:r>
        <w:rPr>
          <w:lang w:val="en-CA"/>
        </w:rPr>
        <w:t>V</w:t>
      </w:r>
      <w:r w:rsidRPr="006C4012">
        <w:rPr>
          <w:lang w:val="en-CA"/>
        </w:rPr>
        <w:t xml:space="preserve">alue innovation requires a different competitive mind-set and a systematic way of looking for opportunities. </w:t>
      </w:r>
    </w:p>
    <w:p w:rsidR="00207A44" w:rsidRDefault="006C4012" w:rsidP="006C4012">
      <w:pPr>
        <w:pStyle w:val="ListParagraph"/>
        <w:numPr>
          <w:ilvl w:val="0"/>
          <w:numId w:val="2"/>
        </w:numPr>
        <w:rPr>
          <w:lang w:val="en-CA"/>
        </w:rPr>
      </w:pPr>
      <w:r w:rsidRPr="006C4012">
        <w:rPr>
          <w:lang w:val="en-CA"/>
        </w:rPr>
        <w:t>Instead of searching within the conventional boundaries of industry competition, managers can look methodically across those boundaries to find unoccupied territory that represents real value innovation</w:t>
      </w:r>
    </w:p>
    <w:p w:rsidR="006C4012" w:rsidRPr="006C4012" w:rsidRDefault="006C4012" w:rsidP="006C4012">
      <w:pPr>
        <w:pStyle w:val="ListParagraph"/>
        <w:numPr>
          <w:ilvl w:val="0"/>
          <w:numId w:val="2"/>
        </w:numPr>
        <w:rPr>
          <w:lang w:val="en-CA"/>
        </w:rPr>
      </w:pPr>
      <w:proofErr w:type="gramStart"/>
      <w:r w:rsidRPr="006C4012">
        <w:t>high-growth</w:t>
      </w:r>
      <w:proofErr w:type="gramEnd"/>
      <w:r w:rsidRPr="006C4012">
        <w:t xml:space="preserve"> companies paid little attention to matching or beating their rivals. Instead, they sought to </w:t>
      </w:r>
      <w:r w:rsidRPr="006C4012">
        <w:rPr>
          <w:highlight w:val="yellow"/>
        </w:rPr>
        <w:t>make their competitors irrelevant</w:t>
      </w:r>
      <w:r w:rsidRPr="006C4012">
        <w:t xml:space="preserve"> through a strategic logic we call value innovation.</w:t>
      </w:r>
    </w:p>
    <w:p w:rsidR="006C4012" w:rsidRPr="006C4012" w:rsidRDefault="006C4012" w:rsidP="006C4012">
      <w:pPr>
        <w:pStyle w:val="ListParagraph"/>
        <w:numPr>
          <w:ilvl w:val="0"/>
          <w:numId w:val="2"/>
        </w:numPr>
        <w:rPr>
          <w:lang w:val="en-CA"/>
        </w:rPr>
      </w:pPr>
      <w:r>
        <w:t xml:space="preserve">Ex: </w:t>
      </w:r>
      <w:proofErr w:type="spellStart"/>
      <w:r>
        <w:t>Kinepolis</w:t>
      </w:r>
      <w:proofErr w:type="spellEnd"/>
      <w:r>
        <w:t xml:space="preserve"> creates super mega theatre to make other theatres irrelevant</w:t>
      </w:r>
    </w:p>
    <w:p w:rsidR="006C4012" w:rsidRDefault="00B40F16" w:rsidP="00B40F16">
      <w:pPr>
        <w:pStyle w:val="ListParagraph"/>
        <w:rPr>
          <w:lang w:val="en-CA"/>
        </w:rPr>
      </w:pPr>
      <w:r>
        <w:rPr>
          <w:noProof/>
          <w:lang w:val="en-CA" w:eastAsia="en-CA"/>
        </w:rPr>
        <w:drawing>
          <wp:inline distT="0" distB="0" distL="0" distR="0" wp14:anchorId="259976AE" wp14:editId="0B6AB39A">
            <wp:extent cx="3714750" cy="2695575"/>
            <wp:effectExtent l="0" t="0" r="0" b="9525"/>
            <wp:docPr id="1" name="Picture 1" descr="https://hbr.org/resources/images/article_assets/hbr/0407/R0407P_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br.org/resources/images/article_assets/hbr/0407/R0407P_A.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14750" cy="2695575"/>
                    </a:xfrm>
                    <a:prstGeom prst="rect">
                      <a:avLst/>
                    </a:prstGeom>
                    <a:noFill/>
                    <a:ln>
                      <a:noFill/>
                    </a:ln>
                  </pic:spPr>
                </pic:pic>
              </a:graphicData>
            </a:graphic>
          </wp:inline>
        </w:drawing>
      </w:r>
    </w:p>
    <w:p w:rsidR="00B40F16" w:rsidRDefault="00B40F16" w:rsidP="00B40F16">
      <w:pPr>
        <w:pStyle w:val="ListParagraph"/>
        <w:numPr>
          <w:ilvl w:val="0"/>
          <w:numId w:val="2"/>
        </w:numPr>
        <w:rPr>
          <w:lang w:val="en-CA"/>
        </w:rPr>
      </w:pPr>
      <w:r w:rsidRPr="00B40F16">
        <w:rPr>
          <w:lang w:val="en-CA"/>
        </w:rPr>
        <w:lastRenderedPageBreak/>
        <w:t>Sooner or later, the competition tries to imitate it</w:t>
      </w:r>
      <w:r>
        <w:rPr>
          <w:lang w:val="en-CA"/>
        </w:rPr>
        <w:t>, and o</w:t>
      </w:r>
      <w:r w:rsidRPr="00B40F16">
        <w:rPr>
          <w:lang w:val="en-CA"/>
        </w:rPr>
        <w:t>bsessed with hanging on to market share, the company may fall into the trap of conventional strategic logic.</w:t>
      </w:r>
    </w:p>
    <w:p w:rsidR="00B40F16" w:rsidRDefault="00B40F16" w:rsidP="00B40F16">
      <w:pPr>
        <w:pStyle w:val="ListParagraph"/>
        <w:numPr>
          <w:ilvl w:val="0"/>
          <w:numId w:val="2"/>
        </w:numPr>
        <w:rPr>
          <w:lang w:val="en-CA"/>
        </w:rPr>
      </w:pPr>
      <w:r w:rsidRPr="00B40F16">
        <w:rPr>
          <w:lang w:val="en-CA"/>
        </w:rPr>
        <w:t>Monitoring value curves may also keep a company from pursuing innovation when there is still a huge profit stream to be collected from its current offering</w:t>
      </w:r>
    </w:p>
    <w:p w:rsidR="00B40F16" w:rsidRDefault="00B40F16" w:rsidP="00B40F16">
      <w:pPr>
        <w:pStyle w:val="ListParagraph"/>
        <w:numPr>
          <w:ilvl w:val="0"/>
          <w:numId w:val="2"/>
        </w:numPr>
        <w:rPr>
          <w:lang w:val="en-CA"/>
        </w:rPr>
      </w:pPr>
      <w:r w:rsidRPr="00B40F16">
        <w:rPr>
          <w:lang w:val="en-CA"/>
        </w:rPr>
        <w:t>The companies most successful at repeating value innovation were those that took advantage of all three platforms on which value innovation can take place: product, service, and deliver</w:t>
      </w:r>
      <w:r>
        <w:rPr>
          <w:lang w:val="en-CA"/>
        </w:rPr>
        <w:t>y</w:t>
      </w:r>
    </w:p>
    <w:p w:rsidR="00B40F16" w:rsidRDefault="00B40F16" w:rsidP="00B40F16">
      <w:pPr>
        <w:pStyle w:val="ListParagraph"/>
        <w:numPr>
          <w:ilvl w:val="0"/>
          <w:numId w:val="2"/>
        </w:numPr>
        <w:rPr>
          <w:lang w:val="en-CA"/>
        </w:rPr>
      </w:pPr>
      <w:r w:rsidRPr="00B40F16">
        <w:rPr>
          <w:lang w:val="en-CA"/>
        </w:rPr>
        <w:t xml:space="preserve">How can senior executives promote value innovation? </w:t>
      </w:r>
    </w:p>
    <w:p w:rsidR="00B40F16" w:rsidRDefault="00B40F16" w:rsidP="00B40F16">
      <w:pPr>
        <w:pStyle w:val="ListParagraph"/>
        <w:numPr>
          <w:ilvl w:val="1"/>
          <w:numId w:val="2"/>
        </w:numPr>
        <w:rPr>
          <w:lang w:val="en-CA"/>
        </w:rPr>
      </w:pPr>
      <w:r w:rsidRPr="00B40F16">
        <w:rPr>
          <w:lang w:val="en-CA"/>
        </w:rPr>
        <w:t xml:space="preserve">First, they must identify and articulate the company’s prevailing strategic logic. </w:t>
      </w:r>
    </w:p>
    <w:p w:rsidR="00B40F16" w:rsidRDefault="00B40F16" w:rsidP="00B40F16">
      <w:pPr>
        <w:pStyle w:val="ListParagraph"/>
        <w:numPr>
          <w:ilvl w:val="1"/>
          <w:numId w:val="2"/>
        </w:numPr>
        <w:rPr>
          <w:lang w:val="en-CA"/>
        </w:rPr>
      </w:pPr>
      <w:r w:rsidRPr="00B40F16">
        <w:rPr>
          <w:lang w:val="en-CA"/>
        </w:rPr>
        <w:t>Then they must challenge it.</w:t>
      </w:r>
    </w:p>
    <w:p w:rsidR="00B40F16" w:rsidRDefault="00B40F16" w:rsidP="00B40F16">
      <w:pPr>
        <w:pStyle w:val="Heading2"/>
        <w:rPr>
          <w:lang w:val="en-CA"/>
        </w:rPr>
      </w:pPr>
      <w:r>
        <w:rPr>
          <w:lang w:val="en-CA"/>
        </w:rPr>
        <w:t>What’s Your Social Media Strategy?</w:t>
      </w:r>
    </w:p>
    <w:p w:rsidR="00B40F16" w:rsidRDefault="00BC6086" w:rsidP="00B40F16">
      <w:pPr>
        <w:pStyle w:val="ListParagraph"/>
        <w:numPr>
          <w:ilvl w:val="0"/>
          <w:numId w:val="3"/>
        </w:numPr>
        <w:rPr>
          <w:lang w:val="en-CA"/>
        </w:rPr>
      </w:pPr>
      <w:hyperlink r:id="rId10" w:history="1">
        <w:r w:rsidR="00B40F16" w:rsidRPr="005862C6">
          <w:rPr>
            <w:rStyle w:val="Hyperlink"/>
            <w:lang w:val="en-CA"/>
          </w:rPr>
          <w:t>https://hbr.org/2011/07/whats-your-social-media-strategy</w:t>
        </w:r>
      </w:hyperlink>
    </w:p>
    <w:p w:rsidR="00B40F16" w:rsidRDefault="00B40F16" w:rsidP="00B40F16">
      <w:pPr>
        <w:pStyle w:val="ListParagraph"/>
        <w:numPr>
          <w:ilvl w:val="0"/>
          <w:numId w:val="3"/>
        </w:numPr>
        <w:rPr>
          <w:lang w:val="en-CA"/>
        </w:rPr>
      </w:pPr>
      <w:proofErr w:type="spellStart"/>
      <w:r w:rsidRPr="00B40F16">
        <w:rPr>
          <w:lang w:val="en-CA"/>
        </w:rPr>
        <w:t>t</w:t>
      </w:r>
      <w:proofErr w:type="spellEnd"/>
      <w:r w:rsidRPr="00B40F16">
        <w:rPr>
          <w:lang w:val="en-CA"/>
        </w:rPr>
        <w:t xml:space="preserve"> turns out that a customer who normally would qualify for the lowest level of service has an impressive 100,000 followers on Twitter</w:t>
      </w:r>
    </w:p>
    <w:p w:rsidR="00B40F16" w:rsidRDefault="00B40F16" w:rsidP="00B40F16">
      <w:pPr>
        <w:pStyle w:val="ListParagraph"/>
        <w:numPr>
          <w:ilvl w:val="0"/>
          <w:numId w:val="3"/>
        </w:numPr>
        <w:rPr>
          <w:lang w:val="en-CA"/>
        </w:rPr>
      </w:pPr>
      <w:proofErr w:type="gramStart"/>
      <w:r w:rsidRPr="00B40F16">
        <w:rPr>
          <w:lang w:val="en-CA"/>
        </w:rPr>
        <w:t>research</w:t>
      </w:r>
      <w:proofErr w:type="gramEnd"/>
      <w:r w:rsidRPr="00B40F16">
        <w:rPr>
          <w:lang w:val="en-CA"/>
        </w:rPr>
        <w:t xml:space="preserve"> revealed four distinct social media strategies, which depend on a company’s tolerance for uncertain outcomes and the level of results sought.</w:t>
      </w:r>
    </w:p>
    <w:p w:rsidR="00B40F16" w:rsidRPr="00B40F16" w:rsidRDefault="00B40F16" w:rsidP="00B40F16">
      <w:pPr>
        <w:pStyle w:val="ListParagraph"/>
        <w:numPr>
          <w:ilvl w:val="0"/>
          <w:numId w:val="3"/>
        </w:numPr>
        <w:rPr>
          <w:b/>
          <w:lang w:val="en-CA"/>
        </w:rPr>
      </w:pPr>
      <w:r w:rsidRPr="00B40F16">
        <w:rPr>
          <w:b/>
          <w:lang w:val="en-CA"/>
        </w:rPr>
        <w:t>The “predictive practitioner.”</w:t>
      </w:r>
    </w:p>
    <w:p w:rsidR="00B40F16" w:rsidRDefault="00B40F16" w:rsidP="00B40F16">
      <w:pPr>
        <w:pStyle w:val="ListParagraph"/>
        <w:numPr>
          <w:ilvl w:val="1"/>
          <w:numId w:val="3"/>
        </w:numPr>
        <w:rPr>
          <w:lang w:val="en-CA"/>
        </w:rPr>
      </w:pPr>
      <w:proofErr w:type="gramStart"/>
      <w:r w:rsidRPr="00B40F16">
        <w:rPr>
          <w:lang w:val="en-CA"/>
        </w:rPr>
        <w:t>works</w:t>
      </w:r>
      <w:proofErr w:type="gramEnd"/>
      <w:r w:rsidRPr="00B40F16">
        <w:rPr>
          <w:lang w:val="en-CA"/>
        </w:rPr>
        <w:t xml:space="preserve"> well for businesses seeking to avoid uncertainty and to deliver results that can be measured with established tools.</w:t>
      </w:r>
    </w:p>
    <w:p w:rsidR="00B40F16" w:rsidRDefault="00B40F16" w:rsidP="00B40F16">
      <w:pPr>
        <w:pStyle w:val="ListParagraph"/>
        <w:numPr>
          <w:ilvl w:val="1"/>
          <w:numId w:val="3"/>
        </w:numPr>
        <w:rPr>
          <w:lang w:val="en-CA"/>
        </w:rPr>
      </w:pPr>
      <w:r>
        <w:rPr>
          <w:lang w:val="en-CA"/>
        </w:rPr>
        <w:t>Ex: Clorox created a website called “Clorox Connects” which enabled brainstorming with customers and suppliers</w:t>
      </w:r>
      <w:r w:rsidR="003353CB">
        <w:rPr>
          <w:lang w:val="en-CA"/>
        </w:rPr>
        <w:t>. They post questions, peop</w:t>
      </w:r>
      <w:r w:rsidR="00340F99">
        <w:rPr>
          <w:lang w:val="en-CA"/>
        </w:rPr>
        <w:t>le answer them and get points. S</w:t>
      </w:r>
      <w:r w:rsidR="003353CB">
        <w:rPr>
          <w:lang w:val="en-CA"/>
        </w:rPr>
        <w:t>harpest contributors gain visibility, making participation rewarding and sticky</w:t>
      </w:r>
    </w:p>
    <w:p w:rsidR="003353CB" w:rsidRPr="003353CB" w:rsidRDefault="003353CB" w:rsidP="003353CB">
      <w:pPr>
        <w:pStyle w:val="ListParagraph"/>
        <w:numPr>
          <w:ilvl w:val="0"/>
          <w:numId w:val="3"/>
        </w:numPr>
        <w:rPr>
          <w:lang w:val="en-CA"/>
        </w:rPr>
      </w:pPr>
      <w:r>
        <w:rPr>
          <w:b/>
          <w:lang w:val="en-CA"/>
        </w:rPr>
        <w:t>The “Creative Experimenter”</w:t>
      </w:r>
    </w:p>
    <w:p w:rsidR="003353CB" w:rsidRDefault="003353CB" w:rsidP="003353CB">
      <w:pPr>
        <w:pStyle w:val="ListParagraph"/>
        <w:numPr>
          <w:ilvl w:val="1"/>
          <w:numId w:val="3"/>
        </w:numPr>
        <w:rPr>
          <w:lang w:val="en-CA"/>
        </w:rPr>
      </w:pPr>
      <w:r w:rsidRPr="003353CB">
        <w:rPr>
          <w:lang w:val="en-CA"/>
        </w:rPr>
        <w:t xml:space="preserve">Companies taking this approach embrace uncertainty, using small-scale tests to find ways to improve discrete functions and practices. </w:t>
      </w:r>
    </w:p>
    <w:p w:rsidR="003353CB" w:rsidRDefault="003353CB" w:rsidP="003353CB">
      <w:pPr>
        <w:pStyle w:val="ListParagraph"/>
        <w:numPr>
          <w:ilvl w:val="1"/>
          <w:numId w:val="3"/>
        </w:numPr>
        <w:rPr>
          <w:lang w:val="en-CA"/>
        </w:rPr>
      </w:pPr>
      <w:r w:rsidRPr="003353CB">
        <w:rPr>
          <w:lang w:val="en-CA"/>
        </w:rPr>
        <w:t xml:space="preserve">They aim to learn by listening to customers and employees on platforms such as Twitter and Facebook. </w:t>
      </w:r>
    </w:p>
    <w:p w:rsidR="003353CB" w:rsidRDefault="003353CB" w:rsidP="003353CB">
      <w:pPr>
        <w:pStyle w:val="ListParagraph"/>
        <w:numPr>
          <w:ilvl w:val="1"/>
          <w:numId w:val="3"/>
        </w:numPr>
        <w:rPr>
          <w:lang w:val="en-CA"/>
        </w:rPr>
      </w:pPr>
      <w:r w:rsidRPr="003353CB">
        <w:rPr>
          <w:lang w:val="en-CA"/>
        </w:rPr>
        <w:t>Sometimes they use proprietary technologies to conduct internal tests.</w:t>
      </w:r>
    </w:p>
    <w:p w:rsidR="003353CB" w:rsidRDefault="003353CB" w:rsidP="003353CB">
      <w:pPr>
        <w:pStyle w:val="ListParagraph"/>
        <w:numPr>
          <w:ilvl w:val="1"/>
          <w:numId w:val="3"/>
        </w:numPr>
        <w:rPr>
          <w:lang w:val="en-CA"/>
        </w:rPr>
      </w:pPr>
      <w:r>
        <w:rPr>
          <w:lang w:val="en-CA"/>
        </w:rPr>
        <w:t>Ex: EMC created test platform to help employees network and connect on projects</w:t>
      </w:r>
    </w:p>
    <w:p w:rsidR="003353CB" w:rsidRPr="003353CB" w:rsidRDefault="003353CB" w:rsidP="003353CB">
      <w:pPr>
        <w:pStyle w:val="ListParagraph"/>
        <w:numPr>
          <w:ilvl w:val="0"/>
          <w:numId w:val="3"/>
        </w:numPr>
        <w:rPr>
          <w:lang w:val="en-CA"/>
        </w:rPr>
      </w:pPr>
      <w:r>
        <w:rPr>
          <w:b/>
          <w:lang w:val="en-CA"/>
        </w:rPr>
        <w:t>The “</w:t>
      </w:r>
      <w:r w:rsidR="00340F99">
        <w:rPr>
          <w:b/>
          <w:lang w:val="en-CA"/>
        </w:rPr>
        <w:t>Social Media Champion”</w:t>
      </w:r>
    </w:p>
    <w:p w:rsidR="003353CB" w:rsidRDefault="003353CB" w:rsidP="003353CB">
      <w:pPr>
        <w:pStyle w:val="ListParagraph"/>
        <w:numPr>
          <w:ilvl w:val="1"/>
          <w:numId w:val="3"/>
        </w:numPr>
        <w:rPr>
          <w:lang w:val="en-CA"/>
        </w:rPr>
      </w:pPr>
      <w:r w:rsidRPr="003353CB">
        <w:rPr>
          <w:lang w:val="en-CA"/>
        </w:rPr>
        <w:t xml:space="preserve">This involves large initiatives designed for predictable results. </w:t>
      </w:r>
    </w:p>
    <w:p w:rsidR="003353CB" w:rsidRDefault="003353CB" w:rsidP="003353CB">
      <w:pPr>
        <w:pStyle w:val="ListParagraph"/>
        <w:numPr>
          <w:ilvl w:val="1"/>
          <w:numId w:val="3"/>
        </w:numPr>
        <w:rPr>
          <w:lang w:val="en-CA"/>
        </w:rPr>
      </w:pPr>
      <w:r w:rsidRPr="003353CB">
        <w:rPr>
          <w:lang w:val="en-CA"/>
        </w:rPr>
        <w:t>It may depend on close collaboration across multiple functions and levels and include external parties.</w:t>
      </w:r>
    </w:p>
    <w:p w:rsidR="002C7CEE" w:rsidRDefault="00340F99" w:rsidP="003353CB">
      <w:pPr>
        <w:pStyle w:val="ListParagraph"/>
        <w:numPr>
          <w:ilvl w:val="1"/>
          <w:numId w:val="3"/>
        </w:numPr>
        <w:rPr>
          <w:lang w:val="en-CA"/>
        </w:rPr>
      </w:pPr>
      <w:r>
        <w:rPr>
          <w:lang w:val="en-CA"/>
        </w:rPr>
        <w:t>Ex: Ford’s Fiesta movement campaign required joint efforts from marketing, communications and the C-suite.</w:t>
      </w:r>
    </w:p>
    <w:p w:rsidR="00340F99" w:rsidRPr="00340F99" w:rsidRDefault="00340F99" w:rsidP="00340F99">
      <w:pPr>
        <w:pStyle w:val="ListParagraph"/>
        <w:numPr>
          <w:ilvl w:val="0"/>
          <w:numId w:val="3"/>
        </w:numPr>
        <w:rPr>
          <w:lang w:val="en-CA"/>
        </w:rPr>
      </w:pPr>
      <w:r>
        <w:rPr>
          <w:b/>
          <w:lang w:val="en-CA"/>
        </w:rPr>
        <w:t>The “Social Media Transformer”</w:t>
      </w:r>
    </w:p>
    <w:p w:rsidR="00340F99" w:rsidRDefault="00340F99" w:rsidP="00340F99">
      <w:pPr>
        <w:pStyle w:val="ListParagraph"/>
        <w:numPr>
          <w:ilvl w:val="1"/>
          <w:numId w:val="3"/>
        </w:numPr>
        <w:rPr>
          <w:lang w:val="en-CA"/>
        </w:rPr>
      </w:pPr>
      <w:r w:rsidRPr="00340F99">
        <w:rPr>
          <w:lang w:val="en-CA"/>
        </w:rPr>
        <w:t>This approach enables large-scale interactions that extend to external stakeholders, allowing companies to use the unexpected to improve the way they do business.</w:t>
      </w:r>
    </w:p>
    <w:p w:rsidR="00340F99" w:rsidRDefault="00340F99" w:rsidP="00340F99">
      <w:pPr>
        <w:pStyle w:val="ListParagraph"/>
        <w:numPr>
          <w:ilvl w:val="1"/>
          <w:numId w:val="3"/>
        </w:numPr>
        <w:rPr>
          <w:lang w:val="en-CA"/>
        </w:rPr>
      </w:pPr>
      <w:r>
        <w:rPr>
          <w:lang w:val="en-CA"/>
        </w:rPr>
        <w:t>Ex: Cisco launched social business platform to facilitate internal and external collaboration and decentralize decision making</w:t>
      </w:r>
    </w:p>
    <w:p w:rsidR="00340F99" w:rsidRDefault="00340F99" w:rsidP="00340F99">
      <w:pPr>
        <w:pStyle w:val="Heading1"/>
        <w:rPr>
          <w:lang w:val="en-CA"/>
        </w:rPr>
      </w:pPr>
      <w:r>
        <w:rPr>
          <w:lang w:val="en-CA"/>
        </w:rPr>
        <w:lastRenderedPageBreak/>
        <w:t>Week 4: Communication Models and Message Types</w:t>
      </w:r>
    </w:p>
    <w:p w:rsidR="00340F99" w:rsidRDefault="00340F99" w:rsidP="00340F99">
      <w:pPr>
        <w:pStyle w:val="Heading2"/>
        <w:rPr>
          <w:lang w:val="en-CA"/>
        </w:rPr>
      </w:pPr>
      <w:r>
        <w:rPr>
          <w:lang w:val="en-CA"/>
        </w:rPr>
        <w:t>Spreadable Media</w:t>
      </w:r>
    </w:p>
    <w:p w:rsidR="00340F99" w:rsidRDefault="00BC6086" w:rsidP="007A0589">
      <w:pPr>
        <w:pStyle w:val="ListParagraph"/>
        <w:numPr>
          <w:ilvl w:val="0"/>
          <w:numId w:val="4"/>
        </w:numPr>
        <w:rPr>
          <w:lang w:val="en-CA"/>
        </w:rPr>
      </w:pPr>
      <w:hyperlink r:id="rId11" w:history="1">
        <w:r w:rsidR="007A0589" w:rsidRPr="005862C6">
          <w:rPr>
            <w:rStyle w:val="Hyperlink"/>
            <w:lang w:val="en-CA"/>
          </w:rPr>
          <w:t>http://0-muse.jhu.edu.mercury.concordia.ca/books/9780814743515/9780814743515-5.pdf</w:t>
        </w:r>
      </w:hyperlink>
    </w:p>
    <w:p w:rsidR="007A0589" w:rsidRPr="007A0589" w:rsidRDefault="007A0589" w:rsidP="007A0589">
      <w:pPr>
        <w:pStyle w:val="ListParagraph"/>
        <w:numPr>
          <w:ilvl w:val="0"/>
          <w:numId w:val="4"/>
        </w:numPr>
        <w:rPr>
          <w:lang w:val="en-CA"/>
        </w:rPr>
      </w:pPr>
      <w:r>
        <w:t>This shift from distribution to circulation signals a movement toward a more participatory model of culture</w:t>
      </w:r>
    </w:p>
    <w:p w:rsidR="007A0589" w:rsidRPr="007A0589" w:rsidRDefault="007A0589" w:rsidP="007A0589">
      <w:pPr>
        <w:pStyle w:val="ListParagraph"/>
        <w:numPr>
          <w:ilvl w:val="0"/>
          <w:numId w:val="4"/>
        </w:numPr>
        <w:rPr>
          <w:lang w:val="en-CA"/>
        </w:rPr>
      </w:pPr>
      <w:r>
        <w:t>Henry Jenkins (1992) coined the term “participatory culture” to describe the cultural production and social interactions of fan communities</w:t>
      </w:r>
    </w:p>
    <w:p w:rsidR="007A0589" w:rsidRPr="007A0589" w:rsidRDefault="007A0589" w:rsidP="007A0589">
      <w:pPr>
        <w:pStyle w:val="ListParagraph"/>
        <w:numPr>
          <w:ilvl w:val="0"/>
          <w:numId w:val="4"/>
        </w:numPr>
        <w:rPr>
          <w:lang w:val="en-CA"/>
        </w:rPr>
      </w:pPr>
      <w:proofErr w:type="gramStart"/>
      <w:r>
        <w:t>an</w:t>
      </w:r>
      <w:proofErr w:type="gramEnd"/>
      <w:r>
        <w:t xml:space="preserve"> array of online communication tools have arisen to facilitate informal and instantaneous sharing. These platforms offer new capacities for people to pass along media artifacts—and, in the process, to seek models to generate revenue through the activities of their users.</w:t>
      </w:r>
    </w:p>
    <w:p w:rsidR="007A0589" w:rsidRPr="007A0589" w:rsidRDefault="007A0589" w:rsidP="007A0589">
      <w:pPr>
        <w:pStyle w:val="ListParagraph"/>
        <w:numPr>
          <w:ilvl w:val="0"/>
          <w:numId w:val="4"/>
        </w:numPr>
        <w:rPr>
          <w:lang w:val="en-CA"/>
        </w:rPr>
      </w:pPr>
      <w:r>
        <w:t>“</w:t>
      </w:r>
      <w:r w:rsidRPr="007A0589">
        <w:rPr>
          <w:highlight w:val="yellow"/>
        </w:rPr>
        <w:t>Spreadability” refers to the potential—both technical and cultural—for audiences to share content for their own purposes, sometimes with the permission of rights holders, sometimes against their wishes</w:t>
      </w:r>
    </w:p>
    <w:p w:rsidR="007A0589" w:rsidRPr="007A0589" w:rsidRDefault="007A0589" w:rsidP="007A0589">
      <w:pPr>
        <w:pStyle w:val="ListParagraph"/>
        <w:numPr>
          <w:ilvl w:val="0"/>
          <w:numId w:val="4"/>
        </w:numPr>
        <w:rPr>
          <w:lang w:val="en-CA"/>
        </w:rPr>
      </w:pPr>
      <w:r>
        <w:t>“stickiness” broadly refers to the need to create content that attracts audience attention and engagement</w:t>
      </w:r>
    </w:p>
    <w:p w:rsidR="007A0589" w:rsidRPr="007A0589" w:rsidRDefault="007A0589" w:rsidP="007A0589">
      <w:pPr>
        <w:pStyle w:val="ListParagraph"/>
        <w:numPr>
          <w:ilvl w:val="0"/>
          <w:numId w:val="4"/>
        </w:numPr>
        <w:rPr>
          <w:lang w:val="en-CA"/>
        </w:rPr>
      </w:pPr>
      <w:r>
        <w:t>Under the stickiness model, companies gain economic value by offering merchandise through some kind of e-commerce catalog, charging for access to information (through some kind of subscription or service fee), or selling the eyeballs of site visitors to some outside party, most often advertisers</w:t>
      </w:r>
    </w:p>
    <w:p w:rsidR="007A0589" w:rsidRPr="007A0589" w:rsidRDefault="007A0589" w:rsidP="007A0589">
      <w:pPr>
        <w:pStyle w:val="ListParagraph"/>
        <w:numPr>
          <w:ilvl w:val="0"/>
          <w:numId w:val="4"/>
        </w:numPr>
        <w:rPr>
          <w:lang w:val="en-CA"/>
        </w:rPr>
      </w:pPr>
      <w:r>
        <w:t>Stickiness capitalizes on the easiest way companies have found to conduct business online - putting content in one place and making audiences come to it so they can be counted</w:t>
      </w:r>
    </w:p>
    <w:p w:rsidR="007A0589" w:rsidRDefault="007A0589" w:rsidP="007A0589">
      <w:pPr>
        <w:pStyle w:val="Heading1"/>
        <w:rPr>
          <w:lang w:val="en-CA"/>
        </w:rPr>
      </w:pPr>
      <w:r>
        <w:rPr>
          <w:lang w:val="en-CA"/>
        </w:rPr>
        <w:t>Week 5: User Experience (UX) Design: Products in the Digital Age</w:t>
      </w:r>
    </w:p>
    <w:p w:rsidR="007A0589" w:rsidRDefault="00DB76D1" w:rsidP="007A0589">
      <w:pPr>
        <w:pStyle w:val="Heading2"/>
      </w:pPr>
      <w:r>
        <w:t xml:space="preserve">Creating Social Contagion </w:t>
      </w:r>
      <w:r w:rsidR="00F81987">
        <w:t>through</w:t>
      </w:r>
      <w:r>
        <w:t xml:space="preserve"> Viral Product Design</w:t>
      </w:r>
    </w:p>
    <w:p w:rsidR="00DB76D1" w:rsidRDefault="00BC6086" w:rsidP="00DB76D1">
      <w:pPr>
        <w:pStyle w:val="ListParagraph"/>
        <w:numPr>
          <w:ilvl w:val="0"/>
          <w:numId w:val="5"/>
        </w:numPr>
      </w:pPr>
      <w:hyperlink r:id="rId12" w:history="1">
        <w:r w:rsidR="00DB76D1" w:rsidRPr="005862C6">
          <w:rPr>
            <w:rStyle w:val="Hyperlink"/>
          </w:rPr>
          <w:t>http://pubsonline.informs.org/doi/pdf/10.1287/mnsc.1110.1421</w:t>
        </w:r>
      </w:hyperlink>
    </w:p>
    <w:p w:rsidR="00DB76D1" w:rsidRDefault="00DB76D1" w:rsidP="00C35137">
      <w:pPr>
        <w:pStyle w:val="ListParagraph"/>
        <w:numPr>
          <w:ilvl w:val="0"/>
          <w:numId w:val="5"/>
        </w:numPr>
      </w:pPr>
      <w:r w:rsidRPr="00C35137">
        <w:rPr>
          <w:b/>
        </w:rPr>
        <w:t>Viral product design</w:t>
      </w:r>
      <w:r>
        <w:t>: the process of explicitly engineering products so they are more likely to be shared among peers</w:t>
      </w:r>
      <w:r w:rsidR="00C35137">
        <w:t>. It involves incorporating specific characteristics and features into a product’s design to generate peer-to-peer influence that encourages adoption</w:t>
      </w:r>
    </w:p>
    <w:p w:rsidR="00C35137" w:rsidRDefault="00C35137" w:rsidP="00C35137">
      <w:pPr>
        <w:pStyle w:val="ListParagraph"/>
        <w:numPr>
          <w:ilvl w:val="0"/>
          <w:numId w:val="5"/>
        </w:numPr>
      </w:pPr>
      <w:r w:rsidRPr="00C35137">
        <w:rPr>
          <w:b/>
        </w:rPr>
        <w:t>Viral characteristics</w:t>
      </w:r>
      <w:r>
        <w:t>: products content and the psychological effects content can have on a user’s desire to share the product with peers</w:t>
      </w:r>
    </w:p>
    <w:p w:rsidR="00C35137" w:rsidRDefault="00C35137" w:rsidP="00C35137">
      <w:pPr>
        <w:pStyle w:val="ListParagraph"/>
        <w:numPr>
          <w:ilvl w:val="0"/>
          <w:numId w:val="5"/>
        </w:numPr>
      </w:pPr>
      <w:r>
        <w:rPr>
          <w:b/>
        </w:rPr>
        <w:t>Viral Features</w:t>
      </w:r>
      <w:r w:rsidRPr="00C35137">
        <w:t>:</w:t>
      </w:r>
      <w:r>
        <w:rPr>
          <w:b/>
        </w:rPr>
        <w:t xml:space="preserve"> </w:t>
      </w:r>
      <w:r>
        <w:t xml:space="preserve">concern how the product is shared— how features enable and constrain a product’s use in relation to other consumers. </w:t>
      </w:r>
    </w:p>
    <w:p w:rsidR="00C35137" w:rsidRDefault="00C35137" w:rsidP="00C35137">
      <w:pPr>
        <w:pStyle w:val="ListParagraph"/>
        <w:numPr>
          <w:ilvl w:val="1"/>
          <w:numId w:val="5"/>
        </w:numPr>
      </w:pPr>
      <w:r>
        <w:rPr>
          <w:b/>
        </w:rPr>
        <w:t>Personalized Referrals</w:t>
      </w:r>
      <w:r w:rsidRPr="00C35137">
        <w:t>:</w:t>
      </w:r>
      <w:r>
        <w:t xml:space="preserve"> </w:t>
      </w:r>
      <w:r>
        <w:rPr>
          <w:b/>
        </w:rPr>
        <w:t xml:space="preserve"> </w:t>
      </w:r>
      <w:r>
        <w:t>allow users to select their friends or contacts from a list and invite them to adopt the product or service, with the option of attaching a personalized message to the invitation.</w:t>
      </w:r>
    </w:p>
    <w:p w:rsidR="00C35137" w:rsidRDefault="00C35137" w:rsidP="00C35137">
      <w:pPr>
        <w:pStyle w:val="ListParagraph"/>
        <w:numPr>
          <w:ilvl w:val="1"/>
          <w:numId w:val="5"/>
        </w:numPr>
      </w:pPr>
      <w:r>
        <w:rPr>
          <w:b/>
        </w:rPr>
        <w:t>Automated Broadcast Notification:</w:t>
      </w:r>
      <w:r>
        <w:t xml:space="preserve"> passively triggered by normal user activity. When a user engages the product in a certain way (e.g., sends a message, updates his or her status), those actions are broadcast as notifications to the user’s list of contacts.</w:t>
      </w:r>
    </w:p>
    <w:p w:rsidR="00C0393F" w:rsidRDefault="00F81987" w:rsidP="00C0393F">
      <w:pPr>
        <w:pStyle w:val="ListParagraph"/>
        <w:numPr>
          <w:ilvl w:val="0"/>
          <w:numId w:val="5"/>
        </w:numPr>
      </w:pPr>
      <w:r>
        <w:lastRenderedPageBreak/>
        <w:t>Randomized trials are considered to be one of the most effective ways to obtain unbiased estimates of causal peer effects</w:t>
      </w:r>
    </w:p>
    <w:p w:rsidR="00F81987" w:rsidRDefault="00017002" w:rsidP="00017002">
      <w:pPr>
        <w:pStyle w:val="ListParagraph"/>
        <w:numPr>
          <w:ilvl w:val="0"/>
          <w:numId w:val="5"/>
        </w:numPr>
      </w:pPr>
      <w:proofErr w:type="gramStart"/>
      <w:r>
        <w:t>viral</w:t>
      </w:r>
      <w:proofErr w:type="gramEnd"/>
      <w:r>
        <w:t xml:space="preserve"> product design may be more effective in encouraging new product adoption than traditional marketing strategies.</w:t>
      </w:r>
    </w:p>
    <w:p w:rsidR="00017002" w:rsidRPr="00C96306" w:rsidRDefault="00017002" w:rsidP="00017002">
      <w:pPr>
        <w:pStyle w:val="Heading2"/>
        <w:rPr>
          <w:lang w:val="fr-FR"/>
        </w:rPr>
      </w:pPr>
      <w:r w:rsidRPr="00C96306">
        <w:rPr>
          <w:lang w:val="fr-FR"/>
        </w:rPr>
        <w:t>La Press</w:t>
      </w:r>
      <w:r w:rsidR="00C96306" w:rsidRPr="00C96306">
        <w:rPr>
          <w:lang w:val="fr-FR"/>
        </w:rPr>
        <w:t>e</w:t>
      </w:r>
      <w:r w:rsidRPr="00C96306">
        <w:rPr>
          <w:lang w:val="fr-FR"/>
        </w:rPr>
        <w:t xml:space="preserve">+ </w:t>
      </w:r>
      <w:proofErr w:type="spellStart"/>
      <w:r w:rsidRPr="00C96306">
        <w:rPr>
          <w:lang w:val="fr-FR"/>
        </w:rPr>
        <w:t>Pushes</w:t>
      </w:r>
      <w:proofErr w:type="spellEnd"/>
      <w:r w:rsidRPr="00C96306">
        <w:rPr>
          <w:lang w:val="fr-FR"/>
        </w:rPr>
        <w:t xml:space="preserve"> </w:t>
      </w:r>
      <w:proofErr w:type="spellStart"/>
      <w:r w:rsidRPr="00C96306">
        <w:rPr>
          <w:lang w:val="fr-FR"/>
        </w:rPr>
        <w:t>Mobile’s</w:t>
      </w:r>
      <w:proofErr w:type="spellEnd"/>
      <w:r w:rsidRPr="00C96306">
        <w:rPr>
          <w:lang w:val="fr-FR"/>
        </w:rPr>
        <w:t xml:space="preserve"> Frontier</w:t>
      </w:r>
    </w:p>
    <w:p w:rsidR="00017002" w:rsidRPr="003D3F05" w:rsidRDefault="00BC6086" w:rsidP="00017002">
      <w:pPr>
        <w:pStyle w:val="ListParagraph"/>
        <w:numPr>
          <w:ilvl w:val="0"/>
          <w:numId w:val="6"/>
        </w:numPr>
        <w:rPr>
          <w:lang w:val="fr-FR"/>
        </w:rPr>
      </w:pPr>
      <w:hyperlink r:id="rId13" w:history="1">
        <w:r w:rsidR="00017002" w:rsidRPr="003D3F05">
          <w:rPr>
            <w:rStyle w:val="Hyperlink"/>
            <w:lang w:val="fr-FR"/>
          </w:rPr>
          <w:t>http://www.netnewscheck.com/article/33159/la-presse--</w:t>
        </w:r>
        <w:proofErr w:type="spellStart"/>
        <w:r w:rsidR="00017002" w:rsidRPr="003D3F05">
          <w:rPr>
            <w:rStyle w:val="Hyperlink"/>
            <w:lang w:val="fr-FR"/>
          </w:rPr>
          <w:t>pushes</w:t>
        </w:r>
        <w:proofErr w:type="spellEnd"/>
        <w:r w:rsidR="00017002" w:rsidRPr="003D3F05">
          <w:rPr>
            <w:rStyle w:val="Hyperlink"/>
            <w:lang w:val="fr-FR"/>
          </w:rPr>
          <w:t>-mobiles-</w:t>
        </w:r>
        <w:proofErr w:type="spellStart"/>
        <w:r w:rsidR="00017002" w:rsidRPr="003D3F05">
          <w:rPr>
            <w:rStyle w:val="Hyperlink"/>
            <w:lang w:val="fr-FR"/>
          </w:rPr>
          <w:t>frontier</w:t>
        </w:r>
        <w:proofErr w:type="spellEnd"/>
      </w:hyperlink>
    </w:p>
    <w:p w:rsidR="00017002" w:rsidRPr="00955494" w:rsidRDefault="00C96306" w:rsidP="00017002">
      <w:pPr>
        <w:pStyle w:val="ListParagraph"/>
        <w:numPr>
          <w:ilvl w:val="0"/>
          <w:numId w:val="6"/>
        </w:numPr>
        <w:rPr>
          <w:lang w:val="en-CA"/>
        </w:rPr>
      </w:pPr>
      <w:r>
        <w:rPr>
          <w:lang w:val="en-CA"/>
        </w:rPr>
        <w:t xml:space="preserve">La Presse </w:t>
      </w:r>
      <w:r w:rsidRPr="00955494">
        <w:rPr>
          <w:lang w:val="en-CA"/>
        </w:rPr>
        <w:t>announced they were stopping printing and moving completely online</w:t>
      </w:r>
      <w:r w:rsidR="00955494" w:rsidRPr="00955494">
        <w:rPr>
          <w:lang w:val="en-CA"/>
        </w:rPr>
        <w:t xml:space="preserve"> – and just iPad</w:t>
      </w:r>
    </w:p>
    <w:p w:rsidR="00C96306" w:rsidRPr="00955494" w:rsidRDefault="00C96306" w:rsidP="00017002">
      <w:pPr>
        <w:pStyle w:val="ListParagraph"/>
        <w:numPr>
          <w:ilvl w:val="0"/>
          <w:numId w:val="6"/>
        </w:numPr>
        <w:rPr>
          <w:lang w:val="en-CA"/>
        </w:rPr>
      </w:pPr>
      <w:r w:rsidRPr="00955494">
        <w:rPr>
          <w:lang w:val="en-CA"/>
        </w:rPr>
        <w:t>Invested $40 million dollars, hired 100 new employees</w:t>
      </w:r>
    </w:p>
    <w:p w:rsidR="00C96306" w:rsidRPr="00955494" w:rsidRDefault="00C96306" w:rsidP="00017002">
      <w:pPr>
        <w:pStyle w:val="ListParagraph"/>
        <w:numPr>
          <w:ilvl w:val="0"/>
          <w:numId w:val="6"/>
        </w:numPr>
        <w:rPr>
          <w:lang w:val="en-CA"/>
        </w:rPr>
      </w:pPr>
      <w:r w:rsidRPr="00955494">
        <w:rPr>
          <w:lang w:val="en-CA"/>
        </w:rPr>
        <w:t>435,000 downloads in 11 months</w:t>
      </w:r>
    </w:p>
    <w:p w:rsidR="00C96306" w:rsidRPr="00955494" w:rsidRDefault="00955494" w:rsidP="00017002">
      <w:pPr>
        <w:pStyle w:val="ListParagraph"/>
        <w:numPr>
          <w:ilvl w:val="0"/>
          <w:numId w:val="6"/>
        </w:numPr>
        <w:rPr>
          <w:lang w:val="en-CA"/>
        </w:rPr>
      </w:pPr>
      <w:r w:rsidRPr="00955494">
        <w:rPr>
          <w:rFonts w:cs="Arial"/>
          <w:color w:val="000000"/>
          <w:shd w:val="clear" w:color="auto" w:fill="FFFFFF"/>
        </w:rPr>
        <w:t>Publishers are trying to find a cheap way to replace their business model. There isn’t a cheap way. There isn’t a fast, easy way. You have to commit the resources.</w:t>
      </w:r>
    </w:p>
    <w:p w:rsidR="003D3F05" w:rsidRDefault="003D3F05" w:rsidP="003D3F05">
      <w:pPr>
        <w:pStyle w:val="Heading1"/>
        <w:rPr>
          <w:lang w:val="en-CA"/>
        </w:rPr>
      </w:pPr>
      <w:r>
        <w:rPr>
          <w:lang w:val="en-CA"/>
        </w:rPr>
        <w:t xml:space="preserve">Week 6: </w:t>
      </w:r>
      <w:r w:rsidRPr="003D3F05">
        <w:rPr>
          <w:lang w:val="en-CA"/>
        </w:rPr>
        <w:t>Going viral: networks, influentials, hubs and diffusion processes</w:t>
      </w:r>
    </w:p>
    <w:p w:rsidR="003D3F05" w:rsidRDefault="00795BDC" w:rsidP="003D3F05">
      <w:pPr>
        <w:pStyle w:val="Heading2"/>
        <w:rPr>
          <w:lang w:val="en-CA"/>
        </w:rPr>
      </w:pPr>
      <w:r w:rsidRPr="00795BDC">
        <w:rPr>
          <w:lang w:val="en-CA"/>
        </w:rPr>
        <w:t>Small-world networks, complex systems and sociology, Sociology (42), p. 264-266, 270-272</w:t>
      </w:r>
    </w:p>
    <w:p w:rsidR="00795BDC" w:rsidRDefault="00741459" w:rsidP="00795BDC">
      <w:pPr>
        <w:pStyle w:val="ListParagraph"/>
        <w:numPr>
          <w:ilvl w:val="0"/>
          <w:numId w:val="7"/>
        </w:numPr>
        <w:rPr>
          <w:lang w:val="en-CA"/>
        </w:rPr>
      </w:pPr>
      <w:r w:rsidRPr="00795BDC">
        <w:rPr>
          <w:lang w:val="en-CA"/>
        </w:rPr>
        <w:t>Small</w:t>
      </w:r>
      <w:r w:rsidR="00795BDC" w:rsidRPr="00795BDC">
        <w:rPr>
          <w:lang w:val="en-CA"/>
        </w:rPr>
        <w:t xml:space="preserve"> worldliness does not</w:t>
      </w:r>
      <w:r w:rsidR="00795BDC">
        <w:rPr>
          <w:lang w:val="en-CA"/>
        </w:rPr>
        <w:t xml:space="preserve"> </w:t>
      </w:r>
      <w:r w:rsidR="00795BDC" w:rsidRPr="00795BDC">
        <w:rPr>
          <w:lang w:val="en-CA"/>
        </w:rPr>
        <w:t>emerge gradually within a network but rather tends to appear suddenly as a</w:t>
      </w:r>
      <w:r w:rsidR="00795BDC">
        <w:rPr>
          <w:lang w:val="en-CA"/>
        </w:rPr>
        <w:t xml:space="preserve"> </w:t>
      </w:r>
      <w:r w:rsidR="00795BDC" w:rsidRPr="00795BDC">
        <w:rPr>
          <w:lang w:val="en-CA"/>
        </w:rPr>
        <w:t>critical value (i.e. number of connections) is approached.</w:t>
      </w:r>
    </w:p>
    <w:p w:rsidR="00795BDC" w:rsidRDefault="00795BDC" w:rsidP="00795BDC">
      <w:pPr>
        <w:pStyle w:val="ListParagraph"/>
        <w:numPr>
          <w:ilvl w:val="0"/>
          <w:numId w:val="7"/>
        </w:numPr>
        <w:rPr>
          <w:lang w:val="en-CA"/>
        </w:rPr>
      </w:pPr>
      <w:r>
        <w:rPr>
          <w:lang w:val="en-CA"/>
        </w:rPr>
        <w:t>At a “boiling point” or certain number of “degrees”, a network becomes a small world</w:t>
      </w:r>
    </w:p>
    <w:p w:rsidR="00795BDC" w:rsidRDefault="00B43C2C" w:rsidP="00795BDC">
      <w:pPr>
        <w:pStyle w:val="ListParagraph"/>
        <w:numPr>
          <w:ilvl w:val="0"/>
          <w:numId w:val="7"/>
        </w:numPr>
        <w:rPr>
          <w:lang w:val="en-CA"/>
        </w:rPr>
      </w:pPr>
      <w:r>
        <w:rPr>
          <w:lang w:val="en-CA"/>
        </w:rPr>
        <w:t>People like their friend’s friends. Can create relational trains that loop back upon themselves rather than reaching out to new contacts</w:t>
      </w:r>
    </w:p>
    <w:p w:rsidR="00B43C2C" w:rsidRDefault="00B43C2C" w:rsidP="00795BDC">
      <w:pPr>
        <w:pStyle w:val="ListParagraph"/>
        <w:numPr>
          <w:ilvl w:val="0"/>
          <w:numId w:val="7"/>
        </w:numPr>
        <w:rPr>
          <w:lang w:val="en-CA"/>
        </w:rPr>
      </w:pPr>
      <w:r>
        <w:rPr>
          <w:lang w:val="en-CA"/>
        </w:rPr>
        <w:t>Good friends are strong ties and are like you, acquaintances are weak ties and can be different</w:t>
      </w:r>
    </w:p>
    <w:p w:rsidR="00B43C2C" w:rsidRDefault="00A14347" w:rsidP="00795BDC">
      <w:pPr>
        <w:pStyle w:val="ListParagraph"/>
        <w:numPr>
          <w:ilvl w:val="0"/>
          <w:numId w:val="7"/>
        </w:numPr>
        <w:rPr>
          <w:lang w:val="en-CA"/>
        </w:rPr>
      </w:pPr>
      <w:r>
        <w:rPr>
          <w:lang w:val="en-CA"/>
        </w:rPr>
        <w:t>Mass cultural systems: television, radio, national newspapers</w:t>
      </w:r>
    </w:p>
    <w:p w:rsidR="00A14347" w:rsidRDefault="00A14347" w:rsidP="00A14347">
      <w:pPr>
        <w:pStyle w:val="ListParagraph"/>
        <w:numPr>
          <w:ilvl w:val="1"/>
          <w:numId w:val="7"/>
        </w:numPr>
        <w:rPr>
          <w:lang w:val="en-CA"/>
        </w:rPr>
      </w:pPr>
      <w:r w:rsidRPr="00A14347">
        <w:rPr>
          <w:lang w:val="en-CA"/>
        </w:rPr>
        <w:t>Television facilitates the dissemination</w:t>
      </w:r>
      <w:r>
        <w:rPr>
          <w:lang w:val="en-CA"/>
        </w:rPr>
        <w:t xml:space="preserve"> </w:t>
      </w:r>
      <w:r w:rsidRPr="00A14347">
        <w:rPr>
          <w:lang w:val="en-CA"/>
        </w:rPr>
        <w:t>of exactly the same information, ideas and culture to millions of people</w:t>
      </w:r>
      <w:r>
        <w:rPr>
          <w:lang w:val="en-CA"/>
        </w:rPr>
        <w:t xml:space="preserve"> </w:t>
      </w:r>
      <w:r w:rsidRPr="00A14347">
        <w:rPr>
          <w:lang w:val="en-CA"/>
        </w:rPr>
        <w:t>at exactly the same time, breaking up local communities and their cultures and</w:t>
      </w:r>
      <w:r>
        <w:rPr>
          <w:lang w:val="en-CA"/>
        </w:rPr>
        <w:t xml:space="preserve"> </w:t>
      </w:r>
      <w:r w:rsidRPr="00A14347">
        <w:rPr>
          <w:lang w:val="en-CA"/>
        </w:rPr>
        <w:t>replacing them with mass culture.</w:t>
      </w:r>
    </w:p>
    <w:p w:rsidR="00A14347" w:rsidRDefault="00741459" w:rsidP="00741459">
      <w:pPr>
        <w:pStyle w:val="ListParagraph"/>
        <w:numPr>
          <w:ilvl w:val="0"/>
          <w:numId w:val="7"/>
        </w:numPr>
        <w:rPr>
          <w:lang w:val="en-CA"/>
        </w:rPr>
      </w:pPr>
      <w:r w:rsidRPr="00741459">
        <w:rPr>
          <w:lang w:val="en-CA"/>
        </w:rPr>
        <w:t>The strong ties of the immediate peer group play an important role in generating</w:t>
      </w:r>
      <w:r>
        <w:rPr>
          <w:lang w:val="en-CA"/>
        </w:rPr>
        <w:t xml:space="preserve"> </w:t>
      </w:r>
      <w:r w:rsidRPr="00741459">
        <w:rPr>
          <w:lang w:val="en-CA"/>
        </w:rPr>
        <w:t>a certain amount of homogeneity and collective identity around a subculture,</w:t>
      </w:r>
      <w:r>
        <w:rPr>
          <w:lang w:val="en-CA"/>
        </w:rPr>
        <w:t xml:space="preserve"> </w:t>
      </w:r>
      <w:r w:rsidRPr="00741459">
        <w:rPr>
          <w:lang w:val="en-CA"/>
        </w:rPr>
        <w:t>they argue, but it is weak ties outside the group, and often between</w:t>
      </w:r>
      <w:r>
        <w:rPr>
          <w:lang w:val="en-CA"/>
        </w:rPr>
        <w:t xml:space="preserve"> </w:t>
      </w:r>
      <w:r w:rsidRPr="00741459">
        <w:rPr>
          <w:lang w:val="en-CA"/>
        </w:rPr>
        <w:t>towns, which allow the sub-culture to spread</w:t>
      </w:r>
      <w:r>
        <w:rPr>
          <w:lang w:val="en-CA"/>
        </w:rPr>
        <w:t>.</w:t>
      </w:r>
    </w:p>
    <w:p w:rsidR="00741459" w:rsidRDefault="00741459" w:rsidP="00741459">
      <w:pPr>
        <w:pStyle w:val="Heading2"/>
        <w:rPr>
          <w:lang w:val="en-CA"/>
        </w:rPr>
      </w:pPr>
      <w:r>
        <w:rPr>
          <w:lang w:val="en-CA"/>
        </w:rPr>
        <w:t>Influentials, Networks and Public Opinion formation</w:t>
      </w:r>
    </w:p>
    <w:p w:rsidR="00741459" w:rsidRDefault="00BC6086" w:rsidP="00741459">
      <w:pPr>
        <w:pStyle w:val="ListParagraph"/>
        <w:numPr>
          <w:ilvl w:val="0"/>
          <w:numId w:val="8"/>
        </w:numPr>
        <w:rPr>
          <w:lang w:val="en-CA"/>
        </w:rPr>
      </w:pPr>
      <w:hyperlink r:id="rId14" w:history="1">
        <w:r w:rsidR="00741459" w:rsidRPr="00CE4022">
          <w:rPr>
            <w:rStyle w:val="Hyperlink"/>
            <w:lang w:val="en-CA"/>
          </w:rPr>
          <w:t>http://www.uvm.edu/~pdodds/research/papers/others/2007/watts2007a.pdf</w:t>
        </w:r>
      </w:hyperlink>
    </w:p>
    <w:p w:rsidR="00741459" w:rsidRPr="000642B1" w:rsidRDefault="000642B1" w:rsidP="00741459">
      <w:pPr>
        <w:pStyle w:val="ListParagraph"/>
        <w:numPr>
          <w:ilvl w:val="0"/>
          <w:numId w:val="8"/>
        </w:numPr>
        <w:rPr>
          <w:lang w:val="en-CA"/>
        </w:rPr>
      </w:pPr>
      <w:r>
        <w:t>In a variety of decision-making scenarios, individuals may be influenced more by exposure to each other than to the media</w:t>
      </w:r>
    </w:p>
    <w:p w:rsidR="000642B1" w:rsidRPr="00F42CBE" w:rsidRDefault="00F42CBE" w:rsidP="00741459">
      <w:pPr>
        <w:pStyle w:val="ListParagraph"/>
        <w:numPr>
          <w:ilvl w:val="0"/>
          <w:numId w:val="8"/>
        </w:numPr>
        <w:rPr>
          <w:lang w:val="en-CA"/>
        </w:rPr>
      </w:pPr>
      <w:proofErr w:type="gramStart"/>
      <w:r>
        <w:t>a</w:t>
      </w:r>
      <w:proofErr w:type="gramEnd"/>
      <w:r>
        <w:t xml:space="preserve"> small minority of “opinion leaders” act as intermediaries between the mass media and the majority of society. Because information, and thereby influence “flows” from the media through opinion leaders to their respective followers</w:t>
      </w:r>
    </w:p>
    <w:p w:rsidR="00F42CBE" w:rsidRPr="00F42CBE" w:rsidRDefault="00F42CBE" w:rsidP="00741459">
      <w:pPr>
        <w:pStyle w:val="ListParagraph"/>
        <w:numPr>
          <w:ilvl w:val="0"/>
          <w:numId w:val="8"/>
        </w:numPr>
        <w:rPr>
          <w:lang w:val="en-CA"/>
        </w:rPr>
      </w:pPr>
      <w:r>
        <w:t>opinion leaders: the individuals who were likely to influence other persons in their immediate environment,</w:t>
      </w:r>
    </w:p>
    <w:p w:rsidR="00F42CBE" w:rsidRPr="00F42CBE" w:rsidRDefault="00F42CBE" w:rsidP="00741459">
      <w:pPr>
        <w:pStyle w:val="ListParagraph"/>
        <w:numPr>
          <w:ilvl w:val="0"/>
          <w:numId w:val="8"/>
        </w:numPr>
        <w:rPr>
          <w:lang w:val="en-CA"/>
        </w:rPr>
      </w:pPr>
      <w:r>
        <w:t>influentials are only modestly more important than average individuals</w:t>
      </w:r>
    </w:p>
    <w:p w:rsidR="00F42CBE" w:rsidRPr="00F42CBE" w:rsidRDefault="00F42CBE" w:rsidP="00741459">
      <w:pPr>
        <w:pStyle w:val="ListParagraph"/>
        <w:numPr>
          <w:ilvl w:val="0"/>
          <w:numId w:val="8"/>
        </w:numPr>
        <w:rPr>
          <w:lang w:val="en-CA"/>
        </w:rPr>
      </w:pPr>
      <w:proofErr w:type="gramStart"/>
      <w:r>
        <w:lastRenderedPageBreak/>
        <w:t>most</w:t>
      </w:r>
      <w:proofErr w:type="gramEnd"/>
      <w:r>
        <w:t xml:space="preserve"> social change is driven not by influentials but by easily influenced individuals in- </w:t>
      </w:r>
      <w:proofErr w:type="spellStart"/>
      <w:r>
        <w:t>fluencing</w:t>
      </w:r>
      <w:proofErr w:type="spellEnd"/>
      <w:r>
        <w:t xml:space="preserve"> other easily influenced individuals.</w:t>
      </w:r>
    </w:p>
    <w:p w:rsidR="00F42CBE" w:rsidRDefault="00F42CBE" w:rsidP="00F42CBE">
      <w:pPr>
        <w:pStyle w:val="Heading2"/>
        <w:rPr>
          <w:lang w:val="en-CA"/>
        </w:rPr>
      </w:pPr>
      <w:r>
        <w:rPr>
          <w:lang w:val="en-CA"/>
        </w:rPr>
        <w:t>Contagious: Why Things Catch On</w:t>
      </w:r>
    </w:p>
    <w:p w:rsidR="00F42CBE" w:rsidRDefault="00BC6086" w:rsidP="00F42CBE">
      <w:pPr>
        <w:pStyle w:val="ListParagraph"/>
        <w:numPr>
          <w:ilvl w:val="0"/>
          <w:numId w:val="9"/>
        </w:numPr>
        <w:rPr>
          <w:lang w:val="en-CA"/>
        </w:rPr>
      </w:pPr>
      <w:hyperlink r:id="rId15" w:history="1">
        <w:r w:rsidR="00F42CBE" w:rsidRPr="00CE4022">
          <w:rPr>
            <w:rStyle w:val="Hyperlink"/>
            <w:lang w:val="en-CA"/>
          </w:rPr>
          <w:t>https://www.scribd.com/read/224303100/Contagious-Why-Things-Catch-On</w:t>
        </w:r>
      </w:hyperlink>
    </w:p>
    <w:p w:rsidR="00F42CBE" w:rsidRDefault="00ED1A9A" w:rsidP="00F42CBE">
      <w:pPr>
        <w:pStyle w:val="ListParagraph"/>
        <w:numPr>
          <w:ilvl w:val="0"/>
          <w:numId w:val="9"/>
        </w:numPr>
        <w:rPr>
          <w:lang w:val="en-CA"/>
        </w:rPr>
      </w:pPr>
      <w:r>
        <w:rPr>
          <w:lang w:val="en-CA"/>
        </w:rPr>
        <w:t>Six key STEPPS:</w:t>
      </w:r>
    </w:p>
    <w:p w:rsidR="00ED1A9A" w:rsidRPr="00ED1A9A" w:rsidRDefault="00ED1A9A" w:rsidP="00ED1A9A">
      <w:pPr>
        <w:pStyle w:val="ListParagraph"/>
        <w:numPr>
          <w:ilvl w:val="1"/>
          <w:numId w:val="9"/>
        </w:numPr>
        <w:rPr>
          <w:b/>
          <w:lang w:val="en-CA"/>
        </w:rPr>
      </w:pPr>
      <w:r w:rsidRPr="00ED1A9A">
        <w:rPr>
          <w:b/>
          <w:lang w:val="en-CA"/>
        </w:rPr>
        <w:t xml:space="preserve">Social Currency: </w:t>
      </w:r>
      <w:r>
        <w:rPr>
          <w:lang w:val="en-CA"/>
        </w:rPr>
        <w:t xml:space="preserve"> we share things that make us look good</w:t>
      </w:r>
    </w:p>
    <w:p w:rsidR="00ED1A9A" w:rsidRPr="00ED1A9A" w:rsidRDefault="00ED1A9A" w:rsidP="00ED1A9A">
      <w:pPr>
        <w:pStyle w:val="ListParagraph"/>
        <w:numPr>
          <w:ilvl w:val="1"/>
          <w:numId w:val="9"/>
        </w:numPr>
        <w:rPr>
          <w:b/>
          <w:lang w:val="en-CA"/>
        </w:rPr>
      </w:pPr>
      <w:r w:rsidRPr="00ED1A9A">
        <w:rPr>
          <w:b/>
          <w:lang w:val="en-CA"/>
        </w:rPr>
        <w:t>Triggers</w:t>
      </w:r>
      <w:r>
        <w:rPr>
          <w:lang w:val="en-CA"/>
        </w:rPr>
        <w:t>: Top of mind, tip of tongue</w:t>
      </w:r>
    </w:p>
    <w:p w:rsidR="00ED1A9A" w:rsidRPr="00ED1A9A" w:rsidRDefault="00ED1A9A" w:rsidP="00ED1A9A">
      <w:pPr>
        <w:pStyle w:val="ListParagraph"/>
        <w:numPr>
          <w:ilvl w:val="1"/>
          <w:numId w:val="9"/>
        </w:numPr>
        <w:rPr>
          <w:b/>
          <w:lang w:val="en-CA"/>
        </w:rPr>
      </w:pPr>
      <w:r w:rsidRPr="00ED1A9A">
        <w:rPr>
          <w:b/>
          <w:lang w:val="en-CA"/>
        </w:rPr>
        <w:t>Emotion</w:t>
      </w:r>
      <w:r>
        <w:rPr>
          <w:lang w:val="en-CA"/>
        </w:rPr>
        <w:t>: When we care, we share</w:t>
      </w:r>
    </w:p>
    <w:p w:rsidR="00ED1A9A" w:rsidRPr="00ED1A9A" w:rsidRDefault="00ED1A9A" w:rsidP="00ED1A9A">
      <w:pPr>
        <w:pStyle w:val="ListParagraph"/>
        <w:numPr>
          <w:ilvl w:val="1"/>
          <w:numId w:val="9"/>
        </w:numPr>
        <w:rPr>
          <w:b/>
          <w:lang w:val="en-CA"/>
        </w:rPr>
      </w:pPr>
      <w:r w:rsidRPr="00ED1A9A">
        <w:rPr>
          <w:b/>
          <w:lang w:val="en-CA"/>
        </w:rPr>
        <w:t>Public</w:t>
      </w:r>
      <w:r>
        <w:rPr>
          <w:lang w:val="en-CA"/>
        </w:rPr>
        <w:t>: Built to show, built to grow</w:t>
      </w:r>
    </w:p>
    <w:p w:rsidR="00ED1A9A" w:rsidRPr="00ED1A9A" w:rsidRDefault="00ED1A9A" w:rsidP="00ED1A9A">
      <w:pPr>
        <w:pStyle w:val="ListParagraph"/>
        <w:numPr>
          <w:ilvl w:val="1"/>
          <w:numId w:val="9"/>
        </w:numPr>
        <w:rPr>
          <w:b/>
          <w:lang w:val="en-CA"/>
        </w:rPr>
      </w:pPr>
      <w:r w:rsidRPr="00ED1A9A">
        <w:rPr>
          <w:b/>
          <w:lang w:val="en-CA"/>
        </w:rPr>
        <w:t>Practical Value</w:t>
      </w:r>
      <w:r>
        <w:rPr>
          <w:lang w:val="en-CA"/>
        </w:rPr>
        <w:t>: News you can use</w:t>
      </w:r>
    </w:p>
    <w:p w:rsidR="00ED1A9A" w:rsidRPr="000E7066" w:rsidRDefault="00ED1A9A" w:rsidP="00ED1A9A">
      <w:pPr>
        <w:pStyle w:val="ListParagraph"/>
        <w:numPr>
          <w:ilvl w:val="1"/>
          <w:numId w:val="9"/>
        </w:numPr>
        <w:rPr>
          <w:b/>
          <w:lang w:val="en-CA"/>
        </w:rPr>
      </w:pPr>
      <w:r w:rsidRPr="00ED1A9A">
        <w:rPr>
          <w:b/>
          <w:lang w:val="en-CA"/>
        </w:rPr>
        <w:t>Stories</w:t>
      </w:r>
      <w:r>
        <w:rPr>
          <w:lang w:val="en-CA"/>
        </w:rPr>
        <w:t>: Information travels under the guise of idle chatter</w:t>
      </w:r>
    </w:p>
    <w:p w:rsidR="000E7066" w:rsidRDefault="000E7066" w:rsidP="000E7066">
      <w:pPr>
        <w:pStyle w:val="Heading2"/>
        <w:rPr>
          <w:lang w:val="en-CA"/>
        </w:rPr>
      </w:pPr>
      <w:proofErr w:type="spellStart"/>
      <w:r>
        <w:rPr>
          <w:lang w:val="en-CA"/>
        </w:rPr>
        <w:t>Mekanism</w:t>
      </w:r>
      <w:proofErr w:type="spellEnd"/>
      <w:r>
        <w:rPr>
          <w:lang w:val="en-CA"/>
        </w:rPr>
        <w:t>: Engineering Viral Marketing</w:t>
      </w:r>
    </w:p>
    <w:p w:rsidR="000E7066" w:rsidRDefault="000E7066" w:rsidP="000E7066">
      <w:pPr>
        <w:pStyle w:val="ListParagraph"/>
        <w:numPr>
          <w:ilvl w:val="0"/>
          <w:numId w:val="32"/>
        </w:numPr>
        <w:rPr>
          <w:lang w:val="en-CA"/>
        </w:rPr>
      </w:pPr>
      <w:r>
        <w:rPr>
          <w:lang w:val="en-CA"/>
        </w:rPr>
        <w:t>More and more people are viewing ads online</w:t>
      </w:r>
    </w:p>
    <w:p w:rsidR="000E7066" w:rsidRDefault="000E7066" w:rsidP="000E7066">
      <w:pPr>
        <w:pStyle w:val="ListParagraph"/>
        <w:numPr>
          <w:ilvl w:val="0"/>
          <w:numId w:val="32"/>
        </w:numPr>
        <w:rPr>
          <w:lang w:val="en-CA"/>
        </w:rPr>
      </w:pPr>
      <w:r>
        <w:rPr>
          <w:lang w:val="en-CA"/>
        </w:rPr>
        <w:t>Much less ad-skipping, yet companies advertise more on TV</w:t>
      </w:r>
    </w:p>
    <w:p w:rsidR="000E7066" w:rsidRDefault="000E7066" w:rsidP="000E7066">
      <w:pPr>
        <w:pStyle w:val="ListParagraph"/>
        <w:numPr>
          <w:ilvl w:val="0"/>
          <w:numId w:val="32"/>
        </w:numPr>
        <w:rPr>
          <w:lang w:val="en-CA"/>
        </w:rPr>
      </w:pPr>
      <w:r>
        <w:rPr>
          <w:lang w:val="en-CA"/>
        </w:rPr>
        <w:t>Advertising on social media is much cheaper if it goes viral</w:t>
      </w:r>
    </w:p>
    <w:p w:rsidR="000E7066" w:rsidRDefault="000E7066" w:rsidP="000E7066">
      <w:pPr>
        <w:pStyle w:val="ListParagraph"/>
        <w:numPr>
          <w:ilvl w:val="0"/>
          <w:numId w:val="32"/>
        </w:numPr>
        <w:rPr>
          <w:lang w:val="en-CA"/>
        </w:rPr>
      </w:pPr>
      <w:r>
        <w:rPr>
          <w:lang w:val="en-CA"/>
        </w:rPr>
        <w:t>Viral videos are much more likely to be favoured (Especially if a friend shows it to you)</w:t>
      </w:r>
    </w:p>
    <w:p w:rsidR="000E7066" w:rsidRDefault="000E7066" w:rsidP="000E7066">
      <w:pPr>
        <w:pStyle w:val="ListParagraph"/>
        <w:numPr>
          <w:ilvl w:val="0"/>
          <w:numId w:val="32"/>
        </w:numPr>
        <w:rPr>
          <w:lang w:val="en-CA"/>
        </w:rPr>
      </w:pPr>
      <w:r>
        <w:rPr>
          <w:lang w:val="en-CA"/>
        </w:rPr>
        <w:t>Only 3% of YouTube vids are viewed more than 25,000x</w:t>
      </w:r>
    </w:p>
    <w:p w:rsidR="000E7066" w:rsidRDefault="000E7066" w:rsidP="000E7066">
      <w:pPr>
        <w:pStyle w:val="ListParagraph"/>
        <w:numPr>
          <w:ilvl w:val="0"/>
          <w:numId w:val="32"/>
        </w:numPr>
        <w:rPr>
          <w:lang w:val="en-CA"/>
        </w:rPr>
      </w:pPr>
      <w:r>
        <w:rPr>
          <w:lang w:val="en-CA"/>
        </w:rPr>
        <w:t>Viral videos through storytelling</w:t>
      </w:r>
    </w:p>
    <w:p w:rsidR="000E7066" w:rsidRDefault="000E7066" w:rsidP="000E7066">
      <w:pPr>
        <w:pStyle w:val="ListParagraph"/>
        <w:numPr>
          <w:ilvl w:val="0"/>
          <w:numId w:val="32"/>
        </w:numPr>
        <w:rPr>
          <w:lang w:val="en-CA"/>
        </w:rPr>
      </w:pPr>
      <w:r>
        <w:rPr>
          <w:lang w:val="en-CA"/>
        </w:rPr>
        <w:t>Stories engage emotions</w:t>
      </w:r>
    </w:p>
    <w:p w:rsidR="000E7066" w:rsidRDefault="000E7066" w:rsidP="000E7066">
      <w:pPr>
        <w:pStyle w:val="ListParagraph"/>
        <w:numPr>
          <w:ilvl w:val="0"/>
          <w:numId w:val="32"/>
        </w:numPr>
        <w:rPr>
          <w:lang w:val="en-CA"/>
        </w:rPr>
      </w:pPr>
      <w:r>
        <w:rPr>
          <w:lang w:val="en-CA"/>
        </w:rPr>
        <w:t>Story telling videos also networkers something to talk about which they love</w:t>
      </w:r>
    </w:p>
    <w:p w:rsidR="00163527" w:rsidRDefault="00163527" w:rsidP="000E7066">
      <w:pPr>
        <w:pStyle w:val="ListParagraph"/>
        <w:numPr>
          <w:ilvl w:val="0"/>
          <w:numId w:val="32"/>
        </w:numPr>
        <w:rPr>
          <w:lang w:val="en-CA"/>
        </w:rPr>
      </w:pPr>
      <w:r>
        <w:rPr>
          <w:lang w:val="en-CA"/>
        </w:rPr>
        <w:t>Success is more than just the number of views</w:t>
      </w:r>
    </w:p>
    <w:p w:rsidR="00163527" w:rsidRDefault="00163527" w:rsidP="000E7066">
      <w:pPr>
        <w:pStyle w:val="ListParagraph"/>
        <w:numPr>
          <w:ilvl w:val="0"/>
          <w:numId w:val="32"/>
        </w:numPr>
        <w:rPr>
          <w:lang w:val="en-CA"/>
        </w:rPr>
      </w:pPr>
    </w:p>
    <w:p w:rsidR="000E7066" w:rsidRDefault="000E7066" w:rsidP="000E7066">
      <w:pPr>
        <w:spacing w:after="0"/>
        <w:rPr>
          <w:lang w:val="en-CA"/>
        </w:rPr>
      </w:pPr>
      <w:r>
        <w:rPr>
          <w:lang w:val="en-CA"/>
        </w:rPr>
        <w:t>Steps to make a viral video:</w:t>
      </w:r>
    </w:p>
    <w:p w:rsidR="000E7066" w:rsidRDefault="000E7066" w:rsidP="000E7066">
      <w:pPr>
        <w:pStyle w:val="ListParagraph"/>
        <w:numPr>
          <w:ilvl w:val="0"/>
          <w:numId w:val="33"/>
        </w:numPr>
        <w:rPr>
          <w:lang w:val="en-CA"/>
        </w:rPr>
      </w:pPr>
      <w:r w:rsidRPr="00235B24">
        <w:rPr>
          <w:b/>
          <w:lang w:val="en-CA"/>
        </w:rPr>
        <w:t>Identify</w:t>
      </w:r>
      <w:r>
        <w:rPr>
          <w:lang w:val="en-CA"/>
        </w:rPr>
        <w:t>: identify the pool of influencers, then select the most relevant for each campaign based on the target audience</w:t>
      </w:r>
    </w:p>
    <w:p w:rsidR="000E7066" w:rsidRDefault="000E7066" w:rsidP="000E7066">
      <w:pPr>
        <w:pStyle w:val="ListParagraph"/>
        <w:numPr>
          <w:ilvl w:val="0"/>
          <w:numId w:val="33"/>
        </w:numPr>
        <w:rPr>
          <w:lang w:val="en-CA"/>
        </w:rPr>
      </w:pPr>
      <w:r w:rsidRPr="00235B24">
        <w:rPr>
          <w:b/>
          <w:lang w:val="en-CA"/>
        </w:rPr>
        <w:t>Engage</w:t>
      </w:r>
      <w:r>
        <w:rPr>
          <w:lang w:val="en-CA"/>
        </w:rPr>
        <w:t xml:space="preserve">: </w:t>
      </w:r>
      <w:r w:rsidR="00235B24">
        <w:rPr>
          <w:lang w:val="en-CA"/>
        </w:rPr>
        <w:t>after selecting influencers, contact each individual with a digital specialist to build a friendly relationship</w:t>
      </w:r>
    </w:p>
    <w:p w:rsidR="000E7066" w:rsidRDefault="000E7066" w:rsidP="000E7066">
      <w:pPr>
        <w:pStyle w:val="ListParagraph"/>
        <w:numPr>
          <w:ilvl w:val="0"/>
          <w:numId w:val="33"/>
        </w:numPr>
        <w:rPr>
          <w:lang w:val="en-CA"/>
        </w:rPr>
      </w:pPr>
      <w:r w:rsidRPr="007903CF">
        <w:rPr>
          <w:b/>
          <w:lang w:val="en-CA"/>
        </w:rPr>
        <w:t>Value exchange</w:t>
      </w:r>
      <w:r w:rsidR="00235B24">
        <w:rPr>
          <w:lang w:val="en-CA"/>
        </w:rPr>
        <w:t xml:space="preserve">: </w:t>
      </w:r>
      <w:r w:rsidR="007903CF">
        <w:rPr>
          <w:lang w:val="en-CA"/>
        </w:rPr>
        <w:t>give influencers personalized attention, give core group exclusive information or content form the campaign to share with followers</w:t>
      </w:r>
    </w:p>
    <w:p w:rsidR="000E7066" w:rsidRDefault="000E7066" w:rsidP="000E7066">
      <w:pPr>
        <w:pStyle w:val="ListParagraph"/>
        <w:numPr>
          <w:ilvl w:val="0"/>
          <w:numId w:val="33"/>
        </w:numPr>
        <w:rPr>
          <w:lang w:val="en-CA"/>
        </w:rPr>
      </w:pPr>
      <w:r w:rsidRPr="00A77F48">
        <w:rPr>
          <w:b/>
          <w:lang w:val="en-CA"/>
        </w:rPr>
        <w:t>Distribute message</w:t>
      </w:r>
      <w:r w:rsidR="007903CF">
        <w:rPr>
          <w:lang w:val="en-CA"/>
        </w:rPr>
        <w:t xml:space="preserve">: </w:t>
      </w:r>
      <w:r w:rsidR="000668BD">
        <w:rPr>
          <w:lang w:val="en-CA"/>
        </w:rPr>
        <w:t>give influencers brand-related content to use on their blogs or social media pages</w:t>
      </w:r>
    </w:p>
    <w:p w:rsidR="000E7066" w:rsidRPr="000E7066" w:rsidRDefault="000E7066" w:rsidP="000E7066">
      <w:pPr>
        <w:pStyle w:val="ListParagraph"/>
        <w:numPr>
          <w:ilvl w:val="0"/>
          <w:numId w:val="33"/>
        </w:numPr>
        <w:rPr>
          <w:lang w:val="en-CA"/>
        </w:rPr>
      </w:pPr>
      <w:r w:rsidRPr="004F093A">
        <w:rPr>
          <w:b/>
          <w:lang w:val="en-CA"/>
        </w:rPr>
        <w:t>Optimize</w:t>
      </w:r>
      <w:r w:rsidR="000668BD">
        <w:rPr>
          <w:lang w:val="en-CA"/>
        </w:rPr>
        <w:t xml:space="preserve">: </w:t>
      </w:r>
      <w:r w:rsidR="00782482">
        <w:rPr>
          <w:lang w:val="en-CA"/>
        </w:rPr>
        <w:t>use tracking and analytics to measure the impact of those efforts to make both short and long term adjustments</w:t>
      </w:r>
    </w:p>
    <w:p w:rsidR="00ED1A9A" w:rsidRDefault="00ED1A9A" w:rsidP="00ED1A9A">
      <w:pPr>
        <w:pStyle w:val="Heading1"/>
        <w:rPr>
          <w:lang w:val="en-CA"/>
        </w:rPr>
      </w:pPr>
      <w:r>
        <w:rPr>
          <w:lang w:val="en-CA"/>
        </w:rPr>
        <w:lastRenderedPageBreak/>
        <w:t>Week 7: Co-creation</w:t>
      </w:r>
    </w:p>
    <w:p w:rsidR="00ED1A9A" w:rsidRDefault="00ED1A9A" w:rsidP="00ED1A9A">
      <w:pPr>
        <w:pStyle w:val="Heading2"/>
        <w:rPr>
          <w:lang w:val="en-CA"/>
        </w:rPr>
      </w:pPr>
      <w:r>
        <w:rPr>
          <w:lang w:val="en-CA"/>
        </w:rPr>
        <w:t>Co-Creation Experiences: The Next Practice in Value Creation</w:t>
      </w:r>
    </w:p>
    <w:p w:rsidR="00ED1A9A" w:rsidRDefault="00BC6086" w:rsidP="00ED1A9A">
      <w:pPr>
        <w:pStyle w:val="ListParagraph"/>
        <w:numPr>
          <w:ilvl w:val="0"/>
          <w:numId w:val="10"/>
        </w:numPr>
        <w:rPr>
          <w:lang w:val="en-CA"/>
        </w:rPr>
      </w:pPr>
      <w:hyperlink r:id="rId16" w:history="1">
        <w:r w:rsidR="00ED1A9A" w:rsidRPr="00CE4022">
          <w:rPr>
            <w:rStyle w:val="Hyperlink"/>
            <w:lang w:val="en-CA"/>
          </w:rPr>
          <w:t>http://deepblue.lib.umich.edu/bitstream/handle/2027.42/35225/20015_ftp.pdf;jsessionid=20D48499165799D478E2AD861EBF15CA?sequence=1</w:t>
        </w:r>
      </w:hyperlink>
    </w:p>
    <w:p w:rsidR="00ED1A9A" w:rsidRPr="00E2377B" w:rsidRDefault="00E2377B" w:rsidP="00ED1A9A">
      <w:pPr>
        <w:pStyle w:val="ListParagraph"/>
        <w:numPr>
          <w:ilvl w:val="0"/>
          <w:numId w:val="10"/>
        </w:numPr>
        <w:rPr>
          <w:lang w:val="en-CA"/>
        </w:rPr>
      </w:pPr>
      <w:r>
        <w:t>The meaning of value and the process of value creation are rapidly shifting from a product- and firm-centric view to personalized consumer experience</w:t>
      </w:r>
    </w:p>
    <w:p w:rsidR="00E2377B" w:rsidRPr="00E2377B" w:rsidRDefault="00E2377B" w:rsidP="00ED1A9A">
      <w:pPr>
        <w:pStyle w:val="ListParagraph"/>
        <w:numPr>
          <w:ilvl w:val="0"/>
          <w:numId w:val="10"/>
        </w:numPr>
        <w:rPr>
          <w:lang w:val="en-CA"/>
        </w:rPr>
      </w:pPr>
      <w:r>
        <w:t xml:space="preserve">The interaction between the firm and the consumer is becoming the locus of value creation and value extraction. </w:t>
      </w:r>
    </w:p>
    <w:p w:rsidR="00E2377B" w:rsidRPr="00071B49" w:rsidRDefault="00E2377B" w:rsidP="00ED1A9A">
      <w:pPr>
        <w:pStyle w:val="ListParagraph"/>
        <w:numPr>
          <w:ilvl w:val="0"/>
          <w:numId w:val="10"/>
        </w:numPr>
        <w:rPr>
          <w:lang w:val="en-CA"/>
        </w:rPr>
      </w:pPr>
      <w:r>
        <w:t>As value shifts to experiences, the market is becoming a forum for conversation and interactions between consumers, consumer communities, and firms</w:t>
      </w:r>
    </w:p>
    <w:p w:rsidR="00071B49" w:rsidRPr="00071B49" w:rsidRDefault="00071B49" w:rsidP="00ED1A9A">
      <w:pPr>
        <w:pStyle w:val="ListParagraph"/>
        <w:numPr>
          <w:ilvl w:val="0"/>
          <w:numId w:val="10"/>
        </w:numPr>
        <w:rPr>
          <w:lang w:val="en-CA"/>
        </w:rPr>
      </w:pPr>
      <w:r>
        <w:t>High-quality interactions that enable an individual customer to co-create unique experiences with the company are the key to unlocking new sources of competitive advantage</w:t>
      </w:r>
    </w:p>
    <w:p w:rsidR="00071B49" w:rsidRPr="00FF344E" w:rsidRDefault="00071B49" w:rsidP="00ED1A9A">
      <w:pPr>
        <w:pStyle w:val="ListParagraph"/>
        <w:numPr>
          <w:ilvl w:val="0"/>
          <w:numId w:val="10"/>
        </w:numPr>
        <w:rPr>
          <w:lang w:val="en-CA"/>
        </w:rPr>
      </w:pPr>
      <w:r>
        <w:t>Dialog, access, risk-benefits, and transparency (DART) are emerging as the basis</w:t>
      </w:r>
      <w:r w:rsidR="00FF344E">
        <w:t xml:space="preserve"> for </w:t>
      </w:r>
      <w:proofErr w:type="spellStart"/>
      <w:r w:rsidR="00FF344E">
        <w:t>interation</w:t>
      </w:r>
      <w:proofErr w:type="spellEnd"/>
      <w:r w:rsidR="00FF344E">
        <w:t xml:space="preserve"> between the consumer and the firm</w:t>
      </w:r>
    </w:p>
    <w:p w:rsidR="00FF344E" w:rsidRPr="00FF344E" w:rsidRDefault="00FF344E" w:rsidP="00ED1A9A">
      <w:pPr>
        <w:pStyle w:val="ListParagraph"/>
        <w:numPr>
          <w:ilvl w:val="0"/>
          <w:numId w:val="10"/>
        </w:numPr>
        <w:rPr>
          <w:lang w:val="en-CA"/>
        </w:rPr>
      </w:pPr>
      <w:r>
        <w:t>In the new value co-creation space, business managers have at least partial control over the experience environment and the networks they build to facilitate co-creation experiences. But they cannot control how individuals go about co-constructing their experiences.</w:t>
      </w:r>
    </w:p>
    <w:p w:rsidR="00FF344E" w:rsidRDefault="003255E3" w:rsidP="003255E3">
      <w:pPr>
        <w:pStyle w:val="Heading2"/>
        <w:rPr>
          <w:lang w:val="en-CA"/>
        </w:rPr>
      </w:pPr>
      <w:r>
        <w:rPr>
          <w:lang w:val="en-CA"/>
        </w:rPr>
        <w:t>What Influences Customers’ Online Comments</w:t>
      </w:r>
    </w:p>
    <w:p w:rsidR="003255E3" w:rsidRDefault="00BC6086" w:rsidP="003255E3">
      <w:pPr>
        <w:pStyle w:val="ListParagraph"/>
        <w:numPr>
          <w:ilvl w:val="0"/>
          <w:numId w:val="11"/>
        </w:numPr>
        <w:rPr>
          <w:lang w:val="en-CA"/>
        </w:rPr>
      </w:pPr>
      <w:hyperlink r:id="rId17" w:history="1">
        <w:r w:rsidR="003255E3" w:rsidRPr="00CE4022">
          <w:rPr>
            <w:rStyle w:val="Hyperlink"/>
            <w:lang w:val="en-CA"/>
          </w:rPr>
          <w:t>http://sloanreview.mit.edu/article/what-influences-customers-online-comments/</w:t>
        </w:r>
      </w:hyperlink>
    </w:p>
    <w:p w:rsidR="003255E3" w:rsidRDefault="00440706" w:rsidP="00440706">
      <w:pPr>
        <w:pStyle w:val="ListParagraph"/>
        <w:numPr>
          <w:ilvl w:val="0"/>
          <w:numId w:val="11"/>
        </w:numPr>
        <w:rPr>
          <w:lang w:val="en-CA"/>
        </w:rPr>
      </w:pPr>
      <w:r w:rsidRPr="00440706">
        <w:rPr>
          <w:lang w:val="en-CA"/>
        </w:rPr>
        <w:t>From the standpoint of companies, social media can provide valuable customer feedback about their products by allowing them to eavesdrop on these conversations</w:t>
      </w:r>
    </w:p>
    <w:p w:rsidR="00440706" w:rsidRDefault="00FC0FE7" w:rsidP="00FC0FE7">
      <w:pPr>
        <w:pStyle w:val="ListParagraph"/>
        <w:numPr>
          <w:ilvl w:val="0"/>
          <w:numId w:val="11"/>
        </w:numPr>
        <w:rPr>
          <w:lang w:val="en-CA"/>
        </w:rPr>
      </w:pPr>
      <w:r w:rsidRPr="00FC0FE7">
        <w:rPr>
          <w:lang w:val="en-CA"/>
        </w:rPr>
        <w:t>the opinions that potential buyers and social media strategists see come from only a small segment of the customer population</w:t>
      </w:r>
    </w:p>
    <w:p w:rsidR="00FC0FE7" w:rsidRDefault="00793B67" w:rsidP="00A95E48">
      <w:pPr>
        <w:pStyle w:val="ListParagraph"/>
        <w:numPr>
          <w:ilvl w:val="0"/>
          <w:numId w:val="11"/>
        </w:numPr>
        <w:rPr>
          <w:lang w:val="en-CA"/>
        </w:rPr>
      </w:pPr>
      <w:r>
        <w:rPr>
          <w:lang w:val="en-CA"/>
        </w:rPr>
        <w:t xml:space="preserve">Selection effect: </w:t>
      </w:r>
      <w:r w:rsidR="00A95E48" w:rsidRPr="00A95E48">
        <w:rPr>
          <w:lang w:val="en-CA"/>
        </w:rPr>
        <w:t>the decision to express an opinion may be influenced by other posters and their posted ratings.</w:t>
      </w:r>
    </w:p>
    <w:p w:rsidR="00A95E48" w:rsidRDefault="00793B67" w:rsidP="00A95E48">
      <w:pPr>
        <w:pStyle w:val="ListParagraph"/>
        <w:numPr>
          <w:ilvl w:val="0"/>
          <w:numId w:val="11"/>
        </w:numPr>
        <w:rPr>
          <w:lang w:val="en-CA"/>
        </w:rPr>
      </w:pPr>
      <w:r>
        <w:rPr>
          <w:b/>
          <w:lang w:val="en-CA"/>
        </w:rPr>
        <w:t>Adjustment Effects:</w:t>
      </w:r>
      <w:r>
        <w:rPr>
          <w:lang w:val="en-CA"/>
        </w:rPr>
        <w:t xml:space="preserve"> contributors express opinions that differ from their underlying product evaluations.</w:t>
      </w:r>
    </w:p>
    <w:p w:rsidR="00793B67" w:rsidRDefault="00793B67" w:rsidP="00793B67">
      <w:pPr>
        <w:pStyle w:val="ListParagraph"/>
        <w:numPr>
          <w:ilvl w:val="1"/>
          <w:numId w:val="11"/>
        </w:numPr>
        <w:rPr>
          <w:lang w:val="en-CA"/>
        </w:rPr>
      </w:pPr>
      <w:r w:rsidRPr="00793B67">
        <w:rPr>
          <w:lang w:val="en-CA"/>
        </w:rPr>
        <w:t>more involved customers skew thei</w:t>
      </w:r>
      <w:r>
        <w:rPr>
          <w:lang w:val="en-CA"/>
        </w:rPr>
        <w:t>r ratings downward to stand out</w:t>
      </w:r>
    </w:p>
    <w:p w:rsidR="00793B67" w:rsidRDefault="00793B67" w:rsidP="00793B67">
      <w:pPr>
        <w:pStyle w:val="ListParagraph"/>
        <w:numPr>
          <w:ilvl w:val="1"/>
          <w:numId w:val="11"/>
        </w:numPr>
        <w:rPr>
          <w:lang w:val="en-CA"/>
        </w:rPr>
      </w:pPr>
      <w:proofErr w:type="gramStart"/>
      <w:r w:rsidRPr="00793B67">
        <w:rPr>
          <w:lang w:val="en-CA"/>
        </w:rPr>
        <w:t>less</w:t>
      </w:r>
      <w:proofErr w:type="gramEnd"/>
      <w:r w:rsidRPr="00793B67">
        <w:rPr>
          <w:lang w:val="en-CA"/>
        </w:rPr>
        <w:t xml:space="preserve"> involved customers tend to shift their ratings upward to further contribute to a consensus of positive opinions.</w:t>
      </w:r>
    </w:p>
    <w:p w:rsidR="00793B67" w:rsidRDefault="00793B67" w:rsidP="00793B67">
      <w:pPr>
        <w:pStyle w:val="ListParagraph"/>
        <w:numPr>
          <w:ilvl w:val="0"/>
          <w:numId w:val="11"/>
        </w:numPr>
        <w:rPr>
          <w:lang w:val="en-CA"/>
        </w:rPr>
      </w:pPr>
      <w:r>
        <w:rPr>
          <w:b/>
          <w:lang w:val="en-CA"/>
        </w:rPr>
        <w:t>Selection Effects:</w:t>
      </w:r>
      <w:r>
        <w:rPr>
          <w:lang w:val="en-CA"/>
        </w:rPr>
        <w:t xml:space="preserve"> Forums that have a pre-existing consensus of opinion encourage participation from more positive and less involved </w:t>
      </w:r>
      <w:r w:rsidR="006B467E">
        <w:rPr>
          <w:lang w:val="en-CA"/>
        </w:rPr>
        <w:t>customers</w:t>
      </w:r>
      <w:r>
        <w:rPr>
          <w:lang w:val="en-CA"/>
        </w:rPr>
        <w:t>. With disagreement, participants tend to be the more involved customers who post more negative opinions</w:t>
      </w:r>
    </w:p>
    <w:p w:rsidR="00793B67" w:rsidRDefault="00793B67" w:rsidP="00793B67">
      <w:pPr>
        <w:pStyle w:val="ListParagraph"/>
        <w:numPr>
          <w:ilvl w:val="0"/>
          <w:numId w:val="11"/>
        </w:numPr>
        <w:rPr>
          <w:lang w:val="en-CA"/>
        </w:rPr>
      </w:pPr>
      <w:r>
        <w:rPr>
          <w:b/>
          <w:lang w:val="en-CA"/>
        </w:rPr>
        <w:t>Polarization Effects:</w:t>
      </w:r>
      <w:r>
        <w:rPr>
          <w:lang w:val="en-CA"/>
        </w:rPr>
        <w:t xml:space="preserve"> </w:t>
      </w:r>
      <w:r w:rsidRPr="00793B67">
        <w:rPr>
          <w:lang w:val="en-CA"/>
        </w:rPr>
        <w:t>Customers tend to provide online ratings for products for which they harbor extreme opinions — whether positive or negative.</w:t>
      </w:r>
    </w:p>
    <w:p w:rsidR="00793B67" w:rsidRDefault="006B467E" w:rsidP="00793B67">
      <w:pPr>
        <w:pStyle w:val="ListParagraph"/>
        <w:numPr>
          <w:ilvl w:val="0"/>
          <w:numId w:val="11"/>
        </w:numPr>
        <w:rPr>
          <w:lang w:val="en-CA"/>
        </w:rPr>
      </w:pPr>
      <w:r>
        <w:rPr>
          <w:lang w:val="en-CA"/>
        </w:rPr>
        <w:t>Lessons for Managers Listening on Social Media</w:t>
      </w:r>
    </w:p>
    <w:p w:rsidR="006B467E" w:rsidRDefault="006B467E" w:rsidP="006B467E">
      <w:pPr>
        <w:pStyle w:val="ListParagraph"/>
        <w:numPr>
          <w:ilvl w:val="1"/>
          <w:numId w:val="11"/>
        </w:numPr>
        <w:rPr>
          <w:lang w:val="en-CA"/>
        </w:rPr>
      </w:pPr>
      <w:r>
        <w:rPr>
          <w:lang w:val="en-CA"/>
        </w:rPr>
        <w:t>Don’t forget about the silent majority</w:t>
      </w:r>
    </w:p>
    <w:p w:rsidR="006B467E" w:rsidRDefault="006B467E" w:rsidP="006B467E">
      <w:pPr>
        <w:pStyle w:val="ListParagraph"/>
        <w:numPr>
          <w:ilvl w:val="1"/>
          <w:numId w:val="11"/>
        </w:numPr>
        <w:rPr>
          <w:lang w:val="en-CA"/>
        </w:rPr>
      </w:pPr>
      <w:r>
        <w:rPr>
          <w:lang w:val="en-CA"/>
        </w:rPr>
        <w:t>Social dynamics in the forum can influence who posts and who remains silent</w:t>
      </w:r>
    </w:p>
    <w:p w:rsidR="006B467E" w:rsidRDefault="006B467E" w:rsidP="006B467E">
      <w:pPr>
        <w:pStyle w:val="ListParagraph"/>
        <w:numPr>
          <w:ilvl w:val="1"/>
          <w:numId w:val="11"/>
        </w:numPr>
        <w:rPr>
          <w:lang w:val="en-CA"/>
        </w:rPr>
      </w:pPr>
      <w:r>
        <w:rPr>
          <w:lang w:val="en-CA"/>
        </w:rPr>
        <w:t>Don’t overreact to negative feedback</w:t>
      </w:r>
    </w:p>
    <w:p w:rsidR="006B467E" w:rsidRDefault="006B467E" w:rsidP="006B467E">
      <w:pPr>
        <w:pStyle w:val="ListParagraph"/>
        <w:numPr>
          <w:ilvl w:val="1"/>
          <w:numId w:val="11"/>
        </w:numPr>
        <w:rPr>
          <w:lang w:val="en-CA"/>
        </w:rPr>
      </w:pPr>
      <w:r>
        <w:rPr>
          <w:lang w:val="en-CA"/>
        </w:rPr>
        <w:lastRenderedPageBreak/>
        <w:t>Ignore the White Noise</w:t>
      </w:r>
    </w:p>
    <w:p w:rsidR="006B467E" w:rsidRDefault="006B467E" w:rsidP="006B467E">
      <w:pPr>
        <w:pStyle w:val="ListParagraph"/>
        <w:numPr>
          <w:ilvl w:val="0"/>
          <w:numId w:val="11"/>
        </w:numPr>
        <w:rPr>
          <w:lang w:val="en-CA"/>
        </w:rPr>
      </w:pPr>
      <w:r>
        <w:rPr>
          <w:lang w:val="en-CA"/>
        </w:rPr>
        <w:t>Lessons for Social Media Strategists:</w:t>
      </w:r>
    </w:p>
    <w:p w:rsidR="006B467E" w:rsidRDefault="006B467E" w:rsidP="006B467E">
      <w:pPr>
        <w:pStyle w:val="ListParagraph"/>
        <w:numPr>
          <w:ilvl w:val="1"/>
          <w:numId w:val="11"/>
        </w:numPr>
        <w:rPr>
          <w:lang w:val="en-CA"/>
        </w:rPr>
      </w:pPr>
      <w:r>
        <w:rPr>
          <w:lang w:val="en-CA"/>
        </w:rPr>
        <w:t>Be prepared to Act</w:t>
      </w:r>
    </w:p>
    <w:p w:rsidR="006B467E" w:rsidRDefault="006B467E" w:rsidP="006B467E">
      <w:pPr>
        <w:pStyle w:val="ListParagraph"/>
        <w:numPr>
          <w:ilvl w:val="1"/>
          <w:numId w:val="11"/>
        </w:numPr>
        <w:rPr>
          <w:lang w:val="en-CA"/>
        </w:rPr>
      </w:pPr>
      <w:r>
        <w:rPr>
          <w:lang w:val="en-CA"/>
        </w:rPr>
        <w:t>Encourage the less involved to post</w:t>
      </w:r>
    </w:p>
    <w:p w:rsidR="006B467E" w:rsidRDefault="006B467E" w:rsidP="006B467E">
      <w:pPr>
        <w:pStyle w:val="ListParagraph"/>
        <w:numPr>
          <w:ilvl w:val="1"/>
          <w:numId w:val="11"/>
        </w:numPr>
        <w:rPr>
          <w:lang w:val="en-CA"/>
        </w:rPr>
      </w:pPr>
      <w:r>
        <w:rPr>
          <w:lang w:val="en-CA"/>
        </w:rPr>
        <w:t>Don’t be afraid of disagreements</w:t>
      </w:r>
    </w:p>
    <w:p w:rsidR="006B467E" w:rsidRDefault="006B467E" w:rsidP="006B467E">
      <w:pPr>
        <w:pStyle w:val="ListParagraph"/>
        <w:numPr>
          <w:ilvl w:val="1"/>
          <w:numId w:val="11"/>
        </w:numPr>
        <w:rPr>
          <w:lang w:val="en-CA"/>
        </w:rPr>
      </w:pPr>
      <w:r>
        <w:rPr>
          <w:lang w:val="en-CA"/>
        </w:rPr>
        <w:t>Resist the temptations to try to manipulate opinions with artificially positive reviews</w:t>
      </w:r>
    </w:p>
    <w:p w:rsidR="00493527" w:rsidRDefault="00493527" w:rsidP="00493527">
      <w:pPr>
        <w:pStyle w:val="Heading1"/>
        <w:rPr>
          <w:lang w:val="en-CA"/>
        </w:rPr>
      </w:pPr>
      <w:r>
        <w:rPr>
          <w:lang w:val="en-CA"/>
        </w:rPr>
        <w:t>Week 8: Consumption Communities</w:t>
      </w:r>
    </w:p>
    <w:p w:rsidR="00493527" w:rsidRDefault="00493527" w:rsidP="00493527">
      <w:pPr>
        <w:pStyle w:val="Heading2"/>
        <w:rPr>
          <w:lang w:val="en-CA"/>
        </w:rPr>
      </w:pPr>
      <w:r>
        <w:rPr>
          <w:lang w:val="en-CA"/>
        </w:rPr>
        <w:t>Building Brand Community</w:t>
      </w:r>
    </w:p>
    <w:p w:rsidR="00493527" w:rsidRDefault="00BC6086" w:rsidP="00493527">
      <w:pPr>
        <w:pStyle w:val="ListParagraph"/>
        <w:numPr>
          <w:ilvl w:val="0"/>
          <w:numId w:val="12"/>
        </w:numPr>
        <w:rPr>
          <w:lang w:val="en-CA"/>
        </w:rPr>
      </w:pPr>
      <w:hyperlink r:id="rId18" w:history="1">
        <w:r w:rsidR="00493527" w:rsidRPr="00CE4022">
          <w:rPr>
            <w:rStyle w:val="Hyperlink"/>
            <w:lang w:val="en-CA"/>
          </w:rPr>
          <w:t>http://oregonstate.edu/bci/sites/default/files/jeep_article.pdf</w:t>
        </w:r>
      </w:hyperlink>
    </w:p>
    <w:p w:rsidR="0067495F" w:rsidRDefault="0067495F" w:rsidP="00493527">
      <w:pPr>
        <w:pStyle w:val="ListParagraph"/>
        <w:numPr>
          <w:ilvl w:val="0"/>
          <w:numId w:val="12"/>
        </w:numPr>
        <w:rPr>
          <w:lang w:val="en-CA"/>
        </w:rPr>
      </w:pPr>
      <w:r>
        <w:rPr>
          <w:lang w:val="en-CA"/>
        </w:rPr>
        <w:t xml:space="preserve">Consumption community: </w:t>
      </w:r>
    </w:p>
    <w:p w:rsidR="00493527" w:rsidRPr="0067495F" w:rsidRDefault="00BC6086" w:rsidP="0067495F">
      <w:pPr>
        <w:pStyle w:val="ListParagraph"/>
        <w:numPr>
          <w:ilvl w:val="1"/>
          <w:numId w:val="12"/>
        </w:numPr>
        <w:rPr>
          <w:lang w:val="en-CA"/>
        </w:rPr>
      </w:pPr>
      <w:r>
        <w:t>Invisible</w:t>
      </w:r>
      <w:r w:rsidR="0067495F">
        <w:t xml:space="preserve"> new communities … created and preserved by how and what men consumed</w:t>
      </w:r>
    </w:p>
    <w:p w:rsidR="0067495F" w:rsidRPr="0067495F" w:rsidRDefault="003C309C" w:rsidP="0067495F">
      <w:pPr>
        <w:pStyle w:val="ListParagraph"/>
        <w:numPr>
          <w:ilvl w:val="1"/>
          <w:numId w:val="12"/>
        </w:numPr>
        <w:rPr>
          <w:lang w:val="en-CA"/>
        </w:rPr>
      </w:pPr>
      <w:r>
        <w:rPr>
          <w:lang w:val="en-CA"/>
        </w:rPr>
        <w:t>A</w:t>
      </w:r>
      <w:r w:rsidR="0067495F">
        <w:t xml:space="preserve"> specialized, non-geographically bound community, based on a structured set of social relationships among users of a brand.”</w:t>
      </w:r>
    </w:p>
    <w:p w:rsidR="0067495F" w:rsidRPr="0067495F" w:rsidRDefault="0067495F" w:rsidP="0067495F">
      <w:pPr>
        <w:pStyle w:val="ListParagraph"/>
        <w:numPr>
          <w:ilvl w:val="0"/>
          <w:numId w:val="12"/>
        </w:numPr>
        <w:rPr>
          <w:lang w:val="en-CA"/>
        </w:rPr>
      </w:pPr>
      <w:r>
        <w:t>As community members, marketers also contribute to the process of community building by creating the context in which owner interaction occurs</w:t>
      </w:r>
    </w:p>
    <w:p w:rsidR="0067495F" w:rsidRPr="0067495F" w:rsidRDefault="0067495F" w:rsidP="0067495F">
      <w:pPr>
        <w:pStyle w:val="ListParagraph"/>
        <w:numPr>
          <w:ilvl w:val="0"/>
          <w:numId w:val="12"/>
        </w:numPr>
        <w:rPr>
          <w:lang w:val="en-CA"/>
        </w:rPr>
      </w:pPr>
      <w:r>
        <w:t>Marketers may also take an active role in establishing the shared rituals, traditions, and meanings that</w:t>
      </w:r>
      <w:bookmarkStart w:id="0" w:name="_GoBack"/>
      <w:bookmarkEnd w:id="0"/>
      <w:r>
        <w:t xml:space="preserve"> foster consciousness of kind.</w:t>
      </w:r>
    </w:p>
    <w:p w:rsidR="0067495F" w:rsidRPr="001F1623" w:rsidRDefault="0067495F" w:rsidP="0067495F">
      <w:pPr>
        <w:pStyle w:val="ListParagraph"/>
        <w:numPr>
          <w:ilvl w:val="0"/>
          <w:numId w:val="12"/>
        </w:numPr>
        <w:rPr>
          <w:lang w:val="en-CA"/>
        </w:rPr>
      </w:pPr>
      <w:r>
        <w:t>By proactively providing the context for relationships to develop, marketers can cultivate community in ways that enhance IBC and thereby increase customer loyalty</w:t>
      </w:r>
    </w:p>
    <w:p w:rsidR="001F1623" w:rsidRDefault="001F1623" w:rsidP="001F1623">
      <w:pPr>
        <w:pStyle w:val="Heading2"/>
        <w:rPr>
          <w:lang w:val="en-CA"/>
        </w:rPr>
      </w:pPr>
      <w:r>
        <w:rPr>
          <w:lang w:val="en-CA"/>
        </w:rPr>
        <w:t>Getting Brand Communities Right</w:t>
      </w:r>
    </w:p>
    <w:p w:rsidR="001F1623" w:rsidRDefault="00BC6086" w:rsidP="001F1623">
      <w:pPr>
        <w:pStyle w:val="ListParagraph"/>
        <w:numPr>
          <w:ilvl w:val="0"/>
          <w:numId w:val="13"/>
        </w:numPr>
        <w:rPr>
          <w:lang w:val="en-CA"/>
        </w:rPr>
      </w:pPr>
      <w:hyperlink r:id="rId19" w:history="1">
        <w:r w:rsidR="001F1623" w:rsidRPr="00CE4022">
          <w:rPr>
            <w:rStyle w:val="Hyperlink"/>
            <w:lang w:val="en-CA"/>
          </w:rPr>
          <w:t>https://hbr.org/2009/04/getting-brand-communities-right</w:t>
        </w:r>
      </w:hyperlink>
    </w:p>
    <w:p w:rsidR="001F1623" w:rsidRDefault="00CD2933" w:rsidP="001F1623">
      <w:pPr>
        <w:pStyle w:val="ListParagraph"/>
        <w:numPr>
          <w:ilvl w:val="0"/>
          <w:numId w:val="13"/>
        </w:numPr>
        <w:rPr>
          <w:lang w:val="en-CA"/>
        </w:rPr>
      </w:pPr>
      <w:r>
        <w:rPr>
          <w:lang w:val="en-CA"/>
        </w:rPr>
        <w:t>Brand community is a business strategy</w:t>
      </w:r>
    </w:p>
    <w:p w:rsidR="00CD2933" w:rsidRDefault="00CD2933" w:rsidP="00CD2933">
      <w:pPr>
        <w:pStyle w:val="ListParagraph"/>
        <w:numPr>
          <w:ilvl w:val="1"/>
          <w:numId w:val="13"/>
        </w:numPr>
        <w:rPr>
          <w:lang w:val="en-CA"/>
        </w:rPr>
      </w:pPr>
      <w:r w:rsidRPr="00CD2933">
        <w:rPr>
          <w:lang w:val="en-CA"/>
        </w:rPr>
        <w:t>must be framed as a high-level strategy supporting business</w:t>
      </w:r>
      <w:r w:rsidR="003C309C">
        <w:rPr>
          <w:lang w:val="en-CA"/>
        </w:rPr>
        <w:t xml:space="preserve"> </w:t>
      </w:r>
      <w:r w:rsidRPr="00CD2933">
        <w:rPr>
          <w:lang w:val="en-CA"/>
        </w:rPr>
        <w:t>wide goals</w:t>
      </w:r>
    </w:p>
    <w:p w:rsidR="00CD2933" w:rsidRDefault="006514A8" w:rsidP="006514A8">
      <w:pPr>
        <w:pStyle w:val="ListParagraph"/>
        <w:numPr>
          <w:ilvl w:val="0"/>
          <w:numId w:val="13"/>
        </w:numPr>
        <w:rPr>
          <w:lang w:val="en-CA"/>
        </w:rPr>
      </w:pPr>
      <w:r>
        <w:rPr>
          <w:lang w:val="en-CA"/>
        </w:rPr>
        <w:t>Brand community exists to serve the people in it</w:t>
      </w:r>
    </w:p>
    <w:p w:rsidR="006514A8" w:rsidRDefault="0013132D" w:rsidP="0013132D">
      <w:pPr>
        <w:pStyle w:val="ListParagraph"/>
        <w:numPr>
          <w:ilvl w:val="1"/>
          <w:numId w:val="13"/>
        </w:numPr>
        <w:rPr>
          <w:lang w:val="en-CA"/>
        </w:rPr>
      </w:pPr>
      <w:r w:rsidRPr="0013132D">
        <w:rPr>
          <w:lang w:val="en-CA"/>
        </w:rPr>
        <w:t>A community-based brand builds loyalty not by driving sales transactions but by helping people meet their needs</w:t>
      </w:r>
    </w:p>
    <w:p w:rsidR="0013132D" w:rsidRDefault="00770673" w:rsidP="00770673">
      <w:pPr>
        <w:pStyle w:val="ListParagraph"/>
        <w:numPr>
          <w:ilvl w:val="1"/>
          <w:numId w:val="13"/>
        </w:numPr>
        <w:rPr>
          <w:lang w:val="en-CA"/>
        </w:rPr>
      </w:pPr>
      <w:r w:rsidRPr="00770673">
        <w:rPr>
          <w:lang w:val="en-CA"/>
        </w:rPr>
        <w:t>People participate in communities for a wide variety of reasons—to find emotional support and encouragement, to explore ways to contribute to the greater good, and to cultivate interests and skills</w:t>
      </w:r>
    </w:p>
    <w:p w:rsidR="00770673" w:rsidRDefault="00770673" w:rsidP="00770673">
      <w:pPr>
        <w:pStyle w:val="ListParagraph"/>
        <w:numPr>
          <w:ilvl w:val="1"/>
          <w:numId w:val="13"/>
        </w:numPr>
        <w:rPr>
          <w:lang w:val="en-CA"/>
        </w:rPr>
      </w:pPr>
      <w:r w:rsidRPr="00770673">
        <w:rPr>
          <w:lang w:val="en-CA"/>
        </w:rPr>
        <w:t>Robust communities are built not on brand reputation but on an understanding of members’ lives</w:t>
      </w:r>
    </w:p>
    <w:p w:rsidR="00770673" w:rsidRDefault="008D74C9" w:rsidP="008D74C9">
      <w:pPr>
        <w:pStyle w:val="ListParagraph"/>
        <w:numPr>
          <w:ilvl w:val="0"/>
          <w:numId w:val="13"/>
        </w:numPr>
        <w:rPr>
          <w:lang w:val="en-CA"/>
        </w:rPr>
      </w:pPr>
      <w:r>
        <w:rPr>
          <w:lang w:val="en-CA"/>
        </w:rPr>
        <w:t>Engineer the community, and the brand will be strong</w:t>
      </w:r>
    </w:p>
    <w:p w:rsidR="00327B6E" w:rsidRDefault="00B52DD7" w:rsidP="008D74C9">
      <w:pPr>
        <w:pStyle w:val="ListParagraph"/>
        <w:numPr>
          <w:ilvl w:val="1"/>
          <w:numId w:val="13"/>
        </w:numPr>
        <w:rPr>
          <w:lang w:val="en-CA"/>
        </w:rPr>
      </w:pPr>
      <w:r>
        <w:rPr>
          <w:lang w:val="en-CA"/>
        </w:rPr>
        <w:t xml:space="preserve">Pools: </w:t>
      </w:r>
    </w:p>
    <w:p w:rsidR="008D74C9" w:rsidRDefault="00B52DD7" w:rsidP="00327B6E">
      <w:pPr>
        <w:pStyle w:val="ListParagraph"/>
        <w:numPr>
          <w:ilvl w:val="2"/>
          <w:numId w:val="13"/>
        </w:numPr>
        <w:rPr>
          <w:lang w:val="en-CA"/>
        </w:rPr>
      </w:pPr>
      <w:r>
        <w:rPr>
          <w:lang w:val="en-CA"/>
        </w:rPr>
        <w:t>united by shared goals or values</w:t>
      </w:r>
    </w:p>
    <w:p w:rsidR="00327B6E" w:rsidRDefault="00327B6E" w:rsidP="00327B6E">
      <w:pPr>
        <w:pStyle w:val="ListParagraph"/>
        <w:numPr>
          <w:ilvl w:val="2"/>
          <w:numId w:val="13"/>
        </w:numPr>
        <w:rPr>
          <w:lang w:val="en-CA"/>
        </w:rPr>
      </w:pPr>
      <w:r>
        <w:rPr>
          <w:lang w:val="en-CA"/>
        </w:rPr>
        <w:t>limited company benefits</w:t>
      </w:r>
    </w:p>
    <w:p w:rsidR="00327B6E" w:rsidRDefault="00B52DD7" w:rsidP="008D74C9">
      <w:pPr>
        <w:pStyle w:val="ListParagraph"/>
        <w:numPr>
          <w:ilvl w:val="1"/>
          <w:numId w:val="13"/>
        </w:numPr>
        <w:rPr>
          <w:lang w:val="en-CA"/>
        </w:rPr>
      </w:pPr>
      <w:r>
        <w:rPr>
          <w:lang w:val="en-CA"/>
        </w:rPr>
        <w:t xml:space="preserve">Webs: </w:t>
      </w:r>
    </w:p>
    <w:p w:rsidR="00B52DD7" w:rsidRDefault="00327B6E" w:rsidP="00327B6E">
      <w:pPr>
        <w:pStyle w:val="ListParagraph"/>
        <w:numPr>
          <w:ilvl w:val="2"/>
          <w:numId w:val="13"/>
        </w:numPr>
        <w:rPr>
          <w:lang w:val="en-CA"/>
        </w:rPr>
      </w:pPr>
      <w:r>
        <w:rPr>
          <w:lang w:val="en-CA"/>
        </w:rPr>
        <w:t>based on strong one-to-one connections</w:t>
      </w:r>
    </w:p>
    <w:p w:rsidR="00327B6E" w:rsidRDefault="00327B6E" w:rsidP="00327B6E">
      <w:pPr>
        <w:pStyle w:val="ListParagraph"/>
        <w:numPr>
          <w:ilvl w:val="2"/>
          <w:numId w:val="13"/>
        </w:numPr>
        <w:rPr>
          <w:lang w:val="en-CA"/>
        </w:rPr>
      </w:pPr>
      <w:r>
        <w:rPr>
          <w:lang w:val="en-CA"/>
        </w:rPr>
        <w:lastRenderedPageBreak/>
        <w:t>strongest and most stable form of community</w:t>
      </w:r>
      <w:r w:rsidR="00A60ECD">
        <w:rPr>
          <w:lang w:val="en-CA"/>
        </w:rPr>
        <w:t xml:space="preserve"> because the people in them are bound by many and varied relationships</w:t>
      </w:r>
    </w:p>
    <w:p w:rsidR="00327B6E" w:rsidRDefault="001637DA" w:rsidP="001637DA">
      <w:pPr>
        <w:pStyle w:val="ListParagraph"/>
        <w:numPr>
          <w:ilvl w:val="1"/>
          <w:numId w:val="13"/>
        </w:numPr>
        <w:rPr>
          <w:lang w:val="en-CA"/>
        </w:rPr>
      </w:pPr>
      <w:r>
        <w:rPr>
          <w:lang w:val="en-CA"/>
        </w:rPr>
        <w:t>Hubs:</w:t>
      </w:r>
    </w:p>
    <w:p w:rsidR="001637DA" w:rsidRDefault="001637DA" w:rsidP="001637DA">
      <w:pPr>
        <w:pStyle w:val="ListParagraph"/>
        <w:numPr>
          <w:ilvl w:val="2"/>
          <w:numId w:val="13"/>
        </w:numPr>
        <w:rPr>
          <w:lang w:val="en-CA"/>
        </w:rPr>
      </w:pPr>
      <w:r>
        <w:rPr>
          <w:lang w:val="en-CA"/>
        </w:rPr>
        <w:t>United by their admiration of an individual</w:t>
      </w:r>
    </w:p>
    <w:p w:rsidR="001637DA" w:rsidRDefault="001637DA" w:rsidP="001637DA">
      <w:pPr>
        <w:pStyle w:val="ListParagraph"/>
        <w:numPr>
          <w:ilvl w:val="2"/>
          <w:numId w:val="13"/>
        </w:numPr>
        <w:rPr>
          <w:lang w:val="en-CA"/>
        </w:rPr>
      </w:pPr>
      <w:r>
        <w:rPr>
          <w:lang w:val="en-CA"/>
        </w:rPr>
        <w:t>Strong but unstable form</w:t>
      </w:r>
    </w:p>
    <w:p w:rsidR="001637DA" w:rsidRDefault="001637DA" w:rsidP="001637DA">
      <w:pPr>
        <w:pStyle w:val="ListParagraph"/>
        <w:numPr>
          <w:ilvl w:val="2"/>
          <w:numId w:val="13"/>
        </w:numPr>
        <w:rPr>
          <w:lang w:val="en-CA"/>
        </w:rPr>
      </w:pPr>
      <w:r>
        <w:rPr>
          <w:lang w:val="en-CA"/>
        </w:rPr>
        <w:t>Breaks apart when central figure is no longer present</w:t>
      </w:r>
    </w:p>
    <w:p w:rsidR="00777E7D" w:rsidRDefault="005968AA" w:rsidP="00777E7D">
      <w:pPr>
        <w:pStyle w:val="ListParagraph"/>
        <w:numPr>
          <w:ilvl w:val="0"/>
          <w:numId w:val="13"/>
        </w:numPr>
        <w:rPr>
          <w:lang w:val="en-CA"/>
        </w:rPr>
      </w:pPr>
      <w:r>
        <w:rPr>
          <w:lang w:val="en-CA"/>
        </w:rPr>
        <w:t>Smart companies embrace the conflicts that make communities thrive</w:t>
      </w:r>
    </w:p>
    <w:p w:rsidR="005968AA" w:rsidRDefault="00A65CD7" w:rsidP="00A65CD7">
      <w:pPr>
        <w:pStyle w:val="ListParagraph"/>
        <w:numPr>
          <w:ilvl w:val="1"/>
          <w:numId w:val="13"/>
        </w:numPr>
        <w:rPr>
          <w:lang w:val="en-CA"/>
        </w:rPr>
      </w:pPr>
      <w:r>
        <w:rPr>
          <w:lang w:val="en-CA"/>
        </w:rPr>
        <w:t>D</w:t>
      </w:r>
      <w:r w:rsidRPr="00A65CD7">
        <w:rPr>
          <w:lang w:val="en-CA"/>
        </w:rPr>
        <w:t>ividing lines are fundamental even within communities, where perceived degrees of passion and loyalty separate the hard-core fans from the poseurs</w:t>
      </w:r>
    </w:p>
    <w:p w:rsidR="00CD59D3" w:rsidRDefault="00266B9D" w:rsidP="00266B9D">
      <w:pPr>
        <w:pStyle w:val="ListParagraph"/>
        <w:numPr>
          <w:ilvl w:val="1"/>
          <w:numId w:val="13"/>
        </w:numPr>
        <w:rPr>
          <w:lang w:val="en-CA"/>
        </w:rPr>
      </w:pPr>
      <w:r w:rsidRPr="00266B9D">
        <w:rPr>
          <w:lang w:val="en-CA"/>
        </w:rPr>
        <w:t>Communities become stronger by highlighting, not erasing, the boundaries that define them</w:t>
      </w:r>
    </w:p>
    <w:p w:rsidR="00266B9D" w:rsidRDefault="00016C77" w:rsidP="00266B9D">
      <w:pPr>
        <w:pStyle w:val="ListParagraph"/>
        <w:numPr>
          <w:ilvl w:val="0"/>
          <w:numId w:val="13"/>
        </w:numPr>
        <w:rPr>
          <w:lang w:val="en-CA"/>
        </w:rPr>
      </w:pPr>
      <w:r>
        <w:rPr>
          <w:lang w:val="en-CA"/>
        </w:rPr>
        <w:t>Communities are strongest when everyone plays a role</w:t>
      </w:r>
    </w:p>
    <w:p w:rsidR="00016C77" w:rsidRDefault="00194AE8" w:rsidP="00194AE8">
      <w:pPr>
        <w:pStyle w:val="ListParagraph"/>
        <w:numPr>
          <w:ilvl w:val="1"/>
          <w:numId w:val="13"/>
        </w:numPr>
        <w:rPr>
          <w:lang w:val="en-CA"/>
        </w:rPr>
      </w:pPr>
      <w:r>
        <w:rPr>
          <w:lang w:val="en-CA"/>
        </w:rPr>
        <w:t>While</w:t>
      </w:r>
      <w:r w:rsidRPr="00194AE8">
        <w:rPr>
          <w:lang w:val="en-CA"/>
        </w:rPr>
        <w:t xml:space="preserve"> focusing on opinion leaders may be sage advice for buzz campaigns, it is a misguided approach to community building</w:t>
      </w:r>
    </w:p>
    <w:p w:rsidR="00192513" w:rsidRDefault="00192513" w:rsidP="00192513">
      <w:pPr>
        <w:pStyle w:val="ListParagraph"/>
        <w:numPr>
          <w:ilvl w:val="1"/>
          <w:numId w:val="13"/>
        </w:numPr>
        <w:rPr>
          <w:lang w:val="en-CA"/>
        </w:rPr>
      </w:pPr>
      <w:r w:rsidRPr="00192513">
        <w:rPr>
          <w:lang w:val="en-CA"/>
        </w:rPr>
        <w:t>successful communities give members opportunities to take on new roles, alternate between roles, and negotiate tensions across roles in conflict—without ever leaving the fold</w:t>
      </w:r>
    </w:p>
    <w:p w:rsidR="00365E70" w:rsidRDefault="00365E70" w:rsidP="00365E70">
      <w:pPr>
        <w:pStyle w:val="ListParagraph"/>
        <w:numPr>
          <w:ilvl w:val="0"/>
          <w:numId w:val="13"/>
        </w:numPr>
        <w:rPr>
          <w:lang w:val="en-CA"/>
        </w:rPr>
      </w:pPr>
      <w:r>
        <w:rPr>
          <w:lang w:val="en-CA"/>
        </w:rPr>
        <w:t>Online networks are just one tool, not a community strategy</w:t>
      </w:r>
    </w:p>
    <w:p w:rsidR="00365E70" w:rsidRDefault="00E16E61" w:rsidP="00E16E61">
      <w:pPr>
        <w:pStyle w:val="ListParagraph"/>
        <w:numPr>
          <w:ilvl w:val="1"/>
          <w:numId w:val="13"/>
        </w:numPr>
        <w:rPr>
          <w:lang w:val="en-CA"/>
        </w:rPr>
      </w:pPr>
      <w:r w:rsidRPr="00E16E61">
        <w:rPr>
          <w:lang w:val="en-CA"/>
        </w:rPr>
        <w:t>There’s nothing wrong with listening to customers, but this isn’t a community strategy.</w:t>
      </w:r>
    </w:p>
    <w:p w:rsidR="00E16E61" w:rsidRDefault="00E16E61" w:rsidP="00E16E61">
      <w:pPr>
        <w:pStyle w:val="ListParagraph"/>
        <w:numPr>
          <w:ilvl w:val="1"/>
          <w:numId w:val="13"/>
        </w:numPr>
        <w:rPr>
          <w:lang w:val="en-CA"/>
        </w:rPr>
      </w:pPr>
      <w:r w:rsidRPr="00E16E61">
        <w:rPr>
          <w:lang w:val="en-CA"/>
        </w:rPr>
        <w:t>The anonymity of web encounters often emboldens antisocial behavior, and the shallow, transient nature of many online interactions results in weak social bonds</w:t>
      </w:r>
    </w:p>
    <w:p w:rsidR="00E16E61" w:rsidRDefault="00E16E61" w:rsidP="00E16E61">
      <w:pPr>
        <w:pStyle w:val="ListParagraph"/>
        <w:numPr>
          <w:ilvl w:val="1"/>
          <w:numId w:val="13"/>
        </w:numPr>
        <w:rPr>
          <w:lang w:val="en-CA"/>
        </w:rPr>
      </w:pPr>
      <w:r w:rsidRPr="00E16E61">
        <w:rPr>
          <w:lang w:val="en-CA"/>
        </w:rPr>
        <w:t>Smart marketers use online tools selectively to support community needs</w:t>
      </w:r>
    </w:p>
    <w:p w:rsidR="00E16E61" w:rsidRDefault="00E16E61" w:rsidP="00E16E61">
      <w:pPr>
        <w:pStyle w:val="ListParagraph"/>
        <w:numPr>
          <w:ilvl w:val="0"/>
          <w:numId w:val="13"/>
        </w:numPr>
        <w:rPr>
          <w:lang w:val="en-CA"/>
        </w:rPr>
      </w:pPr>
      <w:r>
        <w:rPr>
          <w:lang w:val="en-CA"/>
        </w:rPr>
        <w:t>Of and by the people, communities defy managerial control</w:t>
      </w:r>
    </w:p>
    <w:p w:rsidR="00E16E61" w:rsidRDefault="000A6F3C" w:rsidP="000A6F3C">
      <w:pPr>
        <w:pStyle w:val="ListParagraph"/>
        <w:numPr>
          <w:ilvl w:val="1"/>
          <w:numId w:val="13"/>
        </w:numPr>
        <w:rPr>
          <w:lang w:val="en-CA"/>
        </w:rPr>
      </w:pPr>
      <w:r w:rsidRPr="000A6F3C">
        <w:rPr>
          <w:lang w:val="en-CA"/>
        </w:rPr>
        <w:t>Brand communities are not corporate assets, so control is an illusion. But relinquishing control does not mean abdicating responsibility.</w:t>
      </w:r>
    </w:p>
    <w:p w:rsidR="000A6F3C" w:rsidRDefault="00AB00BD" w:rsidP="00AB00BD">
      <w:pPr>
        <w:pStyle w:val="ListParagraph"/>
        <w:numPr>
          <w:ilvl w:val="1"/>
          <w:numId w:val="13"/>
        </w:numPr>
        <w:rPr>
          <w:lang w:val="en-CA"/>
        </w:rPr>
      </w:pPr>
      <w:r w:rsidRPr="00AB00BD">
        <w:rPr>
          <w:lang w:val="en-CA"/>
        </w:rPr>
        <w:t xml:space="preserve">Effective brand stewards participate as community </w:t>
      </w:r>
      <w:proofErr w:type="spellStart"/>
      <w:r w:rsidRPr="00AB00BD">
        <w:rPr>
          <w:lang w:val="en-CA"/>
        </w:rPr>
        <w:t>cocreators</w:t>
      </w:r>
      <w:proofErr w:type="spellEnd"/>
      <w:r w:rsidRPr="00AB00BD">
        <w:rPr>
          <w:lang w:val="en-CA"/>
        </w:rPr>
        <w:t>—nurturing and facilitating communities by creating the conditions in which they can thrive.</w:t>
      </w:r>
    </w:p>
    <w:p w:rsidR="00EA66FC" w:rsidRDefault="00EA66FC" w:rsidP="00EA66FC">
      <w:pPr>
        <w:pStyle w:val="Heading1"/>
        <w:rPr>
          <w:lang w:val="en-CA"/>
        </w:rPr>
      </w:pPr>
      <w:r>
        <w:rPr>
          <w:lang w:val="en-CA"/>
        </w:rPr>
        <w:t>Week 9: E-Marketing Research: Netnography and Big Data</w:t>
      </w:r>
    </w:p>
    <w:p w:rsidR="00EA66FC" w:rsidRDefault="00EA66FC" w:rsidP="00EA66FC">
      <w:pPr>
        <w:pStyle w:val="Heading2"/>
        <w:rPr>
          <w:lang w:val="en-CA"/>
        </w:rPr>
      </w:pPr>
      <w:r>
        <w:rPr>
          <w:lang w:val="en-CA"/>
        </w:rPr>
        <w:t>Netnography: The Marketer’s Secret Weapon</w:t>
      </w:r>
    </w:p>
    <w:p w:rsidR="00EA66FC" w:rsidRDefault="00E92F47" w:rsidP="00E92F47">
      <w:pPr>
        <w:pStyle w:val="ListParagraph"/>
        <w:numPr>
          <w:ilvl w:val="0"/>
          <w:numId w:val="14"/>
        </w:numPr>
        <w:rPr>
          <w:lang w:val="en-CA"/>
        </w:rPr>
      </w:pPr>
      <w:r w:rsidRPr="00E92F47">
        <w:rPr>
          <w:lang w:val="en-CA"/>
        </w:rPr>
        <w:t>netnography is naturalistic, immersive, descriptive, multi-method, adaptable, and focused</w:t>
      </w:r>
      <w:r>
        <w:rPr>
          <w:lang w:val="en-CA"/>
        </w:rPr>
        <w:t xml:space="preserve"> </w:t>
      </w:r>
      <w:r w:rsidRPr="00E92F47">
        <w:rPr>
          <w:lang w:val="en-CA"/>
        </w:rPr>
        <w:t>on context</w:t>
      </w:r>
    </w:p>
    <w:p w:rsidR="0053288A" w:rsidRPr="0053288A" w:rsidRDefault="0053288A" w:rsidP="0053288A">
      <w:pPr>
        <w:pStyle w:val="ListParagraph"/>
        <w:numPr>
          <w:ilvl w:val="0"/>
          <w:numId w:val="14"/>
        </w:numPr>
        <w:rPr>
          <w:lang w:val="en-CA"/>
        </w:rPr>
      </w:pPr>
      <w:r w:rsidRPr="0053288A">
        <w:rPr>
          <w:lang w:val="en-CA"/>
        </w:rPr>
        <w:t>Netnography follows six overlapping steps:</w:t>
      </w:r>
    </w:p>
    <w:p w:rsidR="0053288A" w:rsidRPr="0053288A" w:rsidRDefault="0053288A" w:rsidP="0053288A">
      <w:pPr>
        <w:pStyle w:val="ListParagraph"/>
        <w:numPr>
          <w:ilvl w:val="1"/>
          <w:numId w:val="15"/>
        </w:numPr>
        <w:rPr>
          <w:lang w:val="en-CA"/>
        </w:rPr>
      </w:pPr>
      <w:r w:rsidRPr="0053288A">
        <w:rPr>
          <w:lang w:val="en-CA"/>
        </w:rPr>
        <w:t>Research planning</w:t>
      </w:r>
    </w:p>
    <w:p w:rsidR="0053288A" w:rsidRPr="0053288A" w:rsidRDefault="0053288A" w:rsidP="0053288A">
      <w:pPr>
        <w:pStyle w:val="ListParagraph"/>
        <w:numPr>
          <w:ilvl w:val="1"/>
          <w:numId w:val="15"/>
        </w:numPr>
        <w:rPr>
          <w:lang w:val="en-CA"/>
        </w:rPr>
      </w:pPr>
      <w:r w:rsidRPr="0053288A">
        <w:rPr>
          <w:lang w:val="en-CA"/>
        </w:rPr>
        <w:t>Entrée</w:t>
      </w:r>
    </w:p>
    <w:p w:rsidR="0053288A" w:rsidRPr="0053288A" w:rsidRDefault="0053288A" w:rsidP="0053288A">
      <w:pPr>
        <w:pStyle w:val="ListParagraph"/>
        <w:numPr>
          <w:ilvl w:val="1"/>
          <w:numId w:val="15"/>
        </w:numPr>
        <w:rPr>
          <w:lang w:val="en-CA"/>
        </w:rPr>
      </w:pPr>
      <w:r w:rsidRPr="0053288A">
        <w:rPr>
          <w:lang w:val="en-CA"/>
        </w:rPr>
        <w:t>Data collection</w:t>
      </w:r>
    </w:p>
    <w:p w:rsidR="0053288A" w:rsidRPr="0053288A" w:rsidRDefault="0053288A" w:rsidP="0053288A">
      <w:pPr>
        <w:pStyle w:val="ListParagraph"/>
        <w:numPr>
          <w:ilvl w:val="1"/>
          <w:numId w:val="15"/>
        </w:numPr>
        <w:rPr>
          <w:lang w:val="en-CA"/>
        </w:rPr>
      </w:pPr>
      <w:r w:rsidRPr="0053288A">
        <w:rPr>
          <w:lang w:val="en-CA"/>
        </w:rPr>
        <w:t>Interpretation</w:t>
      </w:r>
    </w:p>
    <w:p w:rsidR="0053288A" w:rsidRPr="0053288A" w:rsidRDefault="0053288A" w:rsidP="0053288A">
      <w:pPr>
        <w:pStyle w:val="ListParagraph"/>
        <w:numPr>
          <w:ilvl w:val="1"/>
          <w:numId w:val="15"/>
        </w:numPr>
        <w:rPr>
          <w:lang w:val="en-CA"/>
        </w:rPr>
      </w:pPr>
      <w:r w:rsidRPr="0053288A">
        <w:rPr>
          <w:lang w:val="en-CA"/>
        </w:rPr>
        <w:t>Ensuring ethical standards</w:t>
      </w:r>
    </w:p>
    <w:p w:rsidR="00E92F47" w:rsidRDefault="0053288A" w:rsidP="0053288A">
      <w:pPr>
        <w:pStyle w:val="ListParagraph"/>
        <w:numPr>
          <w:ilvl w:val="1"/>
          <w:numId w:val="15"/>
        </w:numPr>
        <w:rPr>
          <w:lang w:val="en-CA"/>
        </w:rPr>
      </w:pPr>
      <w:r w:rsidRPr="0053288A">
        <w:rPr>
          <w:lang w:val="en-CA"/>
        </w:rPr>
        <w:t>Research representation</w:t>
      </w:r>
    </w:p>
    <w:p w:rsidR="0053288A" w:rsidRPr="0053288A" w:rsidRDefault="0053288A" w:rsidP="0053288A">
      <w:pPr>
        <w:pStyle w:val="ListParagraph"/>
        <w:numPr>
          <w:ilvl w:val="0"/>
          <w:numId w:val="15"/>
        </w:numPr>
        <w:rPr>
          <w:lang w:val="en-CA"/>
        </w:rPr>
      </w:pPr>
      <w:r w:rsidRPr="0053288A">
        <w:rPr>
          <w:lang w:val="en-CA"/>
        </w:rPr>
        <w:lastRenderedPageBreak/>
        <w:t>The online environment offers us nearly unlimited access to consumer-to-consumer communications that are:</w:t>
      </w:r>
    </w:p>
    <w:p w:rsidR="0053288A" w:rsidRPr="0053288A" w:rsidRDefault="0053288A" w:rsidP="0053288A">
      <w:pPr>
        <w:pStyle w:val="ListParagraph"/>
        <w:numPr>
          <w:ilvl w:val="1"/>
          <w:numId w:val="17"/>
        </w:numPr>
        <w:rPr>
          <w:lang w:val="en-CA"/>
        </w:rPr>
      </w:pPr>
      <w:r w:rsidRPr="0053288A">
        <w:rPr>
          <w:lang w:val="en-CA"/>
        </w:rPr>
        <w:t>relevant and detailed</w:t>
      </w:r>
    </w:p>
    <w:p w:rsidR="0053288A" w:rsidRPr="0053288A" w:rsidRDefault="0053288A" w:rsidP="0053288A">
      <w:pPr>
        <w:pStyle w:val="ListParagraph"/>
        <w:numPr>
          <w:ilvl w:val="1"/>
          <w:numId w:val="17"/>
        </w:numPr>
        <w:rPr>
          <w:lang w:val="en-CA"/>
        </w:rPr>
      </w:pPr>
      <w:r w:rsidRPr="0053288A">
        <w:rPr>
          <w:lang w:val="en-CA"/>
        </w:rPr>
        <w:t>from a naturally-occurring context</w:t>
      </w:r>
    </w:p>
    <w:p w:rsidR="0053288A" w:rsidRPr="0053288A" w:rsidRDefault="0053288A" w:rsidP="0053288A">
      <w:pPr>
        <w:pStyle w:val="ListParagraph"/>
        <w:numPr>
          <w:ilvl w:val="1"/>
          <w:numId w:val="17"/>
        </w:numPr>
        <w:rPr>
          <w:lang w:val="en-CA"/>
        </w:rPr>
      </w:pPr>
      <w:proofErr w:type="spellStart"/>
      <w:r w:rsidRPr="0053288A">
        <w:rPr>
          <w:lang w:val="en-CA"/>
        </w:rPr>
        <w:t>unelicited</w:t>
      </w:r>
      <w:proofErr w:type="spellEnd"/>
    </w:p>
    <w:p w:rsidR="0053288A" w:rsidRPr="0053288A" w:rsidRDefault="0053288A" w:rsidP="0053288A">
      <w:pPr>
        <w:pStyle w:val="ListParagraph"/>
        <w:numPr>
          <w:ilvl w:val="1"/>
          <w:numId w:val="17"/>
        </w:numPr>
        <w:rPr>
          <w:lang w:val="en-CA"/>
        </w:rPr>
      </w:pPr>
      <w:r w:rsidRPr="0053288A">
        <w:rPr>
          <w:lang w:val="en-CA"/>
        </w:rPr>
        <w:t>obtained in an unobtrusive way, and</w:t>
      </w:r>
    </w:p>
    <w:p w:rsidR="0053288A" w:rsidRDefault="0053288A" w:rsidP="0053288A">
      <w:pPr>
        <w:pStyle w:val="ListParagraph"/>
        <w:numPr>
          <w:ilvl w:val="1"/>
          <w:numId w:val="17"/>
        </w:numPr>
        <w:rPr>
          <w:lang w:val="en-CA"/>
        </w:rPr>
      </w:pPr>
      <w:r w:rsidRPr="0053288A">
        <w:rPr>
          <w:lang w:val="en-CA"/>
        </w:rPr>
        <w:t>obtainable in a timely, effective, and efficient manner</w:t>
      </w:r>
    </w:p>
    <w:p w:rsidR="0053288A" w:rsidRDefault="0053288A" w:rsidP="0053288A">
      <w:pPr>
        <w:pStyle w:val="ListParagraph"/>
        <w:numPr>
          <w:ilvl w:val="0"/>
          <w:numId w:val="17"/>
        </w:numPr>
        <w:rPr>
          <w:lang w:val="en-CA"/>
        </w:rPr>
      </w:pPr>
      <w:r>
        <w:rPr>
          <w:lang w:val="en-CA"/>
        </w:rPr>
        <w:t>How to study people online:</w:t>
      </w:r>
    </w:p>
    <w:p w:rsidR="0053288A" w:rsidRPr="0053288A" w:rsidRDefault="0053288A" w:rsidP="0053288A">
      <w:pPr>
        <w:pStyle w:val="ListParagraph"/>
        <w:numPr>
          <w:ilvl w:val="1"/>
          <w:numId w:val="17"/>
        </w:numPr>
        <w:rPr>
          <w:lang w:val="en-CA"/>
        </w:rPr>
      </w:pPr>
      <w:r w:rsidRPr="0053288A">
        <w:rPr>
          <w:lang w:val="en-CA"/>
        </w:rPr>
        <w:t>We can survey people and ask them about their behaviors</w:t>
      </w:r>
    </w:p>
    <w:p w:rsidR="0053288A" w:rsidRPr="0053288A" w:rsidRDefault="0053288A" w:rsidP="0053288A">
      <w:pPr>
        <w:pStyle w:val="ListParagraph"/>
        <w:numPr>
          <w:ilvl w:val="1"/>
          <w:numId w:val="17"/>
        </w:numPr>
        <w:rPr>
          <w:lang w:val="en-CA"/>
        </w:rPr>
      </w:pPr>
      <w:r w:rsidRPr="0053288A">
        <w:rPr>
          <w:lang w:val="en-CA"/>
        </w:rPr>
        <w:t>We can track and trace online behaviors and clickstreams</w:t>
      </w:r>
    </w:p>
    <w:p w:rsidR="0053288A" w:rsidRPr="0053288A" w:rsidRDefault="0053288A" w:rsidP="0053288A">
      <w:pPr>
        <w:pStyle w:val="ListParagraph"/>
        <w:numPr>
          <w:ilvl w:val="1"/>
          <w:numId w:val="17"/>
        </w:numPr>
        <w:rPr>
          <w:lang w:val="en-CA"/>
        </w:rPr>
      </w:pPr>
      <w:r w:rsidRPr="0053288A">
        <w:rPr>
          <w:lang w:val="en-CA"/>
        </w:rPr>
        <w:t>We can set up online focus groups, panels, and artificial communities</w:t>
      </w:r>
    </w:p>
    <w:p w:rsidR="0053288A" w:rsidRDefault="0053288A" w:rsidP="0053288A">
      <w:pPr>
        <w:pStyle w:val="ListParagraph"/>
        <w:numPr>
          <w:ilvl w:val="1"/>
          <w:numId w:val="17"/>
        </w:numPr>
        <w:rPr>
          <w:lang w:val="en-CA"/>
        </w:rPr>
      </w:pPr>
      <w:r w:rsidRPr="0053288A">
        <w:rPr>
          <w:lang w:val="en-CA"/>
        </w:rPr>
        <w:t>We can code, catalog and categorize data.</w:t>
      </w:r>
    </w:p>
    <w:p w:rsidR="0053288A" w:rsidRDefault="00395206" w:rsidP="0053288A">
      <w:pPr>
        <w:pStyle w:val="ListParagraph"/>
        <w:numPr>
          <w:ilvl w:val="0"/>
          <w:numId w:val="17"/>
        </w:numPr>
        <w:rPr>
          <w:lang w:val="en-CA"/>
        </w:rPr>
      </w:pPr>
      <w:r>
        <w:rPr>
          <w:lang w:val="en-CA"/>
        </w:rPr>
        <w:t>Netnography is focused on cultural insights, pays very close attention to context</w:t>
      </w:r>
    </w:p>
    <w:p w:rsidR="00395206" w:rsidRDefault="00395206" w:rsidP="00395206">
      <w:pPr>
        <w:pStyle w:val="ListParagraph"/>
        <w:numPr>
          <w:ilvl w:val="0"/>
          <w:numId w:val="17"/>
        </w:numPr>
        <w:rPr>
          <w:lang w:val="en-CA"/>
        </w:rPr>
      </w:pPr>
      <w:r w:rsidRPr="00395206">
        <w:rPr>
          <w:lang w:val="en-CA"/>
        </w:rPr>
        <w:t>Netnography looks not merely at the words present in social interactions, but at the forum elements, the</w:t>
      </w:r>
      <w:r>
        <w:rPr>
          <w:lang w:val="en-CA"/>
        </w:rPr>
        <w:t xml:space="preserve"> </w:t>
      </w:r>
      <w:r w:rsidRPr="00395206">
        <w:rPr>
          <w:lang w:val="en-CA"/>
        </w:rPr>
        <w:t xml:space="preserve">communicator characteristics, the language, the history, the meaning, </w:t>
      </w:r>
      <w:proofErr w:type="gramStart"/>
      <w:r w:rsidRPr="00395206">
        <w:rPr>
          <w:lang w:val="en-CA"/>
        </w:rPr>
        <w:t>the</w:t>
      </w:r>
      <w:proofErr w:type="gramEnd"/>
      <w:r w:rsidRPr="00395206">
        <w:rPr>
          <w:lang w:val="en-CA"/>
        </w:rPr>
        <w:t xml:space="preserve"> type of interaction. It examines fonts,</w:t>
      </w:r>
      <w:r>
        <w:rPr>
          <w:lang w:val="en-CA"/>
        </w:rPr>
        <w:t xml:space="preserve"> </w:t>
      </w:r>
      <w:r w:rsidRPr="00395206">
        <w:rPr>
          <w:lang w:val="en-CA"/>
        </w:rPr>
        <w:t>spacing, symbols, texts, images, photos, and videos.</w:t>
      </w:r>
    </w:p>
    <w:p w:rsidR="00A1137A" w:rsidRDefault="00A1137A" w:rsidP="00395206">
      <w:pPr>
        <w:pStyle w:val="ListParagraph"/>
        <w:numPr>
          <w:ilvl w:val="0"/>
          <w:numId w:val="17"/>
        </w:numPr>
        <w:rPr>
          <w:lang w:val="en-CA"/>
        </w:rPr>
      </w:pPr>
      <w:r>
        <w:rPr>
          <w:lang w:val="en-CA"/>
        </w:rPr>
        <w:t>Challenges of netnography:</w:t>
      </w:r>
    </w:p>
    <w:p w:rsidR="00A1137A" w:rsidRPr="00A1137A" w:rsidRDefault="00A1137A" w:rsidP="00A1137A">
      <w:pPr>
        <w:pStyle w:val="ListParagraph"/>
        <w:numPr>
          <w:ilvl w:val="1"/>
          <w:numId w:val="17"/>
        </w:numPr>
        <w:rPr>
          <w:lang w:val="en-CA"/>
        </w:rPr>
      </w:pPr>
      <w:r>
        <w:rPr>
          <w:lang w:val="en-CA"/>
        </w:rPr>
        <w:t>How to find the appropriate data</w:t>
      </w:r>
    </w:p>
    <w:p w:rsidR="00A1137A" w:rsidRPr="00A1137A" w:rsidRDefault="00A1137A" w:rsidP="00A1137A">
      <w:pPr>
        <w:pStyle w:val="ListParagraph"/>
        <w:numPr>
          <w:ilvl w:val="1"/>
          <w:numId w:val="17"/>
        </w:numPr>
        <w:rPr>
          <w:lang w:val="en-CA"/>
        </w:rPr>
      </w:pPr>
      <w:r w:rsidRPr="00A1137A">
        <w:rPr>
          <w:lang w:val="en-CA"/>
        </w:rPr>
        <w:t>How to balance vast amounts of available data with the ethnographic necessity of an in-depth</w:t>
      </w:r>
      <w:r>
        <w:rPr>
          <w:lang w:val="en-CA"/>
        </w:rPr>
        <w:t xml:space="preserve"> </w:t>
      </w:r>
      <w:r w:rsidRPr="00A1137A">
        <w:rPr>
          <w:lang w:val="en-CA"/>
        </w:rPr>
        <w:t>cultural understanding.</w:t>
      </w:r>
    </w:p>
    <w:p w:rsidR="009754AF" w:rsidRPr="009754AF" w:rsidRDefault="009754AF" w:rsidP="009754AF">
      <w:pPr>
        <w:pStyle w:val="ListParagraph"/>
        <w:numPr>
          <w:ilvl w:val="0"/>
          <w:numId w:val="19"/>
        </w:numPr>
        <w:rPr>
          <w:lang w:val="en-CA"/>
        </w:rPr>
      </w:pPr>
      <w:r>
        <w:rPr>
          <w:lang w:val="en-CA"/>
        </w:rPr>
        <w:t>Steps to transition to netnography:</w:t>
      </w:r>
    </w:p>
    <w:p w:rsidR="009754AF" w:rsidRPr="009754AF" w:rsidRDefault="009754AF" w:rsidP="009754AF">
      <w:pPr>
        <w:pStyle w:val="ListParagraph"/>
        <w:numPr>
          <w:ilvl w:val="1"/>
          <w:numId w:val="20"/>
        </w:numPr>
        <w:rPr>
          <w:lang w:val="en-CA"/>
        </w:rPr>
      </w:pPr>
      <w:r w:rsidRPr="009754AF">
        <w:rPr>
          <w:lang w:val="en-CA"/>
        </w:rPr>
        <w:t>Understand and state your consumer insight goals—How do they currently involve the benefits of social</w:t>
      </w:r>
      <w:r>
        <w:rPr>
          <w:lang w:val="en-CA"/>
        </w:rPr>
        <w:t xml:space="preserve"> </w:t>
      </w:r>
      <w:r w:rsidRPr="009754AF">
        <w:rPr>
          <w:lang w:val="en-CA"/>
        </w:rPr>
        <w:t>media and netnography? How might they involve it in the future?</w:t>
      </w:r>
    </w:p>
    <w:p w:rsidR="009754AF" w:rsidRPr="009754AF" w:rsidRDefault="009754AF" w:rsidP="009754AF">
      <w:pPr>
        <w:pStyle w:val="ListParagraph"/>
        <w:numPr>
          <w:ilvl w:val="1"/>
          <w:numId w:val="20"/>
        </w:numPr>
        <w:rPr>
          <w:lang w:val="en-CA"/>
        </w:rPr>
      </w:pPr>
      <w:r w:rsidRPr="009754AF">
        <w:rPr>
          <w:lang w:val="en-CA"/>
        </w:rPr>
        <w:t>Educate yourself about the different methods for using naturalistic social media data. Remember that</w:t>
      </w:r>
      <w:r>
        <w:rPr>
          <w:lang w:val="en-CA"/>
        </w:rPr>
        <w:t xml:space="preserve"> </w:t>
      </w:r>
      <w:r w:rsidRPr="009754AF">
        <w:rPr>
          <w:lang w:val="en-CA"/>
        </w:rPr>
        <w:t>being an early adopter of effective new methods can carry competitive advantages both for your career</w:t>
      </w:r>
      <w:r>
        <w:rPr>
          <w:lang w:val="en-CA"/>
        </w:rPr>
        <w:t xml:space="preserve"> </w:t>
      </w:r>
      <w:r w:rsidRPr="009754AF">
        <w:rPr>
          <w:lang w:val="en-CA"/>
        </w:rPr>
        <w:t>and your company.</w:t>
      </w:r>
    </w:p>
    <w:p w:rsidR="009754AF" w:rsidRPr="009754AF" w:rsidRDefault="009754AF" w:rsidP="009754AF">
      <w:pPr>
        <w:pStyle w:val="ListParagraph"/>
        <w:numPr>
          <w:ilvl w:val="1"/>
          <w:numId w:val="20"/>
        </w:numPr>
        <w:rPr>
          <w:lang w:val="en-CA"/>
        </w:rPr>
      </w:pPr>
      <w:r w:rsidRPr="009754AF">
        <w:rPr>
          <w:lang w:val="en-CA"/>
        </w:rPr>
        <w:t>Educate and train your co-workers and employees about the benefits of netnography, and other methods</w:t>
      </w:r>
      <w:r>
        <w:rPr>
          <w:lang w:val="en-CA"/>
        </w:rPr>
        <w:t xml:space="preserve"> </w:t>
      </w:r>
      <w:r w:rsidRPr="009754AF">
        <w:rPr>
          <w:lang w:val="en-CA"/>
        </w:rPr>
        <w:t>that are appropriate. Become informed about these powerful new methods, and share your expertise.</w:t>
      </w:r>
    </w:p>
    <w:p w:rsidR="009754AF" w:rsidRPr="009754AF" w:rsidRDefault="009754AF" w:rsidP="009754AF">
      <w:pPr>
        <w:pStyle w:val="ListParagraph"/>
        <w:numPr>
          <w:ilvl w:val="1"/>
          <w:numId w:val="20"/>
        </w:numPr>
        <w:rPr>
          <w:lang w:val="en-CA"/>
        </w:rPr>
      </w:pPr>
      <w:r w:rsidRPr="009754AF">
        <w:rPr>
          <w:lang w:val="en-CA"/>
        </w:rPr>
        <w:t>Build consensus in your company through high quality presentations and reading materials.</w:t>
      </w:r>
    </w:p>
    <w:p w:rsidR="009754AF" w:rsidRPr="009754AF" w:rsidRDefault="009754AF" w:rsidP="009754AF">
      <w:pPr>
        <w:pStyle w:val="ListParagraph"/>
        <w:numPr>
          <w:ilvl w:val="1"/>
          <w:numId w:val="20"/>
        </w:numPr>
        <w:rPr>
          <w:lang w:val="en-CA"/>
        </w:rPr>
      </w:pPr>
      <w:r w:rsidRPr="009754AF">
        <w:rPr>
          <w:lang w:val="en-CA"/>
        </w:rPr>
        <w:t>Develop a plan that intelligently integrates the use of social media insight methods with your other forms</w:t>
      </w:r>
      <w:r>
        <w:rPr>
          <w:lang w:val="en-CA"/>
        </w:rPr>
        <w:t xml:space="preserve"> </w:t>
      </w:r>
      <w:r w:rsidRPr="009754AF">
        <w:rPr>
          <w:lang w:val="en-CA"/>
        </w:rPr>
        <w:t>of research. Use some of the ideas in this paper as your starting point.</w:t>
      </w:r>
    </w:p>
    <w:p w:rsidR="009754AF" w:rsidRPr="009754AF" w:rsidRDefault="009754AF" w:rsidP="009754AF">
      <w:pPr>
        <w:pStyle w:val="ListParagraph"/>
        <w:numPr>
          <w:ilvl w:val="1"/>
          <w:numId w:val="20"/>
        </w:numPr>
        <w:rPr>
          <w:lang w:val="en-CA"/>
        </w:rPr>
      </w:pPr>
      <w:r w:rsidRPr="009754AF">
        <w:rPr>
          <w:lang w:val="en-CA"/>
        </w:rPr>
        <w:t>Learn through trial. Find out how different forms of netnography work, and different applications of</w:t>
      </w:r>
      <w:r>
        <w:rPr>
          <w:lang w:val="en-CA"/>
        </w:rPr>
        <w:t xml:space="preserve"> </w:t>
      </w:r>
      <w:r w:rsidRPr="009754AF">
        <w:rPr>
          <w:lang w:val="en-CA"/>
        </w:rPr>
        <w:t>netnography for different purposes.</w:t>
      </w:r>
    </w:p>
    <w:p w:rsidR="009754AF" w:rsidRPr="009754AF" w:rsidRDefault="009754AF" w:rsidP="009754AF">
      <w:pPr>
        <w:pStyle w:val="ListParagraph"/>
        <w:numPr>
          <w:ilvl w:val="1"/>
          <w:numId w:val="20"/>
        </w:numPr>
        <w:rPr>
          <w:lang w:val="en-CA"/>
        </w:rPr>
      </w:pPr>
      <w:r w:rsidRPr="009754AF">
        <w:rPr>
          <w:lang w:val="en-CA"/>
        </w:rPr>
        <w:t>Sample appropriate tools. Be discriminating. There are many tools currently available that simply do</w:t>
      </w:r>
      <w:r>
        <w:rPr>
          <w:lang w:val="en-CA"/>
        </w:rPr>
        <w:t xml:space="preserve"> </w:t>
      </w:r>
      <w:r w:rsidRPr="009754AF">
        <w:rPr>
          <w:lang w:val="en-CA"/>
        </w:rPr>
        <w:t>not measure up. Insist on ease of use and comprehensiveness, among the other attributes I have listed</w:t>
      </w:r>
      <w:r>
        <w:rPr>
          <w:lang w:val="en-CA"/>
        </w:rPr>
        <w:t xml:space="preserve"> </w:t>
      </w:r>
      <w:r w:rsidRPr="009754AF">
        <w:rPr>
          <w:lang w:val="en-CA"/>
        </w:rPr>
        <w:t>in this paper.</w:t>
      </w:r>
    </w:p>
    <w:p w:rsidR="009754AF" w:rsidRDefault="009754AF" w:rsidP="009754AF">
      <w:pPr>
        <w:pStyle w:val="ListParagraph"/>
        <w:numPr>
          <w:ilvl w:val="1"/>
          <w:numId w:val="20"/>
        </w:numPr>
        <w:rPr>
          <w:lang w:val="en-CA"/>
        </w:rPr>
      </w:pPr>
      <w:r w:rsidRPr="009754AF">
        <w:rPr>
          <w:lang w:val="en-CA"/>
        </w:rPr>
        <w:t>Build a skill set and a competitive advantage.</w:t>
      </w:r>
    </w:p>
    <w:p w:rsidR="0078332F" w:rsidRDefault="0078332F" w:rsidP="0078332F">
      <w:pPr>
        <w:pStyle w:val="Heading2"/>
        <w:rPr>
          <w:lang w:val="en-CA"/>
        </w:rPr>
      </w:pPr>
      <w:r>
        <w:rPr>
          <w:lang w:val="en-CA"/>
        </w:rPr>
        <w:t>How Big Data is Different</w:t>
      </w:r>
    </w:p>
    <w:p w:rsidR="0078332F" w:rsidRDefault="00BC6086" w:rsidP="0078332F">
      <w:pPr>
        <w:pStyle w:val="ListParagraph"/>
        <w:numPr>
          <w:ilvl w:val="0"/>
          <w:numId w:val="19"/>
        </w:numPr>
        <w:rPr>
          <w:lang w:val="en-CA"/>
        </w:rPr>
      </w:pPr>
      <w:hyperlink r:id="rId20" w:history="1">
        <w:r w:rsidR="0078332F" w:rsidRPr="00CE4022">
          <w:rPr>
            <w:rStyle w:val="Hyperlink"/>
            <w:lang w:val="en-CA"/>
          </w:rPr>
          <w:t>http://sloanreview.mit.edu/article/how-big-data-is-different/</w:t>
        </w:r>
      </w:hyperlink>
    </w:p>
    <w:p w:rsidR="0078332F" w:rsidRDefault="002A5DEB" w:rsidP="0078332F">
      <w:pPr>
        <w:pStyle w:val="ListParagraph"/>
        <w:numPr>
          <w:ilvl w:val="0"/>
          <w:numId w:val="19"/>
        </w:numPr>
        <w:rPr>
          <w:lang w:val="en-CA"/>
        </w:rPr>
      </w:pPr>
      <w:r>
        <w:rPr>
          <w:lang w:val="en-CA"/>
        </w:rPr>
        <w:lastRenderedPageBreak/>
        <w:t>What is big data?</w:t>
      </w:r>
    </w:p>
    <w:p w:rsidR="002A5DEB" w:rsidRDefault="002A5DEB" w:rsidP="002A5DEB">
      <w:pPr>
        <w:pStyle w:val="ListParagraph"/>
        <w:numPr>
          <w:ilvl w:val="1"/>
          <w:numId w:val="19"/>
        </w:numPr>
        <w:rPr>
          <w:lang w:val="en-CA"/>
        </w:rPr>
      </w:pPr>
      <w:r w:rsidRPr="002A5DEB">
        <w:rPr>
          <w:lang w:val="en-CA"/>
        </w:rPr>
        <w:t>clickstream data from the Web, social media content (tweets, blogs, Facebook wall postings, etc.) and video data from retail and other settings and from video entertainment</w:t>
      </w:r>
    </w:p>
    <w:p w:rsidR="002A5DEB" w:rsidRDefault="00A0472F" w:rsidP="00A0472F">
      <w:pPr>
        <w:pStyle w:val="ListParagraph"/>
        <w:numPr>
          <w:ilvl w:val="1"/>
          <w:numId w:val="19"/>
        </w:numPr>
        <w:rPr>
          <w:lang w:val="en-CA"/>
        </w:rPr>
      </w:pPr>
      <w:r w:rsidRPr="00A0472F">
        <w:rPr>
          <w:lang w:val="en-CA"/>
        </w:rPr>
        <w:t>everything from call center voice data to genomic and proteomic data from biological research and medicine</w:t>
      </w:r>
    </w:p>
    <w:p w:rsidR="00835FCA" w:rsidRDefault="00835FCA" w:rsidP="00835FCA">
      <w:pPr>
        <w:pStyle w:val="ListParagraph"/>
        <w:numPr>
          <w:ilvl w:val="0"/>
          <w:numId w:val="19"/>
        </w:numPr>
        <w:rPr>
          <w:lang w:val="en-CA"/>
        </w:rPr>
      </w:pPr>
      <w:r>
        <w:rPr>
          <w:lang w:val="en-CA"/>
        </w:rPr>
        <w:t>Using big data can make you stand apart in three key ways:</w:t>
      </w:r>
    </w:p>
    <w:p w:rsidR="00835FCA" w:rsidRPr="00835FCA" w:rsidRDefault="00835FCA" w:rsidP="00F03A8B">
      <w:pPr>
        <w:pStyle w:val="ListParagraph"/>
        <w:numPr>
          <w:ilvl w:val="1"/>
          <w:numId w:val="21"/>
        </w:numPr>
        <w:rPr>
          <w:lang w:val="en-CA"/>
        </w:rPr>
      </w:pPr>
      <w:r w:rsidRPr="00835FCA">
        <w:rPr>
          <w:lang w:val="en-CA"/>
        </w:rPr>
        <w:t>They pay attention to data flows as opposed to stocks.</w:t>
      </w:r>
    </w:p>
    <w:p w:rsidR="00835FCA" w:rsidRPr="00835FCA" w:rsidRDefault="00835FCA" w:rsidP="00F03A8B">
      <w:pPr>
        <w:pStyle w:val="ListParagraph"/>
        <w:numPr>
          <w:ilvl w:val="1"/>
          <w:numId w:val="21"/>
        </w:numPr>
        <w:rPr>
          <w:lang w:val="en-CA"/>
        </w:rPr>
      </w:pPr>
      <w:r w:rsidRPr="00835FCA">
        <w:rPr>
          <w:lang w:val="en-CA"/>
        </w:rPr>
        <w:t>They rely on data scientists and product and process developers rather than data analysts.</w:t>
      </w:r>
    </w:p>
    <w:p w:rsidR="00835FCA" w:rsidRDefault="00835FCA" w:rsidP="002124B8">
      <w:pPr>
        <w:pStyle w:val="ListParagraph"/>
        <w:numPr>
          <w:ilvl w:val="1"/>
          <w:numId w:val="21"/>
        </w:numPr>
        <w:rPr>
          <w:lang w:val="en-CA"/>
        </w:rPr>
      </w:pPr>
      <w:r w:rsidRPr="00835FCA">
        <w:rPr>
          <w:lang w:val="en-CA"/>
        </w:rPr>
        <w:t>They are moving analytics away from the IT function and into core business, operational and production functions.</w:t>
      </w:r>
    </w:p>
    <w:p w:rsidR="002124B8" w:rsidRDefault="00F7152A" w:rsidP="00F7152A">
      <w:pPr>
        <w:pStyle w:val="ListParagraph"/>
        <w:numPr>
          <w:ilvl w:val="0"/>
          <w:numId w:val="21"/>
        </w:numPr>
        <w:rPr>
          <w:lang w:val="en-CA"/>
        </w:rPr>
      </w:pPr>
      <w:r w:rsidRPr="00F7152A">
        <w:rPr>
          <w:lang w:val="en-CA"/>
        </w:rPr>
        <w:t xml:space="preserve">In real-time monitoring contexts, organizations need to adopt a more continuous approach to analysis and decision-making based on a series of hunches and </w:t>
      </w:r>
      <w:proofErr w:type="spellStart"/>
      <w:r w:rsidRPr="00F7152A">
        <w:rPr>
          <w:lang w:val="en-CA"/>
        </w:rPr>
        <w:t>hypothese</w:t>
      </w:r>
      <w:proofErr w:type="spellEnd"/>
    </w:p>
    <w:p w:rsidR="00F7152A" w:rsidRDefault="0082156E" w:rsidP="0082156E">
      <w:pPr>
        <w:pStyle w:val="ListParagraph"/>
        <w:numPr>
          <w:ilvl w:val="0"/>
          <w:numId w:val="21"/>
        </w:numPr>
        <w:rPr>
          <w:lang w:val="en-CA"/>
        </w:rPr>
      </w:pPr>
      <w:r w:rsidRPr="0082156E">
        <w:rPr>
          <w:lang w:val="en-CA"/>
        </w:rPr>
        <w:t>Organizations need to establish processes for determining when specific decisions and actions are necessary — when, for example, data values fall outside certain limits.</w:t>
      </w:r>
    </w:p>
    <w:p w:rsidR="0082156E" w:rsidRDefault="00333625" w:rsidP="00333625">
      <w:pPr>
        <w:pStyle w:val="ListParagraph"/>
        <w:numPr>
          <w:ilvl w:val="0"/>
          <w:numId w:val="21"/>
        </w:numPr>
        <w:rPr>
          <w:lang w:val="en-CA"/>
        </w:rPr>
      </w:pPr>
      <w:r w:rsidRPr="00333625">
        <w:rPr>
          <w:lang w:val="en-CA"/>
        </w:rPr>
        <w:t>cloud-based computing is well suited to big data</w:t>
      </w:r>
    </w:p>
    <w:p w:rsidR="00333625" w:rsidRDefault="00333625" w:rsidP="00333625">
      <w:pPr>
        <w:pStyle w:val="ListParagraph"/>
        <w:numPr>
          <w:ilvl w:val="0"/>
          <w:numId w:val="21"/>
        </w:numPr>
        <w:rPr>
          <w:lang w:val="en-CA"/>
        </w:rPr>
      </w:pPr>
      <w:r w:rsidRPr="00333625">
        <w:rPr>
          <w:lang w:val="en-CA"/>
        </w:rPr>
        <w:t>“virtual data marts” allow data scientists to share existing data without replicating it</w:t>
      </w:r>
    </w:p>
    <w:p w:rsidR="00333625" w:rsidRDefault="007837C7" w:rsidP="007837C7">
      <w:pPr>
        <w:pStyle w:val="ListParagraph"/>
        <w:numPr>
          <w:ilvl w:val="0"/>
          <w:numId w:val="21"/>
        </w:numPr>
        <w:rPr>
          <w:lang w:val="en-CA"/>
        </w:rPr>
      </w:pPr>
      <w:r w:rsidRPr="007837C7">
        <w:rPr>
          <w:lang w:val="en-CA"/>
        </w:rPr>
        <w:t>A key tenet of big data is that the world and the data that describe it are constantly changing, and organizations that can recognize the changes and react quickly and intelligently will have the upper hand</w:t>
      </w:r>
    </w:p>
    <w:p w:rsidR="001E4915" w:rsidRDefault="001E4915" w:rsidP="001E4915">
      <w:pPr>
        <w:pStyle w:val="ListParagraph"/>
        <w:numPr>
          <w:ilvl w:val="0"/>
          <w:numId w:val="21"/>
        </w:numPr>
        <w:rPr>
          <w:lang w:val="en-CA"/>
        </w:rPr>
      </w:pPr>
      <w:r>
        <w:rPr>
          <w:lang w:val="en-CA"/>
        </w:rPr>
        <w:t xml:space="preserve">Big data </w:t>
      </w:r>
      <w:r w:rsidRPr="001E4915">
        <w:rPr>
          <w:lang w:val="en-CA"/>
        </w:rPr>
        <w:t>presents discovery and analysis as the first order of business</w:t>
      </w:r>
    </w:p>
    <w:p w:rsidR="00D24665" w:rsidRDefault="00D24665" w:rsidP="00D24665">
      <w:pPr>
        <w:pStyle w:val="Heading1"/>
        <w:rPr>
          <w:lang w:val="en-CA"/>
        </w:rPr>
      </w:pPr>
      <w:r>
        <w:rPr>
          <w:lang w:val="en-CA"/>
        </w:rPr>
        <w:t>Week 11: Marketing Analytics and Digital Tools Part I</w:t>
      </w:r>
    </w:p>
    <w:p w:rsidR="00D24665" w:rsidRDefault="00D24665" w:rsidP="00D24665">
      <w:pPr>
        <w:pStyle w:val="Heading2"/>
        <w:rPr>
          <w:lang w:val="en-CA"/>
        </w:rPr>
      </w:pPr>
      <w:proofErr w:type="spellStart"/>
      <w:r>
        <w:rPr>
          <w:lang w:val="en-CA"/>
        </w:rPr>
        <w:t>Emarketing</w:t>
      </w:r>
      <w:proofErr w:type="spellEnd"/>
      <w:r>
        <w:rPr>
          <w:lang w:val="en-CA"/>
        </w:rPr>
        <w:t xml:space="preserve"> Textbook:</w:t>
      </w:r>
    </w:p>
    <w:p w:rsidR="00D24665" w:rsidRDefault="00BC6086" w:rsidP="00D24665">
      <w:pPr>
        <w:pStyle w:val="ListParagraph"/>
        <w:numPr>
          <w:ilvl w:val="0"/>
          <w:numId w:val="22"/>
        </w:numPr>
        <w:rPr>
          <w:lang w:val="en-CA"/>
        </w:rPr>
      </w:pPr>
      <w:hyperlink r:id="rId21" w:history="1">
        <w:r w:rsidR="00C24BBB" w:rsidRPr="00CE4022">
          <w:rPr>
            <w:rStyle w:val="Hyperlink"/>
            <w:lang w:val="en-CA"/>
          </w:rPr>
          <w:t>http://www.redandyellow.co.za/wp-content/uploads/emarketing_textbook_download.pdf</w:t>
        </w:r>
      </w:hyperlink>
    </w:p>
    <w:p w:rsidR="00D24665" w:rsidRDefault="00D24665" w:rsidP="00C24BBB">
      <w:pPr>
        <w:rPr>
          <w:lang w:val="en-CA"/>
        </w:rPr>
      </w:pPr>
    </w:p>
    <w:p w:rsidR="00C24BBB" w:rsidRDefault="00C843DB" w:rsidP="00C24BBB">
      <w:pPr>
        <w:pStyle w:val="Heading2"/>
        <w:rPr>
          <w:lang w:val="en-CA"/>
        </w:rPr>
      </w:pPr>
      <w:r>
        <w:rPr>
          <w:lang w:val="en-CA"/>
        </w:rPr>
        <w:t>Search Engine Optimization</w:t>
      </w:r>
      <w:r w:rsidR="00E70779">
        <w:rPr>
          <w:lang w:val="en-CA"/>
        </w:rPr>
        <w:t>: Chapter 9</w:t>
      </w:r>
    </w:p>
    <w:p w:rsidR="00C24BBB" w:rsidRDefault="00C843DB" w:rsidP="00C24BBB">
      <w:pPr>
        <w:pStyle w:val="ListParagraph"/>
        <w:numPr>
          <w:ilvl w:val="0"/>
          <w:numId w:val="22"/>
        </w:numPr>
        <w:rPr>
          <w:lang w:val="en-CA"/>
        </w:rPr>
      </w:pPr>
      <w:proofErr w:type="spellStart"/>
      <w:r>
        <w:rPr>
          <w:lang w:val="en-CA"/>
        </w:rPr>
        <w:t>Pg</w:t>
      </w:r>
      <w:proofErr w:type="spellEnd"/>
      <w:r>
        <w:rPr>
          <w:lang w:val="en-CA"/>
        </w:rPr>
        <w:t xml:space="preserve"> 126</w:t>
      </w:r>
    </w:p>
    <w:p w:rsidR="00C843DB" w:rsidRPr="00C843DB" w:rsidRDefault="00C843DB" w:rsidP="00C24BBB">
      <w:pPr>
        <w:pStyle w:val="ListParagraph"/>
        <w:numPr>
          <w:ilvl w:val="0"/>
          <w:numId w:val="22"/>
        </w:numPr>
        <w:rPr>
          <w:lang w:val="en-CA"/>
        </w:rPr>
      </w:pPr>
      <w:r>
        <w:rPr>
          <w:lang w:val="en-CA"/>
        </w:rPr>
        <w:t xml:space="preserve">SEO: </w:t>
      </w:r>
      <w:r>
        <w:t xml:space="preserve">the practice of </w:t>
      </w:r>
      <w:proofErr w:type="spellStart"/>
      <w:r>
        <w:t>optimising</w:t>
      </w:r>
      <w:proofErr w:type="spellEnd"/>
      <w:r>
        <w:t xml:space="preserve"> a website to achieve the highest possible ranking on the search engine results pages (SERPs).</w:t>
      </w:r>
    </w:p>
    <w:p w:rsidR="00006C8C" w:rsidRPr="00006C8C" w:rsidRDefault="00006C8C" w:rsidP="00C24BBB">
      <w:pPr>
        <w:pStyle w:val="ListParagraph"/>
        <w:numPr>
          <w:ilvl w:val="0"/>
          <w:numId w:val="22"/>
        </w:numPr>
        <w:rPr>
          <w:lang w:val="en-CA"/>
        </w:rPr>
      </w:pPr>
      <w:r>
        <w:t xml:space="preserve">Black hat SEO: </w:t>
      </w:r>
    </w:p>
    <w:p w:rsidR="00006C8C" w:rsidRPr="00006C8C" w:rsidRDefault="00006C8C" w:rsidP="00006C8C">
      <w:pPr>
        <w:pStyle w:val="ListParagraph"/>
        <w:numPr>
          <w:ilvl w:val="1"/>
          <w:numId w:val="22"/>
        </w:numPr>
        <w:rPr>
          <w:lang w:val="en-CA"/>
        </w:rPr>
      </w:pPr>
      <w:r>
        <w:t>trying to game the search engine</w:t>
      </w:r>
    </w:p>
    <w:p w:rsidR="00006C8C" w:rsidRPr="00006C8C" w:rsidRDefault="00006C8C" w:rsidP="00006C8C">
      <w:pPr>
        <w:pStyle w:val="ListParagraph"/>
        <w:numPr>
          <w:ilvl w:val="1"/>
          <w:numId w:val="22"/>
        </w:numPr>
        <w:rPr>
          <w:lang w:val="en-CA"/>
        </w:rPr>
      </w:pPr>
      <w:r>
        <w:t>using dubious means to achieve high rankings</w:t>
      </w:r>
    </w:p>
    <w:p w:rsidR="00C843DB" w:rsidRPr="00006C8C" w:rsidRDefault="00006C8C" w:rsidP="00006C8C">
      <w:pPr>
        <w:pStyle w:val="ListParagraph"/>
        <w:numPr>
          <w:ilvl w:val="1"/>
          <w:numId w:val="22"/>
        </w:numPr>
        <w:rPr>
          <w:lang w:val="en-CA"/>
        </w:rPr>
      </w:pPr>
      <w:r>
        <w:t>their websites are occasionally blacklisted by the search engines</w:t>
      </w:r>
    </w:p>
    <w:p w:rsidR="00006C8C" w:rsidRPr="00006C8C" w:rsidRDefault="00006C8C" w:rsidP="00006C8C">
      <w:pPr>
        <w:pStyle w:val="ListParagraph"/>
        <w:numPr>
          <w:ilvl w:val="0"/>
          <w:numId w:val="22"/>
        </w:numPr>
        <w:rPr>
          <w:lang w:val="en-CA"/>
        </w:rPr>
      </w:pPr>
      <w:r>
        <w:t xml:space="preserve">White hat SEO: </w:t>
      </w:r>
    </w:p>
    <w:p w:rsidR="00006C8C" w:rsidRPr="00006C8C" w:rsidRDefault="00006C8C" w:rsidP="00006C8C">
      <w:pPr>
        <w:pStyle w:val="ListParagraph"/>
        <w:numPr>
          <w:ilvl w:val="1"/>
          <w:numId w:val="22"/>
        </w:numPr>
        <w:rPr>
          <w:lang w:val="en-CA"/>
        </w:rPr>
      </w:pPr>
      <w:proofErr w:type="gramStart"/>
      <w:r>
        <w:t>working</w:t>
      </w:r>
      <w:proofErr w:type="gramEnd"/>
      <w:r>
        <w:t xml:space="preserve"> within the parameters set by search engines to </w:t>
      </w:r>
      <w:proofErr w:type="spellStart"/>
      <w:r>
        <w:t>optimise</w:t>
      </w:r>
      <w:proofErr w:type="spellEnd"/>
      <w:r>
        <w:t xml:space="preserve"> a website for better user experience. </w:t>
      </w:r>
    </w:p>
    <w:p w:rsidR="00006C8C" w:rsidRPr="00006C8C" w:rsidRDefault="00006C8C" w:rsidP="00006C8C">
      <w:pPr>
        <w:pStyle w:val="ListParagraph"/>
        <w:numPr>
          <w:ilvl w:val="1"/>
          <w:numId w:val="22"/>
        </w:numPr>
        <w:rPr>
          <w:lang w:val="en-CA"/>
        </w:rPr>
      </w:pPr>
      <w:r>
        <w:lastRenderedPageBreak/>
        <w:t>Search engines want to send users to the website that is best suited to their needs, so white hat SEO should ensure that users can find what they are looking for.</w:t>
      </w:r>
    </w:p>
    <w:p w:rsidR="00CC55CC" w:rsidRDefault="00CC55CC" w:rsidP="00006C8C">
      <w:pPr>
        <w:pStyle w:val="ListParagraph"/>
        <w:numPr>
          <w:ilvl w:val="0"/>
          <w:numId w:val="22"/>
        </w:numPr>
        <w:rPr>
          <w:lang w:val="en-CA"/>
        </w:rPr>
      </w:pPr>
      <w:r>
        <w:rPr>
          <w:lang w:val="en-CA"/>
        </w:rPr>
        <w:t>Two main strategies:</w:t>
      </w:r>
    </w:p>
    <w:p w:rsidR="00CC55CC" w:rsidRPr="00CC55CC" w:rsidRDefault="00CC2A4E" w:rsidP="00CC55CC">
      <w:pPr>
        <w:pStyle w:val="ListParagraph"/>
        <w:numPr>
          <w:ilvl w:val="1"/>
          <w:numId w:val="22"/>
        </w:numPr>
        <w:rPr>
          <w:lang w:val="en-CA"/>
        </w:rPr>
      </w:pPr>
      <w:r w:rsidRPr="00CC2A4E">
        <w:rPr>
          <w:b/>
          <w:lang w:val="en-CA"/>
        </w:rPr>
        <w:t>On-page optimisation</w:t>
      </w:r>
      <w:r>
        <w:rPr>
          <w:lang w:val="en-CA"/>
        </w:rPr>
        <w:t xml:space="preserve">: </w:t>
      </w:r>
      <w:r w:rsidR="00CC55CC" w:rsidRPr="00CC55CC">
        <w:rPr>
          <w:lang w:val="en-CA"/>
        </w:rPr>
        <w:t>achieved by making changes to the HTML</w:t>
      </w:r>
      <w:r w:rsidR="00CC55CC">
        <w:rPr>
          <w:lang w:val="en-CA"/>
        </w:rPr>
        <w:t xml:space="preserve"> </w:t>
      </w:r>
      <w:r w:rsidR="00CC55CC" w:rsidRPr="00CC55CC">
        <w:rPr>
          <w:lang w:val="en-CA"/>
        </w:rPr>
        <w:t>code, content and structure of a website, making it more accessible for</w:t>
      </w:r>
      <w:r w:rsidR="00CC55CC">
        <w:rPr>
          <w:lang w:val="en-CA"/>
        </w:rPr>
        <w:t xml:space="preserve"> </w:t>
      </w:r>
      <w:r w:rsidR="00CC55CC" w:rsidRPr="00CC55CC">
        <w:rPr>
          <w:lang w:val="en-CA"/>
        </w:rPr>
        <w:t>search engines, and by extension, easier for users to find.</w:t>
      </w:r>
    </w:p>
    <w:p w:rsidR="00CC55CC" w:rsidRPr="00CC55CC" w:rsidRDefault="00CC2A4E" w:rsidP="00CC55CC">
      <w:pPr>
        <w:pStyle w:val="ListParagraph"/>
        <w:numPr>
          <w:ilvl w:val="1"/>
          <w:numId w:val="22"/>
        </w:numPr>
        <w:rPr>
          <w:lang w:val="en-CA"/>
        </w:rPr>
      </w:pPr>
      <w:r w:rsidRPr="00CC2A4E">
        <w:rPr>
          <w:b/>
          <w:lang w:val="en-CA"/>
        </w:rPr>
        <w:t>Off-page optimisation:</w:t>
      </w:r>
      <w:r>
        <w:rPr>
          <w:lang w:val="en-CA"/>
        </w:rPr>
        <w:t xml:space="preserve"> </w:t>
      </w:r>
      <w:r w:rsidR="00CC55CC" w:rsidRPr="00CC55CC">
        <w:rPr>
          <w:lang w:val="en-CA"/>
        </w:rPr>
        <w:t>generally focused on building links to the</w:t>
      </w:r>
      <w:r w:rsidR="00CC55CC">
        <w:rPr>
          <w:lang w:val="en-CA"/>
        </w:rPr>
        <w:t xml:space="preserve"> </w:t>
      </w:r>
      <w:r w:rsidR="00CC55CC" w:rsidRPr="00CC55CC">
        <w:rPr>
          <w:lang w:val="en-CA"/>
        </w:rPr>
        <w:t>website, and covers activities like social media and digital PR.</w:t>
      </w:r>
    </w:p>
    <w:p w:rsidR="00006C8C" w:rsidRDefault="0054258F" w:rsidP="00006C8C">
      <w:pPr>
        <w:pStyle w:val="ListParagraph"/>
        <w:numPr>
          <w:ilvl w:val="0"/>
          <w:numId w:val="22"/>
        </w:numPr>
        <w:rPr>
          <w:lang w:val="en-CA"/>
        </w:rPr>
      </w:pPr>
      <w:r>
        <w:rPr>
          <w:lang w:val="en-CA"/>
        </w:rPr>
        <w:t>SEO can be broken into 5 sections:</w:t>
      </w:r>
    </w:p>
    <w:p w:rsidR="0054258F" w:rsidRPr="0054258F" w:rsidRDefault="0054258F" w:rsidP="0054258F">
      <w:pPr>
        <w:pStyle w:val="ListParagraph"/>
        <w:numPr>
          <w:ilvl w:val="1"/>
          <w:numId w:val="22"/>
        </w:numPr>
        <w:rPr>
          <w:lang w:val="en-CA"/>
        </w:rPr>
      </w:pPr>
      <w:r w:rsidRPr="0054258F">
        <w:rPr>
          <w:lang w:val="en-CA"/>
        </w:rPr>
        <w:t>A search engine friendly website structure</w:t>
      </w:r>
    </w:p>
    <w:p w:rsidR="0054258F" w:rsidRPr="0054258F" w:rsidRDefault="0054258F" w:rsidP="0054258F">
      <w:pPr>
        <w:pStyle w:val="ListParagraph"/>
        <w:numPr>
          <w:ilvl w:val="1"/>
          <w:numId w:val="22"/>
        </w:numPr>
        <w:rPr>
          <w:lang w:val="en-CA"/>
        </w:rPr>
      </w:pPr>
      <w:r w:rsidRPr="0054258F">
        <w:rPr>
          <w:lang w:val="en-CA"/>
        </w:rPr>
        <w:t>A well-researched list of key phrases</w:t>
      </w:r>
    </w:p>
    <w:p w:rsidR="0054258F" w:rsidRPr="0054258F" w:rsidRDefault="0054258F" w:rsidP="0054258F">
      <w:pPr>
        <w:pStyle w:val="ListParagraph"/>
        <w:numPr>
          <w:ilvl w:val="1"/>
          <w:numId w:val="22"/>
        </w:numPr>
        <w:rPr>
          <w:lang w:val="en-CA"/>
        </w:rPr>
      </w:pPr>
      <w:r>
        <w:rPr>
          <w:lang w:val="en-CA"/>
        </w:rPr>
        <w:t>C</w:t>
      </w:r>
      <w:r w:rsidRPr="0054258F">
        <w:rPr>
          <w:lang w:val="en-CA"/>
        </w:rPr>
        <w:t>ontent optimised to target those key phrases</w:t>
      </w:r>
    </w:p>
    <w:p w:rsidR="0054258F" w:rsidRPr="0054258F" w:rsidRDefault="0054258F" w:rsidP="0054258F">
      <w:pPr>
        <w:pStyle w:val="ListParagraph"/>
        <w:numPr>
          <w:ilvl w:val="1"/>
          <w:numId w:val="22"/>
        </w:numPr>
        <w:rPr>
          <w:lang w:val="en-CA"/>
        </w:rPr>
      </w:pPr>
      <w:r w:rsidRPr="0054258F">
        <w:rPr>
          <w:lang w:val="en-CA"/>
        </w:rPr>
        <w:t>Link popularity</w:t>
      </w:r>
    </w:p>
    <w:p w:rsidR="0054258F" w:rsidRDefault="0054258F" w:rsidP="0054258F">
      <w:pPr>
        <w:pStyle w:val="ListParagraph"/>
        <w:numPr>
          <w:ilvl w:val="1"/>
          <w:numId w:val="22"/>
        </w:numPr>
        <w:rPr>
          <w:lang w:val="en-CA"/>
        </w:rPr>
      </w:pPr>
      <w:r w:rsidRPr="0054258F">
        <w:rPr>
          <w:lang w:val="en-CA"/>
        </w:rPr>
        <w:t>User insights</w:t>
      </w:r>
    </w:p>
    <w:p w:rsidR="003E5C79" w:rsidRDefault="004B6539" w:rsidP="003E5C79">
      <w:pPr>
        <w:pStyle w:val="ListParagraph"/>
        <w:numPr>
          <w:ilvl w:val="0"/>
          <w:numId w:val="22"/>
        </w:numPr>
        <w:rPr>
          <w:lang w:val="en-CA"/>
        </w:rPr>
      </w:pPr>
      <w:r>
        <w:rPr>
          <w:lang w:val="en-CA"/>
        </w:rPr>
        <w:t>You must remove technical barriers:</w:t>
      </w:r>
    </w:p>
    <w:p w:rsidR="004B6539" w:rsidRDefault="004B6539" w:rsidP="004B6539">
      <w:pPr>
        <w:pStyle w:val="ListParagraph"/>
        <w:numPr>
          <w:ilvl w:val="1"/>
          <w:numId w:val="22"/>
        </w:numPr>
        <w:rPr>
          <w:lang w:val="en-CA"/>
        </w:rPr>
      </w:pPr>
      <w:r>
        <w:rPr>
          <w:lang w:val="en-CA"/>
        </w:rPr>
        <w:t>Use direct HTML links</w:t>
      </w:r>
    </w:p>
    <w:p w:rsidR="004B6539" w:rsidRDefault="004B6539" w:rsidP="004B6539">
      <w:pPr>
        <w:pStyle w:val="ListParagraph"/>
        <w:numPr>
          <w:ilvl w:val="1"/>
          <w:numId w:val="22"/>
        </w:numPr>
        <w:rPr>
          <w:lang w:val="en-CA"/>
        </w:rPr>
      </w:pPr>
      <w:r>
        <w:rPr>
          <w:lang w:val="en-CA"/>
        </w:rPr>
        <w:t>Use HTML5 instead of Flash</w:t>
      </w:r>
    </w:p>
    <w:p w:rsidR="004B6539" w:rsidRDefault="00FF1BFF" w:rsidP="004B6539">
      <w:pPr>
        <w:pStyle w:val="ListParagraph"/>
        <w:numPr>
          <w:ilvl w:val="0"/>
          <w:numId w:val="22"/>
        </w:numPr>
        <w:rPr>
          <w:lang w:val="en-CA"/>
        </w:rPr>
      </w:pPr>
      <w:r>
        <w:rPr>
          <w:lang w:val="en-CA"/>
        </w:rPr>
        <w:t>Choose key words depending on popularity, competition, propensity to convert, and value per lead</w:t>
      </w:r>
    </w:p>
    <w:p w:rsidR="00CC55CC" w:rsidRPr="004B6539" w:rsidRDefault="00CC55CC" w:rsidP="004B6539">
      <w:pPr>
        <w:pStyle w:val="ListParagraph"/>
        <w:numPr>
          <w:ilvl w:val="0"/>
          <w:numId w:val="22"/>
        </w:numPr>
        <w:rPr>
          <w:lang w:val="en-CA"/>
        </w:rPr>
      </w:pPr>
      <w:r>
        <w:rPr>
          <w:lang w:val="en-CA"/>
        </w:rPr>
        <w:t>Use keyword research tools</w:t>
      </w:r>
    </w:p>
    <w:p w:rsidR="00D24665" w:rsidRDefault="005C137B" w:rsidP="005C137B">
      <w:pPr>
        <w:pStyle w:val="Heading2"/>
        <w:rPr>
          <w:lang w:val="en-CA"/>
        </w:rPr>
      </w:pPr>
      <w:r>
        <w:rPr>
          <w:lang w:val="en-CA"/>
        </w:rPr>
        <w:t>Online Advertising</w:t>
      </w:r>
      <w:r w:rsidR="00E70779">
        <w:rPr>
          <w:lang w:val="en-CA"/>
        </w:rPr>
        <w:t>: Chapter 11</w:t>
      </w:r>
    </w:p>
    <w:p w:rsidR="005C137B" w:rsidRDefault="005C137B" w:rsidP="005C137B">
      <w:pPr>
        <w:pStyle w:val="ListParagraph"/>
        <w:numPr>
          <w:ilvl w:val="0"/>
          <w:numId w:val="23"/>
        </w:numPr>
        <w:rPr>
          <w:lang w:val="en-CA"/>
        </w:rPr>
      </w:pPr>
      <w:r>
        <w:rPr>
          <w:lang w:val="en-CA"/>
        </w:rPr>
        <w:t xml:space="preserve">Page </w:t>
      </w:r>
      <w:r w:rsidR="008C27C1">
        <w:rPr>
          <w:lang w:val="en-CA"/>
        </w:rPr>
        <w:t>157</w:t>
      </w:r>
    </w:p>
    <w:p w:rsidR="008C27C1" w:rsidRPr="008C27C1" w:rsidRDefault="008C27C1" w:rsidP="005C137B">
      <w:pPr>
        <w:pStyle w:val="ListParagraph"/>
        <w:numPr>
          <w:ilvl w:val="0"/>
          <w:numId w:val="23"/>
        </w:numPr>
        <w:rPr>
          <w:lang w:val="en-CA"/>
        </w:rPr>
      </w:pPr>
      <w:r>
        <w:t>Online advertising encompasses display adverts found on websites, adverts on search engine results pages (covered in the chapter on Search Advertising), adverts placed in emails and on social networks, and other ways in which advertisers use the Internet</w:t>
      </w:r>
    </w:p>
    <w:p w:rsidR="008C27C1" w:rsidRPr="003E20E9" w:rsidRDefault="003E20E9" w:rsidP="005C137B">
      <w:pPr>
        <w:pStyle w:val="ListParagraph"/>
        <w:numPr>
          <w:ilvl w:val="0"/>
          <w:numId w:val="23"/>
        </w:numPr>
        <w:rPr>
          <w:lang w:val="en-CA"/>
        </w:rPr>
      </w:pPr>
      <w:r>
        <w:t>The main objectives: increase sales, improve brand awareness and raise share of voice in the marketplace.</w:t>
      </w:r>
    </w:p>
    <w:p w:rsidR="003E20E9" w:rsidRPr="00EB4684" w:rsidRDefault="003E601B" w:rsidP="005C137B">
      <w:pPr>
        <w:pStyle w:val="ListParagraph"/>
        <w:numPr>
          <w:ilvl w:val="0"/>
          <w:numId w:val="23"/>
        </w:numPr>
        <w:rPr>
          <w:lang w:val="en-CA"/>
        </w:rPr>
      </w:pPr>
      <w:r>
        <w:t>It is possible to track all interactions with the advert itself: the number of impressions served, how many clicks it received, post-click-and</w:t>
      </w:r>
      <w:r w:rsidR="00EB4684">
        <w:t xml:space="preserve"> </w:t>
      </w:r>
      <w:r>
        <w:t>view data, and how many unique users were reached.</w:t>
      </w:r>
    </w:p>
    <w:p w:rsidR="00EB4684" w:rsidRPr="005B3967" w:rsidRDefault="005B3967" w:rsidP="005C137B">
      <w:pPr>
        <w:pStyle w:val="ListParagraph"/>
        <w:numPr>
          <w:ilvl w:val="0"/>
          <w:numId w:val="23"/>
        </w:numPr>
        <w:rPr>
          <w:lang w:val="en-CA"/>
        </w:rPr>
      </w:pPr>
      <w:r>
        <w:t>Online advertising provides a great way to communicate the unique selling points (USPs) of a product, helping to stimulate demand and reminding customers about the product and why they want it.</w:t>
      </w:r>
    </w:p>
    <w:p w:rsidR="005B3967" w:rsidRDefault="005833D7" w:rsidP="005C137B">
      <w:pPr>
        <w:pStyle w:val="ListParagraph"/>
        <w:numPr>
          <w:ilvl w:val="0"/>
          <w:numId w:val="23"/>
        </w:numPr>
        <w:rPr>
          <w:lang w:val="en-CA"/>
        </w:rPr>
      </w:pPr>
      <w:r>
        <w:rPr>
          <w:lang w:val="en-CA"/>
        </w:rPr>
        <w:t>Types of display adverts:</w:t>
      </w:r>
    </w:p>
    <w:p w:rsidR="005833D7" w:rsidRDefault="005833D7" w:rsidP="005833D7">
      <w:pPr>
        <w:pStyle w:val="ListParagraph"/>
        <w:numPr>
          <w:ilvl w:val="1"/>
          <w:numId w:val="23"/>
        </w:numPr>
        <w:rPr>
          <w:lang w:val="en-CA"/>
        </w:rPr>
      </w:pPr>
      <w:r w:rsidRPr="006C1AA9">
        <w:rPr>
          <w:b/>
          <w:lang w:val="en-CA"/>
        </w:rPr>
        <w:t>Banner adverts</w:t>
      </w:r>
      <w:r w:rsidR="000F4614">
        <w:rPr>
          <w:lang w:val="en-CA"/>
        </w:rPr>
        <w:t>: show on top or on side of web pages</w:t>
      </w:r>
    </w:p>
    <w:p w:rsidR="005833D7" w:rsidRDefault="000F4614" w:rsidP="005833D7">
      <w:pPr>
        <w:pStyle w:val="ListParagraph"/>
        <w:numPr>
          <w:ilvl w:val="1"/>
          <w:numId w:val="23"/>
        </w:numPr>
        <w:rPr>
          <w:lang w:val="en-CA"/>
        </w:rPr>
      </w:pPr>
      <w:r w:rsidRPr="006C1AA9">
        <w:rPr>
          <w:b/>
          <w:lang w:val="en-CA"/>
        </w:rPr>
        <w:t>Interstitial banners</w:t>
      </w:r>
      <w:r>
        <w:rPr>
          <w:lang w:val="en-CA"/>
        </w:rPr>
        <w:t>: shown between pages on a website</w:t>
      </w:r>
    </w:p>
    <w:p w:rsidR="00DF2560" w:rsidRDefault="00DF2560" w:rsidP="005833D7">
      <w:pPr>
        <w:pStyle w:val="ListParagraph"/>
        <w:numPr>
          <w:ilvl w:val="1"/>
          <w:numId w:val="23"/>
        </w:numPr>
        <w:rPr>
          <w:lang w:val="en-CA"/>
        </w:rPr>
      </w:pPr>
      <w:r w:rsidRPr="006C1AA9">
        <w:rPr>
          <w:b/>
          <w:lang w:val="en-CA"/>
        </w:rPr>
        <w:t>Popups and Pop-</w:t>
      </w:r>
      <w:proofErr w:type="spellStart"/>
      <w:r w:rsidRPr="006C1AA9">
        <w:rPr>
          <w:b/>
          <w:lang w:val="en-CA"/>
        </w:rPr>
        <w:t>unders</w:t>
      </w:r>
      <w:proofErr w:type="spellEnd"/>
      <w:r>
        <w:rPr>
          <w:lang w:val="en-CA"/>
        </w:rPr>
        <w:t>: open in a new, smaller window</w:t>
      </w:r>
    </w:p>
    <w:p w:rsidR="00DF2560" w:rsidRDefault="00DF2560" w:rsidP="005833D7">
      <w:pPr>
        <w:pStyle w:val="ListParagraph"/>
        <w:numPr>
          <w:ilvl w:val="1"/>
          <w:numId w:val="23"/>
        </w:numPr>
        <w:rPr>
          <w:lang w:val="en-CA"/>
        </w:rPr>
      </w:pPr>
      <w:r w:rsidRPr="006C1AA9">
        <w:rPr>
          <w:b/>
          <w:lang w:val="en-CA"/>
        </w:rPr>
        <w:t>Floating adverts</w:t>
      </w:r>
      <w:r>
        <w:rPr>
          <w:lang w:val="en-CA"/>
        </w:rPr>
        <w:t>: layer over the content, in the same window</w:t>
      </w:r>
    </w:p>
    <w:p w:rsidR="00DF2560" w:rsidRDefault="00BE68A8" w:rsidP="005833D7">
      <w:pPr>
        <w:pStyle w:val="ListParagraph"/>
        <w:numPr>
          <w:ilvl w:val="1"/>
          <w:numId w:val="23"/>
        </w:numPr>
        <w:rPr>
          <w:lang w:val="en-CA"/>
        </w:rPr>
      </w:pPr>
      <w:r>
        <w:rPr>
          <w:b/>
          <w:lang w:val="en-CA"/>
        </w:rPr>
        <w:t>Wallpaper adverts:</w:t>
      </w:r>
      <w:r>
        <w:rPr>
          <w:lang w:val="en-CA"/>
        </w:rPr>
        <w:t xml:space="preserve"> changes the background of a webpage</w:t>
      </w:r>
    </w:p>
    <w:p w:rsidR="009415D2" w:rsidRDefault="00E4472F" w:rsidP="00E4472F">
      <w:pPr>
        <w:pStyle w:val="ListParagraph"/>
        <w:numPr>
          <w:ilvl w:val="0"/>
          <w:numId w:val="23"/>
        </w:numPr>
        <w:rPr>
          <w:lang w:val="en-CA"/>
        </w:rPr>
      </w:pPr>
      <w:r>
        <w:rPr>
          <w:lang w:val="en-CA"/>
        </w:rPr>
        <w:t>Payment models for display advertising:</w:t>
      </w:r>
    </w:p>
    <w:p w:rsidR="00E4472F" w:rsidRDefault="00E4472F" w:rsidP="00E4472F">
      <w:pPr>
        <w:pStyle w:val="ListParagraph"/>
        <w:numPr>
          <w:ilvl w:val="1"/>
          <w:numId w:val="23"/>
        </w:numPr>
        <w:rPr>
          <w:lang w:val="en-CA"/>
        </w:rPr>
      </w:pPr>
      <w:r>
        <w:rPr>
          <w:b/>
          <w:lang w:val="en-CA"/>
        </w:rPr>
        <w:lastRenderedPageBreak/>
        <w:t>CPM:</w:t>
      </w:r>
      <w:r>
        <w:rPr>
          <w:lang w:val="en-CA"/>
        </w:rPr>
        <w:t xml:space="preserve"> cost per thousand impressions</w:t>
      </w:r>
    </w:p>
    <w:p w:rsidR="00E4472F" w:rsidRDefault="00E4472F" w:rsidP="00E4472F">
      <w:pPr>
        <w:pStyle w:val="ListParagraph"/>
        <w:numPr>
          <w:ilvl w:val="1"/>
          <w:numId w:val="23"/>
        </w:numPr>
        <w:rPr>
          <w:lang w:val="en-CA"/>
        </w:rPr>
      </w:pPr>
      <w:r>
        <w:rPr>
          <w:b/>
          <w:lang w:val="en-CA"/>
        </w:rPr>
        <w:t>CPC:</w:t>
      </w:r>
      <w:r>
        <w:rPr>
          <w:lang w:val="en-CA"/>
        </w:rPr>
        <w:t xml:space="preserve"> cost per click</w:t>
      </w:r>
    </w:p>
    <w:p w:rsidR="00E4472F" w:rsidRDefault="00E4472F" w:rsidP="00E4472F">
      <w:pPr>
        <w:pStyle w:val="ListParagraph"/>
        <w:numPr>
          <w:ilvl w:val="1"/>
          <w:numId w:val="23"/>
        </w:numPr>
        <w:rPr>
          <w:lang w:val="en-CA"/>
        </w:rPr>
      </w:pPr>
      <w:r>
        <w:rPr>
          <w:b/>
          <w:lang w:val="en-CA"/>
        </w:rPr>
        <w:t>CPA:</w:t>
      </w:r>
      <w:r>
        <w:rPr>
          <w:lang w:val="en-CA"/>
        </w:rPr>
        <w:t xml:space="preserve"> cost per acquisition</w:t>
      </w:r>
    </w:p>
    <w:p w:rsidR="00B036A2" w:rsidRPr="00B036A2" w:rsidRDefault="00B036A2" w:rsidP="00E4472F">
      <w:pPr>
        <w:pStyle w:val="ListParagraph"/>
        <w:numPr>
          <w:ilvl w:val="1"/>
          <w:numId w:val="23"/>
        </w:numPr>
        <w:rPr>
          <w:lang w:val="en-CA"/>
        </w:rPr>
      </w:pPr>
      <w:r>
        <w:rPr>
          <w:b/>
          <w:lang w:val="en-CA"/>
        </w:rPr>
        <w:t>Flat rate or sponsorships:</w:t>
      </w:r>
      <w:r>
        <w:rPr>
          <w:lang w:val="en-CA"/>
        </w:rPr>
        <w:t xml:space="preserve"> cost per month, sponsorship no other </w:t>
      </w:r>
      <w:r w:rsidR="00016379">
        <w:rPr>
          <w:lang w:val="en-CA"/>
        </w:rPr>
        <w:t>advertiser</w:t>
      </w:r>
      <w:r>
        <w:rPr>
          <w:lang w:val="en-CA"/>
        </w:rPr>
        <w:t xml:space="preserve"> will appear in that section</w:t>
      </w:r>
    </w:p>
    <w:p w:rsidR="00B036A2" w:rsidRDefault="00B036A2" w:rsidP="00E4472F">
      <w:pPr>
        <w:pStyle w:val="ListParagraph"/>
        <w:numPr>
          <w:ilvl w:val="1"/>
          <w:numId w:val="23"/>
        </w:numPr>
        <w:rPr>
          <w:lang w:val="en-CA"/>
        </w:rPr>
      </w:pPr>
      <w:r>
        <w:rPr>
          <w:b/>
          <w:lang w:val="en-CA"/>
        </w:rPr>
        <w:t xml:space="preserve">CPE: </w:t>
      </w:r>
      <w:r>
        <w:rPr>
          <w:lang w:val="en-CA"/>
        </w:rPr>
        <w:t>cost per engagement</w:t>
      </w:r>
    </w:p>
    <w:p w:rsidR="000C747A" w:rsidRDefault="000C747A" w:rsidP="000C747A">
      <w:pPr>
        <w:pStyle w:val="Heading2"/>
        <w:rPr>
          <w:lang w:val="en-CA"/>
        </w:rPr>
      </w:pPr>
      <w:r>
        <w:rPr>
          <w:lang w:val="en-CA"/>
        </w:rPr>
        <w:t>Email Marketing</w:t>
      </w:r>
      <w:r w:rsidR="00E70779">
        <w:rPr>
          <w:lang w:val="en-CA"/>
        </w:rPr>
        <w:t>: Chapter 16</w:t>
      </w:r>
    </w:p>
    <w:p w:rsidR="000C747A" w:rsidRDefault="005C565A" w:rsidP="005C565A">
      <w:pPr>
        <w:pStyle w:val="ListParagraph"/>
        <w:numPr>
          <w:ilvl w:val="0"/>
          <w:numId w:val="24"/>
        </w:numPr>
        <w:rPr>
          <w:lang w:val="en-CA"/>
        </w:rPr>
      </w:pPr>
      <w:r>
        <w:rPr>
          <w:lang w:val="en-CA"/>
        </w:rPr>
        <w:t>Page 226</w:t>
      </w:r>
    </w:p>
    <w:p w:rsidR="005C565A" w:rsidRPr="006510BA" w:rsidRDefault="006510BA" w:rsidP="005C565A">
      <w:pPr>
        <w:pStyle w:val="ListParagraph"/>
        <w:numPr>
          <w:ilvl w:val="0"/>
          <w:numId w:val="24"/>
        </w:numPr>
        <w:rPr>
          <w:lang w:val="en-CA"/>
        </w:rPr>
      </w:pPr>
      <w:r>
        <w:t>email marketing is a tool for customer relationship management</w:t>
      </w:r>
    </w:p>
    <w:p w:rsidR="006510BA" w:rsidRDefault="002D290F" w:rsidP="005C565A">
      <w:pPr>
        <w:pStyle w:val="ListParagraph"/>
        <w:numPr>
          <w:ilvl w:val="0"/>
          <w:numId w:val="24"/>
        </w:numPr>
        <w:rPr>
          <w:lang w:val="en-CA"/>
        </w:rPr>
      </w:pPr>
      <w:r>
        <w:rPr>
          <w:lang w:val="en-CA"/>
        </w:rPr>
        <w:t>Benefits:</w:t>
      </w:r>
    </w:p>
    <w:p w:rsidR="002D290F" w:rsidRPr="002D290F" w:rsidRDefault="002D290F" w:rsidP="002D290F">
      <w:pPr>
        <w:pStyle w:val="ListParagraph"/>
        <w:numPr>
          <w:ilvl w:val="1"/>
          <w:numId w:val="24"/>
        </w:numPr>
        <w:rPr>
          <w:lang w:val="en-CA"/>
        </w:rPr>
      </w:pPr>
      <w:r w:rsidRPr="002D290F">
        <w:rPr>
          <w:lang w:val="en-CA"/>
        </w:rPr>
        <w:t>Extremely cost effective due to a low cost per contact</w:t>
      </w:r>
    </w:p>
    <w:p w:rsidR="002D290F" w:rsidRPr="002D290F" w:rsidRDefault="002D290F" w:rsidP="002D290F">
      <w:pPr>
        <w:pStyle w:val="ListParagraph"/>
        <w:numPr>
          <w:ilvl w:val="1"/>
          <w:numId w:val="24"/>
        </w:numPr>
        <w:rPr>
          <w:lang w:val="en-CA"/>
        </w:rPr>
      </w:pPr>
      <w:r w:rsidRPr="002D290F">
        <w:rPr>
          <w:lang w:val="en-CA"/>
        </w:rPr>
        <w:t>Highly targeted</w:t>
      </w:r>
    </w:p>
    <w:p w:rsidR="002D290F" w:rsidRPr="002D290F" w:rsidRDefault="002D290F" w:rsidP="002D290F">
      <w:pPr>
        <w:pStyle w:val="ListParagraph"/>
        <w:numPr>
          <w:ilvl w:val="1"/>
          <w:numId w:val="24"/>
        </w:numPr>
        <w:rPr>
          <w:lang w:val="en-CA"/>
        </w:rPr>
      </w:pPr>
      <w:r w:rsidRPr="002D290F">
        <w:rPr>
          <w:lang w:val="en-CA"/>
        </w:rPr>
        <w:t>Customisable on a mass scale</w:t>
      </w:r>
    </w:p>
    <w:p w:rsidR="002D290F" w:rsidRDefault="002D290F" w:rsidP="002D290F">
      <w:pPr>
        <w:pStyle w:val="ListParagraph"/>
        <w:numPr>
          <w:ilvl w:val="1"/>
          <w:numId w:val="24"/>
        </w:numPr>
        <w:rPr>
          <w:lang w:val="en-CA"/>
        </w:rPr>
      </w:pPr>
      <w:r w:rsidRPr="002D290F">
        <w:rPr>
          <w:lang w:val="en-CA"/>
        </w:rPr>
        <w:t>Completely measurable</w:t>
      </w:r>
    </w:p>
    <w:p w:rsidR="006B467E" w:rsidRDefault="00EB138D" w:rsidP="00EB138D">
      <w:pPr>
        <w:pStyle w:val="Heading1"/>
        <w:rPr>
          <w:lang w:val="en-CA"/>
        </w:rPr>
      </w:pPr>
      <w:r>
        <w:rPr>
          <w:lang w:val="en-CA"/>
        </w:rPr>
        <w:t>Week 12: Marketing Analytics and Digital Tools Part II</w:t>
      </w:r>
    </w:p>
    <w:p w:rsidR="00EB138D" w:rsidRDefault="00541003" w:rsidP="00541003">
      <w:pPr>
        <w:pStyle w:val="Heading2"/>
        <w:rPr>
          <w:lang w:val="en-CA"/>
        </w:rPr>
      </w:pPr>
      <w:r>
        <w:rPr>
          <w:lang w:val="en-CA"/>
        </w:rPr>
        <w:t>Affiliate Marketing: Chapter 12</w:t>
      </w:r>
    </w:p>
    <w:p w:rsidR="00541003" w:rsidRDefault="00EE0626" w:rsidP="00EE0626">
      <w:pPr>
        <w:pStyle w:val="ListParagraph"/>
        <w:numPr>
          <w:ilvl w:val="0"/>
          <w:numId w:val="25"/>
        </w:numPr>
        <w:rPr>
          <w:lang w:val="en-CA"/>
        </w:rPr>
      </w:pPr>
      <w:r>
        <w:rPr>
          <w:lang w:val="en-CA"/>
        </w:rPr>
        <w:t>Page 171</w:t>
      </w:r>
    </w:p>
    <w:p w:rsidR="00EE0626" w:rsidRPr="00EE0626" w:rsidRDefault="00EE0626" w:rsidP="00EE0626">
      <w:pPr>
        <w:pStyle w:val="ListParagraph"/>
        <w:numPr>
          <w:ilvl w:val="0"/>
          <w:numId w:val="25"/>
        </w:numPr>
        <w:rPr>
          <w:lang w:val="en-CA"/>
        </w:rPr>
      </w:pPr>
      <w:r>
        <w:t>Affiliate marketing occurs where a third-party advertises products or services on behalf of a merchant in return for an agreed commission for a sale or lead</w:t>
      </w:r>
    </w:p>
    <w:p w:rsidR="00EE0626" w:rsidRDefault="000E49CC" w:rsidP="00EE0626">
      <w:pPr>
        <w:pStyle w:val="ListParagraph"/>
        <w:numPr>
          <w:ilvl w:val="0"/>
          <w:numId w:val="25"/>
        </w:numPr>
        <w:rPr>
          <w:lang w:val="en-CA"/>
        </w:rPr>
      </w:pPr>
      <w:r>
        <w:rPr>
          <w:lang w:val="en-CA"/>
        </w:rPr>
        <w:t>Process:</w:t>
      </w:r>
    </w:p>
    <w:p w:rsidR="000E49CC" w:rsidRPr="000E49CC" w:rsidRDefault="000E49CC" w:rsidP="000E49CC">
      <w:pPr>
        <w:pStyle w:val="ListParagraph"/>
        <w:numPr>
          <w:ilvl w:val="1"/>
          <w:numId w:val="25"/>
        </w:numPr>
        <w:rPr>
          <w:lang w:val="en-CA"/>
        </w:rPr>
      </w:pPr>
      <w:r>
        <w:t>An affiliate refers potential customers to a merchant’s website or other offsite destination (such as a Facebook tab).</w:t>
      </w:r>
    </w:p>
    <w:p w:rsidR="000E49CC" w:rsidRPr="000E49CC" w:rsidRDefault="000E49CC" w:rsidP="000E49CC">
      <w:pPr>
        <w:pStyle w:val="ListParagraph"/>
        <w:numPr>
          <w:ilvl w:val="1"/>
          <w:numId w:val="25"/>
        </w:numPr>
        <w:rPr>
          <w:lang w:val="en-CA"/>
        </w:rPr>
      </w:pPr>
      <w:r>
        <w:t xml:space="preserve">Some of those customers perform a desired action </w:t>
      </w:r>
    </w:p>
    <w:p w:rsidR="000E49CC" w:rsidRPr="002459B8" w:rsidRDefault="000E49CC" w:rsidP="000E49CC">
      <w:pPr>
        <w:pStyle w:val="ListParagraph"/>
        <w:numPr>
          <w:ilvl w:val="1"/>
          <w:numId w:val="25"/>
        </w:numPr>
        <w:rPr>
          <w:lang w:val="en-CA"/>
        </w:rPr>
      </w:pPr>
      <w:r>
        <w:t>The merchant rewards the affiliate for each desired action that results from the affiliate’s referral.</w:t>
      </w:r>
    </w:p>
    <w:p w:rsidR="002459B8" w:rsidRDefault="00110620" w:rsidP="002459B8">
      <w:pPr>
        <w:pStyle w:val="ListParagraph"/>
        <w:numPr>
          <w:ilvl w:val="0"/>
          <w:numId w:val="25"/>
        </w:numPr>
        <w:rPr>
          <w:lang w:val="en-CA"/>
        </w:rPr>
      </w:pPr>
      <w:r>
        <w:rPr>
          <w:lang w:val="en-CA"/>
        </w:rPr>
        <w:t>Action and reward models:</w:t>
      </w:r>
    </w:p>
    <w:p w:rsidR="00110620" w:rsidRPr="00110620" w:rsidRDefault="00110620" w:rsidP="00110620">
      <w:pPr>
        <w:pStyle w:val="ListParagraph"/>
        <w:numPr>
          <w:ilvl w:val="0"/>
          <w:numId w:val="26"/>
        </w:numPr>
        <w:ind w:left="1418"/>
        <w:rPr>
          <w:lang w:val="en-CA"/>
        </w:rPr>
      </w:pPr>
      <w:r>
        <w:t>Cost per Action (CPA) – a fixed commission for a particular action.</w:t>
      </w:r>
    </w:p>
    <w:p w:rsidR="00110620" w:rsidRPr="00110620" w:rsidRDefault="00110620" w:rsidP="00110620">
      <w:pPr>
        <w:pStyle w:val="ListParagraph"/>
        <w:numPr>
          <w:ilvl w:val="0"/>
          <w:numId w:val="26"/>
        </w:numPr>
        <w:ind w:left="1418"/>
        <w:rPr>
          <w:lang w:val="en-CA"/>
        </w:rPr>
      </w:pPr>
      <w:r>
        <w:t>Cost per Lead (CPL) – a fixed commission for a lead (that is, a potential sale).</w:t>
      </w:r>
    </w:p>
    <w:p w:rsidR="00110620" w:rsidRPr="00110620" w:rsidRDefault="00110620" w:rsidP="00110620">
      <w:pPr>
        <w:pStyle w:val="ListParagraph"/>
        <w:numPr>
          <w:ilvl w:val="0"/>
          <w:numId w:val="26"/>
        </w:numPr>
        <w:ind w:left="1418"/>
        <w:rPr>
          <w:lang w:val="en-CA"/>
        </w:rPr>
      </w:pPr>
      <w:r>
        <w:t>Revenue share (also CPS or Cost per Sale) – an agreed-on percentage of the purchase amount.</w:t>
      </w:r>
    </w:p>
    <w:p w:rsidR="00110620" w:rsidRPr="000A713A" w:rsidRDefault="00110620" w:rsidP="00110620">
      <w:pPr>
        <w:pStyle w:val="ListParagraph"/>
        <w:numPr>
          <w:ilvl w:val="0"/>
          <w:numId w:val="26"/>
        </w:numPr>
        <w:ind w:left="1418"/>
        <w:rPr>
          <w:lang w:val="en-CA"/>
        </w:rPr>
      </w:pPr>
      <w:r>
        <w:t xml:space="preserve">Cost per Click (CPC) – a fixed amount for each </w:t>
      </w:r>
      <w:proofErr w:type="spellStart"/>
      <w:r>
        <w:t>clickthrough</w:t>
      </w:r>
      <w:proofErr w:type="spellEnd"/>
      <w:r>
        <w:t xml:space="preserve"> to the website (although this forms a very small part of the affiliate marketing mix)</w:t>
      </w:r>
    </w:p>
    <w:p w:rsidR="000A713A" w:rsidRDefault="000A713A" w:rsidP="000A713A">
      <w:pPr>
        <w:pStyle w:val="Heading2"/>
        <w:rPr>
          <w:lang w:val="en-CA"/>
        </w:rPr>
      </w:pPr>
      <w:r>
        <w:rPr>
          <w:lang w:val="en-CA"/>
        </w:rPr>
        <w:t>Mobile Marketing: Chapter 17</w:t>
      </w:r>
    </w:p>
    <w:p w:rsidR="000A713A" w:rsidRDefault="00AC4487" w:rsidP="000A713A">
      <w:pPr>
        <w:pStyle w:val="ListParagraph"/>
        <w:numPr>
          <w:ilvl w:val="0"/>
          <w:numId w:val="27"/>
        </w:numPr>
        <w:rPr>
          <w:lang w:val="en-CA"/>
        </w:rPr>
      </w:pPr>
      <w:r>
        <w:rPr>
          <w:lang w:val="en-CA"/>
        </w:rPr>
        <w:t>Page 241</w:t>
      </w:r>
    </w:p>
    <w:p w:rsidR="00AC4487" w:rsidRPr="00AC4487" w:rsidRDefault="00AC4487" w:rsidP="000A713A">
      <w:pPr>
        <w:pStyle w:val="ListParagraph"/>
        <w:numPr>
          <w:ilvl w:val="0"/>
          <w:numId w:val="27"/>
        </w:numPr>
        <w:rPr>
          <w:lang w:val="en-CA"/>
        </w:rPr>
      </w:pPr>
      <w:r>
        <w:t xml:space="preserve">mobile marketing: a set of practices that enables </w:t>
      </w:r>
      <w:proofErr w:type="spellStart"/>
      <w:r>
        <w:t>organisations</w:t>
      </w:r>
      <w:proofErr w:type="spellEnd"/>
      <w:r>
        <w:t xml:space="preserve"> to communicate and engage with their audience in an interactive and relevant manner through any mobile device or network</w:t>
      </w:r>
    </w:p>
    <w:p w:rsidR="00AC4487" w:rsidRPr="00047E24" w:rsidRDefault="00047E24" w:rsidP="000A713A">
      <w:pPr>
        <w:pStyle w:val="ListParagraph"/>
        <w:numPr>
          <w:ilvl w:val="0"/>
          <w:numId w:val="27"/>
        </w:numPr>
        <w:rPr>
          <w:lang w:val="en-CA"/>
        </w:rPr>
      </w:pPr>
      <w:r>
        <w:lastRenderedPageBreak/>
        <w:t>all about context – reaching people at exactly the right time, place and mood to facilitate their needs, provide a convenient touchpoint and encourage them to convert</w:t>
      </w:r>
    </w:p>
    <w:p w:rsidR="00047E24" w:rsidRDefault="00684A29" w:rsidP="000A713A">
      <w:pPr>
        <w:pStyle w:val="ListParagraph"/>
        <w:numPr>
          <w:ilvl w:val="0"/>
          <w:numId w:val="27"/>
        </w:numPr>
        <w:rPr>
          <w:lang w:val="en-CA"/>
        </w:rPr>
      </w:pPr>
      <w:r>
        <w:rPr>
          <w:lang w:val="en-CA"/>
        </w:rPr>
        <w:t>Six unique features of mobile:</w:t>
      </w:r>
    </w:p>
    <w:p w:rsidR="00684A29" w:rsidRDefault="00684A29" w:rsidP="00684A29">
      <w:pPr>
        <w:pStyle w:val="ListParagraph"/>
        <w:numPr>
          <w:ilvl w:val="1"/>
          <w:numId w:val="27"/>
        </w:numPr>
        <w:rPr>
          <w:lang w:val="en-CA"/>
        </w:rPr>
      </w:pPr>
      <w:r w:rsidRPr="00684A29">
        <w:rPr>
          <w:b/>
          <w:lang w:val="en-CA"/>
        </w:rPr>
        <w:t>Mobile devices are personal</w:t>
      </w:r>
      <w:r>
        <w:rPr>
          <w:lang w:val="en-CA"/>
        </w:rPr>
        <w:t xml:space="preserve">: </w:t>
      </w:r>
      <w:r>
        <w:t>Respect for privacy and permission is important in all aspects of marketing, particularly when it comes to mobile.</w:t>
      </w:r>
    </w:p>
    <w:p w:rsidR="00684A29" w:rsidRPr="00F651A7" w:rsidRDefault="00684A29" w:rsidP="00684A29">
      <w:pPr>
        <w:pStyle w:val="ListParagraph"/>
        <w:numPr>
          <w:ilvl w:val="1"/>
          <w:numId w:val="27"/>
        </w:numPr>
        <w:rPr>
          <w:lang w:val="en-CA"/>
        </w:rPr>
      </w:pPr>
      <w:r w:rsidRPr="00F651A7">
        <w:rPr>
          <w:b/>
          <w:lang w:val="en-CA"/>
        </w:rPr>
        <w:t>Mobile devices are always carried</w:t>
      </w:r>
      <w:r>
        <w:rPr>
          <w:lang w:val="en-CA"/>
        </w:rPr>
        <w:t>:</w:t>
      </w:r>
      <w:r w:rsidR="00F651A7">
        <w:rPr>
          <w:lang w:val="en-CA"/>
        </w:rPr>
        <w:t xml:space="preserve"> </w:t>
      </w:r>
      <w:r w:rsidR="00F651A7">
        <w:t>Messages sent to mobile devices will most likely be accessed within minutes of being received. Messages sent to recipients can be read and acted on immediately.</w:t>
      </w:r>
    </w:p>
    <w:p w:rsidR="00F651A7" w:rsidRPr="00CA16BE" w:rsidRDefault="00CA16BE" w:rsidP="00684A29">
      <w:pPr>
        <w:pStyle w:val="ListParagraph"/>
        <w:numPr>
          <w:ilvl w:val="1"/>
          <w:numId w:val="27"/>
        </w:numPr>
        <w:rPr>
          <w:lang w:val="en-CA"/>
        </w:rPr>
      </w:pPr>
      <w:r>
        <w:rPr>
          <w:b/>
          <w:lang w:val="en-CA"/>
        </w:rPr>
        <w:t>Mobile devices are always on:</w:t>
      </w:r>
      <w:r>
        <w:rPr>
          <w:lang w:val="en-CA"/>
        </w:rPr>
        <w:t xml:space="preserve"> </w:t>
      </w:r>
      <w:r>
        <w:t>Marketers need to be even more sensitive with their marketing communications. Not many people would appreciate an SMS at 4am informing them of a special offer.</w:t>
      </w:r>
    </w:p>
    <w:p w:rsidR="00CA16BE" w:rsidRPr="00CA16BE" w:rsidRDefault="00CA16BE" w:rsidP="00CA16BE">
      <w:pPr>
        <w:pStyle w:val="ListParagraph"/>
        <w:numPr>
          <w:ilvl w:val="1"/>
          <w:numId w:val="27"/>
        </w:numPr>
        <w:rPr>
          <w:lang w:val="en-CA"/>
        </w:rPr>
      </w:pPr>
      <w:r>
        <w:rPr>
          <w:b/>
        </w:rPr>
        <w:t>Mobile devices have a built-in payment system:</w:t>
      </w:r>
      <w:r>
        <w:t xml:space="preserve"> Consumers are willing to pay for services and content on their mobile devices. Advertising is not the only way to generate revenue for content</w:t>
      </w:r>
    </w:p>
    <w:p w:rsidR="00CA16BE" w:rsidRPr="00F946F2" w:rsidRDefault="00F946F2" w:rsidP="00CA16BE">
      <w:pPr>
        <w:pStyle w:val="ListParagraph"/>
        <w:numPr>
          <w:ilvl w:val="1"/>
          <w:numId w:val="27"/>
        </w:numPr>
        <w:rPr>
          <w:lang w:val="en-CA"/>
        </w:rPr>
      </w:pPr>
      <w:r>
        <w:rPr>
          <w:b/>
          <w:lang w:val="en-CA"/>
        </w:rPr>
        <w:t>Mobile devices are available at the point of creative inspiration:</w:t>
      </w:r>
      <w:r>
        <w:rPr>
          <w:lang w:val="en-CA"/>
        </w:rPr>
        <w:t xml:space="preserve"> </w:t>
      </w:r>
      <w:r>
        <w:t>This feature can be used to encourage interactivity within campaigns created for mobile. It presents the mobile device as a useful tool in viral campaigns based on consumer-generated content. The flipside is that people can also post negative brand messages in the heat of the moment if they have a bad experience; online monitoring and CRM should be considered here for managing any potential backlash.</w:t>
      </w:r>
    </w:p>
    <w:p w:rsidR="00F946F2" w:rsidRPr="00425717" w:rsidRDefault="00F946F2" w:rsidP="00CA16BE">
      <w:pPr>
        <w:pStyle w:val="ListParagraph"/>
        <w:numPr>
          <w:ilvl w:val="1"/>
          <w:numId w:val="27"/>
        </w:numPr>
        <w:rPr>
          <w:lang w:val="en-CA"/>
        </w:rPr>
      </w:pPr>
      <w:r>
        <w:rPr>
          <w:b/>
        </w:rPr>
        <w:t>Mobile devices allow accurate audience measurement:</w:t>
      </w:r>
      <w:r>
        <w:t xml:space="preserve"> Aggregated data provides profiling and segmenting opportunities for targeting the right audience. Campaigns can also be accurately measured and tracked for their return on investment (ROI). As always, make sure you are respecting your customers’ privacy and obtaining their consent.</w:t>
      </w:r>
    </w:p>
    <w:p w:rsidR="00425717" w:rsidRPr="00425717" w:rsidRDefault="00425717" w:rsidP="00425717">
      <w:pPr>
        <w:pStyle w:val="ListParagraph"/>
        <w:numPr>
          <w:ilvl w:val="0"/>
          <w:numId w:val="27"/>
        </w:numPr>
        <w:rPr>
          <w:lang w:val="en-CA"/>
        </w:rPr>
      </w:pPr>
      <w:r>
        <w:t>Mobile Messaging channels:</w:t>
      </w:r>
    </w:p>
    <w:p w:rsidR="00425717" w:rsidRPr="00BA14A8" w:rsidRDefault="00BA14A8" w:rsidP="00425717">
      <w:pPr>
        <w:pStyle w:val="ListParagraph"/>
        <w:numPr>
          <w:ilvl w:val="0"/>
          <w:numId w:val="28"/>
        </w:numPr>
        <w:ind w:left="1418"/>
        <w:rPr>
          <w:b/>
          <w:lang w:val="en-CA"/>
        </w:rPr>
      </w:pPr>
      <w:r w:rsidRPr="00BA14A8">
        <w:rPr>
          <w:b/>
          <w:lang w:val="en-CA"/>
        </w:rPr>
        <w:t>SMS</w:t>
      </w:r>
      <w:r>
        <w:rPr>
          <w:b/>
          <w:lang w:val="en-CA"/>
        </w:rPr>
        <w:t xml:space="preserve">: </w:t>
      </w:r>
      <w:r>
        <w:t>enables two-way communication, which allows subscribers to activate services and cheaply access important information. Can be used for updates, promotions, etc.</w:t>
      </w:r>
    </w:p>
    <w:p w:rsidR="00BA14A8" w:rsidRDefault="00BA14A8" w:rsidP="00425717">
      <w:pPr>
        <w:pStyle w:val="ListParagraph"/>
        <w:numPr>
          <w:ilvl w:val="0"/>
          <w:numId w:val="28"/>
        </w:numPr>
        <w:ind w:left="1418"/>
        <w:rPr>
          <w:lang w:val="en-CA"/>
        </w:rPr>
      </w:pPr>
      <w:r w:rsidRPr="00BA14A8">
        <w:rPr>
          <w:b/>
          <w:lang w:val="en-CA"/>
        </w:rPr>
        <w:t>MMS</w:t>
      </w:r>
      <w:r>
        <w:rPr>
          <w:lang w:val="en-CA"/>
        </w:rPr>
        <w:t xml:space="preserve">: </w:t>
      </w:r>
      <w:r w:rsidR="006624F3">
        <w:rPr>
          <w:lang w:val="en-CA"/>
        </w:rPr>
        <w:t>useful in viral campaigns, but usually too expensive</w:t>
      </w:r>
    </w:p>
    <w:p w:rsidR="00BA14A8" w:rsidRDefault="00BA14A8" w:rsidP="00425717">
      <w:pPr>
        <w:pStyle w:val="ListParagraph"/>
        <w:numPr>
          <w:ilvl w:val="0"/>
          <w:numId w:val="28"/>
        </w:numPr>
        <w:ind w:left="1418"/>
        <w:rPr>
          <w:lang w:val="en-CA"/>
        </w:rPr>
      </w:pPr>
      <w:proofErr w:type="spellStart"/>
      <w:r w:rsidRPr="00287034">
        <w:rPr>
          <w:b/>
          <w:lang w:val="en-CA"/>
        </w:rPr>
        <w:t>Wifi</w:t>
      </w:r>
      <w:proofErr w:type="spellEnd"/>
      <w:r w:rsidRPr="00287034">
        <w:rPr>
          <w:b/>
          <w:lang w:val="en-CA"/>
        </w:rPr>
        <w:t xml:space="preserve"> and Bluetooth</w:t>
      </w:r>
      <w:r w:rsidR="006624F3">
        <w:rPr>
          <w:lang w:val="en-CA"/>
        </w:rPr>
        <w:t xml:space="preserve">: </w:t>
      </w:r>
      <w:r w:rsidR="00287034">
        <w:t>can be used to send location-specific marketing messages, such as discount codes in a shopping mall.</w:t>
      </w:r>
    </w:p>
    <w:p w:rsidR="00D06BAA" w:rsidRDefault="00BA14A8" w:rsidP="00425717">
      <w:pPr>
        <w:pStyle w:val="ListParagraph"/>
        <w:numPr>
          <w:ilvl w:val="0"/>
          <w:numId w:val="28"/>
        </w:numPr>
        <w:ind w:left="1418"/>
        <w:rPr>
          <w:lang w:val="en-CA"/>
        </w:rPr>
      </w:pPr>
      <w:r w:rsidRPr="00391CDD">
        <w:rPr>
          <w:b/>
          <w:lang w:val="en-CA"/>
        </w:rPr>
        <w:t>USSD</w:t>
      </w:r>
      <w:r w:rsidR="00AC65E8">
        <w:rPr>
          <w:lang w:val="en-CA"/>
        </w:rPr>
        <w:t xml:space="preserve"> (unstructured supplementary service data):</w:t>
      </w:r>
      <w:r w:rsidR="00391CDD">
        <w:rPr>
          <w:lang w:val="en-CA"/>
        </w:rPr>
        <w:t xml:space="preserve"> </w:t>
      </w:r>
    </w:p>
    <w:p w:rsidR="00BA14A8" w:rsidRPr="00D06BAA" w:rsidRDefault="00391CDD" w:rsidP="00D06BAA">
      <w:pPr>
        <w:pStyle w:val="ListParagraph"/>
        <w:numPr>
          <w:ilvl w:val="1"/>
          <w:numId w:val="28"/>
        </w:numPr>
        <w:rPr>
          <w:lang w:val="en-CA"/>
        </w:rPr>
      </w:pPr>
      <w:r>
        <w:t xml:space="preserve">used by networks to </w:t>
      </w:r>
      <w:r w:rsidR="00D06BAA">
        <w:t>provide a service to a customer</w:t>
      </w:r>
    </w:p>
    <w:p w:rsidR="00D06BAA" w:rsidRPr="00D06BAA" w:rsidRDefault="00D06BAA" w:rsidP="00D06BAA">
      <w:pPr>
        <w:pStyle w:val="ListParagraph"/>
        <w:numPr>
          <w:ilvl w:val="1"/>
          <w:numId w:val="28"/>
        </w:numPr>
        <w:rPr>
          <w:lang w:val="en-CA"/>
        </w:rPr>
      </w:pPr>
      <w:r>
        <w:t>can build up a profile of your customer</w:t>
      </w:r>
    </w:p>
    <w:p w:rsidR="00D06BAA" w:rsidRPr="00825E49" w:rsidRDefault="00D06BAA" w:rsidP="00D06BAA">
      <w:pPr>
        <w:pStyle w:val="ListParagraph"/>
        <w:numPr>
          <w:ilvl w:val="1"/>
          <w:numId w:val="28"/>
        </w:numPr>
        <w:rPr>
          <w:lang w:val="en-CA"/>
        </w:rPr>
      </w:pPr>
      <w:r>
        <w:t>can be used to gather data for CRM purposes and conduct surveys</w:t>
      </w:r>
    </w:p>
    <w:p w:rsidR="00825E49" w:rsidRDefault="00825E49" w:rsidP="00825E49">
      <w:pPr>
        <w:pStyle w:val="Heading1"/>
        <w:rPr>
          <w:lang w:val="en-CA"/>
        </w:rPr>
      </w:pPr>
      <w:r>
        <w:rPr>
          <w:lang w:val="en-CA"/>
        </w:rPr>
        <w:t>Week 13: Marketing Analytics and Digital Tools Part III</w:t>
      </w:r>
    </w:p>
    <w:p w:rsidR="00825E49" w:rsidRDefault="00FD7C31" w:rsidP="00FD7C31">
      <w:pPr>
        <w:pStyle w:val="Heading2"/>
        <w:rPr>
          <w:lang w:val="en-CA"/>
        </w:rPr>
      </w:pPr>
      <w:r>
        <w:rPr>
          <w:lang w:val="en-CA"/>
        </w:rPr>
        <w:t>Data Analytics: Chapter 18</w:t>
      </w:r>
    </w:p>
    <w:p w:rsidR="00FD7C31" w:rsidRDefault="00FD7C31" w:rsidP="00FD7C31">
      <w:pPr>
        <w:pStyle w:val="ListParagraph"/>
        <w:numPr>
          <w:ilvl w:val="0"/>
          <w:numId w:val="29"/>
        </w:numPr>
        <w:rPr>
          <w:lang w:val="en-CA"/>
        </w:rPr>
      </w:pPr>
      <w:r>
        <w:rPr>
          <w:lang w:val="en-CA"/>
        </w:rPr>
        <w:t>Page 259</w:t>
      </w:r>
    </w:p>
    <w:p w:rsidR="00FD7C31" w:rsidRPr="00561011" w:rsidRDefault="00233916" w:rsidP="00FD7C31">
      <w:pPr>
        <w:pStyle w:val="ListParagraph"/>
        <w:numPr>
          <w:ilvl w:val="0"/>
          <w:numId w:val="29"/>
        </w:numPr>
        <w:rPr>
          <w:lang w:val="en-CA"/>
        </w:rPr>
      </w:pPr>
      <w:r>
        <w:lastRenderedPageBreak/>
        <w:t xml:space="preserve">Data analytics is all about monitoring user </w:t>
      </w:r>
      <w:proofErr w:type="spellStart"/>
      <w:r>
        <w:t>behaviour</w:t>
      </w:r>
      <w:proofErr w:type="spellEnd"/>
      <w:r>
        <w:t xml:space="preserve"> and marketing campaign performance over time</w:t>
      </w:r>
    </w:p>
    <w:p w:rsidR="00561011" w:rsidRPr="00561011" w:rsidRDefault="00561011" w:rsidP="00FD7C31">
      <w:pPr>
        <w:pStyle w:val="ListParagraph"/>
        <w:numPr>
          <w:ilvl w:val="0"/>
          <w:numId w:val="29"/>
        </w:numPr>
        <w:rPr>
          <w:lang w:val="en-CA"/>
        </w:rPr>
      </w:pPr>
      <w:r>
        <w:t>Tips:</w:t>
      </w:r>
    </w:p>
    <w:p w:rsidR="00561011" w:rsidRPr="00561011" w:rsidRDefault="00561011" w:rsidP="00561011">
      <w:pPr>
        <w:pStyle w:val="ListParagraph"/>
        <w:numPr>
          <w:ilvl w:val="1"/>
          <w:numId w:val="29"/>
        </w:numPr>
        <w:rPr>
          <w:lang w:val="en-CA"/>
        </w:rPr>
      </w:pPr>
      <w:r w:rsidRPr="005D0A2D">
        <w:rPr>
          <w:b/>
        </w:rPr>
        <w:t>Measure trends, not absolute figures</w:t>
      </w:r>
      <w:r>
        <w:t xml:space="preserve">. The more data you have, the more meaningful it is to look at how things change over time. </w:t>
      </w:r>
    </w:p>
    <w:p w:rsidR="00561011" w:rsidRPr="00561011" w:rsidRDefault="00561011" w:rsidP="00561011">
      <w:pPr>
        <w:pStyle w:val="ListParagraph"/>
        <w:numPr>
          <w:ilvl w:val="1"/>
          <w:numId w:val="29"/>
        </w:numPr>
        <w:rPr>
          <w:lang w:val="en-CA"/>
        </w:rPr>
      </w:pPr>
      <w:r w:rsidRPr="005D0A2D">
        <w:rPr>
          <w:b/>
        </w:rPr>
        <w:t>Focus on patterns</w:t>
      </w:r>
      <w:r>
        <w:t xml:space="preserve">. With enough data, patterns over time should become apparent – consider looking at weekly, monthly or even seasonal flows. </w:t>
      </w:r>
    </w:p>
    <w:p w:rsidR="00561011" w:rsidRPr="00773C3A" w:rsidRDefault="00561011" w:rsidP="00561011">
      <w:pPr>
        <w:pStyle w:val="ListParagraph"/>
        <w:numPr>
          <w:ilvl w:val="1"/>
          <w:numId w:val="29"/>
        </w:numPr>
        <w:rPr>
          <w:lang w:val="en-CA"/>
        </w:rPr>
      </w:pPr>
      <w:r w:rsidRPr="005D0A2D">
        <w:rPr>
          <w:b/>
        </w:rPr>
        <w:t>Investigate anomalies</w:t>
      </w:r>
      <w:r>
        <w:t>. If your expected pattern suddenly changes, try to find out why – and use this information to inform your actions going forward.</w:t>
      </w:r>
    </w:p>
    <w:p w:rsidR="00773C3A" w:rsidRPr="001A2F86" w:rsidRDefault="007C14B8" w:rsidP="00773C3A">
      <w:pPr>
        <w:pStyle w:val="ListParagraph"/>
        <w:numPr>
          <w:ilvl w:val="0"/>
          <w:numId w:val="29"/>
        </w:numPr>
        <w:rPr>
          <w:lang w:val="en-CA"/>
        </w:rPr>
      </w:pPr>
      <w:r>
        <w:rPr>
          <w:lang w:val="en-CA"/>
        </w:rPr>
        <w:t xml:space="preserve">Data mining: </w:t>
      </w:r>
      <w:r w:rsidR="001A2F86">
        <w:t>the process of finding patterns that are hidden in large numbers and databases.</w:t>
      </w:r>
    </w:p>
    <w:p w:rsidR="001A2F86" w:rsidRDefault="00EB2FB0" w:rsidP="00773C3A">
      <w:pPr>
        <w:pStyle w:val="ListParagraph"/>
        <w:numPr>
          <w:ilvl w:val="0"/>
          <w:numId w:val="29"/>
        </w:numPr>
        <w:rPr>
          <w:lang w:val="en-CA"/>
        </w:rPr>
      </w:pPr>
      <w:r>
        <w:rPr>
          <w:lang w:val="en-CA"/>
        </w:rPr>
        <w:t>Data can be found in a variety of sources:</w:t>
      </w:r>
    </w:p>
    <w:p w:rsidR="00EB2FB0" w:rsidRDefault="00EB2FB0" w:rsidP="00EB2FB0">
      <w:pPr>
        <w:pStyle w:val="ListParagraph"/>
        <w:numPr>
          <w:ilvl w:val="1"/>
          <w:numId w:val="29"/>
        </w:numPr>
        <w:rPr>
          <w:lang w:val="en-CA"/>
        </w:rPr>
      </w:pPr>
      <w:r w:rsidRPr="00231480">
        <w:rPr>
          <w:b/>
          <w:lang w:val="en-CA"/>
        </w:rPr>
        <w:t>Online data</w:t>
      </w:r>
      <w:r w:rsidR="00231480">
        <w:rPr>
          <w:lang w:val="en-CA"/>
        </w:rPr>
        <w:t>: social media, email, forums, etc.</w:t>
      </w:r>
    </w:p>
    <w:p w:rsidR="00EB2FB0" w:rsidRDefault="00EB2FB0" w:rsidP="00EB2FB0">
      <w:pPr>
        <w:pStyle w:val="ListParagraph"/>
        <w:numPr>
          <w:ilvl w:val="1"/>
          <w:numId w:val="29"/>
        </w:numPr>
        <w:rPr>
          <w:lang w:val="en-CA"/>
        </w:rPr>
      </w:pPr>
      <w:r w:rsidRPr="00231480">
        <w:rPr>
          <w:b/>
          <w:lang w:val="en-CA"/>
        </w:rPr>
        <w:t>Databases</w:t>
      </w:r>
      <w:r w:rsidR="00231480">
        <w:rPr>
          <w:lang w:val="en-CA"/>
        </w:rPr>
        <w:t>: contact database, CRM info, loyalty programs</w:t>
      </w:r>
    </w:p>
    <w:p w:rsidR="00EB2FB0" w:rsidRDefault="00AB71DA" w:rsidP="00EB2FB0">
      <w:pPr>
        <w:pStyle w:val="ListParagraph"/>
        <w:numPr>
          <w:ilvl w:val="1"/>
          <w:numId w:val="29"/>
        </w:numPr>
        <w:rPr>
          <w:lang w:val="en-CA"/>
        </w:rPr>
      </w:pPr>
      <w:r w:rsidRPr="00231480">
        <w:rPr>
          <w:b/>
          <w:lang w:val="en-CA"/>
        </w:rPr>
        <w:t>Software data</w:t>
      </w:r>
      <w:r>
        <w:rPr>
          <w:lang w:val="en-CA"/>
        </w:rPr>
        <w:t xml:space="preserve">: </w:t>
      </w:r>
      <w:r w:rsidR="00DB53EB">
        <w:rPr>
          <w:lang w:val="en-CA"/>
        </w:rPr>
        <w:t>web browsers tracking habits, etc.</w:t>
      </w:r>
    </w:p>
    <w:p w:rsidR="00AB71DA" w:rsidRDefault="00AB71DA" w:rsidP="00EB2FB0">
      <w:pPr>
        <w:pStyle w:val="ListParagraph"/>
        <w:numPr>
          <w:ilvl w:val="1"/>
          <w:numId w:val="29"/>
        </w:numPr>
        <w:rPr>
          <w:lang w:val="en-CA"/>
        </w:rPr>
      </w:pPr>
      <w:r w:rsidRPr="00231480">
        <w:rPr>
          <w:b/>
          <w:lang w:val="en-CA"/>
        </w:rPr>
        <w:t>App store data</w:t>
      </w:r>
      <w:r w:rsidR="00DB53EB">
        <w:rPr>
          <w:lang w:val="en-CA"/>
        </w:rPr>
        <w:t>: the way people download, pay for and use apps</w:t>
      </w:r>
    </w:p>
    <w:p w:rsidR="00AB71DA" w:rsidRDefault="00AB71DA" w:rsidP="00EB2FB0">
      <w:pPr>
        <w:pStyle w:val="ListParagraph"/>
        <w:numPr>
          <w:ilvl w:val="1"/>
          <w:numId w:val="29"/>
        </w:numPr>
        <w:rPr>
          <w:lang w:val="en-CA"/>
        </w:rPr>
      </w:pPr>
      <w:r w:rsidRPr="00231480">
        <w:rPr>
          <w:b/>
          <w:lang w:val="en-CA"/>
        </w:rPr>
        <w:t>Offline data</w:t>
      </w:r>
      <w:r w:rsidR="00DB53EB">
        <w:rPr>
          <w:lang w:val="en-CA"/>
        </w:rPr>
        <w:t>: POS reports, customer service logs, surveys, store traffic, etc.</w:t>
      </w:r>
    </w:p>
    <w:p w:rsidR="00115510" w:rsidRDefault="00115510" w:rsidP="00115510">
      <w:pPr>
        <w:pStyle w:val="ListParagraph"/>
        <w:numPr>
          <w:ilvl w:val="0"/>
          <w:numId w:val="29"/>
        </w:numPr>
        <w:rPr>
          <w:lang w:val="en-CA"/>
        </w:rPr>
      </w:pPr>
      <w:r>
        <w:rPr>
          <w:lang w:val="en-CA"/>
        </w:rPr>
        <w:t xml:space="preserve">Be sure to set </w:t>
      </w:r>
      <w:r w:rsidRPr="009B177D">
        <w:rPr>
          <w:b/>
          <w:lang w:val="en-CA"/>
        </w:rPr>
        <w:t>objectives</w:t>
      </w:r>
      <w:r w:rsidR="009B177D">
        <w:rPr>
          <w:lang w:val="en-CA"/>
        </w:rPr>
        <w:t xml:space="preserve"> (</w:t>
      </w:r>
      <w:r w:rsidR="009B177D">
        <w:t>aligned with the strategic outcomes of the business</w:t>
      </w:r>
      <w:r w:rsidR="009B177D">
        <w:rPr>
          <w:lang w:val="en-CA"/>
        </w:rPr>
        <w:t>)</w:t>
      </w:r>
      <w:r>
        <w:rPr>
          <w:lang w:val="en-CA"/>
        </w:rPr>
        <w:t xml:space="preserve">, </w:t>
      </w:r>
      <w:r w:rsidRPr="009B177D">
        <w:rPr>
          <w:b/>
          <w:lang w:val="en-CA"/>
        </w:rPr>
        <w:t>goals</w:t>
      </w:r>
      <w:r w:rsidR="009B177D">
        <w:rPr>
          <w:lang w:val="en-CA"/>
        </w:rPr>
        <w:t xml:space="preserve"> (</w:t>
      </w:r>
      <w:r w:rsidR="009B177D">
        <w:t xml:space="preserve">an action that a user takes on a website or a type of user </w:t>
      </w:r>
      <w:proofErr w:type="spellStart"/>
      <w:r w:rsidR="009B177D">
        <w:t>behaviour</w:t>
      </w:r>
      <w:proofErr w:type="spellEnd"/>
      <w:r w:rsidR="009B177D">
        <w:t xml:space="preserve">) </w:t>
      </w:r>
      <w:r w:rsidR="009B177D">
        <w:rPr>
          <w:lang w:val="en-CA"/>
        </w:rPr>
        <w:t xml:space="preserve">and </w:t>
      </w:r>
      <w:r w:rsidR="009B177D" w:rsidRPr="009B177D">
        <w:rPr>
          <w:b/>
          <w:lang w:val="en-CA"/>
        </w:rPr>
        <w:t>KPIs</w:t>
      </w:r>
      <w:r w:rsidR="009B177D">
        <w:rPr>
          <w:lang w:val="en-CA"/>
        </w:rPr>
        <w:t xml:space="preserve"> (</w:t>
      </w:r>
      <w:r w:rsidR="009B177D">
        <w:t>metrics that are used to indicate whether objectives are being met</w:t>
      </w:r>
      <w:r w:rsidR="009B177D">
        <w:rPr>
          <w:lang w:val="en-CA"/>
        </w:rPr>
        <w:t>)</w:t>
      </w:r>
    </w:p>
    <w:p w:rsidR="00CC523B" w:rsidRDefault="00470AE5" w:rsidP="00115510">
      <w:pPr>
        <w:pStyle w:val="ListParagraph"/>
        <w:numPr>
          <w:ilvl w:val="0"/>
          <w:numId w:val="29"/>
        </w:numPr>
        <w:rPr>
          <w:lang w:val="en-CA"/>
        </w:rPr>
      </w:pPr>
      <w:r>
        <w:rPr>
          <w:lang w:val="en-CA"/>
        </w:rPr>
        <w:t>Approaches for collecting web analytics data:</w:t>
      </w:r>
    </w:p>
    <w:p w:rsidR="00470AE5" w:rsidRDefault="00470AE5" w:rsidP="00470AE5">
      <w:pPr>
        <w:pStyle w:val="ListParagraph"/>
        <w:numPr>
          <w:ilvl w:val="1"/>
          <w:numId w:val="29"/>
        </w:numPr>
        <w:rPr>
          <w:b/>
          <w:lang w:val="en-CA"/>
        </w:rPr>
      </w:pPr>
      <w:r w:rsidRPr="00734472">
        <w:rPr>
          <w:b/>
          <w:lang w:val="en-CA"/>
        </w:rPr>
        <w:t>Cookie-based tracking:</w:t>
      </w:r>
      <w:r w:rsidR="00734472">
        <w:rPr>
          <w:b/>
          <w:lang w:val="en-CA"/>
        </w:rPr>
        <w:t xml:space="preserve"> </w:t>
      </w:r>
    </w:p>
    <w:p w:rsidR="002B57B5" w:rsidRPr="002B57B5" w:rsidRDefault="002B57B5" w:rsidP="002B57B5">
      <w:pPr>
        <w:pStyle w:val="ListParagraph"/>
        <w:numPr>
          <w:ilvl w:val="2"/>
          <w:numId w:val="30"/>
        </w:numPr>
        <w:rPr>
          <w:b/>
          <w:lang w:val="en-CA"/>
        </w:rPr>
      </w:pPr>
      <w:r>
        <w:t>The analyst adds a page tag (a piece of JavaScript code) to every page of the website.</w:t>
      </w:r>
    </w:p>
    <w:p w:rsidR="002B57B5" w:rsidRPr="002B57B5" w:rsidRDefault="002B57B5" w:rsidP="002B57B5">
      <w:pPr>
        <w:pStyle w:val="ListParagraph"/>
        <w:numPr>
          <w:ilvl w:val="2"/>
          <w:numId w:val="30"/>
        </w:numPr>
        <w:rPr>
          <w:b/>
          <w:lang w:val="en-CA"/>
        </w:rPr>
      </w:pPr>
      <w:r>
        <w:t xml:space="preserve">A user accesses the page using their browser. </w:t>
      </w:r>
    </w:p>
    <w:p w:rsidR="002B57B5" w:rsidRPr="002B57B5" w:rsidRDefault="002B57B5" w:rsidP="002B57B5">
      <w:pPr>
        <w:pStyle w:val="ListParagraph"/>
        <w:numPr>
          <w:ilvl w:val="2"/>
          <w:numId w:val="30"/>
        </w:numPr>
        <w:rPr>
          <w:b/>
          <w:lang w:val="en-CA"/>
        </w:rPr>
      </w:pPr>
      <w:r>
        <w:t xml:space="preserve">When the browser loads the page, it runs the page tag code. </w:t>
      </w:r>
    </w:p>
    <w:p w:rsidR="002B57B5" w:rsidRPr="002B57B5" w:rsidRDefault="002B57B5" w:rsidP="002B57B5">
      <w:pPr>
        <w:pStyle w:val="ListParagraph"/>
        <w:numPr>
          <w:ilvl w:val="2"/>
          <w:numId w:val="30"/>
        </w:numPr>
        <w:rPr>
          <w:b/>
          <w:lang w:val="en-CA"/>
        </w:rPr>
      </w:pPr>
      <w:r>
        <w:t xml:space="preserve">This tag sends an array of information to a third-party server (like Google Analytics), a service that stores and collates the data. </w:t>
      </w:r>
    </w:p>
    <w:p w:rsidR="002B57B5" w:rsidRPr="00734472" w:rsidRDefault="002B57B5" w:rsidP="002B57B5">
      <w:pPr>
        <w:pStyle w:val="ListParagraph"/>
        <w:numPr>
          <w:ilvl w:val="2"/>
          <w:numId w:val="30"/>
        </w:numPr>
        <w:rPr>
          <w:b/>
          <w:lang w:val="en-CA"/>
        </w:rPr>
      </w:pPr>
      <w:r>
        <w:t>The analyst accesses this data by logging in to the third-party server.</w:t>
      </w:r>
    </w:p>
    <w:p w:rsidR="00470AE5" w:rsidRDefault="00470AE5" w:rsidP="00470AE5">
      <w:pPr>
        <w:pStyle w:val="ListParagraph"/>
        <w:numPr>
          <w:ilvl w:val="1"/>
          <w:numId w:val="29"/>
        </w:numPr>
        <w:rPr>
          <w:b/>
          <w:lang w:val="en-CA"/>
        </w:rPr>
      </w:pPr>
      <w:r w:rsidRPr="00734472">
        <w:rPr>
          <w:b/>
          <w:lang w:val="en-CA"/>
        </w:rPr>
        <w:t>Server-based tracking:</w:t>
      </w:r>
    </w:p>
    <w:p w:rsidR="00FC1FDE" w:rsidRPr="00FC1FDE" w:rsidRDefault="00FC1FDE" w:rsidP="00FC1FDE">
      <w:pPr>
        <w:pStyle w:val="ListParagraph"/>
        <w:numPr>
          <w:ilvl w:val="2"/>
          <w:numId w:val="29"/>
        </w:numPr>
        <w:rPr>
          <w:b/>
          <w:lang w:val="en-CA"/>
        </w:rPr>
      </w:pPr>
      <w:r>
        <w:t>looking at log files – documents that are automatically created by servers and that record all clicks that take place on the server</w:t>
      </w:r>
    </w:p>
    <w:p w:rsidR="00FC1FDE" w:rsidRPr="00FC1FDE" w:rsidRDefault="00FC1FDE" w:rsidP="00FC1FDE">
      <w:pPr>
        <w:pStyle w:val="ListParagraph"/>
        <w:numPr>
          <w:ilvl w:val="2"/>
          <w:numId w:val="29"/>
        </w:numPr>
        <w:rPr>
          <w:b/>
          <w:lang w:val="en-CA"/>
        </w:rPr>
      </w:pPr>
      <w:r>
        <w:t>very useful for tracking mobile visitors (since many phones cannot execute the cookie-based JavaScript tags) and is also essential for universal analytics, discussed below</w:t>
      </w:r>
    </w:p>
    <w:p w:rsidR="00697E28" w:rsidRPr="00697E28" w:rsidRDefault="00697E28" w:rsidP="00697E28">
      <w:pPr>
        <w:pStyle w:val="ListParagraph"/>
        <w:numPr>
          <w:ilvl w:val="0"/>
          <w:numId w:val="29"/>
        </w:numPr>
        <w:rPr>
          <w:b/>
          <w:lang w:val="en-CA"/>
        </w:rPr>
      </w:pPr>
      <w:r>
        <w:rPr>
          <w:lang w:val="en-CA"/>
        </w:rPr>
        <w:t>T</w:t>
      </w:r>
      <w:r>
        <w:t xml:space="preserve">o test the success of your website, you need to remember the TAO of conversion </w:t>
      </w:r>
      <w:proofErr w:type="spellStart"/>
      <w:r>
        <w:t>optimisation</w:t>
      </w:r>
      <w:proofErr w:type="spellEnd"/>
      <w:r>
        <w:t xml:space="preserve">: </w:t>
      </w:r>
    </w:p>
    <w:p w:rsidR="00697E28" w:rsidRPr="00697E28" w:rsidRDefault="00697E28" w:rsidP="00697E28">
      <w:pPr>
        <w:pStyle w:val="ListParagraph"/>
        <w:numPr>
          <w:ilvl w:val="1"/>
          <w:numId w:val="29"/>
        </w:numPr>
        <w:rPr>
          <w:b/>
          <w:lang w:val="en-CA"/>
        </w:rPr>
      </w:pPr>
      <w:r>
        <w:t>Track</w:t>
      </w:r>
    </w:p>
    <w:p w:rsidR="00697E28" w:rsidRPr="00697E28" w:rsidRDefault="00697E28" w:rsidP="00697E28">
      <w:pPr>
        <w:pStyle w:val="ListParagraph"/>
        <w:numPr>
          <w:ilvl w:val="1"/>
          <w:numId w:val="29"/>
        </w:numPr>
        <w:rPr>
          <w:b/>
          <w:lang w:val="en-CA"/>
        </w:rPr>
      </w:pPr>
      <w:proofErr w:type="spellStart"/>
      <w:r>
        <w:t>Analyse</w:t>
      </w:r>
      <w:proofErr w:type="spellEnd"/>
    </w:p>
    <w:p w:rsidR="00FC1FDE" w:rsidRPr="0010486D" w:rsidRDefault="00697E28" w:rsidP="00697E28">
      <w:pPr>
        <w:pStyle w:val="ListParagraph"/>
        <w:numPr>
          <w:ilvl w:val="1"/>
          <w:numId w:val="29"/>
        </w:numPr>
        <w:rPr>
          <w:b/>
          <w:lang w:val="en-CA"/>
        </w:rPr>
      </w:pPr>
      <w:proofErr w:type="spellStart"/>
      <w:r>
        <w:t>Optimise</w:t>
      </w:r>
      <w:proofErr w:type="spellEnd"/>
    </w:p>
    <w:p w:rsidR="0010486D" w:rsidRDefault="00165391" w:rsidP="00165391">
      <w:pPr>
        <w:pStyle w:val="Heading2"/>
        <w:rPr>
          <w:lang w:val="en-CA"/>
        </w:rPr>
      </w:pPr>
      <w:r>
        <w:rPr>
          <w:lang w:val="en-CA"/>
        </w:rPr>
        <w:t>Conversion Optimization: Chapter 19</w:t>
      </w:r>
    </w:p>
    <w:p w:rsidR="0098543B" w:rsidRDefault="0098543B" w:rsidP="0098543B">
      <w:pPr>
        <w:pStyle w:val="ListParagraph"/>
        <w:numPr>
          <w:ilvl w:val="0"/>
          <w:numId w:val="31"/>
        </w:numPr>
        <w:rPr>
          <w:lang w:val="en-CA"/>
        </w:rPr>
      </w:pPr>
      <w:r>
        <w:rPr>
          <w:lang w:val="en-CA"/>
        </w:rPr>
        <w:t>Page 272</w:t>
      </w:r>
    </w:p>
    <w:p w:rsidR="0098543B" w:rsidRPr="002F3DD5" w:rsidRDefault="002F3DD5" w:rsidP="0098543B">
      <w:pPr>
        <w:pStyle w:val="ListParagraph"/>
        <w:numPr>
          <w:ilvl w:val="0"/>
          <w:numId w:val="31"/>
        </w:numPr>
        <w:rPr>
          <w:lang w:val="en-CA"/>
        </w:rPr>
      </w:pPr>
      <w:r w:rsidRPr="006076DF">
        <w:rPr>
          <w:b/>
          <w:lang w:val="en-CA"/>
        </w:rPr>
        <w:lastRenderedPageBreak/>
        <w:t>Conversion optimization</w:t>
      </w:r>
      <w:r>
        <w:rPr>
          <w:lang w:val="en-CA"/>
        </w:rPr>
        <w:t xml:space="preserve">: </w:t>
      </w:r>
      <w:r>
        <w:t>The cycle of tweaking and testing websites as real-time results emerge</w:t>
      </w:r>
    </w:p>
    <w:p w:rsidR="002F3DD5" w:rsidRPr="002F3DD5" w:rsidRDefault="002F3DD5" w:rsidP="0098543B">
      <w:pPr>
        <w:pStyle w:val="ListParagraph"/>
        <w:numPr>
          <w:ilvl w:val="0"/>
          <w:numId w:val="31"/>
        </w:numPr>
        <w:rPr>
          <w:lang w:val="en-CA"/>
        </w:rPr>
      </w:pPr>
      <w:r>
        <w:t>What can you test? Everything!</w:t>
      </w:r>
    </w:p>
    <w:p w:rsidR="002F3DD5" w:rsidRDefault="002F3DD5" w:rsidP="0098543B">
      <w:pPr>
        <w:pStyle w:val="ListParagraph"/>
        <w:numPr>
          <w:ilvl w:val="0"/>
          <w:numId w:val="31"/>
        </w:numPr>
        <w:rPr>
          <w:lang w:val="en-CA"/>
        </w:rPr>
      </w:pPr>
      <w:r>
        <w:rPr>
          <w:lang w:val="en-CA"/>
        </w:rPr>
        <w:t xml:space="preserve">Email: </w:t>
      </w:r>
    </w:p>
    <w:p w:rsidR="003F62EF" w:rsidRPr="003F62EF" w:rsidRDefault="003F62EF" w:rsidP="003F62EF">
      <w:pPr>
        <w:pStyle w:val="ListParagraph"/>
        <w:numPr>
          <w:ilvl w:val="1"/>
          <w:numId w:val="31"/>
        </w:numPr>
        <w:rPr>
          <w:lang w:val="en-CA"/>
        </w:rPr>
      </w:pPr>
      <w:proofErr w:type="gramStart"/>
      <w:r>
        <w:t>you</w:t>
      </w:r>
      <w:proofErr w:type="gramEnd"/>
      <w:r>
        <w:t xml:space="preserve"> can test your Call to Action copy to see how you can improve </w:t>
      </w:r>
      <w:proofErr w:type="spellStart"/>
      <w:r>
        <w:t>clickthrough</w:t>
      </w:r>
      <w:proofErr w:type="spellEnd"/>
      <w:r>
        <w:t xml:space="preserve"> rate. </w:t>
      </w:r>
    </w:p>
    <w:p w:rsidR="003F62EF" w:rsidRPr="003F62EF" w:rsidRDefault="003F62EF" w:rsidP="003F62EF">
      <w:pPr>
        <w:pStyle w:val="ListParagraph"/>
        <w:numPr>
          <w:ilvl w:val="1"/>
          <w:numId w:val="31"/>
        </w:numPr>
        <w:rPr>
          <w:lang w:val="en-CA"/>
        </w:rPr>
      </w:pPr>
      <w:r>
        <w:t>Can also test different kinds of offers to see how they influence sales.</w:t>
      </w:r>
    </w:p>
    <w:p w:rsidR="003F62EF" w:rsidRDefault="00604C5D" w:rsidP="003F62EF">
      <w:pPr>
        <w:pStyle w:val="ListParagraph"/>
        <w:numPr>
          <w:ilvl w:val="0"/>
          <w:numId w:val="31"/>
        </w:numPr>
        <w:rPr>
          <w:lang w:val="en-CA"/>
        </w:rPr>
      </w:pPr>
      <w:r>
        <w:rPr>
          <w:lang w:val="en-CA"/>
        </w:rPr>
        <w:t>Display and Search Advertising:</w:t>
      </w:r>
    </w:p>
    <w:p w:rsidR="00F71AF3" w:rsidRPr="00F71AF3" w:rsidRDefault="00F71AF3" w:rsidP="00604C5D">
      <w:pPr>
        <w:pStyle w:val="ListParagraph"/>
        <w:numPr>
          <w:ilvl w:val="1"/>
          <w:numId w:val="31"/>
        </w:numPr>
        <w:rPr>
          <w:lang w:val="en-CA"/>
        </w:rPr>
      </w:pPr>
      <w:r>
        <w:t xml:space="preserve">You can test to see how different adverts may improve </w:t>
      </w:r>
      <w:proofErr w:type="spellStart"/>
      <w:r>
        <w:t>clickthrough</w:t>
      </w:r>
      <w:proofErr w:type="spellEnd"/>
      <w:r>
        <w:t xml:space="preserve"> rate</w:t>
      </w:r>
    </w:p>
    <w:p w:rsidR="00604C5D" w:rsidRPr="00F71AF3" w:rsidRDefault="00F71AF3" w:rsidP="00604C5D">
      <w:pPr>
        <w:pStyle w:val="ListParagraph"/>
        <w:numPr>
          <w:ilvl w:val="1"/>
          <w:numId w:val="31"/>
        </w:numPr>
        <w:rPr>
          <w:lang w:val="en-CA"/>
        </w:rPr>
      </w:pPr>
      <w:r>
        <w:t>you can test to see how different adverts affect the conversion rate of the traffic coming to your website</w:t>
      </w:r>
    </w:p>
    <w:p w:rsidR="00FF0E21" w:rsidRDefault="00FF0E21" w:rsidP="00F71AF3">
      <w:pPr>
        <w:pStyle w:val="ListParagraph"/>
        <w:numPr>
          <w:ilvl w:val="0"/>
          <w:numId w:val="31"/>
        </w:numPr>
        <w:rPr>
          <w:lang w:val="en-CA"/>
        </w:rPr>
      </w:pPr>
      <w:r>
        <w:rPr>
          <w:lang w:val="en-CA"/>
        </w:rPr>
        <w:t>Social Media</w:t>
      </w:r>
    </w:p>
    <w:p w:rsidR="00FF0E21" w:rsidRDefault="00FF0E21" w:rsidP="00FF0E21">
      <w:pPr>
        <w:pStyle w:val="ListParagraph"/>
        <w:numPr>
          <w:ilvl w:val="1"/>
          <w:numId w:val="31"/>
        </w:numPr>
        <w:rPr>
          <w:lang w:val="en-CA"/>
        </w:rPr>
      </w:pPr>
      <w:r>
        <w:rPr>
          <w:lang w:val="en-CA"/>
        </w:rPr>
        <w:t>Try to increase engagement</w:t>
      </w:r>
    </w:p>
    <w:p w:rsidR="00FF0E21" w:rsidRPr="00FF0E21" w:rsidRDefault="00FF0E21" w:rsidP="00FF0E21">
      <w:pPr>
        <w:pStyle w:val="ListParagraph"/>
        <w:numPr>
          <w:ilvl w:val="1"/>
          <w:numId w:val="31"/>
        </w:numPr>
        <w:rPr>
          <w:lang w:val="en-CA"/>
        </w:rPr>
      </w:pPr>
      <w:r>
        <w:rPr>
          <w:lang w:val="en-CA"/>
        </w:rPr>
        <w:t>Test messages, types of media, timing of posts, etc.</w:t>
      </w:r>
    </w:p>
    <w:p w:rsidR="00F71AF3" w:rsidRPr="00254C81" w:rsidRDefault="004C7821" w:rsidP="00F71AF3">
      <w:pPr>
        <w:pStyle w:val="ListParagraph"/>
        <w:numPr>
          <w:ilvl w:val="0"/>
          <w:numId w:val="31"/>
        </w:numPr>
        <w:rPr>
          <w:lang w:val="en-CA"/>
        </w:rPr>
      </w:pPr>
      <w:r>
        <w:t>Landing Pages</w:t>
      </w:r>
    </w:p>
    <w:p w:rsidR="00254C81" w:rsidRPr="00254C81" w:rsidRDefault="00254C81" w:rsidP="00254C81">
      <w:pPr>
        <w:pStyle w:val="ListParagraph"/>
        <w:numPr>
          <w:ilvl w:val="1"/>
          <w:numId w:val="31"/>
        </w:numPr>
        <w:rPr>
          <w:lang w:val="en-CA"/>
        </w:rPr>
      </w:pPr>
      <w:r>
        <w:t>Heading</w:t>
      </w:r>
    </w:p>
    <w:p w:rsidR="00254C81" w:rsidRPr="00254C81" w:rsidRDefault="00254C81" w:rsidP="00254C81">
      <w:pPr>
        <w:pStyle w:val="ListParagraph"/>
        <w:numPr>
          <w:ilvl w:val="1"/>
          <w:numId w:val="31"/>
        </w:numPr>
        <w:rPr>
          <w:lang w:val="en-CA"/>
        </w:rPr>
      </w:pPr>
      <w:r>
        <w:t>Copy</w:t>
      </w:r>
    </w:p>
    <w:p w:rsidR="00254C81" w:rsidRPr="00254C81" w:rsidRDefault="00254C81" w:rsidP="00254C81">
      <w:pPr>
        <w:pStyle w:val="ListParagraph"/>
        <w:numPr>
          <w:ilvl w:val="1"/>
          <w:numId w:val="31"/>
        </w:numPr>
        <w:rPr>
          <w:lang w:val="en-CA"/>
        </w:rPr>
      </w:pPr>
      <w:r>
        <w:t>Call to Action</w:t>
      </w:r>
    </w:p>
    <w:p w:rsidR="00254C81" w:rsidRPr="00254C81" w:rsidRDefault="00254C81" w:rsidP="00254C81">
      <w:pPr>
        <w:pStyle w:val="ListParagraph"/>
        <w:numPr>
          <w:ilvl w:val="1"/>
          <w:numId w:val="31"/>
        </w:numPr>
        <w:rPr>
          <w:lang w:val="en-CA"/>
        </w:rPr>
      </w:pPr>
      <w:proofErr w:type="spellStart"/>
      <w:r>
        <w:t>Colour</w:t>
      </w:r>
      <w:proofErr w:type="spellEnd"/>
    </w:p>
    <w:p w:rsidR="00254C81" w:rsidRPr="00254C81" w:rsidRDefault="00254C81" w:rsidP="00254C81">
      <w:pPr>
        <w:pStyle w:val="ListParagraph"/>
        <w:numPr>
          <w:ilvl w:val="1"/>
          <w:numId w:val="31"/>
        </w:numPr>
        <w:rPr>
          <w:lang w:val="en-CA"/>
        </w:rPr>
      </w:pPr>
      <w:r>
        <w:t>Images</w:t>
      </w:r>
    </w:p>
    <w:p w:rsidR="00254C81" w:rsidRPr="00F71AF3" w:rsidRDefault="00254C81" w:rsidP="00254C81">
      <w:pPr>
        <w:pStyle w:val="ListParagraph"/>
        <w:numPr>
          <w:ilvl w:val="1"/>
          <w:numId w:val="31"/>
        </w:numPr>
        <w:rPr>
          <w:lang w:val="en-CA"/>
        </w:rPr>
      </w:pPr>
      <w:r>
        <w:t>Offer</w:t>
      </w:r>
    </w:p>
    <w:p w:rsidR="00F71AF3" w:rsidRDefault="004C7821" w:rsidP="004C7821">
      <w:pPr>
        <w:pStyle w:val="ListParagraph"/>
        <w:numPr>
          <w:ilvl w:val="0"/>
          <w:numId w:val="31"/>
        </w:numPr>
        <w:rPr>
          <w:lang w:val="en-CA"/>
        </w:rPr>
      </w:pPr>
      <w:proofErr w:type="spellStart"/>
      <w:r>
        <w:rPr>
          <w:lang w:val="en-CA"/>
        </w:rPr>
        <w:t>eCommerce</w:t>
      </w:r>
      <w:proofErr w:type="spellEnd"/>
    </w:p>
    <w:p w:rsidR="00254C81" w:rsidRDefault="00254C81" w:rsidP="00254C81">
      <w:pPr>
        <w:pStyle w:val="ListParagraph"/>
        <w:numPr>
          <w:ilvl w:val="1"/>
          <w:numId w:val="31"/>
        </w:numPr>
        <w:rPr>
          <w:lang w:val="en-CA"/>
        </w:rPr>
      </w:pPr>
      <w:r>
        <w:rPr>
          <w:lang w:val="en-CA"/>
        </w:rPr>
        <w:t>Images</w:t>
      </w:r>
    </w:p>
    <w:p w:rsidR="00254C81" w:rsidRDefault="00254C81" w:rsidP="00254C81">
      <w:pPr>
        <w:pStyle w:val="ListParagraph"/>
        <w:numPr>
          <w:ilvl w:val="1"/>
          <w:numId w:val="31"/>
        </w:numPr>
        <w:rPr>
          <w:lang w:val="en-CA"/>
        </w:rPr>
      </w:pPr>
      <w:r>
        <w:rPr>
          <w:lang w:val="en-CA"/>
        </w:rPr>
        <w:t>Call to Action</w:t>
      </w:r>
    </w:p>
    <w:p w:rsidR="00254C81" w:rsidRDefault="00254C81" w:rsidP="00254C81">
      <w:pPr>
        <w:pStyle w:val="ListParagraph"/>
        <w:numPr>
          <w:ilvl w:val="1"/>
          <w:numId w:val="31"/>
        </w:numPr>
        <w:rPr>
          <w:lang w:val="en-CA"/>
        </w:rPr>
      </w:pPr>
      <w:r>
        <w:rPr>
          <w:lang w:val="en-CA"/>
        </w:rPr>
        <w:t>Shipping Ingo</w:t>
      </w:r>
    </w:p>
    <w:p w:rsidR="00254C81" w:rsidRDefault="00254C81" w:rsidP="00254C81">
      <w:pPr>
        <w:pStyle w:val="ListParagraph"/>
        <w:numPr>
          <w:ilvl w:val="1"/>
          <w:numId w:val="31"/>
        </w:numPr>
        <w:rPr>
          <w:lang w:val="en-CA"/>
        </w:rPr>
      </w:pPr>
      <w:r>
        <w:rPr>
          <w:lang w:val="en-CA"/>
        </w:rPr>
        <w:t>Credibility Info</w:t>
      </w:r>
    </w:p>
    <w:p w:rsidR="00254C81" w:rsidRDefault="00254C81" w:rsidP="00254C81">
      <w:pPr>
        <w:pStyle w:val="ListParagraph"/>
        <w:numPr>
          <w:ilvl w:val="0"/>
          <w:numId w:val="31"/>
        </w:numPr>
        <w:rPr>
          <w:lang w:val="en-CA"/>
        </w:rPr>
      </w:pPr>
      <w:r>
        <w:rPr>
          <w:lang w:val="en-CA"/>
        </w:rPr>
        <w:t>Types of tests:</w:t>
      </w:r>
    </w:p>
    <w:p w:rsidR="004C7821" w:rsidRDefault="00254C81" w:rsidP="00254C81">
      <w:pPr>
        <w:pStyle w:val="ListParagraph"/>
        <w:numPr>
          <w:ilvl w:val="1"/>
          <w:numId w:val="31"/>
        </w:numPr>
        <w:rPr>
          <w:lang w:val="en-CA"/>
        </w:rPr>
      </w:pPr>
      <w:r w:rsidRPr="00254C81">
        <w:rPr>
          <w:b/>
          <w:lang w:val="en-CA"/>
        </w:rPr>
        <w:t>AB Testing</w:t>
      </w:r>
      <w:r>
        <w:rPr>
          <w:lang w:val="en-CA"/>
        </w:rPr>
        <w:t>: show different versions to different people</w:t>
      </w:r>
    </w:p>
    <w:p w:rsidR="00254C81" w:rsidRDefault="00254C81" w:rsidP="00254C81">
      <w:pPr>
        <w:pStyle w:val="ListParagraph"/>
        <w:numPr>
          <w:ilvl w:val="1"/>
          <w:numId w:val="31"/>
        </w:numPr>
        <w:rPr>
          <w:lang w:val="en-CA"/>
        </w:rPr>
      </w:pPr>
      <w:proofErr w:type="spellStart"/>
      <w:r w:rsidRPr="00254C81">
        <w:rPr>
          <w:b/>
          <w:lang w:val="en-CA"/>
        </w:rPr>
        <w:t>Mulitvariate</w:t>
      </w:r>
      <w:proofErr w:type="spellEnd"/>
      <w:r w:rsidRPr="00254C81">
        <w:rPr>
          <w:b/>
          <w:lang w:val="en-CA"/>
        </w:rPr>
        <w:t xml:space="preserve"> tests</w:t>
      </w:r>
      <w:r>
        <w:rPr>
          <w:lang w:val="en-CA"/>
        </w:rPr>
        <w:t>: different elements change to try different combos</w:t>
      </w:r>
    </w:p>
    <w:p w:rsidR="00254C81" w:rsidRDefault="00276387" w:rsidP="00254C81">
      <w:pPr>
        <w:pStyle w:val="ListParagraph"/>
        <w:numPr>
          <w:ilvl w:val="0"/>
          <w:numId w:val="31"/>
        </w:numPr>
        <w:rPr>
          <w:lang w:val="en-CA"/>
        </w:rPr>
      </w:pPr>
      <w:r>
        <w:rPr>
          <w:lang w:val="en-CA"/>
        </w:rPr>
        <w:t>Basic Approach to conversion optimization:</w:t>
      </w:r>
    </w:p>
    <w:p w:rsidR="00276387" w:rsidRPr="00276387" w:rsidRDefault="00276387" w:rsidP="00276387">
      <w:pPr>
        <w:pStyle w:val="ListParagraph"/>
        <w:numPr>
          <w:ilvl w:val="1"/>
          <w:numId w:val="31"/>
        </w:numPr>
        <w:rPr>
          <w:lang w:val="en-CA"/>
        </w:rPr>
      </w:pPr>
      <w:r w:rsidRPr="00276387">
        <w:rPr>
          <w:lang w:val="en-CA"/>
        </w:rPr>
        <w:t>Gather data</w:t>
      </w:r>
    </w:p>
    <w:p w:rsidR="00276387" w:rsidRPr="00276387" w:rsidRDefault="00276387" w:rsidP="00276387">
      <w:pPr>
        <w:pStyle w:val="ListParagraph"/>
        <w:numPr>
          <w:ilvl w:val="1"/>
          <w:numId w:val="31"/>
        </w:numPr>
        <w:rPr>
          <w:lang w:val="en-CA"/>
        </w:rPr>
      </w:pPr>
      <w:r w:rsidRPr="00276387">
        <w:rPr>
          <w:lang w:val="en-CA"/>
        </w:rPr>
        <w:t>Analyse data</w:t>
      </w:r>
    </w:p>
    <w:p w:rsidR="00276387" w:rsidRPr="00276387" w:rsidRDefault="00276387" w:rsidP="00276387">
      <w:pPr>
        <w:pStyle w:val="ListParagraph"/>
        <w:numPr>
          <w:ilvl w:val="1"/>
          <w:numId w:val="31"/>
        </w:numPr>
        <w:rPr>
          <w:lang w:val="en-CA"/>
        </w:rPr>
      </w:pPr>
      <w:r w:rsidRPr="00276387">
        <w:rPr>
          <w:lang w:val="en-CA"/>
        </w:rPr>
        <w:t>Fix anything that’s broken</w:t>
      </w:r>
    </w:p>
    <w:p w:rsidR="00276387" w:rsidRPr="00276387" w:rsidRDefault="00276387" w:rsidP="00276387">
      <w:pPr>
        <w:pStyle w:val="ListParagraph"/>
        <w:numPr>
          <w:ilvl w:val="1"/>
          <w:numId w:val="31"/>
        </w:numPr>
        <w:rPr>
          <w:lang w:val="en-CA"/>
        </w:rPr>
      </w:pPr>
      <w:r w:rsidRPr="00276387">
        <w:rPr>
          <w:lang w:val="en-CA"/>
        </w:rPr>
        <w:t>Design tests</w:t>
      </w:r>
    </w:p>
    <w:p w:rsidR="00276387" w:rsidRPr="00276387" w:rsidRDefault="00276387" w:rsidP="00276387">
      <w:pPr>
        <w:pStyle w:val="ListParagraph"/>
        <w:numPr>
          <w:ilvl w:val="1"/>
          <w:numId w:val="31"/>
        </w:numPr>
        <w:rPr>
          <w:lang w:val="en-CA"/>
        </w:rPr>
      </w:pPr>
      <w:r w:rsidRPr="00276387">
        <w:rPr>
          <w:lang w:val="en-CA"/>
        </w:rPr>
        <w:t>Run tests</w:t>
      </w:r>
    </w:p>
    <w:p w:rsidR="00276387" w:rsidRPr="0098543B" w:rsidRDefault="00276387" w:rsidP="00276387">
      <w:pPr>
        <w:pStyle w:val="ListParagraph"/>
        <w:numPr>
          <w:ilvl w:val="1"/>
          <w:numId w:val="31"/>
        </w:numPr>
        <w:rPr>
          <w:lang w:val="en-CA"/>
        </w:rPr>
      </w:pPr>
      <w:r w:rsidRPr="00276387">
        <w:rPr>
          <w:lang w:val="en-CA"/>
        </w:rPr>
        <w:t>Report and repeat</w:t>
      </w:r>
    </w:p>
    <w:sectPr w:rsidR="00276387" w:rsidRPr="0098543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6EEA73B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506EBA"/>
    <w:multiLevelType w:val="hybridMultilevel"/>
    <w:tmpl w:val="5F828B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5827A24"/>
    <w:multiLevelType w:val="hybridMultilevel"/>
    <w:tmpl w:val="24D089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6FF0D49"/>
    <w:multiLevelType w:val="hybridMultilevel"/>
    <w:tmpl w:val="98883E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B249E2"/>
    <w:multiLevelType w:val="hybridMultilevel"/>
    <w:tmpl w:val="1CBA538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9220A3F"/>
    <w:multiLevelType w:val="hybridMultilevel"/>
    <w:tmpl w:val="5D72736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AAE540C"/>
    <w:multiLevelType w:val="hybridMultilevel"/>
    <w:tmpl w:val="0292FB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0E7A167C"/>
    <w:multiLevelType w:val="hybridMultilevel"/>
    <w:tmpl w:val="87B220D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2E17F7D"/>
    <w:multiLevelType w:val="hybridMultilevel"/>
    <w:tmpl w:val="80A25F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AA145C3"/>
    <w:multiLevelType w:val="hybridMultilevel"/>
    <w:tmpl w:val="1D2A48A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1C23102B"/>
    <w:multiLevelType w:val="hybridMultilevel"/>
    <w:tmpl w:val="8F425E0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1DD80BBF"/>
    <w:multiLevelType w:val="hybridMultilevel"/>
    <w:tmpl w:val="8F9AA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1DE45C24"/>
    <w:multiLevelType w:val="hybridMultilevel"/>
    <w:tmpl w:val="5798D16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36338DA"/>
    <w:multiLevelType w:val="hybridMultilevel"/>
    <w:tmpl w:val="B85EA2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7645DAE"/>
    <w:multiLevelType w:val="hybridMultilevel"/>
    <w:tmpl w:val="A40CF65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5206C2"/>
    <w:multiLevelType w:val="hybridMultilevel"/>
    <w:tmpl w:val="04CC7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CD3B3F"/>
    <w:multiLevelType w:val="hybridMultilevel"/>
    <w:tmpl w:val="2EA870A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00F7EBE"/>
    <w:multiLevelType w:val="hybridMultilevel"/>
    <w:tmpl w:val="4A982D5A"/>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D92030"/>
    <w:multiLevelType w:val="hybridMultilevel"/>
    <w:tmpl w:val="2062DA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524E31"/>
    <w:multiLevelType w:val="hybridMultilevel"/>
    <w:tmpl w:val="F84626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F">
      <w:start w:val="1"/>
      <w:numFmt w:val="decimal"/>
      <w:lvlText w:val="%3."/>
      <w:lvlJc w:val="left"/>
      <w:pPr>
        <w:ind w:left="2160" w:hanging="360"/>
      </w:pPr>
      <w:rPr>
        <w:rFont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3F0F6733"/>
    <w:multiLevelType w:val="hybridMultilevel"/>
    <w:tmpl w:val="9F9EDEB2"/>
    <w:lvl w:ilvl="0" w:tplc="10090001">
      <w:start w:val="1"/>
      <w:numFmt w:val="bullet"/>
      <w:lvlText w:val=""/>
      <w:lvlJc w:val="left"/>
      <w:pPr>
        <w:ind w:left="720" w:hanging="360"/>
      </w:pPr>
      <w:rPr>
        <w:rFonts w:ascii="Symbol" w:hAnsi="Symbol" w:hint="default"/>
      </w:rPr>
    </w:lvl>
    <w:lvl w:ilvl="1" w:tplc="565C9348">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0071BA"/>
    <w:multiLevelType w:val="hybridMultilevel"/>
    <w:tmpl w:val="760E54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9A62E94"/>
    <w:multiLevelType w:val="hybridMultilevel"/>
    <w:tmpl w:val="23829326"/>
    <w:lvl w:ilvl="0" w:tplc="1009000F">
      <w:start w:val="1"/>
      <w:numFmt w:val="decimal"/>
      <w:lvlText w:val="%1."/>
      <w:lvlJc w:val="left"/>
      <w:pPr>
        <w:ind w:left="1440" w:hanging="360"/>
      </w:pPr>
      <w:rPr>
        <w:rFonts w:hint="default"/>
      </w:rPr>
    </w:lvl>
    <w:lvl w:ilvl="1" w:tplc="565C9348">
      <w:start w:val="1"/>
      <w:numFmt w:val="bullet"/>
      <w:lvlText w:val="o"/>
      <w:lvlJc w:val="left"/>
      <w:pPr>
        <w:ind w:left="2160" w:hanging="360"/>
      </w:pPr>
      <w:rPr>
        <w:rFonts w:ascii="Courier New" w:hAnsi="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15:restartNumberingAfterBreak="0">
    <w:nsid w:val="4EBB2ABD"/>
    <w:multiLevelType w:val="hybridMultilevel"/>
    <w:tmpl w:val="7ECE0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955670"/>
    <w:multiLevelType w:val="hybridMultilevel"/>
    <w:tmpl w:val="99969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F6C7849"/>
    <w:multiLevelType w:val="hybridMultilevel"/>
    <w:tmpl w:val="246CA4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5FDF466D"/>
    <w:multiLevelType w:val="hybridMultilevel"/>
    <w:tmpl w:val="07FA865A"/>
    <w:lvl w:ilvl="0" w:tplc="10090001">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1652D1A"/>
    <w:multiLevelType w:val="hybridMultilevel"/>
    <w:tmpl w:val="DCC05C36"/>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879426A"/>
    <w:multiLevelType w:val="hybridMultilevel"/>
    <w:tmpl w:val="3670E8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2C24E8F"/>
    <w:multiLevelType w:val="hybridMultilevel"/>
    <w:tmpl w:val="0A2C7FA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747C17D5"/>
    <w:multiLevelType w:val="hybridMultilevel"/>
    <w:tmpl w:val="E6027F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771A6B96"/>
    <w:multiLevelType w:val="hybridMultilevel"/>
    <w:tmpl w:val="2D16302C"/>
    <w:lvl w:ilvl="0" w:tplc="565C9348">
      <w:start w:val="1"/>
      <w:numFmt w:val="bullet"/>
      <w:lvlText w:val="o"/>
      <w:lvlJc w:val="left"/>
      <w:pPr>
        <w:ind w:left="1800" w:hanging="360"/>
      </w:pPr>
      <w:rPr>
        <w:rFonts w:ascii="Courier New" w:hAnsi="Courier New" w:hint="default"/>
      </w:rPr>
    </w:lvl>
    <w:lvl w:ilvl="1" w:tplc="565C9348">
      <w:start w:val="1"/>
      <w:numFmt w:val="bullet"/>
      <w:lvlText w:val="o"/>
      <w:lvlJc w:val="left"/>
      <w:pPr>
        <w:ind w:left="2520" w:hanging="360"/>
      </w:pPr>
      <w:rPr>
        <w:rFonts w:ascii="Courier New" w:hAnsi="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32" w15:restartNumberingAfterBreak="0">
    <w:nsid w:val="77D2776A"/>
    <w:multiLevelType w:val="hybridMultilevel"/>
    <w:tmpl w:val="3864AD9E"/>
    <w:lvl w:ilvl="0" w:tplc="565C9348">
      <w:start w:val="1"/>
      <w:numFmt w:val="bullet"/>
      <w:lvlText w:val="o"/>
      <w:lvlJc w:val="left"/>
      <w:pPr>
        <w:ind w:left="1800" w:hanging="360"/>
      </w:pPr>
      <w:rPr>
        <w:rFonts w:ascii="Courier New" w:hAnsi="Courier New" w:hint="default"/>
      </w:rPr>
    </w:lvl>
    <w:lvl w:ilvl="1" w:tplc="565C9348">
      <w:start w:val="1"/>
      <w:numFmt w:val="bullet"/>
      <w:lvlText w:val="o"/>
      <w:lvlJc w:val="left"/>
      <w:pPr>
        <w:ind w:left="2520" w:hanging="360"/>
      </w:pPr>
      <w:rPr>
        <w:rFonts w:ascii="Courier New" w:hAnsi="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0"/>
  </w:num>
  <w:num w:numId="2">
    <w:abstractNumId w:val="18"/>
  </w:num>
  <w:num w:numId="3">
    <w:abstractNumId w:val="28"/>
  </w:num>
  <w:num w:numId="4">
    <w:abstractNumId w:val="23"/>
  </w:num>
  <w:num w:numId="5">
    <w:abstractNumId w:val="3"/>
  </w:num>
  <w:num w:numId="6">
    <w:abstractNumId w:val="15"/>
  </w:num>
  <w:num w:numId="7">
    <w:abstractNumId w:val="7"/>
  </w:num>
  <w:num w:numId="8">
    <w:abstractNumId w:val="11"/>
  </w:num>
  <w:num w:numId="9">
    <w:abstractNumId w:val="10"/>
  </w:num>
  <w:num w:numId="10">
    <w:abstractNumId w:val="24"/>
  </w:num>
  <w:num w:numId="11">
    <w:abstractNumId w:val="4"/>
  </w:num>
  <w:num w:numId="12">
    <w:abstractNumId w:val="8"/>
  </w:num>
  <w:num w:numId="13">
    <w:abstractNumId w:val="12"/>
  </w:num>
  <w:num w:numId="14">
    <w:abstractNumId w:val="1"/>
  </w:num>
  <w:num w:numId="15">
    <w:abstractNumId w:val="27"/>
  </w:num>
  <w:num w:numId="16">
    <w:abstractNumId w:val="26"/>
  </w:num>
  <w:num w:numId="17">
    <w:abstractNumId w:val="20"/>
  </w:num>
  <w:num w:numId="18">
    <w:abstractNumId w:val="22"/>
  </w:num>
  <w:num w:numId="19">
    <w:abstractNumId w:val="25"/>
  </w:num>
  <w:num w:numId="20">
    <w:abstractNumId w:val="16"/>
  </w:num>
  <w:num w:numId="21">
    <w:abstractNumId w:val="17"/>
  </w:num>
  <w:num w:numId="22">
    <w:abstractNumId w:val="13"/>
  </w:num>
  <w:num w:numId="23">
    <w:abstractNumId w:val="2"/>
  </w:num>
  <w:num w:numId="24">
    <w:abstractNumId w:val="30"/>
  </w:num>
  <w:num w:numId="25">
    <w:abstractNumId w:val="5"/>
  </w:num>
  <w:num w:numId="26">
    <w:abstractNumId w:val="31"/>
  </w:num>
  <w:num w:numId="27">
    <w:abstractNumId w:val="14"/>
  </w:num>
  <w:num w:numId="28">
    <w:abstractNumId w:val="32"/>
  </w:num>
  <w:num w:numId="29">
    <w:abstractNumId w:val="6"/>
  </w:num>
  <w:num w:numId="30">
    <w:abstractNumId w:val="19"/>
  </w:num>
  <w:num w:numId="31">
    <w:abstractNumId w:val="9"/>
  </w:num>
  <w:num w:numId="32">
    <w:abstractNumId w:val="21"/>
  </w:num>
  <w:num w:numId="3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2D86"/>
    <w:rsid w:val="00006C8C"/>
    <w:rsid w:val="00016379"/>
    <w:rsid w:val="00016C77"/>
    <w:rsid w:val="00017002"/>
    <w:rsid w:val="00047E24"/>
    <w:rsid w:val="000642B1"/>
    <w:rsid w:val="000668BD"/>
    <w:rsid w:val="00071B49"/>
    <w:rsid w:val="000A6F3C"/>
    <w:rsid w:val="000A713A"/>
    <w:rsid w:val="000B7A2D"/>
    <w:rsid w:val="000C747A"/>
    <w:rsid w:val="000E49CC"/>
    <w:rsid w:val="000E7066"/>
    <w:rsid w:val="000F4614"/>
    <w:rsid w:val="0010486D"/>
    <w:rsid w:val="00110620"/>
    <w:rsid w:val="00115510"/>
    <w:rsid w:val="0013132D"/>
    <w:rsid w:val="00162D86"/>
    <w:rsid w:val="00163527"/>
    <w:rsid w:val="001637DA"/>
    <w:rsid w:val="00165391"/>
    <w:rsid w:val="00192513"/>
    <w:rsid w:val="00194AE8"/>
    <w:rsid w:val="001A2F86"/>
    <w:rsid w:val="001E4915"/>
    <w:rsid w:val="001F1623"/>
    <w:rsid w:val="00207A44"/>
    <w:rsid w:val="002124B8"/>
    <w:rsid w:val="00231480"/>
    <w:rsid w:val="00233916"/>
    <w:rsid w:val="00235B24"/>
    <w:rsid w:val="002459B8"/>
    <w:rsid w:val="00254C81"/>
    <w:rsid w:val="00265535"/>
    <w:rsid w:val="00266B9D"/>
    <w:rsid w:val="00276387"/>
    <w:rsid w:val="00287034"/>
    <w:rsid w:val="002A5DEB"/>
    <w:rsid w:val="002B57B5"/>
    <w:rsid w:val="002C7CEE"/>
    <w:rsid w:val="002D290F"/>
    <w:rsid w:val="002E56B9"/>
    <w:rsid w:val="002F3DD5"/>
    <w:rsid w:val="003255E3"/>
    <w:rsid w:val="00327B6E"/>
    <w:rsid w:val="00333625"/>
    <w:rsid w:val="003353CB"/>
    <w:rsid w:val="00340F99"/>
    <w:rsid w:val="003431A8"/>
    <w:rsid w:val="00365E70"/>
    <w:rsid w:val="00391CDD"/>
    <w:rsid w:val="00395206"/>
    <w:rsid w:val="003C309C"/>
    <w:rsid w:val="003D3F05"/>
    <w:rsid w:val="003E20E9"/>
    <w:rsid w:val="003E5C79"/>
    <w:rsid w:val="003E601B"/>
    <w:rsid w:val="003F62EF"/>
    <w:rsid w:val="00425717"/>
    <w:rsid w:val="00440706"/>
    <w:rsid w:val="00470AE5"/>
    <w:rsid w:val="00493527"/>
    <w:rsid w:val="004B6367"/>
    <w:rsid w:val="004B6539"/>
    <w:rsid w:val="004C7821"/>
    <w:rsid w:val="004F093A"/>
    <w:rsid w:val="0053288A"/>
    <w:rsid w:val="00541003"/>
    <w:rsid w:val="0054258F"/>
    <w:rsid w:val="00561011"/>
    <w:rsid w:val="005833D7"/>
    <w:rsid w:val="005968AA"/>
    <w:rsid w:val="005B3967"/>
    <w:rsid w:val="005C137B"/>
    <w:rsid w:val="005C565A"/>
    <w:rsid w:val="005D0A2D"/>
    <w:rsid w:val="00604C5D"/>
    <w:rsid w:val="006075F2"/>
    <w:rsid w:val="006076DF"/>
    <w:rsid w:val="006510BA"/>
    <w:rsid w:val="006514A8"/>
    <w:rsid w:val="006624F3"/>
    <w:rsid w:val="0067495F"/>
    <w:rsid w:val="00684A29"/>
    <w:rsid w:val="00697E28"/>
    <w:rsid w:val="006B467E"/>
    <w:rsid w:val="006C1AA9"/>
    <w:rsid w:val="006C4012"/>
    <w:rsid w:val="006D31A0"/>
    <w:rsid w:val="00734472"/>
    <w:rsid w:val="00741459"/>
    <w:rsid w:val="00770673"/>
    <w:rsid w:val="00773C3A"/>
    <w:rsid w:val="00777E7D"/>
    <w:rsid w:val="00782482"/>
    <w:rsid w:val="0078332F"/>
    <w:rsid w:val="007837C7"/>
    <w:rsid w:val="007903CF"/>
    <w:rsid w:val="00793B67"/>
    <w:rsid w:val="00795BDC"/>
    <w:rsid w:val="007A0589"/>
    <w:rsid w:val="007C14B8"/>
    <w:rsid w:val="0082156E"/>
    <w:rsid w:val="00825E49"/>
    <w:rsid w:val="00835FCA"/>
    <w:rsid w:val="008836AD"/>
    <w:rsid w:val="008C27C1"/>
    <w:rsid w:val="008D74C9"/>
    <w:rsid w:val="009415D2"/>
    <w:rsid w:val="00955494"/>
    <w:rsid w:val="009754AF"/>
    <w:rsid w:val="0098543B"/>
    <w:rsid w:val="009A1827"/>
    <w:rsid w:val="009B177D"/>
    <w:rsid w:val="00A0472F"/>
    <w:rsid w:val="00A1137A"/>
    <w:rsid w:val="00A14347"/>
    <w:rsid w:val="00A60ECD"/>
    <w:rsid w:val="00A65CD7"/>
    <w:rsid w:val="00A77F48"/>
    <w:rsid w:val="00A95E48"/>
    <w:rsid w:val="00AB00BD"/>
    <w:rsid w:val="00AB71DA"/>
    <w:rsid w:val="00AC4487"/>
    <w:rsid w:val="00AC65E8"/>
    <w:rsid w:val="00B036A2"/>
    <w:rsid w:val="00B40F16"/>
    <w:rsid w:val="00B43C2C"/>
    <w:rsid w:val="00B52DD7"/>
    <w:rsid w:val="00B762B4"/>
    <w:rsid w:val="00BA14A8"/>
    <w:rsid w:val="00BC6086"/>
    <w:rsid w:val="00BE68A8"/>
    <w:rsid w:val="00C0393F"/>
    <w:rsid w:val="00C24BBB"/>
    <w:rsid w:val="00C35137"/>
    <w:rsid w:val="00C843DB"/>
    <w:rsid w:val="00C85538"/>
    <w:rsid w:val="00C96306"/>
    <w:rsid w:val="00CA16BE"/>
    <w:rsid w:val="00CC2A4E"/>
    <w:rsid w:val="00CC523B"/>
    <w:rsid w:val="00CC55CC"/>
    <w:rsid w:val="00CD2933"/>
    <w:rsid w:val="00CD59D3"/>
    <w:rsid w:val="00D06BAA"/>
    <w:rsid w:val="00D24665"/>
    <w:rsid w:val="00D80A96"/>
    <w:rsid w:val="00DB53EB"/>
    <w:rsid w:val="00DB76D1"/>
    <w:rsid w:val="00DF2560"/>
    <w:rsid w:val="00E16E61"/>
    <w:rsid w:val="00E2377B"/>
    <w:rsid w:val="00E4472F"/>
    <w:rsid w:val="00E70779"/>
    <w:rsid w:val="00E90D67"/>
    <w:rsid w:val="00E92F47"/>
    <w:rsid w:val="00EA66FC"/>
    <w:rsid w:val="00EB138D"/>
    <w:rsid w:val="00EB2FB0"/>
    <w:rsid w:val="00EB4684"/>
    <w:rsid w:val="00EC41CE"/>
    <w:rsid w:val="00EC65B6"/>
    <w:rsid w:val="00ED1A9A"/>
    <w:rsid w:val="00EE0626"/>
    <w:rsid w:val="00F03A8B"/>
    <w:rsid w:val="00F268D6"/>
    <w:rsid w:val="00F27EEF"/>
    <w:rsid w:val="00F42CBE"/>
    <w:rsid w:val="00F651A7"/>
    <w:rsid w:val="00F7152A"/>
    <w:rsid w:val="00F71AF3"/>
    <w:rsid w:val="00F81987"/>
    <w:rsid w:val="00F91A42"/>
    <w:rsid w:val="00F946F2"/>
    <w:rsid w:val="00FC0FE7"/>
    <w:rsid w:val="00FC1FDE"/>
    <w:rsid w:val="00FD7C31"/>
    <w:rsid w:val="00FF0E21"/>
    <w:rsid w:val="00FF1BFF"/>
    <w:rsid w:val="00FF34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9B44D99-B009-4E86-B1E3-AF7CC39A1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90D6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90D6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40F1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162D86"/>
    <w:pPr>
      <w:numPr>
        <w:numId w:val="1"/>
      </w:numPr>
      <w:contextualSpacing/>
    </w:pPr>
  </w:style>
  <w:style w:type="character" w:customStyle="1" w:styleId="Heading1Char">
    <w:name w:val="Heading 1 Char"/>
    <w:basedOn w:val="DefaultParagraphFont"/>
    <w:link w:val="Heading1"/>
    <w:uiPriority w:val="9"/>
    <w:rsid w:val="00E90D6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90D67"/>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DefaultParagraphFont"/>
    <w:rsid w:val="00F27EEF"/>
  </w:style>
  <w:style w:type="paragraph" w:styleId="ListParagraph">
    <w:name w:val="List Paragraph"/>
    <w:basedOn w:val="Normal"/>
    <w:uiPriority w:val="34"/>
    <w:qFormat/>
    <w:rsid w:val="006C4012"/>
    <w:pPr>
      <w:ind w:left="720"/>
      <w:contextualSpacing/>
    </w:pPr>
  </w:style>
  <w:style w:type="paragraph" w:styleId="BalloonText">
    <w:name w:val="Balloon Text"/>
    <w:basedOn w:val="Normal"/>
    <w:link w:val="BalloonTextChar"/>
    <w:uiPriority w:val="99"/>
    <w:semiHidden/>
    <w:unhideWhenUsed/>
    <w:rsid w:val="00B40F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F16"/>
    <w:rPr>
      <w:rFonts w:ascii="Tahoma" w:hAnsi="Tahoma" w:cs="Tahoma"/>
      <w:sz w:val="16"/>
      <w:szCs w:val="16"/>
    </w:rPr>
  </w:style>
  <w:style w:type="character" w:styleId="Hyperlink">
    <w:name w:val="Hyperlink"/>
    <w:basedOn w:val="DefaultParagraphFont"/>
    <w:uiPriority w:val="99"/>
    <w:unhideWhenUsed/>
    <w:rsid w:val="00B40F16"/>
    <w:rPr>
      <w:color w:val="0000FF" w:themeColor="hyperlink"/>
      <w:u w:val="single"/>
    </w:rPr>
  </w:style>
  <w:style w:type="character" w:customStyle="1" w:styleId="Heading3Char">
    <w:name w:val="Heading 3 Char"/>
    <w:basedOn w:val="DefaultParagraphFont"/>
    <w:link w:val="Heading3"/>
    <w:uiPriority w:val="9"/>
    <w:semiHidden/>
    <w:rsid w:val="00B40F16"/>
    <w:rPr>
      <w:rFonts w:asciiTheme="majorHAnsi" w:eastAsiaTheme="majorEastAsia" w:hAnsiTheme="majorHAnsi" w:cstheme="majorBidi"/>
      <w:b/>
      <w:bCs/>
      <w:color w:val="4F81BD" w:themeColor="accent1"/>
    </w:rPr>
  </w:style>
  <w:style w:type="character" w:styleId="FollowedHyperlink">
    <w:name w:val="FollowedHyperlink"/>
    <w:basedOn w:val="DefaultParagraphFont"/>
    <w:uiPriority w:val="99"/>
    <w:semiHidden/>
    <w:unhideWhenUsed/>
    <w:rsid w:val="000E706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801220">
      <w:bodyDiv w:val="1"/>
      <w:marLeft w:val="0"/>
      <w:marRight w:val="0"/>
      <w:marTop w:val="0"/>
      <w:marBottom w:val="0"/>
      <w:divBdr>
        <w:top w:val="none" w:sz="0" w:space="0" w:color="auto"/>
        <w:left w:val="none" w:sz="0" w:space="0" w:color="auto"/>
        <w:bottom w:val="none" w:sz="0" w:space="0" w:color="auto"/>
        <w:right w:val="none" w:sz="0" w:space="0" w:color="auto"/>
      </w:divBdr>
    </w:div>
    <w:div w:id="1053194452">
      <w:bodyDiv w:val="1"/>
      <w:marLeft w:val="0"/>
      <w:marRight w:val="0"/>
      <w:marTop w:val="0"/>
      <w:marBottom w:val="0"/>
      <w:divBdr>
        <w:top w:val="none" w:sz="0" w:space="0" w:color="auto"/>
        <w:left w:val="none" w:sz="0" w:space="0" w:color="auto"/>
        <w:bottom w:val="none" w:sz="0" w:space="0" w:color="auto"/>
        <w:right w:val="none" w:sz="0" w:space="0" w:color="auto"/>
      </w:divBdr>
    </w:div>
    <w:div w:id="1287542733">
      <w:bodyDiv w:val="1"/>
      <w:marLeft w:val="0"/>
      <w:marRight w:val="0"/>
      <w:marTop w:val="0"/>
      <w:marBottom w:val="0"/>
      <w:divBdr>
        <w:top w:val="none" w:sz="0" w:space="0" w:color="auto"/>
        <w:left w:val="none" w:sz="0" w:space="0" w:color="auto"/>
        <w:bottom w:val="none" w:sz="0" w:space="0" w:color="auto"/>
        <w:right w:val="none" w:sz="0" w:space="0" w:color="auto"/>
      </w:divBdr>
    </w:div>
    <w:div w:id="202146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04/07/value-innovation-the-strategic-logic-of-high-growth" TargetMode="External"/><Relationship Id="rId13" Type="http://schemas.openxmlformats.org/officeDocument/2006/relationships/hyperlink" Target="http://www.netnewscheck.com/article/33159/la-presse--pushes-mobiles-frontier" TargetMode="External"/><Relationship Id="rId18" Type="http://schemas.openxmlformats.org/officeDocument/2006/relationships/hyperlink" Target="http://oregonstate.edu/bci/sites/default/files/jeep_article.pdf" TargetMode="External"/><Relationship Id="rId3" Type="http://schemas.openxmlformats.org/officeDocument/2006/relationships/settings" Target="settings.xml"/><Relationship Id="rId21" Type="http://schemas.openxmlformats.org/officeDocument/2006/relationships/hyperlink" Target="http://www.redandyellow.co.za/wp-content/uploads/emarketing_textbook_download.pdf" TargetMode="External"/><Relationship Id="rId7" Type="http://schemas.openxmlformats.org/officeDocument/2006/relationships/hyperlink" Target="https://hbr.org/2010/12/branding-in-the-digital-age-youre-spending-your-money-in-all-the-wrong-places" TargetMode="External"/><Relationship Id="rId12" Type="http://schemas.openxmlformats.org/officeDocument/2006/relationships/hyperlink" Target="http://pubsonline.informs.org/doi/pdf/10.1287/mnsc.1110.1421" TargetMode="External"/><Relationship Id="rId17" Type="http://schemas.openxmlformats.org/officeDocument/2006/relationships/hyperlink" Target="http://sloanreview.mit.edu/article/what-influences-customers-online-comments/" TargetMode="External"/><Relationship Id="rId2" Type="http://schemas.openxmlformats.org/officeDocument/2006/relationships/styles" Target="styles.xml"/><Relationship Id="rId16" Type="http://schemas.openxmlformats.org/officeDocument/2006/relationships/hyperlink" Target="http://deepblue.lib.umich.edu/bitstream/handle/2027.42/35225/20015_ftp.pdf;jsessionid=20D48499165799D478E2AD861EBF15CA?sequence=1" TargetMode="External"/><Relationship Id="rId20" Type="http://schemas.openxmlformats.org/officeDocument/2006/relationships/hyperlink" Target="http://sloanreview.mit.edu/article/how-big-data-is-different/" TargetMode="External"/><Relationship Id="rId1" Type="http://schemas.openxmlformats.org/officeDocument/2006/relationships/numbering" Target="numbering.xml"/><Relationship Id="rId6" Type="http://schemas.openxmlformats.org/officeDocument/2006/relationships/hyperlink" Target="http://www.degruyter.com/view/j/gfkmir.2014.6.issue-2/gfkmir-2014-0092/gfkmir-2014-0092.xml" TargetMode="External"/><Relationship Id="rId11" Type="http://schemas.openxmlformats.org/officeDocument/2006/relationships/hyperlink" Target="http://0-muse.jhu.edu.mercury.concordia.ca/books/9780814743515/9780814743515-5.pdf" TargetMode="External"/><Relationship Id="rId5" Type="http://schemas.openxmlformats.org/officeDocument/2006/relationships/hyperlink" Target="https://gigaom.com/2012/10/24/airbnb-coursera-and-uber-the-rise-of-the-disruption-economy/" TargetMode="External"/><Relationship Id="rId15" Type="http://schemas.openxmlformats.org/officeDocument/2006/relationships/hyperlink" Target="https://www.scribd.com/read/224303100/Contagious-Why-Things-Catch-On" TargetMode="External"/><Relationship Id="rId23" Type="http://schemas.openxmlformats.org/officeDocument/2006/relationships/theme" Target="theme/theme1.xml"/><Relationship Id="rId10" Type="http://schemas.openxmlformats.org/officeDocument/2006/relationships/hyperlink" Target="https://hbr.org/2011/07/whats-your-social-media-strategy" TargetMode="External"/><Relationship Id="rId19" Type="http://schemas.openxmlformats.org/officeDocument/2006/relationships/hyperlink" Target="https://hbr.org/2009/04/getting-brand-communities-right" TargetMode="External"/><Relationship Id="rId4" Type="http://schemas.openxmlformats.org/officeDocument/2006/relationships/webSettings" Target="webSettings.xml"/><Relationship Id="rId9" Type="http://schemas.openxmlformats.org/officeDocument/2006/relationships/image" Target="media/image1.gif"/><Relationship Id="rId14" Type="http://schemas.openxmlformats.org/officeDocument/2006/relationships/hyperlink" Target="http://www.uvm.edu/~pdodds/research/papers/others/2007/watts2007a.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739</TotalTime>
  <Pages>17</Pages>
  <Words>5611</Words>
  <Characters>31985</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37521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Karlene Lacombe</dc:creator>
  <cp:lastModifiedBy>Karlene LaCombe</cp:lastModifiedBy>
  <cp:revision>170</cp:revision>
  <dcterms:created xsi:type="dcterms:W3CDTF">2015-12-04T19:05:00Z</dcterms:created>
  <dcterms:modified xsi:type="dcterms:W3CDTF">2015-12-10T21:34:00Z</dcterms:modified>
</cp:coreProperties>
</file>