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D528D" w14:textId="77777777" w:rsidR="00B06B5A" w:rsidRDefault="00B06B5A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 xml:space="preserve">MUTILATIONS </w:t>
      </w:r>
      <w:proofErr w:type="spellStart"/>
      <w:r>
        <w:rPr>
          <w:rFonts w:ascii="Times New Roman" w:hAnsi="Times New Roman" w:cs="Times New Roman"/>
          <w:b/>
          <w:u w:val="single"/>
          <w:lang w:val="en-CA"/>
        </w:rPr>
        <w:t>GENITALES</w:t>
      </w:r>
      <w:proofErr w:type="spellEnd"/>
      <w:r>
        <w:rPr>
          <w:rFonts w:ascii="Times New Roman" w:hAnsi="Times New Roman" w:cs="Times New Roman"/>
          <w:b/>
          <w:u w:val="single"/>
          <w:lang w:val="en-CA"/>
        </w:rPr>
        <w:t xml:space="preserve"> FEMININES</w:t>
      </w:r>
    </w:p>
    <w:p w14:paraId="4C049FBF" w14:textId="4B5472B4" w:rsidR="00B06B5A" w:rsidRDefault="00B06B5A" w:rsidP="00B06B5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Recours</w:t>
      </w:r>
      <w:proofErr w:type="spellEnd"/>
      <w:r>
        <w:rPr>
          <w:rFonts w:ascii="Times New Roman" w:hAnsi="Times New Roman" w:cs="Times New Roman"/>
          <w:lang w:val="en-CA"/>
        </w:rPr>
        <w:t xml:space="preserve"> a des </w:t>
      </w:r>
      <w:proofErr w:type="spellStart"/>
      <w:r>
        <w:rPr>
          <w:rFonts w:ascii="Times New Roman" w:hAnsi="Times New Roman" w:cs="Times New Roman"/>
          <w:lang w:val="en-CA"/>
        </w:rPr>
        <w:t>pratiques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consistant</w:t>
      </w:r>
      <w:proofErr w:type="spellEnd"/>
      <w:r>
        <w:rPr>
          <w:rFonts w:ascii="Times New Roman" w:hAnsi="Times New Roman" w:cs="Times New Roman"/>
          <w:lang w:val="en-CA"/>
        </w:rPr>
        <w:t xml:space="preserve"> a </w:t>
      </w:r>
      <w:proofErr w:type="spellStart"/>
      <w:r>
        <w:rPr>
          <w:rFonts w:ascii="Times New Roman" w:hAnsi="Times New Roman" w:cs="Times New Roman"/>
          <w:lang w:val="en-CA"/>
        </w:rPr>
        <w:t>enlev</w:t>
      </w:r>
      <w:r w:rsidR="00A837E0">
        <w:rPr>
          <w:rFonts w:ascii="Times New Roman" w:hAnsi="Times New Roman" w:cs="Times New Roman"/>
          <w:lang w:val="en-CA"/>
        </w:rPr>
        <w:t>er</w:t>
      </w:r>
      <w:proofErr w:type="spellEnd"/>
      <w:r w:rsidR="00A837E0">
        <w:rPr>
          <w:rFonts w:ascii="Times New Roman" w:hAnsi="Times New Roman" w:cs="Times New Roman"/>
          <w:lang w:val="en-CA"/>
        </w:rPr>
        <w:t xml:space="preserve">, par des </w:t>
      </w:r>
      <w:proofErr w:type="spellStart"/>
      <w:r w:rsidR="00A837E0">
        <w:rPr>
          <w:rFonts w:ascii="Times New Roman" w:hAnsi="Times New Roman" w:cs="Times New Roman"/>
          <w:lang w:val="en-CA"/>
        </w:rPr>
        <w:t>moyens</w:t>
      </w:r>
      <w:proofErr w:type="spellEnd"/>
      <w:r w:rsidR="00A837E0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837E0">
        <w:rPr>
          <w:rFonts w:ascii="Times New Roman" w:hAnsi="Times New Roman" w:cs="Times New Roman"/>
          <w:lang w:val="en-CA"/>
        </w:rPr>
        <w:t>chirurgicaux</w:t>
      </w:r>
      <w:proofErr w:type="spellEnd"/>
      <w:r w:rsidR="00A837E0">
        <w:rPr>
          <w:rFonts w:ascii="Times New Roman" w:hAnsi="Times New Roman" w:cs="Times New Roman"/>
          <w:lang w:val="en-CA"/>
        </w:rPr>
        <w:t>,</w:t>
      </w:r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souvent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rudimentaires</w:t>
      </w:r>
      <w:proofErr w:type="spellEnd"/>
      <w:r w:rsidR="00A837E0">
        <w:rPr>
          <w:rFonts w:ascii="Times New Roman" w:hAnsi="Times New Roman" w:cs="Times New Roman"/>
          <w:lang w:val="en-CA"/>
        </w:rPr>
        <w:t xml:space="preserve">, tout </w:t>
      </w:r>
      <w:proofErr w:type="spellStart"/>
      <w:r w:rsidR="00A837E0">
        <w:rPr>
          <w:rFonts w:ascii="Times New Roman" w:hAnsi="Times New Roman" w:cs="Times New Roman"/>
          <w:lang w:val="en-CA"/>
        </w:rPr>
        <w:t>ou</w:t>
      </w:r>
      <w:proofErr w:type="spellEnd"/>
      <w:r w:rsidR="00A837E0">
        <w:rPr>
          <w:rFonts w:ascii="Times New Roman" w:hAnsi="Times New Roman" w:cs="Times New Roman"/>
          <w:lang w:val="en-CA"/>
        </w:rPr>
        <w:t xml:space="preserve"> un </w:t>
      </w:r>
      <w:proofErr w:type="spellStart"/>
      <w:r w:rsidR="00A837E0">
        <w:rPr>
          <w:rFonts w:ascii="Times New Roman" w:hAnsi="Times New Roman" w:cs="Times New Roman"/>
          <w:lang w:val="en-CA"/>
        </w:rPr>
        <w:t>partie</w:t>
      </w:r>
      <w:proofErr w:type="spellEnd"/>
      <w:r w:rsidR="00A837E0">
        <w:rPr>
          <w:rFonts w:ascii="Times New Roman" w:hAnsi="Times New Roman" w:cs="Times New Roman"/>
          <w:lang w:val="en-CA"/>
        </w:rPr>
        <w:t xml:space="preserve"> des </w:t>
      </w:r>
      <w:proofErr w:type="spellStart"/>
      <w:r w:rsidR="00A837E0">
        <w:rPr>
          <w:rFonts w:ascii="Times New Roman" w:hAnsi="Times New Roman" w:cs="Times New Roman"/>
          <w:lang w:val="en-CA"/>
        </w:rPr>
        <w:t>organes</w:t>
      </w:r>
      <w:proofErr w:type="spellEnd"/>
      <w:r w:rsidR="00A837E0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837E0">
        <w:rPr>
          <w:rFonts w:ascii="Times New Roman" w:hAnsi="Times New Roman" w:cs="Times New Roman"/>
          <w:lang w:val="en-CA"/>
        </w:rPr>
        <w:t>genitales</w:t>
      </w:r>
      <w:proofErr w:type="spellEnd"/>
      <w:r w:rsidR="00A837E0">
        <w:rPr>
          <w:rFonts w:ascii="Times New Roman" w:hAnsi="Times New Roman" w:cs="Times New Roman"/>
          <w:lang w:val="en-CA"/>
        </w:rPr>
        <w:t xml:space="preserve"> externes feminines</w:t>
      </w:r>
    </w:p>
    <w:p w14:paraId="5FBF5CB5" w14:textId="77777777" w:rsidR="00A837E0" w:rsidRDefault="00A837E0" w:rsidP="00A837E0">
      <w:pPr>
        <w:rPr>
          <w:rFonts w:ascii="Times New Roman" w:hAnsi="Times New Roman" w:cs="Times New Roman"/>
          <w:lang w:val="en-CA"/>
        </w:rPr>
      </w:pPr>
    </w:p>
    <w:p w14:paraId="6334CB8D" w14:textId="495675A7" w:rsidR="00A837E0" w:rsidRDefault="00A837E0" w:rsidP="00A837E0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SIGNIFICATION</w:t>
      </w:r>
      <w:r w:rsidR="00EE0117">
        <w:rPr>
          <w:rFonts w:ascii="Times New Roman" w:hAnsi="Times New Roman" w:cs="Times New Roman"/>
          <w:b/>
          <w:lang w:val="en-CA"/>
        </w:rPr>
        <w:t xml:space="preserve"> ET </w:t>
      </w:r>
      <w:proofErr w:type="spellStart"/>
      <w:r w:rsidR="00EE0117">
        <w:rPr>
          <w:rFonts w:ascii="Times New Roman" w:hAnsi="Times New Roman" w:cs="Times New Roman"/>
          <w:b/>
          <w:lang w:val="en-CA"/>
        </w:rPr>
        <w:t>ORIGINES</w:t>
      </w:r>
      <w:proofErr w:type="spellEnd"/>
    </w:p>
    <w:p w14:paraId="7A4F254A" w14:textId="4008D818" w:rsidR="00EE0117" w:rsidRDefault="00EE0117" w:rsidP="00EE01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Element </w:t>
      </w:r>
      <w:proofErr w:type="spellStart"/>
      <w:r>
        <w:rPr>
          <w:rFonts w:ascii="Times New Roman" w:hAnsi="Times New Roman" w:cs="Times New Roman"/>
          <w:lang w:val="en-CA"/>
        </w:rPr>
        <w:t>curucial</w:t>
      </w:r>
      <w:proofErr w:type="spellEnd"/>
      <w:r>
        <w:rPr>
          <w:rFonts w:ascii="Times New Roman" w:hAnsi="Times New Roman" w:cs="Times New Roman"/>
          <w:lang w:val="en-CA"/>
        </w:rPr>
        <w:t xml:space="preserve"> des ceremonies </w:t>
      </w:r>
      <w:proofErr w:type="spellStart"/>
      <w:r>
        <w:rPr>
          <w:rFonts w:ascii="Times New Roman" w:hAnsi="Times New Roman" w:cs="Times New Roman"/>
          <w:lang w:val="en-CA"/>
        </w:rPr>
        <w:t>d’initation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rituelles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r w:rsidR="0033565B">
        <w:rPr>
          <w:rFonts w:ascii="Times New Roman" w:hAnsi="Times New Roman" w:cs="Times New Roman"/>
          <w:lang w:val="en-CA"/>
        </w:rPr>
        <w:t xml:space="preserve">dans </w:t>
      </w:r>
      <w:proofErr w:type="spellStart"/>
      <w:r w:rsidR="0033565B">
        <w:rPr>
          <w:rFonts w:ascii="Times New Roman" w:hAnsi="Times New Roman" w:cs="Times New Roman"/>
          <w:lang w:val="en-CA"/>
        </w:rPr>
        <w:t>certaines</w:t>
      </w:r>
      <w:proofErr w:type="spellEnd"/>
      <w:r w:rsidR="0033565B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33565B">
        <w:rPr>
          <w:rFonts w:ascii="Times New Roman" w:hAnsi="Times New Roman" w:cs="Times New Roman"/>
          <w:lang w:val="en-CA"/>
        </w:rPr>
        <w:t>communautes</w:t>
      </w:r>
      <w:proofErr w:type="spellEnd"/>
    </w:p>
    <w:p w14:paraId="1A3D62ED" w14:textId="7F18AAF4" w:rsidR="0033565B" w:rsidRDefault="0033565B" w:rsidP="00EE01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Elles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marquent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le</w:t>
      </w:r>
      <w:proofErr w:type="spellEnd"/>
      <w:r>
        <w:rPr>
          <w:rFonts w:ascii="Times New Roman" w:hAnsi="Times New Roman" w:cs="Times New Roman"/>
          <w:lang w:val="en-CA"/>
        </w:rPr>
        <w:t xml:space="preserve"> passage a l’age </w:t>
      </w:r>
      <w:proofErr w:type="spellStart"/>
      <w:r>
        <w:rPr>
          <w:rFonts w:ascii="Times New Roman" w:hAnsi="Times New Roman" w:cs="Times New Roman"/>
          <w:lang w:val="en-CA"/>
        </w:rPr>
        <w:t>adultes</w:t>
      </w:r>
      <w:proofErr w:type="spellEnd"/>
      <w:r>
        <w:rPr>
          <w:rFonts w:ascii="Times New Roman" w:hAnsi="Times New Roman" w:cs="Times New Roman"/>
          <w:lang w:val="en-CA"/>
        </w:rPr>
        <w:t xml:space="preserve"> des </w:t>
      </w:r>
      <w:proofErr w:type="spellStart"/>
      <w:r>
        <w:rPr>
          <w:rFonts w:ascii="Times New Roman" w:hAnsi="Times New Roman" w:cs="Times New Roman"/>
          <w:lang w:val="en-CA"/>
        </w:rPr>
        <w:t>filles</w:t>
      </w:r>
      <w:proofErr w:type="spellEnd"/>
    </w:p>
    <w:p w14:paraId="7862BDCF" w14:textId="4E1E9A20" w:rsidR="0033565B" w:rsidRDefault="0033565B" w:rsidP="00EE01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Moyen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controler</w:t>
      </w:r>
      <w:proofErr w:type="spellEnd"/>
      <w:r>
        <w:rPr>
          <w:rFonts w:ascii="Times New Roman" w:hAnsi="Times New Roman" w:cs="Times New Roman"/>
          <w:lang w:val="en-CA"/>
        </w:rPr>
        <w:t xml:space="preserve"> la </w:t>
      </w:r>
      <w:proofErr w:type="spellStart"/>
      <w:r>
        <w:rPr>
          <w:rFonts w:ascii="Times New Roman" w:hAnsi="Times New Roman" w:cs="Times New Roman"/>
          <w:lang w:val="en-CA"/>
        </w:rPr>
        <w:t>sexualite</w:t>
      </w:r>
      <w:proofErr w:type="spellEnd"/>
      <w:r>
        <w:rPr>
          <w:rFonts w:ascii="Times New Roman" w:hAnsi="Times New Roman" w:cs="Times New Roman"/>
          <w:lang w:val="en-CA"/>
        </w:rPr>
        <w:t xml:space="preserve"> de la femme</w:t>
      </w:r>
    </w:p>
    <w:p w14:paraId="3AB508C7" w14:textId="1584F913" w:rsidR="0033565B" w:rsidRDefault="0033565B" w:rsidP="00EE01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Existence avant l’apparition du </w:t>
      </w:r>
      <w:proofErr w:type="spellStart"/>
      <w:r>
        <w:rPr>
          <w:rFonts w:ascii="Times New Roman" w:hAnsi="Times New Roman" w:cs="Times New Roman"/>
          <w:lang w:val="en-CA"/>
        </w:rPr>
        <w:t>Christianisme</w:t>
      </w:r>
      <w:proofErr w:type="spellEnd"/>
      <w:r>
        <w:rPr>
          <w:rFonts w:ascii="Times New Roman" w:hAnsi="Times New Roman" w:cs="Times New Roman"/>
          <w:lang w:val="en-CA"/>
        </w:rPr>
        <w:t xml:space="preserve"> et Islam</w:t>
      </w:r>
    </w:p>
    <w:p w14:paraId="0C6839FB" w14:textId="48214711" w:rsidR="0033565B" w:rsidRDefault="0033565B" w:rsidP="00EE011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L’age </w:t>
      </w:r>
      <w:proofErr w:type="spellStart"/>
      <w:r>
        <w:rPr>
          <w:rFonts w:ascii="Times New Roman" w:hAnsi="Times New Roman" w:cs="Times New Roman"/>
          <w:lang w:val="en-CA"/>
        </w:rPr>
        <w:t>varient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d’une</w:t>
      </w:r>
      <w:proofErr w:type="spellEnd"/>
      <w:r>
        <w:rPr>
          <w:rFonts w:ascii="Times New Roman" w:hAnsi="Times New Roman" w:cs="Times New Roman"/>
          <w:lang w:val="en-CA"/>
        </w:rPr>
        <w:t xml:space="preserve"> region a </w:t>
      </w:r>
      <w:proofErr w:type="spellStart"/>
      <w:r>
        <w:rPr>
          <w:rFonts w:ascii="Times New Roman" w:hAnsi="Times New Roman" w:cs="Times New Roman"/>
          <w:lang w:val="en-CA"/>
        </w:rPr>
        <w:t>une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autre</w:t>
      </w:r>
      <w:proofErr w:type="spellEnd"/>
    </w:p>
    <w:p w14:paraId="7F7BB6D0" w14:textId="77777777" w:rsidR="0033565B" w:rsidRDefault="0033565B" w:rsidP="008B775C">
      <w:pPr>
        <w:rPr>
          <w:rFonts w:ascii="Times New Roman" w:hAnsi="Times New Roman" w:cs="Times New Roman"/>
          <w:lang w:val="en-CA"/>
        </w:rPr>
      </w:pPr>
    </w:p>
    <w:p w14:paraId="1AF3B7DA" w14:textId="36A4E023" w:rsidR="008B775C" w:rsidRDefault="00BE4706" w:rsidP="008B775C">
      <w:p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AMPLEUR</w:t>
      </w:r>
      <w:proofErr w:type="spellEnd"/>
    </w:p>
    <w:p w14:paraId="73163966" w14:textId="3D7A604D" w:rsidR="00BE4706" w:rsidRDefault="00BE4706" w:rsidP="00BE47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100 a 132 millions </w:t>
      </w:r>
      <w:proofErr w:type="spellStart"/>
      <w:r>
        <w:rPr>
          <w:rFonts w:ascii="Times New Roman" w:hAnsi="Times New Roman" w:cs="Times New Roman"/>
          <w:lang w:val="en-CA"/>
        </w:rPr>
        <w:t>victimes</w:t>
      </w:r>
      <w:proofErr w:type="spellEnd"/>
    </w:p>
    <w:p w14:paraId="5E657F3B" w14:textId="1D93D4E4" w:rsidR="00BE4706" w:rsidRDefault="00BE4706" w:rsidP="00BE470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Considerer </w:t>
      </w:r>
      <w:proofErr w:type="spellStart"/>
      <w:r>
        <w:rPr>
          <w:rFonts w:ascii="Times New Roman" w:hAnsi="Times New Roman" w:cs="Times New Roman"/>
          <w:lang w:val="en-CA"/>
        </w:rPr>
        <w:t>comme</w:t>
      </w:r>
      <w:proofErr w:type="spellEnd"/>
      <w:r>
        <w:rPr>
          <w:rFonts w:ascii="Times New Roman" w:hAnsi="Times New Roman" w:cs="Times New Roman"/>
          <w:lang w:val="en-CA"/>
        </w:rPr>
        <w:t xml:space="preserve"> violation des droits de </w:t>
      </w:r>
      <w:proofErr w:type="spellStart"/>
      <w:r>
        <w:rPr>
          <w:rFonts w:ascii="Times New Roman" w:hAnsi="Times New Roman" w:cs="Times New Roman"/>
          <w:lang w:val="en-CA"/>
        </w:rPr>
        <w:t>l’homme</w:t>
      </w:r>
      <w:proofErr w:type="spellEnd"/>
    </w:p>
    <w:p w14:paraId="3663612D" w14:textId="77777777" w:rsidR="00BE4706" w:rsidRDefault="00BE4706" w:rsidP="00BE4706">
      <w:pPr>
        <w:rPr>
          <w:rFonts w:ascii="Times New Roman" w:hAnsi="Times New Roman" w:cs="Times New Roman"/>
          <w:lang w:val="en-CA"/>
        </w:rPr>
      </w:pPr>
    </w:p>
    <w:p w14:paraId="4216D951" w14:textId="5020C06B" w:rsidR="00BE4706" w:rsidRDefault="00BE4706" w:rsidP="00BE4706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RAISONS DE LA PRATIQUE</w:t>
      </w:r>
    </w:p>
    <w:p w14:paraId="019BC6A8" w14:textId="77C512E9" w:rsidR="00BE4706" w:rsidRDefault="00BE4706" w:rsidP="00BE470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Psychosexuelle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: </w:t>
      </w:r>
      <w:proofErr w:type="spellStart"/>
      <w:r w:rsidR="00F37ED0">
        <w:rPr>
          <w:rFonts w:ascii="Times New Roman" w:hAnsi="Times New Roman" w:cs="Times New Roman"/>
          <w:lang w:val="en-CA"/>
        </w:rPr>
        <w:t>Controler</w:t>
      </w:r>
      <w:proofErr w:type="spellEnd"/>
      <w:r w:rsidR="00F37ED0">
        <w:rPr>
          <w:rFonts w:ascii="Times New Roman" w:hAnsi="Times New Roman" w:cs="Times New Roman"/>
          <w:lang w:val="en-CA"/>
        </w:rPr>
        <w:t xml:space="preserve"> la </w:t>
      </w:r>
      <w:proofErr w:type="spellStart"/>
      <w:r w:rsidR="00F37ED0">
        <w:rPr>
          <w:rFonts w:ascii="Times New Roman" w:hAnsi="Times New Roman" w:cs="Times New Roman"/>
          <w:lang w:val="en-CA"/>
        </w:rPr>
        <w:t>sexu</w:t>
      </w:r>
      <w:r w:rsidR="00B2279F">
        <w:rPr>
          <w:rFonts w:ascii="Times New Roman" w:hAnsi="Times New Roman" w:cs="Times New Roman"/>
          <w:lang w:val="en-CA"/>
        </w:rPr>
        <w:t>alite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="00B2279F">
        <w:rPr>
          <w:rFonts w:ascii="Times New Roman" w:hAnsi="Times New Roman" w:cs="Times New Roman"/>
          <w:lang w:val="en-CA"/>
        </w:rPr>
        <w:t>attenuer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2279F">
        <w:rPr>
          <w:rFonts w:ascii="Times New Roman" w:hAnsi="Times New Roman" w:cs="Times New Roman"/>
          <w:lang w:val="en-CA"/>
        </w:rPr>
        <w:t>le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2279F">
        <w:rPr>
          <w:rFonts w:ascii="Times New Roman" w:hAnsi="Times New Roman" w:cs="Times New Roman"/>
          <w:lang w:val="en-CA"/>
        </w:rPr>
        <w:t>desir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2279F">
        <w:rPr>
          <w:rFonts w:ascii="Times New Roman" w:hAnsi="Times New Roman" w:cs="Times New Roman"/>
          <w:lang w:val="en-CA"/>
        </w:rPr>
        <w:t>sexuel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de la femme, </w:t>
      </w:r>
      <w:proofErr w:type="spellStart"/>
      <w:r w:rsidR="00B2279F">
        <w:rPr>
          <w:rFonts w:ascii="Times New Roman" w:hAnsi="Times New Roman" w:cs="Times New Roman"/>
          <w:lang w:val="en-CA"/>
        </w:rPr>
        <w:t>proteger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et assurer la </w:t>
      </w:r>
      <w:proofErr w:type="spellStart"/>
      <w:r w:rsidR="00B2279F">
        <w:rPr>
          <w:rFonts w:ascii="Times New Roman" w:hAnsi="Times New Roman" w:cs="Times New Roman"/>
          <w:lang w:val="en-CA"/>
        </w:rPr>
        <w:t>virginite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2279F">
        <w:rPr>
          <w:rFonts w:ascii="Times New Roman" w:hAnsi="Times New Roman" w:cs="Times New Roman"/>
          <w:lang w:val="en-CA"/>
        </w:rPr>
        <w:t>ou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2279F">
        <w:rPr>
          <w:rFonts w:ascii="Times New Roman" w:hAnsi="Times New Roman" w:cs="Times New Roman"/>
          <w:lang w:val="en-CA"/>
        </w:rPr>
        <w:t>chaseste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="00B2279F">
        <w:rPr>
          <w:rFonts w:ascii="Times New Roman" w:hAnsi="Times New Roman" w:cs="Times New Roman"/>
          <w:lang w:val="en-CA"/>
        </w:rPr>
        <w:t>accroitre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2279F">
        <w:rPr>
          <w:rFonts w:ascii="Times New Roman" w:hAnsi="Times New Roman" w:cs="Times New Roman"/>
          <w:lang w:val="en-CA"/>
        </w:rPr>
        <w:t>le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2279F">
        <w:rPr>
          <w:rFonts w:ascii="Times New Roman" w:hAnsi="Times New Roman" w:cs="Times New Roman"/>
          <w:lang w:val="en-CA"/>
        </w:rPr>
        <w:t>plaisir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2279F">
        <w:rPr>
          <w:rFonts w:ascii="Times New Roman" w:hAnsi="Times New Roman" w:cs="Times New Roman"/>
          <w:lang w:val="en-CA"/>
        </w:rPr>
        <w:t>sexuel</w:t>
      </w:r>
      <w:proofErr w:type="spellEnd"/>
      <w:r w:rsidR="00B2279F">
        <w:rPr>
          <w:rFonts w:ascii="Times New Roman" w:hAnsi="Times New Roman" w:cs="Times New Roman"/>
          <w:lang w:val="en-CA"/>
        </w:rPr>
        <w:t xml:space="preserve"> de </w:t>
      </w:r>
      <w:proofErr w:type="spellStart"/>
      <w:r w:rsidR="00B2279F">
        <w:rPr>
          <w:rFonts w:ascii="Times New Roman" w:hAnsi="Times New Roman" w:cs="Times New Roman"/>
          <w:lang w:val="en-CA"/>
        </w:rPr>
        <w:t>l’</w:t>
      </w:r>
      <w:r w:rsidR="00B91378">
        <w:rPr>
          <w:rFonts w:ascii="Times New Roman" w:hAnsi="Times New Roman" w:cs="Times New Roman"/>
          <w:lang w:val="en-CA"/>
        </w:rPr>
        <w:t>homme</w:t>
      </w:r>
      <w:proofErr w:type="spellEnd"/>
    </w:p>
    <w:p w14:paraId="074444E9" w14:textId="228BEB3E" w:rsidR="002615A7" w:rsidRPr="00B91378" w:rsidRDefault="002615A7" w:rsidP="00B913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Sociologique</w:t>
      </w:r>
      <w:proofErr w:type="spellEnd"/>
      <w:r>
        <w:rPr>
          <w:rFonts w:ascii="Times New Roman" w:hAnsi="Times New Roman" w:cs="Times New Roman"/>
          <w:b/>
          <w:lang w:val="en-CA"/>
        </w:rPr>
        <w:t>:</w:t>
      </w:r>
      <w:r>
        <w:rPr>
          <w:rFonts w:ascii="Times New Roman" w:hAnsi="Times New Roman" w:cs="Times New Roman"/>
          <w:lang w:val="en-CA"/>
        </w:rPr>
        <w:t xml:space="preserve"> Integration </w:t>
      </w:r>
      <w:proofErr w:type="spellStart"/>
      <w:r>
        <w:rPr>
          <w:rFonts w:ascii="Times New Roman" w:hAnsi="Times New Roman" w:cs="Times New Roman"/>
          <w:lang w:val="en-CA"/>
        </w:rPr>
        <w:t>sociale</w:t>
      </w:r>
      <w:proofErr w:type="spellEnd"/>
      <w:r>
        <w:rPr>
          <w:rFonts w:ascii="Times New Roman" w:hAnsi="Times New Roman" w:cs="Times New Roman"/>
          <w:lang w:val="en-CA"/>
        </w:rPr>
        <w:t xml:space="preserve">, </w:t>
      </w:r>
      <w:proofErr w:type="spellStart"/>
      <w:r>
        <w:rPr>
          <w:rFonts w:ascii="Times New Roman" w:hAnsi="Times New Roman" w:cs="Times New Roman"/>
          <w:lang w:val="en-CA"/>
        </w:rPr>
        <w:t>maintien</w:t>
      </w:r>
      <w:proofErr w:type="spellEnd"/>
      <w:r>
        <w:rPr>
          <w:rFonts w:ascii="Times New Roman" w:hAnsi="Times New Roman" w:cs="Times New Roman"/>
          <w:lang w:val="en-CA"/>
        </w:rPr>
        <w:t xml:space="preserve"> de la cohesion social, la tradition et </w:t>
      </w:r>
      <w:proofErr w:type="spellStart"/>
      <w:r>
        <w:rPr>
          <w:rFonts w:ascii="Times New Roman" w:hAnsi="Times New Roman" w:cs="Times New Roman"/>
          <w:lang w:val="en-CA"/>
        </w:rPr>
        <w:t>coutumes</w:t>
      </w:r>
      <w:proofErr w:type="spellEnd"/>
    </w:p>
    <w:p w14:paraId="044C9485" w14:textId="34C312B6" w:rsidR="00B91378" w:rsidRPr="00B91378" w:rsidRDefault="002615A7" w:rsidP="00B9137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Hygienique</w:t>
      </w:r>
      <w:proofErr w:type="spellEnd"/>
      <w:r>
        <w:rPr>
          <w:rFonts w:ascii="Times New Roman" w:hAnsi="Times New Roman" w:cs="Times New Roman"/>
          <w:b/>
          <w:lang w:val="en-CA"/>
        </w:rPr>
        <w:t>/</w:t>
      </w:r>
      <w:proofErr w:type="spellStart"/>
      <w:r>
        <w:rPr>
          <w:rFonts w:ascii="Times New Roman" w:hAnsi="Times New Roman" w:cs="Times New Roman"/>
          <w:b/>
          <w:lang w:val="en-CA"/>
        </w:rPr>
        <w:t>esthetique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: </w:t>
      </w:r>
      <w:proofErr w:type="spellStart"/>
      <w:r>
        <w:rPr>
          <w:rFonts w:ascii="Times New Roman" w:hAnsi="Times New Roman" w:cs="Times New Roman"/>
          <w:lang w:val="en-CA"/>
        </w:rPr>
        <w:t>Organes</w:t>
      </w:r>
      <w:proofErr w:type="spellEnd"/>
      <w:r>
        <w:rPr>
          <w:rFonts w:ascii="Times New Roman" w:hAnsi="Times New Roman" w:cs="Times New Roman"/>
          <w:lang w:val="en-CA"/>
        </w:rPr>
        <w:t xml:space="preserve"> vu </w:t>
      </w:r>
      <w:proofErr w:type="spellStart"/>
      <w:r>
        <w:rPr>
          <w:rFonts w:ascii="Times New Roman" w:hAnsi="Times New Roman" w:cs="Times New Roman"/>
          <w:lang w:val="en-CA"/>
        </w:rPr>
        <w:t>comme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etant</w:t>
      </w:r>
      <w:proofErr w:type="spellEnd"/>
      <w:r>
        <w:rPr>
          <w:rFonts w:ascii="Times New Roman" w:hAnsi="Times New Roman" w:cs="Times New Roman"/>
          <w:lang w:val="en-CA"/>
        </w:rPr>
        <w:t xml:space="preserve"> sales et </w:t>
      </w:r>
      <w:proofErr w:type="spellStart"/>
      <w:r>
        <w:rPr>
          <w:rFonts w:ascii="Times New Roman" w:hAnsi="Times New Roman" w:cs="Times New Roman"/>
          <w:lang w:val="en-CA"/>
        </w:rPr>
        <w:t>laides</w:t>
      </w:r>
      <w:proofErr w:type="spellEnd"/>
    </w:p>
    <w:p w14:paraId="0680B2FA" w14:textId="77777777" w:rsidR="00B91378" w:rsidRDefault="00B91378" w:rsidP="002615A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Religieuse</w:t>
      </w:r>
      <w:proofErr w:type="spellEnd"/>
      <w:r>
        <w:rPr>
          <w:rFonts w:ascii="Times New Roman" w:hAnsi="Times New Roman" w:cs="Times New Roman"/>
          <w:b/>
          <w:lang w:val="en-CA"/>
        </w:rPr>
        <w:t>:</w:t>
      </w:r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Pratiquee</w:t>
      </w:r>
      <w:proofErr w:type="spellEnd"/>
      <w:r>
        <w:rPr>
          <w:rFonts w:ascii="Times New Roman" w:hAnsi="Times New Roman" w:cs="Times New Roman"/>
          <w:lang w:val="en-CA"/>
        </w:rPr>
        <w:t xml:space="preserve"> dans </w:t>
      </w:r>
      <w:proofErr w:type="spellStart"/>
      <w:r>
        <w:rPr>
          <w:rFonts w:ascii="Times New Roman" w:hAnsi="Times New Roman" w:cs="Times New Roman"/>
          <w:lang w:val="en-CA"/>
        </w:rPr>
        <w:t>plusieurs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communautes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ou</w:t>
      </w:r>
      <w:proofErr w:type="spellEnd"/>
      <w:r>
        <w:rPr>
          <w:rFonts w:ascii="Times New Roman" w:hAnsi="Times New Roman" w:cs="Times New Roman"/>
          <w:lang w:val="en-CA"/>
        </w:rPr>
        <w:t xml:space="preserve"> on </w:t>
      </w:r>
      <w:proofErr w:type="spellStart"/>
      <w:r>
        <w:rPr>
          <w:rFonts w:ascii="Times New Roman" w:hAnsi="Times New Roman" w:cs="Times New Roman"/>
          <w:lang w:val="en-CA"/>
        </w:rPr>
        <w:t>croit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qu’il</w:t>
      </w:r>
      <w:proofErr w:type="spellEnd"/>
      <w:r>
        <w:rPr>
          <w:rFonts w:ascii="Times New Roman" w:hAnsi="Times New Roman" w:cs="Times New Roman"/>
          <w:lang w:val="en-CA"/>
        </w:rPr>
        <w:t xml:space="preserve"> y a des raisons </w:t>
      </w:r>
      <w:proofErr w:type="spellStart"/>
      <w:r>
        <w:rPr>
          <w:rFonts w:ascii="Times New Roman" w:hAnsi="Times New Roman" w:cs="Times New Roman"/>
          <w:lang w:val="en-CA"/>
        </w:rPr>
        <w:t>religieuse</w:t>
      </w:r>
      <w:proofErr w:type="spellEnd"/>
      <w:r>
        <w:rPr>
          <w:rFonts w:ascii="Times New Roman" w:hAnsi="Times New Roman" w:cs="Times New Roman"/>
          <w:lang w:val="en-CA"/>
        </w:rPr>
        <w:t xml:space="preserve"> derriere</w:t>
      </w:r>
    </w:p>
    <w:p w14:paraId="3D4B9C96" w14:textId="77777777" w:rsidR="00B91378" w:rsidRDefault="00B91378" w:rsidP="00B91378">
      <w:pPr>
        <w:rPr>
          <w:rFonts w:ascii="Times New Roman" w:hAnsi="Times New Roman" w:cs="Times New Roman"/>
          <w:lang w:val="en-CA"/>
        </w:rPr>
      </w:pPr>
    </w:p>
    <w:p w14:paraId="20420109" w14:textId="77777777" w:rsidR="00851EA0" w:rsidRDefault="00B91378" w:rsidP="00851EA0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CONSEQUENCES</w:t>
      </w:r>
    </w:p>
    <w:p w14:paraId="449FF2CF" w14:textId="77777777" w:rsidR="00851EA0" w:rsidRPr="00851EA0" w:rsidRDefault="00851EA0" w:rsidP="00851EA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Physique: </w:t>
      </w:r>
      <w:r>
        <w:rPr>
          <w:rFonts w:ascii="Times New Roman" w:hAnsi="Times New Roman" w:cs="Times New Roman"/>
          <w:lang w:val="en-CA"/>
        </w:rPr>
        <w:t xml:space="preserve">infection, </w:t>
      </w:r>
      <w:proofErr w:type="spellStart"/>
      <w:r>
        <w:rPr>
          <w:rFonts w:ascii="Times New Roman" w:hAnsi="Times New Roman" w:cs="Times New Roman"/>
          <w:lang w:val="en-CA"/>
        </w:rPr>
        <w:t>hemmoragie</w:t>
      </w:r>
      <w:proofErr w:type="spellEnd"/>
      <w:r>
        <w:rPr>
          <w:rFonts w:ascii="Times New Roman" w:hAnsi="Times New Roman" w:cs="Times New Roman"/>
          <w:lang w:val="en-CA"/>
        </w:rPr>
        <w:t xml:space="preserve">, </w:t>
      </w:r>
      <w:proofErr w:type="spellStart"/>
      <w:r>
        <w:rPr>
          <w:rFonts w:ascii="Times New Roman" w:hAnsi="Times New Roman" w:cs="Times New Roman"/>
          <w:lang w:val="en-CA"/>
        </w:rPr>
        <w:t>deces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lors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l’evenement</w:t>
      </w:r>
      <w:proofErr w:type="spellEnd"/>
      <w:r>
        <w:rPr>
          <w:rFonts w:ascii="Times New Roman" w:hAnsi="Times New Roman" w:cs="Times New Roman"/>
          <w:lang w:val="en-CA"/>
        </w:rPr>
        <w:t xml:space="preserve">, </w:t>
      </w:r>
      <w:proofErr w:type="spellStart"/>
      <w:r>
        <w:rPr>
          <w:rFonts w:ascii="Times New Roman" w:hAnsi="Times New Roman" w:cs="Times New Roman"/>
          <w:lang w:val="en-CA"/>
        </w:rPr>
        <w:t>etat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choc</w:t>
      </w:r>
      <w:proofErr w:type="spellEnd"/>
      <w:r>
        <w:rPr>
          <w:rFonts w:ascii="Times New Roman" w:hAnsi="Times New Roman" w:cs="Times New Roman"/>
          <w:lang w:val="en-CA"/>
        </w:rPr>
        <w:t xml:space="preserve">, maladies </w:t>
      </w:r>
      <w:proofErr w:type="spellStart"/>
      <w:r>
        <w:rPr>
          <w:rFonts w:ascii="Times New Roman" w:hAnsi="Times New Roman" w:cs="Times New Roman"/>
          <w:lang w:val="en-CA"/>
        </w:rPr>
        <w:t>transmises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sexuellement</w:t>
      </w:r>
      <w:proofErr w:type="spellEnd"/>
    </w:p>
    <w:p w14:paraId="73E8BC65" w14:textId="77777777" w:rsidR="00B81292" w:rsidRPr="00B81292" w:rsidRDefault="00851EA0" w:rsidP="00851EA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Sexuelle</w:t>
      </w:r>
      <w:proofErr w:type="spellEnd"/>
      <w:r>
        <w:rPr>
          <w:rFonts w:ascii="Times New Roman" w:hAnsi="Times New Roman" w:cs="Times New Roman"/>
          <w:b/>
          <w:lang w:val="en-CA"/>
        </w:rPr>
        <w:t>:</w:t>
      </w:r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Infertil</w:t>
      </w:r>
      <w:r w:rsidR="00B81292">
        <w:rPr>
          <w:rFonts w:ascii="Times New Roman" w:hAnsi="Times New Roman" w:cs="Times New Roman"/>
          <w:lang w:val="en-CA"/>
        </w:rPr>
        <w:t>ite</w:t>
      </w:r>
      <w:proofErr w:type="spellEnd"/>
      <w:r w:rsidR="00B81292">
        <w:rPr>
          <w:rFonts w:ascii="Times New Roman" w:hAnsi="Times New Roman" w:cs="Times New Roman"/>
          <w:lang w:val="en-CA"/>
        </w:rPr>
        <w:t xml:space="preserve">, relations </w:t>
      </w:r>
      <w:proofErr w:type="spellStart"/>
      <w:r w:rsidR="00B81292">
        <w:rPr>
          <w:rFonts w:ascii="Times New Roman" w:hAnsi="Times New Roman" w:cs="Times New Roman"/>
          <w:lang w:val="en-CA"/>
        </w:rPr>
        <w:t>sexuelle</w:t>
      </w:r>
      <w:proofErr w:type="spellEnd"/>
      <w:r w:rsidR="00B81292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B81292">
        <w:rPr>
          <w:rFonts w:ascii="Times New Roman" w:hAnsi="Times New Roman" w:cs="Times New Roman"/>
          <w:lang w:val="en-CA"/>
        </w:rPr>
        <w:t>doulereuse</w:t>
      </w:r>
      <w:proofErr w:type="spellEnd"/>
      <w:r w:rsidR="00B81292">
        <w:rPr>
          <w:rFonts w:ascii="Times New Roman" w:hAnsi="Times New Roman" w:cs="Times New Roman"/>
          <w:lang w:val="en-CA"/>
        </w:rPr>
        <w:t>, accouchement difficile</w:t>
      </w:r>
    </w:p>
    <w:p w14:paraId="71EB7830" w14:textId="77777777" w:rsidR="00B81292" w:rsidRPr="00B81292" w:rsidRDefault="00B81292" w:rsidP="00B812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Psychologique</w:t>
      </w:r>
      <w:proofErr w:type="spellEnd"/>
      <w:r>
        <w:rPr>
          <w:rFonts w:ascii="Times New Roman" w:hAnsi="Times New Roman" w:cs="Times New Roman"/>
          <w:b/>
          <w:lang w:val="en-CA"/>
        </w:rPr>
        <w:t>:</w:t>
      </w:r>
      <w:r>
        <w:rPr>
          <w:rFonts w:ascii="Times New Roman" w:hAnsi="Times New Roman" w:cs="Times New Roman"/>
          <w:lang w:val="en-CA"/>
        </w:rPr>
        <w:t xml:space="preserve"> Souvenir de </w:t>
      </w:r>
      <w:proofErr w:type="spellStart"/>
      <w:r>
        <w:rPr>
          <w:rFonts w:ascii="Times New Roman" w:hAnsi="Times New Roman" w:cs="Times New Roman"/>
          <w:lang w:val="en-CA"/>
        </w:rPr>
        <w:t>l’evenement</w:t>
      </w:r>
      <w:proofErr w:type="spellEnd"/>
      <w:r>
        <w:rPr>
          <w:rFonts w:ascii="Times New Roman" w:hAnsi="Times New Roman" w:cs="Times New Roman"/>
          <w:lang w:val="en-CA"/>
        </w:rPr>
        <w:t>, depression, tentative de suicide</w:t>
      </w:r>
    </w:p>
    <w:p w14:paraId="7762A431" w14:textId="77777777" w:rsidR="00B81292" w:rsidRDefault="00B81292" w:rsidP="00B81292">
      <w:pPr>
        <w:pBdr>
          <w:bottom w:val="single" w:sz="6" w:space="1" w:color="auto"/>
        </w:pBdr>
        <w:rPr>
          <w:rFonts w:ascii="Times New Roman" w:hAnsi="Times New Roman" w:cs="Times New Roman"/>
          <w:lang w:val="en-CA"/>
        </w:rPr>
      </w:pPr>
    </w:p>
    <w:p w14:paraId="6C12A3EC" w14:textId="77777777" w:rsidR="00B81292" w:rsidRDefault="00B81292" w:rsidP="00B81292">
      <w:pPr>
        <w:rPr>
          <w:rFonts w:ascii="Times New Roman" w:hAnsi="Times New Roman" w:cs="Times New Roman"/>
          <w:lang w:val="en-CA"/>
        </w:rPr>
      </w:pPr>
    </w:p>
    <w:p w14:paraId="616AABF5" w14:textId="503F080E" w:rsidR="007430E1" w:rsidRDefault="00B81292" w:rsidP="00B81292">
      <w:pPr>
        <w:rPr>
          <w:rFonts w:ascii="Times New Roman" w:hAnsi="Times New Roman" w:cs="Times New Roman"/>
          <w:b/>
          <w:u w:val="single"/>
          <w:lang w:val="en-CA"/>
        </w:rPr>
      </w:pPr>
      <w:proofErr w:type="spellStart"/>
      <w:r>
        <w:rPr>
          <w:rFonts w:ascii="Times New Roman" w:hAnsi="Times New Roman" w:cs="Times New Roman"/>
          <w:b/>
          <w:u w:val="single"/>
          <w:lang w:val="en-CA"/>
        </w:rPr>
        <w:t>HYPERSEXU</w:t>
      </w:r>
      <w:r w:rsidR="007430E1">
        <w:rPr>
          <w:rFonts w:ascii="Times New Roman" w:hAnsi="Times New Roman" w:cs="Times New Roman"/>
          <w:b/>
          <w:u w:val="single"/>
          <w:lang w:val="en-CA"/>
        </w:rPr>
        <w:t>ALISATION</w:t>
      </w:r>
      <w:proofErr w:type="spellEnd"/>
      <w:r w:rsidR="007430E1">
        <w:rPr>
          <w:rFonts w:ascii="Times New Roman" w:hAnsi="Times New Roman" w:cs="Times New Roman"/>
          <w:b/>
          <w:u w:val="single"/>
          <w:lang w:val="en-CA"/>
        </w:rPr>
        <w:t xml:space="preserve"> DES JEUNES FILLES</w:t>
      </w:r>
    </w:p>
    <w:p w14:paraId="296B4DB8" w14:textId="315875C9" w:rsidR="007430E1" w:rsidRDefault="003B6B53" w:rsidP="0097531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Phenomene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societe</w:t>
      </w:r>
      <w:proofErr w:type="spellEnd"/>
      <w:r>
        <w:rPr>
          <w:rFonts w:ascii="Times New Roman" w:hAnsi="Times New Roman" w:cs="Times New Roman"/>
          <w:lang w:val="en-CA"/>
        </w:rPr>
        <w:t xml:space="preserve"> plus </w:t>
      </w:r>
      <w:proofErr w:type="spellStart"/>
      <w:r>
        <w:rPr>
          <w:rFonts w:ascii="Times New Roman" w:hAnsi="Times New Roman" w:cs="Times New Roman"/>
          <w:lang w:val="en-CA"/>
        </w:rPr>
        <w:t>generale</w:t>
      </w:r>
      <w:proofErr w:type="spellEnd"/>
    </w:p>
    <w:p w14:paraId="2CE391AD" w14:textId="6F9BE4B0" w:rsidR="003B6B53" w:rsidRDefault="003B6B53" w:rsidP="0097531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Mecanisme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complexe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r w:rsidR="00AE3E03">
        <w:rPr>
          <w:rFonts w:ascii="Times New Roman" w:hAnsi="Times New Roman" w:cs="Times New Roman"/>
          <w:lang w:val="en-CA"/>
        </w:rPr>
        <w:t xml:space="preserve">et se </w:t>
      </w:r>
      <w:proofErr w:type="spellStart"/>
      <w:r w:rsidR="00AE3E03">
        <w:rPr>
          <w:rFonts w:ascii="Times New Roman" w:hAnsi="Times New Roman" w:cs="Times New Roman"/>
          <w:lang w:val="en-CA"/>
        </w:rPr>
        <w:t>manifestent</w:t>
      </w:r>
      <w:proofErr w:type="spellEnd"/>
      <w:r w:rsidR="00AE3E03">
        <w:rPr>
          <w:rFonts w:ascii="Times New Roman" w:hAnsi="Times New Roman" w:cs="Times New Roman"/>
          <w:lang w:val="en-CA"/>
        </w:rPr>
        <w:t xml:space="preserve"> par </w:t>
      </w:r>
      <w:proofErr w:type="spellStart"/>
      <w:r w:rsidR="00AE3E03">
        <w:rPr>
          <w:rFonts w:ascii="Times New Roman" w:hAnsi="Times New Roman" w:cs="Times New Roman"/>
          <w:lang w:val="en-CA"/>
        </w:rPr>
        <w:t>differentes</w:t>
      </w:r>
      <w:proofErr w:type="spellEnd"/>
      <w:r w:rsidR="00AE3E03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AE3E03">
        <w:rPr>
          <w:rFonts w:ascii="Times New Roman" w:hAnsi="Times New Roman" w:cs="Times New Roman"/>
          <w:lang w:val="en-CA"/>
        </w:rPr>
        <w:t>facons</w:t>
      </w:r>
      <w:proofErr w:type="spellEnd"/>
    </w:p>
    <w:p w14:paraId="46C40767" w14:textId="026C38EE" w:rsidR="002615A7" w:rsidRDefault="00AE3E03" w:rsidP="00B8129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Habillement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suggestifs</w:t>
      </w:r>
      <w:proofErr w:type="spellEnd"/>
      <w:r>
        <w:rPr>
          <w:rFonts w:ascii="Times New Roman" w:hAnsi="Times New Roman" w:cs="Times New Roman"/>
          <w:lang w:val="en-CA"/>
        </w:rPr>
        <w:t xml:space="preserve"> des </w:t>
      </w:r>
      <w:proofErr w:type="spellStart"/>
      <w:r>
        <w:rPr>
          <w:rFonts w:ascii="Times New Roman" w:hAnsi="Times New Roman" w:cs="Times New Roman"/>
          <w:lang w:val="en-CA"/>
        </w:rPr>
        <w:t>filletes</w:t>
      </w:r>
      <w:proofErr w:type="spellEnd"/>
      <w:r>
        <w:rPr>
          <w:rFonts w:ascii="Times New Roman" w:hAnsi="Times New Roman" w:cs="Times New Roman"/>
          <w:lang w:val="en-CA"/>
        </w:rPr>
        <w:t>, jeux de</w:t>
      </w:r>
      <w:r w:rsidR="006A0317">
        <w:rPr>
          <w:rFonts w:ascii="Times New Roman" w:hAnsi="Times New Roman" w:cs="Times New Roman"/>
          <w:lang w:val="en-CA"/>
        </w:rPr>
        <w:t xml:space="preserve"> seduction </w:t>
      </w:r>
      <w:proofErr w:type="spellStart"/>
      <w:r w:rsidR="006A0317">
        <w:rPr>
          <w:rFonts w:ascii="Times New Roman" w:hAnsi="Times New Roman" w:cs="Times New Roman"/>
          <w:lang w:val="en-CA"/>
        </w:rPr>
        <w:t>fortement</w:t>
      </w:r>
      <w:proofErr w:type="spellEnd"/>
      <w:r w:rsidR="006A0317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6A0317">
        <w:rPr>
          <w:rFonts w:ascii="Times New Roman" w:hAnsi="Times New Roman" w:cs="Times New Roman"/>
          <w:lang w:val="en-CA"/>
        </w:rPr>
        <w:t>sexualise</w:t>
      </w:r>
      <w:proofErr w:type="spellEnd"/>
    </w:p>
    <w:p w14:paraId="625C1A5C" w14:textId="3F4D9970" w:rsidR="006A0317" w:rsidRDefault="006A0317" w:rsidP="00B8129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Consequence de </w:t>
      </w:r>
      <w:proofErr w:type="spellStart"/>
      <w:r>
        <w:rPr>
          <w:rFonts w:ascii="Times New Roman" w:hAnsi="Times New Roman" w:cs="Times New Roman"/>
          <w:lang w:val="en-CA"/>
        </w:rPr>
        <w:t>cyberpornographie</w:t>
      </w:r>
      <w:proofErr w:type="spellEnd"/>
    </w:p>
    <w:p w14:paraId="1F04356C" w14:textId="232D3030" w:rsidR="006A0317" w:rsidRDefault="006A0317" w:rsidP="00594FF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Erotisation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croissantes</w:t>
      </w:r>
      <w:proofErr w:type="spellEnd"/>
      <w:r>
        <w:rPr>
          <w:rFonts w:ascii="Times New Roman" w:hAnsi="Times New Roman" w:cs="Times New Roman"/>
          <w:lang w:val="en-CA"/>
        </w:rPr>
        <w:t xml:space="preserve"> des </w:t>
      </w:r>
      <w:proofErr w:type="spellStart"/>
      <w:r>
        <w:rPr>
          <w:rFonts w:ascii="Times New Roman" w:hAnsi="Times New Roman" w:cs="Times New Roman"/>
          <w:lang w:val="en-CA"/>
        </w:rPr>
        <w:t>adolescentes</w:t>
      </w:r>
      <w:proofErr w:type="spellEnd"/>
      <w:r>
        <w:rPr>
          <w:rFonts w:ascii="Times New Roman" w:hAnsi="Times New Roman" w:cs="Times New Roman"/>
          <w:lang w:val="en-CA"/>
        </w:rPr>
        <w:t xml:space="preserve"> et </w:t>
      </w:r>
      <w:proofErr w:type="spellStart"/>
      <w:r>
        <w:rPr>
          <w:rFonts w:ascii="Times New Roman" w:hAnsi="Times New Roman" w:cs="Times New Roman"/>
          <w:lang w:val="en-CA"/>
        </w:rPr>
        <w:t>enfants</w:t>
      </w:r>
      <w:proofErr w:type="spellEnd"/>
      <w:r>
        <w:rPr>
          <w:rFonts w:ascii="Times New Roman" w:hAnsi="Times New Roman" w:cs="Times New Roman"/>
          <w:lang w:val="en-CA"/>
        </w:rPr>
        <w:t xml:space="preserve"> dans les medias</w:t>
      </w:r>
      <w:r w:rsidR="00594FFA">
        <w:rPr>
          <w:rFonts w:ascii="Times New Roman" w:hAnsi="Times New Roman" w:cs="Times New Roman"/>
          <w:lang w:val="en-CA"/>
        </w:rPr>
        <w:t xml:space="preserve">, la </w:t>
      </w:r>
      <w:proofErr w:type="spellStart"/>
      <w:r w:rsidR="00594FFA">
        <w:rPr>
          <w:rFonts w:ascii="Times New Roman" w:hAnsi="Times New Roman" w:cs="Times New Roman"/>
          <w:lang w:val="en-CA"/>
        </w:rPr>
        <w:t>b</w:t>
      </w:r>
      <w:r w:rsidRPr="00594FFA">
        <w:rPr>
          <w:rFonts w:ascii="Times New Roman" w:hAnsi="Times New Roman" w:cs="Times New Roman"/>
          <w:lang w:val="en-CA"/>
        </w:rPr>
        <w:t>analisation</w:t>
      </w:r>
      <w:proofErr w:type="spellEnd"/>
      <w:r w:rsidRPr="00594FFA">
        <w:rPr>
          <w:rFonts w:ascii="Times New Roman" w:hAnsi="Times New Roman" w:cs="Times New Roman"/>
          <w:lang w:val="en-CA"/>
        </w:rPr>
        <w:t xml:space="preserve"> des standards de </w:t>
      </w:r>
      <w:proofErr w:type="spellStart"/>
      <w:r w:rsidRPr="00594FFA">
        <w:rPr>
          <w:rFonts w:ascii="Times New Roman" w:hAnsi="Times New Roman" w:cs="Times New Roman"/>
          <w:lang w:val="en-CA"/>
        </w:rPr>
        <w:t>beaute</w:t>
      </w:r>
      <w:r w:rsidR="00C1692C">
        <w:rPr>
          <w:rFonts w:ascii="Times New Roman" w:hAnsi="Times New Roman" w:cs="Times New Roman"/>
          <w:lang w:val="en-CA"/>
        </w:rPr>
        <w:t>s</w:t>
      </w:r>
      <w:proofErr w:type="spellEnd"/>
      <w:r w:rsidR="00C1692C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C1692C">
        <w:rPr>
          <w:rFonts w:ascii="Times New Roman" w:hAnsi="Times New Roman" w:cs="Times New Roman"/>
          <w:lang w:val="en-CA"/>
        </w:rPr>
        <w:t>provenant</w:t>
      </w:r>
      <w:proofErr w:type="spellEnd"/>
      <w:r w:rsidR="00C1692C">
        <w:rPr>
          <w:rFonts w:ascii="Times New Roman" w:hAnsi="Times New Roman" w:cs="Times New Roman"/>
          <w:lang w:val="en-CA"/>
        </w:rPr>
        <w:t xml:space="preserve"> de la </w:t>
      </w:r>
      <w:proofErr w:type="spellStart"/>
      <w:r w:rsidR="00C1692C">
        <w:rPr>
          <w:rFonts w:ascii="Times New Roman" w:hAnsi="Times New Roman" w:cs="Times New Roman"/>
          <w:lang w:val="en-CA"/>
        </w:rPr>
        <w:t>pornographie</w:t>
      </w:r>
      <w:proofErr w:type="spellEnd"/>
      <w:r w:rsidR="00C1692C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C1692C">
        <w:rPr>
          <w:rFonts w:ascii="Times New Roman" w:hAnsi="Times New Roman" w:cs="Times New Roman"/>
          <w:lang w:val="en-CA"/>
        </w:rPr>
        <w:t>ont</w:t>
      </w:r>
      <w:proofErr w:type="spellEnd"/>
      <w:r w:rsidR="00C1692C">
        <w:rPr>
          <w:rFonts w:ascii="Times New Roman" w:hAnsi="Times New Roman" w:cs="Times New Roman"/>
          <w:lang w:val="en-CA"/>
        </w:rPr>
        <w:t xml:space="preserve"> augmenter la tolerance </w:t>
      </w:r>
      <w:proofErr w:type="spellStart"/>
      <w:r w:rsidR="00C1692C">
        <w:rPr>
          <w:rFonts w:ascii="Times New Roman" w:hAnsi="Times New Roman" w:cs="Times New Roman"/>
          <w:lang w:val="en-CA"/>
        </w:rPr>
        <w:t>sociale</w:t>
      </w:r>
      <w:proofErr w:type="spellEnd"/>
      <w:r w:rsidR="00C1692C">
        <w:rPr>
          <w:rFonts w:ascii="Times New Roman" w:hAnsi="Times New Roman" w:cs="Times New Roman"/>
          <w:lang w:val="en-CA"/>
        </w:rPr>
        <w:t xml:space="preserve"> a </w:t>
      </w:r>
      <w:proofErr w:type="spellStart"/>
      <w:r w:rsidR="00C85FD3">
        <w:rPr>
          <w:rFonts w:ascii="Times New Roman" w:hAnsi="Times New Roman" w:cs="Times New Roman"/>
          <w:lang w:val="en-CA"/>
        </w:rPr>
        <w:t>l’egard</w:t>
      </w:r>
      <w:proofErr w:type="spellEnd"/>
      <w:r w:rsidR="00C85FD3">
        <w:rPr>
          <w:rFonts w:ascii="Times New Roman" w:hAnsi="Times New Roman" w:cs="Times New Roman"/>
          <w:lang w:val="en-CA"/>
        </w:rPr>
        <w:t xml:space="preserve"> de la </w:t>
      </w:r>
      <w:proofErr w:type="spellStart"/>
      <w:r w:rsidR="00C85FD3">
        <w:rPr>
          <w:rFonts w:ascii="Times New Roman" w:hAnsi="Times New Roman" w:cs="Times New Roman"/>
          <w:lang w:val="en-CA"/>
        </w:rPr>
        <w:t>sexualite</w:t>
      </w:r>
      <w:proofErr w:type="spellEnd"/>
      <w:r w:rsidR="00E0278A">
        <w:rPr>
          <w:rFonts w:ascii="Times New Roman" w:hAnsi="Times New Roman" w:cs="Times New Roman"/>
          <w:lang w:val="en-CA"/>
        </w:rPr>
        <w:t xml:space="preserve"> – </w:t>
      </w:r>
      <w:proofErr w:type="spellStart"/>
      <w:r w:rsidR="00E0278A">
        <w:rPr>
          <w:rFonts w:ascii="Times New Roman" w:hAnsi="Times New Roman" w:cs="Times New Roman"/>
          <w:lang w:val="en-CA"/>
        </w:rPr>
        <w:t>favoriser</w:t>
      </w:r>
      <w:proofErr w:type="spellEnd"/>
      <w:r w:rsidR="00E0278A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E0278A">
        <w:rPr>
          <w:rFonts w:ascii="Times New Roman" w:hAnsi="Times New Roman" w:cs="Times New Roman"/>
          <w:lang w:val="en-CA"/>
        </w:rPr>
        <w:t>le</w:t>
      </w:r>
      <w:proofErr w:type="spellEnd"/>
      <w:r w:rsidR="00E0278A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E0278A">
        <w:rPr>
          <w:rFonts w:ascii="Times New Roman" w:hAnsi="Times New Roman" w:cs="Times New Roman"/>
          <w:lang w:val="en-CA"/>
        </w:rPr>
        <w:t>phenomene</w:t>
      </w:r>
      <w:proofErr w:type="spellEnd"/>
      <w:r w:rsidR="00E0278A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E0278A">
        <w:rPr>
          <w:rFonts w:ascii="Times New Roman" w:hAnsi="Times New Roman" w:cs="Times New Roman"/>
          <w:lang w:val="en-CA"/>
        </w:rPr>
        <w:t>d’hypersexualisation</w:t>
      </w:r>
      <w:proofErr w:type="spellEnd"/>
      <w:r w:rsidR="00E0278A">
        <w:rPr>
          <w:rFonts w:ascii="Times New Roman" w:hAnsi="Times New Roman" w:cs="Times New Roman"/>
          <w:lang w:val="en-CA"/>
        </w:rPr>
        <w:t xml:space="preserve"> </w:t>
      </w:r>
    </w:p>
    <w:p w14:paraId="179E5AE9" w14:textId="2B585F53" w:rsidR="00E0278A" w:rsidRDefault="00513144" w:rsidP="00594FF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Une</w:t>
      </w:r>
      <w:proofErr w:type="spellEnd"/>
      <w:r>
        <w:rPr>
          <w:rFonts w:ascii="Times New Roman" w:hAnsi="Times New Roman" w:cs="Times New Roman"/>
          <w:lang w:val="en-CA"/>
        </w:rPr>
        <w:t xml:space="preserve"> preadolescence forge</w:t>
      </w:r>
    </w:p>
    <w:p w14:paraId="424D523A" w14:textId="77777777" w:rsidR="00513144" w:rsidRDefault="00513144" w:rsidP="00513144">
      <w:pPr>
        <w:rPr>
          <w:rFonts w:ascii="Times New Roman" w:hAnsi="Times New Roman" w:cs="Times New Roman"/>
          <w:lang w:val="en-CA"/>
        </w:rPr>
      </w:pPr>
    </w:p>
    <w:p w14:paraId="49C1F878" w14:textId="2EAE88DC" w:rsidR="00513144" w:rsidRDefault="00513144" w:rsidP="00513144">
      <w:p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HYPERSEXUALISATION</w:t>
      </w:r>
      <w:proofErr w:type="spellEnd"/>
    </w:p>
    <w:p w14:paraId="3165EFD5" w14:textId="31014CB2" w:rsidR="00513144" w:rsidRDefault="00513144" w:rsidP="0051314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Caracterise</w:t>
      </w:r>
      <w:proofErr w:type="spellEnd"/>
      <w:r>
        <w:rPr>
          <w:rFonts w:ascii="Times New Roman" w:hAnsi="Times New Roman" w:cs="Times New Roman"/>
          <w:lang w:val="en-CA"/>
        </w:rPr>
        <w:t xml:space="preserve"> par </w:t>
      </w:r>
      <w:proofErr w:type="spellStart"/>
      <w:r>
        <w:rPr>
          <w:rFonts w:ascii="Times New Roman" w:hAnsi="Times New Roman" w:cs="Times New Roman"/>
          <w:lang w:val="en-CA"/>
        </w:rPr>
        <w:t>l’exageration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univers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mediatique</w:t>
      </w:r>
      <w:proofErr w:type="spellEnd"/>
      <w:r>
        <w:rPr>
          <w:rFonts w:ascii="Times New Roman" w:hAnsi="Times New Roman" w:cs="Times New Roman"/>
          <w:lang w:val="en-CA"/>
        </w:rPr>
        <w:t xml:space="preserve"> et dans les rapports </w:t>
      </w:r>
      <w:proofErr w:type="spellStart"/>
      <w:r>
        <w:rPr>
          <w:rFonts w:ascii="Times New Roman" w:hAnsi="Times New Roman" w:cs="Times New Roman"/>
          <w:lang w:val="en-CA"/>
        </w:rPr>
        <w:t>entre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personne</w:t>
      </w:r>
      <w:proofErr w:type="spellEnd"/>
    </w:p>
    <w:p w14:paraId="19E82714" w14:textId="77777777" w:rsidR="00513144" w:rsidRDefault="00513144" w:rsidP="00513144">
      <w:pPr>
        <w:rPr>
          <w:rFonts w:ascii="Times New Roman" w:hAnsi="Times New Roman" w:cs="Times New Roman"/>
          <w:lang w:val="en-CA"/>
        </w:rPr>
      </w:pPr>
    </w:p>
    <w:p w14:paraId="1072F391" w14:textId="77777777" w:rsidR="00D93296" w:rsidRDefault="00D93296" w:rsidP="00513144">
      <w:pPr>
        <w:rPr>
          <w:rFonts w:ascii="Times New Roman" w:hAnsi="Times New Roman" w:cs="Times New Roman"/>
          <w:lang w:val="en-CA"/>
        </w:rPr>
      </w:pPr>
    </w:p>
    <w:p w14:paraId="24F6AA24" w14:textId="77777777" w:rsidR="00D93296" w:rsidRDefault="00D93296" w:rsidP="00513144">
      <w:pPr>
        <w:rPr>
          <w:rFonts w:ascii="Times New Roman" w:hAnsi="Times New Roman" w:cs="Times New Roman"/>
          <w:lang w:val="en-CA"/>
        </w:rPr>
      </w:pPr>
    </w:p>
    <w:p w14:paraId="631C6069" w14:textId="19863771" w:rsidR="00513144" w:rsidRDefault="00513144" w:rsidP="00513144">
      <w:p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lastRenderedPageBreak/>
        <w:t>SEXUALISATION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b/>
          <w:lang w:val="en-CA"/>
        </w:rPr>
        <w:t>PRECOCE</w:t>
      </w:r>
      <w:proofErr w:type="spellEnd"/>
    </w:p>
    <w:p w14:paraId="52AB87D1" w14:textId="3F731259" w:rsidR="00513144" w:rsidRDefault="00D93296" w:rsidP="00D9329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Survient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lorsque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l’hypersexualisation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affecte</w:t>
      </w:r>
      <w:proofErr w:type="spellEnd"/>
      <w:r>
        <w:rPr>
          <w:rFonts w:ascii="Times New Roman" w:hAnsi="Times New Roman" w:cs="Times New Roman"/>
          <w:lang w:val="en-CA"/>
        </w:rPr>
        <w:t xml:space="preserve"> les </w:t>
      </w:r>
      <w:proofErr w:type="spellStart"/>
      <w:r>
        <w:rPr>
          <w:rFonts w:ascii="Times New Roman" w:hAnsi="Times New Roman" w:cs="Times New Roman"/>
          <w:lang w:val="en-CA"/>
        </w:rPr>
        <w:t>enfants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ou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preados</w:t>
      </w:r>
      <w:proofErr w:type="spellEnd"/>
      <w:r>
        <w:rPr>
          <w:rFonts w:ascii="Times New Roman" w:hAnsi="Times New Roman" w:cs="Times New Roman"/>
          <w:lang w:val="en-CA"/>
        </w:rPr>
        <w:t xml:space="preserve"> qui </w:t>
      </w:r>
      <w:proofErr w:type="spellStart"/>
      <w:r>
        <w:rPr>
          <w:rFonts w:ascii="Times New Roman" w:hAnsi="Times New Roman" w:cs="Times New Roman"/>
          <w:lang w:val="en-CA"/>
        </w:rPr>
        <w:t>adoptent</w:t>
      </w:r>
      <w:proofErr w:type="spellEnd"/>
      <w:r>
        <w:rPr>
          <w:rFonts w:ascii="Times New Roman" w:hAnsi="Times New Roman" w:cs="Times New Roman"/>
          <w:lang w:val="en-CA"/>
        </w:rPr>
        <w:t xml:space="preserve"> des </w:t>
      </w:r>
      <w:proofErr w:type="spellStart"/>
      <w:r>
        <w:rPr>
          <w:rFonts w:ascii="Times New Roman" w:hAnsi="Times New Roman" w:cs="Times New Roman"/>
          <w:lang w:val="en-CA"/>
        </w:rPr>
        <w:t>comportements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sexuelles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adultes</w:t>
      </w:r>
      <w:proofErr w:type="spellEnd"/>
      <w:r>
        <w:rPr>
          <w:rFonts w:ascii="Times New Roman" w:hAnsi="Times New Roman" w:cs="Times New Roman"/>
          <w:lang w:val="en-CA"/>
        </w:rPr>
        <w:t xml:space="preserve"> avant </w:t>
      </w:r>
      <w:proofErr w:type="spellStart"/>
      <w:r>
        <w:rPr>
          <w:rFonts w:ascii="Times New Roman" w:hAnsi="Times New Roman" w:cs="Times New Roman"/>
          <w:lang w:val="en-CA"/>
        </w:rPr>
        <w:t>d’avoir</w:t>
      </w:r>
      <w:proofErr w:type="spellEnd"/>
      <w:r>
        <w:rPr>
          <w:rFonts w:ascii="Times New Roman" w:hAnsi="Times New Roman" w:cs="Times New Roman"/>
          <w:lang w:val="en-CA"/>
        </w:rPr>
        <w:t xml:space="preserve"> la </w:t>
      </w:r>
      <w:proofErr w:type="spellStart"/>
      <w:r>
        <w:rPr>
          <w:rFonts w:ascii="Times New Roman" w:hAnsi="Times New Roman" w:cs="Times New Roman"/>
          <w:lang w:val="en-CA"/>
        </w:rPr>
        <w:t>maturite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necessaire</w:t>
      </w:r>
      <w:proofErr w:type="spellEnd"/>
      <w:r>
        <w:rPr>
          <w:rFonts w:ascii="Times New Roman" w:hAnsi="Times New Roman" w:cs="Times New Roman"/>
          <w:lang w:val="en-CA"/>
        </w:rPr>
        <w:t xml:space="preserve"> pour faire face aux consequences</w:t>
      </w:r>
    </w:p>
    <w:p w14:paraId="3793E2DD" w14:textId="77777777" w:rsidR="00D93296" w:rsidRDefault="00D93296" w:rsidP="00D93296">
      <w:pPr>
        <w:rPr>
          <w:rFonts w:ascii="Times New Roman" w:hAnsi="Times New Roman" w:cs="Times New Roman"/>
          <w:lang w:val="en-CA"/>
        </w:rPr>
      </w:pPr>
    </w:p>
    <w:p w14:paraId="38ADCD93" w14:textId="69837C59" w:rsidR="00D93296" w:rsidRDefault="00D93296" w:rsidP="00D93296">
      <w:pPr>
        <w:rPr>
          <w:rFonts w:ascii="Times New Roman" w:hAnsi="Times New Roman" w:cs="Times New Roman"/>
          <w:b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INDUSTRIE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b/>
          <w:lang w:val="en-CA"/>
        </w:rPr>
        <w:t>BENEFICIAIRES</w:t>
      </w:r>
      <w:proofErr w:type="spellEnd"/>
    </w:p>
    <w:p w14:paraId="7EB46494" w14:textId="59B147D6" w:rsidR="00D93296" w:rsidRDefault="00596DB7" w:rsidP="00596DB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Medias</w:t>
      </w:r>
    </w:p>
    <w:p w14:paraId="5C198286" w14:textId="700B7498" w:rsidR="00596DB7" w:rsidRDefault="00596DB7" w:rsidP="00596DB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Industrie</w:t>
      </w:r>
      <w:proofErr w:type="spellEnd"/>
      <w:r>
        <w:rPr>
          <w:rFonts w:ascii="Times New Roman" w:hAnsi="Times New Roman" w:cs="Times New Roman"/>
          <w:lang w:val="en-CA"/>
        </w:rPr>
        <w:t xml:space="preserve"> de mode et </w:t>
      </w:r>
      <w:proofErr w:type="spellStart"/>
      <w:r>
        <w:rPr>
          <w:rFonts w:ascii="Times New Roman" w:hAnsi="Times New Roman" w:cs="Times New Roman"/>
          <w:lang w:val="en-CA"/>
        </w:rPr>
        <w:t>produits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beautes</w:t>
      </w:r>
      <w:proofErr w:type="spellEnd"/>
    </w:p>
    <w:p w14:paraId="011DD1EF" w14:textId="3F039A0F" w:rsidR="00596DB7" w:rsidRDefault="00596DB7" w:rsidP="00596DB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Specialiste</w:t>
      </w:r>
      <w:proofErr w:type="spellEnd"/>
      <w:r>
        <w:rPr>
          <w:rFonts w:ascii="Times New Roman" w:hAnsi="Times New Roman" w:cs="Times New Roman"/>
          <w:lang w:val="en-CA"/>
        </w:rPr>
        <w:t xml:space="preserve"> du marketing</w:t>
      </w:r>
    </w:p>
    <w:p w14:paraId="083A0F1E" w14:textId="086D02ED" w:rsidR="00596DB7" w:rsidRDefault="00596DB7" w:rsidP="00596DB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Reseaux</w:t>
      </w:r>
      <w:proofErr w:type="spellEnd"/>
      <w:r>
        <w:rPr>
          <w:rFonts w:ascii="Times New Roman" w:hAnsi="Times New Roman" w:cs="Times New Roman"/>
          <w:lang w:val="en-CA"/>
        </w:rPr>
        <w:t xml:space="preserve"> de prostitutions et </w:t>
      </w:r>
      <w:proofErr w:type="spellStart"/>
      <w:r>
        <w:rPr>
          <w:rFonts w:ascii="Times New Roman" w:hAnsi="Times New Roman" w:cs="Times New Roman"/>
          <w:lang w:val="en-CA"/>
        </w:rPr>
        <w:t>pornographique</w:t>
      </w:r>
      <w:proofErr w:type="spellEnd"/>
      <w:r>
        <w:rPr>
          <w:rFonts w:ascii="Times New Roman" w:hAnsi="Times New Roman" w:cs="Times New Roman"/>
          <w:lang w:val="en-CA"/>
        </w:rPr>
        <w:t xml:space="preserve"> de </w:t>
      </w:r>
      <w:proofErr w:type="spellStart"/>
      <w:r>
        <w:rPr>
          <w:rFonts w:ascii="Times New Roman" w:hAnsi="Times New Roman" w:cs="Times New Roman"/>
          <w:lang w:val="en-CA"/>
        </w:rPr>
        <w:t>l’industrie</w:t>
      </w:r>
      <w:proofErr w:type="spellEnd"/>
      <w:r>
        <w:rPr>
          <w:rFonts w:ascii="Times New Roman" w:hAnsi="Times New Roman" w:cs="Times New Roman"/>
          <w:lang w:val="en-CA"/>
        </w:rPr>
        <w:t xml:space="preserve"> du </w:t>
      </w:r>
      <w:proofErr w:type="spellStart"/>
      <w:r>
        <w:rPr>
          <w:rFonts w:ascii="Times New Roman" w:hAnsi="Times New Roman" w:cs="Times New Roman"/>
          <w:lang w:val="en-CA"/>
        </w:rPr>
        <w:t>sexe</w:t>
      </w:r>
      <w:proofErr w:type="spellEnd"/>
    </w:p>
    <w:p w14:paraId="44FBBC20" w14:textId="77777777" w:rsidR="00596DB7" w:rsidRDefault="00596DB7" w:rsidP="00596DB7">
      <w:pPr>
        <w:rPr>
          <w:rFonts w:ascii="Times New Roman" w:hAnsi="Times New Roman" w:cs="Times New Roman"/>
          <w:lang w:val="en-CA"/>
        </w:rPr>
      </w:pPr>
    </w:p>
    <w:p w14:paraId="4F5D30EE" w14:textId="1C7D990D" w:rsidR="00596DB7" w:rsidRDefault="00596DB7" w:rsidP="00596DB7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MEDIAS, </w:t>
      </w:r>
      <w:proofErr w:type="spellStart"/>
      <w:r>
        <w:rPr>
          <w:rFonts w:ascii="Times New Roman" w:hAnsi="Times New Roman" w:cs="Times New Roman"/>
          <w:b/>
          <w:lang w:val="en-CA"/>
        </w:rPr>
        <w:t>SEXUALISATION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 ET VIOLENCE</w:t>
      </w:r>
    </w:p>
    <w:p w14:paraId="452AF81F" w14:textId="5C90B51B" w:rsidR="00596DB7" w:rsidRDefault="0029391E" w:rsidP="00596DB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Agressivite</w:t>
      </w:r>
      <w:proofErr w:type="spellEnd"/>
    </w:p>
    <w:p w14:paraId="61BE4CAF" w14:textId="03ECF8CB" w:rsidR="0029391E" w:rsidRDefault="0029391E" w:rsidP="00596DB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Consommation</w:t>
      </w:r>
      <w:proofErr w:type="spellEnd"/>
      <w:r>
        <w:rPr>
          <w:rFonts w:ascii="Times New Roman" w:hAnsi="Times New Roman" w:cs="Times New Roman"/>
          <w:lang w:val="en-CA"/>
        </w:rPr>
        <w:t xml:space="preserve"> de drogues et </w:t>
      </w:r>
      <w:proofErr w:type="spellStart"/>
      <w:r>
        <w:rPr>
          <w:rFonts w:ascii="Times New Roman" w:hAnsi="Times New Roman" w:cs="Times New Roman"/>
          <w:lang w:val="en-CA"/>
        </w:rPr>
        <w:t>alcool</w:t>
      </w:r>
      <w:proofErr w:type="spellEnd"/>
    </w:p>
    <w:p w14:paraId="3680BD5A" w14:textId="73071A47" w:rsidR="0029391E" w:rsidRDefault="0029391E" w:rsidP="00596DB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Habitude </w:t>
      </w:r>
      <w:proofErr w:type="spellStart"/>
      <w:r>
        <w:rPr>
          <w:rFonts w:ascii="Times New Roman" w:hAnsi="Times New Roman" w:cs="Times New Roman"/>
          <w:lang w:val="en-CA"/>
        </w:rPr>
        <w:t>alimentaire</w:t>
      </w:r>
      <w:proofErr w:type="spellEnd"/>
    </w:p>
    <w:p w14:paraId="35114815" w14:textId="68B5557C" w:rsidR="0029391E" w:rsidRDefault="0029391E" w:rsidP="00596DB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Obesite</w:t>
      </w:r>
      <w:proofErr w:type="spellEnd"/>
      <w:r>
        <w:rPr>
          <w:rFonts w:ascii="Times New Roman" w:hAnsi="Times New Roman" w:cs="Times New Roman"/>
          <w:lang w:val="en-CA"/>
        </w:rPr>
        <w:t xml:space="preserve"> infantile</w:t>
      </w:r>
    </w:p>
    <w:p w14:paraId="72880F06" w14:textId="23087261" w:rsidR="0029391E" w:rsidRDefault="0029391E" w:rsidP="00596DB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Image </w:t>
      </w:r>
      <w:proofErr w:type="spellStart"/>
      <w:r>
        <w:rPr>
          <w:rFonts w:ascii="Times New Roman" w:hAnsi="Times New Roman" w:cs="Times New Roman"/>
          <w:lang w:val="en-CA"/>
        </w:rPr>
        <w:t>corporelle</w:t>
      </w:r>
      <w:proofErr w:type="spellEnd"/>
      <w:r>
        <w:rPr>
          <w:rFonts w:ascii="Times New Roman" w:hAnsi="Times New Roman" w:cs="Times New Roman"/>
          <w:lang w:val="en-CA"/>
        </w:rPr>
        <w:t xml:space="preserve"> negative</w:t>
      </w:r>
    </w:p>
    <w:p w14:paraId="0F9D5D14" w14:textId="4B3946B8" w:rsidR="0029391E" w:rsidRDefault="0029391E" w:rsidP="00596DB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Pietre</w:t>
      </w:r>
      <w:proofErr w:type="spellEnd"/>
      <w:r>
        <w:rPr>
          <w:rFonts w:ascii="Times New Roman" w:hAnsi="Times New Roman" w:cs="Times New Roman"/>
          <w:lang w:val="en-CA"/>
        </w:rPr>
        <w:t xml:space="preserve"> performance </w:t>
      </w:r>
      <w:proofErr w:type="spellStart"/>
      <w:r>
        <w:rPr>
          <w:rFonts w:ascii="Times New Roman" w:hAnsi="Times New Roman" w:cs="Times New Roman"/>
          <w:lang w:val="en-CA"/>
        </w:rPr>
        <w:t>soclaires</w:t>
      </w:r>
      <w:proofErr w:type="spellEnd"/>
    </w:p>
    <w:p w14:paraId="1618A9DD" w14:textId="0E419DB2" w:rsidR="0029391E" w:rsidRDefault="0029391E" w:rsidP="00596DB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Sexualisation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precoce</w:t>
      </w:r>
      <w:proofErr w:type="spellEnd"/>
    </w:p>
    <w:p w14:paraId="3CE7F333" w14:textId="77777777" w:rsidR="00B5450D" w:rsidRDefault="00B5450D" w:rsidP="00B5450D">
      <w:pPr>
        <w:rPr>
          <w:rFonts w:ascii="Times New Roman" w:hAnsi="Times New Roman" w:cs="Times New Roman"/>
          <w:lang w:val="en-CA"/>
        </w:rPr>
      </w:pPr>
    </w:p>
    <w:p w14:paraId="667915D0" w14:textId="11395070" w:rsidR="00B5450D" w:rsidRDefault="00440CC9" w:rsidP="00B5450D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TOUTES RESPONSIBLE DUE A UNE VIOLENCE </w:t>
      </w:r>
      <w:proofErr w:type="spellStart"/>
      <w:r>
        <w:rPr>
          <w:rFonts w:ascii="Times New Roman" w:hAnsi="Times New Roman" w:cs="Times New Roman"/>
          <w:b/>
          <w:lang w:val="en-CA"/>
        </w:rPr>
        <w:t>SYSTEMIQUE</w:t>
      </w:r>
      <w:proofErr w:type="spellEnd"/>
    </w:p>
    <w:p w14:paraId="30DFB541" w14:textId="25D07055" w:rsidR="00440CC9" w:rsidRDefault="00440CC9" w:rsidP="00440C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Violence </w:t>
      </w:r>
      <w:proofErr w:type="spellStart"/>
      <w:r>
        <w:rPr>
          <w:rFonts w:ascii="Times New Roman" w:hAnsi="Times New Roman" w:cs="Times New Roman"/>
          <w:b/>
          <w:lang w:val="en-CA"/>
        </w:rPr>
        <w:t>Symbolique</w:t>
      </w:r>
      <w:proofErr w:type="spellEnd"/>
      <w:r>
        <w:rPr>
          <w:rFonts w:ascii="Times New Roman" w:hAnsi="Times New Roman" w:cs="Times New Roman"/>
          <w:b/>
          <w:lang w:val="en-CA"/>
        </w:rPr>
        <w:t xml:space="preserve">: </w:t>
      </w:r>
      <w:r>
        <w:rPr>
          <w:rFonts w:ascii="Times New Roman" w:hAnsi="Times New Roman" w:cs="Times New Roman"/>
          <w:lang w:val="en-CA"/>
        </w:rPr>
        <w:t xml:space="preserve">Transmission des stereotypes, </w:t>
      </w:r>
      <w:proofErr w:type="spellStart"/>
      <w:r>
        <w:rPr>
          <w:rFonts w:ascii="Times New Roman" w:hAnsi="Times New Roman" w:cs="Times New Roman"/>
          <w:lang w:val="en-CA"/>
        </w:rPr>
        <w:t>sexiste</w:t>
      </w:r>
      <w:proofErr w:type="spellEnd"/>
      <w:r>
        <w:rPr>
          <w:rFonts w:ascii="Times New Roman" w:hAnsi="Times New Roman" w:cs="Times New Roman"/>
          <w:lang w:val="en-CA"/>
        </w:rPr>
        <w:t xml:space="preserve">, femmes </w:t>
      </w:r>
      <w:proofErr w:type="spellStart"/>
      <w:r>
        <w:rPr>
          <w:rFonts w:ascii="Times New Roman" w:hAnsi="Times New Roman" w:cs="Times New Roman"/>
          <w:lang w:val="en-CA"/>
        </w:rPr>
        <w:t>comme</w:t>
      </w:r>
      <w:proofErr w:type="spellEnd"/>
      <w:r>
        <w:rPr>
          <w:rFonts w:ascii="Times New Roman" w:hAnsi="Times New Roman" w:cs="Times New Roman"/>
          <w:lang w:val="en-CA"/>
        </w:rPr>
        <w:t xml:space="preserve"> un objet </w:t>
      </w:r>
      <w:proofErr w:type="spellStart"/>
      <w:r>
        <w:rPr>
          <w:rFonts w:ascii="Times New Roman" w:hAnsi="Times New Roman" w:cs="Times New Roman"/>
          <w:lang w:val="en-CA"/>
        </w:rPr>
        <w:t>sexuel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tandis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que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l’homme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est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dominateur</w:t>
      </w:r>
      <w:proofErr w:type="spellEnd"/>
    </w:p>
    <w:p w14:paraId="495D92AA" w14:textId="443B652C" w:rsidR="00440CC9" w:rsidRDefault="00440CC9" w:rsidP="00440C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Violence Social:</w:t>
      </w:r>
      <w:r w:rsidR="006761EE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="006761EE">
        <w:rPr>
          <w:rFonts w:ascii="Times New Roman" w:hAnsi="Times New Roman" w:cs="Times New Roman"/>
          <w:lang w:val="en-CA"/>
        </w:rPr>
        <w:t>Banalisation</w:t>
      </w:r>
      <w:proofErr w:type="spellEnd"/>
      <w:r w:rsidR="006761EE">
        <w:rPr>
          <w:rFonts w:ascii="Times New Roman" w:hAnsi="Times New Roman" w:cs="Times New Roman"/>
          <w:lang w:val="en-CA"/>
        </w:rPr>
        <w:t xml:space="preserve"> de </w:t>
      </w:r>
      <w:proofErr w:type="spellStart"/>
      <w:r w:rsidR="006761EE">
        <w:rPr>
          <w:rFonts w:ascii="Times New Roman" w:hAnsi="Times New Roman" w:cs="Times New Roman"/>
          <w:lang w:val="en-CA"/>
        </w:rPr>
        <w:t>celles-ci</w:t>
      </w:r>
      <w:proofErr w:type="spellEnd"/>
      <w:r w:rsidR="006761EE">
        <w:rPr>
          <w:rFonts w:ascii="Times New Roman" w:hAnsi="Times New Roman" w:cs="Times New Roman"/>
          <w:lang w:val="en-CA"/>
        </w:rPr>
        <w:t xml:space="preserve"> dans les </w:t>
      </w:r>
      <w:proofErr w:type="spellStart"/>
      <w:r w:rsidR="006761EE">
        <w:rPr>
          <w:rFonts w:ascii="Times New Roman" w:hAnsi="Times New Roman" w:cs="Times New Roman"/>
          <w:lang w:val="en-CA"/>
        </w:rPr>
        <w:t>medis</w:t>
      </w:r>
      <w:proofErr w:type="spellEnd"/>
    </w:p>
    <w:p w14:paraId="330AE68C" w14:textId="0C21AB04" w:rsidR="006761EE" w:rsidRDefault="006761EE" w:rsidP="00440C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Violence </w:t>
      </w:r>
      <w:proofErr w:type="spellStart"/>
      <w:r>
        <w:rPr>
          <w:rFonts w:ascii="Times New Roman" w:hAnsi="Times New Roman" w:cs="Times New Roman"/>
          <w:b/>
          <w:lang w:val="en-CA"/>
        </w:rPr>
        <w:t>economique</w:t>
      </w:r>
      <w:proofErr w:type="spellEnd"/>
      <w:r>
        <w:rPr>
          <w:rFonts w:ascii="Times New Roman" w:hAnsi="Times New Roman" w:cs="Times New Roman"/>
          <w:b/>
          <w:lang w:val="en-CA"/>
        </w:rPr>
        <w:t>:</w:t>
      </w:r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Societe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conssomatrice</w:t>
      </w:r>
      <w:proofErr w:type="spellEnd"/>
      <w:r>
        <w:rPr>
          <w:rFonts w:ascii="Times New Roman" w:hAnsi="Times New Roman" w:cs="Times New Roman"/>
          <w:lang w:val="en-CA"/>
        </w:rPr>
        <w:t xml:space="preserve">, </w:t>
      </w:r>
      <w:proofErr w:type="spellStart"/>
      <w:r>
        <w:rPr>
          <w:rFonts w:ascii="Times New Roman" w:hAnsi="Times New Roman" w:cs="Times New Roman"/>
          <w:lang w:val="en-CA"/>
        </w:rPr>
        <w:t>problematique</w:t>
      </w:r>
      <w:proofErr w:type="spellEnd"/>
      <w:r>
        <w:rPr>
          <w:rFonts w:ascii="Times New Roman" w:hAnsi="Times New Roman" w:cs="Times New Roman"/>
          <w:lang w:val="en-CA"/>
        </w:rPr>
        <w:t xml:space="preserve"> car on </w:t>
      </w:r>
      <w:proofErr w:type="spellStart"/>
      <w:r>
        <w:rPr>
          <w:rFonts w:ascii="Times New Roman" w:hAnsi="Times New Roman" w:cs="Times New Roman"/>
          <w:lang w:val="en-CA"/>
        </w:rPr>
        <w:t>est</w:t>
      </w:r>
      <w:proofErr w:type="spellEnd"/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obsesedes</w:t>
      </w:r>
      <w:proofErr w:type="spellEnd"/>
    </w:p>
    <w:p w14:paraId="3AD157CA" w14:textId="13DF9555" w:rsidR="006761EE" w:rsidRDefault="006761EE" w:rsidP="00440CC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b/>
          <w:lang w:val="en-CA"/>
        </w:rPr>
        <w:t>Politique</w:t>
      </w:r>
      <w:proofErr w:type="spellEnd"/>
      <w:r>
        <w:rPr>
          <w:rFonts w:ascii="Times New Roman" w:hAnsi="Times New Roman" w:cs="Times New Roman"/>
          <w:b/>
          <w:lang w:val="en-CA"/>
        </w:rPr>
        <w:t>:</w:t>
      </w:r>
      <w:r>
        <w:rPr>
          <w:rFonts w:ascii="Times New Roman" w:hAnsi="Times New Roman" w:cs="Times New Roman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lang w:val="en-CA"/>
        </w:rPr>
        <w:t>Capitalisme</w:t>
      </w:r>
      <w:proofErr w:type="spellEnd"/>
    </w:p>
    <w:p w14:paraId="77C9CD8D" w14:textId="77777777" w:rsidR="006761EE" w:rsidRDefault="006761EE" w:rsidP="006761EE">
      <w:pPr>
        <w:rPr>
          <w:rFonts w:ascii="Times New Roman" w:hAnsi="Times New Roman" w:cs="Times New Roman"/>
          <w:lang w:val="en-CA"/>
        </w:rPr>
      </w:pPr>
    </w:p>
    <w:p w14:paraId="77A5E54A" w14:textId="77777777" w:rsidR="006761EE" w:rsidRPr="006761EE" w:rsidRDefault="006761EE" w:rsidP="006761EE">
      <w:pPr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p w14:paraId="6F5AECF6" w14:textId="77777777" w:rsidR="0029391E" w:rsidRPr="0029391E" w:rsidRDefault="0029391E" w:rsidP="0029391E">
      <w:pPr>
        <w:rPr>
          <w:rFonts w:ascii="Times New Roman" w:hAnsi="Times New Roman" w:cs="Times New Roman"/>
          <w:lang w:val="en-CA"/>
        </w:rPr>
      </w:pPr>
    </w:p>
    <w:sectPr w:rsidR="0029391E" w:rsidRPr="002939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21954"/>
    <w:multiLevelType w:val="hybridMultilevel"/>
    <w:tmpl w:val="D5F01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55E8A"/>
    <w:multiLevelType w:val="hybridMultilevel"/>
    <w:tmpl w:val="35B6E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150AA"/>
    <w:multiLevelType w:val="hybridMultilevel"/>
    <w:tmpl w:val="7F80F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CF5B8E"/>
    <w:multiLevelType w:val="hybridMultilevel"/>
    <w:tmpl w:val="29D89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8E1AB9"/>
    <w:multiLevelType w:val="hybridMultilevel"/>
    <w:tmpl w:val="C1EAE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E43A66"/>
    <w:multiLevelType w:val="hybridMultilevel"/>
    <w:tmpl w:val="27F09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2754C2"/>
    <w:multiLevelType w:val="hybridMultilevel"/>
    <w:tmpl w:val="C6A2D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CE5D45"/>
    <w:multiLevelType w:val="hybridMultilevel"/>
    <w:tmpl w:val="E0384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365FC4"/>
    <w:multiLevelType w:val="hybridMultilevel"/>
    <w:tmpl w:val="6DBEA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C43EB0"/>
    <w:multiLevelType w:val="hybridMultilevel"/>
    <w:tmpl w:val="D6A86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9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revisionView w:formatting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B5A"/>
    <w:rsid w:val="002615A7"/>
    <w:rsid w:val="0029391E"/>
    <w:rsid w:val="0033565B"/>
    <w:rsid w:val="003B6B53"/>
    <w:rsid w:val="00440CC9"/>
    <w:rsid w:val="00513144"/>
    <w:rsid w:val="005911CA"/>
    <w:rsid w:val="00594FFA"/>
    <w:rsid w:val="00596DB7"/>
    <w:rsid w:val="006761EE"/>
    <w:rsid w:val="00690725"/>
    <w:rsid w:val="006A0317"/>
    <w:rsid w:val="007430E1"/>
    <w:rsid w:val="00851EA0"/>
    <w:rsid w:val="008B775C"/>
    <w:rsid w:val="00975311"/>
    <w:rsid w:val="00A003B7"/>
    <w:rsid w:val="00A837E0"/>
    <w:rsid w:val="00AE3E03"/>
    <w:rsid w:val="00B06B5A"/>
    <w:rsid w:val="00B2279F"/>
    <w:rsid w:val="00B5450D"/>
    <w:rsid w:val="00B81292"/>
    <w:rsid w:val="00B91378"/>
    <w:rsid w:val="00BE4706"/>
    <w:rsid w:val="00BE5870"/>
    <w:rsid w:val="00C1692C"/>
    <w:rsid w:val="00C85FD3"/>
    <w:rsid w:val="00D93296"/>
    <w:rsid w:val="00E0278A"/>
    <w:rsid w:val="00EE0117"/>
    <w:rsid w:val="00F3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26245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420</Words>
  <Characters>2398</Characters>
  <Application>Microsoft Macintosh Word</Application>
  <DocSecurity>0</DocSecurity>
  <Lines>19</Lines>
  <Paragraphs>5</Paragraphs>
  <ScaleCrop>false</ScaleCrop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Byram</dc:creator>
  <cp:keywords/>
  <dc:description/>
  <cp:lastModifiedBy>Christopher Byram</cp:lastModifiedBy>
  <cp:revision>2</cp:revision>
  <dcterms:created xsi:type="dcterms:W3CDTF">2015-12-12T08:02:00Z</dcterms:created>
  <dcterms:modified xsi:type="dcterms:W3CDTF">2015-12-12T08:02:00Z</dcterms:modified>
</cp:coreProperties>
</file>