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15A" w:rsidRDefault="00287416">
      <w:pPr>
        <w:rPr>
          <w:lang w:val="en-CA"/>
        </w:rPr>
      </w:pPr>
      <w:r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72BEB8" wp14:editId="720B98BE">
                <wp:simplePos x="0" y="0"/>
                <wp:positionH relativeFrom="margin">
                  <wp:align>center</wp:align>
                </wp:positionH>
                <wp:positionV relativeFrom="paragraph">
                  <wp:posOffset>240665</wp:posOffset>
                </wp:positionV>
                <wp:extent cx="7120255" cy="2159000"/>
                <wp:effectExtent l="0" t="0" r="23495" b="127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416" w:rsidRDefault="00287416">
                            <w:r>
                              <w:t>Major function of respiratory system</w:t>
                            </w:r>
                          </w:p>
                          <w:p w:rsidR="00287416" w:rsidRDefault="00287416" w:rsidP="002874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87416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Supply O</w:t>
                            </w:r>
                            <w:r w:rsidRPr="00287416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287416">
                              <w:rPr>
                                <w:sz w:val="20"/>
                                <w:szCs w:val="20"/>
                              </w:rPr>
                              <w:t xml:space="preserve"> and dispose of CO</w:t>
                            </w:r>
                            <w:r w:rsidRPr="00287416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287416">
                              <w:rPr>
                                <w:sz w:val="20"/>
                                <w:szCs w:val="20"/>
                              </w:rPr>
                              <w:t xml:space="preserve"> and oxygen radicals (toxic materials, highly chemical active, can attack proteins in body)</w:t>
                            </w:r>
                          </w:p>
                          <w:p w:rsidR="00287416" w:rsidRDefault="00287416" w:rsidP="008A6886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87416" w:rsidRDefault="00287416" w:rsidP="002874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Involves 4 distinct processes:</w:t>
                            </w:r>
                          </w:p>
                          <w:p w:rsidR="00287416" w:rsidRDefault="00287416" w:rsidP="0028741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287416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 xml:space="preserve">Pulmonary ventilation: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Movement of </w:t>
                            </w:r>
                            <w:r w:rsidRPr="00287416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air in and out of lungs</w:t>
                            </w:r>
                          </w:p>
                          <w:p w:rsidR="00287416" w:rsidRDefault="00287416" w:rsidP="0028741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287416">
                              <w:rPr>
                                <w:b/>
                                <w:sz w:val="20"/>
                                <w:szCs w:val="20"/>
                              </w:rPr>
                              <w:t>External respiration: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Exchange of gases</w:t>
                            </w:r>
                            <w:r w:rsidRPr="00287416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between blood &amp; air of alveoli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(in Lungs)</w:t>
                            </w:r>
                          </w:p>
                          <w:p w:rsidR="00287416" w:rsidRDefault="00287416" w:rsidP="0028741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287416">
                              <w:rPr>
                                <w:b/>
                                <w:sz w:val="20"/>
                                <w:szCs w:val="20"/>
                              </w:rPr>
                              <w:t>Transport of respiratory gases: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Role of </w:t>
                            </w:r>
                            <w:r w:rsidRPr="00287416">
                              <w:rPr>
                                <w:sz w:val="20"/>
                                <w:szCs w:val="20"/>
                                <w:u w:val="single"/>
                              </w:rPr>
                              <w:t>blood in transport of gases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between lungs &amp; tissues of body</w:t>
                            </w:r>
                          </w:p>
                          <w:p w:rsidR="00287416" w:rsidRDefault="00287416" w:rsidP="0028741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28741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Internal respiration: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Exchange of gases at the level of tissues (</w:t>
                            </w:r>
                            <w:r w:rsidRPr="00287416">
                              <w:rPr>
                                <w:sz w:val="20"/>
                                <w:szCs w:val="20"/>
                                <w:u w:val="single"/>
                              </w:rPr>
                              <w:t>between blood in systemic capillaries and tissue cells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287416" w:rsidRPr="00D8561D" w:rsidRDefault="00287416" w:rsidP="008A6886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287416" w:rsidRPr="00D8561D" w:rsidRDefault="00287416" w:rsidP="00287416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8561D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*First 2 functions handled by respiratory system; other two by CV </w:t>
                            </w:r>
                            <w:proofErr w:type="gramStart"/>
                            <w:r w:rsidRPr="00D8561D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system  (</w:t>
                            </w:r>
                            <w:proofErr w:type="gramEnd"/>
                            <w:r w:rsidRPr="00D8561D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Cardio-vascular)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72BEB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8.95pt;width:560.65pt;height:170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">
                <v:textbox>
                  <w:txbxContent>
                    <w:p w:rsidR="00287416" w:rsidRDefault="00287416">
                      <w:r>
                        <w:t>Major function of respiratory system</w:t>
                      </w:r>
                    </w:p>
                    <w:p w:rsidR="00287416" w:rsidRDefault="00287416" w:rsidP="00287416">
                      <w:pPr>
                        <w:rPr>
                          <w:sz w:val="20"/>
                          <w:szCs w:val="20"/>
                        </w:rPr>
                      </w:pPr>
                      <w:r w:rsidRPr="00287416">
                        <w:rPr>
                          <w:rFonts w:hint="eastAsia"/>
                          <w:sz w:val="20"/>
                          <w:szCs w:val="20"/>
                        </w:rPr>
                        <w:t>Supply O</w:t>
                      </w:r>
                      <w:r w:rsidRPr="00287416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287416">
                        <w:rPr>
                          <w:sz w:val="20"/>
                          <w:szCs w:val="20"/>
                        </w:rPr>
                        <w:t xml:space="preserve"> and dispose of CO</w:t>
                      </w:r>
                      <w:r w:rsidRPr="00287416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287416">
                        <w:rPr>
                          <w:sz w:val="20"/>
                          <w:szCs w:val="20"/>
                        </w:rPr>
                        <w:t xml:space="preserve"> and oxygen radicals (toxic materials, highly chemical active, can attack proteins in body)</w:t>
                      </w:r>
                    </w:p>
                    <w:p w:rsidR="00287416" w:rsidRDefault="00287416" w:rsidP="008A6886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  <w:p w:rsidR="00287416" w:rsidRDefault="00287416" w:rsidP="0028741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Involves 4 distinct processes:</w:t>
                      </w:r>
                    </w:p>
                    <w:p w:rsidR="00287416" w:rsidRDefault="00287416" w:rsidP="0028741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287416">
                        <w:rPr>
                          <w:rFonts w:hint="eastAsia"/>
                          <w:b/>
                          <w:sz w:val="20"/>
                          <w:szCs w:val="20"/>
                        </w:rPr>
                        <w:t xml:space="preserve">Pulmonary ventilation: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Movement of </w:t>
                      </w:r>
                      <w:r w:rsidRPr="00287416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air in and out of lungs</w:t>
                      </w:r>
                    </w:p>
                    <w:p w:rsidR="00287416" w:rsidRDefault="00287416" w:rsidP="0028741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287416">
                        <w:rPr>
                          <w:b/>
                          <w:sz w:val="20"/>
                          <w:szCs w:val="20"/>
                        </w:rPr>
                        <w:t>External respiration:</w:t>
                      </w:r>
                      <w:r>
                        <w:rPr>
                          <w:sz w:val="20"/>
                          <w:szCs w:val="20"/>
                        </w:rPr>
                        <w:t xml:space="preserve"> Exchange of gases</w:t>
                      </w:r>
                      <w:r w:rsidRPr="00287416">
                        <w:rPr>
                          <w:sz w:val="20"/>
                          <w:szCs w:val="20"/>
                          <w:u w:val="single"/>
                        </w:rPr>
                        <w:t xml:space="preserve"> between blood &amp; air of alveoli</w:t>
                      </w:r>
                      <w:r>
                        <w:rPr>
                          <w:sz w:val="20"/>
                          <w:szCs w:val="20"/>
                        </w:rPr>
                        <w:t xml:space="preserve"> (in Lungs)</w:t>
                      </w:r>
                    </w:p>
                    <w:p w:rsidR="00287416" w:rsidRDefault="00287416" w:rsidP="0028741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287416">
                        <w:rPr>
                          <w:b/>
                          <w:sz w:val="20"/>
                          <w:szCs w:val="20"/>
                        </w:rPr>
                        <w:t>Transport of respiratory gases:</w:t>
                      </w:r>
                      <w:r>
                        <w:rPr>
                          <w:sz w:val="20"/>
                          <w:szCs w:val="20"/>
                        </w:rPr>
                        <w:t xml:space="preserve"> Role of </w:t>
                      </w:r>
                      <w:r w:rsidRPr="00287416">
                        <w:rPr>
                          <w:sz w:val="20"/>
                          <w:szCs w:val="20"/>
                          <w:u w:val="single"/>
                        </w:rPr>
                        <w:t>blood in transport of gases</w:t>
                      </w:r>
                      <w:r>
                        <w:rPr>
                          <w:sz w:val="20"/>
                          <w:szCs w:val="20"/>
                        </w:rPr>
                        <w:t xml:space="preserve"> between lungs &amp; tissues of body</w:t>
                      </w:r>
                    </w:p>
                    <w:p w:rsidR="00287416" w:rsidRDefault="00287416" w:rsidP="0028741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287416">
                        <w:rPr>
                          <w:b/>
                          <w:sz w:val="20"/>
                          <w:szCs w:val="20"/>
                        </w:rPr>
                        <w:t xml:space="preserve">Internal respiration: </w:t>
                      </w:r>
                      <w:r>
                        <w:rPr>
                          <w:sz w:val="20"/>
                          <w:szCs w:val="20"/>
                        </w:rPr>
                        <w:t>Exchange of gases at the level of tissues (</w:t>
                      </w:r>
                      <w:r w:rsidRPr="00287416">
                        <w:rPr>
                          <w:sz w:val="20"/>
                          <w:szCs w:val="20"/>
                          <w:u w:val="single"/>
                        </w:rPr>
                        <w:t>between blood in systemic capillaries and tissue cells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287416" w:rsidRPr="00D8561D" w:rsidRDefault="00287416" w:rsidP="008A6886">
                      <w:pPr>
                        <w:spacing w:line="180" w:lineRule="exact"/>
                        <w:rPr>
                          <w:color w:val="FF0000"/>
                          <w:sz w:val="20"/>
                          <w:szCs w:val="20"/>
                        </w:rPr>
                      </w:pPr>
                    </w:p>
                    <w:p w:rsidR="00287416" w:rsidRPr="00D8561D" w:rsidRDefault="00287416" w:rsidP="00287416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D8561D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 xml:space="preserve">*First 2 functions handled by respiratory system; other two by CV </w:t>
                      </w:r>
                      <w:proofErr w:type="gramStart"/>
                      <w:r w:rsidRPr="00D8561D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>system  (</w:t>
                      </w:r>
                      <w:proofErr w:type="gramEnd"/>
                      <w:r w:rsidRPr="00D8561D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 xml:space="preserve">Cardio-vascular)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lang w:val="en-CA"/>
        </w:rPr>
        <w:t xml:space="preserve">6 - Respiratory </w:t>
      </w:r>
      <w:proofErr w:type="gramStart"/>
      <w:r>
        <w:rPr>
          <w:lang w:val="en-CA"/>
        </w:rPr>
        <w:t>system  (</w:t>
      </w:r>
      <w:proofErr w:type="gramEnd"/>
      <w:r>
        <w:rPr>
          <w:lang w:val="en-CA"/>
        </w:rPr>
        <w:t>p. 807-822)</w:t>
      </w:r>
    </w:p>
    <w:p w:rsidR="00287416" w:rsidRDefault="00287416">
      <w:pPr>
        <w:rPr>
          <w:lang w:val="en-CA"/>
        </w:rPr>
      </w:pPr>
    </w:p>
    <w:p w:rsidR="00287416" w:rsidRDefault="00287416">
      <w:pPr>
        <w:rPr>
          <w:lang w:val="en-CA"/>
        </w:rPr>
      </w:pPr>
    </w:p>
    <w:p w:rsidR="008A6886" w:rsidRDefault="008A6886">
      <w:pPr>
        <w:rPr>
          <w:lang w:val="en-CA"/>
        </w:rPr>
      </w:pPr>
      <w:r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6BF9C5D" wp14:editId="2FDE9C70">
                <wp:simplePos x="0" y="0"/>
                <wp:positionH relativeFrom="margin">
                  <wp:align>center</wp:align>
                </wp:positionH>
                <wp:positionV relativeFrom="paragraph">
                  <wp:posOffset>6238875</wp:posOffset>
                </wp:positionV>
                <wp:extent cx="7120255" cy="2286000"/>
                <wp:effectExtent l="0" t="0" r="23495" b="1905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6291" w:rsidRDefault="00A728DF" w:rsidP="004C6291">
                            <w:r>
                              <w:t xml:space="preserve">2)  </w:t>
                            </w:r>
                            <w:r w:rsidR="004C6291">
                              <w:t>Nasal Cavity</w:t>
                            </w:r>
                          </w:p>
                          <w:p w:rsidR="004C6291" w:rsidRDefault="004C6291" w:rsidP="004C629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C629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Air enters nasal cavity via external nares (nostrils), di</w:t>
                            </w:r>
                            <w:r w:rsidRPr="004C6291">
                              <w:rPr>
                                <w:sz w:val="20"/>
                                <w:szCs w:val="20"/>
                              </w:rPr>
                              <w:t>vi</w:t>
                            </w:r>
                            <w:r w:rsidRPr="004C629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ded by midline nasal septum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(Cartilage)</w:t>
                            </w:r>
                          </w:p>
                          <w:p w:rsidR="004C6291" w:rsidRDefault="004C6291" w:rsidP="004C629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r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then goes via internal nares to </w:t>
                            </w:r>
                            <w:r w:rsidRPr="004C6291">
                              <w:rPr>
                                <w:b/>
                                <w:sz w:val="20"/>
                                <w:szCs w:val="20"/>
                              </w:rPr>
                              <w:t>nasopharynx</w:t>
                            </w:r>
                          </w:p>
                          <w:p w:rsidR="004C6291" w:rsidRP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ind w:leftChars="0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b/>
                                <w:sz w:val="20"/>
                                <w:szCs w:val="20"/>
                              </w:rPr>
                              <w:t>Roof of nasal cavity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formed by</w:t>
                            </w:r>
                            <w:r w:rsidRPr="008A6886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ethmoid &amp; sphenoid bones of skull</w:t>
                            </w:r>
                          </w:p>
                          <w:p w:rsid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b/>
                                <w:sz w:val="20"/>
                                <w:szCs w:val="20"/>
                              </w:rPr>
                              <w:t>Floor of nasal cavity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formed by</w:t>
                            </w:r>
                            <w:r w:rsidRPr="008A6886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palate (hard anterior; soft posterior)</w:t>
                            </w:r>
                          </w:p>
                          <w:p w:rsidR="008A6886" w:rsidRDefault="008A6886" w:rsidP="008A6886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A6886" w:rsidRDefault="008A6886" w:rsidP="008A68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Vib</w:t>
                            </w:r>
                            <w:r w:rsidRPr="008A6886">
                              <w:rPr>
                                <w:b/>
                                <w:sz w:val="20"/>
                                <w:szCs w:val="20"/>
                              </w:rPr>
                              <w:t>r</w:t>
                            </w:r>
                            <w:r w:rsidRPr="008A6886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issae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: Nose hair, to trap particles</w:t>
                            </w:r>
                          </w:p>
                          <w:p w:rsidR="008A6886" w:rsidRDefault="008A6886" w:rsidP="008A68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Nasal cavity lined by 2 types of mucosa</w:t>
                            </w:r>
                          </w:p>
                          <w:p w:rsid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rFonts w:hint="eastAsia"/>
                                <w:color w:val="00B0F0"/>
                                <w:sz w:val="20"/>
                                <w:szCs w:val="20"/>
                              </w:rPr>
                              <w:t xml:space="preserve">Olfactory mucosa: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Contains receptors for sense of smell</w:t>
                            </w:r>
                          </w:p>
                          <w:p w:rsidR="008A6886" w:rsidRP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ind w:leftChars="0"/>
                              <w:rPr>
                                <w:color w:val="00B0F0"/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color w:val="00B0F0"/>
                                <w:sz w:val="20"/>
                                <w:szCs w:val="20"/>
                              </w:rPr>
                              <w:t>Respiratory mucosa</w:t>
                            </w:r>
                            <w:r>
                              <w:rPr>
                                <w:color w:val="00B0F0"/>
                                <w:sz w:val="20"/>
                                <w:szCs w:val="20"/>
                              </w:rPr>
                              <w:t xml:space="preserve">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Contains goblet cells, mucous &amp; serous glands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F9C5D" id="_x0000_s1027" type="#_x0000_t202" style="position:absolute;margin-left:0;margin-top:491.25pt;width:560.65pt;height:180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">
                <v:textbox>
                  <w:txbxContent>
                    <w:p w:rsidR="004C6291" w:rsidRDefault="00A728DF" w:rsidP="004C6291">
                      <w:r>
                        <w:t xml:space="preserve">2)  </w:t>
                      </w:r>
                      <w:r w:rsidR="004C6291">
                        <w:t>Nasal Cavity</w:t>
                      </w:r>
                    </w:p>
                    <w:p w:rsidR="004C6291" w:rsidRDefault="004C6291" w:rsidP="004C6291">
                      <w:pPr>
                        <w:rPr>
                          <w:sz w:val="20"/>
                          <w:szCs w:val="20"/>
                        </w:rPr>
                      </w:pPr>
                      <w:r w:rsidRPr="004C6291">
                        <w:rPr>
                          <w:rFonts w:hint="eastAsia"/>
                          <w:sz w:val="20"/>
                          <w:szCs w:val="20"/>
                        </w:rPr>
                        <w:t>Air enters nasal cavity via external nares (nostrils), di</w:t>
                      </w:r>
                      <w:r w:rsidRPr="004C6291">
                        <w:rPr>
                          <w:sz w:val="20"/>
                          <w:szCs w:val="20"/>
                        </w:rPr>
                        <w:t>vi</w:t>
                      </w:r>
                      <w:r w:rsidRPr="004C6291">
                        <w:rPr>
                          <w:rFonts w:hint="eastAsia"/>
                          <w:sz w:val="20"/>
                          <w:szCs w:val="20"/>
                        </w:rPr>
                        <w:t>ded by midline nasal septum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(Cartilage)</w:t>
                      </w:r>
                    </w:p>
                    <w:p w:rsidR="004C6291" w:rsidRDefault="004C6291" w:rsidP="004C6291">
                      <w:pPr>
                        <w:pStyle w:val="a3"/>
                        <w:numPr>
                          <w:ilvl w:val="0"/>
                          <w:numId w:val="5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r </w:t>
                      </w:r>
                      <w:r>
                        <w:rPr>
                          <w:sz w:val="20"/>
                          <w:szCs w:val="20"/>
                        </w:rPr>
                        <w:t xml:space="preserve">then goes via internal nares to </w:t>
                      </w:r>
                      <w:r w:rsidRPr="004C6291">
                        <w:rPr>
                          <w:b/>
                          <w:sz w:val="20"/>
                          <w:szCs w:val="20"/>
                        </w:rPr>
                        <w:t>nasopharynx</w:t>
                      </w:r>
                    </w:p>
                    <w:p w:rsidR="004C6291" w:rsidRPr="008A6886" w:rsidRDefault="008A6886" w:rsidP="008A6886">
                      <w:pPr>
                        <w:pStyle w:val="a3"/>
                        <w:numPr>
                          <w:ilvl w:val="0"/>
                          <w:numId w:val="6"/>
                        </w:numPr>
                        <w:ind w:leftChars="0"/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8A6886">
                        <w:rPr>
                          <w:b/>
                          <w:sz w:val="20"/>
                          <w:szCs w:val="20"/>
                        </w:rPr>
                        <w:t>Roof of nasal cavity</w:t>
                      </w:r>
                      <w:r>
                        <w:rPr>
                          <w:sz w:val="20"/>
                          <w:szCs w:val="20"/>
                        </w:rPr>
                        <w:t xml:space="preserve"> formed by</w:t>
                      </w:r>
                      <w:r w:rsidRPr="008A6886">
                        <w:rPr>
                          <w:color w:val="FF0000"/>
                          <w:sz w:val="20"/>
                          <w:szCs w:val="20"/>
                        </w:rPr>
                        <w:t xml:space="preserve"> ethmoid &amp; sphenoid bones of skull</w:t>
                      </w:r>
                    </w:p>
                    <w:p w:rsidR="008A6886" w:rsidRDefault="008A6886" w:rsidP="008A6886">
                      <w:pPr>
                        <w:pStyle w:val="a3"/>
                        <w:numPr>
                          <w:ilvl w:val="0"/>
                          <w:numId w:val="6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8A6886">
                        <w:rPr>
                          <w:b/>
                          <w:sz w:val="20"/>
                          <w:szCs w:val="20"/>
                        </w:rPr>
                        <w:t>Floor of nasal cavity</w:t>
                      </w:r>
                      <w:r>
                        <w:rPr>
                          <w:sz w:val="20"/>
                          <w:szCs w:val="20"/>
                        </w:rPr>
                        <w:t xml:space="preserve"> formed by</w:t>
                      </w:r>
                      <w:r w:rsidRPr="008A6886">
                        <w:rPr>
                          <w:color w:val="FF0000"/>
                          <w:sz w:val="20"/>
                          <w:szCs w:val="20"/>
                        </w:rPr>
                        <w:t xml:space="preserve"> palate (hard anterior; soft posterior)</w:t>
                      </w:r>
                    </w:p>
                    <w:p w:rsidR="008A6886" w:rsidRDefault="008A6886" w:rsidP="008A6886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  <w:p w:rsidR="008A6886" w:rsidRDefault="008A6886" w:rsidP="008A6886">
                      <w:pPr>
                        <w:rPr>
                          <w:sz w:val="20"/>
                          <w:szCs w:val="20"/>
                        </w:rPr>
                      </w:pPr>
                      <w:r w:rsidRPr="008A6886">
                        <w:rPr>
                          <w:rFonts w:hint="eastAsia"/>
                          <w:b/>
                          <w:sz w:val="20"/>
                          <w:szCs w:val="20"/>
                        </w:rPr>
                        <w:t>Vib</w:t>
                      </w:r>
                      <w:r w:rsidRPr="008A6886">
                        <w:rPr>
                          <w:b/>
                          <w:sz w:val="20"/>
                          <w:szCs w:val="20"/>
                        </w:rPr>
                        <w:t>r</w:t>
                      </w:r>
                      <w:r w:rsidRPr="008A6886">
                        <w:rPr>
                          <w:rFonts w:hint="eastAsia"/>
                          <w:b/>
                          <w:sz w:val="20"/>
                          <w:szCs w:val="20"/>
                        </w:rPr>
                        <w:t>issae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: Nose hair, to trap particles</w:t>
                      </w:r>
                    </w:p>
                    <w:p w:rsidR="008A6886" w:rsidRDefault="008A6886" w:rsidP="008A688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Nasal cavity lined by 2 types of mucosa</w:t>
                      </w:r>
                    </w:p>
                    <w:p w:rsidR="008A6886" w:rsidRDefault="008A6886" w:rsidP="008A6886">
                      <w:pPr>
                        <w:pStyle w:val="a3"/>
                        <w:numPr>
                          <w:ilvl w:val="0"/>
                          <w:numId w:val="7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8A6886">
                        <w:rPr>
                          <w:rFonts w:hint="eastAsia"/>
                          <w:color w:val="00B0F0"/>
                          <w:sz w:val="20"/>
                          <w:szCs w:val="20"/>
                        </w:rPr>
                        <w:t xml:space="preserve">Olfactory mucosa: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Contains receptors for sense of smell</w:t>
                      </w:r>
                    </w:p>
                    <w:p w:rsidR="008A6886" w:rsidRPr="008A6886" w:rsidRDefault="008A6886" w:rsidP="008A6886">
                      <w:pPr>
                        <w:pStyle w:val="a3"/>
                        <w:numPr>
                          <w:ilvl w:val="0"/>
                          <w:numId w:val="7"/>
                        </w:numPr>
                        <w:ind w:leftChars="0"/>
                        <w:rPr>
                          <w:color w:val="00B0F0"/>
                          <w:sz w:val="20"/>
                          <w:szCs w:val="20"/>
                        </w:rPr>
                      </w:pPr>
                      <w:r w:rsidRPr="008A6886">
                        <w:rPr>
                          <w:color w:val="00B0F0"/>
                          <w:sz w:val="20"/>
                          <w:szCs w:val="20"/>
                        </w:rPr>
                        <w:t>Respiratory mucosa</w:t>
                      </w:r>
                      <w:r>
                        <w:rPr>
                          <w:color w:val="00B0F0"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sz w:val="20"/>
                          <w:szCs w:val="20"/>
                        </w:rPr>
                        <w:t>Contains goblet cells, mucous &amp; serous glands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0EFD24" wp14:editId="781227B0">
                <wp:simplePos x="0" y="0"/>
                <wp:positionH relativeFrom="column">
                  <wp:posOffset>5194089</wp:posOffset>
                </wp:positionH>
                <wp:positionV relativeFrom="paragraph">
                  <wp:posOffset>6341534</wp:posOffset>
                </wp:positionV>
                <wp:extent cx="1782234" cy="1646767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2234" cy="16467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886" w:rsidRDefault="008A688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837AFD" wp14:editId="2D123F90">
                                  <wp:extent cx="1515745" cy="1548765"/>
                                  <wp:effectExtent l="0" t="0" r="8255" b="0"/>
                                  <wp:docPr id="7171" name="Picture 5" descr="22-03bUpperRespir_U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71" name="Picture 5" descr="22-03bUpperRespir_U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lum bright="-6000" contrast="12000"/>
                                          </a:blip>
                                          <a:srcRect l="19774" t="1993" r="18622" b="597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5745" cy="1548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EFD24" id="文字方塊 9" o:spid="_x0000_s1028" type="#_x0000_t202" style="position:absolute;margin-left:409pt;margin-top:499.35pt;width:140.35pt;height:129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" filled="f" stroked="f" strokeweight=".5pt">
                <v:textbox>
                  <w:txbxContent>
                    <w:p w:rsidR="008A6886" w:rsidRDefault="008A6886">
                      <w:r>
                        <w:rPr>
                          <w:noProof/>
                        </w:rPr>
                        <w:drawing>
                          <wp:inline distT="0" distB="0" distL="0" distR="0" wp14:anchorId="76837AFD" wp14:editId="2D123F90">
                            <wp:extent cx="1515745" cy="1548765"/>
                            <wp:effectExtent l="0" t="0" r="8255" b="0"/>
                            <wp:docPr id="7171" name="Picture 5" descr="22-03bUpperRespir_U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71" name="Picture 5" descr="22-03bUpperRespir_U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lum bright="-6000" contrast="12000"/>
                                    </a:blip>
                                    <a:srcRect l="19774" t="1993" r="18622" b="597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5745" cy="1548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2EF48A" wp14:editId="3A680469">
                <wp:simplePos x="0" y="0"/>
                <wp:positionH relativeFrom="column">
                  <wp:posOffset>4842299</wp:posOffset>
                </wp:positionH>
                <wp:positionV relativeFrom="paragraph">
                  <wp:posOffset>3991398</wp:posOffset>
                </wp:positionV>
                <wp:extent cx="2129367" cy="170180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367" cy="170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91" w:rsidRDefault="004C62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96E467" wp14:editId="6EC4FD7C">
                                  <wp:extent cx="1941195" cy="1591310"/>
                                  <wp:effectExtent l="0" t="0" r="1905" b="8890"/>
                                  <wp:docPr id="6148" name="Picture 9" descr="E:\Chapter_22\B_JPEG_Images_and_Tables\a_labeled\figure_22_02b_label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48" name="Picture 9" descr="E:\Chapter_22\B_JPEG_Images_and_Tables\a_labeled\figure_22_02b_label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/>
                                          <a:srcRect l="1855" t="1517" r="1688" b="592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1195" cy="1591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EF48A" id="文字方塊 6" o:spid="_x0000_s1029" type="#_x0000_t202" style="position:absolute;margin-left:381.3pt;margin-top:314.3pt;width:167.65pt;height:1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" filled="f" stroked="f" strokeweight=".5pt">
                <v:textbox>
                  <w:txbxContent>
                    <w:p w:rsidR="004C6291" w:rsidRDefault="004C6291">
                      <w:r>
                        <w:rPr>
                          <w:noProof/>
                        </w:rPr>
                        <w:drawing>
                          <wp:inline distT="0" distB="0" distL="0" distR="0" wp14:anchorId="2396E467" wp14:editId="6EC4FD7C">
                            <wp:extent cx="1941195" cy="1591310"/>
                            <wp:effectExtent l="0" t="0" r="1905" b="8890"/>
                            <wp:docPr id="6148" name="Picture 9" descr="E:\Chapter_22\B_JPEG_Images_and_Tables\a_labeled\figure_22_02b_label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48" name="Picture 9" descr="E:\Chapter_22\B_JPEG_Images_and_Tables\a_labeled\figure_22_02b_label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/>
                                    <a:srcRect l="1855" t="1517" r="1688" b="592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1195" cy="1591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37E056A" wp14:editId="54A2821B">
                <wp:simplePos x="0" y="0"/>
                <wp:positionH relativeFrom="margin">
                  <wp:align>center</wp:align>
                </wp:positionH>
                <wp:positionV relativeFrom="paragraph">
                  <wp:posOffset>3969174</wp:posOffset>
                </wp:positionV>
                <wp:extent cx="7120255" cy="2142067"/>
                <wp:effectExtent l="0" t="0" r="23495" b="1079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2142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F02" w:rsidRDefault="003B7F02" w:rsidP="00A728D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ind w:leftChars="0"/>
                            </w:pPr>
                            <w:r>
                              <w:t>Nose</w:t>
                            </w:r>
                          </w:p>
                          <w:p w:rsidR="003B7F02" w:rsidRPr="004C6291" w:rsidRDefault="004C6291" w:rsidP="003B7F02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Functions-</w:t>
                            </w:r>
                          </w:p>
                          <w:p w:rsidR="003B7F02" w:rsidRDefault="003B7F02" w:rsidP="003B7F02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rway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for respiration</w:t>
                            </w:r>
                          </w:p>
                          <w:p w:rsidR="003B7F02" w:rsidRDefault="003B7F02" w:rsidP="003B7F02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Moistens &amp; warms incoming air</w:t>
                            </w:r>
                          </w:p>
                          <w:p w:rsidR="003B7F02" w:rsidRDefault="003B7F02" w:rsidP="003B7F02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Filters &amp; Cleans inspired air</w:t>
                            </w:r>
                          </w:p>
                          <w:p w:rsidR="004C6291" w:rsidRDefault="004C6291" w:rsidP="003B7F02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Resonating chamber for speech</w:t>
                            </w:r>
                          </w:p>
                          <w:p w:rsidR="004C6291" w:rsidRDefault="004C6291" w:rsidP="003B7F02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Olfactory (smell) receptors</w:t>
                            </w:r>
                          </w:p>
                          <w:p w:rsidR="004C6291" w:rsidRDefault="004C6291" w:rsidP="004C6291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4C6291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Structure of external nose: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differences in nose size/shape due to difference in nasal cartilages</w:t>
                            </w:r>
                          </w:p>
                          <w:p w:rsidR="004C6291" w:rsidRPr="004C6291" w:rsidRDefault="004C6291" w:rsidP="004C6291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4C6291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*Skin covering dorsal/lateral aspects of nose is thin, contains many </w:t>
                            </w:r>
                            <w:r w:rsidRPr="004C6291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sebaceous (</w:t>
                            </w:r>
                            <w:r w:rsidRPr="004C6291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oily</w:t>
                            </w:r>
                            <w:r w:rsidRPr="004C6291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  <w:r w:rsidRPr="004C6291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glands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E056A" id="_x0000_s1030" type="#_x0000_t202" style="position:absolute;margin-left:0;margin-top:312.55pt;width:560.65pt;height:168.6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">
                <v:textbox>
                  <w:txbxContent>
                    <w:p w:rsidR="003B7F02" w:rsidRDefault="003B7F02" w:rsidP="00A728DF">
                      <w:pPr>
                        <w:pStyle w:val="a3"/>
                        <w:numPr>
                          <w:ilvl w:val="0"/>
                          <w:numId w:val="12"/>
                        </w:numPr>
                        <w:ind w:leftChars="0"/>
                      </w:pPr>
                      <w:r>
                        <w:t>Nose</w:t>
                      </w:r>
                    </w:p>
                    <w:p w:rsidR="003B7F02" w:rsidRPr="004C6291" w:rsidRDefault="004C6291" w:rsidP="003B7F02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Functions-</w:t>
                      </w:r>
                    </w:p>
                    <w:p w:rsidR="003B7F02" w:rsidRDefault="003B7F02" w:rsidP="003B7F02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rway </w:t>
                      </w:r>
                      <w:r>
                        <w:rPr>
                          <w:sz w:val="20"/>
                          <w:szCs w:val="20"/>
                        </w:rPr>
                        <w:t>for respiration</w:t>
                      </w:r>
                    </w:p>
                    <w:p w:rsidR="003B7F02" w:rsidRDefault="003B7F02" w:rsidP="003B7F02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Moistens &amp; warms incoming air</w:t>
                      </w:r>
                    </w:p>
                    <w:p w:rsidR="003B7F02" w:rsidRDefault="003B7F02" w:rsidP="003B7F02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Filters &amp; Cleans inspired air</w:t>
                      </w:r>
                    </w:p>
                    <w:p w:rsidR="004C6291" w:rsidRDefault="004C6291" w:rsidP="003B7F02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Resonating chamber for speech</w:t>
                      </w:r>
                    </w:p>
                    <w:p w:rsidR="004C6291" w:rsidRDefault="004C6291" w:rsidP="003B7F02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Olfactory (smell) receptors</w:t>
                      </w:r>
                    </w:p>
                    <w:p w:rsidR="004C6291" w:rsidRDefault="004C6291" w:rsidP="004C6291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4C6291">
                        <w:rPr>
                          <w:rFonts w:hint="eastAsia"/>
                          <w:b/>
                          <w:sz w:val="20"/>
                          <w:szCs w:val="20"/>
                        </w:rPr>
                        <w:t>Structure of external nose: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differences in nose size/shape due to difference in nasal cartilages</w:t>
                      </w:r>
                    </w:p>
                    <w:p w:rsidR="004C6291" w:rsidRPr="004C6291" w:rsidRDefault="004C6291" w:rsidP="004C6291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4C6291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 xml:space="preserve">*Skin covering dorsal/lateral aspects of nose is thin, contains many </w:t>
                      </w:r>
                      <w:r w:rsidRPr="004C6291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sebaceous (</w:t>
                      </w:r>
                      <w:r w:rsidRPr="004C6291">
                        <w:rPr>
                          <w:b/>
                          <w:color w:val="FF0000"/>
                          <w:sz w:val="20"/>
                          <w:szCs w:val="20"/>
                        </w:rPr>
                        <w:t>oily</w:t>
                      </w:r>
                      <w:r w:rsidRPr="004C6291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)</w:t>
                      </w:r>
                      <w:r w:rsidRPr="004C6291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 glands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663466" wp14:editId="60F53127">
                <wp:simplePos x="0" y="0"/>
                <wp:positionH relativeFrom="margin">
                  <wp:align>center</wp:align>
                </wp:positionH>
                <wp:positionV relativeFrom="paragraph">
                  <wp:posOffset>1832398</wp:posOffset>
                </wp:positionV>
                <wp:extent cx="7120255" cy="1998134"/>
                <wp:effectExtent l="0" t="0" r="23495" b="2159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19981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561D" w:rsidRDefault="00D8561D" w:rsidP="00D8561D">
                            <w:r>
                              <w:t>[6.1] Conduction and Respiratory zones</w:t>
                            </w:r>
                          </w:p>
                          <w:p w:rsidR="00D8561D" w:rsidRDefault="00D8561D" w:rsidP="00D8561D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8561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Conducting zone (Passage ways)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– </w:t>
                            </w:r>
                          </w:p>
                          <w:p w:rsidR="00D8561D" w:rsidRDefault="00D8561D" w:rsidP="00D8561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Nose </w:t>
                            </w:r>
                            <w:r w:rsidRPr="00D8561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Nasal cavity </w:t>
                            </w:r>
                            <w:r w:rsidRPr="00D8561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Pharynx </w:t>
                            </w:r>
                            <w:r w:rsidRPr="00D8561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Larynx </w:t>
                            </w:r>
                            <w:r w:rsidRPr="00D8561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Trachea </w:t>
                            </w:r>
                            <w:r w:rsidRPr="00D8561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Bronchi, bronchioles,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terminal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bronchioles</w:t>
                            </w:r>
                          </w:p>
                          <w:p w:rsidR="00D8561D" w:rsidRDefault="00D8561D" w:rsidP="00D8561D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*Conducting zone organs also </w:t>
                            </w:r>
                            <w:r w:rsidRPr="00D8561D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cleanse</w:t>
                            </w:r>
                            <w:r w:rsidRPr="00D8561D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8561D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humidify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>and</w:t>
                            </w:r>
                            <w:r w:rsidRPr="00D8561D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warm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incoming air</w:t>
                            </w:r>
                          </w:p>
                          <w:p w:rsidR="00D8561D" w:rsidRDefault="00D8561D" w:rsidP="00D8561D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D8561D" w:rsidRDefault="00D8561D" w:rsidP="00D8561D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8561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Respiratory zone (Site of gas exchange)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– </w:t>
                            </w:r>
                          </w:p>
                          <w:p w:rsidR="00D8561D" w:rsidRPr="00D8561D" w:rsidRDefault="00D8561D" w:rsidP="00D8561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Composed of respiratory bronchioles, alveolar ducts, alveoli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63466" id="_x0000_s1031" type="#_x0000_t202" style="position:absolute;margin-left:0;margin-top:144.3pt;width:560.65pt;height:157.3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">
                <v:textbox>
                  <w:txbxContent>
                    <w:p w:rsidR="00D8561D" w:rsidRDefault="00D8561D" w:rsidP="00D8561D">
                      <w:r>
                        <w:t>[6.1] Conduction and Respiratory zones</w:t>
                      </w:r>
                    </w:p>
                    <w:p w:rsidR="00D8561D" w:rsidRDefault="00D8561D" w:rsidP="00D8561D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8561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Conducting zone (Passage ways)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– </w:t>
                      </w:r>
                    </w:p>
                    <w:p w:rsidR="00D8561D" w:rsidRDefault="00D8561D" w:rsidP="00D8561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Nose </w:t>
                      </w:r>
                      <w:r w:rsidRPr="00D8561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Nasal cavity </w:t>
                      </w:r>
                      <w:r w:rsidRPr="00D8561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Pharynx </w:t>
                      </w:r>
                      <w:r w:rsidRPr="00D8561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Larynx </w:t>
                      </w:r>
                      <w:r w:rsidRPr="00D8561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Trachea </w:t>
                      </w:r>
                      <w:r w:rsidRPr="00D8561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Bronchi, bronchioles,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terminal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bronchioles</w:t>
                      </w:r>
                    </w:p>
                    <w:p w:rsidR="00D8561D" w:rsidRDefault="00D8561D" w:rsidP="00D8561D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 xml:space="preserve">*Conducting zone organs also </w:t>
                      </w:r>
                      <w:r w:rsidRPr="00D8561D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cleanse</w:t>
                      </w:r>
                      <w:r w:rsidRPr="00D8561D">
                        <w:rPr>
                          <w:b/>
                          <w:color w:val="FF0000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D8561D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humidify 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>and</w:t>
                      </w:r>
                      <w:r w:rsidRPr="00D8561D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 warm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 incoming air</w:t>
                      </w:r>
                    </w:p>
                    <w:p w:rsidR="00D8561D" w:rsidRDefault="00D8561D" w:rsidP="00D8561D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</w:p>
                    <w:p w:rsidR="00D8561D" w:rsidRDefault="00D8561D" w:rsidP="00D8561D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8561D">
                        <w:rPr>
                          <w:b/>
                          <w:sz w:val="20"/>
                          <w:szCs w:val="20"/>
                          <w:u w:val="single"/>
                        </w:rPr>
                        <w:t>Respiratory zone (Site of gas exchange)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– </w:t>
                      </w:r>
                    </w:p>
                    <w:p w:rsidR="00D8561D" w:rsidRPr="00D8561D" w:rsidRDefault="00D8561D" w:rsidP="00D8561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Composed of respiratory bronchioles, alveolar ducts, alveoli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6B8800" wp14:editId="6D4D31E0">
                <wp:simplePos x="0" y="0"/>
                <wp:positionH relativeFrom="margin">
                  <wp:posOffset>5156200</wp:posOffset>
                </wp:positionH>
                <wp:positionV relativeFrom="paragraph">
                  <wp:posOffset>1748367</wp:posOffset>
                </wp:positionV>
                <wp:extent cx="1833033" cy="205740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3033" cy="205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F69" w:rsidRDefault="00313F6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89BF20" wp14:editId="43760F5C">
                                  <wp:extent cx="1972647" cy="2087033"/>
                                  <wp:effectExtent l="0" t="0" r="8890" b="889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85769" cy="21009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B8800" id="_x0000_s1032" type="#_x0000_t202" style="position:absolute;margin-left:406pt;margin-top:137.65pt;width:144.35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" filled="f" stroked="f" strokeweight=".5pt">
                <v:textbox>
                  <w:txbxContent>
                    <w:p w:rsidR="00313F69" w:rsidRDefault="00313F69">
                      <w:r>
                        <w:rPr>
                          <w:noProof/>
                        </w:rPr>
                        <w:drawing>
                          <wp:inline distT="0" distB="0" distL="0" distR="0" wp14:anchorId="5489BF20" wp14:editId="43760F5C">
                            <wp:extent cx="1972647" cy="2087033"/>
                            <wp:effectExtent l="0" t="0" r="8890" b="889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85769" cy="21009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29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A2C3BE" wp14:editId="413C1E8C">
                <wp:simplePos x="0" y="0"/>
                <wp:positionH relativeFrom="column">
                  <wp:posOffset>2573655</wp:posOffset>
                </wp:positionH>
                <wp:positionV relativeFrom="paragraph">
                  <wp:posOffset>5303943</wp:posOffset>
                </wp:positionV>
                <wp:extent cx="1951566" cy="740834"/>
                <wp:effectExtent l="0" t="0" r="0" b="254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566" cy="740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91" w:rsidRPr="004C6291" w:rsidRDefault="004C629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**</w:t>
                            </w:r>
                            <w:r w:rsidRPr="004C629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Nose is most</w:t>
                            </w:r>
                            <w:r w:rsidRPr="004C6291">
                              <w:rPr>
                                <w:sz w:val="20"/>
                                <w:szCs w:val="20"/>
                              </w:rPr>
                              <w:t>ly cartilages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2C3BE" id="文字方塊 7" o:spid="_x0000_s1033" type="#_x0000_t202" style="position:absolute;margin-left:202.65pt;margin-top:417.65pt;width:153.65pt;height:5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" filled="f" stroked="f" strokeweight=".5pt">
                <v:textbox>
                  <w:txbxContent>
                    <w:p w:rsidR="004C6291" w:rsidRPr="004C6291" w:rsidRDefault="004C629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**</w:t>
                      </w:r>
                      <w:r w:rsidRPr="004C6291">
                        <w:rPr>
                          <w:rFonts w:hint="eastAsia"/>
                          <w:sz w:val="20"/>
                          <w:szCs w:val="20"/>
                        </w:rPr>
                        <w:t>Nose is most</w:t>
                      </w:r>
                      <w:r w:rsidRPr="004C6291">
                        <w:rPr>
                          <w:sz w:val="20"/>
                          <w:szCs w:val="20"/>
                        </w:rPr>
                        <w:t>ly cartilages</w:t>
                      </w:r>
                    </w:p>
                  </w:txbxContent>
                </v:textbox>
              </v:shape>
            </w:pict>
          </mc:Fallback>
        </mc:AlternateContent>
      </w:r>
    </w:p>
    <w:p w:rsidR="008A6886" w:rsidRPr="008A6886" w:rsidRDefault="008A6886" w:rsidP="008A6886">
      <w:pPr>
        <w:rPr>
          <w:lang w:val="en-CA"/>
        </w:rPr>
      </w:pPr>
    </w:p>
    <w:p w:rsidR="008A6886" w:rsidRPr="008A6886" w:rsidRDefault="008A6886" w:rsidP="008A6886">
      <w:pPr>
        <w:rPr>
          <w:lang w:val="en-CA"/>
        </w:rPr>
      </w:pPr>
    </w:p>
    <w:p w:rsidR="008A6886" w:rsidRPr="008A6886" w:rsidRDefault="008A6886" w:rsidP="008A6886">
      <w:pPr>
        <w:rPr>
          <w:lang w:val="en-CA"/>
        </w:rPr>
      </w:pPr>
    </w:p>
    <w:p w:rsidR="008A6886" w:rsidRPr="008A6886" w:rsidRDefault="008A6886" w:rsidP="008A6886">
      <w:pPr>
        <w:rPr>
          <w:lang w:val="en-CA"/>
        </w:rPr>
      </w:pPr>
    </w:p>
    <w:p w:rsidR="008A6886" w:rsidRPr="008A6886" w:rsidRDefault="008A6886" w:rsidP="008A6886">
      <w:pPr>
        <w:rPr>
          <w:lang w:val="en-CA"/>
        </w:rPr>
      </w:pPr>
    </w:p>
    <w:p w:rsidR="008A6886" w:rsidRDefault="008A6886" w:rsidP="008A6886">
      <w:pPr>
        <w:rPr>
          <w:lang w:val="en-CA"/>
        </w:rPr>
      </w:pPr>
    </w:p>
    <w:p w:rsidR="008A6886" w:rsidRDefault="008A6886" w:rsidP="008A6886">
      <w:pPr>
        <w:tabs>
          <w:tab w:val="left" w:pos="3627"/>
        </w:tabs>
        <w:rPr>
          <w:lang w:val="en-CA"/>
        </w:rPr>
      </w:pPr>
      <w:r>
        <w:rPr>
          <w:lang w:val="en-CA"/>
        </w:rPr>
        <w:tab/>
      </w:r>
    </w:p>
    <w:p w:rsidR="008A6886" w:rsidRDefault="008A6886">
      <w:pPr>
        <w:widowControl/>
        <w:rPr>
          <w:lang w:val="en-CA"/>
        </w:rPr>
      </w:pPr>
      <w:r>
        <w:rPr>
          <w:lang w:val="en-CA"/>
        </w:rPr>
        <w:br w:type="page"/>
      </w:r>
    </w:p>
    <w:p w:rsidR="008A6886" w:rsidRDefault="00A91019">
      <w:pPr>
        <w:widowControl/>
        <w:rPr>
          <w:lang w:val="en-CA"/>
        </w:rPr>
      </w:pPr>
      <w:r w:rsidRPr="00287416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7BFF4F1" wp14:editId="7A24B7DC">
                <wp:simplePos x="0" y="0"/>
                <wp:positionH relativeFrom="margin">
                  <wp:align>center</wp:align>
                </wp:positionH>
                <wp:positionV relativeFrom="paragraph">
                  <wp:posOffset>4554220</wp:posOffset>
                </wp:positionV>
                <wp:extent cx="7120255" cy="4347633"/>
                <wp:effectExtent l="0" t="0" r="23495" b="1524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434763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8DF" w:rsidRDefault="00A728DF" w:rsidP="00A728DF">
                            <w:r>
                              <w:t>3)  Pharynx</w:t>
                            </w:r>
                          </w:p>
                          <w:p w:rsidR="00A728DF" w:rsidRDefault="00A728DF" w:rsidP="00A728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Common pathway for food and air, wall composed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of skeletal muscle throughout</w:t>
                            </w:r>
                          </w:p>
                          <w:p w:rsidR="00A728DF" w:rsidRDefault="00A728DF" w:rsidP="00A728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~13 cm length; mucosal lining varies</w:t>
                            </w:r>
                          </w:p>
                          <w:p w:rsidR="00A728DF" w:rsidRDefault="00A728DF" w:rsidP="00A728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728DF" w:rsidRPr="0067082B" w:rsidRDefault="00A728DF" w:rsidP="00A728DF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7082B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3a) </w:t>
                            </w:r>
                            <w:r w:rsidRPr="0067082B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Naso</w:t>
                            </w:r>
                            <w:r w:rsidRPr="0067082B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pharynx </w:t>
                            </w:r>
                            <w:r w:rsidRPr="0067082B">
                              <w:rPr>
                                <w:b/>
                                <w:bCs/>
                                <w:color w:val="FFC000"/>
                                <w:sz w:val="20"/>
                                <w:szCs w:val="20"/>
                                <w:u w:val="single"/>
                              </w:rPr>
                              <w:t>------------</w:t>
                            </w:r>
                          </w:p>
                          <w:p w:rsidR="00A728DF" w:rsidRDefault="00A728DF" w:rsidP="00A728DF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Below sphenoid bone, above soft palate</w:t>
                            </w:r>
                          </w:p>
                          <w:p w:rsidR="00061941" w:rsidRDefault="00061941" w:rsidP="00A728DF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Only and air passageway</w:t>
                            </w:r>
                          </w:p>
                          <w:p w:rsidR="00061941" w:rsidRPr="0067082B" w:rsidRDefault="00061941" w:rsidP="00A728DF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7082B">
                              <w:rPr>
                                <w:i/>
                                <w:sz w:val="20"/>
                                <w:szCs w:val="20"/>
                              </w:rPr>
                              <w:t>Pseudostratified ciliated epithelium</w:t>
                            </w:r>
                          </w:p>
                          <w:p w:rsidR="00061941" w:rsidRDefault="00061941" w:rsidP="00A728DF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Pharyngeal tonsils</w:t>
                            </w:r>
                          </w:p>
                          <w:p w:rsidR="00061941" w:rsidRDefault="00061941" w:rsidP="00A728DF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A652BB">
                              <w:rPr>
                                <w:b/>
                                <w:sz w:val="20"/>
                                <w:szCs w:val="20"/>
                              </w:rPr>
                              <w:t>P</w:t>
                            </w:r>
                            <w:r w:rsidR="00A652BB" w:rsidRPr="00A652BB">
                              <w:rPr>
                                <w:b/>
                                <w:sz w:val="20"/>
                                <w:szCs w:val="20"/>
                              </w:rPr>
                              <w:t>haryngotympanic (auditory) tubes</w:t>
                            </w:r>
                            <w:r w:rsidR="00A652BB">
                              <w:rPr>
                                <w:sz w:val="20"/>
                                <w:szCs w:val="20"/>
                              </w:rPr>
                              <w:t xml:space="preserve"> drain from middle ear</w:t>
                            </w:r>
                          </w:p>
                          <w:p w:rsidR="00A652BB" w:rsidRDefault="00A652BB" w:rsidP="00A652BB">
                            <w:pPr>
                              <w:pStyle w:val="a3"/>
                              <w:ind w:leftChars="0" w:left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(Opening of mouth will cause air flow into middle ear to balance the pressure)</w:t>
                            </w:r>
                          </w:p>
                          <w:p w:rsidR="0067082B" w:rsidRPr="00A91019" w:rsidRDefault="0067082B" w:rsidP="0067082B">
                            <w:pPr>
                              <w:pStyle w:val="a3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91019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Soft palate rises when swallowing, prevent food going up the nasal cavity</w:t>
                            </w:r>
                          </w:p>
                          <w:p w:rsidR="0067082B" w:rsidRDefault="0067082B" w:rsidP="0067082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7082B" w:rsidRPr="00A91019" w:rsidRDefault="0067082B" w:rsidP="0067082B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91019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3b) </w:t>
                            </w:r>
                            <w:r w:rsidRPr="00A91019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Oro</w:t>
                            </w:r>
                            <w:r w:rsidRPr="00A91019">
                              <w:rPr>
                                <w:sz w:val="20"/>
                                <w:szCs w:val="20"/>
                                <w:u w:val="single"/>
                              </w:rPr>
                              <w:t>pharynx</w:t>
                            </w:r>
                            <w:r w:rsidR="00A91019" w:rsidRPr="00A91019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A91019" w:rsidRPr="00A91019">
                              <w:rPr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  <w:u w:val="single"/>
                              </w:rPr>
                              <w:t>------------</w:t>
                            </w:r>
                          </w:p>
                          <w:p w:rsidR="0067082B" w:rsidRDefault="0067082B" w:rsidP="0067082B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Fauces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connect oral cavity with oropharynx</w:t>
                            </w:r>
                          </w:p>
                          <w:p w:rsidR="0067082B" w:rsidRDefault="0067082B" w:rsidP="0067082B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From soft palate to epiglottis (air and food)</w:t>
                            </w:r>
                          </w:p>
                          <w:p w:rsidR="0067082B" w:rsidRDefault="0067082B" w:rsidP="0067082B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Epithelium becomes </w:t>
                            </w:r>
                            <w:r w:rsidRPr="0067082B">
                              <w:rPr>
                                <w:i/>
                                <w:sz w:val="20"/>
                                <w:szCs w:val="20"/>
                              </w:rPr>
                              <w:t>stratified squamous</w:t>
                            </w:r>
                          </w:p>
                          <w:p w:rsidR="0067082B" w:rsidRPr="0067082B" w:rsidRDefault="0067082B" w:rsidP="0067082B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Paired palatine tonsils + single lingual tonsil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FF4F1" id="_x0000_s1034" type="#_x0000_t202" style="position:absolute;margin-left:0;margin-top:358.6pt;width:560.65pt;height:342.35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" filled="f" strokecolor="#823b0b [1605]">
                <v:textbox>
                  <w:txbxContent>
                    <w:p w:rsidR="00A728DF" w:rsidRDefault="00A728DF" w:rsidP="00A728DF">
                      <w:r>
                        <w:t>3)  Pharynx</w:t>
                      </w:r>
                    </w:p>
                    <w:p w:rsidR="00A728DF" w:rsidRDefault="00A728DF" w:rsidP="00A728D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Common pathway for food and air, wall composed </w:t>
                      </w:r>
                      <w:r>
                        <w:rPr>
                          <w:sz w:val="20"/>
                          <w:szCs w:val="20"/>
                        </w:rPr>
                        <w:t>of skeletal muscle throughout</w:t>
                      </w:r>
                    </w:p>
                    <w:p w:rsidR="00A728DF" w:rsidRDefault="00A728DF" w:rsidP="00A728D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~13 cm length; mucosal lining varies</w:t>
                      </w:r>
                    </w:p>
                    <w:p w:rsidR="00A728DF" w:rsidRDefault="00A728DF" w:rsidP="00A728DF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A728DF" w:rsidRPr="0067082B" w:rsidRDefault="00A728DF" w:rsidP="00A728DF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67082B">
                        <w:rPr>
                          <w:sz w:val="20"/>
                          <w:szCs w:val="20"/>
                          <w:u w:val="single"/>
                        </w:rPr>
                        <w:t xml:space="preserve">3a) </w:t>
                      </w:r>
                      <w:r w:rsidRPr="0067082B">
                        <w:rPr>
                          <w:b/>
                          <w:sz w:val="20"/>
                          <w:szCs w:val="20"/>
                          <w:u w:val="single"/>
                        </w:rPr>
                        <w:t>Naso</w:t>
                      </w:r>
                      <w:r w:rsidRPr="0067082B">
                        <w:rPr>
                          <w:sz w:val="20"/>
                          <w:szCs w:val="20"/>
                          <w:u w:val="single"/>
                        </w:rPr>
                        <w:t xml:space="preserve">pharynx </w:t>
                      </w:r>
                      <w:r w:rsidRPr="0067082B">
                        <w:rPr>
                          <w:b/>
                          <w:bCs/>
                          <w:color w:val="FFC000"/>
                          <w:sz w:val="20"/>
                          <w:szCs w:val="20"/>
                          <w:u w:val="single"/>
                        </w:rPr>
                        <w:t>------------</w:t>
                      </w:r>
                    </w:p>
                    <w:p w:rsidR="00A728DF" w:rsidRDefault="00A728DF" w:rsidP="00A728DF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Below sphenoid bone, above soft palate</w:t>
                      </w:r>
                    </w:p>
                    <w:p w:rsidR="00061941" w:rsidRDefault="00061941" w:rsidP="00A728DF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Only and air passageway</w:t>
                      </w:r>
                    </w:p>
                    <w:p w:rsidR="00061941" w:rsidRPr="0067082B" w:rsidRDefault="00061941" w:rsidP="00A728DF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i/>
                          <w:sz w:val="20"/>
                          <w:szCs w:val="20"/>
                        </w:rPr>
                      </w:pPr>
                      <w:r w:rsidRPr="0067082B">
                        <w:rPr>
                          <w:i/>
                          <w:sz w:val="20"/>
                          <w:szCs w:val="20"/>
                        </w:rPr>
                        <w:t>Pseudostratified ciliated epithelium</w:t>
                      </w:r>
                    </w:p>
                    <w:p w:rsidR="00061941" w:rsidRDefault="00061941" w:rsidP="00A728DF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Pharyngeal tonsils</w:t>
                      </w:r>
                    </w:p>
                    <w:p w:rsidR="00061941" w:rsidRDefault="00061941" w:rsidP="00A728DF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A652BB">
                        <w:rPr>
                          <w:b/>
                          <w:sz w:val="20"/>
                          <w:szCs w:val="20"/>
                        </w:rPr>
                        <w:t>P</w:t>
                      </w:r>
                      <w:r w:rsidR="00A652BB" w:rsidRPr="00A652BB">
                        <w:rPr>
                          <w:b/>
                          <w:sz w:val="20"/>
                          <w:szCs w:val="20"/>
                        </w:rPr>
                        <w:t>haryngotympanic (auditory) tubes</w:t>
                      </w:r>
                      <w:r w:rsidR="00A652BB">
                        <w:rPr>
                          <w:sz w:val="20"/>
                          <w:szCs w:val="20"/>
                        </w:rPr>
                        <w:t xml:space="preserve"> drain from middle ear</w:t>
                      </w:r>
                    </w:p>
                    <w:p w:rsidR="00A652BB" w:rsidRDefault="00A652BB" w:rsidP="00A652BB">
                      <w:pPr>
                        <w:pStyle w:val="a3"/>
                        <w:ind w:leftChars="0" w:left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(Opening of mouth will cause air flow into middle ear to balance the pressure)</w:t>
                      </w:r>
                    </w:p>
                    <w:p w:rsidR="0067082B" w:rsidRPr="00A91019" w:rsidRDefault="0067082B" w:rsidP="0067082B">
                      <w:pPr>
                        <w:pStyle w:val="a3"/>
                        <w:numPr>
                          <w:ilvl w:val="0"/>
                          <w:numId w:val="14"/>
                        </w:numPr>
                        <w:ind w:leftChars="0"/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A91019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>Soft palate rises when swallowing, prevent food going up the nasal cavity</w:t>
                      </w:r>
                    </w:p>
                    <w:p w:rsidR="0067082B" w:rsidRDefault="0067082B" w:rsidP="0067082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67082B" w:rsidRPr="00A91019" w:rsidRDefault="0067082B" w:rsidP="0067082B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A91019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3b) </w:t>
                      </w:r>
                      <w:r w:rsidRPr="00A91019">
                        <w:rPr>
                          <w:b/>
                          <w:sz w:val="20"/>
                          <w:szCs w:val="20"/>
                          <w:u w:val="single"/>
                        </w:rPr>
                        <w:t>Oro</w:t>
                      </w:r>
                      <w:r w:rsidRPr="00A91019">
                        <w:rPr>
                          <w:sz w:val="20"/>
                          <w:szCs w:val="20"/>
                          <w:u w:val="single"/>
                        </w:rPr>
                        <w:t>pharynx</w:t>
                      </w:r>
                      <w:r w:rsidR="00A91019" w:rsidRPr="00A91019">
                        <w:rPr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A91019" w:rsidRPr="00A91019">
                        <w:rPr>
                          <w:b/>
                          <w:bCs/>
                          <w:color w:val="D9D9D9" w:themeColor="background1" w:themeShade="D9"/>
                          <w:sz w:val="20"/>
                          <w:szCs w:val="20"/>
                          <w:u w:val="single"/>
                        </w:rPr>
                        <w:t>------------</w:t>
                      </w:r>
                    </w:p>
                    <w:p w:rsidR="0067082B" w:rsidRDefault="0067082B" w:rsidP="0067082B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0"/>
                          <w:szCs w:val="20"/>
                        </w:rPr>
                        <w:t>Fauces</w:t>
                      </w:r>
                      <w:proofErr w:type="spellEnd"/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connect oral cavity with oropharynx</w:t>
                      </w:r>
                    </w:p>
                    <w:p w:rsidR="0067082B" w:rsidRDefault="0067082B" w:rsidP="0067082B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From soft palate to epiglottis (air and food)</w:t>
                      </w:r>
                    </w:p>
                    <w:p w:rsidR="0067082B" w:rsidRDefault="0067082B" w:rsidP="0067082B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Epithelium becomes </w:t>
                      </w:r>
                      <w:r w:rsidRPr="0067082B">
                        <w:rPr>
                          <w:i/>
                          <w:sz w:val="20"/>
                          <w:szCs w:val="20"/>
                        </w:rPr>
                        <w:t>stratified squamous</w:t>
                      </w:r>
                    </w:p>
                    <w:p w:rsidR="0067082B" w:rsidRPr="0067082B" w:rsidRDefault="0067082B" w:rsidP="0067082B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Paired palatine tonsils + single lingual tonsil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1A2575" wp14:editId="231BC88E">
                <wp:simplePos x="0" y="0"/>
                <wp:positionH relativeFrom="column">
                  <wp:posOffset>2764367</wp:posOffset>
                </wp:positionH>
                <wp:positionV relativeFrom="paragraph">
                  <wp:posOffset>7505700</wp:posOffset>
                </wp:positionV>
                <wp:extent cx="4118610" cy="1270000"/>
                <wp:effectExtent l="0" t="0" r="0" b="635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8610" cy="127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019" w:rsidRDefault="00A91019">
                            <w:pPr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91019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3c) </w:t>
                            </w:r>
                            <w:r w:rsidRPr="00A91019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Laryngo</w:t>
                            </w:r>
                            <w:r w:rsidRPr="00A91019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pharynx </w:t>
                            </w:r>
                            <w:r w:rsidRPr="00A91019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  <w:t>------------</w:t>
                            </w:r>
                          </w:p>
                          <w:p w:rsidR="00A91019" w:rsidRDefault="00A91019" w:rsidP="00A91019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ir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and food</w:t>
                            </w:r>
                          </w:p>
                          <w:p w:rsidR="00A91019" w:rsidRDefault="00A91019" w:rsidP="00A91019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ind w:leftChars="0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Remain </w:t>
                            </w:r>
                            <w:r w:rsidRPr="00A91019">
                              <w:rPr>
                                <w:i/>
                                <w:sz w:val="20"/>
                                <w:szCs w:val="20"/>
                              </w:rPr>
                              <w:t>Stratified squamous</w:t>
                            </w:r>
                          </w:p>
                          <w:p w:rsidR="00A91019" w:rsidRPr="00A91019" w:rsidRDefault="00A91019" w:rsidP="00A91019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ind w:leftChars="0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Epiglottis to larynx </w:t>
                            </w:r>
                            <w:r w:rsidRPr="00A91019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Diverge respiratory &amp; GI pathways</w:t>
                            </w:r>
                          </w:p>
                          <w:p w:rsidR="00A91019" w:rsidRPr="00A91019" w:rsidRDefault="00A91019" w:rsidP="00A91019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ind w:leftChars="0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91019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Epiglottis rise to </w:t>
                            </w:r>
                            <w:r w:rsidRPr="00A91019">
                              <w:rPr>
                                <w:color w:val="FF0000"/>
                                <w:sz w:val="20"/>
                                <w:szCs w:val="20"/>
                              </w:rPr>
                              <w:t>block the respiratory pathway, prevent food getting 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A2575" id="文字方塊 19" o:spid="_x0000_s1035" type="#_x0000_t202" style="position:absolute;margin-left:217.65pt;margin-top:591pt;width:324.3pt;height:10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" fillcolor="white [3201]" stroked="f" strokeweight=".5pt">
                <v:textbox>
                  <w:txbxContent>
                    <w:p w:rsidR="00A91019" w:rsidRDefault="00A91019">
                      <w:pPr>
                        <w:rPr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</w:pPr>
                      <w:r w:rsidRPr="00A91019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3c) </w:t>
                      </w:r>
                      <w:r w:rsidRPr="00A91019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Laryngo</w:t>
                      </w:r>
                      <w:r w:rsidRPr="00A91019">
                        <w:rPr>
                          <w:sz w:val="20"/>
                          <w:szCs w:val="20"/>
                          <w:u w:val="single"/>
                        </w:rPr>
                        <w:t xml:space="preserve">pharynx </w:t>
                      </w:r>
                      <w:r w:rsidRPr="00A91019">
                        <w:rPr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  <w:t>------------</w:t>
                      </w:r>
                    </w:p>
                    <w:p w:rsidR="00A91019" w:rsidRDefault="00A91019" w:rsidP="00A91019">
                      <w:pPr>
                        <w:pStyle w:val="a3"/>
                        <w:numPr>
                          <w:ilvl w:val="0"/>
                          <w:numId w:val="15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ir </w:t>
                      </w:r>
                      <w:r>
                        <w:rPr>
                          <w:sz w:val="20"/>
                          <w:szCs w:val="20"/>
                        </w:rPr>
                        <w:t>and food</w:t>
                      </w:r>
                    </w:p>
                    <w:p w:rsidR="00A91019" w:rsidRDefault="00A91019" w:rsidP="00A91019">
                      <w:pPr>
                        <w:pStyle w:val="a3"/>
                        <w:numPr>
                          <w:ilvl w:val="0"/>
                          <w:numId w:val="15"/>
                        </w:numPr>
                        <w:ind w:leftChars="0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Remain </w:t>
                      </w:r>
                      <w:r w:rsidRPr="00A91019">
                        <w:rPr>
                          <w:i/>
                          <w:sz w:val="20"/>
                          <w:szCs w:val="20"/>
                        </w:rPr>
                        <w:t>Stratified squamous</w:t>
                      </w:r>
                    </w:p>
                    <w:p w:rsidR="00A91019" w:rsidRPr="00A91019" w:rsidRDefault="00A91019" w:rsidP="00A91019">
                      <w:pPr>
                        <w:pStyle w:val="a3"/>
                        <w:numPr>
                          <w:ilvl w:val="0"/>
                          <w:numId w:val="15"/>
                        </w:numPr>
                        <w:ind w:leftChars="0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Epiglottis to larynx </w:t>
                      </w:r>
                      <w:r w:rsidRPr="00A91019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Diverge respiratory &amp; GI pathways</w:t>
                      </w:r>
                    </w:p>
                    <w:p w:rsidR="00A91019" w:rsidRPr="00A91019" w:rsidRDefault="00A91019" w:rsidP="00A91019">
                      <w:pPr>
                        <w:pStyle w:val="a3"/>
                        <w:numPr>
                          <w:ilvl w:val="0"/>
                          <w:numId w:val="16"/>
                        </w:numPr>
                        <w:ind w:leftChars="0"/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A91019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 xml:space="preserve">Epiglottis rise to </w:t>
                      </w:r>
                      <w:r w:rsidRPr="00A91019">
                        <w:rPr>
                          <w:color w:val="FF0000"/>
                          <w:sz w:val="20"/>
                          <w:szCs w:val="20"/>
                        </w:rPr>
                        <w:t>block the respiratory pathway, prevent food getting 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CCD47E" wp14:editId="5C00CCF3">
                <wp:simplePos x="0" y="0"/>
                <wp:positionH relativeFrom="column">
                  <wp:posOffset>4753822</wp:posOffset>
                </wp:positionH>
                <wp:positionV relativeFrom="paragraph">
                  <wp:posOffset>4482888</wp:posOffset>
                </wp:positionV>
                <wp:extent cx="2806700" cy="3175000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317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8DF" w:rsidRDefault="00A728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5750AE" wp14:editId="27BF151B">
                                  <wp:extent cx="2032000" cy="2814715"/>
                                  <wp:effectExtent l="0" t="0" r="6350" b="5080"/>
                                  <wp:docPr id="18" name="圖片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7422" cy="2822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CD47E" id="文字方塊 17" o:spid="_x0000_s1036" type="#_x0000_t202" style="position:absolute;margin-left:374.3pt;margin-top:353pt;width:221pt;height:250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" filled="f" stroked="f" strokeweight=".5pt">
                <v:textbox style="mso-fit-shape-to-text:t">
                  <w:txbxContent>
                    <w:p w:rsidR="00A728DF" w:rsidRDefault="00A728DF">
                      <w:r>
                        <w:rPr>
                          <w:noProof/>
                        </w:rPr>
                        <w:drawing>
                          <wp:inline distT="0" distB="0" distL="0" distR="0" wp14:anchorId="635750AE" wp14:editId="27BF151B">
                            <wp:extent cx="2032000" cy="2814715"/>
                            <wp:effectExtent l="0" t="0" r="6350" b="5080"/>
                            <wp:docPr id="18" name="圖片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7422" cy="2822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728DF"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7E8E388" wp14:editId="0C6D9F38">
                <wp:simplePos x="0" y="0"/>
                <wp:positionH relativeFrom="margin">
                  <wp:align>center</wp:align>
                </wp:positionH>
                <wp:positionV relativeFrom="paragraph">
                  <wp:posOffset>2543810</wp:posOffset>
                </wp:positionV>
                <wp:extent cx="7120255" cy="1845734"/>
                <wp:effectExtent l="0" t="0" r="23495" b="2159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18457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093C" w:rsidRDefault="00BD093C" w:rsidP="00BD093C">
                            <w:r>
                              <w:t>Paranasal Sinuses</w:t>
                            </w:r>
                          </w:p>
                          <w:p w:rsidR="00A728DF" w:rsidRDefault="00BD093C" w:rsidP="00BD09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rround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nasal cavity</w:t>
                            </w:r>
                          </w:p>
                          <w:p w:rsidR="00BD093C" w:rsidRPr="00A728DF" w:rsidRDefault="00BD093C" w:rsidP="00A728DF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A728DF">
                              <w:rPr>
                                <w:sz w:val="20"/>
                                <w:szCs w:val="20"/>
                              </w:rPr>
                              <w:t>Frontal, sphenoid, ethmoid, maxillary bones</w:t>
                            </w:r>
                          </w:p>
                          <w:p w:rsidR="00A728DF" w:rsidRDefault="00A728DF" w:rsidP="00A728DF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Lighten skull, produce mucus, also warm &amp; moisten air</w:t>
                            </w:r>
                          </w:p>
                          <w:p w:rsidR="00A728DF" w:rsidRDefault="00A728DF" w:rsidP="00A728DF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Sinus mucosa continuous with nasal mucosa </w:t>
                            </w:r>
                            <w:r w:rsidRPr="00A728DF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Spread of infections</w:t>
                            </w:r>
                          </w:p>
                          <w:p w:rsidR="00A728DF" w:rsidRDefault="00A728DF" w:rsidP="00A728DF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728DF" w:rsidRDefault="00A728DF" w:rsidP="00A728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728DF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Sinus headache: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Passage ways connecting sinuses to nasal cavity blocked </w:t>
                            </w:r>
                          </w:p>
                          <w:p w:rsidR="00A728DF" w:rsidRPr="00A728DF" w:rsidRDefault="00A728DF" w:rsidP="00A728DF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Air in sinus absorbed </w:t>
                            </w:r>
                            <w:r w:rsidRPr="00A728DF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Partial vacuum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8E388" id="_x0000_s1037" type="#_x0000_t202" style="position:absolute;margin-left:0;margin-top:200.3pt;width:560.65pt;height:145.3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">
                <v:textbox>
                  <w:txbxContent>
                    <w:p w:rsidR="00BD093C" w:rsidRDefault="00BD093C" w:rsidP="00BD093C">
                      <w:r>
                        <w:t>Paranasal Sinuses</w:t>
                      </w:r>
                    </w:p>
                    <w:p w:rsidR="00A728DF" w:rsidRDefault="00BD093C" w:rsidP="00BD093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rround </w:t>
                      </w:r>
                      <w:r>
                        <w:rPr>
                          <w:sz w:val="20"/>
                          <w:szCs w:val="20"/>
                        </w:rPr>
                        <w:t>nasal cavity</w:t>
                      </w:r>
                    </w:p>
                    <w:p w:rsidR="00BD093C" w:rsidRPr="00A728DF" w:rsidRDefault="00BD093C" w:rsidP="00A728DF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A728DF">
                        <w:rPr>
                          <w:sz w:val="20"/>
                          <w:szCs w:val="20"/>
                        </w:rPr>
                        <w:t>Frontal, sphenoid, ethmoid, maxillary bones</w:t>
                      </w:r>
                    </w:p>
                    <w:p w:rsidR="00A728DF" w:rsidRDefault="00A728DF" w:rsidP="00A728DF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Lighten skull, produce mucus, also warm &amp; moisten air</w:t>
                      </w:r>
                    </w:p>
                    <w:p w:rsidR="00A728DF" w:rsidRDefault="00A728DF" w:rsidP="00A728DF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Sinus mucosa continuous with nasal mucosa </w:t>
                      </w:r>
                      <w:r w:rsidRPr="00A728DF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Spread of infections</w:t>
                      </w:r>
                    </w:p>
                    <w:p w:rsidR="00A728DF" w:rsidRDefault="00A728DF" w:rsidP="00A728DF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  <w:p w:rsidR="00A728DF" w:rsidRDefault="00A728DF" w:rsidP="00A728DF">
                      <w:pPr>
                        <w:rPr>
                          <w:sz w:val="20"/>
                          <w:szCs w:val="20"/>
                        </w:rPr>
                      </w:pPr>
                      <w:r w:rsidRPr="00A728DF">
                        <w:rPr>
                          <w:rFonts w:hint="eastAsia"/>
                          <w:b/>
                          <w:sz w:val="20"/>
                          <w:szCs w:val="20"/>
                        </w:rPr>
                        <w:t>Sinus headache: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Passage ways connecting sinuses to nasal cavity blocked </w:t>
                      </w:r>
                    </w:p>
                    <w:p w:rsidR="00A728DF" w:rsidRPr="00A728DF" w:rsidRDefault="00A728DF" w:rsidP="00A728DF">
                      <w:pPr>
                        <w:pStyle w:val="a3"/>
                        <w:numPr>
                          <w:ilvl w:val="0"/>
                          <w:numId w:val="11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Air in sinus absorbed </w:t>
                      </w:r>
                      <w:r w:rsidRPr="00A728DF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Partial vacuum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28D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D1CC4" wp14:editId="01B570F6">
                <wp:simplePos x="0" y="0"/>
                <wp:positionH relativeFrom="column">
                  <wp:posOffset>4503843</wp:posOffset>
                </wp:positionH>
                <wp:positionV relativeFrom="paragraph">
                  <wp:posOffset>2556934</wp:posOffset>
                </wp:positionV>
                <wp:extent cx="2379134" cy="1659467"/>
                <wp:effectExtent l="0" t="0" r="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134" cy="16594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8DF" w:rsidRDefault="00A728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31FD4C" wp14:editId="6ECF2639">
                                  <wp:extent cx="2189480" cy="1362075"/>
                                  <wp:effectExtent l="0" t="0" r="1270" b="9525"/>
                                  <wp:docPr id="9220" name="Picture 5" descr="E:\Chapter_07\D_JPEG_Images_and_Tables\Labeled\figure_07_14a_label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220" name="Picture 5" descr="E:\Chapter_07\D_JPEG_Images_and_Tables\Labeled\figure_07_14a_label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/>
                                          <a:srcRect l="1328" r="-156" b="1314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9480" cy="136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D1CC4" id="文字方塊 15" o:spid="_x0000_s1038" type="#_x0000_t202" style="position:absolute;margin-left:354.65pt;margin-top:201.35pt;width:187.35pt;height:130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" filled="f" stroked="f" strokeweight=".5pt">
                <v:textbox>
                  <w:txbxContent>
                    <w:p w:rsidR="00A728DF" w:rsidRDefault="00A728DF">
                      <w:r>
                        <w:rPr>
                          <w:noProof/>
                        </w:rPr>
                        <w:drawing>
                          <wp:inline distT="0" distB="0" distL="0" distR="0" wp14:anchorId="4E31FD4C" wp14:editId="6ECF2639">
                            <wp:extent cx="2189480" cy="1362075"/>
                            <wp:effectExtent l="0" t="0" r="1270" b="9525"/>
                            <wp:docPr id="9220" name="Picture 5" descr="E:\Chapter_07\D_JPEG_Images_and_Tables\Labeled\figure_07_14a_label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220" name="Picture 5" descr="E:\Chapter_07\D_JPEG_Images_and_Tables\Labeled\figure_07_14a_label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/>
                                    <a:srcRect l="1328" r="-156" b="1314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9480" cy="136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D093C"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C7F5E3" wp14:editId="2E30D497">
                <wp:simplePos x="0" y="0"/>
                <wp:positionH relativeFrom="margin">
                  <wp:align>center</wp:align>
                </wp:positionH>
                <wp:positionV relativeFrom="paragraph">
                  <wp:posOffset>3598</wp:posOffset>
                </wp:positionV>
                <wp:extent cx="7120255" cy="2400300"/>
                <wp:effectExtent l="0" t="0" r="23495" b="1905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886" w:rsidRDefault="008A6886" w:rsidP="008A6886">
                            <w:r>
                              <w:t>Respiratory mucosa</w:t>
                            </w:r>
                          </w:p>
                          <w:p w:rsidR="008A6886" w:rsidRP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sz w:val="20"/>
                                <w:szCs w:val="20"/>
                              </w:rPr>
                              <w:t>Pseudostratified ciliated columnar epithelium with:</w:t>
                            </w:r>
                          </w:p>
                          <w:p w:rsidR="008A6886" w:rsidRP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sz w:val="20"/>
                                <w:szCs w:val="20"/>
                              </w:rPr>
                              <w:t>Goblet cells;</w:t>
                            </w:r>
                          </w:p>
                          <w:p w:rsid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8A6886">
                              <w:rPr>
                                <w:sz w:val="20"/>
                                <w:szCs w:val="20"/>
                              </w:rPr>
                              <w:t xml:space="preserve">Lamina </w:t>
                            </w:r>
                            <w:proofErr w:type="spellStart"/>
                            <w:r w:rsidRPr="008A6886">
                              <w:rPr>
                                <w:sz w:val="20"/>
                                <w:szCs w:val="20"/>
                              </w:rPr>
                              <w:t>propria</w:t>
                            </w:r>
                            <w:proofErr w:type="spellEnd"/>
                            <w:r w:rsidRPr="008A6886">
                              <w:rPr>
                                <w:sz w:val="20"/>
                                <w:szCs w:val="20"/>
                              </w:rPr>
                              <w:t xml:space="preserve"> has mucous &amp; serous glands (1L /day sticky mucus containing lysozyme)</w:t>
                            </w:r>
                            <w:r w:rsidRPr="008A6886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A6886" w:rsidRDefault="008A6886" w:rsidP="008A68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A6886" w:rsidRDefault="008A6886" w:rsidP="008A6886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Respiratory mucosa cilia move contaminated mucus posteriorly to pharynx</w:t>
                            </w:r>
                          </w:p>
                          <w:p w:rsidR="008A6886" w:rsidRPr="00BD093C" w:rsidRDefault="008A6886" w:rsidP="00BD09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093C">
                              <w:rPr>
                                <w:sz w:val="20"/>
                                <w:szCs w:val="20"/>
                              </w:rPr>
                              <w:t xml:space="preserve">Cold air slows cilia </w:t>
                            </w:r>
                            <w:r w:rsidRPr="008A6886">
                              <w:sym w:font="Wingdings" w:char="F0E0"/>
                            </w:r>
                            <w:r w:rsidRPr="00BD093C">
                              <w:rPr>
                                <w:sz w:val="20"/>
                                <w:szCs w:val="20"/>
                              </w:rPr>
                              <w:t xml:space="preserve"> Cause of runny nose</w:t>
                            </w:r>
                          </w:p>
                          <w:p w:rsidR="008A6886" w:rsidRPr="00BD093C" w:rsidRDefault="008A6886" w:rsidP="00BD09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093C">
                              <w:rPr>
                                <w:sz w:val="20"/>
                                <w:szCs w:val="20"/>
                              </w:rPr>
                              <w:t>Thin-walled veins under nasal epithelium</w:t>
                            </w:r>
                            <w:r w:rsidR="00A64CE6" w:rsidRPr="00BD093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4CE6" w:rsidRPr="00A64CE6">
                              <w:sym w:font="Wingdings" w:char="F0E0"/>
                            </w:r>
                            <w:r w:rsidR="00A64CE6" w:rsidRPr="00BD093C">
                              <w:rPr>
                                <w:sz w:val="20"/>
                                <w:szCs w:val="20"/>
                              </w:rPr>
                              <w:t xml:space="preserve"> to warm up the incoming air</w:t>
                            </w:r>
                          </w:p>
                          <w:p w:rsidR="00A64CE6" w:rsidRDefault="00A64CE6" w:rsidP="008A6886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A64CE6">
                              <w:rPr>
                                <w:b/>
                                <w:sz w:val="20"/>
                                <w:szCs w:val="20"/>
                              </w:rPr>
                              <w:t>Nasal conchae: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enhances the cleaning, humidification, and warming of the air coming into the lungs</w:t>
                            </w:r>
                          </w:p>
                          <w:p w:rsidR="00A64CE6" w:rsidRPr="008A6886" w:rsidRDefault="00A64CE6" w:rsidP="008A6886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Nasal mucosa richly supplied with sensory nerves </w:t>
                            </w:r>
                            <w:r w:rsidRPr="00A64CE6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Irritants trigger sneeze reflex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7F5E3" id="_x0000_s1039" type="#_x0000_t202" style="position:absolute;margin-left:0;margin-top:.3pt;width:560.65pt;height:189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">
                <v:textbox>
                  <w:txbxContent>
                    <w:p w:rsidR="008A6886" w:rsidRDefault="008A6886" w:rsidP="008A6886">
                      <w:r>
                        <w:t>Respiratory mucosa</w:t>
                      </w:r>
                    </w:p>
                    <w:p w:rsidR="008A6886" w:rsidRPr="008A6886" w:rsidRDefault="008A6886" w:rsidP="008A6886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8A6886">
                        <w:rPr>
                          <w:sz w:val="20"/>
                          <w:szCs w:val="20"/>
                        </w:rPr>
                        <w:t>Pseudostratified ciliated columnar epithelium with:</w:t>
                      </w:r>
                    </w:p>
                    <w:p w:rsidR="008A6886" w:rsidRPr="008A6886" w:rsidRDefault="008A6886" w:rsidP="008A6886">
                      <w:pPr>
                        <w:pStyle w:val="a3"/>
                        <w:numPr>
                          <w:ilvl w:val="0"/>
                          <w:numId w:val="9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8A6886">
                        <w:rPr>
                          <w:sz w:val="20"/>
                          <w:szCs w:val="20"/>
                        </w:rPr>
                        <w:t>Goblet cells;</w:t>
                      </w:r>
                    </w:p>
                    <w:p w:rsidR="008A6886" w:rsidRDefault="008A6886" w:rsidP="008A6886">
                      <w:pPr>
                        <w:pStyle w:val="a3"/>
                        <w:numPr>
                          <w:ilvl w:val="0"/>
                          <w:numId w:val="9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8A6886">
                        <w:rPr>
                          <w:sz w:val="20"/>
                          <w:szCs w:val="20"/>
                        </w:rPr>
                        <w:t xml:space="preserve">Lamina </w:t>
                      </w:r>
                      <w:proofErr w:type="spellStart"/>
                      <w:r w:rsidRPr="008A6886">
                        <w:rPr>
                          <w:sz w:val="20"/>
                          <w:szCs w:val="20"/>
                        </w:rPr>
                        <w:t>propria</w:t>
                      </w:r>
                      <w:proofErr w:type="spellEnd"/>
                      <w:r w:rsidRPr="008A6886">
                        <w:rPr>
                          <w:sz w:val="20"/>
                          <w:szCs w:val="20"/>
                        </w:rPr>
                        <w:t xml:space="preserve"> has mucous &amp; serous glands (1L /day sticky mucus containing lysozyme)</w:t>
                      </w:r>
                      <w:r w:rsidRPr="008A6886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A6886" w:rsidRDefault="008A6886" w:rsidP="008A6886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8A6886" w:rsidRDefault="008A6886" w:rsidP="008A6886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Respiratory mucosa cilia move contaminated mucus posteriorly to pharynx</w:t>
                      </w:r>
                    </w:p>
                    <w:p w:rsidR="008A6886" w:rsidRPr="00BD093C" w:rsidRDefault="008A6886" w:rsidP="00BD093C">
                      <w:pPr>
                        <w:rPr>
                          <w:sz w:val="20"/>
                          <w:szCs w:val="20"/>
                        </w:rPr>
                      </w:pPr>
                      <w:r w:rsidRPr="00BD093C">
                        <w:rPr>
                          <w:sz w:val="20"/>
                          <w:szCs w:val="20"/>
                        </w:rPr>
                        <w:t xml:space="preserve">Cold air slows cilia </w:t>
                      </w:r>
                      <w:r w:rsidRPr="008A6886">
                        <w:sym w:font="Wingdings" w:char="F0E0"/>
                      </w:r>
                      <w:r w:rsidRPr="00BD093C">
                        <w:rPr>
                          <w:sz w:val="20"/>
                          <w:szCs w:val="20"/>
                        </w:rPr>
                        <w:t xml:space="preserve"> Cause of runny nose</w:t>
                      </w:r>
                    </w:p>
                    <w:p w:rsidR="008A6886" w:rsidRPr="00BD093C" w:rsidRDefault="008A6886" w:rsidP="00BD093C">
                      <w:pPr>
                        <w:rPr>
                          <w:sz w:val="20"/>
                          <w:szCs w:val="20"/>
                        </w:rPr>
                      </w:pPr>
                      <w:r w:rsidRPr="00BD093C">
                        <w:rPr>
                          <w:sz w:val="20"/>
                          <w:szCs w:val="20"/>
                        </w:rPr>
                        <w:t>Thin-walled veins under nasal epithelium</w:t>
                      </w:r>
                      <w:r w:rsidR="00A64CE6" w:rsidRPr="00BD093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64CE6" w:rsidRPr="00A64CE6">
                        <w:sym w:font="Wingdings" w:char="F0E0"/>
                      </w:r>
                      <w:r w:rsidR="00A64CE6" w:rsidRPr="00BD093C">
                        <w:rPr>
                          <w:sz w:val="20"/>
                          <w:szCs w:val="20"/>
                        </w:rPr>
                        <w:t xml:space="preserve"> to warm up the incoming air</w:t>
                      </w:r>
                    </w:p>
                    <w:p w:rsidR="00A64CE6" w:rsidRDefault="00A64CE6" w:rsidP="008A6886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A64CE6">
                        <w:rPr>
                          <w:b/>
                          <w:sz w:val="20"/>
                          <w:szCs w:val="20"/>
                        </w:rPr>
                        <w:t>Nasal conchae:</w:t>
                      </w:r>
                      <w:r>
                        <w:rPr>
                          <w:sz w:val="20"/>
                          <w:szCs w:val="20"/>
                        </w:rPr>
                        <w:t xml:space="preserve"> enhances the cleaning, humidification, and warming of the air coming into the lungs</w:t>
                      </w:r>
                    </w:p>
                    <w:p w:rsidR="00A64CE6" w:rsidRPr="008A6886" w:rsidRDefault="00A64CE6" w:rsidP="008A6886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Nasal mucosa richly supplied with sensory nerves </w:t>
                      </w:r>
                      <w:r w:rsidRPr="00A64CE6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Irritants trigger sneeze reflex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4CE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C5768F" wp14:editId="606201AC">
                <wp:simplePos x="0" y="0"/>
                <wp:positionH relativeFrom="column">
                  <wp:posOffset>5388610</wp:posOffset>
                </wp:positionH>
                <wp:positionV relativeFrom="paragraph">
                  <wp:posOffset>1976120</wp:posOffset>
                </wp:positionV>
                <wp:extent cx="84455" cy="67310"/>
                <wp:effectExtent l="19050" t="19050" r="29845" b="27940"/>
                <wp:wrapNone/>
                <wp:docPr id="13" name="等腰三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" cy="6731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02E41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13" o:spid="_x0000_s1026" type="#_x0000_t5" style="position:absolute;margin-left:424.3pt;margin-top:155.6pt;width:6.65pt;height:5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" fillcolor="#5b9bd5 [3204]" strokecolor="#1f4d78 [1604]" strokeweight="1pt"/>
            </w:pict>
          </mc:Fallback>
        </mc:AlternateContent>
      </w:r>
      <w:r w:rsidR="00A64CE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E70664" wp14:editId="7BECFB2C">
                <wp:simplePos x="0" y="0"/>
                <wp:positionH relativeFrom="column">
                  <wp:posOffset>5930265</wp:posOffset>
                </wp:positionH>
                <wp:positionV relativeFrom="paragraph">
                  <wp:posOffset>694690</wp:posOffset>
                </wp:positionV>
                <wp:extent cx="84666" cy="67733"/>
                <wp:effectExtent l="19050" t="19050" r="29845" b="27940"/>
                <wp:wrapNone/>
                <wp:docPr id="12" name="等腰三角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66" cy="67733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992352" id="等腰三角形 12" o:spid="_x0000_s1026" type="#_x0000_t5" style="position:absolute;margin-left:466.95pt;margin-top:54.7pt;width:6.65pt;height:5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" fillcolor="#5b9bd5 [3204]" strokecolor="#1f4d78 [1604]" strokeweight="1pt"/>
            </w:pict>
          </mc:Fallback>
        </mc:AlternateContent>
      </w:r>
      <w:r w:rsidR="00A64CE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6CC6D0" wp14:editId="6113EEE7">
                <wp:simplePos x="0" y="0"/>
                <wp:positionH relativeFrom="column">
                  <wp:posOffset>5096933</wp:posOffset>
                </wp:positionH>
                <wp:positionV relativeFrom="paragraph">
                  <wp:posOffset>4021</wp:posOffset>
                </wp:positionV>
                <wp:extent cx="1862667" cy="1841500"/>
                <wp:effectExtent l="0" t="0" r="0" b="635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667" cy="184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CE6" w:rsidRDefault="00A64C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2F2D15" wp14:editId="05E150D4">
                                  <wp:extent cx="1651000" cy="1618785"/>
                                  <wp:effectExtent l="0" t="0" r="6350" b="635"/>
                                  <wp:docPr id="8196" name="Picture 9" descr="E:\Chapter_22\B_JPEG_Images_and_Tables\b_unlabeled\figure_22_03a_unlabel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96" name="Picture 9" descr="E:\Chapter_22\B_JPEG_Images_and_Tables\b_unlabeled\figure_22_03a_unlabel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 l="22701" t="3326" r="24754" b="1424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4643" cy="16223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6D0" id="文字方塊 11" o:spid="_x0000_s1040" type="#_x0000_t202" style="position:absolute;margin-left:401.35pt;margin-top:.3pt;width:146.65pt;height:1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" filled="f" stroked="f" strokeweight=".5pt">
                <v:textbox>
                  <w:txbxContent>
                    <w:p w:rsidR="00A64CE6" w:rsidRDefault="00A64CE6">
                      <w:r>
                        <w:rPr>
                          <w:noProof/>
                        </w:rPr>
                        <w:drawing>
                          <wp:inline distT="0" distB="0" distL="0" distR="0" wp14:anchorId="2D2F2D15" wp14:editId="05E150D4">
                            <wp:extent cx="1651000" cy="1618785"/>
                            <wp:effectExtent l="0" t="0" r="6350" b="635"/>
                            <wp:docPr id="8196" name="Picture 9" descr="E:\Chapter_22\B_JPEG_Images_and_Tables\b_unlabeled\figure_22_03a_unlabel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96" name="Picture 9" descr="E:\Chapter_22\B_JPEG_Images_and_Tables\b_unlabeled\figure_22_03a_unlabel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 l="22701" t="3326" r="24754" b="1424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4643" cy="16223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A6886">
        <w:rPr>
          <w:lang w:val="en-CA"/>
        </w:rPr>
        <w:br w:type="page"/>
      </w:r>
    </w:p>
    <w:p w:rsidR="008A6886" w:rsidRDefault="00D75C18">
      <w:pPr>
        <w:widowControl/>
        <w:rPr>
          <w:lang w:val="en-C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5A19F0" wp14:editId="25A1BCD1">
                <wp:simplePos x="0" y="0"/>
                <wp:positionH relativeFrom="column">
                  <wp:posOffset>3267922</wp:posOffset>
                </wp:positionH>
                <wp:positionV relativeFrom="paragraph">
                  <wp:posOffset>5265632</wp:posOffset>
                </wp:positionV>
                <wp:extent cx="3767666" cy="1286934"/>
                <wp:effectExtent l="0" t="0" r="0" b="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7666" cy="1286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4CC9" w:rsidRDefault="00AD4C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4362B9" wp14:editId="5B2F2720">
                                  <wp:extent cx="3578225" cy="1141095"/>
                                  <wp:effectExtent l="0" t="0" r="3175" b="1905"/>
                                  <wp:docPr id="13315" name="Picture 4" descr="22-05_VocalCords_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15" name="Picture 4" descr="22-05_VocalCords_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lum bright="-6000" contrast="12000"/>
                                          </a:blip>
                                          <a:srcRect t="967" b="1671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78225" cy="1141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A19F0" id="文字方塊 23" o:spid="_x0000_s1041" type="#_x0000_t202" style="position:absolute;margin-left:257.3pt;margin-top:414.6pt;width:296.65pt;height:101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" filled="f" stroked="f" strokeweight=".5pt">
                <v:textbox>
                  <w:txbxContent>
                    <w:p w:rsidR="00AD4CC9" w:rsidRDefault="00AD4CC9">
                      <w:r>
                        <w:rPr>
                          <w:noProof/>
                        </w:rPr>
                        <w:drawing>
                          <wp:inline distT="0" distB="0" distL="0" distR="0" wp14:anchorId="534362B9" wp14:editId="5B2F2720">
                            <wp:extent cx="3578225" cy="1141095"/>
                            <wp:effectExtent l="0" t="0" r="3175" b="1905"/>
                            <wp:docPr id="13315" name="Picture 4" descr="22-05_VocalCords_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315" name="Picture 4" descr="22-05_VocalCords_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lum bright="-6000" contrast="12000"/>
                                    </a:blip>
                                    <a:srcRect t="967" b="1671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78225" cy="1141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8FA5109" wp14:editId="56037EB1">
                <wp:simplePos x="0" y="0"/>
                <wp:positionH relativeFrom="margin">
                  <wp:align>center</wp:align>
                </wp:positionH>
                <wp:positionV relativeFrom="paragraph">
                  <wp:posOffset>3479377</wp:posOffset>
                </wp:positionV>
                <wp:extent cx="7120255" cy="3149600"/>
                <wp:effectExtent l="0" t="0" r="23495" b="1270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314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CC9" w:rsidRDefault="00AD4CC9" w:rsidP="00AD4CC9">
                            <w:r>
                              <w:t>Voice Production</w:t>
                            </w:r>
                          </w:p>
                          <w:p w:rsidR="00AD4CC9" w:rsidRDefault="00AD4CC9" w:rsidP="00AD4CC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4CC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Speech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= intermittent release of expired air + opening &amp; closing of glottis (The gap between the vocal cord, act as a valve)</w:t>
                            </w:r>
                          </w:p>
                          <w:p w:rsidR="00AD4CC9" w:rsidRPr="00D52188" w:rsidRDefault="00AD4CC9" w:rsidP="00AD4CC9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Length of vocal cords &amp; size of glottis altered by</w:t>
                            </w:r>
                            <w:r w:rsidRPr="00D52188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action of laryngeal muscles that move arytenoid cartilages</w:t>
                            </w:r>
                          </w:p>
                          <w:p w:rsidR="00AD4CC9" w:rsidRDefault="00AD4CC9" w:rsidP="00AD4CC9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D52188">
                              <w:rPr>
                                <w:b/>
                                <w:sz w:val="20"/>
                                <w:szCs w:val="20"/>
                              </w:rPr>
                              <w:t>Male voice at puberty: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vocal</w:t>
                            </w:r>
                            <w:r w:rsidR="00D52188">
                              <w:rPr>
                                <w:sz w:val="20"/>
                                <w:szCs w:val="20"/>
                              </w:rPr>
                              <w:t xml:space="preserve"> cords vibrate more slowly</w:t>
                            </w:r>
                          </w:p>
                          <w:p w:rsidR="00D52188" w:rsidRDefault="00D52188" w:rsidP="00D52188">
                            <w:pPr>
                              <w:pStyle w:val="a3"/>
                              <w:ind w:leftChars="0" w:left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(Because of enlargement of larynx </w:t>
                            </w:r>
                            <w:r w:rsidRPr="00D52188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Thicker and longer vocal cords </w:t>
                            </w:r>
                            <w:r w:rsidRPr="00D52188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deeper voice)</w:t>
                            </w:r>
                          </w:p>
                          <w:p w:rsidR="00D52188" w:rsidRDefault="00D52188" w:rsidP="005435E1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52188" w:rsidRPr="00D52188" w:rsidRDefault="00D52188" w:rsidP="00D521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5218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Loudness of voice:</w:t>
                            </w:r>
                            <w:r w:rsidRPr="00D5218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F</w:t>
                            </w:r>
                            <w:r w:rsidRPr="00D52188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Pr="00D5218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rce </w:t>
                            </w:r>
                            <w:r w:rsidRPr="00D52188">
                              <w:rPr>
                                <w:sz w:val="20"/>
                                <w:szCs w:val="20"/>
                              </w:rPr>
                              <w:t>of air across vocal cords</w:t>
                            </w:r>
                          </w:p>
                          <w:p w:rsidR="00D52188" w:rsidRPr="00D52188" w:rsidRDefault="00D52188" w:rsidP="005435E1">
                            <w:pPr>
                              <w:spacing w:line="180" w:lineRule="exact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</w:p>
                          <w:p w:rsidR="00D52188" w:rsidRDefault="00D52188" w:rsidP="00D52188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Laryngitis: Inflammation of vocal cords </w:t>
                            </w:r>
                            <w:r w:rsidRPr="00D52188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Vibration impaired</w:t>
                            </w:r>
                          </w:p>
                          <w:p w:rsidR="00D52188" w:rsidRPr="00EF267C" w:rsidRDefault="00D52188" w:rsidP="00D52188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ind w:leftChars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F267C">
                              <w:rPr>
                                <w:b/>
                                <w:sz w:val="20"/>
                                <w:szCs w:val="20"/>
                              </w:rPr>
                              <w:t>Sphincter functions of vocal cords:</w:t>
                            </w:r>
                          </w:p>
                          <w:p w:rsidR="00D52188" w:rsidRPr="001C5EA8" w:rsidRDefault="00D52188" w:rsidP="00D52188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ind w:leftChars="0"/>
                              <w:rPr>
                                <w:rFonts w:hint="eastAsia"/>
                                <w:color w:val="00B0F0"/>
                                <w:sz w:val="20"/>
                                <w:szCs w:val="20"/>
                              </w:rPr>
                            </w:pPr>
                            <w:r w:rsidRPr="001C5EA8">
                              <w:rPr>
                                <w:rFonts w:hint="eastAsia"/>
                                <w:color w:val="00B0F0"/>
                                <w:sz w:val="20"/>
                                <w:szCs w:val="20"/>
                              </w:rPr>
                              <w:t>Epiglottis closes respiratory tract during swallowing</w:t>
                            </w:r>
                          </w:p>
                          <w:p w:rsidR="00D52188" w:rsidRPr="00D52188" w:rsidRDefault="00D52188" w:rsidP="00D52188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ind w:leftChars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C5EA8">
                              <w:rPr>
                                <w:color w:val="00B0F0"/>
                                <w:sz w:val="20"/>
                                <w:szCs w:val="20"/>
                                <w:u w:val="single"/>
                              </w:rPr>
                              <w:t>Valsalva’s maneuver:</w:t>
                            </w:r>
                            <w:r w:rsidR="001C5EA8">
                              <w:rPr>
                                <w:sz w:val="20"/>
                                <w:szCs w:val="20"/>
                              </w:rPr>
                              <w:t xml:space="preserve"> equalizing pressure in ears</w:t>
                            </w:r>
                          </w:p>
                          <w:p w:rsidR="00D52188" w:rsidRDefault="00D52188" w:rsidP="00D52188">
                            <w:pPr>
                              <w:pStyle w:val="a3"/>
                              <w:ind w:leftChars="0"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Glottis closing when straining to lift a heavy load</w:t>
                            </w:r>
                          </w:p>
                          <w:p w:rsidR="00D52188" w:rsidRPr="00D52188" w:rsidRDefault="00D52188" w:rsidP="00D52188">
                            <w:pP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(The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hup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’ sound when we use much strength) [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when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I pitch]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A5109" id="_x0000_s1042" type="#_x0000_t202" style="position:absolute;margin-left:0;margin-top:273.95pt;width:560.65pt;height:248pt;z-index:251688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">
                <v:textbox>
                  <w:txbxContent>
                    <w:p w:rsidR="00AD4CC9" w:rsidRDefault="00AD4CC9" w:rsidP="00AD4CC9">
                      <w:r>
                        <w:t>Voice Production</w:t>
                      </w:r>
                    </w:p>
                    <w:p w:rsidR="00AD4CC9" w:rsidRDefault="00AD4CC9" w:rsidP="00AD4CC9">
                      <w:pPr>
                        <w:rPr>
                          <w:sz w:val="20"/>
                          <w:szCs w:val="20"/>
                        </w:rPr>
                      </w:pPr>
                      <w:r w:rsidRPr="00AD4CC9">
                        <w:rPr>
                          <w:b/>
                          <w:sz w:val="20"/>
                          <w:szCs w:val="20"/>
                        </w:rPr>
                        <w:t xml:space="preserve">Speech </w:t>
                      </w:r>
                      <w:r>
                        <w:rPr>
                          <w:sz w:val="20"/>
                          <w:szCs w:val="20"/>
                        </w:rPr>
                        <w:t>= intermittent release of expired air + opening &amp; closing of glottis (The gap between the vocal cord, act as a valve)</w:t>
                      </w:r>
                    </w:p>
                    <w:p w:rsidR="00AD4CC9" w:rsidRPr="00D52188" w:rsidRDefault="00AD4CC9" w:rsidP="00AD4CC9">
                      <w:pPr>
                        <w:pStyle w:val="a3"/>
                        <w:numPr>
                          <w:ilvl w:val="0"/>
                          <w:numId w:val="19"/>
                        </w:numPr>
                        <w:ind w:leftChars="0"/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Length of vocal cords &amp; size of glottis altered by</w:t>
                      </w:r>
                      <w:r w:rsidRPr="00D52188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 action of laryngeal muscles that move arytenoid cartilages</w:t>
                      </w:r>
                    </w:p>
                    <w:p w:rsidR="00AD4CC9" w:rsidRDefault="00AD4CC9" w:rsidP="00AD4CC9">
                      <w:pPr>
                        <w:pStyle w:val="a3"/>
                        <w:numPr>
                          <w:ilvl w:val="0"/>
                          <w:numId w:val="19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D52188">
                        <w:rPr>
                          <w:b/>
                          <w:sz w:val="20"/>
                          <w:szCs w:val="20"/>
                        </w:rPr>
                        <w:t>Male voice at puberty:</w:t>
                      </w:r>
                      <w:r>
                        <w:rPr>
                          <w:sz w:val="20"/>
                          <w:szCs w:val="20"/>
                        </w:rPr>
                        <w:t xml:space="preserve"> vocal</w:t>
                      </w:r>
                      <w:r w:rsidR="00D52188">
                        <w:rPr>
                          <w:sz w:val="20"/>
                          <w:szCs w:val="20"/>
                        </w:rPr>
                        <w:t xml:space="preserve"> cords vibrate more slowly</w:t>
                      </w:r>
                    </w:p>
                    <w:p w:rsidR="00D52188" w:rsidRDefault="00D52188" w:rsidP="00D52188">
                      <w:pPr>
                        <w:pStyle w:val="a3"/>
                        <w:ind w:leftChars="0" w:left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(Because of enlargement of larynx </w:t>
                      </w:r>
                      <w:r w:rsidRPr="00D52188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Thicker and longer vocal cords </w:t>
                      </w:r>
                      <w:r w:rsidRPr="00D52188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deeper voice)</w:t>
                      </w:r>
                    </w:p>
                    <w:p w:rsidR="00D52188" w:rsidRDefault="00D52188" w:rsidP="005435E1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  <w:p w:rsidR="00D52188" w:rsidRPr="00D52188" w:rsidRDefault="00D52188" w:rsidP="00D52188">
                      <w:pPr>
                        <w:rPr>
                          <w:sz w:val="20"/>
                          <w:szCs w:val="20"/>
                        </w:rPr>
                      </w:pPr>
                      <w:r w:rsidRPr="00D52188">
                        <w:rPr>
                          <w:rFonts w:hint="eastAsia"/>
                          <w:b/>
                          <w:sz w:val="20"/>
                          <w:szCs w:val="20"/>
                        </w:rPr>
                        <w:t>Loudness of voice:</w:t>
                      </w:r>
                      <w:r w:rsidRPr="00D52188">
                        <w:rPr>
                          <w:rFonts w:hint="eastAsia"/>
                          <w:sz w:val="20"/>
                          <w:szCs w:val="20"/>
                        </w:rPr>
                        <w:t xml:space="preserve"> F</w:t>
                      </w:r>
                      <w:r w:rsidRPr="00D52188">
                        <w:rPr>
                          <w:sz w:val="20"/>
                          <w:szCs w:val="20"/>
                        </w:rPr>
                        <w:t>o</w:t>
                      </w:r>
                      <w:r w:rsidRPr="00D52188">
                        <w:rPr>
                          <w:rFonts w:hint="eastAsia"/>
                          <w:sz w:val="20"/>
                          <w:szCs w:val="20"/>
                        </w:rPr>
                        <w:t xml:space="preserve">rce </w:t>
                      </w:r>
                      <w:r w:rsidRPr="00D52188">
                        <w:rPr>
                          <w:sz w:val="20"/>
                          <w:szCs w:val="20"/>
                        </w:rPr>
                        <w:t>of air across vocal cords</w:t>
                      </w:r>
                    </w:p>
                    <w:p w:rsidR="00D52188" w:rsidRPr="00D52188" w:rsidRDefault="00D52188" w:rsidP="005435E1">
                      <w:pPr>
                        <w:spacing w:line="180" w:lineRule="exact"/>
                        <w:rPr>
                          <w:rFonts w:hint="eastAsia"/>
                          <w:sz w:val="20"/>
                          <w:szCs w:val="20"/>
                        </w:rPr>
                      </w:pPr>
                    </w:p>
                    <w:p w:rsidR="00D52188" w:rsidRDefault="00D52188" w:rsidP="00D52188">
                      <w:pPr>
                        <w:pStyle w:val="a3"/>
                        <w:numPr>
                          <w:ilvl w:val="0"/>
                          <w:numId w:val="20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Laryngitis: Inflammation of vocal cords </w:t>
                      </w:r>
                      <w:r w:rsidRPr="00D52188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Vibration impaired</w:t>
                      </w:r>
                    </w:p>
                    <w:p w:rsidR="00D52188" w:rsidRPr="00EF267C" w:rsidRDefault="00D52188" w:rsidP="00D52188">
                      <w:pPr>
                        <w:pStyle w:val="a3"/>
                        <w:numPr>
                          <w:ilvl w:val="0"/>
                          <w:numId w:val="20"/>
                        </w:numPr>
                        <w:ind w:leftChars="0"/>
                        <w:rPr>
                          <w:b/>
                          <w:sz w:val="20"/>
                          <w:szCs w:val="20"/>
                        </w:rPr>
                      </w:pPr>
                      <w:r w:rsidRPr="00EF267C">
                        <w:rPr>
                          <w:b/>
                          <w:sz w:val="20"/>
                          <w:szCs w:val="20"/>
                        </w:rPr>
                        <w:t>Sphincter functions of vocal cords:</w:t>
                      </w:r>
                    </w:p>
                    <w:p w:rsidR="00D52188" w:rsidRPr="001C5EA8" w:rsidRDefault="00D52188" w:rsidP="00D52188">
                      <w:pPr>
                        <w:pStyle w:val="a3"/>
                        <w:numPr>
                          <w:ilvl w:val="0"/>
                          <w:numId w:val="21"/>
                        </w:numPr>
                        <w:ind w:leftChars="0"/>
                        <w:rPr>
                          <w:rFonts w:hint="eastAsia"/>
                          <w:color w:val="00B0F0"/>
                          <w:sz w:val="20"/>
                          <w:szCs w:val="20"/>
                        </w:rPr>
                      </w:pPr>
                      <w:r w:rsidRPr="001C5EA8">
                        <w:rPr>
                          <w:rFonts w:hint="eastAsia"/>
                          <w:color w:val="00B0F0"/>
                          <w:sz w:val="20"/>
                          <w:szCs w:val="20"/>
                        </w:rPr>
                        <w:t>Epiglottis closes respiratory tract during swallowing</w:t>
                      </w:r>
                    </w:p>
                    <w:p w:rsidR="00D52188" w:rsidRPr="00D52188" w:rsidRDefault="00D52188" w:rsidP="00D52188">
                      <w:pPr>
                        <w:pStyle w:val="a3"/>
                        <w:numPr>
                          <w:ilvl w:val="0"/>
                          <w:numId w:val="21"/>
                        </w:numPr>
                        <w:ind w:leftChars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1C5EA8">
                        <w:rPr>
                          <w:color w:val="00B0F0"/>
                          <w:sz w:val="20"/>
                          <w:szCs w:val="20"/>
                          <w:u w:val="single"/>
                        </w:rPr>
                        <w:t>Valsalva’s maneuver:</w:t>
                      </w:r>
                      <w:r w:rsidR="001C5EA8">
                        <w:rPr>
                          <w:sz w:val="20"/>
                          <w:szCs w:val="20"/>
                        </w:rPr>
                        <w:t xml:space="preserve"> equalizing pressure in ears</w:t>
                      </w:r>
                    </w:p>
                    <w:p w:rsidR="00D52188" w:rsidRDefault="00D52188" w:rsidP="00D52188">
                      <w:pPr>
                        <w:pStyle w:val="a3"/>
                        <w:ind w:leftChars="0"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Glottis closing when straining to lift a heavy load</w:t>
                      </w:r>
                    </w:p>
                    <w:p w:rsidR="00D52188" w:rsidRPr="00D52188" w:rsidRDefault="00D52188" w:rsidP="00D52188">
                      <w:pP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(The </w:t>
                      </w:r>
                      <w:r>
                        <w:rPr>
                          <w:sz w:val="20"/>
                          <w:szCs w:val="20"/>
                          <w:u w:val="single"/>
                        </w:rPr>
                        <w:t>‘</w:t>
                      </w:r>
                      <w:proofErr w:type="spellStart"/>
                      <w:r>
                        <w:rPr>
                          <w:sz w:val="20"/>
                          <w:szCs w:val="20"/>
                          <w:u w:val="single"/>
                        </w:rPr>
                        <w:t>hup</w:t>
                      </w:r>
                      <w:proofErr w:type="spellEnd"/>
                      <w:r>
                        <w:rPr>
                          <w:sz w:val="20"/>
                          <w:szCs w:val="20"/>
                          <w:u w:val="single"/>
                        </w:rPr>
                        <w:t>’ sound when we use much strength) [</w:t>
                      </w:r>
                      <w:proofErr w:type="gramStart"/>
                      <w:r>
                        <w:rPr>
                          <w:sz w:val="20"/>
                          <w:szCs w:val="20"/>
                          <w:u w:val="single"/>
                        </w:rPr>
                        <w:t>when</w:t>
                      </w:r>
                      <w:proofErr w:type="gramEnd"/>
                      <w:r>
                        <w:rPr>
                          <w:sz w:val="20"/>
                          <w:szCs w:val="20"/>
                          <w:u w:val="single"/>
                        </w:rPr>
                        <w:t xml:space="preserve"> I pitch]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1AAC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201D85" wp14:editId="6E19739F">
                <wp:simplePos x="0" y="0"/>
                <wp:positionH relativeFrom="margin">
                  <wp:align>right</wp:align>
                </wp:positionH>
                <wp:positionV relativeFrom="paragraph">
                  <wp:posOffset>6883188</wp:posOffset>
                </wp:positionV>
                <wp:extent cx="2777067" cy="1930400"/>
                <wp:effectExtent l="0" t="0" r="0" b="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067" cy="193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AAC" w:rsidRDefault="00111AA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9BC60A" wp14:editId="00096E70">
                                  <wp:extent cx="2574925" cy="1647825"/>
                                  <wp:effectExtent l="0" t="0" r="0" b="9525"/>
                                  <wp:docPr id="14339" name="Picture 5" descr="E:\Chapter_22\B_JPEG_Images_and_Tables\a_labeled\figure_22_06a_label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339" name="Picture 5" descr="E:\Chapter_22\B_JPEG_Images_and_Tables\a_labeled\figure_22_06a_label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lum bright="-10000" contrast="20000"/>
                                          </a:blip>
                                          <a:srcRect t="2232" r="1419" b="596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4925" cy="1647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01D85" id="文字方塊 26" o:spid="_x0000_s1043" type="#_x0000_t202" style="position:absolute;margin-left:167.45pt;margin-top:542pt;width:218.65pt;height:152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" filled="f" stroked="f" strokeweight=".5pt">
                <v:textbox>
                  <w:txbxContent>
                    <w:p w:rsidR="00111AAC" w:rsidRDefault="00111AAC">
                      <w:r>
                        <w:rPr>
                          <w:noProof/>
                        </w:rPr>
                        <w:drawing>
                          <wp:inline distT="0" distB="0" distL="0" distR="0" wp14:anchorId="719BC60A" wp14:editId="00096E70">
                            <wp:extent cx="2574925" cy="1647825"/>
                            <wp:effectExtent l="0" t="0" r="0" b="9525"/>
                            <wp:docPr id="14339" name="Picture 5" descr="E:\Chapter_22\B_JPEG_Images_and_Tables\a_labeled\figure_22_06a_label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339" name="Picture 5" descr="E:\Chapter_22\B_JPEG_Images_and_Tables\a_labeled\figure_22_06a_label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lum bright="-10000" contrast="20000"/>
                                    </a:blip>
                                    <a:srcRect t="2232" r="1419" b="596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4925" cy="1647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6EB0"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17581B6" wp14:editId="73FE1322">
                <wp:simplePos x="0" y="0"/>
                <wp:positionH relativeFrom="margin">
                  <wp:posOffset>-143933</wp:posOffset>
                </wp:positionH>
                <wp:positionV relativeFrom="paragraph">
                  <wp:posOffset>6769100</wp:posOffset>
                </wp:positionV>
                <wp:extent cx="7120255" cy="2514600"/>
                <wp:effectExtent l="0" t="0" r="23495" b="1905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EB0" w:rsidRDefault="00EF6EB0" w:rsidP="00EF6EB0">
                            <w:r>
                              <w:t>5)  Trachea</w:t>
                            </w:r>
                          </w:p>
                          <w:p w:rsidR="00EF6EB0" w:rsidRDefault="00EF6EB0" w:rsidP="00EF6E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 – 12 cm long; ~2.5 cm diameter; flexible, mobile</w:t>
                            </w:r>
                          </w:p>
                          <w:p w:rsidR="00EF6EB0" w:rsidRPr="00EF6EB0" w:rsidRDefault="00EF6EB0" w:rsidP="00EF6EB0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Pseudostratified ciliated columnar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 cilia move mucus</w:t>
                            </w:r>
                            <w:r w:rsidRPr="00EF6EB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up to pharynx </w:t>
                            </w:r>
                          </w:p>
                          <w:p w:rsidR="00111AAC" w:rsidRPr="00111AAC" w:rsidRDefault="00EF6EB0" w:rsidP="00EF6EB0">
                            <w:pPr>
                              <w:pStyle w:val="a3"/>
                              <w:numPr>
                                <w:ilvl w:val="0"/>
                                <w:numId w:val="23"/>
                              </w:numPr>
                              <w:ind w:leftChars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Smoking inhibits &amp; destroys cilia </w:t>
                            </w:r>
                          </w:p>
                          <w:p w:rsidR="00111AAC" w:rsidRDefault="00EF6EB0" w:rsidP="00111AAC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EF6EB0">
                              <w:sym w:font="Wingdings" w:char="F0E0"/>
                            </w:r>
                            <w:r w:rsidRPr="00111AAC">
                              <w:rPr>
                                <w:sz w:val="20"/>
                                <w:szCs w:val="20"/>
                              </w:rPr>
                              <w:t xml:space="preserve"> Only coughing can clear mucus if cilia damaged or destroyed</w:t>
                            </w:r>
                          </w:p>
                          <w:p w:rsidR="00EF6EB0" w:rsidRDefault="00EF6EB0" w:rsidP="00111AAC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EF6EB0">
                              <w:sym w:font="Wingdings" w:char="F0E0"/>
                            </w:r>
                            <w:r w:rsidRPr="00111AAC">
                              <w:rPr>
                                <w:sz w:val="20"/>
                                <w:szCs w:val="20"/>
                              </w:rPr>
                              <w:t xml:space="preserve"> Constant coughing</w:t>
                            </w:r>
                          </w:p>
                          <w:p w:rsidR="00111AAC" w:rsidRPr="00111AAC" w:rsidRDefault="00111AAC" w:rsidP="00111AAC">
                            <w:pPr>
                              <w:spacing w:line="180" w:lineRule="exact"/>
                              <w:ind w:left="357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F6EB0" w:rsidRPr="00111AAC" w:rsidRDefault="00EF6EB0" w:rsidP="00EF6EB0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Submucosa is CT with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seromucous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glands</w:t>
                            </w:r>
                          </w:p>
                          <w:p w:rsidR="00111AAC" w:rsidRPr="00111AAC" w:rsidRDefault="00111AAC" w:rsidP="00111AAC">
                            <w:pPr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111AAC" w:rsidRPr="00111AAC" w:rsidRDefault="00111AAC" w:rsidP="00EF6EB0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Outer adventitia reinforced internally by 1</w:t>
                            </w:r>
                            <w:r w:rsidRPr="00111AAC">
                              <w:rPr>
                                <w:b/>
                                <w:sz w:val="20"/>
                                <w:szCs w:val="20"/>
                              </w:rPr>
                              <w:t>6-20 C-shaped cartilaginous rings;</w:t>
                            </w:r>
                          </w:p>
                          <w:p w:rsidR="00111AAC" w:rsidRPr="00EF6EB0" w:rsidRDefault="00111AAC" w:rsidP="00111AAC">
                            <w:pPr>
                              <w:pStyle w:val="a3"/>
                              <w:ind w:leftChars="0" w:left="360"/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11AAC">
                              <w:rPr>
                                <w:b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proofErr w:type="gramStart"/>
                            <w:r w:rsidRPr="00111AAC">
                              <w:rPr>
                                <w:b/>
                                <w:sz w:val="20"/>
                                <w:szCs w:val="20"/>
                              </w:rPr>
                              <w:t>keep</w:t>
                            </w:r>
                            <w:proofErr w:type="gramEnd"/>
                            <w:r w:rsidRPr="00111AA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airway open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during pressure changes associated with breathing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581B6" id="_x0000_s1044" type="#_x0000_t202" style="position:absolute;margin-left:-11.35pt;margin-top:533pt;width:560.65pt;height:19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">
                <v:textbox>
                  <w:txbxContent>
                    <w:p w:rsidR="00EF6EB0" w:rsidRDefault="00EF6EB0" w:rsidP="00EF6EB0">
                      <w:r>
                        <w:t>5)  Trachea</w:t>
                      </w:r>
                    </w:p>
                    <w:p w:rsidR="00EF6EB0" w:rsidRDefault="00EF6EB0" w:rsidP="00EF6EB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 – 12 cm long; ~2.5 cm diameter; flexible, mobile</w:t>
                      </w:r>
                    </w:p>
                    <w:p w:rsidR="00EF6EB0" w:rsidRPr="00EF6EB0" w:rsidRDefault="00EF6EB0" w:rsidP="00EF6EB0">
                      <w:pPr>
                        <w:pStyle w:val="a3"/>
                        <w:numPr>
                          <w:ilvl w:val="0"/>
                          <w:numId w:val="22"/>
                        </w:numPr>
                        <w:ind w:leftChars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Pseudostratified ciliated columnar</w:t>
                      </w:r>
                      <w:r>
                        <w:rPr>
                          <w:sz w:val="20"/>
                          <w:szCs w:val="20"/>
                        </w:rPr>
                        <w:t>; cilia move mucus</w:t>
                      </w:r>
                      <w:r w:rsidRPr="00EF6EB0">
                        <w:rPr>
                          <w:b/>
                          <w:sz w:val="20"/>
                          <w:szCs w:val="20"/>
                        </w:rPr>
                        <w:t xml:space="preserve"> up to pharynx </w:t>
                      </w:r>
                    </w:p>
                    <w:p w:rsidR="00111AAC" w:rsidRPr="00111AAC" w:rsidRDefault="00EF6EB0" w:rsidP="00EF6EB0">
                      <w:pPr>
                        <w:pStyle w:val="a3"/>
                        <w:numPr>
                          <w:ilvl w:val="0"/>
                          <w:numId w:val="23"/>
                        </w:numPr>
                        <w:ind w:leftChars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Smoking inhibits &amp; destroys cilia </w:t>
                      </w:r>
                    </w:p>
                    <w:p w:rsidR="00111AAC" w:rsidRDefault="00EF6EB0" w:rsidP="00111AAC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  <w:r w:rsidRPr="00EF6EB0">
                        <w:sym w:font="Wingdings" w:char="F0E0"/>
                      </w:r>
                      <w:r w:rsidRPr="00111AAC">
                        <w:rPr>
                          <w:sz w:val="20"/>
                          <w:szCs w:val="20"/>
                        </w:rPr>
                        <w:t xml:space="preserve"> Only coughing can clear mucus if cilia damaged or destroyed</w:t>
                      </w:r>
                    </w:p>
                    <w:p w:rsidR="00EF6EB0" w:rsidRDefault="00EF6EB0" w:rsidP="00111AAC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  <w:r w:rsidRPr="00EF6EB0">
                        <w:sym w:font="Wingdings" w:char="F0E0"/>
                      </w:r>
                      <w:r w:rsidRPr="00111AAC">
                        <w:rPr>
                          <w:sz w:val="20"/>
                          <w:szCs w:val="20"/>
                        </w:rPr>
                        <w:t xml:space="preserve"> Constant coughing</w:t>
                      </w:r>
                    </w:p>
                    <w:p w:rsidR="00111AAC" w:rsidRPr="00111AAC" w:rsidRDefault="00111AAC" w:rsidP="00111AAC">
                      <w:pPr>
                        <w:spacing w:line="180" w:lineRule="exact"/>
                        <w:ind w:left="357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EF6EB0" w:rsidRPr="00111AAC" w:rsidRDefault="00EF6EB0" w:rsidP="00EF6EB0">
                      <w:pPr>
                        <w:pStyle w:val="a3"/>
                        <w:numPr>
                          <w:ilvl w:val="0"/>
                          <w:numId w:val="22"/>
                        </w:numPr>
                        <w:ind w:leftChars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Submucosa is CT with </w:t>
                      </w:r>
                      <w:proofErr w:type="spellStart"/>
                      <w:r>
                        <w:rPr>
                          <w:rFonts w:hint="eastAsia"/>
                          <w:sz w:val="20"/>
                          <w:szCs w:val="20"/>
                        </w:rPr>
                        <w:t>seromucous</w:t>
                      </w:r>
                      <w:proofErr w:type="spellEnd"/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glands</w:t>
                      </w:r>
                    </w:p>
                    <w:p w:rsidR="00111AAC" w:rsidRPr="00111AAC" w:rsidRDefault="00111AAC" w:rsidP="00111AAC">
                      <w:pPr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111AAC" w:rsidRPr="00111AAC" w:rsidRDefault="00111AAC" w:rsidP="00EF6EB0">
                      <w:pPr>
                        <w:pStyle w:val="a3"/>
                        <w:numPr>
                          <w:ilvl w:val="0"/>
                          <w:numId w:val="22"/>
                        </w:numPr>
                        <w:ind w:leftChars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Outer adventitia reinforced internally by 1</w:t>
                      </w:r>
                      <w:r w:rsidRPr="00111AAC">
                        <w:rPr>
                          <w:b/>
                          <w:sz w:val="20"/>
                          <w:szCs w:val="20"/>
                        </w:rPr>
                        <w:t>6-20 C-shaped cartilaginous rings;</w:t>
                      </w:r>
                    </w:p>
                    <w:p w:rsidR="00111AAC" w:rsidRPr="00EF6EB0" w:rsidRDefault="00111AAC" w:rsidP="00111AAC">
                      <w:pPr>
                        <w:pStyle w:val="a3"/>
                        <w:ind w:leftChars="0" w:left="360"/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11AAC">
                        <w:rPr>
                          <w:b/>
                          <w:sz w:val="20"/>
                          <w:szCs w:val="20"/>
                        </w:rPr>
                        <w:sym w:font="Wingdings" w:char="F0E0"/>
                      </w:r>
                      <w:proofErr w:type="gramStart"/>
                      <w:r w:rsidRPr="00111AAC">
                        <w:rPr>
                          <w:b/>
                          <w:sz w:val="20"/>
                          <w:szCs w:val="20"/>
                        </w:rPr>
                        <w:t>keep</w:t>
                      </w:r>
                      <w:proofErr w:type="gramEnd"/>
                      <w:r w:rsidRPr="00111AAC">
                        <w:rPr>
                          <w:b/>
                          <w:sz w:val="20"/>
                          <w:szCs w:val="20"/>
                        </w:rPr>
                        <w:t xml:space="preserve"> airway open</w:t>
                      </w:r>
                      <w:r>
                        <w:rPr>
                          <w:sz w:val="20"/>
                          <w:szCs w:val="20"/>
                        </w:rPr>
                        <w:t xml:space="preserve"> during pressure changes associated with breathing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068D"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F70785E" wp14:editId="08C66A3F">
                <wp:simplePos x="0" y="0"/>
                <wp:positionH relativeFrom="margin">
                  <wp:posOffset>-143933</wp:posOffset>
                </wp:positionH>
                <wp:positionV relativeFrom="paragraph">
                  <wp:posOffset>4233</wp:posOffset>
                </wp:positionV>
                <wp:extent cx="7120255" cy="3361267"/>
                <wp:effectExtent l="0" t="0" r="23495" b="1079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33612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068D" w:rsidRDefault="0031068D" w:rsidP="0031068D">
                            <w:r>
                              <w:t>4)  Larynx</w:t>
                            </w:r>
                          </w:p>
                          <w:p w:rsidR="0031068D" w:rsidRPr="0031068D" w:rsidRDefault="0031068D" w:rsidP="003106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1068D">
                              <w:rPr>
                                <w:sz w:val="20"/>
                                <w:szCs w:val="20"/>
                              </w:rPr>
                              <w:t xml:space="preserve">Attached to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hyoid bone (above); continuous with trachea (below)</w:t>
                            </w:r>
                          </w:p>
                          <w:p w:rsidR="0031068D" w:rsidRDefault="0031068D" w:rsidP="0031068D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~5cm (4</w:t>
                            </w:r>
                            <w:r w:rsidRPr="0031068D">
                              <w:rPr>
                                <w:rFonts w:hint="eastAsia"/>
                                <w:sz w:val="20"/>
                                <w:szCs w:val="20"/>
                                <w:vertAlign w:val="superscript"/>
                              </w:rPr>
                              <w:t>t</w:t>
                            </w:r>
                            <w:r w:rsidRPr="0031068D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6</w:t>
                            </w:r>
                            <w:r w:rsidRPr="0031068D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cervical vertebrae)</w:t>
                            </w:r>
                          </w:p>
                          <w:p w:rsidR="0031068D" w:rsidRDefault="0031068D" w:rsidP="0031068D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68D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3 functions:</w:t>
                            </w:r>
                          </w:p>
                          <w:p w:rsidR="0031068D" w:rsidRPr="0031068D" w:rsidRDefault="0031068D" w:rsidP="0031068D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rPr>
                                <w:color w:val="00B0F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68D">
                              <w:rPr>
                                <w:color w:val="00B0F0"/>
                                <w:sz w:val="20"/>
                                <w:szCs w:val="20"/>
                              </w:rPr>
                              <w:t>Open, 2-directional airway</w:t>
                            </w:r>
                          </w:p>
                          <w:p w:rsidR="0031068D" w:rsidRPr="0031068D" w:rsidRDefault="0031068D" w:rsidP="0031068D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rPr>
                                <w:color w:val="00B0F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68D">
                              <w:rPr>
                                <w:color w:val="00B0F0"/>
                                <w:sz w:val="20"/>
                                <w:szCs w:val="20"/>
                              </w:rPr>
                              <w:t>Switching: food vs air</w:t>
                            </w:r>
                          </w:p>
                          <w:p w:rsidR="0031068D" w:rsidRPr="0031068D" w:rsidRDefault="0031068D" w:rsidP="0031068D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rPr>
                                <w:color w:val="00B0F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1068D">
                              <w:rPr>
                                <w:color w:val="00B0F0"/>
                                <w:sz w:val="20"/>
                                <w:szCs w:val="20"/>
                              </w:rPr>
                              <w:t>Voice production</w:t>
                            </w:r>
                          </w:p>
                          <w:p w:rsidR="0031068D" w:rsidRPr="00C92F3D" w:rsidRDefault="0031068D" w:rsidP="0031068D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2F3D">
                              <w:rPr>
                                <w:sz w:val="20"/>
                                <w:szCs w:val="20"/>
                                <w:u w:val="single"/>
                              </w:rPr>
                              <w:t>9 cartilages in total</w:t>
                            </w:r>
                            <w:r w:rsidR="00C92F3D">
                              <w:rPr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31068D" w:rsidRDefault="0031068D" w:rsidP="003106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1068D">
                              <w:rPr>
                                <w:color w:val="92D050"/>
                                <w:sz w:val="20"/>
                                <w:szCs w:val="20"/>
                              </w:rPr>
                              <w:t>Thyroid cartilage: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Large, shield-shaped cartilage in front (Puberty in males </w:t>
                            </w:r>
                            <w:r w:rsidRPr="0031068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enlarge)</w:t>
                            </w:r>
                          </w:p>
                          <w:p w:rsidR="0031068D" w:rsidRDefault="0031068D" w:rsidP="003106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1068D">
                              <w:rPr>
                                <w:color w:val="92D050"/>
                                <w:sz w:val="20"/>
                                <w:szCs w:val="20"/>
                              </w:rPr>
                              <w:t>Arytenoid cartilages (2)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Lateral, pyramid-shaped, anchor vocal cords</w:t>
                            </w:r>
                          </w:p>
                          <w:p w:rsidR="0031068D" w:rsidRDefault="0031068D" w:rsidP="003106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1068D">
                              <w:rPr>
                                <w:color w:val="92D050"/>
                                <w:sz w:val="20"/>
                                <w:szCs w:val="20"/>
                              </w:rPr>
                              <w:t>9</w:t>
                            </w:r>
                            <w:r w:rsidRPr="0031068D">
                              <w:rPr>
                                <w:color w:val="92D050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31068D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 cartilage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Epiglottis: elastic cartilage, anchored to anterior rim of thyroid cartilage &amp; extends up to base of tongue</w:t>
                            </w:r>
                          </w:p>
                          <w:p w:rsidR="0031068D" w:rsidRDefault="0031068D" w:rsidP="003106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1068D" w:rsidRDefault="0031068D" w:rsidP="003106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1068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True vocal cords: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White (avascular); vibrate in response to air movement up from lungs</w:t>
                            </w:r>
                          </w:p>
                          <w:p w:rsidR="0031068D" w:rsidRPr="0031068D" w:rsidRDefault="0031068D" w:rsidP="0031068D">
                            <w:pPr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 w:rsidRPr="0031068D">
                              <w:rPr>
                                <w:b/>
                                <w:sz w:val="20"/>
                                <w:szCs w:val="20"/>
                              </w:rPr>
                              <w:t>False vocal cords: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Above true vocal cords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0785E" id="_x0000_s1045" type="#_x0000_t202" style="position:absolute;margin-left:-11.35pt;margin-top:.35pt;width:560.65pt;height:264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">
                <v:textbox>
                  <w:txbxContent>
                    <w:p w:rsidR="0031068D" w:rsidRDefault="0031068D" w:rsidP="0031068D">
                      <w:r>
                        <w:t>4)  Larynx</w:t>
                      </w:r>
                    </w:p>
                    <w:p w:rsidR="0031068D" w:rsidRPr="0031068D" w:rsidRDefault="0031068D" w:rsidP="0031068D">
                      <w:pPr>
                        <w:rPr>
                          <w:sz w:val="20"/>
                          <w:szCs w:val="20"/>
                        </w:rPr>
                      </w:pPr>
                      <w:r w:rsidRPr="0031068D">
                        <w:rPr>
                          <w:sz w:val="20"/>
                          <w:szCs w:val="20"/>
                        </w:rPr>
                        <w:t xml:space="preserve">Attached to </w:t>
                      </w:r>
                      <w:r>
                        <w:rPr>
                          <w:sz w:val="20"/>
                          <w:szCs w:val="20"/>
                        </w:rPr>
                        <w:t>hyoid bone (above); continuous with trachea (below)</w:t>
                      </w:r>
                    </w:p>
                    <w:p w:rsidR="0031068D" w:rsidRDefault="0031068D" w:rsidP="0031068D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~5cm (4</w:t>
                      </w:r>
                      <w:r w:rsidRPr="0031068D">
                        <w:rPr>
                          <w:rFonts w:hint="eastAsia"/>
                          <w:sz w:val="20"/>
                          <w:szCs w:val="20"/>
                          <w:vertAlign w:val="superscript"/>
                        </w:rPr>
                        <w:t>t</w:t>
                      </w:r>
                      <w:r w:rsidRPr="0031068D">
                        <w:rPr>
                          <w:sz w:val="20"/>
                          <w:szCs w:val="20"/>
                          <w:vertAlign w:val="superscript"/>
                        </w:rPr>
                        <w:t>h</w:t>
                      </w:r>
                      <w:r>
                        <w:rPr>
                          <w:sz w:val="20"/>
                          <w:szCs w:val="20"/>
                        </w:rPr>
                        <w:t xml:space="preserve"> – 6</w:t>
                      </w:r>
                      <w:r w:rsidRPr="0031068D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cervical vertebrae)</w:t>
                      </w:r>
                    </w:p>
                    <w:p w:rsidR="0031068D" w:rsidRDefault="0031068D" w:rsidP="0031068D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31068D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3 functions:</w:t>
                      </w:r>
                    </w:p>
                    <w:p w:rsidR="0031068D" w:rsidRPr="0031068D" w:rsidRDefault="0031068D" w:rsidP="0031068D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rPr>
                          <w:color w:val="00B0F0"/>
                          <w:sz w:val="20"/>
                          <w:szCs w:val="20"/>
                          <w:u w:val="single"/>
                        </w:rPr>
                      </w:pPr>
                      <w:r w:rsidRPr="0031068D">
                        <w:rPr>
                          <w:color w:val="00B0F0"/>
                          <w:sz w:val="20"/>
                          <w:szCs w:val="20"/>
                        </w:rPr>
                        <w:t>Open, 2-directional airway</w:t>
                      </w:r>
                    </w:p>
                    <w:p w:rsidR="0031068D" w:rsidRPr="0031068D" w:rsidRDefault="0031068D" w:rsidP="0031068D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rPr>
                          <w:color w:val="00B0F0"/>
                          <w:sz w:val="20"/>
                          <w:szCs w:val="20"/>
                          <w:u w:val="single"/>
                        </w:rPr>
                      </w:pPr>
                      <w:r w:rsidRPr="0031068D">
                        <w:rPr>
                          <w:color w:val="00B0F0"/>
                          <w:sz w:val="20"/>
                          <w:szCs w:val="20"/>
                        </w:rPr>
                        <w:t>Switching: food vs air</w:t>
                      </w:r>
                    </w:p>
                    <w:p w:rsidR="0031068D" w:rsidRPr="0031068D" w:rsidRDefault="0031068D" w:rsidP="0031068D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rPr>
                          <w:color w:val="00B0F0"/>
                          <w:sz w:val="20"/>
                          <w:szCs w:val="20"/>
                          <w:u w:val="single"/>
                        </w:rPr>
                      </w:pPr>
                      <w:r w:rsidRPr="0031068D">
                        <w:rPr>
                          <w:color w:val="00B0F0"/>
                          <w:sz w:val="20"/>
                          <w:szCs w:val="20"/>
                        </w:rPr>
                        <w:t>Voice production</w:t>
                      </w:r>
                    </w:p>
                    <w:p w:rsidR="0031068D" w:rsidRPr="00C92F3D" w:rsidRDefault="0031068D" w:rsidP="0031068D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92F3D">
                        <w:rPr>
                          <w:sz w:val="20"/>
                          <w:szCs w:val="20"/>
                          <w:u w:val="single"/>
                        </w:rPr>
                        <w:t>9 cartilages in total</w:t>
                      </w:r>
                      <w:r w:rsidR="00C92F3D">
                        <w:rPr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31068D" w:rsidRDefault="0031068D" w:rsidP="0031068D">
                      <w:pPr>
                        <w:rPr>
                          <w:sz w:val="20"/>
                          <w:szCs w:val="20"/>
                        </w:rPr>
                      </w:pPr>
                      <w:r w:rsidRPr="0031068D">
                        <w:rPr>
                          <w:color w:val="92D050"/>
                          <w:sz w:val="20"/>
                          <w:szCs w:val="20"/>
                        </w:rPr>
                        <w:t>Thyroid cartilage:</w:t>
                      </w:r>
                      <w:r>
                        <w:rPr>
                          <w:sz w:val="20"/>
                          <w:szCs w:val="20"/>
                        </w:rPr>
                        <w:t xml:space="preserve"> Large, shield-shaped cartilage in front (Puberty in males </w:t>
                      </w:r>
                      <w:r w:rsidRPr="0031068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enlarge)</w:t>
                      </w:r>
                    </w:p>
                    <w:p w:rsidR="0031068D" w:rsidRDefault="0031068D" w:rsidP="0031068D">
                      <w:pPr>
                        <w:rPr>
                          <w:sz w:val="20"/>
                          <w:szCs w:val="20"/>
                        </w:rPr>
                      </w:pPr>
                      <w:r w:rsidRPr="0031068D">
                        <w:rPr>
                          <w:color w:val="92D050"/>
                          <w:sz w:val="20"/>
                          <w:szCs w:val="20"/>
                        </w:rPr>
                        <w:t>Arytenoid cartilages (2)</w:t>
                      </w:r>
                      <w:r>
                        <w:rPr>
                          <w:sz w:val="20"/>
                          <w:szCs w:val="20"/>
                        </w:rPr>
                        <w:t>: Lateral, pyramid-shaped, anchor vocal cords</w:t>
                      </w:r>
                    </w:p>
                    <w:p w:rsidR="0031068D" w:rsidRDefault="0031068D" w:rsidP="0031068D">
                      <w:pPr>
                        <w:rPr>
                          <w:sz w:val="20"/>
                          <w:szCs w:val="20"/>
                        </w:rPr>
                      </w:pPr>
                      <w:r w:rsidRPr="0031068D">
                        <w:rPr>
                          <w:color w:val="92D050"/>
                          <w:sz w:val="20"/>
                          <w:szCs w:val="20"/>
                        </w:rPr>
                        <w:t>9</w:t>
                      </w:r>
                      <w:r w:rsidRPr="0031068D">
                        <w:rPr>
                          <w:color w:val="92D050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31068D">
                        <w:rPr>
                          <w:color w:val="92D050"/>
                          <w:sz w:val="20"/>
                          <w:szCs w:val="20"/>
                        </w:rPr>
                        <w:t xml:space="preserve"> cartilage</w:t>
                      </w:r>
                      <w:r>
                        <w:rPr>
                          <w:sz w:val="20"/>
                          <w:szCs w:val="20"/>
                        </w:rPr>
                        <w:t>: Epiglottis: elastic cartilage, anchored to anterior rim of thyroid cartilage &amp; extends up to base of tongue</w:t>
                      </w:r>
                    </w:p>
                    <w:p w:rsidR="0031068D" w:rsidRDefault="0031068D" w:rsidP="0031068D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31068D" w:rsidRDefault="0031068D" w:rsidP="0031068D">
                      <w:pPr>
                        <w:rPr>
                          <w:sz w:val="20"/>
                          <w:szCs w:val="20"/>
                        </w:rPr>
                      </w:pPr>
                      <w:r w:rsidRPr="0031068D">
                        <w:rPr>
                          <w:b/>
                          <w:sz w:val="20"/>
                          <w:szCs w:val="20"/>
                        </w:rPr>
                        <w:t xml:space="preserve">True vocal cords: </w:t>
                      </w:r>
                      <w:r>
                        <w:rPr>
                          <w:sz w:val="20"/>
                          <w:szCs w:val="20"/>
                        </w:rPr>
                        <w:t>White (avascular); vibrate in response to air movement up from lungs</w:t>
                      </w:r>
                    </w:p>
                    <w:p w:rsidR="0031068D" w:rsidRPr="0031068D" w:rsidRDefault="0031068D" w:rsidP="0031068D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31068D">
                        <w:rPr>
                          <w:b/>
                          <w:sz w:val="20"/>
                          <w:szCs w:val="20"/>
                        </w:rPr>
                        <w:t>False vocal cords:</w:t>
                      </w:r>
                      <w:r>
                        <w:rPr>
                          <w:sz w:val="20"/>
                          <w:szCs w:val="20"/>
                        </w:rPr>
                        <w:t xml:space="preserve"> Above true vocal cords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068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E699ED" wp14:editId="2FABE4ED">
                <wp:simplePos x="0" y="0"/>
                <wp:positionH relativeFrom="column">
                  <wp:posOffset>4994910</wp:posOffset>
                </wp:positionH>
                <wp:positionV relativeFrom="paragraph">
                  <wp:posOffset>24977</wp:posOffset>
                </wp:positionV>
                <wp:extent cx="1011767" cy="1397000"/>
                <wp:effectExtent l="0" t="0" r="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767" cy="139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68D" w:rsidRDefault="0031068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B4EF97" wp14:editId="17586AD8">
                                  <wp:extent cx="795655" cy="1299210"/>
                                  <wp:effectExtent l="0" t="0" r="4445" b="0"/>
                                  <wp:docPr id="12292" name="Picture 8" descr="22-04a-bLarynx_U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92" name="Picture 8" descr="22-04a-bLarynx_U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lum bright="-10000" contrast="20000"/>
                                          </a:blip>
                                          <a:srcRect l="16591" t="2127" r="59245" b="1728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5655" cy="1299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E699ED" id="文字方塊 20" o:spid="_x0000_s1046" type="#_x0000_t202" style="position:absolute;margin-left:393.3pt;margin-top:1.95pt;width:79.65pt;height:110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" filled="f" stroked="f" strokeweight=".5pt">
                <v:textbox>
                  <w:txbxContent>
                    <w:p w:rsidR="0031068D" w:rsidRDefault="0031068D">
                      <w:r>
                        <w:rPr>
                          <w:noProof/>
                        </w:rPr>
                        <w:drawing>
                          <wp:inline distT="0" distB="0" distL="0" distR="0" wp14:anchorId="6BB4EF97" wp14:editId="17586AD8">
                            <wp:extent cx="795655" cy="1299210"/>
                            <wp:effectExtent l="0" t="0" r="4445" b="0"/>
                            <wp:docPr id="12292" name="Picture 8" descr="22-04a-bLarynx_U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92" name="Picture 8" descr="22-04a-bLarynx_U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lum bright="-10000" contrast="20000"/>
                                    </a:blip>
                                    <a:srcRect l="16591" t="2127" r="59245" b="1728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5655" cy="1299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068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7A2B0A" wp14:editId="19D221C3">
                <wp:simplePos x="0" y="0"/>
                <wp:positionH relativeFrom="column">
                  <wp:posOffset>5791200</wp:posOffset>
                </wp:positionH>
                <wp:positionV relativeFrom="paragraph">
                  <wp:posOffset>664422</wp:posOffset>
                </wp:positionV>
                <wp:extent cx="1147233" cy="1718733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7233" cy="17187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68D" w:rsidRDefault="0031068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45AEF4" wp14:editId="08559D90">
                                  <wp:extent cx="901065" cy="1620520"/>
                                  <wp:effectExtent l="0" t="0" r="0" b="0"/>
                                  <wp:docPr id="12293" name="Picture 9" descr="22-04a-bLarynx_U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93" name="Picture 9" descr="22-04a-bLarynx_U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lum bright="-10000" contrast="20000"/>
                                          </a:blip>
                                          <a:srcRect l="58380" t="2127" r="19682" b="1728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1065" cy="1620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A2B0A" id="文字方塊 21" o:spid="_x0000_s1047" type="#_x0000_t202" style="position:absolute;margin-left:456pt;margin-top:52.3pt;width:90.35pt;height:135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" filled="f" stroked="f" strokeweight=".5pt">
                <v:textbox>
                  <w:txbxContent>
                    <w:p w:rsidR="0031068D" w:rsidRDefault="0031068D">
                      <w:r>
                        <w:rPr>
                          <w:noProof/>
                        </w:rPr>
                        <w:drawing>
                          <wp:inline distT="0" distB="0" distL="0" distR="0" wp14:anchorId="2C45AEF4" wp14:editId="08559D90">
                            <wp:extent cx="901065" cy="1620520"/>
                            <wp:effectExtent l="0" t="0" r="0" b="0"/>
                            <wp:docPr id="12293" name="Picture 9" descr="22-04a-bLarynx_U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93" name="Picture 9" descr="22-04a-bLarynx_U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lum bright="-10000" contrast="20000"/>
                                    </a:blip>
                                    <a:srcRect l="58380" t="2127" r="19682" b="1728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1065" cy="1620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A6886">
        <w:rPr>
          <w:lang w:val="en-CA"/>
        </w:rPr>
        <w:br w:type="page"/>
      </w:r>
    </w:p>
    <w:p w:rsidR="008A6886" w:rsidRDefault="00566ABD">
      <w:pPr>
        <w:widowControl/>
        <w:rPr>
          <w:lang w:val="en-CA"/>
        </w:rPr>
      </w:pPr>
      <w:r w:rsidRPr="00287416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3BEF66C" wp14:editId="70004D85">
                <wp:simplePos x="0" y="0"/>
                <wp:positionH relativeFrom="margin">
                  <wp:posOffset>-143933</wp:posOffset>
                </wp:positionH>
                <wp:positionV relativeFrom="paragraph">
                  <wp:posOffset>4233</wp:posOffset>
                </wp:positionV>
                <wp:extent cx="7120255" cy="7780867"/>
                <wp:effectExtent l="0" t="0" r="23495" b="10795"/>
                <wp:wrapNone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7780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C18" w:rsidRDefault="00D75C18" w:rsidP="00D75C18">
                            <w:r>
                              <w:t>The bronchial tree</w:t>
                            </w:r>
                          </w:p>
                          <w:p w:rsidR="00D75C18" w:rsidRPr="00BB16F3" w:rsidRDefault="00D75C18" w:rsidP="00BB16F3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ind w:leftChars="0"/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16F3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Conducting zone structures:</w:t>
                            </w:r>
                          </w:p>
                          <w:p w:rsidR="00D75C18" w:rsidRPr="00BB16F3" w:rsidRDefault="00D75C18" w:rsidP="00BB16F3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Right</w:t>
                            </w:r>
                            <w:r w:rsidRPr="00BB16F3">
                              <w:rPr>
                                <w:sz w:val="20"/>
                                <w:szCs w:val="20"/>
                              </w:rPr>
                              <w:t xml:space="preserve"> primary bronchus is wider, shorter, more vertical than left</w:t>
                            </w:r>
                          </w:p>
                          <w:p w:rsidR="00D75C18" w:rsidRPr="00BB16F3" w:rsidRDefault="00D75C18" w:rsidP="00BB16F3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sz w:val="20"/>
                                <w:szCs w:val="20"/>
                              </w:rPr>
                              <w:t xml:space="preserve">Air in bronchi is warm, cleansed of most impurities &amp; humidified </w:t>
                            </w:r>
                          </w:p>
                          <w:p w:rsidR="00D75C18" w:rsidRPr="00BB16F3" w:rsidRDefault="00D75C18" w:rsidP="00BB16F3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sz w:val="20"/>
                                <w:szCs w:val="20"/>
                              </w:rPr>
                              <w:t>~ 23 orders of branching air passages in lungs = bronchial or respiratory tree</w:t>
                            </w:r>
                          </w:p>
                          <w:p w:rsidR="00D75C18" w:rsidRDefault="00D75C18" w:rsidP="00D75C18">
                            <w:pPr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</w:p>
                          <w:p w:rsidR="00D75C18" w:rsidRDefault="00D75C18" w:rsidP="00D75C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Bronchi </w:t>
                            </w:r>
                            <w:r w:rsidRPr="00D75C18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Bronchioles (&lt;1 mm) </w:t>
                            </w:r>
                            <w:r w:rsidRPr="00D75C18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Terminal bronchioles (&lt;0.5 mm)</w:t>
                            </w:r>
                          </w:p>
                          <w:p w:rsidR="00BB16F3" w:rsidRPr="00BB16F3" w:rsidRDefault="00BB16F3" w:rsidP="00D75C1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BB16F3" w:rsidRPr="00BB16F3" w:rsidRDefault="00BB16F3" w:rsidP="00BB16F3">
                            <w:pPr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16F3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Changes in wall composition as one moves through tree:</w:t>
                            </w:r>
                          </w:p>
                          <w:p w:rsidR="00BB16F3" w:rsidRDefault="00BB16F3" w:rsidP="00BB16F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Cartilage: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Rings </w:t>
                            </w:r>
                            <w:r w:rsidRPr="00BB16F3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plates </w:t>
                            </w:r>
                            <w:r w:rsidRPr="00BB16F3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none</w:t>
                            </w:r>
                          </w:p>
                          <w:p w:rsidR="00BB16F3" w:rsidRDefault="00BB16F3" w:rsidP="00BB16F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b/>
                                <w:sz w:val="20"/>
                                <w:szCs w:val="20"/>
                              </w:rPr>
                              <w:t>Epithelium: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pseudostratified columnar </w:t>
                            </w:r>
                            <w:r w:rsidRPr="00BB16F3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cuboidal; no cilia or mucous cells in bronchioles</w:t>
                            </w:r>
                          </w:p>
                          <w:p w:rsidR="00BB16F3" w:rsidRDefault="00BB16F3" w:rsidP="00BB16F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b/>
                                <w:sz w:val="20"/>
                                <w:szCs w:val="20"/>
                              </w:rPr>
                              <w:t>Smooth muscle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relative amount increases as passages become smaller</w:t>
                            </w:r>
                          </w:p>
                          <w:p w:rsidR="00BB16F3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B16F3" w:rsidRDefault="00BB16F3" w:rsidP="00BB16F3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ind w:leftChars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16F3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Respiratory Zone</w:t>
                            </w:r>
                          </w:p>
                          <w:p w:rsidR="00BB16F3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Terminal bronchioles </w:t>
                            </w:r>
                            <w:r w:rsidRPr="00BB16F3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Respiratory bronchioles </w:t>
                            </w:r>
                          </w:p>
                          <w:p w:rsidR="00BB16F3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Huge S.A. for gas exchange: ~300 million alveoli</w:t>
                            </w:r>
                          </w:p>
                          <w:p w:rsidR="00BB16F3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B16F3" w:rsidRPr="00BB16F3" w:rsidRDefault="00BB16F3" w:rsidP="00BB16F3">
                            <w:pPr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</w:pPr>
                            <w:r w:rsidRPr="00BB16F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Alveoli:</w:t>
                            </w:r>
                          </w:p>
                          <w:p w:rsidR="00BB16F3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Contains 4 different cells to optimize the exchange</w:t>
                            </w:r>
                          </w:p>
                          <w:p w:rsidR="00BB16F3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gas</w:t>
                            </w:r>
                          </w:p>
                          <w:p w:rsidR="00E270C1" w:rsidRDefault="00E270C1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B16F3" w:rsidRDefault="00E270C1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116BD">
                              <w:rPr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Yellow: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Type 1 alveoli cell-</w:t>
                            </w:r>
                            <w:r w:rsidR="00BB16F3">
                              <w:rPr>
                                <w:sz w:val="20"/>
                                <w:szCs w:val="20"/>
                              </w:rPr>
                              <w:t xml:space="preserve"> Gas exchange</w:t>
                            </w:r>
                          </w:p>
                          <w:p w:rsidR="00BB16F3" w:rsidRDefault="00E270C1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116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Green: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Type 2 alveoli cell-</w:t>
                            </w:r>
                            <w:r w:rsidR="00BB16F3">
                              <w:rPr>
                                <w:sz w:val="20"/>
                                <w:szCs w:val="20"/>
                              </w:rPr>
                              <w:t xml:space="preserve"> Secretes surfactant</w:t>
                            </w:r>
                          </w:p>
                          <w:p w:rsidR="00BB16F3" w:rsidRPr="008116BD" w:rsidRDefault="00BB16F3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116BD">
                              <w:rPr>
                                <w:b/>
                                <w:sz w:val="20"/>
                                <w:szCs w:val="20"/>
                              </w:rPr>
                              <w:t>Purple:</w:t>
                            </w:r>
                            <w:r w:rsidRPr="008116B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70C1" w:rsidRPr="008116BD">
                              <w:rPr>
                                <w:sz w:val="20"/>
                                <w:szCs w:val="20"/>
                              </w:rPr>
                              <w:t>Macrophages</w:t>
                            </w:r>
                          </w:p>
                          <w:p w:rsidR="00E270C1" w:rsidRDefault="00E270C1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116BD">
                              <w:rPr>
                                <w:b/>
                                <w:sz w:val="20"/>
                                <w:szCs w:val="20"/>
                              </w:rPr>
                              <w:t>Red</w:t>
                            </w:r>
                            <w:r w:rsidRPr="008116BD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RBC in capillary</w:t>
                            </w:r>
                          </w:p>
                          <w:p w:rsidR="00EF5754" w:rsidRDefault="00EF5754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F5754" w:rsidRDefault="00EF5754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Respiratory membrane = Alveolar wall + Capillary wall + Basal laminae</w:t>
                            </w:r>
                          </w:p>
                          <w:p w:rsidR="00EF5754" w:rsidRDefault="00EF5754" w:rsidP="00BB16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F5754" w:rsidRDefault="00EF5754" w:rsidP="00EF5754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ind w:leftChars="0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Respiratory membrane is an air-blood barrier; gas exchange by simple diffusion</w:t>
                            </w:r>
                          </w:p>
                          <w:p w:rsidR="00EF5754" w:rsidRDefault="00EF5754" w:rsidP="00EF5754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Other characteristics of lung alveoli:</w:t>
                            </w:r>
                          </w:p>
                          <w:p w:rsidR="00EF5754" w:rsidRDefault="00EF5754" w:rsidP="00EF5754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Surrounded by fine elastic fibers</w:t>
                            </w:r>
                          </w:p>
                          <w:p w:rsidR="00EF5754" w:rsidRDefault="00EF5754" w:rsidP="00EF5754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Alveolar pores: Allow equalization of air pressure throughout lung; alternate air routes if bronchi collapsed</w:t>
                            </w:r>
                          </w:p>
                          <w:p w:rsidR="00EF5754" w:rsidRPr="00EF5754" w:rsidRDefault="00EF5754" w:rsidP="00EF5754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ind w:leftChars="0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Alveolar macrophages = dust cells; inner alveolar surface; clear &amp; swallow &gt; 2 million dust cells/hour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EF66C" id="_x0000_s1048" type="#_x0000_t202" style="position:absolute;margin-left:-11.35pt;margin-top:.35pt;width:560.65pt;height:612.6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">
                <v:textbox>
                  <w:txbxContent>
                    <w:p w:rsidR="00D75C18" w:rsidRDefault="00D75C18" w:rsidP="00D75C18">
                      <w:r>
                        <w:t>The bronchial tree</w:t>
                      </w:r>
                    </w:p>
                    <w:p w:rsidR="00D75C18" w:rsidRPr="00BB16F3" w:rsidRDefault="00D75C18" w:rsidP="00BB16F3">
                      <w:pPr>
                        <w:pStyle w:val="a3"/>
                        <w:numPr>
                          <w:ilvl w:val="0"/>
                          <w:numId w:val="24"/>
                        </w:numPr>
                        <w:ind w:leftChars="0"/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B16F3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Conducting zone structures:</w:t>
                      </w:r>
                    </w:p>
                    <w:p w:rsidR="00D75C18" w:rsidRPr="00BB16F3" w:rsidRDefault="00D75C18" w:rsidP="00BB16F3">
                      <w:pPr>
                        <w:pStyle w:val="a3"/>
                        <w:numPr>
                          <w:ilvl w:val="0"/>
                          <w:numId w:val="26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BB16F3">
                        <w:rPr>
                          <w:rFonts w:hint="eastAsia"/>
                          <w:sz w:val="20"/>
                          <w:szCs w:val="20"/>
                        </w:rPr>
                        <w:t>Right</w:t>
                      </w:r>
                      <w:r w:rsidRPr="00BB16F3">
                        <w:rPr>
                          <w:sz w:val="20"/>
                          <w:szCs w:val="20"/>
                        </w:rPr>
                        <w:t xml:space="preserve"> primary bronchus is wider, shorter, more vertical than left</w:t>
                      </w:r>
                    </w:p>
                    <w:p w:rsidR="00D75C18" w:rsidRPr="00BB16F3" w:rsidRDefault="00D75C18" w:rsidP="00BB16F3">
                      <w:pPr>
                        <w:pStyle w:val="a3"/>
                        <w:numPr>
                          <w:ilvl w:val="0"/>
                          <w:numId w:val="26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BB16F3">
                        <w:rPr>
                          <w:sz w:val="20"/>
                          <w:szCs w:val="20"/>
                        </w:rPr>
                        <w:t xml:space="preserve">Air in bronchi is warm, cleansed of most impurities &amp; humidified </w:t>
                      </w:r>
                    </w:p>
                    <w:p w:rsidR="00D75C18" w:rsidRPr="00BB16F3" w:rsidRDefault="00D75C18" w:rsidP="00BB16F3">
                      <w:pPr>
                        <w:pStyle w:val="a3"/>
                        <w:numPr>
                          <w:ilvl w:val="0"/>
                          <w:numId w:val="26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BB16F3">
                        <w:rPr>
                          <w:sz w:val="20"/>
                          <w:szCs w:val="20"/>
                        </w:rPr>
                        <w:t>~ 23 orders of branching air passages in lungs = bronchial or respiratory tree</w:t>
                      </w:r>
                    </w:p>
                    <w:p w:rsidR="00D75C18" w:rsidRDefault="00D75C18" w:rsidP="00D75C18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</w:p>
                    <w:p w:rsidR="00D75C18" w:rsidRDefault="00D75C18" w:rsidP="00D75C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Bronchi </w:t>
                      </w:r>
                      <w:r w:rsidRPr="00D75C18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Bronchioles (&lt;1 mm) </w:t>
                      </w:r>
                      <w:r w:rsidRPr="00D75C18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Terminal bronchioles (&lt;0.5 mm)</w:t>
                      </w:r>
                    </w:p>
                    <w:p w:rsidR="00BB16F3" w:rsidRPr="00BB16F3" w:rsidRDefault="00BB16F3" w:rsidP="00D75C1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BB16F3" w:rsidRPr="00BB16F3" w:rsidRDefault="00BB16F3" w:rsidP="00BB16F3">
                      <w:pPr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B16F3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Changes in wall composition as one moves through tree:</w:t>
                      </w:r>
                    </w:p>
                    <w:p w:rsidR="00BB16F3" w:rsidRDefault="00BB16F3" w:rsidP="00BB16F3">
                      <w:pPr>
                        <w:pStyle w:val="a3"/>
                        <w:numPr>
                          <w:ilvl w:val="0"/>
                          <w:numId w:val="25"/>
                        </w:numPr>
                        <w:ind w:leftChars="0"/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BB16F3">
                        <w:rPr>
                          <w:rFonts w:hint="eastAsia"/>
                          <w:b/>
                          <w:sz w:val="20"/>
                          <w:szCs w:val="20"/>
                        </w:rPr>
                        <w:t>Cartilage: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Rings </w:t>
                      </w:r>
                      <w:r w:rsidRPr="00BB16F3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plates </w:t>
                      </w:r>
                      <w:r w:rsidRPr="00BB16F3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none</w:t>
                      </w:r>
                    </w:p>
                    <w:p w:rsidR="00BB16F3" w:rsidRDefault="00BB16F3" w:rsidP="00BB16F3">
                      <w:pPr>
                        <w:pStyle w:val="a3"/>
                        <w:numPr>
                          <w:ilvl w:val="0"/>
                          <w:numId w:val="25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BB16F3">
                        <w:rPr>
                          <w:b/>
                          <w:sz w:val="20"/>
                          <w:szCs w:val="20"/>
                        </w:rPr>
                        <w:t>Epithelium:</w:t>
                      </w:r>
                      <w:r>
                        <w:rPr>
                          <w:sz w:val="20"/>
                          <w:szCs w:val="20"/>
                        </w:rPr>
                        <w:t xml:space="preserve"> pseudostratified columnar </w:t>
                      </w:r>
                      <w:r w:rsidRPr="00BB16F3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cuboidal; no cilia or mucous cells in bronchioles</w:t>
                      </w:r>
                    </w:p>
                    <w:p w:rsidR="00BB16F3" w:rsidRDefault="00BB16F3" w:rsidP="00BB16F3">
                      <w:pPr>
                        <w:pStyle w:val="a3"/>
                        <w:numPr>
                          <w:ilvl w:val="0"/>
                          <w:numId w:val="25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BB16F3">
                        <w:rPr>
                          <w:b/>
                          <w:sz w:val="20"/>
                          <w:szCs w:val="20"/>
                        </w:rPr>
                        <w:t>Smooth muscle</w:t>
                      </w:r>
                      <w:r>
                        <w:rPr>
                          <w:sz w:val="20"/>
                          <w:szCs w:val="20"/>
                        </w:rPr>
                        <w:t>: relative amount increases as passages become smaller</w:t>
                      </w:r>
                    </w:p>
                    <w:p w:rsidR="00BB16F3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B16F3" w:rsidRDefault="00BB16F3" w:rsidP="00BB16F3">
                      <w:pPr>
                        <w:pStyle w:val="a3"/>
                        <w:numPr>
                          <w:ilvl w:val="0"/>
                          <w:numId w:val="24"/>
                        </w:numPr>
                        <w:ind w:leftChars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B16F3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Respiratory Zone</w:t>
                      </w:r>
                    </w:p>
                    <w:p w:rsidR="00BB16F3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Terminal bronchioles </w:t>
                      </w:r>
                      <w:r w:rsidRPr="00BB16F3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Respiratory bronchioles </w:t>
                      </w:r>
                    </w:p>
                    <w:p w:rsidR="00BB16F3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Huge S.A. for gas exchange: ~300 million alveoli</w:t>
                      </w:r>
                    </w:p>
                    <w:p w:rsidR="00BB16F3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B16F3" w:rsidRPr="00BB16F3" w:rsidRDefault="00BB16F3" w:rsidP="00BB16F3">
                      <w:pPr>
                        <w:rPr>
                          <w:rFonts w:hint="eastAsia"/>
                          <w:b/>
                          <w:sz w:val="20"/>
                          <w:szCs w:val="20"/>
                        </w:rPr>
                      </w:pPr>
                      <w:r w:rsidRPr="00BB16F3">
                        <w:rPr>
                          <w:rFonts w:hint="eastAsia"/>
                          <w:b/>
                          <w:sz w:val="20"/>
                          <w:szCs w:val="20"/>
                        </w:rPr>
                        <w:t>Alveoli:</w:t>
                      </w:r>
                    </w:p>
                    <w:p w:rsidR="00BB16F3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Contains 4 different cells to optimize the exchange</w:t>
                      </w:r>
                    </w:p>
                    <w:p w:rsidR="00BB16F3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of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gas</w:t>
                      </w:r>
                    </w:p>
                    <w:p w:rsidR="00E270C1" w:rsidRDefault="00E270C1" w:rsidP="00BB16F3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B16F3" w:rsidRDefault="00E270C1" w:rsidP="00BB16F3">
                      <w:pPr>
                        <w:rPr>
                          <w:sz w:val="20"/>
                          <w:szCs w:val="20"/>
                        </w:rPr>
                      </w:pPr>
                      <w:r w:rsidRPr="008116BD">
                        <w:rPr>
                          <w:b/>
                          <w:sz w:val="20"/>
                          <w:szCs w:val="20"/>
                          <w:lang w:val="en-CA"/>
                        </w:rPr>
                        <w:t xml:space="preserve">Yellow: </w:t>
                      </w:r>
                      <w:r>
                        <w:rPr>
                          <w:sz w:val="20"/>
                          <w:szCs w:val="20"/>
                        </w:rPr>
                        <w:t>Type 1 alveoli cell-</w:t>
                      </w:r>
                      <w:r w:rsidR="00BB16F3">
                        <w:rPr>
                          <w:sz w:val="20"/>
                          <w:szCs w:val="20"/>
                        </w:rPr>
                        <w:t xml:space="preserve"> Gas exchange</w:t>
                      </w:r>
                    </w:p>
                    <w:p w:rsidR="00BB16F3" w:rsidRDefault="00E270C1" w:rsidP="00BB16F3">
                      <w:pPr>
                        <w:rPr>
                          <w:sz w:val="20"/>
                          <w:szCs w:val="20"/>
                        </w:rPr>
                      </w:pPr>
                      <w:r w:rsidRPr="008116BD">
                        <w:rPr>
                          <w:b/>
                          <w:sz w:val="20"/>
                          <w:szCs w:val="20"/>
                        </w:rPr>
                        <w:t xml:space="preserve">Green: </w:t>
                      </w:r>
                      <w:r>
                        <w:rPr>
                          <w:sz w:val="20"/>
                          <w:szCs w:val="20"/>
                        </w:rPr>
                        <w:t>Type 2 alveoli cell-</w:t>
                      </w:r>
                      <w:r w:rsidR="00BB16F3">
                        <w:rPr>
                          <w:sz w:val="20"/>
                          <w:szCs w:val="20"/>
                        </w:rPr>
                        <w:t xml:space="preserve"> Secretes surfactant</w:t>
                      </w:r>
                    </w:p>
                    <w:p w:rsidR="00BB16F3" w:rsidRPr="008116BD" w:rsidRDefault="00BB16F3" w:rsidP="00BB16F3">
                      <w:pPr>
                        <w:rPr>
                          <w:sz w:val="20"/>
                          <w:szCs w:val="20"/>
                        </w:rPr>
                      </w:pPr>
                      <w:r w:rsidRPr="008116BD">
                        <w:rPr>
                          <w:b/>
                          <w:sz w:val="20"/>
                          <w:szCs w:val="20"/>
                        </w:rPr>
                        <w:t>Purple:</w:t>
                      </w:r>
                      <w:r w:rsidRPr="008116B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270C1" w:rsidRPr="008116BD">
                        <w:rPr>
                          <w:sz w:val="20"/>
                          <w:szCs w:val="20"/>
                        </w:rPr>
                        <w:t>Macrophages</w:t>
                      </w:r>
                    </w:p>
                    <w:p w:rsidR="00E270C1" w:rsidRDefault="00E270C1" w:rsidP="00BB16F3">
                      <w:pPr>
                        <w:rPr>
                          <w:sz w:val="20"/>
                          <w:szCs w:val="20"/>
                        </w:rPr>
                      </w:pPr>
                      <w:r w:rsidRPr="008116BD">
                        <w:rPr>
                          <w:b/>
                          <w:sz w:val="20"/>
                          <w:szCs w:val="20"/>
                        </w:rPr>
                        <w:t>Red</w:t>
                      </w:r>
                      <w:r w:rsidRPr="008116BD">
                        <w:rPr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sz w:val="20"/>
                          <w:szCs w:val="20"/>
                        </w:rPr>
                        <w:t xml:space="preserve"> RBC in capillary</w:t>
                      </w:r>
                    </w:p>
                    <w:p w:rsidR="00EF5754" w:rsidRDefault="00EF5754" w:rsidP="00BB16F3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EF5754" w:rsidRDefault="00EF5754" w:rsidP="00BB16F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Respiratory membrane = Alveolar wall + Capillary wall + Basal laminae</w:t>
                      </w:r>
                    </w:p>
                    <w:p w:rsidR="00EF5754" w:rsidRDefault="00EF5754" w:rsidP="00BB16F3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EF5754" w:rsidRDefault="00EF5754" w:rsidP="00EF5754">
                      <w:pPr>
                        <w:pStyle w:val="a3"/>
                        <w:numPr>
                          <w:ilvl w:val="0"/>
                          <w:numId w:val="26"/>
                        </w:numPr>
                        <w:ind w:leftChars="0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Respiratory membrane is an air-blood barrier; gas exchange by simple diffusion</w:t>
                      </w:r>
                    </w:p>
                    <w:p w:rsidR="00EF5754" w:rsidRDefault="00EF5754" w:rsidP="00EF5754">
                      <w:pPr>
                        <w:pStyle w:val="a3"/>
                        <w:numPr>
                          <w:ilvl w:val="0"/>
                          <w:numId w:val="26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Other characteristics of lung alveoli:</w:t>
                      </w:r>
                    </w:p>
                    <w:p w:rsidR="00EF5754" w:rsidRDefault="00EF5754" w:rsidP="00EF5754">
                      <w:pPr>
                        <w:pStyle w:val="a3"/>
                        <w:numPr>
                          <w:ilvl w:val="0"/>
                          <w:numId w:val="27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Surrounded by fine elastic fibers</w:t>
                      </w:r>
                    </w:p>
                    <w:p w:rsidR="00EF5754" w:rsidRDefault="00EF5754" w:rsidP="00EF5754">
                      <w:pPr>
                        <w:pStyle w:val="a3"/>
                        <w:numPr>
                          <w:ilvl w:val="0"/>
                          <w:numId w:val="27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Alveolar pores: Allow equalization of air pressure throughout lung; alternate air routes if bronchi collapsed</w:t>
                      </w:r>
                    </w:p>
                    <w:p w:rsidR="00EF5754" w:rsidRPr="00EF5754" w:rsidRDefault="00EF5754" w:rsidP="00EF5754">
                      <w:pPr>
                        <w:pStyle w:val="a3"/>
                        <w:numPr>
                          <w:ilvl w:val="0"/>
                          <w:numId w:val="27"/>
                        </w:numPr>
                        <w:ind w:leftChars="0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Alveolar macrophages = dust cells; inner alveolar surface; clear &amp; swallow &gt; 2 million dust cells/hour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5754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79D988" wp14:editId="059B1D49">
                <wp:simplePos x="0" y="0"/>
                <wp:positionH relativeFrom="column">
                  <wp:posOffset>3957531</wp:posOffset>
                </wp:positionH>
                <wp:positionV relativeFrom="paragraph">
                  <wp:posOffset>4465743</wp:posOffset>
                </wp:positionV>
                <wp:extent cx="2484967" cy="2019300"/>
                <wp:effectExtent l="0" t="0" r="0" b="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967" cy="2019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6F3" w:rsidRDefault="00BB16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53B677" wp14:editId="4C8BD4B6">
                                  <wp:extent cx="1794934" cy="1703292"/>
                                  <wp:effectExtent l="0" t="0" r="0" b="0"/>
                                  <wp:docPr id="17413" name="Picture 16" descr="E:\Chapter_22\B_JPEG_Images_and_Tables\b_unlabeled\figure_22_09c_unlabel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13" name="Picture 16" descr="E:\Chapter_22\B_JPEG_Images_and_Tables\b_unlabeled\figure_22_09c_unlabel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 cstate="print">
                                            <a:lum bright="-10000" contrast="20000"/>
                                          </a:blip>
                                          <a:srcRect l="1859" t="6120" r="52055" b="2708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8239" cy="17064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9D988" id="文字方塊 31" o:spid="_x0000_s1049" type="#_x0000_t202" style="position:absolute;margin-left:311.6pt;margin-top:351.65pt;width:195.65pt;height:15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" filled="f" stroked="f" strokeweight=".5pt">
                <v:textbox>
                  <w:txbxContent>
                    <w:p w:rsidR="00BB16F3" w:rsidRDefault="00BB16F3">
                      <w:r>
                        <w:rPr>
                          <w:noProof/>
                        </w:rPr>
                        <w:drawing>
                          <wp:inline distT="0" distB="0" distL="0" distR="0" wp14:anchorId="5E53B677" wp14:editId="4C8BD4B6">
                            <wp:extent cx="1794934" cy="1703292"/>
                            <wp:effectExtent l="0" t="0" r="0" b="0"/>
                            <wp:docPr id="17413" name="Picture 16" descr="E:\Chapter_22\B_JPEG_Images_and_Tables\b_unlabeled\figure_22_09c_unlabel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13" name="Picture 16" descr="E:\Chapter_22\B_JPEG_Images_and_Tables\b_unlabeled\figure_22_09c_unlabel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lum bright="-10000" contrast="20000"/>
                                    </a:blip>
                                    <a:srcRect l="1859" t="6120" r="52055" b="2708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8239" cy="17064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575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ABF3C0F" wp14:editId="056FCA51">
                <wp:simplePos x="0" y="0"/>
                <wp:positionH relativeFrom="column">
                  <wp:posOffset>2492798</wp:posOffset>
                </wp:positionH>
                <wp:positionV relativeFrom="paragraph">
                  <wp:posOffset>2708698</wp:posOffset>
                </wp:positionV>
                <wp:extent cx="4550833" cy="200660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0833" cy="200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6F3" w:rsidRDefault="00BB16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5C41A2" wp14:editId="5D4EC82E">
                                  <wp:extent cx="4379358" cy="1803400"/>
                                  <wp:effectExtent l="0" t="0" r="2540" b="6350"/>
                                  <wp:docPr id="16387" name="Picture 6" descr="E:\Chapter_22\D_JPEG_Images_and_Tables\Labeled\figure_22_08a_label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87" name="Picture 6" descr="E:\Chapter_22\D_JPEG_Images_and_Tables\Labeled\figure_22_08a_label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lum bright="-10000" contrast="20000"/>
                                          </a:blip>
                                          <a:srcRect l="728" t="882" r="391" b="1196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00551" cy="18121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F3C0F" id="文字方塊 30" o:spid="_x0000_s1050" type="#_x0000_t202" style="position:absolute;margin-left:196.3pt;margin-top:213.3pt;width:358.35pt;height:15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" filled="f" stroked="f" strokeweight=".5pt">
                <v:textbox>
                  <w:txbxContent>
                    <w:p w:rsidR="00BB16F3" w:rsidRDefault="00BB16F3">
                      <w:r>
                        <w:rPr>
                          <w:noProof/>
                        </w:rPr>
                        <w:drawing>
                          <wp:inline distT="0" distB="0" distL="0" distR="0" wp14:anchorId="3B5C41A2" wp14:editId="5D4EC82E">
                            <wp:extent cx="4379358" cy="1803400"/>
                            <wp:effectExtent l="0" t="0" r="2540" b="6350"/>
                            <wp:docPr id="16387" name="Picture 6" descr="E:\Chapter_22\D_JPEG_Images_and_Tables\Labeled\figure_22_08a_label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87" name="Picture 6" descr="E:\Chapter_22\D_JPEG_Images_and_Tables\Labeled\figure_22_08a_label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cstate="print">
                                      <a:lum bright="-10000" contrast="20000"/>
                                    </a:blip>
                                    <a:srcRect l="728" t="882" r="391" b="1196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00551" cy="18121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75C1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C4B21C" wp14:editId="4AF19C3C">
                <wp:simplePos x="0" y="0"/>
                <wp:positionH relativeFrom="margin">
                  <wp:align>right</wp:align>
                </wp:positionH>
                <wp:positionV relativeFrom="paragraph">
                  <wp:posOffset>46355</wp:posOffset>
                </wp:positionV>
                <wp:extent cx="2214033" cy="2133600"/>
                <wp:effectExtent l="0" t="0" r="0" b="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033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C18" w:rsidRDefault="00D75C1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32DE38" wp14:editId="0A83B295">
                                  <wp:extent cx="1943100" cy="1929765"/>
                                  <wp:effectExtent l="0" t="0" r="0" b="0"/>
                                  <wp:docPr id="15367" name="Picture 15" descr="22-07Conducting_U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367" name="Picture 15" descr="22-07Conducting_U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 cstate="print">
                                            <a:lum bright="-6000" contrast="12000"/>
                                          </a:blip>
                                          <a:srcRect l="19386" t="4817" r="23059" b="836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100" cy="1929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4B21C" id="文字方塊 29" o:spid="_x0000_s1051" type="#_x0000_t202" style="position:absolute;margin-left:123.15pt;margin-top:3.65pt;width:174.35pt;height:168pt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" filled="f" stroked="f" strokeweight=".5pt">
                <v:textbox>
                  <w:txbxContent>
                    <w:p w:rsidR="00D75C18" w:rsidRDefault="00D75C18">
                      <w:r>
                        <w:rPr>
                          <w:noProof/>
                        </w:rPr>
                        <w:drawing>
                          <wp:inline distT="0" distB="0" distL="0" distR="0" wp14:anchorId="1032DE38" wp14:editId="0A83B295">
                            <wp:extent cx="1943100" cy="1929765"/>
                            <wp:effectExtent l="0" t="0" r="0" b="0"/>
                            <wp:docPr id="15367" name="Picture 15" descr="22-07Conducting_U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367" name="Picture 15" descr="22-07Conducting_U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 cstate="print">
                                      <a:lum bright="-6000" contrast="12000"/>
                                    </a:blip>
                                    <a:srcRect l="19386" t="4817" r="23059" b="836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100" cy="1929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6886">
        <w:rPr>
          <w:lang w:val="en-CA"/>
        </w:rPr>
        <w:br w:type="page"/>
      </w:r>
    </w:p>
    <w:p w:rsidR="00287416" w:rsidRPr="008A6886" w:rsidRDefault="00F6678B" w:rsidP="008A6886">
      <w:pPr>
        <w:tabs>
          <w:tab w:val="left" w:pos="3627"/>
        </w:tabs>
        <w:rPr>
          <w:lang w:val="en-C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4791286</wp:posOffset>
                </wp:positionH>
                <wp:positionV relativeFrom="paragraph">
                  <wp:posOffset>6327986</wp:posOffset>
                </wp:positionV>
                <wp:extent cx="2201333" cy="1435100"/>
                <wp:effectExtent l="0" t="0" r="0" b="0"/>
                <wp:wrapNone/>
                <wp:docPr id="195" name="文字方塊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333" cy="1435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678B" w:rsidRDefault="00F667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548DAF" wp14:editId="1DC53C69">
                                  <wp:extent cx="2013622" cy="1185333"/>
                                  <wp:effectExtent l="0" t="0" r="5715" b="0"/>
                                  <wp:docPr id="21508" name="Picture 9" descr="01992108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508" name="Picture 9" descr="019921089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6513" cy="1187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95" o:spid="_x0000_s1052" type="#_x0000_t202" style="position:absolute;margin-left:377.25pt;margin-top:498.25pt;width:173.35pt;height:11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" filled="f" stroked="f" strokeweight=".5pt">
                <v:textbox>
                  <w:txbxContent>
                    <w:p w:rsidR="00F6678B" w:rsidRDefault="00F6678B">
                      <w:r>
                        <w:rPr>
                          <w:noProof/>
                        </w:rPr>
                        <w:drawing>
                          <wp:inline distT="0" distB="0" distL="0" distR="0" wp14:anchorId="23548DAF" wp14:editId="1DC53C69">
                            <wp:extent cx="2013622" cy="1185333"/>
                            <wp:effectExtent l="0" t="0" r="5715" b="0"/>
                            <wp:docPr id="21508" name="Picture 9" descr="01992108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508" name="Picture 9" descr="019921089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16513" cy="11870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D97E93A" wp14:editId="27DB3109">
                <wp:simplePos x="0" y="0"/>
                <wp:positionH relativeFrom="margin">
                  <wp:align>center</wp:align>
                </wp:positionH>
                <wp:positionV relativeFrom="paragraph">
                  <wp:posOffset>5752888</wp:posOffset>
                </wp:positionV>
                <wp:extent cx="7120255" cy="1938867"/>
                <wp:effectExtent l="0" t="0" r="23495" b="23495"/>
                <wp:wrapNone/>
                <wp:docPr id="1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1938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8B" w:rsidRDefault="00F6678B" w:rsidP="00F6678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Pleura  (</w:t>
                            </w:r>
                            <w:r>
                              <w:rPr>
                                <w:rFonts w:hint="eastAsia"/>
                              </w:rPr>
                              <w:t>胸</w:t>
                            </w:r>
                            <w:r>
                              <w:t>膜</w:t>
                            </w:r>
                            <w:r>
                              <w:t>)</w:t>
                            </w:r>
                          </w:p>
                          <w:p w:rsidR="00F6678B" w:rsidRDefault="00F6678B" w:rsidP="00F6678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Thin, double-layered (parietal &amp; visceral) serosa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膜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F6678B" w:rsidRDefault="00F6678B" w:rsidP="00F6678B">
                            <w:pPr>
                              <w:pStyle w:val="a3"/>
                              <w:numPr>
                                <w:ilvl w:val="0"/>
                                <w:numId w:val="32"/>
                              </w:numPr>
                              <w:ind w:leftChars="0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F6678B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lang w:val="en-CA"/>
                              </w:rPr>
                              <w:t>Pleural fluid: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lang w:val="en-CA"/>
                              </w:rPr>
                              <w:t xml:space="preserve"> Serous secretion that fills pleural cavity </w:t>
                            </w:r>
                            <w:r w:rsidRPr="00F6678B">
                              <w:rPr>
                                <w:sz w:val="20"/>
                                <w:szCs w:val="20"/>
                                <w:lang w:val="en-CA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 xml:space="preserve"> Lungs slide easily during breathing;</w:t>
                            </w:r>
                          </w:p>
                          <w:p w:rsidR="00F6678B" w:rsidRDefault="00F6678B" w:rsidP="00F6678B">
                            <w:pPr>
                              <w:pStyle w:val="a3"/>
                              <w:numPr>
                                <w:ilvl w:val="0"/>
                                <w:numId w:val="33"/>
                              </w:numPr>
                              <w:ind w:leftChars="0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F6678B">
                              <w:rPr>
                                <w:sz w:val="20"/>
                                <w:szCs w:val="20"/>
                                <w:lang w:val="en-CA"/>
                              </w:rPr>
                              <w:t>Surface tension keeps pleurae from separating</w:t>
                            </w:r>
                          </w:p>
                          <w:p w:rsidR="00F6678B" w:rsidRDefault="00F6678B" w:rsidP="00F6678B">
                            <w:pPr>
                              <w:pStyle w:val="a3"/>
                              <w:numPr>
                                <w:ilvl w:val="0"/>
                                <w:numId w:val="32"/>
                              </w:numPr>
                              <w:ind w:leftChars="0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4970B3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lang w:val="en-CA"/>
                              </w:rPr>
                              <w:t xml:space="preserve">3 Chambers: </w:t>
                            </w:r>
                            <w:r w:rsidRPr="004970B3">
                              <w:rPr>
                                <w:rFonts w:hint="eastAsia"/>
                                <w:sz w:val="20"/>
                                <w:szCs w:val="20"/>
                                <w:lang w:val="en-CA"/>
                              </w:rPr>
                              <w:t>ce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lang w:val="en-CA"/>
                              </w:rPr>
                              <w:t>ntral mediastinum + 2 lateral pleural compartments</w:t>
                            </w:r>
                          </w:p>
                          <w:p w:rsidR="004970B3" w:rsidRPr="00F6678B" w:rsidRDefault="004970B3" w:rsidP="00F6678B">
                            <w:pPr>
                              <w:pStyle w:val="a3"/>
                              <w:numPr>
                                <w:ilvl w:val="0"/>
                                <w:numId w:val="32"/>
                              </w:numPr>
                              <w:ind w:leftChars="0"/>
                              <w:rPr>
                                <w:rFonts w:hint="eastAsia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CA"/>
                              </w:rPr>
                              <w:t>Pleurisy:</w:t>
                            </w:r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r w:rsidRPr="004970B3">
                              <w:rPr>
                                <w:sz w:val="20"/>
                                <w:szCs w:val="20"/>
                                <w:lang w:val="en-CA"/>
                              </w:rPr>
                              <w:t>Inflammation of pleurae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7E93A" id="_x0000_s1053" type="#_x0000_t202" style="position:absolute;margin-left:0;margin-top:453pt;width:560.65pt;height:152.65pt;z-index:2517043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">
                <v:textbox>
                  <w:txbxContent>
                    <w:p w:rsidR="00F6678B" w:rsidRDefault="00F6678B" w:rsidP="00F6678B">
                      <w:pPr>
                        <w:rPr>
                          <w:rFonts w:hint="eastAsia"/>
                        </w:rPr>
                      </w:pPr>
                      <w:r>
                        <w:t>Pleura  (</w:t>
                      </w:r>
                      <w:r>
                        <w:rPr>
                          <w:rFonts w:hint="eastAsia"/>
                        </w:rPr>
                        <w:t>胸</w:t>
                      </w:r>
                      <w:r>
                        <w:t>膜</w:t>
                      </w:r>
                      <w:r>
                        <w:t>)</w:t>
                      </w:r>
                    </w:p>
                    <w:p w:rsidR="00F6678B" w:rsidRDefault="00F6678B" w:rsidP="00F6678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Thin, double-layered (parietal &amp; visceral) serosa</w:t>
                      </w:r>
                      <w:r>
                        <w:rPr>
                          <w:sz w:val="20"/>
                          <w:szCs w:val="20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漿</w:t>
                      </w:r>
                      <w:r>
                        <w:rPr>
                          <w:sz w:val="20"/>
                          <w:szCs w:val="20"/>
                        </w:rPr>
                        <w:t>膜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F6678B" w:rsidRDefault="00F6678B" w:rsidP="00F6678B">
                      <w:pPr>
                        <w:pStyle w:val="a3"/>
                        <w:numPr>
                          <w:ilvl w:val="0"/>
                          <w:numId w:val="32"/>
                        </w:numPr>
                        <w:ind w:leftChars="0"/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F6678B">
                        <w:rPr>
                          <w:rFonts w:hint="eastAsia"/>
                          <w:b/>
                          <w:sz w:val="20"/>
                          <w:szCs w:val="20"/>
                          <w:lang w:val="en-CA"/>
                        </w:rPr>
                        <w:t>Pleural fluid:</w:t>
                      </w:r>
                      <w:r>
                        <w:rPr>
                          <w:rFonts w:hint="eastAsia"/>
                          <w:sz w:val="20"/>
                          <w:szCs w:val="20"/>
                          <w:lang w:val="en-CA"/>
                        </w:rPr>
                        <w:t xml:space="preserve"> Serous secretion that fills pleural cavity </w:t>
                      </w:r>
                      <w:r w:rsidRPr="00F6678B">
                        <w:rPr>
                          <w:sz w:val="20"/>
                          <w:szCs w:val="20"/>
                          <w:lang w:val="en-CA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  <w:lang w:val="en-CA"/>
                        </w:rPr>
                        <w:t xml:space="preserve"> Lungs slide easily during breathing;</w:t>
                      </w:r>
                    </w:p>
                    <w:p w:rsidR="00F6678B" w:rsidRDefault="00F6678B" w:rsidP="00F6678B">
                      <w:pPr>
                        <w:pStyle w:val="a3"/>
                        <w:numPr>
                          <w:ilvl w:val="0"/>
                          <w:numId w:val="33"/>
                        </w:numPr>
                        <w:ind w:leftChars="0"/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F6678B">
                        <w:rPr>
                          <w:sz w:val="20"/>
                          <w:szCs w:val="20"/>
                          <w:lang w:val="en-CA"/>
                        </w:rPr>
                        <w:t>Surface tension keeps pleurae from separating</w:t>
                      </w:r>
                    </w:p>
                    <w:p w:rsidR="00F6678B" w:rsidRDefault="00F6678B" w:rsidP="00F6678B">
                      <w:pPr>
                        <w:pStyle w:val="a3"/>
                        <w:numPr>
                          <w:ilvl w:val="0"/>
                          <w:numId w:val="32"/>
                        </w:numPr>
                        <w:ind w:leftChars="0"/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4970B3">
                        <w:rPr>
                          <w:rFonts w:hint="eastAsia"/>
                          <w:b/>
                          <w:sz w:val="20"/>
                          <w:szCs w:val="20"/>
                          <w:lang w:val="en-CA"/>
                        </w:rPr>
                        <w:t xml:space="preserve">3 Chambers: </w:t>
                      </w:r>
                      <w:r w:rsidRPr="004970B3">
                        <w:rPr>
                          <w:rFonts w:hint="eastAsia"/>
                          <w:sz w:val="20"/>
                          <w:szCs w:val="20"/>
                          <w:lang w:val="en-CA"/>
                        </w:rPr>
                        <w:t>ce</w:t>
                      </w:r>
                      <w:r>
                        <w:rPr>
                          <w:rFonts w:hint="eastAsia"/>
                          <w:sz w:val="20"/>
                          <w:szCs w:val="20"/>
                          <w:lang w:val="en-CA"/>
                        </w:rPr>
                        <w:t>ntral mediastinum + 2 lateral pleural compartments</w:t>
                      </w:r>
                    </w:p>
                    <w:p w:rsidR="004970B3" w:rsidRPr="00F6678B" w:rsidRDefault="004970B3" w:rsidP="00F6678B">
                      <w:pPr>
                        <w:pStyle w:val="a3"/>
                        <w:numPr>
                          <w:ilvl w:val="0"/>
                          <w:numId w:val="32"/>
                        </w:numPr>
                        <w:ind w:leftChars="0"/>
                        <w:rPr>
                          <w:rFonts w:hint="eastAsia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CA"/>
                        </w:rPr>
                        <w:t>Pleurisy:</w:t>
                      </w:r>
                      <w:r>
                        <w:rPr>
                          <w:sz w:val="20"/>
                          <w:szCs w:val="20"/>
                          <w:lang w:val="en-CA"/>
                        </w:rPr>
                        <w:t xml:space="preserve"> </w:t>
                      </w:r>
                      <w:r w:rsidRPr="004970B3">
                        <w:rPr>
                          <w:sz w:val="20"/>
                          <w:szCs w:val="20"/>
                          <w:lang w:val="en-CA"/>
                        </w:rPr>
                        <w:t>Inflammation of pleurae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7FD8"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85080DB" wp14:editId="736C2E78">
                <wp:simplePos x="0" y="0"/>
                <wp:positionH relativeFrom="margin">
                  <wp:align>center</wp:align>
                </wp:positionH>
                <wp:positionV relativeFrom="paragraph">
                  <wp:posOffset>3627543</wp:posOffset>
                </wp:positionV>
                <wp:extent cx="7120255" cy="1938867"/>
                <wp:effectExtent l="0" t="0" r="23495" b="23495"/>
                <wp:wrapNone/>
                <wp:docPr id="1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1938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FD8" w:rsidRDefault="00287FD8" w:rsidP="00287FD8">
                            <w:r>
                              <w:t>Blood supply &amp; Innervation</w:t>
                            </w:r>
                          </w:p>
                          <w:p w:rsidR="00287FD8" w:rsidRPr="00287FD8" w:rsidRDefault="00287FD8" w:rsidP="00287FD8">
                            <w:pPr>
                              <w:pStyle w:val="a3"/>
                              <w:numPr>
                                <w:ilvl w:val="0"/>
                                <w:numId w:val="31"/>
                              </w:numPr>
                              <w:ind w:leftChars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6678B">
                              <w:rPr>
                                <w:color w:val="00B0F0"/>
                                <w:sz w:val="20"/>
                                <w:szCs w:val="20"/>
                              </w:rPr>
                              <w:t xml:space="preserve">Pulmonary arteries: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Bring blood to be oxygenated</w:t>
                            </w:r>
                          </w:p>
                          <w:p w:rsidR="00287FD8" w:rsidRPr="00287FD8" w:rsidRDefault="00287FD8" w:rsidP="00287FD8">
                            <w:pPr>
                              <w:pStyle w:val="a3"/>
                              <w:numPr>
                                <w:ilvl w:val="0"/>
                                <w:numId w:val="31"/>
                              </w:numPr>
                              <w:ind w:leftChars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6678B">
                              <w:rPr>
                                <w:color w:val="00B0F0"/>
                                <w:sz w:val="20"/>
                                <w:szCs w:val="20"/>
                              </w:rPr>
                              <w:t>Pulmonary veins: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Return oxygenated blood </w:t>
                            </w:r>
                          </w:p>
                          <w:p w:rsidR="00287FD8" w:rsidRPr="00287FD8" w:rsidRDefault="00287FD8" w:rsidP="00287FD8">
                            <w:pPr>
                              <w:pStyle w:val="a3"/>
                              <w:numPr>
                                <w:ilvl w:val="0"/>
                                <w:numId w:val="31"/>
                              </w:numPr>
                              <w:ind w:leftChars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6678B">
                              <w:rPr>
                                <w:color w:val="00B0F0"/>
                                <w:sz w:val="20"/>
                                <w:szCs w:val="20"/>
                              </w:rPr>
                              <w:t>Bronchial arteries: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Provide systemic blood to lungs </w:t>
                            </w:r>
                            <w:r w:rsidRPr="00287FD8">
                              <w:rPr>
                                <w:sz w:val="20"/>
                                <w:szCs w:val="20"/>
                              </w:rPr>
                              <w:sym w:font="Wingdings" w:char="F0E8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Bronchial veins</w:t>
                            </w:r>
                          </w:p>
                          <w:p w:rsidR="00287FD8" w:rsidRDefault="00287FD8" w:rsidP="00287FD8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287FD8" w:rsidRDefault="00287FD8" w:rsidP="00287FD8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Innervation primarily parasympathetic + some sympathetic</w:t>
                            </w:r>
                          </w:p>
                          <w:p w:rsidR="00287FD8" w:rsidRDefault="00287FD8" w:rsidP="00287FD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87FD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Vasoconstriction (innervation of lungs): </w:t>
                            </w:r>
                            <w:r w:rsidRPr="00287FD8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Parasympathetic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(Do not need large oxygen input during resting and digesting)</w:t>
                            </w:r>
                          </w:p>
                          <w:p w:rsidR="00287FD8" w:rsidRPr="00287FD8" w:rsidRDefault="00287FD8" w:rsidP="00287FD8">
                            <w:pPr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 w:rsidRPr="00287FD8">
                              <w:rPr>
                                <w:b/>
                                <w:sz w:val="20"/>
                                <w:szCs w:val="20"/>
                              </w:rPr>
                              <w:t>Sympathetic: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active, need more oxygen due to exercise, fight-or-flight etc.</w:t>
                            </w:r>
                          </w:p>
                          <w:p w:rsidR="00287FD8" w:rsidRPr="00287FD8" w:rsidRDefault="00287FD8" w:rsidP="00287FD8">
                            <w:pPr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080DB" id="_x0000_s1054" type="#_x0000_t202" style="position:absolute;margin-left:0;margin-top:285.65pt;width:560.65pt;height:152.65pt;z-index:251702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">
                <v:textbox>
                  <w:txbxContent>
                    <w:p w:rsidR="00287FD8" w:rsidRDefault="00287FD8" w:rsidP="00287FD8">
                      <w:r>
                        <w:t>Blood supply &amp; Innervation</w:t>
                      </w:r>
                    </w:p>
                    <w:p w:rsidR="00287FD8" w:rsidRPr="00287FD8" w:rsidRDefault="00287FD8" w:rsidP="00287FD8">
                      <w:pPr>
                        <w:pStyle w:val="a3"/>
                        <w:numPr>
                          <w:ilvl w:val="0"/>
                          <w:numId w:val="31"/>
                        </w:numPr>
                        <w:ind w:leftChars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F6678B">
                        <w:rPr>
                          <w:color w:val="00B0F0"/>
                          <w:sz w:val="20"/>
                          <w:szCs w:val="20"/>
                        </w:rPr>
                        <w:t xml:space="preserve">Pulmonary arteries: </w:t>
                      </w:r>
                      <w:r>
                        <w:rPr>
                          <w:sz w:val="20"/>
                          <w:szCs w:val="20"/>
                        </w:rPr>
                        <w:t>Bring blood to be oxygenated</w:t>
                      </w:r>
                    </w:p>
                    <w:p w:rsidR="00287FD8" w:rsidRPr="00287FD8" w:rsidRDefault="00287FD8" w:rsidP="00287FD8">
                      <w:pPr>
                        <w:pStyle w:val="a3"/>
                        <w:numPr>
                          <w:ilvl w:val="0"/>
                          <w:numId w:val="31"/>
                        </w:numPr>
                        <w:ind w:leftChars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F6678B">
                        <w:rPr>
                          <w:color w:val="00B0F0"/>
                          <w:sz w:val="20"/>
                          <w:szCs w:val="20"/>
                        </w:rPr>
                        <w:t>Pulmonary veins:</w:t>
                      </w:r>
                      <w:r>
                        <w:rPr>
                          <w:sz w:val="20"/>
                          <w:szCs w:val="20"/>
                        </w:rPr>
                        <w:t xml:space="preserve"> Return oxygenated blood </w:t>
                      </w:r>
                    </w:p>
                    <w:p w:rsidR="00287FD8" w:rsidRPr="00287FD8" w:rsidRDefault="00287FD8" w:rsidP="00287FD8">
                      <w:pPr>
                        <w:pStyle w:val="a3"/>
                        <w:numPr>
                          <w:ilvl w:val="0"/>
                          <w:numId w:val="31"/>
                        </w:numPr>
                        <w:ind w:leftChars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F6678B">
                        <w:rPr>
                          <w:color w:val="00B0F0"/>
                          <w:sz w:val="20"/>
                          <w:szCs w:val="20"/>
                        </w:rPr>
                        <w:t>Bronchial arteries:</w:t>
                      </w:r>
                      <w:r>
                        <w:rPr>
                          <w:sz w:val="20"/>
                          <w:szCs w:val="20"/>
                        </w:rPr>
                        <w:t xml:space="preserve"> Provide systemic blood to lungs </w:t>
                      </w:r>
                      <w:r w:rsidRPr="00287FD8">
                        <w:rPr>
                          <w:sz w:val="20"/>
                          <w:szCs w:val="20"/>
                        </w:rPr>
                        <w:sym w:font="Wingdings" w:char="F0E8"/>
                      </w:r>
                      <w:r>
                        <w:rPr>
                          <w:sz w:val="20"/>
                          <w:szCs w:val="20"/>
                        </w:rPr>
                        <w:t xml:space="preserve"> Bronchial veins</w:t>
                      </w:r>
                    </w:p>
                    <w:p w:rsidR="00287FD8" w:rsidRDefault="00287FD8" w:rsidP="00287FD8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  <w:p w:rsidR="00287FD8" w:rsidRDefault="00287FD8" w:rsidP="00287FD8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Innervation primarily parasympathetic + some sympathetic</w:t>
                      </w:r>
                    </w:p>
                    <w:p w:rsidR="00287FD8" w:rsidRDefault="00287FD8" w:rsidP="00287FD8">
                      <w:pPr>
                        <w:rPr>
                          <w:sz w:val="20"/>
                          <w:szCs w:val="20"/>
                        </w:rPr>
                      </w:pPr>
                      <w:r w:rsidRPr="00287FD8">
                        <w:rPr>
                          <w:b/>
                          <w:sz w:val="20"/>
                          <w:szCs w:val="20"/>
                        </w:rPr>
                        <w:t xml:space="preserve">Vasoconstriction (innervation of lungs): </w:t>
                      </w:r>
                      <w:r w:rsidRPr="00287FD8">
                        <w:rPr>
                          <w:b/>
                          <w:color w:val="FF0000"/>
                          <w:sz w:val="20"/>
                          <w:szCs w:val="20"/>
                        </w:rPr>
                        <w:t>Parasympathetic</w:t>
                      </w:r>
                      <w:r>
                        <w:rPr>
                          <w:sz w:val="20"/>
                          <w:szCs w:val="20"/>
                        </w:rPr>
                        <w:t xml:space="preserve"> (Do not need large oxygen input during resting and digesting)</w:t>
                      </w:r>
                    </w:p>
                    <w:p w:rsidR="00287FD8" w:rsidRPr="00287FD8" w:rsidRDefault="00287FD8" w:rsidP="00287FD8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287FD8">
                        <w:rPr>
                          <w:b/>
                          <w:sz w:val="20"/>
                          <w:szCs w:val="20"/>
                        </w:rPr>
                        <w:t>Sympathetic:</w:t>
                      </w:r>
                      <w:r>
                        <w:rPr>
                          <w:sz w:val="20"/>
                          <w:szCs w:val="20"/>
                        </w:rPr>
                        <w:t xml:space="preserve"> active, need more oxygen due to exercise, fight-or-flight etc.</w:t>
                      </w:r>
                    </w:p>
                    <w:p w:rsidR="00287FD8" w:rsidRPr="00287FD8" w:rsidRDefault="00287FD8" w:rsidP="00287FD8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6ABD" w:rsidRPr="00287416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ABB21B3" wp14:editId="0808A347">
                <wp:simplePos x="0" y="0"/>
                <wp:positionH relativeFrom="margin">
                  <wp:posOffset>-143933</wp:posOffset>
                </wp:positionH>
                <wp:positionV relativeFrom="paragraph">
                  <wp:posOffset>4234</wp:posOffset>
                </wp:positionV>
                <wp:extent cx="7120255" cy="3509434"/>
                <wp:effectExtent l="0" t="0" r="23495" b="15240"/>
                <wp:wrapNone/>
                <wp:docPr id="1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255" cy="35094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ABD" w:rsidRDefault="00566ABD" w:rsidP="00566ABD">
                            <w:r>
                              <w:t>[6.2] Lungs and the Pleural coverings</w:t>
                            </w:r>
                          </w:p>
                          <w:p w:rsidR="00566ABD" w:rsidRDefault="00566ABD" w:rsidP="00566ABD">
                            <w:pPr>
                              <w:pStyle w:val="a3"/>
                              <w:numPr>
                                <w:ilvl w:val="0"/>
                                <w:numId w:val="29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Paired lungs occupy entire thoracic cavity except mediastinum</w:t>
                            </w:r>
                          </w:p>
                          <w:p w:rsidR="00566ABD" w:rsidRDefault="00566ABD" w:rsidP="00566ABD">
                            <w:pPr>
                              <w:pStyle w:val="a3"/>
                              <w:numPr>
                                <w:ilvl w:val="0"/>
                                <w:numId w:val="29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Each lung suspended in own </w:t>
                            </w:r>
                            <w:r w:rsidRPr="00566ABD">
                              <w:rPr>
                                <w:b/>
                                <w:sz w:val="20"/>
                                <w:szCs w:val="20"/>
                              </w:rPr>
                              <w:t>pleural cavity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Connected to mediastinum by vascular &amp; bronchial attachments (root)</w:t>
                            </w:r>
                          </w:p>
                          <w:p w:rsidR="00566ABD" w:rsidRDefault="00566ABD" w:rsidP="00566ABD">
                            <w:pPr>
                              <w:pStyle w:val="a3"/>
                              <w:numPr>
                                <w:ilvl w:val="0"/>
                                <w:numId w:val="29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Costal surface = anterior, lateral &amp; posterior lung surfaces in close contact with ribs</w:t>
                            </w:r>
                          </w:p>
                          <w:p w:rsidR="00566ABD" w:rsidRDefault="00566ABD" w:rsidP="00566A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D720B" w:rsidRDefault="00566ABD" w:rsidP="00566A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87FD8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Apex, base; also </w:t>
                            </w:r>
                            <w:proofErr w:type="spellStart"/>
                            <w:r w:rsidRPr="00287FD8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hilus</w:t>
                            </w:r>
                            <w:proofErr w:type="spellEnd"/>
                            <w:r w:rsidR="00CD720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720B" w:rsidRPr="00CD720B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="00CD720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Blood vessels enter &amp; leave lungs</w:t>
                            </w:r>
                          </w:p>
                          <w:p w:rsidR="00CD720B" w:rsidRPr="00CD720B" w:rsidRDefault="00CD720B" w:rsidP="00566ABD">
                            <w:pPr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592B94"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ilus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: indentation of surface, where blood vessels, ducts, nerve fibers enter/leave it)</w:t>
                            </w:r>
                          </w:p>
                          <w:p w:rsidR="00566ABD" w:rsidRDefault="00566ABD" w:rsidP="00287FD8">
                            <w:pPr>
                              <w:spacing w:line="14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66ABD" w:rsidRDefault="00566ABD" w:rsidP="00566A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bronchus enters lungs</w:t>
                            </w:r>
                          </w:p>
                          <w:p w:rsidR="00566ABD" w:rsidRDefault="00566ABD" w:rsidP="00287FD8">
                            <w:pPr>
                              <w:spacing w:line="14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66ABD" w:rsidRDefault="00566ABD" w:rsidP="00566A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87FD8">
                              <w:rPr>
                                <w:b/>
                                <w:sz w:val="20"/>
                                <w:szCs w:val="20"/>
                              </w:rPr>
                              <w:t>Fissures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oblique, horizontal septa</w:t>
                            </w:r>
                            <w:r w:rsidRPr="00566ABD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subdivide each lung into 10 bronchopulmonary segments</w:t>
                            </w:r>
                          </w:p>
                          <w:p w:rsidR="00566ABD" w:rsidRDefault="00566ABD" w:rsidP="00566A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(CT divisions; own artery &amp; veins)</w:t>
                            </w:r>
                          </w:p>
                          <w:p w:rsidR="00566ABD" w:rsidRDefault="00566ABD" w:rsidP="00287FD8">
                            <w:pPr>
                              <w:pStyle w:val="a3"/>
                              <w:numPr>
                                <w:ilvl w:val="0"/>
                                <w:numId w:val="30"/>
                              </w:numPr>
                              <w:ind w:leftChars="0"/>
                              <w:rPr>
                                <w:sz w:val="20"/>
                                <w:szCs w:val="20"/>
                              </w:rPr>
                            </w:pPr>
                            <w:r w:rsidRPr="00287FD8">
                              <w:rPr>
                                <w:sz w:val="20"/>
                                <w:szCs w:val="20"/>
                              </w:rPr>
                              <w:t>Pulmonary disease often segmental &amp; can be treated that way</w:t>
                            </w:r>
                          </w:p>
                          <w:p w:rsidR="00287FD8" w:rsidRDefault="00287FD8" w:rsidP="00287FD8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87FD8" w:rsidRDefault="00287FD8" w:rsidP="00287FD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87FD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Lobu</w:t>
                            </w:r>
                            <w:r w:rsidRPr="00287FD8">
                              <w:rPr>
                                <w:b/>
                                <w:sz w:val="20"/>
                                <w:szCs w:val="20"/>
                              </w:rPr>
                              <w:t>le: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Smallest subdivision seen with naked eye; hexagon, ~size of pencil eraser, served by large bronchiole</w:t>
                            </w:r>
                          </w:p>
                          <w:p w:rsidR="00287FD8" w:rsidRDefault="00287FD8" w:rsidP="00287FD8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87FD8" w:rsidRDefault="00287FD8" w:rsidP="00287FD8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87FD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 xml:space="preserve">Lung: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Primarily air spaces, </w:t>
                            </w:r>
                            <w:r w:rsidRPr="00287FD8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rest is elastic </w:t>
                            </w:r>
                            <w:bookmarkStart w:id="0" w:name="_GoBack"/>
                            <w:bookmarkEnd w:id="0"/>
                            <w:r w:rsidRPr="00287FD8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CT</w:t>
                            </w:r>
                          </w:p>
                          <w:p w:rsidR="00287FD8" w:rsidRPr="00287FD8" w:rsidRDefault="00287FD8" w:rsidP="00287FD8">
                            <w:pPr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B21B3" id="_x0000_s1055" type="#_x0000_t202" style="position:absolute;margin-left:-11.35pt;margin-top:.35pt;width:560.65pt;height:276.3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">
                <v:textbox>
                  <w:txbxContent>
                    <w:p w:rsidR="00566ABD" w:rsidRDefault="00566ABD" w:rsidP="00566ABD">
                      <w:r>
                        <w:t>[6.2] Lungs and the Pleural coverings</w:t>
                      </w:r>
                    </w:p>
                    <w:p w:rsidR="00566ABD" w:rsidRDefault="00566ABD" w:rsidP="00566ABD">
                      <w:pPr>
                        <w:pStyle w:val="a3"/>
                        <w:numPr>
                          <w:ilvl w:val="0"/>
                          <w:numId w:val="29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Paired lungs occupy entire thoracic cavity except mediastinum</w:t>
                      </w:r>
                    </w:p>
                    <w:p w:rsidR="00566ABD" w:rsidRDefault="00566ABD" w:rsidP="00566ABD">
                      <w:pPr>
                        <w:pStyle w:val="a3"/>
                        <w:numPr>
                          <w:ilvl w:val="0"/>
                          <w:numId w:val="29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Each lung suspended in own </w:t>
                      </w:r>
                      <w:r w:rsidRPr="00566ABD">
                        <w:rPr>
                          <w:b/>
                          <w:sz w:val="20"/>
                          <w:szCs w:val="20"/>
                        </w:rPr>
                        <w:t>pleural cavity</w:t>
                      </w:r>
                      <w:r>
                        <w:rPr>
                          <w:sz w:val="20"/>
                          <w:szCs w:val="20"/>
                        </w:rPr>
                        <w:t>: Connected to mediastinum by vascular &amp; bronchial attachments (root)</w:t>
                      </w:r>
                    </w:p>
                    <w:p w:rsidR="00566ABD" w:rsidRDefault="00566ABD" w:rsidP="00566ABD">
                      <w:pPr>
                        <w:pStyle w:val="a3"/>
                        <w:numPr>
                          <w:ilvl w:val="0"/>
                          <w:numId w:val="29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Costal surface = anterior, lateral &amp; posterior lung surfaces in close contact with ribs</w:t>
                      </w:r>
                    </w:p>
                    <w:p w:rsidR="00566ABD" w:rsidRDefault="00566ABD" w:rsidP="00566ABD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CD720B" w:rsidRDefault="00566ABD" w:rsidP="00566ABD">
                      <w:pPr>
                        <w:rPr>
                          <w:sz w:val="20"/>
                          <w:szCs w:val="20"/>
                        </w:rPr>
                      </w:pPr>
                      <w:r w:rsidRPr="00287FD8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 xml:space="preserve">Apex, base; also </w:t>
                      </w:r>
                      <w:proofErr w:type="spellStart"/>
                      <w:r w:rsidRPr="00287FD8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hilus</w:t>
                      </w:r>
                      <w:proofErr w:type="spellEnd"/>
                      <w:r w:rsidR="00CD720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D720B" w:rsidRPr="00CD720B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 w:rsidR="00CD720B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Blood vessels enter &amp; leave lungs</w:t>
                      </w:r>
                    </w:p>
                    <w:p w:rsidR="00CD720B" w:rsidRPr="00CD720B" w:rsidRDefault="00CD720B" w:rsidP="00566ABD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592B94">
                        <w:rPr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sz w:val="20"/>
                          <w:szCs w:val="20"/>
                        </w:rPr>
                        <w:t>ilus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: indentation of surface, where blood vessels, ducts, nerve fibers enter/leave it)</w:t>
                      </w:r>
                    </w:p>
                    <w:p w:rsidR="00566ABD" w:rsidRDefault="00566ABD" w:rsidP="00287FD8">
                      <w:pPr>
                        <w:spacing w:line="140" w:lineRule="exact"/>
                        <w:rPr>
                          <w:sz w:val="20"/>
                          <w:szCs w:val="20"/>
                        </w:rPr>
                      </w:pPr>
                    </w:p>
                    <w:p w:rsidR="00566ABD" w:rsidRDefault="00566ABD" w:rsidP="00566AB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0</w:t>
                      </w:r>
                      <w:r>
                        <w:rPr>
                          <w:sz w:val="20"/>
                          <w:szCs w:val="20"/>
                        </w:rPr>
                        <w:t xml:space="preserve"> bronchus enters lungs</w:t>
                      </w:r>
                    </w:p>
                    <w:p w:rsidR="00566ABD" w:rsidRDefault="00566ABD" w:rsidP="00287FD8">
                      <w:pPr>
                        <w:spacing w:line="140" w:lineRule="exact"/>
                        <w:rPr>
                          <w:sz w:val="20"/>
                          <w:szCs w:val="20"/>
                        </w:rPr>
                      </w:pPr>
                    </w:p>
                    <w:p w:rsidR="00566ABD" w:rsidRDefault="00566ABD" w:rsidP="00566ABD">
                      <w:pPr>
                        <w:rPr>
                          <w:sz w:val="20"/>
                          <w:szCs w:val="20"/>
                        </w:rPr>
                      </w:pPr>
                      <w:r w:rsidRPr="00287FD8">
                        <w:rPr>
                          <w:b/>
                          <w:sz w:val="20"/>
                          <w:szCs w:val="20"/>
                        </w:rPr>
                        <w:t>Fissures</w:t>
                      </w:r>
                      <w:r>
                        <w:rPr>
                          <w:sz w:val="20"/>
                          <w:szCs w:val="20"/>
                        </w:rPr>
                        <w:t>: oblique, horizontal septa</w:t>
                      </w:r>
                      <w:r w:rsidRPr="00566ABD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subdivide each lung into 10 bronchopulmonary segments</w:t>
                      </w:r>
                    </w:p>
                    <w:p w:rsidR="00566ABD" w:rsidRDefault="00566ABD" w:rsidP="00566AB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(CT divisions; own artery &amp; veins)</w:t>
                      </w:r>
                    </w:p>
                    <w:p w:rsidR="00566ABD" w:rsidRDefault="00566ABD" w:rsidP="00287FD8">
                      <w:pPr>
                        <w:pStyle w:val="a3"/>
                        <w:numPr>
                          <w:ilvl w:val="0"/>
                          <w:numId w:val="30"/>
                        </w:numPr>
                        <w:ind w:leftChars="0"/>
                        <w:rPr>
                          <w:sz w:val="20"/>
                          <w:szCs w:val="20"/>
                        </w:rPr>
                      </w:pPr>
                      <w:r w:rsidRPr="00287FD8">
                        <w:rPr>
                          <w:sz w:val="20"/>
                          <w:szCs w:val="20"/>
                        </w:rPr>
                        <w:t>Pulmonary disease often segmental &amp; can be treated that way</w:t>
                      </w:r>
                    </w:p>
                    <w:p w:rsidR="00287FD8" w:rsidRDefault="00287FD8" w:rsidP="00287FD8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  <w:p w:rsidR="00287FD8" w:rsidRDefault="00287FD8" w:rsidP="00287FD8">
                      <w:pPr>
                        <w:rPr>
                          <w:sz w:val="20"/>
                          <w:szCs w:val="20"/>
                        </w:rPr>
                      </w:pPr>
                      <w:r w:rsidRPr="00287FD8">
                        <w:rPr>
                          <w:rFonts w:hint="eastAsia"/>
                          <w:b/>
                          <w:sz w:val="20"/>
                          <w:szCs w:val="20"/>
                        </w:rPr>
                        <w:t>Lobu</w:t>
                      </w:r>
                      <w:r w:rsidRPr="00287FD8">
                        <w:rPr>
                          <w:b/>
                          <w:sz w:val="20"/>
                          <w:szCs w:val="20"/>
                        </w:rPr>
                        <w:t>le:</w:t>
                      </w:r>
                      <w:r>
                        <w:rPr>
                          <w:sz w:val="20"/>
                          <w:szCs w:val="20"/>
                        </w:rPr>
                        <w:t xml:space="preserve"> Smallest subdivision seen with naked eye; hexagon, ~size of pencil eraser, served by large bronchiole</w:t>
                      </w:r>
                    </w:p>
                    <w:p w:rsidR="00287FD8" w:rsidRDefault="00287FD8" w:rsidP="00287FD8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  <w:p w:rsidR="00287FD8" w:rsidRDefault="00287FD8" w:rsidP="00287FD8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287FD8">
                        <w:rPr>
                          <w:rFonts w:hint="eastAsia"/>
                          <w:b/>
                          <w:sz w:val="20"/>
                          <w:szCs w:val="20"/>
                        </w:rPr>
                        <w:t xml:space="preserve">Lung: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Primarily air spaces, </w:t>
                      </w:r>
                      <w:r w:rsidRPr="00287FD8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rest is elastic </w:t>
                      </w:r>
                      <w:bookmarkStart w:id="1" w:name="_GoBack"/>
                      <w:bookmarkEnd w:id="1"/>
                      <w:r w:rsidRPr="00287FD8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CT</w:t>
                      </w:r>
                    </w:p>
                    <w:p w:rsidR="00287FD8" w:rsidRPr="00287FD8" w:rsidRDefault="00287FD8" w:rsidP="00287FD8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87416" w:rsidRPr="008A6886" w:rsidSect="00287416">
      <w:pgSz w:w="12240" w:h="15840" w:code="1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7A7A"/>
    <w:multiLevelType w:val="hybridMultilevel"/>
    <w:tmpl w:val="DCA6768E"/>
    <w:lvl w:ilvl="0" w:tplc="269472D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7A7FB0"/>
    <w:multiLevelType w:val="hybridMultilevel"/>
    <w:tmpl w:val="25441EAE"/>
    <w:lvl w:ilvl="0" w:tplc="023ACCD8">
      <w:start w:val="1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CD1223"/>
    <w:multiLevelType w:val="hybridMultilevel"/>
    <w:tmpl w:val="7A5213DA"/>
    <w:lvl w:ilvl="0" w:tplc="49465440">
      <w:start w:val="1"/>
      <w:numFmt w:val="bullet"/>
      <w:lvlText w:val="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6AE39D2"/>
    <w:multiLevelType w:val="hybridMultilevel"/>
    <w:tmpl w:val="5DB42E4E"/>
    <w:lvl w:ilvl="0" w:tplc="3EE659E0">
      <w:start w:val="3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EFA2705"/>
    <w:multiLevelType w:val="hybridMultilevel"/>
    <w:tmpl w:val="072A3FC6"/>
    <w:lvl w:ilvl="0" w:tplc="E048AB0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3028C"/>
    <w:multiLevelType w:val="hybridMultilevel"/>
    <w:tmpl w:val="6C2E82B4"/>
    <w:lvl w:ilvl="0" w:tplc="EDC8B6A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0473AB"/>
    <w:multiLevelType w:val="hybridMultilevel"/>
    <w:tmpl w:val="CFDA6314"/>
    <w:lvl w:ilvl="0" w:tplc="E7CC3858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0AD2987"/>
    <w:multiLevelType w:val="hybridMultilevel"/>
    <w:tmpl w:val="37D685B8"/>
    <w:lvl w:ilvl="0" w:tplc="B6AA43FA">
      <w:start w:val="4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D5D4ABF"/>
    <w:multiLevelType w:val="hybridMultilevel"/>
    <w:tmpl w:val="9AECD4F0"/>
    <w:lvl w:ilvl="0" w:tplc="B19EAA58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5503E53"/>
    <w:multiLevelType w:val="hybridMultilevel"/>
    <w:tmpl w:val="3598821C"/>
    <w:lvl w:ilvl="0" w:tplc="2C869824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E403E3F"/>
    <w:multiLevelType w:val="hybridMultilevel"/>
    <w:tmpl w:val="FE988FA6"/>
    <w:lvl w:ilvl="0" w:tplc="B9A479FA">
      <w:start w:val="10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330196F"/>
    <w:multiLevelType w:val="hybridMultilevel"/>
    <w:tmpl w:val="992CC92E"/>
    <w:lvl w:ilvl="0" w:tplc="898E9892">
      <w:start w:val="3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3D30FBE"/>
    <w:multiLevelType w:val="hybridMultilevel"/>
    <w:tmpl w:val="CD4EB954"/>
    <w:lvl w:ilvl="0" w:tplc="3F1A28F0">
      <w:start w:val="1"/>
      <w:numFmt w:val="lowerRoman"/>
      <w:lvlText w:val="(%1)"/>
      <w:lvlJc w:val="left"/>
      <w:pPr>
        <w:ind w:left="720" w:hanging="72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091B76"/>
    <w:multiLevelType w:val="hybridMultilevel"/>
    <w:tmpl w:val="6C6CF9B4"/>
    <w:lvl w:ilvl="0" w:tplc="1A407784">
      <w:start w:val="3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70D5426"/>
    <w:multiLevelType w:val="hybridMultilevel"/>
    <w:tmpl w:val="B42EF14A"/>
    <w:lvl w:ilvl="0" w:tplc="B262F586">
      <w:start w:val="1"/>
      <w:numFmt w:val="bullet"/>
      <w:lvlText w:val="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7157C43"/>
    <w:multiLevelType w:val="hybridMultilevel"/>
    <w:tmpl w:val="2F227546"/>
    <w:lvl w:ilvl="0" w:tplc="C714E824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738565C"/>
    <w:multiLevelType w:val="hybridMultilevel"/>
    <w:tmpl w:val="886C3082"/>
    <w:lvl w:ilvl="0" w:tplc="5FD839BE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49183F"/>
    <w:multiLevelType w:val="hybridMultilevel"/>
    <w:tmpl w:val="D720825C"/>
    <w:lvl w:ilvl="0" w:tplc="78304B94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8" w15:restartNumberingAfterBreak="0">
    <w:nsid w:val="5A7C03BD"/>
    <w:multiLevelType w:val="hybridMultilevel"/>
    <w:tmpl w:val="A2E240BA"/>
    <w:lvl w:ilvl="0" w:tplc="6F70A350">
      <w:start w:val="4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AB46A8E"/>
    <w:multiLevelType w:val="hybridMultilevel"/>
    <w:tmpl w:val="BE6E287E"/>
    <w:lvl w:ilvl="0" w:tplc="0D9ECC78">
      <w:start w:val="3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D704B59"/>
    <w:multiLevelType w:val="hybridMultilevel"/>
    <w:tmpl w:val="C8A88B34"/>
    <w:lvl w:ilvl="0" w:tplc="4210AFD4">
      <w:start w:val="4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1F06E67"/>
    <w:multiLevelType w:val="hybridMultilevel"/>
    <w:tmpl w:val="B6FC598C"/>
    <w:lvl w:ilvl="0" w:tplc="9B50C1F6">
      <w:start w:val="1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2BC7F99"/>
    <w:multiLevelType w:val="hybridMultilevel"/>
    <w:tmpl w:val="D7686F14"/>
    <w:lvl w:ilvl="0" w:tplc="E1CE2604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3" w15:restartNumberingAfterBreak="0">
    <w:nsid w:val="69C914E3"/>
    <w:multiLevelType w:val="hybridMultilevel"/>
    <w:tmpl w:val="69B0152C"/>
    <w:lvl w:ilvl="0" w:tplc="79C84F0C">
      <w:start w:val="1"/>
      <w:numFmt w:val="decimal"/>
      <w:lvlText w:val="%1-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A6C7A91"/>
    <w:multiLevelType w:val="hybridMultilevel"/>
    <w:tmpl w:val="27543ECA"/>
    <w:lvl w:ilvl="0" w:tplc="43CEA270">
      <w:start w:val="10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5" w15:restartNumberingAfterBreak="0">
    <w:nsid w:val="6CA25FC2"/>
    <w:multiLevelType w:val="hybridMultilevel"/>
    <w:tmpl w:val="7EE0D950"/>
    <w:lvl w:ilvl="0" w:tplc="448AF5DC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F415A9B"/>
    <w:multiLevelType w:val="hybridMultilevel"/>
    <w:tmpl w:val="2D383282"/>
    <w:lvl w:ilvl="0" w:tplc="EA9CEAD2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4830A1B"/>
    <w:multiLevelType w:val="hybridMultilevel"/>
    <w:tmpl w:val="FC96B0F0"/>
    <w:lvl w:ilvl="0" w:tplc="5DC6DC10">
      <w:start w:val="4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u w:val="none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8" w15:restartNumberingAfterBreak="0">
    <w:nsid w:val="760D2FEC"/>
    <w:multiLevelType w:val="hybridMultilevel"/>
    <w:tmpl w:val="E44248E6"/>
    <w:lvl w:ilvl="0" w:tplc="5E6819E6">
      <w:start w:val="1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9AA3EE1"/>
    <w:multiLevelType w:val="hybridMultilevel"/>
    <w:tmpl w:val="EE4C58FC"/>
    <w:lvl w:ilvl="0" w:tplc="F368A686">
      <w:start w:val="10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A7363B9"/>
    <w:multiLevelType w:val="hybridMultilevel"/>
    <w:tmpl w:val="1458C3C4"/>
    <w:lvl w:ilvl="0" w:tplc="2D2664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E5F4E79"/>
    <w:multiLevelType w:val="hybridMultilevel"/>
    <w:tmpl w:val="C9AC7358"/>
    <w:lvl w:ilvl="0" w:tplc="0B729698">
      <w:start w:val="6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FBB7B9F"/>
    <w:multiLevelType w:val="hybridMultilevel"/>
    <w:tmpl w:val="316E9518"/>
    <w:lvl w:ilvl="0" w:tplc="8C58A004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5"/>
  </w:num>
  <w:num w:numId="3">
    <w:abstractNumId w:val="16"/>
  </w:num>
  <w:num w:numId="4">
    <w:abstractNumId w:val="28"/>
  </w:num>
  <w:num w:numId="5">
    <w:abstractNumId w:val="14"/>
  </w:num>
  <w:num w:numId="6">
    <w:abstractNumId w:val="8"/>
  </w:num>
  <w:num w:numId="7">
    <w:abstractNumId w:val="4"/>
  </w:num>
  <w:num w:numId="8">
    <w:abstractNumId w:val="9"/>
  </w:num>
  <w:num w:numId="9">
    <w:abstractNumId w:val="22"/>
  </w:num>
  <w:num w:numId="10">
    <w:abstractNumId w:val="6"/>
  </w:num>
  <w:num w:numId="11">
    <w:abstractNumId w:val="2"/>
  </w:num>
  <w:num w:numId="12">
    <w:abstractNumId w:val="30"/>
  </w:num>
  <w:num w:numId="13">
    <w:abstractNumId w:val="11"/>
  </w:num>
  <w:num w:numId="14">
    <w:abstractNumId w:val="19"/>
  </w:num>
  <w:num w:numId="15">
    <w:abstractNumId w:val="3"/>
  </w:num>
  <w:num w:numId="16">
    <w:abstractNumId w:val="13"/>
  </w:num>
  <w:num w:numId="17">
    <w:abstractNumId w:val="18"/>
  </w:num>
  <w:num w:numId="18">
    <w:abstractNumId w:val="27"/>
  </w:num>
  <w:num w:numId="19">
    <w:abstractNumId w:val="20"/>
  </w:num>
  <w:num w:numId="20">
    <w:abstractNumId w:val="7"/>
  </w:num>
  <w:num w:numId="21">
    <w:abstractNumId w:val="12"/>
  </w:num>
  <w:num w:numId="22">
    <w:abstractNumId w:val="10"/>
  </w:num>
  <w:num w:numId="23">
    <w:abstractNumId w:val="24"/>
  </w:num>
  <w:num w:numId="24">
    <w:abstractNumId w:val="23"/>
  </w:num>
  <w:num w:numId="25">
    <w:abstractNumId w:val="29"/>
  </w:num>
  <w:num w:numId="26">
    <w:abstractNumId w:val="25"/>
  </w:num>
  <w:num w:numId="27">
    <w:abstractNumId w:val="0"/>
  </w:num>
  <w:num w:numId="28">
    <w:abstractNumId w:val="1"/>
  </w:num>
  <w:num w:numId="29">
    <w:abstractNumId w:val="15"/>
  </w:num>
  <w:num w:numId="30">
    <w:abstractNumId w:val="21"/>
  </w:num>
  <w:num w:numId="31">
    <w:abstractNumId w:val="26"/>
  </w:num>
  <w:num w:numId="32">
    <w:abstractNumId w:val="3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ED9"/>
    <w:rsid w:val="00061941"/>
    <w:rsid w:val="00105D84"/>
    <w:rsid w:val="00111AAC"/>
    <w:rsid w:val="001612F4"/>
    <w:rsid w:val="001C5EA8"/>
    <w:rsid w:val="00234ED9"/>
    <w:rsid w:val="00287416"/>
    <w:rsid w:val="00287FD8"/>
    <w:rsid w:val="0031068D"/>
    <w:rsid w:val="00313F69"/>
    <w:rsid w:val="003A36C1"/>
    <w:rsid w:val="003B7F02"/>
    <w:rsid w:val="004970B3"/>
    <w:rsid w:val="004A4039"/>
    <w:rsid w:val="004C6291"/>
    <w:rsid w:val="005435E1"/>
    <w:rsid w:val="00566ABD"/>
    <w:rsid w:val="00592B94"/>
    <w:rsid w:val="00621A44"/>
    <w:rsid w:val="0067082B"/>
    <w:rsid w:val="008116BD"/>
    <w:rsid w:val="008A6886"/>
    <w:rsid w:val="00A615A6"/>
    <w:rsid w:val="00A64CE6"/>
    <w:rsid w:val="00A652BB"/>
    <w:rsid w:val="00A728DF"/>
    <w:rsid w:val="00A91019"/>
    <w:rsid w:val="00AD4CC9"/>
    <w:rsid w:val="00BB16F3"/>
    <w:rsid w:val="00BD093C"/>
    <w:rsid w:val="00C92F3D"/>
    <w:rsid w:val="00CD720B"/>
    <w:rsid w:val="00D52188"/>
    <w:rsid w:val="00D75C18"/>
    <w:rsid w:val="00D8561D"/>
    <w:rsid w:val="00E270C1"/>
    <w:rsid w:val="00EF267C"/>
    <w:rsid w:val="00EF5754"/>
    <w:rsid w:val="00EF6EB0"/>
    <w:rsid w:val="00F6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1928E8-80D3-475D-A9A2-39520393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41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A728D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9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Elton Hau Lam Yeung</dc:creator>
  <cp:keywords/>
  <dc:description/>
  <cp:lastModifiedBy>Elton Hau Lam Yeung</cp:lastModifiedBy>
  <cp:revision>27</cp:revision>
  <dcterms:created xsi:type="dcterms:W3CDTF">2015-12-09T18:03:00Z</dcterms:created>
  <dcterms:modified xsi:type="dcterms:W3CDTF">2015-12-09T20:57:00Z</dcterms:modified>
</cp:coreProperties>
</file>