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33" w:rsidRPr="007A4D44" w:rsidRDefault="007A4D44" w:rsidP="007A4D44">
      <w:pPr>
        <w:pStyle w:val="NoSpacing"/>
        <w:rPr>
          <w:rFonts w:ascii="Bell MT" w:hAnsi="Bell MT"/>
          <w:sz w:val="24"/>
        </w:rPr>
      </w:pPr>
      <w:r w:rsidRPr="007A4D44">
        <w:rPr>
          <w:rFonts w:ascii="Bell MT" w:hAnsi="Bell MT"/>
          <w:sz w:val="24"/>
        </w:rPr>
        <w:t>SOC1101 after reading week #1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</w:p>
    <w:p w:rsidR="007A4D44" w:rsidRDefault="007A4D44" w:rsidP="007A4D44">
      <w:pPr>
        <w:pStyle w:val="NoSpacing"/>
        <w:rPr>
          <w:rFonts w:ascii="Bell MT" w:hAnsi="Bell MT" w:hint="eastAsia"/>
          <w:sz w:val="24"/>
        </w:rPr>
      </w:pPr>
      <w:r w:rsidRPr="007A4D44">
        <w:rPr>
          <w:rFonts w:ascii="Bell MT" w:hAnsi="Bell MT"/>
          <w:sz w:val="24"/>
        </w:rPr>
        <w:t xml:space="preserve">Race and ethnicity 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Aboriginal people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account for 3.8% of the population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fastest growing segment of Canadian population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despite </w:t>
      </w:r>
      <w:r>
        <w:rPr>
          <w:rFonts w:ascii="Bell MT" w:hAnsi="Bell MT"/>
          <w:sz w:val="24"/>
        </w:rPr>
        <w:t xml:space="preserve">impressive strides, remain at higher risk for illness and die younger than the Canadian </w:t>
      </w:r>
      <w:r>
        <w:rPr>
          <w:rFonts w:ascii="Bell MT" w:hAnsi="Bell MT" w:hint="eastAsia"/>
          <w:sz w:val="24"/>
        </w:rPr>
        <w:t>population as a whole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inadequate housing and food</w:t>
      </w:r>
    </w:p>
    <w:p w:rsidR="006D601C" w:rsidRDefault="006D601C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- 1 in 4 earns less than $10.00 per hour. </w:t>
      </w:r>
    </w:p>
    <w:p w:rsidR="002F7044" w:rsidRDefault="002F7044" w:rsidP="007A4D44">
      <w:pPr>
        <w:pStyle w:val="NoSpacing"/>
        <w:rPr>
          <w:rFonts w:ascii="Bell MT" w:hAnsi="Bell MT" w:hint="eastAsia"/>
          <w:sz w:val="24"/>
        </w:rPr>
      </w:pPr>
    </w:p>
    <w:p w:rsidR="002F7044" w:rsidRDefault="002F7044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Race and Ethnicity </w:t>
      </w:r>
    </w:p>
    <w:p w:rsidR="002F7044" w:rsidRDefault="002F7044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a race is a category composed of people who share biologically transmitted traits that members of a society deem socially significant. </w:t>
      </w:r>
      <w:r>
        <w:rPr>
          <w:rFonts w:ascii="Bell MT" w:hAnsi="Bell MT"/>
          <w:sz w:val="24"/>
        </w:rPr>
        <w:t>R</w:t>
      </w:r>
      <w:r>
        <w:rPr>
          <w:rFonts w:ascii="Bell MT" w:hAnsi="Bell MT" w:hint="eastAsia"/>
          <w:sz w:val="24"/>
        </w:rPr>
        <w:t xml:space="preserve">ace is a significant concept chiefly because most people </w:t>
      </w:r>
      <w:r>
        <w:rPr>
          <w:rFonts w:ascii="Bell MT" w:hAnsi="Bell MT"/>
          <w:sz w:val="24"/>
        </w:rPr>
        <w:t>consider</w:t>
      </w:r>
      <w:r>
        <w:rPr>
          <w:rFonts w:ascii="Bell MT" w:hAnsi="Bell MT" w:hint="eastAsia"/>
          <w:sz w:val="24"/>
        </w:rPr>
        <w:t xml:space="preserve"> it to be such. </w:t>
      </w:r>
    </w:p>
    <w:p w:rsidR="002F7044" w:rsidRDefault="002F7044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ethnicity is a shared cultural heritage. </w:t>
      </w:r>
      <w:r>
        <w:rPr>
          <w:rFonts w:ascii="Bell MT" w:hAnsi="Bell MT"/>
          <w:sz w:val="24"/>
        </w:rPr>
        <w:t>R</w:t>
      </w:r>
      <w:r>
        <w:rPr>
          <w:rFonts w:ascii="Bell MT" w:hAnsi="Bell MT" w:hint="eastAsia"/>
          <w:sz w:val="24"/>
        </w:rPr>
        <w:t>aces may also be analyzed as ethnic categories in many cases.</w:t>
      </w:r>
    </w:p>
    <w:p w:rsidR="002F7044" w:rsidRDefault="002F7044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a racial or ethnic minority is a category of people, distinguished by physical or cultural traits, who are socially disadvantaged. </w:t>
      </w:r>
    </w:p>
    <w:p w:rsidR="007B5203" w:rsidRDefault="007B5203" w:rsidP="007A4D44">
      <w:pPr>
        <w:pStyle w:val="NoSpacing"/>
        <w:rPr>
          <w:rFonts w:ascii="Bell MT" w:hAnsi="Bell MT" w:hint="eastAsia"/>
          <w:sz w:val="24"/>
        </w:rPr>
      </w:pPr>
    </w:p>
    <w:p w:rsidR="007B5203" w:rsidRDefault="007B5203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/>
          <w:sz w:val="24"/>
        </w:rPr>
        <w:t>D</w:t>
      </w:r>
      <w:r>
        <w:rPr>
          <w:rFonts w:ascii="Bell MT" w:hAnsi="Bell MT" w:hint="eastAsia"/>
          <w:sz w:val="24"/>
        </w:rPr>
        <w:t>iscrimination and racism</w:t>
      </w:r>
    </w:p>
    <w:p w:rsidR="007B5203" w:rsidRDefault="007B5203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discrimination refers to a negative action toward members of a specific social group.</w:t>
      </w:r>
      <w:r>
        <w:rPr>
          <w:rFonts w:ascii="Bell MT" w:hAnsi="Bell MT" w:hint="eastAsia"/>
          <w:sz w:val="24"/>
        </w:rPr>
        <w:br/>
        <w:t xml:space="preserve">  </w:t>
      </w:r>
      <w:r w:rsidRPr="007B5203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institutional discrimination occurs when a person acts on discriminatory guidelines of an institution (such as employer)</w:t>
      </w:r>
    </w:p>
    <w:p w:rsidR="007B5203" w:rsidRDefault="007B5203" w:rsidP="007A4D44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racism refers to the belief that one racial category is innately superior or inferior to another. </w:t>
      </w:r>
    </w:p>
    <w:p w:rsidR="007B5203" w:rsidRDefault="007B5203" w:rsidP="009570F8">
      <w:pPr>
        <w:pStyle w:val="NoSpacing"/>
        <w:ind w:firstLine="105"/>
        <w:rPr>
          <w:rFonts w:ascii="Bell MT" w:hAnsi="Bell MT" w:hint="eastAsia"/>
          <w:sz w:val="24"/>
        </w:rPr>
      </w:pPr>
      <w:r w:rsidRPr="007B5203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institutional prejudice and </w:t>
      </w:r>
      <w:r>
        <w:rPr>
          <w:rFonts w:ascii="Bell MT" w:hAnsi="Bell MT"/>
          <w:sz w:val="24"/>
        </w:rPr>
        <w:t>discrimination</w:t>
      </w:r>
      <w:r>
        <w:rPr>
          <w:rFonts w:ascii="Bell MT" w:hAnsi="Bell MT" w:hint="eastAsia"/>
          <w:sz w:val="24"/>
        </w:rPr>
        <w:t xml:space="preserve"> refers to bias in attitude or action inherent in the operation of a society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s institutions. 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Prejudice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prejudice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  </w:t>
      </w:r>
      <w:r w:rsidRPr="009570F8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negative assessment about what a person or </w:t>
      </w:r>
      <w:r>
        <w:rPr>
          <w:rFonts w:ascii="Bell MT" w:hAnsi="Bell MT"/>
          <w:sz w:val="24"/>
        </w:rPr>
        <w:t>group</w:t>
      </w:r>
      <w:r>
        <w:rPr>
          <w:rFonts w:ascii="Bell MT" w:hAnsi="Bell MT" w:hint="eastAsia"/>
          <w:sz w:val="24"/>
        </w:rPr>
        <w:t xml:space="preserve"> is like before you actually meet them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  </w:t>
      </w:r>
      <w:r w:rsidRPr="009570F8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b/>
          <w:sz w:val="24"/>
        </w:rPr>
        <w:t xml:space="preserve">ecological fallacy: </w:t>
      </w:r>
      <w:r>
        <w:rPr>
          <w:rFonts w:ascii="Bell MT" w:hAnsi="Bell MT" w:hint="eastAsia"/>
          <w:sz w:val="24"/>
        </w:rPr>
        <w:t xml:space="preserve">drawing conclusions about individual </w:t>
      </w:r>
      <w:r>
        <w:rPr>
          <w:rFonts w:ascii="Bell MT" w:hAnsi="Bell MT"/>
          <w:sz w:val="24"/>
        </w:rPr>
        <w:t>attributes</w:t>
      </w:r>
      <w:r>
        <w:rPr>
          <w:rFonts w:ascii="Bell MT" w:hAnsi="Bell MT" w:hint="eastAsia"/>
          <w:sz w:val="24"/>
        </w:rPr>
        <w:t xml:space="preserve"> from data gathered from an entire group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  </w:t>
      </w:r>
      <w:r w:rsidRPr="009570F8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b/>
          <w:sz w:val="24"/>
        </w:rPr>
        <w:t xml:space="preserve">exception fallacy: </w:t>
      </w:r>
      <w:r>
        <w:rPr>
          <w:rFonts w:ascii="Bell MT" w:hAnsi="Bell MT" w:hint="eastAsia"/>
          <w:sz w:val="24"/>
        </w:rPr>
        <w:t xml:space="preserve">drawing conclusions about an entire group based on observations of </w:t>
      </w:r>
      <w:r>
        <w:rPr>
          <w:rFonts w:ascii="Bell MT" w:hAnsi="Bell MT"/>
          <w:sz w:val="24"/>
        </w:rPr>
        <w:t>individuals</w:t>
      </w:r>
      <w:r>
        <w:rPr>
          <w:rFonts w:ascii="Bell MT" w:hAnsi="Bell MT" w:hint="eastAsia"/>
          <w:sz w:val="24"/>
        </w:rPr>
        <w:t xml:space="preserve">. </w:t>
      </w:r>
    </w:p>
    <w:p w:rsidR="009570F8" w:rsidRDefault="009570F8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  </w:t>
      </w:r>
      <w:r w:rsidRPr="009570F8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b/>
          <w:sz w:val="24"/>
        </w:rPr>
        <w:t xml:space="preserve">stereotypes: </w:t>
      </w:r>
      <w:r>
        <w:rPr>
          <w:rFonts w:ascii="Bell MT" w:hAnsi="Bell MT" w:hint="eastAsia"/>
          <w:sz w:val="24"/>
        </w:rPr>
        <w:t xml:space="preserve">sweeping generalizations about a category of people that are applied to all members of that category. </w:t>
      </w:r>
    </w:p>
    <w:p w:rsidR="00A67F57" w:rsidRDefault="00A67F57" w:rsidP="009570F8">
      <w:pPr>
        <w:pStyle w:val="NoSpacing"/>
        <w:ind w:firstLine="105"/>
        <w:rPr>
          <w:rFonts w:ascii="Bell MT" w:hAnsi="Bell MT" w:hint="eastAsia"/>
          <w:sz w:val="24"/>
        </w:rPr>
      </w:pPr>
    </w:p>
    <w:p w:rsidR="00A67F57" w:rsidRDefault="005A4086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Historical manifestation of prejudice and discrimination</w:t>
      </w:r>
    </w:p>
    <w:p w:rsidR="005A4086" w:rsidRDefault="005A4086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</w:t>
      </w:r>
      <w:r>
        <w:rPr>
          <w:rFonts w:ascii="Bell MT" w:hAnsi="Bell MT"/>
          <w:sz w:val="24"/>
        </w:rPr>
        <w:t>“</w:t>
      </w:r>
      <w:r>
        <w:rPr>
          <w:rFonts w:ascii="Bell MT" w:hAnsi="Bell MT" w:hint="eastAsia"/>
          <w:sz w:val="24"/>
        </w:rPr>
        <w:t>old-fashioned</w:t>
      </w:r>
      <w:r>
        <w:rPr>
          <w:rFonts w:ascii="Bell MT" w:hAnsi="Bell MT"/>
          <w:sz w:val="24"/>
        </w:rPr>
        <w:t>”</w:t>
      </w:r>
      <w:r>
        <w:rPr>
          <w:rFonts w:ascii="Bell MT" w:hAnsi="Bell MT" w:hint="eastAsia"/>
          <w:sz w:val="24"/>
        </w:rPr>
        <w:t xml:space="preserve"> racism comprises blatantly negative racial stereotypes and open opposition to racial equality</w:t>
      </w:r>
    </w:p>
    <w:p w:rsidR="005A4086" w:rsidRDefault="005A4086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</w:t>
      </w:r>
      <w:r>
        <w:rPr>
          <w:rFonts w:ascii="Bell MT" w:hAnsi="Bell MT"/>
          <w:sz w:val="24"/>
        </w:rPr>
        <w:t>“</w:t>
      </w:r>
      <w:r>
        <w:rPr>
          <w:rFonts w:ascii="Bell MT" w:hAnsi="Bell MT" w:hint="eastAsia"/>
          <w:sz w:val="24"/>
        </w:rPr>
        <w:t>Modern racism</w:t>
      </w:r>
      <w:r>
        <w:rPr>
          <w:rFonts w:ascii="Bell MT" w:hAnsi="Bell MT"/>
          <w:sz w:val="24"/>
        </w:rPr>
        <w:t>”</w:t>
      </w:r>
      <w:r>
        <w:rPr>
          <w:rFonts w:ascii="Bell MT" w:hAnsi="Bell MT" w:hint="eastAsia"/>
          <w:sz w:val="24"/>
        </w:rPr>
        <w:t xml:space="preserve"> involves the expression of </w:t>
      </w:r>
      <w:r>
        <w:rPr>
          <w:rFonts w:ascii="Bell MT" w:hAnsi="Bell MT"/>
          <w:sz w:val="24"/>
        </w:rPr>
        <w:t>“</w:t>
      </w:r>
      <w:r>
        <w:rPr>
          <w:rFonts w:ascii="Bell MT" w:hAnsi="Bell MT" w:hint="eastAsia"/>
          <w:sz w:val="24"/>
        </w:rPr>
        <w:t>hidden</w:t>
      </w:r>
      <w:r>
        <w:rPr>
          <w:rFonts w:ascii="Bell MT" w:hAnsi="Bell MT"/>
          <w:sz w:val="24"/>
        </w:rPr>
        <w:t>”</w:t>
      </w:r>
      <w:r>
        <w:rPr>
          <w:rFonts w:ascii="Bell MT" w:hAnsi="Bell MT" w:hint="eastAsia"/>
          <w:sz w:val="24"/>
        </w:rPr>
        <w:t xml:space="preserve"> racial prejudice only under conditions in which accusations of racism may be avoided. </w:t>
      </w:r>
      <w:r w:rsidRPr="005A4086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when it is safe, socially acceptable, or easy to rationalize. </w:t>
      </w: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Theorizing prejudice and </w:t>
      </w:r>
      <w:r>
        <w:rPr>
          <w:rFonts w:ascii="Bell MT" w:hAnsi="Bell MT"/>
          <w:sz w:val="24"/>
        </w:rPr>
        <w:t>discrimination</w:t>
      </w: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*</w:t>
      </w:r>
      <w:r>
        <w:rPr>
          <w:rFonts w:ascii="Bell MT" w:hAnsi="Bell MT"/>
          <w:sz w:val="24"/>
        </w:rPr>
        <w:t>psychological</w:t>
      </w:r>
      <w:r>
        <w:rPr>
          <w:rFonts w:ascii="Bell MT" w:hAnsi="Bell MT" w:hint="eastAsia"/>
          <w:sz w:val="24"/>
        </w:rPr>
        <w:t xml:space="preserve"> theories </w:t>
      </w:r>
    </w:p>
    <w:p w:rsidR="00315555" w:rsidRDefault="00315555" w:rsidP="009570F8">
      <w:pPr>
        <w:pStyle w:val="NoSpacing"/>
        <w:ind w:firstLine="105"/>
        <w:rPr>
          <w:rFonts w:ascii="Bell MT" w:hAnsi="Bell MT" w:hint="eastAsia"/>
          <w:b/>
          <w:sz w:val="24"/>
        </w:rPr>
      </w:pP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 w:rsidRPr="003E59A2">
        <w:rPr>
          <w:rFonts w:ascii="Bell MT" w:hAnsi="Bell MT" w:hint="eastAsia"/>
          <w:b/>
          <w:sz w:val="24"/>
        </w:rPr>
        <w:t>- scapegoat theory</w:t>
      </w:r>
      <w:r>
        <w:rPr>
          <w:rFonts w:ascii="Bell MT" w:hAnsi="Bell MT" w:hint="eastAsia"/>
          <w:sz w:val="24"/>
        </w:rPr>
        <w:t xml:space="preserve"> (Dollard et al, 1939)</w:t>
      </w: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:prejudice and </w:t>
      </w:r>
      <w:r>
        <w:rPr>
          <w:rFonts w:ascii="Bell MT" w:hAnsi="Bell MT"/>
          <w:sz w:val="24"/>
        </w:rPr>
        <w:t>discrimination</w:t>
      </w:r>
      <w:r>
        <w:rPr>
          <w:rFonts w:ascii="Bell MT" w:hAnsi="Bell MT" w:hint="eastAsia"/>
          <w:sz w:val="24"/>
        </w:rPr>
        <w:t xml:space="preserve"> originate in the frustrations of people who want to blame someone else for their problems</w:t>
      </w:r>
    </w:p>
    <w:p w:rsidR="00315555" w:rsidRDefault="00315555" w:rsidP="009570F8">
      <w:pPr>
        <w:pStyle w:val="NoSpacing"/>
        <w:ind w:firstLine="105"/>
        <w:rPr>
          <w:rFonts w:ascii="Bell MT" w:hAnsi="Bell MT" w:hint="eastAsia"/>
          <w:b/>
          <w:sz w:val="24"/>
        </w:rPr>
      </w:pP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 w:rsidRPr="003E59A2">
        <w:rPr>
          <w:rFonts w:ascii="Bell MT" w:hAnsi="Bell MT" w:hint="eastAsia"/>
          <w:b/>
          <w:sz w:val="24"/>
        </w:rPr>
        <w:t>- Authoritarian Personality Theory</w:t>
      </w:r>
      <w:r>
        <w:rPr>
          <w:rFonts w:ascii="Bell MT" w:hAnsi="Bell MT" w:hint="eastAsia"/>
          <w:sz w:val="24"/>
        </w:rPr>
        <w:t xml:space="preserve"> (</w:t>
      </w:r>
      <w:proofErr w:type="spellStart"/>
      <w:r>
        <w:rPr>
          <w:rFonts w:ascii="Bell MT" w:hAnsi="Bell MT" w:hint="eastAsia"/>
          <w:sz w:val="24"/>
        </w:rPr>
        <w:t>Adorno</w:t>
      </w:r>
      <w:proofErr w:type="spellEnd"/>
      <w:r>
        <w:rPr>
          <w:rFonts w:ascii="Bell MT" w:hAnsi="Bell MT" w:hint="eastAsia"/>
          <w:sz w:val="24"/>
        </w:rPr>
        <w:t>, 1950)</w:t>
      </w: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: extreme prejudice is a personality trait linked to people who believe strongly in following cultural norms, traditions and values</w:t>
      </w:r>
    </w:p>
    <w:p w:rsidR="00DE7123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: linked to having demanding parents who failed to provide adequate emotional support. </w:t>
      </w:r>
    </w:p>
    <w:p w:rsidR="00315555" w:rsidRDefault="00315555" w:rsidP="009570F8">
      <w:pPr>
        <w:pStyle w:val="NoSpacing"/>
        <w:ind w:firstLine="105"/>
        <w:rPr>
          <w:rFonts w:ascii="Bell MT" w:hAnsi="Bell MT" w:hint="eastAsia"/>
          <w:b/>
          <w:sz w:val="24"/>
        </w:rPr>
      </w:pPr>
    </w:p>
    <w:p w:rsidR="005E25E5" w:rsidRPr="003E59A2" w:rsidRDefault="005E25E5" w:rsidP="009570F8">
      <w:pPr>
        <w:pStyle w:val="NoSpacing"/>
        <w:ind w:firstLine="105"/>
        <w:rPr>
          <w:rFonts w:ascii="Bell MT" w:hAnsi="Bell MT" w:hint="eastAsia"/>
          <w:b/>
          <w:sz w:val="24"/>
        </w:rPr>
      </w:pPr>
      <w:r w:rsidRPr="003E59A2">
        <w:rPr>
          <w:rFonts w:ascii="Bell MT" w:hAnsi="Bell MT" w:hint="eastAsia"/>
          <w:b/>
          <w:sz w:val="24"/>
        </w:rPr>
        <w:t>- Socio-cultural theories</w:t>
      </w:r>
    </w:p>
    <w:p w:rsidR="005E25E5" w:rsidRDefault="005E25E5" w:rsidP="009570F8">
      <w:pPr>
        <w:pStyle w:val="NoSpacing"/>
        <w:ind w:firstLine="105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: </w:t>
      </w:r>
      <w:r w:rsidRPr="003E59A2">
        <w:rPr>
          <w:rFonts w:ascii="Bell MT" w:hAnsi="Bell MT" w:hint="eastAsia"/>
          <w:i/>
          <w:sz w:val="24"/>
        </w:rPr>
        <w:t>culture theory</w:t>
      </w:r>
      <w:r>
        <w:rPr>
          <w:rFonts w:ascii="Bell MT" w:hAnsi="Bell MT" w:hint="eastAsia"/>
          <w:sz w:val="24"/>
        </w:rPr>
        <w:br/>
      </w:r>
      <w:r w:rsidRPr="005E25E5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some prejudice is healthy and part of all cultures </w:t>
      </w:r>
    </w:p>
    <w:p w:rsidR="005E25E5" w:rsidRDefault="005E25E5" w:rsidP="005E25E5">
      <w:pPr>
        <w:pStyle w:val="NoSpacing"/>
        <w:rPr>
          <w:rFonts w:ascii="Bell MT" w:hAnsi="Bell MT" w:hint="eastAsia"/>
          <w:sz w:val="24"/>
        </w:rPr>
      </w:pPr>
      <w:r w:rsidRPr="005E25E5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culture of prejudice (</w:t>
      </w:r>
      <w:proofErr w:type="spellStart"/>
      <w:r>
        <w:rPr>
          <w:rFonts w:ascii="Bell MT" w:hAnsi="Bell MT" w:hint="eastAsia"/>
          <w:sz w:val="24"/>
        </w:rPr>
        <w:t>Bogardus</w:t>
      </w:r>
      <w:proofErr w:type="spellEnd"/>
      <w:r>
        <w:rPr>
          <w:rFonts w:ascii="Bell MT" w:hAnsi="Bell MT" w:hint="eastAsia"/>
          <w:sz w:val="24"/>
        </w:rPr>
        <w:t xml:space="preserve">, 1965; </w:t>
      </w:r>
      <w:proofErr w:type="spellStart"/>
      <w:r>
        <w:rPr>
          <w:rFonts w:ascii="Bell MT" w:hAnsi="Bell MT" w:hint="eastAsia"/>
          <w:sz w:val="24"/>
        </w:rPr>
        <w:t>Kleg</w:t>
      </w:r>
      <w:proofErr w:type="spellEnd"/>
      <w:r>
        <w:rPr>
          <w:rFonts w:ascii="Bell MT" w:hAnsi="Bell MT" w:hint="eastAsia"/>
          <w:sz w:val="24"/>
        </w:rPr>
        <w:t xml:space="preserve"> &amp; </w:t>
      </w:r>
      <w:proofErr w:type="spellStart"/>
      <w:r>
        <w:rPr>
          <w:rFonts w:ascii="Bell MT" w:hAnsi="Bell MT" w:hint="eastAsia"/>
          <w:sz w:val="24"/>
        </w:rPr>
        <w:t>Yamomata</w:t>
      </w:r>
      <w:proofErr w:type="spellEnd"/>
      <w:r>
        <w:rPr>
          <w:rFonts w:ascii="Bell MT" w:hAnsi="Bell MT" w:hint="eastAsia"/>
          <w:sz w:val="24"/>
        </w:rPr>
        <w:t>, 1993)</w:t>
      </w: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</w:p>
    <w:p w:rsidR="005E25E5" w:rsidRDefault="005E25E5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: </w:t>
      </w:r>
      <w:r w:rsidRPr="003E59A2">
        <w:rPr>
          <w:rFonts w:ascii="Bell MT" w:hAnsi="Bell MT" w:hint="eastAsia"/>
          <w:i/>
          <w:sz w:val="24"/>
        </w:rPr>
        <w:t>Functionalist theory</w:t>
      </w:r>
    </w:p>
    <w:p w:rsidR="005E25E5" w:rsidRDefault="005E25E5" w:rsidP="005E25E5">
      <w:pPr>
        <w:pStyle w:val="NoSpacing"/>
        <w:rPr>
          <w:rFonts w:ascii="Bell MT" w:hAnsi="Bell MT" w:hint="eastAsia"/>
          <w:sz w:val="24"/>
        </w:rPr>
      </w:pPr>
      <w:r w:rsidRPr="005E25E5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 w:rsidR="00363CFA">
        <w:rPr>
          <w:rFonts w:ascii="Bell MT" w:hAnsi="Bell MT" w:hint="eastAsia"/>
          <w:sz w:val="24"/>
        </w:rPr>
        <w:t xml:space="preserve">prejudice draws your own group closer together </w:t>
      </w:r>
    </w:p>
    <w:p w:rsidR="00363CFA" w:rsidRDefault="00363CFA" w:rsidP="005E25E5">
      <w:pPr>
        <w:pStyle w:val="NoSpacing"/>
        <w:rPr>
          <w:rFonts w:ascii="Bell MT" w:hAnsi="Bell MT" w:hint="eastAsia"/>
          <w:sz w:val="24"/>
        </w:rPr>
      </w:pPr>
      <w:r w:rsidRPr="00363CFA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discrimination prevents a society from maximizing the benefits of diversity and the </w:t>
      </w:r>
      <w:r>
        <w:rPr>
          <w:rFonts w:ascii="Bell MT" w:hAnsi="Bell MT"/>
          <w:sz w:val="24"/>
        </w:rPr>
        <w:t>abilities</w:t>
      </w:r>
      <w:r>
        <w:rPr>
          <w:rFonts w:ascii="Bell MT" w:hAnsi="Bell MT" w:hint="eastAsia"/>
          <w:sz w:val="24"/>
        </w:rPr>
        <w:t xml:space="preserve"> of all of its citizens. </w:t>
      </w:r>
    </w:p>
    <w:p w:rsidR="00315555" w:rsidRDefault="00315555" w:rsidP="005E25E5">
      <w:pPr>
        <w:pStyle w:val="NoSpacing"/>
        <w:rPr>
          <w:rFonts w:ascii="Bell MT" w:hAnsi="Bell MT" w:hint="eastAsia"/>
          <w:i/>
          <w:sz w:val="24"/>
        </w:rPr>
      </w:pPr>
    </w:p>
    <w:p w:rsidR="003E59A2" w:rsidRDefault="003E59A2" w:rsidP="005E25E5">
      <w:pPr>
        <w:pStyle w:val="NoSpacing"/>
        <w:rPr>
          <w:rFonts w:ascii="Bell MT" w:hAnsi="Bell MT" w:hint="eastAsia"/>
          <w:i/>
          <w:sz w:val="24"/>
        </w:rPr>
      </w:pPr>
      <w:r>
        <w:rPr>
          <w:rFonts w:ascii="Bell MT" w:hAnsi="Bell MT" w:hint="eastAsia"/>
          <w:i/>
          <w:sz w:val="24"/>
        </w:rPr>
        <w:t>:Conflict theory</w:t>
      </w:r>
    </w:p>
    <w:p w:rsidR="003E59A2" w:rsidRDefault="003E59A2" w:rsidP="005E25E5">
      <w:pPr>
        <w:pStyle w:val="NoSpacing"/>
        <w:rPr>
          <w:rFonts w:ascii="Bell MT" w:hAnsi="Bell MT" w:hint="eastAsia"/>
          <w:sz w:val="24"/>
        </w:rPr>
      </w:pPr>
      <w:r w:rsidRPr="003E59A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prejudice and discrimination are logical outcomes of competition</w:t>
      </w:r>
    </w:p>
    <w:p w:rsidR="003E59A2" w:rsidRDefault="003E59A2" w:rsidP="005E25E5">
      <w:pPr>
        <w:pStyle w:val="NoSpacing"/>
        <w:rPr>
          <w:rFonts w:ascii="Bell MT" w:hAnsi="Bell MT" w:hint="eastAsia"/>
          <w:sz w:val="24"/>
        </w:rPr>
      </w:pPr>
      <w:r w:rsidRPr="003E59A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b/>
          <w:i/>
          <w:sz w:val="24"/>
        </w:rPr>
        <w:t xml:space="preserve">Dual labour market theory: </w:t>
      </w:r>
      <w:r>
        <w:rPr>
          <w:rFonts w:ascii="Bell MT" w:hAnsi="Bell MT" w:hint="eastAsia"/>
          <w:sz w:val="24"/>
        </w:rPr>
        <w:t xml:space="preserve">primary and secondary (minority groups are </w:t>
      </w:r>
      <w:r>
        <w:rPr>
          <w:rFonts w:ascii="Bell MT" w:hAnsi="Bell MT"/>
          <w:sz w:val="24"/>
        </w:rPr>
        <w:t>disproportionately</w:t>
      </w:r>
      <w:r>
        <w:rPr>
          <w:rFonts w:ascii="Bell MT" w:hAnsi="Bell MT" w:hint="eastAsia"/>
          <w:sz w:val="24"/>
        </w:rPr>
        <w:t xml:space="preserve"> found in the secondary labour market.)</w:t>
      </w:r>
    </w:p>
    <w:p w:rsidR="003E59A2" w:rsidRDefault="003E59A2" w:rsidP="005E25E5">
      <w:pPr>
        <w:pStyle w:val="NoSpacing"/>
        <w:rPr>
          <w:rFonts w:ascii="Bell MT" w:hAnsi="Bell MT" w:hint="eastAsia"/>
          <w:sz w:val="24"/>
        </w:rPr>
      </w:pPr>
      <w:r w:rsidRPr="003E59A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/>
          <w:b/>
          <w:i/>
          <w:sz w:val="24"/>
        </w:rPr>
        <w:t>Marxist</w:t>
      </w:r>
      <w:r>
        <w:rPr>
          <w:rFonts w:ascii="Bell MT" w:hAnsi="Bell MT" w:hint="eastAsia"/>
          <w:b/>
          <w:i/>
          <w:sz w:val="24"/>
        </w:rPr>
        <w:t xml:space="preserve"> exploitation theory: </w:t>
      </w:r>
      <w:r>
        <w:rPr>
          <w:rFonts w:ascii="Bell MT" w:hAnsi="Bell MT" w:hint="eastAsia"/>
          <w:sz w:val="24"/>
        </w:rPr>
        <w:t>views the powerful economic elite, rather than the entire dominant group as benefiting from discrimination</w:t>
      </w:r>
    </w:p>
    <w:p w:rsidR="003E59A2" w:rsidRDefault="003E59A2" w:rsidP="005E25E5">
      <w:pPr>
        <w:pStyle w:val="NoSpacing"/>
        <w:rPr>
          <w:rFonts w:ascii="Bell MT" w:hAnsi="Bell MT" w:hint="eastAsia"/>
          <w:sz w:val="24"/>
        </w:rPr>
      </w:pPr>
      <w:r w:rsidRPr="003E59A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ruling class deliberately promotes prejudice and discrimination</w:t>
      </w:r>
    </w:p>
    <w:p w:rsidR="005769AA" w:rsidRDefault="003E59A2" w:rsidP="005E25E5">
      <w:pPr>
        <w:pStyle w:val="NoSpacing"/>
        <w:rPr>
          <w:rFonts w:ascii="Bell MT" w:hAnsi="Bell MT" w:hint="eastAsia"/>
          <w:sz w:val="24"/>
        </w:rPr>
      </w:pPr>
      <w:r w:rsidRPr="003E59A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b/>
          <w:i/>
          <w:sz w:val="24"/>
        </w:rPr>
        <w:t xml:space="preserve">critical race theory: </w:t>
      </w:r>
      <w:r>
        <w:rPr>
          <w:rFonts w:ascii="Bell MT" w:hAnsi="Bell MT" w:hint="eastAsia"/>
          <w:sz w:val="24"/>
        </w:rPr>
        <w:t xml:space="preserve">investigates the intersection of race, class, ethnicity, gender and </w:t>
      </w:r>
      <w:r>
        <w:rPr>
          <w:rFonts w:ascii="Bell MT" w:hAnsi="Bell MT"/>
          <w:sz w:val="24"/>
        </w:rPr>
        <w:t>sexuality</w:t>
      </w:r>
      <w:r>
        <w:rPr>
          <w:rFonts w:ascii="Bell MT" w:hAnsi="Bell MT" w:hint="eastAsia"/>
          <w:sz w:val="24"/>
        </w:rPr>
        <w:t xml:space="preserve"> to explain prejudice and </w:t>
      </w:r>
      <w:r>
        <w:rPr>
          <w:rFonts w:ascii="Bell MT" w:hAnsi="Bell MT"/>
          <w:sz w:val="24"/>
        </w:rPr>
        <w:t>discrimination</w:t>
      </w:r>
      <w:r>
        <w:rPr>
          <w:rFonts w:ascii="Bell MT" w:hAnsi="Bell MT" w:hint="eastAsia"/>
          <w:sz w:val="24"/>
        </w:rPr>
        <w:t>.</w:t>
      </w: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</w:p>
    <w:p w:rsidR="005769AA" w:rsidRDefault="005769AA" w:rsidP="005E25E5">
      <w:pPr>
        <w:pStyle w:val="NoSpacing"/>
        <w:rPr>
          <w:rFonts w:ascii="Bell MT" w:hAnsi="Bell MT" w:hint="eastAsia"/>
          <w:i/>
          <w:sz w:val="24"/>
        </w:rPr>
      </w:pPr>
      <w:r>
        <w:rPr>
          <w:rFonts w:ascii="Bell MT" w:hAnsi="Bell MT" w:hint="eastAsia"/>
          <w:sz w:val="24"/>
        </w:rPr>
        <w:t xml:space="preserve">: </w:t>
      </w:r>
      <w:r>
        <w:rPr>
          <w:rFonts w:ascii="Bell MT" w:hAnsi="Bell MT" w:hint="eastAsia"/>
          <w:i/>
          <w:sz w:val="24"/>
        </w:rPr>
        <w:t>symbolic interactionism</w:t>
      </w:r>
    </w:p>
    <w:p w:rsidR="005769AA" w:rsidRDefault="005769AA" w:rsidP="005E25E5">
      <w:pPr>
        <w:pStyle w:val="NoSpacing"/>
        <w:rPr>
          <w:rFonts w:ascii="Bell MT" w:hAnsi="Bell MT" w:hint="eastAsia"/>
          <w:sz w:val="24"/>
        </w:rPr>
      </w:pPr>
      <w:r w:rsidRPr="005769AA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attitudes and perceptions are not innate, rather learned as a required component of culture or an expression of class conflict </w:t>
      </w:r>
    </w:p>
    <w:p w:rsidR="009B5D05" w:rsidRDefault="005769AA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stress the effects of living as a minority and how minorities develop strategies to protect their self-image. </w:t>
      </w: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</w:p>
    <w:p w:rsidR="009B5D05" w:rsidRDefault="009B5D05" w:rsidP="005E25E5">
      <w:pPr>
        <w:pStyle w:val="NoSpacing"/>
        <w:rPr>
          <w:rFonts w:ascii="Bell MT" w:hAnsi="Bell MT" w:hint="eastAsia"/>
          <w:i/>
          <w:sz w:val="24"/>
        </w:rPr>
      </w:pPr>
      <w:r>
        <w:rPr>
          <w:rFonts w:ascii="Bell MT" w:hAnsi="Bell MT" w:hint="eastAsia"/>
          <w:sz w:val="24"/>
        </w:rPr>
        <w:t>:</w:t>
      </w:r>
      <w:r>
        <w:rPr>
          <w:rFonts w:ascii="Bell MT" w:hAnsi="Bell MT" w:hint="eastAsia"/>
          <w:i/>
          <w:sz w:val="24"/>
        </w:rPr>
        <w:t xml:space="preserve"> multiracial feminist theory</w:t>
      </w:r>
    </w:p>
    <w:p w:rsidR="009B5D05" w:rsidRDefault="009B5D05" w:rsidP="005E25E5">
      <w:pPr>
        <w:pStyle w:val="NoSpacing"/>
        <w:rPr>
          <w:rFonts w:ascii="Bell MT" w:hAnsi="Bell MT" w:hint="eastAsia"/>
          <w:sz w:val="24"/>
        </w:rPr>
      </w:pPr>
      <w:r w:rsidRPr="009B5D05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investigates race, class, and gender and gives voice to women of colour who may feel alienated from traditional white feminism</w:t>
      </w:r>
    </w:p>
    <w:p w:rsidR="00315555" w:rsidRDefault="009B5D05" w:rsidP="005E25E5">
      <w:pPr>
        <w:pStyle w:val="NoSpacing"/>
        <w:rPr>
          <w:rFonts w:ascii="Bell MT" w:hAnsi="Bell MT" w:hint="eastAsia"/>
          <w:sz w:val="24"/>
        </w:rPr>
      </w:pPr>
      <w:r w:rsidRPr="009B5D05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domination and oppression are the outcome of an entire system of inequality that diminishes both women and men.</w:t>
      </w:r>
    </w:p>
    <w:p w:rsidR="00315555" w:rsidRDefault="00315555" w:rsidP="005E25E5">
      <w:pPr>
        <w:pStyle w:val="NoSpacing"/>
        <w:rPr>
          <w:rFonts w:ascii="Bell MT" w:hAnsi="Bell MT" w:hint="eastAsia"/>
          <w:i/>
          <w:sz w:val="24"/>
        </w:rPr>
      </w:pPr>
    </w:p>
    <w:p w:rsidR="003E59A2" w:rsidRPr="00315555" w:rsidRDefault="00315555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/>
          <w:i/>
          <w:sz w:val="24"/>
        </w:rPr>
        <w:t>P</w:t>
      </w:r>
      <w:r>
        <w:rPr>
          <w:rFonts w:ascii="Bell MT" w:hAnsi="Bell MT" w:hint="eastAsia"/>
          <w:i/>
          <w:sz w:val="24"/>
        </w:rPr>
        <w:t xml:space="preserve">ost-colonial theory: </w:t>
      </w:r>
      <w:r w:rsidRPr="00315555">
        <w:rPr>
          <w:rFonts w:ascii="Bell MT" w:hAnsi="Bell MT" w:hint="eastAsia"/>
          <w:sz w:val="24"/>
        </w:rPr>
        <w:t xml:space="preserve">examines the ways in which the colonial post has shaped the social, political, and economic experience of a colonized country. </w:t>
      </w:r>
      <w:r w:rsidR="003E59A2" w:rsidRPr="00315555">
        <w:rPr>
          <w:rFonts w:ascii="Bell MT" w:hAnsi="Bell MT" w:hint="eastAsia"/>
          <w:sz w:val="24"/>
        </w:rPr>
        <w:t xml:space="preserve"> </w:t>
      </w:r>
    </w:p>
    <w:p w:rsidR="003E59A2" w:rsidRDefault="003E59A2" w:rsidP="005E25E5">
      <w:pPr>
        <w:pStyle w:val="NoSpacing"/>
        <w:rPr>
          <w:rFonts w:ascii="Bell MT" w:hAnsi="Bell MT" w:hint="eastAsia"/>
          <w:sz w:val="24"/>
        </w:rPr>
      </w:pP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lastRenderedPageBreak/>
        <w:t>Categories of minority relations</w:t>
      </w:r>
    </w:p>
    <w:p w:rsidR="00315555" w:rsidRDefault="00315555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Genocide: intentional extermination of all members of a minority group. </w:t>
      </w:r>
    </w:p>
    <w:p w:rsidR="00A13800" w:rsidRDefault="00A13800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</w:t>
      </w:r>
      <w:r w:rsidR="006D7573">
        <w:rPr>
          <w:rFonts w:ascii="Bell MT" w:hAnsi="Bell MT" w:hint="eastAsia"/>
          <w:sz w:val="24"/>
        </w:rPr>
        <w:t xml:space="preserve"> </w:t>
      </w:r>
      <w:r>
        <w:rPr>
          <w:rFonts w:ascii="Bell MT" w:hAnsi="Bell MT" w:hint="eastAsia"/>
          <w:sz w:val="24"/>
        </w:rPr>
        <w:t>Expulsion or population transfer: force a minority to leave the country or confines them to a particular location.</w:t>
      </w:r>
    </w:p>
    <w:p w:rsidR="002A576E" w:rsidRDefault="002A576E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Segregation and separatism: formal physical or social separation of dominant and minority groups. </w:t>
      </w:r>
    </w:p>
    <w:p w:rsidR="00FE5340" w:rsidRDefault="00FE5340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assimilation: minority group sheds its differences and assumes the traits of the dominant group</w:t>
      </w:r>
    </w:p>
    <w:p w:rsidR="00FE5340" w:rsidRDefault="00FE5340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cultural pluralism or multiculturalism: minority groups retain their cultural identities and the larger society promotes cultural, ethnic and racial diversity </w:t>
      </w:r>
    </w:p>
    <w:p w:rsidR="00FE5340" w:rsidRDefault="00FE5340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- 1985 Canada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s Multiculturalism Act. </w:t>
      </w: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Neo-Colonialism</w:t>
      </w: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by </w:t>
      </w:r>
      <w:r>
        <w:rPr>
          <w:rFonts w:ascii="Bell MT" w:hAnsi="Bell MT"/>
          <w:sz w:val="24"/>
        </w:rPr>
        <w:t>the</w:t>
      </w:r>
      <w:r>
        <w:rPr>
          <w:rFonts w:ascii="Bell MT" w:hAnsi="Bell MT" w:hint="eastAsia"/>
          <w:sz w:val="24"/>
        </w:rPr>
        <w:t xml:space="preserve"> 1960s most former colonies had gained political independence, however, there was a continued dependence on Western countries</w:t>
      </w: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Neo-colonialism has become known as the continuation of Western colonialism by not only economic and political but also cultural</w:t>
      </w: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the dominance of western multinationals (McDonald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s homogeneity, plundering of resources, sweatshops, export of Western values and cultures, Americanisation?) </w:t>
      </w:r>
    </w:p>
    <w:p w:rsidR="009B4658" w:rsidRDefault="009B4658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Neo-liberal policies of the WTO, IMF and Worldbank.</w:t>
      </w:r>
    </w:p>
    <w:p w:rsidR="00EE0AA7" w:rsidRDefault="00EE0AA7" w:rsidP="005E25E5">
      <w:pPr>
        <w:pStyle w:val="NoSpacing"/>
        <w:rPr>
          <w:rFonts w:ascii="Bell MT" w:hAnsi="Bell MT" w:hint="eastAsia"/>
          <w:sz w:val="24"/>
        </w:rPr>
      </w:pPr>
    </w:p>
    <w:p w:rsidR="00EE0AA7" w:rsidRDefault="00EE0AA7" w:rsidP="005E25E5">
      <w:pPr>
        <w:pStyle w:val="NoSpacing"/>
        <w:rPr>
          <w:rFonts w:ascii="Bell MT" w:hAnsi="Bell MT" w:hint="eastAsia"/>
          <w:sz w:val="24"/>
        </w:rPr>
      </w:pPr>
    </w:p>
    <w:p w:rsidR="00EE0AA7" w:rsidRDefault="00EE0AA7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US concept of assimilation</w:t>
      </w:r>
    </w:p>
    <w:p w:rsidR="00EE0AA7" w:rsidRDefault="00EE0AA7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the policy that newcomers should follow the path of Anglo conformity, but most groups do not reach full assimilation in the expected </w:t>
      </w:r>
      <w:r>
        <w:rPr>
          <w:rFonts w:ascii="Bell MT" w:hAnsi="Bell MT"/>
          <w:sz w:val="24"/>
        </w:rPr>
        <w:t>period</w:t>
      </w:r>
      <w:r>
        <w:rPr>
          <w:rFonts w:ascii="Bell MT" w:hAnsi="Bell MT" w:hint="eastAsia"/>
          <w:sz w:val="24"/>
        </w:rPr>
        <w:t xml:space="preserve"> of time</w:t>
      </w:r>
    </w:p>
    <w:p w:rsidR="009F5EB8" w:rsidRDefault="00EE0AA7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even today, descendents of the early immigrants hold on to their ethnic heritages and identities and pass them from </w:t>
      </w:r>
      <w:r>
        <w:rPr>
          <w:rFonts w:ascii="Bell MT" w:hAnsi="Bell MT"/>
          <w:sz w:val="24"/>
        </w:rPr>
        <w:t>generation</w:t>
      </w:r>
      <w:r>
        <w:rPr>
          <w:rFonts w:ascii="Bell MT" w:hAnsi="Bell MT" w:hint="eastAsia"/>
          <w:sz w:val="24"/>
        </w:rPr>
        <w:t xml:space="preserve"> to </w:t>
      </w:r>
      <w:r>
        <w:rPr>
          <w:rFonts w:ascii="Bell MT" w:hAnsi="Bell MT"/>
          <w:sz w:val="24"/>
        </w:rPr>
        <w:t>generation</w:t>
      </w:r>
      <w:r>
        <w:rPr>
          <w:rFonts w:ascii="Bell MT" w:hAnsi="Bell MT" w:hint="eastAsia"/>
          <w:sz w:val="24"/>
        </w:rPr>
        <w:t>.</w:t>
      </w:r>
    </w:p>
    <w:p w:rsidR="00760A11" w:rsidRDefault="00760A11" w:rsidP="005E25E5">
      <w:pPr>
        <w:pStyle w:val="NoSpacing"/>
        <w:rPr>
          <w:rFonts w:ascii="Bell MT" w:hAnsi="Bell MT" w:hint="eastAsia"/>
          <w:sz w:val="24"/>
        </w:rPr>
      </w:pPr>
    </w:p>
    <w:p w:rsidR="00760A11" w:rsidRDefault="00760A11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Mexican Americans</w:t>
      </w:r>
    </w:p>
    <w:p w:rsidR="00760A11" w:rsidRDefault="00760A11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originally never crossed an ocean, left their boarders, or crossed into U.S. boarders</w:t>
      </w:r>
    </w:p>
    <w:p w:rsidR="00760A11" w:rsidRDefault="00760A11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originally came into the US by conflict, conquest, and coercion</w:t>
      </w:r>
    </w:p>
    <w:p w:rsidR="00BF39CC" w:rsidRDefault="00760A11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Never immigrated, so it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s arguable that assimilation is not even possible. 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Boundary maintenance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boundary markers differentiate between groups (customs, traits, language, political ideas)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 w:rsidRPr="00BF39CC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who defines culture/markers, for what purpose?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 w:rsidRPr="00BF39CC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the groups </w:t>
      </w:r>
      <w:r>
        <w:rPr>
          <w:rFonts w:ascii="Bell MT" w:hAnsi="Bell MT"/>
          <w:sz w:val="24"/>
        </w:rPr>
        <w:t>‘</w:t>
      </w:r>
      <w:r>
        <w:rPr>
          <w:rFonts w:ascii="Bell MT" w:hAnsi="Bell MT" w:hint="eastAsia"/>
          <w:sz w:val="24"/>
        </w:rPr>
        <w:t>culture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 and social organization may change without removing/changing the ethnic boundary markers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 w:rsidRPr="00BF39CC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these boundaries need not be territorial, but more likely social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cultural differences relating to ethnicity and are extremely relevant in social interaction.</w:t>
      </w:r>
    </w:p>
    <w:p w:rsidR="00BF39CC" w:rsidRDefault="00BF39CC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people change ethnic identity, individually or collectively (</w:t>
      </w:r>
      <w:r>
        <w:rPr>
          <w:rFonts w:ascii="Bell MT" w:hAnsi="Bell MT"/>
          <w:sz w:val="24"/>
        </w:rPr>
        <w:t>intermarriage</w:t>
      </w:r>
      <w:r>
        <w:rPr>
          <w:rFonts w:ascii="Bell MT" w:hAnsi="Bell MT" w:hint="eastAsia"/>
          <w:sz w:val="24"/>
        </w:rPr>
        <w:t>/cultural adoption, economic/production strategies, escape social stigma, etc)</w:t>
      </w:r>
    </w:p>
    <w:p w:rsidR="007B5A52" w:rsidRDefault="00BF39CC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boundaries also connect. </w:t>
      </w: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Living in the Hyphen</w:t>
      </w: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given the tremendous diversity in </w:t>
      </w:r>
      <w:r>
        <w:rPr>
          <w:rFonts w:ascii="Bell MT" w:hAnsi="Bell MT"/>
          <w:sz w:val="24"/>
        </w:rPr>
        <w:t>Canada</w:t>
      </w:r>
      <w:r>
        <w:rPr>
          <w:rFonts w:ascii="Bell MT" w:hAnsi="Bell MT" w:hint="eastAsia"/>
          <w:sz w:val="24"/>
        </w:rPr>
        <w:t>, we are starting to see;</w:t>
      </w: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</w:t>
      </w:r>
      <w:r>
        <w:rPr>
          <w:rFonts w:ascii="Bell MT" w:hAnsi="Bell MT"/>
          <w:sz w:val="24"/>
        </w:rPr>
        <w:t>“</w:t>
      </w:r>
      <w:r>
        <w:rPr>
          <w:rFonts w:ascii="Bell MT" w:hAnsi="Bell MT" w:hint="eastAsia"/>
          <w:sz w:val="24"/>
        </w:rPr>
        <w:t xml:space="preserve">fill in the blank </w:t>
      </w:r>
      <w:proofErr w:type="spellStart"/>
      <w:r>
        <w:rPr>
          <w:rFonts w:ascii="Bell MT" w:hAnsi="Bell MT" w:hint="eastAsia"/>
          <w:sz w:val="24"/>
        </w:rPr>
        <w:t>here+hyphen+</w:t>
      </w:r>
      <w:r>
        <w:rPr>
          <w:rFonts w:ascii="Bell MT" w:hAnsi="Bell MT"/>
          <w:sz w:val="24"/>
        </w:rPr>
        <w:t>Canadian</w:t>
      </w:r>
      <w:proofErr w:type="spellEnd"/>
      <w:r>
        <w:rPr>
          <w:rFonts w:ascii="Bell MT" w:hAnsi="Bell MT"/>
          <w:sz w:val="24"/>
        </w:rPr>
        <w:t>”</w:t>
      </w:r>
      <w:r>
        <w:rPr>
          <w:rFonts w:ascii="Bell MT" w:hAnsi="Bell MT" w:hint="eastAsia"/>
          <w:sz w:val="24"/>
        </w:rPr>
        <w:t xml:space="preserve"> </w:t>
      </w:r>
      <w:r w:rsidRPr="007B5A5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>what happens when boundaries start to fail us?</w:t>
      </w: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lastRenderedPageBreak/>
        <w:t xml:space="preserve">- due to hybrid ancestries cultural identities are overlapping. </w:t>
      </w:r>
      <w:r w:rsidRPr="007B5A5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what becomes our frame of reference?</w:t>
      </w:r>
    </w:p>
    <w:p w:rsidR="007B5A52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>- cultural identity in Canada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s </w:t>
      </w:r>
      <w:r>
        <w:rPr>
          <w:rFonts w:ascii="Bell MT" w:hAnsi="Bell MT"/>
          <w:sz w:val="24"/>
        </w:rPr>
        <w:t>multicultural</w:t>
      </w:r>
      <w:r>
        <w:rPr>
          <w:rFonts w:ascii="Bell MT" w:hAnsi="Bell MT" w:hint="eastAsia"/>
          <w:sz w:val="24"/>
        </w:rPr>
        <w:t xml:space="preserve"> environment is beginning to reach critical mass where people are suffering from a Cultural </w:t>
      </w:r>
      <w:r>
        <w:rPr>
          <w:rFonts w:ascii="Bell MT" w:hAnsi="Bell MT"/>
          <w:sz w:val="24"/>
        </w:rPr>
        <w:t>identity</w:t>
      </w:r>
      <w:r>
        <w:rPr>
          <w:rFonts w:ascii="Bell MT" w:hAnsi="Bell MT" w:hint="eastAsia"/>
          <w:sz w:val="24"/>
        </w:rPr>
        <w:t xml:space="preserve"> crisis. </w:t>
      </w:r>
      <w:r w:rsidRPr="007B5A52">
        <w:rPr>
          <w:rFonts w:ascii="Bell MT" w:hAnsi="Bell MT"/>
          <w:sz w:val="24"/>
        </w:rPr>
        <w:sym w:font="Wingdings" w:char="F0E0"/>
      </w:r>
      <w:r>
        <w:rPr>
          <w:rFonts w:ascii="Bell MT" w:hAnsi="Bell MT" w:hint="eastAsia"/>
          <w:sz w:val="24"/>
        </w:rPr>
        <w:t xml:space="preserve"> can categories be defined or set out anymore?</w:t>
      </w:r>
    </w:p>
    <w:p w:rsidR="00EE0AA7" w:rsidRDefault="007B5A52" w:rsidP="005E25E5">
      <w:pPr>
        <w:pStyle w:val="NoSpacing"/>
        <w:rPr>
          <w:rFonts w:ascii="Bell MT" w:hAnsi="Bell MT" w:hint="eastAsia"/>
          <w:sz w:val="24"/>
        </w:rPr>
      </w:pPr>
      <w:r>
        <w:rPr>
          <w:rFonts w:ascii="Bell MT" w:hAnsi="Bell MT" w:hint="eastAsia"/>
          <w:sz w:val="24"/>
        </w:rPr>
        <w:t xml:space="preserve">- paradox of being defined in Canada as </w:t>
      </w:r>
      <w:r>
        <w:rPr>
          <w:rFonts w:ascii="Bell MT" w:hAnsi="Bell MT"/>
          <w:sz w:val="24"/>
        </w:rPr>
        <w:t>‘</w:t>
      </w:r>
      <w:r>
        <w:rPr>
          <w:rFonts w:ascii="Bell MT" w:hAnsi="Bell MT" w:hint="eastAsia"/>
          <w:sz w:val="24"/>
        </w:rPr>
        <w:t>other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 while at the same being defined as the </w:t>
      </w:r>
      <w:r>
        <w:rPr>
          <w:rFonts w:ascii="Bell MT" w:hAnsi="Bell MT"/>
          <w:sz w:val="24"/>
        </w:rPr>
        <w:t>‘</w:t>
      </w:r>
      <w:r>
        <w:rPr>
          <w:rFonts w:ascii="Bell MT" w:hAnsi="Bell MT" w:hint="eastAsia"/>
          <w:sz w:val="24"/>
        </w:rPr>
        <w:t>other</w:t>
      </w:r>
      <w:r>
        <w:rPr>
          <w:rFonts w:ascii="Bell MT" w:hAnsi="Bell MT"/>
          <w:sz w:val="24"/>
        </w:rPr>
        <w:t>’</w:t>
      </w:r>
      <w:r>
        <w:rPr>
          <w:rFonts w:ascii="Bell MT" w:hAnsi="Bell MT" w:hint="eastAsia"/>
          <w:sz w:val="24"/>
        </w:rPr>
        <w:t xml:space="preserve"> in the ancestral home. </w:t>
      </w:r>
      <w:r w:rsidR="00EE0AA7">
        <w:rPr>
          <w:rFonts w:ascii="Bell MT" w:hAnsi="Bell MT" w:hint="eastAsia"/>
          <w:sz w:val="24"/>
        </w:rPr>
        <w:t xml:space="preserve"> </w:t>
      </w:r>
    </w:p>
    <w:p w:rsidR="00676EE7" w:rsidRDefault="00676EE7" w:rsidP="005E25E5">
      <w:pPr>
        <w:pStyle w:val="NoSpacing"/>
        <w:rPr>
          <w:rFonts w:ascii="Bell MT" w:hAnsi="Bell MT" w:hint="eastAsia"/>
          <w:sz w:val="24"/>
        </w:rPr>
      </w:pPr>
    </w:p>
    <w:p w:rsidR="00DE7123" w:rsidRPr="009570F8" w:rsidRDefault="00DE7123" w:rsidP="009570F8">
      <w:pPr>
        <w:pStyle w:val="NoSpacing"/>
        <w:ind w:firstLine="105"/>
        <w:rPr>
          <w:rFonts w:ascii="Bell MT" w:hAnsi="Bell MT" w:hint="eastAsia"/>
          <w:sz w:val="24"/>
        </w:rPr>
      </w:pPr>
    </w:p>
    <w:p w:rsidR="009570F8" w:rsidRPr="009570F8" w:rsidRDefault="009570F8" w:rsidP="009570F8">
      <w:pPr>
        <w:pStyle w:val="NoSpacing"/>
        <w:ind w:firstLine="105"/>
        <w:rPr>
          <w:rFonts w:ascii="Bell MT" w:hAnsi="Bell MT"/>
          <w:sz w:val="24"/>
        </w:rPr>
      </w:pPr>
    </w:p>
    <w:sectPr w:rsidR="009570F8" w:rsidRPr="009570F8" w:rsidSect="00641E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20"/>
  <w:characterSpacingControl w:val="doNotCompress"/>
  <w:compat>
    <w:useFELayout/>
  </w:compat>
  <w:rsids>
    <w:rsidRoot w:val="007A4D44"/>
    <w:rsid w:val="002A576E"/>
    <w:rsid w:val="002F7044"/>
    <w:rsid w:val="00315555"/>
    <w:rsid w:val="00363CFA"/>
    <w:rsid w:val="003C0B89"/>
    <w:rsid w:val="003E59A2"/>
    <w:rsid w:val="004672CB"/>
    <w:rsid w:val="005769AA"/>
    <w:rsid w:val="005A4086"/>
    <w:rsid w:val="005E25E5"/>
    <w:rsid w:val="00641E98"/>
    <w:rsid w:val="00676EE7"/>
    <w:rsid w:val="006D601C"/>
    <w:rsid w:val="006D7573"/>
    <w:rsid w:val="007031FC"/>
    <w:rsid w:val="00760A11"/>
    <w:rsid w:val="007A4D44"/>
    <w:rsid w:val="007B5203"/>
    <w:rsid w:val="007B5A52"/>
    <w:rsid w:val="009570F8"/>
    <w:rsid w:val="009B4658"/>
    <w:rsid w:val="009B5D05"/>
    <w:rsid w:val="009F5EB8"/>
    <w:rsid w:val="00A13800"/>
    <w:rsid w:val="00A67F57"/>
    <w:rsid w:val="00BF39CC"/>
    <w:rsid w:val="00C63E5D"/>
    <w:rsid w:val="00DE7123"/>
    <w:rsid w:val="00EE0AA7"/>
    <w:rsid w:val="00EF7C8D"/>
    <w:rsid w:val="00FE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E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4D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26</cp:revision>
  <dcterms:created xsi:type="dcterms:W3CDTF">2012-02-29T00:06:00Z</dcterms:created>
  <dcterms:modified xsi:type="dcterms:W3CDTF">2012-02-29T02:02:00Z</dcterms:modified>
</cp:coreProperties>
</file>