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01BE9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rPr>
      </w:pPr>
      <w:bookmarkStart w:id="0" w:name="_GoBack"/>
      <w:r>
        <w:rPr>
          <w:rFonts w:ascii="Helvetica" w:hAnsi="Helvetica" w:cs="Helvetica"/>
          <w:b/>
          <w:bCs/>
          <w:sz w:val="22"/>
          <w:szCs w:val="22"/>
        </w:rPr>
        <w:t>Notes for Reasoning and Critical Thinking:</w:t>
      </w:r>
    </w:p>
    <w:bookmarkEnd w:id="0"/>
    <w:p w14:paraId="19FAADD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b/>
          <w:bCs/>
          <w:sz w:val="22"/>
          <w:szCs w:val="22"/>
        </w:rPr>
      </w:pPr>
    </w:p>
    <w:p w14:paraId="40EB96B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r>
        <w:rPr>
          <w:rFonts w:ascii="Helvetica" w:hAnsi="Helvetica" w:cs="Helvetica"/>
          <w:b/>
          <w:bCs/>
          <w:color w:val="FB0280"/>
          <w:sz w:val="22"/>
          <w:szCs w:val="22"/>
        </w:rPr>
        <w:t xml:space="preserve">CHAPTER 1: Origins of Philosophy </w:t>
      </w:r>
    </w:p>
    <w:p w14:paraId="290228F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sz w:val="22"/>
          <w:szCs w:val="22"/>
        </w:rPr>
      </w:pPr>
    </w:p>
    <w:p w14:paraId="52E9C1C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Critical thinking is having a criteria for measuring what is being said. </w:t>
      </w:r>
    </w:p>
    <w:p w14:paraId="6CBBBE6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984E18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Philo (love) - Shophy (wisdom)</w:t>
      </w:r>
    </w:p>
    <w:p w14:paraId="79CC6C4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262CC3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Content must be as true as it can be known. the tool: an ARGUMENT. </w:t>
      </w:r>
    </w:p>
    <w:p w14:paraId="13412D8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67C5BD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What is an argument? it has claims (called premisses) and is used to support  a conclusion (a good reason or evidence to believe something that we are not sure about). </w:t>
      </w:r>
    </w:p>
    <w:p w14:paraId="2BDB87F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FFAFDA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Reference is Greece (ancient philosophy - Socrates). Socrates is questioning the assumptions. He wants to know the “whys”. </w:t>
      </w:r>
    </w:p>
    <w:p w14:paraId="7AE2702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BF5324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Before the rise of philosophy in Greece there was no philosophy but mythology (gods who explained everything - not necessarily the truth but some sort of reason). </w:t>
      </w:r>
    </w:p>
    <w:p w14:paraId="6896AAE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7283DD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Exchange of trades (commerce) - People started thinking and asking questions. Wondering the different customs and traditions (when you ask WHY thats the seek of change). Questions get answers and supportive arguments. Things begin to change when you ask for the truth. People questioning their believes lead philosophy to arise. there is a demand of more scientific answers that require supported premisses. </w:t>
      </w:r>
    </w:p>
    <w:p w14:paraId="5DD8F84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7B8DAC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 geography is important. Sea ferrying lead to exchanges and questionings and that led to philosophy (science is the same thing at the time). </w:t>
      </w:r>
    </w:p>
    <w:p w14:paraId="39AD3C1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5E607C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What is the difference between philosophy and myth. </w:t>
      </w:r>
    </w:p>
    <w:p w14:paraId="24C45E1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C597BA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800002"/>
          <w:sz w:val="22"/>
          <w:szCs w:val="22"/>
        </w:rPr>
        <w:t>Myth</w:t>
      </w:r>
      <w:r>
        <w:rPr>
          <w:rFonts w:ascii="Helvetica" w:hAnsi="Helvetica" w:cs="Helvetica"/>
          <w:sz w:val="22"/>
          <w:szCs w:val="22"/>
        </w:rPr>
        <w:t xml:space="preserve"> propose answers (in the form of stories) to fundamental questions but zero evidence. Why do we accept that, because we didn't have time to ask further and we needed some answers (that was enough to answer and avoid chaos). </w:t>
      </w:r>
    </w:p>
    <w:p w14:paraId="2FEAA35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78843D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800002"/>
          <w:sz w:val="22"/>
          <w:szCs w:val="22"/>
        </w:rPr>
        <w:t>Philosophy</w:t>
      </w:r>
      <w:r>
        <w:rPr>
          <w:rFonts w:ascii="Helvetica" w:hAnsi="Helvetica" w:cs="Helvetica"/>
          <w:sz w:val="22"/>
          <w:szCs w:val="22"/>
        </w:rPr>
        <w:t xml:space="preserve"> gives supportive ideas to our believes based on reasoning and careful observations (the update of economy was caused by trade, barriers exchanges with other cultures. The natural question is “Why? Are my believes right” - generates an argument). </w:t>
      </w:r>
    </w:p>
    <w:p w14:paraId="219FCB7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A4DD38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 only way to stop asking the question is when you find a reasonable argument based on proof. The idea of an argument is related to philosophy and science. The seek of truth and the answer to wisdom. </w:t>
      </w:r>
    </w:p>
    <w:p w14:paraId="66B88B1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0BD52F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A24A48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The Founder of Philosophy:</w:t>
      </w:r>
      <w:r>
        <w:rPr>
          <w:rFonts w:ascii="Helvetica" w:hAnsi="Helvetica" w:cs="Helvetica"/>
          <w:sz w:val="22"/>
          <w:szCs w:val="22"/>
        </w:rPr>
        <w:t xml:space="preserve"> Tales of Miletus (c. 625- c.547 BCE), the first person to propose theories of the universe and to argue for the on the basis of unassisted reasoning and careful observation, without reliance on unsupported myth. He accurately predicted an eclipse (was considered as a God). </w:t>
      </w:r>
    </w:p>
    <w:p w14:paraId="3AC7830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2F9F2F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Premisses that support an argument. Can be an evidence (scientific and natural proven) or </w:t>
      </w:r>
      <w:r>
        <w:rPr>
          <w:rFonts w:ascii="Helvetica" w:hAnsi="Helvetica" w:cs="Helvetica"/>
          <w:sz w:val="22"/>
          <w:szCs w:val="22"/>
        </w:rPr>
        <w:lastRenderedPageBreak/>
        <w:t>Good reasons (supper natural - God). Socrates can come with decent reason for God existence as an argument. By analogy- we are the designers of our world, but the designer of our universe is God (this is a reason for God existence). Socrates is a monotheist unless the rest of Athens (polytheist). They is no proof that other gods exists but there is some kind of logic for the existence of one single supreme being.</w:t>
      </w:r>
    </w:p>
    <w:p w14:paraId="19EBB92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32A5CC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Socrates’ answer to the oracle: In his analysis he has no wisdom. Socrates’ mission in life is to question people to help them discover their own ignorance and to spur them to think more critically.</w:t>
      </w:r>
    </w:p>
    <w:p w14:paraId="0B35980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Helping people discover their own ignorance </w:t>
      </w:r>
    </w:p>
    <w:p w14:paraId="22153F2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helping people discover inconsistencies in their beliefs and values </w:t>
      </w:r>
    </w:p>
    <w:p w14:paraId="24255F8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He is known as a “gadfly” for being annoying -as horseflies … something super annoying</w:t>
      </w:r>
    </w:p>
    <w:p w14:paraId="48CEA5D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 </w:t>
      </w:r>
    </w:p>
    <w:p w14:paraId="3ABDA2A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8000FF"/>
          <w:sz w:val="22"/>
          <w:szCs w:val="22"/>
        </w:rPr>
        <w:t xml:space="preserve">The Socratic Method: </w:t>
      </w:r>
      <w:r>
        <w:rPr>
          <w:rFonts w:ascii="Helvetica" w:hAnsi="Helvetica" w:cs="Helvetica"/>
          <w:sz w:val="22"/>
          <w:szCs w:val="22"/>
        </w:rPr>
        <w:t xml:space="preserve"> a method of how do you engage people and make them think about their beliefs.</w:t>
      </w:r>
    </w:p>
    <w:p w14:paraId="1815CBF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73EA0C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You are supposed to evaluate your beliefs and actions honestly on the basis of </w:t>
      </w:r>
      <w:r>
        <w:rPr>
          <w:rFonts w:ascii="Helvetica" w:hAnsi="Helvetica" w:cs="Helvetica"/>
          <w:b/>
          <w:bCs/>
          <w:sz w:val="22"/>
          <w:szCs w:val="22"/>
        </w:rPr>
        <w:t xml:space="preserve">tested, rational standards </w:t>
      </w:r>
      <w:r>
        <w:rPr>
          <w:rFonts w:ascii="Helvetica" w:hAnsi="Helvetica" w:cs="Helvetica"/>
          <w:sz w:val="22"/>
          <w:szCs w:val="22"/>
        </w:rPr>
        <w:t xml:space="preserve">related to </w:t>
      </w:r>
      <w:r>
        <w:rPr>
          <w:rFonts w:ascii="Helvetica" w:hAnsi="Helvetica" w:cs="Helvetica"/>
          <w:b/>
          <w:bCs/>
          <w:sz w:val="22"/>
          <w:szCs w:val="22"/>
        </w:rPr>
        <w:t>reality</w:t>
      </w:r>
      <w:r>
        <w:rPr>
          <w:rFonts w:ascii="Helvetica" w:hAnsi="Helvetica" w:cs="Helvetica"/>
          <w:sz w:val="22"/>
          <w:szCs w:val="22"/>
        </w:rPr>
        <w:t>.</w:t>
      </w:r>
    </w:p>
    <w:p w14:paraId="58AA577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9EA6F6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Socratic's’ annoying question methods where to get people to contradict themselves. It made people look foolish not in a negative way but just to show that their believes made non-sense </w:t>
      </w:r>
    </w:p>
    <w:p w14:paraId="51BFE5C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9DFFC8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Part of his believes in women was because he believed in seeking truth and reason so he saw that within the species there was no different and both men and women had the same capacity to reason </w:t>
      </w:r>
    </w:p>
    <w:p w14:paraId="30E8C2E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14:paraId="6C8AFB2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14:paraId="2AD1E71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18040"/>
          <w:sz w:val="22"/>
          <w:szCs w:val="22"/>
        </w:rPr>
      </w:pPr>
      <w:r>
        <w:rPr>
          <w:rFonts w:ascii="Helvetica" w:hAnsi="Helvetica" w:cs="Helvetica"/>
          <w:b/>
          <w:bCs/>
          <w:color w:val="118040"/>
          <w:sz w:val="22"/>
          <w:szCs w:val="22"/>
        </w:rPr>
        <w:t xml:space="preserve">PAGE 27 - EXAMPLE OF QUESTIONS IN THE EXAM </w:t>
      </w:r>
    </w:p>
    <w:p w14:paraId="519AB0E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14:paraId="36823297"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w:t>
      </w:r>
    </w:p>
    <w:p w14:paraId="3BDB9110"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w:t>
      </w:r>
    </w:p>
    <w:p w14:paraId="7158F437"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color w:val="FD8008"/>
          <w:sz w:val="22"/>
          <w:szCs w:val="22"/>
        </w:rPr>
      </w:pPr>
      <w:r>
        <w:rPr>
          <w:rFonts w:ascii="Helvetica" w:hAnsi="Helvetica" w:cs="Helvetica"/>
          <w:color w:val="FD8008"/>
          <w:sz w:val="22"/>
          <w:szCs w:val="22"/>
        </w:rPr>
        <w:t>e)</w:t>
      </w:r>
    </w:p>
    <w:p w14:paraId="7C9DE746"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50BE6E07"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w:t>
      </w:r>
    </w:p>
    <w:p w14:paraId="348FD74A"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0D42F612"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w:t>
      </w:r>
    </w:p>
    <w:p w14:paraId="5CE6CF41"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w:t>
      </w:r>
    </w:p>
    <w:p w14:paraId="1DA9CBBA"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w:t>
      </w:r>
    </w:p>
    <w:p w14:paraId="15F9739E"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w:t>
      </w:r>
    </w:p>
    <w:p w14:paraId="1DD52E18"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w:t>
      </w:r>
    </w:p>
    <w:p w14:paraId="16562351" w14:textId="77777777" w:rsidR="00A1329E" w:rsidRDefault="00A1329E" w:rsidP="00A1329E">
      <w:pPr>
        <w:widowControl w:val="0"/>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019590A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1DC03C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Argument thinking is the same as scientific think (which is the same as philosophical thinking) - claims supportive evidence. </w:t>
      </w:r>
    </w:p>
    <w:p w14:paraId="508AD03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8621C1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Plato was an anti-democrat (he was against this idea of democracy) </w:t>
      </w:r>
    </w:p>
    <w:p w14:paraId="66DC062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1E4ECB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65B286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r>
        <w:rPr>
          <w:rFonts w:ascii="Helvetica" w:hAnsi="Helvetica" w:cs="Helvetica"/>
          <w:b/>
          <w:bCs/>
          <w:color w:val="FB0280"/>
          <w:sz w:val="22"/>
          <w:szCs w:val="22"/>
        </w:rPr>
        <w:t>CHAPTER 2: Socrates Life and Death</w:t>
      </w:r>
    </w:p>
    <w:p w14:paraId="522A39D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p>
    <w:p w14:paraId="38FA6E1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 character of Socrates: honest, courageous, reasonable, remarkable, has a strength of character. A </w:t>
      </w:r>
      <w:r>
        <w:rPr>
          <w:rFonts w:ascii="Helvetica" w:hAnsi="Helvetica" w:cs="Helvetica"/>
          <w:b/>
          <w:bCs/>
          <w:sz w:val="22"/>
          <w:szCs w:val="22"/>
        </w:rPr>
        <w:t>good</w:t>
      </w:r>
      <w:r>
        <w:rPr>
          <w:rFonts w:ascii="Helvetica" w:hAnsi="Helvetica" w:cs="Helvetica"/>
          <w:sz w:val="22"/>
          <w:szCs w:val="22"/>
        </w:rPr>
        <w:t xml:space="preserve"> character is easy and natural. Moral issues that’s what the Greek are looking for. </w:t>
      </w:r>
      <w:r>
        <w:rPr>
          <w:rFonts w:ascii="Helvetica" w:hAnsi="Helvetica" w:cs="Helvetica"/>
          <w:b/>
          <w:bCs/>
          <w:sz w:val="22"/>
          <w:szCs w:val="22"/>
        </w:rPr>
        <w:t>He was preoccupied by reason as opposed to emotion.</w:t>
      </w:r>
      <w:r>
        <w:rPr>
          <w:rFonts w:ascii="Helvetica" w:hAnsi="Helvetica" w:cs="Helvetica"/>
          <w:sz w:val="22"/>
          <w:szCs w:val="22"/>
        </w:rPr>
        <w:t xml:space="preserve"> There is a split in human nature between reason and emotion (in-body instincts). Philosophy claims and emphasis the reason rather then emotion that are problematic to the reasoning because they make you take decisions in a bias way. Reasoning should be objective. Emotions is our in-body animal nature. The presence of strong emotions can derail rational, critical thinking. </w:t>
      </w:r>
    </w:p>
    <w:p w14:paraId="7A5F030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A053CF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Fallacy of the </w:t>
      </w:r>
      <w:r>
        <w:rPr>
          <w:rFonts w:ascii="Helvetica" w:hAnsi="Helvetica" w:cs="Helvetica"/>
          <w:b/>
          <w:bCs/>
          <w:sz w:val="22"/>
          <w:szCs w:val="22"/>
        </w:rPr>
        <w:t>Appeal to Popularity</w:t>
      </w:r>
      <w:r>
        <w:rPr>
          <w:rFonts w:ascii="Helvetica" w:hAnsi="Helvetica" w:cs="Helvetica"/>
          <w:sz w:val="22"/>
          <w:szCs w:val="22"/>
        </w:rPr>
        <w:t xml:space="preserve"> (</w:t>
      </w:r>
      <w:r>
        <w:rPr>
          <w:rFonts w:ascii="Helvetica" w:hAnsi="Helvetica" w:cs="Helvetica"/>
          <w:i/>
          <w:iCs/>
          <w:sz w:val="22"/>
          <w:szCs w:val="22"/>
        </w:rPr>
        <w:t>Ad populum</w:t>
      </w:r>
      <w:r>
        <w:rPr>
          <w:rFonts w:ascii="Helvetica" w:hAnsi="Helvetica" w:cs="Helvetica"/>
          <w:sz w:val="22"/>
          <w:szCs w:val="22"/>
        </w:rPr>
        <w:t xml:space="preserve">) - not because the majority does something (nature instinctive response) that the something is right (rational). </w:t>
      </w:r>
    </w:p>
    <w:p w14:paraId="260022B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E40007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He proposed that the “unexamined life is not worth living”. Reason: the best way to know yourself and examine your life to submit your beliefs rational inquiry. </w:t>
      </w:r>
    </w:p>
    <w:p w14:paraId="285FEF5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36CAE8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 xml:space="preserve">Rational inquiry </w:t>
      </w:r>
      <w:r>
        <w:rPr>
          <w:rFonts w:ascii="Helvetica" w:hAnsi="Helvetica" w:cs="Helvetica"/>
          <w:sz w:val="22"/>
          <w:szCs w:val="22"/>
        </w:rPr>
        <w:t xml:space="preserve">is an argumentative thinking that demands evidence of good reasons to support your beliefs. </w:t>
      </w:r>
    </w:p>
    <w:p w14:paraId="7B710C9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AFC237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Know thyself? What is the self? Socrates thought that reason divided the soul (</w:t>
      </w:r>
      <w:r>
        <w:rPr>
          <w:rFonts w:ascii="Helvetica" w:hAnsi="Helvetica" w:cs="Helvetica"/>
          <w:i/>
          <w:iCs/>
          <w:sz w:val="22"/>
          <w:szCs w:val="22"/>
        </w:rPr>
        <w:t>psyché</w:t>
      </w:r>
      <w:r>
        <w:rPr>
          <w:rFonts w:ascii="Helvetica" w:hAnsi="Helvetica" w:cs="Helvetica"/>
          <w:sz w:val="22"/>
          <w:szCs w:val="22"/>
        </w:rPr>
        <w:t>) in three dispositions (the state is a mirror of the soul):</w:t>
      </w:r>
    </w:p>
    <w:p w14:paraId="75E971C1" w14:textId="77777777" w:rsidR="00A1329E" w:rsidRDefault="00A1329E" w:rsidP="00A1329E">
      <w:pPr>
        <w:widowControl w:val="0"/>
        <w:numPr>
          <w:ilvl w:val="1"/>
          <w:numId w:val="2"/>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Reason -  capacity that seems to governs, regulates, and balances (keep things in harmony)</w:t>
      </w:r>
    </w:p>
    <w:p w14:paraId="17BDFE0A" w14:textId="77777777" w:rsidR="00A1329E" w:rsidRDefault="00A1329E" w:rsidP="00A1329E">
      <w:pPr>
        <w:widowControl w:val="0"/>
        <w:numPr>
          <w:ilvl w:val="1"/>
          <w:numId w:val="2"/>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Spirit - houses emotions (anger, joy, envy, hope, etc). Not thinking rationally</w:t>
      </w:r>
    </w:p>
    <w:p w14:paraId="6EC78219" w14:textId="77777777" w:rsidR="00A1329E" w:rsidRDefault="00A1329E" w:rsidP="00A1329E">
      <w:pPr>
        <w:widowControl w:val="0"/>
        <w:numPr>
          <w:ilvl w:val="1"/>
          <w:numId w:val="2"/>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Appetitive - contains lusts, hungers, physical urges (basics animal types of desires and appetites). </w:t>
      </w:r>
    </w:p>
    <w:p w14:paraId="76D6E95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DC1F2E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Life is experience as disharmonious when reasons deficient. </w:t>
      </w:r>
    </w:p>
    <w:p w14:paraId="048FD14D" w14:textId="77777777" w:rsidR="00A1329E" w:rsidRDefault="00A1329E" w:rsidP="00A1329E">
      <w:pPr>
        <w:widowControl w:val="0"/>
        <w:numPr>
          <w:ilvl w:val="1"/>
          <w:numId w:val="3"/>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Impulsive = appetite excess </w:t>
      </w:r>
    </w:p>
    <w:p w14:paraId="1C5D1A7E" w14:textId="77777777" w:rsidR="00A1329E" w:rsidRDefault="00A1329E" w:rsidP="00A1329E">
      <w:pPr>
        <w:widowControl w:val="0"/>
        <w:numPr>
          <w:ilvl w:val="1"/>
          <w:numId w:val="3"/>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moody, unpredictable = spiritual excess </w:t>
      </w:r>
    </w:p>
    <w:p w14:paraId="3ACE0AF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D88AD7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08080"/>
          <w:sz w:val="22"/>
          <w:szCs w:val="22"/>
        </w:rPr>
      </w:pPr>
      <w:r>
        <w:rPr>
          <w:rFonts w:ascii="Helvetica" w:hAnsi="Helvetica" w:cs="Helvetica"/>
          <w:b/>
          <w:bCs/>
          <w:color w:val="108080"/>
          <w:sz w:val="22"/>
          <w:szCs w:val="22"/>
        </w:rPr>
        <w:t xml:space="preserve">Socrates Death </w:t>
      </w:r>
    </w:p>
    <w:p w14:paraId="4F732CA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08509F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Socrates is charged with: </w:t>
      </w:r>
    </w:p>
    <w:p w14:paraId="5ADD0A65" w14:textId="77777777" w:rsidR="00A1329E" w:rsidRDefault="00A1329E" w:rsidP="00A1329E">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Corrupting the youth of Athens (the worst part because his followers were seen as a threat to the status quo). Why are the rules of a state right? Democracy sees it as a threat to the state (nation of a city state)</w:t>
      </w:r>
    </w:p>
    <w:p w14:paraId="6CE4BC93" w14:textId="77777777" w:rsidR="00A1329E" w:rsidRDefault="00A1329E" w:rsidP="00A1329E">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worshipping false gods (as he is not a polytheist) - most people did not care </w:t>
      </w:r>
    </w:p>
    <w:p w14:paraId="1E234539" w14:textId="77777777" w:rsidR="00A1329E" w:rsidRDefault="00A1329E" w:rsidP="00A1329E">
      <w:pPr>
        <w:widowControl w:val="0"/>
        <w:numPr>
          <w:ilvl w:val="1"/>
          <w:numId w:val="4"/>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Introducing new divinities (one and only God)</w:t>
      </w:r>
    </w:p>
    <w:p w14:paraId="4A234BE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723157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08080"/>
          <w:sz w:val="22"/>
          <w:szCs w:val="22"/>
        </w:rPr>
      </w:pPr>
      <w:r>
        <w:rPr>
          <w:rFonts w:ascii="Helvetica" w:hAnsi="Helvetica" w:cs="Helvetica"/>
          <w:b/>
          <w:bCs/>
          <w:color w:val="108080"/>
          <w:sz w:val="22"/>
          <w:szCs w:val="22"/>
        </w:rPr>
        <w:t xml:space="preserve">Influence of Socrates: </w:t>
      </w:r>
    </w:p>
    <w:p w14:paraId="27FA389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08080"/>
          <w:sz w:val="22"/>
          <w:szCs w:val="22"/>
        </w:rPr>
      </w:pPr>
    </w:p>
    <w:p w14:paraId="4559B69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His egalitarian approach </w:t>
      </w:r>
      <w:r>
        <w:rPr>
          <w:rFonts w:ascii="Helvetica" w:hAnsi="Helvetica" w:cs="Helvetica"/>
          <w:b/>
          <w:bCs/>
          <w:sz w:val="22"/>
          <w:szCs w:val="22"/>
        </w:rPr>
        <w:t>democratized</w:t>
      </w:r>
      <w:r>
        <w:rPr>
          <w:rFonts w:ascii="Helvetica" w:hAnsi="Helvetica" w:cs="Helvetica"/>
          <w:sz w:val="22"/>
          <w:szCs w:val="22"/>
        </w:rPr>
        <w:t xml:space="preserve"> ethics and philosophy</w:t>
      </w:r>
    </w:p>
    <w:p w14:paraId="1DBED8D6" w14:textId="77777777" w:rsidR="00A1329E" w:rsidRDefault="00A1329E" w:rsidP="00A1329E">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 Everyone, so long as you can reason, can live an examined, rich life </w:t>
      </w:r>
    </w:p>
    <w:p w14:paraId="3D9147A2" w14:textId="77777777" w:rsidR="00A1329E" w:rsidRDefault="00A1329E" w:rsidP="00A1329E">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Philosophy is now something that belongs to every human being, not just the upper (educated) classes </w:t>
      </w:r>
    </w:p>
    <w:p w14:paraId="0975ED0B" w14:textId="77777777" w:rsidR="00A1329E" w:rsidRDefault="00A1329E" w:rsidP="00A1329E">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Each individual has moral authority over their own soul. Has the integrity and strength to question “why”. </w:t>
      </w:r>
    </w:p>
    <w:p w14:paraId="0C1374A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16EB9E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He reorients philosophy from</w:t>
      </w:r>
      <w:r>
        <w:rPr>
          <w:rFonts w:ascii="Helvetica" w:hAnsi="Helvetica" w:cs="Helvetica"/>
          <w:b/>
          <w:bCs/>
          <w:sz w:val="22"/>
          <w:szCs w:val="22"/>
        </w:rPr>
        <w:t xml:space="preserve"> natural science </w:t>
      </w:r>
      <w:r>
        <w:rPr>
          <w:rFonts w:ascii="Helvetica" w:hAnsi="Helvetica" w:cs="Helvetica"/>
          <w:sz w:val="22"/>
          <w:szCs w:val="22"/>
        </w:rPr>
        <w:t xml:space="preserve">to </w:t>
      </w:r>
      <w:r>
        <w:rPr>
          <w:rFonts w:ascii="Helvetica" w:hAnsi="Helvetica" w:cs="Helvetica"/>
          <w:b/>
          <w:bCs/>
          <w:sz w:val="22"/>
          <w:szCs w:val="22"/>
        </w:rPr>
        <w:t xml:space="preserve">moral psychology </w:t>
      </w:r>
      <w:r>
        <w:rPr>
          <w:rFonts w:ascii="Helvetica" w:hAnsi="Helvetica" w:cs="Helvetica"/>
          <w:sz w:val="22"/>
          <w:szCs w:val="22"/>
        </w:rPr>
        <w:t xml:space="preserve">(p.46). Before this it was Thales trying to figure out the natural science. </w:t>
      </w:r>
    </w:p>
    <w:p w14:paraId="6FDDC1B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95D15D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0F80FF"/>
          <w:sz w:val="22"/>
          <w:szCs w:val="22"/>
        </w:rPr>
        <w:t xml:space="preserve">Quiz (Thursday 25th September): </w:t>
      </w:r>
      <w:r>
        <w:rPr>
          <w:rFonts w:ascii="Helvetica" w:hAnsi="Helvetica" w:cs="Helvetica"/>
          <w:sz w:val="22"/>
          <w:szCs w:val="22"/>
        </w:rPr>
        <w:t xml:space="preserve">A dozen true or false. 9-10 Multiple questions (about historical background of Socrates). 2- 3 short answer questions (a little more philosophical like) -essay assignments (p.53). A good answer demands some evidence from the book or the slides. </w:t>
      </w:r>
    </w:p>
    <w:p w14:paraId="731BD84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E443F2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B38B46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FB0280"/>
          <w:sz w:val="22"/>
          <w:szCs w:val="22"/>
        </w:rPr>
        <w:t xml:space="preserve">CHAPTER 3: Socrates’ Two Favourite Questions </w:t>
      </w:r>
    </w:p>
    <w:p w14:paraId="796ECF4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B13BA2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Socrates asks his interlocutors two questions:</w:t>
      </w:r>
    </w:p>
    <w:p w14:paraId="2EDA3E4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What do you exactly mean by that? People have assumptions that Socrates wants to clarify. It is not just technical academic material, it can help in school but also in personal life.  Socrates would ask this question when someone was thinking was not clear</w:t>
      </w:r>
    </w:p>
    <w:p w14:paraId="0593A27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 Why do you believe its true? “Why” demands support and evidence. </w:t>
      </w:r>
    </w:p>
    <w:p w14:paraId="0BCBF74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AD984E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08080"/>
          <w:sz w:val="22"/>
          <w:szCs w:val="22"/>
        </w:rPr>
      </w:pPr>
      <w:r>
        <w:rPr>
          <w:rFonts w:ascii="Helvetica" w:hAnsi="Helvetica" w:cs="Helvetica"/>
          <w:b/>
          <w:bCs/>
          <w:color w:val="108080"/>
          <w:sz w:val="22"/>
          <w:szCs w:val="22"/>
        </w:rPr>
        <w:t>What do you mean?</w:t>
      </w:r>
    </w:p>
    <w:p w14:paraId="75CB86C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BFE4E5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 definition is a meaning/explanation of a word. Reasoning can because sidetrack if words in play are not properly defined. </w:t>
      </w:r>
    </w:p>
    <w:p w14:paraId="0611507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1493A7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Two general methods for constructing a definition:</w:t>
      </w:r>
    </w:p>
    <w:p w14:paraId="51553236" w14:textId="77777777" w:rsidR="00A1329E" w:rsidRDefault="00A1329E" w:rsidP="00A1329E">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Extensional definition (naming examples, a concrete way of talking about something. It has to deal with the application of the word)</w:t>
      </w:r>
    </w:p>
    <w:p w14:paraId="4C741DEE" w14:textId="77777777" w:rsidR="00A1329E" w:rsidRDefault="00A1329E" w:rsidP="00A1329E">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Intensional definition (tends to be more philosophical, more talking about the nature of the term)</w:t>
      </w:r>
    </w:p>
    <w:p w14:paraId="1DAD04E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1A2232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r>
        <w:rPr>
          <w:rFonts w:ascii="Helvetica" w:hAnsi="Helvetica" w:cs="Helvetica"/>
          <w:b/>
          <w:bCs/>
          <w:color w:val="800040"/>
          <w:sz w:val="22"/>
          <w:szCs w:val="22"/>
        </w:rPr>
        <w:t xml:space="preserve">EXTENTIONAL </w:t>
      </w:r>
    </w:p>
    <w:p w14:paraId="142A839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E068F6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Ostensive</w:t>
      </w:r>
      <w:r>
        <w:rPr>
          <w:rFonts w:ascii="Helvetica" w:hAnsi="Helvetica" w:cs="Helvetica"/>
          <w:sz w:val="22"/>
          <w:szCs w:val="22"/>
        </w:rPr>
        <w:t xml:space="preserve"> definition (or </w:t>
      </w:r>
      <w:r>
        <w:rPr>
          <w:rFonts w:ascii="Helvetica" w:hAnsi="Helvetica" w:cs="Helvetica"/>
          <w:b/>
          <w:bCs/>
          <w:sz w:val="22"/>
          <w:szCs w:val="22"/>
        </w:rPr>
        <w:t>demonstrative definition</w:t>
      </w:r>
      <w:r>
        <w:rPr>
          <w:rFonts w:ascii="Helvetica" w:hAnsi="Helvetica" w:cs="Helvetica"/>
          <w:sz w:val="22"/>
          <w:szCs w:val="22"/>
        </w:rPr>
        <w:t>) explains the meaning of a word by pointing at an example</w:t>
      </w:r>
    </w:p>
    <w:p w14:paraId="1CB7EC3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6EE8BC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Enumerative</w:t>
      </w:r>
      <w:r>
        <w:rPr>
          <w:rFonts w:ascii="Helvetica" w:hAnsi="Helvetica" w:cs="Helvetica"/>
          <w:sz w:val="22"/>
          <w:szCs w:val="22"/>
        </w:rPr>
        <w:t xml:space="preserve"> definition explains the meaning of a word by listing or enumeration  members of a word’s extension. gives you an idea without explaining it really</w:t>
      </w:r>
    </w:p>
    <w:p w14:paraId="1874D37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4E1605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Operational</w:t>
      </w:r>
      <w:r>
        <w:rPr>
          <w:rFonts w:ascii="Helvetica" w:hAnsi="Helvetica" w:cs="Helvetica"/>
          <w:sz w:val="22"/>
          <w:szCs w:val="22"/>
        </w:rPr>
        <w:t xml:space="preserve"> definition explains the meaning of a word by specifying a step-by-step operation or test that determines whether the word applies in any given case (is special for a specific field)</w:t>
      </w:r>
    </w:p>
    <w:p w14:paraId="6539907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C69160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Definition by </w:t>
      </w:r>
      <w:r>
        <w:rPr>
          <w:rFonts w:ascii="Helvetica" w:hAnsi="Helvetica" w:cs="Helvetica"/>
          <w:b/>
          <w:bCs/>
          <w:sz w:val="22"/>
          <w:szCs w:val="22"/>
        </w:rPr>
        <w:t>paradigm case</w:t>
      </w:r>
      <w:r>
        <w:rPr>
          <w:rFonts w:ascii="Helvetica" w:hAnsi="Helvetica" w:cs="Helvetica"/>
          <w:sz w:val="22"/>
          <w:szCs w:val="22"/>
        </w:rPr>
        <w:t xml:space="preserve"> explains the meaning of a word by citing one or more clear and easily recognizable examples of the application of the word</w:t>
      </w:r>
    </w:p>
    <w:p w14:paraId="167EE5B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D40130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r>
        <w:rPr>
          <w:rFonts w:ascii="Helvetica" w:hAnsi="Helvetica" w:cs="Helvetica"/>
          <w:b/>
          <w:bCs/>
          <w:color w:val="800002"/>
          <w:sz w:val="22"/>
          <w:szCs w:val="22"/>
        </w:rPr>
        <w:t>INTENSIONAL</w:t>
      </w:r>
    </w:p>
    <w:p w14:paraId="3E2689B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14:paraId="677E4F0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 xml:space="preserve">Lexical </w:t>
      </w:r>
      <w:r>
        <w:rPr>
          <w:rFonts w:ascii="Helvetica" w:hAnsi="Helvetica" w:cs="Helvetica"/>
          <w:sz w:val="22"/>
          <w:szCs w:val="22"/>
        </w:rPr>
        <w:t>definition is the common definition. Generally presented in a dictionary and part of our usual lexical dialogues. Presents the commonly used meaning of a word or phrase</w:t>
      </w:r>
    </w:p>
    <w:p w14:paraId="73ABA58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AFAE76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 xml:space="preserve">Stipulative </w:t>
      </w:r>
      <w:r>
        <w:rPr>
          <w:rFonts w:ascii="Helvetica" w:hAnsi="Helvetica" w:cs="Helvetica"/>
          <w:sz w:val="22"/>
          <w:szCs w:val="22"/>
        </w:rPr>
        <w:t>definition</w:t>
      </w:r>
      <w:r>
        <w:rPr>
          <w:rFonts w:ascii="Helvetica" w:hAnsi="Helvetica" w:cs="Helvetica"/>
          <w:b/>
          <w:bCs/>
          <w:sz w:val="22"/>
          <w:szCs w:val="22"/>
        </w:rPr>
        <w:t xml:space="preserve"> </w:t>
      </w:r>
      <w:r>
        <w:rPr>
          <w:rFonts w:ascii="Helvetica" w:hAnsi="Helvetica" w:cs="Helvetica"/>
          <w:sz w:val="22"/>
          <w:szCs w:val="22"/>
        </w:rPr>
        <w:t>introduces a new meaning for a word or phrase</w:t>
      </w:r>
    </w:p>
    <w:p w14:paraId="268CBB9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004F01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p>
    <w:p w14:paraId="587B553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 xml:space="preserve">Precising </w:t>
      </w:r>
      <w:r>
        <w:rPr>
          <w:rFonts w:ascii="Helvetica" w:hAnsi="Helvetica" w:cs="Helvetica"/>
          <w:sz w:val="22"/>
          <w:szCs w:val="22"/>
        </w:rPr>
        <w:t>definition</w:t>
      </w:r>
      <w:r>
        <w:rPr>
          <w:rFonts w:ascii="Helvetica" w:hAnsi="Helvetica" w:cs="Helvetica"/>
          <w:b/>
          <w:bCs/>
          <w:sz w:val="22"/>
          <w:szCs w:val="22"/>
        </w:rPr>
        <w:t xml:space="preserve"> </w:t>
      </w:r>
      <w:r>
        <w:rPr>
          <w:rFonts w:ascii="Helvetica" w:hAnsi="Helvetica" w:cs="Helvetica"/>
          <w:sz w:val="22"/>
          <w:szCs w:val="22"/>
        </w:rPr>
        <w:t xml:space="preserve">makes a meaning of a vague word more precise so as to cut down on borderlines cases </w:t>
      </w:r>
    </w:p>
    <w:p w14:paraId="0E819F1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DC0F0D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Theoretical</w:t>
      </w:r>
      <w:r>
        <w:rPr>
          <w:rFonts w:ascii="Helvetica" w:hAnsi="Helvetica" w:cs="Helvetica"/>
          <w:sz w:val="22"/>
          <w:szCs w:val="22"/>
        </w:rPr>
        <w:t xml:space="preserve"> definition explains meaning by providing a theory of the nature of something</w:t>
      </w:r>
    </w:p>
    <w:p w14:paraId="0DE4973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589DF6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Persuasive</w:t>
      </w:r>
      <w:r>
        <w:rPr>
          <w:rFonts w:ascii="Helvetica" w:hAnsi="Helvetica" w:cs="Helvetica"/>
          <w:sz w:val="22"/>
          <w:szCs w:val="22"/>
        </w:rPr>
        <w:t xml:space="preserve"> definition uses emotional wording and appeals to the emotions in order to influence people’s attitudes towards something. There is sometimes a deception when it comes to this definition. </w:t>
      </w:r>
    </w:p>
    <w:p w14:paraId="654CB57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ADA1C1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 </w:t>
      </w:r>
      <w:r>
        <w:rPr>
          <w:rFonts w:ascii="Helvetica" w:hAnsi="Helvetica" w:cs="Helvetica"/>
          <w:b/>
          <w:bCs/>
          <w:sz w:val="22"/>
          <w:szCs w:val="22"/>
        </w:rPr>
        <w:t>synonymous</w:t>
      </w:r>
      <w:r>
        <w:rPr>
          <w:rFonts w:ascii="Helvetica" w:hAnsi="Helvetica" w:cs="Helvetica"/>
          <w:sz w:val="22"/>
          <w:szCs w:val="22"/>
        </w:rPr>
        <w:t xml:space="preserve"> definition explains the meaning of a word by providing a synonym for the word. </w:t>
      </w:r>
    </w:p>
    <w:p w14:paraId="2C73E53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52C259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An </w:t>
      </w:r>
      <w:r>
        <w:rPr>
          <w:rFonts w:ascii="Helvetica" w:hAnsi="Helvetica" w:cs="Helvetica"/>
          <w:b/>
          <w:bCs/>
          <w:sz w:val="22"/>
          <w:szCs w:val="22"/>
        </w:rPr>
        <w:t>analytic</w:t>
      </w:r>
      <w:r>
        <w:rPr>
          <w:rFonts w:ascii="Helvetica" w:hAnsi="Helvetica" w:cs="Helvetica"/>
          <w:sz w:val="22"/>
          <w:szCs w:val="22"/>
        </w:rPr>
        <w:t xml:space="preserve"> definition explains the meaning of a word by breaking its meaning down into its elements. It does this by specifying the characteristics possessed in common by  those items to which the word or phrase applies and which distinguish those items from other kinds of things </w:t>
      </w:r>
    </w:p>
    <w:p w14:paraId="39AA48A7" w14:textId="77777777" w:rsidR="00A1329E" w:rsidRDefault="00A1329E" w:rsidP="00A1329E">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the</w:t>
      </w:r>
      <w:r>
        <w:rPr>
          <w:rFonts w:ascii="Helvetica" w:hAnsi="Helvetica" w:cs="Helvetica"/>
          <w:i/>
          <w:iCs/>
          <w:sz w:val="22"/>
          <w:szCs w:val="22"/>
        </w:rPr>
        <w:t xml:space="preserve"> </w:t>
      </w:r>
      <w:r>
        <w:rPr>
          <w:rFonts w:ascii="Helvetica" w:hAnsi="Helvetica" w:cs="Helvetica"/>
          <w:i/>
          <w:iCs/>
          <w:sz w:val="22"/>
          <w:szCs w:val="22"/>
          <w:u w:val="single"/>
        </w:rPr>
        <w:t>genus</w:t>
      </w:r>
      <w:r>
        <w:rPr>
          <w:rFonts w:ascii="Helvetica" w:hAnsi="Helvetica" w:cs="Helvetica"/>
          <w:sz w:val="22"/>
          <w:szCs w:val="22"/>
        </w:rPr>
        <w:t xml:space="preserve"> us the general group that the things denoted by the word being defined belong to</w:t>
      </w:r>
    </w:p>
    <w:p w14:paraId="54B1F6D3" w14:textId="77777777" w:rsidR="00A1329E" w:rsidRDefault="00A1329E" w:rsidP="00A1329E">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the </w:t>
      </w:r>
      <w:r>
        <w:rPr>
          <w:rFonts w:ascii="Helvetica" w:hAnsi="Helvetica" w:cs="Helvetica"/>
          <w:i/>
          <w:iCs/>
          <w:sz w:val="22"/>
          <w:szCs w:val="22"/>
          <w:u w:val="single"/>
        </w:rPr>
        <w:t>difference</w:t>
      </w:r>
      <w:r>
        <w:rPr>
          <w:rFonts w:ascii="Helvetica" w:hAnsi="Helvetica" w:cs="Helvetica"/>
          <w:sz w:val="22"/>
          <w:szCs w:val="22"/>
        </w:rPr>
        <w:t xml:space="preserve"> distinguishes theses items from other kinds of things within the genus</w:t>
      </w:r>
    </w:p>
    <w:p w14:paraId="4A56D36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FF996B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519064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F80FF"/>
          <w:sz w:val="22"/>
          <w:szCs w:val="22"/>
        </w:rPr>
      </w:pPr>
      <w:r>
        <w:rPr>
          <w:rFonts w:ascii="Helvetica" w:hAnsi="Helvetica" w:cs="Helvetica"/>
          <w:b/>
          <w:bCs/>
          <w:color w:val="0F80FF"/>
          <w:sz w:val="22"/>
          <w:szCs w:val="22"/>
        </w:rPr>
        <w:t>RULES FOR CONTRUCTING INTENSIONAL DEFINITION</w:t>
      </w:r>
    </w:p>
    <w:p w14:paraId="4C1303B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08080"/>
          <w:sz w:val="22"/>
          <w:szCs w:val="22"/>
        </w:rPr>
      </w:pPr>
    </w:p>
    <w:p w14:paraId="10839F70" w14:textId="77777777" w:rsidR="00A1329E" w:rsidRDefault="00A1329E" w:rsidP="00A1329E">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coveys the essential properties of a thing </w:t>
      </w:r>
    </w:p>
    <w:p w14:paraId="2488587E" w14:textId="77777777" w:rsidR="00A1329E" w:rsidRDefault="00A1329E" w:rsidP="00A1329E">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is neither too broad or too narrow </w:t>
      </w:r>
    </w:p>
    <w:p w14:paraId="1DB79438" w14:textId="77777777" w:rsidR="00A1329E" w:rsidRDefault="00A1329E" w:rsidP="00A1329E">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is as positive as possible </w:t>
      </w:r>
    </w:p>
    <w:p w14:paraId="26BDF5E5" w14:textId="77777777" w:rsidR="00A1329E" w:rsidRDefault="00A1329E" w:rsidP="00A1329E">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avoids vague, figurative language </w:t>
      </w:r>
    </w:p>
    <w:p w14:paraId="608F2BF4" w14:textId="77777777" w:rsidR="00A1329E" w:rsidRDefault="00A1329E" w:rsidP="00A1329E">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avoids appeal to emotions </w:t>
      </w:r>
    </w:p>
    <w:p w14:paraId="6F9620B4" w14:textId="77777777" w:rsidR="00A1329E" w:rsidRDefault="00A1329E" w:rsidP="00A1329E">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avoid circularity as much as possible </w:t>
      </w:r>
    </w:p>
    <w:p w14:paraId="6D719D4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AAB078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Exercise 3.2 (p.64)</w:t>
      </w:r>
    </w:p>
    <w:p w14:paraId="4E4DA1E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34A3561" w14:textId="77777777" w:rsidR="00A1329E" w:rsidRDefault="00A1329E" w:rsidP="00A1329E">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Lexical: A pen is something you write with </w:t>
      </w:r>
    </w:p>
    <w:p w14:paraId="20EE7EC4" w14:textId="77777777" w:rsidR="00A1329E" w:rsidRDefault="00A1329E" w:rsidP="00A1329E">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Theoretical: A pen is an element to extract ink</w:t>
      </w:r>
    </w:p>
    <w:p w14:paraId="7881E557" w14:textId="77777777" w:rsidR="00A1329E" w:rsidRDefault="00A1329E" w:rsidP="00A1329E">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Precising: A pen is any object containing ink that is used for writing </w:t>
      </w:r>
    </w:p>
    <w:p w14:paraId="2A482707" w14:textId="77777777" w:rsidR="00A1329E" w:rsidRDefault="00A1329E" w:rsidP="00A1329E">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Stipulative: Foggiest is when its foggy and misty, you can’t see outside </w:t>
      </w:r>
    </w:p>
    <w:p w14:paraId="2D0E0B17" w14:textId="77777777" w:rsidR="00A1329E" w:rsidRDefault="00A1329E" w:rsidP="00A1329E">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Persuasive: An artist is someone who creates beauty but fails to contribute to the economy of society</w:t>
      </w:r>
    </w:p>
    <w:p w14:paraId="0ECC392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BB8CE0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Exercise 3.3 (p.65)</w:t>
      </w:r>
    </w:p>
    <w:p w14:paraId="0BC3D17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24842B5"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TRUE</w:t>
      </w:r>
    </w:p>
    <w:p w14:paraId="59341097"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TRUE </w:t>
      </w:r>
    </w:p>
    <w:p w14:paraId="3D6D4DFE"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TRUE </w:t>
      </w:r>
    </w:p>
    <w:p w14:paraId="2555DAA6"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TRUE</w:t>
      </w:r>
    </w:p>
    <w:p w14:paraId="69B1CFD2"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FALSE </w:t>
      </w:r>
    </w:p>
    <w:p w14:paraId="657E89FF"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FALSE </w:t>
      </w:r>
    </w:p>
    <w:p w14:paraId="4280EC41"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FALSE </w:t>
      </w:r>
    </w:p>
    <w:p w14:paraId="66F453AD"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FALSE </w:t>
      </w:r>
    </w:p>
    <w:p w14:paraId="463AFA6D"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TRUE </w:t>
      </w:r>
    </w:p>
    <w:p w14:paraId="5FA5F49F"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TRUE </w:t>
      </w:r>
    </w:p>
    <w:p w14:paraId="7CA66D78"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TRUE</w:t>
      </w:r>
    </w:p>
    <w:p w14:paraId="17C2A283"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TRUE</w:t>
      </w:r>
    </w:p>
    <w:p w14:paraId="20E13044" w14:textId="77777777" w:rsidR="00A1329E" w:rsidRDefault="00A1329E" w:rsidP="00A1329E">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TRUE</w:t>
      </w:r>
    </w:p>
    <w:p w14:paraId="7A056EC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D77AC7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Exercise 3.4 (p.65)</w:t>
      </w:r>
    </w:p>
    <w:p w14:paraId="33207241" w14:textId="77777777" w:rsidR="00A1329E" w:rsidRDefault="00A1329E" w:rsidP="00A1329E">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w:t>
      </w:r>
    </w:p>
    <w:p w14:paraId="7ECBE859" w14:textId="77777777" w:rsidR="00A1329E" w:rsidRDefault="00A1329E" w:rsidP="00A1329E">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w:t>
      </w:r>
    </w:p>
    <w:p w14:paraId="6F9D9C22" w14:textId="77777777" w:rsidR="00A1329E" w:rsidRDefault="00A1329E" w:rsidP="00A1329E">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w:t>
      </w:r>
    </w:p>
    <w:p w14:paraId="0C7BC3A9" w14:textId="77777777" w:rsidR="00A1329E" w:rsidRDefault="00A1329E" w:rsidP="00A1329E">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w:t>
      </w:r>
    </w:p>
    <w:p w14:paraId="030DCEE3" w14:textId="77777777" w:rsidR="00A1329E" w:rsidRDefault="00A1329E" w:rsidP="00A1329E">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w:t>
      </w:r>
    </w:p>
    <w:p w14:paraId="43C69F8C" w14:textId="77777777" w:rsidR="00A1329E" w:rsidRDefault="00A1329E" w:rsidP="00A1329E">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35E3A9D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08080"/>
          <w:sz w:val="22"/>
          <w:szCs w:val="22"/>
        </w:rPr>
      </w:pPr>
    </w:p>
    <w:p w14:paraId="79F7376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Exercise 3.5 (p. 66) </w:t>
      </w:r>
    </w:p>
    <w:p w14:paraId="1C156142" w14:textId="77777777" w:rsidR="00A1329E" w:rsidRDefault="00A1329E" w:rsidP="00A1329E">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Theoretical</w:t>
      </w:r>
    </w:p>
    <w:p w14:paraId="7B40D7BF" w14:textId="77777777" w:rsidR="00A1329E" w:rsidRDefault="00A1329E" w:rsidP="00A1329E">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Lexical </w:t>
      </w:r>
    </w:p>
    <w:p w14:paraId="01A1B220" w14:textId="77777777" w:rsidR="00A1329E" w:rsidRDefault="00A1329E" w:rsidP="00A1329E">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sz w:val="22"/>
          <w:szCs w:val="22"/>
        </w:rPr>
      </w:pPr>
      <w:r>
        <w:rPr>
          <w:rFonts w:ascii="Helvetica" w:hAnsi="Helvetica" w:cs="Helvetica"/>
          <w:b/>
          <w:bCs/>
          <w:sz w:val="22"/>
          <w:szCs w:val="22"/>
        </w:rPr>
        <w:t xml:space="preserve">SLIDES </w:t>
      </w:r>
    </w:p>
    <w:p w14:paraId="333B334B" w14:textId="77777777" w:rsidR="00A1329E" w:rsidRDefault="00A1329E" w:rsidP="00A1329E">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sz w:val="22"/>
          <w:szCs w:val="22"/>
        </w:rPr>
      </w:pPr>
      <w:r>
        <w:rPr>
          <w:rFonts w:ascii="Helvetica" w:hAnsi="Helvetica" w:cs="Helvetica"/>
          <w:b/>
          <w:bCs/>
          <w:sz w:val="22"/>
          <w:szCs w:val="22"/>
        </w:rPr>
        <w:t>SLIDES</w:t>
      </w:r>
    </w:p>
    <w:p w14:paraId="012B8A89" w14:textId="77777777" w:rsidR="00A1329E" w:rsidRDefault="00A1329E" w:rsidP="00A1329E">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Coveys the essential properties of a thing</w:t>
      </w:r>
    </w:p>
    <w:p w14:paraId="7E6E50EB" w14:textId="77777777" w:rsidR="00A1329E" w:rsidRDefault="00A1329E" w:rsidP="00A1329E">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      a) Lexical </w:t>
      </w:r>
    </w:p>
    <w:p w14:paraId="692330D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 Precise/Enumerative </w:t>
      </w:r>
    </w:p>
    <w:p w14:paraId="061546E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 Theoretical  </w:t>
      </w:r>
    </w:p>
    <w:p w14:paraId="794DD87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 Stipulative/Precise  </w:t>
      </w:r>
    </w:p>
    <w:p w14:paraId="3A774C0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 Stipulative  </w:t>
      </w:r>
    </w:p>
    <w:p w14:paraId="0DACF5A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FD8008"/>
          <w:sz w:val="22"/>
          <w:szCs w:val="22"/>
        </w:rPr>
      </w:pPr>
      <w:r>
        <w:rPr>
          <w:rFonts w:ascii="Helvetica" w:hAnsi="Helvetica" w:cs="Helvetica"/>
          <w:color w:val="FD8008"/>
          <w:sz w:val="22"/>
          <w:szCs w:val="22"/>
        </w:rPr>
        <w:t>f) Synonymous</w:t>
      </w:r>
    </w:p>
    <w:p w14:paraId="3F57B45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g) Persuasive </w:t>
      </w:r>
    </w:p>
    <w:p w14:paraId="22AF71A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h) Theoretical/ Lexical</w:t>
      </w:r>
    </w:p>
    <w:p w14:paraId="3FA82F5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 Synonymous </w:t>
      </w:r>
    </w:p>
    <w:p w14:paraId="322E143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j) Lexical </w:t>
      </w:r>
    </w:p>
    <w:p w14:paraId="2CCA97D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k) Lexical </w:t>
      </w:r>
    </w:p>
    <w:p w14:paraId="732FD15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l) Lexical </w:t>
      </w:r>
    </w:p>
    <w:p w14:paraId="0C80012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 Synonymous </w:t>
      </w:r>
    </w:p>
    <w:p w14:paraId="25BA094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 Persuasive</w:t>
      </w:r>
    </w:p>
    <w:p w14:paraId="6D02617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o) Persuasive </w:t>
      </w:r>
    </w:p>
    <w:p w14:paraId="0F615A4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 Theoretical/Lexical </w:t>
      </w:r>
    </w:p>
    <w:p w14:paraId="24D07BF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108080"/>
          <w:sz w:val="22"/>
          <w:szCs w:val="22"/>
        </w:rPr>
      </w:pPr>
    </w:p>
    <w:p w14:paraId="6D3021A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Exercise 3.6 (p. 67) </w:t>
      </w:r>
    </w:p>
    <w:p w14:paraId="6A87A742"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Intensional (because it is descriptive for essential features of a mother)</w:t>
      </w:r>
    </w:p>
    <w:p w14:paraId="7128739A"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Extensional</w:t>
      </w:r>
    </w:p>
    <w:p w14:paraId="37E7D8FA"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Intentional (definition by synonym)</w:t>
      </w:r>
    </w:p>
    <w:p w14:paraId="547BB660"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Extensional (definition in action of what happens)</w:t>
      </w:r>
    </w:p>
    <w:p w14:paraId="29106CA0"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Extensional (listing by enumeration, giving examples)</w:t>
      </w:r>
    </w:p>
    <w:p w14:paraId="7623F13E"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Extensional </w:t>
      </w:r>
    </w:p>
    <w:p w14:paraId="5BEABD6D"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Intensional </w:t>
      </w:r>
    </w:p>
    <w:p w14:paraId="5771D9A2"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Extensional (referring to the existence of something concrete)</w:t>
      </w:r>
    </w:p>
    <w:p w14:paraId="45B7104A"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Intensional (theoretical definition)</w:t>
      </w:r>
    </w:p>
    <w:p w14:paraId="1AF8CB11" w14:textId="77777777" w:rsidR="00A1329E" w:rsidRDefault="00A1329E" w:rsidP="00A1329E">
      <w:pPr>
        <w:widowControl w:val="0"/>
        <w:numPr>
          <w:ilvl w:val="0"/>
          <w:numId w:val="1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Intentional</w:t>
      </w:r>
    </w:p>
    <w:p w14:paraId="5592F90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268880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Exercice 3.7 (p.67)</w:t>
      </w:r>
    </w:p>
    <w:p w14:paraId="7F37C331"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As positive as possible (use of negatives) </w:t>
      </w:r>
    </w:p>
    <w:p w14:paraId="19482DA9"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Circulatory </w:t>
      </w:r>
    </w:p>
    <w:p w14:paraId="010C645F"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As positive as possible (use of negatives)</w:t>
      </w:r>
    </w:p>
    <w:p w14:paraId="537337EC"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define things negatively </w:t>
      </w:r>
    </w:p>
    <w:p w14:paraId="06354769"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Figurative language </w:t>
      </w:r>
    </w:p>
    <w:p w14:paraId="45012A96"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Too broad </w:t>
      </w:r>
    </w:p>
    <w:p w14:paraId="58CB931C"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Not positive </w:t>
      </w:r>
    </w:p>
    <w:p w14:paraId="14D7721D"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Appeals to emotions (persuasive definition)</w:t>
      </w:r>
    </w:p>
    <w:p w14:paraId="28418D51"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Vague (not defining something positive)</w:t>
      </w:r>
    </w:p>
    <w:p w14:paraId="75D71A8A" w14:textId="77777777" w:rsidR="00A1329E" w:rsidRDefault="00A1329E" w:rsidP="00A1329E">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Figurative language </w:t>
      </w:r>
    </w:p>
    <w:p w14:paraId="5822103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DD550B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08080"/>
          <w:sz w:val="22"/>
          <w:szCs w:val="22"/>
        </w:rPr>
      </w:pPr>
      <w:r>
        <w:rPr>
          <w:rFonts w:ascii="Helvetica" w:hAnsi="Helvetica" w:cs="Helvetica"/>
          <w:b/>
          <w:bCs/>
          <w:color w:val="108080"/>
          <w:sz w:val="22"/>
          <w:szCs w:val="22"/>
        </w:rPr>
        <w:t xml:space="preserve">Why do you believe in that? </w:t>
      </w:r>
    </w:p>
    <w:p w14:paraId="6B867FE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1E5B1B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 question generates an argument. Asking “why” is like asking for “what is your support” (evidence). </w:t>
      </w:r>
    </w:p>
    <w:p w14:paraId="03DE6EA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747BB9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An argument may be defined as one or more statements, called “premisses,” offered as evidence for a further statement, called “conclusion.” The stronger are the premisses, the easiest the conclusion can fall off.</w:t>
      </w:r>
    </w:p>
    <w:p w14:paraId="65F5195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6D9743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Typical premise indicators</w:t>
      </w:r>
      <w:r>
        <w:rPr>
          <w:rFonts w:ascii="Helvetica" w:hAnsi="Helvetica" w:cs="Helvetica"/>
          <w:sz w:val="22"/>
          <w:szCs w:val="22"/>
        </w:rPr>
        <w:t xml:space="preserve">: </w:t>
      </w:r>
    </w:p>
    <w:p w14:paraId="5F4B8358" w14:textId="77777777" w:rsidR="00A1329E" w:rsidRDefault="00A1329E" w:rsidP="00A1329E">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Because </w:t>
      </w:r>
    </w:p>
    <w:p w14:paraId="6EFAB75C" w14:textId="77777777" w:rsidR="00A1329E" w:rsidRDefault="00A1329E" w:rsidP="00A1329E">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Since </w:t>
      </w:r>
    </w:p>
    <w:p w14:paraId="23592FF2" w14:textId="77777777" w:rsidR="00A1329E" w:rsidRDefault="00A1329E" w:rsidP="00A1329E">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For </w:t>
      </w:r>
    </w:p>
    <w:p w14:paraId="2F912391" w14:textId="77777777" w:rsidR="00A1329E" w:rsidRDefault="00A1329E" w:rsidP="00A1329E">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For the reason that (given that/seeing that)</w:t>
      </w:r>
    </w:p>
    <w:p w14:paraId="6E0E448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46884A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Typical conclusion indicators</w:t>
      </w:r>
      <w:r>
        <w:rPr>
          <w:rFonts w:ascii="Helvetica" w:hAnsi="Helvetica" w:cs="Helvetica"/>
          <w:sz w:val="22"/>
          <w:szCs w:val="22"/>
        </w:rPr>
        <w:t>:</w:t>
      </w:r>
    </w:p>
    <w:p w14:paraId="28B5D3C2" w14:textId="77777777" w:rsidR="00A1329E" w:rsidRDefault="00A1329E" w:rsidP="00A1329E">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Thus </w:t>
      </w:r>
    </w:p>
    <w:p w14:paraId="62899231" w14:textId="77777777" w:rsidR="00A1329E" w:rsidRDefault="00A1329E" w:rsidP="00A1329E">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So</w:t>
      </w:r>
    </w:p>
    <w:p w14:paraId="52BA3E09" w14:textId="77777777" w:rsidR="00A1329E" w:rsidRDefault="00A1329E" w:rsidP="00A1329E">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Therefore </w:t>
      </w:r>
    </w:p>
    <w:p w14:paraId="4DEAD01C" w14:textId="77777777" w:rsidR="00A1329E" w:rsidRDefault="00A1329E" w:rsidP="00A1329E">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In conclusion </w:t>
      </w:r>
    </w:p>
    <w:p w14:paraId="443EB124" w14:textId="77777777" w:rsidR="00A1329E" w:rsidRDefault="00A1329E" w:rsidP="00A1329E">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Ergo </w:t>
      </w:r>
    </w:p>
    <w:p w14:paraId="341E8C4B" w14:textId="77777777" w:rsidR="00A1329E" w:rsidRDefault="00A1329E" w:rsidP="00A1329E">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Hence </w:t>
      </w:r>
    </w:p>
    <w:p w14:paraId="12F8E76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1D1F8D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408002"/>
          <w:sz w:val="22"/>
          <w:szCs w:val="22"/>
        </w:rPr>
        <w:t>Deductive argument</w:t>
      </w:r>
      <w:r>
        <w:rPr>
          <w:rFonts w:ascii="Helvetica" w:hAnsi="Helvetica" w:cs="Helvetica"/>
          <w:sz w:val="22"/>
          <w:szCs w:val="22"/>
        </w:rPr>
        <w:t>: is intended or aims to show conclusively that the conclusion necessarily follows (it must be true). The conclusion is guaranteed and necessary (no new information that is given, it restated the premisses in an other way).</w:t>
      </w:r>
    </w:p>
    <w:p w14:paraId="1F44203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3944B7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408002"/>
          <w:sz w:val="22"/>
          <w:szCs w:val="22"/>
        </w:rPr>
        <w:t>Inductive argument</w:t>
      </w:r>
      <w:r>
        <w:rPr>
          <w:rFonts w:ascii="Helvetica" w:hAnsi="Helvetica" w:cs="Helvetica"/>
          <w:sz w:val="22"/>
          <w:szCs w:val="22"/>
        </w:rPr>
        <w:t xml:space="preserve">: is to show that the conclusion is highly/likely proven (probably though not necessarily true). Claim that (implicitly or explicitly) that if the premisses all are true, then the conclusion is likely or probably true (though not certain). The methods of science speculate and gives us new informations / new possibilities. </w:t>
      </w:r>
    </w:p>
    <w:p w14:paraId="3B203FF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F42CCD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22"/>
          <w:szCs w:val="22"/>
        </w:rPr>
      </w:pPr>
      <w:r>
        <w:rPr>
          <w:rFonts w:ascii="Helvetica" w:hAnsi="Helvetica" w:cs="Helvetica"/>
          <w:b/>
          <w:bCs/>
          <w:sz w:val="22"/>
          <w:szCs w:val="22"/>
        </w:rPr>
        <w:t>Deductive indicator words:</w:t>
      </w:r>
    </w:p>
    <w:p w14:paraId="20B9DD81" w14:textId="77777777" w:rsidR="00A1329E" w:rsidRDefault="00A1329E" w:rsidP="00A1329E">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Certainly </w:t>
      </w:r>
    </w:p>
    <w:p w14:paraId="15735F94" w14:textId="77777777" w:rsidR="00A1329E" w:rsidRDefault="00A1329E" w:rsidP="00A1329E">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Necessarily </w:t>
      </w:r>
    </w:p>
    <w:p w14:paraId="06266FB6" w14:textId="77777777" w:rsidR="00A1329E" w:rsidRDefault="00A1329E" w:rsidP="00A1329E">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Must be so </w:t>
      </w:r>
    </w:p>
    <w:p w14:paraId="0B983C69" w14:textId="77777777" w:rsidR="00A1329E" w:rsidRDefault="00A1329E" w:rsidP="00A1329E">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Absolutely </w:t>
      </w:r>
    </w:p>
    <w:p w14:paraId="6A5250D3" w14:textId="77777777" w:rsidR="00A1329E" w:rsidRDefault="00A1329E" w:rsidP="00A1329E">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Undeniably</w:t>
      </w:r>
    </w:p>
    <w:p w14:paraId="72F38FD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4E1CEC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Inductive indicator words:</w:t>
      </w:r>
      <w:r>
        <w:rPr>
          <w:rFonts w:ascii="Helvetica" w:hAnsi="Helvetica" w:cs="Helvetica"/>
          <w:sz w:val="22"/>
          <w:szCs w:val="22"/>
        </w:rPr>
        <w:t xml:space="preserve"> </w:t>
      </w:r>
    </w:p>
    <w:p w14:paraId="65C64716" w14:textId="77777777" w:rsidR="00A1329E" w:rsidRDefault="00A1329E" w:rsidP="00A1329E">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Probably </w:t>
      </w:r>
    </w:p>
    <w:p w14:paraId="02A209F0" w14:textId="77777777" w:rsidR="00A1329E" w:rsidRDefault="00A1329E" w:rsidP="00A1329E">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Likely </w:t>
      </w:r>
    </w:p>
    <w:p w14:paraId="1D63E1B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BD7767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Inductive</w:t>
      </w:r>
      <w:r>
        <w:rPr>
          <w:rFonts w:ascii="Helvetica" w:hAnsi="Helvetica" w:cs="Helvetica"/>
          <w:sz w:val="22"/>
          <w:szCs w:val="22"/>
        </w:rPr>
        <w:t xml:space="preserve"> arguments: Causal, Moral, Future </w:t>
      </w:r>
    </w:p>
    <w:p w14:paraId="33E962B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B7BEC8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 deductive argument is </w:t>
      </w:r>
      <w:r>
        <w:rPr>
          <w:rFonts w:ascii="Helvetica" w:hAnsi="Helvetica" w:cs="Helvetica"/>
          <w:b/>
          <w:bCs/>
          <w:sz w:val="22"/>
          <w:szCs w:val="22"/>
        </w:rPr>
        <w:t>valid</w:t>
      </w:r>
      <w:r>
        <w:rPr>
          <w:rFonts w:ascii="Helvetica" w:hAnsi="Helvetica" w:cs="Helvetica"/>
          <w:sz w:val="22"/>
          <w:szCs w:val="22"/>
        </w:rPr>
        <w:t xml:space="preserve"> when is succeeds in its aim of showing that its conclusion must be true if its premisses are all true. An </w:t>
      </w:r>
      <w:r>
        <w:rPr>
          <w:rFonts w:ascii="Helvetica" w:hAnsi="Helvetica" w:cs="Helvetica"/>
          <w:b/>
          <w:bCs/>
          <w:sz w:val="22"/>
          <w:szCs w:val="22"/>
        </w:rPr>
        <w:t>invalid</w:t>
      </w:r>
      <w:r>
        <w:rPr>
          <w:rFonts w:ascii="Helvetica" w:hAnsi="Helvetica" w:cs="Helvetica"/>
          <w:sz w:val="22"/>
          <w:szCs w:val="22"/>
        </w:rPr>
        <w:t xml:space="preserve"> deductive argument (is an inductive) can still be a strong arguments but its conclusion is not necessarily true. </w:t>
      </w:r>
    </w:p>
    <w:p w14:paraId="7C2CE04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  </w:t>
      </w:r>
    </w:p>
    <w:p w14:paraId="60A53F0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E70397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  </w:t>
      </w:r>
      <w:r>
        <w:rPr>
          <w:rFonts w:ascii="Helvetica" w:hAnsi="Helvetica" w:cs="Helvetica"/>
          <w:b/>
          <w:bCs/>
          <w:color w:val="6666FF"/>
          <w:sz w:val="16"/>
          <w:szCs w:val="16"/>
        </w:rPr>
        <w:t>Perfect</w:t>
      </w:r>
      <w:r>
        <w:rPr>
          <w:rFonts w:ascii="Helvetica" w:hAnsi="Helvetica" w:cs="Helvetica"/>
          <w:sz w:val="22"/>
          <w:szCs w:val="22"/>
        </w:rPr>
        <w:t xml:space="preserve"> </w:t>
      </w:r>
      <w:r>
        <w:rPr>
          <w:rFonts w:ascii="Helvetica" w:hAnsi="Helvetica" w:cs="Helvetica"/>
          <w:sz w:val="22"/>
          <w:szCs w:val="22"/>
        </w:rPr>
        <w:tab/>
        <w:t xml:space="preserve">              </w:t>
      </w:r>
      <w:r>
        <w:rPr>
          <w:rFonts w:ascii="Helvetica" w:hAnsi="Helvetica" w:cs="Helvetica"/>
          <w:b/>
          <w:bCs/>
          <w:color w:val="6666FF"/>
          <w:sz w:val="16"/>
          <w:szCs w:val="16"/>
        </w:rPr>
        <w:t>Likely</w:t>
      </w:r>
    </w:p>
    <w:p w14:paraId="7259C4C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  Deductive                    Intent          Inductive</w:t>
      </w:r>
    </w:p>
    <w:p w14:paraId="78DFD14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D6B69E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CCB95A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FB0280"/>
          <w:sz w:val="22"/>
          <w:szCs w:val="22"/>
        </w:rPr>
        <w:t xml:space="preserve">Valid    Invalid           </w:t>
      </w:r>
      <w:r>
        <w:rPr>
          <w:rFonts w:ascii="Helvetica" w:hAnsi="Helvetica" w:cs="Helvetica"/>
          <w:sz w:val="22"/>
          <w:szCs w:val="22"/>
        </w:rPr>
        <w:t xml:space="preserve">Success          </w:t>
      </w:r>
      <w:r>
        <w:rPr>
          <w:rFonts w:ascii="Helvetica" w:hAnsi="Helvetica" w:cs="Helvetica"/>
          <w:b/>
          <w:bCs/>
          <w:color w:val="FB0280"/>
          <w:sz w:val="22"/>
          <w:szCs w:val="22"/>
        </w:rPr>
        <w:t>Strong   Weak</w:t>
      </w:r>
      <w:r>
        <w:rPr>
          <w:rFonts w:ascii="Helvetica" w:hAnsi="Helvetica" w:cs="Helvetica"/>
          <w:sz w:val="22"/>
          <w:szCs w:val="22"/>
        </w:rPr>
        <w:t xml:space="preserve"> </w:t>
      </w:r>
    </w:p>
    <w:p w14:paraId="0939A28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D8008"/>
          <w:sz w:val="16"/>
          <w:szCs w:val="16"/>
        </w:rPr>
      </w:pP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 xml:space="preserve">                   </w:t>
      </w:r>
      <w:r>
        <w:rPr>
          <w:rFonts w:ascii="Helvetica" w:hAnsi="Helvetica" w:cs="Helvetica"/>
          <w:b/>
          <w:bCs/>
          <w:color w:val="FD8008"/>
          <w:sz w:val="16"/>
          <w:szCs w:val="16"/>
        </w:rPr>
        <w:t>Invalid</w:t>
      </w:r>
    </w:p>
    <w:p w14:paraId="031CF3F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D8008"/>
          <w:sz w:val="16"/>
          <w:szCs w:val="16"/>
        </w:rPr>
      </w:pPr>
    </w:p>
    <w:p w14:paraId="08C89CF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D8008"/>
          <w:sz w:val="16"/>
          <w:szCs w:val="16"/>
        </w:rPr>
      </w:pPr>
    </w:p>
    <w:p w14:paraId="133B16E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In the case of a valid argument: </w:t>
      </w:r>
    </w:p>
    <w:p w14:paraId="5CE9DAC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If the premises are all true, then the conclusion must be true. It is therefore not possible for all the premises to be true and the conclusion to be false. </w:t>
      </w:r>
    </w:p>
    <w:p w14:paraId="127B949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A01651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118040"/>
          <w:sz w:val="22"/>
          <w:szCs w:val="22"/>
        </w:rPr>
      </w:pPr>
      <w:r>
        <w:rPr>
          <w:rFonts w:ascii="Helvetica" w:hAnsi="Helvetica" w:cs="Helvetica"/>
          <w:b/>
          <w:bCs/>
          <w:color w:val="118040"/>
          <w:sz w:val="22"/>
          <w:szCs w:val="22"/>
        </w:rPr>
        <w:t>Caution:</w:t>
      </w:r>
    </w:p>
    <w:p w14:paraId="128FE838" w14:textId="77777777" w:rsidR="00A1329E" w:rsidRDefault="00A1329E" w:rsidP="00A1329E">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Valid does </w:t>
      </w:r>
      <w:r>
        <w:rPr>
          <w:rFonts w:ascii="Helvetica" w:hAnsi="Helvetica" w:cs="Helvetica"/>
          <w:sz w:val="22"/>
          <w:szCs w:val="22"/>
          <w:u w:val="single"/>
        </w:rPr>
        <w:t>not</w:t>
      </w:r>
      <w:r>
        <w:rPr>
          <w:rFonts w:ascii="Helvetica" w:hAnsi="Helvetica" w:cs="Helvetica"/>
          <w:sz w:val="22"/>
          <w:szCs w:val="22"/>
        </w:rPr>
        <w:t xml:space="preserve"> mean true </w:t>
      </w:r>
    </w:p>
    <w:p w14:paraId="35CC5D0C" w14:textId="77777777" w:rsidR="00A1329E" w:rsidRDefault="00A1329E" w:rsidP="00A1329E">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Some arguments are valid even though their premises are all false </w:t>
      </w:r>
    </w:p>
    <w:p w14:paraId="7C1A71BE" w14:textId="77777777" w:rsidR="00A1329E" w:rsidRDefault="00A1329E" w:rsidP="00A1329E">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Some arguments are valid event they have false conclusions </w:t>
      </w:r>
    </w:p>
    <w:p w14:paraId="1D8A84CE" w14:textId="77777777" w:rsidR="00A1329E" w:rsidRDefault="00A1329E" w:rsidP="00A1329E">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Some arguments are valid event they have false premises and false conclusions</w:t>
      </w:r>
    </w:p>
    <w:p w14:paraId="6615933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4BCE67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DE336E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Exercise 3.9 (p. 73) - </w:t>
      </w:r>
      <w:r>
        <w:rPr>
          <w:rFonts w:ascii="Helvetica" w:hAnsi="Helvetica" w:cs="Helvetica"/>
          <w:b/>
          <w:bCs/>
          <w:color w:val="FB0207"/>
          <w:sz w:val="22"/>
          <w:szCs w:val="22"/>
        </w:rPr>
        <w:t>To redo</w:t>
      </w:r>
    </w:p>
    <w:p w14:paraId="50BD3E0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701D97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Exercise 3.10 (p.74) -</w:t>
      </w:r>
      <w:r>
        <w:rPr>
          <w:rFonts w:ascii="Helvetica" w:hAnsi="Helvetica" w:cs="Helvetica"/>
          <w:b/>
          <w:bCs/>
          <w:color w:val="FB0207"/>
          <w:sz w:val="22"/>
          <w:szCs w:val="22"/>
        </w:rPr>
        <w:t xml:space="preserve"> To redo</w:t>
      </w:r>
    </w:p>
    <w:p w14:paraId="6D0100F9" w14:textId="77777777" w:rsidR="00A1329E" w:rsidRDefault="00A1329E" w:rsidP="00A1329E">
      <w:pPr>
        <w:widowControl w:val="0"/>
        <w:numPr>
          <w:ilvl w:val="0"/>
          <w:numId w:val="2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Since (premise), It follows (conclusion), evidence (x2)</w:t>
      </w:r>
    </w:p>
    <w:p w14:paraId="5A8F40A0" w14:textId="77777777" w:rsidR="00A1329E" w:rsidRDefault="00A1329E" w:rsidP="00A1329E">
      <w:pPr>
        <w:widowControl w:val="0"/>
        <w:numPr>
          <w:ilvl w:val="0"/>
          <w:numId w:val="2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Therefore (conclusion), evidence (x3)</w:t>
      </w:r>
    </w:p>
    <w:p w14:paraId="44AF10D1" w14:textId="77777777" w:rsidR="00A1329E" w:rsidRDefault="00A1329E" w:rsidP="00A1329E">
      <w:pPr>
        <w:widowControl w:val="0"/>
        <w:numPr>
          <w:ilvl w:val="0"/>
          <w:numId w:val="2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Clearly seems (conclusion)</w:t>
      </w:r>
    </w:p>
    <w:p w14:paraId="0B2501D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5C4356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Exercise 3.11- 3.14 (p. 76 - p. 82) </w:t>
      </w:r>
    </w:p>
    <w:p w14:paraId="73416EE8"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Inductive (very likely) - strong </w:t>
      </w:r>
    </w:p>
    <w:p w14:paraId="3048A6DB"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(Therefore, there must have been) - valid </w:t>
      </w:r>
    </w:p>
    <w:p w14:paraId="6E35DAAD"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(must have) - valid </w:t>
      </w:r>
    </w:p>
    <w:p w14:paraId="231304C1"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(it is certain) - valid </w:t>
      </w:r>
    </w:p>
    <w:p w14:paraId="2BAA14CA"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color w:val="FB0207"/>
          <w:sz w:val="22"/>
          <w:szCs w:val="22"/>
        </w:rPr>
      </w:pPr>
      <w:r>
        <w:rPr>
          <w:rFonts w:ascii="Helvetica" w:hAnsi="Helvetica" w:cs="Helvetica"/>
          <w:b/>
          <w:bCs/>
          <w:color w:val="FB0207"/>
          <w:sz w:val="22"/>
          <w:szCs w:val="22"/>
        </w:rPr>
        <w:t>Not our concern - Not in the exam</w:t>
      </w:r>
    </w:p>
    <w:p w14:paraId="36EC5775"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Inductive (probably) - strong </w:t>
      </w:r>
    </w:p>
    <w:p w14:paraId="23E407AF"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Inductive (it is very likely) - strong</w:t>
      </w:r>
    </w:p>
    <w:p w14:paraId="7E0798CA"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Inductive (it is probable) - strong </w:t>
      </w:r>
    </w:p>
    <w:p w14:paraId="047D83E2"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(certainly) - valid </w:t>
      </w:r>
    </w:p>
    <w:p w14:paraId="5E392A60"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(must be) - valid </w:t>
      </w:r>
    </w:p>
    <w:p w14:paraId="521B8455"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Inductive (probably) - strong</w:t>
      </w:r>
    </w:p>
    <w:p w14:paraId="04B09A75"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Inductive (probably) - strong </w:t>
      </w:r>
    </w:p>
    <w:p w14:paraId="06222B5C"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(necessarily) - valid </w:t>
      </w:r>
    </w:p>
    <w:p w14:paraId="67E62C61"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Inductive (it is reasonable to conclude) - strong</w:t>
      </w:r>
    </w:p>
    <w:p w14:paraId="04417BC7"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sz w:val="22"/>
          <w:szCs w:val="22"/>
        </w:rPr>
      </w:pPr>
      <w:r>
        <w:rPr>
          <w:rFonts w:ascii="Helvetica" w:hAnsi="Helvetica" w:cs="Helvetica"/>
          <w:sz w:val="22"/>
          <w:szCs w:val="22"/>
        </w:rPr>
        <w:t xml:space="preserve">Inductive (it is likely) - strong </w:t>
      </w:r>
      <w:r>
        <w:rPr>
          <w:rFonts w:ascii="Helvetica" w:hAnsi="Helvetica" w:cs="Helvetica"/>
          <w:b/>
          <w:bCs/>
          <w:sz w:val="22"/>
          <w:szCs w:val="22"/>
        </w:rPr>
        <w:t>(Check the book)</w:t>
      </w:r>
    </w:p>
    <w:p w14:paraId="5F364267"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Deductive (must be) - valid</w:t>
      </w:r>
    </w:p>
    <w:p w14:paraId="3F9E63B4"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(necessarily) - valid </w:t>
      </w:r>
    </w:p>
    <w:p w14:paraId="3A63B4A7"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Deductive (certainly) - valid</w:t>
      </w:r>
    </w:p>
    <w:p w14:paraId="1E16305B"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Deductive (certainly) - valid</w:t>
      </w:r>
    </w:p>
    <w:p w14:paraId="5449C3B0"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Inductive (it is reasonable) - strong </w:t>
      </w:r>
      <w:r>
        <w:rPr>
          <w:rFonts w:ascii="Helvetica" w:hAnsi="Helvetica" w:cs="Helvetica"/>
          <w:b/>
          <w:bCs/>
          <w:sz w:val="22"/>
          <w:szCs w:val="22"/>
        </w:rPr>
        <w:t>(Check the book)</w:t>
      </w:r>
    </w:p>
    <w:p w14:paraId="2CE50C5B"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Inductive (it is probably) - strong </w:t>
      </w:r>
    </w:p>
    <w:p w14:paraId="6A17DB98"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Inductive (it is probably) - strong </w:t>
      </w:r>
    </w:p>
    <w:p w14:paraId="30503C92"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(certainly) - valid </w:t>
      </w:r>
    </w:p>
    <w:p w14:paraId="11308B87"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(must be) - valid </w:t>
      </w:r>
    </w:p>
    <w:p w14:paraId="0E656F65"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(must be) - valid </w:t>
      </w:r>
    </w:p>
    <w:p w14:paraId="646F35C1"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(certainly) - valid </w:t>
      </w:r>
    </w:p>
    <w:p w14:paraId="196E1292" w14:textId="77777777" w:rsidR="00A1329E" w:rsidRDefault="00A1329E" w:rsidP="00A1329E">
      <w:pPr>
        <w:widowControl w:val="0"/>
        <w:numPr>
          <w:ilvl w:val="0"/>
          <w:numId w:val="2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Deductive (quite certainly) - valid </w:t>
      </w:r>
    </w:p>
    <w:p w14:paraId="2ECB1C4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108438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Exercice 3.12 (p. 79) </w:t>
      </w:r>
      <w:r>
        <w:rPr>
          <w:rFonts w:ascii="Helvetica" w:hAnsi="Helvetica" w:cs="Helvetica"/>
          <w:b/>
          <w:bCs/>
          <w:color w:val="0000FF"/>
          <w:sz w:val="22"/>
          <w:szCs w:val="22"/>
        </w:rPr>
        <w:t>Deductive arguments</w:t>
      </w:r>
      <w:r>
        <w:rPr>
          <w:rFonts w:ascii="Helvetica" w:hAnsi="Helvetica" w:cs="Helvetica"/>
          <w:sz w:val="22"/>
          <w:szCs w:val="22"/>
        </w:rPr>
        <w:t xml:space="preserve"> </w:t>
      </w:r>
    </w:p>
    <w:p w14:paraId="75128DCB"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Valid </w:t>
      </w:r>
    </w:p>
    <w:p w14:paraId="63D68E18"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Invalid </w:t>
      </w:r>
    </w:p>
    <w:p w14:paraId="3916178B"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Invalid</w:t>
      </w:r>
    </w:p>
    <w:p w14:paraId="1F920DC2"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Invalid</w:t>
      </w:r>
    </w:p>
    <w:p w14:paraId="41269249"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Valid</w:t>
      </w:r>
    </w:p>
    <w:p w14:paraId="7FC6C6F1"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Valid </w:t>
      </w:r>
    </w:p>
    <w:p w14:paraId="07CB163F"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Valid </w:t>
      </w:r>
    </w:p>
    <w:p w14:paraId="15212AC2"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Invalid (some)</w:t>
      </w:r>
    </w:p>
    <w:p w14:paraId="34720CF9"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Invalid (flowed deductive reasoning)</w:t>
      </w:r>
    </w:p>
    <w:p w14:paraId="166884A7"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Valid </w:t>
      </w:r>
    </w:p>
    <w:p w14:paraId="42B5A620"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Valid (“one or the other” reasoning)</w:t>
      </w:r>
    </w:p>
    <w:p w14:paraId="4DB300F3"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Valid </w:t>
      </w:r>
    </w:p>
    <w:p w14:paraId="6738569F" w14:textId="77777777" w:rsidR="00A1329E" w:rsidRDefault="00A1329E" w:rsidP="00A1329E">
      <w:pPr>
        <w:widowControl w:val="0"/>
        <w:numPr>
          <w:ilvl w:val="0"/>
          <w:numId w:val="2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Invalid (conclusion does not necessarily follow)</w:t>
      </w:r>
    </w:p>
    <w:p w14:paraId="776004A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99E596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Exercice 3.13 (p. 81) </w:t>
      </w:r>
      <w:r>
        <w:rPr>
          <w:rFonts w:ascii="Helvetica" w:hAnsi="Helvetica" w:cs="Helvetica"/>
          <w:b/>
          <w:bCs/>
          <w:color w:val="0000FF"/>
          <w:sz w:val="22"/>
          <w:szCs w:val="22"/>
        </w:rPr>
        <w:t>Inductive arguments</w:t>
      </w:r>
    </w:p>
    <w:p w14:paraId="0AD96246"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Strong </w:t>
      </w:r>
    </w:p>
    <w:p w14:paraId="509BC955"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Weak (based on one instinct)</w:t>
      </w:r>
    </w:p>
    <w:p w14:paraId="03879AAC"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Weak (based on one instinct - stereotype)</w:t>
      </w:r>
    </w:p>
    <w:p w14:paraId="04457555"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Strong (based on a sample)</w:t>
      </w:r>
    </w:p>
    <w:p w14:paraId="77B2DDDF"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color w:val="FB0207"/>
          <w:sz w:val="22"/>
          <w:szCs w:val="22"/>
        </w:rPr>
      </w:pPr>
      <w:r>
        <w:rPr>
          <w:rFonts w:ascii="Helvetica" w:hAnsi="Helvetica" w:cs="Helvetica"/>
          <w:b/>
          <w:bCs/>
          <w:color w:val="FB0207"/>
          <w:sz w:val="22"/>
          <w:szCs w:val="22"/>
        </w:rPr>
        <w:t>?? (redo)</w:t>
      </w:r>
    </w:p>
    <w:p w14:paraId="23F6A35B"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Strong </w:t>
      </w:r>
    </w:p>
    <w:p w14:paraId="47E5B0E6"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Strong</w:t>
      </w:r>
    </w:p>
    <w:p w14:paraId="51C05566"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Strong </w:t>
      </w:r>
    </w:p>
    <w:p w14:paraId="5A990ED5"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Strong (Reasonable)</w:t>
      </w:r>
    </w:p>
    <w:p w14:paraId="3CDAE6FB" w14:textId="77777777" w:rsidR="00A1329E" w:rsidRDefault="00A1329E" w:rsidP="00A1329E">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Weak </w:t>
      </w:r>
    </w:p>
    <w:p w14:paraId="34DC10B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979F4A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Exercice 3.19 (p. 86)</w:t>
      </w:r>
    </w:p>
    <w:p w14:paraId="56AC7387" w14:textId="77777777" w:rsidR="00A1329E" w:rsidRDefault="00A1329E" w:rsidP="00A1329E">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w:t>
      </w:r>
    </w:p>
    <w:p w14:paraId="30D8E46D" w14:textId="77777777" w:rsidR="00A1329E" w:rsidRDefault="00A1329E" w:rsidP="00A1329E">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0BBFF009" w14:textId="77777777" w:rsidR="00A1329E" w:rsidRDefault="00A1329E" w:rsidP="00A1329E">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w:t>
      </w:r>
    </w:p>
    <w:p w14:paraId="5D6832DA" w14:textId="77777777" w:rsidR="00A1329E" w:rsidRDefault="00A1329E" w:rsidP="00A1329E">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w:t>
      </w:r>
    </w:p>
    <w:p w14:paraId="0173CE22" w14:textId="77777777" w:rsidR="00A1329E" w:rsidRDefault="00A1329E" w:rsidP="00A1329E">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w:t>
      </w:r>
    </w:p>
    <w:p w14:paraId="52B7A845" w14:textId="77777777" w:rsidR="00A1329E" w:rsidRDefault="00A1329E" w:rsidP="00A1329E">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6ABF4890" w14:textId="77777777" w:rsidR="00A1329E" w:rsidRDefault="00A1329E" w:rsidP="00A1329E">
      <w:pPr>
        <w:widowControl w:val="0"/>
        <w:numPr>
          <w:ilvl w:val="0"/>
          <w:numId w:val="2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d</w:t>
      </w:r>
    </w:p>
    <w:p w14:paraId="474FBE6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947C26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r>
        <w:rPr>
          <w:rFonts w:ascii="Helvetica" w:hAnsi="Helvetica" w:cs="Helvetica"/>
          <w:b/>
          <w:bCs/>
          <w:color w:val="FB0280"/>
          <w:sz w:val="22"/>
          <w:szCs w:val="22"/>
        </w:rPr>
        <w:t>CHAPTER 4: Cognitive Biases (obstacles to Critical Thinking)</w:t>
      </w:r>
    </w:p>
    <w:p w14:paraId="30F95BC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p>
    <w:p w14:paraId="6942DF3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57B5AB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Cognitive Bias</w:t>
      </w:r>
      <w:r>
        <w:rPr>
          <w:rFonts w:ascii="Helvetica" w:hAnsi="Helvetica" w:cs="Helvetica"/>
          <w:sz w:val="22"/>
          <w:szCs w:val="22"/>
        </w:rPr>
        <w:t xml:space="preserve">:  a psychological impulse that can unconsciously cause a person to jump to a conclusion, or make a decision, before having sufficient information to draw the logically appropriate conclusion or make a good decision. </w:t>
      </w:r>
    </w:p>
    <w:p w14:paraId="2852F3D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1627500"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Confirmation bias</w:t>
      </w:r>
      <w:r>
        <w:rPr>
          <w:rFonts w:ascii="Helvetica" w:hAnsi="Helvetica" w:cs="Helvetica"/>
          <w:sz w:val="22"/>
          <w:szCs w:val="22"/>
        </w:rPr>
        <w:t xml:space="preserve"> (also called myside bias), is the tendency to search for, interpret, prefer, and recall information in a way that confirms one’s beliefs or hypotheses while giving disproportionately less attention to information that contradicts it.</w:t>
      </w:r>
    </w:p>
    <w:p w14:paraId="092F4351"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Selective attention bias</w:t>
      </w:r>
      <w:r>
        <w:rPr>
          <w:rFonts w:ascii="Helvetica" w:hAnsi="Helvetica" w:cs="Helvetica"/>
          <w:sz w:val="22"/>
          <w:szCs w:val="22"/>
        </w:rPr>
        <w:t>, is an unconscious bias to notice evidence that already supports one’s own belief system while ignoring evidence which contradicts it (emotionally resistant for receiving information that contradicts your beliefs)</w:t>
      </w:r>
    </w:p>
    <w:p w14:paraId="75362462"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Belief bias</w:t>
      </w:r>
      <w:r>
        <w:rPr>
          <w:rFonts w:ascii="Helvetica" w:hAnsi="Helvetica" w:cs="Helvetica"/>
          <w:sz w:val="22"/>
          <w:szCs w:val="22"/>
        </w:rPr>
        <w:t xml:space="preserve">, is the tendency to judge the strength of arguments based on the plausibility of their conclusion rather than how strongly they support that conclusion. </w:t>
      </w:r>
    </w:p>
    <w:p w14:paraId="391EB904"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Bandwagon bias</w:t>
      </w:r>
      <w:r>
        <w:rPr>
          <w:rFonts w:ascii="Helvetica" w:hAnsi="Helvetica" w:cs="Helvetica"/>
          <w:sz w:val="22"/>
          <w:szCs w:val="22"/>
        </w:rPr>
        <w:t xml:space="preserve">, is a phenomenon whereby the rate of uptake of beliefs, ideas, facts, and trends increases the more that they have already been adopted by others. If a lot of people believe in something, it seams to be the right thing to believe in. </w:t>
      </w:r>
    </w:p>
    <w:p w14:paraId="6AAC9A34"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Stereotyping</w:t>
      </w:r>
      <w:r>
        <w:rPr>
          <w:rFonts w:ascii="Helvetica" w:hAnsi="Helvetica" w:cs="Helvetica"/>
          <w:sz w:val="22"/>
          <w:szCs w:val="22"/>
        </w:rPr>
        <w:t xml:space="preserve"> is a way pigeonholing a person or group for ease of definition. Also known as a hasty generalization. It may or not be true.  </w:t>
      </w:r>
      <w:r>
        <w:rPr>
          <w:rFonts w:ascii="Helvetica" w:hAnsi="Helvetica" w:cs="Helvetica"/>
          <w:b/>
          <w:bCs/>
          <w:sz w:val="22"/>
          <w:szCs w:val="22"/>
        </w:rPr>
        <w:t>Ethnocentrism</w:t>
      </w:r>
      <w:r>
        <w:rPr>
          <w:rFonts w:ascii="Helvetica" w:hAnsi="Helvetica" w:cs="Helvetica"/>
          <w:sz w:val="22"/>
          <w:szCs w:val="22"/>
        </w:rPr>
        <w:t xml:space="preserve"> is discrimination against other of a different culture, while privileging those of your own. Evolutionary biology has suggested that there may be some strategic reasons for this (survival)</w:t>
      </w:r>
    </w:p>
    <w:p w14:paraId="7AA4AF3A"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Egocentrism / Self-interest,</w:t>
      </w:r>
      <w:r>
        <w:rPr>
          <w:rFonts w:ascii="Helvetica" w:hAnsi="Helvetica" w:cs="Helvetica"/>
          <w:sz w:val="22"/>
          <w:szCs w:val="22"/>
        </w:rPr>
        <w:t xml:space="preserve"> also called a self-serving bias. It happens when one sees oneself to the exclusion of others and so it becomes difficult to be empathetic and share the other person’s point of view.</w:t>
      </w:r>
    </w:p>
    <w:p w14:paraId="1AE34B52"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Negatively bias</w:t>
      </w:r>
      <w:r>
        <w:rPr>
          <w:rFonts w:ascii="Helvetica" w:hAnsi="Helvetica" w:cs="Helvetica"/>
          <w:sz w:val="22"/>
          <w:szCs w:val="22"/>
        </w:rPr>
        <w:t xml:space="preserve">, refers to the notion that even when of equal intensity, things of a more negative nature (e.g. unpleasant thoughts, emotions, or social interactions) have a greater effect on one’s psychological state and processes than do neutral or positive thing. </w:t>
      </w:r>
    </w:p>
    <w:p w14:paraId="1CCD3706"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Availability bias</w:t>
      </w:r>
      <w:r>
        <w:rPr>
          <w:rFonts w:ascii="Helvetica" w:hAnsi="Helvetica" w:cs="Helvetica"/>
          <w:sz w:val="22"/>
          <w:szCs w:val="22"/>
        </w:rPr>
        <w:t>, is the mental shortcut that relies on immediate examples that come to a given person’s mid when evaluating a  specific topic, concept, method or decision.</w:t>
      </w:r>
    </w:p>
    <w:p w14:paraId="07C4976E"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First person bias</w:t>
      </w:r>
      <w:r>
        <w:rPr>
          <w:rFonts w:ascii="Helvetica" w:hAnsi="Helvetica" w:cs="Helvetica"/>
          <w:sz w:val="22"/>
          <w:szCs w:val="22"/>
        </w:rPr>
        <w:t>, occurs when we evaluate the good of others using the same frame-work we use in evaluating our own good.</w:t>
      </w:r>
    </w:p>
    <w:p w14:paraId="1BF21DEC"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False consensus bias</w:t>
      </w:r>
      <w:r>
        <w:rPr>
          <w:rFonts w:ascii="Helvetica" w:hAnsi="Helvetica" w:cs="Helvetica"/>
          <w:sz w:val="22"/>
          <w:szCs w:val="22"/>
        </w:rPr>
        <w:t xml:space="preserve">, if the belief that the opinion of those around us are representatives of the entire populations </w:t>
      </w:r>
    </w:p>
    <w:p w14:paraId="32729ABC"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Story-Fitting,</w:t>
      </w:r>
      <w:r>
        <w:rPr>
          <w:rFonts w:ascii="Helvetica" w:hAnsi="Helvetica" w:cs="Helvetica"/>
          <w:sz w:val="22"/>
          <w:szCs w:val="22"/>
        </w:rPr>
        <w:t xml:space="preserve"> is the persistence of fitting new evidence into an old paradigm or story that paradigm or story may no longer have credibility. Persistence to keep fitting evidence into old stories that might have already lost their credibility</w:t>
      </w:r>
    </w:p>
    <w:p w14:paraId="71A6FA62"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Expectation bias</w:t>
      </w:r>
      <w:r>
        <w:rPr>
          <w:rFonts w:ascii="Helvetica" w:hAnsi="Helvetica" w:cs="Helvetica"/>
          <w:sz w:val="22"/>
          <w:szCs w:val="22"/>
        </w:rPr>
        <w:t xml:space="preserve">, sometimes ours mins are so determined towards an outcome that, regardless of the real outcome, we interpret the outcome according to what we expected </w:t>
      </w:r>
    </w:p>
    <w:p w14:paraId="2DE06482"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sz w:val="22"/>
          <w:szCs w:val="22"/>
        </w:rPr>
      </w:pPr>
      <w:r>
        <w:rPr>
          <w:rFonts w:ascii="Helvetica" w:hAnsi="Helvetica" w:cs="Helvetica"/>
          <w:b/>
          <w:bCs/>
          <w:sz w:val="22"/>
          <w:szCs w:val="22"/>
        </w:rPr>
        <w:t xml:space="preserve">Short-term thinking, </w:t>
      </w:r>
      <w:r>
        <w:rPr>
          <w:rFonts w:ascii="Helvetica" w:hAnsi="Helvetica" w:cs="Helvetica"/>
          <w:sz w:val="22"/>
          <w:szCs w:val="22"/>
        </w:rPr>
        <w:t xml:space="preserve">When we are unable to recognize the actions that may seem right at the moment (from a short-term perceptive), but that is unwise in retrospection (after taking in consideration the long-term consequences) </w:t>
      </w:r>
      <w:r>
        <w:rPr>
          <w:rFonts w:ascii="Helvetica" w:hAnsi="Helvetica" w:cs="Helvetica"/>
          <w:b/>
          <w:bCs/>
          <w:color w:val="FB0207"/>
          <w:sz w:val="22"/>
          <w:szCs w:val="22"/>
        </w:rPr>
        <w:t>(Book)</w:t>
      </w:r>
    </w:p>
    <w:p w14:paraId="147CA014"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Externalize it</w:t>
      </w:r>
      <w:r>
        <w:rPr>
          <w:rFonts w:ascii="Helvetica" w:hAnsi="Helvetica" w:cs="Helvetica"/>
          <w:sz w:val="22"/>
          <w:szCs w:val="22"/>
        </w:rPr>
        <w:t>, essentially blames everyone else but yourself!</w:t>
      </w:r>
    </w:p>
    <w:p w14:paraId="0C15D25F"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Affect bias</w:t>
      </w:r>
      <w:r>
        <w:rPr>
          <w:rFonts w:ascii="Helvetica" w:hAnsi="Helvetica" w:cs="Helvetica"/>
          <w:sz w:val="22"/>
          <w:szCs w:val="22"/>
        </w:rPr>
        <w:t xml:space="preserve">, a mental shortcut that allows people to make decisions and solve problems quickly and efficiently in which current emotions (fear, pleasure, surprise) influences decisions </w:t>
      </w:r>
    </w:p>
    <w:p w14:paraId="3C343558"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Resistance bias</w:t>
      </w:r>
      <w:r>
        <w:rPr>
          <w:rFonts w:ascii="Helvetica" w:hAnsi="Helvetica" w:cs="Helvetica"/>
          <w:sz w:val="22"/>
          <w:szCs w:val="22"/>
        </w:rPr>
        <w:t>, are ways of avoiding being corrected and avoiding criticism. Consequently, people will change their views or beliefs or modify them someway to avoid negative criticism.</w:t>
      </w:r>
    </w:p>
    <w:p w14:paraId="39EF389A"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Substitution bias</w:t>
      </w:r>
      <w:r>
        <w:rPr>
          <w:rFonts w:ascii="Helvetica" w:hAnsi="Helvetica" w:cs="Helvetica"/>
          <w:sz w:val="22"/>
          <w:szCs w:val="22"/>
        </w:rPr>
        <w:t xml:space="preserve">, occurs when we replace a complicated or difficult  problem with an easier to manage one. Substitutes the claim to another subject that is easier to solve </w:t>
      </w:r>
    </w:p>
    <w:p w14:paraId="295B384D" w14:textId="77777777" w:rsidR="00A1329E" w:rsidRDefault="00A1329E" w:rsidP="00A1329E">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b/>
          <w:bCs/>
          <w:sz w:val="22"/>
          <w:szCs w:val="22"/>
        </w:rPr>
        <w:t>Anchoring bias</w:t>
      </w:r>
      <w:r>
        <w:rPr>
          <w:rFonts w:ascii="Helvetica" w:hAnsi="Helvetica" w:cs="Helvetica"/>
          <w:sz w:val="22"/>
          <w:szCs w:val="22"/>
        </w:rPr>
        <w:t xml:space="preserve">, occurs during a thought process when one idea becomes dominant and controls everything else. (The first thing people learn become “anchor” beliefs that governs everything else they will learn about the subject) </w:t>
      </w:r>
      <w:r>
        <w:rPr>
          <w:rFonts w:ascii="Helvetica" w:hAnsi="Helvetica" w:cs="Helvetica"/>
          <w:b/>
          <w:bCs/>
          <w:color w:val="FC6FCF"/>
          <w:sz w:val="22"/>
          <w:szCs w:val="22"/>
        </w:rPr>
        <w:t>NOT ON THE EXAM</w:t>
      </w:r>
    </w:p>
    <w:p w14:paraId="2B8B98F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578485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27D3C0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Exercice 4.2 (p.131)</w:t>
      </w:r>
    </w:p>
    <w:p w14:paraId="6974B860"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Availability bias </w:t>
      </w:r>
    </w:p>
    <w:p w14:paraId="3DD220EE"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Stereotyping bias - Availability bias </w:t>
      </w:r>
    </w:p>
    <w:p w14:paraId="41460D13"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Anchoring bias - Availability bias </w:t>
      </w:r>
    </w:p>
    <w:p w14:paraId="377057BD"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Story-fitting bias (i.e. “this is the story of my life”)</w:t>
      </w:r>
    </w:p>
    <w:p w14:paraId="6BE2AC39"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Egocentrism/Self-interest bias </w:t>
      </w:r>
    </w:p>
    <w:p w14:paraId="71F5FA3E"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Availability bias (I know - I see)</w:t>
      </w:r>
    </w:p>
    <w:p w14:paraId="048E2054"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Availability bias </w:t>
      </w:r>
    </w:p>
    <w:p w14:paraId="5B7AD71C"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Angry bias (Affect bias)</w:t>
      </w:r>
    </w:p>
    <w:p w14:paraId="129B278A"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Selective attention bias </w:t>
      </w:r>
    </w:p>
    <w:p w14:paraId="65488EDB" w14:textId="77777777" w:rsidR="00A1329E" w:rsidRDefault="00A1329E" w:rsidP="00A1329E">
      <w:pPr>
        <w:widowControl w:val="0"/>
        <w:numPr>
          <w:ilvl w:val="0"/>
          <w:numId w:val="2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Selective attention</w:t>
      </w:r>
    </w:p>
    <w:p w14:paraId="2B9D4A7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C3E881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5F740B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0F80FF"/>
          <w:sz w:val="22"/>
          <w:szCs w:val="22"/>
        </w:rPr>
        <w:t xml:space="preserve">Quiz (Monday 19th October): </w:t>
      </w:r>
      <w:r>
        <w:rPr>
          <w:rFonts w:ascii="Helvetica" w:hAnsi="Helvetica" w:cs="Helvetica"/>
          <w:sz w:val="22"/>
          <w:szCs w:val="22"/>
        </w:rPr>
        <w:t>Multiple choices on vocabulary and terms (chpt 3 - premises, inductive/deductive argument, valid/invalid, strong/weak, conclusion). Find the weakness and state why (exos 3.7). Name the type of definition and state why (exos 3.5). Circle the type of argument. Cognitive biases (multiple choices).</w:t>
      </w:r>
    </w:p>
    <w:p w14:paraId="497B1B2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2CC889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FB0280"/>
          <w:sz w:val="22"/>
          <w:szCs w:val="22"/>
        </w:rPr>
        <w:t>CHAPTER 5: Relativism and Skepticism</w:t>
      </w:r>
    </w:p>
    <w:p w14:paraId="4BA2081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21E1DE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Democracy is a matter of persuasion . Relativism arises due to the Greeks expansion in trade. </w:t>
      </w:r>
    </w:p>
    <w:p w14:paraId="786DC07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57D931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Relativism relates to </w:t>
      </w:r>
      <w:r>
        <w:rPr>
          <w:rFonts w:ascii="Helvetica" w:hAnsi="Helvetica" w:cs="Helvetica"/>
          <w:b/>
          <w:bCs/>
          <w:sz w:val="22"/>
          <w:szCs w:val="22"/>
        </w:rPr>
        <w:t>all claims of truth</w:t>
      </w:r>
      <w:r>
        <w:rPr>
          <w:rFonts w:ascii="Helvetica" w:hAnsi="Helvetica" w:cs="Helvetica"/>
          <w:sz w:val="22"/>
          <w:szCs w:val="22"/>
        </w:rPr>
        <w:t xml:space="preserve"> </w:t>
      </w:r>
    </w:p>
    <w:p w14:paraId="5D81790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About truth claims (alethic relativism)</w:t>
      </w:r>
    </w:p>
    <w:p w14:paraId="4B0C016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About moral claims </w:t>
      </w:r>
    </w:p>
    <w:p w14:paraId="269F287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2E0E2E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Relativists in the time of Socrates:</w:t>
      </w:r>
    </w:p>
    <w:p w14:paraId="486CB6A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Paid philosophers, masters of arguments (trying to convince people of something)</w:t>
      </w:r>
    </w:p>
    <w:p w14:paraId="0DA88B4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Arose contemporaneously with democracy </w:t>
      </w:r>
    </w:p>
    <w:p w14:paraId="15F4BFE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972937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Created the concept of lawyers. There </w:t>
      </w:r>
      <w:r>
        <w:rPr>
          <w:rFonts w:ascii="Helvetica" w:hAnsi="Helvetica" w:cs="Helvetica"/>
          <w:b/>
          <w:bCs/>
          <w:sz w:val="22"/>
          <w:szCs w:val="22"/>
        </w:rPr>
        <w:t xml:space="preserve">goal is success in the argumentation </w:t>
      </w:r>
      <w:r>
        <w:rPr>
          <w:rFonts w:ascii="Helvetica" w:hAnsi="Helvetica" w:cs="Helvetica"/>
          <w:sz w:val="22"/>
          <w:szCs w:val="22"/>
        </w:rPr>
        <w:t xml:space="preserve">(no mater the truth). We need lawyers (advocates) to defend people for a democracy to work. </w:t>
      </w:r>
    </w:p>
    <w:p w14:paraId="6B91712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5AE2B2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Democracy is</w:t>
      </w:r>
      <w:r>
        <w:rPr>
          <w:rFonts w:ascii="Helvetica" w:hAnsi="Helvetica" w:cs="Helvetica"/>
          <w:b/>
          <w:bCs/>
          <w:sz w:val="22"/>
          <w:szCs w:val="22"/>
        </w:rPr>
        <w:t xml:space="preserve"> not asking</w:t>
      </w:r>
      <w:r>
        <w:rPr>
          <w:rFonts w:ascii="Helvetica" w:hAnsi="Helvetica" w:cs="Helvetica"/>
          <w:sz w:val="22"/>
          <w:szCs w:val="22"/>
        </w:rPr>
        <w:t xml:space="preserve"> objective sources (that would be an authority).</w:t>
      </w:r>
    </w:p>
    <w:p w14:paraId="45BB20B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6E2A4E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“Man is the measure off all things (the judge of what he/she thinks its true or false).”</w:t>
      </w:r>
    </w:p>
    <w:p w14:paraId="2FDD3A5D" w14:textId="77777777" w:rsidR="00A1329E" w:rsidRDefault="00A1329E" w:rsidP="00A1329E">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Depends on whom you ask </w:t>
      </w:r>
    </w:p>
    <w:p w14:paraId="5514D2B5" w14:textId="77777777" w:rsidR="00A1329E" w:rsidRDefault="00A1329E" w:rsidP="00A1329E">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This means that our perception are always rights </w:t>
      </w:r>
    </w:p>
    <w:p w14:paraId="1AE44A30" w14:textId="77777777" w:rsidR="00A1329E" w:rsidRDefault="00A1329E" w:rsidP="00A1329E">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This means that we can never get beyond our subjective perspectives and we are always correct</w:t>
      </w:r>
    </w:p>
    <w:p w14:paraId="42FEE48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7913D9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Relativism is politically dangerous. If the truth is not objective than argumentation is </w:t>
      </w:r>
      <w:r>
        <w:rPr>
          <w:rFonts w:ascii="Helvetica" w:hAnsi="Helvetica" w:cs="Helvetica"/>
          <w:b/>
          <w:bCs/>
          <w:sz w:val="22"/>
          <w:szCs w:val="22"/>
        </w:rPr>
        <w:t>not about getting to the truth</w:t>
      </w:r>
      <w:r>
        <w:rPr>
          <w:rFonts w:ascii="Helvetica" w:hAnsi="Helvetica" w:cs="Helvetica"/>
          <w:sz w:val="22"/>
          <w:szCs w:val="22"/>
        </w:rPr>
        <w:t xml:space="preserve"> but about </w:t>
      </w:r>
      <w:r>
        <w:rPr>
          <w:rFonts w:ascii="Helvetica" w:hAnsi="Helvetica" w:cs="Helvetica"/>
          <w:b/>
          <w:bCs/>
          <w:sz w:val="22"/>
          <w:szCs w:val="22"/>
        </w:rPr>
        <w:t>winning the argument</w:t>
      </w:r>
      <w:r>
        <w:rPr>
          <w:rFonts w:ascii="Helvetica" w:hAnsi="Helvetica" w:cs="Helvetica"/>
          <w:sz w:val="22"/>
          <w:szCs w:val="22"/>
        </w:rPr>
        <w:t>.</w:t>
      </w:r>
    </w:p>
    <w:p w14:paraId="29F4DF6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22BAE4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Alethic relativism</w:t>
      </w:r>
      <w:r>
        <w:rPr>
          <w:rFonts w:ascii="Helvetica" w:hAnsi="Helvetica" w:cs="Helvetica"/>
          <w:sz w:val="22"/>
          <w:szCs w:val="22"/>
        </w:rPr>
        <w:t xml:space="preserve"> as opposed to </w:t>
      </w:r>
      <w:r>
        <w:rPr>
          <w:rFonts w:ascii="Helvetica" w:hAnsi="Helvetica" w:cs="Helvetica"/>
          <w:b/>
          <w:bCs/>
          <w:sz w:val="22"/>
          <w:szCs w:val="22"/>
        </w:rPr>
        <w:t>individual</w:t>
      </w:r>
      <w:r>
        <w:rPr>
          <w:rFonts w:ascii="Helvetica" w:hAnsi="Helvetica" w:cs="Helvetica"/>
          <w:sz w:val="22"/>
          <w:szCs w:val="22"/>
        </w:rPr>
        <w:t xml:space="preserve"> </w:t>
      </w:r>
      <w:r>
        <w:rPr>
          <w:rFonts w:ascii="Helvetica" w:hAnsi="Helvetica" w:cs="Helvetica"/>
          <w:b/>
          <w:bCs/>
          <w:sz w:val="22"/>
          <w:szCs w:val="22"/>
        </w:rPr>
        <w:t>moral relativism</w:t>
      </w:r>
      <w:r>
        <w:rPr>
          <w:rFonts w:ascii="Helvetica" w:hAnsi="Helvetica" w:cs="Helvetica"/>
          <w:sz w:val="22"/>
          <w:szCs w:val="22"/>
        </w:rPr>
        <w:t xml:space="preserve"> is seeking for the truth. </w:t>
      </w:r>
    </w:p>
    <w:p w14:paraId="50C9287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“Everything is relative.”</w:t>
      </w:r>
    </w:p>
    <w:p w14:paraId="50232FA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0E9121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Individual moral relativism</w:t>
      </w:r>
      <w:r>
        <w:rPr>
          <w:rFonts w:ascii="Helvetica" w:hAnsi="Helvetica" w:cs="Helvetica"/>
          <w:sz w:val="22"/>
          <w:szCs w:val="22"/>
        </w:rPr>
        <w:t xml:space="preserve"> suggest, radically that no one can be criticized because each subject knows the right thing to do because only s/he can judge for her/himself. </w:t>
      </w:r>
    </w:p>
    <w:p w14:paraId="3868853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CCBDFC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Cultural relativism:</w:t>
      </w:r>
      <w:r>
        <w:rPr>
          <w:rFonts w:ascii="Helvetica" w:hAnsi="Helvetica" w:cs="Helvetica"/>
          <w:sz w:val="22"/>
          <w:szCs w:val="22"/>
        </w:rPr>
        <w:t xml:space="preserve"> Each culture’s practice are unimpeachable.</w:t>
      </w:r>
    </w:p>
    <w:p w14:paraId="5455C497" w14:textId="77777777" w:rsidR="00A1329E" w:rsidRDefault="00A1329E" w:rsidP="00A1329E">
      <w:pPr>
        <w:widowControl w:val="0"/>
        <w:numPr>
          <w:ilvl w:val="1"/>
          <w:numId w:val="28"/>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Blocks the prospect for correcting cross-cultural wrongs</w:t>
      </w:r>
    </w:p>
    <w:p w14:paraId="7963BE20" w14:textId="77777777" w:rsidR="00A1329E" w:rsidRDefault="00A1329E" w:rsidP="00A1329E">
      <w:pPr>
        <w:widowControl w:val="0"/>
        <w:numPr>
          <w:ilvl w:val="1"/>
          <w:numId w:val="28"/>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promotes social conformism as internal critique within the culture is generally unacceptable </w:t>
      </w:r>
    </w:p>
    <w:p w14:paraId="0281D9B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A89561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Skepticism</w:t>
      </w:r>
      <w:r>
        <w:rPr>
          <w:rFonts w:ascii="Helvetica" w:hAnsi="Helvetica" w:cs="Helvetica"/>
          <w:sz w:val="22"/>
          <w:szCs w:val="22"/>
        </w:rPr>
        <w:t xml:space="preserve"> questions the notion that absolute knowledge is possible (meaning that </w:t>
      </w:r>
      <w:r>
        <w:rPr>
          <w:rFonts w:ascii="Helvetica" w:hAnsi="Helvetica" w:cs="Helvetica"/>
          <w:i/>
          <w:iCs/>
          <w:sz w:val="22"/>
          <w:szCs w:val="22"/>
          <w:u w:val="single"/>
        </w:rPr>
        <w:t>no</w:t>
      </w:r>
      <w:r>
        <w:rPr>
          <w:rFonts w:ascii="Helvetica" w:hAnsi="Helvetica" w:cs="Helvetica"/>
          <w:sz w:val="22"/>
          <w:szCs w:val="22"/>
        </w:rPr>
        <w:t xml:space="preserve"> knowledge is possible). </w:t>
      </w:r>
      <w:r>
        <w:rPr>
          <w:rFonts w:ascii="Helvetica" w:hAnsi="Helvetica" w:cs="Helvetica"/>
          <w:b/>
          <w:bCs/>
          <w:sz w:val="22"/>
          <w:szCs w:val="22"/>
        </w:rPr>
        <w:t>Global skepticism</w:t>
      </w:r>
      <w:r>
        <w:rPr>
          <w:rFonts w:ascii="Helvetica" w:hAnsi="Helvetica" w:cs="Helvetica"/>
          <w:sz w:val="22"/>
          <w:szCs w:val="22"/>
        </w:rPr>
        <w:t xml:space="preserve"> is the claim that all knowledge, no matter the subject, is impossible. </w:t>
      </w:r>
    </w:p>
    <w:p w14:paraId="11B93ED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Skeptics may even </w:t>
      </w:r>
      <w:r>
        <w:rPr>
          <w:rFonts w:ascii="Helvetica" w:hAnsi="Helvetica" w:cs="Helvetica"/>
          <w:b/>
          <w:bCs/>
          <w:sz w:val="22"/>
          <w:szCs w:val="22"/>
        </w:rPr>
        <w:t>doubt the relativity</w:t>
      </w:r>
      <w:r>
        <w:rPr>
          <w:rFonts w:ascii="Helvetica" w:hAnsi="Helvetica" w:cs="Helvetica"/>
          <w:sz w:val="22"/>
          <w:szCs w:val="22"/>
        </w:rPr>
        <w:t xml:space="preserve"> of their own senses (</w:t>
      </w:r>
      <w:r>
        <w:rPr>
          <w:rFonts w:ascii="Helvetica" w:hAnsi="Helvetica" w:cs="Helvetica"/>
          <w:i/>
          <w:iCs/>
          <w:sz w:val="22"/>
          <w:szCs w:val="22"/>
          <w:u w:val="single"/>
        </w:rPr>
        <w:t>ex:</w:t>
      </w:r>
      <w:r>
        <w:rPr>
          <w:rFonts w:ascii="Helvetica" w:hAnsi="Helvetica" w:cs="Helvetica"/>
          <w:sz w:val="22"/>
          <w:szCs w:val="22"/>
        </w:rPr>
        <w:t xml:space="preserve"> René Descartes)</w:t>
      </w:r>
    </w:p>
    <w:p w14:paraId="0AACF10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7A7B6D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800002"/>
          <w:sz w:val="22"/>
          <w:szCs w:val="22"/>
        </w:rPr>
        <w:t>Is skepticism contradictory?</w:t>
      </w:r>
      <w:r>
        <w:rPr>
          <w:rFonts w:ascii="Helvetica" w:hAnsi="Helvetica" w:cs="Helvetica"/>
          <w:b/>
          <w:bCs/>
          <w:color w:val="FB0280"/>
          <w:sz w:val="22"/>
          <w:szCs w:val="22"/>
        </w:rPr>
        <w:t xml:space="preserve"> </w:t>
      </w:r>
      <w:r>
        <w:rPr>
          <w:rFonts w:ascii="Helvetica" w:hAnsi="Helvetica" w:cs="Helvetica"/>
          <w:sz w:val="22"/>
          <w:szCs w:val="22"/>
        </w:rPr>
        <w:t xml:space="preserve">YES. </w:t>
      </w:r>
    </w:p>
    <w:p w14:paraId="681D53E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827C46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Exercice 5.3 (p.150)</w:t>
      </w:r>
    </w:p>
    <w:p w14:paraId="38A70301"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Subjective </w:t>
      </w:r>
    </w:p>
    <w:p w14:paraId="7A2B17CC"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Objective </w:t>
      </w:r>
    </w:p>
    <w:p w14:paraId="623CF687"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Subjective </w:t>
      </w:r>
    </w:p>
    <w:p w14:paraId="57CA77FA"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Objective</w:t>
      </w:r>
    </w:p>
    <w:p w14:paraId="0D6990FC"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Objective</w:t>
      </w:r>
    </w:p>
    <w:p w14:paraId="25EBBAE3"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Subjective</w:t>
      </w:r>
    </w:p>
    <w:p w14:paraId="5F6D57CD"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Subjective (morality is something that you cannot prove - it is a matter of argument)</w:t>
      </w:r>
    </w:p>
    <w:p w14:paraId="00CE3C4D" w14:textId="77777777" w:rsidR="00A1329E" w:rsidRDefault="00A1329E" w:rsidP="00A1329E">
      <w:pPr>
        <w:widowControl w:val="0"/>
        <w:numPr>
          <w:ilvl w:val="0"/>
          <w:numId w:val="2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Subjective (feeling by someone not a true fact)</w:t>
      </w:r>
    </w:p>
    <w:p w14:paraId="02EC0DE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4DCEAD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A29523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Exercice 5.10 (p.159)</w:t>
      </w:r>
    </w:p>
    <w:p w14:paraId="3E43E3F5"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4D8CF346"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335DAEAE"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2C03126B"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0CE6581C"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w:t>
      </w:r>
    </w:p>
    <w:p w14:paraId="7BCED75A"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w:t>
      </w:r>
    </w:p>
    <w:p w14:paraId="492885D7"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b</w:t>
      </w:r>
    </w:p>
    <w:p w14:paraId="32A3638C"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w:t>
      </w:r>
    </w:p>
    <w:p w14:paraId="412EAE8D"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w:t>
      </w:r>
    </w:p>
    <w:p w14:paraId="36EB3602" w14:textId="77777777" w:rsidR="00A1329E" w:rsidRDefault="00A1329E" w:rsidP="00A1329E">
      <w:pPr>
        <w:widowControl w:val="0"/>
        <w:numPr>
          <w:ilvl w:val="0"/>
          <w:numId w:val="3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c</w:t>
      </w:r>
    </w:p>
    <w:p w14:paraId="7883BBF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0CE2F3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0F65E5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68F330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EA6AA6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r>
        <w:rPr>
          <w:rFonts w:ascii="Helvetica" w:hAnsi="Helvetica" w:cs="Helvetica"/>
          <w:b/>
          <w:bCs/>
          <w:color w:val="FB0280"/>
          <w:sz w:val="22"/>
          <w:szCs w:val="22"/>
        </w:rPr>
        <w:t xml:space="preserve">CHAPTER 7: Personal experience, testimony, and expert authority </w:t>
      </w:r>
    </w:p>
    <w:p w14:paraId="0AE4174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p>
    <w:p w14:paraId="6B5CA00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800002"/>
          <w:sz w:val="22"/>
          <w:szCs w:val="22"/>
        </w:rPr>
        <w:t>Personal experience</w:t>
      </w:r>
      <w:r>
        <w:rPr>
          <w:rFonts w:ascii="Helvetica" w:hAnsi="Helvetica" w:cs="Helvetica"/>
          <w:sz w:val="22"/>
          <w:szCs w:val="22"/>
        </w:rPr>
        <w:t xml:space="preserve"> is an amalgam of many sense experiences. It is not the same of one sense experience where that would be a momentary experience such as the smell of a rose</w:t>
      </w:r>
    </w:p>
    <w:p w14:paraId="5B742C1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2CB8E6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0F80FF"/>
          <w:sz w:val="22"/>
          <w:szCs w:val="22"/>
        </w:rPr>
        <w:t xml:space="preserve">Quiz (Thursday 12th November): </w:t>
      </w:r>
      <w:r>
        <w:rPr>
          <w:rFonts w:ascii="Helvetica" w:hAnsi="Helvetica" w:cs="Helvetica"/>
          <w:sz w:val="22"/>
          <w:szCs w:val="22"/>
        </w:rPr>
        <w:t xml:space="preserve">Chapter 5 and 7 only. Pretty short quiz. multiple choices and true or false questions. One broad short answer question (explain…). The difference between skepticism and relativism (philosophically inconsistent). Background beliefs - influences / assumptions. Appeal to authority and the fallacy of appealing to fallacious/inappropriate authority (consulting someone that is smart or famous). </w:t>
      </w:r>
    </w:p>
    <w:p w14:paraId="2621B89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6B2554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Critical thinkers are aware of </w:t>
      </w:r>
      <w:r>
        <w:rPr>
          <w:rFonts w:ascii="Helvetica" w:hAnsi="Helvetica" w:cs="Helvetica"/>
          <w:b/>
          <w:bCs/>
          <w:sz w:val="22"/>
          <w:szCs w:val="22"/>
        </w:rPr>
        <w:t>the many ways personal experience can be misleading</w:t>
      </w:r>
      <w:r>
        <w:rPr>
          <w:rFonts w:ascii="Helvetica" w:hAnsi="Helvetica" w:cs="Helvetica"/>
          <w:sz w:val="22"/>
          <w:szCs w:val="22"/>
        </w:rPr>
        <w:t xml:space="preserve"> or distorted. And they are aware if the many ways we can misinterpret our personal experience. As a result, they apply principles of critical thinking when they interpret and try to understand their personal experiences. </w:t>
      </w:r>
    </w:p>
    <w:p w14:paraId="327EBDB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340FA6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 xml:space="preserve">Background knowledge </w:t>
      </w:r>
      <w:r>
        <w:rPr>
          <w:rFonts w:ascii="Helvetica" w:hAnsi="Helvetica" w:cs="Helvetica"/>
          <w:sz w:val="22"/>
          <w:szCs w:val="22"/>
        </w:rPr>
        <w:t xml:space="preserve">consists of all the </w:t>
      </w:r>
      <w:r>
        <w:rPr>
          <w:rFonts w:ascii="Helvetica" w:hAnsi="Helvetica" w:cs="Helvetica"/>
          <w:b/>
          <w:bCs/>
          <w:sz w:val="22"/>
          <w:szCs w:val="22"/>
        </w:rPr>
        <w:t>noncontroversial beliefs</w:t>
      </w:r>
      <w:r>
        <w:rPr>
          <w:rFonts w:ascii="Helvetica" w:hAnsi="Helvetica" w:cs="Helvetica"/>
          <w:sz w:val="22"/>
          <w:szCs w:val="22"/>
        </w:rPr>
        <w:t xml:space="preserve"> about the world and how it works. we are usually defensive when this background knowledge is challenged (beliefs are supported by evidence, are used almost every day to guide or lives)</w:t>
      </w:r>
    </w:p>
    <w:p w14:paraId="2ED35B5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D63361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800002"/>
          <w:sz w:val="22"/>
          <w:szCs w:val="22"/>
        </w:rPr>
        <w:t>Testimony</w:t>
      </w:r>
      <w:r>
        <w:rPr>
          <w:rFonts w:ascii="Helvetica" w:hAnsi="Helvetica" w:cs="Helvetica"/>
          <w:b/>
          <w:bCs/>
          <w:sz w:val="22"/>
          <w:szCs w:val="22"/>
        </w:rPr>
        <w:t xml:space="preserve"> </w:t>
      </w:r>
      <w:r>
        <w:rPr>
          <w:rFonts w:ascii="Helvetica" w:hAnsi="Helvetica" w:cs="Helvetica"/>
          <w:sz w:val="22"/>
          <w:szCs w:val="22"/>
        </w:rPr>
        <w:t>is information received by another person. Much what we know is based on information received from others. This is a knowledge based on testimony (communication and the experience of those we are talking to).</w:t>
      </w:r>
    </w:p>
    <w:p w14:paraId="621E563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0DE314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sz w:val="22"/>
          <w:szCs w:val="22"/>
        </w:rPr>
        <w:t>Two sorts of testimony:</w:t>
      </w:r>
      <w:r>
        <w:rPr>
          <w:rFonts w:ascii="Helvetica" w:hAnsi="Helvetica" w:cs="Helvetica"/>
          <w:sz w:val="22"/>
          <w:szCs w:val="22"/>
        </w:rPr>
        <w:t xml:space="preserve"> Non-expert testimony and Expert testimony</w:t>
      </w:r>
    </w:p>
    <w:p w14:paraId="27146A1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5361E1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Critical thinkers are aware that </w:t>
      </w:r>
      <w:r>
        <w:rPr>
          <w:rFonts w:ascii="Helvetica" w:hAnsi="Helvetica" w:cs="Helvetica"/>
          <w:b/>
          <w:bCs/>
          <w:sz w:val="22"/>
          <w:szCs w:val="22"/>
        </w:rPr>
        <w:t>non-expert testimony</w:t>
      </w:r>
      <w:r>
        <w:rPr>
          <w:rFonts w:ascii="Helvetica" w:hAnsi="Helvetica" w:cs="Helvetica"/>
          <w:sz w:val="22"/>
          <w:szCs w:val="22"/>
        </w:rPr>
        <w:t xml:space="preserve"> can sometimes be mistaken. As a result, they critically </w:t>
      </w:r>
      <w:r>
        <w:rPr>
          <w:rFonts w:ascii="Helvetica" w:hAnsi="Helvetica" w:cs="Helvetica"/>
          <w:b/>
          <w:bCs/>
          <w:sz w:val="22"/>
          <w:szCs w:val="22"/>
        </w:rPr>
        <w:t>evaluate</w:t>
      </w:r>
      <w:r>
        <w:rPr>
          <w:rFonts w:ascii="Helvetica" w:hAnsi="Helvetica" w:cs="Helvetica"/>
          <w:sz w:val="22"/>
          <w:szCs w:val="22"/>
        </w:rPr>
        <w:t xml:space="preserve"> such testimony before accepting it as true. </w:t>
      </w:r>
    </w:p>
    <w:p w14:paraId="182E15C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B05511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b/>
          <w:bCs/>
          <w:color w:val="800002"/>
          <w:sz w:val="22"/>
          <w:szCs w:val="22"/>
        </w:rPr>
        <w:t>Authority</w:t>
      </w:r>
      <w:r>
        <w:rPr>
          <w:rFonts w:ascii="Helvetica" w:hAnsi="Helvetica" w:cs="Helvetica"/>
          <w:sz w:val="22"/>
          <w:szCs w:val="22"/>
        </w:rPr>
        <w:t xml:space="preserve"> is the the support for the conclusion. There are many </w:t>
      </w:r>
      <w:r>
        <w:rPr>
          <w:rFonts w:ascii="Helvetica" w:hAnsi="Helvetica" w:cs="Helvetica"/>
          <w:b/>
          <w:bCs/>
          <w:sz w:val="22"/>
          <w:szCs w:val="22"/>
        </w:rPr>
        <w:t>different kinds</w:t>
      </w:r>
      <w:r>
        <w:rPr>
          <w:rFonts w:ascii="Helvetica" w:hAnsi="Helvetica" w:cs="Helvetica"/>
          <w:sz w:val="22"/>
          <w:szCs w:val="22"/>
        </w:rPr>
        <w:t xml:space="preserve"> of authorities. Just because someone is knowledgable in one field does not mean s/he is and expert in another. Concert an expert.</w:t>
      </w:r>
    </w:p>
    <w:p w14:paraId="5604161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5CFBE6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DC7632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r>
        <w:rPr>
          <w:rFonts w:ascii="Helvetica" w:hAnsi="Helvetica" w:cs="Helvetica"/>
          <w:b/>
          <w:bCs/>
          <w:color w:val="FB0280"/>
          <w:sz w:val="22"/>
          <w:szCs w:val="22"/>
        </w:rPr>
        <w:t xml:space="preserve">“Euthyphro Dialogue” </w:t>
      </w:r>
    </w:p>
    <w:p w14:paraId="2533E02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22B243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C1928F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u w:color="108080"/>
        </w:rPr>
      </w:pPr>
      <w:r>
        <w:rPr>
          <w:rFonts w:ascii="Helvetica" w:hAnsi="Helvetica" w:cs="Helvetica"/>
          <w:i/>
          <w:iCs/>
          <w:color w:val="108080"/>
          <w:sz w:val="22"/>
          <w:szCs w:val="22"/>
          <w:u w:val="single" w:color="108080"/>
        </w:rPr>
        <w:t>Situation:</w:t>
      </w:r>
      <w:r>
        <w:rPr>
          <w:rFonts w:ascii="Helvetica" w:hAnsi="Helvetica" w:cs="Helvetica"/>
          <w:color w:val="108080"/>
          <w:sz w:val="22"/>
          <w:szCs w:val="22"/>
          <w:u w:color="108080"/>
        </w:rPr>
        <w:t xml:space="preserve"> </w:t>
      </w:r>
      <w:r>
        <w:rPr>
          <w:rFonts w:ascii="Helvetica" w:hAnsi="Helvetica" w:cs="Helvetica"/>
          <w:sz w:val="22"/>
          <w:szCs w:val="22"/>
          <w:u w:color="108080"/>
        </w:rPr>
        <w:t xml:space="preserve">Euthyphro is a lawyer that Socrates met outside of the courthouse. Socrates questions were undermining the authority. Euthyphro is going to try his </w:t>
      </w:r>
      <w:r>
        <w:rPr>
          <w:rFonts w:ascii="Helvetica" w:hAnsi="Helvetica" w:cs="Helvetica"/>
          <w:b/>
          <w:bCs/>
          <w:sz w:val="22"/>
          <w:szCs w:val="22"/>
          <w:u w:color="108080"/>
        </w:rPr>
        <w:t>father for murder</w:t>
      </w:r>
      <w:r>
        <w:rPr>
          <w:rFonts w:ascii="Helvetica" w:hAnsi="Helvetica" w:cs="Helvetica"/>
          <w:sz w:val="22"/>
          <w:szCs w:val="22"/>
          <w:u w:color="108080"/>
        </w:rPr>
        <w:t>, as his father had allowed one of his workers to die exposed to the elements without proper care and attention. This worker had killed a slave belonging to the family estate (a different sort of democracy).</w:t>
      </w:r>
    </w:p>
    <w:p w14:paraId="4C45ADE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u w:color="108080"/>
        </w:rPr>
      </w:pPr>
    </w:p>
    <w:p w14:paraId="282C46E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Definition one:</w:t>
      </w:r>
      <w:r>
        <w:rPr>
          <w:rFonts w:ascii="Helvetica" w:hAnsi="Helvetica" w:cs="Helvetica"/>
          <w:sz w:val="22"/>
          <w:szCs w:val="22"/>
        </w:rPr>
        <w:t xml:space="preserve"> Piety means</w:t>
      </w:r>
      <w:r>
        <w:rPr>
          <w:rFonts w:ascii="Helvetica" w:hAnsi="Helvetica" w:cs="Helvetica"/>
          <w:b/>
          <w:bCs/>
          <w:sz w:val="22"/>
          <w:szCs w:val="22"/>
        </w:rPr>
        <w:t xml:space="preserve"> prosecuting the unjust individual</w:t>
      </w:r>
      <w:r>
        <w:rPr>
          <w:rFonts w:ascii="Helvetica" w:hAnsi="Helvetica" w:cs="Helvetica"/>
          <w:sz w:val="22"/>
          <w:szCs w:val="22"/>
        </w:rPr>
        <w:t xml:space="preserve"> who has committed murder or sacrilege, or any other such crime, as I am doing now, whether he is your father or mother or whoever he is.</w:t>
      </w:r>
    </w:p>
    <w:p w14:paraId="45A93EF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8E29B2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Justification:</w:t>
      </w:r>
      <w:r>
        <w:rPr>
          <w:rFonts w:ascii="Helvetica" w:hAnsi="Helvetica" w:cs="Helvetica"/>
          <w:sz w:val="22"/>
          <w:szCs w:val="22"/>
        </w:rPr>
        <w:t xml:space="preserve">  The rulers of the Greek Pantheon were overturning and punishing their own parents over the course of several generations. Therefore, Euthyphro reasons in prosecuting </w:t>
      </w:r>
      <w:r>
        <w:rPr>
          <w:rFonts w:ascii="Helvetica" w:hAnsi="Helvetica" w:cs="Helvetica"/>
          <w:i/>
          <w:iCs/>
          <w:sz w:val="22"/>
          <w:szCs w:val="22"/>
        </w:rPr>
        <w:t>my father I am just following the example of the gods</w:t>
      </w:r>
      <w:r>
        <w:rPr>
          <w:rFonts w:ascii="Helvetica" w:hAnsi="Helvetica" w:cs="Helvetica"/>
          <w:sz w:val="22"/>
          <w:szCs w:val="22"/>
        </w:rPr>
        <w:t xml:space="preserve">, and particularly of </w:t>
      </w:r>
      <w:r>
        <w:rPr>
          <w:rFonts w:ascii="Helvetica" w:hAnsi="Helvetica" w:cs="Helvetica"/>
          <w:b/>
          <w:bCs/>
          <w:sz w:val="22"/>
          <w:szCs w:val="22"/>
        </w:rPr>
        <w:t>Zeus, the most just of all gods</w:t>
      </w:r>
      <w:r>
        <w:rPr>
          <w:rFonts w:ascii="Helvetica" w:hAnsi="Helvetica" w:cs="Helvetica"/>
          <w:sz w:val="22"/>
          <w:szCs w:val="22"/>
        </w:rPr>
        <w:t>.</w:t>
      </w:r>
    </w:p>
    <w:p w14:paraId="7865CFF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4E869E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FF"/>
          <w:sz w:val="22"/>
          <w:szCs w:val="22"/>
        </w:rPr>
      </w:pPr>
      <w:r>
        <w:rPr>
          <w:rFonts w:ascii="Helvetica" w:hAnsi="Helvetica" w:cs="Helvetica"/>
          <w:i/>
          <w:iCs/>
          <w:sz w:val="22"/>
          <w:szCs w:val="22"/>
          <w:u w:val="single"/>
        </w:rPr>
        <w:t>Socrates reply:</w:t>
      </w:r>
      <w:r>
        <w:rPr>
          <w:rFonts w:ascii="Helvetica" w:hAnsi="Helvetica" w:cs="Helvetica"/>
          <w:sz w:val="22"/>
          <w:szCs w:val="22"/>
        </w:rPr>
        <w:t xml:space="preserve"> The evidence of mythology is </w:t>
      </w:r>
      <w:r>
        <w:rPr>
          <w:rFonts w:ascii="Helvetica" w:hAnsi="Helvetica" w:cs="Helvetica"/>
          <w:b/>
          <w:bCs/>
          <w:sz w:val="22"/>
          <w:szCs w:val="22"/>
        </w:rPr>
        <w:t>dubious</w:t>
      </w:r>
      <w:r>
        <w:rPr>
          <w:rFonts w:ascii="Helvetica" w:hAnsi="Helvetica" w:cs="Helvetica"/>
          <w:sz w:val="22"/>
          <w:szCs w:val="22"/>
        </w:rPr>
        <w:t xml:space="preserve">. Therefore Euthyphro is not justified in calling on the examples of the gods. Euthyphro's interpretation of mythology is literalist. He </w:t>
      </w:r>
      <w:r>
        <w:rPr>
          <w:rFonts w:ascii="Helvetica" w:hAnsi="Helvetica" w:cs="Helvetica"/>
          <w:b/>
          <w:bCs/>
          <w:sz w:val="22"/>
          <w:szCs w:val="22"/>
        </w:rPr>
        <w:t>blindly follows the inconsistencies of the great poets</w:t>
      </w:r>
      <w:r>
        <w:rPr>
          <w:rFonts w:ascii="Helvetica" w:hAnsi="Helvetica" w:cs="Helvetica"/>
          <w:sz w:val="22"/>
          <w:szCs w:val="22"/>
        </w:rPr>
        <w:t xml:space="preserve">.Piety is an </w:t>
      </w:r>
      <w:r>
        <w:rPr>
          <w:rFonts w:ascii="Helvetica" w:hAnsi="Helvetica" w:cs="Helvetica"/>
          <w:b/>
          <w:bCs/>
          <w:sz w:val="22"/>
          <w:szCs w:val="22"/>
        </w:rPr>
        <w:t xml:space="preserve">abstract concept </w:t>
      </w:r>
      <w:r>
        <w:rPr>
          <w:rFonts w:ascii="Helvetica" w:hAnsi="Helvetica" w:cs="Helvetica"/>
          <w:sz w:val="22"/>
          <w:szCs w:val="22"/>
        </w:rPr>
        <w:t>and cannot be defined anecdotally. It needs a universal definition.</w:t>
      </w:r>
      <w:r>
        <w:rPr>
          <w:rFonts w:ascii="Helvetica" w:hAnsi="Helvetica" w:cs="Helvetica"/>
          <w:i/>
          <w:iCs/>
          <w:sz w:val="22"/>
          <w:szCs w:val="22"/>
        </w:rPr>
        <w:t xml:space="preserve">What is the fundamental characteristic of piety? </w:t>
      </w:r>
      <w:r>
        <w:rPr>
          <w:rFonts w:ascii="Helvetica" w:hAnsi="Helvetica" w:cs="Helvetica"/>
          <w:b/>
          <w:bCs/>
          <w:color w:val="0000FF"/>
          <w:sz w:val="22"/>
          <w:szCs w:val="22"/>
        </w:rPr>
        <w:t>(2nd fundamental question)</w:t>
      </w:r>
    </w:p>
    <w:p w14:paraId="1332E8A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0000FF"/>
          <w:sz w:val="22"/>
          <w:szCs w:val="22"/>
        </w:rPr>
      </w:pPr>
    </w:p>
    <w:p w14:paraId="2313472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Definition two:</w:t>
      </w:r>
      <w:r>
        <w:rPr>
          <w:rFonts w:ascii="Helvetica" w:hAnsi="Helvetica" w:cs="Helvetica"/>
          <w:sz w:val="22"/>
          <w:szCs w:val="22"/>
        </w:rPr>
        <w:t xml:space="preserve"> What is pleasing to the gods is pious. Piety is what is dear to the gods. Consequently men and actions dear to the gods would be pious and those contrary to them impious.</w:t>
      </w:r>
    </w:p>
    <w:p w14:paraId="359C59E9"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A321DD4"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Socrates reply:</w:t>
      </w:r>
      <w:r>
        <w:rPr>
          <w:rFonts w:ascii="Helvetica" w:hAnsi="Helvetica" w:cs="Helvetica"/>
          <w:sz w:val="22"/>
          <w:szCs w:val="22"/>
        </w:rPr>
        <w:t xml:space="preserve"> Socrates points out that the gods are quarrelsome and as such has terrible disagreements.  So they must not have a unified idea of the good.  </w:t>
      </w:r>
      <w:r>
        <w:rPr>
          <w:rFonts w:ascii="Helvetica" w:hAnsi="Helvetica" w:cs="Helvetica"/>
          <w:b/>
          <w:bCs/>
          <w:sz w:val="22"/>
          <w:szCs w:val="22"/>
        </w:rPr>
        <w:t>In other words</w:t>
      </w:r>
      <w:r>
        <w:rPr>
          <w:rFonts w:ascii="Helvetica" w:hAnsi="Helvetica" w:cs="Helvetica"/>
          <w:sz w:val="22"/>
          <w:szCs w:val="22"/>
        </w:rPr>
        <w:t xml:space="preserve">, the gods have differing conceptions about what is pleasing.This would mean that a particular action, disputed by the gods, would be both pious and impious at the same time — </w:t>
      </w:r>
      <w:r>
        <w:rPr>
          <w:rFonts w:ascii="Helvetica" w:hAnsi="Helvetica" w:cs="Helvetica"/>
          <w:b/>
          <w:bCs/>
          <w:sz w:val="22"/>
          <w:szCs w:val="22"/>
        </w:rPr>
        <w:t>a logically impossible situation</w:t>
      </w:r>
      <w:r>
        <w:rPr>
          <w:rFonts w:ascii="Helvetica" w:hAnsi="Helvetica" w:cs="Helvetica"/>
          <w:sz w:val="22"/>
          <w:szCs w:val="22"/>
        </w:rPr>
        <w:t>.</w:t>
      </w:r>
    </w:p>
    <w:p w14:paraId="7FAF343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F7318E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Definition three:</w:t>
      </w:r>
      <w:r>
        <w:rPr>
          <w:rFonts w:ascii="Helvetica" w:hAnsi="Helvetica" w:cs="Helvetica"/>
          <w:sz w:val="22"/>
          <w:szCs w:val="22"/>
        </w:rPr>
        <w:t xml:space="preserve"> “Piety is what all the gods love.” Or, what all </w:t>
      </w:r>
      <w:r>
        <w:rPr>
          <w:rFonts w:ascii="Helvetica" w:hAnsi="Helvetica" w:cs="Helvetica"/>
          <w:b/>
          <w:bCs/>
          <w:sz w:val="22"/>
          <w:szCs w:val="22"/>
        </w:rPr>
        <w:t>the gods approve</w:t>
      </w:r>
      <w:r>
        <w:rPr>
          <w:rFonts w:ascii="Helvetica" w:hAnsi="Helvetica" w:cs="Helvetica"/>
          <w:sz w:val="22"/>
          <w:szCs w:val="22"/>
        </w:rPr>
        <w:t xml:space="preserve"> represents the necessary condition of piety.  What all the gods recognize. </w:t>
      </w:r>
    </w:p>
    <w:p w14:paraId="7D8EC6DB"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96FAC4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Socrates reply:</w:t>
      </w:r>
      <w:r>
        <w:rPr>
          <w:rFonts w:ascii="Helvetica" w:hAnsi="Helvetica" w:cs="Helvetica"/>
          <w:sz w:val="22"/>
          <w:szCs w:val="22"/>
        </w:rPr>
        <w:t xml:space="preserve"> Socrates comes out with the "Euthyphro dilemma”: "Is the pious loved by the gods because it is pious? Or is it pious because it is loved by the gods?” </w:t>
      </w:r>
    </w:p>
    <w:p w14:paraId="7C310F35"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***If the pious is pious because the gods love it, then piety excludes moral excellence in the sense of ancient virtue ethics. Piety would be then something like a blind obedience to the capricious dictates of the gods, whereas morality requires autonomous decision making and free use of critical intelligence. By contrast, if there is any room for moral excellence, then the gods themselves must conform to the pious, that is to say, they would have to love it because it is pious. In keeping with this Socrates intimates that the authority of the gods in these matters is derived from their allegiance to universal standards and the authority of reason.</w:t>
      </w:r>
    </w:p>
    <w:p w14:paraId="0121684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9AA47BA"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Definition four:</w:t>
      </w:r>
      <w:r>
        <w:rPr>
          <w:rFonts w:ascii="Helvetica" w:hAnsi="Helvetica" w:cs="Helvetica"/>
          <w:sz w:val="22"/>
          <w:szCs w:val="22"/>
        </w:rPr>
        <w:t xml:space="preserve"> Piety is that part of justice which has to do with the careful attention which ought to be paid to the gods.</w:t>
      </w:r>
    </w:p>
    <w:p w14:paraId="148EA5E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F7F738C"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Socrates reply:</w:t>
      </w:r>
      <w:r>
        <w:rPr>
          <w:rFonts w:ascii="Helvetica" w:hAnsi="Helvetica" w:cs="Helvetica"/>
          <w:sz w:val="22"/>
          <w:szCs w:val="22"/>
        </w:rPr>
        <w:t xml:space="preserve"> In response to Euthyphro, Socrates notes that "looking after", if used in its ordinary sense, which Euthyphro agrees that it is, would imply that when you perform an act of piety you make one of the gods better — a dangerous example of hubris.  </w:t>
      </w:r>
    </w:p>
    <w:p w14:paraId="17809987"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B8E9773"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Definition five (final one):</w:t>
      </w:r>
      <w:r>
        <w:rPr>
          <w:rFonts w:ascii="Helvetica" w:hAnsi="Helvetica" w:cs="Helvetica"/>
          <w:sz w:val="22"/>
          <w:szCs w:val="22"/>
        </w:rPr>
        <w:t xml:space="preserve"> Piety is that part of justice that is a service of humans to the gods. The practice of prayer and sacrifice.</w:t>
      </w:r>
    </w:p>
    <w:p w14:paraId="6854F496"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E380838"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i/>
          <w:iCs/>
          <w:sz w:val="22"/>
          <w:szCs w:val="22"/>
          <w:u w:val="single"/>
        </w:rPr>
        <w:t>Socrates reply:</w:t>
      </w:r>
      <w:r>
        <w:rPr>
          <w:rFonts w:ascii="Helvetica" w:hAnsi="Helvetica" w:cs="Helvetica"/>
          <w:sz w:val="22"/>
          <w:szCs w:val="22"/>
        </w:rPr>
        <w:t xml:space="preserve"> We are now back where we started and have not a foundational definition of piety. Fidelity to the gods sounds appropriate but does not withstand inquiry such as –</w:t>
      </w:r>
    </w:p>
    <w:p w14:paraId="66A00B22" w14:textId="77777777" w:rsidR="00A1329E" w:rsidRDefault="00A1329E" w:rsidP="00A1329E">
      <w:pPr>
        <w:widowControl w:val="0"/>
        <w:numPr>
          <w:ilvl w:val="1"/>
          <w:numId w:val="31"/>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Why do the gods in their superiority care about our interests and worship?</w:t>
      </w:r>
    </w:p>
    <w:p w14:paraId="24D7F96F" w14:textId="77777777" w:rsidR="00A1329E" w:rsidRDefault="00A1329E" w:rsidP="00A1329E">
      <w:pPr>
        <w:widowControl w:val="0"/>
        <w:numPr>
          <w:ilvl w:val="1"/>
          <w:numId w:val="31"/>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If the gods do like us worshiping them, why do they like this.  Euthypro seems to claim they like this because it is pious, which is untenable.</w:t>
      </w:r>
    </w:p>
    <w:p w14:paraId="0C88E840"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 </w:t>
      </w:r>
    </w:p>
    <w:p w14:paraId="7B42995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500AFD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r>
        <w:rPr>
          <w:rFonts w:ascii="Helvetica" w:hAnsi="Helvetica" w:cs="Helvetica"/>
          <w:b/>
          <w:bCs/>
          <w:color w:val="FB0280"/>
          <w:sz w:val="22"/>
          <w:szCs w:val="22"/>
        </w:rPr>
        <w:t>CHAPTER 8: Watch out for the logical Fallacies</w:t>
      </w:r>
    </w:p>
    <w:p w14:paraId="46677971"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color w:val="FB0280"/>
          <w:sz w:val="22"/>
          <w:szCs w:val="22"/>
        </w:rPr>
      </w:pPr>
    </w:p>
    <w:p w14:paraId="0AAABAD2"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Two types of fallacies:</w:t>
      </w:r>
    </w:p>
    <w:p w14:paraId="52CDCACD"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b/>
        <w:t xml:space="preserve">A formal fallacy </w:t>
      </w:r>
    </w:p>
    <w:p w14:paraId="3BEA035F"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b/>
        <w:t xml:space="preserve">An informal fallacy </w:t>
      </w:r>
    </w:p>
    <w:p w14:paraId="1B9038BE" w14:textId="77777777" w:rsidR="00A1329E" w:rsidRDefault="00A1329E" w:rsidP="00A132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6DD93B7" w14:textId="77777777" w:rsidR="00346097" w:rsidRDefault="00346097"/>
    <w:sectPr w:rsidR="00346097" w:rsidSect="0025441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00000BB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29E"/>
    <w:rsid w:val="00346097"/>
    <w:rsid w:val="00572168"/>
    <w:rsid w:val="00A13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67F4C9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4155</Words>
  <Characters>23684</Characters>
  <Application>Microsoft Macintosh Word</Application>
  <DocSecurity>0</DocSecurity>
  <Lines>197</Lines>
  <Paragraphs>55</Paragraphs>
  <ScaleCrop>false</ScaleCrop>
  <LinksUpToDate>false</LinksUpToDate>
  <CharactersWithSpaces>27784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Douae Douae</dc:creator>
  <cp:keywords/>
  <dc:description/>
  <cp:lastModifiedBy>Douae Douae</cp:lastModifiedBy>
  <cp:revision>1</cp:revision>
  <dcterms:created xsi:type="dcterms:W3CDTF">2015-12-07T21:40:00Z</dcterms:created>
  <dcterms:modified xsi:type="dcterms:W3CDTF">2015-12-07T21:41:00Z</dcterms:modified>
</cp:coreProperties>
</file>