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CD9" w:rsidRDefault="004A5CD9" w:rsidP="00181E40">
      <w:pPr>
        <w:spacing w:line="240" w:lineRule="auto"/>
      </w:pPr>
      <w:r>
        <w:t>1:</w:t>
      </w:r>
      <w:r>
        <w:t xml:space="preserve"> </w:t>
      </w:r>
      <w:r>
        <w:t xml:space="preserve">The seasonal movement of herds is called: </w:t>
      </w:r>
    </w:p>
    <w:p w:rsidR="004A5CD9" w:rsidRDefault="004A5CD9" w:rsidP="00181E40">
      <w:pPr>
        <w:spacing w:line="240" w:lineRule="auto"/>
        <w:rPr>
          <w:highlight w:val="yellow"/>
        </w:rPr>
      </w:pPr>
    </w:p>
    <w:p w:rsidR="004A5CD9" w:rsidRDefault="004A5CD9" w:rsidP="00181E40">
      <w:pPr>
        <w:spacing w:line="240" w:lineRule="auto"/>
      </w:pPr>
      <w:r w:rsidRPr="004A5CD9">
        <w:rPr>
          <w:highlight w:val="yellow"/>
        </w:rPr>
        <w:t xml:space="preserve">b. </w:t>
      </w:r>
      <w:r w:rsidRPr="004A5CD9">
        <w:rPr>
          <w:highlight w:val="yellow"/>
        </w:rPr>
        <w:t>Transhumance</w:t>
      </w:r>
    </w:p>
    <w:p w:rsidR="004A5CD9" w:rsidRDefault="004A5CD9" w:rsidP="00181E40">
      <w:pPr>
        <w:spacing w:line="240" w:lineRule="auto"/>
      </w:pPr>
      <w:r>
        <w:t xml:space="preserve">c. </w:t>
      </w:r>
      <w:r>
        <w:t>Pastoral nomadism</w:t>
      </w:r>
    </w:p>
    <w:p w:rsidR="004A5CD9" w:rsidRDefault="004A5CD9" w:rsidP="00181E40">
      <w:pPr>
        <w:spacing w:line="240" w:lineRule="auto"/>
      </w:pPr>
      <w:r>
        <w:t xml:space="preserve">d. </w:t>
      </w:r>
      <w:r>
        <w:t>Intercropping</w:t>
      </w:r>
    </w:p>
    <w:p w:rsidR="004A5CD9" w:rsidRDefault="004A5CD9" w:rsidP="00181E40">
      <w:pPr>
        <w:spacing w:line="240" w:lineRule="auto"/>
      </w:pPr>
      <w:r>
        <w:t xml:space="preserve">a. </w:t>
      </w:r>
      <w:r>
        <w:t>Semi-nomadic pastoralism</w:t>
      </w:r>
    </w:p>
    <w:p w:rsidR="004A5CD9" w:rsidRDefault="004A5CD9" w:rsidP="00181E40">
      <w:pPr>
        <w:spacing w:line="240" w:lineRule="auto"/>
      </w:pPr>
      <w:r>
        <w:t xml:space="preserve"> </w:t>
      </w:r>
    </w:p>
    <w:p w:rsidR="004A5CD9" w:rsidRDefault="004A5CD9" w:rsidP="00181E40">
      <w:pPr>
        <w:spacing w:line="240" w:lineRule="auto"/>
      </w:pPr>
      <w:r>
        <w:t>2:</w:t>
      </w:r>
      <w:r>
        <w:t xml:space="preserve"> </w:t>
      </w:r>
      <w:r>
        <w:t xml:space="preserve">Female farming systems: </w:t>
      </w:r>
    </w:p>
    <w:p w:rsidR="004A5CD9" w:rsidRDefault="004A5CD9" w:rsidP="00181E40">
      <w:pPr>
        <w:spacing w:line="240" w:lineRule="auto"/>
      </w:pPr>
    </w:p>
    <w:p w:rsidR="004A5CD9" w:rsidRDefault="004A5CD9" w:rsidP="00181E40">
      <w:pPr>
        <w:spacing w:line="240" w:lineRule="auto"/>
      </w:pPr>
      <w:r>
        <w:t xml:space="preserve">d. </w:t>
      </w:r>
      <w:r>
        <w:t>Are found mainly in Europe</w:t>
      </w:r>
    </w:p>
    <w:p w:rsidR="004A5CD9" w:rsidRDefault="004A5CD9" w:rsidP="00181E40">
      <w:pPr>
        <w:spacing w:line="240" w:lineRule="auto"/>
      </w:pPr>
      <w:proofErr w:type="gramStart"/>
      <w:r>
        <w:t>e</w:t>
      </w:r>
      <w:proofErr w:type="gramEnd"/>
      <w:r>
        <w:t xml:space="preserve">. </w:t>
      </w:r>
      <w:r>
        <w:t>Are most associated with dry-field cultivation, especially of wheat</w:t>
      </w:r>
    </w:p>
    <w:p w:rsidR="004A5CD9" w:rsidRDefault="004A5CD9" w:rsidP="00181E40">
      <w:pPr>
        <w:spacing w:line="240" w:lineRule="auto"/>
      </w:pPr>
      <w:r>
        <w:t xml:space="preserve">b. </w:t>
      </w:r>
      <w:r>
        <w:t>Have been undermined by outsiders placing land titles in men's names</w:t>
      </w:r>
    </w:p>
    <w:p w:rsidR="004A5CD9" w:rsidRDefault="004A5CD9" w:rsidP="00181E40">
      <w:pPr>
        <w:spacing w:line="240" w:lineRule="auto"/>
      </w:pPr>
      <w:proofErr w:type="gramStart"/>
      <w:r>
        <w:t>c</w:t>
      </w:r>
      <w:proofErr w:type="gramEnd"/>
      <w:r>
        <w:t xml:space="preserve">. </w:t>
      </w:r>
      <w:r>
        <w:t>Are numerically more predominant than male farming systems</w:t>
      </w:r>
    </w:p>
    <w:p w:rsidR="004A5CD9" w:rsidRDefault="004A5CD9" w:rsidP="00181E40">
      <w:pPr>
        <w:spacing w:line="240" w:lineRule="auto"/>
      </w:pPr>
      <w:r>
        <w:t xml:space="preserve">a. </w:t>
      </w:r>
      <w:r>
        <w:t>Are farming systems in which women do most of the domestic work</w:t>
      </w:r>
    </w:p>
    <w:p w:rsidR="004A5CD9" w:rsidRDefault="004A5CD9" w:rsidP="00181E40">
      <w:pPr>
        <w:spacing w:line="240" w:lineRule="auto"/>
      </w:pPr>
      <w:r>
        <w:t xml:space="preserve"> </w:t>
      </w:r>
    </w:p>
    <w:p w:rsidR="004A5CD9" w:rsidRDefault="004A5CD9" w:rsidP="00181E40">
      <w:pPr>
        <w:spacing w:line="240" w:lineRule="auto"/>
      </w:pPr>
      <w:r>
        <w:t>3:</w:t>
      </w:r>
      <w:r>
        <w:t xml:space="preserve"> </w:t>
      </w:r>
      <w:r>
        <w:t xml:space="preserve">______________ is defined as, "the blending of features of two or more cultures, especially used in discussion of religious change": </w:t>
      </w:r>
    </w:p>
    <w:p w:rsidR="004A5CD9" w:rsidRDefault="004A5CD9" w:rsidP="00181E40">
      <w:pPr>
        <w:spacing w:line="240" w:lineRule="auto"/>
      </w:pPr>
    </w:p>
    <w:p w:rsidR="004A5CD9" w:rsidRDefault="004A5CD9" w:rsidP="00181E40">
      <w:pPr>
        <w:spacing w:line="240" w:lineRule="auto"/>
      </w:pPr>
      <w:r>
        <w:t xml:space="preserve">d. </w:t>
      </w:r>
      <w:r>
        <w:t>Ritual of Inversion</w:t>
      </w:r>
    </w:p>
    <w:p w:rsidR="004A5CD9" w:rsidRDefault="004A5CD9" w:rsidP="00181E40">
      <w:pPr>
        <w:spacing w:line="240" w:lineRule="auto"/>
      </w:pPr>
      <w:r>
        <w:t xml:space="preserve">a. </w:t>
      </w:r>
      <w:r>
        <w:t>Religious Pluralism</w:t>
      </w:r>
    </w:p>
    <w:p w:rsidR="004A5CD9" w:rsidRPr="00851CE6" w:rsidRDefault="004A5CD9" w:rsidP="00181E40">
      <w:pPr>
        <w:spacing w:line="240" w:lineRule="auto"/>
      </w:pPr>
      <w:r w:rsidRPr="00851CE6">
        <w:rPr>
          <w:highlight w:val="yellow"/>
        </w:rPr>
        <w:t xml:space="preserve">c. </w:t>
      </w:r>
      <w:r w:rsidRPr="00851CE6">
        <w:rPr>
          <w:highlight w:val="yellow"/>
        </w:rPr>
        <w:t>Syncretism</w:t>
      </w:r>
    </w:p>
    <w:p w:rsidR="004A5CD9" w:rsidRDefault="004A5CD9" w:rsidP="00181E40">
      <w:pPr>
        <w:spacing w:line="240" w:lineRule="auto"/>
      </w:pPr>
      <w:r>
        <w:t xml:space="preserve">b. </w:t>
      </w:r>
      <w:r>
        <w:t>Religion</w:t>
      </w:r>
    </w:p>
    <w:p w:rsidR="004A5CD9" w:rsidRDefault="004A5CD9" w:rsidP="00181E40">
      <w:pPr>
        <w:spacing w:line="240" w:lineRule="auto"/>
      </w:pPr>
      <w:r>
        <w:t xml:space="preserve"> </w:t>
      </w:r>
    </w:p>
    <w:p w:rsidR="004A5CD9" w:rsidRDefault="004A5CD9" w:rsidP="00181E40">
      <w:pPr>
        <w:spacing w:line="240" w:lineRule="auto"/>
      </w:pPr>
      <w:r>
        <w:t>4:</w:t>
      </w:r>
      <w:r>
        <w:t xml:space="preserve"> </w:t>
      </w:r>
      <w:r>
        <w:t xml:space="preserve">"Animatism" is: </w:t>
      </w:r>
    </w:p>
    <w:p w:rsidR="00E86368" w:rsidRDefault="00E86368" w:rsidP="00181E40">
      <w:pPr>
        <w:spacing w:line="240" w:lineRule="auto"/>
      </w:pPr>
    </w:p>
    <w:p w:rsidR="004A5CD9" w:rsidRDefault="004A5CD9" w:rsidP="00181E40">
      <w:pPr>
        <w:spacing w:line="240" w:lineRule="auto"/>
      </w:pPr>
      <w:r w:rsidRPr="00851CE6">
        <w:rPr>
          <w:highlight w:val="yellow"/>
        </w:rPr>
        <w:t xml:space="preserve">c. </w:t>
      </w:r>
      <w:r w:rsidRPr="00851CE6">
        <w:rPr>
          <w:highlight w:val="yellow"/>
        </w:rPr>
        <w:t>A belief system in which the supernatural is conceived of as an impersonal power</w:t>
      </w:r>
    </w:p>
    <w:p w:rsidR="004A5CD9" w:rsidRDefault="004A5CD9" w:rsidP="00181E40">
      <w:pPr>
        <w:spacing w:line="240" w:lineRule="auto"/>
      </w:pPr>
      <w:r>
        <w:t xml:space="preserve">b. </w:t>
      </w:r>
      <w:r>
        <w:t>Deities that appear in the shape, or partial shape, of animals</w:t>
      </w:r>
    </w:p>
    <w:p w:rsidR="004A5CD9" w:rsidRDefault="004A5CD9" w:rsidP="00181E40">
      <w:pPr>
        <w:spacing w:line="240" w:lineRule="auto"/>
      </w:pPr>
      <w:proofErr w:type="gramStart"/>
      <w:r>
        <w:t>a</w:t>
      </w:r>
      <w:proofErr w:type="gramEnd"/>
      <w:r>
        <w:t xml:space="preserve">. </w:t>
      </w:r>
      <w:r>
        <w:t>All of these choices</w:t>
      </w:r>
    </w:p>
    <w:p w:rsidR="004A5CD9" w:rsidRDefault="004A5CD9" w:rsidP="00181E40">
      <w:pPr>
        <w:spacing w:line="240" w:lineRule="auto"/>
      </w:pPr>
      <w:r>
        <w:t xml:space="preserve">d. </w:t>
      </w:r>
      <w:r>
        <w:t>A patterned form of behavior that has to do with the supernatural realm</w:t>
      </w:r>
    </w:p>
    <w:p w:rsidR="00E86368" w:rsidRDefault="00181E40" w:rsidP="00181E40">
      <w:pPr>
        <w:spacing w:line="240" w:lineRule="auto"/>
      </w:pPr>
      <w:r>
        <w:t xml:space="preserve"> </w:t>
      </w:r>
    </w:p>
    <w:p w:rsidR="00E86368" w:rsidRDefault="00E86368" w:rsidP="00181E40">
      <w:pPr>
        <w:spacing w:line="240" w:lineRule="auto"/>
      </w:pPr>
    </w:p>
    <w:p w:rsidR="004A5CD9" w:rsidRDefault="004A5CD9" w:rsidP="00181E40">
      <w:pPr>
        <w:spacing w:line="240" w:lineRule="auto"/>
      </w:pPr>
      <w:r>
        <w:t>5:</w:t>
      </w:r>
      <w:r>
        <w:t xml:space="preserve"> </w:t>
      </w:r>
      <w:r>
        <w:t xml:space="preserve">Historical linguists help us to understand how languages are related, by: </w:t>
      </w:r>
    </w:p>
    <w:p w:rsidR="004A5CD9" w:rsidRDefault="004A5CD9" w:rsidP="00181E40">
      <w:pPr>
        <w:spacing w:line="240" w:lineRule="auto"/>
      </w:pPr>
    </w:p>
    <w:p w:rsidR="004A5CD9" w:rsidRDefault="004A5CD9" w:rsidP="00181E40">
      <w:pPr>
        <w:spacing w:line="240" w:lineRule="auto"/>
      </w:pPr>
      <w:r>
        <w:t xml:space="preserve">d. </w:t>
      </w:r>
      <w:r>
        <w:t>Translating ancient texts.</w:t>
      </w:r>
    </w:p>
    <w:p w:rsidR="004A5CD9" w:rsidRDefault="004A5CD9" w:rsidP="00181E40">
      <w:pPr>
        <w:spacing w:line="240" w:lineRule="auto"/>
      </w:pPr>
      <w:r>
        <w:t xml:space="preserve">b. </w:t>
      </w:r>
      <w:r>
        <w:t>Traveling to different cultures and learning different languages.</w:t>
      </w:r>
    </w:p>
    <w:p w:rsidR="004A5CD9" w:rsidRDefault="004A5CD9" w:rsidP="00181E40">
      <w:pPr>
        <w:spacing w:line="240" w:lineRule="auto"/>
      </w:pPr>
      <w:r>
        <w:t xml:space="preserve">a. </w:t>
      </w:r>
      <w:r>
        <w:t>Teaching dead languages, like Latin.</w:t>
      </w:r>
    </w:p>
    <w:p w:rsidR="004A5CD9" w:rsidRDefault="004A5CD9" w:rsidP="00181E40">
      <w:pPr>
        <w:spacing w:line="240" w:lineRule="auto"/>
      </w:pPr>
      <w:r>
        <w:t xml:space="preserve">c. </w:t>
      </w:r>
      <w:r>
        <w:t>Comparing symbols in different cultures.</w:t>
      </w:r>
    </w:p>
    <w:p w:rsidR="004A5CD9" w:rsidRDefault="004A5CD9" w:rsidP="00181E40">
      <w:pPr>
        <w:spacing w:line="240" w:lineRule="auto"/>
      </w:pPr>
      <w:r w:rsidRPr="004A5CD9">
        <w:rPr>
          <w:highlight w:val="yellow"/>
        </w:rPr>
        <w:t xml:space="preserve">e. </w:t>
      </w:r>
      <w:r w:rsidRPr="004A5CD9">
        <w:rPr>
          <w:highlight w:val="yellow"/>
        </w:rPr>
        <w:t>Comparing patterns of sound changes between languages.</w:t>
      </w:r>
    </w:p>
    <w:p w:rsidR="004A5CD9" w:rsidRDefault="004A5CD9" w:rsidP="00181E40">
      <w:pPr>
        <w:spacing w:line="240" w:lineRule="auto"/>
      </w:pPr>
      <w:r>
        <w:t xml:space="preserve"> </w:t>
      </w:r>
    </w:p>
    <w:p w:rsidR="004A5CD9" w:rsidRDefault="004A5CD9" w:rsidP="00181E40">
      <w:pPr>
        <w:spacing w:line="240" w:lineRule="auto"/>
      </w:pPr>
      <w:r>
        <w:t>6:</w:t>
      </w:r>
      <w:r>
        <w:t xml:space="preserve"> </w:t>
      </w:r>
      <w:r>
        <w:t xml:space="preserve">"A contact that blends elements of at least two languages and that emerges when people with languages need to communicate" is the definition of: </w:t>
      </w:r>
    </w:p>
    <w:p w:rsidR="004A5CD9" w:rsidRDefault="004A5CD9" w:rsidP="00181E40">
      <w:pPr>
        <w:spacing w:line="240" w:lineRule="auto"/>
      </w:pPr>
    </w:p>
    <w:p w:rsidR="004A5CD9" w:rsidRDefault="004A5CD9" w:rsidP="00181E40">
      <w:pPr>
        <w:spacing w:line="240" w:lineRule="auto"/>
      </w:pPr>
      <w:r>
        <w:t xml:space="preserve">d. </w:t>
      </w:r>
      <w:r>
        <w:t>Logograph</w:t>
      </w:r>
    </w:p>
    <w:p w:rsidR="004A5CD9" w:rsidRDefault="004A5CD9" w:rsidP="00181E40">
      <w:pPr>
        <w:spacing w:line="240" w:lineRule="auto"/>
      </w:pPr>
      <w:r>
        <w:t xml:space="preserve">b. </w:t>
      </w:r>
      <w:r>
        <w:t>Language Family</w:t>
      </w:r>
    </w:p>
    <w:p w:rsidR="004A5CD9" w:rsidRDefault="004A5CD9" w:rsidP="00181E40">
      <w:pPr>
        <w:spacing w:line="240" w:lineRule="auto"/>
      </w:pPr>
      <w:r w:rsidRPr="004A5CD9">
        <w:rPr>
          <w:highlight w:val="yellow"/>
        </w:rPr>
        <w:t xml:space="preserve">c. </w:t>
      </w:r>
      <w:r w:rsidRPr="004A5CD9">
        <w:rPr>
          <w:highlight w:val="yellow"/>
        </w:rPr>
        <w:t>Pidgin</w:t>
      </w:r>
    </w:p>
    <w:p w:rsidR="004A5CD9" w:rsidRDefault="004A5CD9" w:rsidP="00181E40">
      <w:pPr>
        <w:spacing w:line="240" w:lineRule="auto"/>
      </w:pPr>
      <w:r>
        <w:t xml:space="preserve">a. </w:t>
      </w:r>
      <w:r>
        <w:t>Global Language</w:t>
      </w:r>
    </w:p>
    <w:p w:rsidR="004A5CD9" w:rsidRDefault="004A5CD9" w:rsidP="00181E40">
      <w:pPr>
        <w:spacing w:line="240" w:lineRule="auto"/>
      </w:pPr>
      <w:r>
        <w:t xml:space="preserve"> </w:t>
      </w:r>
    </w:p>
    <w:p w:rsidR="00181E40" w:rsidRDefault="00181E40" w:rsidP="00181E40">
      <w:pPr>
        <w:spacing w:line="240" w:lineRule="auto"/>
      </w:pPr>
    </w:p>
    <w:p w:rsidR="00181E40" w:rsidRDefault="00181E40" w:rsidP="00181E40">
      <w:pPr>
        <w:spacing w:line="240" w:lineRule="auto"/>
      </w:pPr>
    </w:p>
    <w:p w:rsidR="004A5CD9" w:rsidRDefault="004A5CD9" w:rsidP="00181E40">
      <w:pPr>
        <w:spacing w:line="240" w:lineRule="auto"/>
      </w:pPr>
      <w:r>
        <w:lastRenderedPageBreak/>
        <w:t>7:</w:t>
      </w:r>
      <w:r>
        <w:t xml:space="preserve"> </w:t>
      </w:r>
      <w:r>
        <w:t xml:space="preserve">Primatologists study: </w:t>
      </w:r>
    </w:p>
    <w:p w:rsidR="004A5CD9" w:rsidRDefault="004A5CD9" w:rsidP="00181E40">
      <w:pPr>
        <w:spacing w:line="240" w:lineRule="auto"/>
      </w:pPr>
    </w:p>
    <w:p w:rsidR="004A5CD9" w:rsidRDefault="004A5CD9" w:rsidP="00181E40">
      <w:pPr>
        <w:spacing w:line="240" w:lineRule="auto"/>
      </w:pPr>
      <w:r>
        <w:t xml:space="preserve">a. </w:t>
      </w:r>
      <w:r>
        <w:t>How different cultures perceive colour.</w:t>
      </w:r>
    </w:p>
    <w:p w:rsidR="004A5CD9" w:rsidRDefault="004A5CD9" w:rsidP="00181E40">
      <w:pPr>
        <w:spacing w:line="240" w:lineRule="auto"/>
      </w:pPr>
      <w:r>
        <w:t xml:space="preserve">c. </w:t>
      </w:r>
      <w:r>
        <w:t>The basic human functions of eating, sleeping, drinking and eliminating.</w:t>
      </w:r>
    </w:p>
    <w:p w:rsidR="004A5CD9" w:rsidRDefault="004A5CD9" w:rsidP="00181E40">
      <w:pPr>
        <w:spacing w:line="240" w:lineRule="auto"/>
      </w:pPr>
      <w:r>
        <w:t xml:space="preserve">e. </w:t>
      </w:r>
      <w:r>
        <w:t xml:space="preserve">Human evolution, especially Homo </w:t>
      </w:r>
      <w:proofErr w:type="gramStart"/>
      <w:r>
        <w:t>Sapiens</w:t>
      </w:r>
      <w:proofErr w:type="gramEnd"/>
      <w:r>
        <w:t>.</w:t>
      </w:r>
    </w:p>
    <w:p w:rsidR="004A5CD9" w:rsidRDefault="004A5CD9" w:rsidP="00181E40">
      <w:pPr>
        <w:spacing w:line="240" w:lineRule="auto"/>
      </w:pPr>
      <w:r w:rsidRPr="00E86368">
        <w:rPr>
          <w:highlight w:val="yellow"/>
        </w:rPr>
        <w:t xml:space="preserve">b. </w:t>
      </w:r>
      <w:r w:rsidRPr="00E86368">
        <w:rPr>
          <w:highlight w:val="yellow"/>
        </w:rPr>
        <w:t>The social life and behavior of non-human primates.</w:t>
      </w:r>
    </w:p>
    <w:p w:rsidR="004A5CD9" w:rsidRDefault="004A5CD9" w:rsidP="00181E40">
      <w:pPr>
        <w:spacing w:line="240" w:lineRule="auto"/>
      </w:pPr>
      <w:r>
        <w:t xml:space="preserve">d. </w:t>
      </w:r>
      <w:r>
        <w:t>Primary human cultures.</w:t>
      </w:r>
    </w:p>
    <w:p w:rsidR="004A5CD9" w:rsidRDefault="004A5CD9" w:rsidP="00181E40">
      <w:pPr>
        <w:spacing w:line="240" w:lineRule="auto"/>
      </w:pPr>
      <w:r>
        <w:t xml:space="preserve"> </w:t>
      </w:r>
    </w:p>
    <w:p w:rsidR="004A5CD9" w:rsidRDefault="004A5CD9" w:rsidP="00181E40">
      <w:pPr>
        <w:spacing w:line="240" w:lineRule="auto"/>
      </w:pPr>
      <w:r>
        <w:t>8:</w:t>
      </w:r>
      <w:r>
        <w:t xml:space="preserve"> </w:t>
      </w:r>
      <w:r>
        <w:t xml:space="preserve">According to Victor Turner, the state of </w:t>
      </w:r>
      <w:proofErr w:type="spellStart"/>
      <w:r>
        <w:t>communitas</w:t>
      </w:r>
      <w:proofErr w:type="spellEnd"/>
      <w:r>
        <w:t xml:space="preserve"> is characterized by: </w:t>
      </w:r>
    </w:p>
    <w:p w:rsidR="004A5CD9" w:rsidRDefault="004A5CD9" w:rsidP="00181E40">
      <w:pPr>
        <w:spacing w:line="240" w:lineRule="auto"/>
      </w:pPr>
    </w:p>
    <w:p w:rsidR="004A5CD9" w:rsidRDefault="004A5CD9" w:rsidP="00181E40">
      <w:pPr>
        <w:spacing w:line="240" w:lineRule="auto"/>
      </w:pPr>
      <w:r w:rsidRPr="00E86368">
        <w:rPr>
          <w:highlight w:val="yellow"/>
        </w:rPr>
        <w:t xml:space="preserve">b. </w:t>
      </w:r>
      <w:r w:rsidRPr="00E86368">
        <w:rPr>
          <w:highlight w:val="yellow"/>
        </w:rPr>
        <w:t>A sense of unity in which people feel like equals.</w:t>
      </w:r>
    </w:p>
    <w:p w:rsidR="004A5CD9" w:rsidRDefault="004A5CD9" w:rsidP="00181E40">
      <w:pPr>
        <w:spacing w:line="240" w:lineRule="auto"/>
      </w:pPr>
      <w:r>
        <w:t xml:space="preserve">d. </w:t>
      </w:r>
      <w:r>
        <w:t>Individuality and alienation</w:t>
      </w:r>
    </w:p>
    <w:p w:rsidR="004A5CD9" w:rsidRDefault="004A5CD9" w:rsidP="00181E40">
      <w:pPr>
        <w:spacing w:line="240" w:lineRule="auto"/>
      </w:pPr>
      <w:r>
        <w:t xml:space="preserve">a. </w:t>
      </w:r>
      <w:r>
        <w:t>Hierarchy and social order.</w:t>
      </w:r>
    </w:p>
    <w:p w:rsidR="004A5CD9" w:rsidRDefault="004A5CD9" w:rsidP="00181E40">
      <w:pPr>
        <w:spacing w:line="240" w:lineRule="auto"/>
      </w:pPr>
      <w:r>
        <w:t xml:space="preserve">c. </w:t>
      </w:r>
      <w:r>
        <w:t>Religious communion.</w:t>
      </w:r>
    </w:p>
    <w:p w:rsidR="004A5CD9" w:rsidRDefault="004A5CD9" w:rsidP="00181E40">
      <w:pPr>
        <w:spacing w:line="240" w:lineRule="auto"/>
      </w:pPr>
      <w:r>
        <w:t xml:space="preserve">e. </w:t>
      </w:r>
      <w:r>
        <w:t>Non-religious rituals.</w:t>
      </w:r>
    </w:p>
    <w:p w:rsidR="00851CE6" w:rsidRDefault="004A5CD9" w:rsidP="00181E40">
      <w:pPr>
        <w:spacing w:line="240" w:lineRule="auto"/>
      </w:pPr>
      <w:r>
        <w:t xml:space="preserve"> </w:t>
      </w:r>
    </w:p>
    <w:p w:rsidR="004A5CD9" w:rsidRDefault="004A5CD9" w:rsidP="00181E40">
      <w:pPr>
        <w:spacing w:line="240" w:lineRule="auto"/>
      </w:pPr>
      <w:r>
        <w:t>9:</w:t>
      </w:r>
      <w:r w:rsidR="00E86368">
        <w:t xml:space="preserve"> </w:t>
      </w:r>
      <w:r>
        <w:t xml:space="preserve">"Participant observation" is: </w:t>
      </w:r>
    </w:p>
    <w:p w:rsidR="004A5CD9" w:rsidRDefault="004A5CD9" w:rsidP="00181E40">
      <w:pPr>
        <w:spacing w:line="240" w:lineRule="auto"/>
      </w:pPr>
    </w:p>
    <w:p w:rsidR="004A5CD9" w:rsidRDefault="004A5CD9" w:rsidP="00181E40">
      <w:pPr>
        <w:spacing w:line="240" w:lineRule="auto"/>
      </w:pPr>
      <w:r>
        <w:t xml:space="preserve">a. </w:t>
      </w:r>
      <w:r>
        <w:t>Research that emphasizes gathering and analyzing numeric information using charts and</w:t>
      </w:r>
    </w:p>
    <w:p w:rsidR="004A5CD9" w:rsidRDefault="004A5CD9" w:rsidP="00181E40">
      <w:pPr>
        <w:spacing w:line="240" w:lineRule="auto"/>
      </w:pPr>
      <w:r w:rsidRPr="00851CE6">
        <w:rPr>
          <w:highlight w:val="yellow"/>
        </w:rPr>
        <w:t xml:space="preserve">b. </w:t>
      </w:r>
      <w:r w:rsidRPr="00851CE6">
        <w:rPr>
          <w:highlight w:val="yellow"/>
        </w:rPr>
        <w:t>A fundamental method in anthropological research whereby the anthropologist adopts the lifestyle of the people being studied, living in the same kind of housing, eating similar food, wearing similar clothing, learning the language, and participating in the daily rounds of activities or special events</w:t>
      </w:r>
    </w:p>
    <w:p w:rsidR="004A5CD9" w:rsidRDefault="004A5CD9" w:rsidP="00181E40">
      <w:pPr>
        <w:spacing w:line="240" w:lineRule="auto"/>
      </w:pPr>
      <w:r>
        <w:t xml:space="preserve">d. </w:t>
      </w:r>
      <w:r>
        <w:t>A theoretical approach that explains human behavior and ideas as being mainly the results of learning</w:t>
      </w:r>
    </w:p>
    <w:p w:rsidR="004A5CD9" w:rsidRDefault="004A5CD9" w:rsidP="00181E40">
      <w:pPr>
        <w:spacing w:line="240" w:lineRule="auto"/>
      </w:pPr>
      <w:r>
        <w:t xml:space="preserve">c. </w:t>
      </w:r>
      <w:r>
        <w:t>A subfield of Anthropology that focuses on how non-human primates interact with their social environment</w:t>
      </w:r>
    </w:p>
    <w:p w:rsidR="004A5CD9" w:rsidRDefault="004A5CD9" w:rsidP="00181E40">
      <w:pPr>
        <w:spacing w:line="240" w:lineRule="auto"/>
      </w:pPr>
      <w:r>
        <w:t xml:space="preserve"> </w:t>
      </w:r>
    </w:p>
    <w:p w:rsidR="004A5CD9" w:rsidRDefault="004A5CD9" w:rsidP="00181E40">
      <w:pPr>
        <w:spacing w:line="240" w:lineRule="auto"/>
      </w:pPr>
      <w:r>
        <w:t>10:</w:t>
      </w:r>
      <w:r w:rsidR="00E86368">
        <w:t xml:space="preserve"> </w:t>
      </w:r>
      <w:r>
        <w:t xml:space="preserve">In adopting a nonstandard dialect of English associated with Whiteness, the nerds resisted dominant language ideologies which value certain dialects over others by associating them with particular racial groups. </w:t>
      </w:r>
    </w:p>
    <w:p w:rsidR="004A5CD9" w:rsidRDefault="004A5CD9" w:rsidP="00181E40">
      <w:pPr>
        <w:spacing w:line="240" w:lineRule="auto"/>
      </w:pPr>
    </w:p>
    <w:p w:rsidR="004A5CD9" w:rsidRDefault="004A5CD9" w:rsidP="00181E40">
      <w:pPr>
        <w:spacing w:line="240" w:lineRule="auto"/>
      </w:pPr>
      <w:r>
        <w:t xml:space="preserve">a. </w:t>
      </w:r>
      <w:r>
        <w:t>True</w:t>
      </w:r>
    </w:p>
    <w:p w:rsidR="004A5CD9" w:rsidRDefault="004A5CD9" w:rsidP="00181E40">
      <w:pPr>
        <w:spacing w:line="240" w:lineRule="auto"/>
      </w:pPr>
      <w:r>
        <w:t xml:space="preserve">b. </w:t>
      </w:r>
      <w:r>
        <w:t>False</w:t>
      </w:r>
    </w:p>
    <w:p w:rsidR="004A5CD9" w:rsidRDefault="004A5CD9" w:rsidP="00181E40">
      <w:pPr>
        <w:spacing w:line="240" w:lineRule="auto"/>
      </w:pPr>
      <w:r>
        <w:t xml:space="preserve"> </w:t>
      </w:r>
    </w:p>
    <w:p w:rsidR="004A5CD9" w:rsidRDefault="004A5CD9" w:rsidP="00181E40">
      <w:pPr>
        <w:spacing w:line="240" w:lineRule="auto"/>
      </w:pPr>
      <w:r>
        <w:t>11:</w:t>
      </w:r>
      <w:r w:rsidR="00E86368">
        <w:t xml:space="preserve"> </w:t>
      </w:r>
      <w:r>
        <w:t xml:space="preserve">The Samburu of Kenya and the </w:t>
      </w:r>
      <w:proofErr w:type="spellStart"/>
      <w:r>
        <w:t>Basseri</w:t>
      </w:r>
      <w:proofErr w:type="spellEnd"/>
      <w:r>
        <w:t xml:space="preserve"> of Iran are both examples of semi-nomadic pastoralism. </w:t>
      </w:r>
    </w:p>
    <w:p w:rsidR="004A5CD9" w:rsidRDefault="004A5CD9" w:rsidP="00181E40">
      <w:pPr>
        <w:spacing w:line="240" w:lineRule="auto"/>
      </w:pPr>
    </w:p>
    <w:p w:rsidR="004A5CD9" w:rsidRDefault="004A5CD9" w:rsidP="00181E40">
      <w:pPr>
        <w:spacing w:line="240" w:lineRule="auto"/>
      </w:pPr>
      <w:proofErr w:type="gramStart"/>
      <w:r w:rsidRPr="00851CE6">
        <w:rPr>
          <w:highlight w:val="yellow"/>
        </w:rPr>
        <w:t>a</w:t>
      </w:r>
      <w:proofErr w:type="gramEnd"/>
      <w:r w:rsidRPr="00851CE6">
        <w:rPr>
          <w:highlight w:val="yellow"/>
        </w:rPr>
        <w:t xml:space="preserve">. </w:t>
      </w:r>
      <w:r w:rsidRPr="00851CE6">
        <w:rPr>
          <w:highlight w:val="yellow"/>
        </w:rPr>
        <w:t>true</w:t>
      </w:r>
    </w:p>
    <w:p w:rsidR="004A5CD9" w:rsidRDefault="004A5CD9" w:rsidP="00181E40">
      <w:pPr>
        <w:spacing w:line="240" w:lineRule="auto"/>
      </w:pPr>
      <w:proofErr w:type="gramStart"/>
      <w:r>
        <w:t>b</w:t>
      </w:r>
      <w:proofErr w:type="gramEnd"/>
      <w:r>
        <w:t xml:space="preserve">. </w:t>
      </w:r>
      <w:r>
        <w:t>false</w:t>
      </w:r>
    </w:p>
    <w:p w:rsidR="004A5CD9" w:rsidRDefault="004A5CD9" w:rsidP="00181E40">
      <w:pPr>
        <w:spacing w:line="240" w:lineRule="auto"/>
      </w:pPr>
      <w:r>
        <w:t xml:space="preserve"> </w:t>
      </w:r>
    </w:p>
    <w:p w:rsidR="004A5CD9" w:rsidRDefault="004A5CD9" w:rsidP="00181E40">
      <w:pPr>
        <w:spacing w:line="240" w:lineRule="auto"/>
      </w:pPr>
      <w:r>
        <w:t>12:</w:t>
      </w:r>
      <w:r w:rsidR="00E86368">
        <w:t xml:space="preserve"> </w:t>
      </w:r>
      <w:r>
        <w:t xml:space="preserve">Data collected that reflect what </w:t>
      </w:r>
      <w:proofErr w:type="gramStart"/>
      <w:r>
        <w:t>insiders  understand</w:t>
      </w:r>
      <w:proofErr w:type="gramEnd"/>
      <w:r>
        <w:t xml:space="preserve"> about their culture, insider's categories of thinking is: </w:t>
      </w:r>
    </w:p>
    <w:p w:rsidR="004A5CD9" w:rsidRDefault="004A5CD9" w:rsidP="00181E40">
      <w:pPr>
        <w:spacing w:line="240" w:lineRule="auto"/>
      </w:pPr>
    </w:p>
    <w:p w:rsidR="004A5CD9" w:rsidRDefault="004A5CD9" w:rsidP="00181E40">
      <w:pPr>
        <w:spacing w:line="240" w:lineRule="auto"/>
      </w:pPr>
      <w:r w:rsidRPr="00851CE6">
        <w:rPr>
          <w:highlight w:val="yellow"/>
        </w:rPr>
        <w:t xml:space="preserve">d. </w:t>
      </w:r>
      <w:r w:rsidRPr="00851CE6">
        <w:rPr>
          <w:highlight w:val="yellow"/>
        </w:rPr>
        <w:t>Emic</w:t>
      </w:r>
    </w:p>
    <w:p w:rsidR="004A5CD9" w:rsidRDefault="004A5CD9" w:rsidP="00181E40">
      <w:pPr>
        <w:spacing w:line="240" w:lineRule="auto"/>
      </w:pPr>
      <w:r>
        <w:t xml:space="preserve">b. </w:t>
      </w:r>
      <w:r>
        <w:t>Etic</w:t>
      </w:r>
    </w:p>
    <w:p w:rsidR="004A5CD9" w:rsidRDefault="004A5CD9" w:rsidP="00181E40">
      <w:pPr>
        <w:spacing w:line="240" w:lineRule="auto"/>
      </w:pPr>
      <w:r>
        <w:t xml:space="preserve">c. </w:t>
      </w:r>
      <w:r>
        <w:t>Quantitative</w:t>
      </w:r>
    </w:p>
    <w:p w:rsidR="004A5CD9" w:rsidRDefault="004A5CD9" w:rsidP="00181E40">
      <w:pPr>
        <w:spacing w:line="240" w:lineRule="auto"/>
      </w:pPr>
      <w:proofErr w:type="gramStart"/>
      <w:r>
        <w:t>a</w:t>
      </w:r>
      <w:proofErr w:type="gramEnd"/>
      <w:r>
        <w:t xml:space="preserve">. </w:t>
      </w:r>
      <w:r>
        <w:t>Structural</w:t>
      </w:r>
    </w:p>
    <w:p w:rsidR="004A5CD9" w:rsidRDefault="004A5CD9" w:rsidP="00181E40">
      <w:pPr>
        <w:spacing w:line="240" w:lineRule="auto"/>
      </w:pPr>
      <w:r>
        <w:t xml:space="preserve">e. </w:t>
      </w:r>
      <w:r>
        <w:t>Qualitative</w:t>
      </w:r>
    </w:p>
    <w:p w:rsidR="004A5CD9" w:rsidRDefault="004A5CD9" w:rsidP="00181E40">
      <w:pPr>
        <w:spacing w:line="240" w:lineRule="auto"/>
      </w:pPr>
      <w:r>
        <w:t xml:space="preserve"> </w:t>
      </w:r>
    </w:p>
    <w:p w:rsidR="004A5CD9" w:rsidRDefault="004A5CD9" w:rsidP="00181E40">
      <w:pPr>
        <w:spacing w:line="240" w:lineRule="auto"/>
      </w:pPr>
      <w:r>
        <w:t>13:</w:t>
      </w:r>
      <w:r w:rsidR="00E86368">
        <w:t xml:space="preserve"> </w:t>
      </w:r>
      <w:r>
        <w:t xml:space="preserve">True or False: According to archaeologists, humans have spent 90% of their existence on earth as pastoralists? </w:t>
      </w:r>
    </w:p>
    <w:p w:rsidR="004A5CD9" w:rsidRDefault="004A5CD9" w:rsidP="00181E40">
      <w:pPr>
        <w:spacing w:line="240" w:lineRule="auto"/>
      </w:pPr>
    </w:p>
    <w:p w:rsidR="004A5CD9" w:rsidRDefault="004A5CD9" w:rsidP="00181E40">
      <w:pPr>
        <w:spacing w:line="240" w:lineRule="auto"/>
      </w:pPr>
      <w:proofErr w:type="gramStart"/>
      <w:r w:rsidRPr="00851CE6">
        <w:rPr>
          <w:highlight w:val="yellow"/>
        </w:rPr>
        <w:t>b</w:t>
      </w:r>
      <w:proofErr w:type="gramEnd"/>
      <w:r w:rsidRPr="00851CE6">
        <w:rPr>
          <w:highlight w:val="yellow"/>
        </w:rPr>
        <w:t xml:space="preserve">. </w:t>
      </w:r>
      <w:r w:rsidRPr="00851CE6">
        <w:rPr>
          <w:highlight w:val="yellow"/>
        </w:rPr>
        <w:t>False</w:t>
      </w:r>
      <w:r w:rsidR="00851CE6">
        <w:t xml:space="preserve"> (it’s foraging)</w:t>
      </w:r>
    </w:p>
    <w:p w:rsidR="004A5CD9" w:rsidRDefault="004A5CD9" w:rsidP="00181E40">
      <w:pPr>
        <w:spacing w:line="240" w:lineRule="auto"/>
      </w:pPr>
      <w:r>
        <w:t xml:space="preserve">a. </w:t>
      </w:r>
      <w:r>
        <w:t>True</w:t>
      </w:r>
    </w:p>
    <w:p w:rsidR="004A5CD9" w:rsidRDefault="004A5CD9" w:rsidP="00181E40">
      <w:pPr>
        <w:spacing w:line="240" w:lineRule="auto"/>
      </w:pPr>
      <w:r>
        <w:lastRenderedPageBreak/>
        <w:t>14:</w:t>
      </w:r>
      <w:r w:rsidR="00E86368">
        <w:t xml:space="preserve"> </w:t>
      </w:r>
      <w:r>
        <w:t xml:space="preserve">According to Dr. Robert Foster many post-colonial states are: </w:t>
      </w:r>
    </w:p>
    <w:p w:rsidR="004A5CD9" w:rsidRDefault="004A5CD9" w:rsidP="00181E40">
      <w:pPr>
        <w:spacing w:line="240" w:lineRule="auto"/>
      </w:pPr>
    </w:p>
    <w:p w:rsidR="004A5CD9" w:rsidRDefault="004A5CD9" w:rsidP="00181E40">
      <w:pPr>
        <w:spacing w:line="240" w:lineRule="auto"/>
      </w:pPr>
      <w:r>
        <w:t xml:space="preserve">c. </w:t>
      </w:r>
      <w:r>
        <w:t>Generally economically and politically strong.</w:t>
      </w:r>
    </w:p>
    <w:p w:rsidR="004A5CD9" w:rsidRDefault="004A5CD9" w:rsidP="00181E40">
      <w:pPr>
        <w:spacing w:line="240" w:lineRule="auto"/>
      </w:pPr>
      <w:r>
        <w:t xml:space="preserve">e. </w:t>
      </w:r>
      <w:r>
        <w:t>The result of the United Nations and the decolonizing powers.</w:t>
      </w:r>
    </w:p>
    <w:p w:rsidR="004A5CD9" w:rsidRDefault="004A5CD9" w:rsidP="00181E40">
      <w:pPr>
        <w:spacing w:line="240" w:lineRule="auto"/>
      </w:pPr>
      <w:r>
        <w:t xml:space="preserve">b. </w:t>
      </w:r>
      <w:r>
        <w:t>The result of grassroots anti-colonial protest movements.</w:t>
      </w:r>
    </w:p>
    <w:p w:rsidR="004A5CD9" w:rsidRDefault="004A5CD9" w:rsidP="00181E40">
      <w:pPr>
        <w:spacing w:line="240" w:lineRule="auto"/>
      </w:pPr>
      <w:proofErr w:type="gramStart"/>
      <w:r w:rsidRPr="00181E40">
        <w:rPr>
          <w:highlight w:val="yellow"/>
        </w:rPr>
        <w:t>d</w:t>
      </w:r>
      <w:proofErr w:type="gramEnd"/>
      <w:r w:rsidRPr="00181E40">
        <w:rPr>
          <w:highlight w:val="yellow"/>
        </w:rPr>
        <w:t xml:space="preserve">. </w:t>
      </w:r>
      <w:r w:rsidRPr="00181E40">
        <w:rPr>
          <w:highlight w:val="yellow"/>
        </w:rPr>
        <w:t>Capable of creating strong national identities.</w:t>
      </w:r>
    </w:p>
    <w:p w:rsidR="004A5CD9" w:rsidRDefault="004A5CD9" w:rsidP="00181E40">
      <w:pPr>
        <w:spacing w:line="240" w:lineRule="auto"/>
      </w:pPr>
      <w:r>
        <w:t xml:space="preserve">a. </w:t>
      </w:r>
      <w:r>
        <w:t>The result of wars for independenc</w:t>
      </w:r>
      <w:r>
        <w:t xml:space="preserve">e. </w:t>
      </w:r>
    </w:p>
    <w:p w:rsidR="004A5CD9" w:rsidRDefault="004A5CD9" w:rsidP="00181E40">
      <w:pPr>
        <w:spacing w:line="240" w:lineRule="auto"/>
      </w:pPr>
      <w:r>
        <w:t xml:space="preserve"> </w:t>
      </w:r>
    </w:p>
    <w:p w:rsidR="004A5CD9" w:rsidRDefault="004A5CD9" w:rsidP="00181E40">
      <w:pPr>
        <w:spacing w:line="240" w:lineRule="auto"/>
      </w:pPr>
      <w:r>
        <w:t>15:</w:t>
      </w:r>
      <w:r w:rsidR="00E86368">
        <w:t xml:space="preserve"> </w:t>
      </w:r>
      <w:r>
        <w:t>Discussed in both course readings and on the lecture slides, the "</w:t>
      </w:r>
      <w:proofErr w:type="spellStart"/>
      <w:r>
        <w:t>kula</w:t>
      </w:r>
      <w:proofErr w:type="spellEnd"/>
      <w:r>
        <w:t xml:space="preserve">" can be defined as: </w:t>
      </w:r>
    </w:p>
    <w:p w:rsidR="004A5CD9" w:rsidRDefault="004A5CD9" w:rsidP="00181E40">
      <w:pPr>
        <w:spacing w:line="240" w:lineRule="auto"/>
      </w:pPr>
    </w:p>
    <w:p w:rsidR="004A5CD9" w:rsidRDefault="004A5CD9" w:rsidP="00181E40">
      <w:pPr>
        <w:spacing w:line="240" w:lineRule="auto"/>
      </w:pPr>
      <w:r>
        <w:t xml:space="preserve">c. </w:t>
      </w:r>
      <w:r>
        <w:t>None of the choices</w:t>
      </w:r>
    </w:p>
    <w:p w:rsidR="004A5CD9" w:rsidRDefault="004A5CD9" w:rsidP="00181E40">
      <w:pPr>
        <w:spacing w:line="240" w:lineRule="auto"/>
      </w:pPr>
      <w:r w:rsidRPr="00E86368">
        <w:rPr>
          <w:highlight w:val="yellow"/>
        </w:rPr>
        <w:t xml:space="preserve">d. </w:t>
      </w:r>
      <w:r w:rsidRPr="00E86368">
        <w:rPr>
          <w:highlight w:val="yellow"/>
        </w:rPr>
        <w:t>A trading network linking many of the Trobriand Islands in which men have long-standing partnerships for the exchange of everyday goods, such as food as well as highly valued necklaces and armlets</w:t>
      </w:r>
    </w:p>
    <w:p w:rsidR="004A5CD9" w:rsidRDefault="004A5CD9" w:rsidP="00181E40">
      <w:pPr>
        <w:spacing w:line="240" w:lineRule="auto"/>
      </w:pPr>
      <w:r>
        <w:t xml:space="preserve">a. </w:t>
      </w:r>
      <w:r>
        <w:t>Persistent feelings of uneasiness, loneliness, and anxiety that often occur when a person has shifted from one culture to a different one</w:t>
      </w:r>
    </w:p>
    <w:p w:rsidR="004A5CD9" w:rsidRDefault="004A5CD9" w:rsidP="00181E40">
      <w:pPr>
        <w:spacing w:line="240" w:lineRule="auto"/>
      </w:pPr>
      <w:r>
        <w:t xml:space="preserve">b. </w:t>
      </w:r>
      <w:r>
        <w:t>A small African chiefdom located off the coast of Somalia</w:t>
      </w:r>
    </w:p>
    <w:p w:rsidR="004A5CD9" w:rsidRDefault="004A5CD9" w:rsidP="00181E40">
      <w:pPr>
        <w:spacing w:line="240" w:lineRule="auto"/>
      </w:pPr>
      <w:r>
        <w:t xml:space="preserve"> </w:t>
      </w:r>
    </w:p>
    <w:p w:rsidR="004A5CD9" w:rsidRDefault="004A5CD9" w:rsidP="00181E40">
      <w:pPr>
        <w:spacing w:line="240" w:lineRule="auto"/>
      </w:pPr>
      <w:r>
        <w:t>16:</w:t>
      </w:r>
      <w:r w:rsidR="00E86368">
        <w:t xml:space="preserve"> </w:t>
      </w:r>
      <w:r>
        <w:t xml:space="preserve">Which Creole language is spoken in Solomon Islands? </w:t>
      </w:r>
    </w:p>
    <w:p w:rsidR="004A5CD9" w:rsidRDefault="004A5CD9" w:rsidP="00181E40">
      <w:pPr>
        <w:spacing w:line="240" w:lineRule="auto"/>
      </w:pPr>
    </w:p>
    <w:p w:rsidR="004A5CD9" w:rsidRDefault="004A5CD9" w:rsidP="00181E40">
      <w:pPr>
        <w:spacing w:line="240" w:lineRule="auto"/>
      </w:pPr>
      <w:r>
        <w:t xml:space="preserve">b. </w:t>
      </w:r>
      <w:r>
        <w:t>Tasmanian</w:t>
      </w:r>
    </w:p>
    <w:p w:rsidR="004A5CD9" w:rsidRDefault="004A5CD9" w:rsidP="00181E40">
      <w:pPr>
        <w:spacing w:line="240" w:lineRule="auto"/>
      </w:pPr>
      <w:r>
        <w:t xml:space="preserve">d. </w:t>
      </w:r>
      <w:r>
        <w:t>Polynesian</w:t>
      </w:r>
    </w:p>
    <w:p w:rsidR="004A5CD9" w:rsidRDefault="004A5CD9" w:rsidP="00181E40">
      <w:pPr>
        <w:spacing w:line="240" w:lineRule="auto"/>
      </w:pPr>
      <w:r>
        <w:t xml:space="preserve">a. </w:t>
      </w:r>
      <w:r>
        <w:t>French</w:t>
      </w:r>
    </w:p>
    <w:p w:rsidR="004A5CD9" w:rsidRDefault="004A5CD9" w:rsidP="00181E40">
      <w:pPr>
        <w:spacing w:line="240" w:lineRule="auto"/>
      </w:pPr>
      <w:r>
        <w:t xml:space="preserve">c. </w:t>
      </w:r>
      <w:r>
        <w:t>English</w:t>
      </w:r>
    </w:p>
    <w:p w:rsidR="004A5CD9" w:rsidRDefault="004A5CD9" w:rsidP="00181E40">
      <w:pPr>
        <w:spacing w:line="240" w:lineRule="auto"/>
      </w:pPr>
      <w:r w:rsidRPr="00E86368">
        <w:rPr>
          <w:highlight w:val="yellow"/>
        </w:rPr>
        <w:t xml:space="preserve">e. </w:t>
      </w:r>
      <w:proofErr w:type="spellStart"/>
      <w:r w:rsidRPr="00E86368">
        <w:rPr>
          <w:highlight w:val="yellow"/>
        </w:rPr>
        <w:t>Pijin</w:t>
      </w:r>
      <w:proofErr w:type="spellEnd"/>
    </w:p>
    <w:p w:rsidR="004A5CD9" w:rsidRDefault="004A5CD9" w:rsidP="00181E40">
      <w:pPr>
        <w:spacing w:line="240" w:lineRule="auto"/>
      </w:pPr>
      <w:r>
        <w:t xml:space="preserve"> </w:t>
      </w:r>
    </w:p>
    <w:p w:rsidR="004A5CD9" w:rsidRDefault="004A5CD9" w:rsidP="00181E40">
      <w:pPr>
        <w:spacing w:line="240" w:lineRule="auto"/>
      </w:pPr>
      <w:r>
        <w:t>17:</w:t>
      </w:r>
      <w:r w:rsidR="00E86368">
        <w:t xml:space="preserve"> </w:t>
      </w:r>
      <w:r>
        <w:t xml:space="preserve">According to Dr. Christine </w:t>
      </w:r>
      <w:proofErr w:type="spellStart"/>
      <w:r>
        <w:t>Jourdan</w:t>
      </w:r>
      <w:proofErr w:type="spellEnd"/>
      <w:r>
        <w:t xml:space="preserve">, Bill 101 is an example of the strong association between language and: </w:t>
      </w:r>
    </w:p>
    <w:p w:rsidR="004A5CD9" w:rsidRDefault="004A5CD9" w:rsidP="00181E40">
      <w:pPr>
        <w:spacing w:line="240" w:lineRule="auto"/>
      </w:pPr>
    </w:p>
    <w:p w:rsidR="004A5CD9" w:rsidRDefault="004A5CD9" w:rsidP="00181E40">
      <w:pPr>
        <w:spacing w:line="240" w:lineRule="auto"/>
      </w:pPr>
      <w:r>
        <w:t xml:space="preserve">c. </w:t>
      </w:r>
      <w:r>
        <w:t>Politicians.</w:t>
      </w:r>
    </w:p>
    <w:p w:rsidR="004A5CD9" w:rsidRDefault="004A5CD9" w:rsidP="00181E40">
      <w:pPr>
        <w:spacing w:line="240" w:lineRule="auto"/>
      </w:pPr>
      <w:r>
        <w:t xml:space="preserve">e. </w:t>
      </w:r>
      <w:r>
        <w:t>Power.</w:t>
      </w:r>
    </w:p>
    <w:p w:rsidR="004A5CD9" w:rsidRDefault="004A5CD9" w:rsidP="00181E40">
      <w:pPr>
        <w:spacing w:line="240" w:lineRule="auto"/>
      </w:pPr>
      <w:r>
        <w:t xml:space="preserve">d. </w:t>
      </w:r>
      <w:r>
        <w:t>Identity.</w:t>
      </w:r>
    </w:p>
    <w:p w:rsidR="004A5CD9" w:rsidRDefault="004A5CD9" w:rsidP="00181E40">
      <w:pPr>
        <w:spacing w:line="240" w:lineRule="auto"/>
      </w:pPr>
      <w:r>
        <w:t xml:space="preserve">b. </w:t>
      </w:r>
      <w:r>
        <w:t>Migration.</w:t>
      </w:r>
    </w:p>
    <w:p w:rsidR="004A5CD9" w:rsidRDefault="004A5CD9" w:rsidP="00181E40">
      <w:pPr>
        <w:spacing w:line="240" w:lineRule="auto"/>
      </w:pPr>
      <w:r>
        <w:t xml:space="preserve">a. </w:t>
      </w:r>
      <w:r>
        <w:t>Bilingualism.</w:t>
      </w:r>
    </w:p>
    <w:p w:rsidR="004A5CD9" w:rsidRDefault="004A5CD9" w:rsidP="00181E40">
      <w:pPr>
        <w:spacing w:line="240" w:lineRule="auto"/>
      </w:pPr>
      <w:r>
        <w:t xml:space="preserve"> </w:t>
      </w:r>
    </w:p>
    <w:p w:rsidR="004A5CD9" w:rsidRDefault="004A5CD9" w:rsidP="00181E40">
      <w:pPr>
        <w:spacing w:line="240" w:lineRule="auto"/>
      </w:pPr>
      <w:r>
        <w:t>18:</w:t>
      </w:r>
      <w:r w:rsidR="00E86368">
        <w:t xml:space="preserve"> </w:t>
      </w:r>
      <w:r>
        <w:t xml:space="preserve">Which of the following theory discusses the effects that culture has on language, creating thought worlds? </w:t>
      </w:r>
    </w:p>
    <w:p w:rsidR="004A5CD9" w:rsidRDefault="004A5CD9" w:rsidP="00181E40">
      <w:pPr>
        <w:spacing w:line="240" w:lineRule="auto"/>
      </w:pPr>
    </w:p>
    <w:p w:rsidR="004A5CD9" w:rsidRDefault="004A5CD9" w:rsidP="00181E40">
      <w:pPr>
        <w:spacing w:line="240" w:lineRule="auto"/>
      </w:pPr>
      <w:r>
        <w:t xml:space="preserve">d. </w:t>
      </w:r>
      <w:r>
        <w:t>Localization</w:t>
      </w:r>
    </w:p>
    <w:p w:rsidR="004A5CD9" w:rsidRDefault="004A5CD9" w:rsidP="00181E40">
      <w:pPr>
        <w:spacing w:line="240" w:lineRule="auto"/>
      </w:pPr>
      <w:r>
        <w:t xml:space="preserve">e. </w:t>
      </w:r>
      <w:r>
        <w:t>Socialization</w:t>
      </w:r>
    </w:p>
    <w:p w:rsidR="004A5CD9" w:rsidRDefault="004A5CD9" w:rsidP="00181E40">
      <w:pPr>
        <w:spacing w:line="240" w:lineRule="auto"/>
      </w:pPr>
      <w:r>
        <w:t xml:space="preserve">b. </w:t>
      </w:r>
      <w:r>
        <w:t>Sapir-Whorf Hypothesis</w:t>
      </w:r>
    </w:p>
    <w:p w:rsidR="004A5CD9" w:rsidRDefault="004A5CD9" w:rsidP="00181E40">
      <w:pPr>
        <w:spacing w:line="240" w:lineRule="auto"/>
      </w:pPr>
      <w:r>
        <w:t xml:space="preserve">c. </w:t>
      </w:r>
      <w:r w:rsidRPr="00E86368">
        <w:rPr>
          <w:highlight w:val="yellow"/>
        </w:rPr>
        <w:t>Syncretism</w:t>
      </w:r>
    </w:p>
    <w:p w:rsidR="004A5CD9" w:rsidRDefault="004A5CD9" w:rsidP="00181E40">
      <w:pPr>
        <w:spacing w:line="240" w:lineRule="auto"/>
      </w:pPr>
      <w:r>
        <w:t xml:space="preserve">a. </w:t>
      </w:r>
      <w:r>
        <w:t>Sapphire-Word theory Hypothesis</w:t>
      </w:r>
    </w:p>
    <w:p w:rsidR="004A5CD9" w:rsidRDefault="004A5CD9" w:rsidP="00181E40">
      <w:pPr>
        <w:spacing w:line="240" w:lineRule="auto"/>
      </w:pPr>
      <w:r>
        <w:t xml:space="preserve"> </w:t>
      </w:r>
    </w:p>
    <w:p w:rsidR="004A5CD9" w:rsidRDefault="004A5CD9" w:rsidP="00181E40">
      <w:pPr>
        <w:spacing w:line="240" w:lineRule="auto"/>
      </w:pPr>
      <w:r>
        <w:t>19:</w:t>
      </w:r>
      <w:r w:rsidR="00E86368">
        <w:t xml:space="preserve"> </w:t>
      </w:r>
      <w:r>
        <w:t xml:space="preserve">When anthropologists state that culture is symbolic they are indicating that: </w:t>
      </w:r>
    </w:p>
    <w:p w:rsidR="004A5CD9" w:rsidRDefault="004A5CD9" w:rsidP="00181E40">
      <w:pPr>
        <w:spacing w:line="240" w:lineRule="auto"/>
      </w:pPr>
    </w:p>
    <w:p w:rsidR="004A5CD9" w:rsidRDefault="004A5CD9" w:rsidP="00181E40">
      <w:pPr>
        <w:spacing w:line="240" w:lineRule="auto"/>
      </w:pPr>
      <w:r w:rsidRPr="00E86368">
        <w:rPr>
          <w:highlight w:val="yellow"/>
        </w:rPr>
        <w:t xml:space="preserve">e. </w:t>
      </w:r>
      <w:r w:rsidRPr="00E86368">
        <w:rPr>
          <w:highlight w:val="yellow"/>
        </w:rPr>
        <w:t>The meaning of cultural elements is arbitrary, unpredictable, and ascribe</w:t>
      </w:r>
      <w:r w:rsidRPr="00E86368">
        <w:rPr>
          <w:highlight w:val="yellow"/>
        </w:rPr>
        <w:t>d.</w:t>
      </w:r>
      <w:r>
        <w:t xml:space="preserve"> </w:t>
      </w:r>
    </w:p>
    <w:p w:rsidR="004A5CD9" w:rsidRDefault="004A5CD9" w:rsidP="00181E40">
      <w:pPr>
        <w:spacing w:line="240" w:lineRule="auto"/>
      </w:pPr>
      <w:r>
        <w:t xml:space="preserve">a. </w:t>
      </w:r>
      <w:r>
        <w:t>The meaning of cultural elements is particular, predictable, and achieve</w:t>
      </w:r>
      <w:r>
        <w:t xml:space="preserve">d. </w:t>
      </w:r>
    </w:p>
    <w:p w:rsidR="004A5CD9" w:rsidRDefault="004A5CD9" w:rsidP="00181E40">
      <w:pPr>
        <w:spacing w:line="240" w:lineRule="auto"/>
      </w:pPr>
      <w:r>
        <w:t xml:space="preserve">c. </w:t>
      </w:r>
      <w:r>
        <w:t>Culture is not real.</w:t>
      </w:r>
    </w:p>
    <w:p w:rsidR="004A5CD9" w:rsidRDefault="004A5CD9" w:rsidP="00181E40">
      <w:pPr>
        <w:spacing w:line="240" w:lineRule="auto"/>
      </w:pPr>
      <w:r>
        <w:t xml:space="preserve">d. </w:t>
      </w:r>
      <w:r>
        <w:t>Culture is a metaphor for natur</w:t>
      </w:r>
      <w:r>
        <w:t xml:space="preserve">e. </w:t>
      </w:r>
    </w:p>
    <w:p w:rsidR="004A5CD9" w:rsidRDefault="004A5CD9" w:rsidP="00181E40">
      <w:pPr>
        <w:spacing w:line="240" w:lineRule="auto"/>
      </w:pPr>
      <w:r>
        <w:t xml:space="preserve">b. </w:t>
      </w:r>
      <w:r>
        <w:t>The meaning of cultural elements is always tied to religion.</w:t>
      </w:r>
    </w:p>
    <w:p w:rsidR="004A5CD9" w:rsidRDefault="004A5CD9" w:rsidP="00181E40">
      <w:pPr>
        <w:spacing w:line="240" w:lineRule="auto"/>
      </w:pPr>
      <w:r>
        <w:t xml:space="preserve"> </w:t>
      </w:r>
    </w:p>
    <w:p w:rsidR="004A5CD9" w:rsidRDefault="004A5CD9" w:rsidP="00181E40">
      <w:pPr>
        <w:spacing w:line="240" w:lineRule="auto"/>
      </w:pPr>
      <w:r>
        <w:lastRenderedPageBreak/>
        <w:t>20:</w:t>
      </w:r>
      <w:r w:rsidR="00E86368">
        <w:t xml:space="preserve"> </w:t>
      </w:r>
      <w:r>
        <w:t xml:space="preserve">People who share a cultural group: </w:t>
      </w:r>
    </w:p>
    <w:p w:rsidR="004A5CD9" w:rsidRDefault="004A5CD9" w:rsidP="00181E40">
      <w:pPr>
        <w:spacing w:line="240" w:lineRule="auto"/>
      </w:pPr>
    </w:p>
    <w:p w:rsidR="004A5CD9" w:rsidRDefault="004A5CD9" w:rsidP="00181E40">
      <w:pPr>
        <w:spacing w:line="240" w:lineRule="auto"/>
      </w:pPr>
      <w:r>
        <w:t xml:space="preserve">a. </w:t>
      </w:r>
      <w:r>
        <w:t>Usually have a variety of opinions and ways of understanding the worl</w:t>
      </w:r>
      <w:r>
        <w:t xml:space="preserve">d. </w:t>
      </w:r>
    </w:p>
    <w:p w:rsidR="004A5CD9" w:rsidRDefault="004A5CD9" w:rsidP="00181E40">
      <w:pPr>
        <w:spacing w:line="240" w:lineRule="auto"/>
      </w:pPr>
      <w:r w:rsidRPr="00195BEB">
        <w:rPr>
          <w:highlight w:val="yellow"/>
        </w:rPr>
        <w:t xml:space="preserve">d. </w:t>
      </w:r>
      <w:r w:rsidRPr="00195BEB">
        <w:rPr>
          <w:highlight w:val="yellow"/>
        </w:rPr>
        <w:t>Share a similar ethnicity and languag</w:t>
      </w:r>
      <w:r w:rsidRPr="00195BEB">
        <w:rPr>
          <w:highlight w:val="yellow"/>
        </w:rPr>
        <w:t>e.</w:t>
      </w:r>
      <w:r>
        <w:t xml:space="preserve"> </w:t>
      </w:r>
    </w:p>
    <w:p w:rsidR="004A5CD9" w:rsidRDefault="004A5CD9" w:rsidP="00181E40">
      <w:pPr>
        <w:spacing w:line="240" w:lineRule="auto"/>
      </w:pPr>
      <w:r>
        <w:t xml:space="preserve">c. </w:t>
      </w:r>
      <w:r>
        <w:t>Always have similar opinions and similar ways of understanding the worl</w:t>
      </w:r>
      <w:r>
        <w:t xml:space="preserve">d. </w:t>
      </w:r>
    </w:p>
    <w:p w:rsidR="004A5CD9" w:rsidRDefault="004A5CD9" w:rsidP="00181E40">
      <w:pPr>
        <w:spacing w:line="240" w:lineRule="auto"/>
      </w:pPr>
      <w:r>
        <w:t xml:space="preserve">b. </w:t>
      </w:r>
      <w:r>
        <w:t>Are always indigenous to the cultural group they belong to.</w:t>
      </w:r>
    </w:p>
    <w:p w:rsidR="004A5CD9" w:rsidRDefault="004A5CD9" w:rsidP="00181E40">
      <w:pPr>
        <w:spacing w:line="240" w:lineRule="auto"/>
      </w:pPr>
      <w:r>
        <w:t xml:space="preserve">e. </w:t>
      </w:r>
      <w:r>
        <w:t>Share a similar ethnicity and religion.</w:t>
      </w:r>
    </w:p>
    <w:p w:rsidR="004A5CD9" w:rsidRDefault="004A5CD9" w:rsidP="00181E40">
      <w:pPr>
        <w:spacing w:line="240" w:lineRule="auto"/>
      </w:pPr>
      <w:r>
        <w:t xml:space="preserve"> </w:t>
      </w:r>
    </w:p>
    <w:p w:rsidR="004A5CD9" w:rsidRDefault="004A5CD9" w:rsidP="00181E40">
      <w:pPr>
        <w:spacing w:line="240" w:lineRule="auto"/>
      </w:pPr>
      <w:r>
        <w:t>21:</w:t>
      </w:r>
      <w:r w:rsidR="00E86368">
        <w:t xml:space="preserve"> </w:t>
      </w:r>
      <w:r>
        <w:t xml:space="preserve">____________ indicates that the relationship between sound and meaning is irrelevant: </w:t>
      </w:r>
    </w:p>
    <w:p w:rsidR="004A5CD9" w:rsidRDefault="004A5CD9" w:rsidP="00181E40">
      <w:pPr>
        <w:spacing w:line="240" w:lineRule="auto"/>
      </w:pPr>
    </w:p>
    <w:p w:rsidR="004A5CD9" w:rsidRDefault="004A5CD9" w:rsidP="00181E40">
      <w:pPr>
        <w:spacing w:line="240" w:lineRule="auto"/>
      </w:pPr>
      <w:r>
        <w:t xml:space="preserve">d. </w:t>
      </w:r>
      <w:r>
        <w:t>Displacement</w:t>
      </w:r>
    </w:p>
    <w:p w:rsidR="004A5CD9" w:rsidRDefault="004A5CD9" w:rsidP="00181E40">
      <w:pPr>
        <w:spacing w:line="240" w:lineRule="auto"/>
      </w:pPr>
      <w:r w:rsidRPr="00195BEB">
        <w:rPr>
          <w:highlight w:val="yellow"/>
        </w:rPr>
        <w:t xml:space="preserve">c. </w:t>
      </w:r>
      <w:r w:rsidRPr="00195BEB">
        <w:rPr>
          <w:highlight w:val="yellow"/>
        </w:rPr>
        <w:t>Arbitrariness</w:t>
      </w:r>
    </w:p>
    <w:p w:rsidR="004A5CD9" w:rsidRDefault="004A5CD9" w:rsidP="00181E40">
      <w:pPr>
        <w:spacing w:line="240" w:lineRule="auto"/>
      </w:pPr>
      <w:r>
        <w:t xml:space="preserve">a. </w:t>
      </w:r>
      <w:r>
        <w:t>Conventionality</w:t>
      </w:r>
    </w:p>
    <w:p w:rsidR="004A5CD9" w:rsidRDefault="004A5CD9" w:rsidP="00181E40">
      <w:pPr>
        <w:spacing w:line="240" w:lineRule="auto"/>
      </w:pPr>
      <w:r>
        <w:t xml:space="preserve">e. </w:t>
      </w:r>
      <w:proofErr w:type="spellStart"/>
      <w:r>
        <w:t>Ethnosemantics</w:t>
      </w:r>
      <w:proofErr w:type="spellEnd"/>
    </w:p>
    <w:p w:rsidR="004A5CD9" w:rsidRDefault="004A5CD9" w:rsidP="00181E40">
      <w:pPr>
        <w:spacing w:line="240" w:lineRule="auto"/>
      </w:pPr>
      <w:r>
        <w:t xml:space="preserve">b. </w:t>
      </w:r>
      <w:r>
        <w:t>Productivity</w:t>
      </w:r>
    </w:p>
    <w:p w:rsidR="004A5CD9" w:rsidRDefault="004A5CD9" w:rsidP="00181E40">
      <w:pPr>
        <w:spacing w:line="240" w:lineRule="auto"/>
      </w:pPr>
      <w:r>
        <w:t xml:space="preserve"> </w:t>
      </w:r>
    </w:p>
    <w:p w:rsidR="004A5CD9" w:rsidRDefault="004A5CD9" w:rsidP="00181E40">
      <w:pPr>
        <w:spacing w:line="240" w:lineRule="auto"/>
      </w:pPr>
      <w:r>
        <w:t>22:</w:t>
      </w:r>
      <w:r w:rsidR="00195BEB">
        <w:t xml:space="preserve"> </w:t>
      </w:r>
      <w:r>
        <w:t xml:space="preserve">According to the course textbook which one of these things isn't a universal human function? </w:t>
      </w:r>
    </w:p>
    <w:p w:rsidR="004A5CD9" w:rsidRDefault="004A5CD9" w:rsidP="00181E40">
      <w:pPr>
        <w:spacing w:line="240" w:lineRule="auto"/>
      </w:pPr>
    </w:p>
    <w:p w:rsidR="004A5CD9" w:rsidRDefault="004A5CD9" w:rsidP="00181E40">
      <w:pPr>
        <w:spacing w:line="240" w:lineRule="auto"/>
      </w:pPr>
      <w:r>
        <w:t xml:space="preserve">d. </w:t>
      </w:r>
      <w:r>
        <w:t>Waste Elimination</w:t>
      </w:r>
    </w:p>
    <w:p w:rsidR="004A5CD9" w:rsidRDefault="004A5CD9" w:rsidP="00181E40">
      <w:pPr>
        <w:spacing w:line="240" w:lineRule="auto"/>
      </w:pPr>
      <w:r>
        <w:t xml:space="preserve">c. </w:t>
      </w:r>
      <w:r>
        <w:t>Drinking</w:t>
      </w:r>
    </w:p>
    <w:p w:rsidR="004A5CD9" w:rsidRDefault="004A5CD9" w:rsidP="00181E40">
      <w:pPr>
        <w:spacing w:line="240" w:lineRule="auto"/>
      </w:pPr>
      <w:r>
        <w:t xml:space="preserve">a. </w:t>
      </w:r>
      <w:r>
        <w:t>Sleeping</w:t>
      </w:r>
    </w:p>
    <w:p w:rsidR="004A5CD9" w:rsidRDefault="004A5CD9" w:rsidP="00181E40">
      <w:pPr>
        <w:spacing w:line="240" w:lineRule="auto"/>
      </w:pPr>
      <w:r w:rsidRPr="00195BEB">
        <w:rPr>
          <w:highlight w:val="yellow"/>
        </w:rPr>
        <w:t xml:space="preserve">b. </w:t>
      </w:r>
      <w:r w:rsidRPr="00195BEB">
        <w:rPr>
          <w:highlight w:val="yellow"/>
        </w:rPr>
        <w:t>Sexual Intercourse</w:t>
      </w:r>
    </w:p>
    <w:p w:rsidR="004A5CD9" w:rsidRDefault="004A5CD9" w:rsidP="00181E40">
      <w:pPr>
        <w:spacing w:line="240" w:lineRule="auto"/>
      </w:pPr>
      <w:r>
        <w:t xml:space="preserve"> </w:t>
      </w:r>
    </w:p>
    <w:p w:rsidR="004A5CD9" w:rsidRDefault="004A5CD9" w:rsidP="00181E40">
      <w:pPr>
        <w:spacing w:line="240" w:lineRule="auto"/>
      </w:pPr>
      <w:r>
        <w:t>23:</w:t>
      </w:r>
      <w:r w:rsidR="00195BEB">
        <w:t xml:space="preserve"> </w:t>
      </w:r>
      <w:r>
        <w:t xml:space="preserve">The Sapir-Whorf Hypothesis states that: </w:t>
      </w:r>
    </w:p>
    <w:p w:rsidR="004A5CD9" w:rsidRDefault="004A5CD9" w:rsidP="00181E40">
      <w:pPr>
        <w:spacing w:line="240" w:lineRule="auto"/>
      </w:pPr>
    </w:p>
    <w:p w:rsidR="004A5CD9" w:rsidRDefault="004A5CD9" w:rsidP="00181E40">
      <w:pPr>
        <w:spacing w:line="240" w:lineRule="auto"/>
      </w:pPr>
      <w:proofErr w:type="gramStart"/>
      <w:r w:rsidRPr="00195BEB">
        <w:rPr>
          <w:highlight w:val="yellow"/>
        </w:rPr>
        <w:t>a</w:t>
      </w:r>
      <w:proofErr w:type="gramEnd"/>
      <w:r w:rsidRPr="00195BEB">
        <w:rPr>
          <w:highlight w:val="yellow"/>
        </w:rPr>
        <w:t xml:space="preserve">. </w:t>
      </w:r>
      <w:r w:rsidRPr="00195BEB">
        <w:rPr>
          <w:highlight w:val="yellow"/>
        </w:rPr>
        <w:t>people’s language affects how they think.</w:t>
      </w:r>
    </w:p>
    <w:p w:rsidR="004A5CD9" w:rsidRDefault="004A5CD9" w:rsidP="00181E40">
      <w:pPr>
        <w:spacing w:line="240" w:lineRule="auto"/>
      </w:pPr>
      <w:r>
        <w:t xml:space="preserve">c. </w:t>
      </w:r>
      <w:r>
        <w:t>The meaning of words, phrases and sentences in particular cultural contexts changes over time</w:t>
      </w:r>
    </w:p>
    <w:p w:rsidR="004A5CD9" w:rsidRDefault="004A5CD9" w:rsidP="00181E40">
      <w:pPr>
        <w:spacing w:line="240" w:lineRule="auto"/>
      </w:pPr>
      <w:r>
        <w:t xml:space="preserve">b. </w:t>
      </w:r>
      <w:r>
        <w:t>The way people think affects how they construct language</w:t>
      </w:r>
    </w:p>
    <w:p w:rsidR="004A5CD9" w:rsidRDefault="004A5CD9" w:rsidP="00181E40">
      <w:pPr>
        <w:spacing w:line="240" w:lineRule="auto"/>
      </w:pPr>
      <w:r>
        <w:t xml:space="preserve">d. </w:t>
      </w:r>
      <w:r>
        <w:t>There are over 100 Inuit words for snow</w:t>
      </w:r>
    </w:p>
    <w:p w:rsidR="004A5CD9" w:rsidRDefault="004A5CD9" w:rsidP="00181E40">
      <w:pPr>
        <w:spacing w:line="240" w:lineRule="auto"/>
      </w:pPr>
      <w:r>
        <w:t xml:space="preserve"> </w:t>
      </w:r>
    </w:p>
    <w:p w:rsidR="004A5CD9" w:rsidRDefault="004A5CD9" w:rsidP="00181E40">
      <w:pPr>
        <w:spacing w:line="240" w:lineRule="auto"/>
      </w:pPr>
      <w:r>
        <w:t>24:</w:t>
      </w:r>
      <w:r w:rsidR="00195BEB">
        <w:t xml:space="preserve"> </w:t>
      </w:r>
      <w:r>
        <w:t xml:space="preserve">Pastoralists are known to alternate between: </w:t>
      </w:r>
    </w:p>
    <w:p w:rsidR="004A5CD9" w:rsidRDefault="004A5CD9" w:rsidP="00181E40">
      <w:pPr>
        <w:spacing w:line="240" w:lineRule="auto"/>
      </w:pPr>
    </w:p>
    <w:p w:rsidR="004A5CD9" w:rsidRDefault="004A5CD9" w:rsidP="00181E40">
      <w:pPr>
        <w:spacing w:line="240" w:lineRule="auto"/>
      </w:pPr>
      <w:r>
        <w:t xml:space="preserve">b. </w:t>
      </w:r>
      <w:r>
        <w:t>Horticulture and agriculture</w:t>
      </w:r>
    </w:p>
    <w:p w:rsidR="004A5CD9" w:rsidRDefault="004A5CD9" w:rsidP="00181E40">
      <w:pPr>
        <w:spacing w:line="240" w:lineRule="auto"/>
      </w:pPr>
      <w:r>
        <w:t xml:space="preserve">d. </w:t>
      </w:r>
      <w:r>
        <w:t>Cattle and pigs</w:t>
      </w:r>
    </w:p>
    <w:p w:rsidR="004A5CD9" w:rsidRDefault="004A5CD9" w:rsidP="00181E40">
      <w:pPr>
        <w:spacing w:line="240" w:lineRule="auto"/>
      </w:pPr>
      <w:r w:rsidRPr="00181E40">
        <w:rPr>
          <w:highlight w:val="yellow"/>
        </w:rPr>
        <w:t xml:space="preserve">a. </w:t>
      </w:r>
      <w:r w:rsidRPr="00181E40">
        <w:rPr>
          <w:highlight w:val="yellow"/>
        </w:rPr>
        <w:t xml:space="preserve">Nomadism and </w:t>
      </w:r>
      <w:proofErr w:type="spellStart"/>
      <w:r w:rsidRPr="00181E40">
        <w:rPr>
          <w:highlight w:val="yellow"/>
        </w:rPr>
        <w:t>sedentarism</w:t>
      </w:r>
      <w:proofErr w:type="spellEnd"/>
    </w:p>
    <w:p w:rsidR="004A5CD9" w:rsidRDefault="004A5CD9" w:rsidP="00181E40">
      <w:pPr>
        <w:spacing w:line="240" w:lineRule="auto"/>
      </w:pPr>
      <w:r>
        <w:t xml:space="preserve">c. </w:t>
      </w:r>
      <w:r>
        <w:t>Hunting and gathering</w:t>
      </w:r>
    </w:p>
    <w:p w:rsidR="004A5CD9" w:rsidRDefault="004A5CD9" w:rsidP="00181E40">
      <w:pPr>
        <w:spacing w:line="240" w:lineRule="auto"/>
      </w:pPr>
      <w:r>
        <w:t xml:space="preserve"> </w:t>
      </w:r>
    </w:p>
    <w:p w:rsidR="004A5CD9" w:rsidRDefault="004A5CD9" w:rsidP="00181E40">
      <w:pPr>
        <w:spacing w:line="240" w:lineRule="auto"/>
      </w:pPr>
      <w:r>
        <w:t>25:</w:t>
      </w:r>
      <w:r w:rsidR="00195BEB">
        <w:t xml:space="preserve"> </w:t>
      </w:r>
      <w:r>
        <w:t>According to a United Nations</w:t>
      </w:r>
      <w:r w:rsidR="00195BEB">
        <w:t xml:space="preserve"> Declaration, freedom from ____</w:t>
      </w:r>
      <w:r>
        <w:t xml:space="preserve">____ persecution is a universal human right. </w:t>
      </w:r>
    </w:p>
    <w:p w:rsidR="004A5CD9" w:rsidRDefault="004A5CD9" w:rsidP="00181E40">
      <w:pPr>
        <w:spacing w:line="240" w:lineRule="auto"/>
      </w:pPr>
    </w:p>
    <w:p w:rsidR="004A5CD9" w:rsidRDefault="004A5CD9" w:rsidP="00181E40">
      <w:pPr>
        <w:spacing w:line="240" w:lineRule="auto"/>
      </w:pPr>
      <w:r>
        <w:t xml:space="preserve">c. </w:t>
      </w:r>
      <w:r>
        <w:t>Values</w:t>
      </w:r>
    </w:p>
    <w:p w:rsidR="004A5CD9" w:rsidRDefault="004A5CD9" w:rsidP="00181E40">
      <w:pPr>
        <w:spacing w:line="240" w:lineRule="auto"/>
      </w:pPr>
      <w:r w:rsidRPr="007A6F46">
        <w:rPr>
          <w:highlight w:val="yellow"/>
        </w:rPr>
        <w:t xml:space="preserve">d. </w:t>
      </w:r>
      <w:r w:rsidRPr="007A6F46">
        <w:rPr>
          <w:highlight w:val="yellow"/>
        </w:rPr>
        <w:t>Religious</w:t>
      </w:r>
    </w:p>
    <w:p w:rsidR="004A5CD9" w:rsidRDefault="004A5CD9" w:rsidP="00181E40">
      <w:pPr>
        <w:spacing w:line="240" w:lineRule="auto"/>
      </w:pPr>
      <w:r>
        <w:t xml:space="preserve">a. </w:t>
      </w:r>
      <w:r>
        <w:t>Beliefs</w:t>
      </w:r>
    </w:p>
    <w:p w:rsidR="004A5CD9" w:rsidRDefault="004A5CD9" w:rsidP="00181E40">
      <w:pPr>
        <w:spacing w:line="240" w:lineRule="auto"/>
      </w:pPr>
      <w:proofErr w:type="gramStart"/>
      <w:r>
        <w:t>b</w:t>
      </w:r>
      <w:proofErr w:type="gramEnd"/>
      <w:r>
        <w:t xml:space="preserve">. </w:t>
      </w:r>
      <w:r>
        <w:t>Moral</w:t>
      </w:r>
    </w:p>
    <w:p w:rsidR="004A5CD9" w:rsidRDefault="004A5CD9" w:rsidP="00181E40">
      <w:pPr>
        <w:spacing w:line="240" w:lineRule="auto"/>
      </w:pPr>
      <w:r>
        <w:t xml:space="preserve"> </w:t>
      </w:r>
    </w:p>
    <w:p w:rsidR="004A5CD9" w:rsidRDefault="004A5CD9" w:rsidP="00181E40">
      <w:pPr>
        <w:spacing w:line="240" w:lineRule="auto"/>
      </w:pPr>
      <w:r>
        <w:t>26:</w:t>
      </w:r>
      <w:r w:rsidR="00195BEB">
        <w:t xml:space="preserve"> </w:t>
      </w:r>
      <w:r>
        <w:t xml:space="preserve">While social anthropologists may study a wide variety of different topics, what unites them all is: </w:t>
      </w:r>
    </w:p>
    <w:p w:rsidR="004A5CD9" w:rsidRDefault="004A5CD9" w:rsidP="00181E40">
      <w:pPr>
        <w:spacing w:line="240" w:lineRule="auto"/>
      </w:pPr>
    </w:p>
    <w:p w:rsidR="004A5CD9" w:rsidRDefault="004A5CD9" w:rsidP="00181E40">
      <w:pPr>
        <w:spacing w:line="240" w:lineRule="auto"/>
      </w:pPr>
      <w:r>
        <w:t xml:space="preserve">b. </w:t>
      </w:r>
      <w:r>
        <w:t>They use statistical analysis to draw conclusions.</w:t>
      </w:r>
    </w:p>
    <w:p w:rsidR="004A5CD9" w:rsidRDefault="004A5CD9" w:rsidP="00181E40">
      <w:pPr>
        <w:spacing w:line="240" w:lineRule="auto"/>
      </w:pPr>
      <w:r>
        <w:t xml:space="preserve">a. </w:t>
      </w:r>
      <w:r>
        <w:t>They always study cultures in faraway places.</w:t>
      </w:r>
    </w:p>
    <w:p w:rsidR="004A5CD9" w:rsidRDefault="004A5CD9" w:rsidP="00181E40">
      <w:pPr>
        <w:spacing w:line="240" w:lineRule="auto"/>
      </w:pPr>
      <w:r>
        <w:t xml:space="preserve">e. </w:t>
      </w:r>
      <w:r>
        <w:t>They never use archeology in their research.</w:t>
      </w:r>
    </w:p>
    <w:p w:rsidR="004A5CD9" w:rsidRDefault="004A5CD9" w:rsidP="00181E40">
      <w:pPr>
        <w:spacing w:line="240" w:lineRule="auto"/>
      </w:pPr>
      <w:r>
        <w:lastRenderedPageBreak/>
        <w:t xml:space="preserve">c. </w:t>
      </w:r>
      <w:r>
        <w:t>They are all concerned with the political life and religion of a cultur</w:t>
      </w:r>
      <w:r>
        <w:t xml:space="preserve">e. </w:t>
      </w:r>
    </w:p>
    <w:p w:rsidR="004A5CD9" w:rsidRDefault="004A5CD9" w:rsidP="00181E40">
      <w:pPr>
        <w:spacing w:line="240" w:lineRule="auto"/>
      </w:pPr>
      <w:r w:rsidRPr="007A6F46">
        <w:rPr>
          <w:highlight w:val="yellow"/>
        </w:rPr>
        <w:t xml:space="preserve">d. </w:t>
      </w:r>
      <w:r w:rsidRPr="007A6F46">
        <w:rPr>
          <w:highlight w:val="yellow"/>
        </w:rPr>
        <w:t>They obtain first hand data through fieldwork research.</w:t>
      </w:r>
    </w:p>
    <w:p w:rsidR="004A5CD9" w:rsidRDefault="004A5CD9" w:rsidP="00181E40">
      <w:pPr>
        <w:spacing w:line="240" w:lineRule="auto"/>
      </w:pPr>
      <w:r>
        <w:t xml:space="preserve"> </w:t>
      </w:r>
    </w:p>
    <w:p w:rsidR="004A5CD9" w:rsidRDefault="004A5CD9" w:rsidP="00181E40">
      <w:pPr>
        <w:spacing w:line="240" w:lineRule="auto"/>
      </w:pPr>
      <w:r>
        <w:t>27:</w:t>
      </w:r>
      <w:r w:rsidR="00195BEB">
        <w:t xml:space="preserve"> </w:t>
      </w:r>
      <w:r>
        <w:t xml:space="preserve">What defines an inductive research approach? </w:t>
      </w:r>
    </w:p>
    <w:p w:rsidR="004A5CD9" w:rsidRDefault="004A5CD9" w:rsidP="00181E40">
      <w:pPr>
        <w:spacing w:line="240" w:lineRule="auto"/>
      </w:pPr>
    </w:p>
    <w:p w:rsidR="004A5CD9" w:rsidRDefault="004A5CD9" w:rsidP="00181E40">
      <w:pPr>
        <w:spacing w:line="240" w:lineRule="auto"/>
      </w:pPr>
      <w:r>
        <w:t xml:space="preserve">b. </w:t>
      </w:r>
      <w:r>
        <w:t>It is research that starts without a hypothesis, taking its lead from the culture being studie</w:t>
      </w:r>
      <w:r>
        <w:t xml:space="preserve">d. </w:t>
      </w:r>
    </w:p>
    <w:p w:rsidR="004A5CD9" w:rsidRDefault="004A5CD9" w:rsidP="00181E40">
      <w:pPr>
        <w:spacing w:line="240" w:lineRule="auto"/>
      </w:pPr>
      <w:r>
        <w:t xml:space="preserve">d. </w:t>
      </w:r>
      <w:r>
        <w:t>It is research that starts with a hypothesis and collects data related to a specific research question</w:t>
      </w:r>
    </w:p>
    <w:p w:rsidR="004A5CD9" w:rsidRDefault="004A5CD9" w:rsidP="00181E40">
      <w:pPr>
        <w:spacing w:line="240" w:lineRule="auto"/>
      </w:pPr>
      <w:r>
        <w:t xml:space="preserve">c. </w:t>
      </w:r>
      <w:r>
        <w:t>It is research based on quantitative methods.</w:t>
      </w:r>
    </w:p>
    <w:p w:rsidR="004A5CD9" w:rsidRDefault="004A5CD9" w:rsidP="00181E40">
      <w:pPr>
        <w:spacing w:line="240" w:lineRule="auto"/>
      </w:pPr>
      <w:r w:rsidRPr="00181E40">
        <w:rPr>
          <w:highlight w:val="yellow"/>
        </w:rPr>
        <w:t xml:space="preserve">a. </w:t>
      </w:r>
      <w:r w:rsidRPr="00181E40">
        <w:rPr>
          <w:highlight w:val="yellow"/>
        </w:rPr>
        <w:t>It is research based on qualitative methods.</w:t>
      </w:r>
    </w:p>
    <w:p w:rsidR="004A5CD9" w:rsidRDefault="004A5CD9" w:rsidP="00181E40">
      <w:pPr>
        <w:spacing w:line="240" w:lineRule="auto"/>
      </w:pPr>
      <w:r>
        <w:t xml:space="preserve"> </w:t>
      </w:r>
    </w:p>
    <w:p w:rsidR="004A5CD9" w:rsidRDefault="004A5CD9" w:rsidP="00181E40">
      <w:pPr>
        <w:spacing w:line="240" w:lineRule="auto"/>
      </w:pPr>
      <w:r>
        <w:t>28:</w:t>
      </w:r>
      <w:r w:rsidR="00195BEB">
        <w:t xml:space="preserve"> </w:t>
      </w:r>
      <w:r>
        <w:t xml:space="preserve">Anthropologist Victor Turner defines </w:t>
      </w:r>
      <w:proofErr w:type="spellStart"/>
      <w:r>
        <w:t>communitas</w:t>
      </w:r>
      <w:proofErr w:type="spellEnd"/>
      <w:r>
        <w:t xml:space="preserve"> as: </w:t>
      </w:r>
    </w:p>
    <w:p w:rsidR="004A5CD9" w:rsidRDefault="004A5CD9" w:rsidP="00181E40">
      <w:pPr>
        <w:spacing w:line="240" w:lineRule="auto"/>
      </w:pPr>
    </w:p>
    <w:p w:rsidR="004A5CD9" w:rsidRDefault="004A5CD9" w:rsidP="00181E40">
      <w:pPr>
        <w:spacing w:line="240" w:lineRule="auto"/>
      </w:pPr>
      <w:r>
        <w:t xml:space="preserve">c. </w:t>
      </w:r>
      <w:r>
        <w:t>A sense of guilt and shame brought about by religious dogmas about cleanliness and purity.</w:t>
      </w:r>
    </w:p>
    <w:p w:rsidR="004A5CD9" w:rsidRDefault="004A5CD9" w:rsidP="00181E40">
      <w:pPr>
        <w:spacing w:line="240" w:lineRule="auto"/>
      </w:pPr>
      <w:r w:rsidRPr="00195BEB">
        <w:rPr>
          <w:highlight w:val="yellow"/>
        </w:rPr>
        <w:t xml:space="preserve">b. </w:t>
      </w:r>
      <w:r w:rsidRPr="00195BEB">
        <w:rPr>
          <w:highlight w:val="yellow"/>
        </w:rPr>
        <w:t>A sense of shared unity and equality achieved through participation in ritual.</w:t>
      </w:r>
    </w:p>
    <w:p w:rsidR="004A5CD9" w:rsidRDefault="004A5CD9" w:rsidP="00181E40">
      <w:pPr>
        <w:spacing w:line="240" w:lineRule="auto"/>
      </w:pPr>
      <w:r>
        <w:t xml:space="preserve">a. </w:t>
      </w:r>
      <w:r>
        <w:t>The traveled rituals to sacred sites for the purposes of religious devotion.</w:t>
      </w:r>
    </w:p>
    <w:p w:rsidR="004A5CD9" w:rsidRDefault="004A5CD9" w:rsidP="00181E40">
      <w:pPr>
        <w:spacing w:line="240" w:lineRule="auto"/>
      </w:pPr>
      <w:r>
        <w:t xml:space="preserve">d. </w:t>
      </w:r>
      <w:r>
        <w:t>A feeling that is experienced exclusively at religious rituals or events.</w:t>
      </w:r>
    </w:p>
    <w:p w:rsidR="004A5CD9" w:rsidRDefault="004A5CD9" w:rsidP="00181E40">
      <w:pPr>
        <w:spacing w:line="240" w:lineRule="auto"/>
      </w:pPr>
      <w:r>
        <w:t xml:space="preserve"> </w:t>
      </w:r>
    </w:p>
    <w:p w:rsidR="004A5CD9" w:rsidRDefault="004A5CD9" w:rsidP="00181E40">
      <w:pPr>
        <w:spacing w:line="240" w:lineRule="auto"/>
      </w:pPr>
      <w:r>
        <w:t>29:</w:t>
      </w:r>
      <w:r w:rsidR="00195BEB">
        <w:t xml:space="preserve"> </w:t>
      </w:r>
      <w:r>
        <w:t xml:space="preserve">In the late nineteenth century, Sir Edward Tylor and Sir James Frazer practiced: </w:t>
      </w:r>
    </w:p>
    <w:p w:rsidR="004A5CD9" w:rsidRDefault="004A5CD9" w:rsidP="00181E40">
      <w:pPr>
        <w:spacing w:line="240" w:lineRule="auto"/>
      </w:pPr>
    </w:p>
    <w:p w:rsidR="004A5CD9" w:rsidRDefault="004A5CD9" w:rsidP="00181E40">
      <w:pPr>
        <w:spacing w:line="240" w:lineRule="auto"/>
      </w:pPr>
      <w:r>
        <w:t xml:space="preserve">e. </w:t>
      </w:r>
      <w:r>
        <w:t>Cultural materialism</w:t>
      </w:r>
    </w:p>
    <w:p w:rsidR="004A5CD9" w:rsidRDefault="004A5CD9" w:rsidP="00181E40">
      <w:pPr>
        <w:spacing w:line="240" w:lineRule="auto"/>
      </w:pPr>
      <w:r>
        <w:t xml:space="preserve">c. </w:t>
      </w:r>
      <w:proofErr w:type="spellStart"/>
      <w:r>
        <w:t>Interpretivism</w:t>
      </w:r>
      <w:proofErr w:type="spellEnd"/>
    </w:p>
    <w:p w:rsidR="004A5CD9" w:rsidRDefault="004A5CD9" w:rsidP="00181E40">
      <w:pPr>
        <w:spacing w:line="240" w:lineRule="auto"/>
      </w:pPr>
      <w:r>
        <w:t xml:space="preserve">a. </w:t>
      </w:r>
      <w:r>
        <w:t>Functionalism</w:t>
      </w:r>
    </w:p>
    <w:p w:rsidR="004A5CD9" w:rsidRDefault="004A5CD9" w:rsidP="00181E40">
      <w:pPr>
        <w:spacing w:line="240" w:lineRule="auto"/>
      </w:pPr>
      <w:r w:rsidRPr="00C36AFE">
        <w:rPr>
          <w:highlight w:val="yellow"/>
        </w:rPr>
        <w:t xml:space="preserve">d. </w:t>
      </w:r>
      <w:r w:rsidRPr="00C36AFE">
        <w:rPr>
          <w:highlight w:val="yellow"/>
        </w:rPr>
        <w:t>Cultural relativism</w:t>
      </w:r>
    </w:p>
    <w:p w:rsidR="004A5CD9" w:rsidRDefault="004A5CD9" w:rsidP="00181E40">
      <w:pPr>
        <w:spacing w:line="240" w:lineRule="auto"/>
      </w:pPr>
      <w:r>
        <w:t xml:space="preserve">b. </w:t>
      </w:r>
      <w:r>
        <w:t>Armchair anthropology</w:t>
      </w:r>
    </w:p>
    <w:p w:rsidR="004A5CD9" w:rsidRDefault="004A5CD9" w:rsidP="00181E40">
      <w:pPr>
        <w:spacing w:line="240" w:lineRule="auto"/>
      </w:pPr>
      <w:r>
        <w:t xml:space="preserve"> </w:t>
      </w:r>
    </w:p>
    <w:p w:rsidR="004A5CD9" w:rsidRDefault="004A5CD9" w:rsidP="00181E40">
      <w:pPr>
        <w:spacing w:line="240" w:lineRule="auto"/>
      </w:pPr>
      <w:r>
        <w:t>30:</w:t>
      </w:r>
      <w:r w:rsidR="00195BEB">
        <w:t xml:space="preserve"> </w:t>
      </w:r>
      <w:r>
        <w:t xml:space="preserve">Linguists studying the origin of the Pacific Islanders have concluded that: </w:t>
      </w:r>
    </w:p>
    <w:p w:rsidR="004A5CD9" w:rsidRDefault="004A5CD9" w:rsidP="00181E40">
      <w:pPr>
        <w:spacing w:line="240" w:lineRule="auto"/>
      </w:pPr>
    </w:p>
    <w:p w:rsidR="004A5CD9" w:rsidRDefault="004A5CD9" w:rsidP="00181E40">
      <w:pPr>
        <w:spacing w:line="240" w:lineRule="auto"/>
      </w:pPr>
      <w:r>
        <w:t xml:space="preserve">a. </w:t>
      </w:r>
      <w:r>
        <w:t>Languages in the Pacific Islands are closely related to languages indigenous to Australi</w:t>
      </w:r>
      <w:r>
        <w:t xml:space="preserve">a. </w:t>
      </w:r>
    </w:p>
    <w:p w:rsidR="004A5CD9" w:rsidRDefault="004A5CD9" w:rsidP="00181E40">
      <w:pPr>
        <w:spacing w:line="240" w:lineRule="auto"/>
      </w:pPr>
      <w:r>
        <w:t xml:space="preserve">c. </w:t>
      </w:r>
      <w:r>
        <w:t>Ethnographic and physical anthropological research has corroborated that languages in the Pacific Islands are closely related to those of South Asi</w:t>
      </w:r>
      <w:r>
        <w:t xml:space="preserve">a. </w:t>
      </w:r>
    </w:p>
    <w:p w:rsidR="004A5CD9" w:rsidRDefault="004A5CD9" w:rsidP="00181E40">
      <w:pPr>
        <w:spacing w:line="240" w:lineRule="auto"/>
      </w:pPr>
      <w:r>
        <w:t xml:space="preserve">d. </w:t>
      </w:r>
      <w:r>
        <w:t>Australian migration to the Pacific Islands occurred sometime between 10 000 BC to 1000 A</w:t>
      </w:r>
      <w:r>
        <w:t xml:space="preserve">D. </w:t>
      </w:r>
    </w:p>
    <w:p w:rsidR="004A5CD9" w:rsidRDefault="004A5CD9" w:rsidP="00181E40">
      <w:pPr>
        <w:spacing w:line="240" w:lineRule="auto"/>
      </w:pPr>
      <w:r>
        <w:t xml:space="preserve">b. </w:t>
      </w:r>
      <w:r>
        <w:t>Languages in the Pacific Islands are closely related to languages indigenous to North and South America, if we account for the passage of tim</w:t>
      </w:r>
      <w:r>
        <w:t xml:space="preserve">e. </w:t>
      </w:r>
    </w:p>
    <w:p w:rsidR="004A5CD9" w:rsidRDefault="004A5CD9" w:rsidP="00181E40">
      <w:pPr>
        <w:spacing w:line="240" w:lineRule="auto"/>
      </w:pPr>
      <w:r>
        <w:t xml:space="preserve"> </w:t>
      </w:r>
    </w:p>
    <w:p w:rsidR="004A5CD9" w:rsidRDefault="004A5CD9" w:rsidP="00181E40">
      <w:pPr>
        <w:spacing w:line="240" w:lineRule="auto"/>
      </w:pPr>
      <w:r>
        <w:t>31:</w:t>
      </w:r>
      <w:r w:rsidR="00195BEB">
        <w:t xml:space="preserve"> </w:t>
      </w:r>
      <w:r>
        <w:t xml:space="preserve">Which of the following groups CANNOT be considered pastoralists? </w:t>
      </w:r>
    </w:p>
    <w:p w:rsidR="004A5CD9" w:rsidRDefault="004A5CD9" w:rsidP="00181E40">
      <w:pPr>
        <w:spacing w:line="240" w:lineRule="auto"/>
      </w:pPr>
    </w:p>
    <w:p w:rsidR="004A5CD9" w:rsidRDefault="004A5CD9" w:rsidP="00181E40">
      <w:pPr>
        <w:spacing w:line="240" w:lineRule="auto"/>
      </w:pPr>
      <w:r w:rsidRPr="00181E40">
        <w:rPr>
          <w:highlight w:val="yellow"/>
        </w:rPr>
        <w:t xml:space="preserve">d. </w:t>
      </w:r>
      <w:r w:rsidRPr="00181E40">
        <w:rPr>
          <w:highlight w:val="yellow"/>
        </w:rPr>
        <w:t>The San Bushmen</w:t>
      </w:r>
    </w:p>
    <w:p w:rsidR="004A5CD9" w:rsidRDefault="004A5CD9" w:rsidP="00181E40">
      <w:pPr>
        <w:spacing w:line="240" w:lineRule="auto"/>
      </w:pPr>
      <w:r>
        <w:t xml:space="preserve">a. </w:t>
      </w:r>
      <w:proofErr w:type="spellStart"/>
      <w:r>
        <w:t>Masai</w:t>
      </w:r>
      <w:proofErr w:type="spellEnd"/>
    </w:p>
    <w:p w:rsidR="004A5CD9" w:rsidRDefault="004A5CD9" w:rsidP="00181E40">
      <w:pPr>
        <w:spacing w:line="240" w:lineRule="auto"/>
      </w:pPr>
      <w:r>
        <w:t xml:space="preserve">c. </w:t>
      </w:r>
      <w:r>
        <w:t>Samburu</w:t>
      </w:r>
    </w:p>
    <w:p w:rsidR="004A5CD9" w:rsidRDefault="004A5CD9" w:rsidP="00181E40">
      <w:pPr>
        <w:spacing w:line="240" w:lineRule="auto"/>
      </w:pPr>
      <w:r>
        <w:t xml:space="preserve">b. </w:t>
      </w:r>
      <w:proofErr w:type="spellStart"/>
      <w:r>
        <w:t>Basseri</w:t>
      </w:r>
      <w:proofErr w:type="spellEnd"/>
    </w:p>
    <w:p w:rsidR="004A5CD9" w:rsidRDefault="004A5CD9" w:rsidP="00181E40">
      <w:pPr>
        <w:spacing w:line="240" w:lineRule="auto"/>
      </w:pPr>
      <w:r>
        <w:t xml:space="preserve"> </w:t>
      </w:r>
    </w:p>
    <w:p w:rsidR="00181E40" w:rsidRDefault="00181E40" w:rsidP="00181E40">
      <w:pPr>
        <w:spacing w:line="240" w:lineRule="auto"/>
      </w:pPr>
    </w:p>
    <w:p w:rsidR="00181E40" w:rsidRDefault="00181E40" w:rsidP="00181E40">
      <w:pPr>
        <w:spacing w:line="240" w:lineRule="auto"/>
      </w:pPr>
    </w:p>
    <w:p w:rsidR="004A5CD9" w:rsidRDefault="004A5CD9" w:rsidP="00181E40">
      <w:pPr>
        <w:spacing w:line="240" w:lineRule="auto"/>
      </w:pPr>
      <w:r>
        <w:t>32:</w:t>
      </w:r>
      <w:r w:rsidR="00195BEB">
        <w:t xml:space="preserve"> </w:t>
      </w:r>
      <w:r>
        <w:t xml:space="preserve">________ can best be conceived of as a force that inhabits humans, animals, plants, and objects and gives them power. </w:t>
      </w:r>
    </w:p>
    <w:p w:rsidR="004A5CD9" w:rsidRDefault="004A5CD9" w:rsidP="00181E40">
      <w:pPr>
        <w:spacing w:line="240" w:lineRule="auto"/>
      </w:pPr>
    </w:p>
    <w:p w:rsidR="004A5CD9" w:rsidRDefault="004A5CD9" w:rsidP="00181E40">
      <w:pPr>
        <w:spacing w:line="240" w:lineRule="auto"/>
      </w:pPr>
      <w:r>
        <w:t xml:space="preserve">e. </w:t>
      </w:r>
      <w:r>
        <w:t>Consciousness</w:t>
      </w:r>
    </w:p>
    <w:p w:rsidR="004A5CD9" w:rsidRDefault="004A5CD9" w:rsidP="00181E40">
      <w:pPr>
        <w:spacing w:line="240" w:lineRule="auto"/>
      </w:pPr>
      <w:r>
        <w:t xml:space="preserve">a. </w:t>
      </w:r>
      <w:r>
        <w:t>Genes</w:t>
      </w:r>
    </w:p>
    <w:p w:rsidR="004A5CD9" w:rsidRDefault="004A5CD9" w:rsidP="00181E40">
      <w:pPr>
        <w:spacing w:line="240" w:lineRule="auto"/>
      </w:pPr>
      <w:r>
        <w:t xml:space="preserve">d. </w:t>
      </w:r>
      <w:r>
        <w:t>Myth</w:t>
      </w:r>
    </w:p>
    <w:p w:rsidR="004A5CD9" w:rsidRDefault="004A5CD9" w:rsidP="00181E40">
      <w:pPr>
        <w:spacing w:line="240" w:lineRule="auto"/>
      </w:pPr>
      <w:r w:rsidRPr="007A6F46">
        <w:rPr>
          <w:highlight w:val="yellow"/>
        </w:rPr>
        <w:lastRenderedPageBreak/>
        <w:t xml:space="preserve">c. </w:t>
      </w:r>
      <w:proofErr w:type="spellStart"/>
      <w:r w:rsidRPr="007A6F46">
        <w:rPr>
          <w:highlight w:val="yellow"/>
        </w:rPr>
        <w:t>Mana</w:t>
      </w:r>
      <w:proofErr w:type="spellEnd"/>
    </w:p>
    <w:p w:rsidR="004A5CD9" w:rsidRDefault="004A5CD9" w:rsidP="00181E40">
      <w:pPr>
        <w:spacing w:line="240" w:lineRule="auto"/>
      </w:pPr>
      <w:r>
        <w:t xml:space="preserve">b. </w:t>
      </w:r>
      <w:r>
        <w:t>God</w:t>
      </w:r>
    </w:p>
    <w:p w:rsidR="004A5CD9" w:rsidRDefault="004A5CD9" w:rsidP="00181E40">
      <w:pPr>
        <w:spacing w:line="240" w:lineRule="auto"/>
      </w:pPr>
      <w:r>
        <w:t xml:space="preserve"> </w:t>
      </w:r>
    </w:p>
    <w:p w:rsidR="004A5CD9" w:rsidRDefault="004A5CD9" w:rsidP="00181E40">
      <w:pPr>
        <w:spacing w:line="240" w:lineRule="auto"/>
      </w:pPr>
      <w:r>
        <w:t>33:</w:t>
      </w:r>
    </w:p>
    <w:p w:rsidR="004A5CD9" w:rsidRDefault="004A5CD9" w:rsidP="00181E40">
      <w:pPr>
        <w:spacing w:line="240" w:lineRule="auto"/>
      </w:pPr>
    </w:p>
    <w:p w:rsidR="004A5CD9" w:rsidRDefault="004A5CD9" w:rsidP="00181E40">
      <w:pPr>
        <w:spacing w:line="240" w:lineRule="auto"/>
      </w:pPr>
      <w:r>
        <w:t xml:space="preserve">Which scholar introduced the idea of the sacred and the profane? </w:t>
      </w:r>
    </w:p>
    <w:p w:rsidR="004A5CD9" w:rsidRDefault="004A5CD9" w:rsidP="00181E40">
      <w:pPr>
        <w:spacing w:line="240" w:lineRule="auto"/>
      </w:pPr>
    </w:p>
    <w:p w:rsidR="004A5CD9" w:rsidRDefault="004A5CD9" w:rsidP="00181E40">
      <w:pPr>
        <w:spacing w:line="240" w:lineRule="auto"/>
      </w:pPr>
      <w:proofErr w:type="gramStart"/>
      <w:r>
        <w:t>d</w:t>
      </w:r>
      <w:proofErr w:type="gramEnd"/>
      <w:r>
        <w:t xml:space="preserve">. </w:t>
      </w:r>
      <w:r>
        <w:t>Karl Marx</w:t>
      </w:r>
    </w:p>
    <w:p w:rsidR="004A5CD9" w:rsidRDefault="004A5CD9" w:rsidP="00181E40">
      <w:pPr>
        <w:spacing w:line="240" w:lineRule="auto"/>
      </w:pPr>
      <w:proofErr w:type="gramStart"/>
      <w:r w:rsidRPr="00195BEB">
        <w:rPr>
          <w:highlight w:val="yellow"/>
        </w:rPr>
        <w:t>c</w:t>
      </w:r>
      <w:proofErr w:type="gramEnd"/>
      <w:r w:rsidRPr="00195BEB">
        <w:rPr>
          <w:highlight w:val="yellow"/>
        </w:rPr>
        <w:t xml:space="preserve">. </w:t>
      </w:r>
      <w:r w:rsidRPr="00195BEB">
        <w:rPr>
          <w:highlight w:val="yellow"/>
        </w:rPr>
        <w:t>Emile Durkheim</w:t>
      </w:r>
    </w:p>
    <w:p w:rsidR="004A5CD9" w:rsidRDefault="004A5CD9" w:rsidP="00181E40">
      <w:pPr>
        <w:spacing w:line="240" w:lineRule="auto"/>
      </w:pPr>
      <w:proofErr w:type="gramStart"/>
      <w:r>
        <w:t>b</w:t>
      </w:r>
      <w:proofErr w:type="gramEnd"/>
      <w:r>
        <w:t xml:space="preserve">. </w:t>
      </w:r>
      <w:r>
        <w:t>Max Weber</w:t>
      </w:r>
    </w:p>
    <w:p w:rsidR="004A5CD9" w:rsidRDefault="004A5CD9" w:rsidP="00181E40">
      <w:pPr>
        <w:spacing w:line="240" w:lineRule="auto"/>
      </w:pPr>
      <w:proofErr w:type="gramStart"/>
      <w:r>
        <w:t>a</w:t>
      </w:r>
      <w:proofErr w:type="gramEnd"/>
      <w:r>
        <w:t xml:space="preserve">. </w:t>
      </w:r>
      <w:r>
        <w:t>Clifford Geertz</w:t>
      </w:r>
    </w:p>
    <w:p w:rsidR="004A5CD9" w:rsidRDefault="004A5CD9" w:rsidP="00181E40">
      <w:pPr>
        <w:spacing w:line="240" w:lineRule="auto"/>
      </w:pPr>
      <w:r>
        <w:t xml:space="preserve"> </w:t>
      </w:r>
    </w:p>
    <w:p w:rsidR="004A5CD9" w:rsidRDefault="004A5CD9" w:rsidP="00181E40">
      <w:pPr>
        <w:spacing w:line="240" w:lineRule="auto"/>
      </w:pPr>
      <w:r>
        <w:t>34:</w:t>
      </w:r>
      <w:r w:rsidR="00195BEB">
        <w:t xml:space="preserve"> </w:t>
      </w:r>
      <w:r>
        <w:t xml:space="preserve">Horace Miner's article "Body Rituals among the </w:t>
      </w:r>
      <w:proofErr w:type="spellStart"/>
      <w:r>
        <w:t>Nacirema</w:t>
      </w:r>
      <w:proofErr w:type="spellEnd"/>
      <w:r>
        <w:t xml:space="preserve">" is an ethnographic discussion about health and fitness practices in 1950's America? </w:t>
      </w:r>
    </w:p>
    <w:p w:rsidR="004A5CD9" w:rsidRDefault="004A5CD9" w:rsidP="00181E40">
      <w:pPr>
        <w:spacing w:line="240" w:lineRule="auto"/>
      </w:pPr>
    </w:p>
    <w:p w:rsidR="004A5CD9" w:rsidRDefault="004A5CD9" w:rsidP="00181E40">
      <w:pPr>
        <w:spacing w:line="240" w:lineRule="auto"/>
      </w:pPr>
      <w:r>
        <w:t xml:space="preserve">b. </w:t>
      </w:r>
      <w:r>
        <w:t>False</w:t>
      </w:r>
    </w:p>
    <w:p w:rsidR="004A5CD9" w:rsidRDefault="004A5CD9" w:rsidP="00181E40">
      <w:pPr>
        <w:spacing w:line="240" w:lineRule="auto"/>
      </w:pPr>
      <w:r w:rsidRPr="00C36AFE">
        <w:rPr>
          <w:highlight w:val="yellow"/>
        </w:rPr>
        <w:t xml:space="preserve">a. </w:t>
      </w:r>
      <w:r w:rsidRPr="00C36AFE">
        <w:rPr>
          <w:highlight w:val="yellow"/>
        </w:rPr>
        <w:t>True</w:t>
      </w:r>
    </w:p>
    <w:p w:rsidR="004A5CD9" w:rsidRDefault="004A5CD9" w:rsidP="00181E40">
      <w:pPr>
        <w:spacing w:line="240" w:lineRule="auto"/>
      </w:pPr>
      <w:r>
        <w:t xml:space="preserve"> </w:t>
      </w:r>
    </w:p>
    <w:p w:rsidR="004A5CD9" w:rsidRDefault="004A5CD9" w:rsidP="00181E40">
      <w:pPr>
        <w:spacing w:line="240" w:lineRule="auto"/>
      </w:pPr>
      <w:r>
        <w:t>35:</w:t>
      </w:r>
      <w:r w:rsidR="00195BEB">
        <w:t xml:space="preserve"> </w:t>
      </w:r>
      <w:r>
        <w:t xml:space="preserve">Which model of cultural interaction is also known as the takeover model? </w:t>
      </w:r>
    </w:p>
    <w:p w:rsidR="004A5CD9" w:rsidRDefault="004A5CD9" w:rsidP="00181E40">
      <w:pPr>
        <w:spacing w:line="240" w:lineRule="auto"/>
      </w:pPr>
    </w:p>
    <w:p w:rsidR="004A5CD9" w:rsidRDefault="004A5CD9" w:rsidP="00181E40">
      <w:pPr>
        <w:spacing w:line="240" w:lineRule="auto"/>
      </w:pPr>
      <w:proofErr w:type="gramStart"/>
      <w:r>
        <w:t>d</w:t>
      </w:r>
      <w:proofErr w:type="gramEnd"/>
      <w:r>
        <w:t xml:space="preserve">. </w:t>
      </w:r>
      <w:r>
        <w:t>hybridization</w:t>
      </w:r>
    </w:p>
    <w:p w:rsidR="004A5CD9" w:rsidRDefault="004A5CD9" w:rsidP="00181E40">
      <w:pPr>
        <w:spacing w:line="240" w:lineRule="auto"/>
      </w:pPr>
      <w:proofErr w:type="gramStart"/>
      <w:r>
        <w:t>a</w:t>
      </w:r>
      <w:proofErr w:type="gramEnd"/>
      <w:r>
        <w:t xml:space="preserve">. </w:t>
      </w:r>
      <w:r>
        <w:t>innovation</w:t>
      </w:r>
    </w:p>
    <w:p w:rsidR="004A5CD9" w:rsidRDefault="004A5CD9" w:rsidP="00181E40">
      <w:pPr>
        <w:spacing w:line="240" w:lineRule="auto"/>
      </w:pPr>
      <w:proofErr w:type="gramStart"/>
      <w:r>
        <w:t>b</w:t>
      </w:r>
      <w:proofErr w:type="gramEnd"/>
      <w:r>
        <w:t xml:space="preserve">. </w:t>
      </w:r>
      <w:r>
        <w:t>localization</w:t>
      </w:r>
    </w:p>
    <w:p w:rsidR="004A5CD9" w:rsidRDefault="004A5CD9" w:rsidP="00181E40">
      <w:pPr>
        <w:spacing w:line="240" w:lineRule="auto"/>
      </w:pPr>
      <w:proofErr w:type="gramStart"/>
      <w:r>
        <w:t>c</w:t>
      </w:r>
      <w:proofErr w:type="gramEnd"/>
      <w:r>
        <w:t xml:space="preserve">. </w:t>
      </w:r>
      <w:r>
        <w:t>clash of civilization</w:t>
      </w:r>
    </w:p>
    <w:p w:rsidR="004A5CD9" w:rsidRDefault="004A5CD9" w:rsidP="00181E40">
      <w:pPr>
        <w:spacing w:line="240" w:lineRule="auto"/>
      </w:pPr>
      <w:proofErr w:type="gramStart"/>
      <w:r w:rsidRPr="00195BEB">
        <w:rPr>
          <w:highlight w:val="yellow"/>
        </w:rPr>
        <w:t>e</w:t>
      </w:r>
      <w:proofErr w:type="gramEnd"/>
      <w:r w:rsidRPr="00195BEB">
        <w:rPr>
          <w:highlight w:val="yellow"/>
        </w:rPr>
        <w:t xml:space="preserve">. </w:t>
      </w:r>
      <w:proofErr w:type="spellStart"/>
      <w:r w:rsidRPr="00195BEB">
        <w:rPr>
          <w:highlight w:val="yellow"/>
        </w:rPr>
        <w:t>mcdonaldization</w:t>
      </w:r>
      <w:proofErr w:type="spellEnd"/>
    </w:p>
    <w:p w:rsidR="004A5CD9" w:rsidRDefault="004A5CD9" w:rsidP="00181E40">
      <w:pPr>
        <w:spacing w:line="240" w:lineRule="auto"/>
      </w:pPr>
      <w:r>
        <w:t xml:space="preserve"> </w:t>
      </w:r>
    </w:p>
    <w:p w:rsidR="004A5CD9" w:rsidRDefault="004A5CD9" w:rsidP="00181E40">
      <w:pPr>
        <w:spacing w:line="240" w:lineRule="auto"/>
      </w:pPr>
      <w:r>
        <w:t>36:</w:t>
      </w:r>
      <w:r w:rsidR="00195BEB">
        <w:t xml:space="preserve"> </w:t>
      </w:r>
      <w:r>
        <w:t xml:space="preserve">What is a myth? </w:t>
      </w:r>
    </w:p>
    <w:p w:rsidR="004A5CD9" w:rsidRDefault="004A5CD9" w:rsidP="00181E40">
      <w:pPr>
        <w:spacing w:line="240" w:lineRule="auto"/>
      </w:pPr>
    </w:p>
    <w:p w:rsidR="004A5CD9" w:rsidRDefault="004A5CD9" w:rsidP="00181E40">
      <w:pPr>
        <w:spacing w:line="240" w:lineRule="auto"/>
      </w:pPr>
      <w:r>
        <w:t xml:space="preserve">d. </w:t>
      </w:r>
      <w:r>
        <w:t>It is formalized statements about religious beliefs.</w:t>
      </w:r>
    </w:p>
    <w:p w:rsidR="004A5CD9" w:rsidRDefault="004A5CD9" w:rsidP="00181E40">
      <w:pPr>
        <w:spacing w:line="240" w:lineRule="auto"/>
      </w:pPr>
      <w:r>
        <w:t xml:space="preserve">a. </w:t>
      </w:r>
      <w:r>
        <w:t>It is travelling to a sacred site for the purpose of religious devotion.</w:t>
      </w:r>
    </w:p>
    <w:p w:rsidR="004A5CD9" w:rsidRDefault="004A5CD9" w:rsidP="00181E40">
      <w:pPr>
        <w:spacing w:line="240" w:lineRule="auto"/>
      </w:pPr>
      <w:r w:rsidRPr="00195BEB">
        <w:rPr>
          <w:highlight w:val="yellow"/>
        </w:rPr>
        <w:t xml:space="preserve">b. </w:t>
      </w:r>
      <w:r w:rsidRPr="00195BEB">
        <w:rPr>
          <w:highlight w:val="yellow"/>
        </w:rPr>
        <w:t>It is narrative stories about supernatural forces or beings.</w:t>
      </w:r>
    </w:p>
    <w:p w:rsidR="004A5CD9" w:rsidRDefault="004A5CD9" w:rsidP="00181E40">
      <w:pPr>
        <w:spacing w:line="240" w:lineRule="auto"/>
      </w:pPr>
      <w:r>
        <w:t xml:space="preserve">c. </w:t>
      </w:r>
      <w:r>
        <w:t>It is when one or more religions co-exist.</w:t>
      </w:r>
    </w:p>
    <w:p w:rsidR="004A5CD9" w:rsidRDefault="004A5CD9" w:rsidP="00181E40">
      <w:pPr>
        <w:spacing w:line="240" w:lineRule="auto"/>
      </w:pPr>
      <w:r>
        <w:t xml:space="preserve"> </w:t>
      </w:r>
    </w:p>
    <w:p w:rsidR="004A5CD9" w:rsidRDefault="004A5CD9" w:rsidP="00181E40">
      <w:pPr>
        <w:spacing w:line="240" w:lineRule="auto"/>
      </w:pPr>
      <w:r>
        <w:t>37:</w:t>
      </w:r>
      <w:r w:rsidR="00195BEB">
        <w:t xml:space="preserve"> </w:t>
      </w:r>
      <w:r>
        <w:t xml:space="preserve">____________ is a culturally constructed category, not a biological reality, which refers to groups of people with supposedly homogeneous biological traits: </w:t>
      </w:r>
    </w:p>
    <w:p w:rsidR="004A5CD9" w:rsidRDefault="004A5CD9" w:rsidP="00181E40">
      <w:pPr>
        <w:spacing w:line="240" w:lineRule="auto"/>
      </w:pPr>
    </w:p>
    <w:p w:rsidR="004A5CD9" w:rsidRDefault="004A5CD9" w:rsidP="00181E40">
      <w:pPr>
        <w:spacing w:line="240" w:lineRule="auto"/>
      </w:pPr>
      <w:r>
        <w:t xml:space="preserve">b. </w:t>
      </w:r>
      <w:r>
        <w:t>Tribe</w:t>
      </w:r>
    </w:p>
    <w:p w:rsidR="004A5CD9" w:rsidRDefault="004A5CD9" w:rsidP="00181E40">
      <w:pPr>
        <w:spacing w:line="240" w:lineRule="auto"/>
      </w:pPr>
      <w:r>
        <w:t xml:space="preserve">e. </w:t>
      </w:r>
      <w:r>
        <w:t>Indigenous people</w:t>
      </w:r>
    </w:p>
    <w:p w:rsidR="004A5CD9" w:rsidRDefault="004A5CD9" w:rsidP="00181E40">
      <w:pPr>
        <w:spacing w:line="240" w:lineRule="auto"/>
      </w:pPr>
      <w:r>
        <w:t xml:space="preserve">a. </w:t>
      </w:r>
      <w:r>
        <w:t>Class</w:t>
      </w:r>
    </w:p>
    <w:p w:rsidR="004A5CD9" w:rsidRDefault="004A5CD9" w:rsidP="00181E40">
      <w:pPr>
        <w:spacing w:line="240" w:lineRule="auto"/>
      </w:pPr>
      <w:r>
        <w:t xml:space="preserve">c. </w:t>
      </w:r>
      <w:r>
        <w:t>Ethnicity</w:t>
      </w:r>
    </w:p>
    <w:p w:rsidR="004A5CD9" w:rsidRDefault="004A5CD9" w:rsidP="00181E40">
      <w:pPr>
        <w:spacing w:line="240" w:lineRule="auto"/>
      </w:pPr>
      <w:r>
        <w:t xml:space="preserve">d. </w:t>
      </w:r>
      <w:r>
        <w:t>Race</w:t>
      </w:r>
    </w:p>
    <w:p w:rsidR="004A5CD9" w:rsidRDefault="004A5CD9" w:rsidP="00181E40">
      <w:pPr>
        <w:spacing w:line="240" w:lineRule="auto"/>
      </w:pPr>
      <w:r>
        <w:t xml:space="preserve"> </w:t>
      </w:r>
    </w:p>
    <w:p w:rsidR="007A6F46" w:rsidRDefault="007A6F46" w:rsidP="00181E40">
      <w:pPr>
        <w:spacing w:line="240" w:lineRule="auto"/>
      </w:pPr>
    </w:p>
    <w:p w:rsidR="004A5CD9" w:rsidRDefault="004A5CD9" w:rsidP="00181E40">
      <w:pPr>
        <w:spacing w:line="240" w:lineRule="auto"/>
      </w:pPr>
      <w:r>
        <w:t>38:</w:t>
      </w:r>
      <w:r w:rsidR="00195BEB">
        <w:t xml:space="preserve"> </w:t>
      </w:r>
      <w:r>
        <w:t xml:space="preserve">In which mode of production is the gendered division of labour most pronounced? </w:t>
      </w:r>
    </w:p>
    <w:p w:rsidR="004A5CD9" w:rsidRDefault="004A5CD9" w:rsidP="00181E40">
      <w:pPr>
        <w:spacing w:line="240" w:lineRule="auto"/>
      </w:pPr>
    </w:p>
    <w:p w:rsidR="004A5CD9" w:rsidRDefault="004A5CD9" w:rsidP="00181E40">
      <w:pPr>
        <w:spacing w:line="240" w:lineRule="auto"/>
      </w:pPr>
      <w:r>
        <w:t xml:space="preserve">b. </w:t>
      </w:r>
      <w:r>
        <w:t>Horticulture</w:t>
      </w:r>
    </w:p>
    <w:p w:rsidR="004A5CD9" w:rsidRDefault="004A5CD9" w:rsidP="00181E40">
      <w:pPr>
        <w:spacing w:line="240" w:lineRule="auto"/>
      </w:pPr>
      <w:r>
        <w:t xml:space="preserve">d. </w:t>
      </w:r>
      <w:r>
        <w:t>Pastoralism</w:t>
      </w:r>
    </w:p>
    <w:p w:rsidR="004A5CD9" w:rsidRDefault="004A5CD9" w:rsidP="00181E40">
      <w:pPr>
        <w:spacing w:line="240" w:lineRule="auto"/>
      </w:pPr>
      <w:r w:rsidRPr="007A6F46">
        <w:rPr>
          <w:highlight w:val="yellow"/>
        </w:rPr>
        <w:t xml:space="preserve">a. </w:t>
      </w:r>
      <w:r w:rsidRPr="007A6F46">
        <w:rPr>
          <w:highlight w:val="yellow"/>
        </w:rPr>
        <w:t>Family farm</w:t>
      </w:r>
    </w:p>
    <w:p w:rsidR="004A5CD9" w:rsidRDefault="004A5CD9" w:rsidP="00181E40">
      <w:pPr>
        <w:spacing w:line="240" w:lineRule="auto"/>
      </w:pPr>
      <w:r>
        <w:t xml:space="preserve">c. </w:t>
      </w:r>
      <w:r>
        <w:t>Foraging</w:t>
      </w:r>
    </w:p>
    <w:p w:rsidR="004A5CD9" w:rsidRDefault="004A5CD9" w:rsidP="00181E40">
      <w:pPr>
        <w:spacing w:line="240" w:lineRule="auto"/>
      </w:pPr>
      <w:r>
        <w:lastRenderedPageBreak/>
        <w:t xml:space="preserve"> </w:t>
      </w:r>
    </w:p>
    <w:p w:rsidR="004A5CD9" w:rsidRDefault="004A5CD9" w:rsidP="00181E40">
      <w:pPr>
        <w:spacing w:line="240" w:lineRule="auto"/>
      </w:pPr>
      <w:r>
        <w:t>39:</w:t>
      </w:r>
      <w:r w:rsidR="00195BEB">
        <w:t xml:space="preserve"> </w:t>
      </w:r>
      <w:r>
        <w:t xml:space="preserve">Which mode of production supports the highest fertility rates? </w:t>
      </w:r>
    </w:p>
    <w:p w:rsidR="004A5CD9" w:rsidRDefault="004A5CD9" w:rsidP="00181E40">
      <w:pPr>
        <w:spacing w:line="240" w:lineRule="auto"/>
      </w:pPr>
    </w:p>
    <w:p w:rsidR="004A5CD9" w:rsidRDefault="004A5CD9" w:rsidP="00181E40">
      <w:pPr>
        <w:spacing w:line="240" w:lineRule="auto"/>
      </w:pPr>
      <w:r>
        <w:t xml:space="preserve">c. </w:t>
      </w:r>
      <w:r>
        <w:t>Foraging</w:t>
      </w:r>
    </w:p>
    <w:p w:rsidR="004A5CD9" w:rsidRDefault="004A5CD9" w:rsidP="00181E40">
      <w:pPr>
        <w:spacing w:line="240" w:lineRule="auto"/>
      </w:pPr>
      <w:r>
        <w:t xml:space="preserve">a. </w:t>
      </w:r>
      <w:r>
        <w:t>Horticulture</w:t>
      </w:r>
    </w:p>
    <w:p w:rsidR="004A5CD9" w:rsidRDefault="004A5CD9" w:rsidP="00181E40">
      <w:pPr>
        <w:spacing w:line="240" w:lineRule="auto"/>
      </w:pPr>
      <w:r>
        <w:t xml:space="preserve">d. </w:t>
      </w:r>
      <w:r>
        <w:t>Agriculture</w:t>
      </w:r>
    </w:p>
    <w:p w:rsidR="004A5CD9" w:rsidRDefault="004A5CD9" w:rsidP="00181E40">
      <w:pPr>
        <w:spacing w:line="240" w:lineRule="auto"/>
      </w:pPr>
      <w:r w:rsidRPr="00C36AFE">
        <w:rPr>
          <w:highlight w:val="yellow"/>
        </w:rPr>
        <w:t xml:space="preserve">b. </w:t>
      </w:r>
      <w:r w:rsidRPr="00C36AFE">
        <w:rPr>
          <w:highlight w:val="yellow"/>
        </w:rPr>
        <w:t>Pastoralism</w:t>
      </w:r>
    </w:p>
    <w:p w:rsidR="004A5CD9" w:rsidRDefault="004A5CD9" w:rsidP="00181E40">
      <w:pPr>
        <w:spacing w:line="240" w:lineRule="auto"/>
      </w:pPr>
      <w:r>
        <w:t xml:space="preserve"> </w:t>
      </w:r>
    </w:p>
    <w:p w:rsidR="004A5CD9" w:rsidRDefault="004A5CD9" w:rsidP="00181E40">
      <w:pPr>
        <w:spacing w:line="240" w:lineRule="auto"/>
      </w:pPr>
      <w:r>
        <w:t>40:</w:t>
      </w:r>
      <w:r w:rsidR="00851CE6">
        <w:t xml:space="preserve"> </w:t>
      </w:r>
      <w:r>
        <w:t xml:space="preserve">Historical linguistics is concerned with: </w:t>
      </w:r>
    </w:p>
    <w:p w:rsidR="004A5CD9" w:rsidRDefault="004A5CD9" w:rsidP="00181E40">
      <w:pPr>
        <w:spacing w:line="240" w:lineRule="auto"/>
      </w:pPr>
    </w:p>
    <w:p w:rsidR="004A5CD9" w:rsidRDefault="004A5CD9" w:rsidP="00181E40">
      <w:pPr>
        <w:spacing w:line="240" w:lineRule="auto"/>
      </w:pPr>
      <w:r>
        <w:t xml:space="preserve">a. </w:t>
      </w:r>
      <w:r>
        <w:t>The history of writing systems</w:t>
      </w:r>
    </w:p>
    <w:p w:rsidR="004A5CD9" w:rsidRDefault="004A5CD9" w:rsidP="00181E40">
      <w:pPr>
        <w:spacing w:line="240" w:lineRule="auto"/>
      </w:pPr>
      <w:r w:rsidRPr="007A6F46">
        <w:rPr>
          <w:highlight w:val="yellow"/>
        </w:rPr>
        <w:t xml:space="preserve">c. </w:t>
      </w:r>
      <w:r w:rsidRPr="007A6F46">
        <w:rPr>
          <w:highlight w:val="yellow"/>
        </w:rPr>
        <w:t>The history of oral cultures</w:t>
      </w:r>
    </w:p>
    <w:p w:rsidR="004A5CD9" w:rsidRDefault="004A5CD9" w:rsidP="00181E40">
      <w:pPr>
        <w:spacing w:line="240" w:lineRule="auto"/>
      </w:pPr>
      <w:r>
        <w:t xml:space="preserve">b. </w:t>
      </w:r>
      <w:r>
        <w:t>Life-history research that has been gathered through language</w:t>
      </w:r>
    </w:p>
    <w:p w:rsidR="004A5CD9" w:rsidRDefault="004A5CD9" w:rsidP="00181E40">
      <w:pPr>
        <w:spacing w:line="240" w:lineRule="auto"/>
      </w:pPr>
      <w:r>
        <w:t xml:space="preserve">d. </w:t>
      </w:r>
      <w:r>
        <w:t>Language change throughout history</w:t>
      </w:r>
    </w:p>
    <w:p w:rsidR="004A5CD9" w:rsidRDefault="004A5CD9" w:rsidP="00181E40">
      <w:pPr>
        <w:spacing w:line="240" w:lineRule="auto"/>
      </w:pPr>
      <w:r>
        <w:t xml:space="preserve"> </w:t>
      </w:r>
    </w:p>
    <w:p w:rsidR="004A5CD9" w:rsidRDefault="004A5CD9" w:rsidP="00181E40">
      <w:pPr>
        <w:spacing w:line="240" w:lineRule="auto"/>
      </w:pPr>
      <w:r>
        <w:t>41:</w:t>
      </w:r>
      <w:r w:rsidR="00851CE6">
        <w:t xml:space="preserve"> </w:t>
      </w:r>
      <w:r>
        <w:t xml:space="preserve">A theory that explains human behavior and ideas mainly as a result of biological features such as genes and hormones </w:t>
      </w:r>
    </w:p>
    <w:p w:rsidR="004A5CD9" w:rsidRDefault="004A5CD9" w:rsidP="00181E40">
      <w:pPr>
        <w:spacing w:line="240" w:lineRule="auto"/>
      </w:pPr>
    </w:p>
    <w:p w:rsidR="004A5CD9" w:rsidRDefault="004A5CD9" w:rsidP="00181E40">
      <w:pPr>
        <w:spacing w:line="240" w:lineRule="auto"/>
      </w:pPr>
      <w:r>
        <w:t xml:space="preserve">a. </w:t>
      </w:r>
      <w:r>
        <w:t>Biological Determinism</w:t>
      </w:r>
    </w:p>
    <w:p w:rsidR="004A5CD9" w:rsidRDefault="004A5CD9" w:rsidP="00181E40">
      <w:pPr>
        <w:spacing w:line="240" w:lineRule="auto"/>
      </w:pPr>
      <w:r w:rsidRPr="007A6F46">
        <w:t xml:space="preserve">d. </w:t>
      </w:r>
      <w:r w:rsidRPr="007A6F46">
        <w:t>Cultural Relativism</w:t>
      </w:r>
    </w:p>
    <w:p w:rsidR="004A5CD9" w:rsidRDefault="004A5CD9" w:rsidP="00181E40">
      <w:pPr>
        <w:spacing w:line="240" w:lineRule="auto"/>
      </w:pPr>
      <w:r>
        <w:t xml:space="preserve">b. </w:t>
      </w:r>
      <w:r>
        <w:t>Biological Pre-Determinism</w:t>
      </w:r>
    </w:p>
    <w:p w:rsidR="004A5CD9" w:rsidRDefault="004A5CD9" w:rsidP="00181E40">
      <w:pPr>
        <w:spacing w:line="240" w:lineRule="auto"/>
      </w:pPr>
      <w:r>
        <w:t xml:space="preserve">c. </w:t>
      </w:r>
      <w:r>
        <w:t>The Sapir-Whorf Hypothesis</w:t>
      </w:r>
    </w:p>
    <w:p w:rsidR="004A5CD9" w:rsidRDefault="004A5CD9" w:rsidP="00181E40">
      <w:pPr>
        <w:spacing w:line="240" w:lineRule="auto"/>
      </w:pPr>
      <w:r>
        <w:t xml:space="preserve"> </w:t>
      </w:r>
    </w:p>
    <w:p w:rsidR="004A5CD9" w:rsidRDefault="004A5CD9" w:rsidP="00181E40">
      <w:pPr>
        <w:spacing w:line="240" w:lineRule="auto"/>
      </w:pPr>
      <w:r>
        <w:t>42:</w:t>
      </w:r>
      <w:r w:rsidR="00851CE6">
        <w:t xml:space="preserve"> </w:t>
      </w:r>
      <w:r>
        <w:t xml:space="preserve">What were the practices that culturally marked nerds in </w:t>
      </w:r>
      <w:proofErr w:type="spellStart"/>
      <w:r>
        <w:t>Bucholtz</w:t>
      </w:r>
      <w:proofErr w:type="spellEnd"/>
      <w:r>
        <w:t xml:space="preserve">' (2001) article? </w:t>
      </w:r>
    </w:p>
    <w:p w:rsidR="004A5CD9" w:rsidRDefault="004A5CD9" w:rsidP="00181E40">
      <w:pPr>
        <w:spacing w:line="240" w:lineRule="auto"/>
      </w:pPr>
    </w:p>
    <w:p w:rsidR="004A5CD9" w:rsidRDefault="004A5CD9" w:rsidP="00181E40">
      <w:pPr>
        <w:spacing w:line="240" w:lineRule="auto"/>
      </w:pPr>
      <w:r>
        <w:t xml:space="preserve">b. </w:t>
      </w:r>
      <w:r>
        <w:t>Virtual gaming practices</w:t>
      </w:r>
    </w:p>
    <w:p w:rsidR="004A5CD9" w:rsidRDefault="004A5CD9" w:rsidP="00181E40">
      <w:pPr>
        <w:spacing w:line="240" w:lineRule="auto"/>
      </w:pPr>
      <w:r>
        <w:t xml:space="preserve">d. </w:t>
      </w:r>
      <w:r>
        <w:t>Sports and extracurricular activities</w:t>
      </w:r>
    </w:p>
    <w:p w:rsidR="004A5CD9" w:rsidRDefault="004A5CD9" w:rsidP="00181E40">
      <w:pPr>
        <w:spacing w:line="240" w:lineRule="auto"/>
      </w:pPr>
      <w:r>
        <w:t xml:space="preserve">a. </w:t>
      </w:r>
      <w:r>
        <w:t>Linguistic and social practices</w:t>
      </w:r>
    </w:p>
    <w:p w:rsidR="004A5CD9" w:rsidRDefault="004A5CD9" w:rsidP="00181E40">
      <w:pPr>
        <w:spacing w:line="240" w:lineRule="auto"/>
      </w:pPr>
      <w:r>
        <w:t xml:space="preserve">c. </w:t>
      </w:r>
      <w:r>
        <w:t>Political and educational activities</w:t>
      </w:r>
    </w:p>
    <w:p w:rsidR="004A5CD9" w:rsidRDefault="004A5CD9" w:rsidP="00181E40">
      <w:pPr>
        <w:spacing w:line="240" w:lineRule="auto"/>
      </w:pPr>
      <w:r>
        <w:t xml:space="preserve"> </w:t>
      </w:r>
    </w:p>
    <w:p w:rsidR="004A5CD9" w:rsidRDefault="004A5CD9" w:rsidP="00181E40">
      <w:pPr>
        <w:spacing w:line="240" w:lineRule="auto"/>
      </w:pPr>
      <w:r>
        <w:t>43:</w:t>
      </w:r>
      <w:r w:rsidR="00851CE6">
        <w:t xml:space="preserve"> </w:t>
      </w:r>
      <w:r>
        <w:t xml:space="preserve">Which anthropologist is considered to be the father of participant observation? </w:t>
      </w:r>
    </w:p>
    <w:p w:rsidR="004A5CD9" w:rsidRDefault="004A5CD9" w:rsidP="00181E40">
      <w:pPr>
        <w:spacing w:line="240" w:lineRule="auto"/>
      </w:pPr>
    </w:p>
    <w:p w:rsidR="004A5CD9" w:rsidRDefault="004A5CD9" w:rsidP="00181E40">
      <w:pPr>
        <w:spacing w:line="240" w:lineRule="auto"/>
      </w:pPr>
      <w:proofErr w:type="gramStart"/>
      <w:r>
        <w:t>d</w:t>
      </w:r>
      <w:proofErr w:type="gramEnd"/>
      <w:r>
        <w:t xml:space="preserve">. E. </w:t>
      </w:r>
      <w:r>
        <w:t xml:space="preserve"> Tylor</w:t>
      </w:r>
    </w:p>
    <w:p w:rsidR="004A5CD9" w:rsidRDefault="004A5CD9" w:rsidP="00181E40">
      <w:pPr>
        <w:spacing w:line="240" w:lineRule="auto"/>
      </w:pPr>
      <w:proofErr w:type="gramStart"/>
      <w:r>
        <w:t>c</w:t>
      </w:r>
      <w:proofErr w:type="gramEnd"/>
      <w:r>
        <w:t xml:space="preserve">. </w:t>
      </w:r>
      <w:r>
        <w:t>F. Boaz</w:t>
      </w:r>
    </w:p>
    <w:p w:rsidR="004A5CD9" w:rsidRDefault="004A5CD9" w:rsidP="00181E40">
      <w:pPr>
        <w:spacing w:line="240" w:lineRule="auto"/>
      </w:pPr>
      <w:proofErr w:type="gramStart"/>
      <w:r>
        <w:t>a</w:t>
      </w:r>
      <w:proofErr w:type="gramEnd"/>
      <w:r>
        <w:t xml:space="preserve">. </w:t>
      </w:r>
      <w:r>
        <w:t>T. Mazowiecki</w:t>
      </w:r>
    </w:p>
    <w:p w:rsidR="004A5CD9" w:rsidRDefault="004A5CD9" w:rsidP="00181E40">
      <w:pPr>
        <w:spacing w:line="240" w:lineRule="auto"/>
      </w:pPr>
      <w:proofErr w:type="gramStart"/>
      <w:r w:rsidRPr="00C36AFE">
        <w:rPr>
          <w:highlight w:val="yellow"/>
        </w:rPr>
        <w:t>b</w:t>
      </w:r>
      <w:proofErr w:type="gramEnd"/>
      <w:r w:rsidRPr="00C36AFE">
        <w:rPr>
          <w:highlight w:val="yellow"/>
        </w:rPr>
        <w:t xml:space="preserve">. B. </w:t>
      </w:r>
      <w:r w:rsidRPr="00C36AFE">
        <w:rPr>
          <w:highlight w:val="yellow"/>
        </w:rPr>
        <w:t xml:space="preserve"> Malinowski</w:t>
      </w:r>
    </w:p>
    <w:p w:rsidR="00C36AFE" w:rsidRDefault="00C36AFE" w:rsidP="00181E40">
      <w:pPr>
        <w:spacing w:line="240" w:lineRule="auto"/>
      </w:pPr>
    </w:p>
    <w:p w:rsidR="00C36AFE" w:rsidRDefault="00C36AFE" w:rsidP="00181E40">
      <w:pPr>
        <w:spacing w:line="240" w:lineRule="auto"/>
      </w:pPr>
    </w:p>
    <w:p w:rsidR="00C36AFE" w:rsidRDefault="00C36AFE" w:rsidP="00181E40">
      <w:pPr>
        <w:spacing w:line="240" w:lineRule="auto"/>
      </w:pPr>
    </w:p>
    <w:p w:rsidR="00C36AFE" w:rsidRDefault="00C36AFE" w:rsidP="00181E40">
      <w:pPr>
        <w:spacing w:line="240" w:lineRule="auto"/>
      </w:pPr>
    </w:p>
    <w:p w:rsidR="00C36AFE" w:rsidRDefault="00C36AFE" w:rsidP="00181E40">
      <w:pPr>
        <w:spacing w:line="240" w:lineRule="auto"/>
      </w:pPr>
    </w:p>
    <w:p w:rsidR="00C36AFE" w:rsidRDefault="00C36AFE" w:rsidP="00181E40">
      <w:pPr>
        <w:spacing w:line="240" w:lineRule="auto"/>
      </w:pPr>
    </w:p>
    <w:p w:rsidR="004A5CD9" w:rsidRDefault="004A5CD9" w:rsidP="00181E40">
      <w:pPr>
        <w:spacing w:line="240" w:lineRule="auto"/>
      </w:pPr>
      <w:r>
        <w:t xml:space="preserve"> </w:t>
      </w:r>
    </w:p>
    <w:p w:rsidR="004A5CD9" w:rsidRDefault="004A5CD9" w:rsidP="00181E40">
      <w:pPr>
        <w:spacing w:line="240" w:lineRule="auto"/>
      </w:pPr>
      <w:r>
        <w:t>44:</w:t>
      </w:r>
      <w:r w:rsidR="00851CE6">
        <w:t xml:space="preserve"> </w:t>
      </w:r>
      <w:r>
        <w:t xml:space="preserve">"Class" can be defined as: </w:t>
      </w:r>
    </w:p>
    <w:p w:rsidR="004A5CD9" w:rsidRDefault="004A5CD9" w:rsidP="00181E40">
      <w:pPr>
        <w:spacing w:line="240" w:lineRule="auto"/>
      </w:pPr>
    </w:p>
    <w:p w:rsidR="004A5CD9" w:rsidRDefault="004A5CD9" w:rsidP="00181E40">
      <w:pPr>
        <w:spacing w:line="240" w:lineRule="auto"/>
      </w:pPr>
      <w:r>
        <w:t xml:space="preserve">d. </w:t>
      </w:r>
      <w:r>
        <w:t>The transformation of global culture by local cultures into something new</w:t>
      </w:r>
    </w:p>
    <w:p w:rsidR="004A5CD9" w:rsidRDefault="004A5CD9" w:rsidP="00181E40">
      <w:pPr>
        <w:spacing w:line="240" w:lineRule="auto"/>
      </w:pPr>
      <w:r>
        <w:t xml:space="preserve">c. </w:t>
      </w:r>
      <w:r>
        <w:t>Groups who have a long-standing connection with their home territory that predates colonialism</w:t>
      </w:r>
    </w:p>
    <w:p w:rsidR="004A5CD9" w:rsidRDefault="004A5CD9" w:rsidP="00181E40">
      <w:pPr>
        <w:spacing w:line="240" w:lineRule="auto"/>
      </w:pPr>
      <w:r>
        <w:t xml:space="preserve">b. </w:t>
      </w:r>
      <w:r>
        <w:t>A classification of people into groups on the basis of supposedly homogeneous biological traits</w:t>
      </w:r>
    </w:p>
    <w:p w:rsidR="004A5CD9" w:rsidRDefault="004A5CD9" w:rsidP="00181E40">
      <w:pPr>
        <w:spacing w:line="240" w:lineRule="auto"/>
      </w:pPr>
      <w:r>
        <w:lastRenderedPageBreak/>
        <w:t xml:space="preserve">a. </w:t>
      </w:r>
      <w:r>
        <w:t>A way of categorizing people on the basis of their economic position in society, usually measured in terms of income or wealth</w:t>
      </w:r>
    </w:p>
    <w:p w:rsidR="004A5CD9" w:rsidRDefault="004A5CD9" w:rsidP="00181E40">
      <w:pPr>
        <w:spacing w:line="240" w:lineRule="auto"/>
      </w:pPr>
      <w:r>
        <w:t xml:space="preserve"> </w:t>
      </w:r>
    </w:p>
    <w:p w:rsidR="004A5CD9" w:rsidRDefault="004A5CD9" w:rsidP="00181E40">
      <w:pPr>
        <w:spacing w:line="240" w:lineRule="auto"/>
      </w:pPr>
      <w:r>
        <w:t>45:</w:t>
      </w:r>
      <w:r w:rsidR="00E86368">
        <w:t xml:space="preserve"> </w:t>
      </w:r>
      <w:r>
        <w:t xml:space="preserve">Which of the following is not a feature of </w:t>
      </w:r>
      <w:proofErr w:type="spellStart"/>
      <w:r>
        <w:t>Tiwi</w:t>
      </w:r>
      <w:proofErr w:type="spellEnd"/>
      <w:r>
        <w:t xml:space="preserve"> contemporary modes of production? </w:t>
      </w:r>
    </w:p>
    <w:p w:rsidR="004A5CD9" w:rsidRDefault="004A5CD9" w:rsidP="00181E40">
      <w:pPr>
        <w:spacing w:line="240" w:lineRule="auto"/>
      </w:pPr>
    </w:p>
    <w:p w:rsidR="004A5CD9" w:rsidRDefault="004A5CD9" w:rsidP="00181E40">
      <w:pPr>
        <w:spacing w:line="240" w:lineRule="auto"/>
      </w:pPr>
      <w:r>
        <w:t xml:space="preserve">a. </w:t>
      </w:r>
      <w:r>
        <w:t xml:space="preserve">The </w:t>
      </w:r>
      <w:proofErr w:type="spellStart"/>
      <w:r>
        <w:t>Tiwi</w:t>
      </w:r>
      <w:proofErr w:type="spellEnd"/>
      <w:r>
        <w:t xml:space="preserve"> now live in settled villages</w:t>
      </w:r>
    </w:p>
    <w:p w:rsidR="004A5CD9" w:rsidRDefault="004A5CD9" w:rsidP="00181E40">
      <w:pPr>
        <w:spacing w:line="240" w:lineRule="auto"/>
      </w:pPr>
      <w:r>
        <w:t xml:space="preserve">d. </w:t>
      </w:r>
      <w:r>
        <w:t xml:space="preserve">Access to manufactured goods allowed the </w:t>
      </w:r>
      <w:proofErr w:type="spellStart"/>
      <w:r>
        <w:t>Tiwi</w:t>
      </w:r>
      <w:proofErr w:type="spellEnd"/>
      <w:r>
        <w:t xml:space="preserve"> to abandon completely all foraging</w:t>
      </w:r>
    </w:p>
    <w:p w:rsidR="004A5CD9" w:rsidRDefault="004A5CD9" w:rsidP="00181E40">
      <w:pPr>
        <w:spacing w:line="240" w:lineRule="auto"/>
      </w:pPr>
      <w:r>
        <w:t xml:space="preserve">c. </w:t>
      </w:r>
      <w:proofErr w:type="spellStart"/>
      <w:r>
        <w:t>Tiwi</w:t>
      </w:r>
      <w:proofErr w:type="spellEnd"/>
      <w:r>
        <w:t xml:space="preserve"> are is now marketed nationally in Australia and is gaining international recognition</w:t>
      </w:r>
    </w:p>
    <w:p w:rsidR="004A5CD9" w:rsidRDefault="004A5CD9" w:rsidP="00181E40">
      <w:pPr>
        <w:spacing w:line="240" w:lineRule="auto"/>
      </w:pPr>
      <w:r>
        <w:t xml:space="preserve">e. </w:t>
      </w:r>
      <w:r>
        <w:t xml:space="preserve">The </w:t>
      </w:r>
      <w:proofErr w:type="spellStart"/>
      <w:r>
        <w:t>Tiwi</w:t>
      </w:r>
      <w:proofErr w:type="spellEnd"/>
      <w:r>
        <w:t xml:space="preserve"> are active in public affairs and politics</w:t>
      </w:r>
    </w:p>
    <w:p w:rsidR="004A5CD9" w:rsidRDefault="004A5CD9" w:rsidP="00181E40">
      <w:pPr>
        <w:spacing w:line="240" w:lineRule="auto"/>
      </w:pPr>
      <w:r>
        <w:t xml:space="preserve">b. </w:t>
      </w:r>
      <w:r>
        <w:t xml:space="preserve">The </w:t>
      </w:r>
      <w:proofErr w:type="spellStart"/>
      <w:r>
        <w:t>Tiwi</w:t>
      </w:r>
      <w:proofErr w:type="spellEnd"/>
      <w:r>
        <w:t xml:space="preserve"> are managing tourism with dignity and awareness</w:t>
      </w:r>
    </w:p>
    <w:p w:rsidR="004A5CD9" w:rsidRDefault="004A5CD9" w:rsidP="00181E40">
      <w:pPr>
        <w:spacing w:line="240" w:lineRule="auto"/>
      </w:pPr>
      <w:r>
        <w:t xml:space="preserve"> </w:t>
      </w:r>
    </w:p>
    <w:p w:rsidR="004A5CD9" w:rsidRDefault="004A5CD9" w:rsidP="00181E40">
      <w:pPr>
        <w:spacing w:line="240" w:lineRule="auto"/>
      </w:pPr>
      <w:r>
        <w:t>46:</w:t>
      </w:r>
      <w:r>
        <w:t xml:space="preserve"> </w:t>
      </w:r>
      <w:r>
        <w:t xml:space="preserve">According to Dr. Robert Foster, why do weaknesses occur in post-colonial states? </w:t>
      </w:r>
    </w:p>
    <w:p w:rsidR="004A5CD9" w:rsidRDefault="004A5CD9" w:rsidP="00181E40">
      <w:pPr>
        <w:spacing w:line="240" w:lineRule="auto"/>
      </w:pPr>
    </w:p>
    <w:p w:rsidR="004A5CD9" w:rsidRDefault="004A5CD9" w:rsidP="00181E40">
      <w:pPr>
        <w:spacing w:line="240" w:lineRule="auto"/>
      </w:pPr>
      <w:r>
        <w:t xml:space="preserve">c. </w:t>
      </w:r>
      <w:r>
        <w:t>Strong national identities</w:t>
      </w:r>
    </w:p>
    <w:p w:rsidR="004A5CD9" w:rsidRDefault="004A5CD9" w:rsidP="00181E40">
      <w:pPr>
        <w:spacing w:line="240" w:lineRule="auto"/>
      </w:pPr>
      <w:r>
        <w:t xml:space="preserve">b. </w:t>
      </w:r>
      <w:r>
        <w:t>Strong anti-colonial identities</w:t>
      </w:r>
    </w:p>
    <w:p w:rsidR="004A5CD9" w:rsidRDefault="004A5CD9" w:rsidP="00181E40">
      <w:pPr>
        <w:spacing w:line="240" w:lineRule="auto"/>
      </w:pPr>
      <w:r>
        <w:t xml:space="preserve">d. </w:t>
      </w:r>
      <w:r>
        <w:t>Weak new national identities</w:t>
      </w:r>
    </w:p>
    <w:p w:rsidR="004A5CD9" w:rsidRDefault="004A5CD9" w:rsidP="00181E40">
      <w:pPr>
        <w:spacing w:line="240" w:lineRule="auto"/>
      </w:pPr>
      <w:r>
        <w:t xml:space="preserve">a. </w:t>
      </w:r>
      <w:r>
        <w:t>Weak colonial identities</w:t>
      </w:r>
    </w:p>
    <w:p w:rsidR="004A5CD9" w:rsidRDefault="004A5CD9" w:rsidP="00181E40">
      <w:pPr>
        <w:spacing w:line="240" w:lineRule="auto"/>
      </w:pPr>
      <w:r>
        <w:t xml:space="preserve"> </w:t>
      </w:r>
    </w:p>
    <w:p w:rsidR="004A5CD9" w:rsidRDefault="004A5CD9" w:rsidP="00181E40">
      <w:pPr>
        <w:spacing w:line="240" w:lineRule="auto"/>
      </w:pPr>
      <w:r>
        <w:t>47:</w:t>
      </w:r>
      <w:r>
        <w:t xml:space="preserve"> </w:t>
      </w:r>
      <w:r>
        <w:t xml:space="preserve">"The belief in one supreme deity" is the definition of: </w:t>
      </w:r>
    </w:p>
    <w:p w:rsidR="004A5CD9" w:rsidRDefault="004A5CD9" w:rsidP="00181E40">
      <w:pPr>
        <w:spacing w:line="240" w:lineRule="auto"/>
      </w:pPr>
    </w:p>
    <w:p w:rsidR="004A5CD9" w:rsidRDefault="004A5CD9" w:rsidP="00181E40">
      <w:pPr>
        <w:spacing w:line="240" w:lineRule="auto"/>
      </w:pPr>
      <w:r>
        <w:t xml:space="preserve">c. </w:t>
      </w:r>
      <w:r>
        <w:t>Polytheism</w:t>
      </w:r>
    </w:p>
    <w:p w:rsidR="004A5CD9" w:rsidRDefault="004A5CD9" w:rsidP="00181E40">
      <w:pPr>
        <w:spacing w:line="240" w:lineRule="auto"/>
      </w:pPr>
      <w:r>
        <w:t xml:space="preserve">b. </w:t>
      </w:r>
      <w:r>
        <w:t>Magic</w:t>
      </w:r>
    </w:p>
    <w:p w:rsidR="004A5CD9" w:rsidRDefault="004A5CD9" w:rsidP="00181E40">
      <w:pPr>
        <w:spacing w:line="240" w:lineRule="auto"/>
      </w:pPr>
      <w:r>
        <w:t xml:space="preserve">d. </w:t>
      </w:r>
      <w:r>
        <w:t>Animism</w:t>
      </w:r>
    </w:p>
    <w:p w:rsidR="004A5CD9" w:rsidRDefault="004A5CD9" w:rsidP="00181E40">
      <w:pPr>
        <w:spacing w:line="240" w:lineRule="auto"/>
      </w:pPr>
      <w:r w:rsidRPr="004A5CD9">
        <w:rPr>
          <w:highlight w:val="yellow"/>
        </w:rPr>
        <w:t xml:space="preserve">a. </w:t>
      </w:r>
      <w:r w:rsidRPr="004A5CD9">
        <w:rPr>
          <w:highlight w:val="yellow"/>
        </w:rPr>
        <w:t>Monotheism</w:t>
      </w:r>
    </w:p>
    <w:p w:rsidR="004A5CD9" w:rsidRDefault="004A5CD9" w:rsidP="00181E40">
      <w:pPr>
        <w:spacing w:line="240" w:lineRule="auto"/>
      </w:pPr>
      <w:r>
        <w:t xml:space="preserve"> </w:t>
      </w:r>
    </w:p>
    <w:p w:rsidR="004A5CD9" w:rsidRDefault="004A5CD9" w:rsidP="00181E40">
      <w:pPr>
        <w:spacing w:line="240" w:lineRule="auto"/>
      </w:pPr>
      <w:r>
        <w:t>48:</w:t>
      </w:r>
      <w:r>
        <w:t xml:space="preserve"> </w:t>
      </w:r>
      <w:r>
        <w:t>________ is an approach that involves obtaining information on a particular topic from more than one person or perspectiv</w:t>
      </w:r>
      <w:r>
        <w:t xml:space="preserve">e. </w:t>
      </w:r>
      <w:r>
        <w:t xml:space="preserve"> </w:t>
      </w:r>
    </w:p>
    <w:p w:rsidR="004A5CD9" w:rsidRDefault="004A5CD9" w:rsidP="00181E40">
      <w:pPr>
        <w:spacing w:line="240" w:lineRule="auto"/>
      </w:pPr>
      <w:bookmarkStart w:id="0" w:name="_GoBack"/>
      <w:bookmarkEnd w:id="0"/>
    </w:p>
    <w:p w:rsidR="004A5CD9" w:rsidRDefault="004A5CD9" w:rsidP="00181E40">
      <w:pPr>
        <w:spacing w:line="240" w:lineRule="auto"/>
      </w:pPr>
      <w:r>
        <w:t xml:space="preserve">d. </w:t>
      </w:r>
      <w:r>
        <w:t>Collaborative research</w:t>
      </w:r>
    </w:p>
    <w:p w:rsidR="004A5CD9" w:rsidRDefault="004A5CD9" w:rsidP="00181E40">
      <w:pPr>
        <w:spacing w:line="240" w:lineRule="auto"/>
      </w:pPr>
      <w:r>
        <w:t xml:space="preserve">c. </w:t>
      </w:r>
      <w:r>
        <w:t>Participant observation</w:t>
      </w:r>
    </w:p>
    <w:p w:rsidR="004A5CD9" w:rsidRDefault="004A5CD9" w:rsidP="00181E40">
      <w:pPr>
        <w:spacing w:line="240" w:lineRule="auto"/>
      </w:pPr>
      <w:r>
        <w:t xml:space="preserve">a. </w:t>
      </w:r>
      <w:r>
        <w:t>Agency</w:t>
      </w:r>
    </w:p>
    <w:p w:rsidR="004A5CD9" w:rsidRDefault="004A5CD9" w:rsidP="00181E40">
      <w:pPr>
        <w:spacing w:line="240" w:lineRule="auto"/>
      </w:pPr>
      <w:r>
        <w:t xml:space="preserve">b. </w:t>
      </w:r>
      <w:r>
        <w:t>Triangulation</w:t>
      </w:r>
    </w:p>
    <w:p w:rsidR="004A5CD9" w:rsidRDefault="004A5CD9" w:rsidP="00181E40">
      <w:pPr>
        <w:spacing w:line="240" w:lineRule="auto"/>
      </w:pPr>
      <w:r>
        <w:t xml:space="preserve"> </w:t>
      </w:r>
    </w:p>
    <w:p w:rsidR="004A5CD9" w:rsidRDefault="004A5CD9" w:rsidP="00181E40">
      <w:pPr>
        <w:spacing w:line="240" w:lineRule="auto"/>
      </w:pPr>
      <w:r>
        <w:t>49:</w:t>
      </w:r>
      <w:r>
        <w:t xml:space="preserve"> </w:t>
      </w:r>
      <w:r>
        <w:t xml:space="preserve">According to </w:t>
      </w:r>
      <w:proofErr w:type="spellStart"/>
      <w:r>
        <w:t>Schieffelin</w:t>
      </w:r>
      <w:proofErr w:type="spellEnd"/>
      <w:r>
        <w:t xml:space="preserve"> and Ochs what is language socialization? </w:t>
      </w:r>
    </w:p>
    <w:p w:rsidR="004A5CD9" w:rsidRDefault="004A5CD9" w:rsidP="00181E40">
      <w:pPr>
        <w:spacing w:line="240" w:lineRule="auto"/>
      </w:pPr>
    </w:p>
    <w:p w:rsidR="004A5CD9" w:rsidRDefault="004A5CD9" w:rsidP="00181E40">
      <w:pPr>
        <w:spacing w:line="240" w:lineRule="auto"/>
      </w:pPr>
      <w:r>
        <w:t xml:space="preserve">a. </w:t>
      </w:r>
      <w:r>
        <w:t>The process through which people are both taught to use language and taught through the use of languag</w:t>
      </w:r>
      <w:r>
        <w:t xml:space="preserve">e. </w:t>
      </w:r>
    </w:p>
    <w:p w:rsidR="004A5CD9" w:rsidRDefault="004A5CD9" w:rsidP="00181E40">
      <w:pPr>
        <w:spacing w:line="240" w:lineRule="auto"/>
      </w:pPr>
      <w:r>
        <w:t xml:space="preserve">d. </w:t>
      </w:r>
      <w:r>
        <w:t>The innate and purely biological process through which children rely on the part of the brain that governs language acquisition to learn languages.</w:t>
      </w:r>
    </w:p>
    <w:p w:rsidR="004A5CD9" w:rsidRDefault="004A5CD9" w:rsidP="00181E40">
      <w:pPr>
        <w:spacing w:line="240" w:lineRule="auto"/>
      </w:pPr>
      <w:r>
        <w:t xml:space="preserve">c. </w:t>
      </w:r>
      <w:r>
        <w:t>The process through which adults correct their children's grammar and spelling through relentless mockery until they learn proper diction.</w:t>
      </w:r>
    </w:p>
    <w:p w:rsidR="004A5CD9" w:rsidRDefault="004A5CD9" w:rsidP="00181E40">
      <w:pPr>
        <w:spacing w:line="240" w:lineRule="auto"/>
      </w:pPr>
      <w:r>
        <w:t xml:space="preserve">b. </w:t>
      </w:r>
      <w:r>
        <w:t>The process through which people become competent members of a social group.</w:t>
      </w:r>
    </w:p>
    <w:p w:rsidR="004A5CD9" w:rsidRDefault="004A5CD9" w:rsidP="00181E40">
      <w:pPr>
        <w:spacing w:line="240" w:lineRule="auto"/>
      </w:pPr>
      <w:r>
        <w:t xml:space="preserve"> </w:t>
      </w:r>
    </w:p>
    <w:p w:rsidR="004A5CD9" w:rsidRDefault="004A5CD9" w:rsidP="00181E40">
      <w:pPr>
        <w:spacing w:line="240" w:lineRule="auto"/>
      </w:pPr>
      <w:r>
        <w:t>50:</w:t>
      </w:r>
      <w:r>
        <w:t xml:space="preserve"> </w:t>
      </w:r>
      <w:r>
        <w:t xml:space="preserve">Which of the following is not one of the principles of human language </w:t>
      </w:r>
    </w:p>
    <w:p w:rsidR="004A5CD9" w:rsidRDefault="004A5CD9" w:rsidP="00181E40">
      <w:pPr>
        <w:spacing w:line="240" w:lineRule="auto"/>
      </w:pPr>
    </w:p>
    <w:p w:rsidR="004A5CD9" w:rsidRDefault="004A5CD9" w:rsidP="00181E40">
      <w:pPr>
        <w:spacing w:line="240" w:lineRule="auto"/>
      </w:pPr>
      <w:r>
        <w:t>b. Arbitrariness</w:t>
      </w:r>
    </w:p>
    <w:p w:rsidR="004A5CD9" w:rsidRDefault="004A5CD9" w:rsidP="00181E40">
      <w:pPr>
        <w:spacing w:line="240" w:lineRule="auto"/>
      </w:pPr>
      <w:r w:rsidRPr="004A5CD9">
        <w:t>d.</w:t>
      </w:r>
      <w:r>
        <w:t xml:space="preserve"> </w:t>
      </w:r>
      <w:proofErr w:type="spellStart"/>
      <w:r>
        <w:t>Conventionality</w:t>
      </w:r>
    </w:p>
    <w:p w:rsidR="004A5CD9" w:rsidRDefault="004A5CD9" w:rsidP="00181E40">
      <w:pPr>
        <w:spacing w:line="240" w:lineRule="auto"/>
      </w:pPr>
      <w:proofErr w:type="spellEnd"/>
      <w:r w:rsidRPr="004A5CD9">
        <w:t>c.</w:t>
      </w:r>
      <w:r>
        <w:t xml:space="preserve"> </w:t>
      </w:r>
      <w:proofErr w:type="spellStart"/>
      <w:r>
        <w:t>Collegiality</w:t>
      </w:r>
    </w:p>
    <w:p w:rsidR="00342289" w:rsidRDefault="004A5CD9" w:rsidP="00181E40">
      <w:pPr>
        <w:spacing w:line="240" w:lineRule="auto"/>
      </w:pPr>
      <w:proofErr w:type="spellEnd"/>
      <w:r w:rsidRPr="004A5CD9">
        <w:t>a.</w:t>
      </w:r>
      <w:r w:rsidR="00851CE6">
        <w:t xml:space="preserve"> </w:t>
      </w:r>
      <w:r w:rsidRPr="004A5CD9">
        <w:t>Displacement</w:t>
      </w:r>
    </w:p>
    <w:sectPr w:rsidR="00342289" w:rsidSect="004A5CD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CD9"/>
    <w:rsid w:val="00181E40"/>
    <w:rsid w:val="00195BEB"/>
    <w:rsid w:val="004A5CD9"/>
    <w:rsid w:val="005C590F"/>
    <w:rsid w:val="005E26D0"/>
    <w:rsid w:val="007A6F46"/>
    <w:rsid w:val="007E362A"/>
    <w:rsid w:val="00851CE6"/>
    <w:rsid w:val="00974C73"/>
    <w:rsid w:val="00C36AFE"/>
    <w:rsid w:val="00E86368"/>
    <w:rsid w:val="00F309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8F9018-47F9-4245-9366-033871ADA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CA"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3033</TotalTime>
  <Pages>8</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dc:creator>
  <cp:keywords/>
  <dc:description/>
  <cp:lastModifiedBy>Alexia</cp:lastModifiedBy>
  <cp:revision>1</cp:revision>
  <dcterms:created xsi:type="dcterms:W3CDTF">2015-06-05T00:12:00Z</dcterms:created>
  <dcterms:modified xsi:type="dcterms:W3CDTF">2015-06-07T02:45:00Z</dcterms:modified>
</cp:coreProperties>
</file>