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5BC50" w14:textId="77777777" w:rsidR="0024648B" w:rsidRPr="0069274F" w:rsidRDefault="0024648B">
      <w:pPr>
        <w:pStyle w:val="NoteLevel1"/>
        <w:rPr>
          <w:sz w:val="72"/>
          <w:szCs w:val="72"/>
        </w:rPr>
      </w:pPr>
      <w:r w:rsidRPr="0069274F">
        <w:rPr>
          <w:sz w:val="72"/>
          <w:szCs w:val="72"/>
        </w:rPr>
        <w:t>The scientific method and matter</w:t>
      </w:r>
    </w:p>
    <w:p w14:paraId="78A62D63" w14:textId="77777777" w:rsidR="0024648B" w:rsidRDefault="0024648B">
      <w:pPr>
        <w:pStyle w:val="NoteLevel1"/>
      </w:pPr>
    </w:p>
    <w:p w14:paraId="1A28377D" w14:textId="77777777" w:rsidR="0024648B" w:rsidRDefault="005268EF">
      <w:pPr>
        <w:pStyle w:val="NoteLevel1"/>
        <w:rPr>
          <w:b/>
        </w:rPr>
      </w:pPr>
      <w:r w:rsidRPr="005268EF">
        <w:rPr>
          <w:b/>
        </w:rPr>
        <w:t>Scientific Laws</w:t>
      </w:r>
    </w:p>
    <w:p w14:paraId="13E56817" w14:textId="77777777" w:rsidR="005268EF" w:rsidRPr="005268EF" w:rsidRDefault="005268EF" w:rsidP="005268EF">
      <w:pPr>
        <w:pStyle w:val="NoteLevel2"/>
      </w:pPr>
      <w:r w:rsidRPr="005268EF">
        <w:t>Scientists use to formulate and establish scientific laws</w:t>
      </w:r>
    </w:p>
    <w:p w14:paraId="62D6FE3D" w14:textId="77777777" w:rsidR="005268EF" w:rsidRPr="005268EF" w:rsidRDefault="005268EF" w:rsidP="005268EF">
      <w:pPr>
        <w:pStyle w:val="NoteLevel3"/>
      </w:pPr>
      <w:r w:rsidRPr="005268EF">
        <w:t>Explaining the experimental observation</w:t>
      </w:r>
    </w:p>
    <w:p w14:paraId="6CE459BA" w14:textId="77777777" w:rsidR="005268EF" w:rsidRPr="005268EF" w:rsidRDefault="005268EF" w:rsidP="005268EF">
      <w:pPr>
        <w:pStyle w:val="NoteLevel3"/>
      </w:pPr>
      <w:r w:rsidRPr="005268EF">
        <w:t>Subsequent measurements in terms of a model</w:t>
      </w:r>
    </w:p>
    <w:p w14:paraId="0F53202C" w14:textId="77777777" w:rsidR="005268EF" w:rsidRDefault="005268EF" w:rsidP="005268EF">
      <w:pPr>
        <w:pStyle w:val="NoteLevel4"/>
      </w:pPr>
      <w:r w:rsidRPr="005268EF">
        <w:t>Rectify the model with additional experiments</w:t>
      </w:r>
    </w:p>
    <w:p w14:paraId="0305E52C" w14:textId="77777777" w:rsidR="005268EF" w:rsidRDefault="005268EF" w:rsidP="005268EF">
      <w:pPr>
        <w:pStyle w:val="NoteLevel2"/>
        <w:numPr>
          <w:ilvl w:val="0"/>
          <w:numId w:val="0"/>
        </w:numPr>
        <w:ind w:left="1080"/>
        <w:rPr>
          <w:b/>
        </w:rPr>
      </w:pPr>
      <w:r>
        <w:sym w:font="Wingdings" w:char="F0E0"/>
      </w:r>
      <w:r>
        <w:t xml:space="preserve"> Known as the </w:t>
      </w:r>
      <w:r w:rsidRPr="005268EF">
        <w:rPr>
          <w:b/>
        </w:rPr>
        <w:t>scientific method</w:t>
      </w:r>
    </w:p>
    <w:p w14:paraId="14356A68" w14:textId="77777777" w:rsidR="00D32FA1" w:rsidRPr="00E00A89" w:rsidRDefault="00D32FA1" w:rsidP="005268EF">
      <w:pPr>
        <w:pStyle w:val="NoteLevel1"/>
        <w:rPr>
          <w:b/>
        </w:rPr>
      </w:pPr>
      <w:r w:rsidRPr="00E00A89">
        <w:rPr>
          <w:b/>
        </w:rPr>
        <w:t>Step 1: Performing experiments</w:t>
      </w:r>
    </w:p>
    <w:p w14:paraId="603FCBB5" w14:textId="77777777" w:rsidR="00D32FA1" w:rsidRDefault="00D32FA1" w:rsidP="00D32FA1">
      <w:pPr>
        <w:pStyle w:val="NoteLevel2"/>
      </w:pPr>
      <w:r>
        <w:t>Set of steps (procedures that are performed under controlled conditions</w:t>
      </w:r>
      <w:r w:rsidR="00E00A89">
        <w:t xml:space="preserve"> to propose or test a hypothesis</w:t>
      </w:r>
    </w:p>
    <w:p w14:paraId="0A76CAE1" w14:textId="77777777" w:rsidR="00D32FA1" w:rsidRPr="00E00A89" w:rsidRDefault="00D32FA1" w:rsidP="005268EF">
      <w:pPr>
        <w:pStyle w:val="NoteLevel1"/>
        <w:rPr>
          <w:b/>
        </w:rPr>
      </w:pPr>
      <w:r w:rsidRPr="00E00A89">
        <w:rPr>
          <w:b/>
        </w:rPr>
        <w:t>Step 2: Making observations</w:t>
      </w:r>
    </w:p>
    <w:p w14:paraId="0A51D157" w14:textId="77777777" w:rsidR="00E00A89" w:rsidRDefault="00E00A89" w:rsidP="00E00A89">
      <w:pPr>
        <w:pStyle w:val="NoteLevel2"/>
      </w:pPr>
      <w:r w:rsidRPr="00E00A89">
        <w:rPr>
          <w:b/>
          <w:highlight w:val="yellow"/>
        </w:rPr>
        <w:t>Qualitative</w:t>
      </w:r>
      <w:r>
        <w:t xml:space="preserve"> </w:t>
      </w:r>
      <w:r>
        <w:sym w:font="Wingdings" w:char="F0E0"/>
      </w:r>
      <w:r>
        <w:t xml:space="preserve"> no numbers used ex: Flower is purple</w:t>
      </w:r>
    </w:p>
    <w:p w14:paraId="7FD8A189" w14:textId="77777777" w:rsidR="00E00A89" w:rsidRDefault="00E00A89" w:rsidP="00E00A89">
      <w:pPr>
        <w:pStyle w:val="NoteLevel2"/>
      </w:pPr>
      <w:r w:rsidRPr="00E00A89">
        <w:rPr>
          <w:b/>
          <w:highlight w:val="yellow"/>
        </w:rPr>
        <w:t>Quantitative</w:t>
      </w:r>
      <w:r>
        <w:t xml:space="preserve"> </w:t>
      </w:r>
      <w:r>
        <w:sym w:font="Wingdings" w:char="F0E0"/>
      </w:r>
      <w:r>
        <w:t xml:space="preserve"> observation is a measurement</w:t>
      </w:r>
    </w:p>
    <w:p w14:paraId="34BA080B" w14:textId="77777777" w:rsidR="00E00A89" w:rsidRDefault="00E00A89" w:rsidP="00E00A89">
      <w:pPr>
        <w:pStyle w:val="NoteLevel3"/>
      </w:pPr>
      <w:r>
        <w:t xml:space="preserve">Measure quantity </w:t>
      </w:r>
      <w:r w:rsidRPr="00E00A89">
        <w:rPr>
          <w:b/>
        </w:rPr>
        <w:t>ex</w:t>
      </w:r>
      <w:proofErr w:type="gramStart"/>
      <w:r w:rsidRPr="00E00A89">
        <w:rPr>
          <w:b/>
        </w:rPr>
        <w:t>:33</w:t>
      </w:r>
      <w:proofErr w:type="gramEnd"/>
    </w:p>
    <w:p w14:paraId="5FD370D3" w14:textId="77777777" w:rsidR="00E00A89" w:rsidRDefault="00E00A89" w:rsidP="00E00A89">
      <w:pPr>
        <w:pStyle w:val="NoteLevel3"/>
      </w:pPr>
      <w:r>
        <w:t xml:space="preserve">Appropriate unit </w:t>
      </w:r>
      <w:r w:rsidRPr="00E00A89">
        <w:rPr>
          <w:b/>
        </w:rPr>
        <w:t>ex: °C</w:t>
      </w:r>
    </w:p>
    <w:p w14:paraId="4D9C3EE5" w14:textId="77777777" w:rsidR="00D32FA1" w:rsidRDefault="00D32FA1" w:rsidP="005268EF">
      <w:pPr>
        <w:pStyle w:val="NoteLevel1"/>
        <w:rPr>
          <w:b/>
        </w:rPr>
      </w:pPr>
      <w:r w:rsidRPr="00E00A89">
        <w:rPr>
          <w:b/>
        </w:rPr>
        <w:t>Step 3: proposing hypothesis (based upon the observations made)</w:t>
      </w:r>
    </w:p>
    <w:p w14:paraId="7E25B4C6" w14:textId="77777777" w:rsidR="00B34450" w:rsidRPr="00B34450" w:rsidRDefault="00B34450" w:rsidP="00B34450">
      <w:pPr>
        <w:pStyle w:val="NoteLevel2"/>
      </w:pPr>
      <w:r w:rsidRPr="00B34450">
        <w:t>Tentative explanation to account for the observations of an experiment</w:t>
      </w:r>
      <w:r>
        <w:t xml:space="preserve"> </w:t>
      </w:r>
      <w:r>
        <w:sym w:font="Wingdings" w:char="F0E0"/>
      </w:r>
      <w:r>
        <w:t xml:space="preserve"> one’s assumptions to explain the observations of an experiment can be tested</w:t>
      </w:r>
    </w:p>
    <w:p w14:paraId="07950B1E" w14:textId="77777777" w:rsidR="00D32FA1" w:rsidRDefault="00D32FA1" w:rsidP="005268EF">
      <w:pPr>
        <w:pStyle w:val="NoteLevel1"/>
        <w:rPr>
          <w:b/>
        </w:rPr>
      </w:pPr>
      <w:r w:rsidRPr="00E00A89">
        <w:rPr>
          <w:b/>
        </w:rPr>
        <w:t>Step 4: Confirming the hypothesis (by repeated experimentation)</w:t>
      </w:r>
    </w:p>
    <w:p w14:paraId="7BD822AF" w14:textId="77777777" w:rsidR="00B34450" w:rsidRDefault="00B34450" w:rsidP="00B34450">
      <w:pPr>
        <w:pStyle w:val="NoteLevel2"/>
      </w:pPr>
      <w:r w:rsidRPr="00B34450">
        <w:t xml:space="preserve">Repeated and controlled experimentation </w:t>
      </w:r>
    </w:p>
    <w:p w14:paraId="2DB79AE5" w14:textId="77777777" w:rsidR="00B34450" w:rsidRDefault="00B34450" w:rsidP="00B34450">
      <w:pPr>
        <w:pStyle w:val="NoteLevel2"/>
      </w:pPr>
      <w:r>
        <w:t xml:space="preserve">No inconsistencies between the </w:t>
      </w:r>
      <w:r w:rsidRPr="00B34450">
        <w:rPr>
          <w:b/>
        </w:rPr>
        <w:t>hypothesis</w:t>
      </w:r>
      <w:r>
        <w:t xml:space="preserve"> and the </w:t>
      </w:r>
      <w:r w:rsidRPr="00B34450">
        <w:rPr>
          <w:b/>
        </w:rPr>
        <w:t>experimental observations</w:t>
      </w:r>
      <w:r>
        <w:rPr>
          <w:b/>
        </w:rPr>
        <w:t xml:space="preserve"> </w:t>
      </w:r>
      <w:r w:rsidRPr="00B34450">
        <w:rPr>
          <w:b/>
        </w:rPr>
        <w:sym w:font="Wingdings" w:char="F0E0"/>
      </w:r>
      <w:r>
        <w:rPr>
          <w:b/>
        </w:rPr>
        <w:t xml:space="preserve"> </w:t>
      </w:r>
      <w:r w:rsidRPr="00B34450">
        <w:rPr>
          <w:highlight w:val="yellow"/>
        </w:rPr>
        <w:t>accepted hypothesis</w:t>
      </w:r>
    </w:p>
    <w:p w14:paraId="77BE1ED3" w14:textId="77777777" w:rsidR="00B34450" w:rsidRPr="00B34450" w:rsidRDefault="00B34450" w:rsidP="00B34450">
      <w:pPr>
        <w:pStyle w:val="NoteLevel2"/>
      </w:pPr>
      <w:r>
        <w:t>In the event of any inconsistencies, steps 1 to 4 must be repeated</w:t>
      </w:r>
    </w:p>
    <w:p w14:paraId="53B18A79" w14:textId="77777777" w:rsidR="00D32FA1" w:rsidRDefault="00D32FA1" w:rsidP="00B34450">
      <w:pPr>
        <w:pStyle w:val="NoteLevel1"/>
        <w:rPr>
          <w:b/>
        </w:rPr>
      </w:pPr>
      <w:r w:rsidRPr="00B34450">
        <w:rPr>
          <w:b/>
        </w:rPr>
        <w:t>Step 5: Proposing scientific law</w:t>
      </w:r>
    </w:p>
    <w:p w14:paraId="5D1A2DAE" w14:textId="77777777" w:rsidR="00B34450" w:rsidRPr="00B34450" w:rsidRDefault="00B34450" w:rsidP="00B34450">
      <w:pPr>
        <w:pStyle w:val="NoteLevel2"/>
      </w:pPr>
      <w:proofErr w:type="gramStart"/>
      <w:r w:rsidRPr="00B34450">
        <w:t>by</w:t>
      </w:r>
      <w:proofErr w:type="gramEnd"/>
      <w:r w:rsidRPr="00B34450">
        <w:t xml:space="preserve"> repea</w:t>
      </w:r>
      <w:r>
        <w:t>ted experimentation and modific</w:t>
      </w:r>
      <w:r w:rsidRPr="00B34450">
        <w:t xml:space="preserve">ation of the hypothesis to account of the observation of the experiments </w:t>
      </w:r>
      <w:r w:rsidRPr="00B34450">
        <w:sym w:font="Wingdings" w:char="F0E0"/>
      </w:r>
      <w:r w:rsidRPr="00B34450">
        <w:t xml:space="preserve"> able to propose a scientific law</w:t>
      </w:r>
    </w:p>
    <w:p w14:paraId="5057515D" w14:textId="77777777" w:rsidR="00B34450" w:rsidRDefault="00B34450" w:rsidP="00B34450">
      <w:pPr>
        <w:pStyle w:val="NoteLevel1"/>
        <w:rPr>
          <w:b/>
        </w:rPr>
      </w:pPr>
    </w:p>
    <w:p w14:paraId="40D93EDE" w14:textId="77777777" w:rsidR="00A41812" w:rsidRDefault="00A41812" w:rsidP="00B34450">
      <w:pPr>
        <w:pStyle w:val="NoteLevel1"/>
        <w:rPr>
          <w:b/>
        </w:rPr>
      </w:pPr>
      <w:r>
        <w:rPr>
          <w:b/>
        </w:rPr>
        <w:t>Numerical Values</w:t>
      </w:r>
    </w:p>
    <w:p w14:paraId="694D9B92" w14:textId="77777777" w:rsidR="00A26F5D" w:rsidRPr="00A26F5D" w:rsidRDefault="00A26F5D" w:rsidP="00A26F5D">
      <w:pPr>
        <w:pStyle w:val="NoteLevel2"/>
      </w:pPr>
      <w:r w:rsidRPr="00A26F5D">
        <w:lastRenderedPageBreak/>
        <w:t>Scientific notation</w:t>
      </w:r>
    </w:p>
    <w:p w14:paraId="61561078" w14:textId="77777777" w:rsidR="00A26F5D" w:rsidRPr="00A26F5D" w:rsidRDefault="00A26F5D" w:rsidP="00A26F5D">
      <w:pPr>
        <w:pStyle w:val="NoteLevel2"/>
      </w:pPr>
      <w:r w:rsidRPr="00A26F5D">
        <w:t>Scientific figures (digits)</w:t>
      </w:r>
    </w:p>
    <w:p w14:paraId="3DC2C308" w14:textId="77777777" w:rsidR="00A26F5D" w:rsidRPr="00A26F5D" w:rsidRDefault="00A26F5D" w:rsidP="00A26F5D">
      <w:pPr>
        <w:pStyle w:val="NoteLevel2"/>
      </w:pPr>
      <w:r w:rsidRPr="00A26F5D">
        <w:t>SI system of units (based on a metric system)</w:t>
      </w:r>
    </w:p>
    <w:p w14:paraId="73C0D1E9" w14:textId="77777777" w:rsidR="00A41812" w:rsidRPr="00D13C9F" w:rsidRDefault="00D13C9F" w:rsidP="00B34450">
      <w:pPr>
        <w:pStyle w:val="NoteLevel1"/>
        <w:rPr>
          <w:b/>
        </w:rPr>
      </w:pPr>
      <w:r w:rsidRPr="00D13C9F">
        <w:rPr>
          <w:b/>
        </w:rPr>
        <w:t>OVERVIEW</w:t>
      </w:r>
    </w:p>
    <w:p w14:paraId="4741C6D7" w14:textId="77777777" w:rsidR="00A26F5D" w:rsidRDefault="00A26F5D" w:rsidP="00A26F5D">
      <w:pPr>
        <w:pStyle w:val="NoteLevel2"/>
      </w:pPr>
      <w:r>
        <w:t>Expresses very large or very small numbers</w:t>
      </w:r>
    </w:p>
    <w:p w14:paraId="4175EEDC" w14:textId="77777777" w:rsidR="00A26F5D" w:rsidRDefault="00A26F5D" w:rsidP="00A26F5D">
      <w:pPr>
        <w:pStyle w:val="NoteLevel2"/>
      </w:pPr>
      <w:r>
        <w:t>Method of increasing efficiency in scientific calculators</w:t>
      </w:r>
    </w:p>
    <w:p w14:paraId="64595612" w14:textId="77777777" w:rsidR="00D13C9F" w:rsidRDefault="00A26F5D" w:rsidP="00D13C9F">
      <w:pPr>
        <w:pStyle w:val="NoteLevel2"/>
      </w:pPr>
      <w:r>
        <w:t>Mathematical expression: N x 10</w:t>
      </w:r>
      <w:r w:rsidR="00D13C9F">
        <w:t>^</w:t>
      </w:r>
      <w:r w:rsidRPr="00A26F5D">
        <w:t>±</w:t>
      </w:r>
      <w:r>
        <w:t>n</w:t>
      </w:r>
      <w:r w:rsidR="00D13C9F">
        <w:t xml:space="preserve"> </w:t>
      </w:r>
    </w:p>
    <w:p w14:paraId="5247DCCF" w14:textId="77777777" w:rsidR="00D13C9F" w:rsidRDefault="00D13C9F" w:rsidP="00D13C9F">
      <w:pPr>
        <w:pStyle w:val="NoteLevel3"/>
      </w:pPr>
      <w:r>
        <w:t xml:space="preserve">N contains only one nonzero digit to the left of the decimal </w:t>
      </w:r>
    </w:p>
    <w:p w14:paraId="29EEDD19" w14:textId="77777777" w:rsidR="00D13C9F" w:rsidRDefault="00D13C9F" w:rsidP="00D13C9F">
      <w:pPr>
        <w:pStyle w:val="NoteLevel4"/>
      </w:pPr>
      <w:r>
        <w:t>N can be 4.56</w:t>
      </w:r>
    </w:p>
    <w:p w14:paraId="4BA4D123" w14:textId="77777777" w:rsidR="00D13C9F" w:rsidRDefault="00D13C9F" w:rsidP="00D13C9F">
      <w:pPr>
        <w:pStyle w:val="NoteLevel4"/>
      </w:pPr>
      <w:r>
        <w:t>N can’t be 78.59 or 0.764</w:t>
      </w:r>
    </w:p>
    <w:p w14:paraId="0CF80961" w14:textId="77777777" w:rsidR="00D13C9F" w:rsidRDefault="00D13C9F" w:rsidP="00D13C9F">
      <w:pPr>
        <w:pStyle w:val="NoteLevel3"/>
      </w:pPr>
      <w:proofErr w:type="gramStart"/>
      <w:r>
        <w:t>n</w:t>
      </w:r>
      <w:proofErr w:type="gramEnd"/>
      <w:r>
        <w:t xml:space="preserve"> = integer</w:t>
      </w:r>
    </w:p>
    <w:p w14:paraId="228C83AA" w14:textId="77777777" w:rsidR="00D13C9F" w:rsidRDefault="00D13C9F" w:rsidP="00D13C9F">
      <w:pPr>
        <w:pStyle w:val="NoteLevel4"/>
      </w:pPr>
      <w:proofErr w:type="gramStart"/>
      <w:r>
        <w:t>can</w:t>
      </w:r>
      <w:proofErr w:type="gramEnd"/>
      <w:r>
        <w:t xml:space="preserve"> be any whole number, positive or negative</w:t>
      </w:r>
    </w:p>
    <w:p w14:paraId="03A3D7CB" w14:textId="77777777" w:rsidR="00D13C9F" w:rsidRDefault="00D13C9F" w:rsidP="00D13C9F">
      <w:pPr>
        <w:pStyle w:val="NoteLevel5"/>
      </w:pPr>
      <w:proofErr w:type="gramStart"/>
      <w:r>
        <w:t>it</w:t>
      </w:r>
      <w:proofErr w:type="gramEnd"/>
      <w:r>
        <w:t xml:space="preserve"> can be 7 or -8</w:t>
      </w:r>
    </w:p>
    <w:p w14:paraId="3F9A41B7" w14:textId="77777777" w:rsidR="00D13C9F" w:rsidRDefault="00D13C9F" w:rsidP="00D13C9F">
      <w:pPr>
        <w:pStyle w:val="NoteLevel5"/>
      </w:pPr>
      <w:proofErr w:type="gramStart"/>
      <w:r>
        <w:t>it</w:t>
      </w:r>
      <w:proofErr w:type="gramEnd"/>
      <w:r>
        <w:t xml:space="preserve"> can’t be 7.4 or -8.9</w:t>
      </w:r>
    </w:p>
    <w:p w14:paraId="1BD7E173" w14:textId="77777777" w:rsidR="00D13C9F" w:rsidRDefault="00D13C9F" w:rsidP="00D13C9F">
      <w:pPr>
        <w:pStyle w:val="NoteLevel2"/>
      </w:pPr>
      <w:r>
        <w:t xml:space="preserve">Use powers of 10 </w:t>
      </w:r>
      <w:r>
        <w:sym w:font="Wingdings" w:char="F0E0"/>
      </w:r>
      <w:r>
        <w:t xml:space="preserve"> number 10 raised to a certain power</w:t>
      </w:r>
    </w:p>
    <w:p w14:paraId="43F0B5B2" w14:textId="77777777" w:rsidR="00D13C9F" w:rsidRDefault="00D13C9F" w:rsidP="00D13C9F">
      <w:pPr>
        <w:pStyle w:val="NoteLevel2"/>
        <w:numPr>
          <w:ilvl w:val="0"/>
          <w:numId w:val="0"/>
        </w:numPr>
        <w:ind w:left="1080"/>
      </w:pPr>
    </w:p>
    <w:p w14:paraId="04773AFE" w14:textId="77777777" w:rsidR="00D13C9F" w:rsidRDefault="00D13C9F" w:rsidP="00D13C9F">
      <w:pPr>
        <w:pStyle w:val="NoteLevel2"/>
        <w:numPr>
          <w:ilvl w:val="0"/>
          <w:numId w:val="0"/>
        </w:numPr>
        <w:ind w:left="1080"/>
      </w:pPr>
      <w:r>
        <w:t>Ex: 598.46 = 5.98 * 10^2</w:t>
      </w:r>
    </w:p>
    <w:p w14:paraId="6D1EE721" w14:textId="77777777" w:rsidR="00A26F5D" w:rsidRDefault="00A26F5D" w:rsidP="00A26F5D">
      <w:pPr>
        <w:pStyle w:val="NoteLevel1"/>
        <w:numPr>
          <w:ilvl w:val="0"/>
          <w:numId w:val="0"/>
        </w:numPr>
      </w:pPr>
    </w:p>
    <w:p w14:paraId="5595DA6B" w14:textId="77777777" w:rsidR="00D13C9F" w:rsidRPr="009A6ED4" w:rsidRDefault="00D13C9F" w:rsidP="00A26F5D">
      <w:pPr>
        <w:pStyle w:val="NoteLevel1"/>
        <w:numPr>
          <w:ilvl w:val="0"/>
          <w:numId w:val="0"/>
        </w:numPr>
        <w:rPr>
          <w:b/>
        </w:rPr>
      </w:pPr>
      <w:r w:rsidRPr="009A6ED4">
        <w:rPr>
          <w:b/>
        </w:rPr>
        <w:t>EXAMPLES</w:t>
      </w:r>
    </w:p>
    <w:p w14:paraId="70E91768" w14:textId="77777777" w:rsidR="00D13C9F" w:rsidRDefault="00D13C9F" w:rsidP="00D13C9F">
      <w:pPr>
        <w:pStyle w:val="NoteLevel1"/>
        <w:numPr>
          <w:ilvl w:val="0"/>
          <w:numId w:val="2"/>
        </w:numPr>
      </w:pPr>
      <w:r>
        <w:t>2566 in scientific notation: 2.566*10^3</w:t>
      </w:r>
    </w:p>
    <w:p w14:paraId="3933D722" w14:textId="77777777" w:rsidR="00D13C9F" w:rsidRDefault="00D13C9F" w:rsidP="00D13C9F">
      <w:pPr>
        <w:pStyle w:val="NoteLevel1"/>
        <w:numPr>
          <w:ilvl w:val="0"/>
          <w:numId w:val="2"/>
        </w:numPr>
      </w:pPr>
      <w:r>
        <w:t>0.0076 in scientific notation: 7.6*10^-3</w:t>
      </w:r>
    </w:p>
    <w:p w14:paraId="14D111FD" w14:textId="77777777" w:rsidR="009A6ED4" w:rsidRDefault="009A6ED4" w:rsidP="009A6ED4">
      <w:pPr>
        <w:pStyle w:val="NoteLevel1"/>
        <w:numPr>
          <w:ilvl w:val="0"/>
          <w:numId w:val="0"/>
        </w:numPr>
        <w:ind w:left="360"/>
      </w:pPr>
    </w:p>
    <w:p w14:paraId="33ABDA32" w14:textId="77777777" w:rsidR="009A6ED4" w:rsidRPr="009A6ED4" w:rsidRDefault="009A6ED4" w:rsidP="009A6ED4">
      <w:pPr>
        <w:pStyle w:val="NoteLevel1"/>
        <w:numPr>
          <w:ilvl w:val="0"/>
          <w:numId w:val="0"/>
        </w:numPr>
        <w:rPr>
          <w:b/>
        </w:rPr>
      </w:pPr>
      <w:r w:rsidRPr="009A6ED4">
        <w:rPr>
          <w:b/>
        </w:rPr>
        <w:t>Rules for Determining Significant Figures</w:t>
      </w:r>
    </w:p>
    <w:p w14:paraId="62DE8E59" w14:textId="77777777" w:rsidR="009A6ED4" w:rsidRDefault="009A6ED4" w:rsidP="009A6ED4">
      <w:pPr>
        <w:pStyle w:val="NoteLevel1"/>
        <w:numPr>
          <w:ilvl w:val="0"/>
          <w:numId w:val="0"/>
        </w:numPr>
        <w:ind w:left="360"/>
      </w:pPr>
    </w:p>
    <w:p w14:paraId="0F07D28A" w14:textId="77777777" w:rsidR="009A6ED4" w:rsidRDefault="009A6ED4" w:rsidP="009A6ED4">
      <w:pPr>
        <w:pStyle w:val="NoteLevel2"/>
      </w:pPr>
      <w:r>
        <w:t>There is always some uncertainty</w:t>
      </w:r>
    </w:p>
    <w:p w14:paraId="3A24A251" w14:textId="77777777" w:rsidR="009A6ED4" w:rsidRDefault="009A6ED4" w:rsidP="009A6ED4">
      <w:pPr>
        <w:pStyle w:val="NoteLevel3"/>
      </w:pPr>
      <w:r>
        <w:t>Due to experimental error</w:t>
      </w:r>
    </w:p>
    <w:p w14:paraId="2A73E162" w14:textId="77777777" w:rsidR="009A6ED4" w:rsidRDefault="009A6ED4" w:rsidP="009A6ED4">
      <w:pPr>
        <w:pStyle w:val="NoteLevel4"/>
      </w:pPr>
      <w:r>
        <w:t>Last digit is uncertain</w:t>
      </w:r>
    </w:p>
    <w:p w14:paraId="3A9A2BEB" w14:textId="77777777" w:rsidR="009A6ED4" w:rsidRDefault="009A6ED4" w:rsidP="009A6ED4">
      <w:pPr>
        <w:pStyle w:val="NoteLevel1"/>
        <w:rPr>
          <w:b/>
        </w:rPr>
      </w:pPr>
      <w:r w:rsidRPr="009A6ED4">
        <w:rPr>
          <w:b/>
          <w:highlight w:val="yellow"/>
        </w:rPr>
        <w:t xml:space="preserve">Significant figures </w:t>
      </w:r>
      <w:proofErr w:type="gramStart"/>
      <w:r w:rsidRPr="009A6ED4">
        <w:rPr>
          <w:b/>
          <w:highlight w:val="yellow"/>
        </w:rPr>
        <w:t>is</w:t>
      </w:r>
      <w:proofErr w:type="gramEnd"/>
      <w:r w:rsidRPr="009A6ED4">
        <w:rPr>
          <w:b/>
          <w:highlight w:val="yellow"/>
        </w:rPr>
        <w:t xml:space="preserve"> a measured number include all certain digits and one uncertain digit.</w:t>
      </w:r>
    </w:p>
    <w:p w14:paraId="47939C81" w14:textId="77777777" w:rsidR="009A6ED4" w:rsidRPr="009A6ED4" w:rsidRDefault="009A6ED4" w:rsidP="009A6ED4">
      <w:pPr>
        <w:pStyle w:val="NoteLevel2"/>
      </w:pPr>
      <w:r w:rsidRPr="009A6ED4">
        <w:t>Used to indicate the precision of a measurement or that of a calculated result using such measurements</w:t>
      </w:r>
    </w:p>
    <w:p w14:paraId="04E7DB4E" w14:textId="77777777" w:rsidR="009A6ED4" w:rsidRDefault="009A6ED4" w:rsidP="009A6ED4">
      <w:pPr>
        <w:pStyle w:val="NoteLevel2"/>
      </w:pPr>
      <w:r w:rsidRPr="009A6ED4">
        <w:t>Not applied to counted items.</w:t>
      </w:r>
    </w:p>
    <w:p w14:paraId="4DD4FC07" w14:textId="77777777" w:rsidR="009A6ED4" w:rsidRDefault="009A6ED4" w:rsidP="009A6ED4">
      <w:pPr>
        <w:pStyle w:val="NoteLevel1"/>
      </w:pPr>
    </w:p>
    <w:p w14:paraId="7ED57753" w14:textId="77777777" w:rsidR="009A6ED4" w:rsidRDefault="009A6ED4" w:rsidP="009A6ED4">
      <w:pPr>
        <w:pStyle w:val="NoteLevel1"/>
      </w:pPr>
      <w:r>
        <w:t>Significant figures rules:</w:t>
      </w:r>
    </w:p>
    <w:p w14:paraId="5E4FA2BD" w14:textId="77777777" w:rsidR="009A6ED4" w:rsidRDefault="009A6ED4" w:rsidP="009A6ED4">
      <w:pPr>
        <w:pStyle w:val="NoteLevel1"/>
      </w:pPr>
      <w:r>
        <w:t>1. All nonzero digits are significant figures</w:t>
      </w:r>
    </w:p>
    <w:p w14:paraId="3023029B" w14:textId="77777777" w:rsidR="009A6ED4" w:rsidRDefault="009A6ED4" w:rsidP="009A6ED4">
      <w:pPr>
        <w:pStyle w:val="NoteLevel2"/>
      </w:pPr>
      <w:r>
        <w:t xml:space="preserve">17.9871 kg </w:t>
      </w:r>
      <w:r>
        <w:sym w:font="Wingdings" w:char="F0E0"/>
      </w:r>
      <w:r>
        <w:t xml:space="preserve"> 6 significant figures</w:t>
      </w:r>
    </w:p>
    <w:p w14:paraId="4A27B4E6" w14:textId="77777777" w:rsidR="009A6ED4" w:rsidRDefault="009A6ED4" w:rsidP="009A6ED4">
      <w:pPr>
        <w:pStyle w:val="NoteLevel1"/>
      </w:pPr>
      <w:r>
        <w:lastRenderedPageBreak/>
        <w:t>2. Counting begins from the left with the first nonzero number</w:t>
      </w:r>
    </w:p>
    <w:p w14:paraId="7053A50F" w14:textId="77777777" w:rsidR="009A6ED4" w:rsidRDefault="009A6ED4" w:rsidP="009A6ED4">
      <w:pPr>
        <w:pStyle w:val="NoteLevel2"/>
      </w:pPr>
      <w:r>
        <w:t xml:space="preserve">0.000356 L </w:t>
      </w:r>
      <w:r>
        <w:sym w:font="Wingdings" w:char="F0E0"/>
      </w:r>
      <w:r>
        <w:t xml:space="preserve"> 3 significant figures</w:t>
      </w:r>
    </w:p>
    <w:p w14:paraId="53F0118E" w14:textId="77777777" w:rsidR="009A6ED4" w:rsidRDefault="009A6ED4" w:rsidP="009A6ED4">
      <w:pPr>
        <w:pStyle w:val="NoteLevel1"/>
      </w:pPr>
      <w:r>
        <w:t>3.</w:t>
      </w:r>
      <w:r w:rsidR="00F87262">
        <w:t xml:space="preserve"> Zeros between nonzero digits are counted as significant figures</w:t>
      </w:r>
    </w:p>
    <w:p w14:paraId="3BDE5E03" w14:textId="77777777" w:rsidR="00F87262" w:rsidRDefault="00F87262" w:rsidP="00F87262">
      <w:pPr>
        <w:pStyle w:val="NoteLevel2"/>
      </w:pPr>
      <w:r>
        <w:t xml:space="preserve">1.056 g </w:t>
      </w:r>
      <w:r>
        <w:sym w:font="Wingdings" w:char="F0E0"/>
      </w:r>
      <w:r>
        <w:t xml:space="preserve"> 4 significant figures</w:t>
      </w:r>
    </w:p>
    <w:p w14:paraId="5CC9625E" w14:textId="77777777" w:rsidR="00F87262" w:rsidRDefault="00F87262" w:rsidP="00F87262">
      <w:pPr>
        <w:pStyle w:val="NoteLevel1"/>
      </w:pPr>
      <w:r>
        <w:t>4. Terminal zeros (zeros to the right of a number)</w:t>
      </w:r>
    </w:p>
    <w:p w14:paraId="34CFA2B7" w14:textId="77777777" w:rsidR="00F87262" w:rsidRDefault="00F87262" w:rsidP="00F87262">
      <w:pPr>
        <w:pStyle w:val="NoteLevel2"/>
      </w:pPr>
      <w:proofErr w:type="gramStart"/>
      <w:r>
        <w:t>significant</w:t>
      </w:r>
      <w:proofErr w:type="gramEnd"/>
      <w:r>
        <w:t xml:space="preserve"> if the value contains a decimal point</w:t>
      </w:r>
    </w:p>
    <w:p w14:paraId="1CA215E8" w14:textId="77777777" w:rsidR="00F87262" w:rsidRDefault="00F87262" w:rsidP="00F87262">
      <w:pPr>
        <w:pStyle w:val="NoteLevel2"/>
      </w:pPr>
      <w:r>
        <w:t>In other cases, it may or may not be significant</w:t>
      </w:r>
    </w:p>
    <w:p w14:paraId="112F2D71" w14:textId="77777777" w:rsidR="00F87262" w:rsidRDefault="00F87262" w:rsidP="00F87262">
      <w:pPr>
        <w:pStyle w:val="NoteLevel1"/>
      </w:pPr>
    </w:p>
    <w:p w14:paraId="59EEF874" w14:textId="77777777" w:rsidR="00F87262" w:rsidRDefault="00F87262" w:rsidP="00F87262">
      <w:pPr>
        <w:pStyle w:val="NoteLevel1"/>
      </w:pPr>
      <w:r>
        <w:t>Rules for Significant figures in Chemical Calculations</w:t>
      </w:r>
    </w:p>
    <w:p w14:paraId="3FBE6104" w14:textId="77777777" w:rsidR="00F87262" w:rsidRDefault="00F87262" w:rsidP="00F87262">
      <w:pPr>
        <w:pStyle w:val="NoteLevel1"/>
      </w:pPr>
    </w:p>
    <w:p w14:paraId="059CBF5B" w14:textId="77777777" w:rsidR="00F87262" w:rsidRDefault="00F87262" w:rsidP="00F87262">
      <w:pPr>
        <w:pStyle w:val="NoteLevel2"/>
      </w:pPr>
      <w:r>
        <w:t xml:space="preserve">The number of significant figures in the final answer depends of the operation </w:t>
      </w:r>
      <w:proofErr w:type="spellStart"/>
      <w:r>
        <w:t>performes</w:t>
      </w:r>
      <w:proofErr w:type="spellEnd"/>
    </w:p>
    <w:p w14:paraId="6965C4EC" w14:textId="77777777" w:rsidR="00F87262" w:rsidRDefault="00F87262" w:rsidP="00F87262">
      <w:pPr>
        <w:pStyle w:val="NoteLevel1"/>
      </w:pPr>
      <w:r>
        <w:t>Rules:</w:t>
      </w:r>
    </w:p>
    <w:p w14:paraId="00407ACA" w14:textId="77777777" w:rsidR="00F87262" w:rsidRDefault="00F87262" w:rsidP="00F87262">
      <w:pPr>
        <w:pStyle w:val="NoteLevel1"/>
      </w:pPr>
      <w:r>
        <w:t xml:space="preserve">1.  In addition and </w:t>
      </w:r>
      <w:proofErr w:type="spellStart"/>
      <w:r>
        <w:t>substraction</w:t>
      </w:r>
      <w:proofErr w:type="spellEnd"/>
      <w:r>
        <w:t xml:space="preserve"> of measured quantities </w:t>
      </w:r>
      <w:r>
        <w:sym w:font="Wingdings" w:char="F0E0"/>
      </w:r>
      <w:r>
        <w:t xml:space="preserve"> final answer has the same number of significant figures as the number with least number of decimal places.</w:t>
      </w:r>
    </w:p>
    <w:p w14:paraId="44B33DD2" w14:textId="77777777" w:rsidR="00F87262" w:rsidRDefault="00F87262" w:rsidP="00F87262">
      <w:pPr>
        <w:pStyle w:val="NoteLevel2"/>
      </w:pPr>
      <w:r>
        <w:t>Ex: 25.0g + 22.41g + 1.234 = 48.6g</w:t>
      </w:r>
    </w:p>
    <w:p w14:paraId="2B578219" w14:textId="77777777" w:rsidR="00F87262" w:rsidRDefault="00F87262" w:rsidP="00F87262">
      <w:pPr>
        <w:pStyle w:val="NoteLevel3"/>
      </w:pPr>
      <w:r>
        <w:t xml:space="preserve">The measurement 25.0 has the least significant number </w:t>
      </w:r>
      <w:r>
        <w:sym w:font="Wingdings" w:char="F0E0"/>
      </w:r>
      <w:r>
        <w:t xml:space="preserve"> one digit on the decimal</w:t>
      </w:r>
    </w:p>
    <w:p w14:paraId="5726D505" w14:textId="77777777" w:rsidR="00F87262" w:rsidRDefault="00F87262" w:rsidP="00F87262">
      <w:pPr>
        <w:pStyle w:val="NoteLevel1"/>
      </w:pPr>
      <w:r>
        <w:t xml:space="preserve">2. In multiplication and division </w:t>
      </w:r>
      <w:r w:rsidR="00C67E7A">
        <w:t>of measured quantities, the final answer contains the same number of significant figures as the measurement with the least number of significant figures.</w:t>
      </w:r>
    </w:p>
    <w:p w14:paraId="07C6F5CA" w14:textId="77777777" w:rsidR="00C67E7A" w:rsidRDefault="00C67E7A" w:rsidP="00C67E7A">
      <w:pPr>
        <w:pStyle w:val="NoteLevel2"/>
      </w:pPr>
      <w:r>
        <w:t>Ex: 9.20g x 2.450g = 22.5g</w:t>
      </w:r>
    </w:p>
    <w:p w14:paraId="76CFF91B" w14:textId="77777777" w:rsidR="00C67E7A" w:rsidRDefault="00C67E7A" w:rsidP="00C67E7A">
      <w:pPr>
        <w:pStyle w:val="NoteLevel3"/>
      </w:pPr>
      <w:r>
        <w:t xml:space="preserve">9.20 </w:t>
      </w:r>
      <w:proofErr w:type="gramStart"/>
      <w:r>
        <w:t>has</w:t>
      </w:r>
      <w:proofErr w:type="gramEnd"/>
      <w:r>
        <w:t xml:space="preserve"> 3 significant figures being the number with the least significant figures so the answer shall have 3 significant figures.</w:t>
      </w:r>
    </w:p>
    <w:p w14:paraId="23947FE4" w14:textId="77777777" w:rsidR="00C67E7A" w:rsidRDefault="00C67E7A" w:rsidP="00C67E7A">
      <w:pPr>
        <w:pStyle w:val="NoteLevel1"/>
      </w:pPr>
    </w:p>
    <w:p w14:paraId="12FB03B4" w14:textId="77777777" w:rsidR="00C67E7A" w:rsidRDefault="00C67E7A" w:rsidP="00C67E7A">
      <w:pPr>
        <w:pStyle w:val="NoteLevel1"/>
      </w:pPr>
      <w:r>
        <w:t>3. In the final answer of a calculation involving exact numbers, unit conversion factors and constants, the number of significant figures is the same as the measured quantity involved.</w:t>
      </w:r>
    </w:p>
    <w:p w14:paraId="42C9DADF" w14:textId="77777777" w:rsidR="00C67E7A" w:rsidRDefault="00C67E7A" w:rsidP="00C67E7A">
      <w:pPr>
        <w:pStyle w:val="NoteLevel2"/>
      </w:pPr>
      <w:r>
        <w:t>Ex: How many centimeters are in 31.10 inches (measured quantity)</w:t>
      </w:r>
    </w:p>
    <w:p w14:paraId="54DE659E" w14:textId="77777777" w:rsidR="00C67E7A" w:rsidRDefault="00C67E7A" w:rsidP="00C67E7A">
      <w:pPr>
        <w:pStyle w:val="NoteLevel3"/>
      </w:pPr>
      <w:r>
        <w:t>31,10 in x 2.54 = 78.99 cm</w:t>
      </w:r>
    </w:p>
    <w:p w14:paraId="72ED389C" w14:textId="77777777" w:rsidR="00C67E7A" w:rsidRDefault="00C67E7A" w:rsidP="00C67E7A">
      <w:pPr>
        <w:pStyle w:val="NoteLevel1"/>
      </w:pPr>
    </w:p>
    <w:p w14:paraId="11A1AD30" w14:textId="77777777" w:rsidR="00C67E7A" w:rsidRPr="000141AB" w:rsidRDefault="00C67E7A" w:rsidP="00C67E7A">
      <w:pPr>
        <w:pStyle w:val="NoteLevel1"/>
        <w:rPr>
          <w:b/>
          <w:u w:val="single"/>
        </w:rPr>
      </w:pPr>
      <w:r w:rsidRPr="000141AB">
        <w:rPr>
          <w:b/>
          <w:u w:val="single"/>
        </w:rPr>
        <w:t>Rules for rounding off chemical calculations</w:t>
      </w:r>
    </w:p>
    <w:p w14:paraId="027DCF4D" w14:textId="77777777" w:rsidR="00C67E7A" w:rsidRDefault="00C67E7A" w:rsidP="00C67E7A">
      <w:pPr>
        <w:pStyle w:val="NoteLevel1"/>
      </w:pPr>
    </w:p>
    <w:p w14:paraId="2F866DAD" w14:textId="77777777" w:rsidR="000141AB" w:rsidRPr="000141AB" w:rsidRDefault="00C67E7A" w:rsidP="00C67E7A">
      <w:pPr>
        <w:pStyle w:val="NoteLevel1"/>
        <w:rPr>
          <w:b/>
        </w:rPr>
      </w:pPr>
      <w:r w:rsidRPr="000141AB">
        <w:rPr>
          <w:b/>
        </w:rPr>
        <w:t xml:space="preserve">1. </w:t>
      </w:r>
      <w:r w:rsidR="000141AB" w:rsidRPr="000141AB">
        <w:rPr>
          <w:b/>
        </w:rPr>
        <w:t xml:space="preserve"> For multi-step calculations</w:t>
      </w:r>
    </w:p>
    <w:p w14:paraId="532A623C" w14:textId="77777777" w:rsidR="00C67E7A" w:rsidRDefault="00C67E7A" w:rsidP="000141AB">
      <w:pPr>
        <w:pStyle w:val="NoteLevel2"/>
      </w:pPr>
      <w:r>
        <w:lastRenderedPageBreak/>
        <w:t xml:space="preserve">For multi-step calculations, all numbers are carried to the final </w:t>
      </w:r>
      <w:proofErr w:type="gramStart"/>
      <w:r>
        <w:t>result which</w:t>
      </w:r>
      <w:proofErr w:type="gramEnd"/>
      <w:r>
        <w:t xml:space="preserve"> is then rounded off to give the correct number of significant figures.</w:t>
      </w:r>
    </w:p>
    <w:p w14:paraId="1C078738" w14:textId="77777777" w:rsidR="000141AB" w:rsidRDefault="000141AB" w:rsidP="000141AB">
      <w:pPr>
        <w:pStyle w:val="NoteLevel1"/>
        <w:numPr>
          <w:ilvl w:val="0"/>
          <w:numId w:val="0"/>
        </w:numPr>
      </w:pPr>
    </w:p>
    <w:p w14:paraId="67DB26A4" w14:textId="77777777" w:rsidR="000141AB" w:rsidRPr="000141AB" w:rsidRDefault="000141AB" w:rsidP="000141AB">
      <w:pPr>
        <w:pStyle w:val="NoteLevel1"/>
        <w:numPr>
          <w:ilvl w:val="0"/>
          <w:numId w:val="0"/>
        </w:numPr>
        <w:rPr>
          <w:b/>
        </w:rPr>
      </w:pPr>
      <w:r w:rsidRPr="000141AB">
        <w:rPr>
          <w:b/>
        </w:rPr>
        <w:t>2. If the digit being rounded off is &gt;5</w:t>
      </w:r>
    </w:p>
    <w:p w14:paraId="5D663D5D" w14:textId="77777777" w:rsidR="000141AB" w:rsidRDefault="000141AB" w:rsidP="000141AB">
      <w:pPr>
        <w:pStyle w:val="NoteLevel2"/>
      </w:pPr>
      <w:r>
        <w:t>You round up by one</w:t>
      </w:r>
    </w:p>
    <w:p w14:paraId="364D062E" w14:textId="77777777" w:rsidR="000141AB" w:rsidRDefault="000141AB" w:rsidP="000141AB">
      <w:pPr>
        <w:pStyle w:val="NoteLevel3"/>
      </w:pPr>
      <w:r>
        <w:t xml:space="preserve">8.379 g and there are supposed to be 3 significant figures </w:t>
      </w:r>
      <w:r>
        <w:sym w:font="Wingdings" w:char="F0E0"/>
      </w:r>
      <w:r>
        <w:t xml:space="preserve"> 8.38 g </w:t>
      </w:r>
      <w:r>
        <w:sym w:font="Wingdings" w:char="F0E0"/>
      </w:r>
      <w:r>
        <w:t xml:space="preserve"> 9&gt;5</w:t>
      </w:r>
    </w:p>
    <w:p w14:paraId="43F2F40B" w14:textId="77777777" w:rsidR="000141AB" w:rsidRDefault="000141AB" w:rsidP="000141AB">
      <w:pPr>
        <w:pStyle w:val="NoteLevel1"/>
      </w:pPr>
    </w:p>
    <w:p w14:paraId="5A8921F6" w14:textId="77777777" w:rsidR="000141AB" w:rsidRPr="000141AB" w:rsidRDefault="000141AB" w:rsidP="000141AB">
      <w:pPr>
        <w:pStyle w:val="NoteLevel1"/>
        <w:rPr>
          <w:b/>
        </w:rPr>
      </w:pPr>
      <w:r w:rsidRPr="000141AB">
        <w:rPr>
          <w:b/>
        </w:rPr>
        <w:t>3. If the digit being rounded off is &lt;5</w:t>
      </w:r>
    </w:p>
    <w:p w14:paraId="59E8BDA5" w14:textId="77777777" w:rsidR="000141AB" w:rsidRDefault="000141AB" w:rsidP="000141AB">
      <w:pPr>
        <w:pStyle w:val="NoteLevel2"/>
      </w:pPr>
      <w:r>
        <w:t>The preceding digit remains the same</w:t>
      </w:r>
    </w:p>
    <w:p w14:paraId="50C056A1" w14:textId="77777777" w:rsidR="000141AB" w:rsidRDefault="000141AB" w:rsidP="000141AB">
      <w:pPr>
        <w:pStyle w:val="NoteLevel3"/>
      </w:pPr>
      <w:r>
        <w:t xml:space="preserve">6.371 g </w:t>
      </w:r>
      <w:r w:rsidRPr="000141AB">
        <w:t xml:space="preserve">and there are supposed to be 3 significant figures </w:t>
      </w:r>
      <w:r w:rsidRPr="000141AB">
        <w:sym w:font="Wingdings" w:char="F0E0"/>
      </w:r>
      <w:r>
        <w:t xml:space="preserve"> 6.37</w:t>
      </w:r>
      <w:r w:rsidRPr="000141AB">
        <w:t xml:space="preserve"> </w:t>
      </w:r>
      <w:r>
        <w:t xml:space="preserve">g </w:t>
      </w:r>
      <w:r w:rsidRPr="000141AB">
        <w:sym w:font="Wingdings" w:char="F0E0"/>
      </w:r>
      <w:r>
        <w:t xml:space="preserve"> 1&lt;</w:t>
      </w:r>
      <w:r w:rsidRPr="000141AB">
        <w:t>5</w:t>
      </w:r>
    </w:p>
    <w:p w14:paraId="7DC849B5" w14:textId="77777777" w:rsidR="000141AB" w:rsidRPr="009A6ED4" w:rsidRDefault="000141AB" w:rsidP="000141AB">
      <w:pPr>
        <w:pStyle w:val="NoteLevel3"/>
        <w:numPr>
          <w:ilvl w:val="0"/>
          <w:numId w:val="0"/>
        </w:numPr>
        <w:ind w:left="1800"/>
      </w:pPr>
    </w:p>
    <w:p w14:paraId="07C0A230" w14:textId="77777777" w:rsidR="00A26F5D" w:rsidRPr="000141AB" w:rsidRDefault="000141AB" w:rsidP="00B34450">
      <w:pPr>
        <w:pStyle w:val="NoteLevel1"/>
        <w:rPr>
          <w:b/>
        </w:rPr>
      </w:pPr>
      <w:r w:rsidRPr="000141AB">
        <w:rPr>
          <w:b/>
        </w:rPr>
        <w:t>4. If the digit being rounded off is equal to 5</w:t>
      </w:r>
    </w:p>
    <w:p w14:paraId="041AC19D" w14:textId="77777777" w:rsidR="000141AB" w:rsidRDefault="000141AB" w:rsidP="000141AB">
      <w:pPr>
        <w:pStyle w:val="NoteLevel2"/>
      </w:pPr>
      <w:proofErr w:type="gramStart"/>
      <w:r>
        <w:t>preceding</w:t>
      </w:r>
      <w:proofErr w:type="gramEnd"/>
      <w:r>
        <w:t xml:space="preserve"> digit is rounded up if </w:t>
      </w:r>
      <w:r w:rsidRPr="000141AB">
        <w:rPr>
          <w:b/>
          <w:highlight w:val="yellow"/>
        </w:rPr>
        <w:t>odd</w:t>
      </w:r>
    </w:p>
    <w:p w14:paraId="11826407" w14:textId="77777777" w:rsidR="000141AB" w:rsidRDefault="000141AB" w:rsidP="000141AB">
      <w:pPr>
        <w:pStyle w:val="NoteLevel3"/>
      </w:pPr>
      <w:r>
        <w:t xml:space="preserve">16.75 mL </w:t>
      </w:r>
      <w:r w:rsidRPr="000141AB">
        <w:t>and there are suppo</w:t>
      </w:r>
      <w:r>
        <w:t xml:space="preserve">sed to be 3 significant figures </w:t>
      </w:r>
      <w:r>
        <w:sym w:font="Wingdings" w:char="F0E0"/>
      </w:r>
      <w:r>
        <w:t xml:space="preserve"> 16.8 mL </w:t>
      </w:r>
      <w:r>
        <w:sym w:font="Wingdings" w:char="F0E0"/>
      </w:r>
      <w:r>
        <w:t xml:space="preserve"> 7 is an odd number</w:t>
      </w:r>
    </w:p>
    <w:p w14:paraId="524418AA" w14:textId="77777777" w:rsidR="000141AB" w:rsidRPr="000141AB" w:rsidRDefault="000141AB" w:rsidP="000141AB">
      <w:pPr>
        <w:pStyle w:val="NoteLevel2"/>
      </w:pPr>
      <w:proofErr w:type="gramStart"/>
      <w:r>
        <w:t>preceding</w:t>
      </w:r>
      <w:proofErr w:type="gramEnd"/>
      <w:r>
        <w:t xml:space="preserve"> digit remains the same is </w:t>
      </w:r>
      <w:r w:rsidRPr="000141AB">
        <w:rPr>
          <w:b/>
          <w:highlight w:val="yellow"/>
        </w:rPr>
        <w:t>even</w:t>
      </w:r>
    </w:p>
    <w:p w14:paraId="19730D79" w14:textId="77777777" w:rsidR="000141AB" w:rsidRDefault="000141AB" w:rsidP="000141AB">
      <w:pPr>
        <w:pStyle w:val="NoteLevel3"/>
      </w:pPr>
      <w:r>
        <w:t>16.6</w:t>
      </w:r>
      <w:r w:rsidRPr="000141AB">
        <w:t xml:space="preserve">5 mL and there are supposed to be 3 significant figures </w:t>
      </w:r>
      <w:r w:rsidRPr="000141AB">
        <w:sym w:font="Wingdings" w:char="F0E0"/>
      </w:r>
      <w:r>
        <w:t xml:space="preserve"> 16.6</w:t>
      </w:r>
      <w:r w:rsidRPr="000141AB">
        <w:t xml:space="preserve"> mL </w:t>
      </w:r>
      <w:r w:rsidRPr="000141AB">
        <w:sym w:font="Wingdings" w:char="F0E0"/>
      </w:r>
      <w:r>
        <w:t xml:space="preserve"> 6</w:t>
      </w:r>
      <w:r w:rsidRPr="000141AB">
        <w:t xml:space="preserve"> is an </w:t>
      </w:r>
      <w:r>
        <w:t>even</w:t>
      </w:r>
      <w:r w:rsidRPr="000141AB">
        <w:t xml:space="preserve"> number</w:t>
      </w:r>
    </w:p>
    <w:p w14:paraId="6DD89B05" w14:textId="77777777" w:rsidR="000141AB" w:rsidRDefault="000141AB" w:rsidP="000141AB">
      <w:pPr>
        <w:pStyle w:val="NoteLevel1"/>
      </w:pPr>
    </w:p>
    <w:p w14:paraId="29BFF445" w14:textId="77777777" w:rsidR="000141AB" w:rsidRDefault="000141AB" w:rsidP="000141AB">
      <w:pPr>
        <w:pStyle w:val="NoteLevel1"/>
      </w:pPr>
      <w:r>
        <w:t>SI System of units</w:t>
      </w:r>
    </w:p>
    <w:p w14:paraId="440AD2CF" w14:textId="77777777" w:rsidR="000141AB" w:rsidRDefault="000141AB" w:rsidP="000141AB">
      <w:pPr>
        <w:pStyle w:val="NoteLevel1"/>
      </w:pPr>
    </w:p>
    <w:p w14:paraId="6E461D92" w14:textId="77777777" w:rsidR="000141AB" w:rsidRPr="00C34E14" w:rsidRDefault="00C34E14" w:rsidP="000141AB">
      <w:pPr>
        <w:pStyle w:val="NoteLevel1"/>
        <w:rPr>
          <w:b/>
        </w:rPr>
      </w:pPr>
      <w:proofErr w:type="spellStart"/>
      <w:r>
        <w:rPr>
          <w:b/>
        </w:rPr>
        <w:t>Systè</w:t>
      </w:r>
      <w:r w:rsidR="000141AB" w:rsidRPr="00C34E14">
        <w:rPr>
          <w:b/>
        </w:rPr>
        <w:t>me</w:t>
      </w:r>
      <w:proofErr w:type="spellEnd"/>
      <w:r w:rsidR="000141AB" w:rsidRPr="00C34E14">
        <w:rPr>
          <w:b/>
        </w:rPr>
        <w:t xml:space="preserve"> international </w:t>
      </w:r>
      <w:proofErr w:type="spellStart"/>
      <w:r>
        <w:rPr>
          <w:b/>
        </w:rPr>
        <w:t>d’unité</w:t>
      </w:r>
      <w:r w:rsidR="000141AB" w:rsidRPr="00C34E14">
        <w:rPr>
          <w:b/>
        </w:rPr>
        <w:t>s</w:t>
      </w:r>
      <w:proofErr w:type="spellEnd"/>
      <w:r w:rsidR="000141AB" w:rsidRPr="00C34E14">
        <w:rPr>
          <w:b/>
        </w:rPr>
        <w:t xml:space="preserve"> </w:t>
      </w:r>
    </w:p>
    <w:p w14:paraId="12E96A18" w14:textId="77777777" w:rsidR="000141AB" w:rsidRDefault="000141AB" w:rsidP="000141AB">
      <w:pPr>
        <w:pStyle w:val="NoteLevel2"/>
      </w:pPr>
      <w:r>
        <w:t>Metric system</w:t>
      </w:r>
    </w:p>
    <w:p w14:paraId="1F97DE88" w14:textId="77777777" w:rsidR="000141AB" w:rsidRDefault="00C34E14" w:rsidP="000141AB">
      <w:pPr>
        <w:pStyle w:val="NoteLevel3"/>
      </w:pPr>
      <w:r>
        <w:t>Includes length, volume, mass, density, temperature and time</w:t>
      </w:r>
    </w:p>
    <w:p w14:paraId="2040C9A5" w14:textId="77777777" w:rsidR="00C34E14" w:rsidRDefault="00C34E14" w:rsidP="00C34E14">
      <w:pPr>
        <w:pStyle w:val="NoteLevel1"/>
      </w:pPr>
    </w:p>
    <w:p w14:paraId="7084884B" w14:textId="77777777" w:rsidR="00C34E14" w:rsidRDefault="00C34E14" w:rsidP="00C34E14">
      <w:pPr>
        <w:pStyle w:val="NoteLevel1"/>
      </w:pPr>
      <w:r w:rsidRPr="00C34E14">
        <w:rPr>
          <w:b/>
        </w:rPr>
        <w:t>Length</w:t>
      </w:r>
      <w:r>
        <w:t xml:space="preserve"> </w:t>
      </w:r>
      <w:r>
        <w:sym w:font="Wingdings" w:char="F0E0"/>
      </w:r>
      <w:r>
        <w:t xml:space="preserve"> meter (m)</w:t>
      </w:r>
    </w:p>
    <w:p w14:paraId="276D9EC8" w14:textId="77777777" w:rsidR="00C34E14" w:rsidRDefault="00C34E14" w:rsidP="00C34E14">
      <w:pPr>
        <w:pStyle w:val="NoteLevel1"/>
      </w:pPr>
      <w:r w:rsidRPr="00C34E14">
        <w:rPr>
          <w:b/>
        </w:rPr>
        <w:t>Volume</w:t>
      </w:r>
      <w:r>
        <w:t xml:space="preserve"> </w:t>
      </w:r>
      <w:r>
        <w:sym w:font="Wingdings" w:char="F0E0"/>
      </w:r>
      <w:r>
        <w:t xml:space="preserve"> cubic meter (m^3), L and mL</w:t>
      </w:r>
    </w:p>
    <w:p w14:paraId="33712A1C" w14:textId="77777777" w:rsidR="00C34E14" w:rsidRDefault="00C34E14" w:rsidP="00C34E14">
      <w:pPr>
        <w:pStyle w:val="NoteLevel2"/>
      </w:pPr>
      <w:r>
        <w:t>Depends on the size of the object</w:t>
      </w:r>
    </w:p>
    <w:p w14:paraId="17694AA4" w14:textId="77777777" w:rsidR="00C34E14" w:rsidRDefault="00C34E14" w:rsidP="00C34E14">
      <w:pPr>
        <w:pStyle w:val="NoteLevel3"/>
      </w:pPr>
      <w:r>
        <w:t xml:space="preserve">Can use Laboratory </w:t>
      </w:r>
      <w:proofErr w:type="spellStart"/>
      <w:r>
        <w:t>buret</w:t>
      </w:r>
      <w:proofErr w:type="spellEnd"/>
      <w:r>
        <w:t xml:space="preserve"> and household measuring cups</w:t>
      </w:r>
    </w:p>
    <w:p w14:paraId="3D614095" w14:textId="77777777" w:rsidR="00357A7F" w:rsidRDefault="00357A7F" w:rsidP="00357A7F">
      <w:pPr>
        <w:pStyle w:val="NoteLevel4"/>
        <w:numPr>
          <w:ilvl w:val="0"/>
          <w:numId w:val="0"/>
        </w:numPr>
        <w:ind w:left="2520"/>
      </w:pPr>
      <w:r>
        <w:rPr>
          <w:noProof/>
        </w:rPr>
        <w:drawing>
          <wp:inline distT="0" distB="0" distL="0" distR="0" wp14:anchorId="5A7CD557" wp14:editId="02115B74">
            <wp:extent cx="2680335" cy="45241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2 at 7.31.43 PM.png"/>
                    <pic:cNvPicPr/>
                  </pic:nvPicPr>
                  <pic:blipFill>
                    <a:blip r:embed="rId8">
                      <a:extLst>
                        <a:ext uri="{28A0092B-C50C-407E-A947-70E740481C1C}">
                          <a14:useLocalDpi xmlns:a14="http://schemas.microsoft.com/office/drawing/2010/main" val="0"/>
                        </a:ext>
                      </a:extLst>
                    </a:blip>
                    <a:stretch>
                      <a:fillRect/>
                    </a:stretch>
                  </pic:blipFill>
                  <pic:spPr>
                    <a:xfrm>
                      <a:off x="0" y="0"/>
                      <a:ext cx="2680335" cy="452413"/>
                    </a:xfrm>
                    <a:prstGeom prst="rect">
                      <a:avLst/>
                    </a:prstGeom>
                  </pic:spPr>
                </pic:pic>
              </a:graphicData>
            </a:graphic>
          </wp:inline>
        </w:drawing>
      </w:r>
    </w:p>
    <w:p w14:paraId="56F76726" w14:textId="77777777" w:rsidR="00357A7F" w:rsidRDefault="00357A7F" w:rsidP="00357A7F">
      <w:pPr>
        <w:pStyle w:val="NoteLevel4"/>
        <w:numPr>
          <w:ilvl w:val="0"/>
          <w:numId w:val="0"/>
        </w:numPr>
        <w:ind w:left="2520"/>
      </w:pPr>
    </w:p>
    <w:p w14:paraId="6C3D0088" w14:textId="77777777" w:rsidR="00C34E14" w:rsidRDefault="00C34E14" w:rsidP="00C34E14">
      <w:pPr>
        <w:pStyle w:val="NoteLevel1"/>
      </w:pPr>
      <w:r w:rsidRPr="00C34E14">
        <w:rPr>
          <w:b/>
        </w:rPr>
        <w:lastRenderedPageBreak/>
        <w:t>Mass</w:t>
      </w:r>
      <w:r>
        <w:t xml:space="preserve"> </w:t>
      </w:r>
      <w:r>
        <w:sym w:font="Wingdings" w:char="F0E0"/>
      </w:r>
      <w:r>
        <w:t xml:space="preserve"> kilogram (kg)</w:t>
      </w:r>
    </w:p>
    <w:p w14:paraId="7B4A588A" w14:textId="77777777" w:rsidR="00C34E14" w:rsidRDefault="00C34E14" w:rsidP="00C34E14">
      <w:pPr>
        <w:pStyle w:val="NoteLevel2"/>
      </w:pPr>
      <w:r>
        <w:t>Amount of matter an object contains</w:t>
      </w:r>
    </w:p>
    <w:p w14:paraId="6E339F24" w14:textId="77777777" w:rsidR="00C34E14" w:rsidRDefault="00C34E14" w:rsidP="00C34E14">
      <w:pPr>
        <w:pStyle w:val="NoteLevel2"/>
      </w:pPr>
      <w:r>
        <w:t>Depends on size of object</w:t>
      </w:r>
    </w:p>
    <w:p w14:paraId="4D6D0F67" w14:textId="77777777" w:rsidR="00C34E14" w:rsidRDefault="00C34E14" w:rsidP="00C34E14">
      <w:pPr>
        <w:pStyle w:val="NoteLevel1"/>
      </w:pPr>
      <w:r w:rsidRPr="00C34E14">
        <w:rPr>
          <w:b/>
        </w:rPr>
        <w:t>Density</w:t>
      </w:r>
      <w:r>
        <w:t xml:space="preserve"> </w:t>
      </w:r>
      <w:r>
        <w:sym w:font="Wingdings" w:char="F0E0"/>
      </w:r>
      <w:r>
        <w:t xml:space="preserve"> Kilogram per cubic meter (kg/m^3)</w:t>
      </w:r>
    </w:p>
    <w:p w14:paraId="6BF4CED6" w14:textId="77777777" w:rsidR="00C34E14" w:rsidRDefault="00C34E14" w:rsidP="00C34E14">
      <w:pPr>
        <w:pStyle w:val="NoteLevel2"/>
      </w:pPr>
      <w:r>
        <w:t xml:space="preserve">In </w:t>
      </w:r>
      <w:proofErr w:type="spellStart"/>
      <w:r>
        <w:t>chem</w:t>
      </w:r>
      <w:proofErr w:type="spellEnd"/>
      <w:r>
        <w:t xml:space="preserve"> </w:t>
      </w:r>
      <w:r>
        <w:sym w:font="Wingdings" w:char="F0E0"/>
      </w:r>
      <w:r>
        <w:t xml:space="preserve"> g/mL or g/L</w:t>
      </w:r>
    </w:p>
    <w:p w14:paraId="29AFE194" w14:textId="77777777" w:rsidR="00C34E14" w:rsidRDefault="00C34E14" w:rsidP="00C34E14">
      <w:pPr>
        <w:pStyle w:val="NoteLevel3"/>
      </w:pPr>
      <w:r>
        <w:t>Density = Mass/Volume</w:t>
      </w:r>
    </w:p>
    <w:p w14:paraId="5B6DABBA" w14:textId="77777777" w:rsidR="00C34E14" w:rsidRDefault="00C34E14" w:rsidP="00C34E14">
      <w:pPr>
        <w:pStyle w:val="NoteLevel3"/>
      </w:pPr>
      <w:r>
        <w:t>Prefixes:</w:t>
      </w:r>
    </w:p>
    <w:p w14:paraId="1961EAEB" w14:textId="77777777" w:rsidR="00C34E14" w:rsidRDefault="00C34E14" w:rsidP="00C34E14">
      <w:pPr>
        <w:pStyle w:val="NoteLevel1"/>
        <w:numPr>
          <w:ilvl w:val="3"/>
          <w:numId w:val="1"/>
        </w:numPr>
      </w:pPr>
      <w:r w:rsidRPr="00C34E14">
        <w:t>GIGA = 10^9</w:t>
      </w:r>
    </w:p>
    <w:p w14:paraId="5C7E05DF" w14:textId="77777777" w:rsidR="00C34E14" w:rsidRDefault="00C34E14" w:rsidP="00C34E14">
      <w:pPr>
        <w:pStyle w:val="NoteLevel1"/>
        <w:numPr>
          <w:ilvl w:val="3"/>
          <w:numId w:val="1"/>
        </w:numPr>
      </w:pPr>
      <w:r>
        <w:t>Mega = 10^6</w:t>
      </w:r>
    </w:p>
    <w:p w14:paraId="69B4274F" w14:textId="77777777" w:rsidR="00C34E14" w:rsidRPr="00C34E14" w:rsidRDefault="00C34E14" w:rsidP="00C34E14">
      <w:pPr>
        <w:pStyle w:val="NoteLevel1"/>
        <w:numPr>
          <w:ilvl w:val="3"/>
          <w:numId w:val="1"/>
        </w:numPr>
      </w:pPr>
      <w:r>
        <w:t>Kilo = 10^3</w:t>
      </w:r>
    </w:p>
    <w:p w14:paraId="3F54DFBC" w14:textId="77777777" w:rsidR="00C34E14" w:rsidRPr="00C34E14" w:rsidRDefault="00C34E14" w:rsidP="00C34E14">
      <w:pPr>
        <w:pStyle w:val="NoteLevel1"/>
        <w:numPr>
          <w:ilvl w:val="3"/>
          <w:numId w:val="1"/>
        </w:numPr>
      </w:pPr>
      <w:proofErr w:type="spellStart"/>
      <w:r>
        <w:t>Centi</w:t>
      </w:r>
      <w:proofErr w:type="spellEnd"/>
      <w:r>
        <w:t xml:space="preserve"> = 10^-2</w:t>
      </w:r>
    </w:p>
    <w:p w14:paraId="36180790" w14:textId="77777777" w:rsidR="00C34E14" w:rsidRPr="00C34E14" w:rsidRDefault="00C34E14" w:rsidP="00C34E14">
      <w:pPr>
        <w:pStyle w:val="NoteLevel1"/>
        <w:numPr>
          <w:ilvl w:val="3"/>
          <w:numId w:val="1"/>
        </w:numPr>
      </w:pPr>
      <w:proofErr w:type="spellStart"/>
      <w:r>
        <w:t>Milli</w:t>
      </w:r>
      <w:proofErr w:type="spellEnd"/>
      <w:r w:rsidRPr="00C34E14">
        <w:t xml:space="preserve"> = 10^</w:t>
      </w:r>
      <w:r>
        <w:t>-3</w:t>
      </w:r>
    </w:p>
    <w:p w14:paraId="52E6F81A" w14:textId="77777777" w:rsidR="00C34E14" w:rsidRPr="00C34E14" w:rsidRDefault="00C34E14" w:rsidP="00C34E14">
      <w:pPr>
        <w:pStyle w:val="NoteLevel1"/>
        <w:numPr>
          <w:ilvl w:val="3"/>
          <w:numId w:val="1"/>
        </w:numPr>
      </w:pPr>
      <w:r>
        <w:t>Micro</w:t>
      </w:r>
      <w:r w:rsidRPr="00C34E14">
        <w:t xml:space="preserve"> = 10^</w:t>
      </w:r>
      <w:r>
        <w:t>-6</w:t>
      </w:r>
    </w:p>
    <w:p w14:paraId="01C8E0A8" w14:textId="77777777" w:rsidR="00701CC6" w:rsidRDefault="00C34E14" w:rsidP="00701CC6">
      <w:pPr>
        <w:pStyle w:val="NoteLevel1"/>
        <w:numPr>
          <w:ilvl w:val="3"/>
          <w:numId w:val="1"/>
        </w:numPr>
      </w:pPr>
      <w:r>
        <w:t>Nano = 10^-9</w:t>
      </w:r>
    </w:p>
    <w:p w14:paraId="125F2D07" w14:textId="77777777" w:rsidR="00701CC6" w:rsidRDefault="00701CC6" w:rsidP="00701CC6">
      <w:pPr>
        <w:pStyle w:val="NoteLevel1"/>
        <w:numPr>
          <w:ilvl w:val="0"/>
          <w:numId w:val="0"/>
        </w:numPr>
      </w:pPr>
    </w:p>
    <w:p w14:paraId="684F2E86" w14:textId="77777777" w:rsidR="00701CC6" w:rsidRDefault="00701CC6" w:rsidP="00701CC6">
      <w:pPr>
        <w:pStyle w:val="NoteLevel1"/>
        <w:numPr>
          <w:ilvl w:val="0"/>
          <w:numId w:val="0"/>
        </w:numPr>
      </w:pPr>
      <w:r>
        <w:t>Dimensional analysis</w:t>
      </w:r>
    </w:p>
    <w:p w14:paraId="40B8B860" w14:textId="77777777" w:rsidR="00701CC6" w:rsidRDefault="00701CC6" w:rsidP="00701CC6">
      <w:pPr>
        <w:pStyle w:val="NoteLevel2"/>
      </w:pPr>
      <w:r>
        <w:t>Method of solving numerical problem using both the numerical value and the unit</w:t>
      </w:r>
    </w:p>
    <w:p w14:paraId="098611B8" w14:textId="77777777" w:rsidR="00701CC6" w:rsidRDefault="00701CC6" w:rsidP="00701CC6">
      <w:pPr>
        <w:pStyle w:val="NoteLevel2"/>
      </w:pPr>
      <w:r>
        <w:t>Involves use of conversion factors to change the units that a measure quantity is expressed in</w:t>
      </w:r>
    </w:p>
    <w:p w14:paraId="77628753" w14:textId="77777777" w:rsidR="00701CC6" w:rsidRDefault="00701CC6" w:rsidP="00701CC6">
      <w:pPr>
        <w:pStyle w:val="NoteLevel2"/>
      </w:pPr>
      <w:r>
        <w:t>Identical units are multiplied or canceled</w:t>
      </w:r>
    </w:p>
    <w:p w14:paraId="19EE5FEF" w14:textId="77777777" w:rsidR="00701CC6" w:rsidRDefault="00701CC6" w:rsidP="00701CC6">
      <w:pPr>
        <w:pStyle w:val="NoteLevel1"/>
      </w:pPr>
    </w:p>
    <w:p w14:paraId="68E31323" w14:textId="77777777" w:rsidR="00701CC6" w:rsidRDefault="00701CC6" w:rsidP="00701CC6">
      <w:pPr>
        <w:pStyle w:val="NoteLevel1"/>
      </w:pPr>
      <w:r>
        <w:t>Step 1: Write the equation relating to units</w:t>
      </w:r>
    </w:p>
    <w:p w14:paraId="6A621235" w14:textId="77777777" w:rsidR="00701CC6" w:rsidRDefault="00701CC6" w:rsidP="00701CC6">
      <w:pPr>
        <w:pStyle w:val="NoteLevel2"/>
      </w:pPr>
      <w:r>
        <w:t>Ex1: 1.0g = 10^3mg</w:t>
      </w:r>
    </w:p>
    <w:p w14:paraId="4F617C0E" w14:textId="77777777" w:rsidR="00701CC6" w:rsidRDefault="00701CC6" w:rsidP="00701CC6">
      <w:pPr>
        <w:pStyle w:val="NoteLevel2"/>
      </w:pPr>
      <w:r>
        <w:t>Ex2: 1.0L = 10^6 microliters</w:t>
      </w:r>
    </w:p>
    <w:p w14:paraId="69E10824" w14:textId="77777777" w:rsidR="00701CC6" w:rsidRDefault="00701CC6" w:rsidP="00701CC6">
      <w:pPr>
        <w:pStyle w:val="NoteLevel1"/>
      </w:pPr>
      <w:r>
        <w:t>Step 2: State the relationship as a fraction (conversion factor)</w:t>
      </w:r>
    </w:p>
    <w:p w14:paraId="79022BDC" w14:textId="77777777" w:rsidR="00701CC6" w:rsidRDefault="00701CC6" w:rsidP="00701CC6">
      <w:pPr>
        <w:pStyle w:val="NoteLevel2"/>
      </w:pPr>
      <w:r>
        <w:t>1.0 g/10^3 mg and 10^3 mg/1.0 g</w:t>
      </w:r>
    </w:p>
    <w:p w14:paraId="63598E81" w14:textId="77777777" w:rsidR="00701CC6" w:rsidRDefault="00701CC6" w:rsidP="00701CC6">
      <w:pPr>
        <w:pStyle w:val="NoteLevel1"/>
      </w:pPr>
      <w:r>
        <w:t>Step 3: Multiply the measured quantity by the conversion factor that cancels unwanted units and gives the final answer in required unit.</w:t>
      </w:r>
    </w:p>
    <w:p w14:paraId="7DBCE72A" w14:textId="77777777" w:rsidR="00701CC6" w:rsidRDefault="00701CC6" w:rsidP="00701CC6">
      <w:pPr>
        <w:pStyle w:val="NoteLevel2"/>
      </w:pPr>
      <w:r>
        <w:t>Conversion factor changed the units of measurement but not the actual quantity.</w:t>
      </w:r>
    </w:p>
    <w:p w14:paraId="52FD4392" w14:textId="77777777" w:rsidR="00075533" w:rsidRDefault="00075533" w:rsidP="00075533">
      <w:pPr>
        <w:pStyle w:val="NoteLevel1"/>
      </w:pPr>
    </w:p>
    <w:p w14:paraId="5916280E" w14:textId="77777777" w:rsidR="00075533" w:rsidRDefault="00075533" w:rsidP="00075533">
      <w:pPr>
        <w:pStyle w:val="NoteLevel1"/>
      </w:pPr>
      <w:r>
        <w:t>Example 1: How many Canadian dollars would you have to pay to buy a souvenir in Delhi costing 251.10 Indian Rupees?</w:t>
      </w:r>
    </w:p>
    <w:p w14:paraId="420B9021" w14:textId="77777777" w:rsidR="00075533" w:rsidRDefault="00075533" w:rsidP="00075533">
      <w:pPr>
        <w:pStyle w:val="NoteLevel1"/>
      </w:pPr>
    </w:p>
    <w:p w14:paraId="50A5232B" w14:textId="77777777" w:rsidR="00075533" w:rsidRDefault="00075533" w:rsidP="00075533">
      <w:pPr>
        <w:pStyle w:val="NoteLevel1"/>
      </w:pPr>
      <w:r>
        <w:t>$1.00 = 31.00 rupees</w:t>
      </w:r>
    </w:p>
    <w:p w14:paraId="6A431903" w14:textId="77777777" w:rsidR="00075533" w:rsidRDefault="00075533" w:rsidP="00075533">
      <w:pPr>
        <w:pStyle w:val="NoteLevel1"/>
      </w:pPr>
    </w:p>
    <w:p w14:paraId="2B23739D" w14:textId="77777777" w:rsidR="00075533" w:rsidRDefault="00075533" w:rsidP="00075533">
      <w:pPr>
        <w:pStyle w:val="NoteLevel1"/>
      </w:pPr>
      <w:r>
        <w:t>251.10 rupees x $1.00/31.00rupees = CAD 8.10</w:t>
      </w:r>
    </w:p>
    <w:p w14:paraId="0A171A9E" w14:textId="77777777" w:rsidR="00075533" w:rsidRDefault="00075533" w:rsidP="00075533">
      <w:pPr>
        <w:pStyle w:val="NoteLevel1"/>
      </w:pPr>
    </w:p>
    <w:p w14:paraId="3364C4F0" w14:textId="77777777" w:rsidR="00075533" w:rsidRDefault="00075533" w:rsidP="00075533">
      <w:pPr>
        <w:pStyle w:val="NoteLevel1"/>
      </w:pPr>
      <w:r>
        <w:t xml:space="preserve">Example 2: What is the mass of an object in milligrams that weighs 10.31 </w:t>
      </w:r>
      <w:proofErr w:type="spellStart"/>
      <w:r>
        <w:t>lbs</w:t>
      </w:r>
      <w:proofErr w:type="spellEnd"/>
      <w:r>
        <w:t>?</w:t>
      </w:r>
    </w:p>
    <w:p w14:paraId="3BE4051A" w14:textId="77777777" w:rsidR="00075533" w:rsidRDefault="00075533" w:rsidP="00075533">
      <w:pPr>
        <w:pStyle w:val="NoteLevel1"/>
      </w:pPr>
      <w:r>
        <w:t>1lb = 453.6 g</w:t>
      </w:r>
    </w:p>
    <w:p w14:paraId="35A48F16" w14:textId="77777777" w:rsidR="00075533" w:rsidRDefault="00075533" w:rsidP="00075533">
      <w:pPr>
        <w:pStyle w:val="NoteLevel1"/>
      </w:pPr>
      <w:r>
        <w:t>1g= 1.00 x 10^3 mg</w:t>
      </w:r>
    </w:p>
    <w:p w14:paraId="05121444" w14:textId="77777777" w:rsidR="00075533" w:rsidRDefault="00075533" w:rsidP="00075533">
      <w:pPr>
        <w:pStyle w:val="NoteLevel1"/>
      </w:pPr>
      <w:r>
        <w:t xml:space="preserve">10.31 </w:t>
      </w:r>
      <w:proofErr w:type="spellStart"/>
      <w:r>
        <w:t>lbs</w:t>
      </w:r>
      <w:proofErr w:type="spellEnd"/>
      <w:r>
        <w:t xml:space="preserve"> x 453.6g/1lb = 4676 g</w:t>
      </w:r>
    </w:p>
    <w:p w14:paraId="21A01CF1" w14:textId="77777777" w:rsidR="00075533" w:rsidRDefault="00075533" w:rsidP="00075533">
      <w:pPr>
        <w:pStyle w:val="NoteLevel1"/>
      </w:pPr>
      <w:r>
        <w:t xml:space="preserve">4677 </w:t>
      </w:r>
      <w:proofErr w:type="gramStart"/>
      <w:r>
        <w:t>g  x</w:t>
      </w:r>
      <w:proofErr w:type="gramEnd"/>
      <w:r>
        <w:t xml:space="preserve"> 1.00 * 10^3mg/1.00g = 4.677 x 10^6</w:t>
      </w:r>
    </w:p>
    <w:p w14:paraId="2960D587" w14:textId="77777777" w:rsidR="009B3A4C" w:rsidRDefault="009B3A4C" w:rsidP="002D174F">
      <w:pPr>
        <w:pStyle w:val="NoteLevel1"/>
        <w:numPr>
          <w:ilvl w:val="0"/>
          <w:numId w:val="0"/>
        </w:numPr>
      </w:pPr>
    </w:p>
    <w:p w14:paraId="02EC6088" w14:textId="77777777" w:rsidR="009B3A4C" w:rsidRDefault="009B3A4C" w:rsidP="009B3A4C">
      <w:pPr>
        <w:pStyle w:val="NoteLevel1"/>
      </w:pPr>
      <w:r w:rsidRPr="009B3A4C">
        <w:rPr>
          <w:b/>
        </w:rPr>
        <w:t xml:space="preserve">Chemical physics and organic: </w:t>
      </w:r>
      <w:r>
        <w:t>carbon-containing compounds</w:t>
      </w:r>
    </w:p>
    <w:p w14:paraId="413FF5A2" w14:textId="77777777" w:rsidR="009B3A4C" w:rsidRPr="009B3A4C" w:rsidRDefault="009B3A4C" w:rsidP="009B3A4C">
      <w:pPr>
        <w:pStyle w:val="NoteLevel1"/>
        <w:rPr>
          <w:b/>
        </w:rPr>
      </w:pPr>
      <w:r w:rsidRPr="009B3A4C">
        <w:rPr>
          <w:b/>
        </w:rPr>
        <w:t>Inorganic chemistry</w:t>
      </w:r>
    </w:p>
    <w:p w14:paraId="4DBF127B" w14:textId="77777777" w:rsidR="009B3A4C" w:rsidRDefault="009B3A4C" w:rsidP="009B3A4C">
      <w:pPr>
        <w:pStyle w:val="NoteLevel1"/>
      </w:pPr>
    </w:p>
    <w:p w14:paraId="3634E63B" w14:textId="77777777" w:rsidR="00CE13CD" w:rsidRPr="006E25FE" w:rsidRDefault="006E25FE" w:rsidP="00CE13CD">
      <w:pPr>
        <w:pStyle w:val="NoteLevel1"/>
        <w:rPr>
          <w:b/>
        </w:rPr>
      </w:pPr>
      <w:r w:rsidRPr="006E25FE">
        <w:rPr>
          <w:b/>
        </w:rPr>
        <w:t>Matter</w:t>
      </w:r>
      <w:proofErr w:type="gramStart"/>
      <w:r w:rsidRPr="006E25FE">
        <w:rPr>
          <w:b/>
        </w:rPr>
        <w:t>( Atoms</w:t>
      </w:r>
      <w:proofErr w:type="gramEnd"/>
      <w:r w:rsidRPr="006E25FE">
        <w:rPr>
          <w:b/>
        </w:rPr>
        <w:t>, molecules and ions)</w:t>
      </w:r>
    </w:p>
    <w:p w14:paraId="26712E57" w14:textId="77777777" w:rsidR="006E25FE" w:rsidRDefault="006E25FE" w:rsidP="00CE13CD">
      <w:pPr>
        <w:pStyle w:val="NoteLevel1"/>
      </w:pPr>
    </w:p>
    <w:p w14:paraId="5F0B8F54" w14:textId="77777777" w:rsidR="006E25FE" w:rsidRDefault="006E25FE" w:rsidP="00CE13CD">
      <w:pPr>
        <w:pStyle w:val="NoteLevel1"/>
      </w:pPr>
      <w:r>
        <w:t>Matter is use to describe:</w:t>
      </w:r>
    </w:p>
    <w:p w14:paraId="59866D8B" w14:textId="77777777" w:rsidR="006E25FE" w:rsidRDefault="006E25FE" w:rsidP="006E25FE">
      <w:pPr>
        <w:pStyle w:val="NoteLevel2"/>
      </w:pPr>
      <w:r>
        <w:t>Occupy space (hence possess volume and mass)</w:t>
      </w:r>
    </w:p>
    <w:p w14:paraId="15255A25" w14:textId="77777777" w:rsidR="006E25FE" w:rsidRDefault="006E25FE" w:rsidP="006E25FE">
      <w:pPr>
        <w:pStyle w:val="NoteLevel2"/>
      </w:pPr>
      <w:r>
        <w:t>Are perceivable by our senses</w:t>
      </w:r>
    </w:p>
    <w:p w14:paraId="54FFFF74" w14:textId="77777777" w:rsidR="006E25FE" w:rsidRDefault="006E25FE" w:rsidP="006E25FE">
      <w:pPr>
        <w:pStyle w:val="NoteLevel1"/>
      </w:pPr>
      <w:r>
        <w:t>Matter can be classified in terms of its:</w:t>
      </w:r>
    </w:p>
    <w:p w14:paraId="7BF7DFF3" w14:textId="77777777" w:rsidR="006E25FE" w:rsidRDefault="006E25FE" w:rsidP="006E25FE">
      <w:pPr>
        <w:pStyle w:val="NoteLevel2"/>
      </w:pPr>
      <w:r>
        <w:t>Physical state: Solid, liquid, gas</w:t>
      </w:r>
    </w:p>
    <w:p w14:paraId="6F57732C" w14:textId="77777777" w:rsidR="006E25FE" w:rsidRDefault="006E25FE" w:rsidP="006E25FE">
      <w:pPr>
        <w:pStyle w:val="NoteLevel2"/>
      </w:pPr>
      <w:r>
        <w:t>Chemical composition: element (copper), compound (sugar) or mixture (antifreeze)</w:t>
      </w:r>
    </w:p>
    <w:p w14:paraId="08EA4F9B" w14:textId="77777777" w:rsidR="006E25FE" w:rsidRDefault="006E25FE" w:rsidP="006E25FE">
      <w:pPr>
        <w:pStyle w:val="NoteLevel1"/>
      </w:pPr>
    </w:p>
    <w:p w14:paraId="1FFCA116" w14:textId="77777777" w:rsidR="006E25FE" w:rsidRDefault="006E25FE" w:rsidP="006E25FE">
      <w:pPr>
        <w:pStyle w:val="NoteLevel1"/>
      </w:pPr>
      <w:r>
        <w:t>Elements, compounds, mixture</w:t>
      </w:r>
    </w:p>
    <w:p w14:paraId="39BC902D" w14:textId="77777777" w:rsidR="006E25FE" w:rsidRDefault="006E25FE" w:rsidP="006E25FE">
      <w:pPr>
        <w:pStyle w:val="NoteLevel2"/>
      </w:pPr>
      <w:r>
        <w:t xml:space="preserve">Elements </w:t>
      </w:r>
      <w:r>
        <w:sym w:font="Wingdings" w:char="F0E0"/>
      </w:r>
      <w:r>
        <w:t xml:space="preserve"> composed of one type atom</w:t>
      </w:r>
    </w:p>
    <w:p w14:paraId="11F3D742" w14:textId="77777777" w:rsidR="006E25FE" w:rsidRDefault="006E25FE" w:rsidP="006E25FE">
      <w:pPr>
        <w:pStyle w:val="NoteLevel3"/>
      </w:pPr>
      <w:r>
        <w:t>Metal</w:t>
      </w:r>
    </w:p>
    <w:p w14:paraId="5295A856" w14:textId="77777777" w:rsidR="006E25FE" w:rsidRDefault="006E25FE" w:rsidP="006E25FE">
      <w:pPr>
        <w:pStyle w:val="NoteLevel3"/>
      </w:pPr>
      <w:r>
        <w:t>Nonmetal</w:t>
      </w:r>
    </w:p>
    <w:p w14:paraId="5267CF45" w14:textId="77777777" w:rsidR="006E25FE" w:rsidRDefault="006E25FE" w:rsidP="006E25FE">
      <w:pPr>
        <w:pStyle w:val="NoteLevel3"/>
      </w:pPr>
      <w:r>
        <w:t>Metalloid (semi-metal)</w:t>
      </w:r>
    </w:p>
    <w:p w14:paraId="738776B6" w14:textId="77777777" w:rsidR="006E25FE" w:rsidRDefault="006E25FE" w:rsidP="006E25FE">
      <w:pPr>
        <w:pStyle w:val="NoteLevel2"/>
      </w:pPr>
      <w:r>
        <w:t xml:space="preserve">Compounds </w:t>
      </w:r>
      <w:r>
        <w:sym w:font="Wingdings" w:char="F0E0"/>
      </w:r>
      <w:r>
        <w:t xml:space="preserve"> combination of elements in definite proportions</w:t>
      </w:r>
    </w:p>
    <w:p w14:paraId="2EE20C7E" w14:textId="77777777" w:rsidR="006E25FE" w:rsidRDefault="006E25FE" w:rsidP="006E25FE">
      <w:pPr>
        <w:pStyle w:val="NoteLevel3"/>
      </w:pPr>
      <w:r>
        <w:t xml:space="preserve">Atoms of each of the individual elements </w:t>
      </w:r>
      <w:r>
        <w:sym w:font="Wingdings" w:char="F0E0"/>
      </w:r>
      <w:r>
        <w:t xml:space="preserve"> chemically combined to form the compound</w:t>
      </w:r>
    </w:p>
    <w:p w14:paraId="310618AA" w14:textId="77777777" w:rsidR="006E25FE" w:rsidRDefault="006E25FE" w:rsidP="006E25FE">
      <w:pPr>
        <w:pStyle w:val="NoteLevel3"/>
      </w:pPr>
      <w:r>
        <w:t>Properties of compound different from individual elements</w:t>
      </w:r>
    </w:p>
    <w:p w14:paraId="51ECF1E5" w14:textId="77777777" w:rsidR="006E25FE" w:rsidRDefault="006E25FE" w:rsidP="006E25FE">
      <w:pPr>
        <w:pStyle w:val="NoteLevel4"/>
      </w:pPr>
      <w:r>
        <w:t>Chemical change can break down a compound into its individual elements</w:t>
      </w:r>
    </w:p>
    <w:p w14:paraId="0A08CA9E" w14:textId="77777777" w:rsidR="006E25FE" w:rsidRDefault="006E25FE" w:rsidP="006E25FE">
      <w:pPr>
        <w:pStyle w:val="NoteLevel2"/>
      </w:pPr>
      <w:r>
        <w:lastRenderedPageBreak/>
        <w:t xml:space="preserve">Mixture </w:t>
      </w:r>
      <w:r>
        <w:sym w:font="Wingdings" w:char="F0E0"/>
      </w:r>
      <w:r>
        <w:t xml:space="preserve"> non-pure substance made of two or more elements or compounds than can be separated physical procedures, as opposed to chemical procedures.</w:t>
      </w:r>
    </w:p>
    <w:p w14:paraId="0E51BC82" w14:textId="77777777" w:rsidR="006E25FE" w:rsidRDefault="006E25FE" w:rsidP="006E25FE">
      <w:pPr>
        <w:pStyle w:val="NoteLevel1"/>
      </w:pPr>
    </w:p>
    <w:p w14:paraId="70B98809" w14:textId="77777777" w:rsidR="006E25FE" w:rsidRPr="006E25FE" w:rsidRDefault="006E25FE" w:rsidP="006E25FE">
      <w:pPr>
        <w:pStyle w:val="NoteLevel1"/>
      </w:pPr>
      <w:r>
        <w:t xml:space="preserve">Atoms </w:t>
      </w:r>
      <w:r>
        <w:sym w:font="Wingdings" w:char="F0E0"/>
      </w:r>
      <w:r>
        <w:t xml:space="preserve"> composed of </w:t>
      </w:r>
      <w:r w:rsidRPr="006E25FE">
        <w:rPr>
          <w:b/>
        </w:rPr>
        <w:t>electrons, protons</w:t>
      </w:r>
      <w:r>
        <w:t xml:space="preserve"> and </w:t>
      </w:r>
      <w:r w:rsidRPr="006E25FE">
        <w:rPr>
          <w:b/>
        </w:rPr>
        <w:t>neutrons</w:t>
      </w:r>
      <w:r>
        <w:rPr>
          <w:b/>
        </w:rPr>
        <w:t>.</w:t>
      </w:r>
    </w:p>
    <w:p w14:paraId="18A4C60C" w14:textId="77777777" w:rsidR="006E25FE" w:rsidRDefault="006E25FE" w:rsidP="006E25FE">
      <w:pPr>
        <w:pStyle w:val="NoteLevel2"/>
      </w:pPr>
      <w:r>
        <w:t xml:space="preserve">Nucleus </w:t>
      </w:r>
      <w:r>
        <w:sym w:font="Wingdings" w:char="F0E0"/>
      </w:r>
      <w:r>
        <w:t xml:space="preserve"> contains the neutrons and protons</w:t>
      </w:r>
    </w:p>
    <w:p w14:paraId="044E68BE" w14:textId="77777777" w:rsidR="006E25FE" w:rsidRDefault="006E25FE" w:rsidP="006E25FE">
      <w:pPr>
        <w:pStyle w:val="NoteLevel2"/>
      </w:pPr>
      <w:r>
        <w:t>Electrons surround the nucleus</w:t>
      </w:r>
    </w:p>
    <w:p w14:paraId="4F150535" w14:textId="77777777" w:rsidR="006E25FE" w:rsidRDefault="006E25FE" w:rsidP="006E25FE">
      <w:pPr>
        <w:pStyle w:val="NoteLevel3"/>
      </w:pPr>
      <w:r>
        <w:t>Equal to the number of protons</w:t>
      </w:r>
    </w:p>
    <w:p w14:paraId="7475A754" w14:textId="77777777" w:rsidR="006E25FE" w:rsidRDefault="006E25FE" w:rsidP="006E25FE">
      <w:pPr>
        <w:pStyle w:val="NoteLevel2"/>
        <w:numPr>
          <w:ilvl w:val="0"/>
          <w:numId w:val="0"/>
        </w:numPr>
        <w:ind w:left="1080"/>
      </w:pPr>
    </w:p>
    <w:p w14:paraId="60A142FD" w14:textId="77777777" w:rsidR="006E25FE" w:rsidRDefault="006E25FE" w:rsidP="006E25FE">
      <w:pPr>
        <w:pStyle w:val="NoteLevel2"/>
      </w:pPr>
      <w:r>
        <w:t xml:space="preserve">Protons </w:t>
      </w:r>
      <w:r>
        <w:sym w:font="Wingdings" w:char="F0E0"/>
      </w:r>
      <w:r>
        <w:t xml:space="preserve"> positive charge</w:t>
      </w:r>
    </w:p>
    <w:p w14:paraId="2593DF52" w14:textId="77777777" w:rsidR="006E25FE" w:rsidRDefault="006E25FE" w:rsidP="006E25FE">
      <w:pPr>
        <w:pStyle w:val="NoteLevel2"/>
      </w:pPr>
      <w:r>
        <w:t xml:space="preserve">Neutrons </w:t>
      </w:r>
      <w:r>
        <w:sym w:font="Wingdings" w:char="F0E0"/>
      </w:r>
      <w:r>
        <w:t xml:space="preserve"> no charge</w:t>
      </w:r>
    </w:p>
    <w:p w14:paraId="34EB067C" w14:textId="77777777" w:rsidR="006E25FE" w:rsidRDefault="006E25FE" w:rsidP="006E25FE">
      <w:pPr>
        <w:pStyle w:val="NoteLevel2"/>
      </w:pPr>
      <w:r>
        <w:t xml:space="preserve">Electrons </w:t>
      </w:r>
      <w:r>
        <w:sym w:font="Wingdings" w:char="F0E0"/>
      </w:r>
      <w:r>
        <w:t xml:space="preserve"> negative charge</w:t>
      </w:r>
    </w:p>
    <w:p w14:paraId="69BE79CC" w14:textId="77777777" w:rsidR="004512BC" w:rsidRDefault="004512BC" w:rsidP="004512BC">
      <w:pPr>
        <w:pStyle w:val="NoteLevel1"/>
      </w:pPr>
    </w:p>
    <w:p w14:paraId="4B537375" w14:textId="5B811C01" w:rsidR="004512BC" w:rsidRDefault="004512BC" w:rsidP="004512BC">
      <w:pPr>
        <w:pStyle w:val="NoteLevel1"/>
      </w:pPr>
      <w:r>
        <w:t>Atomic and Mass Numbers</w:t>
      </w:r>
    </w:p>
    <w:p w14:paraId="031C3DAA" w14:textId="77777777" w:rsidR="004512BC" w:rsidRDefault="004512BC" w:rsidP="004512BC">
      <w:pPr>
        <w:pStyle w:val="NoteLevel1"/>
      </w:pPr>
    </w:p>
    <w:p w14:paraId="6D765A6D" w14:textId="590FD7C9" w:rsidR="004512BC" w:rsidRDefault="004512BC" w:rsidP="004512BC">
      <w:pPr>
        <w:pStyle w:val="NoteLevel2"/>
      </w:pPr>
      <w:r w:rsidRPr="004512BC">
        <w:t>The atomic number of an element (Z) is equal to the number of protons in the nucleus of its atoms. Each element has a different atomic number.</w:t>
      </w:r>
    </w:p>
    <w:p w14:paraId="6E567599" w14:textId="77777777" w:rsidR="004512BC" w:rsidRPr="004512BC" w:rsidRDefault="004512BC" w:rsidP="004512BC">
      <w:pPr>
        <w:pStyle w:val="NoteLevel2"/>
      </w:pPr>
      <w:r w:rsidRPr="004512BC">
        <w:t>The </w:t>
      </w:r>
      <w:r w:rsidRPr="004512BC">
        <w:rPr>
          <w:b/>
          <w:bCs/>
        </w:rPr>
        <w:t>mass number </w:t>
      </w:r>
      <w:r w:rsidRPr="004512BC">
        <w:t>(A) is equal to the number of protons and neutrons in the atom. To calculate the number of neutrons, subtract the atomic number from the mass number:</w:t>
      </w:r>
    </w:p>
    <w:p w14:paraId="3DA037D8" w14:textId="77777777" w:rsidR="004512BC" w:rsidRDefault="004512BC" w:rsidP="004512BC">
      <w:pPr>
        <w:pStyle w:val="NoteLevel2"/>
      </w:pPr>
      <w:r>
        <w:t>Number of neutrons = A - Z</w:t>
      </w:r>
    </w:p>
    <w:p w14:paraId="05EA5C5B" w14:textId="674D2536" w:rsidR="004512BC" w:rsidRPr="004512BC" w:rsidRDefault="004512BC" w:rsidP="004512BC">
      <w:pPr>
        <w:pStyle w:val="NoteLevel2"/>
      </w:pPr>
      <w:r>
        <w:t>Every element has an atomic symbol (X). Both the atomic and mass numbers are included with the atomic symbol.</w:t>
      </w:r>
    </w:p>
    <w:p w14:paraId="4FD60CAA" w14:textId="77777777" w:rsidR="004512BC" w:rsidRDefault="004512BC" w:rsidP="004512BC">
      <w:pPr>
        <w:pStyle w:val="NoteLevel1"/>
      </w:pPr>
    </w:p>
    <w:p w14:paraId="5AB5A9D9" w14:textId="263EDBF5" w:rsidR="004512BC" w:rsidRDefault="004512BC" w:rsidP="004512BC">
      <w:pPr>
        <w:pStyle w:val="NoteLevel1"/>
      </w:pPr>
      <w:r>
        <w:t xml:space="preserve">Molecules </w:t>
      </w:r>
      <w:r>
        <w:sym w:font="Wingdings" w:char="F0E0"/>
      </w:r>
      <w:r>
        <w:t xml:space="preserve"> combination of atoms in a definite proportion</w:t>
      </w:r>
    </w:p>
    <w:p w14:paraId="2D36B15C" w14:textId="2A5AC363" w:rsidR="004512BC" w:rsidRDefault="004512BC" w:rsidP="004512BC">
      <w:pPr>
        <w:pStyle w:val="NoteLevel2"/>
      </w:pPr>
      <w:r>
        <w:t>Ex: H2O (Water)</w:t>
      </w:r>
    </w:p>
    <w:p w14:paraId="19FD6D67" w14:textId="3483AB30" w:rsidR="004512BC" w:rsidRDefault="004512BC" w:rsidP="004512BC">
      <w:pPr>
        <w:pStyle w:val="NoteLevel1"/>
      </w:pPr>
      <w:r>
        <w:t xml:space="preserve">Ions </w:t>
      </w:r>
      <w:r>
        <w:sym w:font="Wingdings" w:char="F0E0"/>
      </w:r>
      <w:r>
        <w:t xml:space="preserve"> charged </w:t>
      </w:r>
      <w:proofErr w:type="spellStart"/>
      <w:r>
        <w:t>specied</w:t>
      </w:r>
      <w:proofErr w:type="spellEnd"/>
      <w:r>
        <w:t xml:space="preserve"> formed by loss or gain of electrons from an atom</w:t>
      </w:r>
    </w:p>
    <w:p w14:paraId="19941504" w14:textId="2C404157" w:rsidR="004512BC" w:rsidRDefault="004512BC" w:rsidP="004512BC">
      <w:pPr>
        <w:pStyle w:val="NoteLevel1"/>
      </w:pPr>
      <w:proofErr w:type="spellStart"/>
      <w:r>
        <w:t>Cation</w:t>
      </w:r>
      <w:proofErr w:type="spellEnd"/>
      <w:r>
        <w:t xml:space="preserve"> </w:t>
      </w:r>
      <w:r>
        <w:sym w:font="Wingdings" w:char="F0E0"/>
      </w:r>
      <w:r>
        <w:t xml:space="preserve"> </w:t>
      </w:r>
      <w:proofErr w:type="spellStart"/>
      <w:r>
        <w:t>Cation</w:t>
      </w:r>
      <w:proofErr w:type="spellEnd"/>
      <w:r>
        <w:t xml:space="preserve"> generation: </w:t>
      </w:r>
      <w:r w:rsidRPr="004512BC">
        <w:t>M (g) </w:t>
      </w:r>
      <w:r w:rsidRPr="004512BC">
        <w:rPr>
          <w:noProof/>
        </w:rPr>
        <w:drawing>
          <wp:inline distT="0" distB="0" distL="0" distR="0" wp14:anchorId="55EDA9B3" wp14:editId="268A8C97">
            <wp:extent cx="228600" cy="127000"/>
            <wp:effectExtent l="0" t="0" r="0" b="0"/>
            <wp:docPr id="6" name="Picture 6" descr="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r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sidRPr="004512BC">
        <w:t> M</w:t>
      </w:r>
      <w:r w:rsidRPr="004512BC">
        <w:rPr>
          <w:vertAlign w:val="superscript"/>
        </w:rPr>
        <w:t>+</w:t>
      </w:r>
      <w:r w:rsidRPr="004512BC">
        <w:t>(g) + e- (loss of e</w:t>
      </w:r>
      <w:r w:rsidRPr="004512BC">
        <w:rPr>
          <w:vertAlign w:val="superscript"/>
        </w:rPr>
        <w:t>-</w:t>
      </w:r>
      <w:r w:rsidRPr="004512BC">
        <w:t>) [M = metal; g = gaseous state] </w:t>
      </w:r>
    </w:p>
    <w:p w14:paraId="6840C318" w14:textId="77777777" w:rsidR="004512BC" w:rsidRPr="004512BC" w:rsidRDefault="004512BC" w:rsidP="004512BC">
      <w:pPr>
        <w:pStyle w:val="NoteLevel2"/>
      </w:pPr>
      <w:r w:rsidRPr="004512BC">
        <w:t>[</w:t>
      </w:r>
      <w:proofErr w:type="gramStart"/>
      <w:r w:rsidRPr="004512BC">
        <w:t>where</w:t>
      </w:r>
      <w:proofErr w:type="gramEnd"/>
      <w:r w:rsidRPr="004512BC">
        <w:t xml:space="preserve"> M</w:t>
      </w:r>
      <w:r w:rsidRPr="004512BC">
        <w:rPr>
          <w:vertAlign w:val="superscript"/>
        </w:rPr>
        <w:t>+</w:t>
      </w:r>
      <w:r w:rsidRPr="004512BC">
        <w:t xml:space="preserve">, a positively charged ion is the </w:t>
      </w:r>
      <w:proofErr w:type="spellStart"/>
      <w:r w:rsidRPr="004512BC">
        <w:t>cation</w:t>
      </w:r>
      <w:proofErr w:type="spellEnd"/>
      <w:r w:rsidRPr="004512BC">
        <w:t>]</w:t>
      </w:r>
    </w:p>
    <w:p w14:paraId="4BFB5240" w14:textId="79E2F29B" w:rsidR="004512BC" w:rsidRDefault="004512BC" w:rsidP="004512BC">
      <w:pPr>
        <w:pStyle w:val="NoteLevel1"/>
      </w:pPr>
      <w:r w:rsidRPr="004512BC">
        <w:t xml:space="preserve">Anion </w:t>
      </w:r>
      <w:r w:rsidRPr="004512BC">
        <w:sym w:font="Wingdings" w:char="F0E0"/>
      </w:r>
      <w:r w:rsidRPr="004512BC">
        <w:t xml:space="preserve"> </w:t>
      </w:r>
      <w:proofErr w:type="spellStart"/>
      <w:r w:rsidRPr="004512BC">
        <w:t>nion</w:t>
      </w:r>
      <w:proofErr w:type="spellEnd"/>
      <w:r w:rsidRPr="004512BC">
        <w:t xml:space="preserve"> generation: X (g) + e</w:t>
      </w:r>
      <w:r w:rsidRPr="004512BC">
        <w:rPr>
          <w:vertAlign w:val="superscript"/>
        </w:rPr>
        <w:t>-</w:t>
      </w:r>
      <w:r w:rsidRPr="004512BC">
        <w:rPr>
          <w:noProof/>
        </w:rPr>
        <w:drawing>
          <wp:inline distT="0" distB="0" distL="0" distR="0" wp14:anchorId="51E7FDAA" wp14:editId="7105783F">
            <wp:extent cx="228600" cy="127000"/>
            <wp:effectExtent l="0" t="0" r="0" b="0"/>
            <wp:docPr id="8" name="Picture 8" descr="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r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sidRPr="004512BC">
        <w:t> X</w:t>
      </w:r>
      <w:r w:rsidRPr="004512BC">
        <w:rPr>
          <w:vertAlign w:val="superscript"/>
        </w:rPr>
        <w:t>-</w:t>
      </w:r>
      <w:r w:rsidRPr="004512BC">
        <w:t> (g) (gain of e</w:t>
      </w:r>
      <w:r w:rsidRPr="004512BC">
        <w:rPr>
          <w:vertAlign w:val="superscript"/>
        </w:rPr>
        <w:t>-</w:t>
      </w:r>
      <w:r w:rsidRPr="004512BC">
        <w:t>) [X = nonmetal]</w:t>
      </w:r>
      <w:r w:rsidRPr="004512BC">
        <w:br/>
        <w:t>[where X</w:t>
      </w:r>
      <w:r w:rsidRPr="004512BC">
        <w:rPr>
          <w:vertAlign w:val="superscript"/>
        </w:rPr>
        <w:t>-</w:t>
      </w:r>
      <w:r w:rsidRPr="004512BC">
        <w:t>, a negatively charged ion is the anion]</w:t>
      </w:r>
    </w:p>
    <w:p w14:paraId="31D0F0E8" w14:textId="3BC75AAB" w:rsidR="004512BC" w:rsidRPr="004512BC" w:rsidRDefault="004512BC" w:rsidP="004512BC">
      <w:pPr>
        <w:pStyle w:val="NoteLevel2"/>
      </w:pPr>
      <w:r>
        <w:t xml:space="preserve">Ex: </w:t>
      </w:r>
      <w:proofErr w:type="spellStart"/>
      <w:r w:rsidRPr="004512BC">
        <w:t>NaC</w:t>
      </w:r>
      <w:proofErr w:type="spellEnd"/>
      <w:r w:rsidRPr="004512BC">
        <w:rPr>
          <w:noProof/>
        </w:rPr>
        <w:drawing>
          <wp:inline distT="0" distB="0" distL="0" distR="0" wp14:anchorId="61A8660B" wp14:editId="3D608B28">
            <wp:extent cx="127000" cy="228600"/>
            <wp:effectExtent l="0" t="0" r="0" b="0"/>
            <wp:docPr id="10" name="Picture 10" descr="http://www.econcordia.com/courses/chemistry_lives/_lib/lesson_images/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ncordia.com/courses/chemistry_lives/_lib/lesson_images/symbo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000" cy="228600"/>
                    </a:xfrm>
                    <a:prstGeom prst="rect">
                      <a:avLst/>
                    </a:prstGeom>
                    <a:noFill/>
                    <a:ln>
                      <a:noFill/>
                    </a:ln>
                  </pic:spPr>
                </pic:pic>
              </a:graphicData>
            </a:graphic>
          </wp:inline>
        </w:drawing>
      </w:r>
      <w:r w:rsidRPr="004512BC">
        <w:t>(table salt) a compound, consists of Na</w:t>
      </w:r>
      <w:r w:rsidRPr="004512BC">
        <w:rPr>
          <w:vertAlign w:val="superscript"/>
        </w:rPr>
        <w:t>+</w:t>
      </w:r>
      <w:r w:rsidRPr="004512BC">
        <w:t>(</w:t>
      </w:r>
      <w:proofErr w:type="spellStart"/>
      <w:r w:rsidRPr="004512BC">
        <w:t>cation</w:t>
      </w:r>
      <w:proofErr w:type="spellEnd"/>
      <w:r w:rsidRPr="004512BC">
        <w:t>) &amp; C</w:t>
      </w:r>
      <w:r w:rsidRPr="004512BC">
        <w:rPr>
          <w:noProof/>
        </w:rPr>
        <w:drawing>
          <wp:inline distT="0" distB="0" distL="0" distR="0" wp14:anchorId="145F9482" wp14:editId="4EFCAECB">
            <wp:extent cx="127000" cy="228600"/>
            <wp:effectExtent l="0" t="0" r="0" b="0"/>
            <wp:docPr id="11" name="Picture 11" descr="http://www.econcordia.com/courses/chemistry_lives/_lib/lesson_images/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_lib/lesson_images/symbo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000" cy="228600"/>
                    </a:xfrm>
                    <a:prstGeom prst="rect">
                      <a:avLst/>
                    </a:prstGeom>
                    <a:noFill/>
                    <a:ln>
                      <a:noFill/>
                    </a:ln>
                  </pic:spPr>
                </pic:pic>
              </a:graphicData>
            </a:graphic>
          </wp:inline>
        </w:drawing>
      </w:r>
      <w:r w:rsidRPr="004512BC">
        <w:rPr>
          <w:vertAlign w:val="superscript"/>
        </w:rPr>
        <w:t>-</w:t>
      </w:r>
      <w:r w:rsidRPr="004512BC">
        <w:t> (anion) ions.</w:t>
      </w:r>
    </w:p>
    <w:p w14:paraId="2813ACDE" w14:textId="0A8818A3" w:rsidR="004512BC" w:rsidRDefault="004512BC" w:rsidP="004512BC">
      <w:pPr>
        <w:pStyle w:val="NoteLevel1"/>
      </w:pPr>
    </w:p>
    <w:p w14:paraId="3933C752" w14:textId="77777777" w:rsidR="004512BC" w:rsidRPr="004512BC" w:rsidRDefault="004512BC" w:rsidP="004512BC">
      <w:pPr>
        <w:pStyle w:val="NoteLevel1"/>
      </w:pPr>
    </w:p>
    <w:p w14:paraId="5BDFD5EC" w14:textId="5E759378" w:rsidR="006308EE" w:rsidRPr="005268EF" w:rsidRDefault="006308EE" w:rsidP="00AF0FAD">
      <w:pPr>
        <w:pStyle w:val="NoteLevel1"/>
      </w:pPr>
    </w:p>
    <w:p w14:paraId="376497A4" w14:textId="77777777" w:rsidR="0024648B" w:rsidRDefault="0024648B">
      <w:pPr>
        <w:pStyle w:val="NoteLevel1"/>
        <w:sectPr w:rsidR="0024648B" w:rsidSect="0024648B">
          <w:headerReference w:type="first" r:id="rId11"/>
          <w:pgSz w:w="12240" w:h="15840"/>
          <w:pgMar w:top="1440" w:right="1440" w:bottom="1440" w:left="1440" w:header="708" w:footer="708" w:gutter="0"/>
          <w:cols w:space="708"/>
          <w:titlePg/>
          <w:docGrid w:type="lines" w:linePitch="360"/>
        </w:sectPr>
      </w:pPr>
    </w:p>
    <w:p w14:paraId="5FA743ED" w14:textId="77777777" w:rsidR="00AF0FAD" w:rsidRPr="0069274F" w:rsidRDefault="00AF0FAD" w:rsidP="00AF0FAD">
      <w:pPr>
        <w:pStyle w:val="NoteLevel1"/>
        <w:rPr>
          <w:b/>
          <w:sz w:val="72"/>
          <w:szCs w:val="72"/>
        </w:rPr>
      </w:pPr>
      <w:r w:rsidRPr="0069274F">
        <w:rPr>
          <w:b/>
          <w:sz w:val="72"/>
          <w:szCs w:val="72"/>
        </w:rPr>
        <w:t>Periodic table:</w:t>
      </w:r>
    </w:p>
    <w:p w14:paraId="2EE5B311" w14:textId="77777777" w:rsidR="00AF0FAD" w:rsidRPr="00AF0FAD" w:rsidRDefault="00AF0FAD" w:rsidP="00AF0FAD">
      <w:pPr>
        <w:pStyle w:val="NoteLevel1"/>
      </w:pPr>
      <w:r w:rsidRPr="00AF0FAD">
        <w:t>Vertical columns: groups</w:t>
      </w:r>
    </w:p>
    <w:p w14:paraId="3D135018" w14:textId="77777777" w:rsidR="00AF0FAD" w:rsidRPr="00AF0FAD" w:rsidRDefault="00AF0FAD" w:rsidP="00AF0FAD">
      <w:pPr>
        <w:pStyle w:val="NoteLevel1"/>
      </w:pPr>
      <w:r w:rsidRPr="00AF0FAD">
        <w:t>Horizontal rows: period</w:t>
      </w:r>
    </w:p>
    <w:p w14:paraId="28F4760C" w14:textId="77777777" w:rsidR="00AF0FAD" w:rsidRPr="00AF0FAD" w:rsidRDefault="00AF0FAD" w:rsidP="00AF0FAD">
      <w:pPr>
        <w:pStyle w:val="NoteLevel1"/>
      </w:pPr>
      <w:r w:rsidRPr="00AF0FAD">
        <w:t>Numbers 1-8</w:t>
      </w:r>
    </w:p>
    <w:p w14:paraId="45616F38" w14:textId="77777777" w:rsidR="00AF0FAD" w:rsidRPr="00AF0FAD" w:rsidRDefault="00AF0FAD" w:rsidP="00AF0FAD">
      <w:pPr>
        <w:pStyle w:val="NoteLevel1"/>
      </w:pPr>
      <w:r w:rsidRPr="00AF0FAD">
        <w:t>Letter A-B</w:t>
      </w:r>
    </w:p>
    <w:p w14:paraId="45F48E69" w14:textId="77777777" w:rsidR="00AF0FAD" w:rsidRPr="00AF0FAD" w:rsidRDefault="00AF0FAD" w:rsidP="00AF0FAD">
      <w:pPr>
        <w:pStyle w:val="NoteLevel1"/>
      </w:pPr>
      <w:r w:rsidRPr="00AF0FAD">
        <w:t xml:space="preserve">A </w:t>
      </w:r>
      <w:r w:rsidRPr="00AF0FAD">
        <w:sym w:font="Wingdings" w:char="F0E0"/>
      </w:r>
      <w:r w:rsidRPr="00AF0FAD">
        <w:t xml:space="preserve"> main group element</w:t>
      </w:r>
    </w:p>
    <w:p w14:paraId="52082E88" w14:textId="77777777" w:rsidR="00AF0FAD" w:rsidRDefault="00AF0FAD" w:rsidP="00AF0FAD">
      <w:pPr>
        <w:pStyle w:val="NoteLevel1"/>
      </w:pPr>
      <w:r w:rsidRPr="00AF0FAD">
        <w:t xml:space="preserve">B </w:t>
      </w:r>
      <w:r w:rsidRPr="00AF0FAD">
        <w:sym w:font="Wingdings" w:char="F0E0"/>
      </w:r>
      <w:r w:rsidRPr="00AF0FAD">
        <w:t xml:space="preserve"> transition element</w:t>
      </w:r>
    </w:p>
    <w:p w14:paraId="7DF26814" w14:textId="77777777" w:rsidR="00AF0FAD" w:rsidRPr="00AF0FAD" w:rsidRDefault="00AF0FAD" w:rsidP="00AF0FAD">
      <w:pPr>
        <w:pStyle w:val="NoteLevel1"/>
      </w:pPr>
    </w:p>
    <w:p w14:paraId="1EEDEFD3" w14:textId="77777777" w:rsidR="00AF0FAD" w:rsidRPr="00AF0FAD" w:rsidRDefault="00AF0FAD" w:rsidP="00AF0FAD">
      <w:pPr>
        <w:pStyle w:val="NoteLevel1"/>
      </w:pPr>
      <w:r w:rsidRPr="00AF0FAD">
        <w:t>Elements in the same group (or families) have same chemical properties</w:t>
      </w:r>
    </w:p>
    <w:p w14:paraId="29163204" w14:textId="77777777" w:rsidR="00AF0FAD" w:rsidRDefault="00AF0FAD" w:rsidP="00AF0FAD">
      <w:pPr>
        <w:pStyle w:val="NoteLevel1"/>
      </w:pPr>
      <w:r w:rsidRPr="00AF0FAD">
        <w:t>Traditional group names or families:</w:t>
      </w:r>
    </w:p>
    <w:p w14:paraId="578FB436" w14:textId="77777777" w:rsidR="00AF0FAD" w:rsidRPr="00AF0FAD" w:rsidRDefault="00AF0FAD" w:rsidP="00AF0FAD">
      <w:pPr>
        <w:pStyle w:val="NoteLevel1"/>
      </w:pPr>
    </w:p>
    <w:p w14:paraId="53899E6A" w14:textId="77777777" w:rsidR="00AF0FAD" w:rsidRPr="00AF0FAD" w:rsidRDefault="00AF0FAD" w:rsidP="00AF0FAD">
      <w:pPr>
        <w:pStyle w:val="NoteLevel1"/>
      </w:pPr>
      <w:r w:rsidRPr="00AF0FAD">
        <w:t>Alkali metals (Group 1A)</w:t>
      </w:r>
    </w:p>
    <w:p w14:paraId="618F35FA" w14:textId="77777777" w:rsidR="00AF0FAD" w:rsidRPr="00AF0FAD" w:rsidRDefault="00AF0FAD" w:rsidP="00AF0FAD">
      <w:pPr>
        <w:pStyle w:val="NoteLevel1"/>
      </w:pPr>
      <w:r w:rsidRPr="00AF0FAD">
        <w:t>Alkaline earth metals (Group2A)</w:t>
      </w:r>
    </w:p>
    <w:p w14:paraId="4E16A01F" w14:textId="77777777" w:rsidR="00AF0FAD" w:rsidRPr="00AF0FAD" w:rsidRDefault="00AF0FAD" w:rsidP="00AF0FAD">
      <w:pPr>
        <w:pStyle w:val="NoteLevel1"/>
      </w:pPr>
      <w:r w:rsidRPr="00AF0FAD">
        <w:t>Halogens (Group 7A)</w:t>
      </w:r>
    </w:p>
    <w:p w14:paraId="5509991B" w14:textId="77777777" w:rsidR="00AF0FAD" w:rsidRDefault="00AF0FAD" w:rsidP="00AF0FAD">
      <w:pPr>
        <w:pStyle w:val="NoteLevel1"/>
      </w:pPr>
      <w:r w:rsidRPr="00AF0FAD">
        <w:t>Noble (rare, inert) gases (Group 8A)</w:t>
      </w:r>
    </w:p>
    <w:p w14:paraId="3F0159A7" w14:textId="77777777" w:rsidR="00AF0FAD" w:rsidRPr="00AF0FAD" w:rsidRDefault="00AF0FAD" w:rsidP="00AF0FAD">
      <w:pPr>
        <w:pStyle w:val="NoteLevel1"/>
      </w:pPr>
    </w:p>
    <w:p w14:paraId="6C438476" w14:textId="77777777" w:rsidR="00AF0FAD" w:rsidRPr="00AF0FAD" w:rsidRDefault="00AF0FAD" w:rsidP="00AF0FAD">
      <w:pPr>
        <w:pStyle w:val="NoteLevel1"/>
      </w:pPr>
      <w:r w:rsidRPr="00AF0FAD">
        <w:t>The periods (horizontal rows) are designated with numbers 1 to 7.</w:t>
      </w:r>
    </w:p>
    <w:p w14:paraId="753D9308" w14:textId="77777777" w:rsidR="00AF0FAD" w:rsidRPr="00AF0FAD" w:rsidRDefault="00AF0FAD" w:rsidP="00AF0FAD">
      <w:pPr>
        <w:pStyle w:val="NoteLevel1"/>
      </w:pPr>
      <w:r w:rsidRPr="00AF0FAD">
        <w:t>Contrary to groups, elements in a period have different chemical properties.</w:t>
      </w:r>
    </w:p>
    <w:p w14:paraId="31D933EF" w14:textId="77777777" w:rsidR="00AF0FAD" w:rsidRDefault="00AF0FAD" w:rsidP="00AF0FAD">
      <w:pPr>
        <w:pStyle w:val="NoteLevel1"/>
        <w:rPr>
          <w:b/>
        </w:rPr>
      </w:pPr>
    </w:p>
    <w:p w14:paraId="563E96F6" w14:textId="77777777" w:rsidR="00AF0FAD" w:rsidRPr="00AF0FAD" w:rsidRDefault="00AF0FAD" w:rsidP="00AF0FAD">
      <w:pPr>
        <w:pStyle w:val="NoteLevel1"/>
        <w:rPr>
          <w:b/>
        </w:rPr>
      </w:pPr>
      <w:r w:rsidRPr="00AF0FAD">
        <w:rPr>
          <w:b/>
        </w:rPr>
        <w:t>Physical States</w:t>
      </w:r>
    </w:p>
    <w:p w14:paraId="3A323B5A" w14:textId="77777777" w:rsidR="00AF0FAD" w:rsidRPr="00AF0FAD" w:rsidRDefault="00AF0FAD" w:rsidP="00AF0FAD">
      <w:pPr>
        <w:pStyle w:val="NoteLevel1"/>
      </w:pPr>
      <w:r w:rsidRPr="00AF0FAD">
        <w:t>Physical states of elements include:</w:t>
      </w:r>
    </w:p>
    <w:p w14:paraId="341BB952" w14:textId="77777777" w:rsidR="00AF0FAD" w:rsidRPr="00AF0FAD" w:rsidRDefault="00AF0FAD" w:rsidP="00AF0FAD">
      <w:pPr>
        <w:pStyle w:val="NoteLevel1"/>
      </w:pPr>
      <w:r w:rsidRPr="00AF0FAD">
        <w:t>Solid</w:t>
      </w:r>
    </w:p>
    <w:p w14:paraId="26A15F86" w14:textId="77777777" w:rsidR="00AF0FAD" w:rsidRPr="00AF0FAD" w:rsidRDefault="00AF0FAD" w:rsidP="00AF0FAD">
      <w:pPr>
        <w:pStyle w:val="NoteLevel1"/>
      </w:pPr>
      <w:r w:rsidRPr="00AF0FAD">
        <w:t>Liquid</w:t>
      </w:r>
    </w:p>
    <w:p w14:paraId="17DA5E44" w14:textId="77777777" w:rsidR="00AF0FAD" w:rsidRPr="00AF0FAD" w:rsidRDefault="00AF0FAD" w:rsidP="00AF0FAD">
      <w:pPr>
        <w:pStyle w:val="NoteLevel1"/>
      </w:pPr>
      <w:r w:rsidRPr="00AF0FAD">
        <w:t>Gas</w:t>
      </w:r>
    </w:p>
    <w:p w14:paraId="2F5F0E3A" w14:textId="77777777" w:rsidR="00AF0FAD" w:rsidRPr="00AF0FAD" w:rsidRDefault="00AF0FAD" w:rsidP="00AF0FAD">
      <w:pPr>
        <w:pStyle w:val="NoteLevel1"/>
      </w:pPr>
    </w:p>
    <w:p w14:paraId="6CB19166" w14:textId="77777777" w:rsidR="00AF0FAD" w:rsidRPr="00AF0FAD" w:rsidRDefault="00AF0FAD" w:rsidP="00AF0FAD">
      <w:pPr>
        <w:pStyle w:val="NoteLevel1"/>
      </w:pPr>
      <w:r w:rsidRPr="00AF0FAD">
        <w:t xml:space="preserve">In general, the metals are solids at 25C with the exception of mercury (Hg) </w:t>
      </w:r>
      <w:r w:rsidRPr="00AF0FAD">
        <w:sym w:font="Wingdings" w:char="F0E0"/>
      </w:r>
      <w:proofErr w:type="gramStart"/>
      <w:r w:rsidRPr="00AF0FAD">
        <w:t xml:space="preserve"> which</w:t>
      </w:r>
      <w:proofErr w:type="gramEnd"/>
      <w:r w:rsidRPr="00AF0FAD">
        <w:t xml:space="preserve"> is a liquid at 25 </w:t>
      </w:r>
      <w:proofErr w:type="spellStart"/>
      <w:r w:rsidRPr="00AF0FAD">
        <w:t>oC.</w:t>
      </w:r>
      <w:proofErr w:type="spellEnd"/>
    </w:p>
    <w:p w14:paraId="7323D716" w14:textId="77777777" w:rsidR="00AF0FAD" w:rsidRPr="00AF0FAD" w:rsidRDefault="00AF0FAD" w:rsidP="00AF0FAD">
      <w:pPr>
        <w:pStyle w:val="NoteLevel1"/>
      </w:pPr>
      <w:r w:rsidRPr="00AF0FAD">
        <w:t xml:space="preserve">Metals lose electron(s) to form </w:t>
      </w:r>
      <w:proofErr w:type="spellStart"/>
      <w:r w:rsidRPr="00AF0FAD">
        <w:t>cations</w:t>
      </w:r>
      <w:proofErr w:type="spellEnd"/>
      <w:r w:rsidRPr="00AF0FAD">
        <w:t xml:space="preserve"> and the nonmetals gain electron(s) to form anions.</w:t>
      </w:r>
    </w:p>
    <w:p w14:paraId="40FF4986" w14:textId="77777777" w:rsidR="00AF0FAD" w:rsidRPr="00AF0FAD" w:rsidRDefault="00AF0FAD" w:rsidP="00AF0FAD">
      <w:pPr>
        <w:pStyle w:val="NoteLevel1"/>
      </w:pPr>
    </w:p>
    <w:p w14:paraId="1CB46E20" w14:textId="77777777" w:rsidR="00AF0FAD" w:rsidRPr="00AF0FAD" w:rsidRDefault="00AF0FAD" w:rsidP="00AF0FAD">
      <w:pPr>
        <w:pStyle w:val="NoteLevel1"/>
      </w:pPr>
      <w:r w:rsidRPr="00AF0FAD">
        <w:t>Metals/nonmetals</w:t>
      </w:r>
    </w:p>
    <w:p w14:paraId="50F1904D" w14:textId="77777777" w:rsidR="00AF0FAD" w:rsidRPr="00AF0FAD" w:rsidRDefault="00AF0FAD" w:rsidP="00AF0FAD">
      <w:pPr>
        <w:pStyle w:val="NoteLevel1"/>
        <w:rPr>
          <w:b/>
        </w:rPr>
      </w:pPr>
      <w:r w:rsidRPr="00AF0FAD">
        <w:rPr>
          <w:b/>
        </w:rPr>
        <w:t>The elements are classified as:</w:t>
      </w:r>
    </w:p>
    <w:p w14:paraId="5E39A92C" w14:textId="77777777" w:rsidR="00AF0FAD" w:rsidRPr="00AF0FAD" w:rsidRDefault="00AF0FAD" w:rsidP="00AF0FAD">
      <w:pPr>
        <w:pStyle w:val="NoteLevel1"/>
      </w:pPr>
      <w:r w:rsidRPr="00AF0FAD">
        <w:t>Metal</w:t>
      </w:r>
    </w:p>
    <w:p w14:paraId="651BD699" w14:textId="77777777" w:rsidR="00AF0FAD" w:rsidRPr="00AF0FAD" w:rsidRDefault="00AF0FAD" w:rsidP="00AF0FAD">
      <w:pPr>
        <w:pStyle w:val="NoteLevel1"/>
      </w:pPr>
      <w:r w:rsidRPr="00AF0FAD">
        <w:t>Nonmetal</w:t>
      </w:r>
    </w:p>
    <w:p w14:paraId="78048EB6" w14:textId="77777777" w:rsidR="00AF0FAD" w:rsidRPr="00AF0FAD" w:rsidRDefault="00AF0FAD" w:rsidP="00AF0FAD">
      <w:pPr>
        <w:pStyle w:val="NoteLevel1"/>
      </w:pPr>
      <w:r w:rsidRPr="00AF0FAD">
        <w:t>Metalloid (semi-metal)</w:t>
      </w:r>
    </w:p>
    <w:p w14:paraId="61E3C1DE" w14:textId="77777777" w:rsidR="00AF0FAD" w:rsidRPr="00AF0FAD" w:rsidRDefault="00AF0FAD" w:rsidP="00AF0FAD">
      <w:pPr>
        <w:pStyle w:val="NoteLevel1"/>
      </w:pPr>
    </w:p>
    <w:p w14:paraId="79915542" w14:textId="77777777" w:rsidR="00AF0FAD" w:rsidRPr="00AF0FAD" w:rsidRDefault="00AF0FAD" w:rsidP="00AF0FAD">
      <w:pPr>
        <w:pStyle w:val="NoteLevel1"/>
      </w:pPr>
      <w:r w:rsidRPr="00AF0FAD">
        <w:t>Essential Elements</w:t>
      </w:r>
    </w:p>
    <w:p w14:paraId="5780CF98" w14:textId="77777777" w:rsidR="00AF0FAD" w:rsidRPr="00AF0FAD" w:rsidRDefault="00AF0FAD" w:rsidP="00AF0FAD">
      <w:pPr>
        <w:pStyle w:val="NoteLevel1"/>
      </w:pPr>
      <w:r w:rsidRPr="00AF0FAD">
        <w:t xml:space="preserve">The elements H, Na, Mg, K, </w:t>
      </w:r>
      <w:proofErr w:type="spellStart"/>
      <w:r w:rsidRPr="00AF0FAD">
        <w:t>Ca</w:t>
      </w:r>
      <w:proofErr w:type="spellEnd"/>
      <w:r w:rsidRPr="00AF0FAD">
        <w:t xml:space="preserve">, C, N, O, P, S, </w:t>
      </w:r>
      <w:proofErr w:type="spellStart"/>
      <w:proofErr w:type="gramStart"/>
      <w:r w:rsidRPr="00AF0FAD">
        <w:t>Cl</w:t>
      </w:r>
      <w:proofErr w:type="spellEnd"/>
      <w:proofErr w:type="gramEnd"/>
      <w:r w:rsidRPr="00AF0FAD">
        <w:t xml:space="preserve"> are the most abundant in living systems and are essential for life.</w:t>
      </w:r>
    </w:p>
    <w:p w14:paraId="03A8D58F" w14:textId="77777777" w:rsidR="00AF0FAD" w:rsidRPr="00AF0FAD" w:rsidRDefault="00AF0FAD" w:rsidP="00AF0FAD">
      <w:pPr>
        <w:pStyle w:val="NoteLevel1"/>
      </w:pPr>
      <w:r w:rsidRPr="00AF0FAD">
        <w:t xml:space="preserve">The elements Li, V, Cr, Mo, Fe, Co, </w:t>
      </w:r>
      <w:proofErr w:type="spellStart"/>
      <w:r w:rsidRPr="00AF0FAD">
        <w:t>Mn</w:t>
      </w:r>
      <w:proofErr w:type="spellEnd"/>
      <w:r w:rsidRPr="00AF0FAD">
        <w:t xml:space="preserve">, Ni, Cu, Zn, Cd, B, Si, </w:t>
      </w:r>
      <w:proofErr w:type="spellStart"/>
      <w:r w:rsidRPr="00AF0FAD">
        <w:t>Sn</w:t>
      </w:r>
      <w:proofErr w:type="spellEnd"/>
      <w:r w:rsidRPr="00AF0FAD">
        <w:t xml:space="preserve">, </w:t>
      </w:r>
      <w:proofErr w:type="spellStart"/>
      <w:r w:rsidRPr="00AF0FAD">
        <w:t>Pb</w:t>
      </w:r>
      <w:proofErr w:type="spellEnd"/>
      <w:r w:rsidRPr="00AF0FAD">
        <w:t>, As, Se, F, I are found in trace amounts in the living systems.</w:t>
      </w:r>
    </w:p>
    <w:p w14:paraId="7F159288" w14:textId="77777777" w:rsidR="00AF0FAD" w:rsidRPr="00AF0FAD" w:rsidRDefault="00AF0FAD" w:rsidP="00AF0FAD">
      <w:pPr>
        <w:pStyle w:val="NoteLevel1"/>
      </w:pPr>
    </w:p>
    <w:p w14:paraId="79A36576" w14:textId="77777777" w:rsidR="00AF0FAD" w:rsidRPr="00AF0FAD" w:rsidRDefault="00AF0FAD" w:rsidP="00AF0FAD">
      <w:pPr>
        <w:pStyle w:val="NoteLevel1"/>
      </w:pPr>
      <w:r w:rsidRPr="00AF0FAD">
        <w:t>Symbol Information</w:t>
      </w:r>
    </w:p>
    <w:p w14:paraId="0C785C07" w14:textId="77777777" w:rsidR="00AF0FAD" w:rsidRPr="00AF0FAD" w:rsidRDefault="00AF0FAD" w:rsidP="00AF0FAD">
      <w:pPr>
        <w:pStyle w:val="NoteLevel1"/>
        <w:rPr>
          <w:b/>
        </w:rPr>
      </w:pPr>
      <w:r w:rsidRPr="00AF0FAD">
        <w:rPr>
          <w:b/>
        </w:rPr>
        <w:t>Element symbol</w:t>
      </w:r>
    </w:p>
    <w:p w14:paraId="006F2B46" w14:textId="77777777" w:rsidR="00AF0FAD" w:rsidRPr="00AF0FAD" w:rsidRDefault="00AF0FAD" w:rsidP="00AF0FAD">
      <w:pPr>
        <w:pStyle w:val="NoteLevel1"/>
      </w:pPr>
      <w:r w:rsidRPr="00AF0FAD">
        <w:t>Element name (included sometimes)</w:t>
      </w:r>
    </w:p>
    <w:p w14:paraId="43DBCEC8" w14:textId="77777777" w:rsidR="00AF0FAD" w:rsidRPr="00AF0FAD" w:rsidRDefault="00AF0FAD" w:rsidP="00AF0FAD">
      <w:pPr>
        <w:pStyle w:val="NoteLevel1"/>
      </w:pPr>
      <w:r w:rsidRPr="00AF0FAD">
        <w:t>Atomic number [which is equal to the number of protons]</w:t>
      </w:r>
    </w:p>
    <w:p w14:paraId="6298AAE4" w14:textId="77777777" w:rsidR="00AF0FAD" w:rsidRPr="00AF0FAD" w:rsidRDefault="00AF0FAD" w:rsidP="00AF0FAD">
      <w:pPr>
        <w:pStyle w:val="NoteLevel1"/>
        <w:rPr>
          <w:b/>
        </w:rPr>
      </w:pPr>
      <w:r w:rsidRPr="00AF0FAD">
        <w:t xml:space="preserve">Atomic weight [which is the mass in grams of </w:t>
      </w:r>
      <w:r w:rsidRPr="00AF0FAD">
        <w:rPr>
          <w:b/>
        </w:rPr>
        <w:t>1 mole (6.022 × 1023) of atoms]</w:t>
      </w:r>
    </w:p>
    <w:p w14:paraId="15E0E923" w14:textId="77777777" w:rsidR="00AF0FAD" w:rsidRPr="00AF0FAD" w:rsidRDefault="00AF0FAD" w:rsidP="00AF0FAD">
      <w:pPr>
        <w:pStyle w:val="NoteLevel1"/>
        <w:rPr>
          <w:b/>
        </w:rPr>
      </w:pPr>
      <w:r w:rsidRPr="00AF0FAD">
        <w:rPr>
          <w:b/>
        </w:rPr>
        <w:t>It is important to note that for a neutral atom: Number of protons = Number of electrons.</w:t>
      </w:r>
    </w:p>
    <w:p w14:paraId="705CA44D" w14:textId="77777777" w:rsidR="00AF0FAD" w:rsidRPr="00AF0FAD" w:rsidRDefault="00AF0FAD" w:rsidP="00AF0FAD">
      <w:pPr>
        <w:pStyle w:val="NoteLevel1"/>
      </w:pPr>
    </w:p>
    <w:p w14:paraId="2D180DD8" w14:textId="77777777" w:rsidR="00AF0FAD" w:rsidRPr="00AF0FAD" w:rsidRDefault="00AF0FAD" w:rsidP="00AF0FAD">
      <w:pPr>
        <w:pStyle w:val="NoteLevel1"/>
        <w:rPr>
          <w:b/>
        </w:rPr>
      </w:pPr>
      <w:r w:rsidRPr="00AF0FAD">
        <w:rPr>
          <w:b/>
        </w:rPr>
        <w:t>Elements and Groups</w:t>
      </w:r>
    </w:p>
    <w:p w14:paraId="0ED7D24A" w14:textId="77777777" w:rsidR="00AF0FAD" w:rsidRPr="00AF0FAD" w:rsidRDefault="00AF0FAD" w:rsidP="00AF0FAD">
      <w:pPr>
        <w:pStyle w:val="NoteLevel1"/>
      </w:pPr>
      <w:r w:rsidRPr="00AF0FAD">
        <w:t>The periodic table is a chart (containing symbols) of all the known elements arranged by increasing atomic number (Z) of the element. (The atomic number is numerically equal to the number of protons in the nucleus of its atoms.)</w:t>
      </w:r>
    </w:p>
    <w:p w14:paraId="08AB2AEA" w14:textId="77777777" w:rsidR="00AF0FAD" w:rsidRPr="00AF0FAD" w:rsidRDefault="00AF0FAD" w:rsidP="00AF0FAD">
      <w:pPr>
        <w:pStyle w:val="NoteLevel1"/>
      </w:pPr>
    </w:p>
    <w:p w14:paraId="299A182B" w14:textId="77777777" w:rsidR="00AF0FAD" w:rsidRPr="00AF0FAD" w:rsidRDefault="00AF0FAD" w:rsidP="00AF0FAD">
      <w:pPr>
        <w:pStyle w:val="NoteLevel1"/>
      </w:pPr>
      <w:r w:rsidRPr="00AF0FAD">
        <w:t>Elements</w:t>
      </w:r>
    </w:p>
    <w:p w14:paraId="179DF633" w14:textId="77777777" w:rsidR="00AF0FAD" w:rsidRPr="00AF0FAD" w:rsidRDefault="00AF0FAD" w:rsidP="00AF0FAD">
      <w:pPr>
        <w:pStyle w:val="NoteLevel1"/>
      </w:pPr>
      <w:r w:rsidRPr="00AF0FAD">
        <w:t>Elements are arranged into:</w:t>
      </w:r>
    </w:p>
    <w:p w14:paraId="21FACE6F" w14:textId="77777777" w:rsidR="00AF0FAD" w:rsidRPr="00AF0FAD" w:rsidRDefault="00AF0FAD" w:rsidP="00AF0FAD">
      <w:pPr>
        <w:pStyle w:val="NoteLevel1"/>
      </w:pPr>
      <w:proofErr w:type="gramStart"/>
      <w:r w:rsidRPr="00AF0FAD">
        <w:t>vertical</w:t>
      </w:r>
      <w:proofErr w:type="gramEnd"/>
      <w:r w:rsidRPr="00AF0FAD">
        <w:t xml:space="preserve"> columns called </w:t>
      </w:r>
      <w:r w:rsidRPr="00AF0FAD">
        <w:rPr>
          <w:b/>
          <w:bCs/>
        </w:rPr>
        <w:t>groups</w:t>
      </w:r>
      <w:r w:rsidRPr="00AF0FAD">
        <w:t> (or families) and horizontal rows called </w:t>
      </w:r>
      <w:r w:rsidRPr="00AF0FAD">
        <w:rPr>
          <w:b/>
          <w:bCs/>
        </w:rPr>
        <w:t>periods.</w:t>
      </w:r>
    </w:p>
    <w:p w14:paraId="2DCE2BE0" w14:textId="77777777" w:rsidR="00AF0FAD" w:rsidRPr="00AF0FAD" w:rsidRDefault="00AF0FAD" w:rsidP="00AF0FAD">
      <w:pPr>
        <w:pStyle w:val="NoteLevel1"/>
        <w:rPr>
          <w:b/>
          <w:u w:val="single"/>
        </w:rPr>
      </w:pPr>
      <w:r w:rsidRPr="00AF0FAD">
        <w:t xml:space="preserve">Elements in the same </w:t>
      </w:r>
      <w:r w:rsidRPr="00AF0FAD">
        <w:rPr>
          <w:b/>
        </w:rPr>
        <w:t>group</w:t>
      </w:r>
      <w:r w:rsidRPr="00AF0FAD">
        <w:t xml:space="preserve"> (or family) have </w:t>
      </w:r>
      <w:r w:rsidRPr="00AF0FAD">
        <w:rPr>
          <w:b/>
          <w:u w:val="single"/>
        </w:rPr>
        <w:t>similar chemical properties.</w:t>
      </w:r>
      <w:r w:rsidRPr="00AF0FAD">
        <w:t xml:space="preserve"> Elements in a </w:t>
      </w:r>
      <w:r w:rsidRPr="00AF0FAD">
        <w:rPr>
          <w:b/>
        </w:rPr>
        <w:t>period</w:t>
      </w:r>
      <w:r w:rsidRPr="00AF0FAD">
        <w:t xml:space="preserve"> have </w:t>
      </w:r>
      <w:r w:rsidRPr="00AF0FAD">
        <w:rPr>
          <w:b/>
          <w:u w:val="single"/>
        </w:rPr>
        <w:t>different chemical properties.</w:t>
      </w:r>
    </w:p>
    <w:p w14:paraId="59760904" w14:textId="77777777" w:rsidR="00AF0FAD" w:rsidRPr="00AF0FAD" w:rsidRDefault="00AF0FAD" w:rsidP="00AF0FAD">
      <w:pPr>
        <w:pStyle w:val="NoteLevel1"/>
      </w:pPr>
      <w:r w:rsidRPr="00AF0FAD">
        <w:t>For each element, the atomic number is given at the top of the symbol and the atomic mass at the bottom.</w:t>
      </w:r>
    </w:p>
    <w:p w14:paraId="2044B3B9" w14:textId="77777777" w:rsidR="00AF0FAD" w:rsidRPr="00AF0FAD" w:rsidRDefault="00AF0FAD" w:rsidP="00AF0FAD">
      <w:pPr>
        <w:pStyle w:val="NoteLevel1"/>
      </w:pPr>
      <w:r w:rsidRPr="00AF0FAD">
        <w:t>The periods are designated with the numbers 1 to 7.</w:t>
      </w:r>
    </w:p>
    <w:p w14:paraId="06AF8ED0" w14:textId="77777777" w:rsidR="00AF0FAD" w:rsidRPr="00AF0FAD" w:rsidRDefault="00AF0FAD" w:rsidP="00AF0FAD">
      <w:pPr>
        <w:pStyle w:val="NoteLevel1"/>
      </w:pPr>
    </w:p>
    <w:p w14:paraId="1806636F" w14:textId="77777777" w:rsidR="00AF0FAD" w:rsidRPr="00AF0FAD" w:rsidRDefault="00AF0FAD" w:rsidP="00AF0FAD">
      <w:pPr>
        <w:pStyle w:val="NoteLevel1"/>
      </w:pPr>
      <w:r w:rsidRPr="00AF0FAD">
        <w:t>Groups</w:t>
      </w:r>
    </w:p>
    <w:p w14:paraId="482150B2" w14:textId="77777777" w:rsidR="00AF0FAD" w:rsidRPr="00AF0FAD" w:rsidRDefault="00AF0FAD" w:rsidP="00AF0FAD">
      <w:pPr>
        <w:pStyle w:val="NoteLevel1"/>
      </w:pPr>
      <w:r w:rsidRPr="00AF0FAD">
        <w:t>Designated with the numbers 1 (I) to 8 (VIII) and a letter A or B.</w:t>
      </w:r>
    </w:p>
    <w:p w14:paraId="41219F6B" w14:textId="77777777" w:rsidR="00AF0FAD" w:rsidRPr="00AF0FAD" w:rsidRDefault="00AF0FAD" w:rsidP="00AF0FAD">
      <w:pPr>
        <w:pStyle w:val="NoteLevel1"/>
      </w:pPr>
      <w:r w:rsidRPr="00AF0FAD">
        <w:t xml:space="preserve">The elements in the groups with the letter </w:t>
      </w:r>
      <w:proofErr w:type="gramStart"/>
      <w:r w:rsidRPr="00AF0FAD">
        <w:rPr>
          <w:b/>
        </w:rPr>
        <w:t>A</w:t>
      </w:r>
      <w:proofErr w:type="gramEnd"/>
      <w:r w:rsidRPr="00AF0FAD">
        <w:t xml:space="preserve"> designation are referred to as the </w:t>
      </w:r>
      <w:r w:rsidRPr="00AF0FAD">
        <w:rPr>
          <w:b/>
        </w:rPr>
        <w:t>main-group elements</w:t>
      </w:r>
      <w:r w:rsidRPr="00AF0FAD">
        <w:t>.</w:t>
      </w:r>
    </w:p>
    <w:p w14:paraId="41EDB525" w14:textId="77777777" w:rsidR="00AF0FAD" w:rsidRPr="00AF0FAD" w:rsidRDefault="00AF0FAD" w:rsidP="00AF0FAD">
      <w:pPr>
        <w:pStyle w:val="NoteLevel1"/>
      </w:pPr>
      <w:r w:rsidRPr="00AF0FAD">
        <w:t xml:space="preserve">The elements in the groups with the letter </w:t>
      </w:r>
      <w:r w:rsidRPr="00AF0FAD">
        <w:rPr>
          <w:b/>
        </w:rPr>
        <w:t>B</w:t>
      </w:r>
      <w:r w:rsidRPr="00AF0FAD">
        <w:t xml:space="preserve"> designation are referred to as the </w:t>
      </w:r>
      <w:r w:rsidRPr="00AF0FAD">
        <w:rPr>
          <w:b/>
        </w:rPr>
        <w:t>transition elements</w:t>
      </w:r>
      <w:r w:rsidRPr="00AF0FAD">
        <w:t>.</w:t>
      </w:r>
    </w:p>
    <w:p w14:paraId="574B2E26" w14:textId="77777777" w:rsidR="00AF0FAD" w:rsidRPr="00AF0FAD" w:rsidRDefault="00AF0FAD" w:rsidP="00AF0FAD">
      <w:pPr>
        <w:pStyle w:val="NoteLevel1"/>
      </w:pPr>
      <w:r w:rsidRPr="00AF0FAD">
        <w:t>The inner transition elements (</w:t>
      </w:r>
      <w:r w:rsidRPr="00AF0FAD">
        <w:rPr>
          <w:b/>
        </w:rPr>
        <w:t>lanthanides and actinides</w:t>
      </w:r>
      <w:r w:rsidRPr="00AF0FAD">
        <w:t xml:space="preserve">) are located </w:t>
      </w:r>
      <w:r w:rsidRPr="00AF0FAD">
        <w:rPr>
          <w:b/>
        </w:rPr>
        <w:t xml:space="preserve">between </w:t>
      </w:r>
      <w:proofErr w:type="gramStart"/>
      <w:r w:rsidRPr="00AF0FAD">
        <w:rPr>
          <w:b/>
        </w:rPr>
        <w:t>groups</w:t>
      </w:r>
      <w:proofErr w:type="gramEnd"/>
      <w:r w:rsidRPr="00AF0FAD">
        <w:rPr>
          <w:b/>
        </w:rPr>
        <w:t xml:space="preserve"> 3B and 4B.</w:t>
      </w:r>
    </w:p>
    <w:p w14:paraId="7A363C3F" w14:textId="77777777" w:rsidR="00AF0FAD" w:rsidRPr="00AF0FAD" w:rsidRDefault="00AF0FAD" w:rsidP="00AF0FAD">
      <w:pPr>
        <w:pStyle w:val="NoteLevel1"/>
      </w:pPr>
    </w:p>
    <w:p w14:paraId="0DB231EE" w14:textId="77777777" w:rsidR="00AF0FAD" w:rsidRPr="00AF0FAD" w:rsidRDefault="00AF0FAD" w:rsidP="00AF0FAD">
      <w:pPr>
        <w:pStyle w:val="NoteLevel1"/>
      </w:pPr>
      <w:r w:rsidRPr="00AF0FAD">
        <w:rPr>
          <w:b/>
          <w:bCs/>
        </w:rPr>
        <w:t>Traditional Group Names:</w:t>
      </w:r>
    </w:p>
    <w:p w14:paraId="08322073" w14:textId="77777777" w:rsidR="00AF0FAD" w:rsidRPr="00AF0FAD" w:rsidRDefault="00AF0FAD" w:rsidP="00AF0FAD">
      <w:pPr>
        <w:pStyle w:val="NoteLevel1"/>
      </w:pPr>
      <w:r w:rsidRPr="00AF0FAD">
        <w:t xml:space="preserve">Group 1A elements </w:t>
      </w:r>
      <w:r w:rsidRPr="00AF0FAD">
        <w:sym w:font="Wingdings" w:char="F0E0"/>
      </w:r>
      <w:r w:rsidRPr="00AF0FAD">
        <w:t xml:space="preserve"> alkali metals.</w:t>
      </w:r>
    </w:p>
    <w:p w14:paraId="06139CF8" w14:textId="77777777" w:rsidR="00AF0FAD" w:rsidRPr="00AF0FAD" w:rsidRDefault="00AF0FAD" w:rsidP="00AF0FAD">
      <w:pPr>
        <w:pStyle w:val="NoteLevel1"/>
      </w:pPr>
      <w:r w:rsidRPr="00AF0FAD">
        <w:t xml:space="preserve">Group 2A elements </w:t>
      </w:r>
      <w:r w:rsidRPr="00AF0FAD">
        <w:sym w:font="Wingdings" w:char="F0E0"/>
      </w:r>
      <w:r w:rsidRPr="00AF0FAD">
        <w:t xml:space="preserve"> alkaline earth metals.</w:t>
      </w:r>
    </w:p>
    <w:p w14:paraId="39798A9F" w14:textId="77777777" w:rsidR="00AF0FAD" w:rsidRPr="00AF0FAD" w:rsidRDefault="00AF0FAD" w:rsidP="00AF0FAD">
      <w:pPr>
        <w:pStyle w:val="NoteLevel1"/>
      </w:pPr>
      <w:r w:rsidRPr="00AF0FAD">
        <w:t xml:space="preserve">Group 7A elements </w:t>
      </w:r>
      <w:r w:rsidRPr="00AF0FAD">
        <w:sym w:font="Wingdings" w:char="F0E0"/>
      </w:r>
      <w:r w:rsidRPr="00AF0FAD">
        <w:t xml:space="preserve"> halogens.</w:t>
      </w:r>
    </w:p>
    <w:p w14:paraId="06C7B5E7" w14:textId="77777777" w:rsidR="00AF0FAD" w:rsidRPr="00AF0FAD" w:rsidRDefault="00AF0FAD" w:rsidP="00AF0FAD">
      <w:pPr>
        <w:pStyle w:val="NoteLevel1"/>
      </w:pPr>
      <w:r w:rsidRPr="00AF0FAD">
        <w:t xml:space="preserve">Group 8A elements </w:t>
      </w:r>
      <w:r w:rsidRPr="00AF0FAD">
        <w:sym w:font="Wingdings" w:char="F0E0"/>
      </w:r>
      <w:r w:rsidRPr="00AF0FAD">
        <w:t xml:space="preserve"> noble (or rare, or inert) gases.</w:t>
      </w:r>
    </w:p>
    <w:p w14:paraId="369A24FA" w14:textId="77777777" w:rsidR="00AF0FAD" w:rsidRPr="00AF0FAD" w:rsidRDefault="00AF0FAD" w:rsidP="00AF0FAD">
      <w:pPr>
        <w:pStyle w:val="NoteLevel1"/>
      </w:pPr>
    </w:p>
    <w:p w14:paraId="52895E4A" w14:textId="77777777" w:rsidR="00AF0FAD" w:rsidRPr="00AF0FAD" w:rsidRDefault="00AF0FAD" w:rsidP="00AF0FAD">
      <w:pPr>
        <w:pStyle w:val="NoteLevel1"/>
      </w:pPr>
      <w:r w:rsidRPr="00AF0FAD">
        <w:t>Naming compounds</w:t>
      </w:r>
    </w:p>
    <w:p w14:paraId="7AF3240E" w14:textId="77777777" w:rsidR="00AF0FAD" w:rsidRPr="00AF0FAD" w:rsidRDefault="00AF0FAD" w:rsidP="00AF0FAD">
      <w:pPr>
        <w:pStyle w:val="NoteLevel1"/>
      </w:pPr>
      <w:proofErr w:type="spellStart"/>
      <w:r w:rsidRPr="00AF0FAD">
        <w:t>Classifyinf</w:t>
      </w:r>
      <w:proofErr w:type="spellEnd"/>
      <w:r w:rsidRPr="00AF0FAD">
        <w:t xml:space="preserve"> compounds</w:t>
      </w:r>
    </w:p>
    <w:p w14:paraId="5CBB31DC" w14:textId="77777777" w:rsidR="00AF0FAD" w:rsidRPr="00AF0FAD" w:rsidRDefault="00AF0FAD" w:rsidP="00AF0FAD">
      <w:pPr>
        <w:pStyle w:val="NoteLevel1"/>
      </w:pPr>
      <w:r w:rsidRPr="00AF0FAD">
        <w:t>Chemical compounds are classified as:</w:t>
      </w:r>
    </w:p>
    <w:p w14:paraId="147499AB" w14:textId="77777777" w:rsidR="00AF0FAD" w:rsidRPr="00AF0FAD" w:rsidRDefault="00AF0FAD" w:rsidP="00AF0FAD">
      <w:pPr>
        <w:pStyle w:val="NoteLevel1"/>
      </w:pPr>
      <w:r w:rsidRPr="00AF0FAD">
        <w:t>Organic: contains at least one carbon atom</w:t>
      </w:r>
    </w:p>
    <w:p w14:paraId="5837F94E" w14:textId="77777777" w:rsidR="00AF0FAD" w:rsidRPr="00AF0FAD" w:rsidRDefault="00AF0FAD" w:rsidP="00AF0FAD">
      <w:pPr>
        <w:pStyle w:val="NoteLevel1"/>
      </w:pPr>
      <w:r w:rsidRPr="00AF0FAD">
        <w:t>Inorganic: contains atoms other than carbon.</w:t>
      </w:r>
    </w:p>
    <w:p w14:paraId="76640A69" w14:textId="77777777" w:rsidR="00AF0FAD" w:rsidRPr="00AF0FAD" w:rsidRDefault="00AF0FAD" w:rsidP="00AF0FAD">
      <w:pPr>
        <w:pStyle w:val="NoteLevel1"/>
      </w:pPr>
      <w:r w:rsidRPr="00AF0FAD">
        <w:t>Exception: Carbon monoxide (CO), carbon dioxide (CO2), etc.</w:t>
      </w:r>
    </w:p>
    <w:p w14:paraId="76F05F9E" w14:textId="77777777" w:rsidR="00AF0FAD" w:rsidRPr="00AF0FAD" w:rsidRDefault="00AF0FAD" w:rsidP="00AF0FAD">
      <w:pPr>
        <w:pStyle w:val="NoteLevel1"/>
      </w:pPr>
    </w:p>
    <w:p w14:paraId="7E912BCD" w14:textId="77777777" w:rsidR="00AF0FAD" w:rsidRPr="00AF0FAD" w:rsidRDefault="00AF0FAD" w:rsidP="00AF0FAD">
      <w:pPr>
        <w:pStyle w:val="NoteLevel1"/>
      </w:pPr>
      <w:r w:rsidRPr="00AF0FAD">
        <w:t>For the purpose of </w:t>
      </w:r>
      <w:r w:rsidRPr="00AF0FAD">
        <w:rPr>
          <w:b/>
          <w:bCs/>
        </w:rPr>
        <w:t>nomenclature</w:t>
      </w:r>
      <w:r w:rsidRPr="00AF0FAD">
        <w:t> (systematic naming), inorganic compounds are classified as those:</w:t>
      </w:r>
    </w:p>
    <w:p w14:paraId="224A5DF9" w14:textId="77777777" w:rsidR="00AF0FAD" w:rsidRPr="00AF0FAD" w:rsidRDefault="00AF0FAD" w:rsidP="00AF0FAD">
      <w:pPr>
        <w:pStyle w:val="NoteLevel1"/>
      </w:pPr>
      <w:r w:rsidRPr="00AF0FAD">
        <w:t xml:space="preserve">Containing a metal and a </w:t>
      </w:r>
      <w:proofErr w:type="spellStart"/>
      <w:r w:rsidRPr="00AF0FAD">
        <w:t>nonmental</w:t>
      </w:r>
      <w:proofErr w:type="spellEnd"/>
      <w:r w:rsidRPr="00AF0FAD">
        <w:t xml:space="preserve"> (ionic compounds)</w:t>
      </w:r>
    </w:p>
    <w:p w14:paraId="1A03CEBC" w14:textId="77777777" w:rsidR="00AF0FAD" w:rsidRPr="00AF0FAD" w:rsidRDefault="00AF0FAD" w:rsidP="00AF0FAD">
      <w:pPr>
        <w:pStyle w:val="NoteLevel1"/>
      </w:pPr>
      <w:r w:rsidRPr="00AF0FAD">
        <w:t>Containing two nonmetals (covalent compounds)</w:t>
      </w:r>
    </w:p>
    <w:p w14:paraId="1F1EBB65" w14:textId="77777777" w:rsidR="00AF0FAD" w:rsidRPr="00AF0FAD" w:rsidRDefault="00AF0FAD" w:rsidP="00AF0FAD">
      <w:pPr>
        <w:pStyle w:val="NoteLevel1"/>
      </w:pPr>
    </w:p>
    <w:p w14:paraId="7907D4E6" w14:textId="77777777" w:rsidR="00AF0FAD" w:rsidRPr="00AF0FAD" w:rsidRDefault="00AF0FAD" w:rsidP="00AF0FAD">
      <w:pPr>
        <w:pStyle w:val="NoteLevel1"/>
      </w:pPr>
      <w:r w:rsidRPr="00AF0FAD">
        <w:t>Ionic compounds</w:t>
      </w:r>
    </w:p>
    <w:p w14:paraId="3C7F7923" w14:textId="77777777" w:rsidR="00AF0FAD" w:rsidRPr="00AF0FAD" w:rsidRDefault="00AF0FAD" w:rsidP="00AF0FAD">
      <w:pPr>
        <w:pStyle w:val="NoteLevel1"/>
      </w:pPr>
      <w:r w:rsidRPr="00AF0FAD">
        <w:t>Composed of ions</w:t>
      </w:r>
    </w:p>
    <w:p w14:paraId="0156F7AE" w14:textId="77777777" w:rsidR="00AF0FAD" w:rsidRPr="00AF0FAD" w:rsidRDefault="00AF0FAD" w:rsidP="00AF0FAD">
      <w:pPr>
        <w:pStyle w:val="NoteLevel1"/>
      </w:pPr>
      <w:r w:rsidRPr="00AF0FAD">
        <w:t>Formed by electrostatic attraction between a positive ion (</w:t>
      </w:r>
      <w:proofErr w:type="spellStart"/>
      <w:r w:rsidRPr="00AF0FAD">
        <w:t>cation</w:t>
      </w:r>
      <w:proofErr w:type="spellEnd"/>
      <w:r w:rsidRPr="00AF0FAD">
        <w:t xml:space="preserve"> from the metal) or negative ion (anion from the metal</w:t>
      </w:r>
    </w:p>
    <w:p w14:paraId="00687806" w14:textId="77777777" w:rsidR="00AF0FAD" w:rsidRPr="00AF0FAD" w:rsidRDefault="00AF0FAD" w:rsidP="00AF0FAD">
      <w:pPr>
        <w:pStyle w:val="NoteLevel1"/>
      </w:pPr>
      <w:r w:rsidRPr="00AF0FAD">
        <w:t xml:space="preserve">Electrons </w:t>
      </w:r>
      <w:r w:rsidRPr="00AF0FAD">
        <w:sym w:font="Wingdings" w:char="F0E0"/>
      </w:r>
      <w:r w:rsidRPr="00AF0FAD">
        <w:t xml:space="preserve"> transferred from atoms of one element to atoms of another element</w:t>
      </w:r>
    </w:p>
    <w:p w14:paraId="42D13F4B" w14:textId="77777777" w:rsidR="00AF0FAD" w:rsidRPr="00AF0FAD" w:rsidRDefault="00AF0FAD" w:rsidP="00AF0FAD">
      <w:pPr>
        <w:pStyle w:val="NoteLevel1"/>
      </w:pPr>
      <w:r w:rsidRPr="00AF0FAD">
        <w:t>Metals lose electrons and nonmetals gain electrons</w:t>
      </w:r>
    </w:p>
    <w:p w14:paraId="7075FFAA" w14:textId="77777777" w:rsidR="00AF0FAD" w:rsidRPr="00AF0FAD" w:rsidRDefault="00AF0FAD" w:rsidP="00AF0FAD">
      <w:pPr>
        <w:pStyle w:val="NoteLevel1"/>
      </w:pPr>
      <w:r w:rsidRPr="00AF0FAD">
        <w:t>Charged neutral (net zero charge)</w:t>
      </w:r>
    </w:p>
    <w:p w14:paraId="79DE01E8" w14:textId="77777777" w:rsidR="00AF0FAD" w:rsidRPr="00AF0FAD" w:rsidRDefault="00AF0FAD" w:rsidP="00AF0FAD">
      <w:pPr>
        <w:pStyle w:val="NoteLevel1"/>
      </w:pPr>
      <w:r w:rsidRPr="00AF0FAD">
        <w:t>Charges on ions involved in an ionic compound must be known in order to name the compound formed between them or to derive the formula for the compound.</w:t>
      </w:r>
    </w:p>
    <w:p w14:paraId="54FC29E0" w14:textId="77777777" w:rsidR="00AF0FAD" w:rsidRPr="00AF0FAD" w:rsidRDefault="00AF0FAD" w:rsidP="00AF0FAD">
      <w:pPr>
        <w:pStyle w:val="NoteLevel1"/>
      </w:pPr>
    </w:p>
    <w:p w14:paraId="68DF554F" w14:textId="77777777" w:rsidR="00AF0FAD" w:rsidRPr="00AF0FAD" w:rsidRDefault="00AF0FAD" w:rsidP="00AF0FAD">
      <w:pPr>
        <w:pStyle w:val="NoteLevel1"/>
      </w:pPr>
      <w:r w:rsidRPr="00AF0FAD">
        <w:t>Rules for naming and deriving formulas of Ionic Compounds</w:t>
      </w:r>
    </w:p>
    <w:p w14:paraId="5AD896DB" w14:textId="77777777" w:rsidR="00AF0FAD" w:rsidRPr="00AF0FAD" w:rsidRDefault="00AF0FAD" w:rsidP="00AF0FAD">
      <w:pPr>
        <w:pStyle w:val="NoteLevel1"/>
        <w:rPr>
          <w:b/>
        </w:rPr>
      </w:pPr>
      <w:r w:rsidRPr="00AF0FAD">
        <w:rPr>
          <w:b/>
        </w:rPr>
        <w:t xml:space="preserve">Rule 1: For metals of </w:t>
      </w:r>
      <w:proofErr w:type="gramStart"/>
      <w:r w:rsidRPr="00AF0FAD">
        <w:rPr>
          <w:b/>
        </w:rPr>
        <w:t>groups</w:t>
      </w:r>
      <w:proofErr w:type="gramEnd"/>
      <w:r w:rsidRPr="00AF0FAD">
        <w:rPr>
          <w:b/>
        </w:rPr>
        <w:t xml:space="preserve"> 1A, 2A and 3A of the periodic table, the charge on the formed monatomic </w:t>
      </w:r>
      <w:proofErr w:type="spellStart"/>
      <w:r w:rsidRPr="00AF0FAD">
        <w:rPr>
          <w:b/>
        </w:rPr>
        <w:t>cation</w:t>
      </w:r>
      <w:proofErr w:type="spellEnd"/>
      <w:r w:rsidRPr="00AF0FAD">
        <w:rPr>
          <w:b/>
        </w:rPr>
        <w:t xml:space="preserve"> is equal to the group number.</w:t>
      </w:r>
    </w:p>
    <w:p w14:paraId="4220439F" w14:textId="77777777" w:rsidR="00AF0FAD" w:rsidRPr="00AF0FAD" w:rsidRDefault="00AF0FAD" w:rsidP="00AF0FAD">
      <w:pPr>
        <w:pStyle w:val="NoteLevel1"/>
      </w:pPr>
      <w:r w:rsidRPr="00AF0FAD">
        <w:t xml:space="preserve">The </w:t>
      </w:r>
      <w:proofErr w:type="spellStart"/>
      <w:r w:rsidRPr="00AF0FAD">
        <w:t>Cation</w:t>
      </w:r>
      <w:proofErr w:type="spellEnd"/>
      <w:r w:rsidRPr="00AF0FAD">
        <w:t xml:space="preserve"> has the same name as the metal as is always named first</w:t>
      </w:r>
    </w:p>
    <w:p w14:paraId="6ACF1276" w14:textId="77777777" w:rsidR="00AF0FAD" w:rsidRPr="00AF0FAD" w:rsidRDefault="00AF0FAD" w:rsidP="00AF0FAD">
      <w:pPr>
        <w:pStyle w:val="NoteLevel1"/>
        <w:rPr>
          <w:b/>
        </w:rPr>
      </w:pPr>
      <w:r w:rsidRPr="00AF0FAD">
        <w:rPr>
          <w:b/>
        </w:rPr>
        <w:t>Rule 2: For nonmetals of groups 5A, 6A and 7A of the periodic table, the charge on the formed monatomic anion is equal to the group number minus 8</w:t>
      </w:r>
    </w:p>
    <w:p w14:paraId="250421B2" w14:textId="77777777" w:rsidR="00AF0FAD" w:rsidRPr="00AF0FAD" w:rsidRDefault="00AF0FAD" w:rsidP="00AF0FAD">
      <w:pPr>
        <w:pStyle w:val="NoteLevel1"/>
      </w:pPr>
      <w:r w:rsidRPr="00AF0FAD">
        <w:t xml:space="preserve">The anion is comprised of the root of the nonmetal name </w:t>
      </w:r>
      <w:proofErr w:type="spellStart"/>
      <w:r w:rsidRPr="00AF0FAD">
        <w:t>ens</w:t>
      </w:r>
      <w:proofErr w:type="spellEnd"/>
      <w:r w:rsidRPr="00AF0FAD">
        <w:t xml:space="preserve"> with the suffix-ide</w:t>
      </w:r>
    </w:p>
    <w:p w14:paraId="2A8D61A3" w14:textId="77777777" w:rsidR="00AF0FAD" w:rsidRPr="00AF0FAD" w:rsidRDefault="00AF0FAD" w:rsidP="00AF0FAD">
      <w:pPr>
        <w:pStyle w:val="NoteLevel1"/>
        <w:rPr>
          <w:b/>
        </w:rPr>
      </w:pPr>
      <w:r w:rsidRPr="00AF0FAD">
        <w:rPr>
          <w:b/>
        </w:rPr>
        <w:t xml:space="preserve">Rule 3: Many metals (particularly transition metals) for more than one </w:t>
      </w:r>
      <w:proofErr w:type="spellStart"/>
      <w:r w:rsidRPr="00AF0FAD">
        <w:rPr>
          <w:b/>
        </w:rPr>
        <w:t>cation</w:t>
      </w:r>
      <w:proofErr w:type="spellEnd"/>
      <w:r w:rsidRPr="00AF0FAD">
        <w:rPr>
          <w:b/>
        </w:rPr>
        <w:t xml:space="preserve">, thus forming more than one ionic compound with a particular anion. To indicate which ionic compound is formed, </w:t>
      </w:r>
      <w:proofErr w:type="gramStart"/>
      <w:r w:rsidRPr="00AF0FAD">
        <w:rPr>
          <w:b/>
        </w:rPr>
        <w:t>the charge on the metal ion is specified by using Roman numerals within parentheses following the name of</w:t>
      </w:r>
      <w:proofErr w:type="gramEnd"/>
      <w:r w:rsidRPr="00AF0FAD">
        <w:rPr>
          <w:b/>
        </w:rPr>
        <w:t xml:space="preserve"> the metal ion.</w:t>
      </w:r>
    </w:p>
    <w:p w14:paraId="0CE777FE" w14:textId="77777777" w:rsidR="00AF0FAD" w:rsidRPr="00AF0FAD" w:rsidRDefault="00AF0FAD" w:rsidP="00AF0FAD">
      <w:pPr>
        <w:pStyle w:val="NoteLevel1"/>
      </w:pPr>
      <w:r w:rsidRPr="00AF0FAD">
        <w:t>Ex: Iron forms Fe2+ and Fe3+ ions. Thus, iron can form two different ionic compounds with chlorine FeCl2 [iron (II) chloride] and FeCl3 [iron (III) chloride]</w:t>
      </w:r>
    </w:p>
    <w:p w14:paraId="26F31395" w14:textId="77777777" w:rsidR="00AF0FAD" w:rsidRPr="00AF0FAD" w:rsidRDefault="00AF0FAD" w:rsidP="00AF0FAD">
      <w:pPr>
        <w:pStyle w:val="NoteLevel1"/>
        <w:rPr>
          <w:b/>
        </w:rPr>
      </w:pPr>
      <w:r w:rsidRPr="00AF0FAD">
        <w:rPr>
          <w:b/>
        </w:rPr>
        <w:t>Rule 4: Ions that consist of two or more atoms bonded covalently possessing a net positive or negative charge are referred to as polyatomic ions</w:t>
      </w:r>
    </w:p>
    <w:p w14:paraId="5642F978" w14:textId="77777777" w:rsidR="00AF0FAD" w:rsidRPr="00AF0FAD" w:rsidRDefault="00AF0FAD" w:rsidP="00AF0FAD">
      <w:pPr>
        <w:pStyle w:val="NoteLevel1"/>
      </w:pPr>
      <w:r w:rsidRPr="00AF0FAD">
        <w:t xml:space="preserve">Ammonium ion (NH4^+) is an example of a polyatomic </w:t>
      </w:r>
      <w:proofErr w:type="spellStart"/>
      <w:r w:rsidRPr="00AF0FAD">
        <w:t>cation</w:t>
      </w:r>
      <w:proofErr w:type="spellEnd"/>
    </w:p>
    <w:p w14:paraId="62694F3A" w14:textId="77777777" w:rsidR="00AF0FAD" w:rsidRPr="00AF0FAD" w:rsidRDefault="00AF0FAD" w:rsidP="00AF0FAD">
      <w:pPr>
        <w:pStyle w:val="NoteLevel1"/>
      </w:pPr>
      <w:r w:rsidRPr="00AF0FAD">
        <w:t>Carbonate ion (CO3^2-) is an example of polyatomic anion</w:t>
      </w:r>
    </w:p>
    <w:p w14:paraId="7D114DB7" w14:textId="77777777" w:rsidR="00AF0FAD" w:rsidRPr="00AF0FAD" w:rsidRDefault="00AF0FAD" w:rsidP="00AF0FAD">
      <w:pPr>
        <w:pStyle w:val="NoteLevel1"/>
      </w:pPr>
    </w:p>
    <w:p w14:paraId="1BDF6A08" w14:textId="77777777" w:rsidR="00AF0FAD" w:rsidRPr="00AF0FAD" w:rsidRDefault="00AF0FAD" w:rsidP="00AF0FAD">
      <w:pPr>
        <w:pStyle w:val="NoteLevel1"/>
      </w:pPr>
      <w:r w:rsidRPr="00AF0FAD">
        <w:t>For more than one polyatomic ion, the ion is written in parentheses with a subscript indicating how many there are of the same polyatomic ion:</w:t>
      </w:r>
    </w:p>
    <w:p w14:paraId="64F374D1" w14:textId="77777777" w:rsidR="00AF0FAD" w:rsidRPr="00AF0FAD" w:rsidRDefault="00AF0FAD" w:rsidP="00AF0FAD">
      <w:pPr>
        <w:pStyle w:val="NoteLevel1"/>
      </w:pPr>
      <w:r w:rsidRPr="00AF0FAD">
        <w:t xml:space="preserve">Calcium nitrate contain </w:t>
      </w:r>
      <w:proofErr w:type="spellStart"/>
      <w:r w:rsidRPr="00AF0FAD">
        <w:t>Ca</w:t>
      </w:r>
      <w:proofErr w:type="spellEnd"/>
      <w:r w:rsidRPr="00AF0FAD">
        <w:t xml:space="preserve"> 2+ and two NO3 – ions</w:t>
      </w:r>
    </w:p>
    <w:p w14:paraId="6AD573CE" w14:textId="77777777" w:rsidR="00AF0FAD" w:rsidRPr="00AF0FAD" w:rsidRDefault="00AF0FAD" w:rsidP="00AF0FAD">
      <w:pPr>
        <w:pStyle w:val="NoteLevel1"/>
      </w:pPr>
      <w:r w:rsidRPr="00AF0FAD">
        <w:t xml:space="preserve">Thus the formula is </w:t>
      </w:r>
      <w:proofErr w:type="spellStart"/>
      <w:proofErr w:type="gramStart"/>
      <w:r w:rsidRPr="00AF0FAD">
        <w:t>Ca</w:t>
      </w:r>
      <w:proofErr w:type="spellEnd"/>
      <w:r w:rsidRPr="00AF0FAD">
        <w:t>(</w:t>
      </w:r>
      <w:proofErr w:type="gramEnd"/>
      <w:r w:rsidRPr="00AF0FAD">
        <w:t>NO3)2</w:t>
      </w:r>
    </w:p>
    <w:p w14:paraId="19C885AC" w14:textId="77777777" w:rsidR="00AF0FAD" w:rsidRPr="00AF0FAD" w:rsidRDefault="00AF0FAD" w:rsidP="00AF0FAD">
      <w:pPr>
        <w:pStyle w:val="NoteLevel1"/>
        <w:rPr>
          <w:b/>
        </w:rPr>
      </w:pPr>
      <w:r w:rsidRPr="00AF0FAD">
        <w:rPr>
          <w:b/>
        </w:rPr>
        <w:t>Rule 5: The name, formula and the charge for a number of commonly encountered polyatomic (ions with two or more atoms joined together) anion can be derived from common acids (H+ donors) and bases (producing OH-). When an acid dissociates (breaks up) it produces H+ ions and a counter of ions but opposite charge.</w:t>
      </w:r>
    </w:p>
    <w:p w14:paraId="3CBCD740" w14:textId="77777777" w:rsidR="00AF0FAD" w:rsidRPr="00AF0FAD" w:rsidRDefault="00AF0FAD" w:rsidP="00AF0FAD">
      <w:pPr>
        <w:pStyle w:val="NoteLevel1"/>
      </w:pPr>
      <w:r w:rsidRPr="00AF0FAD">
        <w:t>In case of sulfuric acid (h2DO4) it can do so in two ways:</w:t>
      </w:r>
    </w:p>
    <w:p w14:paraId="339A7BD5" w14:textId="77777777" w:rsidR="00AF0FAD" w:rsidRPr="00AF0FAD" w:rsidRDefault="00AF0FAD" w:rsidP="00AF0FAD">
      <w:pPr>
        <w:pStyle w:val="NoteLevel1"/>
      </w:pPr>
      <w:r w:rsidRPr="00AF0FAD">
        <w:t>Lose H+ ions leaving HSO4 – ion</w:t>
      </w:r>
    </w:p>
    <w:p w14:paraId="488D5C17" w14:textId="77777777" w:rsidR="00AF0FAD" w:rsidRPr="00AF0FAD" w:rsidRDefault="00AF0FAD" w:rsidP="00AF0FAD">
      <w:pPr>
        <w:pStyle w:val="NoteLevel1"/>
      </w:pPr>
      <w:r w:rsidRPr="00AF0FAD">
        <w:t>(</w:t>
      </w:r>
      <w:proofErr w:type="gramStart"/>
      <w:r w:rsidRPr="00AF0FAD">
        <w:t>one</w:t>
      </w:r>
      <w:proofErr w:type="gramEnd"/>
      <w:r w:rsidRPr="00AF0FAD">
        <w:t xml:space="preserve"> positive charge and one negative charge cancel out)</w:t>
      </w:r>
    </w:p>
    <w:p w14:paraId="7212C3A8" w14:textId="77777777" w:rsidR="00AF0FAD" w:rsidRPr="00AF0FAD" w:rsidRDefault="00AF0FAD" w:rsidP="00AF0FAD">
      <w:pPr>
        <w:pStyle w:val="NoteLevel1"/>
      </w:pPr>
      <w:r w:rsidRPr="00AF0FAD">
        <w:t>Lose two H+ ions leaving SO4 -2 ion</w:t>
      </w:r>
    </w:p>
    <w:p w14:paraId="54E8F40C" w14:textId="77777777" w:rsidR="00AF0FAD" w:rsidRPr="00AF0FAD" w:rsidRDefault="00AF0FAD" w:rsidP="00AF0FAD">
      <w:pPr>
        <w:pStyle w:val="NoteLevel1"/>
      </w:pPr>
      <w:r w:rsidRPr="00AF0FAD">
        <w:t>Two positive charges and two negative charges cancel out)</w:t>
      </w:r>
    </w:p>
    <w:p w14:paraId="07E75F7B" w14:textId="77777777" w:rsidR="00AF0FAD" w:rsidRPr="00AF0FAD" w:rsidRDefault="00AF0FAD" w:rsidP="00AF0FAD">
      <w:pPr>
        <w:pStyle w:val="NoteLevel1"/>
      </w:pPr>
    </w:p>
    <w:p w14:paraId="5246B378" w14:textId="77777777" w:rsidR="00AF0FAD" w:rsidRPr="00AF0FAD" w:rsidRDefault="00AF0FAD" w:rsidP="00AF0FAD">
      <w:pPr>
        <w:pStyle w:val="NoteLevel1"/>
      </w:pPr>
      <w:r w:rsidRPr="00AF0FAD">
        <w:t>Covalent compounds</w:t>
      </w:r>
    </w:p>
    <w:p w14:paraId="7D5FEEDD" w14:textId="77777777" w:rsidR="00AF0FAD" w:rsidRPr="00AF0FAD" w:rsidRDefault="00AF0FAD" w:rsidP="00AF0FAD">
      <w:pPr>
        <w:pStyle w:val="NoteLevel1"/>
      </w:pPr>
      <w:r w:rsidRPr="00AF0FAD">
        <w:t>The sharing of electrons between nonmetals forms covalent compounds</w:t>
      </w:r>
    </w:p>
    <w:p w14:paraId="645B802E" w14:textId="77777777" w:rsidR="00AF0FAD" w:rsidRPr="00AF0FAD" w:rsidRDefault="00AF0FAD" w:rsidP="00AF0FAD">
      <w:pPr>
        <w:pStyle w:val="NoteLevel1"/>
      </w:pPr>
    </w:p>
    <w:p w14:paraId="25515422" w14:textId="77777777" w:rsidR="00AF0FAD" w:rsidRPr="00AF0FAD" w:rsidRDefault="00AF0FAD" w:rsidP="00AF0FAD">
      <w:pPr>
        <w:pStyle w:val="NoteLevel1"/>
      </w:pPr>
      <w:r w:rsidRPr="00AF0FAD">
        <w:t>Rules for naming covalent compounds</w:t>
      </w:r>
    </w:p>
    <w:p w14:paraId="3C1553A6" w14:textId="77777777" w:rsidR="00AF0FAD" w:rsidRPr="00AF0FAD" w:rsidRDefault="00AF0FAD" w:rsidP="00AF0FAD">
      <w:pPr>
        <w:pStyle w:val="NoteLevel1"/>
      </w:pPr>
    </w:p>
    <w:p w14:paraId="1936E318" w14:textId="77777777" w:rsidR="00AF0FAD" w:rsidRPr="00AF0FAD" w:rsidRDefault="00AF0FAD" w:rsidP="00AF0FAD">
      <w:pPr>
        <w:pStyle w:val="NoteLevel1"/>
      </w:pPr>
      <w:r w:rsidRPr="00AF0FAD">
        <w:t>Rule 1. Name the first element in the formula first.</w:t>
      </w:r>
    </w:p>
    <w:p w14:paraId="69B2D6C0" w14:textId="77777777" w:rsidR="00AF0FAD" w:rsidRPr="00AF0FAD" w:rsidRDefault="00AF0FAD" w:rsidP="00AF0FAD">
      <w:pPr>
        <w:pStyle w:val="NoteLevel1"/>
      </w:pPr>
      <w:r w:rsidRPr="00AF0FAD">
        <w:t>Rule 2. Name the second compound as an anion.</w:t>
      </w:r>
    </w:p>
    <w:p w14:paraId="0CE56516" w14:textId="77777777" w:rsidR="00AF0FAD" w:rsidRPr="00AF0FAD" w:rsidRDefault="00AF0FAD" w:rsidP="00AF0FAD">
      <w:pPr>
        <w:pStyle w:val="NoteLevel1"/>
      </w:pPr>
      <w:r w:rsidRPr="00AF0FAD">
        <w:t>Rule 3. Use prefixes to indicate the number of atoms of each element.</w:t>
      </w:r>
    </w:p>
    <w:p w14:paraId="5763AE98" w14:textId="77777777" w:rsidR="00AF0FAD" w:rsidRPr="00AF0FAD" w:rsidRDefault="00AF0FAD" w:rsidP="00AF0FAD">
      <w:pPr>
        <w:pStyle w:val="NoteLevel1"/>
      </w:pPr>
      <w:r w:rsidRPr="00AF0FAD">
        <w:t>Rule 4. Do no use the prefix mono- for the first element.</w:t>
      </w:r>
    </w:p>
    <w:p w14:paraId="262DE080" w14:textId="77777777" w:rsidR="00AF0FAD" w:rsidRPr="00AF0FAD" w:rsidRDefault="00AF0FAD" w:rsidP="00AF0FAD">
      <w:pPr>
        <w:pStyle w:val="NoteLevel1"/>
      </w:pPr>
    </w:p>
    <w:p w14:paraId="490A5BD3" w14:textId="77777777" w:rsidR="00AF0FAD" w:rsidRPr="00AF0FAD" w:rsidRDefault="00AF0FAD" w:rsidP="00AF0FAD">
      <w:pPr>
        <w:pStyle w:val="NoteLevel1"/>
        <w:rPr>
          <w:b/>
        </w:rPr>
      </w:pPr>
      <w:r w:rsidRPr="00AF0FAD">
        <w:rPr>
          <w:b/>
        </w:rPr>
        <w:t>Representation of chemical reactions</w:t>
      </w:r>
    </w:p>
    <w:p w14:paraId="2D7198E0" w14:textId="77777777" w:rsidR="00AF0FAD" w:rsidRPr="00AF0FAD" w:rsidRDefault="00AF0FAD" w:rsidP="00AF0FAD">
      <w:pPr>
        <w:pStyle w:val="NoteLevel1"/>
      </w:pPr>
    </w:p>
    <w:p w14:paraId="7A02A070" w14:textId="77777777" w:rsidR="00AF0FAD" w:rsidRPr="00AF0FAD" w:rsidRDefault="00AF0FAD" w:rsidP="00AF0FAD">
      <w:pPr>
        <w:pStyle w:val="NoteLevel1"/>
        <w:rPr>
          <w:u w:val="single"/>
        </w:rPr>
      </w:pPr>
      <w:r w:rsidRPr="00AF0FAD">
        <w:rPr>
          <w:u w:val="single"/>
        </w:rPr>
        <w:t>Balancing</w:t>
      </w:r>
    </w:p>
    <w:p w14:paraId="51D1EB70" w14:textId="77777777" w:rsidR="00AF0FAD" w:rsidRPr="00AF0FAD" w:rsidRDefault="00AF0FAD" w:rsidP="00AF0FAD">
      <w:pPr>
        <w:pStyle w:val="NoteLevel1"/>
      </w:pPr>
      <w:r w:rsidRPr="00AF0FAD">
        <w:t>Expressed as an equation (chemical equation), using chemical formulas</w:t>
      </w:r>
    </w:p>
    <w:p w14:paraId="7D42002D" w14:textId="77777777" w:rsidR="00AF0FAD" w:rsidRPr="00AF0FAD" w:rsidRDefault="00AF0FAD" w:rsidP="00AF0FAD">
      <w:pPr>
        <w:pStyle w:val="NoteLevel1"/>
      </w:pPr>
      <w:r w:rsidRPr="00AF0FAD">
        <w:t xml:space="preserve">Ex: 2Ca (s) + </w:t>
      </w:r>
      <w:proofErr w:type="spellStart"/>
      <w:r w:rsidRPr="00AF0FAD">
        <w:t>Os</w:t>
      </w:r>
      <w:proofErr w:type="spellEnd"/>
      <w:r w:rsidRPr="00AF0FAD">
        <w:t xml:space="preserve"> (g) </w:t>
      </w:r>
      <w:r w:rsidRPr="00AF0FAD">
        <w:sym w:font="Wingdings" w:char="F0E0"/>
      </w:r>
      <w:r w:rsidRPr="00AF0FAD">
        <w:t xml:space="preserve">2 </w:t>
      </w:r>
      <w:proofErr w:type="spellStart"/>
      <w:r w:rsidRPr="00AF0FAD">
        <w:t>CaO</w:t>
      </w:r>
      <w:proofErr w:type="spellEnd"/>
      <w:r w:rsidRPr="00AF0FAD">
        <w:t xml:space="preserve"> (s)</w:t>
      </w:r>
    </w:p>
    <w:p w14:paraId="680DAC0A" w14:textId="77777777" w:rsidR="00AF0FAD" w:rsidRPr="00AF0FAD" w:rsidRDefault="00AF0FAD" w:rsidP="00AF0FAD">
      <w:pPr>
        <w:pStyle w:val="NoteLevel1"/>
      </w:pPr>
    </w:p>
    <w:p w14:paraId="6F8DF8D6" w14:textId="77777777" w:rsidR="00AF0FAD" w:rsidRPr="00AF0FAD" w:rsidRDefault="00AF0FAD" w:rsidP="00AF0FAD">
      <w:pPr>
        <w:pStyle w:val="NoteLevel1"/>
      </w:pPr>
      <w:r w:rsidRPr="00AF0FAD">
        <w:t>Balanced chemical equations</w:t>
      </w:r>
    </w:p>
    <w:p w14:paraId="34901797" w14:textId="77777777" w:rsidR="00AF0FAD" w:rsidRPr="00AF0FAD" w:rsidRDefault="00AF0FAD" w:rsidP="00AF0FAD">
      <w:pPr>
        <w:pStyle w:val="NoteLevel1"/>
      </w:pPr>
      <w:r w:rsidRPr="00AF0FAD">
        <w:t>Identify the reactants and the products</w:t>
      </w:r>
    </w:p>
    <w:p w14:paraId="16E5BA6C" w14:textId="77777777" w:rsidR="00AF0FAD" w:rsidRPr="00AF0FAD" w:rsidRDefault="00AF0FAD" w:rsidP="00AF0FAD">
      <w:pPr>
        <w:pStyle w:val="NoteLevel1"/>
      </w:pPr>
      <w:r w:rsidRPr="00AF0FAD">
        <w:t>Show the relative amount of the reactants and products</w:t>
      </w:r>
    </w:p>
    <w:p w14:paraId="062D8E6A" w14:textId="77777777" w:rsidR="00AF0FAD" w:rsidRPr="00AF0FAD" w:rsidRDefault="00AF0FAD" w:rsidP="00AF0FAD">
      <w:pPr>
        <w:pStyle w:val="NoteLevel1"/>
      </w:pPr>
      <w:r w:rsidRPr="00AF0FAD">
        <w:t xml:space="preserve">Indicate the physical state of the reactants and products </w:t>
      </w:r>
    </w:p>
    <w:p w14:paraId="1CBD2F6F" w14:textId="77777777" w:rsidR="00AF0FAD" w:rsidRPr="00AF0FAD" w:rsidRDefault="00AF0FAD" w:rsidP="00AF0FAD">
      <w:pPr>
        <w:pStyle w:val="NoteLevel1"/>
      </w:pPr>
      <w:r w:rsidRPr="00AF0FAD">
        <w:t>S = solid</w:t>
      </w:r>
    </w:p>
    <w:p w14:paraId="20D16E46" w14:textId="77777777" w:rsidR="00AF0FAD" w:rsidRPr="00AF0FAD" w:rsidRDefault="00AF0FAD" w:rsidP="00AF0FAD">
      <w:pPr>
        <w:pStyle w:val="NoteLevel1"/>
      </w:pPr>
      <w:r w:rsidRPr="00AF0FAD">
        <w:t>L = liquid</w:t>
      </w:r>
    </w:p>
    <w:p w14:paraId="1D8028B5" w14:textId="77777777" w:rsidR="00AF0FAD" w:rsidRPr="00AF0FAD" w:rsidRDefault="00AF0FAD" w:rsidP="00AF0FAD">
      <w:pPr>
        <w:pStyle w:val="NoteLevel1"/>
      </w:pPr>
      <w:r w:rsidRPr="00AF0FAD">
        <w:t>G = gas</w:t>
      </w:r>
    </w:p>
    <w:p w14:paraId="58A660D9" w14:textId="77777777" w:rsidR="00AF0FAD" w:rsidRPr="00AF0FAD" w:rsidRDefault="00AF0FAD" w:rsidP="00AF0FAD">
      <w:pPr>
        <w:pStyle w:val="NoteLevel1"/>
      </w:pPr>
      <w:proofErr w:type="spellStart"/>
      <w:r w:rsidRPr="00AF0FAD">
        <w:t>Aq</w:t>
      </w:r>
      <w:proofErr w:type="spellEnd"/>
      <w:r w:rsidRPr="00AF0FAD">
        <w:t xml:space="preserve"> = aqueous</w:t>
      </w:r>
    </w:p>
    <w:p w14:paraId="01DE4E69" w14:textId="77777777" w:rsidR="00AF0FAD" w:rsidRPr="00AF0FAD" w:rsidRDefault="00AF0FAD" w:rsidP="00AF0FAD">
      <w:pPr>
        <w:pStyle w:val="NoteLevel1"/>
      </w:pPr>
      <w:r w:rsidRPr="00AF0FAD">
        <w:t>The balanced equation above complies with the Law of conservation of mass and matter</w:t>
      </w:r>
    </w:p>
    <w:p w14:paraId="4872C2FF" w14:textId="77777777" w:rsidR="00AF0FAD" w:rsidRPr="00AF0FAD" w:rsidRDefault="00AF0FAD" w:rsidP="00AF0FAD">
      <w:pPr>
        <w:pStyle w:val="NoteLevel1"/>
      </w:pPr>
      <w:r w:rsidRPr="00AF0FAD">
        <w:t>Atoms and charges on both sides much be balanced</w:t>
      </w:r>
    </w:p>
    <w:p w14:paraId="75AF9AF6" w14:textId="77777777" w:rsidR="00AF0FAD" w:rsidRPr="00AF0FAD" w:rsidRDefault="00AF0FAD" w:rsidP="00AF0FAD">
      <w:pPr>
        <w:pStyle w:val="NoteLevel1"/>
      </w:pPr>
    </w:p>
    <w:p w14:paraId="6CD8B68B" w14:textId="77777777" w:rsidR="00AF0FAD" w:rsidRPr="00AF0FAD" w:rsidRDefault="00AF0FAD" w:rsidP="00AF0FAD">
      <w:pPr>
        <w:pStyle w:val="NoteLevel1"/>
      </w:pPr>
      <w:r w:rsidRPr="00AF0FAD">
        <w:t>Writing</w:t>
      </w:r>
    </w:p>
    <w:p w14:paraId="50DFD0FB" w14:textId="77777777" w:rsidR="00AF0FAD" w:rsidRPr="00AF0FAD" w:rsidRDefault="00AF0FAD" w:rsidP="00AF0FAD">
      <w:pPr>
        <w:pStyle w:val="NoteLevel1"/>
      </w:pPr>
    </w:p>
    <w:p w14:paraId="356108F9" w14:textId="77777777" w:rsidR="00AF0FAD" w:rsidRPr="00AF0FAD" w:rsidRDefault="00AF0FAD" w:rsidP="00AF0FAD">
      <w:pPr>
        <w:pStyle w:val="NoteLevel1"/>
      </w:pPr>
      <w:r w:rsidRPr="00AF0FAD">
        <w:t>In writing chemical equations:</w:t>
      </w:r>
    </w:p>
    <w:p w14:paraId="66A1FF7D" w14:textId="77777777" w:rsidR="00AF0FAD" w:rsidRPr="00AF0FAD" w:rsidRDefault="00AF0FAD" w:rsidP="00AF0FAD">
      <w:pPr>
        <w:pStyle w:val="NoteLevel1"/>
      </w:pPr>
      <w:r w:rsidRPr="00AF0FAD">
        <w:t>Fractional coefficients are avoided</w:t>
      </w:r>
    </w:p>
    <w:p w14:paraId="6FD33FBD" w14:textId="77777777" w:rsidR="00AF0FAD" w:rsidRPr="00AF0FAD" w:rsidRDefault="00AF0FAD" w:rsidP="00AF0FAD">
      <w:pPr>
        <w:pStyle w:val="NoteLevel1"/>
      </w:pPr>
      <w:r w:rsidRPr="00AF0FAD">
        <w:t>Smallest whole-number coefficients are written</w:t>
      </w:r>
    </w:p>
    <w:p w14:paraId="164133FE" w14:textId="77777777" w:rsidR="00AF0FAD" w:rsidRPr="00AF0FAD" w:rsidRDefault="00AF0FAD" w:rsidP="00AF0FAD">
      <w:pPr>
        <w:pStyle w:val="NoteLevel1"/>
      </w:pPr>
    </w:p>
    <w:p w14:paraId="5E745457" w14:textId="77777777" w:rsidR="00AF0FAD" w:rsidRPr="00AF0FAD" w:rsidRDefault="00AF0FAD" w:rsidP="00AF0FAD">
      <w:pPr>
        <w:pStyle w:val="NoteLevel1"/>
      </w:pPr>
      <w:r w:rsidRPr="00AF0FAD">
        <w:t>Procedure</w:t>
      </w:r>
    </w:p>
    <w:p w14:paraId="2FD468DF" w14:textId="77777777" w:rsidR="00AF0FAD" w:rsidRPr="00AF0FAD" w:rsidRDefault="00AF0FAD" w:rsidP="00AF0FAD">
      <w:pPr>
        <w:pStyle w:val="NoteLevel1"/>
      </w:pPr>
      <w:r w:rsidRPr="00AF0FAD">
        <w:t xml:space="preserve">Phase 1. </w:t>
      </w:r>
      <w:r w:rsidRPr="00AF0FAD">
        <w:sym w:font="Wingdings" w:char="F0E0"/>
      </w:r>
      <w:r w:rsidRPr="00AF0FAD">
        <w:t xml:space="preserve"> </w:t>
      </w:r>
      <w:proofErr w:type="gramStart"/>
      <w:r w:rsidRPr="00AF0FAD">
        <w:t>a</w:t>
      </w:r>
      <w:proofErr w:type="gramEnd"/>
      <w:r w:rsidRPr="00AF0FAD">
        <w:t xml:space="preserve"> main point of a balanced equation is that there are the same numbers of atoms appearing in the reactants (LHS) </w:t>
      </w:r>
      <w:proofErr w:type="spellStart"/>
      <w:r w:rsidRPr="00AF0FAD">
        <w:t>anf</w:t>
      </w:r>
      <w:proofErr w:type="spellEnd"/>
      <w:r w:rsidRPr="00AF0FAD">
        <w:t xml:space="preserve"> the products (RHS)</w:t>
      </w:r>
    </w:p>
    <w:p w14:paraId="02C7EFA2" w14:textId="77777777" w:rsidR="00AF0FAD" w:rsidRPr="00AF0FAD" w:rsidRDefault="00AF0FAD" w:rsidP="00AF0FAD">
      <w:pPr>
        <w:pStyle w:val="NoteLevel1"/>
      </w:pPr>
      <w:r w:rsidRPr="00AF0FAD">
        <w:t>You cannot just multiply one of them by some factor to balance the equation</w:t>
      </w:r>
    </w:p>
    <w:p w14:paraId="4B40CB4E" w14:textId="77777777" w:rsidR="00AF0FAD" w:rsidRPr="00AF0FAD" w:rsidRDefault="00AF0FAD" w:rsidP="00AF0FAD">
      <w:pPr>
        <w:pStyle w:val="NoteLevel1"/>
      </w:pPr>
    </w:p>
    <w:p w14:paraId="0FC444AF" w14:textId="77777777" w:rsidR="00AF0FAD" w:rsidRPr="00AF0FAD" w:rsidRDefault="00AF0FAD" w:rsidP="00AF0FAD">
      <w:pPr>
        <w:pStyle w:val="NoteLevel1"/>
      </w:pPr>
      <w:r w:rsidRPr="00AF0FAD">
        <w:t>Chemical Calculations</w:t>
      </w:r>
    </w:p>
    <w:p w14:paraId="778BB3C7" w14:textId="77777777" w:rsidR="00AF0FAD" w:rsidRPr="00AF0FAD" w:rsidRDefault="00AF0FAD" w:rsidP="00AF0FAD">
      <w:pPr>
        <w:pStyle w:val="NoteLevel1"/>
      </w:pPr>
    </w:p>
    <w:p w14:paraId="457CE110" w14:textId="77777777" w:rsidR="00AF0FAD" w:rsidRPr="00AF0FAD" w:rsidRDefault="00AF0FAD" w:rsidP="00AF0FAD">
      <w:pPr>
        <w:pStyle w:val="NoteLevel1"/>
      </w:pPr>
      <w:r w:rsidRPr="00AF0FAD">
        <w:t>Using balanced equations for chemical calculation</w:t>
      </w:r>
    </w:p>
    <w:p w14:paraId="62D301BF" w14:textId="77777777" w:rsidR="00AF0FAD" w:rsidRPr="00AF0FAD" w:rsidRDefault="00AF0FAD" w:rsidP="00AF0FAD">
      <w:pPr>
        <w:pStyle w:val="NoteLevel1"/>
      </w:pPr>
      <w:r w:rsidRPr="00AF0FAD">
        <w:t>Balanced chemical equations are used for chemical calculations. As atoms, molecules or ions are the basic units, the coefficients in such equations denote their number.</w:t>
      </w:r>
    </w:p>
    <w:p w14:paraId="53F6DB8B" w14:textId="77777777" w:rsidR="00AF0FAD" w:rsidRPr="00AF0FAD" w:rsidRDefault="00AF0FAD" w:rsidP="00AF0FAD">
      <w:pPr>
        <w:pStyle w:val="NoteLevel1"/>
      </w:pPr>
      <w:r w:rsidRPr="00AF0FAD">
        <w:t>For example, according to the chemical equation:</w:t>
      </w:r>
    </w:p>
    <w:p w14:paraId="4051578F" w14:textId="77777777" w:rsidR="00AF0FAD" w:rsidRPr="00AF0FAD" w:rsidRDefault="00AF0FAD" w:rsidP="00AF0FAD">
      <w:pPr>
        <w:pStyle w:val="NoteLevel1"/>
      </w:pPr>
      <w:r w:rsidRPr="00AF0FAD">
        <w:t xml:space="preserve">N2 (g) + 3H2 (g) </w:t>
      </w:r>
      <w:r w:rsidRPr="00AF0FAD">
        <w:sym w:font="Wingdings" w:char="F0E0"/>
      </w:r>
      <w:r w:rsidRPr="00AF0FAD">
        <w:t xml:space="preserve"> 2NH3 (g)</w:t>
      </w:r>
    </w:p>
    <w:p w14:paraId="0B98F0A7" w14:textId="77777777" w:rsidR="00AF0FAD" w:rsidRPr="00AF0FAD" w:rsidRDefault="00AF0FAD" w:rsidP="00AF0FAD">
      <w:pPr>
        <w:pStyle w:val="NoteLevel1"/>
      </w:pPr>
      <w:r w:rsidRPr="00AF0FAD">
        <w:t>1 mole of nitrogen molecules consumes 3 moles of hydrogen molecules</w:t>
      </w:r>
    </w:p>
    <w:p w14:paraId="0554F922" w14:textId="77777777" w:rsidR="00AF0FAD" w:rsidRPr="00AF0FAD" w:rsidRDefault="00AF0FAD" w:rsidP="00AF0FAD">
      <w:pPr>
        <w:pStyle w:val="NoteLevel1"/>
      </w:pPr>
      <w:proofErr w:type="gramStart"/>
      <w:r w:rsidRPr="00AF0FAD">
        <w:t>to</w:t>
      </w:r>
      <w:proofErr w:type="gramEnd"/>
      <w:r w:rsidRPr="00AF0FAD">
        <w:t xml:space="preserve"> yield (to produce) 2 moles of ammonia molecules.</w:t>
      </w:r>
    </w:p>
    <w:p w14:paraId="27E64540" w14:textId="77777777" w:rsidR="00AF0FAD" w:rsidRPr="00AF0FAD" w:rsidRDefault="00AF0FAD" w:rsidP="00AF0FAD">
      <w:pPr>
        <w:pStyle w:val="NoteLevel1"/>
      </w:pPr>
      <w:r w:rsidRPr="00AF0FAD">
        <w:t>If under a set of optimum conditions, solid carbonate decomposes to produce solid calcium oxide and gaseous carbon dioxide, how many moles of carbon dioxide will be produced (under similar conditions) from 5.00 moles of calcium</w:t>
      </w:r>
    </w:p>
    <w:p w14:paraId="47FB6F0F" w14:textId="77777777" w:rsidR="00AF0FAD" w:rsidRPr="00AF0FAD" w:rsidRDefault="00AF0FAD" w:rsidP="00AF0FAD">
      <w:pPr>
        <w:pStyle w:val="NoteLevel1"/>
      </w:pPr>
      <w:r w:rsidRPr="00AF0FAD">
        <w:t>According to the balanced chemical equation, 1.00 mole of solid calcium carbonate produces 1.00 mole of carbon dioxide gas. Therefore, 5.00 moles of carbon dioxide gas will be produce from 5.00 moles of solid calcium carbonate</w:t>
      </w:r>
    </w:p>
    <w:p w14:paraId="13E05EE1" w14:textId="77777777" w:rsidR="00AF0FAD" w:rsidRPr="00AF0FAD" w:rsidRDefault="00AF0FAD" w:rsidP="00AF0FAD">
      <w:pPr>
        <w:pStyle w:val="NoteLevel1"/>
      </w:pPr>
    </w:p>
    <w:p w14:paraId="21A49BB5" w14:textId="77777777" w:rsidR="00AF0FAD" w:rsidRPr="00AF0FAD" w:rsidRDefault="00AF0FAD" w:rsidP="00AF0FAD">
      <w:pPr>
        <w:pStyle w:val="NoteLevel1"/>
      </w:pPr>
      <w:r w:rsidRPr="00AF0FAD">
        <w:t xml:space="preserve">1 mole = a packaging unit of atoms, molecules, ions, </w:t>
      </w:r>
      <w:proofErr w:type="spellStart"/>
      <w:r w:rsidRPr="00AF0FAD">
        <w:t>etc</w:t>
      </w:r>
      <w:proofErr w:type="spellEnd"/>
    </w:p>
    <w:p w14:paraId="42F62A8C" w14:textId="77777777" w:rsidR="00AF0FAD" w:rsidRPr="00AF0FAD" w:rsidRDefault="00AF0FAD" w:rsidP="00AF0FAD">
      <w:pPr>
        <w:pStyle w:val="NoteLevel1"/>
      </w:pPr>
      <w:r w:rsidRPr="00AF0FAD">
        <w:t>= 6,022* 10^23 (Avogadro’s number)</w:t>
      </w:r>
    </w:p>
    <w:p w14:paraId="78CB14BF" w14:textId="77777777" w:rsidR="00AF0FAD" w:rsidRPr="00AF0FAD" w:rsidRDefault="00AF0FAD" w:rsidP="00AF0FAD">
      <w:pPr>
        <w:pStyle w:val="NoteLevel1"/>
      </w:pPr>
      <w:proofErr w:type="gramStart"/>
      <w:r w:rsidRPr="00AF0FAD">
        <w:t>atomic</w:t>
      </w:r>
      <w:proofErr w:type="gramEnd"/>
      <w:r w:rsidRPr="00AF0FAD">
        <w:t xml:space="preserve"> masses = mass of 1 mole of atoms or mass of 6.022*10^23 atoms)</w:t>
      </w:r>
    </w:p>
    <w:p w14:paraId="21E7E610" w14:textId="77777777" w:rsidR="00AF0FAD" w:rsidRPr="00AF0FAD" w:rsidRDefault="00AF0FAD" w:rsidP="00AF0FAD">
      <w:pPr>
        <w:pStyle w:val="NoteLevel1"/>
      </w:pPr>
      <w:proofErr w:type="gramStart"/>
      <w:r w:rsidRPr="00AF0FAD">
        <w:t>given</w:t>
      </w:r>
      <w:proofErr w:type="gramEnd"/>
      <w:r w:rsidRPr="00AF0FAD">
        <w:t xml:space="preserve"> in the periodic table</w:t>
      </w:r>
    </w:p>
    <w:p w14:paraId="5871C542" w14:textId="77777777" w:rsidR="00AF0FAD" w:rsidRPr="00AF0FAD" w:rsidRDefault="00AF0FAD" w:rsidP="00AF0FAD">
      <w:pPr>
        <w:pStyle w:val="NoteLevel1"/>
      </w:pPr>
    </w:p>
    <w:p w14:paraId="1FA95FD4" w14:textId="77777777" w:rsidR="00AF0FAD" w:rsidRPr="00AF0FAD" w:rsidRDefault="00AF0FAD" w:rsidP="00AF0FAD">
      <w:pPr>
        <w:pStyle w:val="NoteLevel1"/>
      </w:pPr>
      <w:r w:rsidRPr="00AF0FAD">
        <w:sym w:font="Wingdings" w:char="F0E0"/>
      </w:r>
      <w:r w:rsidRPr="00AF0FAD">
        <w:t xml:space="preserve"> </w:t>
      </w:r>
      <w:proofErr w:type="gramStart"/>
      <w:r w:rsidRPr="00AF0FAD">
        <w:t>molecular</w:t>
      </w:r>
      <w:proofErr w:type="gramEnd"/>
      <w:r w:rsidRPr="00AF0FAD">
        <w:t xml:space="preserve"> mass (or formula mass) = sum of atomic masses</w:t>
      </w:r>
    </w:p>
    <w:p w14:paraId="291A4B31" w14:textId="77777777" w:rsidR="0024648B" w:rsidRDefault="0024648B">
      <w:pPr>
        <w:pStyle w:val="NoteLevel1"/>
      </w:pPr>
    </w:p>
    <w:p w14:paraId="70C35DC1" w14:textId="77777777" w:rsidR="0024648B" w:rsidRDefault="0024648B">
      <w:pPr>
        <w:pStyle w:val="NoteLevel1"/>
        <w:sectPr w:rsidR="0024648B" w:rsidSect="0024648B">
          <w:headerReference w:type="first" r:id="rId12"/>
          <w:pgSz w:w="12240" w:h="15840"/>
          <w:pgMar w:top="1440" w:right="1440" w:bottom="1440" w:left="1440" w:header="708" w:footer="708" w:gutter="0"/>
          <w:cols w:space="708"/>
          <w:titlePg/>
          <w:docGrid w:type="lines" w:linePitch="360"/>
        </w:sectPr>
      </w:pPr>
    </w:p>
    <w:p w14:paraId="11F0B5D8" w14:textId="61729E3D" w:rsidR="00FB2A40" w:rsidRDefault="00B008E7" w:rsidP="00B008E7">
      <w:pPr>
        <w:pStyle w:val="NoteLevel1"/>
      </w:pPr>
      <w:r w:rsidRPr="00B008E7">
        <w:rPr>
          <w:b/>
        </w:rPr>
        <w:t>Occupational Hazards</w:t>
      </w:r>
      <w:r w:rsidRPr="00B008E7">
        <w:t xml:space="preserve"> section examines the</w:t>
      </w:r>
      <w:r>
        <w:t xml:space="preserve"> classification of occupational </w:t>
      </w:r>
      <w:r w:rsidRPr="00B008E7">
        <w:t>health</w:t>
      </w:r>
      <w:r>
        <w:t xml:space="preserve"> </w:t>
      </w:r>
      <w:r w:rsidRPr="00B008E7">
        <w:t>hazards based on the type of activity and the nature of the causative agent. Workers in</w:t>
      </w:r>
      <w:r>
        <w:t xml:space="preserve"> </w:t>
      </w:r>
      <w:r w:rsidRPr="00B008E7">
        <w:t>such environments must be made aware of processes and products they have to work</w:t>
      </w:r>
      <w:r>
        <w:t xml:space="preserve"> </w:t>
      </w:r>
      <w:r w:rsidRPr="00B008E7">
        <w:t>with and any potential hazards these may pose to their health.</w:t>
      </w:r>
    </w:p>
    <w:p w14:paraId="052D6D38" w14:textId="77777777" w:rsidR="00B008E7" w:rsidRDefault="00B008E7" w:rsidP="00B008E7">
      <w:pPr>
        <w:pStyle w:val="NoteLevel1"/>
      </w:pPr>
    </w:p>
    <w:p w14:paraId="3AC3B5C4" w14:textId="1551D5AD" w:rsidR="00B008E7" w:rsidRDefault="00B008E7" w:rsidP="00B008E7">
      <w:pPr>
        <w:pStyle w:val="NoteLevel1"/>
      </w:pPr>
      <w:r w:rsidRPr="00B008E7">
        <w:rPr>
          <w:b/>
        </w:rPr>
        <w:t>The Toxicology</w:t>
      </w:r>
      <w:r w:rsidRPr="00B008E7">
        <w:t xml:space="preserve"> section outlines some basic concepts of toxicology as</w:t>
      </w:r>
      <w:r>
        <w:t xml:space="preserve"> applied to </w:t>
      </w:r>
      <w:r w:rsidRPr="00B008E7">
        <w:t>chemical agents. These include various parameters such as routes of entry, toxicity,</w:t>
      </w:r>
      <w:r>
        <w:t xml:space="preserve"> </w:t>
      </w:r>
      <w:r w:rsidRPr="00B008E7">
        <w:t>dose, exposure and physiological action of the chemical agent.</w:t>
      </w:r>
    </w:p>
    <w:p w14:paraId="7F7F128E" w14:textId="77777777" w:rsidR="00B008E7" w:rsidRDefault="00B008E7" w:rsidP="00B008E7">
      <w:pPr>
        <w:pStyle w:val="NoteLevel1"/>
      </w:pPr>
    </w:p>
    <w:p w14:paraId="48F7C114" w14:textId="7A6B807C" w:rsidR="00B008E7" w:rsidRDefault="00B008E7" w:rsidP="00B008E7">
      <w:pPr>
        <w:pStyle w:val="NoteLevel1"/>
      </w:pPr>
      <w:r w:rsidRPr="00B008E7">
        <w:t xml:space="preserve">In the </w:t>
      </w:r>
      <w:r w:rsidRPr="00B008E7">
        <w:rPr>
          <w:b/>
        </w:rPr>
        <w:t>Workplace Hazardous Materials Information System</w:t>
      </w:r>
      <w:r>
        <w:t xml:space="preserve"> section, abbreviated as </w:t>
      </w:r>
      <w:r w:rsidRPr="00B008E7">
        <w:t>WHMIS, we will cover many aspects of workplace hazards.</w:t>
      </w:r>
    </w:p>
    <w:p w14:paraId="092D1EFE" w14:textId="77777777" w:rsidR="00B008E7" w:rsidRDefault="00B008E7" w:rsidP="00B008E7">
      <w:pPr>
        <w:pStyle w:val="NoteLevel1"/>
      </w:pPr>
    </w:p>
    <w:p w14:paraId="230AB930" w14:textId="6D6F21C7" w:rsidR="00B008E7" w:rsidRPr="00D54046" w:rsidRDefault="00B008E7" w:rsidP="00B008E7">
      <w:pPr>
        <w:pStyle w:val="NoteLevel1"/>
        <w:rPr>
          <w:b/>
          <w:u w:val="single"/>
        </w:rPr>
      </w:pPr>
      <w:r w:rsidRPr="00D54046">
        <w:rPr>
          <w:b/>
          <w:u w:val="single"/>
        </w:rPr>
        <w:t>Occupational hazard</w:t>
      </w:r>
    </w:p>
    <w:p w14:paraId="5B6FCA19" w14:textId="17036136" w:rsidR="00B008E7" w:rsidRDefault="00B008E7" w:rsidP="00B008E7">
      <w:pPr>
        <w:pStyle w:val="NoteLevel1"/>
      </w:pPr>
      <w:r>
        <w:t xml:space="preserve">Physical and mental well-being </w:t>
      </w:r>
      <w:r>
        <w:sym w:font="Wingdings" w:char="F0E0"/>
      </w:r>
      <w:r>
        <w:t xml:space="preserve"> determined by a combination of hereditary factors and the quality of the environment we encounter</w:t>
      </w:r>
    </w:p>
    <w:p w14:paraId="786A09B5" w14:textId="10BA8D8C" w:rsidR="00B008E7" w:rsidRDefault="00B008E7" w:rsidP="00B008E7">
      <w:pPr>
        <w:pStyle w:val="NoteLevel2"/>
      </w:pPr>
      <w:r>
        <w:t>Environment: home, community, workplace and recreational environments</w:t>
      </w:r>
    </w:p>
    <w:p w14:paraId="5FD4FDD0" w14:textId="77777777" w:rsidR="00B008E7" w:rsidRDefault="00B008E7" w:rsidP="00B008E7">
      <w:pPr>
        <w:pStyle w:val="NoteLevel1"/>
      </w:pPr>
    </w:p>
    <w:p w14:paraId="0919F91F" w14:textId="09CE65A0" w:rsidR="00B008E7" w:rsidRPr="00D54046" w:rsidRDefault="00B008E7" w:rsidP="00B008E7">
      <w:pPr>
        <w:pStyle w:val="NoteLevel1"/>
        <w:rPr>
          <w:b/>
        </w:rPr>
      </w:pPr>
      <w:r w:rsidRPr="00D54046">
        <w:rPr>
          <w:b/>
        </w:rPr>
        <w:t xml:space="preserve">Types of hazards </w:t>
      </w:r>
    </w:p>
    <w:p w14:paraId="4E1D4E44" w14:textId="5E3134E0" w:rsidR="00B008E7" w:rsidRPr="00D54046" w:rsidRDefault="00B008E7" w:rsidP="00B008E7">
      <w:pPr>
        <w:pStyle w:val="NoteLevel2"/>
        <w:rPr>
          <w:b/>
        </w:rPr>
      </w:pPr>
      <w:r w:rsidRPr="00D54046">
        <w:rPr>
          <w:b/>
        </w:rPr>
        <w:t xml:space="preserve">Safety hazard </w:t>
      </w:r>
    </w:p>
    <w:p w14:paraId="20C66339" w14:textId="68F239F6" w:rsidR="00B008E7" w:rsidRDefault="00B008E7" w:rsidP="00B008E7">
      <w:pPr>
        <w:pStyle w:val="NoteLevel3"/>
      </w:pPr>
      <w:r>
        <w:t>Material handling hazards</w:t>
      </w:r>
    </w:p>
    <w:p w14:paraId="59C4DDDB" w14:textId="7B355439" w:rsidR="00B008E7" w:rsidRDefault="00B008E7" w:rsidP="00B008E7">
      <w:pPr>
        <w:pStyle w:val="NoteLevel4"/>
      </w:pPr>
      <w:proofErr w:type="gramStart"/>
      <w:r w:rsidRPr="00B008E7">
        <w:t>lifting</w:t>
      </w:r>
      <w:proofErr w:type="gramEnd"/>
      <w:r w:rsidRPr="00B008E7">
        <w:t xml:space="preserve"> and carrying materials </w:t>
      </w:r>
      <w:r>
        <w:sym w:font="Wingdings" w:char="F0E0"/>
      </w:r>
      <w:r>
        <w:t xml:space="preserve"> Muscle strains</w:t>
      </w:r>
    </w:p>
    <w:p w14:paraId="44F62EAA" w14:textId="1B1424A7" w:rsidR="00B008E7" w:rsidRDefault="00B008E7" w:rsidP="00B008E7">
      <w:pPr>
        <w:pStyle w:val="NoteLevel3"/>
      </w:pPr>
      <w:r>
        <w:t>Machine hazards</w:t>
      </w:r>
    </w:p>
    <w:p w14:paraId="3F54897A" w14:textId="5D533486" w:rsidR="00B008E7" w:rsidRDefault="00B008E7" w:rsidP="00B008E7">
      <w:pPr>
        <w:pStyle w:val="NoteLevel4"/>
      </w:pPr>
      <w:r>
        <w:t xml:space="preserve">Rotating shafts, moving belts, presses, etc. </w:t>
      </w:r>
      <w:r>
        <w:sym w:font="Wingdings" w:char="F0E0"/>
      </w:r>
      <w:r>
        <w:t xml:space="preserve"> very serious injuries</w:t>
      </w:r>
    </w:p>
    <w:p w14:paraId="2FA69425" w14:textId="7A881B35" w:rsidR="00B008E7" w:rsidRDefault="00B008E7" w:rsidP="00B008E7">
      <w:pPr>
        <w:pStyle w:val="NoteLevel3"/>
      </w:pPr>
      <w:r>
        <w:t>Energy hazards</w:t>
      </w:r>
    </w:p>
    <w:p w14:paraId="248E19FF" w14:textId="77607CBB" w:rsidR="00B008E7" w:rsidRDefault="00B008E7" w:rsidP="00B008E7">
      <w:pPr>
        <w:pStyle w:val="NoteLevel4"/>
      </w:pPr>
      <w:r>
        <w:t xml:space="preserve">Energy sources such as electricity, steam, hydraulic pressure etc. </w:t>
      </w:r>
      <w:r>
        <w:sym w:font="Wingdings" w:char="F0E0"/>
      </w:r>
      <w:r>
        <w:t xml:space="preserve"> serious injury</w:t>
      </w:r>
    </w:p>
    <w:p w14:paraId="4B9E02A0" w14:textId="748201FC" w:rsidR="00B008E7" w:rsidRDefault="00B008E7" w:rsidP="00B008E7">
      <w:pPr>
        <w:pStyle w:val="NoteLevel3"/>
      </w:pPr>
      <w:r>
        <w:t>Work place hazards</w:t>
      </w:r>
    </w:p>
    <w:p w14:paraId="07D79529" w14:textId="51B9FE4C" w:rsidR="00B008E7" w:rsidRDefault="00B008E7" w:rsidP="00B008E7">
      <w:pPr>
        <w:pStyle w:val="NoteLevel4"/>
      </w:pPr>
      <w:r>
        <w:t xml:space="preserve">Fail to follow safe operating procedures </w:t>
      </w:r>
      <w:r>
        <w:sym w:font="Wingdings" w:char="F0E0"/>
      </w:r>
      <w:r>
        <w:t xml:space="preserve"> serious injuries</w:t>
      </w:r>
    </w:p>
    <w:p w14:paraId="56BAA788" w14:textId="59CDA5FA" w:rsidR="00B008E7" w:rsidRDefault="00B008E7" w:rsidP="00B008E7">
      <w:pPr>
        <w:pStyle w:val="NoteLevel3"/>
      </w:pPr>
      <w:r>
        <w:t>Confined space hazards</w:t>
      </w:r>
      <w:r w:rsidR="004D43CA">
        <w:t xml:space="preserve"> (silo, storage tanks, pipelines etc.)</w:t>
      </w:r>
    </w:p>
    <w:p w14:paraId="675D870B" w14:textId="20AD0E4D" w:rsidR="00B008E7" w:rsidRDefault="004D43CA" w:rsidP="00B008E7">
      <w:pPr>
        <w:pStyle w:val="NoteLevel4"/>
      </w:pPr>
      <w:r>
        <w:t>Hazards arise due to difficulty of entry and exit, built-up hazardous materials and oxygen deficiency</w:t>
      </w:r>
    </w:p>
    <w:p w14:paraId="2A0A6B34" w14:textId="77777777" w:rsidR="004D43CA" w:rsidRDefault="004D43CA" w:rsidP="004D43CA">
      <w:pPr>
        <w:pStyle w:val="NoteLevel1"/>
      </w:pPr>
    </w:p>
    <w:p w14:paraId="087DBD95" w14:textId="7C2B3678" w:rsidR="004D43CA" w:rsidRDefault="004D43CA" w:rsidP="004D43CA">
      <w:pPr>
        <w:pStyle w:val="NoteLevel2"/>
      </w:pPr>
      <w:r w:rsidRPr="00D54046">
        <w:rPr>
          <w:b/>
        </w:rPr>
        <w:t>Health hazard</w:t>
      </w:r>
      <w:r>
        <w:t xml:space="preserve"> </w:t>
      </w:r>
      <w:r>
        <w:sym w:font="Wingdings" w:char="F0E0"/>
      </w:r>
      <w:r>
        <w:t xml:space="preserve"> </w:t>
      </w:r>
      <w:r w:rsidR="00D54046">
        <w:t xml:space="preserve">(occupational hazards) </w:t>
      </w:r>
      <w:r>
        <w:t>severe discomfort, illness and lack of efficiency among workers</w:t>
      </w:r>
    </w:p>
    <w:p w14:paraId="5ADEC49C" w14:textId="03258E40" w:rsidR="004D43CA" w:rsidRDefault="004D43CA" w:rsidP="004D43CA">
      <w:pPr>
        <w:pStyle w:val="NoteLevel3"/>
      </w:pPr>
      <w:r>
        <w:t>Physical hazard</w:t>
      </w:r>
    </w:p>
    <w:p w14:paraId="52CED603" w14:textId="038B0A9C" w:rsidR="004D43CA" w:rsidRDefault="004D43CA" w:rsidP="004D43CA">
      <w:pPr>
        <w:pStyle w:val="NoteLevel4"/>
      </w:pPr>
      <w:r>
        <w:t>Presence of physical agents such as pressure and temperature extremes, excessive noise and vibration and exposure to radiation</w:t>
      </w:r>
    </w:p>
    <w:p w14:paraId="6FBB67D3" w14:textId="346DFB9A" w:rsidR="004D43CA" w:rsidRDefault="004D43CA" w:rsidP="004D43CA">
      <w:pPr>
        <w:pStyle w:val="NoteLevel3"/>
      </w:pPr>
      <w:r>
        <w:t>Chemical hazard</w:t>
      </w:r>
    </w:p>
    <w:p w14:paraId="0822A704" w14:textId="5323C668" w:rsidR="004D43CA" w:rsidRDefault="004D43CA" w:rsidP="004D43CA">
      <w:pPr>
        <w:pStyle w:val="NoteLevel4"/>
      </w:pPr>
      <w:r>
        <w:t>Presence of chemical agents such as dust, fume, gas, mist, smoke and vapor</w:t>
      </w:r>
    </w:p>
    <w:p w14:paraId="366B72E7" w14:textId="1A060E1B" w:rsidR="004D43CA" w:rsidRDefault="004D43CA" w:rsidP="004D43CA">
      <w:pPr>
        <w:pStyle w:val="NoteLevel3"/>
      </w:pPr>
      <w:r>
        <w:t>Biological hazards</w:t>
      </w:r>
    </w:p>
    <w:p w14:paraId="1E7F705B" w14:textId="6B6CA7FA" w:rsidR="004D43CA" w:rsidRDefault="004D43CA" w:rsidP="004D43CA">
      <w:pPr>
        <w:pStyle w:val="NoteLevel4"/>
      </w:pPr>
      <w:r>
        <w:t xml:space="preserve">Presence of biological agents such as bacteria, </w:t>
      </w:r>
      <w:proofErr w:type="spellStart"/>
      <w:r>
        <w:t>moulds</w:t>
      </w:r>
      <w:proofErr w:type="spellEnd"/>
      <w:r>
        <w:t xml:space="preserve"> and viruses</w:t>
      </w:r>
    </w:p>
    <w:p w14:paraId="3863E59E" w14:textId="1F097B92" w:rsidR="004D43CA" w:rsidRDefault="004D43CA" w:rsidP="004D43CA">
      <w:pPr>
        <w:pStyle w:val="NoteLevel3"/>
      </w:pPr>
      <w:r>
        <w:t>Ergonomic hazards</w:t>
      </w:r>
    </w:p>
    <w:p w14:paraId="427509E5" w14:textId="0362EAFD" w:rsidR="004D43CA" w:rsidRDefault="00D54046" w:rsidP="004D43CA">
      <w:pPr>
        <w:pStyle w:val="NoteLevel4"/>
      </w:pPr>
      <w:r>
        <w:t>Ergonomic stresses such as fatigue and repetitious work</w:t>
      </w:r>
    </w:p>
    <w:p w14:paraId="0A170387" w14:textId="77777777" w:rsidR="00D54046" w:rsidRDefault="00D54046" w:rsidP="00D54046">
      <w:pPr>
        <w:pStyle w:val="NoteLevel1"/>
      </w:pPr>
    </w:p>
    <w:p w14:paraId="20D5898A" w14:textId="3E81745E" w:rsidR="00D54046" w:rsidRPr="00D54046" w:rsidRDefault="00D54046" w:rsidP="00D54046">
      <w:pPr>
        <w:pStyle w:val="NoteLevel1"/>
        <w:rPr>
          <w:b/>
        </w:rPr>
      </w:pPr>
      <w:r w:rsidRPr="00D54046">
        <w:rPr>
          <w:b/>
        </w:rPr>
        <w:t>Physical and chemical</w:t>
      </w:r>
    </w:p>
    <w:p w14:paraId="119FE784" w14:textId="428F6319" w:rsidR="00D54046" w:rsidRDefault="00D54046" w:rsidP="00D54046">
      <w:pPr>
        <w:pStyle w:val="NoteLevel2"/>
      </w:pPr>
      <w:r>
        <w:t xml:space="preserve">Causative agent </w:t>
      </w:r>
      <w:r>
        <w:sym w:font="Wingdings" w:char="F0E0"/>
      </w:r>
      <w:r>
        <w:t xml:space="preserve"> hazardous in certain circumstances such as high concentration or intensity and a prolonger exposure</w:t>
      </w:r>
    </w:p>
    <w:p w14:paraId="2613F0D5" w14:textId="71B2F309" w:rsidR="00D54046" w:rsidRDefault="00D54046" w:rsidP="00D54046">
      <w:pPr>
        <w:pStyle w:val="NoteLevel1"/>
      </w:pPr>
      <w:proofErr w:type="gramStart"/>
      <w:r>
        <w:t>Workers  have</w:t>
      </w:r>
      <w:proofErr w:type="gramEnd"/>
      <w:r>
        <w:t xml:space="preserve"> the right to:</w:t>
      </w:r>
    </w:p>
    <w:p w14:paraId="76F35FE6" w14:textId="127E6157" w:rsidR="00D54046" w:rsidRDefault="00D54046" w:rsidP="00D54046">
      <w:pPr>
        <w:pStyle w:val="NoteLevel2"/>
      </w:pPr>
      <w:r>
        <w:t>Work in a safe and healthy environment</w:t>
      </w:r>
    </w:p>
    <w:p w14:paraId="2329B7D6" w14:textId="1771F6D5" w:rsidR="00D54046" w:rsidRDefault="00D54046" w:rsidP="00D54046">
      <w:pPr>
        <w:pStyle w:val="NoteLevel2"/>
      </w:pPr>
      <w:r>
        <w:t>Know the processes and substances they are working with</w:t>
      </w:r>
    </w:p>
    <w:p w14:paraId="59F11DA9" w14:textId="0A987FF8" w:rsidR="00D54046" w:rsidRDefault="00D54046" w:rsidP="00D54046">
      <w:pPr>
        <w:pStyle w:val="NoteLevel2"/>
      </w:pPr>
      <w:r>
        <w:t>Know the potential hazards form these processes and substances</w:t>
      </w:r>
    </w:p>
    <w:p w14:paraId="2FEF03B9" w14:textId="77777777" w:rsidR="00D54046" w:rsidRDefault="00D54046" w:rsidP="00D54046">
      <w:pPr>
        <w:pStyle w:val="NoteLevel1"/>
      </w:pPr>
    </w:p>
    <w:p w14:paraId="7F6E9417" w14:textId="7B9FBA67" w:rsidR="00D54046" w:rsidRDefault="00D54046" w:rsidP="00D54046">
      <w:pPr>
        <w:pStyle w:val="NoteLevel1"/>
      </w:pPr>
      <w:r>
        <w:t>Hazard assessment</w:t>
      </w:r>
    </w:p>
    <w:p w14:paraId="503425EC" w14:textId="70E01CB1" w:rsidR="00D54046" w:rsidRDefault="00D54046" w:rsidP="00D54046">
      <w:pPr>
        <w:pStyle w:val="NoteLevel2"/>
      </w:pPr>
      <w:r>
        <w:t>Walk-through surveys</w:t>
      </w:r>
      <w:r w:rsidR="00F87997">
        <w:t xml:space="preserve"> – study of:</w:t>
      </w:r>
    </w:p>
    <w:p w14:paraId="3251380D" w14:textId="4D5E237E" w:rsidR="00F87997" w:rsidRDefault="00F87997" w:rsidP="00F87997">
      <w:pPr>
        <w:pStyle w:val="NoteLevel3"/>
      </w:pPr>
      <w:r>
        <w:t>Processes, operations and related activities</w:t>
      </w:r>
    </w:p>
    <w:p w14:paraId="60B9A790" w14:textId="1E93F334" w:rsidR="00F87997" w:rsidRDefault="00F87997" w:rsidP="00F87997">
      <w:pPr>
        <w:pStyle w:val="NoteLevel4"/>
      </w:pPr>
      <w:r>
        <w:t>Emission of physical, chemical or biological agents has the potential to be a health hazard</w:t>
      </w:r>
    </w:p>
    <w:p w14:paraId="1959A176" w14:textId="055E7DFF" w:rsidR="00F87997" w:rsidRDefault="00F87997" w:rsidP="00F87997">
      <w:pPr>
        <w:pStyle w:val="NoteLevel3"/>
      </w:pPr>
      <w:r>
        <w:t>Equipment</w:t>
      </w:r>
    </w:p>
    <w:p w14:paraId="2CE5C25F" w14:textId="7537A83E" w:rsidR="00F87997" w:rsidRDefault="00F87997" w:rsidP="00F87997">
      <w:pPr>
        <w:pStyle w:val="NoteLevel4"/>
      </w:pPr>
      <w:r>
        <w:t>Assessed in terms of mechanical and electrical safety and the potential to create excessive noise and vibration</w:t>
      </w:r>
    </w:p>
    <w:p w14:paraId="5EEE40C5" w14:textId="3A3D4CA1" w:rsidR="00F87997" w:rsidRDefault="00F87997" w:rsidP="00F87997">
      <w:pPr>
        <w:pStyle w:val="NoteLevel3"/>
      </w:pPr>
      <w:r>
        <w:t>Properties of substances used and produced</w:t>
      </w:r>
    </w:p>
    <w:p w14:paraId="733E5B31" w14:textId="1D8BE53C" w:rsidR="00F87997" w:rsidRDefault="00F87997" w:rsidP="00F87997">
      <w:pPr>
        <w:pStyle w:val="NoteLevel4"/>
      </w:pPr>
      <w:r>
        <w:t>Evaluation of raw materials and finished products in terms of their physical, chemical and toxic properties and effects</w:t>
      </w:r>
    </w:p>
    <w:p w14:paraId="3FAAFBD5" w14:textId="02C9EAB7" w:rsidR="00F87997" w:rsidRDefault="00F87997" w:rsidP="00F87997">
      <w:pPr>
        <w:pStyle w:val="NoteLevel3"/>
      </w:pPr>
      <w:r>
        <w:t>Control measures</w:t>
      </w:r>
    </w:p>
    <w:p w14:paraId="1AE5F3E2" w14:textId="44085B38" w:rsidR="00F87997" w:rsidRDefault="00F87997" w:rsidP="00F87997">
      <w:pPr>
        <w:pStyle w:val="NoteLevel4"/>
      </w:pPr>
      <w:r>
        <w:t>Evaluation of engineering controls in place for proper materials, handling, storage, etc., ventilation systems and availability of personal protective equipment</w:t>
      </w:r>
    </w:p>
    <w:p w14:paraId="10381E6C" w14:textId="77777777" w:rsidR="00A0144A" w:rsidRDefault="00A0144A" w:rsidP="00A0144A">
      <w:pPr>
        <w:pStyle w:val="NoteLevel1"/>
      </w:pPr>
    </w:p>
    <w:p w14:paraId="53F3CF74" w14:textId="4DF6BBEE" w:rsidR="00A0144A" w:rsidRDefault="00A0144A" w:rsidP="00A0144A">
      <w:pPr>
        <w:pStyle w:val="NoteLevel1"/>
      </w:pPr>
      <w:r>
        <w:t>Physical Agents</w:t>
      </w:r>
    </w:p>
    <w:p w14:paraId="4B6A7426" w14:textId="5C62996A" w:rsidR="00A0144A" w:rsidRDefault="00A0144A" w:rsidP="00A0144A">
      <w:pPr>
        <w:pStyle w:val="NoteLevel2"/>
      </w:pPr>
      <w:r>
        <w:t>Intensity and exposure duration maybe be more significant in the workplace</w:t>
      </w:r>
    </w:p>
    <w:p w14:paraId="4DA458B0" w14:textId="4142AA0A" w:rsidR="00A0144A" w:rsidRDefault="00A0144A" w:rsidP="00A0144A">
      <w:pPr>
        <w:pStyle w:val="NoteLevel3"/>
      </w:pPr>
      <w:r>
        <w:t>Common related health issues:</w:t>
      </w:r>
    </w:p>
    <w:p w14:paraId="34EB4855" w14:textId="5967F985" w:rsidR="00A0144A" w:rsidRDefault="00A0144A" w:rsidP="00A0144A">
      <w:pPr>
        <w:pStyle w:val="NoteLevel4"/>
      </w:pPr>
      <w:r>
        <w:t xml:space="preserve">Pressure and temp. </w:t>
      </w:r>
      <w:proofErr w:type="gramStart"/>
      <w:r>
        <w:t>extremes</w:t>
      </w:r>
      <w:proofErr w:type="gramEnd"/>
    </w:p>
    <w:p w14:paraId="35820E36" w14:textId="345E2BB9" w:rsidR="00A0144A" w:rsidRDefault="00A0144A" w:rsidP="00A0144A">
      <w:pPr>
        <w:pStyle w:val="NoteLevel4"/>
      </w:pPr>
      <w:r>
        <w:t>Excessive noise and vibration</w:t>
      </w:r>
    </w:p>
    <w:p w14:paraId="4985FD95" w14:textId="036BE062" w:rsidR="00A0144A" w:rsidRDefault="00A0144A" w:rsidP="00A0144A">
      <w:pPr>
        <w:pStyle w:val="NoteLevel4"/>
      </w:pPr>
      <w:r>
        <w:t>Radiation</w:t>
      </w:r>
    </w:p>
    <w:p w14:paraId="1BC035F2" w14:textId="5931EB54" w:rsidR="00A0144A" w:rsidRDefault="00A0144A" w:rsidP="00A0144A">
      <w:pPr>
        <w:pStyle w:val="NoteLevel3"/>
      </w:pPr>
      <w:r>
        <w:t>Consists of transfer of residual energy through air or the equipment the worker is in contact with</w:t>
      </w:r>
    </w:p>
    <w:p w14:paraId="21551C78" w14:textId="29794723" w:rsidR="00A0144A" w:rsidRDefault="00A0144A" w:rsidP="00A0144A">
      <w:pPr>
        <w:pStyle w:val="NoteLevel4"/>
      </w:pPr>
      <w:r>
        <w:t xml:space="preserve">Except for radiation, </w:t>
      </w:r>
      <w:proofErr w:type="spellStart"/>
      <w:r>
        <w:t>ousenses</w:t>
      </w:r>
      <w:proofErr w:type="spellEnd"/>
      <w:r>
        <w:t xml:space="preserve"> can detect all other physical agents</w:t>
      </w:r>
    </w:p>
    <w:p w14:paraId="2CAAE20F" w14:textId="77777777" w:rsidR="00A0144A" w:rsidRDefault="00A0144A" w:rsidP="00A0144A">
      <w:pPr>
        <w:pStyle w:val="NoteLevel1"/>
      </w:pPr>
    </w:p>
    <w:p w14:paraId="32AF12D8" w14:textId="0172C78F" w:rsidR="00A0144A" w:rsidRPr="0027077A" w:rsidRDefault="00A0144A" w:rsidP="00A0144A">
      <w:pPr>
        <w:pStyle w:val="NoteLevel2"/>
        <w:numPr>
          <w:ilvl w:val="0"/>
          <w:numId w:val="0"/>
        </w:numPr>
        <w:ind w:left="1080"/>
        <w:rPr>
          <w:b/>
        </w:rPr>
      </w:pPr>
      <w:r w:rsidRPr="0027077A">
        <w:rPr>
          <w:b/>
        </w:rPr>
        <w:t>Pressure and temperature</w:t>
      </w:r>
    </w:p>
    <w:p w14:paraId="2B5E5952" w14:textId="6ECAB5E2" w:rsidR="00A0144A" w:rsidRPr="0027077A" w:rsidRDefault="00A0144A" w:rsidP="00A0144A">
      <w:pPr>
        <w:pStyle w:val="NoteLevel3"/>
        <w:rPr>
          <w:i/>
          <w:u w:val="single"/>
        </w:rPr>
      </w:pPr>
      <w:r w:rsidRPr="0027077A">
        <w:rPr>
          <w:i/>
          <w:u w:val="single"/>
        </w:rPr>
        <w:t>Pressure extremes</w:t>
      </w:r>
    </w:p>
    <w:p w14:paraId="5D95643F" w14:textId="6EE4C28A" w:rsidR="00A0144A" w:rsidRDefault="00A0144A" w:rsidP="00A0144A">
      <w:pPr>
        <w:pStyle w:val="NoteLevel4"/>
      </w:pPr>
      <w:r>
        <w:t>Hyperbaric</w:t>
      </w:r>
    </w:p>
    <w:p w14:paraId="2646DA23" w14:textId="6498AE5A" w:rsidR="00A0144A" w:rsidRDefault="00A0144A" w:rsidP="00A0144A">
      <w:pPr>
        <w:pStyle w:val="NoteLevel5"/>
      </w:pPr>
      <w:r>
        <w:t>Pressure higher than normal atmospheric pressure</w:t>
      </w:r>
    </w:p>
    <w:p w14:paraId="3D07857C" w14:textId="0D812621" w:rsidR="00A0144A" w:rsidRDefault="00A0144A" w:rsidP="00A0144A">
      <w:pPr>
        <w:pStyle w:val="NoteLevel6"/>
      </w:pPr>
      <w:r>
        <w:t>Ex: mining and underwater workers</w:t>
      </w:r>
    </w:p>
    <w:p w14:paraId="5D186FAD" w14:textId="5C2151E9" w:rsidR="00A0144A" w:rsidRDefault="00A0144A" w:rsidP="00A0144A">
      <w:pPr>
        <w:pStyle w:val="NoteLevel4"/>
      </w:pPr>
      <w:r>
        <w:t>Hypobaric</w:t>
      </w:r>
    </w:p>
    <w:p w14:paraId="2EA07125" w14:textId="009EBA15" w:rsidR="00A0144A" w:rsidRDefault="00A0144A" w:rsidP="00A0144A">
      <w:pPr>
        <w:pStyle w:val="NoteLevel5"/>
      </w:pPr>
      <w:r>
        <w:t>Pressure lower than atmospheric pressure</w:t>
      </w:r>
    </w:p>
    <w:p w14:paraId="4A322413" w14:textId="1D70C598" w:rsidR="00A0144A" w:rsidRDefault="00A0144A" w:rsidP="00A0144A">
      <w:pPr>
        <w:pStyle w:val="NoteLevel6"/>
      </w:pPr>
      <w:r>
        <w:t>High elevations such as ski instructors and airline pilots</w:t>
      </w:r>
    </w:p>
    <w:p w14:paraId="71B0A346" w14:textId="785D6FE1" w:rsidR="00A0144A" w:rsidRPr="0027077A" w:rsidRDefault="00A0144A" w:rsidP="00A0144A">
      <w:pPr>
        <w:pStyle w:val="NoteLevel3"/>
        <w:rPr>
          <w:i/>
          <w:u w:val="single"/>
        </w:rPr>
      </w:pPr>
      <w:r w:rsidRPr="0027077A">
        <w:rPr>
          <w:i/>
          <w:u w:val="single"/>
        </w:rPr>
        <w:t>Temperature extremes</w:t>
      </w:r>
    </w:p>
    <w:p w14:paraId="3399FEF4" w14:textId="2A861875" w:rsidR="00A0144A" w:rsidRDefault="00A0144A" w:rsidP="00A0144A">
      <w:pPr>
        <w:pStyle w:val="NoteLevel4"/>
      </w:pPr>
      <w:r>
        <w:t>Hot and cold depends on various factors</w:t>
      </w:r>
    </w:p>
    <w:p w14:paraId="08E3E99E" w14:textId="17572012" w:rsidR="00A0144A" w:rsidRDefault="00A0144A" w:rsidP="00A0144A">
      <w:pPr>
        <w:pStyle w:val="NoteLevel5"/>
      </w:pPr>
      <w:r>
        <w:t>Air movement</w:t>
      </w:r>
    </w:p>
    <w:p w14:paraId="5BEFBDF4" w14:textId="66FD3A28" w:rsidR="00A0144A" w:rsidRDefault="00A0144A" w:rsidP="00A0144A">
      <w:pPr>
        <w:pStyle w:val="NoteLevel5"/>
      </w:pPr>
      <w:r>
        <w:t>Hot or cold object in the vicinity</w:t>
      </w:r>
    </w:p>
    <w:p w14:paraId="45AF091B" w14:textId="4E927251" w:rsidR="00A0144A" w:rsidRDefault="00A0144A" w:rsidP="00A0144A">
      <w:pPr>
        <w:pStyle w:val="NoteLevel5"/>
      </w:pPr>
      <w:r>
        <w:t>Relative humidity</w:t>
      </w:r>
    </w:p>
    <w:p w14:paraId="24FB0F9B" w14:textId="701276F8" w:rsidR="00A0144A" w:rsidRDefault="00A0144A" w:rsidP="00A0144A">
      <w:pPr>
        <w:pStyle w:val="NoteLevel4"/>
      </w:pPr>
      <w:r>
        <w:t>Heat effects</w:t>
      </w:r>
    </w:p>
    <w:p w14:paraId="6338726D" w14:textId="4C39669F" w:rsidR="00A0144A" w:rsidRDefault="00A0144A" w:rsidP="00A0144A">
      <w:pPr>
        <w:pStyle w:val="NoteLevel5"/>
      </w:pPr>
      <w:r>
        <w:t>Heat exhausting</w:t>
      </w:r>
    </w:p>
    <w:p w14:paraId="17EA9ECB" w14:textId="1F0AC0F7" w:rsidR="00A0144A" w:rsidRDefault="00A0144A" w:rsidP="00A0144A">
      <w:pPr>
        <w:pStyle w:val="NoteLevel5"/>
      </w:pPr>
      <w:r>
        <w:t>Fainting</w:t>
      </w:r>
    </w:p>
    <w:p w14:paraId="5122BFCC" w14:textId="5298A8AE" w:rsidR="00A0144A" w:rsidRDefault="00A0144A" w:rsidP="00A0144A">
      <w:pPr>
        <w:pStyle w:val="NoteLevel5"/>
      </w:pPr>
      <w:r>
        <w:t>Heat stroke</w:t>
      </w:r>
    </w:p>
    <w:p w14:paraId="1C21AA8D" w14:textId="27754C2E" w:rsidR="00A0144A" w:rsidRDefault="00A0144A" w:rsidP="00A0144A">
      <w:pPr>
        <w:pStyle w:val="NoteLevel4"/>
        <w:numPr>
          <w:ilvl w:val="0"/>
          <w:numId w:val="0"/>
        </w:numPr>
        <w:ind w:left="2520"/>
      </w:pPr>
      <w:r>
        <w:t>Heat-related problems may arise for:</w:t>
      </w:r>
    </w:p>
    <w:p w14:paraId="458C03A9" w14:textId="43B074BB" w:rsidR="00A0144A" w:rsidRDefault="00A0144A" w:rsidP="00A0144A">
      <w:pPr>
        <w:pStyle w:val="NoteLevel5"/>
      </w:pPr>
      <w:r>
        <w:t>Outdoor workers</w:t>
      </w:r>
      <w:r w:rsidR="0027077A">
        <w:t xml:space="preserve"> (working in construction)</w:t>
      </w:r>
    </w:p>
    <w:p w14:paraId="151AE42E" w14:textId="7E641618" w:rsidR="0027077A" w:rsidRDefault="0027077A" w:rsidP="00A0144A">
      <w:pPr>
        <w:pStyle w:val="NoteLevel5"/>
      </w:pPr>
      <w:r>
        <w:t>Industrial workers (working near furnaces)</w:t>
      </w:r>
    </w:p>
    <w:p w14:paraId="4896DA43" w14:textId="77777777" w:rsidR="0027077A" w:rsidRDefault="0027077A" w:rsidP="0027077A">
      <w:pPr>
        <w:pStyle w:val="NoteLevel5"/>
        <w:numPr>
          <w:ilvl w:val="0"/>
          <w:numId w:val="0"/>
        </w:numPr>
        <w:ind w:left="3240"/>
      </w:pPr>
    </w:p>
    <w:p w14:paraId="637AF05D" w14:textId="7083DA19" w:rsidR="0027077A" w:rsidRDefault="0027077A" w:rsidP="0027077A">
      <w:pPr>
        <w:pStyle w:val="NoteLevel4"/>
      </w:pPr>
      <w:r>
        <w:t>Cold effects:</w:t>
      </w:r>
    </w:p>
    <w:p w14:paraId="60B08FA7" w14:textId="40AEFE79" w:rsidR="0027077A" w:rsidRDefault="0027077A" w:rsidP="0027077A">
      <w:pPr>
        <w:pStyle w:val="NoteLevel5"/>
      </w:pPr>
      <w:r>
        <w:t>Frostbite</w:t>
      </w:r>
    </w:p>
    <w:p w14:paraId="0D52E885" w14:textId="0B242616" w:rsidR="0027077A" w:rsidRDefault="0027077A" w:rsidP="0027077A">
      <w:pPr>
        <w:pStyle w:val="NoteLevel5"/>
      </w:pPr>
      <w:r>
        <w:t>Hypothermia</w:t>
      </w:r>
    </w:p>
    <w:p w14:paraId="14653EBA" w14:textId="1B7A0C46" w:rsidR="0027077A" w:rsidRDefault="0027077A" w:rsidP="0027077A">
      <w:pPr>
        <w:pStyle w:val="NoteLevel4"/>
        <w:numPr>
          <w:ilvl w:val="0"/>
          <w:numId w:val="0"/>
        </w:numPr>
        <w:ind w:left="2520"/>
      </w:pPr>
      <w:r>
        <w:t>Workers at risk include:</w:t>
      </w:r>
    </w:p>
    <w:p w14:paraId="04D5DC88" w14:textId="5E487815" w:rsidR="0027077A" w:rsidRDefault="0027077A" w:rsidP="0027077A">
      <w:pPr>
        <w:pStyle w:val="NoteLevel5"/>
      </w:pPr>
      <w:r>
        <w:t>Outdoor workers (divers)</w:t>
      </w:r>
    </w:p>
    <w:p w14:paraId="5209D54B" w14:textId="4D8AC408" w:rsidR="0027077A" w:rsidRDefault="0027077A" w:rsidP="0027077A">
      <w:pPr>
        <w:pStyle w:val="NoteLevel5"/>
      </w:pPr>
      <w:r>
        <w:t>Meat packers and handlers (working in refrigerated warehouses</w:t>
      </w:r>
    </w:p>
    <w:p w14:paraId="5E40076B" w14:textId="77777777" w:rsidR="0027077A" w:rsidRDefault="0027077A" w:rsidP="0027077A">
      <w:pPr>
        <w:pStyle w:val="NoteLevel5"/>
        <w:numPr>
          <w:ilvl w:val="0"/>
          <w:numId w:val="0"/>
        </w:numPr>
        <w:ind w:left="3240"/>
      </w:pPr>
    </w:p>
    <w:p w14:paraId="5F8F32A8" w14:textId="2DE6A265" w:rsidR="0027077A" w:rsidRPr="0027077A" w:rsidRDefault="0027077A" w:rsidP="0027077A">
      <w:pPr>
        <w:pStyle w:val="NoteLevel2"/>
        <w:numPr>
          <w:ilvl w:val="0"/>
          <w:numId w:val="0"/>
        </w:numPr>
        <w:ind w:left="1080"/>
        <w:rPr>
          <w:b/>
        </w:rPr>
      </w:pPr>
      <w:r w:rsidRPr="0027077A">
        <w:rPr>
          <w:b/>
        </w:rPr>
        <w:t>Noise and vibration</w:t>
      </w:r>
    </w:p>
    <w:p w14:paraId="13974960" w14:textId="03F0D137" w:rsidR="0027077A" w:rsidRDefault="0027077A" w:rsidP="0027077A">
      <w:pPr>
        <w:pStyle w:val="NoteLevel3"/>
      </w:pPr>
      <w:r>
        <w:t>Excessive noise</w:t>
      </w:r>
    </w:p>
    <w:p w14:paraId="59696DDC" w14:textId="00366FB0" w:rsidR="0027077A" w:rsidRDefault="0027077A" w:rsidP="0027077A">
      <w:pPr>
        <w:pStyle w:val="NoteLevel4"/>
      </w:pPr>
      <w:r>
        <w:t>Noise – a form of irregular vibration</w:t>
      </w:r>
    </w:p>
    <w:p w14:paraId="3DD71B13" w14:textId="10CAE855" w:rsidR="0027077A" w:rsidRDefault="0027077A" w:rsidP="0027077A">
      <w:pPr>
        <w:pStyle w:val="NoteLevel4"/>
      </w:pPr>
      <w:r>
        <w:t>Conducted through gazes, liquid or solids</w:t>
      </w:r>
    </w:p>
    <w:p w14:paraId="6684D421" w14:textId="35AF1423" w:rsidR="0027077A" w:rsidRDefault="0027077A" w:rsidP="0027077A">
      <w:pPr>
        <w:pStyle w:val="NoteLevel4"/>
      </w:pPr>
      <w:proofErr w:type="gramStart"/>
      <w:r>
        <w:t>at</w:t>
      </w:r>
      <w:proofErr w:type="gramEnd"/>
      <w:r>
        <w:t xml:space="preserve"> certain level – becomes of concern because it may hinder communication between workers </w:t>
      </w:r>
      <w:r>
        <w:sym w:font="Wingdings" w:char="F0E0"/>
      </w:r>
      <w:r>
        <w:t xml:space="preserve"> annoyance</w:t>
      </w:r>
    </w:p>
    <w:p w14:paraId="18A453CA" w14:textId="41483848" w:rsidR="0027077A" w:rsidRDefault="0027077A" w:rsidP="0027077A">
      <w:pPr>
        <w:pStyle w:val="NoteLevel4"/>
      </w:pPr>
      <w:r>
        <w:t>Poor job performance and compromise the safety of the worker</w:t>
      </w:r>
    </w:p>
    <w:p w14:paraId="00FE9289" w14:textId="7B710C89" w:rsidR="0027077A" w:rsidRDefault="0027077A" w:rsidP="0027077A">
      <w:pPr>
        <w:pStyle w:val="NoteLevel4"/>
      </w:pPr>
      <w:r>
        <w:t>Hearing loss</w:t>
      </w:r>
    </w:p>
    <w:p w14:paraId="1CF4EE92" w14:textId="77777777" w:rsidR="0027077A" w:rsidRDefault="0027077A" w:rsidP="0027077A">
      <w:pPr>
        <w:pStyle w:val="NoteLevel3"/>
        <w:numPr>
          <w:ilvl w:val="0"/>
          <w:numId w:val="0"/>
        </w:numPr>
        <w:ind w:left="1800"/>
      </w:pPr>
    </w:p>
    <w:p w14:paraId="3AFAD822" w14:textId="4374E586" w:rsidR="0027077A" w:rsidRDefault="0027077A" w:rsidP="0027077A">
      <w:pPr>
        <w:pStyle w:val="NoteLevel3"/>
      </w:pPr>
      <w:r>
        <w:t>Excessive vibration</w:t>
      </w:r>
    </w:p>
    <w:p w14:paraId="44426DA3" w14:textId="7E5671C9" w:rsidR="0027077A" w:rsidRDefault="0027077A" w:rsidP="0027077A">
      <w:pPr>
        <w:pStyle w:val="NoteLevel4"/>
      </w:pPr>
      <w:r>
        <w:t>Discomfort, back pain, carpal tunnel syndrome (condition affecting hand and wrist), bone joints damage</w:t>
      </w:r>
    </w:p>
    <w:p w14:paraId="758805E1" w14:textId="77777777" w:rsidR="0027077A" w:rsidRDefault="0027077A" w:rsidP="0027077A">
      <w:pPr>
        <w:pStyle w:val="NoteLevel3"/>
        <w:numPr>
          <w:ilvl w:val="0"/>
          <w:numId w:val="0"/>
        </w:numPr>
        <w:ind w:left="1800"/>
      </w:pPr>
    </w:p>
    <w:p w14:paraId="55581F55" w14:textId="74F0154D" w:rsidR="0027077A" w:rsidRDefault="0027077A" w:rsidP="0027077A">
      <w:pPr>
        <w:pStyle w:val="NoteLevel4"/>
        <w:numPr>
          <w:ilvl w:val="0"/>
          <w:numId w:val="0"/>
        </w:numPr>
        <w:ind w:left="2520"/>
      </w:pPr>
      <w:r>
        <w:t>2 types of occupational vibration</w:t>
      </w:r>
    </w:p>
    <w:p w14:paraId="30B6EEB3" w14:textId="6428857C" w:rsidR="0027077A" w:rsidRDefault="0027077A" w:rsidP="0027077A">
      <w:pPr>
        <w:pStyle w:val="NoteLevel5"/>
      </w:pPr>
      <w:r>
        <w:t>Whole-body vibration</w:t>
      </w:r>
    </w:p>
    <w:p w14:paraId="0195D445" w14:textId="6E4CAC57" w:rsidR="0027077A" w:rsidRDefault="0027077A" w:rsidP="0027077A">
      <w:pPr>
        <w:pStyle w:val="NoteLevel6"/>
      </w:pPr>
      <w:r>
        <w:t xml:space="preserve">Transmitted through the supporting surface (feet, back, </w:t>
      </w:r>
      <w:proofErr w:type="spellStart"/>
      <w:r>
        <w:t>etc</w:t>
      </w:r>
      <w:proofErr w:type="spellEnd"/>
      <w:r>
        <w:t>)</w:t>
      </w:r>
    </w:p>
    <w:p w14:paraId="3492B7F9" w14:textId="58AFC772" w:rsidR="00FC20EF" w:rsidRDefault="00FC20EF" w:rsidP="00FC20EF">
      <w:pPr>
        <w:pStyle w:val="NoteLevel7"/>
      </w:pPr>
      <w:r>
        <w:t>Ex: mining equipment</w:t>
      </w:r>
    </w:p>
    <w:p w14:paraId="5D2A46AA" w14:textId="0B194995" w:rsidR="0027077A" w:rsidRDefault="0027077A" w:rsidP="0027077A">
      <w:pPr>
        <w:pStyle w:val="NoteLevel5"/>
      </w:pPr>
      <w:r>
        <w:t>Hand-arm vibration</w:t>
      </w:r>
    </w:p>
    <w:p w14:paraId="0E7C81C4" w14:textId="598AEEEE" w:rsidR="0027077A" w:rsidRDefault="0027077A" w:rsidP="0027077A">
      <w:pPr>
        <w:pStyle w:val="NoteLevel6"/>
      </w:pPr>
      <w:r>
        <w:t>Transmitted though hands and arms</w:t>
      </w:r>
    </w:p>
    <w:p w14:paraId="6A8356E0" w14:textId="21704925" w:rsidR="00FC20EF" w:rsidRDefault="00FC20EF" w:rsidP="00FC20EF">
      <w:pPr>
        <w:pStyle w:val="NoteLevel7"/>
      </w:pPr>
      <w:r>
        <w:t>Ex: hand-held power tools</w:t>
      </w:r>
    </w:p>
    <w:p w14:paraId="4BA8AFE2" w14:textId="77777777" w:rsidR="00FC20EF" w:rsidRDefault="00FC20EF" w:rsidP="00FC20EF">
      <w:pPr>
        <w:pStyle w:val="NoteLevel1"/>
      </w:pPr>
    </w:p>
    <w:p w14:paraId="6BB2D453" w14:textId="79667583" w:rsidR="00FC20EF" w:rsidRPr="007647C8" w:rsidRDefault="00FC20EF" w:rsidP="00FC20EF">
      <w:pPr>
        <w:pStyle w:val="NoteLevel2"/>
        <w:numPr>
          <w:ilvl w:val="0"/>
          <w:numId w:val="0"/>
        </w:numPr>
        <w:ind w:left="1080"/>
        <w:rPr>
          <w:b/>
        </w:rPr>
      </w:pPr>
      <w:r w:rsidRPr="007647C8">
        <w:rPr>
          <w:b/>
        </w:rPr>
        <w:t>Radiation</w:t>
      </w:r>
    </w:p>
    <w:p w14:paraId="213D7647" w14:textId="2AC2A13D" w:rsidR="00B60ED8" w:rsidRDefault="00B60ED8" w:rsidP="00B60ED8">
      <w:pPr>
        <w:pStyle w:val="NoteLevel3"/>
      </w:pPr>
      <w:r>
        <w:t>Depends on its energy and ability to penetrate the body tissue</w:t>
      </w:r>
    </w:p>
    <w:p w14:paraId="0F2C1F8A" w14:textId="287F26A3" w:rsidR="00B60ED8" w:rsidRDefault="00B60ED8" w:rsidP="00B60ED8">
      <w:pPr>
        <w:pStyle w:val="NoteLevel4"/>
      </w:pPr>
      <w:r>
        <w:t>Even brief exposure to high energy and highly penetrating x-rays can cause severe damage to the tissue</w:t>
      </w:r>
    </w:p>
    <w:p w14:paraId="16F66375" w14:textId="50CA9BB3" w:rsidR="00B60ED8" w:rsidRDefault="00B60ED8" w:rsidP="000E4284">
      <w:pPr>
        <w:pStyle w:val="NoteLevel4"/>
      </w:pPr>
      <w:r>
        <w:t>Infrared, ultraviolet and microwaves – do not penetrate a lot below the skin</w:t>
      </w:r>
      <w:r w:rsidR="000E4284">
        <w:t xml:space="preserve"> – restricted</w:t>
      </w:r>
      <w:r>
        <w:t xml:space="preserve"> to burns to the skin and eyes</w:t>
      </w:r>
    </w:p>
    <w:p w14:paraId="07C40C5B" w14:textId="24CD3420" w:rsidR="000E4284" w:rsidRDefault="000E4284" w:rsidP="000E4284">
      <w:pPr>
        <w:pStyle w:val="NoteLevel3"/>
        <w:numPr>
          <w:ilvl w:val="0"/>
          <w:numId w:val="0"/>
        </w:numPr>
        <w:ind w:left="1800"/>
      </w:pPr>
      <w:r>
        <w:t>Types of radiation</w:t>
      </w:r>
    </w:p>
    <w:p w14:paraId="071AA8DF" w14:textId="6F55838B" w:rsidR="000E4284" w:rsidRDefault="000E4284" w:rsidP="000E4284">
      <w:pPr>
        <w:pStyle w:val="NoteLevel4"/>
      </w:pPr>
      <w:r>
        <w:t>Ionizing radiation</w:t>
      </w:r>
    </w:p>
    <w:p w14:paraId="3EA4561F" w14:textId="54EAB008" w:rsidR="000E4284" w:rsidRDefault="000E4284" w:rsidP="000E4284">
      <w:pPr>
        <w:pStyle w:val="NoteLevel5"/>
      </w:pPr>
      <w:r>
        <w:t>Energy is high and strong enough to damage cells and DNA</w:t>
      </w:r>
    </w:p>
    <w:p w14:paraId="121F46C5" w14:textId="25EDD215" w:rsidR="000E4284" w:rsidRDefault="000E4284" w:rsidP="000E4284">
      <w:pPr>
        <w:pStyle w:val="NoteLevel6"/>
      </w:pPr>
      <w:r>
        <w:t>X-rays (x-ray machines)</w:t>
      </w:r>
    </w:p>
    <w:p w14:paraId="67610FF5" w14:textId="5CE75ADA" w:rsidR="000E4284" w:rsidRDefault="000E4284" w:rsidP="000E4284">
      <w:pPr>
        <w:pStyle w:val="NoteLevel6"/>
      </w:pPr>
      <w:r>
        <w:t>Alpha, beta and gamma rays (radioactive materials)</w:t>
      </w:r>
    </w:p>
    <w:p w14:paraId="2FA14619" w14:textId="15375650" w:rsidR="000E4284" w:rsidRDefault="000E4284" w:rsidP="000E4284">
      <w:pPr>
        <w:pStyle w:val="NoteLevel6"/>
      </w:pPr>
      <w:r>
        <w:t>High-energy ultraviolet (germicidal lamps)</w:t>
      </w:r>
    </w:p>
    <w:p w14:paraId="684AB60F" w14:textId="4A15D6B6" w:rsidR="000E4284" w:rsidRDefault="000E4284" w:rsidP="000E4284">
      <w:pPr>
        <w:pStyle w:val="NoteLevel4"/>
      </w:pPr>
      <w:r>
        <w:t>Non-ionizing radiation</w:t>
      </w:r>
    </w:p>
    <w:p w14:paraId="06F6EE04" w14:textId="03E132A6" w:rsidR="000E4284" w:rsidRDefault="000E4284" w:rsidP="000E4284">
      <w:pPr>
        <w:pStyle w:val="NoteLevel5"/>
      </w:pPr>
      <w:r>
        <w:t>Not as strong as ionizing radiation</w:t>
      </w:r>
    </w:p>
    <w:p w14:paraId="58244E6B" w14:textId="1504A240" w:rsidR="000E4284" w:rsidRDefault="000E4284" w:rsidP="000E4284">
      <w:pPr>
        <w:pStyle w:val="NoteLevel6"/>
      </w:pPr>
      <w:r>
        <w:t>However, prolonged exposure to some types of non-ionizing radiation can still cause harm</w:t>
      </w:r>
    </w:p>
    <w:p w14:paraId="4667BE84" w14:textId="68C3A576" w:rsidR="000E4284" w:rsidRDefault="000E4284" w:rsidP="000E4284">
      <w:pPr>
        <w:pStyle w:val="NoteLevel7"/>
      </w:pPr>
      <w:r>
        <w:t xml:space="preserve">Visible light, microwaves (telecommunications and microwave </w:t>
      </w:r>
      <w:r w:rsidR="00ED4566">
        <w:t>ovens</w:t>
      </w:r>
      <w:r>
        <w:t>)</w:t>
      </w:r>
    </w:p>
    <w:p w14:paraId="250896FF" w14:textId="3FB2711E" w:rsidR="000E4284" w:rsidRDefault="000E4284" w:rsidP="000E4284">
      <w:pPr>
        <w:pStyle w:val="NoteLevel7"/>
      </w:pPr>
      <w:r>
        <w:t>Infrared (infrared lamps)</w:t>
      </w:r>
    </w:p>
    <w:p w14:paraId="61601FD7" w14:textId="508495DD" w:rsidR="000E4284" w:rsidRDefault="000E4284" w:rsidP="000E4284">
      <w:pPr>
        <w:pStyle w:val="NoteLevel7"/>
      </w:pPr>
      <w:r>
        <w:t>Radio waves (broadcasting)</w:t>
      </w:r>
    </w:p>
    <w:p w14:paraId="64955902" w14:textId="135BD199" w:rsidR="000E4284" w:rsidRDefault="000E4284" w:rsidP="000E4284">
      <w:pPr>
        <w:pStyle w:val="NoteLevel7"/>
      </w:pPr>
      <w:r>
        <w:t>Low-energy ultraviolet (tanning lamps)</w:t>
      </w:r>
    </w:p>
    <w:p w14:paraId="34AFA0AC" w14:textId="1687D423" w:rsidR="00ED4566" w:rsidRDefault="00ED4566" w:rsidP="00ED4566">
      <w:pPr>
        <w:pStyle w:val="NoteLevel3"/>
        <w:numPr>
          <w:ilvl w:val="0"/>
          <w:numId w:val="0"/>
        </w:numPr>
        <w:ind w:left="1800"/>
      </w:pPr>
      <w:r>
        <w:t>Radiation Applications</w:t>
      </w:r>
    </w:p>
    <w:p w14:paraId="3EEE74FF" w14:textId="4459D815" w:rsidR="00ED4566" w:rsidRDefault="00ED4566" w:rsidP="00ED4566">
      <w:pPr>
        <w:pStyle w:val="NoteLevel4"/>
      </w:pPr>
      <w:r>
        <w:t>Industrial: quality control, non-destructive testing using radiography</w:t>
      </w:r>
    </w:p>
    <w:p w14:paraId="184E132D" w14:textId="75BFB44A" w:rsidR="00ED4566" w:rsidRDefault="00ED4566" w:rsidP="00ED4566">
      <w:pPr>
        <w:pStyle w:val="NoteLevel4"/>
      </w:pPr>
      <w:r>
        <w:t>Household: television, smoke detectors</w:t>
      </w:r>
    </w:p>
    <w:p w14:paraId="3ECE74DA" w14:textId="4D832E16" w:rsidR="00ED4566" w:rsidRDefault="00ED4566" w:rsidP="00ED4566">
      <w:pPr>
        <w:pStyle w:val="NoteLevel4"/>
      </w:pPr>
      <w:r>
        <w:t>Medical: imaging, treatment</w:t>
      </w:r>
    </w:p>
    <w:p w14:paraId="56747A43" w14:textId="14253067" w:rsidR="00ED4566" w:rsidRDefault="00ED4566" w:rsidP="00ED4566">
      <w:pPr>
        <w:pStyle w:val="NoteLevel4"/>
      </w:pPr>
      <w:r>
        <w:t xml:space="preserve">Science: </w:t>
      </w:r>
      <w:r w:rsidR="007647C8">
        <w:t>material analysis, sterilization</w:t>
      </w:r>
    </w:p>
    <w:p w14:paraId="71BEABB1" w14:textId="77777777" w:rsidR="007647C8" w:rsidRDefault="007647C8" w:rsidP="007647C8">
      <w:pPr>
        <w:pStyle w:val="NoteLevel1"/>
      </w:pPr>
    </w:p>
    <w:p w14:paraId="3ACDA20F" w14:textId="77777777" w:rsidR="007647C8" w:rsidRDefault="007647C8" w:rsidP="007647C8">
      <w:pPr>
        <w:pStyle w:val="NoteLevel1"/>
      </w:pPr>
    </w:p>
    <w:p w14:paraId="468863B8" w14:textId="04169510" w:rsidR="00FC20EF" w:rsidRPr="002902F5" w:rsidRDefault="007647C8" w:rsidP="00FC20EF">
      <w:pPr>
        <w:pStyle w:val="NoteLevel2"/>
        <w:numPr>
          <w:ilvl w:val="0"/>
          <w:numId w:val="0"/>
        </w:numPr>
        <w:ind w:left="1080"/>
        <w:rPr>
          <w:b/>
        </w:rPr>
      </w:pPr>
      <w:r w:rsidRPr="002902F5">
        <w:rPr>
          <w:b/>
        </w:rPr>
        <w:t>Chemical Agents</w:t>
      </w:r>
    </w:p>
    <w:p w14:paraId="7DCEDD8E" w14:textId="3AD4F13E" w:rsidR="007647C8" w:rsidRDefault="007647C8" w:rsidP="007647C8">
      <w:pPr>
        <w:pStyle w:val="NoteLevel3"/>
      </w:pPr>
      <w:r>
        <w:t>Chemical Hazards in the work place</w:t>
      </w:r>
    </w:p>
    <w:p w14:paraId="71613FAE" w14:textId="73177D62" w:rsidR="007647C8" w:rsidRDefault="007647C8" w:rsidP="007647C8">
      <w:pPr>
        <w:pStyle w:val="NoteLevel4"/>
      </w:pPr>
      <w:r>
        <w:t>Potential risk</w:t>
      </w:r>
    </w:p>
    <w:p w14:paraId="1637BB42" w14:textId="6AC855FE" w:rsidR="007647C8" w:rsidRDefault="007647C8" w:rsidP="007647C8">
      <w:pPr>
        <w:pStyle w:val="NoteLevel5"/>
      </w:pPr>
      <w:r>
        <w:t>Encountered in workplaces due to diversity of raw materials and processes used</w:t>
      </w:r>
    </w:p>
    <w:p w14:paraId="29598822" w14:textId="4A2D5ED2" w:rsidR="007647C8" w:rsidRDefault="007647C8" w:rsidP="007647C8">
      <w:pPr>
        <w:pStyle w:val="NoteLevel5"/>
      </w:pPr>
      <w:r>
        <w:t>Arise due to the presence of certain chemical agents whose properties and/or toxicity may pose a potential risk to the health and safety of the workers</w:t>
      </w:r>
    </w:p>
    <w:p w14:paraId="0713648C" w14:textId="736AD590" w:rsidR="009A6AD7" w:rsidRDefault="009A6AD7" w:rsidP="009A6AD7">
      <w:pPr>
        <w:pStyle w:val="NoteLevel4"/>
      </w:pPr>
      <w:r>
        <w:t>Chemical hazards may arise in operations involving</w:t>
      </w:r>
    </w:p>
    <w:p w14:paraId="0E051106" w14:textId="1A139CA0" w:rsidR="009A6AD7" w:rsidRDefault="009A6AD7" w:rsidP="009A6AD7">
      <w:pPr>
        <w:pStyle w:val="NoteLevel5"/>
      </w:pPr>
      <w:r>
        <w:t>Compressed gases</w:t>
      </w:r>
    </w:p>
    <w:p w14:paraId="4EBBEA2D" w14:textId="7F4E7041" w:rsidR="009A6AD7" w:rsidRDefault="009A6AD7" w:rsidP="009A6AD7">
      <w:pPr>
        <w:pStyle w:val="NoteLevel5"/>
      </w:pPr>
      <w:r>
        <w:t>Flammable and combustible materials</w:t>
      </w:r>
    </w:p>
    <w:p w14:paraId="41268F26" w14:textId="7F5B3C04" w:rsidR="009A6AD7" w:rsidRDefault="009A6AD7" w:rsidP="009A6AD7">
      <w:pPr>
        <w:pStyle w:val="NoteLevel5"/>
      </w:pPr>
      <w:r>
        <w:t xml:space="preserve">Oxidizing materials </w:t>
      </w:r>
    </w:p>
    <w:p w14:paraId="276C4336" w14:textId="504A92DA" w:rsidR="009A6AD7" w:rsidRDefault="009A6AD7" w:rsidP="009A6AD7">
      <w:pPr>
        <w:pStyle w:val="NoteLevel5"/>
      </w:pPr>
      <w:r>
        <w:t>Poisonous and infectious materials</w:t>
      </w:r>
    </w:p>
    <w:p w14:paraId="48D5E1F7" w14:textId="7C075ACD" w:rsidR="009A6AD7" w:rsidRDefault="009A6AD7" w:rsidP="009A6AD7">
      <w:pPr>
        <w:pStyle w:val="NoteLevel5"/>
      </w:pPr>
      <w:r>
        <w:t>Corrosive materials</w:t>
      </w:r>
    </w:p>
    <w:p w14:paraId="51F696E3" w14:textId="019AD750" w:rsidR="009A6AD7" w:rsidRDefault="009A6AD7" w:rsidP="009A6AD7">
      <w:pPr>
        <w:pStyle w:val="NoteLevel5"/>
      </w:pPr>
      <w:r>
        <w:t>Dangerously reactive materials</w:t>
      </w:r>
    </w:p>
    <w:p w14:paraId="31360CEE" w14:textId="1978DF75" w:rsidR="009A6AD7" w:rsidRDefault="009A6AD7" w:rsidP="009A6AD7">
      <w:pPr>
        <w:pStyle w:val="NoteLevel4"/>
      </w:pPr>
      <w:r>
        <w:t>Chemical agents may be present in the air as</w:t>
      </w:r>
    </w:p>
    <w:p w14:paraId="2C42CB2A" w14:textId="4397A009" w:rsidR="009A6AD7" w:rsidRDefault="009A6AD7" w:rsidP="009A6AD7">
      <w:pPr>
        <w:pStyle w:val="NoteLevel5"/>
      </w:pPr>
      <w:r>
        <w:t>Fine particles</w:t>
      </w:r>
    </w:p>
    <w:p w14:paraId="16BBF44B" w14:textId="04FAD705" w:rsidR="009A6AD7" w:rsidRDefault="009A6AD7" w:rsidP="009A6AD7">
      <w:pPr>
        <w:pStyle w:val="NoteLevel5"/>
      </w:pPr>
      <w:r>
        <w:t>Gases and vapors</w:t>
      </w:r>
    </w:p>
    <w:p w14:paraId="006A3188" w14:textId="5C9593DC" w:rsidR="009A6AD7" w:rsidRDefault="009A6AD7" w:rsidP="009A6AD7">
      <w:pPr>
        <w:pStyle w:val="NoteLevel5"/>
      </w:pPr>
      <w:r>
        <w:t>Both as particles and vapors at the same time</w:t>
      </w:r>
    </w:p>
    <w:p w14:paraId="5682376F" w14:textId="12B6A048" w:rsidR="009A6AD7" w:rsidRDefault="009A6AD7" w:rsidP="009A6AD7">
      <w:pPr>
        <w:pStyle w:val="NoteLevel5"/>
      </w:pPr>
      <w:r>
        <w:t>Adsorbed or absorbed gases and/or vapors on particles</w:t>
      </w:r>
    </w:p>
    <w:p w14:paraId="032F9B63" w14:textId="5735825A" w:rsidR="009A6AD7" w:rsidRDefault="009A6AD7" w:rsidP="009A6AD7">
      <w:pPr>
        <w:pStyle w:val="NoteLevel4"/>
      </w:pPr>
      <w:r>
        <w:t>Compressed gases</w:t>
      </w:r>
    </w:p>
    <w:p w14:paraId="5468E567" w14:textId="30CCB6AF" w:rsidR="009A6AD7" w:rsidRDefault="009A6AD7" w:rsidP="009A6AD7">
      <w:pPr>
        <w:pStyle w:val="NoteLevel5"/>
      </w:pPr>
      <w:r>
        <w:t>Exposed to chemical hazard and pressure extreme hazard</w:t>
      </w:r>
    </w:p>
    <w:p w14:paraId="38891C49" w14:textId="798CF5EE" w:rsidR="009A6AD7" w:rsidRDefault="009A6AD7" w:rsidP="009A6AD7">
      <w:pPr>
        <w:pStyle w:val="NoteLevel4"/>
      </w:pPr>
      <w:r>
        <w:t>Flammable and combustible materials</w:t>
      </w:r>
    </w:p>
    <w:p w14:paraId="7F0EE5A5" w14:textId="5D19AABE" w:rsidR="009A6AD7" w:rsidRDefault="009A6AD7" w:rsidP="009A6AD7">
      <w:pPr>
        <w:pStyle w:val="NoteLevel5"/>
      </w:pPr>
      <w:r>
        <w:t>Materials that burn readily in the presence of sources of ignition</w:t>
      </w:r>
    </w:p>
    <w:p w14:paraId="2A280A23" w14:textId="216BAD28" w:rsidR="009A6AD7" w:rsidRDefault="009A6AD7" w:rsidP="009A6AD7">
      <w:pPr>
        <w:pStyle w:val="NoteLevel6"/>
      </w:pPr>
      <w:r>
        <w:t>Organic compounds fall in this category</w:t>
      </w:r>
    </w:p>
    <w:p w14:paraId="3ADE895C" w14:textId="21A111DA" w:rsidR="009A6AD7" w:rsidRDefault="009A6AD7" w:rsidP="009A6AD7">
      <w:pPr>
        <w:pStyle w:val="NoteLevel4"/>
      </w:pPr>
      <w:r>
        <w:t>Oxidizing materials</w:t>
      </w:r>
    </w:p>
    <w:p w14:paraId="0648603F" w14:textId="3EA5D038" w:rsidR="009A6AD7" w:rsidRDefault="009A6AD7" w:rsidP="009A6AD7">
      <w:pPr>
        <w:pStyle w:val="NoteLevel5"/>
      </w:pPr>
      <w:r>
        <w:t>Contribute to fire hazards</w:t>
      </w:r>
    </w:p>
    <w:p w14:paraId="78C1B80A" w14:textId="2E669FD3" w:rsidR="009A6AD7" w:rsidRDefault="009A6AD7" w:rsidP="009A6AD7">
      <w:pPr>
        <w:pStyle w:val="NoteLevel5"/>
      </w:pPr>
      <w:r>
        <w:t>Possibility to oxidize</w:t>
      </w:r>
    </w:p>
    <w:p w14:paraId="1C381411" w14:textId="3F0ACDC8" w:rsidR="009A6AD7" w:rsidRDefault="009A6AD7" w:rsidP="009A6AD7">
      <w:pPr>
        <w:pStyle w:val="NoteLevel5"/>
      </w:pPr>
      <w:r>
        <w:t>Destroy the biochemical in living systems</w:t>
      </w:r>
    </w:p>
    <w:p w14:paraId="7A31B860" w14:textId="03694FB6" w:rsidR="009A6AD7" w:rsidRDefault="009A6AD7" w:rsidP="009A6AD7">
      <w:pPr>
        <w:pStyle w:val="NoteLevel6"/>
      </w:pPr>
      <w:r>
        <w:t>Ex: potassium, permanganate, hydrogen peroxide etc.</w:t>
      </w:r>
    </w:p>
    <w:p w14:paraId="7A23AE03" w14:textId="7EE52436" w:rsidR="009A6AD7" w:rsidRDefault="009A6AD7" w:rsidP="009A6AD7">
      <w:pPr>
        <w:pStyle w:val="NoteLevel4"/>
      </w:pPr>
      <w:r>
        <w:t>Poisonous materials</w:t>
      </w:r>
    </w:p>
    <w:p w14:paraId="45D7B26F" w14:textId="09AD7D66" w:rsidR="009A6AD7" w:rsidRDefault="009A6AD7" w:rsidP="009A6AD7">
      <w:pPr>
        <w:pStyle w:val="NoteLevel5"/>
      </w:pPr>
      <w:r>
        <w:t>Dangerous to life in very small amounts</w:t>
      </w:r>
    </w:p>
    <w:p w14:paraId="17321EBE" w14:textId="57D6B332" w:rsidR="00AF0AEF" w:rsidRDefault="00AF0AEF" w:rsidP="00AF0AEF">
      <w:pPr>
        <w:pStyle w:val="NoteLevel6"/>
      </w:pPr>
      <w:r>
        <w:t>Ex: potassium cyanide, mercury, salts.</w:t>
      </w:r>
    </w:p>
    <w:p w14:paraId="62A570FC" w14:textId="2992276B" w:rsidR="00AF0AEF" w:rsidRDefault="00AF0AEF" w:rsidP="00AF0AEF">
      <w:pPr>
        <w:pStyle w:val="NoteLevel4"/>
      </w:pPr>
      <w:r>
        <w:t>Corrosive materials</w:t>
      </w:r>
    </w:p>
    <w:p w14:paraId="7FEC5BFE" w14:textId="08A53C68" w:rsidR="00AF0AEF" w:rsidRDefault="00AF0AEF" w:rsidP="00AF0AEF">
      <w:pPr>
        <w:pStyle w:val="NoteLevel5"/>
      </w:pPr>
      <w:r>
        <w:t>Deterioration of materials including living tissues on contact</w:t>
      </w:r>
    </w:p>
    <w:p w14:paraId="396F949E" w14:textId="555DD786" w:rsidR="00AF0AEF" w:rsidRDefault="00AF0AEF" w:rsidP="00AF0AEF">
      <w:pPr>
        <w:pStyle w:val="NoteLevel6"/>
      </w:pPr>
      <w:r>
        <w:t>Ex: sulfuric acid, potassium hydroxide</w:t>
      </w:r>
    </w:p>
    <w:p w14:paraId="6301A913" w14:textId="147FFAB4" w:rsidR="00AF0AEF" w:rsidRDefault="00AF0AEF" w:rsidP="00AF0AEF">
      <w:pPr>
        <w:pStyle w:val="NoteLevel4"/>
      </w:pPr>
      <w:r>
        <w:t>Dangerously reactive materials</w:t>
      </w:r>
    </w:p>
    <w:p w14:paraId="0C222206" w14:textId="2882387C" w:rsidR="00AF0AEF" w:rsidRDefault="00AF0AEF" w:rsidP="00AF0AEF">
      <w:pPr>
        <w:pStyle w:val="NoteLevel5"/>
      </w:pPr>
      <w:r>
        <w:t>May undergo rapid or violent reactions under certain conditions</w:t>
      </w:r>
    </w:p>
    <w:p w14:paraId="4FE1E7B0" w14:textId="498D8DB2" w:rsidR="00AF0AEF" w:rsidRDefault="00AF0AEF" w:rsidP="00AF0AEF">
      <w:pPr>
        <w:pStyle w:val="NoteLevel6"/>
      </w:pPr>
      <w:r>
        <w:t xml:space="preserve">Ex: </w:t>
      </w:r>
      <w:proofErr w:type="spellStart"/>
      <w:r>
        <w:t>alkai</w:t>
      </w:r>
      <w:proofErr w:type="spellEnd"/>
      <w:r>
        <w:t xml:space="preserve"> metals </w:t>
      </w:r>
      <w:r w:rsidR="002A001E">
        <w:t>reacts with water producing highly flammable hydrogen gas</w:t>
      </w:r>
    </w:p>
    <w:p w14:paraId="5681CB7E" w14:textId="5E5754AA" w:rsidR="002A001E" w:rsidRDefault="002A001E" w:rsidP="002A001E">
      <w:pPr>
        <w:pStyle w:val="NoteLevel4"/>
      </w:pPr>
      <w:r>
        <w:t>The problem with fine particles</w:t>
      </w:r>
    </w:p>
    <w:p w14:paraId="4C6874D8" w14:textId="6C51EABA" w:rsidR="002A001E" w:rsidRDefault="002A001E" w:rsidP="002A001E">
      <w:pPr>
        <w:pStyle w:val="NoteLevel5"/>
      </w:pPr>
      <w:r>
        <w:t>Particles less than 5 microns are potentially the most hazardous because of their effective entry and retention in the lungs</w:t>
      </w:r>
    </w:p>
    <w:p w14:paraId="72D83ABA" w14:textId="248C8D8F" w:rsidR="002A001E" w:rsidRDefault="002A001E" w:rsidP="002A001E">
      <w:pPr>
        <w:pStyle w:val="NoteLevel6"/>
      </w:pPr>
      <w:r>
        <w:t>Particles classified as dust, fume and smoke (for solids and mist (for liquids)</w:t>
      </w:r>
    </w:p>
    <w:p w14:paraId="1DA6D6D6" w14:textId="35C500C1" w:rsidR="002A001E" w:rsidRDefault="002A001E" w:rsidP="002A001E">
      <w:pPr>
        <w:pStyle w:val="NoteLevel5"/>
      </w:pPr>
      <w:r>
        <w:t>Sources of fine particles include</w:t>
      </w:r>
    </w:p>
    <w:p w14:paraId="3F1F7B2B" w14:textId="40687063" w:rsidR="002A001E" w:rsidRDefault="002A001E" w:rsidP="002A001E">
      <w:pPr>
        <w:pStyle w:val="NoteLevel6"/>
      </w:pPr>
      <w:r>
        <w:t>Spray paint (mist)</w:t>
      </w:r>
    </w:p>
    <w:p w14:paraId="0D70EE08" w14:textId="5487B40C" w:rsidR="002A001E" w:rsidRDefault="002A001E" w:rsidP="002A001E">
      <w:pPr>
        <w:pStyle w:val="NoteLevel6"/>
      </w:pPr>
      <w:r>
        <w:t>Welding (fume)</w:t>
      </w:r>
    </w:p>
    <w:p w14:paraId="09B3DF3C" w14:textId="0C2AE03D" w:rsidR="002A001E" w:rsidRDefault="002A001E" w:rsidP="002A001E">
      <w:pPr>
        <w:pStyle w:val="NoteLevel6"/>
      </w:pPr>
      <w:r>
        <w:t>Incomplete combustion of oil and grease (smoke)</w:t>
      </w:r>
    </w:p>
    <w:p w14:paraId="32128952" w14:textId="079A5E8B" w:rsidR="002A001E" w:rsidRDefault="002A001E" w:rsidP="002A001E">
      <w:pPr>
        <w:pStyle w:val="NoteLevel6"/>
      </w:pPr>
      <w:r>
        <w:t>Ore grinding (dust)</w:t>
      </w:r>
    </w:p>
    <w:p w14:paraId="1CE0B932" w14:textId="0FC147FC" w:rsidR="002902F5" w:rsidRDefault="002902F5" w:rsidP="002902F5">
      <w:pPr>
        <w:pStyle w:val="NoteLevel4"/>
      </w:pPr>
      <w:r>
        <w:t>The problem with greases and vapors</w:t>
      </w:r>
    </w:p>
    <w:p w14:paraId="742D7A7F" w14:textId="333A2235" w:rsidR="002902F5" w:rsidRDefault="002902F5" w:rsidP="002902F5">
      <w:pPr>
        <w:pStyle w:val="NoteLevel5"/>
      </w:pPr>
      <w:r>
        <w:t xml:space="preserve">Result of various operations </w:t>
      </w:r>
    </w:p>
    <w:p w14:paraId="159293BB" w14:textId="73ED57F7" w:rsidR="002902F5" w:rsidRDefault="002902F5" w:rsidP="002902F5">
      <w:pPr>
        <w:pStyle w:val="NoteLevel6"/>
      </w:pPr>
      <w:r>
        <w:t>Can mix and dispute rapidly throughout the workplace</w:t>
      </w:r>
    </w:p>
    <w:p w14:paraId="0E873448" w14:textId="77F95324" w:rsidR="002902F5" w:rsidRDefault="002902F5" w:rsidP="002902F5">
      <w:pPr>
        <w:pStyle w:val="NoteLevel6"/>
      </w:pPr>
      <w:r>
        <w:t>Can readily enter the bloodstream through the lungs</w:t>
      </w:r>
    </w:p>
    <w:p w14:paraId="13E5F51F" w14:textId="5CAB250A" w:rsidR="002902F5" w:rsidRDefault="002902F5" w:rsidP="002902F5">
      <w:pPr>
        <w:pStyle w:val="NoteLevel5"/>
      </w:pPr>
      <w:r>
        <w:t>Sources of potentially toxic gases and vapors include:</w:t>
      </w:r>
    </w:p>
    <w:p w14:paraId="32F784B7" w14:textId="0AFEF17E" w:rsidR="002902F5" w:rsidRDefault="002902F5" w:rsidP="002902F5">
      <w:pPr>
        <w:pStyle w:val="NoteLevel6"/>
      </w:pPr>
      <w:r>
        <w:t>Solvent degreasing (vapors of solvent used)</w:t>
      </w:r>
    </w:p>
    <w:p w14:paraId="7566FCD8" w14:textId="509D2DB6" w:rsidR="002902F5" w:rsidRDefault="002902F5" w:rsidP="002902F5">
      <w:pPr>
        <w:pStyle w:val="NoteLevel6"/>
      </w:pPr>
      <w:r>
        <w:t>Spray painting (vapor of solvent used)</w:t>
      </w:r>
    </w:p>
    <w:p w14:paraId="71832E89" w14:textId="12C1D13F" w:rsidR="002902F5" w:rsidRDefault="002902F5" w:rsidP="002902F5">
      <w:pPr>
        <w:pStyle w:val="NoteLevel6"/>
      </w:pPr>
      <w:r>
        <w:t>Welding (gaseous combustion products)</w:t>
      </w:r>
    </w:p>
    <w:p w14:paraId="6F30257A" w14:textId="77777777" w:rsidR="00847F41" w:rsidRDefault="00847F41" w:rsidP="00847F41">
      <w:pPr>
        <w:pStyle w:val="NoteLevel3"/>
        <w:numPr>
          <w:ilvl w:val="0"/>
          <w:numId w:val="0"/>
        </w:numPr>
        <w:ind w:left="1800"/>
      </w:pPr>
    </w:p>
    <w:p w14:paraId="281B09DC" w14:textId="305605FA" w:rsidR="00847F41" w:rsidRDefault="00847F41" w:rsidP="00847F41">
      <w:pPr>
        <w:pStyle w:val="NoteLevel3"/>
        <w:numPr>
          <w:ilvl w:val="0"/>
          <w:numId w:val="0"/>
        </w:numPr>
        <w:ind w:left="1800"/>
      </w:pPr>
      <w:r>
        <w:t>Biological agents</w:t>
      </w:r>
    </w:p>
    <w:p w14:paraId="251ABB79" w14:textId="7B5A5FC1" w:rsidR="00847F41" w:rsidRDefault="00847F41" w:rsidP="00847F41">
      <w:pPr>
        <w:pStyle w:val="NoteLevel4"/>
      </w:pPr>
      <w:r>
        <w:t>Living organisms or substance produced by such organisms that can cause illness or disease in humans</w:t>
      </w:r>
    </w:p>
    <w:p w14:paraId="55185CBB" w14:textId="3D411C4E" w:rsidR="00847F41" w:rsidRDefault="00847F41" w:rsidP="00847F41">
      <w:pPr>
        <w:pStyle w:val="NoteLevel4"/>
      </w:pPr>
      <w:proofErr w:type="gramStart"/>
      <w:r>
        <w:t>health</w:t>
      </w:r>
      <w:proofErr w:type="gramEnd"/>
      <w:r>
        <w:t xml:space="preserve"> effects: allergic reactions, serious medical conditions and death</w:t>
      </w:r>
    </w:p>
    <w:p w14:paraId="24D772F0" w14:textId="136F1C14" w:rsidR="00847F41" w:rsidRDefault="00847F41" w:rsidP="00847F41">
      <w:pPr>
        <w:pStyle w:val="NoteLevel4"/>
      </w:pPr>
      <w:proofErr w:type="gramStart"/>
      <w:r>
        <w:t>infections</w:t>
      </w:r>
      <w:proofErr w:type="gramEnd"/>
      <w:r>
        <w:t>: food poisoning, rabies, tuberculosis and hepatitis</w:t>
      </w:r>
    </w:p>
    <w:p w14:paraId="2894F226" w14:textId="1228D7BD" w:rsidR="00847F41" w:rsidRDefault="00847F41" w:rsidP="00847F41">
      <w:pPr>
        <w:pStyle w:val="NoteLevel5"/>
      </w:pPr>
      <w:proofErr w:type="gramStart"/>
      <w:r>
        <w:t>ex</w:t>
      </w:r>
      <w:proofErr w:type="gramEnd"/>
      <w:r>
        <w:t xml:space="preserve"> of biological agents:</w:t>
      </w:r>
    </w:p>
    <w:p w14:paraId="751A6F32" w14:textId="62F67E62" w:rsidR="00847F41" w:rsidRDefault="00847F41" w:rsidP="00847F41">
      <w:pPr>
        <w:pStyle w:val="NoteLevel6"/>
      </w:pPr>
      <w:proofErr w:type="gramStart"/>
      <w:r>
        <w:t>bacteria</w:t>
      </w:r>
      <w:proofErr w:type="gramEnd"/>
      <w:r>
        <w:t>, fungi, viruses and other micro-organisms and their associated toxins</w:t>
      </w:r>
    </w:p>
    <w:p w14:paraId="43E929D4" w14:textId="3E0B90CE" w:rsidR="00847F41" w:rsidRDefault="00847F41" w:rsidP="00847F41">
      <w:pPr>
        <w:pStyle w:val="NoteLevel3"/>
        <w:numPr>
          <w:ilvl w:val="0"/>
          <w:numId w:val="0"/>
        </w:numPr>
        <w:ind w:left="1800"/>
      </w:pPr>
      <w:r>
        <w:t>Workplace exposure</w:t>
      </w:r>
    </w:p>
    <w:p w14:paraId="255B63AC" w14:textId="0CE40D5C" w:rsidR="00847F41" w:rsidRDefault="00BE27A5" w:rsidP="00847F41">
      <w:pPr>
        <w:pStyle w:val="NoteLevel4"/>
      </w:pPr>
      <w:r>
        <w:t>Many micro-organisms pose a potential danger in a variety of workplaces due to their ability to:</w:t>
      </w:r>
    </w:p>
    <w:p w14:paraId="1919C695" w14:textId="25BF02D8" w:rsidR="00BE27A5" w:rsidRDefault="00BE27A5" w:rsidP="00BE27A5">
      <w:pPr>
        <w:pStyle w:val="NoteLevel5"/>
      </w:pPr>
      <w:r>
        <w:t>Reproduce rapidly</w:t>
      </w:r>
    </w:p>
    <w:p w14:paraId="1C4BDF37" w14:textId="7F567C10" w:rsidR="00BE27A5" w:rsidRDefault="00BE27A5" w:rsidP="00BE27A5">
      <w:pPr>
        <w:pStyle w:val="NoteLevel5"/>
      </w:pPr>
      <w:r>
        <w:t>Survive with minimum resources</w:t>
      </w:r>
    </w:p>
    <w:p w14:paraId="2351C6FC" w14:textId="22CFAF34" w:rsidR="00E10E70" w:rsidRDefault="00E10E70" w:rsidP="00E10E70">
      <w:pPr>
        <w:pStyle w:val="NoteLevel4"/>
      </w:pPr>
      <w:r>
        <w:t xml:space="preserve">Workplace exposure to work-related biological agents such as bacteria, </w:t>
      </w:r>
      <w:proofErr w:type="spellStart"/>
      <w:r>
        <w:t>moulds</w:t>
      </w:r>
      <w:proofErr w:type="spellEnd"/>
      <w:r>
        <w:t xml:space="preserve"> and viruses is limited to certain occupations such as health care workers, meat handlers and whose who work in sanitation or sewage operations</w:t>
      </w:r>
    </w:p>
    <w:p w14:paraId="148129B9" w14:textId="77777777" w:rsidR="00E10E70" w:rsidRDefault="00E10E70" w:rsidP="00E10E70">
      <w:pPr>
        <w:pStyle w:val="NoteLevel1"/>
      </w:pPr>
    </w:p>
    <w:p w14:paraId="3A2A4ACA" w14:textId="60A1B95D" w:rsidR="00E10E70" w:rsidRDefault="00E10E70" w:rsidP="00E10E70">
      <w:pPr>
        <w:pStyle w:val="NoteLevel2"/>
        <w:numPr>
          <w:ilvl w:val="0"/>
          <w:numId w:val="0"/>
        </w:numPr>
        <w:ind w:left="1080"/>
      </w:pPr>
      <w:r>
        <w:t xml:space="preserve">Ergonomic stress </w:t>
      </w:r>
    </w:p>
    <w:p w14:paraId="7A9FD455" w14:textId="65FBEC0C" w:rsidR="00E10E70" w:rsidRDefault="005039B7" w:rsidP="00E10E70">
      <w:pPr>
        <w:pStyle w:val="NoteLevel3"/>
      </w:pPr>
      <w:r>
        <w:t>The science or study of work</w:t>
      </w:r>
    </w:p>
    <w:p w14:paraId="0F0FA364" w14:textId="7885E207" w:rsidR="005039B7" w:rsidRDefault="005039B7" w:rsidP="005039B7">
      <w:pPr>
        <w:pStyle w:val="NoteLevel4"/>
      </w:pPr>
      <w:r>
        <w:t>Reduce workplace injuries and illnesses – back injuries and cumulative trauma disorder affecting joints, muscles, nerves and tendons that can cause pain and swelling</w:t>
      </w:r>
    </w:p>
    <w:p w14:paraId="4D6360D0" w14:textId="221D86C6" w:rsidR="005039B7" w:rsidRDefault="005039B7" w:rsidP="005039B7">
      <w:pPr>
        <w:pStyle w:val="NoteLevel4"/>
      </w:pPr>
      <w:r>
        <w:t>Improve productivity and quality of work</w:t>
      </w:r>
    </w:p>
    <w:p w14:paraId="31519713" w14:textId="6ECD679A" w:rsidR="005039B7" w:rsidRDefault="005039B7" w:rsidP="005039B7">
      <w:pPr>
        <w:pStyle w:val="NoteLevel4"/>
      </w:pPr>
      <w:r>
        <w:t>Increase job satisfaction</w:t>
      </w:r>
    </w:p>
    <w:p w14:paraId="5CCE3B7F" w14:textId="0F86123D" w:rsidR="005039B7" w:rsidRDefault="005039B7" w:rsidP="005039B7">
      <w:pPr>
        <w:pStyle w:val="NoteLevel4"/>
      </w:pPr>
      <w:r>
        <w:t>Satisfy government regulations</w:t>
      </w:r>
    </w:p>
    <w:p w14:paraId="25767232" w14:textId="77777777" w:rsidR="005039B7" w:rsidRDefault="005039B7" w:rsidP="005039B7">
      <w:pPr>
        <w:pStyle w:val="NoteLevel1"/>
      </w:pPr>
    </w:p>
    <w:p w14:paraId="4C07BF4E" w14:textId="03FEB899" w:rsidR="005039B7" w:rsidRDefault="005039B7" w:rsidP="005039B7">
      <w:pPr>
        <w:pStyle w:val="NoteLevel1"/>
      </w:pPr>
      <w:r>
        <w:t>Toxicology</w:t>
      </w:r>
    </w:p>
    <w:p w14:paraId="6042F6B0" w14:textId="77777777" w:rsidR="005039B7" w:rsidRDefault="005039B7" w:rsidP="005039B7">
      <w:pPr>
        <w:pStyle w:val="NoteLevel1"/>
      </w:pPr>
    </w:p>
    <w:p w14:paraId="5DFC8652" w14:textId="4421DA6A" w:rsidR="005039B7" w:rsidRDefault="005039B7" w:rsidP="005039B7">
      <w:pPr>
        <w:pStyle w:val="NoteLevel1"/>
        <w:numPr>
          <w:ilvl w:val="0"/>
          <w:numId w:val="0"/>
        </w:numPr>
      </w:pPr>
      <w:r>
        <w:t>Toxicology – The science that involves the study of the properties and interactions of physical, chemical or biological agents</w:t>
      </w:r>
    </w:p>
    <w:p w14:paraId="61C4F6D9" w14:textId="77777777" w:rsidR="005039B7" w:rsidRDefault="005039B7" w:rsidP="005039B7">
      <w:pPr>
        <w:pStyle w:val="NoteLevel1"/>
        <w:numPr>
          <w:ilvl w:val="0"/>
          <w:numId w:val="0"/>
        </w:numPr>
      </w:pPr>
    </w:p>
    <w:p w14:paraId="5C3EDF5D" w14:textId="35DB0EF7" w:rsidR="005039B7" w:rsidRDefault="005039B7" w:rsidP="005039B7">
      <w:pPr>
        <w:pStyle w:val="NoteLevel1"/>
        <w:numPr>
          <w:ilvl w:val="0"/>
          <w:numId w:val="0"/>
        </w:numPr>
      </w:pPr>
      <w:r>
        <w:t>Toxicity – The degree of danger of a material to injure a living organism by other than mechanical means</w:t>
      </w:r>
    </w:p>
    <w:p w14:paraId="6AA87AE9" w14:textId="77777777" w:rsidR="00D95722" w:rsidRDefault="00D95722" w:rsidP="005039B7">
      <w:pPr>
        <w:pStyle w:val="NoteLevel1"/>
        <w:numPr>
          <w:ilvl w:val="0"/>
          <w:numId w:val="0"/>
        </w:numPr>
      </w:pPr>
    </w:p>
    <w:p w14:paraId="5C8028FD" w14:textId="2F6663B2" w:rsidR="00D95722" w:rsidRDefault="00D95722" w:rsidP="005039B7">
      <w:pPr>
        <w:pStyle w:val="NoteLevel1"/>
        <w:numPr>
          <w:ilvl w:val="0"/>
          <w:numId w:val="0"/>
        </w:numPr>
      </w:pPr>
      <w:r>
        <w:t>Toxic hazards (toxicity) – posed by a chemical are influenced by a number of factors such as</w:t>
      </w:r>
    </w:p>
    <w:p w14:paraId="40A25A13" w14:textId="32B4D7F5" w:rsidR="00D95722" w:rsidRDefault="00D95722" w:rsidP="00D95722">
      <w:pPr>
        <w:pStyle w:val="NoteLevel2"/>
      </w:pPr>
      <w:r>
        <w:t>Physical properties</w:t>
      </w:r>
    </w:p>
    <w:p w14:paraId="6F6938CC" w14:textId="00AF47BB" w:rsidR="00D95722" w:rsidRDefault="00D95722" w:rsidP="00D95722">
      <w:pPr>
        <w:pStyle w:val="NoteLevel2"/>
      </w:pPr>
      <w:r>
        <w:t>Chemical properties</w:t>
      </w:r>
    </w:p>
    <w:p w14:paraId="70F84D02" w14:textId="340D07ED" w:rsidR="00D95722" w:rsidRDefault="00D95722" w:rsidP="00D95722">
      <w:pPr>
        <w:pStyle w:val="NoteLevel2"/>
      </w:pPr>
      <w:r>
        <w:t xml:space="preserve">Intensity of exposure (exposure dose </w:t>
      </w:r>
      <w:r>
        <w:sym w:font="Wingdings" w:char="F0E0"/>
      </w:r>
      <w:r>
        <w:t xml:space="preserve"> concentration x duration of exposure)</w:t>
      </w:r>
    </w:p>
    <w:p w14:paraId="7EB655F8" w14:textId="4B37FA18" w:rsidR="00D95722" w:rsidRDefault="00D95722" w:rsidP="00D95722">
      <w:pPr>
        <w:pStyle w:val="NoteLevel2"/>
      </w:pPr>
      <w:r>
        <w:t>Mode of handling</w:t>
      </w:r>
    </w:p>
    <w:p w14:paraId="6A5EA049" w14:textId="1AA65E88" w:rsidR="00D95722" w:rsidRDefault="00D95722" w:rsidP="00D95722">
      <w:pPr>
        <w:pStyle w:val="NoteLevel2"/>
      </w:pPr>
      <w:r>
        <w:t>Routes of entry</w:t>
      </w:r>
    </w:p>
    <w:p w14:paraId="11B6534D" w14:textId="58D9DF2D" w:rsidR="00D95722" w:rsidRDefault="00D95722" w:rsidP="00D95722">
      <w:pPr>
        <w:pStyle w:val="NoteLevel2"/>
      </w:pPr>
      <w:r>
        <w:t>Susceptibility of the worker</w:t>
      </w:r>
    </w:p>
    <w:p w14:paraId="395395A5" w14:textId="77777777" w:rsidR="00D95722" w:rsidRDefault="00D95722" w:rsidP="00D95722">
      <w:pPr>
        <w:pStyle w:val="NoteLevel1"/>
      </w:pPr>
    </w:p>
    <w:p w14:paraId="56A09BAE" w14:textId="7F07845F" w:rsidR="00D95722" w:rsidRDefault="00D95722" w:rsidP="00D95722">
      <w:pPr>
        <w:pStyle w:val="NoteLevel1"/>
      </w:pPr>
      <w:r>
        <w:t xml:space="preserve">Interaction of physical, chemical or biological agents may produce adverse responses with our bodies. – </w:t>
      </w:r>
      <w:proofErr w:type="gramStart"/>
      <w:r>
        <w:t>range</w:t>
      </w:r>
      <w:proofErr w:type="gramEnd"/>
      <w:r>
        <w:t xml:space="preserve"> from minor irritation to dreaded diseases like cancer.</w:t>
      </w:r>
    </w:p>
    <w:p w14:paraId="12CA8972" w14:textId="77777777" w:rsidR="00D95722" w:rsidRDefault="00D95722" w:rsidP="00D95722">
      <w:pPr>
        <w:pStyle w:val="NoteLevel1"/>
      </w:pPr>
    </w:p>
    <w:p w14:paraId="5E6E25EC" w14:textId="3840372C" w:rsidR="00D95722" w:rsidRDefault="00D95722" w:rsidP="00D95722">
      <w:pPr>
        <w:pStyle w:val="NoteLevel1"/>
      </w:pPr>
      <w:r>
        <w:t>Most common natural routes of entry of chemical agents into our bodies</w:t>
      </w:r>
    </w:p>
    <w:p w14:paraId="42B1C0DA" w14:textId="1E13DCDA" w:rsidR="00D95722" w:rsidRDefault="00D95722" w:rsidP="00D95722">
      <w:pPr>
        <w:pStyle w:val="NoteLevel2"/>
      </w:pPr>
      <w:r>
        <w:t>Respiratory tract (inhalation)</w:t>
      </w:r>
    </w:p>
    <w:p w14:paraId="1BF7A6DC" w14:textId="06FBF794" w:rsidR="00D95722" w:rsidRDefault="00D95722" w:rsidP="00D95722">
      <w:pPr>
        <w:pStyle w:val="NoteLevel2"/>
      </w:pPr>
      <w:r>
        <w:t xml:space="preserve">Digestive tract </w:t>
      </w:r>
      <w:proofErr w:type="gramStart"/>
      <w:r>
        <w:t>( ingestion</w:t>
      </w:r>
      <w:proofErr w:type="gramEnd"/>
      <w:r>
        <w:t>)</w:t>
      </w:r>
    </w:p>
    <w:p w14:paraId="6825A370" w14:textId="26C791F5" w:rsidR="00D95722" w:rsidRDefault="00D95722" w:rsidP="00D95722">
      <w:pPr>
        <w:pStyle w:val="NoteLevel2"/>
      </w:pPr>
      <w:r>
        <w:t>Cutaneous – skin and eyes (absorption)</w:t>
      </w:r>
    </w:p>
    <w:p w14:paraId="7B0C469F" w14:textId="77777777" w:rsidR="00D95722" w:rsidRDefault="00D95722" w:rsidP="00D95722">
      <w:pPr>
        <w:pStyle w:val="NoteLevel1"/>
        <w:numPr>
          <w:ilvl w:val="0"/>
          <w:numId w:val="0"/>
        </w:numPr>
      </w:pPr>
    </w:p>
    <w:p w14:paraId="20FE4124" w14:textId="416C2603" w:rsidR="00D95722" w:rsidRDefault="00D95722" w:rsidP="00D95722">
      <w:pPr>
        <w:pStyle w:val="NoteLevel1"/>
        <w:numPr>
          <w:ilvl w:val="0"/>
          <w:numId w:val="0"/>
        </w:numPr>
      </w:pPr>
      <w:r>
        <w:t>Dose and exposure</w:t>
      </w:r>
    </w:p>
    <w:p w14:paraId="5515D3D3" w14:textId="77777777" w:rsidR="00D95722" w:rsidRDefault="00D95722" w:rsidP="00D95722">
      <w:pPr>
        <w:pStyle w:val="NoteLevel1"/>
        <w:numPr>
          <w:ilvl w:val="0"/>
          <w:numId w:val="0"/>
        </w:numPr>
      </w:pPr>
    </w:p>
    <w:p w14:paraId="6CFB0B31" w14:textId="6FC232E0" w:rsidR="00D95722" w:rsidRDefault="00D95722" w:rsidP="00D95722">
      <w:pPr>
        <w:pStyle w:val="NoteLevel1"/>
        <w:numPr>
          <w:ilvl w:val="0"/>
          <w:numId w:val="0"/>
        </w:numPr>
      </w:pPr>
      <w:r>
        <w:t xml:space="preserve">Dose – amount of toxicants actually deliver to the target organ. </w:t>
      </w:r>
    </w:p>
    <w:p w14:paraId="55FD4162" w14:textId="2C71EA17" w:rsidR="00D95722" w:rsidRDefault="00D95722" w:rsidP="00D95722">
      <w:pPr>
        <w:pStyle w:val="NoteLevel2"/>
      </w:pPr>
      <w:r>
        <w:t>Units: mg/kg (mass of toxicant/ body mass)</w:t>
      </w:r>
    </w:p>
    <w:p w14:paraId="6638CF34" w14:textId="77777777" w:rsidR="00D95722" w:rsidRDefault="00D95722" w:rsidP="00D95722">
      <w:pPr>
        <w:pStyle w:val="NoteLevel1"/>
      </w:pPr>
    </w:p>
    <w:p w14:paraId="292E32EC" w14:textId="5382593D" w:rsidR="00D95722" w:rsidRDefault="00D95722" w:rsidP="00D95722">
      <w:pPr>
        <w:pStyle w:val="NoteLevel1"/>
      </w:pPr>
      <w:r>
        <w:t>Exposure – total amount of the toxicant present in the workspace</w:t>
      </w:r>
    </w:p>
    <w:p w14:paraId="0328E914" w14:textId="631F0026" w:rsidR="00D95722" w:rsidRDefault="00D95722" w:rsidP="00D95722">
      <w:pPr>
        <w:pStyle w:val="NoteLevel2"/>
      </w:pPr>
      <w:r>
        <w:t>Provides indication of the dose</w:t>
      </w:r>
    </w:p>
    <w:p w14:paraId="28CD32B5" w14:textId="49B342CB" w:rsidR="00D95722" w:rsidRDefault="00D95722" w:rsidP="00D95722">
      <w:pPr>
        <w:pStyle w:val="NoteLevel2"/>
      </w:pPr>
      <w:r>
        <w:t>Higher the exposure, greater the probability of larger amounts being delivered to the target organ and hence higher dose</w:t>
      </w:r>
    </w:p>
    <w:p w14:paraId="7D163A56" w14:textId="45196618" w:rsidR="00D95722" w:rsidRDefault="00D95722" w:rsidP="00D95722">
      <w:pPr>
        <w:pStyle w:val="NoteLevel3"/>
      </w:pPr>
      <w:r>
        <w:t>Units: hg/m^3 and micrograms/m^3 (mass of toxicant/ volume of air) for particles</w:t>
      </w:r>
    </w:p>
    <w:p w14:paraId="5FEA9315" w14:textId="628EA434" w:rsidR="00D95722" w:rsidRDefault="006D7B93" w:rsidP="00D95722">
      <w:pPr>
        <w:pStyle w:val="NoteLevel3"/>
      </w:pPr>
      <w:r>
        <w:t>Ppm (part per million), ppb (parts per billion) and % for gases and vapors</w:t>
      </w:r>
    </w:p>
    <w:p w14:paraId="153E41F3" w14:textId="77777777" w:rsidR="006D7B93" w:rsidRDefault="006D7B93" w:rsidP="006D7B93">
      <w:pPr>
        <w:pStyle w:val="NoteLevel1"/>
      </w:pPr>
    </w:p>
    <w:p w14:paraId="1074BFB4" w14:textId="5813D9EA" w:rsidR="006D7B93" w:rsidRDefault="006D7B93" w:rsidP="006D7B93">
      <w:pPr>
        <w:pStyle w:val="NoteLevel1"/>
      </w:pPr>
      <w:r>
        <w:t>Threshold limit values – provides guidelines for controlling occupational health hazards – developed by ACGIH</w:t>
      </w:r>
    </w:p>
    <w:p w14:paraId="53C8C3FE" w14:textId="24658AE3" w:rsidR="006D7B93" w:rsidRDefault="006D7B93" w:rsidP="006D7B93">
      <w:pPr>
        <w:pStyle w:val="NoteLevel2"/>
      </w:pPr>
      <w:r>
        <w:t>TLV-TWA – Threshold limit value-time-weighted average</w:t>
      </w:r>
    </w:p>
    <w:p w14:paraId="773E1982" w14:textId="1FFBAFD0" w:rsidR="006D7B93" w:rsidRDefault="006D7B93" w:rsidP="006D7B93">
      <w:pPr>
        <w:pStyle w:val="NoteLevel3"/>
      </w:pPr>
      <w:r>
        <w:t>Time weighted average concentration of a substance for a normal 8-hour workday and a 40-hr workweek to which nearly all workers may be repeatedly exposed, day after day, without adverse effect</w:t>
      </w:r>
    </w:p>
    <w:p w14:paraId="61E98979" w14:textId="4D8D01B3" w:rsidR="006D7B93" w:rsidRDefault="006D7B93" w:rsidP="006D7B93">
      <w:pPr>
        <w:pStyle w:val="NoteLevel4"/>
      </w:pPr>
      <w:r>
        <w:t>The lower the TVL value, the more potentially dangerous the substance is.</w:t>
      </w:r>
    </w:p>
    <w:p w14:paraId="2C9F07D0" w14:textId="77777777" w:rsidR="00947CD8" w:rsidRDefault="00947CD8" w:rsidP="00947CD8">
      <w:pPr>
        <w:pStyle w:val="NoteLevel1"/>
      </w:pPr>
    </w:p>
    <w:p w14:paraId="6BFB7906" w14:textId="31FCEB02" w:rsidR="00947CD8" w:rsidRDefault="00947CD8" w:rsidP="00947CD8">
      <w:pPr>
        <w:pStyle w:val="NoteLevel1"/>
      </w:pPr>
      <w:r>
        <w:t>The effects of toxicants</w:t>
      </w:r>
    </w:p>
    <w:p w14:paraId="295EB971" w14:textId="2A455DF5" w:rsidR="00947CD8" w:rsidRDefault="00947CD8" w:rsidP="00947CD8">
      <w:pPr>
        <w:pStyle w:val="NoteLevel2"/>
      </w:pPr>
      <w:r>
        <w:t>Classification:</w:t>
      </w:r>
    </w:p>
    <w:p w14:paraId="423250DA" w14:textId="18D46534" w:rsidR="00947CD8" w:rsidRDefault="00947CD8" w:rsidP="00947CD8">
      <w:pPr>
        <w:pStyle w:val="NoteLevel3"/>
      </w:pPr>
      <w:r>
        <w:t>Duration of the effect</w:t>
      </w:r>
    </w:p>
    <w:p w14:paraId="39309BC3" w14:textId="6D4C9A18" w:rsidR="00947CD8" w:rsidRDefault="00947CD8" w:rsidP="00947CD8">
      <w:pPr>
        <w:pStyle w:val="NoteLevel3"/>
      </w:pPr>
      <w:r>
        <w:t>Organs affected and physiological action</w:t>
      </w:r>
    </w:p>
    <w:p w14:paraId="6A6481EF" w14:textId="77777777" w:rsidR="00C02822" w:rsidRDefault="00C02822" w:rsidP="00C02822">
      <w:pPr>
        <w:pStyle w:val="NoteLevel2"/>
        <w:numPr>
          <w:ilvl w:val="0"/>
          <w:numId w:val="0"/>
        </w:numPr>
        <w:ind w:left="1080"/>
      </w:pPr>
    </w:p>
    <w:p w14:paraId="2CD99D3E" w14:textId="3ED5B3DD" w:rsidR="00C02822" w:rsidRDefault="00C02822" w:rsidP="00C02822">
      <w:pPr>
        <w:pStyle w:val="NoteLevel1"/>
      </w:pPr>
      <w:r>
        <w:t>Duration of the effect</w:t>
      </w:r>
    </w:p>
    <w:p w14:paraId="3372312F" w14:textId="72B3C0C1" w:rsidR="00C02822" w:rsidRDefault="00C02822" w:rsidP="00C02822">
      <w:pPr>
        <w:pStyle w:val="NoteLevel2"/>
      </w:pPr>
      <w:r>
        <w:t>Acute effect</w:t>
      </w:r>
    </w:p>
    <w:p w14:paraId="76D595E5" w14:textId="57B47AC0" w:rsidR="00C02822" w:rsidRDefault="00C02822" w:rsidP="00C02822">
      <w:pPr>
        <w:pStyle w:val="NoteLevel3"/>
      </w:pPr>
      <w:r>
        <w:t>If it appears soon after exposure</w:t>
      </w:r>
    </w:p>
    <w:p w14:paraId="05DF044C" w14:textId="1D83E6D8" w:rsidR="00C02822" w:rsidRDefault="00C02822" w:rsidP="00C02822">
      <w:pPr>
        <w:pStyle w:val="NoteLevel3"/>
      </w:pPr>
      <w:r>
        <w:t>Results from brief exposure to a high concentration of the contaminants</w:t>
      </w:r>
    </w:p>
    <w:p w14:paraId="37784F38" w14:textId="61C20625" w:rsidR="00C02822" w:rsidRDefault="00C02822" w:rsidP="00C02822">
      <w:pPr>
        <w:pStyle w:val="NoteLevel3"/>
      </w:pPr>
      <w:r>
        <w:t>Easy to observe and relate</w:t>
      </w:r>
    </w:p>
    <w:p w14:paraId="2761EC52" w14:textId="327CBFC4" w:rsidR="00C02822" w:rsidRDefault="00C02822" w:rsidP="00C02822">
      <w:pPr>
        <w:pStyle w:val="NoteLevel2"/>
      </w:pPr>
      <w:r>
        <w:t>Chronic effect</w:t>
      </w:r>
    </w:p>
    <w:p w14:paraId="6B72B06D" w14:textId="64372978" w:rsidR="00C02822" w:rsidRDefault="00C02822" w:rsidP="00C02822">
      <w:pPr>
        <w:pStyle w:val="NoteLevel3"/>
      </w:pPr>
      <w:r>
        <w:t>If observed much later after exposure</w:t>
      </w:r>
    </w:p>
    <w:p w14:paraId="3FCE30E9" w14:textId="4ECF7221" w:rsidR="00C02822" w:rsidRDefault="00C02822" w:rsidP="00C02822">
      <w:pPr>
        <w:pStyle w:val="NoteLevel3"/>
      </w:pPr>
      <w:r>
        <w:t>Results from low and repeated exposure over a long period of time – may have latency periods</w:t>
      </w:r>
    </w:p>
    <w:p w14:paraId="1BA973E2" w14:textId="3D92E372" w:rsidR="00C02822" w:rsidRDefault="00C02822" w:rsidP="00C02822">
      <w:pPr>
        <w:pStyle w:val="NoteLevel3"/>
      </w:pPr>
      <w:r>
        <w:t>More difficult to study and are very important to consider when dealing with hazardous wastes and pollution</w:t>
      </w:r>
    </w:p>
    <w:p w14:paraId="472C5432" w14:textId="77777777" w:rsidR="00C02822" w:rsidRDefault="00C02822" w:rsidP="00C02822">
      <w:pPr>
        <w:pStyle w:val="NoteLevel1"/>
      </w:pPr>
    </w:p>
    <w:p w14:paraId="0AA6DC75" w14:textId="22A98201" w:rsidR="00C02822" w:rsidRDefault="00C02822" w:rsidP="00C02822">
      <w:pPr>
        <w:pStyle w:val="NoteLevel1"/>
      </w:pPr>
      <w:r>
        <w:t>Physiological effects</w:t>
      </w:r>
    </w:p>
    <w:p w14:paraId="3E642342" w14:textId="23629607" w:rsidR="00C02822" w:rsidRDefault="00C02822" w:rsidP="00C02822">
      <w:pPr>
        <w:pStyle w:val="NoteLevel2"/>
      </w:pPr>
      <w:r>
        <w:t>Organs affected and psychological actions</w:t>
      </w:r>
    </w:p>
    <w:p w14:paraId="43E0D545" w14:textId="54B2D104" w:rsidR="00C02822" w:rsidRDefault="00C02822" w:rsidP="00C02822">
      <w:pPr>
        <w:pStyle w:val="NoteLevel3"/>
      </w:pPr>
      <w:r>
        <w:t>Toxicant may change the normal functioning of one organ or a set of organs that operate as a system</w:t>
      </w:r>
    </w:p>
    <w:p w14:paraId="6B09653C" w14:textId="3D1D7803" w:rsidR="00C02822" w:rsidRDefault="00C02822" w:rsidP="00C02822">
      <w:pPr>
        <w:pStyle w:val="NoteLevel4"/>
      </w:pPr>
      <w:r>
        <w:t xml:space="preserve">Ex: </w:t>
      </w:r>
      <w:proofErr w:type="spellStart"/>
      <w:r>
        <w:t>hepatotoxins</w:t>
      </w:r>
      <w:proofErr w:type="spellEnd"/>
      <w:r>
        <w:t xml:space="preserve"> – affect the liver whereas </w:t>
      </w:r>
      <w:proofErr w:type="spellStart"/>
      <w:r>
        <w:t>immunotoxins</w:t>
      </w:r>
      <w:proofErr w:type="spellEnd"/>
      <w:r>
        <w:t xml:space="preserve"> act upon immune system</w:t>
      </w:r>
    </w:p>
    <w:p w14:paraId="2E91F231" w14:textId="51FD1693" w:rsidR="00C02822" w:rsidRDefault="00C02822" w:rsidP="00C02822">
      <w:pPr>
        <w:pStyle w:val="NoteLevel2"/>
      </w:pPr>
      <w:r>
        <w:t>Psychological effects</w:t>
      </w:r>
      <w:r w:rsidR="00037311">
        <w:t xml:space="preserve"> can be observed</w:t>
      </w:r>
      <w:r>
        <w:t xml:space="preserve"> </w:t>
      </w:r>
      <w:r w:rsidR="00037311">
        <w:t>–</w:t>
      </w:r>
      <w:r>
        <w:t xml:space="preserve"> </w:t>
      </w:r>
      <w:r w:rsidR="00037311">
        <w:t>so chemicals are classified as:</w:t>
      </w:r>
    </w:p>
    <w:p w14:paraId="7A816B44" w14:textId="5C1C253D" w:rsidR="00037311" w:rsidRDefault="00037311" w:rsidP="00037311">
      <w:pPr>
        <w:pStyle w:val="NoteLevel3"/>
      </w:pPr>
      <w:proofErr w:type="spellStart"/>
      <w:r>
        <w:t>Asphyxiants</w:t>
      </w:r>
      <w:proofErr w:type="spellEnd"/>
      <w:r>
        <w:t>: asphyxia (suffocating due to lack of oxygen)</w:t>
      </w:r>
    </w:p>
    <w:p w14:paraId="5A36136B" w14:textId="4A960A70" w:rsidR="00037311" w:rsidRDefault="00037311" w:rsidP="00037311">
      <w:pPr>
        <w:pStyle w:val="NoteLevel4"/>
      </w:pPr>
      <w:r>
        <w:t>Hinder the body in maintain an adequate supply of oxygen</w:t>
      </w:r>
    </w:p>
    <w:p w14:paraId="7AF418A4" w14:textId="3529F3BE" w:rsidR="00037311" w:rsidRDefault="00037311" w:rsidP="00037311">
      <w:pPr>
        <w:pStyle w:val="NoteLevel5"/>
      </w:pPr>
      <w:r>
        <w:t>Ex: carbon monoxide and cyanides</w:t>
      </w:r>
    </w:p>
    <w:p w14:paraId="604542AF" w14:textId="6D4FE054" w:rsidR="00037311" w:rsidRDefault="00037311" w:rsidP="00037311">
      <w:pPr>
        <w:pStyle w:val="NoteLevel3"/>
      </w:pPr>
      <w:r>
        <w:t>Irritants: eye, skin, mucous membrane irritation</w:t>
      </w:r>
    </w:p>
    <w:p w14:paraId="791B42BA" w14:textId="5479C14C" w:rsidR="00037311" w:rsidRDefault="00037311" w:rsidP="00037311">
      <w:pPr>
        <w:pStyle w:val="NoteLevel4"/>
      </w:pPr>
      <w:r>
        <w:t>Ex: ozone, hydrogen sulfide</w:t>
      </w:r>
    </w:p>
    <w:p w14:paraId="3ECD840E" w14:textId="2AAC6FBB" w:rsidR="00037311" w:rsidRDefault="00037311" w:rsidP="00037311">
      <w:pPr>
        <w:pStyle w:val="NoteLevel3"/>
      </w:pPr>
      <w:proofErr w:type="spellStart"/>
      <w:r>
        <w:t>Anasthetics</w:t>
      </w:r>
      <w:proofErr w:type="spellEnd"/>
      <w:r>
        <w:t>: depressants</w:t>
      </w:r>
    </w:p>
    <w:p w14:paraId="5DF95221" w14:textId="3669FC55" w:rsidR="00037311" w:rsidRDefault="00037311" w:rsidP="00037311">
      <w:pPr>
        <w:pStyle w:val="NoteLevel4"/>
      </w:pPr>
      <w:proofErr w:type="spellStart"/>
      <w:r>
        <w:t>Ex</w:t>
      </w:r>
      <w:proofErr w:type="gramStart"/>
      <w:r>
        <w:t>:chloroform</w:t>
      </w:r>
      <w:proofErr w:type="spellEnd"/>
      <w:proofErr w:type="gramEnd"/>
      <w:r>
        <w:t>, alcohols</w:t>
      </w:r>
    </w:p>
    <w:p w14:paraId="2C5DEF27" w14:textId="25DBFC7F" w:rsidR="00037311" w:rsidRDefault="00037311" w:rsidP="00037311">
      <w:pPr>
        <w:pStyle w:val="NoteLevel3"/>
      </w:pPr>
      <w:r>
        <w:t>Narcotics: habit forming depressants</w:t>
      </w:r>
    </w:p>
    <w:p w14:paraId="1B021B61" w14:textId="72783CC1" w:rsidR="00037311" w:rsidRDefault="00037311" w:rsidP="00037311">
      <w:pPr>
        <w:pStyle w:val="NoteLevel4"/>
      </w:pPr>
      <w:r>
        <w:t xml:space="preserve">Ex: morphine, </w:t>
      </w:r>
      <w:proofErr w:type="spellStart"/>
      <w:r>
        <w:t>demerol</w:t>
      </w:r>
      <w:proofErr w:type="spellEnd"/>
    </w:p>
    <w:p w14:paraId="34471421" w14:textId="16E47429" w:rsidR="00037311" w:rsidRDefault="00037311" w:rsidP="00037311">
      <w:pPr>
        <w:pStyle w:val="NoteLevel3"/>
      </w:pPr>
      <w:proofErr w:type="spellStart"/>
      <w:r>
        <w:t>Systemics</w:t>
      </w:r>
      <w:proofErr w:type="spellEnd"/>
      <w:r>
        <w:t>: organ(s) or system(s) damage</w:t>
      </w:r>
    </w:p>
    <w:p w14:paraId="5548F434" w14:textId="6F58DE09" w:rsidR="00037311" w:rsidRDefault="00037311" w:rsidP="00037311">
      <w:pPr>
        <w:pStyle w:val="NoteLevel4"/>
      </w:pPr>
      <w:r>
        <w:t>Benzene, phenol</w:t>
      </w:r>
    </w:p>
    <w:p w14:paraId="29C27994" w14:textId="3C1AA093" w:rsidR="00037311" w:rsidRDefault="00037311" w:rsidP="00037311">
      <w:pPr>
        <w:pStyle w:val="NoteLevel3"/>
      </w:pPr>
      <w:r>
        <w:t xml:space="preserve">Lung scarring agents: lung damage </w:t>
      </w:r>
      <w:r>
        <w:sym w:font="Wingdings" w:char="F0E0"/>
      </w:r>
      <w:r>
        <w:t xml:space="preserve"> lung cancer</w:t>
      </w:r>
    </w:p>
    <w:p w14:paraId="3F4AE027" w14:textId="5546A8D5" w:rsidR="00037311" w:rsidRDefault="00037311" w:rsidP="00037311">
      <w:pPr>
        <w:pStyle w:val="NoteLevel4"/>
      </w:pPr>
      <w:r>
        <w:t>Mineral dust, asbestos</w:t>
      </w:r>
    </w:p>
    <w:p w14:paraId="1C6E09A1" w14:textId="447422DB" w:rsidR="00037311" w:rsidRDefault="00037311" w:rsidP="00037311">
      <w:pPr>
        <w:pStyle w:val="NoteLevel2"/>
        <w:numPr>
          <w:ilvl w:val="0"/>
          <w:numId w:val="0"/>
        </w:numPr>
        <w:ind w:left="1080"/>
      </w:pPr>
      <w:r>
        <w:t>Other:</w:t>
      </w:r>
    </w:p>
    <w:p w14:paraId="49672C19" w14:textId="6327902A" w:rsidR="00037311" w:rsidRDefault="00FA5BFF" w:rsidP="00037311">
      <w:pPr>
        <w:pStyle w:val="NoteLevel3"/>
      </w:pPr>
      <w:r>
        <w:t>Carcinogens</w:t>
      </w:r>
      <w:r w:rsidR="00037311">
        <w:t>: cause cancer</w:t>
      </w:r>
    </w:p>
    <w:p w14:paraId="12C7DDB5" w14:textId="0E3D7699" w:rsidR="00037311" w:rsidRDefault="00037311" w:rsidP="00037311">
      <w:pPr>
        <w:pStyle w:val="NoteLevel4"/>
      </w:pPr>
      <w:r>
        <w:t>May develop 10-20 years or longer after exposure to the carcinogen</w:t>
      </w:r>
    </w:p>
    <w:p w14:paraId="7FD2819B" w14:textId="7115DF9E" w:rsidR="00FA5BFF" w:rsidRDefault="00FA5BFF" w:rsidP="00FA5BFF">
      <w:pPr>
        <w:pStyle w:val="NoteLevel5"/>
      </w:pPr>
      <w:r>
        <w:t xml:space="preserve">Ex: ethylene, </w:t>
      </w:r>
      <w:proofErr w:type="spellStart"/>
      <w:r>
        <w:t>dibromide</w:t>
      </w:r>
      <w:proofErr w:type="spellEnd"/>
      <w:r>
        <w:t>, vinyl chloride</w:t>
      </w:r>
    </w:p>
    <w:p w14:paraId="09E000EB" w14:textId="6E942535" w:rsidR="00037311" w:rsidRDefault="00037311" w:rsidP="00037311">
      <w:pPr>
        <w:pStyle w:val="NoteLevel3"/>
      </w:pPr>
      <w:r>
        <w:t>Mutagens: changes DNA</w:t>
      </w:r>
    </w:p>
    <w:p w14:paraId="6F30AEBA" w14:textId="305E01DB" w:rsidR="00FA5BFF" w:rsidRDefault="00FA5BFF" w:rsidP="00FA5BFF">
      <w:pPr>
        <w:pStyle w:val="NoteLevel4"/>
      </w:pPr>
      <w:r>
        <w:t>Disease or abnormalities in future generations</w:t>
      </w:r>
    </w:p>
    <w:p w14:paraId="1D8C7480" w14:textId="6076102D" w:rsidR="00FA5BFF" w:rsidRDefault="00FA5BFF" w:rsidP="00FA5BFF">
      <w:pPr>
        <w:pStyle w:val="NoteLevel4"/>
      </w:pPr>
      <w:r>
        <w:t>VERY TOXIC if they are shown to affect cells of the reproductive system</w:t>
      </w:r>
    </w:p>
    <w:p w14:paraId="217A009B" w14:textId="2C576E55" w:rsidR="00FA5BFF" w:rsidRDefault="00FA5BFF" w:rsidP="00FA5BFF">
      <w:pPr>
        <w:pStyle w:val="NoteLevel4"/>
      </w:pPr>
      <w:r>
        <w:t>TOXIC if studies show genetic changes only in cells that are not part of the reproductive system.</w:t>
      </w:r>
    </w:p>
    <w:p w14:paraId="31308081" w14:textId="4C2C17C5" w:rsidR="00FA5BFF" w:rsidRDefault="00FA5BFF" w:rsidP="00FA5BFF">
      <w:pPr>
        <w:pStyle w:val="NoteLevel5"/>
      </w:pPr>
      <w:r>
        <w:t>Ex: benzene, ethylene oxide</w:t>
      </w:r>
    </w:p>
    <w:p w14:paraId="370C5135" w14:textId="446462FB" w:rsidR="00037311" w:rsidRDefault="00037311" w:rsidP="00037311">
      <w:pPr>
        <w:pStyle w:val="NoteLevel3"/>
      </w:pPr>
      <w:r>
        <w:t>Teratogens: malformations in newborns</w:t>
      </w:r>
    </w:p>
    <w:p w14:paraId="5298C199" w14:textId="43DE688E" w:rsidR="00FA5BFF" w:rsidRDefault="00FA5BFF" w:rsidP="00FA5BFF">
      <w:pPr>
        <w:pStyle w:val="NoteLevel4"/>
      </w:pPr>
      <w:r>
        <w:t>Birth defect, abnormalities, development delays or death in animal offspring in the absence of significant harmful effects on the mother</w:t>
      </w:r>
    </w:p>
    <w:p w14:paraId="704C52B9" w14:textId="59306258" w:rsidR="008A243A" w:rsidRDefault="008A243A" w:rsidP="008A243A">
      <w:pPr>
        <w:pStyle w:val="NoteLevel5"/>
      </w:pPr>
      <w:proofErr w:type="spellStart"/>
      <w:r>
        <w:t>Nitrus</w:t>
      </w:r>
      <w:proofErr w:type="spellEnd"/>
      <w:r>
        <w:t xml:space="preserve"> </w:t>
      </w:r>
      <w:proofErr w:type="spellStart"/>
      <w:r>
        <w:t>oxyde</w:t>
      </w:r>
      <w:proofErr w:type="spellEnd"/>
    </w:p>
    <w:p w14:paraId="6F39D814" w14:textId="77777777" w:rsidR="005D1C43" w:rsidRDefault="005D1C43" w:rsidP="005D1C43">
      <w:pPr>
        <w:pStyle w:val="NoteLevel1"/>
      </w:pPr>
    </w:p>
    <w:p w14:paraId="19237AD8" w14:textId="1EC98F2D" w:rsidR="005D1C43" w:rsidRDefault="005D1C43" w:rsidP="005D1C43">
      <w:pPr>
        <w:pStyle w:val="NoteLevel1"/>
      </w:pPr>
      <w:r>
        <w:t>Workplace hazards</w:t>
      </w:r>
    </w:p>
    <w:p w14:paraId="012C6273" w14:textId="7C8AD5A0" w:rsidR="005D1C43" w:rsidRDefault="005D1C43" w:rsidP="005D1C43">
      <w:pPr>
        <w:pStyle w:val="NoteLevel2"/>
        <w:numPr>
          <w:ilvl w:val="0"/>
          <w:numId w:val="0"/>
        </w:numPr>
        <w:ind w:left="1080"/>
      </w:pPr>
      <w:r>
        <w:t xml:space="preserve">WHMIS – Canada-wide system developed over several years through the collective efforts of </w:t>
      </w:r>
      <w:proofErr w:type="spellStart"/>
      <w:r>
        <w:t>Labour</w:t>
      </w:r>
      <w:proofErr w:type="spellEnd"/>
      <w:r>
        <w:t>, industry and federal, provincial and territorial governments</w:t>
      </w:r>
    </w:p>
    <w:p w14:paraId="753266F0" w14:textId="5D6C50EA" w:rsidR="005D1C43" w:rsidRDefault="005D1C43" w:rsidP="005D1C43">
      <w:pPr>
        <w:pStyle w:val="NoteLevel3"/>
      </w:pPr>
      <w:r>
        <w:t>System consists of three</w:t>
      </w:r>
      <w:r w:rsidR="009C0793">
        <w:t xml:space="preserve"> key elements</w:t>
      </w:r>
    </w:p>
    <w:p w14:paraId="504E0D98" w14:textId="7144764E" w:rsidR="009C0793" w:rsidRDefault="009C0793" w:rsidP="009C0793">
      <w:pPr>
        <w:pStyle w:val="NoteLevel4"/>
      </w:pPr>
      <w:r>
        <w:t>Cautionary labeling of containers of hazardous materials</w:t>
      </w:r>
    </w:p>
    <w:p w14:paraId="06BF3AEE" w14:textId="77777777" w:rsidR="009C0793" w:rsidRDefault="009C0793" w:rsidP="009C0793">
      <w:pPr>
        <w:pStyle w:val="NoteLevel4"/>
      </w:pPr>
      <w:r>
        <w:t>Provision of material safety data sheet (MSDS), which provides more detailed information on the hazardous nature of the material</w:t>
      </w:r>
    </w:p>
    <w:p w14:paraId="6A7B70DD" w14:textId="0E4C5D72" w:rsidR="009C0793" w:rsidRDefault="009C0793" w:rsidP="009C0793">
      <w:pPr>
        <w:pStyle w:val="NoteLevel4"/>
      </w:pPr>
      <w:r>
        <w:t>Provision of worker education program</w:t>
      </w:r>
    </w:p>
    <w:p w14:paraId="22A99B2F" w14:textId="77777777" w:rsidR="009C0793" w:rsidRDefault="009C0793" w:rsidP="009C0793">
      <w:pPr>
        <w:pStyle w:val="NoteLevel1"/>
      </w:pPr>
    </w:p>
    <w:p w14:paraId="5FB31976" w14:textId="055A0E33" w:rsidR="009C0793" w:rsidRDefault="009C0793" w:rsidP="009C0793">
      <w:pPr>
        <w:pStyle w:val="NoteLevel1"/>
      </w:pPr>
      <w:r>
        <w:t>Hazard symbols</w:t>
      </w:r>
    </w:p>
    <w:p w14:paraId="7F933745" w14:textId="4BC13D6B" w:rsidR="00960F24" w:rsidRDefault="00960F24" w:rsidP="00960F24">
      <w:pPr>
        <w:pStyle w:val="NoteLevel2"/>
      </w:pPr>
      <w:r>
        <w:t>Class A</w:t>
      </w:r>
    </w:p>
    <w:p w14:paraId="4DBC4C20" w14:textId="65D47836" w:rsidR="00960F24" w:rsidRDefault="00960F24" w:rsidP="00960F24">
      <w:pPr>
        <w:pStyle w:val="NoteLevel3"/>
      </w:pPr>
      <w:r>
        <w:t>Compressed gas</w:t>
      </w:r>
    </w:p>
    <w:p w14:paraId="4F5E0AE3" w14:textId="292FCB52" w:rsidR="00960F24" w:rsidRDefault="00960F24" w:rsidP="00960F24">
      <w:pPr>
        <w:pStyle w:val="NoteLevel4"/>
      </w:pPr>
      <w:r>
        <w:t>Contents under high pressure</w:t>
      </w:r>
    </w:p>
    <w:p w14:paraId="77559486" w14:textId="6241802C" w:rsidR="00960F24" w:rsidRDefault="00960F24" w:rsidP="00960F24">
      <w:pPr>
        <w:pStyle w:val="NoteLevel4"/>
      </w:pPr>
      <w:r>
        <w:t>Cylinder may explode or burst when heated, dropped or damaged</w:t>
      </w:r>
    </w:p>
    <w:p w14:paraId="05DEF32D" w14:textId="56C9A493" w:rsidR="00960F24" w:rsidRDefault="00960F24" w:rsidP="00960F24">
      <w:pPr>
        <w:pStyle w:val="NoteLevel2"/>
      </w:pPr>
      <w:r>
        <w:t>Class B</w:t>
      </w:r>
    </w:p>
    <w:p w14:paraId="5523BAFF" w14:textId="01D2C59B" w:rsidR="00960F24" w:rsidRDefault="00960F24" w:rsidP="00960F24">
      <w:pPr>
        <w:pStyle w:val="NoteLevel3"/>
      </w:pPr>
      <w:r>
        <w:t>Flammable and combustible material</w:t>
      </w:r>
    </w:p>
    <w:p w14:paraId="10BB7060" w14:textId="25DA21DC" w:rsidR="00960F24" w:rsidRDefault="00960F24" w:rsidP="00960F24">
      <w:pPr>
        <w:pStyle w:val="NoteLevel4"/>
      </w:pPr>
      <w:r>
        <w:t>May catch fire when exposed to heat, spark or flame</w:t>
      </w:r>
    </w:p>
    <w:p w14:paraId="14A082C9" w14:textId="1B05E512" w:rsidR="00960F24" w:rsidRDefault="00960F24" w:rsidP="00960F24">
      <w:pPr>
        <w:pStyle w:val="NoteLevel4"/>
      </w:pPr>
      <w:r>
        <w:t>May burst into flame</w:t>
      </w:r>
    </w:p>
    <w:p w14:paraId="66600D2F" w14:textId="401CA9C9" w:rsidR="00960F24" w:rsidRDefault="009C0793" w:rsidP="009C0793">
      <w:pPr>
        <w:pStyle w:val="NoteLevel2"/>
      </w:pPr>
      <w:r>
        <w:t xml:space="preserve">Class C </w:t>
      </w:r>
    </w:p>
    <w:p w14:paraId="74E4B754" w14:textId="6E39311D" w:rsidR="009C0793" w:rsidRDefault="00960F24" w:rsidP="00960F24">
      <w:pPr>
        <w:pStyle w:val="NoteLevel3"/>
      </w:pPr>
      <w:r>
        <w:t>O</w:t>
      </w:r>
      <w:r w:rsidR="009C0793">
        <w:t>xidizing material</w:t>
      </w:r>
    </w:p>
    <w:p w14:paraId="0BB92CA3" w14:textId="11166A03" w:rsidR="009C0793" w:rsidRDefault="00960F24" w:rsidP="00960F24">
      <w:pPr>
        <w:pStyle w:val="NoteLevel4"/>
      </w:pPr>
      <w:r>
        <w:t>May cause fire or explosion when in contact with wood, fuels or other combustible material</w:t>
      </w:r>
    </w:p>
    <w:p w14:paraId="23EDBDB3" w14:textId="13A098E4" w:rsidR="00960F24" w:rsidRDefault="00960F24" w:rsidP="00960F24">
      <w:pPr>
        <w:pStyle w:val="NoteLevel2"/>
      </w:pPr>
      <w:r>
        <w:t>Class D (1)</w:t>
      </w:r>
    </w:p>
    <w:p w14:paraId="72932FE0" w14:textId="5AD913FC" w:rsidR="00960F24" w:rsidRDefault="00960F24" w:rsidP="00960F24">
      <w:pPr>
        <w:pStyle w:val="NoteLevel3"/>
      </w:pPr>
      <w:r>
        <w:t>Division1: poisonous and infectious material (immediate and serious toxic effects)</w:t>
      </w:r>
    </w:p>
    <w:p w14:paraId="7E7B4A29" w14:textId="30D1AE6D" w:rsidR="00960F24" w:rsidRDefault="00960F24" w:rsidP="00960F24">
      <w:pPr>
        <w:pStyle w:val="NoteLevel4"/>
      </w:pPr>
      <w:r>
        <w:t>Poisonous substance</w:t>
      </w:r>
    </w:p>
    <w:p w14:paraId="5C5B2CC7" w14:textId="38CB0B1B" w:rsidR="00960F24" w:rsidRDefault="00960F24" w:rsidP="00960F24">
      <w:pPr>
        <w:pStyle w:val="NoteLevel4"/>
      </w:pPr>
      <w:r>
        <w:t>A single exposure may be fatal or cause serious or permanent damage to health</w:t>
      </w:r>
    </w:p>
    <w:p w14:paraId="6075DBBB" w14:textId="2F526839" w:rsidR="00960F24" w:rsidRDefault="00960F24" w:rsidP="00960F24">
      <w:pPr>
        <w:pStyle w:val="NoteLevel2"/>
      </w:pPr>
      <w:r>
        <w:t>Class D (2)</w:t>
      </w:r>
    </w:p>
    <w:p w14:paraId="247B755E" w14:textId="25B570D2" w:rsidR="00960F24" w:rsidRDefault="00960F24" w:rsidP="00960F24">
      <w:pPr>
        <w:pStyle w:val="NoteLevel3"/>
      </w:pPr>
      <w:r>
        <w:t>Division 2: Poisonous and infectious material (other toxic effects)</w:t>
      </w:r>
    </w:p>
    <w:p w14:paraId="07751AB8" w14:textId="08B94532" w:rsidR="00960F24" w:rsidRDefault="00960F24" w:rsidP="00960F24">
      <w:pPr>
        <w:pStyle w:val="NoteLevel4"/>
      </w:pPr>
      <w:r>
        <w:t>Poisonous substance</w:t>
      </w:r>
    </w:p>
    <w:p w14:paraId="61E77D28" w14:textId="76D0922E" w:rsidR="00960F24" w:rsidRDefault="00960F24" w:rsidP="00960F24">
      <w:pPr>
        <w:pStyle w:val="NoteLevel4"/>
      </w:pPr>
      <w:r>
        <w:t>May cause irritation</w:t>
      </w:r>
    </w:p>
    <w:p w14:paraId="5E4ACE13" w14:textId="11826450" w:rsidR="00960F24" w:rsidRDefault="00960F24" w:rsidP="00960F24">
      <w:pPr>
        <w:pStyle w:val="NoteLevel4"/>
      </w:pPr>
      <w:r>
        <w:t>Repeated exposure may cause cancer, birth defects or other permanent damage</w:t>
      </w:r>
    </w:p>
    <w:p w14:paraId="524F031D" w14:textId="31F5234E" w:rsidR="00960F24" w:rsidRDefault="00960F24" w:rsidP="00960F24">
      <w:pPr>
        <w:pStyle w:val="NoteLevel2"/>
      </w:pPr>
      <w:r>
        <w:t>Class D (3)</w:t>
      </w:r>
    </w:p>
    <w:p w14:paraId="3C375643" w14:textId="65FA8D59" w:rsidR="00960F24" w:rsidRDefault="00960F24" w:rsidP="00960F24">
      <w:pPr>
        <w:pStyle w:val="NoteLevel3"/>
      </w:pPr>
      <w:r>
        <w:t>Division 3:poisonous and infectious material (bio-hazardous infectious materials)</w:t>
      </w:r>
    </w:p>
    <w:p w14:paraId="24582E72" w14:textId="73834F06" w:rsidR="00960F24" w:rsidRDefault="00960F24" w:rsidP="00960F24">
      <w:pPr>
        <w:pStyle w:val="NoteLevel4"/>
      </w:pPr>
      <w:r>
        <w:t>May cause disease or serious illness</w:t>
      </w:r>
    </w:p>
    <w:p w14:paraId="58A6010E" w14:textId="7CD3A589" w:rsidR="00960F24" w:rsidRDefault="00960F24" w:rsidP="00960F24">
      <w:pPr>
        <w:pStyle w:val="NoteLevel4"/>
      </w:pPr>
      <w:r>
        <w:t>Drastic exposures may result in death</w:t>
      </w:r>
    </w:p>
    <w:p w14:paraId="5E827CF2" w14:textId="5465A1C0" w:rsidR="00960F24" w:rsidRDefault="00960F24" w:rsidP="00960F24">
      <w:pPr>
        <w:pStyle w:val="NoteLevel2"/>
      </w:pPr>
      <w:r>
        <w:t xml:space="preserve">Class E </w:t>
      </w:r>
    </w:p>
    <w:p w14:paraId="4F002A5A" w14:textId="124255FF" w:rsidR="00960F24" w:rsidRDefault="00960F24" w:rsidP="00960F24">
      <w:pPr>
        <w:pStyle w:val="NoteLevel3"/>
      </w:pPr>
      <w:r>
        <w:t>Corrosive materials</w:t>
      </w:r>
    </w:p>
    <w:p w14:paraId="59FB2188" w14:textId="03D390A0" w:rsidR="00960F24" w:rsidRDefault="00960F24" w:rsidP="00960F24">
      <w:pPr>
        <w:pStyle w:val="NoteLevel4"/>
      </w:pPr>
      <w:r>
        <w:t>Can cause burns to eyes, skin or respiratory system</w:t>
      </w:r>
    </w:p>
    <w:p w14:paraId="231E0C6A" w14:textId="6A6AC818" w:rsidR="00960F24" w:rsidRDefault="00960F24" w:rsidP="00960F24">
      <w:pPr>
        <w:pStyle w:val="NoteLevel2"/>
      </w:pPr>
      <w:r>
        <w:t>Class F</w:t>
      </w:r>
    </w:p>
    <w:p w14:paraId="52CF011E" w14:textId="7E301E7A" w:rsidR="00960F24" w:rsidRDefault="00960F24" w:rsidP="00960F24">
      <w:pPr>
        <w:pStyle w:val="NoteLevel3"/>
      </w:pPr>
      <w:r>
        <w:t>Dangerously reactive material</w:t>
      </w:r>
    </w:p>
    <w:p w14:paraId="1D8B25A6" w14:textId="043BA770" w:rsidR="00960F24" w:rsidRDefault="00960F24" w:rsidP="00960F24">
      <w:pPr>
        <w:pStyle w:val="NoteLevel4"/>
      </w:pPr>
      <w:r>
        <w:t>May react violently causing explosion, fire or release toxic gases, when exposed to light, heat, vibration or extreme temperatures</w:t>
      </w:r>
    </w:p>
    <w:p w14:paraId="65CEF823" w14:textId="77777777" w:rsidR="00512642" w:rsidRDefault="00512642" w:rsidP="00512642">
      <w:pPr>
        <w:pStyle w:val="NoteLevel1"/>
      </w:pPr>
    </w:p>
    <w:p w14:paraId="5012539F" w14:textId="6A1ECCBB" w:rsidR="00512642" w:rsidRDefault="00512642" w:rsidP="00512642">
      <w:pPr>
        <w:pStyle w:val="NoteLevel1"/>
      </w:pPr>
      <w:r>
        <w:t>Container labels</w:t>
      </w:r>
    </w:p>
    <w:p w14:paraId="3AA11732" w14:textId="46121B11" w:rsidR="00512642" w:rsidRDefault="00512642" w:rsidP="00512642">
      <w:pPr>
        <w:pStyle w:val="NoteLevel2"/>
      </w:pPr>
      <w:r>
        <w:t>You have:</w:t>
      </w:r>
    </w:p>
    <w:p w14:paraId="28C26E67" w14:textId="3FA5371D" w:rsidR="00512642" w:rsidRDefault="00512642" w:rsidP="00512642">
      <w:pPr>
        <w:pStyle w:val="NoteLevel3"/>
      </w:pPr>
      <w:r>
        <w:t>Product identifier</w:t>
      </w:r>
    </w:p>
    <w:p w14:paraId="40402881" w14:textId="14244B17" w:rsidR="00512642" w:rsidRDefault="00512642" w:rsidP="00512642">
      <w:pPr>
        <w:pStyle w:val="NoteLevel3"/>
      </w:pPr>
      <w:r>
        <w:t>Risk phrases</w:t>
      </w:r>
    </w:p>
    <w:p w14:paraId="4F6179F6" w14:textId="6E399E47" w:rsidR="00512642" w:rsidRDefault="00512642" w:rsidP="00512642">
      <w:pPr>
        <w:pStyle w:val="NoteLevel3"/>
      </w:pPr>
      <w:r>
        <w:t>Precautionary measures</w:t>
      </w:r>
    </w:p>
    <w:p w14:paraId="6990AC94" w14:textId="1E547063" w:rsidR="00512642" w:rsidRDefault="00512642" w:rsidP="00512642">
      <w:pPr>
        <w:pStyle w:val="NoteLevel3"/>
      </w:pPr>
      <w:r>
        <w:t>First air measures</w:t>
      </w:r>
    </w:p>
    <w:p w14:paraId="28684A9A" w14:textId="4402B81B" w:rsidR="00512642" w:rsidRDefault="00512642" w:rsidP="00512642">
      <w:pPr>
        <w:pStyle w:val="NoteLevel3"/>
      </w:pPr>
      <w:r>
        <w:t>Hazard symbols</w:t>
      </w:r>
    </w:p>
    <w:p w14:paraId="1991860F" w14:textId="0854E623" w:rsidR="00512642" w:rsidRDefault="00512642" w:rsidP="00512642">
      <w:pPr>
        <w:pStyle w:val="NoteLevel3"/>
      </w:pPr>
      <w:r>
        <w:t>Reference to MSDS for further information</w:t>
      </w:r>
    </w:p>
    <w:p w14:paraId="3C0D8D87" w14:textId="68664D40" w:rsidR="00512642" w:rsidRDefault="00512642" w:rsidP="00512642">
      <w:pPr>
        <w:pStyle w:val="NoteLevel3"/>
      </w:pPr>
      <w:r>
        <w:t>Supplier identifier</w:t>
      </w:r>
    </w:p>
    <w:p w14:paraId="37AE8D9B" w14:textId="77777777" w:rsidR="00512642" w:rsidRDefault="00512642" w:rsidP="00512642">
      <w:pPr>
        <w:pStyle w:val="NoteLevel1"/>
      </w:pPr>
    </w:p>
    <w:p w14:paraId="3E7B48BA" w14:textId="7E96F160" w:rsidR="00512642" w:rsidRDefault="00512642" w:rsidP="00512642">
      <w:pPr>
        <w:pStyle w:val="NoteLevel1"/>
      </w:pPr>
      <w:r>
        <w:t>Safety data sheet provides basic information on a chemical product</w:t>
      </w:r>
    </w:p>
    <w:p w14:paraId="1AA1E41C" w14:textId="634240EE" w:rsidR="00512642" w:rsidRDefault="00512642" w:rsidP="00512642">
      <w:pPr>
        <w:pStyle w:val="NoteLevel2"/>
      </w:pPr>
      <w:r>
        <w:t>Properties</w:t>
      </w:r>
    </w:p>
    <w:p w14:paraId="7FB6F1F2" w14:textId="4392549F" w:rsidR="00512642" w:rsidRDefault="00512642" w:rsidP="00512642">
      <w:pPr>
        <w:pStyle w:val="NoteLevel2"/>
      </w:pPr>
      <w:r>
        <w:t>Potential hazards</w:t>
      </w:r>
    </w:p>
    <w:p w14:paraId="2994912E" w14:textId="4F7F192B" w:rsidR="00512642" w:rsidRDefault="00512642" w:rsidP="00512642">
      <w:pPr>
        <w:pStyle w:val="NoteLevel2"/>
      </w:pPr>
      <w:r>
        <w:t>Safe use</w:t>
      </w:r>
    </w:p>
    <w:p w14:paraId="380268E6" w14:textId="5B1FDACA" w:rsidR="00512642" w:rsidRDefault="00512642" w:rsidP="00512642">
      <w:pPr>
        <w:pStyle w:val="NoteLevel2"/>
      </w:pPr>
      <w:r>
        <w:t>Emergency procedures</w:t>
      </w:r>
    </w:p>
    <w:p w14:paraId="6D8D270C" w14:textId="77777777" w:rsidR="00512642" w:rsidRDefault="00512642" w:rsidP="00512642">
      <w:pPr>
        <w:pStyle w:val="NoteLevel1"/>
        <w:numPr>
          <w:ilvl w:val="0"/>
          <w:numId w:val="0"/>
        </w:numPr>
      </w:pPr>
    </w:p>
    <w:p w14:paraId="701952B8" w14:textId="7018138D" w:rsidR="00512642" w:rsidRDefault="00512642" w:rsidP="00512642">
      <w:pPr>
        <w:pStyle w:val="NoteLevel1"/>
      </w:pPr>
      <w:r>
        <w:sym w:font="Wingdings" w:char="F0E0"/>
      </w:r>
      <w:r>
        <w:t xml:space="preserve"> Not a complete source of information</w:t>
      </w:r>
    </w:p>
    <w:p w14:paraId="3E58CF5E" w14:textId="66B2F039" w:rsidR="00512642" w:rsidRDefault="00512642" w:rsidP="00512642">
      <w:pPr>
        <w:pStyle w:val="NoteLevel2"/>
      </w:pPr>
      <w:proofErr w:type="gramStart"/>
      <w:r>
        <w:t>may</w:t>
      </w:r>
      <w:proofErr w:type="gramEnd"/>
      <w:r>
        <w:t xml:space="preserve"> be necessary to consult other relevant sources for further </w:t>
      </w:r>
      <w:proofErr w:type="spellStart"/>
      <w:r>
        <w:t>informations</w:t>
      </w:r>
      <w:proofErr w:type="spellEnd"/>
    </w:p>
    <w:p w14:paraId="79B6990A" w14:textId="77777777" w:rsidR="00512642" w:rsidRDefault="00512642" w:rsidP="00512642">
      <w:pPr>
        <w:pStyle w:val="NoteLevel1"/>
      </w:pPr>
    </w:p>
    <w:p w14:paraId="6D1A08C5" w14:textId="0EDB7576" w:rsidR="00512642" w:rsidRDefault="00512642" w:rsidP="00512642">
      <w:pPr>
        <w:pStyle w:val="NoteLevel1"/>
      </w:pPr>
      <w:r>
        <w:t>Implementation – worker education</w:t>
      </w:r>
    </w:p>
    <w:p w14:paraId="0D805221" w14:textId="7434038F" w:rsidR="00512642" w:rsidRDefault="00512642" w:rsidP="00512642">
      <w:pPr>
        <w:pStyle w:val="NoteLevel2"/>
      </w:pPr>
      <w:r>
        <w:t>Must be instructed in:</w:t>
      </w:r>
    </w:p>
    <w:p w14:paraId="1435EF8F" w14:textId="08C1D4C3" w:rsidR="00512642" w:rsidRDefault="00512642" w:rsidP="00512642">
      <w:pPr>
        <w:pStyle w:val="NoteLevel3"/>
      </w:pPr>
      <w:r>
        <w:t>The information on labels and MSDSs as it applied to their work</w:t>
      </w:r>
    </w:p>
    <w:p w14:paraId="1D20A760" w14:textId="475BBE18" w:rsidR="00512642" w:rsidRDefault="00512642" w:rsidP="00512642">
      <w:pPr>
        <w:pStyle w:val="NoteLevel3"/>
      </w:pPr>
      <w:r>
        <w:t>Safe use, handling, storage and disposal of hazardous materials</w:t>
      </w:r>
    </w:p>
    <w:p w14:paraId="384843BF" w14:textId="2B071358" w:rsidR="00512642" w:rsidRDefault="00512642" w:rsidP="00512642">
      <w:pPr>
        <w:pStyle w:val="NoteLevel3"/>
      </w:pPr>
      <w:r>
        <w:t>Emergency procedures to be used in case of a spill or overexposure</w:t>
      </w:r>
    </w:p>
    <w:p w14:paraId="23450CC1" w14:textId="7BE8B0C5" w:rsidR="00512642" w:rsidRDefault="00512642" w:rsidP="00512642">
      <w:pPr>
        <w:pStyle w:val="NoteLevel1"/>
      </w:pPr>
      <w:r>
        <w:t>- Successful implementation requirements</w:t>
      </w:r>
    </w:p>
    <w:p w14:paraId="497DD888" w14:textId="795BDA9E" w:rsidR="00512642" w:rsidRDefault="00512642" w:rsidP="00512642">
      <w:pPr>
        <w:pStyle w:val="NoteLevel2"/>
      </w:pPr>
      <w:r>
        <w:t>Suppliers – provide hazard information through labels and MSDS on all controlled products/containers of controlled products</w:t>
      </w:r>
    </w:p>
    <w:p w14:paraId="6C57A4D8" w14:textId="33B0BBE8" w:rsidR="00512642" w:rsidRDefault="00512642" w:rsidP="00512642">
      <w:pPr>
        <w:pStyle w:val="NoteLevel2"/>
      </w:pPr>
      <w:r>
        <w:t>Employers (supervisors) – ensure WHMIS labels, identifiers and MSDSs for all containers of controlled products – ensure availability and accessibility to MSDS information to employees and provide effective worker training to ensure understanding among employees and the labels, MSDSs and precautionary measures for hazardous materials in their workplace</w:t>
      </w:r>
    </w:p>
    <w:p w14:paraId="6ED3B5EC" w14:textId="7A84407B" w:rsidR="00512642" w:rsidRDefault="00512642" w:rsidP="00512642">
      <w:pPr>
        <w:pStyle w:val="NoteLevel2"/>
      </w:pPr>
      <w:r>
        <w:t xml:space="preserve">Employees </w:t>
      </w:r>
      <w:r w:rsidR="00311E4F">
        <w:t>–</w:t>
      </w:r>
      <w:r>
        <w:t xml:space="preserve"> </w:t>
      </w:r>
      <w:r w:rsidR="00311E4F">
        <w:t>handle controlled products safely and inform supervisors of damaged/missing labels and missing MSDS information</w:t>
      </w:r>
    </w:p>
    <w:p w14:paraId="6E958E62" w14:textId="66D1DC91" w:rsidR="00311E4F" w:rsidRDefault="00311E4F" w:rsidP="00512642">
      <w:pPr>
        <w:pStyle w:val="NoteLevel2"/>
      </w:pPr>
      <w:r>
        <w:t>Regulators – develop and administer WHMIS legislation</w:t>
      </w:r>
    </w:p>
    <w:p w14:paraId="1C079E90" w14:textId="77777777" w:rsidR="00311E4F" w:rsidRDefault="00311E4F" w:rsidP="00311E4F">
      <w:pPr>
        <w:pStyle w:val="NoteLevel1"/>
      </w:pPr>
    </w:p>
    <w:p w14:paraId="6B5AC5C3" w14:textId="7E060122" w:rsidR="00311E4F" w:rsidRDefault="00311E4F" w:rsidP="00311E4F">
      <w:pPr>
        <w:pStyle w:val="NoteLevel1"/>
      </w:pPr>
      <w:r>
        <w:t>GHS – globally harmonized system (1992)</w:t>
      </w:r>
    </w:p>
    <w:p w14:paraId="75228078" w14:textId="49592E6E" w:rsidR="00311E4F" w:rsidRDefault="00311E4F" w:rsidP="00311E4F">
      <w:pPr>
        <w:pStyle w:val="NoteLevel2"/>
      </w:pPr>
      <w:r>
        <w:t>Some of the anticipated changes:</w:t>
      </w:r>
    </w:p>
    <w:p w14:paraId="1B313208" w14:textId="762FB8FE" w:rsidR="00311E4F" w:rsidRDefault="00311E4F" w:rsidP="00311E4F">
      <w:pPr>
        <w:pStyle w:val="NoteLevel3"/>
      </w:pPr>
      <w:r>
        <w:t>Inclusion of consumer, transport and workplace sectors rather than workplace only</w:t>
      </w:r>
    </w:p>
    <w:p w14:paraId="26D9376B" w14:textId="4275CE6A" w:rsidR="00311E4F" w:rsidRDefault="00311E4F" w:rsidP="00311E4F">
      <w:pPr>
        <w:pStyle w:val="NoteLevel3"/>
      </w:pPr>
      <w:r>
        <w:t>Inclusion of all chemicals except pharmaceutical and cosmetic products intended for consumer use</w:t>
      </w:r>
    </w:p>
    <w:p w14:paraId="51804F7A" w14:textId="43E6E262" w:rsidR="00311E4F" w:rsidRDefault="00311E4F" w:rsidP="00311E4F">
      <w:pPr>
        <w:pStyle w:val="NoteLevel3"/>
      </w:pPr>
      <w:r>
        <w:t>Hazard classification format in the MSDS</w:t>
      </w:r>
    </w:p>
    <w:p w14:paraId="750EBAFD" w14:textId="77777777" w:rsidR="0039320A" w:rsidRDefault="00311E4F" w:rsidP="00311E4F">
      <w:pPr>
        <w:pStyle w:val="NoteLevel3"/>
      </w:pPr>
      <w:r>
        <w:t>Hazard communication format in labels</w:t>
      </w:r>
    </w:p>
    <w:p w14:paraId="40C3D1B9" w14:textId="0F8C7EF1" w:rsidR="002F6CCF" w:rsidRDefault="0039320A" w:rsidP="00311E4F">
      <w:pPr>
        <w:pStyle w:val="NoteLevel3"/>
        <w:sectPr w:rsidR="002F6CCF" w:rsidSect="0024648B">
          <w:headerReference w:type="first" r:id="rId13"/>
          <w:pgSz w:w="12240" w:h="15840"/>
          <w:pgMar w:top="1440" w:right="1440" w:bottom="1440" w:left="1440" w:header="708" w:footer="708" w:gutter="0"/>
          <w:cols w:space="708"/>
          <w:titlePg/>
          <w:docGrid w:type="lines" w:linePitch="360"/>
        </w:sectPr>
      </w:pPr>
      <w:r>
        <w:t>Reduce trade barriers</w:t>
      </w:r>
      <w:r w:rsidR="002F6CCF">
        <w:cr/>
      </w:r>
    </w:p>
    <w:p w14:paraId="085F1CF7" w14:textId="2CF119B9" w:rsidR="00311E4F" w:rsidRPr="0069274F" w:rsidRDefault="002F6CCF" w:rsidP="002F6CCF">
      <w:pPr>
        <w:pStyle w:val="NoteLevel1"/>
        <w:rPr>
          <w:sz w:val="72"/>
          <w:szCs w:val="72"/>
        </w:rPr>
      </w:pPr>
      <w:r w:rsidRPr="0069274F">
        <w:rPr>
          <w:sz w:val="72"/>
          <w:szCs w:val="72"/>
        </w:rPr>
        <w:t>AIR AND WATER</w:t>
      </w:r>
    </w:p>
    <w:p w14:paraId="5DD0C3B7" w14:textId="77777777" w:rsidR="002F6CCF" w:rsidRDefault="002F6CCF" w:rsidP="002F6CCF">
      <w:pPr>
        <w:pStyle w:val="NoteLevel1"/>
      </w:pPr>
    </w:p>
    <w:p w14:paraId="3874AAAB" w14:textId="7A11D477" w:rsidR="002F6CCF" w:rsidRDefault="002F6CCF" w:rsidP="002F6CCF">
      <w:pPr>
        <w:pStyle w:val="NoteLevel1"/>
      </w:pPr>
      <w:r>
        <w:t>Air</w:t>
      </w:r>
    </w:p>
    <w:p w14:paraId="6EC44181" w14:textId="77777777" w:rsidR="002F6CCF" w:rsidRDefault="002F6CCF" w:rsidP="002F6CCF">
      <w:pPr>
        <w:pStyle w:val="NoteLevel1"/>
      </w:pPr>
    </w:p>
    <w:p w14:paraId="1910DAEF" w14:textId="76EA5DB5" w:rsidR="002F6CCF" w:rsidRDefault="002F6CCF" w:rsidP="002F6CCF">
      <w:pPr>
        <w:pStyle w:val="NoteLevel1"/>
      </w:pPr>
      <w:r>
        <w:t>The air we breath</w:t>
      </w:r>
    </w:p>
    <w:p w14:paraId="36ABC67C" w14:textId="77777777" w:rsidR="002F6CCF" w:rsidRDefault="002F6CCF" w:rsidP="002F6CCF">
      <w:pPr>
        <w:pStyle w:val="NoteLevel1"/>
      </w:pPr>
    </w:p>
    <w:p w14:paraId="1819E0B8" w14:textId="79377EFC" w:rsidR="002F6CCF" w:rsidRDefault="002F6CCF" w:rsidP="002F6CCF">
      <w:pPr>
        <w:pStyle w:val="NoteLevel1"/>
      </w:pPr>
      <w:r>
        <w:t xml:space="preserve">Air </w:t>
      </w:r>
      <w:r>
        <w:sym w:font="Wingdings" w:char="F0E0"/>
      </w:r>
      <w:r>
        <w:t xml:space="preserve"> composes atmosphere, complex mixture of gases surrounding earth</w:t>
      </w:r>
    </w:p>
    <w:p w14:paraId="2DC529AC" w14:textId="36DD3BB7" w:rsidR="002F6CCF" w:rsidRDefault="002F6CCF" w:rsidP="002F6CCF">
      <w:pPr>
        <w:pStyle w:val="NoteLevel2"/>
      </w:pPr>
      <w:r>
        <w:t>Divided into layers according to a variety of criteria such as gradually changing</w:t>
      </w:r>
    </w:p>
    <w:p w14:paraId="017B086B" w14:textId="59C4929A" w:rsidR="002F6CCF" w:rsidRDefault="002F6CCF" w:rsidP="002F6CCF">
      <w:pPr>
        <w:pStyle w:val="NoteLevel3"/>
      </w:pPr>
      <w:r>
        <w:t>Altitude</w:t>
      </w:r>
    </w:p>
    <w:p w14:paraId="2D2AB092" w14:textId="0BB3C3D7" w:rsidR="002F6CCF" w:rsidRDefault="002F6CCF" w:rsidP="002F6CCF">
      <w:pPr>
        <w:pStyle w:val="NoteLevel3"/>
      </w:pPr>
      <w:r>
        <w:t>Pressure</w:t>
      </w:r>
    </w:p>
    <w:p w14:paraId="6538F54F" w14:textId="27DA8DA3" w:rsidR="002F6CCF" w:rsidRDefault="002F6CCF" w:rsidP="002F6CCF">
      <w:pPr>
        <w:pStyle w:val="NoteLevel3"/>
      </w:pPr>
      <w:r>
        <w:t>Temperature</w:t>
      </w:r>
    </w:p>
    <w:p w14:paraId="0A6CB5B2" w14:textId="130176E8" w:rsidR="002F6CCF" w:rsidRDefault="002F6CCF" w:rsidP="002F6CCF">
      <w:pPr>
        <w:pStyle w:val="NoteLevel3"/>
      </w:pPr>
      <w:r>
        <w:t>Electrical nature</w:t>
      </w:r>
    </w:p>
    <w:p w14:paraId="7DDFEFDA" w14:textId="1C939629" w:rsidR="002F6CCF" w:rsidRDefault="002F6CCF" w:rsidP="002F6CCF">
      <w:pPr>
        <w:pStyle w:val="NoteLevel3"/>
      </w:pPr>
      <w:r>
        <w:t>Chemical composition and concentration</w:t>
      </w:r>
    </w:p>
    <w:p w14:paraId="6048A2BC" w14:textId="77777777" w:rsidR="002F6CCF" w:rsidRDefault="002F6CCF" w:rsidP="002F6CCF">
      <w:pPr>
        <w:pStyle w:val="NoteLevel2"/>
        <w:numPr>
          <w:ilvl w:val="0"/>
          <w:numId w:val="0"/>
        </w:numPr>
        <w:ind w:left="1080"/>
      </w:pPr>
    </w:p>
    <w:p w14:paraId="5D97FC88" w14:textId="1DE923EB" w:rsidR="002F6CCF" w:rsidRDefault="002F6CCF" w:rsidP="002F6CCF">
      <w:pPr>
        <w:pStyle w:val="NoteLevel2"/>
        <w:numPr>
          <w:ilvl w:val="0"/>
          <w:numId w:val="0"/>
        </w:numPr>
        <w:ind w:left="1080"/>
      </w:pPr>
      <w:r>
        <w:t>Atmosphere layers:</w:t>
      </w:r>
    </w:p>
    <w:p w14:paraId="2ABFDF60" w14:textId="527F391F" w:rsidR="002F6CCF" w:rsidRDefault="002F6CCF" w:rsidP="002F6CCF">
      <w:pPr>
        <w:pStyle w:val="NoteLevel3"/>
      </w:pPr>
      <w:r>
        <w:t>Troposphere (8-15km)</w:t>
      </w:r>
    </w:p>
    <w:p w14:paraId="1413B123" w14:textId="43ABD634" w:rsidR="002F6CCF" w:rsidRDefault="002F6CCF" w:rsidP="002F6CCF">
      <w:pPr>
        <w:pStyle w:val="NoteLevel3"/>
      </w:pPr>
      <w:r>
        <w:t>Stratosphere (50km)</w:t>
      </w:r>
    </w:p>
    <w:p w14:paraId="75BF36F2" w14:textId="2A5F77D1" w:rsidR="002F6CCF" w:rsidRDefault="002F6CCF" w:rsidP="002F6CCF">
      <w:pPr>
        <w:pStyle w:val="NoteLevel3"/>
      </w:pPr>
      <w:r>
        <w:t>Mesosphere (80km)</w:t>
      </w:r>
    </w:p>
    <w:p w14:paraId="32455F22" w14:textId="5F07249D" w:rsidR="002F6CCF" w:rsidRDefault="002F6CCF" w:rsidP="002F6CCF">
      <w:pPr>
        <w:pStyle w:val="NoteLevel3"/>
      </w:pPr>
      <w:r>
        <w:t>Thermosphere/ Ionosphere (500-600km)</w:t>
      </w:r>
    </w:p>
    <w:p w14:paraId="3A9FB946" w14:textId="77777777" w:rsidR="002F6CCF" w:rsidRDefault="002F6CCF" w:rsidP="002F6CCF">
      <w:pPr>
        <w:pStyle w:val="NoteLevel1"/>
      </w:pPr>
    </w:p>
    <w:p w14:paraId="30149518" w14:textId="5360DBA9" w:rsidR="002F6CCF" w:rsidRDefault="002F6CCF" w:rsidP="002F6CCF">
      <w:pPr>
        <w:pStyle w:val="NoteLevel1"/>
      </w:pPr>
      <w:r>
        <w:t xml:space="preserve">Composition of air </w:t>
      </w:r>
      <w:r>
        <w:sym w:font="Wingdings" w:char="F0E0"/>
      </w:r>
      <w:r>
        <w:t xml:space="preserve"> several gases + fine particles + vapors</w:t>
      </w:r>
    </w:p>
    <w:p w14:paraId="271E604B" w14:textId="0220672B" w:rsidR="002F6CCF" w:rsidRDefault="002F6CCF" w:rsidP="002F6CCF">
      <w:pPr>
        <w:pStyle w:val="NoteLevel2"/>
      </w:pPr>
      <w:r>
        <w:t>21% oxygen</w:t>
      </w:r>
    </w:p>
    <w:p w14:paraId="45D7C7FF" w14:textId="39B3F89C" w:rsidR="002F6CCF" w:rsidRDefault="002F6CCF" w:rsidP="002F6CCF">
      <w:pPr>
        <w:pStyle w:val="NoteLevel2"/>
      </w:pPr>
      <w:r>
        <w:t>78% nitrogen</w:t>
      </w:r>
    </w:p>
    <w:p w14:paraId="302294D2" w14:textId="5EDA5D81" w:rsidR="002F6CCF" w:rsidRDefault="002F6CCF" w:rsidP="002F6CCF">
      <w:pPr>
        <w:pStyle w:val="NoteLevel2"/>
      </w:pPr>
      <w:r>
        <w:t>1% other substances (natural and human-made)</w:t>
      </w:r>
    </w:p>
    <w:p w14:paraId="1C2BFECA" w14:textId="77777777" w:rsidR="002F6CCF" w:rsidRDefault="002F6CCF" w:rsidP="002F6CCF">
      <w:pPr>
        <w:pStyle w:val="NoteLevel2"/>
        <w:numPr>
          <w:ilvl w:val="0"/>
          <w:numId w:val="0"/>
        </w:numPr>
        <w:ind w:left="1080"/>
      </w:pPr>
    </w:p>
    <w:p w14:paraId="7A41FAB2" w14:textId="6B7DA4DB" w:rsidR="002F6CCF" w:rsidRDefault="002F6CCF" w:rsidP="002F6CCF">
      <w:pPr>
        <w:pStyle w:val="NoteLevel2"/>
        <w:numPr>
          <w:ilvl w:val="0"/>
          <w:numId w:val="0"/>
        </w:numPr>
        <w:ind w:left="1080"/>
      </w:pPr>
      <w:r>
        <w:t xml:space="preserve">Major components of air: </w:t>
      </w:r>
      <w:r>
        <w:sym w:font="Wingdings" w:char="F0E0"/>
      </w:r>
      <w:r>
        <w:t xml:space="preserve"> essential for life</w:t>
      </w:r>
    </w:p>
    <w:p w14:paraId="503B80E4" w14:textId="11076F32" w:rsidR="002F6CCF" w:rsidRDefault="002F6CCF" w:rsidP="002F6CCF">
      <w:pPr>
        <w:pStyle w:val="NoteLevel3"/>
      </w:pPr>
      <w:r>
        <w:t>Nitrogen (N2)</w:t>
      </w:r>
    </w:p>
    <w:p w14:paraId="6049F9F7" w14:textId="1E8A2DBE" w:rsidR="002F6CCF" w:rsidRDefault="002F6CCF" w:rsidP="002F6CCF">
      <w:pPr>
        <w:pStyle w:val="NoteLevel3"/>
      </w:pPr>
      <w:r>
        <w:t>Oxygen (o2)</w:t>
      </w:r>
    </w:p>
    <w:p w14:paraId="65418B4E" w14:textId="28C8D4DA" w:rsidR="002F6CCF" w:rsidRDefault="002F6CCF" w:rsidP="002F6CCF">
      <w:pPr>
        <w:pStyle w:val="NoteLevel3"/>
      </w:pPr>
      <w:r>
        <w:t>Water (H2O)</w:t>
      </w:r>
    </w:p>
    <w:p w14:paraId="360995E9" w14:textId="55797392" w:rsidR="002F6CCF" w:rsidRDefault="002F6CCF" w:rsidP="002F6CCF">
      <w:pPr>
        <w:pStyle w:val="NoteLevel3"/>
      </w:pPr>
      <w:r>
        <w:t>Carbon dioxide (CO2)</w:t>
      </w:r>
    </w:p>
    <w:p w14:paraId="0EB1C905" w14:textId="1271D136" w:rsidR="002F6CCF" w:rsidRDefault="002F6CCF" w:rsidP="002F6CCF">
      <w:pPr>
        <w:pStyle w:val="NoteLevel2"/>
        <w:numPr>
          <w:ilvl w:val="0"/>
          <w:numId w:val="0"/>
        </w:numPr>
        <w:ind w:left="1080"/>
      </w:pPr>
      <w:r>
        <w:t xml:space="preserve">Minor components of air: </w:t>
      </w:r>
      <w:r>
        <w:sym w:font="Wingdings" w:char="F0E0"/>
      </w:r>
      <w:r>
        <w:t xml:space="preserve"> pollutants</w:t>
      </w:r>
    </w:p>
    <w:p w14:paraId="2F538F11" w14:textId="5D30B0AE" w:rsidR="002F6CCF" w:rsidRDefault="002F6CCF" w:rsidP="002F6CCF">
      <w:pPr>
        <w:pStyle w:val="NoteLevel3"/>
      </w:pPr>
      <w:r>
        <w:t>Carbon monoxide (CO)</w:t>
      </w:r>
    </w:p>
    <w:p w14:paraId="4190704A" w14:textId="2F486DD7" w:rsidR="002F6CCF" w:rsidRDefault="002F6CCF" w:rsidP="002F6CCF">
      <w:pPr>
        <w:pStyle w:val="NoteLevel3"/>
      </w:pPr>
      <w:r>
        <w:t>Ozone (O3)</w:t>
      </w:r>
    </w:p>
    <w:p w14:paraId="2FF6EF55" w14:textId="4D3C4758" w:rsidR="002F6CCF" w:rsidRDefault="002F6CCF" w:rsidP="002F6CCF">
      <w:pPr>
        <w:pStyle w:val="NoteLevel3"/>
      </w:pPr>
      <w:r>
        <w:t>Oxide of sulfur (Sox)</w:t>
      </w:r>
    </w:p>
    <w:p w14:paraId="1C89EB37" w14:textId="72115433" w:rsidR="002F6CCF" w:rsidRDefault="002F6CCF" w:rsidP="002F6CCF">
      <w:pPr>
        <w:pStyle w:val="NoteLevel3"/>
      </w:pPr>
      <w:r>
        <w:t>Oxide of Nitrogen (</w:t>
      </w:r>
      <w:proofErr w:type="spellStart"/>
      <w:r>
        <w:t>NOx</w:t>
      </w:r>
      <w:proofErr w:type="spellEnd"/>
      <w:r>
        <w:t>)</w:t>
      </w:r>
    </w:p>
    <w:p w14:paraId="1DD823B6" w14:textId="77777777" w:rsidR="002F6CCF" w:rsidRDefault="002F6CCF" w:rsidP="002F6CCF">
      <w:pPr>
        <w:pStyle w:val="NoteLevel1"/>
      </w:pPr>
    </w:p>
    <w:p w14:paraId="07DEC846" w14:textId="2C884A08" w:rsidR="002F6CCF" w:rsidRDefault="002F6CCF" w:rsidP="002F6CCF">
      <w:pPr>
        <w:pStyle w:val="NoteLevel1"/>
      </w:pPr>
      <w:r>
        <w:t xml:space="preserve">Air pollutants </w:t>
      </w:r>
      <w:r>
        <w:sym w:font="Wingdings" w:char="F0E0"/>
      </w:r>
      <w:r>
        <w:t xml:space="preserve"> environmental and health effects</w:t>
      </w:r>
    </w:p>
    <w:p w14:paraId="11DA7E20" w14:textId="356AD366" w:rsidR="008C4C23" w:rsidRDefault="008C4C23" w:rsidP="008C4C23">
      <w:pPr>
        <w:pStyle w:val="NoteLevel2"/>
      </w:pPr>
      <w:r>
        <w:t>Emitted into atmosphere during combustion and production processes</w:t>
      </w:r>
    </w:p>
    <w:p w14:paraId="298D866D" w14:textId="3B48D6F4" w:rsidR="008C4C23" w:rsidRDefault="008C4C23" w:rsidP="008C4C23">
      <w:pPr>
        <w:pStyle w:val="NoteLevel3"/>
      </w:pPr>
      <w:r>
        <w:t xml:space="preserve">Changes the composition of atmosphere </w:t>
      </w:r>
      <w:r>
        <w:sym w:font="Wingdings" w:char="F0E0"/>
      </w:r>
      <w:r>
        <w:t xml:space="preserve"> poor air quality</w:t>
      </w:r>
    </w:p>
    <w:p w14:paraId="7989ECA8" w14:textId="77777777" w:rsidR="008C4C23" w:rsidRDefault="008C4C23" w:rsidP="008C4C23">
      <w:pPr>
        <w:pStyle w:val="NoteLevel1"/>
      </w:pPr>
    </w:p>
    <w:p w14:paraId="746B1419" w14:textId="4ACEA256" w:rsidR="008C4C23" w:rsidRDefault="008C4C23" w:rsidP="008C4C23">
      <w:pPr>
        <w:pStyle w:val="NoteLevel1"/>
      </w:pPr>
      <w:r>
        <w:t>Burning fossil fuel use:</w:t>
      </w:r>
    </w:p>
    <w:p w14:paraId="4AEEEB88" w14:textId="272688FD" w:rsidR="008C4C23" w:rsidRDefault="008C4C23" w:rsidP="008C4C23">
      <w:pPr>
        <w:pStyle w:val="NoteLevel2"/>
      </w:pPr>
      <w:r>
        <w:t>Generate energy (electricity, gas and steam)</w:t>
      </w:r>
    </w:p>
    <w:p w14:paraId="6E4D50ED" w14:textId="1BBF53D8" w:rsidR="008C4C23" w:rsidRDefault="008C4C23" w:rsidP="008C4C23">
      <w:pPr>
        <w:pStyle w:val="NoteLevel2"/>
      </w:pPr>
      <w:r>
        <w:t>Transportation (combustion engines)</w:t>
      </w:r>
    </w:p>
    <w:p w14:paraId="233DFA7D" w14:textId="2D1F1B56" w:rsidR="008C4C23" w:rsidRDefault="000025D9" w:rsidP="008C4C23">
      <w:pPr>
        <w:pStyle w:val="NoteLevel2"/>
      </w:pPr>
      <w:r>
        <w:t>Industrial processes that use a great deal of energy sources</w:t>
      </w:r>
    </w:p>
    <w:p w14:paraId="0C62132D" w14:textId="0B5598E5" w:rsidR="008C4C23" w:rsidRDefault="000025D9" w:rsidP="000025D9">
      <w:pPr>
        <w:pStyle w:val="NoteLevel1"/>
      </w:pPr>
      <w:r>
        <w:sym w:font="Wingdings" w:char="F0E0"/>
      </w:r>
      <w:r>
        <w:t xml:space="preserve"> </w:t>
      </w:r>
      <w:proofErr w:type="gramStart"/>
      <w:r>
        <w:t>elements</w:t>
      </w:r>
      <w:proofErr w:type="gramEnd"/>
      <w:r>
        <w:t xml:space="preserve"> responsible for minor components</w:t>
      </w:r>
    </w:p>
    <w:p w14:paraId="64F473AA" w14:textId="30C5A6D3" w:rsidR="002F6CCF" w:rsidRDefault="000025D9" w:rsidP="000025D9">
      <w:pPr>
        <w:pStyle w:val="NoteLevel2"/>
      </w:pPr>
      <w:proofErr w:type="gramStart"/>
      <w:r>
        <w:t>cause</w:t>
      </w:r>
      <w:proofErr w:type="gramEnd"/>
      <w:r>
        <w:t xml:space="preserve"> for human-created air </w:t>
      </w:r>
      <w:r w:rsidR="002D5395">
        <w:t>pollution</w:t>
      </w:r>
    </w:p>
    <w:p w14:paraId="48E41D72" w14:textId="77777777" w:rsidR="002D5395" w:rsidRDefault="002D5395" w:rsidP="002D5395">
      <w:pPr>
        <w:pStyle w:val="NoteLevel1"/>
      </w:pPr>
    </w:p>
    <w:p w14:paraId="299DC78B" w14:textId="141C3647" w:rsidR="002D5395" w:rsidRPr="00D4458D" w:rsidRDefault="002D5395" w:rsidP="002D5395">
      <w:pPr>
        <w:pStyle w:val="NoteLevel1"/>
        <w:rPr>
          <w:b/>
        </w:rPr>
      </w:pPr>
      <w:r w:rsidRPr="00D4458D">
        <w:rPr>
          <w:b/>
        </w:rPr>
        <w:t>Minor Components</w:t>
      </w:r>
    </w:p>
    <w:p w14:paraId="24FCDFA3" w14:textId="77777777" w:rsidR="002D5395" w:rsidRDefault="002D5395" w:rsidP="002D5395">
      <w:pPr>
        <w:pStyle w:val="NoteLevel1"/>
      </w:pPr>
    </w:p>
    <w:p w14:paraId="195AEEE7" w14:textId="1F6CE858" w:rsidR="002D5395" w:rsidRPr="00D4458D" w:rsidRDefault="002D5395" w:rsidP="002D5395">
      <w:pPr>
        <w:pStyle w:val="NoteLevel1"/>
        <w:rPr>
          <w:b/>
        </w:rPr>
      </w:pPr>
      <w:r w:rsidRPr="00D4458D">
        <w:rPr>
          <w:b/>
        </w:rPr>
        <w:t>Carbon Monoxide</w:t>
      </w:r>
    </w:p>
    <w:p w14:paraId="508BD4BB" w14:textId="68119BFB" w:rsidR="002D5395" w:rsidRDefault="002D5395" w:rsidP="002D5395">
      <w:pPr>
        <w:pStyle w:val="NoteLevel2"/>
      </w:pPr>
      <w:r>
        <w:t xml:space="preserve">Oxygen + combustion of fossil fuels </w:t>
      </w:r>
      <w:r>
        <w:sym w:font="Wingdings" w:char="F0E0"/>
      </w:r>
      <w:r>
        <w:t xml:space="preserve"> Carbon dioxide and water</w:t>
      </w:r>
    </w:p>
    <w:p w14:paraId="051DECC9" w14:textId="4BB7E2A9" w:rsidR="002D5395" w:rsidRDefault="002D5395" w:rsidP="002D5395">
      <w:pPr>
        <w:pStyle w:val="NoteLevel3"/>
      </w:pPr>
      <w:r>
        <w:t xml:space="preserve">CO produced </w:t>
      </w:r>
      <w:r>
        <w:sym w:font="Wingdings" w:char="F0E0"/>
      </w:r>
      <w:r>
        <w:t xml:space="preserve"> immediately oxidized </w:t>
      </w:r>
      <w:r>
        <w:sym w:font="Wingdings" w:char="F0E0"/>
      </w:r>
      <w:r>
        <w:t xml:space="preserve"> CO2</w:t>
      </w:r>
    </w:p>
    <w:p w14:paraId="71C6E534" w14:textId="620E480A" w:rsidR="007E7745" w:rsidRDefault="007E7745" w:rsidP="002D5395">
      <w:pPr>
        <w:pStyle w:val="NoteLevel3"/>
      </w:pPr>
      <w:r>
        <w:t xml:space="preserve">If insufficient supply of oxygen </w:t>
      </w:r>
      <w:r>
        <w:sym w:font="Wingdings" w:char="F0E0"/>
      </w:r>
      <w:r>
        <w:t xml:space="preserve"> incomplete combustion of fossil fuels </w:t>
      </w:r>
      <w:r>
        <w:sym w:font="Wingdings" w:char="F0E0"/>
      </w:r>
      <w:r>
        <w:t xml:space="preserve"> CO released</w:t>
      </w:r>
    </w:p>
    <w:p w14:paraId="58EE8465" w14:textId="01AFAB9E" w:rsidR="007E7745" w:rsidRDefault="007E7745" w:rsidP="007E7745">
      <w:pPr>
        <w:pStyle w:val="NoteLevel2"/>
      </w:pPr>
      <w:r>
        <w:t>CO can be produces by other processes such as combustion of organic matter during waste incineration</w:t>
      </w:r>
    </w:p>
    <w:p w14:paraId="5159EB96" w14:textId="17C8BB63" w:rsidR="007E7745" w:rsidRDefault="007E7745" w:rsidP="007E7745">
      <w:pPr>
        <w:pStyle w:val="NoteLevel3"/>
      </w:pPr>
      <w:r>
        <w:t>Ex: forest fires and volcanoes</w:t>
      </w:r>
    </w:p>
    <w:p w14:paraId="3CC4D195" w14:textId="1DDC6381" w:rsidR="00C96E03" w:rsidRDefault="00C96E03" w:rsidP="00C96E03">
      <w:pPr>
        <w:pStyle w:val="NoteLevel2"/>
      </w:pPr>
      <w:r>
        <w:t xml:space="preserve">If inhaled </w:t>
      </w:r>
      <w:r>
        <w:sym w:font="Wingdings" w:char="F0E0"/>
      </w:r>
      <w:r>
        <w:t xml:space="preserve"> binds to the oxygen transport in the body</w:t>
      </w:r>
    </w:p>
    <w:p w14:paraId="3EBE1946" w14:textId="2814DBE0" w:rsidR="00C96E03" w:rsidRDefault="00C96E03" w:rsidP="00C96E03">
      <w:pPr>
        <w:pStyle w:val="NoteLevel3"/>
      </w:pPr>
      <w:r>
        <w:t xml:space="preserve">Hemoglobin can’t take up oxygen from the air </w:t>
      </w:r>
      <w:r>
        <w:sym w:font="Wingdings" w:char="F0E0"/>
      </w:r>
      <w:r>
        <w:t xml:space="preserve"> cell and tissue death</w:t>
      </w:r>
    </w:p>
    <w:p w14:paraId="4343D7AC" w14:textId="032AED77" w:rsidR="00C96E03" w:rsidRDefault="00C96E03" w:rsidP="00C96E03">
      <w:pPr>
        <w:pStyle w:val="NoteLevel2"/>
      </w:pPr>
      <w:r>
        <w:t>Health effects associated with exposure to carbon monoxide:</w:t>
      </w:r>
    </w:p>
    <w:p w14:paraId="1CB5BD46" w14:textId="7F3BE17E" w:rsidR="00C96E03" w:rsidRDefault="00C96E03" w:rsidP="00C96E03">
      <w:pPr>
        <w:pStyle w:val="NoteLevel3"/>
      </w:pPr>
      <w:r>
        <w:t>Impaired ability to use oxygen</w:t>
      </w:r>
    </w:p>
    <w:p w14:paraId="20E4A934" w14:textId="0E3626D5" w:rsidR="00C96E03" w:rsidRDefault="00C96E03" w:rsidP="00C96E03">
      <w:pPr>
        <w:pStyle w:val="NoteLevel3"/>
      </w:pPr>
      <w:r>
        <w:t>Decreased athletic performance</w:t>
      </w:r>
    </w:p>
    <w:p w14:paraId="5242E677" w14:textId="3C1D2F83" w:rsidR="00C96E03" w:rsidRDefault="00C96E03" w:rsidP="00C96E03">
      <w:pPr>
        <w:pStyle w:val="NoteLevel3"/>
      </w:pPr>
      <w:r>
        <w:t>Cardiac problems</w:t>
      </w:r>
    </w:p>
    <w:p w14:paraId="4E7C6357" w14:textId="77777777" w:rsidR="00C96E03" w:rsidRDefault="00C96E03" w:rsidP="00C96E03">
      <w:pPr>
        <w:pStyle w:val="NoteLevel1"/>
      </w:pPr>
    </w:p>
    <w:p w14:paraId="14FBCFA8" w14:textId="0819E5D3" w:rsidR="00C96E03" w:rsidRPr="00D4458D" w:rsidRDefault="00C96E03" w:rsidP="00C96E03">
      <w:pPr>
        <w:pStyle w:val="NoteLevel1"/>
        <w:rPr>
          <w:b/>
        </w:rPr>
      </w:pPr>
      <w:r w:rsidRPr="00D4458D">
        <w:rPr>
          <w:b/>
        </w:rPr>
        <w:t>Ground level Ozone (O3)</w:t>
      </w:r>
    </w:p>
    <w:p w14:paraId="1B5A2BB6" w14:textId="3EACD952" w:rsidR="00C96E03" w:rsidRDefault="00C96E03" w:rsidP="00C96E03">
      <w:pPr>
        <w:pStyle w:val="NoteLevel2"/>
      </w:pPr>
      <w:r>
        <w:t xml:space="preserve">Naturally occurring gas </w:t>
      </w:r>
      <w:r>
        <w:sym w:font="Wingdings" w:char="F0E0"/>
      </w:r>
      <w:r>
        <w:t xml:space="preserve"> protective layer in the atmosphere</w:t>
      </w:r>
    </w:p>
    <w:p w14:paraId="1E261A50" w14:textId="111014A1" w:rsidR="00C96E03" w:rsidRDefault="00C96E03" w:rsidP="00C96E03">
      <w:pPr>
        <w:pStyle w:val="NoteLevel3"/>
      </w:pPr>
      <w:r>
        <w:t>Present predominantly in the stratosphere</w:t>
      </w:r>
    </w:p>
    <w:p w14:paraId="2BB8A664" w14:textId="01CAC118" w:rsidR="00C96E03" w:rsidRDefault="00C96E03" w:rsidP="00C96E03">
      <w:pPr>
        <w:pStyle w:val="NoteLevel2"/>
      </w:pPr>
      <w:r>
        <w:t>Protect Earth by absorbing harmful ultraviolet radiation from the sun</w:t>
      </w:r>
    </w:p>
    <w:p w14:paraId="64928A9E" w14:textId="77777777" w:rsidR="00C96E03" w:rsidRDefault="00C96E03" w:rsidP="00C96E03">
      <w:pPr>
        <w:pStyle w:val="NoteLevel1"/>
        <w:numPr>
          <w:ilvl w:val="0"/>
          <w:numId w:val="0"/>
        </w:numPr>
      </w:pPr>
    </w:p>
    <w:p w14:paraId="3D08CEAB" w14:textId="1C8ADB0A" w:rsidR="00E8593A" w:rsidRDefault="00C96E03" w:rsidP="00C96E03">
      <w:pPr>
        <w:pStyle w:val="NoteLevel2"/>
        <w:numPr>
          <w:ilvl w:val="0"/>
          <w:numId w:val="0"/>
        </w:numPr>
        <w:ind w:left="1080"/>
      </w:pPr>
      <w:r>
        <w:t>Ground level ozone</w:t>
      </w:r>
    </w:p>
    <w:p w14:paraId="64DCCDBA" w14:textId="15ED5BA7" w:rsidR="00C96E03" w:rsidRDefault="00C96E03" w:rsidP="00E8593A">
      <w:pPr>
        <w:pStyle w:val="NoteLevel3"/>
      </w:pPr>
      <w:proofErr w:type="gramStart"/>
      <w:r>
        <w:t>produced</w:t>
      </w:r>
      <w:proofErr w:type="gramEnd"/>
      <w:r>
        <w:t xml:space="preserve"> during photochemical reaction between volatile organic compounds (VOCs) released in automobile exhaust and oxide of nitrogen (</w:t>
      </w:r>
      <w:proofErr w:type="spellStart"/>
      <w:r>
        <w:t>NOx</w:t>
      </w:r>
      <w:proofErr w:type="spellEnd"/>
      <w:r>
        <w:t>) -</w:t>
      </w:r>
      <w:r>
        <w:sym w:font="Wingdings" w:char="F0E0"/>
      </w:r>
      <w:r>
        <w:t xml:space="preserve"> in presence of sunlight</w:t>
      </w:r>
    </w:p>
    <w:p w14:paraId="1601CE1A" w14:textId="14793457" w:rsidR="00E8593A" w:rsidRDefault="00E8593A" w:rsidP="00E8593A">
      <w:pPr>
        <w:pStyle w:val="NoteLevel3"/>
      </w:pPr>
      <w:proofErr w:type="gramStart"/>
      <w:r>
        <w:t>also</w:t>
      </w:r>
      <w:proofErr w:type="gramEnd"/>
      <w:r>
        <w:t xml:space="preserve"> in industrial process </w:t>
      </w:r>
      <w:r>
        <w:sym w:font="Wingdings" w:char="F0E0"/>
      </w:r>
      <w:r>
        <w:t xml:space="preserve"> arc welding</w:t>
      </w:r>
    </w:p>
    <w:p w14:paraId="221304DA" w14:textId="38B6337A" w:rsidR="00E8593A" w:rsidRDefault="00E8593A" w:rsidP="00E8593A">
      <w:pPr>
        <w:pStyle w:val="NoteLevel2"/>
      </w:pPr>
      <w:r>
        <w:t>Health effects associated with exposure to ground-level ozone:</w:t>
      </w:r>
    </w:p>
    <w:p w14:paraId="10F84CB4" w14:textId="5969287D" w:rsidR="00E8593A" w:rsidRDefault="00E8593A" w:rsidP="00E8593A">
      <w:pPr>
        <w:pStyle w:val="NoteLevel3"/>
      </w:pPr>
      <w:r>
        <w:t>Damaged biological tissues and cells</w:t>
      </w:r>
    </w:p>
    <w:p w14:paraId="7478CD4E" w14:textId="350DF071" w:rsidR="00E8593A" w:rsidRDefault="00E8593A" w:rsidP="00E8593A">
      <w:pPr>
        <w:pStyle w:val="NoteLevel3"/>
      </w:pPr>
      <w:r>
        <w:t>Reduced lung function</w:t>
      </w:r>
    </w:p>
    <w:p w14:paraId="7BA64765" w14:textId="30D11859" w:rsidR="00E8593A" w:rsidRDefault="00E8593A" w:rsidP="00E8593A">
      <w:pPr>
        <w:pStyle w:val="NoteLevel3"/>
      </w:pPr>
      <w:r>
        <w:t>Breathing difficulties and itchy</w:t>
      </w:r>
    </w:p>
    <w:p w14:paraId="17339468" w14:textId="65923231" w:rsidR="00E8593A" w:rsidRDefault="00E8593A" w:rsidP="00E8593A">
      <w:pPr>
        <w:pStyle w:val="NoteLevel3"/>
      </w:pPr>
      <w:r>
        <w:t>Burning</w:t>
      </w:r>
    </w:p>
    <w:p w14:paraId="609FDB82" w14:textId="345AA503" w:rsidR="00E8593A" w:rsidRDefault="00E8593A" w:rsidP="00E8593A">
      <w:pPr>
        <w:pStyle w:val="NoteLevel3"/>
      </w:pPr>
      <w:r>
        <w:t>Watery eyes</w:t>
      </w:r>
    </w:p>
    <w:p w14:paraId="08D9B5B1" w14:textId="77777777" w:rsidR="00E8593A" w:rsidRDefault="00E8593A" w:rsidP="00E8593A">
      <w:pPr>
        <w:pStyle w:val="NoteLevel1"/>
      </w:pPr>
    </w:p>
    <w:p w14:paraId="231BF0BD" w14:textId="538EF0C5" w:rsidR="00E8593A" w:rsidRPr="00D4458D" w:rsidRDefault="00E8593A" w:rsidP="00E8593A">
      <w:pPr>
        <w:pStyle w:val="NoteLevel1"/>
        <w:rPr>
          <w:b/>
        </w:rPr>
      </w:pPr>
      <w:r w:rsidRPr="00D4458D">
        <w:rPr>
          <w:b/>
        </w:rPr>
        <w:t>Oxides of Sulfur</w:t>
      </w:r>
    </w:p>
    <w:p w14:paraId="01EF474C" w14:textId="2ECE90E8" w:rsidR="00E8593A" w:rsidRDefault="00E8593A" w:rsidP="00E8593A">
      <w:pPr>
        <w:pStyle w:val="NoteLevel2"/>
      </w:pPr>
      <w:r>
        <w:t>Released manly during processing of mineral ores and combustion of fossil fuels</w:t>
      </w:r>
    </w:p>
    <w:p w14:paraId="4599D6AB" w14:textId="45C18A33" w:rsidR="00E8593A" w:rsidRDefault="00E8593A" w:rsidP="00E8593A">
      <w:pPr>
        <w:pStyle w:val="NoteLevel2"/>
      </w:pPr>
      <w:r>
        <w:t xml:space="preserve">Industrial processes </w:t>
      </w:r>
      <w:r>
        <w:sym w:font="Wingdings" w:char="F0E0"/>
      </w:r>
      <w:r>
        <w:t xml:space="preserve"> generated oxide of sulfur</w:t>
      </w:r>
    </w:p>
    <w:p w14:paraId="6DC55101" w14:textId="6AD111AC" w:rsidR="00E8593A" w:rsidRDefault="00E8593A" w:rsidP="00E8593A">
      <w:pPr>
        <w:pStyle w:val="NoteLevel3"/>
      </w:pPr>
      <w:r>
        <w:t>Includes SO2 and SO3</w:t>
      </w:r>
    </w:p>
    <w:p w14:paraId="126C965C" w14:textId="7FD13D1F" w:rsidR="00E8593A" w:rsidRDefault="009F205C" w:rsidP="009F205C">
      <w:pPr>
        <w:pStyle w:val="NoteLevel2"/>
      </w:pPr>
      <w:r>
        <w:t xml:space="preserve">Further reaction in the atmosphere </w:t>
      </w:r>
      <w:r>
        <w:sym w:font="Wingdings" w:char="F0E0"/>
      </w:r>
      <w:r>
        <w:t xml:space="preserve"> sulfuric acid (H2SO4) and sulfate (SO4^2-) salts</w:t>
      </w:r>
    </w:p>
    <w:p w14:paraId="4FF4DD0E" w14:textId="6594315B" w:rsidR="009F205C" w:rsidRDefault="009F205C" w:rsidP="009F205C">
      <w:pPr>
        <w:pStyle w:val="NoteLevel2"/>
      </w:pPr>
      <w:r>
        <w:t>Health effects associated with exposure to high level of oxide of sulfur</w:t>
      </w:r>
    </w:p>
    <w:p w14:paraId="1922C2B4" w14:textId="1698CB9E" w:rsidR="009F205C" w:rsidRDefault="009F205C" w:rsidP="009F205C">
      <w:pPr>
        <w:pStyle w:val="NoteLevel3"/>
      </w:pPr>
      <w:r>
        <w:t>Problems breathing (particularly for asthmatic people)</w:t>
      </w:r>
    </w:p>
    <w:p w14:paraId="64A12F19" w14:textId="1A6AD63E" w:rsidR="009F205C" w:rsidRDefault="009F205C" w:rsidP="009F205C">
      <w:pPr>
        <w:pStyle w:val="NoteLevel3"/>
      </w:pPr>
      <w:r>
        <w:t>Respiratory illness</w:t>
      </w:r>
    </w:p>
    <w:p w14:paraId="0FA9B855" w14:textId="77777777" w:rsidR="009F205C" w:rsidRDefault="009F205C" w:rsidP="009F205C">
      <w:pPr>
        <w:pStyle w:val="NoteLevel1"/>
      </w:pPr>
    </w:p>
    <w:p w14:paraId="7D114401" w14:textId="11C28DAB" w:rsidR="009F205C" w:rsidRPr="00D4458D" w:rsidRDefault="009F205C" w:rsidP="009F205C">
      <w:pPr>
        <w:pStyle w:val="NoteLevel1"/>
        <w:rPr>
          <w:b/>
        </w:rPr>
      </w:pPr>
      <w:r w:rsidRPr="00D4458D">
        <w:rPr>
          <w:b/>
        </w:rPr>
        <w:t>Oxide of Nitrogen</w:t>
      </w:r>
    </w:p>
    <w:p w14:paraId="1A6AE43C" w14:textId="1EEB4E18" w:rsidR="009F205C" w:rsidRDefault="009F205C" w:rsidP="009F205C">
      <w:pPr>
        <w:pStyle w:val="NoteLevel2"/>
      </w:pPr>
      <w:r>
        <w:t>Emissions od oxide of nitrogen:</w:t>
      </w:r>
    </w:p>
    <w:p w14:paraId="25E3601F" w14:textId="6218C450" w:rsidR="009F205C" w:rsidRDefault="009F205C" w:rsidP="009F205C">
      <w:pPr>
        <w:pStyle w:val="NoteLevel3"/>
      </w:pPr>
      <w:r>
        <w:t>Fuel combustion for transportation</w:t>
      </w:r>
    </w:p>
    <w:p w14:paraId="1161702A" w14:textId="7259C6A1" w:rsidR="009F205C" w:rsidRDefault="009F205C" w:rsidP="009F205C">
      <w:pPr>
        <w:pStyle w:val="NoteLevel3"/>
      </w:pPr>
      <w:r>
        <w:t>Home</w:t>
      </w:r>
    </w:p>
    <w:p w14:paraId="6B301A39" w14:textId="5182E7D0" w:rsidR="009F205C" w:rsidRDefault="009F205C" w:rsidP="009F205C">
      <w:pPr>
        <w:pStyle w:val="NoteLevel3"/>
      </w:pPr>
      <w:r>
        <w:t>Industrial use</w:t>
      </w:r>
    </w:p>
    <w:p w14:paraId="5576D660" w14:textId="18C063B1" w:rsidR="0003020D" w:rsidRDefault="0003020D" w:rsidP="009F205C">
      <w:pPr>
        <w:pStyle w:val="NoteLevel3"/>
      </w:pPr>
      <w:r>
        <w:t>Manufacture of nitric acid</w:t>
      </w:r>
    </w:p>
    <w:p w14:paraId="131B48B1" w14:textId="55F97E5B" w:rsidR="0003020D" w:rsidRDefault="0003020D" w:rsidP="009F205C">
      <w:pPr>
        <w:pStyle w:val="NoteLevel3"/>
      </w:pPr>
      <w:r>
        <w:t>Welding</w:t>
      </w:r>
      <w:proofErr w:type="gramStart"/>
      <w:r>
        <w:t>;</w:t>
      </w:r>
      <w:proofErr w:type="gramEnd"/>
      <w:r>
        <w:t xml:space="preserve"> etc.</w:t>
      </w:r>
    </w:p>
    <w:p w14:paraId="3C74554F" w14:textId="271EC900" w:rsidR="0003020D" w:rsidRDefault="007018C6" w:rsidP="0003020D">
      <w:pPr>
        <w:pStyle w:val="NoteLevel2"/>
      </w:pPr>
      <w:r>
        <w:t xml:space="preserve">Forms in the air </w:t>
      </w:r>
      <w:r>
        <w:sym w:font="Wingdings" w:char="F0E0"/>
      </w:r>
      <w:r>
        <w:t xml:space="preserve"> fuel burnt at high temperatures</w:t>
      </w:r>
    </w:p>
    <w:p w14:paraId="44238107" w14:textId="584FE58C" w:rsidR="007018C6" w:rsidRDefault="007018C6" w:rsidP="0003020D">
      <w:pPr>
        <w:pStyle w:val="NoteLevel2"/>
      </w:pPr>
      <w:r>
        <w:t xml:space="preserve">Mostly in form of nitric </w:t>
      </w:r>
      <w:proofErr w:type="gramStart"/>
      <w:r>
        <w:t>oxide  with</w:t>
      </w:r>
      <w:proofErr w:type="gramEnd"/>
      <w:r>
        <w:t xml:space="preserve"> small amount of nitrogen dioxide </w:t>
      </w:r>
    </w:p>
    <w:p w14:paraId="2E6E5C32" w14:textId="67CEA652" w:rsidR="007018C6" w:rsidRDefault="007018C6" w:rsidP="007018C6">
      <w:pPr>
        <w:pStyle w:val="NoteLevel3"/>
      </w:pPr>
      <w:r>
        <w:t>Usually less than 10%</w:t>
      </w:r>
    </w:p>
    <w:p w14:paraId="0FCDDE1D" w14:textId="18BAA3E3" w:rsidR="007018C6" w:rsidRDefault="007018C6" w:rsidP="007018C6">
      <w:pPr>
        <w:pStyle w:val="NoteLevel2"/>
      </w:pPr>
      <w:r>
        <w:t xml:space="preserve">Once emitted </w:t>
      </w:r>
      <w:r>
        <w:sym w:font="Wingdings" w:char="F0E0"/>
      </w:r>
      <w:r>
        <w:t xml:space="preserve"> nitric oxide is oxidized </w:t>
      </w:r>
      <w:r>
        <w:sym w:font="Wingdings" w:char="F0E0"/>
      </w:r>
      <w:r>
        <w:t xml:space="preserve"> forming nitrogen dioxide</w:t>
      </w:r>
    </w:p>
    <w:p w14:paraId="4B2DEB45" w14:textId="3D70E385" w:rsidR="007018C6" w:rsidRDefault="007018C6" w:rsidP="007018C6">
      <w:pPr>
        <w:pStyle w:val="NoteLevel2"/>
      </w:pPr>
      <w:r>
        <w:t xml:space="preserve">Nitric acid (HNO3) and nitrate (NO3^-) salts </w:t>
      </w:r>
      <w:r>
        <w:sym w:font="Wingdings" w:char="F0E0"/>
      </w:r>
      <w:r>
        <w:t xml:space="preserve"> formed due to further reaction</w:t>
      </w:r>
    </w:p>
    <w:p w14:paraId="0BF7D346" w14:textId="4344DE03" w:rsidR="007018C6" w:rsidRDefault="00D4458D" w:rsidP="007018C6">
      <w:pPr>
        <w:pStyle w:val="NoteLevel2"/>
      </w:pPr>
      <w:r>
        <w:t xml:space="preserve">Atmosphere </w:t>
      </w:r>
      <w:r>
        <w:sym w:font="Wingdings" w:char="F0E0"/>
      </w:r>
      <w:r>
        <w:t xml:space="preserve"> nitric oxide, nitrogen dioxide, nitrous oxide</w:t>
      </w:r>
    </w:p>
    <w:p w14:paraId="4405F062" w14:textId="05D328A5" w:rsidR="00D4458D" w:rsidRDefault="00D4458D" w:rsidP="007018C6">
      <w:pPr>
        <w:pStyle w:val="NoteLevel2"/>
      </w:pPr>
      <w:r>
        <w:t xml:space="preserve">Nitrogen oxide – also emitted from natural sources </w:t>
      </w:r>
    </w:p>
    <w:p w14:paraId="132A063F" w14:textId="77839FB0" w:rsidR="00D4458D" w:rsidRDefault="00D4458D" w:rsidP="00D4458D">
      <w:pPr>
        <w:pStyle w:val="NoteLevel3"/>
      </w:pPr>
      <w:r>
        <w:t>Lightning</w:t>
      </w:r>
    </w:p>
    <w:p w14:paraId="4BE6FD8C" w14:textId="4A105E71" w:rsidR="00D4458D" w:rsidRDefault="00D4458D" w:rsidP="00D4458D">
      <w:pPr>
        <w:pStyle w:val="NoteLevel3"/>
      </w:pPr>
      <w:r>
        <w:t>Microbial activity of soil bacteria</w:t>
      </w:r>
    </w:p>
    <w:p w14:paraId="10CAE383" w14:textId="1A776105" w:rsidR="00D4458D" w:rsidRDefault="00D4458D" w:rsidP="00D4458D">
      <w:pPr>
        <w:pStyle w:val="NoteLevel2"/>
      </w:pPr>
      <w:r>
        <w:t>Health effects associated with exposure to oxides of nitrogen</w:t>
      </w:r>
    </w:p>
    <w:p w14:paraId="5286DA73" w14:textId="212FE390" w:rsidR="00D4458D" w:rsidRDefault="00D4458D" w:rsidP="00D4458D">
      <w:pPr>
        <w:pStyle w:val="NoteLevel3"/>
      </w:pPr>
      <w:r>
        <w:t>Serious lung damage</w:t>
      </w:r>
    </w:p>
    <w:p w14:paraId="13438AC8" w14:textId="515981BA" w:rsidR="00D4458D" w:rsidRDefault="00D4458D" w:rsidP="00D4458D">
      <w:pPr>
        <w:pStyle w:val="NoteLevel3"/>
      </w:pPr>
      <w:r>
        <w:t>Shortness of breath</w:t>
      </w:r>
    </w:p>
    <w:p w14:paraId="613BE1FD" w14:textId="4FE5A95D" w:rsidR="00D4458D" w:rsidRDefault="00D4458D" w:rsidP="00D4458D">
      <w:pPr>
        <w:pStyle w:val="NoteLevel3"/>
      </w:pPr>
      <w:r>
        <w:t>Chest pains</w:t>
      </w:r>
    </w:p>
    <w:p w14:paraId="389F3CB6" w14:textId="77777777" w:rsidR="00D4458D" w:rsidRDefault="00D4458D" w:rsidP="00D4458D">
      <w:pPr>
        <w:pStyle w:val="NoteLevel1"/>
      </w:pPr>
    </w:p>
    <w:p w14:paraId="4FE8E97C" w14:textId="2AD0C18B" w:rsidR="00D4458D" w:rsidRDefault="005127A0" w:rsidP="00D4458D">
      <w:pPr>
        <w:pStyle w:val="NoteLevel1"/>
      </w:pPr>
      <w:r>
        <w:t>Assessing health risks</w:t>
      </w:r>
    </w:p>
    <w:p w14:paraId="6829E8B1" w14:textId="77777777" w:rsidR="005127A0" w:rsidRDefault="005127A0" w:rsidP="00D4458D">
      <w:pPr>
        <w:pStyle w:val="NoteLevel1"/>
      </w:pPr>
    </w:p>
    <w:p w14:paraId="259DB2E9" w14:textId="5356D90A" w:rsidR="005127A0" w:rsidRDefault="005127A0" w:rsidP="00D4458D">
      <w:pPr>
        <w:pStyle w:val="NoteLevel1"/>
      </w:pPr>
      <w:r>
        <w:t>Entry into the body</w:t>
      </w:r>
    </w:p>
    <w:p w14:paraId="2DE55E13" w14:textId="1F1C29AB" w:rsidR="005127A0" w:rsidRDefault="005127A0" w:rsidP="005127A0">
      <w:pPr>
        <w:pStyle w:val="NoteLevel2"/>
      </w:pPr>
      <w:r>
        <w:t>Lungs- extremely efficient method of getting oxygen into and carbon dioxide out of the body</w:t>
      </w:r>
    </w:p>
    <w:p w14:paraId="7CB3114A" w14:textId="045345AC" w:rsidR="005127A0" w:rsidRDefault="005127A0" w:rsidP="005127A0">
      <w:pPr>
        <w:pStyle w:val="NoteLevel3"/>
      </w:pPr>
      <w:r>
        <w:t xml:space="preserve">Oxygen </w:t>
      </w:r>
      <w:r>
        <w:sym w:font="Wingdings" w:char="F0E0"/>
      </w:r>
      <w:r>
        <w:t xml:space="preserve"> Required for metabolic processes</w:t>
      </w:r>
    </w:p>
    <w:p w14:paraId="09A48259" w14:textId="11038CE4" w:rsidR="005127A0" w:rsidRDefault="005127A0" w:rsidP="005127A0">
      <w:pPr>
        <w:pStyle w:val="NoteLevel3"/>
      </w:pPr>
      <w:r>
        <w:t xml:space="preserve">Carbon dioxide </w:t>
      </w:r>
      <w:r>
        <w:sym w:font="Wingdings" w:char="F0E0"/>
      </w:r>
      <w:r>
        <w:t xml:space="preserve"> waste product of metabolic process</w:t>
      </w:r>
    </w:p>
    <w:p w14:paraId="3572D288" w14:textId="6006DF2F" w:rsidR="005127A0" w:rsidRDefault="005127A0" w:rsidP="005127A0">
      <w:pPr>
        <w:pStyle w:val="NoteLevel2"/>
      </w:pPr>
      <w:r>
        <w:t>Lungs also brings in minor components (pollutants)</w:t>
      </w:r>
    </w:p>
    <w:p w14:paraId="5040C65E" w14:textId="296DE228" w:rsidR="005127A0" w:rsidRDefault="005127A0" w:rsidP="005127A0">
      <w:pPr>
        <w:pStyle w:val="NoteLevel3"/>
      </w:pPr>
      <w:r>
        <w:t>Diffuse into blood via gas exchange system in the alveoli</w:t>
      </w:r>
    </w:p>
    <w:p w14:paraId="0200732F" w14:textId="17807D60" w:rsidR="0088010A" w:rsidRDefault="0088010A" w:rsidP="0088010A">
      <w:pPr>
        <w:pStyle w:val="NoteLevel4"/>
      </w:pPr>
      <w:r>
        <w:t>May manifest health effects</w:t>
      </w:r>
    </w:p>
    <w:p w14:paraId="0A69CA3F" w14:textId="0C521204" w:rsidR="0088010A" w:rsidRDefault="0088010A" w:rsidP="0088010A">
      <w:pPr>
        <w:pStyle w:val="NoteLevel1"/>
      </w:pPr>
      <w:r>
        <w:t>Risk Assessment</w:t>
      </w:r>
    </w:p>
    <w:p w14:paraId="37567EFA" w14:textId="49F4B76C" w:rsidR="0088010A" w:rsidRDefault="0088010A" w:rsidP="0088010A">
      <w:pPr>
        <w:pStyle w:val="NoteLevel2"/>
      </w:pPr>
      <w:r>
        <w:t xml:space="preserve">Asses health risks </w:t>
      </w:r>
      <w:r>
        <w:sym w:font="Wingdings" w:char="F0E0"/>
      </w:r>
      <w:r>
        <w:t xml:space="preserve"> requires exposure and effects assessment</w:t>
      </w:r>
    </w:p>
    <w:p w14:paraId="541BCF83" w14:textId="43EB172E" w:rsidR="0088010A" w:rsidRDefault="0088010A" w:rsidP="0088010A">
      <w:pPr>
        <w:pStyle w:val="NoteLevel3"/>
      </w:pPr>
      <w:r>
        <w:t xml:space="preserve">Exposure assessment </w:t>
      </w:r>
      <w:r>
        <w:sym w:font="Wingdings" w:char="F0E0"/>
      </w:r>
      <w:r>
        <w:t xml:space="preserve"> estimates concentration using chemical measurements</w:t>
      </w:r>
    </w:p>
    <w:p w14:paraId="75DD7D6C" w14:textId="672EBDBB" w:rsidR="0088010A" w:rsidRDefault="0088010A" w:rsidP="0088010A">
      <w:pPr>
        <w:pStyle w:val="NoteLevel3"/>
      </w:pPr>
      <w:r>
        <w:t xml:space="preserve">Effects assessment </w:t>
      </w:r>
      <w:r>
        <w:sym w:font="Wingdings" w:char="F0E0"/>
      </w:r>
      <w:r>
        <w:t xml:space="preserve"> relies on toxicity testing (estimates of exposure toxicity) and computer models </w:t>
      </w:r>
    </w:p>
    <w:p w14:paraId="7FF3A331" w14:textId="1282D880" w:rsidR="0088010A" w:rsidRDefault="0088010A" w:rsidP="0088010A">
      <w:pPr>
        <w:pStyle w:val="NoteLevel4"/>
      </w:pPr>
      <w:r>
        <w:t>Extrapolate data from human population, animal and bacterial toxicity studies</w:t>
      </w:r>
    </w:p>
    <w:p w14:paraId="5E66C1F2" w14:textId="0E33E416" w:rsidR="0088010A" w:rsidRDefault="0088010A" w:rsidP="0088010A">
      <w:pPr>
        <w:pStyle w:val="NoteLevel4"/>
      </w:pPr>
      <w:r>
        <w:t>Quantitative analysis of epidemiological, toxicological and exposure data</w:t>
      </w:r>
      <w:r w:rsidR="00FA46C3">
        <w:t xml:space="preserve"> </w:t>
      </w:r>
      <w:r w:rsidR="00FA46C3">
        <w:sym w:font="Wingdings" w:char="F0DF"/>
      </w:r>
      <w:r w:rsidR="00FA46C3">
        <w:t xml:space="preserve"> based on accurate scientific evidence estimates exposure toxicity and risk</w:t>
      </w:r>
    </w:p>
    <w:p w14:paraId="5978E69C" w14:textId="77777777" w:rsidR="00FA46C3" w:rsidRDefault="00FA46C3" w:rsidP="00FA46C3">
      <w:pPr>
        <w:pStyle w:val="NoteLevel3"/>
        <w:numPr>
          <w:ilvl w:val="0"/>
          <w:numId w:val="0"/>
        </w:numPr>
        <w:ind w:left="1800"/>
      </w:pPr>
    </w:p>
    <w:p w14:paraId="77C1EBAB" w14:textId="2F602E4F" w:rsidR="00FA46C3" w:rsidRDefault="00FA46C3" w:rsidP="00FA46C3">
      <w:pPr>
        <w:pStyle w:val="NoteLevel3"/>
        <w:numPr>
          <w:ilvl w:val="0"/>
          <w:numId w:val="0"/>
        </w:numPr>
        <w:ind w:left="1800"/>
      </w:pPr>
      <w:r>
        <w:t>Risk characterization integrates the exposure and effects components to estimate the risk</w:t>
      </w:r>
    </w:p>
    <w:p w14:paraId="17DD61BF" w14:textId="77777777" w:rsidR="00FA46C3" w:rsidRDefault="00FA46C3" w:rsidP="00FA46C3">
      <w:pPr>
        <w:pStyle w:val="NoteLevel1"/>
      </w:pPr>
    </w:p>
    <w:p w14:paraId="22FB9615" w14:textId="28B9783A" w:rsidR="00FA46C3" w:rsidRDefault="00FA46C3" w:rsidP="00FA46C3">
      <w:pPr>
        <w:pStyle w:val="NoteLevel1"/>
      </w:pPr>
      <w:r>
        <w:t>Exposure Measurement</w:t>
      </w:r>
    </w:p>
    <w:p w14:paraId="762C09DA" w14:textId="7D15FF8C" w:rsidR="0088010A" w:rsidRDefault="00FA46C3" w:rsidP="00FA46C3">
      <w:pPr>
        <w:pStyle w:val="NoteLevel2"/>
      </w:pPr>
      <w:r>
        <w:t>Measured by determining the pollutant concentration in air</w:t>
      </w:r>
    </w:p>
    <w:p w14:paraId="1652AF26" w14:textId="77777777" w:rsidR="00FA46C3" w:rsidRDefault="00FA46C3" w:rsidP="00FA46C3">
      <w:pPr>
        <w:pStyle w:val="NoteLevel1"/>
      </w:pPr>
    </w:p>
    <w:p w14:paraId="4FF98748" w14:textId="34D8988C" w:rsidR="00FA46C3" w:rsidRDefault="00FA46C3" w:rsidP="00FA46C3">
      <w:pPr>
        <w:pStyle w:val="NoteLevel1"/>
      </w:pPr>
      <w:r>
        <w:t>Methods:</w:t>
      </w:r>
    </w:p>
    <w:p w14:paraId="32C7C4E0" w14:textId="16FAC8E2" w:rsidR="00FA46C3" w:rsidRDefault="00FA46C3" w:rsidP="00FA46C3">
      <w:pPr>
        <w:pStyle w:val="NoteLevel2"/>
      </w:pPr>
      <w:r>
        <w:t xml:space="preserve">Air sampling </w:t>
      </w:r>
      <w:r>
        <w:sym w:font="Wingdings" w:char="F0E0"/>
      </w:r>
      <w:r>
        <w:t xml:space="preserve"> laboratory analysis of the pollutants using established procedures</w:t>
      </w:r>
    </w:p>
    <w:p w14:paraId="297C0C90" w14:textId="419793FC" w:rsidR="00FA46C3" w:rsidRDefault="00FA46C3" w:rsidP="00FA46C3">
      <w:pPr>
        <w:pStyle w:val="NoteLevel2"/>
      </w:pPr>
      <w:r>
        <w:t>Real time monitoring using direct reading pollutant-specific monitors</w:t>
      </w:r>
    </w:p>
    <w:p w14:paraId="4E9EEA83" w14:textId="02455A77" w:rsidR="00FA46C3" w:rsidRDefault="00FA46C3" w:rsidP="00FA46C3">
      <w:pPr>
        <w:pStyle w:val="NoteLevel1"/>
      </w:pPr>
      <w:r>
        <w:t>Commonly used concentration units:</w:t>
      </w:r>
    </w:p>
    <w:p w14:paraId="6F14EFB4" w14:textId="6284EBEE" w:rsidR="00FA46C3" w:rsidRDefault="00FA46C3" w:rsidP="00FA46C3">
      <w:pPr>
        <w:pStyle w:val="NoteLevel2"/>
      </w:pPr>
      <w:r>
        <w:t>Gases and vapors</w:t>
      </w:r>
    </w:p>
    <w:p w14:paraId="39AC36E3" w14:textId="21161498" w:rsidR="00FA46C3" w:rsidRDefault="00FA46C3" w:rsidP="00FA46C3">
      <w:pPr>
        <w:pStyle w:val="NoteLevel3"/>
      </w:pPr>
      <w:r>
        <w:t>Parts per million (ppm)</w:t>
      </w:r>
    </w:p>
    <w:p w14:paraId="17152416" w14:textId="7131A273" w:rsidR="00FA46C3" w:rsidRDefault="00FA46C3" w:rsidP="00FA46C3">
      <w:pPr>
        <w:pStyle w:val="NoteLevel3"/>
      </w:pPr>
      <w:r>
        <w:t>Parts per billion (ppb)</w:t>
      </w:r>
    </w:p>
    <w:p w14:paraId="6720D253" w14:textId="539C1A47" w:rsidR="00FA46C3" w:rsidRDefault="00FA46C3" w:rsidP="00FA46C3">
      <w:pPr>
        <w:pStyle w:val="NoteLevel3"/>
      </w:pPr>
      <w:r>
        <w:t>Percent (%)</w:t>
      </w:r>
    </w:p>
    <w:p w14:paraId="18320FFD" w14:textId="38A21B2C" w:rsidR="00FA46C3" w:rsidRDefault="00FA46C3" w:rsidP="00FA46C3">
      <w:pPr>
        <w:pStyle w:val="NoteLevel2"/>
      </w:pPr>
      <w:r>
        <w:t>Particles</w:t>
      </w:r>
    </w:p>
    <w:p w14:paraId="26A8E691" w14:textId="1F613C74" w:rsidR="00FA46C3" w:rsidRDefault="00FA46C3" w:rsidP="00FA46C3">
      <w:pPr>
        <w:pStyle w:val="NoteLevel3"/>
      </w:pPr>
      <w:r>
        <w:t>Milligrams per cubic meter</w:t>
      </w:r>
    </w:p>
    <w:p w14:paraId="0183264E" w14:textId="4FB6455A" w:rsidR="00FA46C3" w:rsidRDefault="00FA46C3" w:rsidP="00FA46C3">
      <w:pPr>
        <w:pStyle w:val="NoteLevel3"/>
      </w:pPr>
      <w:r w:rsidRPr="00FA46C3">
        <w:t>Micrograms (µg</w:t>
      </w:r>
      <w:r>
        <w:t>) per cubic meter</w:t>
      </w:r>
    </w:p>
    <w:p w14:paraId="1E8F6CDB" w14:textId="359B5AAE" w:rsidR="00FA46C3" w:rsidRDefault="00FA46C3" w:rsidP="00FA46C3">
      <w:pPr>
        <w:pStyle w:val="NoteLevel1"/>
      </w:pPr>
      <w:r>
        <w:t>Conversions:</w:t>
      </w:r>
    </w:p>
    <w:p w14:paraId="7F4FDB41" w14:textId="2A4BAFBF" w:rsidR="00FA46C3" w:rsidRDefault="00FA46C3" w:rsidP="00FA46C3">
      <w:pPr>
        <w:pStyle w:val="NoteLevel1"/>
      </w:pPr>
      <w:r>
        <w:t>1% = 10^4 ppm</w:t>
      </w:r>
    </w:p>
    <w:p w14:paraId="23F287AD" w14:textId="34A1F932" w:rsidR="00FA46C3" w:rsidRDefault="00FA46C3" w:rsidP="00FA46C3">
      <w:pPr>
        <w:pStyle w:val="NoteLevel1"/>
      </w:pPr>
      <w:r>
        <w:t>1ppm = 10^3 ppb</w:t>
      </w:r>
    </w:p>
    <w:p w14:paraId="7CFB353A" w14:textId="77777777" w:rsidR="00E1237F" w:rsidRDefault="00E1237F" w:rsidP="00FA46C3">
      <w:pPr>
        <w:pStyle w:val="NoteLevel1"/>
      </w:pPr>
    </w:p>
    <w:p w14:paraId="4C35F053" w14:textId="5F8FB487" w:rsidR="00E1237F" w:rsidRDefault="00E1237F" w:rsidP="00FA46C3">
      <w:pPr>
        <w:pStyle w:val="NoteLevel1"/>
      </w:pPr>
      <w:r>
        <w:t>Threshold limit values (TLVs)</w:t>
      </w:r>
    </w:p>
    <w:p w14:paraId="08B9EB97" w14:textId="6FD536E8" w:rsidR="00E1237F" w:rsidRDefault="00E1237F" w:rsidP="00E1237F">
      <w:pPr>
        <w:pStyle w:val="NoteLevel2"/>
      </w:pPr>
      <w:r>
        <w:t>Developed and issued by the American Conference of Governmental Industrial Hygienists (ACGIH)</w:t>
      </w:r>
    </w:p>
    <w:p w14:paraId="5B087DF6" w14:textId="76AD32FF" w:rsidR="00E1237F" w:rsidRDefault="00E1237F" w:rsidP="00E1237F">
      <w:pPr>
        <w:pStyle w:val="NoteLevel3"/>
      </w:pPr>
      <w:r>
        <w:t>Control workplace health hazards</w:t>
      </w:r>
    </w:p>
    <w:p w14:paraId="0D0E3FAB" w14:textId="77777777" w:rsidR="00E1237F" w:rsidRDefault="00E1237F" w:rsidP="00E1237F">
      <w:pPr>
        <w:pStyle w:val="NoteLevel1"/>
      </w:pPr>
    </w:p>
    <w:p w14:paraId="6D8A6376" w14:textId="5C282EB9" w:rsidR="00E1237F" w:rsidRDefault="00E1237F" w:rsidP="00E1237F">
      <w:pPr>
        <w:pStyle w:val="NoteLevel1"/>
      </w:pPr>
      <w:r>
        <w:t xml:space="preserve">CO </w:t>
      </w:r>
      <w:r>
        <w:sym w:font="Wingdings" w:char="F0E0"/>
      </w:r>
      <w:r>
        <w:t xml:space="preserve"> 25ppm</w:t>
      </w:r>
    </w:p>
    <w:p w14:paraId="5B97731E" w14:textId="528E3F95" w:rsidR="00E1237F" w:rsidRDefault="00E1237F" w:rsidP="00E1237F">
      <w:pPr>
        <w:pStyle w:val="NoteLevel1"/>
      </w:pPr>
      <w:r>
        <w:t xml:space="preserve">NO2 </w:t>
      </w:r>
      <w:r>
        <w:sym w:font="Wingdings" w:char="F0E0"/>
      </w:r>
      <w:r>
        <w:t xml:space="preserve"> 3 ppm</w:t>
      </w:r>
    </w:p>
    <w:p w14:paraId="4424CB0B" w14:textId="0FB1ACAD" w:rsidR="00E1237F" w:rsidRDefault="00E1237F" w:rsidP="00E1237F">
      <w:pPr>
        <w:pStyle w:val="NoteLevel1"/>
      </w:pPr>
      <w:r>
        <w:t xml:space="preserve">O3 </w:t>
      </w:r>
      <w:r>
        <w:sym w:font="Wingdings" w:char="F0E0"/>
      </w:r>
      <w:r>
        <w:t xml:space="preserve"> 0.1 ppm</w:t>
      </w:r>
    </w:p>
    <w:p w14:paraId="532A0FEC" w14:textId="175191D8" w:rsidR="00E1237F" w:rsidRDefault="00E1237F" w:rsidP="00E1237F">
      <w:pPr>
        <w:pStyle w:val="NoteLevel1"/>
      </w:pPr>
      <w:r>
        <w:t xml:space="preserve">SO2 </w:t>
      </w:r>
      <w:r>
        <w:sym w:font="Wingdings" w:char="F0E0"/>
      </w:r>
      <w:proofErr w:type="gramStart"/>
      <w:r>
        <w:t xml:space="preserve">  2ppm</w:t>
      </w:r>
      <w:proofErr w:type="gramEnd"/>
    </w:p>
    <w:p w14:paraId="4C517C8A" w14:textId="77777777" w:rsidR="00E1237F" w:rsidRDefault="00E1237F" w:rsidP="00FA46C3">
      <w:pPr>
        <w:pStyle w:val="NoteLevel1"/>
      </w:pPr>
    </w:p>
    <w:p w14:paraId="2F54C491" w14:textId="0F8628AF" w:rsidR="00E1237F" w:rsidRDefault="00E1237F" w:rsidP="00FA46C3">
      <w:pPr>
        <w:pStyle w:val="NoteLevel1"/>
      </w:pPr>
      <w:r>
        <w:t>Indoor air Contaminants</w:t>
      </w:r>
    </w:p>
    <w:p w14:paraId="6205B1E2" w14:textId="1B682E7E" w:rsidR="00E1237F" w:rsidRDefault="00E1237F" w:rsidP="00E1237F">
      <w:pPr>
        <w:pStyle w:val="NoteLevel2"/>
      </w:pPr>
      <w:r>
        <w:t>Much worse in other parts on the world than in Canada</w:t>
      </w:r>
    </w:p>
    <w:p w14:paraId="410C9977" w14:textId="3210EC9D" w:rsidR="00E1237F" w:rsidRDefault="00E1237F" w:rsidP="00E1237F">
      <w:pPr>
        <w:pStyle w:val="NoteLevel2"/>
      </w:pPr>
      <w:r>
        <w:t>Found in industrial, commercial and residential areas</w:t>
      </w:r>
    </w:p>
    <w:p w14:paraId="3A24D520" w14:textId="77777777" w:rsidR="00E1237F" w:rsidRDefault="00E1237F" w:rsidP="00E1237F">
      <w:pPr>
        <w:pStyle w:val="NoteLevel1"/>
      </w:pPr>
    </w:p>
    <w:p w14:paraId="4E522185" w14:textId="3FDCC707" w:rsidR="00E1237F" w:rsidRDefault="00E1237F" w:rsidP="00E1237F">
      <w:pPr>
        <w:pStyle w:val="NoteLevel1"/>
      </w:pPr>
      <w:r>
        <w:t>Asbestos fibers</w:t>
      </w:r>
    </w:p>
    <w:p w14:paraId="13CC3DF9" w14:textId="1B618D04" w:rsidR="00E1237F" w:rsidRDefault="00E1237F" w:rsidP="00E1237F">
      <w:pPr>
        <w:pStyle w:val="NoteLevel2"/>
      </w:pPr>
      <w:r>
        <w:t>Insulating material and fire proofing</w:t>
      </w:r>
    </w:p>
    <w:p w14:paraId="58B463B2" w14:textId="581F6FA5" w:rsidR="00E1237F" w:rsidRDefault="00E1237F" w:rsidP="00E1237F">
      <w:pPr>
        <w:pStyle w:val="NoteLevel2"/>
      </w:pPr>
      <w:r>
        <w:t xml:space="preserve">Deteriorating, damaged or disturbed insulation, fireproofing </w:t>
      </w:r>
      <w:r>
        <w:sym w:font="Wingdings" w:char="F0E0"/>
      </w:r>
      <w:r>
        <w:t xml:space="preserve"> fibers in the indoor air</w:t>
      </w:r>
    </w:p>
    <w:p w14:paraId="40715D92" w14:textId="468B870E" w:rsidR="00E1237F" w:rsidRDefault="00E1237F" w:rsidP="00E1237F">
      <w:pPr>
        <w:pStyle w:val="NoteLevel1"/>
      </w:pPr>
      <w:r>
        <w:t>Biological contaminants</w:t>
      </w:r>
    </w:p>
    <w:p w14:paraId="490B0354" w14:textId="6212EF62" w:rsidR="00E1237F" w:rsidRDefault="00E1237F" w:rsidP="00E1237F">
      <w:pPr>
        <w:pStyle w:val="NoteLevel2"/>
      </w:pPr>
      <w:r>
        <w:t xml:space="preserve">Bacteria, dust mites, insects, mold, pet dander, viruses, </w:t>
      </w:r>
      <w:proofErr w:type="spellStart"/>
      <w:r>
        <w:t>etc</w:t>
      </w:r>
      <w:proofErr w:type="spellEnd"/>
    </w:p>
    <w:p w14:paraId="7F75B7A3" w14:textId="00955860" w:rsidR="00E1237F" w:rsidRDefault="00765AAC" w:rsidP="00E1237F">
      <w:pPr>
        <w:pStyle w:val="NoteLevel1"/>
      </w:pPr>
      <w:r>
        <w:t>Combustion by products</w:t>
      </w:r>
    </w:p>
    <w:p w14:paraId="4D09808C" w14:textId="56A3790F" w:rsidR="00765AAC" w:rsidRDefault="00765AAC" w:rsidP="00765AAC">
      <w:pPr>
        <w:pStyle w:val="NoteLevel2"/>
      </w:pPr>
      <w:r>
        <w:t>Gases and small particles</w:t>
      </w:r>
    </w:p>
    <w:p w14:paraId="7C6C025C" w14:textId="21F34CB0" w:rsidR="00765AAC" w:rsidRDefault="00765AAC" w:rsidP="00765AAC">
      <w:pPr>
        <w:pStyle w:val="NoteLevel2"/>
      </w:pPr>
      <w:r>
        <w:t>Created by incomplete burning of fuels in appliances (wood stoves, fireplace etc.)</w:t>
      </w:r>
    </w:p>
    <w:p w14:paraId="0DD1B32A" w14:textId="79CF37A1" w:rsidR="00765AAC" w:rsidRDefault="00765AAC" w:rsidP="00765AAC">
      <w:pPr>
        <w:pStyle w:val="NoteLevel1"/>
        <w:numPr>
          <w:ilvl w:val="0"/>
          <w:numId w:val="0"/>
        </w:numPr>
      </w:pPr>
      <w:r>
        <w:t>Formaldehyde</w:t>
      </w:r>
    </w:p>
    <w:p w14:paraId="40D300B7" w14:textId="0FEDADBD" w:rsidR="00765AAC" w:rsidRDefault="00765AAC" w:rsidP="00765AAC">
      <w:pPr>
        <w:pStyle w:val="NoteLevel2"/>
      </w:pPr>
      <w:r>
        <w:t>Pressed wood products (hardwood plywood, wall paneling, particle board, fiber board)</w:t>
      </w:r>
    </w:p>
    <w:p w14:paraId="647FA519" w14:textId="20B6CAE9" w:rsidR="00765AAC" w:rsidRDefault="00765AAC" w:rsidP="00765AAC">
      <w:pPr>
        <w:pStyle w:val="NoteLevel2"/>
      </w:pPr>
      <w:r>
        <w:t>Furniture made with pressed wood</w:t>
      </w:r>
    </w:p>
    <w:p w14:paraId="2C2EF697" w14:textId="5F413302" w:rsidR="00765AAC" w:rsidRDefault="00765AAC" w:rsidP="00765AAC">
      <w:pPr>
        <w:pStyle w:val="NoteLevel2"/>
      </w:pPr>
      <w:r>
        <w:t>Tobacco smoke</w:t>
      </w:r>
    </w:p>
    <w:p w14:paraId="42700A20" w14:textId="5D8A9828" w:rsidR="00765AAC" w:rsidRDefault="00765AAC" w:rsidP="00765AAC">
      <w:pPr>
        <w:pStyle w:val="NoteLevel2"/>
      </w:pPr>
      <w:r>
        <w:t>Textiles</w:t>
      </w:r>
    </w:p>
    <w:p w14:paraId="634EB535" w14:textId="36F5C8B3" w:rsidR="00765AAC" w:rsidRDefault="00765AAC" w:rsidP="00765AAC">
      <w:pPr>
        <w:pStyle w:val="NoteLevel2"/>
      </w:pPr>
      <w:r>
        <w:t>Glues</w:t>
      </w:r>
    </w:p>
    <w:p w14:paraId="28FC1192" w14:textId="1A3694F0" w:rsidR="00765AAC" w:rsidRDefault="00765AAC" w:rsidP="00765AAC">
      <w:pPr>
        <w:pStyle w:val="NoteLevel2"/>
      </w:pPr>
      <w:r>
        <w:t>Combustion sources</w:t>
      </w:r>
    </w:p>
    <w:p w14:paraId="1725A4F9" w14:textId="042DBEE7" w:rsidR="00765AAC" w:rsidRDefault="00765AAC" w:rsidP="00765AAC">
      <w:pPr>
        <w:pStyle w:val="NoteLevel1"/>
      </w:pPr>
      <w:r>
        <w:t>Pesticides</w:t>
      </w:r>
    </w:p>
    <w:p w14:paraId="3AFC82AB" w14:textId="5D5A6016" w:rsidR="00765AAC" w:rsidRDefault="00765AAC" w:rsidP="00765AAC">
      <w:pPr>
        <w:pStyle w:val="NoteLevel2"/>
      </w:pPr>
      <w:r>
        <w:t>Products to kill household pests</w:t>
      </w:r>
    </w:p>
    <w:p w14:paraId="3E870868" w14:textId="0325BF54" w:rsidR="00765AAC" w:rsidRDefault="00765AAC" w:rsidP="00765AAC">
      <w:pPr>
        <w:pStyle w:val="NoteLevel2"/>
      </w:pPr>
      <w:r>
        <w:t xml:space="preserve">Used on lawns and garden </w:t>
      </w:r>
      <w:r>
        <w:sym w:font="Wingdings" w:char="F0E0"/>
      </w:r>
      <w:r>
        <w:t xml:space="preserve"> can drift or tracked indoors</w:t>
      </w:r>
    </w:p>
    <w:p w14:paraId="321C4F94" w14:textId="5A29B5D5" w:rsidR="00765AAC" w:rsidRDefault="00765AAC" w:rsidP="00765AAC">
      <w:pPr>
        <w:pStyle w:val="NoteLevel1"/>
      </w:pPr>
      <w:r>
        <w:t>Radon gas</w:t>
      </w:r>
    </w:p>
    <w:p w14:paraId="0D318EB1" w14:textId="0BD8E368" w:rsidR="00765AAC" w:rsidRDefault="00765AAC" w:rsidP="00765AAC">
      <w:pPr>
        <w:pStyle w:val="NoteLevel2"/>
      </w:pPr>
      <w:r>
        <w:t>Slowly release in ground, water and some building materials containing small amounts of uranium</w:t>
      </w:r>
    </w:p>
    <w:p w14:paraId="5746A95C" w14:textId="07393BBB" w:rsidR="00765AAC" w:rsidRDefault="00765AAC" w:rsidP="00765AAC">
      <w:pPr>
        <w:pStyle w:val="NoteLevel3"/>
      </w:pPr>
      <w:r>
        <w:t>Concrete</w:t>
      </w:r>
    </w:p>
    <w:p w14:paraId="3499B172" w14:textId="1F86C342" w:rsidR="00765AAC" w:rsidRDefault="00765AAC" w:rsidP="00765AAC">
      <w:pPr>
        <w:pStyle w:val="NoteLevel3"/>
      </w:pPr>
      <w:r>
        <w:t>Bricks</w:t>
      </w:r>
    </w:p>
    <w:p w14:paraId="39B53C31" w14:textId="3EC603FE" w:rsidR="00765AAC" w:rsidRDefault="00765AAC" w:rsidP="00765AAC">
      <w:pPr>
        <w:pStyle w:val="NoteLevel3"/>
      </w:pPr>
      <w:r>
        <w:t>Tiles</w:t>
      </w:r>
    </w:p>
    <w:p w14:paraId="1A98C37B" w14:textId="07B9B556" w:rsidR="00765AAC" w:rsidRDefault="00765AAC" w:rsidP="00765AAC">
      <w:pPr>
        <w:pStyle w:val="NoteLevel2"/>
      </w:pPr>
      <w:r>
        <w:t>Can enter house through cracks</w:t>
      </w:r>
    </w:p>
    <w:p w14:paraId="7A6E5C83" w14:textId="2E9E7EFD" w:rsidR="00765AAC" w:rsidRDefault="00765AAC" w:rsidP="00765AAC">
      <w:pPr>
        <w:pStyle w:val="NoteLevel1"/>
      </w:pPr>
      <w:r>
        <w:t>Reparable particles</w:t>
      </w:r>
    </w:p>
    <w:p w14:paraId="117A7F30" w14:textId="61DD7BFF" w:rsidR="00765AAC" w:rsidRDefault="00765AAC" w:rsidP="00765AAC">
      <w:pPr>
        <w:pStyle w:val="NoteLevel2"/>
      </w:pPr>
      <w:r>
        <w:t>Dependin</w:t>
      </w:r>
      <w:r w:rsidR="00233708">
        <w:t>g</w:t>
      </w:r>
      <w:r>
        <w:t xml:space="preserve"> on the size, can be inhaled all the way into the lungs</w:t>
      </w:r>
    </w:p>
    <w:p w14:paraId="08EAD4AF" w14:textId="2B44C779" w:rsidR="00233708" w:rsidRDefault="00233708" w:rsidP="00233708">
      <w:pPr>
        <w:pStyle w:val="NoteLevel2"/>
      </w:pPr>
      <w:r>
        <w:t>Can come from fireplaces, wood stoves, oil heaters, tobacco smoke</w:t>
      </w:r>
    </w:p>
    <w:p w14:paraId="4B12CCBA" w14:textId="479CB1A7" w:rsidR="00233708" w:rsidRDefault="00233708" w:rsidP="00233708">
      <w:pPr>
        <w:pStyle w:val="NoteLevel1"/>
      </w:pPr>
      <w:r>
        <w:t>Volatile organic compounds (VOCs)</w:t>
      </w:r>
    </w:p>
    <w:p w14:paraId="615828EF" w14:textId="208D7253" w:rsidR="00233708" w:rsidRDefault="00233708" w:rsidP="00233708">
      <w:pPr>
        <w:pStyle w:val="NoteLevel2"/>
      </w:pPr>
      <w:r>
        <w:t>From air fresheners, aerosol spray, disinfectant, dry-cleaning clothing, hobby supplies, paint, solvents</w:t>
      </w:r>
    </w:p>
    <w:p w14:paraId="6D679D36" w14:textId="77777777" w:rsidR="00233708" w:rsidRDefault="00233708" w:rsidP="00233708">
      <w:pPr>
        <w:pStyle w:val="NoteLevel1"/>
      </w:pPr>
    </w:p>
    <w:p w14:paraId="3B071043" w14:textId="5592B1A9" w:rsidR="00233708" w:rsidRDefault="00233708" w:rsidP="00233708">
      <w:pPr>
        <w:pStyle w:val="NoteLevel1"/>
      </w:pPr>
      <w:r>
        <w:t>Control Strategies</w:t>
      </w:r>
    </w:p>
    <w:p w14:paraId="1907A6B2" w14:textId="0AD6A701" w:rsidR="00233708" w:rsidRDefault="00233708" w:rsidP="00233708">
      <w:pPr>
        <w:pStyle w:val="NoteLevel2"/>
      </w:pPr>
      <w:r>
        <w:t xml:space="preserve">Stricter </w:t>
      </w:r>
      <w:proofErr w:type="spellStart"/>
      <w:r>
        <w:t>env</w:t>
      </w:r>
      <w:proofErr w:type="spellEnd"/>
      <w:r>
        <w:t xml:space="preserve">. Emission control regulation and pollutants mitigation (reduction) technologies </w:t>
      </w:r>
      <w:r>
        <w:sym w:font="Wingdings" w:char="F0E0"/>
      </w:r>
      <w:r>
        <w:t xml:space="preserve"> considerable reduction in the concentration of many pollutants</w:t>
      </w:r>
    </w:p>
    <w:p w14:paraId="67D1819D" w14:textId="2E12A921" w:rsidR="00233708" w:rsidRDefault="00233708" w:rsidP="00233708">
      <w:pPr>
        <w:pStyle w:val="NoteLevel2"/>
      </w:pPr>
      <w:r>
        <w:t>North American Free Trade Agreement (NAFTA)</w:t>
      </w:r>
      <w:r w:rsidR="00FD1070">
        <w:t xml:space="preserve"> </w:t>
      </w:r>
      <w:r w:rsidR="00FD1070">
        <w:sym w:font="Wingdings" w:char="F0E0"/>
      </w:r>
      <w:r w:rsidR="00FD1070">
        <w:t xml:space="preserve"> </w:t>
      </w:r>
      <w:proofErr w:type="spellStart"/>
      <w:r w:rsidR="00FD1070">
        <w:t>obiges</w:t>
      </w:r>
      <w:proofErr w:type="spellEnd"/>
      <w:r w:rsidR="00FD1070">
        <w:t xml:space="preserve"> all three signatories to enforce </w:t>
      </w:r>
      <w:proofErr w:type="spellStart"/>
      <w:r w:rsidR="00FD1070">
        <w:t>env</w:t>
      </w:r>
      <w:proofErr w:type="spellEnd"/>
      <w:r w:rsidR="00FD1070">
        <w:t>. Laws</w:t>
      </w:r>
    </w:p>
    <w:p w14:paraId="1CEF200C" w14:textId="5B36DE92" w:rsidR="00FD1070" w:rsidRDefault="00FD1070" w:rsidP="00233708">
      <w:pPr>
        <w:pStyle w:val="NoteLevel2"/>
      </w:pPr>
      <w:r>
        <w:t xml:space="preserve">Canada </w:t>
      </w:r>
      <w:r>
        <w:sym w:font="Wingdings" w:char="F0E0"/>
      </w:r>
      <w:r>
        <w:t xml:space="preserve"> NPRI (National pollutant release inventory) </w:t>
      </w:r>
      <w:r>
        <w:sym w:font="Wingdings" w:char="F0E0"/>
      </w:r>
      <w:r>
        <w:t xml:space="preserve"> </w:t>
      </w:r>
      <w:proofErr w:type="gramStart"/>
      <w:r>
        <w:t>publicly-accessible</w:t>
      </w:r>
      <w:proofErr w:type="gramEnd"/>
      <w:r>
        <w:t xml:space="preserve"> database of pollutant released to the Canadian </w:t>
      </w:r>
      <w:proofErr w:type="spellStart"/>
      <w:r>
        <w:t>env</w:t>
      </w:r>
      <w:proofErr w:type="spellEnd"/>
      <w:r>
        <w:t>.</w:t>
      </w:r>
    </w:p>
    <w:p w14:paraId="2062E588" w14:textId="17FAB45F" w:rsidR="00046327" w:rsidRDefault="00046327" w:rsidP="00233708">
      <w:pPr>
        <w:pStyle w:val="NoteLevel2"/>
      </w:pPr>
      <w:r>
        <w:t xml:space="preserve">IRPTC </w:t>
      </w:r>
      <w:proofErr w:type="gramStart"/>
      <w:r>
        <w:t>( International</w:t>
      </w:r>
      <w:proofErr w:type="gramEnd"/>
      <w:r>
        <w:t xml:space="preserve"> Register of potentially toxic Chemicals)</w:t>
      </w:r>
    </w:p>
    <w:p w14:paraId="07E666E0" w14:textId="6AE55EA6" w:rsidR="00046327" w:rsidRDefault="00046327" w:rsidP="00046327">
      <w:pPr>
        <w:pStyle w:val="NoteLevel3"/>
      </w:pPr>
      <w:r>
        <w:t>Computer based database</w:t>
      </w:r>
    </w:p>
    <w:p w14:paraId="7C6CF306" w14:textId="31A0E26D" w:rsidR="00046327" w:rsidRDefault="00046327" w:rsidP="00046327">
      <w:pPr>
        <w:pStyle w:val="NoteLevel3"/>
      </w:pPr>
      <w:r>
        <w:t>Objective: identify potential hazard of using chemical &amp; make people aware of them</w:t>
      </w:r>
    </w:p>
    <w:p w14:paraId="041B38E2" w14:textId="1F88E9EA" w:rsidR="00046327" w:rsidRDefault="00046327" w:rsidP="00046327">
      <w:pPr>
        <w:pStyle w:val="NoteLevel3"/>
      </w:pPr>
      <w:r>
        <w:t>Provides access to info. Regarding production, distribution, release and disposal of hazardous chemicals</w:t>
      </w:r>
    </w:p>
    <w:p w14:paraId="7A9ACBC9" w14:textId="50C1B198" w:rsidR="00046327" w:rsidRDefault="00046327" w:rsidP="00046327">
      <w:pPr>
        <w:pStyle w:val="NoteLevel3"/>
      </w:pPr>
      <w:r>
        <w:t xml:space="preserve">Includes info. </w:t>
      </w:r>
      <w:proofErr w:type="gramStart"/>
      <w:r>
        <w:t>on</w:t>
      </w:r>
      <w:proofErr w:type="gramEnd"/>
      <w:r>
        <w:t xml:space="preserve"> environmental and health effects of such chemicals</w:t>
      </w:r>
    </w:p>
    <w:p w14:paraId="3CC03D59" w14:textId="77777777" w:rsidR="00347D89" w:rsidRDefault="00347D89" w:rsidP="00347D89">
      <w:pPr>
        <w:pStyle w:val="NoteLevel1"/>
      </w:pPr>
    </w:p>
    <w:p w14:paraId="35FE61DD" w14:textId="5E1A07BC" w:rsidR="00347D89" w:rsidRDefault="00347D89" w:rsidP="00347D89">
      <w:pPr>
        <w:pStyle w:val="NoteLevel1"/>
      </w:pPr>
      <w:r>
        <w:t>Water</w:t>
      </w:r>
    </w:p>
    <w:p w14:paraId="7AFD2FA7" w14:textId="77777777" w:rsidR="00347D89" w:rsidRDefault="00347D89" w:rsidP="00347D89">
      <w:pPr>
        <w:pStyle w:val="NoteLevel1"/>
      </w:pPr>
    </w:p>
    <w:p w14:paraId="27A7B10F" w14:textId="27D58DC7" w:rsidR="00347D89" w:rsidRDefault="00347D89" w:rsidP="00347D89">
      <w:pPr>
        <w:pStyle w:val="NoteLevel1"/>
      </w:pPr>
      <w:r>
        <w:t>The water molecule</w:t>
      </w:r>
    </w:p>
    <w:p w14:paraId="6740464B" w14:textId="77777777" w:rsidR="00347D89" w:rsidRDefault="00347D89" w:rsidP="00347D89">
      <w:pPr>
        <w:pStyle w:val="NoteLevel1"/>
      </w:pPr>
    </w:p>
    <w:p w14:paraId="46ACDFAA" w14:textId="0D514FFA" w:rsidR="00347D89" w:rsidRDefault="00347D89" w:rsidP="00347D89">
      <w:pPr>
        <w:pStyle w:val="NoteLevel1"/>
      </w:pPr>
      <w:r>
        <w:t xml:space="preserve">Water (H2O </w:t>
      </w:r>
      <w:r>
        <w:sym w:font="Wingdings" w:char="F0E0"/>
      </w:r>
      <w:r>
        <w:t xml:space="preserve"> 2 non metals</w:t>
      </w:r>
      <w:r w:rsidR="005C1415">
        <w:t xml:space="preserve"> (covalent bonding)</w:t>
      </w:r>
    </w:p>
    <w:p w14:paraId="62DF1792" w14:textId="47AE32FC" w:rsidR="00347D89" w:rsidRDefault="00347D89" w:rsidP="00347D89">
      <w:pPr>
        <w:pStyle w:val="NoteLevel2"/>
      </w:pPr>
      <w:r>
        <w:t>2 Hydrogen atom</w:t>
      </w:r>
    </w:p>
    <w:p w14:paraId="36715E20" w14:textId="2E96287F" w:rsidR="00347D89" w:rsidRDefault="00347D89" w:rsidP="00347D89">
      <w:pPr>
        <w:pStyle w:val="NoteLevel2"/>
      </w:pPr>
      <w:r>
        <w:t>1 Oxygen atom</w:t>
      </w:r>
    </w:p>
    <w:p w14:paraId="3634CBC4" w14:textId="77777777" w:rsidR="00347D89" w:rsidRDefault="00347D89" w:rsidP="00347D89">
      <w:pPr>
        <w:pStyle w:val="NoteLevel1"/>
        <w:numPr>
          <w:ilvl w:val="0"/>
          <w:numId w:val="0"/>
        </w:numPr>
      </w:pPr>
    </w:p>
    <w:p w14:paraId="519C4915" w14:textId="73AC91C4" w:rsidR="00347D89" w:rsidRDefault="00347D89" w:rsidP="00347D89">
      <w:pPr>
        <w:pStyle w:val="NoteLevel1"/>
        <w:numPr>
          <w:ilvl w:val="0"/>
          <w:numId w:val="0"/>
        </w:numPr>
      </w:pPr>
      <w:r>
        <w:t>Unique properties of water</w:t>
      </w:r>
    </w:p>
    <w:p w14:paraId="6F84229E" w14:textId="77777777" w:rsidR="00602970" w:rsidRDefault="00602970" w:rsidP="00347D89">
      <w:pPr>
        <w:pStyle w:val="NoteLevel1"/>
        <w:numPr>
          <w:ilvl w:val="0"/>
          <w:numId w:val="0"/>
        </w:numPr>
      </w:pPr>
    </w:p>
    <w:p w14:paraId="3B310C8C" w14:textId="20FF2DC5" w:rsidR="00602970" w:rsidRDefault="00602970" w:rsidP="00602970">
      <w:pPr>
        <w:pStyle w:val="NoteLevel2"/>
      </w:pPr>
      <w:r>
        <w:t xml:space="preserve">Polar nature and capability to form hydrogen bonds </w:t>
      </w:r>
    </w:p>
    <w:p w14:paraId="788BB362" w14:textId="77777777" w:rsidR="00602970" w:rsidRDefault="00602970" w:rsidP="00602970">
      <w:pPr>
        <w:pStyle w:val="NoteLevel1"/>
      </w:pPr>
    </w:p>
    <w:p w14:paraId="226DA81F" w14:textId="59BAF7EA" w:rsidR="00602970" w:rsidRDefault="00602970" w:rsidP="00602970">
      <w:pPr>
        <w:pStyle w:val="NoteLevel1"/>
      </w:pPr>
      <w:r>
        <w:t>Polarity of water</w:t>
      </w:r>
    </w:p>
    <w:p w14:paraId="63D767EE" w14:textId="10ED71EA" w:rsidR="00602970" w:rsidRDefault="00602970" w:rsidP="00602970">
      <w:pPr>
        <w:pStyle w:val="NoteLevel2"/>
      </w:pPr>
      <w:r>
        <w:t xml:space="preserve">Polar covalent bonds </w:t>
      </w:r>
      <w:r>
        <w:sym w:font="Wingdings" w:char="F0E0"/>
      </w:r>
      <w:r>
        <w:t xml:space="preserve"> </w:t>
      </w:r>
      <w:r w:rsidR="00A068F7">
        <w:t xml:space="preserve">electron pair forms covalent bond </w:t>
      </w:r>
      <w:r w:rsidR="00A068F7">
        <w:sym w:font="Wingdings" w:char="F0E0"/>
      </w:r>
      <w:r w:rsidR="00A068F7">
        <w:t xml:space="preserve"> more strongly attached by the oxygen atom due to its higher electronegativity </w:t>
      </w:r>
    </w:p>
    <w:p w14:paraId="02945E2C" w14:textId="397E99C7" w:rsidR="00A068F7" w:rsidRDefault="00A068F7" w:rsidP="00602970">
      <w:pPr>
        <w:pStyle w:val="NoteLevel2"/>
      </w:pPr>
      <w:r>
        <w:t xml:space="preserve">Leads to partial positive charge on each of the two hydrogen atoms and partial negative charge on the central oxygen atom </w:t>
      </w:r>
      <w:r>
        <w:sym w:font="Wingdings" w:char="F0E0"/>
      </w:r>
      <w:r>
        <w:t xml:space="preserve"> water molecule behaves like a dipole</w:t>
      </w:r>
    </w:p>
    <w:p w14:paraId="454EC727" w14:textId="1EC682E3" w:rsidR="00A068F7" w:rsidRDefault="00A068F7" w:rsidP="00602970">
      <w:pPr>
        <w:pStyle w:val="NoteLevel2"/>
      </w:pPr>
      <w:r>
        <w:t>Molecular shape</w:t>
      </w:r>
      <w:r>
        <w:sym w:font="Wingdings" w:char="F0E0"/>
      </w:r>
      <w:r>
        <w:t xml:space="preserve"> bent shape (V-shape) </w:t>
      </w:r>
      <w:r>
        <w:sym w:font="Wingdings" w:char="F0E0"/>
      </w:r>
      <w:r>
        <w:t xml:space="preserve"> 105 degrees bond</w:t>
      </w:r>
    </w:p>
    <w:p w14:paraId="4097F071" w14:textId="77777777" w:rsidR="00A068F7" w:rsidRDefault="00A068F7" w:rsidP="00A068F7">
      <w:pPr>
        <w:pStyle w:val="NoteLevel1"/>
      </w:pPr>
    </w:p>
    <w:p w14:paraId="1FEFFED0" w14:textId="41D5F941" w:rsidR="00A068F7" w:rsidRDefault="00A068F7" w:rsidP="00A068F7">
      <w:pPr>
        <w:pStyle w:val="NoteLevel1"/>
      </w:pPr>
      <w:r>
        <w:t>Hydrogen bonding</w:t>
      </w:r>
    </w:p>
    <w:p w14:paraId="550F2A48" w14:textId="77777777" w:rsidR="00A068F7" w:rsidRDefault="00A068F7" w:rsidP="00A068F7">
      <w:pPr>
        <w:pStyle w:val="NoteLevel1"/>
      </w:pPr>
    </w:p>
    <w:p w14:paraId="48C7F812" w14:textId="4C92D5EB" w:rsidR="00A068F7" w:rsidRDefault="00BE6999" w:rsidP="00BE6999">
      <w:pPr>
        <w:pStyle w:val="NoteLevel2"/>
      </w:pPr>
      <w:r>
        <w:t>Partial</w:t>
      </w:r>
      <w:r w:rsidR="00A068F7">
        <w:t xml:space="preserve"> charges </w:t>
      </w:r>
      <w:r w:rsidR="00A068F7">
        <w:sym w:font="Wingdings" w:char="F0E0"/>
      </w:r>
      <w:r w:rsidR="00A068F7">
        <w:t xml:space="preserve"> lead to intermolecular attraction between water molecules</w:t>
      </w:r>
    </w:p>
    <w:p w14:paraId="0D583D06" w14:textId="51364029" w:rsidR="00A068F7" w:rsidRDefault="00A068F7" w:rsidP="00BE6999">
      <w:pPr>
        <w:pStyle w:val="NoteLevel2"/>
      </w:pPr>
      <w:r>
        <w:t xml:space="preserve">1 water molecule </w:t>
      </w:r>
      <w:r w:rsidR="00BE6999">
        <w:sym w:font="Wingdings" w:char="F0E0"/>
      </w:r>
      <w:r w:rsidR="00BE6999">
        <w:t xml:space="preserve"> attract 4 other water molecules </w:t>
      </w:r>
    </w:p>
    <w:p w14:paraId="0F9B3B15" w14:textId="56AC40A9" w:rsidR="00BE6999" w:rsidRDefault="00BE6999" w:rsidP="00BE6999">
      <w:pPr>
        <w:pStyle w:val="NoteLevel3"/>
      </w:pPr>
      <w:proofErr w:type="gramStart"/>
      <w:r>
        <w:t>called</w:t>
      </w:r>
      <w:proofErr w:type="gramEnd"/>
      <w:r>
        <w:t xml:space="preserve"> hydrogen bonds</w:t>
      </w:r>
    </w:p>
    <w:p w14:paraId="29485331" w14:textId="293986A3" w:rsidR="00BE6999" w:rsidRDefault="00BE6999" w:rsidP="00BE6999">
      <w:pPr>
        <w:pStyle w:val="NoteLevel4"/>
      </w:pPr>
      <w:proofErr w:type="gramStart"/>
      <w:r>
        <w:t>weaker</w:t>
      </w:r>
      <w:proofErr w:type="gramEnd"/>
      <w:r>
        <w:t xml:space="preserve"> than covalent bond</w:t>
      </w:r>
    </w:p>
    <w:p w14:paraId="38257283" w14:textId="77777777" w:rsidR="00BE6999" w:rsidRDefault="00BE6999" w:rsidP="00BE6999">
      <w:pPr>
        <w:pStyle w:val="NoteLevel1"/>
      </w:pPr>
    </w:p>
    <w:p w14:paraId="0FA6D2C6" w14:textId="67D5E777" w:rsidR="00BE6999" w:rsidRDefault="00BE6999" w:rsidP="00BE6999">
      <w:pPr>
        <w:pStyle w:val="NoteLevel1"/>
      </w:pPr>
      <w:r>
        <w:t>Solvent properties</w:t>
      </w:r>
    </w:p>
    <w:p w14:paraId="0DF0BED7" w14:textId="7C961B8B" w:rsidR="00BE6999" w:rsidRDefault="00BE6999" w:rsidP="00BE6999">
      <w:pPr>
        <w:pStyle w:val="NoteLevel2"/>
      </w:pPr>
      <w:r>
        <w:t xml:space="preserve">Powerful solvent </w:t>
      </w:r>
      <w:r>
        <w:sym w:font="Wingdings" w:char="F0E0"/>
      </w:r>
      <w:r>
        <w:t xml:space="preserve"> high polarity + hydrogen bonding ability</w:t>
      </w:r>
    </w:p>
    <w:p w14:paraId="3031ABBC" w14:textId="52829EC5" w:rsidR="00BE6999" w:rsidRDefault="00BE6999" w:rsidP="00BE6999">
      <w:pPr>
        <w:pStyle w:val="NoteLevel3"/>
      </w:pPr>
      <w:r>
        <w:t>Excellent for ionic, polar covalent and non-polar compounds</w:t>
      </w:r>
    </w:p>
    <w:p w14:paraId="49DAD9D2" w14:textId="4148AC0F" w:rsidR="00BE6999" w:rsidRDefault="00BE6999" w:rsidP="00BE6999">
      <w:pPr>
        <w:pStyle w:val="NoteLevel4"/>
      </w:pPr>
      <w:r>
        <w:t xml:space="preserve">Ionic </w:t>
      </w:r>
      <w:r>
        <w:sym w:font="Wingdings" w:char="F0E0"/>
      </w:r>
      <w:r>
        <w:t xml:space="preserve"> table salt</w:t>
      </w:r>
    </w:p>
    <w:p w14:paraId="259787FD" w14:textId="68C52BBC" w:rsidR="00BE6999" w:rsidRDefault="00BE6999" w:rsidP="00BE6999">
      <w:pPr>
        <w:pStyle w:val="NoteLevel4"/>
      </w:pPr>
      <w:r>
        <w:t xml:space="preserve">Polar covalent </w:t>
      </w:r>
      <w:r>
        <w:sym w:font="Wingdings" w:char="F0E0"/>
      </w:r>
      <w:r>
        <w:t xml:space="preserve"> sugar</w:t>
      </w:r>
    </w:p>
    <w:p w14:paraId="3D4059E3" w14:textId="6C0649E8" w:rsidR="00BE6999" w:rsidRDefault="00BE6999" w:rsidP="00BE6999">
      <w:pPr>
        <w:pStyle w:val="NoteLevel4"/>
      </w:pPr>
      <w:r>
        <w:t xml:space="preserve">Non-polar </w:t>
      </w:r>
      <w:r>
        <w:sym w:font="Wingdings" w:char="F0E0"/>
      </w:r>
      <w:r>
        <w:t xml:space="preserve"> oxygen</w:t>
      </w:r>
    </w:p>
    <w:p w14:paraId="7811C434" w14:textId="020A186B" w:rsidR="00BE6999" w:rsidRDefault="00BE6999" w:rsidP="00BE6999">
      <w:pPr>
        <w:pStyle w:val="NoteLevel2"/>
      </w:pPr>
      <w:r>
        <w:t xml:space="preserve">Polar covalent compounds </w:t>
      </w:r>
      <w:r>
        <w:sym w:font="Wingdings" w:char="F0E0"/>
      </w:r>
      <w:r>
        <w:t xml:space="preserve"> dissolve in water by formation of hydrogen bonds</w:t>
      </w:r>
    </w:p>
    <w:p w14:paraId="2D17B867" w14:textId="02392FB0" w:rsidR="00BE6999" w:rsidRDefault="00BE6999" w:rsidP="00BE6999">
      <w:pPr>
        <w:pStyle w:val="NoteLevel2"/>
      </w:pPr>
      <w:r>
        <w:t xml:space="preserve">Water </w:t>
      </w:r>
      <w:r>
        <w:sym w:font="Wingdings" w:char="F0E0"/>
      </w:r>
      <w:r>
        <w:t xml:space="preserve"> important role in transportation of nutrients and waste products in biological processes</w:t>
      </w:r>
    </w:p>
    <w:p w14:paraId="66E716FA" w14:textId="77777777" w:rsidR="00BE6999" w:rsidRDefault="00BE6999" w:rsidP="00BE6999">
      <w:pPr>
        <w:pStyle w:val="NoteLevel1"/>
      </w:pPr>
    </w:p>
    <w:p w14:paraId="4A695CD3" w14:textId="471AD9A0" w:rsidR="00BE6999" w:rsidRDefault="00BE6999" w:rsidP="00BE6999">
      <w:pPr>
        <w:pStyle w:val="NoteLevel1"/>
      </w:pPr>
      <w:r>
        <w:t>Thermal properties</w:t>
      </w:r>
    </w:p>
    <w:p w14:paraId="19D6B4AA" w14:textId="77777777" w:rsidR="001A7EC2" w:rsidRDefault="001A7EC2" w:rsidP="00BE6999">
      <w:pPr>
        <w:pStyle w:val="NoteLevel1"/>
      </w:pPr>
    </w:p>
    <w:p w14:paraId="5CDD8F22" w14:textId="75FC4F54" w:rsidR="001A7EC2" w:rsidRDefault="001A7EC2" w:rsidP="001A7EC2">
      <w:pPr>
        <w:pStyle w:val="NoteLevel2"/>
      </w:pPr>
      <w:r>
        <w:t>Hydrogen bonds results high boiling point, specific heat and heat of vaporization</w:t>
      </w:r>
    </w:p>
    <w:p w14:paraId="6B7C49F1" w14:textId="7C424735" w:rsidR="001A7EC2" w:rsidRDefault="001A7EC2" w:rsidP="001A7EC2">
      <w:pPr>
        <w:pStyle w:val="NoteLevel3"/>
      </w:pPr>
      <w:r>
        <w:t xml:space="preserve">Specific heat </w:t>
      </w:r>
      <w:r>
        <w:sym w:font="Wingdings" w:char="F0E0"/>
      </w:r>
      <w:r>
        <w:t xml:space="preserve"> amount of heat energy required to increase temp of 1g of substance by 1 degree Celsius</w:t>
      </w:r>
    </w:p>
    <w:p w14:paraId="0F8898F2" w14:textId="092FAE51" w:rsidR="001A7EC2" w:rsidRDefault="001A7EC2" w:rsidP="001A7EC2">
      <w:pPr>
        <w:pStyle w:val="NoteLevel4"/>
      </w:pPr>
      <w:r>
        <w:t xml:space="preserve">High specific heat of water </w:t>
      </w:r>
      <w:r>
        <w:sym w:font="Wingdings" w:char="F0E0"/>
      </w:r>
      <w:r>
        <w:t xml:space="preserve"> regulates and stabilizes temps. </w:t>
      </w:r>
      <w:proofErr w:type="gramStart"/>
      <w:r>
        <w:t>of</w:t>
      </w:r>
      <w:proofErr w:type="gramEnd"/>
      <w:r>
        <w:t xml:space="preserve"> geographical regions and organisms within a narrow range</w:t>
      </w:r>
    </w:p>
    <w:p w14:paraId="5F7AE853" w14:textId="6D3F6FC9" w:rsidR="001A7EC2" w:rsidRDefault="001A7EC2" w:rsidP="001A7EC2">
      <w:pPr>
        <w:pStyle w:val="NoteLevel5"/>
      </w:pPr>
      <w:r>
        <w:t>Allows planet to support life</w:t>
      </w:r>
    </w:p>
    <w:p w14:paraId="1C25B28C" w14:textId="42F9311C" w:rsidR="001A7EC2" w:rsidRDefault="001A7EC2" w:rsidP="001A7EC2">
      <w:pPr>
        <w:pStyle w:val="NoteLevel3"/>
      </w:pPr>
      <w:r>
        <w:t xml:space="preserve">Heat of vaporization </w:t>
      </w:r>
      <w:r>
        <w:sym w:font="Wingdings" w:char="F0E0"/>
      </w:r>
      <w:r>
        <w:t xml:space="preserve"> quantity of heat required for the conversion of 1g of liquid into vapor at constant temp.</w:t>
      </w:r>
    </w:p>
    <w:p w14:paraId="65C49E49" w14:textId="19B70599" w:rsidR="001A7EC2" w:rsidRDefault="001A7EC2" w:rsidP="001A7EC2">
      <w:pPr>
        <w:pStyle w:val="NoteLevel4"/>
      </w:pPr>
      <w:r>
        <w:t xml:space="preserve">High heat vaporization of water </w:t>
      </w:r>
      <w:r>
        <w:sym w:font="Wingdings" w:char="F0E0"/>
      </w:r>
      <w:r>
        <w:t xml:space="preserve"> regulate temp. </w:t>
      </w:r>
      <w:proofErr w:type="gramStart"/>
      <w:r>
        <w:t>of</w:t>
      </w:r>
      <w:proofErr w:type="gramEnd"/>
      <w:r>
        <w:t xml:space="preserve"> our body</w:t>
      </w:r>
    </w:p>
    <w:p w14:paraId="0D232E61" w14:textId="1B0C1817" w:rsidR="001A7EC2" w:rsidRDefault="001A7EC2" w:rsidP="001A7EC2">
      <w:pPr>
        <w:pStyle w:val="NoteLevel5"/>
      </w:pPr>
      <w:r>
        <w:t>Responsible for powering the winds and storms of our planet</w:t>
      </w:r>
    </w:p>
    <w:p w14:paraId="3A04E8D9" w14:textId="77777777" w:rsidR="001A7EC2" w:rsidRDefault="001A7EC2" w:rsidP="001A7EC2">
      <w:pPr>
        <w:pStyle w:val="NoteLevel1"/>
      </w:pPr>
    </w:p>
    <w:p w14:paraId="6965930A" w14:textId="7CF50690" w:rsidR="001A7EC2" w:rsidRDefault="001A7EC2" w:rsidP="001A7EC2">
      <w:pPr>
        <w:pStyle w:val="NoteLevel1"/>
      </w:pPr>
      <w:r>
        <w:t>Water density</w:t>
      </w:r>
    </w:p>
    <w:p w14:paraId="78C6C809" w14:textId="77777777" w:rsidR="001A7EC2" w:rsidRDefault="001A7EC2" w:rsidP="001A7EC2">
      <w:pPr>
        <w:pStyle w:val="NoteLevel1"/>
      </w:pPr>
    </w:p>
    <w:p w14:paraId="5F09C7E8" w14:textId="61666283" w:rsidR="001A7EC2" w:rsidRDefault="001A7EC2" w:rsidP="001A7EC2">
      <w:pPr>
        <w:pStyle w:val="NoteLevel1"/>
      </w:pPr>
      <w:r>
        <w:t>Density of solid and liquid water</w:t>
      </w:r>
    </w:p>
    <w:p w14:paraId="1D8BB67C" w14:textId="7AE6F0D8" w:rsidR="00DD7797" w:rsidRDefault="00DD7797" w:rsidP="00DD7797">
      <w:pPr>
        <w:pStyle w:val="NoteLevel2"/>
      </w:pPr>
      <w:r>
        <w:t xml:space="preserve">Ice </w:t>
      </w:r>
      <w:r>
        <w:sym w:font="Wingdings" w:char="F0E0"/>
      </w:r>
      <w:r>
        <w:t xml:space="preserve"> hexagonal open structure </w:t>
      </w:r>
      <w:r>
        <w:sym w:font="Wingdings" w:char="F0E0"/>
      </w:r>
      <w:r>
        <w:t xml:space="preserve"> due to presence of hydrogen bonds</w:t>
      </w:r>
    </w:p>
    <w:p w14:paraId="303EF919" w14:textId="1BD17691" w:rsidR="00DD7797" w:rsidRDefault="00DD7797" w:rsidP="00DD7797">
      <w:pPr>
        <w:pStyle w:val="NoteLevel3"/>
      </w:pPr>
      <w:r>
        <w:t xml:space="preserve">Ice melts </w:t>
      </w:r>
      <w:r>
        <w:sym w:font="Wingdings" w:char="F0E0"/>
      </w:r>
      <w:r>
        <w:t xml:space="preserve"> open spaces filler with liquid </w:t>
      </w:r>
      <w:r>
        <w:sym w:font="Wingdings" w:char="F0E0"/>
      </w:r>
      <w:r>
        <w:t xml:space="preserve"> crystal structure breaks down</w:t>
      </w:r>
    </w:p>
    <w:p w14:paraId="29D2ECC1" w14:textId="44E0BA1E" w:rsidR="00DD7797" w:rsidRDefault="00DD7797" w:rsidP="00DD7797">
      <w:pPr>
        <w:pStyle w:val="NoteLevel4"/>
      </w:pPr>
      <w:r>
        <w:t>Leads to reduction in volume for the same mass</w:t>
      </w:r>
    </w:p>
    <w:p w14:paraId="4AA8B2D0" w14:textId="724F5B21" w:rsidR="00DD7797" w:rsidRDefault="00DD7797" w:rsidP="00DD7797">
      <w:pPr>
        <w:pStyle w:val="NoteLevel5"/>
      </w:pPr>
      <w:r>
        <w:t>Increase in density</w:t>
      </w:r>
    </w:p>
    <w:p w14:paraId="3E8E408E" w14:textId="792EA08C" w:rsidR="00DD7797" w:rsidRDefault="00DD7797" w:rsidP="00DD7797">
      <w:pPr>
        <w:pStyle w:val="NoteLevel6"/>
      </w:pPr>
      <w:r>
        <w:t>Density = mass/volume</w:t>
      </w:r>
    </w:p>
    <w:p w14:paraId="0CD22268" w14:textId="3A65372B" w:rsidR="00DD7797" w:rsidRDefault="00DD7797" w:rsidP="00DD7797">
      <w:pPr>
        <w:pStyle w:val="NoteLevel5"/>
      </w:pPr>
      <w:r>
        <w:t>Higher density of liquid water than of ice accounts on phenomena such as:</w:t>
      </w:r>
    </w:p>
    <w:p w14:paraId="179E9921" w14:textId="4650F94A" w:rsidR="00DD7797" w:rsidRDefault="00DD7797" w:rsidP="00DD7797">
      <w:pPr>
        <w:pStyle w:val="NoteLevel6"/>
      </w:pPr>
      <w:r>
        <w:t>Floating of ice on water</w:t>
      </w:r>
    </w:p>
    <w:p w14:paraId="1639E69E" w14:textId="717BEE5F" w:rsidR="00DD7797" w:rsidRDefault="00DD7797" w:rsidP="00DD7797">
      <w:pPr>
        <w:pStyle w:val="NoteLevel6"/>
      </w:pPr>
      <w:r>
        <w:t>Survival aquatic life during winter</w:t>
      </w:r>
    </w:p>
    <w:p w14:paraId="7DD863DC" w14:textId="4E626023" w:rsidR="00DD7797" w:rsidRDefault="00DD7797" w:rsidP="00DD7797">
      <w:pPr>
        <w:pStyle w:val="NoteLevel6"/>
      </w:pPr>
      <w:r>
        <w:t>Nutrient turnover in bodies of water</w:t>
      </w:r>
    </w:p>
    <w:p w14:paraId="4702B83A" w14:textId="1BADD70C" w:rsidR="00DD7797" w:rsidRDefault="00DD7797" w:rsidP="00DD7797">
      <w:pPr>
        <w:pStyle w:val="NoteLevel6"/>
      </w:pPr>
      <w:r>
        <w:t>Formation of pebbles, soil and sand</w:t>
      </w:r>
    </w:p>
    <w:p w14:paraId="68D3AD57" w14:textId="4847ADC3" w:rsidR="00DD7797" w:rsidRDefault="00DD7797" w:rsidP="00DD7797">
      <w:pPr>
        <w:pStyle w:val="NoteLevel6"/>
      </w:pPr>
      <w:r>
        <w:t>Bursting of frozen water pipes</w:t>
      </w:r>
    </w:p>
    <w:p w14:paraId="00E1EA56" w14:textId="77777777" w:rsidR="00DD7797" w:rsidRDefault="00DD7797" w:rsidP="00DD7797">
      <w:pPr>
        <w:pStyle w:val="NoteLevel1"/>
      </w:pPr>
    </w:p>
    <w:p w14:paraId="75E78635" w14:textId="07C32DF7" w:rsidR="00DD7797" w:rsidRDefault="00DD7797" w:rsidP="00DD7797">
      <w:pPr>
        <w:pStyle w:val="NoteLevel1"/>
      </w:pPr>
      <w:r>
        <w:t>Surface properties</w:t>
      </w:r>
    </w:p>
    <w:p w14:paraId="4E149C76" w14:textId="17224718" w:rsidR="00DD7797" w:rsidRDefault="00DD7797" w:rsidP="00DD7797">
      <w:pPr>
        <w:pStyle w:val="NoteLevel2"/>
      </w:pPr>
      <w:r>
        <w:t xml:space="preserve">High surface tension and capillarity of water </w:t>
      </w:r>
      <w:r>
        <w:sym w:font="Wingdings" w:char="F0E0"/>
      </w:r>
      <w:r>
        <w:t xml:space="preserve"> due to hydrogen bonds</w:t>
      </w:r>
    </w:p>
    <w:p w14:paraId="0C078266" w14:textId="00CC133D" w:rsidR="00DD7797" w:rsidRPr="00B00279" w:rsidRDefault="00DD7797" w:rsidP="00DD7797">
      <w:pPr>
        <w:pStyle w:val="NoteLevel2"/>
        <w:rPr>
          <w:b/>
        </w:rPr>
      </w:pPr>
      <w:r w:rsidRPr="00B00279">
        <w:rPr>
          <w:b/>
        </w:rPr>
        <w:t>Water is liquid with the highest surface tension</w:t>
      </w:r>
    </w:p>
    <w:p w14:paraId="550D7847" w14:textId="62BB153A" w:rsidR="00DD7797" w:rsidRDefault="00DD7797" w:rsidP="00DD7797">
      <w:pPr>
        <w:pStyle w:val="NoteLevel3"/>
      </w:pPr>
      <w:r>
        <w:t>Plant debris rest on the surface of water bodies due o its high surface tension</w:t>
      </w:r>
    </w:p>
    <w:p w14:paraId="4684764C" w14:textId="3D26B1BA" w:rsidR="00DD7797" w:rsidRDefault="00DD7797" w:rsidP="00DD7797">
      <w:pPr>
        <w:pStyle w:val="NoteLevel3"/>
      </w:pPr>
      <w:r>
        <w:t xml:space="preserve">Provides aquatic life </w:t>
      </w:r>
      <w:proofErr w:type="spellStart"/>
      <w:r>
        <w:t>qit</w:t>
      </w:r>
      <w:r w:rsidR="00B00279">
        <w:t>h</w:t>
      </w:r>
      <w:proofErr w:type="spellEnd"/>
      <w:r w:rsidR="00B00279">
        <w:t xml:space="preserve"> much-needed shelter and nutrients </w:t>
      </w:r>
    </w:p>
    <w:p w14:paraId="6E8CC4EA" w14:textId="296B3806" w:rsidR="00433F19" w:rsidRDefault="00B00279" w:rsidP="00B00279">
      <w:pPr>
        <w:pStyle w:val="NoteLevel2"/>
        <w:sectPr w:rsidR="00433F19" w:rsidSect="002F6CCF">
          <w:headerReference w:type="first" r:id="rId14"/>
          <w:pgSz w:w="12240" w:h="15840"/>
          <w:pgMar w:top="1440" w:right="1440" w:bottom="1440" w:left="1440" w:header="708" w:footer="708" w:gutter="0"/>
          <w:cols w:space="708"/>
          <w:titlePg/>
          <w:docGrid w:type="lines" w:linePitch="360"/>
        </w:sectPr>
      </w:pPr>
      <w:r>
        <w:t xml:space="preserve">Capillary action </w:t>
      </w:r>
      <w:r>
        <w:sym w:font="Wingdings" w:char="F0E0"/>
      </w:r>
      <w:r>
        <w:t xml:space="preserve"> makes water in soil available to plants</w:t>
      </w:r>
      <w:r w:rsidR="00433F19">
        <w:cr/>
      </w:r>
    </w:p>
    <w:p w14:paraId="031AFB48" w14:textId="5BFC4DC6" w:rsidR="00B00279" w:rsidRPr="0069274F" w:rsidRDefault="00433F19" w:rsidP="00433F19">
      <w:pPr>
        <w:pStyle w:val="NoteLevel1"/>
        <w:rPr>
          <w:sz w:val="72"/>
          <w:szCs w:val="72"/>
        </w:rPr>
      </w:pPr>
      <w:r w:rsidRPr="0069274F">
        <w:rPr>
          <w:sz w:val="72"/>
          <w:szCs w:val="72"/>
        </w:rPr>
        <w:t>Household products</w:t>
      </w:r>
    </w:p>
    <w:p w14:paraId="39B34A66" w14:textId="2C1441EE" w:rsidR="00433F19" w:rsidRPr="00AF7A47" w:rsidRDefault="00433F19" w:rsidP="00433F19">
      <w:pPr>
        <w:pStyle w:val="NoteLevel2"/>
        <w:rPr>
          <w:b/>
        </w:rPr>
      </w:pPr>
      <w:r w:rsidRPr="00AF7A47">
        <w:rPr>
          <w:b/>
        </w:rPr>
        <w:t>Surfactants</w:t>
      </w:r>
    </w:p>
    <w:p w14:paraId="203214DD" w14:textId="3C572E1D" w:rsidR="00433F19" w:rsidRDefault="00433F19" w:rsidP="00433F19">
      <w:pPr>
        <w:pStyle w:val="NoteLevel3"/>
      </w:pPr>
      <w:r>
        <w:t>Composed of:</w:t>
      </w:r>
    </w:p>
    <w:p w14:paraId="756FAC72" w14:textId="77777777" w:rsidR="00433F19" w:rsidRPr="00433F19" w:rsidRDefault="00433F19" w:rsidP="00433F19">
      <w:pPr>
        <w:pStyle w:val="NoteLevel4"/>
        <w:rPr>
          <w:lang w:val="en-CA"/>
        </w:rPr>
      </w:pPr>
      <w:r w:rsidRPr="00433F19">
        <w:rPr>
          <w:lang w:val="en-CA"/>
        </w:rPr>
        <w:t>Water-soluble and surface-active agents</w:t>
      </w:r>
    </w:p>
    <w:p w14:paraId="5837980F" w14:textId="7790E17A" w:rsidR="00433F19" w:rsidRDefault="00433F19" w:rsidP="00433F19">
      <w:pPr>
        <w:pStyle w:val="NoteLevel4"/>
        <w:rPr>
          <w:lang w:val="en-CA"/>
        </w:rPr>
      </w:pPr>
      <w:proofErr w:type="gramStart"/>
      <w:r w:rsidRPr="00433F19">
        <w:rPr>
          <w:lang w:val="en-CA"/>
        </w:rPr>
        <w:t>hydrophilic</w:t>
      </w:r>
      <w:proofErr w:type="gramEnd"/>
      <w:r w:rsidRPr="00433F19">
        <w:rPr>
          <w:lang w:val="en-CA"/>
        </w:rPr>
        <w:t xml:space="preserve"> head that is stable in water(water-soluble) and a hydrophobic tail that is stable when surrounded by other organic groups (fat soluble, water-hating)</w:t>
      </w:r>
    </w:p>
    <w:p w14:paraId="0C270873" w14:textId="5F464D19" w:rsidR="00433F19" w:rsidRPr="00433F19" w:rsidRDefault="00433F19" w:rsidP="00433F19">
      <w:pPr>
        <w:pStyle w:val="NoteLevel3"/>
        <w:rPr>
          <w:lang w:val="en-CA"/>
        </w:rPr>
      </w:pPr>
      <w:r w:rsidRPr="00433F19">
        <w:rPr>
          <w:lang w:val="en-CA"/>
        </w:rPr>
        <w:t xml:space="preserve">Classes </w:t>
      </w:r>
      <w:r w:rsidRPr="00433F19">
        <w:rPr>
          <w:lang w:val="en-CA"/>
        </w:rPr>
        <w:sym w:font="Wingdings" w:char="F0E0"/>
      </w:r>
      <w:r w:rsidRPr="00433F19">
        <w:rPr>
          <w:lang w:val="en-CA"/>
        </w:rPr>
        <w:t xml:space="preserve"> categorized by the charge of the hydrophilic component</w:t>
      </w:r>
    </w:p>
    <w:p w14:paraId="6683FA65" w14:textId="1B325BA7" w:rsidR="00433F19" w:rsidRPr="00433F19" w:rsidRDefault="00433F19" w:rsidP="00433F19">
      <w:pPr>
        <w:pStyle w:val="NoteLevel4"/>
        <w:rPr>
          <w:lang w:val="en-CA"/>
        </w:rPr>
      </w:pPr>
      <w:r>
        <w:rPr>
          <w:lang w:val="en-CA"/>
        </w:rPr>
        <w:t xml:space="preserve">Anionic </w:t>
      </w:r>
      <w:r w:rsidRPr="00433F19">
        <w:rPr>
          <w:lang w:val="en-CA"/>
        </w:rPr>
        <w:sym w:font="Wingdings" w:char="F0E0"/>
      </w:r>
      <w:r>
        <w:rPr>
          <w:lang w:val="en-CA"/>
        </w:rPr>
        <w:t xml:space="preserve"> </w:t>
      </w:r>
      <w:r w:rsidRPr="00433F19">
        <w:rPr>
          <w:lang w:val="en-CA"/>
        </w:rPr>
        <w:t>negative charge</w:t>
      </w:r>
    </w:p>
    <w:p w14:paraId="7029DF03" w14:textId="4BCD1472" w:rsidR="00433F19" w:rsidRPr="00433F19" w:rsidRDefault="00433F19" w:rsidP="00433F19">
      <w:pPr>
        <w:pStyle w:val="NoteLevel4"/>
        <w:rPr>
          <w:lang w:val="en-CA"/>
        </w:rPr>
      </w:pPr>
      <w:r>
        <w:rPr>
          <w:lang w:val="en-CA"/>
        </w:rPr>
        <w:t xml:space="preserve">Cationic </w:t>
      </w:r>
      <w:r w:rsidRPr="00433F19">
        <w:rPr>
          <w:lang w:val="en-CA"/>
        </w:rPr>
        <w:sym w:font="Wingdings" w:char="F0E0"/>
      </w:r>
      <w:r>
        <w:rPr>
          <w:lang w:val="en-CA"/>
        </w:rPr>
        <w:t xml:space="preserve"> </w:t>
      </w:r>
      <w:r w:rsidRPr="00433F19">
        <w:rPr>
          <w:lang w:val="en-CA"/>
        </w:rPr>
        <w:t>positive charge</w:t>
      </w:r>
    </w:p>
    <w:p w14:paraId="115D6CA1" w14:textId="2B6C4919" w:rsidR="00433F19" w:rsidRPr="00433F19" w:rsidRDefault="00433F19" w:rsidP="00433F19">
      <w:pPr>
        <w:pStyle w:val="NoteLevel4"/>
        <w:rPr>
          <w:lang w:val="en-CA"/>
        </w:rPr>
      </w:pPr>
      <w:r>
        <w:rPr>
          <w:lang w:val="en-CA"/>
        </w:rPr>
        <w:t xml:space="preserve">Non-ionic </w:t>
      </w:r>
      <w:r w:rsidRPr="00433F19">
        <w:rPr>
          <w:lang w:val="en-CA"/>
        </w:rPr>
        <w:sym w:font="Wingdings" w:char="F0E0"/>
      </w:r>
      <w:r>
        <w:rPr>
          <w:lang w:val="en-CA"/>
        </w:rPr>
        <w:t xml:space="preserve"> </w:t>
      </w:r>
      <w:r w:rsidRPr="00433F19">
        <w:rPr>
          <w:lang w:val="en-CA"/>
        </w:rPr>
        <w:t>no charge</w:t>
      </w:r>
    </w:p>
    <w:p w14:paraId="481D1DC0" w14:textId="2D938AAA" w:rsidR="00433F19" w:rsidRPr="00433F19" w:rsidRDefault="00433F19" w:rsidP="00433F19">
      <w:pPr>
        <w:pStyle w:val="NoteLevel4"/>
        <w:rPr>
          <w:lang w:val="en-CA"/>
        </w:rPr>
      </w:pPr>
      <w:r>
        <w:rPr>
          <w:lang w:val="en-CA"/>
        </w:rPr>
        <w:t xml:space="preserve">Amphoteric </w:t>
      </w:r>
      <w:r w:rsidRPr="00433F19">
        <w:rPr>
          <w:lang w:val="en-CA"/>
        </w:rPr>
        <w:sym w:font="Wingdings" w:char="F0E0"/>
      </w:r>
      <w:r>
        <w:rPr>
          <w:lang w:val="en-CA"/>
        </w:rPr>
        <w:t xml:space="preserve"> </w:t>
      </w:r>
      <w:r w:rsidRPr="00433F19">
        <w:rPr>
          <w:lang w:val="en-CA"/>
        </w:rPr>
        <w:t>positive and negative charges</w:t>
      </w:r>
    </w:p>
    <w:p w14:paraId="103B589A" w14:textId="77777777" w:rsidR="00433F19" w:rsidRPr="00433F19" w:rsidRDefault="00433F19" w:rsidP="00433F19">
      <w:pPr>
        <w:pStyle w:val="NoteLevel1"/>
        <w:rPr>
          <w:lang w:val="en-CA"/>
        </w:rPr>
      </w:pPr>
    </w:p>
    <w:p w14:paraId="200B309C" w14:textId="77777777" w:rsidR="00433F19" w:rsidRPr="00433F19" w:rsidRDefault="00433F19" w:rsidP="00433F19">
      <w:pPr>
        <w:pStyle w:val="NoteLevel2"/>
        <w:rPr>
          <w:lang w:val="en-CA"/>
        </w:rPr>
      </w:pPr>
      <w:r w:rsidRPr="00433F19">
        <w:rPr>
          <w:b/>
          <w:lang w:val="en-CA"/>
        </w:rPr>
        <w:t>Compositions and Limitations</w:t>
      </w:r>
    </w:p>
    <w:p w14:paraId="68548CB0" w14:textId="6CBC3C7A" w:rsidR="00433F19" w:rsidRDefault="00433F19" w:rsidP="00433F19">
      <w:pPr>
        <w:pStyle w:val="NoteLevel3"/>
        <w:numPr>
          <w:ilvl w:val="0"/>
          <w:numId w:val="0"/>
        </w:numPr>
        <w:ind w:left="1800"/>
        <w:rPr>
          <w:b/>
          <w:lang w:val="en-CA"/>
        </w:rPr>
      </w:pPr>
      <w:r w:rsidRPr="00433F19">
        <w:rPr>
          <w:b/>
          <w:lang w:val="en-CA"/>
        </w:rPr>
        <w:t>Soap (sodium stearate)</w:t>
      </w:r>
      <w:r w:rsidR="00863250">
        <w:rPr>
          <w:b/>
          <w:lang w:val="en-CA"/>
        </w:rPr>
        <w:t xml:space="preserve"> </w:t>
      </w:r>
      <w:r w:rsidR="00863250" w:rsidRPr="00863250">
        <w:rPr>
          <w:b/>
          <w:lang w:val="en-CA"/>
        </w:rPr>
        <w:sym w:font="Wingdings" w:char="F0E0"/>
      </w:r>
      <w:r w:rsidR="00863250">
        <w:rPr>
          <w:b/>
          <w:lang w:val="en-CA"/>
        </w:rPr>
        <w:t xml:space="preserve"> anionic surfactant</w:t>
      </w:r>
    </w:p>
    <w:p w14:paraId="3BAB72CB" w14:textId="77777777" w:rsidR="00C2000A" w:rsidRPr="00C2000A" w:rsidRDefault="00C2000A" w:rsidP="00C2000A">
      <w:pPr>
        <w:pStyle w:val="NoteLevel4"/>
      </w:pPr>
      <w:r w:rsidRPr="00C2000A">
        <w:t>Long hydrocarbon tails of fatty acids + polar heads of sodium or potassium salts of fatty acids (found in fats and oils of animals and plants)</w:t>
      </w:r>
    </w:p>
    <w:p w14:paraId="0EA628BD" w14:textId="77777777" w:rsidR="00433F19" w:rsidRPr="00347A1F" w:rsidRDefault="00433F19" w:rsidP="00C2000A">
      <w:pPr>
        <w:pStyle w:val="NoteLevel4"/>
        <w:rPr>
          <w:b/>
          <w:lang w:val="en-CA"/>
        </w:rPr>
      </w:pPr>
      <w:r w:rsidRPr="00C2000A">
        <w:rPr>
          <w:lang w:val="en-CA"/>
        </w:rPr>
        <w:t>Traditionally made of animal fat and wood ash (potassium hydroxide and potassium carbonate)</w:t>
      </w:r>
    </w:p>
    <w:p w14:paraId="3F30D22B" w14:textId="24C41FFD" w:rsidR="00347A1F" w:rsidRPr="00DE0603" w:rsidRDefault="00347A1F" w:rsidP="00C2000A">
      <w:pPr>
        <w:pStyle w:val="NoteLevel4"/>
        <w:rPr>
          <w:b/>
          <w:u w:val="single"/>
          <w:lang w:val="en-CA"/>
        </w:rPr>
      </w:pPr>
      <w:r w:rsidRPr="00DE0603">
        <w:rPr>
          <w:u w:val="single"/>
          <w:lang w:val="en-CA"/>
        </w:rPr>
        <w:t>Advantages</w:t>
      </w:r>
    </w:p>
    <w:p w14:paraId="4EFB965C" w14:textId="3F1B829F" w:rsidR="00347A1F" w:rsidRPr="00347A1F" w:rsidRDefault="00347A1F" w:rsidP="00347A1F">
      <w:pPr>
        <w:pStyle w:val="NoteLevel5"/>
        <w:rPr>
          <w:lang w:val="en-CA"/>
        </w:rPr>
      </w:pPr>
      <w:r w:rsidRPr="00347A1F">
        <w:rPr>
          <w:lang w:val="en-CA"/>
        </w:rPr>
        <w:t>Manufactured from combination of natural and renewable sources</w:t>
      </w:r>
    </w:p>
    <w:p w14:paraId="2F071E20" w14:textId="3E36FD65" w:rsidR="00347A1F" w:rsidRDefault="00347A1F" w:rsidP="00347A1F">
      <w:pPr>
        <w:pStyle w:val="NoteLevel5"/>
        <w:rPr>
          <w:lang w:val="en-CA"/>
        </w:rPr>
      </w:pPr>
      <w:r w:rsidRPr="00347A1F">
        <w:rPr>
          <w:lang w:val="en-CA"/>
        </w:rPr>
        <w:t xml:space="preserve">Biodegradable </w:t>
      </w:r>
      <w:r w:rsidRPr="00347A1F">
        <w:rPr>
          <w:lang w:val="en-CA"/>
        </w:rPr>
        <w:sym w:font="Wingdings" w:char="F0E0"/>
      </w:r>
      <w:r w:rsidRPr="00347A1F">
        <w:rPr>
          <w:lang w:val="en-CA"/>
        </w:rPr>
        <w:t xml:space="preserve"> no pollution of water</w:t>
      </w:r>
    </w:p>
    <w:p w14:paraId="5EA3DE56" w14:textId="33097727" w:rsidR="00347A1F" w:rsidRPr="00DE0603" w:rsidRDefault="00347A1F" w:rsidP="00347A1F">
      <w:pPr>
        <w:pStyle w:val="NoteLevel4"/>
        <w:rPr>
          <w:u w:val="single"/>
          <w:lang w:val="en-CA"/>
        </w:rPr>
      </w:pPr>
      <w:r w:rsidRPr="00DE0603">
        <w:rPr>
          <w:u w:val="single"/>
          <w:lang w:val="en-CA"/>
        </w:rPr>
        <w:t>Disadvantages</w:t>
      </w:r>
    </w:p>
    <w:p w14:paraId="3A8DA2E7" w14:textId="77777777" w:rsidR="00347A1F" w:rsidRDefault="00347A1F" w:rsidP="00347A1F">
      <w:pPr>
        <w:pStyle w:val="NoteLevel5"/>
        <w:rPr>
          <w:lang w:val="en-CA"/>
        </w:rPr>
      </w:pPr>
      <w:r w:rsidRPr="00347A1F">
        <w:rPr>
          <w:lang w:val="en-CA"/>
        </w:rPr>
        <w:t>Formation of soap film in water containing Ca</w:t>
      </w:r>
      <w:r w:rsidRPr="00347A1F">
        <w:rPr>
          <w:vertAlign w:val="superscript"/>
          <w:lang w:val="en-CA"/>
        </w:rPr>
        <w:t>2+</w:t>
      </w:r>
      <w:r w:rsidRPr="00347A1F">
        <w:rPr>
          <w:lang w:val="en-CA"/>
        </w:rPr>
        <w:t xml:space="preserve"> and Mg</w:t>
      </w:r>
      <w:r w:rsidRPr="00347A1F">
        <w:rPr>
          <w:vertAlign w:val="superscript"/>
          <w:lang w:val="en-CA"/>
        </w:rPr>
        <w:t>2+</w:t>
      </w:r>
      <w:r w:rsidRPr="00347A1F">
        <w:rPr>
          <w:lang w:val="en-CA"/>
        </w:rPr>
        <w:t xml:space="preserve"> (hard water) </w:t>
      </w:r>
    </w:p>
    <w:p w14:paraId="3E99CC22" w14:textId="77777777" w:rsidR="00347A1F" w:rsidRDefault="00347A1F" w:rsidP="00347A1F">
      <w:pPr>
        <w:pStyle w:val="NoteLevel6"/>
        <w:rPr>
          <w:lang w:val="en-CA"/>
        </w:rPr>
      </w:pPr>
      <w:proofErr w:type="spellStart"/>
      <w:r w:rsidRPr="00347A1F">
        <w:rPr>
          <w:lang w:val="en-CA"/>
        </w:rPr>
        <w:t>Ca</w:t>
      </w:r>
      <w:proofErr w:type="spellEnd"/>
      <w:r w:rsidRPr="00347A1F">
        <w:rPr>
          <w:lang w:val="en-CA"/>
        </w:rPr>
        <w:t xml:space="preserve"> and Mg ions react with soap molecules to produce </w:t>
      </w:r>
      <w:proofErr w:type="spellStart"/>
      <w:r w:rsidRPr="00347A1F">
        <w:rPr>
          <w:lang w:val="en-CA"/>
        </w:rPr>
        <w:t>Ca</w:t>
      </w:r>
      <w:proofErr w:type="spellEnd"/>
      <w:r>
        <w:rPr>
          <w:lang w:val="en-CA"/>
        </w:rPr>
        <w:t xml:space="preserve"> and Mg salts of fatty acids </w:t>
      </w:r>
    </w:p>
    <w:p w14:paraId="3BBE3CE5" w14:textId="3A44C94E" w:rsidR="00347A1F" w:rsidRPr="00347A1F" w:rsidRDefault="00347A1F" w:rsidP="00347A1F">
      <w:pPr>
        <w:pStyle w:val="NoteLevel7"/>
        <w:rPr>
          <w:lang w:val="en-CA"/>
        </w:rPr>
      </w:pPr>
      <w:r>
        <w:rPr>
          <w:lang w:val="en-CA"/>
        </w:rPr>
        <w:t xml:space="preserve">Insoluble in water &amp; impair the surfactant properties of soap </w:t>
      </w:r>
      <w:r w:rsidRPr="00347A1F">
        <w:rPr>
          <w:lang w:val="en-CA"/>
        </w:rPr>
        <w:sym w:font="Wingdings" w:char="F0E0"/>
      </w:r>
      <w:r>
        <w:rPr>
          <w:lang w:val="en-CA"/>
        </w:rPr>
        <w:t xml:space="preserve"> </w:t>
      </w:r>
      <w:r w:rsidRPr="00347A1F">
        <w:rPr>
          <w:lang w:val="en-CA"/>
        </w:rPr>
        <w:t>amount of soap available for cleaning is reduced</w:t>
      </w:r>
    </w:p>
    <w:p w14:paraId="0A7C2F92" w14:textId="77777777" w:rsidR="00347A1F" w:rsidRPr="00347A1F" w:rsidRDefault="00347A1F" w:rsidP="00347A1F">
      <w:pPr>
        <w:pStyle w:val="NoteLevel5"/>
        <w:rPr>
          <w:lang w:val="en-CA"/>
        </w:rPr>
      </w:pPr>
      <w:r w:rsidRPr="00347A1F">
        <w:rPr>
          <w:lang w:val="en-CA"/>
        </w:rPr>
        <w:t xml:space="preserve">Poor adaptability to diversity of </w:t>
      </w:r>
      <w:proofErr w:type="spellStart"/>
      <w:r w:rsidRPr="00347A1F">
        <w:rPr>
          <w:lang w:val="en-CA"/>
        </w:rPr>
        <w:t>fibers</w:t>
      </w:r>
      <w:proofErr w:type="spellEnd"/>
      <w:r w:rsidRPr="00347A1F">
        <w:rPr>
          <w:lang w:val="en-CA"/>
        </w:rPr>
        <w:t>, washing temperatures and water conditions</w:t>
      </w:r>
    </w:p>
    <w:p w14:paraId="0D2CE3CB" w14:textId="2BDD0A43" w:rsidR="00347A1F" w:rsidRDefault="00347A1F" w:rsidP="00347A1F">
      <w:pPr>
        <w:pStyle w:val="NoteLevel5"/>
        <w:rPr>
          <w:lang w:val="en-CA"/>
        </w:rPr>
      </w:pPr>
      <w:r>
        <w:rPr>
          <w:lang w:val="en-CA"/>
        </w:rPr>
        <w:t xml:space="preserve">Clog sewage system </w:t>
      </w:r>
      <w:r w:rsidRPr="00347A1F">
        <w:rPr>
          <w:lang w:val="en-CA"/>
        </w:rPr>
        <w:sym w:font="Wingdings" w:char="F0E0"/>
      </w:r>
      <w:r>
        <w:rPr>
          <w:lang w:val="en-CA"/>
        </w:rPr>
        <w:t xml:space="preserve"> gelling properties</w:t>
      </w:r>
    </w:p>
    <w:p w14:paraId="4F95707E" w14:textId="77777777" w:rsidR="00347A1F" w:rsidRPr="00347A1F" w:rsidRDefault="00347A1F" w:rsidP="00347A1F">
      <w:pPr>
        <w:pStyle w:val="NoteLevel4"/>
        <w:numPr>
          <w:ilvl w:val="0"/>
          <w:numId w:val="0"/>
        </w:numPr>
        <w:ind w:left="2520"/>
        <w:rPr>
          <w:lang w:val="en-CA"/>
        </w:rPr>
      </w:pPr>
    </w:p>
    <w:p w14:paraId="466E6191" w14:textId="77777777" w:rsidR="00433F19" w:rsidRDefault="00433F19" w:rsidP="00347A1F">
      <w:pPr>
        <w:pStyle w:val="NoteLevel3"/>
        <w:numPr>
          <w:ilvl w:val="0"/>
          <w:numId w:val="0"/>
        </w:numPr>
        <w:ind w:left="1800"/>
        <w:rPr>
          <w:b/>
          <w:lang w:val="en-CA"/>
        </w:rPr>
      </w:pPr>
      <w:r w:rsidRPr="00433F19">
        <w:rPr>
          <w:b/>
          <w:lang w:val="en-CA"/>
        </w:rPr>
        <w:t xml:space="preserve">Detergents (sodium </w:t>
      </w:r>
      <w:proofErr w:type="spellStart"/>
      <w:r w:rsidRPr="00433F19">
        <w:rPr>
          <w:b/>
          <w:lang w:val="en-CA"/>
        </w:rPr>
        <w:t>paradodecylbenzene</w:t>
      </w:r>
      <w:proofErr w:type="spellEnd"/>
      <w:r w:rsidRPr="00433F19">
        <w:rPr>
          <w:b/>
          <w:lang w:val="en-CA"/>
        </w:rPr>
        <w:t xml:space="preserve"> </w:t>
      </w:r>
      <w:proofErr w:type="spellStart"/>
      <w:r w:rsidRPr="00433F19">
        <w:rPr>
          <w:b/>
          <w:lang w:val="en-CA"/>
        </w:rPr>
        <w:t>sulfonate</w:t>
      </w:r>
      <w:proofErr w:type="spellEnd"/>
      <w:r w:rsidRPr="00433F19">
        <w:rPr>
          <w:b/>
          <w:lang w:val="en-CA"/>
        </w:rPr>
        <w:t>)</w:t>
      </w:r>
    </w:p>
    <w:p w14:paraId="7BEB8C2D" w14:textId="70DE08BD" w:rsidR="00347A1F" w:rsidRDefault="00863250" w:rsidP="00347A1F">
      <w:pPr>
        <w:pStyle w:val="NoteLevel4"/>
        <w:rPr>
          <w:lang w:val="en-CA"/>
        </w:rPr>
      </w:pPr>
      <w:r>
        <w:rPr>
          <w:lang w:val="en-CA"/>
        </w:rPr>
        <w:t>Synthetic surfactants</w:t>
      </w:r>
    </w:p>
    <w:p w14:paraId="45D5D073" w14:textId="77777777" w:rsidR="00863250" w:rsidRPr="0068175F" w:rsidRDefault="00863250" w:rsidP="00863250">
      <w:pPr>
        <w:pStyle w:val="NoteLevel4"/>
        <w:rPr>
          <w:b/>
          <w:lang w:val="en-CA"/>
        </w:rPr>
      </w:pPr>
      <w:r w:rsidRPr="0068175F">
        <w:rPr>
          <w:b/>
          <w:lang w:val="en-CA"/>
        </w:rPr>
        <w:t>Engineered anionic &amp; non-ionic surfactants</w:t>
      </w:r>
    </w:p>
    <w:p w14:paraId="19CA7A76" w14:textId="097EA2C3" w:rsidR="00347A1F" w:rsidRDefault="00347A1F" w:rsidP="00347A1F">
      <w:pPr>
        <w:pStyle w:val="NoteLevel4"/>
        <w:rPr>
          <w:lang w:val="en-CA"/>
        </w:rPr>
      </w:pPr>
      <w:r w:rsidRPr="00347A1F">
        <w:rPr>
          <w:lang w:val="en-CA"/>
        </w:rPr>
        <w:t>Made from petrochemicals</w:t>
      </w:r>
    </w:p>
    <w:p w14:paraId="42C260CA" w14:textId="68DBA3BF" w:rsidR="00DE0603" w:rsidRPr="00DE0603" w:rsidRDefault="00DE0603" w:rsidP="00347A1F">
      <w:pPr>
        <w:pStyle w:val="NoteLevel4"/>
        <w:rPr>
          <w:u w:val="single"/>
          <w:lang w:val="en-CA"/>
        </w:rPr>
      </w:pPr>
      <w:r w:rsidRPr="00DE0603">
        <w:rPr>
          <w:u w:val="single"/>
          <w:lang w:val="en-CA"/>
        </w:rPr>
        <w:t>Advantages</w:t>
      </w:r>
    </w:p>
    <w:p w14:paraId="3607EB53" w14:textId="05FD514A" w:rsidR="00DE0603" w:rsidRDefault="00DE0603" w:rsidP="00DE0603">
      <w:pPr>
        <w:pStyle w:val="NoteLevel5"/>
        <w:rPr>
          <w:lang w:val="en-CA"/>
        </w:rPr>
      </w:pPr>
      <w:r>
        <w:rPr>
          <w:lang w:val="en-CA"/>
        </w:rPr>
        <w:t xml:space="preserve">Less affected by </w:t>
      </w:r>
      <w:proofErr w:type="spellStart"/>
      <w:r>
        <w:rPr>
          <w:lang w:val="en-CA"/>
        </w:rPr>
        <w:t>Ca</w:t>
      </w:r>
      <w:proofErr w:type="spellEnd"/>
      <w:r>
        <w:rPr>
          <w:lang w:val="en-CA"/>
        </w:rPr>
        <w:t xml:space="preserve"> and Mg ions in water </w:t>
      </w:r>
      <w:r w:rsidRPr="00DE0603">
        <w:rPr>
          <w:lang w:val="en-CA"/>
        </w:rPr>
        <w:sym w:font="Wingdings" w:char="F0E0"/>
      </w:r>
      <w:r>
        <w:rPr>
          <w:lang w:val="en-CA"/>
        </w:rPr>
        <w:t xml:space="preserve"> better cleaning agent</w:t>
      </w:r>
    </w:p>
    <w:p w14:paraId="3499A936" w14:textId="376F4351" w:rsidR="00DE0603" w:rsidRDefault="00DE0603" w:rsidP="00DE0603">
      <w:pPr>
        <w:pStyle w:val="NoteLevel5"/>
        <w:rPr>
          <w:lang w:val="en-CA"/>
        </w:rPr>
      </w:pPr>
      <w:r>
        <w:rPr>
          <w:lang w:val="en-CA"/>
        </w:rPr>
        <w:t>Form</w:t>
      </w:r>
      <w:r w:rsidR="0068175F">
        <w:rPr>
          <w:lang w:val="en-CA"/>
        </w:rPr>
        <w:t>s</w:t>
      </w:r>
      <w:r>
        <w:rPr>
          <w:lang w:val="en-CA"/>
        </w:rPr>
        <w:t xml:space="preserve"> well under diverse conditions </w:t>
      </w:r>
      <w:r w:rsidRPr="00DE0603">
        <w:rPr>
          <w:lang w:val="en-CA"/>
        </w:rPr>
        <w:sym w:font="Wingdings" w:char="F0E0"/>
      </w:r>
      <w:r>
        <w:rPr>
          <w:lang w:val="en-CA"/>
        </w:rPr>
        <w:t xml:space="preserve"> adaptability of </w:t>
      </w:r>
      <w:proofErr w:type="spellStart"/>
      <w:r>
        <w:rPr>
          <w:lang w:val="en-CA"/>
        </w:rPr>
        <w:t>fibers</w:t>
      </w:r>
      <w:proofErr w:type="spellEnd"/>
      <w:r>
        <w:rPr>
          <w:lang w:val="en-CA"/>
        </w:rPr>
        <w:t xml:space="preserve">, washing temperature and water conditions </w:t>
      </w:r>
      <w:r w:rsidRPr="00DE0603">
        <w:rPr>
          <w:lang w:val="en-CA"/>
        </w:rPr>
        <w:sym w:font="Wingdings" w:char="F0E0"/>
      </w:r>
      <w:r>
        <w:rPr>
          <w:lang w:val="en-CA"/>
        </w:rPr>
        <w:t xml:space="preserve"> eliminate film formation</w:t>
      </w:r>
    </w:p>
    <w:p w14:paraId="5666710C" w14:textId="61C70A21" w:rsidR="00DE0603" w:rsidRPr="00DE0603" w:rsidRDefault="00DE0603" w:rsidP="00DE0603">
      <w:pPr>
        <w:pStyle w:val="NoteLevel4"/>
        <w:rPr>
          <w:u w:val="single"/>
          <w:lang w:val="en-CA"/>
        </w:rPr>
      </w:pPr>
      <w:r w:rsidRPr="00DE0603">
        <w:rPr>
          <w:u w:val="single"/>
          <w:lang w:val="en-CA"/>
        </w:rPr>
        <w:t>Disadvantages</w:t>
      </w:r>
    </w:p>
    <w:p w14:paraId="330BABB5" w14:textId="7FD03D09" w:rsidR="00DE0603" w:rsidRDefault="00DE0603" w:rsidP="00DE0603">
      <w:pPr>
        <w:pStyle w:val="NoteLevel5"/>
        <w:rPr>
          <w:lang w:val="en-CA"/>
        </w:rPr>
      </w:pPr>
      <w:r>
        <w:rPr>
          <w:lang w:val="en-CA"/>
        </w:rPr>
        <w:t>Made from non-renewable petroleum-based oils</w:t>
      </w:r>
    </w:p>
    <w:p w14:paraId="52F4E8C8" w14:textId="5D0ABBB7" w:rsidR="00DE0603" w:rsidRDefault="00DE0603" w:rsidP="00DE0603">
      <w:pPr>
        <w:pStyle w:val="NoteLevel5"/>
        <w:rPr>
          <w:lang w:val="en-CA"/>
        </w:rPr>
      </w:pPr>
      <w:r>
        <w:rPr>
          <w:lang w:val="en-CA"/>
        </w:rPr>
        <w:t>Not biodegradable</w:t>
      </w:r>
    </w:p>
    <w:p w14:paraId="72C26F23" w14:textId="77777777" w:rsidR="00DE0603" w:rsidRPr="00347A1F" w:rsidRDefault="00DE0603" w:rsidP="00DE0603">
      <w:pPr>
        <w:pStyle w:val="NoteLevel5"/>
        <w:numPr>
          <w:ilvl w:val="0"/>
          <w:numId w:val="0"/>
        </w:numPr>
        <w:ind w:left="3240"/>
        <w:rPr>
          <w:lang w:val="en-CA"/>
        </w:rPr>
      </w:pPr>
    </w:p>
    <w:p w14:paraId="762B331F" w14:textId="77777777" w:rsidR="00433F19" w:rsidRPr="00433F19" w:rsidRDefault="00433F19" w:rsidP="00DE0603">
      <w:pPr>
        <w:pStyle w:val="NoteLevel2"/>
        <w:rPr>
          <w:lang w:val="en-CA"/>
        </w:rPr>
      </w:pPr>
      <w:r w:rsidRPr="00433F19">
        <w:rPr>
          <w:b/>
          <w:lang w:val="en-CA"/>
        </w:rPr>
        <w:t>The Cleaning Process</w:t>
      </w:r>
    </w:p>
    <w:p w14:paraId="72551502" w14:textId="5234E7EC" w:rsidR="00433F19" w:rsidRPr="00433F19" w:rsidRDefault="00433F19" w:rsidP="00DE0603">
      <w:pPr>
        <w:pStyle w:val="NoteLevel3"/>
        <w:rPr>
          <w:lang w:val="en-CA"/>
        </w:rPr>
      </w:pPr>
      <w:r w:rsidRPr="00433F19">
        <w:rPr>
          <w:lang w:val="en-CA"/>
        </w:rPr>
        <w:t>Polar</w:t>
      </w:r>
      <w:r w:rsidR="00DE0603">
        <w:rPr>
          <w:lang w:val="en-CA"/>
        </w:rPr>
        <w:t xml:space="preserve"> end</w:t>
      </w:r>
      <w:r w:rsidR="00D03894">
        <w:rPr>
          <w:lang w:val="en-CA"/>
        </w:rPr>
        <w:t xml:space="preserve"> (head)</w:t>
      </w:r>
      <w:r w:rsidR="00DE0603">
        <w:rPr>
          <w:lang w:val="en-CA"/>
        </w:rPr>
        <w:t xml:space="preserve"> of surfactant interacts with</w:t>
      </w:r>
      <w:r w:rsidRPr="00433F19">
        <w:rPr>
          <w:lang w:val="en-CA"/>
        </w:rPr>
        <w:t xml:space="preserve"> water and non-polar</w:t>
      </w:r>
      <w:r w:rsidR="00D03894">
        <w:rPr>
          <w:lang w:val="en-CA"/>
        </w:rPr>
        <w:t xml:space="preserve"> (tail)</w:t>
      </w:r>
      <w:r w:rsidRPr="00433F19">
        <w:rPr>
          <w:lang w:val="en-CA"/>
        </w:rPr>
        <w:t xml:space="preserve"> end is attracted to oil or grease</w:t>
      </w:r>
    </w:p>
    <w:p w14:paraId="76B6A1DC" w14:textId="15354C66" w:rsidR="00DE0603" w:rsidRDefault="00433F19" w:rsidP="00D03894">
      <w:pPr>
        <w:pStyle w:val="NoteLevel3"/>
        <w:rPr>
          <w:lang w:val="en-CA"/>
        </w:rPr>
      </w:pPr>
      <w:r w:rsidRPr="00433F19">
        <w:rPr>
          <w:u w:val="single"/>
          <w:lang w:val="en-CA"/>
        </w:rPr>
        <w:t>Chemical Interaction:</w:t>
      </w:r>
      <w:r w:rsidRPr="00433F19">
        <w:rPr>
          <w:lang w:val="en-CA"/>
        </w:rPr>
        <w:t xml:space="preserve"> </w:t>
      </w:r>
      <w:r w:rsidR="00DE0603">
        <w:rPr>
          <w:lang w:val="en-CA"/>
        </w:rPr>
        <w:t>(soap or detergent)</w:t>
      </w:r>
    </w:p>
    <w:p w14:paraId="38C0B47B" w14:textId="77777777" w:rsidR="00DE0603" w:rsidRDefault="00DE0603" w:rsidP="00D03894">
      <w:pPr>
        <w:pStyle w:val="NoteLevel4"/>
        <w:rPr>
          <w:lang w:val="en-CA"/>
        </w:rPr>
      </w:pPr>
      <w:r>
        <w:rPr>
          <w:lang w:val="en-CA"/>
        </w:rPr>
        <w:t>Traps the oily and grease molecule</w:t>
      </w:r>
    </w:p>
    <w:p w14:paraId="4513EB88" w14:textId="64BB5DD7" w:rsidR="00433F19" w:rsidRDefault="00DE0603" w:rsidP="00D03894">
      <w:pPr>
        <w:pStyle w:val="NoteLevel4"/>
        <w:rPr>
          <w:lang w:val="en-CA"/>
        </w:rPr>
      </w:pPr>
      <w:r>
        <w:rPr>
          <w:lang w:val="en-CA"/>
        </w:rPr>
        <w:t>H</w:t>
      </w:r>
      <w:r w:rsidR="00433F19" w:rsidRPr="00433F19">
        <w:rPr>
          <w:lang w:val="en-CA"/>
        </w:rPr>
        <w:t xml:space="preserve">ydrophobic </w:t>
      </w:r>
      <w:r>
        <w:rPr>
          <w:lang w:val="en-CA"/>
        </w:rPr>
        <w:t xml:space="preserve">tails </w:t>
      </w:r>
      <w:r w:rsidRPr="00DE0603">
        <w:rPr>
          <w:lang w:val="en-CA"/>
        </w:rPr>
        <w:sym w:font="Wingdings" w:char="F0E0"/>
      </w:r>
      <w:r w:rsidR="00433F19" w:rsidRPr="00433F19">
        <w:rPr>
          <w:lang w:val="en-CA"/>
        </w:rPr>
        <w:t xml:space="preserve"> attracted to grease, to separate and surround grease from soiled surface</w:t>
      </w:r>
    </w:p>
    <w:p w14:paraId="1C69F50D" w14:textId="14B0C688" w:rsidR="001D66F4" w:rsidRPr="00433F19" w:rsidRDefault="001D66F4" w:rsidP="00D03894">
      <w:pPr>
        <w:pStyle w:val="NoteLevel4"/>
        <w:rPr>
          <w:lang w:val="en-CA"/>
        </w:rPr>
      </w:pPr>
      <w:r>
        <w:rPr>
          <w:lang w:val="en-CA"/>
        </w:rPr>
        <w:t>In aqueous solution, surfactants cluster near the surface</w:t>
      </w:r>
    </w:p>
    <w:p w14:paraId="283F9959" w14:textId="77777777" w:rsidR="00433F19" w:rsidRPr="00433F19" w:rsidRDefault="00433F19" w:rsidP="00D03894">
      <w:pPr>
        <w:pStyle w:val="NoteLevel3"/>
        <w:rPr>
          <w:lang w:val="en-CA"/>
        </w:rPr>
      </w:pPr>
      <w:r w:rsidRPr="00433F19">
        <w:rPr>
          <w:u w:val="single"/>
          <w:lang w:val="en-CA"/>
        </w:rPr>
        <w:t>Thermal Interaction:</w:t>
      </w:r>
      <w:r w:rsidRPr="00433F19">
        <w:rPr>
          <w:lang w:val="en-CA"/>
        </w:rPr>
        <w:t xml:space="preserve"> uses hot water to help dissolve oil and grease molecules</w:t>
      </w:r>
    </w:p>
    <w:p w14:paraId="2AEAB61D" w14:textId="77777777" w:rsidR="00433F19" w:rsidRDefault="00433F19" w:rsidP="00D03894">
      <w:pPr>
        <w:pStyle w:val="NoteLevel3"/>
        <w:rPr>
          <w:lang w:val="en-CA"/>
        </w:rPr>
      </w:pPr>
      <w:r w:rsidRPr="00433F19">
        <w:rPr>
          <w:u w:val="single"/>
          <w:lang w:val="en-CA"/>
        </w:rPr>
        <w:t>Mechanical Interaction:</w:t>
      </w:r>
      <w:r w:rsidRPr="00433F19">
        <w:rPr>
          <w:lang w:val="en-CA"/>
        </w:rPr>
        <w:t xml:space="preserve"> using machine agitation or hand rubbing to remove oily and greasy soil from fabric</w:t>
      </w:r>
    </w:p>
    <w:p w14:paraId="52B227E4" w14:textId="77777777" w:rsidR="00D03894" w:rsidRPr="00433F19" w:rsidRDefault="00D03894" w:rsidP="00D03894">
      <w:pPr>
        <w:pStyle w:val="NoteLevel1"/>
        <w:rPr>
          <w:lang w:val="en-CA"/>
        </w:rPr>
      </w:pPr>
    </w:p>
    <w:p w14:paraId="095934A8" w14:textId="77777777" w:rsidR="00433F19" w:rsidRPr="00433F19" w:rsidRDefault="00433F19" w:rsidP="00D03894">
      <w:pPr>
        <w:pStyle w:val="NoteLevel2"/>
        <w:rPr>
          <w:lang w:val="en-CA"/>
        </w:rPr>
      </w:pPr>
      <w:r w:rsidRPr="00433F19">
        <w:rPr>
          <w:b/>
          <w:lang w:val="en-CA"/>
        </w:rPr>
        <w:t>Functional Classification</w:t>
      </w:r>
    </w:p>
    <w:p w14:paraId="6BFDFEDE" w14:textId="188DB1D7" w:rsidR="00D03894" w:rsidRDefault="00433F19" w:rsidP="00D03894">
      <w:pPr>
        <w:pStyle w:val="NoteLevel3"/>
        <w:rPr>
          <w:b/>
          <w:lang w:val="en-CA"/>
        </w:rPr>
      </w:pPr>
      <w:r w:rsidRPr="00433F19">
        <w:rPr>
          <w:b/>
          <w:lang w:val="en-CA"/>
        </w:rPr>
        <w:t>1.</w:t>
      </w:r>
      <w:r w:rsidR="00D03894">
        <w:rPr>
          <w:lang w:val="en-CA"/>
        </w:rPr>
        <w:t xml:space="preserve"> Personal hygiene</w:t>
      </w:r>
    </w:p>
    <w:p w14:paraId="24F0799B" w14:textId="6048FF16" w:rsidR="00D03894" w:rsidRPr="00D03894" w:rsidRDefault="00433F19" w:rsidP="00D03894">
      <w:pPr>
        <w:pStyle w:val="NoteLevel3"/>
        <w:rPr>
          <w:b/>
          <w:lang w:val="en-CA"/>
        </w:rPr>
      </w:pPr>
      <w:r w:rsidRPr="00433F19">
        <w:rPr>
          <w:b/>
          <w:lang w:val="en-CA"/>
        </w:rPr>
        <w:t>2.</w:t>
      </w:r>
      <w:r w:rsidR="00D03894">
        <w:rPr>
          <w:lang w:val="en-CA"/>
        </w:rPr>
        <w:t xml:space="preserve"> Laundry</w:t>
      </w:r>
    </w:p>
    <w:p w14:paraId="1D9E29CA" w14:textId="19DE5FCD" w:rsidR="00D03894" w:rsidRPr="00D03894" w:rsidRDefault="00433F19" w:rsidP="00D03894">
      <w:pPr>
        <w:pStyle w:val="NoteLevel3"/>
        <w:rPr>
          <w:b/>
          <w:lang w:val="en-CA"/>
        </w:rPr>
      </w:pPr>
      <w:r w:rsidRPr="00433F19">
        <w:rPr>
          <w:b/>
          <w:lang w:val="en-CA"/>
        </w:rPr>
        <w:t xml:space="preserve">3. </w:t>
      </w:r>
      <w:r w:rsidR="00D03894">
        <w:rPr>
          <w:lang w:val="en-CA"/>
        </w:rPr>
        <w:t>Dishwashing</w:t>
      </w:r>
    </w:p>
    <w:p w14:paraId="3E45B466" w14:textId="48F66D8D" w:rsidR="00433F19" w:rsidRPr="008911F8" w:rsidRDefault="00433F19" w:rsidP="00D03894">
      <w:pPr>
        <w:pStyle w:val="NoteLevel3"/>
        <w:rPr>
          <w:b/>
          <w:lang w:val="en-CA"/>
        </w:rPr>
      </w:pPr>
      <w:r w:rsidRPr="00433F19">
        <w:rPr>
          <w:b/>
          <w:lang w:val="en-CA"/>
        </w:rPr>
        <w:t>4.</w:t>
      </w:r>
      <w:r w:rsidR="00D03894">
        <w:rPr>
          <w:lang w:val="en-CA"/>
        </w:rPr>
        <w:t xml:space="preserve"> H</w:t>
      </w:r>
      <w:r w:rsidRPr="00433F19">
        <w:rPr>
          <w:lang w:val="en-CA"/>
        </w:rPr>
        <w:t>ousehold cleaning</w:t>
      </w:r>
    </w:p>
    <w:p w14:paraId="19870360" w14:textId="77777777" w:rsidR="008911F8" w:rsidRDefault="008911F8" w:rsidP="008911F8">
      <w:pPr>
        <w:pStyle w:val="NoteLevel3"/>
        <w:numPr>
          <w:ilvl w:val="0"/>
          <w:numId w:val="0"/>
        </w:numPr>
        <w:ind w:left="1800"/>
        <w:rPr>
          <w:b/>
          <w:lang w:val="en-CA"/>
        </w:rPr>
      </w:pPr>
    </w:p>
    <w:p w14:paraId="6B993AFC" w14:textId="4EF33F23" w:rsidR="008911F8" w:rsidRPr="008911F8" w:rsidRDefault="008911F8" w:rsidP="008911F8">
      <w:pPr>
        <w:pStyle w:val="NoteLevel3"/>
        <w:rPr>
          <w:u w:val="single"/>
        </w:rPr>
      </w:pPr>
      <w:r w:rsidRPr="008911F8">
        <w:rPr>
          <w:u w:val="single"/>
        </w:rPr>
        <w:t>In view of the functional diversity, these products are usually formulated by mixing many ingredients</w:t>
      </w:r>
    </w:p>
    <w:p w14:paraId="60564E35" w14:textId="77777777" w:rsidR="008911F8" w:rsidRPr="008911F8" w:rsidRDefault="008911F8" w:rsidP="008911F8">
      <w:pPr>
        <w:pStyle w:val="NoteLevel4"/>
      </w:pPr>
      <w:r w:rsidRPr="008911F8">
        <w:t>Surfactants to bind and suspend grease and dirt in the washing water</w:t>
      </w:r>
    </w:p>
    <w:p w14:paraId="6A033A6B" w14:textId="77777777" w:rsidR="008911F8" w:rsidRPr="008911F8" w:rsidRDefault="008911F8" w:rsidP="008911F8">
      <w:pPr>
        <w:pStyle w:val="NoteLevel4"/>
      </w:pPr>
      <w:r w:rsidRPr="008911F8">
        <w:t>Builders to remove Ca</w:t>
      </w:r>
      <w:r w:rsidRPr="008911F8">
        <w:rPr>
          <w:vertAlign w:val="superscript"/>
        </w:rPr>
        <w:t>2+</w:t>
      </w:r>
      <w:r w:rsidRPr="008911F8">
        <w:t> and Mg</w:t>
      </w:r>
      <w:r w:rsidRPr="008911F8">
        <w:rPr>
          <w:vertAlign w:val="superscript"/>
        </w:rPr>
        <w:t>2+</w:t>
      </w:r>
      <w:r w:rsidRPr="008911F8">
        <w:t> from hard water and soil</w:t>
      </w:r>
    </w:p>
    <w:p w14:paraId="18E4FBAE" w14:textId="77777777" w:rsidR="008911F8" w:rsidRPr="008911F8" w:rsidRDefault="008911F8" w:rsidP="008911F8">
      <w:pPr>
        <w:pStyle w:val="NoteLevel4"/>
      </w:pPr>
      <w:r w:rsidRPr="008911F8">
        <w:t>Bleaching agents to remove stains and kill bacteria</w:t>
      </w:r>
    </w:p>
    <w:p w14:paraId="23980FC4" w14:textId="77777777" w:rsidR="008911F8" w:rsidRPr="008911F8" w:rsidRDefault="008911F8" w:rsidP="008911F8">
      <w:pPr>
        <w:pStyle w:val="NoteLevel4"/>
      </w:pPr>
      <w:r w:rsidRPr="008911F8">
        <w:t>Enzymes to catalyze the degradation and elimination of some stains</w:t>
      </w:r>
    </w:p>
    <w:p w14:paraId="7078CFD4" w14:textId="74C970EB" w:rsidR="008911F8" w:rsidRPr="008911F8" w:rsidRDefault="008911F8" w:rsidP="008911F8">
      <w:pPr>
        <w:pStyle w:val="NoteLevel4"/>
      </w:pPr>
      <w:r w:rsidRPr="008911F8">
        <w:t>Miscellaneous chemicals such as foam stabilizers, fabric brighteners, fragrances, corrosion inhibitors etc. are added in small quantities.</w:t>
      </w:r>
    </w:p>
    <w:p w14:paraId="30D5A0F4" w14:textId="77777777" w:rsidR="00D03894" w:rsidRPr="00433F19" w:rsidRDefault="00D03894" w:rsidP="00D03894">
      <w:pPr>
        <w:pStyle w:val="NoteLevel2"/>
        <w:numPr>
          <w:ilvl w:val="0"/>
          <w:numId w:val="0"/>
        </w:numPr>
        <w:ind w:left="1080"/>
        <w:rPr>
          <w:b/>
          <w:lang w:val="en-CA"/>
        </w:rPr>
      </w:pPr>
    </w:p>
    <w:p w14:paraId="13267CB5" w14:textId="7F6E851B" w:rsidR="00433F19" w:rsidRPr="00433F19" w:rsidRDefault="00433F19" w:rsidP="00D03894">
      <w:pPr>
        <w:pStyle w:val="NoteLevel2"/>
        <w:rPr>
          <w:b/>
          <w:lang w:val="en-CA"/>
        </w:rPr>
      </w:pPr>
      <w:r w:rsidRPr="00433F19">
        <w:rPr>
          <w:b/>
          <w:lang w:val="en-CA"/>
        </w:rPr>
        <w:t>Environmental Impact</w:t>
      </w:r>
    </w:p>
    <w:p w14:paraId="468AE274" w14:textId="77777777" w:rsidR="00433F19" w:rsidRPr="00433F19" w:rsidRDefault="00433F19" w:rsidP="00D03894">
      <w:pPr>
        <w:pStyle w:val="NoteLevel3"/>
        <w:rPr>
          <w:lang w:val="en-CA"/>
        </w:rPr>
      </w:pPr>
      <w:r w:rsidRPr="00433F19">
        <w:rPr>
          <w:lang w:val="en-CA"/>
        </w:rPr>
        <w:t>Certain household cleaners may contain reactive or corrosive chemicals so precaution is key</w:t>
      </w:r>
    </w:p>
    <w:p w14:paraId="591E468B" w14:textId="77777777" w:rsidR="00433F19" w:rsidRDefault="00433F19" w:rsidP="00D03894">
      <w:pPr>
        <w:pStyle w:val="NoteLevel3"/>
        <w:rPr>
          <w:lang w:val="en-CA"/>
        </w:rPr>
      </w:pPr>
      <w:r w:rsidRPr="00433F19">
        <w:rPr>
          <w:lang w:val="en-CA"/>
        </w:rPr>
        <w:t>Manufacturers obliged to evaluate environmental safety of ingredients</w:t>
      </w:r>
    </w:p>
    <w:p w14:paraId="1113CB50" w14:textId="3F6B8797" w:rsidR="00D03894" w:rsidRPr="00D03894" w:rsidRDefault="00D03894" w:rsidP="00D03894">
      <w:pPr>
        <w:pStyle w:val="NoteLevel3"/>
      </w:pPr>
      <w:r w:rsidRPr="00D03894">
        <w:rPr>
          <w:lang w:val="en-CA"/>
        </w:rPr>
        <w:t>Safer Detergent Stewardship Initiative (SDSI)</w:t>
      </w:r>
      <w:r w:rsidRPr="00D03894">
        <w:rPr>
          <w:color w:val="3C3C3C"/>
          <w:sz w:val="18"/>
          <w:szCs w:val="18"/>
          <w:shd w:val="clear" w:color="auto" w:fill="FFFFFF"/>
        </w:rPr>
        <w:t xml:space="preserve"> </w:t>
      </w:r>
      <w:r w:rsidRPr="00D03894">
        <w:t>program of the U.S. Environmental Protection Agency (EPA)</w:t>
      </w:r>
      <w:r w:rsidRPr="00D03894">
        <w:rPr>
          <w:color w:val="3C3C3C"/>
          <w:sz w:val="18"/>
          <w:szCs w:val="18"/>
          <w:shd w:val="clear" w:color="auto" w:fill="FFFFFF"/>
        </w:rPr>
        <w:t xml:space="preserve"> </w:t>
      </w:r>
      <w:r w:rsidRPr="00D03894">
        <w:t xml:space="preserve">recognizes corporate environmental leaders using safer </w:t>
      </w:r>
      <w:proofErr w:type="gramStart"/>
      <w:r w:rsidRPr="00D03894">
        <w:t>surfactants which</w:t>
      </w:r>
      <w:proofErr w:type="gramEnd"/>
      <w:r w:rsidRPr="00D03894">
        <w:t xml:space="preserve"> break down quickly into non-polluting chemicals and thus protect aquatic life.</w:t>
      </w:r>
    </w:p>
    <w:p w14:paraId="79852A7E" w14:textId="77777777" w:rsidR="00433F19" w:rsidRPr="00D03894" w:rsidRDefault="00433F19" w:rsidP="00D03894">
      <w:pPr>
        <w:pStyle w:val="NoteLevel3"/>
      </w:pPr>
      <w:r w:rsidRPr="00D03894">
        <w:rPr>
          <w:lang w:val="en-CA"/>
        </w:rPr>
        <w:t>Consumers should buy usable amounts and dispose of them properly</w:t>
      </w:r>
    </w:p>
    <w:p w14:paraId="7566AA86" w14:textId="77777777" w:rsidR="00D03894" w:rsidRPr="00D03894" w:rsidRDefault="00D03894" w:rsidP="00D03894">
      <w:pPr>
        <w:pStyle w:val="NoteLevel3"/>
        <w:numPr>
          <w:ilvl w:val="0"/>
          <w:numId w:val="0"/>
        </w:numPr>
        <w:ind w:left="1800"/>
      </w:pPr>
    </w:p>
    <w:p w14:paraId="04BC287A" w14:textId="77777777" w:rsidR="00433F19" w:rsidRPr="00433F19" w:rsidRDefault="00433F19" w:rsidP="00D03894">
      <w:pPr>
        <w:pStyle w:val="NoteLevel2"/>
        <w:rPr>
          <w:lang w:val="en-CA"/>
        </w:rPr>
      </w:pPr>
      <w:r w:rsidRPr="00433F19">
        <w:rPr>
          <w:b/>
          <w:lang w:val="en-CA"/>
        </w:rPr>
        <w:t>Recent Trends</w:t>
      </w:r>
    </w:p>
    <w:p w14:paraId="416977CF" w14:textId="77777777" w:rsidR="00433F19" w:rsidRPr="00433F19" w:rsidRDefault="00433F19" w:rsidP="00863250">
      <w:pPr>
        <w:pStyle w:val="NoteLevel3"/>
        <w:rPr>
          <w:lang w:val="en-CA"/>
        </w:rPr>
      </w:pPr>
      <w:r w:rsidRPr="00433F19">
        <w:rPr>
          <w:lang w:val="en-CA"/>
        </w:rPr>
        <w:t>Contain surface protectors or modifiers that repel soil and stains more effectively</w:t>
      </w:r>
    </w:p>
    <w:p w14:paraId="06260F7A" w14:textId="77777777" w:rsidR="00433F19" w:rsidRPr="00433F19" w:rsidRDefault="00433F19" w:rsidP="00863250">
      <w:pPr>
        <w:pStyle w:val="NoteLevel3"/>
        <w:rPr>
          <w:lang w:val="en-CA"/>
        </w:rPr>
      </w:pPr>
      <w:r w:rsidRPr="00433F19">
        <w:rPr>
          <w:lang w:val="en-CA"/>
        </w:rPr>
        <w:t>Deliver active ingredients in a controlled way</w:t>
      </w:r>
    </w:p>
    <w:p w14:paraId="7D2C7589" w14:textId="77777777" w:rsidR="00433F19" w:rsidRPr="00433F19" w:rsidRDefault="00433F19" w:rsidP="00863250">
      <w:pPr>
        <w:pStyle w:val="NoteLevel3"/>
        <w:rPr>
          <w:lang w:val="en-CA"/>
        </w:rPr>
      </w:pPr>
      <w:r w:rsidRPr="00433F19">
        <w:rPr>
          <w:lang w:val="en-CA"/>
        </w:rPr>
        <w:t>Are effective in cold water</w:t>
      </w:r>
    </w:p>
    <w:p w14:paraId="2DA60E25" w14:textId="77777777" w:rsidR="00433F19" w:rsidRPr="00433F19" w:rsidRDefault="00433F19" w:rsidP="00863250">
      <w:pPr>
        <w:pStyle w:val="NoteLevel3"/>
        <w:rPr>
          <w:lang w:val="en-CA"/>
        </w:rPr>
      </w:pPr>
      <w:r w:rsidRPr="00433F19">
        <w:rPr>
          <w:lang w:val="en-CA"/>
        </w:rPr>
        <w:t>Contain natural or naturally derived ingredient(s)</w:t>
      </w:r>
    </w:p>
    <w:p w14:paraId="56796134" w14:textId="77777777" w:rsidR="00433F19" w:rsidRPr="00433F19" w:rsidRDefault="00433F19" w:rsidP="00863250">
      <w:pPr>
        <w:pStyle w:val="NoteLevel3"/>
        <w:rPr>
          <w:lang w:val="en-CA"/>
        </w:rPr>
      </w:pPr>
      <w:r w:rsidRPr="00433F19">
        <w:rPr>
          <w:lang w:val="en-CA"/>
        </w:rPr>
        <w:t>Do not contain chemicals of concern with respect to toxicity</w:t>
      </w:r>
    </w:p>
    <w:p w14:paraId="0992F7D6" w14:textId="77777777" w:rsidR="00433F19" w:rsidRDefault="00433F19" w:rsidP="00863250">
      <w:pPr>
        <w:pStyle w:val="NoteLevel3"/>
        <w:rPr>
          <w:lang w:val="en-CA"/>
        </w:rPr>
      </w:pPr>
      <w:r w:rsidRPr="00433F19">
        <w:rPr>
          <w:lang w:val="en-CA"/>
        </w:rPr>
        <w:t>Generate less carbon dioxide during production (smaller environmental footprint)</w:t>
      </w:r>
    </w:p>
    <w:p w14:paraId="6C77290A" w14:textId="77777777" w:rsidR="00863250" w:rsidRPr="00433F19" w:rsidRDefault="00863250" w:rsidP="00863250">
      <w:pPr>
        <w:pStyle w:val="NoteLevel1"/>
        <w:rPr>
          <w:lang w:val="en-CA"/>
        </w:rPr>
      </w:pPr>
    </w:p>
    <w:p w14:paraId="663A8E74" w14:textId="77777777" w:rsidR="00433F19" w:rsidRPr="00433F19" w:rsidRDefault="00433F19" w:rsidP="00433F19">
      <w:pPr>
        <w:pStyle w:val="NoteLevel1"/>
        <w:rPr>
          <w:b/>
          <w:lang w:val="en-CA"/>
        </w:rPr>
      </w:pPr>
      <w:r w:rsidRPr="00433F19">
        <w:rPr>
          <w:b/>
          <w:lang w:val="en-CA"/>
        </w:rPr>
        <w:t>Lesson 4.2 – Personal Care Products</w:t>
      </w:r>
    </w:p>
    <w:p w14:paraId="6F77DD71" w14:textId="0C69070A" w:rsidR="00433F19" w:rsidRPr="00433F19" w:rsidRDefault="00433F19" w:rsidP="00863250">
      <w:pPr>
        <w:pStyle w:val="NoteLevel2"/>
        <w:rPr>
          <w:b/>
          <w:lang w:val="en-CA"/>
        </w:rPr>
      </w:pPr>
      <w:r w:rsidRPr="00433F19">
        <w:rPr>
          <w:b/>
          <w:lang w:val="en-CA"/>
        </w:rPr>
        <w:t>Changing Needs of Society</w:t>
      </w:r>
      <w:r w:rsidR="00863250">
        <w:rPr>
          <w:b/>
          <w:lang w:val="en-CA"/>
        </w:rPr>
        <w:t xml:space="preserve"> Factors</w:t>
      </w:r>
    </w:p>
    <w:p w14:paraId="64772811" w14:textId="77777777" w:rsidR="00433F19" w:rsidRPr="00433F19" w:rsidRDefault="00433F19" w:rsidP="00863250">
      <w:pPr>
        <w:pStyle w:val="NoteLevel3"/>
        <w:rPr>
          <w:lang w:val="en-CA"/>
        </w:rPr>
      </w:pPr>
      <w:r w:rsidRPr="00433F19">
        <w:rPr>
          <w:lang w:val="en-CA"/>
        </w:rPr>
        <w:t>Aging population</w:t>
      </w:r>
    </w:p>
    <w:p w14:paraId="4A49034B" w14:textId="77777777" w:rsidR="00433F19" w:rsidRPr="00433F19" w:rsidRDefault="00433F19" w:rsidP="00863250">
      <w:pPr>
        <w:pStyle w:val="NoteLevel3"/>
        <w:rPr>
          <w:lang w:val="en-CA"/>
        </w:rPr>
      </w:pPr>
      <w:r w:rsidRPr="00433F19">
        <w:rPr>
          <w:lang w:val="en-CA"/>
        </w:rPr>
        <w:t>Changing attitudes of men</w:t>
      </w:r>
    </w:p>
    <w:p w14:paraId="6E103C65" w14:textId="77777777" w:rsidR="00433F19" w:rsidRPr="00433F19" w:rsidRDefault="00433F19" w:rsidP="00863250">
      <w:pPr>
        <w:pStyle w:val="NoteLevel3"/>
        <w:rPr>
          <w:lang w:val="en-CA"/>
        </w:rPr>
      </w:pPr>
      <w:r w:rsidRPr="00433F19">
        <w:rPr>
          <w:lang w:val="en-CA"/>
        </w:rPr>
        <w:t>More women in the workplace</w:t>
      </w:r>
    </w:p>
    <w:p w14:paraId="7FE9DAF6" w14:textId="77777777" w:rsidR="00433F19" w:rsidRDefault="00433F19" w:rsidP="00863250">
      <w:pPr>
        <w:pStyle w:val="NoteLevel3"/>
        <w:rPr>
          <w:lang w:val="en-CA"/>
        </w:rPr>
      </w:pPr>
      <w:r w:rsidRPr="00433F19">
        <w:rPr>
          <w:lang w:val="en-CA"/>
        </w:rPr>
        <w:t>Concerns about the exposure to ultraviolet radiation</w:t>
      </w:r>
    </w:p>
    <w:p w14:paraId="6BC5D616" w14:textId="77777777" w:rsidR="003F0CF6" w:rsidRPr="003F0CF6" w:rsidRDefault="003F0CF6" w:rsidP="00433F19">
      <w:pPr>
        <w:pStyle w:val="NoteLevel1"/>
        <w:rPr>
          <w:lang w:val="en-CA"/>
        </w:rPr>
      </w:pPr>
    </w:p>
    <w:p w14:paraId="4981FB57" w14:textId="77777777" w:rsidR="00433F19" w:rsidRPr="00433F19" w:rsidRDefault="00433F19" w:rsidP="003F0CF6">
      <w:pPr>
        <w:pStyle w:val="NoteLevel2"/>
        <w:rPr>
          <w:lang w:val="en-CA"/>
        </w:rPr>
      </w:pPr>
      <w:r w:rsidRPr="00433F19">
        <w:rPr>
          <w:b/>
          <w:lang w:val="en-CA"/>
        </w:rPr>
        <w:t>Hair Care Products</w:t>
      </w:r>
    </w:p>
    <w:p w14:paraId="1A9408B5" w14:textId="0F03843F" w:rsidR="00433F19" w:rsidRPr="00433F19" w:rsidRDefault="00433F19" w:rsidP="003F0CF6">
      <w:pPr>
        <w:pStyle w:val="NoteLevel3"/>
        <w:rPr>
          <w:lang w:val="en-CA"/>
        </w:rPr>
      </w:pPr>
      <w:r w:rsidRPr="00433F19">
        <w:rPr>
          <w:u w:val="single"/>
          <w:lang w:val="en-CA"/>
        </w:rPr>
        <w:t>Shampoos</w:t>
      </w:r>
      <w:r w:rsidRPr="00433F19">
        <w:rPr>
          <w:lang w:val="en-CA"/>
        </w:rPr>
        <w:t xml:space="preserve"> (sodium </w:t>
      </w:r>
      <w:proofErr w:type="spellStart"/>
      <w:r w:rsidRPr="00433F19">
        <w:rPr>
          <w:lang w:val="en-CA"/>
        </w:rPr>
        <w:t>dodecylsulfate</w:t>
      </w:r>
      <w:proofErr w:type="spellEnd"/>
      <w:r w:rsidRPr="00433F19">
        <w:rPr>
          <w:lang w:val="en-CA"/>
        </w:rPr>
        <w:t xml:space="preserve">) </w:t>
      </w:r>
      <w:r w:rsidR="003F0CF6">
        <w:rPr>
          <w:lang w:val="en-CA"/>
        </w:rPr>
        <w:t xml:space="preserve">– </w:t>
      </w:r>
      <w:r w:rsidR="003F0CF6" w:rsidRPr="003F0CF6">
        <w:rPr>
          <w:b/>
          <w:lang w:val="en-CA"/>
        </w:rPr>
        <w:t>anionic surfactant</w:t>
      </w:r>
      <w:r w:rsidRPr="00433F19">
        <w:rPr>
          <w:lang w:val="en-CA"/>
        </w:rPr>
        <w:t xml:space="preserve"> - contain anionic surfactants that produce foam and lift oil and dirt from hair</w:t>
      </w:r>
    </w:p>
    <w:p w14:paraId="3C1EC1E6" w14:textId="14F5252E" w:rsidR="00433F19" w:rsidRPr="00433F19" w:rsidRDefault="00433F19" w:rsidP="003F0CF6">
      <w:pPr>
        <w:pStyle w:val="NoteLevel3"/>
        <w:rPr>
          <w:lang w:val="en-CA"/>
        </w:rPr>
      </w:pPr>
      <w:r w:rsidRPr="00433F19">
        <w:rPr>
          <w:u w:val="single"/>
          <w:lang w:val="en-CA"/>
        </w:rPr>
        <w:t>Conditioners</w:t>
      </w:r>
      <w:r w:rsidRPr="00433F19">
        <w:rPr>
          <w:lang w:val="en-CA"/>
        </w:rPr>
        <w:t xml:space="preserve"> (</w:t>
      </w:r>
      <w:proofErr w:type="spellStart"/>
      <w:r w:rsidRPr="00433F19">
        <w:rPr>
          <w:lang w:val="en-CA"/>
        </w:rPr>
        <w:t>hexidecyltrimethylammonium</w:t>
      </w:r>
      <w:proofErr w:type="spellEnd"/>
      <w:r w:rsidRPr="00433F19">
        <w:rPr>
          <w:lang w:val="en-CA"/>
        </w:rPr>
        <w:t xml:space="preserve"> chloride)–</w:t>
      </w:r>
      <w:r w:rsidR="003F0CF6">
        <w:rPr>
          <w:lang w:val="en-CA"/>
        </w:rPr>
        <w:t xml:space="preserve"> </w:t>
      </w:r>
      <w:r w:rsidR="003F0CF6" w:rsidRPr="003F0CF6">
        <w:rPr>
          <w:b/>
          <w:lang w:val="en-CA"/>
        </w:rPr>
        <w:t>cationic surfactant</w:t>
      </w:r>
      <w:r w:rsidR="003F0CF6">
        <w:rPr>
          <w:lang w:val="en-CA"/>
        </w:rPr>
        <w:t xml:space="preserve"> -</w:t>
      </w:r>
      <w:r w:rsidRPr="00433F19">
        <w:rPr>
          <w:lang w:val="en-CA"/>
        </w:rPr>
        <w:t xml:space="preserve"> usually contain cationic surfactants to help rinse out any residual shampoo and provide softer hair</w:t>
      </w:r>
    </w:p>
    <w:p w14:paraId="4B623933" w14:textId="77777777" w:rsidR="00F716BE" w:rsidRPr="00F716BE" w:rsidRDefault="00433F19" w:rsidP="003F0CF6">
      <w:pPr>
        <w:pStyle w:val="NoteLevel3"/>
        <w:rPr>
          <w:u w:val="single"/>
          <w:lang w:val="en-CA"/>
        </w:rPr>
      </w:pPr>
      <w:r w:rsidRPr="00433F19">
        <w:rPr>
          <w:u w:val="single"/>
          <w:lang w:val="en-CA"/>
        </w:rPr>
        <w:t>Hair curling</w:t>
      </w:r>
      <w:r w:rsidRPr="00433F19">
        <w:rPr>
          <w:lang w:val="en-CA"/>
        </w:rPr>
        <w:t xml:space="preserve"> – </w:t>
      </w:r>
      <w:r w:rsidR="00F716BE">
        <w:rPr>
          <w:lang w:val="en-CA"/>
        </w:rPr>
        <w:t xml:space="preserve">oxidizing agent </w:t>
      </w:r>
      <w:r w:rsidR="00F716BE" w:rsidRPr="00F716BE">
        <w:rPr>
          <w:lang w:val="en-CA"/>
        </w:rPr>
        <w:sym w:font="Wingdings" w:char="F0E0"/>
      </w:r>
      <w:r w:rsidR="00F716BE">
        <w:rPr>
          <w:lang w:val="en-CA"/>
        </w:rPr>
        <w:t xml:space="preserve"> H2O2</w:t>
      </w:r>
    </w:p>
    <w:p w14:paraId="0AD9CFED" w14:textId="1239377E" w:rsidR="003F0CF6" w:rsidRPr="003F0CF6" w:rsidRDefault="003F0CF6" w:rsidP="00F716BE">
      <w:pPr>
        <w:pStyle w:val="NoteLevel4"/>
        <w:rPr>
          <w:u w:val="single"/>
          <w:lang w:val="en-CA"/>
        </w:rPr>
      </w:pPr>
      <w:r>
        <w:rPr>
          <w:lang w:val="en-CA"/>
        </w:rPr>
        <w:t xml:space="preserve"> 3 steps:</w:t>
      </w:r>
    </w:p>
    <w:p w14:paraId="65D2D027" w14:textId="77777777" w:rsidR="003F0CF6" w:rsidRPr="003F0CF6" w:rsidRDefault="00433F19" w:rsidP="00F716BE">
      <w:pPr>
        <w:pStyle w:val="NoteLevel5"/>
        <w:rPr>
          <w:u w:val="single"/>
          <w:lang w:val="en-CA"/>
        </w:rPr>
      </w:pPr>
      <w:proofErr w:type="gramStart"/>
      <w:r w:rsidRPr="00433F19">
        <w:rPr>
          <w:lang w:val="en-CA"/>
        </w:rPr>
        <w:t>treatment</w:t>
      </w:r>
      <w:proofErr w:type="gramEnd"/>
      <w:r w:rsidRPr="00433F19">
        <w:rPr>
          <w:lang w:val="en-CA"/>
        </w:rPr>
        <w:t xml:space="preserve"> of hair with reducing agent (donates electrons)</w:t>
      </w:r>
      <w:r w:rsidR="003F0CF6">
        <w:rPr>
          <w:lang w:val="en-CA"/>
        </w:rPr>
        <w:t xml:space="preserve"> </w:t>
      </w:r>
      <w:r w:rsidR="003F0CF6" w:rsidRPr="003F0CF6">
        <w:rPr>
          <w:lang w:val="en-CA"/>
        </w:rPr>
        <w:sym w:font="Wingdings" w:char="F0E0"/>
      </w:r>
      <w:r w:rsidR="003F0CF6">
        <w:rPr>
          <w:lang w:val="en-CA"/>
        </w:rPr>
        <w:t xml:space="preserve"> breaks certain covalent bond</w:t>
      </w:r>
      <w:r w:rsidRPr="00433F19">
        <w:rPr>
          <w:lang w:val="en-CA"/>
        </w:rPr>
        <w:t xml:space="preserve">, </w:t>
      </w:r>
    </w:p>
    <w:p w14:paraId="0036176D" w14:textId="77777777" w:rsidR="003F0CF6" w:rsidRPr="003F0CF6" w:rsidRDefault="00433F19" w:rsidP="00F716BE">
      <w:pPr>
        <w:pStyle w:val="NoteLevel5"/>
        <w:rPr>
          <w:u w:val="single"/>
          <w:lang w:val="en-CA"/>
        </w:rPr>
      </w:pPr>
      <w:proofErr w:type="gramStart"/>
      <w:r w:rsidRPr="00433F19">
        <w:rPr>
          <w:lang w:val="en-CA"/>
        </w:rPr>
        <w:t>setting</w:t>
      </w:r>
      <w:proofErr w:type="gramEnd"/>
      <w:r w:rsidRPr="00433F19">
        <w:rPr>
          <w:lang w:val="en-CA"/>
        </w:rPr>
        <w:t xml:space="preserve"> hair in desired shape, </w:t>
      </w:r>
    </w:p>
    <w:p w14:paraId="03016C99" w14:textId="362D5490" w:rsidR="00433F19" w:rsidRPr="00433F19" w:rsidRDefault="00433F19" w:rsidP="00F716BE">
      <w:pPr>
        <w:pStyle w:val="NoteLevel5"/>
        <w:rPr>
          <w:u w:val="single"/>
          <w:lang w:val="en-CA"/>
        </w:rPr>
      </w:pPr>
      <w:proofErr w:type="gramStart"/>
      <w:r w:rsidRPr="00433F19">
        <w:rPr>
          <w:lang w:val="en-CA"/>
        </w:rPr>
        <w:t>treat</w:t>
      </w:r>
      <w:proofErr w:type="gramEnd"/>
      <w:r w:rsidRPr="00433F19">
        <w:rPr>
          <w:lang w:val="en-CA"/>
        </w:rPr>
        <w:t xml:space="preserve"> hair with oxidizing agent  (accepts electrons) to reform previously broken covalent bonds</w:t>
      </w:r>
    </w:p>
    <w:p w14:paraId="0411F95A" w14:textId="4B47ECD6" w:rsidR="003F0CF6" w:rsidRPr="003F0CF6" w:rsidRDefault="00433F19" w:rsidP="003F0CF6">
      <w:pPr>
        <w:pStyle w:val="NoteLevel3"/>
        <w:rPr>
          <w:u w:val="single"/>
          <w:lang w:val="en-CA"/>
        </w:rPr>
      </w:pPr>
      <w:r w:rsidRPr="00433F19">
        <w:rPr>
          <w:u w:val="single"/>
          <w:lang w:val="en-CA"/>
        </w:rPr>
        <w:t>Hair coloring</w:t>
      </w:r>
      <w:r w:rsidRPr="00433F19">
        <w:rPr>
          <w:lang w:val="en-CA"/>
        </w:rPr>
        <w:t xml:space="preserve"> </w:t>
      </w:r>
      <w:proofErr w:type="gramStart"/>
      <w:r w:rsidRPr="00433F19">
        <w:rPr>
          <w:lang w:val="en-CA"/>
        </w:rPr>
        <w:t xml:space="preserve">– </w:t>
      </w:r>
      <w:r w:rsidR="003F0CF6">
        <w:rPr>
          <w:lang w:val="en-CA"/>
        </w:rPr>
        <w:t xml:space="preserve"> 2</w:t>
      </w:r>
      <w:proofErr w:type="gramEnd"/>
      <w:r w:rsidR="003F0CF6">
        <w:rPr>
          <w:lang w:val="en-CA"/>
        </w:rPr>
        <w:t xml:space="preserve"> step process</w:t>
      </w:r>
    </w:p>
    <w:p w14:paraId="21559BE5" w14:textId="2CF80A4E" w:rsidR="003F0CF6" w:rsidRPr="003F0CF6" w:rsidRDefault="003F0CF6" w:rsidP="003F0CF6">
      <w:pPr>
        <w:pStyle w:val="NoteLevel4"/>
        <w:rPr>
          <w:u w:val="single"/>
          <w:lang w:val="en-CA"/>
        </w:rPr>
      </w:pPr>
      <w:r>
        <w:rPr>
          <w:lang w:val="en-CA"/>
        </w:rPr>
        <w:t>O</w:t>
      </w:r>
      <w:r w:rsidR="00433F19" w:rsidRPr="00433F19">
        <w:rPr>
          <w:lang w:val="en-CA"/>
        </w:rPr>
        <w:t xml:space="preserve">xidation of natural pigments using a bleaching agent, </w:t>
      </w:r>
    </w:p>
    <w:p w14:paraId="68AFED77" w14:textId="011409F5" w:rsidR="00433F19" w:rsidRPr="00AF7A47" w:rsidRDefault="003F0CF6" w:rsidP="003F0CF6">
      <w:pPr>
        <w:pStyle w:val="NoteLevel4"/>
        <w:rPr>
          <w:u w:val="single"/>
          <w:lang w:val="en-CA"/>
        </w:rPr>
      </w:pPr>
      <w:r>
        <w:rPr>
          <w:lang w:val="en-CA"/>
        </w:rPr>
        <w:t>A</w:t>
      </w:r>
      <w:r w:rsidR="00433F19" w:rsidRPr="00433F19">
        <w:rPr>
          <w:lang w:val="en-CA"/>
        </w:rPr>
        <w:t>pplication of dye of a desired color</w:t>
      </w:r>
    </w:p>
    <w:p w14:paraId="44E2A61C" w14:textId="0FA160C9" w:rsidR="00AF7A47" w:rsidRPr="00AF7A47" w:rsidRDefault="00AF7A47" w:rsidP="00AF7A47">
      <w:pPr>
        <w:pStyle w:val="NoteLevel5"/>
        <w:rPr>
          <w:lang w:val="en-CA"/>
        </w:rPr>
      </w:pPr>
      <w:r w:rsidRPr="00AF7A47">
        <w:rPr>
          <w:lang w:val="en-CA"/>
        </w:rPr>
        <w:t>Contain</w:t>
      </w:r>
      <w:r>
        <w:rPr>
          <w:lang w:val="en-CA"/>
        </w:rPr>
        <w:t>s</w:t>
      </w:r>
      <w:r w:rsidRPr="00AF7A47">
        <w:rPr>
          <w:lang w:val="en-CA"/>
        </w:rPr>
        <w:t xml:space="preserve"> ammonia, hydrogen peroxide and a surfactant</w:t>
      </w:r>
    </w:p>
    <w:p w14:paraId="58D21EB4" w14:textId="3D0AAB4D" w:rsidR="00AF7A47" w:rsidRPr="00AF7A47" w:rsidRDefault="00AF7A47" w:rsidP="00AF7A47">
      <w:pPr>
        <w:pStyle w:val="NoteLevel6"/>
        <w:rPr>
          <w:lang w:val="en-CA"/>
        </w:rPr>
      </w:pPr>
      <w:r w:rsidRPr="00AF7A47">
        <w:rPr>
          <w:lang w:val="en-CA"/>
        </w:rPr>
        <w:t>Ammonia replace</w:t>
      </w:r>
      <w:r>
        <w:rPr>
          <w:lang w:val="en-CA"/>
        </w:rPr>
        <w:t>d</w:t>
      </w:r>
      <w:r w:rsidRPr="00AF7A47">
        <w:rPr>
          <w:lang w:val="en-CA"/>
        </w:rPr>
        <w:t xml:space="preserve"> with ammonium carbonate </w:t>
      </w:r>
      <w:r w:rsidRPr="00AF7A47">
        <w:rPr>
          <w:lang w:val="en-CA"/>
        </w:rPr>
        <w:sym w:font="Wingdings" w:char="F0E0"/>
      </w:r>
      <w:r w:rsidRPr="00AF7A47">
        <w:rPr>
          <w:lang w:val="en-CA"/>
        </w:rPr>
        <w:t xml:space="preserve"> less damage, less smell</w:t>
      </w:r>
    </w:p>
    <w:p w14:paraId="4035DDCD" w14:textId="77777777" w:rsidR="00433F19" w:rsidRPr="00433F19" w:rsidRDefault="00433F19" w:rsidP="00AF7A47">
      <w:pPr>
        <w:pStyle w:val="NoteLevel2"/>
        <w:rPr>
          <w:b/>
          <w:lang w:val="en-CA"/>
        </w:rPr>
      </w:pPr>
      <w:r w:rsidRPr="00433F19">
        <w:rPr>
          <w:b/>
          <w:lang w:val="en-CA"/>
        </w:rPr>
        <w:t>Skin Care Products</w:t>
      </w:r>
    </w:p>
    <w:p w14:paraId="6D8ADDB5" w14:textId="1E9BAD57" w:rsidR="00433F19" w:rsidRDefault="00433F19" w:rsidP="00AF7A47">
      <w:pPr>
        <w:pStyle w:val="NoteLevel3"/>
        <w:rPr>
          <w:lang w:val="en-CA"/>
        </w:rPr>
      </w:pPr>
      <w:r w:rsidRPr="00433F19">
        <w:rPr>
          <w:lang w:val="en-CA"/>
        </w:rPr>
        <w:t>Moisturizers</w:t>
      </w:r>
      <w:r w:rsidR="00AF7A47">
        <w:rPr>
          <w:lang w:val="en-CA"/>
        </w:rPr>
        <w:t xml:space="preserve"> </w:t>
      </w:r>
      <w:r w:rsidR="00AF7A47" w:rsidRPr="00AF7A47">
        <w:rPr>
          <w:lang w:val="en-CA"/>
        </w:rPr>
        <w:sym w:font="Wingdings" w:char="F0E0"/>
      </w:r>
      <w:r w:rsidR="00AF7A47">
        <w:rPr>
          <w:lang w:val="en-CA"/>
        </w:rPr>
        <w:t xml:space="preserve"> increase water content of the skin</w:t>
      </w:r>
    </w:p>
    <w:p w14:paraId="359B370D" w14:textId="50A4C734" w:rsidR="00AF7A47" w:rsidRDefault="00AF7A47" w:rsidP="00AF7A47">
      <w:pPr>
        <w:pStyle w:val="NoteLevel4"/>
        <w:rPr>
          <w:lang w:val="en-CA"/>
        </w:rPr>
      </w:pPr>
      <w:r>
        <w:rPr>
          <w:lang w:val="en-CA"/>
        </w:rPr>
        <w:t>Functions:</w:t>
      </w:r>
    </w:p>
    <w:p w14:paraId="55559E3F" w14:textId="74E6B81C" w:rsidR="00AF7A47" w:rsidRDefault="00AF7A47" w:rsidP="00AF7A47">
      <w:pPr>
        <w:pStyle w:val="NoteLevel5"/>
        <w:rPr>
          <w:lang w:val="en-CA"/>
        </w:rPr>
      </w:pPr>
      <w:r>
        <w:rPr>
          <w:lang w:val="en-CA"/>
        </w:rPr>
        <w:t>Prevent and treat dry skin</w:t>
      </w:r>
    </w:p>
    <w:p w14:paraId="5C7AFA71" w14:textId="188CA2F9" w:rsidR="00AF7A47" w:rsidRDefault="00AF7A47" w:rsidP="00AF7A47">
      <w:pPr>
        <w:pStyle w:val="NoteLevel5"/>
        <w:rPr>
          <w:lang w:val="en-CA"/>
        </w:rPr>
      </w:pPr>
      <w:r>
        <w:rPr>
          <w:lang w:val="en-CA"/>
        </w:rPr>
        <w:t>Protect skin and make it appear smooth by encouraging and orderly shedding process</w:t>
      </w:r>
    </w:p>
    <w:p w14:paraId="6A88AE1E" w14:textId="2D9F76B8" w:rsidR="00AF7A47" w:rsidRDefault="00AF7A47" w:rsidP="00AF7A47">
      <w:pPr>
        <w:pStyle w:val="NoteLevel5"/>
        <w:rPr>
          <w:lang w:val="en-CA"/>
        </w:rPr>
      </w:pPr>
      <w:r>
        <w:rPr>
          <w:lang w:val="en-CA"/>
        </w:rPr>
        <w:t>Improve skin tone and texture</w:t>
      </w:r>
    </w:p>
    <w:p w14:paraId="244607A1" w14:textId="3630E753" w:rsidR="00AF7A47" w:rsidRDefault="00AF7A47" w:rsidP="00AF7A47">
      <w:pPr>
        <w:pStyle w:val="NoteLevel5"/>
        <w:rPr>
          <w:lang w:val="en-CA"/>
        </w:rPr>
      </w:pPr>
      <w:r>
        <w:rPr>
          <w:lang w:val="en-CA"/>
        </w:rPr>
        <w:t>Protect sensitive skin and mask imperfections</w:t>
      </w:r>
    </w:p>
    <w:p w14:paraId="0D271D05" w14:textId="5862EA17" w:rsidR="00AF7A47" w:rsidRDefault="00AF7A47" w:rsidP="00AF7A47">
      <w:pPr>
        <w:pStyle w:val="NoteLevel4"/>
        <w:rPr>
          <w:lang w:val="en-CA"/>
        </w:rPr>
      </w:pPr>
      <w:r>
        <w:rPr>
          <w:lang w:val="en-CA"/>
        </w:rPr>
        <w:t>Active ingredients</w:t>
      </w:r>
    </w:p>
    <w:p w14:paraId="495B8DFC" w14:textId="1F2D329D" w:rsidR="00AF7A47" w:rsidRDefault="00AF7A47" w:rsidP="00AF7A47">
      <w:pPr>
        <w:pStyle w:val="NoteLevel5"/>
        <w:rPr>
          <w:lang w:val="en-CA"/>
        </w:rPr>
      </w:pPr>
      <w:r>
        <w:rPr>
          <w:lang w:val="en-CA"/>
        </w:rPr>
        <w:t xml:space="preserve">Humectants </w:t>
      </w:r>
      <w:r w:rsidRPr="00AF7A47">
        <w:rPr>
          <w:lang w:val="en-CA"/>
        </w:rPr>
        <w:sym w:font="Wingdings" w:char="F0E0"/>
      </w:r>
      <w:r>
        <w:rPr>
          <w:lang w:val="en-CA"/>
        </w:rPr>
        <w:t xml:space="preserve"> absorb moisture and hold it in the skin</w:t>
      </w:r>
    </w:p>
    <w:p w14:paraId="5E37D682" w14:textId="625FD20C" w:rsidR="00AF7A47" w:rsidRDefault="00AF7A47" w:rsidP="00AF7A47">
      <w:pPr>
        <w:pStyle w:val="NoteLevel5"/>
        <w:rPr>
          <w:lang w:val="en-CA"/>
        </w:rPr>
      </w:pPr>
      <w:r>
        <w:rPr>
          <w:lang w:val="en-CA"/>
        </w:rPr>
        <w:t xml:space="preserve">Emollients </w:t>
      </w:r>
      <w:r w:rsidRPr="00AF7A47">
        <w:rPr>
          <w:lang w:val="en-CA"/>
        </w:rPr>
        <w:sym w:font="Wingdings" w:char="F0E0"/>
      </w:r>
      <w:r>
        <w:rPr>
          <w:lang w:val="en-CA"/>
        </w:rPr>
        <w:t xml:space="preserve"> Lubricate and smooth the skin</w:t>
      </w:r>
    </w:p>
    <w:p w14:paraId="23FB6E67" w14:textId="540ADAFA" w:rsidR="00AF7A47" w:rsidRDefault="00AF7A47" w:rsidP="00AF7A47">
      <w:pPr>
        <w:pStyle w:val="NoteLevel5"/>
        <w:rPr>
          <w:lang w:val="en-CA"/>
        </w:rPr>
      </w:pPr>
      <w:r>
        <w:rPr>
          <w:lang w:val="en-CA"/>
        </w:rPr>
        <w:t xml:space="preserve">Miscellaneous </w:t>
      </w:r>
      <w:r w:rsidRPr="00AF7A47">
        <w:rPr>
          <w:lang w:val="en-CA"/>
        </w:rPr>
        <w:sym w:font="Wingdings" w:char="F0E0"/>
      </w:r>
      <w:r>
        <w:rPr>
          <w:lang w:val="en-CA"/>
        </w:rPr>
        <w:t xml:space="preserve"> antioxidants, fragrances, minerals, plant extracts, vitamins</w:t>
      </w:r>
    </w:p>
    <w:p w14:paraId="1109F872" w14:textId="24464BE4" w:rsidR="00AF7A47" w:rsidRDefault="00AF7A47" w:rsidP="00AF7A47">
      <w:pPr>
        <w:pStyle w:val="NoteLevel4"/>
        <w:rPr>
          <w:lang w:val="en-CA"/>
        </w:rPr>
      </w:pPr>
      <w:r>
        <w:rPr>
          <w:lang w:val="en-CA"/>
        </w:rPr>
        <w:t>How do they work</w:t>
      </w:r>
    </w:p>
    <w:p w14:paraId="468CD7F9" w14:textId="3B7F6C69" w:rsidR="00AF7A47" w:rsidRDefault="00AF7A47" w:rsidP="00AF7A47">
      <w:pPr>
        <w:pStyle w:val="NoteLevel5"/>
        <w:rPr>
          <w:lang w:val="en-CA"/>
        </w:rPr>
      </w:pPr>
      <w:r>
        <w:rPr>
          <w:lang w:val="en-CA"/>
        </w:rPr>
        <w:t>Sunscreen</w:t>
      </w:r>
      <w:r w:rsidR="0079340F">
        <w:rPr>
          <w:lang w:val="en-CA"/>
        </w:rPr>
        <w:t xml:space="preserve"> </w:t>
      </w:r>
      <w:r w:rsidR="0079340F" w:rsidRPr="0079340F">
        <w:rPr>
          <w:lang w:val="en-CA"/>
        </w:rPr>
        <w:sym w:font="Wingdings" w:char="F0E0"/>
      </w:r>
      <w:r w:rsidR="0079340F">
        <w:rPr>
          <w:lang w:val="en-CA"/>
        </w:rPr>
        <w:t xml:space="preserve"> absorb UV radiation</w:t>
      </w:r>
    </w:p>
    <w:p w14:paraId="418F87EE" w14:textId="2E9B9A43" w:rsidR="00AF7A47" w:rsidRDefault="00AF7A47" w:rsidP="00AF7A47">
      <w:pPr>
        <w:pStyle w:val="NoteLevel6"/>
        <w:rPr>
          <w:lang w:val="en-CA"/>
        </w:rPr>
      </w:pPr>
      <w:r>
        <w:rPr>
          <w:lang w:val="en-CA"/>
        </w:rPr>
        <w:t xml:space="preserve">UV </w:t>
      </w:r>
      <w:proofErr w:type="gramStart"/>
      <w:r>
        <w:rPr>
          <w:lang w:val="en-CA"/>
        </w:rPr>
        <w:t>rays :</w:t>
      </w:r>
      <w:proofErr w:type="gramEnd"/>
      <w:r>
        <w:rPr>
          <w:lang w:val="en-CA"/>
        </w:rPr>
        <w:t xml:space="preserve"> UV-A and UV-B</w:t>
      </w:r>
    </w:p>
    <w:p w14:paraId="226EC001" w14:textId="64DF31F9" w:rsidR="0079340F" w:rsidRDefault="0079340F" w:rsidP="00AF7A47">
      <w:pPr>
        <w:pStyle w:val="NoteLevel6"/>
        <w:rPr>
          <w:lang w:val="en-CA"/>
        </w:rPr>
      </w:pPr>
      <w:r>
        <w:rPr>
          <w:lang w:val="en-CA"/>
        </w:rPr>
        <w:t>Ingredients:</w:t>
      </w:r>
    </w:p>
    <w:p w14:paraId="0DC8A143" w14:textId="51230DB6" w:rsidR="0079340F" w:rsidRDefault="0079340F" w:rsidP="0079340F">
      <w:pPr>
        <w:pStyle w:val="NoteLevel7"/>
        <w:rPr>
          <w:lang w:val="en-CA"/>
        </w:rPr>
      </w:pPr>
      <w:r>
        <w:rPr>
          <w:lang w:val="en-CA"/>
        </w:rPr>
        <w:t xml:space="preserve">Inorganic: titanium dioxide and zinc oxide </w:t>
      </w:r>
      <w:r w:rsidRPr="0079340F">
        <w:rPr>
          <w:lang w:val="en-CA"/>
        </w:rPr>
        <w:sym w:font="Wingdings" w:char="F0E0"/>
      </w:r>
      <w:r>
        <w:rPr>
          <w:lang w:val="en-CA"/>
        </w:rPr>
        <w:t xml:space="preserve"> reflect and scatter UV light</w:t>
      </w:r>
    </w:p>
    <w:p w14:paraId="1F09AC48" w14:textId="790DEECA" w:rsidR="0079340F" w:rsidRDefault="0079340F" w:rsidP="0079340F">
      <w:pPr>
        <w:pStyle w:val="NoteLevel7"/>
        <w:rPr>
          <w:lang w:val="en-CA"/>
        </w:rPr>
      </w:pPr>
      <w:r>
        <w:rPr>
          <w:lang w:val="en-CA"/>
        </w:rPr>
        <w:t xml:space="preserve">Organic: wide varieties </w:t>
      </w:r>
      <w:r w:rsidRPr="0079340F">
        <w:rPr>
          <w:lang w:val="en-CA"/>
        </w:rPr>
        <w:sym w:font="Wingdings" w:char="F0E0"/>
      </w:r>
      <w:r>
        <w:rPr>
          <w:lang w:val="en-CA"/>
        </w:rPr>
        <w:t xml:space="preserve"> absorb UV light and dissipate it as heat</w:t>
      </w:r>
    </w:p>
    <w:p w14:paraId="268EB897" w14:textId="244FE7E5" w:rsidR="0079340F" w:rsidRDefault="0079340F" w:rsidP="0079340F">
      <w:pPr>
        <w:pStyle w:val="NoteLevel6"/>
        <w:rPr>
          <w:lang w:val="en-CA"/>
        </w:rPr>
      </w:pPr>
      <w:r>
        <w:rPr>
          <w:lang w:val="en-CA"/>
        </w:rPr>
        <w:t>Misconceptions:</w:t>
      </w:r>
    </w:p>
    <w:p w14:paraId="4C4C4069" w14:textId="187BA68D" w:rsidR="0079340F" w:rsidRDefault="0079340F" w:rsidP="0079340F">
      <w:pPr>
        <w:pStyle w:val="NoteLevel7"/>
        <w:rPr>
          <w:lang w:val="en-CA"/>
        </w:rPr>
      </w:pPr>
      <w:r>
        <w:rPr>
          <w:lang w:val="en-CA"/>
        </w:rPr>
        <w:t xml:space="preserve">SPF x time it takes to suffer a burn without sunscreen </w:t>
      </w:r>
      <w:r w:rsidRPr="0079340F">
        <w:rPr>
          <w:lang w:val="en-CA"/>
        </w:rPr>
        <w:sym w:font="Wingdings" w:char="F0E0"/>
      </w:r>
      <w:r>
        <w:rPr>
          <w:lang w:val="en-CA"/>
        </w:rPr>
        <w:t xml:space="preserve"> time to expect burn if protected by sunscreen</w:t>
      </w:r>
    </w:p>
    <w:p w14:paraId="0CBF0E47" w14:textId="0B596D76" w:rsidR="0079340F" w:rsidRDefault="0079340F" w:rsidP="0079340F">
      <w:pPr>
        <w:pStyle w:val="NoteLevel6"/>
        <w:rPr>
          <w:lang w:val="en-CA"/>
        </w:rPr>
      </w:pPr>
      <w:r>
        <w:rPr>
          <w:lang w:val="en-CA"/>
        </w:rPr>
        <w:t>Protection factors:</w:t>
      </w:r>
    </w:p>
    <w:p w14:paraId="690F4F13" w14:textId="3C394FCB" w:rsidR="0079340F" w:rsidRDefault="0079340F" w:rsidP="0079340F">
      <w:pPr>
        <w:pStyle w:val="NoteLevel7"/>
        <w:rPr>
          <w:lang w:val="en-CA"/>
        </w:rPr>
      </w:pPr>
      <w:r>
        <w:rPr>
          <w:lang w:val="en-CA"/>
        </w:rPr>
        <w:t>Activities</w:t>
      </w:r>
    </w:p>
    <w:p w14:paraId="00C90E61" w14:textId="6DB68348" w:rsidR="0079340F" w:rsidRDefault="0079340F" w:rsidP="0079340F">
      <w:pPr>
        <w:pStyle w:val="NoteLevel7"/>
        <w:rPr>
          <w:lang w:val="en-CA"/>
        </w:rPr>
      </w:pPr>
      <w:r>
        <w:rPr>
          <w:lang w:val="en-CA"/>
        </w:rPr>
        <w:t>Amount applied an frequency of reapplication</w:t>
      </w:r>
    </w:p>
    <w:p w14:paraId="7DB6ED32" w14:textId="05523BAD" w:rsidR="0079340F" w:rsidRDefault="0079340F" w:rsidP="0079340F">
      <w:pPr>
        <w:pStyle w:val="NoteLevel7"/>
        <w:rPr>
          <w:lang w:val="en-CA"/>
        </w:rPr>
      </w:pPr>
      <w:r>
        <w:rPr>
          <w:lang w:val="en-CA"/>
        </w:rPr>
        <w:t>Solar intensity</w:t>
      </w:r>
    </w:p>
    <w:p w14:paraId="153DF7A5" w14:textId="727D1F04" w:rsidR="0079340F" w:rsidRDefault="0079340F" w:rsidP="0079340F">
      <w:pPr>
        <w:pStyle w:val="NoteLevel7"/>
        <w:rPr>
          <w:lang w:val="en-CA"/>
        </w:rPr>
      </w:pPr>
      <w:r>
        <w:rPr>
          <w:lang w:val="en-CA"/>
        </w:rPr>
        <w:t>Type of skin</w:t>
      </w:r>
    </w:p>
    <w:p w14:paraId="790290E2" w14:textId="65C2AC71" w:rsidR="0079340F" w:rsidRDefault="0079340F" w:rsidP="0079340F">
      <w:pPr>
        <w:pStyle w:val="NoteLevel7"/>
        <w:rPr>
          <w:lang w:val="en-CA"/>
        </w:rPr>
      </w:pPr>
      <w:r>
        <w:rPr>
          <w:lang w:val="en-CA"/>
        </w:rPr>
        <w:t>Amount of sunscreen absorbed by the skin</w:t>
      </w:r>
    </w:p>
    <w:p w14:paraId="785E5200" w14:textId="2EAB271F" w:rsidR="0079340F" w:rsidRPr="000E2484" w:rsidRDefault="0079340F" w:rsidP="0079340F">
      <w:pPr>
        <w:pStyle w:val="NoteLevel2"/>
        <w:rPr>
          <w:b/>
          <w:lang w:val="en-CA"/>
        </w:rPr>
      </w:pPr>
      <w:r w:rsidRPr="000E2484">
        <w:rPr>
          <w:b/>
          <w:lang w:val="en-CA"/>
        </w:rPr>
        <w:t>Safety in the sun</w:t>
      </w:r>
    </w:p>
    <w:p w14:paraId="557CC555" w14:textId="6F48D60C" w:rsidR="0079340F" w:rsidRDefault="0079340F" w:rsidP="0079340F">
      <w:pPr>
        <w:pStyle w:val="NoteLevel3"/>
      </w:pPr>
      <w:r w:rsidRPr="0079340F">
        <w:t> US Food and Drug Administration (US FDA)</w:t>
      </w:r>
      <w:r>
        <w:t xml:space="preserve"> </w:t>
      </w:r>
      <w:r>
        <w:sym w:font="Wingdings" w:char="F0E0"/>
      </w:r>
      <w:r>
        <w:t xml:space="preserve"> proposes a four star rating system </w:t>
      </w:r>
      <w:r w:rsidR="000E2484">
        <w:t>near SPF rating label</w:t>
      </w:r>
    </w:p>
    <w:p w14:paraId="6704FC3C" w14:textId="77777777" w:rsidR="000E2484" w:rsidRPr="000E2484" w:rsidRDefault="000E2484" w:rsidP="000E2484">
      <w:pPr>
        <w:pStyle w:val="NoteLevel3"/>
        <w:rPr>
          <w:lang w:val="en-CA"/>
        </w:rPr>
      </w:pPr>
      <w:r w:rsidRPr="000E2484">
        <w:rPr>
          <w:lang w:val="en-CA"/>
        </w:rPr>
        <w:t>Higher Sun Protection Factor (SPF) means better protection</w:t>
      </w:r>
    </w:p>
    <w:p w14:paraId="6F0D29AE" w14:textId="77777777" w:rsidR="000E2484" w:rsidRPr="0079340F" w:rsidRDefault="000E2484" w:rsidP="000E2484">
      <w:pPr>
        <w:pStyle w:val="NoteLevel1"/>
      </w:pPr>
    </w:p>
    <w:p w14:paraId="672BD3CC" w14:textId="77777777" w:rsidR="00433F19" w:rsidRPr="00433F19" w:rsidRDefault="00433F19" w:rsidP="000E2484">
      <w:pPr>
        <w:pStyle w:val="NoteLevel2"/>
        <w:rPr>
          <w:b/>
          <w:lang w:val="en-CA"/>
        </w:rPr>
      </w:pPr>
      <w:proofErr w:type="spellStart"/>
      <w:r w:rsidRPr="00433F19">
        <w:rPr>
          <w:b/>
          <w:lang w:val="en-CA"/>
        </w:rPr>
        <w:t>Cosmeceuticals</w:t>
      </w:r>
      <w:proofErr w:type="spellEnd"/>
    </w:p>
    <w:p w14:paraId="17691A72" w14:textId="77777777" w:rsidR="00433F19" w:rsidRPr="00433F19" w:rsidRDefault="00433F19" w:rsidP="000E2484">
      <w:pPr>
        <w:pStyle w:val="NoteLevel3"/>
        <w:rPr>
          <w:lang w:val="en-CA"/>
        </w:rPr>
      </w:pPr>
      <w:r w:rsidRPr="00433F19">
        <w:rPr>
          <w:lang w:val="en-CA"/>
        </w:rPr>
        <w:t>Used to describe cosmetics containing ingredients which have pharmaceutical effects</w:t>
      </w:r>
    </w:p>
    <w:p w14:paraId="36283904" w14:textId="77777777" w:rsidR="00433F19" w:rsidRDefault="00433F19" w:rsidP="000E2484">
      <w:pPr>
        <w:pStyle w:val="NoteLevel3"/>
        <w:rPr>
          <w:lang w:val="en-CA"/>
        </w:rPr>
      </w:pPr>
      <w:r w:rsidRPr="00433F19">
        <w:rPr>
          <w:lang w:val="en-CA"/>
        </w:rPr>
        <w:t>Alpha hydroxyl acids (AHAs) became important ingredients in many cosmetic formulations because of anti-aging properties achieved by lifting off part of top layer of dead-skin cells and accelerating the growth of living cells</w:t>
      </w:r>
    </w:p>
    <w:p w14:paraId="383CA81D" w14:textId="77777777" w:rsidR="00B25350" w:rsidRPr="00B25350" w:rsidRDefault="00B25350" w:rsidP="00B25350">
      <w:pPr>
        <w:pStyle w:val="NoteLevel3"/>
      </w:pPr>
      <w:r w:rsidRPr="00B25350">
        <w:t xml:space="preserve">Some </w:t>
      </w:r>
      <w:proofErr w:type="spellStart"/>
      <w:r w:rsidRPr="00B25350">
        <w:t>cosmeceuticals</w:t>
      </w:r>
      <w:proofErr w:type="spellEnd"/>
      <w:r w:rsidRPr="00B25350">
        <w:t xml:space="preserve"> are only available with a doctor’s prescription and supervision</w:t>
      </w:r>
    </w:p>
    <w:p w14:paraId="7C871B02" w14:textId="0AB2EEA8" w:rsidR="00B25350" w:rsidRDefault="00FC1C22" w:rsidP="00FC1C22">
      <w:pPr>
        <w:pStyle w:val="NoteLevel4"/>
        <w:rPr>
          <w:lang w:val="en-CA"/>
        </w:rPr>
      </w:pPr>
      <w:r>
        <w:rPr>
          <w:lang w:val="en-CA"/>
        </w:rPr>
        <w:t>Botox</w:t>
      </w:r>
    </w:p>
    <w:p w14:paraId="4DF547A8" w14:textId="28447730" w:rsidR="00FC1C22" w:rsidRDefault="00FC1C22" w:rsidP="00FC1C22">
      <w:pPr>
        <w:pStyle w:val="NoteLevel4"/>
        <w:rPr>
          <w:lang w:val="en-CA"/>
        </w:rPr>
      </w:pPr>
      <w:proofErr w:type="spellStart"/>
      <w:r>
        <w:rPr>
          <w:lang w:val="en-CA"/>
        </w:rPr>
        <w:t>Vaniqa</w:t>
      </w:r>
      <w:proofErr w:type="spellEnd"/>
    </w:p>
    <w:p w14:paraId="0D7A4F64" w14:textId="58FAB8E0" w:rsidR="00FC1C22" w:rsidRDefault="00FC1C22" w:rsidP="00FC1C22">
      <w:pPr>
        <w:pStyle w:val="NoteLevel4"/>
        <w:rPr>
          <w:lang w:val="en-CA"/>
        </w:rPr>
      </w:pPr>
      <w:proofErr w:type="spellStart"/>
      <w:r>
        <w:rPr>
          <w:lang w:val="en-CA"/>
        </w:rPr>
        <w:t>Propecia</w:t>
      </w:r>
      <w:proofErr w:type="spellEnd"/>
    </w:p>
    <w:p w14:paraId="659D2754" w14:textId="77777777" w:rsidR="00FC1C22" w:rsidRPr="00433F19" w:rsidRDefault="00FC1C22" w:rsidP="00FC1C22">
      <w:pPr>
        <w:pStyle w:val="NoteLevel4"/>
        <w:numPr>
          <w:ilvl w:val="0"/>
          <w:numId w:val="0"/>
        </w:numPr>
        <w:ind w:left="2520"/>
        <w:rPr>
          <w:lang w:val="en-CA"/>
        </w:rPr>
      </w:pPr>
    </w:p>
    <w:p w14:paraId="315C2094" w14:textId="77777777" w:rsidR="00490D3F" w:rsidRDefault="00433F19" w:rsidP="00490D3F">
      <w:pPr>
        <w:pStyle w:val="NoteLevel2"/>
        <w:rPr>
          <w:lang w:val="en-CA"/>
        </w:rPr>
      </w:pPr>
      <w:r w:rsidRPr="00433F19">
        <w:rPr>
          <w:b/>
          <w:lang w:val="en-CA"/>
        </w:rPr>
        <w:t>Perfumes</w:t>
      </w:r>
      <w:r w:rsidR="00490D3F">
        <w:rPr>
          <w:lang w:val="en-CA"/>
        </w:rPr>
        <w:t xml:space="preserve"> </w:t>
      </w:r>
    </w:p>
    <w:p w14:paraId="402031BC" w14:textId="365A9DDD" w:rsidR="00433F19" w:rsidRDefault="00433F19" w:rsidP="00490D3F">
      <w:pPr>
        <w:pStyle w:val="NoteLevel3"/>
        <w:rPr>
          <w:lang w:val="en-CA"/>
        </w:rPr>
      </w:pPr>
      <w:r w:rsidRPr="00433F19">
        <w:rPr>
          <w:lang w:val="en-CA"/>
        </w:rPr>
        <w:t xml:space="preserve">Alcoholic solutions of organic compounds with pleasant odours </w:t>
      </w:r>
    </w:p>
    <w:p w14:paraId="60F6153A" w14:textId="092883A6" w:rsidR="00216C78" w:rsidRPr="00216C78" w:rsidRDefault="00216C78" w:rsidP="00216C78">
      <w:pPr>
        <w:pStyle w:val="NoteLevel3"/>
      </w:pPr>
      <w:r w:rsidRPr="00216C78">
        <w:rPr>
          <w:lang w:val="en-CA"/>
        </w:rPr>
        <w:t xml:space="preserve">Created of </w:t>
      </w:r>
      <w:r w:rsidRPr="00216C78">
        <w:t>natural and synthetic compounds</w:t>
      </w:r>
    </w:p>
    <w:p w14:paraId="64F92345" w14:textId="47D234ED" w:rsidR="00490D3F" w:rsidRDefault="00490D3F" w:rsidP="00216C78">
      <w:pPr>
        <w:pStyle w:val="NoteLevel2"/>
        <w:rPr>
          <w:lang w:val="en-CA"/>
        </w:rPr>
      </w:pPr>
      <w:r>
        <w:rPr>
          <w:lang w:val="en-CA"/>
        </w:rPr>
        <w:t>Ingredients blended based on their molecular size and volatility</w:t>
      </w:r>
    </w:p>
    <w:p w14:paraId="487B9364" w14:textId="22336A1C" w:rsidR="00490D3F" w:rsidRDefault="00490D3F" w:rsidP="00216C78">
      <w:pPr>
        <w:pStyle w:val="NoteLevel2"/>
        <w:rPr>
          <w:lang w:val="en-CA"/>
        </w:rPr>
      </w:pPr>
      <w:r>
        <w:rPr>
          <w:lang w:val="en-CA"/>
        </w:rPr>
        <w:t>Three different stages</w:t>
      </w:r>
    </w:p>
    <w:p w14:paraId="43580137" w14:textId="25737D4C" w:rsidR="00490D3F" w:rsidRDefault="00490D3F" w:rsidP="00216C78">
      <w:pPr>
        <w:pStyle w:val="NoteLevel3"/>
        <w:rPr>
          <w:lang w:val="en-CA"/>
        </w:rPr>
      </w:pPr>
      <w:r>
        <w:rPr>
          <w:lang w:val="en-CA"/>
        </w:rPr>
        <w:t xml:space="preserve">Top note – most volatile components </w:t>
      </w:r>
      <w:r w:rsidRPr="00490D3F">
        <w:rPr>
          <w:lang w:val="en-CA"/>
        </w:rPr>
        <w:sym w:font="Wingdings" w:char="F0E0"/>
      </w:r>
      <w:r>
        <w:rPr>
          <w:lang w:val="en-CA"/>
        </w:rPr>
        <w:t xml:space="preserve"> experience immediately after the opening of a package</w:t>
      </w:r>
    </w:p>
    <w:p w14:paraId="30B6B8B1" w14:textId="32AC395B" w:rsidR="00490D3F" w:rsidRDefault="00490D3F" w:rsidP="00216C78">
      <w:pPr>
        <w:pStyle w:val="NoteLevel3"/>
        <w:rPr>
          <w:lang w:val="en-CA"/>
        </w:rPr>
      </w:pPr>
      <w:r>
        <w:rPr>
          <w:lang w:val="en-CA"/>
        </w:rPr>
        <w:t>Middle notes – experienced next</w:t>
      </w:r>
    </w:p>
    <w:p w14:paraId="102D3DE5" w14:textId="6228A1DD" w:rsidR="00490D3F" w:rsidRPr="00433F19" w:rsidRDefault="00490D3F" w:rsidP="00216C78">
      <w:pPr>
        <w:pStyle w:val="NoteLevel3"/>
        <w:rPr>
          <w:lang w:val="en-CA"/>
        </w:rPr>
      </w:pPr>
      <w:r>
        <w:rPr>
          <w:lang w:val="en-CA"/>
        </w:rPr>
        <w:t>Base notes – experience last and longest</w:t>
      </w:r>
    </w:p>
    <w:p w14:paraId="04A2CECA" w14:textId="77777777" w:rsidR="00490D3F" w:rsidRDefault="00433F19" w:rsidP="00490D3F">
      <w:pPr>
        <w:pStyle w:val="NoteLevel2"/>
        <w:rPr>
          <w:lang w:val="en-CA"/>
        </w:rPr>
      </w:pPr>
      <w:r w:rsidRPr="00433F19">
        <w:rPr>
          <w:b/>
          <w:lang w:val="en-CA"/>
        </w:rPr>
        <w:t>Miscellaneous Products</w:t>
      </w:r>
      <w:r w:rsidR="00490D3F">
        <w:rPr>
          <w:lang w:val="en-CA"/>
        </w:rPr>
        <w:t xml:space="preserve"> </w:t>
      </w:r>
    </w:p>
    <w:p w14:paraId="4BD695B8" w14:textId="381287B5" w:rsidR="00490D3F" w:rsidRDefault="00490D3F" w:rsidP="00490D3F">
      <w:pPr>
        <w:pStyle w:val="NoteLevel3"/>
        <w:rPr>
          <w:lang w:val="en-CA"/>
        </w:rPr>
      </w:pPr>
      <w:r w:rsidRPr="00433F19">
        <w:rPr>
          <w:lang w:val="en-CA"/>
        </w:rPr>
        <w:t>D</w:t>
      </w:r>
      <w:r w:rsidR="00433F19" w:rsidRPr="00433F19">
        <w:rPr>
          <w:lang w:val="en-CA"/>
        </w:rPr>
        <w:t>eodorants</w:t>
      </w:r>
      <w:r w:rsidR="00F716BE">
        <w:rPr>
          <w:lang w:val="en-CA"/>
        </w:rPr>
        <w:t xml:space="preserve"> --</w:t>
      </w:r>
    </w:p>
    <w:p w14:paraId="1846A52E" w14:textId="77777777" w:rsidR="00490D3F" w:rsidRDefault="00490D3F" w:rsidP="00490D3F">
      <w:pPr>
        <w:pStyle w:val="NoteLevel4"/>
        <w:rPr>
          <w:lang w:val="en-CA"/>
        </w:rPr>
      </w:pPr>
      <w:r>
        <w:rPr>
          <w:lang w:val="en-CA"/>
        </w:rPr>
        <w:t xml:space="preserve">Body </w:t>
      </w:r>
      <w:proofErr w:type="spellStart"/>
      <w:r>
        <w:rPr>
          <w:lang w:val="en-CA"/>
        </w:rPr>
        <w:t>odors</w:t>
      </w:r>
      <w:proofErr w:type="spellEnd"/>
      <w:r>
        <w:rPr>
          <w:lang w:val="en-CA"/>
        </w:rPr>
        <w:t xml:space="preserve"> originate from the conversion of certain compounds to unpleasant </w:t>
      </w:r>
      <w:proofErr w:type="spellStart"/>
      <w:r>
        <w:rPr>
          <w:lang w:val="en-CA"/>
        </w:rPr>
        <w:t>odors</w:t>
      </w:r>
      <w:proofErr w:type="spellEnd"/>
      <w:r>
        <w:rPr>
          <w:lang w:val="en-CA"/>
        </w:rPr>
        <w:t xml:space="preserve"> by bacteria</w:t>
      </w:r>
    </w:p>
    <w:p w14:paraId="39ED07AA" w14:textId="72F7BDFD" w:rsidR="00F716BE" w:rsidRPr="00F716BE" w:rsidRDefault="00F716BE" w:rsidP="00F716BE">
      <w:pPr>
        <w:pStyle w:val="NoteLevel4"/>
      </w:pPr>
      <w:proofErr w:type="gramStart"/>
      <w:r w:rsidRPr="00F716BE">
        <w:t>the</w:t>
      </w:r>
      <w:proofErr w:type="gramEnd"/>
      <w:r w:rsidRPr="00F716BE">
        <w:t xml:space="preserve"> effective chemical ingredients in such products are antibacterial agents and perfumes.</w:t>
      </w:r>
    </w:p>
    <w:p w14:paraId="2E20C6A0" w14:textId="4277CDCF" w:rsidR="00433F19" w:rsidRDefault="00490D3F" w:rsidP="00F716BE">
      <w:pPr>
        <w:pStyle w:val="NoteLevel3"/>
        <w:rPr>
          <w:lang w:val="en-CA"/>
        </w:rPr>
      </w:pPr>
      <w:r>
        <w:rPr>
          <w:lang w:val="en-CA"/>
        </w:rPr>
        <w:t>Lipsticks &amp;</w:t>
      </w:r>
      <w:r w:rsidR="00433F19" w:rsidRPr="00433F19">
        <w:rPr>
          <w:lang w:val="en-CA"/>
        </w:rPr>
        <w:t xml:space="preserve"> mascara</w:t>
      </w:r>
    </w:p>
    <w:p w14:paraId="1E14E267" w14:textId="223E5BB1" w:rsidR="00600DA7" w:rsidRDefault="00490D3F" w:rsidP="00F716BE">
      <w:pPr>
        <w:pStyle w:val="NoteLevel4"/>
        <w:rPr>
          <w:lang w:val="en-CA"/>
        </w:rPr>
        <w:sectPr w:rsidR="00600DA7" w:rsidSect="00433F19">
          <w:headerReference w:type="first" r:id="rId15"/>
          <w:pgSz w:w="12240" w:h="15840"/>
          <w:pgMar w:top="1440" w:right="1440" w:bottom="1440" w:left="1440" w:header="708" w:footer="708" w:gutter="0"/>
          <w:cols w:space="708"/>
          <w:titlePg/>
          <w:docGrid w:type="lines" w:linePitch="360"/>
        </w:sectPr>
      </w:pPr>
      <w:r>
        <w:rPr>
          <w:lang w:val="en-CA"/>
        </w:rPr>
        <w:t>Contain oils, wax, pigments and perfumes</w:t>
      </w:r>
      <w:r w:rsidR="00600DA7">
        <w:rPr>
          <w:lang w:val="en-CA"/>
        </w:rPr>
        <w:cr/>
      </w:r>
    </w:p>
    <w:p w14:paraId="75485CF9" w14:textId="4665491A" w:rsidR="00433F19" w:rsidRDefault="00600DA7" w:rsidP="00600DA7">
      <w:pPr>
        <w:pStyle w:val="NoteLevel1"/>
        <w:rPr>
          <w:lang w:val="en-CA"/>
        </w:rPr>
      </w:pPr>
      <w:r>
        <w:rPr>
          <w:lang w:val="en-CA"/>
        </w:rPr>
        <w:t>Drugs and Medications</w:t>
      </w:r>
    </w:p>
    <w:p w14:paraId="33225009" w14:textId="77777777" w:rsidR="00600DA7" w:rsidRDefault="00600DA7" w:rsidP="00600DA7">
      <w:pPr>
        <w:pStyle w:val="NoteLevel1"/>
        <w:rPr>
          <w:lang w:val="en-CA"/>
        </w:rPr>
      </w:pPr>
    </w:p>
    <w:p w14:paraId="29564666" w14:textId="77777777" w:rsidR="00600DA7" w:rsidRDefault="00600DA7" w:rsidP="00600DA7">
      <w:pPr>
        <w:pStyle w:val="NoteLevel1"/>
        <w:rPr>
          <w:b/>
          <w:lang w:val="en-CA"/>
        </w:rPr>
      </w:pPr>
      <w:r w:rsidRPr="00600DA7">
        <w:rPr>
          <w:b/>
          <w:lang w:val="en-CA"/>
        </w:rPr>
        <w:t>Lesson 5.1 – Intro to Organic Chemistry</w:t>
      </w:r>
    </w:p>
    <w:p w14:paraId="70F479A4" w14:textId="77777777" w:rsidR="00600DA7" w:rsidRDefault="00600DA7" w:rsidP="00600DA7">
      <w:pPr>
        <w:pStyle w:val="NoteLevel1"/>
        <w:rPr>
          <w:b/>
          <w:lang w:val="en-CA"/>
        </w:rPr>
      </w:pPr>
    </w:p>
    <w:p w14:paraId="6DEB7F0A" w14:textId="7D37B410" w:rsidR="00600DA7" w:rsidRDefault="00600DA7" w:rsidP="00600DA7">
      <w:pPr>
        <w:pStyle w:val="NoteLevel2"/>
        <w:rPr>
          <w:b/>
          <w:lang w:val="en-CA"/>
        </w:rPr>
      </w:pPr>
      <w:r>
        <w:rPr>
          <w:b/>
          <w:lang w:val="en-CA"/>
        </w:rPr>
        <w:t>Overview</w:t>
      </w:r>
    </w:p>
    <w:p w14:paraId="7E758336" w14:textId="233E5E0E" w:rsidR="00600DA7" w:rsidRPr="00AA7CBF" w:rsidRDefault="00600DA7" w:rsidP="00600DA7">
      <w:pPr>
        <w:pStyle w:val="NoteLevel3"/>
        <w:rPr>
          <w:b/>
          <w:lang w:val="en-CA"/>
        </w:rPr>
      </w:pPr>
      <w:r>
        <w:rPr>
          <w:lang w:val="en-CA"/>
        </w:rPr>
        <w:t>Organic chemistry deals with the study of carbon containing compounds and their reactions</w:t>
      </w:r>
    </w:p>
    <w:p w14:paraId="7FA00C68" w14:textId="04B69C9B" w:rsidR="00AA7CBF" w:rsidRPr="00600DA7" w:rsidRDefault="00AA7CBF" w:rsidP="00600DA7">
      <w:pPr>
        <w:pStyle w:val="NoteLevel3"/>
        <w:rPr>
          <w:b/>
          <w:lang w:val="en-CA"/>
        </w:rPr>
      </w:pPr>
      <w:r>
        <w:rPr>
          <w:lang w:val="en-CA"/>
        </w:rPr>
        <w:t>Organic molecules present in living organisms and many products used in our everyday life</w:t>
      </w:r>
    </w:p>
    <w:p w14:paraId="37B95F33" w14:textId="77777777" w:rsidR="00600DA7" w:rsidRDefault="00600DA7" w:rsidP="00600DA7">
      <w:pPr>
        <w:pStyle w:val="NoteLevel1"/>
        <w:rPr>
          <w:b/>
          <w:lang w:val="en-CA"/>
        </w:rPr>
      </w:pPr>
    </w:p>
    <w:p w14:paraId="6DD779F7" w14:textId="77777777" w:rsidR="00600DA7" w:rsidRPr="00600DA7" w:rsidRDefault="00600DA7" w:rsidP="00600DA7">
      <w:pPr>
        <w:pStyle w:val="NoteLevel2"/>
        <w:rPr>
          <w:b/>
          <w:lang w:val="en-CA"/>
        </w:rPr>
      </w:pPr>
      <w:r w:rsidRPr="00600DA7">
        <w:rPr>
          <w:b/>
          <w:lang w:val="en-CA"/>
        </w:rPr>
        <w:t>The Element Carbon</w:t>
      </w:r>
    </w:p>
    <w:p w14:paraId="7DBECF21" w14:textId="377F0856" w:rsidR="00600DA7" w:rsidRPr="00600DA7" w:rsidRDefault="00AA7CBF" w:rsidP="00600DA7">
      <w:pPr>
        <w:pStyle w:val="NoteLevel3"/>
        <w:rPr>
          <w:b/>
          <w:u w:val="single"/>
          <w:lang w:val="en-CA"/>
        </w:rPr>
      </w:pPr>
      <w:r w:rsidRPr="00600DA7">
        <w:rPr>
          <w:lang w:val="en-CA"/>
        </w:rPr>
        <w:t>Characteristics</w:t>
      </w:r>
      <w:r w:rsidR="00600DA7" w:rsidRPr="00600DA7">
        <w:rPr>
          <w:lang w:val="en-CA"/>
        </w:rPr>
        <w:t xml:space="preserve"> of carbon that allow it to form large number of organic compounds:</w:t>
      </w:r>
    </w:p>
    <w:p w14:paraId="1C1D1A1B" w14:textId="77777777" w:rsidR="00600DA7" w:rsidRPr="00600DA7" w:rsidRDefault="00600DA7" w:rsidP="00600DA7">
      <w:pPr>
        <w:pStyle w:val="NoteLevel4"/>
        <w:rPr>
          <w:b/>
          <w:u w:val="single"/>
          <w:lang w:val="en-CA"/>
        </w:rPr>
      </w:pPr>
      <w:r w:rsidRPr="00600DA7">
        <w:rPr>
          <w:lang w:val="en-CA"/>
        </w:rPr>
        <w:t>Covalent single, double, triple bonds with some other elements including carbon</w:t>
      </w:r>
    </w:p>
    <w:p w14:paraId="237F2DB1" w14:textId="1F6F95F3" w:rsidR="00600DA7" w:rsidRPr="00600DA7" w:rsidRDefault="00600DA7" w:rsidP="00600DA7">
      <w:pPr>
        <w:pStyle w:val="NoteLevel4"/>
        <w:rPr>
          <w:b/>
          <w:u w:val="single"/>
          <w:lang w:val="en-CA"/>
        </w:rPr>
      </w:pPr>
      <w:r w:rsidRPr="00600DA7">
        <w:rPr>
          <w:lang w:val="en-CA"/>
        </w:rPr>
        <w:t>Covalent bonds with other atoms to build chains</w:t>
      </w:r>
      <w:r w:rsidR="00AA7CBF">
        <w:rPr>
          <w:lang w:val="en-CA"/>
        </w:rPr>
        <w:t xml:space="preserve"> and cyclic structures</w:t>
      </w:r>
    </w:p>
    <w:p w14:paraId="61089566" w14:textId="77777777" w:rsidR="00600DA7" w:rsidRPr="00600DA7" w:rsidRDefault="00600DA7" w:rsidP="00600DA7">
      <w:pPr>
        <w:pStyle w:val="NoteLevel4"/>
        <w:rPr>
          <w:b/>
          <w:u w:val="single"/>
          <w:lang w:val="en-CA"/>
        </w:rPr>
      </w:pPr>
      <w:r w:rsidRPr="00600DA7">
        <w:rPr>
          <w:lang w:val="en-CA"/>
        </w:rPr>
        <w:t>Covalent bonds with elements like H, N, O and halogens</w:t>
      </w:r>
    </w:p>
    <w:p w14:paraId="21584971" w14:textId="77777777" w:rsidR="00600DA7" w:rsidRPr="00600DA7" w:rsidRDefault="00600DA7" w:rsidP="00600DA7">
      <w:pPr>
        <w:pStyle w:val="NoteLevel2"/>
        <w:rPr>
          <w:b/>
          <w:u w:val="single"/>
          <w:lang w:val="en-CA"/>
        </w:rPr>
      </w:pPr>
      <w:r w:rsidRPr="00600DA7">
        <w:rPr>
          <w:lang w:val="en-CA"/>
        </w:rPr>
        <w:t xml:space="preserve">Covalent bond is sharing of electrons </w:t>
      </w:r>
      <w:r w:rsidRPr="00600DA7">
        <w:rPr>
          <w:lang w:val="en-CA"/>
        </w:rPr>
        <w:sym w:font="Wingdings" w:char="F0E0"/>
      </w:r>
      <w:r w:rsidRPr="00600DA7">
        <w:rPr>
          <w:lang w:val="en-CA"/>
        </w:rPr>
        <w:t xml:space="preserve"> Single=one pair of electrons being shared etc.</w:t>
      </w:r>
    </w:p>
    <w:p w14:paraId="5306304B" w14:textId="20742C10" w:rsidR="00600DA7" w:rsidRPr="00F91DC5" w:rsidRDefault="00600DA7" w:rsidP="00600DA7">
      <w:pPr>
        <w:pStyle w:val="NoteLevel2"/>
        <w:rPr>
          <w:b/>
          <w:u w:val="single"/>
          <w:lang w:val="en-CA"/>
        </w:rPr>
      </w:pPr>
      <w:r w:rsidRPr="00600DA7">
        <w:rPr>
          <w:lang w:val="en-CA"/>
        </w:rPr>
        <w:t xml:space="preserve">Hexagonal carbon rings </w:t>
      </w:r>
      <w:r w:rsidRPr="00600DA7">
        <w:rPr>
          <w:lang w:val="en-CA"/>
        </w:rPr>
        <w:sym w:font="Wingdings" w:char="F0E0"/>
      </w:r>
      <w:r w:rsidRPr="00600DA7">
        <w:rPr>
          <w:lang w:val="en-CA"/>
        </w:rPr>
        <w:t xml:space="preserve"> 3 single and 3 double bonds = benzene (C</w:t>
      </w:r>
      <w:r w:rsidRPr="00600DA7">
        <w:rPr>
          <w:vertAlign w:val="subscript"/>
          <w:lang w:val="en-CA"/>
        </w:rPr>
        <w:t>6</w:t>
      </w:r>
      <w:r w:rsidRPr="00600DA7">
        <w:rPr>
          <w:lang w:val="en-CA"/>
        </w:rPr>
        <w:t>H</w:t>
      </w:r>
      <w:r w:rsidRPr="00600DA7">
        <w:rPr>
          <w:vertAlign w:val="subscript"/>
          <w:lang w:val="en-CA"/>
        </w:rPr>
        <w:t>6</w:t>
      </w:r>
      <w:r w:rsidRPr="00600DA7">
        <w:rPr>
          <w:lang w:val="en-CA"/>
        </w:rPr>
        <w:t>)</w:t>
      </w:r>
      <w:r w:rsidR="00F91DC5">
        <w:rPr>
          <w:lang w:val="en-CA"/>
        </w:rPr>
        <w:t xml:space="preserve"> </w:t>
      </w:r>
      <w:r w:rsidR="00F91DC5" w:rsidRPr="00F91DC5">
        <w:rPr>
          <w:lang w:val="en-CA"/>
        </w:rPr>
        <w:sym w:font="Wingdings" w:char="F0E0"/>
      </w:r>
      <w:r w:rsidR="00F91DC5">
        <w:rPr>
          <w:lang w:val="en-CA"/>
        </w:rPr>
        <w:t xml:space="preserve"> 6-membered</w:t>
      </w:r>
    </w:p>
    <w:p w14:paraId="0ECE99AC" w14:textId="71717D4F" w:rsidR="00F91DC5" w:rsidRPr="00F91DC5" w:rsidRDefault="00F91DC5" w:rsidP="00600DA7">
      <w:pPr>
        <w:pStyle w:val="NoteLevel2"/>
        <w:rPr>
          <w:lang w:val="en-CA"/>
        </w:rPr>
      </w:pPr>
      <w:r w:rsidRPr="00F91DC5">
        <w:rPr>
          <w:lang w:val="en-CA"/>
        </w:rPr>
        <w:t>Among the cyclic structures, the arrangement of carbon atoms in 5- or 6-membered rings is quite common.</w:t>
      </w:r>
    </w:p>
    <w:p w14:paraId="2F778896" w14:textId="790F7F64" w:rsidR="00600DA7" w:rsidRPr="00600DA7" w:rsidRDefault="00600DA7" w:rsidP="00600DA7">
      <w:pPr>
        <w:pStyle w:val="NoteLevel1"/>
        <w:rPr>
          <w:b/>
          <w:u w:val="single"/>
          <w:lang w:val="en-CA"/>
        </w:rPr>
      </w:pPr>
      <w:r w:rsidRPr="00600DA7">
        <w:rPr>
          <w:noProof/>
        </w:rPr>
        <w:drawing>
          <wp:inline distT="0" distB="0" distL="0" distR="0" wp14:anchorId="2E3BC798" wp14:editId="0297150F">
            <wp:extent cx="5283200" cy="1409700"/>
            <wp:effectExtent l="0" t="0" r="0" b="1270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3200" cy="1409700"/>
                    </a:xfrm>
                    <a:prstGeom prst="rect">
                      <a:avLst/>
                    </a:prstGeom>
                    <a:noFill/>
                    <a:ln>
                      <a:noFill/>
                    </a:ln>
                  </pic:spPr>
                </pic:pic>
              </a:graphicData>
            </a:graphic>
          </wp:inline>
        </w:drawing>
      </w:r>
    </w:p>
    <w:p w14:paraId="17BFA615" w14:textId="77777777" w:rsidR="00600DA7" w:rsidRPr="00600DA7" w:rsidRDefault="00600DA7" w:rsidP="00600DA7">
      <w:pPr>
        <w:pStyle w:val="NoteLevel1"/>
        <w:rPr>
          <w:b/>
          <w:u w:val="single"/>
          <w:lang w:val="en-CA"/>
        </w:rPr>
      </w:pPr>
    </w:p>
    <w:p w14:paraId="2E5320F6" w14:textId="77777777" w:rsidR="00600DA7" w:rsidRPr="00600DA7" w:rsidRDefault="00600DA7" w:rsidP="00600DA7">
      <w:pPr>
        <w:pStyle w:val="NoteLevel2"/>
        <w:rPr>
          <w:b/>
          <w:u w:val="single"/>
          <w:lang w:val="en-CA"/>
        </w:rPr>
      </w:pPr>
      <w:r w:rsidRPr="00600DA7">
        <w:rPr>
          <w:b/>
          <w:lang w:val="en-CA"/>
        </w:rPr>
        <w:t>Functional Groups</w:t>
      </w:r>
    </w:p>
    <w:p w14:paraId="46245316" w14:textId="77777777" w:rsidR="00600DA7" w:rsidRPr="00600DA7" w:rsidRDefault="00600DA7" w:rsidP="00600DA7">
      <w:pPr>
        <w:pStyle w:val="NoteLevel3"/>
        <w:rPr>
          <w:u w:val="single"/>
          <w:lang w:val="en-CA"/>
        </w:rPr>
      </w:pPr>
      <w:r w:rsidRPr="00600DA7">
        <w:rPr>
          <w:lang w:val="en-CA"/>
        </w:rPr>
        <w:t>Organic compounds divided based on their characteristic functional group</w:t>
      </w:r>
    </w:p>
    <w:p w14:paraId="7A944509" w14:textId="514C17CC" w:rsidR="00600DA7" w:rsidRPr="00600DA7" w:rsidRDefault="00600DA7" w:rsidP="00600DA7">
      <w:pPr>
        <w:pStyle w:val="NoteLevel4"/>
        <w:rPr>
          <w:u w:val="single"/>
          <w:lang w:val="en-CA"/>
        </w:rPr>
      </w:pPr>
      <w:r w:rsidRPr="00600DA7">
        <w:rPr>
          <w:lang w:val="en-CA"/>
        </w:rPr>
        <w:t xml:space="preserve">Functional group=small arrangement of atoms that is </w:t>
      </w:r>
      <w:r w:rsidR="00D80179">
        <w:rPr>
          <w:lang w:val="en-CA"/>
        </w:rPr>
        <w:t xml:space="preserve">the </w:t>
      </w:r>
      <w:r w:rsidRPr="00600DA7">
        <w:rPr>
          <w:lang w:val="en-CA"/>
        </w:rPr>
        <w:t xml:space="preserve">chemically </w:t>
      </w:r>
      <w:r w:rsidR="00E0603B" w:rsidRPr="00600DA7">
        <w:rPr>
          <w:lang w:val="en-CA"/>
        </w:rPr>
        <w:t>function</w:t>
      </w:r>
      <w:r w:rsidR="00E0603B">
        <w:rPr>
          <w:lang w:val="en-CA"/>
        </w:rPr>
        <w:t>ing</w:t>
      </w:r>
      <w:r w:rsidRPr="00600DA7">
        <w:rPr>
          <w:lang w:val="en-CA"/>
        </w:rPr>
        <w:t xml:space="preserve"> part of molecule</w:t>
      </w:r>
    </w:p>
    <w:p w14:paraId="25296681" w14:textId="5E7EAA91" w:rsidR="00600DA7" w:rsidRPr="00600DA7" w:rsidRDefault="00D80179" w:rsidP="00600DA7">
      <w:pPr>
        <w:pStyle w:val="NoteLevel4"/>
        <w:rPr>
          <w:u w:val="single"/>
          <w:lang w:val="en-CA"/>
        </w:rPr>
      </w:pPr>
      <w:r w:rsidRPr="00D80179">
        <w:rPr>
          <w:b/>
          <w:lang w:val="en-CA"/>
        </w:rPr>
        <w:t>Drugs</w:t>
      </w:r>
      <w:r>
        <w:rPr>
          <w:lang w:val="en-CA"/>
        </w:rPr>
        <w:t xml:space="preserve"> </w:t>
      </w:r>
      <w:r w:rsidRPr="00D80179">
        <w:rPr>
          <w:lang w:val="en-CA"/>
        </w:rPr>
        <w:sym w:font="Wingdings" w:char="F0E0"/>
      </w:r>
      <w:r>
        <w:rPr>
          <w:lang w:val="en-CA"/>
        </w:rPr>
        <w:t xml:space="preserve"> F.G. responsible of their action </w:t>
      </w:r>
      <w:r w:rsidRPr="00D80179">
        <w:rPr>
          <w:lang w:val="en-CA"/>
        </w:rPr>
        <w:sym w:font="Wingdings" w:char="F0E0"/>
      </w:r>
      <w:r>
        <w:rPr>
          <w:lang w:val="en-CA"/>
        </w:rPr>
        <w:t xml:space="preserve"> determine important parameters </w:t>
      </w:r>
      <w:r w:rsidRPr="00D80179">
        <w:rPr>
          <w:lang w:val="en-CA"/>
        </w:rPr>
        <w:sym w:font="Wingdings" w:char="F0E0"/>
      </w:r>
      <w:r>
        <w:rPr>
          <w:lang w:val="en-CA"/>
        </w:rPr>
        <w:t xml:space="preserve"> </w:t>
      </w:r>
      <w:r w:rsidR="00600DA7" w:rsidRPr="00600DA7">
        <w:rPr>
          <w:lang w:val="en-CA"/>
        </w:rPr>
        <w:t>determine rate of uptake and reaction and time of residence of the drug in the body</w:t>
      </w:r>
    </w:p>
    <w:p w14:paraId="019A2317" w14:textId="77777777" w:rsidR="00D80179" w:rsidRPr="00D80179" w:rsidRDefault="00600DA7" w:rsidP="00600DA7">
      <w:pPr>
        <w:pStyle w:val="NoteLevel4"/>
        <w:rPr>
          <w:u w:val="single"/>
          <w:lang w:val="en-CA"/>
        </w:rPr>
      </w:pPr>
      <w:r w:rsidRPr="00600DA7">
        <w:rPr>
          <w:lang w:val="en-CA"/>
        </w:rPr>
        <w:t xml:space="preserve">Examples: </w:t>
      </w:r>
    </w:p>
    <w:p w14:paraId="7F4DD598" w14:textId="77777777" w:rsidR="00D80179" w:rsidRPr="00D80179" w:rsidRDefault="00600DA7" w:rsidP="00D80179">
      <w:pPr>
        <w:pStyle w:val="NoteLevel5"/>
        <w:rPr>
          <w:u w:val="single"/>
          <w:lang w:val="en-CA"/>
        </w:rPr>
      </w:pPr>
      <w:r w:rsidRPr="00600DA7">
        <w:rPr>
          <w:lang w:val="en-CA"/>
        </w:rPr>
        <w:t xml:space="preserve">Amine, </w:t>
      </w:r>
    </w:p>
    <w:p w14:paraId="39BA6F42" w14:textId="77777777" w:rsidR="00D80179" w:rsidRPr="00D80179" w:rsidRDefault="00D80179" w:rsidP="00D80179">
      <w:pPr>
        <w:pStyle w:val="NoteLevel5"/>
      </w:pPr>
      <w:r w:rsidRPr="00D80179">
        <w:rPr>
          <w:lang w:val="en-CA"/>
        </w:rPr>
        <w:t xml:space="preserve">Alcohol </w:t>
      </w:r>
      <w:r w:rsidRPr="00D80179">
        <w:rPr>
          <w:lang w:val="en-CA"/>
        </w:rPr>
        <w:sym w:font="Wingdings" w:char="F0E0"/>
      </w:r>
      <w:r w:rsidRPr="00D80179">
        <w:rPr>
          <w:lang w:val="en-CA"/>
        </w:rPr>
        <w:t xml:space="preserve"> </w:t>
      </w:r>
      <w:r w:rsidRPr="00D80179">
        <w:t>C2H6O</w:t>
      </w:r>
    </w:p>
    <w:p w14:paraId="2900C458" w14:textId="77777777" w:rsidR="00D80179" w:rsidRPr="00D80179" w:rsidRDefault="00600DA7" w:rsidP="00D80179">
      <w:pPr>
        <w:pStyle w:val="NoteLevel5"/>
        <w:rPr>
          <w:u w:val="single"/>
          <w:lang w:val="en-CA"/>
        </w:rPr>
      </w:pPr>
      <w:r w:rsidRPr="00600DA7">
        <w:rPr>
          <w:lang w:val="en-CA"/>
        </w:rPr>
        <w:t xml:space="preserve">Ether, </w:t>
      </w:r>
    </w:p>
    <w:p w14:paraId="4B990A29" w14:textId="77777777" w:rsidR="00D80179" w:rsidRPr="00D80179" w:rsidRDefault="00600DA7" w:rsidP="00D80179">
      <w:pPr>
        <w:pStyle w:val="NoteLevel5"/>
        <w:rPr>
          <w:u w:val="single"/>
          <w:lang w:val="en-CA"/>
        </w:rPr>
      </w:pPr>
      <w:r w:rsidRPr="00600DA7">
        <w:rPr>
          <w:lang w:val="en-CA"/>
        </w:rPr>
        <w:t xml:space="preserve">Aldehyde, </w:t>
      </w:r>
    </w:p>
    <w:p w14:paraId="10F7B657" w14:textId="77777777" w:rsidR="00D80179" w:rsidRPr="00D80179" w:rsidRDefault="00600DA7" w:rsidP="00D80179">
      <w:pPr>
        <w:pStyle w:val="NoteLevel5"/>
        <w:rPr>
          <w:u w:val="single"/>
          <w:lang w:val="en-CA"/>
        </w:rPr>
      </w:pPr>
      <w:r w:rsidRPr="00600DA7">
        <w:rPr>
          <w:lang w:val="en-CA"/>
        </w:rPr>
        <w:t xml:space="preserve">Ketone, </w:t>
      </w:r>
    </w:p>
    <w:p w14:paraId="4710BB3C" w14:textId="0C90F401" w:rsidR="00D80179" w:rsidRPr="00F91DC5" w:rsidRDefault="00F91DC5" w:rsidP="00F91DC5">
      <w:pPr>
        <w:pStyle w:val="NoteLevel5"/>
      </w:pPr>
      <w:r w:rsidRPr="00F91DC5">
        <w:rPr>
          <w:lang w:val="en-CA"/>
        </w:rPr>
        <w:t xml:space="preserve">Carboxylic acid </w:t>
      </w:r>
      <w:r w:rsidRPr="00F91DC5">
        <w:rPr>
          <w:lang w:val="en-CA"/>
        </w:rPr>
        <w:sym w:font="Wingdings" w:char="F0E0"/>
      </w:r>
      <w:r w:rsidRPr="00F91DC5">
        <w:rPr>
          <w:lang w:val="en-CA"/>
        </w:rPr>
        <w:t xml:space="preserve"> </w:t>
      </w:r>
      <w:proofErr w:type="gramStart"/>
      <w:r w:rsidRPr="00F91DC5">
        <w:t>CH</w:t>
      </w:r>
      <w:r w:rsidRPr="00F91DC5">
        <w:rPr>
          <w:vertAlign w:val="subscript"/>
        </w:rPr>
        <w:t>3</w:t>
      </w:r>
      <w:r w:rsidRPr="00F91DC5">
        <w:t>(</w:t>
      </w:r>
      <w:proofErr w:type="gramEnd"/>
      <w:r w:rsidRPr="00F91DC5">
        <w:t>CH</w:t>
      </w:r>
      <w:r w:rsidRPr="00F91DC5">
        <w:rPr>
          <w:vertAlign w:val="subscript"/>
        </w:rPr>
        <w:t>2</w:t>
      </w:r>
      <w:r w:rsidRPr="00F91DC5">
        <w:t>)</w:t>
      </w:r>
      <w:r w:rsidRPr="00F91DC5">
        <w:rPr>
          <w:vertAlign w:val="subscript"/>
        </w:rPr>
        <w:t>2</w:t>
      </w:r>
      <w:r w:rsidRPr="00F91DC5">
        <w:t>CH</w:t>
      </w:r>
      <w:r w:rsidRPr="00F91DC5">
        <w:rPr>
          <w:vertAlign w:val="subscript"/>
        </w:rPr>
        <w:t>2</w:t>
      </w:r>
      <w:r w:rsidRPr="00F91DC5">
        <w:t>COOH</w:t>
      </w:r>
    </w:p>
    <w:p w14:paraId="3F22DD2C" w14:textId="77777777" w:rsidR="00F91DC5" w:rsidRPr="00F91DC5" w:rsidRDefault="00600DA7" w:rsidP="00F91DC5">
      <w:pPr>
        <w:pStyle w:val="NoteLevel5"/>
      </w:pPr>
      <w:r w:rsidRPr="00F91DC5">
        <w:rPr>
          <w:lang w:val="en-CA"/>
        </w:rPr>
        <w:t>Ester</w:t>
      </w:r>
      <w:r w:rsidR="00F91DC5" w:rsidRPr="00F91DC5">
        <w:rPr>
          <w:lang w:val="en-CA"/>
        </w:rPr>
        <w:t xml:space="preserve"> </w:t>
      </w:r>
      <w:r w:rsidR="00F91DC5" w:rsidRPr="00F91DC5">
        <w:rPr>
          <w:lang w:val="en-CA"/>
        </w:rPr>
        <w:sym w:font="Wingdings" w:char="F0E0"/>
      </w:r>
      <w:r w:rsidR="00F91DC5" w:rsidRPr="00F91DC5">
        <w:rPr>
          <w:lang w:val="en-CA"/>
        </w:rPr>
        <w:t xml:space="preserve"> </w:t>
      </w:r>
      <w:r w:rsidR="00F91DC5" w:rsidRPr="00F91DC5">
        <w:t>CH</w:t>
      </w:r>
      <w:r w:rsidR="00F91DC5" w:rsidRPr="00F91DC5">
        <w:rPr>
          <w:vertAlign w:val="subscript"/>
        </w:rPr>
        <w:t>3</w:t>
      </w:r>
      <w:r w:rsidR="00F91DC5" w:rsidRPr="00F91DC5">
        <w:t>OCH</w:t>
      </w:r>
      <w:r w:rsidR="00F91DC5" w:rsidRPr="00F91DC5">
        <w:rPr>
          <w:vertAlign w:val="subscript"/>
        </w:rPr>
        <w:t>3</w:t>
      </w:r>
    </w:p>
    <w:p w14:paraId="0FAD4E6B" w14:textId="77777777" w:rsidR="00600DA7" w:rsidRPr="00600DA7" w:rsidRDefault="00600DA7" w:rsidP="00600DA7">
      <w:pPr>
        <w:pStyle w:val="NoteLevel1"/>
        <w:rPr>
          <w:u w:val="single"/>
          <w:lang w:val="en-CA"/>
        </w:rPr>
      </w:pPr>
    </w:p>
    <w:p w14:paraId="06A61100" w14:textId="29E13A49" w:rsidR="00600DA7" w:rsidRPr="00600DA7" w:rsidRDefault="00600DA7" w:rsidP="00600DA7">
      <w:pPr>
        <w:pStyle w:val="NoteLevel1"/>
        <w:rPr>
          <w:u w:val="single"/>
          <w:lang w:val="en-CA"/>
        </w:rPr>
      </w:pPr>
      <w:r w:rsidRPr="00600DA7">
        <w:rPr>
          <w:noProof/>
        </w:rPr>
        <w:drawing>
          <wp:inline distT="0" distB="0" distL="0" distR="0" wp14:anchorId="4664EFF4" wp14:editId="4085BC4A">
            <wp:extent cx="3632200" cy="4699000"/>
            <wp:effectExtent l="0" t="0" r="0" b="0"/>
            <wp:docPr id="2" name="Picture 1" descr="Various functional group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ious functional group ta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32200" cy="4699000"/>
                    </a:xfrm>
                    <a:prstGeom prst="rect">
                      <a:avLst/>
                    </a:prstGeom>
                    <a:noFill/>
                    <a:ln>
                      <a:noFill/>
                    </a:ln>
                  </pic:spPr>
                </pic:pic>
              </a:graphicData>
            </a:graphic>
          </wp:inline>
        </w:drawing>
      </w:r>
    </w:p>
    <w:p w14:paraId="6F39C7B2" w14:textId="77777777" w:rsidR="00E0603B" w:rsidRDefault="00E0603B" w:rsidP="00600DA7">
      <w:pPr>
        <w:pStyle w:val="NoteLevel1"/>
        <w:rPr>
          <w:b/>
          <w:lang w:val="en-CA"/>
        </w:rPr>
      </w:pPr>
    </w:p>
    <w:p w14:paraId="2BE6F455" w14:textId="77777777" w:rsidR="00600DA7" w:rsidRDefault="00600DA7" w:rsidP="00600DA7">
      <w:pPr>
        <w:pStyle w:val="NoteLevel1"/>
        <w:rPr>
          <w:b/>
          <w:lang w:val="en-CA"/>
        </w:rPr>
      </w:pPr>
      <w:r w:rsidRPr="00600DA7">
        <w:rPr>
          <w:b/>
          <w:lang w:val="en-CA"/>
        </w:rPr>
        <w:t>Lesson 5.2 – The Treatment of Infections and Diseases</w:t>
      </w:r>
    </w:p>
    <w:p w14:paraId="65953E71" w14:textId="77777777" w:rsidR="00F91DC5" w:rsidRDefault="00F91DC5" w:rsidP="00600DA7">
      <w:pPr>
        <w:pStyle w:val="NoteLevel1"/>
        <w:rPr>
          <w:b/>
          <w:lang w:val="en-CA"/>
        </w:rPr>
      </w:pPr>
    </w:p>
    <w:p w14:paraId="298973E8" w14:textId="6DDE27E0" w:rsidR="00F91DC5" w:rsidRDefault="00F91DC5" w:rsidP="00F91DC5">
      <w:pPr>
        <w:pStyle w:val="NoteLevel2"/>
        <w:rPr>
          <w:b/>
          <w:lang w:val="en-CA"/>
        </w:rPr>
      </w:pPr>
      <w:r>
        <w:rPr>
          <w:b/>
          <w:lang w:val="en-CA"/>
        </w:rPr>
        <w:t>Overview</w:t>
      </w:r>
    </w:p>
    <w:p w14:paraId="1930529E" w14:textId="64AABC6B" w:rsidR="00F91DC5" w:rsidRPr="008C61AB" w:rsidRDefault="00F91DC5" w:rsidP="00F91DC5">
      <w:pPr>
        <w:pStyle w:val="NoteLevel3"/>
        <w:rPr>
          <w:lang w:val="en-CA"/>
        </w:rPr>
      </w:pPr>
      <w:r w:rsidRPr="008C61AB">
        <w:rPr>
          <w:lang w:val="en-CA"/>
        </w:rPr>
        <w:t>Phases drugs has gone though</w:t>
      </w:r>
    </w:p>
    <w:p w14:paraId="55637C77" w14:textId="1157D4DB" w:rsidR="00F91DC5" w:rsidRPr="008C61AB" w:rsidRDefault="00F91DC5" w:rsidP="00F91DC5">
      <w:pPr>
        <w:pStyle w:val="NoteLevel4"/>
        <w:rPr>
          <w:lang w:val="en-CA"/>
        </w:rPr>
      </w:pPr>
      <w:r w:rsidRPr="008C61AB">
        <w:rPr>
          <w:lang w:val="en-CA"/>
        </w:rPr>
        <w:t>Medicinal preparations and concoctions from plants, minerals and animal sources</w:t>
      </w:r>
    </w:p>
    <w:p w14:paraId="050B30E3" w14:textId="6C0CA663" w:rsidR="00F91DC5" w:rsidRPr="008C61AB" w:rsidRDefault="00F91DC5" w:rsidP="00F91DC5">
      <w:pPr>
        <w:pStyle w:val="NoteLevel4"/>
        <w:rPr>
          <w:lang w:val="en-CA"/>
        </w:rPr>
      </w:pPr>
      <w:r w:rsidRPr="008C61AB">
        <w:rPr>
          <w:lang w:val="en-CA"/>
        </w:rPr>
        <w:t>Isolation and the use of plant ingredients as medications</w:t>
      </w:r>
    </w:p>
    <w:p w14:paraId="68504FA7" w14:textId="7636EE8A" w:rsidR="00F91DC5" w:rsidRPr="008C61AB" w:rsidRDefault="00F91DC5" w:rsidP="00F91DC5">
      <w:pPr>
        <w:pStyle w:val="NoteLevel4"/>
        <w:rPr>
          <w:lang w:val="en-CA"/>
        </w:rPr>
      </w:pPr>
      <w:r w:rsidRPr="008C61AB">
        <w:rPr>
          <w:lang w:val="en-CA"/>
        </w:rPr>
        <w:t>Synthesis and testing of a variety of chemical as potential cures for aliments</w:t>
      </w:r>
    </w:p>
    <w:p w14:paraId="1FB82382" w14:textId="404E27C0" w:rsidR="00F91DC5" w:rsidRPr="008C61AB" w:rsidRDefault="00F91DC5" w:rsidP="00F91DC5">
      <w:pPr>
        <w:pStyle w:val="NoteLevel4"/>
        <w:rPr>
          <w:lang w:val="en-CA"/>
        </w:rPr>
      </w:pPr>
      <w:r w:rsidRPr="008C61AB">
        <w:rPr>
          <w:lang w:val="en-CA"/>
        </w:rPr>
        <w:t>New areas of research into marine plants and organisms as potential drugs</w:t>
      </w:r>
    </w:p>
    <w:p w14:paraId="448D4619" w14:textId="56D83AA1" w:rsidR="00F91DC5" w:rsidRDefault="00F91DC5" w:rsidP="00F91DC5">
      <w:pPr>
        <w:pStyle w:val="NoteLevel4"/>
        <w:rPr>
          <w:lang w:val="en-CA"/>
        </w:rPr>
      </w:pPr>
      <w:r w:rsidRPr="008C61AB">
        <w:rPr>
          <w:lang w:val="en-CA"/>
        </w:rPr>
        <w:t>Molecular modeling in designing drugs</w:t>
      </w:r>
    </w:p>
    <w:p w14:paraId="609B53A7" w14:textId="3AAC2DC1" w:rsidR="008C61AB" w:rsidRPr="008C61AB" w:rsidRDefault="008C61AB" w:rsidP="008C61AB">
      <w:pPr>
        <w:pStyle w:val="NoteLevel3"/>
        <w:rPr>
          <w:lang w:val="en-CA"/>
        </w:rPr>
      </w:pPr>
      <w:r>
        <w:rPr>
          <w:lang w:val="en-CA"/>
        </w:rPr>
        <w:t xml:space="preserve">Now able to engineer molecules </w:t>
      </w:r>
      <w:r w:rsidRPr="008C61AB">
        <w:rPr>
          <w:lang w:val="en-CA"/>
        </w:rPr>
        <w:sym w:font="Wingdings" w:char="F0E0"/>
      </w:r>
      <w:r>
        <w:rPr>
          <w:lang w:val="en-CA"/>
        </w:rPr>
        <w:t xml:space="preserve"> improve quality of life by preventing, moderating or curing illness</w:t>
      </w:r>
    </w:p>
    <w:p w14:paraId="1FA9A76C" w14:textId="77777777" w:rsidR="00600DA7" w:rsidRDefault="00600DA7" w:rsidP="00600DA7">
      <w:pPr>
        <w:pStyle w:val="NoteLevel1"/>
        <w:rPr>
          <w:b/>
          <w:lang w:val="en-CA"/>
        </w:rPr>
      </w:pPr>
    </w:p>
    <w:p w14:paraId="563837B8" w14:textId="77777777" w:rsidR="00600DA7" w:rsidRPr="00600DA7" w:rsidRDefault="00600DA7" w:rsidP="00600DA7">
      <w:pPr>
        <w:pStyle w:val="NoteLevel2"/>
        <w:rPr>
          <w:b/>
          <w:lang w:val="en-CA"/>
        </w:rPr>
      </w:pPr>
      <w:r w:rsidRPr="00600DA7">
        <w:rPr>
          <w:b/>
          <w:lang w:val="en-CA"/>
        </w:rPr>
        <w:t>Antibiotics</w:t>
      </w:r>
    </w:p>
    <w:p w14:paraId="45BE7BB0" w14:textId="7A640878" w:rsidR="00600DA7" w:rsidRDefault="00600DA7" w:rsidP="00600DA7">
      <w:pPr>
        <w:pStyle w:val="NoteLevel3"/>
        <w:rPr>
          <w:lang w:val="en-CA"/>
        </w:rPr>
      </w:pPr>
      <w:r w:rsidRPr="00600DA7">
        <w:rPr>
          <w:lang w:val="en-CA"/>
        </w:rPr>
        <w:t xml:space="preserve">Used to fight </w:t>
      </w:r>
      <w:proofErr w:type="gramStart"/>
      <w:r w:rsidRPr="00600DA7">
        <w:rPr>
          <w:lang w:val="en-CA"/>
        </w:rPr>
        <w:t>bacteria that causes</w:t>
      </w:r>
      <w:proofErr w:type="gramEnd"/>
      <w:r w:rsidRPr="00600DA7">
        <w:rPr>
          <w:lang w:val="en-CA"/>
        </w:rPr>
        <w:t xml:space="preserve"> diseases like meningitis, pneumonia</w:t>
      </w:r>
      <w:r w:rsidR="008C61AB">
        <w:rPr>
          <w:lang w:val="en-CA"/>
        </w:rPr>
        <w:t>, tuberculosis,</w:t>
      </w:r>
      <w:r w:rsidRPr="00600DA7">
        <w:rPr>
          <w:lang w:val="en-CA"/>
        </w:rPr>
        <w:t xml:space="preserve"> etc.</w:t>
      </w:r>
    </w:p>
    <w:p w14:paraId="6AA5EF1C" w14:textId="08043948" w:rsidR="008C61AB" w:rsidRDefault="008C61AB" w:rsidP="00600DA7">
      <w:pPr>
        <w:pStyle w:val="NoteLevel3"/>
        <w:rPr>
          <w:lang w:val="en-CA"/>
        </w:rPr>
      </w:pPr>
      <w:r>
        <w:rPr>
          <w:lang w:val="en-CA"/>
        </w:rPr>
        <w:t>Several different categories of antibiotics</w:t>
      </w:r>
    </w:p>
    <w:p w14:paraId="7AD2E766" w14:textId="78BA84B5" w:rsidR="008C61AB" w:rsidRDefault="008C61AB" w:rsidP="008C61AB">
      <w:pPr>
        <w:pStyle w:val="NoteLevel4"/>
        <w:rPr>
          <w:lang w:val="en-CA"/>
        </w:rPr>
      </w:pPr>
      <w:proofErr w:type="spellStart"/>
      <w:r>
        <w:rPr>
          <w:lang w:val="en-CA"/>
        </w:rPr>
        <w:t>Penicillins</w:t>
      </w:r>
      <w:proofErr w:type="spellEnd"/>
    </w:p>
    <w:p w14:paraId="25163123" w14:textId="126F3A20" w:rsidR="008C61AB" w:rsidRDefault="008C61AB" w:rsidP="008C61AB">
      <w:pPr>
        <w:pStyle w:val="NoteLevel4"/>
        <w:rPr>
          <w:lang w:val="en-CA"/>
        </w:rPr>
      </w:pPr>
      <w:proofErr w:type="spellStart"/>
      <w:r>
        <w:rPr>
          <w:lang w:val="en-CA"/>
        </w:rPr>
        <w:t>Cephalosporins</w:t>
      </w:r>
      <w:proofErr w:type="spellEnd"/>
    </w:p>
    <w:p w14:paraId="2681FF94" w14:textId="69F01BA3" w:rsidR="008C61AB" w:rsidRDefault="008C61AB" w:rsidP="008C61AB">
      <w:pPr>
        <w:pStyle w:val="NoteLevel4"/>
        <w:rPr>
          <w:lang w:val="en-CA"/>
        </w:rPr>
      </w:pPr>
      <w:proofErr w:type="spellStart"/>
      <w:r>
        <w:rPr>
          <w:lang w:val="en-CA"/>
        </w:rPr>
        <w:t>Tetracyclines</w:t>
      </w:r>
      <w:proofErr w:type="spellEnd"/>
    </w:p>
    <w:p w14:paraId="5FA7EC7F" w14:textId="444BF2C9" w:rsidR="008C61AB" w:rsidRDefault="008C61AB" w:rsidP="008C61AB">
      <w:pPr>
        <w:pStyle w:val="NoteLevel3"/>
        <w:rPr>
          <w:lang w:val="en-CA"/>
        </w:rPr>
      </w:pPr>
      <w:r>
        <w:rPr>
          <w:lang w:val="en-CA"/>
        </w:rPr>
        <w:t xml:space="preserve">Chemically modified derivatives </w:t>
      </w:r>
      <w:r w:rsidRPr="008C61AB">
        <w:rPr>
          <w:lang w:val="en-CA"/>
        </w:rPr>
        <w:sym w:font="Wingdings" w:char="F0E0"/>
      </w:r>
      <w:r>
        <w:rPr>
          <w:lang w:val="en-CA"/>
        </w:rPr>
        <w:t xml:space="preserve"> control large variety of bacterial infections</w:t>
      </w:r>
    </w:p>
    <w:p w14:paraId="39AD3160" w14:textId="1B12B604" w:rsidR="008C61AB" w:rsidRDefault="008C61AB" w:rsidP="008C61AB">
      <w:pPr>
        <w:pStyle w:val="NoteLevel3"/>
        <w:rPr>
          <w:lang w:val="en-CA"/>
        </w:rPr>
      </w:pPr>
      <w:r>
        <w:rPr>
          <w:lang w:val="en-CA"/>
        </w:rPr>
        <w:t>Antibiotics: isolated from bacterial sources but can also be human-made</w:t>
      </w:r>
    </w:p>
    <w:p w14:paraId="30ADEABA" w14:textId="4A9FE84B" w:rsidR="008C61AB" w:rsidRDefault="008C61AB" w:rsidP="008C61AB">
      <w:pPr>
        <w:pStyle w:val="NoteLevel4"/>
        <w:rPr>
          <w:lang w:val="en-CA"/>
        </w:rPr>
      </w:pPr>
      <w:r>
        <w:rPr>
          <w:lang w:val="en-CA"/>
        </w:rPr>
        <w:t>Act on bacteria to destroy or inhibit growth</w:t>
      </w:r>
    </w:p>
    <w:p w14:paraId="31ACBB73" w14:textId="0DF2717F" w:rsidR="008C61AB" w:rsidRDefault="008C61AB" w:rsidP="008C61AB">
      <w:pPr>
        <w:pStyle w:val="NoteLevel4"/>
        <w:rPr>
          <w:lang w:val="en-CA"/>
        </w:rPr>
      </w:pPr>
      <w:r>
        <w:rPr>
          <w:lang w:val="en-CA"/>
        </w:rPr>
        <w:t>Don’t kill viruses</w:t>
      </w:r>
    </w:p>
    <w:p w14:paraId="4BBC8BEE" w14:textId="77777777" w:rsidR="008C61AB" w:rsidRDefault="008C61AB" w:rsidP="008C61AB">
      <w:pPr>
        <w:pStyle w:val="NoteLevel2"/>
        <w:numPr>
          <w:ilvl w:val="0"/>
          <w:numId w:val="0"/>
        </w:numPr>
        <w:ind w:left="1080"/>
        <w:rPr>
          <w:lang w:val="en-CA"/>
        </w:rPr>
      </w:pPr>
    </w:p>
    <w:p w14:paraId="28F8D2CE" w14:textId="75B56A51" w:rsidR="008C61AB" w:rsidRPr="008C61AB" w:rsidRDefault="008C61AB" w:rsidP="008C61AB">
      <w:pPr>
        <w:pStyle w:val="NoteLevel2"/>
        <w:numPr>
          <w:ilvl w:val="0"/>
          <w:numId w:val="0"/>
        </w:numPr>
        <w:ind w:left="1080"/>
        <w:rPr>
          <w:u w:val="single"/>
          <w:lang w:val="en-CA"/>
        </w:rPr>
      </w:pPr>
      <w:r w:rsidRPr="008C61AB">
        <w:rPr>
          <w:u w:val="single"/>
          <w:lang w:val="en-CA"/>
        </w:rPr>
        <w:t>How do antibacterial drugs work</w:t>
      </w:r>
    </w:p>
    <w:p w14:paraId="379BF3B8" w14:textId="1302FDCE" w:rsidR="00600DA7" w:rsidRPr="00600DA7" w:rsidRDefault="008C61AB" w:rsidP="00600DA7">
      <w:pPr>
        <w:pStyle w:val="NoteLevel3"/>
        <w:rPr>
          <w:lang w:val="en-CA"/>
        </w:rPr>
      </w:pPr>
      <w:r>
        <w:rPr>
          <w:lang w:val="en-CA"/>
        </w:rPr>
        <w:t>Actual mechanism of antibacterial drugs</w:t>
      </w:r>
      <w:r w:rsidR="00600DA7" w:rsidRPr="00600DA7">
        <w:rPr>
          <w:lang w:val="en-CA"/>
        </w:rPr>
        <w:t xml:space="preserve"> is to alter or inhibit the following cellular processes:</w:t>
      </w:r>
    </w:p>
    <w:p w14:paraId="74E19915" w14:textId="598159C6" w:rsidR="00600DA7" w:rsidRPr="00600DA7" w:rsidRDefault="00600DA7" w:rsidP="00600DA7">
      <w:pPr>
        <w:pStyle w:val="NoteLevel4"/>
        <w:rPr>
          <w:lang w:val="en-CA"/>
        </w:rPr>
      </w:pPr>
      <w:r w:rsidRPr="00E0603B">
        <w:rPr>
          <w:b/>
          <w:lang w:val="en-CA"/>
        </w:rPr>
        <w:t>Cell wall synthesis:</w:t>
      </w:r>
      <w:r w:rsidRPr="00600DA7">
        <w:rPr>
          <w:lang w:val="en-CA"/>
        </w:rPr>
        <w:t xml:space="preserve"> prevents new bacteria</w:t>
      </w:r>
      <w:r w:rsidR="008C61AB">
        <w:rPr>
          <w:lang w:val="en-CA"/>
        </w:rPr>
        <w:t xml:space="preserve"> cells from forming</w:t>
      </w:r>
      <w:r w:rsidRPr="00600DA7">
        <w:rPr>
          <w:lang w:val="en-CA"/>
        </w:rPr>
        <w:t xml:space="preserve"> by preventing formation of</w:t>
      </w:r>
      <w:r w:rsidR="008C61AB">
        <w:rPr>
          <w:lang w:val="en-CA"/>
        </w:rPr>
        <w:t xml:space="preserve"> cell </w:t>
      </w:r>
      <w:r w:rsidRPr="00600DA7">
        <w:rPr>
          <w:lang w:val="en-CA"/>
        </w:rPr>
        <w:t>wall</w:t>
      </w:r>
    </w:p>
    <w:p w14:paraId="0DBAA029" w14:textId="525DE82E" w:rsidR="00600DA7" w:rsidRPr="00600DA7" w:rsidRDefault="00600DA7" w:rsidP="00600DA7">
      <w:pPr>
        <w:pStyle w:val="NoteLevel4"/>
        <w:rPr>
          <w:lang w:val="en-CA"/>
        </w:rPr>
      </w:pPr>
      <w:r w:rsidRPr="00E0603B">
        <w:rPr>
          <w:b/>
          <w:lang w:val="en-CA"/>
        </w:rPr>
        <w:t>Cell membrane permeability</w:t>
      </w:r>
      <w:r w:rsidRPr="00600DA7">
        <w:rPr>
          <w:lang w:val="en-CA"/>
        </w:rPr>
        <w:t>:</w:t>
      </w:r>
      <w:r w:rsidR="008C61AB">
        <w:rPr>
          <w:lang w:val="en-CA"/>
        </w:rPr>
        <w:t xml:space="preserve"> kills bacteria cell by causing</w:t>
      </w:r>
      <w:r w:rsidRPr="00600DA7">
        <w:rPr>
          <w:lang w:val="en-CA"/>
        </w:rPr>
        <w:t xml:space="preserve"> breakdown of outer cell membrane</w:t>
      </w:r>
    </w:p>
    <w:p w14:paraId="4B9EFD2A" w14:textId="1ADF3B2D" w:rsidR="00600DA7" w:rsidRPr="00600DA7" w:rsidRDefault="00600DA7" w:rsidP="00600DA7">
      <w:pPr>
        <w:pStyle w:val="NoteLevel4"/>
        <w:rPr>
          <w:lang w:val="en-CA"/>
        </w:rPr>
      </w:pPr>
      <w:r w:rsidRPr="00E0603B">
        <w:rPr>
          <w:b/>
          <w:lang w:val="en-CA"/>
        </w:rPr>
        <w:t>Protein synthesis</w:t>
      </w:r>
      <w:r w:rsidRPr="00600DA7">
        <w:rPr>
          <w:lang w:val="en-CA"/>
        </w:rPr>
        <w:t xml:space="preserve">: </w:t>
      </w:r>
      <w:r w:rsidR="00A0793E">
        <w:rPr>
          <w:lang w:val="en-CA"/>
        </w:rPr>
        <w:t>prevents bacterial from converting proteins to energy causing starvation and ultimate cell death</w:t>
      </w:r>
    </w:p>
    <w:p w14:paraId="2D631DE8" w14:textId="77777777" w:rsidR="00600DA7" w:rsidRPr="00600DA7" w:rsidRDefault="00600DA7" w:rsidP="00600DA7">
      <w:pPr>
        <w:pStyle w:val="NoteLevel4"/>
        <w:rPr>
          <w:lang w:val="en-CA"/>
        </w:rPr>
      </w:pPr>
      <w:r w:rsidRPr="00E0603B">
        <w:rPr>
          <w:b/>
          <w:lang w:val="en-CA"/>
        </w:rPr>
        <w:t>Nucleic acid synthesis</w:t>
      </w:r>
      <w:r w:rsidRPr="00600DA7">
        <w:rPr>
          <w:lang w:val="en-CA"/>
        </w:rPr>
        <w:t>: prevents bacteria growth by interrupting DNA synthesis</w:t>
      </w:r>
    </w:p>
    <w:p w14:paraId="4E7F2B77" w14:textId="6AF72FEC" w:rsidR="00600DA7" w:rsidRPr="00600DA7" w:rsidRDefault="00600DA7" w:rsidP="00600DA7">
      <w:pPr>
        <w:pStyle w:val="NoteLevel4"/>
        <w:rPr>
          <w:lang w:val="en-CA"/>
        </w:rPr>
      </w:pPr>
      <w:r w:rsidRPr="00E0603B">
        <w:rPr>
          <w:b/>
          <w:lang w:val="en-CA"/>
        </w:rPr>
        <w:t>Competitive inhibitor</w:t>
      </w:r>
      <w:r w:rsidRPr="00600DA7">
        <w:rPr>
          <w:lang w:val="en-CA"/>
        </w:rPr>
        <w:t>: mimic’s bacteria’s growth factors</w:t>
      </w:r>
      <w:r w:rsidR="00A0793E">
        <w:rPr>
          <w:lang w:val="en-CA"/>
        </w:rPr>
        <w:t xml:space="preserve"> </w:t>
      </w:r>
      <w:r w:rsidR="00A0793E" w:rsidRPr="00A0793E">
        <w:rPr>
          <w:lang w:val="en-CA"/>
        </w:rPr>
        <w:sym w:font="Wingdings" w:char="F0E0"/>
      </w:r>
      <w:r w:rsidR="00A0793E">
        <w:rPr>
          <w:lang w:val="en-CA"/>
        </w:rPr>
        <w:t xml:space="preserve"> prevents spreading of the bacteria</w:t>
      </w:r>
    </w:p>
    <w:p w14:paraId="7FB35A6E" w14:textId="77777777" w:rsidR="00600DA7" w:rsidRPr="00600DA7" w:rsidRDefault="00600DA7" w:rsidP="00600DA7">
      <w:pPr>
        <w:pStyle w:val="NoteLevel2"/>
        <w:rPr>
          <w:lang w:val="en-CA"/>
        </w:rPr>
      </w:pPr>
      <w:r w:rsidRPr="00600DA7">
        <w:rPr>
          <w:lang w:val="en-CA"/>
        </w:rPr>
        <w:t>Different categories</w:t>
      </w:r>
    </w:p>
    <w:p w14:paraId="1EA124E0" w14:textId="77777777" w:rsidR="00600DA7" w:rsidRPr="00E0603B" w:rsidRDefault="00600DA7" w:rsidP="00600DA7">
      <w:pPr>
        <w:pStyle w:val="NoteLevel3"/>
        <w:rPr>
          <w:b/>
          <w:lang w:val="en-CA"/>
        </w:rPr>
      </w:pPr>
      <w:proofErr w:type="spellStart"/>
      <w:r w:rsidRPr="00E0603B">
        <w:rPr>
          <w:b/>
          <w:lang w:val="en-CA"/>
        </w:rPr>
        <w:t>Penicilins</w:t>
      </w:r>
      <w:proofErr w:type="spellEnd"/>
    </w:p>
    <w:p w14:paraId="2710630B" w14:textId="77777777" w:rsidR="00600DA7" w:rsidRPr="00600DA7" w:rsidRDefault="00600DA7" w:rsidP="00600DA7">
      <w:pPr>
        <w:pStyle w:val="NoteLevel4"/>
        <w:rPr>
          <w:lang w:val="en-CA"/>
        </w:rPr>
      </w:pPr>
      <w:r w:rsidRPr="00600DA7">
        <w:rPr>
          <w:lang w:val="en-CA"/>
        </w:rPr>
        <w:t>Treat infections from bacteria</w:t>
      </w:r>
    </w:p>
    <w:p w14:paraId="3AB46348" w14:textId="321892CD" w:rsidR="00600DA7" w:rsidRPr="00600DA7" w:rsidRDefault="00600DA7" w:rsidP="00600DA7">
      <w:pPr>
        <w:pStyle w:val="NoteLevel4"/>
        <w:rPr>
          <w:lang w:val="en-CA"/>
        </w:rPr>
      </w:pPr>
      <w:r w:rsidRPr="00600DA7">
        <w:rPr>
          <w:lang w:val="en-CA"/>
        </w:rPr>
        <w:t xml:space="preserve">Don’t fight infections </w:t>
      </w:r>
      <w:r w:rsidR="00A0793E">
        <w:rPr>
          <w:lang w:val="en-CA"/>
        </w:rPr>
        <w:t xml:space="preserve">caused by </w:t>
      </w:r>
      <w:r w:rsidRPr="00600DA7">
        <w:rPr>
          <w:lang w:val="en-CA"/>
        </w:rPr>
        <w:t>viruses</w:t>
      </w:r>
    </w:p>
    <w:p w14:paraId="3551832B" w14:textId="56B0B1A0" w:rsidR="00600DA7" w:rsidRPr="00600DA7" w:rsidRDefault="00600DA7" w:rsidP="00600DA7">
      <w:pPr>
        <w:pStyle w:val="NoteLevel4"/>
        <w:rPr>
          <w:lang w:val="en-CA"/>
        </w:rPr>
      </w:pPr>
      <w:r w:rsidRPr="00600DA7">
        <w:rPr>
          <w:lang w:val="en-CA"/>
        </w:rPr>
        <w:t xml:space="preserve">Action </w:t>
      </w:r>
      <w:r w:rsidRPr="00600DA7">
        <w:rPr>
          <w:lang w:val="en-CA"/>
        </w:rPr>
        <w:sym w:font="Wingdings" w:char="F0E0"/>
      </w:r>
      <w:r w:rsidRPr="00600DA7">
        <w:rPr>
          <w:lang w:val="en-CA"/>
        </w:rPr>
        <w:t xml:space="preserve"> </w:t>
      </w:r>
      <w:r w:rsidR="00A0793E">
        <w:rPr>
          <w:lang w:val="en-CA"/>
        </w:rPr>
        <w:t>affect the development (damaging) of bacterial cell walls</w:t>
      </w:r>
    </w:p>
    <w:p w14:paraId="1321E370" w14:textId="77777777" w:rsidR="00600DA7" w:rsidRPr="00E0603B" w:rsidRDefault="00600DA7" w:rsidP="00600DA7">
      <w:pPr>
        <w:pStyle w:val="NoteLevel3"/>
        <w:rPr>
          <w:b/>
          <w:lang w:val="en-CA"/>
        </w:rPr>
      </w:pPr>
      <w:proofErr w:type="spellStart"/>
      <w:r w:rsidRPr="00E0603B">
        <w:rPr>
          <w:b/>
          <w:lang w:val="en-CA"/>
        </w:rPr>
        <w:t>Cephalosporins</w:t>
      </w:r>
      <w:proofErr w:type="spellEnd"/>
    </w:p>
    <w:p w14:paraId="539B211D" w14:textId="01523526" w:rsidR="00A0793E" w:rsidRPr="00600DA7" w:rsidRDefault="00A0793E" w:rsidP="00A0793E">
      <w:pPr>
        <w:pStyle w:val="NoteLevel4"/>
        <w:rPr>
          <w:lang w:val="en-CA"/>
        </w:rPr>
      </w:pPr>
      <w:r>
        <w:rPr>
          <w:lang w:val="en-CA"/>
        </w:rPr>
        <w:t xml:space="preserve">Structure similar to </w:t>
      </w:r>
      <w:proofErr w:type="spellStart"/>
      <w:r>
        <w:rPr>
          <w:lang w:val="en-CA"/>
        </w:rPr>
        <w:t>penicillins</w:t>
      </w:r>
      <w:proofErr w:type="spellEnd"/>
    </w:p>
    <w:p w14:paraId="161EF8DC" w14:textId="77777777" w:rsidR="00600DA7" w:rsidRPr="00600DA7" w:rsidRDefault="00600DA7" w:rsidP="00A0793E">
      <w:pPr>
        <w:pStyle w:val="NoteLevel4"/>
        <w:rPr>
          <w:lang w:val="en-CA"/>
        </w:rPr>
      </w:pPr>
      <w:r w:rsidRPr="00600DA7">
        <w:rPr>
          <w:lang w:val="en-CA"/>
        </w:rPr>
        <w:t xml:space="preserve">Treat broader range of infections than </w:t>
      </w:r>
      <w:proofErr w:type="spellStart"/>
      <w:r w:rsidRPr="00600DA7">
        <w:rPr>
          <w:lang w:val="en-CA"/>
        </w:rPr>
        <w:t>penicillins</w:t>
      </w:r>
      <w:proofErr w:type="spellEnd"/>
    </w:p>
    <w:p w14:paraId="3D3DDA1A" w14:textId="1BDF538E" w:rsidR="00600DA7" w:rsidRPr="00600DA7" w:rsidRDefault="00600DA7" w:rsidP="00A0793E">
      <w:pPr>
        <w:pStyle w:val="NoteLevel4"/>
        <w:rPr>
          <w:lang w:val="en-CA"/>
        </w:rPr>
      </w:pPr>
      <w:r w:rsidRPr="00600DA7">
        <w:rPr>
          <w:lang w:val="en-CA"/>
        </w:rPr>
        <w:t xml:space="preserve">Action </w:t>
      </w:r>
      <w:r w:rsidRPr="00600DA7">
        <w:rPr>
          <w:lang w:val="en-CA"/>
        </w:rPr>
        <w:sym w:font="Wingdings" w:char="F0E0"/>
      </w:r>
      <w:r w:rsidRPr="00600DA7">
        <w:rPr>
          <w:lang w:val="en-CA"/>
        </w:rPr>
        <w:t xml:space="preserve"> </w:t>
      </w:r>
      <w:r w:rsidR="00A0793E">
        <w:rPr>
          <w:lang w:val="en-CA"/>
        </w:rPr>
        <w:t>Affect the development of bacterial cell walls</w:t>
      </w:r>
    </w:p>
    <w:p w14:paraId="08E4EA8B" w14:textId="77777777" w:rsidR="00600DA7" w:rsidRPr="00E0603B" w:rsidRDefault="00600DA7" w:rsidP="00600DA7">
      <w:pPr>
        <w:pStyle w:val="NoteLevel3"/>
        <w:rPr>
          <w:b/>
          <w:lang w:val="en-CA"/>
        </w:rPr>
      </w:pPr>
      <w:proofErr w:type="spellStart"/>
      <w:r w:rsidRPr="00E0603B">
        <w:rPr>
          <w:b/>
          <w:lang w:val="en-CA"/>
        </w:rPr>
        <w:t>Tetracyclines</w:t>
      </w:r>
      <w:proofErr w:type="spellEnd"/>
    </w:p>
    <w:p w14:paraId="51069AD4" w14:textId="77777777" w:rsidR="00600DA7" w:rsidRPr="00600DA7" w:rsidRDefault="00600DA7" w:rsidP="00600DA7">
      <w:pPr>
        <w:pStyle w:val="NoteLevel4"/>
        <w:rPr>
          <w:lang w:val="en-CA"/>
        </w:rPr>
      </w:pPr>
      <w:r w:rsidRPr="00600DA7">
        <w:rPr>
          <w:lang w:val="en-CA"/>
        </w:rPr>
        <w:t>Chemical structure consist of four rings</w:t>
      </w:r>
    </w:p>
    <w:p w14:paraId="056EAA09" w14:textId="77777777" w:rsidR="00600DA7" w:rsidRPr="00600DA7" w:rsidRDefault="00600DA7" w:rsidP="00600DA7">
      <w:pPr>
        <w:pStyle w:val="NoteLevel4"/>
        <w:rPr>
          <w:lang w:val="en-CA"/>
        </w:rPr>
      </w:pPr>
      <w:r w:rsidRPr="00600DA7">
        <w:rPr>
          <w:lang w:val="en-CA"/>
        </w:rPr>
        <w:t>Used to treat penicillin-resistant infections</w:t>
      </w:r>
    </w:p>
    <w:p w14:paraId="017DC7C8" w14:textId="335979B1" w:rsidR="00600DA7" w:rsidRDefault="00600DA7" w:rsidP="00600DA7">
      <w:pPr>
        <w:pStyle w:val="NoteLevel4"/>
        <w:rPr>
          <w:lang w:val="en-CA"/>
        </w:rPr>
      </w:pPr>
      <w:r w:rsidRPr="00600DA7">
        <w:rPr>
          <w:lang w:val="en-CA"/>
        </w:rPr>
        <w:t xml:space="preserve">Action </w:t>
      </w:r>
      <w:r w:rsidRPr="00600DA7">
        <w:rPr>
          <w:lang w:val="en-CA"/>
        </w:rPr>
        <w:sym w:font="Wingdings" w:char="F0E0"/>
      </w:r>
      <w:r w:rsidRPr="00600DA7">
        <w:rPr>
          <w:lang w:val="en-CA"/>
        </w:rPr>
        <w:t xml:space="preserve"> </w:t>
      </w:r>
      <w:r w:rsidR="00A0793E">
        <w:rPr>
          <w:lang w:val="en-CA"/>
        </w:rPr>
        <w:t>inhibit the synthesis of required bacterial proteins</w:t>
      </w:r>
    </w:p>
    <w:p w14:paraId="0A9E3752" w14:textId="72BD0B38" w:rsidR="00A0793E" w:rsidRPr="00600DA7" w:rsidRDefault="00A0793E" w:rsidP="00A0793E">
      <w:pPr>
        <w:pStyle w:val="NoteLevel2"/>
        <w:rPr>
          <w:lang w:val="en-CA"/>
        </w:rPr>
      </w:pPr>
      <w:r>
        <w:rPr>
          <w:lang w:val="en-CA"/>
        </w:rPr>
        <w:t xml:space="preserve">Antibiotics </w:t>
      </w:r>
      <w:proofErr w:type="spellStart"/>
      <w:r>
        <w:rPr>
          <w:lang w:val="en-CA"/>
        </w:rPr>
        <w:t>vs</w:t>
      </w:r>
      <w:proofErr w:type="spellEnd"/>
      <w:r>
        <w:rPr>
          <w:lang w:val="en-CA"/>
        </w:rPr>
        <w:t xml:space="preserve"> Superbugs</w:t>
      </w:r>
    </w:p>
    <w:p w14:paraId="3530C1F3" w14:textId="77777777" w:rsidR="00E0603B" w:rsidRPr="00E0603B" w:rsidRDefault="00E0603B" w:rsidP="00E0603B">
      <w:pPr>
        <w:pStyle w:val="NoteLevel3"/>
      </w:pPr>
      <w:r w:rsidRPr="00E0603B">
        <w:rPr>
          <w:lang w:val="en-CA"/>
        </w:rPr>
        <w:t xml:space="preserve">Superbug: </w:t>
      </w:r>
      <w:r w:rsidRPr="00E0603B">
        <w:t>a strain of bacteria that has become resistant to antibiotic drugs.</w:t>
      </w:r>
    </w:p>
    <w:p w14:paraId="5165F316" w14:textId="4F204B93" w:rsidR="00600DA7" w:rsidRPr="00E0603B" w:rsidRDefault="00600DA7" w:rsidP="00600DA7">
      <w:pPr>
        <w:pStyle w:val="NoteLevel3"/>
        <w:rPr>
          <w:lang w:val="en-CA"/>
        </w:rPr>
      </w:pPr>
      <w:r w:rsidRPr="00600DA7">
        <w:rPr>
          <w:lang w:val="en-CA"/>
        </w:rPr>
        <w:t xml:space="preserve">Decreasing antibiotic resistance from </w:t>
      </w:r>
      <w:r w:rsidRPr="00600DA7">
        <w:rPr>
          <w:i/>
          <w:lang w:val="en-CA"/>
        </w:rPr>
        <w:t>superbugs</w:t>
      </w:r>
      <w:r w:rsidR="00E0603B">
        <w:rPr>
          <w:i/>
          <w:lang w:val="en-CA"/>
        </w:rPr>
        <w:t xml:space="preserve"> </w:t>
      </w:r>
    </w:p>
    <w:p w14:paraId="596459A8" w14:textId="77777777" w:rsidR="00A0793E" w:rsidRDefault="00600DA7" w:rsidP="00600DA7">
      <w:pPr>
        <w:pStyle w:val="NoteLevel4"/>
        <w:rPr>
          <w:lang w:val="en-CA"/>
        </w:rPr>
      </w:pPr>
      <w:r w:rsidRPr="00600DA7">
        <w:rPr>
          <w:lang w:val="en-CA"/>
        </w:rPr>
        <w:t>More cautious use</w:t>
      </w:r>
      <w:r w:rsidR="00A0793E">
        <w:rPr>
          <w:lang w:val="en-CA"/>
        </w:rPr>
        <w:t xml:space="preserve"> of antibiotics</w:t>
      </w:r>
    </w:p>
    <w:p w14:paraId="5A399C9C" w14:textId="1FBF5798" w:rsidR="00A0793E" w:rsidRDefault="00A0793E" w:rsidP="00600DA7">
      <w:pPr>
        <w:pStyle w:val="NoteLevel4"/>
        <w:rPr>
          <w:lang w:val="en-CA"/>
        </w:rPr>
      </w:pPr>
      <w:r>
        <w:rPr>
          <w:lang w:val="en-CA"/>
        </w:rPr>
        <w:t>M</w:t>
      </w:r>
      <w:r w:rsidR="00600DA7" w:rsidRPr="00600DA7">
        <w:rPr>
          <w:lang w:val="en-CA"/>
        </w:rPr>
        <w:t>onitor outbreaks</w:t>
      </w:r>
      <w:r>
        <w:rPr>
          <w:lang w:val="en-CA"/>
        </w:rPr>
        <w:t xml:space="preserve"> of antibiotic resistances</w:t>
      </w:r>
    </w:p>
    <w:p w14:paraId="4F2B6C02" w14:textId="3028B0CE" w:rsidR="00600DA7" w:rsidRPr="00600DA7" w:rsidRDefault="00A0793E" w:rsidP="00600DA7">
      <w:pPr>
        <w:pStyle w:val="NoteLevel4"/>
        <w:rPr>
          <w:lang w:val="en-CA"/>
        </w:rPr>
      </w:pPr>
      <w:r>
        <w:rPr>
          <w:lang w:val="en-CA"/>
        </w:rPr>
        <w:t>D</w:t>
      </w:r>
      <w:r w:rsidR="00600DA7" w:rsidRPr="00600DA7">
        <w:rPr>
          <w:lang w:val="en-CA"/>
        </w:rPr>
        <w:t>evelop new antibiotics</w:t>
      </w:r>
    </w:p>
    <w:p w14:paraId="4FDB65F0" w14:textId="77777777" w:rsidR="00600DA7" w:rsidRDefault="00600DA7" w:rsidP="00600DA7">
      <w:pPr>
        <w:pStyle w:val="NoteLevel4"/>
        <w:rPr>
          <w:lang w:val="en-CA"/>
        </w:rPr>
      </w:pPr>
      <w:r w:rsidRPr="00600DA7">
        <w:rPr>
          <w:lang w:val="en-CA"/>
        </w:rPr>
        <w:t>Antibiotic=amoxicillin</w:t>
      </w:r>
    </w:p>
    <w:p w14:paraId="5F52588A" w14:textId="4804F4B1" w:rsidR="009B09AA" w:rsidRPr="009B09AA" w:rsidRDefault="009B09AA" w:rsidP="009B09AA">
      <w:pPr>
        <w:pStyle w:val="NoteLevel2"/>
      </w:pPr>
      <w:r w:rsidRPr="009B09AA">
        <w:t xml:space="preserve">One of the suggested ways to </w:t>
      </w:r>
      <w:r w:rsidRPr="00F77541">
        <w:rPr>
          <w:b/>
          <w:u w:val="single"/>
        </w:rPr>
        <w:t>decrea</w:t>
      </w:r>
      <w:r w:rsidR="00F77541" w:rsidRPr="00F77541">
        <w:rPr>
          <w:b/>
          <w:u w:val="single"/>
        </w:rPr>
        <w:t>se antibiotic resistance</w:t>
      </w:r>
      <w:r w:rsidR="00F77541">
        <w:t xml:space="preserve"> is to u</w:t>
      </w:r>
      <w:r w:rsidRPr="009B09AA">
        <w:t>se them more cautiously</w:t>
      </w:r>
    </w:p>
    <w:p w14:paraId="4A889FFE" w14:textId="77777777" w:rsidR="00600DA7" w:rsidRPr="00600DA7" w:rsidRDefault="00600DA7" w:rsidP="00600DA7">
      <w:pPr>
        <w:pStyle w:val="NoteLevel1"/>
        <w:rPr>
          <w:lang w:val="en-CA"/>
        </w:rPr>
      </w:pPr>
    </w:p>
    <w:p w14:paraId="2EE28088" w14:textId="77777777" w:rsidR="00600DA7" w:rsidRPr="00600DA7" w:rsidRDefault="00600DA7" w:rsidP="00600DA7">
      <w:pPr>
        <w:pStyle w:val="NoteLevel2"/>
        <w:rPr>
          <w:lang w:val="en-CA"/>
        </w:rPr>
      </w:pPr>
      <w:r w:rsidRPr="00600DA7">
        <w:rPr>
          <w:b/>
          <w:lang w:val="en-CA"/>
        </w:rPr>
        <w:t>Antiviral Drugs</w:t>
      </w:r>
    </w:p>
    <w:p w14:paraId="42699ACD" w14:textId="77777777" w:rsidR="00600DA7" w:rsidRPr="00600DA7" w:rsidRDefault="00600DA7" w:rsidP="00600DA7">
      <w:pPr>
        <w:pStyle w:val="NoteLevel3"/>
        <w:rPr>
          <w:lang w:val="en-CA"/>
        </w:rPr>
      </w:pPr>
      <w:r w:rsidRPr="00600DA7">
        <w:rPr>
          <w:lang w:val="en-CA"/>
        </w:rPr>
        <w:t xml:space="preserve">Used to treat viral infections </w:t>
      </w:r>
      <w:r w:rsidRPr="00600DA7">
        <w:rPr>
          <w:lang w:val="en-CA"/>
        </w:rPr>
        <w:sym w:font="Wingdings" w:char="F0E0"/>
      </w:r>
      <w:r w:rsidRPr="00600DA7">
        <w:rPr>
          <w:lang w:val="en-CA"/>
        </w:rPr>
        <w:t xml:space="preserve"> flu, polio, herpes and AIDS</w:t>
      </w:r>
    </w:p>
    <w:p w14:paraId="6864898E" w14:textId="77777777" w:rsidR="00600DA7" w:rsidRPr="00600DA7" w:rsidRDefault="00600DA7" w:rsidP="00600DA7">
      <w:pPr>
        <w:pStyle w:val="NoteLevel3"/>
        <w:rPr>
          <w:lang w:val="en-CA"/>
        </w:rPr>
      </w:pPr>
      <w:r w:rsidRPr="00600DA7">
        <w:rPr>
          <w:lang w:val="en-CA"/>
        </w:rPr>
        <w:t xml:space="preserve">Two Strategies to fight viral infections </w:t>
      </w:r>
      <w:r w:rsidRPr="00600DA7">
        <w:rPr>
          <w:lang w:val="en-CA"/>
        </w:rPr>
        <w:sym w:font="Wingdings" w:char="F0E0"/>
      </w:r>
      <w:r w:rsidRPr="00600DA7">
        <w:rPr>
          <w:lang w:val="en-CA"/>
        </w:rPr>
        <w:t xml:space="preserve"> vaccines and antiviral drugs</w:t>
      </w:r>
    </w:p>
    <w:p w14:paraId="73FDF9AE" w14:textId="77777777" w:rsidR="00600DA7" w:rsidRPr="00600DA7" w:rsidRDefault="00600DA7" w:rsidP="00600DA7">
      <w:pPr>
        <w:pStyle w:val="NoteLevel3"/>
        <w:rPr>
          <w:lang w:val="en-CA"/>
        </w:rPr>
      </w:pPr>
      <w:r w:rsidRPr="00600DA7">
        <w:rPr>
          <w:lang w:val="en-CA"/>
        </w:rPr>
        <w:t>Vaccination</w:t>
      </w:r>
    </w:p>
    <w:p w14:paraId="71607408" w14:textId="77777777" w:rsidR="00600DA7" w:rsidRPr="00600DA7" w:rsidRDefault="00600DA7" w:rsidP="00600DA7">
      <w:pPr>
        <w:pStyle w:val="NoteLevel4"/>
        <w:rPr>
          <w:lang w:val="en-CA"/>
        </w:rPr>
      </w:pPr>
      <w:r w:rsidRPr="00600DA7">
        <w:rPr>
          <w:lang w:val="en-CA"/>
        </w:rPr>
        <w:t>Injected vaccine cause development of antibodies to fight future infection</w:t>
      </w:r>
    </w:p>
    <w:p w14:paraId="1C503F6F" w14:textId="09AA505C" w:rsidR="00600DA7" w:rsidRPr="00600DA7" w:rsidRDefault="00600DA7" w:rsidP="00600DA7">
      <w:pPr>
        <w:pStyle w:val="NoteLevel3"/>
        <w:rPr>
          <w:lang w:val="en-CA"/>
        </w:rPr>
      </w:pPr>
      <w:r w:rsidRPr="00600DA7">
        <w:rPr>
          <w:lang w:val="en-CA"/>
        </w:rPr>
        <w:t>Antiviral drugs</w:t>
      </w:r>
      <w:r w:rsidR="00905593">
        <w:rPr>
          <w:lang w:val="en-CA"/>
        </w:rPr>
        <w:t xml:space="preserve"> </w:t>
      </w:r>
      <w:r w:rsidR="00905593" w:rsidRPr="00905593">
        <w:rPr>
          <w:lang w:val="en-CA"/>
        </w:rPr>
        <w:sym w:font="Wingdings" w:char="F0E0"/>
      </w:r>
      <w:r w:rsidR="00905593">
        <w:rPr>
          <w:lang w:val="en-CA"/>
        </w:rPr>
        <w:t xml:space="preserve"> treatment for AIDS</w:t>
      </w:r>
    </w:p>
    <w:p w14:paraId="4D9E47C9" w14:textId="77777777" w:rsidR="00600DA7" w:rsidRPr="00600DA7" w:rsidRDefault="00600DA7" w:rsidP="00600DA7">
      <w:pPr>
        <w:pStyle w:val="NoteLevel4"/>
        <w:rPr>
          <w:lang w:val="en-CA"/>
        </w:rPr>
      </w:pPr>
      <w:r w:rsidRPr="00600DA7">
        <w:rPr>
          <w:lang w:val="en-CA"/>
        </w:rPr>
        <w:t>Nucleoside derivatives</w:t>
      </w:r>
    </w:p>
    <w:p w14:paraId="4C34C847" w14:textId="2D96A0EC" w:rsidR="00600DA7" w:rsidRPr="00600DA7" w:rsidRDefault="00600DA7" w:rsidP="00600DA7">
      <w:pPr>
        <w:pStyle w:val="NoteLevel5"/>
        <w:rPr>
          <w:lang w:val="en-CA"/>
        </w:rPr>
      </w:pPr>
      <w:r w:rsidRPr="00600DA7">
        <w:rPr>
          <w:lang w:val="en-CA"/>
        </w:rPr>
        <w:t>Inhibit DNA synthesis</w:t>
      </w:r>
      <w:r w:rsidR="00905593">
        <w:rPr>
          <w:lang w:val="en-CA"/>
        </w:rPr>
        <w:t xml:space="preserve"> </w:t>
      </w:r>
      <w:r w:rsidR="00905593" w:rsidRPr="00905593">
        <w:rPr>
          <w:lang w:val="en-CA"/>
        </w:rPr>
        <w:sym w:font="Wingdings" w:char="F0E0"/>
      </w:r>
      <w:r w:rsidR="00905593">
        <w:rPr>
          <w:lang w:val="en-CA"/>
        </w:rPr>
        <w:t xml:space="preserve"> prevents virus from spreading</w:t>
      </w:r>
    </w:p>
    <w:p w14:paraId="1FF438F7" w14:textId="77777777" w:rsidR="00600DA7" w:rsidRPr="00600DA7" w:rsidRDefault="00600DA7" w:rsidP="00600DA7">
      <w:pPr>
        <w:pStyle w:val="NoteLevel4"/>
        <w:rPr>
          <w:lang w:val="en-CA"/>
        </w:rPr>
      </w:pPr>
      <w:r w:rsidRPr="00600DA7">
        <w:rPr>
          <w:lang w:val="en-CA"/>
        </w:rPr>
        <w:t>Protease inhibitors</w:t>
      </w:r>
    </w:p>
    <w:p w14:paraId="773A2827" w14:textId="68664642" w:rsidR="00600DA7" w:rsidRPr="00600DA7" w:rsidRDefault="00600DA7" w:rsidP="00600DA7">
      <w:pPr>
        <w:pStyle w:val="NoteLevel5"/>
        <w:rPr>
          <w:lang w:val="en-CA"/>
        </w:rPr>
      </w:pPr>
      <w:r w:rsidRPr="00600DA7">
        <w:rPr>
          <w:lang w:val="en-CA"/>
        </w:rPr>
        <w:t>Interfere with viral protein formation</w:t>
      </w:r>
      <w:r w:rsidR="00905593">
        <w:rPr>
          <w:lang w:val="en-CA"/>
        </w:rPr>
        <w:t xml:space="preserve"> </w:t>
      </w:r>
      <w:r w:rsidR="00905593" w:rsidRPr="00905593">
        <w:rPr>
          <w:lang w:val="en-CA"/>
        </w:rPr>
        <w:sym w:font="Wingdings" w:char="F0E0"/>
      </w:r>
      <w:r w:rsidR="00905593">
        <w:rPr>
          <w:lang w:val="en-CA"/>
        </w:rPr>
        <w:t xml:space="preserve"> prevents reproduction</w:t>
      </w:r>
    </w:p>
    <w:p w14:paraId="0D236ADD" w14:textId="58019978" w:rsidR="00600DA7" w:rsidRDefault="00905593" w:rsidP="00600DA7">
      <w:pPr>
        <w:pStyle w:val="NoteLevel4"/>
        <w:rPr>
          <w:lang w:val="en-CA"/>
        </w:rPr>
      </w:pPr>
      <w:r>
        <w:rPr>
          <w:lang w:val="en-CA"/>
        </w:rPr>
        <w:t>Three-drug</w:t>
      </w:r>
      <w:r w:rsidR="00600DA7" w:rsidRPr="00600DA7">
        <w:rPr>
          <w:lang w:val="en-CA"/>
        </w:rPr>
        <w:t xml:space="preserve"> cocktails</w:t>
      </w:r>
    </w:p>
    <w:p w14:paraId="2DA4FCF0" w14:textId="5CCE3339" w:rsidR="00905593" w:rsidRDefault="00905593" w:rsidP="00905593">
      <w:pPr>
        <w:pStyle w:val="NoteLevel5"/>
        <w:rPr>
          <w:lang w:val="en-CA"/>
        </w:rPr>
      </w:pPr>
      <w:r>
        <w:rPr>
          <w:lang w:val="en-CA"/>
        </w:rPr>
        <w:t>Consists of d</w:t>
      </w:r>
      <w:r w:rsidRPr="00905593">
        <w:rPr>
          <w:lang w:val="en-CA"/>
        </w:rPr>
        <w:t>ifferent nucleoside derivatives</w:t>
      </w:r>
      <w:r>
        <w:rPr>
          <w:lang w:val="en-CA"/>
        </w:rPr>
        <w:t xml:space="preserve"> and p</w:t>
      </w:r>
      <w:r w:rsidRPr="00905593">
        <w:rPr>
          <w:lang w:val="en-CA"/>
        </w:rPr>
        <w:t>rotease inhibitors</w:t>
      </w:r>
    </w:p>
    <w:p w14:paraId="6D900266" w14:textId="44E5632D" w:rsidR="00905593" w:rsidRDefault="00B87812" w:rsidP="00905593">
      <w:pPr>
        <w:pStyle w:val="NoteLevel6"/>
        <w:rPr>
          <w:lang w:val="en-CA"/>
        </w:rPr>
      </w:pPr>
      <w:r>
        <w:rPr>
          <w:lang w:val="en-CA"/>
        </w:rPr>
        <w:t>Considerable promise in treatment of AIDS</w:t>
      </w:r>
    </w:p>
    <w:p w14:paraId="2F1A9CC0" w14:textId="2AFC3EB4" w:rsidR="00B87812" w:rsidRPr="00905593" w:rsidRDefault="00B87812" w:rsidP="00B87812">
      <w:pPr>
        <w:pStyle w:val="NoteLevel5"/>
        <w:rPr>
          <w:lang w:val="en-CA"/>
        </w:rPr>
      </w:pPr>
      <w:r>
        <w:rPr>
          <w:lang w:val="en-CA"/>
        </w:rPr>
        <w:t>Also known as Highly Active Antiretroviral Therapy (HAART)</w:t>
      </w:r>
    </w:p>
    <w:p w14:paraId="22C75C28" w14:textId="1B143C3E" w:rsidR="00600DA7" w:rsidRDefault="00600DA7" w:rsidP="00B87812">
      <w:pPr>
        <w:pStyle w:val="NoteLevel5"/>
        <w:rPr>
          <w:lang w:val="en-CA"/>
        </w:rPr>
      </w:pPr>
      <w:r w:rsidRPr="00600DA7">
        <w:rPr>
          <w:lang w:val="en-CA"/>
        </w:rPr>
        <w:t xml:space="preserve">Success of therapy </w:t>
      </w:r>
      <w:r w:rsidR="00B87812">
        <w:rPr>
          <w:lang w:val="en-CA"/>
        </w:rPr>
        <w:t>due</w:t>
      </w:r>
      <w:r w:rsidRPr="00600DA7">
        <w:rPr>
          <w:lang w:val="en-CA"/>
        </w:rPr>
        <w:t xml:space="preserve"> to cocktail’s ability to disrupt the viral replication at different stages</w:t>
      </w:r>
    </w:p>
    <w:p w14:paraId="7257CAAC" w14:textId="191166FB" w:rsidR="00B87812" w:rsidRPr="00600DA7" w:rsidRDefault="00B87812" w:rsidP="00B87812">
      <w:pPr>
        <w:pStyle w:val="NoteLevel6"/>
        <w:rPr>
          <w:lang w:val="en-CA"/>
        </w:rPr>
      </w:pPr>
      <w:r>
        <w:rPr>
          <w:lang w:val="en-CA"/>
        </w:rPr>
        <w:t>Very expensive and patients must adhere to their dosing schedule</w:t>
      </w:r>
    </w:p>
    <w:p w14:paraId="55272307" w14:textId="77777777" w:rsidR="00600DA7" w:rsidRPr="00600DA7" w:rsidRDefault="00600DA7" w:rsidP="00B87812">
      <w:pPr>
        <w:pStyle w:val="NoteLevel5"/>
        <w:rPr>
          <w:lang w:val="en-CA"/>
        </w:rPr>
      </w:pPr>
      <w:r w:rsidRPr="00600DA7">
        <w:rPr>
          <w:lang w:val="en-CA"/>
        </w:rPr>
        <w:t>Major problems with multiple drug therapy:</w:t>
      </w:r>
    </w:p>
    <w:p w14:paraId="59779BBB" w14:textId="77777777" w:rsidR="00600DA7" w:rsidRPr="00600DA7" w:rsidRDefault="00600DA7" w:rsidP="00B87812">
      <w:pPr>
        <w:pStyle w:val="NoteLevel6"/>
        <w:rPr>
          <w:lang w:val="en-CA"/>
        </w:rPr>
      </w:pPr>
      <w:r w:rsidRPr="00600DA7">
        <w:rPr>
          <w:lang w:val="en-CA"/>
        </w:rPr>
        <w:t>Moderate effectiveness</w:t>
      </w:r>
    </w:p>
    <w:p w14:paraId="5C9E4D1E" w14:textId="77777777" w:rsidR="00600DA7" w:rsidRPr="00600DA7" w:rsidRDefault="00600DA7" w:rsidP="00B87812">
      <w:pPr>
        <w:pStyle w:val="NoteLevel6"/>
        <w:rPr>
          <w:lang w:val="en-CA"/>
        </w:rPr>
      </w:pPr>
      <w:r w:rsidRPr="00600DA7">
        <w:rPr>
          <w:lang w:val="en-CA"/>
        </w:rPr>
        <w:t>Lack of response sometimes</w:t>
      </w:r>
    </w:p>
    <w:p w14:paraId="40015F3A" w14:textId="77777777" w:rsidR="00600DA7" w:rsidRPr="00600DA7" w:rsidRDefault="00600DA7" w:rsidP="00B87812">
      <w:pPr>
        <w:pStyle w:val="NoteLevel6"/>
        <w:rPr>
          <w:lang w:val="en-CA"/>
        </w:rPr>
      </w:pPr>
      <w:r w:rsidRPr="00600DA7">
        <w:rPr>
          <w:lang w:val="en-CA"/>
        </w:rPr>
        <w:t>Serious/severe side effects</w:t>
      </w:r>
    </w:p>
    <w:p w14:paraId="0FAEFA0E" w14:textId="77777777" w:rsidR="00600DA7" w:rsidRDefault="00600DA7" w:rsidP="00B87812">
      <w:pPr>
        <w:pStyle w:val="NoteLevel6"/>
        <w:rPr>
          <w:lang w:val="en-CA"/>
        </w:rPr>
      </w:pPr>
      <w:r w:rsidRPr="00600DA7">
        <w:rPr>
          <w:lang w:val="en-CA"/>
        </w:rPr>
        <w:t>Drug resistance by virus</w:t>
      </w:r>
    </w:p>
    <w:p w14:paraId="4BA85BA9" w14:textId="0B715B01" w:rsidR="00B87812" w:rsidRPr="00600DA7" w:rsidRDefault="00B87812" w:rsidP="00B87812">
      <w:pPr>
        <w:pStyle w:val="NoteLevel5"/>
        <w:rPr>
          <w:lang w:val="en-CA"/>
        </w:rPr>
      </w:pPr>
      <w:r>
        <w:rPr>
          <w:lang w:val="en-CA"/>
        </w:rPr>
        <w:t xml:space="preserve">Viral entry inhibitors &amp; vaccines </w:t>
      </w:r>
      <w:r w:rsidRPr="00B87812">
        <w:rPr>
          <w:lang w:val="en-CA"/>
        </w:rPr>
        <w:sym w:font="Wingdings" w:char="F0E0"/>
      </w:r>
      <w:r>
        <w:rPr>
          <w:lang w:val="en-CA"/>
        </w:rPr>
        <w:t xml:space="preserve"> fight against AIDS</w:t>
      </w:r>
    </w:p>
    <w:p w14:paraId="1D4AFD90" w14:textId="77777777" w:rsidR="00600DA7" w:rsidRPr="00600DA7" w:rsidRDefault="00600DA7" w:rsidP="00600DA7">
      <w:pPr>
        <w:pStyle w:val="NoteLevel1"/>
        <w:rPr>
          <w:lang w:val="en-CA"/>
        </w:rPr>
      </w:pPr>
    </w:p>
    <w:p w14:paraId="46BBB796" w14:textId="77777777" w:rsidR="00600DA7" w:rsidRPr="00600DA7" w:rsidRDefault="00600DA7" w:rsidP="00600DA7">
      <w:pPr>
        <w:pStyle w:val="NoteLevel2"/>
        <w:rPr>
          <w:lang w:val="en-CA"/>
        </w:rPr>
      </w:pPr>
      <w:r w:rsidRPr="00600DA7">
        <w:rPr>
          <w:b/>
          <w:lang w:val="en-CA"/>
        </w:rPr>
        <w:t>Anticancer Drugs</w:t>
      </w:r>
    </w:p>
    <w:p w14:paraId="150FF781" w14:textId="11AC852F" w:rsidR="00B87812" w:rsidRDefault="00B87812" w:rsidP="00600DA7">
      <w:pPr>
        <w:pStyle w:val="NoteLevel3"/>
        <w:rPr>
          <w:lang w:val="en-CA"/>
        </w:rPr>
      </w:pPr>
      <w:r>
        <w:rPr>
          <w:lang w:val="en-CA"/>
        </w:rPr>
        <w:t xml:space="preserve">Cancer </w:t>
      </w:r>
      <w:r w:rsidRPr="00B87812">
        <w:rPr>
          <w:lang w:val="en-CA"/>
        </w:rPr>
        <w:sym w:font="Wingdings" w:char="F0E0"/>
      </w:r>
      <w:r>
        <w:rPr>
          <w:lang w:val="en-CA"/>
        </w:rPr>
        <w:t xml:space="preserve"> uncontrolled development of cells of the body due to mutation of DNA within healthy cells</w:t>
      </w:r>
    </w:p>
    <w:p w14:paraId="28604E67" w14:textId="53CB0241" w:rsidR="00B87812" w:rsidRDefault="00B87812" w:rsidP="00B87812">
      <w:pPr>
        <w:pStyle w:val="NoteLevel4"/>
        <w:rPr>
          <w:lang w:val="en-CA"/>
        </w:rPr>
      </w:pPr>
      <w:r>
        <w:rPr>
          <w:lang w:val="en-CA"/>
        </w:rPr>
        <w:t>Invasion of nearby tissue and spread via bloodstream or lymphatic system</w:t>
      </w:r>
    </w:p>
    <w:p w14:paraId="2A7EE0CB" w14:textId="77777777" w:rsidR="00600DA7" w:rsidRPr="00600DA7" w:rsidRDefault="00600DA7" w:rsidP="00600DA7">
      <w:pPr>
        <w:pStyle w:val="NoteLevel3"/>
        <w:rPr>
          <w:lang w:val="en-CA"/>
        </w:rPr>
      </w:pPr>
      <w:r w:rsidRPr="00600DA7">
        <w:rPr>
          <w:lang w:val="en-CA"/>
        </w:rPr>
        <w:t>Chemotherapy targets rapidly dividing cells to kill cancerous cells</w:t>
      </w:r>
    </w:p>
    <w:p w14:paraId="6082836B" w14:textId="77777777" w:rsidR="00600DA7" w:rsidRPr="00600DA7" w:rsidRDefault="00600DA7" w:rsidP="00600DA7">
      <w:pPr>
        <w:pStyle w:val="NoteLevel3"/>
        <w:rPr>
          <w:lang w:val="en-CA"/>
        </w:rPr>
      </w:pPr>
      <w:r w:rsidRPr="00600DA7">
        <w:rPr>
          <w:lang w:val="en-CA"/>
        </w:rPr>
        <w:t>Chemotherapeutic agents:</w:t>
      </w:r>
    </w:p>
    <w:p w14:paraId="09F87824" w14:textId="244FD054" w:rsidR="00600DA7" w:rsidRDefault="00600DA7" w:rsidP="00600DA7">
      <w:pPr>
        <w:pStyle w:val="NoteLevel4"/>
        <w:rPr>
          <w:lang w:val="en-CA"/>
        </w:rPr>
      </w:pPr>
      <w:r w:rsidRPr="00600DA7">
        <w:rPr>
          <w:lang w:val="en-CA"/>
        </w:rPr>
        <w:t xml:space="preserve">Alkylating agents </w:t>
      </w:r>
      <w:r w:rsidRPr="00600DA7">
        <w:rPr>
          <w:lang w:val="en-CA"/>
        </w:rPr>
        <w:sym w:font="Wingdings" w:char="F0E0"/>
      </w:r>
      <w:r w:rsidRPr="00600DA7">
        <w:rPr>
          <w:lang w:val="en-CA"/>
        </w:rPr>
        <w:t xml:space="preserve"> Highly reactive, kill cancerous cells by introducing defects in the DNA</w:t>
      </w:r>
      <w:r w:rsidR="00B87812">
        <w:rPr>
          <w:lang w:val="en-CA"/>
        </w:rPr>
        <w:t xml:space="preserve"> </w:t>
      </w:r>
      <w:r w:rsidR="00B87812" w:rsidRPr="00B87812">
        <w:rPr>
          <w:lang w:val="en-CA"/>
        </w:rPr>
        <w:sym w:font="Wingdings" w:char="F0E0"/>
      </w:r>
      <w:r w:rsidR="00B87812">
        <w:rPr>
          <w:lang w:val="en-CA"/>
        </w:rPr>
        <w:t xml:space="preserve"> prevents cell growth and multiplication</w:t>
      </w:r>
    </w:p>
    <w:p w14:paraId="24F7E4EF" w14:textId="162A9C4B" w:rsidR="00B87812" w:rsidRPr="00600DA7" w:rsidRDefault="00B87812" w:rsidP="00B87812">
      <w:pPr>
        <w:pStyle w:val="NoteLevel5"/>
        <w:rPr>
          <w:lang w:val="en-CA"/>
        </w:rPr>
      </w:pPr>
      <w:r>
        <w:rPr>
          <w:lang w:val="en-CA"/>
        </w:rPr>
        <w:t xml:space="preserve">Also affect growth of normal cells </w:t>
      </w:r>
      <w:r w:rsidRPr="00B87812">
        <w:rPr>
          <w:lang w:val="en-CA"/>
        </w:rPr>
        <w:sym w:font="Wingdings" w:char="F0E0"/>
      </w:r>
      <w:r>
        <w:rPr>
          <w:lang w:val="en-CA"/>
        </w:rPr>
        <w:t xml:space="preserve"> mutation</w:t>
      </w:r>
    </w:p>
    <w:p w14:paraId="1C25AF82" w14:textId="10047E1D" w:rsidR="00600DA7" w:rsidRDefault="00600DA7" w:rsidP="00600DA7">
      <w:pPr>
        <w:pStyle w:val="NoteLevel4"/>
        <w:rPr>
          <w:lang w:val="en-CA"/>
        </w:rPr>
      </w:pPr>
      <w:r w:rsidRPr="00600DA7">
        <w:rPr>
          <w:lang w:val="en-CA"/>
        </w:rPr>
        <w:t xml:space="preserve">Antimetabolites </w:t>
      </w:r>
      <w:r w:rsidRPr="00600DA7">
        <w:rPr>
          <w:lang w:val="en-CA"/>
        </w:rPr>
        <w:sym w:font="Wingdings" w:char="F0E0"/>
      </w:r>
      <w:r w:rsidRPr="00600DA7">
        <w:rPr>
          <w:lang w:val="en-CA"/>
        </w:rPr>
        <w:t xml:space="preserve"> Inhibit DNA synthesis</w:t>
      </w:r>
      <w:r w:rsidR="00B87812">
        <w:rPr>
          <w:lang w:val="en-CA"/>
        </w:rPr>
        <w:t xml:space="preserve"> </w:t>
      </w:r>
      <w:r w:rsidR="00B87812" w:rsidRPr="00B87812">
        <w:rPr>
          <w:lang w:val="en-CA"/>
        </w:rPr>
        <w:sym w:font="Wingdings" w:char="F0E0"/>
      </w:r>
      <w:r w:rsidR="00B87812">
        <w:rPr>
          <w:lang w:val="en-CA"/>
        </w:rPr>
        <w:t xml:space="preserve"> stops cell replication</w:t>
      </w:r>
    </w:p>
    <w:p w14:paraId="7BBAAD0E" w14:textId="1EF43763" w:rsidR="00B87812" w:rsidRDefault="00B87812" w:rsidP="00B87812">
      <w:pPr>
        <w:pStyle w:val="NoteLevel5"/>
        <w:rPr>
          <w:lang w:val="en-CA"/>
        </w:rPr>
      </w:pPr>
      <w:r>
        <w:rPr>
          <w:lang w:val="en-CA"/>
        </w:rPr>
        <w:t xml:space="preserve">Metabolite </w:t>
      </w:r>
      <w:r w:rsidRPr="00B87812">
        <w:rPr>
          <w:lang w:val="en-CA"/>
        </w:rPr>
        <w:sym w:font="Wingdings" w:char="F0E0"/>
      </w:r>
      <w:r>
        <w:rPr>
          <w:lang w:val="en-CA"/>
        </w:rPr>
        <w:t xml:space="preserve"> organic compound synthesized, recycles or broken down in cells</w:t>
      </w:r>
    </w:p>
    <w:p w14:paraId="51B4A134" w14:textId="6E33C833" w:rsidR="00666086" w:rsidRPr="00600DA7" w:rsidRDefault="00666086" w:rsidP="00B87812">
      <w:pPr>
        <w:pStyle w:val="NoteLevel5"/>
        <w:rPr>
          <w:lang w:val="en-CA"/>
        </w:rPr>
      </w:pPr>
      <w:r>
        <w:rPr>
          <w:lang w:val="en-CA"/>
        </w:rPr>
        <w:t xml:space="preserve">Action </w:t>
      </w:r>
      <w:r w:rsidRPr="00666086">
        <w:rPr>
          <w:lang w:val="en-CA"/>
        </w:rPr>
        <w:sym w:font="Wingdings" w:char="F0E0"/>
      </w:r>
      <w:r>
        <w:rPr>
          <w:lang w:val="en-CA"/>
        </w:rPr>
        <w:t xml:space="preserve"> compete for binding sites on enzymes and are incorporated into nucleic acids</w:t>
      </w:r>
    </w:p>
    <w:p w14:paraId="6CCACB11" w14:textId="77777777" w:rsidR="00600DA7" w:rsidRDefault="00600DA7" w:rsidP="00600DA7">
      <w:pPr>
        <w:pStyle w:val="NoteLevel4"/>
        <w:rPr>
          <w:lang w:val="en-CA"/>
        </w:rPr>
      </w:pPr>
      <w:r w:rsidRPr="00600DA7">
        <w:rPr>
          <w:lang w:val="en-CA"/>
        </w:rPr>
        <w:t xml:space="preserve">Topoisomerase inhibitors </w:t>
      </w:r>
      <w:r w:rsidRPr="00600DA7">
        <w:rPr>
          <w:lang w:val="en-CA"/>
        </w:rPr>
        <w:sym w:font="Wingdings" w:char="F0E0"/>
      </w:r>
      <w:r w:rsidRPr="00600DA7">
        <w:rPr>
          <w:lang w:val="en-CA"/>
        </w:rPr>
        <w:t xml:space="preserve"> damage DNA which causes cell death</w:t>
      </w:r>
    </w:p>
    <w:p w14:paraId="539442C3" w14:textId="1934AC70" w:rsidR="00666086" w:rsidRPr="00600DA7" w:rsidRDefault="00666086" w:rsidP="00666086">
      <w:pPr>
        <w:pStyle w:val="NoteLevel5"/>
        <w:rPr>
          <w:lang w:val="en-CA"/>
        </w:rPr>
      </w:pPr>
      <w:r>
        <w:rPr>
          <w:lang w:val="en-CA"/>
        </w:rPr>
        <w:t>Mode of action: act against the topoisomerase enzymes to prevent cancel cell growth</w:t>
      </w:r>
    </w:p>
    <w:p w14:paraId="14C8123E" w14:textId="364A7F68" w:rsidR="00666086" w:rsidRDefault="00600DA7" w:rsidP="00600DA7">
      <w:pPr>
        <w:pStyle w:val="NoteLevel4"/>
        <w:rPr>
          <w:lang w:val="en-CA"/>
        </w:rPr>
      </w:pPr>
      <w:r w:rsidRPr="00600DA7">
        <w:rPr>
          <w:lang w:val="en-CA"/>
        </w:rPr>
        <w:t>Hormone the</w:t>
      </w:r>
      <w:r w:rsidR="00B87812">
        <w:rPr>
          <w:lang w:val="en-CA"/>
        </w:rPr>
        <w:t>rapy</w:t>
      </w:r>
      <w:r w:rsidRPr="00600DA7">
        <w:rPr>
          <w:lang w:val="en-CA"/>
        </w:rPr>
        <w:t xml:space="preserve"> </w:t>
      </w:r>
      <w:r w:rsidRPr="00600DA7">
        <w:rPr>
          <w:lang w:val="en-CA"/>
        </w:rPr>
        <w:sym w:font="Wingdings" w:char="F0E0"/>
      </w:r>
      <w:r w:rsidRPr="00600DA7">
        <w:rPr>
          <w:lang w:val="en-CA"/>
        </w:rPr>
        <w:t xml:space="preserve"> use against certain cancers (breas</w:t>
      </w:r>
      <w:r w:rsidR="00666086">
        <w:rPr>
          <w:lang w:val="en-CA"/>
        </w:rPr>
        <w:t>t cancer and of sexual organs)</w:t>
      </w:r>
    </w:p>
    <w:p w14:paraId="375FF8B0" w14:textId="618E56B2" w:rsidR="00666086" w:rsidRDefault="00666086" w:rsidP="00666086">
      <w:pPr>
        <w:pStyle w:val="NoteLevel5"/>
        <w:rPr>
          <w:lang w:val="en-CA"/>
        </w:rPr>
      </w:pPr>
      <w:r>
        <w:rPr>
          <w:lang w:val="en-CA"/>
        </w:rPr>
        <w:t>Inhibits the hormone supply by stopping the tissue growth</w:t>
      </w:r>
    </w:p>
    <w:p w14:paraId="630679F8" w14:textId="0A81F9FC" w:rsidR="00666086" w:rsidRPr="00600DA7" w:rsidRDefault="00666086" w:rsidP="00666086">
      <w:pPr>
        <w:pStyle w:val="NoteLevel5"/>
        <w:rPr>
          <w:lang w:val="en-CA"/>
        </w:rPr>
      </w:pPr>
      <w:r>
        <w:rPr>
          <w:lang w:val="en-CA"/>
        </w:rPr>
        <w:t>Mode of action: stop the production of certain hormones or change their mode of function</w:t>
      </w:r>
    </w:p>
    <w:p w14:paraId="60EE34E8" w14:textId="77777777" w:rsidR="00600DA7" w:rsidRPr="00600DA7" w:rsidRDefault="00600DA7" w:rsidP="00600DA7">
      <w:pPr>
        <w:pStyle w:val="NoteLevel2"/>
        <w:numPr>
          <w:ilvl w:val="0"/>
          <w:numId w:val="0"/>
        </w:numPr>
        <w:ind w:left="1080"/>
        <w:rPr>
          <w:lang w:val="en-CA"/>
        </w:rPr>
      </w:pPr>
    </w:p>
    <w:p w14:paraId="53B63B9C" w14:textId="77777777" w:rsidR="00600DA7" w:rsidRPr="00600DA7" w:rsidRDefault="00600DA7" w:rsidP="00600DA7">
      <w:pPr>
        <w:pStyle w:val="NoteLevel2"/>
        <w:rPr>
          <w:lang w:val="en-CA"/>
        </w:rPr>
      </w:pPr>
      <w:r w:rsidRPr="00600DA7">
        <w:rPr>
          <w:b/>
          <w:lang w:val="en-CA"/>
        </w:rPr>
        <w:t>Anti-depressants</w:t>
      </w:r>
    </w:p>
    <w:p w14:paraId="1119AD56" w14:textId="123F3AA5" w:rsidR="00600DA7" w:rsidRDefault="00600DA7" w:rsidP="00600DA7">
      <w:pPr>
        <w:pStyle w:val="NoteLevel3"/>
        <w:rPr>
          <w:lang w:val="en-CA"/>
        </w:rPr>
      </w:pPr>
      <w:r w:rsidRPr="00600DA7">
        <w:rPr>
          <w:lang w:val="en-CA"/>
        </w:rPr>
        <w:t>Cause by deficiency of certain neurotransmitters (serotonin</w:t>
      </w:r>
      <w:r w:rsidR="00A0325F">
        <w:rPr>
          <w:lang w:val="en-CA"/>
        </w:rPr>
        <w:t xml:space="preserve"> in the brain</w:t>
      </w:r>
      <w:r w:rsidRPr="00600DA7">
        <w:rPr>
          <w:lang w:val="en-CA"/>
        </w:rPr>
        <w:t>)</w:t>
      </w:r>
    </w:p>
    <w:p w14:paraId="0499E730" w14:textId="05641BC7" w:rsidR="00B94D1D" w:rsidRPr="00600DA7" w:rsidRDefault="00B94D1D" w:rsidP="00B94D1D">
      <w:pPr>
        <w:pStyle w:val="NoteLevel4"/>
        <w:rPr>
          <w:lang w:val="en-CA"/>
        </w:rPr>
      </w:pPr>
      <w:proofErr w:type="spellStart"/>
      <w:r>
        <w:rPr>
          <w:lang w:val="en-CA"/>
        </w:rPr>
        <w:t>Neutotransmitters</w:t>
      </w:r>
      <w:proofErr w:type="spellEnd"/>
      <w:r>
        <w:rPr>
          <w:lang w:val="en-CA"/>
        </w:rPr>
        <w:t xml:space="preserve"> needed for normal brain function and mood control, in addition to other </w:t>
      </w:r>
      <w:r w:rsidR="00F77541">
        <w:rPr>
          <w:lang w:val="en-CA"/>
        </w:rPr>
        <w:t>functions</w:t>
      </w:r>
    </w:p>
    <w:p w14:paraId="211B71AB" w14:textId="77777777" w:rsidR="00600DA7" w:rsidRPr="00600DA7" w:rsidRDefault="00600DA7" w:rsidP="00600DA7">
      <w:pPr>
        <w:pStyle w:val="NoteLevel3"/>
        <w:rPr>
          <w:lang w:val="en-CA"/>
        </w:rPr>
      </w:pPr>
      <w:r w:rsidRPr="00600DA7">
        <w:rPr>
          <w:lang w:val="en-CA"/>
        </w:rPr>
        <w:t>Helps restore chemical balance in brain</w:t>
      </w:r>
    </w:p>
    <w:p w14:paraId="34E47427" w14:textId="77777777" w:rsidR="00600DA7" w:rsidRPr="00600DA7" w:rsidRDefault="00600DA7" w:rsidP="00600DA7">
      <w:pPr>
        <w:pStyle w:val="NoteLevel3"/>
        <w:rPr>
          <w:lang w:val="en-CA"/>
        </w:rPr>
      </w:pPr>
      <w:r w:rsidRPr="00600DA7">
        <w:rPr>
          <w:lang w:val="en-CA"/>
        </w:rPr>
        <w:t>Examples of antidepressants</w:t>
      </w:r>
    </w:p>
    <w:p w14:paraId="56526EB9" w14:textId="77777777" w:rsidR="00B94D1D" w:rsidRPr="00B94D1D" w:rsidRDefault="00B94D1D" w:rsidP="00B94D1D">
      <w:pPr>
        <w:pStyle w:val="NoteLevel4"/>
      </w:pPr>
      <w:r w:rsidRPr="00B94D1D">
        <w:t>Selective Serotonin Reuptake Inhibitors</w:t>
      </w:r>
      <w:r>
        <w:t xml:space="preserve"> </w:t>
      </w:r>
      <w:r>
        <w:sym w:font="Wingdings" w:char="F0E0"/>
      </w:r>
      <w:r>
        <w:t xml:space="preserve"> </w:t>
      </w:r>
      <w:r w:rsidR="00600DA7" w:rsidRPr="00B94D1D">
        <w:rPr>
          <w:lang w:val="en-CA"/>
        </w:rPr>
        <w:t>SSRIs,</w:t>
      </w:r>
    </w:p>
    <w:p w14:paraId="7C8E75E8" w14:textId="06A533E6" w:rsidR="00B94D1D" w:rsidRPr="00B94D1D" w:rsidRDefault="00B94D1D" w:rsidP="00B94D1D">
      <w:pPr>
        <w:pStyle w:val="NoteLevel4"/>
      </w:pPr>
      <w:r w:rsidRPr="00B94D1D">
        <w:t>Monoamine Oxidase Inhibitors</w:t>
      </w:r>
      <w:r>
        <w:t xml:space="preserve"> </w:t>
      </w:r>
      <w:r w:rsidRPr="00B94D1D">
        <w:rPr>
          <w:lang w:val="en-CA"/>
        </w:rPr>
        <w:sym w:font="Wingdings" w:char="F0E0"/>
      </w:r>
      <w:r w:rsidR="00600DA7" w:rsidRPr="00B94D1D">
        <w:rPr>
          <w:lang w:val="en-CA"/>
        </w:rPr>
        <w:t xml:space="preserve"> </w:t>
      </w:r>
      <w:proofErr w:type="gramStart"/>
      <w:r w:rsidR="00600DA7" w:rsidRPr="00B94D1D">
        <w:rPr>
          <w:lang w:val="en-CA"/>
        </w:rPr>
        <w:t>CH</w:t>
      </w:r>
      <w:r w:rsidR="00600DA7" w:rsidRPr="00B94D1D">
        <w:rPr>
          <w:vertAlign w:val="subscript"/>
          <w:lang w:val="en-CA"/>
        </w:rPr>
        <w:t>3</w:t>
      </w:r>
      <w:r w:rsidR="00600DA7" w:rsidRPr="00B94D1D">
        <w:rPr>
          <w:lang w:val="en-CA"/>
        </w:rPr>
        <w:t>(</w:t>
      </w:r>
      <w:proofErr w:type="gramEnd"/>
      <w:r w:rsidR="00600DA7" w:rsidRPr="00B94D1D">
        <w:rPr>
          <w:lang w:val="en-CA"/>
        </w:rPr>
        <w:t>CH</w:t>
      </w:r>
      <w:r w:rsidR="00600DA7" w:rsidRPr="00B94D1D">
        <w:rPr>
          <w:vertAlign w:val="subscript"/>
          <w:lang w:val="en-CA"/>
        </w:rPr>
        <w:t>2</w:t>
      </w:r>
      <w:r w:rsidR="00600DA7" w:rsidRPr="00B94D1D">
        <w:rPr>
          <w:lang w:val="en-CA"/>
        </w:rPr>
        <w:t>)</w:t>
      </w:r>
      <w:r w:rsidR="00600DA7" w:rsidRPr="00B94D1D">
        <w:rPr>
          <w:vertAlign w:val="subscript"/>
          <w:lang w:val="en-CA"/>
        </w:rPr>
        <w:t>2</w:t>
      </w:r>
      <w:r w:rsidR="00600DA7" w:rsidRPr="00B94D1D">
        <w:rPr>
          <w:lang w:val="en-CA"/>
        </w:rPr>
        <w:t>CH</w:t>
      </w:r>
      <w:r w:rsidR="00600DA7" w:rsidRPr="00B94D1D">
        <w:rPr>
          <w:vertAlign w:val="subscript"/>
          <w:lang w:val="en-CA"/>
        </w:rPr>
        <w:t>2</w:t>
      </w:r>
      <w:r w:rsidR="00600DA7" w:rsidRPr="00B94D1D">
        <w:rPr>
          <w:lang w:val="en-CA"/>
        </w:rPr>
        <w:t>COOH</w:t>
      </w:r>
      <w:r w:rsidRPr="00B94D1D">
        <w:rPr>
          <w:lang w:val="en-CA"/>
        </w:rPr>
        <w:t xml:space="preserve"> </w:t>
      </w:r>
      <w:r w:rsidR="00600DA7" w:rsidRPr="00B94D1D">
        <w:rPr>
          <w:lang w:val="en-CA"/>
        </w:rPr>
        <w:t xml:space="preserve">MAOIs, </w:t>
      </w:r>
    </w:p>
    <w:p w14:paraId="6938FB1E" w14:textId="004E50BA" w:rsidR="00B94D1D" w:rsidRPr="00B94D1D" w:rsidRDefault="00600DA7" w:rsidP="00B94D1D">
      <w:pPr>
        <w:pStyle w:val="NoteLevel4"/>
      </w:pPr>
      <w:r w:rsidRPr="00B94D1D">
        <w:rPr>
          <w:lang w:val="en-CA"/>
        </w:rPr>
        <w:t xml:space="preserve">Serotonin and Norepinephrine Reuptake Inhibitors, </w:t>
      </w:r>
    </w:p>
    <w:p w14:paraId="355542F6" w14:textId="4A06A901" w:rsidR="00B94D1D" w:rsidRPr="00B94D1D" w:rsidRDefault="00600DA7" w:rsidP="00B94D1D">
      <w:pPr>
        <w:pStyle w:val="NoteLevel4"/>
      </w:pPr>
      <w:r w:rsidRPr="00B94D1D">
        <w:rPr>
          <w:lang w:val="en-CA"/>
        </w:rPr>
        <w:t xml:space="preserve">Norepinephrine and Dopamine Reuptake Inhibitors, </w:t>
      </w:r>
    </w:p>
    <w:p w14:paraId="3B48DD80" w14:textId="22F6982F" w:rsidR="00600DA7" w:rsidRPr="00B94D1D" w:rsidRDefault="00600DA7" w:rsidP="00B94D1D">
      <w:pPr>
        <w:pStyle w:val="NoteLevel4"/>
      </w:pPr>
      <w:proofErr w:type="spellStart"/>
      <w:r w:rsidRPr="00B94D1D">
        <w:rPr>
          <w:lang w:val="en-CA"/>
        </w:rPr>
        <w:t>Tricyclics</w:t>
      </w:r>
      <w:proofErr w:type="spellEnd"/>
    </w:p>
    <w:p w14:paraId="2D709FF1" w14:textId="77777777" w:rsidR="00600DA7" w:rsidRDefault="00600DA7" w:rsidP="00600DA7">
      <w:pPr>
        <w:pStyle w:val="NoteLevel1"/>
        <w:rPr>
          <w:b/>
          <w:lang w:val="en-CA"/>
        </w:rPr>
      </w:pPr>
    </w:p>
    <w:p w14:paraId="75664F76" w14:textId="77777777" w:rsidR="00600DA7" w:rsidRPr="00600DA7" w:rsidRDefault="00600DA7" w:rsidP="00600DA7">
      <w:pPr>
        <w:pStyle w:val="NoteLevel2"/>
        <w:rPr>
          <w:b/>
          <w:lang w:val="en-CA"/>
        </w:rPr>
      </w:pPr>
      <w:r w:rsidRPr="00600DA7">
        <w:rPr>
          <w:b/>
          <w:lang w:val="en-CA"/>
        </w:rPr>
        <w:t>Anti-inflammatory</w:t>
      </w:r>
    </w:p>
    <w:p w14:paraId="71036B82" w14:textId="77777777" w:rsidR="00600DA7" w:rsidRDefault="00600DA7" w:rsidP="00600DA7">
      <w:pPr>
        <w:pStyle w:val="NoteLevel3"/>
        <w:rPr>
          <w:lang w:val="en-CA"/>
        </w:rPr>
      </w:pPr>
      <w:r w:rsidRPr="00600DA7">
        <w:rPr>
          <w:lang w:val="en-CA"/>
        </w:rPr>
        <w:t>Inflammation is first response of immune system to infection or irritation</w:t>
      </w:r>
    </w:p>
    <w:p w14:paraId="2D9088FE" w14:textId="1DF75B50" w:rsidR="006D2F20" w:rsidRPr="00600DA7" w:rsidRDefault="006D2F20" w:rsidP="006D2F20">
      <w:pPr>
        <w:pStyle w:val="NoteLevel4"/>
        <w:rPr>
          <w:lang w:val="en-CA"/>
        </w:rPr>
      </w:pPr>
      <w:r>
        <w:rPr>
          <w:lang w:val="en-CA"/>
        </w:rPr>
        <w:t>Characterized by pain, swelling, redness and heat</w:t>
      </w:r>
    </w:p>
    <w:p w14:paraId="2B404DFE" w14:textId="3576C60F" w:rsidR="00600DA7" w:rsidRDefault="00600DA7" w:rsidP="00600DA7">
      <w:pPr>
        <w:pStyle w:val="NoteLevel3"/>
        <w:rPr>
          <w:lang w:val="en-CA"/>
        </w:rPr>
      </w:pPr>
      <w:r w:rsidRPr="00600DA7">
        <w:rPr>
          <w:lang w:val="en-CA"/>
        </w:rPr>
        <w:t>Inflammation results from the rapid transport of blood proteins and other substances to a damaged tissue site</w:t>
      </w:r>
      <w:r w:rsidR="006D2F20">
        <w:rPr>
          <w:lang w:val="en-CA"/>
        </w:rPr>
        <w:t xml:space="preserve"> or area under attack by a foreign organism</w:t>
      </w:r>
    </w:p>
    <w:p w14:paraId="1CD00AF0" w14:textId="65815C9F" w:rsidR="00980F5D" w:rsidRDefault="00980F5D" w:rsidP="00600DA7">
      <w:pPr>
        <w:pStyle w:val="NoteLevel3"/>
        <w:rPr>
          <w:lang w:val="en-CA"/>
        </w:rPr>
      </w:pPr>
      <w:r>
        <w:rPr>
          <w:lang w:val="en-CA"/>
        </w:rPr>
        <w:t>Certain steroids used as potent anti-inflammatory drug</w:t>
      </w:r>
    </w:p>
    <w:p w14:paraId="74406576" w14:textId="35305C02" w:rsidR="00980F5D" w:rsidRPr="00600DA7" w:rsidRDefault="00980F5D" w:rsidP="00980F5D">
      <w:pPr>
        <w:pStyle w:val="NoteLevel4"/>
        <w:rPr>
          <w:lang w:val="en-CA"/>
        </w:rPr>
      </w:pPr>
      <w:r>
        <w:rPr>
          <w:lang w:val="en-CA"/>
        </w:rPr>
        <w:t xml:space="preserve">Suppress the inflammatory responses of the body </w:t>
      </w:r>
      <w:r w:rsidRPr="00980F5D">
        <w:rPr>
          <w:lang w:val="en-CA"/>
        </w:rPr>
        <w:sym w:font="Wingdings" w:char="F0E0"/>
      </w:r>
      <w:r>
        <w:rPr>
          <w:lang w:val="en-CA"/>
        </w:rPr>
        <w:t xml:space="preserve"> reducing inflammation</w:t>
      </w:r>
    </w:p>
    <w:p w14:paraId="54B4BD76" w14:textId="77777777" w:rsidR="00600DA7" w:rsidRPr="00600DA7" w:rsidRDefault="00600DA7" w:rsidP="00600DA7">
      <w:pPr>
        <w:pStyle w:val="NoteLevel1"/>
        <w:rPr>
          <w:lang w:val="en-CA"/>
        </w:rPr>
      </w:pPr>
    </w:p>
    <w:p w14:paraId="5CFCD52D" w14:textId="77777777" w:rsidR="00600DA7" w:rsidRPr="00600DA7" w:rsidRDefault="00600DA7" w:rsidP="00600DA7">
      <w:pPr>
        <w:pStyle w:val="NoteLevel2"/>
        <w:rPr>
          <w:lang w:val="en-CA"/>
        </w:rPr>
      </w:pPr>
      <w:r w:rsidRPr="00600DA7">
        <w:rPr>
          <w:b/>
          <w:lang w:val="en-CA"/>
        </w:rPr>
        <w:t>Over the Counter Drugs</w:t>
      </w:r>
    </w:p>
    <w:p w14:paraId="6A8AF942" w14:textId="77777777" w:rsidR="00600DA7" w:rsidRDefault="00600DA7" w:rsidP="00600DA7">
      <w:pPr>
        <w:pStyle w:val="NoteLevel3"/>
        <w:rPr>
          <w:lang w:val="en-CA"/>
        </w:rPr>
      </w:pPr>
      <w:r w:rsidRPr="00600DA7">
        <w:rPr>
          <w:lang w:val="en-CA"/>
        </w:rPr>
        <w:t>No prescription required</w:t>
      </w:r>
    </w:p>
    <w:p w14:paraId="1B4692CB" w14:textId="5474EB64" w:rsidR="00980F5D" w:rsidRDefault="00980F5D" w:rsidP="00600DA7">
      <w:pPr>
        <w:pStyle w:val="NoteLevel3"/>
        <w:rPr>
          <w:lang w:val="en-CA"/>
        </w:rPr>
      </w:pPr>
      <w:r>
        <w:rPr>
          <w:lang w:val="en-CA"/>
        </w:rPr>
        <w:t>OTC drug criteria</w:t>
      </w:r>
    </w:p>
    <w:p w14:paraId="7D7A35F5" w14:textId="62CA46E5" w:rsidR="00980F5D" w:rsidRDefault="00980F5D" w:rsidP="00980F5D">
      <w:pPr>
        <w:pStyle w:val="NoteLevel4"/>
        <w:rPr>
          <w:lang w:val="en-CA"/>
        </w:rPr>
      </w:pPr>
      <w:r>
        <w:rPr>
          <w:lang w:val="en-CA"/>
        </w:rPr>
        <w:t xml:space="preserve">Used by regulatory agencies to designate a drug with OTC status or switch its status from a prescription drug to a non prescription drug </w:t>
      </w:r>
      <w:r w:rsidRPr="00980F5D">
        <w:rPr>
          <w:lang w:val="en-CA"/>
        </w:rPr>
        <w:sym w:font="Wingdings" w:char="F0E0"/>
      </w:r>
      <w:r>
        <w:rPr>
          <w:lang w:val="en-CA"/>
        </w:rPr>
        <w:t xml:space="preserve"> make sure the patients can achieve desired medical result without endangering their safety</w:t>
      </w:r>
    </w:p>
    <w:p w14:paraId="050EB5F5" w14:textId="722766D9" w:rsidR="00980F5D" w:rsidRPr="00600DA7" w:rsidRDefault="00980F5D" w:rsidP="00980F5D">
      <w:pPr>
        <w:pStyle w:val="NoteLevel4"/>
        <w:rPr>
          <w:lang w:val="en-CA"/>
        </w:rPr>
      </w:pPr>
      <w:r>
        <w:rPr>
          <w:lang w:val="en-CA"/>
        </w:rPr>
        <w:t xml:space="preserve">However not without risk </w:t>
      </w:r>
      <w:r w:rsidRPr="00980F5D">
        <w:rPr>
          <w:lang w:val="en-CA"/>
        </w:rPr>
        <w:sym w:font="Wingdings" w:char="F0E0"/>
      </w:r>
      <w:r>
        <w:rPr>
          <w:lang w:val="en-CA"/>
        </w:rPr>
        <w:t xml:space="preserve"> read label</w:t>
      </w:r>
    </w:p>
    <w:p w14:paraId="708957FA" w14:textId="77777777" w:rsidR="00600DA7" w:rsidRPr="00600DA7" w:rsidRDefault="00600DA7" w:rsidP="00600DA7">
      <w:pPr>
        <w:pStyle w:val="NoteLevel3"/>
        <w:rPr>
          <w:lang w:val="en-CA"/>
        </w:rPr>
      </w:pPr>
      <w:r w:rsidRPr="00600DA7">
        <w:rPr>
          <w:lang w:val="en-CA"/>
        </w:rPr>
        <w:t>Aspirin Functions</w:t>
      </w:r>
    </w:p>
    <w:p w14:paraId="60010D73" w14:textId="77777777" w:rsidR="00600DA7" w:rsidRPr="00600DA7" w:rsidRDefault="00600DA7" w:rsidP="00600DA7">
      <w:pPr>
        <w:pStyle w:val="NoteLevel4"/>
        <w:rPr>
          <w:lang w:val="en-CA"/>
        </w:rPr>
      </w:pPr>
      <w:r w:rsidRPr="00600DA7">
        <w:rPr>
          <w:lang w:val="en-CA"/>
        </w:rPr>
        <w:t>Analgesic – relieve minor pain</w:t>
      </w:r>
    </w:p>
    <w:p w14:paraId="236DE9E4" w14:textId="77777777" w:rsidR="00600DA7" w:rsidRPr="00600DA7" w:rsidRDefault="00600DA7" w:rsidP="00600DA7">
      <w:pPr>
        <w:pStyle w:val="NoteLevel4"/>
        <w:rPr>
          <w:lang w:val="en-CA"/>
        </w:rPr>
      </w:pPr>
      <w:r w:rsidRPr="00600DA7">
        <w:rPr>
          <w:lang w:val="en-CA"/>
        </w:rPr>
        <w:t>Antipyretic – lower fever</w:t>
      </w:r>
    </w:p>
    <w:p w14:paraId="4AB2A5FF" w14:textId="6CA19594" w:rsidR="00600DA7" w:rsidRDefault="00600DA7" w:rsidP="00600DA7">
      <w:pPr>
        <w:pStyle w:val="NoteLevel4"/>
        <w:rPr>
          <w:lang w:val="en-CA"/>
        </w:rPr>
      </w:pPr>
      <w:r w:rsidRPr="00600DA7">
        <w:rPr>
          <w:lang w:val="en-CA"/>
        </w:rPr>
        <w:t xml:space="preserve">Anti-inflammatory </w:t>
      </w:r>
      <w:r w:rsidR="00980F5D">
        <w:rPr>
          <w:lang w:val="en-CA"/>
        </w:rPr>
        <w:t xml:space="preserve">drug </w:t>
      </w:r>
      <w:r w:rsidRPr="00600DA7">
        <w:rPr>
          <w:lang w:val="en-CA"/>
        </w:rPr>
        <w:t>– reduce swelling</w:t>
      </w:r>
    </w:p>
    <w:p w14:paraId="0DF44D9F" w14:textId="778BBAB9" w:rsidR="00980F5D" w:rsidRPr="00600DA7" w:rsidRDefault="00980F5D" w:rsidP="00600DA7">
      <w:pPr>
        <w:pStyle w:val="NoteLevel4"/>
        <w:rPr>
          <w:lang w:val="en-CA"/>
        </w:rPr>
      </w:pPr>
      <w:r>
        <w:rPr>
          <w:lang w:val="en-CA"/>
        </w:rPr>
        <w:t>Useful in treating heart attack and stroke</w:t>
      </w:r>
    </w:p>
    <w:p w14:paraId="4296FD21" w14:textId="4C603833" w:rsidR="00600DA7" w:rsidRPr="00600DA7" w:rsidRDefault="00600DA7" w:rsidP="00600DA7">
      <w:pPr>
        <w:pStyle w:val="NoteLevel4"/>
        <w:rPr>
          <w:lang w:val="en-CA"/>
        </w:rPr>
      </w:pPr>
      <w:r w:rsidRPr="00600DA7">
        <w:rPr>
          <w:lang w:val="en-CA"/>
        </w:rPr>
        <w:t>Effective because of its ability to reduce production of prostaglandins (</w:t>
      </w:r>
      <w:r w:rsidR="008650A0">
        <w:rPr>
          <w:lang w:val="en-CA"/>
        </w:rPr>
        <w:t>hormone-like substance that promotes inflammation, fever and pain</w:t>
      </w:r>
      <w:r w:rsidRPr="00600DA7">
        <w:rPr>
          <w:lang w:val="en-CA"/>
        </w:rPr>
        <w:t xml:space="preserve">) and </w:t>
      </w:r>
      <w:proofErr w:type="spellStart"/>
      <w:r w:rsidRPr="00600DA7">
        <w:rPr>
          <w:lang w:val="en-CA"/>
        </w:rPr>
        <w:t>thromboxanes</w:t>
      </w:r>
      <w:proofErr w:type="spellEnd"/>
      <w:r w:rsidRPr="00600DA7">
        <w:rPr>
          <w:lang w:val="en-CA"/>
        </w:rPr>
        <w:t xml:space="preserve"> (</w:t>
      </w:r>
      <w:r w:rsidR="008650A0">
        <w:rPr>
          <w:lang w:val="en-CA"/>
        </w:rPr>
        <w:t>responsible for planet aggregation in the formation of blood clots</w:t>
      </w:r>
      <w:r w:rsidRPr="00600DA7">
        <w:rPr>
          <w:lang w:val="en-CA"/>
        </w:rPr>
        <w:t>)</w:t>
      </w:r>
    </w:p>
    <w:p w14:paraId="36735EA4" w14:textId="77777777" w:rsidR="008650A0" w:rsidRDefault="008650A0" w:rsidP="00600DA7">
      <w:pPr>
        <w:pStyle w:val="NoteLevel3"/>
        <w:rPr>
          <w:lang w:val="en-CA"/>
        </w:rPr>
      </w:pPr>
      <w:r>
        <w:rPr>
          <w:lang w:val="en-CA"/>
        </w:rPr>
        <w:t>Aspirin side effects</w:t>
      </w:r>
    </w:p>
    <w:p w14:paraId="47B43D00" w14:textId="77777777" w:rsidR="008650A0" w:rsidRDefault="00600DA7" w:rsidP="008650A0">
      <w:pPr>
        <w:pStyle w:val="NoteLevel4"/>
        <w:rPr>
          <w:lang w:val="en-CA"/>
        </w:rPr>
      </w:pPr>
      <w:proofErr w:type="gramStart"/>
      <w:r w:rsidRPr="00600DA7">
        <w:rPr>
          <w:lang w:val="en-CA"/>
        </w:rPr>
        <w:t>stomach</w:t>
      </w:r>
      <w:proofErr w:type="gramEnd"/>
      <w:r w:rsidRPr="00600DA7">
        <w:rPr>
          <w:lang w:val="en-CA"/>
        </w:rPr>
        <w:t xml:space="preserve"> irritation, </w:t>
      </w:r>
    </w:p>
    <w:p w14:paraId="390AB339" w14:textId="77777777" w:rsidR="008650A0" w:rsidRDefault="00600DA7" w:rsidP="008650A0">
      <w:pPr>
        <w:pStyle w:val="NoteLevel4"/>
        <w:rPr>
          <w:lang w:val="en-CA"/>
        </w:rPr>
      </w:pPr>
      <w:proofErr w:type="gramStart"/>
      <w:r w:rsidRPr="00600DA7">
        <w:rPr>
          <w:lang w:val="en-CA"/>
        </w:rPr>
        <w:t>ear</w:t>
      </w:r>
      <w:proofErr w:type="gramEnd"/>
      <w:r w:rsidRPr="00600DA7">
        <w:rPr>
          <w:lang w:val="en-CA"/>
        </w:rPr>
        <w:t xml:space="preserve"> ringing, </w:t>
      </w:r>
    </w:p>
    <w:p w14:paraId="5CAB5BC1" w14:textId="77777777" w:rsidR="008650A0" w:rsidRDefault="00600DA7" w:rsidP="008650A0">
      <w:pPr>
        <w:pStyle w:val="NoteLevel4"/>
        <w:rPr>
          <w:lang w:val="en-CA"/>
        </w:rPr>
      </w:pPr>
      <w:proofErr w:type="gramStart"/>
      <w:r w:rsidRPr="00600DA7">
        <w:rPr>
          <w:lang w:val="en-CA"/>
        </w:rPr>
        <w:t>allergy</w:t>
      </w:r>
      <w:proofErr w:type="gramEnd"/>
      <w:r w:rsidRPr="00600DA7">
        <w:rPr>
          <w:lang w:val="en-CA"/>
        </w:rPr>
        <w:t xml:space="preserve">, </w:t>
      </w:r>
    </w:p>
    <w:p w14:paraId="3579BE7E" w14:textId="55A8EE12" w:rsidR="00600DA7" w:rsidRPr="00600DA7" w:rsidRDefault="00600DA7" w:rsidP="008650A0">
      <w:pPr>
        <w:pStyle w:val="NoteLevel4"/>
        <w:rPr>
          <w:lang w:val="en-CA"/>
        </w:rPr>
      </w:pPr>
      <w:r w:rsidRPr="00600DA7">
        <w:rPr>
          <w:lang w:val="en-CA"/>
        </w:rPr>
        <w:t>Reye syndrome in children</w:t>
      </w:r>
      <w:r w:rsidR="008650A0">
        <w:rPr>
          <w:lang w:val="en-CA"/>
        </w:rPr>
        <w:t xml:space="preserve"> (brain disorder)</w:t>
      </w:r>
    </w:p>
    <w:p w14:paraId="2DE98A9E" w14:textId="77777777" w:rsidR="00600DA7" w:rsidRDefault="00600DA7" w:rsidP="00600DA7">
      <w:pPr>
        <w:pStyle w:val="NoteLevel1"/>
        <w:rPr>
          <w:b/>
          <w:lang w:val="en-CA"/>
        </w:rPr>
      </w:pPr>
    </w:p>
    <w:p w14:paraId="1A8DCA02" w14:textId="77777777" w:rsidR="00600DA7" w:rsidRPr="00600DA7" w:rsidRDefault="00600DA7" w:rsidP="00600DA7">
      <w:pPr>
        <w:pStyle w:val="NoteLevel2"/>
        <w:rPr>
          <w:b/>
          <w:lang w:val="en-CA"/>
        </w:rPr>
      </w:pPr>
      <w:r w:rsidRPr="00600DA7">
        <w:rPr>
          <w:b/>
          <w:lang w:val="en-CA"/>
        </w:rPr>
        <w:t>Drug Delivery Systems</w:t>
      </w:r>
    </w:p>
    <w:p w14:paraId="3A18DEDA" w14:textId="5009004E" w:rsidR="00C76E52" w:rsidRPr="0061121C" w:rsidRDefault="00C76E52" w:rsidP="00600DA7">
      <w:pPr>
        <w:pStyle w:val="NoteLevel3"/>
        <w:rPr>
          <w:lang w:val="en-CA"/>
        </w:rPr>
      </w:pPr>
      <w:r w:rsidRPr="0061121C">
        <w:rPr>
          <w:lang w:val="en-CA"/>
        </w:rPr>
        <w:t xml:space="preserve">Active pharmaceutical ingredients (API) in medicine </w:t>
      </w:r>
      <w:r w:rsidRPr="0061121C">
        <w:rPr>
          <w:lang w:val="en-CA"/>
        </w:rPr>
        <w:sym w:font="Wingdings" w:char="F0E0"/>
      </w:r>
      <w:r w:rsidRPr="0061121C">
        <w:rPr>
          <w:lang w:val="en-CA"/>
        </w:rPr>
        <w:t xml:space="preserve"> deliver to body in many forms:</w:t>
      </w:r>
    </w:p>
    <w:p w14:paraId="337CA66A" w14:textId="724ED4E9" w:rsidR="00C76E52" w:rsidRPr="0061121C" w:rsidRDefault="00C76E52" w:rsidP="00C76E52">
      <w:pPr>
        <w:pStyle w:val="NoteLevel4"/>
        <w:rPr>
          <w:lang w:val="en-CA"/>
        </w:rPr>
      </w:pPr>
      <w:r w:rsidRPr="0061121C">
        <w:rPr>
          <w:lang w:val="en-CA"/>
        </w:rPr>
        <w:t>Tablets</w:t>
      </w:r>
    </w:p>
    <w:p w14:paraId="045D9B56" w14:textId="7558CF94" w:rsidR="00C76E52" w:rsidRPr="0061121C" w:rsidRDefault="00C76E52" w:rsidP="00C76E52">
      <w:pPr>
        <w:pStyle w:val="NoteLevel4"/>
        <w:rPr>
          <w:lang w:val="en-CA"/>
        </w:rPr>
      </w:pPr>
      <w:proofErr w:type="spellStart"/>
      <w:r w:rsidRPr="0061121C">
        <w:rPr>
          <w:lang w:val="en-CA"/>
        </w:rPr>
        <w:t>Gelcaps</w:t>
      </w:r>
      <w:proofErr w:type="spellEnd"/>
    </w:p>
    <w:p w14:paraId="554AE003" w14:textId="6FCF713C" w:rsidR="00C76E52" w:rsidRPr="0061121C" w:rsidRDefault="00C76E52" w:rsidP="00C76E52">
      <w:pPr>
        <w:pStyle w:val="NoteLevel4"/>
        <w:rPr>
          <w:lang w:val="en-CA"/>
        </w:rPr>
      </w:pPr>
      <w:r w:rsidRPr="0061121C">
        <w:rPr>
          <w:lang w:val="en-CA"/>
        </w:rPr>
        <w:t>Liquids</w:t>
      </w:r>
    </w:p>
    <w:p w14:paraId="6B2059FF" w14:textId="77777777" w:rsidR="00C76E52" w:rsidRPr="00C76E52" w:rsidRDefault="00C76E52" w:rsidP="00C76E52">
      <w:pPr>
        <w:pStyle w:val="NoteLevel4"/>
        <w:numPr>
          <w:ilvl w:val="0"/>
          <w:numId w:val="0"/>
        </w:numPr>
        <w:ind w:left="2520"/>
        <w:rPr>
          <w:b/>
          <w:lang w:val="en-CA"/>
        </w:rPr>
      </w:pPr>
    </w:p>
    <w:p w14:paraId="4C8B6739" w14:textId="77777777" w:rsidR="00600DA7" w:rsidRPr="00600DA7" w:rsidRDefault="00600DA7" w:rsidP="00600DA7">
      <w:pPr>
        <w:pStyle w:val="NoteLevel3"/>
        <w:rPr>
          <w:b/>
          <w:lang w:val="en-CA"/>
        </w:rPr>
      </w:pPr>
      <w:r w:rsidRPr="00600DA7">
        <w:rPr>
          <w:lang w:val="en-CA"/>
        </w:rPr>
        <w:t>Advantages of new drug delivery methods</w:t>
      </w:r>
    </w:p>
    <w:p w14:paraId="1B03CDE6" w14:textId="77777777" w:rsidR="00600DA7" w:rsidRPr="00600DA7" w:rsidRDefault="00600DA7" w:rsidP="00600DA7">
      <w:pPr>
        <w:pStyle w:val="NoteLevel4"/>
        <w:rPr>
          <w:b/>
          <w:lang w:val="en-CA"/>
        </w:rPr>
      </w:pPr>
      <w:r w:rsidRPr="00600DA7">
        <w:rPr>
          <w:lang w:val="en-CA"/>
        </w:rPr>
        <w:t>User convenience</w:t>
      </w:r>
    </w:p>
    <w:p w14:paraId="7BFEC260" w14:textId="77777777" w:rsidR="00600DA7" w:rsidRPr="00600DA7" w:rsidRDefault="00600DA7" w:rsidP="00600DA7">
      <w:pPr>
        <w:pStyle w:val="NoteLevel4"/>
        <w:rPr>
          <w:b/>
          <w:lang w:val="en-CA"/>
        </w:rPr>
      </w:pPr>
      <w:r w:rsidRPr="00600DA7">
        <w:rPr>
          <w:lang w:val="en-CA"/>
        </w:rPr>
        <w:t>Improved drug performance</w:t>
      </w:r>
    </w:p>
    <w:p w14:paraId="7773C433" w14:textId="77777777" w:rsidR="00600DA7" w:rsidRPr="00600DA7" w:rsidRDefault="00600DA7" w:rsidP="00600DA7">
      <w:pPr>
        <w:pStyle w:val="NoteLevel4"/>
        <w:rPr>
          <w:b/>
          <w:lang w:val="en-CA"/>
        </w:rPr>
      </w:pPr>
      <w:r w:rsidRPr="00600DA7">
        <w:rPr>
          <w:lang w:val="en-CA"/>
        </w:rPr>
        <w:t>Better patient compliance</w:t>
      </w:r>
    </w:p>
    <w:p w14:paraId="2F3AC4F3" w14:textId="77777777" w:rsidR="00600DA7" w:rsidRPr="00600DA7" w:rsidRDefault="00600DA7" w:rsidP="00600DA7">
      <w:pPr>
        <w:pStyle w:val="NoteLevel3"/>
        <w:rPr>
          <w:lang w:val="en-CA"/>
        </w:rPr>
      </w:pPr>
      <w:r w:rsidRPr="00600DA7">
        <w:rPr>
          <w:lang w:val="en-CA"/>
        </w:rPr>
        <w:t>Examples of methods</w:t>
      </w:r>
    </w:p>
    <w:p w14:paraId="04380E4D" w14:textId="6CF63BEA" w:rsidR="00C76E52" w:rsidRDefault="00C76E52" w:rsidP="00600DA7">
      <w:pPr>
        <w:pStyle w:val="NoteLevel4"/>
        <w:rPr>
          <w:lang w:val="en-CA"/>
        </w:rPr>
      </w:pPr>
      <w:r>
        <w:rPr>
          <w:lang w:val="en-CA"/>
        </w:rPr>
        <w:t>Pulmonary delivery</w:t>
      </w:r>
    </w:p>
    <w:p w14:paraId="2F1142EF" w14:textId="3C134F0A" w:rsidR="00C76E52" w:rsidRDefault="00C76E52" w:rsidP="00600DA7">
      <w:pPr>
        <w:pStyle w:val="NoteLevel4"/>
        <w:rPr>
          <w:lang w:val="en-CA"/>
        </w:rPr>
      </w:pPr>
      <w:proofErr w:type="gramStart"/>
      <w:r>
        <w:rPr>
          <w:lang w:val="en-CA"/>
        </w:rPr>
        <w:t>skin</w:t>
      </w:r>
      <w:proofErr w:type="gramEnd"/>
      <w:r>
        <w:rPr>
          <w:lang w:val="en-CA"/>
        </w:rPr>
        <w:t xml:space="preserve"> absorption</w:t>
      </w:r>
    </w:p>
    <w:p w14:paraId="7CA271D2" w14:textId="4441A590" w:rsidR="00600DA7" w:rsidRPr="00600DA7" w:rsidRDefault="00600DA7" w:rsidP="00600DA7">
      <w:pPr>
        <w:pStyle w:val="NoteLevel4"/>
        <w:rPr>
          <w:lang w:val="en-CA"/>
        </w:rPr>
      </w:pPr>
      <w:proofErr w:type="spellStart"/>
      <w:proofErr w:type="gramStart"/>
      <w:r w:rsidRPr="00600DA7">
        <w:rPr>
          <w:lang w:val="en-CA"/>
        </w:rPr>
        <w:t>nanocrystals</w:t>
      </w:r>
      <w:proofErr w:type="spellEnd"/>
      <w:proofErr w:type="gramEnd"/>
    </w:p>
    <w:p w14:paraId="7377AC3B" w14:textId="77777777" w:rsidR="00600DA7" w:rsidRPr="00600DA7" w:rsidRDefault="00600DA7" w:rsidP="00600DA7">
      <w:pPr>
        <w:pStyle w:val="NoteLevel1"/>
        <w:rPr>
          <w:lang w:val="en-CA"/>
        </w:rPr>
      </w:pPr>
    </w:p>
    <w:p w14:paraId="7EF5736E" w14:textId="77777777" w:rsidR="00600DA7" w:rsidRPr="00600DA7" w:rsidRDefault="00600DA7" w:rsidP="00600DA7">
      <w:pPr>
        <w:pStyle w:val="NoteLevel2"/>
        <w:rPr>
          <w:lang w:val="en-CA"/>
        </w:rPr>
      </w:pPr>
      <w:r w:rsidRPr="00600DA7">
        <w:rPr>
          <w:b/>
          <w:lang w:val="en-CA"/>
        </w:rPr>
        <w:t>Environmental Effects of Pharmaceuticals</w:t>
      </w:r>
    </w:p>
    <w:p w14:paraId="4DE193F2" w14:textId="24E11B8B" w:rsidR="00C76E52" w:rsidRDefault="00C76E52" w:rsidP="00600DA7">
      <w:pPr>
        <w:pStyle w:val="NoteLevel3"/>
        <w:rPr>
          <w:lang w:val="en-CA"/>
        </w:rPr>
      </w:pPr>
      <w:r>
        <w:rPr>
          <w:lang w:val="en-CA"/>
        </w:rPr>
        <w:t>Pharmaceuticals entre environment mostly through raw and treated sewage</w:t>
      </w:r>
    </w:p>
    <w:p w14:paraId="61F591A4" w14:textId="6AEA6A9A" w:rsidR="00C76E52" w:rsidRPr="00C76E52" w:rsidRDefault="00C76E52" w:rsidP="00C76E52">
      <w:pPr>
        <w:pStyle w:val="NoteLevel3"/>
        <w:numPr>
          <w:ilvl w:val="0"/>
          <w:numId w:val="0"/>
        </w:numPr>
        <w:ind w:left="1800"/>
        <w:rPr>
          <w:u w:val="single"/>
          <w:lang w:val="en-CA"/>
        </w:rPr>
      </w:pPr>
      <w:r w:rsidRPr="00C76E52">
        <w:rPr>
          <w:u w:val="single"/>
          <w:lang w:val="en-CA"/>
        </w:rPr>
        <w:t>Effects</w:t>
      </w:r>
    </w:p>
    <w:p w14:paraId="295A43C4" w14:textId="0CC7022F" w:rsidR="00600DA7" w:rsidRPr="00600DA7" w:rsidRDefault="00600DA7" w:rsidP="00600DA7">
      <w:pPr>
        <w:pStyle w:val="NoteLevel3"/>
        <w:rPr>
          <w:lang w:val="en-CA"/>
        </w:rPr>
      </w:pPr>
      <w:r w:rsidRPr="00600DA7">
        <w:rPr>
          <w:lang w:val="en-CA"/>
        </w:rPr>
        <w:t>Feminization of male fish due to estrogenic compounds</w:t>
      </w:r>
      <w:r w:rsidR="000866DF">
        <w:rPr>
          <w:lang w:val="en-CA"/>
        </w:rPr>
        <w:t xml:space="preserve"> </w:t>
      </w:r>
      <w:r w:rsidR="000866DF" w:rsidRPr="000866DF">
        <w:rPr>
          <w:lang w:val="en-CA"/>
        </w:rPr>
        <w:sym w:font="Wingdings" w:char="F0E0"/>
      </w:r>
      <w:r w:rsidR="000866DF">
        <w:rPr>
          <w:lang w:val="en-CA"/>
        </w:rPr>
        <w:t xml:space="preserve"> response to birth control pills</w:t>
      </w:r>
    </w:p>
    <w:p w14:paraId="06E672F9" w14:textId="77777777" w:rsidR="00600DA7" w:rsidRDefault="00600DA7" w:rsidP="00600DA7">
      <w:pPr>
        <w:pStyle w:val="NoteLevel3"/>
        <w:rPr>
          <w:lang w:val="en-CA"/>
        </w:rPr>
      </w:pPr>
      <w:r w:rsidRPr="00600DA7">
        <w:rPr>
          <w:lang w:val="en-CA"/>
        </w:rPr>
        <w:t>Slow development of fish and frogs due to certain antidepressants</w:t>
      </w:r>
    </w:p>
    <w:p w14:paraId="71A9A8B5" w14:textId="77777777" w:rsidR="009B09AA" w:rsidRPr="009B09AA" w:rsidRDefault="009B09AA" w:rsidP="009B09AA">
      <w:pPr>
        <w:pStyle w:val="NoteLevel3"/>
      </w:pPr>
      <w:r w:rsidRPr="009B09AA">
        <w:t>In the field of pharmaceutical development at present there is a shift from blockbuster drugs to personalized medicine.</w:t>
      </w:r>
    </w:p>
    <w:p w14:paraId="37C4DC2D" w14:textId="77777777" w:rsidR="009B09AA" w:rsidRPr="00600DA7" w:rsidRDefault="009B09AA" w:rsidP="00600DA7">
      <w:pPr>
        <w:pStyle w:val="NoteLevel3"/>
        <w:rPr>
          <w:lang w:val="en-CA"/>
        </w:rPr>
      </w:pPr>
    </w:p>
    <w:p w14:paraId="511755A9" w14:textId="77777777" w:rsidR="00600DA7" w:rsidRDefault="00600DA7" w:rsidP="00600DA7">
      <w:pPr>
        <w:pStyle w:val="NoteLevel1"/>
        <w:rPr>
          <w:b/>
          <w:lang w:val="en-CA"/>
        </w:rPr>
      </w:pPr>
    </w:p>
    <w:p w14:paraId="51D579D8" w14:textId="77777777" w:rsidR="00600DA7" w:rsidRPr="00600DA7" w:rsidRDefault="00600DA7" w:rsidP="00600DA7">
      <w:pPr>
        <w:pStyle w:val="NoteLevel2"/>
        <w:rPr>
          <w:b/>
          <w:lang w:val="en-CA"/>
        </w:rPr>
      </w:pPr>
      <w:r w:rsidRPr="00600DA7">
        <w:rPr>
          <w:b/>
          <w:lang w:val="en-CA"/>
        </w:rPr>
        <w:t>Recent Trends</w:t>
      </w:r>
    </w:p>
    <w:p w14:paraId="05B046F0" w14:textId="4BDFE177" w:rsidR="00600DA7" w:rsidRPr="00600DA7" w:rsidRDefault="00600DA7" w:rsidP="00600DA7">
      <w:pPr>
        <w:pStyle w:val="NoteLevel3"/>
        <w:rPr>
          <w:lang w:val="en-CA"/>
        </w:rPr>
      </w:pPr>
      <w:r w:rsidRPr="00600DA7">
        <w:rPr>
          <w:lang w:val="en-CA"/>
        </w:rPr>
        <w:t>Shift from blockbuster drugs (</w:t>
      </w:r>
      <w:r w:rsidR="000866DF">
        <w:rPr>
          <w:lang w:val="en-CA"/>
        </w:rPr>
        <w:t xml:space="preserve">drugs that </w:t>
      </w:r>
      <w:r w:rsidRPr="00600DA7">
        <w:rPr>
          <w:lang w:val="en-CA"/>
        </w:rPr>
        <w:t xml:space="preserve">works on many patients) to personalized </w:t>
      </w:r>
      <w:r w:rsidR="000866DF">
        <w:rPr>
          <w:lang w:val="en-CA"/>
        </w:rPr>
        <w:t>medicine</w:t>
      </w:r>
    </w:p>
    <w:p w14:paraId="569E1524" w14:textId="68DF8451" w:rsidR="00600DA7" w:rsidRDefault="00600DA7" w:rsidP="00600DA7">
      <w:pPr>
        <w:pStyle w:val="NoteLevel3"/>
        <w:rPr>
          <w:lang w:val="en-CA"/>
        </w:rPr>
      </w:pPr>
      <w:r w:rsidRPr="00600DA7">
        <w:rPr>
          <w:lang w:val="en-CA"/>
        </w:rPr>
        <w:t>Exploring marine organisms for new</w:t>
      </w:r>
      <w:r w:rsidR="000866DF">
        <w:rPr>
          <w:lang w:val="en-CA"/>
        </w:rPr>
        <w:t xml:space="preserve"> compounds </w:t>
      </w:r>
      <w:proofErr w:type="gramStart"/>
      <w:r w:rsidR="000866DF">
        <w:rPr>
          <w:lang w:val="en-CA"/>
        </w:rPr>
        <w:t xml:space="preserve">with </w:t>
      </w:r>
      <w:r w:rsidRPr="00600DA7">
        <w:rPr>
          <w:lang w:val="en-CA"/>
        </w:rPr>
        <w:t xml:space="preserve"> therapeutic</w:t>
      </w:r>
      <w:proofErr w:type="gramEnd"/>
      <w:r w:rsidRPr="00600DA7">
        <w:rPr>
          <w:lang w:val="en-CA"/>
        </w:rPr>
        <w:t xml:space="preserve"> </w:t>
      </w:r>
      <w:r w:rsidR="000866DF">
        <w:rPr>
          <w:lang w:val="en-CA"/>
        </w:rPr>
        <w:t>potential</w:t>
      </w:r>
    </w:p>
    <w:p w14:paraId="61E418E6" w14:textId="1E5BAD6A" w:rsidR="000866DF" w:rsidRPr="00600DA7" w:rsidRDefault="000866DF" w:rsidP="000866DF">
      <w:pPr>
        <w:pStyle w:val="NoteLevel4"/>
        <w:rPr>
          <w:lang w:val="en-CA"/>
        </w:rPr>
      </w:pPr>
      <w:r>
        <w:rPr>
          <w:lang w:val="en-CA"/>
        </w:rPr>
        <w:t>Examined for anticancer agents, analgesics and anti-inflammatory drugs</w:t>
      </w:r>
    </w:p>
    <w:p w14:paraId="073E028C" w14:textId="77777777" w:rsidR="00600DA7" w:rsidRPr="00600DA7" w:rsidRDefault="00600DA7" w:rsidP="00600DA7">
      <w:pPr>
        <w:pStyle w:val="NoteLevel1"/>
        <w:rPr>
          <w:lang w:val="en-CA"/>
        </w:rPr>
      </w:pPr>
    </w:p>
    <w:p w14:paraId="099DE983" w14:textId="4D51E998" w:rsidR="00600DA7" w:rsidRPr="00600DA7" w:rsidRDefault="000866DF" w:rsidP="00600DA7">
      <w:pPr>
        <w:pStyle w:val="NoteLevel2"/>
        <w:rPr>
          <w:lang w:val="en-CA"/>
        </w:rPr>
      </w:pPr>
      <w:r>
        <w:rPr>
          <w:b/>
          <w:lang w:val="en-CA"/>
        </w:rPr>
        <w:t>Medication and health</w:t>
      </w:r>
    </w:p>
    <w:p w14:paraId="0A13FB7E" w14:textId="77777777" w:rsidR="00600DA7" w:rsidRPr="00600DA7" w:rsidRDefault="00600DA7" w:rsidP="00600DA7">
      <w:pPr>
        <w:pStyle w:val="NoteLevel3"/>
        <w:rPr>
          <w:lang w:val="en-CA"/>
        </w:rPr>
      </w:pPr>
      <w:r w:rsidRPr="00600DA7">
        <w:rPr>
          <w:lang w:val="en-CA"/>
        </w:rPr>
        <w:t>Reduce drug-related risk</w:t>
      </w:r>
    </w:p>
    <w:p w14:paraId="3BA3CD64" w14:textId="4691BB3E" w:rsidR="00600DA7" w:rsidRPr="00600DA7" w:rsidRDefault="000866DF" w:rsidP="00600DA7">
      <w:pPr>
        <w:pStyle w:val="NoteLevel4"/>
        <w:rPr>
          <w:lang w:val="en-CA"/>
        </w:rPr>
      </w:pPr>
      <w:r>
        <w:rPr>
          <w:lang w:val="en-CA"/>
        </w:rPr>
        <w:t>Read labels ca</w:t>
      </w:r>
      <w:r w:rsidR="00600DA7" w:rsidRPr="00600DA7">
        <w:rPr>
          <w:lang w:val="en-CA"/>
        </w:rPr>
        <w:t>refully</w:t>
      </w:r>
    </w:p>
    <w:p w14:paraId="160B4D26" w14:textId="77777777" w:rsidR="00600DA7" w:rsidRPr="00600DA7" w:rsidRDefault="00600DA7" w:rsidP="00600DA7">
      <w:pPr>
        <w:pStyle w:val="NoteLevel4"/>
        <w:rPr>
          <w:lang w:val="en-CA"/>
        </w:rPr>
      </w:pPr>
      <w:r w:rsidRPr="00600DA7">
        <w:rPr>
          <w:lang w:val="en-CA"/>
        </w:rPr>
        <w:t>Learn about warnings of all drugs taken</w:t>
      </w:r>
    </w:p>
    <w:p w14:paraId="4A9B59C9" w14:textId="77777777" w:rsidR="00600DA7" w:rsidRPr="00600DA7" w:rsidRDefault="00600DA7" w:rsidP="00600DA7">
      <w:pPr>
        <w:pStyle w:val="NoteLevel4"/>
        <w:rPr>
          <w:lang w:val="en-CA"/>
        </w:rPr>
      </w:pPr>
      <w:r w:rsidRPr="00600DA7">
        <w:rPr>
          <w:lang w:val="en-CA"/>
        </w:rPr>
        <w:t>Inform health care provider of all drugs taken</w:t>
      </w:r>
    </w:p>
    <w:p w14:paraId="44D04996" w14:textId="77777777" w:rsidR="00600DA7" w:rsidRPr="00600DA7" w:rsidRDefault="00600DA7" w:rsidP="00600DA7">
      <w:pPr>
        <w:pStyle w:val="NoteLevel4"/>
        <w:rPr>
          <w:lang w:val="en-CA"/>
        </w:rPr>
      </w:pPr>
      <w:r w:rsidRPr="00600DA7">
        <w:rPr>
          <w:lang w:val="en-CA"/>
        </w:rPr>
        <w:t>Keep a record of all medication taken</w:t>
      </w:r>
    </w:p>
    <w:p w14:paraId="1FC022DE" w14:textId="77777777" w:rsidR="001D66F4" w:rsidRDefault="001D66F4" w:rsidP="00600DA7">
      <w:pPr>
        <w:pStyle w:val="NoteLevel1"/>
        <w:rPr>
          <w:lang w:val="en-CA"/>
        </w:rPr>
        <w:sectPr w:rsidR="001D66F4" w:rsidSect="00600DA7">
          <w:headerReference w:type="first" r:id="rId18"/>
          <w:pgSz w:w="12240" w:h="15840"/>
          <w:pgMar w:top="1440" w:right="1440" w:bottom="1440" w:left="1440" w:header="708" w:footer="708" w:gutter="0"/>
          <w:cols w:space="708"/>
          <w:titlePg/>
          <w:docGrid w:type="lines" w:linePitch="360"/>
        </w:sectPr>
      </w:pPr>
    </w:p>
    <w:p w14:paraId="6E6F3AA6" w14:textId="77777777" w:rsidR="001D66F4" w:rsidRPr="001D66F4" w:rsidRDefault="001D66F4" w:rsidP="001D66F4">
      <w:pPr>
        <w:pStyle w:val="NoteLevel1"/>
        <w:rPr>
          <w:b/>
          <w:lang w:val="en-CA"/>
        </w:rPr>
      </w:pPr>
      <w:r w:rsidRPr="001D66F4">
        <w:rPr>
          <w:b/>
          <w:lang w:val="en-CA"/>
        </w:rPr>
        <w:t>Lesson 6.1 – Acid Rain</w:t>
      </w:r>
    </w:p>
    <w:p w14:paraId="3C29F43B" w14:textId="2919CD49" w:rsidR="001D66F4" w:rsidRPr="001D66F4" w:rsidRDefault="00BC5DBB" w:rsidP="001D66F4">
      <w:pPr>
        <w:pStyle w:val="NoteLevel2"/>
        <w:rPr>
          <w:b/>
          <w:lang w:val="en-CA"/>
        </w:rPr>
      </w:pPr>
      <w:r>
        <w:rPr>
          <w:b/>
          <w:lang w:val="en-CA"/>
        </w:rPr>
        <w:t>How does this happen</w:t>
      </w:r>
    </w:p>
    <w:p w14:paraId="19FF0756" w14:textId="6F026143" w:rsidR="00BC5DBB" w:rsidRDefault="00BC5DBB" w:rsidP="001D66F4">
      <w:pPr>
        <w:pStyle w:val="NoteLevel3"/>
        <w:rPr>
          <w:lang w:val="en-CA"/>
        </w:rPr>
      </w:pPr>
      <w:r>
        <w:rPr>
          <w:lang w:val="en-CA"/>
        </w:rPr>
        <w:t>Atmo</w:t>
      </w:r>
      <w:r w:rsidR="00C42867">
        <w:rPr>
          <w:lang w:val="en-CA"/>
        </w:rPr>
        <w:t>spheric carbon dioxide dissolved</w:t>
      </w:r>
      <w:r>
        <w:rPr>
          <w:lang w:val="en-CA"/>
        </w:rPr>
        <w:t xml:space="preserve"> in water </w:t>
      </w:r>
      <w:r w:rsidRPr="00BC5DBB">
        <w:rPr>
          <w:lang w:val="en-CA"/>
        </w:rPr>
        <w:sym w:font="Wingdings" w:char="F0E0"/>
      </w:r>
      <w:r>
        <w:rPr>
          <w:lang w:val="en-CA"/>
        </w:rPr>
        <w:t xml:space="preserve"> carbonic acid</w:t>
      </w:r>
    </w:p>
    <w:p w14:paraId="45BC55E0" w14:textId="358E1F70" w:rsidR="00BC5DBB" w:rsidRPr="00BC5DBB" w:rsidRDefault="00BC5DBB" w:rsidP="00BC5DBB">
      <w:pPr>
        <w:pStyle w:val="NoteLevel4"/>
      </w:pPr>
      <w:r w:rsidRPr="00BC5DBB">
        <w:rPr>
          <w:b/>
          <w:bCs/>
        </w:rPr>
        <w:t>CO</w:t>
      </w:r>
      <w:r w:rsidRPr="00BC5DBB">
        <w:rPr>
          <w:b/>
          <w:bCs/>
          <w:vertAlign w:val="subscript"/>
        </w:rPr>
        <w:t>2</w:t>
      </w:r>
      <w:r w:rsidRPr="00BC5DBB">
        <w:rPr>
          <w:b/>
          <w:bCs/>
        </w:rPr>
        <w:t> (g) + H</w:t>
      </w:r>
      <w:r w:rsidRPr="00BC5DBB">
        <w:rPr>
          <w:b/>
          <w:bCs/>
          <w:vertAlign w:val="subscript"/>
        </w:rPr>
        <w:t>2</w:t>
      </w:r>
      <w:r w:rsidRPr="00BC5DBB">
        <w:rPr>
          <w:b/>
          <w:bCs/>
        </w:rPr>
        <w:t>O (ℓ) </w:t>
      </w:r>
      <w:r w:rsidRPr="00BC5DBB">
        <w:rPr>
          <w:b/>
          <w:bCs/>
          <w:noProof/>
        </w:rPr>
        <w:drawing>
          <wp:inline distT="0" distB="0" distL="0" distR="0" wp14:anchorId="3FE16A6B" wp14:editId="71571A05">
            <wp:extent cx="228600" cy="127000"/>
            <wp:effectExtent l="0" t="0" r="0" b="0"/>
            <wp:docPr id="4" name="Picture 1"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row righ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sidRPr="00BC5DBB">
        <w:rPr>
          <w:b/>
          <w:bCs/>
        </w:rPr>
        <w:t> H</w:t>
      </w:r>
      <w:r w:rsidRPr="00BC5DBB">
        <w:rPr>
          <w:b/>
          <w:bCs/>
          <w:vertAlign w:val="subscript"/>
        </w:rPr>
        <w:t>2</w:t>
      </w:r>
      <w:r w:rsidRPr="00BC5DBB">
        <w:rPr>
          <w:b/>
          <w:bCs/>
        </w:rPr>
        <w:t>CO</w:t>
      </w:r>
      <w:r w:rsidRPr="00BC5DBB">
        <w:rPr>
          <w:b/>
          <w:bCs/>
          <w:vertAlign w:val="subscript"/>
        </w:rPr>
        <w:t>3</w:t>
      </w:r>
      <w:r w:rsidRPr="00BC5DBB">
        <w:rPr>
          <w:b/>
          <w:bCs/>
        </w:rPr>
        <w:t> (</w:t>
      </w:r>
      <w:proofErr w:type="spellStart"/>
      <w:r w:rsidRPr="00BC5DBB">
        <w:rPr>
          <w:b/>
          <w:bCs/>
        </w:rPr>
        <w:t>aq</w:t>
      </w:r>
      <w:proofErr w:type="spellEnd"/>
      <w:r w:rsidRPr="00BC5DBB">
        <w:rPr>
          <w:b/>
          <w:bCs/>
        </w:rPr>
        <w:t>)</w:t>
      </w:r>
    </w:p>
    <w:p w14:paraId="65374565" w14:textId="6870A94D" w:rsidR="00BC5DBB" w:rsidRDefault="00BC5DBB" w:rsidP="00BC5DBB">
      <w:pPr>
        <w:pStyle w:val="NoteLevel3"/>
      </w:pPr>
      <w:r>
        <w:t>Acid formed dissociates partially generating small amounts of hydrogen ions</w:t>
      </w:r>
    </w:p>
    <w:p w14:paraId="652A558C" w14:textId="6700DCFF" w:rsidR="00BC5DBB" w:rsidRPr="00BC5DBB" w:rsidRDefault="00BC5DBB" w:rsidP="00BC5DBB">
      <w:pPr>
        <w:pStyle w:val="NoteLevel4"/>
      </w:pPr>
      <w:r w:rsidRPr="00BC5DBB">
        <w:rPr>
          <w:b/>
          <w:bCs/>
        </w:rPr>
        <w:t>H</w:t>
      </w:r>
      <w:r w:rsidRPr="00BC5DBB">
        <w:rPr>
          <w:b/>
          <w:bCs/>
          <w:vertAlign w:val="subscript"/>
        </w:rPr>
        <w:t>2</w:t>
      </w:r>
      <w:r w:rsidRPr="00BC5DBB">
        <w:rPr>
          <w:b/>
          <w:bCs/>
        </w:rPr>
        <w:t>CO</w:t>
      </w:r>
      <w:r w:rsidRPr="00BC5DBB">
        <w:rPr>
          <w:b/>
          <w:bCs/>
          <w:vertAlign w:val="subscript"/>
        </w:rPr>
        <w:t>3</w:t>
      </w:r>
      <w:r w:rsidRPr="00BC5DBB">
        <w:rPr>
          <w:b/>
          <w:bCs/>
        </w:rPr>
        <w:t> (</w:t>
      </w:r>
      <w:proofErr w:type="spellStart"/>
      <w:r w:rsidRPr="00BC5DBB">
        <w:rPr>
          <w:b/>
          <w:bCs/>
        </w:rPr>
        <w:t>aq</w:t>
      </w:r>
      <w:proofErr w:type="spellEnd"/>
      <w:r w:rsidRPr="00BC5DBB">
        <w:rPr>
          <w:b/>
          <w:bCs/>
        </w:rPr>
        <w:t>) </w:t>
      </w:r>
      <w:r w:rsidRPr="00BC5DBB">
        <w:rPr>
          <w:b/>
          <w:bCs/>
          <w:noProof/>
        </w:rPr>
        <w:drawing>
          <wp:inline distT="0" distB="0" distL="0" distR="0" wp14:anchorId="547D476F" wp14:editId="1D5BD4D6">
            <wp:extent cx="228600" cy="127000"/>
            <wp:effectExtent l="0" t="0" r="0" b="0"/>
            <wp:docPr id="5" name="Picture 3" descr="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row righ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27000"/>
                    </a:xfrm>
                    <a:prstGeom prst="rect">
                      <a:avLst/>
                    </a:prstGeom>
                    <a:noFill/>
                    <a:ln>
                      <a:noFill/>
                    </a:ln>
                  </pic:spPr>
                </pic:pic>
              </a:graphicData>
            </a:graphic>
          </wp:inline>
        </w:drawing>
      </w:r>
      <w:r w:rsidRPr="00BC5DBB">
        <w:rPr>
          <w:b/>
          <w:bCs/>
        </w:rPr>
        <w:t> H</w:t>
      </w:r>
      <w:r w:rsidRPr="00BC5DBB">
        <w:rPr>
          <w:b/>
          <w:bCs/>
          <w:vertAlign w:val="superscript"/>
        </w:rPr>
        <w:t>+</w:t>
      </w:r>
      <w:r w:rsidRPr="00BC5DBB">
        <w:rPr>
          <w:b/>
          <w:bCs/>
        </w:rPr>
        <w:t> (</w:t>
      </w:r>
      <w:proofErr w:type="spellStart"/>
      <w:r w:rsidRPr="00BC5DBB">
        <w:rPr>
          <w:b/>
          <w:bCs/>
        </w:rPr>
        <w:t>aq</w:t>
      </w:r>
      <w:proofErr w:type="spellEnd"/>
      <w:r w:rsidRPr="00BC5DBB">
        <w:rPr>
          <w:b/>
          <w:bCs/>
        </w:rPr>
        <w:t>) + HCO</w:t>
      </w:r>
      <w:r w:rsidRPr="00BC5DBB">
        <w:rPr>
          <w:b/>
          <w:bCs/>
          <w:vertAlign w:val="subscript"/>
        </w:rPr>
        <w:t>3</w:t>
      </w:r>
      <w:r w:rsidRPr="00BC5DBB">
        <w:rPr>
          <w:b/>
          <w:bCs/>
          <w:vertAlign w:val="superscript"/>
        </w:rPr>
        <w:t>-</w:t>
      </w:r>
      <w:r w:rsidRPr="00BC5DBB">
        <w:rPr>
          <w:b/>
          <w:bCs/>
        </w:rPr>
        <w:t> (</w:t>
      </w:r>
      <w:proofErr w:type="spellStart"/>
      <w:r w:rsidRPr="00BC5DBB">
        <w:rPr>
          <w:b/>
          <w:bCs/>
        </w:rPr>
        <w:t>aq</w:t>
      </w:r>
      <w:proofErr w:type="spellEnd"/>
      <w:r w:rsidRPr="00BC5DBB">
        <w:rPr>
          <w:b/>
          <w:bCs/>
        </w:rPr>
        <w:t>)</w:t>
      </w:r>
    </w:p>
    <w:p w14:paraId="21E1A481" w14:textId="3597FE93" w:rsidR="00BC5DBB" w:rsidRPr="00BC5DBB" w:rsidRDefault="00BC5DBB" w:rsidP="00BC5DBB">
      <w:pPr>
        <w:pStyle w:val="NoteLevel3"/>
      </w:pPr>
      <w:r>
        <w:t xml:space="preserve">Hydrogen ions formed </w:t>
      </w:r>
      <w:r>
        <w:sym w:font="Wingdings" w:char="F0E0"/>
      </w:r>
      <w:r>
        <w:t xml:space="preserve"> responsible for the weakly acidic nature of rain</w:t>
      </w:r>
    </w:p>
    <w:p w14:paraId="3AE0F884" w14:textId="424F748E" w:rsidR="00BC5DBB" w:rsidRPr="00BC5DBB" w:rsidRDefault="0089142D" w:rsidP="00BC5DBB">
      <w:pPr>
        <w:pStyle w:val="NoteLevel2"/>
        <w:rPr>
          <w:b/>
          <w:lang w:val="en-CA"/>
        </w:rPr>
      </w:pPr>
      <w:proofErr w:type="gramStart"/>
      <w:r>
        <w:rPr>
          <w:b/>
          <w:lang w:val="en-CA"/>
        </w:rPr>
        <w:t>p</w:t>
      </w:r>
      <w:r w:rsidR="00BC5DBB" w:rsidRPr="00BC5DBB">
        <w:rPr>
          <w:b/>
          <w:lang w:val="en-CA"/>
        </w:rPr>
        <w:t>H</w:t>
      </w:r>
      <w:proofErr w:type="gramEnd"/>
      <w:r w:rsidR="00BC5DBB" w:rsidRPr="00BC5DBB">
        <w:rPr>
          <w:b/>
          <w:lang w:val="en-CA"/>
        </w:rPr>
        <w:t xml:space="preserve"> Scale</w:t>
      </w:r>
    </w:p>
    <w:p w14:paraId="230E12CA" w14:textId="4FD4E875" w:rsidR="00BC5DBB" w:rsidRDefault="00BC5DBB" w:rsidP="00BC5DBB">
      <w:pPr>
        <w:pStyle w:val="NoteLevel3"/>
        <w:rPr>
          <w:lang w:val="en-CA"/>
        </w:rPr>
      </w:pPr>
      <w:r>
        <w:rPr>
          <w:lang w:val="en-CA"/>
        </w:rPr>
        <w:t>PH &lt; 7: Acidic</w:t>
      </w:r>
    </w:p>
    <w:p w14:paraId="33153667" w14:textId="6B5E77F1" w:rsidR="00BC5DBB" w:rsidRDefault="00BC5DBB" w:rsidP="00BC5DBB">
      <w:pPr>
        <w:pStyle w:val="NoteLevel3"/>
        <w:rPr>
          <w:lang w:val="en-CA"/>
        </w:rPr>
      </w:pPr>
      <w:r>
        <w:rPr>
          <w:lang w:val="en-CA"/>
        </w:rPr>
        <w:t>PH = 7: Neutral</w:t>
      </w:r>
    </w:p>
    <w:p w14:paraId="35E69E95" w14:textId="222C5323" w:rsidR="00BC5DBB" w:rsidRDefault="00BC5DBB" w:rsidP="00BC5DBB">
      <w:pPr>
        <w:pStyle w:val="NoteLevel3"/>
        <w:rPr>
          <w:lang w:val="en-CA"/>
        </w:rPr>
      </w:pPr>
      <w:r>
        <w:rPr>
          <w:lang w:val="en-CA"/>
        </w:rPr>
        <w:t>PH &gt; 7: Basic</w:t>
      </w:r>
    </w:p>
    <w:p w14:paraId="197E1F7D" w14:textId="0E6AAB77" w:rsidR="00BC5DBB" w:rsidRPr="00BC5DBB" w:rsidRDefault="00BC5DBB" w:rsidP="00BC5DBB">
      <w:pPr>
        <w:pStyle w:val="NoteLevel2"/>
        <w:rPr>
          <w:b/>
          <w:lang w:val="en-CA"/>
        </w:rPr>
      </w:pPr>
      <w:r w:rsidRPr="00BC5DBB">
        <w:rPr>
          <w:b/>
          <w:lang w:val="en-CA"/>
        </w:rPr>
        <w:t>Visual Laboratory: Determination of PH (EXPERIMENT)</w:t>
      </w:r>
    </w:p>
    <w:p w14:paraId="2FD041B3" w14:textId="77777777" w:rsidR="00BC5DBB" w:rsidRDefault="00BC5DBB" w:rsidP="00BC5DBB">
      <w:pPr>
        <w:pStyle w:val="NoteLevel3"/>
        <w:rPr>
          <w:lang w:val="en-CA"/>
        </w:rPr>
      </w:pPr>
      <w:r>
        <w:rPr>
          <w:lang w:val="en-CA"/>
        </w:rPr>
        <w:t>Be aware of:</w:t>
      </w:r>
    </w:p>
    <w:p w14:paraId="168AB39D" w14:textId="63753795" w:rsidR="00BC5DBB" w:rsidRDefault="00BC5DBB" w:rsidP="00BC5DBB">
      <w:pPr>
        <w:pStyle w:val="NoteLevel4"/>
        <w:rPr>
          <w:lang w:val="en-CA"/>
        </w:rPr>
      </w:pPr>
      <w:r>
        <w:rPr>
          <w:lang w:val="en-CA"/>
        </w:rPr>
        <w:t>GLB: Good laboratory practices</w:t>
      </w:r>
    </w:p>
    <w:p w14:paraId="22E23AE1" w14:textId="5BF984DB" w:rsidR="00BC5DBB" w:rsidRDefault="00BC5DBB" w:rsidP="00BC5DBB">
      <w:pPr>
        <w:pStyle w:val="NoteLevel4"/>
        <w:rPr>
          <w:lang w:val="en-CA"/>
        </w:rPr>
      </w:pPr>
      <w:r>
        <w:rPr>
          <w:lang w:val="en-CA"/>
        </w:rPr>
        <w:t>Health and Safety aspects</w:t>
      </w:r>
    </w:p>
    <w:p w14:paraId="2D40A8E8" w14:textId="26DA793D" w:rsidR="00BC5DBB" w:rsidRDefault="00BC5DBB" w:rsidP="00BC5DBB">
      <w:pPr>
        <w:pStyle w:val="NoteLevel3"/>
        <w:rPr>
          <w:lang w:val="en-CA"/>
        </w:rPr>
      </w:pPr>
      <w:r>
        <w:rPr>
          <w:lang w:val="en-CA"/>
        </w:rPr>
        <w:t xml:space="preserve">Objective: monitor three samples: </w:t>
      </w:r>
    </w:p>
    <w:p w14:paraId="249C9A5C" w14:textId="2FF05206" w:rsidR="00BC5DBB" w:rsidRDefault="00BC5DBB" w:rsidP="00BC5DBB">
      <w:pPr>
        <w:pStyle w:val="NoteLevel4"/>
        <w:rPr>
          <w:lang w:val="en-CA"/>
        </w:rPr>
      </w:pPr>
      <w:r>
        <w:rPr>
          <w:lang w:val="en-CA"/>
        </w:rPr>
        <w:t>Vinegar (5% aqueous solution of acetic acid) - ACID</w:t>
      </w:r>
    </w:p>
    <w:p w14:paraId="2669ED62" w14:textId="318777AA" w:rsidR="00BC5DBB" w:rsidRDefault="00BC5DBB" w:rsidP="00BC5DBB">
      <w:pPr>
        <w:pStyle w:val="NoteLevel4"/>
        <w:rPr>
          <w:lang w:val="en-CA"/>
        </w:rPr>
      </w:pPr>
      <w:r>
        <w:rPr>
          <w:lang w:val="en-CA"/>
        </w:rPr>
        <w:t>Water - NEUTRAL</w:t>
      </w:r>
    </w:p>
    <w:p w14:paraId="35CA5213" w14:textId="3506732D" w:rsidR="00BC5DBB" w:rsidRDefault="00BC5DBB" w:rsidP="00BC5DBB">
      <w:pPr>
        <w:pStyle w:val="NoteLevel4"/>
        <w:rPr>
          <w:lang w:val="en-CA"/>
        </w:rPr>
      </w:pPr>
      <w:r>
        <w:rPr>
          <w:lang w:val="en-CA"/>
        </w:rPr>
        <w:t>Aqueous extract of a dishwashing detergent -BASIC</w:t>
      </w:r>
    </w:p>
    <w:p w14:paraId="308B5413" w14:textId="77777777" w:rsidR="001D66F4" w:rsidRPr="001D66F4" w:rsidRDefault="001D66F4" w:rsidP="00BC5DBB">
      <w:pPr>
        <w:pStyle w:val="NoteLevel5"/>
        <w:rPr>
          <w:lang w:val="en-CA"/>
        </w:rPr>
      </w:pPr>
      <w:r w:rsidRPr="001D66F4">
        <w:rPr>
          <w:lang w:val="en-CA"/>
        </w:rPr>
        <w:t>Reduce SO</w:t>
      </w:r>
      <w:r w:rsidRPr="001D66F4">
        <w:rPr>
          <w:vertAlign w:val="subscript"/>
          <w:lang w:val="en-CA"/>
        </w:rPr>
        <w:t>X</w:t>
      </w:r>
      <w:r w:rsidRPr="001D66F4">
        <w:rPr>
          <w:lang w:val="en-CA"/>
        </w:rPr>
        <w:t xml:space="preserve"> and NO</w:t>
      </w:r>
      <w:r w:rsidRPr="001D66F4">
        <w:rPr>
          <w:vertAlign w:val="subscript"/>
          <w:lang w:val="en-CA"/>
        </w:rPr>
        <w:t>X</w:t>
      </w:r>
      <w:r w:rsidRPr="001D66F4">
        <w:rPr>
          <w:lang w:val="en-CA"/>
        </w:rPr>
        <w:t xml:space="preserve"> through emission control technologies</w:t>
      </w:r>
    </w:p>
    <w:p w14:paraId="6C25322B" w14:textId="77777777" w:rsidR="001D66F4" w:rsidRPr="001D66F4" w:rsidRDefault="001D66F4" w:rsidP="00BC5DBB">
      <w:pPr>
        <w:pStyle w:val="NoteLevel5"/>
        <w:rPr>
          <w:lang w:val="en-CA"/>
        </w:rPr>
      </w:pPr>
      <w:r w:rsidRPr="001D66F4">
        <w:rPr>
          <w:lang w:val="en-CA"/>
        </w:rPr>
        <w:t>Cleaner energy sources in transportation</w:t>
      </w:r>
    </w:p>
    <w:p w14:paraId="6A029095" w14:textId="77777777" w:rsidR="001D66F4" w:rsidRDefault="001D66F4" w:rsidP="00BC5DBB">
      <w:pPr>
        <w:pStyle w:val="NoteLevel5"/>
        <w:rPr>
          <w:lang w:val="en-CA"/>
        </w:rPr>
      </w:pPr>
      <w:r w:rsidRPr="001D66F4">
        <w:rPr>
          <w:lang w:val="en-CA"/>
        </w:rPr>
        <w:t>Developing/using alternate energy sources</w:t>
      </w:r>
    </w:p>
    <w:p w14:paraId="537D4496" w14:textId="07F0ACF8" w:rsidR="00BC5DBB" w:rsidRDefault="00BD7BB4" w:rsidP="00BC5DBB">
      <w:pPr>
        <w:pStyle w:val="NoteLevel2"/>
        <w:rPr>
          <w:lang w:val="en-CA"/>
        </w:rPr>
      </w:pPr>
      <w:r>
        <w:rPr>
          <w:lang w:val="en-CA"/>
        </w:rPr>
        <w:t>High Acidity = low pH</w:t>
      </w:r>
    </w:p>
    <w:p w14:paraId="0BBA5F8F" w14:textId="1C840540" w:rsidR="00BD7BB4" w:rsidRDefault="00BD7BB4" w:rsidP="00BD7BB4">
      <w:pPr>
        <w:pStyle w:val="NoteLevel3"/>
        <w:rPr>
          <w:lang w:val="en-CA"/>
        </w:rPr>
      </w:pPr>
      <w:r>
        <w:rPr>
          <w:lang w:val="en-CA"/>
        </w:rPr>
        <w:t>Rain = pH of 5.3</w:t>
      </w:r>
    </w:p>
    <w:p w14:paraId="5DB24EC0" w14:textId="0F8F6419" w:rsidR="00BD7BB4" w:rsidRDefault="00BD7BB4" w:rsidP="00BD7BB4">
      <w:pPr>
        <w:pStyle w:val="NoteLevel3"/>
        <w:rPr>
          <w:lang w:val="en-CA"/>
        </w:rPr>
      </w:pPr>
      <w:r>
        <w:rPr>
          <w:lang w:val="en-CA"/>
        </w:rPr>
        <w:t xml:space="preserve">Due to reactions of </w:t>
      </w:r>
      <w:proofErr w:type="spellStart"/>
      <w:r>
        <w:rPr>
          <w:lang w:val="en-CA"/>
        </w:rPr>
        <w:t>NOx</w:t>
      </w:r>
      <w:proofErr w:type="spellEnd"/>
      <w:r>
        <w:rPr>
          <w:lang w:val="en-CA"/>
        </w:rPr>
        <w:t xml:space="preserve"> and </w:t>
      </w:r>
      <w:proofErr w:type="spellStart"/>
      <w:r>
        <w:rPr>
          <w:lang w:val="en-CA"/>
        </w:rPr>
        <w:t>SOx</w:t>
      </w:r>
      <w:proofErr w:type="spellEnd"/>
      <w:r>
        <w:rPr>
          <w:lang w:val="en-CA"/>
        </w:rPr>
        <w:t xml:space="preserve"> in the atmosphere</w:t>
      </w:r>
    </w:p>
    <w:p w14:paraId="2D6179EE" w14:textId="188DD6C5" w:rsidR="00BD7BB4" w:rsidRDefault="00BD7BB4" w:rsidP="00BD7BB4">
      <w:pPr>
        <w:pStyle w:val="NoteLevel4"/>
        <w:rPr>
          <w:lang w:val="en-CA"/>
        </w:rPr>
      </w:pPr>
      <w:r>
        <w:rPr>
          <w:lang w:val="en-CA"/>
        </w:rPr>
        <w:t>Lead to the formation of acids</w:t>
      </w:r>
    </w:p>
    <w:p w14:paraId="42963C23" w14:textId="1475050F" w:rsidR="00BD7BB4" w:rsidRDefault="00BD7BB4" w:rsidP="00BD7BB4">
      <w:pPr>
        <w:pStyle w:val="NoteLevel4"/>
        <w:rPr>
          <w:lang w:val="en-CA"/>
        </w:rPr>
      </w:pPr>
      <w:r>
        <w:rPr>
          <w:lang w:val="en-CA"/>
        </w:rPr>
        <w:t>Dissociation of formed acids generated hydrogen ions and hence higher acidity (lower pH)</w:t>
      </w:r>
    </w:p>
    <w:p w14:paraId="684FBA7B" w14:textId="55B1FD10" w:rsidR="00BD7BB4" w:rsidRDefault="00BD7BB4" w:rsidP="00BD7BB4">
      <w:pPr>
        <w:pStyle w:val="NoteLevel2"/>
        <w:rPr>
          <w:lang w:val="en-CA"/>
        </w:rPr>
      </w:pPr>
      <w:r>
        <w:rPr>
          <w:lang w:val="en-CA"/>
        </w:rPr>
        <w:t>Environmental effects</w:t>
      </w:r>
    </w:p>
    <w:p w14:paraId="28463CBC" w14:textId="4A3D9DB1" w:rsidR="00BD7BB4" w:rsidRDefault="00BD7BB4" w:rsidP="00BD7BB4">
      <w:pPr>
        <w:pStyle w:val="NoteLevel3"/>
        <w:rPr>
          <w:lang w:val="en-CA"/>
        </w:rPr>
      </w:pPr>
      <w:r>
        <w:rPr>
          <w:lang w:val="en-CA"/>
        </w:rPr>
        <w:t>Material damage</w:t>
      </w:r>
    </w:p>
    <w:p w14:paraId="2994BDAF" w14:textId="3CB826EE" w:rsidR="00BD7BB4" w:rsidRDefault="00BD7BB4" w:rsidP="00BD7BB4">
      <w:pPr>
        <w:pStyle w:val="NoteLevel4"/>
        <w:rPr>
          <w:lang w:val="en-CA"/>
        </w:rPr>
      </w:pPr>
      <w:r>
        <w:rPr>
          <w:lang w:val="en-CA"/>
        </w:rPr>
        <w:t>Marble and limestone react with acid in the rain</w:t>
      </w:r>
    </w:p>
    <w:p w14:paraId="38D77534" w14:textId="6450CF84" w:rsidR="00BD7BB4" w:rsidRDefault="00BD7BB4" w:rsidP="00BD7BB4">
      <w:pPr>
        <w:pStyle w:val="NoteLevel4"/>
        <w:rPr>
          <w:lang w:val="en-CA"/>
        </w:rPr>
      </w:pPr>
      <w:r>
        <w:rPr>
          <w:lang w:val="en-CA"/>
        </w:rPr>
        <w:t>Reaction leads to formation of calcium salts</w:t>
      </w:r>
    </w:p>
    <w:p w14:paraId="50C9AF24" w14:textId="6248828E" w:rsidR="00BD7BB4" w:rsidRDefault="00BD7BB4" w:rsidP="00BD7BB4">
      <w:pPr>
        <w:pStyle w:val="NoteLevel5"/>
        <w:rPr>
          <w:lang w:val="en-CA"/>
        </w:rPr>
      </w:pPr>
      <w:r>
        <w:rPr>
          <w:lang w:val="en-CA"/>
        </w:rPr>
        <w:t>Solubility of these salts is much greater than that of marble in water</w:t>
      </w:r>
    </w:p>
    <w:p w14:paraId="718A50BE" w14:textId="0E893DA3" w:rsidR="00BD7BB4" w:rsidRDefault="00BD7BB4" w:rsidP="00BD7BB4">
      <w:pPr>
        <w:pStyle w:val="NoteLevel5"/>
        <w:rPr>
          <w:lang w:val="en-CA"/>
        </w:rPr>
      </w:pPr>
      <w:r>
        <w:rPr>
          <w:lang w:val="en-CA"/>
        </w:rPr>
        <w:t xml:space="preserve">Dissolution of calcium </w:t>
      </w:r>
      <w:r w:rsidRPr="00BD7BB4">
        <w:rPr>
          <w:lang w:val="en-CA"/>
        </w:rPr>
        <w:sym w:font="Wingdings" w:char="F0E0"/>
      </w:r>
      <w:r>
        <w:rPr>
          <w:lang w:val="en-CA"/>
        </w:rPr>
        <w:t xml:space="preserve"> roughened surfaces, removal of material and loss of carved details from the buildings and statues</w:t>
      </w:r>
    </w:p>
    <w:p w14:paraId="420E4293" w14:textId="628A4D4D" w:rsidR="00BD7BB4" w:rsidRDefault="00BD7BB4" w:rsidP="00BD7BB4">
      <w:pPr>
        <w:pStyle w:val="NoteLevel4"/>
        <w:rPr>
          <w:lang w:val="en-CA"/>
        </w:rPr>
      </w:pPr>
      <w:r>
        <w:rPr>
          <w:lang w:val="en-CA"/>
        </w:rPr>
        <w:t>CaCO3 (s) + 2H+ (</w:t>
      </w:r>
      <w:proofErr w:type="spellStart"/>
      <w:r>
        <w:rPr>
          <w:lang w:val="en-CA"/>
        </w:rPr>
        <w:t>aq</w:t>
      </w:r>
      <w:proofErr w:type="spellEnd"/>
      <w:r>
        <w:rPr>
          <w:lang w:val="en-CA"/>
        </w:rPr>
        <w:t xml:space="preserve">) </w:t>
      </w:r>
      <w:r w:rsidRPr="00BD7BB4">
        <w:rPr>
          <w:lang w:val="en-CA"/>
        </w:rPr>
        <w:sym w:font="Wingdings" w:char="F0E0"/>
      </w:r>
      <w:r>
        <w:rPr>
          <w:lang w:val="en-CA"/>
        </w:rPr>
        <w:t xml:space="preserve"> Ca2+ (</w:t>
      </w:r>
      <w:proofErr w:type="spellStart"/>
      <w:r>
        <w:rPr>
          <w:lang w:val="en-CA"/>
        </w:rPr>
        <w:t>aq</w:t>
      </w:r>
      <w:proofErr w:type="spellEnd"/>
      <w:r>
        <w:rPr>
          <w:lang w:val="en-CA"/>
        </w:rPr>
        <w:t>) + CO2 (g) +H2O (l)</w:t>
      </w:r>
    </w:p>
    <w:p w14:paraId="4E064B79" w14:textId="01E97E0B" w:rsidR="00BD7BB4" w:rsidRDefault="00BD7BB4" w:rsidP="00BD7BB4">
      <w:pPr>
        <w:pStyle w:val="NoteLevel3"/>
        <w:rPr>
          <w:lang w:val="en-CA"/>
        </w:rPr>
      </w:pPr>
      <w:r>
        <w:rPr>
          <w:lang w:val="en-CA"/>
        </w:rPr>
        <w:t>Forest damage</w:t>
      </w:r>
    </w:p>
    <w:p w14:paraId="6EC475D6" w14:textId="4E8A9A47" w:rsidR="00BD7BB4" w:rsidRDefault="00BD7BB4" w:rsidP="00BD7BB4">
      <w:pPr>
        <w:pStyle w:val="NoteLevel4"/>
        <w:rPr>
          <w:lang w:val="en-CA"/>
        </w:rPr>
      </w:pPr>
      <w:r>
        <w:rPr>
          <w:lang w:val="en-CA"/>
        </w:rPr>
        <w:t>Slower growth, injury and destruction of forests</w:t>
      </w:r>
    </w:p>
    <w:p w14:paraId="7B8F448F" w14:textId="4D35AC81" w:rsidR="00BD7BB4" w:rsidRDefault="00BD7BB4" w:rsidP="00BD7BB4">
      <w:pPr>
        <w:pStyle w:val="NoteLevel4"/>
        <w:rPr>
          <w:lang w:val="en-CA"/>
        </w:rPr>
      </w:pPr>
      <w:r>
        <w:rPr>
          <w:lang w:val="en-CA"/>
        </w:rPr>
        <w:t>Contributing factor to the declining health of trees</w:t>
      </w:r>
    </w:p>
    <w:p w14:paraId="7D225EAD" w14:textId="6AA17176" w:rsidR="00BD7BB4" w:rsidRDefault="00BD7BB4" w:rsidP="00BD7BB4">
      <w:pPr>
        <w:pStyle w:val="NoteLevel5"/>
        <w:rPr>
          <w:lang w:val="en-CA"/>
        </w:rPr>
      </w:pPr>
      <w:r>
        <w:rPr>
          <w:lang w:val="en-CA"/>
        </w:rPr>
        <w:t xml:space="preserve">Damage leaves </w:t>
      </w:r>
      <w:r w:rsidRPr="00BD7BB4">
        <w:rPr>
          <w:lang w:val="en-CA"/>
        </w:rPr>
        <w:sym w:font="Wingdings" w:char="F0E0"/>
      </w:r>
      <w:r>
        <w:rPr>
          <w:lang w:val="en-CA"/>
        </w:rPr>
        <w:t xml:space="preserve"> limits the nutriments available to them, exposes them to toxic substances released from the soil</w:t>
      </w:r>
    </w:p>
    <w:p w14:paraId="19B25CDE" w14:textId="4FFD6ADD" w:rsidR="00BD7BB4" w:rsidRDefault="00BD7BB4" w:rsidP="00BD7BB4">
      <w:pPr>
        <w:pStyle w:val="NoteLevel4"/>
        <w:rPr>
          <w:lang w:val="en-CA"/>
        </w:rPr>
      </w:pPr>
      <w:r>
        <w:rPr>
          <w:lang w:val="en-CA"/>
        </w:rPr>
        <w:t>Acid rain is implicated in depleting the nutrient supply of the trees by:</w:t>
      </w:r>
    </w:p>
    <w:p w14:paraId="1F27ABFA" w14:textId="6C3A13C4" w:rsidR="00BD7BB4" w:rsidRDefault="00BD7BB4" w:rsidP="00BD7BB4">
      <w:pPr>
        <w:pStyle w:val="NoteLevel5"/>
        <w:rPr>
          <w:lang w:val="en-CA"/>
        </w:rPr>
      </w:pPr>
      <w:r>
        <w:rPr>
          <w:lang w:val="en-CA"/>
        </w:rPr>
        <w:t>Attacking the leaves whose protective</w:t>
      </w:r>
      <w:r w:rsidR="00494FE8">
        <w:rPr>
          <w:lang w:val="en-CA"/>
        </w:rPr>
        <w:t xml:space="preserve"> coating has already due to attack by other atmospheric pollutants such as O3 and </w:t>
      </w:r>
      <w:proofErr w:type="spellStart"/>
      <w:r w:rsidR="00494FE8">
        <w:rPr>
          <w:lang w:val="en-CA"/>
        </w:rPr>
        <w:t>NOx</w:t>
      </w:r>
      <w:proofErr w:type="spellEnd"/>
    </w:p>
    <w:p w14:paraId="0B1541C3" w14:textId="1910D72F" w:rsidR="00494FE8" w:rsidRDefault="00494FE8" w:rsidP="00BD7BB4">
      <w:pPr>
        <w:pStyle w:val="NoteLevel5"/>
        <w:rPr>
          <w:lang w:val="en-CA"/>
        </w:rPr>
      </w:pPr>
      <w:r>
        <w:rPr>
          <w:lang w:val="en-CA"/>
        </w:rPr>
        <w:t xml:space="preserve">Mobilizing various metals in the soil that attack the roots (AL, </w:t>
      </w:r>
      <w:proofErr w:type="spellStart"/>
      <w:r>
        <w:rPr>
          <w:lang w:val="en-CA"/>
        </w:rPr>
        <w:t>Pb</w:t>
      </w:r>
      <w:proofErr w:type="spellEnd"/>
      <w:r>
        <w:rPr>
          <w:lang w:val="en-CA"/>
        </w:rPr>
        <w:t xml:space="preserve">, </w:t>
      </w:r>
      <w:proofErr w:type="spellStart"/>
      <w:r>
        <w:rPr>
          <w:lang w:val="en-CA"/>
        </w:rPr>
        <w:t>etc</w:t>
      </w:r>
      <w:proofErr w:type="spellEnd"/>
      <w:r>
        <w:rPr>
          <w:lang w:val="en-CA"/>
        </w:rPr>
        <w:t>)</w:t>
      </w:r>
    </w:p>
    <w:p w14:paraId="49889D8C" w14:textId="361BD8F4" w:rsidR="00494FE8" w:rsidRDefault="00494FE8" w:rsidP="00494FE8">
      <w:pPr>
        <w:pStyle w:val="NoteLevel4"/>
        <w:rPr>
          <w:lang w:val="en-CA"/>
        </w:rPr>
      </w:pPr>
      <w:r>
        <w:rPr>
          <w:lang w:val="en-CA"/>
        </w:rPr>
        <w:t>Inadequate nutrient supply increases possibility of destruction due to disease, drought, insects or high winds</w:t>
      </w:r>
    </w:p>
    <w:p w14:paraId="655EC8ED" w14:textId="778321BB" w:rsidR="00494FE8" w:rsidRDefault="00494FE8" w:rsidP="00494FE8">
      <w:pPr>
        <w:pStyle w:val="NoteLevel3"/>
        <w:rPr>
          <w:lang w:val="en-CA"/>
        </w:rPr>
      </w:pPr>
      <w:r>
        <w:rPr>
          <w:lang w:val="en-CA"/>
        </w:rPr>
        <w:t>Corrosion of Metals</w:t>
      </w:r>
    </w:p>
    <w:p w14:paraId="004F2676" w14:textId="5666DCEE" w:rsidR="00494FE8" w:rsidRDefault="00494FE8" w:rsidP="00494FE8">
      <w:pPr>
        <w:pStyle w:val="NoteLevel4"/>
        <w:rPr>
          <w:lang w:val="en-CA"/>
        </w:rPr>
      </w:pPr>
      <w:r>
        <w:rPr>
          <w:lang w:val="en-CA"/>
        </w:rPr>
        <w:t>Corrosion process is accelerated in the presence of acid</w:t>
      </w:r>
    </w:p>
    <w:p w14:paraId="0876D65C" w14:textId="7D373995" w:rsidR="00494FE8" w:rsidRDefault="00494FE8" w:rsidP="00494FE8">
      <w:pPr>
        <w:pStyle w:val="NoteLevel5"/>
        <w:rPr>
          <w:lang w:val="en-CA"/>
        </w:rPr>
      </w:pPr>
      <w:r>
        <w:rPr>
          <w:lang w:val="en-CA"/>
        </w:rPr>
        <w:t>I</w:t>
      </w:r>
      <w:r w:rsidR="0089142D">
        <w:rPr>
          <w:lang w:val="en-CA"/>
        </w:rPr>
        <w:t>r</w:t>
      </w:r>
      <w:r>
        <w:rPr>
          <w:lang w:val="en-CA"/>
        </w:rPr>
        <w:t xml:space="preserve">on structures, bridges, railroads, </w:t>
      </w:r>
      <w:proofErr w:type="spellStart"/>
      <w:r>
        <w:rPr>
          <w:lang w:val="en-CA"/>
        </w:rPr>
        <w:t>etc</w:t>
      </w:r>
      <w:proofErr w:type="spellEnd"/>
      <w:r>
        <w:rPr>
          <w:lang w:val="en-CA"/>
        </w:rPr>
        <w:t xml:space="preserve"> </w:t>
      </w:r>
      <w:r w:rsidRPr="00494FE8">
        <w:rPr>
          <w:lang w:val="en-CA"/>
        </w:rPr>
        <w:sym w:font="Wingdings" w:char="F0E0"/>
      </w:r>
      <w:r>
        <w:rPr>
          <w:lang w:val="en-CA"/>
        </w:rPr>
        <w:t xml:space="preserve"> show a faster rate of corrosion in acid rain in predominant areas</w:t>
      </w:r>
    </w:p>
    <w:p w14:paraId="4A42722B" w14:textId="211E4435" w:rsidR="00494FE8" w:rsidRDefault="00494FE8" w:rsidP="00494FE8">
      <w:pPr>
        <w:pStyle w:val="NoteLevel5"/>
        <w:rPr>
          <w:lang w:val="en-CA"/>
        </w:rPr>
      </w:pPr>
      <w:r>
        <w:rPr>
          <w:lang w:val="en-CA"/>
        </w:rPr>
        <w:t>Even painted or plated iron corrodes more rapidly in such areas</w:t>
      </w:r>
    </w:p>
    <w:p w14:paraId="212B5702" w14:textId="04F7A085" w:rsidR="00494FE8" w:rsidRDefault="00494FE8" w:rsidP="00494FE8">
      <w:pPr>
        <w:pStyle w:val="NoteLevel4"/>
        <w:rPr>
          <w:lang w:val="en-CA"/>
        </w:rPr>
      </w:pPr>
      <w:r>
        <w:rPr>
          <w:lang w:val="en-CA"/>
        </w:rPr>
        <w:t>Reaction occurs in two steps with hydrogen ions being involved in the first step of the reaction</w:t>
      </w:r>
    </w:p>
    <w:p w14:paraId="2F705EF5" w14:textId="4D11684D" w:rsidR="00494FE8" w:rsidRDefault="00494FE8" w:rsidP="00494FE8">
      <w:pPr>
        <w:pStyle w:val="NoteLevel5"/>
        <w:rPr>
          <w:lang w:val="en-CA"/>
        </w:rPr>
      </w:pPr>
      <w:r>
        <w:rPr>
          <w:lang w:val="en-CA"/>
        </w:rPr>
        <w:t>Conversion</w:t>
      </w:r>
      <w:r w:rsidR="00690D5A">
        <w:rPr>
          <w:lang w:val="en-CA"/>
        </w:rPr>
        <w:t xml:space="preserve"> of</w:t>
      </w:r>
      <w:r>
        <w:rPr>
          <w:lang w:val="en-CA"/>
        </w:rPr>
        <w:t xml:space="preserve"> iron to its oxide (rust), can be presented as follows</w:t>
      </w:r>
    </w:p>
    <w:p w14:paraId="16B5B295" w14:textId="44A6952F" w:rsidR="00494FE8" w:rsidRDefault="00494FE8" w:rsidP="00494FE8">
      <w:pPr>
        <w:pStyle w:val="NoteLevel3"/>
        <w:rPr>
          <w:lang w:val="en-CA"/>
        </w:rPr>
      </w:pPr>
      <w:r>
        <w:rPr>
          <w:lang w:val="en-CA"/>
        </w:rPr>
        <w:t>Aquatic life</w:t>
      </w:r>
    </w:p>
    <w:p w14:paraId="38BCF8EE" w14:textId="09D1E73C" w:rsidR="00494FE8" w:rsidRDefault="00494FE8" w:rsidP="00494FE8">
      <w:pPr>
        <w:pStyle w:val="NoteLevel4"/>
        <w:rPr>
          <w:lang w:val="en-CA"/>
        </w:rPr>
      </w:pPr>
      <w:r>
        <w:rPr>
          <w:lang w:val="en-CA"/>
        </w:rPr>
        <w:t>Susceptible to changes in pH</w:t>
      </w:r>
    </w:p>
    <w:p w14:paraId="54A0996D" w14:textId="442B26A3" w:rsidR="00494FE8" w:rsidRDefault="00494FE8" w:rsidP="00494FE8">
      <w:pPr>
        <w:pStyle w:val="NoteLevel4"/>
        <w:rPr>
          <w:lang w:val="en-CA"/>
        </w:rPr>
      </w:pPr>
      <w:r>
        <w:rPr>
          <w:lang w:val="en-CA"/>
        </w:rPr>
        <w:t xml:space="preserve">Low pH </w:t>
      </w:r>
      <w:r w:rsidRPr="00494FE8">
        <w:rPr>
          <w:lang w:val="en-CA"/>
        </w:rPr>
        <w:sym w:font="Wingdings" w:char="F0E0"/>
      </w:r>
      <w:r>
        <w:rPr>
          <w:lang w:val="en-CA"/>
        </w:rPr>
        <w:t xml:space="preserve"> lake with no fish</w:t>
      </w:r>
    </w:p>
    <w:p w14:paraId="757FD569" w14:textId="6D918BFE" w:rsidR="00494FE8" w:rsidRDefault="00494FE8" w:rsidP="00494FE8">
      <w:pPr>
        <w:pStyle w:val="NoteLevel5"/>
        <w:rPr>
          <w:lang w:val="en-CA"/>
        </w:rPr>
      </w:pPr>
      <w:r>
        <w:rPr>
          <w:lang w:val="en-CA"/>
        </w:rPr>
        <w:t>Reduces fish population</w:t>
      </w:r>
    </w:p>
    <w:p w14:paraId="467ABC2B" w14:textId="0FD239EC" w:rsidR="00494FE8" w:rsidRDefault="00494FE8" w:rsidP="00494FE8">
      <w:pPr>
        <w:pStyle w:val="NoteLevel5"/>
        <w:rPr>
          <w:lang w:val="en-CA"/>
        </w:rPr>
      </w:pPr>
      <w:r>
        <w:rPr>
          <w:lang w:val="en-CA"/>
        </w:rPr>
        <w:t>Eliminate fish species</w:t>
      </w:r>
    </w:p>
    <w:p w14:paraId="10F7DC7C" w14:textId="4FB8332B" w:rsidR="00494FE8" w:rsidRDefault="00494FE8" w:rsidP="00494FE8">
      <w:pPr>
        <w:pStyle w:val="NoteLevel4"/>
        <w:rPr>
          <w:lang w:val="en-CA"/>
        </w:rPr>
      </w:pPr>
      <w:r>
        <w:rPr>
          <w:lang w:val="en-CA"/>
        </w:rPr>
        <w:t xml:space="preserve">Adverse effects of acid rain on aquatic </w:t>
      </w:r>
      <w:r w:rsidR="000E775E">
        <w:rPr>
          <w:lang w:val="en-CA"/>
        </w:rPr>
        <w:t>life</w:t>
      </w:r>
      <w:r>
        <w:rPr>
          <w:lang w:val="en-CA"/>
        </w:rPr>
        <w:t xml:space="preserve"> are due to:</w:t>
      </w:r>
    </w:p>
    <w:p w14:paraId="0F04C10B" w14:textId="65036071" w:rsidR="00494FE8" w:rsidRDefault="00494FE8" w:rsidP="00494FE8">
      <w:pPr>
        <w:pStyle w:val="NoteLevel5"/>
        <w:rPr>
          <w:lang w:val="en-CA"/>
        </w:rPr>
      </w:pPr>
      <w:r>
        <w:rPr>
          <w:lang w:val="en-CA"/>
        </w:rPr>
        <w:t xml:space="preserve">Lowering </w:t>
      </w:r>
      <w:r w:rsidR="000E775E">
        <w:rPr>
          <w:lang w:val="en-CA"/>
        </w:rPr>
        <w:t>of pH well below the required value of about 6.5 for healthy aquatic life</w:t>
      </w:r>
    </w:p>
    <w:p w14:paraId="317B1474" w14:textId="73F3A339" w:rsidR="000E775E" w:rsidRDefault="000E775E" w:rsidP="00494FE8">
      <w:pPr>
        <w:pStyle w:val="NoteLevel5"/>
        <w:rPr>
          <w:lang w:val="en-CA"/>
        </w:rPr>
      </w:pPr>
      <w:r>
        <w:rPr>
          <w:lang w:val="en-CA"/>
        </w:rPr>
        <w:t>Increasing aqueous concentration of metals due to their higher solubility at lowered pH</w:t>
      </w:r>
    </w:p>
    <w:p w14:paraId="64C9A848" w14:textId="5C40E63B" w:rsidR="000E775E" w:rsidRDefault="000E775E" w:rsidP="000E775E">
      <w:pPr>
        <w:pStyle w:val="NoteLevel4"/>
        <w:rPr>
          <w:lang w:val="en-CA"/>
        </w:rPr>
      </w:pPr>
      <w:r>
        <w:rPr>
          <w:lang w:val="en-CA"/>
        </w:rPr>
        <w:t xml:space="preserve">Low pH and increased aluminum levels </w:t>
      </w:r>
      <w:r w:rsidRPr="000E775E">
        <w:rPr>
          <w:lang w:val="en-CA"/>
        </w:rPr>
        <w:sym w:font="Wingdings" w:char="F0E0"/>
      </w:r>
      <w:r>
        <w:rPr>
          <w:lang w:val="en-CA"/>
        </w:rPr>
        <w:t xml:space="preserve"> toxic to fish</w:t>
      </w:r>
    </w:p>
    <w:p w14:paraId="054116A8" w14:textId="39449400" w:rsidR="000E775E" w:rsidRDefault="000E775E" w:rsidP="000E775E">
      <w:pPr>
        <w:pStyle w:val="NoteLevel5"/>
        <w:rPr>
          <w:lang w:val="en-CA"/>
        </w:rPr>
      </w:pPr>
      <w:r>
        <w:rPr>
          <w:lang w:val="en-CA"/>
        </w:rPr>
        <w:t xml:space="preserve">Cause chronic stress </w:t>
      </w:r>
      <w:r w:rsidRPr="000E775E">
        <w:rPr>
          <w:lang w:val="en-CA"/>
        </w:rPr>
        <w:sym w:font="Wingdings" w:char="F0E0"/>
      </w:r>
      <w:r>
        <w:rPr>
          <w:lang w:val="en-CA"/>
        </w:rPr>
        <w:t xml:space="preserve"> smaller size and lower body weight</w:t>
      </w:r>
    </w:p>
    <w:p w14:paraId="40CD5514" w14:textId="533B8307" w:rsidR="000E775E" w:rsidRDefault="000E775E" w:rsidP="000E775E">
      <w:pPr>
        <w:pStyle w:val="NoteLevel6"/>
        <w:rPr>
          <w:lang w:val="en-CA"/>
        </w:rPr>
      </w:pPr>
      <w:r>
        <w:rPr>
          <w:lang w:val="en-CA"/>
        </w:rPr>
        <w:t>Make fish less able to compete for food and habitat</w:t>
      </w:r>
    </w:p>
    <w:p w14:paraId="2D1E88C6" w14:textId="35433833" w:rsidR="000E775E" w:rsidRPr="00506BFA" w:rsidRDefault="000E775E" w:rsidP="000E775E">
      <w:pPr>
        <w:pStyle w:val="NoteLevel2"/>
        <w:rPr>
          <w:b/>
          <w:lang w:val="en-CA"/>
        </w:rPr>
      </w:pPr>
      <w:r w:rsidRPr="00506BFA">
        <w:rPr>
          <w:b/>
          <w:lang w:val="en-CA"/>
        </w:rPr>
        <w:t>Control strategies</w:t>
      </w:r>
    </w:p>
    <w:p w14:paraId="0771D69F" w14:textId="1DFDBA96" w:rsidR="000E775E" w:rsidRPr="0089142D" w:rsidRDefault="000E775E" w:rsidP="000E775E">
      <w:pPr>
        <w:pStyle w:val="NoteLevel3"/>
        <w:rPr>
          <w:b/>
          <w:lang w:val="en-CA"/>
        </w:rPr>
      </w:pPr>
      <w:r>
        <w:rPr>
          <w:lang w:val="en-CA"/>
        </w:rPr>
        <w:t xml:space="preserve">Reduction of </w:t>
      </w:r>
      <w:proofErr w:type="spellStart"/>
      <w:r>
        <w:rPr>
          <w:lang w:val="en-CA"/>
        </w:rPr>
        <w:t>SOx</w:t>
      </w:r>
      <w:proofErr w:type="spellEnd"/>
      <w:r>
        <w:rPr>
          <w:lang w:val="en-CA"/>
        </w:rPr>
        <w:t xml:space="preserve"> emissions by using </w:t>
      </w:r>
      <w:r w:rsidRPr="0089142D">
        <w:rPr>
          <w:b/>
          <w:lang w:val="en-CA"/>
        </w:rPr>
        <w:t>emission control technologies</w:t>
      </w:r>
    </w:p>
    <w:p w14:paraId="376AF9CB" w14:textId="77891087" w:rsidR="000E775E" w:rsidRDefault="000E775E" w:rsidP="000E775E">
      <w:pPr>
        <w:pStyle w:val="NoteLevel4"/>
        <w:rPr>
          <w:lang w:val="en-CA"/>
        </w:rPr>
      </w:pPr>
      <w:r>
        <w:rPr>
          <w:lang w:val="en-CA"/>
        </w:rPr>
        <w:t>Strategies:</w:t>
      </w:r>
    </w:p>
    <w:p w14:paraId="604BFD28" w14:textId="065F53DF" w:rsidR="000E775E" w:rsidRDefault="000E775E" w:rsidP="000E775E">
      <w:pPr>
        <w:pStyle w:val="NoteLevel5"/>
        <w:rPr>
          <w:lang w:val="en-CA"/>
        </w:rPr>
      </w:pPr>
      <w:r>
        <w:rPr>
          <w:lang w:val="en-CA"/>
        </w:rPr>
        <w:t>Use coal with low sulphur content</w:t>
      </w:r>
    </w:p>
    <w:p w14:paraId="49BA2D0E" w14:textId="01C4FF94" w:rsidR="000E775E" w:rsidRDefault="000E775E" w:rsidP="000E775E">
      <w:pPr>
        <w:pStyle w:val="NoteLevel5"/>
        <w:rPr>
          <w:lang w:val="en-CA"/>
        </w:rPr>
      </w:pPr>
      <w:r>
        <w:rPr>
          <w:lang w:val="en-CA"/>
        </w:rPr>
        <w:t>Remove sulphur from coal before using</w:t>
      </w:r>
    </w:p>
    <w:p w14:paraId="1666D34D" w14:textId="309D8009" w:rsidR="000E775E" w:rsidRDefault="000E775E" w:rsidP="000E775E">
      <w:pPr>
        <w:pStyle w:val="NoteLevel5"/>
        <w:rPr>
          <w:lang w:val="en-CA"/>
        </w:rPr>
      </w:pPr>
      <w:r>
        <w:rPr>
          <w:lang w:val="en-CA"/>
        </w:rPr>
        <w:t xml:space="preserve">Use chemicals to neutralize acidic </w:t>
      </w:r>
      <w:proofErr w:type="spellStart"/>
      <w:r>
        <w:rPr>
          <w:lang w:val="en-CA"/>
        </w:rPr>
        <w:t>sulfur</w:t>
      </w:r>
      <w:proofErr w:type="spellEnd"/>
      <w:r>
        <w:rPr>
          <w:lang w:val="en-CA"/>
        </w:rPr>
        <w:t xml:space="preserve"> dioxide</w:t>
      </w:r>
    </w:p>
    <w:p w14:paraId="2545ADA4" w14:textId="63AA5DAD" w:rsidR="000E775E" w:rsidRDefault="000E775E" w:rsidP="000E775E">
      <w:pPr>
        <w:pStyle w:val="NoteLevel4"/>
        <w:rPr>
          <w:lang w:val="en-CA"/>
        </w:rPr>
      </w:pPr>
      <w:r>
        <w:rPr>
          <w:lang w:val="en-CA"/>
        </w:rPr>
        <w:t>Process rather slow in North America</w:t>
      </w:r>
    </w:p>
    <w:p w14:paraId="7D233448" w14:textId="28B32F12" w:rsidR="000E775E" w:rsidRDefault="000E775E" w:rsidP="000E775E">
      <w:pPr>
        <w:pStyle w:val="NoteLevel4"/>
        <w:rPr>
          <w:lang w:val="en-CA"/>
        </w:rPr>
      </w:pPr>
      <w:r>
        <w:rPr>
          <w:lang w:val="en-CA"/>
        </w:rPr>
        <w:t xml:space="preserve">Japan </w:t>
      </w:r>
      <w:r w:rsidRPr="000E775E">
        <w:rPr>
          <w:lang w:val="en-CA"/>
        </w:rPr>
        <w:sym w:font="Wingdings" w:char="F0E0"/>
      </w:r>
      <w:r>
        <w:rPr>
          <w:lang w:val="en-CA"/>
        </w:rPr>
        <w:t xml:space="preserve"> considerable decrease in sulphur dioxide emissions</w:t>
      </w:r>
    </w:p>
    <w:p w14:paraId="7D218CCB" w14:textId="43642DF3" w:rsidR="000E775E" w:rsidRDefault="000E775E" w:rsidP="000E775E">
      <w:pPr>
        <w:pStyle w:val="NoteLevel3"/>
        <w:rPr>
          <w:lang w:val="en-CA"/>
        </w:rPr>
      </w:pPr>
      <w:r>
        <w:rPr>
          <w:lang w:val="en-CA"/>
        </w:rPr>
        <w:t xml:space="preserve">Reduction of </w:t>
      </w:r>
      <w:proofErr w:type="spellStart"/>
      <w:r>
        <w:rPr>
          <w:lang w:val="en-CA"/>
        </w:rPr>
        <w:t>NOx</w:t>
      </w:r>
      <w:proofErr w:type="spellEnd"/>
      <w:r>
        <w:rPr>
          <w:lang w:val="en-CA"/>
        </w:rPr>
        <w:t xml:space="preserve"> emission by using emission control technologies</w:t>
      </w:r>
    </w:p>
    <w:p w14:paraId="620DB84C" w14:textId="46D60304" w:rsidR="000E775E" w:rsidRDefault="000E775E" w:rsidP="000E775E">
      <w:pPr>
        <w:pStyle w:val="NoteLevel4"/>
        <w:rPr>
          <w:lang w:val="en-CA"/>
        </w:rPr>
      </w:pPr>
      <w:r>
        <w:rPr>
          <w:lang w:val="en-CA"/>
        </w:rPr>
        <w:t xml:space="preserve">Catalytic converters </w:t>
      </w:r>
      <w:r w:rsidRPr="000E775E">
        <w:rPr>
          <w:lang w:val="en-CA"/>
        </w:rPr>
        <w:sym w:font="Wingdings" w:char="F0E0"/>
      </w:r>
      <w:r>
        <w:rPr>
          <w:lang w:val="en-CA"/>
        </w:rPr>
        <w:t xml:space="preserve"> used in automobiles </w:t>
      </w:r>
      <w:r w:rsidRPr="000E775E">
        <w:rPr>
          <w:lang w:val="en-CA"/>
        </w:rPr>
        <w:sym w:font="Wingdings" w:char="F0E0"/>
      </w:r>
      <w:r>
        <w:rPr>
          <w:lang w:val="en-CA"/>
        </w:rPr>
        <w:t xml:space="preserve"> reduces emission of oxides of nitrogen</w:t>
      </w:r>
    </w:p>
    <w:p w14:paraId="1B3E8ECA" w14:textId="637E5233" w:rsidR="000E775E" w:rsidRDefault="000E775E" w:rsidP="000E775E">
      <w:pPr>
        <w:pStyle w:val="NoteLevel3"/>
        <w:rPr>
          <w:lang w:val="en-CA"/>
        </w:rPr>
      </w:pPr>
      <w:r>
        <w:rPr>
          <w:lang w:val="en-CA"/>
        </w:rPr>
        <w:t>Using cleaner energy sources (such as alcohol and hydrogen) in transportation</w:t>
      </w:r>
    </w:p>
    <w:p w14:paraId="49F8A928" w14:textId="4BD7EC24" w:rsidR="000E775E" w:rsidRDefault="000E775E" w:rsidP="000E775E">
      <w:pPr>
        <w:pStyle w:val="NoteLevel4"/>
        <w:rPr>
          <w:lang w:val="en-CA"/>
        </w:rPr>
      </w:pPr>
      <w:r>
        <w:rPr>
          <w:lang w:val="en-CA"/>
        </w:rPr>
        <w:t xml:space="preserve">US </w:t>
      </w:r>
      <w:r w:rsidRPr="000E775E">
        <w:rPr>
          <w:lang w:val="en-CA"/>
        </w:rPr>
        <w:sym w:font="Wingdings" w:char="F0E0"/>
      </w:r>
      <w:r>
        <w:rPr>
          <w:lang w:val="en-CA"/>
        </w:rPr>
        <w:t xml:space="preserve"> limited use of alcohol to replace gasoline in cars</w:t>
      </w:r>
    </w:p>
    <w:p w14:paraId="6D46AFEC" w14:textId="5EA70B39" w:rsidR="000E775E" w:rsidRDefault="000E775E" w:rsidP="000E775E">
      <w:pPr>
        <w:pStyle w:val="NoteLevel4"/>
        <w:rPr>
          <w:lang w:val="en-CA"/>
        </w:rPr>
      </w:pPr>
      <w:r>
        <w:rPr>
          <w:lang w:val="en-CA"/>
        </w:rPr>
        <w:t>Investigations in using hydrogen as a fuel</w:t>
      </w:r>
    </w:p>
    <w:p w14:paraId="4966608C" w14:textId="52592DBB" w:rsidR="000E775E" w:rsidRDefault="000E775E" w:rsidP="000E775E">
      <w:pPr>
        <w:pStyle w:val="NoteLevel3"/>
        <w:rPr>
          <w:lang w:val="en-CA"/>
        </w:rPr>
      </w:pPr>
      <w:r>
        <w:rPr>
          <w:lang w:val="en-CA"/>
        </w:rPr>
        <w:t xml:space="preserve">Developing and/or using alternative energy </w:t>
      </w:r>
      <w:proofErr w:type="gramStart"/>
      <w:r>
        <w:rPr>
          <w:lang w:val="en-CA"/>
        </w:rPr>
        <w:t>( i.e</w:t>
      </w:r>
      <w:proofErr w:type="gramEnd"/>
      <w:r w:rsidR="0089142D">
        <w:rPr>
          <w:lang w:val="en-CA"/>
        </w:rPr>
        <w:t>. hydroelectric, nuclear or wind</w:t>
      </w:r>
      <w:r>
        <w:rPr>
          <w:lang w:val="en-CA"/>
        </w:rPr>
        <w:t>) sources:</w:t>
      </w:r>
    </w:p>
    <w:p w14:paraId="7792C8B4" w14:textId="4CF8DD2C" w:rsidR="000E775E" w:rsidRDefault="00690D5A" w:rsidP="000E775E">
      <w:pPr>
        <w:pStyle w:val="NoteLevel4"/>
        <w:rPr>
          <w:lang w:val="en-CA"/>
        </w:rPr>
      </w:pPr>
      <w:r>
        <w:rPr>
          <w:lang w:val="en-CA"/>
        </w:rPr>
        <w:t>Used in many parts of the world</w:t>
      </w:r>
    </w:p>
    <w:p w14:paraId="04FBDA78" w14:textId="7CF3B8B7" w:rsidR="00690D5A" w:rsidRPr="001D66F4" w:rsidRDefault="00690D5A" w:rsidP="000E775E">
      <w:pPr>
        <w:pStyle w:val="NoteLevel4"/>
        <w:rPr>
          <w:lang w:val="en-CA"/>
        </w:rPr>
      </w:pPr>
      <w:r>
        <w:rPr>
          <w:lang w:val="en-CA"/>
        </w:rPr>
        <w:t xml:space="preserve">Process in their development </w:t>
      </w:r>
      <w:r w:rsidRPr="00690D5A">
        <w:rPr>
          <w:lang w:val="en-CA"/>
        </w:rPr>
        <w:sym w:font="Wingdings" w:char="F0E0"/>
      </w:r>
      <w:r>
        <w:rPr>
          <w:lang w:val="en-CA"/>
        </w:rPr>
        <w:t xml:space="preserve"> very slow due to high initial cost and environmental issues</w:t>
      </w:r>
    </w:p>
    <w:p w14:paraId="7F7192CB" w14:textId="1E0251C1" w:rsidR="001D66F4" w:rsidRPr="001D66F4" w:rsidRDefault="001D66F4" w:rsidP="001D66F4">
      <w:pPr>
        <w:pStyle w:val="NoteLevel1"/>
        <w:rPr>
          <w:b/>
          <w:lang w:val="en-CA"/>
        </w:rPr>
      </w:pPr>
      <w:r w:rsidRPr="001D66F4">
        <w:rPr>
          <w:b/>
          <w:lang w:val="en-CA"/>
        </w:rPr>
        <w:t>Lesson 6.2 – Global Warming</w:t>
      </w:r>
    </w:p>
    <w:p w14:paraId="431980D0" w14:textId="77777777" w:rsidR="001D66F4" w:rsidRPr="001D66F4" w:rsidRDefault="001D66F4" w:rsidP="001D66F4">
      <w:pPr>
        <w:pStyle w:val="NoteLevel2"/>
        <w:rPr>
          <w:b/>
          <w:lang w:val="en-CA"/>
        </w:rPr>
      </w:pPr>
      <w:r w:rsidRPr="001D66F4">
        <w:rPr>
          <w:b/>
          <w:lang w:val="en-CA"/>
        </w:rPr>
        <w:t>Origin</w:t>
      </w:r>
    </w:p>
    <w:p w14:paraId="446F8A32" w14:textId="77777777" w:rsidR="001D66F4" w:rsidRPr="001D66F4" w:rsidRDefault="001D66F4" w:rsidP="001D66F4">
      <w:pPr>
        <w:pStyle w:val="NoteLevel3"/>
        <w:rPr>
          <w:b/>
          <w:lang w:val="en-CA"/>
        </w:rPr>
      </w:pPr>
      <w:r w:rsidRPr="001D66F4">
        <w:rPr>
          <w:lang w:val="en-CA"/>
        </w:rPr>
        <w:t>Global warming refers to increase in Earth’s average temperature</w:t>
      </w:r>
    </w:p>
    <w:p w14:paraId="787752AF" w14:textId="77777777" w:rsidR="002B5AC9" w:rsidRPr="002B5AC9" w:rsidRDefault="001D66F4" w:rsidP="001D66F4">
      <w:pPr>
        <w:pStyle w:val="NoteLevel3"/>
        <w:rPr>
          <w:b/>
          <w:lang w:val="en-CA"/>
        </w:rPr>
      </w:pPr>
      <w:r w:rsidRPr="001D66F4">
        <w:rPr>
          <w:lang w:val="en-CA"/>
        </w:rPr>
        <w:t>Result of increased absorption of</w:t>
      </w:r>
      <w:r w:rsidR="002B5AC9">
        <w:rPr>
          <w:lang w:val="en-CA"/>
        </w:rPr>
        <w:t xml:space="preserve"> infrared (</w:t>
      </w:r>
      <w:r w:rsidRPr="001D66F4">
        <w:rPr>
          <w:lang w:val="en-CA"/>
        </w:rPr>
        <w:t>IR</w:t>
      </w:r>
      <w:r w:rsidR="002B5AC9">
        <w:rPr>
          <w:lang w:val="en-CA"/>
        </w:rPr>
        <w:t>) (a major source of heat), radiated back from Earth’s surface</w:t>
      </w:r>
    </w:p>
    <w:p w14:paraId="061589D1" w14:textId="14ABF252" w:rsidR="001D66F4" w:rsidRPr="002B5AC9" w:rsidRDefault="001D66F4" w:rsidP="002B5AC9">
      <w:pPr>
        <w:pStyle w:val="NoteLevel4"/>
        <w:rPr>
          <w:b/>
          <w:lang w:val="en-CA"/>
        </w:rPr>
      </w:pPr>
      <w:r w:rsidRPr="001D66F4">
        <w:rPr>
          <w:lang w:val="en-CA"/>
        </w:rPr>
        <w:t xml:space="preserve"> </w:t>
      </w:r>
      <w:proofErr w:type="gramStart"/>
      <w:r w:rsidRPr="001D66F4">
        <w:rPr>
          <w:lang w:val="en-CA"/>
        </w:rPr>
        <w:t>caused</w:t>
      </w:r>
      <w:proofErr w:type="gramEnd"/>
      <w:r w:rsidRPr="001D66F4">
        <w:rPr>
          <w:lang w:val="en-CA"/>
        </w:rPr>
        <w:t xml:space="preserve"> by an increased concentration of gases that trap heat in the atmosphere</w:t>
      </w:r>
    </w:p>
    <w:p w14:paraId="237BF940" w14:textId="6615CE56" w:rsidR="002B5AC9" w:rsidRPr="001D66F4" w:rsidRDefault="002B5AC9" w:rsidP="002B5AC9">
      <w:pPr>
        <w:pStyle w:val="NoteLevel5"/>
        <w:rPr>
          <w:b/>
          <w:lang w:val="en-CA"/>
        </w:rPr>
      </w:pPr>
      <w:r>
        <w:rPr>
          <w:b/>
          <w:lang w:val="en-CA"/>
        </w:rPr>
        <w:t>Called greenhouse gases</w:t>
      </w:r>
    </w:p>
    <w:p w14:paraId="0354CEC0" w14:textId="77777777" w:rsidR="001D66F4" w:rsidRPr="001D66F4" w:rsidRDefault="001D66F4" w:rsidP="001D66F4">
      <w:pPr>
        <w:pStyle w:val="NoteLevel3"/>
        <w:rPr>
          <w:b/>
          <w:lang w:val="en-CA"/>
        </w:rPr>
      </w:pPr>
      <w:r w:rsidRPr="001D66F4">
        <w:rPr>
          <w:lang w:val="en-CA"/>
        </w:rPr>
        <w:t>Greenhouse gases</w:t>
      </w:r>
    </w:p>
    <w:p w14:paraId="678C5B96" w14:textId="236D1BA3" w:rsidR="001D66F4" w:rsidRPr="002B5AC9" w:rsidRDefault="001D66F4" w:rsidP="001D66F4">
      <w:pPr>
        <w:pStyle w:val="NoteLevel4"/>
        <w:rPr>
          <w:b/>
          <w:lang w:val="en-CA"/>
        </w:rPr>
      </w:pPr>
      <w:r w:rsidRPr="001D66F4">
        <w:rPr>
          <w:lang w:val="en-CA"/>
        </w:rPr>
        <w:t>Carbon dioxide</w:t>
      </w:r>
      <w:r w:rsidR="002B5AC9">
        <w:rPr>
          <w:lang w:val="en-CA"/>
        </w:rPr>
        <w:t xml:space="preserve"> (CO2)</w:t>
      </w:r>
      <w:r w:rsidRPr="001D66F4">
        <w:rPr>
          <w:lang w:val="en-CA"/>
        </w:rPr>
        <w:t>: due to burning of fossil fuels, waste materials</w:t>
      </w:r>
      <w:r w:rsidR="002B5AC9">
        <w:rPr>
          <w:lang w:val="en-CA"/>
        </w:rPr>
        <w:t xml:space="preserve"> and as a result of other chemical reactions.</w:t>
      </w:r>
    </w:p>
    <w:p w14:paraId="38DD1098" w14:textId="43D405AB" w:rsidR="002B5AC9" w:rsidRPr="002B5AC9" w:rsidRDefault="002B5AC9" w:rsidP="002B5AC9">
      <w:pPr>
        <w:pStyle w:val="NoteLevel5"/>
        <w:rPr>
          <w:lang w:val="en-CA"/>
        </w:rPr>
      </w:pPr>
      <w:r w:rsidRPr="002B5AC9">
        <w:rPr>
          <w:lang w:val="en-CA"/>
        </w:rPr>
        <w:t>Ex: oil, natural gas and coal)</w:t>
      </w:r>
    </w:p>
    <w:p w14:paraId="0EA28069" w14:textId="2BC9FF6D" w:rsidR="001D66F4" w:rsidRPr="002B5AC9" w:rsidRDefault="001D66F4" w:rsidP="002B5AC9">
      <w:pPr>
        <w:pStyle w:val="NoteLevel4"/>
        <w:rPr>
          <w:lang w:val="en-CA"/>
        </w:rPr>
      </w:pPr>
      <w:r w:rsidRPr="002B5AC9">
        <w:rPr>
          <w:lang w:val="en-CA"/>
        </w:rPr>
        <w:t>Methane</w:t>
      </w:r>
      <w:r w:rsidR="002B5AC9">
        <w:rPr>
          <w:lang w:val="en-CA"/>
        </w:rPr>
        <w:t xml:space="preserve"> (CH4)</w:t>
      </w:r>
      <w:r w:rsidRPr="002B5AC9">
        <w:rPr>
          <w:lang w:val="en-CA"/>
        </w:rPr>
        <w:t>:</w:t>
      </w:r>
      <w:r w:rsidRPr="002B5AC9">
        <w:rPr>
          <w:b/>
          <w:lang w:val="en-CA"/>
        </w:rPr>
        <w:t xml:space="preserve"> </w:t>
      </w:r>
      <w:r w:rsidRPr="002B5AC9">
        <w:rPr>
          <w:lang w:val="en-CA"/>
        </w:rPr>
        <w:t>production and transport of fossil fuels, livestock, agricultural practices</w:t>
      </w:r>
      <w:r w:rsidR="002B5AC9" w:rsidRPr="002B5AC9">
        <w:rPr>
          <w:lang w:val="en-CA"/>
        </w:rPr>
        <w:t xml:space="preserve"> and organic waste decay</w:t>
      </w:r>
    </w:p>
    <w:p w14:paraId="0B24EA61" w14:textId="0D780705" w:rsidR="001D66F4" w:rsidRPr="001D66F4" w:rsidRDefault="001D66F4" w:rsidP="001D66F4">
      <w:pPr>
        <w:pStyle w:val="NoteLevel4"/>
        <w:rPr>
          <w:lang w:val="en-CA"/>
        </w:rPr>
      </w:pPr>
      <w:r w:rsidRPr="001D66F4">
        <w:rPr>
          <w:lang w:val="en-CA"/>
        </w:rPr>
        <w:t>Nitrous oxide</w:t>
      </w:r>
      <w:r w:rsidR="002B5AC9">
        <w:rPr>
          <w:lang w:val="en-CA"/>
        </w:rPr>
        <w:t xml:space="preserve"> (N2O)</w:t>
      </w:r>
      <w:r w:rsidRPr="001D66F4">
        <w:rPr>
          <w:lang w:val="en-CA"/>
        </w:rPr>
        <w:t>: emitted during agricultural/industrial activities, combustion</w:t>
      </w:r>
      <w:r w:rsidR="002B5AC9">
        <w:rPr>
          <w:lang w:val="en-CA"/>
        </w:rPr>
        <w:t xml:space="preserve"> of</w:t>
      </w:r>
      <w:r w:rsidRPr="001D66F4">
        <w:rPr>
          <w:lang w:val="en-CA"/>
        </w:rPr>
        <w:t xml:space="preserve"> </w:t>
      </w:r>
      <w:r w:rsidR="002B5AC9">
        <w:rPr>
          <w:lang w:val="en-CA"/>
        </w:rPr>
        <w:t>fossil fuels and</w:t>
      </w:r>
      <w:r w:rsidRPr="001D66F4">
        <w:rPr>
          <w:lang w:val="en-CA"/>
        </w:rPr>
        <w:t xml:space="preserve"> waste</w:t>
      </w:r>
      <w:r w:rsidR="002B5AC9">
        <w:rPr>
          <w:lang w:val="en-CA"/>
        </w:rPr>
        <w:t xml:space="preserve"> materials</w:t>
      </w:r>
    </w:p>
    <w:p w14:paraId="2240417D" w14:textId="4A77576B" w:rsidR="001D66F4" w:rsidRDefault="001D66F4" w:rsidP="001D66F4">
      <w:pPr>
        <w:pStyle w:val="NoteLevel4"/>
        <w:rPr>
          <w:lang w:val="en-CA"/>
        </w:rPr>
      </w:pPr>
      <w:r w:rsidRPr="001D66F4">
        <w:rPr>
          <w:lang w:val="en-CA"/>
        </w:rPr>
        <w:t>Fluorinated gases</w:t>
      </w:r>
      <w:r w:rsidR="002B5AC9">
        <w:rPr>
          <w:lang w:val="en-CA"/>
        </w:rPr>
        <w:t xml:space="preserve">: variety of industrial process </w:t>
      </w:r>
      <w:r w:rsidR="002B5AC9" w:rsidRPr="002B5AC9">
        <w:rPr>
          <w:lang w:val="en-CA"/>
        </w:rPr>
        <w:sym w:font="Wingdings" w:char="F0E0"/>
      </w:r>
      <w:r w:rsidRPr="001D66F4">
        <w:rPr>
          <w:lang w:val="en-CA"/>
        </w:rPr>
        <w:t xml:space="preserve"> High G</w:t>
      </w:r>
      <w:r w:rsidR="002B5AC9">
        <w:rPr>
          <w:lang w:val="en-CA"/>
        </w:rPr>
        <w:t>lobal</w:t>
      </w:r>
      <w:r w:rsidRPr="001D66F4">
        <w:rPr>
          <w:lang w:val="en-CA"/>
        </w:rPr>
        <w:t xml:space="preserve"> Warming Potential</w:t>
      </w:r>
      <w:r w:rsidR="002B5AC9">
        <w:rPr>
          <w:lang w:val="en-CA"/>
        </w:rPr>
        <w:t xml:space="preserve"> (GWP)</w:t>
      </w:r>
    </w:p>
    <w:p w14:paraId="5F6171B8" w14:textId="77777777" w:rsidR="002B5AC9" w:rsidRDefault="002B5AC9" w:rsidP="002B5AC9">
      <w:pPr>
        <w:pStyle w:val="NoteLevel4"/>
        <w:numPr>
          <w:ilvl w:val="0"/>
          <w:numId w:val="0"/>
        </w:numPr>
        <w:ind w:left="2520"/>
        <w:rPr>
          <w:lang w:val="en-CA"/>
        </w:rPr>
      </w:pPr>
    </w:p>
    <w:p w14:paraId="3854957B" w14:textId="1FF77045" w:rsidR="002B5AC9" w:rsidRPr="001D66F4" w:rsidRDefault="002B5AC9" w:rsidP="002B5AC9">
      <w:pPr>
        <w:pStyle w:val="NoteLevel4"/>
        <w:numPr>
          <w:ilvl w:val="0"/>
          <w:numId w:val="0"/>
        </w:numPr>
        <w:ind w:left="2520"/>
        <w:rPr>
          <w:lang w:val="en-CA"/>
        </w:rPr>
      </w:pPr>
      <w:r>
        <w:rPr>
          <w:lang w:val="en-CA"/>
        </w:rPr>
        <w:t xml:space="preserve">Temp. </w:t>
      </w:r>
      <w:proofErr w:type="gramStart"/>
      <w:r>
        <w:rPr>
          <w:lang w:val="en-CA"/>
        </w:rPr>
        <w:t>might</w:t>
      </w:r>
      <w:proofErr w:type="gramEnd"/>
      <w:r>
        <w:rPr>
          <w:lang w:val="en-CA"/>
        </w:rPr>
        <w:t xml:space="preserve"> increase anywhere from 1.5 to 3.5 degrees during the next 50 years</w:t>
      </w:r>
    </w:p>
    <w:p w14:paraId="161D1F5F" w14:textId="77777777" w:rsidR="001D66F4" w:rsidRPr="001D66F4" w:rsidRDefault="001D66F4" w:rsidP="001D66F4">
      <w:pPr>
        <w:pStyle w:val="NoteLevel3"/>
        <w:rPr>
          <w:lang w:val="en-CA"/>
        </w:rPr>
      </w:pPr>
      <w:r w:rsidRPr="001D66F4">
        <w:rPr>
          <w:lang w:val="en-CA"/>
        </w:rPr>
        <w:t>CFC = Chlorofluorocarbons</w:t>
      </w:r>
    </w:p>
    <w:p w14:paraId="76493382" w14:textId="77777777" w:rsidR="001D66F4" w:rsidRPr="001D66F4" w:rsidRDefault="001D66F4" w:rsidP="001D66F4">
      <w:pPr>
        <w:pStyle w:val="NoteLevel2"/>
        <w:rPr>
          <w:b/>
          <w:lang w:val="en-CA"/>
        </w:rPr>
      </w:pPr>
      <w:r w:rsidRPr="001D66F4">
        <w:rPr>
          <w:b/>
          <w:lang w:val="en-CA"/>
        </w:rPr>
        <w:t>Effects</w:t>
      </w:r>
    </w:p>
    <w:p w14:paraId="714A04AD" w14:textId="77777777" w:rsidR="001D66F4" w:rsidRDefault="001D66F4" w:rsidP="001D66F4">
      <w:pPr>
        <w:pStyle w:val="NoteLevel3"/>
        <w:rPr>
          <w:lang w:val="en-CA"/>
        </w:rPr>
      </w:pPr>
      <w:r w:rsidRPr="001D66F4">
        <w:rPr>
          <w:lang w:val="en-CA"/>
        </w:rPr>
        <w:t>Climatic changes</w:t>
      </w:r>
    </w:p>
    <w:p w14:paraId="729ABFB6" w14:textId="33EF1470" w:rsidR="002B5AC9" w:rsidRDefault="002B5AC9" w:rsidP="002B5AC9">
      <w:pPr>
        <w:pStyle w:val="NoteLevel4"/>
        <w:rPr>
          <w:lang w:val="en-CA"/>
        </w:rPr>
      </w:pPr>
      <w:r>
        <w:rPr>
          <w:lang w:val="en-CA"/>
        </w:rPr>
        <w:t>Cause by human activities</w:t>
      </w:r>
    </w:p>
    <w:p w14:paraId="4834FD88" w14:textId="56FA7C03" w:rsidR="002B5AC9" w:rsidRDefault="002B5AC9" w:rsidP="002B5AC9">
      <w:pPr>
        <w:pStyle w:val="NoteLevel5"/>
        <w:rPr>
          <w:lang w:val="en-CA"/>
        </w:rPr>
      </w:pPr>
      <w:r>
        <w:rPr>
          <w:lang w:val="en-CA"/>
        </w:rPr>
        <w:t>Burning fossil fuels, deforestation, industrial processes and some agricultural practices</w:t>
      </w:r>
    </w:p>
    <w:p w14:paraId="627475D9" w14:textId="28DA0237" w:rsidR="002B5AC9" w:rsidRPr="001D66F4" w:rsidRDefault="002B5AC9" w:rsidP="002B5AC9">
      <w:pPr>
        <w:pStyle w:val="NoteLevel4"/>
        <w:rPr>
          <w:lang w:val="en-CA"/>
        </w:rPr>
      </w:pPr>
      <w:r>
        <w:rPr>
          <w:lang w:val="en-CA"/>
        </w:rPr>
        <w:t>Gases trap energy in the atmosphere causing it to warm</w:t>
      </w:r>
    </w:p>
    <w:p w14:paraId="3FA243D4" w14:textId="77777777" w:rsidR="001D66F4" w:rsidRDefault="001D66F4" w:rsidP="001D66F4">
      <w:pPr>
        <w:pStyle w:val="NoteLevel3"/>
        <w:rPr>
          <w:lang w:val="en-CA"/>
        </w:rPr>
      </w:pPr>
      <w:r w:rsidRPr="001D66F4">
        <w:rPr>
          <w:lang w:val="en-CA"/>
        </w:rPr>
        <w:t>Changes in sea level due to melting of polar ice caps</w:t>
      </w:r>
    </w:p>
    <w:p w14:paraId="4E93BF89" w14:textId="345D6770" w:rsidR="002B5AC9" w:rsidRDefault="002B5AC9" w:rsidP="002B5AC9">
      <w:pPr>
        <w:pStyle w:val="NoteLevel4"/>
        <w:rPr>
          <w:lang w:val="en-CA"/>
        </w:rPr>
      </w:pPr>
      <w:r>
        <w:rPr>
          <w:lang w:val="en-CA"/>
        </w:rPr>
        <w:t>North poles warms faster than the rest of the world</w:t>
      </w:r>
    </w:p>
    <w:p w14:paraId="1527D685" w14:textId="1DA47EEA" w:rsidR="002B5AC9" w:rsidRPr="001D66F4" w:rsidRDefault="002B5AC9" w:rsidP="002B5AC9">
      <w:pPr>
        <w:pStyle w:val="NoteLevel4"/>
        <w:rPr>
          <w:lang w:val="en-CA"/>
        </w:rPr>
      </w:pPr>
      <w:r>
        <w:rPr>
          <w:lang w:val="en-CA"/>
        </w:rPr>
        <w:t xml:space="preserve">National Snow and Ice Data Center (NSIDC) </w:t>
      </w:r>
      <w:r w:rsidRPr="002B5AC9">
        <w:rPr>
          <w:lang w:val="en-CA"/>
        </w:rPr>
        <w:sym w:font="Wingdings" w:char="F0E0"/>
      </w:r>
      <w:r>
        <w:rPr>
          <w:lang w:val="en-CA"/>
        </w:rPr>
        <w:t xml:space="preserve"> in US</w:t>
      </w:r>
    </w:p>
    <w:p w14:paraId="4F10F3E8" w14:textId="77777777" w:rsidR="001D66F4" w:rsidRDefault="001D66F4" w:rsidP="001D66F4">
      <w:pPr>
        <w:pStyle w:val="NoteLevel3"/>
        <w:rPr>
          <w:lang w:val="en-CA"/>
        </w:rPr>
      </w:pPr>
      <w:r w:rsidRPr="001D66F4">
        <w:rPr>
          <w:lang w:val="en-CA"/>
        </w:rPr>
        <w:t>Droughts and heat waves</w:t>
      </w:r>
    </w:p>
    <w:p w14:paraId="4AA5A070" w14:textId="006F8B4A" w:rsidR="002B5AC9" w:rsidRPr="001D66F4" w:rsidRDefault="002B5AC9" w:rsidP="002B5AC9">
      <w:pPr>
        <w:pStyle w:val="NoteLevel4"/>
        <w:rPr>
          <w:lang w:val="en-CA"/>
        </w:rPr>
      </w:pPr>
      <w:r>
        <w:rPr>
          <w:lang w:val="en-CA"/>
        </w:rPr>
        <w:t xml:space="preserve">Next few decades </w:t>
      </w:r>
      <w:r w:rsidRPr="002B5AC9">
        <w:rPr>
          <w:lang w:val="en-CA"/>
        </w:rPr>
        <w:sym w:font="Wingdings" w:char="F0E0"/>
      </w:r>
      <w:r>
        <w:rPr>
          <w:lang w:val="en-CA"/>
        </w:rPr>
        <w:t xml:space="preserve"> dry conditions across much of the globe</w:t>
      </w:r>
    </w:p>
    <w:p w14:paraId="5869E797" w14:textId="1A604E6C" w:rsidR="001D66F4" w:rsidRDefault="002B5AC9" w:rsidP="001D66F4">
      <w:pPr>
        <w:pStyle w:val="NoteLevel3"/>
        <w:rPr>
          <w:lang w:val="en-CA"/>
        </w:rPr>
      </w:pPr>
      <w:r>
        <w:rPr>
          <w:lang w:val="en-CA"/>
        </w:rPr>
        <w:t>Changes in ecosystem</w:t>
      </w:r>
    </w:p>
    <w:p w14:paraId="621352E7" w14:textId="0CD2F930" w:rsidR="002B5AC9" w:rsidRDefault="002B5AC9" w:rsidP="002B5AC9">
      <w:pPr>
        <w:pStyle w:val="NoteLevel4"/>
        <w:rPr>
          <w:lang w:val="en-CA"/>
        </w:rPr>
      </w:pPr>
      <w:r>
        <w:rPr>
          <w:lang w:val="en-CA"/>
        </w:rPr>
        <w:t>Some animal are shifting towards higher elevations</w:t>
      </w:r>
    </w:p>
    <w:p w14:paraId="14AE4C94" w14:textId="2B04EF2F" w:rsidR="002B5AC9" w:rsidRDefault="002B5AC9" w:rsidP="002B5AC9">
      <w:pPr>
        <w:pStyle w:val="NoteLevel4"/>
        <w:rPr>
          <w:lang w:val="en-CA"/>
        </w:rPr>
      </w:pPr>
      <w:r>
        <w:rPr>
          <w:lang w:val="en-CA"/>
        </w:rPr>
        <w:t>Many face extension</w:t>
      </w:r>
    </w:p>
    <w:p w14:paraId="2F45FCED" w14:textId="3F749F56" w:rsidR="002B5AC9" w:rsidRPr="001D66F4" w:rsidRDefault="002B5AC9" w:rsidP="002B5AC9">
      <w:pPr>
        <w:pStyle w:val="NoteLevel5"/>
        <w:rPr>
          <w:lang w:val="en-CA"/>
        </w:rPr>
      </w:pPr>
      <w:r>
        <w:rPr>
          <w:lang w:val="en-CA"/>
        </w:rPr>
        <w:t>Coral reefs continue to decline</w:t>
      </w:r>
    </w:p>
    <w:p w14:paraId="71E683AA" w14:textId="36FF6203" w:rsidR="001D66F4" w:rsidRDefault="002B5AC9" w:rsidP="001D66F4">
      <w:pPr>
        <w:pStyle w:val="NoteLevel3"/>
        <w:rPr>
          <w:lang w:val="en-CA"/>
        </w:rPr>
      </w:pPr>
      <w:r>
        <w:rPr>
          <w:lang w:val="en-CA"/>
        </w:rPr>
        <w:t>Effects on human health</w:t>
      </w:r>
    </w:p>
    <w:p w14:paraId="520F7B70" w14:textId="1E837C4C" w:rsidR="002B5AC9" w:rsidRDefault="002B5AC9" w:rsidP="002B5AC9">
      <w:pPr>
        <w:pStyle w:val="NoteLevel4"/>
        <w:rPr>
          <w:lang w:val="en-CA"/>
        </w:rPr>
      </w:pPr>
      <w:r>
        <w:rPr>
          <w:lang w:val="en-CA"/>
        </w:rPr>
        <w:t>Temperature-related illness</w:t>
      </w:r>
    </w:p>
    <w:p w14:paraId="0F2F23F7" w14:textId="2A170A7C" w:rsidR="002B5AC9" w:rsidRDefault="002B5AC9" w:rsidP="002B5AC9">
      <w:pPr>
        <w:pStyle w:val="NoteLevel4"/>
        <w:rPr>
          <w:lang w:val="en-CA"/>
        </w:rPr>
      </w:pPr>
      <w:r>
        <w:rPr>
          <w:lang w:val="en-CA"/>
        </w:rPr>
        <w:t>Air pollution</w:t>
      </w:r>
    </w:p>
    <w:p w14:paraId="2236C457" w14:textId="242BC5EF" w:rsidR="002B5AC9" w:rsidRPr="001D66F4" w:rsidRDefault="002B5AC9" w:rsidP="002B5AC9">
      <w:pPr>
        <w:pStyle w:val="NoteLevel4"/>
        <w:rPr>
          <w:lang w:val="en-CA"/>
        </w:rPr>
      </w:pPr>
      <w:r>
        <w:rPr>
          <w:lang w:val="en-CA"/>
        </w:rPr>
        <w:t>Possible infectious diseases</w:t>
      </w:r>
    </w:p>
    <w:p w14:paraId="3355FB9B" w14:textId="77777777" w:rsidR="001D66F4" w:rsidRPr="001D66F4" w:rsidRDefault="001D66F4" w:rsidP="001D66F4">
      <w:pPr>
        <w:pStyle w:val="NoteLevel2"/>
        <w:rPr>
          <w:b/>
          <w:lang w:val="en-CA"/>
        </w:rPr>
      </w:pPr>
      <w:r w:rsidRPr="001D66F4">
        <w:rPr>
          <w:b/>
          <w:lang w:val="en-CA"/>
        </w:rPr>
        <w:t>Suggest Control Strategies</w:t>
      </w:r>
    </w:p>
    <w:p w14:paraId="04A2440D" w14:textId="77777777" w:rsidR="001D66F4" w:rsidRPr="002B5AC9" w:rsidRDefault="001D66F4" w:rsidP="001D66F4">
      <w:pPr>
        <w:pStyle w:val="NoteLevel3"/>
        <w:rPr>
          <w:b/>
          <w:lang w:val="en-CA"/>
        </w:rPr>
      </w:pPr>
      <w:r w:rsidRPr="001D66F4">
        <w:rPr>
          <w:lang w:val="en-CA"/>
        </w:rPr>
        <w:t>Reduce CO2 emissions</w:t>
      </w:r>
    </w:p>
    <w:p w14:paraId="3E552ABB" w14:textId="7759F887" w:rsidR="002B5AC9" w:rsidRPr="002B5AC9" w:rsidRDefault="002B5AC9" w:rsidP="002B5AC9">
      <w:pPr>
        <w:pStyle w:val="NoteLevel4"/>
        <w:rPr>
          <w:lang w:val="en-CA"/>
        </w:rPr>
      </w:pPr>
      <w:r w:rsidRPr="002B5AC9">
        <w:rPr>
          <w:lang w:val="en-CA"/>
        </w:rPr>
        <w:t>Promote alternative non-fossil sources</w:t>
      </w:r>
    </w:p>
    <w:p w14:paraId="2F2D4918" w14:textId="29334D22" w:rsidR="002B5AC9" w:rsidRDefault="002B5AC9" w:rsidP="002B5AC9">
      <w:pPr>
        <w:pStyle w:val="NoteLevel5"/>
        <w:rPr>
          <w:lang w:val="en-CA"/>
        </w:rPr>
      </w:pPr>
      <w:r w:rsidRPr="002B5AC9">
        <w:rPr>
          <w:lang w:val="en-CA"/>
        </w:rPr>
        <w:t>Hydroelectric, solar, nuclear and wind</w:t>
      </w:r>
    </w:p>
    <w:p w14:paraId="3022DE61" w14:textId="44B9FE96" w:rsidR="002B5AC9" w:rsidRDefault="002B5AC9" w:rsidP="002B5AC9">
      <w:pPr>
        <w:pStyle w:val="NoteLevel4"/>
        <w:rPr>
          <w:lang w:val="en-CA"/>
        </w:rPr>
      </w:pPr>
      <w:r>
        <w:rPr>
          <w:lang w:val="en-CA"/>
        </w:rPr>
        <w:t>Capture the Carbon dioxide</w:t>
      </w:r>
    </w:p>
    <w:p w14:paraId="22A72C9B" w14:textId="0B39CFF5" w:rsidR="00680003" w:rsidRDefault="00680003" w:rsidP="002B5AC9">
      <w:pPr>
        <w:pStyle w:val="NoteLevel4"/>
        <w:rPr>
          <w:lang w:val="en-CA"/>
        </w:rPr>
      </w:pPr>
      <w:r>
        <w:rPr>
          <w:lang w:val="en-CA"/>
        </w:rPr>
        <w:t>New fuels and technologies to reduce carbon dioxide emissions from transport</w:t>
      </w:r>
    </w:p>
    <w:p w14:paraId="43EB9191" w14:textId="3BB04225" w:rsidR="00680003" w:rsidRPr="002B5AC9" w:rsidRDefault="00680003" w:rsidP="002B5AC9">
      <w:pPr>
        <w:pStyle w:val="NoteLevel4"/>
        <w:rPr>
          <w:lang w:val="en-CA"/>
        </w:rPr>
      </w:pPr>
      <w:r>
        <w:rPr>
          <w:lang w:val="en-CA"/>
        </w:rPr>
        <w:t>Set ‘carbon budgets’</w:t>
      </w:r>
    </w:p>
    <w:p w14:paraId="47754A66" w14:textId="5F55F28C" w:rsidR="001D66F4" w:rsidRPr="00680003" w:rsidRDefault="001D66F4" w:rsidP="001D66F4">
      <w:pPr>
        <w:pStyle w:val="NoteLevel3"/>
        <w:rPr>
          <w:b/>
          <w:lang w:val="en-CA"/>
        </w:rPr>
      </w:pPr>
      <w:r w:rsidRPr="001D66F4">
        <w:rPr>
          <w:lang w:val="en-CA"/>
        </w:rPr>
        <w:t>Energy conservation</w:t>
      </w:r>
      <w:r w:rsidR="00680003">
        <w:rPr>
          <w:lang w:val="en-CA"/>
        </w:rPr>
        <w:t xml:space="preserve"> </w:t>
      </w:r>
      <w:r w:rsidR="00680003" w:rsidRPr="00680003">
        <w:rPr>
          <w:lang w:val="en-CA"/>
        </w:rPr>
        <w:sym w:font="Wingdings" w:char="F0E0"/>
      </w:r>
      <w:r w:rsidR="00680003">
        <w:rPr>
          <w:lang w:val="en-CA"/>
        </w:rPr>
        <w:t xml:space="preserve"> lesser energy consumption </w:t>
      </w:r>
      <w:r w:rsidR="00680003" w:rsidRPr="00680003">
        <w:rPr>
          <w:lang w:val="en-CA"/>
        </w:rPr>
        <w:sym w:font="Wingdings" w:char="F0E0"/>
      </w:r>
      <w:r w:rsidR="00680003">
        <w:rPr>
          <w:lang w:val="en-CA"/>
        </w:rPr>
        <w:t xml:space="preserve"> lower production and reduced emissions</w:t>
      </w:r>
    </w:p>
    <w:p w14:paraId="7F46BCD2" w14:textId="75CD33F3" w:rsidR="00680003" w:rsidRPr="00680003" w:rsidRDefault="00680003" w:rsidP="001D66F4">
      <w:pPr>
        <w:pStyle w:val="NoteLevel3"/>
        <w:rPr>
          <w:b/>
          <w:lang w:val="en-CA"/>
        </w:rPr>
      </w:pPr>
      <w:r>
        <w:rPr>
          <w:lang w:val="en-CA"/>
        </w:rPr>
        <w:t xml:space="preserve">Carbon dioxide sinks </w:t>
      </w:r>
      <w:r w:rsidRPr="00680003">
        <w:rPr>
          <w:lang w:val="en-CA"/>
        </w:rPr>
        <w:sym w:font="Wingdings" w:char="F0E0"/>
      </w:r>
      <w:r>
        <w:rPr>
          <w:lang w:val="en-CA"/>
        </w:rPr>
        <w:t xml:space="preserve"> any resource (natural or artificial) that captures and stores carbon dioxide</w:t>
      </w:r>
    </w:p>
    <w:p w14:paraId="471117DC" w14:textId="3330047F" w:rsidR="00680003" w:rsidRPr="00680003" w:rsidRDefault="00680003" w:rsidP="00680003">
      <w:pPr>
        <w:pStyle w:val="NoteLevel4"/>
        <w:rPr>
          <w:lang w:val="en-CA"/>
        </w:rPr>
      </w:pPr>
      <w:r w:rsidRPr="00680003">
        <w:rPr>
          <w:lang w:val="en-CA"/>
        </w:rPr>
        <w:t>Natural: forests, oceans, soils</w:t>
      </w:r>
      <w:r>
        <w:rPr>
          <w:lang w:val="en-CA"/>
        </w:rPr>
        <w:t xml:space="preserve"> </w:t>
      </w:r>
      <w:r w:rsidRPr="00680003">
        <w:rPr>
          <w:lang w:val="en-CA"/>
        </w:rPr>
        <w:sym w:font="Wingdings" w:char="F0E0"/>
      </w:r>
      <w:r>
        <w:rPr>
          <w:lang w:val="en-CA"/>
        </w:rPr>
        <w:t xml:space="preserve"> replant forests</w:t>
      </w:r>
    </w:p>
    <w:p w14:paraId="5C4EFA18" w14:textId="3384469E" w:rsidR="00680003" w:rsidRPr="00680003" w:rsidRDefault="00680003" w:rsidP="00680003">
      <w:pPr>
        <w:pStyle w:val="NoteLevel4"/>
        <w:rPr>
          <w:lang w:val="en-CA"/>
        </w:rPr>
      </w:pPr>
      <w:r w:rsidRPr="00680003">
        <w:rPr>
          <w:lang w:val="en-CA"/>
        </w:rPr>
        <w:t>Artificial: storing in rocks, injecting it deep into oceans, trapping it via chemical reactions</w:t>
      </w:r>
    </w:p>
    <w:p w14:paraId="091B8327" w14:textId="77777777" w:rsidR="001D66F4" w:rsidRPr="001D66F4" w:rsidRDefault="001D66F4" w:rsidP="001D66F4">
      <w:pPr>
        <w:pStyle w:val="NoteLevel2"/>
        <w:rPr>
          <w:b/>
          <w:lang w:val="en-CA"/>
        </w:rPr>
      </w:pPr>
      <w:r w:rsidRPr="001D66F4">
        <w:rPr>
          <w:b/>
          <w:lang w:val="en-CA"/>
        </w:rPr>
        <w:t>Present Situation</w:t>
      </w:r>
    </w:p>
    <w:p w14:paraId="54295D51" w14:textId="59CC584A" w:rsidR="00680003" w:rsidRPr="00680003" w:rsidRDefault="00680003" w:rsidP="001D66F4">
      <w:pPr>
        <w:pStyle w:val="NoteLevel3"/>
        <w:rPr>
          <w:lang w:val="en-CA"/>
        </w:rPr>
      </w:pPr>
      <w:r w:rsidRPr="00680003">
        <w:rPr>
          <w:lang w:val="en-CA"/>
        </w:rPr>
        <w:t xml:space="preserve">1998 </w:t>
      </w:r>
      <w:r w:rsidRPr="00680003">
        <w:rPr>
          <w:lang w:val="en-CA"/>
        </w:rPr>
        <w:sym w:font="Wingdings" w:char="F0E0"/>
      </w:r>
      <w:r w:rsidRPr="00680003">
        <w:rPr>
          <w:lang w:val="en-CA"/>
        </w:rPr>
        <w:t xml:space="preserve"> United Nations Environment Program (UNEP) + World Meteorological Organization </w:t>
      </w:r>
      <w:r w:rsidRPr="00680003">
        <w:rPr>
          <w:lang w:val="en-CA"/>
        </w:rPr>
        <w:sym w:font="Wingdings" w:char="F0E0"/>
      </w:r>
      <w:r w:rsidRPr="00680003">
        <w:rPr>
          <w:lang w:val="en-CA"/>
        </w:rPr>
        <w:t xml:space="preserve"> Intergovernmental Panel on Climate Change (IPCC)</w:t>
      </w:r>
    </w:p>
    <w:p w14:paraId="0F63E3DB" w14:textId="6D3CF83B" w:rsidR="00680003" w:rsidRPr="00680003" w:rsidRDefault="00680003" w:rsidP="00680003">
      <w:pPr>
        <w:pStyle w:val="NoteLevel4"/>
        <w:rPr>
          <w:lang w:val="en-CA"/>
        </w:rPr>
      </w:pPr>
      <w:r w:rsidRPr="00680003">
        <w:rPr>
          <w:lang w:val="en-CA"/>
        </w:rPr>
        <w:t>Focus:</w:t>
      </w:r>
    </w:p>
    <w:p w14:paraId="0628FB4A" w14:textId="6FA4A766" w:rsidR="00680003" w:rsidRPr="00680003" w:rsidRDefault="00680003" w:rsidP="00680003">
      <w:pPr>
        <w:pStyle w:val="NoteLevel5"/>
        <w:rPr>
          <w:lang w:val="en-CA"/>
        </w:rPr>
      </w:pPr>
      <w:r w:rsidRPr="00680003">
        <w:rPr>
          <w:lang w:val="en-CA"/>
        </w:rPr>
        <w:t>Assessment of scientific knowledge</w:t>
      </w:r>
    </w:p>
    <w:p w14:paraId="570BF208" w14:textId="5BC9B22A" w:rsidR="00680003" w:rsidRPr="00680003" w:rsidRDefault="00680003" w:rsidP="00680003">
      <w:pPr>
        <w:pStyle w:val="NoteLevel5"/>
        <w:rPr>
          <w:lang w:val="en-CA"/>
        </w:rPr>
      </w:pPr>
      <w:r w:rsidRPr="00680003">
        <w:rPr>
          <w:lang w:val="en-CA"/>
        </w:rPr>
        <w:t>Examination of the environmental, economic and social impacts</w:t>
      </w:r>
    </w:p>
    <w:p w14:paraId="408C273A" w14:textId="63C4D22B" w:rsidR="00680003" w:rsidRDefault="00680003" w:rsidP="00680003">
      <w:pPr>
        <w:pStyle w:val="NoteLevel5"/>
        <w:rPr>
          <w:lang w:val="en-CA"/>
        </w:rPr>
      </w:pPr>
      <w:r w:rsidRPr="00680003">
        <w:rPr>
          <w:lang w:val="en-CA"/>
        </w:rPr>
        <w:t>Formulation of response strategies</w:t>
      </w:r>
    </w:p>
    <w:p w14:paraId="1AB6EF3D" w14:textId="0AB10047" w:rsidR="00680003" w:rsidRDefault="00680003" w:rsidP="00680003">
      <w:pPr>
        <w:pStyle w:val="NoteLevel3"/>
        <w:rPr>
          <w:lang w:val="en-CA"/>
        </w:rPr>
      </w:pPr>
      <w:r>
        <w:rPr>
          <w:lang w:val="en-CA"/>
        </w:rPr>
        <w:t xml:space="preserve">2007 </w:t>
      </w:r>
      <w:r w:rsidRPr="00680003">
        <w:rPr>
          <w:lang w:val="en-CA"/>
        </w:rPr>
        <w:sym w:font="Wingdings" w:char="F0E0"/>
      </w:r>
      <w:r>
        <w:rPr>
          <w:lang w:val="en-CA"/>
        </w:rPr>
        <w:t xml:space="preserve"> report released by (IPCC) </w:t>
      </w:r>
      <w:r w:rsidRPr="00680003">
        <w:rPr>
          <w:lang w:val="en-CA"/>
        </w:rPr>
        <w:sym w:font="Wingdings" w:char="F0E0"/>
      </w:r>
      <w:r>
        <w:rPr>
          <w:lang w:val="en-CA"/>
        </w:rPr>
        <w:t xml:space="preserve"> global warming is clearly evident from diverse observations</w:t>
      </w:r>
    </w:p>
    <w:p w14:paraId="4231C720" w14:textId="1CAEFE80" w:rsidR="00680003" w:rsidRDefault="00680003" w:rsidP="00680003">
      <w:pPr>
        <w:pStyle w:val="NoteLevel4"/>
        <w:rPr>
          <w:lang w:val="en-CA"/>
        </w:rPr>
      </w:pPr>
      <w:r>
        <w:rPr>
          <w:lang w:val="en-CA"/>
        </w:rPr>
        <w:t>Increase in average air and ocean temperatures</w:t>
      </w:r>
    </w:p>
    <w:p w14:paraId="43645B9D" w14:textId="747A03C8" w:rsidR="00680003" w:rsidRDefault="00680003" w:rsidP="00680003">
      <w:pPr>
        <w:pStyle w:val="NoteLevel4"/>
        <w:rPr>
          <w:lang w:val="en-CA"/>
        </w:rPr>
      </w:pPr>
      <w:r>
        <w:rPr>
          <w:lang w:val="en-CA"/>
        </w:rPr>
        <w:t>Widespread melting of snow and ice</w:t>
      </w:r>
    </w:p>
    <w:p w14:paraId="457A00B5" w14:textId="07EFFC4E" w:rsidR="00680003" w:rsidRDefault="00680003" w:rsidP="00680003">
      <w:pPr>
        <w:pStyle w:val="NoteLevel4"/>
        <w:rPr>
          <w:lang w:val="en-CA"/>
        </w:rPr>
      </w:pPr>
      <w:r>
        <w:rPr>
          <w:lang w:val="en-CA"/>
        </w:rPr>
        <w:t>Rising global average sea level</w:t>
      </w:r>
    </w:p>
    <w:p w14:paraId="006636E4" w14:textId="4F787FD3" w:rsidR="00680003" w:rsidRDefault="00680003" w:rsidP="00680003">
      <w:pPr>
        <w:pStyle w:val="NoteLevel3"/>
        <w:numPr>
          <w:ilvl w:val="0"/>
          <w:numId w:val="0"/>
        </w:numPr>
        <w:ind w:left="1800"/>
        <w:rPr>
          <w:lang w:val="en-CA"/>
        </w:rPr>
      </w:pPr>
      <w:r>
        <w:rPr>
          <w:lang w:val="en-CA"/>
        </w:rPr>
        <w:t xml:space="preserve">GW </w:t>
      </w:r>
      <w:r w:rsidRPr="00680003">
        <w:rPr>
          <w:lang w:val="en-CA"/>
        </w:rPr>
        <w:sym w:font="Wingdings" w:char="F0E0"/>
      </w:r>
      <w:r>
        <w:rPr>
          <w:lang w:val="en-CA"/>
        </w:rPr>
        <w:t xml:space="preserve"> Irreversible damage to planet</w:t>
      </w:r>
    </w:p>
    <w:p w14:paraId="163367E1" w14:textId="71C746A1" w:rsidR="00680003" w:rsidRDefault="00680003" w:rsidP="00680003">
      <w:pPr>
        <w:pStyle w:val="NoteLevel4"/>
        <w:rPr>
          <w:lang w:val="en-CA"/>
        </w:rPr>
      </w:pPr>
      <w:r>
        <w:rPr>
          <w:lang w:val="en-CA"/>
        </w:rPr>
        <w:t>Need to reduce greenhouse gas emissions</w:t>
      </w:r>
    </w:p>
    <w:p w14:paraId="7E933E3B" w14:textId="1A3810B8" w:rsidR="00680003" w:rsidRPr="00680003" w:rsidRDefault="00680003" w:rsidP="00680003">
      <w:pPr>
        <w:pStyle w:val="NoteLevel4"/>
        <w:rPr>
          <w:lang w:val="en-CA"/>
        </w:rPr>
      </w:pPr>
      <w:r>
        <w:rPr>
          <w:lang w:val="en-CA"/>
        </w:rPr>
        <w:t xml:space="preserve">Stern Report </w:t>
      </w:r>
      <w:r w:rsidRPr="00680003">
        <w:rPr>
          <w:lang w:val="en-CA"/>
        </w:rPr>
        <w:sym w:font="Wingdings" w:char="F0E0"/>
      </w:r>
      <w:r>
        <w:rPr>
          <w:lang w:val="en-CA"/>
        </w:rPr>
        <w:t xml:space="preserve"> it could shrink the global economy by 20%</w:t>
      </w:r>
    </w:p>
    <w:p w14:paraId="7F832A22" w14:textId="77777777" w:rsidR="001D66F4" w:rsidRPr="00E55EA7" w:rsidRDefault="001D66F4" w:rsidP="001D66F4">
      <w:pPr>
        <w:pStyle w:val="NoteLevel3"/>
        <w:rPr>
          <w:b/>
          <w:lang w:val="en-CA"/>
        </w:rPr>
      </w:pPr>
      <w:r w:rsidRPr="001D66F4">
        <w:rPr>
          <w:lang w:val="en-CA"/>
        </w:rPr>
        <w:t>Kyoto protocol in 1997 calls for industrialized nations to cut greenhouse gas emissions</w:t>
      </w:r>
    </w:p>
    <w:p w14:paraId="6EF37CC9" w14:textId="7F90CFCE" w:rsidR="00E55EA7" w:rsidRPr="00E55EA7" w:rsidRDefault="00E55EA7" w:rsidP="001D66F4">
      <w:pPr>
        <w:pStyle w:val="NoteLevel3"/>
        <w:rPr>
          <w:b/>
          <w:lang w:val="en-CA"/>
        </w:rPr>
      </w:pPr>
      <w:r>
        <w:rPr>
          <w:lang w:val="en-CA"/>
        </w:rPr>
        <w:t xml:space="preserve">This process will be slow </w:t>
      </w:r>
      <w:r w:rsidRPr="00E55EA7">
        <w:rPr>
          <w:lang w:val="en-CA"/>
        </w:rPr>
        <w:sym w:font="Wingdings" w:char="F0E0"/>
      </w:r>
      <w:r>
        <w:rPr>
          <w:lang w:val="en-CA"/>
        </w:rPr>
        <w:t xml:space="preserve"> </w:t>
      </w:r>
      <w:r w:rsidR="003F0825">
        <w:rPr>
          <w:lang w:val="en-CA"/>
        </w:rPr>
        <w:t>reason</w:t>
      </w:r>
      <w:r>
        <w:rPr>
          <w:lang w:val="en-CA"/>
        </w:rPr>
        <w:t>: present situation of the global economy</w:t>
      </w:r>
    </w:p>
    <w:p w14:paraId="24683E3A" w14:textId="7966CAC2" w:rsidR="00E55EA7" w:rsidRPr="00E55EA7" w:rsidRDefault="00E55EA7" w:rsidP="00E55EA7">
      <w:pPr>
        <w:pStyle w:val="NoteLevel4"/>
        <w:rPr>
          <w:lang w:val="en-CA"/>
        </w:rPr>
      </w:pPr>
      <w:r w:rsidRPr="00E55EA7">
        <w:rPr>
          <w:lang w:val="en-CA"/>
        </w:rPr>
        <w:t>Reluctance of governments to implement tighter environmental controls on emissions</w:t>
      </w:r>
    </w:p>
    <w:p w14:paraId="48DD388B" w14:textId="0052F350" w:rsidR="001D66F4" w:rsidRPr="001D66F4" w:rsidRDefault="003F0825" w:rsidP="001D66F4">
      <w:pPr>
        <w:pStyle w:val="NoteLevel1"/>
        <w:rPr>
          <w:b/>
          <w:lang w:val="en-CA"/>
        </w:rPr>
      </w:pPr>
      <w:r>
        <w:rPr>
          <w:b/>
          <w:lang w:val="en-CA"/>
        </w:rPr>
        <w:t>Lesson 8</w:t>
      </w:r>
      <w:r w:rsidR="001D66F4" w:rsidRPr="001D66F4">
        <w:rPr>
          <w:b/>
          <w:lang w:val="en-CA"/>
        </w:rPr>
        <w:t>.3 – Ozone Depletion</w:t>
      </w:r>
    </w:p>
    <w:p w14:paraId="69CF0223" w14:textId="77777777" w:rsidR="001D66F4" w:rsidRPr="001D66F4" w:rsidRDefault="001D66F4" w:rsidP="001D66F4">
      <w:pPr>
        <w:pStyle w:val="NoteLevel2"/>
        <w:rPr>
          <w:b/>
          <w:lang w:val="en-CA"/>
        </w:rPr>
      </w:pPr>
      <w:r w:rsidRPr="001D66F4">
        <w:rPr>
          <w:b/>
          <w:lang w:val="en-CA"/>
        </w:rPr>
        <w:t>Origin</w:t>
      </w:r>
    </w:p>
    <w:p w14:paraId="4591EA28" w14:textId="77777777" w:rsidR="001D66F4" w:rsidRPr="001D66F4" w:rsidRDefault="001D66F4" w:rsidP="001D66F4">
      <w:pPr>
        <w:pStyle w:val="NoteLevel3"/>
        <w:rPr>
          <w:lang w:val="en-CA"/>
        </w:rPr>
      </w:pPr>
      <w:r w:rsidRPr="001D66F4">
        <w:rPr>
          <w:lang w:val="en-CA"/>
        </w:rPr>
        <w:t>Ozone layer plays a double role in our environment</w:t>
      </w:r>
    </w:p>
    <w:p w14:paraId="09D0DA86" w14:textId="094CE7A8" w:rsidR="001D66F4" w:rsidRPr="001D66F4" w:rsidRDefault="001D66F4" w:rsidP="001D66F4">
      <w:pPr>
        <w:pStyle w:val="NoteLevel4"/>
        <w:rPr>
          <w:lang w:val="en-CA"/>
        </w:rPr>
      </w:pPr>
      <w:r w:rsidRPr="001D66F4">
        <w:rPr>
          <w:lang w:val="en-CA"/>
        </w:rPr>
        <w:t xml:space="preserve">Atmosphere </w:t>
      </w:r>
      <w:r w:rsidRPr="001D66F4">
        <w:rPr>
          <w:lang w:val="en-CA"/>
        </w:rPr>
        <w:sym w:font="Wingdings" w:char="F0E0"/>
      </w:r>
      <w:r w:rsidRPr="001D66F4">
        <w:rPr>
          <w:lang w:val="en-CA"/>
        </w:rPr>
        <w:t xml:space="preserve"> </w:t>
      </w:r>
      <w:r w:rsidR="003F0825">
        <w:rPr>
          <w:lang w:val="en-CA"/>
        </w:rPr>
        <w:t xml:space="preserve">acts as an </w:t>
      </w:r>
      <w:r w:rsidRPr="001D66F4">
        <w:rPr>
          <w:lang w:val="en-CA"/>
        </w:rPr>
        <w:t xml:space="preserve">air pollutant contributing to photochemical </w:t>
      </w:r>
      <w:bookmarkStart w:id="12" w:name="_GoBack"/>
      <w:r w:rsidRPr="001D66F4">
        <w:rPr>
          <w:lang w:val="en-CA"/>
        </w:rPr>
        <w:t>smog</w:t>
      </w:r>
      <w:bookmarkEnd w:id="12"/>
    </w:p>
    <w:p w14:paraId="2C5BFFED" w14:textId="698DE1C5" w:rsidR="001D66F4" w:rsidRDefault="001D66F4" w:rsidP="001D66F4">
      <w:pPr>
        <w:pStyle w:val="NoteLevel4"/>
        <w:rPr>
          <w:lang w:val="en-CA"/>
        </w:rPr>
      </w:pPr>
      <w:r w:rsidRPr="001D66F4">
        <w:rPr>
          <w:lang w:val="en-CA"/>
        </w:rPr>
        <w:t xml:space="preserve">Stratosphere </w:t>
      </w:r>
      <w:r w:rsidRPr="001D66F4">
        <w:rPr>
          <w:lang w:val="en-CA"/>
        </w:rPr>
        <w:sym w:font="Wingdings" w:char="F0E0"/>
      </w:r>
      <w:r w:rsidRPr="001D66F4">
        <w:rPr>
          <w:lang w:val="en-CA"/>
        </w:rPr>
        <w:t xml:space="preserve"> filters UV radiation thus protecting </w:t>
      </w:r>
      <w:r w:rsidR="003F0825">
        <w:rPr>
          <w:lang w:val="en-CA"/>
        </w:rPr>
        <w:t xml:space="preserve">us </w:t>
      </w:r>
      <w:r w:rsidRPr="001D66F4">
        <w:rPr>
          <w:lang w:val="en-CA"/>
        </w:rPr>
        <w:t xml:space="preserve">against </w:t>
      </w:r>
      <w:r w:rsidR="003F0825">
        <w:rPr>
          <w:lang w:val="en-CA"/>
        </w:rPr>
        <w:t xml:space="preserve">its </w:t>
      </w:r>
      <w:r w:rsidRPr="001D66F4">
        <w:rPr>
          <w:lang w:val="en-CA"/>
        </w:rPr>
        <w:t>harmful effects</w:t>
      </w:r>
    </w:p>
    <w:p w14:paraId="031B3CB4" w14:textId="601E2570" w:rsidR="003F0825" w:rsidRDefault="003F0825" w:rsidP="003F0825">
      <w:pPr>
        <w:pStyle w:val="NoteLevel3"/>
        <w:rPr>
          <w:lang w:val="en-CA"/>
        </w:rPr>
      </w:pPr>
      <w:r>
        <w:rPr>
          <w:lang w:val="en-CA"/>
        </w:rPr>
        <w:t xml:space="preserve">Atmosphere </w:t>
      </w:r>
      <w:r w:rsidRPr="003F0825">
        <w:rPr>
          <w:lang w:val="en-CA"/>
        </w:rPr>
        <w:sym w:font="Wingdings" w:char="F0E0"/>
      </w:r>
      <w:r>
        <w:rPr>
          <w:lang w:val="en-CA"/>
        </w:rPr>
        <w:t xml:space="preserve"> ozone occurs in operations involving:</w:t>
      </w:r>
    </w:p>
    <w:p w14:paraId="79417B25" w14:textId="31205A5E" w:rsidR="003F0825" w:rsidRDefault="003F0825" w:rsidP="003F0825">
      <w:pPr>
        <w:pStyle w:val="NoteLevel4"/>
        <w:rPr>
          <w:lang w:val="en-CA"/>
        </w:rPr>
      </w:pPr>
      <w:r>
        <w:rPr>
          <w:lang w:val="en-CA"/>
        </w:rPr>
        <w:t>High-intensity UV light</w:t>
      </w:r>
    </w:p>
    <w:p w14:paraId="7F8F2235" w14:textId="4B0D6302" w:rsidR="003F0825" w:rsidRDefault="003F0825" w:rsidP="003F0825">
      <w:pPr>
        <w:pStyle w:val="NoteLevel5"/>
        <w:rPr>
          <w:lang w:val="en-CA"/>
        </w:rPr>
      </w:pPr>
      <w:r>
        <w:rPr>
          <w:lang w:val="en-CA"/>
        </w:rPr>
        <w:t>Mercury lamps, plasma torches, glass blowing etc.</w:t>
      </w:r>
    </w:p>
    <w:p w14:paraId="5B9C15FF" w14:textId="69AE323A" w:rsidR="003F0825" w:rsidRDefault="003F0825" w:rsidP="003F0825">
      <w:pPr>
        <w:pStyle w:val="NoteLevel4"/>
        <w:rPr>
          <w:lang w:val="en-CA"/>
        </w:rPr>
      </w:pPr>
      <w:r>
        <w:rPr>
          <w:lang w:val="en-CA"/>
        </w:rPr>
        <w:t>High-voltage electrical equipment</w:t>
      </w:r>
    </w:p>
    <w:p w14:paraId="0E04D00D" w14:textId="5AC9BB0D" w:rsidR="003F0825" w:rsidRPr="001D66F4" w:rsidRDefault="003F0825" w:rsidP="003F0825">
      <w:pPr>
        <w:pStyle w:val="NoteLevel4"/>
        <w:rPr>
          <w:lang w:val="en-CA"/>
        </w:rPr>
      </w:pPr>
      <w:r>
        <w:rPr>
          <w:lang w:val="en-CA"/>
        </w:rPr>
        <w:t>Welding</w:t>
      </w:r>
    </w:p>
    <w:p w14:paraId="6075F83E" w14:textId="47F07CC7" w:rsidR="001D66F4" w:rsidRPr="00196227" w:rsidRDefault="001D66F4" w:rsidP="001D66F4">
      <w:pPr>
        <w:pStyle w:val="NoteLevel3"/>
        <w:rPr>
          <w:b/>
          <w:lang w:val="en-CA"/>
        </w:rPr>
      </w:pPr>
      <w:r w:rsidRPr="001D66F4">
        <w:rPr>
          <w:lang w:val="en-CA"/>
        </w:rPr>
        <w:t xml:space="preserve">Interaction of </w:t>
      </w:r>
      <w:r w:rsidR="00196227">
        <w:rPr>
          <w:lang w:val="en-CA"/>
        </w:rPr>
        <w:t xml:space="preserve">those </w:t>
      </w:r>
      <w:r w:rsidRPr="001D66F4">
        <w:rPr>
          <w:lang w:val="en-CA"/>
        </w:rPr>
        <w:t>high energy with oxygen in the atmosphere leads to formation of O</w:t>
      </w:r>
      <w:r w:rsidRPr="001D66F4">
        <w:rPr>
          <w:vertAlign w:val="subscript"/>
          <w:lang w:val="en-CA"/>
        </w:rPr>
        <w:t>3</w:t>
      </w:r>
    </w:p>
    <w:p w14:paraId="6FEFBC2D" w14:textId="43B4D53B" w:rsidR="00196227" w:rsidRPr="001D66F4" w:rsidRDefault="00196227" w:rsidP="00196227">
      <w:pPr>
        <w:pStyle w:val="NoteLevel4"/>
        <w:rPr>
          <w:b/>
          <w:lang w:val="en-CA"/>
        </w:rPr>
      </w:pPr>
      <w:r>
        <w:rPr>
          <w:b/>
          <w:lang w:val="en-CA"/>
        </w:rPr>
        <w:t xml:space="preserve">3O2 (g) + Energy </w:t>
      </w:r>
      <w:r w:rsidRPr="00196227">
        <w:rPr>
          <w:b/>
          <w:lang w:val="en-CA"/>
        </w:rPr>
        <w:sym w:font="Wingdings" w:char="F0E0"/>
      </w:r>
      <w:r>
        <w:rPr>
          <w:b/>
          <w:lang w:val="en-CA"/>
        </w:rPr>
        <w:t xml:space="preserve"> 2 O3</w:t>
      </w:r>
    </w:p>
    <w:p w14:paraId="0B651965" w14:textId="5308DF72" w:rsidR="00196227" w:rsidRPr="003B1C3D" w:rsidRDefault="00196227" w:rsidP="00196227">
      <w:pPr>
        <w:pStyle w:val="NoteLevel2"/>
        <w:rPr>
          <w:b/>
          <w:u w:val="single"/>
          <w:lang w:val="en-CA"/>
        </w:rPr>
      </w:pPr>
      <w:r w:rsidRPr="003B1C3D">
        <w:rPr>
          <w:b/>
          <w:u w:val="single"/>
          <w:lang w:val="en-CA"/>
        </w:rPr>
        <w:t>Ozone Formation</w:t>
      </w:r>
    </w:p>
    <w:p w14:paraId="32E01BEC" w14:textId="2364B206" w:rsidR="00196227" w:rsidRDefault="00196227" w:rsidP="00196227">
      <w:pPr>
        <w:pStyle w:val="NoteLevel3"/>
        <w:rPr>
          <w:lang w:val="en-CA"/>
        </w:rPr>
      </w:pPr>
      <w:r w:rsidRPr="00196227">
        <w:rPr>
          <w:lang w:val="en-CA"/>
        </w:rPr>
        <w:t xml:space="preserve">In stratosphere, oxygen and ozone interact with energy from solar radiation to form dynamic </w:t>
      </w:r>
      <w:r>
        <w:rPr>
          <w:lang w:val="en-CA"/>
        </w:rPr>
        <w:t>system involving the following reactions:</w:t>
      </w:r>
    </w:p>
    <w:p w14:paraId="3ED5993E" w14:textId="4089A3BD" w:rsidR="00196227" w:rsidRDefault="00196227" w:rsidP="00196227">
      <w:pPr>
        <w:pStyle w:val="NoteLevel4"/>
        <w:rPr>
          <w:lang w:val="en-CA"/>
        </w:rPr>
      </w:pPr>
      <w:r>
        <w:rPr>
          <w:lang w:val="en-CA"/>
        </w:rPr>
        <w:t xml:space="preserve">Ultraviolet light strikes oxygen molecule </w:t>
      </w:r>
      <w:r w:rsidRPr="00196227">
        <w:rPr>
          <w:lang w:val="en-CA"/>
        </w:rPr>
        <w:sym w:font="Wingdings" w:char="F0E0"/>
      </w:r>
      <w:r>
        <w:rPr>
          <w:lang w:val="en-CA"/>
        </w:rPr>
        <w:t xml:space="preserve"> individual oxygen atoms are produces</w:t>
      </w:r>
    </w:p>
    <w:p w14:paraId="7B5B66B8" w14:textId="436CFB29" w:rsidR="00196227" w:rsidRDefault="00196227" w:rsidP="00196227">
      <w:pPr>
        <w:pStyle w:val="NoteLevel5"/>
        <w:rPr>
          <w:lang w:val="en-CA"/>
        </w:rPr>
      </w:pPr>
      <w:r>
        <w:rPr>
          <w:lang w:val="en-CA"/>
        </w:rPr>
        <w:t xml:space="preserve">O2 + Energy </w:t>
      </w:r>
      <w:r w:rsidRPr="00196227">
        <w:rPr>
          <w:lang w:val="en-CA"/>
        </w:rPr>
        <w:sym w:font="Wingdings" w:char="F0E0"/>
      </w:r>
      <w:r>
        <w:rPr>
          <w:lang w:val="en-CA"/>
        </w:rPr>
        <w:t xml:space="preserve"> 2O</w:t>
      </w:r>
    </w:p>
    <w:p w14:paraId="025CF699" w14:textId="0B4E53BB" w:rsidR="00196227" w:rsidRDefault="00196227" w:rsidP="00196227">
      <w:pPr>
        <w:pStyle w:val="NoteLevel4"/>
        <w:rPr>
          <w:lang w:val="en-CA"/>
        </w:rPr>
      </w:pPr>
      <w:r>
        <w:rPr>
          <w:lang w:val="en-CA"/>
        </w:rPr>
        <w:t xml:space="preserve">Combination of atomic oxygen + oxygen molecule </w:t>
      </w:r>
      <w:r w:rsidRPr="00196227">
        <w:rPr>
          <w:lang w:val="en-CA"/>
        </w:rPr>
        <w:sym w:font="Wingdings" w:char="F0E0"/>
      </w:r>
      <w:r>
        <w:rPr>
          <w:lang w:val="en-CA"/>
        </w:rPr>
        <w:t xml:space="preserve"> Ozone</w:t>
      </w:r>
    </w:p>
    <w:p w14:paraId="25A0223D" w14:textId="62DE917C" w:rsidR="00196227" w:rsidRDefault="00196227" w:rsidP="00196227">
      <w:pPr>
        <w:pStyle w:val="NoteLevel5"/>
        <w:rPr>
          <w:lang w:val="en-CA"/>
        </w:rPr>
      </w:pPr>
      <w:r>
        <w:rPr>
          <w:lang w:val="en-CA"/>
        </w:rPr>
        <w:t xml:space="preserve">O2 + O </w:t>
      </w:r>
      <w:r w:rsidRPr="00196227">
        <w:rPr>
          <w:lang w:val="en-CA"/>
        </w:rPr>
        <w:sym w:font="Wingdings" w:char="F0E0"/>
      </w:r>
      <w:r>
        <w:rPr>
          <w:lang w:val="en-CA"/>
        </w:rPr>
        <w:t>O3</w:t>
      </w:r>
    </w:p>
    <w:p w14:paraId="03AEC595" w14:textId="24ABE293" w:rsidR="00196227" w:rsidRDefault="00196227" w:rsidP="00196227">
      <w:pPr>
        <w:pStyle w:val="NoteLevel4"/>
        <w:rPr>
          <w:lang w:val="en-CA"/>
        </w:rPr>
      </w:pPr>
      <w:r>
        <w:rPr>
          <w:lang w:val="en-CA"/>
        </w:rPr>
        <w:t xml:space="preserve">Interaction of Ozone molecule with UV light </w:t>
      </w:r>
      <w:r w:rsidRPr="00196227">
        <w:rPr>
          <w:lang w:val="en-CA"/>
        </w:rPr>
        <w:sym w:font="Wingdings" w:char="F0E0"/>
      </w:r>
      <w:r>
        <w:rPr>
          <w:lang w:val="en-CA"/>
        </w:rPr>
        <w:t xml:space="preserve"> splits it into molecule of oxygen and an atom </w:t>
      </w:r>
      <w:proofErr w:type="gramStart"/>
      <w:r>
        <w:rPr>
          <w:lang w:val="en-CA"/>
        </w:rPr>
        <w:t>of  oxygen</w:t>
      </w:r>
      <w:proofErr w:type="gramEnd"/>
    </w:p>
    <w:p w14:paraId="25395CDA" w14:textId="4D58054B" w:rsidR="00196227" w:rsidRDefault="00196227" w:rsidP="00196227">
      <w:pPr>
        <w:pStyle w:val="NoteLevel5"/>
        <w:rPr>
          <w:lang w:val="en-CA"/>
        </w:rPr>
      </w:pPr>
      <w:r>
        <w:rPr>
          <w:lang w:val="en-CA"/>
        </w:rPr>
        <w:t xml:space="preserve">O3 + Energy </w:t>
      </w:r>
      <w:r w:rsidRPr="00196227">
        <w:rPr>
          <w:lang w:val="en-CA"/>
        </w:rPr>
        <w:sym w:font="Wingdings" w:char="F0E0"/>
      </w:r>
      <w:r>
        <w:rPr>
          <w:lang w:val="en-CA"/>
        </w:rPr>
        <w:t xml:space="preserve"> O2 + O</w:t>
      </w:r>
    </w:p>
    <w:p w14:paraId="16A83077" w14:textId="48C7E77F" w:rsidR="00196227" w:rsidRDefault="00196227" w:rsidP="00196227">
      <w:pPr>
        <w:pStyle w:val="NoteLevel4"/>
        <w:rPr>
          <w:lang w:val="en-CA"/>
        </w:rPr>
      </w:pPr>
      <w:r>
        <w:rPr>
          <w:lang w:val="en-CA"/>
        </w:rPr>
        <w:t xml:space="preserve">Ozone + oxygen atom </w:t>
      </w:r>
      <w:r w:rsidRPr="00196227">
        <w:rPr>
          <w:lang w:val="en-CA"/>
        </w:rPr>
        <w:sym w:font="Wingdings" w:char="F0E0"/>
      </w:r>
      <w:r>
        <w:rPr>
          <w:lang w:val="en-CA"/>
        </w:rPr>
        <w:t xml:space="preserve"> Oxygen molecule</w:t>
      </w:r>
    </w:p>
    <w:p w14:paraId="4121CD25" w14:textId="6963DC4E" w:rsidR="00196227" w:rsidRDefault="00196227" w:rsidP="00196227">
      <w:pPr>
        <w:pStyle w:val="NoteLevel5"/>
        <w:rPr>
          <w:lang w:val="en-CA"/>
        </w:rPr>
      </w:pPr>
      <w:r>
        <w:rPr>
          <w:lang w:val="en-CA"/>
        </w:rPr>
        <w:t xml:space="preserve">O3 + O </w:t>
      </w:r>
      <w:r w:rsidRPr="00196227">
        <w:rPr>
          <w:lang w:val="en-CA"/>
        </w:rPr>
        <w:sym w:font="Wingdings" w:char="F0E0"/>
      </w:r>
      <w:r>
        <w:rPr>
          <w:lang w:val="en-CA"/>
        </w:rPr>
        <w:t xml:space="preserve"> 2 O2</w:t>
      </w:r>
    </w:p>
    <w:p w14:paraId="37079220" w14:textId="77777777" w:rsidR="00196227" w:rsidRDefault="00196227" w:rsidP="00196227">
      <w:pPr>
        <w:pStyle w:val="NoteLevel3"/>
        <w:numPr>
          <w:ilvl w:val="0"/>
          <w:numId w:val="0"/>
        </w:numPr>
        <w:ind w:left="1800"/>
        <w:rPr>
          <w:lang w:val="en-CA"/>
        </w:rPr>
      </w:pPr>
    </w:p>
    <w:p w14:paraId="387D9DC8" w14:textId="545BB66A" w:rsidR="00196227" w:rsidRDefault="00196227" w:rsidP="00196227">
      <w:pPr>
        <w:pStyle w:val="NoteLevel3"/>
        <w:numPr>
          <w:ilvl w:val="0"/>
          <w:numId w:val="0"/>
        </w:numPr>
        <w:ind w:left="1800"/>
        <w:rPr>
          <w:lang w:val="en-CA"/>
        </w:rPr>
      </w:pPr>
      <w:r>
        <w:rPr>
          <w:lang w:val="en-CA"/>
        </w:rPr>
        <w:t>Also called the ozone – oxygen cycle or Chapman cycle</w:t>
      </w:r>
    </w:p>
    <w:p w14:paraId="322F1C41" w14:textId="5590C0DF" w:rsidR="00196227" w:rsidRDefault="00196227" w:rsidP="00196227">
      <w:pPr>
        <w:pStyle w:val="NoteLevel4"/>
        <w:rPr>
          <w:lang w:val="en-CA"/>
        </w:rPr>
      </w:pPr>
      <w:r>
        <w:rPr>
          <w:lang w:val="en-CA"/>
        </w:rPr>
        <w:t>Constitutes the O2/O3 screen that filters out the UV component of the solar radiation</w:t>
      </w:r>
    </w:p>
    <w:p w14:paraId="2D43FD22" w14:textId="77777777" w:rsidR="00196227" w:rsidRDefault="00196227" w:rsidP="00196227">
      <w:pPr>
        <w:pStyle w:val="NoteLevel2"/>
        <w:numPr>
          <w:ilvl w:val="0"/>
          <w:numId w:val="0"/>
        </w:numPr>
        <w:ind w:left="1080"/>
        <w:rPr>
          <w:lang w:val="en-CA"/>
        </w:rPr>
      </w:pPr>
    </w:p>
    <w:p w14:paraId="2452DE31" w14:textId="40455EF9" w:rsidR="00196227" w:rsidRPr="00196227" w:rsidRDefault="00196227" w:rsidP="00196227">
      <w:pPr>
        <w:pStyle w:val="NoteLevel2"/>
        <w:rPr>
          <w:b/>
          <w:lang w:val="en-CA"/>
        </w:rPr>
      </w:pPr>
      <w:r w:rsidRPr="00196227">
        <w:rPr>
          <w:b/>
          <w:lang w:val="en-CA"/>
        </w:rPr>
        <w:t>Environmental Concern</w:t>
      </w:r>
    </w:p>
    <w:p w14:paraId="707268C4" w14:textId="0E7BFBB3" w:rsidR="001D66F4" w:rsidRDefault="003B1C3D" w:rsidP="001D66F4">
      <w:pPr>
        <w:pStyle w:val="NoteLevel3"/>
        <w:rPr>
          <w:lang w:val="en-CA"/>
        </w:rPr>
      </w:pPr>
      <w:r>
        <w:rPr>
          <w:lang w:val="en-CA"/>
        </w:rPr>
        <w:t xml:space="preserve">Ozone </w:t>
      </w:r>
      <w:r w:rsidR="001D66F4" w:rsidRPr="001D66F4">
        <w:rPr>
          <w:lang w:val="en-CA"/>
        </w:rPr>
        <w:t>Stratospheric depletion</w:t>
      </w:r>
      <w:r w:rsidR="00583DEB">
        <w:rPr>
          <w:lang w:val="en-CA"/>
        </w:rPr>
        <w:t xml:space="preserve"> (OSD)</w:t>
      </w:r>
      <w:r w:rsidR="001D66F4" w:rsidRPr="001D66F4">
        <w:rPr>
          <w:lang w:val="en-CA"/>
        </w:rPr>
        <w:t xml:space="preserve"> leads to less efficient filtration of harmful solar UV rays</w:t>
      </w:r>
    </w:p>
    <w:p w14:paraId="135151A1" w14:textId="34CC9D2E" w:rsidR="00583DEB" w:rsidRDefault="00583DEB" w:rsidP="00583DEB">
      <w:pPr>
        <w:pStyle w:val="NoteLevel4"/>
        <w:rPr>
          <w:lang w:val="en-CA"/>
        </w:rPr>
      </w:pPr>
      <w:r>
        <w:rPr>
          <w:lang w:val="en-CA"/>
        </w:rPr>
        <w:t>Caused by natural and human-made sources</w:t>
      </w:r>
    </w:p>
    <w:p w14:paraId="6FEB669E" w14:textId="4C60DB86" w:rsidR="00583DEB" w:rsidRDefault="00583DEB" w:rsidP="00583DEB">
      <w:pPr>
        <w:pStyle w:val="NoteLevel5"/>
        <w:rPr>
          <w:lang w:val="en-CA"/>
        </w:rPr>
      </w:pPr>
      <w:r>
        <w:rPr>
          <w:lang w:val="en-CA"/>
        </w:rPr>
        <w:t>Natural: water vapour, nitric oxide</w:t>
      </w:r>
    </w:p>
    <w:p w14:paraId="4B6B2DD1" w14:textId="657FE24D" w:rsidR="00583DEB" w:rsidRPr="001D66F4" w:rsidRDefault="00583DEB" w:rsidP="00583DEB">
      <w:pPr>
        <w:pStyle w:val="NoteLevel5"/>
        <w:rPr>
          <w:lang w:val="en-CA"/>
        </w:rPr>
      </w:pPr>
      <w:r>
        <w:rPr>
          <w:lang w:val="en-CA"/>
        </w:rPr>
        <w:t xml:space="preserve">Human-made: </w:t>
      </w:r>
      <w:r w:rsidRPr="00583DEB">
        <w:rPr>
          <w:lang w:val="en-CA"/>
        </w:rPr>
        <w:t xml:space="preserve">chlorofluorocarbons, </w:t>
      </w:r>
      <w:proofErr w:type="spellStart"/>
      <w:r w:rsidRPr="00583DEB">
        <w:rPr>
          <w:lang w:val="en-CA"/>
        </w:rPr>
        <w:t>halons</w:t>
      </w:r>
      <w:proofErr w:type="spellEnd"/>
    </w:p>
    <w:p w14:paraId="702A0BD4" w14:textId="77777777" w:rsidR="001D66F4" w:rsidRPr="001D66F4" w:rsidRDefault="001D66F4" w:rsidP="00583DEB">
      <w:pPr>
        <w:pStyle w:val="NoteLevel4"/>
        <w:rPr>
          <w:lang w:val="en-CA"/>
        </w:rPr>
      </w:pPr>
      <w:r w:rsidRPr="001D66F4">
        <w:rPr>
          <w:lang w:val="en-CA"/>
        </w:rPr>
        <w:t>This will increase ground-level UV radiation which may have harmful effects on human, plants, marine ecosystems, materials</w:t>
      </w:r>
    </w:p>
    <w:p w14:paraId="1814C21F" w14:textId="4C72156C" w:rsidR="001D66F4" w:rsidRDefault="001D66F4" w:rsidP="00583DEB">
      <w:pPr>
        <w:pStyle w:val="NoteLevel4"/>
        <w:rPr>
          <w:lang w:val="en-CA"/>
        </w:rPr>
      </w:pPr>
      <w:r w:rsidRPr="001D66F4">
        <w:rPr>
          <w:lang w:val="en-CA"/>
        </w:rPr>
        <w:t xml:space="preserve">Ozone depleting substances (OSDs) </w:t>
      </w:r>
      <w:r w:rsidR="00583DEB">
        <w:rPr>
          <w:lang w:val="en-CA"/>
        </w:rPr>
        <w:t>contain chlorine and/or bromine</w:t>
      </w:r>
    </w:p>
    <w:p w14:paraId="4C70137B" w14:textId="48443554" w:rsidR="00583DEB" w:rsidRDefault="00583DEB" w:rsidP="00583DEB">
      <w:pPr>
        <w:pStyle w:val="NoteLevel4"/>
        <w:rPr>
          <w:lang w:val="en-CA"/>
        </w:rPr>
      </w:pPr>
      <w:r>
        <w:rPr>
          <w:lang w:val="en-CA"/>
        </w:rPr>
        <w:t>Use and popularity due to their stability and low toxicity</w:t>
      </w:r>
    </w:p>
    <w:p w14:paraId="02B72CF4" w14:textId="7AD94748" w:rsidR="00583DEB" w:rsidRDefault="00583DEB" w:rsidP="00583DEB">
      <w:pPr>
        <w:pStyle w:val="NoteLevel4"/>
        <w:rPr>
          <w:lang w:val="en-CA"/>
        </w:rPr>
      </w:pPr>
      <w:r>
        <w:rPr>
          <w:lang w:val="en-CA"/>
        </w:rPr>
        <w:t xml:space="preserve">Use of CFCs and </w:t>
      </w:r>
      <w:proofErr w:type="spellStart"/>
      <w:r>
        <w:rPr>
          <w:lang w:val="en-CA"/>
        </w:rPr>
        <w:t>halons</w:t>
      </w:r>
      <w:proofErr w:type="spellEnd"/>
      <w:r>
        <w:rPr>
          <w:lang w:val="en-CA"/>
        </w:rPr>
        <w:t>:</w:t>
      </w:r>
    </w:p>
    <w:p w14:paraId="5B87912D" w14:textId="3DFE9E1E" w:rsidR="00583DEB" w:rsidRDefault="00583DEB" w:rsidP="00583DEB">
      <w:pPr>
        <w:pStyle w:val="NoteLevel5"/>
        <w:rPr>
          <w:lang w:val="en-CA"/>
        </w:rPr>
      </w:pPr>
      <w:r>
        <w:rPr>
          <w:lang w:val="en-CA"/>
        </w:rPr>
        <w:t>Foam-blowing agents</w:t>
      </w:r>
    </w:p>
    <w:p w14:paraId="2AB35CDF" w14:textId="359AF44C" w:rsidR="00583DEB" w:rsidRDefault="00583DEB" w:rsidP="00583DEB">
      <w:pPr>
        <w:pStyle w:val="NoteLevel5"/>
        <w:rPr>
          <w:lang w:val="en-CA"/>
        </w:rPr>
      </w:pPr>
      <w:r>
        <w:rPr>
          <w:lang w:val="en-CA"/>
        </w:rPr>
        <w:t>Solvents</w:t>
      </w:r>
    </w:p>
    <w:p w14:paraId="6C04CD32" w14:textId="0C169D91" w:rsidR="00583DEB" w:rsidRDefault="00583DEB" w:rsidP="00583DEB">
      <w:pPr>
        <w:pStyle w:val="NoteLevel5"/>
        <w:rPr>
          <w:lang w:val="en-CA"/>
        </w:rPr>
      </w:pPr>
      <w:r>
        <w:rPr>
          <w:lang w:val="en-CA"/>
        </w:rPr>
        <w:t>Fire-extinguishing agents</w:t>
      </w:r>
    </w:p>
    <w:p w14:paraId="2FE7C6FA" w14:textId="51A620E1" w:rsidR="00583DEB" w:rsidRDefault="00583DEB" w:rsidP="00583DEB">
      <w:pPr>
        <w:pStyle w:val="NoteLevel5"/>
        <w:rPr>
          <w:lang w:val="en-CA"/>
        </w:rPr>
      </w:pPr>
      <w:r>
        <w:rPr>
          <w:lang w:val="en-CA"/>
        </w:rPr>
        <w:t>Refrigerants</w:t>
      </w:r>
    </w:p>
    <w:p w14:paraId="5AA76B3D" w14:textId="067782DF" w:rsidR="00583DEB" w:rsidRDefault="00583DEB" w:rsidP="00583DEB">
      <w:pPr>
        <w:pStyle w:val="NoteLevel4"/>
        <w:rPr>
          <w:lang w:val="en-CA"/>
        </w:rPr>
      </w:pPr>
      <w:r>
        <w:rPr>
          <w:lang w:val="en-CA"/>
        </w:rPr>
        <w:t>Their stability and long lifetime allows them to reach the stratosphere</w:t>
      </w:r>
    </w:p>
    <w:p w14:paraId="6D48371F" w14:textId="13256001" w:rsidR="00583DEB" w:rsidRDefault="00583DEB" w:rsidP="00583DEB">
      <w:pPr>
        <w:pStyle w:val="NoteLevel5"/>
        <w:rPr>
          <w:lang w:val="en-CA"/>
        </w:rPr>
      </w:pPr>
      <w:r>
        <w:rPr>
          <w:lang w:val="en-CA"/>
        </w:rPr>
        <w:t xml:space="preserve">Interaction with UV </w:t>
      </w:r>
      <w:r w:rsidRPr="00583DEB">
        <w:rPr>
          <w:lang w:val="en-CA"/>
        </w:rPr>
        <w:sym w:font="Wingdings" w:char="F0E0"/>
      </w:r>
      <w:r>
        <w:rPr>
          <w:lang w:val="en-CA"/>
        </w:rPr>
        <w:t xml:space="preserve"> generation of chloride </w:t>
      </w:r>
      <w:proofErr w:type="gramStart"/>
      <w:r>
        <w:rPr>
          <w:lang w:val="en-CA"/>
        </w:rPr>
        <w:t>and  bromine</w:t>
      </w:r>
      <w:proofErr w:type="gramEnd"/>
      <w:r>
        <w:rPr>
          <w:lang w:val="en-CA"/>
        </w:rPr>
        <w:t xml:space="preserve"> </w:t>
      </w:r>
      <w:r w:rsidRPr="00583DEB">
        <w:rPr>
          <w:lang w:val="en-CA"/>
        </w:rPr>
        <w:sym w:font="Wingdings" w:char="F0E0"/>
      </w:r>
      <w:r>
        <w:rPr>
          <w:lang w:val="en-CA"/>
        </w:rPr>
        <w:t xml:space="preserve"> destroy stratosphere ozone</w:t>
      </w:r>
    </w:p>
    <w:p w14:paraId="1BE0C60E" w14:textId="33B89DDD" w:rsidR="00583DEB" w:rsidRDefault="00583DEB" w:rsidP="00583DEB">
      <w:pPr>
        <w:pStyle w:val="NoteLevel3"/>
        <w:rPr>
          <w:lang w:val="en-CA"/>
        </w:rPr>
      </w:pPr>
      <w:r>
        <w:rPr>
          <w:lang w:val="en-CA"/>
        </w:rPr>
        <w:t>Effects of Depletion</w:t>
      </w:r>
    </w:p>
    <w:p w14:paraId="191AC9B3" w14:textId="1AB64F09" w:rsidR="00583DEB" w:rsidRDefault="00583DEB" w:rsidP="00583DEB">
      <w:pPr>
        <w:pStyle w:val="NoteLevel4"/>
        <w:rPr>
          <w:lang w:val="en-CA"/>
        </w:rPr>
      </w:pPr>
      <w:r>
        <w:rPr>
          <w:lang w:val="en-CA"/>
        </w:rPr>
        <w:t xml:space="preserve">Less efficient filtration of UV radiation </w:t>
      </w:r>
      <w:r w:rsidRPr="00583DEB">
        <w:rPr>
          <w:lang w:val="en-CA"/>
        </w:rPr>
        <w:sym w:font="Wingdings" w:char="F0E0"/>
      </w:r>
      <w:r>
        <w:rPr>
          <w:lang w:val="en-CA"/>
        </w:rPr>
        <w:t xml:space="preserve"> increase intensity of ground-level UV radiation</w:t>
      </w:r>
    </w:p>
    <w:p w14:paraId="3414BD7E" w14:textId="0A3D54A3" w:rsidR="00583DEB" w:rsidRDefault="00583DEB" w:rsidP="00583DEB">
      <w:pPr>
        <w:pStyle w:val="NoteLevel5"/>
        <w:rPr>
          <w:lang w:val="en-CA"/>
        </w:rPr>
      </w:pPr>
      <w:r>
        <w:rPr>
          <w:lang w:val="en-CA"/>
        </w:rPr>
        <w:t>May affect:</w:t>
      </w:r>
    </w:p>
    <w:p w14:paraId="5F02D1F4" w14:textId="76E5539A" w:rsidR="00583DEB" w:rsidRDefault="00583DEB" w:rsidP="00583DEB">
      <w:pPr>
        <w:pStyle w:val="NoteLevel6"/>
        <w:rPr>
          <w:lang w:val="en-CA"/>
        </w:rPr>
      </w:pPr>
      <w:r>
        <w:rPr>
          <w:lang w:val="en-CA"/>
        </w:rPr>
        <w:t>Humans</w:t>
      </w:r>
    </w:p>
    <w:p w14:paraId="6DE4A044" w14:textId="639E1F0A" w:rsidR="00583DEB" w:rsidRDefault="00583DEB" w:rsidP="00583DEB">
      <w:pPr>
        <w:pStyle w:val="NoteLevel6"/>
        <w:rPr>
          <w:lang w:val="en-CA"/>
        </w:rPr>
      </w:pPr>
      <w:r>
        <w:rPr>
          <w:lang w:val="en-CA"/>
        </w:rPr>
        <w:t>Agriculture and Forestry</w:t>
      </w:r>
    </w:p>
    <w:p w14:paraId="56C5215F" w14:textId="2649B77C" w:rsidR="00583DEB" w:rsidRDefault="00583DEB" w:rsidP="00583DEB">
      <w:pPr>
        <w:pStyle w:val="NoteLevel6"/>
        <w:rPr>
          <w:lang w:val="en-CA"/>
        </w:rPr>
      </w:pPr>
      <w:r>
        <w:rPr>
          <w:lang w:val="en-CA"/>
        </w:rPr>
        <w:t>Materials</w:t>
      </w:r>
    </w:p>
    <w:p w14:paraId="4419A131" w14:textId="7510CBFD" w:rsidR="00583DEB" w:rsidRDefault="00583DEB" w:rsidP="00583DEB">
      <w:pPr>
        <w:pStyle w:val="NoteLevel6"/>
        <w:rPr>
          <w:lang w:val="en-CA"/>
        </w:rPr>
      </w:pPr>
      <w:r>
        <w:rPr>
          <w:lang w:val="en-CA"/>
        </w:rPr>
        <w:t>Marine Ecosystems</w:t>
      </w:r>
    </w:p>
    <w:p w14:paraId="206E8EBD" w14:textId="70FB38B0" w:rsidR="00583DEB" w:rsidRPr="00B943F7" w:rsidRDefault="00583DEB" w:rsidP="00583DEB">
      <w:pPr>
        <w:pStyle w:val="NoteLevel4"/>
        <w:numPr>
          <w:ilvl w:val="0"/>
          <w:numId w:val="0"/>
        </w:numPr>
        <w:ind w:left="2520"/>
        <w:rPr>
          <w:b/>
          <w:lang w:val="en-CA"/>
        </w:rPr>
      </w:pPr>
      <w:proofErr w:type="gramStart"/>
      <w:r w:rsidRPr="00B943F7">
        <w:rPr>
          <w:b/>
          <w:lang w:val="en-CA"/>
        </w:rPr>
        <w:t>Humans</w:t>
      </w:r>
      <w:proofErr w:type="gramEnd"/>
      <w:r w:rsidRPr="00B943F7">
        <w:rPr>
          <w:b/>
          <w:lang w:val="en-CA"/>
        </w:rPr>
        <w:t xml:space="preserve"> effects:</w:t>
      </w:r>
    </w:p>
    <w:p w14:paraId="10B453B0" w14:textId="1FF3C09E" w:rsidR="00583DEB" w:rsidRDefault="00B943F7" w:rsidP="00583DEB">
      <w:pPr>
        <w:pStyle w:val="NoteLevel5"/>
        <w:rPr>
          <w:lang w:val="en-CA"/>
        </w:rPr>
      </w:pPr>
      <w:r>
        <w:rPr>
          <w:lang w:val="en-CA"/>
        </w:rPr>
        <w:t>High probability of sunburns, skin cancer, premature aging of skin</w:t>
      </w:r>
    </w:p>
    <w:p w14:paraId="4C66BCCE" w14:textId="2D5065CE" w:rsidR="00583DEB" w:rsidRDefault="00B943F7" w:rsidP="00B943F7">
      <w:pPr>
        <w:pStyle w:val="NoteLevel5"/>
        <w:rPr>
          <w:lang w:val="en-CA"/>
        </w:rPr>
      </w:pPr>
      <w:r>
        <w:rPr>
          <w:lang w:val="en-CA"/>
        </w:rPr>
        <w:t>More cataracts, eye disease, blindness</w:t>
      </w:r>
    </w:p>
    <w:p w14:paraId="005E50E1" w14:textId="3D516E54" w:rsidR="00B943F7" w:rsidRDefault="00B943F7" w:rsidP="00B943F7">
      <w:pPr>
        <w:pStyle w:val="NoteLevel5"/>
        <w:rPr>
          <w:lang w:val="en-CA"/>
        </w:rPr>
      </w:pPr>
      <w:r>
        <w:rPr>
          <w:lang w:val="en-CA"/>
        </w:rPr>
        <w:t>Immunosuppression (weakening of human immune system)</w:t>
      </w:r>
    </w:p>
    <w:p w14:paraId="780254E5" w14:textId="77777777" w:rsidR="00B943F7" w:rsidRDefault="00B943F7" w:rsidP="00B943F7">
      <w:pPr>
        <w:pStyle w:val="NoteLevel4"/>
        <w:numPr>
          <w:ilvl w:val="0"/>
          <w:numId w:val="0"/>
        </w:numPr>
        <w:ind w:left="2520"/>
        <w:rPr>
          <w:lang w:val="en-CA"/>
        </w:rPr>
      </w:pPr>
    </w:p>
    <w:p w14:paraId="0C7FCF41" w14:textId="638E9F02" w:rsidR="00B943F7" w:rsidRPr="00B943F7" w:rsidRDefault="00B943F7" w:rsidP="00B943F7">
      <w:pPr>
        <w:pStyle w:val="NoteLevel4"/>
        <w:numPr>
          <w:ilvl w:val="0"/>
          <w:numId w:val="0"/>
        </w:numPr>
        <w:ind w:left="2520"/>
        <w:rPr>
          <w:b/>
          <w:lang w:val="en-CA"/>
        </w:rPr>
      </w:pPr>
      <w:r w:rsidRPr="00B943F7">
        <w:rPr>
          <w:b/>
          <w:lang w:val="en-CA"/>
        </w:rPr>
        <w:t>Agriculture and Forestry effects:</w:t>
      </w:r>
    </w:p>
    <w:p w14:paraId="1E3EA00C" w14:textId="57029671" w:rsidR="00B943F7" w:rsidRDefault="00B943F7" w:rsidP="00B943F7">
      <w:pPr>
        <w:pStyle w:val="NoteLevel5"/>
        <w:rPr>
          <w:lang w:val="en-CA"/>
        </w:rPr>
      </w:pPr>
      <w:r>
        <w:rPr>
          <w:lang w:val="en-CA"/>
        </w:rPr>
        <w:t>Physiological and developmental process of major crop species may be affected</w:t>
      </w:r>
    </w:p>
    <w:p w14:paraId="47F9D8E5" w14:textId="2EDADB21" w:rsidR="00B943F7" w:rsidRDefault="00B943F7" w:rsidP="00B943F7">
      <w:pPr>
        <w:pStyle w:val="NoteLevel6"/>
        <w:rPr>
          <w:lang w:val="en-CA"/>
        </w:rPr>
      </w:pPr>
      <w:r>
        <w:rPr>
          <w:lang w:val="en-CA"/>
        </w:rPr>
        <w:t>Plant growth is harmed</w:t>
      </w:r>
    </w:p>
    <w:p w14:paraId="04864A3E" w14:textId="77777777" w:rsidR="00B943F7" w:rsidRDefault="00B943F7" w:rsidP="00B943F7">
      <w:pPr>
        <w:pStyle w:val="NoteLevel4"/>
        <w:numPr>
          <w:ilvl w:val="0"/>
          <w:numId w:val="0"/>
        </w:numPr>
        <w:ind w:left="2520"/>
        <w:rPr>
          <w:lang w:val="en-CA"/>
        </w:rPr>
      </w:pPr>
    </w:p>
    <w:p w14:paraId="1D155A15" w14:textId="424E7FB7" w:rsidR="00B943F7" w:rsidRPr="00B943F7" w:rsidRDefault="00B943F7" w:rsidP="00B943F7">
      <w:pPr>
        <w:pStyle w:val="NoteLevel4"/>
        <w:numPr>
          <w:ilvl w:val="0"/>
          <w:numId w:val="0"/>
        </w:numPr>
        <w:ind w:left="2520"/>
        <w:rPr>
          <w:b/>
          <w:lang w:val="en-CA"/>
        </w:rPr>
      </w:pPr>
      <w:r w:rsidRPr="00B943F7">
        <w:rPr>
          <w:b/>
          <w:lang w:val="en-CA"/>
        </w:rPr>
        <w:t>Materials effects</w:t>
      </w:r>
    </w:p>
    <w:p w14:paraId="09133E6D" w14:textId="092EC9C7" w:rsidR="00B943F7" w:rsidRDefault="00B943F7" w:rsidP="00B943F7">
      <w:pPr>
        <w:pStyle w:val="NoteLevel5"/>
        <w:rPr>
          <w:lang w:val="en-CA"/>
        </w:rPr>
      </w:pPr>
      <w:r>
        <w:rPr>
          <w:lang w:val="en-CA"/>
        </w:rPr>
        <w:t>Accelerate the degradation of materials</w:t>
      </w:r>
    </w:p>
    <w:p w14:paraId="431B4B91" w14:textId="44D4C7FC" w:rsidR="00B943F7" w:rsidRDefault="00B943F7" w:rsidP="00B943F7">
      <w:pPr>
        <w:pStyle w:val="NoteLevel6"/>
        <w:rPr>
          <w:lang w:val="en-CA"/>
        </w:rPr>
      </w:pPr>
      <w:r>
        <w:rPr>
          <w:lang w:val="en-CA"/>
        </w:rPr>
        <w:t>Ex: fabrics, plastic, rubber and wood</w:t>
      </w:r>
    </w:p>
    <w:p w14:paraId="2B7BBB7F" w14:textId="77777777" w:rsidR="00B943F7" w:rsidRDefault="00B943F7" w:rsidP="00B943F7">
      <w:pPr>
        <w:pStyle w:val="NoteLevel4"/>
        <w:numPr>
          <w:ilvl w:val="0"/>
          <w:numId w:val="0"/>
        </w:numPr>
        <w:ind w:left="2520"/>
        <w:rPr>
          <w:lang w:val="en-CA"/>
        </w:rPr>
      </w:pPr>
    </w:p>
    <w:p w14:paraId="3208E803" w14:textId="1AB99049" w:rsidR="00B943F7" w:rsidRPr="00B943F7" w:rsidRDefault="00B943F7" w:rsidP="00B943F7">
      <w:pPr>
        <w:pStyle w:val="NoteLevel4"/>
        <w:numPr>
          <w:ilvl w:val="0"/>
          <w:numId w:val="0"/>
        </w:numPr>
        <w:ind w:left="2520"/>
        <w:rPr>
          <w:b/>
          <w:lang w:val="en-CA"/>
        </w:rPr>
      </w:pPr>
      <w:r w:rsidRPr="00B943F7">
        <w:rPr>
          <w:b/>
          <w:lang w:val="en-CA"/>
        </w:rPr>
        <w:t>Marine ecosystems effects</w:t>
      </w:r>
    </w:p>
    <w:p w14:paraId="03624070" w14:textId="03896938" w:rsidR="00B943F7" w:rsidRDefault="00B943F7" w:rsidP="00B943F7">
      <w:pPr>
        <w:pStyle w:val="NoteLevel5"/>
        <w:rPr>
          <w:lang w:val="en-CA"/>
        </w:rPr>
      </w:pPr>
      <w:r>
        <w:rPr>
          <w:lang w:val="en-CA"/>
        </w:rPr>
        <w:t>Damage marine life by decreasing plankton</w:t>
      </w:r>
    </w:p>
    <w:p w14:paraId="668E7E1F" w14:textId="5465FEFA" w:rsidR="00B943F7" w:rsidRDefault="00B943F7" w:rsidP="00B943F7">
      <w:pPr>
        <w:pStyle w:val="NoteLevel6"/>
        <w:rPr>
          <w:lang w:val="en-CA"/>
        </w:rPr>
      </w:pPr>
      <w:r>
        <w:rPr>
          <w:lang w:val="en-CA"/>
        </w:rPr>
        <w:t>Could disrupt the food chains leading to a shift in marine species in global waters</w:t>
      </w:r>
    </w:p>
    <w:p w14:paraId="5948AEC7" w14:textId="02A17F86" w:rsidR="00B943F7" w:rsidRPr="001D66F4" w:rsidRDefault="00B943F7" w:rsidP="00B943F7">
      <w:pPr>
        <w:pStyle w:val="NoteLevel6"/>
        <w:rPr>
          <w:lang w:val="en-CA"/>
        </w:rPr>
      </w:pPr>
      <w:r>
        <w:rPr>
          <w:lang w:val="en-CA"/>
        </w:rPr>
        <w:t>Lead to decreased reproductive capacity reducing fish yields</w:t>
      </w:r>
    </w:p>
    <w:p w14:paraId="6F67EDB6" w14:textId="77777777" w:rsidR="001D66F4" w:rsidRPr="001D66F4" w:rsidRDefault="001D66F4" w:rsidP="001D66F4">
      <w:pPr>
        <w:pStyle w:val="NoteLevel2"/>
        <w:rPr>
          <w:b/>
          <w:lang w:val="en-CA"/>
        </w:rPr>
      </w:pPr>
      <w:r w:rsidRPr="001D66F4">
        <w:rPr>
          <w:b/>
          <w:lang w:val="en-CA"/>
        </w:rPr>
        <w:t>Control Strategy</w:t>
      </w:r>
    </w:p>
    <w:p w14:paraId="01173FC7" w14:textId="08A5E577" w:rsidR="001D66F4" w:rsidRDefault="001D66F4" w:rsidP="001D66F4">
      <w:pPr>
        <w:pStyle w:val="NoteLevel3"/>
        <w:rPr>
          <w:lang w:val="en-CA"/>
        </w:rPr>
      </w:pPr>
      <w:r w:rsidRPr="001D66F4">
        <w:rPr>
          <w:lang w:val="en-CA"/>
        </w:rPr>
        <w:t>Use of CFCs banned in 1978</w:t>
      </w:r>
      <w:r w:rsidR="00B943F7">
        <w:rPr>
          <w:lang w:val="en-CA"/>
        </w:rPr>
        <w:t xml:space="preserve"> in North America</w:t>
      </w:r>
    </w:p>
    <w:p w14:paraId="5F60B908" w14:textId="313C68AA" w:rsidR="00B943F7" w:rsidRPr="001D66F4" w:rsidRDefault="00B943F7" w:rsidP="00B943F7">
      <w:pPr>
        <w:pStyle w:val="NoteLevel4"/>
        <w:rPr>
          <w:lang w:val="en-CA"/>
        </w:rPr>
      </w:pPr>
      <w:r>
        <w:rPr>
          <w:lang w:val="en-CA"/>
        </w:rPr>
        <w:t>Response to threat of ozone depletion</w:t>
      </w:r>
    </w:p>
    <w:p w14:paraId="73F6750E" w14:textId="3FA9D50A" w:rsidR="001D66F4" w:rsidRDefault="001D66F4" w:rsidP="001D66F4">
      <w:pPr>
        <w:pStyle w:val="NoteLevel3"/>
        <w:rPr>
          <w:lang w:val="en-CA"/>
        </w:rPr>
      </w:pPr>
      <w:r w:rsidRPr="001D66F4">
        <w:rPr>
          <w:lang w:val="en-CA"/>
        </w:rPr>
        <w:t xml:space="preserve">Montreal protocol in 1978 set out to </w:t>
      </w:r>
      <w:r w:rsidR="00B943F7">
        <w:rPr>
          <w:lang w:val="en-CA"/>
        </w:rPr>
        <w:t>reduce and ultimately ban the manufacture and use of CFCs and other ozone depleting substances</w:t>
      </w:r>
    </w:p>
    <w:p w14:paraId="715EC9C1" w14:textId="5409AD8A" w:rsidR="00B943F7" w:rsidRDefault="00B943F7" w:rsidP="001D66F4">
      <w:pPr>
        <w:pStyle w:val="NoteLevel3"/>
        <w:rPr>
          <w:lang w:val="en-CA"/>
        </w:rPr>
      </w:pPr>
      <w:r>
        <w:rPr>
          <w:lang w:val="en-CA"/>
        </w:rPr>
        <w:t>International agreement effective in reducing risks in the long term</w:t>
      </w:r>
    </w:p>
    <w:p w14:paraId="36B25080" w14:textId="22A2AE98" w:rsidR="00600DA7" w:rsidRPr="00490D3F" w:rsidRDefault="0053243D" w:rsidP="00E55EA7">
      <w:pPr>
        <w:pStyle w:val="NoteLevel1"/>
        <w:rPr>
          <w:lang w:val="en-CA"/>
        </w:rPr>
      </w:pPr>
      <w:r>
        <w:rPr>
          <w:lang w:val="en-CA"/>
        </w:rPr>
        <w:t>UV radiation remain a heal hazard</w:t>
      </w:r>
    </w:p>
    <w:sectPr w:rsidR="00600DA7" w:rsidRPr="00490D3F" w:rsidSect="00E55EA7">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71AD25" w14:textId="77777777" w:rsidR="003B1C3D" w:rsidRDefault="003B1C3D" w:rsidP="0024648B">
      <w:r>
        <w:separator/>
      </w:r>
    </w:p>
  </w:endnote>
  <w:endnote w:type="continuationSeparator" w:id="0">
    <w:p w14:paraId="51C975CD" w14:textId="77777777" w:rsidR="003B1C3D" w:rsidRDefault="003B1C3D" w:rsidP="00246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EE1361" w14:textId="77777777" w:rsidR="003B1C3D" w:rsidRDefault="003B1C3D" w:rsidP="0024648B">
      <w:r>
        <w:separator/>
      </w:r>
    </w:p>
  </w:footnote>
  <w:footnote w:type="continuationSeparator" w:id="0">
    <w:p w14:paraId="1476E728" w14:textId="77777777" w:rsidR="003B1C3D" w:rsidRDefault="003B1C3D" w:rsidP="0024648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3D5DD" w14:textId="515EDE70" w:rsidR="003B1C3D" w:rsidRDefault="003B1C3D" w:rsidP="0024648B">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Chemistry in our lives</w:t>
    </w:r>
    <w:r>
      <w:rPr>
        <w:rFonts w:ascii="Verdana" w:eastAsia="ＭＳ ゴシック" w:hAnsi="Verdana"/>
        <w:sz w:val="36"/>
        <w:szCs w:val="36"/>
      </w:rPr>
      <w:tab/>
      <w:t>Module 2</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4CBF6" w14:textId="1BBB5D2E" w:rsidR="003B1C3D" w:rsidRDefault="003B1C3D">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Chemistry in our lives</w:t>
    </w:r>
    <w:r>
      <w:rPr>
        <w:rFonts w:ascii="Verdana" w:eastAsia="ＭＳ ゴシック" w:hAnsi="Verdana"/>
        <w:sz w:val="36"/>
        <w:szCs w:val="36"/>
      </w:rPr>
      <w:tab/>
      <w:t>Module 3</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DB5328" w14:textId="0E4C41E3" w:rsidR="003B1C3D" w:rsidRDefault="003B1C3D">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Chemistry in our lives</w:t>
    </w:r>
    <w:r>
      <w:rPr>
        <w:rFonts w:ascii="Verdana" w:eastAsia="ＭＳ ゴシック" w:hAnsi="Verdana"/>
        <w:sz w:val="36"/>
        <w:szCs w:val="36"/>
      </w:rPr>
      <w:tab/>
      <w:t>Oana Merlusca</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15E88" w14:textId="7219AB62" w:rsidR="003B1C3D" w:rsidRDefault="003B1C3D">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Chemistry in our lives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2015-09-12 3:36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0AD562" w14:textId="737A25B4" w:rsidR="003B1C3D" w:rsidRDefault="003B1C3D">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Chemistry in our lives</w:t>
    </w:r>
    <w:r>
      <w:rPr>
        <w:rFonts w:ascii="Verdana" w:eastAsia="ＭＳ ゴシック" w:hAnsi="Verdana"/>
        <w:sz w:val="36"/>
        <w:szCs w:val="36"/>
      </w:rPr>
      <w:tab/>
      <w:t>Module 6</w:t>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E6EBD" w14:textId="7E523759" w:rsidR="003B1C3D" w:rsidRDefault="003B1C3D">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Module 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2015-09-12 3:36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86863" w14:textId="632A7249" w:rsidR="003B1C3D" w:rsidRDefault="003B1C3D">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2015-09-12 3:36 PM</w:t>
    </w:r>
    <w:r>
      <w:rPr>
        <w:rFonts w:ascii="Verdana" w:eastAsia="ＭＳ ゴシック"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FF4503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864B51"/>
    <w:multiLevelType w:val="hybridMultilevel"/>
    <w:tmpl w:val="5F08459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60067D2"/>
    <w:multiLevelType w:val="hybridMultilevel"/>
    <w:tmpl w:val="765AC4F6"/>
    <w:lvl w:ilvl="0" w:tplc="841C8972">
      <w:start w:val="2"/>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974D9E"/>
    <w:multiLevelType w:val="hybridMultilevel"/>
    <w:tmpl w:val="41967F0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10205696"/>
    <w:multiLevelType w:val="hybridMultilevel"/>
    <w:tmpl w:val="0C54499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61A1F7C"/>
    <w:multiLevelType w:val="hybridMultilevel"/>
    <w:tmpl w:val="19AE7ED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183D0B9E"/>
    <w:multiLevelType w:val="multilevel"/>
    <w:tmpl w:val="DCDEDA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54A73"/>
    <w:multiLevelType w:val="hybridMultilevel"/>
    <w:tmpl w:val="61B4991A"/>
    <w:lvl w:ilvl="0" w:tplc="841C8972">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4234A5"/>
    <w:multiLevelType w:val="hybridMultilevel"/>
    <w:tmpl w:val="D41CF1B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27D372C3"/>
    <w:multiLevelType w:val="hybridMultilevel"/>
    <w:tmpl w:val="FFF4CC1E"/>
    <w:lvl w:ilvl="0" w:tplc="283282BC">
      <w:start w:val="1"/>
      <w:numFmt w:val="bullet"/>
      <w:lvlText w:val="•"/>
      <w:lvlJc w:val="left"/>
      <w:pPr>
        <w:tabs>
          <w:tab w:val="num" w:pos="720"/>
        </w:tabs>
        <w:ind w:left="720" w:hanging="360"/>
      </w:pPr>
      <w:rPr>
        <w:rFonts w:ascii="Times" w:hAnsi="Times" w:hint="default"/>
      </w:rPr>
    </w:lvl>
    <w:lvl w:ilvl="1" w:tplc="D1A06EC0" w:tentative="1">
      <w:start w:val="1"/>
      <w:numFmt w:val="bullet"/>
      <w:lvlText w:val="•"/>
      <w:lvlJc w:val="left"/>
      <w:pPr>
        <w:tabs>
          <w:tab w:val="num" w:pos="1440"/>
        </w:tabs>
        <w:ind w:left="1440" w:hanging="360"/>
      </w:pPr>
      <w:rPr>
        <w:rFonts w:ascii="Times" w:hAnsi="Times" w:hint="default"/>
      </w:rPr>
    </w:lvl>
    <w:lvl w:ilvl="2" w:tplc="30FA3472" w:tentative="1">
      <w:start w:val="1"/>
      <w:numFmt w:val="bullet"/>
      <w:lvlText w:val="•"/>
      <w:lvlJc w:val="left"/>
      <w:pPr>
        <w:tabs>
          <w:tab w:val="num" w:pos="2160"/>
        </w:tabs>
        <w:ind w:left="2160" w:hanging="360"/>
      </w:pPr>
      <w:rPr>
        <w:rFonts w:ascii="Times" w:hAnsi="Times" w:hint="default"/>
      </w:rPr>
    </w:lvl>
    <w:lvl w:ilvl="3" w:tplc="7F685F8E" w:tentative="1">
      <w:start w:val="1"/>
      <w:numFmt w:val="bullet"/>
      <w:lvlText w:val="•"/>
      <w:lvlJc w:val="left"/>
      <w:pPr>
        <w:tabs>
          <w:tab w:val="num" w:pos="2880"/>
        </w:tabs>
        <w:ind w:left="2880" w:hanging="360"/>
      </w:pPr>
      <w:rPr>
        <w:rFonts w:ascii="Times" w:hAnsi="Times" w:hint="default"/>
      </w:rPr>
    </w:lvl>
    <w:lvl w:ilvl="4" w:tplc="3E1285D8" w:tentative="1">
      <w:start w:val="1"/>
      <w:numFmt w:val="bullet"/>
      <w:lvlText w:val="•"/>
      <w:lvlJc w:val="left"/>
      <w:pPr>
        <w:tabs>
          <w:tab w:val="num" w:pos="3600"/>
        </w:tabs>
        <w:ind w:left="3600" w:hanging="360"/>
      </w:pPr>
      <w:rPr>
        <w:rFonts w:ascii="Times" w:hAnsi="Times" w:hint="default"/>
      </w:rPr>
    </w:lvl>
    <w:lvl w:ilvl="5" w:tplc="54780540" w:tentative="1">
      <w:start w:val="1"/>
      <w:numFmt w:val="bullet"/>
      <w:lvlText w:val="•"/>
      <w:lvlJc w:val="left"/>
      <w:pPr>
        <w:tabs>
          <w:tab w:val="num" w:pos="4320"/>
        </w:tabs>
        <w:ind w:left="4320" w:hanging="360"/>
      </w:pPr>
      <w:rPr>
        <w:rFonts w:ascii="Times" w:hAnsi="Times" w:hint="default"/>
      </w:rPr>
    </w:lvl>
    <w:lvl w:ilvl="6" w:tplc="CA0CE674" w:tentative="1">
      <w:start w:val="1"/>
      <w:numFmt w:val="bullet"/>
      <w:lvlText w:val="•"/>
      <w:lvlJc w:val="left"/>
      <w:pPr>
        <w:tabs>
          <w:tab w:val="num" w:pos="5040"/>
        </w:tabs>
        <w:ind w:left="5040" w:hanging="360"/>
      </w:pPr>
      <w:rPr>
        <w:rFonts w:ascii="Times" w:hAnsi="Times" w:hint="default"/>
      </w:rPr>
    </w:lvl>
    <w:lvl w:ilvl="7" w:tplc="820CA9E2" w:tentative="1">
      <w:start w:val="1"/>
      <w:numFmt w:val="bullet"/>
      <w:lvlText w:val="•"/>
      <w:lvlJc w:val="left"/>
      <w:pPr>
        <w:tabs>
          <w:tab w:val="num" w:pos="5760"/>
        </w:tabs>
        <w:ind w:left="5760" w:hanging="360"/>
      </w:pPr>
      <w:rPr>
        <w:rFonts w:ascii="Times" w:hAnsi="Times" w:hint="default"/>
      </w:rPr>
    </w:lvl>
    <w:lvl w:ilvl="8" w:tplc="E12CFCE4" w:tentative="1">
      <w:start w:val="1"/>
      <w:numFmt w:val="bullet"/>
      <w:lvlText w:val="•"/>
      <w:lvlJc w:val="left"/>
      <w:pPr>
        <w:tabs>
          <w:tab w:val="num" w:pos="6480"/>
        </w:tabs>
        <w:ind w:left="6480" w:hanging="360"/>
      </w:pPr>
      <w:rPr>
        <w:rFonts w:ascii="Times" w:hAnsi="Times" w:hint="default"/>
      </w:rPr>
    </w:lvl>
  </w:abstractNum>
  <w:abstractNum w:abstractNumId="10">
    <w:nsid w:val="29E90DE8"/>
    <w:multiLevelType w:val="hybridMultilevel"/>
    <w:tmpl w:val="52EEEB6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37F7450A"/>
    <w:multiLevelType w:val="hybridMultilevel"/>
    <w:tmpl w:val="99FA8A3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4BB7757C"/>
    <w:multiLevelType w:val="hybridMultilevel"/>
    <w:tmpl w:val="61B4991A"/>
    <w:lvl w:ilvl="0" w:tplc="841C897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2"/>
  </w:num>
  <w:num w:numId="4">
    <w:abstractNumId w:val="2"/>
  </w:num>
  <w:num w:numId="5">
    <w:abstractNumId w:val="9"/>
  </w:num>
  <w:num w:numId="6">
    <w:abstractNumId w:val="1"/>
  </w:num>
  <w:num w:numId="7">
    <w:abstractNumId w:val="5"/>
  </w:num>
  <w:num w:numId="8">
    <w:abstractNumId w:val="4"/>
  </w:num>
  <w:num w:numId="9">
    <w:abstractNumId w:val="6"/>
  </w:num>
  <w:num w:numId="10">
    <w:abstractNumId w:val="10"/>
  </w:num>
  <w:num w:numId="11">
    <w:abstractNumId w:val="11"/>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Module 2"/>
    <w:docVar w:name="_WNSectionTitle_2" w:val="Module 3"/>
    <w:docVar w:name="_WNSectionTitle_3" w:val="Module 4"/>
    <w:docVar w:name="_WNSectionTitle_4" w:val="Module 5"/>
    <w:docVar w:name="_WNSectionTitle_5" w:val="Module 6"/>
    <w:docVar w:name="_WNSectionTitle_6" w:val="Module 7"/>
    <w:docVar w:name="_WNSectionTitle_7" w:val="Module 8"/>
    <w:docVar w:name="_WNTabType_0" w:val="2"/>
    <w:docVar w:name="_WNTabType_1" w:val="2"/>
    <w:docVar w:name="_WNTabType_2" w:val="2"/>
    <w:docVar w:name="_WNTabType_3" w:val="2"/>
    <w:docVar w:name="_WNTabType_4" w:val="2"/>
    <w:docVar w:name="_WNTabType_5" w:val="2"/>
    <w:docVar w:name="_WNTabType_6" w:val="2"/>
    <w:docVar w:name="_WNTabType_7" w:val="2"/>
    <w:docVar w:name="EnableWordNotes" w:val="0"/>
    <w:docVar w:name="WNDocDisplayRings" w:val="WNDocDisplayRings"/>
    <w:docVar w:name="WNDocLookType" w:val="0"/>
  </w:docVars>
  <w:rsids>
    <w:rsidRoot w:val="0024648B"/>
    <w:rsid w:val="000025D9"/>
    <w:rsid w:val="000141AB"/>
    <w:rsid w:val="00017701"/>
    <w:rsid w:val="0003020D"/>
    <w:rsid w:val="00037311"/>
    <w:rsid w:val="00046327"/>
    <w:rsid w:val="00075533"/>
    <w:rsid w:val="000866DF"/>
    <w:rsid w:val="000E2484"/>
    <w:rsid w:val="000E4284"/>
    <w:rsid w:val="000E775E"/>
    <w:rsid w:val="00130566"/>
    <w:rsid w:val="00196227"/>
    <w:rsid w:val="001A7EC2"/>
    <w:rsid w:val="001B4D3E"/>
    <w:rsid w:val="001B64AF"/>
    <w:rsid w:val="001D66F4"/>
    <w:rsid w:val="00216C78"/>
    <w:rsid w:val="00233708"/>
    <w:rsid w:val="0024648B"/>
    <w:rsid w:val="0027077A"/>
    <w:rsid w:val="002902F5"/>
    <w:rsid w:val="002A001E"/>
    <w:rsid w:val="002B5AC9"/>
    <w:rsid w:val="002D174F"/>
    <w:rsid w:val="002D5395"/>
    <w:rsid w:val="002F6CCF"/>
    <w:rsid w:val="00311E4F"/>
    <w:rsid w:val="003145EF"/>
    <w:rsid w:val="00347A1F"/>
    <w:rsid w:val="00347D89"/>
    <w:rsid w:val="00357A7F"/>
    <w:rsid w:val="0039320A"/>
    <w:rsid w:val="003B1C3D"/>
    <w:rsid w:val="003F0825"/>
    <w:rsid w:val="003F0CF6"/>
    <w:rsid w:val="004011DE"/>
    <w:rsid w:val="00433F19"/>
    <w:rsid w:val="00437362"/>
    <w:rsid w:val="004512BC"/>
    <w:rsid w:val="00471F60"/>
    <w:rsid w:val="00483B7E"/>
    <w:rsid w:val="00485B10"/>
    <w:rsid w:val="00490D3F"/>
    <w:rsid w:val="00494FE8"/>
    <w:rsid w:val="004D43CA"/>
    <w:rsid w:val="004E21B8"/>
    <w:rsid w:val="004E6253"/>
    <w:rsid w:val="005039B7"/>
    <w:rsid w:val="00506BFA"/>
    <w:rsid w:val="00512642"/>
    <w:rsid w:val="005127A0"/>
    <w:rsid w:val="005268EF"/>
    <w:rsid w:val="0053243D"/>
    <w:rsid w:val="00583DEB"/>
    <w:rsid w:val="005922A3"/>
    <w:rsid w:val="005A6490"/>
    <w:rsid w:val="005C1415"/>
    <w:rsid w:val="005D1C43"/>
    <w:rsid w:val="00600DA7"/>
    <w:rsid w:val="00602970"/>
    <w:rsid w:val="0061121C"/>
    <w:rsid w:val="006308EE"/>
    <w:rsid w:val="00666086"/>
    <w:rsid w:val="0067606D"/>
    <w:rsid w:val="00680003"/>
    <w:rsid w:val="0068175F"/>
    <w:rsid w:val="00690D5A"/>
    <w:rsid w:val="0069274F"/>
    <w:rsid w:val="006D2F20"/>
    <w:rsid w:val="006D7B93"/>
    <w:rsid w:val="006E25FE"/>
    <w:rsid w:val="007018C6"/>
    <w:rsid w:val="00701CC6"/>
    <w:rsid w:val="0072491E"/>
    <w:rsid w:val="007305B8"/>
    <w:rsid w:val="0075514E"/>
    <w:rsid w:val="007647C8"/>
    <w:rsid w:val="00765AAC"/>
    <w:rsid w:val="0079340F"/>
    <w:rsid w:val="007E7745"/>
    <w:rsid w:val="00847F41"/>
    <w:rsid w:val="0086103F"/>
    <w:rsid w:val="00863250"/>
    <w:rsid w:val="00864AD8"/>
    <w:rsid w:val="008650A0"/>
    <w:rsid w:val="00876BFB"/>
    <w:rsid w:val="0088010A"/>
    <w:rsid w:val="008911F8"/>
    <w:rsid w:val="0089142D"/>
    <w:rsid w:val="008A243A"/>
    <w:rsid w:val="008C4C23"/>
    <w:rsid w:val="008C61AB"/>
    <w:rsid w:val="008D525B"/>
    <w:rsid w:val="00905593"/>
    <w:rsid w:val="009344AA"/>
    <w:rsid w:val="00947CD8"/>
    <w:rsid w:val="00960F24"/>
    <w:rsid w:val="00980F5D"/>
    <w:rsid w:val="00993989"/>
    <w:rsid w:val="009A6AD7"/>
    <w:rsid w:val="009A6ED4"/>
    <w:rsid w:val="009B09AA"/>
    <w:rsid w:val="009B3A4C"/>
    <w:rsid w:val="009C0793"/>
    <w:rsid w:val="009F205C"/>
    <w:rsid w:val="00A0144A"/>
    <w:rsid w:val="00A0325F"/>
    <w:rsid w:val="00A068F7"/>
    <w:rsid w:val="00A0793E"/>
    <w:rsid w:val="00A26F5D"/>
    <w:rsid w:val="00A41812"/>
    <w:rsid w:val="00AA7CBF"/>
    <w:rsid w:val="00AF0AEF"/>
    <w:rsid w:val="00AF0FAD"/>
    <w:rsid w:val="00AF7A47"/>
    <w:rsid w:val="00B00279"/>
    <w:rsid w:val="00B008E7"/>
    <w:rsid w:val="00B25350"/>
    <w:rsid w:val="00B34450"/>
    <w:rsid w:val="00B60ED8"/>
    <w:rsid w:val="00B76E15"/>
    <w:rsid w:val="00B87812"/>
    <w:rsid w:val="00B943F7"/>
    <w:rsid w:val="00B94D1D"/>
    <w:rsid w:val="00BC5DBB"/>
    <w:rsid w:val="00BD7BB4"/>
    <w:rsid w:val="00BD7F9F"/>
    <w:rsid w:val="00BE27A5"/>
    <w:rsid w:val="00BE6999"/>
    <w:rsid w:val="00C02822"/>
    <w:rsid w:val="00C2000A"/>
    <w:rsid w:val="00C34E14"/>
    <w:rsid w:val="00C42867"/>
    <w:rsid w:val="00C67E7A"/>
    <w:rsid w:val="00C76E52"/>
    <w:rsid w:val="00C96E03"/>
    <w:rsid w:val="00CE13CD"/>
    <w:rsid w:val="00D03894"/>
    <w:rsid w:val="00D13C9F"/>
    <w:rsid w:val="00D32FA1"/>
    <w:rsid w:val="00D4458D"/>
    <w:rsid w:val="00D54046"/>
    <w:rsid w:val="00D54A15"/>
    <w:rsid w:val="00D80179"/>
    <w:rsid w:val="00D95722"/>
    <w:rsid w:val="00DD7797"/>
    <w:rsid w:val="00DE0603"/>
    <w:rsid w:val="00E00A89"/>
    <w:rsid w:val="00E0603B"/>
    <w:rsid w:val="00E069B9"/>
    <w:rsid w:val="00E10E70"/>
    <w:rsid w:val="00E1237F"/>
    <w:rsid w:val="00E51911"/>
    <w:rsid w:val="00E55EA7"/>
    <w:rsid w:val="00E8593A"/>
    <w:rsid w:val="00EA46A5"/>
    <w:rsid w:val="00EC59FB"/>
    <w:rsid w:val="00ED4566"/>
    <w:rsid w:val="00EE2C9C"/>
    <w:rsid w:val="00EF33F4"/>
    <w:rsid w:val="00F716BE"/>
    <w:rsid w:val="00F77541"/>
    <w:rsid w:val="00F87262"/>
    <w:rsid w:val="00F87997"/>
    <w:rsid w:val="00F91DC5"/>
    <w:rsid w:val="00FA46C3"/>
    <w:rsid w:val="00FA5BFF"/>
    <w:rsid w:val="00FB2A40"/>
    <w:rsid w:val="00FC1C22"/>
    <w:rsid w:val="00FC20EF"/>
    <w:rsid w:val="00FD10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21B30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4648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4648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4648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4648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4648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24648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24648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24648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4648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4648B"/>
    <w:pPr>
      <w:tabs>
        <w:tab w:val="center" w:pos="4320"/>
        <w:tab w:val="right" w:pos="8640"/>
      </w:tabs>
    </w:pPr>
  </w:style>
  <w:style w:type="character" w:customStyle="1" w:styleId="HeaderChar">
    <w:name w:val="Header Char"/>
    <w:basedOn w:val="DefaultParagraphFont"/>
    <w:link w:val="Header"/>
    <w:uiPriority w:val="99"/>
    <w:rsid w:val="0024648B"/>
  </w:style>
  <w:style w:type="paragraph" w:styleId="ListParagraph">
    <w:name w:val="List Paragraph"/>
    <w:basedOn w:val="Normal"/>
    <w:uiPriority w:val="34"/>
    <w:qFormat/>
    <w:rsid w:val="00433F1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4648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4648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4648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4648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24648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24648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24648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24648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4648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4648B"/>
    <w:pPr>
      <w:tabs>
        <w:tab w:val="center" w:pos="4320"/>
        <w:tab w:val="right" w:pos="8640"/>
      </w:tabs>
    </w:pPr>
  </w:style>
  <w:style w:type="character" w:customStyle="1" w:styleId="HeaderChar">
    <w:name w:val="Header Char"/>
    <w:basedOn w:val="DefaultParagraphFont"/>
    <w:link w:val="Header"/>
    <w:uiPriority w:val="99"/>
    <w:rsid w:val="0024648B"/>
  </w:style>
  <w:style w:type="paragraph" w:styleId="ListParagraph">
    <w:name w:val="List Paragraph"/>
    <w:basedOn w:val="Normal"/>
    <w:uiPriority w:val="34"/>
    <w:qFormat/>
    <w:rsid w:val="00433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83555">
      <w:bodyDiv w:val="1"/>
      <w:marLeft w:val="0"/>
      <w:marRight w:val="0"/>
      <w:marTop w:val="0"/>
      <w:marBottom w:val="0"/>
      <w:divBdr>
        <w:top w:val="none" w:sz="0" w:space="0" w:color="auto"/>
        <w:left w:val="none" w:sz="0" w:space="0" w:color="auto"/>
        <w:bottom w:val="none" w:sz="0" w:space="0" w:color="auto"/>
        <w:right w:val="none" w:sz="0" w:space="0" w:color="auto"/>
      </w:divBdr>
    </w:div>
    <w:div w:id="116800544">
      <w:bodyDiv w:val="1"/>
      <w:marLeft w:val="0"/>
      <w:marRight w:val="0"/>
      <w:marTop w:val="0"/>
      <w:marBottom w:val="0"/>
      <w:divBdr>
        <w:top w:val="none" w:sz="0" w:space="0" w:color="auto"/>
        <w:left w:val="none" w:sz="0" w:space="0" w:color="auto"/>
        <w:bottom w:val="none" w:sz="0" w:space="0" w:color="auto"/>
        <w:right w:val="none" w:sz="0" w:space="0" w:color="auto"/>
      </w:divBdr>
    </w:div>
    <w:div w:id="182911435">
      <w:bodyDiv w:val="1"/>
      <w:marLeft w:val="0"/>
      <w:marRight w:val="0"/>
      <w:marTop w:val="0"/>
      <w:marBottom w:val="0"/>
      <w:divBdr>
        <w:top w:val="none" w:sz="0" w:space="0" w:color="auto"/>
        <w:left w:val="none" w:sz="0" w:space="0" w:color="auto"/>
        <w:bottom w:val="none" w:sz="0" w:space="0" w:color="auto"/>
        <w:right w:val="none" w:sz="0" w:space="0" w:color="auto"/>
      </w:divBdr>
    </w:div>
    <w:div w:id="185295131">
      <w:bodyDiv w:val="1"/>
      <w:marLeft w:val="0"/>
      <w:marRight w:val="0"/>
      <w:marTop w:val="0"/>
      <w:marBottom w:val="0"/>
      <w:divBdr>
        <w:top w:val="none" w:sz="0" w:space="0" w:color="auto"/>
        <w:left w:val="none" w:sz="0" w:space="0" w:color="auto"/>
        <w:bottom w:val="none" w:sz="0" w:space="0" w:color="auto"/>
        <w:right w:val="none" w:sz="0" w:space="0" w:color="auto"/>
      </w:divBdr>
    </w:div>
    <w:div w:id="209076236">
      <w:bodyDiv w:val="1"/>
      <w:marLeft w:val="0"/>
      <w:marRight w:val="0"/>
      <w:marTop w:val="0"/>
      <w:marBottom w:val="0"/>
      <w:divBdr>
        <w:top w:val="none" w:sz="0" w:space="0" w:color="auto"/>
        <w:left w:val="none" w:sz="0" w:space="0" w:color="auto"/>
        <w:bottom w:val="none" w:sz="0" w:space="0" w:color="auto"/>
        <w:right w:val="none" w:sz="0" w:space="0" w:color="auto"/>
      </w:divBdr>
    </w:div>
    <w:div w:id="278029433">
      <w:bodyDiv w:val="1"/>
      <w:marLeft w:val="0"/>
      <w:marRight w:val="0"/>
      <w:marTop w:val="0"/>
      <w:marBottom w:val="0"/>
      <w:divBdr>
        <w:top w:val="none" w:sz="0" w:space="0" w:color="auto"/>
        <w:left w:val="none" w:sz="0" w:space="0" w:color="auto"/>
        <w:bottom w:val="none" w:sz="0" w:space="0" w:color="auto"/>
        <w:right w:val="none" w:sz="0" w:space="0" w:color="auto"/>
      </w:divBdr>
    </w:div>
    <w:div w:id="326172725">
      <w:bodyDiv w:val="1"/>
      <w:marLeft w:val="0"/>
      <w:marRight w:val="0"/>
      <w:marTop w:val="0"/>
      <w:marBottom w:val="0"/>
      <w:divBdr>
        <w:top w:val="none" w:sz="0" w:space="0" w:color="auto"/>
        <w:left w:val="none" w:sz="0" w:space="0" w:color="auto"/>
        <w:bottom w:val="none" w:sz="0" w:space="0" w:color="auto"/>
        <w:right w:val="none" w:sz="0" w:space="0" w:color="auto"/>
      </w:divBdr>
    </w:div>
    <w:div w:id="333805168">
      <w:bodyDiv w:val="1"/>
      <w:marLeft w:val="0"/>
      <w:marRight w:val="0"/>
      <w:marTop w:val="0"/>
      <w:marBottom w:val="0"/>
      <w:divBdr>
        <w:top w:val="none" w:sz="0" w:space="0" w:color="auto"/>
        <w:left w:val="none" w:sz="0" w:space="0" w:color="auto"/>
        <w:bottom w:val="none" w:sz="0" w:space="0" w:color="auto"/>
        <w:right w:val="none" w:sz="0" w:space="0" w:color="auto"/>
      </w:divBdr>
    </w:div>
    <w:div w:id="363943901">
      <w:bodyDiv w:val="1"/>
      <w:marLeft w:val="0"/>
      <w:marRight w:val="0"/>
      <w:marTop w:val="0"/>
      <w:marBottom w:val="0"/>
      <w:divBdr>
        <w:top w:val="none" w:sz="0" w:space="0" w:color="auto"/>
        <w:left w:val="none" w:sz="0" w:space="0" w:color="auto"/>
        <w:bottom w:val="none" w:sz="0" w:space="0" w:color="auto"/>
        <w:right w:val="none" w:sz="0" w:space="0" w:color="auto"/>
      </w:divBdr>
    </w:div>
    <w:div w:id="378895687">
      <w:bodyDiv w:val="1"/>
      <w:marLeft w:val="0"/>
      <w:marRight w:val="0"/>
      <w:marTop w:val="0"/>
      <w:marBottom w:val="0"/>
      <w:divBdr>
        <w:top w:val="none" w:sz="0" w:space="0" w:color="auto"/>
        <w:left w:val="none" w:sz="0" w:space="0" w:color="auto"/>
        <w:bottom w:val="none" w:sz="0" w:space="0" w:color="auto"/>
        <w:right w:val="none" w:sz="0" w:space="0" w:color="auto"/>
      </w:divBdr>
    </w:div>
    <w:div w:id="444732139">
      <w:bodyDiv w:val="1"/>
      <w:marLeft w:val="0"/>
      <w:marRight w:val="0"/>
      <w:marTop w:val="0"/>
      <w:marBottom w:val="0"/>
      <w:divBdr>
        <w:top w:val="none" w:sz="0" w:space="0" w:color="auto"/>
        <w:left w:val="none" w:sz="0" w:space="0" w:color="auto"/>
        <w:bottom w:val="none" w:sz="0" w:space="0" w:color="auto"/>
        <w:right w:val="none" w:sz="0" w:space="0" w:color="auto"/>
      </w:divBdr>
    </w:div>
    <w:div w:id="462626332">
      <w:bodyDiv w:val="1"/>
      <w:marLeft w:val="0"/>
      <w:marRight w:val="0"/>
      <w:marTop w:val="0"/>
      <w:marBottom w:val="0"/>
      <w:divBdr>
        <w:top w:val="none" w:sz="0" w:space="0" w:color="auto"/>
        <w:left w:val="none" w:sz="0" w:space="0" w:color="auto"/>
        <w:bottom w:val="none" w:sz="0" w:space="0" w:color="auto"/>
        <w:right w:val="none" w:sz="0" w:space="0" w:color="auto"/>
      </w:divBdr>
    </w:div>
    <w:div w:id="475997328">
      <w:bodyDiv w:val="1"/>
      <w:marLeft w:val="0"/>
      <w:marRight w:val="0"/>
      <w:marTop w:val="0"/>
      <w:marBottom w:val="0"/>
      <w:divBdr>
        <w:top w:val="none" w:sz="0" w:space="0" w:color="auto"/>
        <w:left w:val="none" w:sz="0" w:space="0" w:color="auto"/>
        <w:bottom w:val="none" w:sz="0" w:space="0" w:color="auto"/>
        <w:right w:val="none" w:sz="0" w:space="0" w:color="auto"/>
      </w:divBdr>
    </w:div>
    <w:div w:id="600843455">
      <w:bodyDiv w:val="1"/>
      <w:marLeft w:val="0"/>
      <w:marRight w:val="0"/>
      <w:marTop w:val="0"/>
      <w:marBottom w:val="0"/>
      <w:divBdr>
        <w:top w:val="none" w:sz="0" w:space="0" w:color="auto"/>
        <w:left w:val="none" w:sz="0" w:space="0" w:color="auto"/>
        <w:bottom w:val="none" w:sz="0" w:space="0" w:color="auto"/>
        <w:right w:val="none" w:sz="0" w:space="0" w:color="auto"/>
      </w:divBdr>
    </w:div>
    <w:div w:id="670766402">
      <w:bodyDiv w:val="1"/>
      <w:marLeft w:val="0"/>
      <w:marRight w:val="0"/>
      <w:marTop w:val="0"/>
      <w:marBottom w:val="0"/>
      <w:divBdr>
        <w:top w:val="none" w:sz="0" w:space="0" w:color="auto"/>
        <w:left w:val="none" w:sz="0" w:space="0" w:color="auto"/>
        <w:bottom w:val="none" w:sz="0" w:space="0" w:color="auto"/>
        <w:right w:val="none" w:sz="0" w:space="0" w:color="auto"/>
      </w:divBdr>
    </w:div>
    <w:div w:id="845480451">
      <w:bodyDiv w:val="1"/>
      <w:marLeft w:val="0"/>
      <w:marRight w:val="0"/>
      <w:marTop w:val="0"/>
      <w:marBottom w:val="0"/>
      <w:divBdr>
        <w:top w:val="none" w:sz="0" w:space="0" w:color="auto"/>
        <w:left w:val="none" w:sz="0" w:space="0" w:color="auto"/>
        <w:bottom w:val="none" w:sz="0" w:space="0" w:color="auto"/>
        <w:right w:val="none" w:sz="0" w:space="0" w:color="auto"/>
      </w:divBdr>
    </w:div>
    <w:div w:id="874123034">
      <w:bodyDiv w:val="1"/>
      <w:marLeft w:val="0"/>
      <w:marRight w:val="0"/>
      <w:marTop w:val="0"/>
      <w:marBottom w:val="0"/>
      <w:divBdr>
        <w:top w:val="none" w:sz="0" w:space="0" w:color="auto"/>
        <w:left w:val="none" w:sz="0" w:space="0" w:color="auto"/>
        <w:bottom w:val="none" w:sz="0" w:space="0" w:color="auto"/>
        <w:right w:val="none" w:sz="0" w:space="0" w:color="auto"/>
      </w:divBdr>
    </w:div>
    <w:div w:id="953251078">
      <w:bodyDiv w:val="1"/>
      <w:marLeft w:val="0"/>
      <w:marRight w:val="0"/>
      <w:marTop w:val="0"/>
      <w:marBottom w:val="0"/>
      <w:divBdr>
        <w:top w:val="none" w:sz="0" w:space="0" w:color="auto"/>
        <w:left w:val="none" w:sz="0" w:space="0" w:color="auto"/>
        <w:bottom w:val="none" w:sz="0" w:space="0" w:color="auto"/>
        <w:right w:val="none" w:sz="0" w:space="0" w:color="auto"/>
      </w:divBdr>
    </w:div>
    <w:div w:id="992367948">
      <w:bodyDiv w:val="1"/>
      <w:marLeft w:val="0"/>
      <w:marRight w:val="0"/>
      <w:marTop w:val="0"/>
      <w:marBottom w:val="0"/>
      <w:divBdr>
        <w:top w:val="none" w:sz="0" w:space="0" w:color="auto"/>
        <w:left w:val="none" w:sz="0" w:space="0" w:color="auto"/>
        <w:bottom w:val="none" w:sz="0" w:space="0" w:color="auto"/>
        <w:right w:val="none" w:sz="0" w:space="0" w:color="auto"/>
      </w:divBdr>
    </w:div>
    <w:div w:id="1051885408">
      <w:bodyDiv w:val="1"/>
      <w:marLeft w:val="0"/>
      <w:marRight w:val="0"/>
      <w:marTop w:val="0"/>
      <w:marBottom w:val="0"/>
      <w:divBdr>
        <w:top w:val="none" w:sz="0" w:space="0" w:color="auto"/>
        <w:left w:val="none" w:sz="0" w:space="0" w:color="auto"/>
        <w:bottom w:val="none" w:sz="0" w:space="0" w:color="auto"/>
        <w:right w:val="none" w:sz="0" w:space="0" w:color="auto"/>
      </w:divBdr>
    </w:div>
    <w:div w:id="1062602705">
      <w:bodyDiv w:val="1"/>
      <w:marLeft w:val="0"/>
      <w:marRight w:val="0"/>
      <w:marTop w:val="0"/>
      <w:marBottom w:val="0"/>
      <w:divBdr>
        <w:top w:val="none" w:sz="0" w:space="0" w:color="auto"/>
        <w:left w:val="none" w:sz="0" w:space="0" w:color="auto"/>
        <w:bottom w:val="none" w:sz="0" w:space="0" w:color="auto"/>
        <w:right w:val="none" w:sz="0" w:space="0" w:color="auto"/>
      </w:divBdr>
    </w:div>
    <w:div w:id="1098284701">
      <w:bodyDiv w:val="1"/>
      <w:marLeft w:val="0"/>
      <w:marRight w:val="0"/>
      <w:marTop w:val="0"/>
      <w:marBottom w:val="0"/>
      <w:divBdr>
        <w:top w:val="none" w:sz="0" w:space="0" w:color="auto"/>
        <w:left w:val="none" w:sz="0" w:space="0" w:color="auto"/>
        <w:bottom w:val="none" w:sz="0" w:space="0" w:color="auto"/>
        <w:right w:val="none" w:sz="0" w:space="0" w:color="auto"/>
      </w:divBdr>
    </w:div>
    <w:div w:id="1181434893">
      <w:bodyDiv w:val="1"/>
      <w:marLeft w:val="0"/>
      <w:marRight w:val="0"/>
      <w:marTop w:val="0"/>
      <w:marBottom w:val="0"/>
      <w:divBdr>
        <w:top w:val="none" w:sz="0" w:space="0" w:color="auto"/>
        <w:left w:val="none" w:sz="0" w:space="0" w:color="auto"/>
        <w:bottom w:val="none" w:sz="0" w:space="0" w:color="auto"/>
        <w:right w:val="none" w:sz="0" w:space="0" w:color="auto"/>
      </w:divBdr>
    </w:div>
    <w:div w:id="1183544593">
      <w:bodyDiv w:val="1"/>
      <w:marLeft w:val="0"/>
      <w:marRight w:val="0"/>
      <w:marTop w:val="0"/>
      <w:marBottom w:val="0"/>
      <w:divBdr>
        <w:top w:val="none" w:sz="0" w:space="0" w:color="auto"/>
        <w:left w:val="none" w:sz="0" w:space="0" w:color="auto"/>
        <w:bottom w:val="none" w:sz="0" w:space="0" w:color="auto"/>
        <w:right w:val="none" w:sz="0" w:space="0" w:color="auto"/>
      </w:divBdr>
    </w:div>
    <w:div w:id="1287464347">
      <w:bodyDiv w:val="1"/>
      <w:marLeft w:val="0"/>
      <w:marRight w:val="0"/>
      <w:marTop w:val="0"/>
      <w:marBottom w:val="0"/>
      <w:divBdr>
        <w:top w:val="none" w:sz="0" w:space="0" w:color="auto"/>
        <w:left w:val="none" w:sz="0" w:space="0" w:color="auto"/>
        <w:bottom w:val="none" w:sz="0" w:space="0" w:color="auto"/>
        <w:right w:val="none" w:sz="0" w:space="0" w:color="auto"/>
      </w:divBdr>
    </w:div>
    <w:div w:id="1383868121">
      <w:bodyDiv w:val="1"/>
      <w:marLeft w:val="0"/>
      <w:marRight w:val="0"/>
      <w:marTop w:val="0"/>
      <w:marBottom w:val="0"/>
      <w:divBdr>
        <w:top w:val="none" w:sz="0" w:space="0" w:color="auto"/>
        <w:left w:val="none" w:sz="0" w:space="0" w:color="auto"/>
        <w:bottom w:val="none" w:sz="0" w:space="0" w:color="auto"/>
        <w:right w:val="none" w:sz="0" w:space="0" w:color="auto"/>
      </w:divBdr>
    </w:div>
    <w:div w:id="1398898300">
      <w:bodyDiv w:val="1"/>
      <w:marLeft w:val="0"/>
      <w:marRight w:val="0"/>
      <w:marTop w:val="0"/>
      <w:marBottom w:val="0"/>
      <w:divBdr>
        <w:top w:val="none" w:sz="0" w:space="0" w:color="auto"/>
        <w:left w:val="none" w:sz="0" w:space="0" w:color="auto"/>
        <w:bottom w:val="none" w:sz="0" w:space="0" w:color="auto"/>
        <w:right w:val="none" w:sz="0" w:space="0" w:color="auto"/>
      </w:divBdr>
    </w:div>
    <w:div w:id="1414859361">
      <w:bodyDiv w:val="1"/>
      <w:marLeft w:val="0"/>
      <w:marRight w:val="0"/>
      <w:marTop w:val="0"/>
      <w:marBottom w:val="0"/>
      <w:divBdr>
        <w:top w:val="none" w:sz="0" w:space="0" w:color="auto"/>
        <w:left w:val="none" w:sz="0" w:space="0" w:color="auto"/>
        <w:bottom w:val="none" w:sz="0" w:space="0" w:color="auto"/>
        <w:right w:val="none" w:sz="0" w:space="0" w:color="auto"/>
      </w:divBdr>
    </w:div>
    <w:div w:id="1434132733">
      <w:bodyDiv w:val="1"/>
      <w:marLeft w:val="0"/>
      <w:marRight w:val="0"/>
      <w:marTop w:val="0"/>
      <w:marBottom w:val="0"/>
      <w:divBdr>
        <w:top w:val="none" w:sz="0" w:space="0" w:color="auto"/>
        <w:left w:val="none" w:sz="0" w:space="0" w:color="auto"/>
        <w:bottom w:val="none" w:sz="0" w:space="0" w:color="auto"/>
        <w:right w:val="none" w:sz="0" w:space="0" w:color="auto"/>
      </w:divBdr>
    </w:div>
    <w:div w:id="1476991686">
      <w:bodyDiv w:val="1"/>
      <w:marLeft w:val="0"/>
      <w:marRight w:val="0"/>
      <w:marTop w:val="0"/>
      <w:marBottom w:val="0"/>
      <w:divBdr>
        <w:top w:val="none" w:sz="0" w:space="0" w:color="auto"/>
        <w:left w:val="none" w:sz="0" w:space="0" w:color="auto"/>
        <w:bottom w:val="none" w:sz="0" w:space="0" w:color="auto"/>
        <w:right w:val="none" w:sz="0" w:space="0" w:color="auto"/>
      </w:divBdr>
    </w:div>
    <w:div w:id="1602377767">
      <w:bodyDiv w:val="1"/>
      <w:marLeft w:val="0"/>
      <w:marRight w:val="0"/>
      <w:marTop w:val="0"/>
      <w:marBottom w:val="0"/>
      <w:divBdr>
        <w:top w:val="none" w:sz="0" w:space="0" w:color="auto"/>
        <w:left w:val="none" w:sz="0" w:space="0" w:color="auto"/>
        <w:bottom w:val="none" w:sz="0" w:space="0" w:color="auto"/>
        <w:right w:val="none" w:sz="0" w:space="0" w:color="auto"/>
      </w:divBdr>
    </w:div>
    <w:div w:id="1608005193">
      <w:bodyDiv w:val="1"/>
      <w:marLeft w:val="0"/>
      <w:marRight w:val="0"/>
      <w:marTop w:val="0"/>
      <w:marBottom w:val="0"/>
      <w:divBdr>
        <w:top w:val="none" w:sz="0" w:space="0" w:color="auto"/>
        <w:left w:val="none" w:sz="0" w:space="0" w:color="auto"/>
        <w:bottom w:val="none" w:sz="0" w:space="0" w:color="auto"/>
        <w:right w:val="none" w:sz="0" w:space="0" w:color="auto"/>
      </w:divBdr>
    </w:div>
    <w:div w:id="1635327865">
      <w:bodyDiv w:val="1"/>
      <w:marLeft w:val="0"/>
      <w:marRight w:val="0"/>
      <w:marTop w:val="0"/>
      <w:marBottom w:val="0"/>
      <w:divBdr>
        <w:top w:val="none" w:sz="0" w:space="0" w:color="auto"/>
        <w:left w:val="none" w:sz="0" w:space="0" w:color="auto"/>
        <w:bottom w:val="none" w:sz="0" w:space="0" w:color="auto"/>
        <w:right w:val="none" w:sz="0" w:space="0" w:color="auto"/>
      </w:divBdr>
    </w:div>
    <w:div w:id="1774009725">
      <w:bodyDiv w:val="1"/>
      <w:marLeft w:val="0"/>
      <w:marRight w:val="0"/>
      <w:marTop w:val="0"/>
      <w:marBottom w:val="0"/>
      <w:divBdr>
        <w:top w:val="none" w:sz="0" w:space="0" w:color="auto"/>
        <w:left w:val="none" w:sz="0" w:space="0" w:color="auto"/>
        <w:bottom w:val="none" w:sz="0" w:space="0" w:color="auto"/>
        <w:right w:val="none" w:sz="0" w:space="0" w:color="auto"/>
      </w:divBdr>
    </w:div>
    <w:div w:id="1906211235">
      <w:bodyDiv w:val="1"/>
      <w:marLeft w:val="0"/>
      <w:marRight w:val="0"/>
      <w:marTop w:val="0"/>
      <w:marBottom w:val="0"/>
      <w:divBdr>
        <w:top w:val="none" w:sz="0" w:space="0" w:color="auto"/>
        <w:left w:val="none" w:sz="0" w:space="0" w:color="auto"/>
        <w:bottom w:val="none" w:sz="0" w:space="0" w:color="auto"/>
        <w:right w:val="none" w:sz="0" w:space="0" w:color="auto"/>
      </w:divBdr>
    </w:div>
    <w:div w:id="2063866441">
      <w:bodyDiv w:val="1"/>
      <w:marLeft w:val="0"/>
      <w:marRight w:val="0"/>
      <w:marTop w:val="0"/>
      <w:marBottom w:val="0"/>
      <w:divBdr>
        <w:top w:val="none" w:sz="0" w:space="0" w:color="auto"/>
        <w:left w:val="none" w:sz="0" w:space="0" w:color="auto"/>
        <w:bottom w:val="none" w:sz="0" w:space="0" w:color="auto"/>
        <w:right w:val="none" w:sz="0" w:space="0" w:color="auto"/>
      </w:divBdr>
    </w:div>
    <w:div w:id="2125420992">
      <w:bodyDiv w:val="1"/>
      <w:marLeft w:val="0"/>
      <w:marRight w:val="0"/>
      <w:marTop w:val="0"/>
      <w:marBottom w:val="0"/>
      <w:divBdr>
        <w:top w:val="none" w:sz="0" w:space="0" w:color="auto"/>
        <w:left w:val="none" w:sz="0" w:space="0" w:color="auto"/>
        <w:bottom w:val="none" w:sz="0" w:space="0" w:color="auto"/>
        <w:right w:val="none" w:sz="0" w:space="0" w:color="auto"/>
      </w:divBdr>
    </w:div>
    <w:div w:id="21392575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header" Target="header6.xml"/><Relationship Id="rId19" Type="http://schemas.openxmlformats.org/officeDocument/2006/relationships/header" Target="header7.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2385</TotalTime>
  <Pages>9</Pages>
  <Words>10010</Words>
  <Characters>57057</Characters>
  <Application>Microsoft Macintosh Word</Application>
  <DocSecurity>0</DocSecurity>
  <Lines>475</Lines>
  <Paragraphs>133</Paragraphs>
  <ScaleCrop>false</ScaleCrop>
  <LinksUpToDate>false</LinksUpToDate>
  <CharactersWithSpaces>66934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24</cp:revision>
  <cp:lastPrinted>2015-10-27T20:24:00Z</cp:lastPrinted>
  <dcterms:created xsi:type="dcterms:W3CDTF">2015-09-12T19:36:00Z</dcterms:created>
  <dcterms:modified xsi:type="dcterms:W3CDTF">2015-11-18T15:53:00Z</dcterms:modified>
</cp:coreProperties>
</file>