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642" w:rsidRDefault="00940931">
      <w:r>
        <w:rPr>
          <w:u w:val="single"/>
        </w:rPr>
        <w:t>EXTINCTION OF CONDITIONED BEHAVIOUR</w:t>
      </w:r>
    </w:p>
    <w:p w:rsidR="00940931" w:rsidRDefault="00940931">
      <w:proofErr w:type="gramStart"/>
      <w:r>
        <w:rPr>
          <w:b/>
        </w:rPr>
        <w:t>extinction</w:t>
      </w:r>
      <w:proofErr w:type="gramEnd"/>
      <w:r>
        <w:t xml:space="preserve"> – not delivering US following CS (classical conditioning)</w:t>
      </w:r>
    </w:p>
    <w:p w:rsidR="00940931" w:rsidRDefault="00940931">
      <w:r>
        <w:tab/>
        <w:t>-not delivery outcome following behaviour previously reinforced (instrumental)</w:t>
      </w:r>
    </w:p>
    <w:p w:rsidR="00940931" w:rsidRDefault="00940931">
      <w:r>
        <w:rPr>
          <w:b/>
        </w:rPr>
        <w:t>9.2 effects of extinction procedures</w:t>
      </w:r>
    </w:p>
    <w:p w:rsidR="00940931" w:rsidRDefault="00940931">
      <w:r>
        <w:t>-has behaviour and emotional effects</w:t>
      </w:r>
    </w:p>
    <w:p w:rsidR="00940931" w:rsidRDefault="00940931">
      <w:r>
        <w:tab/>
        <w:t xml:space="preserve">-behaviour: increase in response variability and decrease in response rate </w:t>
      </w:r>
    </w:p>
    <w:p w:rsidR="00940931" w:rsidRDefault="00940931">
      <w:r>
        <w:tab/>
        <w:t>-emotional: increased frustration and extinction-induced aggression</w:t>
      </w:r>
    </w:p>
    <w:p w:rsidR="00940931" w:rsidRDefault="00940931">
      <w:r>
        <w:rPr>
          <w:b/>
        </w:rPr>
        <w:t>9.3 extinction and original learning</w:t>
      </w:r>
    </w:p>
    <w:p w:rsidR="00940931" w:rsidRDefault="00134FC9">
      <w:r>
        <w:t>-there is 4 lines of evidence showing original learning is still intact after extinction</w:t>
      </w:r>
    </w:p>
    <w:p w:rsidR="00134FC9" w:rsidRDefault="00134FC9">
      <w:r>
        <w:rPr>
          <w:b/>
        </w:rPr>
        <w:t xml:space="preserve">9.3 a </w:t>
      </w:r>
      <w:r w:rsidRPr="00134FC9">
        <w:rPr>
          <w:b/>
          <w:u w:val="single"/>
        </w:rPr>
        <w:t>spontaneous recovery</w:t>
      </w:r>
      <w:r>
        <w:t xml:space="preserve"> – (extinction) if they undergo extinction and no longer respond and then wait a while before presenting stimulus again, there will be recovery of the response</w:t>
      </w:r>
    </w:p>
    <w:p w:rsidR="00134FC9" w:rsidRDefault="00134FC9" w:rsidP="00134FC9">
      <w:pPr>
        <w:ind w:left="720"/>
      </w:pPr>
      <w:proofErr w:type="gramStart"/>
      <w:r>
        <w:t>-(</w:t>
      </w:r>
      <w:proofErr w:type="gramEnd"/>
      <w:r>
        <w:t>Rescorla rat study) after extinction, CR did not occur immediately after extinction, but did 8 days later (similar results with instrumentally conditioned behaviour)</w:t>
      </w:r>
    </w:p>
    <w:p w:rsidR="00134FC9" w:rsidRDefault="00134FC9" w:rsidP="00134FC9">
      <w:r>
        <w:rPr>
          <w:b/>
        </w:rPr>
        <w:t xml:space="preserve">9.3 b </w:t>
      </w:r>
      <w:r w:rsidRPr="00134FC9">
        <w:rPr>
          <w:b/>
          <w:u w:val="single"/>
        </w:rPr>
        <w:t>renewal</w:t>
      </w:r>
      <w:r>
        <w:t xml:space="preserve"> – finding that effects of extinction are context specific (behaviour still occurs in different environment even though they did accomplish extinction in specific environment)</w:t>
      </w:r>
    </w:p>
    <w:p w:rsidR="00134FC9" w:rsidRDefault="00134FC9" w:rsidP="003C35AE">
      <w:pPr>
        <w:ind w:left="720"/>
      </w:pPr>
      <w:r>
        <w:t xml:space="preserve">-acquisition generalizes across contexts much easier because </w:t>
      </w:r>
      <w:r w:rsidR="003C35AE">
        <w:t>nothing is ambiguous (they know that one stimulus is the trigger, therefore can be noticed in more environments – a lack of a stimulus could be due to any of the many stimuli surrounding them during extinction, making it very specific)</w:t>
      </w:r>
    </w:p>
    <w:p w:rsidR="00EC6A36" w:rsidRDefault="00EC6A36" w:rsidP="00EC6A36">
      <w:r>
        <w:rPr>
          <w:b/>
        </w:rPr>
        <w:t xml:space="preserve">9.3 c </w:t>
      </w:r>
      <w:r>
        <w:rPr>
          <w:b/>
          <w:u w:val="single"/>
        </w:rPr>
        <w:t>reinstatement</w:t>
      </w:r>
      <w:r>
        <w:t xml:space="preserve"> – response continues after extinction when in same context </w:t>
      </w:r>
    </w:p>
    <w:p w:rsidR="00EC6A36" w:rsidRDefault="00EC6A36" w:rsidP="00EC6A36">
      <w:r>
        <w:rPr>
          <w:b/>
        </w:rPr>
        <w:t>9.3 d rete</w:t>
      </w:r>
      <w:r w:rsidR="001355F1">
        <w:rPr>
          <w:b/>
        </w:rPr>
        <w:t xml:space="preserve">ntion of knowledge of reinforcer – </w:t>
      </w:r>
      <w:r w:rsidR="001355F1" w:rsidRPr="001355F1">
        <w:t>devaluation of US (or reinforcer)</w:t>
      </w:r>
      <w:r w:rsidR="001355F1">
        <w:rPr>
          <w:b/>
        </w:rPr>
        <w:t xml:space="preserve"> </w:t>
      </w:r>
      <w:r w:rsidR="001355F1">
        <w:t xml:space="preserve">after extinction to see if CS-US association (or R-O association) persists through extinction </w:t>
      </w:r>
    </w:p>
    <w:p w:rsidR="001355F1" w:rsidRDefault="001355F1" w:rsidP="00EC6A36">
      <w:r>
        <w:rPr>
          <w:b/>
        </w:rPr>
        <w:t>9.4 enhancing extinction</w:t>
      </w:r>
      <w:r>
        <w:t xml:space="preserve"> </w:t>
      </w:r>
    </w:p>
    <w:p w:rsidR="001355F1" w:rsidRDefault="001355F1" w:rsidP="00EC6A36">
      <w:r>
        <w:t>-</w:t>
      </w:r>
      <w:r w:rsidR="00BC6FAA">
        <w:t>effects of extinction are more complete with more extinction trials</w:t>
      </w:r>
    </w:p>
    <w:p w:rsidR="00BC6FAA" w:rsidRDefault="00BC6FAA" w:rsidP="00EC6A36">
      <w:r>
        <w:t>-faster decrease in learned responses when extinction trials are closer together</w:t>
      </w:r>
    </w:p>
    <w:p w:rsidR="00BC6FAA" w:rsidRDefault="00BC6FAA" w:rsidP="00BC6FAA">
      <w:r>
        <w:t>-spontaneous recovery can be reduced if presented with cues associated with extinction (reactivates memory of extinction)</w:t>
      </w:r>
    </w:p>
    <w:p w:rsidR="00BC6FAA" w:rsidRDefault="00BC6FAA" w:rsidP="00BC6FAA">
      <w:r>
        <w:t>-renewal can be reduced by doing extinction in several different environments (because extinction is context specific)</w:t>
      </w:r>
    </w:p>
    <w:p w:rsidR="00BC6FAA" w:rsidRDefault="00BC6FAA" w:rsidP="00BC6FAA">
      <w:r>
        <w:t>-extinction can be enhanced by presenting 2 extinguished stimuli in compound</w:t>
      </w:r>
    </w:p>
    <w:p w:rsidR="00BC6FAA" w:rsidRDefault="00BC6FAA" w:rsidP="00BC6FAA">
      <w:r>
        <w:rPr>
          <w:b/>
        </w:rPr>
        <w:t xml:space="preserve">9.5 </w:t>
      </w:r>
      <w:proofErr w:type="gramStart"/>
      <w:r>
        <w:rPr>
          <w:b/>
        </w:rPr>
        <w:t>what</w:t>
      </w:r>
      <w:proofErr w:type="gramEnd"/>
      <w:r>
        <w:rPr>
          <w:b/>
        </w:rPr>
        <w:t xml:space="preserve"> is learned in extinction</w:t>
      </w:r>
    </w:p>
    <w:p w:rsidR="00BC6FAA" w:rsidRDefault="007C00BF" w:rsidP="007C00BF">
      <w:pPr>
        <w:tabs>
          <w:tab w:val="left" w:pos="3360"/>
        </w:tabs>
      </w:pPr>
      <w:r>
        <w:lastRenderedPageBreak/>
        <w:t>-even though there are still associations after extinction, CR does not continue because of S-R associations</w:t>
      </w:r>
    </w:p>
    <w:p w:rsidR="007C00BF" w:rsidRDefault="007C00BF" w:rsidP="007C00BF">
      <w:pPr>
        <w:tabs>
          <w:tab w:val="left" w:pos="3360"/>
        </w:tabs>
      </w:pPr>
      <w:r>
        <w:rPr>
          <w:b/>
        </w:rPr>
        <w:t xml:space="preserve">9.5 </w:t>
      </w:r>
      <w:proofErr w:type="gramStart"/>
      <w:r>
        <w:rPr>
          <w:b/>
        </w:rPr>
        <w:t>a</w:t>
      </w:r>
      <w:proofErr w:type="gramEnd"/>
      <w:r>
        <w:rPr>
          <w:b/>
        </w:rPr>
        <w:t xml:space="preserve"> inhibitory S-R associations</w:t>
      </w:r>
    </w:p>
    <w:p w:rsidR="007C00BF" w:rsidRDefault="00A46DA2" w:rsidP="007C00BF">
      <w:pPr>
        <w:tabs>
          <w:tab w:val="left" w:pos="3360"/>
        </w:tabs>
      </w:pPr>
      <w:r>
        <w:t>-S-O and R-O associations are intact following extinction, so we therefore look to S-R associations</w:t>
      </w:r>
    </w:p>
    <w:p w:rsidR="00F95136" w:rsidRDefault="00F95136" w:rsidP="007C00BF">
      <w:pPr>
        <w:tabs>
          <w:tab w:val="left" w:pos="3360"/>
        </w:tabs>
      </w:pPr>
      <w:r>
        <w:t>-omission of expected reinforcer causes aversive reaction that serves to suppress r when S is present (ex: frustration) that’s then associated with extinction context</w:t>
      </w:r>
    </w:p>
    <w:p w:rsidR="00F95136" w:rsidRDefault="00B35BFA" w:rsidP="007C00BF">
      <w:pPr>
        <w:tabs>
          <w:tab w:val="left" w:pos="3360"/>
        </w:tabs>
      </w:pPr>
      <w:r>
        <w:rPr>
          <w:b/>
        </w:rPr>
        <w:t xml:space="preserve">9.5 b paradoxical reward effects </w:t>
      </w:r>
    </w:p>
    <w:p w:rsidR="00B35BFA" w:rsidRDefault="00B35BFA" w:rsidP="00B35BFA">
      <w:pPr>
        <w:tabs>
          <w:tab w:val="left" w:pos="3360"/>
        </w:tabs>
      </w:pPr>
      <w:r>
        <w:t>-training that leads to greater expectation of reward increases speed of extinction</w:t>
      </w:r>
    </w:p>
    <w:p w:rsidR="00B35BFA" w:rsidRDefault="00B35BFA" w:rsidP="00B35BFA">
      <w:pPr>
        <w:tabs>
          <w:tab w:val="left" w:pos="3360"/>
        </w:tabs>
      </w:pPr>
      <w:proofErr w:type="gramStart"/>
      <w:r>
        <w:rPr>
          <w:u w:val="single"/>
        </w:rPr>
        <w:t>overtraining</w:t>
      </w:r>
      <w:proofErr w:type="gramEnd"/>
      <w:r>
        <w:rPr>
          <w:u w:val="single"/>
        </w:rPr>
        <w:t xml:space="preserve"> extinction effect</w:t>
      </w:r>
      <w:r>
        <w:t xml:space="preserve"> – extended learning phase = faster extinction</w:t>
      </w:r>
    </w:p>
    <w:p w:rsidR="00B35BFA" w:rsidRDefault="00B35BFA" w:rsidP="00B35BFA">
      <w:pPr>
        <w:tabs>
          <w:tab w:val="left" w:pos="3360"/>
        </w:tabs>
      </w:pPr>
      <w:proofErr w:type="gramStart"/>
      <w:r>
        <w:rPr>
          <w:u w:val="single"/>
        </w:rPr>
        <w:t>magnitude</w:t>
      </w:r>
      <w:proofErr w:type="gramEnd"/>
      <w:r>
        <w:rPr>
          <w:u w:val="single"/>
        </w:rPr>
        <w:t xml:space="preserve"> of reinforcement extinction effect</w:t>
      </w:r>
      <w:r>
        <w:t xml:space="preserve"> - continuous reinforcement schedule = </w:t>
      </w:r>
      <w:r w:rsidR="00976C9A">
        <w:t>faster extinction</w:t>
      </w:r>
    </w:p>
    <w:p w:rsidR="00976C9A" w:rsidRDefault="00976C9A" w:rsidP="00831B92">
      <w:pPr>
        <w:tabs>
          <w:tab w:val="left" w:pos="3360"/>
        </w:tabs>
      </w:pPr>
      <w:proofErr w:type="gramStart"/>
      <w:r>
        <w:rPr>
          <w:u w:val="single"/>
        </w:rPr>
        <w:t>partial</w:t>
      </w:r>
      <w:proofErr w:type="gramEnd"/>
      <w:r>
        <w:rPr>
          <w:u w:val="single"/>
        </w:rPr>
        <w:t xml:space="preserve"> reinforcement extinction effect</w:t>
      </w:r>
      <w:r>
        <w:t xml:space="preserve"> (PREE) – continuous reinforcement = faster extinction</w:t>
      </w:r>
      <w:r w:rsidR="00B83DBC">
        <w:t xml:space="preserve"> </w:t>
      </w:r>
    </w:p>
    <w:p w:rsidR="00831B92" w:rsidRDefault="00831B92" w:rsidP="00831B92">
      <w:pPr>
        <w:tabs>
          <w:tab w:val="left" w:pos="3360"/>
        </w:tabs>
      </w:pPr>
      <w:r>
        <w:rPr>
          <w:b/>
        </w:rPr>
        <w:t>9.5 c mechanisms of PREE</w:t>
      </w:r>
    </w:p>
    <w:p w:rsidR="00831B92" w:rsidRPr="00831B92" w:rsidRDefault="00831B92" w:rsidP="00831B92">
      <w:pPr>
        <w:tabs>
          <w:tab w:val="left" w:pos="3360"/>
        </w:tabs>
      </w:pPr>
      <w:r w:rsidRPr="00831B92">
        <w:t>-there are 3 potential causes of PREE:</w:t>
      </w:r>
    </w:p>
    <w:p w:rsidR="00831B92" w:rsidRDefault="00831B92" w:rsidP="00831B92">
      <w:pPr>
        <w:tabs>
          <w:tab w:val="left" w:pos="3360"/>
        </w:tabs>
      </w:pPr>
      <w:proofErr w:type="gramStart"/>
      <w:r w:rsidRPr="00831B92">
        <w:rPr>
          <w:u w:val="single"/>
        </w:rPr>
        <w:t>discrimination</w:t>
      </w:r>
      <w:proofErr w:type="gramEnd"/>
      <w:r w:rsidRPr="00831B92">
        <w:rPr>
          <w:u w:val="single"/>
        </w:rPr>
        <w:t xml:space="preserve"> hypothesis</w:t>
      </w:r>
      <w:r>
        <w:t xml:space="preserve"> - beginning of extinction is more noticeable</w:t>
      </w:r>
    </w:p>
    <w:p w:rsidR="00831B92" w:rsidRDefault="00831B92" w:rsidP="00831B92">
      <w:pPr>
        <w:tabs>
          <w:tab w:val="left" w:pos="3360"/>
        </w:tabs>
      </w:pPr>
      <w:proofErr w:type="gramStart"/>
      <w:r>
        <w:rPr>
          <w:u w:val="single"/>
        </w:rPr>
        <w:t>frustration</w:t>
      </w:r>
      <w:proofErr w:type="gramEnd"/>
      <w:r>
        <w:rPr>
          <w:u w:val="single"/>
        </w:rPr>
        <w:t xml:space="preserve"> theory</w:t>
      </w:r>
      <w:r>
        <w:t xml:space="preserve"> – when reinforced on partial schedule, we get frustration when not reinforced and then expect to be rewarded after this feeling of frustration</w:t>
      </w:r>
    </w:p>
    <w:p w:rsidR="00831B92" w:rsidRPr="00831B92" w:rsidRDefault="00831B92" w:rsidP="00831B92">
      <w:pPr>
        <w:tabs>
          <w:tab w:val="left" w:pos="3360"/>
        </w:tabs>
      </w:pPr>
      <w:r>
        <w:rPr>
          <w:u w:val="single"/>
        </w:rPr>
        <w:t>sequential theory</w:t>
      </w:r>
      <w:r>
        <w:t xml:space="preserve"> - </w:t>
      </w:r>
      <w:r w:rsidR="00B26A8C">
        <w:t xml:space="preserve"> have memories of multiple trials of non-reward eventually being rewarded, therefore continue to react because not being rewarded now is seen as one group of trials before that was only rewarded at the end of that mass time period</w:t>
      </w:r>
      <w:bookmarkStart w:id="0" w:name="_GoBack"/>
      <w:bookmarkEnd w:id="0"/>
    </w:p>
    <w:sectPr w:rsidR="00831B92" w:rsidRPr="00831B9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FEC" w:rsidRDefault="00B87FEC" w:rsidP="00BC6FAA">
      <w:pPr>
        <w:spacing w:after="0" w:line="240" w:lineRule="auto"/>
      </w:pPr>
      <w:r>
        <w:separator/>
      </w:r>
    </w:p>
  </w:endnote>
  <w:endnote w:type="continuationSeparator" w:id="0">
    <w:p w:rsidR="00B87FEC" w:rsidRDefault="00B87FEC" w:rsidP="00BC6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FEC" w:rsidRDefault="00B87FEC" w:rsidP="00BC6FAA">
      <w:pPr>
        <w:spacing w:after="0" w:line="240" w:lineRule="auto"/>
      </w:pPr>
      <w:r>
        <w:separator/>
      </w:r>
    </w:p>
  </w:footnote>
  <w:footnote w:type="continuationSeparator" w:id="0">
    <w:p w:rsidR="00B87FEC" w:rsidRDefault="00B87FEC" w:rsidP="00BC6F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931"/>
    <w:rsid w:val="00134FC9"/>
    <w:rsid w:val="001355F1"/>
    <w:rsid w:val="001F066F"/>
    <w:rsid w:val="003C35AE"/>
    <w:rsid w:val="007C00BF"/>
    <w:rsid w:val="00831B92"/>
    <w:rsid w:val="00940931"/>
    <w:rsid w:val="00976C9A"/>
    <w:rsid w:val="00A444BF"/>
    <w:rsid w:val="00A46DA2"/>
    <w:rsid w:val="00B26A8C"/>
    <w:rsid w:val="00B35BFA"/>
    <w:rsid w:val="00B83DBC"/>
    <w:rsid w:val="00B87FEC"/>
    <w:rsid w:val="00BC6FAA"/>
    <w:rsid w:val="00EC6A36"/>
    <w:rsid w:val="00F951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42AD95-2FBB-48C2-AA06-627F5899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6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FAA"/>
  </w:style>
  <w:style w:type="paragraph" w:styleId="Footer">
    <w:name w:val="footer"/>
    <w:basedOn w:val="Normal"/>
    <w:link w:val="FooterChar"/>
    <w:uiPriority w:val="99"/>
    <w:unhideWhenUsed/>
    <w:rsid w:val="00BC6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4143</TotalTime>
  <Pages>2</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Chatten</dc:creator>
  <cp:keywords/>
  <dc:description/>
  <cp:lastModifiedBy>Emily Chatten</cp:lastModifiedBy>
  <cp:revision>5</cp:revision>
  <dcterms:created xsi:type="dcterms:W3CDTF">2015-07-29T20:17:00Z</dcterms:created>
  <dcterms:modified xsi:type="dcterms:W3CDTF">2015-08-03T17:05:00Z</dcterms:modified>
</cp:coreProperties>
</file>