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85A29" w14:textId="6BA3A81F" w:rsidR="00026836" w:rsidRDefault="009D0A69" w:rsidP="00026836">
      <w:pPr>
        <w:pStyle w:val="Titre1"/>
        <w:rPr>
          <w:lang w:val="fr-CA"/>
        </w:rPr>
      </w:pPr>
      <w:r>
        <w:rPr>
          <w:lang w:val="fr-CA"/>
        </w:rPr>
        <w:t>Leçon</w:t>
      </w:r>
      <w:r w:rsidR="00691176">
        <w:rPr>
          <w:lang w:val="fr-CA"/>
        </w:rPr>
        <w:t xml:space="preserve"> 1</w:t>
      </w:r>
    </w:p>
    <w:p w14:paraId="7E155FB3" w14:textId="0BAC962C" w:rsidR="00691176" w:rsidRDefault="00691176" w:rsidP="009D0A69">
      <w:pPr>
        <w:pStyle w:val="Titre2"/>
        <w:rPr>
          <w:lang w:val="fr-CA"/>
        </w:rPr>
      </w:pPr>
      <w:r>
        <w:rPr>
          <w:lang w:val="fr-CA"/>
        </w:rPr>
        <w:t xml:space="preserve">1.Que Signifie Faire de la </w:t>
      </w:r>
      <w:r w:rsidR="009D0A69">
        <w:rPr>
          <w:lang w:val="fr-CA"/>
        </w:rPr>
        <w:t>Macro ?</w:t>
      </w:r>
    </w:p>
    <w:p w14:paraId="1505400E" w14:textId="77777777" w:rsidR="00691176" w:rsidRDefault="00691176" w:rsidP="009D0A69">
      <w:pPr>
        <w:pStyle w:val="Titre3"/>
        <w:rPr>
          <w:lang w:val="fr-CA"/>
        </w:rPr>
      </w:pPr>
      <w:r>
        <w:rPr>
          <w:lang w:val="fr-CA"/>
        </w:rPr>
        <w:t>1.1 La mesure des phénomènes économiques : Le chômage</w:t>
      </w:r>
    </w:p>
    <w:p w14:paraId="05770D77" w14:textId="77777777" w:rsidR="00691176" w:rsidRDefault="00691176" w:rsidP="00691176">
      <w:pPr>
        <w:rPr>
          <w:lang w:val="fr-CA"/>
        </w:rPr>
      </w:pPr>
      <w:r>
        <w:rPr>
          <w:lang w:val="fr-CA"/>
        </w:rPr>
        <w:t>Chômeur : Toute personne de 15 ans et plus qui est sans emploi, disponible pour travailler dans un emploi salarié ou non et qui est à la recherche d’un emploi</w:t>
      </w:r>
    </w:p>
    <w:p w14:paraId="434C406F" w14:textId="77777777" w:rsidR="00691176" w:rsidRDefault="00691176" w:rsidP="00691176">
      <w:pPr>
        <w:rPr>
          <w:lang w:val="fr-CA"/>
        </w:rPr>
      </w:pPr>
    </w:p>
    <w:p w14:paraId="5F50B09F" w14:textId="77777777" w:rsidR="00691176" w:rsidRDefault="00691176" w:rsidP="00D7059E">
      <w:pPr>
        <w:pStyle w:val="Titre2"/>
        <w:rPr>
          <w:lang w:val="fr-CA"/>
        </w:rPr>
      </w:pPr>
      <w:r>
        <w:rPr>
          <w:lang w:val="fr-CA"/>
        </w:rPr>
        <w:t>L’exemple de la mesure du chômage, Comment doit-on lire ces chiffres ?</w:t>
      </w:r>
    </w:p>
    <w:tbl>
      <w:tblPr>
        <w:tblpPr w:leftFromText="141" w:rightFromText="141" w:vertAnchor="text" w:horzAnchor="page" w:tblpX="1306" w:tblpY="115"/>
        <w:tblW w:w="704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39"/>
        <w:gridCol w:w="2339"/>
        <w:gridCol w:w="2365"/>
      </w:tblGrid>
      <w:tr w:rsidR="00691176" w:rsidRPr="00691176" w14:paraId="261D98B1" w14:textId="77777777" w:rsidTr="00691176">
        <w:trPr>
          <w:trHeight w:val="184"/>
        </w:trPr>
        <w:tc>
          <w:tcPr>
            <w:tcW w:w="7043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1625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94BCD9" w14:textId="77777777" w:rsidR="00691176" w:rsidRPr="00691176" w:rsidRDefault="00691176" w:rsidP="00691176">
            <w:r w:rsidRPr="00691176">
              <w:rPr>
                <w:b/>
                <w:bCs/>
              </w:rPr>
              <w:t>Taux de chômage (en%)</w:t>
            </w:r>
          </w:p>
        </w:tc>
      </w:tr>
      <w:tr w:rsidR="00691176" w:rsidRPr="00691176" w14:paraId="574C4DF9" w14:textId="77777777" w:rsidTr="00691176">
        <w:trPr>
          <w:trHeight w:val="184"/>
        </w:trPr>
        <w:tc>
          <w:tcPr>
            <w:tcW w:w="23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777931" w14:textId="77777777" w:rsidR="00691176" w:rsidRPr="00691176" w:rsidRDefault="00691176" w:rsidP="00691176">
            <w:r w:rsidRPr="00691176">
              <w:t>Pays</w:t>
            </w:r>
          </w:p>
        </w:tc>
        <w:tc>
          <w:tcPr>
            <w:tcW w:w="23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714429" w14:textId="77777777" w:rsidR="00691176" w:rsidRPr="00691176" w:rsidRDefault="00691176" w:rsidP="00691176">
            <w:r w:rsidRPr="00691176">
              <w:t>Moins de 25 ans</w:t>
            </w:r>
          </w:p>
          <w:p w14:paraId="6650C04B" w14:textId="77777777" w:rsidR="00691176" w:rsidRPr="00691176" w:rsidRDefault="00691176" w:rsidP="00691176">
            <w:r w:rsidRPr="00691176">
              <w:t>Juillet 2015</w:t>
            </w:r>
          </w:p>
        </w:tc>
        <w:tc>
          <w:tcPr>
            <w:tcW w:w="23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DF090" w14:textId="77777777" w:rsidR="00691176" w:rsidRPr="00691176" w:rsidRDefault="00691176" w:rsidP="00691176">
            <w:r w:rsidRPr="00691176">
              <w:t>Population globale</w:t>
            </w:r>
          </w:p>
          <w:p w14:paraId="3D328CB2" w14:textId="77777777" w:rsidR="00691176" w:rsidRPr="00691176" w:rsidRDefault="00691176" w:rsidP="00691176">
            <w:r w:rsidRPr="00691176">
              <w:t>Juillet 2015</w:t>
            </w:r>
          </w:p>
        </w:tc>
      </w:tr>
      <w:tr w:rsidR="00691176" w:rsidRPr="00691176" w14:paraId="31CC1DE9" w14:textId="77777777" w:rsidTr="00691176">
        <w:trPr>
          <w:trHeight w:val="184"/>
        </w:trPr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5823F9" w14:textId="77777777" w:rsidR="00691176" w:rsidRPr="00691176" w:rsidRDefault="00691176" w:rsidP="00691176">
            <w:r w:rsidRPr="00691176">
              <w:t>Canada</w:t>
            </w:r>
          </w:p>
        </w:tc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68CB1E" w14:textId="77777777" w:rsidR="00691176" w:rsidRPr="00691176" w:rsidRDefault="00691176" w:rsidP="00691176">
            <w:r w:rsidRPr="00691176">
              <w:t>13,2</w:t>
            </w:r>
          </w:p>
        </w:tc>
        <w:tc>
          <w:tcPr>
            <w:tcW w:w="2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45188F" w14:textId="77777777" w:rsidR="00691176" w:rsidRPr="00691176" w:rsidRDefault="00691176" w:rsidP="00691176">
            <w:r w:rsidRPr="00691176">
              <w:t>6,8</w:t>
            </w:r>
          </w:p>
        </w:tc>
      </w:tr>
      <w:tr w:rsidR="00691176" w:rsidRPr="00691176" w14:paraId="15E8EB3B" w14:textId="77777777" w:rsidTr="00691176">
        <w:trPr>
          <w:trHeight w:val="184"/>
        </w:trPr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A44623" w14:textId="77777777" w:rsidR="00691176" w:rsidRPr="00691176" w:rsidRDefault="00691176" w:rsidP="00691176">
            <w:r w:rsidRPr="00691176">
              <w:t>Allemagne</w:t>
            </w:r>
          </w:p>
        </w:tc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23AC64" w14:textId="77777777" w:rsidR="00691176" w:rsidRPr="00691176" w:rsidRDefault="00691176" w:rsidP="00691176">
            <w:r w:rsidRPr="00691176">
              <w:t>7,0</w:t>
            </w:r>
          </w:p>
        </w:tc>
        <w:tc>
          <w:tcPr>
            <w:tcW w:w="2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9965F3" w14:textId="77777777" w:rsidR="00691176" w:rsidRPr="00691176" w:rsidRDefault="00691176" w:rsidP="00691176">
            <w:r w:rsidRPr="00691176">
              <w:t>4,7</w:t>
            </w:r>
          </w:p>
        </w:tc>
      </w:tr>
      <w:tr w:rsidR="00691176" w:rsidRPr="00691176" w14:paraId="55F4717B" w14:textId="77777777" w:rsidTr="00691176">
        <w:trPr>
          <w:trHeight w:val="184"/>
        </w:trPr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94E2A5" w14:textId="77777777" w:rsidR="00691176" w:rsidRPr="00691176" w:rsidRDefault="00691176" w:rsidP="00691176">
            <w:r w:rsidRPr="00691176">
              <w:t>France</w:t>
            </w:r>
          </w:p>
        </w:tc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C78DDD" w14:textId="77777777" w:rsidR="00691176" w:rsidRPr="00691176" w:rsidRDefault="00691176" w:rsidP="00691176">
            <w:r w:rsidRPr="00691176">
              <w:t>24,1</w:t>
            </w:r>
          </w:p>
        </w:tc>
        <w:tc>
          <w:tcPr>
            <w:tcW w:w="2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9A1A6B" w14:textId="77777777" w:rsidR="00691176" w:rsidRPr="00691176" w:rsidRDefault="00691176" w:rsidP="00691176">
            <w:r w:rsidRPr="00691176">
              <w:t>10,4</w:t>
            </w:r>
          </w:p>
        </w:tc>
      </w:tr>
      <w:tr w:rsidR="00691176" w:rsidRPr="00691176" w14:paraId="11320F2F" w14:textId="77777777" w:rsidTr="00691176">
        <w:trPr>
          <w:trHeight w:val="184"/>
        </w:trPr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B26A35" w14:textId="77777777" w:rsidR="00691176" w:rsidRPr="00691176" w:rsidRDefault="00691176" w:rsidP="00691176">
            <w:r w:rsidRPr="00691176">
              <w:t>Espagne</w:t>
            </w:r>
          </w:p>
        </w:tc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A123A8" w14:textId="77777777" w:rsidR="00691176" w:rsidRPr="00691176" w:rsidRDefault="00691176" w:rsidP="00691176">
            <w:r w:rsidRPr="00691176">
              <w:t>48,6</w:t>
            </w:r>
          </w:p>
        </w:tc>
        <w:tc>
          <w:tcPr>
            <w:tcW w:w="2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3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E1CAE9" w14:textId="77777777" w:rsidR="00691176" w:rsidRPr="00691176" w:rsidRDefault="00691176" w:rsidP="00691176">
            <w:r w:rsidRPr="00691176">
              <w:t>22,2</w:t>
            </w:r>
          </w:p>
        </w:tc>
      </w:tr>
      <w:tr w:rsidR="00691176" w:rsidRPr="00691176" w14:paraId="77DBFA2C" w14:textId="77777777" w:rsidTr="00691176">
        <w:trPr>
          <w:trHeight w:val="184"/>
        </w:trPr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7D3CF0" w14:textId="77777777" w:rsidR="00691176" w:rsidRPr="00691176" w:rsidRDefault="00691176" w:rsidP="00691176">
            <w:r w:rsidRPr="00691176">
              <w:t>Grèce</w:t>
            </w:r>
          </w:p>
        </w:tc>
        <w:tc>
          <w:tcPr>
            <w:tcW w:w="23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97AC3E" w14:textId="77777777" w:rsidR="00691176" w:rsidRPr="00691176" w:rsidRDefault="00691176" w:rsidP="00691176">
            <w:pPr>
              <w:rPr>
                <w:highlight w:val="yellow"/>
              </w:rPr>
            </w:pPr>
            <w:r w:rsidRPr="00691176">
              <w:rPr>
                <w:highlight w:val="yellow"/>
              </w:rPr>
              <w:t>51,8 (mai)</w:t>
            </w:r>
          </w:p>
        </w:tc>
        <w:tc>
          <w:tcPr>
            <w:tcW w:w="2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A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76CF6" w14:textId="77777777" w:rsidR="00691176" w:rsidRPr="00691176" w:rsidRDefault="00691176" w:rsidP="00691176">
            <w:r w:rsidRPr="00691176">
              <w:t>25 (mai)</w:t>
            </w:r>
          </w:p>
        </w:tc>
      </w:tr>
    </w:tbl>
    <w:p w14:paraId="4D195DE6" w14:textId="77777777" w:rsidR="00691176" w:rsidRDefault="00691176" w:rsidP="00691176">
      <w:pPr>
        <w:rPr>
          <w:lang w:val="fr-CA"/>
        </w:rPr>
      </w:pPr>
    </w:p>
    <w:p w14:paraId="61341A64" w14:textId="77777777" w:rsidR="00691176" w:rsidRDefault="00691176" w:rsidP="00691176">
      <w:pPr>
        <w:rPr>
          <w:lang w:val="fr-CA"/>
        </w:rPr>
      </w:pPr>
    </w:p>
    <w:p w14:paraId="26E5665D" w14:textId="77777777" w:rsidR="00691176" w:rsidRDefault="00691176" w:rsidP="00691176">
      <w:pPr>
        <w:rPr>
          <w:lang w:val="fr-CA"/>
        </w:rPr>
      </w:pPr>
      <w:r>
        <w:rPr>
          <w:lang w:val="fr-CA"/>
        </w:rPr>
        <w:t>Que 51,8% des jeunes de moins de 25 ans qui veulent travailler n’ont pas trouvé d’emploi</w:t>
      </w:r>
    </w:p>
    <w:p w14:paraId="4994D72D" w14:textId="77777777" w:rsidR="00691176" w:rsidRDefault="00691176" w:rsidP="00691176">
      <w:pPr>
        <w:rPr>
          <w:lang w:val="fr-CA"/>
        </w:rPr>
      </w:pPr>
    </w:p>
    <w:p w14:paraId="6E0FA792" w14:textId="77777777" w:rsidR="00691176" w:rsidRDefault="00691176" w:rsidP="00691176">
      <w:pPr>
        <w:rPr>
          <w:lang w:val="fr-CA"/>
        </w:rPr>
      </w:pPr>
    </w:p>
    <w:p w14:paraId="699C7E27" w14:textId="77777777" w:rsidR="00691176" w:rsidRDefault="00691176" w:rsidP="00691176">
      <w:pPr>
        <w:rPr>
          <w:lang w:val="fr-CA"/>
        </w:rPr>
      </w:pPr>
    </w:p>
    <w:p w14:paraId="33A09096" w14:textId="77777777" w:rsidR="00691176" w:rsidRDefault="00691176" w:rsidP="00691176">
      <w:pPr>
        <w:rPr>
          <w:lang w:val="fr-CA"/>
        </w:rPr>
      </w:pPr>
    </w:p>
    <w:p w14:paraId="31D78BFB" w14:textId="77777777" w:rsidR="00691176" w:rsidRDefault="00691176" w:rsidP="00691176">
      <w:pPr>
        <w:rPr>
          <w:lang w:val="fr-CA"/>
        </w:rPr>
      </w:pPr>
    </w:p>
    <w:p w14:paraId="3521EC95" w14:textId="77777777" w:rsidR="00691176" w:rsidRDefault="00691176" w:rsidP="00691176">
      <w:pPr>
        <w:rPr>
          <w:lang w:val="fr-CA"/>
        </w:rPr>
      </w:pPr>
    </w:p>
    <w:p w14:paraId="717DE625" w14:textId="4FBE8BCD" w:rsidR="00691176" w:rsidRDefault="00691176" w:rsidP="00691176">
      <w:pPr>
        <w:rPr>
          <w:lang w:val="fr-CA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22FD2E8B" wp14:editId="65EF5353">
            <wp:simplePos x="0" y="0"/>
            <wp:positionH relativeFrom="margin">
              <wp:posOffset>-625475</wp:posOffset>
            </wp:positionH>
            <wp:positionV relativeFrom="margin">
              <wp:posOffset>3999865</wp:posOffset>
            </wp:positionV>
            <wp:extent cx="5230495" cy="1831975"/>
            <wp:effectExtent l="0" t="0" r="0" b="0"/>
            <wp:wrapTight wrapText="bothSides">
              <wp:wrapPolygon edited="0">
                <wp:start x="0" y="0"/>
                <wp:lineTo x="0" y="21263"/>
                <wp:lineTo x="8182" y="21263"/>
                <wp:lineTo x="8182" y="19167"/>
                <wp:lineTo x="10909" y="19167"/>
                <wp:lineTo x="17622" y="15872"/>
                <wp:lineTo x="17727" y="9883"/>
                <wp:lineTo x="17202" y="9583"/>
                <wp:lineTo x="18356" y="7786"/>
                <wp:lineTo x="18251" y="6888"/>
                <wp:lineTo x="16888" y="4792"/>
                <wp:lineTo x="8182" y="0"/>
                <wp:lineTo x="0" y="0"/>
              </wp:wrapPolygon>
            </wp:wrapTight>
            <wp:docPr id="1" name="Image 1" descr="/Users/AntoineFawcett/Desktop/Calcul Taux de cho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ntoineFawcett/Desktop/Calcul Taux de chomag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495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fr-CA"/>
        </w:rPr>
        <w:t xml:space="preserve">Le calcul du </w:t>
      </w:r>
      <w:r w:rsidR="009D0A69">
        <w:rPr>
          <w:lang w:val="fr-CA"/>
        </w:rPr>
        <w:t>tuât</w:t>
      </w:r>
      <w:r>
        <w:rPr>
          <w:lang w:val="fr-CA"/>
        </w:rPr>
        <w:t xml:space="preserve"> de chômage :</w:t>
      </w:r>
    </w:p>
    <w:p w14:paraId="05F3075D" w14:textId="77777777" w:rsidR="00691176" w:rsidRDefault="00691176" w:rsidP="00691176">
      <w:pPr>
        <w:rPr>
          <w:lang w:val="fr-CA"/>
        </w:rPr>
      </w:pPr>
    </w:p>
    <w:p w14:paraId="576E403E" w14:textId="77777777" w:rsidR="00691176" w:rsidRDefault="00691176" w:rsidP="00691176">
      <w:pPr>
        <w:rPr>
          <w:lang w:val="fr-CA"/>
        </w:rPr>
      </w:pPr>
    </w:p>
    <w:p w14:paraId="3BA372F9" w14:textId="77777777" w:rsidR="00691176" w:rsidRDefault="00691176" w:rsidP="00691176">
      <w:pPr>
        <w:rPr>
          <w:lang w:val="fr-CA"/>
        </w:rPr>
      </w:pPr>
    </w:p>
    <w:p w14:paraId="087E9C3E" w14:textId="77777777" w:rsidR="00691176" w:rsidRDefault="00691176" w:rsidP="00691176">
      <w:pPr>
        <w:rPr>
          <w:lang w:val="fr-CA"/>
        </w:rPr>
      </w:pPr>
    </w:p>
    <w:p w14:paraId="7C3CAB92" w14:textId="77777777" w:rsidR="00691176" w:rsidRDefault="00691176" w:rsidP="00691176">
      <w:pPr>
        <w:rPr>
          <w:lang w:val="fr-CA"/>
        </w:rPr>
      </w:pPr>
    </w:p>
    <w:p w14:paraId="3E8EF0F5" w14:textId="77777777" w:rsidR="00691176" w:rsidRDefault="00691176" w:rsidP="00691176">
      <w:pPr>
        <w:rPr>
          <w:lang w:val="fr-CA"/>
        </w:rPr>
      </w:pPr>
    </w:p>
    <w:p w14:paraId="0CBEB6A8" w14:textId="77777777" w:rsidR="00691176" w:rsidRDefault="00691176" w:rsidP="00691176">
      <w:pPr>
        <w:rPr>
          <w:lang w:val="fr-CA"/>
        </w:rPr>
      </w:pPr>
    </w:p>
    <w:p w14:paraId="0B7201BC" w14:textId="77777777" w:rsidR="00691176" w:rsidRDefault="00691176" w:rsidP="00691176">
      <w:pPr>
        <w:rPr>
          <w:lang w:val="fr-CA"/>
        </w:rPr>
      </w:pPr>
    </w:p>
    <w:p w14:paraId="2FB92D57" w14:textId="77777777" w:rsidR="00691176" w:rsidRDefault="00691176" w:rsidP="00691176">
      <w:pPr>
        <w:rPr>
          <w:lang w:val="fr-CA"/>
        </w:rPr>
      </w:pPr>
    </w:p>
    <w:p w14:paraId="6E0D243D" w14:textId="77777777" w:rsidR="00691176" w:rsidRDefault="00691176" w:rsidP="00691176">
      <w:pPr>
        <w:rPr>
          <w:lang w:val="fr-CA"/>
        </w:rPr>
      </w:pPr>
    </w:p>
    <w:p w14:paraId="09343CDD" w14:textId="77777777" w:rsidR="00691176" w:rsidRDefault="00691176" w:rsidP="00691176">
      <w:pPr>
        <w:rPr>
          <w:lang w:val="fr-CA"/>
        </w:rPr>
      </w:pPr>
    </w:p>
    <w:p w14:paraId="340F91C6" w14:textId="77777777" w:rsidR="00691176" w:rsidRDefault="00691176" w:rsidP="00691176">
      <w:pPr>
        <w:rPr>
          <w:lang w:val="fr-CA"/>
        </w:rPr>
      </w:pPr>
    </w:p>
    <w:p w14:paraId="54582834" w14:textId="77777777" w:rsidR="00691176" w:rsidRDefault="00691176" w:rsidP="00691176">
      <w:pPr>
        <w:rPr>
          <w:lang w:val="fr-CA"/>
        </w:rPr>
      </w:pPr>
    </w:p>
    <w:p w14:paraId="550B3379" w14:textId="77777777" w:rsidR="00691176" w:rsidRDefault="00691176" w:rsidP="00691176">
      <w:pPr>
        <w:rPr>
          <w:lang w:val="fr-CA"/>
        </w:rPr>
      </w:pPr>
    </w:p>
    <w:p w14:paraId="29C287F8" w14:textId="77777777" w:rsidR="00691176" w:rsidRDefault="00691176" w:rsidP="00691176">
      <w:pPr>
        <w:rPr>
          <w:lang w:val="fr-CA"/>
        </w:rPr>
      </w:pPr>
    </w:p>
    <w:p w14:paraId="26E6F4DC" w14:textId="77777777" w:rsidR="00691176" w:rsidRDefault="00691176" w:rsidP="00691176">
      <w:pPr>
        <w:rPr>
          <w:lang w:val="fr-CA"/>
        </w:rPr>
      </w:pPr>
    </w:p>
    <w:p w14:paraId="054C6581" w14:textId="77777777" w:rsidR="00691176" w:rsidRDefault="00691176" w:rsidP="00691176">
      <w:pPr>
        <w:rPr>
          <w:lang w:val="fr-CA"/>
        </w:rPr>
      </w:pPr>
    </w:p>
    <w:p w14:paraId="5EDEC793" w14:textId="77777777" w:rsidR="00691176" w:rsidRDefault="00691176" w:rsidP="00691176">
      <w:pPr>
        <w:rPr>
          <w:lang w:val="fr-CA"/>
        </w:rPr>
      </w:pPr>
    </w:p>
    <w:p w14:paraId="239B37B5" w14:textId="77777777" w:rsidR="00691176" w:rsidRDefault="00691176" w:rsidP="00691176">
      <w:pPr>
        <w:rPr>
          <w:lang w:val="fr-CA"/>
        </w:rPr>
      </w:pPr>
    </w:p>
    <w:p w14:paraId="14B4E469" w14:textId="77777777" w:rsidR="00691176" w:rsidRDefault="00691176" w:rsidP="00691176">
      <w:pPr>
        <w:rPr>
          <w:lang w:val="fr-CA"/>
        </w:rPr>
      </w:pPr>
    </w:p>
    <w:p w14:paraId="7AAB58D2" w14:textId="77777777" w:rsidR="00691176" w:rsidRDefault="00691176" w:rsidP="00691176">
      <w:pPr>
        <w:rPr>
          <w:lang w:val="fr-CA"/>
        </w:rPr>
      </w:pPr>
    </w:p>
    <w:p w14:paraId="1A7B77D6" w14:textId="77777777" w:rsidR="00691176" w:rsidRDefault="00691176" w:rsidP="00691176">
      <w:pPr>
        <w:rPr>
          <w:lang w:val="fr-CA"/>
        </w:rPr>
      </w:pPr>
    </w:p>
    <w:p w14:paraId="0DB116DA" w14:textId="77777777" w:rsidR="00691176" w:rsidRDefault="00691176" w:rsidP="00691176">
      <w:pPr>
        <w:rPr>
          <w:lang w:val="fr-CA"/>
        </w:rPr>
      </w:pPr>
    </w:p>
    <w:p w14:paraId="5DC64EF5" w14:textId="77777777" w:rsidR="00691176" w:rsidRDefault="00691176" w:rsidP="00D7059E">
      <w:pPr>
        <w:pStyle w:val="Titre2"/>
        <w:rPr>
          <w:lang w:val="fr-CA"/>
        </w:rPr>
      </w:pPr>
      <w:r>
        <w:rPr>
          <w:lang w:val="fr-CA"/>
        </w:rPr>
        <w:t>1.2 Comprendre les relations entre les phénomènes économiques</w:t>
      </w:r>
    </w:p>
    <w:p w14:paraId="1BCFFBD3" w14:textId="4E6E165B" w:rsidR="00691176" w:rsidRDefault="00691176" w:rsidP="009D0A69">
      <w:pPr>
        <w:pStyle w:val="Titre3"/>
        <w:rPr>
          <w:noProof/>
          <w:lang w:eastAsia="fr-FR"/>
        </w:rPr>
      </w:pPr>
      <w:r>
        <w:rPr>
          <w:lang w:val="fr-CA"/>
        </w:rPr>
        <w:t xml:space="preserve">Quels liens entre les phénomènes </w:t>
      </w:r>
      <w:r w:rsidR="009D0A69">
        <w:rPr>
          <w:lang w:val="fr-CA"/>
        </w:rPr>
        <w:t>économiques ?</w:t>
      </w:r>
      <w:r w:rsidRPr="00691176">
        <w:rPr>
          <w:noProof/>
          <w:lang w:eastAsia="fr-FR"/>
        </w:rPr>
        <w:t xml:space="preserve"> </w:t>
      </w:r>
    </w:p>
    <w:p w14:paraId="14FC99EF" w14:textId="77777777" w:rsidR="00691176" w:rsidRPr="00691176" w:rsidRDefault="00691176" w:rsidP="00691176">
      <w:pPr>
        <w:rPr>
          <w:noProof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C285DA" wp14:editId="3795F08F">
                <wp:simplePos x="0" y="0"/>
                <wp:positionH relativeFrom="column">
                  <wp:posOffset>4051935</wp:posOffset>
                </wp:positionH>
                <wp:positionV relativeFrom="paragraph">
                  <wp:posOffset>87630</wp:posOffset>
                </wp:positionV>
                <wp:extent cx="2171700" cy="2171700"/>
                <wp:effectExtent l="0" t="0" r="0" b="12700"/>
                <wp:wrapSquare wrapText="bothSides"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F1444" w14:textId="56CCE7E8" w:rsidR="003429FD" w:rsidRDefault="003429FD">
                            <w:pPr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 xml:space="preserve">Lien entre G et inflation : Augmentation de la circulation de monnaie donne plus d’argent a la disposition des gens, ce qui augment leur pouvoir d’achat, mais aucune offre pour répondre </w:t>
                            </w:r>
                            <w:r w:rsidR="009D0A69">
                              <w:rPr>
                                <w:lang w:val="fr-CA"/>
                              </w:rPr>
                              <w:t>à</w:t>
                            </w:r>
                            <w:r>
                              <w:rPr>
                                <w:lang w:val="fr-CA"/>
                              </w:rPr>
                              <w:t xml:space="preserve"> la demande ce qui augment le prix général des biens -&gt; Augmentation du cout de la vie</w:t>
                            </w:r>
                          </w:p>
                          <w:p w14:paraId="2CD96F10" w14:textId="77777777" w:rsidR="00691176" w:rsidRPr="003429FD" w:rsidRDefault="003429FD">
                            <w:pPr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-&gt;Inflation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C285DA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19" o:spid="_x0000_s1026" type="#_x0000_t202" style="position:absolute;margin-left:319.05pt;margin-top:6.9pt;width:171pt;height:17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" filled="f" stroked="f">
                <v:textbox>
                  <w:txbxContent>
                    <w:p w14:paraId="779F1444" w14:textId="56CCE7E8" w:rsidR="003429FD" w:rsidRDefault="003429FD">
                      <w:pPr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 xml:space="preserve">Lien entre G et inflation : Augmentation de la circulation de monnaie donne plus d’argent a la disposition des gens, ce qui augment leur pouvoir d’achat, mais aucune offre pour répondre </w:t>
                      </w:r>
                      <w:r w:rsidR="009D0A69">
                        <w:rPr>
                          <w:lang w:val="fr-CA"/>
                        </w:rPr>
                        <w:t>à</w:t>
                      </w:r>
                      <w:r>
                        <w:rPr>
                          <w:lang w:val="fr-CA"/>
                        </w:rPr>
                        <w:t xml:space="preserve"> la demande ce qui augment le prix général des biens -&gt; Augmentation du cout de la vie</w:t>
                      </w:r>
                    </w:p>
                    <w:p w14:paraId="2CD96F10" w14:textId="77777777" w:rsidR="00691176" w:rsidRPr="003429FD" w:rsidRDefault="003429FD">
                      <w:pPr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-&gt;Inflation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28744341" wp14:editId="0F44DA26">
            <wp:extent cx="3917822" cy="2402840"/>
            <wp:effectExtent l="0" t="0" r="0" b="10160"/>
            <wp:docPr id="17" name="Image 17" descr="/Users/AntoineFawcett/Desktop/Capture d’écran 2015-10-01 à 18.18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ntoineFawcett/Desktop/Capture d’écran 2015-10-01 à 18.18.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628" cy="24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A15DB" w14:textId="77777777" w:rsidR="00691176" w:rsidRDefault="00691176" w:rsidP="00691176">
      <w:pPr>
        <w:rPr>
          <w:lang w:val="fr-CA"/>
        </w:rPr>
      </w:pPr>
    </w:p>
    <w:p w14:paraId="4D153698" w14:textId="77777777" w:rsidR="003429FD" w:rsidRDefault="003429FD" w:rsidP="009D0A69">
      <w:pPr>
        <w:pStyle w:val="Titre3"/>
        <w:rPr>
          <w:lang w:val="fr-CA"/>
        </w:rPr>
      </w:pPr>
      <w:r>
        <w:rPr>
          <w:lang w:val="fr-CA"/>
        </w:rPr>
        <w:t>Liens entre l’inflation et chômage</w:t>
      </w:r>
    </w:p>
    <w:p w14:paraId="41DC3C5C" w14:textId="258AAABF" w:rsidR="003429FD" w:rsidRDefault="003429FD" w:rsidP="00691176">
      <w:pPr>
        <w:rPr>
          <w:lang w:val="fr-CA"/>
        </w:rPr>
      </w:pPr>
      <w:r w:rsidRPr="003429FD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1E112C1" wp14:editId="329927B8">
            <wp:simplePos x="0" y="0"/>
            <wp:positionH relativeFrom="column">
              <wp:posOffset>-63500</wp:posOffset>
            </wp:positionH>
            <wp:positionV relativeFrom="paragraph">
              <wp:posOffset>45720</wp:posOffset>
            </wp:positionV>
            <wp:extent cx="3462655" cy="3134995"/>
            <wp:effectExtent l="0" t="0" r="0" b="0"/>
            <wp:wrapTight wrapText="bothSides">
              <wp:wrapPolygon edited="0">
                <wp:start x="0" y="0"/>
                <wp:lineTo x="0" y="21351"/>
                <wp:lineTo x="21390" y="21351"/>
                <wp:lineTo x="21390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fr-CA"/>
        </w:rPr>
        <w:t xml:space="preserve">Il n’y a plus de corrélation </w:t>
      </w:r>
      <w:r w:rsidR="009D0A69">
        <w:rPr>
          <w:lang w:val="fr-CA"/>
        </w:rPr>
        <w:t>à</w:t>
      </w:r>
      <w:r>
        <w:rPr>
          <w:lang w:val="fr-CA"/>
        </w:rPr>
        <w:t xml:space="preserve"> partir de 1992</w:t>
      </w:r>
    </w:p>
    <w:p w14:paraId="390478C7" w14:textId="77777777" w:rsidR="003429FD" w:rsidRDefault="003429FD" w:rsidP="00691176">
      <w:pPr>
        <w:rPr>
          <w:lang w:val="fr-CA"/>
        </w:rPr>
      </w:pPr>
    </w:p>
    <w:p w14:paraId="7B9A3E96" w14:textId="4FD17980" w:rsidR="003429FD" w:rsidRDefault="003429FD" w:rsidP="00691176">
      <w:pPr>
        <w:rPr>
          <w:lang w:val="fr-CA"/>
        </w:rPr>
      </w:pPr>
      <w:r>
        <w:rPr>
          <w:lang w:val="fr-CA"/>
        </w:rPr>
        <w:t xml:space="preserve">A partir de ce moment, on y voit une période de Stagflation : Augmentation du </w:t>
      </w:r>
      <w:r w:rsidR="009D0A69">
        <w:rPr>
          <w:lang w:val="fr-CA"/>
        </w:rPr>
        <w:t>chômage</w:t>
      </w:r>
      <w:r>
        <w:rPr>
          <w:lang w:val="fr-CA"/>
        </w:rPr>
        <w:t xml:space="preserve"> et du taux d’inflation, ce qui crée un ralentissement du développement économique mais aussi une augmentation des prix </w:t>
      </w:r>
    </w:p>
    <w:p w14:paraId="675FE797" w14:textId="77777777" w:rsidR="003429FD" w:rsidRDefault="003429FD" w:rsidP="00691176">
      <w:pPr>
        <w:rPr>
          <w:lang w:val="fr-CA"/>
        </w:rPr>
      </w:pPr>
    </w:p>
    <w:p w14:paraId="654489A8" w14:textId="77777777" w:rsidR="003429FD" w:rsidRDefault="003429FD" w:rsidP="00691176">
      <w:pPr>
        <w:rPr>
          <w:lang w:val="fr-CA"/>
        </w:rPr>
      </w:pPr>
    </w:p>
    <w:p w14:paraId="1161F143" w14:textId="77777777" w:rsidR="003429FD" w:rsidRDefault="003429FD" w:rsidP="00691176">
      <w:pPr>
        <w:rPr>
          <w:lang w:val="fr-CA"/>
        </w:rPr>
      </w:pPr>
    </w:p>
    <w:p w14:paraId="75715B26" w14:textId="77777777" w:rsidR="003429FD" w:rsidRDefault="003429FD" w:rsidP="00691176">
      <w:pPr>
        <w:rPr>
          <w:lang w:val="fr-CA"/>
        </w:rPr>
      </w:pPr>
    </w:p>
    <w:p w14:paraId="18C2A968" w14:textId="77777777" w:rsidR="003429FD" w:rsidRDefault="003429FD" w:rsidP="00691176">
      <w:pPr>
        <w:rPr>
          <w:lang w:val="fr-CA"/>
        </w:rPr>
      </w:pPr>
    </w:p>
    <w:p w14:paraId="7EE9C422" w14:textId="77777777" w:rsidR="003429FD" w:rsidRDefault="003429FD" w:rsidP="00691176">
      <w:pPr>
        <w:rPr>
          <w:lang w:val="fr-CA"/>
        </w:rPr>
      </w:pPr>
    </w:p>
    <w:p w14:paraId="691645E2" w14:textId="77777777" w:rsidR="003429FD" w:rsidRDefault="003429FD" w:rsidP="00691176">
      <w:pPr>
        <w:rPr>
          <w:lang w:val="fr-CA"/>
        </w:rPr>
      </w:pPr>
    </w:p>
    <w:p w14:paraId="1683E0EC" w14:textId="45BB84E9" w:rsidR="003429FD" w:rsidRDefault="003429FD" w:rsidP="00691176">
      <w:pPr>
        <w:rPr>
          <w:lang w:val="fr-CA"/>
        </w:rPr>
      </w:pPr>
      <w:r>
        <w:rPr>
          <w:lang w:val="fr-CA"/>
        </w:rPr>
        <w:t xml:space="preserve">Les politiques macroéconomiques après </w:t>
      </w:r>
      <w:r w:rsidR="009D0A69">
        <w:rPr>
          <w:lang w:val="fr-CA"/>
        </w:rPr>
        <w:t>la seconde guerre mondiale</w:t>
      </w:r>
      <w:r>
        <w:rPr>
          <w:lang w:val="fr-CA"/>
        </w:rPr>
        <w:t> : En cas de ralentissement de l’activité économique les politiques monétaires et budgétaire expansionnistes stimulent l’activité économique au prix de l’inflation. Inversement, si l’économie tend à la « Surchauffe » et à l’inflation alors les politiques monétaires et budgétaires restrictives limitent l’inflation au prix d’une augmentation du chômage.</w:t>
      </w:r>
    </w:p>
    <w:p w14:paraId="5C586DD6" w14:textId="77777777" w:rsidR="003429FD" w:rsidRDefault="003429FD" w:rsidP="00691176">
      <w:pPr>
        <w:rPr>
          <w:lang w:val="fr-CA"/>
        </w:rPr>
      </w:pPr>
    </w:p>
    <w:p w14:paraId="477A9C1C" w14:textId="77777777" w:rsidR="003429FD" w:rsidRDefault="003429FD" w:rsidP="00691176">
      <w:pPr>
        <w:rPr>
          <w:lang w:val="fr-CA"/>
        </w:rPr>
      </w:pPr>
      <w:r>
        <w:rPr>
          <w:lang w:val="fr-CA"/>
        </w:rPr>
        <w:t>À partir du milieu des années 70, situation de stagflation</w:t>
      </w:r>
    </w:p>
    <w:p w14:paraId="45C3B131" w14:textId="77777777" w:rsidR="003429FD" w:rsidRDefault="003429FD" w:rsidP="00691176">
      <w:pPr>
        <w:rPr>
          <w:lang w:val="fr-CA"/>
        </w:rPr>
      </w:pPr>
      <w:r>
        <w:rPr>
          <w:lang w:val="fr-CA"/>
        </w:rPr>
        <w:tab/>
        <w:t>Sur le long terme</w:t>
      </w:r>
      <w:r w:rsidR="006E466A">
        <w:rPr>
          <w:lang w:val="fr-CA"/>
        </w:rPr>
        <w:t> :</w:t>
      </w:r>
      <w:r>
        <w:rPr>
          <w:lang w:val="fr-CA"/>
        </w:rPr>
        <w:t xml:space="preserve"> persistance de l’inflation.</w:t>
      </w:r>
    </w:p>
    <w:p w14:paraId="7F718887" w14:textId="65B867C7" w:rsidR="003429FD" w:rsidRDefault="003429FD" w:rsidP="003429FD">
      <w:pPr>
        <w:pStyle w:val="Par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Lutte contre l’inflation et refus </w:t>
      </w:r>
      <w:r w:rsidR="009D0A69">
        <w:rPr>
          <w:lang w:val="fr-CA"/>
        </w:rPr>
        <w:t>des déficits budgétaires</w:t>
      </w:r>
    </w:p>
    <w:p w14:paraId="418F9A2E" w14:textId="77777777" w:rsidR="006E466A" w:rsidRDefault="006E466A" w:rsidP="006E466A">
      <w:pPr>
        <w:ind w:left="700"/>
        <w:rPr>
          <w:lang w:val="fr-CA"/>
        </w:rPr>
      </w:pPr>
      <w:r>
        <w:rPr>
          <w:lang w:val="fr-CA"/>
        </w:rPr>
        <w:t>Sur le Court terme :</w:t>
      </w:r>
    </w:p>
    <w:p w14:paraId="3D1AA95B" w14:textId="6027C768" w:rsidR="006E466A" w:rsidRDefault="006E466A" w:rsidP="006E466A">
      <w:pPr>
        <w:ind w:left="1416" w:firstLine="4"/>
        <w:rPr>
          <w:lang w:val="fr-CA"/>
        </w:rPr>
      </w:pPr>
      <w:r>
        <w:rPr>
          <w:lang w:val="fr-CA"/>
        </w:rPr>
        <w:t xml:space="preserve">-Quelle quantité de monnaie est nécessaire au fonctionnement d’une </w:t>
      </w:r>
      <w:r w:rsidR="009D0A69">
        <w:rPr>
          <w:lang w:val="fr-CA"/>
        </w:rPr>
        <w:t>économie ?</w:t>
      </w:r>
    </w:p>
    <w:p w14:paraId="42DFEF4F" w14:textId="77777777" w:rsidR="006E466A" w:rsidRDefault="006E466A" w:rsidP="006E466A">
      <w:pPr>
        <w:ind w:left="1416" w:firstLine="4"/>
        <w:rPr>
          <w:lang w:val="fr-CA"/>
        </w:rPr>
      </w:pPr>
      <w:r>
        <w:rPr>
          <w:lang w:val="fr-CA"/>
        </w:rPr>
        <w:t>-Peut- on augmenter les dépenses des gouvernements en situation de ralentissement de l’activité économique ?</w:t>
      </w:r>
    </w:p>
    <w:p w14:paraId="23EC8F14" w14:textId="77777777" w:rsidR="006E466A" w:rsidRDefault="006E466A" w:rsidP="006E466A">
      <w:pPr>
        <w:jc w:val="center"/>
        <w:rPr>
          <w:lang w:val="fr-CA"/>
        </w:rPr>
      </w:pPr>
    </w:p>
    <w:p w14:paraId="4539C2E3" w14:textId="77777777" w:rsidR="006E466A" w:rsidRDefault="006E466A" w:rsidP="006E466A">
      <w:pPr>
        <w:jc w:val="center"/>
        <w:rPr>
          <w:lang w:val="fr-CA"/>
        </w:rPr>
      </w:pPr>
      <w:r>
        <w:rPr>
          <w:lang w:val="fr-CA"/>
        </w:rPr>
        <w:t xml:space="preserve">Principe n°10 </w:t>
      </w:r>
    </w:p>
    <w:p w14:paraId="53F66963" w14:textId="2C781AD7" w:rsidR="006E466A" w:rsidRDefault="006E466A" w:rsidP="006E466A">
      <w:pPr>
        <w:jc w:val="center"/>
        <w:rPr>
          <w:lang w:val="fr-CA"/>
        </w:rPr>
      </w:pPr>
      <w:r>
        <w:rPr>
          <w:lang w:val="fr-CA"/>
        </w:rPr>
        <w:t xml:space="preserve">A court terme, la société est soumise à un arbitrage entre l’inflation et le </w:t>
      </w:r>
      <w:r w:rsidR="009D0A69">
        <w:rPr>
          <w:lang w:val="fr-CA"/>
        </w:rPr>
        <w:t>chômage</w:t>
      </w:r>
    </w:p>
    <w:p w14:paraId="2F35DC86" w14:textId="77777777" w:rsidR="006E466A" w:rsidRDefault="006E466A" w:rsidP="006E466A">
      <w:pPr>
        <w:jc w:val="center"/>
        <w:rPr>
          <w:lang w:val="fr-CA"/>
        </w:rPr>
      </w:pPr>
    </w:p>
    <w:p w14:paraId="4059C730" w14:textId="77777777" w:rsidR="006E466A" w:rsidRDefault="006E466A" w:rsidP="00D7059E">
      <w:pPr>
        <w:pStyle w:val="Titre2"/>
        <w:rPr>
          <w:lang w:val="fr-CA"/>
        </w:rPr>
      </w:pPr>
      <w:r>
        <w:rPr>
          <w:lang w:val="fr-CA"/>
        </w:rPr>
        <w:t>1.3 Définition de la macroéconomie</w:t>
      </w:r>
    </w:p>
    <w:p w14:paraId="4F3B535B" w14:textId="77777777" w:rsidR="006E466A" w:rsidRDefault="006E466A" w:rsidP="006E466A">
      <w:pPr>
        <w:rPr>
          <w:lang w:val="fr-CA"/>
        </w:rPr>
      </w:pPr>
      <w:r>
        <w:rPr>
          <w:lang w:val="fr-CA"/>
        </w:rPr>
        <w:t>Macroéconomie : « La macroéconomie s’intéresse aux phénomènes économiques globaux, c’est à dire aux caractéristiques et au fonctionnement d’ensemble d’une économie »</w:t>
      </w:r>
    </w:p>
    <w:p w14:paraId="31F99882" w14:textId="77777777" w:rsidR="006E466A" w:rsidRDefault="006E466A" w:rsidP="006E466A">
      <w:pPr>
        <w:rPr>
          <w:lang w:val="fr-CA"/>
        </w:rPr>
      </w:pPr>
    </w:p>
    <w:p w14:paraId="4F5C93E2" w14:textId="77777777" w:rsidR="006E466A" w:rsidRDefault="006E466A" w:rsidP="009D0A69">
      <w:pPr>
        <w:pStyle w:val="Titre3"/>
        <w:rPr>
          <w:lang w:val="fr-CA"/>
        </w:rPr>
      </w:pPr>
      <w:r>
        <w:rPr>
          <w:lang w:val="fr-CA"/>
        </w:rPr>
        <w:t xml:space="preserve">2.Comment comprendre la complexité : </w:t>
      </w:r>
    </w:p>
    <w:p w14:paraId="2DA22B15" w14:textId="77777777" w:rsidR="006E466A" w:rsidRDefault="006E466A" w:rsidP="006E466A">
      <w:pPr>
        <w:rPr>
          <w:lang w:val="fr-CA"/>
        </w:rPr>
      </w:pPr>
      <w:r>
        <w:rPr>
          <w:lang w:val="fr-CA"/>
        </w:rPr>
        <w:t>Le circuit économique</w:t>
      </w:r>
    </w:p>
    <w:p w14:paraId="415B8046" w14:textId="77777777" w:rsidR="006E466A" w:rsidRDefault="006E466A" w:rsidP="006E466A">
      <w:pPr>
        <w:rPr>
          <w:lang w:val="fr-CA"/>
        </w:rPr>
      </w:pPr>
    </w:p>
    <w:p w14:paraId="6E54C762" w14:textId="77777777" w:rsidR="006E466A" w:rsidRDefault="006E466A" w:rsidP="006E466A">
      <w:pPr>
        <w:rPr>
          <w:lang w:val="fr-CA"/>
        </w:rPr>
      </w:pPr>
      <w:r w:rsidRPr="006E466A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436BF375" wp14:editId="1F67A29A">
            <wp:simplePos x="0" y="0"/>
            <wp:positionH relativeFrom="column">
              <wp:posOffset>7883</wp:posOffset>
            </wp:positionH>
            <wp:positionV relativeFrom="paragraph">
              <wp:posOffset>2803</wp:posOffset>
            </wp:positionV>
            <wp:extent cx="4352400" cy="2570400"/>
            <wp:effectExtent l="0" t="0" r="0" b="0"/>
            <wp:wrapTight wrapText="bothSides">
              <wp:wrapPolygon edited="0">
                <wp:start x="0" y="0"/>
                <wp:lineTo x="0" y="21349"/>
                <wp:lineTo x="21430" y="21349"/>
                <wp:lineTo x="21430" y="0"/>
                <wp:lineTo x="0" y="0"/>
              </wp:wrapPolygon>
            </wp:wrapTight>
            <wp:docPr id="20" name="Image 20" descr="macro_figure2-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space réservé du contenu 4" descr="macro_figure2-1.jpg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2" t="1" r="375" b="9263"/>
                    <a:stretch/>
                  </pic:blipFill>
                  <pic:spPr bwMode="auto">
                    <a:xfrm>
                      <a:off x="0" y="0"/>
                      <a:ext cx="4352400" cy="25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1DF28" w14:textId="77777777" w:rsidR="006E466A" w:rsidRPr="006E466A" w:rsidRDefault="006E466A" w:rsidP="006E466A">
      <w:pPr>
        <w:rPr>
          <w:lang w:val="fr-CA"/>
        </w:rPr>
      </w:pPr>
    </w:p>
    <w:p w14:paraId="3C8AD261" w14:textId="77777777" w:rsidR="006E466A" w:rsidRPr="006E466A" w:rsidRDefault="006E466A" w:rsidP="006E466A">
      <w:pPr>
        <w:rPr>
          <w:lang w:val="fr-CA"/>
        </w:rPr>
      </w:pPr>
    </w:p>
    <w:p w14:paraId="34B5ACB4" w14:textId="77777777" w:rsidR="006E466A" w:rsidRPr="006E466A" w:rsidRDefault="006E466A" w:rsidP="006E466A">
      <w:pPr>
        <w:rPr>
          <w:lang w:val="fr-CA"/>
        </w:rPr>
      </w:pPr>
    </w:p>
    <w:p w14:paraId="38AF4A96" w14:textId="77777777" w:rsidR="006E466A" w:rsidRPr="006E466A" w:rsidRDefault="006E466A" w:rsidP="006E466A">
      <w:pPr>
        <w:rPr>
          <w:lang w:val="fr-CA"/>
        </w:rPr>
      </w:pPr>
    </w:p>
    <w:p w14:paraId="37CD2420" w14:textId="77777777" w:rsidR="006E466A" w:rsidRPr="006E466A" w:rsidRDefault="006E466A" w:rsidP="006E466A">
      <w:pPr>
        <w:rPr>
          <w:lang w:val="fr-CA"/>
        </w:rPr>
      </w:pPr>
    </w:p>
    <w:p w14:paraId="53EFABFA" w14:textId="77777777" w:rsidR="006E466A" w:rsidRPr="006E466A" w:rsidRDefault="006E466A" w:rsidP="006E466A">
      <w:pPr>
        <w:rPr>
          <w:lang w:val="fr-CA"/>
        </w:rPr>
      </w:pPr>
    </w:p>
    <w:p w14:paraId="2CA5732F" w14:textId="77777777" w:rsidR="006E466A" w:rsidRPr="006E466A" w:rsidRDefault="006E466A" w:rsidP="006E466A">
      <w:pPr>
        <w:rPr>
          <w:lang w:val="fr-CA"/>
        </w:rPr>
      </w:pPr>
    </w:p>
    <w:p w14:paraId="624091FC" w14:textId="77777777" w:rsidR="006E466A" w:rsidRPr="006E466A" w:rsidRDefault="006E466A" w:rsidP="006E466A">
      <w:pPr>
        <w:rPr>
          <w:lang w:val="fr-CA"/>
        </w:rPr>
      </w:pPr>
    </w:p>
    <w:p w14:paraId="622D6E6D" w14:textId="77777777" w:rsidR="006E466A" w:rsidRPr="006E466A" w:rsidRDefault="006E466A" w:rsidP="006E466A">
      <w:pPr>
        <w:rPr>
          <w:lang w:val="fr-CA"/>
        </w:rPr>
      </w:pPr>
    </w:p>
    <w:p w14:paraId="03F22B6F" w14:textId="77777777" w:rsidR="006E466A" w:rsidRPr="006E466A" w:rsidRDefault="006E466A" w:rsidP="006E466A">
      <w:pPr>
        <w:rPr>
          <w:lang w:val="fr-CA"/>
        </w:rPr>
      </w:pPr>
    </w:p>
    <w:p w14:paraId="7C790103" w14:textId="77777777" w:rsidR="006E466A" w:rsidRPr="006E466A" w:rsidRDefault="006E466A" w:rsidP="006E466A">
      <w:pPr>
        <w:rPr>
          <w:lang w:val="fr-CA"/>
        </w:rPr>
      </w:pPr>
    </w:p>
    <w:p w14:paraId="4928B910" w14:textId="77777777" w:rsidR="006E466A" w:rsidRPr="006E466A" w:rsidRDefault="006E466A" w:rsidP="006E466A">
      <w:pPr>
        <w:rPr>
          <w:lang w:val="fr-CA"/>
        </w:rPr>
      </w:pPr>
    </w:p>
    <w:p w14:paraId="3A508716" w14:textId="77777777" w:rsidR="006E466A" w:rsidRPr="006E466A" w:rsidRDefault="006E466A" w:rsidP="006E466A">
      <w:pPr>
        <w:rPr>
          <w:lang w:val="fr-CA"/>
        </w:rPr>
      </w:pPr>
    </w:p>
    <w:p w14:paraId="3E5B1C87" w14:textId="77777777" w:rsidR="006E466A" w:rsidRPr="006E466A" w:rsidRDefault="006E466A" w:rsidP="006E466A">
      <w:pPr>
        <w:rPr>
          <w:lang w:val="fr-CA"/>
        </w:rPr>
      </w:pPr>
    </w:p>
    <w:p w14:paraId="48623019" w14:textId="77777777" w:rsidR="006E466A" w:rsidRPr="006E466A" w:rsidRDefault="006E466A" w:rsidP="006E466A">
      <w:pPr>
        <w:rPr>
          <w:lang w:val="fr-CA"/>
        </w:rPr>
      </w:pPr>
    </w:p>
    <w:p w14:paraId="79DC0CBD" w14:textId="77777777" w:rsidR="006E466A" w:rsidRDefault="006E466A" w:rsidP="006E466A">
      <w:pPr>
        <w:rPr>
          <w:lang w:val="fr-CA"/>
        </w:rPr>
      </w:pPr>
      <w:r w:rsidRPr="00D7059E">
        <w:rPr>
          <w:rStyle w:val="Titre2Car"/>
        </w:rPr>
        <w:t xml:space="preserve">Le </w:t>
      </w:r>
      <w:r w:rsidR="00AF3E48" w:rsidRPr="00D7059E">
        <w:rPr>
          <w:rStyle w:val="Titre2Car"/>
        </w:rPr>
        <w:t>rôle de la monnaie </w:t>
      </w:r>
      <w:r w:rsidR="00AF3E48">
        <w:rPr>
          <w:lang w:val="fr-CA"/>
        </w:rPr>
        <w:t>:</w:t>
      </w:r>
    </w:p>
    <w:p w14:paraId="09E1B0D0" w14:textId="6DF296E4" w:rsidR="00AF3E48" w:rsidRDefault="009D0A69" w:rsidP="00AF3E48">
      <w:pPr>
        <w:pStyle w:val="Par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>Facilitiez</w:t>
      </w:r>
      <w:r w:rsidR="00AF3E48">
        <w:rPr>
          <w:lang w:val="fr-CA"/>
        </w:rPr>
        <w:t xml:space="preserve"> les échanges</w:t>
      </w:r>
    </w:p>
    <w:p w14:paraId="3248E2AC" w14:textId="77777777" w:rsidR="00AF3E48" w:rsidRDefault="00AF3E48" w:rsidP="00AF3E48">
      <w:pPr>
        <w:pStyle w:val="Par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>Qui Crée de la monnaie ? :</w:t>
      </w:r>
    </w:p>
    <w:p w14:paraId="312CA26C" w14:textId="77777777" w:rsidR="00AF3E48" w:rsidRDefault="00AF3E48" w:rsidP="00AF3E48">
      <w:pPr>
        <w:pStyle w:val="Pardeliste"/>
        <w:numPr>
          <w:ilvl w:val="1"/>
          <w:numId w:val="1"/>
        </w:numPr>
        <w:rPr>
          <w:lang w:val="fr-CA"/>
        </w:rPr>
      </w:pPr>
      <w:r>
        <w:rPr>
          <w:lang w:val="fr-CA"/>
        </w:rPr>
        <w:t>Les autorités monétaires, comme la banque du Canada, s’assure de la circulation de la monnaie dans le circuit économique</w:t>
      </w:r>
    </w:p>
    <w:p w14:paraId="185FDD15" w14:textId="77777777" w:rsidR="00AF3E48" w:rsidRDefault="00AF3E48" w:rsidP="00AF3E48">
      <w:pPr>
        <w:pStyle w:val="Pardeliste"/>
        <w:numPr>
          <w:ilvl w:val="2"/>
          <w:numId w:val="1"/>
        </w:numPr>
        <w:rPr>
          <w:lang w:val="fr-CA"/>
        </w:rPr>
      </w:pPr>
      <w:r>
        <w:rPr>
          <w:lang w:val="fr-CA"/>
        </w:rPr>
        <w:t>Lorsqu’il y a trop de monnaies en circulation, les prix montent</w:t>
      </w:r>
    </w:p>
    <w:p w14:paraId="30B12BEC" w14:textId="77777777" w:rsidR="00AF3E48" w:rsidRDefault="00AF3E48" w:rsidP="00AF3E48">
      <w:pPr>
        <w:pStyle w:val="Pardeliste"/>
        <w:numPr>
          <w:ilvl w:val="1"/>
          <w:numId w:val="1"/>
        </w:numPr>
        <w:rPr>
          <w:lang w:val="fr-CA"/>
        </w:rPr>
      </w:pPr>
      <w:r>
        <w:rPr>
          <w:lang w:val="fr-CA"/>
        </w:rPr>
        <w:t>Inflation : Augmentation générale des niveaux de prix</w:t>
      </w:r>
    </w:p>
    <w:p w14:paraId="17EEC68B" w14:textId="77777777" w:rsidR="00AF3E48" w:rsidRDefault="00AF3E48" w:rsidP="009D0A69">
      <w:pPr>
        <w:pStyle w:val="Titre3"/>
        <w:rPr>
          <w:lang w:val="fr-CA"/>
        </w:rPr>
      </w:pPr>
      <w:proofErr w:type="gramStart"/>
      <w:r>
        <w:rPr>
          <w:lang w:val="fr-CA"/>
        </w:rPr>
        <w:t>Le rôles</w:t>
      </w:r>
      <w:proofErr w:type="gramEnd"/>
      <w:r>
        <w:rPr>
          <w:lang w:val="fr-CA"/>
        </w:rPr>
        <w:t xml:space="preserve"> des gouvernements :</w:t>
      </w:r>
    </w:p>
    <w:p w14:paraId="3E4372C0" w14:textId="77777777" w:rsidR="00AF3E48" w:rsidRDefault="00AF3E48" w:rsidP="00AF3E48">
      <w:pPr>
        <w:pStyle w:val="Par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>Les gouvernements interviennent de différentes façons :</w:t>
      </w:r>
    </w:p>
    <w:p w14:paraId="3C9608B1" w14:textId="77777777" w:rsidR="00AF3E48" w:rsidRDefault="00AF3E48" w:rsidP="00AF3E48">
      <w:pPr>
        <w:pStyle w:val="Pardeliste"/>
        <w:numPr>
          <w:ilvl w:val="1"/>
          <w:numId w:val="2"/>
        </w:numPr>
        <w:rPr>
          <w:lang w:val="fr-CA"/>
        </w:rPr>
      </w:pPr>
      <w:r>
        <w:rPr>
          <w:lang w:val="fr-CA"/>
        </w:rPr>
        <w:t>Redistribuent des revenues</w:t>
      </w:r>
    </w:p>
    <w:p w14:paraId="62D83914" w14:textId="77777777" w:rsidR="00AF3E48" w:rsidRDefault="00AF3E48" w:rsidP="00AF3E48">
      <w:pPr>
        <w:pStyle w:val="Pardeliste"/>
        <w:numPr>
          <w:ilvl w:val="1"/>
          <w:numId w:val="2"/>
        </w:numPr>
        <w:rPr>
          <w:lang w:val="fr-CA"/>
        </w:rPr>
      </w:pPr>
      <w:r>
        <w:rPr>
          <w:lang w:val="fr-CA"/>
        </w:rPr>
        <w:t>Font des dépenses</w:t>
      </w:r>
    </w:p>
    <w:p w14:paraId="1C1298BF" w14:textId="77777777" w:rsidR="00AF3E48" w:rsidRDefault="00AF3E48" w:rsidP="00AF3E48">
      <w:pPr>
        <w:pStyle w:val="Pardeliste"/>
        <w:numPr>
          <w:ilvl w:val="1"/>
          <w:numId w:val="2"/>
        </w:numPr>
        <w:rPr>
          <w:lang w:val="fr-CA"/>
        </w:rPr>
      </w:pPr>
      <w:r>
        <w:rPr>
          <w:lang w:val="fr-CA"/>
        </w:rPr>
        <w:t>Peuvent même être propriétaire d’entreprises</w:t>
      </w:r>
    </w:p>
    <w:p w14:paraId="107AA11F" w14:textId="2EA79C9D" w:rsidR="00AF3E48" w:rsidRDefault="009D0A69" w:rsidP="00AF3E48">
      <w:pPr>
        <w:pStyle w:val="Par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>Pourquoi les gouvernements Doivent-ils Intervenir ?</w:t>
      </w:r>
    </w:p>
    <w:p w14:paraId="4B83CB8C" w14:textId="77777777" w:rsidR="00AF3E48" w:rsidRDefault="00AF3E48" w:rsidP="00AF3E48">
      <w:pPr>
        <w:pStyle w:val="Pardeliste"/>
        <w:numPr>
          <w:ilvl w:val="1"/>
          <w:numId w:val="2"/>
        </w:numPr>
        <w:rPr>
          <w:lang w:val="fr-CA"/>
        </w:rPr>
      </w:pPr>
      <w:r>
        <w:rPr>
          <w:lang w:val="fr-CA"/>
        </w:rPr>
        <w:t>Les gouvernements peuvent intervenir si les mécanismes du marché ne fonctionnent pas correctement</w:t>
      </w:r>
    </w:p>
    <w:p w14:paraId="1A2496EC" w14:textId="77777777" w:rsidR="00AF3E48" w:rsidRDefault="00AF3E48" w:rsidP="00AF3E48">
      <w:pPr>
        <w:jc w:val="center"/>
        <w:rPr>
          <w:lang w:val="fr-CA"/>
        </w:rPr>
      </w:pPr>
      <w:r>
        <w:rPr>
          <w:lang w:val="fr-CA"/>
        </w:rPr>
        <w:t>Principe N°7 :</w:t>
      </w:r>
    </w:p>
    <w:p w14:paraId="08BEA624" w14:textId="77777777" w:rsidR="00AF3E48" w:rsidRDefault="00AF3E48" w:rsidP="00AF3E48">
      <w:pPr>
        <w:jc w:val="center"/>
        <w:rPr>
          <w:lang w:val="fr-CA"/>
        </w:rPr>
      </w:pPr>
      <w:r>
        <w:rPr>
          <w:lang w:val="fr-CA"/>
        </w:rPr>
        <w:t>Le gouvernement améliore parfois les solutions de marché</w:t>
      </w:r>
    </w:p>
    <w:p w14:paraId="14F874B8" w14:textId="0F802771" w:rsidR="00AF3E48" w:rsidRDefault="00AF3E48" w:rsidP="00AF3E48">
      <w:pPr>
        <w:rPr>
          <w:lang w:val="fr-CA"/>
        </w:rPr>
      </w:pPr>
      <w:r>
        <w:rPr>
          <w:lang w:val="fr-CA"/>
        </w:rPr>
        <w:t>La loi de l’offre et de la demande</w:t>
      </w:r>
      <w:r>
        <w:rPr>
          <w:noProof/>
          <w:lang w:eastAsia="fr-FR"/>
        </w:rPr>
        <w:drawing>
          <wp:inline distT="0" distB="0" distL="0" distR="0" wp14:anchorId="290B550C" wp14:editId="32CA6987">
            <wp:extent cx="5486400" cy="3531235"/>
            <wp:effectExtent l="0" t="0" r="0" b="0"/>
            <wp:docPr id="21" name="Image 21" descr="/Users/AntoineFawcett/Desktop/La loi de l'offre et la deman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AntoineFawcett/Desktop/La loi de l'offre et la demand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3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26ED1" w14:textId="4275D984" w:rsidR="00B17490" w:rsidRDefault="00026836" w:rsidP="00D7059E">
      <w:pPr>
        <w:pStyle w:val="Titre2"/>
        <w:rPr>
          <w:lang w:val="fr-CA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4FC97306" wp14:editId="6994421E">
            <wp:simplePos x="0" y="0"/>
            <wp:positionH relativeFrom="column">
              <wp:posOffset>48733</wp:posOffset>
            </wp:positionH>
            <wp:positionV relativeFrom="paragraph">
              <wp:posOffset>109720</wp:posOffset>
            </wp:positionV>
            <wp:extent cx="5487963" cy="3564000"/>
            <wp:effectExtent l="0" t="0" r="0" b="0"/>
            <wp:wrapNone/>
            <wp:docPr id="22" name="Image 22" descr="/Users/AntoineFawcett/Desktop/GOUV interven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ntoineFawcett/Desktop/GOUV interveni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963" cy="35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17490">
        <w:rPr>
          <w:lang w:val="fr-CA"/>
        </w:rPr>
        <w:t>Pourquoi les gouvernements doivent t-il intervenir ?</w:t>
      </w:r>
    </w:p>
    <w:p w14:paraId="648215B3" w14:textId="77777777" w:rsidR="00B17490" w:rsidRDefault="00B17490" w:rsidP="00AF3E48">
      <w:pPr>
        <w:rPr>
          <w:lang w:val="fr-CA"/>
        </w:rPr>
      </w:pPr>
    </w:p>
    <w:p w14:paraId="6D8762B2" w14:textId="77777777" w:rsidR="00B17490" w:rsidRDefault="00B17490" w:rsidP="00AF3E48">
      <w:pPr>
        <w:rPr>
          <w:lang w:val="fr-CA"/>
        </w:rPr>
      </w:pPr>
    </w:p>
    <w:p w14:paraId="7DE22B5D" w14:textId="77777777" w:rsidR="00B17490" w:rsidRDefault="00B17490" w:rsidP="00AF3E48">
      <w:pPr>
        <w:rPr>
          <w:lang w:val="fr-CA"/>
        </w:rPr>
      </w:pPr>
    </w:p>
    <w:p w14:paraId="68A693C8" w14:textId="77777777" w:rsidR="00B17490" w:rsidRDefault="00B17490" w:rsidP="00AF3E48">
      <w:pPr>
        <w:rPr>
          <w:lang w:val="fr-CA"/>
        </w:rPr>
      </w:pPr>
    </w:p>
    <w:p w14:paraId="59804961" w14:textId="77777777" w:rsidR="00B17490" w:rsidRDefault="00B17490" w:rsidP="00AF3E48">
      <w:pPr>
        <w:rPr>
          <w:lang w:val="fr-CA"/>
        </w:rPr>
      </w:pPr>
    </w:p>
    <w:p w14:paraId="298BF365" w14:textId="77777777" w:rsidR="00B17490" w:rsidRDefault="00B17490" w:rsidP="00AF3E48">
      <w:pPr>
        <w:rPr>
          <w:lang w:val="fr-CA"/>
        </w:rPr>
      </w:pPr>
    </w:p>
    <w:p w14:paraId="79052568" w14:textId="77777777" w:rsidR="00B17490" w:rsidRDefault="00B17490" w:rsidP="00AF3E48">
      <w:pPr>
        <w:rPr>
          <w:lang w:val="fr-CA"/>
        </w:rPr>
      </w:pPr>
    </w:p>
    <w:p w14:paraId="5578FE11" w14:textId="77777777" w:rsidR="00B17490" w:rsidRDefault="00B17490" w:rsidP="00AF3E48">
      <w:pPr>
        <w:rPr>
          <w:lang w:val="fr-CA"/>
        </w:rPr>
      </w:pPr>
    </w:p>
    <w:p w14:paraId="1DB7B29C" w14:textId="77777777" w:rsidR="00B17490" w:rsidRDefault="00B17490" w:rsidP="00AF3E48">
      <w:pPr>
        <w:rPr>
          <w:lang w:val="fr-CA"/>
        </w:rPr>
      </w:pPr>
    </w:p>
    <w:p w14:paraId="2B4BDBBF" w14:textId="77777777" w:rsidR="00B17490" w:rsidRDefault="00B17490" w:rsidP="00AF3E48">
      <w:pPr>
        <w:rPr>
          <w:lang w:val="fr-CA"/>
        </w:rPr>
      </w:pPr>
    </w:p>
    <w:p w14:paraId="1839F665" w14:textId="77777777" w:rsidR="00B17490" w:rsidRDefault="00B17490" w:rsidP="00AF3E48">
      <w:pPr>
        <w:rPr>
          <w:lang w:val="fr-CA"/>
        </w:rPr>
      </w:pPr>
    </w:p>
    <w:p w14:paraId="02AE4987" w14:textId="77777777" w:rsidR="00B17490" w:rsidRDefault="00B17490" w:rsidP="00AF3E48">
      <w:pPr>
        <w:rPr>
          <w:lang w:val="fr-CA"/>
        </w:rPr>
      </w:pPr>
    </w:p>
    <w:p w14:paraId="7347626F" w14:textId="77777777" w:rsidR="00B17490" w:rsidRDefault="00B17490" w:rsidP="00AF3E48">
      <w:pPr>
        <w:rPr>
          <w:lang w:val="fr-CA"/>
        </w:rPr>
      </w:pPr>
    </w:p>
    <w:p w14:paraId="1498247B" w14:textId="77777777" w:rsidR="00B17490" w:rsidRDefault="00B17490" w:rsidP="00AF3E48">
      <w:pPr>
        <w:rPr>
          <w:lang w:val="fr-CA"/>
        </w:rPr>
      </w:pPr>
    </w:p>
    <w:p w14:paraId="2BBC394F" w14:textId="77777777" w:rsidR="00B17490" w:rsidRDefault="00B17490" w:rsidP="00AF3E48">
      <w:pPr>
        <w:rPr>
          <w:lang w:val="fr-CA"/>
        </w:rPr>
      </w:pPr>
    </w:p>
    <w:p w14:paraId="6EEF4F22" w14:textId="77777777" w:rsidR="00B17490" w:rsidRDefault="00B17490" w:rsidP="00AF3E48">
      <w:pPr>
        <w:rPr>
          <w:lang w:val="fr-CA"/>
        </w:rPr>
      </w:pPr>
    </w:p>
    <w:p w14:paraId="6DBBB778" w14:textId="77777777" w:rsidR="00B17490" w:rsidRDefault="00B17490" w:rsidP="00AF3E48">
      <w:pPr>
        <w:rPr>
          <w:lang w:val="fr-CA"/>
        </w:rPr>
      </w:pPr>
    </w:p>
    <w:p w14:paraId="557A7AFE" w14:textId="77777777" w:rsidR="00B17490" w:rsidRDefault="00B17490" w:rsidP="00D7059E">
      <w:pPr>
        <w:pStyle w:val="Titre2"/>
        <w:rPr>
          <w:lang w:val="fr-CA"/>
        </w:rPr>
      </w:pPr>
      <w:r>
        <w:rPr>
          <w:lang w:val="fr-CA"/>
        </w:rPr>
        <w:t xml:space="preserve">3. Principes </w:t>
      </w:r>
      <w:proofErr w:type="gramStart"/>
      <w:r>
        <w:rPr>
          <w:lang w:val="fr-CA"/>
        </w:rPr>
        <w:t>des raisonnement économiques</w:t>
      </w:r>
      <w:proofErr w:type="gramEnd"/>
    </w:p>
    <w:p w14:paraId="56CD3A9D" w14:textId="77777777" w:rsidR="00B17490" w:rsidRDefault="00B17490" w:rsidP="00D7059E">
      <w:pPr>
        <w:pStyle w:val="Titre2"/>
        <w:rPr>
          <w:lang w:val="fr-CA"/>
        </w:rPr>
      </w:pPr>
      <w:r>
        <w:rPr>
          <w:lang w:val="fr-CA"/>
        </w:rPr>
        <w:t>La rareté et ses conséquences</w:t>
      </w:r>
    </w:p>
    <w:p w14:paraId="1A4E78CC" w14:textId="77777777" w:rsidR="00B17490" w:rsidRDefault="00B17490" w:rsidP="00AF3E48">
      <w:pPr>
        <w:rPr>
          <w:lang w:val="fr-CA"/>
        </w:rPr>
      </w:pPr>
      <w:r>
        <w:rPr>
          <w:lang w:val="fr-CA"/>
        </w:rPr>
        <w:t>Les êtres humains sont soumis à la rareté</w:t>
      </w:r>
    </w:p>
    <w:p w14:paraId="4F7CE2D4" w14:textId="77777777" w:rsidR="00B17490" w:rsidRDefault="00B17490" w:rsidP="00D7059E">
      <w:pPr>
        <w:pStyle w:val="Titre2"/>
        <w:rPr>
          <w:lang w:val="fr-CA"/>
        </w:rPr>
      </w:pPr>
      <w:r>
        <w:rPr>
          <w:lang w:val="fr-CA"/>
        </w:rPr>
        <w:t>Les problèmes de la rareté :</w:t>
      </w:r>
    </w:p>
    <w:p w14:paraId="0516CC1D" w14:textId="77777777" w:rsidR="00B17490" w:rsidRDefault="00B17490" w:rsidP="00B17490">
      <w:pPr>
        <w:pStyle w:val="Pardeliste"/>
        <w:numPr>
          <w:ilvl w:val="0"/>
          <w:numId w:val="5"/>
        </w:numPr>
        <w:rPr>
          <w:lang w:val="fr-CA"/>
        </w:rPr>
      </w:pPr>
      <w:r>
        <w:rPr>
          <w:lang w:val="fr-CA"/>
        </w:rPr>
        <w:t>L’obligation de travailler</w:t>
      </w:r>
    </w:p>
    <w:p w14:paraId="56A139FE" w14:textId="1BB87F85" w:rsidR="00B17490" w:rsidRDefault="00B17490" w:rsidP="00B17490">
      <w:pPr>
        <w:pStyle w:val="Pardeliste"/>
        <w:numPr>
          <w:ilvl w:val="1"/>
          <w:numId w:val="5"/>
        </w:numPr>
        <w:rPr>
          <w:lang w:val="fr-CA"/>
        </w:rPr>
      </w:pPr>
      <w:r>
        <w:rPr>
          <w:lang w:val="fr-CA"/>
        </w:rPr>
        <w:t>Le travail</w:t>
      </w:r>
      <w:r w:rsidR="009D0A69">
        <w:rPr>
          <w:lang w:val="fr-CA"/>
        </w:rPr>
        <w:t> : Le</w:t>
      </w:r>
      <w:r>
        <w:rPr>
          <w:lang w:val="fr-CA"/>
        </w:rPr>
        <w:t xml:space="preserve"> niveau de vie d’un pays dépend de sa capacité à produire des biens et des services</w:t>
      </w:r>
    </w:p>
    <w:p w14:paraId="023AADBA" w14:textId="77777777" w:rsidR="00B17490" w:rsidRDefault="00B17490" w:rsidP="00B17490">
      <w:pPr>
        <w:pStyle w:val="Pardeliste"/>
        <w:numPr>
          <w:ilvl w:val="0"/>
          <w:numId w:val="5"/>
        </w:numPr>
        <w:rPr>
          <w:lang w:val="fr-CA"/>
        </w:rPr>
      </w:pPr>
      <w:r>
        <w:rPr>
          <w:lang w:val="fr-CA"/>
        </w:rPr>
        <w:t>L’obligation de faire des choix</w:t>
      </w:r>
    </w:p>
    <w:p w14:paraId="202773FE" w14:textId="47854422" w:rsidR="00B17490" w:rsidRDefault="00B17490" w:rsidP="00B17490">
      <w:pPr>
        <w:pStyle w:val="Pardeliste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Investissement ou consommation ? Produire pour consommer ou produire pour améliorer les capacités de </w:t>
      </w:r>
      <w:r w:rsidR="009D0A69">
        <w:rPr>
          <w:lang w:val="fr-CA"/>
        </w:rPr>
        <w:t>production ?</w:t>
      </w:r>
    </w:p>
    <w:p w14:paraId="24998C54" w14:textId="77777777" w:rsidR="00B17490" w:rsidRDefault="00B17490" w:rsidP="00B17490">
      <w:pPr>
        <w:pStyle w:val="Pardeliste"/>
        <w:numPr>
          <w:ilvl w:val="2"/>
          <w:numId w:val="5"/>
        </w:numPr>
        <w:rPr>
          <w:lang w:val="fr-CA"/>
        </w:rPr>
      </w:pPr>
      <w:r>
        <w:rPr>
          <w:lang w:val="fr-CA"/>
        </w:rPr>
        <w:t>Détour de production améliore l’efficacité future au détriment de la consommation immédiate ?</w:t>
      </w:r>
    </w:p>
    <w:p w14:paraId="31A92DB6" w14:textId="77777777" w:rsidR="00A30927" w:rsidRPr="00A30927" w:rsidRDefault="00A30927" w:rsidP="00A30927">
      <w:pPr>
        <w:pStyle w:val="Pardeliste"/>
        <w:numPr>
          <w:ilvl w:val="1"/>
          <w:numId w:val="5"/>
        </w:numPr>
      </w:pPr>
      <w:r>
        <w:rPr>
          <w:lang w:val="fr-CA"/>
        </w:rPr>
        <w:t>Ex. :</w:t>
      </w:r>
      <w:r w:rsidRPr="00A30927">
        <w:rPr>
          <w:rFonts w:ascii="Arial" w:eastAsiaTheme="minorEastAsia" w:hAnsi="Arial"/>
          <w:color w:val="000000" w:themeColor="text1"/>
          <w:kern w:val="24"/>
          <w:sz w:val="40"/>
          <w:szCs w:val="40"/>
          <w:lang w:eastAsia="fr-FR"/>
        </w:rPr>
        <w:t xml:space="preserve"> </w:t>
      </w:r>
      <w:r w:rsidRPr="00A30927">
        <w:t>Faut-il interdire le travail des enfants ?</w:t>
      </w:r>
    </w:p>
    <w:p w14:paraId="424B65A0" w14:textId="77777777" w:rsidR="00B17490" w:rsidRDefault="00A30927" w:rsidP="00B17490">
      <w:pPr>
        <w:pStyle w:val="Pardeliste"/>
        <w:numPr>
          <w:ilvl w:val="2"/>
          <w:numId w:val="5"/>
        </w:numPr>
      </w:pPr>
      <w:r w:rsidRPr="00A30927">
        <w:t>En 2012, dans le monde il y a 168 millions de jeunes de 5 à 17 ans dont l’activité principale est le travail, parmi ceux-ci 73 millions ont entre 5 et 11 ans.</w:t>
      </w:r>
    </w:p>
    <w:p w14:paraId="6186820A" w14:textId="77777777" w:rsidR="00A30927" w:rsidRPr="00A30927" w:rsidRDefault="00A30927" w:rsidP="00A30927">
      <w:pPr>
        <w:pStyle w:val="Pardeliste"/>
        <w:numPr>
          <w:ilvl w:val="1"/>
          <w:numId w:val="5"/>
        </w:numPr>
      </w:pPr>
      <w:r w:rsidRPr="00A30927">
        <w:t xml:space="preserve">Choix : consommation immédiate plus grande si les enfants travaillent </w:t>
      </w:r>
      <w:r w:rsidRPr="00A30927">
        <w:rPr>
          <w:i/>
          <w:iCs/>
        </w:rPr>
        <w:t>versus</w:t>
      </w:r>
      <w:r w:rsidRPr="00A30927">
        <w:t xml:space="preserve"> amélioration de la compétence future de la main d’œuvre par la formation des enfants</w:t>
      </w:r>
    </w:p>
    <w:p w14:paraId="0037AE73" w14:textId="77777777" w:rsidR="00B17490" w:rsidRDefault="00B17490" w:rsidP="00B17490">
      <w:pPr>
        <w:pStyle w:val="Pardeliste"/>
        <w:numPr>
          <w:ilvl w:val="0"/>
          <w:numId w:val="5"/>
        </w:numPr>
        <w:rPr>
          <w:lang w:val="fr-CA"/>
        </w:rPr>
      </w:pPr>
      <w:r>
        <w:rPr>
          <w:lang w:val="fr-CA"/>
        </w:rPr>
        <w:t>La recherche de l’efficacité</w:t>
      </w:r>
    </w:p>
    <w:p w14:paraId="732C2C12" w14:textId="77777777" w:rsidR="00B17490" w:rsidRDefault="00B17490" w:rsidP="00B17490">
      <w:pPr>
        <w:rPr>
          <w:lang w:val="fr-CA"/>
        </w:rPr>
      </w:pPr>
    </w:p>
    <w:p w14:paraId="00A39486" w14:textId="77777777" w:rsidR="00B17490" w:rsidRDefault="00B17490" w:rsidP="00D7059E">
      <w:pPr>
        <w:pStyle w:val="Titre2"/>
        <w:rPr>
          <w:lang w:val="fr-CA"/>
        </w:rPr>
      </w:pPr>
      <w:r>
        <w:rPr>
          <w:lang w:val="fr-CA"/>
        </w:rPr>
        <w:t>L’une des manières d’améliorer l’efficacité est la division du travail :</w:t>
      </w:r>
    </w:p>
    <w:p w14:paraId="1E857C6C" w14:textId="77777777" w:rsidR="00B17490" w:rsidRDefault="00B17490" w:rsidP="00B17490">
      <w:pPr>
        <w:pStyle w:val="Par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>Elle permet la spécialisation</w:t>
      </w:r>
    </w:p>
    <w:p w14:paraId="0203075E" w14:textId="77777777" w:rsidR="00B17490" w:rsidRDefault="00B17490" w:rsidP="00B17490">
      <w:pPr>
        <w:pStyle w:val="Par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>La division du travail implique des échanges de plus en plus complexes</w:t>
      </w:r>
    </w:p>
    <w:p w14:paraId="493E4EBE" w14:textId="77777777" w:rsidR="00A30927" w:rsidRDefault="00A30927" w:rsidP="00A30927">
      <w:pPr>
        <w:rPr>
          <w:lang w:val="fr-CA"/>
        </w:rPr>
      </w:pPr>
    </w:p>
    <w:p w14:paraId="765FA9F3" w14:textId="77777777" w:rsidR="00A30927" w:rsidRDefault="00A30927" w:rsidP="00D7059E">
      <w:pPr>
        <w:pStyle w:val="Titre2"/>
        <w:rPr>
          <w:lang w:val="fr-CA"/>
        </w:rPr>
      </w:pPr>
      <w:r>
        <w:rPr>
          <w:lang w:val="fr-CA"/>
        </w:rPr>
        <w:t>Le choix vu par les économistes :</w:t>
      </w:r>
    </w:p>
    <w:p w14:paraId="4F07BD0C" w14:textId="77777777" w:rsidR="00A30927" w:rsidRDefault="00A30927" w:rsidP="00A30927">
      <w:pPr>
        <w:pStyle w:val="Pardeliste"/>
        <w:numPr>
          <w:ilvl w:val="0"/>
          <w:numId w:val="7"/>
        </w:numPr>
        <w:rPr>
          <w:lang w:val="fr-CA"/>
        </w:rPr>
      </w:pPr>
      <w:r>
        <w:rPr>
          <w:lang w:val="fr-CA"/>
        </w:rPr>
        <w:t>Pour chaque action, on peut penser à une action alternative :</w:t>
      </w:r>
    </w:p>
    <w:p w14:paraId="76EC533E" w14:textId="77777777" w:rsidR="00A30927" w:rsidRDefault="00A30927" w:rsidP="00A30927">
      <w:pPr>
        <w:pStyle w:val="Pardeliste"/>
        <w:numPr>
          <w:ilvl w:val="1"/>
          <w:numId w:val="7"/>
        </w:numPr>
        <w:rPr>
          <w:lang w:val="fr-CA"/>
        </w:rPr>
      </w:pPr>
      <w:r>
        <w:rPr>
          <w:lang w:val="fr-CA"/>
        </w:rPr>
        <w:t>Principe n°1 : Les agents économiques sont soumis à des arbitrages</w:t>
      </w:r>
    </w:p>
    <w:p w14:paraId="63426237" w14:textId="3C9A6997" w:rsidR="00A30927" w:rsidRDefault="00A30927" w:rsidP="00A30927">
      <w:pPr>
        <w:pStyle w:val="Pardeliste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Pour mesurer le 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d’un choix, les agents économiques calculent les satisfactions </w:t>
      </w:r>
      <w:r w:rsidR="009D0A69">
        <w:rPr>
          <w:lang w:val="fr-CA"/>
        </w:rPr>
        <w:t>qu’ils ne pourront</w:t>
      </w:r>
      <w:r>
        <w:rPr>
          <w:lang w:val="fr-CA"/>
        </w:rPr>
        <w:t xml:space="preserve"> pas avoir en faisant le choix</w:t>
      </w:r>
    </w:p>
    <w:p w14:paraId="04BEB904" w14:textId="77777777" w:rsidR="00A30927" w:rsidRDefault="00A30927" w:rsidP="00A30927">
      <w:pPr>
        <w:pStyle w:val="Pardeliste"/>
        <w:numPr>
          <w:ilvl w:val="1"/>
          <w:numId w:val="7"/>
        </w:numPr>
        <w:rPr>
          <w:lang w:val="fr-CA"/>
        </w:rPr>
      </w:pPr>
      <w:r>
        <w:rPr>
          <w:lang w:val="fr-CA"/>
        </w:rPr>
        <w:t xml:space="preserve">Principe N°2 : Le 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d’un bien est ce à quoi il faut renoncer pour l’obtenir (</w:t>
      </w:r>
      <w:proofErr w:type="spellStart"/>
      <w:r>
        <w:rPr>
          <w:lang w:val="fr-CA"/>
        </w:rPr>
        <w:t>Coût</w:t>
      </w:r>
      <w:proofErr w:type="spellEnd"/>
      <w:r>
        <w:rPr>
          <w:lang w:val="fr-CA"/>
        </w:rPr>
        <w:t xml:space="preserve"> de renonciation)</w:t>
      </w:r>
    </w:p>
    <w:p w14:paraId="23CC8A8C" w14:textId="77777777" w:rsidR="00A30927" w:rsidRDefault="00A30927" w:rsidP="00D7059E">
      <w:pPr>
        <w:pStyle w:val="Titre2"/>
        <w:rPr>
          <w:lang w:val="fr-CA"/>
        </w:rPr>
      </w:pPr>
      <w:r>
        <w:rPr>
          <w:lang w:val="fr-CA"/>
        </w:rPr>
        <w:t>De la rareté à la division du travail</w:t>
      </w:r>
    </w:p>
    <w:p w14:paraId="78EBEA42" w14:textId="120A2E10" w:rsidR="00A30927" w:rsidRPr="00D74B0F" w:rsidRDefault="00A30927" w:rsidP="00D74B0F">
      <w:pPr>
        <w:pStyle w:val="Pardeliste"/>
        <w:numPr>
          <w:ilvl w:val="0"/>
          <w:numId w:val="11"/>
        </w:numPr>
        <w:rPr>
          <w:lang w:val="fr-CA"/>
        </w:rPr>
      </w:pPr>
      <w:r w:rsidRPr="00D74B0F">
        <w:rPr>
          <w:lang w:val="fr-CA"/>
        </w:rPr>
        <w:t>Rareté =&gt; Recherche de l’efficacité</w:t>
      </w:r>
      <w:r w:rsidR="00D74B0F" w:rsidRPr="00D74B0F">
        <w:rPr>
          <w:lang w:val="fr-CA"/>
        </w:rPr>
        <w:t xml:space="preserve"> </w:t>
      </w:r>
      <w:r w:rsidR="009D0A69" w:rsidRPr="00D74B0F">
        <w:rPr>
          <w:lang w:val="fr-CA"/>
        </w:rPr>
        <w:t>(La</w:t>
      </w:r>
      <w:r w:rsidR="00D74B0F" w:rsidRPr="00D74B0F">
        <w:rPr>
          <w:lang w:val="fr-CA"/>
        </w:rPr>
        <w:t xml:space="preserve"> division du travail </w:t>
      </w:r>
      <w:r w:rsidR="009D0A69" w:rsidRPr="00D74B0F">
        <w:rPr>
          <w:lang w:val="fr-CA"/>
        </w:rPr>
        <w:t>améliore</w:t>
      </w:r>
      <w:r w:rsidR="00D74B0F" w:rsidRPr="00D74B0F">
        <w:rPr>
          <w:lang w:val="fr-CA"/>
        </w:rPr>
        <w:t xml:space="preserve"> l’</w:t>
      </w:r>
      <w:r w:rsidR="009D0A69" w:rsidRPr="00D74B0F">
        <w:rPr>
          <w:lang w:val="fr-CA"/>
        </w:rPr>
        <w:t>efficacité</w:t>
      </w:r>
      <w:r w:rsidR="00D74B0F" w:rsidRPr="00D74B0F">
        <w:rPr>
          <w:lang w:val="fr-CA"/>
        </w:rPr>
        <w:t>.</w:t>
      </w:r>
    </w:p>
    <w:p w14:paraId="0D86D82C" w14:textId="77777777" w:rsidR="00A30927" w:rsidRDefault="00A30927" w:rsidP="00A30927">
      <w:pPr>
        <w:jc w:val="center"/>
        <w:rPr>
          <w:lang w:val="fr-CA"/>
        </w:rPr>
      </w:pPr>
      <w:r>
        <w:rPr>
          <w:lang w:val="fr-CA"/>
        </w:rPr>
        <w:t xml:space="preserve">Principes N°5 : </w:t>
      </w:r>
    </w:p>
    <w:p w14:paraId="19D3BD5D" w14:textId="2DD95493" w:rsidR="00D74B0F" w:rsidRDefault="00A30927" w:rsidP="00D74B0F">
      <w:pPr>
        <w:jc w:val="center"/>
        <w:rPr>
          <w:lang w:val="fr-CA"/>
        </w:rPr>
      </w:pPr>
      <w:r>
        <w:rPr>
          <w:lang w:val="fr-CA"/>
        </w:rPr>
        <w:t xml:space="preserve">Les échanges améliorent le </w:t>
      </w:r>
      <w:r w:rsidR="009D0A69">
        <w:rPr>
          <w:lang w:val="fr-CA"/>
        </w:rPr>
        <w:t>bienêtre</w:t>
      </w:r>
      <w:r>
        <w:rPr>
          <w:lang w:val="fr-CA"/>
        </w:rPr>
        <w:t xml:space="preserve"> de tous grâce à la division du travail qui améliore l’efficacité</w:t>
      </w:r>
    </w:p>
    <w:p w14:paraId="498A04F3" w14:textId="77777777" w:rsidR="00D74B0F" w:rsidRDefault="00D74B0F" w:rsidP="00D74B0F">
      <w:pPr>
        <w:pStyle w:val="Pardeliste"/>
        <w:numPr>
          <w:ilvl w:val="0"/>
          <w:numId w:val="11"/>
        </w:numPr>
        <w:rPr>
          <w:lang w:val="fr-CA"/>
        </w:rPr>
      </w:pPr>
      <w:r w:rsidRPr="00D74B0F">
        <w:rPr>
          <w:lang w:val="fr-CA"/>
        </w:rPr>
        <w:t>La division du travail = &gt; l’échange</w:t>
      </w:r>
    </w:p>
    <w:p w14:paraId="6B6B7C8A" w14:textId="77777777" w:rsidR="00D74B0F" w:rsidRDefault="00D74B0F" w:rsidP="00D74B0F">
      <w:pPr>
        <w:pStyle w:val="Pardeliste"/>
        <w:numPr>
          <w:ilvl w:val="1"/>
          <w:numId w:val="11"/>
        </w:numPr>
        <w:rPr>
          <w:lang w:val="fr-CA"/>
        </w:rPr>
      </w:pPr>
      <w:r w:rsidRPr="00D74B0F">
        <w:rPr>
          <w:lang w:val="fr-CA"/>
        </w:rPr>
        <w:t xml:space="preserve">Si l’on admet l’intérêt de la division du travail, il reste un problème à résoudre : </w:t>
      </w:r>
    </w:p>
    <w:p w14:paraId="20131AC5" w14:textId="687B0B0B" w:rsidR="00D74B0F" w:rsidRDefault="00D74B0F" w:rsidP="00D74B0F">
      <w:pPr>
        <w:pStyle w:val="Pardeliste"/>
        <w:numPr>
          <w:ilvl w:val="2"/>
          <w:numId w:val="11"/>
        </w:numPr>
        <w:rPr>
          <w:lang w:val="fr-CA"/>
        </w:rPr>
      </w:pPr>
      <w:r w:rsidRPr="00D74B0F">
        <w:rPr>
          <w:lang w:val="fr-CA"/>
        </w:rPr>
        <w:t xml:space="preserve">Comment organiser les </w:t>
      </w:r>
      <w:r w:rsidR="009D0A69" w:rsidRPr="00D74B0F">
        <w:rPr>
          <w:lang w:val="fr-CA"/>
        </w:rPr>
        <w:t>échanges ?</w:t>
      </w:r>
      <w:r w:rsidRPr="00D74B0F">
        <w:rPr>
          <w:lang w:val="fr-CA"/>
        </w:rPr>
        <w:t xml:space="preserve"> </w:t>
      </w:r>
      <w:r w:rsidR="009D0A69" w:rsidRPr="00D74B0F">
        <w:rPr>
          <w:lang w:val="fr-CA"/>
        </w:rPr>
        <w:t>(Le</w:t>
      </w:r>
      <w:r w:rsidRPr="00D74B0F">
        <w:rPr>
          <w:lang w:val="fr-CA"/>
        </w:rPr>
        <w:t xml:space="preserve"> marché, la </w:t>
      </w:r>
      <w:r w:rsidR="009D0A69" w:rsidRPr="00D74B0F">
        <w:rPr>
          <w:lang w:val="fr-CA"/>
        </w:rPr>
        <w:t>planification)</w:t>
      </w:r>
    </w:p>
    <w:p w14:paraId="1D8095D4" w14:textId="77777777" w:rsidR="003C40FD" w:rsidRDefault="003C40FD" w:rsidP="00D74B0F">
      <w:pPr>
        <w:rPr>
          <w:lang w:val="fr-CA"/>
        </w:rPr>
      </w:pPr>
    </w:p>
    <w:p w14:paraId="6900BA88" w14:textId="77777777" w:rsidR="003C40FD" w:rsidRDefault="003C40FD" w:rsidP="00D74B0F">
      <w:pPr>
        <w:rPr>
          <w:lang w:val="fr-CA"/>
        </w:rPr>
      </w:pPr>
    </w:p>
    <w:p w14:paraId="2C176732" w14:textId="05CB94A7" w:rsidR="00D74B0F" w:rsidRDefault="00D74B0F" w:rsidP="00D7059E">
      <w:pPr>
        <w:pStyle w:val="Titre2"/>
        <w:rPr>
          <w:lang w:val="fr-CA"/>
        </w:rPr>
      </w:pPr>
      <w:r>
        <w:rPr>
          <w:lang w:val="fr-CA"/>
        </w:rPr>
        <w:t>L’efficacité des échanges par le marché</w:t>
      </w:r>
    </w:p>
    <w:p w14:paraId="0907A82E" w14:textId="2AED8096" w:rsidR="00D74B0F" w:rsidRDefault="003C40FD" w:rsidP="003C40FD">
      <w:pPr>
        <w:pStyle w:val="Pardeliste"/>
        <w:numPr>
          <w:ilvl w:val="0"/>
          <w:numId w:val="11"/>
        </w:numPr>
        <w:rPr>
          <w:lang w:val="fr-CA"/>
        </w:rPr>
      </w:pPr>
      <w:r>
        <w:rPr>
          <w:lang w:val="fr-CA"/>
        </w:rPr>
        <w:t>Le marché est un bon moyen pour permettre aux agents économique d’effectuer des choix judicieux</w:t>
      </w:r>
    </w:p>
    <w:p w14:paraId="5C00EF69" w14:textId="615B89D4" w:rsidR="003C40FD" w:rsidRDefault="003C40FD" w:rsidP="003C40FD">
      <w:pPr>
        <w:pStyle w:val="Pardeliste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Les agents sont rationnels : </w:t>
      </w:r>
    </w:p>
    <w:p w14:paraId="16CD69AB" w14:textId="2DFA2A26" w:rsidR="003C40FD" w:rsidRDefault="003C40FD" w:rsidP="003C40FD">
      <w:pPr>
        <w:pStyle w:val="Pardeliste"/>
        <w:numPr>
          <w:ilvl w:val="1"/>
          <w:numId w:val="11"/>
        </w:numPr>
        <w:rPr>
          <w:lang w:val="fr-CA"/>
        </w:rPr>
      </w:pPr>
      <w:r>
        <w:rPr>
          <w:lang w:val="fr-CA"/>
        </w:rPr>
        <w:t>Les agents tentent systématiquement d’atteindre les objectifs qu’ils se fixent, en tenant compte des contraintes auxquelles ils font face</w:t>
      </w:r>
    </w:p>
    <w:p w14:paraId="4E3DA545" w14:textId="638F9B82" w:rsidR="003C40FD" w:rsidRDefault="003C40FD" w:rsidP="003C40FD">
      <w:pPr>
        <w:pStyle w:val="Pardeliste"/>
        <w:numPr>
          <w:ilvl w:val="0"/>
          <w:numId w:val="11"/>
        </w:numPr>
        <w:rPr>
          <w:lang w:val="fr-CA"/>
        </w:rPr>
      </w:pPr>
      <w:r>
        <w:rPr>
          <w:lang w:val="fr-CA"/>
        </w:rPr>
        <w:t>Les agents réagissent aux incitatif :</w:t>
      </w:r>
    </w:p>
    <w:p w14:paraId="174DBF91" w14:textId="13E13F69" w:rsidR="003C40FD" w:rsidRDefault="003C40FD" w:rsidP="003C40FD">
      <w:pPr>
        <w:pStyle w:val="Pardeliste"/>
        <w:numPr>
          <w:ilvl w:val="1"/>
          <w:numId w:val="11"/>
        </w:numPr>
        <w:rPr>
          <w:lang w:val="fr-CA"/>
        </w:rPr>
      </w:pPr>
      <w:r>
        <w:rPr>
          <w:lang w:val="fr-CA"/>
        </w:rPr>
        <w:t>Principe N°4 : Les agents économiques réagissent aux incitations</w:t>
      </w:r>
    </w:p>
    <w:p w14:paraId="06EED800" w14:textId="434A5697" w:rsidR="003C40FD" w:rsidRDefault="003C40FD" w:rsidP="003C40FD">
      <w:pPr>
        <w:pStyle w:val="Pardeliste"/>
        <w:numPr>
          <w:ilvl w:val="1"/>
          <w:numId w:val="11"/>
        </w:numPr>
        <w:rPr>
          <w:lang w:val="fr-CA"/>
        </w:rPr>
      </w:pPr>
      <w:r>
        <w:rPr>
          <w:lang w:val="fr-CA"/>
        </w:rPr>
        <w:t>Le mécanisme des prix sur le marché est un mécanisme incitatif</w:t>
      </w:r>
    </w:p>
    <w:p w14:paraId="15E8C895" w14:textId="57958873" w:rsidR="003C40FD" w:rsidRDefault="003C40FD" w:rsidP="00D7059E">
      <w:pPr>
        <w:pStyle w:val="Titre2"/>
        <w:rPr>
          <w:lang w:val="fr-CA"/>
        </w:rPr>
      </w:pPr>
      <w:r>
        <w:rPr>
          <w:lang w:val="fr-CA"/>
        </w:rPr>
        <w:t>Adam Smith : La main invisible</w:t>
      </w:r>
    </w:p>
    <w:p w14:paraId="4B08CED1" w14:textId="77777777" w:rsidR="003C40FD" w:rsidRPr="003C40FD" w:rsidRDefault="003C40FD" w:rsidP="003C40FD">
      <w:pPr>
        <w:pStyle w:val="Pardeliste"/>
        <w:numPr>
          <w:ilvl w:val="0"/>
          <w:numId w:val="12"/>
        </w:numPr>
        <w:rPr>
          <w:i/>
        </w:rPr>
      </w:pPr>
      <w:r w:rsidRPr="003C40FD">
        <w:rPr>
          <w:i/>
        </w:rPr>
        <w:t>Chaque individu « </w:t>
      </w:r>
      <w:r w:rsidRPr="003C40FD">
        <w:rPr>
          <w:i/>
          <w:iCs/>
        </w:rPr>
        <w:t>ne pense qu’à son propre gain ; en cela, comme dans beaucoup d’autres cas, il est conduit par une main invisible à remplir une fin qui n’entre nullement dans ses intentions ; et ce n’est pas toujours ce qu’il y a de plus mal pour la société, il travaille souvent d’une manière bien plus efficace pour l’intérêt de la société, que s’il avait réellement pour but d’y travailler</w:t>
      </w:r>
      <w:r w:rsidRPr="003C40FD">
        <w:rPr>
          <w:i/>
        </w:rPr>
        <w:t> »</w:t>
      </w:r>
    </w:p>
    <w:p w14:paraId="2BF30177" w14:textId="77777777" w:rsidR="003C40FD" w:rsidRDefault="003C40FD" w:rsidP="003C40FD">
      <w:pPr>
        <w:pStyle w:val="Pardeliste"/>
        <w:rPr>
          <w:i/>
        </w:rPr>
      </w:pPr>
      <w:r w:rsidRPr="003C40FD">
        <w:rPr>
          <w:i/>
        </w:rPr>
        <w:t>(</w:t>
      </w:r>
      <w:r w:rsidRPr="003C40FD">
        <w:rPr>
          <w:i/>
          <w:iCs/>
        </w:rPr>
        <w:t xml:space="preserve">La Richesse des nations </w:t>
      </w:r>
      <w:r w:rsidRPr="003C40FD">
        <w:rPr>
          <w:i/>
        </w:rPr>
        <w:t>TII, p. 43).</w:t>
      </w:r>
    </w:p>
    <w:p w14:paraId="62EBB8DB" w14:textId="16D9D7AB" w:rsidR="003C40FD" w:rsidRDefault="003C40FD" w:rsidP="003C40FD">
      <w:pPr>
        <w:pStyle w:val="Pardeliste"/>
        <w:numPr>
          <w:ilvl w:val="0"/>
          <w:numId w:val="12"/>
        </w:numPr>
      </w:pPr>
      <w:r>
        <w:t>La concurrence conduit à une optimisation de l’utilisation des facteurs de production, alors même que ce n’est pas la volonté des acteurs :</w:t>
      </w:r>
    </w:p>
    <w:p w14:paraId="3E337A23" w14:textId="21095641" w:rsidR="003C40FD" w:rsidRDefault="003C40FD" w:rsidP="003C40FD">
      <w:pPr>
        <w:pStyle w:val="Pardeliste"/>
        <w:numPr>
          <w:ilvl w:val="1"/>
          <w:numId w:val="12"/>
        </w:numPr>
      </w:pPr>
      <w:r>
        <w:t>Principe N°6 : Les marchés sont une bonne façon d’organiser les échanges</w:t>
      </w:r>
    </w:p>
    <w:p w14:paraId="4ED01D85" w14:textId="2FA03464" w:rsidR="003C40FD" w:rsidRDefault="009D0A69" w:rsidP="003C40FD">
      <w:pPr>
        <w:pStyle w:val="Pardeliste"/>
        <w:numPr>
          <w:ilvl w:val="0"/>
          <w:numId w:val="12"/>
        </w:numPr>
      </w:pPr>
      <w:r w:rsidRPr="003C40FD">
        <w:t>Économie</w:t>
      </w:r>
      <w:r w:rsidR="003C40FD" w:rsidRPr="003C40FD">
        <w:t xml:space="preserve"> de marché : économie dans laquelle l’allocation des ressources repose sur les décisions décentralisées des ménages et des firmes interagissant sur les marchés</w:t>
      </w:r>
    </w:p>
    <w:p w14:paraId="6C8DCFB7" w14:textId="1A5677B9" w:rsidR="003C40FD" w:rsidRDefault="003C40FD" w:rsidP="00D7059E">
      <w:pPr>
        <w:pStyle w:val="Titre2"/>
      </w:pPr>
      <w:r>
        <w:t>Les postulats sur le comportement microéconomique des agents</w:t>
      </w:r>
    </w:p>
    <w:p w14:paraId="33248030" w14:textId="0CD058EB" w:rsidR="003C40FD" w:rsidRDefault="003C40FD" w:rsidP="003C40FD">
      <w:pPr>
        <w:pStyle w:val="Pardeliste"/>
        <w:numPr>
          <w:ilvl w:val="0"/>
          <w:numId w:val="13"/>
        </w:numPr>
      </w:pPr>
      <w:r>
        <w:t xml:space="preserve">Principe n°1 : Les agents sont </w:t>
      </w:r>
      <w:r w:rsidR="009D0A69">
        <w:t>soumis</w:t>
      </w:r>
      <w:r>
        <w:t xml:space="preserve"> à des arbitrages</w:t>
      </w:r>
    </w:p>
    <w:p w14:paraId="3799B41C" w14:textId="2A2C3339" w:rsidR="003C40FD" w:rsidRDefault="003C40FD" w:rsidP="003C40FD">
      <w:pPr>
        <w:pStyle w:val="Pardeliste"/>
        <w:numPr>
          <w:ilvl w:val="0"/>
          <w:numId w:val="13"/>
        </w:numPr>
      </w:pPr>
      <w:r>
        <w:t>Principe n°2 : Le coût d’un bien est ce à quoi il faut renoncer pour l’obtenir</w:t>
      </w:r>
    </w:p>
    <w:p w14:paraId="3F61E8C9" w14:textId="4F106998" w:rsidR="003C40FD" w:rsidRDefault="003C40FD" w:rsidP="003C40FD">
      <w:pPr>
        <w:pStyle w:val="Pardeliste"/>
        <w:numPr>
          <w:ilvl w:val="0"/>
          <w:numId w:val="13"/>
        </w:numPr>
      </w:pPr>
      <w:r>
        <w:t>Principe n°4 : Les agents réagissent aux incitatifs</w:t>
      </w:r>
    </w:p>
    <w:p w14:paraId="4FB78905" w14:textId="738201BA" w:rsidR="003C40FD" w:rsidRDefault="003C40FD" w:rsidP="003C40FD">
      <w:pPr>
        <w:pStyle w:val="Pardeliste"/>
        <w:numPr>
          <w:ilvl w:val="0"/>
          <w:numId w:val="13"/>
        </w:numPr>
      </w:pPr>
      <w:r>
        <w:t>Principe n°3 : Les agents économiques raisonnent à la marge, Raisonnement sur la dernière unité produite ou consommée.</w:t>
      </w:r>
    </w:p>
    <w:p w14:paraId="5D891EF3" w14:textId="34932C5A" w:rsidR="003C40FD" w:rsidRDefault="00D7059E" w:rsidP="00026836">
      <w:pPr>
        <w:pStyle w:val="Titre2"/>
      </w:pPr>
      <w:r w:rsidRPr="00D7059E">
        <w:t>Les économistes ont-ils toujours raison ?  L’économie positive et l’économie normative</w:t>
      </w:r>
    </w:p>
    <w:p w14:paraId="1CD1225A" w14:textId="321878F2" w:rsidR="00D7059E" w:rsidRDefault="00D7059E" w:rsidP="00D7059E">
      <w:pPr>
        <w:pStyle w:val="Pardeliste"/>
        <w:numPr>
          <w:ilvl w:val="0"/>
          <w:numId w:val="15"/>
        </w:numPr>
      </w:pPr>
      <w:r>
        <w:t>Économie Positive : Description des mécanismes économiques :</w:t>
      </w:r>
    </w:p>
    <w:p w14:paraId="249DB133" w14:textId="0F8D975A" w:rsidR="00D7059E" w:rsidRDefault="00D7059E" w:rsidP="00D7059E">
      <w:pPr>
        <w:pStyle w:val="Pardeliste"/>
        <w:numPr>
          <w:ilvl w:val="1"/>
          <w:numId w:val="15"/>
        </w:numPr>
      </w:pPr>
      <w:r>
        <w:t>Quel est l’impact de l’informatique sur la productivité ?</w:t>
      </w:r>
    </w:p>
    <w:p w14:paraId="45F41583" w14:textId="188C678C" w:rsidR="00D7059E" w:rsidRDefault="00D7059E" w:rsidP="00D7059E">
      <w:pPr>
        <w:pStyle w:val="Pardeliste"/>
        <w:numPr>
          <w:ilvl w:val="0"/>
          <w:numId w:val="15"/>
        </w:numPr>
      </w:pPr>
      <w:r>
        <w:t>Économie Normative : Quels choix d’organisation de l’économie</w:t>
      </w:r>
    </w:p>
    <w:p w14:paraId="6DE22AAF" w14:textId="59D0221E" w:rsidR="00D7059E" w:rsidRDefault="00D7059E" w:rsidP="00D7059E">
      <w:pPr>
        <w:pStyle w:val="Pardeliste"/>
        <w:numPr>
          <w:ilvl w:val="1"/>
          <w:numId w:val="15"/>
        </w:numPr>
      </w:pPr>
      <w:r>
        <w:t xml:space="preserve">Faut-il prendre des mesures contre </w:t>
      </w:r>
      <w:r w:rsidR="009D0A69">
        <w:t>Microsoft</w:t>
      </w:r>
      <w:r>
        <w:t xml:space="preserve"> et son quasi </w:t>
      </w:r>
      <w:r w:rsidR="009D0A69">
        <w:t>monopole</w:t>
      </w:r>
      <w:r>
        <w:t> ?</w:t>
      </w:r>
    </w:p>
    <w:p w14:paraId="5E6DF1A1" w14:textId="77777777" w:rsidR="00D7059E" w:rsidRDefault="00D7059E" w:rsidP="00D7059E"/>
    <w:p w14:paraId="508D2A48" w14:textId="6CAAC609" w:rsidR="00D7059E" w:rsidRDefault="00D7059E" w:rsidP="00D7059E">
      <w:pPr>
        <w:pStyle w:val="Pardeliste"/>
        <w:numPr>
          <w:ilvl w:val="0"/>
          <w:numId w:val="16"/>
        </w:numPr>
      </w:pPr>
      <w:r>
        <w:t>Économie Positive</w:t>
      </w:r>
    </w:p>
    <w:p w14:paraId="69EAB83C" w14:textId="66FF665C" w:rsidR="00D7059E" w:rsidRDefault="00D7059E" w:rsidP="00D7059E">
      <w:pPr>
        <w:pStyle w:val="Pardeliste"/>
        <w:numPr>
          <w:ilvl w:val="1"/>
          <w:numId w:val="16"/>
        </w:numPr>
      </w:pPr>
      <w:r>
        <w:t xml:space="preserve">Quel lien y </w:t>
      </w:r>
      <w:r w:rsidR="009D0A69">
        <w:t>va-t-il</w:t>
      </w:r>
      <w:r>
        <w:t xml:space="preserve"> entre le chômage et le salaire minimum ?</w:t>
      </w:r>
    </w:p>
    <w:p w14:paraId="4E3B2A8C" w14:textId="7F9B883F" w:rsidR="00D7059E" w:rsidRDefault="00D7059E" w:rsidP="00D7059E">
      <w:pPr>
        <w:pStyle w:val="Pardeliste"/>
        <w:numPr>
          <w:ilvl w:val="0"/>
          <w:numId w:val="16"/>
        </w:numPr>
      </w:pPr>
      <w:r>
        <w:t>Économie Normative :</w:t>
      </w:r>
    </w:p>
    <w:p w14:paraId="6EDEC905" w14:textId="112B6CB1" w:rsidR="00D7059E" w:rsidRDefault="00D7059E" w:rsidP="00026836">
      <w:pPr>
        <w:pStyle w:val="Pardeliste"/>
        <w:numPr>
          <w:ilvl w:val="1"/>
          <w:numId w:val="16"/>
        </w:numPr>
      </w:pPr>
      <w:r>
        <w:t>Faut-il supprimer le salaire minimum ?</w:t>
      </w:r>
    </w:p>
    <w:p w14:paraId="73D2A5EC" w14:textId="77777777" w:rsidR="00D7059E" w:rsidRDefault="00D7059E" w:rsidP="00D7059E">
      <w:pPr>
        <w:pStyle w:val="Pardeliste"/>
      </w:pPr>
    </w:p>
    <w:p w14:paraId="56FC38C7" w14:textId="5050F157" w:rsidR="00D7059E" w:rsidRDefault="00D7059E" w:rsidP="00D7059E">
      <w:pPr>
        <w:pStyle w:val="Pardeliste"/>
        <w:numPr>
          <w:ilvl w:val="0"/>
          <w:numId w:val="17"/>
        </w:numPr>
      </w:pPr>
      <w:r>
        <w:t>Difficultés :</w:t>
      </w:r>
    </w:p>
    <w:p w14:paraId="4C4788B9" w14:textId="4DB4DD42" w:rsidR="00D7059E" w:rsidRDefault="00D7059E" w:rsidP="00D7059E">
      <w:pPr>
        <w:pStyle w:val="Pardeliste"/>
        <w:numPr>
          <w:ilvl w:val="1"/>
          <w:numId w:val="17"/>
        </w:numPr>
      </w:pPr>
      <w:r>
        <w:t xml:space="preserve">Il existe un lien entre économie positive et normative. Selon </w:t>
      </w:r>
      <w:r w:rsidR="009D0A69">
        <w:t>l’analyse (</w:t>
      </w:r>
      <w:r>
        <w:t xml:space="preserve">économie positive) que l’on fait d’une situation, il en découle des propositions d’organisation de </w:t>
      </w:r>
      <w:r w:rsidR="009D0A69">
        <w:t>l’économie (</w:t>
      </w:r>
      <w:r>
        <w:t>Économie normative</w:t>
      </w:r>
    </w:p>
    <w:p w14:paraId="5DCE73E6" w14:textId="61C75B8D" w:rsidR="00D7059E" w:rsidRDefault="00D7059E" w:rsidP="00D7059E">
      <w:pPr>
        <w:pStyle w:val="Pardeliste"/>
        <w:numPr>
          <w:ilvl w:val="1"/>
          <w:numId w:val="17"/>
        </w:numPr>
      </w:pPr>
      <w:r>
        <w:t>Mettre en évidence les liens entre les phénomènes</w:t>
      </w:r>
    </w:p>
    <w:p w14:paraId="2AB5FF33" w14:textId="3DD01E7C" w:rsidR="00A7003C" w:rsidRDefault="00A7003C" w:rsidP="00A7003C">
      <w:pPr>
        <w:pStyle w:val="Titre2"/>
      </w:pPr>
      <w:r>
        <w:t>Les courbes et le système de coordonnées</w:t>
      </w:r>
    </w:p>
    <w:p w14:paraId="4431993A" w14:textId="3269C3E5" w:rsidR="00A7003C" w:rsidRDefault="00A7003C" w:rsidP="00A7003C">
      <w:r>
        <w:t xml:space="preserve">VOIR PPT </w:t>
      </w:r>
    </w:p>
    <w:p w14:paraId="742E61C5" w14:textId="77777777" w:rsidR="00A7003C" w:rsidRDefault="00A7003C" w:rsidP="00A7003C"/>
    <w:p w14:paraId="1E8CEF73" w14:textId="44CC7845" w:rsidR="00A7003C" w:rsidRDefault="00A7003C" w:rsidP="00A7003C">
      <w:pPr>
        <w:pStyle w:val="Titre1"/>
      </w:pPr>
      <w:r>
        <w:t>LEÇON 2</w:t>
      </w:r>
    </w:p>
    <w:p w14:paraId="137C98E0" w14:textId="1A237D44" w:rsidR="006F4DC4" w:rsidRDefault="006F4DC4" w:rsidP="006F4DC4">
      <w:pPr>
        <w:pStyle w:val="Titre2"/>
      </w:pPr>
      <w:r>
        <w:t>Comment mesurer la richesse d’un pays ?</w:t>
      </w:r>
    </w:p>
    <w:p w14:paraId="5E89629B" w14:textId="78DF9531" w:rsidR="006F4DC4" w:rsidRDefault="006F4DC4" w:rsidP="006F4DC4">
      <w:pPr>
        <w:pStyle w:val="Pardeliste"/>
        <w:numPr>
          <w:ilvl w:val="0"/>
          <w:numId w:val="17"/>
        </w:numPr>
      </w:pPr>
      <w:r>
        <w:t>Deux aspects :</w:t>
      </w:r>
    </w:p>
    <w:p w14:paraId="346B6E37" w14:textId="1BB29B47" w:rsidR="006F4DC4" w:rsidRDefault="006F4DC4" w:rsidP="006F4DC4">
      <w:pPr>
        <w:pStyle w:val="Pardeliste"/>
        <w:numPr>
          <w:ilvl w:val="1"/>
          <w:numId w:val="17"/>
        </w:numPr>
      </w:pPr>
      <w:r>
        <w:t>Stock</w:t>
      </w:r>
    </w:p>
    <w:p w14:paraId="186FFFBC" w14:textId="2B34AA95" w:rsidR="006F4DC4" w:rsidRDefault="006F4DC4" w:rsidP="006F4DC4">
      <w:pPr>
        <w:pStyle w:val="Pardeliste"/>
        <w:numPr>
          <w:ilvl w:val="2"/>
          <w:numId w:val="17"/>
        </w:numPr>
      </w:pPr>
      <w:r>
        <w:t>Ressources naturelles</w:t>
      </w:r>
    </w:p>
    <w:p w14:paraId="2DFBAD50" w14:textId="2FF5E381" w:rsidR="006F4DC4" w:rsidRDefault="006F4DC4" w:rsidP="006F4DC4">
      <w:pPr>
        <w:pStyle w:val="Pardeliste"/>
        <w:numPr>
          <w:ilvl w:val="3"/>
          <w:numId w:val="17"/>
        </w:numPr>
      </w:pPr>
      <w:r>
        <w:t>Réserve de ressources naturelles : Pétrole, métaux, etc.</w:t>
      </w:r>
    </w:p>
    <w:p w14:paraId="5AE22016" w14:textId="48B1EED1" w:rsidR="006F4DC4" w:rsidRDefault="006F4DC4" w:rsidP="006F4DC4">
      <w:pPr>
        <w:pStyle w:val="Pardeliste"/>
        <w:numPr>
          <w:ilvl w:val="2"/>
          <w:numId w:val="17"/>
        </w:numPr>
      </w:pPr>
      <w:r>
        <w:t>Capital Physique</w:t>
      </w:r>
    </w:p>
    <w:p w14:paraId="6D23910E" w14:textId="4A6CC8D9" w:rsidR="006F4DC4" w:rsidRDefault="006F4DC4" w:rsidP="006F4DC4">
      <w:pPr>
        <w:pStyle w:val="Pardeliste"/>
        <w:numPr>
          <w:ilvl w:val="3"/>
          <w:numId w:val="17"/>
        </w:numPr>
      </w:pPr>
      <w:r>
        <w:t>Infrastructures, outils de production, logements</w:t>
      </w:r>
    </w:p>
    <w:p w14:paraId="7C5E5842" w14:textId="2D398B12" w:rsidR="006F4DC4" w:rsidRDefault="006F4DC4" w:rsidP="006F4DC4">
      <w:pPr>
        <w:pStyle w:val="Pardeliste"/>
        <w:numPr>
          <w:ilvl w:val="2"/>
          <w:numId w:val="17"/>
        </w:numPr>
      </w:pPr>
      <w:r>
        <w:t>Capital Humain</w:t>
      </w:r>
    </w:p>
    <w:p w14:paraId="13990E14" w14:textId="44A56393" w:rsidR="006F4DC4" w:rsidRDefault="006F4DC4" w:rsidP="006F4DC4">
      <w:pPr>
        <w:pStyle w:val="Pardeliste"/>
        <w:numPr>
          <w:ilvl w:val="3"/>
          <w:numId w:val="17"/>
        </w:numPr>
      </w:pPr>
      <w:r>
        <w:t>Compétences</w:t>
      </w:r>
    </w:p>
    <w:p w14:paraId="3E0AEFFC" w14:textId="7F87264C" w:rsidR="006F4DC4" w:rsidRDefault="006F4DC4" w:rsidP="006F4DC4">
      <w:pPr>
        <w:pStyle w:val="Pardeliste"/>
        <w:numPr>
          <w:ilvl w:val="3"/>
          <w:numId w:val="17"/>
        </w:numPr>
      </w:pPr>
      <w:r>
        <w:t>Individus en santé</w:t>
      </w:r>
    </w:p>
    <w:p w14:paraId="17E9CDC1" w14:textId="540D087F" w:rsidR="006F4DC4" w:rsidRDefault="006F4DC4" w:rsidP="006F4DC4">
      <w:pPr>
        <w:pStyle w:val="Pardeliste"/>
        <w:numPr>
          <w:ilvl w:val="1"/>
          <w:numId w:val="17"/>
        </w:numPr>
      </w:pPr>
      <w:r>
        <w:t>Flux</w:t>
      </w:r>
    </w:p>
    <w:p w14:paraId="7ED532DB" w14:textId="725781FE" w:rsidR="006F4DC4" w:rsidRDefault="006F4DC4" w:rsidP="006F4DC4">
      <w:pPr>
        <w:pStyle w:val="Pardeliste"/>
        <w:numPr>
          <w:ilvl w:val="2"/>
          <w:numId w:val="17"/>
        </w:numPr>
      </w:pPr>
      <w:r>
        <w:t>PIB : Production réalisée sur un territoire dans un temps donné</w:t>
      </w:r>
    </w:p>
    <w:p w14:paraId="0434A2D5" w14:textId="30AF967C" w:rsidR="006F4DC4" w:rsidRDefault="006F4DC4" w:rsidP="006F4DC4">
      <w:pPr>
        <w:pStyle w:val="Pardeliste"/>
        <w:numPr>
          <w:ilvl w:val="3"/>
          <w:numId w:val="17"/>
        </w:numPr>
      </w:pPr>
      <w:r>
        <w:t>Ce qui est produit durant un période donnée</w:t>
      </w:r>
    </w:p>
    <w:p w14:paraId="2222EB74" w14:textId="18EB1B8D" w:rsidR="006F4DC4" w:rsidRDefault="006F4DC4" w:rsidP="006F4DC4">
      <w:pPr>
        <w:pStyle w:val="Pardeliste"/>
        <w:numPr>
          <w:ilvl w:val="3"/>
          <w:numId w:val="17"/>
        </w:numPr>
      </w:pPr>
      <w:r>
        <w:t xml:space="preserve">Les revenus </w:t>
      </w:r>
      <w:r w:rsidR="009D0A69">
        <w:t>créent</w:t>
      </w:r>
      <w:r>
        <w:t xml:space="preserve"> durant une période donnée</w:t>
      </w:r>
    </w:p>
    <w:p w14:paraId="1EE5F2F7" w14:textId="3A4BBD88" w:rsidR="006F4DC4" w:rsidRDefault="006F4DC4" w:rsidP="006F4DC4">
      <w:pPr>
        <w:pStyle w:val="Titre2"/>
      </w:pPr>
      <w:r>
        <w:t>Quelle richesse produit-on ?</w:t>
      </w:r>
    </w:p>
    <w:p w14:paraId="15AC306D" w14:textId="0285420B" w:rsidR="006F4DC4" w:rsidRDefault="006F4DC4" w:rsidP="006F4DC4">
      <w:pPr>
        <w:pStyle w:val="Pardeliste"/>
        <w:numPr>
          <w:ilvl w:val="0"/>
          <w:numId w:val="18"/>
        </w:numPr>
      </w:pPr>
      <w:r>
        <w:t>Soit une richesse produite : du pain.</w:t>
      </w:r>
    </w:p>
    <w:p w14:paraId="48C1E04E" w14:textId="43B4A033" w:rsidR="006F4DC4" w:rsidRDefault="006F4DC4" w:rsidP="006F4DC4">
      <w:pPr>
        <w:pStyle w:val="Pardeliste"/>
        <w:numPr>
          <w:ilvl w:val="1"/>
          <w:numId w:val="18"/>
        </w:numPr>
      </w:pPr>
      <w:r>
        <w:t>Un agriculteur produit du blé : 20</w:t>
      </w:r>
    </w:p>
    <w:p w14:paraId="7D767006" w14:textId="28B76C44" w:rsidR="006F4DC4" w:rsidRDefault="006F4DC4" w:rsidP="006F4DC4">
      <w:pPr>
        <w:pStyle w:val="Pardeliste"/>
        <w:numPr>
          <w:ilvl w:val="1"/>
          <w:numId w:val="18"/>
        </w:numPr>
      </w:pPr>
      <w:r>
        <w:t>Un meunier fabrique de la farine : (</w:t>
      </w:r>
      <w:r w:rsidR="009D0A69">
        <w:t>20) +</w:t>
      </w:r>
      <w:r>
        <w:t>30=50</w:t>
      </w:r>
    </w:p>
    <w:p w14:paraId="559099DB" w14:textId="1972CEE2" w:rsidR="006F4DC4" w:rsidRDefault="006F4DC4" w:rsidP="006F4DC4">
      <w:pPr>
        <w:pStyle w:val="Pardeliste"/>
        <w:numPr>
          <w:ilvl w:val="1"/>
          <w:numId w:val="18"/>
        </w:numPr>
      </w:pPr>
      <w:r>
        <w:t xml:space="preserve">Un </w:t>
      </w:r>
      <w:r w:rsidR="009D0A69">
        <w:t>boulanger</w:t>
      </w:r>
      <w:r>
        <w:t xml:space="preserve"> fait du pain : (</w:t>
      </w:r>
      <w:r w:rsidR="009D0A69">
        <w:t>50) +</w:t>
      </w:r>
      <w:r>
        <w:t>50=100</w:t>
      </w:r>
    </w:p>
    <w:p w14:paraId="153AF96C" w14:textId="5643C417" w:rsidR="006F4DC4" w:rsidRDefault="006F4DC4" w:rsidP="006F4DC4">
      <w:pPr>
        <w:pStyle w:val="Pardeliste"/>
        <w:numPr>
          <w:ilvl w:val="0"/>
          <w:numId w:val="18"/>
        </w:numPr>
      </w:pPr>
      <w:r>
        <w:t>Quelle est la richesse produite sur le territoire, 100 ou 170 ?</w:t>
      </w:r>
    </w:p>
    <w:p w14:paraId="00C679AE" w14:textId="23B421A6" w:rsidR="006F4DC4" w:rsidRDefault="006F4DC4" w:rsidP="006F4DC4">
      <w:pPr>
        <w:pStyle w:val="Pardeliste"/>
        <w:numPr>
          <w:ilvl w:val="1"/>
          <w:numId w:val="18"/>
        </w:numPr>
      </w:pPr>
      <w:r>
        <w:t>Le Blé produit par le paysan a disparu dans la farine, la farine produite par le meunier a disparu dans le pain. Le pays a comme richesse à sa disposition uniquement du pain</w:t>
      </w:r>
    </w:p>
    <w:p w14:paraId="507B9666" w14:textId="0549BC6B" w:rsidR="006F4DC4" w:rsidRDefault="006F4DC4" w:rsidP="006F4DC4">
      <w:pPr>
        <w:pStyle w:val="Titre2"/>
      </w:pPr>
      <w:r>
        <w:t>La richesse produite crée des revenus égaux aux dépenses</w:t>
      </w:r>
    </w:p>
    <w:p w14:paraId="02A4BF40" w14:textId="4D79FB2E" w:rsidR="006F4DC4" w:rsidRDefault="006F4DC4" w:rsidP="006F4DC4">
      <w:pPr>
        <w:pStyle w:val="Pardeliste"/>
        <w:numPr>
          <w:ilvl w:val="0"/>
          <w:numId w:val="19"/>
        </w:numPr>
      </w:pPr>
      <w:r>
        <w:t>Production de pain pour une valeur de 100= Consommation finale de pain</w:t>
      </w:r>
    </w:p>
    <w:p w14:paraId="0CC3C56F" w14:textId="75B2436A" w:rsidR="006F4DC4" w:rsidRDefault="006F4DC4" w:rsidP="006F4DC4">
      <w:pPr>
        <w:pStyle w:val="Pardeliste"/>
        <w:numPr>
          <w:ilvl w:val="1"/>
          <w:numId w:val="19"/>
        </w:numPr>
      </w:pPr>
      <w:r>
        <w:t>Elle crée un revenu pour le boulanger de 100 – 50 =50</w:t>
      </w:r>
    </w:p>
    <w:p w14:paraId="6FBB0B6D" w14:textId="63824805" w:rsidR="006F4DC4" w:rsidRDefault="006F4DC4" w:rsidP="006F4DC4">
      <w:pPr>
        <w:pStyle w:val="Pardeliste"/>
        <w:numPr>
          <w:ilvl w:val="1"/>
          <w:numId w:val="19"/>
        </w:numPr>
      </w:pPr>
      <w:r>
        <w:t>La dépense du boulanger à créer un revenu pour le meunier de 50-20=30</w:t>
      </w:r>
    </w:p>
    <w:p w14:paraId="52D12C39" w14:textId="5AA9D455" w:rsidR="006F4DC4" w:rsidRDefault="006F4DC4" w:rsidP="006F4DC4">
      <w:pPr>
        <w:pStyle w:val="Pardeliste"/>
        <w:numPr>
          <w:ilvl w:val="1"/>
          <w:numId w:val="19"/>
        </w:numPr>
      </w:pPr>
      <w:r>
        <w:t xml:space="preserve">La dépense du meunier </w:t>
      </w:r>
      <w:r w:rsidR="009D0A69">
        <w:t>à</w:t>
      </w:r>
      <w:r>
        <w:t xml:space="preserve"> créer un revenu pour l’agriculteur de 20</w:t>
      </w:r>
    </w:p>
    <w:p w14:paraId="1811DEE1" w14:textId="1B5BF324" w:rsidR="006F4DC4" w:rsidRDefault="006F4DC4" w:rsidP="006F4DC4">
      <w:pPr>
        <w:pStyle w:val="Pardeliste"/>
        <w:numPr>
          <w:ilvl w:val="0"/>
          <w:numId w:val="19"/>
        </w:numPr>
      </w:pPr>
      <w:r>
        <w:t>Revenu total = 100</w:t>
      </w:r>
    </w:p>
    <w:p w14:paraId="00A02945" w14:textId="318B72F6" w:rsidR="006F4DC4" w:rsidRPr="006F4DC4" w:rsidRDefault="006F4DC4" w:rsidP="006F4DC4">
      <w:pPr>
        <w:pStyle w:val="Pardeliste"/>
        <w:numPr>
          <w:ilvl w:val="0"/>
          <w:numId w:val="19"/>
        </w:numPr>
      </w:pPr>
      <w:r>
        <w:t>La richesse crée produit un revenu globalement</w:t>
      </w:r>
    </w:p>
    <w:p w14:paraId="5B2CE89D" w14:textId="47BF0848" w:rsidR="006F4DC4" w:rsidRDefault="006F4DC4" w:rsidP="006F4DC4">
      <w:pPr>
        <w:pStyle w:val="Titre2"/>
      </w:pPr>
      <w:r>
        <w:t>1.Le PIB</w:t>
      </w:r>
    </w:p>
    <w:p w14:paraId="06AD869B" w14:textId="5252EC38" w:rsidR="006F4DC4" w:rsidRDefault="006F4DC4" w:rsidP="006F4DC4">
      <w:pPr>
        <w:pStyle w:val="Titre3"/>
      </w:pPr>
      <w:r>
        <w:t>Comment mesurer le PIB</w:t>
      </w:r>
      <w:r w:rsidR="000B3C87">
        <w:t xml:space="preserve"> </w:t>
      </w:r>
      <w:r w:rsidR="009D0A69">
        <w:t>(Voir</w:t>
      </w:r>
      <w:r w:rsidR="000B3C87">
        <w:t xml:space="preserve"> </w:t>
      </w:r>
      <w:r w:rsidR="009D0A69">
        <w:t>PPT)</w:t>
      </w:r>
    </w:p>
    <w:p w14:paraId="05FE30FD" w14:textId="64F24B83" w:rsidR="00DC4E79" w:rsidRDefault="009D0A69" w:rsidP="009D0A69">
      <w:pPr>
        <w:pStyle w:val="Titre2"/>
      </w:pPr>
      <w:r>
        <w:t>1.2 Définition</w:t>
      </w:r>
      <w:r w:rsidR="00DC4E79">
        <w:t xml:space="preserve"> du PIB</w:t>
      </w:r>
    </w:p>
    <w:p w14:paraId="03AA12DC" w14:textId="7BE36D6E" w:rsidR="00DC4E79" w:rsidRDefault="00DC4E79" w:rsidP="00DC4E79">
      <w:pPr>
        <w:pStyle w:val="Pardeliste"/>
        <w:numPr>
          <w:ilvl w:val="0"/>
          <w:numId w:val="20"/>
        </w:numPr>
      </w:pPr>
      <w:r>
        <w:t>Le PIB mesure la valeur marchande des biens et services finaux produits dans un pays au cours d’une période donnée</w:t>
      </w:r>
    </w:p>
    <w:p w14:paraId="0BE8C53D" w14:textId="31AEE253" w:rsidR="00DC4E79" w:rsidRDefault="00DC4E79" w:rsidP="00DC4E79">
      <w:pPr>
        <w:pStyle w:val="Pardeliste"/>
        <w:numPr>
          <w:ilvl w:val="0"/>
          <w:numId w:val="20"/>
        </w:numPr>
      </w:pPr>
      <w:r>
        <w:t>Mesure la valeur marchande :</w:t>
      </w:r>
    </w:p>
    <w:p w14:paraId="1D2D68CA" w14:textId="63670E4E" w:rsidR="00DC4E79" w:rsidRDefault="00DC4E79" w:rsidP="00DC4E79">
      <w:pPr>
        <w:pStyle w:val="Pardeliste"/>
        <w:numPr>
          <w:ilvl w:val="1"/>
          <w:numId w:val="20"/>
        </w:numPr>
      </w:pPr>
      <w:r>
        <w:t>La valeur des biens du prix du marché</w:t>
      </w:r>
    </w:p>
    <w:p w14:paraId="7219D0AA" w14:textId="72E15568" w:rsidR="00DC4E79" w:rsidRDefault="00DC4E79" w:rsidP="00DC4E79">
      <w:pPr>
        <w:pStyle w:val="Pardeliste"/>
        <w:numPr>
          <w:ilvl w:val="1"/>
          <w:numId w:val="20"/>
        </w:numPr>
      </w:pPr>
      <w:r>
        <w:t>L’économie souterraine et l’économie non marchande ne sont pas intégrées dans le calcul du PIB</w:t>
      </w:r>
    </w:p>
    <w:p w14:paraId="2B18D648" w14:textId="282F439C" w:rsidR="00DC4E79" w:rsidRDefault="00DC4E79" w:rsidP="00DC4E79">
      <w:pPr>
        <w:pStyle w:val="Pardeliste"/>
        <w:numPr>
          <w:ilvl w:val="1"/>
          <w:numId w:val="20"/>
        </w:numPr>
      </w:pPr>
      <w:r>
        <w:t>Valeur marchande</w:t>
      </w:r>
    </w:p>
    <w:p w14:paraId="49965B09" w14:textId="666DBE94" w:rsidR="00DC4E79" w:rsidRDefault="009D0A69" w:rsidP="00DC4E79">
      <w:pPr>
        <w:pStyle w:val="Pardeliste"/>
        <w:numPr>
          <w:ilvl w:val="2"/>
          <w:numId w:val="20"/>
        </w:numPr>
      </w:pPr>
      <w:r>
        <w:t>Problème</w:t>
      </w:r>
      <w:r w:rsidR="00DC4E79">
        <w:t xml:space="preserve"> pour les logements dont les habitants sont propriétaire</w:t>
      </w:r>
    </w:p>
    <w:p w14:paraId="38417B42" w14:textId="68935EEF" w:rsidR="00DC4E79" w:rsidRDefault="00DC4E79" w:rsidP="00DC4E79">
      <w:pPr>
        <w:pStyle w:val="Pardeliste"/>
        <w:numPr>
          <w:ilvl w:val="3"/>
          <w:numId w:val="20"/>
        </w:numPr>
      </w:pPr>
      <w:r>
        <w:t>Estimation de la valeur locative</w:t>
      </w:r>
    </w:p>
    <w:p w14:paraId="19C9AA34" w14:textId="62D565BD" w:rsidR="00DC4E79" w:rsidRDefault="009D0A69" w:rsidP="00DC4E79">
      <w:pPr>
        <w:pStyle w:val="Pardeliste"/>
        <w:numPr>
          <w:ilvl w:val="2"/>
          <w:numId w:val="20"/>
        </w:numPr>
      </w:pPr>
      <w:r>
        <w:t>Problème</w:t>
      </w:r>
      <w:r w:rsidR="00DC4E79">
        <w:t xml:space="preserve"> pour les services gouvernementaux qui ne sont pas commercialisé</w:t>
      </w:r>
    </w:p>
    <w:p w14:paraId="78ADF30D" w14:textId="185DCAC8" w:rsidR="00DC4E79" w:rsidRDefault="00DC4E79" w:rsidP="00DC4E79">
      <w:pPr>
        <w:pStyle w:val="Pardeliste"/>
        <w:numPr>
          <w:ilvl w:val="3"/>
          <w:numId w:val="20"/>
        </w:numPr>
      </w:pPr>
      <w:r>
        <w:t xml:space="preserve">Salaires des fonctionnaires sont des dépenses gouvernementales </w:t>
      </w:r>
      <w:r w:rsidR="009D0A69">
        <w:t>(=</w:t>
      </w:r>
      <w:r>
        <w:t xml:space="preserve"> achat de biens et service)</w:t>
      </w:r>
    </w:p>
    <w:p w14:paraId="5A8BCBDC" w14:textId="0BB540A6" w:rsidR="00DC4E79" w:rsidRDefault="00DC4E79" w:rsidP="00DC4E79">
      <w:pPr>
        <w:pStyle w:val="Pardeliste"/>
        <w:numPr>
          <w:ilvl w:val="0"/>
          <w:numId w:val="20"/>
        </w:numPr>
      </w:pPr>
      <w:r>
        <w:t>Mesure la valeur marchande des biens et services finals</w:t>
      </w:r>
    </w:p>
    <w:p w14:paraId="40189FBF" w14:textId="71082CFD" w:rsidR="00DC4E79" w:rsidRPr="00DC4E79" w:rsidRDefault="00DC4E79" w:rsidP="00DC4E79">
      <w:pPr>
        <w:pStyle w:val="Pardeliste"/>
        <w:numPr>
          <w:ilvl w:val="1"/>
          <w:numId w:val="20"/>
        </w:numPr>
      </w:pPr>
      <w:r>
        <w:t xml:space="preserve">Biens et services finals : bien final </w:t>
      </w:r>
      <w:r>
        <w:rPr>
          <w:rFonts w:ascii="Calibri" w:hAnsi="Calibri"/>
        </w:rPr>
        <w:t>≠ bien intermédiaire</w:t>
      </w:r>
    </w:p>
    <w:p w14:paraId="49698B0C" w14:textId="69272EC0" w:rsidR="00DC4E79" w:rsidRPr="00DC4E79" w:rsidRDefault="00DC4E79" w:rsidP="00DC4E79">
      <w:pPr>
        <w:pStyle w:val="Pardeliste"/>
        <w:numPr>
          <w:ilvl w:val="1"/>
          <w:numId w:val="20"/>
        </w:numPr>
      </w:pPr>
      <w:r>
        <w:rPr>
          <w:rFonts w:ascii="Calibri" w:hAnsi="Calibri"/>
        </w:rPr>
        <w:t xml:space="preserve">Distinction consommation et </w:t>
      </w:r>
      <w:r w:rsidR="009D0A69">
        <w:rPr>
          <w:rFonts w:ascii="Calibri" w:hAnsi="Calibri"/>
        </w:rPr>
        <w:t>investissement</w:t>
      </w:r>
    </w:p>
    <w:p w14:paraId="4C75226D" w14:textId="4B4E49C1" w:rsidR="00DC4E79" w:rsidRPr="00DC4E79" w:rsidRDefault="00DC4E79" w:rsidP="00DC4E79">
      <w:pPr>
        <w:pStyle w:val="Pardeliste"/>
        <w:numPr>
          <w:ilvl w:val="2"/>
          <w:numId w:val="20"/>
        </w:numPr>
      </w:pPr>
      <w:r>
        <w:rPr>
          <w:rFonts w:ascii="Calibri" w:hAnsi="Calibri"/>
        </w:rPr>
        <w:t>Les ménages consomment, les entreprises investissent.</w:t>
      </w:r>
    </w:p>
    <w:p w14:paraId="1570414A" w14:textId="5027FE57" w:rsidR="00DC4E79" w:rsidRPr="00DC4E79" w:rsidRDefault="00DC4E79" w:rsidP="00DC4E79">
      <w:pPr>
        <w:pStyle w:val="Pardeliste"/>
        <w:numPr>
          <w:ilvl w:val="3"/>
          <w:numId w:val="20"/>
        </w:numPr>
      </w:pPr>
      <w:r>
        <w:rPr>
          <w:rFonts w:ascii="Calibri" w:hAnsi="Calibri"/>
        </w:rPr>
        <w:t>Exceptions : L’achat d’un logement est considéré comme un investissement</w:t>
      </w:r>
    </w:p>
    <w:p w14:paraId="6ADD8AF0" w14:textId="35C50A6D" w:rsidR="00DC4E79" w:rsidRPr="00DC4E79" w:rsidRDefault="008B709F" w:rsidP="00DC4E79">
      <w:pPr>
        <w:pStyle w:val="Pardeliste"/>
        <w:numPr>
          <w:ilvl w:val="1"/>
          <w:numId w:val="20"/>
        </w:numPr>
      </w:pPr>
      <w:r>
        <w:rPr>
          <w:rFonts w:ascii="Calibri" w:hAnsi="Calibri"/>
        </w:rPr>
        <w:t>Probl</w:t>
      </w:r>
      <w:r w:rsidR="009D0A69">
        <w:rPr>
          <w:rFonts w:ascii="Calibri" w:hAnsi="Calibri"/>
        </w:rPr>
        <w:t>ème</w:t>
      </w:r>
      <w:r w:rsidR="00DC4E79">
        <w:rPr>
          <w:rFonts w:ascii="Calibri" w:hAnsi="Calibri"/>
        </w:rPr>
        <w:t xml:space="preserve"> des biens produits et non vendus :</w:t>
      </w:r>
    </w:p>
    <w:p w14:paraId="0E279524" w14:textId="1F91318A" w:rsidR="00DC4E79" w:rsidRPr="009126DB" w:rsidRDefault="00DC4E79" w:rsidP="00DC4E79">
      <w:pPr>
        <w:pStyle w:val="Pardeliste"/>
        <w:numPr>
          <w:ilvl w:val="2"/>
          <w:numId w:val="20"/>
        </w:numPr>
      </w:pPr>
      <w:r>
        <w:rPr>
          <w:rFonts w:ascii="Calibri" w:hAnsi="Calibri"/>
        </w:rPr>
        <w:t>Ils sont inclus dans les investissements et intégrer dans le PIB à partir de la variation des stocks</w:t>
      </w:r>
    </w:p>
    <w:p w14:paraId="4B25207A" w14:textId="6A5BC17C" w:rsidR="009126DB" w:rsidRPr="009126DB" w:rsidRDefault="009126DB" w:rsidP="009126DB">
      <w:pPr>
        <w:pStyle w:val="Pardeliste"/>
        <w:numPr>
          <w:ilvl w:val="1"/>
          <w:numId w:val="20"/>
        </w:numPr>
      </w:pPr>
      <w:r>
        <w:rPr>
          <w:rFonts w:ascii="Calibri" w:hAnsi="Calibri"/>
        </w:rPr>
        <w:t>Les biens exportés sont considérés comme des biens finaux</w:t>
      </w:r>
    </w:p>
    <w:p w14:paraId="5D1A91BB" w14:textId="0C2A76F5" w:rsidR="009126DB" w:rsidRPr="009126DB" w:rsidRDefault="009126DB" w:rsidP="009126DB">
      <w:pPr>
        <w:pStyle w:val="Pardeliste"/>
        <w:numPr>
          <w:ilvl w:val="0"/>
          <w:numId w:val="20"/>
        </w:numPr>
      </w:pPr>
      <w:r>
        <w:rPr>
          <w:rFonts w:ascii="Calibri" w:hAnsi="Calibri"/>
        </w:rPr>
        <w:t xml:space="preserve">Mesure la valeur marchande des biens et services finaux produits dans un pays : </w:t>
      </w:r>
    </w:p>
    <w:p w14:paraId="5654BED9" w14:textId="6DD4259F" w:rsidR="009126DB" w:rsidRPr="009126DB" w:rsidRDefault="009126DB" w:rsidP="009126DB">
      <w:pPr>
        <w:pStyle w:val="Pardeliste"/>
        <w:numPr>
          <w:ilvl w:val="1"/>
          <w:numId w:val="20"/>
        </w:numPr>
      </w:pPr>
      <w:r>
        <w:rPr>
          <w:rFonts w:ascii="Calibri" w:hAnsi="Calibri"/>
        </w:rPr>
        <w:t>Généralement, le PIB utilisé pour calculer la production ou le revenu d’un pays, mais il peut être fait pour toute économie dès lors qu’elle dispose de statistiques, ou même pour une ville</w:t>
      </w:r>
    </w:p>
    <w:p w14:paraId="62F50BD7" w14:textId="40BC8985" w:rsidR="009126DB" w:rsidRPr="009126DB" w:rsidRDefault="009126DB" w:rsidP="009126DB">
      <w:pPr>
        <w:pStyle w:val="Pardeliste"/>
        <w:numPr>
          <w:ilvl w:val="1"/>
          <w:numId w:val="20"/>
        </w:numPr>
      </w:pPr>
      <w:r>
        <w:rPr>
          <w:rFonts w:ascii="Calibri" w:hAnsi="Calibri"/>
        </w:rPr>
        <w:t>C’est le lieu de production qui est pris en compte dans un PIB et non la nationalité de celui qui le produit</w:t>
      </w:r>
    </w:p>
    <w:p w14:paraId="667F67C3" w14:textId="31FA4A8D" w:rsidR="009126DB" w:rsidRPr="009126DB" w:rsidRDefault="009126DB" w:rsidP="009126DB">
      <w:pPr>
        <w:pStyle w:val="Pardeliste"/>
        <w:numPr>
          <w:ilvl w:val="0"/>
          <w:numId w:val="20"/>
        </w:numPr>
      </w:pPr>
      <w:r>
        <w:rPr>
          <w:rFonts w:ascii="Calibri" w:hAnsi="Calibri"/>
        </w:rPr>
        <w:t>Il s’agit d’un flux qui se mesure sur une période donnée</w:t>
      </w:r>
    </w:p>
    <w:p w14:paraId="50C1B2EF" w14:textId="7FE7E604" w:rsidR="009126DB" w:rsidRPr="009126DB" w:rsidRDefault="009126DB" w:rsidP="009126DB">
      <w:pPr>
        <w:pStyle w:val="Pardeliste"/>
        <w:numPr>
          <w:ilvl w:val="0"/>
          <w:numId w:val="20"/>
        </w:numPr>
      </w:pPr>
      <w:r>
        <w:rPr>
          <w:rFonts w:ascii="Calibri" w:hAnsi="Calibri"/>
        </w:rPr>
        <w:t xml:space="preserve">Définition du manuel : </w:t>
      </w:r>
    </w:p>
    <w:p w14:paraId="013240AD" w14:textId="7E7017FE" w:rsidR="009126DB" w:rsidRPr="009126DB" w:rsidRDefault="009126DB" w:rsidP="009126DB">
      <w:pPr>
        <w:pStyle w:val="Pardeliste"/>
        <w:numPr>
          <w:ilvl w:val="1"/>
          <w:numId w:val="20"/>
        </w:numPr>
      </w:pPr>
      <w:r>
        <w:rPr>
          <w:rFonts w:ascii="Calibri" w:hAnsi="Calibri"/>
        </w:rPr>
        <w:t>Le PIB est las valeur, aux prix du marché de tous les biens et services finaux produits dans une économie durant une période donnée</w:t>
      </w:r>
    </w:p>
    <w:p w14:paraId="2D557046" w14:textId="741C9FA5" w:rsidR="009126DB" w:rsidRDefault="009126DB" w:rsidP="009D0A69">
      <w:pPr>
        <w:pStyle w:val="Titre2"/>
      </w:pPr>
      <w:r>
        <w:t>1.3 PIB, RNB, PIN, Revenu disponible</w:t>
      </w:r>
    </w:p>
    <w:p w14:paraId="1C75F3F4" w14:textId="0B4F90FC" w:rsidR="009126DB" w:rsidRDefault="009126DB" w:rsidP="004875B6">
      <w:pPr>
        <w:pStyle w:val="Titre3"/>
      </w:pPr>
      <w:r>
        <w:t>Du PIB au RNB</w:t>
      </w:r>
    </w:p>
    <w:p w14:paraId="765739C1" w14:textId="7F33F762" w:rsidR="009126DB" w:rsidRDefault="009126DB" w:rsidP="004875B6">
      <w:pPr>
        <w:pStyle w:val="Pardeliste"/>
        <w:numPr>
          <w:ilvl w:val="0"/>
          <w:numId w:val="22"/>
        </w:numPr>
      </w:pPr>
      <w:r>
        <w:t>Le PIB mesure la richesse produite et les revenus liés à cette richesse produite. Or, sur un territoire des revenus proviennent des productions réalisées hors du territoire.</w:t>
      </w:r>
    </w:p>
    <w:p w14:paraId="25CFC7DF" w14:textId="236D046B" w:rsidR="009126DB" w:rsidRDefault="009126DB" w:rsidP="004875B6">
      <w:pPr>
        <w:pStyle w:val="Pardeliste"/>
        <w:numPr>
          <w:ilvl w:val="0"/>
          <w:numId w:val="22"/>
        </w:numPr>
      </w:pPr>
      <w:r>
        <w:t xml:space="preserve">De plus, des richesses produites sur le territoire créent </w:t>
      </w:r>
      <w:r w:rsidR="009D0A69">
        <w:t>des revenus</w:t>
      </w:r>
      <w:r>
        <w:t xml:space="preserve"> hors du territoire</w:t>
      </w:r>
    </w:p>
    <w:p w14:paraId="0AF03C9C" w14:textId="460E08E0" w:rsidR="004875B6" w:rsidRDefault="009126DB" w:rsidP="004875B6">
      <w:pPr>
        <w:pStyle w:val="Pardeliste"/>
        <w:numPr>
          <w:ilvl w:val="0"/>
          <w:numId w:val="22"/>
        </w:numPr>
      </w:pPr>
      <w:r>
        <w:t>Le RNB</w:t>
      </w:r>
    </w:p>
    <w:p w14:paraId="13B8B0E7" w14:textId="5E60178A" w:rsidR="009126DB" w:rsidRDefault="009126DB" w:rsidP="004875B6">
      <w:pPr>
        <w:pStyle w:val="Pardeliste"/>
        <w:numPr>
          <w:ilvl w:val="1"/>
          <w:numId w:val="22"/>
        </w:numPr>
      </w:pPr>
      <w:r>
        <w:t>LE PIB-Revenus versés sous forme de salaires et de revenus de la propriété à des non-résidents + Valeur des revenus provenant d’activités à l’étranger reçus par des résidents sous forme de salaires et de revenus de la propriété</w:t>
      </w:r>
    </w:p>
    <w:p w14:paraId="05189229" w14:textId="248CD2CB" w:rsidR="004875B6" w:rsidRDefault="009126DB" w:rsidP="004875B6">
      <w:pPr>
        <w:pStyle w:val="Pardeliste"/>
        <w:numPr>
          <w:ilvl w:val="1"/>
          <w:numId w:val="22"/>
        </w:numPr>
      </w:pPr>
      <w:r>
        <w:t>Le RNB/Habitants peut être un meilleur indicateur de la richesse des habitants que le PIB/Habitants</w:t>
      </w:r>
    </w:p>
    <w:p w14:paraId="10E65BFF" w14:textId="7482B2F1" w:rsidR="009126DB" w:rsidRDefault="009126DB" w:rsidP="004875B6">
      <w:pPr>
        <w:pStyle w:val="Pardeliste"/>
        <w:numPr>
          <w:ilvl w:val="0"/>
          <w:numId w:val="22"/>
        </w:numPr>
      </w:pPr>
      <w:r>
        <w:t>Revenu Disponible</w:t>
      </w:r>
    </w:p>
    <w:p w14:paraId="47C88EA7" w14:textId="1CC6E171" w:rsidR="009126DB" w:rsidRDefault="009126DB" w:rsidP="004875B6">
      <w:pPr>
        <w:pStyle w:val="Pardeliste"/>
        <w:numPr>
          <w:ilvl w:val="1"/>
          <w:numId w:val="21"/>
        </w:numPr>
      </w:pPr>
      <w:r>
        <w:t>Revenu effectivement à la disposition des ménages. Revenu des ménages dont sont ex</w:t>
      </w:r>
      <w:r w:rsidR="004875B6">
        <w:t>c</w:t>
      </w:r>
      <w:r>
        <w:t>lus les imports et taxes personnels et auquel on ajoute les transferts en provenance du reste du monde – Revenus secondaire versés au reste du monde</w:t>
      </w:r>
    </w:p>
    <w:p w14:paraId="14C35C3C" w14:textId="556005AE" w:rsidR="004875B6" w:rsidRDefault="004875B6" w:rsidP="004875B6">
      <w:pPr>
        <w:pStyle w:val="Pardeliste"/>
        <w:numPr>
          <w:ilvl w:val="0"/>
          <w:numId w:val="21"/>
        </w:numPr>
      </w:pPr>
      <w:r>
        <w:t>PIN</w:t>
      </w:r>
    </w:p>
    <w:p w14:paraId="25B61568" w14:textId="7781FCAC" w:rsidR="004875B6" w:rsidRDefault="004875B6" w:rsidP="004875B6">
      <w:pPr>
        <w:pStyle w:val="Pardeliste"/>
        <w:numPr>
          <w:ilvl w:val="1"/>
          <w:numId w:val="21"/>
        </w:numPr>
      </w:pPr>
      <w:r>
        <w:t>PIB – Dépréciation liée à l’usure du capital utilisé pour produire</w:t>
      </w:r>
    </w:p>
    <w:p w14:paraId="497F8745" w14:textId="2A0F77B6" w:rsidR="004875B6" w:rsidRDefault="004875B6" w:rsidP="009D0A69">
      <w:pPr>
        <w:pStyle w:val="Titre2"/>
      </w:pPr>
      <w:r>
        <w:t>1.4 Du Flux au stocks : L’importance de l’investissement</w:t>
      </w:r>
    </w:p>
    <w:p w14:paraId="2DF84F85" w14:textId="2E704527" w:rsidR="004875B6" w:rsidRDefault="004875B6" w:rsidP="004875B6">
      <w:r>
        <w:t>(VOIR PPT)</w:t>
      </w:r>
    </w:p>
    <w:p w14:paraId="2419C050" w14:textId="399E3F62" w:rsidR="004875B6" w:rsidRDefault="004875B6" w:rsidP="004875B6">
      <w:pPr>
        <w:pStyle w:val="Titre3"/>
      </w:pPr>
      <w:r>
        <w:t>PIB nominal et PIB réel</w:t>
      </w:r>
    </w:p>
    <w:p w14:paraId="0AF37A0F" w14:textId="00ED58C9" w:rsidR="004875B6" w:rsidRDefault="009D0A69" w:rsidP="004875B6">
      <w:pPr>
        <w:pStyle w:val="Pardeliste"/>
        <w:numPr>
          <w:ilvl w:val="0"/>
          <w:numId w:val="24"/>
        </w:numPr>
      </w:pPr>
      <w:r>
        <w:t>Problème</w:t>
      </w:r>
    </w:p>
    <w:p w14:paraId="40D1E1DF" w14:textId="0436E51A" w:rsidR="004875B6" w:rsidRDefault="004875B6" w:rsidP="004875B6">
      <w:pPr>
        <w:pStyle w:val="Pardeliste"/>
        <w:numPr>
          <w:ilvl w:val="1"/>
          <w:numId w:val="24"/>
        </w:numPr>
      </w:pPr>
      <w:r>
        <w:t>Variation du PIB entre deux périodes</w:t>
      </w:r>
    </w:p>
    <w:p w14:paraId="0EF265C5" w14:textId="16CA21BB" w:rsidR="004875B6" w:rsidRDefault="004875B6" w:rsidP="004875B6">
      <w:pPr>
        <w:pStyle w:val="Pardeliste"/>
        <w:numPr>
          <w:ilvl w:val="2"/>
          <w:numId w:val="24"/>
        </w:numPr>
      </w:pPr>
      <w:r>
        <w:t>Variation des quantités de biens et services produits</w:t>
      </w:r>
    </w:p>
    <w:p w14:paraId="48FFC234" w14:textId="42BC4853" w:rsidR="004875B6" w:rsidRDefault="004875B6" w:rsidP="004875B6">
      <w:pPr>
        <w:pStyle w:val="Pardeliste"/>
        <w:numPr>
          <w:ilvl w:val="2"/>
          <w:numId w:val="24"/>
        </w:numPr>
      </w:pPr>
      <w:r>
        <w:t>Variation des prix des biens</w:t>
      </w:r>
    </w:p>
    <w:p w14:paraId="1CC34EEF" w14:textId="77777777" w:rsidR="004875B6" w:rsidRDefault="004875B6" w:rsidP="004875B6">
      <w:pPr>
        <w:pStyle w:val="Pardeliste"/>
        <w:numPr>
          <w:ilvl w:val="0"/>
          <w:numId w:val="24"/>
        </w:numPr>
      </w:pPr>
      <w:r>
        <w:t>Comment mesurer la croissance réelle entre deux périodes ?</w:t>
      </w:r>
    </w:p>
    <w:p w14:paraId="736DCCD1" w14:textId="6F0FD41F" w:rsidR="004875B6" w:rsidRDefault="004875B6" w:rsidP="004875B6">
      <w:pPr>
        <w:pStyle w:val="Pardeliste"/>
        <w:numPr>
          <w:ilvl w:val="1"/>
          <w:numId w:val="24"/>
        </w:numPr>
      </w:pPr>
      <w:r>
        <w:t xml:space="preserve">Le calcul du PIB : </w:t>
      </w:r>
      <w:r w:rsidR="009D0A69">
        <w:t>Valeur</w:t>
      </w:r>
      <w:r>
        <w:t xml:space="preserve"> marchande des biens et services finaux On mesure la production des biens et service évaluée en prix courants, Ce calcul donne le PIB nominal</w:t>
      </w:r>
    </w:p>
    <w:p w14:paraId="637CB86E" w14:textId="0855D620" w:rsidR="004875B6" w:rsidRDefault="009D0A69" w:rsidP="004875B6">
      <w:pPr>
        <w:pStyle w:val="Pardeliste"/>
        <w:numPr>
          <w:ilvl w:val="1"/>
          <w:numId w:val="24"/>
        </w:numPr>
      </w:pPr>
      <w:r>
        <w:t>Pour Mesurer</w:t>
      </w:r>
      <w:r w:rsidR="004875B6">
        <w:t xml:space="preserve"> la croissance réelle, </w:t>
      </w:r>
      <w:r>
        <w:t>c.à.d.</w:t>
      </w:r>
      <w:r w:rsidR="004875B6">
        <w:t xml:space="preserve"> l’augmentation de </w:t>
      </w:r>
      <w:r>
        <w:t>richesse</w:t>
      </w:r>
      <w:r w:rsidR="004875B6">
        <w:t>, il faut retirer l’effet de la hausse des prix</w:t>
      </w:r>
    </w:p>
    <w:p w14:paraId="6E0BFA0F" w14:textId="213C119A" w:rsidR="004875B6" w:rsidRDefault="004875B6" w:rsidP="004875B6">
      <w:pPr>
        <w:pStyle w:val="Pardeliste"/>
        <w:numPr>
          <w:ilvl w:val="2"/>
          <w:numId w:val="24"/>
        </w:numPr>
      </w:pPr>
      <w:r>
        <w:t xml:space="preserve">Mesurer les quantités </w:t>
      </w:r>
      <w:r w:rsidR="009D0A69">
        <w:t>supplémentaire</w:t>
      </w:r>
      <w:r>
        <w:t xml:space="preserve"> </w:t>
      </w:r>
      <w:r w:rsidR="009D0A69">
        <w:t>produites</w:t>
      </w:r>
      <w:r>
        <w:br/>
        <w:t>Il faut évaluer la production de biens et services en prix constants</w:t>
      </w:r>
      <w:r>
        <w:br/>
        <w:t>Ce Calcul donne le PIB réel</w:t>
      </w:r>
    </w:p>
    <w:p w14:paraId="74CF1494" w14:textId="6DEEC5C9" w:rsidR="00D3673C" w:rsidRDefault="004875B6" w:rsidP="00B17490">
      <w:r>
        <w:t>(VOIR PPT)</w:t>
      </w:r>
    </w:p>
    <w:p w14:paraId="7C26AF2B" w14:textId="77777777" w:rsidR="00D3673C" w:rsidRDefault="00D3673C">
      <w:r>
        <w:br w:type="page"/>
      </w:r>
    </w:p>
    <w:p w14:paraId="081AA444" w14:textId="3DE79B1D" w:rsidR="00D3673C" w:rsidRDefault="00D3673C" w:rsidP="00D3673C">
      <w:pPr>
        <w:pStyle w:val="Titre1"/>
      </w:pPr>
      <w:r>
        <w:t>Définitions manuel :</w:t>
      </w:r>
    </w:p>
    <w:p w14:paraId="7962BE8E" w14:textId="14970CB1" w:rsidR="00D3673C" w:rsidRDefault="00D3673C" w:rsidP="00D3673C">
      <w:r w:rsidRPr="00D3673C">
        <w:rPr>
          <w:highlight w:val="yellow"/>
        </w:rPr>
        <w:t>Efficience</w:t>
      </w:r>
      <w:r>
        <w:t> : La capacité de la société à tirer le maximum de ses ressources rares</w:t>
      </w:r>
    </w:p>
    <w:p w14:paraId="32CFF8B0" w14:textId="77777777" w:rsidR="00D3673C" w:rsidRDefault="00D3673C" w:rsidP="00D3673C"/>
    <w:p w14:paraId="381EE72A" w14:textId="58C918D4" w:rsidR="00D3673C" w:rsidRDefault="00D3673C" w:rsidP="00D3673C">
      <w:r w:rsidRPr="00D3673C">
        <w:rPr>
          <w:highlight w:val="yellow"/>
        </w:rPr>
        <w:t>Équité</w:t>
      </w:r>
      <w:r>
        <w:t> : La capacité de répartir de façon juste la richesse entre l’ensemble de agents</w:t>
      </w:r>
    </w:p>
    <w:p w14:paraId="35CA6B89" w14:textId="69BF8655" w:rsidR="00D3673C" w:rsidRDefault="00D3673C" w:rsidP="00D3673C">
      <w:r>
        <w:t>Cout de renonciation : Ce à quoi il faut renoncer pour obtenir quelque chose. Meilleur possibilité à laquelle on a renoncé</w:t>
      </w:r>
    </w:p>
    <w:p w14:paraId="6F844470" w14:textId="77777777" w:rsidR="00D3673C" w:rsidRDefault="00D3673C" w:rsidP="00D3673C"/>
    <w:p w14:paraId="404267FC" w14:textId="0B2310BD" w:rsidR="00D3673C" w:rsidRDefault="00D3673C" w:rsidP="00D3673C">
      <w:r w:rsidRPr="00D3673C">
        <w:rPr>
          <w:highlight w:val="yellow"/>
        </w:rPr>
        <w:t>Économie de Marché</w:t>
      </w:r>
      <w:r>
        <w:t> : Économie dans laquelle l’allocation des ressources repose sur les décisions décentralisées des ménages et des firmes interagissant sur le marché</w:t>
      </w:r>
    </w:p>
    <w:p w14:paraId="587872BB" w14:textId="77777777" w:rsidR="00D3673C" w:rsidRDefault="00D3673C" w:rsidP="00D3673C"/>
    <w:p w14:paraId="7DD7D75F" w14:textId="027A0D65" w:rsidR="00D3673C" w:rsidRDefault="00D3673C" w:rsidP="00D3673C">
      <w:r w:rsidRPr="00D3673C">
        <w:rPr>
          <w:highlight w:val="yellow"/>
        </w:rPr>
        <w:t>Défaillance de marché</w:t>
      </w:r>
      <w:r>
        <w:t> : Situation dans lesquelles le marché, livré à lui-même, ne parvient pas à allouer les ressources de manière efficiente</w:t>
      </w:r>
    </w:p>
    <w:p w14:paraId="1F60990F" w14:textId="77777777" w:rsidR="00D3673C" w:rsidRDefault="00D3673C" w:rsidP="00D3673C"/>
    <w:p w14:paraId="57DCA539" w14:textId="7ECA77E4" w:rsidR="00D3673C" w:rsidRPr="00D3673C" w:rsidRDefault="00D3673C" w:rsidP="00D3673C">
      <w:r w:rsidRPr="00D3673C">
        <w:rPr>
          <w:highlight w:val="yellow"/>
        </w:rPr>
        <w:t>Externalité</w:t>
      </w:r>
      <w:r>
        <w:t> : Effet du comportement d’un agent sur le bien-être d’un tiers</w:t>
      </w:r>
    </w:p>
    <w:p w14:paraId="6DE10E4E" w14:textId="27B31BB6" w:rsidR="00B17490" w:rsidRDefault="00D3673C" w:rsidP="00D3673C">
      <w:pPr>
        <w:pStyle w:val="Titre1"/>
      </w:pPr>
      <w:r>
        <w:t>10 principes :</w:t>
      </w:r>
    </w:p>
    <w:p w14:paraId="1D3AEF1C" w14:textId="07F03E7F" w:rsidR="00D3673C" w:rsidRDefault="00D3673C" w:rsidP="00D3673C">
      <w:pPr>
        <w:pStyle w:val="Pardeliste"/>
        <w:numPr>
          <w:ilvl w:val="0"/>
          <w:numId w:val="25"/>
        </w:numPr>
      </w:pPr>
      <w:r>
        <w:t xml:space="preserve">Les agents économiques sont soumis </w:t>
      </w:r>
      <w:proofErr w:type="gramStart"/>
      <w:r>
        <w:t>a</w:t>
      </w:r>
      <w:proofErr w:type="gramEnd"/>
      <w:r>
        <w:t xml:space="preserve"> des arbitrages</w:t>
      </w:r>
    </w:p>
    <w:p w14:paraId="2BAC3168" w14:textId="2322C635" w:rsidR="00D3673C" w:rsidRDefault="00D3673C" w:rsidP="00D3673C">
      <w:pPr>
        <w:pStyle w:val="Pardeliste"/>
        <w:numPr>
          <w:ilvl w:val="0"/>
          <w:numId w:val="25"/>
        </w:numPr>
      </w:pPr>
      <w:r>
        <w:t>Le coût d’un bien est ce à quoi il faut renoncer pour l’obtenir</w:t>
      </w:r>
    </w:p>
    <w:p w14:paraId="2BF64E33" w14:textId="294D9E44" w:rsidR="00D3673C" w:rsidRDefault="00D3673C" w:rsidP="00D3673C">
      <w:pPr>
        <w:pStyle w:val="Pardeliste"/>
        <w:numPr>
          <w:ilvl w:val="0"/>
          <w:numId w:val="25"/>
        </w:numPr>
      </w:pPr>
      <w:r>
        <w:t>Les gens rationnels raisonnent à la marge</w:t>
      </w:r>
    </w:p>
    <w:p w14:paraId="739153ED" w14:textId="76E1CC39" w:rsidR="00D3673C" w:rsidRDefault="00D3673C" w:rsidP="00D3673C">
      <w:pPr>
        <w:pStyle w:val="Pardeliste"/>
        <w:numPr>
          <w:ilvl w:val="0"/>
          <w:numId w:val="25"/>
        </w:numPr>
      </w:pPr>
      <w:r>
        <w:t>Les gens réagissent aux incitatifs</w:t>
      </w:r>
    </w:p>
    <w:p w14:paraId="21BD5139" w14:textId="3FD0D29D" w:rsidR="00D3673C" w:rsidRDefault="00D3673C" w:rsidP="00D3673C">
      <w:pPr>
        <w:pStyle w:val="Pardeliste"/>
        <w:numPr>
          <w:ilvl w:val="0"/>
          <w:numId w:val="25"/>
        </w:numPr>
      </w:pPr>
      <w:r>
        <w:t xml:space="preserve">Les échanges améliorent le </w:t>
      </w:r>
      <w:r w:rsidR="004611EF">
        <w:t>bien-être</w:t>
      </w:r>
      <w:r>
        <w:t xml:space="preserve"> de tous</w:t>
      </w:r>
    </w:p>
    <w:p w14:paraId="4F64A2B6" w14:textId="7CF2B903" w:rsidR="00D3673C" w:rsidRDefault="00D3673C" w:rsidP="00D3673C">
      <w:pPr>
        <w:pStyle w:val="Pardeliste"/>
        <w:numPr>
          <w:ilvl w:val="0"/>
          <w:numId w:val="25"/>
        </w:numPr>
      </w:pPr>
      <w:r>
        <w:t xml:space="preserve">Les marchés représentent en général une bonne </w:t>
      </w:r>
      <w:r w:rsidR="004611EF">
        <w:t>façon</w:t>
      </w:r>
      <w:r>
        <w:t xml:space="preserve"> d’organiser l’activité économique</w:t>
      </w:r>
    </w:p>
    <w:p w14:paraId="048B9494" w14:textId="2179CB49" w:rsidR="00D3673C" w:rsidRDefault="00D3673C" w:rsidP="00D3673C">
      <w:pPr>
        <w:pStyle w:val="Pardeliste"/>
        <w:numPr>
          <w:ilvl w:val="0"/>
          <w:numId w:val="25"/>
        </w:numPr>
      </w:pPr>
      <w:r>
        <w:t>Le gouvernement améliore parfois les solutions de marché</w:t>
      </w:r>
    </w:p>
    <w:p w14:paraId="5B45D7EF" w14:textId="10412A57" w:rsidR="00D3673C" w:rsidRDefault="004611EF" w:rsidP="00D3673C">
      <w:pPr>
        <w:pStyle w:val="Pardeliste"/>
        <w:numPr>
          <w:ilvl w:val="0"/>
          <w:numId w:val="25"/>
        </w:numPr>
      </w:pPr>
      <w:r>
        <w:t>Le niveau de vie d’un pays dépend de sa capacité à produire des biens et des services</w:t>
      </w:r>
    </w:p>
    <w:p w14:paraId="62CDE7C4" w14:textId="52FA35A8" w:rsidR="004611EF" w:rsidRDefault="004611EF" w:rsidP="00D3673C">
      <w:pPr>
        <w:pStyle w:val="Pardeliste"/>
        <w:numPr>
          <w:ilvl w:val="0"/>
          <w:numId w:val="25"/>
        </w:numPr>
      </w:pPr>
      <w:r>
        <w:t>Les prix montent lorsque le gouvernement émet trop de monnaie</w:t>
      </w:r>
    </w:p>
    <w:p w14:paraId="2F0200CE" w14:textId="78BA1E5B" w:rsidR="004611EF" w:rsidRPr="00D3673C" w:rsidRDefault="004611EF" w:rsidP="00D3673C">
      <w:pPr>
        <w:pStyle w:val="Pardeliste"/>
        <w:numPr>
          <w:ilvl w:val="0"/>
          <w:numId w:val="25"/>
        </w:numPr>
      </w:pPr>
      <w:r>
        <w:t>À court terme, la société est soumise à un arbitrage entre l’inflation et le chômage</w:t>
      </w:r>
      <w:bookmarkStart w:id="0" w:name="_GoBack"/>
      <w:bookmarkEnd w:id="0"/>
    </w:p>
    <w:sectPr w:rsidR="004611EF" w:rsidRPr="00D3673C" w:rsidSect="003702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47C9"/>
    <w:multiLevelType w:val="hybridMultilevel"/>
    <w:tmpl w:val="72C8CA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21973"/>
    <w:multiLevelType w:val="hybridMultilevel"/>
    <w:tmpl w:val="26CA73C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57BB1"/>
    <w:multiLevelType w:val="hybridMultilevel"/>
    <w:tmpl w:val="01A685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55413"/>
    <w:multiLevelType w:val="hybridMultilevel"/>
    <w:tmpl w:val="63C601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F275C9"/>
    <w:multiLevelType w:val="hybridMultilevel"/>
    <w:tmpl w:val="8D6CE7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E0A26"/>
    <w:multiLevelType w:val="hybridMultilevel"/>
    <w:tmpl w:val="EFE0E864"/>
    <w:lvl w:ilvl="0" w:tplc="8BFA6746">
      <w:start w:val="3"/>
      <w:numFmt w:val="bullet"/>
      <w:lvlText w:val="-"/>
      <w:lvlJc w:val="left"/>
      <w:pPr>
        <w:ind w:left="17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E1F3ED2"/>
    <w:multiLevelType w:val="hybridMultilevel"/>
    <w:tmpl w:val="685AB2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011CE"/>
    <w:multiLevelType w:val="hybridMultilevel"/>
    <w:tmpl w:val="103E79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76EAE"/>
    <w:multiLevelType w:val="hybridMultilevel"/>
    <w:tmpl w:val="C784BB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04C21"/>
    <w:multiLevelType w:val="hybridMultilevel"/>
    <w:tmpl w:val="1BD293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2C604F"/>
    <w:multiLevelType w:val="hybridMultilevel"/>
    <w:tmpl w:val="26920A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07565C"/>
    <w:multiLevelType w:val="hybridMultilevel"/>
    <w:tmpl w:val="D48A6B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A193A"/>
    <w:multiLevelType w:val="hybridMultilevel"/>
    <w:tmpl w:val="3732CE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E3399"/>
    <w:multiLevelType w:val="hybridMultilevel"/>
    <w:tmpl w:val="43F802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5D66A7"/>
    <w:multiLevelType w:val="hybridMultilevel"/>
    <w:tmpl w:val="F300E158"/>
    <w:lvl w:ilvl="0" w:tplc="9722A308">
      <w:start w:val="3"/>
      <w:numFmt w:val="bullet"/>
      <w:lvlText w:val="-"/>
      <w:lvlJc w:val="left"/>
      <w:pPr>
        <w:ind w:left="106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3B4E5F51"/>
    <w:multiLevelType w:val="hybridMultilevel"/>
    <w:tmpl w:val="742652E6"/>
    <w:lvl w:ilvl="0" w:tplc="8BFA6746">
      <w:start w:val="3"/>
      <w:numFmt w:val="bullet"/>
      <w:lvlText w:val="-"/>
      <w:lvlJc w:val="left"/>
      <w:pPr>
        <w:ind w:left="106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403F0287"/>
    <w:multiLevelType w:val="hybridMultilevel"/>
    <w:tmpl w:val="5FBAFA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EB0ECB"/>
    <w:multiLevelType w:val="hybridMultilevel"/>
    <w:tmpl w:val="35569B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422D52"/>
    <w:multiLevelType w:val="hybridMultilevel"/>
    <w:tmpl w:val="C8026C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9B411D"/>
    <w:multiLevelType w:val="hybridMultilevel"/>
    <w:tmpl w:val="77EAE8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4A1F71"/>
    <w:multiLevelType w:val="hybridMultilevel"/>
    <w:tmpl w:val="BDEC9C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8A11FA"/>
    <w:multiLevelType w:val="hybridMultilevel"/>
    <w:tmpl w:val="878682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627A12"/>
    <w:multiLevelType w:val="hybridMultilevel"/>
    <w:tmpl w:val="92CACF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895076"/>
    <w:multiLevelType w:val="hybridMultilevel"/>
    <w:tmpl w:val="33D8483A"/>
    <w:lvl w:ilvl="0" w:tplc="040C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4">
    <w:nsid w:val="78CD1311"/>
    <w:multiLevelType w:val="hybridMultilevel"/>
    <w:tmpl w:val="4D3C74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3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5"/>
  </w:num>
  <w:num w:numId="11">
    <w:abstractNumId w:val="11"/>
  </w:num>
  <w:num w:numId="12">
    <w:abstractNumId w:val="7"/>
  </w:num>
  <w:num w:numId="13">
    <w:abstractNumId w:val="0"/>
  </w:num>
  <w:num w:numId="14">
    <w:abstractNumId w:val="6"/>
  </w:num>
  <w:num w:numId="15">
    <w:abstractNumId w:val="9"/>
  </w:num>
  <w:num w:numId="16">
    <w:abstractNumId w:val="19"/>
  </w:num>
  <w:num w:numId="17">
    <w:abstractNumId w:val="12"/>
  </w:num>
  <w:num w:numId="18">
    <w:abstractNumId w:val="18"/>
  </w:num>
  <w:num w:numId="19">
    <w:abstractNumId w:val="24"/>
  </w:num>
  <w:num w:numId="20">
    <w:abstractNumId w:val="10"/>
  </w:num>
  <w:num w:numId="21">
    <w:abstractNumId w:val="2"/>
  </w:num>
  <w:num w:numId="22">
    <w:abstractNumId w:val="17"/>
  </w:num>
  <w:num w:numId="23">
    <w:abstractNumId w:val="1"/>
  </w:num>
  <w:num w:numId="24">
    <w:abstractNumId w:val="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 w:cryptProviderType="rsaFull" w:cryptAlgorithmClass="hash" w:cryptAlgorithmType="typeAny" w:cryptAlgorithmSid="4" w:cryptSpinCount="100000" w:hash="k1ut5TCXoW1viAjoYz2lvpdWzAA=" w:salt="ztY12VM2NAvdIkb42mYPNg=="/>
  <w:zoom w:percent="130"/>
  <w:activeWritingStyle w:appName="MSWord" w:lang="fr-FR" w:vendorID="64" w:dllVersion="131078" w:nlCheck="1" w:checkStyle="0"/>
  <w:activeWritingStyle w:appName="MSWord" w:lang="fr-CA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76"/>
    <w:rsid w:val="00026836"/>
    <w:rsid w:val="000B3C87"/>
    <w:rsid w:val="00155388"/>
    <w:rsid w:val="00211FF5"/>
    <w:rsid w:val="003429FD"/>
    <w:rsid w:val="003702C0"/>
    <w:rsid w:val="003C40FD"/>
    <w:rsid w:val="004611EF"/>
    <w:rsid w:val="004659C7"/>
    <w:rsid w:val="004875B6"/>
    <w:rsid w:val="004917D7"/>
    <w:rsid w:val="00691176"/>
    <w:rsid w:val="006E466A"/>
    <w:rsid w:val="006F4DC4"/>
    <w:rsid w:val="008B709F"/>
    <w:rsid w:val="009126DB"/>
    <w:rsid w:val="009D0A69"/>
    <w:rsid w:val="00A30927"/>
    <w:rsid w:val="00A32394"/>
    <w:rsid w:val="00A7003C"/>
    <w:rsid w:val="00AF3E48"/>
    <w:rsid w:val="00B1265E"/>
    <w:rsid w:val="00B17490"/>
    <w:rsid w:val="00D05BD9"/>
    <w:rsid w:val="00D3673C"/>
    <w:rsid w:val="00D7059E"/>
    <w:rsid w:val="00D74B0F"/>
    <w:rsid w:val="00DA1A58"/>
    <w:rsid w:val="00DC4E79"/>
    <w:rsid w:val="00EA109B"/>
    <w:rsid w:val="00F3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04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705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705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6F4D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3429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30927"/>
    <w:pPr>
      <w:spacing w:before="100" w:beforeAutospacing="1" w:after="100" w:afterAutospacing="1"/>
    </w:pPr>
    <w:rPr>
      <w:rFonts w:ascii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705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705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6F4DC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Rvision">
    <w:name w:val="Revision"/>
    <w:hidden/>
    <w:uiPriority w:val="99"/>
    <w:semiHidden/>
    <w:rsid w:val="009D0A69"/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9D0A69"/>
    <w:rPr>
      <w:rFonts w:ascii="Times New Roman" w:hAnsi="Times New Roman" w:cs="Times New Roman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9D0A6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1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329F0C-E852-6D4A-9724-6BE6C8F4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10</Pages>
  <Words>2063</Words>
  <Characters>11350</Characters>
  <Application>Microsoft Macintosh Word</Application>
  <DocSecurity>6</DocSecurity>
  <Lines>94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35</vt:i4>
      </vt:variant>
    </vt:vector>
  </HeadingPairs>
  <TitlesOfParts>
    <vt:vector size="36" baseType="lpstr">
      <vt:lpstr/>
      <vt:lpstr>Leçon 1</vt:lpstr>
      <vt:lpstr>    1.Que Signifie Faire de la Macro ?</vt:lpstr>
      <vt:lpstr>        1.1 La mesure des phénomènes économiques : Le chômage</vt:lpstr>
      <vt:lpstr>    L’exemple de la mesure du chômage, Comment doit-on lire ces chiffres ?</vt:lpstr>
      <vt:lpstr>    1.2 Comprendre les relations entre les phénomènes économiques</vt:lpstr>
      <vt:lpstr>        Quels liens entre les phénomènes économiques ? </vt:lpstr>
      <vt:lpstr>        Liens entre l’inflation et chômage</vt:lpstr>
      <vt:lpstr>    1.3 Définition de la macroéconomie</vt:lpstr>
      <vt:lpstr>        2.Comment comprendre la complexité : </vt:lpstr>
      <vt:lpstr>        Le rôles des gouvernements :</vt:lpstr>
      <vt:lpstr>    /Pourquoi les gouvernements doivent t-il intervenir ?</vt:lpstr>
      <vt:lpstr>    3. Principes des raisonnement économiques</vt:lpstr>
      <vt:lpstr>    La rareté et ses conséquences</vt:lpstr>
      <vt:lpstr>    Les problèmes de la rareté :</vt:lpstr>
      <vt:lpstr>    L’une des manières d’améliorer l’efficacité est la division du travail :</vt:lpstr>
      <vt:lpstr>    Le choix vu par les économistes :</vt:lpstr>
      <vt:lpstr>    De la rareté à la division du travail</vt:lpstr>
      <vt:lpstr>    L’efficacité des échanges par le marché</vt:lpstr>
      <vt:lpstr>    Adam Smith : La main invisible</vt:lpstr>
      <vt:lpstr>    Les postulats sur le comportement microéconomique des agents</vt:lpstr>
      <vt:lpstr>    Les économistes ont-ils toujours raison ?  L’économie positive et l’économie nor</vt:lpstr>
      <vt:lpstr>    Les courbes et le système de coordonnées</vt:lpstr>
      <vt:lpstr>LEÇON 2</vt:lpstr>
      <vt:lpstr>    Comment mesurer la richesse d’un pays ?</vt:lpstr>
      <vt:lpstr>    Quelle richesse produit-on ?</vt:lpstr>
      <vt:lpstr>    La richesse produite crée des revenus égaux aux dépenses</vt:lpstr>
      <vt:lpstr>    1.Le PIB</vt:lpstr>
      <vt:lpstr>        Comment mesurer le PIB (Voir PPT)</vt:lpstr>
      <vt:lpstr>    1.2 Définition du PIB</vt:lpstr>
      <vt:lpstr>    1.3 PIB, RNB, PIN, Revenu disponible</vt:lpstr>
      <vt:lpstr>        Du PIB au RNB</vt:lpstr>
      <vt:lpstr>    1.4 Du Flux au stocks : L’importance de l’investissement</vt:lpstr>
      <vt:lpstr>        PIB nominal et PIB réel</vt:lpstr>
      <vt:lpstr>Définitions manuel :</vt:lpstr>
      <vt:lpstr>10 principes :</vt:lpstr>
    </vt:vector>
  </TitlesOfParts>
  <LinksUpToDate>false</LinksUpToDate>
  <CharactersWithSpaces>13387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Fawcett</dc:creator>
  <cp:keywords/>
  <dc:description/>
  <cp:lastModifiedBy>Antoine Fawcett</cp:lastModifiedBy>
  <cp:revision>13</cp:revision>
  <dcterms:created xsi:type="dcterms:W3CDTF">2015-10-01T22:02:00Z</dcterms:created>
  <dcterms:modified xsi:type="dcterms:W3CDTF">2015-10-06T18:01:00Z</dcterms:modified>
</cp:coreProperties>
</file>