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2" w:type="dxa"/>
        <w:tblBorders>
          <w:bottom w:val="single" w:sz="4" w:space="0" w:color="auto"/>
        </w:tblBorders>
        <w:tblLook w:val="0000" w:firstRow="0" w:lastRow="0" w:firstColumn="0" w:lastColumn="0" w:noHBand="0" w:noVBand="0"/>
      </w:tblPr>
      <w:tblGrid>
        <w:gridCol w:w="11273"/>
        <w:gridCol w:w="222"/>
      </w:tblGrid>
      <w:tr w:rsidR="006D1B2F" w:rsidTr="006B3901">
        <w:tc>
          <w:tcPr>
            <w:tcW w:w="6487" w:type="dxa"/>
          </w:tcPr>
          <w:tbl>
            <w:tblPr>
              <w:tblW w:w="11057" w:type="dxa"/>
              <w:tblBorders>
                <w:bottom w:val="single" w:sz="4" w:space="0" w:color="auto"/>
              </w:tblBorders>
              <w:tblLook w:val="0000" w:firstRow="0" w:lastRow="0" w:firstColumn="0" w:lastColumn="0" w:noHBand="0" w:noVBand="0"/>
            </w:tblPr>
            <w:tblGrid>
              <w:gridCol w:w="6663"/>
              <w:gridCol w:w="4394"/>
            </w:tblGrid>
            <w:tr w:rsidR="00B00AC4" w:rsidTr="00EF1024">
              <w:tc>
                <w:tcPr>
                  <w:tcW w:w="6663" w:type="dxa"/>
                </w:tcPr>
                <w:p w:rsidR="00B00AC4" w:rsidRPr="00EF1024" w:rsidRDefault="00B00AC4" w:rsidP="006B3901">
                  <w:pPr>
                    <w:tabs>
                      <w:tab w:val="center" w:pos="4680"/>
                    </w:tabs>
                    <w:spacing w:line="276" w:lineRule="auto"/>
                    <w:rPr>
                      <w:rFonts w:ascii="Verdana" w:hAnsi="Verdana"/>
                      <w:b/>
                      <w:szCs w:val="36"/>
                      <w:lang w:val="en-GB"/>
                    </w:rPr>
                  </w:pPr>
                  <w:r w:rsidRPr="008A7979">
                    <w:rPr>
                      <w:rFonts w:ascii="Verdana" w:hAnsi="Verdana"/>
                      <w:b/>
                      <w:sz w:val="28"/>
                      <w:szCs w:val="36"/>
                      <w:lang w:val="en-GB"/>
                    </w:rPr>
                    <w:t>IBUS/MARK 4</w:t>
                  </w:r>
                  <w:r>
                    <w:rPr>
                      <w:rFonts w:ascii="Verdana" w:hAnsi="Verdana"/>
                      <w:b/>
                      <w:sz w:val="28"/>
                      <w:szCs w:val="36"/>
                      <w:lang w:val="en-GB"/>
                    </w:rPr>
                    <w:t>9</w:t>
                  </w:r>
                  <w:r w:rsidRPr="008A7979">
                    <w:rPr>
                      <w:rFonts w:ascii="Verdana" w:hAnsi="Verdana"/>
                      <w:b/>
                      <w:sz w:val="28"/>
                      <w:szCs w:val="36"/>
                      <w:lang w:val="en-GB"/>
                    </w:rPr>
                    <w:t>2</w:t>
                  </w:r>
                  <w:r w:rsidR="005B2E26">
                    <w:rPr>
                      <w:rFonts w:ascii="Verdana" w:hAnsi="Verdana"/>
                      <w:b/>
                      <w:sz w:val="28"/>
                      <w:szCs w:val="36"/>
                      <w:lang w:val="en-GB"/>
                    </w:rPr>
                    <w:t>,</w:t>
                  </w:r>
                  <w:r w:rsidRPr="008A7979">
                    <w:rPr>
                      <w:rFonts w:ascii="Verdana" w:hAnsi="Verdana"/>
                      <w:b/>
                      <w:sz w:val="28"/>
                      <w:szCs w:val="36"/>
                      <w:lang w:val="en-GB"/>
                    </w:rPr>
                    <w:t xml:space="preserve"> Section </w:t>
                  </w:r>
                  <w:r w:rsidR="00432533">
                    <w:rPr>
                      <w:rFonts w:ascii="Verdana" w:hAnsi="Verdana"/>
                      <w:b/>
                      <w:color w:val="FF0000"/>
                      <w:sz w:val="28"/>
                      <w:szCs w:val="36"/>
                      <w:lang w:val="en-GB"/>
                    </w:rPr>
                    <w:t>B</w:t>
                  </w:r>
                  <w:r w:rsidR="005B2E26">
                    <w:rPr>
                      <w:rFonts w:ascii="Verdana" w:hAnsi="Verdana"/>
                      <w:b/>
                      <w:color w:val="FF0000"/>
                      <w:sz w:val="28"/>
                      <w:szCs w:val="36"/>
                      <w:lang w:val="en-GB"/>
                    </w:rPr>
                    <w:t>,</w:t>
                  </w:r>
                  <w:r w:rsidR="00EF1024">
                    <w:rPr>
                      <w:rFonts w:ascii="Verdana" w:hAnsi="Verdana"/>
                      <w:b/>
                      <w:color w:val="FF0000"/>
                      <w:sz w:val="28"/>
                      <w:szCs w:val="36"/>
                      <w:lang w:val="en-GB"/>
                    </w:rPr>
                    <w:t xml:space="preserve"> </w:t>
                  </w:r>
                  <w:r w:rsidR="001E0707" w:rsidRPr="001E0707">
                    <w:rPr>
                      <w:rFonts w:ascii="Verdana" w:hAnsi="Verdana"/>
                      <w:b/>
                      <w:sz w:val="28"/>
                      <w:szCs w:val="36"/>
                      <w:lang w:val="en-GB"/>
                    </w:rPr>
                    <w:t>fall</w:t>
                  </w:r>
                  <w:r w:rsidRPr="001E0707">
                    <w:rPr>
                      <w:rFonts w:ascii="Verdana" w:hAnsi="Verdana"/>
                      <w:b/>
                      <w:szCs w:val="36"/>
                      <w:lang w:val="en-GB"/>
                    </w:rPr>
                    <w:t xml:space="preserve"> </w:t>
                  </w:r>
                  <w:r w:rsidRPr="00EF1024">
                    <w:rPr>
                      <w:rFonts w:ascii="Verdana" w:hAnsi="Verdana"/>
                      <w:b/>
                      <w:szCs w:val="36"/>
                      <w:lang w:val="en-GB"/>
                    </w:rPr>
                    <w:t>201</w:t>
                  </w:r>
                  <w:r w:rsidR="006D1922">
                    <w:rPr>
                      <w:rFonts w:ascii="Verdana" w:hAnsi="Verdana"/>
                      <w:b/>
                      <w:szCs w:val="36"/>
                      <w:lang w:val="en-GB"/>
                    </w:rPr>
                    <w:t>4</w:t>
                  </w:r>
                </w:p>
                <w:p w:rsidR="00B00AC4" w:rsidRPr="006C69EF" w:rsidRDefault="00B00AC4" w:rsidP="006B3901">
                  <w:pPr>
                    <w:tabs>
                      <w:tab w:val="center" w:pos="4680"/>
                    </w:tabs>
                    <w:spacing w:line="276" w:lineRule="auto"/>
                    <w:rPr>
                      <w:rFonts w:ascii="Verdana" w:hAnsi="Verdana"/>
                      <w:b/>
                      <w:color w:val="FF0000"/>
                      <w:lang w:val="en-GB"/>
                    </w:rPr>
                  </w:pPr>
                  <w:r w:rsidRPr="00B00AC4">
                    <w:rPr>
                      <w:rFonts w:ascii="Tahoma" w:hAnsi="Tahoma" w:cs="Tahoma"/>
                      <w:b/>
                      <w:i/>
                      <w:color w:val="0000FF"/>
                      <w:sz w:val="32"/>
                    </w:rPr>
                    <w:fldChar w:fldCharType="begin"/>
                  </w:r>
                  <w:r w:rsidRPr="00B00AC4">
                    <w:rPr>
                      <w:rFonts w:ascii="Tahoma" w:hAnsi="Tahoma" w:cs="Tahoma"/>
                      <w:b/>
                      <w:i/>
                      <w:color w:val="0000FF"/>
                      <w:sz w:val="32"/>
                    </w:rPr>
                    <w:instrText xml:space="preserve"> DOCPROPERTY  CourseName  \* MERGEFORMAT </w:instrText>
                  </w:r>
                  <w:r w:rsidRPr="00B00AC4">
                    <w:rPr>
                      <w:rFonts w:ascii="Tahoma" w:hAnsi="Tahoma" w:cs="Tahoma"/>
                      <w:b/>
                      <w:i/>
                      <w:color w:val="0000FF"/>
                      <w:sz w:val="32"/>
                    </w:rPr>
                    <w:fldChar w:fldCharType="separate"/>
                  </w:r>
                  <w:r w:rsidRPr="00B00AC4">
                    <w:rPr>
                      <w:rFonts w:ascii="Tahoma" w:hAnsi="Tahoma" w:cs="Tahoma"/>
                      <w:b/>
                      <w:i/>
                      <w:color w:val="0000FF"/>
                      <w:sz w:val="32"/>
                    </w:rPr>
                    <w:t>Cross Cultural Communication</w:t>
                  </w:r>
                  <w:r w:rsidRPr="00B00AC4">
                    <w:rPr>
                      <w:rFonts w:ascii="Tahoma" w:hAnsi="Tahoma" w:cs="Tahoma"/>
                      <w:b/>
                      <w:i/>
                      <w:color w:val="0000FF"/>
                      <w:sz w:val="32"/>
                    </w:rPr>
                    <w:fldChar w:fldCharType="end"/>
                  </w:r>
                  <w:r w:rsidR="005B2E26">
                    <w:rPr>
                      <w:rFonts w:ascii="Tahoma" w:hAnsi="Tahoma" w:cs="Tahoma"/>
                      <w:b/>
                      <w:i/>
                      <w:color w:val="0000FF"/>
                      <w:sz w:val="32"/>
                    </w:rPr>
                    <w:br/>
                  </w:r>
                  <w:r w:rsidRPr="00B00AC4">
                    <w:rPr>
                      <w:rFonts w:ascii="Tahoma" w:hAnsi="Tahoma" w:cs="Tahoma"/>
                      <w:b/>
                      <w:i/>
                      <w:color w:val="0000FF"/>
                      <w:sz w:val="32"/>
                    </w:rPr>
                    <w:t>and Management</w:t>
                  </w:r>
                  <w:r w:rsidRPr="00B00AC4">
                    <w:rPr>
                      <w:rFonts w:ascii="Arial Rounded MT Bold" w:hAnsi="Arial Rounded MT Bold"/>
                      <w:b/>
                      <w:i/>
                      <w:color w:val="0000FF"/>
                      <w:sz w:val="28"/>
                      <w:szCs w:val="36"/>
                      <w:lang w:val="en-GB"/>
                    </w:rPr>
                    <w:t xml:space="preserve"> </w:t>
                  </w:r>
                  <w:r w:rsidRPr="00B00AC4">
                    <w:rPr>
                      <w:rFonts w:ascii="Verdana" w:hAnsi="Verdana"/>
                      <w:b/>
                      <w:i/>
                      <w:sz w:val="28"/>
                      <w:szCs w:val="36"/>
                      <w:lang w:val="en-GB"/>
                    </w:rPr>
                    <w:br/>
                  </w:r>
                  <w:r w:rsidRPr="006C69EF">
                    <w:rPr>
                      <w:rFonts w:ascii="Verdana" w:hAnsi="Verdana"/>
                      <w:b/>
                      <w:lang w:val="en-GB"/>
                    </w:rPr>
                    <w:t>Day:</w:t>
                  </w:r>
                  <w:r>
                    <w:rPr>
                      <w:rFonts w:ascii="Verdana" w:hAnsi="Verdana"/>
                      <w:b/>
                      <w:lang w:val="en-GB"/>
                    </w:rPr>
                    <w:t xml:space="preserve"> </w:t>
                  </w:r>
                  <w:r w:rsidR="007C124D">
                    <w:rPr>
                      <w:rFonts w:ascii="Verdana" w:hAnsi="Verdana"/>
                      <w:b/>
                      <w:lang w:val="en-GB"/>
                    </w:rPr>
                    <w:t>Wednesday</w:t>
                  </w:r>
                  <w:r w:rsidR="00EF1024">
                    <w:rPr>
                      <w:rFonts w:ascii="Verdana" w:hAnsi="Verdana"/>
                      <w:b/>
                      <w:lang w:val="en-GB"/>
                    </w:rPr>
                    <w:t xml:space="preserve"> </w:t>
                  </w:r>
                  <w:r w:rsidR="001E0707">
                    <w:rPr>
                      <w:rFonts w:ascii="Verdana" w:hAnsi="Verdana"/>
                      <w:b/>
                      <w:lang w:val="en-GB"/>
                    </w:rPr>
                    <w:t>1</w:t>
                  </w:r>
                  <w:r w:rsidR="007C124D">
                    <w:rPr>
                      <w:rFonts w:ascii="Verdana" w:hAnsi="Verdana"/>
                      <w:b/>
                      <w:lang w:val="en-GB"/>
                    </w:rPr>
                    <w:t>4</w:t>
                  </w:r>
                  <w:r>
                    <w:rPr>
                      <w:rFonts w:ascii="Verdana" w:hAnsi="Verdana"/>
                      <w:b/>
                      <w:lang w:val="en-GB"/>
                    </w:rPr>
                    <w:t>:</w:t>
                  </w:r>
                  <w:r w:rsidR="00DF7DC5">
                    <w:rPr>
                      <w:rFonts w:ascii="Verdana" w:hAnsi="Verdana"/>
                      <w:b/>
                      <w:lang w:val="en-GB"/>
                    </w:rPr>
                    <w:t>45</w:t>
                  </w:r>
                  <w:r>
                    <w:rPr>
                      <w:rFonts w:ascii="Verdana" w:hAnsi="Verdana"/>
                      <w:b/>
                      <w:lang w:val="en-GB"/>
                    </w:rPr>
                    <w:t>-</w:t>
                  </w:r>
                  <w:r w:rsidR="001E0707">
                    <w:rPr>
                      <w:rFonts w:ascii="Verdana" w:hAnsi="Verdana"/>
                      <w:b/>
                      <w:lang w:val="en-GB"/>
                    </w:rPr>
                    <w:t>1</w:t>
                  </w:r>
                  <w:r w:rsidR="007C124D">
                    <w:rPr>
                      <w:rFonts w:ascii="Verdana" w:hAnsi="Verdana"/>
                      <w:b/>
                      <w:lang w:val="en-GB"/>
                    </w:rPr>
                    <w:t>7</w:t>
                  </w:r>
                  <w:r w:rsidR="001E0707">
                    <w:rPr>
                      <w:rFonts w:ascii="Verdana" w:hAnsi="Verdana"/>
                      <w:b/>
                      <w:lang w:val="en-GB"/>
                    </w:rPr>
                    <w:t>:30</w:t>
                  </w:r>
                </w:p>
                <w:p w:rsidR="00B00AC4" w:rsidRDefault="00B00AC4" w:rsidP="007C124D">
                  <w:pPr>
                    <w:spacing w:line="276" w:lineRule="auto"/>
                    <w:rPr>
                      <w:rFonts w:ascii="Verdana" w:hAnsi="Verdana"/>
                      <w:b/>
                      <w:sz w:val="36"/>
                      <w:szCs w:val="36"/>
                      <w:lang w:val="en-GB"/>
                    </w:rPr>
                  </w:pPr>
                  <w:r w:rsidRPr="006C69EF">
                    <w:rPr>
                      <w:rFonts w:ascii="Verdana" w:hAnsi="Verdana"/>
                      <w:b/>
                      <w:lang w:val="en-GB"/>
                    </w:rPr>
                    <w:t>Classroom</w:t>
                  </w:r>
                  <w:r w:rsidRPr="002E1023">
                    <w:rPr>
                      <w:rFonts w:ascii="Verdana" w:hAnsi="Verdana"/>
                      <w:b/>
                      <w:lang w:val="en-GB"/>
                    </w:rPr>
                    <w:t xml:space="preserve">: </w:t>
                  </w:r>
                  <w:r w:rsidRPr="006D1922">
                    <w:rPr>
                      <w:rFonts w:ascii="Verdana" w:hAnsi="Verdana"/>
                      <w:b/>
                      <w:lang w:val="en-GB"/>
                    </w:rPr>
                    <w:t xml:space="preserve">MB </w:t>
                  </w:r>
                  <w:r w:rsidR="007C124D">
                    <w:rPr>
                      <w:rFonts w:ascii="Verdana" w:hAnsi="Verdana"/>
                      <w:b/>
                      <w:lang w:val="en-GB"/>
                    </w:rPr>
                    <w:t>S</w:t>
                  </w:r>
                  <w:r w:rsidR="001E0707">
                    <w:rPr>
                      <w:rFonts w:ascii="Verdana" w:hAnsi="Verdana"/>
                      <w:b/>
                      <w:lang w:val="en-GB"/>
                    </w:rPr>
                    <w:t>1.43</w:t>
                  </w:r>
                  <w:r w:rsidR="007C124D">
                    <w:rPr>
                      <w:rFonts w:ascii="Verdana" w:hAnsi="Verdana"/>
                      <w:b/>
                      <w:lang w:val="en-GB"/>
                    </w:rPr>
                    <w:t>5</w:t>
                  </w:r>
                </w:p>
              </w:tc>
              <w:tc>
                <w:tcPr>
                  <w:tcW w:w="4394" w:type="dxa"/>
                  <w:vAlign w:val="center"/>
                </w:tcPr>
                <w:p w:rsidR="00B00AC4" w:rsidRDefault="00B00AC4" w:rsidP="006B3901">
                  <w:pPr>
                    <w:tabs>
                      <w:tab w:val="left" w:pos="238"/>
                      <w:tab w:val="center" w:pos="4680"/>
                    </w:tabs>
                    <w:spacing w:line="276" w:lineRule="auto"/>
                    <w:jc w:val="right"/>
                    <w:rPr>
                      <w:rFonts w:ascii="Verdana" w:hAnsi="Verdana"/>
                      <w:b/>
                      <w:sz w:val="36"/>
                      <w:szCs w:val="36"/>
                      <w:lang w:val="en-GB"/>
                    </w:rPr>
                  </w:pPr>
                  <w:r w:rsidRPr="008A7979">
                    <w:rPr>
                      <w:noProof/>
                      <w:sz w:val="18"/>
                      <w:lang w:val="en-CA" w:eastAsia="en-CA"/>
                    </w:rPr>
                    <w:drawing>
                      <wp:inline distT="0" distB="0" distL="0" distR="0" wp14:anchorId="7BAF19B1" wp14:editId="0779960A">
                        <wp:extent cx="2468880" cy="1028700"/>
                        <wp:effectExtent l="0" t="0" r="7620" b="0"/>
                        <wp:docPr id="1" name="Picture 1" descr="JSMB-newlogo-eng-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MB-newlogo-eng-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8452" cy="1024355"/>
                                </a:xfrm>
                                <a:prstGeom prst="rect">
                                  <a:avLst/>
                                </a:prstGeom>
                                <a:noFill/>
                                <a:ln>
                                  <a:noFill/>
                                </a:ln>
                              </pic:spPr>
                            </pic:pic>
                          </a:graphicData>
                        </a:graphic>
                      </wp:inline>
                    </w:drawing>
                  </w:r>
                </w:p>
              </w:tc>
            </w:tr>
          </w:tbl>
          <w:p w:rsidR="00B00AC4" w:rsidRPr="006C69EF" w:rsidRDefault="00B00AC4" w:rsidP="00B00AC4">
            <w:pPr>
              <w:tabs>
                <w:tab w:val="left" w:pos="1134"/>
                <w:tab w:val="right" w:pos="10136"/>
              </w:tabs>
              <w:spacing w:after="20" w:line="276" w:lineRule="auto"/>
              <w:rPr>
                <w:rFonts w:ascii="Verdana" w:hAnsi="Verdana" w:cs="Arial"/>
                <w:b/>
                <w:szCs w:val="22"/>
                <w:lang w:val="en-GB"/>
              </w:rPr>
            </w:pPr>
            <w:r w:rsidRPr="008A7979">
              <w:rPr>
                <w:rFonts w:cs="Arial"/>
                <w:b/>
                <w:i/>
                <w:szCs w:val="22"/>
                <w:lang w:val="en-GB"/>
              </w:rPr>
              <w:t>Professor:</w:t>
            </w:r>
            <w:r>
              <w:rPr>
                <w:rFonts w:ascii="Verdana" w:hAnsi="Verdana" w:cs="Arial"/>
                <w:b/>
                <w:szCs w:val="22"/>
                <w:lang w:val="en-GB"/>
              </w:rPr>
              <w:t xml:space="preserve"> Dr. </w:t>
            </w:r>
            <w:r w:rsidRPr="006C69EF">
              <w:rPr>
                <w:rFonts w:ascii="Verdana" w:hAnsi="Verdana" w:cs="Arial"/>
                <w:b/>
                <w:szCs w:val="22"/>
                <w:lang w:val="en-GB"/>
              </w:rPr>
              <w:t>Roumen Solov</w:t>
            </w:r>
            <w:r w:rsidRPr="006C69EF">
              <w:rPr>
                <w:rFonts w:ascii="Verdana" w:hAnsi="Verdana" w:cs="Arial"/>
                <w:b/>
                <w:szCs w:val="22"/>
                <w:lang w:val="en-GB"/>
              </w:rPr>
              <w:tab/>
            </w:r>
          </w:p>
          <w:p w:rsidR="00B00AC4" w:rsidRPr="00DF7DC5" w:rsidRDefault="00B00AC4" w:rsidP="00960A16">
            <w:pPr>
              <w:tabs>
                <w:tab w:val="left" w:pos="1134"/>
                <w:tab w:val="right" w:pos="10388"/>
              </w:tabs>
              <w:spacing w:after="20" w:line="276" w:lineRule="auto"/>
              <w:rPr>
                <w:rFonts w:ascii="Verdana" w:hAnsi="Verdana" w:cs="Arial"/>
                <w:b/>
                <w:sz w:val="20"/>
                <w:szCs w:val="22"/>
                <w:lang w:val="en-GB"/>
              </w:rPr>
            </w:pPr>
            <w:r w:rsidRPr="006C69EF">
              <w:rPr>
                <w:rFonts w:ascii="Verdana" w:hAnsi="Verdana" w:cs="Arial"/>
                <w:i/>
                <w:szCs w:val="22"/>
                <w:lang w:val="en-GB"/>
              </w:rPr>
              <w:t>Tel.:</w:t>
            </w:r>
            <w:r w:rsidRPr="006C69EF">
              <w:rPr>
                <w:rFonts w:ascii="Verdana" w:hAnsi="Verdana" w:cs="Arial"/>
                <w:b/>
                <w:szCs w:val="22"/>
                <w:lang w:val="en-GB"/>
              </w:rPr>
              <w:t xml:space="preserve"> 514-848-2424 ext.: </w:t>
            </w:r>
            <w:r w:rsidR="00DF7DC5">
              <w:rPr>
                <w:rFonts w:ascii="Verdana" w:hAnsi="Verdana" w:cs="Arial"/>
                <w:b/>
                <w:szCs w:val="22"/>
                <w:lang w:val="en-GB"/>
              </w:rPr>
              <w:t>2949</w:t>
            </w:r>
            <w:r w:rsidRPr="006C69EF">
              <w:rPr>
                <w:rFonts w:ascii="Verdana" w:hAnsi="Verdana" w:cs="Arial"/>
                <w:b/>
                <w:szCs w:val="22"/>
                <w:lang w:val="en-GB"/>
              </w:rPr>
              <w:t xml:space="preserve"> </w:t>
            </w:r>
            <w:r w:rsidRPr="00DF7DC5">
              <w:rPr>
                <w:rFonts w:ascii="Verdana" w:hAnsi="Verdana" w:cs="Arial"/>
                <w:b/>
                <w:i/>
                <w:color w:val="FF0000"/>
                <w:sz w:val="20"/>
                <w:szCs w:val="22"/>
                <w:lang w:val="en-GB"/>
              </w:rPr>
              <w:t>(available only during the office hour</w:t>
            </w:r>
            <w:r w:rsidR="00252335">
              <w:rPr>
                <w:rFonts w:ascii="Verdana" w:hAnsi="Verdana" w:cs="Arial"/>
                <w:b/>
                <w:i/>
                <w:color w:val="FF0000"/>
                <w:sz w:val="20"/>
                <w:szCs w:val="22"/>
                <w:lang w:val="en-GB"/>
              </w:rPr>
              <w:t>s</w:t>
            </w:r>
            <w:r w:rsidRPr="00DF7DC5">
              <w:rPr>
                <w:rFonts w:ascii="Verdana" w:hAnsi="Verdana" w:cs="Arial"/>
                <w:b/>
                <w:i/>
                <w:color w:val="FF0000"/>
                <w:sz w:val="20"/>
                <w:szCs w:val="22"/>
                <w:lang w:val="en-GB"/>
              </w:rPr>
              <w:t>)</w:t>
            </w:r>
          </w:p>
          <w:p w:rsidR="00B00AC4" w:rsidRPr="006C69EF" w:rsidRDefault="00B00AC4" w:rsidP="00B00AC4">
            <w:pPr>
              <w:tabs>
                <w:tab w:val="left" w:pos="1134"/>
                <w:tab w:val="right" w:pos="10136"/>
              </w:tabs>
              <w:spacing w:after="20" w:line="276" w:lineRule="auto"/>
              <w:rPr>
                <w:rFonts w:ascii="Verdana" w:hAnsi="Verdana" w:cs="Arial"/>
                <w:color w:val="0000FF"/>
                <w:szCs w:val="22"/>
                <w:lang w:val="de-DE"/>
              </w:rPr>
            </w:pPr>
            <w:r w:rsidRPr="006C69EF">
              <w:rPr>
                <w:rFonts w:ascii="Verdana" w:hAnsi="Verdana" w:cs="Arial"/>
                <w:i/>
                <w:szCs w:val="22"/>
                <w:lang w:val="de-DE"/>
              </w:rPr>
              <w:t>E-mail:</w:t>
            </w:r>
            <w:r w:rsidRPr="006C69EF">
              <w:rPr>
                <w:rFonts w:ascii="Verdana" w:hAnsi="Verdana" w:cs="Arial"/>
                <w:b/>
                <w:szCs w:val="22"/>
                <w:lang w:val="de-DE"/>
              </w:rPr>
              <w:t xml:space="preserve"> </w:t>
            </w:r>
            <w:r w:rsidRPr="006C69EF">
              <w:rPr>
                <w:rFonts w:ascii="Verdana" w:hAnsi="Verdana" w:cs="Arial"/>
                <w:b/>
                <w:szCs w:val="22"/>
                <w:lang w:val="de-DE"/>
              </w:rPr>
              <w:tab/>
            </w:r>
            <w:hyperlink r:id="rId10" w:history="1">
              <w:r w:rsidRPr="006C69EF">
                <w:rPr>
                  <w:rStyle w:val="Hyperlink"/>
                  <w:rFonts w:ascii="Verdana" w:hAnsi="Verdana" w:cs="Arial"/>
                  <w:szCs w:val="22"/>
                  <w:lang w:val="de-DE"/>
                </w:rPr>
                <w:t>rsolov@jmsb.concordia.ca</w:t>
              </w:r>
            </w:hyperlink>
          </w:p>
          <w:p w:rsidR="006D1B2F" w:rsidRDefault="00B00AC4" w:rsidP="007C124D">
            <w:pPr>
              <w:tabs>
                <w:tab w:val="left" w:pos="1134"/>
                <w:tab w:val="right" w:pos="10136"/>
              </w:tabs>
              <w:spacing w:after="20" w:line="276" w:lineRule="auto"/>
              <w:rPr>
                <w:rFonts w:ascii="Verdana" w:hAnsi="Verdana"/>
                <w:b/>
                <w:sz w:val="36"/>
                <w:szCs w:val="36"/>
                <w:lang w:val="en-GB"/>
              </w:rPr>
            </w:pPr>
            <w:r w:rsidRPr="006C69EF">
              <w:rPr>
                <w:rFonts w:ascii="Verdana" w:hAnsi="Verdana" w:cs="Arial"/>
                <w:i/>
                <w:szCs w:val="22"/>
                <w:lang w:val="en-GB"/>
              </w:rPr>
              <w:t>Office:</w:t>
            </w:r>
            <w:r w:rsidRPr="006C69EF">
              <w:rPr>
                <w:rFonts w:ascii="Verdana" w:hAnsi="Verdana" w:cs="Arial"/>
                <w:b/>
                <w:szCs w:val="22"/>
                <w:lang w:val="en-GB"/>
              </w:rPr>
              <w:t xml:space="preserve"> </w:t>
            </w:r>
            <w:r w:rsidRPr="006C69EF">
              <w:rPr>
                <w:rFonts w:ascii="Verdana" w:hAnsi="Verdana" w:cs="Arial"/>
                <w:b/>
                <w:szCs w:val="22"/>
                <w:lang w:val="en-GB"/>
              </w:rPr>
              <w:tab/>
              <w:t>MB 1</w:t>
            </w:r>
            <w:r w:rsidR="00DF7DC5">
              <w:rPr>
                <w:rFonts w:ascii="Verdana" w:hAnsi="Verdana" w:cs="Arial"/>
                <w:b/>
                <w:szCs w:val="22"/>
                <w:lang w:val="en-GB"/>
              </w:rPr>
              <w:t>3</w:t>
            </w:r>
            <w:r w:rsidRPr="006C69EF">
              <w:rPr>
                <w:rFonts w:ascii="Verdana" w:hAnsi="Verdana" w:cs="Arial"/>
                <w:b/>
                <w:szCs w:val="22"/>
                <w:lang w:val="en-GB"/>
              </w:rPr>
              <w:t>.28</w:t>
            </w:r>
            <w:r w:rsidR="00DF7DC5">
              <w:rPr>
                <w:rFonts w:ascii="Verdana" w:hAnsi="Verdana" w:cs="Arial"/>
                <w:b/>
                <w:szCs w:val="22"/>
                <w:lang w:val="en-GB"/>
              </w:rPr>
              <w:t>7</w:t>
            </w:r>
            <w:r w:rsidRPr="006C69EF">
              <w:rPr>
                <w:rFonts w:ascii="Verdana" w:hAnsi="Verdana" w:cs="Arial"/>
                <w:b/>
                <w:szCs w:val="22"/>
                <w:lang w:val="en-GB"/>
              </w:rPr>
              <w:tab/>
            </w:r>
            <w:r w:rsidRPr="003E7401">
              <w:rPr>
                <w:rFonts w:ascii="Verdana" w:hAnsi="Verdana" w:cs="Arial"/>
                <w:i/>
                <w:szCs w:val="22"/>
              </w:rPr>
              <w:t>Office Hours:</w:t>
            </w:r>
            <w:r w:rsidRPr="003E7401">
              <w:rPr>
                <w:rFonts w:ascii="Verdana" w:hAnsi="Verdana" w:cs="Arial"/>
                <w:b/>
                <w:szCs w:val="22"/>
              </w:rPr>
              <w:t xml:space="preserve"> </w:t>
            </w:r>
            <w:r w:rsidR="007C124D">
              <w:rPr>
                <w:rFonts w:ascii="Verdana" w:hAnsi="Verdana" w:cs="Arial"/>
                <w:b/>
                <w:szCs w:val="22"/>
              </w:rPr>
              <w:t>Wednesday</w:t>
            </w:r>
            <w:r>
              <w:rPr>
                <w:rFonts w:ascii="Verdana" w:hAnsi="Verdana"/>
                <w:b/>
                <w:lang w:val="en-GB"/>
              </w:rPr>
              <w:t xml:space="preserve"> </w:t>
            </w:r>
            <w:r w:rsidR="001E0707">
              <w:rPr>
                <w:rFonts w:ascii="Verdana" w:hAnsi="Verdana"/>
                <w:b/>
                <w:lang w:val="en-GB"/>
              </w:rPr>
              <w:t>1</w:t>
            </w:r>
            <w:r w:rsidR="007C124D">
              <w:rPr>
                <w:rFonts w:ascii="Verdana" w:hAnsi="Verdana"/>
                <w:b/>
                <w:lang w:val="en-GB"/>
              </w:rPr>
              <w:t>3</w:t>
            </w:r>
            <w:r w:rsidRPr="00960A16">
              <w:rPr>
                <w:rFonts w:ascii="Verdana" w:hAnsi="Verdana"/>
                <w:b/>
                <w:lang w:val="en-GB"/>
              </w:rPr>
              <w:t>:</w:t>
            </w:r>
            <w:r w:rsidR="001E0707">
              <w:rPr>
                <w:rFonts w:ascii="Verdana" w:hAnsi="Verdana"/>
                <w:b/>
                <w:lang w:val="en-GB"/>
              </w:rPr>
              <w:t>30</w:t>
            </w:r>
            <w:r w:rsidR="00EF1024">
              <w:rPr>
                <w:rFonts w:ascii="Verdana" w:hAnsi="Verdana"/>
                <w:b/>
                <w:lang w:val="en-GB"/>
              </w:rPr>
              <w:t>-</w:t>
            </w:r>
            <w:r w:rsidR="001E0707">
              <w:rPr>
                <w:rFonts w:ascii="Verdana" w:hAnsi="Verdana"/>
                <w:b/>
                <w:lang w:val="en-GB"/>
              </w:rPr>
              <w:t>1</w:t>
            </w:r>
            <w:r w:rsidR="007C124D">
              <w:rPr>
                <w:rFonts w:ascii="Verdana" w:hAnsi="Verdana"/>
                <w:b/>
                <w:lang w:val="en-GB"/>
              </w:rPr>
              <w:t>4</w:t>
            </w:r>
            <w:r w:rsidR="001E0707">
              <w:rPr>
                <w:rFonts w:ascii="Verdana" w:hAnsi="Verdana"/>
                <w:b/>
                <w:lang w:val="en-GB"/>
              </w:rPr>
              <w:t>:30</w:t>
            </w:r>
            <w:r w:rsidRPr="006C69EF">
              <w:rPr>
                <w:rFonts w:ascii="Verdana" w:hAnsi="Verdana" w:cs="Arial"/>
                <w:b/>
                <w:szCs w:val="22"/>
              </w:rPr>
              <w:t xml:space="preserve"> </w:t>
            </w:r>
          </w:p>
        </w:tc>
        <w:tc>
          <w:tcPr>
            <w:tcW w:w="4685" w:type="dxa"/>
            <w:vAlign w:val="center"/>
          </w:tcPr>
          <w:p w:rsidR="006D1B2F" w:rsidRDefault="006D1B2F" w:rsidP="006B3901">
            <w:pPr>
              <w:tabs>
                <w:tab w:val="left" w:pos="238"/>
                <w:tab w:val="center" w:pos="4680"/>
              </w:tabs>
              <w:rPr>
                <w:rFonts w:ascii="Verdana" w:hAnsi="Verdana"/>
                <w:b/>
                <w:sz w:val="36"/>
                <w:szCs w:val="36"/>
                <w:lang w:val="en-GB"/>
              </w:rPr>
            </w:pPr>
          </w:p>
        </w:tc>
      </w:tr>
    </w:tbl>
    <w:p w:rsidR="006D1B2F" w:rsidRDefault="006D1B2F" w:rsidP="00F231DC">
      <w:pPr>
        <w:pStyle w:val="StyleHeading5Left038"/>
        <w:tabs>
          <w:tab w:val="left" w:pos="2016"/>
          <w:tab w:val="left" w:pos="2160"/>
          <w:tab w:val="left" w:pos="2430"/>
          <w:tab w:val="left" w:pos="7940"/>
        </w:tabs>
        <w:spacing w:after="60" w:line="276" w:lineRule="auto"/>
        <w:rPr>
          <w:rFonts w:ascii="Tahoma" w:hAnsi="Tahoma" w:cs="Tahoma"/>
          <w:sz w:val="20"/>
        </w:rPr>
      </w:pPr>
    </w:p>
    <w:p w:rsidR="00B80594" w:rsidRPr="002A73CE" w:rsidRDefault="005C7EB9" w:rsidP="00F231DC">
      <w:pPr>
        <w:pStyle w:val="StyleHeading5Left038"/>
        <w:tabs>
          <w:tab w:val="left" w:pos="2016"/>
          <w:tab w:val="left" w:pos="2160"/>
          <w:tab w:val="left" w:pos="2430"/>
          <w:tab w:val="left" w:pos="7940"/>
        </w:tabs>
        <w:spacing w:after="60" w:line="276" w:lineRule="auto"/>
        <w:rPr>
          <w:rFonts w:ascii="Verdana" w:hAnsi="Verdana"/>
          <w:b/>
          <w:i/>
          <w:color w:val="000000"/>
          <w:spacing w:val="-6"/>
          <w:sz w:val="22"/>
          <w:szCs w:val="22"/>
        </w:rPr>
      </w:pPr>
      <w:r w:rsidRPr="002A73CE">
        <w:rPr>
          <w:rFonts w:ascii="Verdana" w:hAnsi="Verdana"/>
          <w:b/>
          <w:i/>
          <w:color w:val="000000"/>
          <w:spacing w:val="-6"/>
          <w:sz w:val="22"/>
          <w:szCs w:val="22"/>
        </w:rPr>
        <w:t xml:space="preserve">Before anything else, I want to underline the importance of familiarizing yourselves with this COURSE OUTLINE </w:t>
      </w:r>
      <w:r w:rsidR="00B80594" w:rsidRPr="002A73CE">
        <w:rPr>
          <w:rFonts w:ascii="Verdana" w:hAnsi="Verdana"/>
          <w:b/>
          <w:i/>
          <w:color w:val="000000"/>
          <w:spacing w:val="-6"/>
          <w:sz w:val="22"/>
          <w:szCs w:val="22"/>
        </w:rPr>
        <w:t>that contains</w:t>
      </w:r>
      <w:r w:rsidRPr="002A73CE">
        <w:rPr>
          <w:rFonts w:ascii="Verdana" w:hAnsi="Verdana"/>
          <w:b/>
          <w:i/>
          <w:color w:val="000000"/>
          <w:spacing w:val="-6"/>
          <w:sz w:val="22"/>
          <w:szCs w:val="22"/>
        </w:rPr>
        <w:t xml:space="preserve"> the guiding rules</w:t>
      </w:r>
      <w:r w:rsidR="00B80594" w:rsidRPr="002A73CE">
        <w:rPr>
          <w:rFonts w:ascii="Verdana" w:hAnsi="Verdana"/>
          <w:b/>
          <w:i/>
          <w:color w:val="000000"/>
          <w:spacing w:val="-6"/>
          <w:sz w:val="22"/>
          <w:szCs w:val="22"/>
        </w:rPr>
        <w:t xml:space="preserve"> related to all aspects of our work</w:t>
      </w:r>
      <w:r w:rsidRPr="002A73CE">
        <w:rPr>
          <w:rFonts w:ascii="Verdana" w:hAnsi="Verdana"/>
          <w:b/>
          <w:i/>
          <w:color w:val="000000"/>
          <w:spacing w:val="-6"/>
          <w:sz w:val="22"/>
          <w:szCs w:val="22"/>
        </w:rPr>
        <w:t xml:space="preserve">, my expectations etc. for this course. </w:t>
      </w:r>
    </w:p>
    <w:p w:rsidR="002A73CE" w:rsidRPr="002A73CE" w:rsidRDefault="002A73CE" w:rsidP="002A73CE">
      <w:pPr>
        <w:pStyle w:val="StyleHeading5Left038"/>
        <w:tabs>
          <w:tab w:val="left" w:pos="2016"/>
          <w:tab w:val="left" w:pos="2160"/>
          <w:tab w:val="left" w:pos="2430"/>
          <w:tab w:val="left" w:pos="7940"/>
        </w:tabs>
        <w:spacing w:after="60" w:line="276" w:lineRule="auto"/>
        <w:rPr>
          <w:rFonts w:ascii="Verdana" w:hAnsi="Verdana"/>
          <w:b/>
          <w:i/>
          <w:color w:val="000000"/>
          <w:spacing w:val="-6"/>
          <w:sz w:val="22"/>
          <w:szCs w:val="22"/>
        </w:rPr>
      </w:pPr>
      <w:r w:rsidRPr="002A73CE">
        <w:rPr>
          <w:rFonts w:ascii="Verdana" w:hAnsi="Verdana"/>
          <w:b/>
          <w:i/>
          <w:color w:val="000000"/>
          <w:spacing w:val="-6"/>
          <w:sz w:val="22"/>
          <w:szCs w:val="22"/>
        </w:rPr>
        <w:t xml:space="preserve">Ignorance of the instructions and requirements, as written here, is not an excuse.    </w:t>
      </w:r>
    </w:p>
    <w:p w:rsidR="002A73CE" w:rsidRPr="002A73CE" w:rsidRDefault="005C7EB9" w:rsidP="00F231DC">
      <w:pPr>
        <w:pStyle w:val="StyleHeading5Left038"/>
        <w:tabs>
          <w:tab w:val="left" w:pos="2016"/>
          <w:tab w:val="left" w:pos="2160"/>
          <w:tab w:val="left" w:pos="2430"/>
          <w:tab w:val="left" w:pos="7940"/>
        </w:tabs>
        <w:spacing w:after="60" w:line="276" w:lineRule="auto"/>
        <w:rPr>
          <w:rFonts w:ascii="Verdana" w:hAnsi="Verdana"/>
          <w:b/>
          <w:i/>
          <w:color w:val="000000"/>
          <w:spacing w:val="-6"/>
          <w:sz w:val="22"/>
          <w:szCs w:val="22"/>
        </w:rPr>
      </w:pPr>
      <w:r w:rsidRPr="002A73CE">
        <w:rPr>
          <w:rFonts w:ascii="Verdana" w:hAnsi="Verdana"/>
          <w:b/>
          <w:i/>
          <w:color w:val="000000"/>
          <w:spacing w:val="-6"/>
          <w:sz w:val="22"/>
          <w:szCs w:val="22"/>
        </w:rPr>
        <w:t xml:space="preserve">Students who did not read </w:t>
      </w:r>
      <w:r w:rsidR="00B80594" w:rsidRPr="002A73CE">
        <w:rPr>
          <w:rFonts w:ascii="Verdana" w:hAnsi="Verdana"/>
          <w:b/>
          <w:i/>
          <w:color w:val="000000"/>
          <w:spacing w:val="-6"/>
          <w:sz w:val="22"/>
          <w:szCs w:val="22"/>
        </w:rPr>
        <w:t xml:space="preserve">(and reread) </w:t>
      </w:r>
      <w:r w:rsidRPr="002A73CE">
        <w:rPr>
          <w:rFonts w:ascii="Verdana" w:hAnsi="Verdana"/>
          <w:b/>
          <w:i/>
          <w:color w:val="000000"/>
          <w:spacing w:val="-6"/>
          <w:sz w:val="22"/>
          <w:szCs w:val="22"/>
        </w:rPr>
        <w:t xml:space="preserve">this </w:t>
      </w:r>
      <w:r w:rsidR="00B80594" w:rsidRPr="002A73CE">
        <w:rPr>
          <w:rFonts w:ascii="Verdana" w:hAnsi="Verdana"/>
          <w:b/>
          <w:i/>
          <w:color w:val="000000"/>
          <w:spacing w:val="-6"/>
          <w:sz w:val="22"/>
          <w:szCs w:val="22"/>
        </w:rPr>
        <w:t>Course Outline</w:t>
      </w:r>
      <w:r w:rsidRPr="002A73CE">
        <w:rPr>
          <w:rFonts w:ascii="Verdana" w:hAnsi="Verdana"/>
          <w:b/>
          <w:i/>
          <w:color w:val="000000"/>
          <w:spacing w:val="-6"/>
          <w:sz w:val="22"/>
          <w:szCs w:val="22"/>
        </w:rPr>
        <w:t xml:space="preserve"> could easily make </w:t>
      </w:r>
      <w:r w:rsidR="00B80594" w:rsidRPr="002A73CE">
        <w:rPr>
          <w:rFonts w:ascii="Verdana" w:hAnsi="Verdana"/>
          <w:b/>
          <w:i/>
          <w:color w:val="000000"/>
          <w:spacing w:val="-6"/>
          <w:sz w:val="22"/>
          <w:szCs w:val="22"/>
        </w:rPr>
        <w:t xml:space="preserve">costly </w:t>
      </w:r>
      <w:r w:rsidRPr="002A73CE">
        <w:rPr>
          <w:rFonts w:ascii="Verdana" w:hAnsi="Verdana"/>
          <w:b/>
          <w:i/>
          <w:color w:val="000000"/>
          <w:spacing w:val="-6"/>
          <w:sz w:val="22"/>
          <w:szCs w:val="22"/>
        </w:rPr>
        <w:t xml:space="preserve">mistakes that will </w:t>
      </w:r>
      <w:r w:rsidR="00B80594" w:rsidRPr="002A73CE">
        <w:rPr>
          <w:rFonts w:ascii="Verdana" w:hAnsi="Verdana"/>
          <w:b/>
          <w:i/>
          <w:color w:val="000000"/>
          <w:spacing w:val="-6"/>
          <w:sz w:val="22"/>
          <w:szCs w:val="22"/>
        </w:rPr>
        <w:t>be at their expense.</w:t>
      </w:r>
    </w:p>
    <w:p w:rsidR="005C7EB9" w:rsidRDefault="00B80594" w:rsidP="00F231DC">
      <w:pPr>
        <w:pStyle w:val="StyleHeading5Left038"/>
        <w:tabs>
          <w:tab w:val="left" w:pos="2016"/>
          <w:tab w:val="left" w:pos="2160"/>
          <w:tab w:val="left" w:pos="2430"/>
          <w:tab w:val="left" w:pos="7940"/>
        </w:tabs>
        <w:spacing w:after="60" w:line="276" w:lineRule="auto"/>
        <w:rPr>
          <w:rFonts w:ascii="Verdana" w:hAnsi="Verdana"/>
          <w:b/>
          <w:color w:val="000000"/>
          <w:spacing w:val="-6"/>
          <w:sz w:val="22"/>
          <w:szCs w:val="22"/>
        </w:rPr>
      </w:pPr>
      <w:r>
        <w:rPr>
          <w:rFonts w:ascii="Verdana" w:hAnsi="Verdana"/>
          <w:b/>
          <w:color w:val="000000"/>
          <w:spacing w:val="-6"/>
          <w:sz w:val="22"/>
          <w:szCs w:val="22"/>
        </w:rPr>
        <w:t xml:space="preserve"> </w:t>
      </w:r>
    </w:p>
    <w:p w:rsidR="00A805A2" w:rsidRDefault="00960A16" w:rsidP="00F231DC">
      <w:pPr>
        <w:pStyle w:val="StyleHeading5Left038"/>
        <w:tabs>
          <w:tab w:val="left" w:pos="2016"/>
          <w:tab w:val="left" w:pos="2160"/>
          <w:tab w:val="left" w:pos="2430"/>
          <w:tab w:val="left" w:pos="7940"/>
        </w:tabs>
        <w:spacing w:after="60" w:line="276" w:lineRule="auto"/>
        <w:rPr>
          <w:rFonts w:ascii="Tahoma" w:hAnsi="Tahoma" w:cs="Tahoma"/>
          <w:sz w:val="32"/>
        </w:rPr>
      </w:pPr>
      <w:r w:rsidRPr="00960A16">
        <w:rPr>
          <w:rFonts w:ascii="Verdana" w:hAnsi="Verdana"/>
          <w:b/>
          <w:color w:val="000000"/>
          <w:spacing w:val="-6"/>
          <w:sz w:val="22"/>
          <w:szCs w:val="22"/>
        </w:rPr>
        <w:t>COURSE DESCRIPTION</w:t>
      </w:r>
      <w:r>
        <w:rPr>
          <w:rFonts w:ascii="Verdana" w:hAnsi="Verdana"/>
          <w:b/>
          <w:color w:val="000000"/>
          <w:spacing w:val="-6"/>
          <w:sz w:val="22"/>
          <w:szCs w:val="22"/>
        </w:rPr>
        <w:t>:</w:t>
      </w:r>
    </w:p>
    <w:p w:rsidR="0039121E" w:rsidRDefault="0039121E" w:rsidP="0039121E">
      <w:pPr>
        <w:spacing w:after="0" w:line="276" w:lineRule="auto"/>
        <w:rPr>
          <w:rFonts w:ascii="Tahoma" w:hAnsi="Tahoma" w:cs="Tahoma"/>
          <w:sz w:val="22"/>
        </w:rPr>
      </w:pPr>
      <w:r w:rsidRPr="00960A16">
        <w:rPr>
          <w:rFonts w:ascii="Tahoma" w:hAnsi="Tahoma" w:cs="Tahoma"/>
          <w:sz w:val="22"/>
        </w:rPr>
        <w:t xml:space="preserve">Cultural differences are hard to understand because, although their consequences are obvious, it is not easy to analyze, describe or categorize them. </w:t>
      </w:r>
    </w:p>
    <w:p w:rsidR="003322BD" w:rsidRDefault="00A805A2" w:rsidP="0039121E">
      <w:pPr>
        <w:spacing w:after="0" w:line="276" w:lineRule="auto"/>
        <w:rPr>
          <w:rFonts w:ascii="Tahoma" w:hAnsi="Tahoma" w:cs="Tahoma"/>
          <w:sz w:val="22"/>
        </w:rPr>
      </w:pPr>
      <w:r w:rsidRPr="00ED4DDE">
        <w:rPr>
          <w:rFonts w:ascii="Tahoma" w:hAnsi="Tahoma" w:cs="Tahoma"/>
          <w:sz w:val="22"/>
        </w:rPr>
        <w:t xml:space="preserve">This course deals with the multicultural </w:t>
      </w:r>
      <w:r w:rsidR="003322BD">
        <w:rPr>
          <w:rFonts w:ascii="Tahoma" w:hAnsi="Tahoma" w:cs="Tahoma"/>
          <w:sz w:val="22"/>
        </w:rPr>
        <w:t>communication</w:t>
      </w:r>
      <w:r w:rsidR="00933A19">
        <w:rPr>
          <w:rFonts w:ascii="Tahoma" w:hAnsi="Tahoma" w:cs="Tahoma"/>
          <w:sz w:val="22"/>
        </w:rPr>
        <w:t xml:space="preserve"> and management</w:t>
      </w:r>
      <w:r w:rsidR="003322BD">
        <w:rPr>
          <w:rFonts w:ascii="Tahoma" w:hAnsi="Tahoma" w:cs="Tahoma"/>
          <w:sz w:val="22"/>
        </w:rPr>
        <w:t xml:space="preserve"> </w:t>
      </w:r>
      <w:r w:rsidRPr="00ED4DDE">
        <w:rPr>
          <w:rFonts w:ascii="Tahoma" w:hAnsi="Tahoma" w:cs="Tahoma"/>
          <w:sz w:val="22"/>
        </w:rPr>
        <w:t>dimensions of international business operations.</w:t>
      </w:r>
    </w:p>
    <w:p w:rsidR="009A693D" w:rsidRDefault="0039121E" w:rsidP="00A805A2">
      <w:pPr>
        <w:spacing w:after="240" w:line="276" w:lineRule="auto"/>
        <w:rPr>
          <w:rFonts w:ascii="Tahoma" w:hAnsi="Tahoma" w:cs="Tahoma"/>
          <w:sz w:val="22"/>
        </w:rPr>
      </w:pPr>
      <w:r>
        <w:rPr>
          <w:rFonts w:ascii="Tahoma" w:hAnsi="Tahoma" w:cs="Tahoma"/>
          <w:sz w:val="22"/>
        </w:rPr>
        <w:t xml:space="preserve">Students </w:t>
      </w:r>
      <w:r w:rsidR="003322BD">
        <w:rPr>
          <w:rFonts w:ascii="Tahoma" w:hAnsi="Tahoma" w:cs="Tahoma"/>
          <w:sz w:val="22"/>
        </w:rPr>
        <w:t xml:space="preserve">will </w:t>
      </w:r>
      <w:r>
        <w:rPr>
          <w:rFonts w:ascii="Tahoma" w:hAnsi="Tahoma" w:cs="Tahoma"/>
          <w:sz w:val="22"/>
        </w:rPr>
        <w:t xml:space="preserve">be </w:t>
      </w:r>
      <w:r w:rsidR="003322BD">
        <w:rPr>
          <w:rFonts w:ascii="Tahoma" w:hAnsi="Tahoma" w:cs="Tahoma"/>
          <w:sz w:val="22"/>
        </w:rPr>
        <w:t>introduce</w:t>
      </w:r>
      <w:r>
        <w:rPr>
          <w:rFonts w:ascii="Tahoma" w:hAnsi="Tahoma" w:cs="Tahoma"/>
          <w:sz w:val="22"/>
        </w:rPr>
        <w:t>d</w:t>
      </w:r>
      <w:r w:rsidR="003322BD">
        <w:rPr>
          <w:rFonts w:ascii="Tahoma" w:hAnsi="Tahoma" w:cs="Tahoma"/>
          <w:sz w:val="22"/>
        </w:rPr>
        <w:t xml:space="preserve"> to the fundamental concepts of the cross-cultural communication </w:t>
      </w:r>
      <w:r w:rsidR="00933A19">
        <w:rPr>
          <w:rFonts w:ascii="Tahoma" w:hAnsi="Tahoma" w:cs="Tahoma"/>
          <w:sz w:val="22"/>
        </w:rPr>
        <w:t xml:space="preserve">and management </w:t>
      </w:r>
      <w:r w:rsidR="003322BD">
        <w:rPr>
          <w:rFonts w:ascii="Tahoma" w:hAnsi="Tahoma" w:cs="Tahoma"/>
          <w:sz w:val="22"/>
        </w:rPr>
        <w:t>discipline.</w:t>
      </w:r>
      <w:r w:rsidR="00A805A2" w:rsidRPr="00ED4DDE">
        <w:rPr>
          <w:rFonts w:ascii="Tahoma" w:hAnsi="Tahoma" w:cs="Tahoma"/>
          <w:sz w:val="22"/>
        </w:rPr>
        <w:t xml:space="preserve"> </w:t>
      </w:r>
      <w:r w:rsidR="003322BD">
        <w:rPr>
          <w:rFonts w:ascii="Tahoma" w:hAnsi="Tahoma" w:cs="Tahoma"/>
          <w:sz w:val="22"/>
        </w:rPr>
        <w:t xml:space="preserve">It will help </w:t>
      </w:r>
      <w:r w:rsidR="00F31A5C">
        <w:rPr>
          <w:rFonts w:ascii="Tahoma" w:hAnsi="Tahoma" w:cs="Tahoma"/>
          <w:sz w:val="22"/>
        </w:rPr>
        <w:t>them</w:t>
      </w:r>
      <w:r w:rsidR="003322BD">
        <w:rPr>
          <w:rFonts w:ascii="Tahoma" w:hAnsi="Tahoma" w:cs="Tahoma"/>
          <w:sz w:val="22"/>
        </w:rPr>
        <w:t xml:space="preserve"> </w:t>
      </w:r>
      <w:r w:rsidR="00A805A2" w:rsidRPr="009A693D">
        <w:rPr>
          <w:rFonts w:ascii="Tahoma" w:hAnsi="Tahoma" w:cs="Tahoma"/>
          <w:sz w:val="22"/>
        </w:rPr>
        <w:t xml:space="preserve">to develop managerial skills for effective performance in an international </w:t>
      </w:r>
      <w:r>
        <w:rPr>
          <w:rFonts w:ascii="Tahoma" w:hAnsi="Tahoma" w:cs="Tahoma"/>
          <w:sz w:val="22"/>
        </w:rPr>
        <w:t xml:space="preserve">business </w:t>
      </w:r>
      <w:r w:rsidR="00A805A2" w:rsidRPr="009A693D">
        <w:rPr>
          <w:rFonts w:ascii="Tahoma" w:hAnsi="Tahoma" w:cs="Tahoma"/>
          <w:sz w:val="22"/>
        </w:rPr>
        <w:t>setting</w:t>
      </w:r>
      <w:r w:rsidR="005B2E26">
        <w:rPr>
          <w:rFonts w:ascii="Tahoma" w:hAnsi="Tahoma" w:cs="Tahoma"/>
          <w:sz w:val="22"/>
        </w:rPr>
        <w:t>, by being culture sensitive and capable to interact with people from different cultures in organizational settings</w:t>
      </w:r>
      <w:r w:rsidR="00A805A2" w:rsidRPr="009A693D">
        <w:rPr>
          <w:rFonts w:ascii="Tahoma" w:hAnsi="Tahoma" w:cs="Tahoma"/>
          <w:sz w:val="22"/>
        </w:rPr>
        <w:t xml:space="preserve">. </w:t>
      </w:r>
    </w:p>
    <w:p w:rsidR="00B263D1" w:rsidRDefault="00F31A5C" w:rsidP="00F31A5C">
      <w:pPr>
        <w:spacing w:before="0" w:after="0" w:line="276" w:lineRule="auto"/>
        <w:rPr>
          <w:rFonts w:ascii="Tahoma" w:hAnsi="Tahoma" w:cs="Tahoma"/>
          <w:sz w:val="22"/>
        </w:rPr>
      </w:pPr>
      <w:r w:rsidRPr="0014471E">
        <w:rPr>
          <w:rFonts w:ascii="Tahoma" w:hAnsi="Tahoma" w:cs="Tahoma"/>
          <w:sz w:val="22"/>
        </w:rPr>
        <w:t xml:space="preserve">The </w:t>
      </w:r>
      <w:r w:rsidR="005B2E26">
        <w:rPr>
          <w:rFonts w:ascii="Tahoma" w:hAnsi="Tahoma" w:cs="Tahoma"/>
          <w:sz w:val="22"/>
        </w:rPr>
        <w:t xml:space="preserve">course </w:t>
      </w:r>
      <w:r w:rsidR="00B263D1">
        <w:rPr>
          <w:rFonts w:ascii="Tahoma" w:hAnsi="Tahoma" w:cs="Tahoma"/>
          <w:sz w:val="22"/>
        </w:rPr>
        <w:t>has two interrelated parts:</w:t>
      </w:r>
    </w:p>
    <w:p w:rsidR="00B263D1" w:rsidRDefault="00B263D1" w:rsidP="00F31A5C">
      <w:pPr>
        <w:spacing w:before="0" w:after="0" w:line="276" w:lineRule="auto"/>
        <w:rPr>
          <w:rFonts w:ascii="Tahoma" w:hAnsi="Tahoma" w:cs="Tahoma"/>
          <w:sz w:val="22"/>
        </w:rPr>
      </w:pPr>
      <w:r>
        <w:rPr>
          <w:rFonts w:ascii="Tahoma" w:hAnsi="Tahoma" w:cs="Tahoma"/>
          <w:sz w:val="22"/>
        </w:rPr>
        <w:t>Part I – UNDERSTANDING CULTURE</w:t>
      </w:r>
    </w:p>
    <w:p w:rsidR="00B263D1" w:rsidRDefault="00B263D1" w:rsidP="00F31A5C">
      <w:pPr>
        <w:spacing w:before="0" w:after="0" w:line="276" w:lineRule="auto"/>
        <w:rPr>
          <w:rFonts w:ascii="Tahoma" w:hAnsi="Tahoma" w:cs="Tahoma"/>
          <w:sz w:val="22"/>
        </w:rPr>
      </w:pPr>
      <w:r>
        <w:rPr>
          <w:rFonts w:ascii="Tahoma" w:hAnsi="Tahoma" w:cs="Tahoma"/>
          <w:sz w:val="22"/>
        </w:rPr>
        <w:t>Part II – UNDERSTANDING CROSS-CULTURAL MANAGEMENT</w:t>
      </w:r>
    </w:p>
    <w:p w:rsidR="00F31A5C" w:rsidRPr="0014471E" w:rsidRDefault="00B263D1" w:rsidP="00F31A5C">
      <w:pPr>
        <w:spacing w:before="0" w:after="0" w:line="276" w:lineRule="auto"/>
        <w:rPr>
          <w:rFonts w:ascii="Tahoma" w:hAnsi="Tahoma" w:cs="Tahoma"/>
          <w:sz w:val="22"/>
        </w:rPr>
      </w:pPr>
      <w:r>
        <w:rPr>
          <w:rFonts w:ascii="Tahoma" w:hAnsi="Tahoma" w:cs="Tahoma"/>
          <w:sz w:val="22"/>
        </w:rPr>
        <w:t xml:space="preserve">They include the following key </w:t>
      </w:r>
      <w:r w:rsidR="00F31A5C" w:rsidRPr="0014471E">
        <w:rPr>
          <w:rFonts w:ascii="Tahoma" w:hAnsi="Tahoma" w:cs="Tahoma"/>
          <w:sz w:val="22"/>
        </w:rPr>
        <w:t>t</w:t>
      </w:r>
      <w:r w:rsidR="00A805A2" w:rsidRPr="0014471E">
        <w:rPr>
          <w:rFonts w:ascii="Tahoma" w:hAnsi="Tahoma" w:cs="Tahoma"/>
          <w:sz w:val="22"/>
        </w:rPr>
        <w:t>opics</w:t>
      </w:r>
      <w:r w:rsidR="00F31A5C" w:rsidRPr="0014471E">
        <w:rPr>
          <w:rFonts w:ascii="Tahoma" w:hAnsi="Tahoma" w:cs="Tahoma"/>
          <w:sz w:val="22"/>
        </w:rPr>
        <w:t>:</w:t>
      </w:r>
    </w:p>
    <w:p w:rsidR="00F31A5C" w:rsidRPr="0014471E" w:rsidRDefault="00F31A5C" w:rsidP="00F31A5C">
      <w:pPr>
        <w:pStyle w:val="ListParagraph"/>
        <w:numPr>
          <w:ilvl w:val="0"/>
          <w:numId w:val="9"/>
        </w:numPr>
        <w:spacing w:before="0" w:after="0" w:line="276" w:lineRule="auto"/>
        <w:rPr>
          <w:rFonts w:ascii="Tahoma" w:hAnsi="Tahoma" w:cs="Tahoma"/>
          <w:sz w:val="22"/>
        </w:rPr>
      </w:pPr>
      <w:r w:rsidRPr="0014471E">
        <w:rPr>
          <w:rFonts w:ascii="Tahoma" w:hAnsi="Tahoma" w:cs="Tahoma"/>
          <w:sz w:val="22"/>
        </w:rPr>
        <w:t>Nature</w:t>
      </w:r>
      <w:r w:rsidR="009A693D" w:rsidRPr="0014471E">
        <w:rPr>
          <w:rFonts w:ascii="Tahoma" w:hAnsi="Tahoma" w:cs="Tahoma"/>
          <w:sz w:val="22"/>
        </w:rPr>
        <w:t>, structure and levels of culture;</w:t>
      </w:r>
      <w:r w:rsidR="00EF1024" w:rsidRPr="0014471E">
        <w:rPr>
          <w:rFonts w:ascii="Tahoma" w:hAnsi="Tahoma" w:cs="Tahoma"/>
          <w:sz w:val="22"/>
        </w:rPr>
        <w:t xml:space="preserve"> </w:t>
      </w:r>
    </w:p>
    <w:p w:rsidR="00F31A5C" w:rsidRPr="0014471E" w:rsidRDefault="00F31A5C" w:rsidP="00F31A5C">
      <w:pPr>
        <w:pStyle w:val="ListParagraph"/>
        <w:numPr>
          <w:ilvl w:val="0"/>
          <w:numId w:val="9"/>
        </w:numPr>
        <w:spacing w:before="0" w:after="0" w:line="276" w:lineRule="auto"/>
        <w:rPr>
          <w:rFonts w:ascii="Tahoma" w:hAnsi="Tahoma" w:cs="Tahoma"/>
          <w:sz w:val="22"/>
        </w:rPr>
      </w:pPr>
      <w:r w:rsidRPr="0014471E">
        <w:rPr>
          <w:rFonts w:ascii="Tahoma" w:hAnsi="Tahoma" w:cs="Tahoma"/>
          <w:sz w:val="22"/>
        </w:rPr>
        <w:t>How</w:t>
      </w:r>
      <w:r w:rsidR="00EF1024" w:rsidRPr="0014471E">
        <w:rPr>
          <w:rFonts w:ascii="Tahoma" w:hAnsi="Tahoma" w:cs="Tahoma"/>
          <w:sz w:val="22"/>
        </w:rPr>
        <w:t xml:space="preserve"> to analyze and understand culture as social phenomena</w:t>
      </w:r>
      <w:r w:rsidR="009A693D" w:rsidRPr="0014471E">
        <w:rPr>
          <w:rFonts w:ascii="Tahoma" w:hAnsi="Tahoma" w:cs="Tahoma"/>
          <w:sz w:val="22"/>
        </w:rPr>
        <w:t>;</w:t>
      </w:r>
      <w:r w:rsidR="00EF1024" w:rsidRPr="0014471E">
        <w:rPr>
          <w:rFonts w:ascii="Tahoma" w:hAnsi="Tahoma" w:cs="Tahoma"/>
          <w:sz w:val="22"/>
        </w:rPr>
        <w:t xml:space="preserve"> </w:t>
      </w:r>
    </w:p>
    <w:p w:rsidR="00B263D1" w:rsidRDefault="00B263D1" w:rsidP="00F31A5C">
      <w:pPr>
        <w:pStyle w:val="ListParagraph"/>
        <w:numPr>
          <w:ilvl w:val="0"/>
          <w:numId w:val="9"/>
        </w:numPr>
        <w:spacing w:before="0" w:after="0" w:line="276" w:lineRule="auto"/>
        <w:rPr>
          <w:rFonts w:ascii="Tahoma" w:hAnsi="Tahoma" w:cs="Tahoma"/>
          <w:sz w:val="22"/>
        </w:rPr>
      </w:pPr>
      <w:r>
        <w:rPr>
          <w:rFonts w:ascii="Tahoma" w:hAnsi="Tahoma" w:cs="Tahoma"/>
          <w:sz w:val="22"/>
        </w:rPr>
        <w:t xml:space="preserve">Fundamentals of cross-cultural </w:t>
      </w:r>
      <w:r w:rsidR="00751230">
        <w:rPr>
          <w:rFonts w:ascii="Tahoma" w:hAnsi="Tahoma" w:cs="Tahoma"/>
          <w:sz w:val="22"/>
        </w:rPr>
        <w:t xml:space="preserve">communication and </w:t>
      </w:r>
      <w:r>
        <w:rPr>
          <w:rFonts w:ascii="Tahoma" w:hAnsi="Tahoma" w:cs="Tahoma"/>
          <w:sz w:val="22"/>
        </w:rPr>
        <w:t>interactions</w:t>
      </w:r>
    </w:p>
    <w:p w:rsidR="00F31A5C" w:rsidRPr="0014471E" w:rsidRDefault="00F31A5C" w:rsidP="00F31A5C">
      <w:pPr>
        <w:pStyle w:val="ListParagraph"/>
        <w:numPr>
          <w:ilvl w:val="0"/>
          <w:numId w:val="9"/>
        </w:numPr>
        <w:spacing w:before="0" w:after="0" w:line="276" w:lineRule="auto"/>
        <w:rPr>
          <w:rFonts w:ascii="Tahoma" w:hAnsi="Tahoma" w:cs="Tahoma"/>
          <w:sz w:val="22"/>
        </w:rPr>
      </w:pPr>
      <w:r w:rsidRPr="0014471E">
        <w:rPr>
          <w:rFonts w:ascii="Tahoma" w:hAnsi="Tahoma" w:cs="Tahoma"/>
          <w:sz w:val="22"/>
        </w:rPr>
        <w:t>Ways</w:t>
      </w:r>
      <w:r w:rsidR="009A693D" w:rsidRPr="0014471E">
        <w:rPr>
          <w:rFonts w:ascii="Tahoma" w:hAnsi="Tahoma" w:cs="Tahoma"/>
          <w:sz w:val="22"/>
        </w:rPr>
        <w:t xml:space="preserve"> to develop effective </w:t>
      </w:r>
      <w:r w:rsidR="00EF1024" w:rsidRPr="0014471E">
        <w:rPr>
          <w:rFonts w:ascii="Tahoma" w:hAnsi="Tahoma" w:cs="Tahoma"/>
          <w:sz w:val="22"/>
        </w:rPr>
        <w:t xml:space="preserve">cross-cultural </w:t>
      </w:r>
      <w:r w:rsidR="009A693D" w:rsidRPr="0014471E">
        <w:rPr>
          <w:rFonts w:ascii="Tahoma" w:hAnsi="Tahoma" w:cs="Tahoma"/>
          <w:sz w:val="22"/>
        </w:rPr>
        <w:t xml:space="preserve">business </w:t>
      </w:r>
      <w:r w:rsidR="0064037F" w:rsidRPr="0014471E">
        <w:rPr>
          <w:rFonts w:ascii="Tahoma" w:hAnsi="Tahoma" w:cs="Tahoma"/>
          <w:sz w:val="22"/>
        </w:rPr>
        <w:t>communication</w:t>
      </w:r>
      <w:r w:rsidR="009A693D" w:rsidRPr="0014471E">
        <w:rPr>
          <w:rFonts w:ascii="Tahoma" w:hAnsi="Tahoma" w:cs="Tahoma"/>
          <w:sz w:val="22"/>
        </w:rPr>
        <w:t xml:space="preserve"> skills</w:t>
      </w:r>
      <w:r w:rsidRPr="0014471E">
        <w:rPr>
          <w:rFonts w:ascii="Tahoma" w:hAnsi="Tahoma" w:cs="Tahoma"/>
          <w:sz w:val="22"/>
        </w:rPr>
        <w:t>;</w:t>
      </w:r>
    </w:p>
    <w:p w:rsidR="00B263D1" w:rsidRDefault="00F31A5C" w:rsidP="00F31A5C">
      <w:pPr>
        <w:pStyle w:val="ListParagraph"/>
        <w:numPr>
          <w:ilvl w:val="0"/>
          <w:numId w:val="9"/>
        </w:numPr>
        <w:spacing w:before="0" w:after="0" w:line="276" w:lineRule="auto"/>
        <w:rPr>
          <w:rFonts w:ascii="Tahoma" w:hAnsi="Tahoma" w:cs="Tahoma"/>
          <w:sz w:val="22"/>
        </w:rPr>
      </w:pPr>
      <w:r w:rsidRPr="0014471E">
        <w:rPr>
          <w:rFonts w:ascii="Tahoma" w:hAnsi="Tahoma" w:cs="Tahoma"/>
          <w:sz w:val="22"/>
        </w:rPr>
        <w:t>Communication skills related to</w:t>
      </w:r>
      <w:r w:rsidR="009A693D" w:rsidRPr="0014471E">
        <w:rPr>
          <w:rFonts w:ascii="Tahoma" w:hAnsi="Tahoma" w:cs="Tahoma"/>
          <w:sz w:val="22"/>
        </w:rPr>
        <w:t xml:space="preserve"> international</w:t>
      </w:r>
      <w:r w:rsidR="00A805A2" w:rsidRPr="0014471E">
        <w:rPr>
          <w:rFonts w:ascii="Tahoma" w:hAnsi="Tahoma" w:cs="Tahoma"/>
          <w:sz w:val="22"/>
        </w:rPr>
        <w:t xml:space="preserve"> </w:t>
      </w:r>
      <w:r w:rsidR="0039121E" w:rsidRPr="0014471E">
        <w:rPr>
          <w:rFonts w:ascii="Tahoma" w:hAnsi="Tahoma" w:cs="Tahoma"/>
          <w:sz w:val="22"/>
        </w:rPr>
        <w:t xml:space="preserve">business </w:t>
      </w:r>
      <w:r w:rsidR="00A805A2" w:rsidRPr="0014471E">
        <w:rPr>
          <w:rFonts w:ascii="Tahoma" w:hAnsi="Tahoma" w:cs="Tahoma"/>
          <w:sz w:val="22"/>
        </w:rPr>
        <w:t>negotiations</w:t>
      </w:r>
      <w:r w:rsidR="009A693D" w:rsidRPr="0014471E">
        <w:rPr>
          <w:rFonts w:ascii="Tahoma" w:hAnsi="Tahoma" w:cs="Tahoma"/>
          <w:sz w:val="22"/>
        </w:rPr>
        <w:t>;</w:t>
      </w:r>
    </w:p>
    <w:p w:rsidR="00B263D1" w:rsidRDefault="00B263D1" w:rsidP="00F31A5C">
      <w:pPr>
        <w:pStyle w:val="ListParagraph"/>
        <w:numPr>
          <w:ilvl w:val="0"/>
          <w:numId w:val="9"/>
        </w:numPr>
        <w:spacing w:before="0" w:after="0" w:line="276" w:lineRule="auto"/>
        <w:rPr>
          <w:rFonts w:ascii="Tahoma" w:hAnsi="Tahoma" w:cs="Tahoma"/>
          <w:sz w:val="22"/>
        </w:rPr>
      </w:pPr>
      <w:r>
        <w:rPr>
          <w:rFonts w:ascii="Tahoma" w:hAnsi="Tahoma" w:cs="Tahoma"/>
          <w:sz w:val="22"/>
        </w:rPr>
        <w:t>Managing multicultural work groups and teams</w:t>
      </w:r>
    </w:p>
    <w:p w:rsidR="00F31A5C" w:rsidRPr="0014471E" w:rsidRDefault="00B263D1" w:rsidP="00F31A5C">
      <w:pPr>
        <w:pStyle w:val="ListParagraph"/>
        <w:numPr>
          <w:ilvl w:val="0"/>
          <w:numId w:val="9"/>
        </w:numPr>
        <w:spacing w:before="0" w:after="0" w:line="276" w:lineRule="auto"/>
        <w:rPr>
          <w:rFonts w:ascii="Tahoma" w:hAnsi="Tahoma" w:cs="Tahoma"/>
          <w:sz w:val="22"/>
        </w:rPr>
      </w:pPr>
      <w:r>
        <w:rPr>
          <w:rFonts w:ascii="Tahoma" w:hAnsi="Tahoma" w:cs="Tahoma"/>
          <w:sz w:val="22"/>
        </w:rPr>
        <w:t>The international assignment challenges</w:t>
      </w:r>
      <w:r w:rsidR="00A805A2" w:rsidRPr="0014471E">
        <w:rPr>
          <w:rFonts w:ascii="Tahoma" w:hAnsi="Tahoma" w:cs="Tahoma"/>
          <w:sz w:val="22"/>
        </w:rPr>
        <w:t xml:space="preserve"> </w:t>
      </w:r>
    </w:p>
    <w:p w:rsidR="00B263D1" w:rsidRDefault="00B263D1" w:rsidP="00A805A2">
      <w:pPr>
        <w:spacing w:after="240" w:line="276" w:lineRule="auto"/>
        <w:rPr>
          <w:rFonts w:ascii="Tahoma" w:hAnsi="Tahoma" w:cs="Tahoma"/>
          <w:b/>
          <w:sz w:val="22"/>
        </w:rPr>
      </w:pPr>
    </w:p>
    <w:p w:rsidR="00A805A2" w:rsidRPr="00286E26" w:rsidRDefault="00A805A2" w:rsidP="00A805A2">
      <w:pPr>
        <w:spacing w:after="240" w:line="276" w:lineRule="auto"/>
        <w:rPr>
          <w:rFonts w:ascii="Tahoma" w:hAnsi="Tahoma" w:cs="Tahoma"/>
          <w:sz w:val="20"/>
        </w:rPr>
      </w:pPr>
      <w:r w:rsidRPr="00960A16">
        <w:rPr>
          <w:rFonts w:ascii="Tahoma" w:hAnsi="Tahoma" w:cs="Tahoma"/>
          <w:b/>
          <w:sz w:val="22"/>
        </w:rPr>
        <w:t>Prerequisite:</w:t>
      </w:r>
      <w:r w:rsidRPr="00960A16">
        <w:rPr>
          <w:rFonts w:ascii="Tahoma" w:hAnsi="Tahoma" w:cs="Tahoma"/>
          <w:sz w:val="22"/>
        </w:rPr>
        <w:t xml:space="preserve"> </w:t>
      </w:r>
      <w:r w:rsidRPr="00791D43">
        <w:rPr>
          <w:rFonts w:ascii="Tahoma" w:hAnsi="Tahoma" w:cs="Tahoma"/>
          <w:sz w:val="20"/>
        </w:rPr>
        <w:tab/>
      </w:r>
      <w:r w:rsidRPr="00242EE0">
        <w:rPr>
          <w:rFonts w:ascii="Tahoma" w:hAnsi="Tahoma" w:cs="Tahoma"/>
          <w:sz w:val="20"/>
        </w:rPr>
        <w:t xml:space="preserve">MARK </w:t>
      </w:r>
      <w:r w:rsidR="00960A16">
        <w:rPr>
          <w:rFonts w:ascii="Tahoma" w:hAnsi="Tahoma" w:cs="Tahoma"/>
          <w:sz w:val="20"/>
        </w:rPr>
        <w:t>/</w:t>
      </w:r>
      <w:r w:rsidRPr="00242EE0">
        <w:rPr>
          <w:rFonts w:ascii="Tahoma" w:hAnsi="Tahoma" w:cs="Tahoma"/>
          <w:sz w:val="20"/>
        </w:rPr>
        <w:t>IBUS 462</w:t>
      </w:r>
    </w:p>
    <w:p w:rsidR="00A805A2" w:rsidRPr="00960A16" w:rsidRDefault="00960A16" w:rsidP="00A805A2">
      <w:pPr>
        <w:spacing w:before="0" w:after="0"/>
        <w:rPr>
          <w:rFonts w:ascii="Verdana" w:hAnsi="Verdana"/>
          <w:b/>
          <w:color w:val="000000"/>
          <w:spacing w:val="-6"/>
          <w:sz w:val="22"/>
          <w:szCs w:val="22"/>
        </w:rPr>
      </w:pPr>
      <w:r w:rsidRPr="00960A16">
        <w:rPr>
          <w:rFonts w:ascii="Verdana" w:hAnsi="Verdana"/>
          <w:b/>
          <w:color w:val="000000"/>
          <w:spacing w:val="-6"/>
          <w:sz w:val="22"/>
          <w:szCs w:val="22"/>
        </w:rPr>
        <w:t>COURSE OBJECTIVES</w:t>
      </w:r>
      <w:r>
        <w:rPr>
          <w:rFonts w:ascii="Verdana" w:hAnsi="Verdana"/>
          <w:b/>
          <w:color w:val="000000"/>
          <w:spacing w:val="-6"/>
          <w:sz w:val="22"/>
          <w:szCs w:val="22"/>
        </w:rPr>
        <w:t>:</w:t>
      </w:r>
    </w:p>
    <w:p w:rsidR="008D571D" w:rsidRDefault="00A805A2" w:rsidP="00A805A2">
      <w:pPr>
        <w:spacing w:after="240" w:line="276" w:lineRule="auto"/>
        <w:rPr>
          <w:rFonts w:ascii="Tahoma" w:hAnsi="Tahoma" w:cs="Tahoma"/>
          <w:sz w:val="22"/>
        </w:rPr>
      </w:pPr>
      <w:r w:rsidRPr="00021F9E">
        <w:rPr>
          <w:rFonts w:ascii="Tahoma" w:hAnsi="Tahoma" w:cs="Tahoma"/>
          <w:sz w:val="22"/>
          <w:u w:val="single"/>
        </w:rPr>
        <w:t xml:space="preserve">The </w:t>
      </w:r>
      <w:r w:rsidR="008D571D" w:rsidRPr="00021F9E">
        <w:rPr>
          <w:rFonts w:ascii="Tahoma" w:hAnsi="Tahoma" w:cs="Tahoma"/>
          <w:sz w:val="22"/>
          <w:u w:val="single"/>
        </w:rPr>
        <w:t xml:space="preserve">first </w:t>
      </w:r>
      <w:r w:rsidRPr="00021F9E">
        <w:rPr>
          <w:rFonts w:ascii="Tahoma" w:hAnsi="Tahoma" w:cs="Tahoma"/>
          <w:sz w:val="22"/>
          <w:u w:val="single"/>
        </w:rPr>
        <w:t>objective</w:t>
      </w:r>
      <w:r w:rsidRPr="008D571D">
        <w:rPr>
          <w:rFonts w:ascii="Tahoma" w:hAnsi="Tahoma" w:cs="Tahoma"/>
          <w:sz w:val="22"/>
        </w:rPr>
        <w:t xml:space="preserve"> of this course is to increase your </w:t>
      </w:r>
      <w:r w:rsidR="008D571D" w:rsidRPr="008D571D">
        <w:rPr>
          <w:rFonts w:ascii="Tahoma" w:hAnsi="Tahoma" w:cs="Tahoma"/>
          <w:sz w:val="22"/>
        </w:rPr>
        <w:t xml:space="preserve">awareness </w:t>
      </w:r>
      <w:r w:rsidRPr="008D571D">
        <w:rPr>
          <w:rFonts w:ascii="Tahoma" w:hAnsi="Tahoma" w:cs="Tahoma"/>
          <w:sz w:val="22"/>
        </w:rPr>
        <w:t xml:space="preserve">of the </w:t>
      </w:r>
      <w:r w:rsidR="008D571D">
        <w:rPr>
          <w:rFonts w:ascii="Tahoma" w:hAnsi="Tahoma" w:cs="Tahoma"/>
          <w:sz w:val="22"/>
        </w:rPr>
        <w:t xml:space="preserve">concept of cultural differences; i.e. the </w:t>
      </w:r>
      <w:r w:rsidRPr="008D571D">
        <w:rPr>
          <w:rFonts w:ascii="Tahoma" w:hAnsi="Tahoma" w:cs="Tahoma"/>
          <w:sz w:val="22"/>
        </w:rPr>
        <w:t xml:space="preserve">differences in values, worldviews, </w:t>
      </w:r>
      <w:r w:rsidR="00971F92" w:rsidRPr="008D571D">
        <w:rPr>
          <w:rFonts w:ascii="Tahoma" w:hAnsi="Tahoma" w:cs="Tahoma"/>
          <w:sz w:val="22"/>
        </w:rPr>
        <w:t>behavior</w:t>
      </w:r>
      <w:r w:rsidRPr="008D571D">
        <w:rPr>
          <w:rFonts w:ascii="Tahoma" w:hAnsi="Tahoma" w:cs="Tahoma"/>
          <w:sz w:val="22"/>
        </w:rPr>
        <w:t>, verbal and non-verbal communication conventions and preferences</w:t>
      </w:r>
      <w:r w:rsidR="008D571D">
        <w:rPr>
          <w:rFonts w:ascii="Tahoma" w:hAnsi="Tahoma" w:cs="Tahoma"/>
          <w:sz w:val="22"/>
        </w:rPr>
        <w:t xml:space="preserve"> among people from different cultures</w:t>
      </w:r>
      <w:r w:rsidRPr="00960A16">
        <w:rPr>
          <w:rFonts w:ascii="Tahoma" w:hAnsi="Tahoma" w:cs="Tahoma"/>
          <w:sz w:val="22"/>
        </w:rPr>
        <w:t xml:space="preserve">. </w:t>
      </w:r>
    </w:p>
    <w:p w:rsidR="00021F9E" w:rsidRDefault="008D571D" w:rsidP="00E75899">
      <w:pPr>
        <w:spacing w:after="0" w:line="276" w:lineRule="auto"/>
        <w:rPr>
          <w:rFonts w:ascii="Tahoma" w:hAnsi="Tahoma" w:cs="Tahoma"/>
          <w:sz w:val="22"/>
        </w:rPr>
      </w:pPr>
      <w:r w:rsidRPr="00021F9E">
        <w:rPr>
          <w:rFonts w:ascii="Tahoma" w:hAnsi="Tahoma" w:cs="Tahoma"/>
          <w:sz w:val="22"/>
          <w:u w:val="single"/>
        </w:rPr>
        <w:t>The second objective</w:t>
      </w:r>
      <w:r>
        <w:rPr>
          <w:rFonts w:ascii="Tahoma" w:hAnsi="Tahoma" w:cs="Tahoma"/>
          <w:sz w:val="22"/>
        </w:rPr>
        <w:t xml:space="preserve"> is </w:t>
      </w:r>
      <w:r w:rsidRPr="00960A16">
        <w:rPr>
          <w:rFonts w:ascii="Tahoma" w:hAnsi="Tahoma" w:cs="Tahoma"/>
          <w:sz w:val="22"/>
        </w:rPr>
        <w:t xml:space="preserve">to familiarize you with the theories that explain how culture operates in creating these differences. </w:t>
      </w:r>
    </w:p>
    <w:p w:rsidR="00FB40C3" w:rsidRDefault="00021F9E" w:rsidP="00E75899">
      <w:pPr>
        <w:spacing w:after="0" w:line="276" w:lineRule="auto"/>
        <w:rPr>
          <w:rFonts w:ascii="Tahoma" w:hAnsi="Tahoma" w:cs="Tahoma"/>
          <w:sz w:val="22"/>
        </w:rPr>
      </w:pPr>
      <w:r w:rsidRPr="00021F9E">
        <w:rPr>
          <w:rFonts w:ascii="Tahoma" w:hAnsi="Tahoma" w:cs="Tahoma"/>
          <w:sz w:val="22"/>
          <w:u w:val="single"/>
        </w:rPr>
        <w:t>The third objective</w:t>
      </w:r>
      <w:r>
        <w:rPr>
          <w:rFonts w:ascii="Tahoma" w:hAnsi="Tahoma" w:cs="Tahoma"/>
          <w:sz w:val="22"/>
        </w:rPr>
        <w:t xml:space="preserve"> is to develop cross-cultural </w:t>
      </w:r>
      <w:r w:rsidR="00681172">
        <w:rPr>
          <w:rFonts w:ascii="Tahoma" w:hAnsi="Tahoma" w:cs="Tahoma"/>
          <w:sz w:val="22"/>
        </w:rPr>
        <w:t xml:space="preserve">management and </w:t>
      </w:r>
      <w:r>
        <w:rPr>
          <w:rFonts w:ascii="Tahoma" w:hAnsi="Tahoma" w:cs="Tahoma"/>
          <w:sz w:val="22"/>
        </w:rPr>
        <w:t xml:space="preserve">communication skills that will </w:t>
      </w:r>
      <w:r w:rsidR="008D571D" w:rsidRPr="00960A16">
        <w:rPr>
          <w:rFonts w:ascii="Tahoma" w:hAnsi="Tahoma" w:cs="Tahoma"/>
          <w:sz w:val="22"/>
        </w:rPr>
        <w:t xml:space="preserve">help you </w:t>
      </w:r>
      <w:r>
        <w:rPr>
          <w:rFonts w:ascii="Tahoma" w:hAnsi="Tahoma" w:cs="Tahoma"/>
          <w:sz w:val="22"/>
        </w:rPr>
        <w:t xml:space="preserve">as international business managers to deal in more efficient and effective way with people from different cultures around the world, while doing business, or living abroad. </w:t>
      </w:r>
    </w:p>
    <w:p w:rsidR="008D571D" w:rsidRPr="00960A16" w:rsidRDefault="00021F9E" w:rsidP="008D571D">
      <w:pPr>
        <w:spacing w:after="240" w:line="276" w:lineRule="auto"/>
        <w:rPr>
          <w:rFonts w:ascii="Tahoma" w:hAnsi="Tahoma" w:cs="Tahoma"/>
          <w:sz w:val="22"/>
        </w:rPr>
      </w:pPr>
      <w:r w:rsidRPr="00ED4DDE">
        <w:rPr>
          <w:rFonts w:ascii="Tahoma" w:hAnsi="Tahoma" w:cs="Tahoma"/>
          <w:sz w:val="22"/>
          <w:u w:val="single"/>
        </w:rPr>
        <w:t>Finally,</w:t>
      </w:r>
      <w:r>
        <w:rPr>
          <w:rFonts w:ascii="Tahoma" w:hAnsi="Tahoma" w:cs="Tahoma"/>
          <w:sz w:val="22"/>
        </w:rPr>
        <w:t xml:space="preserve"> </w:t>
      </w:r>
      <w:r w:rsidR="00ED4DDE">
        <w:rPr>
          <w:rFonts w:ascii="Tahoma" w:hAnsi="Tahoma" w:cs="Tahoma"/>
          <w:sz w:val="22"/>
        </w:rPr>
        <w:t>a</w:t>
      </w:r>
      <w:r w:rsidR="008D571D" w:rsidRPr="00960A16">
        <w:rPr>
          <w:rFonts w:ascii="Tahoma" w:hAnsi="Tahoma" w:cs="Tahoma"/>
          <w:sz w:val="22"/>
        </w:rPr>
        <w:t xml:space="preserve">t the end of the course, I hope that all of you will </w:t>
      </w:r>
      <w:r w:rsidR="00ED4DDE">
        <w:rPr>
          <w:rFonts w:ascii="Tahoma" w:hAnsi="Tahoma" w:cs="Tahoma"/>
          <w:sz w:val="22"/>
        </w:rPr>
        <w:t>gain</w:t>
      </w:r>
      <w:r w:rsidR="008D571D" w:rsidRPr="00960A16">
        <w:rPr>
          <w:rFonts w:ascii="Tahoma" w:hAnsi="Tahoma" w:cs="Tahoma"/>
          <w:sz w:val="22"/>
        </w:rPr>
        <w:t xml:space="preserve"> valuable intercultural competence that will make you not only better international managers, but also more empathetic individuals with enhanced cultural sensitivity.</w:t>
      </w:r>
    </w:p>
    <w:p w:rsidR="00A805A2" w:rsidRPr="00960A16" w:rsidRDefault="00A805A2" w:rsidP="0039121E">
      <w:pPr>
        <w:spacing w:after="240" w:line="276" w:lineRule="auto"/>
        <w:rPr>
          <w:rFonts w:ascii="Verdana" w:hAnsi="Verdana"/>
          <w:b/>
          <w:color w:val="000000"/>
          <w:spacing w:val="-6"/>
          <w:sz w:val="22"/>
          <w:szCs w:val="22"/>
        </w:rPr>
      </w:pPr>
      <w:r w:rsidRPr="00960A16">
        <w:rPr>
          <w:rFonts w:ascii="Tahoma" w:hAnsi="Tahoma" w:cs="Tahoma"/>
          <w:sz w:val="22"/>
        </w:rPr>
        <w:t xml:space="preserve"> </w:t>
      </w:r>
      <w:r w:rsidR="00960A16" w:rsidRPr="00960A16">
        <w:rPr>
          <w:rFonts w:ascii="Verdana" w:hAnsi="Verdana"/>
          <w:b/>
          <w:color w:val="000000"/>
          <w:spacing w:val="-6"/>
          <w:sz w:val="22"/>
          <w:szCs w:val="22"/>
        </w:rPr>
        <w:t>COURSE MATERIALS</w:t>
      </w:r>
      <w:r w:rsidR="00960A16">
        <w:rPr>
          <w:rFonts w:ascii="Verdana" w:hAnsi="Verdana"/>
          <w:b/>
          <w:color w:val="000000"/>
          <w:spacing w:val="-6"/>
          <w:sz w:val="22"/>
          <w:szCs w:val="22"/>
        </w:rPr>
        <w:t>:</w:t>
      </w:r>
    </w:p>
    <w:p w:rsidR="00A805A2" w:rsidRPr="00823F14" w:rsidRDefault="00A805A2" w:rsidP="00A805A2">
      <w:pPr>
        <w:pStyle w:val="StyleHeading3Left038"/>
        <w:spacing w:line="276" w:lineRule="auto"/>
        <w:rPr>
          <w:rFonts w:ascii="Tahoma" w:hAnsi="Tahoma" w:cs="Tahoma"/>
          <w:sz w:val="24"/>
        </w:rPr>
      </w:pPr>
      <w:r w:rsidRPr="00823F14">
        <w:rPr>
          <w:rFonts w:ascii="Tahoma" w:hAnsi="Tahoma" w:cs="Tahoma"/>
          <w:sz w:val="24"/>
        </w:rPr>
        <w:t>Required Reading</w:t>
      </w:r>
    </w:p>
    <w:p w:rsidR="001E0707" w:rsidRPr="007D6142" w:rsidRDefault="001E0707" w:rsidP="00A805A2">
      <w:pPr>
        <w:spacing w:after="240" w:line="276" w:lineRule="auto"/>
        <w:rPr>
          <w:rFonts w:ascii="Tahoma" w:hAnsi="Tahoma" w:cs="Tahoma"/>
          <w:color w:val="0000FF"/>
          <w:sz w:val="22"/>
        </w:rPr>
      </w:pPr>
      <w:r w:rsidRPr="007D6142">
        <w:rPr>
          <w:rFonts w:ascii="Tahoma" w:hAnsi="Tahoma" w:cs="Tahoma"/>
          <w:color w:val="0000FF"/>
          <w:sz w:val="22"/>
        </w:rPr>
        <w:t>David C. Thomas and Mark F. Peterson (2015), Cross-Cultural Management: Essential Concepts (3</w:t>
      </w:r>
      <w:r w:rsidRPr="007D6142">
        <w:rPr>
          <w:rFonts w:ascii="Tahoma" w:hAnsi="Tahoma" w:cs="Tahoma"/>
          <w:color w:val="0000FF"/>
          <w:sz w:val="28"/>
          <w:vertAlign w:val="superscript"/>
        </w:rPr>
        <w:t>rd</w:t>
      </w:r>
      <w:r w:rsidRPr="007D6142">
        <w:rPr>
          <w:rFonts w:ascii="Tahoma" w:hAnsi="Tahoma" w:cs="Tahoma"/>
          <w:color w:val="0000FF"/>
          <w:sz w:val="22"/>
        </w:rPr>
        <w:t xml:space="preserve"> edition), Sage</w:t>
      </w:r>
    </w:p>
    <w:p w:rsidR="001E0707" w:rsidRPr="00823F14" w:rsidRDefault="001E0707" w:rsidP="001E0707">
      <w:pPr>
        <w:pStyle w:val="StyleHeading3Left038"/>
        <w:spacing w:line="276" w:lineRule="auto"/>
        <w:rPr>
          <w:rFonts w:ascii="Tahoma" w:hAnsi="Tahoma" w:cs="Tahoma"/>
          <w:sz w:val="24"/>
        </w:rPr>
      </w:pPr>
      <w:r>
        <w:rPr>
          <w:rFonts w:ascii="Tahoma" w:hAnsi="Tahoma" w:cs="Tahoma"/>
          <w:sz w:val="24"/>
        </w:rPr>
        <w:t>Optional</w:t>
      </w:r>
      <w:r w:rsidRPr="00823F14">
        <w:rPr>
          <w:rFonts w:ascii="Tahoma" w:hAnsi="Tahoma" w:cs="Tahoma"/>
          <w:sz w:val="24"/>
        </w:rPr>
        <w:t xml:space="preserve"> Reading</w:t>
      </w:r>
    </w:p>
    <w:p w:rsidR="00A805A2" w:rsidRPr="00EC3618" w:rsidRDefault="00A805A2" w:rsidP="00A805A2">
      <w:pPr>
        <w:spacing w:after="240" w:line="276" w:lineRule="auto"/>
        <w:rPr>
          <w:rFonts w:ascii="Tahoma" w:hAnsi="Tahoma" w:cs="Tahoma"/>
          <w:sz w:val="20"/>
        </w:rPr>
      </w:pPr>
      <w:r w:rsidRPr="00FF2F14">
        <w:rPr>
          <w:rFonts w:ascii="Tahoma" w:hAnsi="Tahoma" w:cs="Tahoma"/>
          <w:sz w:val="22"/>
        </w:rPr>
        <w:t>Neuliep, J.W. (20</w:t>
      </w:r>
      <w:r w:rsidR="00F231DC" w:rsidRPr="00FF2F14">
        <w:rPr>
          <w:rFonts w:ascii="Tahoma" w:hAnsi="Tahoma" w:cs="Tahoma"/>
          <w:sz w:val="22"/>
        </w:rPr>
        <w:t>12</w:t>
      </w:r>
      <w:r w:rsidRPr="00FF2F14">
        <w:rPr>
          <w:rFonts w:ascii="Tahoma" w:hAnsi="Tahoma" w:cs="Tahoma"/>
          <w:sz w:val="22"/>
        </w:rPr>
        <w:t>)</w:t>
      </w:r>
      <w:r w:rsidR="001E0707">
        <w:rPr>
          <w:rFonts w:ascii="Tahoma" w:hAnsi="Tahoma" w:cs="Tahoma"/>
          <w:sz w:val="22"/>
        </w:rPr>
        <w:t>,</w:t>
      </w:r>
      <w:r w:rsidRPr="00FF2F14">
        <w:rPr>
          <w:rFonts w:ascii="Tahoma" w:hAnsi="Tahoma" w:cs="Tahoma"/>
          <w:sz w:val="22"/>
        </w:rPr>
        <w:t xml:space="preserve"> Intercultural Communi</w:t>
      </w:r>
      <w:r w:rsidR="00F231DC" w:rsidRPr="00FF2F14">
        <w:rPr>
          <w:rFonts w:ascii="Tahoma" w:hAnsi="Tahoma" w:cs="Tahoma"/>
          <w:sz w:val="22"/>
        </w:rPr>
        <w:t>cation: A Contextual Approach (5</w:t>
      </w:r>
      <w:r w:rsidR="001E0707">
        <w:rPr>
          <w:rFonts w:ascii="Tahoma" w:hAnsi="Tahoma" w:cs="Tahoma"/>
          <w:sz w:val="22"/>
        </w:rPr>
        <w:t>th</w:t>
      </w:r>
      <w:r w:rsidRPr="00FF2F14">
        <w:rPr>
          <w:rFonts w:ascii="Tahoma" w:hAnsi="Tahoma" w:cs="Tahoma"/>
          <w:sz w:val="22"/>
        </w:rPr>
        <w:t xml:space="preserve"> </w:t>
      </w:r>
      <w:r w:rsidR="001E0707">
        <w:rPr>
          <w:rFonts w:ascii="Tahoma" w:hAnsi="Tahoma" w:cs="Tahoma"/>
          <w:sz w:val="22"/>
        </w:rPr>
        <w:t>edition</w:t>
      </w:r>
      <w:r w:rsidRPr="00FF2F14">
        <w:rPr>
          <w:rFonts w:ascii="Tahoma" w:hAnsi="Tahoma" w:cs="Tahoma"/>
          <w:sz w:val="22"/>
        </w:rPr>
        <w:t>). Thousand Oaks, CA: Sage</w:t>
      </w:r>
      <w:r w:rsidRPr="00EC3618">
        <w:rPr>
          <w:rFonts w:ascii="Tahoma" w:hAnsi="Tahoma" w:cs="Tahoma"/>
          <w:sz w:val="20"/>
        </w:rPr>
        <w:t>.</w:t>
      </w:r>
    </w:p>
    <w:p w:rsidR="00A805A2" w:rsidRPr="00823F14" w:rsidRDefault="00A805A2" w:rsidP="00A805A2">
      <w:pPr>
        <w:pStyle w:val="StyleHeading3Left038"/>
        <w:spacing w:line="276" w:lineRule="auto"/>
        <w:rPr>
          <w:rFonts w:ascii="Tahoma" w:hAnsi="Tahoma" w:cs="Tahoma"/>
          <w:sz w:val="24"/>
        </w:rPr>
      </w:pPr>
      <w:r w:rsidRPr="00823F14">
        <w:rPr>
          <w:rFonts w:ascii="Tahoma" w:hAnsi="Tahoma" w:cs="Tahoma"/>
          <w:sz w:val="24"/>
        </w:rPr>
        <w:t>Other Course Material</w:t>
      </w:r>
    </w:p>
    <w:p w:rsidR="00960A16" w:rsidRDefault="00A805A2" w:rsidP="00A805A2">
      <w:pPr>
        <w:pStyle w:val="StyleLeft038"/>
        <w:spacing w:line="276" w:lineRule="auto"/>
        <w:rPr>
          <w:rFonts w:ascii="Tahoma" w:hAnsi="Tahoma" w:cs="Tahoma"/>
          <w:sz w:val="22"/>
          <w:szCs w:val="22"/>
        </w:rPr>
      </w:pPr>
      <w:r w:rsidRPr="00960A16">
        <w:rPr>
          <w:rFonts w:ascii="Tahoma" w:hAnsi="Tahoma" w:cs="Tahoma"/>
          <w:sz w:val="22"/>
          <w:szCs w:val="22"/>
        </w:rPr>
        <w:t>PowerPoint files of lectures</w:t>
      </w:r>
      <w:r w:rsidR="005029D8" w:rsidRPr="00960A16">
        <w:rPr>
          <w:rFonts w:ascii="Tahoma" w:hAnsi="Tahoma" w:cs="Tahoma"/>
          <w:sz w:val="22"/>
          <w:szCs w:val="22"/>
        </w:rPr>
        <w:t xml:space="preserve"> and </w:t>
      </w:r>
      <w:r w:rsidRPr="00960A16">
        <w:rPr>
          <w:rFonts w:ascii="Tahoma" w:hAnsi="Tahoma" w:cs="Tahoma"/>
          <w:sz w:val="22"/>
          <w:szCs w:val="22"/>
        </w:rPr>
        <w:t>other materials will be available through</w:t>
      </w:r>
      <w:r w:rsidRPr="00960A16">
        <w:rPr>
          <w:rFonts w:ascii="Tahoma" w:hAnsi="Tahoma" w:cs="Tahoma"/>
          <w:b/>
          <w:i/>
          <w:sz w:val="22"/>
          <w:szCs w:val="22"/>
        </w:rPr>
        <w:t xml:space="preserve"> </w:t>
      </w:r>
      <w:r w:rsidR="007F0D0B" w:rsidRPr="00960A16">
        <w:rPr>
          <w:rFonts w:ascii="Tahoma" w:hAnsi="Tahoma" w:cs="Tahoma"/>
          <w:b/>
          <w:i/>
          <w:sz w:val="22"/>
          <w:szCs w:val="22"/>
        </w:rPr>
        <w:t>Moodle</w:t>
      </w:r>
      <w:r w:rsidR="0039121E" w:rsidRPr="00960A16">
        <w:rPr>
          <w:rFonts w:ascii="Tahoma" w:hAnsi="Tahoma" w:cs="Tahoma"/>
          <w:b/>
          <w:i/>
          <w:sz w:val="22"/>
          <w:szCs w:val="22"/>
        </w:rPr>
        <w:t xml:space="preserve">, </w:t>
      </w:r>
      <w:r w:rsidR="0039121E" w:rsidRPr="00960A16">
        <w:rPr>
          <w:rFonts w:ascii="Tahoma" w:hAnsi="Tahoma" w:cs="Tahoma"/>
          <w:sz w:val="22"/>
          <w:szCs w:val="22"/>
        </w:rPr>
        <w:t>accessible</w:t>
      </w:r>
      <w:r w:rsidR="00E51285" w:rsidRPr="00960A16">
        <w:rPr>
          <w:rFonts w:ascii="Tahoma" w:hAnsi="Tahoma" w:cs="Tahoma"/>
          <w:sz w:val="22"/>
          <w:szCs w:val="22"/>
        </w:rPr>
        <w:t xml:space="preserve"> through</w:t>
      </w:r>
      <w:r w:rsidR="00E51285" w:rsidRPr="00960A16">
        <w:rPr>
          <w:rFonts w:ascii="Tahoma" w:hAnsi="Tahoma" w:cs="Tahoma"/>
          <w:i/>
          <w:sz w:val="22"/>
          <w:szCs w:val="22"/>
        </w:rPr>
        <w:t xml:space="preserve"> myconcordia </w:t>
      </w:r>
      <w:r w:rsidR="00E51285" w:rsidRPr="00960A16">
        <w:rPr>
          <w:rFonts w:ascii="Tahoma" w:hAnsi="Tahoma" w:cs="Tahoma"/>
          <w:sz w:val="22"/>
          <w:szCs w:val="22"/>
        </w:rPr>
        <w:t>portal</w:t>
      </w:r>
      <w:r w:rsidRPr="00960A16">
        <w:rPr>
          <w:rFonts w:ascii="Tahoma" w:hAnsi="Tahoma" w:cs="Tahoma"/>
          <w:sz w:val="22"/>
          <w:szCs w:val="22"/>
        </w:rPr>
        <w:t>.</w:t>
      </w:r>
      <w:r w:rsidR="00B02A4A" w:rsidRPr="00960A16">
        <w:rPr>
          <w:rFonts w:ascii="Tahoma" w:hAnsi="Tahoma" w:cs="Tahoma"/>
          <w:sz w:val="22"/>
          <w:szCs w:val="22"/>
        </w:rPr>
        <w:t xml:space="preserve"> </w:t>
      </w:r>
    </w:p>
    <w:p w:rsidR="00A805A2" w:rsidRPr="007D6142" w:rsidRDefault="00B02A4A" w:rsidP="00A805A2">
      <w:pPr>
        <w:pStyle w:val="StyleLeft038"/>
        <w:spacing w:line="276" w:lineRule="auto"/>
        <w:rPr>
          <w:rFonts w:ascii="Tahoma" w:hAnsi="Tahoma" w:cs="Tahoma"/>
          <w:b/>
          <w:sz w:val="22"/>
          <w:szCs w:val="22"/>
        </w:rPr>
      </w:pPr>
      <w:r w:rsidRPr="00960A16">
        <w:rPr>
          <w:rFonts w:ascii="Tahoma" w:hAnsi="Tahoma" w:cs="Tahoma"/>
          <w:sz w:val="22"/>
          <w:szCs w:val="22"/>
        </w:rPr>
        <w:t xml:space="preserve">I will </w:t>
      </w:r>
      <w:r w:rsidR="00FD2DAF" w:rsidRPr="00960A16">
        <w:rPr>
          <w:rFonts w:ascii="Tahoma" w:hAnsi="Tahoma" w:cs="Tahoma"/>
          <w:sz w:val="22"/>
          <w:szCs w:val="22"/>
        </w:rPr>
        <w:t>announce</w:t>
      </w:r>
      <w:r w:rsidRPr="00960A16">
        <w:rPr>
          <w:rFonts w:ascii="Tahoma" w:hAnsi="Tahoma" w:cs="Tahoma"/>
          <w:sz w:val="22"/>
          <w:szCs w:val="22"/>
        </w:rPr>
        <w:t xml:space="preserve"> important messages either in class and/or via </w:t>
      </w:r>
      <w:r w:rsidR="007F0D0B" w:rsidRPr="00960A16">
        <w:rPr>
          <w:rFonts w:ascii="Tahoma" w:hAnsi="Tahoma" w:cs="Tahoma"/>
          <w:sz w:val="22"/>
          <w:szCs w:val="22"/>
        </w:rPr>
        <w:t>email</w:t>
      </w:r>
      <w:r w:rsidR="0039121E">
        <w:rPr>
          <w:rFonts w:ascii="Tahoma" w:hAnsi="Tahoma" w:cs="Tahoma"/>
          <w:sz w:val="22"/>
          <w:szCs w:val="22"/>
        </w:rPr>
        <w:t xml:space="preserve"> using FirstClass. I</w:t>
      </w:r>
      <w:r w:rsidR="00FD2DAF" w:rsidRPr="00960A16">
        <w:rPr>
          <w:rFonts w:ascii="Tahoma" w:hAnsi="Tahoma" w:cs="Tahoma"/>
          <w:b/>
          <w:sz w:val="22"/>
          <w:szCs w:val="22"/>
        </w:rPr>
        <w:t xml:space="preserve">t is essential </w:t>
      </w:r>
      <w:r w:rsidR="005D6332" w:rsidRPr="00960A16">
        <w:rPr>
          <w:rFonts w:ascii="Tahoma" w:hAnsi="Tahoma" w:cs="Tahoma"/>
          <w:b/>
          <w:sz w:val="22"/>
          <w:szCs w:val="22"/>
        </w:rPr>
        <w:t xml:space="preserve">and is your responsibility </w:t>
      </w:r>
      <w:r w:rsidR="00FD2DAF" w:rsidRPr="00960A16">
        <w:rPr>
          <w:rFonts w:ascii="Tahoma" w:hAnsi="Tahoma" w:cs="Tahoma"/>
          <w:b/>
          <w:sz w:val="22"/>
          <w:szCs w:val="22"/>
        </w:rPr>
        <w:t xml:space="preserve">if you </w:t>
      </w:r>
      <w:r w:rsidR="00FC434E" w:rsidRPr="00960A16">
        <w:rPr>
          <w:rFonts w:ascii="Tahoma" w:hAnsi="Tahoma" w:cs="Tahoma"/>
          <w:b/>
          <w:sz w:val="22"/>
          <w:szCs w:val="22"/>
        </w:rPr>
        <w:t xml:space="preserve">are absent for </w:t>
      </w:r>
      <w:r w:rsidR="00FD2DAF" w:rsidRPr="00960A16">
        <w:rPr>
          <w:rFonts w:ascii="Tahoma" w:hAnsi="Tahoma" w:cs="Tahoma"/>
          <w:b/>
          <w:sz w:val="22"/>
          <w:szCs w:val="22"/>
        </w:rPr>
        <w:t xml:space="preserve">a class </w:t>
      </w:r>
      <w:r w:rsidR="00A805A2" w:rsidRPr="00960A16">
        <w:rPr>
          <w:rFonts w:ascii="Tahoma" w:hAnsi="Tahoma" w:cs="Tahoma"/>
          <w:b/>
          <w:sz w:val="22"/>
          <w:szCs w:val="22"/>
        </w:rPr>
        <w:t>that you</w:t>
      </w:r>
      <w:r w:rsidR="00FD2DAF" w:rsidRPr="00960A16">
        <w:rPr>
          <w:rFonts w:ascii="Tahoma" w:hAnsi="Tahoma" w:cs="Tahoma"/>
          <w:b/>
          <w:sz w:val="22"/>
          <w:szCs w:val="22"/>
        </w:rPr>
        <w:t xml:space="preserve"> check with a classmate regarding what you </w:t>
      </w:r>
      <w:r w:rsidR="00FC434E" w:rsidRPr="00960A16">
        <w:rPr>
          <w:rFonts w:ascii="Tahoma" w:hAnsi="Tahoma" w:cs="Tahoma"/>
          <w:b/>
          <w:sz w:val="22"/>
          <w:szCs w:val="22"/>
        </w:rPr>
        <w:t xml:space="preserve">have </w:t>
      </w:r>
      <w:r w:rsidR="00FD2DAF" w:rsidRPr="00960A16">
        <w:rPr>
          <w:rFonts w:ascii="Tahoma" w:hAnsi="Tahoma" w:cs="Tahoma"/>
          <w:b/>
          <w:sz w:val="22"/>
          <w:szCs w:val="22"/>
        </w:rPr>
        <w:t>missed.</w:t>
      </w:r>
      <w:r w:rsidR="00FD2DAF" w:rsidRPr="00960A16">
        <w:rPr>
          <w:rFonts w:ascii="Tahoma" w:hAnsi="Tahoma" w:cs="Tahoma"/>
          <w:sz w:val="22"/>
          <w:szCs w:val="22"/>
        </w:rPr>
        <w:t xml:space="preserve">  Furthermore you </w:t>
      </w:r>
      <w:r w:rsidR="00FC434E" w:rsidRPr="00960A16">
        <w:rPr>
          <w:rFonts w:ascii="Tahoma" w:hAnsi="Tahoma" w:cs="Tahoma"/>
          <w:sz w:val="22"/>
          <w:szCs w:val="22"/>
        </w:rPr>
        <w:t>require</w:t>
      </w:r>
      <w:r w:rsidR="00A805A2" w:rsidRPr="00960A16">
        <w:rPr>
          <w:rFonts w:ascii="Tahoma" w:hAnsi="Tahoma" w:cs="Tahoma"/>
          <w:sz w:val="22"/>
          <w:szCs w:val="22"/>
        </w:rPr>
        <w:t xml:space="preserve"> a working e-mail address in your profile </w:t>
      </w:r>
      <w:r w:rsidR="00FD2DAF" w:rsidRPr="00960A16">
        <w:rPr>
          <w:rFonts w:ascii="Tahoma" w:hAnsi="Tahoma" w:cs="Tahoma"/>
          <w:sz w:val="22"/>
          <w:szCs w:val="22"/>
        </w:rPr>
        <w:t xml:space="preserve">and </w:t>
      </w:r>
      <w:r w:rsidR="00FD2DAF" w:rsidRPr="007D6142">
        <w:rPr>
          <w:rFonts w:ascii="Tahoma" w:hAnsi="Tahoma" w:cs="Tahoma"/>
          <w:b/>
          <w:sz w:val="22"/>
          <w:szCs w:val="22"/>
        </w:rPr>
        <w:t>you must</w:t>
      </w:r>
      <w:r w:rsidR="00A805A2" w:rsidRPr="007D6142">
        <w:rPr>
          <w:rFonts w:ascii="Tahoma" w:hAnsi="Tahoma" w:cs="Tahoma"/>
          <w:b/>
          <w:sz w:val="22"/>
          <w:szCs w:val="22"/>
        </w:rPr>
        <w:t xml:space="preserve"> check </w:t>
      </w:r>
      <w:r w:rsidR="0039121E" w:rsidRPr="007D6142">
        <w:rPr>
          <w:rFonts w:ascii="Tahoma" w:hAnsi="Tahoma" w:cs="Tahoma"/>
          <w:b/>
          <w:sz w:val="22"/>
          <w:szCs w:val="22"/>
        </w:rPr>
        <w:t xml:space="preserve">FirstClass and </w:t>
      </w:r>
      <w:r w:rsidR="007F0D0B" w:rsidRPr="007D6142">
        <w:rPr>
          <w:rFonts w:ascii="Tahoma" w:hAnsi="Tahoma" w:cs="Tahoma"/>
          <w:b/>
          <w:sz w:val="22"/>
          <w:szCs w:val="22"/>
        </w:rPr>
        <w:t>Moodle</w:t>
      </w:r>
      <w:r w:rsidRPr="007D6142">
        <w:rPr>
          <w:rFonts w:ascii="Tahoma" w:hAnsi="Tahoma" w:cs="Tahoma"/>
          <w:b/>
          <w:sz w:val="22"/>
          <w:szCs w:val="22"/>
        </w:rPr>
        <w:t xml:space="preserve"> </w:t>
      </w:r>
      <w:r w:rsidR="00A805A2" w:rsidRPr="007D6142">
        <w:rPr>
          <w:rFonts w:ascii="Tahoma" w:hAnsi="Tahoma" w:cs="Tahoma"/>
          <w:b/>
          <w:sz w:val="22"/>
          <w:szCs w:val="22"/>
        </w:rPr>
        <w:t xml:space="preserve">frequently. </w:t>
      </w:r>
    </w:p>
    <w:p w:rsidR="00A805A2" w:rsidRPr="00960A16" w:rsidRDefault="00A805A2" w:rsidP="00A805A2">
      <w:pPr>
        <w:pStyle w:val="StyleLeft038"/>
        <w:spacing w:line="276" w:lineRule="auto"/>
        <w:rPr>
          <w:rFonts w:ascii="Tahoma" w:hAnsi="Tahoma" w:cs="Tahoma"/>
          <w:sz w:val="22"/>
          <w:szCs w:val="22"/>
        </w:rPr>
      </w:pPr>
      <w:r w:rsidRPr="00960A16">
        <w:rPr>
          <w:rFonts w:ascii="Tahoma" w:hAnsi="Tahoma" w:cs="Tahoma"/>
          <w:sz w:val="22"/>
          <w:szCs w:val="22"/>
        </w:rPr>
        <w:t xml:space="preserve">Please add my e-mail address </w:t>
      </w:r>
      <w:r w:rsidR="007F0D0B" w:rsidRPr="00960A16">
        <w:rPr>
          <w:rFonts w:ascii="Tahoma" w:hAnsi="Tahoma" w:cs="Tahoma"/>
          <w:sz w:val="22"/>
          <w:szCs w:val="22"/>
          <w:u w:val="single"/>
        </w:rPr>
        <w:t>rsolov</w:t>
      </w:r>
      <w:hyperlink r:id="rId11" w:history="1">
        <w:r w:rsidR="00FD2DAF" w:rsidRPr="00960A16">
          <w:rPr>
            <w:rStyle w:val="Hyperlink"/>
            <w:rFonts w:ascii="Tahoma" w:hAnsi="Tahoma" w:cs="Tahoma"/>
            <w:sz w:val="22"/>
            <w:szCs w:val="22"/>
          </w:rPr>
          <w:t>@jmsb.concordia.ca</w:t>
        </w:r>
      </w:hyperlink>
      <w:r w:rsidR="007F0D0B" w:rsidRPr="00960A16">
        <w:rPr>
          <w:rFonts w:ascii="Tahoma" w:hAnsi="Tahoma" w:cs="Tahoma"/>
          <w:sz w:val="22"/>
          <w:szCs w:val="22"/>
        </w:rPr>
        <w:t xml:space="preserve"> </w:t>
      </w:r>
      <w:r w:rsidRPr="00960A16">
        <w:rPr>
          <w:rFonts w:ascii="Tahoma" w:hAnsi="Tahoma" w:cs="Tahoma"/>
          <w:sz w:val="22"/>
          <w:szCs w:val="22"/>
        </w:rPr>
        <w:t>to your safe list in your spam filter</w:t>
      </w:r>
      <w:r w:rsidR="00E51285" w:rsidRPr="00960A16">
        <w:rPr>
          <w:rFonts w:ascii="Tahoma" w:hAnsi="Tahoma" w:cs="Tahoma"/>
          <w:sz w:val="22"/>
          <w:szCs w:val="22"/>
        </w:rPr>
        <w:t xml:space="preserve"> so that you don`t miss any important announcements</w:t>
      </w:r>
      <w:r w:rsidRPr="00960A16">
        <w:rPr>
          <w:rFonts w:ascii="Tahoma" w:hAnsi="Tahoma" w:cs="Tahoma"/>
          <w:sz w:val="22"/>
          <w:szCs w:val="22"/>
        </w:rPr>
        <w:t>.</w:t>
      </w:r>
    </w:p>
    <w:p w:rsidR="00A805A2" w:rsidRPr="00960A16" w:rsidRDefault="00960A16" w:rsidP="00960A16">
      <w:pPr>
        <w:shd w:val="clear" w:color="auto" w:fill="FFFFFF"/>
        <w:spacing w:line="276" w:lineRule="auto"/>
        <w:ind w:left="34"/>
        <w:rPr>
          <w:rFonts w:ascii="Verdana" w:hAnsi="Verdana"/>
          <w:b/>
          <w:color w:val="000000"/>
          <w:spacing w:val="-6"/>
          <w:sz w:val="22"/>
          <w:szCs w:val="22"/>
        </w:rPr>
      </w:pPr>
      <w:r w:rsidRPr="00960A16">
        <w:rPr>
          <w:rFonts w:ascii="Verdana" w:hAnsi="Verdana"/>
          <w:b/>
          <w:color w:val="000000"/>
          <w:spacing w:val="-6"/>
          <w:sz w:val="22"/>
          <w:szCs w:val="22"/>
        </w:rPr>
        <w:t>TEACHING METHOD AND CLASSROOM EXPECTATIONS</w:t>
      </w:r>
      <w:r>
        <w:rPr>
          <w:rFonts w:ascii="Verdana" w:hAnsi="Verdana"/>
          <w:b/>
          <w:color w:val="000000"/>
          <w:spacing w:val="-6"/>
          <w:sz w:val="22"/>
          <w:szCs w:val="22"/>
        </w:rPr>
        <w:t>:</w:t>
      </w:r>
    </w:p>
    <w:p w:rsidR="00A805A2" w:rsidRPr="00960A16" w:rsidRDefault="00A805A2" w:rsidP="00E75899">
      <w:pPr>
        <w:spacing w:after="0" w:line="276" w:lineRule="auto"/>
        <w:rPr>
          <w:rFonts w:ascii="Tahoma" w:hAnsi="Tahoma" w:cs="Tahoma"/>
          <w:sz w:val="22"/>
          <w:szCs w:val="22"/>
        </w:rPr>
      </w:pPr>
      <w:r w:rsidRPr="00960A16">
        <w:rPr>
          <w:rFonts w:ascii="Tahoma" w:hAnsi="Tahoma" w:cs="Tahoma"/>
          <w:sz w:val="22"/>
          <w:szCs w:val="22"/>
        </w:rPr>
        <w:t xml:space="preserve">In-class component of this course mainly consists of </w:t>
      </w:r>
      <w:r w:rsidRPr="00960A16">
        <w:rPr>
          <w:rFonts w:ascii="Tahoma" w:hAnsi="Tahoma" w:cs="Tahoma"/>
          <w:sz w:val="22"/>
          <w:szCs w:val="22"/>
          <w:u w:val="single"/>
        </w:rPr>
        <w:t>interactive lectures</w:t>
      </w:r>
      <w:r w:rsidRPr="00960A16">
        <w:rPr>
          <w:rFonts w:ascii="Tahoma" w:hAnsi="Tahoma" w:cs="Tahoma"/>
          <w:sz w:val="22"/>
          <w:szCs w:val="22"/>
        </w:rPr>
        <w:t xml:space="preserve"> and </w:t>
      </w:r>
      <w:r w:rsidRPr="00960A16">
        <w:rPr>
          <w:rFonts w:ascii="Tahoma" w:hAnsi="Tahoma" w:cs="Tahoma"/>
          <w:sz w:val="22"/>
          <w:szCs w:val="22"/>
          <w:u w:val="single"/>
        </w:rPr>
        <w:t>case discussions</w:t>
      </w:r>
      <w:r w:rsidRPr="00960A16">
        <w:rPr>
          <w:rFonts w:ascii="Tahoma" w:hAnsi="Tahoma" w:cs="Tahoma"/>
          <w:sz w:val="22"/>
          <w:szCs w:val="22"/>
        </w:rPr>
        <w:t xml:space="preserve">. Throughout every lecture, we will have quick discussions on real world applications of the course concepts. All students are expected to actively participate in these discussions by </w:t>
      </w:r>
      <w:r w:rsidR="00E75899">
        <w:rPr>
          <w:rFonts w:ascii="Tahoma" w:hAnsi="Tahoma" w:cs="Tahoma"/>
          <w:sz w:val="22"/>
          <w:szCs w:val="22"/>
        </w:rPr>
        <w:t xml:space="preserve">expressing their views and knowledge related to the </w:t>
      </w:r>
      <w:r w:rsidR="00E75899">
        <w:rPr>
          <w:rFonts w:ascii="Tahoma" w:hAnsi="Tahoma" w:cs="Tahoma"/>
          <w:sz w:val="22"/>
          <w:szCs w:val="22"/>
        </w:rPr>
        <w:lastRenderedPageBreak/>
        <w:t>topic discussed</w:t>
      </w:r>
      <w:r w:rsidRPr="00960A16">
        <w:rPr>
          <w:rFonts w:ascii="Tahoma" w:hAnsi="Tahoma" w:cs="Tahoma"/>
          <w:sz w:val="22"/>
          <w:szCs w:val="22"/>
        </w:rPr>
        <w:t xml:space="preserve"> and answering questions</w:t>
      </w:r>
      <w:r w:rsidR="00E75899">
        <w:rPr>
          <w:rFonts w:ascii="Tahoma" w:hAnsi="Tahoma" w:cs="Tahoma"/>
          <w:sz w:val="22"/>
          <w:szCs w:val="22"/>
        </w:rPr>
        <w:t>.</w:t>
      </w:r>
      <w:r w:rsidRPr="00960A16">
        <w:rPr>
          <w:rFonts w:ascii="Tahoma" w:hAnsi="Tahoma" w:cs="Tahoma"/>
          <w:sz w:val="22"/>
          <w:szCs w:val="22"/>
        </w:rPr>
        <w:t xml:space="preserve"> It is also very important to read and think about the assigned material before coming to class so that we can have a productive and meaningful learning experience.</w:t>
      </w:r>
    </w:p>
    <w:p w:rsidR="006F4D6C" w:rsidRPr="00960A16" w:rsidRDefault="006F4D6C" w:rsidP="00E75899">
      <w:pPr>
        <w:spacing w:after="0" w:line="276" w:lineRule="auto"/>
        <w:rPr>
          <w:rFonts w:ascii="Tahoma" w:hAnsi="Tahoma" w:cs="Tahoma"/>
          <w:sz w:val="22"/>
          <w:szCs w:val="22"/>
        </w:rPr>
      </w:pPr>
      <w:r w:rsidRPr="00960A16">
        <w:rPr>
          <w:rFonts w:ascii="Verdana" w:hAnsi="Verdana"/>
          <w:b/>
          <w:color w:val="0000FF"/>
          <w:spacing w:val="-4"/>
          <w:sz w:val="22"/>
          <w:szCs w:val="22"/>
          <w:lang w:eastAsia="en-CA"/>
        </w:rPr>
        <w:t>Students are expected to arrive before the start of class.</w:t>
      </w:r>
      <w:r w:rsidRPr="00960A16">
        <w:rPr>
          <w:rFonts w:ascii="Verdana" w:hAnsi="Verdana"/>
          <w:color w:val="0000FF"/>
          <w:spacing w:val="-4"/>
          <w:sz w:val="22"/>
          <w:szCs w:val="22"/>
          <w:lang w:eastAsia="en-CA"/>
        </w:rPr>
        <w:t xml:space="preserve"> </w:t>
      </w:r>
      <w:r w:rsidRPr="00960A16">
        <w:rPr>
          <w:rFonts w:ascii="Verdana" w:hAnsi="Verdana"/>
          <w:color w:val="000000"/>
          <w:spacing w:val="-4"/>
          <w:sz w:val="22"/>
          <w:szCs w:val="22"/>
          <w:lang w:eastAsia="en-CA"/>
        </w:rPr>
        <w:t>Timely arrival for classes is a must.</w:t>
      </w:r>
    </w:p>
    <w:p w:rsidR="00A805A2" w:rsidRPr="007D6142" w:rsidRDefault="00A805A2" w:rsidP="00A805A2">
      <w:pPr>
        <w:spacing w:after="240" w:line="276" w:lineRule="auto"/>
        <w:rPr>
          <w:rFonts w:ascii="Tahoma" w:hAnsi="Tahoma" w:cs="Tahoma"/>
          <w:b/>
          <w:sz w:val="22"/>
          <w:szCs w:val="22"/>
        </w:rPr>
      </w:pPr>
      <w:r w:rsidRPr="00960A16">
        <w:rPr>
          <w:rFonts w:ascii="Tahoma" w:hAnsi="Tahoma" w:cs="Tahoma"/>
          <w:sz w:val="22"/>
          <w:szCs w:val="22"/>
        </w:rPr>
        <w:t xml:space="preserve">Because of the interactive nature of this course, </w:t>
      </w:r>
      <w:r w:rsidRPr="00960A16">
        <w:rPr>
          <w:rFonts w:ascii="Tahoma" w:hAnsi="Tahoma" w:cs="Tahoma"/>
          <w:b/>
          <w:sz w:val="22"/>
          <w:szCs w:val="22"/>
        </w:rPr>
        <w:t>regular attendance is expected</w:t>
      </w:r>
      <w:r w:rsidR="00F84D51" w:rsidRPr="00960A16">
        <w:rPr>
          <w:rFonts w:ascii="Tahoma" w:hAnsi="Tahoma" w:cs="Tahoma"/>
          <w:sz w:val="22"/>
          <w:szCs w:val="22"/>
        </w:rPr>
        <w:t xml:space="preserve"> as is </w:t>
      </w:r>
      <w:r w:rsidR="00F84D51" w:rsidRPr="00960A16">
        <w:rPr>
          <w:rFonts w:ascii="Tahoma" w:hAnsi="Tahoma" w:cs="Tahoma"/>
          <w:b/>
          <w:sz w:val="22"/>
          <w:szCs w:val="22"/>
        </w:rPr>
        <w:t xml:space="preserve">contribution </w:t>
      </w:r>
      <w:r w:rsidR="00F84D51" w:rsidRPr="00960A16">
        <w:rPr>
          <w:rFonts w:ascii="Tahoma" w:hAnsi="Tahoma" w:cs="Tahoma"/>
          <w:sz w:val="22"/>
          <w:szCs w:val="22"/>
        </w:rPr>
        <w:t xml:space="preserve">on your part in order to enhance the </w:t>
      </w:r>
      <w:r w:rsidRPr="00960A16">
        <w:rPr>
          <w:rFonts w:ascii="Tahoma" w:hAnsi="Tahoma" w:cs="Tahoma"/>
          <w:sz w:val="22"/>
          <w:szCs w:val="22"/>
        </w:rPr>
        <w:t>learning environment</w:t>
      </w:r>
      <w:r w:rsidR="00F84D51" w:rsidRPr="00960A16">
        <w:rPr>
          <w:rFonts w:ascii="Tahoma" w:hAnsi="Tahoma" w:cs="Tahoma"/>
          <w:sz w:val="22"/>
          <w:szCs w:val="22"/>
        </w:rPr>
        <w:t>.  If you are one to cause d</w:t>
      </w:r>
      <w:r w:rsidRPr="00960A16">
        <w:rPr>
          <w:rFonts w:ascii="Tahoma" w:hAnsi="Tahoma" w:cs="Tahoma"/>
          <w:sz w:val="22"/>
          <w:szCs w:val="22"/>
        </w:rPr>
        <w:t>isturbances</w:t>
      </w:r>
      <w:r w:rsidR="00F84D51" w:rsidRPr="00960A16">
        <w:rPr>
          <w:rFonts w:ascii="Tahoma" w:hAnsi="Tahoma" w:cs="Tahoma"/>
          <w:sz w:val="22"/>
          <w:szCs w:val="22"/>
        </w:rPr>
        <w:t xml:space="preserve"> or not participate</w:t>
      </w:r>
      <w:r w:rsidRPr="00960A16">
        <w:rPr>
          <w:rFonts w:ascii="Tahoma" w:hAnsi="Tahoma" w:cs="Tahoma"/>
          <w:sz w:val="22"/>
          <w:szCs w:val="22"/>
        </w:rPr>
        <w:t xml:space="preserve"> I prefer you stay at home. You are expected to act professionally in the classroom and be civil to your classmates. Chronic disruptive behavior to the learning environment (chatting with your classmates, hostile behavior toward others, web surfing) will not be tolerated and </w:t>
      </w:r>
      <w:r w:rsidR="00F84D51" w:rsidRPr="00960A16">
        <w:rPr>
          <w:rFonts w:ascii="Tahoma" w:hAnsi="Tahoma" w:cs="Tahoma"/>
          <w:sz w:val="22"/>
          <w:szCs w:val="22"/>
        </w:rPr>
        <w:t>will</w:t>
      </w:r>
      <w:r w:rsidRPr="00960A16">
        <w:rPr>
          <w:rFonts w:ascii="Tahoma" w:hAnsi="Tahoma" w:cs="Tahoma"/>
          <w:sz w:val="22"/>
          <w:szCs w:val="22"/>
        </w:rPr>
        <w:t xml:space="preserve"> result in deduction in participation points and/or disciplinary action. </w:t>
      </w:r>
      <w:r w:rsidR="005208D7" w:rsidRPr="007D6142">
        <w:rPr>
          <w:rFonts w:ascii="Tahoma" w:hAnsi="Tahoma" w:cs="Tahoma"/>
          <w:b/>
          <w:sz w:val="22"/>
          <w:szCs w:val="22"/>
        </w:rPr>
        <w:t>Please treat the classroom as a workplace and engage in a behavior that is professionally appropriate.</w:t>
      </w:r>
    </w:p>
    <w:p w:rsidR="00960A16" w:rsidRPr="00B624DF" w:rsidRDefault="00960A16" w:rsidP="00960A16">
      <w:pPr>
        <w:shd w:val="clear" w:color="auto" w:fill="FFFFFF"/>
        <w:spacing w:line="276" w:lineRule="auto"/>
        <w:ind w:left="34"/>
        <w:rPr>
          <w:rFonts w:ascii="Verdana" w:hAnsi="Verdana"/>
          <w:sz w:val="22"/>
          <w:szCs w:val="22"/>
        </w:rPr>
      </w:pPr>
      <w:r w:rsidRPr="00B624DF">
        <w:rPr>
          <w:rFonts w:ascii="Verdana" w:hAnsi="Verdana"/>
          <w:b/>
          <w:color w:val="000000"/>
          <w:spacing w:val="-6"/>
          <w:sz w:val="22"/>
          <w:szCs w:val="22"/>
        </w:rPr>
        <w:t xml:space="preserve">USE </w:t>
      </w:r>
      <w:r w:rsidRPr="00B624DF">
        <w:rPr>
          <w:rFonts w:ascii="Verdana" w:hAnsi="Verdana"/>
          <w:b/>
          <w:bCs/>
          <w:color w:val="000000"/>
          <w:spacing w:val="-6"/>
          <w:sz w:val="22"/>
          <w:szCs w:val="22"/>
        </w:rPr>
        <w:t>OF ELECTRONIC DEVICES:</w:t>
      </w:r>
    </w:p>
    <w:p w:rsidR="0031367E" w:rsidRDefault="00960A16" w:rsidP="00960A16">
      <w:pPr>
        <w:shd w:val="clear" w:color="auto" w:fill="FFFFFF"/>
        <w:spacing w:line="276" w:lineRule="auto"/>
        <w:ind w:left="29"/>
        <w:rPr>
          <w:rFonts w:ascii="Verdana" w:hAnsi="Verdana"/>
          <w:color w:val="000000"/>
          <w:spacing w:val="-7"/>
          <w:sz w:val="22"/>
          <w:szCs w:val="22"/>
        </w:rPr>
      </w:pPr>
      <w:r w:rsidRPr="0031367E">
        <w:rPr>
          <w:rFonts w:ascii="Verdana" w:hAnsi="Verdana"/>
          <w:b/>
          <w:color w:val="000000"/>
          <w:spacing w:val="-8"/>
          <w:sz w:val="22"/>
          <w:szCs w:val="22"/>
        </w:rPr>
        <w:t>Cell phones, beepers, pagers, IPods or any other similar devices</w:t>
      </w:r>
      <w:r w:rsidRPr="00B624DF">
        <w:rPr>
          <w:rFonts w:ascii="Verdana" w:hAnsi="Verdana"/>
          <w:color w:val="000000"/>
          <w:spacing w:val="-8"/>
          <w:sz w:val="22"/>
          <w:szCs w:val="22"/>
        </w:rPr>
        <w:t xml:space="preserve"> </w:t>
      </w:r>
      <w:r w:rsidRPr="0031367E">
        <w:rPr>
          <w:rFonts w:ascii="Verdana" w:hAnsi="Verdana"/>
          <w:b/>
          <w:color w:val="000000"/>
          <w:spacing w:val="-8"/>
          <w:sz w:val="22"/>
          <w:szCs w:val="22"/>
        </w:rPr>
        <w:t xml:space="preserve">should always be turned off during </w:t>
      </w:r>
      <w:r w:rsidRPr="0031367E">
        <w:rPr>
          <w:rFonts w:ascii="Verdana" w:hAnsi="Verdana"/>
          <w:b/>
          <w:color w:val="000000"/>
          <w:spacing w:val="-7"/>
          <w:sz w:val="22"/>
          <w:szCs w:val="22"/>
        </w:rPr>
        <w:t>class.</w:t>
      </w:r>
      <w:r w:rsidRPr="00B624DF">
        <w:rPr>
          <w:rFonts w:ascii="Verdana" w:hAnsi="Verdana"/>
          <w:color w:val="000000"/>
          <w:spacing w:val="-7"/>
          <w:sz w:val="22"/>
          <w:szCs w:val="22"/>
        </w:rPr>
        <w:t xml:space="preserve"> </w:t>
      </w:r>
    </w:p>
    <w:p w:rsidR="00960A16" w:rsidRPr="00B624DF" w:rsidRDefault="00960A16" w:rsidP="00960A16">
      <w:pPr>
        <w:shd w:val="clear" w:color="auto" w:fill="FFFFFF"/>
        <w:spacing w:line="276" w:lineRule="auto"/>
        <w:ind w:left="29"/>
        <w:rPr>
          <w:rFonts w:ascii="Verdana" w:hAnsi="Verdana"/>
          <w:color w:val="000000"/>
          <w:spacing w:val="-12"/>
          <w:sz w:val="22"/>
          <w:szCs w:val="22"/>
        </w:rPr>
      </w:pPr>
      <w:r w:rsidRPr="006E3F53">
        <w:rPr>
          <w:rFonts w:ascii="Verdana" w:hAnsi="Verdana"/>
          <w:b/>
          <w:color w:val="000000"/>
          <w:spacing w:val="-7"/>
          <w:sz w:val="22"/>
          <w:szCs w:val="22"/>
        </w:rPr>
        <w:t>Digital dictionaries</w:t>
      </w:r>
      <w:r w:rsidRPr="00B624DF">
        <w:rPr>
          <w:rFonts w:ascii="Verdana" w:hAnsi="Verdana"/>
          <w:color w:val="000000"/>
          <w:spacing w:val="-7"/>
          <w:sz w:val="22"/>
          <w:szCs w:val="22"/>
        </w:rPr>
        <w:t xml:space="preserve"> or time keeping devices </w:t>
      </w:r>
      <w:r w:rsidRPr="00B624DF">
        <w:rPr>
          <w:rFonts w:ascii="Verdana" w:hAnsi="Verdana"/>
          <w:i/>
          <w:color w:val="000000"/>
          <w:spacing w:val="-7"/>
          <w:sz w:val="22"/>
          <w:szCs w:val="22"/>
          <w:u w:val="single"/>
        </w:rPr>
        <w:t>are not permitted during examinations</w:t>
      </w:r>
      <w:r w:rsidRPr="00B624DF">
        <w:rPr>
          <w:rFonts w:ascii="Verdana" w:hAnsi="Verdana"/>
          <w:color w:val="000000"/>
          <w:spacing w:val="-7"/>
          <w:sz w:val="22"/>
          <w:szCs w:val="22"/>
        </w:rPr>
        <w:t xml:space="preserve">. Only pocket size, paper translation dictionaries will be allowed and I reserve the right to review their </w:t>
      </w:r>
      <w:r w:rsidRPr="00B624DF">
        <w:rPr>
          <w:rFonts w:ascii="Verdana" w:hAnsi="Verdana"/>
          <w:color w:val="000000"/>
          <w:spacing w:val="-12"/>
          <w:sz w:val="22"/>
          <w:szCs w:val="22"/>
        </w:rPr>
        <w:t>contents.</w:t>
      </w:r>
    </w:p>
    <w:p w:rsidR="00A805A2" w:rsidRPr="00960A16" w:rsidRDefault="00A76F0C" w:rsidP="00A805A2">
      <w:pPr>
        <w:spacing w:after="240" w:line="276" w:lineRule="auto"/>
        <w:rPr>
          <w:rFonts w:ascii="Tahoma" w:hAnsi="Tahoma" w:cs="Tahoma"/>
          <w:sz w:val="22"/>
        </w:rPr>
      </w:pPr>
      <w:r w:rsidRPr="00960A16">
        <w:rPr>
          <w:rFonts w:ascii="Tahoma" w:hAnsi="Tahoma" w:cs="Tahoma"/>
          <w:b/>
          <w:sz w:val="22"/>
        </w:rPr>
        <w:t>Use of laptops</w:t>
      </w:r>
      <w:r w:rsidR="00A805A2" w:rsidRPr="00960A16">
        <w:rPr>
          <w:rFonts w:ascii="Tahoma" w:hAnsi="Tahoma" w:cs="Tahoma"/>
          <w:b/>
          <w:sz w:val="22"/>
        </w:rPr>
        <w:t xml:space="preserve"> </w:t>
      </w:r>
      <w:r w:rsidR="00B06127" w:rsidRPr="00960A16">
        <w:rPr>
          <w:rFonts w:ascii="Tahoma" w:hAnsi="Tahoma" w:cs="Tahoma"/>
          <w:b/>
          <w:sz w:val="22"/>
        </w:rPr>
        <w:t xml:space="preserve">is encouraged for </w:t>
      </w:r>
      <w:r w:rsidR="005029D8" w:rsidRPr="00960A16">
        <w:rPr>
          <w:rFonts w:ascii="Tahoma" w:hAnsi="Tahoma" w:cs="Tahoma"/>
          <w:b/>
          <w:sz w:val="22"/>
        </w:rPr>
        <w:t xml:space="preserve">TAKING NOTES </w:t>
      </w:r>
      <w:r w:rsidR="00B06127" w:rsidRPr="00960A16">
        <w:rPr>
          <w:rFonts w:ascii="Tahoma" w:hAnsi="Tahoma" w:cs="Tahoma"/>
          <w:b/>
          <w:sz w:val="22"/>
        </w:rPr>
        <w:t>ONLY</w:t>
      </w:r>
      <w:r w:rsidR="00B06127" w:rsidRPr="00960A16">
        <w:rPr>
          <w:rFonts w:ascii="Tahoma" w:hAnsi="Tahoma" w:cs="Tahoma"/>
          <w:sz w:val="22"/>
        </w:rPr>
        <w:t xml:space="preserve">.  </w:t>
      </w:r>
      <w:r w:rsidR="00A07F7D" w:rsidRPr="00960A16">
        <w:rPr>
          <w:rFonts w:ascii="Tahoma" w:hAnsi="Tahoma" w:cs="Tahoma"/>
          <w:sz w:val="22"/>
        </w:rPr>
        <w:t xml:space="preserve">You are not allowed to use </w:t>
      </w:r>
      <w:r w:rsidRPr="00960A16">
        <w:rPr>
          <w:rFonts w:ascii="Tahoma" w:hAnsi="Tahoma" w:cs="Tahoma"/>
          <w:sz w:val="22"/>
        </w:rPr>
        <w:t>your laptop for other purposes</w:t>
      </w:r>
      <w:r w:rsidR="00B06127" w:rsidRPr="00960A16">
        <w:rPr>
          <w:rFonts w:ascii="Tahoma" w:hAnsi="Tahoma" w:cs="Tahoma"/>
          <w:sz w:val="22"/>
        </w:rPr>
        <w:t>; i</w:t>
      </w:r>
      <w:r w:rsidR="00A805A2" w:rsidRPr="00960A16">
        <w:rPr>
          <w:rFonts w:ascii="Tahoma" w:hAnsi="Tahoma" w:cs="Tahoma"/>
          <w:sz w:val="22"/>
        </w:rPr>
        <w:t xml:space="preserve">f you </w:t>
      </w:r>
      <w:r w:rsidR="00B06127" w:rsidRPr="00960A16">
        <w:rPr>
          <w:rFonts w:ascii="Tahoma" w:hAnsi="Tahoma" w:cs="Tahoma"/>
          <w:sz w:val="22"/>
        </w:rPr>
        <w:t>do</w:t>
      </w:r>
      <w:r w:rsidR="00960A16">
        <w:rPr>
          <w:rFonts w:ascii="Tahoma" w:hAnsi="Tahoma" w:cs="Tahoma"/>
          <w:sz w:val="22"/>
        </w:rPr>
        <w:t>,</w:t>
      </w:r>
      <w:r w:rsidR="00A805A2" w:rsidRPr="00960A16">
        <w:rPr>
          <w:rFonts w:ascii="Tahoma" w:hAnsi="Tahoma" w:cs="Tahoma"/>
          <w:sz w:val="22"/>
        </w:rPr>
        <w:t xml:space="preserve"> you will </w:t>
      </w:r>
      <w:r w:rsidR="00B06127" w:rsidRPr="00960A16">
        <w:rPr>
          <w:rFonts w:ascii="Tahoma" w:hAnsi="Tahoma" w:cs="Tahoma"/>
          <w:sz w:val="22"/>
        </w:rPr>
        <w:t xml:space="preserve">be </w:t>
      </w:r>
      <w:r w:rsidR="00A805A2" w:rsidRPr="00960A16">
        <w:rPr>
          <w:rFonts w:ascii="Tahoma" w:hAnsi="Tahoma" w:cs="Tahoma"/>
          <w:sz w:val="22"/>
        </w:rPr>
        <w:t>asked to leave and/or lose participation points.</w:t>
      </w:r>
    </w:p>
    <w:p w:rsidR="005208D7" w:rsidRPr="00823F14" w:rsidRDefault="005208D7" w:rsidP="00566981">
      <w:pPr>
        <w:autoSpaceDE w:val="0"/>
        <w:autoSpaceDN w:val="0"/>
        <w:adjustRightInd w:val="0"/>
        <w:spacing w:before="0" w:after="0"/>
        <w:rPr>
          <w:rFonts w:ascii="Tahoma" w:hAnsi="Tahoma" w:cs="Tahoma"/>
          <w:sz w:val="20"/>
        </w:rPr>
      </w:pPr>
      <w:r w:rsidRPr="00960A16">
        <w:rPr>
          <w:rFonts w:ascii="Tahoma" w:hAnsi="Tahoma" w:cs="Tahoma"/>
          <w:sz w:val="22"/>
          <w:szCs w:val="20"/>
          <w:lang w:val="en-CA" w:eastAsia="en-CA"/>
        </w:rPr>
        <w:t xml:space="preserve">This course outline is your “contract” and thus </w:t>
      </w:r>
      <w:r w:rsidRPr="0031367E">
        <w:rPr>
          <w:rFonts w:ascii="Tahoma" w:hAnsi="Tahoma" w:cs="Tahoma"/>
          <w:b/>
          <w:sz w:val="22"/>
          <w:szCs w:val="20"/>
          <w:lang w:val="en-CA" w:eastAsia="en-CA"/>
        </w:rPr>
        <w:t>you are responsible for knowing the rules governing</w:t>
      </w:r>
      <w:r w:rsidR="0031367E">
        <w:rPr>
          <w:rFonts w:ascii="Tahoma" w:hAnsi="Tahoma" w:cs="Tahoma"/>
          <w:b/>
          <w:sz w:val="22"/>
          <w:szCs w:val="20"/>
          <w:lang w:val="en-CA" w:eastAsia="en-CA"/>
        </w:rPr>
        <w:t xml:space="preserve"> </w:t>
      </w:r>
      <w:r w:rsidRPr="0031367E">
        <w:rPr>
          <w:rFonts w:ascii="Tahoma" w:hAnsi="Tahoma" w:cs="Tahoma"/>
          <w:b/>
          <w:sz w:val="22"/>
          <w:szCs w:val="20"/>
          <w:lang w:val="en-CA" w:eastAsia="en-CA"/>
        </w:rPr>
        <w:t>course expectations as laid out in this document.</w:t>
      </w:r>
      <w:r w:rsidRPr="00960A16">
        <w:rPr>
          <w:rFonts w:ascii="Tahoma" w:hAnsi="Tahoma" w:cs="Tahoma"/>
          <w:sz w:val="22"/>
          <w:szCs w:val="20"/>
          <w:lang w:val="en-CA" w:eastAsia="en-CA"/>
        </w:rPr>
        <w:t xml:space="preserve"> For example, explanations that state that you didn’t</w:t>
      </w:r>
      <w:r w:rsidR="00566981">
        <w:rPr>
          <w:rFonts w:ascii="Tahoma" w:hAnsi="Tahoma" w:cs="Tahoma"/>
          <w:sz w:val="22"/>
          <w:szCs w:val="20"/>
          <w:lang w:val="en-CA" w:eastAsia="en-CA"/>
        </w:rPr>
        <w:t xml:space="preserve"> </w:t>
      </w:r>
      <w:r w:rsidRPr="00566981">
        <w:rPr>
          <w:rFonts w:ascii="Tahoma" w:hAnsi="Tahoma" w:cs="Tahoma"/>
          <w:sz w:val="22"/>
          <w:szCs w:val="20"/>
          <w:lang w:val="en-CA" w:eastAsia="en-CA"/>
        </w:rPr>
        <w:t>know about Concordia’s Academic Code of Conduct and plagiarism rules will not be entertained.</w:t>
      </w:r>
    </w:p>
    <w:p w:rsidR="006F4D6C" w:rsidRDefault="00960A16" w:rsidP="006F4D6C">
      <w:pPr>
        <w:spacing w:after="240" w:line="276" w:lineRule="auto"/>
        <w:rPr>
          <w:rFonts w:ascii="Verdana" w:hAnsi="Verdana"/>
          <w:color w:val="000000"/>
          <w:spacing w:val="-11"/>
          <w:sz w:val="22"/>
          <w:szCs w:val="22"/>
        </w:rPr>
      </w:pPr>
      <w:r w:rsidRPr="00960A16">
        <w:rPr>
          <w:rFonts w:ascii="Verdana" w:hAnsi="Verdana"/>
          <w:b/>
          <w:color w:val="000000"/>
          <w:spacing w:val="-6"/>
          <w:sz w:val="22"/>
          <w:szCs w:val="22"/>
        </w:rPr>
        <w:t>CLASS NOTES</w:t>
      </w:r>
      <w:proofErr w:type="gramStart"/>
      <w:r>
        <w:rPr>
          <w:rFonts w:ascii="Verdana" w:hAnsi="Verdana"/>
          <w:b/>
          <w:color w:val="000000"/>
          <w:spacing w:val="-6"/>
          <w:sz w:val="22"/>
          <w:szCs w:val="22"/>
        </w:rPr>
        <w:t>:</w:t>
      </w:r>
      <w:proofErr w:type="gramEnd"/>
      <w:r w:rsidR="006F4D6C" w:rsidRPr="00A97CF3">
        <w:rPr>
          <w:rFonts w:ascii="Tahoma" w:hAnsi="Tahoma" w:cs="Tahoma"/>
          <w:sz w:val="32"/>
          <w:szCs w:val="48"/>
        </w:rPr>
        <w:br/>
      </w:r>
      <w:r w:rsidR="006F4D6C" w:rsidRPr="002A73CE">
        <w:rPr>
          <w:rFonts w:ascii="Verdana" w:hAnsi="Verdana"/>
          <w:b/>
          <w:color w:val="0000FF"/>
          <w:spacing w:val="-11"/>
          <w:sz w:val="22"/>
          <w:szCs w:val="22"/>
          <w:u w:val="single"/>
        </w:rPr>
        <w:t>The slides distributed for this course are not intended as a comprehensive summary of the material covered in the textbook</w:t>
      </w:r>
      <w:r w:rsidR="006F4D6C" w:rsidRPr="002A73CE">
        <w:rPr>
          <w:rFonts w:ascii="Verdana" w:hAnsi="Verdana"/>
          <w:b/>
          <w:color w:val="000000"/>
          <w:spacing w:val="-11"/>
          <w:sz w:val="22"/>
          <w:szCs w:val="22"/>
          <w:u w:val="single"/>
        </w:rPr>
        <w:t>.</w:t>
      </w:r>
      <w:r w:rsidR="006F4D6C" w:rsidRPr="00B624DF">
        <w:rPr>
          <w:rFonts w:ascii="Verdana" w:hAnsi="Verdana"/>
          <w:color w:val="000000"/>
          <w:spacing w:val="-11"/>
          <w:sz w:val="22"/>
          <w:szCs w:val="22"/>
        </w:rPr>
        <w:t xml:space="preserve"> </w:t>
      </w:r>
      <w:r w:rsidR="006F4D6C" w:rsidRPr="00B624DF">
        <w:rPr>
          <w:rFonts w:ascii="Verdana" w:hAnsi="Verdana"/>
          <w:b/>
          <w:color w:val="000000"/>
          <w:spacing w:val="-11"/>
          <w:sz w:val="22"/>
          <w:szCs w:val="22"/>
        </w:rPr>
        <w:t xml:space="preserve">They are designed to outline and focus on </w:t>
      </w:r>
      <w:r w:rsidR="00681172">
        <w:rPr>
          <w:rFonts w:ascii="Verdana" w:hAnsi="Verdana"/>
          <w:b/>
          <w:color w:val="000000"/>
          <w:spacing w:val="-11"/>
          <w:sz w:val="22"/>
          <w:szCs w:val="22"/>
        </w:rPr>
        <w:t xml:space="preserve">selected </w:t>
      </w:r>
      <w:r w:rsidR="006F4D6C" w:rsidRPr="00B624DF">
        <w:rPr>
          <w:rFonts w:ascii="Verdana" w:hAnsi="Verdana"/>
          <w:b/>
          <w:color w:val="000000"/>
          <w:spacing w:val="-11"/>
          <w:sz w:val="22"/>
          <w:szCs w:val="22"/>
        </w:rPr>
        <w:t xml:space="preserve">key topics </w:t>
      </w:r>
      <w:r w:rsidR="006F4D6C" w:rsidRPr="00336D1D">
        <w:rPr>
          <w:rFonts w:ascii="Verdana" w:hAnsi="Verdana"/>
          <w:color w:val="000000"/>
          <w:spacing w:val="-11"/>
          <w:sz w:val="22"/>
          <w:szCs w:val="22"/>
        </w:rPr>
        <w:t xml:space="preserve">discussed during a particular </w:t>
      </w:r>
      <w:r w:rsidR="006F4D6C">
        <w:rPr>
          <w:rFonts w:ascii="Verdana" w:hAnsi="Verdana"/>
          <w:color w:val="000000"/>
          <w:spacing w:val="-11"/>
          <w:sz w:val="22"/>
          <w:szCs w:val="22"/>
        </w:rPr>
        <w:t xml:space="preserve">class </w:t>
      </w:r>
      <w:r w:rsidR="006F4D6C" w:rsidRPr="00336D1D">
        <w:rPr>
          <w:rFonts w:ascii="Verdana" w:hAnsi="Verdana"/>
          <w:color w:val="000000"/>
          <w:spacing w:val="-11"/>
          <w:sz w:val="22"/>
          <w:szCs w:val="22"/>
        </w:rPr>
        <w:t xml:space="preserve">and will be posted </w:t>
      </w:r>
      <w:r w:rsidR="00681172" w:rsidRPr="00681172">
        <w:rPr>
          <w:rFonts w:ascii="Verdana" w:hAnsi="Verdana"/>
          <w:color w:val="000000"/>
          <w:spacing w:val="-11"/>
          <w:sz w:val="22"/>
          <w:szCs w:val="22"/>
          <w:u w:val="single"/>
        </w:rPr>
        <w:t>after</w:t>
      </w:r>
      <w:r w:rsidR="006F4D6C" w:rsidRPr="00336D1D">
        <w:rPr>
          <w:rFonts w:ascii="Verdana" w:hAnsi="Verdana"/>
          <w:color w:val="000000"/>
          <w:spacing w:val="-11"/>
          <w:sz w:val="22"/>
          <w:szCs w:val="22"/>
        </w:rPr>
        <w:t xml:space="preserve"> each class on the course website in Moodle</w:t>
      </w:r>
      <w:r w:rsidR="00566981">
        <w:rPr>
          <w:rFonts w:ascii="Verdana" w:hAnsi="Verdana"/>
          <w:color w:val="000000"/>
          <w:spacing w:val="-11"/>
          <w:sz w:val="22"/>
          <w:szCs w:val="22"/>
        </w:rPr>
        <w:t>.</w:t>
      </w:r>
    </w:p>
    <w:p w:rsidR="00601F64" w:rsidRPr="00D17716" w:rsidRDefault="00601F64" w:rsidP="00601F64">
      <w:pPr>
        <w:widowControl w:val="0"/>
        <w:autoSpaceDE w:val="0"/>
        <w:autoSpaceDN w:val="0"/>
        <w:adjustRightInd w:val="0"/>
        <w:spacing w:line="276" w:lineRule="auto"/>
        <w:ind w:left="142" w:right="141"/>
        <w:rPr>
          <w:rFonts w:ascii="Verdana" w:hAnsi="Verdana" w:cs="Verdana"/>
          <w:sz w:val="22"/>
          <w:szCs w:val="18"/>
        </w:rPr>
      </w:pPr>
      <w:r w:rsidRPr="00D17716">
        <w:rPr>
          <w:rFonts w:ascii="Verdana" w:hAnsi="Verdana" w:cs="Verdana"/>
          <w:b/>
          <w:bCs/>
          <w:spacing w:val="-4"/>
          <w:sz w:val="22"/>
          <w:szCs w:val="18"/>
        </w:rPr>
        <w:t>GRADE</w:t>
      </w:r>
      <w:r w:rsidRPr="00D17716">
        <w:rPr>
          <w:rFonts w:ascii="Verdana" w:hAnsi="Verdana" w:cs="Verdana"/>
          <w:b/>
          <w:bCs/>
          <w:spacing w:val="-3"/>
          <w:sz w:val="22"/>
          <w:szCs w:val="18"/>
        </w:rPr>
        <w:t xml:space="preserve"> </w:t>
      </w:r>
      <w:r w:rsidRPr="00D17716">
        <w:rPr>
          <w:rFonts w:ascii="Verdana" w:hAnsi="Verdana" w:cs="Verdana"/>
          <w:b/>
          <w:bCs/>
          <w:spacing w:val="-4"/>
          <w:sz w:val="22"/>
          <w:szCs w:val="18"/>
        </w:rPr>
        <w:t>DISTRIBUTION</w:t>
      </w:r>
    </w:p>
    <w:p w:rsidR="00601F64" w:rsidRDefault="00601F64" w:rsidP="00601F64">
      <w:pPr>
        <w:widowControl w:val="0"/>
        <w:tabs>
          <w:tab w:val="left" w:pos="851"/>
        </w:tabs>
        <w:autoSpaceDE w:val="0"/>
        <w:autoSpaceDN w:val="0"/>
        <w:adjustRightInd w:val="0"/>
        <w:spacing w:line="276" w:lineRule="auto"/>
        <w:ind w:left="284"/>
        <w:rPr>
          <w:rFonts w:ascii="Verdana" w:hAnsi="Verdana" w:cs="Verdana"/>
          <w:sz w:val="22"/>
          <w:szCs w:val="18"/>
        </w:rPr>
      </w:pPr>
      <w:r w:rsidRPr="00D17716">
        <w:rPr>
          <w:rFonts w:ascii="Verdana" w:hAnsi="Verdana" w:cs="Verdana"/>
          <w:sz w:val="22"/>
          <w:szCs w:val="18"/>
        </w:rPr>
        <w:t>•</w:t>
      </w:r>
      <w:r w:rsidRPr="00604861">
        <w:rPr>
          <w:rFonts w:ascii="Verdana" w:hAnsi="Verdana" w:cs="Verdana"/>
          <w:b/>
          <w:i/>
          <w:sz w:val="22"/>
          <w:szCs w:val="18"/>
        </w:rPr>
        <w:t xml:space="preserve"> Individual</w:t>
      </w:r>
    </w:p>
    <w:p w:rsidR="00601F64" w:rsidRPr="00D17716" w:rsidRDefault="00601F64" w:rsidP="00601F64">
      <w:pPr>
        <w:widowControl w:val="0"/>
        <w:numPr>
          <w:ilvl w:val="0"/>
          <w:numId w:val="10"/>
        </w:numPr>
        <w:tabs>
          <w:tab w:val="left" w:pos="851"/>
        </w:tabs>
        <w:autoSpaceDE w:val="0"/>
        <w:autoSpaceDN w:val="0"/>
        <w:adjustRightInd w:val="0"/>
        <w:spacing w:before="0" w:after="0" w:line="276" w:lineRule="auto"/>
        <w:rPr>
          <w:rFonts w:ascii="Verdana" w:hAnsi="Verdana" w:cs="Verdana"/>
          <w:sz w:val="22"/>
          <w:szCs w:val="18"/>
        </w:rPr>
      </w:pPr>
      <w:r>
        <w:rPr>
          <w:rFonts w:ascii="Verdana" w:hAnsi="Verdana" w:cs="Verdana"/>
          <w:sz w:val="22"/>
          <w:szCs w:val="18"/>
        </w:rPr>
        <w:t xml:space="preserve">Mid-term Exam </w:t>
      </w:r>
      <w:r w:rsidRPr="00D17716">
        <w:rPr>
          <w:rFonts w:ascii="Verdana" w:hAnsi="Verdana" w:cs="Verdana"/>
          <w:sz w:val="22"/>
          <w:szCs w:val="18"/>
        </w:rPr>
        <w:t xml:space="preserve"> </w:t>
      </w:r>
      <w:r>
        <w:rPr>
          <w:rFonts w:ascii="Verdana" w:hAnsi="Verdana" w:cs="Verdana"/>
          <w:sz w:val="22"/>
          <w:szCs w:val="18"/>
        </w:rPr>
        <w:tab/>
      </w:r>
      <w:r>
        <w:rPr>
          <w:rFonts w:ascii="Verdana" w:hAnsi="Verdana" w:cs="Verdana"/>
          <w:sz w:val="22"/>
          <w:szCs w:val="18"/>
        </w:rPr>
        <w:tab/>
      </w:r>
      <w:r>
        <w:rPr>
          <w:rFonts w:ascii="Verdana" w:hAnsi="Verdana" w:cs="Verdana"/>
          <w:sz w:val="22"/>
          <w:szCs w:val="18"/>
        </w:rPr>
        <w:tab/>
      </w:r>
      <w:r>
        <w:rPr>
          <w:rFonts w:ascii="Verdana" w:hAnsi="Verdana" w:cs="Verdana"/>
          <w:sz w:val="22"/>
          <w:szCs w:val="18"/>
        </w:rPr>
        <w:tab/>
      </w:r>
      <w:r>
        <w:rPr>
          <w:rFonts w:ascii="Verdana" w:hAnsi="Verdana" w:cs="Verdana"/>
          <w:sz w:val="22"/>
          <w:szCs w:val="18"/>
        </w:rPr>
        <w:tab/>
      </w:r>
      <w:r>
        <w:rPr>
          <w:rFonts w:ascii="Verdana" w:hAnsi="Verdana" w:cs="Verdana"/>
          <w:sz w:val="22"/>
          <w:szCs w:val="18"/>
        </w:rPr>
        <w:tab/>
        <w:t>20</w:t>
      </w:r>
      <w:r w:rsidRPr="00D17716">
        <w:rPr>
          <w:rFonts w:ascii="Verdana" w:hAnsi="Verdana" w:cs="Verdana"/>
          <w:sz w:val="22"/>
          <w:szCs w:val="18"/>
        </w:rPr>
        <w:t>%</w:t>
      </w:r>
    </w:p>
    <w:p w:rsidR="00601F64" w:rsidRDefault="00601F64" w:rsidP="00601F64">
      <w:pPr>
        <w:widowControl w:val="0"/>
        <w:numPr>
          <w:ilvl w:val="0"/>
          <w:numId w:val="10"/>
        </w:numPr>
        <w:tabs>
          <w:tab w:val="left" w:pos="851"/>
        </w:tabs>
        <w:autoSpaceDE w:val="0"/>
        <w:autoSpaceDN w:val="0"/>
        <w:adjustRightInd w:val="0"/>
        <w:spacing w:before="0" w:after="0" w:line="276" w:lineRule="auto"/>
        <w:rPr>
          <w:rFonts w:ascii="Verdana" w:hAnsi="Verdana" w:cs="Verdana"/>
          <w:sz w:val="22"/>
          <w:szCs w:val="18"/>
        </w:rPr>
      </w:pPr>
      <w:r>
        <w:rPr>
          <w:rFonts w:ascii="Verdana" w:hAnsi="Verdana" w:cs="Verdana"/>
          <w:sz w:val="22"/>
          <w:szCs w:val="18"/>
        </w:rPr>
        <w:t xml:space="preserve">Final Exam                                              </w:t>
      </w:r>
      <w:r w:rsidR="001E3F9C">
        <w:rPr>
          <w:rFonts w:ascii="Verdana" w:hAnsi="Verdana" w:cs="Verdana"/>
          <w:sz w:val="22"/>
          <w:szCs w:val="18"/>
        </w:rPr>
        <w:t xml:space="preserve"> </w:t>
      </w:r>
      <w:r>
        <w:rPr>
          <w:rFonts w:ascii="Verdana" w:hAnsi="Verdana" w:cs="Verdana"/>
          <w:sz w:val="22"/>
          <w:szCs w:val="18"/>
        </w:rPr>
        <w:t xml:space="preserve">              </w:t>
      </w:r>
      <w:r w:rsidR="005C48F6">
        <w:rPr>
          <w:rFonts w:ascii="Verdana" w:hAnsi="Verdana" w:cs="Verdana"/>
          <w:sz w:val="22"/>
          <w:szCs w:val="18"/>
        </w:rPr>
        <w:t xml:space="preserve"> </w:t>
      </w:r>
      <w:r>
        <w:rPr>
          <w:rFonts w:ascii="Verdana" w:hAnsi="Verdana" w:cs="Verdana"/>
          <w:sz w:val="22"/>
          <w:szCs w:val="18"/>
        </w:rPr>
        <w:t>35%</w:t>
      </w:r>
    </w:p>
    <w:p w:rsidR="003F04CF" w:rsidRDefault="003F04CF" w:rsidP="003F04CF">
      <w:pPr>
        <w:pStyle w:val="ListParagraph"/>
        <w:widowControl w:val="0"/>
        <w:numPr>
          <w:ilvl w:val="0"/>
          <w:numId w:val="10"/>
        </w:numPr>
        <w:tabs>
          <w:tab w:val="left" w:pos="567"/>
          <w:tab w:val="left" w:pos="851"/>
          <w:tab w:val="left" w:pos="1134"/>
        </w:tabs>
        <w:autoSpaceDE w:val="0"/>
        <w:autoSpaceDN w:val="0"/>
        <w:adjustRightInd w:val="0"/>
        <w:spacing w:before="0" w:after="0" w:line="276" w:lineRule="auto"/>
        <w:rPr>
          <w:rFonts w:ascii="Verdana" w:hAnsi="Verdana" w:cs="Verdana"/>
          <w:sz w:val="22"/>
          <w:szCs w:val="18"/>
        </w:rPr>
      </w:pPr>
      <w:r>
        <w:rPr>
          <w:rFonts w:ascii="Verdana" w:hAnsi="Verdana" w:cs="Verdana"/>
          <w:sz w:val="22"/>
          <w:szCs w:val="18"/>
        </w:rPr>
        <w:t xml:space="preserve"> </w:t>
      </w:r>
      <w:r w:rsidR="00601F64" w:rsidRPr="001E3F9C">
        <w:rPr>
          <w:rFonts w:ascii="Verdana" w:hAnsi="Verdana" w:cs="Verdana"/>
          <w:sz w:val="22"/>
          <w:szCs w:val="18"/>
        </w:rPr>
        <w:t>Participation &amp; Contribution (theory and cases)</w:t>
      </w:r>
      <w:r w:rsidR="00601F64" w:rsidRPr="001E3F9C">
        <w:rPr>
          <w:rFonts w:ascii="Verdana" w:hAnsi="Verdana" w:cs="Verdana"/>
          <w:sz w:val="22"/>
          <w:szCs w:val="18"/>
        </w:rPr>
        <w:tab/>
      </w:r>
      <w:r w:rsidR="005C48F6" w:rsidRPr="001E3F9C">
        <w:rPr>
          <w:rFonts w:ascii="Verdana" w:hAnsi="Verdana" w:cs="Verdana"/>
          <w:sz w:val="22"/>
          <w:szCs w:val="18"/>
        </w:rPr>
        <w:tab/>
      </w:r>
      <w:r w:rsidR="00601F64" w:rsidRPr="001E3F9C">
        <w:rPr>
          <w:rFonts w:ascii="Verdana" w:hAnsi="Verdana" w:cs="Verdana"/>
          <w:sz w:val="22"/>
          <w:szCs w:val="18"/>
        </w:rPr>
        <w:t>10%</w:t>
      </w:r>
    </w:p>
    <w:p w:rsidR="00601F64" w:rsidRPr="001E3F9C" w:rsidRDefault="00601F64" w:rsidP="00601F64">
      <w:pPr>
        <w:pStyle w:val="ListParagraph"/>
        <w:widowControl w:val="0"/>
        <w:numPr>
          <w:ilvl w:val="0"/>
          <w:numId w:val="11"/>
        </w:numPr>
        <w:tabs>
          <w:tab w:val="left" w:pos="567"/>
          <w:tab w:val="left" w:pos="851"/>
          <w:tab w:val="left" w:pos="1134"/>
        </w:tabs>
        <w:autoSpaceDE w:val="0"/>
        <w:autoSpaceDN w:val="0"/>
        <w:adjustRightInd w:val="0"/>
        <w:spacing w:before="0" w:after="0" w:line="276" w:lineRule="auto"/>
        <w:ind w:hanging="587"/>
        <w:rPr>
          <w:rFonts w:ascii="Verdana" w:hAnsi="Verdana" w:cs="Verdana"/>
          <w:sz w:val="22"/>
          <w:szCs w:val="18"/>
        </w:rPr>
      </w:pPr>
      <w:r w:rsidRPr="001E3F9C">
        <w:rPr>
          <w:rFonts w:ascii="Verdana" w:hAnsi="Verdana" w:cs="Verdana"/>
          <w:b/>
          <w:i/>
          <w:sz w:val="22"/>
          <w:szCs w:val="18"/>
        </w:rPr>
        <w:t xml:space="preserve">Group assignments                                                       </w:t>
      </w:r>
    </w:p>
    <w:p w:rsidR="00601F64" w:rsidRDefault="00601F64" w:rsidP="00601F64">
      <w:pPr>
        <w:widowControl w:val="0"/>
        <w:numPr>
          <w:ilvl w:val="0"/>
          <w:numId w:val="10"/>
        </w:numPr>
        <w:tabs>
          <w:tab w:val="left" w:pos="851"/>
        </w:tabs>
        <w:autoSpaceDE w:val="0"/>
        <w:autoSpaceDN w:val="0"/>
        <w:adjustRightInd w:val="0"/>
        <w:spacing w:before="0" w:after="0" w:line="276" w:lineRule="auto"/>
        <w:rPr>
          <w:rFonts w:ascii="Verdana" w:hAnsi="Verdana" w:cs="Verdana"/>
          <w:sz w:val="22"/>
          <w:szCs w:val="18"/>
        </w:rPr>
      </w:pPr>
      <w:r>
        <w:rPr>
          <w:rFonts w:ascii="Verdana" w:hAnsi="Verdana" w:cs="Verdana"/>
          <w:sz w:val="22"/>
          <w:szCs w:val="18"/>
        </w:rPr>
        <w:t xml:space="preserve"> Term Project Pape</w:t>
      </w:r>
      <w:r w:rsidRPr="00937EC3">
        <w:rPr>
          <w:rFonts w:ascii="Verdana" w:hAnsi="Verdana" w:cs="Verdana"/>
          <w:sz w:val="22"/>
          <w:szCs w:val="18"/>
        </w:rPr>
        <w:t xml:space="preserve">r </w:t>
      </w:r>
      <w:r>
        <w:rPr>
          <w:rFonts w:ascii="Verdana" w:hAnsi="Verdana" w:cs="Verdana"/>
          <w:sz w:val="22"/>
          <w:szCs w:val="18"/>
        </w:rPr>
        <w:tab/>
      </w:r>
      <w:r>
        <w:rPr>
          <w:rFonts w:ascii="Verdana" w:hAnsi="Verdana" w:cs="Verdana"/>
          <w:sz w:val="22"/>
          <w:szCs w:val="18"/>
        </w:rPr>
        <w:tab/>
      </w:r>
      <w:r>
        <w:rPr>
          <w:rFonts w:ascii="Verdana" w:hAnsi="Verdana" w:cs="Verdana"/>
          <w:sz w:val="22"/>
          <w:szCs w:val="18"/>
        </w:rPr>
        <w:tab/>
      </w:r>
      <w:r>
        <w:rPr>
          <w:rFonts w:ascii="Verdana" w:hAnsi="Verdana" w:cs="Verdana"/>
          <w:sz w:val="22"/>
          <w:szCs w:val="18"/>
        </w:rPr>
        <w:tab/>
        <w:t xml:space="preserve">                   25%</w:t>
      </w:r>
    </w:p>
    <w:p w:rsidR="00601F64" w:rsidRPr="00937EC3" w:rsidRDefault="00601F64" w:rsidP="00601F64">
      <w:pPr>
        <w:widowControl w:val="0"/>
        <w:numPr>
          <w:ilvl w:val="0"/>
          <w:numId w:val="10"/>
        </w:numPr>
        <w:tabs>
          <w:tab w:val="left" w:pos="851"/>
        </w:tabs>
        <w:autoSpaceDE w:val="0"/>
        <w:autoSpaceDN w:val="0"/>
        <w:adjustRightInd w:val="0"/>
        <w:spacing w:before="0" w:after="0" w:line="276" w:lineRule="auto"/>
        <w:rPr>
          <w:rFonts w:ascii="Verdana" w:hAnsi="Verdana" w:cs="Verdana"/>
          <w:sz w:val="22"/>
          <w:szCs w:val="18"/>
        </w:rPr>
      </w:pPr>
      <w:r>
        <w:rPr>
          <w:rFonts w:ascii="Verdana" w:hAnsi="Verdana"/>
          <w:sz w:val="22"/>
          <w:szCs w:val="22"/>
        </w:rPr>
        <w:t xml:space="preserve"> PP P</w:t>
      </w:r>
      <w:r w:rsidRPr="00937EC3">
        <w:rPr>
          <w:rFonts w:ascii="Verdana" w:hAnsi="Verdana"/>
          <w:sz w:val="22"/>
          <w:szCs w:val="22"/>
        </w:rPr>
        <w:t xml:space="preserve">resentation </w:t>
      </w:r>
      <w:r>
        <w:rPr>
          <w:rFonts w:ascii="Verdana" w:hAnsi="Verdana"/>
          <w:sz w:val="22"/>
          <w:szCs w:val="22"/>
        </w:rPr>
        <w:t>and discussion</w:t>
      </w:r>
      <w:r w:rsidRPr="00937EC3">
        <w:rPr>
          <w:rFonts w:ascii="Verdana" w:hAnsi="Verdana"/>
          <w:sz w:val="22"/>
          <w:szCs w:val="22"/>
        </w:rPr>
        <w:t xml:space="preserve">  </w:t>
      </w:r>
      <w:r w:rsidR="005C48F6">
        <w:rPr>
          <w:rFonts w:ascii="Verdana" w:hAnsi="Verdana"/>
          <w:sz w:val="22"/>
          <w:szCs w:val="22"/>
        </w:rPr>
        <w:tab/>
      </w:r>
      <w:r w:rsidR="005C48F6">
        <w:rPr>
          <w:rFonts w:ascii="Verdana" w:hAnsi="Verdana"/>
          <w:sz w:val="22"/>
          <w:szCs w:val="22"/>
        </w:rPr>
        <w:tab/>
      </w:r>
      <w:r w:rsidR="005C48F6">
        <w:rPr>
          <w:rFonts w:ascii="Verdana" w:hAnsi="Verdana"/>
          <w:sz w:val="22"/>
          <w:szCs w:val="22"/>
        </w:rPr>
        <w:tab/>
      </w:r>
      <w:r w:rsidRPr="00937EC3">
        <w:rPr>
          <w:rFonts w:ascii="Verdana" w:hAnsi="Verdana"/>
          <w:sz w:val="22"/>
          <w:szCs w:val="22"/>
        </w:rPr>
        <w:t xml:space="preserve">        </w:t>
      </w:r>
      <w:r w:rsidRPr="00601F64">
        <w:rPr>
          <w:rFonts w:ascii="Verdana" w:hAnsi="Verdana"/>
          <w:sz w:val="22"/>
          <w:szCs w:val="22"/>
          <w:u w:val="single"/>
        </w:rPr>
        <w:t xml:space="preserve">  </w:t>
      </w:r>
      <w:r>
        <w:rPr>
          <w:rFonts w:ascii="Verdana" w:hAnsi="Verdana"/>
          <w:sz w:val="22"/>
          <w:szCs w:val="22"/>
          <w:u w:val="single"/>
        </w:rPr>
        <w:t>10</w:t>
      </w:r>
      <w:r w:rsidRPr="00604861">
        <w:rPr>
          <w:rFonts w:ascii="Verdana" w:hAnsi="Verdana"/>
          <w:sz w:val="22"/>
          <w:szCs w:val="22"/>
          <w:u w:val="single"/>
        </w:rPr>
        <w:t xml:space="preserve">%  </w:t>
      </w:r>
    </w:p>
    <w:p w:rsidR="00601F64" w:rsidRPr="00823F14" w:rsidRDefault="00601F64" w:rsidP="00601F64">
      <w:pPr>
        <w:spacing w:before="0" w:after="240" w:line="276" w:lineRule="auto"/>
        <w:rPr>
          <w:rFonts w:ascii="Tahoma" w:hAnsi="Tahoma" w:cs="Tahoma"/>
          <w:sz w:val="20"/>
        </w:rPr>
      </w:pPr>
      <w:r>
        <w:rPr>
          <w:rFonts w:ascii="Verdana" w:hAnsi="Verdana" w:cs="Verdana"/>
          <w:spacing w:val="-4"/>
          <w:sz w:val="22"/>
          <w:szCs w:val="18"/>
        </w:rPr>
        <w:t xml:space="preserve">                </w:t>
      </w:r>
      <w:r>
        <w:rPr>
          <w:rFonts w:ascii="Verdana" w:hAnsi="Verdana" w:cs="Verdana"/>
          <w:spacing w:val="-4"/>
          <w:sz w:val="22"/>
          <w:szCs w:val="18"/>
        </w:rPr>
        <w:tab/>
        <w:t xml:space="preserve">                                                                              </w:t>
      </w:r>
      <w:r w:rsidRPr="00D17716">
        <w:rPr>
          <w:rFonts w:ascii="Verdana" w:hAnsi="Verdana" w:cs="Verdana"/>
          <w:spacing w:val="-4"/>
          <w:sz w:val="22"/>
          <w:szCs w:val="18"/>
        </w:rPr>
        <w:t>100%</w:t>
      </w:r>
    </w:p>
    <w:p w:rsidR="00A805A2" w:rsidRPr="00960A16" w:rsidRDefault="00601F64" w:rsidP="00A805A2">
      <w:pPr>
        <w:pStyle w:val="StyleHeading3Left038"/>
        <w:spacing w:line="276" w:lineRule="auto"/>
        <w:rPr>
          <w:rFonts w:ascii="Tahoma" w:hAnsi="Tahoma" w:cs="Tahoma"/>
          <w:b/>
          <w:sz w:val="24"/>
        </w:rPr>
      </w:pPr>
      <w:r>
        <w:rPr>
          <w:rFonts w:ascii="Tahoma" w:hAnsi="Tahoma" w:cs="Tahoma"/>
          <w:b/>
          <w:sz w:val="24"/>
        </w:rPr>
        <w:t xml:space="preserve">Mid-term </w:t>
      </w:r>
      <w:r w:rsidR="00A805A2" w:rsidRPr="00960A16">
        <w:rPr>
          <w:rFonts w:ascii="Tahoma" w:hAnsi="Tahoma" w:cs="Tahoma"/>
          <w:b/>
          <w:sz w:val="24"/>
        </w:rPr>
        <w:t>Exam</w:t>
      </w:r>
    </w:p>
    <w:p w:rsidR="00B134D0" w:rsidRDefault="004707CA" w:rsidP="00A805A2">
      <w:pPr>
        <w:pBdr>
          <w:top w:val="single" w:sz="4" w:space="1" w:color="FFFFFF"/>
          <w:left w:val="single" w:sz="4" w:space="4" w:color="FFFFFF"/>
          <w:bottom w:val="single" w:sz="4" w:space="1" w:color="FFFFFF"/>
          <w:right w:val="single" w:sz="4" w:space="4" w:color="FFFFFF"/>
        </w:pBdr>
        <w:spacing w:line="276" w:lineRule="auto"/>
        <w:rPr>
          <w:rFonts w:ascii="Tahoma" w:hAnsi="Tahoma" w:cs="Tahoma"/>
          <w:sz w:val="22"/>
          <w:szCs w:val="20"/>
        </w:rPr>
      </w:pPr>
      <w:r w:rsidRPr="00960A16">
        <w:rPr>
          <w:rFonts w:ascii="Tahoma" w:hAnsi="Tahoma" w:cs="Tahoma"/>
          <w:sz w:val="22"/>
          <w:szCs w:val="20"/>
        </w:rPr>
        <w:t>The exam</w:t>
      </w:r>
      <w:r w:rsidR="00601F64">
        <w:rPr>
          <w:rFonts w:ascii="Tahoma" w:hAnsi="Tahoma" w:cs="Tahoma"/>
          <w:sz w:val="22"/>
          <w:szCs w:val="20"/>
        </w:rPr>
        <w:t xml:space="preserve"> </w:t>
      </w:r>
      <w:r w:rsidR="00737E21" w:rsidRPr="00960A16">
        <w:rPr>
          <w:rFonts w:ascii="Tahoma" w:hAnsi="Tahoma" w:cs="Tahoma"/>
          <w:sz w:val="22"/>
          <w:szCs w:val="20"/>
        </w:rPr>
        <w:t xml:space="preserve">will be </w:t>
      </w:r>
      <w:r w:rsidR="00737E21" w:rsidRPr="00960A16">
        <w:rPr>
          <w:rFonts w:ascii="Tahoma" w:hAnsi="Tahoma" w:cs="Tahoma"/>
          <w:b/>
          <w:sz w:val="22"/>
          <w:szCs w:val="20"/>
        </w:rPr>
        <w:t>closed books</w:t>
      </w:r>
      <w:r w:rsidR="00737E21" w:rsidRPr="00960A16">
        <w:rPr>
          <w:rFonts w:ascii="Tahoma" w:hAnsi="Tahoma" w:cs="Tahoma"/>
          <w:sz w:val="22"/>
          <w:szCs w:val="20"/>
        </w:rPr>
        <w:t xml:space="preserve"> and</w:t>
      </w:r>
      <w:r w:rsidRPr="00960A16">
        <w:rPr>
          <w:rFonts w:ascii="Tahoma" w:hAnsi="Tahoma" w:cs="Tahoma"/>
          <w:sz w:val="22"/>
          <w:szCs w:val="20"/>
        </w:rPr>
        <w:t xml:space="preserve"> will include concepts covered in the text book and in class. </w:t>
      </w:r>
      <w:r w:rsidR="00601F64">
        <w:rPr>
          <w:rFonts w:ascii="Tahoma" w:hAnsi="Tahoma" w:cs="Tahoma"/>
          <w:sz w:val="22"/>
          <w:szCs w:val="20"/>
        </w:rPr>
        <w:t>It will</w:t>
      </w:r>
      <w:r w:rsidR="00DA7ABE">
        <w:rPr>
          <w:rFonts w:ascii="Tahoma" w:hAnsi="Tahoma" w:cs="Tahoma"/>
          <w:sz w:val="22"/>
          <w:szCs w:val="20"/>
        </w:rPr>
        <w:t xml:space="preserve"> </w:t>
      </w:r>
      <w:r w:rsidR="0031367E">
        <w:rPr>
          <w:rFonts w:ascii="Tahoma" w:hAnsi="Tahoma" w:cs="Tahoma"/>
          <w:sz w:val="22"/>
          <w:szCs w:val="20"/>
        </w:rPr>
        <w:t xml:space="preserve">cover </w:t>
      </w:r>
      <w:r w:rsidR="0031367E" w:rsidRPr="00F60BEA">
        <w:rPr>
          <w:rFonts w:ascii="Tahoma" w:hAnsi="Tahoma" w:cs="Tahoma"/>
          <w:sz w:val="22"/>
          <w:szCs w:val="20"/>
        </w:rPr>
        <w:t xml:space="preserve">Ch. 1, 2, </w:t>
      </w:r>
      <w:r w:rsidR="00F60BEA" w:rsidRPr="00F60BEA">
        <w:rPr>
          <w:rFonts w:ascii="Tahoma" w:hAnsi="Tahoma" w:cs="Tahoma"/>
          <w:sz w:val="22"/>
          <w:szCs w:val="20"/>
        </w:rPr>
        <w:t>3</w:t>
      </w:r>
      <w:r w:rsidR="001E3F9C" w:rsidRPr="00F60BEA">
        <w:rPr>
          <w:rFonts w:ascii="Tahoma" w:hAnsi="Tahoma" w:cs="Tahoma"/>
          <w:sz w:val="22"/>
          <w:szCs w:val="20"/>
        </w:rPr>
        <w:t>,</w:t>
      </w:r>
      <w:r w:rsidR="00DC7134">
        <w:rPr>
          <w:rFonts w:ascii="Tahoma" w:hAnsi="Tahoma" w:cs="Tahoma"/>
          <w:sz w:val="22"/>
          <w:szCs w:val="20"/>
        </w:rPr>
        <w:t xml:space="preserve"> 4</w:t>
      </w:r>
      <w:r w:rsidR="001E3F9C" w:rsidRPr="00F60BEA">
        <w:rPr>
          <w:rFonts w:ascii="Tahoma" w:hAnsi="Tahoma" w:cs="Tahoma"/>
          <w:sz w:val="22"/>
          <w:szCs w:val="20"/>
        </w:rPr>
        <w:t xml:space="preserve"> </w:t>
      </w:r>
      <w:r w:rsidR="0031367E" w:rsidRPr="00F60BEA">
        <w:rPr>
          <w:rFonts w:ascii="Tahoma" w:hAnsi="Tahoma" w:cs="Tahoma"/>
          <w:sz w:val="22"/>
          <w:szCs w:val="20"/>
        </w:rPr>
        <w:t xml:space="preserve">and </w:t>
      </w:r>
      <w:r w:rsidR="00DC7134">
        <w:rPr>
          <w:rFonts w:ascii="Tahoma" w:hAnsi="Tahoma" w:cs="Tahoma"/>
          <w:sz w:val="22"/>
          <w:szCs w:val="20"/>
        </w:rPr>
        <w:t>6 (pg. 112-131)</w:t>
      </w:r>
      <w:r w:rsidR="0031367E">
        <w:rPr>
          <w:rFonts w:ascii="Tahoma" w:hAnsi="Tahoma" w:cs="Tahoma"/>
          <w:sz w:val="22"/>
          <w:szCs w:val="20"/>
        </w:rPr>
        <w:t xml:space="preserve"> from the </w:t>
      </w:r>
      <w:r w:rsidR="00681172">
        <w:rPr>
          <w:rFonts w:ascii="Tahoma" w:hAnsi="Tahoma" w:cs="Tahoma"/>
          <w:sz w:val="22"/>
          <w:szCs w:val="20"/>
        </w:rPr>
        <w:t xml:space="preserve">required </w:t>
      </w:r>
      <w:r w:rsidR="0031367E">
        <w:rPr>
          <w:rFonts w:ascii="Tahoma" w:hAnsi="Tahoma" w:cs="Tahoma"/>
          <w:sz w:val="22"/>
          <w:szCs w:val="20"/>
        </w:rPr>
        <w:t>textbook</w:t>
      </w:r>
      <w:r w:rsidR="00F60BEA">
        <w:rPr>
          <w:rFonts w:ascii="Tahoma" w:hAnsi="Tahoma" w:cs="Tahoma"/>
          <w:sz w:val="22"/>
          <w:szCs w:val="20"/>
        </w:rPr>
        <w:t xml:space="preserve">, </w:t>
      </w:r>
      <w:r w:rsidR="0097481C">
        <w:rPr>
          <w:rFonts w:ascii="Tahoma" w:hAnsi="Tahoma" w:cs="Tahoma"/>
          <w:sz w:val="22"/>
          <w:szCs w:val="20"/>
        </w:rPr>
        <w:t>PP slides</w:t>
      </w:r>
      <w:r w:rsidR="00607F4B">
        <w:rPr>
          <w:rFonts w:ascii="Tahoma" w:hAnsi="Tahoma" w:cs="Tahoma"/>
          <w:sz w:val="22"/>
          <w:szCs w:val="20"/>
        </w:rPr>
        <w:t xml:space="preserve">, </w:t>
      </w:r>
      <w:r w:rsidR="0031367E">
        <w:rPr>
          <w:rFonts w:ascii="Tahoma" w:hAnsi="Tahoma" w:cs="Tahoma"/>
          <w:sz w:val="22"/>
          <w:szCs w:val="20"/>
        </w:rPr>
        <w:t>readings and</w:t>
      </w:r>
      <w:r w:rsidR="00B134D0">
        <w:rPr>
          <w:rFonts w:ascii="Tahoma" w:hAnsi="Tahoma" w:cs="Tahoma"/>
          <w:sz w:val="22"/>
          <w:szCs w:val="20"/>
        </w:rPr>
        <w:t xml:space="preserve"> </w:t>
      </w:r>
      <w:r w:rsidR="0031367E">
        <w:rPr>
          <w:rFonts w:ascii="Tahoma" w:hAnsi="Tahoma" w:cs="Tahoma"/>
          <w:sz w:val="22"/>
          <w:szCs w:val="20"/>
        </w:rPr>
        <w:t xml:space="preserve">cases. </w:t>
      </w:r>
    </w:p>
    <w:p w:rsidR="00DA7ABE" w:rsidRDefault="0031367E" w:rsidP="00A805A2">
      <w:pPr>
        <w:pBdr>
          <w:top w:val="single" w:sz="4" w:space="1" w:color="FFFFFF"/>
          <w:left w:val="single" w:sz="4" w:space="4" w:color="FFFFFF"/>
          <w:bottom w:val="single" w:sz="4" w:space="1" w:color="FFFFFF"/>
          <w:right w:val="single" w:sz="4" w:space="4" w:color="FFFFFF"/>
        </w:pBdr>
        <w:spacing w:line="276" w:lineRule="auto"/>
        <w:rPr>
          <w:rFonts w:ascii="Tahoma" w:hAnsi="Tahoma" w:cs="Tahoma"/>
          <w:sz w:val="22"/>
          <w:szCs w:val="20"/>
        </w:rPr>
      </w:pPr>
      <w:r>
        <w:rPr>
          <w:rFonts w:ascii="Tahoma" w:hAnsi="Tahoma" w:cs="Tahoma"/>
          <w:sz w:val="22"/>
          <w:szCs w:val="20"/>
        </w:rPr>
        <w:t>Tentative structure of the exam</w:t>
      </w:r>
      <w:r w:rsidR="00B134D0">
        <w:rPr>
          <w:rFonts w:ascii="Tahoma" w:hAnsi="Tahoma" w:cs="Tahoma"/>
          <w:sz w:val="22"/>
          <w:szCs w:val="20"/>
        </w:rPr>
        <w:t>:</w:t>
      </w:r>
      <w:r>
        <w:rPr>
          <w:rFonts w:ascii="Tahoma" w:hAnsi="Tahoma" w:cs="Tahoma"/>
          <w:sz w:val="22"/>
          <w:szCs w:val="20"/>
        </w:rPr>
        <w:t xml:space="preserve"> </w:t>
      </w:r>
      <w:r w:rsidR="008243C3">
        <w:rPr>
          <w:rFonts w:ascii="Tahoma" w:hAnsi="Tahoma" w:cs="Tahoma"/>
          <w:sz w:val="22"/>
          <w:szCs w:val="20"/>
        </w:rPr>
        <w:t xml:space="preserve">a number of </w:t>
      </w:r>
      <w:r>
        <w:rPr>
          <w:rFonts w:ascii="Tahoma" w:hAnsi="Tahoma" w:cs="Tahoma"/>
          <w:sz w:val="22"/>
          <w:szCs w:val="20"/>
        </w:rPr>
        <w:t xml:space="preserve">essay </w:t>
      </w:r>
      <w:r w:rsidR="00B134D0">
        <w:rPr>
          <w:rFonts w:ascii="Tahoma" w:hAnsi="Tahoma" w:cs="Tahoma"/>
          <w:sz w:val="22"/>
          <w:szCs w:val="20"/>
        </w:rPr>
        <w:t>questions</w:t>
      </w:r>
      <w:r w:rsidR="00601F64">
        <w:rPr>
          <w:rFonts w:ascii="Tahoma" w:hAnsi="Tahoma" w:cs="Tahoma"/>
          <w:sz w:val="22"/>
          <w:szCs w:val="20"/>
        </w:rPr>
        <w:t xml:space="preserve"> and </w:t>
      </w:r>
      <w:r w:rsidR="008243C3">
        <w:rPr>
          <w:rFonts w:ascii="Tahoma" w:hAnsi="Tahoma" w:cs="Tahoma"/>
          <w:sz w:val="22"/>
          <w:szCs w:val="20"/>
        </w:rPr>
        <w:t xml:space="preserve">a </w:t>
      </w:r>
      <w:r w:rsidR="00601F64">
        <w:rPr>
          <w:rFonts w:ascii="Tahoma" w:hAnsi="Tahoma" w:cs="Tahoma"/>
          <w:sz w:val="22"/>
          <w:szCs w:val="20"/>
        </w:rPr>
        <w:t>case to analyze</w:t>
      </w:r>
      <w:r>
        <w:rPr>
          <w:rFonts w:ascii="Tahoma" w:hAnsi="Tahoma" w:cs="Tahoma"/>
          <w:sz w:val="22"/>
          <w:szCs w:val="20"/>
        </w:rPr>
        <w:t xml:space="preserve">. </w:t>
      </w:r>
      <w:r w:rsidR="009C63AD">
        <w:rPr>
          <w:rFonts w:ascii="Tahoma" w:hAnsi="Tahoma" w:cs="Tahoma"/>
          <w:sz w:val="22"/>
          <w:szCs w:val="20"/>
        </w:rPr>
        <w:br/>
      </w:r>
      <w:r>
        <w:rPr>
          <w:rFonts w:ascii="Tahoma" w:hAnsi="Tahoma" w:cs="Tahoma"/>
          <w:sz w:val="22"/>
          <w:szCs w:val="20"/>
        </w:rPr>
        <w:t xml:space="preserve">Time: </w:t>
      </w:r>
      <w:r w:rsidR="00601F64" w:rsidRPr="00681172">
        <w:rPr>
          <w:rFonts w:ascii="Tahoma" w:hAnsi="Tahoma" w:cs="Tahoma"/>
          <w:b/>
          <w:sz w:val="22"/>
          <w:szCs w:val="20"/>
        </w:rPr>
        <w:t>1</w:t>
      </w:r>
      <w:r w:rsidR="00681172" w:rsidRPr="00681172">
        <w:rPr>
          <w:rFonts w:ascii="Tahoma" w:hAnsi="Tahoma" w:cs="Tahoma"/>
          <w:b/>
          <w:sz w:val="22"/>
          <w:szCs w:val="20"/>
        </w:rPr>
        <w:t>2</w:t>
      </w:r>
      <w:r w:rsidR="008243C3" w:rsidRPr="00681172">
        <w:rPr>
          <w:rFonts w:ascii="Tahoma" w:hAnsi="Tahoma" w:cs="Tahoma"/>
          <w:b/>
          <w:sz w:val="22"/>
          <w:szCs w:val="20"/>
        </w:rPr>
        <w:t>0</w:t>
      </w:r>
      <w:r w:rsidR="00DA7ABE" w:rsidRPr="00681172">
        <w:rPr>
          <w:rFonts w:ascii="Tahoma" w:hAnsi="Tahoma" w:cs="Tahoma"/>
          <w:b/>
          <w:sz w:val="22"/>
          <w:szCs w:val="20"/>
        </w:rPr>
        <w:t xml:space="preserve"> minutes.</w:t>
      </w:r>
    </w:p>
    <w:p w:rsidR="00601F64" w:rsidRPr="00960A16" w:rsidRDefault="00601F64" w:rsidP="00601F64">
      <w:pPr>
        <w:pStyle w:val="StyleHeading3Left038"/>
        <w:spacing w:line="276" w:lineRule="auto"/>
        <w:rPr>
          <w:rFonts w:ascii="Tahoma" w:hAnsi="Tahoma" w:cs="Tahoma"/>
          <w:b/>
          <w:sz w:val="24"/>
        </w:rPr>
      </w:pPr>
      <w:r>
        <w:rPr>
          <w:rFonts w:ascii="Tahoma" w:hAnsi="Tahoma" w:cs="Tahoma"/>
          <w:b/>
          <w:sz w:val="24"/>
        </w:rPr>
        <w:lastRenderedPageBreak/>
        <w:t xml:space="preserve">Final </w:t>
      </w:r>
      <w:r w:rsidRPr="00960A16">
        <w:rPr>
          <w:rFonts w:ascii="Tahoma" w:hAnsi="Tahoma" w:cs="Tahoma"/>
          <w:b/>
          <w:sz w:val="24"/>
        </w:rPr>
        <w:t>Exam</w:t>
      </w:r>
    </w:p>
    <w:p w:rsidR="00CA7E1E" w:rsidRDefault="00DA7ABE" w:rsidP="0031367E">
      <w:pPr>
        <w:pBdr>
          <w:top w:val="single" w:sz="4" w:space="1" w:color="FFFFFF"/>
          <w:left w:val="single" w:sz="4" w:space="4" w:color="FFFFFF"/>
          <w:bottom w:val="single" w:sz="4" w:space="1" w:color="FFFFFF"/>
          <w:right w:val="single" w:sz="4" w:space="4" w:color="FFFFFF"/>
        </w:pBdr>
        <w:spacing w:line="276" w:lineRule="auto"/>
        <w:rPr>
          <w:rFonts w:ascii="Tahoma" w:hAnsi="Tahoma" w:cs="Tahoma"/>
          <w:sz w:val="22"/>
          <w:szCs w:val="20"/>
        </w:rPr>
      </w:pPr>
      <w:r w:rsidRPr="00601F64">
        <w:rPr>
          <w:rFonts w:ascii="Tahoma" w:hAnsi="Tahoma" w:cs="Tahoma"/>
          <w:sz w:val="22"/>
          <w:szCs w:val="20"/>
        </w:rPr>
        <w:t>The exam</w:t>
      </w:r>
      <w:r w:rsidR="00C144C3">
        <w:rPr>
          <w:rFonts w:ascii="Tahoma" w:hAnsi="Tahoma" w:cs="Tahoma"/>
          <w:sz w:val="22"/>
          <w:szCs w:val="20"/>
        </w:rPr>
        <w:t xml:space="preserve"> </w:t>
      </w:r>
      <w:r w:rsidR="00C144C3" w:rsidRPr="00960A16">
        <w:rPr>
          <w:rFonts w:ascii="Tahoma" w:hAnsi="Tahoma" w:cs="Tahoma"/>
          <w:sz w:val="22"/>
          <w:szCs w:val="20"/>
        </w:rPr>
        <w:t xml:space="preserve">will be </w:t>
      </w:r>
      <w:r w:rsidR="00C144C3" w:rsidRPr="00960A16">
        <w:rPr>
          <w:rFonts w:ascii="Tahoma" w:hAnsi="Tahoma" w:cs="Tahoma"/>
          <w:b/>
          <w:sz w:val="22"/>
          <w:szCs w:val="20"/>
        </w:rPr>
        <w:t>closed books</w:t>
      </w:r>
      <w:r w:rsidR="00C144C3" w:rsidRPr="00960A16">
        <w:rPr>
          <w:rFonts w:ascii="Tahoma" w:hAnsi="Tahoma" w:cs="Tahoma"/>
          <w:sz w:val="22"/>
          <w:szCs w:val="20"/>
        </w:rPr>
        <w:t xml:space="preserve"> and</w:t>
      </w:r>
      <w:r w:rsidR="0031367E">
        <w:rPr>
          <w:rFonts w:ascii="Tahoma" w:hAnsi="Tahoma" w:cs="Tahoma"/>
          <w:sz w:val="22"/>
          <w:szCs w:val="20"/>
        </w:rPr>
        <w:t xml:space="preserve"> </w:t>
      </w:r>
      <w:r w:rsidR="00B134D0">
        <w:rPr>
          <w:rFonts w:ascii="Tahoma" w:hAnsi="Tahoma" w:cs="Tahoma"/>
          <w:sz w:val="22"/>
          <w:szCs w:val="20"/>
        </w:rPr>
        <w:t>is accumulative</w:t>
      </w:r>
      <w:r w:rsidR="00C144C3">
        <w:rPr>
          <w:rFonts w:ascii="Tahoma" w:hAnsi="Tahoma" w:cs="Tahoma"/>
          <w:sz w:val="22"/>
          <w:szCs w:val="20"/>
        </w:rPr>
        <w:t>. It</w:t>
      </w:r>
      <w:r w:rsidR="00B134D0">
        <w:rPr>
          <w:rFonts w:ascii="Tahoma" w:hAnsi="Tahoma" w:cs="Tahoma"/>
          <w:sz w:val="22"/>
          <w:szCs w:val="20"/>
        </w:rPr>
        <w:t xml:space="preserve"> </w:t>
      </w:r>
      <w:r w:rsidR="0031367E">
        <w:rPr>
          <w:rFonts w:ascii="Tahoma" w:hAnsi="Tahoma" w:cs="Tahoma"/>
          <w:sz w:val="22"/>
          <w:szCs w:val="20"/>
        </w:rPr>
        <w:t xml:space="preserve">will cover </w:t>
      </w:r>
      <w:r w:rsidR="0031367E" w:rsidRPr="008243C3">
        <w:rPr>
          <w:rFonts w:ascii="Tahoma" w:hAnsi="Tahoma" w:cs="Tahoma"/>
          <w:sz w:val="22"/>
          <w:szCs w:val="20"/>
          <w:u w:val="single"/>
        </w:rPr>
        <w:t>all assigned chapters</w:t>
      </w:r>
      <w:r w:rsidR="00CA7E1E">
        <w:rPr>
          <w:rFonts w:ascii="Tahoma" w:hAnsi="Tahoma" w:cs="Tahoma"/>
          <w:sz w:val="22"/>
          <w:szCs w:val="20"/>
        </w:rPr>
        <w:t xml:space="preserve"> from the textbook</w:t>
      </w:r>
      <w:r w:rsidR="00601F64">
        <w:rPr>
          <w:rFonts w:ascii="Tahoma" w:hAnsi="Tahoma" w:cs="Tahoma"/>
          <w:sz w:val="22"/>
          <w:szCs w:val="20"/>
        </w:rPr>
        <w:t xml:space="preserve">, </w:t>
      </w:r>
      <w:r w:rsidR="00C144C3">
        <w:rPr>
          <w:rFonts w:ascii="Tahoma" w:hAnsi="Tahoma" w:cs="Tahoma"/>
          <w:sz w:val="22"/>
          <w:szCs w:val="20"/>
        </w:rPr>
        <w:t>PP slides</w:t>
      </w:r>
      <w:r w:rsidR="00601F64">
        <w:rPr>
          <w:rFonts w:ascii="Tahoma" w:hAnsi="Tahoma" w:cs="Tahoma"/>
          <w:sz w:val="22"/>
          <w:szCs w:val="20"/>
        </w:rPr>
        <w:t>, and readings</w:t>
      </w:r>
      <w:r w:rsidR="0031367E">
        <w:rPr>
          <w:rFonts w:ascii="Tahoma" w:hAnsi="Tahoma" w:cs="Tahoma"/>
          <w:sz w:val="22"/>
          <w:szCs w:val="20"/>
        </w:rPr>
        <w:t xml:space="preserve">. </w:t>
      </w:r>
    </w:p>
    <w:p w:rsidR="0031367E" w:rsidRDefault="0031367E" w:rsidP="0031367E">
      <w:pPr>
        <w:pBdr>
          <w:top w:val="single" w:sz="4" w:space="1" w:color="FFFFFF"/>
          <w:left w:val="single" w:sz="4" w:space="4" w:color="FFFFFF"/>
          <w:bottom w:val="single" w:sz="4" w:space="1" w:color="FFFFFF"/>
          <w:right w:val="single" w:sz="4" w:space="4" w:color="FFFFFF"/>
        </w:pBdr>
        <w:spacing w:line="276" w:lineRule="auto"/>
        <w:rPr>
          <w:rFonts w:ascii="Tahoma" w:hAnsi="Tahoma" w:cs="Tahoma"/>
          <w:sz w:val="22"/>
          <w:szCs w:val="20"/>
        </w:rPr>
      </w:pPr>
      <w:r>
        <w:rPr>
          <w:rFonts w:ascii="Tahoma" w:hAnsi="Tahoma" w:cs="Tahoma"/>
          <w:sz w:val="22"/>
          <w:szCs w:val="20"/>
        </w:rPr>
        <w:t>Tentative structure of the exam</w:t>
      </w:r>
      <w:r w:rsidR="00B134D0">
        <w:rPr>
          <w:rFonts w:ascii="Tahoma" w:hAnsi="Tahoma" w:cs="Tahoma"/>
          <w:sz w:val="22"/>
          <w:szCs w:val="20"/>
        </w:rPr>
        <w:t>:</w:t>
      </w:r>
      <w:r>
        <w:rPr>
          <w:rFonts w:ascii="Tahoma" w:hAnsi="Tahoma" w:cs="Tahoma"/>
          <w:sz w:val="22"/>
          <w:szCs w:val="20"/>
        </w:rPr>
        <w:t xml:space="preserve"> </w:t>
      </w:r>
      <w:r w:rsidR="00397878">
        <w:rPr>
          <w:rFonts w:ascii="Tahoma" w:hAnsi="Tahoma" w:cs="Tahoma"/>
          <w:sz w:val="22"/>
          <w:szCs w:val="20"/>
        </w:rPr>
        <w:t xml:space="preserve">a number of </w:t>
      </w:r>
      <w:r>
        <w:rPr>
          <w:rFonts w:ascii="Tahoma" w:hAnsi="Tahoma" w:cs="Tahoma"/>
          <w:sz w:val="22"/>
          <w:szCs w:val="20"/>
        </w:rPr>
        <w:t xml:space="preserve">essay </w:t>
      </w:r>
      <w:r w:rsidR="00B134D0">
        <w:rPr>
          <w:rFonts w:ascii="Tahoma" w:hAnsi="Tahoma" w:cs="Tahoma"/>
          <w:sz w:val="22"/>
          <w:szCs w:val="20"/>
        </w:rPr>
        <w:t>questions</w:t>
      </w:r>
      <w:r w:rsidR="00601F64">
        <w:rPr>
          <w:rFonts w:ascii="Tahoma" w:hAnsi="Tahoma" w:cs="Tahoma"/>
          <w:sz w:val="22"/>
          <w:szCs w:val="20"/>
        </w:rPr>
        <w:t xml:space="preserve"> and </w:t>
      </w:r>
      <w:r w:rsidR="008243C3">
        <w:rPr>
          <w:rFonts w:ascii="Tahoma" w:hAnsi="Tahoma" w:cs="Tahoma"/>
          <w:sz w:val="22"/>
          <w:szCs w:val="20"/>
        </w:rPr>
        <w:t xml:space="preserve">a </w:t>
      </w:r>
      <w:r w:rsidR="00601F64">
        <w:rPr>
          <w:rFonts w:ascii="Tahoma" w:hAnsi="Tahoma" w:cs="Tahoma"/>
          <w:sz w:val="22"/>
          <w:szCs w:val="20"/>
        </w:rPr>
        <w:t>case to analyze</w:t>
      </w:r>
      <w:r>
        <w:rPr>
          <w:rFonts w:ascii="Tahoma" w:hAnsi="Tahoma" w:cs="Tahoma"/>
          <w:sz w:val="22"/>
          <w:szCs w:val="20"/>
        </w:rPr>
        <w:t xml:space="preserve">. </w:t>
      </w:r>
      <w:r w:rsidR="009C63AD">
        <w:rPr>
          <w:rFonts w:ascii="Tahoma" w:hAnsi="Tahoma" w:cs="Tahoma"/>
          <w:sz w:val="22"/>
          <w:szCs w:val="20"/>
        </w:rPr>
        <w:br/>
        <w:t xml:space="preserve">Time: </w:t>
      </w:r>
      <w:r w:rsidR="00601F64" w:rsidRPr="00CE2209">
        <w:rPr>
          <w:rFonts w:ascii="Tahoma" w:hAnsi="Tahoma" w:cs="Tahoma"/>
          <w:b/>
          <w:sz w:val="22"/>
          <w:szCs w:val="20"/>
        </w:rPr>
        <w:t>180</w:t>
      </w:r>
      <w:r w:rsidRPr="00CE2209">
        <w:rPr>
          <w:rFonts w:ascii="Tahoma" w:hAnsi="Tahoma" w:cs="Tahoma"/>
          <w:b/>
          <w:sz w:val="22"/>
          <w:szCs w:val="20"/>
        </w:rPr>
        <w:t xml:space="preserve"> minutes</w:t>
      </w:r>
      <w:r>
        <w:rPr>
          <w:rFonts w:ascii="Tahoma" w:hAnsi="Tahoma" w:cs="Tahoma"/>
          <w:sz w:val="22"/>
          <w:szCs w:val="20"/>
        </w:rPr>
        <w:t>.</w:t>
      </w:r>
    </w:p>
    <w:p w:rsidR="00A805A2" w:rsidRPr="00960A16" w:rsidRDefault="00D14E71" w:rsidP="00A805A2">
      <w:pPr>
        <w:pBdr>
          <w:top w:val="single" w:sz="4" w:space="1" w:color="FFFFFF"/>
          <w:left w:val="single" w:sz="4" w:space="4" w:color="FFFFFF"/>
          <w:bottom w:val="single" w:sz="4" w:space="1" w:color="FFFFFF"/>
          <w:right w:val="single" w:sz="4" w:space="4" w:color="FFFFFF"/>
        </w:pBdr>
        <w:spacing w:line="276" w:lineRule="auto"/>
        <w:rPr>
          <w:rFonts w:ascii="Tahoma" w:hAnsi="Tahoma" w:cs="Tahoma"/>
          <w:b/>
          <w:sz w:val="22"/>
        </w:rPr>
      </w:pPr>
      <w:r>
        <w:rPr>
          <w:rFonts w:ascii="Tahoma" w:hAnsi="Tahoma" w:cs="Tahoma"/>
          <w:b/>
          <w:sz w:val="22"/>
        </w:rPr>
        <w:t>For both exams y</w:t>
      </w:r>
      <w:r w:rsidR="00A805A2" w:rsidRPr="00960A16">
        <w:rPr>
          <w:rFonts w:ascii="Tahoma" w:hAnsi="Tahoma" w:cs="Tahoma"/>
          <w:b/>
          <w:sz w:val="22"/>
        </w:rPr>
        <w:t>ou are responsible for all of the information in the assigned book chapters whether they are explicitly covered in class or not</w:t>
      </w:r>
      <w:r w:rsidR="00DA7ABE">
        <w:rPr>
          <w:rFonts w:ascii="Tahoma" w:hAnsi="Tahoma" w:cs="Tahoma"/>
          <w:b/>
          <w:sz w:val="22"/>
        </w:rPr>
        <w:t>, readings and case discussion</w:t>
      </w:r>
      <w:r w:rsidR="00601F64">
        <w:rPr>
          <w:rFonts w:ascii="Tahoma" w:hAnsi="Tahoma" w:cs="Tahoma"/>
          <w:b/>
          <w:sz w:val="22"/>
        </w:rPr>
        <w:t>s</w:t>
      </w:r>
      <w:r w:rsidR="00A805A2" w:rsidRPr="00960A16">
        <w:rPr>
          <w:rFonts w:ascii="Tahoma" w:hAnsi="Tahoma" w:cs="Tahoma"/>
          <w:b/>
          <w:sz w:val="22"/>
        </w:rPr>
        <w:t xml:space="preserve">.  </w:t>
      </w:r>
    </w:p>
    <w:p w:rsidR="00DA7ABE" w:rsidRDefault="00A805A2" w:rsidP="00A805A2">
      <w:pPr>
        <w:pBdr>
          <w:top w:val="single" w:sz="4" w:space="1" w:color="FFFFFF"/>
          <w:left w:val="single" w:sz="4" w:space="4" w:color="FFFFFF"/>
          <w:bottom w:val="single" w:sz="4" w:space="1" w:color="FFFFFF"/>
          <w:right w:val="single" w:sz="4" w:space="4" w:color="FFFFFF"/>
        </w:pBdr>
        <w:spacing w:line="276" w:lineRule="auto"/>
        <w:rPr>
          <w:rFonts w:ascii="Tahoma" w:hAnsi="Tahoma" w:cs="Tahoma"/>
          <w:sz w:val="22"/>
        </w:rPr>
      </w:pPr>
      <w:r w:rsidRPr="00960A16">
        <w:rPr>
          <w:rFonts w:ascii="Tahoma" w:hAnsi="Tahoma" w:cs="Tahoma"/>
          <w:sz w:val="22"/>
        </w:rPr>
        <w:t xml:space="preserve">If you miss an exam for a valid reason, you have to take a makeup exam. Under no circumstance, I will redistribute your grades for the missed points. Makeup exams will only be given in case of emergencies and medical conditions proven by </w:t>
      </w:r>
      <w:r w:rsidRPr="00960A16">
        <w:rPr>
          <w:rFonts w:ascii="Tahoma" w:hAnsi="Tahoma" w:cs="Tahoma"/>
          <w:b/>
          <w:sz w:val="22"/>
        </w:rPr>
        <w:t>official documentation.</w:t>
      </w:r>
      <w:r w:rsidRPr="00960A16">
        <w:rPr>
          <w:rFonts w:ascii="Tahoma" w:hAnsi="Tahoma" w:cs="Tahoma"/>
          <w:sz w:val="22"/>
        </w:rPr>
        <w:t xml:space="preserve"> Please inform me during the first four weeks of classes if other courses’ requirements, or major unavoidable commitments (religious observations, scheduled surgeries, etc.) conflict with the exam schedule. </w:t>
      </w:r>
    </w:p>
    <w:p w:rsidR="00A805A2" w:rsidRPr="00960A16" w:rsidRDefault="00A805A2" w:rsidP="00A805A2">
      <w:pPr>
        <w:pBdr>
          <w:top w:val="single" w:sz="4" w:space="1" w:color="FFFFFF"/>
          <w:left w:val="single" w:sz="4" w:space="4" w:color="FFFFFF"/>
          <w:bottom w:val="single" w:sz="4" w:space="1" w:color="FFFFFF"/>
          <w:right w:val="single" w:sz="4" w:space="4" w:color="FFFFFF"/>
        </w:pBdr>
        <w:spacing w:line="276" w:lineRule="auto"/>
        <w:rPr>
          <w:rFonts w:ascii="Tahoma" w:hAnsi="Tahoma" w:cs="Tahoma"/>
          <w:sz w:val="22"/>
        </w:rPr>
      </w:pPr>
      <w:r w:rsidRPr="00DA7ABE">
        <w:rPr>
          <w:rFonts w:ascii="Tahoma" w:hAnsi="Tahoma" w:cs="Tahoma"/>
          <w:b/>
          <w:sz w:val="22"/>
        </w:rPr>
        <w:t>Explanations after missing a course requirement are unacceptable</w:t>
      </w:r>
      <w:r w:rsidRPr="00960A16">
        <w:rPr>
          <w:rFonts w:ascii="Tahoma" w:hAnsi="Tahoma" w:cs="Tahoma"/>
          <w:sz w:val="22"/>
        </w:rPr>
        <w:t>, except for emergent medical conditions with sufficient documentation.</w:t>
      </w:r>
    </w:p>
    <w:p w:rsidR="00307E18" w:rsidRPr="00960A16" w:rsidRDefault="00307E18" w:rsidP="00307E18">
      <w:pPr>
        <w:pStyle w:val="StyleHeading3Left038"/>
        <w:spacing w:line="276" w:lineRule="auto"/>
        <w:rPr>
          <w:rFonts w:ascii="Tahoma" w:hAnsi="Tahoma" w:cs="Tahoma"/>
          <w:b/>
          <w:sz w:val="24"/>
        </w:rPr>
      </w:pPr>
      <w:r>
        <w:rPr>
          <w:rFonts w:ascii="Tahoma" w:hAnsi="Tahoma" w:cs="Tahoma"/>
          <w:b/>
          <w:sz w:val="24"/>
        </w:rPr>
        <w:t>Group PP Presentation</w:t>
      </w:r>
    </w:p>
    <w:p w:rsidR="00AA101D" w:rsidRPr="00D670D0" w:rsidRDefault="00AA101D" w:rsidP="00AA101D">
      <w:pPr>
        <w:autoSpaceDE w:val="0"/>
        <w:autoSpaceDN w:val="0"/>
        <w:adjustRightInd w:val="0"/>
        <w:spacing w:before="0" w:after="0"/>
        <w:rPr>
          <w:rFonts w:ascii="Tahoma" w:hAnsi="Tahoma" w:cs="Tahoma"/>
          <w:sz w:val="22"/>
          <w:szCs w:val="20"/>
          <w:lang w:val="en-CA" w:eastAsia="en-CA"/>
        </w:rPr>
      </w:pPr>
      <w:r w:rsidRPr="00BC3B5B">
        <w:rPr>
          <w:rFonts w:ascii="Arial Rounded MT Bold" w:hAnsi="Arial Rounded MT Bold" w:cs="Tahoma-Bold"/>
          <w:bCs/>
          <w:i/>
          <w:szCs w:val="20"/>
          <w:lang w:val="en-CA" w:eastAsia="en-CA"/>
        </w:rPr>
        <w:t xml:space="preserve">Constitution of </w:t>
      </w:r>
      <w:r w:rsidR="0096679C">
        <w:rPr>
          <w:rFonts w:ascii="Arial Rounded MT Bold" w:hAnsi="Arial Rounded MT Bold" w:cs="Tahoma-Bold"/>
          <w:bCs/>
          <w:i/>
          <w:szCs w:val="20"/>
          <w:lang w:val="en-CA" w:eastAsia="en-CA"/>
        </w:rPr>
        <w:t>groups</w:t>
      </w:r>
      <w:r w:rsidRPr="00BC3B5B">
        <w:rPr>
          <w:rFonts w:ascii="Tahoma-Bold" w:hAnsi="Tahoma-Bold" w:cs="Tahoma-Bold"/>
          <w:b/>
          <w:bCs/>
          <w:szCs w:val="20"/>
          <w:lang w:val="en-CA" w:eastAsia="en-CA"/>
        </w:rPr>
        <w:t xml:space="preserve">: </w:t>
      </w:r>
      <w:r w:rsidRPr="00AA101D">
        <w:rPr>
          <w:rFonts w:ascii="Tahoma" w:hAnsi="Tahoma" w:cs="Tahoma"/>
          <w:sz w:val="22"/>
          <w:szCs w:val="20"/>
          <w:lang w:val="en-CA" w:eastAsia="en-CA"/>
        </w:rPr>
        <w:t xml:space="preserve">During the first class you will create your </w:t>
      </w:r>
      <w:r w:rsidR="0096679C">
        <w:rPr>
          <w:rFonts w:ascii="Tahoma" w:hAnsi="Tahoma" w:cs="Tahoma"/>
          <w:sz w:val="22"/>
          <w:szCs w:val="20"/>
          <w:lang w:val="en-CA" w:eastAsia="en-CA"/>
        </w:rPr>
        <w:t>groups</w:t>
      </w:r>
      <w:r>
        <w:rPr>
          <w:rFonts w:ascii="Tahoma-Bold" w:hAnsi="Tahoma-Bold" w:cs="Tahoma-Bold"/>
          <w:b/>
          <w:bCs/>
          <w:szCs w:val="20"/>
          <w:lang w:val="en-CA" w:eastAsia="en-CA"/>
        </w:rPr>
        <w:t xml:space="preserve">. </w:t>
      </w:r>
      <w:r w:rsidRPr="00B50B9C">
        <w:rPr>
          <w:rFonts w:ascii="Tahoma" w:hAnsi="Tahoma" w:cs="Tahoma"/>
          <w:sz w:val="22"/>
          <w:szCs w:val="20"/>
          <w:lang w:val="en-CA" w:eastAsia="en-CA"/>
        </w:rPr>
        <w:t>There will be</w:t>
      </w:r>
      <w:r w:rsidR="005C48F6">
        <w:rPr>
          <w:rFonts w:ascii="Tahoma" w:hAnsi="Tahoma" w:cs="Tahoma"/>
          <w:sz w:val="22"/>
          <w:szCs w:val="20"/>
          <w:lang w:val="en-CA" w:eastAsia="en-CA"/>
        </w:rPr>
        <w:t xml:space="preserve"> 10</w:t>
      </w:r>
      <w:r w:rsidRPr="00B50B9C">
        <w:rPr>
          <w:rFonts w:ascii="Tahoma" w:hAnsi="Tahoma" w:cs="Tahoma"/>
          <w:sz w:val="22"/>
          <w:szCs w:val="20"/>
          <w:lang w:val="en-CA" w:eastAsia="en-CA"/>
        </w:rPr>
        <w:t xml:space="preserve"> </w:t>
      </w:r>
      <w:r w:rsidR="0096679C">
        <w:rPr>
          <w:rFonts w:ascii="Tahoma" w:hAnsi="Tahoma" w:cs="Tahoma"/>
          <w:sz w:val="22"/>
          <w:szCs w:val="20"/>
          <w:lang w:val="en-CA" w:eastAsia="en-CA"/>
        </w:rPr>
        <w:t>groups</w:t>
      </w:r>
      <w:r w:rsidRPr="00B50B9C">
        <w:rPr>
          <w:rFonts w:ascii="Tahoma" w:hAnsi="Tahoma" w:cs="Tahoma"/>
          <w:sz w:val="22"/>
          <w:szCs w:val="20"/>
          <w:lang w:val="en-CA" w:eastAsia="en-CA"/>
        </w:rPr>
        <w:t xml:space="preserve"> in the class</w:t>
      </w:r>
      <w:r w:rsidRPr="00B50B9C">
        <w:rPr>
          <w:rFonts w:ascii="Tahoma-Bold" w:hAnsi="Tahoma-Bold" w:cs="Tahoma-Bold"/>
          <w:bCs/>
          <w:szCs w:val="20"/>
          <w:lang w:val="en-CA" w:eastAsia="en-CA"/>
        </w:rPr>
        <w:t>.</w:t>
      </w:r>
      <w:r>
        <w:rPr>
          <w:rFonts w:ascii="Tahoma-Bold" w:hAnsi="Tahoma-Bold" w:cs="Tahoma-Bold"/>
          <w:b/>
          <w:bCs/>
          <w:szCs w:val="20"/>
          <w:lang w:val="en-CA" w:eastAsia="en-CA"/>
        </w:rPr>
        <w:t xml:space="preserve"> </w:t>
      </w:r>
      <w:r w:rsidR="008243C3">
        <w:rPr>
          <w:rFonts w:ascii="Tahoma-Bold" w:hAnsi="Tahoma-Bold" w:cs="Tahoma-Bold"/>
          <w:b/>
          <w:bCs/>
          <w:szCs w:val="20"/>
          <w:lang w:val="en-CA" w:eastAsia="en-CA"/>
        </w:rPr>
        <w:t xml:space="preserve">Depending on the class size </w:t>
      </w:r>
      <w:r w:rsidR="008243C3" w:rsidRPr="00D32743">
        <w:rPr>
          <w:rFonts w:ascii="Tahoma-Bold" w:hAnsi="Tahoma-Bold" w:cs="Tahoma-Bold"/>
          <w:bCs/>
          <w:szCs w:val="20"/>
          <w:lang w:val="en-CA" w:eastAsia="en-CA"/>
        </w:rPr>
        <w:t>e</w:t>
      </w:r>
      <w:r w:rsidRPr="00D670D0">
        <w:rPr>
          <w:rFonts w:ascii="Tahoma" w:hAnsi="Tahoma" w:cs="Tahoma"/>
          <w:sz w:val="22"/>
          <w:szCs w:val="20"/>
          <w:lang w:val="en-CA" w:eastAsia="en-CA"/>
        </w:rPr>
        <w:t xml:space="preserve">ach </w:t>
      </w:r>
      <w:r w:rsidR="0096679C">
        <w:rPr>
          <w:rFonts w:ascii="Tahoma" w:hAnsi="Tahoma" w:cs="Tahoma"/>
          <w:sz w:val="22"/>
          <w:szCs w:val="20"/>
          <w:lang w:val="en-CA" w:eastAsia="en-CA"/>
        </w:rPr>
        <w:t>one</w:t>
      </w:r>
      <w:r w:rsidRPr="00D670D0">
        <w:rPr>
          <w:rFonts w:ascii="Tahoma" w:hAnsi="Tahoma" w:cs="Tahoma"/>
          <w:sz w:val="22"/>
          <w:szCs w:val="20"/>
          <w:lang w:val="en-CA" w:eastAsia="en-CA"/>
        </w:rPr>
        <w:t xml:space="preserve"> should have 5</w:t>
      </w:r>
      <w:r w:rsidR="008243C3">
        <w:rPr>
          <w:rFonts w:ascii="Tahoma" w:hAnsi="Tahoma" w:cs="Tahoma"/>
          <w:sz w:val="22"/>
          <w:szCs w:val="20"/>
          <w:lang w:val="en-CA" w:eastAsia="en-CA"/>
        </w:rPr>
        <w:t xml:space="preserve"> or max 6</w:t>
      </w:r>
      <w:r w:rsidRPr="00D670D0">
        <w:rPr>
          <w:rFonts w:ascii="Tahoma" w:hAnsi="Tahoma" w:cs="Tahoma"/>
          <w:sz w:val="22"/>
          <w:szCs w:val="20"/>
          <w:lang w:val="en-CA" w:eastAsia="en-CA"/>
        </w:rPr>
        <w:t xml:space="preserve"> members. </w:t>
      </w:r>
    </w:p>
    <w:p w:rsidR="008243C3" w:rsidRDefault="008243C3" w:rsidP="00E02006">
      <w:pPr>
        <w:autoSpaceDE w:val="0"/>
        <w:autoSpaceDN w:val="0"/>
        <w:adjustRightInd w:val="0"/>
        <w:spacing w:before="0" w:after="0"/>
        <w:rPr>
          <w:rFonts w:ascii="Arial Rounded MT Bold" w:hAnsi="Arial Rounded MT Bold" w:cs="Tahoma-Bold"/>
          <w:bCs/>
          <w:i/>
          <w:szCs w:val="20"/>
          <w:lang w:val="en-CA" w:eastAsia="en-CA"/>
        </w:rPr>
      </w:pPr>
    </w:p>
    <w:p w:rsidR="00AA101D" w:rsidRDefault="00AA101D" w:rsidP="00E02006">
      <w:pPr>
        <w:autoSpaceDE w:val="0"/>
        <w:autoSpaceDN w:val="0"/>
        <w:adjustRightInd w:val="0"/>
        <w:spacing w:before="0" w:after="0"/>
        <w:rPr>
          <w:rFonts w:ascii="Tahoma" w:hAnsi="Tahoma" w:cs="Tahoma"/>
          <w:sz w:val="32"/>
          <w:szCs w:val="32"/>
          <w:lang w:val="en-CA" w:eastAsia="en-CA"/>
        </w:rPr>
      </w:pPr>
      <w:r w:rsidRPr="00BC3B5B">
        <w:rPr>
          <w:rFonts w:ascii="Arial Rounded MT Bold" w:hAnsi="Arial Rounded MT Bold" w:cs="Tahoma-Bold"/>
          <w:bCs/>
          <w:i/>
          <w:szCs w:val="20"/>
          <w:lang w:val="en-CA" w:eastAsia="en-CA"/>
        </w:rPr>
        <w:t>Country Selection:</w:t>
      </w:r>
      <w:r w:rsidRPr="00BC3B5B">
        <w:rPr>
          <w:rFonts w:ascii="Tahoma-Bold" w:hAnsi="Tahoma-Bold" w:cs="Tahoma-Bold"/>
          <w:b/>
          <w:bCs/>
          <w:szCs w:val="20"/>
          <w:lang w:val="en-CA" w:eastAsia="en-CA"/>
        </w:rPr>
        <w:t xml:space="preserve"> </w:t>
      </w:r>
      <w:r w:rsidR="00E02006" w:rsidRPr="00E02006">
        <w:rPr>
          <w:rFonts w:ascii="Tahoma-Bold" w:hAnsi="Tahoma-Bold" w:cs="Tahoma-Bold"/>
          <w:bCs/>
          <w:sz w:val="22"/>
          <w:szCs w:val="20"/>
          <w:lang w:val="en-CA" w:eastAsia="en-CA"/>
        </w:rPr>
        <w:t xml:space="preserve">A country will be assigned to </w:t>
      </w:r>
      <w:r w:rsidR="00E02006">
        <w:rPr>
          <w:rFonts w:ascii="Tahoma-Bold" w:hAnsi="Tahoma-Bold" w:cs="Tahoma-Bold"/>
          <w:bCs/>
          <w:sz w:val="22"/>
          <w:szCs w:val="20"/>
          <w:lang w:val="en-CA" w:eastAsia="en-CA"/>
        </w:rPr>
        <w:t>each</w:t>
      </w:r>
      <w:r w:rsidR="00E02006" w:rsidRPr="00E02006">
        <w:rPr>
          <w:rFonts w:ascii="Tahoma-Bold" w:hAnsi="Tahoma-Bold" w:cs="Tahoma-Bold"/>
          <w:bCs/>
          <w:sz w:val="22"/>
          <w:szCs w:val="20"/>
          <w:lang w:val="en-CA" w:eastAsia="en-CA"/>
        </w:rPr>
        <w:t xml:space="preserve"> group</w:t>
      </w:r>
      <w:r w:rsidR="00E02006" w:rsidRPr="00E02006">
        <w:rPr>
          <w:rFonts w:ascii="Tahoma-Bold" w:hAnsi="Tahoma-Bold" w:cs="Tahoma-Bold"/>
          <w:bCs/>
          <w:szCs w:val="20"/>
          <w:lang w:val="en-CA" w:eastAsia="en-CA"/>
        </w:rPr>
        <w:t xml:space="preserve"> d</w:t>
      </w:r>
      <w:r w:rsidRPr="009C63AD">
        <w:rPr>
          <w:rFonts w:ascii="Tahoma-Bold" w:hAnsi="Tahoma-Bold" w:cs="Tahoma-Bold"/>
          <w:bCs/>
          <w:sz w:val="22"/>
          <w:szCs w:val="20"/>
          <w:lang w:val="en-CA" w:eastAsia="en-CA"/>
        </w:rPr>
        <w:t>uring the first class</w:t>
      </w:r>
      <w:r w:rsidR="00E02006">
        <w:rPr>
          <w:rFonts w:ascii="Tahoma-Bold" w:hAnsi="Tahoma-Bold" w:cs="Tahoma-Bold"/>
          <w:bCs/>
          <w:sz w:val="22"/>
          <w:szCs w:val="20"/>
          <w:lang w:val="en-CA" w:eastAsia="en-CA"/>
        </w:rPr>
        <w:t xml:space="preserve">. </w:t>
      </w:r>
    </w:p>
    <w:p w:rsidR="008243C3" w:rsidRDefault="008243C3" w:rsidP="0096679C">
      <w:pPr>
        <w:autoSpaceDE w:val="0"/>
        <w:autoSpaceDN w:val="0"/>
        <w:adjustRightInd w:val="0"/>
        <w:spacing w:before="0" w:after="0"/>
        <w:rPr>
          <w:rFonts w:ascii="Tahoma" w:hAnsi="Tahoma" w:cs="Tahoma"/>
          <w:b/>
          <w:sz w:val="22"/>
          <w:szCs w:val="20"/>
          <w:lang w:val="en-CA" w:eastAsia="en-CA"/>
        </w:rPr>
      </w:pPr>
    </w:p>
    <w:p w:rsidR="00AB6100" w:rsidRPr="00B6424F" w:rsidRDefault="00CA7E1E" w:rsidP="00760283">
      <w:pPr>
        <w:autoSpaceDE w:val="0"/>
        <w:autoSpaceDN w:val="0"/>
        <w:adjustRightInd w:val="0"/>
        <w:spacing w:before="0" w:after="0"/>
        <w:rPr>
          <w:rFonts w:ascii="Tahoma" w:hAnsi="Tahoma" w:cs="Tahoma"/>
          <w:sz w:val="22"/>
          <w:szCs w:val="20"/>
          <w:lang w:val="en-CA" w:eastAsia="en-CA"/>
        </w:rPr>
      </w:pPr>
      <w:r w:rsidRPr="00B6424F">
        <w:rPr>
          <w:rFonts w:ascii="Tahoma" w:hAnsi="Tahoma" w:cs="Tahoma"/>
          <w:b/>
          <w:sz w:val="22"/>
          <w:szCs w:val="20"/>
          <w:lang w:val="en-CA" w:eastAsia="en-CA"/>
        </w:rPr>
        <w:t xml:space="preserve">The </w:t>
      </w:r>
      <w:r w:rsidR="00B50B9C" w:rsidRPr="00B6424F">
        <w:rPr>
          <w:rFonts w:ascii="Tahoma" w:hAnsi="Tahoma" w:cs="Tahoma"/>
          <w:b/>
          <w:sz w:val="22"/>
          <w:szCs w:val="20"/>
          <w:lang w:val="en-CA" w:eastAsia="en-CA"/>
        </w:rPr>
        <w:t>PP Presentation</w:t>
      </w:r>
      <w:r w:rsidR="0096679C" w:rsidRPr="00B6424F">
        <w:rPr>
          <w:rFonts w:ascii="Tahoma" w:hAnsi="Tahoma" w:cs="Tahoma"/>
          <w:b/>
          <w:sz w:val="22"/>
          <w:szCs w:val="20"/>
          <w:lang w:val="en-CA" w:eastAsia="en-CA"/>
        </w:rPr>
        <w:t xml:space="preserve"> </w:t>
      </w:r>
      <w:r w:rsidR="00FA0F4F" w:rsidRPr="00B6424F">
        <w:rPr>
          <w:rFonts w:ascii="Tahoma" w:hAnsi="Tahoma" w:cs="Tahoma"/>
          <w:sz w:val="22"/>
          <w:szCs w:val="20"/>
          <w:lang w:val="en-CA" w:eastAsia="en-CA"/>
        </w:rPr>
        <w:t>will have</w:t>
      </w:r>
      <w:r w:rsidR="00C144C3" w:rsidRPr="00B6424F">
        <w:rPr>
          <w:rFonts w:ascii="Tahoma" w:hAnsi="Tahoma" w:cs="Tahoma"/>
          <w:sz w:val="22"/>
          <w:szCs w:val="20"/>
          <w:lang w:val="en-CA" w:eastAsia="en-CA"/>
        </w:rPr>
        <w:t xml:space="preserve"> three</w:t>
      </w:r>
      <w:r w:rsidR="00FA0F4F" w:rsidRPr="00B6424F">
        <w:rPr>
          <w:rFonts w:ascii="Tahoma" w:hAnsi="Tahoma" w:cs="Tahoma"/>
          <w:sz w:val="22"/>
          <w:szCs w:val="20"/>
          <w:lang w:val="en-CA" w:eastAsia="en-CA"/>
        </w:rPr>
        <w:t xml:space="preserve"> sections</w:t>
      </w:r>
      <w:r w:rsidR="0096679C" w:rsidRPr="00B6424F">
        <w:rPr>
          <w:rFonts w:ascii="Tahoma" w:hAnsi="Tahoma" w:cs="Tahoma"/>
          <w:sz w:val="22"/>
          <w:szCs w:val="20"/>
          <w:lang w:val="en-CA" w:eastAsia="en-CA"/>
        </w:rPr>
        <w:t xml:space="preserve">. </w:t>
      </w:r>
    </w:p>
    <w:p w:rsidR="00760283" w:rsidRPr="00B6424F" w:rsidRDefault="00CD5915" w:rsidP="00760283">
      <w:pPr>
        <w:autoSpaceDE w:val="0"/>
        <w:autoSpaceDN w:val="0"/>
        <w:adjustRightInd w:val="0"/>
        <w:spacing w:before="0" w:after="0"/>
        <w:rPr>
          <w:rFonts w:ascii="Tahoma" w:hAnsi="Tahoma" w:cs="Tahoma"/>
          <w:sz w:val="22"/>
          <w:szCs w:val="20"/>
          <w:lang w:val="en-CA" w:eastAsia="en-CA"/>
        </w:rPr>
      </w:pPr>
      <w:r w:rsidRPr="00AD1BBE">
        <w:rPr>
          <w:rFonts w:ascii="Tahoma" w:hAnsi="Tahoma" w:cs="Tahoma"/>
          <w:color w:val="0000FF"/>
          <w:sz w:val="22"/>
          <w:szCs w:val="20"/>
          <w:lang w:val="en-CA" w:eastAsia="en-CA"/>
        </w:rPr>
        <w:t xml:space="preserve">In </w:t>
      </w:r>
      <w:r w:rsidRPr="00AD1BBE">
        <w:rPr>
          <w:rFonts w:ascii="Tahoma" w:hAnsi="Tahoma" w:cs="Tahoma"/>
          <w:b/>
          <w:color w:val="0000FF"/>
          <w:sz w:val="22"/>
          <w:szCs w:val="20"/>
          <w:lang w:val="en-CA" w:eastAsia="en-CA"/>
        </w:rPr>
        <w:t>s</w:t>
      </w:r>
      <w:r w:rsidR="0096679C" w:rsidRPr="00AD1BBE">
        <w:rPr>
          <w:rFonts w:ascii="Tahoma" w:hAnsi="Tahoma" w:cs="Tahoma"/>
          <w:b/>
          <w:color w:val="0000FF"/>
          <w:sz w:val="22"/>
          <w:szCs w:val="20"/>
          <w:lang w:val="en-CA" w:eastAsia="en-CA"/>
        </w:rPr>
        <w:t>ection one</w:t>
      </w:r>
      <w:r w:rsidR="00760283" w:rsidRPr="00B6424F">
        <w:rPr>
          <w:rFonts w:ascii="Tahoma" w:hAnsi="Tahoma" w:cs="Tahoma"/>
          <w:sz w:val="22"/>
          <w:szCs w:val="20"/>
          <w:lang w:val="en-CA" w:eastAsia="en-CA"/>
        </w:rPr>
        <w:t xml:space="preserve"> </w:t>
      </w:r>
      <w:r w:rsidRPr="00B6424F">
        <w:rPr>
          <w:rFonts w:ascii="Tahoma" w:hAnsi="Tahoma" w:cs="Tahoma"/>
          <w:sz w:val="22"/>
          <w:szCs w:val="20"/>
          <w:lang w:val="en-CA" w:eastAsia="en-CA"/>
        </w:rPr>
        <w:t xml:space="preserve">you </w:t>
      </w:r>
      <w:r w:rsidR="00760283" w:rsidRPr="00B6424F">
        <w:rPr>
          <w:rFonts w:ascii="Tahoma" w:hAnsi="Tahoma" w:cs="Tahoma"/>
          <w:sz w:val="22"/>
          <w:szCs w:val="20"/>
          <w:lang w:val="en-CA" w:eastAsia="en-CA"/>
        </w:rPr>
        <w:t xml:space="preserve">will discuss </w:t>
      </w:r>
      <w:r w:rsidR="00C144C3" w:rsidRPr="00B6424F">
        <w:rPr>
          <w:rFonts w:ascii="Tahoma" w:hAnsi="Tahoma" w:cs="Tahoma"/>
          <w:sz w:val="22"/>
          <w:szCs w:val="20"/>
          <w:lang w:val="en-CA" w:eastAsia="en-CA"/>
        </w:rPr>
        <w:t xml:space="preserve">the key elements and ideas of </w:t>
      </w:r>
      <w:r w:rsidR="00C144C3" w:rsidRPr="0022759E">
        <w:rPr>
          <w:rFonts w:ascii="Tahoma" w:hAnsi="Tahoma" w:cs="Tahoma"/>
          <w:b/>
          <w:sz w:val="22"/>
          <w:szCs w:val="20"/>
          <w:lang w:val="en-CA" w:eastAsia="en-CA"/>
        </w:rPr>
        <w:t>the assigned framework</w:t>
      </w:r>
      <w:r w:rsidR="00C144C3" w:rsidRPr="00B6424F">
        <w:rPr>
          <w:rFonts w:ascii="Tahoma" w:hAnsi="Tahoma" w:cs="Tahoma"/>
          <w:sz w:val="22"/>
          <w:szCs w:val="20"/>
          <w:lang w:val="en-CA" w:eastAsia="en-CA"/>
        </w:rPr>
        <w:t xml:space="preserve"> your group will use to analyse and discuss </w:t>
      </w:r>
      <w:r w:rsidR="00760283" w:rsidRPr="00B6424F">
        <w:rPr>
          <w:rFonts w:ascii="Tahoma" w:hAnsi="Tahoma" w:cs="Tahoma"/>
          <w:sz w:val="22"/>
          <w:szCs w:val="20"/>
          <w:lang w:val="en-CA" w:eastAsia="en-CA"/>
        </w:rPr>
        <w:t>your assigned country’s national culture</w:t>
      </w:r>
      <w:r w:rsidR="00B6424F" w:rsidRPr="00B6424F">
        <w:rPr>
          <w:rFonts w:ascii="Tahoma" w:hAnsi="Tahoma" w:cs="Tahoma"/>
          <w:sz w:val="22"/>
          <w:szCs w:val="20"/>
          <w:lang w:val="en-CA" w:eastAsia="en-CA"/>
        </w:rPr>
        <w:t xml:space="preserve"> specifics</w:t>
      </w:r>
      <w:r w:rsidR="00760283" w:rsidRPr="00B6424F">
        <w:rPr>
          <w:rFonts w:ascii="Tahoma" w:hAnsi="Tahoma" w:cs="Tahoma"/>
          <w:sz w:val="22"/>
          <w:szCs w:val="20"/>
          <w:lang w:val="en-CA" w:eastAsia="en-CA"/>
        </w:rPr>
        <w:t>.</w:t>
      </w:r>
      <w:r w:rsidR="004E24A9">
        <w:rPr>
          <w:rFonts w:ascii="Tahoma" w:hAnsi="Tahoma" w:cs="Tahoma"/>
          <w:sz w:val="22"/>
          <w:szCs w:val="20"/>
          <w:lang w:val="en-CA" w:eastAsia="en-CA"/>
        </w:rPr>
        <w:t xml:space="preserve"> </w:t>
      </w:r>
      <w:bookmarkStart w:id="0" w:name="_GoBack"/>
      <w:bookmarkEnd w:id="0"/>
    </w:p>
    <w:p w:rsidR="0022759E" w:rsidRDefault="0022759E" w:rsidP="0096679C">
      <w:pPr>
        <w:autoSpaceDE w:val="0"/>
        <w:autoSpaceDN w:val="0"/>
        <w:adjustRightInd w:val="0"/>
        <w:spacing w:before="0" w:after="0"/>
        <w:rPr>
          <w:rFonts w:ascii="Tahoma" w:hAnsi="Tahoma" w:cs="Tahoma"/>
          <w:sz w:val="22"/>
          <w:szCs w:val="20"/>
          <w:lang w:val="en-CA" w:eastAsia="en-CA"/>
        </w:rPr>
      </w:pPr>
    </w:p>
    <w:p w:rsidR="00AB6100" w:rsidRDefault="00CD5915" w:rsidP="0096679C">
      <w:pPr>
        <w:autoSpaceDE w:val="0"/>
        <w:autoSpaceDN w:val="0"/>
        <w:adjustRightInd w:val="0"/>
        <w:spacing w:before="0" w:after="0"/>
        <w:rPr>
          <w:rFonts w:ascii="Tahoma" w:hAnsi="Tahoma" w:cs="Tahoma"/>
          <w:sz w:val="22"/>
          <w:szCs w:val="20"/>
          <w:lang w:val="en-CA" w:eastAsia="en-CA"/>
        </w:rPr>
      </w:pPr>
      <w:r w:rsidRPr="00AD1BBE">
        <w:rPr>
          <w:rFonts w:ascii="Tahoma" w:hAnsi="Tahoma" w:cs="Tahoma"/>
          <w:color w:val="0000FF"/>
          <w:sz w:val="22"/>
          <w:szCs w:val="20"/>
          <w:lang w:val="en-CA" w:eastAsia="en-CA"/>
        </w:rPr>
        <w:t xml:space="preserve">In </w:t>
      </w:r>
      <w:r w:rsidRPr="00AD1BBE">
        <w:rPr>
          <w:rFonts w:ascii="Tahoma" w:hAnsi="Tahoma" w:cs="Tahoma"/>
          <w:b/>
          <w:color w:val="0000FF"/>
          <w:sz w:val="22"/>
          <w:szCs w:val="20"/>
          <w:lang w:val="en-CA" w:eastAsia="en-CA"/>
        </w:rPr>
        <w:t>s</w:t>
      </w:r>
      <w:r w:rsidR="0096679C" w:rsidRPr="00AD1BBE">
        <w:rPr>
          <w:rFonts w:ascii="Tahoma" w:hAnsi="Tahoma" w:cs="Tahoma"/>
          <w:b/>
          <w:color w:val="0000FF"/>
          <w:sz w:val="22"/>
          <w:szCs w:val="20"/>
          <w:lang w:val="en-CA" w:eastAsia="en-CA"/>
        </w:rPr>
        <w:t>ection two</w:t>
      </w:r>
      <w:r w:rsidR="00760283" w:rsidRPr="00AD1BBE">
        <w:rPr>
          <w:rFonts w:ascii="Tahoma" w:hAnsi="Tahoma" w:cs="Tahoma"/>
          <w:color w:val="0000FF"/>
          <w:sz w:val="22"/>
          <w:szCs w:val="20"/>
          <w:lang w:val="en-CA" w:eastAsia="en-CA"/>
        </w:rPr>
        <w:t xml:space="preserve"> </w:t>
      </w:r>
      <w:r w:rsidRPr="00B6424F">
        <w:rPr>
          <w:rFonts w:ascii="Tahoma" w:hAnsi="Tahoma" w:cs="Tahoma"/>
          <w:sz w:val="22"/>
          <w:szCs w:val="20"/>
          <w:lang w:val="en-CA" w:eastAsia="en-CA"/>
        </w:rPr>
        <w:t xml:space="preserve">you </w:t>
      </w:r>
      <w:r w:rsidR="00760283" w:rsidRPr="00B6424F">
        <w:rPr>
          <w:rFonts w:ascii="Tahoma" w:hAnsi="Tahoma" w:cs="Tahoma"/>
          <w:sz w:val="22"/>
          <w:szCs w:val="20"/>
          <w:lang w:val="en-CA" w:eastAsia="en-CA"/>
        </w:rPr>
        <w:t>will</w:t>
      </w:r>
      <w:r w:rsidRPr="00B6424F">
        <w:rPr>
          <w:rFonts w:ascii="Tahoma" w:hAnsi="Tahoma" w:cs="Tahoma"/>
          <w:sz w:val="22"/>
          <w:szCs w:val="20"/>
          <w:lang w:val="en-CA" w:eastAsia="en-CA"/>
        </w:rPr>
        <w:t xml:space="preserve"> </w:t>
      </w:r>
      <w:r w:rsidR="00B6424F" w:rsidRPr="00B6424F">
        <w:rPr>
          <w:rFonts w:ascii="Tahoma" w:hAnsi="Tahoma" w:cs="Tahoma"/>
          <w:sz w:val="22"/>
          <w:szCs w:val="20"/>
          <w:lang w:val="en-CA" w:eastAsia="en-CA"/>
        </w:rPr>
        <w:t xml:space="preserve">apply the assigned framework to </w:t>
      </w:r>
      <w:r w:rsidR="00B6424F" w:rsidRPr="0022759E">
        <w:rPr>
          <w:rFonts w:ascii="Tahoma" w:hAnsi="Tahoma" w:cs="Tahoma"/>
          <w:b/>
          <w:sz w:val="22"/>
          <w:szCs w:val="20"/>
          <w:lang w:val="en-CA" w:eastAsia="en-CA"/>
        </w:rPr>
        <w:t xml:space="preserve">analyse and discuss </w:t>
      </w:r>
      <w:r w:rsidR="0022759E" w:rsidRPr="0022759E">
        <w:rPr>
          <w:rFonts w:ascii="Tahoma" w:hAnsi="Tahoma" w:cs="Tahoma"/>
          <w:b/>
          <w:sz w:val="22"/>
          <w:szCs w:val="20"/>
          <w:lang w:val="en-CA" w:eastAsia="en-CA"/>
        </w:rPr>
        <w:t>the assigned</w:t>
      </w:r>
      <w:r w:rsidR="00B6424F" w:rsidRPr="0022759E">
        <w:rPr>
          <w:rFonts w:ascii="Tahoma" w:hAnsi="Tahoma" w:cs="Tahoma"/>
          <w:b/>
          <w:sz w:val="22"/>
          <w:szCs w:val="20"/>
          <w:lang w:val="en-CA" w:eastAsia="en-CA"/>
        </w:rPr>
        <w:t xml:space="preserve"> country’s national culture specifics</w:t>
      </w:r>
      <w:r w:rsidR="000D6C1A" w:rsidRPr="0022759E">
        <w:rPr>
          <w:rFonts w:ascii="Tahoma" w:hAnsi="Tahoma" w:cs="Tahoma"/>
          <w:b/>
          <w:sz w:val="22"/>
          <w:szCs w:val="20"/>
          <w:lang w:val="en-CA" w:eastAsia="en-CA"/>
        </w:rPr>
        <w:t>.</w:t>
      </w:r>
      <w:r w:rsidR="0096679C" w:rsidRPr="00B6424F">
        <w:rPr>
          <w:rFonts w:ascii="Tahoma" w:hAnsi="Tahoma" w:cs="Tahoma"/>
          <w:sz w:val="22"/>
          <w:szCs w:val="20"/>
          <w:lang w:val="en-CA" w:eastAsia="en-CA"/>
        </w:rPr>
        <w:t xml:space="preserve"> </w:t>
      </w:r>
      <w:r w:rsidR="00A52F27" w:rsidRPr="00B6424F">
        <w:rPr>
          <w:rFonts w:ascii="Tahoma" w:hAnsi="Tahoma" w:cs="Tahoma"/>
          <w:sz w:val="22"/>
          <w:szCs w:val="20"/>
          <w:lang w:val="en-CA" w:eastAsia="en-CA"/>
        </w:rPr>
        <w:t>In that section you should demonstrate capability to apply</w:t>
      </w:r>
      <w:r w:rsidR="00416071" w:rsidRPr="00B6424F">
        <w:rPr>
          <w:rFonts w:ascii="Tahoma" w:hAnsi="Tahoma" w:cs="Tahoma"/>
          <w:sz w:val="22"/>
          <w:szCs w:val="20"/>
          <w:lang w:val="en-CA" w:eastAsia="en-CA"/>
        </w:rPr>
        <w:t xml:space="preserve"> your conceptual knowledge as a tool </w:t>
      </w:r>
      <w:r w:rsidR="00D14E71">
        <w:rPr>
          <w:rFonts w:ascii="Tahoma" w:hAnsi="Tahoma" w:cs="Tahoma"/>
          <w:sz w:val="22"/>
          <w:szCs w:val="20"/>
          <w:lang w:val="en-CA" w:eastAsia="en-CA"/>
        </w:rPr>
        <w:t>to analyse and</w:t>
      </w:r>
      <w:r w:rsidR="00A52F27" w:rsidRPr="00B6424F">
        <w:rPr>
          <w:rFonts w:ascii="Tahoma" w:hAnsi="Tahoma" w:cs="Tahoma"/>
          <w:sz w:val="22"/>
          <w:szCs w:val="20"/>
          <w:lang w:val="en-CA" w:eastAsia="en-CA"/>
        </w:rPr>
        <w:t xml:space="preserve"> describe a particular country</w:t>
      </w:r>
      <w:r w:rsidR="00416071" w:rsidRPr="00B6424F">
        <w:rPr>
          <w:rFonts w:ascii="Tahoma" w:hAnsi="Tahoma" w:cs="Tahoma"/>
          <w:sz w:val="22"/>
          <w:szCs w:val="20"/>
          <w:lang w:val="en-CA" w:eastAsia="en-CA"/>
        </w:rPr>
        <w:t xml:space="preserve">’s </w:t>
      </w:r>
      <w:r w:rsidR="00D14E71">
        <w:rPr>
          <w:rFonts w:ascii="Tahoma" w:hAnsi="Tahoma" w:cs="Tahoma"/>
          <w:sz w:val="22"/>
          <w:szCs w:val="20"/>
          <w:lang w:val="en-CA" w:eastAsia="en-CA"/>
        </w:rPr>
        <w:t>national culture</w:t>
      </w:r>
      <w:r w:rsidR="00A52F27" w:rsidRPr="00B6424F">
        <w:rPr>
          <w:rFonts w:ascii="Tahoma" w:hAnsi="Tahoma" w:cs="Tahoma"/>
          <w:sz w:val="22"/>
          <w:szCs w:val="20"/>
          <w:lang w:val="en-CA" w:eastAsia="en-CA"/>
        </w:rPr>
        <w:t>.</w:t>
      </w:r>
    </w:p>
    <w:p w:rsidR="0022759E" w:rsidRDefault="0022759E" w:rsidP="0096679C">
      <w:pPr>
        <w:autoSpaceDE w:val="0"/>
        <w:autoSpaceDN w:val="0"/>
        <w:adjustRightInd w:val="0"/>
        <w:spacing w:before="0" w:after="0"/>
        <w:rPr>
          <w:rFonts w:ascii="Tahoma" w:hAnsi="Tahoma" w:cs="Tahoma"/>
          <w:sz w:val="22"/>
          <w:szCs w:val="20"/>
          <w:lang w:val="en-CA" w:eastAsia="en-CA"/>
        </w:rPr>
      </w:pPr>
    </w:p>
    <w:p w:rsidR="00520D3D" w:rsidRDefault="00B6424F" w:rsidP="0096679C">
      <w:pPr>
        <w:autoSpaceDE w:val="0"/>
        <w:autoSpaceDN w:val="0"/>
        <w:adjustRightInd w:val="0"/>
        <w:spacing w:before="0" w:after="0"/>
        <w:rPr>
          <w:rFonts w:ascii="Tahoma" w:hAnsi="Tahoma" w:cs="Tahoma"/>
          <w:sz w:val="22"/>
          <w:szCs w:val="20"/>
          <w:lang w:val="en-CA" w:eastAsia="en-CA"/>
        </w:rPr>
      </w:pPr>
      <w:r w:rsidRPr="00AD1BBE">
        <w:rPr>
          <w:rFonts w:ascii="Tahoma" w:hAnsi="Tahoma" w:cs="Tahoma"/>
          <w:color w:val="0000FF"/>
          <w:sz w:val="22"/>
          <w:szCs w:val="20"/>
          <w:lang w:val="en-CA" w:eastAsia="en-CA"/>
        </w:rPr>
        <w:t xml:space="preserve">In </w:t>
      </w:r>
      <w:r w:rsidRPr="00AD1BBE">
        <w:rPr>
          <w:rFonts w:ascii="Tahoma" w:hAnsi="Tahoma" w:cs="Tahoma"/>
          <w:b/>
          <w:color w:val="0000FF"/>
          <w:sz w:val="22"/>
          <w:szCs w:val="20"/>
          <w:lang w:val="en-CA" w:eastAsia="en-CA"/>
        </w:rPr>
        <w:t xml:space="preserve">section three </w:t>
      </w:r>
      <w:r>
        <w:rPr>
          <w:rFonts w:ascii="Tahoma" w:hAnsi="Tahoma" w:cs="Tahoma"/>
          <w:b/>
          <w:sz w:val="22"/>
          <w:szCs w:val="20"/>
          <w:lang w:val="en-CA" w:eastAsia="en-CA"/>
        </w:rPr>
        <w:t xml:space="preserve">you </w:t>
      </w:r>
      <w:r w:rsidRPr="00B6424F">
        <w:rPr>
          <w:rFonts w:ascii="Tahoma" w:hAnsi="Tahoma" w:cs="Tahoma"/>
          <w:sz w:val="22"/>
          <w:szCs w:val="20"/>
          <w:lang w:val="en-CA" w:eastAsia="en-CA"/>
        </w:rPr>
        <w:t>discuss</w:t>
      </w:r>
      <w:r>
        <w:rPr>
          <w:rFonts w:ascii="Tahoma" w:hAnsi="Tahoma" w:cs="Tahoma"/>
          <w:sz w:val="22"/>
          <w:szCs w:val="20"/>
          <w:lang w:val="en-CA" w:eastAsia="en-CA"/>
        </w:rPr>
        <w:t xml:space="preserve"> </w:t>
      </w:r>
      <w:r w:rsidRPr="0022759E">
        <w:rPr>
          <w:rFonts w:ascii="Tahoma" w:hAnsi="Tahoma" w:cs="Tahoma"/>
          <w:b/>
          <w:sz w:val="22"/>
          <w:szCs w:val="20"/>
          <w:lang w:val="en-CA" w:eastAsia="en-CA"/>
        </w:rPr>
        <w:t>how international business managers should behave</w:t>
      </w:r>
      <w:r>
        <w:rPr>
          <w:rFonts w:ascii="Tahoma" w:hAnsi="Tahoma" w:cs="Tahoma"/>
          <w:sz w:val="22"/>
          <w:szCs w:val="20"/>
          <w:lang w:val="en-CA" w:eastAsia="en-CA"/>
        </w:rPr>
        <w:t xml:space="preserve"> while doing business in that country to avoid mistakes and </w:t>
      </w:r>
      <w:r w:rsidR="00F12D75">
        <w:rPr>
          <w:rFonts w:ascii="Tahoma" w:hAnsi="Tahoma" w:cs="Tahoma"/>
          <w:sz w:val="22"/>
          <w:szCs w:val="20"/>
          <w:lang w:val="en-CA" w:eastAsia="en-CA"/>
        </w:rPr>
        <w:t xml:space="preserve">to </w:t>
      </w:r>
      <w:r>
        <w:rPr>
          <w:rFonts w:ascii="Tahoma" w:hAnsi="Tahoma" w:cs="Tahoma"/>
          <w:sz w:val="22"/>
          <w:szCs w:val="20"/>
          <w:lang w:val="en-CA" w:eastAsia="en-CA"/>
        </w:rPr>
        <w:t>be successful.</w:t>
      </w:r>
    </w:p>
    <w:p w:rsidR="00B6424F" w:rsidRPr="00B6424F" w:rsidRDefault="00B6424F" w:rsidP="0096679C">
      <w:pPr>
        <w:autoSpaceDE w:val="0"/>
        <w:autoSpaceDN w:val="0"/>
        <w:adjustRightInd w:val="0"/>
        <w:spacing w:before="0" w:after="0"/>
        <w:rPr>
          <w:rFonts w:ascii="Tahoma" w:hAnsi="Tahoma" w:cs="Tahoma"/>
          <w:sz w:val="22"/>
          <w:szCs w:val="20"/>
          <w:lang w:val="en-CA" w:eastAsia="en-CA"/>
        </w:rPr>
      </w:pPr>
    </w:p>
    <w:p w:rsidR="00B6424F" w:rsidRDefault="0096679C" w:rsidP="0096679C">
      <w:pPr>
        <w:autoSpaceDE w:val="0"/>
        <w:autoSpaceDN w:val="0"/>
        <w:adjustRightInd w:val="0"/>
        <w:spacing w:before="0" w:after="0"/>
        <w:rPr>
          <w:rFonts w:ascii="Tahoma" w:hAnsi="Tahoma" w:cs="Tahoma"/>
          <w:sz w:val="22"/>
          <w:szCs w:val="20"/>
          <w:lang w:val="en-CA" w:eastAsia="en-CA"/>
        </w:rPr>
      </w:pPr>
      <w:r w:rsidRPr="00B6424F">
        <w:rPr>
          <w:rFonts w:ascii="Tahoma" w:hAnsi="Tahoma" w:cs="Tahoma"/>
          <w:b/>
          <w:sz w:val="22"/>
          <w:szCs w:val="20"/>
          <w:lang w:val="en-CA" w:eastAsia="en-CA"/>
        </w:rPr>
        <w:t>Presentation time</w:t>
      </w:r>
      <w:r>
        <w:rPr>
          <w:rFonts w:ascii="Tahoma" w:hAnsi="Tahoma" w:cs="Tahoma"/>
          <w:sz w:val="22"/>
          <w:szCs w:val="20"/>
          <w:lang w:val="en-CA" w:eastAsia="en-CA"/>
        </w:rPr>
        <w:t xml:space="preserve"> is 30</w:t>
      </w:r>
      <w:r w:rsidR="00C144C3">
        <w:rPr>
          <w:rFonts w:ascii="Tahoma" w:hAnsi="Tahoma" w:cs="Tahoma"/>
          <w:sz w:val="22"/>
          <w:szCs w:val="20"/>
          <w:lang w:val="en-CA" w:eastAsia="en-CA"/>
        </w:rPr>
        <w:t>-40</w:t>
      </w:r>
      <w:r>
        <w:rPr>
          <w:rFonts w:ascii="Tahoma" w:hAnsi="Tahoma" w:cs="Tahoma"/>
          <w:sz w:val="22"/>
          <w:szCs w:val="20"/>
          <w:lang w:val="en-CA" w:eastAsia="en-CA"/>
        </w:rPr>
        <w:t xml:space="preserve"> min max. </w:t>
      </w:r>
      <w:r w:rsidR="00B6424F">
        <w:rPr>
          <w:rFonts w:ascii="Tahoma" w:hAnsi="Tahoma" w:cs="Tahoma"/>
          <w:sz w:val="22"/>
          <w:szCs w:val="20"/>
          <w:lang w:val="en-CA" w:eastAsia="en-CA"/>
        </w:rPr>
        <w:br/>
      </w:r>
    </w:p>
    <w:p w:rsidR="00CA7E1E" w:rsidRPr="00520D3D" w:rsidRDefault="00B6424F" w:rsidP="0096679C">
      <w:pPr>
        <w:autoSpaceDE w:val="0"/>
        <w:autoSpaceDN w:val="0"/>
        <w:adjustRightInd w:val="0"/>
        <w:spacing w:before="0" w:after="0"/>
        <w:rPr>
          <w:rFonts w:ascii="Tahoma" w:hAnsi="Tahoma" w:cs="Tahoma"/>
          <w:i/>
          <w:sz w:val="22"/>
          <w:szCs w:val="20"/>
          <w:lang w:val="en-CA" w:eastAsia="en-CA"/>
        </w:rPr>
      </w:pPr>
      <w:r w:rsidRPr="00B6424F">
        <w:rPr>
          <w:rFonts w:ascii="Tahoma" w:hAnsi="Tahoma" w:cs="Tahoma"/>
          <w:b/>
          <w:sz w:val="22"/>
          <w:szCs w:val="20"/>
          <w:lang w:val="en-CA" w:eastAsia="en-CA"/>
        </w:rPr>
        <w:t>Discussion time</w:t>
      </w:r>
      <w:r>
        <w:rPr>
          <w:rFonts w:ascii="Tahoma" w:hAnsi="Tahoma" w:cs="Tahoma"/>
          <w:sz w:val="22"/>
          <w:szCs w:val="20"/>
          <w:lang w:val="en-CA" w:eastAsia="en-CA"/>
        </w:rPr>
        <w:t xml:space="preserve"> - a</w:t>
      </w:r>
      <w:r w:rsidR="00B50B9C">
        <w:rPr>
          <w:rFonts w:ascii="Tahoma" w:hAnsi="Tahoma" w:cs="Tahoma"/>
          <w:sz w:val="22"/>
          <w:szCs w:val="20"/>
          <w:lang w:val="en-CA" w:eastAsia="en-CA"/>
        </w:rPr>
        <w:t xml:space="preserve">fter your presentation there will be 10-15 min </w:t>
      </w:r>
      <w:r w:rsidR="00520D3D">
        <w:rPr>
          <w:rFonts w:ascii="Tahoma" w:hAnsi="Tahoma" w:cs="Tahoma"/>
          <w:sz w:val="22"/>
          <w:szCs w:val="20"/>
          <w:lang w:val="en-CA" w:eastAsia="en-CA"/>
        </w:rPr>
        <w:t xml:space="preserve">time </w:t>
      </w:r>
      <w:r w:rsidR="00B50B9C">
        <w:rPr>
          <w:rFonts w:ascii="Tahoma" w:hAnsi="Tahoma" w:cs="Tahoma"/>
          <w:sz w:val="22"/>
          <w:szCs w:val="20"/>
          <w:lang w:val="en-CA" w:eastAsia="en-CA"/>
        </w:rPr>
        <w:t>period</w:t>
      </w:r>
      <w:r w:rsidR="00D13F6E">
        <w:rPr>
          <w:rFonts w:ascii="Tahoma" w:hAnsi="Tahoma" w:cs="Tahoma"/>
          <w:sz w:val="22"/>
          <w:szCs w:val="20"/>
          <w:lang w:val="en-CA" w:eastAsia="en-CA"/>
        </w:rPr>
        <w:t xml:space="preserve"> when your classmates will express their</w:t>
      </w:r>
      <w:r w:rsidR="00520D3D">
        <w:rPr>
          <w:rFonts w:ascii="Tahoma" w:hAnsi="Tahoma" w:cs="Tahoma"/>
          <w:sz w:val="22"/>
          <w:szCs w:val="20"/>
          <w:lang w:val="en-CA" w:eastAsia="en-CA"/>
        </w:rPr>
        <w:t xml:space="preserve"> </w:t>
      </w:r>
      <w:r w:rsidR="00520D3D" w:rsidRPr="00520D3D">
        <w:rPr>
          <w:rFonts w:ascii="Tahoma" w:hAnsi="Tahoma" w:cs="Tahoma"/>
          <w:b/>
          <w:sz w:val="22"/>
          <w:szCs w:val="20"/>
          <w:lang w:val="en-CA" w:eastAsia="en-CA"/>
        </w:rPr>
        <w:t>critical</w:t>
      </w:r>
      <w:r w:rsidR="00D13F6E" w:rsidRPr="00520D3D">
        <w:rPr>
          <w:rFonts w:ascii="Tahoma" w:hAnsi="Tahoma" w:cs="Tahoma"/>
          <w:b/>
          <w:sz w:val="22"/>
          <w:szCs w:val="20"/>
          <w:lang w:val="en-CA" w:eastAsia="en-CA"/>
        </w:rPr>
        <w:t xml:space="preserve"> </w:t>
      </w:r>
      <w:r w:rsidR="00520D3D" w:rsidRPr="00520D3D">
        <w:rPr>
          <w:rFonts w:ascii="Tahoma" w:hAnsi="Tahoma" w:cs="Tahoma"/>
          <w:b/>
          <w:sz w:val="22"/>
          <w:szCs w:val="20"/>
          <w:lang w:val="en-CA" w:eastAsia="en-CA"/>
        </w:rPr>
        <w:t xml:space="preserve">remarks and </w:t>
      </w:r>
      <w:r w:rsidR="00D13F6E" w:rsidRPr="00520D3D">
        <w:rPr>
          <w:rFonts w:ascii="Tahoma" w:hAnsi="Tahoma" w:cs="Tahoma"/>
          <w:b/>
          <w:sz w:val="22"/>
          <w:szCs w:val="20"/>
          <w:lang w:val="en-CA" w:eastAsia="en-CA"/>
        </w:rPr>
        <w:t>opinion</w:t>
      </w:r>
      <w:r w:rsidR="00520D3D" w:rsidRPr="00520D3D">
        <w:rPr>
          <w:rFonts w:ascii="Tahoma" w:hAnsi="Tahoma" w:cs="Tahoma"/>
          <w:b/>
          <w:sz w:val="22"/>
          <w:szCs w:val="20"/>
          <w:lang w:val="en-CA" w:eastAsia="en-CA"/>
        </w:rPr>
        <w:t xml:space="preserve"> towards your presentation</w:t>
      </w:r>
      <w:r w:rsidR="00520D3D">
        <w:rPr>
          <w:rFonts w:ascii="Tahoma" w:hAnsi="Tahoma" w:cs="Tahoma"/>
          <w:b/>
          <w:sz w:val="22"/>
          <w:szCs w:val="20"/>
          <w:lang w:val="en-CA" w:eastAsia="en-CA"/>
        </w:rPr>
        <w:t xml:space="preserve">. </w:t>
      </w:r>
      <w:r w:rsidR="00520D3D" w:rsidRPr="00B6424F">
        <w:rPr>
          <w:rFonts w:ascii="Tahoma" w:hAnsi="Tahoma" w:cs="Tahoma"/>
          <w:sz w:val="22"/>
          <w:szCs w:val="20"/>
          <w:lang w:val="en-CA" w:eastAsia="en-CA"/>
        </w:rPr>
        <w:t>That is the way students will gain contribution points.</w:t>
      </w:r>
      <w:r w:rsidR="00520D3D">
        <w:rPr>
          <w:rFonts w:ascii="Tahoma" w:hAnsi="Tahoma" w:cs="Tahoma"/>
          <w:b/>
          <w:sz w:val="22"/>
          <w:szCs w:val="20"/>
          <w:lang w:val="en-CA" w:eastAsia="en-CA"/>
        </w:rPr>
        <w:t xml:space="preserve"> </w:t>
      </w:r>
      <w:r w:rsidR="00520D3D" w:rsidRPr="006638D8">
        <w:rPr>
          <w:rFonts w:ascii="Tahoma" w:hAnsi="Tahoma" w:cs="Tahoma"/>
          <w:b/>
          <w:i/>
          <w:sz w:val="22"/>
          <w:szCs w:val="20"/>
          <w:lang w:val="en-CA" w:eastAsia="en-CA"/>
        </w:rPr>
        <w:t xml:space="preserve">This is </w:t>
      </w:r>
      <w:r w:rsidRPr="006638D8">
        <w:rPr>
          <w:rFonts w:ascii="Tahoma" w:hAnsi="Tahoma" w:cs="Tahoma"/>
          <w:b/>
          <w:i/>
          <w:sz w:val="22"/>
          <w:szCs w:val="20"/>
          <w:lang w:val="en-CA" w:eastAsia="en-CA"/>
        </w:rPr>
        <w:t>not</w:t>
      </w:r>
      <w:r w:rsidR="00520D3D" w:rsidRPr="006638D8">
        <w:rPr>
          <w:rFonts w:ascii="Tahoma" w:hAnsi="Tahoma" w:cs="Tahoma"/>
          <w:b/>
          <w:i/>
          <w:sz w:val="22"/>
          <w:szCs w:val="20"/>
          <w:lang w:val="en-CA" w:eastAsia="en-CA"/>
        </w:rPr>
        <w:t xml:space="preserve"> Q&amp;A session</w:t>
      </w:r>
      <w:r w:rsidR="00520D3D">
        <w:rPr>
          <w:rFonts w:ascii="Tahoma" w:hAnsi="Tahoma" w:cs="Tahoma"/>
          <w:b/>
          <w:sz w:val="22"/>
          <w:szCs w:val="20"/>
          <w:lang w:val="en-CA" w:eastAsia="en-CA"/>
        </w:rPr>
        <w:t xml:space="preserve"> </w:t>
      </w:r>
      <w:r w:rsidRPr="006638D8">
        <w:rPr>
          <w:rFonts w:ascii="Tahoma" w:hAnsi="Tahoma" w:cs="Tahoma"/>
          <w:sz w:val="22"/>
          <w:szCs w:val="20"/>
          <w:lang w:val="en-CA" w:eastAsia="en-CA"/>
        </w:rPr>
        <w:t>and your classmates</w:t>
      </w:r>
      <w:r>
        <w:rPr>
          <w:rFonts w:ascii="Tahoma" w:hAnsi="Tahoma" w:cs="Tahoma"/>
          <w:b/>
          <w:sz w:val="22"/>
          <w:szCs w:val="20"/>
          <w:lang w:val="en-CA" w:eastAsia="en-CA"/>
        </w:rPr>
        <w:t xml:space="preserve"> will not be allowed to ask you questions to answer.</w:t>
      </w:r>
    </w:p>
    <w:p w:rsidR="009E3040" w:rsidRPr="009E3040" w:rsidRDefault="009E3040" w:rsidP="0096679C">
      <w:pPr>
        <w:shd w:val="clear" w:color="auto" w:fill="FFFFFF"/>
        <w:tabs>
          <w:tab w:val="left" w:pos="284"/>
        </w:tabs>
        <w:spacing w:line="276" w:lineRule="auto"/>
        <w:ind w:right="72"/>
        <w:rPr>
          <w:rFonts w:ascii="Verdana" w:hAnsi="Verdana"/>
          <w:color w:val="000000"/>
          <w:spacing w:val="-8"/>
          <w:sz w:val="22"/>
          <w:szCs w:val="22"/>
        </w:rPr>
      </w:pPr>
      <w:r w:rsidRPr="00B624DF">
        <w:rPr>
          <w:rFonts w:ascii="Verdana" w:hAnsi="Verdana"/>
          <w:b/>
          <w:color w:val="000000"/>
          <w:spacing w:val="-8"/>
          <w:sz w:val="22"/>
          <w:szCs w:val="22"/>
        </w:rPr>
        <w:t>A hard copy</w:t>
      </w:r>
      <w:r>
        <w:rPr>
          <w:rFonts w:ascii="Verdana" w:hAnsi="Verdana"/>
          <w:b/>
          <w:color w:val="000000"/>
          <w:spacing w:val="-8"/>
          <w:sz w:val="22"/>
          <w:szCs w:val="22"/>
        </w:rPr>
        <w:t xml:space="preserve"> </w:t>
      </w:r>
      <w:r>
        <w:rPr>
          <w:rFonts w:ascii="Verdana" w:hAnsi="Verdana"/>
          <w:color w:val="000000"/>
          <w:spacing w:val="-8"/>
          <w:sz w:val="22"/>
          <w:szCs w:val="22"/>
        </w:rPr>
        <w:t xml:space="preserve">of </w:t>
      </w:r>
      <w:r w:rsidRPr="00752F76">
        <w:rPr>
          <w:rFonts w:ascii="Verdana" w:hAnsi="Verdana"/>
          <w:color w:val="000000"/>
          <w:spacing w:val="-8"/>
          <w:sz w:val="22"/>
          <w:szCs w:val="22"/>
        </w:rPr>
        <w:t>the PP Presentation</w:t>
      </w:r>
      <w:r>
        <w:rPr>
          <w:rFonts w:ascii="Verdana" w:hAnsi="Verdana"/>
          <w:color w:val="000000"/>
          <w:spacing w:val="-8"/>
          <w:sz w:val="22"/>
          <w:szCs w:val="22"/>
        </w:rPr>
        <w:t xml:space="preserve"> (</w:t>
      </w:r>
      <w:r w:rsidRPr="008836ED">
        <w:rPr>
          <w:rFonts w:ascii="Verdana" w:hAnsi="Verdana"/>
          <w:b/>
          <w:color w:val="FF0000"/>
          <w:spacing w:val="-8"/>
          <w:sz w:val="22"/>
          <w:szCs w:val="22"/>
        </w:rPr>
        <w:t>2 slides per page</w:t>
      </w:r>
      <w:r>
        <w:rPr>
          <w:rFonts w:ascii="Verdana" w:hAnsi="Verdana"/>
          <w:color w:val="000000"/>
          <w:spacing w:val="-8"/>
          <w:sz w:val="22"/>
          <w:szCs w:val="22"/>
        </w:rPr>
        <w:t>) is</w:t>
      </w:r>
      <w:r w:rsidRPr="00752F76">
        <w:rPr>
          <w:rFonts w:ascii="Verdana" w:hAnsi="Verdana"/>
          <w:color w:val="000000"/>
          <w:spacing w:val="-8"/>
          <w:sz w:val="22"/>
          <w:szCs w:val="22"/>
        </w:rPr>
        <w:t xml:space="preserve"> </w:t>
      </w:r>
      <w:r w:rsidRPr="009E3040">
        <w:rPr>
          <w:rFonts w:ascii="Verdana" w:hAnsi="Verdana"/>
          <w:color w:val="000000"/>
          <w:spacing w:val="-8"/>
          <w:sz w:val="22"/>
          <w:szCs w:val="22"/>
        </w:rPr>
        <w:t xml:space="preserve">due at the beginning of class when you present. </w:t>
      </w:r>
    </w:p>
    <w:p w:rsidR="0096679C" w:rsidRDefault="009E3040" w:rsidP="0096679C">
      <w:pPr>
        <w:autoSpaceDE w:val="0"/>
        <w:autoSpaceDN w:val="0"/>
        <w:adjustRightInd w:val="0"/>
        <w:spacing w:before="0" w:after="0"/>
        <w:rPr>
          <w:rFonts w:ascii="Tahoma" w:hAnsi="Tahoma" w:cs="Tahoma"/>
          <w:sz w:val="22"/>
          <w:szCs w:val="20"/>
          <w:lang w:val="en-CA" w:eastAsia="en-CA"/>
        </w:rPr>
      </w:pPr>
      <w:r w:rsidRPr="00B624DF">
        <w:rPr>
          <w:rFonts w:ascii="Verdana" w:hAnsi="Verdana"/>
          <w:b/>
          <w:color w:val="000000"/>
          <w:spacing w:val="-8"/>
          <w:sz w:val="22"/>
          <w:szCs w:val="22"/>
        </w:rPr>
        <w:t>An electronic copy</w:t>
      </w:r>
      <w:r w:rsidR="0096679C">
        <w:rPr>
          <w:rFonts w:ascii="Verdana" w:hAnsi="Verdana"/>
          <w:b/>
          <w:color w:val="000000"/>
          <w:spacing w:val="-8"/>
          <w:sz w:val="22"/>
          <w:szCs w:val="22"/>
        </w:rPr>
        <w:t xml:space="preserve"> </w:t>
      </w:r>
      <w:r>
        <w:rPr>
          <w:rFonts w:ascii="Verdana" w:hAnsi="Verdana"/>
          <w:color w:val="000000"/>
          <w:spacing w:val="-8"/>
          <w:sz w:val="22"/>
          <w:szCs w:val="22"/>
        </w:rPr>
        <w:t xml:space="preserve">of </w:t>
      </w:r>
      <w:r w:rsidRPr="00B624DF">
        <w:rPr>
          <w:rFonts w:ascii="Verdana" w:hAnsi="Verdana"/>
          <w:color w:val="000000"/>
          <w:spacing w:val="-8"/>
          <w:sz w:val="22"/>
          <w:szCs w:val="22"/>
        </w:rPr>
        <w:t xml:space="preserve">the PP Presentation </w:t>
      </w:r>
      <w:r>
        <w:rPr>
          <w:rFonts w:ascii="Verdana" w:hAnsi="Verdana"/>
          <w:color w:val="000000"/>
          <w:spacing w:val="-8"/>
          <w:sz w:val="22"/>
          <w:szCs w:val="22"/>
        </w:rPr>
        <w:t xml:space="preserve">has to be sent </w:t>
      </w:r>
      <w:r w:rsidRPr="00B624DF">
        <w:rPr>
          <w:rFonts w:ascii="Verdana" w:hAnsi="Verdana"/>
          <w:color w:val="000000"/>
          <w:spacing w:val="-8"/>
          <w:sz w:val="22"/>
          <w:szCs w:val="22"/>
        </w:rPr>
        <w:t xml:space="preserve">to me </w:t>
      </w:r>
      <w:r>
        <w:rPr>
          <w:rFonts w:ascii="Verdana" w:hAnsi="Verdana"/>
          <w:color w:val="000000"/>
          <w:spacing w:val="-8"/>
          <w:sz w:val="22"/>
          <w:szCs w:val="22"/>
        </w:rPr>
        <w:t xml:space="preserve">by email as attached file </w:t>
      </w:r>
      <w:r w:rsidRPr="00B624DF">
        <w:rPr>
          <w:rFonts w:ascii="Verdana" w:hAnsi="Verdana"/>
          <w:color w:val="000000"/>
          <w:spacing w:val="-8"/>
          <w:sz w:val="22"/>
          <w:szCs w:val="22"/>
        </w:rPr>
        <w:t>no later than 22:00hrs</w:t>
      </w:r>
      <w:r w:rsidR="0096679C">
        <w:rPr>
          <w:rFonts w:ascii="Verdana" w:hAnsi="Verdana"/>
          <w:color w:val="000000"/>
          <w:spacing w:val="-8"/>
          <w:sz w:val="22"/>
          <w:szCs w:val="22"/>
        </w:rPr>
        <w:t xml:space="preserve"> </w:t>
      </w:r>
      <w:r>
        <w:rPr>
          <w:rFonts w:ascii="Verdana" w:hAnsi="Verdana"/>
          <w:color w:val="000000"/>
          <w:spacing w:val="-8"/>
          <w:sz w:val="22"/>
          <w:szCs w:val="22"/>
        </w:rPr>
        <w:t>the day before your team presents.</w:t>
      </w:r>
      <w:r>
        <w:rPr>
          <w:rFonts w:ascii="Verdana" w:hAnsi="Verdana"/>
          <w:color w:val="000000"/>
          <w:spacing w:val="-8"/>
          <w:sz w:val="22"/>
          <w:szCs w:val="22"/>
        </w:rPr>
        <w:br/>
      </w:r>
    </w:p>
    <w:p w:rsidR="00520D3D" w:rsidRDefault="0096679C" w:rsidP="0096679C">
      <w:pPr>
        <w:autoSpaceDE w:val="0"/>
        <w:autoSpaceDN w:val="0"/>
        <w:adjustRightInd w:val="0"/>
        <w:spacing w:before="0" w:after="0"/>
        <w:rPr>
          <w:rFonts w:ascii="Tahoma" w:hAnsi="Tahoma" w:cs="Tahoma"/>
          <w:b/>
          <w:sz w:val="22"/>
          <w:szCs w:val="20"/>
          <w:lang w:val="en-CA" w:eastAsia="en-CA"/>
        </w:rPr>
      </w:pPr>
      <w:r w:rsidRPr="00D670D0">
        <w:rPr>
          <w:rFonts w:ascii="Tahoma" w:hAnsi="Tahoma" w:cs="Tahoma"/>
          <w:sz w:val="22"/>
          <w:szCs w:val="20"/>
          <w:lang w:val="en-CA" w:eastAsia="en-CA"/>
        </w:rPr>
        <w:t xml:space="preserve">You will be graded both for the </w:t>
      </w:r>
      <w:r w:rsidR="00321D9A" w:rsidRPr="00321D9A">
        <w:rPr>
          <w:rFonts w:ascii="Tahoma" w:hAnsi="Tahoma" w:cs="Tahoma"/>
          <w:sz w:val="22"/>
          <w:szCs w:val="20"/>
          <w:u w:val="single"/>
          <w:lang w:val="en-CA" w:eastAsia="en-CA"/>
        </w:rPr>
        <w:t>presentation skills</w:t>
      </w:r>
      <w:r w:rsidRPr="00D670D0">
        <w:rPr>
          <w:rFonts w:ascii="Tahoma" w:hAnsi="Tahoma" w:cs="Tahoma"/>
          <w:sz w:val="22"/>
          <w:szCs w:val="20"/>
          <w:lang w:val="en-CA" w:eastAsia="en-CA"/>
        </w:rPr>
        <w:t xml:space="preserve"> and the </w:t>
      </w:r>
      <w:r w:rsidRPr="00520D3D">
        <w:rPr>
          <w:rFonts w:ascii="Tahoma" w:hAnsi="Tahoma" w:cs="Tahoma"/>
          <w:sz w:val="22"/>
          <w:szCs w:val="20"/>
          <w:u w:val="single"/>
          <w:lang w:val="en-CA" w:eastAsia="en-CA"/>
        </w:rPr>
        <w:t>content</w:t>
      </w:r>
      <w:r w:rsidRPr="00D670D0">
        <w:rPr>
          <w:rFonts w:ascii="Tahoma" w:hAnsi="Tahoma" w:cs="Tahoma"/>
          <w:sz w:val="22"/>
          <w:szCs w:val="20"/>
          <w:lang w:val="en-CA" w:eastAsia="en-CA"/>
        </w:rPr>
        <w:t xml:space="preserve"> of the presentation</w:t>
      </w:r>
      <w:r w:rsidR="00520D3D">
        <w:rPr>
          <w:rFonts w:ascii="Tahoma" w:hAnsi="Tahoma" w:cs="Tahoma"/>
          <w:sz w:val="22"/>
          <w:szCs w:val="20"/>
          <w:lang w:val="en-CA" w:eastAsia="en-CA"/>
        </w:rPr>
        <w:t xml:space="preserve">. </w:t>
      </w:r>
      <w:r w:rsidR="00B87461">
        <w:rPr>
          <w:rFonts w:ascii="Tahoma" w:hAnsi="Tahoma" w:cs="Tahoma"/>
          <w:sz w:val="22"/>
          <w:szCs w:val="20"/>
          <w:lang w:val="en-CA" w:eastAsia="en-CA"/>
        </w:rPr>
        <w:br/>
      </w:r>
    </w:p>
    <w:p w:rsidR="00321D9A" w:rsidRDefault="0096679C" w:rsidP="0096679C">
      <w:pPr>
        <w:autoSpaceDE w:val="0"/>
        <w:autoSpaceDN w:val="0"/>
        <w:adjustRightInd w:val="0"/>
        <w:spacing w:before="0" w:after="0"/>
        <w:rPr>
          <w:rFonts w:ascii="Tahoma" w:hAnsi="Tahoma" w:cs="Tahoma"/>
          <w:sz w:val="22"/>
          <w:szCs w:val="20"/>
          <w:lang w:val="en-CA" w:eastAsia="en-CA"/>
        </w:rPr>
      </w:pPr>
      <w:r>
        <w:rPr>
          <w:rFonts w:ascii="Tahoma" w:hAnsi="Tahoma" w:cs="Tahoma"/>
          <w:sz w:val="22"/>
          <w:szCs w:val="20"/>
          <w:lang w:val="en-CA" w:eastAsia="en-CA"/>
        </w:rPr>
        <w:lastRenderedPageBreak/>
        <w:t xml:space="preserve">Your </w:t>
      </w:r>
      <w:r w:rsidR="00321D9A" w:rsidRPr="00B87461">
        <w:rPr>
          <w:rFonts w:ascii="Tahoma" w:hAnsi="Tahoma" w:cs="Tahoma"/>
          <w:b/>
          <w:sz w:val="22"/>
          <w:szCs w:val="20"/>
          <w:lang w:val="en-CA" w:eastAsia="en-CA"/>
        </w:rPr>
        <w:t xml:space="preserve">presentation skills </w:t>
      </w:r>
      <w:r w:rsidR="00321D9A">
        <w:rPr>
          <w:rFonts w:ascii="Tahoma" w:hAnsi="Tahoma" w:cs="Tahoma"/>
          <w:sz w:val="22"/>
          <w:szCs w:val="20"/>
          <w:lang w:val="en-CA" w:eastAsia="en-CA"/>
        </w:rPr>
        <w:t>will be graded on two major elements:</w:t>
      </w:r>
    </w:p>
    <w:p w:rsidR="00B87461" w:rsidRDefault="00321D9A" w:rsidP="0096679C">
      <w:pPr>
        <w:pStyle w:val="ListParagraph"/>
        <w:numPr>
          <w:ilvl w:val="0"/>
          <w:numId w:val="12"/>
        </w:numPr>
        <w:autoSpaceDE w:val="0"/>
        <w:autoSpaceDN w:val="0"/>
        <w:adjustRightInd w:val="0"/>
        <w:spacing w:before="0" w:after="0"/>
        <w:rPr>
          <w:rFonts w:ascii="Tahoma" w:hAnsi="Tahoma" w:cs="Tahoma"/>
          <w:sz w:val="22"/>
          <w:szCs w:val="20"/>
          <w:lang w:val="en-CA" w:eastAsia="en-CA"/>
        </w:rPr>
      </w:pPr>
      <w:r w:rsidRPr="00B87461">
        <w:rPr>
          <w:rFonts w:ascii="Tahoma" w:hAnsi="Tahoma" w:cs="Tahoma"/>
          <w:sz w:val="22"/>
          <w:szCs w:val="20"/>
          <w:u w:val="single"/>
          <w:lang w:val="en-CA" w:eastAsia="en-CA"/>
        </w:rPr>
        <w:t>Presentation</w:t>
      </w:r>
      <w:r w:rsidR="0096679C" w:rsidRPr="00B87461">
        <w:rPr>
          <w:rFonts w:ascii="Tahoma" w:hAnsi="Tahoma" w:cs="Tahoma"/>
          <w:sz w:val="22"/>
          <w:szCs w:val="20"/>
          <w:u w:val="single"/>
          <w:lang w:val="en-CA" w:eastAsia="en-CA"/>
        </w:rPr>
        <w:t xml:space="preserve"> and discussion </w:t>
      </w:r>
      <w:r w:rsidRPr="00B87461">
        <w:rPr>
          <w:rFonts w:ascii="Tahoma" w:hAnsi="Tahoma" w:cs="Tahoma"/>
          <w:sz w:val="22"/>
          <w:szCs w:val="20"/>
          <w:u w:val="single"/>
          <w:lang w:val="en-CA" w:eastAsia="en-CA"/>
        </w:rPr>
        <w:t>skills</w:t>
      </w:r>
      <w:r w:rsidRPr="00B87461">
        <w:rPr>
          <w:rFonts w:ascii="Tahoma" w:hAnsi="Tahoma" w:cs="Tahoma"/>
          <w:sz w:val="22"/>
          <w:szCs w:val="20"/>
          <w:lang w:val="en-CA" w:eastAsia="en-CA"/>
        </w:rPr>
        <w:t xml:space="preserve"> - </w:t>
      </w:r>
      <w:r w:rsidR="0096679C" w:rsidRPr="00B87461">
        <w:rPr>
          <w:rFonts w:ascii="Tahoma" w:hAnsi="Tahoma" w:cs="Tahoma"/>
          <w:sz w:val="22"/>
          <w:szCs w:val="20"/>
          <w:lang w:val="en-CA" w:eastAsia="en-CA"/>
        </w:rPr>
        <w:t xml:space="preserve">your capability to </w:t>
      </w:r>
      <w:r w:rsidR="0096679C" w:rsidRPr="00B87461">
        <w:rPr>
          <w:rFonts w:ascii="Tahoma" w:hAnsi="Tahoma" w:cs="Tahoma"/>
          <w:sz w:val="22"/>
          <w:szCs w:val="20"/>
          <w:u w:val="single"/>
          <w:lang w:val="en-CA" w:eastAsia="en-CA"/>
        </w:rPr>
        <w:t>explain</w:t>
      </w:r>
      <w:r w:rsidR="0096679C" w:rsidRPr="00B87461">
        <w:rPr>
          <w:rFonts w:ascii="Tahoma" w:hAnsi="Tahoma" w:cs="Tahoma"/>
          <w:sz w:val="22"/>
          <w:szCs w:val="20"/>
          <w:lang w:val="en-CA" w:eastAsia="en-CA"/>
        </w:rPr>
        <w:t xml:space="preserve"> your topic and how well you </w:t>
      </w:r>
      <w:r w:rsidR="00EB5DF1">
        <w:rPr>
          <w:rFonts w:ascii="Tahoma" w:hAnsi="Tahoma" w:cs="Tahoma"/>
          <w:sz w:val="22"/>
          <w:szCs w:val="20"/>
          <w:lang w:val="en-CA" w:eastAsia="en-CA"/>
        </w:rPr>
        <w:t>response to</w:t>
      </w:r>
      <w:r w:rsidR="00D67448" w:rsidRPr="00B87461">
        <w:rPr>
          <w:rFonts w:ascii="Tahoma" w:hAnsi="Tahoma" w:cs="Tahoma"/>
          <w:sz w:val="22"/>
          <w:szCs w:val="20"/>
          <w:lang w:val="en-CA" w:eastAsia="en-CA"/>
        </w:rPr>
        <w:t xml:space="preserve"> critical remarks</w:t>
      </w:r>
      <w:r w:rsidR="0096679C" w:rsidRPr="00B87461">
        <w:rPr>
          <w:rFonts w:ascii="Tahoma" w:hAnsi="Tahoma" w:cs="Tahoma"/>
          <w:sz w:val="22"/>
          <w:szCs w:val="20"/>
          <w:lang w:val="en-CA" w:eastAsia="en-CA"/>
        </w:rPr>
        <w:t xml:space="preserve"> from the class as a team</w:t>
      </w:r>
      <w:r w:rsidR="00B87461">
        <w:rPr>
          <w:rFonts w:ascii="Tahoma" w:hAnsi="Tahoma" w:cs="Tahoma"/>
          <w:sz w:val="22"/>
          <w:szCs w:val="20"/>
          <w:lang w:val="en-CA" w:eastAsia="en-CA"/>
        </w:rPr>
        <w:t xml:space="preserve"> and the quality of the generated discussion</w:t>
      </w:r>
      <w:r w:rsidR="0096679C" w:rsidRPr="00B87461">
        <w:rPr>
          <w:rFonts w:ascii="Tahoma" w:hAnsi="Tahoma" w:cs="Tahoma"/>
          <w:sz w:val="22"/>
          <w:szCs w:val="20"/>
          <w:lang w:val="en-CA" w:eastAsia="en-CA"/>
        </w:rPr>
        <w:t xml:space="preserve">. </w:t>
      </w:r>
      <w:r w:rsidRPr="00B87461">
        <w:rPr>
          <w:rFonts w:ascii="Tahoma" w:hAnsi="Tahoma" w:cs="Tahoma"/>
          <w:sz w:val="22"/>
          <w:szCs w:val="20"/>
          <w:lang w:val="en-CA" w:eastAsia="en-CA"/>
        </w:rPr>
        <w:br/>
      </w:r>
    </w:p>
    <w:p w:rsidR="0096679C" w:rsidRDefault="0096679C" w:rsidP="0096679C">
      <w:pPr>
        <w:pStyle w:val="ListParagraph"/>
        <w:numPr>
          <w:ilvl w:val="0"/>
          <w:numId w:val="12"/>
        </w:numPr>
        <w:autoSpaceDE w:val="0"/>
        <w:autoSpaceDN w:val="0"/>
        <w:adjustRightInd w:val="0"/>
        <w:spacing w:before="0" w:after="0"/>
        <w:rPr>
          <w:rFonts w:ascii="Tahoma" w:hAnsi="Tahoma" w:cs="Tahoma"/>
          <w:sz w:val="22"/>
          <w:szCs w:val="20"/>
          <w:lang w:val="en-CA" w:eastAsia="en-CA"/>
        </w:rPr>
      </w:pPr>
      <w:r w:rsidRPr="00B87461">
        <w:rPr>
          <w:rFonts w:ascii="Tahoma" w:hAnsi="Tahoma" w:cs="Tahoma"/>
          <w:sz w:val="22"/>
          <w:szCs w:val="20"/>
          <w:u w:val="single"/>
          <w:lang w:val="en-CA" w:eastAsia="en-CA"/>
        </w:rPr>
        <w:t>The quality of your PP slides</w:t>
      </w:r>
      <w:r w:rsidRPr="00B87461">
        <w:rPr>
          <w:rFonts w:ascii="Tahoma" w:hAnsi="Tahoma" w:cs="Tahoma"/>
          <w:sz w:val="22"/>
          <w:szCs w:val="20"/>
          <w:lang w:val="en-CA" w:eastAsia="en-CA"/>
        </w:rPr>
        <w:t xml:space="preserve"> </w:t>
      </w:r>
      <w:r w:rsidR="00B87461">
        <w:rPr>
          <w:rFonts w:ascii="Tahoma" w:hAnsi="Tahoma" w:cs="Tahoma"/>
          <w:sz w:val="22"/>
          <w:szCs w:val="20"/>
          <w:lang w:val="en-CA" w:eastAsia="en-CA"/>
        </w:rPr>
        <w:t xml:space="preserve">- </w:t>
      </w:r>
      <w:r w:rsidRPr="00B87461">
        <w:rPr>
          <w:rFonts w:ascii="Tahoma" w:hAnsi="Tahoma" w:cs="Tahoma"/>
          <w:sz w:val="22"/>
          <w:szCs w:val="20"/>
          <w:lang w:val="en-CA" w:eastAsia="en-CA"/>
        </w:rPr>
        <w:t>the quality and organization of the text and illustrations, appropriate colours, etc.</w:t>
      </w:r>
    </w:p>
    <w:p w:rsidR="00252335" w:rsidRPr="00B87461" w:rsidRDefault="00252335" w:rsidP="00252335">
      <w:pPr>
        <w:pStyle w:val="ListParagraph"/>
        <w:autoSpaceDE w:val="0"/>
        <w:autoSpaceDN w:val="0"/>
        <w:adjustRightInd w:val="0"/>
        <w:spacing w:before="0" w:after="0"/>
        <w:ind w:left="360"/>
        <w:rPr>
          <w:rFonts w:ascii="Tahoma" w:hAnsi="Tahoma" w:cs="Tahoma"/>
          <w:sz w:val="22"/>
          <w:szCs w:val="20"/>
          <w:lang w:val="en-CA" w:eastAsia="en-CA"/>
        </w:rPr>
      </w:pPr>
      <w:r>
        <w:rPr>
          <w:rFonts w:ascii="Tahoma" w:hAnsi="Tahoma" w:cs="Tahoma"/>
          <w:sz w:val="22"/>
          <w:szCs w:val="20"/>
          <w:lang w:val="en-CA" w:eastAsia="en-CA"/>
        </w:rPr>
        <w:t>P</w:t>
      </w:r>
      <w:r w:rsidRPr="00D670D0">
        <w:rPr>
          <w:rFonts w:ascii="Tahoma" w:hAnsi="Tahoma" w:cs="Tahoma"/>
          <w:sz w:val="22"/>
          <w:szCs w:val="20"/>
          <w:lang w:val="en-CA" w:eastAsia="en-CA"/>
        </w:rPr>
        <w:t xml:space="preserve">repare well and </w:t>
      </w:r>
      <w:r w:rsidRPr="00D670D0">
        <w:rPr>
          <w:rFonts w:ascii="Tahoma" w:hAnsi="Tahoma" w:cs="Tahoma"/>
          <w:b/>
          <w:sz w:val="22"/>
          <w:szCs w:val="20"/>
          <w:lang w:val="en-CA" w:eastAsia="en-CA"/>
        </w:rPr>
        <w:t xml:space="preserve">do not read </w:t>
      </w:r>
      <w:r>
        <w:rPr>
          <w:rFonts w:ascii="Tahoma" w:hAnsi="Tahoma" w:cs="Tahoma"/>
          <w:b/>
          <w:sz w:val="22"/>
          <w:szCs w:val="20"/>
          <w:lang w:val="en-CA" w:eastAsia="en-CA"/>
        </w:rPr>
        <w:t xml:space="preserve">in any way </w:t>
      </w:r>
      <w:r w:rsidRPr="00D670D0">
        <w:rPr>
          <w:rFonts w:ascii="Tahoma" w:hAnsi="Tahoma" w:cs="Tahoma"/>
          <w:b/>
          <w:sz w:val="22"/>
          <w:szCs w:val="20"/>
          <w:lang w:val="en-CA" w:eastAsia="en-CA"/>
        </w:rPr>
        <w:t>your parts from notes</w:t>
      </w:r>
      <w:r>
        <w:rPr>
          <w:rFonts w:ascii="Tahoma" w:hAnsi="Tahoma" w:cs="Tahoma"/>
          <w:b/>
          <w:sz w:val="22"/>
          <w:szCs w:val="20"/>
          <w:lang w:val="en-CA" w:eastAsia="en-CA"/>
        </w:rPr>
        <w:t>. I</w:t>
      </w:r>
      <w:r w:rsidRPr="00D670D0">
        <w:rPr>
          <w:rFonts w:ascii="Tahoma" w:hAnsi="Tahoma" w:cs="Tahoma"/>
          <w:b/>
          <w:sz w:val="22"/>
          <w:szCs w:val="20"/>
          <w:lang w:val="en-CA" w:eastAsia="en-CA"/>
        </w:rPr>
        <w:t>f only one of the team members will do so, the whole team’s grade will be lowered 10%.</w:t>
      </w:r>
      <w:r>
        <w:rPr>
          <w:rFonts w:ascii="Tahoma" w:hAnsi="Tahoma" w:cs="Tahoma"/>
          <w:b/>
          <w:sz w:val="22"/>
          <w:szCs w:val="20"/>
          <w:lang w:val="en-CA" w:eastAsia="en-CA"/>
        </w:rPr>
        <w:t xml:space="preserve"> </w:t>
      </w:r>
      <w:r w:rsidRPr="00B87461">
        <w:rPr>
          <w:rFonts w:ascii="Tahoma" w:hAnsi="Tahoma" w:cs="Tahoma"/>
          <w:sz w:val="22"/>
          <w:szCs w:val="20"/>
          <w:lang w:val="en-CA" w:eastAsia="en-CA"/>
        </w:rPr>
        <w:t>Do not try to memorise/learn by heart what to say. You should use a professional tone in your performance, but also strive to be engaging and creative</w:t>
      </w:r>
    </w:p>
    <w:p w:rsidR="00B87461" w:rsidRDefault="00B87461" w:rsidP="00B87461">
      <w:pPr>
        <w:pStyle w:val="ListParagraph"/>
        <w:tabs>
          <w:tab w:val="left" w:pos="0"/>
        </w:tabs>
        <w:autoSpaceDE w:val="0"/>
        <w:autoSpaceDN w:val="0"/>
        <w:adjustRightInd w:val="0"/>
        <w:spacing w:before="0" w:after="0"/>
        <w:ind w:left="0"/>
        <w:rPr>
          <w:rFonts w:ascii="Tahoma" w:hAnsi="Tahoma" w:cs="Tahoma"/>
          <w:sz w:val="22"/>
          <w:szCs w:val="20"/>
          <w:lang w:val="en-CA" w:eastAsia="en-CA"/>
        </w:rPr>
      </w:pPr>
      <w:r>
        <w:rPr>
          <w:rFonts w:ascii="Tahoma" w:hAnsi="Tahoma" w:cs="Tahoma"/>
          <w:b/>
          <w:sz w:val="22"/>
          <w:szCs w:val="20"/>
          <w:lang w:val="en-CA" w:eastAsia="en-CA"/>
        </w:rPr>
        <w:t xml:space="preserve">The content of your presentation </w:t>
      </w:r>
      <w:r>
        <w:rPr>
          <w:rFonts w:ascii="Tahoma" w:hAnsi="Tahoma" w:cs="Tahoma"/>
          <w:sz w:val="22"/>
          <w:szCs w:val="20"/>
          <w:lang w:val="en-CA" w:eastAsia="en-CA"/>
        </w:rPr>
        <w:t xml:space="preserve">will be graded </w:t>
      </w:r>
      <w:r w:rsidR="00252335">
        <w:rPr>
          <w:rFonts w:ascii="Tahoma" w:hAnsi="Tahoma" w:cs="Tahoma"/>
          <w:sz w:val="22"/>
          <w:szCs w:val="20"/>
          <w:lang w:val="en-CA" w:eastAsia="en-CA"/>
        </w:rPr>
        <w:t>by</w:t>
      </w:r>
      <w:r>
        <w:rPr>
          <w:rFonts w:ascii="Tahoma" w:hAnsi="Tahoma" w:cs="Tahoma"/>
          <w:sz w:val="22"/>
          <w:szCs w:val="20"/>
          <w:lang w:val="en-CA" w:eastAsia="en-CA"/>
        </w:rPr>
        <w:t xml:space="preserve"> several key criteria: use of available literature; </w:t>
      </w:r>
      <w:r w:rsidR="00EB5DF1">
        <w:rPr>
          <w:rFonts w:ascii="Tahoma" w:hAnsi="Tahoma" w:cs="Tahoma"/>
          <w:sz w:val="22"/>
          <w:szCs w:val="20"/>
          <w:lang w:val="en-CA" w:eastAsia="en-CA"/>
        </w:rPr>
        <w:t xml:space="preserve">structure of the </w:t>
      </w:r>
      <w:r>
        <w:rPr>
          <w:rFonts w:ascii="Tahoma" w:hAnsi="Tahoma" w:cs="Tahoma"/>
          <w:sz w:val="22"/>
          <w:szCs w:val="20"/>
          <w:lang w:val="en-CA" w:eastAsia="en-CA"/>
        </w:rPr>
        <w:t>presented material; arguments fully and logically developed; valid interpretation offered; depth of subject investigation; clear and logical conclusions; evidence of original thoughts</w:t>
      </w:r>
      <w:r w:rsidR="00EB5DF1">
        <w:rPr>
          <w:rFonts w:ascii="Tahoma" w:hAnsi="Tahoma" w:cs="Tahoma"/>
          <w:sz w:val="22"/>
          <w:szCs w:val="20"/>
          <w:lang w:val="en-CA" w:eastAsia="en-CA"/>
        </w:rPr>
        <w:t>, etc</w:t>
      </w:r>
      <w:r>
        <w:rPr>
          <w:rFonts w:ascii="Tahoma" w:hAnsi="Tahoma" w:cs="Tahoma"/>
          <w:sz w:val="22"/>
          <w:szCs w:val="20"/>
          <w:lang w:val="en-CA" w:eastAsia="en-CA"/>
        </w:rPr>
        <w:t>.</w:t>
      </w:r>
    </w:p>
    <w:p w:rsidR="00B87461" w:rsidRDefault="00B87461" w:rsidP="00B87461">
      <w:pPr>
        <w:pStyle w:val="ListParagraph"/>
        <w:tabs>
          <w:tab w:val="left" w:pos="0"/>
        </w:tabs>
        <w:autoSpaceDE w:val="0"/>
        <w:autoSpaceDN w:val="0"/>
        <w:adjustRightInd w:val="0"/>
        <w:spacing w:before="0" w:after="0"/>
        <w:ind w:left="0"/>
        <w:rPr>
          <w:rFonts w:ascii="Tahoma" w:hAnsi="Tahoma" w:cs="Tahoma"/>
          <w:sz w:val="22"/>
          <w:szCs w:val="20"/>
          <w:lang w:val="en-CA" w:eastAsia="en-CA"/>
        </w:rPr>
      </w:pPr>
    </w:p>
    <w:p w:rsidR="00252335" w:rsidRPr="00960A16" w:rsidRDefault="00252335" w:rsidP="00252335">
      <w:pPr>
        <w:pStyle w:val="StyleHeading3Left038"/>
        <w:spacing w:line="276" w:lineRule="auto"/>
        <w:rPr>
          <w:rFonts w:ascii="Tahoma" w:hAnsi="Tahoma" w:cs="Tahoma"/>
          <w:b/>
          <w:sz w:val="24"/>
        </w:rPr>
      </w:pPr>
      <w:r>
        <w:rPr>
          <w:rFonts w:ascii="Tahoma" w:hAnsi="Tahoma" w:cs="Tahoma"/>
          <w:b/>
          <w:sz w:val="24"/>
        </w:rPr>
        <w:t>Group Project Paper</w:t>
      </w:r>
    </w:p>
    <w:p w:rsidR="009E3040" w:rsidRPr="00416071" w:rsidRDefault="00416071" w:rsidP="00416071">
      <w:pPr>
        <w:shd w:val="clear" w:color="auto" w:fill="FFFFFF"/>
        <w:spacing w:before="0" w:after="0" w:line="276" w:lineRule="auto"/>
        <w:ind w:right="72"/>
        <w:rPr>
          <w:rFonts w:ascii="Verdana" w:hAnsi="Verdana"/>
          <w:color w:val="000000"/>
          <w:spacing w:val="-8"/>
          <w:sz w:val="22"/>
          <w:szCs w:val="22"/>
        </w:rPr>
      </w:pPr>
      <w:r w:rsidRPr="00416071">
        <w:rPr>
          <w:rFonts w:ascii="Tahoma" w:hAnsi="Tahoma" w:cs="Tahoma"/>
          <w:sz w:val="22"/>
          <w:szCs w:val="20"/>
          <w:lang w:val="en-CA" w:eastAsia="en-CA"/>
        </w:rPr>
        <w:t>Each group will</w:t>
      </w:r>
      <w:r>
        <w:rPr>
          <w:rFonts w:ascii="Tahoma" w:hAnsi="Tahoma" w:cs="Tahoma"/>
          <w:sz w:val="22"/>
          <w:szCs w:val="20"/>
          <w:lang w:val="en-CA" w:eastAsia="en-CA"/>
        </w:rPr>
        <w:t xml:space="preserve"> get a topic</w:t>
      </w:r>
      <w:r w:rsidR="00A90191">
        <w:rPr>
          <w:rFonts w:ascii="Tahoma" w:hAnsi="Tahoma" w:cs="Tahoma"/>
          <w:sz w:val="22"/>
          <w:szCs w:val="20"/>
          <w:lang w:val="en-CA" w:eastAsia="en-CA"/>
        </w:rPr>
        <w:t xml:space="preserve"> to develop on your own, applying the concepts learned.  A</w:t>
      </w:r>
      <w:r>
        <w:rPr>
          <w:rFonts w:ascii="Tahoma" w:hAnsi="Tahoma" w:cs="Tahoma"/>
          <w:sz w:val="22"/>
          <w:szCs w:val="20"/>
          <w:lang w:val="en-CA" w:eastAsia="en-CA"/>
        </w:rPr>
        <w:t>ll topics assigned to each group</w:t>
      </w:r>
      <w:r w:rsidR="00A90191">
        <w:rPr>
          <w:rFonts w:ascii="Tahoma" w:hAnsi="Tahoma" w:cs="Tahoma"/>
          <w:sz w:val="22"/>
          <w:szCs w:val="20"/>
          <w:lang w:val="en-CA" w:eastAsia="en-CA"/>
        </w:rPr>
        <w:t xml:space="preserve"> will be available in a separate document posted on Moodle</w:t>
      </w:r>
      <w:r>
        <w:rPr>
          <w:rFonts w:ascii="Tahoma" w:hAnsi="Tahoma" w:cs="Tahoma"/>
          <w:sz w:val="22"/>
          <w:szCs w:val="20"/>
          <w:lang w:val="en-CA" w:eastAsia="en-CA"/>
        </w:rPr>
        <w:t>.</w:t>
      </w:r>
      <w:r w:rsidR="00F14D88" w:rsidRPr="00416071">
        <w:rPr>
          <w:rFonts w:ascii="Tahoma" w:hAnsi="Tahoma" w:cs="Tahoma"/>
          <w:sz w:val="22"/>
          <w:szCs w:val="20"/>
          <w:lang w:val="en-CA" w:eastAsia="en-CA"/>
        </w:rPr>
        <w:br/>
      </w:r>
      <w:r w:rsidR="009E3040" w:rsidRPr="00416071">
        <w:rPr>
          <w:rFonts w:ascii="Verdana" w:hAnsi="Verdana"/>
          <w:b/>
          <w:color w:val="000000"/>
          <w:spacing w:val="-8"/>
          <w:sz w:val="22"/>
          <w:szCs w:val="22"/>
        </w:rPr>
        <w:t>A hard copy</w:t>
      </w:r>
      <w:r w:rsidR="0016289E">
        <w:rPr>
          <w:rFonts w:ascii="Verdana" w:hAnsi="Verdana"/>
          <w:b/>
          <w:color w:val="000000"/>
          <w:spacing w:val="-8"/>
          <w:sz w:val="22"/>
          <w:szCs w:val="22"/>
        </w:rPr>
        <w:t xml:space="preserve"> </w:t>
      </w:r>
      <w:r w:rsidRPr="00416071">
        <w:rPr>
          <w:rFonts w:ascii="Verdana" w:hAnsi="Verdana"/>
          <w:color w:val="000000"/>
          <w:spacing w:val="-8"/>
          <w:sz w:val="22"/>
          <w:szCs w:val="22"/>
        </w:rPr>
        <w:t xml:space="preserve">of the </w:t>
      </w:r>
      <w:r w:rsidRPr="00416071">
        <w:rPr>
          <w:rFonts w:ascii="Tahoma" w:hAnsi="Tahoma" w:cs="Tahoma"/>
        </w:rPr>
        <w:t xml:space="preserve">Project Paper </w:t>
      </w:r>
      <w:r w:rsidRPr="00416071">
        <w:rPr>
          <w:rFonts w:ascii="Verdana" w:hAnsi="Verdana"/>
          <w:color w:val="000000"/>
          <w:spacing w:val="-8"/>
          <w:sz w:val="22"/>
          <w:szCs w:val="22"/>
        </w:rPr>
        <w:t>is</w:t>
      </w:r>
      <w:r w:rsidR="009E3040" w:rsidRPr="00416071">
        <w:rPr>
          <w:rFonts w:ascii="Verdana" w:hAnsi="Verdana"/>
          <w:color w:val="000000"/>
          <w:spacing w:val="-8"/>
          <w:sz w:val="22"/>
          <w:szCs w:val="22"/>
        </w:rPr>
        <w:t xml:space="preserve"> due at the beginning of session 1</w:t>
      </w:r>
      <w:r w:rsidRPr="00416071">
        <w:rPr>
          <w:rFonts w:ascii="Verdana" w:hAnsi="Verdana"/>
          <w:color w:val="000000"/>
          <w:spacing w:val="-8"/>
          <w:sz w:val="22"/>
          <w:szCs w:val="22"/>
        </w:rPr>
        <w:t>1</w:t>
      </w:r>
      <w:r w:rsidR="009E3040" w:rsidRPr="00416071">
        <w:rPr>
          <w:rFonts w:ascii="Verdana" w:hAnsi="Verdana"/>
          <w:color w:val="000000"/>
          <w:spacing w:val="-8"/>
          <w:sz w:val="22"/>
          <w:szCs w:val="22"/>
        </w:rPr>
        <w:t xml:space="preserve">. </w:t>
      </w:r>
    </w:p>
    <w:p w:rsidR="0016289E" w:rsidRPr="0016289E" w:rsidRDefault="009E3040" w:rsidP="0016289E">
      <w:pPr>
        <w:pStyle w:val="ListParagraph"/>
        <w:autoSpaceDE w:val="0"/>
        <w:autoSpaceDN w:val="0"/>
        <w:adjustRightInd w:val="0"/>
        <w:spacing w:before="0" w:after="0"/>
        <w:ind w:left="0"/>
        <w:rPr>
          <w:rFonts w:ascii="Tahoma" w:hAnsi="Tahoma" w:cs="Tahoma"/>
          <w:sz w:val="22"/>
          <w:szCs w:val="20"/>
          <w:lang w:val="en-CA" w:eastAsia="en-CA"/>
        </w:rPr>
      </w:pPr>
      <w:r w:rsidRPr="0016289E">
        <w:rPr>
          <w:rFonts w:ascii="Verdana" w:hAnsi="Verdana"/>
          <w:b/>
          <w:color w:val="000000"/>
          <w:spacing w:val="-8"/>
          <w:sz w:val="22"/>
          <w:szCs w:val="22"/>
        </w:rPr>
        <w:t>An electronic copy</w:t>
      </w:r>
      <w:r w:rsidR="0016289E">
        <w:rPr>
          <w:rFonts w:ascii="Verdana" w:hAnsi="Verdana"/>
          <w:b/>
          <w:color w:val="000000"/>
          <w:spacing w:val="-8"/>
          <w:sz w:val="22"/>
          <w:szCs w:val="22"/>
        </w:rPr>
        <w:t xml:space="preserve"> </w:t>
      </w:r>
      <w:r w:rsidR="0016289E" w:rsidRPr="0016289E">
        <w:rPr>
          <w:rFonts w:ascii="Verdana" w:hAnsi="Verdana"/>
          <w:color w:val="000000"/>
          <w:spacing w:val="-8"/>
          <w:sz w:val="22"/>
          <w:szCs w:val="22"/>
        </w:rPr>
        <w:t>of the paper has to be sent to me by email as attached file (</w:t>
      </w:r>
      <w:r w:rsidR="0016289E" w:rsidRPr="0016289E">
        <w:rPr>
          <w:rFonts w:ascii="Verdana" w:hAnsi="Verdana"/>
          <w:i/>
          <w:color w:val="000000"/>
          <w:spacing w:val="-8"/>
          <w:sz w:val="22"/>
          <w:szCs w:val="22"/>
        </w:rPr>
        <w:t>word format</w:t>
      </w:r>
      <w:r w:rsidR="0016289E" w:rsidRPr="0016289E">
        <w:rPr>
          <w:rFonts w:ascii="Verdana" w:hAnsi="Verdana"/>
          <w:color w:val="000000"/>
          <w:spacing w:val="-8"/>
          <w:sz w:val="22"/>
          <w:szCs w:val="22"/>
        </w:rPr>
        <w:t>) no later than 22:00hrs.the day before session 11.</w:t>
      </w:r>
    </w:p>
    <w:p w:rsidR="009E3040" w:rsidRPr="00416071" w:rsidRDefault="009E3040" w:rsidP="00A52F27">
      <w:pPr>
        <w:autoSpaceDE w:val="0"/>
        <w:autoSpaceDN w:val="0"/>
        <w:adjustRightInd w:val="0"/>
        <w:spacing w:before="0" w:after="0"/>
        <w:rPr>
          <w:rFonts w:ascii="Tahoma" w:hAnsi="Tahoma" w:cs="Tahoma"/>
          <w:sz w:val="22"/>
          <w:szCs w:val="20"/>
          <w:lang w:val="en-CA" w:eastAsia="en-CA"/>
        </w:rPr>
      </w:pPr>
    </w:p>
    <w:p w:rsidR="00F14D88" w:rsidRDefault="00D86203" w:rsidP="006B2F07">
      <w:pPr>
        <w:pStyle w:val="ListParagraph"/>
        <w:autoSpaceDE w:val="0"/>
        <w:autoSpaceDN w:val="0"/>
        <w:adjustRightInd w:val="0"/>
        <w:spacing w:before="0" w:after="0"/>
        <w:ind w:left="0"/>
        <w:rPr>
          <w:rFonts w:ascii="Tahoma" w:hAnsi="Tahoma" w:cs="Tahoma"/>
          <w:sz w:val="22"/>
          <w:szCs w:val="20"/>
          <w:lang w:val="en-CA" w:eastAsia="en-CA"/>
        </w:rPr>
      </w:pPr>
      <w:r w:rsidRPr="0016289E">
        <w:rPr>
          <w:rFonts w:ascii="Tahoma" w:hAnsi="Tahoma" w:cs="Tahoma"/>
          <w:sz w:val="22"/>
          <w:szCs w:val="20"/>
          <w:lang w:val="en-CA" w:eastAsia="en-CA"/>
        </w:rPr>
        <w:t>The paper</w:t>
      </w:r>
      <w:r w:rsidR="00F14D88" w:rsidRPr="0016289E">
        <w:rPr>
          <w:rFonts w:ascii="Tahoma" w:hAnsi="Tahoma" w:cs="Tahoma"/>
          <w:sz w:val="22"/>
          <w:szCs w:val="20"/>
          <w:lang w:val="en-CA" w:eastAsia="en-CA"/>
        </w:rPr>
        <w:t xml:space="preserve"> </w:t>
      </w:r>
      <w:r w:rsidR="00013316" w:rsidRPr="0016289E">
        <w:rPr>
          <w:rFonts w:ascii="Tahoma" w:hAnsi="Tahoma" w:cs="Tahoma"/>
          <w:sz w:val="22"/>
          <w:szCs w:val="20"/>
          <w:lang w:val="en-CA" w:eastAsia="en-CA"/>
        </w:rPr>
        <w:t>has to be no more than 3</w:t>
      </w:r>
      <w:r w:rsidR="001E60CC" w:rsidRPr="0016289E">
        <w:rPr>
          <w:rFonts w:ascii="Tahoma" w:hAnsi="Tahoma" w:cs="Tahoma"/>
          <w:sz w:val="22"/>
          <w:szCs w:val="20"/>
          <w:lang w:val="en-CA" w:eastAsia="en-CA"/>
        </w:rPr>
        <w:t>5</w:t>
      </w:r>
      <w:r w:rsidR="00013316" w:rsidRPr="0016289E">
        <w:rPr>
          <w:rFonts w:ascii="Tahoma" w:hAnsi="Tahoma" w:cs="Tahoma"/>
          <w:sz w:val="22"/>
          <w:szCs w:val="20"/>
          <w:lang w:val="en-CA" w:eastAsia="en-CA"/>
        </w:rPr>
        <w:t>00 words, which is approximately 1</w:t>
      </w:r>
      <w:r w:rsidR="0016289E" w:rsidRPr="0016289E">
        <w:rPr>
          <w:rFonts w:ascii="Tahoma" w:hAnsi="Tahoma" w:cs="Tahoma"/>
          <w:sz w:val="22"/>
          <w:szCs w:val="20"/>
          <w:lang w:val="en-CA" w:eastAsia="en-CA"/>
        </w:rPr>
        <w:t>4</w:t>
      </w:r>
      <w:r w:rsidR="009E3040" w:rsidRPr="0016289E">
        <w:rPr>
          <w:rFonts w:ascii="Tahoma" w:hAnsi="Tahoma" w:cs="Tahoma"/>
          <w:sz w:val="22"/>
          <w:szCs w:val="20"/>
          <w:lang w:val="en-CA" w:eastAsia="en-CA"/>
        </w:rPr>
        <w:t>-1</w:t>
      </w:r>
      <w:r w:rsidR="0016289E" w:rsidRPr="0016289E">
        <w:rPr>
          <w:rFonts w:ascii="Tahoma" w:hAnsi="Tahoma" w:cs="Tahoma"/>
          <w:sz w:val="22"/>
          <w:szCs w:val="20"/>
          <w:lang w:val="en-CA" w:eastAsia="en-CA"/>
        </w:rPr>
        <w:t>5</w:t>
      </w:r>
      <w:r w:rsidR="00013316" w:rsidRPr="0016289E">
        <w:rPr>
          <w:rFonts w:ascii="Tahoma" w:hAnsi="Tahoma" w:cs="Tahoma"/>
          <w:sz w:val="22"/>
          <w:szCs w:val="20"/>
          <w:lang w:val="en-CA" w:eastAsia="en-CA"/>
        </w:rPr>
        <w:t xml:space="preserve"> pages, excluding the cove</w:t>
      </w:r>
      <w:r w:rsidR="0016289E">
        <w:rPr>
          <w:rFonts w:ascii="Tahoma" w:hAnsi="Tahoma" w:cs="Tahoma"/>
          <w:sz w:val="22"/>
          <w:szCs w:val="20"/>
          <w:lang w:val="en-CA" w:eastAsia="en-CA"/>
        </w:rPr>
        <w:t>r</w:t>
      </w:r>
      <w:r w:rsidR="00013316" w:rsidRPr="0016289E">
        <w:rPr>
          <w:rFonts w:ascii="Tahoma" w:hAnsi="Tahoma" w:cs="Tahoma"/>
          <w:sz w:val="22"/>
          <w:szCs w:val="20"/>
          <w:lang w:val="en-CA" w:eastAsia="en-CA"/>
        </w:rPr>
        <w:t xml:space="preserve"> page, content page and the appendixes.</w:t>
      </w:r>
      <w:r w:rsidR="00013316" w:rsidRPr="008B50B3">
        <w:rPr>
          <w:rFonts w:ascii="Tahoma" w:hAnsi="Tahoma" w:cs="Tahoma"/>
          <w:sz w:val="22"/>
          <w:szCs w:val="20"/>
          <w:lang w:val="en-CA" w:eastAsia="en-CA"/>
        </w:rPr>
        <w:t xml:space="preserve"> </w:t>
      </w:r>
    </w:p>
    <w:p w:rsidR="00A90191" w:rsidRDefault="00A90191" w:rsidP="006B2F07">
      <w:pPr>
        <w:pStyle w:val="ListParagraph"/>
        <w:autoSpaceDE w:val="0"/>
        <w:autoSpaceDN w:val="0"/>
        <w:adjustRightInd w:val="0"/>
        <w:spacing w:before="0" w:after="0"/>
        <w:ind w:left="0"/>
        <w:rPr>
          <w:rFonts w:ascii="Tahoma" w:hAnsi="Tahoma" w:cs="Tahoma"/>
          <w:sz w:val="22"/>
          <w:szCs w:val="20"/>
          <w:lang w:val="en-CA" w:eastAsia="en-CA"/>
        </w:rPr>
      </w:pPr>
    </w:p>
    <w:p w:rsidR="00013316" w:rsidRPr="008B50B3" w:rsidRDefault="00013316" w:rsidP="006B2F07">
      <w:pPr>
        <w:pStyle w:val="ListParagraph"/>
        <w:autoSpaceDE w:val="0"/>
        <w:autoSpaceDN w:val="0"/>
        <w:adjustRightInd w:val="0"/>
        <w:spacing w:before="0" w:after="0"/>
        <w:ind w:left="0"/>
        <w:rPr>
          <w:rFonts w:ascii="Tahoma" w:hAnsi="Tahoma" w:cs="Tahoma"/>
          <w:sz w:val="22"/>
          <w:szCs w:val="20"/>
          <w:lang w:val="en-CA" w:eastAsia="en-CA"/>
        </w:rPr>
      </w:pPr>
      <w:r w:rsidRPr="008B50B3">
        <w:rPr>
          <w:rFonts w:ascii="Tahoma" w:hAnsi="Tahoma" w:cs="Tahoma"/>
          <w:sz w:val="22"/>
          <w:szCs w:val="20"/>
          <w:lang w:val="en-CA" w:eastAsia="en-CA"/>
        </w:rPr>
        <w:t xml:space="preserve">Be aware that if you decide not to follow these instructions </w:t>
      </w:r>
      <w:r w:rsidRPr="008B50B3">
        <w:rPr>
          <w:rFonts w:ascii="Tahoma" w:hAnsi="Tahoma" w:cs="Tahoma"/>
          <w:b/>
          <w:i/>
          <w:sz w:val="22"/>
          <w:szCs w:val="20"/>
          <w:lang w:val="en-CA" w:eastAsia="en-CA"/>
        </w:rPr>
        <w:t>any text above 3</w:t>
      </w:r>
      <w:r w:rsidR="001E60CC">
        <w:rPr>
          <w:rFonts w:ascii="Tahoma" w:hAnsi="Tahoma" w:cs="Tahoma"/>
          <w:b/>
          <w:i/>
          <w:sz w:val="22"/>
          <w:szCs w:val="20"/>
          <w:lang w:val="en-CA" w:eastAsia="en-CA"/>
        </w:rPr>
        <w:t>5</w:t>
      </w:r>
      <w:r w:rsidRPr="008B50B3">
        <w:rPr>
          <w:rFonts w:ascii="Tahoma" w:hAnsi="Tahoma" w:cs="Tahoma"/>
          <w:b/>
          <w:i/>
          <w:sz w:val="22"/>
          <w:szCs w:val="20"/>
          <w:lang w:val="en-CA" w:eastAsia="en-CA"/>
        </w:rPr>
        <w:t>00 words will be excluded from grading</w:t>
      </w:r>
      <w:r w:rsidRPr="008B50B3">
        <w:rPr>
          <w:rFonts w:ascii="Tahoma" w:hAnsi="Tahoma" w:cs="Tahoma"/>
          <w:sz w:val="22"/>
          <w:szCs w:val="20"/>
          <w:lang w:val="en-CA" w:eastAsia="en-CA"/>
        </w:rPr>
        <w:t xml:space="preserve">. Please cite all your resources </w:t>
      </w:r>
      <w:r w:rsidR="00F14D88">
        <w:rPr>
          <w:rFonts w:ascii="Tahoma" w:hAnsi="Tahoma" w:cs="Tahoma"/>
          <w:sz w:val="22"/>
          <w:szCs w:val="20"/>
          <w:lang w:val="en-CA" w:eastAsia="en-CA"/>
        </w:rPr>
        <w:t>(</w:t>
      </w:r>
      <w:r w:rsidR="00F14D88" w:rsidRPr="00F14D88">
        <w:rPr>
          <w:rFonts w:ascii="Tahoma" w:hAnsi="Tahoma" w:cs="Tahoma"/>
          <w:i/>
          <w:sz w:val="22"/>
          <w:szCs w:val="20"/>
          <w:lang w:val="en-CA" w:eastAsia="en-CA"/>
        </w:rPr>
        <w:t>do not forget t</w:t>
      </w:r>
      <w:r w:rsidR="00F14D88">
        <w:rPr>
          <w:rFonts w:ascii="Tahoma" w:hAnsi="Tahoma" w:cs="Tahoma"/>
          <w:i/>
          <w:sz w:val="22"/>
          <w:szCs w:val="20"/>
          <w:lang w:val="en-CA" w:eastAsia="en-CA"/>
        </w:rPr>
        <w:t>o number your</w:t>
      </w:r>
      <w:r w:rsidR="00F14D88" w:rsidRPr="00F14D88">
        <w:rPr>
          <w:rFonts w:ascii="Tahoma" w:hAnsi="Tahoma" w:cs="Tahoma"/>
          <w:i/>
          <w:sz w:val="22"/>
          <w:szCs w:val="20"/>
          <w:lang w:val="en-CA" w:eastAsia="en-CA"/>
        </w:rPr>
        <w:t xml:space="preserve"> page</w:t>
      </w:r>
      <w:r w:rsidR="00F14D88">
        <w:rPr>
          <w:rFonts w:ascii="Tahoma" w:hAnsi="Tahoma" w:cs="Tahoma"/>
          <w:i/>
          <w:sz w:val="22"/>
          <w:szCs w:val="20"/>
          <w:lang w:val="en-CA" w:eastAsia="en-CA"/>
        </w:rPr>
        <w:t>s</w:t>
      </w:r>
      <w:r w:rsidR="00F14D88">
        <w:rPr>
          <w:rFonts w:ascii="Tahoma" w:hAnsi="Tahoma" w:cs="Tahoma"/>
          <w:sz w:val="22"/>
          <w:szCs w:val="20"/>
          <w:lang w:val="en-CA" w:eastAsia="en-CA"/>
        </w:rPr>
        <w:t xml:space="preserve">) </w:t>
      </w:r>
      <w:r w:rsidRPr="008B50B3">
        <w:rPr>
          <w:rFonts w:ascii="Tahoma" w:hAnsi="Tahoma" w:cs="Tahoma"/>
          <w:sz w:val="22"/>
          <w:szCs w:val="20"/>
          <w:lang w:val="en-CA" w:eastAsia="en-CA"/>
        </w:rPr>
        <w:t xml:space="preserve">and turn in a project that is professionally written and formatted. Point form writing style is preferred. </w:t>
      </w:r>
    </w:p>
    <w:p w:rsidR="00BC3B5B" w:rsidRPr="00D670D0" w:rsidRDefault="00BC3B5B" w:rsidP="00BC3B5B">
      <w:pPr>
        <w:autoSpaceDE w:val="0"/>
        <w:autoSpaceDN w:val="0"/>
        <w:adjustRightInd w:val="0"/>
        <w:spacing w:before="0" w:after="0"/>
        <w:rPr>
          <w:rFonts w:ascii="Tahoma" w:hAnsi="Tahoma" w:cs="Tahoma"/>
          <w:sz w:val="22"/>
          <w:szCs w:val="20"/>
          <w:lang w:val="en-CA" w:eastAsia="en-CA"/>
        </w:rPr>
      </w:pPr>
    </w:p>
    <w:p w:rsidR="00BC3B5B" w:rsidRPr="00EB7142" w:rsidRDefault="00D86203" w:rsidP="00BC3B5B">
      <w:pPr>
        <w:rPr>
          <w:lang w:val="en-GB"/>
        </w:rPr>
      </w:pPr>
      <w:r>
        <w:rPr>
          <w:lang w:val="en-GB"/>
        </w:rPr>
        <w:t xml:space="preserve">         T</w:t>
      </w:r>
      <w:r w:rsidR="00BC3B5B" w:rsidRPr="00EB7142">
        <w:rPr>
          <w:lang w:val="en-GB"/>
        </w:rPr>
        <w:t xml:space="preserve">he </w:t>
      </w:r>
      <w:r w:rsidR="00BC3B5B">
        <w:rPr>
          <w:lang w:val="en-GB"/>
        </w:rPr>
        <w:t>report</w:t>
      </w:r>
      <w:r w:rsidR="00BC3B5B" w:rsidRPr="00EB7142">
        <w:rPr>
          <w:lang w:val="en-GB"/>
        </w:rPr>
        <w:t xml:space="preserve"> </w:t>
      </w:r>
      <w:r w:rsidR="00BC3B5B" w:rsidRPr="00EB7142">
        <w:rPr>
          <w:u w:val="single"/>
          <w:lang w:val="en-GB"/>
        </w:rPr>
        <w:t>must</w:t>
      </w:r>
      <w:r w:rsidR="00BC3B5B" w:rsidRPr="00EB7142">
        <w:rPr>
          <w:lang w:val="en-GB"/>
        </w:rPr>
        <w:t xml:space="preserve"> conform to the</w:t>
      </w:r>
      <w:r w:rsidR="0094024C">
        <w:rPr>
          <w:lang w:val="en-GB"/>
        </w:rPr>
        <w:t xml:space="preserve"> following</w:t>
      </w:r>
      <w:r w:rsidR="00BC3B5B" w:rsidRPr="00EB7142">
        <w:rPr>
          <w:lang w:val="en-GB"/>
        </w:rPr>
        <w:t xml:space="preserve"> specifications:</w:t>
      </w:r>
    </w:p>
    <w:p w:rsidR="00BC3B5B" w:rsidRDefault="00BC3B5B" w:rsidP="00BC3B5B">
      <w:pPr>
        <w:jc w:val="both"/>
        <w:rPr>
          <w:sz w:val="22"/>
          <w:lang w:val="en-GB"/>
        </w:rPr>
        <w:sectPr w:rsidR="00BC3B5B" w:rsidSect="00F029B6">
          <w:footerReference w:type="even" r:id="rId12"/>
          <w:footerReference w:type="default" r:id="rId13"/>
          <w:type w:val="continuous"/>
          <w:pgSz w:w="12240" w:h="15840"/>
          <w:pgMar w:top="720" w:right="720" w:bottom="720" w:left="720" w:header="148" w:footer="0" w:gutter="0"/>
          <w:pgNumType w:fmt="numberInDash"/>
          <w:cols w:space="720"/>
          <w:noEndnote/>
          <w:docGrid w:linePitch="326"/>
        </w:sectPr>
      </w:pPr>
    </w:p>
    <w:p w:rsidR="00BC3B5B" w:rsidRPr="00FF2F14" w:rsidRDefault="00FF2F14" w:rsidP="007D7A59">
      <w:pPr>
        <w:numPr>
          <w:ilvl w:val="0"/>
          <w:numId w:val="3"/>
        </w:numPr>
        <w:tabs>
          <w:tab w:val="clear" w:pos="720"/>
          <w:tab w:val="num" w:pos="362"/>
        </w:tabs>
        <w:spacing w:before="0" w:after="0"/>
        <w:ind w:left="362" w:hanging="362"/>
        <w:jc w:val="both"/>
        <w:rPr>
          <w:sz w:val="22"/>
          <w:szCs w:val="22"/>
          <w:lang w:val="en-GB"/>
        </w:rPr>
      </w:pPr>
      <w:r w:rsidRPr="00FF2F14">
        <w:rPr>
          <w:rFonts w:ascii="Verdana" w:hAnsi="Verdana" w:cs="Verdana"/>
          <w:sz w:val="22"/>
          <w:szCs w:val="18"/>
        </w:rPr>
        <w:lastRenderedPageBreak/>
        <w:t xml:space="preserve">typed </w:t>
      </w:r>
      <w:r w:rsidRPr="00FF2F14">
        <w:rPr>
          <w:sz w:val="22"/>
          <w:szCs w:val="22"/>
          <w:lang w:val="en-GB"/>
        </w:rPr>
        <w:t>Arial font</w:t>
      </w:r>
      <w:r w:rsidRPr="00FF2F14">
        <w:rPr>
          <w:rFonts w:ascii="Verdana" w:hAnsi="Verdana" w:cs="Verdana"/>
          <w:sz w:val="22"/>
          <w:szCs w:val="18"/>
        </w:rPr>
        <w:t>, 1.5 space, pi 12</w:t>
      </w:r>
      <w:r w:rsidR="00BC3B5B" w:rsidRPr="00FF2F14">
        <w:rPr>
          <w:sz w:val="22"/>
          <w:szCs w:val="22"/>
          <w:lang w:val="en-GB"/>
        </w:rPr>
        <w:t xml:space="preserve"> </w:t>
      </w:r>
    </w:p>
    <w:p w:rsidR="00BC3B5B" w:rsidRPr="00FF2F14" w:rsidRDefault="00BC3B5B" w:rsidP="007D7A59">
      <w:pPr>
        <w:numPr>
          <w:ilvl w:val="0"/>
          <w:numId w:val="3"/>
        </w:numPr>
        <w:tabs>
          <w:tab w:val="clear" w:pos="720"/>
          <w:tab w:val="num" w:pos="362"/>
        </w:tabs>
        <w:spacing w:before="0" w:after="0"/>
        <w:ind w:left="362" w:hanging="362"/>
        <w:jc w:val="both"/>
        <w:rPr>
          <w:sz w:val="22"/>
          <w:szCs w:val="22"/>
          <w:lang w:val="en-GB"/>
        </w:rPr>
      </w:pPr>
      <w:r w:rsidRPr="00FF2F14">
        <w:rPr>
          <w:sz w:val="22"/>
          <w:szCs w:val="22"/>
          <w:lang w:val="en-GB"/>
        </w:rPr>
        <w:t>Stapled in top left corner, please do not enclose in any type of binder or folder.</w:t>
      </w:r>
    </w:p>
    <w:p w:rsidR="00BC3B5B" w:rsidRPr="00FF2F14" w:rsidRDefault="00BC3B5B" w:rsidP="007D7A59">
      <w:pPr>
        <w:numPr>
          <w:ilvl w:val="0"/>
          <w:numId w:val="3"/>
        </w:numPr>
        <w:tabs>
          <w:tab w:val="clear" w:pos="720"/>
          <w:tab w:val="num" w:pos="362"/>
        </w:tabs>
        <w:spacing w:before="0" w:after="0"/>
        <w:ind w:left="362" w:hanging="362"/>
        <w:jc w:val="both"/>
        <w:rPr>
          <w:sz w:val="22"/>
          <w:szCs w:val="22"/>
          <w:lang w:val="en-GB"/>
        </w:rPr>
      </w:pPr>
      <w:r w:rsidRPr="00FF2F14">
        <w:rPr>
          <w:sz w:val="22"/>
          <w:szCs w:val="22"/>
          <w:lang w:val="en-GB"/>
        </w:rPr>
        <w:t>Originals only, no photocopies will be accepted.</w:t>
      </w:r>
    </w:p>
    <w:p w:rsidR="00BC3B5B" w:rsidRPr="00FF2F14" w:rsidRDefault="00BC3B5B" w:rsidP="007D7A59">
      <w:pPr>
        <w:numPr>
          <w:ilvl w:val="0"/>
          <w:numId w:val="3"/>
        </w:numPr>
        <w:tabs>
          <w:tab w:val="clear" w:pos="720"/>
          <w:tab w:val="num" w:pos="362"/>
        </w:tabs>
        <w:spacing w:before="0" w:after="0"/>
        <w:ind w:left="362" w:hanging="362"/>
        <w:jc w:val="both"/>
        <w:rPr>
          <w:b/>
          <w:sz w:val="22"/>
          <w:szCs w:val="22"/>
          <w:u w:val="single"/>
          <w:lang w:val="en-GB"/>
        </w:rPr>
      </w:pPr>
      <w:r w:rsidRPr="00FF2F14">
        <w:rPr>
          <w:sz w:val="22"/>
          <w:szCs w:val="22"/>
          <w:lang w:val="en-GB"/>
        </w:rPr>
        <w:t xml:space="preserve">Papers received after the end of class </w:t>
      </w:r>
      <w:r w:rsidRPr="00BC38EF">
        <w:rPr>
          <w:bCs/>
          <w:sz w:val="22"/>
          <w:szCs w:val="22"/>
          <w:lang w:val="en-GB"/>
        </w:rPr>
        <w:t>will</w:t>
      </w:r>
      <w:r w:rsidRPr="00BC38EF">
        <w:rPr>
          <w:sz w:val="22"/>
          <w:szCs w:val="22"/>
          <w:lang w:val="en-GB"/>
        </w:rPr>
        <w:t xml:space="preserve"> </w:t>
      </w:r>
      <w:r w:rsidRPr="00FF2F14">
        <w:rPr>
          <w:sz w:val="22"/>
          <w:szCs w:val="22"/>
          <w:lang w:val="en-GB"/>
        </w:rPr>
        <w:t>have the grade reduced by 10%</w:t>
      </w:r>
      <w:r w:rsidR="00D86203">
        <w:rPr>
          <w:sz w:val="22"/>
          <w:szCs w:val="22"/>
          <w:lang w:val="en-GB"/>
        </w:rPr>
        <w:t>.</w:t>
      </w:r>
      <w:r w:rsidRPr="00FF2F14">
        <w:rPr>
          <w:sz w:val="22"/>
          <w:szCs w:val="22"/>
          <w:lang w:val="en-GB"/>
        </w:rPr>
        <w:t xml:space="preserve"> After that class, late Assignments, </w:t>
      </w:r>
      <w:r w:rsidRPr="00FF2F14">
        <w:rPr>
          <w:b/>
          <w:bCs/>
          <w:i/>
          <w:sz w:val="22"/>
          <w:szCs w:val="22"/>
          <w:lang w:val="en-GB"/>
        </w:rPr>
        <w:t>if</w:t>
      </w:r>
      <w:r w:rsidRPr="00FF2F14">
        <w:rPr>
          <w:sz w:val="22"/>
          <w:szCs w:val="22"/>
          <w:lang w:val="en-GB"/>
        </w:rPr>
        <w:t xml:space="preserve"> accepted, </w:t>
      </w:r>
      <w:r w:rsidRPr="00FF2F14">
        <w:rPr>
          <w:b/>
          <w:bCs/>
          <w:i/>
          <w:sz w:val="22"/>
          <w:szCs w:val="22"/>
          <w:lang w:val="en-GB"/>
        </w:rPr>
        <w:t>will</w:t>
      </w:r>
      <w:r w:rsidRPr="00FF2F14">
        <w:rPr>
          <w:sz w:val="22"/>
          <w:szCs w:val="22"/>
          <w:lang w:val="en-GB"/>
        </w:rPr>
        <w:t xml:space="preserve"> have the grade reduced by </w:t>
      </w:r>
      <w:r w:rsidRPr="00A90191">
        <w:rPr>
          <w:b/>
          <w:sz w:val="22"/>
          <w:szCs w:val="22"/>
          <w:lang w:val="en-GB"/>
        </w:rPr>
        <w:t>additional</w:t>
      </w:r>
      <w:r w:rsidRPr="00FF2F14">
        <w:rPr>
          <w:sz w:val="22"/>
          <w:szCs w:val="22"/>
          <w:lang w:val="en-GB"/>
        </w:rPr>
        <w:t xml:space="preserve"> 10% for each calendar day late. The date of receipt is the date the </w:t>
      </w:r>
      <w:r w:rsidR="00FF2F14" w:rsidRPr="00FF2F14">
        <w:rPr>
          <w:sz w:val="22"/>
          <w:szCs w:val="22"/>
          <w:u w:val="single"/>
          <w:lang w:val="en-GB"/>
        </w:rPr>
        <w:t>professor</w:t>
      </w:r>
      <w:r w:rsidRPr="00FF2F14">
        <w:rPr>
          <w:sz w:val="22"/>
          <w:szCs w:val="22"/>
          <w:lang w:val="en-GB"/>
        </w:rPr>
        <w:t xml:space="preserve"> receives the late paper.</w:t>
      </w:r>
    </w:p>
    <w:p w:rsidR="00BC38EF" w:rsidRPr="00B624DF" w:rsidRDefault="00BC38EF" w:rsidP="00BC38EF">
      <w:pPr>
        <w:ind w:left="142"/>
        <w:jc w:val="both"/>
        <w:rPr>
          <w:rFonts w:ascii="Verdana" w:hAnsi="Verdana"/>
          <w:b/>
          <w:color w:val="000000"/>
          <w:spacing w:val="-8"/>
          <w:sz w:val="22"/>
          <w:szCs w:val="22"/>
        </w:rPr>
      </w:pPr>
      <w:r w:rsidRPr="00B624DF">
        <w:rPr>
          <w:rFonts w:ascii="Verdana" w:hAnsi="Verdana"/>
          <w:b/>
          <w:color w:val="000000"/>
          <w:spacing w:val="-8"/>
          <w:sz w:val="22"/>
          <w:szCs w:val="22"/>
        </w:rPr>
        <w:t>Paper evaluation criteria</w:t>
      </w:r>
    </w:p>
    <w:p w:rsidR="00BC38EF" w:rsidRPr="00B624DF" w:rsidRDefault="00BC38EF" w:rsidP="00BC38EF">
      <w:pPr>
        <w:ind w:left="142"/>
        <w:jc w:val="both"/>
        <w:rPr>
          <w:rFonts w:ascii="Verdana" w:hAnsi="Verdana"/>
          <w:color w:val="000000"/>
          <w:spacing w:val="-8"/>
          <w:sz w:val="22"/>
          <w:szCs w:val="22"/>
        </w:rPr>
      </w:pPr>
      <w:r w:rsidRPr="00B624DF">
        <w:rPr>
          <w:rFonts w:ascii="Verdana" w:hAnsi="Verdana"/>
          <w:color w:val="000000"/>
          <w:spacing w:val="-8"/>
          <w:sz w:val="22"/>
          <w:szCs w:val="22"/>
        </w:rPr>
        <w:t xml:space="preserve">Your paper will be evaluated on the following major criteria: </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Comprehensiveness of the analysis.</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 xml:space="preserve">Quality of the analysis, understanding of topics. </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Ability to use appropriate analytical tools to support the argumentation.</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Clear logic and clarity of arguments</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Demonstrated capability to distinguish between important and minor issues.</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Originality</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Focus on question</w:t>
      </w:r>
    </w:p>
    <w:p w:rsidR="00BC38EF" w:rsidRPr="00B624DF" w:rsidRDefault="00BC38EF" w:rsidP="007D7A59">
      <w:pPr>
        <w:numPr>
          <w:ilvl w:val="0"/>
          <w:numId w:val="4"/>
        </w:numPr>
        <w:spacing w:before="0" w:after="0"/>
        <w:jc w:val="both"/>
        <w:rPr>
          <w:rFonts w:ascii="Verdana" w:hAnsi="Verdana"/>
          <w:color w:val="000000"/>
          <w:spacing w:val="-8"/>
          <w:sz w:val="22"/>
          <w:szCs w:val="22"/>
        </w:rPr>
      </w:pPr>
      <w:r w:rsidRPr="00B624DF">
        <w:rPr>
          <w:rFonts w:ascii="Verdana" w:hAnsi="Verdana"/>
          <w:color w:val="000000"/>
          <w:spacing w:val="-8"/>
          <w:sz w:val="22"/>
          <w:szCs w:val="22"/>
        </w:rPr>
        <w:t>Spelling and grammar</w:t>
      </w:r>
    </w:p>
    <w:p w:rsidR="006B2F07" w:rsidRDefault="006B2F07" w:rsidP="0016289E">
      <w:pPr>
        <w:pStyle w:val="StyleLeft038"/>
        <w:spacing w:before="0" w:after="240" w:line="276" w:lineRule="auto"/>
        <w:rPr>
          <w:rFonts w:ascii="Verdana" w:hAnsi="Verdana"/>
          <w:b/>
          <w:color w:val="000000"/>
          <w:spacing w:val="-8"/>
          <w:sz w:val="22"/>
          <w:szCs w:val="22"/>
        </w:rPr>
      </w:pPr>
    </w:p>
    <w:p w:rsidR="0022759E" w:rsidRDefault="0016289E" w:rsidP="0016289E">
      <w:pPr>
        <w:pStyle w:val="StyleLeft038"/>
        <w:spacing w:before="0" w:after="240" w:line="276" w:lineRule="auto"/>
        <w:rPr>
          <w:rFonts w:ascii="Verdana" w:hAnsi="Verdana"/>
          <w:color w:val="000000"/>
          <w:spacing w:val="-8"/>
          <w:sz w:val="22"/>
          <w:szCs w:val="22"/>
        </w:rPr>
      </w:pPr>
      <w:r w:rsidRPr="0016289E">
        <w:rPr>
          <w:rFonts w:ascii="Verdana" w:hAnsi="Verdana"/>
          <w:b/>
          <w:color w:val="000000"/>
          <w:spacing w:val="-8"/>
          <w:sz w:val="22"/>
          <w:szCs w:val="22"/>
        </w:rPr>
        <w:lastRenderedPageBreak/>
        <w:t>Note:</w:t>
      </w:r>
      <w:r>
        <w:rPr>
          <w:rFonts w:ascii="Verdana" w:hAnsi="Verdana"/>
          <w:color w:val="000000"/>
          <w:spacing w:val="-8"/>
          <w:sz w:val="22"/>
          <w:szCs w:val="22"/>
        </w:rPr>
        <w:t xml:space="preserve"> At a cover page clearly indicate </w:t>
      </w:r>
      <w:r w:rsidR="00A90191" w:rsidRPr="006B2F07">
        <w:rPr>
          <w:rFonts w:ascii="Verdana" w:hAnsi="Verdana"/>
          <w:b/>
          <w:color w:val="000000"/>
          <w:spacing w:val="-8"/>
          <w:sz w:val="22"/>
          <w:szCs w:val="22"/>
        </w:rPr>
        <w:t>on the right upper corner</w:t>
      </w:r>
      <w:r w:rsidR="00A90191">
        <w:rPr>
          <w:rFonts w:ascii="Verdana" w:hAnsi="Verdana"/>
          <w:color w:val="000000"/>
          <w:spacing w:val="-8"/>
          <w:sz w:val="22"/>
          <w:szCs w:val="22"/>
        </w:rPr>
        <w:t xml:space="preserve"> </w:t>
      </w:r>
      <w:r>
        <w:rPr>
          <w:rFonts w:ascii="Verdana" w:hAnsi="Verdana"/>
          <w:color w:val="000000"/>
          <w:spacing w:val="-8"/>
          <w:sz w:val="22"/>
          <w:szCs w:val="22"/>
        </w:rPr>
        <w:t>the number of your group</w:t>
      </w:r>
      <w:r w:rsidR="0022759E">
        <w:rPr>
          <w:rFonts w:ascii="Verdana" w:hAnsi="Verdana"/>
          <w:color w:val="000000"/>
          <w:spacing w:val="-8"/>
          <w:sz w:val="22"/>
          <w:szCs w:val="22"/>
        </w:rPr>
        <w:t>.</w:t>
      </w:r>
    </w:p>
    <w:p w:rsidR="0016289E" w:rsidRPr="006C6DBB" w:rsidRDefault="0022759E" w:rsidP="0016289E">
      <w:pPr>
        <w:pStyle w:val="StyleLeft038"/>
        <w:spacing w:before="0" w:after="240" w:line="276" w:lineRule="auto"/>
        <w:rPr>
          <w:rFonts w:ascii="Verdana" w:hAnsi="Verdana"/>
          <w:color w:val="000000"/>
          <w:spacing w:val="-8"/>
          <w:sz w:val="22"/>
          <w:szCs w:val="22"/>
        </w:rPr>
      </w:pPr>
      <w:r>
        <w:rPr>
          <w:rFonts w:ascii="Verdana" w:hAnsi="Verdana"/>
          <w:color w:val="000000"/>
          <w:spacing w:val="-8"/>
          <w:sz w:val="22"/>
          <w:szCs w:val="22"/>
        </w:rPr>
        <w:t xml:space="preserve">You have also to include </w:t>
      </w:r>
      <w:r w:rsidR="0016289E">
        <w:rPr>
          <w:rFonts w:ascii="Verdana" w:hAnsi="Verdana"/>
          <w:color w:val="000000"/>
          <w:spacing w:val="-8"/>
          <w:sz w:val="22"/>
          <w:szCs w:val="22"/>
        </w:rPr>
        <w:t xml:space="preserve">the </w:t>
      </w:r>
      <w:r w:rsidR="00A90191">
        <w:rPr>
          <w:rFonts w:ascii="Verdana" w:hAnsi="Verdana"/>
          <w:color w:val="000000"/>
          <w:spacing w:val="-8"/>
          <w:sz w:val="22"/>
          <w:szCs w:val="22"/>
        </w:rPr>
        <w:t xml:space="preserve">course name, the </w:t>
      </w:r>
      <w:r w:rsidR="0016289E">
        <w:rPr>
          <w:rFonts w:ascii="Verdana" w:hAnsi="Verdana"/>
          <w:color w:val="000000"/>
          <w:spacing w:val="-8"/>
          <w:sz w:val="22"/>
          <w:szCs w:val="22"/>
        </w:rPr>
        <w:t>topic and the students who participated in the group assignment.</w:t>
      </w:r>
    </w:p>
    <w:p w:rsidR="0086480F" w:rsidRDefault="00B16675" w:rsidP="0086480F">
      <w:pPr>
        <w:pStyle w:val="StyleLeft038"/>
        <w:spacing w:after="240" w:line="276" w:lineRule="auto"/>
        <w:rPr>
          <w:rFonts w:ascii="Verdana" w:hAnsi="Verdana"/>
          <w:b/>
          <w:bCs/>
          <w:color w:val="000000"/>
          <w:spacing w:val="-11"/>
          <w:sz w:val="22"/>
          <w:szCs w:val="22"/>
        </w:rPr>
      </w:pPr>
      <w:r w:rsidRPr="007F562A">
        <w:rPr>
          <w:rFonts w:ascii="Verdana" w:hAnsi="Verdana"/>
          <w:b/>
          <w:bCs/>
          <w:color w:val="000000"/>
          <w:spacing w:val="-11"/>
          <w:sz w:val="22"/>
          <w:szCs w:val="22"/>
        </w:rPr>
        <w:t>PARTICIPATION and CONTRIBUTION TO CLASS DISCUSSIONS:</w:t>
      </w:r>
    </w:p>
    <w:p w:rsidR="0086480F" w:rsidRPr="00E971FC" w:rsidRDefault="0086480F" w:rsidP="0086480F">
      <w:pPr>
        <w:pStyle w:val="StyleLeft038"/>
        <w:spacing w:after="240" w:line="276" w:lineRule="auto"/>
        <w:rPr>
          <w:rFonts w:ascii="Tahoma" w:hAnsi="Tahoma" w:cs="Tahoma"/>
          <w:sz w:val="22"/>
        </w:rPr>
      </w:pPr>
      <w:r w:rsidRPr="00E971FC">
        <w:rPr>
          <w:rFonts w:ascii="Tahoma" w:hAnsi="Tahoma" w:cs="Tahoma"/>
          <w:sz w:val="22"/>
        </w:rPr>
        <w:t xml:space="preserve">My lectures are designed to work as an interactive learning experience. </w:t>
      </w:r>
      <w:r>
        <w:rPr>
          <w:rFonts w:ascii="Tahoma" w:hAnsi="Tahoma" w:cs="Tahoma"/>
          <w:sz w:val="22"/>
        </w:rPr>
        <w:t>Expressing your opinion, a</w:t>
      </w:r>
      <w:r w:rsidRPr="00E971FC">
        <w:rPr>
          <w:rFonts w:ascii="Tahoma" w:hAnsi="Tahoma" w:cs="Tahoma"/>
          <w:sz w:val="22"/>
        </w:rPr>
        <w:t xml:space="preserve">sking or answering questions and supplying examples of concepts relevant to the course are </w:t>
      </w:r>
      <w:r w:rsidRPr="00BC3B5B">
        <w:rPr>
          <w:rFonts w:ascii="Tahoma" w:hAnsi="Tahoma" w:cs="Tahoma"/>
          <w:b/>
          <w:sz w:val="22"/>
        </w:rPr>
        <w:t>strongly</w:t>
      </w:r>
      <w:r w:rsidRPr="00E971FC">
        <w:rPr>
          <w:rFonts w:ascii="Tahoma" w:hAnsi="Tahoma" w:cs="Tahoma"/>
          <w:sz w:val="22"/>
        </w:rPr>
        <w:t xml:space="preserve"> encouraged. Active participation will help not only your short term course goals such as exam performance and participation credit, but will also prepare you for your career by building your communication skills. </w:t>
      </w:r>
    </w:p>
    <w:p w:rsidR="0086480F" w:rsidRPr="00E971FC" w:rsidRDefault="0086480F" w:rsidP="0086480F">
      <w:pPr>
        <w:pStyle w:val="StyleLeft038"/>
        <w:spacing w:before="0" w:after="0" w:line="276" w:lineRule="auto"/>
        <w:rPr>
          <w:rFonts w:ascii="Tahoma" w:hAnsi="Tahoma" w:cs="Tahoma"/>
          <w:spacing w:val="-3"/>
          <w:sz w:val="22"/>
          <w:szCs w:val="20"/>
          <w:lang w:val="en-GB"/>
        </w:rPr>
      </w:pPr>
      <w:r w:rsidRPr="00E971FC">
        <w:rPr>
          <w:rFonts w:ascii="Tahoma" w:hAnsi="Tahoma" w:cs="Tahoma"/>
          <w:sz w:val="22"/>
        </w:rPr>
        <w:t xml:space="preserve">I do not take attendance in my </w:t>
      </w:r>
      <w:r>
        <w:rPr>
          <w:rFonts w:ascii="Tahoma" w:hAnsi="Tahoma" w:cs="Tahoma"/>
          <w:sz w:val="22"/>
        </w:rPr>
        <w:t>classes</w:t>
      </w:r>
      <w:r w:rsidRPr="00E971FC">
        <w:rPr>
          <w:rFonts w:ascii="Tahoma" w:hAnsi="Tahoma" w:cs="Tahoma"/>
          <w:sz w:val="22"/>
        </w:rPr>
        <w:t xml:space="preserve">. Being present in the classroom does NOT necessarily imply class participation. </w:t>
      </w:r>
    </w:p>
    <w:p w:rsidR="0086480F" w:rsidRPr="00823F14" w:rsidRDefault="0086480F" w:rsidP="0086480F">
      <w:pPr>
        <w:pStyle w:val="StyleLeft038"/>
        <w:spacing w:after="240" w:line="276" w:lineRule="auto"/>
        <w:rPr>
          <w:rFonts w:ascii="Tahoma" w:hAnsi="Tahoma" w:cs="Tahoma"/>
          <w:sz w:val="20"/>
        </w:rPr>
      </w:pPr>
      <w:r w:rsidRPr="00E971FC">
        <w:rPr>
          <w:rFonts w:ascii="Tahoma" w:hAnsi="Tahoma" w:cs="Tahoma"/>
          <w:spacing w:val="-3"/>
          <w:sz w:val="22"/>
          <w:szCs w:val="20"/>
          <w:lang w:val="en-GB"/>
        </w:rPr>
        <w:t>Success in the international business environment requires the ability to network and collaborate with others in order to achieve mutually desirable goals. The classroom is an excellent forum for students to practice exchanging information, challenge proposals and developing solutions. Preparation of course material and questions in advance will help to facilitate student participation.</w:t>
      </w:r>
      <w:r w:rsidRPr="00E971FC">
        <w:rPr>
          <w:spacing w:val="-3"/>
          <w:sz w:val="28"/>
          <w:lang w:val="en-GB"/>
        </w:rPr>
        <w:t xml:space="preserve"> </w:t>
      </w:r>
      <w:r w:rsidRPr="00E971FC">
        <w:rPr>
          <w:rFonts w:ascii="Tahoma" w:hAnsi="Tahoma" w:cs="Tahoma"/>
          <w:sz w:val="22"/>
        </w:rPr>
        <w:t>This could be in the form of answering a question, contributing to a discussion, or bringing an example relevant to the course</w:t>
      </w:r>
      <w:r w:rsidRPr="00823F14">
        <w:rPr>
          <w:rFonts w:ascii="Tahoma" w:hAnsi="Tahoma" w:cs="Tahoma"/>
          <w:sz w:val="20"/>
        </w:rPr>
        <w:t xml:space="preserve">. </w:t>
      </w:r>
    </w:p>
    <w:p w:rsidR="00B16675" w:rsidRPr="00B16675" w:rsidRDefault="00B16675" w:rsidP="00B16675">
      <w:pPr>
        <w:shd w:val="clear" w:color="auto" w:fill="FFFFFF"/>
        <w:rPr>
          <w:rFonts w:ascii="Tahoma" w:hAnsi="Tahoma" w:cs="Tahoma"/>
          <w:b/>
          <w:sz w:val="22"/>
        </w:rPr>
      </w:pPr>
      <w:r w:rsidRPr="00B16675">
        <w:rPr>
          <w:rFonts w:ascii="Tahoma" w:hAnsi="Tahoma" w:cs="Tahoma"/>
          <w:b/>
          <w:sz w:val="22"/>
        </w:rPr>
        <w:t xml:space="preserve">Come prepared to class </w:t>
      </w:r>
    </w:p>
    <w:p w:rsidR="00B16675" w:rsidRPr="00B16675" w:rsidRDefault="00B16675" w:rsidP="00B16675">
      <w:pPr>
        <w:shd w:val="clear" w:color="auto" w:fill="FFFFFF"/>
        <w:rPr>
          <w:rFonts w:ascii="Tahoma" w:hAnsi="Tahoma" w:cs="Tahoma"/>
          <w:b/>
          <w:sz w:val="22"/>
        </w:rPr>
      </w:pPr>
      <w:r w:rsidRPr="00B16675">
        <w:rPr>
          <w:rFonts w:ascii="Tahoma" w:hAnsi="Tahoma" w:cs="Tahoma"/>
          <w:sz w:val="22"/>
        </w:rPr>
        <w:t xml:space="preserve">In order to be successful in the in-class discussion students have to read carefully the </w:t>
      </w:r>
      <w:r w:rsidR="00BC3B5B" w:rsidRPr="00B16675">
        <w:rPr>
          <w:rFonts w:ascii="Tahoma" w:hAnsi="Tahoma" w:cs="Tahoma"/>
          <w:sz w:val="22"/>
        </w:rPr>
        <w:t>chapters prior</w:t>
      </w:r>
      <w:r w:rsidRPr="00B16675">
        <w:rPr>
          <w:rFonts w:ascii="Tahoma" w:hAnsi="Tahoma" w:cs="Tahoma"/>
          <w:sz w:val="22"/>
        </w:rPr>
        <w:t xml:space="preserve"> to class. </w:t>
      </w:r>
      <w:r w:rsidRPr="00B16675">
        <w:rPr>
          <w:rFonts w:ascii="Tahoma" w:hAnsi="Tahoma" w:cs="Tahoma"/>
          <w:sz w:val="22"/>
        </w:rPr>
        <w:br/>
      </w:r>
      <w:r w:rsidRPr="00B16675">
        <w:rPr>
          <w:rFonts w:ascii="Tahoma" w:hAnsi="Tahoma" w:cs="Tahoma"/>
          <w:b/>
          <w:sz w:val="22"/>
        </w:rPr>
        <w:t xml:space="preserve">Meaningful contribution </w:t>
      </w:r>
    </w:p>
    <w:p w:rsidR="00AB1E72" w:rsidRPr="00AB1E72" w:rsidRDefault="00B16675" w:rsidP="00B16675">
      <w:pPr>
        <w:shd w:val="clear" w:color="auto" w:fill="FFFFFF"/>
        <w:rPr>
          <w:rFonts w:ascii="Tahoma" w:hAnsi="Tahoma" w:cs="Tahoma"/>
          <w:b/>
          <w:sz w:val="12"/>
        </w:rPr>
      </w:pPr>
      <w:r w:rsidRPr="00B16675">
        <w:rPr>
          <w:rFonts w:ascii="Tahoma" w:hAnsi="Tahoma" w:cs="Tahoma"/>
          <w:sz w:val="22"/>
        </w:rPr>
        <w:t xml:space="preserve">To be awarded a contribution point students must actively contribute to in-class discussion. </w:t>
      </w:r>
      <w:r w:rsidRPr="0086480F">
        <w:rPr>
          <w:rFonts w:ascii="Tahoma" w:hAnsi="Tahoma" w:cs="Tahoma"/>
          <w:b/>
          <w:i/>
          <w:sz w:val="22"/>
        </w:rPr>
        <w:t>Asking a question is not a contribution</w:t>
      </w:r>
      <w:r w:rsidRPr="00B16675">
        <w:rPr>
          <w:rFonts w:ascii="Tahoma" w:hAnsi="Tahoma" w:cs="Tahoma"/>
          <w:sz w:val="22"/>
        </w:rPr>
        <w:t>. At any time the professor will ask students to answer questions, or express opinion related to the discussed issues.</w:t>
      </w:r>
      <w:r w:rsidRPr="00B16675">
        <w:rPr>
          <w:rFonts w:ascii="Tahoma" w:hAnsi="Tahoma" w:cs="Tahoma"/>
          <w:sz w:val="22"/>
        </w:rPr>
        <w:br/>
      </w:r>
    </w:p>
    <w:p w:rsidR="00B16675" w:rsidRPr="00B16675" w:rsidRDefault="00B16675" w:rsidP="00B16675">
      <w:pPr>
        <w:shd w:val="clear" w:color="auto" w:fill="FFFFFF"/>
        <w:rPr>
          <w:rFonts w:ascii="Tahoma" w:hAnsi="Tahoma" w:cs="Tahoma"/>
          <w:b/>
          <w:sz w:val="22"/>
        </w:rPr>
      </w:pPr>
      <w:r w:rsidRPr="00B16675">
        <w:rPr>
          <w:rFonts w:ascii="Tahoma" w:hAnsi="Tahoma" w:cs="Tahoma"/>
          <w:b/>
          <w:sz w:val="22"/>
        </w:rPr>
        <w:t>Contribution list</w:t>
      </w:r>
    </w:p>
    <w:p w:rsidR="00B16675" w:rsidRPr="00B16675" w:rsidRDefault="00B16675" w:rsidP="00B16675">
      <w:pPr>
        <w:shd w:val="clear" w:color="auto" w:fill="FFFFFF"/>
        <w:rPr>
          <w:rFonts w:ascii="Tahoma" w:hAnsi="Tahoma" w:cs="Tahoma"/>
          <w:sz w:val="22"/>
        </w:rPr>
      </w:pPr>
      <w:r w:rsidRPr="00B16675">
        <w:rPr>
          <w:rFonts w:ascii="Tahoma" w:hAnsi="Tahoma" w:cs="Tahoma"/>
          <w:sz w:val="22"/>
        </w:rPr>
        <w:t xml:space="preserve">For every class there will be a contribution list. </w:t>
      </w:r>
      <w:r w:rsidRPr="00C75A55">
        <w:rPr>
          <w:rFonts w:ascii="Tahoma" w:hAnsi="Tahoma" w:cs="Tahoma"/>
          <w:b/>
          <w:sz w:val="22"/>
        </w:rPr>
        <w:t>It is a student’s responsibility</w:t>
      </w:r>
      <w:r w:rsidRPr="00B16675">
        <w:rPr>
          <w:rFonts w:ascii="Tahoma" w:hAnsi="Tahoma" w:cs="Tahoma"/>
          <w:sz w:val="22"/>
        </w:rPr>
        <w:t xml:space="preserve"> at the end of every class to make sure that his/her contribution is reflected correctly in the contribution list for the class</w:t>
      </w:r>
      <w:r w:rsidRPr="007E0603">
        <w:rPr>
          <w:rFonts w:ascii="Tahoma" w:hAnsi="Tahoma" w:cs="Tahoma"/>
          <w:b/>
          <w:i/>
          <w:sz w:val="22"/>
        </w:rPr>
        <w:t xml:space="preserve">. I will not accept any student’s complaints later on </w:t>
      </w:r>
      <w:r w:rsidR="00C75A55">
        <w:rPr>
          <w:rFonts w:ascii="Tahoma" w:hAnsi="Tahoma" w:cs="Tahoma"/>
          <w:b/>
          <w:i/>
          <w:sz w:val="22"/>
        </w:rPr>
        <w:t xml:space="preserve">stating that </w:t>
      </w:r>
      <w:r w:rsidRPr="007E0603">
        <w:rPr>
          <w:rFonts w:ascii="Tahoma" w:hAnsi="Tahoma" w:cs="Tahoma"/>
          <w:b/>
          <w:i/>
          <w:sz w:val="22"/>
        </w:rPr>
        <w:t>your contribution for any particular class was not recorded correctly in the contribution list</w:t>
      </w:r>
      <w:r w:rsidRPr="00B16675">
        <w:rPr>
          <w:rFonts w:ascii="Tahoma" w:hAnsi="Tahoma" w:cs="Tahoma"/>
          <w:sz w:val="22"/>
        </w:rPr>
        <w:t xml:space="preserve"> by your colleague who was my assistant for that particular class.</w:t>
      </w:r>
    </w:p>
    <w:p w:rsidR="00B16675" w:rsidRPr="00B16675" w:rsidRDefault="00B16675" w:rsidP="00B16675">
      <w:pPr>
        <w:shd w:val="clear" w:color="auto" w:fill="FFFFFF"/>
        <w:rPr>
          <w:rFonts w:ascii="Tahoma" w:hAnsi="Tahoma" w:cs="Tahoma"/>
          <w:b/>
          <w:sz w:val="22"/>
        </w:rPr>
      </w:pPr>
      <w:r w:rsidRPr="00B16675">
        <w:rPr>
          <w:rFonts w:ascii="Tahoma" w:hAnsi="Tahoma" w:cs="Tahoma"/>
          <w:b/>
          <w:sz w:val="22"/>
        </w:rPr>
        <w:t xml:space="preserve">Contribution grading </w:t>
      </w:r>
    </w:p>
    <w:p w:rsidR="00B16675" w:rsidRPr="00B16675" w:rsidRDefault="00B16675" w:rsidP="00B16675">
      <w:pPr>
        <w:shd w:val="clear" w:color="auto" w:fill="FFFFFF"/>
        <w:rPr>
          <w:rFonts w:ascii="Tahoma" w:hAnsi="Tahoma" w:cs="Tahoma"/>
          <w:sz w:val="22"/>
        </w:rPr>
      </w:pPr>
      <w:r w:rsidRPr="00B16675">
        <w:rPr>
          <w:rFonts w:ascii="Tahoma" w:hAnsi="Tahoma" w:cs="Tahoma"/>
          <w:sz w:val="22"/>
        </w:rPr>
        <w:t xml:space="preserve">Your contribution grade will be based on two elements: </w:t>
      </w:r>
      <w:r w:rsidR="00BE44D5" w:rsidRPr="00B16675">
        <w:rPr>
          <w:rFonts w:ascii="Tahoma" w:hAnsi="Tahoma" w:cs="Tahoma"/>
          <w:sz w:val="22"/>
        </w:rPr>
        <w:t xml:space="preserve">quantity </w:t>
      </w:r>
      <w:r w:rsidR="00BE44D5">
        <w:rPr>
          <w:rFonts w:ascii="Tahoma" w:hAnsi="Tahoma" w:cs="Tahoma"/>
          <w:sz w:val="22"/>
        </w:rPr>
        <w:t xml:space="preserve">and </w:t>
      </w:r>
      <w:r w:rsidRPr="00B16675">
        <w:rPr>
          <w:rFonts w:ascii="Tahoma" w:hAnsi="Tahoma" w:cs="Tahoma"/>
          <w:sz w:val="22"/>
        </w:rPr>
        <w:t xml:space="preserve">quality. </w:t>
      </w:r>
    </w:p>
    <w:p w:rsidR="00BC3B5B" w:rsidRPr="00BC3B5B" w:rsidRDefault="00B16675" w:rsidP="00AB1E72">
      <w:pPr>
        <w:pStyle w:val="StyleLeft038"/>
        <w:numPr>
          <w:ilvl w:val="0"/>
          <w:numId w:val="14"/>
        </w:numPr>
        <w:spacing w:after="240" w:line="276" w:lineRule="auto"/>
        <w:rPr>
          <w:rFonts w:ascii="Verdana" w:hAnsi="Verdana"/>
          <w:color w:val="000000"/>
          <w:spacing w:val="-11"/>
          <w:sz w:val="20"/>
          <w:szCs w:val="22"/>
        </w:rPr>
      </w:pPr>
      <w:r w:rsidRPr="00AB1E72">
        <w:rPr>
          <w:rFonts w:ascii="Verdana" w:hAnsi="Verdana"/>
          <w:b/>
          <w:color w:val="000000"/>
          <w:spacing w:val="-11"/>
          <w:sz w:val="20"/>
          <w:szCs w:val="22"/>
        </w:rPr>
        <w:t>Quantity element</w:t>
      </w:r>
      <w:r w:rsidRPr="00BC3B5B">
        <w:rPr>
          <w:rFonts w:ascii="Tahoma" w:hAnsi="Tahoma" w:cs="Tahoma"/>
          <w:sz w:val="22"/>
        </w:rPr>
        <w:t xml:space="preserve"> -</w:t>
      </w:r>
      <w:r w:rsidR="00BE44D5">
        <w:rPr>
          <w:rFonts w:ascii="Tahoma" w:hAnsi="Tahoma" w:cs="Tahoma"/>
          <w:sz w:val="22"/>
        </w:rPr>
        <w:t xml:space="preserve"> </w:t>
      </w:r>
      <w:r w:rsidR="00BE44D5" w:rsidRPr="00E971FC">
        <w:rPr>
          <w:rFonts w:ascii="Tahoma" w:hAnsi="Tahoma" w:cs="Tahoma"/>
          <w:sz w:val="22"/>
        </w:rPr>
        <w:t xml:space="preserve">You </w:t>
      </w:r>
      <w:r w:rsidR="00BE44D5">
        <w:rPr>
          <w:rFonts w:ascii="Tahoma" w:hAnsi="Tahoma" w:cs="Tahoma"/>
          <w:sz w:val="22"/>
        </w:rPr>
        <w:t>have to accumulate 1</w:t>
      </w:r>
      <w:r w:rsidR="00CE4CC2">
        <w:rPr>
          <w:rFonts w:ascii="Tahoma" w:hAnsi="Tahoma" w:cs="Tahoma"/>
          <w:sz w:val="22"/>
        </w:rPr>
        <w:t>4</w:t>
      </w:r>
      <w:r w:rsidR="00BE44D5">
        <w:rPr>
          <w:rFonts w:ascii="Tahoma" w:hAnsi="Tahoma" w:cs="Tahoma"/>
          <w:sz w:val="22"/>
        </w:rPr>
        <w:t xml:space="preserve"> points to get full credit</w:t>
      </w:r>
      <w:r w:rsidR="00BE44D5">
        <w:rPr>
          <w:rFonts w:ascii="Tahoma" w:hAnsi="Tahoma" w:cs="Tahoma"/>
          <w:spacing w:val="-3"/>
          <w:sz w:val="22"/>
          <w:szCs w:val="20"/>
          <w:lang w:val="en-GB"/>
        </w:rPr>
        <w:t>.</w:t>
      </w:r>
      <w:r w:rsidR="00503CE9">
        <w:rPr>
          <w:rFonts w:ascii="Tahoma" w:hAnsi="Tahoma" w:cs="Tahoma"/>
          <w:spacing w:val="-3"/>
          <w:sz w:val="22"/>
          <w:szCs w:val="20"/>
          <w:lang w:val="en-GB"/>
        </w:rPr>
        <w:t xml:space="preserve"> </w:t>
      </w:r>
      <w:r w:rsidRPr="00BC3B5B">
        <w:rPr>
          <w:rFonts w:ascii="Tahoma" w:hAnsi="Tahoma" w:cs="Tahoma"/>
          <w:sz w:val="22"/>
        </w:rPr>
        <w:t xml:space="preserve">Any time when you </w:t>
      </w:r>
      <w:r w:rsidR="0086480F" w:rsidRPr="00503CE9">
        <w:rPr>
          <w:rFonts w:ascii="Tahoma" w:hAnsi="Tahoma" w:cs="Tahoma"/>
          <w:sz w:val="22"/>
          <w:u w:val="single"/>
        </w:rPr>
        <w:t>contribute in a meaningful way</w:t>
      </w:r>
      <w:r w:rsidR="0086480F" w:rsidRPr="00BC3B5B">
        <w:rPr>
          <w:rFonts w:ascii="Tahoma" w:hAnsi="Tahoma" w:cs="Tahoma"/>
          <w:sz w:val="22"/>
        </w:rPr>
        <w:t xml:space="preserve"> to the in-class </w:t>
      </w:r>
      <w:r w:rsidRPr="00BC3B5B">
        <w:rPr>
          <w:rFonts w:ascii="Tahoma" w:hAnsi="Tahoma" w:cs="Tahoma"/>
          <w:sz w:val="22"/>
        </w:rPr>
        <w:t>discussion you get 1 point.  Per class a student can get maximum 2 points.</w:t>
      </w:r>
      <w:r w:rsidR="00BE44D5">
        <w:rPr>
          <w:rFonts w:ascii="Tahoma" w:hAnsi="Tahoma" w:cs="Tahoma"/>
          <w:sz w:val="22"/>
        </w:rPr>
        <w:t xml:space="preserve"> </w:t>
      </w:r>
    </w:p>
    <w:p w:rsidR="008F409C" w:rsidRDefault="00B16675" w:rsidP="007D7A59">
      <w:pPr>
        <w:numPr>
          <w:ilvl w:val="0"/>
          <w:numId w:val="5"/>
        </w:numPr>
        <w:shd w:val="clear" w:color="auto" w:fill="FFFFFF"/>
        <w:tabs>
          <w:tab w:val="left" w:pos="284"/>
        </w:tabs>
        <w:autoSpaceDE w:val="0"/>
        <w:autoSpaceDN w:val="0"/>
        <w:adjustRightInd w:val="0"/>
        <w:spacing w:before="0" w:after="0" w:line="276" w:lineRule="auto"/>
        <w:ind w:left="142" w:firstLine="75"/>
        <w:rPr>
          <w:rFonts w:ascii="Verdana" w:hAnsi="Verdana"/>
          <w:color w:val="000000"/>
          <w:spacing w:val="-11"/>
          <w:sz w:val="20"/>
          <w:szCs w:val="22"/>
        </w:rPr>
      </w:pPr>
      <w:r w:rsidRPr="00BC3B5B">
        <w:rPr>
          <w:rFonts w:ascii="Verdana" w:hAnsi="Verdana"/>
          <w:b/>
          <w:color w:val="000000"/>
          <w:spacing w:val="-11"/>
          <w:sz w:val="20"/>
          <w:szCs w:val="22"/>
        </w:rPr>
        <w:t>Quality element</w:t>
      </w:r>
      <w:r w:rsidRPr="00BC3B5B">
        <w:rPr>
          <w:rFonts w:ascii="Verdana" w:hAnsi="Verdana"/>
          <w:color w:val="000000"/>
          <w:spacing w:val="-11"/>
          <w:sz w:val="20"/>
          <w:szCs w:val="22"/>
        </w:rPr>
        <w:t xml:space="preserve"> – </w:t>
      </w:r>
      <w:r w:rsidRPr="00BC3B5B">
        <w:rPr>
          <w:rFonts w:ascii="Verdana" w:hAnsi="Verdana"/>
          <w:color w:val="000000"/>
          <w:spacing w:val="-11"/>
          <w:sz w:val="22"/>
          <w:szCs w:val="22"/>
        </w:rPr>
        <w:t>The professor, according to his judgment, will adjust at the end of the course your quantitative grade up, or down, depending on the quality of your contribution</w:t>
      </w:r>
      <w:r w:rsidR="0086480F" w:rsidRPr="00BC3B5B">
        <w:rPr>
          <w:rFonts w:ascii="Verdana" w:hAnsi="Verdana"/>
          <w:color w:val="000000"/>
          <w:spacing w:val="-11"/>
          <w:sz w:val="20"/>
          <w:szCs w:val="22"/>
        </w:rPr>
        <w:t>.</w:t>
      </w:r>
    </w:p>
    <w:p w:rsidR="005C7EB9" w:rsidRDefault="0086480F" w:rsidP="0097481C">
      <w:pPr>
        <w:shd w:val="clear" w:color="auto" w:fill="FFFFFF"/>
        <w:tabs>
          <w:tab w:val="left" w:pos="284"/>
        </w:tabs>
        <w:autoSpaceDE w:val="0"/>
        <w:autoSpaceDN w:val="0"/>
        <w:adjustRightInd w:val="0"/>
        <w:spacing w:before="0" w:after="0" w:line="276" w:lineRule="auto"/>
        <w:ind w:left="217"/>
        <w:rPr>
          <w:rFonts w:ascii="Verdana" w:hAnsi="Verdana" w:cs="Tahoma"/>
          <w:b/>
          <w:sz w:val="22"/>
        </w:rPr>
      </w:pPr>
      <w:r w:rsidRPr="00BC3B5B">
        <w:rPr>
          <w:rFonts w:ascii="Verdana" w:hAnsi="Verdana"/>
          <w:color w:val="000000"/>
          <w:spacing w:val="-11"/>
          <w:sz w:val="20"/>
          <w:szCs w:val="22"/>
        </w:rPr>
        <w:t xml:space="preserve"> </w:t>
      </w:r>
    </w:p>
    <w:p w:rsidR="00A805A2" w:rsidRDefault="00BC3B5B" w:rsidP="00A805A2">
      <w:pPr>
        <w:pStyle w:val="StyleHeading1Left038"/>
        <w:pageBreakBefore w:val="0"/>
        <w:spacing w:line="276" w:lineRule="auto"/>
        <w:rPr>
          <w:rFonts w:ascii="Verdana" w:hAnsi="Verdana" w:cs="Tahoma"/>
          <w:b/>
          <w:sz w:val="22"/>
        </w:rPr>
      </w:pPr>
      <w:r w:rsidRPr="00BC3B5B">
        <w:rPr>
          <w:rFonts w:ascii="Verdana" w:hAnsi="Verdana" w:cs="Tahoma"/>
          <w:b/>
          <w:sz w:val="22"/>
        </w:rPr>
        <w:t xml:space="preserve">COMMUNICATING </w:t>
      </w:r>
      <w:r>
        <w:rPr>
          <w:rFonts w:ascii="Verdana" w:hAnsi="Verdana" w:cs="Tahoma"/>
          <w:b/>
          <w:sz w:val="22"/>
        </w:rPr>
        <w:t>WITH ME</w:t>
      </w:r>
    </w:p>
    <w:p w:rsidR="00503CE9" w:rsidRDefault="00503CE9" w:rsidP="00503CE9">
      <w:pPr>
        <w:pStyle w:val="StyleLeft038"/>
        <w:spacing w:after="240" w:line="276" w:lineRule="auto"/>
        <w:rPr>
          <w:rFonts w:ascii="Tahoma" w:hAnsi="Tahoma" w:cs="Tahoma"/>
          <w:sz w:val="22"/>
        </w:rPr>
      </w:pPr>
      <w:r>
        <w:rPr>
          <w:rFonts w:ascii="Tahoma" w:hAnsi="Tahoma" w:cs="Tahoma"/>
          <w:sz w:val="22"/>
        </w:rPr>
        <w:t>T</w:t>
      </w:r>
      <w:r w:rsidRPr="00E971FC">
        <w:rPr>
          <w:rFonts w:ascii="Tahoma" w:hAnsi="Tahoma" w:cs="Tahoma"/>
          <w:sz w:val="22"/>
        </w:rPr>
        <w:t>he most efficient way to communicate with me</w:t>
      </w:r>
      <w:r>
        <w:rPr>
          <w:rFonts w:ascii="Tahoma" w:hAnsi="Tahoma" w:cs="Tahoma"/>
          <w:sz w:val="22"/>
        </w:rPr>
        <w:t xml:space="preserve"> is a face-to-face discussion.</w:t>
      </w:r>
      <w:r w:rsidRPr="00503CE9">
        <w:rPr>
          <w:rFonts w:ascii="Tahoma" w:hAnsi="Tahoma" w:cs="Tahoma"/>
          <w:sz w:val="22"/>
        </w:rPr>
        <w:t xml:space="preserve"> </w:t>
      </w:r>
      <w:r w:rsidRPr="00E971FC">
        <w:rPr>
          <w:rFonts w:ascii="Tahoma" w:hAnsi="Tahoma" w:cs="Tahoma"/>
          <w:sz w:val="22"/>
        </w:rPr>
        <w:t xml:space="preserve">We can arrange a meeting in my office during my scheduled office hours. Please send me an email to </w:t>
      </w:r>
      <w:r w:rsidR="00F1424C">
        <w:rPr>
          <w:rFonts w:ascii="Tahoma" w:hAnsi="Tahoma" w:cs="Tahoma"/>
          <w:sz w:val="22"/>
        </w:rPr>
        <w:t>ask for</w:t>
      </w:r>
      <w:r w:rsidRPr="00E971FC">
        <w:rPr>
          <w:rFonts w:ascii="Tahoma" w:hAnsi="Tahoma" w:cs="Tahoma"/>
          <w:sz w:val="22"/>
        </w:rPr>
        <w:t xml:space="preserve"> an appointment</w:t>
      </w:r>
      <w:r w:rsidR="00F1424C">
        <w:rPr>
          <w:rFonts w:ascii="Tahoma" w:hAnsi="Tahoma" w:cs="Tahoma"/>
          <w:sz w:val="22"/>
        </w:rPr>
        <w:t>.</w:t>
      </w:r>
      <w:r w:rsidRPr="00E971FC">
        <w:rPr>
          <w:rFonts w:ascii="Tahoma" w:hAnsi="Tahoma" w:cs="Tahoma"/>
          <w:sz w:val="22"/>
        </w:rPr>
        <w:t xml:space="preserve"> </w:t>
      </w:r>
    </w:p>
    <w:p w:rsidR="00B7468D" w:rsidRDefault="00F1424C" w:rsidP="00B7468D">
      <w:pPr>
        <w:pStyle w:val="StyleLeft038"/>
        <w:spacing w:before="0" w:after="0" w:line="276" w:lineRule="auto"/>
        <w:rPr>
          <w:rFonts w:ascii="Tahoma" w:hAnsi="Tahoma" w:cs="Tahoma"/>
          <w:sz w:val="22"/>
        </w:rPr>
      </w:pPr>
      <w:r>
        <w:rPr>
          <w:rFonts w:ascii="Tahoma" w:hAnsi="Tahoma" w:cs="Tahoma"/>
          <w:sz w:val="22"/>
        </w:rPr>
        <w:t xml:space="preserve">I will respond to </w:t>
      </w:r>
      <w:r w:rsidR="00B7468D">
        <w:rPr>
          <w:rFonts w:ascii="Tahoma" w:hAnsi="Tahoma" w:cs="Tahoma"/>
          <w:sz w:val="22"/>
        </w:rPr>
        <w:t xml:space="preserve">your </w:t>
      </w:r>
      <w:r>
        <w:rPr>
          <w:rFonts w:ascii="Tahoma" w:hAnsi="Tahoma" w:cs="Tahoma"/>
          <w:sz w:val="22"/>
        </w:rPr>
        <w:t xml:space="preserve">letters </w:t>
      </w:r>
      <w:r w:rsidR="00B7468D">
        <w:rPr>
          <w:rFonts w:ascii="Tahoma" w:hAnsi="Tahoma" w:cs="Tahoma"/>
          <w:sz w:val="22"/>
        </w:rPr>
        <w:t>only when you</w:t>
      </w:r>
      <w:r>
        <w:rPr>
          <w:rFonts w:ascii="Tahoma" w:hAnsi="Tahoma" w:cs="Tahoma"/>
          <w:sz w:val="22"/>
        </w:rPr>
        <w:t xml:space="preserve"> clearly identify</w:t>
      </w:r>
      <w:r w:rsidR="00B7468D">
        <w:rPr>
          <w:rFonts w:ascii="Tahoma" w:hAnsi="Tahoma" w:cs="Tahoma"/>
          <w:sz w:val="22"/>
        </w:rPr>
        <w:t xml:space="preserve"> yourself i</w:t>
      </w:r>
      <w:r>
        <w:rPr>
          <w:rFonts w:ascii="Tahoma" w:hAnsi="Tahoma" w:cs="Tahoma"/>
          <w:sz w:val="22"/>
        </w:rPr>
        <w:t>n the subject line of the letter</w:t>
      </w:r>
      <w:r w:rsidR="00B7468D">
        <w:rPr>
          <w:rFonts w:ascii="Tahoma" w:hAnsi="Tahoma" w:cs="Tahoma"/>
          <w:sz w:val="22"/>
        </w:rPr>
        <w:t>.</w:t>
      </w:r>
    </w:p>
    <w:p w:rsidR="00B7468D" w:rsidRPr="00B7468D" w:rsidRDefault="00AB1E72" w:rsidP="00B7468D">
      <w:pPr>
        <w:pStyle w:val="StyleLeft038"/>
        <w:spacing w:before="0" w:after="0" w:line="276" w:lineRule="auto"/>
        <w:rPr>
          <w:rFonts w:ascii="Tahoma" w:hAnsi="Tahoma" w:cs="Tahoma"/>
          <w:sz w:val="22"/>
        </w:rPr>
      </w:pPr>
      <w:r w:rsidRPr="005C7EB9">
        <w:rPr>
          <w:rFonts w:ascii="Tahoma" w:hAnsi="Tahoma" w:cs="Tahoma"/>
          <w:b/>
          <w:sz w:val="22"/>
        </w:rPr>
        <w:lastRenderedPageBreak/>
        <w:t>Your identification</w:t>
      </w:r>
      <w:r w:rsidR="00B7468D" w:rsidRPr="005C7EB9">
        <w:rPr>
          <w:rFonts w:ascii="Tahoma" w:hAnsi="Tahoma" w:cs="Tahoma"/>
          <w:b/>
          <w:sz w:val="22"/>
        </w:rPr>
        <w:t xml:space="preserve"> include</w:t>
      </w:r>
      <w:r w:rsidRPr="005C7EB9">
        <w:rPr>
          <w:rFonts w:ascii="Tahoma" w:hAnsi="Tahoma" w:cs="Tahoma"/>
          <w:b/>
          <w:sz w:val="22"/>
        </w:rPr>
        <w:t>s</w:t>
      </w:r>
      <w:r>
        <w:rPr>
          <w:rFonts w:ascii="Tahoma" w:hAnsi="Tahoma" w:cs="Tahoma"/>
          <w:sz w:val="22"/>
        </w:rPr>
        <w:t>:</w:t>
      </w:r>
      <w:r w:rsidR="00B7468D">
        <w:rPr>
          <w:rFonts w:ascii="Tahoma" w:hAnsi="Tahoma" w:cs="Tahoma"/>
          <w:sz w:val="22"/>
        </w:rPr>
        <w:t xml:space="preserve"> your</w:t>
      </w:r>
      <w:r w:rsidR="00F1424C" w:rsidRPr="00B7468D">
        <w:rPr>
          <w:rFonts w:ascii="Tahoma" w:hAnsi="Tahoma" w:cs="Tahoma"/>
          <w:sz w:val="22"/>
        </w:rPr>
        <w:t xml:space="preserve"> name and ID number</w:t>
      </w:r>
      <w:r w:rsidR="00B7468D">
        <w:rPr>
          <w:rFonts w:ascii="Tahoma" w:hAnsi="Tahoma" w:cs="Tahoma"/>
          <w:sz w:val="22"/>
        </w:rPr>
        <w:t>;</w:t>
      </w:r>
      <w:r w:rsidR="00B7468D" w:rsidRPr="00B7468D">
        <w:rPr>
          <w:rFonts w:ascii="Tahoma" w:hAnsi="Tahoma" w:cs="Tahoma"/>
          <w:sz w:val="22"/>
        </w:rPr>
        <w:t xml:space="preserve"> course name and number</w:t>
      </w:r>
      <w:r w:rsidR="00B7468D">
        <w:rPr>
          <w:rFonts w:ascii="Tahoma" w:hAnsi="Tahoma" w:cs="Tahoma"/>
          <w:sz w:val="22"/>
        </w:rPr>
        <w:t>;</w:t>
      </w:r>
      <w:r w:rsidR="00B7468D" w:rsidRPr="00B7468D">
        <w:rPr>
          <w:rFonts w:ascii="Tahoma" w:hAnsi="Tahoma" w:cs="Tahoma"/>
          <w:sz w:val="22"/>
        </w:rPr>
        <w:t xml:space="preserve"> </w:t>
      </w:r>
      <w:r w:rsidR="00B7468D">
        <w:rPr>
          <w:rFonts w:ascii="Tahoma" w:hAnsi="Tahoma" w:cs="Tahoma"/>
          <w:sz w:val="22"/>
        </w:rPr>
        <w:t>s</w:t>
      </w:r>
      <w:r w:rsidR="00B7468D" w:rsidRPr="00B7468D">
        <w:rPr>
          <w:rFonts w:ascii="Tahoma" w:hAnsi="Tahoma" w:cs="Tahoma"/>
          <w:sz w:val="22"/>
        </w:rPr>
        <w:t xml:space="preserve">ection </w:t>
      </w:r>
      <w:r w:rsidR="00B7468D">
        <w:rPr>
          <w:rFonts w:ascii="Tahoma" w:hAnsi="Tahoma" w:cs="Tahoma"/>
          <w:sz w:val="22"/>
        </w:rPr>
        <w:t xml:space="preserve">letter; </w:t>
      </w:r>
      <w:r w:rsidR="00B7468D" w:rsidRPr="00B7468D">
        <w:rPr>
          <w:rFonts w:ascii="Tahoma" w:hAnsi="Tahoma" w:cs="Tahoma"/>
          <w:sz w:val="22"/>
        </w:rPr>
        <w:t xml:space="preserve">plus </w:t>
      </w:r>
      <w:r w:rsidR="00B7468D">
        <w:rPr>
          <w:rFonts w:ascii="Tahoma" w:hAnsi="Tahoma" w:cs="Tahoma"/>
          <w:sz w:val="22"/>
        </w:rPr>
        <w:t>y</w:t>
      </w:r>
      <w:r w:rsidR="00B7468D" w:rsidRPr="00B7468D">
        <w:rPr>
          <w:rFonts w:ascii="Tahoma" w:hAnsi="Tahoma" w:cs="Tahoma"/>
          <w:sz w:val="22"/>
        </w:rPr>
        <w:t>our group number</w:t>
      </w:r>
      <w:r>
        <w:rPr>
          <w:rFonts w:ascii="Tahoma" w:hAnsi="Tahoma" w:cs="Tahoma"/>
          <w:sz w:val="22"/>
        </w:rPr>
        <w:t>.</w:t>
      </w:r>
    </w:p>
    <w:p w:rsidR="00F1424C" w:rsidRDefault="00B7468D" w:rsidP="00B7468D">
      <w:pPr>
        <w:pStyle w:val="StyleLeft038"/>
        <w:spacing w:before="0" w:after="0" w:line="276" w:lineRule="auto"/>
        <w:rPr>
          <w:rFonts w:ascii="Tahoma" w:hAnsi="Tahoma" w:cs="Tahoma"/>
          <w:sz w:val="22"/>
        </w:rPr>
      </w:pPr>
      <w:r w:rsidRPr="003E0046">
        <w:rPr>
          <w:rFonts w:ascii="Tahoma" w:hAnsi="Tahoma" w:cs="Tahoma"/>
          <w:b/>
          <w:sz w:val="22"/>
        </w:rPr>
        <w:t>Example:</w:t>
      </w:r>
      <w:r>
        <w:rPr>
          <w:rFonts w:ascii="Tahoma" w:hAnsi="Tahoma" w:cs="Tahoma"/>
          <w:sz w:val="22"/>
        </w:rPr>
        <w:t xml:space="preserve"> John Grand, ID 27654098, MARK/IBUS 492, section </w:t>
      </w:r>
      <w:proofErr w:type="gramStart"/>
      <w:r>
        <w:rPr>
          <w:rFonts w:ascii="Tahoma" w:hAnsi="Tahoma" w:cs="Tahoma"/>
          <w:sz w:val="22"/>
        </w:rPr>
        <w:t>A</w:t>
      </w:r>
      <w:proofErr w:type="gramEnd"/>
      <w:r>
        <w:rPr>
          <w:rFonts w:ascii="Tahoma" w:hAnsi="Tahoma" w:cs="Tahoma"/>
          <w:sz w:val="22"/>
        </w:rPr>
        <w:t xml:space="preserve">, group </w:t>
      </w:r>
      <w:r w:rsidR="005C7EB9">
        <w:rPr>
          <w:rFonts w:ascii="Tahoma" w:hAnsi="Tahoma" w:cs="Tahoma"/>
          <w:sz w:val="22"/>
        </w:rPr>
        <w:t xml:space="preserve"># </w:t>
      </w:r>
      <w:r>
        <w:rPr>
          <w:rFonts w:ascii="Tahoma" w:hAnsi="Tahoma" w:cs="Tahoma"/>
          <w:sz w:val="22"/>
        </w:rPr>
        <w:t>7</w:t>
      </w:r>
    </w:p>
    <w:p w:rsidR="00F1424C" w:rsidRPr="00E971FC" w:rsidRDefault="00A468EE" w:rsidP="00A468EE">
      <w:pPr>
        <w:pStyle w:val="StyleLeft038"/>
        <w:spacing w:after="0" w:line="276" w:lineRule="auto"/>
        <w:rPr>
          <w:rFonts w:ascii="Tahoma" w:hAnsi="Tahoma" w:cs="Tahoma"/>
          <w:sz w:val="22"/>
        </w:rPr>
      </w:pPr>
      <w:r w:rsidRPr="00A468EE">
        <w:rPr>
          <w:rFonts w:ascii="Tahoma" w:hAnsi="Tahoma" w:cs="Tahoma"/>
          <w:b/>
          <w:sz w:val="22"/>
        </w:rPr>
        <w:t>I will not respond to letters without the entire student’s identification</w:t>
      </w:r>
      <w:r>
        <w:rPr>
          <w:rFonts w:ascii="Tahoma" w:hAnsi="Tahoma" w:cs="Tahoma"/>
          <w:sz w:val="22"/>
        </w:rPr>
        <w:t>.</w:t>
      </w:r>
    </w:p>
    <w:p w:rsidR="00F1424C" w:rsidRDefault="00F1424C" w:rsidP="00A468EE">
      <w:pPr>
        <w:pStyle w:val="StyleLeft038"/>
        <w:spacing w:before="0" w:after="240" w:line="276" w:lineRule="auto"/>
        <w:rPr>
          <w:rFonts w:ascii="Tahoma" w:hAnsi="Tahoma" w:cs="Tahoma"/>
          <w:sz w:val="22"/>
        </w:rPr>
      </w:pPr>
      <w:r>
        <w:rPr>
          <w:rFonts w:ascii="Tahoma" w:hAnsi="Tahoma" w:cs="Tahoma"/>
          <w:sz w:val="22"/>
        </w:rPr>
        <w:t>You</w:t>
      </w:r>
      <w:r w:rsidR="005A1803" w:rsidRPr="00E971FC">
        <w:rPr>
          <w:rFonts w:ascii="Tahoma" w:hAnsi="Tahoma" w:cs="Tahoma"/>
          <w:sz w:val="22"/>
        </w:rPr>
        <w:t xml:space="preserve"> should expect a response within 24 hours (except </w:t>
      </w:r>
      <w:r w:rsidR="00BC3B5B">
        <w:rPr>
          <w:rFonts w:ascii="Tahoma" w:hAnsi="Tahoma" w:cs="Tahoma"/>
          <w:sz w:val="22"/>
        </w:rPr>
        <w:t>the</w:t>
      </w:r>
      <w:r w:rsidR="005A1803" w:rsidRPr="00E971FC">
        <w:rPr>
          <w:rFonts w:ascii="Tahoma" w:hAnsi="Tahoma" w:cs="Tahoma"/>
          <w:sz w:val="22"/>
        </w:rPr>
        <w:t xml:space="preserve"> weekends</w:t>
      </w:r>
      <w:r w:rsidR="005C7EB9">
        <w:rPr>
          <w:rFonts w:ascii="Tahoma" w:hAnsi="Tahoma" w:cs="Tahoma"/>
          <w:sz w:val="22"/>
        </w:rPr>
        <w:t xml:space="preserve"> when I do not respond to student’s emails</w:t>
      </w:r>
      <w:r w:rsidR="005A1803" w:rsidRPr="00E971FC">
        <w:rPr>
          <w:rFonts w:ascii="Tahoma" w:hAnsi="Tahoma" w:cs="Tahoma"/>
          <w:sz w:val="22"/>
        </w:rPr>
        <w:t>).</w:t>
      </w:r>
    </w:p>
    <w:p w:rsidR="006922B2" w:rsidRPr="0025030D" w:rsidRDefault="006922B2" w:rsidP="006922B2">
      <w:pPr>
        <w:widowControl w:val="0"/>
        <w:autoSpaceDE w:val="0"/>
        <w:autoSpaceDN w:val="0"/>
        <w:adjustRightInd w:val="0"/>
        <w:spacing w:line="276" w:lineRule="auto"/>
        <w:rPr>
          <w:rFonts w:ascii="Verdana" w:hAnsi="Verdana" w:cs="Verdana"/>
          <w:sz w:val="22"/>
          <w:szCs w:val="18"/>
        </w:rPr>
      </w:pPr>
      <w:r w:rsidRPr="0065063C">
        <w:rPr>
          <w:rFonts w:ascii="Verdana" w:hAnsi="Verdana" w:cs="Verdana"/>
          <w:b/>
          <w:sz w:val="22"/>
          <w:szCs w:val="18"/>
        </w:rPr>
        <w:t>PEER EVALUATION</w:t>
      </w:r>
      <w:r>
        <w:rPr>
          <w:rFonts w:ascii="Verdana" w:hAnsi="Verdana" w:cs="Verdana"/>
          <w:sz w:val="22"/>
          <w:szCs w:val="18"/>
        </w:rPr>
        <w:t xml:space="preserve"> is </w:t>
      </w:r>
      <w:r w:rsidRPr="006922B2">
        <w:rPr>
          <w:rFonts w:ascii="Verdana" w:hAnsi="Verdana" w:cs="Verdana"/>
          <w:sz w:val="22"/>
          <w:szCs w:val="18"/>
          <w:u w:val="single"/>
        </w:rPr>
        <w:t>NOT</w:t>
      </w:r>
      <w:r>
        <w:rPr>
          <w:rFonts w:ascii="Verdana" w:hAnsi="Verdana" w:cs="Verdana"/>
          <w:sz w:val="22"/>
          <w:szCs w:val="18"/>
        </w:rPr>
        <w:t xml:space="preserve"> mandatory. If some members of a team want to do it</w:t>
      </w:r>
      <w:r w:rsidRPr="0065063C">
        <w:rPr>
          <w:rFonts w:ascii="Verdana" w:hAnsi="Verdana" w:cs="Verdana"/>
          <w:sz w:val="22"/>
          <w:szCs w:val="18"/>
        </w:rPr>
        <w:t xml:space="preserve"> </w:t>
      </w:r>
      <w:r>
        <w:rPr>
          <w:rFonts w:ascii="Verdana" w:hAnsi="Verdana" w:cs="Verdana"/>
          <w:sz w:val="22"/>
          <w:szCs w:val="18"/>
        </w:rPr>
        <w:t>at the end of the term or earlier they should contact me. I will provide</w:t>
      </w:r>
      <w:r w:rsidRPr="0025030D">
        <w:rPr>
          <w:rFonts w:ascii="Verdana" w:hAnsi="Verdana" w:cs="Verdana"/>
          <w:sz w:val="22"/>
          <w:szCs w:val="18"/>
        </w:rPr>
        <w:t xml:space="preserve"> </w:t>
      </w:r>
      <w:r>
        <w:rPr>
          <w:rFonts w:ascii="Verdana" w:hAnsi="Verdana" w:cs="Verdana"/>
          <w:sz w:val="22"/>
          <w:szCs w:val="18"/>
        </w:rPr>
        <w:t xml:space="preserve">for that team </w:t>
      </w:r>
      <w:r w:rsidRPr="0091097E">
        <w:rPr>
          <w:rFonts w:ascii="Verdana" w:hAnsi="Verdana" w:cs="Verdana"/>
          <w:sz w:val="22"/>
          <w:szCs w:val="18"/>
          <w:u w:val="single"/>
        </w:rPr>
        <w:t xml:space="preserve">a peer </w:t>
      </w:r>
      <w:r w:rsidRPr="0065063C">
        <w:rPr>
          <w:rFonts w:ascii="Verdana" w:hAnsi="Verdana" w:cs="Verdana"/>
          <w:sz w:val="22"/>
          <w:szCs w:val="18"/>
          <w:u w:val="single"/>
        </w:rPr>
        <w:t>evaluation form.</w:t>
      </w:r>
      <w:r w:rsidRPr="0025030D">
        <w:rPr>
          <w:rFonts w:ascii="Verdana" w:hAnsi="Verdana" w:cs="Verdana"/>
          <w:sz w:val="22"/>
          <w:szCs w:val="18"/>
        </w:rPr>
        <w:t xml:space="preserve"> </w:t>
      </w:r>
    </w:p>
    <w:p w:rsidR="00DB0924" w:rsidRDefault="00DB0924" w:rsidP="00F122DF">
      <w:pPr>
        <w:widowControl w:val="0"/>
        <w:autoSpaceDE w:val="0"/>
        <w:autoSpaceDN w:val="0"/>
        <w:adjustRightInd w:val="0"/>
        <w:spacing w:before="0" w:after="0" w:line="276" w:lineRule="auto"/>
        <w:rPr>
          <w:rFonts w:ascii="Verdana" w:eastAsia="SimSun" w:hAnsi="Verdana" w:cs="Verdana"/>
          <w:sz w:val="22"/>
          <w:szCs w:val="18"/>
          <w:lang w:eastAsia="zh-CN"/>
        </w:rPr>
      </w:pPr>
      <w:r w:rsidRPr="00DB0924">
        <w:rPr>
          <w:rFonts w:ascii="Verdana" w:eastAsia="SimSun" w:hAnsi="Verdana" w:cs="Verdana"/>
          <w:sz w:val="22"/>
          <w:szCs w:val="18"/>
          <w:lang w:eastAsia="zh-CN"/>
        </w:rPr>
        <w:t>As a rule</w:t>
      </w:r>
      <w:r w:rsidR="009600E4">
        <w:rPr>
          <w:rFonts w:ascii="Verdana" w:eastAsia="SimSun" w:hAnsi="Verdana" w:cs="Verdana"/>
          <w:sz w:val="22"/>
          <w:szCs w:val="18"/>
          <w:lang w:eastAsia="zh-CN"/>
        </w:rPr>
        <w:t>,</w:t>
      </w:r>
      <w:r w:rsidRPr="00DB0924">
        <w:rPr>
          <w:rFonts w:ascii="Verdana" w:eastAsia="SimSun" w:hAnsi="Verdana" w:cs="Verdana"/>
          <w:sz w:val="22"/>
          <w:szCs w:val="18"/>
          <w:lang w:eastAsia="zh-CN"/>
        </w:rPr>
        <w:t xml:space="preserve"> the grade for the two assignments is the same for all members of the team. It is a team grade. </w:t>
      </w:r>
      <w:r w:rsidR="006922B2" w:rsidRPr="00DB0924">
        <w:rPr>
          <w:rFonts w:ascii="Verdana" w:eastAsia="SimSun" w:hAnsi="Verdana" w:cs="Verdana"/>
          <w:sz w:val="22"/>
          <w:szCs w:val="18"/>
          <w:lang w:eastAsia="zh-CN"/>
        </w:rPr>
        <w:t xml:space="preserve">The purpose of </w:t>
      </w:r>
      <w:r w:rsidRPr="00DB0924">
        <w:rPr>
          <w:rFonts w:ascii="Verdana" w:eastAsia="SimSun" w:hAnsi="Verdana" w:cs="Verdana"/>
          <w:sz w:val="22"/>
          <w:szCs w:val="18"/>
          <w:lang w:eastAsia="zh-CN"/>
        </w:rPr>
        <w:t xml:space="preserve">a peer evaluation </w:t>
      </w:r>
      <w:r w:rsidR="006922B2" w:rsidRPr="00DB0924">
        <w:rPr>
          <w:rFonts w:ascii="Verdana" w:eastAsia="SimSun" w:hAnsi="Verdana" w:cs="Verdana"/>
          <w:sz w:val="22"/>
          <w:szCs w:val="18"/>
          <w:lang w:eastAsia="zh-CN"/>
        </w:rPr>
        <w:t xml:space="preserve">is </w:t>
      </w:r>
      <w:r>
        <w:rPr>
          <w:rFonts w:ascii="Verdana" w:eastAsia="SimSun" w:hAnsi="Verdana" w:cs="Verdana"/>
          <w:sz w:val="22"/>
          <w:szCs w:val="18"/>
          <w:lang w:eastAsia="zh-CN"/>
        </w:rPr>
        <w:t>to lower the</w:t>
      </w:r>
      <w:r w:rsidR="002740F3">
        <w:rPr>
          <w:rFonts w:ascii="Verdana" w:eastAsia="SimSun" w:hAnsi="Verdana" w:cs="Verdana"/>
          <w:sz w:val="22"/>
          <w:szCs w:val="18"/>
          <w:lang w:eastAsia="zh-CN"/>
        </w:rPr>
        <w:t xml:space="preserve"> </w:t>
      </w:r>
      <w:r w:rsidR="006922B2" w:rsidRPr="00DB0924">
        <w:rPr>
          <w:rFonts w:ascii="Verdana" w:eastAsia="SimSun" w:hAnsi="Verdana" w:cs="Verdana"/>
          <w:sz w:val="22"/>
          <w:szCs w:val="18"/>
          <w:lang w:eastAsia="zh-CN"/>
        </w:rPr>
        <w:t xml:space="preserve">grade for </w:t>
      </w:r>
      <w:r w:rsidR="002740F3">
        <w:rPr>
          <w:rFonts w:ascii="Verdana" w:eastAsia="SimSun" w:hAnsi="Verdana" w:cs="Verdana"/>
          <w:sz w:val="22"/>
          <w:szCs w:val="18"/>
          <w:lang w:eastAsia="zh-CN"/>
        </w:rPr>
        <w:t>one or both assignments (</w:t>
      </w:r>
      <w:r w:rsidRPr="00DB0924">
        <w:rPr>
          <w:rFonts w:ascii="Verdana" w:eastAsia="SimSun" w:hAnsi="Verdana" w:cs="Verdana"/>
          <w:sz w:val="22"/>
          <w:szCs w:val="18"/>
          <w:lang w:eastAsia="zh-CN"/>
        </w:rPr>
        <w:t xml:space="preserve">Term paper </w:t>
      </w:r>
      <w:r w:rsidR="006922B2" w:rsidRPr="00DB0924">
        <w:rPr>
          <w:rFonts w:ascii="Verdana" w:eastAsia="SimSun" w:hAnsi="Verdana" w:cs="Verdana"/>
          <w:sz w:val="22"/>
          <w:szCs w:val="18"/>
          <w:lang w:eastAsia="zh-CN"/>
        </w:rPr>
        <w:t>project and the PP presentation</w:t>
      </w:r>
      <w:r w:rsidR="002740F3">
        <w:rPr>
          <w:rFonts w:ascii="Verdana" w:eastAsia="SimSun" w:hAnsi="Verdana" w:cs="Verdana"/>
          <w:sz w:val="22"/>
          <w:szCs w:val="18"/>
          <w:lang w:eastAsia="zh-CN"/>
        </w:rPr>
        <w:t>) of</w:t>
      </w:r>
      <w:r w:rsidR="006922B2" w:rsidRPr="00DB0924">
        <w:rPr>
          <w:rFonts w:ascii="Verdana" w:eastAsia="SimSun" w:hAnsi="Verdana" w:cs="Verdana"/>
          <w:sz w:val="22"/>
          <w:szCs w:val="18"/>
          <w:lang w:eastAsia="zh-CN"/>
        </w:rPr>
        <w:t xml:space="preserve"> th</w:t>
      </w:r>
      <w:r w:rsidR="002740F3">
        <w:rPr>
          <w:rFonts w:ascii="Verdana" w:eastAsia="SimSun" w:hAnsi="Verdana" w:cs="Verdana"/>
          <w:sz w:val="22"/>
          <w:szCs w:val="18"/>
          <w:lang w:eastAsia="zh-CN"/>
        </w:rPr>
        <w:t>ose</w:t>
      </w:r>
      <w:r w:rsidR="006922B2" w:rsidRPr="00DB0924">
        <w:rPr>
          <w:rFonts w:ascii="Verdana" w:eastAsia="SimSun" w:hAnsi="Verdana" w:cs="Verdana"/>
          <w:sz w:val="22"/>
          <w:szCs w:val="18"/>
          <w:lang w:eastAsia="zh-CN"/>
        </w:rPr>
        <w:t xml:space="preserve"> team members</w:t>
      </w:r>
      <w:r w:rsidRPr="00DB0924">
        <w:rPr>
          <w:rFonts w:ascii="Verdana" w:eastAsia="SimSun" w:hAnsi="Verdana" w:cs="Verdana"/>
          <w:sz w:val="22"/>
          <w:szCs w:val="18"/>
          <w:lang w:eastAsia="zh-CN"/>
        </w:rPr>
        <w:t xml:space="preserve"> wh</w:t>
      </w:r>
      <w:r w:rsidR="002740F3">
        <w:rPr>
          <w:rFonts w:ascii="Verdana" w:eastAsia="SimSun" w:hAnsi="Verdana" w:cs="Verdana"/>
          <w:sz w:val="22"/>
          <w:szCs w:val="18"/>
          <w:lang w:eastAsia="zh-CN"/>
        </w:rPr>
        <w:t>o</w:t>
      </w:r>
      <w:r w:rsidRPr="00DB0924">
        <w:rPr>
          <w:rFonts w:ascii="Verdana" w:eastAsia="SimSun" w:hAnsi="Verdana" w:cs="Verdana"/>
          <w:sz w:val="22"/>
          <w:szCs w:val="18"/>
          <w:lang w:eastAsia="zh-CN"/>
        </w:rPr>
        <w:t xml:space="preserve"> </w:t>
      </w:r>
      <w:r>
        <w:rPr>
          <w:rFonts w:ascii="Verdana" w:eastAsia="SimSun" w:hAnsi="Verdana" w:cs="Verdana"/>
          <w:sz w:val="22"/>
          <w:szCs w:val="18"/>
          <w:lang w:eastAsia="zh-CN"/>
        </w:rPr>
        <w:t xml:space="preserve">created problems and their </w:t>
      </w:r>
      <w:r w:rsidRPr="00DB0924">
        <w:rPr>
          <w:rFonts w:ascii="Verdana" w:eastAsia="SimSun" w:hAnsi="Verdana" w:cs="Verdana"/>
          <w:sz w:val="22"/>
          <w:szCs w:val="18"/>
          <w:lang w:eastAsia="zh-CN"/>
        </w:rPr>
        <w:t>contribut</w:t>
      </w:r>
      <w:r>
        <w:rPr>
          <w:rFonts w:ascii="Verdana" w:eastAsia="SimSun" w:hAnsi="Verdana" w:cs="Verdana"/>
          <w:sz w:val="22"/>
          <w:szCs w:val="18"/>
          <w:lang w:eastAsia="zh-CN"/>
        </w:rPr>
        <w:t>ion was not satisfactory.</w:t>
      </w:r>
      <w:r w:rsidR="002740F3">
        <w:rPr>
          <w:rFonts w:ascii="Verdana" w:eastAsia="SimSun" w:hAnsi="Verdana" w:cs="Verdana"/>
          <w:sz w:val="22"/>
          <w:szCs w:val="18"/>
          <w:lang w:eastAsia="zh-CN"/>
        </w:rPr>
        <w:t xml:space="preserve"> </w:t>
      </w:r>
    </w:p>
    <w:p w:rsidR="002740F3" w:rsidRDefault="002740F3" w:rsidP="00F122DF">
      <w:pPr>
        <w:widowControl w:val="0"/>
        <w:autoSpaceDE w:val="0"/>
        <w:autoSpaceDN w:val="0"/>
        <w:adjustRightInd w:val="0"/>
        <w:spacing w:before="0" w:after="0" w:line="276" w:lineRule="auto"/>
        <w:rPr>
          <w:rFonts w:ascii="Verdana" w:eastAsia="SimSun" w:hAnsi="Verdana" w:cs="Verdana"/>
          <w:sz w:val="22"/>
          <w:szCs w:val="18"/>
          <w:lang w:eastAsia="zh-CN"/>
        </w:rPr>
      </w:pPr>
      <w:r>
        <w:rPr>
          <w:rFonts w:ascii="Verdana" w:eastAsia="SimSun" w:hAnsi="Verdana" w:cs="Verdana"/>
          <w:sz w:val="22"/>
          <w:szCs w:val="18"/>
          <w:lang w:eastAsia="zh-CN"/>
        </w:rPr>
        <w:t>Members of the team cannot ask for peer evaluation to increase their own grade above the team grade.</w:t>
      </w:r>
    </w:p>
    <w:p w:rsidR="00DB0924" w:rsidRDefault="00DB0924" w:rsidP="00F122DF">
      <w:pPr>
        <w:widowControl w:val="0"/>
        <w:autoSpaceDE w:val="0"/>
        <w:autoSpaceDN w:val="0"/>
        <w:adjustRightInd w:val="0"/>
        <w:spacing w:before="0" w:after="0" w:line="276" w:lineRule="auto"/>
        <w:rPr>
          <w:rFonts w:ascii="Verdana" w:eastAsia="SimSun" w:hAnsi="Verdana" w:cs="Verdana"/>
          <w:sz w:val="22"/>
          <w:szCs w:val="18"/>
          <w:lang w:eastAsia="zh-CN"/>
        </w:rPr>
      </w:pPr>
    </w:p>
    <w:p w:rsidR="00A805A2" w:rsidRPr="005A1803" w:rsidRDefault="005A1803" w:rsidP="00F1424C">
      <w:pPr>
        <w:pStyle w:val="StyleLeft038"/>
        <w:spacing w:after="0" w:line="276" w:lineRule="auto"/>
        <w:rPr>
          <w:rFonts w:ascii="Verdana" w:hAnsi="Verdana" w:cs="Tahoma"/>
          <w:b/>
          <w:sz w:val="22"/>
          <w:szCs w:val="48"/>
        </w:rPr>
      </w:pPr>
      <w:r w:rsidRPr="005A1803">
        <w:rPr>
          <w:rFonts w:ascii="Verdana" w:hAnsi="Verdana" w:cs="Tahoma"/>
          <w:b/>
          <w:sz w:val="22"/>
          <w:szCs w:val="48"/>
        </w:rPr>
        <w:t>ACADEMIC INTEGRITY</w:t>
      </w:r>
    </w:p>
    <w:p w:rsidR="00A805A2" w:rsidRPr="00E971FC" w:rsidRDefault="00A805A2" w:rsidP="00A805A2">
      <w:pPr>
        <w:pStyle w:val="StyleLeft038"/>
        <w:spacing w:after="240" w:line="276" w:lineRule="auto"/>
        <w:rPr>
          <w:rFonts w:ascii="Tahoma" w:hAnsi="Tahoma" w:cs="Tahoma"/>
          <w:sz w:val="22"/>
        </w:rPr>
      </w:pPr>
      <w:r w:rsidRPr="00E971FC">
        <w:rPr>
          <w:rFonts w:ascii="Tahoma" w:hAnsi="Tahoma" w:cs="Tahoma"/>
          <w:sz w:val="22"/>
        </w:rPr>
        <w:t xml:space="preserve">The Academic Code of Conduct at Concordia University states that 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w:t>
      </w:r>
      <w:r w:rsidR="003D20D3" w:rsidRPr="00E971FC">
        <w:rPr>
          <w:rFonts w:ascii="Tahoma" w:hAnsi="Tahoma" w:cs="Tahoma"/>
          <w:sz w:val="22"/>
        </w:rPr>
        <w:t>endeavors</w:t>
      </w:r>
      <w:r w:rsidRPr="00E971FC">
        <w:rPr>
          <w:rFonts w:ascii="Tahoma" w:hAnsi="Tahoma" w:cs="Tahoma"/>
          <w:sz w:val="22"/>
        </w:rPr>
        <w:t xml:space="preserve"> and relationships with the University." (Undergraduate Calendar, section 17.10.3 or Graduate Calendar, Academic Code of Conduct).</w:t>
      </w:r>
    </w:p>
    <w:p w:rsidR="00A805A2" w:rsidRPr="00E971FC" w:rsidRDefault="00A805A2" w:rsidP="00A805A2">
      <w:pPr>
        <w:pStyle w:val="StyleLeft038"/>
        <w:spacing w:after="240" w:line="276" w:lineRule="auto"/>
        <w:rPr>
          <w:rFonts w:ascii="Tahoma" w:hAnsi="Tahoma" w:cs="Tahoma"/>
          <w:sz w:val="22"/>
        </w:rPr>
      </w:pPr>
      <w:r w:rsidRPr="00E971FC">
        <w:rPr>
          <w:rFonts w:ascii="Tahoma" w:hAnsi="Tahoma" w:cs="Tahoma"/>
          <w:sz w:val="22"/>
        </w:rPr>
        <w:t>All students enrolled at Concordia are expected to familiarize themselves with the contents of this Code. Before submitting any written work for this course, you should visit http://provost.concordia.ca/academicintegrity/, which provides useful information about proper academic conduct. Make sure to take the Academic Integrity Test if you have not done it already.</w:t>
      </w:r>
    </w:p>
    <w:p w:rsidR="00A805A2" w:rsidRPr="00E971FC" w:rsidRDefault="00A805A2" w:rsidP="00582550">
      <w:pPr>
        <w:pStyle w:val="StyleLeft038"/>
        <w:spacing w:after="0" w:line="276" w:lineRule="auto"/>
        <w:rPr>
          <w:rFonts w:ascii="Tahoma" w:hAnsi="Tahoma" w:cs="Tahoma"/>
          <w:sz w:val="22"/>
        </w:rPr>
      </w:pPr>
      <w:r w:rsidRPr="00E971FC">
        <w:rPr>
          <w:rFonts w:ascii="Tahoma" w:hAnsi="Tahoma" w:cs="Tahoma"/>
          <w:sz w:val="22"/>
        </w:rPr>
        <w:t xml:space="preserve">By taking this course, you agree to read the Concordia Academic Code of Conduct. If you are caught with any type of misconduct as a result of your work in this cause, please do not claim lack of knowledge. </w:t>
      </w:r>
    </w:p>
    <w:p w:rsidR="00A805A2" w:rsidRPr="00371355" w:rsidRDefault="00A805A2" w:rsidP="00A805A2">
      <w:pPr>
        <w:pStyle w:val="StyleHeading3Left038"/>
        <w:spacing w:line="276" w:lineRule="auto"/>
        <w:rPr>
          <w:rFonts w:ascii="Tahoma" w:hAnsi="Tahoma" w:cs="Tahoma"/>
          <w:b/>
          <w:sz w:val="24"/>
        </w:rPr>
      </w:pPr>
      <w:r w:rsidRPr="00371355">
        <w:rPr>
          <w:rFonts w:ascii="Tahoma" w:hAnsi="Tahoma" w:cs="Tahoma"/>
          <w:b/>
          <w:sz w:val="24"/>
        </w:rPr>
        <w:t>Plagiarism</w:t>
      </w:r>
    </w:p>
    <w:p w:rsidR="00A805A2" w:rsidRPr="003E0046" w:rsidRDefault="00A805A2" w:rsidP="00A805A2">
      <w:pPr>
        <w:pStyle w:val="StyleLeft038"/>
        <w:spacing w:after="240" w:line="276" w:lineRule="auto"/>
        <w:rPr>
          <w:rFonts w:ascii="Tahoma" w:hAnsi="Tahoma" w:cs="Tahoma"/>
          <w:sz w:val="20"/>
        </w:rPr>
      </w:pPr>
      <w:r w:rsidRPr="003E0046">
        <w:rPr>
          <w:rFonts w:ascii="Tahoma" w:hAnsi="Tahoma" w:cs="Tahoma"/>
          <w:sz w:val="20"/>
        </w:rPr>
        <w:t xml:space="preserve">The most common offense under the Academic Code of Conduct is plagiarism which the Code defines as </w:t>
      </w:r>
      <w:r w:rsidRPr="003E0046">
        <w:rPr>
          <w:rFonts w:ascii="Tahoma" w:hAnsi="Tahoma" w:cs="Tahoma"/>
          <w:b/>
          <w:bCs/>
          <w:sz w:val="20"/>
        </w:rPr>
        <w:t>"the presentation of the work of another person as one's own or without proper acknowledgement</w:t>
      </w:r>
      <w:r w:rsidRPr="003E0046">
        <w:rPr>
          <w:rFonts w:ascii="Tahoma" w:hAnsi="Tahoma" w:cs="Tahoma"/>
          <w:sz w:val="20"/>
        </w:rPr>
        <w:t>.</w:t>
      </w:r>
      <w:r w:rsidRPr="003E0046">
        <w:rPr>
          <w:rFonts w:ascii="Tahoma" w:hAnsi="Tahoma" w:cs="Tahoma"/>
          <w:b/>
          <w:bCs/>
          <w:sz w:val="20"/>
        </w:rPr>
        <w:t>"</w:t>
      </w:r>
    </w:p>
    <w:p w:rsidR="00A805A2" w:rsidRPr="003E0046" w:rsidRDefault="00A805A2" w:rsidP="00A805A2">
      <w:pPr>
        <w:pStyle w:val="StyleLeft038"/>
        <w:spacing w:after="240" w:line="276" w:lineRule="auto"/>
        <w:rPr>
          <w:rFonts w:ascii="Tahoma" w:hAnsi="Tahoma" w:cs="Tahoma"/>
          <w:b/>
          <w:sz w:val="18"/>
        </w:rPr>
      </w:pPr>
      <w:r w:rsidRPr="003E0046">
        <w:rPr>
          <w:rFonts w:ascii="Tahoma" w:hAnsi="Tahoma" w:cs="Tahoma"/>
          <w:sz w:val="20"/>
        </w:rPr>
        <w:t>This could be material copied word for word from books, journals, internet sites, professor's course notes, etc. It could be material that is paraphrased but closely resembles the original source. It could be the work of a fellow student, for example, an answer on a quiz, data for a lab report, a paper or assignment completed by another student. It might be a paper purchased through one of the many available sources. Plagiarism does not refer to words alone - it can also refer to copying images, graphs, tables, and ideas. "Presentation" is not limited to written work. It also includes oral presentations, computer assignments and artistic works. Finally, if you translate the work of another person into French or English and do not cite the source, this is also plagiarism. In simple words:</w:t>
      </w:r>
      <w:r w:rsidR="003E0046">
        <w:rPr>
          <w:rFonts w:ascii="Tahoma" w:hAnsi="Tahoma" w:cs="Tahoma"/>
          <w:sz w:val="20"/>
        </w:rPr>
        <w:t xml:space="preserve"> </w:t>
      </w:r>
      <w:r w:rsidRPr="003E0046">
        <w:rPr>
          <w:rFonts w:ascii="Tahoma" w:hAnsi="Tahoma" w:cs="Tahoma"/>
          <w:b/>
          <w:sz w:val="18"/>
        </w:rPr>
        <w:t xml:space="preserve">DO NOT COPY, PARAPHRASE OR TRANSLATE ANYTHING FROM ANYWHERE WITHOUT INDICATING WHERE YOU OBTAINED IT FROM! </w:t>
      </w:r>
    </w:p>
    <w:p w:rsidR="00A805A2" w:rsidRDefault="00A805A2" w:rsidP="00A805A2">
      <w:pPr>
        <w:pStyle w:val="StyleLeft038"/>
        <w:spacing w:after="240" w:line="276" w:lineRule="auto"/>
        <w:rPr>
          <w:rFonts w:ascii="Tahoma" w:hAnsi="Tahoma" w:cs="Tahoma"/>
          <w:sz w:val="20"/>
        </w:rPr>
      </w:pPr>
      <w:r w:rsidRPr="00B70BBD">
        <w:rPr>
          <w:rFonts w:ascii="Tahoma" w:hAnsi="Tahoma" w:cs="Tahoma"/>
          <w:sz w:val="20"/>
        </w:rPr>
        <w:t xml:space="preserve">(Source: The Academic Integrity Website: </w:t>
      </w:r>
      <w:hyperlink r:id="rId14" w:history="1">
        <w:r w:rsidRPr="00B70BBD">
          <w:rPr>
            <w:rFonts w:ascii="Tahoma" w:hAnsi="Tahoma" w:cs="Tahoma"/>
            <w:sz w:val="20"/>
          </w:rPr>
          <w:t>http://provost.concordia.ca/academicintegrity/plagiarism/</w:t>
        </w:r>
      </w:hyperlink>
      <w:r w:rsidRPr="00B70BBD">
        <w:rPr>
          <w:rFonts w:ascii="Tahoma" w:hAnsi="Tahoma" w:cs="Tahoma"/>
          <w:sz w:val="20"/>
        </w:rPr>
        <w:t>)</w:t>
      </w:r>
    </w:p>
    <w:p w:rsidR="00582550" w:rsidRDefault="00A805A2" w:rsidP="00582550">
      <w:pPr>
        <w:pStyle w:val="StyleLeft038"/>
        <w:spacing w:after="240" w:line="276" w:lineRule="auto"/>
        <w:rPr>
          <w:rFonts w:ascii="Tahoma" w:hAnsi="Tahoma" w:cs="Tahoma"/>
          <w:sz w:val="20"/>
        </w:rPr>
      </w:pPr>
      <w:r w:rsidRPr="008E461A">
        <w:rPr>
          <w:rFonts w:ascii="Tahoma" w:hAnsi="Tahoma" w:cs="Tahoma"/>
          <w:b/>
          <w:sz w:val="22"/>
        </w:rPr>
        <w:t>I am very strict about plagiarism</w:t>
      </w:r>
      <w:r w:rsidR="005057B9" w:rsidRPr="008E461A">
        <w:rPr>
          <w:rFonts w:ascii="Tahoma" w:hAnsi="Tahoma" w:cs="Tahoma"/>
          <w:b/>
          <w:sz w:val="22"/>
        </w:rPr>
        <w:t xml:space="preserve"> and cheating</w:t>
      </w:r>
      <w:r w:rsidRPr="008E461A">
        <w:rPr>
          <w:rFonts w:ascii="Tahoma" w:hAnsi="Tahoma" w:cs="Tahoma"/>
          <w:b/>
          <w:sz w:val="22"/>
        </w:rPr>
        <w:t xml:space="preserve"> and will penalize </w:t>
      </w:r>
      <w:r w:rsidR="005057B9" w:rsidRPr="008E461A">
        <w:rPr>
          <w:rFonts w:ascii="Tahoma" w:hAnsi="Tahoma" w:cs="Tahoma"/>
          <w:b/>
          <w:sz w:val="22"/>
        </w:rPr>
        <w:t>both</w:t>
      </w:r>
      <w:r w:rsidRPr="008E461A">
        <w:rPr>
          <w:rFonts w:ascii="Tahoma" w:hAnsi="Tahoma" w:cs="Tahoma"/>
          <w:b/>
          <w:sz w:val="22"/>
        </w:rPr>
        <w:t xml:space="preserve"> without discrimination</w:t>
      </w:r>
      <w:r w:rsidRPr="008E461A">
        <w:rPr>
          <w:rFonts w:ascii="Tahoma" w:hAnsi="Tahoma" w:cs="Tahoma"/>
          <w:sz w:val="20"/>
        </w:rPr>
        <w:t>.</w:t>
      </w:r>
    </w:p>
    <w:p w:rsidR="006F4D6C" w:rsidRDefault="006F4D6C" w:rsidP="00582550">
      <w:pPr>
        <w:pStyle w:val="StyleLeft038"/>
        <w:spacing w:after="240" w:line="276" w:lineRule="auto"/>
        <w:jc w:val="center"/>
        <w:rPr>
          <w:b/>
          <w:u w:val="single"/>
        </w:rPr>
      </w:pPr>
      <w:r w:rsidRPr="00815B75">
        <w:rPr>
          <w:rFonts w:cs="Arial"/>
          <w:szCs w:val="20"/>
          <w:lang w:val="en-CA"/>
        </w:rPr>
        <w:lastRenderedPageBreak/>
        <w:t>Grading System</w:t>
      </w:r>
      <w:r w:rsidR="00582550">
        <w:rPr>
          <w:rFonts w:cs="Arial"/>
          <w:szCs w:val="20"/>
          <w:lang w:val="en-CA"/>
        </w:rPr>
        <w:t xml:space="preserve">  </w:t>
      </w:r>
    </w:p>
    <w:tbl>
      <w:tblPr>
        <w:tblW w:w="6662" w:type="dxa"/>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297"/>
        <w:gridCol w:w="971"/>
        <w:gridCol w:w="971"/>
        <w:gridCol w:w="1297"/>
        <w:gridCol w:w="1167"/>
      </w:tblGrid>
      <w:tr w:rsidR="006F4D6C" w:rsidRPr="005E048F" w:rsidTr="006B3901">
        <w:tc>
          <w:tcPr>
            <w:tcW w:w="959" w:type="dxa"/>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Letter Grade</w:t>
            </w:r>
          </w:p>
        </w:tc>
        <w:tc>
          <w:tcPr>
            <w:tcW w:w="1297" w:type="dxa"/>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Numerical Grade</w:t>
            </w:r>
          </w:p>
        </w:tc>
        <w:tc>
          <w:tcPr>
            <w:tcW w:w="971" w:type="dxa"/>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GPA</w:t>
            </w:r>
          </w:p>
        </w:tc>
        <w:tc>
          <w:tcPr>
            <w:tcW w:w="971" w:type="dxa"/>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Letter Grade</w:t>
            </w:r>
          </w:p>
        </w:tc>
        <w:tc>
          <w:tcPr>
            <w:tcW w:w="1297" w:type="dxa"/>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Numerical Grade</w:t>
            </w:r>
          </w:p>
        </w:tc>
        <w:tc>
          <w:tcPr>
            <w:tcW w:w="1167" w:type="dxa"/>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GPA</w:t>
            </w:r>
          </w:p>
        </w:tc>
      </w:tr>
      <w:tr w:rsidR="006F4D6C" w:rsidRPr="005E048F" w:rsidTr="006B3901">
        <w:tc>
          <w:tcPr>
            <w:tcW w:w="3227" w:type="dxa"/>
            <w:gridSpan w:val="3"/>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color w:val="FF0000"/>
                <w:sz w:val="16"/>
              </w:rPr>
              <w:t>Outstanding</w:t>
            </w:r>
          </w:p>
        </w:tc>
        <w:tc>
          <w:tcPr>
            <w:tcW w:w="3435" w:type="dxa"/>
            <w:gridSpan w:val="3"/>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Satisfactory</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color w:val="FF0000"/>
                <w:sz w:val="16"/>
              </w:rPr>
            </w:pPr>
            <w:r w:rsidRPr="005E048F">
              <w:rPr>
                <w:rFonts w:ascii="Courier" w:hAnsi="Courier"/>
                <w:b/>
                <w:snapToGrid w:val="0"/>
                <w:color w:val="FF0000"/>
                <w:sz w:val="16"/>
              </w:rPr>
              <w:t>A+</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90-100</w:t>
            </w: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4.30</w:t>
            </w: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C+</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67-69</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2.30</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color w:val="FF0000"/>
                <w:sz w:val="16"/>
              </w:rPr>
            </w:pPr>
            <w:r w:rsidRPr="005E048F">
              <w:rPr>
                <w:rFonts w:ascii="Courier" w:hAnsi="Courier"/>
                <w:b/>
                <w:snapToGrid w:val="0"/>
                <w:color w:val="FF0000"/>
                <w:sz w:val="16"/>
              </w:rPr>
              <w:t>A</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85-89</w:t>
            </w: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4.00</w:t>
            </w: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C</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63-66</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2.00</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color w:val="FF0000"/>
                <w:sz w:val="16"/>
              </w:rPr>
            </w:pPr>
            <w:r w:rsidRPr="005E048F">
              <w:rPr>
                <w:rFonts w:ascii="Courier" w:hAnsi="Courier"/>
                <w:b/>
                <w:snapToGrid w:val="0"/>
                <w:color w:val="FF0000"/>
                <w:sz w:val="16"/>
              </w:rPr>
              <w:t>A-</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80-84</w:t>
            </w: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3.70</w:t>
            </w: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C-</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60-62</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1.70</w:t>
            </w:r>
          </w:p>
        </w:tc>
      </w:tr>
      <w:tr w:rsidR="006F4D6C" w:rsidRPr="005E048F" w:rsidTr="00582550">
        <w:trPr>
          <w:trHeight w:val="293"/>
        </w:trPr>
        <w:tc>
          <w:tcPr>
            <w:tcW w:w="3227" w:type="dxa"/>
            <w:gridSpan w:val="3"/>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Very Good</w:t>
            </w:r>
          </w:p>
        </w:tc>
        <w:tc>
          <w:tcPr>
            <w:tcW w:w="3435" w:type="dxa"/>
            <w:gridSpan w:val="3"/>
          </w:tcPr>
          <w:p w:rsidR="006F4D6C" w:rsidRPr="005E048F" w:rsidRDefault="006F4D6C" w:rsidP="006B3901">
            <w:pPr>
              <w:widowControl w:val="0"/>
              <w:tabs>
                <w:tab w:val="center" w:pos="4320"/>
                <w:tab w:val="right" w:pos="8640"/>
              </w:tabs>
              <w:rPr>
                <w:rFonts w:cs="Arial"/>
                <w:snapToGrid w:val="0"/>
                <w:sz w:val="16"/>
              </w:rPr>
            </w:pPr>
            <w:r w:rsidRPr="005E048F">
              <w:rPr>
                <w:rFonts w:cs="Arial"/>
                <w:snapToGrid w:val="0"/>
                <w:sz w:val="16"/>
              </w:rPr>
              <w:t>Marginal Pass</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B+</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77-79</w:t>
            </w: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3.30</w:t>
            </w: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D+</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57-59</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1.30</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B</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73-76</w:t>
            </w: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3.00</w:t>
            </w: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D</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53-56</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1.00</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B-</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70-72</w:t>
            </w: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2.70</w:t>
            </w: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D-</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50-52</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0.70</w:t>
            </w:r>
          </w:p>
        </w:tc>
      </w:tr>
      <w:tr w:rsidR="006F4D6C" w:rsidRPr="005E048F" w:rsidTr="006B3901">
        <w:tc>
          <w:tcPr>
            <w:tcW w:w="959" w:type="dxa"/>
          </w:tcPr>
          <w:p w:rsidR="006F4D6C" w:rsidRPr="005E048F" w:rsidRDefault="006F4D6C" w:rsidP="006B3901">
            <w:pPr>
              <w:widowControl w:val="0"/>
              <w:tabs>
                <w:tab w:val="center" w:pos="4320"/>
                <w:tab w:val="right" w:pos="8640"/>
              </w:tabs>
              <w:rPr>
                <w:rFonts w:ascii="Courier" w:hAnsi="Courier"/>
                <w:b/>
                <w:snapToGrid w:val="0"/>
                <w:sz w:val="16"/>
              </w:rPr>
            </w:pP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p>
        </w:tc>
        <w:tc>
          <w:tcPr>
            <w:tcW w:w="971" w:type="dxa"/>
          </w:tcPr>
          <w:p w:rsidR="006F4D6C" w:rsidRPr="005E048F" w:rsidRDefault="006F4D6C" w:rsidP="006B3901">
            <w:pPr>
              <w:widowControl w:val="0"/>
              <w:tabs>
                <w:tab w:val="center" w:pos="4320"/>
                <w:tab w:val="right" w:pos="8640"/>
              </w:tabs>
              <w:rPr>
                <w:rFonts w:ascii="Courier" w:hAnsi="Courier"/>
                <w:snapToGrid w:val="0"/>
                <w:sz w:val="16"/>
              </w:rPr>
            </w:pPr>
          </w:p>
        </w:tc>
        <w:tc>
          <w:tcPr>
            <w:tcW w:w="971" w:type="dxa"/>
          </w:tcPr>
          <w:p w:rsidR="006F4D6C" w:rsidRPr="005E048F" w:rsidRDefault="006F4D6C" w:rsidP="006B3901">
            <w:pPr>
              <w:widowControl w:val="0"/>
              <w:tabs>
                <w:tab w:val="center" w:pos="4320"/>
                <w:tab w:val="right" w:pos="8640"/>
              </w:tabs>
              <w:rPr>
                <w:rFonts w:ascii="Courier" w:hAnsi="Courier"/>
                <w:b/>
                <w:snapToGrid w:val="0"/>
                <w:sz w:val="16"/>
              </w:rPr>
            </w:pPr>
            <w:r w:rsidRPr="005E048F">
              <w:rPr>
                <w:rFonts w:ascii="Courier" w:hAnsi="Courier"/>
                <w:b/>
                <w:snapToGrid w:val="0"/>
                <w:sz w:val="16"/>
              </w:rPr>
              <w:t>FNS</w:t>
            </w:r>
          </w:p>
        </w:tc>
        <w:tc>
          <w:tcPr>
            <w:tcW w:w="129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0-49</w:t>
            </w:r>
          </w:p>
        </w:tc>
        <w:tc>
          <w:tcPr>
            <w:tcW w:w="1167" w:type="dxa"/>
          </w:tcPr>
          <w:p w:rsidR="006F4D6C" w:rsidRPr="005E048F" w:rsidRDefault="006F4D6C" w:rsidP="006B3901">
            <w:pPr>
              <w:widowControl w:val="0"/>
              <w:tabs>
                <w:tab w:val="center" w:pos="4320"/>
                <w:tab w:val="right" w:pos="8640"/>
              </w:tabs>
              <w:rPr>
                <w:rFonts w:ascii="Courier" w:hAnsi="Courier"/>
                <w:snapToGrid w:val="0"/>
                <w:sz w:val="16"/>
              </w:rPr>
            </w:pPr>
            <w:r w:rsidRPr="005E048F">
              <w:rPr>
                <w:rFonts w:ascii="Courier" w:hAnsi="Courier"/>
                <w:snapToGrid w:val="0"/>
                <w:sz w:val="16"/>
              </w:rPr>
              <w:t>0.00</w:t>
            </w:r>
          </w:p>
        </w:tc>
      </w:tr>
    </w:tbl>
    <w:p w:rsidR="00636E21" w:rsidRDefault="00636E21"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BB7E26" w:rsidRDefault="00BB7E26" w:rsidP="005F373A">
      <w:pPr>
        <w:autoSpaceDE w:val="0"/>
        <w:autoSpaceDN w:val="0"/>
        <w:adjustRightInd w:val="0"/>
        <w:spacing w:after="0"/>
        <w:ind w:right="168"/>
        <w:jc w:val="center"/>
        <w:rPr>
          <w:rFonts w:ascii="Arial,Bold" w:hAnsi="Arial,Bold" w:cs="Arial,Bold"/>
          <w:b/>
          <w:bCs/>
          <w:i/>
          <w:sz w:val="28"/>
          <w:szCs w:val="28"/>
        </w:rPr>
      </w:pPr>
    </w:p>
    <w:p w:rsidR="005F373A" w:rsidRPr="00625EEF" w:rsidRDefault="005F373A" w:rsidP="005F373A">
      <w:pPr>
        <w:autoSpaceDE w:val="0"/>
        <w:autoSpaceDN w:val="0"/>
        <w:adjustRightInd w:val="0"/>
        <w:spacing w:after="0"/>
        <w:ind w:right="168"/>
        <w:jc w:val="center"/>
        <w:rPr>
          <w:rFonts w:ascii="Arial,Bold" w:hAnsi="Arial,Bold" w:cs="Arial,Bold"/>
          <w:bCs/>
          <w:i/>
          <w:szCs w:val="28"/>
        </w:rPr>
      </w:pPr>
      <w:r w:rsidRPr="00B3773E">
        <w:rPr>
          <w:rFonts w:ascii="Arial,Bold" w:hAnsi="Arial,Bold" w:cs="Arial,Bold"/>
          <w:b/>
          <w:bCs/>
          <w:i/>
          <w:sz w:val="28"/>
          <w:szCs w:val="28"/>
        </w:rPr>
        <w:lastRenderedPageBreak/>
        <w:t>Cross-cultural Communication</w:t>
      </w:r>
      <w:r>
        <w:rPr>
          <w:rFonts w:ascii="Arial,Bold" w:hAnsi="Arial,Bold" w:cs="Arial,Bold"/>
          <w:b/>
          <w:bCs/>
          <w:i/>
          <w:sz w:val="28"/>
          <w:szCs w:val="28"/>
        </w:rPr>
        <w:t xml:space="preserve"> &amp; Management</w:t>
      </w:r>
      <w:r w:rsidRPr="00B3773E">
        <w:rPr>
          <w:rFonts w:ascii="Arial,Bold" w:hAnsi="Arial,Bold" w:cs="Arial,Bold"/>
          <w:b/>
          <w:bCs/>
          <w:i/>
          <w:sz w:val="28"/>
          <w:szCs w:val="28"/>
        </w:rPr>
        <w:t xml:space="preserve">, </w:t>
      </w:r>
      <w:r w:rsidRPr="00625EEF">
        <w:rPr>
          <w:rFonts w:ascii="Arial,Bold" w:hAnsi="Arial,Bold" w:cs="Arial,Bold"/>
          <w:bCs/>
          <w:i/>
          <w:szCs w:val="28"/>
        </w:rPr>
        <w:t xml:space="preserve">Mark/Ibus 492, section </w:t>
      </w:r>
      <w:proofErr w:type="gramStart"/>
      <w:r w:rsidRPr="00D83F7F">
        <w:rPr>
          <w:rFonts w:ascii="Arial,Bold" w:hAnsi="Arial,Bold" w:cs="Arial,Bold"/>
          <w:b/>
          <w:bCs/>
          <w:i/>
          <w:color w:val="FF0000"/>
          <w:szCs w:val="28"/>
        </w:rPr>
        <w:t>A</w:t>
      </w:r>
      <w:proofErr w:type="gramEnd"/>
      <w:r w:rsidRPr="00625EEF">
        <w:rPr>
          <w:rFonts w:ascii="Arial,Bold" w:hAnsi="Arial,Bold" w:cs="Arial,Bold"/>
          <w:bCs/>
          <w:i/>
          <w:szCs w:val="28"/>
        </w:rPr>
        <w:t xml:space="preserve">, </w:t>
      </w:r>
      <w:r w:rsidR="00D83F7F">
        <w:rPr>
          <w:rFonts w:ascii="Arial,Bold" w:hAnsi="Arial,Bold" w:cs="Arial,Bold"/>
          <w:bCs/>
          <w:i/>
          <w:szCs w:val="28"/>
        </w:rPr>
        <w:t>fall</w:t>
      </w:r>
      <w:r w:rsidRPr="00625EEF">
        <w:rPr>
          <w:rFonts w:ascii="Arial,Bold" w:hAnsi="Arial,Bold" w:cs="Arial,Bold"/>
          <w:bCs/>
          <w:i/>
          <w:szCs w:val="28"/>
        </w:rPr>
        <w:t xml:space="preserve"> 2014</w:t>
      </w:r>
    </w:p>
    <w:p w:rsidR="005F373A" w:rsidRPr="00B3773E" w:rsidRDefault="00636E21" w:rsidP="00D83F7F">
      <w:pPr>
        <w:autoSpaceDE w:val="0"/>
        <w:autoSpaceDN w:val="0"/>
        <w:adjustRightInd w:val="0"/>
        <w:spacing w:after="0"/>
        <w:ind w:right="-115"/>
        <w:jc w:val="both"/>
        <w:rPr>
          <w:rFonts w:ascii="Arial,Bold" w:hAnsi="Arial,Bold" w:cs="Arial,Bold"/>
          <w:b/>
          <w:bCs/>
          <w:i/>
          <w:sz w:val="28"/>
          <w:szCs w:val="28"/>
        </w:rPr>
      </w:pPr>
      <w:r>
        <w:rPr>
          <w:rFonts w:ascii="Arial,Bold" w:hAnsi="Arial,Bold" w:cs="Arial,Bold"/>
          <w:b/>
          <w:bCs/>
          <w:i/>
          <w:sz w:val="28"/>
          <w:szCs w:val="28"/>
        </w:rPr>
        <w:t xml:space="preserve">  </w:t>
      </w:r>
      <w:r w:rsidR="005F373A" w:rsidRPr="00CD279E">
        <w:rPr>
          <w:rFonts w:ascii="Arial,Bold" w:hAnsi="Arial,Bold" w:cs="Arial,Bold"/>
          <w:b/>
          <w:bCs/>
          <w:i/>
          <w:sz w:val="28"/>
          <w:szCs w:val="28"/>
        </w:rPr>
        <w:t xml:space="preserve">Classroom: MB </w:t>
      </w:r>
      <w:r w:rsidR="00D83F7F">
        <w:rPr>
          <w:rFonts w:ascii="Arial,Bold" w:hAnsi="Arial,Bold" w:cs="Arial,Bold"/>
          <w:b/>
          <w:bCs/>
          <w:i/>
          <w:sz w:val="28"/>
          <w:szCs w:val="28"/>
        </w:rPr>
        <w:t>1</w:t>
      </w:r>
      <w:r w:rsidR="005F373A" w:rsidRPr="00CD279E">
        <w:rPr>
          <w:rFonts w:ascii="Arial,Bold" w:hAnsi="Arial,Bold" w:cs="Arial,Bold"/>
          <w:b/>
          <w:bCs/>
          <w:i/>
          <w:sz w:val="28"/>
          <w:szCs w:val="28"/>
        </w:rPr>
        <w:t>.43</w:t>
      </w:r>
      <w:r w:rsidR="00D83F7F">
        <w:rPr>
          <w:rFonts w:ascii="Arial,Bold" w:hAnsi="Arial,Bold" w:cs="Arial,Bold"/>
          <w:b/>
          <w:bCs/>
          <w:i/>
          <w:sz w:val="28"/>
          <w:szCs w:val="28"/>
        </w:rPr>
        <w:t>7</w:t>
      </w:r>
      <w:r w:rsidR="005F373A" w:rsidRPr="00CD279E">
        <w:rPr>
          <w:rFonts w:ascii="Arial,Bold" w:hAnsi="Arial,Bold" w:cs="Arial,Bold"/>
          <w:b/>
          <w:bCs/>
          <w:i/>
          <w:sz w:val="28"/>
          <w:szCs w:val="28"/>
        </w:rPr>
        <w:t xml:space="preserve">        </w:t>
      </w:r>
      <w:r w:rsidR="005F373A">
        <w:rPr>
          <w:rFonts w:ascii="Arial,Bold" w:hAnsi="Arial,Bold" w:cs="Arial,Bold"/>
          <w:b/>
          <w:bCs/>
          <w:i/>
          <w:color w:val="0000FF"/>
          <w:sz w:val="28"/>
          <w:szCs w:val="28"/>
        </w:rPr>
        <w:t>COURSE SCHEDULE</w:t>
      </w:r>
      <w:r w:rsidR="005F373A">
        <w:rPr>
          <w:rFonts w:ascii="Arial,Bold" w:hAnsi="Arial,Bold" w:cs="Arial,Bold"/>
          <w:b/>
          <w:bCs/>
          <w:i/>
          <w:color w:val="0000FF"/>
          <w:sz w:val="28"/>
          <w:szCs w:val="28"/>
        </w:rPr>
        <w:tab/>
        <w:t xml:space="preserve">                  </w:t>
      </w:r>
      <w:r w:rsidR="005F373A">
        <w:rPr>
          <w:rFonts w:ascii="Arial,Bold" w:hAnsi="Arial,Bold" w:cs="Arial,Bold"/>
          <w:b/>
          <w:bCs/>
          <w:i/>
          <w:color w:val="0000FF"/>
          <w:sz w:val="28"/>
          <w:szCs w:val="28"/>
        </w:rPr>
        <w:tab/>
      </w:r>
      <w:r w:rsidR="005F373A" w:rsidRPr="00625EEF">
        <w:rPr>
          <w:rFonts w:ascii="Arial,Bold" w:hAnsi="Arial,Bold" w:cs="Arial,Bold"/>
          <w:bCs/>
          <w:i/>
          <w:szCs w:val="28"/>
        </w:rPr>
        <w:t xml:space="preserve">Tuesday </w:t>
      </w:r>
      <w:r w:rsidR="00D83F7F">
        <w:rPr>
          <w:rFonts w:ascii="Arial,Bold" w:hAnsi="Arial,Bold" w:cs="Arial,Bold"/>
          <w:bCs/>
          <w:i/>
          <w:szCs w:val="28"/>
        </w:rPr>
        <w:t>11</w:t>
      </w:r>
      <w:r w:rsidR="005F373A" w:rsidRPr="00625EEF">
        <w:rPr>
          <w:rFonts w:ascii="Arial,Bold" w:hAnsi="Arial,Bold" w:cs="Arial,Bold"/>
          <w:bCs/>
          <w:i/>
          <w:szCs w:val="28"/>
        </w:rPr>
        <w:t>:45</w:t>
      </w:r>
      <w:r w:rsidR="0043188E">
        <w:rPr>
          <w:rFonts w:ascii="Arial,Bold" w:hAnsi="Arial,Bold" w:cs="Arial,Bold"/>
          <w:bCs/>
          <w:i/>
          <w:szCs w:val="28"/>
        </w:rPr>
        <w:t xml:space="preserve"> </w:t>
      </w:r>
      <w:r w:rsidR="005F373A" w:rsidRPr="00625EEF">
        <w:rPr>
          <w:rFonts w:ascii="Arial,Bold" w:hAnsi="Arial,Bold" w:cs="Arial,Bold"/>
          <w:bCs/>
          <w:i/>
          <w:szCs w:val="28"/>
        </w:rPr>
        <w:t xml:space="preserve">– </w:t>
      </w:r>
      <w:r w:rsidR="00D83F7F">
        <w:rPr>
          <w:rFonts w:ascii="Arial,Bold" w:hAnsi="Arial,Bold" w:cs="Arial,Bold"/>
          <w:bCs/>
          <w:i/>
          <w:szCs w:val="28"/>
        </w:rPr>
        <w:t>14:30</w:t>
      </w:r>
    </w:p>
    <w:tbl>
      <w:tblPr>
        <w:tblStyle w:val="TableGrid"/>
        <w:tblW w:w="16016" w:type="dxa"/>
        <w:tblInd w:w="250" w:type="dxa"/>
        <w:tblLayout w:type="fixed"/>
        <w:tblLook w:val="04A0" w:firstRow="1" w:lastRow="0" w:firstColumn="1" w:lastColumn="0" w:noHBand="0" w:noVBand="1"/>
      </w:tblPr>
      <w:tblGrid>
        <w:gridCol w:w="709"/>
        <w:gridCol w:w="992"/>
        <w:gridCol w:w="3686"/>
        <w:gridCol w:w="1134"/>
        <w:gridCol w:w="4536"/>
        <w:gridCol w:w="4959"/>
      </w:tblGrid>
      <w:tr w:rsidR="005F373A" w:rsidTr="002457EE">
        <w:trPr>
          <w:gridAfter w:val="1"/>
          <w:wAfter w:w="4959" w:type="dxa"/>
        </w:trPr>
        <w:tc>
          <w:tcPr>
            <w:tcW w:w="709" w:type="dxa"/>
          </w:tcPr>
          <w:p w:rsidR="005F373A" w:rsidRPr="00557C4B" w:rsidRDefault="005F373A" w:rsidP="00A673D4">
            <w:pPr>
              <w:pStyle w:val="StyleTableHeadingRight08"/>
              <w:ind w:right="0"/>
              <w:rPr>
                <w:rFonts w:ascii="Tahoma" w:hAnsi="Tahoma" w:cs="Tahoma"/>
                <w:color w:val="0000FF"/>
                <w:sz w:val="20"/>
              </w:rPr>
            </w:pPr>
          </w:p>
          <w:p w:rsidR="005F373A" w:rsidRPr="00557C4B" w:rsidRDefault="005F373A" w:rsidP="00A673D4">
            <w:pPr>
              <w:pStyle w:val="StyleTableHeadingRight08"/>
              <w:ind w:right="0"/>
              <w:rPr>
                <w:rFonts w:ascii="Tahoma" w:hAnsi="Tahoma" w:cs="Tahoma"/>
                <w:color w:val="0000FF"/>
                <w:sz w:val="20"/>
              </w:rPr>
            </w:pPr>
            <w:r w:rsidRPr="005F373A">
              <w:rPr>
                <w:rFonts w:ascii="Tahoma" w:hAnsi="Tahoma" w:cs="Tahoma"/>
                <w:color w:val="0000FF"/>
                <w:sz w:val="14"/>
              </w:rPr>
              <w:t xml:space="preserve">Class </w:t>
            </w:r>
          </w:p>
        </w:tc>
        <w:tc>
          <w:tcPr>
            <w:tcW w:w="992" w:type="dxa"/>
          </w:tcPr>
          <w:p w:rsidR="005F373A" w:rsidRPr="00557C4B" w:rsidRDefault="005F373A" w:rsidP="00A673D4">
            <w:pPr>
              <w:pStyle w:val="StyleTableHeadingRight08"/>
              <w:ind w:right="0"/>
              <w:rPr>
                <w:rFonts w:ascii="Tahoma" w:hAnsi="Tahoma" w:cs="Tahoma"/>
                <w:color w:val="0000FF"/>
                <w:sz w:val="20"/>
              </w:rPr>
            </w:pPr>
          </w:p>
          <w:p w:rsidR="005F373A" w:rsidRPr="00557C4B" w:rsidRDefault="005F373A" w:rsidP="00A673D4">
            <w:pPr>
              <w:pStyle w:val="StyleTableHeadingRight08"/>
              <w:ind w:right="0"/>
              <w:rPr>
                <w:rFonts w:ascii="Tahoma" w:hAnsi="Tahoma" w:cs="Tahoma"/>
                <w:color w:val="0000FF"/>
                <w:sz w:val="20"/>
              </w:rPr>
            </w:pPr>
            <w:r w:rsidRPr="00557C4B">
              <w:rPr>
                <w:rFonts w:ascii="Tahoma" w:hAnsi="Tahoma" w:cs="Tahoma"/>
                <w:color w:val="0000FF"/>
                <w:sz w:val="18"/>
              </w:rPr>
              <w:t>Date</w:t>
            </w:r>
          </w:p>
        </w:tc>
        <w:tc>
          <w:tcPr>
            <w:tcW w:w="3686" w:type="dxa"/>
          </w:tcPr>
          <w:p w:rsidR="005F373A" w:rsidRPr="00557C4B" w:rsidRDefault="005F373A" w:rsidP="00A673D4">
            <w:pPr>
              <w:pStyle w:val="TableHeading"/>
              <w:rPr>
                <w:rFonts w:ascii="Tahoma" w:hAnsi="Tahoma" w:cs="Tahoma"/>
                <w:color w:val="0000FF"/>
                <w:sz w:val="18"/>
              </w:rPr>
            </w:pPr>
          </w:p>
          <w:p w:rsidR="005F373A" w:rsidRPr="00557C4B" w:rsidRDefault="005F373A" w:rsidP="00A673D4">
            <w:pPr>
              <w:pStyle w:val="TableHeading"/>
              <w:rPr>
                <w:rFonts w:ascii="Tahoma" w:hAnsi="Tahoma" w:cs="Tahoma"/>
                <w:color w:val="0000FF"/>
                <w:sz w:val="18"/>
              </w:rPr>
            </w:pPr>
            <w:r w:rsidRPr="00557C4B">
              <w:rPr>
                <w:rFonts w:ascii="Tahoma" w:hAnsi="Tahoma" w:cs="Tahoma"/>
                <w:color w:val="0000FF"/>
                <w:sz w:val="18"/>
              </w:rPr>
              <w:t>Lecture Topic and discussion</w:t>
            </w:r>
          </w:p>
        </w:tc>
        <w:tc>
          <w:tcPr>
            <w:tcW w:w="1134" w:type="dxa"/>
          </w:tcPr>
          <w:p w:rsidR="005F373A" w:rsidRPr="00557C4B" w:rsidRDefault="005F373A" w:rsidP="00A673D4">
            <w:pPr>
              <w:pStyle w:val="TableHeading"/>
              <w:rPr>
                <w:rFonts w:ascii="Tahoma" w:hAnsi="Tahoma" w:cs="Tahoma"/>
                <w:color w:val="0000FF"/>
                <w:sz w:val="16"/>
              </w:rPr>
            </w:pPr>
          </w:p>
          <w:p w:rsidR="005F373A" w:rsidRPr="00557C4B" w:rsidRDefault="005F373A" w:rsidP="00A673D4">
            <w:pPr>
              <w:pStyle w:val="TableHeading"/>
              <w:rPr>
                <w:rFonts w:ascii="Tahoma" w:hAnsi="Tahoma" w:cs="Tahoma"/>
                <w:color w:val="0000FF"/>
                <w:sz w:val="16"/>
              </w:rPr>
            </w:pPr>
            <w:r w:rsidRPr="00557C4B">
              <w:rPr>
                <w:rFonts w:ascii="Tahoma" w:hAnsi="Tahoma" w:cs="Tahoma"/>
                <w:color w:val="0000FF"/>
                <w:sz w:val="16"/>
              </w:rPr>
              <w:t xml:space="preserve">Readings </w:t>
            </w:r>
          </w:p>
        </w:tc>
        <w:tc>
          <w:tcPr>
            <w:tcW w:w="4536" w:type="dxa"/>
          </w:tcPr>
          <w:p w:rsidR="005F373A" w:rsidRPr="00557C4B" w:rsidRDefault="005F373A" w:rsidP="00A673D4">
            <w:pPr>
              <w:pStyle w:val="TableHeading"/>
              <w:rPr>
                <w:rFonts w:ascii="Tahoma" w:hAnsi="Tahoma" w:cs="Tahoma"/>
                <w:color w:val="0000FF"/>
                <w:sz w:val="20"/>
              </w:rPr>
            </w:pPr>
          </w:p>
          <w:p w:rsidR="005F373A" w:rsidRPr="00557C4B" w:rsidRDefault="005F373A" w:rsidP="00A673D4">
            <w:pPr>
              <w:pStyle w:val="TableHeading"/>
              <w:rPr>
                <w:rFonts w:ascii="Tahoma" w:hAnsi="Tahoma" w:cs="Tahoma"/>
                <w:color w:val="0000FF"/>
                <w:sz w:val="20"/>
              </w:rPr>
            </w:pPr>
            <w:r w:rsidRPr="00557C4B">
              <w:rPr>
                <w:rFonts w:ascii="Tahoma" w:hAnsi="Tahoma" w:cs="Tahoma"/>
                <w:color w:val="0000FF"/>
                <w:sz w:val="20"/>
              </w:rPr>
              <w:t>Notes/ Assignments</w:t>
            </w:r>
          </w:p>
        </w:tc>
      </w:tr>
      <w:tr w:rsidR="005F373A" w:rsidTr="002457EE">
        <w:trPr>
          <w:gridAfter w:val="1"/>
          <w:wAfter w:w="4959" w:type="dxa"/>
          <w:trHeight w:val="721"/>
        </w:trPr>
        <w:tc>
          <w:tcPr>
            <w:tcW w:w="709" w:type="dxa"/>
          </w:tcPr>
          <w:p w:rsidR="005F373A" w:rsidRDefault="005F373A"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1</w:t>
            </w:r>
          </w:p>
          <w:p w:rsidR="005F373A" w:rsidRPr="00484C29" w:rsidRDefault="005F373A" w:rsidP="00A673D4">
            <w:pPr>
              <w:autoSpaceDE w:val="0"/>
              <w:autoSpaceDN w:val="0"/>
              <w:adjustRightInd w:val="0"/>
              <w:jc w:val="center"/>
              <w:rPr>
                <w:rFonts w:ascii="Arial,Bold" w:hAnsi="Arial,Bold" w:cs="Arial,Bold"/>
                <w:b/>
                <w:bCs/>
                <w:sz w:val="20"/>
                <w:szCs w:val="28"/>
              </w:rPr>
            </w:pPr>
          </w:p>
        </w:tc>
        <w:tc>
          <w:tcPr>
            <w:tcW w:w="992" w:type="dxa"/>
          </w:tcPr>
          <w:p w:rsidR="005F373A" w:rsidRPr="00987926" w:rsidRDefault="005F373A" w:rsidP="00A673D4">
            <w:pPr>
              <w:autoSpaceDE w:val="0"/>
              <w:autoSpaceDN w:val="0"/>
              <w:adjustRightInd w:val="0"/>
              <w:rPr>
                <w:rFonts w:ascii="Arial,Bold" w:hAnsi="Arial,Bold" w:cs="Arial,Bold"/>
                <w:b/>
                <w:bCs/>
                <w:sz w:val="20"/>
                <w:szCs w:val="28"/>
              </w:rPr>
            </w:pPr>
          </w:p>
          <w:p w:rsidR="005F373A" w:rsidRPr="00987926" w:rsidRDefault="00987926" w:rsidP="007C124D">
            <w:pPr>
              <w:autoSpaceDE w:val="0"/>
              <w:autoSpaceDN w:val="0"/>
              <w:adjustRightInd w:val="0"/>
              <w:rPr>
                <w:rFonts w:ascii="Arial,Bold" w:hAnsi="Arial,Bold" w:cs="Arial,Bold"/>
                <w:b/>
                <w:bCs/>
                <w:sz w:val="20"/>
                <w:szCs w:val="28"/>
              </w:rPr>
            </w:pPr>
            <w:r w:rsidRPr="00987926">
              <w:rPr>
                <w:rFonts w:ascii="Arial,Bold" w:hAnsi="Arial,Bold" w:cs="Arial,Bold"/>
                <w:b/>
                <w:bCs/>
                <w:sz w:val="20"/>
                <w:szCs w:val="28"/>
              </w:rPr>
              <w:t>Sept. 0</w:t>
            </w:r>
            <w:r w:rsidR="007C124D">
              <w:rPr>
                <w:rFonts w:ascii="Arial,Bold" w:hAnsi="Arial,Bold" w:cs="Arial,Bold"/>
                <w:b/>
                <w:bCs/>
                <w:sz w:val="20"/>
                <w:szCs w:val="28"/>
              </w:rPr>
              <w:t>3</w:t>
            </w:r>
          </w:p>
        </w:tc>
        <w:tc>
          <w:tcPr>
            <w:tcW w:w="3686" w:type="dxa"/>
          </w:tcPr>
          <w:p w:rsidR="005F373A" w:rsidRPr="0074782F" w:rsidRDefault="00100993" w:rsidP="00A673D4">
            <w:pPr>
              <w:pStyle w:val="Table"/>
              <w:rPr>
                <w:rFonts w:ascii="Tahoma" w:hAnsi="Tahoma" w:cs="Tahoma"/>
                <w:b/>
              </w:rPr>
            </w:pPr>
            <w:r w:rsidRPr="0074782F">
              <w:rPr>
                <w:rFonts w:ascii="Tahoma" w:hAnsi="Tahoma" w:cs="Tahoma"/>
                <w:b/>
              </w:rPr>
              <w:t>COURSE OVERVIEW</w:t>
            </w:r>
          </w:p>
          <w:p w:rsidR="005F373A" w:rsidRPr="0074782F" w:rsidRDefault="00BF4173" w:rsidP="0077381C">
            <w:pPr>
              <w:pStyle w:val="Table"/>
              <w:rPr>
                <w:rFonts w:ascii="Tahoma" w:hAnsi="Tahoma" w:cs="Tahoma"/>
                <w:b/>
              </w:rPr>
            </w:pPr>
            <w:r w:rsidRPr="0074782F">
              <w:rPr>
                <w:rFonts w:ascii="Tahoma" w:hAnsi="Tahoma" w:cs="Tahoma"/>
                <w:b/>
              </w:rPr>
              <w:t>INTRODUCTION</w:t>
            </w:r>
            <w:r w:rsidR="006B2F07">
              <w:rPr>
                <w:rFonts w:ascii="Tahoma" w:hAnsi="Tahoma" w:cs="Tahoma"/>
                <w:b/>
              </w:rPr>
              <w:t>:</w:t>
            </w:r>
            <w:r w:rsidR="006B2F07" w:rsidRPr="0074782F">
              <w:rPr>
                <w:rFonts w:ascii="Tahoma" w:hAnsi="Tahoma" w:cs="Tahoma"/>
                <w:b/>
              </w:rPr>
              <w:t xml:space="preserve"> </w:t>
            </w:r>
            <w:r w:rsidR="001E6F37">
              <w:rPr>
                <w:rFonts w:ascii="Tahoma" w:hAnsi="Tahoma" w:cs="Tahoma"/>
                <w:b/>
              </w:rPr>
              <w:t>Why International Business Managers need</w:t>
            </w:r>
            <w:r w:rsidR="006B2F07">
              <w:rPr>
                <w:rFonts w:ascii="Tahoma" w:hAnsi="Tahoma" w:cs="Tahoma"/>
                <w:b/>
              </w:rPr>
              <w:t xml:space="preserve"> Cross-cultural Communication and</w:t>
            </w:r>
            <w:r w:rsidR="001E6F37">
              <w:rPr>
                <w:rFonts w:ascii="Tahoma" w:hAnsi="Tahoma" w:cs="Tahoma"/>
                <w:b/>
              </w:rPr>
              <w:t xml:space="preserve"> </w:t>
            </w:r>
            <w:r w:rsidR="006B2F07">
              <w:rPr>
                <w:rFonts w:ascii="Tahoma" w:hAnsi="Tahoma" w:cs="Tahoma"/>
                <w:b/>
              </w:rPr>
              <w:t xml:space="preserve">Management </w:t>
            </w:r>
            <w:r w:rsidR="001E6F37">
              <w:rPr>
                <w:rFonts w:ascii="Tahoma" w:hAnsi="Tahoma" w:cs="Tahoma"/>
                <w:b/>
              </w:rPr>
              <w:t xml:space="preserve">Skills? </w:t>
            </w:r>
          </w:p>
        </w:tc>
        <w:tc>
          <w:tcPr>
            <w:tcW w:w="1134" w:type="dxa"/>
          </w:tcPr>
          <w:p w:rsidR="00AB1356" w:rsidRDefault="002457EE" w:rsidP="00A673D4">
            <w:pPr>
              <w:pStyle w:val="Table"/>
              <w:rPr>
                <w:rFonts w:ascii="Tahoma" w:hAnsi="Tahoma" w:cs="Tahoma"/>
                <w:sz w:val="22"/>
              </w:rPr>
            </w:pPr>
            <w:r>
              <w:rPr>
                <w:rFonts w:ascii="Tahoma" w:hAnsi="Tahoma" w:cs="Tahoma"/>
                <w:sz w:val="22"/>
              </w:rPr>
              <w:t xml:space="preserve">PP </w:t>
            </w:r>
            <w:r w:rsidRPr="00C92CFD">
              <w:rPr>
                <w:rFonts w:ascii="Tahoma" w:hAnsi="Tahoma" w:cs="Tahoma"/>
                <w:sz w:val="22"/>
              </w:rPr>
              <w:t>slides</w:t>
            </w:r>
            <w:r w:rsidR="00AB1356">
              <w:rPr>
                <w:rFonts w:ascii="Tahoma" w:hAnsi="Tahoma" w:cs="Tahoma"/>
                <w:sz w:val="22"/>
              </w:rPr>
              <w:t xml:space="preserve"> </w:t>
            </w:r>
          </w:p>
          <w:p w:rsidR="005F373A" w:rsidRPr="00764A20" w:rsidRDefault="005F373A" w:rsidP="00A673D4">
            <w:pPr>
              <w:pStyle w:val="Table"/>
              <w:rPr>
                <w:rFonts w:ascii="Tahoma" w:hAnsi="Tahoma" w:cs="Tahoma"/>
                <w:sz w:val="22"/>
              </w:rPr>
            </w:pPr>
            <w:r w:rsidRPr="00764A20">
              <w:rPr>
                <w:rFonts w:ascii="Tahoma" w:hAnsi="Tahoma" w:cs="Tahoma"/>
                <w:sz w:val="22"/>
              </w:rPr>
              <w:t>Ch. 1</w:t>
            </w:r>
          </w:p>
        </w:tc>
        <w:tc>
          <w:tcPr>
            <w:tcW w:w="4536" w:type="dxa"/>
          </w:tcPr>
          <w:p w:rsidR="005F373A" w:rsidRPr="0074782F" w:rsidRDefault="005F373A" w:rsidP="00A673D4">
            <w:pPr>
              <w:pStyle w:val="Table"/>
              <w:rPr>
                <w:rFonts w:ascii="Tahoma" w:hAnsi="Tahoma" w:cs="Tahoma"/>
                <w:b/>
                <w:color w:val="0000FF"/>
              </w:rPr>
            </w:pPr>
            <w:r w:rsidRPr="0074782F">
              <w:rPr>
                <w:rFonts w:ascii="Tahoma" w:hAnsi="Tahoma" w:cs="Tahoma"/>
                <w:b/>
                <w:color w:val="0000FF"/>
              </w:rPr>
              <w:t>Team creation</w:t>
            </w:r>
          </w:p>
          <w:p w:rsidR="005F373A" w:rsidRPr="00494D2E" w:rsidRDefault="00100993" w:rsidP="00100993">
            <w:pPr>
              <w:pStyle w:val="Table"/>
              <w:rPr>
                <w:rFonts w:ascii="Tahoma" w:hAnsi="Tahoma" w:cs="Tahoma"/>
                <w:color w:val="0000FF"/>
                <w:sz w:val="20"/>
              </w:rPr>
            </w:pPr>
            <w:r w:rsidRPr="00980DD2">
              <w:rPr>
                <w:rFonts w:ascii="Tahoma" w:hAnsi="Tahoma" w:cs="Tahoma"/>
                <w:b/>
              </w:rPr>
              <w:t xml:space="preserve">Discussion case # 1 </w:t>
            </w:r>
            <w:r w:rsidR="005F373A" w:rsidRPr="0077381C">
              <w:rPr>
                <w:rFonts w:ascii="Tahoma" w:hAnsi="Tahoma" w:cs="Tahoma"/>
                <w:sz w:val="20"/>
              </w:rPr>
              <w:t>Cross-cultural communication in the air can be dangerous</w:t>
            </w:r>
            <w:r w:rsidR="00980DD2" w:rsidRPr="00980DD2">
              <w:rPr>
                <w:rFonts w:ascii="Tahoma" w:hAnsi="Tahoma" w:cs="Tahoma"/>
                <w:b/>
                <w:color w:val="FF0000"/>
                <w:sz w:val="32"/>
              </w:rPr>
              <w:t>*</w:t>
            </w:r>
          </w:p>
        </w:tc>
      </w:tr>
      <w:tr w:rsidR="005E048F" w:rsidTr="002457EE">
        <w:trPr>
          <w:gridAfter w:val="1"/>
          <w:wAfter w:w="4959" w:type="dxa"/>
        </w:trPr>
        <w:tc>
          <w:tcPr>
            <w:tcW w:w="709" w:type="dxa"/>
          </w:tcPr>
          <w:p w:rsidR="005E048F" w:rsidRDefault="005E048F" w:rsidP="00A673D4">
            <w:pPr>
              <w:autoSpaceDE w:val="0"/>
              <w:autoSpaceDN w:val="0"/>
              <w:adjustRightInd w:val="0"/>
              <w:jc w:val="center"/>
              <w:rPr>
                <w:rFonts w:ascii="Arial,Bold" w:hAnsi="Arial,Bold" w:cs="Arial,Bold"/>
                <w:b/>
                <w:bCs/>
                <w:sz w:val="20"/>
                <w:szCs w:val="28"/>
              </w:rPr>
            </w:pPr>
          </w:p>
        </w:tc>
        <w:tc>
          <w:tcPr>
            <w:tcW w:w="992" w:type="dxa"/>
          </w:tcPr>
          <w:p w:rsidR="005E048F" w:rsidRPr="00987926" w:rsidRDefault="005E048F">
            <w:pPr>
              <w:rPr>
                <w:rFonts w:ascii="Arial,Bold" w:hAnsi="Arial,Bold" w:cs="Arial,Bold"/>
                <w:b/>
                <w:bCs/>
                <w:sz w:val="20"/>
                <w:szCs w:val="28"/>
              </w:rPr>
            </w:pPr>
          </w:p>
        </w:tc>
        <w:tc>
          <w:tcPr>
            <w:tcW w:w="3686" w:type="dxa"/>
          </w:tcPr>
          <w:p w:rsidR="005E048F" w:rsidRDefault="005E048F" w:rsidP="001E6F37">
            <w:pPr>
              <w:pStyle w:val="Table"/>
              <w:rPr>
                <w:rFonts w:ascii="Tahoma" w:hAnsi="Tahoma" w:cs="Tahoma"/>
                <w:b/>
              </w:rPr>
            </w:pPr>
            <w:r w:rsidRPr="00DE2D9E">
              <w:rPr>
                <w:rFonts w:ascii="Tahoma" w:hAnsi="Tahoma" w:cs="Tahoma"/>
                <w:b/>
                <w:color w:val="0000FF"/>
              </w:rPr>
              <w:t>PART I – UNDERSTANDING CULTURE</w:t>
            </w:r>
          </w:p>
        </w:tc>
        <w:tc>
          <w:tcPr>
            <w:tcW w:w="1134" w:type="dxa"/>
          </w:tcPr>
          <w:p w:rsidR="005E048F" w:rsidRPr="00DC182B" w:rsidRDefault="005E048F" w:rsidP="00A673D4">
            <w:pPr>
              <w:pStyle w:val="Table"/>
              <w:rPr>
                <w:rFonts w:ascii="Tahoma" w:hAnsi="Tahoma" w:cs="Tahoma"/>
                <w:sz w:val="22"/>
                <w:highlight w:val="yellow"/>
              </w:rPr>
            </w:pPr>
          </w:p>
        </w:tc>
        <w:tc>
          <w:tcPr>
            <w:tcW w:w="4536" w:type="dxa"/>
          </w:tcPr>
          <w:p w:rsidR="005E048F" w:rsidRPr="001E6F37" w:rsidRDefault="005E048F" w:rsidP="00A673D4">
            <w:pPr>
              <w:pStyle w:val="Table"/>
              <w:rPr>
                <w:rFonts w:ascii="Tahoma" w:hAnsi="Tahoma" w:cs="Tahoma"/>
                <w:b/>
                <w:color w:val="0000FF"/>
              </w:rPr>
            </w:pPr>
          </w:p>
        </w:tc>
      </w:tr>
      <w:tr w:rsidR="00987926" w:rsidTr="002457EE">
        <w:trPr>
          <w:gridAfter w:val="1"/>
          <w:wAfter w:w="4959" w:type="dxa"/>
        </w:trPr>
        <w:tc>
          <w:tcPr>
            <w:tcW w:w="709" w:type="dxa"/>
          </w:tcPr>
          <w:p w:rsidR="00987926" w:rsidRPr="00484C29" w:rsidRDefault="00987926"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2</w:t>
            </w:r>
          </w:p>
        </w:tc>
        <w:tc>
          <w:tcPr>
            <w:tcW w:w="992" w:type="dxa"/>
          </w:tcPr>
          <w:p w:rsidR="00987926" w:rsidRDefault="00987926">
            <w:pPr>
              <w:rPr>
                <w:rFonts w:ascii="Arial,Bold" w:hAnsi="Arial,Bold" w:cs="Arial,Bold"/>
                <w:b/>
                <w:bCs/>
                <w:sz w:val="20"/>
                <w:szCs w:val="28"/>
              </w:rPr>
            </w:pPr>
            <w:r w:rsidRPr="00987926">
              <w:rPr>
                <w:rFonts w:ascii="Arial,Bold" w:hAnsi="Arial,Bold" w:cs="Arial,Bold"/>
                <w:b/>
                <w:bCs/>
                <w:sz w:val="20"/>
                <w:szCs w:val="28"/>
              </w:rPr>
              <w:t xml:space="preserve">Sept. </w:t>
            </w:r>
            <w:r w:rsidR="007C124D">
              <w:rPr>
                <w:rFonts w:ascii="Arial,Bold" w:hAnsi="Arial,Bold" w:cs="Arial,Bold"/>
                <w:b/>
                <w:bCs/>
                <w:sz w:val="20"/>
                <w:szCs w:val="28"/>
              </w:rPr>
              <w:t>1</w:t>
            </w:r>
            <w:r>
              <w:rPr>
                <w:rFonts w:ascii="Arial,Bold" w:hAnsi="Arial,Bold" w:cs="Arial,Bold"/>
                <w:b/>
                <w:bCs/>
                <w:sz w:val="20"/>
                <w:szCs w:val="28"/>
              </w:rPr>
              <w:t>0</w:t>
            </w:r>
          </w:p>
          <w:p w:rsidR="00987926" w:rsidRPr="00987926" w:rsidRDefault="00987926"/>
        </w:tc>
        <w:tc>
          <w:tcPr>
            <w:tcW w:w="3686" w:type="dxa"/>
          </w:tcPr>
          <w:p w:rsidR="00987926" w:rsidRPr="0074782F" w:rsidRDefault="00435EA1" w:rsidP="002457EE">
            <w:pPr>
              <w:pStyle w:val="Table"/>
              <w:rPr>
                <w:rFonts w:ascii="Tahoma" w:hAnsi="Tahoma" w:cs="Tahoma"/>
                <w:b/>
              </w:rPr>
            </w:pPr>
            <w:r>
              <w:rPr>
                <w:rFonts w:ascii="Tahoma" w:hAnsi="Tahoma" w:cs="Tahoma"/>
                <w:b/>
              </w:rPr>
              <w:t>COMPARING CULTURES: Describing and measuring cultural differences</w:t>
            </w:r>
          </w:p>
        </w:tc>
        <w:tc>
          <w:tcPr>
            <w:tcW w:w="1134" w:type="dxa"/>
          </w:tcPr>
          <w:p w:rsidR="002457EE" w:rsidRDefault="002457EE" w:rsidP="002457EE">
            <w:pPr>
              <w:pStyle w:val="Table"/>
              <w:rPr>
                <w:rFonts w:ascii="Tahoma" w:hAnsi="Tahoma" w:cs="Tahoma"/>
                <w:sz w:val="22"/>
              </w:rPr>
            </w:pPr>
            <w:r>
              <w:rPr>
                <w:rFonts w:ascii="Tahoma" w:hAnsi="Tahoma" w:cs="Tahoma"/>
                <w:sz w:val="22"/>
              </w:rPr>
              <w:t xml:space="preserve">PP </w:t>
            </w:r>
            <w:r w:rsidRPr="00C92CFD">
              <w:rPr>
                <w:rFonts w:ascii="Tahoma" w:hAnsi="Tahoma" w:cs="Tahoma"/>
                <w:sz w:val="22"/>
              </w:rPr>
              <w:t xml:space="preserve">slides </w:t>
            </w:r>
          </w:p>
          <w:p w:rsidR="00987926" w:rsidRPr="00DC182B" w:rsidRDefault="00987926" w:rsidP="00C92CFD">
            <w:pPr>
              <w:pStyle w:val="Table"/>
              <w:rPr>
                <w:rFonts w:ascii="Tahoma" w:hAnsi="Tahoma" w:cs="Tahoma"/>
                <w:sz w:val="22"/>
                <w:highlight w:val="yellow"/>
              </w:rPr>
            </w:pPr>
            <w:r w:rsidRPr="00BB679A">
              <w:rPr>
                <w:rFonts w:ascii="Tahoma" w:hAnsi="Tahoma" w:cs="Tahoma"/>
                <w:sz w:val="22"/>
              </w:rPr>
              <w:t>Ch.</w:t>
            </w:r>
            <w:r w:rsidR="00C92CFD">
              <w:rPr>
                <w:rFonts w:ascii="Tahoma" w:hAnsi="Tahoma" w:cs="Tahoma"/>
                <w:sz w:val="22"/>
              </w:rPr>
              <w:t>3</w:t>
            </w:r>
            <w:r w:rsidRPr="00DC182B">
              <w:rPr>
                <w:rFonts w:ascii="Tahoma" w:hAnsi="Tahoma" w:cs="Tahoma"/>
                <w:sz w:val="22"/>
                <w:highlight w:val="yellow"/>
              </w:rPr>
              <w:t xml:space="preserve"> </w:t>
            </w:r>
          </w:p>
        </w:tc>
        <w:tc>
          <w:tcPr>
            <w:tcW w:w="4536" w:type="dxa"/>
          </w:tcPr>
          <w:p w:rsidR="00987926" w:rsidRPr="001E6F37" w:rsidRDefault="00987926" w:rsidP="00A673D4">
            <w:pPr>
              <w:pStyle w:val="Table"/>
              <w:rPr>
                <w:rFonts w:ascii="Tahoma" w:hAnsi="Tahoma" w:cs="Tahoma"/>
                <w:b/>
                <w:color w:val="0000FF"/>
              </w:rPr>
            </w:pPr>
            <w:r w:rsidRPr="001E6F37">
              <w:rPr>
                <w:rFonts w:ascii="Tahoma" w:hAnsi="Tahoma" w:cs="Tahoma"/>
                <w:b/>
                <w:color w:val="0000FF"/>
              </w:rPr>
              <w:t>Finalize your team</w:t>
            </w:r>
          </w:p>
          <w:p w:rsidR="00987926" w:rsidRPr="00A7336F" w:rsidRDefault="00F2769D" w:rsidP="00677203">
            <w:pPr>
              <w:pStyle w:val="Table"/>
              <w:rPr>
                <w:rFonts w:ascii="Tahoma" w:hAnsi="Tahoma" w:cs="Tahoma"/>
                <w:sz w:val="20"/>
              </w:rPr>
            </w:pPr>
            <w:r w:rsidRPr="00980DD2">
              <w:rPr>
                <w:rFonts w:ascii="Tahoma" w:hAnsi="Tahoma" w:cs="Tahoma"/>
                <w:b/>
              </w:rPr>
              <w:t>Discussion c</w:t>
            </w:r>
            <w:r w:rsidR="00987926" w:rsidRPr="00980DD2">
              <w:rPr>
                <w:rFonts w:ascii="Tahoma" w:hAnsi="Tahoma" w:cs="Tahoma"/>
                <w:b/>
              </w:rPr>
              <w:t>ase</w:t>
            </w:r>
            <w:r w:rsidRPr="00980DD2">
              <w:rPr>
                <w:rFonts w:ascii="Tahoma" w:hAnsi="Tahoma" w:cs="Tahoma"/>
                <w:b/>
              </w:rPr>
              <w:t xml:space="preserve"> # </w:t>
            </w:r>
            <w:r w:rsidR="00677203" w:rsidRPr="00980DD2">
              <w:rPr>
                <w:rFonts w:ascii="Tahoma" w:hAnsi="Tahoma" w:cs="Tahoma"/>
                <w:b/>
              </w:rPr>
              <w:t>2</w:t>
            </w:r>
            <w:r w:rsidR="00980DD2">
              <w:rPr>
                <w:rFonts w:ascii="Tahoma" w:hAnsi="Tahoma" w:cs="Tahoma"/>
                <w:b/>
              </w:rPr>
              <w:t xml:space="preserve"> </w:t>
            </w:r>
            <w:r w:rsidR="00A7336F" w:rsidRPr="00A7336F">
              <w:rPr>
                <w:rFonts w:ascii="Tahoma" w:hAnsi="Tahoma" w:cs="Tahoma"/>
                <w:sz w:val="20"/>
              </w:rPr>
              <w:t>Pulling out all the stops</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3</w:t>
            </w:r>
          </w:p>
        </w:tc>
        <w:tc>
          <w:tcPr>
            <w:tcW w:w="992" w:type="dxa"/>
          </w:tcPr>
          <w:p w:rsidR="00435EA1" w:rsidRPr="00987926" w:rsidRDefault="00435EA1" w:rsidP="007C124D">
            <w:r w:rsidRPr="00987926">
              <w:rPr>
                <w:rFonts w:ascii="Arial,Bold" w:hAnsi="Arial,Bold" w:cs="Arial,Bold"/>
                <w:b/>
                <w:bCs/>
                <w:sz w:val="20"/>
                <w:szCs w:val="28"/>
              </w:rPr>
              <w:t>Sept.</w:t>
            </w:r>
            <w:r>
              <w:rPr>
                <w:rFonts w:ascii="Arial,Bold" w:hAnsi="Arial,Bold" w:cs="Arial,Bold"/>
                <w:b/>
                <w:bCs/>
                <w:sz w:val="20"/>
                <w:szCs w:val="28"/>
              </w:rPr>
              <w:t>1</w:t>
            </w:r>
            <w:r w:rsidR="007C124D">
              <w:rPr>
                <w:rFonts w:ascii="Arial,Bold" w:hAnsi="Arial,Bold" w:cs="Arial,Bold"/>
                <w:b/>
                <w:bCs/>
                <w:sz w:val="20"/>
                <w:szCs w:val="28"/>
              </w:rPr>
              <w:t>7</w:t>
            </w:r>
          </w:p>
        </w:tc>
        <w:tc>
          <w:tcPr>
            <w:tcW w:w="3686" w:type="dxa"/>
          </w:tcPr>
          <w:p w:rsidR="00435EA1" w:rsidRPr="0074782F" w:rsidRDefault="00435EA1" w:rsidP="00935C72">
            <w:pPr>
              <w:pStyle w:val="Table"/>
              <w:rPr>
                <w:rFonts w:ascii="Tahoma" w:hAnsi="Tahoma" w:cs="Tahoma"/>
                <w:b/>
              </w:rPr>
            </w:pPr>
            <w:r>
              <w:rPr>
                <w:rFonts w:ascii="Tahoma" w:hAnsi="Tahoma" w:cs="Tahoma"/>
                <w:b/>
              </w:rPr>
              <w:t xml:space="preserve">UNDERSTANDING </w:t>
            </w:r>
            <w:r w:rsidRPr="0074782F">
              <w:rPr>
                <w:rFonts w:ascii="Tahoma" w:hAnsi="Tahoma" w:cs="Tahoma"/>
                <w:b/>
              </w:rPr>
              <w:t xml:space="preserve">CULTURE: </w:t>
            </w:r>
            <w:r>
              <w:rPr>
                <w:rFonts w:ascii="Tahoma" w:hAnsi="Tahoma" w:cs="Tahoma"/>
                <w:b/>
              </w:rPr>
              <w:t xml:space="preserve"> </w:t>
            </w:r>
            <w:r w:rsidRPr="0074782F">
              <w:rPr>
                <w:rFonts w:ascii="Tahoma" w:hAnsi="Tahoma" w:cs="Tahoma"/>
                <w:b/>
              </w:rPr>
              <w:t xml:space="preserve">meaning, nature, elements, levels and dynamics. </w:t>
            </w:r>
          </w:p>
        </w:tc>
        <w:tc>
          <w:tcPr>
            <w:tcW w:w="1134" w:type="dxa"/>
          </w:tcPr>
          <w:p w:rsidR="00435EA1" w:rsidRPr="00DC182B" w:rsidRDefault="00435EA1" w:rsidP="00BF0FD1">
            <w:pPr>
              <w:pStyle w:val="Table"/>
              <w:rPr>
                <w:rFonts w:ascii="Tahoma" w:hAnsi="Tahoma" w:cs="Tahoma"/>
                <w:sz w:val="22"/>
                <w:highlight w:val="yellow"/>
              </w:rPr>
            </w:pPr>
            <w:r>
              <w:rPr>
                <w:rFonts w:ascii="Tahoma" w:hAnsi="Tahoma" w:cs="Tahoma"/>
                <w:sz w:val="22"/>
              </w:rPr>
              <w:t>PP slides</w:t>
            </w:r>
            <w:r w:rsidR="00C92CFD">
              <w:rPr>
                <w:rFonts w:ascii="Tahoma" w:hAnsi="Tahoma" w:cs="Tahoma"/>
                <w:sz w:val="22"/>
              </w:rPr>
              <w:br/>
              <w:t>Ch. 2</w:t>
            </w:r>
          </w:p>
        </w:tc>
        <w:tc>
          <w:tcPr>
            <w:tcW w:w="4536" w:type="dxa"/>
          </w:tcPr>
          <w:p w:rsidR="00F2769D" w:rsidRPr="00A7336F" w:rsidRDefault="00F2769D" w:rsidP="00980DD2">
            <w:pPr>
              <w:pStyle w:val="Table"/>
              <w:rPr>
                <w:rFonts w:ascii="Tahoma" w:hAnsi="Tahoma" w:cs="Tahoma"/>
                <w:sz w:val="20"/>
              </w:rPr>
            </w:pPr>
            <w:r w:rsidRPr="00980DD2">
              <w:rPr>
                <w:rFonts w:ascii="Tahoma" w:hAnsi="Tahoma" w:cs="Tahoma"/>
                <w:b/>
              </w:rPr>
              <w:t>Discussion case #</w:t>
            </w:r>
            <w:r w:rsidR="00100993" w:rsidRPr="00980DD2">
              <w:rPr>
                <w:rFonts w:ascii="Tahoma" w:hAnsi="Tahoma" w:cs="Tahoma"/>
                <w:b/>
              </w:rPr>
              <w:t xml:space="preserve"> </w:t>
            </w:r>
            <w:r w:rsidR="00677203" w:rsidRPr="00980DD2">
              <w:rPr>
                <w:rFonts w:ascii="Tahoma" w:hAnsi="Tahoma" w:cs="Tahoma"/>
                <w:b/>
              </w:rPr>
              <w:t>3</w:t>
            </w:r>
            <w:r w:rsidR="00A7336F">
              <w:rPr>
                <w:rFonts w:ascii="Tahoma" w:hAnsi="Tahoma" w:cs="Tahoma"/>
                <w:b/>
              </w:rPr>
              <w:t xml:space="preserve"> </w:t>
            </w:r>
            <w:r w:rsidR="00A7336F" w:rsidRPr="00A7336F">
              <w:rPr>
                <w:rFonts w:ascii="Tahoma" w:hAnsi="Tahoma" w:cs="Tahoma"/>
                <w:sz w:val="20"/>
              </w:rPr>
              <w:t>Foreign influences: Expats force locals to ask who they are</w:t>
            </w:r>
          </w:p>
          <w:p w:rsidR="00435EA1" w:rsidRPr="008761FB" w:rsidRDefault="00A7336F" w:rsidP="00F2769D">
            <w:pPr>
              <w:pStyle w:val="Table"/>
              <w:ind w:left="-108"/>
              <w:rPr>
                <w:rFonts w:ascii="Verdana" w:hAnsi="Verdana"/>
                <w:sz w:val="22"/>
                <w:szCs w:val="22"/>
              </w:rPr>
            </w:pPr>
            <w:r>
              <w:rPr>
                <w:rFonts w:ascii="Verdana" w:hAnsi="Verdana"/>
              </w:rPr>
              <w:t xml:space="preserve"> </w:t>
            </w:r>
            <w:r>
              <w:t xml:space="preserve"> </w:t>
            </w:r>
            <w:r w:rsidR="00435EA1" w:rsidRPr="0074782F">
              <w:rPr>
                <w:rFonts w:ascii="Verdana" w:hAnsi="Verdana"/>
              </w:rPr>
              <w:t xml:space="preserve">Presentation: </w:t>
            </w:r>
            <w:r w:rsidR="00435EA1" w:rsidRPr="00645476">
              <w:rPr>
                <w:rFonts w:ascii="Verdana" w:hAnsi="Verdana"/>
                <w:b/>
                <w:lang w:val="en-CA"/>
              </w:rPr>
              <w:t>Group # 1</w:t>
            </w:r>
            <w:r w:rsidR="00435EA1">
              <w:rPr>
                <w:rFonts w:ascii="Verdana" w:hAnsi="Verdana"/>
                <w:b/>
                <w:lang w:val="en-CA"/>
              </w:rPr>
              <w:t xml:space="preserve"> </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4</w:t>
            </w:r>
          </w:p>
        </w:tc>
        <w:tc>
          <w:tcPr>
            <w:tcW w:w="992" w:type="dxa"/>
          </w:tcPr>
          <w:p w:rsidR="00435EA1" w:rsidRPr="00987926" w:rsidRDefault="00435EA1" w:rsidP="007C124D">
            <w:r w:rsidRPr="00987926">
              <w:rPr>
                <w:rFonts w:ascii="Arial,Bold" w:hAnsi="Arial,Bold" w:cs="Arial,Bold"/>
                <w:b/>
                <w:bCs/>
                <w:sz w:val="20"/>
                <w:szCs w:val="28"/>
              </w:rPr>
              <w:t>Sept.</w:t>
            </w:r>
            <w:r>
              <w:rPr>
                <w:rFonts w:ascii="Arial,Bold" w:hAnsi="Arial,Bold" w:cs="Arial,Bold"/>
                <w:b/>
                <w:bCs/>
                <w:sz w:val="20"/>
                <w:szCs w:val="28"/>
              </w:rPr>
              <w:t>2</w:t>
            </w:r>
            <w:r w:rsidR="007C124D">
              <w:rPr>
                <w:rFonts w:ascii="Arial,Bold" w:hAnsi="Arial,Bold" w:cs="Arial,Bold"/>
                <w:b/>
                <w:bCs/>
                <w:sz w:val="20"/>
                <w:szCs w:val="28"/>
              </w:rPr>
              <w:t>4</w:t>
            </w:r>
            <w:r w:rsidRPr="00987926">
              <w:rPr>
                <w:rFonts w:ascii="Arial,Bold" w:hAnsi="Arial,Bold" w:cs="Arial,Bold"/>
                <w:b/>
                <w:bCs/>
                <w:sz w:val="20"/>
                <w:szCs w:val="28"/>
              </w:rPr>
              <w:t xml:space="preserve"> </w:t>
            </w:r>
          </w:p>
        </w:tc>
        <w:tc>
          <w:tcPr>
            <w:tcW w:w="3686" w:type="dxa"/>
          </w:tcPr>
          <w:p w:rsidR="00435EA1" w:rsidRPr="0074782F" w:rsidRDefault="00435EA1" w:rsidP="00935C72">
            <w:pPr>
              <w:pStyle w:val="Table"/>
              <w:rPr>
                <w:rFonts w:ascii="Tahoma" w:hAnsi="Tahoma" w:cs="Tahoma"/>
                <w:b/>
              </w:rPr>
            </w:pPr>
            <w:r>
              <w:rPr>
                <w:rFonts w:ascii="Tahoma" w:hAnsi="Tahoma" w:cs="Tahoma"/>
                <w:b/>
              </w:rPr>
              <w:t xml:space="preserve">UNDERSTANDING </w:t>
            </w:r>
            <w:r w:rsidRPr="0074782F">
              <w:rPr>
                <w:rFonts w:ascii="Tahoma" w:hAnsi="Tahoma" w:cs="Tahoma"/>
                <w:b/>
              </w:rPr>
              <w:t>CULTURE</w:t>
            </w:r>
            <w:r>
              <w:rPr>
                <w:rFonts w:ascii="Tahoma" w:hAnsi="Tahoma" w:cs="Tahoma"/>
                <w:b/>
              </w:rPr>
              <w:t>:</w:t>
            </w:r>
            <w:r w:rsidRPr="0074782F">
              <w:rPr>
                <w:rFonts w:ascii="Tahoma" w:hAnsi="Tahoma" w:cs="Tahoma"/>
                <w:b/>
              </w:rPr>
              <w:t xml:space="preserve"> Culture and its deep structure institutions: family, state, religion, education, history,</w:t>
            </w:r>
          </w:p>
        </w:tc>
        <w:tc>
          <w:tcPr>
            <w:tcW w:w="1134" w:type="dxa"/>
          </w:tcPr>
          <w:p w:rsidR="00435EA1" w:rsidRPr="00764A20" w:rsidRDefault="00C92CFD" w:rsidP="00C92CFD">
            <w:pPr>
              <w:pStyle w:val="Table"/>
              <w:rPr>
                <w:rFonts w:ascii="Tahoma" w:hAnsi="Tahoma" w:cs="Tahoma"/>
                <w:sz w:val="22"/>
              </w:rPr>
            </w:pPr>
            <w:r>
              <w:rPr>
                <w:rFonts w:ascii="Tahoma" w:hAnsi="Tahoma" w:cs="Tahoma"/>
                <w:sz w:val="22"/>
              </w:rPr>
              <w:t>PP slides</w:t>
            </w:r>
          </w:p>
        </w:tc>
        <w:tc>
          <w:tcPr>
            <w:tcW w:w="4536" w:type="dxa"/>
          </w:tcPr>
          <w:p w:rsidR="00F2769D" w:rsidRPr="00A7336F" w:rsidRDefault="00F2769D" w:rsidP="00A673D4">
            <w:pPr>
              <w:pStyle w:val="Table"/>
              <w:rPr>
                <w:rFonts w:ascii="Tahoma" w:hAnsi="Tahoma" w:cs="Tahoma"/>
                <w:sz w:val="20"/>
              </w:rPr>
            </w:pPr>
            <w:r w:rsidRPr="00980DD2">
              <w:rPr>
                <w:rFonts w:ascii="Tahoma" w:hAnsi="Tahoma" w:cs="Tahoma"/>
                <w:b/>
              </w:rPr>
              <w:t>Discussion case #</w:t>
            </w:r>
            <w:r w:rsidR="00100993" w:rsidRPr="00980DD2">
              <w:rPr>
                <w:rFonts w:ascii="Tahoma" w:hAnsi="Tahoma" w:cs="Tahoma"/>
                <w:b/>
              </w:rPr>
              <w:t xml:space="preserve"> </w:t>
            </w:r>
            <w:r w:rsidR="00677203" w:rsidRPr="00980DD2">
              <w:rPr>
                <w:rFonts w:ascii="Tahoma" w:hAnsi="Tahoma" w:cs="Tahoma"/>
                <w:b/>
              </w:rPr>
              <w:t>4</w:t>
            </w:r>
            <w:r w:rsidR="00A7336F">
              <w:rPr>
                <w:rFonts w:ascii="Tahoma" w:hAnsi="Tahoma" w:cs="Tahoma"/>
                <w:b/>
              </w:rPr>
              <w:t xml:space="preserve"> </w:t>
            </w:r>
            <w:r w:rsidR="00A7336F">
              <w:rPr>
                <w:rFonts w:ascii="Tahoma" w:hAnsi="Tahoma" w:cs="Tahoma"/>
                <w:sz w:val="20"/>
              </w:rPr>
              <w:t>To Russia with love</w:t>
            </w:r>
          </w:p>
          <w:p w:rsidR="00435EA1" w:rsidRPr="008761FB" w:rsidRDefault="00435EA1" w:rsidP="00A673D4">
            <w:pPr>
              <w:pStyle w:val="Table"/>
              <w:rPr>
                <w:rFonts w:ascii="Verdana" w:hAnsi="Verdana"/>
                <w:sz w:val="22"/>
                <w:szCs w:val="22"/>
              </w:rPr>
            </w:pPr>
            <w:r w:rsidRPr="0074782F">
              <w:rPr>
                <w:rFonts w:ascii="Verdana" w:hAnsi="Verdana"/>
              </w:rPr>
              <w:t xml:space="preserve">Presentation: </w:t>
            </w:r>
            <w:r w:rsidRPr="00645476">
              <w:rPr>
                <w:rFonts w:ascii="Verdana" w:hAnsi="Verdana"/>
                <w:b/>
                <w:lang w:val="en-CA"/>
              </w:rPr>
              <w:t xml:space="preserve">Group # </w:t>
            </w:r>
            <w:r>
              <w:rPr>
                <w:rFonts w:ascii="Verdana" w:hAnsi="Verdana"/>
                <w:b/>
                <w:lang w:val="en-CA"/>
              </w:rPr>
              <w:t>2</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5</w:t>
            </w:r>
          </w:p>
        </w:tc>
        <w:tc>
          <w:tcPr>
            <w:tcW w:w="992" w:type="dxa"/>
          </w:tcPr>
          <w:p w:rsidR="00435EA1" w:rsidRPr="00987926" w:rsidRDefault="007C124D" w:rsidP="007C124D">
            <w:r>
              <w:rPr>
                <w:rFonts w:ascii="Arial,Bold" w:hAnsi="Arial,Bold" w:cs="Arial,Bold"/>
                <w:b/>
                <w:bCs/>
                <w:sz w:val="20"/>
                <w:szCs w:val="28"/>
              </w:rPr>
              <w:t>Oct.01</w:t>
            </w:r>
            <w:r w:rsidR="00435EA1" w:rsidRPr="00987926">
              <w:rPr>
                <w:rFonts w:ascii="Arial,Bold" w:hAnsi="Arial,Bold" w:cs="Arial,Bold"/>
                <w:b/>
                <w:bCs/>
                <w:sz w:val="20"/>
                <w:szCs w:val="28"/>
              </w:rPr>
              <w:t xml:space="preserve"> </w:t>
            </w:r>
          </w:p>
        </w:tc>
        <w:tc>
          <w:tcPr>
            <w:tcW w:w="3686" w:type="dxa"/>
          </w:tcPr>
          <w:p w:rsidR="00435EA1" w:rsidRPr="0074782F" w:rsidRDefault="00435EA1" w:rsidP="00BF4173">
            <w:pPr>
              <w:pStyle w:val="Table"/>
              <w:rPr>
                <w:rFonts w:ascii="Tahoma" w:hAnsi="Tahoma" w:cs="Tahoma"/>
                <w:b/>
              </w:rPr>
            </w:pPr>
            <w:r>
              <w:rPr>
                <w:rFonts w:ascii="Tahoma" w:hAnsi="Tahoma" w:cs="Tahoma"/>
                <w:b/>
              </w:rPr>
              <w:t xml:space="preserve">HOW CULTURE WORKS: Fundamentals of </w:t>
            </w:r>
            <w:r w:rsidRPr="0074782F">
              <w:rPr>
                <w:rFonts w:ascii="Tahoma" w:hAnsi="Tahoma" w:cs="Tahoma"/>
                <w:b/>
              </w:rPr>
              <w:t>C</w:t>
            </w:r>
            <w:r>
              <w:rPr>
                <w:rFonts w:ascii="Tahoma" w:hAnsi="Tahoma" w:cs="Tahoma"/>
                <w:b/>
              </w:rPr>
              <w:t>ross-cultural interaction</w:t>
            </w:r>
            <w:r w:rsidRPr="0074782F">
              <w:rPr>
                <w:rFonts w:ascii="Tahoma" w:hAnsi="Tahoma" w:cs="Tahoma"/>
                <w:b/>
              </w:rPr>
              <w:t xml:space="preserve"> </w:t>
            </w:r>
          </w:p>
        </w:tc>
        <w:tc>
          <w:tcPr>
            <w:tcW w:w="1134" w:type="dxa"/>
          </w:tcPr>
          <w:p w:rsidR="00435EA1" w:rsidRPr="00764A20" w:rsidRDefault="00435EA1" w:rsidP="00BF4173">
            <w:pPr>
              <w:pStyle w:val="Table"/>
              <w:rPr>
                <w:rFonts w:ascii="Tahoma" w:hAnsi="Tahoma" w:cs="Tahoma"/>
                <w:sz w:val="22"/>
              </w:rPr>
            </w:pPr>
            <w:r>
              <w:rPr>
                <w:rFonts w:ascii="Tahoma" w:hAnsi="Tahoma" w:cs="Tahoma"/>
                <w:sz w:val="22"/>
              </w:rPr>
              <w:t>Ch. 4</w:t>
            </w:r>
          </w:p>
        </w:tc>
        <w:tc>
          <w:tcPr>
            <w:tcW w:w="4536" w:type="dxa"/>
          </w:tcPr>
          <w:p w:rsidR="00F2769D" w:rsidRPr="00F2769D" w:rsidRDefault="00F2769D" w:rsidP="00A673D4">
            <w:pPr>
              <w:pStyle w:val="Table"/>
              <w:tabs>
                <w:tab w:val="left" w:pos="0"/>
              </w:tabs>
              <w:rPr>
                <w:rFonts w:ascii="Verdana" w:hAnsi="Verdana"/>
                <w:sz w:val="22"/>
              </w:rPr>
            </w:pPr>
            <w:r w:rsidRPr="00980DD2">
              <w:rPr>
                <w:rFonts w:ascii="Tahoma" w:hAnsi="Tahoma" w:cs="Tahoma"/>
                <w:b/>
              </w:rPr>
              <w:t>Discussion case #</w:t>
            </w:r>
            <w:r w:rsidR="00100993" w:rsidRPr="00980DD2">
              <w:rPr>
                <w:rFonts w:ascii="Tahoma" w:hAnsi="Tahoma" w:cs="Tahoma"/>
                <w:b/>
              </w:rPr>
              <w:t xml:space="preserve"> </w:t>
            </w:r>
            <w:r w:rsidR="00677203" w:rsidRPr="00980DD2">
              <w:rPr>
                <w:rFonts w:ascii="Tahoma" w:hAnsi="Tahoma" w:cs="Tahoma"/>
                <w:b/>
              </w:rPr>
              <w:t>5</w:t>
            </w:r>
            <w:r w:rsidRPr="00F2769D">
              <w:rPr>
                <w:rFonts w:ascii="Tahoma" w:hAnsi="Tahoma" w:cs="Tahoma"/>
                <w:b/>
                <w:sz w:val="16"/>
              </w:rPr>
              <w:t xml:space="preserve"> </w:t>
            </w:r>
            <w:r w:rsidRPr="00F2769D">
              <w:rPr>
                <w:rFonts w:ascii="Tahoma" w:hAnsi="Tahoma" w:cs="Tahoma"/>
                <w:sz w:val="20"/>
              </w:rPr>
              <w:t>Cross-cultural conflicts in the Corning-Vitro…</w:t>
            </w:r>
          </w:p>
          <w:p w:rsidR="00435EA1" w:rsidRPr="003A230F" w:rsidRDefault="00435EA1" w:rsidP="00F2769D">
            <w:pPr>
              <w:pStyle w:val="Table"/>
              <w:tabs>
                <w:tab w:val="left" w:pos="0"/>
              </w:tabs>
              <w:rPr>
                <w:rFonts w:ascii="Verdana" w:hAnsi="Verdana"/>
                <w:sz w:val="22"/>
                <w:szCs w:val="22"/>
              </w:rPr>
            </w:pPr>
            <w:r w:rsidRPr="005D46EA">
              <w:rPr>
                <w:rFonts w:ascii="Verdana" w:hAnsi="Verdana"/>
              </w:rPr>
              <w:t xml:space="preserve">Presentation: </w:t>
            </w:r>
            <w:r w:rsidRPr="00AA2385">
              <w:rPr>
                <w:rFonts w:ascii="Verdana" w:hAnsi="Verdana"/>
                <w:b/>
                <w:lang w:val="en-CA"/>
              </w:rPr>
              <w:t xml:space="preserve">Group # </w:t>
            </w:r>
            <w:r>
              <w:rPr>
                <w:rFonts w:ascii="Verdana" w:hAnsi="Verdana"/>
                <w:b/>
                <w:lang w:val="en-CA"/>
              </w:rPr>
              <w:t>3</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6</w:t>
            </w:r>
          </w:p>
        </w:tc>
        <w:tc>
          <w:tcPr>
            <w:tcW w:w="992" w:type="dxa"/>
          </w:tcPr>
          <w:p w:rsidR="00435EA1" w:rsidRPr="00987926" w:rsidRDefault="00435EA1" w:rsidP="007C124D">
            <w:pPr>
              <w:autoSpaceDE w:val="0"/>
              <w:autoSpaceDN w:val="0"/>
              <w:adjustRightInd w:val="0"/>
              <w:rPr>
                <w:rFonts w:ascii="Arial,Bold" w:hAnsi="Arial,Bold" w:cs="Arial,Bold"/>
                <w:b/>
                <w:bCs/>
                <w:sz w:val="20"/>
                <w:szCs w:val="28"/>
              </w:rPr>
            </w:pPr>
            <w:r w:rsidRPr="00987926">
              <w:rPr>
                <w:rFonts w:ascii="Arial,Bold" w:hAnsi="Arial,Bold" w:cs="Arial,Bold"/>
                <w:b/>
                <w:bCs/>
                <w:sz w:val="20"/>
                <w:szCs w:val="28"/>
              </w:rPr>
              <w:t>Oct.</w:t>
            </w:r>
            <w:r>
              <w:rPr>
                <w:rFonts w:ascii="Arial,Bold" w:hAnsi="Arial,Bold" w:cs="Arial,Bold"/>
                <w:b/>
                <w:bCs/>
                <w:sz w:val="20"/>
                <w:szCs w:val="28"/>
              </w:rPr>
              <w:t>0</w:t>
            </w:r>
            <w:r w:rsidR="007C124D">
              <w:rPr>
                <w:rFonts w:ascii="Arial,Bold" w:hAnsi="Arial,Bold" w:cs="Arial,Bold"/>
                <w:b/>
                <w:bCs/>
                <w:sz w:val="20"/>
                <w:szCs w:val="28"/>
              </w:rPr>
              <w:t>8</w:t>
            </w:r>
          </w:p>
        </w:tc>
        <w:tc>
          <w:tcPr>
            <w:tcW w:w="3686" w:type="dxa"/>
          </w:tcPr>
          <w:p w:rsidR="00435EA1" w:rsidRPr="0093235F" w:rsidRDefault="00435EA1" w:rsidP="00A673D4">
            <w:pPr>
              <w:autoSpaceDE w:val="0"/>
              <w:autoSpaceDN w:val="0"/>
              <w:adjustRightInd w:val="0"/>
              <w:rPr>
                <w:rFonts w:cs="Arial"/>
                <w:b/>
                <w:sz w:val="18"/>
                <w:szCs w:val="18"/>
              </w:rPr>
            </w:pPr>
            <w:r w:rsidRPr="0077381C">
              <w:rPr>
                <w:rFonts w:ascii="Tahoma" w:hAnsi="Tahoma" w:cs="Tahoma"/>
                <w:b/>
                <w:sz w:val="18"/>
                <w:szCs w:val="18"/>
              </w:rPr>
              <w:t>ESSENTIALS of CROSS-CULTURAL COMMUNICATION: Verbal and Nonverbal</w:t>
            </w:r>
          </w:p>
        </w:tc>
        <w:tc>
          <w:tcPr>
            <w:tcW w:w="1134" w:type="dxa"/>
          </w:tcPr>
          <w:p w:rsidR="00435EA1" w:rsidRDefault="00435EA1" w:rsidP="00980DD2">
            <w:pPr>
              <w:autoSpaceDE w:val="0"/>
              <w:autoSpaceDN w:val="0"/>
              <w:adjustRightInd w:val="0"/>
              <w:spacing w:before="0" w:after="0"/>
              <w:rPr>
                <w:rFonts w:ascii="Tahoma" w:hAnsi="Tahoma" w:cs="Tahoma"/>
                <w:sz w:val="22"/>
              </w:rPr>
            </w:pPr>
            <w:r>
              <w:rPr>
                <w:rFonts w:ascii="Tahoma" w:hAnsi="Tahoma" w:cs="Tahoma"/>
                <w:sz w:val="22"/>
              </w:rPr>
              <w:t>PP slides</w:t>
            </w:r>
          </w:p>
          <w:p w:rsidR="008576EA" w:rsidRPr="00AC7618" w:rsidRDefault="008576EA" w:rsidP="00980DD2">
            <w:pPr>
              <w:autoSpaceDE w:val="0"/>
              <w:autoSpaceDN w:val="0"/>
              <w:adjustRightInd w:val="0"/>
              <w:spacing w:before="0" w:after="0"/>
              <w:ind w:left="-108" w:right="-108"/>
              <w:rPr>
                <w:rFonts w:ascii="Arial,Bold" w:hAnsi="Arial,Bold" w:cs="Arial,Bold"/>
                <w:b/>
                <w:bCs/>
                <w:sz w:val="18"/>
                <w:szCs w:val="28"/>
              </w:rPr>
            </w:pPr>
            <w:r>
              <w:rPr>
                <w:rFonts w:ascii="Tahoma" w:hAnsi="Tahoma" w:cs="Tahoma"/>
                <w:sz w:val="22"/>
              </w:rPr>
              <w:t xml:space="preserve"> Ch. 6      </w:t>
            </w:r>
            <w:r>
              <w:rPr>
                <w:rFonts w:ascii="Tahoma" w:hAnsi="Tahoma" w:cs="Tahoma"/>
                <w:sz w:val="22"/>
              </w:rPr>
              <w:br/>
              <w:t xml:space="preserve"> </w:t>
            </w:r>
            <w:r w:rsidRPr="008576EA">
              <w:rPr>
                <w:rFonts w:ascii="Tahoma" w:hAnsi="Tahoma" w:cs="Tahoma"/>
                <w:sz w:val="16"/>
              </w:rPr>
              <w:t>(pg</w:t>
            </w:r>
            <w:r>
              <w:rPr>
                <w:rFonts w:ascii="Tahoma" w:hAnsi="Tahoma" w:cs="Tahoma"/>
                <w:sz w:val="16"/>
              </w:rPr>
              <w:t>.</w:t>
            </w:r>
            <w:r w:rsidRPr="008576EA">
              <w:rPr>
                <w:rFonts w:ascii="Tahoma" w:hAnsi="Tahoma" w:cs="Tahoma"/>
                <w:sz w:val="16"/>
              </w:rPr>
              <w:t>112-131)</w:t>
            </w:r>
          </w:p>
        </w:tc>
        <w:tc>
          <w:tcPr>
            <w:tcW w:w="4536" w:type="dxa"/>
          </w:tcPr>
          <w:p w:rsidR="00100993" w:rsidRPr="00A7336F" w:rsidRDefault="00100993" w:rsidP="00A7336F">
            <w:pPr>
              <w:autoSpaceDE w:val="0"/>
              <w:autoSpaceDN w:val="0"/>
              <w:adjustRightInd w:val="0"/>
              <w:ind w:right="-108"/>
              <w:rPr>
                <w:rFonts w:ascii="Tahoma" w:hAnsi="Tahoma" w:cs="Tahoma"/>
                <w:sz w:val="20"/>
                <w:szCs w:val="18"/>
              </w:rPr>
            </w:pPr>
            <w:r w:rsidRPr="00980DD2">
              <w:rPr>
                <w:rFonts w:ascii="Tahoma" w:hAnsi="Tahoma" w:cs="Tahoma"/>
                <w:b/>
                <w:sz w:val="18"/>
                <w:szCs w:val="18"/>
              </w:rPr>
              <w:t xml:space="preserve">Discussion case # </w:t>
            </w:r>
            <w:r w:rsidR="00677203" w:rsidRPr="00980DD2">
              <w:rPr>
                <w:rFonts w:ascii="Tahoma" w:hAnsi="Tahoma" w:cs="Tahoma"/>
                <w:b/>
                <w:sz w:val="18"/>
                <w:szCs w:val="18"/>
              </w:rPr>
              <w:t>6</w:t>
            </w:r>
            <w:r w:rsidR="00A7336F">
              <w:rPr>
                <w:rFonts w:ascii="Tahoma" w:hAnsi="Tahoma" w:cs="Tahoma"/>
                <w:b/>
                <w:sz w:val="18"/>
                <w:szCs w:val="18"/>
              </w:rPr>
              <w:t xml:space="preserve"> </w:t>
            </w:r>
            <w:r w:rsidR="00A7336F">
              <w:rPr>
                <w:rFonts w:ascii="Tahoma" w:hAnsi="Tahoma" w:cs="Tahoma"/>
                <w:sz w:val="20"/>
                <w:szCs w:val="18"/>
              </w:rPr>
              <w:t>Unleash the power of the Hispanic market by avoiding these pitfalls</w:t>
            </w:r>
          </w:p>
          <w:p w:rsidR="00435EA1" w:rsidRPr="0082006C" w:rsidRDefault="00435EA1" w:rsidP="00A673D4">
            <w:pPr>
              <w:autoSpaceDE w:val="0"/>
              <w:autoSpaceDN w:val="0"/>
              <w:adjustRightInd w:val="0"/>
              <w:ind w:right="1309"/>
              <w:rPr>
                <w:rFonts w:ascii="Arial,Bold" w:hAnsi="Arial,Bold" w:cs="Arial,Bold"/>
                <w:bCs/>
                <w:sz w:val="18"/>
                <w:szCs w:val="28"/>
              </w:rPr>
            </w:pPr>
            <w:r w:rsidRPr="00AA2385">
              <w:rPr>
                <w:rFonts w:ascii="Verdana" w:eastAsia="Times New Roman" w:hAnsi="Verdana" w:cs="Times New Roman"/>
                <w:sz w:val="18"/>
              </w:rPr>
              <w:t xml:space="preserve">Presentation: </w:t>
            </w:r>
            <w:r w:rsidRPr="00AA2385">
              <w:rPr>
                <w:rFonts w:ascii="Verdana" w:eastAsia="Times New Roman" w:hAnsi="Verdana" w:cs="Times New Roman"/>
                <w:b/>
                <w:sz w:val="18"/>
              </w:rPr>
              <w:t xml:space="preserve">Group # </w:t>
            </w:r>
            <w:r>
              <w:rPr>
                <w:rFonts w:ascii="Verdana" w:eastAsia="Times New Roman" w:hAnsi="Verdana" w:cs="Times New Roman"/>
                <w:b/>
                <w:sz w:val="18"/>
              </w:rPr>
              <w:t>4</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7</w:t>
            </w:r>
          </w:p>
        </w:tc>
        <w:tc>
          <w:tcPr>
            <w:tcW w:w="992" w:type="dxa"/>
          </w:tcPr>
          <w:p w:rsidR="00435EA1" w:rsidRPr="00987926" w:rsidRDefault="00435EA1" w:rsidP="007C124D">
            <w:pPr>
              <w:autoSpaceDE w:val="0"/>
              <w:autoSpaceDN w:val="0"/>
              <w:adjustRightInd w:val="0"/>
              <w:rPr>
                <w:rFonts w:ascii="Arial,Bold" w:hAnsi="Arial,Bold" w:cs="Arial,Bold"/>
                <w:b/>
                <w:bCs/>
                <w:sz w:val="20"/>
                <w:szCs w:val="28"/>
              </w:rPr>
            </w:pPr>
            <w:r w:rsidRPr="00987926">
              <w:rPr>
                <w:rFonts w:ascii="Arial,Bold" w:hAnsi="Arial,Bold" w:cs="Arial,Bold"/>
                <w:b/>
                <w:bCs/>
                <w:sz w:val="20"/>
                <w:szCs w:val="28"/>
              </w:rPr>
              <w:t>Oct.</w:t>
            </w:r>
            <w:r>
              <w:rPr>
                <w:rFonts w:ascii="Arial,Bold" w:hAnsi="Arial,Bold" w:cs="Arial,Bold"/>
                <w:b/>
                <w:bCs/>
                <w:sz w:val="20"/>
                <w:szCs w:val="28"/>
              </w:rPr>
              <w:t>1</w:t>
            </w:r>
            <w:r w:rsidR="007C124D">
              <w:rPr>
                <w:rFonts w:ascii="Arial,Bold" w:hAnsi="Arial,Bold" w:cs="Arial,Bold"/>
                <w:b/>
                <w:bCs/>
                <w:sz w:val="20"/>
                <w:szCs w:val="28"/>
              </w:rPr>
              <w:t>5</w:t>
            </w:r>
          </w:p>
        </w:tc>
        <w:tc>
          <w:tcPr>
            <w:tcW w:w="3686" w:type="dxa"/>
          </w:tcPr>
          <w:p w:rsidR="00435EA1" w:rsidRDefault="00435EA1" w:rsidP="00190DE1">
            <w:pPr>
              <w:autoSpaceDE w:val="0"/>
              <w:autoSpaceDN w:val="0"/>
              <w:adjustRightInd w:val="0"/>
              <w:rPr>
                <w:rFonts w:ascii="Arial,Bold" w:hAnsi="Arial,Bold" w:cs="Arial,Bold"/>
                <w:b/>
                <w:bCs/>
                <w:sz w:val="28"/>
                <w:szCs w:val="28"/>
              </w:rPr>
            </w:pPr>
            <w:r w:rsidRPr="00636E21">
              <w:rPr>
                <w:rFonts w:cs="Arial"/>
                <w:b/>
                <w:color w:val="C00000"/>
                <w:sz w:val="22"/>
                <w:szCs w:val="18"/>
              </w:rPr>
              <w:t>MID-TERM EXAM</w:t>
            </w:r>
          </w:p>
        </w:tc>
        <w:tc>
          <w:tcPr>
            <w:tcW w:w="1134" w:type="dxa"/>
          </w:tcPr>
          <w:p w:rsidR="00435EA1" w:rsidRPr="00AC7618" w:rsidRDefault="00435EA1" w:rsidP="00A673D4">
            <w:pPr>
              <w:autoSpaceDE w:val="0"/>
              <w:autoSpaceDN w:val="0"/>
              <w:adjustRightInd w:val="0"/>
              <w:rPr>
                <w:rFonts w:ascii="Arial,Bold" w:hAnsi="Arial,Bold" w:cs="Arial,Bold"/>
                <w:b/>
                <w:bCs/>
                <w:sz w:val="18"/>
                <w:szCs w:val="28"/>
              </w:rPr>
            </w:pPr>
          </w:p>
        </w:tc>
        <w:tc>
          <w:tcPr>
            <w:tcW w:w="4536" w:type="dxa"/>
          </w:tcPr>
          <w:p w:rsidR="00435EA1" w:rsidRPr="00AC7618" w:rsidRDefault="00435EA1" w:rsidP="0097481C">
            <w:pPr>
              <w:autoSpaceDE w:val="0"/>
              <w:autoSpaceDN w:val="0"/>
              <w:adjustRightInd w:val="0"/>
              <w:ind w:right="175"/>
              <w:rPr>
                <w:rFonts w:cs="Arial"/>
                <w:b/>
                <w:sz w:val="18"/>
                <w:szCs w:val="20"/>
              </w:rPr>
            </w:pPr>
            <w:r>
              <w:rPr>
                <w:rFonts w:ascii="Arial,Bold" w:hAnsi="Arial,Bold" w:cs="Arial,Bold"/>
                <w:b/>
                <w:bCs/>
                <w:sz w:val="18"/>
                <w:szCs w:val="28"/>
              </w:rPr>
              <w:t xml:space="preserve">Covers: </w:t>
            </w:r>
            <w:r w:rsidRPr="00AC7618">
              <w:rPr>
                <w:rFonts w:cs="Arial"/>
                <w:b/>
                <w:sz w:val="18"/>
                <w:szCs w:val="18"/>
              </w:rPr>
              <w:t xml:space="preserve"> </w:t>
            </w:r>
            <w:r w:rsidRPr="003A7C7E">
              <w:rPr>
                <w:rFonts w:cs="Arial"/>
                <w:b/>
                <w:sz w:val="18"/>
                <w:szCs w:val="18"/>
              </w:rPr>
              <w:t xml:space="preserve">Ch. 1, 2, </w:t>
            </w:r>
            <w:r>
              <w:rPr>
                <w:rFonts w:cs="Arial"/>
                <w:b/>
                <w:sz w:val="18"/>
                <w:szCs w:val="18"/>
              </w:rPr>
              <w:t xml:space="preserve">3, 4, </w:t>
            </w:r>
            <w:r w:rsidR="00BB7E26">
              <w:rPr>
                <w:rFonts w:cs="Arial"/>
                <w:b/>
                <w:sz w:val="18"/>
                <w:szCs w:val="18"/>
              </w:rPr>
              <w:t xml:space="preserve">6 </w:t>
            </w:r>
            <w:r w:rsidR="00BB7E26" w:rsidRPr="00BB7E26">
              <w:rPr>
                <w:rFonts w:cs="Arial"/>
                <w:sz w:val="16"/>
                <w:szCs w:val="18"/>
              </w:rPr>
              <w:t>(pg.112-131)</w:t>
            </w:r>
            <w:r w:rsidR="00BB7E26">
              <w:rPr>
                <w:rFonts w:cs="Arial"/>
                <w:sz w:val="16"/>
                <w:szCs w:val="18"/>
              </w:rPr>
              <w:t>,</w:t>
            </w:r>
            <w:r w:rsidR="00BB7E26" w:rsidRPr="00BB7E26">
              <w:rPr>
                <w:rFonts w:cs="Arial"/>
                <w:b/>
                <w:sz w:val="16"/>
                <w:szCs w:val="18"/>
              </w:rPr>
              <w:t xml:space="preserve"> </w:t>
            </w:r>
            <w:r w:rsidR="0097481C">
              <w:rPr>
                <w:rFonts w:cs="Arial"/>
                <w:b/>
                <w:sz w:val="18"/>
                <w:szCs w:val="18"/>
              </w:rPr>
              <w:t xml:space="preserve">PP slides </w:t>
            </w:r>
            <w:r>
              <w:rPr>
                <w:rFonts w:cs="Arial"/>
                <w:b/>
                <w:sz w:val="18"/>
                <w:szCs w:val="18"/>
              </w:rPr>
              <w:t>and cases</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p>
        </w:tc>
        <w:tc>
          <w:tcPr>
            <w:tcW w:w="992" w:type="dxa"/>
          </w:tcPr>
          <w:p w:rsidR="00435EA1" w:rsidRPr="00987926" w:rsidRDefault="00435EA1" w:rsidP="00A673D4">
            <w:pPr>
              <w:autoSpaceDE w:val="0"/>
              <w:autoSpaceDN w:val="0"/>
              <w:adjustRightInd w:val="0"/>
              <w:rPr>
                <w:rFonts w:ascii="Arial,Bold" w:hAnsi="Arial,Bold" w:cs="Arial,Bold"/>
                <w:b/>
                <w:bCs/>
                <w:sz w:val="20"/>
                <w:szCs w:val="28"/>
              </w:rPr>
            </w:pPr>
          </w:p>
        </w:tc>
        <w:tc>
          <w:tcPr>
            <w:tcW w:w="3686" w:type="dxa"/>
          </w:tcPr>
          <w:p w:rsidR="00435EA1" w:rsidRPr="00DE2D9E" w:rsidRDefault="00435EA1" w:rsidP="00636E21">
            <w:pPr>
              <w:pStyle w:val="Table"/>
              <w:rPr>
                <w:rFonts w:ascii="Tahoma" w:hAnsi="Tahoma" w:cs="Tahoma"/>
                <w:b/>
                <w:color w:val="0000FF"/>
              </w:rPr>
            </w:pPr>
            <w:r w:rsidRPr="00DE2D9E">
              <w:rPr>
                <w:rFonts w:ascii="Tahoma" w:hAnsi="Tahoma" w:cs="Tahoma"/>
                <w:b/>
                <w:color w:val="0000FF"/>
              </w:rPr>
              <w:t>PART II –</w:t>
            </w:r>
            <w:r w:rsidR="00636E21">
              <w:rPr>
                <w:rFonts w:ascii="Tahoma" w:hAnsi="Tahoma" w:cs="Tahoma"/>
                <w:b/>
                <w:color w:val="0000FF"/>
              </w:rPr>
              <w:t>UNDERSTANDING CROSS-CULTURAL MANAGEMENT</w:t>
            </w:r>
          </w:p>
        </w:tc>
        <w:tc>
          <w:tcPr>
            <w:tcW w:w="1134" w:type="dxa"/>
          </w:tcPr>
          <w:p w:rsidR="00435EA1" w:rsidRPr="00764A20" w:rsidRDefault="00435EA1" w:rsidP="0077381C">
            <w:pPr>
              <w:pStyle w:val="Table"/>
              <w:rPr>
                <w:rFonts w:ascii="Tahoma" w:hAnsi="Tahoma" w:cs="Tahoma"/>
                <w:sz w:val="22"/>
              </w:rPr>
            </w:pPr>
          </w:p>
        </w:tc>
        <w:tc>
          <w:tcPr>
            <w:tcW w:w="4536" w:type="dxa"/>
          </w:tcPr>
          <w:p w:rsidR="00435EA1" w:rsidRPr="0074782F" w:rsidRDefault="00435EA1" w:rsidP="00A673D4">
            <w:pPr>
              <w:pStyle w:val="Table"/>
              <w:rPr>
                <w:rFonts w:ascii="Verdana" w:hAnsi="Verdana"/>
              </w:rPr>
            </w:pP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8</w:t>
            </w:r>
          </w:p>
        </w:tc>
        <w:tc>
          <w:tcPr>
            <w:tcW w:w="992" w:type="dxa"/>
          </w:tcPr>
          <w:p w:rsidR="00435EA1" w:rsidRDefault="00435EA1" w:rsidP="007C124D">
            <w:r w:rsidRPr="007D1E40">
              <w:rPr>
                <w:rFonts w:ascii="Arial,Bold" w:hAnsi="Arial,Bold" w:cs="Arial,Bold"/>
                <w:b/>
                <w:bCs/>
                <w:sz w:val="20"/>
                <w:szCs w:val="28"/>
              </w:rPr>
              <w:t>Oct.</w:t>
            </w:r>
            <w:r>
              <w:rPr>
                <w:rFonts w:ascii="Arial,Bold" w:hAnsi="Arial,Bold" w:cs="Arial,Bold"/>
                <w:b/>
                <w:bCs/>
                <w:sz w:val="20"/>
                <w:szCs w:val="28"/>
              </w:rPr>
              <w:t>2</w:t>
            </w:r>
            <w:r w:rsidR="007C124D">
              <w:rPr>
                <w:rFonts w:ascii="Arial,Bold" w:hAnsi="Arial,Bold" w:cs="Arial,Bold"/>
                <w:b/>
                <w:bCs/>
                <w:sz w:val="20"/>
                <w:szCs w:val="28"/>
              </w:rPr>
              <w:t>2</w:t>
            </w:r>
            <w:r>
              <w:rPr>
                <w:rFonts w:ascii="Arial,Bold" w:hAnsi="Arial,Bold" w:cs="Arial,Bold"/>
                <w:b/>
                <w:bCs/>
                <w:sz w:val="20"/>
                <w:szCs w:val="28"/>
              </w:rPr>
              <w:t>1</w:t>
            </w:r>
          </w:p>
        </w:tc>
        <w:tc>
          <w:tcPr>
            <w:tcW w:w="3686" w:type="dxa"/>
          </w:tcPr>
          <w:p w:rsidR="00435EA1" w:rsidRPr="0074782F" w:rsidRDefault="00435EA1" w:rsidP="00DE2D9E">
            <w:pPr>
              <w:pStyle w:val="Table"/>
              <w:rPr>
                <w:rFonts w:ascii="Tahoma" w:hAnsi="Tahoma" w:cs="Tahoma"/>
                <w:b/>
              </w:rPr>
            </w:pPr>
            <w:r>
              <w:rPr>
                <w:rFonts w:ascii="Tahoma" w:hAnsi="Tahoma" w:cs="Tahoma"/>
                <w:b/>
              </w:rPr>
              <w:t>DECISION MAKING ACROSS CULTURES</w:t>
            </w:r>
          </w:p>
        </w:tc>
        <w:tc>
          <w:tcPr>
            <w:tcW w:w="1134" w:type="dxa"/>
          </w:tcPr>
          <w:p w:rsidR="00435EA1" w:rsidRPr="00764A20" w:rsidRDefault="00435EA1" w:rsidP="0077381C">
            <w:pPr>
              <w:pStyle w:val="Table"/>
              <w:rPr>
                <w:rFonts w:ascii="Tahoma" w:hAnsi="Tahoma" w:cs="Tahoma"/>
                <w:sz w:val="22"/>
              </w:rPr>
            </w:pPr>
            <w:r w:rsidRPr="00764A20">
              <w:rPr>
                <w:rFonts w:ascii="Tahoma" w:hAnsi="Tahoma" w:cs="Tahoma"/>
                <w:sz w:val="22"/>
              </w:rPr>
              <w:t xml:space="preserve">Ch. </w:t>
            </w:r>
            <w:r>
              <w:rPr>
                <w:rFonts w:ascii="Tahoma" w:hAnsi="Tahoma" w:cs="Tahoma"/>
                <w:sz w:val="22"/>
              </w:rPr>
              <w:t>5</w:t>
            </w:r>
          </w:p>
        </w:tc>
        <w:tc>
          <w:tcPr>
            <w:tcW w:w="4536" w:type="dxa"/>
          </w:tcPr>
          <w:p w:rsidR="00435EA1" w:rsidRPr="0074782F" w:rsidRDefault="00A7336F" w:rsidP="00A7336F">
            <w:pPr>
              <w:autoSpaceDE w:val="0"/>
              <w:autoSpaceDN w:val="0"/>
              <w:adjustRightInd w:val="0"/>
              <w:ind w:left="-108" w:right="-108"/>
              <w:rPr>
                <w:rFonts w:ascii="Verdana" w:hAnsi="Verdana"/>
              </w:rPr>
            </w:pPr>
            <w:r>
              <w:rPr>
                <w:rFonts w:ascii="Tahoma" w:hAnsi="Tahoma" w:cs="Tahoma"/>
                <w:b/>
                <w:sz w:val="18"/>
                <w:szCs w:val="18"/>
              </w:rPr>
              <w:t xml:space="preserve"> Article d</w:t>
            </w:r>
            <w:r w:rsidR="00100993" w:rsidRPr="00980DD2">
              <w:rPr>
                <w:rFonts w:ascii="Tahoma" w:hAnsi="Tahoma" w:cs="Tahoma"/>
                <w:b/>
                <w:sz w:val="18"/>
                <w:szCs w:val="18"/>
              </w:rPr>
              <w:t>iscussion</w:t>
            </w:r>
            <w:r w:rsidR="003D56EE">
              <w:rPr>
                <w:rFonts w:ascii="Tahoma" w:hAnsi="Tahoma" w:cs="Tahoma"/>
                <w:b/>
                <w:sz w:val="18"/>
                <w:szCs w:val="18"/>
              </w:rPr>
              <w:t>:</w:t>
            </w:r>
            <w:r w:rsidR="00100993" w:rsidRPr="00980DD2">
              <w:rPr>
                <w:rFonts w:ascii="Tahoma" w:hAnsi="Tahoma" w:cs="Tahoma"/>
                <w:b/>
                <w:sz w:val="18"/>
                <w:szCs w:val="18"/>
              </w:rPr>
              <w:t xml:space="preserve"> </w:t>
            </w:r>
            <w:r w:rsidR="003D56EE" w:rsidRPr="003D56EE">
              <w:rPr>
                <w:rFonts w:ascii="Tahoma" w:hAnsi="Tahoma" w:cs="Tahoma"/>
                <w:sz w:val="20"/>
                <w:szCs w:val="18"/>
              </w:rPr>
              <w:t>Management styles in six countries</w:t>
            </w:r>
            <w:r w:rsidR="003D56EE">
              <w:rPr>
                <w:rFonts w:ascii="Tahoma" w:hAnsi="Tahoma" w:cs="Tahoma"/>
                <w:b/>
                <w:sz w:val="18"/>
                <w:szCs w:val="18"/>
              </w:rPr>
              <w:t xml:space="preserve"> </w:t>
            </w:r>
            <w:r w:rsidR="00435EA1" w:rsidRPr="00A7336F">
              <w:rPr>
                <w:rFonts w:ascii="Verdana" w:hAnsi="Verdana"/>
                <w:sz w:val="18"/>
              </w:rPr>
              <w:t xml:space="preserve">Presentation: </w:t>
            </w:r>
            <w:r w:rsidR="00435EA1" w:rsidRPr="00A7336F">
              <w:rPr>
                <w:rFonts w:ascii="Verdana" w:hAnsi="Verdana"/>
                <w:b/>
                <w:sz w:val="18"/>
                <w:lang w:val="en-CA"/>
              </w:rPr>
              <w:t>Group # 5</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9</w:t>
            </w:r>
          </w:p>
        </w:tc>
        <w:tc>
          <w:tcPr>
            <w:tcW w:w="992" w:type="dxa"/>
          </w:tcPr>
          <w:p w:rsidR="00435EA1" w:rsidRDefault="00435EA1" w:rsidP="007C124D">
            <w:r w:rsidRPr="007D1E40">
              <w:rPr>
                <w:rFonts w:ascii="Arial,Bold" w:hAnsi="Arial,Bold" w:cs="Arial,Bold"/>
                <w:b/>
                <w:bCs/>
                <w:sz w:val="20"/>
                <w:szCs w:val="28"/>
              </w:rPr>
              <w:t>Oct.</w:t>
            </w:r>
            <w:r>
              <w:rPr>
                <w:rFonts w:ascii="Arial,Bold" w:hAnsi="Arial,Bold" w:cs="Arial,Bold"/>
                <w:b/>
                <w:bCs/>
                <w:sz w:val="20"/>
                <w:szCs w:val="28"/>
              </w:rPr>
              <w:t>2</w:t>
            </w:r>
            <w:r w:rsidR="007C124D">
              <w:rPr>
                <w:rFonts w:ascii="Arial,Bold" w:hAnsi="Arial,Bold" w:cs="Arial,Bold"/>
                <w:b/>
                <w:bCs/>
                <w:sz w:val="20"/>
                <w:szCs w:val="28"/>
              </w:rPr>
              <w:t>9</w:t>
            </w:r>
          </w:p>
        </w:tc>
        <w:tc>
          <w:tcPr>
            <w:tcW w:w="3686" w:type="dxa"/>
          </w:tcPr>
          <w:p w:rsidR="00435EA1" w:rsidRPr="0074782F" w:rsidRDefault="00435EA1" w:rsidP="00DE2D9E">
            <w:pPr>
              <w:pStyle w:val="Table"/>
              <w:rPr>
                <w:rFonts w:ascii="Tahoma" w:hAnsi="Tahoma" w:cs="Tahoma"/>
                <w:color w:val="0000FF"/>
              </w:rPr>
            </w:pPr>
            <w:r w:rsidRPr="00DE2D9E">
              <w:rPr>
                <w:rFonts w:ascii="Tahoma" w:hAnsi="Tahoma" w:cs="Tahoma"/>
                <w:b/>
              </w:rPr>
              <w:t>NEG</w:t>
            </w:r>
            <w:r>
              <w:rPr>
                <w:rFonts w:ascii="Tahoma" w:hAnsi="Tahoma" w:cs="Tahoma"/>
                <w:b/>
              </w:rPr>
              <w:t>O</w:t>
            </w:r>
            <w:r w:rsidRPr="00DE2D9E">
              <w:rPr>
                <w:rFonts w:ascii="Tahoma" w:hAnsi="Tahoma" w:cs="Tahoma"/>
                <w:b/>
              </w:rPr>
              <w:t>TIATING ACROSS CULTURES</w:t>
            </w:r>
          </w:p>
        </w:tc>
        <w:tc>
          <w:tcPr>
            <w:tcW w:w="1134" w:type="dxa"/>
          </w:tcPr>
          <w:p w:rsidR="008576EA" w:rsidRDefault="008576EA" w:rsidP="0077381C">
            <w:pPr>
              <w:pStyle w:val="Table"/>
              <w:rPr>
                <w:rFonts w:ascii="Tahoma" w:hAnsi="Tahoma" w:cs="Tahoma"/>
                <w:sz w:val="22"/>
              </w:rPr>
            </w:pPr>
            <w:r>
              <w:rPr>
                <w:rFonts w:ascii="Tahoma" w:hAnsi="Tahoma" w:cs="Tahoma"/>
                <w:sz w:val="22"/>
              </w:rPr>
              <w:t>PP slides</w:t>
            </w:r>
          </w:p>
          <w:p w:rsidR="00435EA1" w:rsidRDefault="00435EA1" w:rsidP="0077381C">
            <w:pPr>
              <w:pStyle w:val="Table"/>
              <w:rPr>
                <w:rFonts w:ascii="Tahoma" w:hAnsi="Tahoma" w:cs="Tahoma"/>
                <w:sz w:val="22"/>
              </w:rPr>
            </w:pPr>
            <w:r>
              <w:rPr>
                <w:rFonts w:ascii="Tahoma" w:hAnsi="Tahoma" w:cs="Tahoma"/>
                <w:sz w:val="22"/>
              </w:rPr>
              <w:t>Ch. 6</w:t>
            </w:r>
          </w:p>
          <w:p w:rsidR="008576EA" w:rsidRPr="00764A20" w:rsidRDefault="008576EA" w:rsidP="008576EA">
            <w:pPr>
              <w:pStyle w:val="Table"/>
              <w:ind w:left="-108"/>
              <w:rPr>
                <w:rFonts w:ascii="Tahoma" w:hAnsi="Tahoma" w:cs="Tahoma"/>
                <w:sz w:val="22"/>
              </w:rPr>
            </w:pPr>
            <w:r>
              <w:rPr>
                <w:rFonts w:ascii="Tahoma" w:hAnsi="Tahoma" w:cs="Tahoma"/>
                <w:sz w:val="16"/>
              </w:rPr>
              <w:t xml:space="preserve"> </w:t>
            </w:r>
            <w:r w:rsidRPr="008576EA">
              <w:rPr>
                <w:rFonts w:ascii="Tahoma" w:hAnsi="Tahoma" w:cs="Tahoma"/>
                <w:sz w:val="16"/>
              </w:rPr>
              <w:t>(</w:t>
            </w:r>
            <w:r>
              <w:rPr>
                <w:rFonts w:ascii="Tahoma" w:hAnsi="Tahoma" w:cs="Tahoma"/>
                <w:sz w:val="16"/>
              </w:rPr>
              <w:t>pg</w:t>
            </w:r>
            <w:r w:rsidRPr="008576EA">
              <w:rPr>
                <w:rFonts w:ascii="Tahoma" w:hAnsi="Tahoma" w:cs="Tahoma"/>
                <w:sz w:val="16"/>
              </w:rPr>
              <w:t>.131-137)</w:t>
            </w:r>
          </w:p>
        </w:tc>
        <w:tc>
          <w:tcPr>
            <w:tcW w:w="4536" w:type="dxa"/>
          </w:tcPr>
          <w:p w:rsidR="00435EA1" w:rsidRDefault="003D56EE" w:rsidP="003D56EE">
            <w:pPr>
              <w:autoSpaceDE w:val="0"/>
              <w:autoSpaceDN w:val="0"/>
              <w:adjustRightInd w:val="0"/>
              <w:ind w:left="-108" w:right="-108"/>
              <w:rPr>
                <w:rFonts w:ascii="Tahoma" w:hAnsi="Tahoma" w:cs="Tahoma"/>
                <w:sz w:val="22"/>
              </w:rPr>
            </w:pPr>
            <w:r>
              <w:rPr>
                <w:rFonts w:ascii="Tahoma" w:hAnsi="Tahoma" w:cs="Tahoma"/>
                <w:b/>
                <w:sz w:val="18"/>
                <w:szCs w:val="18"/>
              </w:rPr>
              <w:t xml:space="preserve"> In class activity: </w:t>
            </w:r>
            <w:r w:rsidRPr="003D56EE">
              <w:rPr>
                <w:rFonts w:ascii="Tahoma" w:hAnsi="Tahoma" w:cs="Tahoma"/>
                <w:sz w:val="20"/>
                <w:szCs w:val="18"/>
              </w:rPr>
              <w:t>Comparing Japanese Negotiating style with your nation’s Negotiation style</w:t>
            </w:r>
            <w:r>
              <w:rPr>
                <w:rFonts w:ascii="Tahoma" w:hAnsi="Tahoma" w:cs="Tahoma"/>
                <w:sz w:val="20"/>
                <w:szCs w:val="18"/>
              </w:rPr>
              <w:t>,</w:t>
            </w:r>
            <w:r>
              <w:rPr>
                <w:rFonts w:ascii="Tahoma" w:hAnsi="Tahoma" w:cs="Tahoma"/>
                <w:b/>
                <w:sz w:val="18"/>
                <w:szCs w:val="18"/>
              </w:rPr>
              <w:t xml:space="preserve"> </w:t>
            </w:r>
            <w:r w:rsidR="00980DD2">
              <w:rPr>
                <w:rFonts w:ascii="Tahoma" w:hAnsi="Tahoma" w:cs="Tahoma"/>
                <w:b/>
                <w:sz w:val="18"/>
                <w:szCs w:val="18"/>
              </w:rPr>
              <w:t xml:space="preserve"> </w:t>
            </w:r>
            <w:r w:rsidR="00435EA1" w:rsidRPr="00A7336F">
              <w:rPr>
                <w:rFonts w:ascii="Verdana" w:hAnsi="Verdana"/>
                <w:sz w:val="18"/>
              </w:rPr>
              <w:t xml:space="preserve">Presentation: </w:t>
            </w:r>
            <w:r w:rsidR="00435EA1" w:rsidRPr="00A7336F">
              <w:rPr>
                <w:rFonts w:ascii="Verdana" w:hAnsi="Verdana"/>
                <w:b/>
                <w:sz w:val="18"/>
                <w:lang w:val="en-CA"/>
              </w:rPr>
              <w:t>Group # 6</w:t>
            </w: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10</w:t>
            </w:r>
          </w:p>
        </w:tc>
        <w:tc>
          <w:tcPr>
            <w:tcW w:w="992" w:type="dxa"/>
          </w:tcPr>
          <w:p w:rsidR="00435EA1" w:rsidRPr="00987926" w:rsidRDefault="00435EA1" w:rsidP="007C124D">
            <w:pPr>
              <w:autoSpaceDE w:val="0"/>
              <w:autoSpaceDN w:val="0"/>
              <w:adjustRightInd w:val="0"/>
              <w:rPr>
                <w:rFonts w:ascii="Arial,Bold" w:hAnsi="Arial,Bold" w:cs="Arial,Bold"/>
                <w:b/>
                <w:bCs/>
                <w:sz w:val="20"/>
                <w:szCs w:val="28"/>
              </w:rPr>
            </w:pPr>
            <w:r>
              <w:rPr>
                <w:rFonts w:ascii="Arial,Bold" w:hAnsi="Arial,Bold" w:cs="Arial,Bold"/>
                <w:b/>
                <w:bCs/>
                <w:sz w:val="20"/>
                <w:szCs w:val="28"/>
              </w:rPr>
              <w:t>Nov.0</w:t>
            </w:r>
            <w:r w:rsidR="007C124D">
              <w:rPr>
                <w:rFonts w:ascii="Arial,Bold" w:hAnsi="Arial,Bold" w:cs="Arial,Bold"/>
                <w:b/>
                <w:bCs/>
                <w:sz w:val="20"/>
                <w:szCs w:val="28"/>
              </w:rPr>
              <w:t>5</w:t>
            </w:r>
          </w:p>
        </w:tc>
        <w:tc>
          <w:tcPr>
            <w:tcW w:w="3686" w:type="dxa"/>
          </w:tcPr>
          <w:p w:rsidR="00435EA1" w:rsidRPr="0074782F" w:rsidRDefault="00435EA1" w:rsidP="00A673D4">
            <w:pPr>
              <w:pStyle w:val="Table"/>
              <w:rPr>
                <w:rFonts w:ascii="Tahoma" w:hAnsi="Tahoma" w:cs="Tahoma"/>
                <w:b/>
              </w:rPr>
            </w:pPr>
            <w:r>
              <w:rPr>
                <w:rFonts w:ascii="Tahoma" w:hAnsi="Tahoma" w:cs="Tahoma"/>
                <w:b/>
              </w:rPr>
              <w:t>MOTIVATION and LEADERSHIP ACROSS CULTURES</w:t>
            </w:r>
          </w:p>
        </w:tc>
        <w:tc>
          <w:tcPr>
            <w:tcW w:w="1134" w:type="dxa"/>
          </w:tcPr>
          <w:p w:rsidR="00435EA1" w:rsidRPr="00764A20" w:rsidRDefault="00435EA1" w:rsidP="0077381C">
            <w:pPr>
              <w:pStyle w:val="Table"/>
              <w:rPr>
                <w:rFonts w:ascii="Tahoma" w:hAnsi="Tahoma" w:cs="Tahoma"/>
                <w:sz w:val="22"/>
              </w:rPr>
            </w:pPr>
            <w:r w:rsidRPr="00764A20">
              <w:rPr>
                <w:rFonts w:ascii="Tahoma" w:hAnsi="Tahoma" w:cs="Tahoma"/>
                <w:sz w:val="22"/>
              </w:rPr>
              <w:t xml:space="preserve">Ch. </w:t>
            </w:r>
            <w:r>
              <w:rPr>
                <w:rFonts w:ascii="Tahoma" w:hAnsi="Tahoma" w:cs="Tahoma"/>
                <w:sz w:val="22"/>
              </w:rPr>
              <w:t>7</w:t>
            </w:r>
          </w:p>
        </w:tc>
        <w:tc>
          <w:tcPr>
            <w:tcW w:w="4536" w:type="dxa"/>
          </w:tcPr>
          <w:p w:rsidR="003D56EE" w:rsidRPr="0074782F" w:rsidRDefault="003D56EE" w:rsidP="00630DDC">
            <w:pPr>
              <w:autoSpaceDE w:val="0"/>
              <w:autoSpaceDN w:val="0"/>
              <w:adjustRightInd w:val="0"/>
              <w:ind w:left="-108"/>
              <w:rPr>
                <w:rFonts w:ascii="Verdana" w:hAnsi="Verdana"/>
                <w:sz w:val="18"/>
                <w:szCs w:val="18"/>
              </w:rPr>
            </w:pPr>
            <w:r>
              <w:rPr>
                <w:rFonts w:ascii="Tahoma" w:hAnsi="Tahoma" w:cs="Tahoma"/>
                <w:b/>
                <w:sz w:val="18"/>
                <w:szCs w:val="18"/>
              </w:rPr>
              <w:t>Article d</w:t>
            </w:r>
            <w:r w:rsidRPr="00980DD2">
              <w:rPr>
                <w:rFonts w:ascii="Tahoma" w:hAnsi="Tahoma" w:cs="Tahoma"/>
                <w:b/>
                <w:sz w:val="18"/>
                <w:szCs w:val="18"/>
              </w:rPr>
              <w:t>iscussion</w:t>
            </w:r>
            <w:r>
              <w:rPr>
                <w:rFonts w:ascii="Tahoma" w:hAnsi="Tahoma" w:cs="Tahoma"/>
                <w:b/>
                <w:sz w:val="18"/>
                <w:szCs w:val="18"/>
              </w:rPr>
              <w:t>:</w:t>
            </w:r>
            <w:r w:rsidRPr="00980DD2">
              <w:rPr>
                <w:rFonts w:ascii="Tahoma" w:hAnsi="Tahoma" w:cs="Tahoma"/>
                <w:b/>
                <w:sz w:val="18"/>
                <w:szCs w:val="18"/>
              </w:rPr>
              <w:t xml:space="preserve"> </w:t>
            </w:r>
            <w:r w:rsidRPr="003D56EE">
              <w:rPr>
                <w:rFonts w:ascii="Tahoma" w:hAnsi="Tahoma" w:cs="Tahoma"/>
                <w:sz w:val="20"/>
                <w:szCs w:val="18"/>
              </w:rPr>
              <w:t>Le Patron, der Chef and the boss</w:t>
            </w:r>
            <w:r>
              <w:rPr>
                <w:rFonts w:ascii="Tahoma" w:hAnsi="Tahoma" w:cs="Tahoma"/>
                <w:sz w:val="20"/>
                <w:szCs w:val="18"/>
              </w:rPr>
              <w:t>,</w:t>
            </w:r>
            <w:r>
              <w:rPr>
                <w:rFonts w:ascii="Tahoma" w:hAnsi="Tahoma" w:cs="Tahoma"/>
                <w:b/>
                <w:sz w:val="18"/>
                <w:szCs w:val="18"/>
              </w:rPr>
              <w:t xml:space="preserve"> </w:t>
            </w:r>
            <w:r w:rsidR="00435EA1" w:rsidRPr="0074782F">
              <w:rPr>
                <w:rFonts w:ascii="Verdana" w:hAnsi="Verdana"/>
                <w:sz w:val="18"/>
                <w:szCs w:val="18"/>
              </w:rPr>
              <w:t xml:space="preserve">Presentation: </w:t>
            </w:r>
            <w:r w:rsidR="00435EA1" w:rsidRPr="00645476">
              <w:rPr>
                <w:rFonts w:ascii="Verdana" w:hAnsi="Verdana"/>
                <w:b/>
                <w:sz w:val="18"/>
                <w:szCs w:val="18"/>
              </w:rPr>
              <w:t xml:space="preserve">Group # </w:t>
            </w:r>
            <w:r w:rsidR="00435EA1">
              <w:rPr>
                <w:rFonts w:ascii="Verdana" w:hAnsi="Verdana"/>
                <w:b/>
                <w:sz w:val="18"/>
                <w:szCs w:val="18"/>
              </w:rPr>
              <w:t>7</w:t>
            </w:r>
          </w:p>
        </w:tc>
      </w:tr>
      <w:tr w:rsidR="00435EA1" w:rsidTr="002457EE">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11</w:t>
            </w:r>
          </w:p>
        </w:tc>
        <w:tc>
          <w:tcPr>
            <w:tcW w:w="992" w:type="dxa"/>
          </w:tcPr>
          <w:p w:rsidR="00435EA1" w:rsidRPr="00987926" w:rsidRDefault="00435EA1" w:rsidP="007C124D">
            <w:pPr>
              <w:autoSpaceDE w:val="0"/>
              <w:autoSpaceDN w:val="0"/>
              <w:adjustRightInd w:val="0"/>
              <w:rPr>
                <w:rFonts w:ascii="Arial,Bold" w:hAnsi="Arial,Bold" w:cs="Arial,Bold"/>
                <w:b/>
                <w:bCs/>
                <w:sz w:val="20"/>
                <w:szCs w:val="28"/>
              </w:rPr>
            </w:pPr>
            <w:r>
              <w:rPr>
                <w:rFonts w:ascii="Arial,Bold" w:hAnsi="Arial,Bold" w:cs="Arial,Bold"/>
                <w:b/>
                <w:bCs/>
                <w:sz w:val="20"/>
                <w:szCs w:val="28"/>
              </w:rPr>
              <w:t>Nov.1</w:t>
            </w:r>
            <w:r w:rsidR="007C124D">
              <w:rPr>
                <w:rFonts w:ascii="Arial,Bold" w:hAnsi="Arial,Bold" w:cs="Arial,Bold"/>
                <w:b/>
                <w:bCs/>
                <w:sz w:val="20"/>
                <w:szCs w:val="28"/>
              </w:rPr>
              <w:t>2</w:t>
            </w:r>
          </w:p>
        </w:tc>
        <w:tc>
          <w:tcPr>
            <w:tcW w:w="3686" w:type="dxa"/>
          </w:tcPr>
          <w:p w:rsidR="00435EA1" w:rsidRPr="0074782F" w:rsidRDefault="00435EA1" w:rsidP="00A673D4">
            <w:pPr>
              <w:pStyle w:val="Table"/>
              <w:rPr>
                <w:rFonts w:ascii="Tahoma" w:hAnsi="Tahoma" w:cs="Tahoma"/>
                <w:b/>
              </w:rPr>
            </w:pPr>
            <w:r>
              <w:rPr>
                <w:rFonts w:ascii="Tahoma" w:hAnsi="Tahoma" w:cs="Tahoma"/>
                <w:b/>
              </w:rPr>
              <w:t>MANAGING MULTICULTURAL WORK GROUPS and TEAMS</w:t>
            </w:r>
          </w:p>
        </w:tc>
        <w:tc>
          <w:tcPr>
            <w:tcW w:w="1134" w:type="dxa"/>
          </w:tcPr>
          <w:p w:rsidR="00435EA1" w:rsidRPr="00764A20" w:rsidRDefault="00435EA1" w:rsidP="0077381C">
            <w:pPr>
              <w:pStyle w:val="Table"/>
              <w:rPr>
                <w:rFonts w:ascii="Tahoma" w:hAnsi="Tahoma" w:cs="Tahoma"/>
                <w:sz w:val="22"/>
              </w:rPr>
            </w:pPr>
            <w:r w:rsidRPr="00764A20">
              <w:rPr>
                <w:rFonts w:ascii="Tahoma" w:hAnsi="Tahoma" w:cs="Tahoma"/>
                <w:sz w:val="22"/>
              </w:rPr>
              <w:t xml:space="preserve">Ch. </w:t>
            </w:r>
            <w:r>
              <w:rPr>
                <w:rFonts w:ascii="Tahoma" w:hAnsi="Tahoma" w:cs="Tahoma"/>
                <w:sz w:val="22"/>
              </w:rPr>
              <w:t>8</w:t>
            </w:r>
          </w:p>
        </w:tc>
        <w:tc>
          <w:tcPr>
            <w:tcW w:w="4536" w:type="dxa"/>
          </w:tcPr>
          <w:p w:rsidR="00435EA1" w:rsidRPr="008761FB" w:rsidRDefault="00100993" w:rsidP="003D56EE">
            <w:pPr>
              <w:autoSpaceDE w:val="0"/>
              <w:autoSpaceDN w:val="0"/>
              <w:adjustRightInd w:val="0"/>
              <w:ind w:left="-108" w:right="168"/>
              <w:rPr>
                <w:rFonts w:ascii="Verdana" w:hAnsi="Verdana"/>
              </w:rPr>
            </w:pPr>
            <w:r w:rsidRPr="00980DD2">
              <w:rPr>
                <w:rFonts w:ascii="Tahoma" w:hAnsi="Tahoma" w:cs="Tahoma"/>
                <w:b/>
                <w:sz w:val="18"/>
                <w:szCs w:val="18"/>
              </w:rPr>
              <w:t xml:space="preserve">Discussion case # </w:t>
            </w:r>
            <w:r w:rsidR="003D56EE">
              <w:rPr>
                <w:rFonts w:ascii="Tahoma" w:hAnsi="Tahoma" w:cs="Tahoma"/>
                <w:b/>
                <w:sz w:val="18"/>
                <w:szCs w:val="18"/>
              </w:rPr>
              <w:t xml:space="preserve">7 </w:t>
            </w:r>
            <w:r w:rsidR="003D56EE" w:rsidRPr="003D56EE">
              <w:rPr>
                <w:rFonts w:ascii="Tahoma" w:hAnsi="Tahoma" w:cs="Tahoma"/>
                <w:sz w:val="20"/>
                <w:szCs w:val="18"/>
              </w:rPr>
              <w:t>A meeting of Minds?</w:t>
            </w:r>
            <w:r w:rsidR="00980DD2" w:rsidRPr="003D56EE">
              <w:rPr>
                <w:rFonts w:ascii="Tahoma" w:hAnsi="Tahoma" w:cs="Tahoma"/>
                <w:b/>
                <w:sz w:val="20"/>
                <w:szCs w:val="18"/>
              </w:rPr>
              <w:t xml:space="preserve"> </w:t>
            </w:r>
            <w:r w:rsidR="00435EA1" w:rsidRPr="005E048F">
              <w:rPr>
                <w:rFonts w:ascii="Verdana" w:eastAsia="Times New Roman" w:hAnsi="Verdana" w:cs="Times New Roman"/>
                <w:sz w:val="18"/>
                <w:szCs w:val="18"/>
              </w:rPr>
              <w:t>Presentation</w:t>
            </w:r>
            <w:r w:rsidR="00435EA1" w:rsidRPr="00557C4B">
              <w:rPr>
                <w:rFonts w:ascii="Verdana" w:eastAsia="Times New Roman" w:hAnsi="Verdana" w:cs="Times New Roman"/>
                <w:b/>
                <w:sz w:val="18"/>
                <w:szCs w:val="18"/>
              </w:rPr>
              <w:t xml:space="preserve">: Group # </w:t>
            </w:r>
            <w:r w:rsidR="00435EA1">
              <w:rPr>
                <w:rFonts w:ascii="Verdana" w:eastAsia="Times New Roman" w:hAnsi="Verdana" w:cs="Times New Roman"/>
                <w:b/>
                <w:sz w:val="18"/>
                <w:szCs w:val="18"/>
              </w:rPr>
              <w:t>8</w:t>
            </w:r>
            <w:r w:rsidR="00435EA1" w:rsidRPr="008761FB">
              <w:rPr>
                <w:rFonts w:ascii="Verdana" w:hAnsi="Verdana"/>
              </w:rPr>
              <w:t xml:space="preserve"> </w:t>
            </w:r>
            <w:r w:rsidR="00435EA1">
              <w:rPr>
                <w:rFonts w:ascii="Verdana" w:hAnsi="Verdana"/>
              </w:rPr>
              <w:br/>
            </w:r>
            <w:r w:rsidR="00435EA1" w:rsidRPr="000D0433">
              <w:rPr>
                <w:rFonts w:ascii="Verdana" w:hAnsi="Verdana" w:cs="Verdana"/>
                <w:b/>
                <w:i/>
                <w:color w:val="0000FF"/>
                <w:sz w:val="16"/>
              </w:rPr>
              <w:t xml:space="preserve">TEAM PROJECT PAPER </w:t>
            </w:r>
            <w:r w:rsidR="00435EA1" w:rsidRPr="000D0433">
              <w:rPr>
                <w:rFonts w:ascii="Verdana" w:hAnsi="Verdana" w:cs="Verdana"/>
                <w:b/>
                <w:i/>
                <w:color w:val="FF0000"/>
                <w:sz w:val="16"/>
              </w:rPr>
              <w:t>is due</w:t>
            </w:r>
            <w:r w:rsidR="00435EA1" w:rsidRPr="0074782F">
              <w:rPr>
                <w:rFonts w:ascii="Tahoma" w:hAnsi="Tahoma" w:cs="Tahoma"/>
                <w:b/>
                <w:color w:val="FF0000"/>
                <w:sz w:val="14"/>
                <w:szCs w:val="20"/>
                <w:lang w:eastAsia="en-CA"/>
              </w:rPr>
              <w:t xml:space="preserve"> </w:t>
            </w:r>
            <w:r w:rsidR="00435EA1" w:rsidRPr="00645476">
              <w:rPr>
                <w:rFonts w:ascii="Tahoma" w:hAnsi="Tahoma" w:cs="Tahoma"/>
                <w:b/>
                <w:i/>
                <w:color w:val="FF0000"/>
                <w:sz w:val="14"/>
                <w:szCs w:val="20"/>
                <w:lang w:eastAsia="en-CA"/>
              </w:rPr>
              <w:t>by ALL TEAMS</w:t>
            </w:r>
          </w:p>
        </w:tc>
        <w:tc>
          <w:tcPr>
            <w:tcW w:w="4959" w:type="dxa"/>
          </w:tcPr>
          <w:p w:rsidR="00435EA1" w:rsidRDefault="00435EA1" w:rsidP="00A673D4">
            <w:pPr>
              <w:autoSpaceDE w:val="0"/>
              <w:autoSpaceDN w:val="0"/>
              <w:adjustRightInd w:val="0"/>
              <w:ind w:left="-249" w:right="4142"/>
              <w:rPr>
                <w:rFonts w:ascii="Arial,Bold" w:hAnsi="Arial,Bold" w:cs="Arial,Bold"/>
                <w:b/>
                <w:bCs/>
                <w:sz w:val="18"/>
                <w:szCs w:val="28"/>
              </w:rPr>
            </w:pPr>
          </w:p>
        </w:tc>
      </w:tr>
      <w:tr w:rsidR="00435EA1" w:rsidTr="002457EE">
        <w:trPr>
          <w:gridAfter w:val="1"/>
          <w:wAfter w:w="4959" w:type="dxa"/>
        </w:trPr>
        <w:tc>
          <w:tcPr>
            <w:tcW w:w="709" w:type="dxa"/>
          </w:tcPr>
          <w:p w:rsidR="00435EA1" w:rsidRPr="00484C29" w:rsidRDefault="00435EA1" w:rsidP="00A673D4">
            <w:pPr>
              <w:autoSpaceDE w:val="0"/>
              <w:autoSpaceDN w:val="0"/>
              <w:adjustRightInd w:val="0"/>
              <w:jc w:val="center"/>
              <w:rPr>
                <w:rFonts w:ascii="Arial,Bold" w:hAnsi="Arial,Bold" w:cs="Arial,Bold"/>
                <w:b/>
                <w:bCs/>
                <w:sz w:val="20"/>
                <w:szCs w:val="28"/>
              </w:rPr>
            </w:pPr>
            <w:r w:rsidRPr="00484C29">
              <w:rPr>
                <w:rFonts w:ascii="Arial,Bold" w:hAnsi="Arial,Bold" w:cs="Arial,Bold"/>
                <w:b/>
                <w:bCs/>
                <w:sz w:val="20"/>
                <w:szCs w:val="28"/>
              </w:rPr>
              <w:t>12</w:t>
            </w:r>
          </w:p>
        </w:tc>
        <w:tc>
          <w:tcPr>
            <w:tcW w:w="992" w:type="dxa"/>
          </w:tcPr>
          <w:p w:rsidR="00435EA1" w:rsidRPr="00987926" w:rsidRDefault="00435EA1" w:rsidP="00DE2D9E">
            <w:pPr>
              <w:autoSpaceDE w:val="0"/>
              <w:autoSpaceDN w:val="0"/>
              <w:adjustRightInd w:val="0"/>
              <w:spacing w:after="0"/>
              <w:rPr>
                <w:rFonts w:ascii="Arial,Bold" w:hAnsi="Arial,Bold" w:cs="Arial,Bold"/>
                <w:b/>
                <w:bCs/>
                <w:sz w:val="20"/>
                <w:szCs w:val="28"/>
              </w:rPr>
            </w:pPr>
            <w:r>
              <w:rPr>
                <w:rFonts w:ascii="Arial,Bold" w:hAnsi="Arial,Bold" w:cs="Arial,Bold"/>
                <w:b/>
                <w:bCs/>
                <w:sz w:val="20"/>
                <w:szCs w:val="28"/>
              </w:rPr>
              <w:t>Nov.1</w:t>
            </w:r>
            <w:r w:rsidR="007C124D">
              <w:rPr>
                <w:rFonts w:ascii="Arial,Bold" w:hAnsi="Arial,Bold" w:cs="Arial,Bold"/>
                <w:b/>
                <w:bCs/>
                <w:sz w:val="20"/>
                <w:szCs w:val="28"/>
              </w:rPr>
              <w:t>9</w:t>
            </w:r>
          </w:p>
        </w:tc>
        <w:tc>
          <w:tcPr>
            <w:tcW w:w="3686" w:type="dxa"/>
          </w:tcPr>
          <w:p w:rsidR="00435EA1" w:rsidRPr="0074782F" w:rsidRDefault="00435EA1" w:rsidP="00A673D4">
            <w:pPr>
              <w:pStyle w:val="Table"/>
              <w:rPr>
                <w:rFonts w:ascii="Tahoma" w:hAnsi="Tahoma" w:cs="Tahoma"/>
                <w:b/>
              </w:rPr>
            </w:pPr>
            <w:r>
              <w:rPr>
                <w:rFonts w:ascii="Tahoma" w:hAnsi="Tahoma" w:cs="Tahoma"/>
                <w:b/>
              </w:rPr>
              <w:t>ORGANIZATIONAL CULTURE and STRUCTURE</w:t>
            </w:r>
          </w:p>
        </w:tc>
        <w:tc>
          <w:tcPr>
            <w:tcW w:w="1134" w:type="dxa"/>
          </w:tcPr>
          <w:p w:rsidR="00435EA1" w:rsidRPr="00764A20" w:rsidRDefault="00435EA1" w:rsidP="0077381C">
            <w:pPr>
              <w:pStyle w:val="Table"/>
              <w:rPr>
                <w:rFonts w:ascii="Tahoma" w:hAnsi="Tahoma" w:cs="Tahoma"/>
                <w:sz w:val="22"/>
              </w:rPr>
            </w:pPr>
            <w:r w:rsidRPr="00764A20">
              <w:rPr>
                <w:rFonts w:ascii="Tahoma" w:hAnsi="Tahoma" w:cs="Tahoma"/>
                <w:sz w:val="22"/>
              </w:rPr>
              <w:t xml:space="preserve">Ch. </w:t>
            </w:r>
            <w:r>
              <w:rPr>
                <w:rFonts w:ascii="Tahoma" w:hAnsi="Tahoma" w:cs="Tahoma"/>
                <w:sz w:val="22"/>
              </w:rPr>
              <w:t>9</w:t>
            </w:r>
          </w:p>
        </w:tc>
        <w:tc>
          <w:tcPr>
            <w:tcW w:w="4536" w:type="dxa"/>
          </w:tcPr>
          <w:p w:rsidR="00637933" w:rsidRDefault="00637933" w:rsidP="00637933">
            <w:pPr>
              <w:pStyle w:val="Table"/>
              <w:tabs>
                <w:tab w:val="left" w:pos="-108"/>
              </w:tabs>
              <w:ind w:hanging="108"/>
              <w:rPr>
                <w:rFonts w:ascii="Tahoma" w:hAnsi="Tahoma" w:cs="Tahoma"/>
                <w:b/>
              </w:rPr>
            </w:pPr>
            <w:r>
              <w:rPr>
                <w:rFonts w:ascii="Tahoma" w:hAnsi="Tahoma" w:cs="Tahoma"/>
                <w:b/>
              </w:rPr>
              <w:t xml:space="preserve"> </w:t>
            </w:r>
            <w:r w:rsidR="00100993" w:rsidRPr="00980DD2">
              <w:rPr>
                <w:rFonts w:ascii="Tahoma" w:hAnsi="Tahoma" w:cs="Tahoma"/>
                <w:b/>
              </w:rPr>
              <w:t xml:space="preserve">Discussion case # </w:t>
            </w:r>
            <w:r>
              <w:rPr>
                <w:rFonts w:ascii="Tahoma" w:hAnsi="Tahoma" w:cs="Tahoma"/>
                <w:b/>
              </w:rPr>
              <w:t xml:space="preserve">8 </w:t>
            </w:r>
            <w:r w:rsidRPr="00637933">
              <w:rPr>
                <w:rFonts w:ascii="Tahoma" w:hAnsi="Tahoma" w:cs="Tahoma"/>
                <w:sz w:val="20"/>
              </w:rPr>
              <w:t>Bad blood,</w:t>
            </w:r>
            <w:r w:rsidRPr="00637933">
              <w:rPr>
                <w:rFonts w:ascii="Tahoma" w:hAnsi="Tahoma" w:cs="Tahoma"/>
                <w:b/>
                <w:sz w:val="20"/>
              </w:rPr>
              <w:t xml:space="preserve"> </w:t>
            </w:r>
          </w:p>
          <w:p w:rsidR="00435EA1" w:rsidRPr="008761FB" w:rsidRDefault="00980DD2" w:rsidP="00637933">
            <w:pPr>
              <w:pStyle w:val="Table"/>
              <w:tabs>
                <w:tab w:val="left" w:pos="-108"/>
              </w:tabs>
              <w:ind w:hanging="108"/>
              <w:rPr>
                <w:rFonts w:ascii="Verdana" w:hAnsi="Verdana"/>
                <w:sz w:val="22"/>
                <w:szCs w:val="22"/>
              </w:rPr>
            </w:pPr>
            <w:r>
              <w:rPr>
                <w:rFonts w:ascii="Tahoma" w:hAnsi="Tahoma" w:cs="Tahoma"/>
                <w:b/>
              </w:rPr>
              <w:t xml:space="preserve"> </w:t>
            </w:r>
            <w:r w:rsidR="00435EA1" w:rsidRPr="00AA2385">
              <w:rPr>
                <w:rFonts w:ascii="Verdana" w:hAnsi="Verdana"/>
              </w:rPr>
              <w:t>Presentation:</w:t>
            </w:r>
            <w:r w:rsidR="00435EA1" w:rsidRPr="008761FB">
              <w:rPr>
                <w:rFonts w:ascii="Verdana" w:hAnsi="Verdana"/>
                <w:sz w:val="22"/>
                <w:szCs w:val="22"/>
              </w:rPr>
              <w:t xml:space="preserve"> </w:t>
            </w:r>
            <w:r w:rsidR="00435EA1" w:rsidRPr="00AA2385">
              <w:rPr>
                <w:rFonts w:ascii="Verdana" w:hAnsi="Verdana"/>
                <w:b/>
                <w:lang w:val="en-CA"/>
              </w:rPr>
              <w:t xml:space="preserve">Group # </w:t>
            </w:r>
            <w:r w:rsidR="00435EA1">
              <w:rPr>
                <w:rFonts w:ascii="Verdana" w:hAnsi="Verdana"/>
                <w:b/>
                <w:lang w:val="en-CA"/>
              </w:rPr>
              <w:t>9</w:t>
            </w:r>
          </w:p>
        </w:tc>
      </w:tr>
      <w:tr w:rsidR="00435EA1" w:rsidTr="002457EE">
        <w:trPr>
          <w:gridAfter w:val="1"/>
          <w:wAfter w:w="4959" w:type="dxa"/>
        </w:trPr>
        <w:tc>
          <w:tcPr>
            <w:tcW w:w="709" w:type="dxa"/>
          </w:tcPr>
          <w:p w:rsidR="00435EA1" w:rsidRDefault="00435EA1" w:rsidP="00A673D4">
            <w:pPr>
              <w:autoSpaceDE w:val="0"/>
              <w:autoSpaceDN w:val="0"/>
              <w:adjustRightInd w:val="0"/>
              <w:jc w:val="center"/>
              <w:rPr>
                <w:rFonts w:ascii="Arial,Bold" w:hAnsi="Arial,Bold" w:cs="Arial,Bold"/>
                <w:b/>
                <w:bCs/>
                <w:sz w:val="28"/>
                <w:szCs w:val="28"/>
              </w:rPr>
            </w:pPr>
            <w:r w:rsidRPr="00484C29">
              <w:rPr>
                <w:rFonts w:ascii="Arial,Bold" w:hAnsi="Arial,Bold" w:cs="Arial,Bold"/>
                <w:b/>
                <w:bCs/>
                <w:sz w:val="20"/>
                <w:szCs w:val="28"/>
              </w:rPr>
              <w:t>13</w:t>
            </w:r>
          </w:p>
        </w:tc>
        <w:tc>
          <w:tcPr>
            <w:tcW w:w="992" w:type="dxa"/>
          </w:tcPr>
          <w:p w:rsidR="00435EA1" w:rsidRPr="00987926" w:rsidRDefault="00435EA1" w:rsidP="007C124D">
            <w:pPr>
              <w:autoSpaceDE w:val="0"/>
              <w:autoSpaceDN w:val="0"/>
              <w:adjustRightInd w:val="0"/>
              <w:rPr>
                <w:rFonts w:ascii="Arial,Bold" w:hAnsi="Arial,Bold" w:cs="Arial,Bold"/>
                <w:b/>
                <w:bCs/>
                <w:sz w:val="20"/>
                <w:szCs w:val="28"/>
              </w:rPr>
            </w:pPr>
            <w:r>
              <w:rPr>
                <w:rFonts w:ascii="Arial,Bold" w:hAnsi="Arial,Bold" w:cs="Arial,Bold"/>
                <w:b/>
                <w:bCs/>
                <w:sz w:val="20"/>
                <w:szCs w:val="28"/>
              </w:rPr>
              <w:t>Nov.2</w:t>
            </w:r>
            <w:r w:rsidR="007C124D">
              <w:rPr>
                <w:rFonts w:ascii="Arial,Bold" w:hAnsi="Arial,Bold" w:cs="Arial,Bold"/>
                <w:b/>
                <w:bCs/>
                <w:sz w:val="20"/>
                <w:szCs w:val="28"/>
              </w:rPr>
              <w:t>6</w:t>
            </w:r>
          </w:p>
        </w:tc>
        <w:tc>
          <w:tcPr>
            <w:tcW w:w="3686" w:type="dxa"/>
          </w:tcPr>
          <w:p w:rsidR="00435EA1" w:rsidRPr="0074782F" w:rsidRDefault="00435EA1" w:rsidP="00A673D4">
            <w:pPr>
              <w:pStyle w:val="Table"/>
              <w:rPr>
                <w:rFonts w:ascii="Tahoma" w:hAnsi="Tahoma" w:cs="Tahoma"/>
                <w:b/>
              </w:rPr>
            </w:pPr>
            <w:r>
              <w:rPr>
                <w:rFonts w:ascii="Tahoma" w:hAnsi="Tahoma" w:cs="Tahoma"/>
                <w:b/>
              </w:rPr>
              <w:t>THE INTERNATIONAL ASSIGNMENT CHALLENGES</w:t>
            </w:r>
          </w:p>
        </w:tc>
        <w:tc>
          <w:tcPr>
            <w:tcW w:w="1134" w:type="dxa"/>
          </w:tcPr>
          <w:p w:rsidR="00435EA1" w:rsidRPr="00764A20" w:rsidRDefault="00435EA1" w:rsidP="00190DE1">
            <w:pPr>
              <w:pStyle w:val="Table"/>
              <w:rPr>
                <w:rFonts w:ascii="Tahoma" w:hAnsi="Tahoma" w:cs="Tahoma"/>
                <w:sz w:val="22"/>
              </w:rPr>
            </w:pPr>
            <w:r w:rsidRPr="00764A20">
              <w:rPr>
                <w:rFonts w:ascii="Tahoma" w:hAnsi="Tahoma" w:cs="Tahoma"/>
                <w:sz w:val="22"/>
              </w:rPr>
              <w:t>Ch. 1</w:t>
            </w:r>
            <w:r>
              <w:rPr>
                <w:rFonts w:ascii="Tahoma" w:hAnsi="Tahoma" w:cs="Tahoma"/>
                <w:sz w:val="22"/>
              </w:rPr>
              <w:t>0</w:t>
            </w:r>
          </w:p>
        </w:tc>
        <w:tc>
          <w:tcPr>
            <w:tcW w:w="4536" w:type="dxa"/>
          </w:tcPr>
          <w:p w:rsidR="00435EA1" w:rsidRPr="008761FB" w:rsidRDefault="00100993" w:rsidP="00637933">
            <w:pPr>
              <w:pStyle w:val="Table"/>
              <w:tabs>
                <w:tab w:val="left" w:pos="0"/>
              </w:tabs>
              <w:ind w:hanging="108"/>
              <w:rPr>
                <w:rFonts w:ascii="Verdana" w:hAnsi="Verdana"/>
                <w:sz w:val="22"/>
                <w:szCs w:val="22"/>
              </w:rPr>
            </w:pPr>
            <w:r w:rsidRPr="00980DD2">
              <w:rPr>
                <w:rFonts w:ascii="Tahoma" w:hAnsi="Tahoma" w:cs="Tahoma"/>
                <w:b/>
              </w:rPr>
              <w:t xml:space="preserve">Discussion case # </w:t>
            </w:r>
            <w:r w:rsidR="00637933">
              <w:rPr>
                <w:rFonts w:ascii="Tahoma" w:hAnsi="Tahoma" w:cs="Tahoma"/>
                <w:b/>
              </w:rPr>
              <w:t>9</w:t>
            </w:r>
            <w:r w:rsidR="00980DD2">
              <w:rPr>
                <w:rFonts w:ascii="Tahoma" w:hAnsi="Tahoma" w:cs="Tahoma"/>
                <w:b/>
              </w:rPr>
              <w:t xml:space="preserve"> </w:t>
            </w:r>
            <w:r w:rsidR="00637933" w:rsidRPr="00637933">
              <w:rPr>
                <w:rFonts w:ascii="Tahoma" w:hAnsi="Tahoma" w:cs="Tahoma"/>
                <w:sz w:val="20"/>
              </w:rPr>
              <w:t>Developing cross-cultural effectiveness</w:t>
            </w:r>
            <w:r w:rsidR="00637933">
              <w:rPr>
                <w:rFonts w:ascii="Tahoma" w:hAnsi="Tahoma" w:cs="Tahoma"/>
                <w:b/>
              </w:rPr>
              <w:t xml:space="preserve">,  </w:t>
            </w:r>
            <w:r w:rsidR="00435EA1" w:rsidRPr="0093235F">
              <w:rPr>
                <w:rFonts w:ascii="Verdana" w:hAnsi="Verdana"/>
              </w:rPr>
              <w:t xml:space="preserve">Presentation: </w:t>
            </w:r>
            <w:r w:rsidR="00435EA1" w:rsidRPr="0093235F">
              <w:rPr>
                <w:rFonts w:ascii="Verdana" w:hAnsi="Verdana"/>
                <w:b/>
              </w:rPr>
              <w:t xml:space="preserve">Group # </w:t>
            </w:r>
            <w:r w:rsidR="00435EA1">
              <w:rPr>
                <w:rFonts w:ascii="Verdana" w:hAnsi="Verdana"/>
                <w:b/>
              </w:rPr>
              <w:t>10</w:t>
            </w:r>
          </w:p>
        </w:tc>
      </w:tr>
    </w:tbl>
    <w:p w:rsidR="00980DD2" w:rsidRDefault="00980DD2" w:rsidP="005F373A">
      <w:pPr>
        <w:autoSpaceDE w:val="0"/>
        <w:autoSpaceDN w:val="0"/>
        <w:adjustRightInd w:val="0"/>
        <w:spacing w:after="0"/>
        <w:rPr>
          <w:rFonts w:ascii="Arial,Bold" w:hAnsi="Arial,Bold" w:cs="Arial,Bold"/>
          <w:b/>
          <w:bCs/>
          <w:color w:val="FF0000"/>
          <w:sz w:val="20"/>
          <w:szCs w:val="20"/>
        </w:rPr>
      </w:pPr>
      <w:r w:rsidRPr="00980DD2">
        <w:rPr>
          <w:rFonts w:ascii="Tahoma" w:hAnsi="Tahoma" w:cs="Tahoma"/>
          <w:b/>
          <w:color w:val="FF0000"/>
          <w:sz w:val="32"/>
        </w:rPr>
        <w:t>*</w:t>
      </w:r>
      <w:r w:rsidR="00A7336F" w:rsidRPr="00A7336F">
        <w:rPr>
          <w:rFonts w:ascii="Arial,Bold" w:hAnsi="Arial,Bold" w:cs="Arial,Bold"/>
          <w:b/>
          <w:bCs/>
          <w:i/>
          <w:sz w:val="20"/>
          <w:szCs w:val="20"/>
        </w:rPr>
        <w:t>All cases will be posted on the course website in Moodle</w:t>
      </w:r>
    </w:p>
    <w:p w:rsidR="00511391" w:rsidRPr="007B5B1F" w:rsidRDefault="005F373A" w:rsidP="005F373A">
      <w:pPr>
        <w:autoSpaceDE w:val="0"/>
        <w:autoSpaceDN w:val="0"/>
        <w:adjustRightInd w:val="0"/>
        <w:spacing w:after="0"/>
        <w:rPr>
          <w:rFonts w:ascii="Tahoma" w:hAnsi="Tahoma" w:cs="Tahoma"/>
          <w:b/>
          <w:sz w:val="18"/>
        </w:rPr>
      </w:pPr>
      <w:r w:rsidRPr="00B36E7F">
        <w:rPr>
          <w:rFonts w:ascii="Arial,Bold" w:hAnsi="Arial,Bold" w:cs="Arial,Bold"/>
          <w:b/>
          <w:bCs/>
          <w:color w:val="FF0000"/>
          <w:sz w:val="20"/>
          <w:szCs w:val="20"/>
        </w:rPr>
        <w:t>Note:</w:t>
      </w:r>
      <w:r>
        <w:rPr>
          <w:rFonts w:ascii="Arial,Bold" w:hAnsi="Arial,Bold" w:cs="Arial,Bold"/>
          <w:b/>
          <w:bCs/>
          <w:color w:val="FF0000"/>
          <w:sz w:val="20"/>
          <w:szCs w:val="20"/>
        </w:rPr>
        <w:t xml:space="preserve"> </w:t>
      </w:r>
      <w:r w:rsidRPr="009434C8">
        <w:rPr>
          <w:rFonts w:ascii="Arial,Bold" w:hAnsi="Arial,Bold" w:cs="Arial,Bold"/>
          <w:b/>
          <w:bCs/>
          <w:i/>
          <w:sz w:val="20"/>
          <w:szCs w:val="20"/>
        </w:rPr>
        <w:t>The above schedule can change at the professor’s discretion, prior notice will be given.</w:t>
      </w:r>
    </w:p>
    <w:sectPr w:rsidR="00511391" w:rsidRPr="007B5B1F" w:rsidSect="00630DDC">
      <w:footerReference w:type="even" r:id="rId15"/>
      <w:footerReference w:type="default" r:id="rId16"/>
      <w:type w:val="continuous"/>
      <w:pgSz w:w="12240" w:h="15840" w:code="1"/>
      <w:pgMar w:top="426" w:right="720" w:bottom="720" w:left="720" w:header="148" w:footer="9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C7B" w:rsidRDefault="00927C7B">
      <w:r>
        <w:separator/>
      </w:r>
    </w:p>
  </w:endnote>
  <w:endnote w:type="continuationSeparator" w:id="0">
    <w:p w:rsidR="00927C7B" w:rsidRDefault="00927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utura Md BT">
    <w:altName w:val="Segoe UI Semibold"/>
    <w:charset w:val="00"/>
    <w:family w:val="swiss"/>
    <w:pitch w:val="variable"/>
    <w:sig w:usb0="00000001" w:usb1="00000000" w:usb2="00000000" w:usb3="00000000" w:csb0="0000001B" w:csb1="00000000"/>
  </w:font>
  <w:font w:name="Futura Hv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Futura Bk BT">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Bol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BB" w:rsidRDefault="006C6D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6C6DBB" w:rsidRDefault="006C6DB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62A" w:rsidRDefault="0064762A" w:rsidP="0064762A">
    <w:pPr>
      <w:pStyle w:val="Footer"/>
      <w:pBdr>
        <w:top w:val="thinThickSmallGap" w:sz="24" w:space="1" w:color="622423" w:themeColor="accent2" w:themeShade="7F"/>
      </w:pBdr>
      <w:ind w:left="0"/>
      <w:rPr>
        <w:rFonts w:asciiTheme="majorHAnsi" w:eastAsiaTheme="majorEastAsia" w:hAnsiTheme="majorHAnsi" w:cstheme="majorBidi"/>
      </w:rPr>
    </w:pPr>
    <w:r w:rsidRPr="00581A24">
      <w:rPr>
        <w:i/>
        <w:sz w:val="20"/>
      </w:rPr>
      <w:t>IBUS/MARK 4</w:t>
    </w:r>
    <w:r>
      <w:rPr>
        <w:i/>
        <w:sz w:val="20"/>
      </w:rPr>
      <w:t>92</w:t>
    </w:r>
    <w:r w:rsidRPr="00581A24">
      <w:rPr>
        <w:i/>
        <w:sz w:val="20"/>
      </w:rPr>
      <w:t xml:space="preserve">, </w:t>
    </w:r>
    <w:r>
      <w:rPr>
        <w:i/>
        <w:sz w:val="20"/>
      </w:rPr>
      <w:t>fall</w:t>
    </w:r>
    <w:r w:rsidRPr="00581A24">
      <w:rPr>
        <w:i/>
        <w:sz w:val="20"/>
      </w:rPr>
      <w:t xml:space="preserve"> 2014, section </w:t>
    </w:r>
    <w:r>
      <w:rPr>
        <w:i/>
        <w:sz w:val="20"/>
      </w:rPr>
      <w:t>B</w:t>
    </w:r>
    <w:r w:rsidRPr="00581A24">
      <w:rPr>
        <w:i/>
        <w:sz w:val="20"/>
      </w:rPr>
      <w:t xml:space="preserve">     </w:t>
    </w:r>
    <w:r w:rsidRPr="00581A24">
      <w:rPr>
        <w:i/>
      </w:rPr>
      <w:t xml:space="preserve">  </w:t>
    </w:r>
    <w:r>
      <w:t xml:space="preserve">     </w:t>
    </w:r>
    <w:r w:rsidRPr="0001587B">
      <w:t xml:space="preserve">    </w:t>
    </w:r>
    <w:r w:rsidRPr="00F536CF">
      <w:rPr>
        <w:rFonts w:ascii="Calibri" w:hAnsi="Calibri"/>
        <w:i/>
        <w:sz w:val="22"/>
      </w:rPr>
      <w:t>COURSE OUTLINE</w:t>
    </w:r>
    <w:r>
      <w:t xml:space="preserv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sidRPr="00F029B6">
      <w:rPr>
        <w:rFonts w:asciiTheme="minorHAnsi" w:eastAsiaTheme="minorEastAsia" w:hAnsiTheme="minorHAnsi" w:cstheme="minorBidi"/>
        <w:sz w:val="20"/>
      </w:rPr>
      <w:fldChar w:fldCharType="begin"/>
    </w:r>
    <w:r w:rsidRPr="00F029B6">
      <w:rPr>
        <w:sz w:val="20"/>
      </w:rPr>
      <w:instrText xml:space="preserve"> PAGE   \* MERGEFORMAT </w:instrText>
    </w:r>
    <w:r w:rsidRPr="00F029B6">
      <w:rPr>
        <w:rFonts w:asciiTheme="minorHAnsi" w:eastAsiaTheme="minorEastAsia" w:hAnsiTheme="minorHAnsi" w:cstheme="minorBidi"/>
        <w:sz w:val="20"/>
      </w:rPr>
      <w:fldChar w:fldCharType="separate"/>
    </w:r>
    <w:r w:rsidR="004E24A9" w:rsidRPr="004E24A9">
      <w:rPr>
        <w:rFonts w:asciiTheme="majorHAnsi" w:eastAsiaTheme="majorEastAsia" w:hAnsiTheme="majorHAnsi" w:cstheme="majorBidi"/>
        <w:noProof/>
        <w:sz w:val="20"/>
      </w:rPr>
      <w:t>-</w:t>
    </w:r>
    <w:r w:rsidR="004E24A9">
      <w:rPr>
        <w:noProof/>
        <w:sz w:val="20"/>
      </w:rPr>
      <w:t xml:space="preserve"> 5 -</w:t>
    </w:r>
    <w:r w:rsidRPr="00F029B6">
      <w:rPr>
        <w:rFonts w:asciiTheme="majorHAnsi" w:eastAsiaTheme="majorEastAsia" w:hAnsiTheme="majorHAnsi" w:cstheme="majorBidi"/>
        <w:noProof/>
        <w:sz w:val="20"/>
      </w:rPr>
      <w:fldChar w:fldCharType="end"/>
    </w:r>
    <w:r w:rsidRPr="00F029B6">
      <w:rPr>
        <w:rFonts w:asciiTheme="majorHAnsi" w:eastAsiaTheme="majorEastAsia" w:hAnsiTheme="majorHAnsi" w:cstheme="majorBidi"/>
        <w:noProof/>
        <w:sz w:val="20"/>
      </w:rPr>
      <w:t xml:space="preserve"> </w:t>
    </w:r>
  </w:p>
  <w:p w:rsidR="006C6DBB" w:rsidRDefault="006C6D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BB" w:rsidRDefault="006C6D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6C6DBB" w:rsidRDefault="006C6DBB">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4223934"/>
      <w:docPartObj>
        <w:docPartGallery w:val="Page Numbers (Bottom of Page)"/>
        <w:docPartUnique/>
      </w:docPartObj>
    </w:sdtPr>
    <w:sdtEndPr>
      <w:rPr>
        <w:noProof/>
      </w:rPr>
    </w:sdtEndPr>
    <w:sdtContent>
      <w:p w:rsidR="006C6DBB" w:rsidRDefault="006C6DBB">
        <w:pPr>
          <w:pStyle w:val="Footer"/>
          <w:jc w:val="right"/>
        </w:pPr>
        <w:r>
          <w:fldChar w:fldCharType="begin"/>
        </w:r>
        <w:r>
          <w:instrText xml:space="preserve"> PAGE   \* MERGEFORMAT </w:instrText>
        </w:r>
        <w:r>
          <w:fldChar w:fldCharType="separate"/>
        </w:r>
        <w:r w:rsidR="004E24A9">
          <w:rPr>
            <w:noProof/>
          </w:rPr>
          <w:t>9</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C7B" w:rsidRDefault="00927C7B">
      <w:r>
        <w:separator/>
      </w:r>
    </w:p>
  </w:footnote>
  <w:footnote w:type="continuationSeparator" w:id="0">
    <w:p w:rsidR="00927C7B" w:rsidRDefault="00927C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20E5"/>
    <w:multiLevelType w:val="hybridMultilevel"/>
    <w:tmpl w:val="DC541A0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812CD1"/>
    <w:multiLevelType w:val="hybridMultilevel"/>
    <w:tmpl w:val="FB6ADB3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A8570C"/>
    <w:multiLevelType w:val="hybridMultilevel"/>
    <w:tmpl w:val="C0F038BE"/>
    <w:lvl w:ilvl="0" w:tplc="C4C07324">
      <w:start w:val="2"/>
      <w:numFmt w:val="bullet"/>
      <w:lvlText w:val="-"/>
      <w:lvlJc w:val="left"/>
      <w:pPr>
        <w:ind w:left="1208" w:hanging="360"/>
      </w:pPr>
      <w:rPr>
        <w:rFonts w:ascii="Verdana" w:eastAsia="SimSun" w:hAnsi="Verdana" w:cs="Verdana" w:hint="default"/>
      </w:rPr>
    </w:lvl>
    <w:lvl w:ilvl="1" w:tplc="10090003" w:tentative="1">
      <w:start w:val="1"/>
      <w:numFmt w:val="bullet"/>
      <w:lvlText w:val="o"/>
      <w:lvlJc w:val="left"/>
      <w:pPr>
        <w:ind w:left="1928" w:hanging="360"/>
      </w:pPr>
      <w:rPr>
        <w:rFonts w:ascii="Courier New" w:hAnsi="Courier New" w:cs="Courier New" w:hint="default"/>
      </w:rPr>
    </w:lvl>
    <w:lvl w:ilvl="2" w:tplc="10090005" w:tentative="1">
      <w:start w:val="1"/>
      <w:numFmt w:val="bullet"/>
      <w:lvlText w:val=""/>
      <w:lvlJc w:val="left"/>
      <w:pPr>
        <w:ind w:left="2648" w:hanging="360"/>
      </w:pPr>
      <w:rPr>
        <w:rFonts w:ascii="Wingdings" w:hAnsi="Wingdings" w:hint="default"/>
      </w:rPr>
    </w:lvl>
    <w:lvl w:ilvl="3" w:tplc="10090001" w:tentative="1">
      <w:start w:val="1"/>
      <w:numFmt w:val="bullet"/>
      <w:lvlText w:val=""/>
      <w:lvlJc w:val="left"/>
      <w:pPr>
        <w:ind w:left="3368" w:hanging="360"/>
      </w:pPr>
      <w:rPr>
        <w:rFonts w:ascii="Symbol" w:hAnsi="Symbol" w:hint="default"/>
      </w:rPr>
    </w:lvl>
    <w:lvl w:ilvl="4" w:tplc="10090003" w:tentative="1">
      <w:start w:val="1"/>
      <w:numFmt w:val="bullet"/>
      <w:lvlText w:val="o"/>
      <w:lvlJc w:val="left"/>
      <w:pPr>
        <w:ind w:left="4088" w:hanging="360"/>
      </w:pPr>
      <w:rPr>
        <w:rFonts w:ascii="Courier New" w:hAnsi="Courier New" w:cs="Courier New" w:hint="default"/>
      </w:rPr>
    </w:lvl>
    <w:lvl w:ilvl="5" w:tplc="10090005" w:tentative="1">
      <w:start w:val="1"/>
      <w:numFmt w:val="bullet"/>
      <w:lvlText w:val=""/>
      <w:lvlJc w:val="left"/>
      <w:pPr>
        <w:ind w:left="4808" w:hanging="360"/>
      </w:pPr>
      <w:rPr>
        <w:rFonts w:ascii="Wingdings" w:hAnsi="Wingdings" w:hint="default"/>
      </w:rPr>
    </w:lvl>
    <w:lvl w:ilvl="6" w:tplc="10090001" w:tentative="1">
      <w:start w:val="1"/>
      <w:numFmt w:val="bullet"/>
      <w:lvlText w:val=""/>
      <w:lvlJc w:val="left"/>
      <w:pPr>
        <w:ind w:left="5528" w:hanging="360"/>
      </w:pPr>
      <w:rPr>
        <w:rFonts w:ascii="Symbol" w:hAnsi="Symbol" w:hint="default"/>
      </w:rPr>
    </w:lvl>
    <w:lvl w:ilvl="7" w:tplc="10090003" w:tentative="1">
      <w:start w:val="1"/>
      <w:numFmt w:val="bullet"/>
      <w:lvlText w:val="o"/>
      <w:lvlJc w:val="left"/>
      <w:pPr>
        <w:ind w:left="6248" w:hanging="360"/>
      </w:pPr>
      <w:rPr>
        <w:rFonts w:ascii="Courier New" w:hAnsi="Courier New" w:cs="Courier New" w:hint="default"/>
      </w:rPr>
    </w:lvl>
    <w:lvl w:ilvl="8" w:tplc="10090005" w:tentative="1">
      <w:start w:val="1"/>
      <w:numFmt w:val="bullet"/>
      <w:lvlText w:val=""/>
      <w:lvlJc w:val="left"/>
      <w:pPr>
        <w:ind w:left="6968" w:hanging="360"/>
      </w:pPr>
      <w:rPr>
        <w:rFonts w:ascii="Wingdings" w:hAnsi="Wingdings" w:hint="default"/>
      </w:rPr>
    </w:lvl>
  </w:abstractNum>
  <w:abstractNum w:abstractNumId="3">
    <w:nsid w:val="0DF9409F"/>
    <w:multiLevelType w:val="hybridMultilevel"/>
    <w:tmpl w:val="A740DF66"/>
    <w:lvl w:ilvl="0" w:tplc="D93EB402">
      <w:start w:val="1"/>
      <w:numFmt w:val="bullet"/>
      <w:pStyle w:val="ListBullet"/>
      <w:lvlText w:val=""/>
      <w:lvlJc w:val="left"/>
      <w:pPr>
        <w:tabs>
          <w:tab w:val="num" w:pos="360"/>
        </w:tabs>
      </w:pPr>
      <w:rPr>
        <w:rFonts w:ascii="Wingdings" w:hAnsi="Wingdings" w:hint="default"/>
      </w:rPr>
    </w:lvl>
    <w:lvl w:ilvl="1" w:tplc="286AEE5C">
      <w:start w:val="1"/>
      <w:numFmt w:val="bullet"/>
      <w:lvlText w:val="o"/>
      <w:lvlJc w:val="left"/>
      <w:pPr>
        <w:tabs>
          <w:tab w:val="num" w:pos="1440"/>
        </w:tabs>
        <w:ind w:left="1440" w:hanging="360"/>
      </w:pPr>
      <w:rPr>
        <w:rFonts w:ascii="Courier New" w:hAnsi="Courier New" w:hint="default"/>
      </w:rPr>
    </w:lvl>
    <w:lvl w:ilvl="2" w:tplc="F2CC3D66">
      <w:start w:val="1"/>
      <w:numFmt w:val="bullet"/>
      <w:lvlText w:val=""/>
      <w:lvlJc w:val="left"/>
      <w:pPr>
        <w:tabs>
          <w:tab w:val="num" w:pos="2160"/>
        </w:tabs>
        <w:ind w:left="2160" w:hanging="360"/>
      </w:pPr>
      <w:rPr>
        <w:rFonts w:ascii="Wingdings" w:hAnsi="Wingdings" w:hint="default"/>
      </w:rPr>
    </w:lvl>
    <w:lvl w:ilvl="3" w:tplc="C69E38B4">
      <w:start w:val="1"/>
      <w:numFmt w:val="bullet"/>
      <w:lvlText w:val=""/>
      <w:lvlJc w:val="left"/>
      <w:pPr>
        <w:tabs>
          <w:tab w:val="num" w:pos="2880"/>
        </w:tabs>
        <w:ind w:left="2880" w:hanging="360"/>
      </w:pPr>
      <w:rPr>
        <w:rFonts w:ascii="Symbol" w:eastAsia="Times New Roman" w:hAnsi="Symbol" w:hint="default"/>
      </w:rPr>
    </w:lvl>
    <w:lvl w:ilvl="4" w:tplc="CB6A4F6A">
      <w:start w:val="1"/>
      <w:numFmt w:val="bullet"/>
      <w:lvlText w:val="o"/>
      <w:lvlJc w:val="left"/>
      <w:pPr>
        <w:tabs>
          <w:tab w:val="num" w:pos="3600"/>
        </w:tabs>
        <w:ind w:left="3600" w:hanging="360"/>
      </w:pPr>
      <w:rPr>
        <w:rFonts w:ascii="Courier New" w:hAnsi="Courier New" w:hint="default"/>
      </w:rPr>
    </w:lvl>
    <w:lvl w:ilvl="5" w:tplc="211C72CC">
      <w:start w:val="1"/>
      <w:numFmt w:val="bullet"/>
      <w:lvlText w:val=""/>
      <w:lvlJc w:val="left"/>
      <w:pPr>
        <w:tabs>
          <w:tab w:val="num" w:pos="4320"/>
        </w:tabs>
        <w:ind w:left="4320" w:hanging="360"/>
      </w:pPr>
      <w:rPr>
        <w:rFonts w:ascii="Wingdings" w:hAnsi="Wingdings" w:hint="default"/>
      </w:rPr>
    </w:lvl>
    <w:lvl w:ilvl="6" w:tplc="6CF699C0">
      <w:start w:val="1"/>
      <w:numFmt w:val="bullet"/>
      <w:lvlText w:val=""/>
      <w:lvlJc w:val="left"/>
      <w:pPr>
        <w:tabs>
          <w:tab w:val="num" w:pos="5040"/>
        </w:tabs>
        <w:ind w:left="5040" w:hanging="360"/>
      </w:pPr>
      <w:rPr>
        <w:rFonts w:ascii="Symbol" w:eastAsia="Times New Roman" w:hAnsi="Symbol" w:hint="default"/>
      </w:rPr>
    </w:lvl>
    <w:lvl w:ilvl="7" w:tplc="DA44FE48">
      <w:start w:val="1"/>
      <w:numFmt w:val="bullet"/>
      <w:lvlText w:val="o"/>
      <w:lvlJc w:val="left"/>
      <w:pPr>
        <w:tabs>
          <w:tab w:val="num" w:pos="5760"/>
        </w:tabs>
        <w:ind w:left="5760" w:hanging="360"/>
      </w:pPr>
      <w:rPr>
        <w:rFonts w:ascii="Courier New" w:hAnsi="Courier New" w:hint="default"/>
      </w:rPr>
    </w:lvl>
    <w:lvl w:ilvl="8" w:tplc="B1D00436">
      <w:start w:val="1"/>
      <w:numFmt w:val="bullet"/>
      <w:lvlText w:val=""/>
      <w:lvlJc w:val="left"/>
      <w:pPr>
        <w:tabs>
          <w:tab w:val="num" w:pos="6480"/>
        </w:tabs>
        <w:ind w:left="6480" w:hanging="360"/>
      </w:pPr>
      <w:rPr>
        <w:rFonts w:ascii="Wingdings" w:hAnsi="Wingdings" w:hint="default"/>
      </w:rPr>
    </w:lvl>
  </w:abstractNum>
  <w:abstractNum w:abstractNumId="4">
    <w:nsid w:val="10925385"/>
    <w:multiLevelType w:val="hybridMultilevel"/>
    <w:tmpl w:val="B40A5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B618B9"/>
    <w:multiLevelType w:val="hybridMultilevel"/>
    <w:tmpl w:val="4DB6C716"/>
    <w:lvl w:ilvl="0" w:tplc="CE3441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F30611"/>
    <w:multiLevelType w:val="hybridMultilevel"/>
    <w:tmpl w:val="B8F050FA"/>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7">
    <w:nsid w:val="38DA3F6C"/>
    <w:multiLevelType w:val="hybridMultilevel"/>
    <w:tmpl w:val="7212AFF8"/>
    <w:lvl w:ilvl="0" w:tplc="F560EC80">
      <w:start w:val="1"/>
      <w:numFmt w:val="decimal"/>
      <w:lvlText w:val="%1."/>
      <w:lvlJc w:val="left"/>
      <w:pPr>
        <w:ind w:left="1004" w:hanging="360"/>
      </w:pPr>
      <w:rPr>
        <w:rFonts w:hint="default"/>
        <w:b/>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nsid w:val="5CF03017"/>
    <w:multiLevelType w:val="hybridMultilevel"/>
    <w:tmpl w:val="3800E14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E343AC8"/>
    <w:multiLevelType w:val="hybridMultilevel"/>
    <w:tmpl w:val="9172589C"/>
    <w:lvl w:ilvl="0" w:tplc="FFFFFFFF">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663413DE"/>
    <w:multiLevelType w:val="hybridMultilevel"/>
    <w:tmpl w:val="C142BD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3A66D1C"/>
    <w:multiLevelType w:val="hybridMultilevel"/>
    <w:tmpl w:val="08341996"/>
    <w:lvl w:ilvl="0" w:tplc="96747088">
      <w:start w:val="1"/>
      <w:numFmt w:val="bullet"/>
      <w:pStyle w:val="StyleList"/>
      <w:lvlText w:val=""/>
      <w:lvlJc w:val="left"/>
      <w:pPr>
        <w:tabs>
          <w:tab w:val="num" w:pos="1224"/>
        </w:tabs>
        <w:ind w:left="1224" w:hanging="504"/>
      </w:pPr>
      <w:rPr>
        <w:rFonts w:ascii="Wingdings" w:hAnsi="Wingdings" w:hint="default"/>
      </w:rPr>
    </w:lvl>
    <w:lvl w:ilvl="1" w:tplc="746CEB1C">
      <w:start w:val="1"/>
      <w:numFmt w:val="decimal"/>
      <w:lvlText w:val="%2."/>
      <w:lvlJc w:val="left"/>
      <w:pPr>
        <w:tabs>
          <w:tab w:val="num" w:pos="1440"/>
        </w:tabs>
        <w:ind w:left="1440" w:hanging="360"/>
      </w:pPr>
      <w:rPr>
        <w:rFonts w:hint="default"/>
      </w:rPr>
    </w:lvl>
    <w:lvl w:ilvl="2" w:tplc="2A567296">
      <w:start w:val="1"/>
      <w:numFmt w:val="bullet"/>
      <w:lvlText w:val=""/>
      <w:lvlJc w:val="left"/>
      <w:pPr>
        <w:tabs>
          <w:tab w:val="num" w:pos="2160"/>
        </w:tabs>
        <w:ind w:left="2160" w:hanging="360"/>
      </w:pPr>
      <w:rPr>
        <w:rFonts w:ascii="Wingdings" w:hAnsi="Wingdings" w:hint="default"/>
      </w:rPr>
    </w:lvl>
    <w:lvl w:ilvl="3" w:tplc="5B5E9A20">
      <w:start w:val="1"/>
      <w:numFmt w:val="bullet"/>
      <w:lvlText w:val=""/>
      <w:lvlJc w:val="left"/>
      <w:pPr>
        <w:tabs>
          <w:tab w:val="num" w:pos="2880"/>
        </w:tabs>
        <w:ind w:left="2880" w:hanging="360"/>
      </w:pPr>
      <w:rPr>
        <w:rFonts w:ascii="Symbol" w:eastAsia="Times New Roman" w:hAnsi="Symbol" w:hint="default"/>
      </w:rPr>
    </w:lvl>
    <w:lvl w:ilvl="4" w:tplc="47D2D270">
      <w:start w:val="1"/>
      <w:numFmt w:val="bullet"/>
      <w:lvlText w:val="o"/>
      <w:lvlJc w:val="left"/>
      <w:pPr>
        <w:tabs>
          <w:tab w:val="num" w:pos="3600"/>
        </w:tabs>
        <w:ind w:left="3600" w:hanging="360"/>
      </w:pPr>
      <w:rPr>
        <w:rFonts w:ascii="Courier New" w:hAnsi="Courier New" w:hint="default"/>
      </w:rPr>
    </w:lvl>
    <w:lvl w:ilvl="5" w:tplc="8B9C72FC">
      <w:start w:val="1"/>
      <w:numFmt w:val="bullet"/>
      <w:lvlText w:val=""/>
      <w:lvlJc w:val="left"/>
      <w:pPr>
        <w:tabs>
          <w:tab w:val="num" w:pos="4320"/>
        </w:tabs>
        <w:ind w:left="4320" w:hanging="360"/>
      </w:pPr>
      <w:rPr>
        <w:rFonts w:ascii="Wingdings" w:hAnsi="Wingdings" w:hint="default"/>
      </w:rPr>
    </w:lvl>
    <w:lvl w:ilvl="6" w:tplc="99945C8E">
      <w:start w:val="1"/>
      <w:numFmt w:val="bullet"/>
      <w:lvlText w:val=""/>
      <w:lvlJc w:val="left"/>
      <w:pPr>
        <w:tabs>
          <w:tab w:val="num" w:pos="5040"/>
        </w:tabs>
        <w:ind w:left="5040" w:hanging="360"/>
      </w:pPr>
      <w:rPr>
        <w:rFonts w:ascii="Symbol" w:eastAsia="Times New Roman" w:hAnsi="Symbol" w:hint="default"/>
      </w:rPr>
    </w:lvl>
    <w:lvl w:ilvl="7" w:tplc="45B8F432">
      <w:start w:val="1"/>
      <w:numFmt w:val="bullet"/>
      <w:lvlText w:val="o"/>
      <w:lvlJc w:val="left"/>
      <w:pPr>
        <w:tabs>
          <w:tab w:val="num" w:pos="5760"/>
        </w:tabs>
        <w:ind w:left="5760" w:hanging="360"/>
      </w:pPr>
      <w:rPr>
        <w:rFonts w:ascii="Courier New" w:hAnsi="Courier New" w:hint="default"/>
      </w:rPr>
    </w:lvl>
    <w:lvl w:ilvl="8" w:tplc="EBBE6A42">
      <w:start w:val="1"/>
      <w:numFmt w:val="bullet"/>
      <w:lvlText w:val=""/>
      <w:lvlJc w:val="left"/>
      <w:pPr>
        <w:tabs>
          <w:tab w:val="num" w:pos="6480"/>
        </w:tabs>
        <w:ind w:left="6480" w:hanging="360"/>
      </w:pPr>
      <w:rPr>
        <w:rFonts w:ascii="Wingdings" w:hAnsi="Wingdings" w:hint="default"/>
      </w:rPr>
    </w:lvl>
  </w:abstractNum>
  <w:abstractNum w:abstractNumId="12">
    <w:nsid w:val="7B605BBD"/>
    <w:multiLevelType w:val="hybridMultilevel"/>
    <w:tmpl w:val="CC684DD8"/>
    <w:lvl w:ilvl="0" w:tplc="9FC6FAF2">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3">
    <w:nsid w:val="7F3E326B"/>
    <w:multiLevelType w:val="hybridMultilevel"/>
    <w:tmpl w:val="E9D2BCA0"/>
    <w:lvl w:ilvl="0" w:tplc="10090001">
      <w:start w:val="1"/>
      <w:numFmt w:val="bullet"/>
      <w:lvlText w:val=""/>
      <w:lvlJc w:val="left"/>
      <w:pPr>
        <w:ind w:left="871" w:hanging="360"/>
      </w:pPr>
      <w:rPr>
        <w:rFonts w:ascii="Symbol" w:hAnsi="Symbol" w:hint="default"/>
      </w:rPr>
    </w:lvl>
    <w:lvl w:ilvl="1" w:tplc="10090003" w:tentative="1">
      <w:start w:val="1"/>
      <w:numFmt w:val="bullet"/>
      <w:lvlText w:val="o"/>
      <w:lvlJc w:val="left"/>
      <w:pPr>
        <w:ind w:left="1591" w:hanging="360"/>
      </w:pPr>
      <w:rPr>
        <w:rFonts w:ascii="Courier New" w:hAnsi="Courier New" w:cs="Courier New" w:hint="default"/>
      </w:rPr>
    </w:lvl>
    <w:lvl w:ilvl="2" w:tplc="10090005" w:tentative="1">
      <w:start w:val="1"/>
      <w:numFmt w:val="bullet"/>
      <w:lvlText w:val=""/>
      <w:lvlJc w:val="left"/>
      <w:pPr>
        <w:ind w:left="2311" w:hanging="360"/>
      </w:pPr>
      <w:rPr>
        <w:rFonts w:ascii="Wingdings" w:hAnsi="Wingdings" w:hint="default"/>
      </w:rPr>
    </w:lvl>
    <w:lvl w:ilvl="3" w:tplc="10090001" w:tentative="1">
      <w:start w:val="1"/>
      <w:numFmt w:val="bullet"/>
      <w:lvlText w:val=""/>
      <w:lvlJc w:val="left"/>
      <w:pPr>
        <w:ind w:left="3031" w:hanging="360"/>
      </w:pPr>
      <w:rPr>
        <w:rFonts w:ascii="Symbol" w:hAnsi="Symbol" w:hint="default"/>
      </w:rPr>
    </w:lvl>
    <w:lvl w:ilvl="4" w:tplc="10090003" w:tentative="1">
      <w:start w:val="1"/>
      <w:numFmt w:val="bullet"/>
      <w:lvlText w:val="o"/>
      <w:lvlJc w:val="left"/>
      <w:pPr>
        <w:ind w:left="3751" w:hanging="360"/>
      </w:pPr>
      <w:rPr>
        <w:rFonts w:ascii="Courier New" w:hAnsi="Courier New" w:cs="Courier New" w:hint="default"/>
      </w:rPr>
    </w:lvl>
    <w:lvl w:ilvl="5" w:tplc="10090005" w:tentative="1">
      <w:start w:val="1"/>
      <w:numFmt w:val="bullet"/>
      <w:lvlText w:val=""/>
      <w:lvlJc w:val="left"/>
      <w:pPr>
        <w:ind w:left="4471" w:hanging="360"/>
      </w:pPr>
      <w:rPr>
        <w:rFonts w:ascii="Wingdings" w:hAnsi="Wingdings" w:hint="default"/>
      </w:rPr>
    </w:lvl>
    <w:lvl w:ilvl="6" w:tplc="10090001" w:tentative="1">
      <w:start w:val="1"/>
      <w:numFmt w:val="bullet"/>
      <w:lvlText w:val=""/>
      <w:lvlJc w:val="left"/>
      <w:pPr>
        <w:ind w:left="5191" w:hanging="360"/>
      </w:pPr>
      <w:rPr>
        <w:rFonts w:ascii="Symbol" w:hAnsi="Symbol" w:hint="default"/>
      </w:rPr>
    </w:lvl>
    <w:lvl w:ilvl="7" w:tplc="10090003" w:tentative="1">
      <w:start w:val="1"/>
      <w:numFmt w:val="bullet"/>
      <w:lvlText w:val="o"/>
      <w:lvlJc w:val="left"/>
      <w:pPr>
        <w:ind w:left="5911" w:hanging="360"/>
      </w:pPr>
      <w:rPr>
        <w:rFonts w:ascii="Courier New" w:hAnsi="Courier New" w:cs="Courier New" w:hint="default"/>
      </w:rPr>
    </w:lvl>
    <w:lvl w:ilvl="8" w:tplc="10090005" w:tentative="1">
      <w:start w:val="1"/>
      <w:numFmt w:val="bullet"/>
      <w:lvlText w:val=""/>
      <w:lvlJc w:val="left"/>
      <w:pPr>
        <w:ind w:left="6631" w:hanging="360"/>
      </w:pPr>
      <w:rPr>
        <w:rFonts w:ascii="Wingdings" w:hAnsi="Wingdings" w:hint="default"/>
      </w:rPr>
    </w:lvl>
  </w:abstractNum>
  <w:num w:numId="1">
    <w:abstractNumId w:val="11"/>
  </w:num>
  <w:num w:numId="2">
    <w:abstractNumId w:val="3"/>
  </w:num>
  <w:num w:numId="3">
    <w:abstractNumId w:val="5"/>
  </w:num>
  <w:num w:numId="4">
    <w:abstractNumId w:val="9"/>
  </w:num>
  <w:num w:numId="5">
    <w:abstractNumId w:val="4"/>
  </w:num>
  <w:num w:numId="6">
    <w:abstractNumId w:val="1"/>
  </w:num>
  <w:num w:numId="7">
    <w:abstractNumId w:val="12"/>
  </w:num>
  <w:num w:numId="8">
    <w:abstractNumId w:val="7"/>
  </w:num>
  <w:num w:numId="9">
    <w:abstractNumId w:val="8"/>
  </w:num>
  <w:num w:numId="10">
    <w:abstractNumId w:val="2"/>
  </w:num>
  <w:num w:numId="11">
    <w:abstractNumId w:val="13"/>
  </w:num>
  <w:num w:numId="12">
    <w:abstractNumId w:val="0"/>
  </w:num>
  <w:num w:numId="13">
    <w:abstractNumId w:val="10"/>
  </w:num>
  <w:num w:numId="1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s>
  <w:rsids>
    <w:rsidRoot w:val="0076491D"/>
    <w:rsid w:val="000074EB"/>
    <w:rsid w:val="00011D7E"/>
    <w:rsid w:val="000132CE"/>
    <w:rsid w:val="00013316"/>
    <w:rsid w:val="00016DFD"/>
    <w:rsid w:val="00021F9E"/>
    <w:rsid w:val="00037EE2"/>
    <w:rsid w:val="000740C6"/>
    <w:rsid w:val="00082398"/>
    <w:rsid w:val="0008608A"/>
    <w:rsid w:val="000A57E4"/>
    <w:rsid w:val="000C3A87"/>
    <w:rsid w:val="000C4FEF"/>
    <w:rsid w:val="000D6C1A"/>
    <w:rsid w:val="000E2098"/>
    <w:rsid w:val="00100993"/>
    <w:rsid w:val="00104DB7"/>
    <w:rsid w:val="00110F11"/>
    <w:rsid w:val="001113D7"/>
    <w:rsid w:val="00112CDC"/>
    <w:rsid w:val="00120615"/>
    <w:rsid w:val="00123D76"/>
    <w:rsid w:val="00123E02"/>
    <w:rsid w:val="00134F9F"/>
    <w:rsid w:val="0014471E"/>
    <w:rsid w:val="001507BF"/>
    <w:rsid w:val="00154A2C"/>
    <w:rsid w:val="0016289E"/>
    <w:rsid w:val="00176BB6"/>
    <w:rsid w:val="00177F2B"/>
    <w:rsid w:val="00190DE1"/>
    <w:rsid w:val="001A12B2"/>
    <w:rsid w:val="001E0707"/>
    <w:rsid w:val="001E17B2"/>
    <w:rsid w:val="001E3F9C"/>
    <w:rsid w:val="001E60CC"/>
    <w:rsid w:val="001E6F37"/>
    <w:rsid w:val="002017BA"/>
    <w:rsid w:val="00202137"/>
    <w:rsid w:val="00204A75"/>
    <w:rsid w:val="002128D4"/>
    <w:rsid w:val="00212FAF"/>
    <w:rsid w:val="00221DAB"/>
    <w:rsid w:val="0022759E"/>
    <w:rsid w:val="0023075A"/>
    <w:rsid w:val="00233568"/>
    <w:rsid w:val="00233862"/>
    <w:rsid w:val="002457EE"/>
    <w:rsid w:val="00247659"/>
    <w:rsid w:val="00252335"/>
    <w:rsid w:val="00271CBA"/>
    <w:rsid w:val="002740F3"/>
    <w:rsid w:val="00275F29"/>
    <w:rsid w:val="002765FF"/>
    <w:rsid w:val="00286017"/>
    <w:rsid w:val="002872C6"/>
    <w:rsid w:val="002A4BDD"/>
    <w:rsid w:val="002A73CE"/>
    <w:rsid w:val="002C50F9"/>
    <w:rsid w:val="002D5205"/>
    <w:rsid w:val="002E6EF7"/>
    <w:rsid w:val="002F7B77"/>
    <w:rsid w:val="00307E18"/>
    <w:rsid w:val="0031367E"/>
    <w:rsid w:val="00321D9A"/>
    <w:rsid w:val="003322BD"/>
    <w:rsid w:val="0033342F"/>
    <w:rsid w:val="00333665"/>
    <w:rsid w:val="0033465A"/>
    <w:rsid w:val="00341408"/>
    <w:rsid w:val="00341E8B"/>
    <w:rsid w:val="00365A28"/>
    <w:rsid w:val="00371355"/>
    <w:rsid w:val="0037763C"/>
    <w:rsid w:val="00377E79"/>
    <w:rsid w:val="00385A60"/>
    <w:rsid w:val="0039121E"/>
    <w:rsid w:val="003929A8"/>
    <w:rsid w:val="00397878"/>
    <w:rsid w:val="003A230F"/>
    <w:rsid w:val="003C07B7"/>
    <w:rsid w:val="003D20D3"/>
    <w:rsid w:val="003D3158"/>
    <w:rsid w:val="003D56EE"/>
    <w:rsid w:val="003D60AB"/>
    <w:rsid w:val="003E0046"/>
    <w:rsid w:val="003F04CF"/>
    <w:rsid w:val="00401CCD"/>
    <w:rsid w:val="00410E02"/>
    <w:rsid w:val="0041202D"/>
    <w:rsid w:val="00414BE1"/>
    <w:rsid w:val="00416071"/>
    <w:rsid w:val="004169B3"/>
    <w:rsid w:val="0043188E"/>
    <w:rsid w:val="00432533"/>
    <w:rsid w:val="00435EA1"/>
    <w:rsid w:val="00440696"/>
    <w:rsid w:val="004455A5"/>
    <w:rsid w:val="0045068E"/>
    <w:rsid w:val="004570EA"/>
    <w:rsid w:val="00470302"/>
    <w:rsid w:val="004707A5"/>
    <w:rsid w:val="004707CA"/>
    <w:rsid w:val="004736E9"/>
    <w:rsid w:val="00490719"/>
    <w:rsid w:val="00494D2E"/>
    <w:rsid w:val="004A3294"/>
    <w:rsid w:val="004D3558"/>
    <w:rsid w:val="004E24A9"/>
    <w:rsid w:val="004F56F5"/>
    <w:rsid w:val="005029D8"/>
    <w:rsid w:val="00503CE9"/>
    <w:rsid w:val="005042C9"/>
    <w:rsid w:val="005057B9"/>
    <w:rsid w:val="00511391"/>
    <w:rsid w:val="005208D7"/>
    <w:rsid w:val="00520D3D"/>
    <w:rsid w:val="00522A78"/>
    <w:rsid w:val="0054068D"/>
    <w:rsid w:val="00566981"/>
    <w:rsid w:val="0056799F"/>
    <w:rsid w:val="005733DC"/>
    <w:rsid w:val="00576661"/>
    <w:rsid w:val="005824BB"/>
    <w:rsid w:val="00582550"/>
    <w:rsid w:val="005825DF"/>
    <w:rsid w:val="00584465"/>
    <w:rsid w:val="00591086"/>
    <w:rsid w:val="005A1803"/>
    <w:rsid w:val="005B2E26"/>
    <w:rsid w:val="005B3839"/>
    <w:rsid w:val="005B5D8F"/>
    <w:rsid w:val="005C2519"/>
    <w:rsid w:val="005C48F6"/>
    <w:rsid w:val="005C7EB9"/>
    <w:rsid w:val="005D46EA"/>
    <w:rsid w:val="005D6332"/>
    <w:rsid w:val="005E048F"/>
    <w:rsid w:val="005F373A"/>
    <w:rsid w:val="00601F64"/>
    <w:rsid w:val="00607F4B"/>
    <w:rsid w:val="006214E3"/>
    <w:rsid w:val="00627530"/>
    <w:rsid w:val="00630DDC"/>
    <w:rsid w:val="00636E21"/>
    <w:rsid w:val="00637933"/>
    <w:rsid w:val="0064037F"/>
    <w:rsid w:val="0064377F"/>
    <w:rsid w:val="0064762A"/>
    <w:rsid w:val="00652748"/>
    <w:rsid w:val="006638D8"/>
    <w:rsid w:val="00677203"/>
    <w:rsid w:val="00681172"/>
    <w:rsid w:val="00682DBF"/>
    <w:rsid w:val="00684F8B"/>
    <w:rsid w:val="00687988"/>
    <w:rsid w:val="006922B2"/>
    <w:rsid w:val="006968A3"/>
    <w:rsid w:val="006A3364"/>
    <w:rsid w:val="006B2F07"/>
    <w:rsid w:val="006B3901"/>
    <w:rsid w:val="006C11A7"/>
    <w:rsid w:val="006C66FC"/>
    <w:rsid w:val="006C6DBB"/>
    <w:rsid w:val="006D1922"/>
    <w:rsid w:val="006D1B2F"/>
    <w:rsid w:val="006D4D1B"/>
    <w:rsid w:val="006F4D6C"/>
    <w:rsid w:val="007013DC"/>
    <w:rsid w:val="00717C62"/>
    <w:rsid w:val="00717EA1"/>
    <w:rsid w:val="00723FED"/>
    <w:rsid w:val="00734A75"/>
    <w:rsid w:val="00737E21"/>
    <w:rsid w:val="0074768F"/>
    <w:rsid w:val="0074782F"/>
    <w:rsid w:val="007503A9"/>
    <w:rsid w:val="00751230"/>
    <w:rsid w:val="007576EF"/>
    <w:rsid w:val="00760283"/>
    <w:rsid w:val="0076491D"/>
    <w:rsid w:val="00764A20"/>
    <w:rsid w:val="00771163"/>
    <w:rsid w:val="0077381C"/>
    <w:rsid w:val="00773ED7"/>
    <w:rsid w:val="0078673D"/>
    <w:rsid w:val="007B12D6"/>
    <w:rsid w:val="007B5B1F"/>
    <w:rsid w:val="007C124D"/>
    <w:rsid w:val="007C6253"/>
    <w:rsid w:val="007D6142"/>
    <w:rsid w:val="007D7A59"/>
    <w:rsid w:val="007E0603"/>
    <w:rsid w:val="007E45F5"/>
    <w:rsid w:val="007F0D0B"/>
    <w:rsid w:val="007F7FB7"/>
    <w:rsid w:val="00812D46"/>
    <w:rsid w:val="008243C3"/>
    <w:rsid w:val="00830394"/>
    <w:rsid w:val="00847C20"/>
    <w:rsid w:val="008576EA"/>
    <w:rsid w:val="008610E3"/>
    <w:rsid w:val="00863AEA"/>
    <w:rsid w:val="0086480F"/>
    <w:rsid w:val="008761FB"/>
    <w:rsid w:val="008836ED"/>
    <w:rsid w:val="00887125"/>
    <w:rsid w:val="00891AE2"/>
    <w:rsid w:val="0089678B"/>
    <w:rsid w:val="008B50B3"/>
    <w:rsid w:val="008C258D"/>
    <w:rsid w:val="008D571D"/>
    <w:rsid w:val="008D5AFA"/>
    <w:rsid w:val="008E461A"/>
    <w:rsid w:val="008F2ACE"/>
    <w:rsid w:val="008F409C"/>
    <w:rsid w:val="00900A83"/>
    <w:rsid w:val="00902A39"/>
    <w:rsid w:val="00910851"/>
    <w:rsid w:val="009273F8"/>
    <w:rsid w:val="00927C7B"/>
    <w:rsid w:val="00933098"/>
    <w:rsid w:val="00933A19"/>
    <w:rsid w:val="0094024C"/>
    <w:rsid w:val="009428BD"/>
    <w:rsid w:val="009600E4"/>
    <w:rsid w:val="00960A16"/>
    <w:rsid w:val="00965696"/>
    <w:rsid w:val="0096679C"/>
    <w:rsid w:val="00971F92"/>
    <w:rsid w:val="0097481C"/>
    <w:rsid w:val="00980DD2"/>
    <w:rsid w:val="009866CD"/>
    <w:rsid w:val="00987926"/>
    <w:rsid w:val="009A693D"/>
    <w:rsid w:val="009A6C61"/>
    <w:rsid w:val="009B1FA4"/>
    <w:rsid w:val="009C63AD"/>
    <w:rsid w:val="009D256E"/>
    <w:rsid w:val="009E3040"/>
    <w:rsid w:val="009E4625"/>
    <w:rsid w:val="00A02A6B"/>
    <w:rsid w:val="00A07F7D"/>
    <w:rsid w:val="00A1537F"/>
    <w:rsid w:val="00A162C6"/>
    <w:rsid w:val="00A30FC4"/>
    <w:rsid w:val="00A468EE"/>
    <w:rsid w:val="00A51EC8"/>
    <w:rsid w:val="00A52F27"/>
    <w:rsid w:val="00A7336F"/>
    <w:rsid w:val="00A76F0C"/>
    <w:rsid w:val="00A805A2"/>
    <w:rsid w:val="00A83CC1"/>
    <w:rsid w:val="00A90191"/>
    <w:rsid w:val="00A91879"/>
    <w:rsid w:val="00A97BFA"/>
    <w:rsid w:val="00A97CF3"/>
    <w:rsid w:val="00AA101D"/>
    <w:rsid w:val="00AB04EA"/>
    <w:rsid w:val="00AB1356"/>
    <w:rsid w:val="00AB1E72"/>
    <w:rsid w:val="00AB3B57"/>
    <w:rsid w:val="00AB6100"/>
    <w:rsid w:val="00AC0251"/>
    <w:rsid w:val="00AC34AB"/>
    <w:rsid w:val="00AD14B6"/>
    <w:rsid w:val="00AD1BBE"/>
    <w:rsid w:val="00AD3A1E"/>
    <w:rsid w:val="00B00AC4"/>
    <w:rsid w:val="00B02A4A"/>
    <w:rsid w:val="00B06127"/>
    <w:rsid w:val="00B134D0"/>
    <w:rsid w:val="00B16675"/>
    <w:rsid w:val="00B20F8C"/>
    <w:rsid w:val="00B263D1"/>
    <w:rsid w:val="00B27A09"/>
    <w:rsid w:val="00B30D6F"/>
    <w:rsid w:val="00B35559"/>
    <w:rsid w:val="00B50B9C"/>
    <w:rsid w:val="00B6424F"/>
    <w:rsid w:val="00B7468D"/>
    <w:rsid w:val="00B80594"/>
    <w:rsid w:val="00B87461"/>
    <w:rsid w:val="00B96EB8"/>
    <w:rsid w:val="00BA5305"/>
    <w:rsid w:val="00BB4708"/>
    <w:rsid w:val="00BB570D"/>
    <w:rsid w:val="00BB679A"/>
    <w:rsid w:val="00BB7E26"/>
    <w:rsid w:val="00BC38EF"/>
    <w:rsid w:val="00BC3B5B"/>
    <w:rsid w:val="00BC3E40"/>
    <w:rsid w:val="00BD3C42"/>
    <w:rsid w:val="00BD3EF7"/>
    <w:rsid w:val="00BD6E24"/>
    <w:rsid w:val="00BD7673"/>
    <w:rsid w:val="00BE44D5"/>
    <w:rsid w:val="00BF0FD1"/>
    <w:rsid w:val="00BF4173"/>
    <w:rsid w:val="00C144C3"/>
    <w:rsid w:val="00C41F02"/>
    <w:rsid w:val="00C5186D"/>
    <w:rsid w:val="00C60347"/>
    <w:rsid w:val="00C7280F"/>
    <w:rsid w:val="00C7569B"/>
    <w:rsid w:val="00C75A55"/>
    <w:rsid w:val="00C778F4"/>
    <w:rsid w:val="00C77D1F"/>
    <w:rsid w:val="00C92CFD"/>
    <w:rsid w:val="00CA7E1E"/>
    <w:rsid w:val="00CB685C"/>
    <w:rsid w:val="00CB7400"/>
    <w:rsid w:val="00CD5915"/>
    <w:rsid w:val="00CE2209"/>
    <w:rsid w:val="00CE3DAB"/>
    <w:rsid w:val="00CE4CC2"/>
    <w:rsid w:val="00D00B5A"/>
    <w:rsid w:val="00D04712"/>
    <w:rsid w:val="00D05678"/>
    <w:rsid w:val="00D13EBA"/>
    <w:rsid w:val="00D13F6E"/>
    <w:rsid w:val="00D14E71"/>
    <w:rsid w:val="00D27062"/>
    <w:rsid w:val="00D30933"/>
    <w:rsid w:val="00D32743"/>
    <w:rsid w:val="00D335B8"/>
    <w:rsid w:val="00D347D6"/>
    <w:rsid w:val="00D442FA"/>
    <w:rsid w:val="00D547C6"/>
    <w:rsid w:val="00D670D0"/>
    <w:rsid w:val="00D67448"/>
    <w:rsid w:val="00D81F35"/>
    <w:rsid w:val="00D83F7F"/>
    <w:rsid w:val="00D86203"/>
    <w:rsid w:val="00D90CA0"/>
    <w:rsid w:val="00D94A70"/>
    <w:rsid w:val="00DA7ABE"/>
    <w:rsid w:val="00DB0924"/>
    <w:rsid w:val="00DC182B"/>
    <w:rsid w:val="00DC1977"/>
    <w:rsid w:val="00DC7134"/>
    <w:rsid w:val="00DE1021"/>
    <w:rsid w:val="00DE2D9E"/>
    <w:rsid w:val="00DF3584"/>
    <w:rsid w:val="00DF7DC5"/>
    <w:rsid w:val="00E02006"/>
    <w:rsid w:val="00E10CDB"/>
    <w:rsid w:val="00E2601A"/>
    <w:rsid w:val="00E279CA"/>
    <w:rsid w:val="00E27D1D"/>
    <w:rsid w:val="00E31C2B"/>
    <w:rsid w:val="00E51285"/>
    <w:rsid w:val="00E526B2"/>
    <w:rsid w:val="00E65264"/>
    <w:rsid w:val="00E75899"/>
    <w:rsid w:val="00E76448"/>
    <w:rsid w:val="00E971FC"/>
    <w:rsid w:val="00EB1B96"/>
    <w:rsid w:val="00EB5DF1"/>
    <w:rsid w:val="00ED4DDE"/>
    <w:rsid w:val="00EE015C"/>
    <w:rsid w:val="00EE37C5"/>
    <w:rsid w:val="00EF1024"/>
    <w:rsid w:val="00F029B6"/>
    <w:rsid w:val="00F122DF"/>
    <w:rsid w:val="00F12D75"/>
    <w:rsid w:val="00F130B7"/>
    <w:rsid w:val="00F1424C"/>
    <w:rsid w:val="00F14D88"/>
    <w:rsid w:val="00F22240"/>
    <w:rsid w:val="00F231DC"/>
    <w:rsid w:val="00F2769D"/>
    <w:rsid w:val="00F31A5C"/>
    <w:rsid w:val="00F60BEA"/>
    <w:rsid w:val="00F64900"/>
    <w:rsid w:val="00F70222"/>
    <w:rsid w:val="00F73838"/>
    <w:rsid w:val="00F7573B"/>
    <w:rsid w:val="00F84D51"/>
    <w:rsid w:val="00F93E60"/>
    <w:rsid w:val="00FA0F4F"/>
    <w:rsid w:val="00FA240B"/>
    <w:rsid w:val="00FA7B66"/>
    <w:rsid w:val="00FB40C3"/>
    <w:rsid w:val="00FC434E"/>
    <w:rsid w:val="00FD1B7F"/>
    <w:rsid w:val="00FD2DAF"/>
    <w:rsid w:val="00FF2F14"/>
  </w:rsids>
  <m:mathPr>
    <m:mathFont m:val="Cambria Math"/>
    <m:brkBin m:val="before"/>
    <m:brkBinSub m:val="--"/>
    <m:smallFrac m:val="0"/>
    <m:dispDef m:val="0"/>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59"/>
    <w:lsdException w:name="No Spacing" w:uiPriority="1" w:qFormat="1"/>
    <w:lsdException w:name="Medium Grid 2" w:uiPriority="1" w:qFormat="1"/>
    <w:lsdException w:name="List Paragraph" w:qFormat="1"/>
    <w:lsdException w:name="Quote" w:qFormat="1"/>
    <w:lsdException w:name="Intense Quote" w:qFormat="1"/>
    <w:lsdException w:name="Colorful List Accent 1" w:uiPriority="34"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aliases w:val="keep w/ next"/>
    <w:qFormat/>
    <w:pPr>
      <w:spacing w:before="120" w:after="120"/>
    </w:pPr>
    <w:rPr>
      <w:rFonts w:ascii="Arial" w:hAnsi="Arial"/>
      <w:sz w:val="24"/>
      <w:szCs w:val="24"/>
      <w:lang w:val="en-US" w:eastAsia="en-US"/>
    </w:rPr>
  </w:style>
  <w:style w:type="paragraph" w:styleId="Heading1">
    <w:name w:val="heading 1"/>
    <w:basedOn w:val="Normal"/>
    <w:next w:val="Normal"/>
    <w:qFormat/>
    <w:pPr>
      <w:pageBreakBefore/>
      <w:spacing w:before="0"/>
      <w:outlineLvl w:val="0"/>
    </w:pPr>
    <w:rPr>
      <w:rFonts w:eastAsia="MS Mincho"/>
      <w:b/>
      <w:sz w:val="48"/>
      <w:szCs w:val="48"/>
    </w:rPr>
  </w:style>
  <w:style w:type="paragraph" w:styleId="Heading2">
    <w:name w:val="heading 2"/>
    <w:basedOn w:val="Normal"/>
    <w:next w:val="Normal"/>
    <w:qFormat/>
    <w:pPr>
      <w:keepNext/>
      <w:spacing w:before="360"/>
      <w:outlineLvl w:val="1"/>
    </w:pPr>
    <w:rPr>
      <w:sz w:val="32"/>
      <w:szCs w:val="32"/>
    </w:rPr>
  </w:style>
  <w:style w:type="paragraph" w:styleId="Heading3">
    <w:name w:val="heading 3"/>
    <w:basedOn w:val="Heading4"/>
    <w:next w:val="Normal"/>
    <w:qFormat/>
    <w:pPr>
      <w:pBdr>
        <w:bottom w:val="single" w:sz="4" w:space="1" w:color="auto"/>
      </w:pBdr>
      <w:tabs>
        <w:tab w:val="clear" w:pos="8460"/>
        <w:tab w:val="right" w:pos="12780"/>
      </w:tabs>
      <w:outlineLvl w:val="2"/>
    </w:pPr>
  </w:style>
  <w:style w:type="paragraph" w:styleId="Heading4">
    <w:name w:val="heading 4"/>
    <w:basedOn w:val="Normal"/>
    <w:next w:val="Normal"/>
    <w:qFormat/>
    <w:pPr>
      <w:keepNext/>
      <w:tabs>
        <w:tab w:val="right" w:pos="8460"/>
      </w:tabs>
      <w:spacing w:before="240"/>
      <w:outlineLvl w:val="3"/>
    </w:pPr>
    <w:rPr>
      <w:rFonts w:ascii="Futura Md BT" w:eastAsia="MS Mincho" w:hAnsi="Futura Md BT"/>
      <w:i/>
      <w:sz w:val="28"/>
      <w:szCs w:val="28"/>
    </w:rPr>
  </w:style>
  <w:style w:type="paragraph" w:styleId="Heading5">
    <w:name w:val="heading 5"/>
    <w:basedOn w:val="Heading6"/>
    <w:next w:val="Normal"/>
    <w:qFormat/>
    <w:pPr>
      <w:spacing w:before="0"/>
      <w:outlineLvl w:val="4"/>
    </w:pPr>
    <w:rPr>
      <w:rFonts w:ascii="Futura Md BT" w:hAnsi="Futura Md BT"/>
      <w:i w:val="0"/>
    </w:rPr>
  </w:style>
  <w:style w:type="paragraph" w:styleId="Heading6">
    <w:name w:val="heading 6"/>
    <w:basedOn w:val="Normal"/>
    <w:next w:val="Normal"/>
    <w:qFormat/>
    <w:pPr>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ing">
    <w:name w:val="Table Heading"/>
    <w:basedOn w:val="Heading5"/>
    <w:rPr>
      <w:rFonts w:ascii="Arial" w:hAnsi="Arial"/>
      <w:b/>
    </w:rPr>
  </w:style>
  <w:style w:type="paragraph" w:customStyle="1" w:styleId="Spine">
    <w:name w:val="Spine"/>
    <w:basedOn w:val="Normal"/>
    <w:pPr>
      <w:jc w:val="center"/>
    </w:pPr>
    <w:rPr>
      <w:rFonts w:ascii="Futura Hv BT" w:hAnsi="Futura Hv BT"/>
    </w:rPr>
  </w:style>
  <w:style w:type="paragraph" w:customStyle="1" w:styleId="Table">
    <w:name w:val="Table"/>
    <w:basedOn w:val="Normal"/>
    <w:pPr>
      <w:spacing w:before="60" w:after="60"/>
    </w:pPr>
    <w:rPr>
      <w:sz w:val="18"/>
      <w:szCs w:val="18"/>
    </w:rPr>
  </w:style>
  <w:style w:type="character" w:styleId="Emphasis">
    <w:name w:val="Emphasis"/>
    <w:basedOn w:val="DefaultParagraphFont"/>
    <w:uiPriority w:val="20"/>
    <w:qFormat/>
    <w:rPr>
      <w:i/>
      <w:iCs/>
    </w:rPr>
  </w:style>
  <w:style w:type="paragraph" w:customStyle="1" w:styleId="ListBulletfortable">
    <w:name w:val="List Bullet for table"/>
    <w:basedOn w:val="ListBullet"/>
    <w:pPr>
      <w:numPr>
        <w:numId w:val="0"/>
      </w:numPr>
      <w:tabs>
        <w:tab w:val="num" w:pos="1224"/>
      </w:tabs>
      <w:spacing w:before="0" w:after="0"/>
      <w:ind w:left="1224" w:hanging="504"/>
    </w:pPr>
    <w:rPr>
      <w:lang w:val="en-CA"/>
    </w:rPr>
  </w:style>
  <w:style w:type="character" w:styleId="PageNumber">
    <w:name w:val="page number"/>
    <w:basedOn w:val="DefaultParagraphFont"/>
    <w:rPr>
      <w:rFonts w:ascii="Futura Md BT" w:hAnsi="Futura Md BT"/>
      <w:sz w:val="20"/>
      <w:szCs w:val="20"/>
    </w:rPr>
  </w:style>
  <w:style w:type="paragraph" w:customStyle="1" w:styleId="Warning">
    <w:name w:val="Warning"/>
    <w:basedOn w:val="Normal"/>
  </w:style>
  <w:style w:type="paragraph" w:customStyle="1" w:styleId="StyleBlock">
    <w:name w:val="Style Block"/>
    <w:basedOn w:val="Normal"/>
    <w:pPr>
      <w:spacing w:before="0"/>
    </w:p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Footer">
    <w:name w:val="footer"/>
    <w:basedOn w:val="Normal"/>
    <w:uiPriority w:val="99"/>
    <w:pPr>
      <w:tabs>
        <w:tab w:val="right" w:pos="12780"/>
      </w:tabs>
      <w:spacing w:before="240"/>
      <w:ind w:left="4147"/>
    </w:pPr>
  </w:style>
  <w:style w:type="paragraph" w:customStyle="1" w:styleId="StyleBlockBold">
    <w:name w:val="Style Block Bold"/>
    <w:basedOn w:val="Normal"/>
    <w:pPr>
      <w:ind w:right="2808"/>
    </w:pPr>
    <w:rPr>
      <w:b/>
    </w:rPr>
  </w:style>
  <w:style w:type="paragraph" w:customStyle="1" w:styleId="Heading1-At-a-glance">
    <w:name w:val="Heading 1 - At-a-glance"/>
    <w:basedOn w:val="Heading1"/>
  </w:style>
  <w:style w:type="paragraph" w:customStyle="1" w:styleId="Heading2Questions">
    <w:name w:val="Heading 2 Questions"/>
    <w:basedOn w:val="Heading2"/>
    <w:pPr>
      <w:spacing w:before="180" w:after="80"/>
    </w:pPr>
  </w:style>
  <w:style w:type="paragraph" w:styleId="ListBullet">
    <w:name w:val="List Bullet"/>
    <w:basedOn w:val="Normal"/>
    <w:autoRedefine/>
    <w:semiHidden/>
    <w:pPr>
      <w:numPr>
        <w:numId w:val="2"/>
      </w:numPr>
    </w:pPr>
  </w:style>
  <w:style w:type="paragraph" w:customStyle="1" w:styleId="Heading6TopBar">
    <w:name w:val="Heading 6 + Top Bar"/>
    <w:basedOn w:val="Heading6"/>
    <w:pPr>
      <w:pBdr>
        <w:top w:val="single" w:sz="4" w:space="1" w:color="auto"/>
      </w:pBdr>
    </w:pPr>
  </w:style>
  <w:style w:type="paragraph" w:styleId="Header">
    <w:name w:val="header"/>
    <w:basedOn w:val="Normal"/>
    <w:link w:val="HeaderChar"/>
    <w:uiPriority w:val="99"/>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customStyle="1" w:styleId="Professorsdetails">
    <w:name w:val="Professor's details"/>
    <w:basedOn w:val="Normal"/>
    <w:pPr>
      <w:spacing w:before="0"/>
      <w:ind w:left="1260"/>
    </w:pPr>
    <w:rPr>
      <w:rFonts w:eastAsia="MS Mincho"/>
    </w:rPr>
  </w:style>
  <w:style w:type="paragraph" w:customStyle="1" w:styleId="Producedby">
    <w:name w:val="Producedby"/>
    <w:basedOn w:val="Table"/>
    <w:pPr>
      <w:spacing w:before="0"/>
    </w:pPr>
    <w:rPr>
      <w:rFonts w:ascii="Futura Hv BT" w:hAnsi="Futura Hv BT"/>
    </w:rPr>
  </w:style>
  <w:style w:type="character" w:customStyle="1" w:styleId="FooterChar1">
    <w:name w:val="Footer Char1"/>
    <w:basedOn w:val="DefaultParagraphFont"/>
    <w:rPr>
      <w:rFonts w:ascii="Arial" w:hAnsi="Arial"/>
      <w:noProof w:val="0"/>
      <w:sz w:val="24"/>
      <w:szCs w:val="24"/>
      <w:lang w:val="en-US" w:eastAsia="en-US"/>
    </w:rPr>
  </w:style>
  <w:style w:type="paragraph" w:customStyle="1" w:styleId="StyleBefore3pt">
    <w:name w:val="Style Before:  3 pt"/>
    <w:basedOn w:val="Normal"/>
    <w:pPr>
      <w:spacing w:before="60"/>
    </w:pPr>
  </w:style>
  <w:style w:type="character" w:styleId="Hyperlink">
    <w:name w:val="Hyperlink"/>
    <w:basedOn w:val="DefaultParagraphFont"/>
    <w:semiHidden/>
    <w:rPr>
      <w:color w:val="auto"/>
      <w:u w:val="single"/>
    </w:rPr>
  </w:style>
  <w:style w:type="paragraph" w:customStyle="1" w:styleId="StyleListBulletfortable11pt">
    <w:name w:val="Style List Bullet for table + 11 pt"/>
    <w:basedOn w:val="ListBulletfortable"/>
    <w:pPr>
      <w:ind w:left="360" w:hanging="360"/>
    </w:pPr>
    <w:rPr>
      <w:sz w:val="22"/>
      <w:szCs w:val="22"/>
    </w:rPr>
  </w:style>
  <w:style w:type="paragraph" w:styleId="BalloonText">
    <w:name w:val="Balloon Text"/>
    <w:basedOn w:val="Normal"/>
    <w:semiHidden/>
    <w:rPr>
      <w:rFonts w:ascii="Tahoma" w:hAnsi="Tahoma"/>
      <w:sz w:val="16"/>
      <w:szCs w:val="16"/>
    </w:rPr>
  </w:style>
  <w:style w:type="paragraph" w:customStyle="1" w:styleId="StyleList">
    <w:name w:val="Style List"/>
    <w:basedOn w:val="Normal"/>
    <w:pPr>
      <w:numPr>
        <w:numId w:val="1"/>
      </w:numPr>
      <w:spacing w:before="60"/>
    </w:pPr>
    <w:rPr>
      <w:rFonts w:eastAsia="MS Mincho"/>
    </w:rPr>
  </w:style>
  <w:style w:type="character" w:styleId="FollowedHyperlink">
    <w:name w:val="FollowedHyperlink"/>
    <w:basedOn w:val="DefaultParagraphFont"/>
    <w:semiHidden/>
    <w:rPr>
      <w:color w:val="auto"/>
      <w:u w:val="single"/>
    </w:rPr>
  </w:style>
  <w:style w:type="character" w:customStyle="1" w:styleId="FooterChar">
    <w:name w:val="Footer Char"/>
    <w:basedOn w:val="DefaultParagraphFont"/>
    <w:uiPriority w:val="99"/>
    <w:rPr>
      <w:rFonts w:ascii="Futura Bk BT" w:hAnsi="Futura Bk BT"/>
      <w:noProof w:val="0"/>
      <w:lang w:val="en-CA" w:eastAsia="en-US"/>
    </w:rPr>
  </w:style>
  <w:style w:type="paragraph" w:customStyle="1" w:styleId="StyleListBulletfortableAfter3pt">
    <w:name w:val="Style List Bullet for table + After:  3 pt"/>
    <w:basedOn w:val="ListBulletfortable"/>
    <w:pPr>
      <w:spacing w:after="60"/>
    </w:pPr>
  </w:style>
  <w:style w:type="paragraph" w:customStyle="1" w:styleId="StyleHeading1Left038">
    <w:name w:val="Style Heading 1 + Left:  0.38&quot;"/>
    <w:basedOn w:val="Heading1"/>
    <w:rPr>
      <w:rFonts w:eastAsia="Times New Roman"/>
      <w:b w:val="0"/>
    </w:rPr>
  </w:style>
  <w:style w:type="paragraph" w:customStyle="1" w:styleId="StyleHeading1-At-a-glanceLeft038">
    <w:name w:val="Style Heading 1 - At-a-glance + Left:  0.38&quot;"/>
    <w:basedOn w:val="Heading1-At-a-glance"/>
    <w:rPr>
      <w:rFonts w:eastAsia="Times New Roman"/>
      <w:b w:val="0"/>
    </w:rPr>
  </w:style>
  <w:style w:type="paragraph" w:customStyle="1" w:styleId="StyleTableHeadingLeft038">
    <w:name w:val="Style Table Heading + Left:  0.38&quot;"/>
    <w:basedOn w:val="TableHeading"/>
    <w:pPr>
      <w:ind w:left="540"/>
    </w:pPr>
  </w:style>
  <w:style w:type="paragraph" w:customStyle="1" w:styleId="StyleTableHeadingRight08">
    <w:name w:val="Style Table Heading + Right:  0.8&quot;"/>
    <w:basedOn w:val="TableHeading"/>
    <w:pPr>
      <w:ind w:right="1152"/>
    </w:pPr>
  </w:style>
  <w:style w:type="paragraph" w:customStyle="1" w:styleId="StyleHeading1contLeft038">
    <w:name w:val="Style Heading 1 con't + Left:  0.38&quot;"/>
    <w:basedOn w:val="Normal"/>
    <w:rPr>
      <w:sz w:val="44"/>
      <w:szCs w:val="44"/>
    </w:rPr>
  </w:style>
  <w:style w:type="paragraph" w:customStyle="1" w:styleId="StyleHeading2Left038">
    <w:name w:val="Style Heading 2 + Left:  0.38&quot;"/>
    <w:basedOn w:val="Heading2"/>
  </w:style>
  <w:style w:type="paragraph" w:customStyle="1" w:styleId="StyleHeading5Left038">
    <w:name w:val="Style Heading 5 + Left:  0.38&quot;"/>
    <w:basedOn w:val="Heading5"/>
    <w:rPr>
      <w:rFonts w:ascii="Arial" w:hAnsi="Arial"/>
    </w:rPr>
  </w:style>
  <w:style w:type="paragraph" w:customStyle="1" w:styleId="StyleProfessorsdetailsLeft038">
    <w:name w:val="Style Professor's details + Left:  0.38&quot;"/>
    <w:basedOn w:val="Professorsdetails"/>
    <w:pPr>
      <w:ind w:left="0"/>
    </w:pPr>
    <w:rPr>
      <w:rFonts w:eastAsia="Times New Roman"/>
    </w:rPr>
  </w:style>
  <w:style w:type="paragraph" w:customStyle="1" w:styleId="StyleLeft038">
    <w:name w:val="Style Left:  0.38&quot;"/>
    <w:basedOn w:val="Normal"/>
  </w:style>
  <w:style w:type="paragraph" w:customStyle="1" w:styleId="StyleHeading3Left038">
    <w:name w:val="Style Heading 3 + Left:  0.38&quot;"/>
    <w:basedOn w:val="Heading3"/>
    <w:rPr>
      <w:rFonts w:ascii="Arial" w:eastAsia="Times New Roman" w:hAnsi="Arial"/>
    </w:rPr>
  </w:style>
  <w:style w:type="paragraph" w:customStyle="1" w:styleId="StyleStyleBlockBoldLeft038">
    <w:name w:val="Style Style Block Bold + Left:  0.38&quot;"/>
    <w:basedOn w:val="StyleBlockBold"/>
  </w:style>
  <w:style w:type="paragraph" w:customStyle="1" w:styleId="StyleStyleBlockLeft0381">
    <w:name w:val="Style Style Block + Left:  0.38&quot;1"/>
    <w:basedOn w:val="StyleBlock"/>
  </w:style>
  <w:style w:type="paragraph" w:customStyle="1" w:styleId="StyleWarningBold">
    <w:name w:val="Style Warning + Bold"/>
    <w:basedOn w:val="Warning"/>
    <w:rPr>
      <w:b/>
    </w:rPr>
  </w:style>
  <w:style w:type="character" w:customStyle="1" w:styleId="WarningChar">
    <w:name w:val="Warning Char"/>
    <w:basedOn w:val="DefaultParagraphFont"/>
    <w:rPr>
      <w:rFonts w:ascii="Arial" w:hAnsi="Arial"/>
      <w:noProof w:val="0"/>
      <w:sz w:val="24"/>
      <w:szCs w:val="24"/>
      <w:lang w:val="en-US" w:eastAsia="en-US"/>
    </w:rPr>
  </w:style>
  <w:style w:type="character" w:customStyle="1" w:styleId="StyleWarningBoldChar">
    <w:name w:val="Style Warning + Bold Char"/>
    <w:basedOn w:val="WarningChar"/>
    <w:rPr>
      <w:rFonts w:ascii="Arial" w:hAnsi="Arial"/>
      <w:b/>
      <w:noProof w:val="0"/>
      <w:sz w:val="24"/>
      <w:szCs w:val="24"/>
      <w:lang w:val="en-US" w:eastAsia="en-US"/>
    </w:rPr>
  </w:style>
  <w:style w:type="paragraph" w:customStyle="1" w:styleId="StyleWarningLeft038">
    <w:name w:val="Style Warning + Left:  0.38&quot;"/>
    <w:basedOn w:val="Warning"/>
  </w:style>
  <w:style w:type="paragraph" w:customStyle="1" w:styleId="StyleFootnoteTextLeft038">
    <w:name w:val="Style Footnote Text + Left:  0.38&quot;"/>
    <w:basedOn w:val="FootnoteText"/>
  </w:style>
  <w:style w:type="paragraph" w:styleId="BodyText">
    <w:name w:val="Body Text"/>
    <w:basedOn w:val="Normal"/>
    <w:semiHidden/>
    <w:pPr>
      <w:pBdr>
        <w:left w:val="single" w:sz="4" w:space="4" w:color="FFFFFF"/>
        <w:bottom w:val="single" w:sz="4" w:space="1" w:color="FFFFFF"/>
        <w:right w:val="single" w:sz="4" w:space="4" w:color="FFFFFF"/>
      </w:pBdr>
      <w:spacing w:before="0" w:after="0"/>
    </w:pPr>
    <w:rPr>
      <w:rFonts w:ascii="Times New Roman" w:hAnsi="Times New Roman"/>
      <w:sz w:val="22"/>
      <w:szCs w:val="22"/>
    </w:rPr>
  </w:style>
  <w:style w:type="character" w:customStyle="1" w:styleId="BodyTextChar">
    <w:name w:val="Body Text Char"/>
    <w:basedOn w:val="DefaultParagraphFont"/>
    <w:rPr>
      <w:rFonts w:eastAsia="Times New Roman"/>
      <w:sz w:val="22"/>
      <w:szCs w:val="22"/>
    </w:rPr>
  </w:style>
  <w:style w:type="paragraph" w:customStyle="1" w:styleId="ColorfulShading-Accent31">
    <w:name w:val="Colorful Shading - Accent 31"/>
    <w:basedOn w:val="Normal"/>
    <w:qFormat/>
    <w:pPr>
      <w:spacing w:before="0" w:after="0"/>
      <w:ind w:left="720"/>
      <w:contextualSpacing/>
    </w:pPr>
    <w:rPr>
      <w:rFonts w:ascii="Times New Roman" w:hAnsi="Times New Roman"/>
    </w:rPr>
  </w:style>
  <w:style w:type="paragraph" w:styleId="EndnoteText">
    <w:name w:val="endnote text"/>
    <w:basedOn w:val="Normal"/>
    <w:link w:val="EndnoteTextChar"/>
    <w:rsid w:val="001C2973"/>
    <w:rPr>
      <w:sz w:val="20"/>
      <w:szCs w:val="20"/>
    </w:rPr>
  </w:style>
  <w:style w:type="character" w:customStyle="1" w:styleId="EndnoteTextChar">
    <w:name w:val="Endnote Text Char"/>
    <w:basedOn w:val="DefaultParagraphFont"/>
    <w:link w:val="EndnoteText"/>
    <w:rsid w:val="001C2973"/>
    <w:rPr>
      <w:rFonts w:ascii="Arial" w:hAnsi="Arial"/>
    </w:rPr>
  </w:style>
  <w:style w:type="character" w:styleId="EndnoteReference">
    <w:name w:val="endnote reference"/>
    <w:basedOn w:val="DefaultParagraphFont"/>
    <w:rsid w:val="001C2973"/>
    <w:rPr>
      <w:vertAlign w:val="superscript"/>
    </w:rPr>
  </w:style>
  <w:style w:type="character" w:styleId="Strong">
    <w:name w:val="Strong"/>
    <w:basedOn w:val="DefaultParagraphFont"/>
    <w:uiPriority w:val="22"/>
    <w:qFormat/>
    <w:rsid w:val="00B70BBD"/>
    <w:rPr>
      <w:b/>
      <w:bCs/>
    </w:rPr>
  </w:style>
  <w:style w:type="paragraph" w:customStyle="1" w:styleId="NoSpacing1">
    <w:name w:val="No Spacing1"/>
    <w:uiPriority w:val="1"/>
    <w:qFormat/>
    <w:rsid w:val="00B70BBD"/>
    <w:rPr>
      <w:sz w:val="24"/>
      <w:lang w:val="en-US" w:eastAsia="en-US"/>
    </w:rPr>
  </w:style>
  <w:style w:type="paragraph" w:customStyle="1" w:styleId="LightGrid-Accent31">
    <w:name w:val="Light Grid - Accent 31"/>
    <w:basedOn w:val="Normal"/>
    <w:uiPriority w:val="34"/>
    <w:qFormat/>
    <w:rsid w:val="008C22F2"/>
    <w:pPr>
      <w:spacing w:before="0" w:after="0"/>
      <w:ind w:left="720"/>
      <w:contextualSpacing/>
    </w:pPr>
    <w:rPr>
      <w:rFonts w:ascii="Cambria" w:eastAsia="Cambria" w:hAnsi="Cambria"/>
    </w:rPr>
  </w:style>
  <w:style w:type="character" w:styleId="CommentReference">
    <w:name w:val="annotation reference"/>
    <w:basedOn w:val="DefaultParagraphFont"/>
    <w:rsid w:val="006129F4"/>
    <w:rPr>
      <w:sz w:val="16"/>
      <w:szCs w:val="16"/>
    </w:rPr>
  </w:style>
  <w:style w:type="paragraph" w:styleId="CommentText">
    <w:name w:val="annotation text"/>
    <w:basedOn w:val="Normal"/>
    <w:link w:val="CommentTextChar"/>
    <w:rsid w:val="006129F4"/>
    <w:rPr>
      <w:sz w:val="20"/>
      <w:szCs w:val="20"/>
    </w:rPr>
  </w:style>
  <w:style w:type="character" w:customStyle="1" w:styleId="CommentTextChar">
    <w:name w:val="Comment Text Char"/>
    <w:basedOn w:val="DefaultParagraphFont"/>
    <w:link w:val="CommentText"/>
    <w:rsid w:val="006129F4"/>
    <w:rPr>
      <w:rFonts w:ascii="Arial" w:hAnsi="Arial"/>
    </w:rPr>
  </w:style>
  <w:style w:type="paragraph" w:styleId="CommentSubject">
    <w:name w:val="annotation subject"/>
    <w:basedOn w:val="CommentText"/>
    <w:next w:val="CommentText"/>
    <w:link w:val="CommentSubjectChar"/>
    <w:rsid w:val="006129F4"/>
    <w:rPr>
      <w:b/>
      <w:bCs/>
    </w:rPr>
  </w:style>
  <w:style w:type="character" w:customStyle="1" w:styleId="CommentSubjectChar">
    <w:name w:val="Comment Subject Char"/>
    <w:basedOn w:val="CommentTextChar"/>
    <w:link w:val="CommentSubject"/>
    <w:rsid w:val="006129F4"/>
    <w:rPr>
      <w:rFonts w:ascii="Arial" w:hAnsi="Arial"/>
      <w:b/>
      <w:bCs/>
    </w:rPr>
  </w:style>
  <w:style w:type="character" w:customStyle="1" w:styleId="HeaderChar">
    <w:name w:val="Header Char"/>
    <w:basedOn w:val="DefaultParagraphFont"/>
    <w:link w:val="Header"/>
    <w:uiPriority w:val="99"/>
    <w:rsid w:val="00717EA1"/>
    <w:rPr>
      <w:rFonts w:ascii="Arial" w:hAnsi="Arial"/>
      <w:sz w:val="24"/>
      <w:szCs w:val="24"/>
      <w:lang w:val="en-US" w:eastAsia="en-US"/>
    </w:rPr>
  </w:style>
  <w:style w:type="paragraph" w:styleId="ListParagraph">
    <w:name w:val="List Paragraph"/>
    <w:basedOn w:val="Normal"/>
    <w:qFormat/>
    <w:rsid w:val="0056799F"/>
    <w:pPr>
      <w:ind w:left="720"/>
      <w:contextualSpacing/>
    </w:pPr>
  </w:style>
  <w:style w:type="table" w:styleId="TableGrid">
    <w:name w:val="Table Grid"/>
    <w:basedOn w:val="TableNormal"/>
    <w:uiPriority w:val="59"/>
    <w:rsid w:val="005F373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Table Grid" w:uiPriority="59"/>
    <w:lsdException w:name="No Spacing" w:uiPriority="1" w:qFormat="1"/>
    <w:lsdException w:name="Medium Grid 2" w:uiPriority="1" w:qFormat="1"/>
    <w:lsdException w:name="List Paragraph" w:qFormat="1"/>
    <w:lsdException w:name="Quote" w:qFormat="1"/>
    <w:lsdException w:name="Intense Quote" w:qFormat="1"/>
    <w:lsdException w:name="Colorful List Accent 1" w:uiPriority="34"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aliases w:val="keep w/ next"/>
    <w:qFormat/>
    <w:pPr>
      <w:spacing w:before="120" w:after="120"/>
    </w:pPr>
    <w:rPr>
      <w:rFonts w:ascii="Arial" w:hAnsi="Arial"/>
      <w:sz w:val="24"/>
      <w:szCs w:val="24"/>
      <w:lang w:val="en-US" w:eastAsia="en-US"/>
    </w:rPr>
  </w:style>
  <w:style w:type="paragraph" w:styleId="Heading1">
    <w:name w:val="heading 1"/>
    <w:basedOn w:val="Normal"/>
    <w:next w:val="Normal"/>
    <w:qFormat/>
    <w:pPr>
      <w:pageBreakBefore/>
      <w:spacing w:before="0"/>
      <w:outlineLvl w:val="0"/>
    </w:pPr>
    <w:rPr>
      <w:rFonts w:eastAsia="MS Mincho"/>
      <w:b/>
      <w:sz w:val="48"/>
      <w:szCs w:val="48"/>
    </w:rPr>
  </w:style>
  <w:style w:type="paragraph" w:styleId="Heading2">
    <w:name w:val="heading 2"/>
    <w:basedOn w:val="Normal"/>
    <w:next w:val="Normal"/>
    <w:qFormat/>
    <w:pPr>
      <w:keepNext/>
      <w:spacing w:before="360"/>
      <w:outlineLvl w:val="1"/>
    </w:pPr>
    <w:rPr>
      <w:sz w:val="32"/>
      <w:szCs w:val="32"/>
    </w:rPr>
  </w:style>
  <w:style w:type="paragraph" w:styleId="Heading3">
    <w:name w:val="heading 3"/>
    <w:basedOn w:val="Heading4"/>
    <w:next w:val="Normal"/>
    <w:qFormat/>
    <w:pPr>
      <w:pBdr>
        <w:bottom w:val="single" w:sz="4" w:space="1" w:color="auto"/>
      </w:pBdr>
      <w:tabs>
        <w:tab w:val="clear" w:pos="8460"/>
        <w:tab w:val="right" w:pos="12780"/>
      </w:tabs>
      <w:outlineLvl w:val="2"/>
    </w:pPr>
  </w:style>
  <w:style w:type="paragraph" w:styleId="Heading4">
    <w:name w:val="heading 4"/>
    <w:basedOn w:val="Normal"/>
    <w:next w:val="Normal"/>
    <w:qFormat/>
    <w:pPr>
      <w:keepNext/>
      <w:tabs>
        <w:tab w:val="right" w:pos="8460"/>
      </w:tabs>
      <w:spacing w:before="240"/>
      <w:outlineLvl w:val="3"/>
    </w:pPr>
    <w:rPr>
      <w:rFonts w:ascii="Futura Md BT" w:eastAsia="MS Mincho" w:hAnsi="Futura Md BT"/>
      <w:i/>
      <w:sz w:val="28"/>
      <w:szCs w:val="28"/>
    </w:rPr>
  </w:style>
  <w:style w:type="paragraph" w:styleId="Heading5">
    <w:name w:val="heading 5"/>
    <w:basedOn w:val="Heading6"/>
    <w:next w:val="Normal"/>
    <w:qFormat/>
    <w:pPr>
      <w:spacing w:before="0"/>
      <w:outlineLvl w:val="4"/>
    </w:pPr>
    <w:rPr>
      <w:rFonts w:ascii="Futura Md BT" w:hAnsi="Futura Md BT"/>
      <w:i w:val="0"/>
    </w:rPr>
  </w:style>
  <w:style w:type="paragraph" w:styleId="Heading6">
    <w:name w:val="heading 6"/>
    <w:basedOn w:val="Normal"/>
    <w:next w:val="Normal"/>
    <w:qFormat/>
    <w:pPr>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ing">
    <w:name w:val="Table Heading"/>
    <w:basedOn w:val="Heading5"/>
    <w:rPr>
      <w:rFonts w:ascii="Arial" w:hAnsi="Arial"/>
      <w:b/>
    </w:rPr>
  </w:style>
  <w:style w:type="paragraph" w:customStyle="1" w:styleId="Spine">
    <w:name w:val="Spine"/>
    <w:basedOn w:val="Normal"/>
    <w:pPr>
      <w:jc w:val="center"/>
    </w:pPr>
    <w:rPr>
      <w:rFonts w:ascii="Futura Hv BT" w:hAnsi="Futura Hv BT"/>
    </w:rPr>
  </w:style>
  <w:style w:type="paragraph" w:customStyle="1" w:styleId="Table">
    <w:name w:val="Table"/>
    <w:basedOn w:val="Normal"/>
    <w:pPr>
      <w:spacing w:before="60" w:after="60"/>
    </w:pPr>
    <w:rPr>
      <w:sz w:val="18"/>
      <w:szCs w:val="18"/>
    </w:rPr>
  </w:style>
  <w:style w:type="character" w:styleId="Emphasis">
    <w:name w:val="Emphasis"/>
    <w:basedOn w:val="DefaultParagraphFont"/>
    <w:uiPriority w:val="20"/>
    <w:qFormat/>
    <w:rPr>
      <w:i/>
      <w:iCs/>
    </w:rPr>
  </w:style>
  <w:style w:type="paragraph" w:customStyle="1" w:styleId="ListBulletfortable">
    <w:name w:val="List Bullet for table"/>
    <w:basedOn w:val="ListBullet"/>
    <w:pPr>
      <w:numPr>
        <w:numId w:val="0"/>
      </w:numPr>
      <w:tabs>
        <w:tab w:val="num" w:pos="1224"/>
      </w:tabs>
      <w:spacing w:before="0" w:after="0"/>
      <w:ind w:left="1224" w:hanging="504"/>
    </w:pPr>
    <w:rPr>
      <w:lang w:val="en-CA"/>
    </w:rPr>
  </w:style>
  <w:style w:type="character" w:styleId="PageNumber">
    <w:name w:val="page number"/>
    <w:basedOn w:val="DefaultParagraphFont"/>
    <w:rPr>
      <w:rFonts w:ascii="Futura Md BT" w:hAnsi="Futura Md BT"/>
      <w:sz w:val="20"/>
      <w:szCs w:val="20"/>
    </w:rPr>
  </w:style>
  <w:style w:type="paragraph" w:customStyle="1" w:styleId="Warning">
    <w:name w:val="Warning"/>
    <w:basedOn w:val="Normal"/>
  </w:style>
  <w:style w:type="paragraph" w:customStyle="1" w:styleId="StyleBlock">
    <w:name w:val="Style Block"/>
    <w:basedOn w:val="Normal"/>
    <w:pPr>
      <w:spacing w:before="0"/>
    </w:p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Footer">
    <w:name w:val="footer"/>
    <w:basedOn w:val="Normal"/>
    <w:uiPriority w:val="99"/>
    <w:pPr>
      <w:tabs>
        <w:tab w:val="right" w:pos="12780"/>
      </w:tabs>
      <w:spacing w:before="240"/>
      <w:ind w:left="4147"/>
    </w:pPr>
  </w:style>
  <w:style w:type="paragraph" w:customStyle="1" w:styleId="StyleBlockBold">
    <w:name w:val="Style Block Bold"/>
    <w:basedOn w:val="Normal"/>
    <w:pPr>
      <w:ind w:right="2808"/>
    </w:pPr>
    <w:rPr>
      <w:b/>
    </w:rPr>
  </w:style>
  <w:style w:type="paragraph" w:customStyle="1" w:styleId="Heading1-At-a-glance">
    <w:name w:val="Heading 1 - At-a-glance"/>
    <w:basedOn w:val="Heading1"/>
  </w:style>
  <w:style w:type="paragraph" w:customStyle="1" w:styleId="Heading2Questions">
    <w:name w:val="Heading 2 Questions"/>
    <w:basedOn w:val="Heading2"/>
    <w:pPr>
      <w:spacing w:before="180" w:after="80"/>
    </w:pPr>
  </w:style>
  <w:style w:type="paragraph" w:styleId="ListBullet">
    <w:name w:val="List Bullet"/>
    <w:basedOn w:val="Normal"/>
    <w:autoRedefine/>
    <w:semiHidden/>
    <w:pPr>
      <w:numPr>
        <w:numId w:val="2"/>
      </w:numPr>
    </w:pPr>
  </w:style>
  <w:style w:type="paragraph" w:customStyle="1" w:styleId="Heading6TopBar">
    <w:name w:val="Heading 6 + Top Bar"/>
    <w:basedOn w:val="Heading6"/>
    <w:pPr>
      <w:pBdr>
        <w:top w:val="single" w:sz="4" w:space="1" w:color="auto"/>
      </w:pBdr>
    </w:pPr>
  </w:style>
  <w:style w:type="paragraph" w:styleId="Header">
    <w:name w:val="header"/>
    <w:basedOn w:val="Normal"/>
    <w:link w:val="HeaderChar"/>
    <w:uiPriority w:val="99"/>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 w:type="paragraph" w:customStyle="1" w:styleId="Professorsdetails">
    <w:name w:val="Professor's details"/>
    <w:basedOn w:val="Normal"/>
    <w:pPr>
      <w:spacing w:before="0"/>
      <w:ind w:left="1260"/>
    </w:pPr>
    <w:rPr>
      <w:rFonts w:eastAsia="MS Mincho"/>
    </w:rPr>
  </w:style>
  <w:style w:type="paragraph" w:customStyle="1" w:styleId="Producedby">
    <w:name w:val="Producedby"/>
    <w:basedOn w:val="Table"/>
    <w:pPr>
      <w:spacing w:before="0"/>
    </w:pPr>
    <w:rPr>
      <w:rFonts w:ascii="Futura Hv BT" w:hAnsi="Futura Hv BT"/>
    </w:rPr>
  </w:style>
  <w:style w:type="character" w:customStyle="1" w:styleId="FooterChar1">
    <w:name w:val="Footer Char1"/>
    <w:basedOn w:val="DefaultParagraphFont"/>
    <w:rPr>
      <w:rFonts w:ascii="Arial" w:hAnsi="Arial"/>
      <w:noProof w:val="0"/>
      <w:sz w:val="24"/>
      <w:szCs w:val="24"/>
      <w:lang w:val="en-US" w:eastAsia="en-US"/>
    </w:rPr>
  </w:style>
  <w:style w:type="paragraph" w:customStyle="1" w:styleId="StyleBefore3pt">
    <w:name w:val="Style Before:  3 pt"/>
    <w:basedOn w:val="Normal"/>
    <w:pPr>
      <w:spacing w:before="60"/>
    </w:pPr>
  </w:style>
  <w:style w:type="character" w:styleId="Hyperlink">
    <w:name w:val="Hyperlink"/>
    <w:basedOn w:val="DefaultParagraphFont"/>
    <w:semiHidden/>
    <w:rPr>
      <w:color w:val="auto"/>
      <w:u w:val="single"/>
    </w:rPr>
  </w:style>
  <w:style w:type="paragraph" w:customStyle="1" w:styleId="StyleListBulletfortable11pt">
    <w:name w:val="Style List Bullet for table + 11 pt"/>
    <w:basedOn w:val="ListBulletfortable"/>
    <w:pPr>
      <w:ind w:left="360" w:hanging="360"/>
    </w:pPr>
    <w:rPr>
      <w:sz w:val="22"/>
      <w:szCs w:val="22"/>
    </w:rPr>
  </w:style>
  <w:style w:type="paragraph" w:styleId="BalloonText">
    <w:name w:val="Balloon Text"/>
    <w:basedOn w:val="Normal"/>
    <w:semiHidden/>
    <w:rPr>
      <w:rFonts w:ascii="Tahoma" w:hAnsi="Tahoma"/>
      <w:sz w:val="16"/>
      <w:szCs w:val="16"/>
    </w:rPr>
  </w:style>
  <w:style w:type="paragraph" w:customStyle="1" w:styleId="StyleList">
    <w:name w:val="Style List"/>
    <w:basedOn w:val="Normal"/>
    <w:pPr>
      <w:numPr>
        <w:numId w:val="1"/>
      </w:numPr>
      <w:spacing w:before="60"/>
    </w:pPr>
    <w:rPr>
      <w:rFonts w:eastAsia="MS Mincho"/>
    </w:rPr>
  </w:style>
  <w:style w:type="character" w:styleId="FollowedHyperlink">
    <w:name w:val="FollowedHyperlink"/>
    <w:basedOn w:val="DefaultParagraphFont"/>
    <w:semiHidden/>
    <w:rPr>
      <w:color w:val="auto"/>
      <w:u w:val="single"/>
    </w:rPr>
  </w:style>
  <w:style w:type="character" w:customStyle="1" w:styleId="FooterChar">
    <w:name w:val="Footer Char"/>
    <w:basedOn w:val="DefaultParagraphFont"/>
    <w:uiPriority w:val="99"/>
    <w:rPr>
      <w:rFonts w:ascii="Futura Bk BT" w:hAnsi="Futura Bk BT"/>
      <w:noProof w:val="0"/>
      <w:lang w:val="en-CA" w:eastAsia="en-US"/>
    </w:rPr>
  </w:style>
  <w:style w:type="paragraph" w:customStyle="1" w:styleId="StyleListBulletfortableAfter3pt">
    <w:name w:val="Style List Bullet for table + After:  3 pt"/>
    <w:basedOn w:val="ListBulletfortable"/>
    <w:pPr>
      <w:spacing w:after="60"/>
    </w:pPr>
  </w:style>
  <w:style w:type="paragraph" w:customStyle="1" w:styleId="StyleHeading1Left038">
    <w:name w:val="Style Heading 1 + Left:  0.38&quot;"/>
    <w:basedOn w:val="Heading1"/>
    <w:rPr>
      <w:rFonts w:eastAsia="Times New Roman"/>
      <w:b w:val="0"/>
    </w:rPr>
  </w:style>
  <w:style w:type="paragraph" w:customStyle="1" w:styleId="StyleHeading1-At-a-glanceLeft038">
    <w:name w:val="Style Heading 1 - At-a-glance + Left:  0.38&quot;"/>
    <w:basedOn w:val="Heading1-At-a-glance"/>
    <w:rPr>
      <w:rFonts w:eastAsia="Times New Roman"/>
      <w:b w:val="0"/>
    </w:rPr>
  </w:style>
  <w:style w:type="paragraph" w:customStyle="1" w:styleId="StyleTableHeadingLeft038">
    <w:name w:val="Style Table Heading + Left:  0.38&quot;"/>
    <w:basedOn w:val="TableHeading"/>
    <w:pPr>
      <w:ind w:left="540"/>
    </w:pPr>
  </w:style>
  <w:style w:type="paragraph" w:customStyle="1" w:styleId="StyleTableHeadingRight08">
    <w:name w:val="Style Table Heading + Right:  0.8&quot;"/>
    <w:basedOn w:val="TableHeading"/>
    <w:pPr>
      <w:ind w:right="1152"/>
    </w:pPr>
  </w:style>
  <w:style w:type="paragraph" w:customStyle="1" w:styleId="StyleHeading1contLeft038">
    <w:name w:val="Style Heading 1 con't + Left:  0.38&quot;"/>
    <w:basedOn w:val="Normal"/>
    <w:rPr>
      <w:sz w:val="44"/>
      <w:szCs w:val="44"/>
    </w:rPr>
  </w:style>
  <w:style w:type="paragraph" w:customStyle="1" w:styleId="StyleHeading2Left038">
    <w:name w:val="Style Heading 2 + Left:  0.38&quot;"/>
    <w:basedOn w:val="Heading2"/>
  </w:style>
  <w:style w:type="paragraph" w:customStyle="1" w:styleId="StyleHeading5Left038">
    <w:name w:val="Style Heading 5 + Left:  0.38&quot;"/>
    <w:basedOn w:val="Heading5"/>
    <w:rPr>
      <w:rFonts w:ascii="Arial" w:hAnsi="Arial"/>
    </w:rPr>
  </w:style>
  <w:style w:type="paragraph" w:customStyle="1" w:styleId="StyleProfessorsdetailsLeft038">
    <w:name w:val="Style Professor's details + Left:  0.38&quot;"/>
    <w:basedOn w:val="Professorsdetails"/>
    <w:pPr>
      <w:ind w:left="0"/>
    </w:pPr>
    <w:rPr>
      <w:rFonts w:eastAsia="Times New Roman"/>
    </w:rPr>
  </w:style>
  <w:style w:type="paragraph" w:customStyle="1" w:styleId="StyleLeft038">
    <w:name w:val="Style Left:  0.38&quot;"/>
    <w:basedOn w:val="Normal"/>
  </w:style>
  <w:style w:type="paragraph" w:customStyle="1" w:styleId="StyleHeading3Left038">
    <w:name w:val="Style Heading 3 + Left:  0.38&quot;"/>
    <w:basedOn w:val="Heading3"/>
    <w:rPr>
      <w:rFonts w:ascii="Arial" w:eastAsia="Times New Roman" w:hAnsi="Arial"/>
    </w:rPr>
  </w:style>
  <w:style w:type="paragraph" w:customStyle="1" w:styleId="StyleStyleBlockBoldLeft038">
    <w:name w:val="Style Style Block Bold + Left:  0.38&quot;"/>
    <w:basedOn w:val="StyleBlockBold"/>
  </w:style>
  <w:style w:type="paragraph" w:customStyle="1" w:styleId="StyleStyleBlockLeft0381">
    <w:name w:val="Style Style Block + Left:  0.38&quot;1"/>
    <w:basedOn w:val="StyleBlock"/>
  </w:style>
  <w:style w:type="paragraph" w:customStyle="1" w:styleId="StyleWarningBold">
    <w:name w:val="Style Warning + Bold"/>
    <w:basedOn w:val="Warning"/>
    <w:rPr>
      <w:b/>
    </w:rPr>
  </w:style>
  <w:style w:type="character" w:customStyle="1" w:styleId="WarningChar">
    <w:name w:val="Warning Char"/>
    <w:basedOn w:val="DefaultParagraphFont"/>
    <w:rPr>
      <w:rFonts w:ascii="Arial" w:hAnsi="Arial"/>
      <w:noProof w:val="0"/>
      <w:sz w:val="24"/>
      <w:szCs w:val="24"/>
      <w:lang w:val="en-US" w:eastAsia="en-US"/>
    </w:rPr>
  </w:style>
  <w:style w:type="character" w:customStyle="1" w:styleId="StyleWarningBoldChar">
    <w:name w:val="Style Warning + Bold Char"/>
    <w:basedOn w:val="WarningChar"/>
    <w:rPr>
      <w:rFonts w:ascii="Arial" w:hAnsi="Arial"/>
      <w:b/>
      <w:noProof w:val="0"/>
      <w:sz w:val="24"/>
      <w:szCs w:val="24"/>
      <w:lang w:val="en-US" w:eastAsia="en-US"/>
    </w:rPr>
  </w:style>
  <w:style w:type="paragraph" w:customStyle="1" w:styleId="StyleWarningLeft038">
    <w:name w:val="Style Warning + Left:  0.38&quot;"/>
    <w:basedOn w:val="Warning"/>
  </w:style>
  <w:style w:type="paragraph" w:customStyle="1" w:styleId="StyleFootnoteTextLeft038">
    <w:name w:val="Style Footnote Text + Left:  0.38&quot;"/>
    <w:basedOn w:val="FootnoteText"/>
  </w:style>
  <w:style w:type="paragraph" w:styleId="BodyText">
    <w:name w:val="Body Text"/>
    <w:basedOn w:val="Normal"/>
    <w:semiHidden/>
    <w:pPr>
      <w:pBdr>
        <w:left w:val="single" w:sz="4" w:space="4" w:color="FFFFFF"/>
        <w:bottom w:val="single" w:sz="4" w:space="1" w:color="FFFFFF"/>
        <w:right w:val="single" w:sz="4" w:space="4" w:color="FFFFFF"/>
      </w:pBdr>
      <w:spacing w:before="0" w:after="0"/>
    </w:pPr>
    <w:rPr>
      <w:rFonts w:ascii="Times New Roman" w:hAnsi="Times New Roman"/>
      <w:sz w:val="22"/>
      <w:szCs w:val="22"/>
    </w:rPr>
  </w:style>
  <w:style w:type="character" w:customStyle="1" w:styleId="BodyTextChar">
    <w:name w:val="Body Text Char"/>
    <w:basedOn w:val="DefaultParagraphFont"/>
    <w:rPr>
      <w:rFonts w:eastAsia="Times New Roman"/>
      <w:sz w:val="22"/>
      <w:szCs w:val="22"/>
    </w:rPr>
  </w:style>
  <w:style w:type="paragraph" w:customStyle="1" w:styleId="ColorfulShading-Accent31">
    <w:name w:val="Colorful Shading - Accent 31"/>
    <w:basedOn w:val="Normal"/>
    <w:qFormat/>
    <w:pPr>
      <w:spacing w:before="0" w:after="0"/>
      <w:ind w:left="720"/>
      <w:contextualSpacing/>
    </w:pPr>
    <w:rPr>
      <w:rFonts w:ascii="Times New Roman" w:hAnsi="Times New Roman"/>
    </w:rPr>
  </w:style>
  <w:style w:type="paragraph" w:styleId="EndnoteText">
    <w:name w:val="endnote text"/>
    <w:basedOn w:val="Normal"/>
    <w:link w:val="EndnoteTextChar"/>
    <w:rsid w:val="001C2973"/>
    <w:rPr>
      <w:sz w:val="20"/>
      <w:szCs w:val="20"/>
    </w:rPr>
  </w:style>
  <w:style w:type="character" w:customStyle="1" w:styleId="EndnoteTextChar">
    <w:name w:val="Endnote Text Char"/>
    <w:basedOn w:val="DefaultParagraphFont"/>
    <w:link w:val="EndnoteText"/>
    <w:rsid w:val="001C2973"/>
    <w:rPr>
      <w:rFonts w:ascii="Arial" w:hAnsi="Arial"/>
    </w:rPr>
  </w:style>
  <w:style w:type="character" w:styleId="EndnoteReference">
    <w:name w:val="endnote reference"/>
    <w:basedOn w:val="DefaultParagraphFont"/>
    <w:rsid w:val="001C2973"/>
    <w:rPr>
      <w:vertAlign w:val="superscript"/>
    </w:rPr>
  </w:style>
  <w:style w:type="character" w:styleId="Strong">
    <w:name w:val="Strong"/>
    <w:basedOn w:val="DefaultParagraphFont"/>
    <w:uiPriority w:val="22"/>
    <w:qFormat/>
    <w:rsid w:val="00B70BBD"/>
    <w:rPr>
      <w:b/>
      <w:bCs/>
    </w:rPr>
  </w:style>
  <w:style w:type="paragraph" w:customStyle="1" w:styleId="NoSpacing1">
    <w:name w:val="No Spacing1"/>
    <w:uiPriority w:val="1"/>
    <w:qFormat/>
    <w:rsid w:val="00B70BBD"/>
    <w:rPr>
      <w:sz w:val="24"/>
      <w:lang w:val="en-US" w:eastAsia="en-US"/>
    </w:rPr>
  </w:style>
  <w:style w:type="paragraph" w:customStyle="1" w:styleId="LightGrid-Accent31">
    <w:name w:val="Light Grid - Accent 31"/>
    <w:basedOn w:val="Normal"/>
    <w:uiPriority w:val="34"/>
    <w:qFormat/>
    <w:rsid w:val="008C22F2"/>
    <w:pPr>
      <w:spacing w:before="0" w:after="0"/>
      <w:ind w:left="720"/>
      <w:contextualSpacing/>
    </w:pPr>
    <w:rPr>
      <w:rFonts w:ascii="Cambria" w:eastAsia="Cambria" w:hAnsi="Cambria"/>
    </w:rPr>
  </w:style>
  <w:style w:type="character" w:styleId="CommentReference">
    <w:name w:val="annotation reference"/>
    <w:basedOn w:val="DefaultParagraphFont"/>
    <w:rsid w:val="006129F4"/>
    <w:rPr>
      <w:sz w:val="16"/>
      <w:szCs w:val="16"/>
    </w:rPr>
  </w:style>
  <w:style w:type="paragraph" w:styleId="CommentText">
    <w:name w:val="annotation text"/>
    <w:basedOn w:val="Normal"/>
    <w:link w:val="CommentTextChar"/>
    <w:rsid w:val="006129F4"/>
    <w:rPr>
      <w:sz w:val="20"/>
      <w:szCs w:val="20"/>
    </w:rPr>
  </w:style>
  <w:style w:type="character" w:customStyle="1" w:styleId="CommentTextChar">
    <w:name w:val="Comment Text Char"/>
    <w:basedOn w:val="DefaultParagraphFont"/>
    <w:link w:val="CommentText"/>
    <w:rsid w:val="006129F4"/>
    <w:rPr>
      <w:rFonts w:ascii="Arial" w:hAnsi="Arial"/>
    </w:rPr>
  </w:style>
  <w:style w:type="paragraph" w:styleId="CommentSubject">
    <w:name w:val="annotation subject"/>
    <w:basedOn w:val="CommentText"/>
    <w:next w:val="CommentText"/>
    <w:link w:val="CommentSubjectChar"/>
    <w:rsid w:val="006129F4"/>
    <w:rPr>
      <w:b/>
      <w:bCs/>
    </w:rPr>
  </w:style>
  <w:style w:type="character" w:customStyle="1" w:styleId="CommentSubjectChar">
    <w:name w:val="Comment Subject Char"/>
    <w:basedOn w:val="CommentTextChar"/>
    <w:link w:val="CommentSubject"/>
    <w:rsid w:val="006129F4"/>
    <w:rPr>
      <w:rFonts w:ascii="Arial" w:hAnsi="Arial"/>
      <w:b/>
      <w:bCs/>
    </w:rPr>
  </w:style>
  <w:style w:type="character" w:customStyle="1" w:styleId="HeaderChar">
    <w:name w:val="Header Char"/>
    <w:basedOn w:val="DefaultParagraphFont"/>
    <w:link w:val="Header"/>
    <w:uiPriority w:val="99"/>
    <w:rsid w:val="00717EA1"/>
    <w:rPr>
      <w:rFonts w:ascii="Arial" w:hAnsi="Arial"/>
      <w:sz w:val="24"/>
      <w:szCs w:val="24"/>
      <w:lang w:val="en-US" w:eastAsia="en-US"/>
    </w:rPr>
  </w:style>
  <w:style w:type="paragraph" w:styleId="ListParagraph">
    <w:name w:val="List Paragraph"/>
    <w:basedOn w:val="Normal"/>
    <w:qFormat/>
    <w:rsid w:val="0056799F"/>
    <w:pPr>
      <w:ind w:left="720"/>
      <w:contextualSpacing/>
    </w:pPr>
  </w:style>
  <w:style w:type="table" w:styleId="TableGrid">
    <w:name w:val="Table Grid"/>
    <w:basedOn w:val="TableNormal"/>
    <w:uiPriority w:val="59"/>
    <w:rsid w:val="005F373A"/>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825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irshak@jmsb.concordia.ca"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rsolov@jmsb.concordia.c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provost.concordia.ca/academicintegrity/plagiaris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misolo2002\Desktop\MAJOR%20FOLDER%20My_Documents\1.%20AAA%20TEACHING%20in%202012\1.%20SUMMER%20SEMESTER%202012\Crosscultural%20Communication%20IBUS%20MARK%20492\1.1.%20TEACHING%20-%20CROSS%20CULTURE\1.%20ADMINISTRATION%20summer%202012\Standard%20Undergraduate%20Course%20Outli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9EEE8-A596-4C15-BDE1-540B1BFB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 Undergraduate Course Outline.dot</Template>
  <TotalTime>23</TotalTime>
  <Pages>9</Pages>
  <Words>3305</Words>
  <Characters>18844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Cross Cultural Communications</vt:lpstr>
    </vt:vector>
  </TitlesOfParts>
  <Company>Concordia University</Company>
  <LinksUpToDate>false</LinksUpToDate>
  <CharactersWithSpaces>22105</CharactersWithSpaces>
  <SharedDoc>false</SharedDoc>
  <HLinks>
    <vt:vector size="12" baseType="variant">
      <vt:variant>
        <vt:i4>4259863</vt:i4>
      </vt:variant>
      <vt:variant>
        <vt:i4>15</vt:i4>
      </vt:variant>
      <vt:variant>
        <vt:i4>0</vt:i4>
      </vt:variant>
      <vt:variant>
        <vt:i4>5</vt:i4>
      </vt:variant>
      <vt:variant>
        <vt:lpwstr>http://provost.concordia.ca/academicintegrity/plagiarism/</vt:lpwstr>
      </vt:variant>
      <vt:variant>
        <vt:lpwstr/>
      </vt:variant>
      <vt:variant>
        <vt:i4>2228312</vt:i4>
      </vt:variant>
      <vt:variant>
        <vt:i4>12</vt:i4>
      </vt:variant>
      <vt:variant>
        <vt:i4>0</vt:i4>
      </vt:variant>
      <vt:variant>
        <vt:i4>5</vt:i4>
      </vt:variant>
      <vt:variant>
        <vt:lpwstr>mailto:pmirshak@jmsb.concordia.ca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 Cultural Communications</dc:title>
  <dc:creator>Zeynep Arsel</dc:creator>
  <cp:lastModifiedBy>rimisolo2002</cp:lastModifiedBy>
  <cp:revision>7</cp:revision>
  <cp:lastPrinted>2014-08-20T21:53:00Z</cp:lastPrinted>
  <dcterms:created xsi:type="dcterms:W3CDTF">2014-08-20T22:03:00Z</dcterms:created>
  <dcterms:modified xsi:type="dcterms:W3CDTF">2014-08-26T15:31:00Z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urseName">
    <vt:lpwstr>Cross Cultural Communications</vt:lpwstr>
  </property>
  <property fmtid="{D5CDD505-2E9C-101B-9397-08002B2CF9AE}" pid="3" name="Program">
    <vt:lpwstr>John Molson School of Business</vt:lpwstr>
  </property>
  <property fmtid="{D5CDD505-2E9C-101B-9397-08002B2CF9AE}" pid="4" name="Semester">
    <vt:lpwstr>Fall 2007</vt:lpwstr>
  </property>
  <property fmtid="{D5CDD505-2E9C-101B-9397-08002B2CF9AE}" pid="5" name="CourseNumber">
    <vt:lpwstr>492 </vt:lpwstr>
  </property>
  <property fmtid="{D5CDD505-2E9C-101B-9397-08002B2CF9AE}" pid="6" name="Credits">
    <vt:i4>3</vt:i4>
  </property>
  <property fmtid="{D5CDD505-2E9C-101B-9397-08002B2CF9AE}" pid="7" name="ProfName">
    <vt:lpwstr>Zeynep Arsel</vt:lpwstr>
  </property>
  <property fmtid="{D5CDD505-2E9C-101B-9397-08002B2CF9AE}" pid="8" name="ProfSuffix">
    <vt:lpwstr>Ph.D.</vt:lpwstr>
  </property>
  <property fmtid="{D5CDD505-2E9C-101B-9397-08002B2CF9AE}" pid="9" name="ProfTel">
    <vt:lpwstr>(514) 848-2424</vt:lpwstr>
  </property>
  <property fmtid="{D5CDD505-2E9C-101B-9397-08002B2CF9AE}" pid="10" name="ProfExt">
    <vt:lpwstr>2956</vt:lpwstr>
  </property>
  <property fmtid="{D5CDD505-2E9C-101B-9397-08002B2CF9AE}" pid="11" name="ProfFax">
    <vt:lpwstr>(514) 848-4554</vt:lpwstr>
  </property>
  <property fmtid="{D5CDD505-2E9C-101B-9397-08002B2CF9AE}" pid="12" name="ProfEmail">
    <vt:lpwstr>zarsel@jmsb.concordia.ca</vt:lpwstr>
  </property>
  <property fmtid="{D5CDD505-2E9C-101B-9397-08002B2CF9AE}" pid="13" name="CourseAbbreviation">
    <vt:lpwstr>MARK/ IBUS</vt:lpwstr>
  </property>
</Properties>
</file>