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Times New Roman" w:eastAsiaTheme="majorEastAsia" w:hAnsi="Times New Roman" w:cs="Times New Roman"/>
          <w:caps/>
          <w:lang w:val="en-CA" w:eastAsia="en-US"/>
        </w:rPr>
        <w:id w:val="-1632238589"/>
        <w:docPartObj>
          <w:docPartGallery w:val="Cover Pages"/>
          <w:docPartUnique/>
        </w:docPartObj>
      </w:sdtPr>
      <w:sdtEndPr>
        <w:rPr>
          <w:rFonts w:eastAsiaTheme="minorHAns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576"/>
          </w:tblGrid>
          <w:tr w:rsidR="00061E42" w:rsidRPr="00143303" w14:paraId="48625A86" w14:textId="77777777">
            <w:trPr>
              <w:trHeight w:val="2880"/>
              <w:jc w:val="center"/>
            </w:trPr>
            <w:sdt>
              <w:sdtPr>
                <w:rPr>
                  <w:rFonts w:ascii="Times New Roman" w:eastAsiaTheme="majorEastAsia" w:hAnsi="Times New Roman" w:cs="Times New Roman"/>
                  <w:caps/>
                  <w:lang w:val="en-CA" w:eastAsia="en-US"/>
                </w:rPr>
                <w:alias w:val="Company"/>
                <w:id w:val="15524243"/>
                <w:placeholder>
                  <w:docPart w:val="8B5E1BC5AD1842DDA48F037B98F6F278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lang w:val="en-US" w:eastAsia="ja-JP"/>
                </w:rPr>
              </w:sdtEndPr>
              <w:sdtContent>
                <w:tc>
                  <w:tcPr>
                    <w:tcW w:w="5000" w:type="pct"/>
                  </w:tcPr>
                  <w:p w14:paraId="559175D5" w14:textId="77777777" w:rsidR="00061E42" w:rsidRPr="00143303" w:rsidRDefault="00061E42" w:rsidP="00061E42">
                    <w:pPr>
                      <w:pStyle w:val="NoSpacing"/>
                      <w:jc w:val="center"/>
                      <w:rPr>
                        <w:rFonts w:ascii="Times New Roman" w:eastAsiaTheme="majorEastAsia" w:hAnsi="Times New Roman" w:cs="Times New Roman"/>
                        <w:caps/>
                      </w:rPr>
                    </w:pPr>
                    <w:r w:rsidRPr="00143303">
                      <w:rPr>
                        <w:rFonts w:ascii="Times New Roman" w:eastAsiaTheme="majorEastAsia" w:hAnsi="Times New Roman" w:cs="Times New Roman"/>
                        <w:caps/>
                        <w:lang w:val="en-CA"/>
                      </w:rPr>
                      <w:t>Universi</w:t>
                    </w:r>
                    <w:r w:rsidR="002117C2">
                      <w:rPr>
                        <w:rFonts w:ascii="Times New Roman" w:eastAsiaTheme="majorEastAsia" w:hAnsi="Times New Roman" w:cs="Times New Roman"/>
                        <w:caps/>
                        <w:lang w:val="en-CA"/>
                      </w:rPr>
                      <w:t>t</w:t>
                    </w:r>
                    <w:r w:rsidRPr="00143303">
                      <w:rPr>
                        <w:rFonts w:ascii="Times New Roman" w:eastAsiaTheme="majorEastAsia" w:hAnsi="Times New Roman" w:cs="Times New Roman"/>
                        <w:caps/>
                        <w:lang w:val="en-CA"/>
                      </w:rPr>
                      <w:t>y oF OTTAWA</w:t>
                    </w:r>
                  </w:p>
                </w:tc>
              </w:sdtContent>
            </w:sdt>
          </w:tr>
          <w:tr w:rsidR="00061E42" w:rsidRPr="00143303" w14:paraId="71271F36" w14:textId="77777777">
            <w:trPr>
              <w:trHeight w:val="1440"/>
              <w:jc w:val="center"/>
            </w:trPr>
            <w:sdt>
              <w:sdtPr>
                <w:rPr>
                  <w:rFonts w:ascii="Times New Roman" w:eastAsiaTheme="majorEastAsia" w:hAnsi="Times New Roman" w:cs="Times New Roman"/>
                  <w:sz w:val="40"/>
                  <w:szCs w:val="40"/>
                </w:rPr>
                <w:alias w:val="Title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14:paraId="0037A0F9" w14:textId="77777777" w:rsidR="00061E42" w:rsidRPr="00143303" w:rsidRDefault="00061E42" w:rsidP="00493B31">
                    <w:pPr>
                      <w:pStyle w:val="NoSpacing"/>
                      <w:jc w:val="center"/>
                      <w:rPr>
                        <w:rFonts w:ascii="Times New Roman" w:eastAsiaTheme="majorEastAsia" w:hAnsi="Times New Roman" w:cs="Times New Roman"/>
                        <w:sz w:val="80"/>
                        <w:szCs w:val="80"/>
                      </w:rPr>
                    </w:pPr>
                    <w:r w:rsidRPr="00143303">
                      <w:rPr>
                        <w:rFonts w:ascii="Times New Roman" w:eastAsiaTheme="majorEastAsia" w:hAnsi="Times New Roman" w:cs="Times New Roman"/>
                        <w:sz w:val="40"/>
                        <w:szCs w:val="40"/>
                      </w:rPr>
                      <w:t xml:space="preserve">Urban </w:t>
                    </w:r>
                    <w:r w:rsidR="00493B31">
                      <w:rPr>
                        <w:rFonts w:ascii="Times New Roman" w:eastAsiaTheme="majorEastAsia" w:hAnsi="Times New Roman" w:cs="Times New Roman"/>
                        <w:sz w:val="40"/>
                        <w:szCs w:val="40"/>
                      </w:rPr>
                      <w:t>Crime</w:t>
                    </w:r>
                    <w:r w:rsidR="00197279">
                      <w:rPr>
                        <w:rFonts w:ascii="Times New Roman" w:eastAsiaTheme="majorEastAsia" w:hAnsi="Times New Roman" w:cs="Times New Roman"/>
                        <w:sz w:val="40"/>
                        <w:szCs w:val="40"/>
                      </w:rPr>
                      <w:t>: The Cause And Effect</w:t>
                    </w:r>
                  </w:p>
                </w:tc>
              </w:sdtContent>
            </w:sdt>
          </w:tr>
          <w:tr w:rsidR="00061E42" w:rsidRPr="00143303" w14:paraId="6A1435E0" w14:textId="77777777">
            <w:trPr>
              <w:trHeight w:val="720"/>
              <w:jc w:val="center"/>
            </w:trPr>
            <w:sdt>
              <w:sdtPr>
                <w:rPr>
                  <w:rFonts w:ascii="Times New Roman" w:eastAsiaTheme="majorEastAsia" w:hAnsi="Times New Roman" w:cs="Times New Roman"/>
                  <w:sz w:val="32"/>
                  <w:szCs w:val="32"/>
                </w:rPr>
                <w:alias w:val="Subtitle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14:paraId="04E541A6" w14:textId="77777777" w:rsidR="00061E42" w:rsidRPr="00143303" w:rsidRDefault="00061E42" w:rsidP="00197279">
                    <w:pPr>
                      <w:pStyle w:val="NoSpacing"/>
                      <w:jc w:val="center"/>
                      <w:rPr>
                        <w:rFonts w:ascii="Times New Roman" w:eastAsiaTheme="majorEastAsia" w:hAnsi="Times New Roman" w:cs="Times New Roman"/>
                        <w:sz w:val="44"/>
                        <w:szCs w:val="44"/>
                      </w:rPr>
                    </w:pPr>
                    <w:r w:rsidRPr="00143303">
                      <w:rPr>
                        <w:rFonts w:ascii="Times New Roman" w:eastAsiaTheme="majorEastAsia" w:hAnsi="Times New Roman" w:cs="Times New Roman"/>
                        <w:sz w:val="32"/>
                        <w:szCs w:val="32"/>
                      </w:rPr>
                      <w:t xml:space="preserve">A Study On </w:t>
                    </w:r>
                    <w:r w:rsidR="00197279">
                      <w:rPr>
                        <w:rFonts w:ascii="Times New Roman" w:eastAsiaTheme="majorEastAsia" w:hAnsi="Times New Roman" w:cs="Times New Roman"/>
                        <w:sz w:val="32"/>
                        <w:szCs w:val="32"/>
                      </w:rPr>
                      <w:t>Structural Disadvantage In Relation To Crime</w:t>
                    </w:r>
                  </w:p>
                </w:tc>
              </w:sdtContent>
            </w:sdt>
          </w:tr>
          <w:tr w:rsidR="00061E42" w:rsidRPr="00143303" w14:paraId="1F9EA279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2463B189" w14:textId="77777777" w:rsidR="00061E42" w:rsidRPr="00143303" w:rsidRDefault="00061E42">
                <w:pPr>
                  <w:pStyle w:val="NoSpacing"/>
                  <w:jc w:val="center"/>
                  <w:rPr>
                    <w:rFonts w:ascii="Times New Roman" w:hAnsi="Times New Roman" w:cs="Times New Roman"/>
                  </w:rPr>
                </w:pPr>
              </w:p>
            </w:tc>
          </w:tr>
          <w:tr w:rsidR="00061E42" w:rsidRPr="00143303" w14:paraId="5A29CF12" w14:textId="77777777">
            <w:trPr>
              <w:trHeight w:val="360"/>
              <w:jc w:val="center"/>
            </w:trPr>
            <w:sdt>
              <w:sdtPr>
                <w:rPr>
                  <w:rFonts w:ascii="Times New Roman" w:hAnsi="Times New Roman" w:cs="Times New Roman"/>
                  <w:bCs/>
                  <w:sz w:val="24"/>
                  <w:szCs w:val="24"/>
                </w:rPr>
                <w:alias w:val="Author"/>
                <w:id w:val="15524260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14:paraId="23CBBD4C" w14:textId="33593950" w:rsidR="00061E42" w:rsidRPr="00143303" w:rsidRDefault="00061E42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</w:rPr>
                    </w:pPr>
                    <w:r w:rsidRPr="00143303"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  <w:lang w:val="en-CA"/>
                      </w:rPr>
                      <w:t>Gregory Lutchman</w:t>
                    </w:r>
                    <w:r w:rsidR="00031779"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  <w:lang w:val="en-CA"/>
                      </w:rPr>
                      <w:t xml:space="preserve"> - 8367322</w:t>
                    </w:r>
                  </w:p>
                </w:tc>
              </w:sdtContent>
            </w:sdt>
          </w:tr>
          <w:tr w:rsidR="00061E42" w:rsidRPr="00143303" w14:paraId="24CFD496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10F9C3CD" w14:textId="77777777" w:rsidR="00061E42" w:rsidRPr="00143303" w:rsidRDefault="00061E42">
                <w:pPr>
                  <w:pStyle w:val="NoSpacing"/>
                  <w:jc w:val="center"/>
                  <w:rPr>
                    <w:rFonts w:ascii="Times New Roman" w:hAnsi="Times New Roman" w:cs="Times New Roman"/>
                    <w:bCs/>
                    <w:sz w:val="24"/>
                    <w:szCs w:val="24"/>
                  </w:rPr>
                </w:pPr>
                <w:r w:rsidRPr="00143303">
                  <w:rPr>
                    <w:rFonts w:ascii="Times New Roman" w:hAnsi="Times New Roman" w:cs="Times New Roman"/>
                    <w:bCs/>
                    <w:sz w:val="24"/>
                    <w:szCs w:val="24"/>
                  </w:rPr>
                  <w:t>Criminology 1300C</w:t>
                </w:r>
              </w:p>
              <w:p w14:paraId="58D95647" w14:textId="77777777" w:rsidR="00061E42" w:rsidRPr="00143303" w:rsidRDefault="00061E42">
                <w:pPr>
                  <w:pStyle w:val="NoSpacing"/>
                  <w:jc w:val="center"/>
                  <w:rPr>
                    <w:rFonts w:ascii="Times New Roman" w:hAnsi="Times New Roman" w:cs="Times New Roman"/>
                    <w:bCs/>
                    <w:sz w:val="24"/>
                    <w:szCs w:val="24"/>
                  </w:rPr>
                </w:pPr>
                <w:r w:rsidRPr="00143303">
                  <w:rPr>
                    <w:rFonts w:ascii="Times New Roman" w:hAnsi="Times New Roman" w:cs="Times New Roman"/>
                    <w:bCs/>
                    <w:sz w:val="24"/>
                    <w:szCs w:val="24"/>
                  </w:rPr>
                  <w:t xml:space="preserve">Dr. Michael </w:t>
                </w:r>
                <w:proofErr w:type="spellStart"/>
                <w:r w:rsidRPr="00143303">
                  <w:rPr>
                    <w:rFonts w:ascii="Times New Roman" w:hAnsi="Times New Roman" w:cs="Times New Roman"/>
                    <w:bCs/>
                    <w:sz w:val="24"/>
                    <w:szCs w:val="24"/>
                  </w:rPr>
                  <w:t>Kempa</w:t>
                </w:r>
                <w:proofErr w:type="spellEnd"/>
              </w:p>
            </w:tc>
          </w:tr>
        </w:tbl>
        <w:p w14:paraId="541B3C75" w14:textId="77777777" w:rsidR="00061E42" w:rsidRPr="00143303" w:rsidRDefault="00061E42" w:rsidP="00061E42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143303">
            <w:rPr>
              <w:rFonts w:ascii="Times New Roman" w:hAnsi="Times New Roman" w:cs="Times New Roman"/>
              <w:bCs/>
              <w:sz w:val="24"/>
              <w:szCs w:val="24"/>
              <w:lang w:val="en-US"/>
            </w:rPr>
            <w:t>September 30, 2015</w:t>
          </w:r>
        </w:p>
        <w:p w14:paraId="33EB36A9" w14:textId="77777777" w:rsidR="00061E42" w:rsidRPr="00143303" w:rsidRDefault="00061E42">
          <w:pPr>
            <w:rPr>
              <w:rFonts w:ascii="Times New Roman" w:hAnsi="Times New Roman" w:cs="Times New Roman"/>
            </w:rPr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576"/>
          </w:tblGrid>
          <w:tr w:rsidR="00061E42" w:rsidRPr="00143303" w14:paraId="56E2D1D5" w14:textId="77777777"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Abstract"/>
                <w:id w:val="8276291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EndPr/>
              <w:sdtContent>
                <w:tc>
                  <w:tcPr>
                    <w:tcW w:w="5000" w:type="pct"/>
                  </w:tcPr>
                  <w:p w14:paraId="619CC949" w14:textId="77777777" w:rsidR="00061E42" w:rsidRPr="00143303" w:rsidRDefault="00197279" w:rsidP="00197279">
                    <w:pPr>
                      <w:pStyle w:val="NoSpacing"/>
                      <w:rPr>
                        <w:rFonts w:ascii="Times New Roman" w:hAnsi="Times New Roman" w:cs="Times New Roman"/>
                      </w:rPr>
                    </w:pPr>
                    <w:r w:rsidRPr="00197279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A reaction paper based on </w:t>
                    </w:r>
                    <w:proofErr w:type="spellStart"/>
                    <w:r w:rsidRPr="00197279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Krivo</w:t>
                    </w:r>
                    <w:proofErr w:type="spellEnd"/>
                    <w:r w:rsidRPr="00197279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 and Petersons work, “Extremely Disadvantaged Neighborhoods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 </w:t>
                    </w:r>
                    <w:r w:rsidRPr="00197279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and Urban Crime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.”</w:t>
                    </w:r>
                  </w:p>
                </w:tc>
              </w:sdtContent>
            </w:sdt>
          </w:tr>
        </w:tbl>
        <w:p w14:paraId="5698A9D3" w14:textId="77777777" w:rsidR="00061E42" w:rsidRPr="00143303" w:rsidRDefault="00061E42">
          <w:pPr>
            <w:rPr>
              <w:rFonts w:ascii="Times New Roman" w:hAnsi="Times New Roman" w:cs="Times New Roman"/>
            </w:rPr>
          </w:pPr>
        </w:p>
        <w:p w14:paraId="39B7EE80" w14:textId="77777777" w:rsidR="00061E42" w:rsidRDefault="00061E42">
          <w:r w:rsidRPr="00143303">
            <w:rPr>
              <w:rFonts w:ascii="Times New Roman" w:hAnsi="Times New Roman" w:cs="Times New Roman"/>
            </w:rPr>
            <w:br w:type="page"/>
          </w:r>
        </w:p>
      </w:sdtContent>
    </w:sdt>
    <w:p w14:paraId="60457F16" w14:textId="0891981E" w:rsidR="0002709F" w:rsidRPr="00435995" w:rsidRDefault="002117C2" w:rsidP="004359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lastRenderedPageBreak/>
        <w:tab/>
      </w:r>
      <w:r w:rsidRPr="00435995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="00197279"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="00197279" w:rsidRPr="00435995">
        <w:rPr>
          <w:rFonts w:ascii="Times New Roman" w:hAnsi="Times New Roman" w:cs="Times New Roman"/>
          <w:sz w:val="24"/>
          <w:szCs w:val="24"/>
        </w:rPr>
        <w:t xml:space="preserve"> and Peterson’s</w:t>
      </w:r>
      <w:r w:rsidRPr="00435995">
        <w:rPr>
          <w:rFonts w:ascii="Times New Roman" w:hAnsi="Times New Roman" w:cs="Times New Roman"/>
          <w:sz w:val="24"/>
          <w:szCs w:val="24"/>
        </w:rPr>
        <w:t xml:space="preserve"> </w:t>
      </w:r>
      <w:r w:rsidR="00197593" w:rsidRPr="00435995">
        <w:rPr>
          <w:rFonts w:ascii="Times New Roman" w:hAnsi="Times New Roman" w:cs="Times New Roman"/>
          <w:sz w:val="24"/>
          <w:szCs w:val="24"/>
        </w:rPr>
        <w:t>analytical</w:t>
      </w:r>
      <w:r w:rsidRPr="00435995">
        <w:rPr>
          <w:rFonts w:ascii="Times New Roman" w:hAnsi="Times New Roman" w:cs="Times New Roman"/>
          <w:sz w:val="24"/>
          <w:szCs w:val="24"/>
        </w:rPr>
        <w:t xml:space="preserve"> </w:t>
      </w:r>
      <w:r w:rsidR="00E52610" w:rsidRPr="00435995">
        <w:rPr>
          <w:rFonts w:ascii="Times New Roman" w:hAnsi="Times New Roman" w:cs="Times New Roman"/>
          <w:sz w:val="24"/>
          <w:szCs w:val="24"/>
        </w:rPr>
        <w:t>research entitled</w:t>
      </w:r>
      <w:r w:rsidRPr="00435995">
        <w:rPr>
          <w:rFonts w:ascii="Times New Roman" w:hAnsi="Times New Roman" w:cs="Times New Roman"/>
          <w:sz w:val="24"/>
          <w:szCs w:val="24"/>
        </w:rPr>
        <w:t>, “</w:t>
      </w:r>
      <w:r w:rsidR="00197279" w:rsidRPr="00435995">
        <w:rPr>
          <w:rFonts w:ascii="Times New Roman" w:hAnsi="Times New Roman" w:cs="Times New Roman"/>
          <w:sz w:val="24"/>
          <w:szCs w:val="24"/>
        </w:rPr>
        <w:t xml:space="preserve">Extremely Disadvantaged </w:t>
      </w:r>
      <w:bookmarkEnd w:id="0"/>
      <w:r w:rsidR="00197279" w:rsidRPr="00435995">
        <w:rPr>
          <w:rFonts w:ascii="Times New Roman" w:hAnsi="Times New Roman" w:cs="Times New Roman"/>
          <w:sz w:val="24"/>
          <w:szCs w:val="24"/>
        </w:rPr>
        <w:t>Neighborhoods and Urban Crime</w:t>
      </w:r>
      <w:r w:rsidRPr="00435995">
        <w:rPr>
          <w:rFonts w:ascii="Times New Roman" w:hAnsi="Times New Roman" w:cs="Times New Roman"/>
          <w:sz w:val="24"/>
          <w:szCs w:val="24"/>
        </w:rPr>
        <w:t>”</w:t>
      </w:r>
      <w:r w:rsidR="00E52610" w:rsidRPr="00435995">
        <w:rPr>
          <w:rFonts w:ascii="Times New Roman" w:hAnsi="Times New Roman" w:cs="Times New Roman"/>
          <w:sz w:val="24"/>
          <w:szCs w:val="24"/>
        </w:rPr>
        <w:t xml:space="preserve">, </w:t>
      </w:r>
      <w:r w:rsidR="00197593" w:rsidRPr="00435995">
        <w:rPr>
          <w:rFonts w:ascii="Times New Roman" w:hAnsi="Times New Roman" w:cs="Times New Roman"/>
          <w:sz w:val="24"/>
          <w:szCs w:val="24"/>
        </w:rPr>
        <w:t xml:space="preserve">the correlation between </w:t>
      </w:r>
      <w:r w:rsidR="00DF0A00" w:rsidRPr="00435995">
        <w:rPr>
          <w:rFonts w:ascii="Times New Roman" w:hAnsi="Times New Roman" w:cs="Times New Roman"/>
          <w:sz w:val="24"/>
          <w:szCs w:val="24"/>
        </w:rPr>
        <w:t>neighbourhood disadvantage</w:t>
      </w:r>
      <w:r w:rsidR="00197593" w:rsidRPr="00435995">
        <w:rPr>
          <w:rFonts w:ascii="Times New Roman" w:hAnsi="Times New Roman" w:cs="Times New Roman"/>
          <w:sz w:val="24"/>
          <w:szCs w:val="24"/>
        </w:rPr>
        <w:t xml:space="preserve"> and </w:t>
      </w:r>
      <w:r w:rsidR="00DF0A00" w:rsidRPr="00435995">
        <w:rPr>
          <w:rFonts w:ascii="Times New Roman" w:hAnsi="Times New Roman" w:cs="Times New Roman"/>
          <w:sz w:val="24"/>
          <w:szCs w:val="24"/>
        </w:rPr>
        <w:t>crime</w:t>
      </w:r>
      <w:r w:rsidR="0001277E">
        <w:rPr>
          <w:rFonts w:ascii="Times New Roman" w:hAnsi="Times New Roman" w:cs="Times New Roman"/>
          <w:sz w:val="24"/>
          <w:szCs w:val="24"/>
        </w:rPr>
        <w:t xml:space="preserve"> </w:t>
      </w:r>
      <w:r w:rsidR="0001277E" w:rsidRPr="00A26D91">
        <w:rPr>
          <w:rFonts w:ascii="Times New Roman" w:hAnsi="Times New Roman" w:cs="Times New Roman"/>
          <w:sz w:val="24"/>
          <w:szCs w:val="24"/>
        </w:rPr>
        <w:t>is studied</w:t>
      </w:r>
      <w:r w:rsidR="00197593" w:rsidRPr="00435995">
        <w:rPr>
          <w:rFonts w:ascii="Times New Roman" w:hAnsi="Times New Roman" w:cs="Times New Roman"/>
          <w:sz w:val="24"/>
          <w:szCs w:val="24"/>
        </w:rPr>
        <w:t>;</w:t>
      </w:r>
      <w:r w:rsidR="00DF0A00" w:rsidRPr="00435995">
        <w:rPr>
          <w:rFonts w:ascii="Times New Roman" w:hAnsi="Times New Roman" w:cs="Times New Roman"/>
          <w:sz w:val="24"/>
          <w:szCs w:val="24"/>
        </w:rPr>
        <w:t xml:space="preserve"> specifically testing two hypotheses based on these correlations</w:t>
      </w:r>
      <w:r w:rsidR="009D1E21" w:rsidRPr="00435995">
        <w:rPr>
          <w:rFonts w:ascii="Times New Roman" w:hAnsi="Times New Roman" w:cs="Times New Roman"/>
          <w:sz w:val="24"/>
          <w:szCs w:val="24"/>
        </w:rPr>
        <w:t xml:space="preserve">. The authors focus on the </w:t>
      </w:r>
      <w:r w:rsidR="00DF0A00" w:rsidRPr="00435995">
        <w:rPr>
          <w:rFonts w:ascii="Times New Roman" w:hAnsi="Times New Roman" w:cs="Times New Roman"/>
          <w:sz w:val="24"/>
          <w:szCs w:val="24"/>
        </w:rPr>
        <w:t xml:space="preserve">relationship </w:t>
      </w:r>
      <w:r w:rsidR="009C4C9B" w:rsidRPr="00435995">
        <w:rPr>
          <w:rFonts w:ascii="Times New Roman" w:hAnsi="Times New Roman" w:cs="Times New Roman"/>
          <w:sz w:val="24"/>
          <w:szCs w:val="24"/>
        </w:rPr>
        <w:t>between socio-structural disadvantages and criminal activities</w:t>
      </w:r>
      <w:r w:rsidR="00A26D91">
        <w:rPr>
          <w:rFonts w:ascii="Times New Roman" w:hAnsi="Times New Roman" w:cs="Times New Roman"/>
          <w:sz w:val="24"/>
          <w:szCs w:val="24"/>
        </w:rPr>
        <w:t>,</w:t>
      </w:r>
      <w:r w:rsidR="009D1E21" w:rsidRPr="00435995">
        <w:rPr>
          <w:rFonts w:ascii="Times New Roman" w:hAnsi="Times New Roman" w:cs="Times New Roman"/>
          <w:sz w:val="24"/>
          <w:szCs w:val="24"/>
        </w:rPr>
        <w:t xml:space="preserve"> as well as the need for analysis on r</w:t>
      </w:r>
      <w:r w:rsidR="009C4C9B" w:rsidRPr="00435995">
        <w:rPr>
          <w:rFonts w:ascii="Times New Roman" w:hAnsi="Times New Roman" w:cs="Times New Roman"/>
          <w:sz w:val="24"/>
          <w:szCs w:val="24"/>
        </w:rPr>
        <w:t>ace</w:t>
      </w:r>
      <w:r w:rsidR="009D1E21" w:rsidRPr="00435995">
        <w:rPr>
          <w:rFonts w:ascii="Times New Roman" w:hAnsi="Times New Roman" w:cs="Times New Roman"/>
          <w:sz w:val="24"/>
          <w:szCs w:val="24"/>
        </w:rPr>
        <w:t xml:space="preserve"> as a variable in criminological research. I will argue that </w:t>
      </w:r>
      <w:proofErr w:type="spellStart"/>
      <w:r w:rsidR="009C4C9B"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="009C4C9B" w:rsidRPr="00435995">
        <w:rPr>
          <w:rFonts w:ascii="Times New Roman" w:hAnsi="Times New Roman" w:cs="Times New Roman"/>
          <w:sz w:val="24"/>
          <w:szCs w:val="24"/>
        </w:rPr>
        <w:t xml:space="preserve"> and Peterson</w:t>
      </w:r>
      <w:r w:rsidR="00493B31" w:rsidRPr="00435995">
        <w:rPr>
          <w:rFonts w:ascii="Times New Roman" w:hAnsi="Times New Roman" w:cs="Times New Roman"/>
          <w:sz w:val="24"/>
          <w:szCs w:val="24"/>
        </w:rPr>
        <w:t xml:space="preserve"> use an individualistic account combined with </w:t>
      </w:r>
      <w:r w:rsidR="009C4C9B" w:rsidRPr="00435995">
        <w:rPr>
          <w:rFonts w:ascii="Times New Roman" w:hAnsi="Times New Roman" w:cs="Times New Roman"/>
          <w:sz w:val="24"/>
          <w:szCs w:val="24"/>
        </w:rPr>
        <w:t xml:space="preserve">consensualist theory </w:t>
      </w:r>
      <w:r w:rsidR="00493B31" w:rsidRPr="00435995">
        <w:rPr>
          <w:rFonts w:ascii="Times New Roman" w:hAnsi="Times New Roman" w:cs="Times New Roman"/>
          <w:sz w:val="24"/>
          <w:szCs w:val="24"/>
        </w:rPr>
        <w:t xml:space="preserve">to </w:t>
      </w:r>
      <w:r w:rsidR="009C4C9B" w:rsidRPr="00435995">
        <w:rPr>
          <w:rFonts w:ascii="Times New Roman" w:hAnsi="Times New Roman" w:cs="Times New Roman"/>
          <w:sz w:val="24"/>
          <w:szCs w:val="24"/>
        </w:rPr>
        <w:t xml:space="preserve">analyze </w:t>
      </w:r>
      <w:r w:rsidR="00493B31" w:rsidRPr="00435995">
        <w:rPr>
          <w:rFonts w:ascii="Times New Roman" w:hAnsi="Times New Roman" w:cs="Times New Roman"/>
          <w:sz w:val="24"/>
          <w:szCs w:val="24"/>
        </w:rPr>
        <w:t xml:space="preserve">the topic. </w:t>
      </w:r>
      <w:r w:rsidR="00A26D91">
        <w:rPr>
          <w:rFonts w:ascii="Times New Roman" w:hAnsi="Times New Roman" w:cs="Times New Roman"/>
          <w:sz w:val="24"/>
          <w:szCs w:val="24"/>
        </w:rPr>
        <w:t xml:space="preserve">Additionally they </w:t>
      </w:r>
      <w:r w:rsidR="009C4C9B" w:rsidRPr="00435995">
        <w:rPr>
          <w:rFonts w:ascii="Times New Roman" w:hAnsi="Times New Roman" w:cs="Times New Roman"/>
          <w:sz w:val="24"/>
          <w:szCs w:val="24"/>
        </w:rPr>
        <w:t xml:space="preserve">use empirical data to generate multivariate </w:t>
      </w:r>
      <w:r w:rsidR="00493B31" w:rsidRPr="00435995">
        <w:rPr>
          <w:rFonts w:ascii="Times New Roman" w:hAnsi="Times New Roman" w:cs="Times New Roman"/>
          <w:sz w:val="24"/>
          <w:szCs w:val="24"/>
        </w:rPr>
        <w:t xml:space="preserve">statistics </w:t>
      </w:r>
      <w:r w:rsidR="009C4C9B" w:rsidRPr="00435995">
        <w:rPr>
          <w:rFonts w:ascii="Times New Roman" w:hAnsi="Times New Roman" w:cs="Times New Roman"/>
          <w:sz w:val="24"/>
          <w:szCs w:val="24"/>
        </w:rPr>
        <w:t>on the relationship between crime and societal disadvantage</w:t>
      </w:r>
      <w:r w:rsidR="00A26D91">
        <w:rPr>
          <w:rFonts w:ascii="Times New Roman" w:hAnsi="Times New Roman" w:cs="Times New Roman"/>
          <w:sz w:val="24"/>
          <w:szCs w:val="24"/>
        </w:rPr>
        <w:t xml:space="preserve">. </w:t>
      </w:r>
      <w:r w:rsidR="00560153" w:rsidRPr="00A26D91">
        <w:rPr>
          <w:rFonts w:ascii="Times New Roman" w:hAnsi="Times New Roman" w:cs="Times New Roman"/>
          <w:sz w:val="24"/>
          <w:szCs w:val="24"/>
        </w:rPr>
        <w:t>My argument will discuss</w:t>
      </w:r>
      <w:r w:rsidR="00A26D91">
        <w:rPr>
          <w:rFonts w:ascii="Times New Roman" w:hAnsi="Times New Roman" w:cs="Times New Roman"/>
          <w:sz w:val="24"/>
          <w:szCs w:val="24"/>
        </w:rPr>
        <w:t xml:space="preserve"> that</w:t>
      </w:r>
      <w:r w:rsidR="009C4C9B" w:rsidRPr="00435995">
        <w:rPr>
          <w:rFonts w:ascii="Times New Roman" w:hAnsi="Times New Roman" w:cs="Times New Roman"/>
          <w:sz w:val="24"/>
          <w:szCs w:val="24"/>
        </w:rPr>
        <w:t xml:space="preserve"> </w:t>
      </w:r>
      <w:r w:rsidR="00E4203A" w:rsidRPr="00435995">
        <w:rPr>
          <w:rFonts w:ascii="Times New Roman" w:hAnsi="Times New Roman" w:cs="Times New Roman"/>
          <w:sz w:val="24"/>
          <w:szCs w:val="24"/>
        </w:rPr>
        <w:t xml:space="preserve">the evidence used in order to support the author’s claims on social disadvantage and its association to crime rates are strong and positive in nature. </w:t>
      </w:r>
    </w:p>
    <w:p w14:paraId="65295FFB" w14:textId="45A30C95" w:rsidR="006578ED" w:rsidRPr="00435995" w:rsidRDefault="00485D28" w:rsidP="004359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3599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Pr="00435995">
        <w:rPr>
          <w:rFonts w:ascii="Times New Roman" w:hAnsi="Times New Roman" w:cs="Times New Roman"/>
          <w:sz w:val="24"/>
          <w:szCs w:val="24"/>
        </w:rPr>
        <w:t xml:space="preserve"> and Peterson use an individualistic (micro) approach to this topic by bringing to light the various societal factors at work </w:t>
      </w:r>
      <w:r w:rsidR="00A26D91">
        <w:rPr>
          <w:rFonts w:ascii="Times New Roman" w:hAnsi="Times New Roman" w:cs="Times New Roman"/>
          <w:sz w:val="24"/>
          <w:szCs w:val="24"/>
        </w:rPr>
        <w:t>that</w:t>
      </w:r>
      <w:r w:rsidRPr="00435995">
        <w:rPr>
          <w:rFonts w:ascii="Times New Roman" w:hAnsi="Times New Roman" w:cs="Times New Roman"/>
          <w:sz w:val="24"/>
          <w:szCs w:val="24"/>
        </w:rPr>
        <w:t xml:space="preserve"> lead</w:t>
      </w:r>
      <w:r w:rsidR="00A26D91">
        <w:rPr>
          <w:rFonts w:ascii="Times New Roman" w:hAnsi="Times New Roman" w:cs="Times New Roman"/>
          <w:sz w:val="24"/>
          <w:szCs w:val="24"/>
        </w:rPr>
        <w:t xml:space="preserve"> to</w:t>
      </w:r>
      <w:r w:rsidRPr="00435995">
        <w:rPr>
          <w:rFonts w:ascii="Times New Roman" w:hAnsi="Times New Roman" w:cs="Times New Roman"/>
          <w:sz w:val="24"/>
          <w:szCs w:val="24"/>
        </w:rPr>
        <w:t xml:space="preserve"> one’s crimi</w:t>
      </w:r>
      <w:r w:rsidR="00D63FDF" w:rsidRPr="00435995">
        <w:rPr>
          <w:rFonts w:ascii="Times New Roman" w:hAnsi="Times New Roman" w:cs="Times New Roman"/>
          <w:sz w:val="24"/>
          <w:szCs w:val="24"/>
        </w:rPr>
        <w:t>nality. An individualistic focus poses the question, “why do people offend?” (</w:t>
      </w:r>
      <w:proofErr w:type="spellStart"/>
      <w:r w:rsidR="00D63FDF" w:rsidRPr="00435995">
        <w:rPr>
          <w:rFonts w:ascii="Times New Roman" w:hAnsi="Times New Roman" w:cs="Times New Roman"/>
          <w:sz w:val="24"/>
          <w:szCs w:val="24"/>
        </w:rPr>
        <w:t>Kempa</w:t>
      </w:r>
      <w:proofErr w:type="spellEnd"/>
      <w:r w:rsidR="00D63FDF" w:rsidRPr="00435995">
        <w:rPr>
          <w:rFonts w:ascii="Times New Roman" w:hAnsi="Times New Roman" w:cs="Times New Roman"/>
          <w:sz w:val="24"/>
          <w:szCs w:val="24"/>
        </w:rPr>
        <w:t xml:space="preserve">, Lecture 1, Slide 4) </w:t>
      </w:r>
      <w:proofErr w:type="spellStart"/>
      <w:r w:rsidR="00D63FDF"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="00D63FDF" w:rsidRPr="00435995">
        <w:rPr>
          <w:rFonts w:ascii="Times New Roman" w:hAnsi="Times New Roman" w:cs="Times New Roman"/>
          <w:sz w:val="24"/>
          <w:szCs w:val="24"/>
        </w:rPr>
        <w:t xml:space="preserve"> and Peterson focus on the social class correlate of crime by examining, “family disruption — the percent of families headed by females; male joblessness — the percent of civilian noninstitutionalized males age 16 and older who are either unemployed or not in the labor force; occupational composition — the percent of persons age 16 and older who are employed in professional or managerial occupations.” (</w:t>
      </w:r>
      <w:proofErr w:type="spellStart"/>
      <w:r w:rsidR="00D63FDF"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="00D63FDF" w:rsidRPr="00435995">
        <w:rPr>
          <w:rFonts w:ascii="Times New Roman" w:hAnsi="Times New Roman" w:cs="Times New Roman"/>
          <w:sz w:val="24"/>
          <w:szCs w:val="24"/>
        </w:rPr>
        <w:t xml:space="preserve"> &amp;Peterson, </w:t>
      </w:r>
      <w:r w:rsidR="00D3274F" w:rsidRPr="00435995">
        <w:rPr>
          <w:rFonts w:ascii="Times New Roman" w:hAnsi="Times New Roman" w:cs="Times New Roman"/>
          <w:sz w:val="24"/>
          <w:szCs w:val="24"/>
        </w:rPr>
        <w:t xml:space="preserve">pp.624) Each of these variables </w:t>
      </w:r>
      <w:proofErr w:type="gramStart"/>
      <w:r w:rsidR="00D3274F" w:rsidRPr="00435995">
        <w:rPr>
          <w:rFonts w:ascii="Times New Roman" w:hAnsi="Times New Roman" w:cs="Times New Roman"/>
          <w:sz w:val="24"/>
          <w:szCs w:val="24"/>
        </w:rPr>
        <w:t>are</w:t>
      </w:r>
      <w:proofErr w:type="gramEnd"/>
      <w:r w:rsidR="00D3274F" w:rsidRPr="00435995">
        <w:rPr>
          <w:rFonts w:ascii="Times New Roman" w:hAnsi="Times New Roman" w:cs="Times New Roman"/>
          <w:sz w:val="24"/>
          <w:szCs w:val="24"/>
        </w:rPr>
        <w:t xml:space="preserve"> interconnected with the ideology of pove</w:t>
      </w:r>
      <w:r w:rsidR="00D043AC" w:rsidRPr="00435995">
        <w:rPr>
          <w:rFonts w:ascii="Times New Roman" w:hAnsi="Times New Roman" w:cs="Times New Roman"/>
          <w:sz w:val="24"/>
          <w:szCs w:val="24"/>
        </w:rPr>
        <w:t>rty and social disadvantage as possible</w:t>
      </w:r>
      <w:r w:rsidR="00D3274F" w:rsidRPr="00435995">
        <w:rPr>
          <w:rFonts w:ascii="Times New Roman" w:hAnsi="Times New Roman" w:cs="Times New Roman"/>
          <w:sz w:val="24"/>
          <w:szCs w:val="24"/>
        </w:rPr>
        <w:t xml:space="preserve"> </w:t>
      </w:r>
      <w:r w:rsidR="007616F2" w:rsidRPr="00435995">
        <w:rPr>
          <w:rFonts w:ascii="Times New Roman" w:hAnsi="Times New Roman" w:cs="Times New Roman"/>
          <w:sz w:val="24"/>
          <w:szCs w:val="24"/>
        </w:rPr>
        <w:t>correlate</w:t>
      </w:r>
      <w:r w:rsidR="00D043AC" w:rsidRPr="00435995">
        <w:rPr>
          <w:rFonts w:ascii="Times New Roman" w:hAnsi="Times New Roman" w:cs="Times New Roman"/>
          <w:sz w:val="24"/>
          <w:szCs w:val="24"/>
        </w:rPr>
        <w:t>s</w:t>
      </w:r>
      <w:r w:rsidR="007616F2" w:rsidRPr="00435995">
        <w:rPr>
          <w:rFonts w:ascii="Times New Roman" w:hAnsi="Times New Roman" w:cs="Times New Roman"/>
          <w:sz w:val="24"/>
          <w:szCs w:val="24"/>
        </w:rPr>
        <w:t xml:space="preserve"> of crime</w:t>
      </w:r>
      <w:r w:rsidR="00D043AC" w:rsidRPr="00435995">
        <w:rPr>
          <w:rFonts w:ascii="Times New Roman" w:hAnsi="Times New Roman" w:cs="Times New Roman"/>
          <w:sz w:val="24"/>
          <w:szCs w:val="24"/>
        </w:rPr>
        <w:t xml:space="preserve">. </w:t>
      </w:r>
      <w:r w:rsidR="007616F2" w:rsidRPr="00435995">
        <w:rPr>
          <w:rFonts w:ascii="Times New Roman" w:hAnsi="Times New Roman" w:cs="Times New Roman"/>
          <w:sz w:val="24"/>
          <w:szCs w:val="24"/>
        </w:rPr>
        <w:t xml:space="preserve"> </w:t>
      </w:r>
      <w:r w:rsidR="00D043AC" w:rsidRPr="00435995">
        <w:rPr>
          <w:rFonts w:ascii="Times New Roman" w:hAnsi="Times New Roman" w:cs="Times New Roman"/>
          <w:sz w:val="24"/>
          <w:szCs w:val="24"/>
        </w:rPr>
        <w:t>By analyzing these individuals’ behaviors and socio-structural situation</w:t>
      </w:r>
      <w:r w:rsidR="00A26D91">
        <w:rPr>
          <w:rFonts w:ascii="Times New Roman" w:hAnsi="Times New Roman" w:cs="Times New Roman"/>
          <w:sz w:val="24"/>
          <w:szCs w:val="24"/>
        </w:rPr>
        <w:t>,</w:t>
      </w:r>
      <w:r w:rsidR="00D043AC" w:rsidRPr="00435995">
        <w:rPr>
          <w:rFonts w:ascii="Times New Roman" w:hAnsi="Times New Roman" w:cs="Times New Roman"/>
          <w:sz w:val="24"/>
          <w:szCs w:val="24"/>
        </w:rPr>
        <w:t xml:space="preserve"> we are able to answer</w:t>
      </w:r>
      <w:r w:rsidR="007616F2" w:rsidRPr="00435995">
        <w:rPr>
          <w:rFonts w:ascii="Times New Roman" w:hAnsi="Times New Roman" w:cs="Times New Roman"/>
          <w:sz w:val="24"/>
          <w:szCs w:val="24"/>
        </w:rPr>
        <w:t xml:space="preserve"> to the fundamental question</w:t>
      </w:r>
      <w:r w:rsidR="00D043AC" w:rsidRPr="00435995">
        <w:rPr>
          <w:rFonts w:ascii="Times New Roman" w:hAnsi="Times New Roman" w:cs="Times New Roman"/>
          <w:sz w:val="24"/>
          <w:szCs w:val="24"/>
        </w:rPr>
        <w:t xml:space="preserve"> in criminology</w:t>
      </w:r>
      <w:r w:rsidR="00800A5B">
        <w:rPr>
          <w:rFonts w:ascii="Times New Roman" w:hAnsi="Times New Roman" w:cs="Times New Roman"/>
          <w:sz w:val="24"/>
          <w:szCs w:val="24"/>
        </w:rPr>
        <w:t>, why do people commit crime</w:t>
      </w:r>
      <w:r w:rsidR="00A26D91">
        <w:rPr>
          <w:rFonts w:ascii="Times New Roman" w:hAnsi="Times New Roman" w:cs="Times New Roman"/>
          <w:sz w:val="24"/>
          <w:szCs w:val="24"/>
        </w:rPr>
        <w:t>?</w:t>
      </w:r>
    </w:p>
    <w:p w14:paraId="7F541D16" w14:textId="2756F500" w:rsidR="00485D28" w:rsidRPr="00435995" w:rsidRDefault="007616F2" w:rsidP="0043599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359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5F20"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="00375F20" w:rsidRPr="00435995">
        <w:rPr>
          <w:rFonts w:ascii="Times New Roman" w:hAnsi="Times New Roman" w:cs="Times New Roman"/>
          <w:sz w:val="24"/>
          <w:szCs w:val="24"/>
        </w:rPr>
        <w:t xml:space="preserve"> and Peterson do not only take a micro focus on their analysis</w:t>
      </w:r>
      <w:r w:rsidR="00A26D91" w:rsidRPr="00A26D91">
        <w:rPr>
          <w:rFonts w:ascii="Times New Roman" w:hAnsi="Times New Roman" w:cs="Times New Roman"/>
          <w:sz w:val="24"/>
          <w:szCs w:val="24"/>
        </w:rPr>
        <w:t xml:space="preserve">, </w:t>
      </w:r>
      <w:r w:rsidR="00375F20" w:rsidRPr="00A26D91">
        <w:rPr>
          <w:rFonts w:ascii="Times New Roman" w:hAnsi="Times New Roman" w:cs="Times New Roman"/>
          <w:sz w:val="24"/>
          <w:szCs w:val="24"/>
        </w:rPr>
        <w:t>but also a</w:t>
      </w:r>
      <w:r w:rsidR="00662975" w:rsidRPr="00A26D91">
        <w:rPr>
          <w:rFonts w:ascii="Times New Roman" w:hAnsi="Times New Roman" w:cs="Times New Roman"/>
          <w:sz w:val="24"/>
          <w:szCs w:val="24"/>
        </w:rPr>
        <w:t xml:space="preserve"> </w:t>
      </w:r>
      <w:r w:rsidR="00375F20" w:rsidRPr="00435995">
        <w:rPr>
          <w:rFonts w:ascii="Times New Roman" w:hAnsi="Times New Roman" w:cs="Times New Roman"/>
          <w:sz w:val="24"/>
          <w:szCs w:val="24"/>
        </w:rPr>
        <w:t xml:space="preserve">consensualist view </w:t>
      </w:r>
      <w:r w:rsidR="00375F20" w:rsidRPr="00A26D91">
        <w:rPr>
          <w:rFonts w:ascii="Times New Roman" w:hAnsi="Times New Roman" w:cs="Times New Roman"/>
          <w:sz w:val="24"/>
          <w:szCs w:val="24"/>
        </w:rPr>
        <w:t>on the topic at hand</w:t>
      </w:r>
      <w:r w:rsidR="00A26D91">
        <w:rPr>
          <w:rFonts w:ascii="Times New Roman" w:hAnsi="Times New Roman" w:cs="Times New Roman"/>
          <w:sz w:val="24"/>
          <w:szCs w:val="24"/>
        </w:rPr>
        <w:t>.</w:t>
      </w:r>
      <w:r w:rsidR="00375F20" w:rsidRPr="00435995">
        <w:rPr>
          <w:rFonts w:ascii="Times New Roman" w:hAnsi="Times New Roman" w:cs="Times New Roman"/>
          <w:sz w:val="24"/>
          <w:szCs w:val="24"/>
        </w:rPr>
        <w:t xml:space="preserve"> </w:t>
      </w:r>
      <w:r w:rsidR="006578ED" w:rsidRPr="00435995">
        <w:rPr>
          <w:rFonts w:ascii="Times New Roman" w:hAnsi="Times New Roman" w:cs="Times New Roman"/>
          <w:sz w:val="24"/>
          <w:szCs w:val="24"/>
        </w:rPr>
        <w:t xml:space="preserve">The consensualist lens of criminology is rooted to the </w:t>
      </w:r>
      <w:r w:rsidR="006578ED" w:rsidRPr="00435995">
        <w:rPr>
          <w:rFonts w:ascii="Times New Roman" w:hAnsi="Times New Roman" w:cs="Times New Roman"/>
          <w:sz w:val="24"/>
          <w:szCs w:val="24"/>
        </w:rPr>
        <w:lastRenderedPageBreak/>
        <w:t>theory that our</w:t>
      </w:r>
      <w:r w:rsidR="00375F20" w:rsidRPr="00435995">
        <w:rPr>
          <w:rFonts w:ascii="Times New Roman" w:hAnsi="Times New Roman" w:cs="Times New Roman"/>
          <w:sz w:val="24"/>
          <w:szCs w:val="24"/>
        </w:rPr>
        <w:t xml:space="preserve"> society c</w:t>
      </w:r>
      <w:r w:rsidR="006578ED" w:rsidRPr="00435995">
        <w:rPr>
          <w:rFonts w:ascii="Times New Roman" w:hAnsi="Times New Roman" w:cs="Times New Roman"/>
          <w:sz w:val="24"/>
          <w:szCs w:val="24"/>
        </w:rPr>
        <w:t>reates</w:t>
      </w:r>
      <w:r w:rsidR="00375F20" w:rsidRPr="00435995">
        <w:rPr>
          <w:rFonts w:ascii="Times New Roman" w:hAnsi="Times New Roman" w:cs="Times New Roman"/>
          <w:sz w:val="24"/>
          <w:szCs w:val="24"/>
        </w:rPr>
        <w:t xml:space="preserve"> barriers and is </w:t>
      </w:r>
      <w:r w:rsidR="006578ED" w:rsidRPr="00435995">
        <w:rPr>
          <w:rFonts w:ascii="Times New Roman" w:hAnsi="Times New Roman" w:cs="Times New Roman"/>
          <w:sz w:val="24"/>
          <w:szCs w:val="24"/>
        </w:rPr>
        <w:t>part of the reason for crime. On the other hand a conflictual lens would be a, “systems critique,” (</w:t>
      </w:r>
      <w:proofErr w:type="spellStart"/>
      <w:r w:rsidR="006578ED" w:rsidRPr="00435995">
        <w:rPr>
          <w:rFonts w:ascii="Times New Roman" w:hAnsi="Times New Roman" w:cs="Times New Roman"/>
          <w:sz w:val="24"/>
          <w:szCs w:val="24"/>
        </w:rPr>
        <w:t>Kempa</w:t>
      </w:r>
      <w:proofErr w:type="spellEnd"/>
      <w:r w:rsidR="006578ED" w:rsidRPr="00435995">
        <w:rPr>
          <w:rFonts w:ascii="Times New Roman" w:hAnsi="Times New Roman" w:cs="Times New Roman"/>
          <w:sz w:val="24"/>
          <w:szCs w:val="24"/>
        </w:rPr>
        <w:t xml:space="preserve">, Lecture 1, </w:t>
      </w:r>
      <w:proofErr w:type="gramStart"/>
      <w:r w:rsidR="006578ED" w:rsidRPr="00435995">
        <w:rPr>
          <w:rFonts w:ascii="Times New Roman" w:hAnsi="Times New Roman" w:cs="Times New Roman"/>
          <w:sz w:val="24"/>
          <w:szCs w:val="24"/>
        </w:rPr>
        <w:t>Slide</w:t>
      </w:r>
      <w:proofErr w:type="gramEnd"/>
      <w:r w:rsidR="006578ED" w:rsidRPr="00435995">
        <w:rPr>
          <w:rFonts w:ascii="Times New Roman" w:hAnsi="Times New Roman" w:cs="Times New Roman"/>
          <w:sz w:val="24"/>
          <w:szCs w:val="24"/>
        </w:rPr>
        <w:t xml:space="preserve"> 4) </w:t>
      </w:r>
      <w:r w:rsidR="00BD4122" w:rsidRPr="00435995">
        <w:rPr>
          <w:rFonts w:ascii="Times New Roman" w:hAnsi="Times New Roman" w:cs="Times New Roman"/>
          <w:sz w:val="24"/>
          <w:szCs w:val="24"/>
        </w:rPr>
        <w:t>where we see societal relations</w:t>
      </w:r>
      <w:r w:rsidR="006578ED" w:rsidRPr="00435995">
        <w:rPr>
          <w:rFonts w:ascii="Times New Roman" w:hAnsi="Times New Roman" w:cs="Times New Roman"/>
          <w:sz w:val="24"/>
          <w:szCs w:val="24"/>
        </w:rPr>
        <w:t xml:space="preserve"> as the problem. </w:t>
      </w:r>
      <w:r w:rsidR="00BD4122" w:rsidRPr="00435995">
        <w:rPr>
          <w:rFonts w:ascii="Times New Roman" w:hAnsi="Times New Roman" w:cs="Times New Roman"/>
          <w:sz w:val="24"/>
          <w:szCs w:val="24"/>
        </w:rPr>
        <w:t xml:space="preserve">We can see that </w:t>
      </w:r>
      <w:proofErr w:type="spellStart"/>
      <w:r w:rsidR="00BD4122"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="00BD4122" w:rsidRPr="00435995">
        <w:rPr>
          <w:rFonts w:ascii="Times New Roman" w:hAnsi="Times New Roman" w:cs="Times New Roman"/>
          <w:sz w:val="24"/>
          <w:szCs w:val="24"/>
        </w:rPr>
        <w:t xml:space="preserve"> and Peterson take an analytical approach to the</w:t>
      </w:r>
      <w:r w:rsidR="00E5456E" w:rsidRPr="00435995">
        <w:rPr>
          <w:rFonts w:ascii="Times New Roman" w:hAnsi="Times New Roman" w:cs="Times New Roman"/>
          <w:sz w:val="24"/>
          <w:szCs w:val="24"/>
        </w:rPr>
        <w:t xml:space="preserve"> </w:t>
      </w:r>
      <w:r w:rsidR="0095642B" w:rsidRPr="00435995">
        <w:rPr>
          <w:rFonts w:ascii="Times New Roman" w:hAnsi="Times New Roman" w:cs="Times New Roman"/>
          <w:sz w:val="24"/>
          <w:szCs w:val="24"/>
        </w:rPr>
        <w:t xml:space="preserve">society in relation to crime. </w:t>
      </w:r>
      <w:r w:rsidR="0095642B" w:rsidRPr="00A26D91">
        <w:rPr>
          <w:rFonts w:ascii="Times New Roman" w:hAnsi="Times New Roman" w:cs="Times New Roman"/>
          <w:sz w:val="24"/>
          <w:szCs w:val="24"/>
        </w:rPr>
        <w:t xml:space="preserve">We can see that </w:t>
      </w:r>
      <w:r w:rsidR="0095642B" w:rsidRPr="00435995">
        <w:rPr>
          <w:rFonts w:ascii="Times New Roman" w:hAnsi="Times New Roman" w:cs="Times New Roman"/>
          <w:sz w:val="24"/>
          <w:szCs w:val="24"/>
        </w:rPr>
        <w:t>the social conditions studied serve to encourage crime while leading to society losing, “networks of informal control, and fewer viable conventional community-based institutions that discourage crime.” (</w:t>
      </w:r>
      <w:proofErr w:type="spellStart"/>
      <w:r w:rsidR="0095642B"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="0095642B" w:rsidRPr="00435995">
        <w:rPr>
          <w:rFonts w:ascii="Times New Roman" w:hAnsi="Times New Roman" w:cs="Times New Roman"/>
          <w:sz w:val="24"/>
          <w:szCs w:val="24"/>
        </w:rPr>
        <w:t xml:space="preserve"> &amp;Peterson, pp.622) The </w:t>
      </w:r>
      <w:r w:rsidR="00DB72E4" w:rsidRPr="00435995">
        <w:rPr>
          <w:rFonts w:ascii="Times New Roman" w:hAnsi="Times New Roman" w:cs="Times New Roman"/>
          <w:sz w:val="24"/>
          <w:szCs w:val="24"/>
        </w:rPr>
        <w:t>author’s</w:t>
      </w:r>
      <w:r w:rsidR="0095642B" w:rsidRPr="00435995">
        <w:rPr>
          <w:rFonts w:ascii="Times New Roman" w:hAnsi="Times New Roman" w:cs="Times New Roman"/>
          <w:sz w:val="24"/>
          <w:szCs w:val="24"/>
        </w:rPr>
        <w:t xml:space="preserve"> </w:t>
      </w:r>
      <w:r w:rsidR="00A26D91">
        <w:rPr>
          <w:rFonts w:ascii="Times New Roman" w:hAnsi="Times New Roman" w:cs="Times New Roman"/>
          <w:sz w:val="24"/>
          <w:szCs w:val="24"/>
        </w:rPr>
        <w:t>continue</w:t>
      </w:r>
      <w:r w:rsidR="00DB72E4" w:rsidRPr="00435995">
        <w:rPr>
          <w:rFonts w:ascii="Times New Roman" w:hAnsi="Times New Roman" w:cs="Times New Roman"/>
          <w:sz w:val="24"/>
          <w:szCs w:val="24"/>
        </w:rPr>
        <w:t xml:space="preserve"> to argue</w:t>
      </w:r>
      <w:r w:rsidR="0095642B" w:rsidRPr="00435995">
        <w:rPr>
          <w:rFonts w:ascii="Times New Roman" w:hAnsi="Times New Roman" w:cs="Times New Roman"/>
          <w:sz w:val="24"/>
          <w:szCs w:val="24"/>
        </w:rPr>
        <w:t xml:space="preserve"> that </w:t>
      </w:r>
      <w:r w:rsidR="00DB72E4" w:rsidRPr="00435995">
        <w:rPr>
          <w:rFonts w:ascii="Times New Roman" w:hAnsi="Times New Roman" w:cs="Times New Roman"/>
          <w:sz w:val="24"/>
          <w:szCs w:val="24"/>
        </w:rPr>
        <w:t>our social</w:t>
      </w:r>
      <w:r w:rsidR="0095642B" w:rsidRPr="00435995">
        <w:rPr>
          <w:rFonts w:ascii="Times New Roman" w:hAnsi="Times New Roman" w:cs="Times New Roman"/>
          <w:sz w:val="24"/>
          <w:szCs w:val="24"/>
        </w:rPr>
        <w:t xml:space="preserve"> system is set up</w:t>
      </w:r>
      <w:r w:rsidR="001F1046">
        <w:rPr>
          <w:rFonts w:ascii="Times New Roman" w:hAnsi="Times New Roman" w:cs="Times New Roman"/>
          <w:sz w:val="24"/>
          <w:szCs w:val="24"/>
        </w:rPr>
        <w:t xml:space="preserve"> </w:t>
      </w:r>
      <w:r w:rsidR="00A26D91" w:rsidRPr="00A26D91">
        <w:rPr>
          <w:rFonts w:ascii="Times New Roman" w:hAnsi="Times New Roman" w:cs="Times New Roman"/>
          <w:sz w:val="24"/>
          <w:szCs w:val="24"/>
        </w:rPr>
        <w:t>i</w:t>
      </w:r>
      <w:r w:rsidR="001F1046" w:rsidRPr="00A26D91">
        <w:rPr>
          <w:rFonts w:ascii="Times New Roman" w:hAnsi="Times New Roman" w:cs="Times New Roman"/>
          <w:sz w:val="24"/>
          <w:szCs w:val="24"/>
        </w:rPr>
        <w:t>n a manner where barriers described as</w:t>
      </w:r>
      <w:r w:rsidR="00DB72E4" w:rsidRPr="00A26D91">
        <w:rPr>
          <w:rFonts w:ascii="Times New Roman" w:hAnsi="Times New Roman" w:cs="Times New Roman"/>
          <w:sz w:val="24"/>
          <w:szCs w:val="24"/>
        </w:rPr>
        <w:t>,</w:t>
      </w:r>
      <w:r w:rsidR="00DB72E4" w:rsidRPr="00435995">
        <w:rPr>
          <w:rFonts w:ascii="Times New Roman" w:hAnsi="Times New Roman" w:cs="Times New Roman"/>
          <w:sz w:val="24"/>
          <w:szCs w:val="24"/>
        </w:rPr>
        <w:t xml:space="preserve"> “structural constraints,” (</w:t>
      </w:r>
      <w:proofErr w:type="spellStart"/>
      <w:r w:rsidR="00DB72E4"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="00DB72E4" w:rsidRPr="00435995">
        <w:rPr>
          <w:rFonts w:ascii="Times New Roman" w:hAnsi="Times New Roman" w:cs="Times New Roman"/>
          <w:sz w:val="24"/>
          <w:szCs w:val="24"/>
        </w:rPr>
        <w:t xml:space="preserve"> &amp;Peterson, pp.622) </w:t>
      </w:r>
      <w:r w:rsidR="001F1046" w:rsidRPr="00A26D91">
        <w:rPr>
          <w:rFonts w:ascii="Times New Roman" w:hAnsi="Times New Roman" w:cs="Times New Roman"/>
          <w:sz w:val="24"/>
          <w:szCs w:val="24"/>
        </w:rPr>
        <w:t>are created, ultimately leading</w:t>
      </w:r>
      <w:r w:rsidR="00DB72E4" w:rsidRPr="00435995">
        <w:rPr>
          <w:rFonts w:ascii="Times New Roman" w:hAnsi="Times New Roman" w:cs="Times New Roman"/>
          <w:sz w:val="24"/>
          <w:szCs w:val="24"/>
        </w:rPr>
        <w:t xml:space="preserve"> to criminality. </w:t>
      </w:r>
      <w:proofErr w:type="spellStart"/>
      <w:r w:rsidR="00DB72E4"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="00DB72E4" w:rsidRPr="00435995">
        <w:rPr>
          <w:rFonts w:ascii="Times New Roman" w:hAnsi="Times New Roman" w:cs="Times New Roman"/>
          <w:sz w:val="24"/>
          <w:szCs w:val="24"/>
        </w:rPr>
        <w:t xml:space="preserve"> and Peterson collect a lot of data to back up their claims but the question remains, is this evidence </w:t>
      </w:r>
      <w:r w:rsidR="00CF3B00" w:rsidRPr="00435995">
        <w:rPr>
          <w:rFonts w:ascii="Times New Roman" w:hAnsi="Times New Roman" w:cs="Times New Roman"/>
          <w:sz w:val="24"/>
          <w:szCs w:val="24"/>
        </w:rPr>
        <w:t>su</w:t>
      </w:r>
      <w:r w:rsidR="00331BB7">
        <w:rPr>
          <w:rFonts w:ascii="Times New Roman" w:hAnsi="Times New Roman" w:cs="Times New Roman"/>
          <w:sz w:val="24"/>
          <w:szCs w:val="24"/>
        </w:rPr>
        <w:t>fficient to back up their claim</w:t>
      </w:r>
      <w:r w:rsidR="00A26D91">
        <w:rPr>
          <w:rFonts w:ascii="Times New Roman" w:hAnsi="Times New Roman" w:cs="Times New Roman"/>
          <w:sz w:val="24"/>
          <w:szCs w:val="24"/>
        </w:rPr>
        <w:t>?</w:t>
      </w:r>
    </w:p>
    <w:p w14:paraId="58ECCD53" w14:textId="12CC8C25" w:rsidR="00302DBC" w:rsidRPr="00435995" w:rsidRDefault="00930437" w:rsidP="0043599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35995">
        <w:rPr>
          <w:rFonts w:ascii="Times New Roman" w:hAnsi="Times New Roman" w:cs="Times New Roman"/>
          <w:sz w:val="24"/>
          <w:szCs w:val="24"/>
        </w:rPr>
        <w:t>Using various stat</w:t>
      </w:r>
      <w:r w:rsidR="008E4BC5" w:rsidRPr="00435995">
        <w:rPr>
          <w:rFonts w:ascii="Times New Roman" w:hAnsi="Times New Roman" w:cs="Times New Roman"/>
          <w:sz w:val="24"/>
          <w:szCs w:val="24"/>
        </w:rPr>
        <w:t>istics and empirical data</w:t>
      </w:r>
      <w:r w:rsidR="00A26D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335EB"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="002335EB" w:rsidRPr="00435995">
        <w:rPr>
          <w:rFonts w:ascii="Times New Roman" w:hAnsi="Times New Roman" w:cs="Times New Roman"/>
          <w:sz w:val="24"/>
          <w:szCs w:val="24"/>
        </w:rPr>
        <w:t xml:space="preserve"> and Peterson have compiled a great deal of strong evidence to support their claim that neighbourhood disadvantage is a strong correlate of crime.</w:t>
      </w:r>
      <w:r w:rsidR="00236F54" w:rsidRPr="00435995">
        <w:rPr>
          <w:rFonts w:ascii="Times New Roman" w:hAnsi="Times New Roman" w:cs="Times New Roman"/>
          <w:sz w:val="24"/>
          <w:szCs w:val="24"/>
        </w:rPr>
        <w:t xml:space="preserve"> By </w:t>
      </w:r>
      <w:r w:rsidR="00A26D91">
        <w:rPr>
          <w:rFonts w:ascii="Times New Roman" w:hAnsi="Times New Roman" w:cs="Times New Roman"/>
          <w:sz w:val="24"/>
          <w:szCs w:val="24"/>
        </w:rPr>
        <w:t>using</w:t>
      </w:r>
      <w:r w:rsidR="00236F54" w:rsidRPr="00435995">
        <w:rPr>
          <w:rFonts w:ascii="Times New Roman" w:hAnsi="Times New Roman" w:cs="Times New Roman"/>
          <w:sz w:val="24"/>
          <w:szCs w:val="24"/>
        </w:rPr>
        <w:t xml:space="preserve"> smaller sample sizes</w:t>
      </w:r>
      <w:r w:rsidR="00A26D91">
        <w:rPr>
          <w:rFonts w:ascii="Times New Roman" w:hAnsi="Times New Roman" w:cs="Times New Roman"/>
          <w:sz w:val="24"/>
          <w:szCs w:val="24"/>
        </w:rPr>
        <w:t xml:space="preserve"> </w:t>
      </w:r>
      <w:r w:rsidR="00236F54" w:rsidRPr="00435995">
        <w:rPr>
          <w:rFonts w:ascii="Times New Roman" w:hAnsi="Times New Roman" w:cs="Times New Roman"/>
          <w:sz w:val="24"/>
          <w:szCs w:val="24"/>
        </w:rPr>
        <w:t>in the process of using census tracts, they are able to, “construct reliable crime rates and other aggregate characteristics.” (</w:t>
      </w:r>
      <w:proofErr w:type="spellStart"/>
      <w:r w:rsidR="00236F54"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="00236F54" w:rsidRPr="00435995">
        <w:rPr>
          <w:rFonts w:ascii="Times New Roman" w:hAnsi="Times New Roman" w:cs="Times New Roman"/>
          <w:sz w:val="24"/>
          <w:szCs w:val="24"/>
        </w:rPr>
        <w:t xml:space="preserve"> &amp;Peterson, pp.623) They analyze the populations effectively by race and the various disadvantages in these </w:t>
      </w:r>
      <w:r w:rsidR="00236F54" w:rsidRPr="00A26D91">
        <w:rPr>
          <w:rFonts w:ascii="Times New Roman" w:hAnsi="Times New Roman" w:cs="Times New Roman"/>
          <w:sz w:val="24"/>
          <w:szCs w:val="24"/>
        </w:rPr>
        <w:t>tracts</w:t>
      </w:r>
      <w:r w:rsidR="00A26D91" w:rsidRPr="00A26D91">
        <w:rPr>
          <w:rFonts w:ascii="Times New Roman" w:hAnsi="Times New Roman" w:cs="Times New Roman"/>
          <w:sz w:val="24"/>
          <w:szCs w:val="24"/>
        </w:rPr>
        <w:t xml:space="preserve"> allowing</w:t>
      </w:r>
      <w:r w:rsidR="00236F54" w:rsidRPr="00435995">
        <w:rPr>
          <w:rFonts w:ascii="Times New Roman" w:hAnsi="Times New Roman" w:cs="Times New Roman"/>
          <w:sz w:val="24"/>
          <w:szCs w:val="24"/>
        </w:rPr>
        <w:t xml:space="preserve"> for their data to </w:t>
      </w:r>
      <w:r w:rsidR="007931F7" w:rsidRPr="00A26D91">
        <w:rPr>
          <w:rFonts w:ascii="Times New Roman" w:hAnsi="Times New Roman" w:cs="Times New Roman"/>
          <w:sz w:val="24"/>
          <w:szCs w:val="24"/>
        </w:rPr>
        <w:t>remain unbiased</w:t>
      </w:r>
      <w:r w:rsidR="00236F54" w:rsidRPr="00435995">
        <w:rPr>
          <w:rFonts w:ascii="Times New Roman" w:hAnsi="Times New Roman" w:cs="Times New Roman"/>
          <w:sz w:val="24"/>
          <w:szCs w:val="24"/>
        </w:rPr>
        <w:t xml:space="preserve"> by other correlates in order to prove that race is </w:t>
      </w:r>
      <w:r w:rsidR="007931F7" w:rsidRPr="00A26D91">
        <w:rPr>
          <w:rFonts w:ascii="Times New Roman" w:hAnsi="Times New Roman" w:cs="Times New Roman"/>
          <w:sz w:val="24"/>
          <w:szCs w:val="24"/>
        </w:rPr>
        <w:t>irrelevant</w:t>
      </w:r>
      <w:r w:rsidR="00236F54" w:rsidRPr="0043599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B7175"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="00AB7175" w:rsidRPr="00435995">
        <w:rPr>
          <w:rFonts w:ascii="Times New Roman" w:hAnsi="Times New Roman" w:cs="Times New Roman"/>
          <w:sz w:val="24"/>
          <w:szCs w:val="24"/>
        </w:rPr>
        <w:t xml:space="preserve"> and Peterson use crime statistics over a period of three years to, “minimize the impact of annual fluctuations and increase the likelihood of having sufficient incidents to construct reliable rates.”</w:t>
      </w:r>
      <w:r w:rsidR="00236F54" w:rsidRPr="00435995">
        <w:rPr>
          <w:rFonts w:ascii="Times New Roman" w:hAnsi="Times New Roman" w:cs="Times New Roman"/>
          <w:sz w:val="24"/>
          <w:szCs w:val="24"/>
        </w:rPr>
        <w:t xml:space="preserve"> </w:t>
      </w:r>
      <w:r w:rsidR="00AB7175" w:rsidRPr="0043599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AB7175"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="00AB7175" w:rsidRPr="00435995">
        <w:rPr>
          <w:rFonts w:ascii="Times New Roman" w:hAnsi="Times New Roman" w:cs="Times New Roman"/>
          <w:sz w:val="24"/>
          <w:szCs w:val="24"/>
        </w:rPr>
        <w:t xml:space="preserve"> &amp;Peterson, pp.624) Their data also includes two alternative control variables to prevent their results from being skewed. </w:t>
      </w:r>
      <w:r w:rsidR="00A35826" w:rsidRPr="00A26D91">
        <w:rPr>
          <w:rFonts w:ascii="Times New Roman" w:hAnsi="Times New Roman" w:cs="Times New Roman"/>
          <w:sz w:val="24"/>
          <w:szCs w:val="24"/>
        </w:rPr>
        <w:t>Through additional</w:t>
      </w:r>
      <w:r w:rsidR="00A35826" w:rsidRPr="00435995">
        <w:rPr>
          <w:rFonts w:ascii="Times New Roman" w:hAnsi="Times New Roman" w:cs="Times New Roman"/>
          <w:sz w:val="24"/>
          <w:szCs w:val="24"/>
        </w:rPr>
        <w:t xml:space="preserve"> analysis and testing methods</w:t>
      </w:r>
      <w:r w:rsidR="004975E2" w:rsidRPr="00435995">
        <w:rPr>
          <w:rFonts w:ascii="Times New Roman" w:hAnsi="Times New Roman" w:cs="Times New Roman"/>
          <w:sz w:val="24"/>
          <w:szCs w:val="24"/>
        </w:rPr>
        <w:t xml:space="preserve"> </w:t>
      </w:r>
      <w:r w:rsidR="00A35826" w:rsidRPr="00435995">
        <w:rPr>
          <w:rFonts w:ascii="Times New Roman" w:hAnsi="Times New Roman" w:cs="Times New Roman"/>
          <w:sz w:val="24"/>
          <w:szCs w:val="24"/>
        </w:rPr>
        <w:t xml:space="preserve">are used in order to avoid biases and inaccurate results. </w:t>
      </w:r>
      <w:r w:rsidR="00AB7175" w:rsidRPr="00435995">
        <w:rPr>
          <w:rFonts w:ascii="Times New Roman" w:hAnsi="Times New Roman" w:cs="Times New Roman"/>
          <w:sz w:val="24"/>
          <w:szCs w:val="24"/>
        </w:rPr>
        <w:t>Through multivariate statistics</w:t>
      </w:r>
      <w:r w:rsidR="00A35826" w:rsidRPr="00435995">
        <w:rPr>
          <w:rFonts w:ascii="Times New Roman" w:hAnsi="Times New Roman" w:cs="Times New Roman"/>
          <w:sz w:val="24"/>
          <w:szCs w:val="24"/>
        </w:rPr>
        <w:t>, “all the explanatory variables have the expected positive relationships with property and violent crime,” (</w:t>
      </w:r>
      <w:proofErr w:type="spellStart"/>
      <w:r w:rsidR="00A35826"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="00A35826" w:rsidRPr="00435995">
        <w:rPr>
          <w:rFonts w:ascii="Times New Roman" w:hAnsi="Times New Roman" w:cs="Times New Roman"/>
          <w:sz w:val="24"/>
          <w:szCs w:val="24"/>
        </w:rPr>
        <w:t xml:space="preserve"> &amp;Peterson, pp.626</w:t>
      </w:r>
      <w:r w:rsidR="00A35826" w:rsidRPr="00A26D91">
        <w:rPr>
          <w:rFonts w:ascii="Times New Roman" w:hAnsi="Times New Roman" w:cs="Times New Roman"/>
          <w:sz w:val="24"/>
          <w:szCs w:val="24"/>
        </w:rPr>
        <w:t xml:space="preserve">) </w:t>
      </w:r>
      <w:r w:rsidR="00A26D91" w:rsidRPr="00A26D91">
        <w:rPr>
          <w:rFonts w:ascii="Times New Roman" w:hAnsi="Times New Roman" w:cs="Times New Roman"/>
          <w:sz w:val="24"/>
          <w:szCs w:val="24"/>
        </w:rPr>
        <w:t>entailing</w:t>
      </w:r>
      <w:r w:rsidR="0098025A" w:rsidRPr="00A26D91">
        <w:rPr>
          <w:rFonts w:ascii="Times New Roman" w:hAnsi="Times New Roman" w:cs="Times New Roman"/>
          <w:sz w:val="24"/>
          <w:szCs w:val="24"/>
        </w:rPr>
        <w:t xml:space="preserve"> </w:t>
      </w:r>
      <w:r w:rsidR="00A35826" w:rsidRPr="00A26D91">
        <w:rPr>
          <w:rFonts w:ascii="Times New Roman" w:hAnsi="Times New Roman" w:cs="Times New Roman"/>
          <w:sz w:val="24"/>
          <w:szCs w:val="24"/>
        </w:rPr>
        <w:t>that</w:t>
      </w:r>
      <w:r w:rsidR="00A35826" w:rsidRPr="00435995">
        <w:rPr>
          <w:rFonts w:ascii="Times New Roman" w:hAnsi="Times New Roman" w:cs="Times New Roman"/>
          <w:sz w:val="24"/>
          <w:szCs w:val="24"/>
        </w:rPr>
        <w:t xml:space="preserve"> </w:t>
      </w:r>
      <w:r w:rsidR="008E721A" w:rsidRPr="00435995">
        <w:rPr>
          <w:rFonts w:ascii="Times New Roman" w:hAnsi="Times New Roman" w:cs="Times New Roman"/>
          <w:sz w:val="24"/>
          <w:szCs w:val="24"/>
        </w:rPr>
        <w:t>their hypotheses were pro</w:t>
      </w:r>
      <w:r w:rsidR="004975E2" w:rsidRPr="00435995">
        <w:rPr>
          <w:rFonts w:ascii="Times New Roman" w:hAnsi="Times New Roman" w:cs="Times New Roman"/>
          <w:sz w:val="24"/>
          <w:szCs w:val="24"/>
        </w:rPr>
        <w:t xml:space="preserve">ven to be </w:t>
      </w:r>
      <w:r w:rsidR="004975E2" w:rsidRPr="00435995">
        <w:rPr>
          <w:rFonts w:ascii="Times New Roman" w:hAnsi="Times New Roman" w:cs="Times New Roman"/>
          <w:sz w:val="24"/>
          <w:szCs w:val="24"/>
        </w:rPr>
        <w:lastRenderedPageBreak/>
        <w:t>correct</w:t>
      </w:r>
      <w:r w:rsidR="00A35826" w:rsidRPr="00435995">
        <w:rPr>
          <w:rFonts w:ascii="Times New Roman" w:hAnsi="Times New Roman" w:cs="Times New Roman"/>
          <w:sz w:val="24"/>
          <w:szCs w:val="24"/>
        </w:rPr>
        <w:t xml:space="preserve"> and that there is a relationship between disadvantage and crime. Although no research is perfect</w:t>
      </w:r>
      <w:r w:rsidR="00A26D91">
        <w:rPr>
          <w:rFonts w:ascii="Times New Roman" w:hAnsi="Times New Roman" w:cs="Times New Roman"/>
          <w:sz w:val="24"/>
          <w:szCs w:val="24"/>
        </w:rPr>
        <w:t>,</w:t>
      </w:r>
      <w:r w:rsidR="00A35826" w:rsidRPr="00435995">
        <w:rPr>
          <w:rFonts w:ascii="Times New Roman" w:hAnsi="Times New Roman" w:cs="Times New Roman"/>
          <w:sz w:val="24"/>
          <w:szCs w:val="24"/>
        </w:rPr>
        <w:t xml:space="preserve"> there are a few important steps to complete this research.</w:t>
      </w:r>
    </w:p>
    <w:p w14:paraId="0F8DDE91" w14:textId="41C08330" w:rsidR="0085442D" w:rsidRPr="00435995" w:rsidRDefault="00C447B7" w:rsidP="0043599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35995">
        <w:rPr>
          <w:rFonts w:ascii="Times New Roman" w:hAnsi="Times New Roman" w:cs="Times New Roman"/>
          <w:sz w:val="24"/>
          <w:szCs w:val="24"/>
        </w:rPr>
        <w:t xml:space="preserve">Following in the footsteps of </w:t>
      </w:r>
      <w:proofErr w:type="spellStart"/>
      <w:r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Pr="00435995">
        <w:rPr>
          <w:rFonts w:ascii="Times New Roman" w:hAnsi="Times New Roman" w:cs="Times New Roman"/>
          <w:sz w:val="24"/>
          <w:szCs w:val="24"/>
        </w:rPr>
        <w:t xml:space="preserve"> and </w:t>
      </w:r>
      <w:r w:rsidRPr="00A26D91">
        <w:rPr>
          <w:rFonts w:ascii="Times New Roman" w:hAnsi="Times New Roman" w:cs="Times New Roman"/>
          <w:sz w:val="24"/>
          <w:szCs w:val="24"/>
        </w:rPr>
        <w:t>Petersons</w:t>
      </w:r>
      <w:r w:rsidR="00207857" w:rsidRPr="00A26D91">
        <w:rPr>
          <w:rFonts w:ascii="Times New Roman" w:hAnsi="Times New Roman" w:cs="Times New Roman"/>
          <w:sz w:val="24"/>
          <w:szCs w:val="24"/>
        </w:rPr>
        <w:t>,</w:t>
      </w:r>
      <w:r w:rsidRPr="00A26D91">
        <w:rPr>
          <w:rFonts w:ascii="Times New Roman" w:hAnsi="Times New Roman" w:cs="Times New Roman"/>
          <w:sz w:val="24"/>
          <w:szCs w:val="24"/>
        </w:rPr>
        <w:t xml:space="preserve"> one</w:t>
      </w:r>
      <w:r w:rsidR="00A26D91" w:rsidRPr="00A26D91">
        <w:rPr>
          <w:rFonts w:ascii="Times New Roman" w:hAnsi="Times New Roman" w:cs="Times New Roman"/>
          <w:sz w:val="24"/>
          <w:szCs w:val="24"/>
        </w:rPr>
        <w:t>’</w:t>
      </w:r>
      <w:r w:rsidRPr="00A26D91">
        <w:rPr>
          <w:rFonts w:ascii="Times New Roman" w:hAnsi="Times New Roman" w:cs="Times New Roman"/>
          <w:sz w:val="24"/>
          <w:szCs w:val="24"/>
        </w:rPr>
        <w:t>s</w:t>
      </w:r>
      <w:r w:rsidR="00A26D91" w:rsidRPr="00A26D91">
        <w:rPr>
          <w:rFonts w:ascii="Times New Roman" w:hAnsi="Times New Roman" w:cs="Times New Roman"/>
          <w:sz w:val="24"/>
          <w:szCs w:val="24"/>
        </w:rPr>
        <w:t xml:space="preserve"> </w:t>
      </w:r>
      <w:r w:rsidRPr="00A26D91">
        <w:rPr>
          <w:rFonts w:ascii="Times New Roman" w:hAnsi="Times New Roman" w:cs="Times New Roman"/>
          <w:sz w:val="24"/>
          <w:szCs w:val="24"/>
        </w:rPr>
        <w:t>next</w:t>
      </w:r>
      <w:r w:rsidRPr="00435995">
        <w:rPr>
          <w:rFonts w:ascii="Times New Roman" w:hAnsi="Times New Roman" w:cs="Times New Roman"/>
          <w:sz w:val="24"/>
          <w:szCs w:val="24"/>
        </w:rPr>
        <w:t xml:space="preserve"> step must be in the direction of analyzing other correlates of crime in relation to this study</w:t>
      </w:r>
      <w:r w:rsidR="00A26D91">
        <w:rPr>
          <w:rFonts w:ascii="Times New Roman" w:hAnsi="Times New Roman" w:cs="Times New Roman"/>
          <w:sz w:val="24"/>
          <w:szCs w:val="24"/>
        </w:rPr>
        <w:t>,</w:t>
      </w:r>
      <w:r w:rsidRPr="00435995">
        <w:rPr>
          <w:rFonts w:ascii="Times New Roman" w:hAnsi="Times New Roman" w:cs="Times New Roman"/>
          <w:sz w:val="24"/>
          <w:szCs w:val="24"/>
        </w:rPr>
        <w:t xml:space="preserve"> such as the effects of age, gender, and the composition of families; whether they are single parents, legal guardians, other family members etc. These </w:t>
      </w:r>
      <w:r w:rsidR="00F6666F" w:rsidRPr="00435995">
        <w:rPr>
          <w:rFonts w:ascii="Times New Roman" w:hAnsi="Times New Roman" w:cs="Times New Roman"/>
          <w:sz w:val="24"/>
          <w:szCs w:val="24"/>
        </w:rPr>
        <w:t xml:space="preserve">are important variables in the sense of determining why people offend. One area in which </w:t>
      </w:r>
      <w:proofErr w:type="spellStart"/>
      <w:r w:rsidR="00F6666F"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="00F6666F" w:rsidRPr="00435995">
        <w:rPr>
          <w:rFonts w:ascii="Times New Roman" w:hAnsi="Times New Roman" w:cs="Times New Roman"/>
          <w:sz w:val="24"/>
          <w:szCs w:val="24"/>
        </w:rPr>
        <w:t xml:space="preserve"> and Peterson made an interesting claim was in the influence of positive role models by stating that, “the presence of stable working- and middle-class families in the ghetto provides mainstream role models that reinforce mainstream values.” (</w:t>
      </w:r>
      <w:proofErr w:type="spellStart"/>
      <w:r w:rsidR="00F6666F"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="00F6666F" w:rsidRPr="00435995">
        <w:rPr>
          <w:rFonts w:ascii="Times New Roman" w:hAnsi="Times New Roman" w:cs="Times New Roman"/>
          <w:sz w:val="24"/>
          <w:szCs w:val="24"/>
        </w:rPr>
        <w:t xml:space="preserve"> &amp;Peterson, pp.637) Although throughout the paper there is little to no evidence provided on this </w:t>
      </w:r>
      <w:r w:rsidR="00F6666F" w:rsidRPr="00A26D91">
        <w:rPr>
          <w:rFonts w:ascii="Times New Roman" w:hAnsi="Times New Roman" w:cs="Times New Roman"/>
          <w:sz w:val="24"/>
          <w:szCs w:val="24"/>
        </w:rPr>
        <w:t>theory, however it</w:t>
      </w:r>
      <w:r w:rsidR="00F6666F" w:rsidRPr="00435995">
        <w:rPr>
          <w:rFonts w:ascii="Times New Roman" w:hAnsi="Times New Roman" w:cs="Times New Roman"/>
          <w:sz w:val="24"/>
          <w:szCs w:val="24"/>
        </w:rPr>
        <w:t xml:space="preserve"> produces an interesting path for future criminological research. Another topic that was touched upon was the role </w:t>
      </w:r>
      <w:r w:rsidR="00F6666F" w:rsidRPr="00A26D91">
        <w:rPr>
          <w:rFonts w:ascii="Times New Roman" w:hAnsi="Times New Roman" w:cs="Times New Roman"/>
          <w:sz w:val="24"/>
          <w:szCs w:val="24"/>
        </w:rPr>
        <w:t>of institutional</w:t>
      </w:r>
      <w:r w:rsidR="00A26D91" w:rsidRPr="00A26D91">
        <w:rPr>
          <w:rFonts w:ascii="Times New Roman" w:hAnsi="Times New Roman" w:cs="Times New Roman"/>
          <w:sz w:val="24"/>
          <w:szCs w:val="24"/>
        </w:rPr>
        <w:t xml:space="preserve"> control</w:t>
      </w:r>
      <w:r w:rsidR="00331453" w:rsidRPr="00A26D91">
        <w:rPr>
          <w:rFonts w:ascii="Times New Roman" w:hAnsi="Times New Roman" w:cs="Times New Roman"/>
          <w:sz w:val="24"/>
          <w:szCs w:val="24"/>
        </w:rPr>
        <w:t xml:space="preserve">, </w:t>
      </w:r>
      <w:r w:rsidR="00F6666F" w:rsidRPr="00435995">
        <w:rPr>
          <w:rFonts w:ascii="Times New Roman" w:hAnsi="Times New Roman" w:cs="Times New Roman"/>
          <w:sz w:val="24"/>
          <w:szCs w:val="24"/>
        </w:rPr>
        <w:t xml:space="preserve">where it is mentioned on various accounts </w:t>
      </w:r>
      <w:r w:rsidR="00A26D91" w:rsidRPr="00A26D91">
        <w:rPr>
          <w:rFonts w:ascii="Times New Roman" w:hAnsi="Times New Roman" w:cs="Times New Roman"/>
          <w:sz w:val="24"/>
          <w:szCs w:val="24"/>
        </w:rPr>
        <w:t>due to</w:t>
      </w:r>
      <w:r w:rsidR="00331453">
        <w:rPr>
          <w:rFonts w:ascii="Times New Roman" w:hAnsi="Times New Roman" w:cs="Times New Roman"/>
          <w:sz w:val="24"/>
          <w:szCs w:val="24"/>
        </w:rPr>
        <w:t xml:space="preserve"> </w:t>
      </w:r>
      <w:r w:rsidR="00F6666F" w:rsidRPr="00435995">
        <w:rPr>
          <w:rFonts w:ascii="Times New Roman" w:hAnsi="Times New Roman" w:cs="Times New Roman"/>
          <w:sz w:val="24"/>
          <w:szCs w:val="24"/>
        </w:rPr>
        <w:t>its influence on the prevention of crime. Unfortunately</w:t>
      </w:r>
      <w:r w:rsidR="00A26D91">
        <w:rPr>
          <w:rFonts w:ascii="Times New Roman" w:hAnsi="Times New Roman" w:cs="Times New Roman"/>
          <w:sz w:val="24"/>
          <w:szCs w:val="24"/>
        </w:rPr>
        <w:t>,</w:t>
      </w:r>
      <w:r w:rsidR="00F6666F" w:rsidRPr="00435995">
        <w:rPr>
          <w:rFonts w:ascii="Times New Roman" w:hAnsi="Times New Roman" w:cs="Times New Roman"/>
          <w:sz w:val="24"/>
          <w:szCs w:val="24"/>
        </w:rPr>
        <w:t xml:space="preserve"> this concept is not expanded upon but it can be used as a bridge into new criminological research</w:t>
      </w:r>
      <w:r w:rsidR="00331453">
        <w:rPr>
          <w:rFonts w:ascii="Times New Roman" w:hAnsi="Times New Roman" w:cs="Times New Roman"/>
          <w:sz w:val="24"/>
          <w:szCs w:val="24"/>
        </w:rPr>
        <w:t xml:space="preserve"> </w:t>
      </w:r>
      <w:r w:rsidR="00A26D91" w:rsidRPr="00A26D91">
        <w:rPr>
          <w:rFonts w:ascii="Times New Roman" w:hAnsi="Times New Roman" w:cs="Times New Roman"/>
          <w:sz w:val="24"/>
          <w:szCs w:val="24"/>
        </w:rPr>
        <w:t>as well</w:t>
      </w:r>
      <w:r w:rsidR="00F6666F" w:rsidRPr="00435995">
        <w:rPr>
          <w:rFonts w:ascii="Times New Roman" w:hAnsi="Times New Roman" w:cs="Times New Roman"/>
          <w:sz w:val="24"/>
          <w:szCs w:val="24"/>
        </w:rPr>
        <w:t xml:space="preserve">. </w:t>
      </w:r>
      <w:r w:rsidR="0085442D" w:rsidRPr="00435995">
        <w:rPr>
          <w:rFonts w:ascii="Times New Roman" w:hAnsi="Times New Roman" w:cs="Times New Roman"/>
          <w:sz w:val="24"/>
          <w:szCs w:val="24"/>
        </w:rPr>
        <w:t xml:space="preserve">The last limitation of this </w:t>
      </w:r>
      <w:r w:rsidR="00A26D91">
        <w:rPr>
          <w:rFonts w:ascii="Times New Roman" w:hAnsi="Times New Roman" w:cs="Times New Roman"/>
          <w:sz w:val="24"/>
          <w:szCs w:val="24"/>
        </w:rPr>
        <w:t>study</w:t>
      </w:r>
      <w:r w:rsidR="0085442D" w:rsidRPr="00435995">
        <w:rPr>
          <w:rFonts w:ascii="Times New Roman" w:hAnsi="Times New Roman" w:cs="Times New Roman"/>
          <w:sz w:val="24"/>
          <w:szCs w:val="24"/>
        </w:rPr>
        <w:t xml:space="preserve"> would be that certain statistics and theory weren’t as advanced in the publishing year</w:t>
      </w:r>
      <w:r w:rsidR="00A26D91">
        <w:rPr>
          <w:rFonts w:ascii="Times New Roman" w:hAnsi="Times New Roman" w:cs="Times New Roman"/>
          <w:sz w:val="24"/>
          <w:szCs w:val="24"/>
        </w:rPr>
        <w:t>,</w:t>
      </w:r>
      <w:r w:rsidR="0085442D" w:rsidRPr="00435995">
        <w:rPr>
          <w:rFonts w:ascii="Times New Roman" w:hAnsi="Times New Roman" w:cs="Times New Roman"/>
          <w:sz w:val="24"/>
          <w:szCs w:val="24"/>
        </w:rPr>
        <w:t xml:space="preserve"> therefore there is some uncertainty in the data</w:t>
      </w:r>
      <w:r w:rsidR="00A26D91">
        <w:rPr>
          <w:rFonts w:ascii="Times New Roman" w:hAnsi="Times New Roman" w:cs="Times New Roman"/>
          <w:sz w:val="24"/>
          <w:szCs w:val="24"/>
        </w:rPr>
        <w:t>,</w:t>
      </w:r>
      <w:r w:rsidR="0085442D" w:rsidRPr="0043599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5442D" w:rsidRPr="00435995">
        <w:rPr>
          <w:rFonts w:ascii="Times New Roman" w:hAnsi="Times New Roman" w:cs="Times New Roman"/>
          <w:sz w:val="24"/>
          <w:szCs w:val="24"/>
        </w:rPr>
        <w:t>however</w:t>
      </w:r>
      <w:proofErr w:type="gramEnd"/>
      <w:r w:rsidR="0085442D" w:rsidRPr="00435995">
        <w:rPr>
          <w:rFonts w:ascii="Times New Roman" w:hAnsi="Times New Roman" w:cs="Times New Roman"/>
          <w:sz w:val="24"/>
          <w:szCs w:val="24"/>
        </w:rPr>
        <w:t xml:space="preserve"> this is insignificant in retrospect.</w:t>
      </w:r>
    </w:p>
    <w:p w14:paraId="50A02C5A" w14:textId="3A5B9655" w:rsidR="00A35826" w:rsidRDefault="0085442D" w:rsidP="0043599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35995">
        <w:rPr>
          <w:rFonts w:ascii="Times New Roman" w:hAnsi="Times New Roman" w:cs="Times New Roman"/>
          <w:sz w:val="24"/>
          <w:szCs w:val="24"/>
        </w:rPr>
        <w:t xml:space="preserve"> In conclusion we can see that </w:t>
      </w:r>
      <w:proofErr w:type="spellStart"/>
      <w:r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Pr="00435995">
        <w:rPr>
          <w:rFonts w:ascii="Times New Roman" w:hAnsi="Times New Roman" w:cs="Times New Roman"/>
          <w:sz w:val="24"/>
          <w:szCs w:val="24"/>
        </w:rPr>
        <w:t xml:space="preserve"> and Peterso</w:t>
      </w:r>
      <w:r w:rsidRPr="007E3173">
        <w:rPr>
          <w:rFonts w:ascii="Times New Roman" w:hAnsi="Times New Roman" w:cs="Times New Roman"/>
          <w:sz w:val="24"/>
          <w:szCs w:val="24"/>
        </w:rPr>
        <w:t>n</w:t>
      </w:r>
      <w:r w:rsidR="007E3173" w:rsidRPr="007E3173">
        <w:rPr>
          <w:rFonts w:ascii="Times New Roman" w:hAnsi="Times New Roman" w:cs="Times New Roman"/>
          <w:sz w:val="24"/>
          <w:szCs w:val="24"/>
        </w:rPr>
        <w:t>’s</w:t>
      </w:r>
      <w:r w:rsidR="007E3173">
        <w:rPr>
          <w:rFonts w:ascii="Times New Roman" w:hAnsi="Times New Roman" w:cs="Times New Roman"/>
          <w:sz w:val="24"/>
          <w:szCs w:val="24"/>
        </w:rPr>
        <w:t xml:space="preserve"> </w:t>
      </w:r>
      <w:r w:rsidRPr="00435995">
        <w:rPr>
          <w:rFonts w:ascii="Times New Roman" w:hAnsi="Times New Roman" w:cs="Times New Roman"/>
          <w:sz w:val="24"/>
          <w:szCs w:val="24"/>
        </w:rPr>
        <w:t xml:space="preserve">research, “Extremely Disadvantaged Neighborhoods and Urban Crime,” </w:t>
      </w:r>
      <w:r w:rsidRPr="007E3173">
        <w:rPr>
          <w:rFonts w:ascii="Times New Roman" w:hAnsi="Times New Roman" w:cs="Times New Roman"/>
          <w:sz w:val="24"/>
          <w:szCs w:val="24"/>
        </w:rPr>
        <w:t>provide</w:t>
      </w:r>
      <w:r w:rsidR="00F06EBC" w:rsidRPr="007E3173">
        <w:rPr>
          <w:rFonts w:ascii="Times New Roman" w:hAnsi="Times New Roman" w:cs="Times New Roman"/>
          <w:sz w:val="24"/>
          <w:szCs w:val="24"/>
        </w:rPr>
        <w:t>s</w:t>
      </w:r>
      <w:r w:rsidRPr="007E3173">
        <w:rPr>
          <w:rFonts w:ascii="Times New Roman" w:hAnsi="Times New Roman" w:cs="Times New Roman"/>
          <w:sz w:val="24"/>
          <w:szCs w:val="24"/>
        </w:rPr>
        <w:t xml:space="preserve"> </w:t>
      </w:r>
      <w:r w:rsidR="007E3173" w:rsidRPr="007E3173">
        <w:rPr>
          <w:rFonts w:ascii="Times New Roman" w:hAnsi="Times New Roman" w:cs="Times New Roman"/>
          <w:sz w:val="24"/>
          <w:szCs w:val="24"/>
        </w:rPr>
        <w:t xml:space="preserve">an </w:t>
      </w:r>
      <w:r w:rsidRPr="007E3173">
        <w:rPr>
          <w:rFonts w:ascii="Times New Roman" w:hAnsi="Times New Roman" w:cs="Times New Roman"/>
          <w:sz w:val="24"/>
          <w:szCs w:val="24"/>
        </w:rPr>
        <w:t>individualistic and consensualist view on the correlation between social disadvantage and crime. Their evidence strongly points to a positive</w:t>
      </w:r>
      <w:r w:rsidRPr="00435995">
        <w:rPr>
          <w:rFonts w:ascii="Times New Roman" w:hAnsi="Times New Roman" w:cs="Times New Roman"/>
          <w:sz w:val="24"/>
          <w:szCs w:val="24"/>
        </w:rPr>
        <w:t xml:space="preserve"> association between these variables proving that there is in fact a relationship between neighborhood disadvantage and </w:t>
      </w:r>
      <w:r w:rsidRPr="007E3173">
        <w:rPr>
          <w:rFonts w:ascii="Times New Roman" w:hAnsi="Times New Roman" w:cs="Times New Roman"/>
          <w:sz w:val="24"/>
          <w:szCs w:val="24"/>
        </w:rPr>
        <w:t xml:space="preserve">crime. </w:t>
      </w:r>
      <w:r w:rsidR="00C4542D" w:rsidRPr="007E3173">
        <w:rPr>
          <w:rFonts w:ascii="Times New Roman" w:hAnsi="Times New Roman" w:cs="Times New Roman"/>
          <w:sz w:val="24"/>
          <w:szCs w:val="24"/>
        </w:rPr>
        <w:t>Furthermore</w:t>
      </w:r>
      <w:r w:rsidR="007E3173" w:rsidRPr="007E3173">
        <w:rPr>
          <w:rFonts w:ascii="Times New Roman" w:hAnsi="Times New Roman" w:cs="Times New Roman"/>
          <w:sz w:val="24"/>
          <w:szCs w:val="24"/>
        </w:rPr>
        <w:t>,</w:t>
      </w:r>
      <w:r w:rsidR="00C4542D" w:rsidRPr="007E3173">
        <w:rPr>
          <w:rFonts w:ascii="Times New Roman" w:hAnsi="Times New Roman" w:cs="Times New Roman"/>
          <w:sz w:val="24"/>
          <w:szCs w:val="24"/>
        </w:rPr>
        <w:t xml:space="preserve"> </w:t>
      </w:r>
      <w:r w:rsidRPr="007E3173">
        <w:rPr>
          <w:rFonts w:ascii="Times New Roman" w:hAnsi="Times New Roman" w:cs="Times New Roman"/>
          <w:sz w:val="24"/>
          <w:szCs w:val="24"/>
        </w:rPr>
        <w:t>their</w:t>
      </w:r>
      <w:r w:rsidRPr="00435995">
        <w:rPr>
          <w:rFonts w:ascii="Times New Roman" w:hAnsi="Times New Roman" w:cs="Times New Roman"/>
          <w:sz w:val="24"/>
          <w:szCs w:val="24"/>
        </w:rPr>
        <w:t xml:space="preserve"> research opens the door to further criminological analysis in relation to other correlates of crime and forms of crime prevention. </w:t>
      </w:r>
    </w:p>
    <w:p w14:paraId="2BD26412" w14:textId="77777777" w:rsidR="00435995" w:rsidRDefault="00435995" w:rsidP="00435995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Reference</w:t>
      </w:r>
    </w:p>
    <w:p w14:paraId="4155C52E" w14:textId="77777777" w:rsidR="00435995" w:rsidRDefault="00435995" w:rsidP="0043599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35995">
        <w:rPr>
          <w:rFonts w:ascii="Times New Roman" w:hAnsi="Times New Roman" w:cs="Times New Roman"/>
          <w:sz w:val="24"/>
          <w:szCs w:val="24"/>
        </w:rPr>
        <w:t>Krivo</w:t>
      </w:r>
      <w:proofErr w:type="spellEnd"/>
      <w:r w:rsidRPr="00435995">
        <w:rPr>
          <w:rFonts w:ascii="Times New Roman" w:hAnsi="Times New Roman" w:cs="Times New Roman"/>
          <w:sz w:val="24"/>
          <w:szCs w:val="24"/>
        </w:rPr>
        <w:t>, L., &amp; Peterson, R. (1996).</w:t>
      </w:r>
      <w:proofErr w:type="gramEnd"/>
      <w:r w:rsidRPr="0043599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35995">
        <w:rPr>
          <w:rFonts w:ascii="Times New Roman" w:hAnsi="Times New Roman" w:cs="Times New Roman"/>
          <w:sz w:val="24"/>
          <w:szCs w:val="24"/>
        </w:rPr>
        <w:t>Extremely Disadvantaged Neighborhoods and Urban Crime.</w:t>
      </w:r>
      <w:proofErr w:type="gramEnd"/>
      <w:r w:rsidRPr="00435995">
        <w:rPr>
          <w:rFonts w:ascii="Times New Roman" w:hAnsi="Times New Roman" w:cs="Times New Roman"/>
          <w:sz w:val="24"/>
          <w:szCs w:val="24"/>
        </w:rPr>
        <w:t xml:space="preserve"> Social Forces, 75(2), 619-648. doi:10.1093/sf/75.2.619</w:t>
      </w:r>
    </w:p>
    <w:p w14:paraId="127A49DC" w14:textId="77777777" w:rsidR="00435995" w:rsidRDefault="00435995" w:rsidP="0043599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8702FB8" w14:textId="77777777" w:rsidR="00435995" w:rsidRPr="00435995" w:rsidRDefault="00435995" w:rsidP="0043599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2E3ABE5" w14:textId="77777777" w:rsidR="00A35826" w:rsidRDefault="00A35826" w:rsidP="00A35826">
      <w:pPr>
        <w:ind w:firstLine="720"/>
      </w:pPr>
    </w:p>
    <w:p w14:paraId="73462204" w14:textId="77777777" w:rsidR="007616F2" w:rsidRDefault="007616F2" w:rsidP="00D63FDF">
      <w:r>
        <w:tab/>
      </w:r>
    </w:p>
    <w:sectPr w:rsidR="007616F2" w:rsidSect="00061E42">
      <w:headerReference w:type="default" r:id="rId9"/>
      <w:pgSz w:w="12240" w:h="15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4C07A0" w14:textId="77777777" w:rsidR="008471FF" w:rsidRDefault="008471FF" w:rsidP="00031779">
      <w:pPr>
        <w:spacing w:after="0" w:line="240" w:lineRule="auto"/>
      </w:pPr>
      <w:r>
        <w:separator/>
      </w:r>
    </w:p>
  </w:endnote>
  <w:endnote w:type="continuationSeparator" w:id="0">
    <w:p w14:paraId="24181113" w14:textId="77777777" w:rsidR="008471FF" w:rsidRDefault="008471FF" w:rsidP="00031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51C402" w14:textId="77777777" w:rsidR="008471FF" w:rsidRDefault="008471FF" w:rsidP="00031779">
      <w:pPr>
        <w:spacing w:after="0" w:line="240" w:lineRule="auto"/>
      </w:pPr>
      <w:r>
        <w:separator/>
      </w:r>
    </w:p>
  </w:footnote>
  <w:footnote w:type="continuationSeparator" w:id="0">
    <w:p w14:paraId="6ADC67BB" w14:textId="77777777" w:rsidR="008471FF" w:rsidRDefault="008471FF" w:rsidP="00031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42050F" w14:textId="48070108" w:rsidR="00031779" w:rsidRDefault="00031779">
    <w:pPr>
      <w:pStyle w:val="Header"/>
    </w:pPr>
    <w:r w:rsidRPr="00031779">
      <w:t>Gregory Lutchman - 8367322</w:t>
    </w:r>
    <w:r w:rsidRPr="00031779">
      <w:cr/>
    </w:r>
  </w:p>
  <w:p w14:paraId="7A050D54" w14:textId="77777777" w:rsidR="00031779" w:rsidRDefault="000317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E42"/>
    <w:rsid w:val="0001277E"/>
    <w:rsid w:val="0002709F"/>
    <w:rsid w:val="00031779"/>
    <w:rsid w:val="00061E42"/>
    <w:rsid w:val="00143303"/>
    <w:rsid w:val="00197279"/>
    <w:rsid w:val="00197593"/>
    <w:rsid w:val="001E361B"/>
    <w:rsid w:val="001F1046"/>
    <w:rsid w:val="00207857"/>
    <w:rsid w:val="002117C2"/>
    <w:rsid w:val="002335EB"/>
    <w:rsid w:val="00236F54"/>
    <w:rsid w:val="00302DBC"/>
    <w:rsid w:val="00331453"/>
    <w:rsid w:val="00331BB7"/>
    <w:rsid w:val="00355DF4"/>
    <w:rsid w:val="00375F20"/>
    <w:rsid w:val="003C4394"/>
    <w:rsid w:val="003E7610"/>
    <w:rsid w:val="00435995"/>
    <w:rsid w:val="00485D28"/>
    <w:rsid w:val="00493B31"/>
    <w:rsid w:val="004975E2"/>
    <w:rsid w:val="00514059"/>
    <w:rsid w:val="00560153"/>
    <w:rsid w:val="005A7A7B"/>
    <w:rsid w:val="006326CB"/>
    <w:rsid w:val="006578ED"/>
    <w:rsid w:val="00662975"/>
    <w:rsid w:val="007616F2"/>
    <w:rsid w:val="007931F7"/>
    <w:rsid w:val="007E3173"/>
    <w:rsid w:val="007F6D31"/>
    <w:rsid w:val="00800A5B"/>
    <w:rsid w:val="008471FF"/>
    <w:rsid w:val="00851406"/>
    <w:rsid w:val="0085442D"/>
    <w:rsid w:val="00866FDF"/>
    <w:rsid w:val="00877C70"/>
    <w:rsid w:val="00887138"/>
    <w:rsid w:val="008E4BC5"/>
    <w:rsid w:val="008E721A"/>
    <w:rsid w:val="00930437"/>
    <w:rsid w:val="0095642B"/>
    <w:rsid w:val="0098025A"/>
    <w:rsid w:val="009C4C9B"/>
    <w:rsid w:val="009D1E21"/>
    <w:rsid w:val="00A26D91"/>
    <w:rsid w:val="00A35826"/>
    <w:rsid w:val="00AB7175"/>
    <w:rsid w:val="00B677D4"/>
    <w:rsid w:val="00BD4122"/>
    <w:rsid w:val="00C000E6"/>
    <w:rsid w:val="00C447B7"/>
    <w:rsid w:val="00C4542D"/>
    <w:rsid w:val="00CF3B00"/>
    <w:rsid w:val="00D043AC"/>
    <w:rsid w:val="00D14F1C"/>
    <w:rsid w:val="00D3274F"/>
    <w:rsid w:val="00D63FDF"/>
    <w:rsid w:val="00DB72E4"/>
    <w:rsid w:val="00DF0A00"/>
    <w:rsid w:val="00E133B0"/>
    <w:rsid w:val="00E4203A"/>
    <w:rsid w:val="00E52610"/>
    <w:rsid w:val="00E5456E"/>
    <w:rsid w:val="00F06EBC"/>
    <w:rsid w:val="00F61525"/>
    <w:rsid w:val="00F6666F"/>
    <w:rsid w:val="00FC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C3CA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61E42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61E42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E4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317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779"/>
  </w:style>
  <w:style w:type="paragraph" w:styleId="Footer">
    <w:name w:val="footer"/>
    <w:basedOn w:val="Normal"/>
    <w:link w:val="FooterChar"/>
    <w:uiPriority w:val="99"/>
    <w:unhideWhenUsed/>
    <w:rsid w:val="000317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7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61E42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61E42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E4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317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779"/>
  </w:style>
  <w:style w:type="paragraph" w:styleId="Footer">
    <w:name w:val="footer"/>
    <w:basedOn w:val="Normal"/>
    <w:link w:val="FooterChar"/>
    <w:uiPriority w:val="99"/>
    <w:unhideWhenUsed/>
    <w:rsid w:val="000317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B5E1BC5AD1842DDA48F037B98F6F2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74379-BA33-44F1-A671-1DDF82731E86}"/>
      </w:docPartPr>
      <w:docPartBody>
        <w:p w:rsidR="00CF3ECF" w:rsidRDefault="009C5827" w:rsidP="009C5827">
          <w:pPr>
            <w:pStyle w:val="8B5E1BC5AD1842DDA48F037B98F6F278"/>
          </w:pPr>
          <w:r>
            <w:rPr>
              <w:rFonts w:asciiTheme="majorHAnsi" w:eastAsiaTheme="majorEastAsia" w:hAnsiTheme="majorHAnsi" w:cstheme="majorBidi"/>
              <w:caps/>
            </w:rPr>
            <w:t>[Type the 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827"/>
    <w:rsid w:val="001467D2"/>
    <w:rsid w:val="001F0EDC"/>
    <w:rsid w:val="003B26A3"/>
    <w:rsid w:val="00530C42"/>
    <w:rsid w:val="009C5827"/>
    <w:rsid w:val="00CB53A4"/>
    <w:rsid w:val="00CF3ECF"/>
    <w:rsid w:val="00E211DA"/>
    <w:rsid w:val="00EF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B5E1BC5AD1842DDA48F037B98F6F278">
    <w:name w:val="8B5E1BC5AD1842DDA48F037B98F6F278"/>
    <w:rsid w:val="009C5827"/>
  </w:style>
  <w:style w:type="paragraph" w:customStyle="1" w:styleId="2FAD2CB967D0482787479DAACBC109E1">
    <w:name w:val="2FAD2CB967D0482787479DAACBC109E1"/>
    <w:rsid w:val="009C5827"/>
  </w:style>
  <w:style w:type="paragraph" w:customStyle="1" w:styleId="E56DEBDD46244CACB3DDC5207799622C">
    <w:name w:val="E56DEBDD46244CACB3DDC5207799622C"/>
    <w:rsid w:val="009C5827"/>
  </w:style>
  <w:style w:type="paragraph" w:customStyle="1" w:styleId="E4E68BCF8A524B5E88EE9FDE6AB98D14">
    <w:name w:val="E4E68BCF8A524B5E88EE9FDE6AB98D14"/>
    <w:rsid w:val="009C5827"/>
  </w:style>
  <w:style w:type="paragraph" w:customStyle="1" w:styleId="791B40BF62B94E09B8CCEEF7AF7B5B5D">
    <w:name w:val="791B40BF62B94E09B8CCEEF7AF7B5B5D"/>
    <w:rsid w:val="009C5827"/>
  </w:style>
  <w:style w:type="paragraph" w:customStyle="1" w:styleId="3279476B9DE845DBB07A12CF6659F2E5">
    <w:name w:val="3279476B9DE845DBB07A12CF6659F2E5"/>
    <w:rsid w:val="009C5827"/>
  </w:style>
  <w:style w:type="paragraph" w:customStyle="1" w:styleId="4C9B8012A33840468C22B56BB1DAB445">
    <w:name w:val="4C9B8012A33840468C22B56BB1DAB445"/>
    <w:rsid w:val="009C5827"/>
  </w:style>
  <w:style w:type="paragraph" w:customStyle="1" w:styleId="47C878D369764C00B3C534455D4226B2">
    <w:name w:val="47C878D369764C00B3C534455D4226B2"/>
    <w:rsid w:val="001F0EDC"/>
  </w:style>
  <w:style w:type="paragraph" w:customStyle="1" w:styleId="DDA1566F09164A19957C8AE38D599149">
    <w:name w:val="DDA1566F09164A19957C8AE38D599149"/>
    <w:rsid w:val="001F0ED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B5E1BC5AD1842DDA48F037B98F6F278">
    <w:name w:val="8B5E1BC5AD1842DDA48F037B98F6F278"/>
    <w:rsid w:val="009C5827"/>
  </w:style>
  <w:style w:type="paragraph" w:customStyle="1" w:styleId="2FAD2CB967D0482787479DAACBC109E1">
    <w:name w:val="2FAD2CB967D0482787479DAACBC109E1"/>
    <w:rsid w:val="009C5827"/>
  </w:style>
  <w:style w:type="paragraph" w:customStyle="1" w:styleId="E56DEBDD46244CACB3DDC5207799622C">
    <w:name w:val="E56DEBDD46244CACB3DDC5207799622C"/>
    <w:rsid w:val="009C5827"/>
  </w:style>
  <w:style w:type="paragraph" w:customStyle="1" w:styleId="E4E68BCF8A524B5E88EE9FDE6AB98D14">
    <w:name w:val="E4E68BCF8A524B5E88EE9FDE6AB98D14"/>
    <w:rsid w:val="009C5827"/>
  </w:style>
  <w:style w:type="paragraph" w:customStyle="1" w:styleId="791B40BF62B94E09B8CCEEF7AF7B5B5D">
    <w:name w:val="791B40BF62B94E09B8CCEEF7AF7B5B5D"/>
    <w:rsid w:val="009C5827"/>
  </w:style>
  <w:style w:type="paragraph" w:customStyle="1" w:styleId="3279476B9DE845DBB07A12CF6659F2E5">
    <w:name w:val="3279476B9DE845DBB07A12CF6659F2E5"/>
    <w:rsid w:val="009C5827"/>
  </w:style>
  <w:style w:type="paragraph" w:customStyle="1" w:styleId="4C9B8012A33840468C22B56BB1DAB445">
    <w:name w:val="4C9B8012A33840468C22B56BB1DAB445"/>
    <w:rsid w:val="009C5827"/>
  </w:style>
  <w:style w:type="paragraph" w:customStyle="1" w:styleId="47C878D369764C00B3C534455D4226B2">
    <w:name w:val="47C878D369764C00B3C534455D4226B2"/>
    <w:rsid w:val="001F0EDC"/>
  </w:style>
  <w:style w:type="paragraph" w:customStyle="1" w:styleId="DDA1566F09164A19957C8AE38D599149">
    <w:name w:val="DDA1566F09164A19957C8AE38D599149"/>
    <w:rsid w:val="001F0E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2015-09-30T00:00:00</PublishDate>
  <Abstract>A reaction paper based on Krivo and Petersons work, “Extremely Disadvantaged Neighborhoods and Urban Crime.”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E1670C3-7CE9-498D-B3FA-544F6E26B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Urban Crime: The Cause And Effect</vt:lpstr>
    </vt:vector>
  </TitlesOfParts>
  <Company>University oF OTTAWA</Company>
  <LinksUpToDate>false</LinksUpToDate>
  <CharactersWithSpaces>6724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Urban Crime: The Cause And Effect</dc:title>
  <dc:subject>A Study On Structural Disadvantage In Relation To Crime</dc:subject>
  <dc:creator>Gregory Lutchman - 8367322</dc:creator>
  <cp:lastModifiedBy>Greg Lutchman</cp:lastModifiedBy>
  <cp:revision>3</cp:revision>
  <dcterms:created xsi:type="dcterms:W3CDTF">2015-09-29T15:49:00Z</dcterms:created>
  <dcterms:modified xsi:type="dcterms:W3CDTF">2015-09-29T21:29:00Z</dcterms:modified>
</cp:coreProperties>
</file>