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35D138" w14:textId="77777777" w:rsidR="001C0AA3" w:rsidRDefault="001C0AA3">
      <w:pPr>
        <w:rPr>
          <w:b/>
          <w:sz w:val="28"/>
          <w:szCs w:val="28"/>
        </w:rPr>
      </w:pPr>
    </w:p>
    <w:p w14:paraId="2FA83E5E" w14:textId="77777777" w:rsidR="001C0AA3" w:rsidRDefault="001C0AA3">
      <w:pPr>
        <w:rPr>
          <w:b/>
          <w:sz w:val="28"/>
          <w:szCs w:val="28"/>
        </w:rPr>
      </w:pPr>
    </w:p>
    <w:p w14:paraId="646D5AA3" w14:textId="77777777" w:rsidR="001C0AA3" w:rsidRDefault="001C0AA3">
      <w:pPr>
        <w:rPr>
          <w:b/>
          <w:sz w:val="28"/>
          <w:szCs w:val="28"/>
        </w:rPr>
      </w:pPr>
    </w:p>
    <w:p w14:paraId="523B0BC9" w14:textId="77777777" w:rsidR="002E0437" w:rsidRPr="00307F27" w:rsidRDefault="00C57DC5">
      <w:pPr>
        <w:rPr>
          <w:b/>
          <w:sz w:val="28"/>
          <w:szCs w:val="28"/>
        </w:rPr>
      </w:pPr>
      <w:r w:rsidRPr="00307F27">
        <w:rPr>
          <w:b/>
          <w:sz w:val="28"/>
          <w:szCs w:val="28"/>
        </w:rPr>
        <w:t xml:space="preserve">Introduction: </w:t>
      </w:r>
    </w:p>
    <w:p w14:paraId="3E3FFF6D" w14:textId="77777777" w:rsidR="004E43E9" w:rsidRDefault="004E43E9"/>
    <w:p w14:paraId="3836D788" w14:textId="77777777" w:rsidR="00C57DC5" w:rsidRDefault="004E43E9">
      <w:r>
        <w:t>In this experiment we are given two identical motors A and B both having the same nominal characteristics. When a coupler is placed between the motors it acts as a speed sensor, “ the slot position is sensed by an optoelectronic sensor which produces a train pulse having a period T</w:t>
      </w:r>
      <w:r>
        <w:rPr>
          <w:vertAlign w:val="subscript"/>
        </w:rPr>
        <w:t>p</w:t>
      </w:r>
      <w:r w:rsidR="00307F27">
        <w:t xml:space="preserve">.  Having this period along with the current allows us to determine additional values such as angular velocity and effective armature etc.  </w:t>
      </w:r>
    </w:p>
    <w:p w14:paraId="2AF75B91" w14:textId="77777777" w:rsidR="00240F0E" w:rsidRDefault="00240F0E"/>
    <w:p w14:paraId="6E809760" w14:textId="77777777" w:rsidR="00027473" w:rsidRPr="00307F27" w:rsidRDefault="00240F0E">
      <w:pPr>
        <w:rPr>
          <w:b/>
          <w:sz w:val="28"/>
          <w:szCs w:val="28"/>
        </w:rPr>
      </w:pPr>
      <w:r w:rsidRPr="00307F27">
        <w:rPr>
          <w:b/>
          <w:sz w:val="28"/>
          <w:szCs w:val="28"/>
        </w:rPr>
        <w:t xml:space="preserve">Theory: </w:t>
      </w:r>
    </w:p>
    <w:p w14:paraId="563C2593" w14:textId="77777777" w:rsidR="00240F0E" w:rsidRDefault="00240F0E"/>
    <w:p w14:paraId="5C7A613A" w14:textId="77777777" w:rsidR="004E43E9" w:rsidRDefault="004E43E9" w:rsidP="004E43E9">
      <w:r>
        <w:t>In the first half of this laboratory experiment we have an input voltage that is applied to a motor (A). This input voltage varies throughout this part of the experiment, at first we decrease the voltage from 7 to 3 by 1 volt increments and then we raise it from 3 to 6.5 by 0.5 increments. While this is going on an open circuit voltage is applied to a separate motor (B) and after the current (I) and time (</w:t>
      </w:r>
      <w:proofErr w:type="spellStart"/>
      <w:r>
        <w:t>Tp</w:t>
      </w:r>
      <w:proofErr w:type="spellEnd"/>
      <w:r>
        <w:t>) characteristics are taken we can later determine the value of K</w:t>
      </w:r>
      <w:r>
        <w:rPr>
          <w:vertAlign w:val="subscript"/>
        </w:rPr>
        <w:t>b</w:t>
      </w:r>
      <w:r>
        <w:t>.</w:t>
      </w:r>
    </w:p>
    <w:p w14:paraId="5DF0CC54" w14:textId="77777777" w:rsidR="004E43E9" w:rsidRDefault="004E43E9" w:rsidP="004E43E9"/>
    <w:p w14:paraId="79DB9FAF" w14:textId="77777777" w:rsidR="004E43E9" w:rsidRDefault="004E43E9" w:rsidP="004E43E9">
      <w:r>
        <w:t xml:space="preserve">During the second half of the experiment we observe the effects for a given input voltage when it is mechanically loaded using a small friction-brake, additional loading through an equivalent electrical load will also be done. Those values will be later compared. </w:t>
      </w:r>
    </w:p>
    <w:p w14:paraId="7989EF5C" w14:textId="77777777" w:rsidR="004E43E9" w:rsidRDefault="004E43E9" w:rsidP="004E43E9"/>
    <w:p w14:paraId="3BB0A71D" w14:textId="77777777" w:rsidR="00307F27" w:rsidRDefault="00307F27" w:rsidP="004E43E9"/>
    <w:p w14:paraId="0307E5C5" w14:textId="77777777" w:rsidR="00240F0E" w:rsidRPr="00307F27" w:rsidRDefault="00307F27">
      <w:pPr>
        <w:rPr>
          <w:b/>
          <w:sz w:val="28"/>
          <w:szCs w:val="28"/>
        </w:rPr>
      </w:pPr>
      <w:r w:rsidRPr="00307F27">
        <w:rPr>
          <w:b/>
          <w:sz w:val="28"/>
          <w:szCs w:val="28"/>
        </w:rPr>
        <w:t xml:space="preserve">Procedure: </w:t>
      </w:r>
    </w:p>
    <w:p w14:paraId="61066F10" w14:textId="77777777" w:rsidR="00307F27" w:rsidRDefault="00307F27"/>
    <w:p w14:paraId="4EDF9101" w14:textId="77777777" w:rsidR="00307F27" w:rsidRDefault="00307F27" w:rsidP="00307F27">
      <w:r>
        <w:t xml:space="preserve">The procedural steps used for this laboratory experiment were from the “ Principles of Electrical Engineering Revised 2013”. </w:t>
      </w:r>
    </w:p>
    <w:p w14:paraId="71CABC2F" w14:textId="77777777" w:rsidR="00307F27" w:rsidRDefault="00307F27" w:rsidP="00307F27"/>
    <w:p w14:paraId="09A25BB3" w14:textId="77777777" w:rsidR="001C0AA3" w:rsidRDefault="001C0AA3" w:rsidP="00307F27"/>
    <w:p w14:paraId="34A4A8FC" w14:textId="77777777" w:rsidR="001C0AA3" w:rsidRDefault="001C0AA3" w:rsidP="00307F27"/>
    <w:p w14:paraId="2BF3A5E9" w14:textId="77777777" w:rsidR="001C0AA3" w:rsidRDefault="001C0AA3" w:rsidP="00307F27"/>
    <w:p w14:paraId="3D30B7BB" w14:textId="77777777" w:rsidR="001C0AA3" w:rsidRDefault="001C0AA3" w:rsidP="00307F27"/>
    <w:p w14:paraId="110563D8" w14:textId="77777777" w:rsidR="001C0AA3" w:rsidRDefault="001C0AA3" w:rsidP="00307F27"/>
    <w:p w14:paraId="16D3FFF5" w14:textId="77777777" w:rsidR="001C0AA3" w:rsidRDefault="001C0AA3" w:rsidP="00307F27"/>
    <w:p w14:paraId="5E0F0D1A" w14:textId="77777777" w:rsidR="001C0AA3" w:rsidRDefault="001C0AA3" w:rsidP="00307F27"/>
    <w:p w14:paraId="02769A02" w14:textId="77777777" w:rsidR="001C0AA3" w:rsidRDefault="001C0AA3" w:rsidP="00307F27"/>
    <w:p w14:paraId="1AFEDFFF" w14:textId="77777777" w:rsidR="001C0AA3" w:rsidRDefault="001C0AA3" w:rsidP="00307F27"/>
    <w:p w14:paraId="3EE405FE" w14:textId="77777777" w:rsidR="001C0AA3" w:rsidRDefault="001C0AA3" w:rsidP="00307F27"/>
    <w:p w14:paraId="4CC6AF46" w14:textId="77777777" w:rsidR="001C0AA3" w:rsidRDefault="001C0AA3" w:rsidP="00307F27"/>
    <w:p w14:paraId="7D3EEDA3" w14:textId="77777777" w:rsidR="001C0AA3" w:rsidRDefault="001C0AA3" w:rsidP="00307F27"/>
    <w:p w14:paraId="722F84EA" w14:textId="77777777" w:rsidR="001C0AA3" w:rsidRDefault="001C0AA3" w:rsidP="00307F27"/>
    <w:p w14:paraId="240B0B35" w14:textId="77777777" w:rsidR="001C0AA3" w:rsidRPr="001C0AA3" w:rsidRDefault="001C0AA3" w:rsidP="00307F27">
      <w:pPr>
        <w:rPr>
          <w:b/>
          <w:sz w:val="28"/>
          <w:szCs w:val="28"/>
        </w:rPr>
      </w:pPr>
      <w:r w:rsidRPr="001C0AA3">
        <w:rPr>
          <w:b/>
          <w:sz w:val="28"/>
          <w:szCs w:val="28"/>
        </w:rPr>
        <w:lastRenderedPageBreak/>
        <w:t xml:space="preserve">Results: </w:t>
      </w:r>
    </w:p>
    <w:p w14:paraId="56B9B004" w14:textId="77777777" w:rsidR="001C0AA3" w:rsidRDefault="001C0AA3" w:rsidP="00307F27"/>
    <w:p w14:paraId="2CA27966" w14:textId="77777777" w:rsidR="001C0AA3" w:rsidRPr="001C0AA3" w:rsidRDefault="001C0AA3" w:rsidP="00307F27">
      <w:r>
        <w:t>Graph 1A: Determination of motor constant (K</w:t>
      </w:r>
      <w:r>
        <w:rPr>
          <w:vertAlign w:val="subscript"/>
        </w:rPr>
        <w:t>B</w:t>
      </w:r>
      <w:r>
        <w:t>)</w:t>
      </w:r>
    </w:p>
    <w:p w14:paraId="7017FFC4" w14:textId="59AE1460" w:rsidR="001C0AA3" w:rsidRDefault="001C0AA3" w:rsidP="00307F27"/>
    <w:p w14:paraId="63BBE781" w14:textId="633D3722" w:rsidR="001C0AA3" w:rsidRDefault="00CD5243" w:rsidP="00307F27">
      <w:r>
        <w:rPr>
          <w:noProof/>
        </w:rPr>
        <w:drawing>
          <wp:inline distT="0" distB="0" distL="0" distR="0" wp14:anchorId="3E790C49" wp14:editId="44D92CCD">
            <wp:extent cx="5422900" cy="3117850"/>
            <wp:effectExtent l="0" t="0" r="12700" b="3175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3AAD2FE2" w14:textId="77777777" w:rsidR="001C0AA3" w:rsidRDefault="001C0AA3" w:rsidP="00307F27"/>
    <w:p w14:paraId="2112B9C9" w14:textId="77777777" w:rsidR="001C0AA3" w:rsidRDefault="001C0AA3" w:rsidP="00307F27"/>
    <w:p w14:paraId="666E0ED6" w14:textId="77777777" w:rsidR="001C0AA3" w:rsidRDefault="001C0AA3" w:rsidP="00307F27">
      <w:r>
        <w:t xml:space="preserve">Graph 1B: Determination of the Torque-Speed characteristic </w:t>
      </w:r>
    </w:p>
    <w:p w14:paraId="273C1823" w14:textId="41AF1670" w:rsidR="001C0AA3" w:rsidRDefault="00CD5243" w:rsidP="00307F27">
      <w:r>
        <w:rPr>
          <w:noProof/>
        </w:rPr>
        <w:drawing>
          <wp:inline distT="0" distB="0" distL="0" distR="0" wp14:anchorId="74FC91B0" wp14:editId="7872E55A">
            <wp:extent cx="5168900" cy="3175000"/>
            <wp:effectExtent l="0" t="0" r="12700" b="2540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4776BBE0" w14:textId="77777777" w:rsidR="001C0AA3" w:rsidRDefault="001C0AA3" w:rsidP="00307F27"/>
    <w:p w14:paraId="31124CF4" w14:textId="6F029FD2" w:rsidR="001C0AA3" w:rsidRDefault="00CD5243" w:rsidP="00307F27">
      <w:r>
        <w:t>Note we determined K1 = 0.00833 and determined K2  = -</w:t>
      </w:r>
      <w:proofErr w:type="gramStart"/>
      <w:r>
        <w:t>0.0226 ..</w:t>
      </w:r>
      <w:proofErr w:type="gramEnd"/>
      <w:r>
        <w:t xml:space="preserve"> </w:t>
      </w:r>
      <w:proofErr w:type="gramStart"/>
      <w:r>
        <w:t>from</w:t>
      </w:r>
      <w:proofErr w:type="gramEnd"/>
      <w:r>
        <w:t xml:space="preserve"> the graphs above using the best fit line function in Excel. </w:t>
      </w:r>
    </w:p>
    <w:p w14:paraId="261EF88B" w14:textId="77777777" w:rsidR="001C0AA3" w:rsidRDefault="001C0AA3" w:rsidP="00307F27"/>
    <w:p w14:paraId="0D31C66A" w14:textId="77777777" w:rsidR="00027473" w:rsidRDefault="00027473"/>
    <w:p w14:paraId="499582C9" w14:textId="77777777" w:rsidR="00D84A4F" w:rsidRPr="001C0AA3" w:rsidRDefault="00D84A4F">
      <w:pPr>
        <w:rPr>
          <w:b/>
          <w:sz w:val="28"/>
          <w:szCs w:val="28"/>
        </w:rPr>
      </w:pPr>
      <w:r w:rsidRPr="001C0AA3">
        <w:rPr>
          <w:b/>
          <w:sz w:val="28"/>
          <w:szCs w:val="28"/>
        </w:rPr>
        <w:t xml:space="preserve">Discussion: </w:t>
      </w:r>
    </w:p>
    <w:p w14:paraId="07C72E4B" w14:textId="77777777" w:rsidR="00D84A4F" w:rsidRDefault="00D84A4F"/>
    <w:p w14:paraId="7F479B7B" w14:textId="24EDEDC8" w:rsidR="00D84A4F" w:rsidRDefault="00D84A4F">
      <w:r>
        <w:t xml:space="preserve">After performing the lab experiment and inputting the data into the tables and comparing the experimental values to the theoretical values, there </w:t>
      </w:r>
      <w:proofErr w:type="gramStart"/>
      <w:r>
        <w:t>wa</w:t>
      </w:r>
      <w:r w:rsidR="00832D80">
        <w:t>s</w:t>
      </w:r>
      <w:proofErr w:type="gramEnd"/>
      <w:r w:rsidR="00832D80">
        <w:t xml:space="preserve"> s</w:t>
      </w:r>
      <w:r w:rsidR="00EA300F">
        <w:t>ome very clear discrepancies. When comparing the values of K1 and K2 we saw fairly large differences, the</w:t>
      </w:r>
      <w:r w:rsidR="00CD5243">
        <w:t xml:space="preserve"> K2 value had </w:t>
      </w:r>
      <w:proofErr w:type="gramStart"/>
      <w:r w:rsidR="00CD5243">
        <w:t>a  ridiculous</w:t>
      </w:r>
      <w:proofErr w:type="gramEnd"/>
      <w:r w:rsidR="00CD5243">
        <w:t xml:space="preserve"> 178052.8</w:t>
      </w:r>
      <w:r w:rsidR="00EA300F">
        <w:t xml:space="preserve"> % error whereas the K1 </w:t>
      </w:r>
      <w:r w:rsidR="00830971">
        <w:t xml:space="preserve">had a significantly smaller error with 31.98% error.  </w:t>
      </w:r>
    </w:p>
    <w:p w14:paraId="7924AC46" w14:textId="77777777" w:rsidR="00830971" w:rsidRDefault="00830971"/>
    <w:p w14:paraId="0EF1FD88" w14:textId="4F2CFE72" w:rsidR="00830971" w:rsidRDefault="00830971">
      <w:r>
        <w:t xml:space="preserve">It was also interesting to note that the efficiency in position FL#3 </w:t>
      </w:r>
      <w:proofErr w:type="gramStart"/>
      <w:r>
        <w:t xml:space="preserve">was </w:t>
      </w:r>
      <w:r w:rsidR="00CD5243">
        <w:t xml:space="preserve"> measured</w:t>
      </w:r>
      <w:proofErr w:type="gramEnd"/>
      <w:r w:rsidR="00CD5243">
        <w:t xml:space="preserve"> to be 63.13% which is pretty high, but still seems to be correct because efficiency is never 100% , we can only get close to such a value. So from this we can confidently say that our efficiency % is correct for this experiment.</w:t>
      </w:r>
      <w:r>
        <w:t xml:space="preserve"> </w:t>
      </w:r>
    </w:p>
    <w:p w14:paraId="749806DF" w14:textId="77777777" w:rsidR="00830971" w:rsidRDefault="00830971"/>
    <w:p w14:paraId="074C8942" w14:textId="77777777" w:rsidR="00830971" w:rsidRDefault="00830971" w:rsidP="00830971"/>
    <w:p w14:paraId="1E3A605A" w14:textId="65DB642D" w:rsidR="00830971" w:rsidRDefault="00830971" w:rsidP="00830971">
      <w:r>
        <w:t xml:space="preserve">Possible sources of error for this lab experiment include: calculation error, measurements taken in the lab were miscued, fluctuations of the power supply, loose connections or overused banana cords, and finally failure to calibrate the equipment correctly. Also </w:t>
      </w:r>
      <w:r w:rsidR="0007474C">
        <w:t>it’s</w:t>
      </w:r>
      <w:r>
        <w:t xml:space="preserve"> possible the motors may have malfunctioned throughout the experiment.</w:t>
      </w:r>
    </w:p>
    <w:p w14:paraId="408F1916" w14:textId="77777777" w:rsidR="00830971" w:rsidRDefault="00830971"/>
    <w:p w14:paraId="4CC24A44" w14:textId="77777777" w:rsidR="00027473" w:rsidRDefault="00027473"/>
    <w:p w14:paraId="54A7F469" w14:textId="77777777" w:rsidR="001C0AA3" w:rsidRDefault="001C0AA3">
      <w:pPr>
        <w:rPr>
          <w:b/>
          <w:sz w:val="28"/>
          <w:szCs w:val="28"/>
        </w:rPr>
      </w:pPr>
      <w:r w:rsidRPr="001C0AA3">
        <w:rPr>
          <w:b/>
          <w:sz w:val="28"/>
          <w:szCs w:val="28"/>
        </w:rPr>
        <w:t xml:space="preserve">Conclusion: </w:t>
      </w:r>
    </w:p>
    <w:p w14:paraId="4A583497" w14:textId="77777777" w:rsidR="001C0AA3" w:rsidRDefault="001C0AA3">
      <w:pPr>
        <w:rPr>
          <w:b/>
          <w:sz w:val="28"/>
          <w:szCs w:val="28"/>
        </w:rPr>
      </w:pPr>
    </w:p>
    <w:p w14:paraId="62820016" w14:textId="48D42119" w:rsidR="0007474C" w:rsidRPr="00D50E05" w:rsidRDefault="0007474C">
      <w:r w:rsidRPr="00D50E05">
        <w:t xml:space="preserve">In conclusion we observed that as voltage input decreased on a </w:t>
      </w:r>
      <w:r w:rsidR="00D50E05" w:rsidRPr="00D50E05">
        <w:t>motor,</w:t>
      </w:r>
      <w:r w:rsidRPr="00D50E05">
        <w:t xml:space="preserve"> the angular velocity (</w:t>
      </w:r>
      <w:r w:rsidRPr="00D50E05">
        <w:rPr>
          <w:rFonts w:ascii="Cambria" w:hAnsi="Cambria"/>
        </w:rPr>
        <w:t>ω</w:t>
      </w:r>
      <w:r w:rsidRPr="00D50E05">
        <w:t>) increased, and when input velocity wa</w:t>
      </w:r>
      <w:r w:rsidR="00CD5243">
        <w:t>s increased the angular acceleration</w:t>
      </w:r>
      <w:r w:rsidRPr="00D50E05">
        <w:t xml:space="preserve"> (</w:t>
      </w:r>
      <w:r w:rsidRPr="00D50E05">
        <w:rPr>
          <w:rFonts w:ascii="Cambria" w:hAnsi="Cambria"/>
        </w:rPr>
        <w:t>ω</w:t>
      </w:r>
      <w:r w:rsidRPr="00D50E05">
        <w:t>) decreased. So it can be said they have an inverse relationship. We found the motor constant K</w:t>
      </w:r>
      <w:r w:rsidRPr="00D50E05">
        <w:rPr>
          <w:vertAlign w:val="subscript"/>
        </w:rPr>
        <w:t>b</w:t>
      </w:r>
      <w:r w:rsidRPr="00D50E05">
        <w:t xml:space="preserve"> but after our calculations and results </w:t>
      </w:r>
      <w:proofErr w:type="gramStart"/>
      <w:r w:rsidRPr="00D50E05">
        <w:t>its</w:t>
      </w:r>
      <w:proofErr w:type="gramEnd"/>
      <w:r w:rsidRPr="00D50E05">
        <w:t xml:space="preserve"> very apparent that our value was incorrect. Its clear now that in order to achieve </w:t>
      </w:r>
      <w:r w:rsidR="00D50E05" w:rsidRPr="00D50E05">
        <w:t>a respectable value for</w:t>
      </w:r>
      <w:r w:rsidRPr="00D50E05">
        <w:t xml:space="preserve"> K</w:t>
      </w:r>
      <w:r w:rsidRPr="00D50E05">
        <w:rPr>
          <w:vertAlign w:val="subscript"/>
        </w:rPr>
        <w:t>b</w:t>
      </w:r>
      <w:r w:rsidRPr="00D50E05">
        <w:t xml:space="preserve"> </w:t>
      </w:r>
      <w:r w:rsidR="00D50E05" w:rsidRPr="00D50E05">
        <w:t xml:space="preserve">that it shouldn’t be interpreted from a graph. </w:t>
      </w:r>
    </w:p>
    <w:p w14:paraId="1C7FBF20" w14:textId="77777777" w:rsidR="00D50E05" w:rsidRPr="00D50E05" w:rsidRDefault="00D50E05"/>
    <w:p w14:paraId="6BD3F3A2" w14:textId="506D5382" w:rsidR="00D50E05" w:rsidRPr="00D50E05" w:rsidRDefault="00D50E05">
      <w:r w:rsidRPr="00D50E05">
        <w:t>Because of the error with the K</w:t>
      </w:r>
      <w:r w:rsidRPr="00D50E05">
        <w:rPr>
          <w:vertAlign w:val="subscript"/>
        </w:rPr>
        <w:t>b</w:t>
      </w:r>
      <w:r w:rsidRPr="00D50E05">
        <w:t xml:space="preserve"> value, our speed regulation and efficiency values were definitely incorrect, but it was ver</w:t>
      </w:r>
      <w:r w:rsidR="00CD5243">
        <w:t>y clear that as angular acceleration</w:t>
      </w:r>
      <w:bookmarkStart w:id="0" w:name="_GoBack"/>
      <w:bookmarkEnd w:id="0"/>
      <w:r w:rsidRPr="00D50E05">
        <w:t xml:space="preserve"> (</w:t>
      </w:r>
      <w:r w:rsidRPr="00D50E05">
        <w:rPr>
          <w:rFonts w:ascii="Cambria" w:hAnsi="Cambria"/>
        </w:rPr>
        <w:t>ω</w:t>
      </w:r>
      <w:r w:rsidRPr="00D50E05">
        <w:t xml:space="preserve">) increased the efficiency increased and the speed regulation as well. </w:t>
      </w:r>
    </w:p>
    <w:p w14:paraId="34E65388" w14:textId="77777777" w:rsidR="001C0AA3" w:rsidRPr="00D50E05" w:rsidRDefault="001C0AA3"/>
    <w:sectPr w:rsidR="001C0AA3" w:rsidRPr="00D50E05" w:rsidSect="002E04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7E8A5" w14:textId="77777777" w:rsidR="0007474C" w:rsidRDefault="0007474C" w:rsidP="001C0AA3">
      <w:r>
        <w:separator/>
      </w:r>
    </w:p>
  </w:endnote>
  <w:endnote w:type="continuationSeparator" w:id="0">
    <w:p w14:paraId="7EFF098C" w14:textId="77777777" w:rsidR="0007474C" w:rsidRDefault="0007474C" w:rsidP="001C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23F90B" w14:textId="77777777" w:rsidR="0007474C" w:rsidRDefault="0007474C" w:rsidP="001C0AA3">
      <w:r>
        <w:separator/>
      </w:r>
    </w:p>
  </w:footnote>
  <w:footnote w:type="continuationSeparator" w:id="0">
    <w:p w14:paraId="291A0D0D" w14:textId="77777777" w:rsidR="0007474C" w:rsidRDefault="0007474C" w:rsidP="001C0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DC5"/>
    <w:rsid w:val="00027473"/>
    <w:rsid w:val="0007474C"/>
    <w:rsid w:val="001C0AA3"/>
    <w:rsid w:val="00240F0E"/>
    <w:rsid w:val="002E0437"/>
    <w:rsid w:val="00307F27"/>
    <w:rsid w:val="00451804"/>
    <w:rsid w:val="004E43E9"/>
    <w:rsid w:val="006041E5"/>
    <w:rsid w:val="00830971"/>
    <w:rsid w:val="00832D80"/>
    <w:rsid w:val="00C57DC5"/>
    <w:rsid w:val="00C71BE0"/>
    <w:rsid w:val="00CD5243"/>
    <w:rsid w:val="00D50E05"/>
    <w:rsid w:val="00D84A4F"/>
    <w:rsid w:val="00EA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  <w14:docId w14:val="54C651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0AA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AA3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C0AA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0AA3"/>
  </w:style>
  <w:style w:type="paragraph" w:styleId="Footer">
    <w:name w:val="footer"/>
    <w:basedOn w:val="Normal"/>
    <w:link w:val="FooterChar"/>
    <w:uiPriority w:val="99"/>
    <w:unhideWhenUsed/>
    <w:rsid w:val="001C0AA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0AA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0AA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AA3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C0AA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0AA3"/>
  </w:style>
  <w:style w:type="paragraph" w:styleId="Footer">
    <w:name w:val="footer"/>
    <w:basedOn w:val="Normal"/>
    <w:link w:val="FooterChar"/>
    <w:uiPriority w:val="99"/>
    <w:unhideWhenUsed/>
    <w:rsid w:val="001C0AA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0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chart" Target="charts/chart1.xml"/><Relationship Id="rId8" Type="http://schemas.openxmlformats.org/officeDocument/2006/relationships/chart" Target="charts/chart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RENT'S%20KEY:Concordia:ELEC%20275:Labs%20:Good%20Excel%20Lab%205%20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BRENT'S%20KEY:Concordia:ELEC%20275:Labs%20:Good%20Excel%20Lab%205%20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Voltage at B versus Angular acceleration (</a:t>
            </a:r>
            <a:r>
              <a:rPr lang="el-GR" sz="2000"/>
              <a:t>ω</a:t>
            </a:r>
            <a:r>
              <a:rPr lang="en-CA"/>
              <a:t>)</a:t>
            </a:r>
            <a:r>
              <a:rPr lang="en-US"/>
              <a:t> </a:t>
            </a:r>
          </a:p>
        </c:rich>
      </c:tx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VB versus ω</c:v>
          </c:tx>
          <c:trendline>
            <c:trendlineType val="linear"/>
            <c:dispRSqr val="0"/>
            <c:dispEq val="1"/>
            <c:trendlineLbl>
              <c:layout>
                <c:manualLayout>
                  <c:x val="0.340834055579118"/>
                  <c:y val="0.388579309460045"/>
                </c:manualLayout>
              </c:layout>
              <c:numFmt formatCode="General" sourceLinked="0"/>
            </c:trendlineLbl>
          </c:trendline>
          <c:xVal>
            <c:numRef>
              <c:f>Sheet1!$B$15:$B$23</c:f>
              <c:numCache>
                <c:formatCode>General</c:formatCode>
                <c:ptCount val="9"/>
                <c:pt idx="0">
                  <c:v>615.9985596078431</c:v>
                </c:pt>
                <c:pt idx="1">
                  <c:v>492.41264169279</c:v>
                </c:pt>
                <c:pt idx="2">
                  <c:v>378.5051390361446</c:v>
                </c:pt>
                <c:pt idx="3">
                  <c:v>433.3231246896552</c:v>
                </c:pt>
                <c:pt idx="4">
                  <c:v>150.3154379904306</c:v>
                </c:pt>
                <c:pt idx="5">
                  <c:v>218.1661565277778</c:v>
                </c:pt>
                <c:pt idx="6">
                  <c:v>343.343459453552</c:v>
                </c:pt>
                <c:pt idx="7">
                  <c:v>445.6159792907802</c:v>
                </c:pt>
                <c:pt idx="8">
                  <c:v>551.1566059649123</c:v>
                </c:pt>
              </c:numCache>
            </c:numRef>
          </c:xVal>
          <c:yVal>
            <c:numRef>
              <c:f>Sheet1!$A$15:$A$23</c:f>
              <c:numCache>
                <c:formatCode>General</c:formatCode>
                <c:ptCount val="9"/>
                <c:pt idx="0">
                  <c:v>5.29</c:v>
                </c:pt>
                <c:pt idx="1">
                  <c:v>4.17</c:v>
                </c:pt>
                <c:pt idx="2">
                  <c:v>3.18</c:v>
                </c:pt>
                <c:pt idx="3">
                  <c:v>2.22</c:v>
                </c:pt>
                <c:pt idx="4">
                  <c:v>1.3</c:v>
                </c:pt>
                <c:pt idx="5">
                  <c:v>1.87</c:v>
                </c:pt>
                <c:pt idx="6">
                  <c:v>3.0</c:v>
                </c:pt>
                <c:pt idx="7">
                  <c:v>3.85</c:v>
                </c:pt>
                <c:pt idx="8">
                  <c:v>4.76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099052760"/>
        <c:axId val="2110290360"/>
      </c:scatterChart>
      <c:valAx>
        <c:axId val="20990527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400"/>
                  <a:t>Angular Acceleration </a:t>
                </a:r>
                <a:r>
                  <a:rPr lang="el-GR" sz="1400"/>
                  <a:t>ω</a:t>
                </a:r>
                <a:endParaRPr lang="en-US" sz="1400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10290360"/>
        <c:crosses val="autoZero"/>
        <c:crossBetween val="midCat"/>
      </c:valAx>
      <c:valAx>
        <c:axId val="211029036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 sz="1400"/>
                  <a:t>Voltage at B (Volts) </a:t>
                </a:r>
                <a:r>
                  <a:rPr lang="en-US" sz="1400" baseline="0"/>
                  <a:t> </a:t>
                </a:r>
                <a:endParaRPr lang="en-US" sz="1400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099052760"/>
        <c:crosses val="autoZero"/>
        <c:crossBetween val="midCat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title>
      <c:layout/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Torque versus  ω</c:v>
          </c:tx>
          <c:trendline>
            <c:trendlineType val="linear"/>
            <c:dispRSqr val="0"/>
            <c:dispEq val="1"/>
            <c:trendlineLbl>
              <c:layout>
                <c:manualLayout>
                  <c:x val="0.382674456847685"/>
                  <c:y val="0.361341732283464"/>
                </c:manualLayout>
              </c:layout>
              <c:numFmt formatCode="General" sourceLinked="0"/>
            </c:trendlineLbl>
          </c:trendline>
          <c:xVal>
            <c:numRef>
              <c:f>Sheet2!$C$13:$C$18</c:f>
              <c:numCache>
                <c:formatCode>General</c:formatCode>
                <c:ptCount val="6"/>
                <c:pt idx="0">
                  <c:v>510.8280738211382</c:v>
                </c:pt>
                <c:pt idx="1">
                  <c:v>498.6655006349206</c:v>
                </c:pt>
                <c:pt idx="2">
                  <c:v>479.6324662595421</c:v>
                </c:pt>
                <c:pt idx="3">
                  <c:v>455.3032831884058</c:v>
                </c:pt>
                <c:pt idx="4">
                  <c:v>487.0686285271318</c:v>
                </c:pt>
                <c:pt idx="5">
                  <c:v>458.6266648175183</c:v>
                </c:pt>
              </c:numCache>
            </c:numRef>
          </c:xVal>
          <c:yVal>
            <c:numRef>
              <c:f>Sheet2!$B$13:$B$18</c:f>
              <c:numCache>
                <c:formatCode>General</c:formatCode>
                <c:ptCount val="6"/>
                <c:pt idx="0">
                  <c:v>2.79888</c:v>
                </c:pt>
                <c:pt idx="1">
                  <c:v>3.26536</c:v>
                </c:pt>
                <c:pt idx="2">
                  <c:v>3.73184</c:v>
                </c:pt>
                <c:pt idx="3">
                  <c:v>4.165</c:v>
                </c:pt>
                <c:pt idx="4">
                  <c:v>3.43196</c:v>
                </c:pt>
                <c:pt idx="5">
                  <c:v>3.99007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05651560"/>
        <c:axId val="2105657304"/>
      </c:scatterChart>
      <c:valAx>
        <c:axId val="210565156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 sz="1400"/>
                  <a:t>Angular Accelertaion </a:t>
                </a:r>
                <a:r>
                  <a:rPr lang="el-GR" sz="1400"/>
                  <a:t>ω</a:t>
                </a:r>
                <a:endParaRPr lang="en-US" sz="1400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05657304"/>
        <c:crosses val="autoZero"/>
        <c:crossBetween val="midCat"/>
      </c:valAx>
      <c:valAx>
        <c:axId val="210565730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 sz="1400"/>
                  <a:t>Torque in (mN-m) 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2105651560"/>
        <c:crosses val="autoZero"/>
        <c:crossBetween val="midCat"/>
      </c:valAx>
    </c:plotArea>
    <c:legend>
      <c:legendPos val="r"/>
      <c:layout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503</Words>
  <Characters>2870</Characters>
  <Application>Microsoft Macintosh Word</Application>
  <DocSecurity>0</DocSecurity>
  <Lines>23</Lines>
  <Paragraphs>6</Paragraphs>
  <ScaleCrop>false</ScaleCrop>
  <Company>Terracon</Company>
  <LinksUpToDate>false</LinksUpToDate>
  <CharactersWithSpaces>3367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 Callender</dc:creator>
  <cp:keywords/>
  <dc:description/>
  <cp:lastModifiedBy>Brent  Callender</cp:lastModifiedBy>
  <cp:revision>7</cp:revision>
  <dcterms:created xsi:type="dcterms:W3CDTF">2015-11-21T03:59:00Z</dcterms:created>
  <dcterms:modified xsi:type="dcterms:W3CDTF">2015-11-27T23:51:00Z</dcterms:modified>
</cp:coreProperties>
</file>