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EF5" w:rsidRPr="00FE1A73" w:rsidRDefault="00FE1A73" w:rsidP="009E50B9">
      <w:pPr>
        <w:spacing w:after="0" w:line="240" w:lineRule="auto"/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B&amp;T chap </w:t>
      </w:r>
      <w:r w:rsidRPr="00FE1A73">
        <w:rPr>
          <w:rFonts w:ascii="Aparajita" w:hAnsi="Aparajita" w:cs="Aparajita"/>
          <w:sz w:val="24"/>
          <w:szCs w:val="24"/>
          <w:lang w:eastAsia="zh-TW"/>
        </w:rPr>
        <w:t>3</w:t>
      </w:r>
      <w:r w:rsidR="00B16EF5" w:rsidRPr="00FE1A73">
        <w:rPr>
          <w:rFonts w:ascii="Aparajita" w:hAnsi="Aparajita" w:cs="Aparajita"/>
          <w:sz w:val="24"/>
          <w:szCs w:val="24"/>
        </w:rPr>
        <w:t xml:space="preserve"> notes</w:t>
      </w:r>
    </w:p>
    <w:p w:rsidR="00DE7674" w:rsidRPr="00FE1A73" w:rsidRDefault="00B16EF5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1913-1919: National Cinemas, Hollywood Classicism, and WWI</w:t>
      </w:r>
    </w:p>
    <w:p w:rsidR="00B16EF5" w:rsidRPr="00FE1A73" w:rsidRDefault="00B16EF5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1914-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nationally</w:t>
      </w:r>
      <w:proofErr w:type="gramEnd"/>
      <w:r w:rsidR="00DB45BB" w:rsidRPr="00FE1A73">
        <w:rPr>
          <w:rFonts w:ascii="Aparajita" w:hAnsi="Aparajita" w:cs="Aparajita"/>
          <w:sz w:val="24"/>
          <w:szCs w:val="24"/>
          <w:lang w:eastAsia="zh-TW"/>
        </w:rPr>
        <w:t>,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of cinema, Italy</w:t>
      </w:r>
      <w:r w:rsidR="00DB45BB" w:rsidRPr="00FE1A73">
        <w:rPr>
          <w:rFonts w:ascii="Aparajita" w:hAnsi="Aparajita" w:cs="Aparajita"/>
          <w:sz w:val="24"/>
          <w:szCs w:val="24"/>
          <w:lang w:eastAsia="zh-TW"/>
        </w:rPr>
        <w:t xml:space="preserve"> (less </w:t>
      </w:r>
      <w:proofErr w:type="spellStart"/>
      <w:r w:rsidR="00DB45BB" w:rsidRPr="00FE1A73">
        <w:rPr>
          <w:rFonts w:ascii="Aparajita" w:hAnsi="Aparajita" w:cs="Aparajita"/>
          <w:sz w:val="24"/>
          <w:szCs w:val="24"/>
          <w:lang w:eastAsia="zh-TW"/>
        </w:rPr>
        <w:t>xtrm</w:t>
      </w:r>
      <w:proofErr w:type="spellEnd"/>
      <w:r w:rsidR="00DB45BB" w:rsidRPr="00FE1A73">
        <w:rPr>
          <w:rFonts w:ascii="Aparajita" w:hAnsi="Aparajita" w:cs="Aparajita"/>
          <w:sz w:val="24"/>
          <w:szCs w:val="24"/>
          <w:lang w:eastAsia="zh-TW"/>
        </w:rPr>
        <w:t xml:space="preserve"> cut back than France once it entered 1916)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+ France</w:t>
      </w:r>
      <w:r w:rsidR="00DB45BB" w:rsidRPr="00FE1A73">
        <w:rPr>
          <w:rFonts w:ascii="Aparajita" w:hAnsi="Aparajita" w:cs="Aparajita"/>
          <w:sz w:val="24"/>
          <w:szCs w:val="24"/>
          <w:lang w:eastAsia="zh-TW"/>
        </w:rPr>
        <w:t>(change to produce munitions, never back after resume)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curtailed, US filled in</w:t>
      </w:r>
    </w:p>
    <w:p w:rsidR="00B16EF5" w:rsidRPr="00FE1A73" w:rsidRDefault="00B16EF5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1916- US became the major supplier of films to the world.</w:t>
      </w:r>
    </w:p>
    <w:p w:rsidR="00B16EF5" w:rsidRPr="00FE1A73" w:rsidRDefault="00B16EF5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The WWI isolates countries, limits the free flow of films and influences across borders. </w:t>
      </w:r>
      <w:r w:rsidRPr="00FE1A73">
        <w:rPr>
          <w:rFonts w:ascii="Aparajita" w:hAnsi="Aparajita" w:cs="Aparajita"/>
          <w:sz w:val="24"/>
          <w:szCs w:val="24"/>
          <w:lang w:eastAsia="zh-TW"/>
        </w:rPr>
        <w:sym w:font="Wingdings" w:char="F0E0"/>
      </w:r>
      <w:r w:rsidR="009E50B9"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proofErr w:type="gramStart"/>
      <w:r w:rsidR="009E50B9" w:rsidRPr="00FE1A73">
        <w:rPr>
          <w:rFonts w:ascii="Aparajita" w:hAnsi="Aparajita" w:cs="Aparajita"/>
          <w:sz w:val="24"/>
          <w:szCs w:val="24"/>
          <w:lang w:eastAsia="zh-TW"/>
        </w:rPr>
        <w:t>many</w:t>
      </w:r>
      <w:proofErr w:type="gramEnd"/>
      <w:r w:rsidR="009E50B9" w:rsidRPr="00FE1A73">
        <w:rPr>
          <w:rFonts w:ascii="Aparajita" w:hAnsi="Aparajita" w:cs="Aparajita"/>
          <w:sz w:val="24"/>
          <w:szCs w:val="24"/>
          <w:lang w:eastAsia="zh-TW"/>
        </w:rPr>
        <w:t xml:space="preserve"> film-prod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. </w:t>
      </w:r>
      <w:proofErr w:type="gramStart"/>
      <w:r w:rsidR="009E50B9" w:rsidRPr="00FE1A73">
        <w:rPr>
          <w:rFonts w:ascii="Aparajita" w:hAnsi="Aparajita" w:cs="Aparajita"/>
          <w:sz w:val="24"/>
          <w:szCs w:val="24"/>
          <w:lang w:eastAsia="zh-TW"/>
        </w:rPr>
        <w:t>c</w:t>
      </w:r>
      <w:r w:rsidRPr="00FE1A73">
        <w:rPr>
          <w:rFonts w:ascii="Aparajita" w:hAnsi="Aparajita" w:cs="Aparajita"/>
          <w:sz w:val="24"/>
          <w:szCs w:val="24"/>
          <w:lang w:eastAsia="zh-TW"/>
        </w:rPr>
        <w:t>ountries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r w:rsidR="009E50B9" w:rsidRPr="00FE1A73">
        <w:rPr>
          <w:rFonts w:ascii="Aparajita" w:hAnsi="Aparajita" w:cs="Aparajita"/>
          <w:sz w:val="24"/>
          <w:szCs w:val="24"/>
          <w:lang w:eastAsia="zh-TW"/>
        </w:rPr>
        <w:t>evolved causing distinctness of national cinemas.</w:t>
      </w:r>
    </w:p>
    <w:p w:rsidR="009E50B9" w:rsidRPr="00FE1A73" w:rsidRDefault="009E50B9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American:</w:t>
      </w:r>
    </w:p>
    <w:p w:rsidR="00DF7E36" w:rsidRPr="00FE1A73" w:rsidRDefault="009E50B9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1906-1920s- expanding am. </w:t>
      </w:r>
      <w:proofErr w:type="gramStart"/>
      <w:r w:rsidR="00DF7E36" w:rsidRPr="00FE1A73">
        <w:rPr>
          <w:rFonts w:ascii="Aparajita" w:hAnsi="Aparajita" w:cs="Aparajita"/>
          <w:sz w:val="24"/>
          <w:szCs w:val="24"/>
          <w:lang w:eastAsia="zh-TW"/>
        </w:rPr>
        <w:t>distribution</w:t>
      </w:r>
      <w:proofErr w:type="gramEnd"/>
      <w:r w:rsidR="00DB45BB"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r w:rsidR="00DF7E36" w:rsidRPr="00FE1A73">
        <w:rPr>
          <w:rFonts w:ascii="Aparajita" w:hAnsi="Aparajita" w:cs="Aparajita"/>
          <w:sz w:val="24"/>
          <w:szCs w:val="24"/>
          <w:lang w:eastAsia="zh-TW"/>
        </w:rPr>
        <w:t>/</w:t>
      </w:r>
      <w:r w:rsidRPr="00FE1A73">
        <w:rPr>
          <w:rFonts w:ascii="Aparajita" w:hAnsi="Aparajita" w:cs="Aparajita"/>
          <w:sz w:val="24"/>
          <w:szCs w:val="24"/>
          <w:lang w:eastAsia="zh-TW"/>
        </w:rPr>
        <w:t>moving into foreign market</w:t>
      </w:r>
      <w:r w:rsidR="00DB45BB"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r w:rsidRPr="00FE1A73">
        <w:rPr>
          <w:rFonts w:ascii="Aparajita" w:hAnsi="Aparajita" w:cs="Aparajita"/>
          <w:sz w:val="24"/>
          <w:szCs w:val="24"/>
          <w:lang w:eastAsia="zh-TW"/>
        </w:rPr>
        <w:t>(sta</w:t>
      </w:r>
      <w:r w:rsidR="00DF7E36" w:rsidRPr="00FE1A73">
        <w:rPr>
          <w:rFonts w:ascii="Aparajita" w:hAnsi="Aparajita" w:cs="Aparajita"/>
          <w:sz w:val="24"/>
          <w:szCs w:val="24"/>
          <w:lang w:eastAsia="zh-TW"/>
        </w:rPr>
        <w:t xml:space="preserve">rt by </w:t>
      </w:r>
      <w:proofErr w:type="spellStart"/>
      <w:r w:rsidR="00DF7E36" w:rsidRPr="00FE1A73">
        <w:rPr>
          <w:rFonts w:ascii="Aparajita" w:hAnsi="Aparajita" w:cs="Aparajita"/>
          <w:sz w:val="24"/>
          <w:szCs w:val="24"/>
          <w:lang w:eastAsia="zh-TW"/>
        </w:rPr>
        <w:t>Vitagraph</w:t>
      </w:r>
      <w:proofErr w:type="spellEnd"/>
      <w:r w:rsidR="00DF7E36" w:rsidRPr="00FE1A73">
        <w:rPr>
          <w:rFonts w:ascii="Aparajita" w:hAnsi="Aparajita" w:cs="Aparajita"/>
          <w:sz w:val="24"/>
          <w:szCs w:val="24"/>
          <w:lang w:eastAsia="zh-TW"/>
        </w:rPr>
        <w:t xml:space="preserve"> in England and P</w:t>
      </w:r>
      <w:r w:rsidRPr="00FE1A73">
        <w:rPr>
          <w:rFonts w:ascii="Aparajita" w:hAnsi="Aparajita" w:cs="Aparajita"/>
          <w:sz w:val="24"/>
          <w:szCs w:val="24"/>
          <w:lang w:eastAsia="zh-TW"/>
        </w:rPr>
        <w:t>aris</w:t>
      </w:r>
      <w:r w:rsidR="00DF7E36" w:rsidRPr="00FE1A73">
        <w:rPr>
          <w:rFonts w:ascii="Aparajita" w:hAnsi="Aparajita" w:cs="Aparajita"/>
          <w:sz w:val="24"/>
          <w:szCs w:val="24"/>
          <w:lang w:eastAsia="zh-TW"/>
        </w:rPr>
        <w:t xml:space="preserve"> accordingly </w:t>
      </w:r>
    </w:p>
    <w:p w:rsidR="00DF7E36" w:rsidRPr="00FE1A73" w:rsidRDefault="00DF7E36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ab/>
        <w:t xml:space="preserve">Initially, inexperienced, </w:t>
      </w:r>
      <w:r w:rsidR="00DB45BB" w:rsidRPr="00FE1A73">
        <w:rPr>
          <w:rFonts w:ascii="Aparajita" w:hAnsi="Aparajita" w:cs="Aparajita"/>
          <w:sz w:val="24"/>
          <w:szCs w:val="24"/>
          <w:lang w:eastAsia="zh-TW"/>
        </w:rPr>
        <w:t xml:space="preserve">indirectly: </w:t>
      </w:r>
      <w:r w:rsidRPr="00FE1A73">
        <w:rPr>
          <w:rFonts w:ascii="Aparajita" w:hAnsi="Aparajita" w:cs="Aparajita"/>
          <w:sz w:val="24"/>
          <w:szCs w:val="24"/>
          <w:lang w:eastAsia="zh-TW"/>
        </w:rPr>
        <w:t>sold foreign rights to their films to export agents or foreign distribution</w:t>
      </w:r>
      <w:r w:rsidR="00DB45BB"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r w:rsidRPr="00FE1A73">
        <w:rPr>
          <w:rFonts w:ascii="Aparajita" w:hAnsi="Aparajita" w:cs="Aparajita"/>
          <w:sz w:val="24"/>
          <w:szCs w:val="24"/>
          <w:lang w:eastAsia="zh-TW"/>
        </w:rPr>
        <w:t>firms</w:t>
      </w:r>
      <w:r w:rsidR="00DB45BB" w:rsidRPr="00FE1A73">
        <w:rPr>
          <w:rFonts w:ascii="Aparajita" w:hAnsi="Aparajita" w:cs="Aparajita"/>
          <w:sz w:val="24"/>
          <w:szCs w:val="24"/>
          <w:lang w:eastAsia="zh-TW"/>
        </w:rPr>
        <w:t xml:space="preserve">, </w:t>
      </w:r>
      <w:proofErr w:type="spellStart"/>
      <w:r w:rsidR="00DB45BB" w:rsidRPr="00FE1A73">
        <w:rPr>
          <w:rFonts w:ascii="Aparajita" w:hAnsi="Aparajita" w:cs="Aparajita"/>
          <w:sz w:val="24"/>
          <w:szCs w:val="24"/>
          <w:lang w:eastAsia="zh-TW"/>
        </w:rPr>
        <w:t>tho</w:t>
      </w:r>
      <w:proofErr w:type="spellEnd"/>
      <w:r w:rsidR="00DB45BB"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proofErr w:type="spellStart"/>
      <w:proofErr w:type="gramStart"/>
      <w:r w:rsidR="00DB45BB" w:rsidRPr="00FE1A73">
        <w:rPr>
          <w:rFonts w:ascii="Aparajita" w:hAnsi="Aparajita" w:cs="Aparajita"/>
          <w:sz w:val="24"/>
          <w:szCs w:val="24"/>
          <w:lang w:eastAsia="zh-TW"/>
        </w:rPr>
        <w:t>british</w:t>
      </w:r>
      <w:proofErr w:type="spellEnd"/>
      <w:proofErr w:type="gramEnd"/>
      <w:r w:rsidR="00DB45BB" w:rsidRPr="00FE1A73">
        <w:rPr>
          <w:rFonts w:ascii="Aparajita" w:hAnsi="Aparajita" w:cs="Aparajita"/>
          <w:sz w:val="24"/>
          <w:szCs w:val="24"/>
          <w:lang w:eastAsia="zh-TW"/>
        </w:rPr>
        <w:t xml:space="preserve"> agent profits, they also weakened their own production</w:t>
      </w:r>
    </w:p>
    <w:p w:rsidR="00DB45BB" w:rsidRPr="00FE1A73" w:rsidRDefault="00DB45BB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1916- American export of films rise dramatically</w:t>
      </w:r>
      <w:r w:rsidR="002D662D" w:rsidRPr="00FE1A73">
        <w:rPr>
          <w:rFonts w:ascii="Aparajita" w:hAnsi="Aparajita" w:cs="Aparajita"/>
          <w:sz w:val="24"/>
          <w:szCs w:val="24"/>
          <w:lang w:eastAsia="zh-TW"/>
        </w:rPr>
        <w:t xml:space="preserve">, start market own products directly, branch </w:t>
      </w:r>
      <w:proofErr w:type="gramStart"/>
      <w:r w:rsidR="002D662D" w:rsidRPr="00FE1A73">
        <w:rPr>
          <w:rFonts w:ascii="Aparajita" w:hAnsi="Aparajita" w:cs="Aparajita"/>
          <w:sz w:val="24"/>
          <w:szCs w:val="24"/>
          <w:lang w:eastAsia="zh-TW"/>
        </w:rPr>
        <w:t>into :</w:t>
      </w:r>
      <w:proofErr w:type="gramEnd"/>
      <w:r w:rsidR="002D662D"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proofErr w:type="spellStart"/>
      <w:r w:rsidR="002D662D" w:rsidRPr="00FE1A73">
        <w:rPr>
          <w:rFonts w:ascii="Aparajita" w:hAnsi="Aparajita" w:cs="Aparajita"/>
          <w:sz w:val="24"/>
          <w:szCs w:val="24"/>
          <w:lang w:eastAsia="zh-TW"/>
        </w:rPr>
        <w:t>s.America</w:t>
      </w:r>
      <w:proofErr w:type="spellEnd"/>
      <w:r w:rsidR="002D662D" w:rsidRPr="00FE1A73">
        <w:rPr>
          <w:rFonts w:ascii="Aparajita" w:hAnsi="Aparajita" w:cs="Aparajita"/>
          <w:sz w:val="24"/>
          <w:szCs w:val="24"/>
          <w:lang w:eastAsia="zh-TW"/>
        </w:rPr>
        <w:t>, Australia, Far East, and not isolated European countries. = control all profit to American itself</w:t>
      </w:r>
    </w:p>
    <w:p w:rsidR="002D662D" w:rsidRPr="00FE1A73" w:rsidRDefault="002D662D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Post war, economic factors that made USA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indust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.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1 :</w:t>
      </w:r>
      <w:proofErr w:type="gramEnd"/>
    </w:p>
    <w:p w:rsidR="002D662D" w:rsidRPr="00FE1A73" w:rsidRDefault="002D662D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ab/>
        <w:t xml:space="preserve">A film’s production budget was based on how much it could be expected to earn. Modest budget in mid-1910s because only domestically, higher budget for going abroad </w:t>
      </w:r>
    </w:p>
    <w:p w:rsidR="00846E08" w:rsidRPr="00FE1A73" w:rsidRDefault="00846E08" w:rsidP="00846E08">
      <w:pPr>
        <w:pStyle w:val="a3"/>
        <w:numPr>
          <w:ilvl w:val="0"/>
          <w:numId w:val="1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Once film predictably made more money abroad, its budget could be higher and then recover its costs in the US, so then sold cheaply abroad, undercutting local national production</w:t>
      </w:r>
    </w:p>
    <w:p w:rsidR="002D662D" w:rsidRPr="00FE1A73" w:rsidRDefault="002D662D" w:rsidP="00846E08">
      <w:pPr>
        <w:pStyle w:val="a3"/>
        <w:numPr>
          <w:ilvl w:val="0"/>
          <w:numId w:val="1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1917 Hollywood has foreign and domestic budget so more invest (on sets, tech, stars) </w:t>
      </w:r>
    </w:p>
    <w:p w:rsidR="002D662D" w:rsidRPr="00FE1A73" w:rsidRDefault="002D662D" w:rsidP="00846E08">
      <w:pPr>
        <w:pStyle w:val="a3"/>
        <w:numPr>
          <w:ilvl w:val="0"/>
          <w:numId w:val="1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Backlog of films to flood the market of countries that was formerly cut off by war</w:t>
      </w:r>
    </w:p>
    <w:p w:rsidR="002D662D" w:rsidRPr="00FE1A73" w:rsidRDefault="00846E08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Advantage of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Hollywood :</w:t>
      </w:r>
      <w:proofErr w:type="gramEnd"/>
    </w:p>
    <w:p w:rsidR="00846E08" w:rsidRPr="00FE1A73" w:rsidRDefault="00846E08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1 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avg</w:t>
      </w:r>
      <w:proofErr w:type="spellEnd"/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production budget has remained higher in Hollywood than anywhere else in the world</w:t>
      </w:r>
    </w:p>
    <w:p w:rsidR="00846E08" w:rsidRPr="00FE1A73" w:rsidRDefault="00846E08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2  importing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Am film is still often cheaper than producing one locally</w:t>
      </w:r>
    </w:p>
    <w:p w:rsidR="00846E08" w:rsidRPr="00FE1A73" w:rsidRDefault="00846E08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</w:p>
    <w:p w:rsidR="00846E08" w:rsidRPr="00FE1A73" w:rsidRDefault="00846E08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Germany </w:t>
      </w:r>
    </w:p>
    <w:p w:rsidR="00846E08" w:rsidRPr="00FE1A73" w:rsidRDefault="00846E08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i/>
          <w:sz w:val="24"/>
          <w:szCs w:val="24"/>
          <w:lang w:eastAsia="zh-TW"/>
        </w:rPr>
        <w:t xml:space="preserve">Auteur: </w:t>
      </w:r>
      <w:r w:rsidRPr="00FE1A73">
        <w:rPr>
          <w:rFonts w:ascii="Aparajita" w:hAnsi="Aparajita" w:cs="Aparajita"/>
          <w:sz w:val="24"/>
          <w:szCs w:val="24"/>
          <w:lang w:eastAsia="zh-TW"/>
        </w:rPr>
        <w:t>director of films</w:t>
      </w:r>
    </w:p>
    <w:p w:rsidR="00185D9A" w:rsidRPr="00FE1A73" w:rsidRDefault="00185D9A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Pro1912- derogating the reputation of cinema/ film industries; 1912- boycott film production b/c it gets audience then theatre does; late 1912- exclusive contract signed with those artists</w:t>
      </w:r>
    </w:p>
    <w:p w:rsidR="00846E08" w:rsidRPr="00FE1A73" w:rsidRDefault="00185D9A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1913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arose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proofErr w:type="spellStart"/>
      <w:r w:rsidR="00846E08" w:rsidRPr="00FE1A73">
        <w:rPr>
          <w:rFonts w:ascii="Aparajita" w:hAnsi="Aparajita" w:cs="Aparajita"/>
          <w:sz w:val="24"/>
          <w:szCs w:val="24"/>
          <w:lang w:eastAsia="zh-TW"/>
        </w:rPr>
        <w:t>Autorenfilm</w:t>
      </w:r>
      <w:proofErr w:type="spellEnd"/>
      <w:r w:rsidR="00846E08" w:rsidRPr="00FE1A73">
        <w:rPr>
          <w:rFonts w:ascii="Aparajita" w:hAnsi="Aparajita" w:cs="Aparajita"/>
          <w:sz w:val="24"/>
          <w:szCs w:val="24"/>
          <w:lang w:eastAsia="zh-TW"/>
        </w:rPr>
        <w:t xml:space="preserve">: publicized largely on the basis of a </w:t>
      </w:r>
      <w:r w:rsidRPr="00FE1A73">
        <w:rPr>
          <w:rFonts w:ascii="Aparajita" w:hAnsi="Aparajita" w:cs="Aparajita"/>
          <w:sz w:val="24"/>
          <w:szCs w:val="24"/>
          <w:lang w:eastAsia="zh-TW"/>
        </w:rPr>
        <w:t>famous writer responsible for the scri</w:t>
      </w:r>
      <w:r w:rsidR="00846E08" w:rsidRPr="00FE1A73">
        <w:rPr>
          <w:rFonts w:ascii="Aparajita" w:hAnsi="Aparajita" w:cs="Aparajita"/>
          <w:sz w:val="24"/>
          <w:szCs w:val="24"/>
          <w:lang w:eastAsia="zh-TW"/>
        </w:rPr>
        <w:t>pt or the original literary work from which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the film was adap</w:t>
      </w:r>
      <w:r w:rsidR="00846E08" w:rsidRPr="00FE1A73">
        <w:rPr>
          <w:rFonts w:ascii="Aparajita" w:hAnsi="Aparajita" w:cs="Aparajita"/>
          <w:sz w:val="24"/>
          <w:szCs w:val="24"/>
          <w:lang w:eastAsia="zh-TW"/>
        </w:rPr>
        <w:t>ted</w:t>
      </w:r>
      <w:r w:rsidRPr="00FE1A73">
        <w:rPr>
          <w:rFonts w:ascii="Aparajita" w:hAnsi="Aparajita" w:cs="Aparajita"/>
          <w:sz w:val="24"/>
          <w:szCs w:val="24"/>
          <w:lang w:eastAsia="zh-TW"/>
        </w:rPr>
        <w:t>, German Film d’art. (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style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– long take</w:t>
      </w:r>
      <w:r w:rsidR="000D2D62" w:rsidRPr="00FE1A73">
        <w:rPr>
          <w:rFonts w:ascii="Aparajita" w:hAnsi="Aparajita" w:cs="Aparajita"/>
          <w:sz w:val="24"/>
          <w:szCs w:val="24"/>
          <w:lang w:eastAsia="zh-TW"/>
        </w:rPr>
        <w:t>, fantasy effect</w:t>
      </w:r>
      <w:r w:rsidRPr="00FE1A73">
        <w:rPr>
          <w:rFonts w:ascii="Aparajita" w:hAnsi="Aparajita" w:cs="Aparajita"/>
          <w:sz w:val="24"/>
          <w:szCs w:val="24"/>
          <w:lang w:eastAsia="zh-TW"/>
        </w:rPr>
        <w:t>)</w:t>
      </w:r>
    </w:p>
    <w:p w:rsidR="00185D9A" w:rsidRPr="00FE1A73" w:rsidRDefault="00185D9A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Famous </w:t>
      </w:r>
      <w:r w:rsidR="000D2D62" w:rsidRPr="00FE1A73">
        <w:rPr>
          <w:rFonts w:ascii="Aparajita" w:hAnsi="Aparajita" w:cs="Aparajita"/>
          <w:sz w:val="24"/>
          <w:szCs w:val="24"/>
          <w:lang w:eastAsia="zh-TW"/>
        </w:rPr>
        <w:t>camera man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: Guido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Seeber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, Rye and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Wegener</w:t>
      </w:r>
      <w:r w:rsidR="000D2D62" w:rsidRPr="00FE1A73">
        <w:rPr>
          <w:rFonts w:ascii="Aparajita" w:hAnsi="Aparajita" w:cs="Aparajita"/>
          <w:sz w:val="24"/>
          <w:szCs w:val="24"/>
          <w:lang w:eastAsia="zh-TW"/>
        </w:rPr>
        <w:t>(</w:t>
      </w:r>
      <w:proofErr w:type="gramEnd"/>
      <w:r w:rsidR="000D2D62" w:rsidRPr="00FE1A73">
        <w:rPr>
          <w:rFonts w:ascii="Aparajita" w:hAnsi="Aparajita" w:cs="Aparajita"/>
          <w:sz w:val="24"/>
          <w:szCs w:val="24"/>
          <w:lang w:eastAsia="zh-TW"/>
        </w:rPr>
        <w:t>special effect)</w:t>
      </w:r>
    </w:p>
    <w:p w:rsidR="000D2D62" w:rsidRPr="00FE1A73" w:rsidRDefault="000D2D62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Stars: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Henny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Porten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– blond ideal womanhood;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Asta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Nielsen –great influence on acting styles in other countries</w:t>
      </w:r>
    </w:p>
    <w:p w:rsidR="000D2D62" w:rsidRPr="00FE1A73" w:rsidRDefault="000D2D62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Main imports during war: Denmark though banned @1916 for censorship</w:t>
      </w:r>
    </w:p>
    <w:p w:rsidR="000D2D62" w:rsidRPr="00FE1A73" w:rsidRDefault="000D2D62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</w:p>
    <w:p w:rsidR="000D2D62" w:rsidRPr="00FE1A73" w:rsidRDefault="000D2D62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Italy</w:t>
      </w:r>
    </w:p>
    <w:p w:rsidR="000D2D62" w:rsidRPr="00FE1A73" w:rsidRDefault="00D6088E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Famous form of cinema: historical epics and so</w:t>
      </w:r>
      <w:r w:rsidR="00752014" w:rsidRPr="00FE1A73">
        <w:rPr>
          <w:rFonts w:ascii="Aparajita" w:hAnsi="Aparajita" w:cs="Aparajita"/>
          <w:sz w:val="24"/>
          <w:szCs w:val="24"/>
          <w:lang w:eastAsia="zh-TW"/>
        </w:rPr>
        <w:t xml:space="preserve"> (</w:t>
      </w:r>
      <w:r w:rsidR="00752014" w:rsidRPr="00FE1A73">
        <w:rPr>
          <w:rFonts w:ascii="Aparajita" w:hAnsi="Aparajita" w:cs="Aparajita"/>
          <w:i/>
          <w:sz w:val="24"/>
          <w:szCs w:val="24"/>
          <w:lang w:eastAsia="zh-TW"/>
        </w:rPr>
        <w:t>peplum</w:t>
      </w:r>
      <w:r w:rsidR="00752014" w:rsidRPr="00FE1A73">
        <w:rPr>
          <w:rFonts w:ascii="Aparajita" w:hAnsi="Aparajita" w:cs="Aparajita"/>
          <w:sz w:val="24"/>
          <w:szCs w:val="24"/>
          <w:lang w:eastAsia="zh-TW"/>
        </w:rPr>
        <w:t xml:space="preserve"> film heroic historical epic</w:t>
      </w:r>
    </w:p>
    <w:p w:rsidR="00D6088E" w:rsidRPr="00FE1A73" w:rsidRDefault="00D6088E" w:rsidP="009E50B9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Style –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caribira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movements – common technique in films of mid 1910s</w:t>
      </w:r>
    </w:p>
    <w:p w:rsidR="00D6088E" w:rsidRPr="00FE1A73" w:rsidRDefault="00D6088E" w:rsidP="00D6088E">
      <w:pPr>
        <w:spacing w:after="0" w:line="240" w:lineRule="auto"/>
        <w:ind w:left="480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i/>
          <w:sz w:val="24"/>
          <w:szCs w:val="24"/>
          <w:lang w:eastAsia="zh-TW"/>
        </w:rPr>
        <w:t>-Divas-(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goddesses) Italian genre- stories of passion and intrigue in upper- middle-class and aristocratic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settings(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unrealistic and often tragic- </w:t>
      </w:r>
      <w:r w:rsidRPr="00FE1A73">
        <w:rPr>
          <w:rFonts w:ascii="Aparajita" w:hAnsi="Aparajita" w:cs="Aparajita"/>
          <w:i/>
          <w:sz w:val="24"/>
          <w:szCs w:val="24"/>
          <w:lang w:eastAsia="zh-TW"/>
        </w:rPr>
        <w:t xml:space="preserve">Ma </w:t>
      </w:r>
      <w:proofErr w:type="spellStart"/>
      <w:r w:rsidRPr="00FE1A73">
        <w:rPr>
          <w:rFonts w:ascii="Aparajita" w:hAnsi="Aparajita" w:cs="Aparajita"/>
          <w:i/>
          <w:sz w:val="24"/>
          <w:szCs w:val="24"/>
          <w:lang w:eastAsia="zh-TW"/>
        </w:rPr>
        <w:t>l’amor</w:t>
      </w:r>
      <w:proofErr w:type="spellEnd"/>
      <w:r w:rsidRPr="00FE1A73">
        <w:rPr>
          <w:rFonts w:ascii="Aparajita" w:hAnsi="Aparajita" w:cs="Aparajita"/>
          <w:i/>
          <w:sz w:val="24"/>
          <w:szCs w:val="24"/>
          <w:lang w:eastAsia="zh-TW"/>
        </w:rPr>
        <w:t xml:space="preserve"> </w:t>
      </w:r>
      <w:proofErr w:type="spellStart"/>
      <w:r w:rsidRPr="00FE1A73">
        <w:rPr>
          <w:rFonts w:ascii="Aparajita" w:hAnsi="Aparajita" w:cs="Aparajita"/>
          <w:i/>
          <w:sz w:val="24"/>
          <w:szCs w:val="24"/>
          <w:lang w:eastAsia="zh-TW"/>
        </w:rPr>
        <w:t>mio</w:t>
      </w:r>
      <w:proofErr w:type="spellEnd"/>
      <w:r w:rsidRPr="00FE1A73">
        <w:rPr>
          <w:rFonts w:ascii="Aparajita" w:hAnsi="Aparajita" w:cs="Aparajita"/>
          <w:i/>
          <w:sz w:val="24"/>
          <w:szCs w:val="24"/>
          <w:lang w:eastAsia="zh-TW"/>
        </w:rPr>
        <w:t xml:space="preserve"> non </w:t>
      </w:r>
      <w:proofErr w:type="spellStart"/>
      <w:r w:rsidRPr="00FE1A73">
        <w:rPr>
          <w:rFonts w:ascii="Aparajita" w:hAnsi="Aparajita" w:cs="Aparajita"/>
          <w:i/>
          <w:sz w:val="24"/>
          <w:szCs w:val="24"/>
          <w:lang w:eastAsia="zh-TW"/>
        </w:rPr>
        <w:t>muore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>)</w:t>
      </w:r>
    </w:p>
    <w:p w:rsidR="00D6088E" w:rsidRPr="00FE1A73" w:rsidRDefault="00752014" w:rsidP="00D6088E">
      <w:pPr>
        <w:spacing w:after="0" w:line="240" w:lineRule="auto"/>
        <w:ind w:left="480"/>
        <w:rPr>
          <w:rFonts w:ascii="Aparajita" w:hAnsi="Aparajita" w:cs="Aparajita"/>
          <w:sz w:val="24"/>
          <w:szCs w:val="24"/>
          <w:lang w:val="it-CH" w:eastAsia="zh-TW"/>
        </w:rPr>
      </w:pPr>
      <w:r w:rsidRPr="00FE1A73">
        <w:rPr>
          <w:rFonts w:ascii="Aparajita" w:hAnsi="Aparajita" w:cs="Aparajita"/>
          <w:i/>
          <w:sz w:val="24"/>
          <w:szCs w:val="24"/>
          <w:lang w:val="it-CH" w:eastAsia="zh-TW"/>
        </w:rPr>
        <w:t>-strongman-</w:t>
      </w:r>
      <w:r w:rsidRPr="00FE1A73">
        <w:rPr>
          <w:rFonts w:ascii="Aparajita" w:hAnsi="Aparajita" w:cs="Aparajita"/>
          <w:sz w:val="24"/>
          <w:szCs w:val="24"/>
          <w:lang w:val="it-CH" w:eastAsia="zh-TW"/>
        </w:rPr>
        <w:t>male equivalent of diva</w:t>
      </w:r>
    </w:p>
    <w:p w:rsidR="00752014" w:rsidRPr="00FE1A73" w:rsidRDefault="00752014" w:rsidP="00752014">
      <w:pPr>
        <w:spacing w:after="0" w:line="240" w:lineRule="auto"/>
        <w:rPr>
          <w:rFonts w:ascii="Aparajita" w:hAnsi="Aparajita" w:cs="Aparajita"/>
          <w:sz w:val="24"/>
          <w:szCs w:val="24"/>
          <w:lang w:val="it-CH" w:eastAsia="zh-TW"/>
        </w:rPr>
      </w:pPr>
      <w:r w:rsidRPr="00FE1A73">
        <w:rPr>
          <w:rFonts w:ascii="Aparajita" w:hAnsi="Aparajita" w:cs="Aparajita"/>
          <w:sz w:val="24"/>
          <w:szCs w:val="24"/>
          <w:lang w:val="it-CH" w:eastAsia="zh-TW"/>
        </w:rPr>
        <w:t>1919 Union Cinematografica Italiana (UCI)</w:t>
      </w:r>
    </w:p>
    <w:p w:rsidR="00752014" w:rsidRPr="00FE1A73" w:rsidRDefault="00752014" w:rsidP="00752014">
      <w:pPr>
        <w:pStyle w:val="a3"/>
        <w:numPr>
          <w:ilvl w:val="0"/>
          <w:numId w:val="1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Dependence on formulaic filmmaking exacerbate the industry’s decline during 1920s</w:t>
      </w:r>
    </w:p>
    <w:p w:rsidR="00752014" w:rsidRPr="00FE1A73" w:rsidRDefault="00752014" w:rsidP="00752014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</w:p>
    <w:p w:rsidR="00752014" w:rsidRPr="00FE1A73" w:rsidRDefault="00752014" w:rsidP="00752014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Russia</w:t>
      </w:r>
    </w:p>
    <w:p w:rsidR="00752014" w:rsidRPr="00FE1A73" w:rsidRDefault="00752014" w:rsidP="00752014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Pre-war, production dominated by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Pathe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(who got studio there 1908) and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Gaumont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(1909)</w:t>
      </w:r>
    </w:p>
    <w:p w:rsidR="00752014" w:rsidRPr="00FE1A73" w:rsidRDefault="00752014" w:rsidP="00752014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1</w:t>
      </w:r>
      <w:r w:rsidRPr="00FE1A73">
        <w:rPr>
          <w:rFonts w:ascii="Aparajita" w:hAnsi="Aparajita" w:cs="Aparajita"/>
          <w:sz w:val="24"/>
          <w:szCs w:val="24"/>
          <w:vertAlign w:val="superscript"/>
          <w:lang w:eastAsia="zh-TW"/>
        </w:rPr>
        <w:t>st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Russian owned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filmmaking company –1907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by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A.O.Drankov</w:t>
      </w:r>
      <w:proofErr w:type="spellEnd"/>
    </w:p>
    <w:p w:rsidR="00752014" w:rsidRPr="00FE1A73" w:rsidRDefault="00752014" w:rsidP="00752014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2</w:t>
      </w:r>
      <w:r w:rsidRPr="00FE1A73">
        <w:rPr>
          <w:rFonts w:ascii="Aparajita" w:hAnsi="Aparajita" w:cs="Aparajita"/>
          <w:sz w:val="24"/>
          <w:szCs w:val="24"/>
          <w:vertAlign w:val="superscript"/>
          <w:lang w:eastAsia="zh-TW"/>
        </w:rPr>
        <w:t>nd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– 1908 by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Khanzhonkov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</w:p>
    <w:p w:rsidR="008D3AE0" w:rsidRPr="00FE1A73" w:rsidRDefault="008D3AE0" w:rsidP="00752014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During expand of 1910s- smaller companies opened as well and by 1914, though favoring imported films, Russian also have a small and healthy film industry</w:t>
      </w:r>
    </w:p>
    <w:p w:rsidR="008D3AE0" w:rsidRPr="00FE1A73" w:rsidRDefault="008D3AE0" w:rsidP="00752014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1914- </w:t>
      </w:r>
      <w:proofErr w:type="spellStart"/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german</w:t>
      </w:r>
      <w:proofErr w:type="spellEnd"/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mostly firm closed, Italian firm dwindled = domestic industry grows</w:t>
      </w:r>
    </w:p>
    <w:p w:rsidR="008D3AE0" w:rsidRPr="00FE1A73" w:rsidRDefault="008D3AE0" w:rsidP="00752014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New art in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Russia :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explore tragic ending, melancholy tone = slow pace from fascination of psychology</w:t>
      </w:r>
    </w:p>
    <w:p w:rsidR="008A2F9B" w:rsidRPr="00FE1A73" w:rsidRDefault="008A2F9B" w:rsidP="00B81C5B">
      <w:pPr>
        <w:pStyle w:val="a3"/>
        <w:numPr>
          <w:ilvl w:val="0"/>
          <w:numId w:val="3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Most important director: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Evgenii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Bauer(enter 1912 as set designer, deep-detailed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mise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-en-scene w/ strong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sidelighting</w:t>
      </w:r>
      <w:proofErr w:type="spellEnd"/>
      <w:r w:rsidR="00B81C5B" w:rsidRPr="00FE1A73">
        <w:rPr>
          <w:rFonts w:ascii="Aparajita" w:hAnsi="Aparajita" w:cs="Aparajita"/>
          <w:sz w:val="24"/>
          <w:szCs w:val="24"/>
          <w:lang w:eastAsia="zh-TW"/>
        </w:rPr>
        <w:t xml:space="preserve">, given free artistic rein in </w:t>
      </w:r>
      <w:proofErr w:type="spellStart"/>
      <w:r w:rsidR="00B81C5B" w:rsidRPr="00FE1A73">
        <w:rPr>
          <w:rFonts w:ascii="Aparajita" w:hAnsi="Aparajita" w:cs="Aparajita"/>
          <w:sz w:val="24"/>
          <w:szCs w:val="24"/>
          <w:lang w:eastAsia="zh-TW"/>
        </w:rPr>
        <w:t>Khanzhonkov</w:t>
      </w:r>
      <w:proofErr w:type="spellEnd"/>
      <w:r w:rsidR="00B81C5B" w:rsidRPr="00FE1A73">
        <w:rPr>
          <w:rFonts w:ascii="Aparajita" w:hAnsi="Aparajita" w:cs="Aparajita"/>
          <w:sz w:val="24"/>
          <w:szCs w:val="24"/>
          <w:lang w:eastAsia="zh-TW"/>
        </w:rPr>
        <w:t xml:space="preserve"> company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),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Yakov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Protazanov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r w:rsidR="00B81C5B" w:rsidRPr="00FE1A73">
        <w:rPr>
          <w:rFonts w:ascii="Aparajita" w:hAnsi="Aparajita" w:cs="Aparajita"/>
          <w:sz w:val="24"/>
          <w:szCs w:val="24"/>
          <w:lang w:eastAsia="zh-TW"/>
        </w:rPr>
        <w:t xml:space="preserve">(start in 1912 director mostly for </w:t>
      </w:r>
      <w:proofErr w:type="spellStart"/>
      <w:r w:rsidR="00B81C5B" w:rsidRPr="00FE1A73">
        <w:rPr>
          <w:rFonts w:ascii="Aparajita" w:hAnsi="Aparajita" w:cs="Aparajita"/>
          <w:sz w:val="24"/>
          <w:szCs w:val="24"/>
          <w:lang w:eastAsia="zh-TW"/>
        </w:rPr>
        <w:t>Yermoliev</w:t>
      </w:r>
      <w:proofErr w:type="spellEnd"/>
      <w:r w:rsidR="00B81C5B" w:rsidRPr="00FE1A73">
        <w:rPr>
          <w:rFonts w:ascii="Aparajita" w:hAnsi="Aparajita" w:cs="Aparajita"/>
          <w:sz w:val="24"/>
          <w:szCs w:val="24"/>
          <w:lang w:eastAsia="zh-TW"/>
        </w:rPr>
        <w:t xml:space="preserve">, starred Ivan </w:t>
      </w:r>
      <w:proofErr w:type="spellStart"/>
      <w:r w:rsidR="00B81C5B" w:rsidRPr="00FE1A73">
        <w:rPr>
          <w:rFonts w:ascii="Aparajita" w:hAnsi="Aparajita" w:cs="Aparajita"/>
          <w:sz w:val="24"/>
          <w:szCs w:val="24"/>
          <w:lang w:eastAsia="zh-TW"/>
        </w:rPr>
        <w:t>mozhukhin</w:t>
      </w:r>
      <w:proofErr w:type="spellEnd"/>
      <w:r w:rsidR="00B81C5B" w:rsidRPr="00FE1A73">
        <w:rPr>
          <w:rFonts w:ascii="Aparajita" w:hAnsi="Aparajita" w:cs="Aparajita"/>
          <w:sz w:val="24"/>
          <w:szCs w:val="24"/>
          <w:lang w:eastAsia="zh-TW"/>
        </w:rPr>
        <w:sym w:font="Wingdings" w:char="F0DF"/>
      </w:r>
      <w:r w:rsidR="00B81C5B" w:rsidRPr="00FE1A73">
        <w:rPr>
          <w:rFonts w:ascii="Aparajita" w:hAnsi="Aparajita" w:cs="Aparajita"/>
          <w:sz w:val="24"/>
          <w:szCs w:val="24"/>
          <w:lang w:eastAsia="zh-TW"/>
        </w:rPr>
        <w:t xml:space="preserve">ideal as Russian epitome, </w:t>
      </w:r>
      <w:proofErr w:type="spellStart"/>
      <w:r w:rsidR="00B81C5B" w:rsidRPr="00FE1A73">
        <w:rPr>
          <w:rFonts w:ascii="Aparajita" w:hAnsi="Aparajita" w:cs="Aparajita"/>
          <w:sz w:val="24"/>
          <w:szCs w:val="24"/>
          <w:lang w:eastAsia="zh-TW"/>
        </w:rPr>
        <w:t>Pushkin+Tolsky</w:t>
      </w:r>
      <w:proofErr w:type="spellEnd"/>
      <w:r w:rsidR="00B81C5B" w:rsidRPr="00FE1A73">
        <w:rPr>
          <w:rFonts w:ascii="Aparajita" w:cs="Aparajita"/>
          <w:sz w:val="24"/>
          <w:szCs w:val="24"/>
          <w:lang w:eastAsia="zh-TW"/>
        </w:rPr>
        <w:t>多改版</w:t>
      </w:r>
      <w:r w:rsidR="00B81C5B" w:rsidRPr="00FE1A73">
        <w:rPr>
          <w:rFonts w:ascii="Aparajita" w:hAnsi="Aparajita" w:cs="Aparajita"/>
          <w:sz w:val="24"/>
          <w:szCs w:val="24"/>
          <w:lang w:eastAsia="zh-TW"/>
        </w:rPr>
        <w:t>)</w:t>
      </w:r>
      <w:r w:rsidRPr="00FE1A73">
        <w:rPr>
          <w:rFonts w:ascii="Aparajita" w:hAnsi="Aparajita" w:cs="Aparajita"/>
          <w:sz w:val="24"/>
          <w:szCs w:val="24"/>
          <w:lang w:eastAsia="zh-TW"/>
        </w:rPr>
        <w:t>master of brooding melodrama</w:t>
      </w:r>
      <w:r w:rsidR="00B81C5B"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</w:p>
    <w:p w:rsidR="00B81C5B" w:rsidRPr="00FE1A73" w:rsidRDefault="00B81C5B" w:rsidP="00B81C5B">
      <w:pPr>
        <w:pStyle w:val="a3"/>
        <w:numPr>
          <w:ilvl w:val="0"/>
          <w:numId w:val="3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  <w:lang w:eastAsia="zh-TW"/>
        </w:rPr>
      </w:pP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Protazanov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- after self-exile to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paris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>, b/come one of the most successful director in USSR when film revived there during the 1920s</w:t>
      </w:r>
    </w:p>
    <w:p w:rsidR="00B81C5B" w:rsidRPr="00FE1A73" w:rsidRDefault="00A11D8D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1916- 30 production firms</w:t>
      </w:r>
    </w:p>
    <w:p w:rsidR="00A11D8D" w:rsidRPr="00FE1A73" w:rsidRDefault="00A11D8D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1917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-  Bolshevik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revolution brought filmmaking to a standstill and the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slow+instense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style soon look old fashioned</w:t>
      </w:r>
    </w:p>
    <w:p w:rsidR="00A11D8D" w:rsidRPr="00FE1A73" w:rsidRDefault="00A11D8D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</w:p>
    <w:p w:rsidR="00A11D8D" w:rsidRPr="00FE1A73" w:rsidRDefault="00A11D8D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France</w:t>
      </w:r>
    </w:p>
    <w:p w:rsidR="00A11D8D" w:rsidRPr="00FE1A73" w:rsidRDefault="00A11D8D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1913-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Pathe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cut production and focuses on profitable distributing and exhibition (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i.e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serials</w:t>
      </w:r>
    </w:p>
    <w:p w:rsidR="00A11D8D" w:rsidRPr="00FE1A73" w:rsidRDefault="00A11D8D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Gaumont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- expand production (fame direct.: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Leonce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Perret</w:t>
      </w:r>
      <w:proofErr w:type="spellEnd"/>
      <w:r w:rsidR="00C1400D" w:rsidRPr="00FE1A73">
        <w:rPr>
          <w:rFonts w:ascii="Aparajita" w:hAnsi="Aparajita" w:cs="Aparajita"/>
          <w:sz w:val="24"/>
          <w:szCs w:val="24"/>
          <w:lang w:eastAsia="zh-TW"/>
        </w:rPr>
        <w:t>(1909 comic actor, beautiful cinematography, skillful location filming and unusual use of backlighting, style famed and formed later on 1920s)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+Louise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Fruillade</w:t>
      </w:r>
      <w:proofErr w:type="spellEnd"/>
      <w:r w:rsidR="00C1400D" w:rsidRPr="00FE1A73">
        <w:rPr>
          <w:rFonts w:ascii="Aparajita" w:hAnsi="Aparajita" w:cs="Aparajita"/>
          <w:sz w:val="24"/>
          <w:szCs w:val="24"/>
          <w:lang w:eastAsia="zh-TW"/>
        </w:rPr>
        <w:t xml:space="preserve">(work on various genre, </w:t>
      </w:r>
      <w:proofErr w:type="spellStart"/>
      <w:r w:rsidR="00C1400D" w:rsidRPr="00FE1A73">
        <w:rPr>
          <w:rFonts w:ascii="Aparajita" w:hAnsi="Aparajita" w:cs="Aparajita"/>
          <w:sz w:val="24"/>
          <w:szCs w:val="24"/>
          <w:lang w:eastAsia="zh-TW"/>
        </w:rPr>
        <w:t>byt</w:t>
      </w:r>
      <w:proofErr w:type="spellEnd"/>
      <w:r w:rsidR="00C1400D" w:rsidRPr="00FE1A73">
        <w:rPr>
          <w:rFonts w:ascii="Aparajita" w:hAnsi="Aparajita" w:cs="Aparajita"/>
          <w:sz w:val="24"/>
          <w:szCs w:val="24"/>
          <w:lang w:eastAsia="zh-TW"/>
        </w:rPr>
        <w:t xml:space="preserve"> main achieve in serials)</w:t>
      </w:r>
      <w:r w:rsidRPr="00FE1A73">
        <w:rPr>
          <w:rFonts w:ascii="Aparajita" w:hAnsi="Aparajita" w:cs="Aparajita"/>
          <w:sz w:val="24"/>
          <w:szCs w:val="24"/>
          <w:lang w:eastAsia="zh-TW"/>
        </w:rPr>
        <w:t>)</w:t>
      </w:r>
    </w:p>
    <w:p w:rsidR="00C1400D" w:rsidRPr="00FE1A73" w:rsidRDefault="00C1400D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1914 closed but reopened/ resumed for limited basis in 1915 </w:t>
      </w:r>
    </w:p>
    <w:p w:rsidR="00C1400D" w:rsidRPr="00FE1A73" w:rsidRDefault="00C1400D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Main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product :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newsreel, patriotic fiction film</w:t>
      </w:r>
    </w:p>
    <w:p w:rsidR="00844F50" w:rsidRPr="00FE1A73" w:rsidRDefault="00C1400D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Path</w:t>
      </w:r>
      <w:r w:rsidR="00844F50" w:rsidRPr="00FE1A73">
        <w:rPr>
          <w:rFonts w:ascii="Aparajita" w:hAnsi="Aparajita" w:cs="Aparajita"/>
          <w:sz w:val="24"/>
          <w:szCs w:val="24"/>
          <w:lang w:eastAsia="zh-TW"/>
        </w:rPr>
        <w:t>e</w:t>
      </w:r>
      <w:proofErr w:type="spellEnd"/>
      <w:r w:rsidR="00844F50" w:rsidRPr="00FE1A73">
        <w:rPr>
          <w:rFonts w:ascii="Aparajita" w:hAnsi="Aparajita" w:cs="Aparajita"/>
          <w:sz w:val="24"/>
          <w:szCs w:val="24"/>
          <w:lang w:eastAsia="zh-TW"/>
        </w:rPr>
        <w:t xml:space="preserve"> help American distribution, gaining greater share of French market (no lead. Provide in French film</w:t>
      </w:r>
    </w:p>
    <w:p w:rsidR="00844F50" w:rsidRPr="00FE1A73" w:rsidRDefault="00844F50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1918-19 hard to bring up French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film prod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.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b/c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Am. is impossible to reduce in their market</w:t>
      </w:r>
    </w:p>
    <w:p w:rsidR="00844F50" w:rsidRPr="00FE1A73" w:rsidRDefault="00844F50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</w:p>
    <w:p w:rsidR="00844F50" w:rsidRPr="00FE1A73" w:rsidRDefault="00844F50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Denmark</w:t>
      </w:r>
    </w:p>
    <w:p w:rsidR="00844F50" w:rsidRPr="00FE1A73" w:rsidRDefault="00124347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1912-14: Nordisk moving to 2-3-4 reels</w:t>
      </w:r>
    </w:p>
    <w:p w:rsidR="00124347" w:rsidRPr="00FE1A73" w:rsidRDefault="00124347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Early teens top Nordisk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Director :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</w:p>
    <w:p w:rsidR="00124347" w:rsidRPr="00FE1A73" w:rsidRDefault="00124347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August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Blom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&lt;</w:t>
      </w:r>
      <w:r w:rsidRPr="00FE1A73">
        <w:rPr>
          <w:rFonts w:ascii="Aparajita" w:hAnsi="Aparajita" w:cs="Aparajita"/>
          <w:i/>
          <w:sz w:val="24"/>
          <w:szCs w:val="24"/>
          <w:lang w:eastAsia="zh-TW"/>
        </w:rPr>
        <w:t>Atlantis 1913&gt;: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phrase for beautifully designed sets and spectacular scenes</w:t>
      </w:r>
    </w:p>
    <w:p w:rsidR="00124347" w:rsidRPr="00FE1A73" w:rsidRDefault="00124347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Forest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Holger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>-Madsen&lt;</w:t>
      </w:r>
      <w:r w:rsidRPr="00FE1A73">
        <w:rPr>
          <w:rFonts w:ascii="Aparajita" w:hAnsi="Aparajita" w:cs="Aparajita"/>
          <w:i/>
          <w:sz w:val="24"/>
          <w:szCs w:val="24"/>
          <w:lang w:eastAsia="zh-TW"/>
        </w:rPr>
        <w:t>Life of an Evangelist 1914</w:t>
      </w:r>
      <w:r w:rsidRPr="00FE1A73">
        <w:rPr>
          <w:rFonts w:ascii="Aparajita" w:hAnsi="Aparajita" w:cs="Aparajita"/>
          <w:sz w:val="24"/>
          <w:szCs w:val="24"/>
          <w:lang w:eastAsia="zh-TW"/>
        </w:rPr>
        <w:t>&gt;: flashback, narrative outstanding</w:t>
      </w:r>
    </w:p>
    <w:p w:rsidR="00124347" w:rsidRPr="00FE1A73" w:rsidRDefault="00124347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Eccentric silent cinema start working in Den. Industry: Benjamin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Christensen(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actor of Dansk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Biografkompagni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1911 </w:t>
      </w:r>
      <w:r w:rsidRPr="00FE1A73">
        <w:rPr>
          <w:rFonts w:ascii="Aparajita" w:hAnsi="Aparajita" w:cs="Aparajita"/>
          <w:sz w:val="24"/>
          <w:szCs w:val="24"/>
          <w:lang w:eastAsia="zh-TW"/>
        </w:rPr>
        <w:sym w:font="Wingdings" w:char="F0E0"/>
      </w:r>
      <w:r w:rsidRPr="00FE1A73">
        <w:rPr>
          <w:rFonts w:ascii="Aparajita" w:hAnsi="Aparajita" w:cs="Aparajita"/>
          <w:sz w:val="24"/>
          <w:szCs w:val="24"/>
          <w:lang w:eastAsia="zh-TW"/>
        </w:rPr>
        <w:t>president of the firm/ Debut in &lt;Mysterious X 1913&gt;)</w:t>
      </w:r>
    </w:p>
    <w:p w:rsidR="00124347" w:rsidRPr="00FE1A73" w:rsidRDefault="00124347" w:rsidP="00A11D8D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WWI mixed effect on Den. Cine:</w:t>
      </w:r>
    </w:p>
    <w:p w:rsidR="00124347" w:rsidRPr="00FE1A73" w:rsidRDefault="00124347" w:rsidP="00124347">
      <w:pPr>
        <w:pStyle w:val="a3"/>
        <w:numPr>
          <w:ilvl w:val="0"/>
          <w:numId w:val="1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Furnish Germ.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and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r w:rsidR="00B42BE6" w:rsidRPr="00FE1A73">
        <w:rPr>
          <w:rFonts w:ascii="Aparajita" w:hAnsi="Aparajita" w:cs="Aparajita"/>
          <w:sz w:val="24"/>
          <w:szCs w:val="24"/>
          <w:lang w:eastAsia="zh-TW"/>
        </w:rPr>
        <w:t>Russia market until 1917’s Russia Revolution, and US cut-back import from Den.</w:t>
      </w:r>
    </w:p>
    <w:p w:rsidR="00B42BE6" w:rsidRPr="00FE1A73" w:rsidRDefault="00B42BE6" w:rsidP="00124347">
      <w:pPr>
        <w:pStyle w:val="a3"/>
        <w:numPr>
          <w:ilvl w:val="0"/>
          <w:numId w:val="1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During 1910s, top Dan. actor/director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were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lured away to mainly Germ and Swed.</w:t>
      </w:r>
    </w:p>
    <w:p w:rsidR="00B42BE6" w:rsidRPr="00FE1A73" w:rsidRDefault="00B42BE6" w:rsidP="00124347">
      <w:pPr>
        <w:pStyle w:val="a3"/>
        <w:numPr>
          <w:ilvl w:val="0"/>
          <w:numId w:val="1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End of WWI, Dan is not sig. force in int’l distribution</w:t>
      </w:r>
    </w:p>
    <w:p w:rsidR="00B42BE6" w:rsidRPr="00FE1A73" w:rsidRDefault="00B42BE6" w:rsidP="00B42BE6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</w:p>
    <w:p w:rsidR="00B42BE6" w:rsidRPr="00FE1A73" w:rsidRDefault="00B42BE6" w:rsidP="00B42BE6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Sweden</w:t>
      </w:r>
    </w:p>
    <w:p w:rsidR="00B42BE6" w:rsidRPr="00FE1A73" w:rsidRDefault="00B42BE6" w:rsidP="00B42BE6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-start producing a string of innovative, distinctive films in 1912</w:t>
      </w:r>
    </w:p>
    <w:p w:rsidR="00B42BE6" w:rsidRPr="00FE1A73" w:rsidRDefault="00B42BE6" w:rsidP="00B42BE6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-most of production is by 3 directors: 1.George </w:t>
      </w:r>
      <w:proofErr w:type="spellStart"/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af</w:t>
      </w:r>
      <w:proofErr w:type="spellEnd"/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Klercker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2.Mauritz Stiller 3.Victor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Sjorstrom</w:t>
      </w:r>
      <w:proofErr w:type="spellEnd"/>
    </w:p>
    <w:p w:rsidR="00B42BE6" w:rsidRPr="00FE1A73" w:rsidRDefault="00B42BE6" w:rsidP="00B42BE6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-initially w. limited small budget = no export</w:t>
      </w:r>
    </w:p>
    <w:p w:rsidR="00B42BE6" w:rsidRPr="00FE1A73" w:rsidRDefault="00B42BE6" w:rsidP="00B42BE6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lastRenderedPageBreak/>
        <w:t>-1/1</w:t>
      </w:r>
      <w:r w:rsidRPr="00FE1A73">
        <w:rPr>
          <w:rFonts w:ascii="Aparajita" w:hAnsi="Aparajita" w:cs="Aparajita"/>
          <w:sz w:val="24"/>
          <w:szCs w:val="24"/>
          <w:vertAlign w:val="superscript"/>
          <w:lang w:eastAsia="zh-TW"/>
        </w:rPr>
        <w:t>st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to create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a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mjr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cinema by drawing deliberately on particular traits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fo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tis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national culture</w:t>
      </w:r>
    </w:p>
    <w:p w:rsidR="00B42BE6" w:rsidRPr="00FE1A73" w:rsidRDefault="00B42BE6" w:rsidP="00B42BE6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-characterized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by :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dependence on northern landscapes and use of local lit/costume/customs.</w:t>
      </w:r>
    </w:p>
    <w:p w:rsidR="00B42BE6" w:rsidRPr="00FE1A73" w:rsidRDefault="00B42BE6" w:rsidP="00B42BE6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-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Svenska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Biografteatern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1907 (small theatrical firm inspired by Nordisk)</w:t>
      </w:r>
    </w:p>
    <w:p w:rsidR="00B42BE6" w:rsidRPr="00FE1A73" w:rsidRDefault="00B42BE6" w:rsidP="00B42BE6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ab/>
        <w:t xml:space="preserve">-1909 Charles Magnusson took manage and built into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Swed’s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main production comp.</w:t>
      </w:r>
    </w:p>
    <w:p w:rsidR="00B42BE6" w:rsidRPr="00FE1A73" w:rsidRDefault="00B42BE6" w:rsidP="00B42BE6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ab/>
        <w:t xml:space="preserve">-1910 Julius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Jaenzon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>, cinematographer, joined</w:t>
      </w:r>
      <w:r w:rsidR="004D5578" w:rsidRPr="00FE1A73">
        <w:rPr>
          <w:rFonts w:ascii="Aparajita" w:hAnsi="Aparajita" w:cs="Aparajita"/>
          <w:sz w:val="24"/>
          <w:szCs w:val="24"/>
          <w:lang w:eastAsia="zh-TW"/>
        </w:rPr>
        <w:t xml:space="preserve"> and photo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most of Stiller and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Sjorstrom’s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film</w:t>
      </w:r>
    </w:p>
    <w:p w:rsidR="00B42BE6" w:rsidRPr="00FE1A73" w:rsidRDefault="00B42BE6" w:rsidP="00B42BE6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ab/>
        <w:t>-1910s</w:t>
      </w:r>
      <w:r w:rsidR="004D5578" w:rsidRPr="00FE1A73">
        <w:rPr>
          <w:rFonts w:ascii="Aparajita" w:hAnsi="Aparajita" w:cs="Aparajita"/>
          <w:sz w:val="24"/>
          <w:szCs w:val="24"/>
          <w:lang w:eastAsia="zh-TW"/>
        </w:rPr>
        <w:t xml:space="preserve"> tiny </w:t>
      </w:r>
      <w:proofErr w:type="gramStart"/>
      <w:r w:rsidR="004D5578" w:rsidRPr="00FE1A73">
        <w:rPr>
          <w:rFonts w:ascii="Aparajita" w:hAnsi="Aparajita" w:cs="Aparajita"/>
          <w:sz w:val="24"/>
          <w:szCs w:val="24"/>
          <w:lang w:eastAsia="zh-TW"/>
        </w:rPr>
        <w:t>studio</w:t>
      </w:r>
      <w:proofErr w:type="gramEnd"/>
      <w:r w:rsidR="004D5578" w:rsidRPr="00FE1A73">
        <w:rPr>
          <w:rFonts w:ascii="Aparajita" w:hAnsi="Aparajita" w:cs="Aparajita"/>
          <w:sz w:val="24"/>
          <w:szCs w:val="24"/>
          <w:lang w:eastAsia="zh-TW"/>
        </w:rPr>
        <w:t xml:space="preserve"> built above its main cinema (1 of few early glass-sided studios)</w:t>
      </w:r>
    </w:p>
    <w:p w:rsidR="004D5578" w:rsidRPr="00FE1A73" w:rsidRDefault="004D5578" w:rsidP="00B42BE6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ab/>
        <w:t xml:space="preserve">-1912 first 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director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hired after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Svenska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moved to Stockholm – George- b/come head of production</w:t>
      </w:r>
    </w:p>
    <w:p w:rsidR="004D5578" w:rsidRPr="00FE1A73" w:rsidRDefault="004D5578" w:rsidP="00B42BE6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ab/>
      </w:r>
      <w:r w:rsidRPr="00FE1A73">
        <w:rPr>
          <w:rFonts w:ascii="Aparajita" w:hAnsi="Aparajita" w:cs="Aparajita"/>
          <w:sz w:val="24"/>
          <w:szCs w:val="24"/>
          <w:lang w:eastAsia="zh-TW"/>
        </w:rPr>
        <w:tab/>
        <w:t xml:space="preserve">Hired actor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Mauritz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and Victor (all write, act and direct </w:t>
      </w:r>
      <w:proofErr w:type="gramStart"/>
      <w:r w:rsidRPr="00FE1A73">
        <w:rPr>
          <w:rFonts w:ascii="Aparajita" w:cs="Aparajita"/>
          <w:sz w:val="24"/>
          <w:szCs w:val="24"/>
          <w:lang w:eastAsia="zh-TW"/>
        </w:rPr>
        <w:t>聚才啊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>!!)</w:t>
      </w:r>
    </w:p>
    <w:p w:rsidR="004D5578" w:rsidRPr="00FE1A73" w:rsidRDefault="004D5578" w:rsidP="004D5578">
      <w:pPr>
        <w:pStyle w:val="a3"/>
        <w:numPr>
          <w:ilvl w:val="0"/>
          <w:numId w:val="1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1914 Germ. blockade = Swed. cinema free of foreign influence </w:t>
      </w:r>
    </w:p>
    <w:p w:rsidR="004D5578" w:rsidRPr="00FE1A73" w:rsidRDefault="004D5578" w:rsidP="004D5578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-Sweden cinema in general was recognized as the first major alternative to Hollywood to emerge after the war</w:t>
      </w:r>
    </w:p>
    <w:p w:rsidR="00C33868" w:rsidRPr="00FE1A73" w:rsidRDefault="00C33868" w:rsidP="004D5578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ab/>
        <w:t xml:space="preserve">-abroad contribute </w:t>
      </w:r>
      <w:proofErr w:type="spellStart"/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deline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: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Svenska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focus on expensive prestige pictures designed for export </w:t>
      </w:r>
    </w:p>
    <w:p w:rsidR="00C33868" w:rsidRPr="00FE1A73" w:rsidRDefault="00C33868" w:rsidP="00C33868">
      <w:pPr>
        <w:spacing w:after="0" w:line="240" w:lineRule="auto"/>
        <w:ind w:left="2880" w:firstLine="480"/>
        <w:rPr>
          <w:rFonts w:ascii="Aparajita" w:hAnsi="Aparajita" w:cs="Aparajita"/>
          <w:sz w:val="24"/>
          <w:szCs w:val="24"/>
          <w:lang w:eastAsia="zh-TW"/>
        </w:rPr>
      </w:pPr>
      <w:proofErr w:type="spellStart"/>
      <w:r w:rsidRPr="00FE1A73">
        <w:rPr>
          <w:rFonts w:ascii="Aparajita" w:hAnsi="Aparajita" w:cs="Aparajita"/>
          <w:sz w:val="24"/>
          <w:szCs w:val="24"/>
          <w:lang w:eastAsia="zh-TW"/>
        </w:rPr>
        <w:t>Sj</w:t>
      </w:r>
      <w:proofErr w:type="spellEnd"/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</w:t>
      </w:r>
      <w:r w:rsidRPr="00FE1A73">
        <w:rPr>
          <w:rFonts w:ascii="Aparajita" w:cs="Aparajita"/>
          <w:sz w:val="24"/>
          <w:szCs w:val="24"/>
          <w:lang w:eastAsia="zh-TW"/>
        </w:rPr>
        <w:t>跟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 Stiller </w:t>
      </w:r>
      <w:r w:rsidRPr="00FE1A73">
        <w:rPr>
          <w:rFonts w:ascii="Aparajita" w:cs="Aparajita"/>
          <w:sz w:val="24"/>
          <w:szCs w:val="24"/>
          <w:lang w:eastAsia="zh-TW"/>
        </w:rPr>
        <w:t>跳槽到好</w:t>
      </w:r>
      <w:proofErr w:type="gramStart"/>
      <w:r w:rsidRPr="00FE1A73">
        <w:rPr>
          <w:rFonts w:ascii="Aparajita" w:cs="Aparajita"/>
          <w:sz w:val="24"/>
          <w:szCs w:val="24"/>
          <w:lang w:eastAsia="zh-TW"/>
        </w:rPr>
        <w:t>萊</w:t>
      </w:r>
      <w:proofErr w:type="gramEnd"/>
      <w:r w:rsidRPr="00FE1A73">
        <w:rPr>
          <w:rFonts w:ascii="Aparajita" w:cs="Aparajita"/>
          <w:sz w:val="24"/>
          <w:szCs w:val="24"/>
          <w:lang w:eastAsia="zh-TW"/>
        </w:rPr>
        <w:t>烏</w:t>
      </w: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; </w:t>
      </w:r>
      <w:r w:rsidRPr="00FE1A73">
        <w:rPr>
          <w:rFonts w:ascii="Aparajita" w:cs="Aparajita"/>
          <w:sz w:val="24"/>
          <w:szCs w:val="24"/>
          <w:lang w:eastAsia="zh-TW"/>
        </w:rPr>
        <w:t>小型沒得跟其他國家比</w:t>
      </w:r>
      <w:r w:rsidRPr="00FE1A73">
        <w:rPr>
          <w:rFonts w:ascii="Aparajita" w:hAnsi="Aparajita" w:cs="Aparajita"/>
          <w:sz w:val="24"/>
          <w:szCs w:val="24"/>
          <w:lang w:eastAsia="zh-TW"/>
        </w:rPr>
        <w:t>=</w:t>
      </w:r>
      <w:proofErr w:type="gramStart"/>
      <w:r w:rsidRPr="00FE1A73">
        <w:rPr>
          <w:rFonts w:ascii="Aparajita" w:hAnsi="Aparajita" w:cs="Aparajita"/>
          <w:sz w:val="24"/>
          <w:szCs w:val="24"/>
          <w:lang w:eastAsia="zh-TW"/>
        </w:rPr>
        <w:t>”</w:t>
      </w:r>
      <w:proofErr w:type="gramEnd"/>
      <w:r w:rsidRPr="00FE1A73">
        <w:rPr>
          <w:rFonts w:ascii="Aparajita" w:hAnsi="Aparajita" w:cs="Aparajita"/>
          <w:sz w:val="24"/>
          <w:szCs w:val="24"/>
          <w:lang w:eastAsia="zh-TW"/>
        </w:rPr>
        <w:t>=</w:t>
      </w:r>
    </w:p>
    <w:p w:rsidR="00C33868" w:rsidRPr="00FE1A73" w:rsidRDefault="00C33868" w:rsidP="00C33868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</w:p>
    <w:p w:rsidR="00C33868" w:rsidRPr="00FE1A73" w:rsidRDefault="00C33868" w:rsidP="00C33868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>Classical Hollywood Cinema</w:t>
      </w:r>
    </w:p>
    <w:p w:rsidR="00C33868" w:rsidRPr="00FE1A73" w:rsidRDefault="00C33868" w:rsidP="00C33868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  <w:r w:rsidRPr="00FE1A73">
        <w:rPr>
          <w:rFonts w:ascii="Aparajita" w:hAnsi="Aparajita" w:cs="Aparajita"/>
          <w:sz w:val="24"/>
          <w:szCs w:val="24"/>
          <w:lang w:eastAsia="zh-TW"/>
        </w:rPr>
        <w:t xml:space="preserve">Hollywood studio system involve combination of two or more small production or distribution firms 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proofErr w:type="gramStart"/>
      <w:r w:rsidRPr="00FE1A73">
        <w:rPr>
          <w:rFonts w:ascii="Aparajita" w:hAnsi="Aparajita" w:cs="Aparajita"/>
          <w:sz w:val="24"/>
          <w:szCs w:val="24"/>
        </w:rPr>
        <w:t>Laemmle  1912</w:t>
      </w:r>
      <w:proofErr w:type="gramEnd"/>
      <w:r w:rsidRPr="00FE1A73">
        <w:rPr>
          <w:rFonts w:ascii="Aparajita" w:hAnsi="Aparajita" w:cs="Aparajita"/>
          <w:sz w:val="24"/>
          <w:szCs w:val="24"/>
        </w:rPr>
        <w:t>- Universal Film Manufacturing Company : a distribution firm release the output of IMPC + many other independent firms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          1913- </w:t>
      </w:r>
      <w:proofErr w:type="gramStart"/>
      <w:r w:rsidRPr="00FE1A73">
        <w:rPr>
          <w:rFonts w:ascii="Aparajita" w:hAnsi="Aparajita" w:cs="Aparajita"/>
          <w:sz w:val="24"/>
          <w:szCs w:val="24"/>
        </w:rPr>
        <w:t>new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 company control 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ab/>
      </w:r>
      <w:r w:rsidRPr="00FE1A73">
        <w:rPr>
          <w:rFonts w:ascii="Aparajita" w:hAnsi="Aparajita" w:cs="Aparajita"/>
          <w:sz w:val="24"/>
          <w:szCs w:val="24"/>
        </w:rPr>
        <w:tab/>
        <w:t xml:space="preserve">  1915-opened Universal City 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Adolph </w:t>
      </w:r>
      <w:proofErr w:type="spellStart"/>
      <w:proofErr w:type="gramStart"/>
      <w:r w:rsidRPr="00FE1A73">
        <w:rPr>
          <w:rFonts w:ascii="Aparajita" w:hAnsi="Aparajita" w:cs="Aparajita"/>
          <w:sz w:val="24"/>
          <w:szCs w:val="24"/>
        </w:rPr>
        <w:t>Zukor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 1912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 – successful import and distribute Queen Elizabeth .:. </w:t>
      </w:r>
      <w:proofErr w:type="gramStart"/>
      <w:r w:rsidRPr="00FE1A73">
        <w:rPr>
          <w:rFonts w:ascii="Aparajita" w:hAnsi="Aparajita" w:cs="Aparajita"/>
          <w:sz w:val="24"/>
          <w:szCs w:val="24"/>
        </w:rPr>
        <w:t>formed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 Famous Players in Famous Plays (later b/come part of most powerful studio in Hollywood)to exploit star system and prestigious literary adaptation 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ab/>
      </w:r>
      <w:r w:rsidRPr="00FE1A73">
        <w:rPr>
          <w:rFonts w:ascii="Aparajita" w:hAnsi="Aparajita" w:cs="Aparajita"/>
          <w:sz w:val="24"/>
          <w:szCs w:val="24"/>
        </w:rPr>
        <w:tab/>
      </w:r>
      <w:r w:rsidRPr="00FE1A73">
        <w:rPr>
          <w:rFonts w:ascii="Aparajita" w:hAnsi="Aparajita" w:cs="Aparajita"/>
          <w:sz w:val="24"/>
          <w:szCs w:val="24"/>
        </w:rPr>
        <w:tab/>
        <w:t xml:space="preserve">1916—took over Paramount / merge F-Pr to F-P/ let Jesse L. </w:t>
      </w:r>
      <w:proofErr w:type="spellStart"/>
      <w:r w:rsidRPr="00FE1A73">
        <w:rPr>
          <w:rFonts w:ascii="Aparajita" w:hAnsi="Aparajita" w:cs="Aparajita"/>
          <w:sz w:val="24"/>
          <w:szCs w:val="24"/>
        </w:rPr>
        <w:t>Lasky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Feature Play Company be F-P-</w:t>
      </w:r>
      <w:proofErr w:type="spellStart"/>
      <w:r w:rsidRPr="00FE1A73">
        <w:rPr>
          <w:rFonts w:ascii="Aparajita" w:hAnsi="Aparajita" w:cs="Aparajita"/>
          <w:sz w:val="24"/>
          <w:szCs w:val="24"/>
        </w:rPr>
        <w:t>Lasky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(which distribute thru Paramount in 1914)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proofErr w:type="spellStart"/>
      <w:r w:rsidRPr="00FE1A73">
        <w:rPr>
          <w:rFonts w:ascii="Aparajita" w:hAnsi="Aparajita" w:cs="Aparajita"/>
          <w:sz w:val="24"/>
          <w:szCs w:val="24"/>
        </w:rPr>
        <w:t>W.W.Hodkinson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1914 – big step for studio system: banded </w:t>
      </w:r>
      <w:proofErr w:type="spellStart"/>
      <w:r w:rsidRPr="00FE1A73">
        <w:rPr>
          <w:rFonts w:ascii="Aparajita" w:hAnsi="Aparajita" w:cs="Aparajita"/>
          <w:sz w:val="24"/>
          <w:szCs w:val="24"/>
        </w:rPr>
        <w:t>indes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. </w:t>
      </w:r>
      <w:proofErr w:type="gramStart"/>
      <w:r w:rsidRPr="00FE1A73">
        <w:rPr>
          <w:rFonts w:ascii="Aparajita" w:hAnsi="Aparajita" w:cs="Aparajita"/>
          <w:sz w:val="24"/>
          <w:szCs w:val="24"/>
        </w:rPr>
        <w:t>to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 Paramount , the 1</w:t>
      </w:r>
      <w:r w:rsidRPr="00FE1A73">
        <w:rPr>
          <w:rFonts w:ascii="Aparajita" w:hAnsi="Aparajita" w:cs="Aparajita"/>
          <w:sz w:val="24"/>
          <w:szCs w:val="24"/>
          <w:vertAlign w:val="superscript"/>
        </w:rPr>
        <w:t>st</w:t>
      </w:r>
      <w:r w:rsidRPr="00FE1A73">
        <w:rPr>
          <w:rFonts w:ascii="Aparajita" w:hAnsi="Aparajita" w:cs="Aparajita"/>
          <w:sz w:val="24"/>
          <w:szCs w:val="24"/>
        </w:rPr>
        <w:t xml:space="preserve"> national distributor devoted solely to features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Paramount </w:t>
      </w:r>
      <w:proofErr w:type="gramStart"/>
      <w:r w:rsidRPr="00FE1A73">
        <w:rPr>
          <w:rFonts w:ascii="Aparajita" w:hAnsi="Aparajita" w:cs="Aparajita"/>
          <w:sz w:val="24"/>
          <w:szCs w:val="24"/>
        </w:rPr>
        <w:t>stars :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 Mary Pickford, Gloria Swanson, Douglas Fairbanks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ab/>
      </w:r>
      <w:r w:rsidRPr="00FE1A73">
        <w:rPr>
          <w:rFonts w:ascii="Aparajita" w:hAnsi="Aparajita" w:cs="Aparajita"/>
          <w:sz w:val="24"/>
          <w:szCs w:val="24"/>
        </w:rPr>
        <w:tab/>
        <w:t xml:space="preserve">Top director: </w:t>
      </w:r>
      <w:proofErr w:type="spellStart"/>
      <w:r w:rsidRPr="00FE1A73">
        <w:rPr>
          <w:rFonts w:ascii="Aparajita" w:hAnsi="Aparajita" w:cs="Aparajita"/>
          <w:sz w:val="24"/>
          <w:szCs w:val="24"/>
        </w:rPr>
        <w:t>D.W.Griffith</w:t>
      </w:r>
      <w:proofErr w:type="spellEnd"/>
      <w:r w:rsidRPr="00FE1A73">
        <w:rPr>
          <w:rFonts w:ascii="Aparajita" w:hAnsi="Aparajita" w:cs="Aparajita"/>
          <w:sz w:val="24"/>
          <w:szCs w:val="24"/>
        </w:rPr>
        <w:t>, Mack Sennett, De Mille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1913 Sam, Jack, Harry Warner Bros </w:t>
      </w:r>
      <w:r w:rsidRPr="00FE1A73">
        <w:rPr>
          <w:rFonts w:ascii="Aparajita" w:hAnsi="Aparajita" w:cs="Aparajita"/>
          <w:sz w:val="24"/>
          <w:szCs w:val="24"/>
        </w:rPr>
        <w:sym w:font="Wingdings" w:char="F0E0"/>
      </w:r>
      <w:r w:rsidRPr="00FE1A73">
        <w:rPr>
          <w:rFonts w:ascii="Aparajita" w:hAnsi="Aparajita" w:cs="Aparajita"/>
          <w:sz w:val="24"/>
          <w:szCs w:val="24"/>
        </w:rPr>
        <w:t xml:space="preserve"> Warner bros. (change from exhibit to distribute) 1918 start produce, expand after 1920s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1914 William Fox- merge production, distribution, exhibition into Fox Film Corporation </w:t>
      </w:r>
      <w:r w:rsidRPr="00FE1A73">
        <w:rPr>
          <w:rFonts w:ascii="Aparajita" w:hAnsi="Aparajita" w:cs="Aparajita"/>
          <w:sz w:val="24"/>
          <w:szCs w:val="24"/>
        </w:rPr>
        <w:sym w:font="Wingdings" w:char="F0E0"/>
      </w:r>
      <w:r w:rsidRPr="00FE1A73">
        <w:rPr>
          <w:rFonts w:ascii="Aparajita" w:hAnsi="Aparajita" w:cs="Aparajita"/>
          <w:sz w:val="24"/>
          <w:szCs w:val="24"/>
        </w:rPr>
        <w:t>1935 rename 20</w:t>
      </w:r>
      <w:r w:rsidRPr="00FE1A73">
        <w:rPr>
          <w:rFonts w:ascii="Aparajita" w:hAnsi="Aparajita" w:cs="Aparajita"/>
          <w:sz w:val="24"/>
          <w:szCs w:val="24"/>
          <w:vertAlign w:val="superscript"/>
        </w:rPr>
        <w:t xml:space="preserve">th </w:t>
      </w:r>
      <w:r w:rsidRPr="00FE1A73">
        <w:rPr>
          <w:rFonts w:ascii="Aparajita" w:hAnsi="Aparajita" w:cs="Aparajita"/>
          <w:sz w:val="24"/>
          <w:szCs w:val="24"/>
        </w:rPr>
        <w:t>–Century Fox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>MGM = Metro1914+ Goldwyn 1917+Mayer 1917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</w:p>
    <w:p w:rsidR="00E600E7" w:rsidRPr="00FE1A73" w:rsidRDefault="00E600E7" w:rsidP="00E600E7">
      <w:pPr>
        <w:pStyle w:val="a3"/>
        <w:widowControl w:val="0"/>
        <w:numPr>
          <w:ilvl w:val="0"/>
          <w:numId w:val="4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>Block-</w:t>
      </w:r>
      <w:proofErr w:type="gramStart"/>
      <w:r w:rsidRPr="00FE1A73">
        <w:rPr>
          <w:rFonts w:ascii="Aparajita" w:hAnsi="Aparajita" w:cs="Aparajita"/>
          <w:sz w:val="24"/>
          <w:szCs w:val="24"/>
        </w:rPr>
        <w:t>booking :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 paramount’s problems : enormous amount of films that required theaters to show all of them. (tactic repeatedly challenged as monopolistic)</w:t>
      </w:r>
    </w:p>
    <w:p w:rsidR="00E600E7" w:rsidRPr="00FE1A73" w:rsidRDefault="00E600E7" w:rsidP="00E600E7">
      <w:pPr>
        <w:pStyle w:val="a3"/>
        <w:widowControl w:val="0"/>
        <w:numPr>
          <w:ilvl w:val="0"/>
          <w:numId w:val="4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lastRenderedPageBreak/>
        <w:t xml:space="preserve">1917 group exhibitors resist by banding together to finance and distribute independent features </w:t>
      </w:r>
      <w:r w:rsidRPr="00FE1A73">
        <w:rPr>
          <w:rFonts w:ascii="Aparajita" w:hAnsi="Aparajita" w:cs="Aparajita"/>
          <w:sz w:val="24"/>
          <w:szCs w:val="24"/>
        </w:rPr>
        <w:sym w:font="Wingdings" w:char="F0E0"/>
      </w:r>
      <w:r w:rsidRPr="00FE1A73">
        <w:rPr>
          <w:rFonts w:ascii="Aparajita" w:hAnsi="Aparajita" w:cs="Aparajita"/>
          <w:sz w:val="24"/>
          <w:szCs w:val="24"/>
        </w:rPr>
        <w:t xml:space="preserve"> National Exhibitors Circuit : supplying films to hundreds of theatres </w:t>
      </w:r>
      <w:proofErr w:type="spellStart"/>
      <w:r w:rsidRPr="00FE1A73">
        <w:rPr>
          <w:rFonts w:ascii="Aparajita" w:hAnsi="Aparajita" w:cs="Aparajita"/>
          <w:sz w:val="24"/>
          <w:szCs w:val="24"/>
        </w:rPr>
        <w:t>nationwide.:.Zukor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begins to buy up theaters for his own company in 1919, pave the way for main trends in 1920s thru vertical integration</w:t>
      </w:r>
    </w:p>
    <w:p w:rsidR="00E600E7" w:rsidRPr="00FE1A73" w:rsidRDefault="00E600E7" w:rsidP="00E600E7">
      <w:pPr>
        <w:pStyle w:val="a3"/>
        <w:widowControl w:val="0"/>
        <w:numPr>
          <w:ilvl w:val="0"/>
          <w:numId w:val="4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Meanwhile, German is just starting vertical integration and </w:t>
      </w:r>
      <w:proofErr w:type="spellStart"/>
      <w:r w:rsidRPr="00FE1A73">
        <w:rPr>
          <w:rFonts w:ascii="Aparajita" w:hAnsi="Aparajita" w:cs="Aparajita"/>
          <w:sz w:val="24"/>
          <w:szCs w:val="24"/>
        </w:rPr>
        <w:t>Pathé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is </w:t>
      </w:r>
      <w:proofErr w:type="spellStart"/>
      <w:r w:rsidRPr="00FE1A73">
        <w:rPr>
          <w:rFonts w:ascii="Aparajita" w:hAnsi="Aparajita" w:cs="Aparajita"/>
          <w:sz w:val="24"/>
          <w:szCs w:val="24"/>
        </w:rPr>
        <w:t>bakcing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away from production, so no other country developed a studio system as strong as US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1914 Film Efficiency thru differentiate </w:t>
      </w:r>
      <w:proofErr w:type="spellStart"/>
      <w:r w:rsidRPr="00FE1A73">
        <w:rPr>
          <w:rFonts w:ascii="Aparajita" w:hAnsi="Aparajita" w:cs="Aparajita"/>
          <w:sz w:val="24"/>
          <w:szCs w:val="24"/>
        </w:rPr>
        <w:t>btwn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director (response for shooting film) and producer (oversaw the entire production) </w:t>
      </w:r>
    </w:p>
    <w:p w:rsidR="00E600E7" w:rsidRPr="00FE1A73" w:rsidRDefault="00E600E7" w:rsidP="00E600E7">
      <w:pPr>
        <w:pStyle w:val="a3"/>
        <w:widowControl w:val="0"/>
        <w:numPr>
          <w:ilvl w:val="0"/>
          <w:numId w:val="5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Separate scenario departments/ writer in charge of scrip, plot, </w:t>
      </w:r>
      <w:proofErr w:type="spellStart"/>
      <w:r w:rsidRPr="00FE1A73">
        <w:rPr>
          <w:rFonts w:ascii="Aparajita" w:hAnsi="Aparajita" w:cs="Aparajita"/>
          <w:sz w:val="24"/>
          <w:szCs w:val="24"/>
        </w:rPr>
        <w:t>intertitles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. </w:t>
      </w:r>
    </w:p>
    <w:p w:rsidR="00E600E7" w:rsidRPr="00FE1A73" w:rsidRDefault="00E600E7" w:rsidP="00E600E7">
      <w:pPr>
        <w:ind w:left="480"/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Continuity script: the version used during filming which broke action down into individual, numbered shot; allowing </w:t>
      </w:r>
      <w:proofErr w:type="spellStart"/>
      <w:r w:rsidRPr="00FE1A73">
        <w:rPr>
          <w:rFonts w:ascii="Aparajita" w:hAnsi="Aparajita" w:cs="Aparajita"/>
          <w:sz w:val="24"/>
          <w:szCs w:val="24"/>
        </w:rPr>
        <w:t>ppl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working on the film to coordinate their efforts even </w:t>
      </w:r>
      <w:proofErr w:type="spellStart"/>
      <w:r w:rsidRPr="00FE1A73">
        <w:rPr>
          <w:rFonts w:ascii="Aparajita" w:hAnsi="Aparajita" w:cs="Aparajita"/>
          <w:sz w:val="24"/>
          <w:szCs w:val="24"/>
        </w:rPr>
        <w:t>tho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they might never communicate directly with each other</w:t>
      </w:r>
    </w:p>
    <w:p w:rsidR="00E600E7" w:rsidRPr="00FE1A73" w:rsidRDefault="00E600E7" w:rsidP="00E600E7">
      <w:pPr>
        <w:ind w:left="480"/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>Script allows producer to estimate how much a given film would cost</w:t>
      </w:r>
    </w:p>
    <w:p w:rsidR="00E600E7" w:rsidRPr="00FE1A73" w:rsidRDefault="00E600E7" w:rsidP="00E600E7">
      <w:pPr>
        <w:pStyle w:val="a3"/>
        <w:widowControl w:val="0"/>
        <w:numPr>
          <w:ilvl w:val="0"/>
          <w:numId w:val="5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Editor put film on numbered </w:t>
      </w:r>
      <w:proofErr w:type="gramStart"/>
      <w:r w:rsidRPr="00FE1A73">
        <w:rPr>
          <w:rFonts w:ascii="Aparajita" w:hAnsi="Aparajita" w:cs="Aparajita"/>
          <w:sz w:val="24"/>
          <w:szCs w:val="24"/>
        </w:rPr>
        <w:t>slate which correspond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 to numbers in the script.</w:t>
      </w:r>
    </w:p>
    <w:p w:rsidR="00E600E7" w:rsidRPr="00FE1A73" w:rsidRDefault="00E600E7" w:rsidP="00E600E7">
      <w:pPr>
        <w:pStyle w:val="a3"/>
        <w:ind w:leftChars="0" w:left="840"/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>Shots are designed to match at each cut, creating a continuity of narrative action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1910s big company allows </w:t>
      </w:r>
      <w:proofErr w:type="gramStart"/>
      <w:r w:rsidRPr="00FE1A73">
        <w:rPr>
          <w:rFonts w:ascii="Aparajita" w:hAnsi="Aparajita" w:cs="Aparajita"/>
          <w:sz w:val="24"/>
          <w:szCs w:val="24"/>
        </w:rPr>
        <w:t>to build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 studio facilities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ab/>
      </w:r>
      <w:r w:rsidRPr="00FE1A73">
        <w:rPr>
          <w:rFonts w:ascii="Aparajita" w:hAnsi="Aparajita" w:cs="Aparajita"/>
          <w:sz w:val="24"/>
          <w:szCs w:val="24"/>
        </w:rPr>
        <w:tab/>
      </w:r>
      <w:r w:rsidRPr="00FE1A73">
        <w:rPr>
          <w:rFonts w:ascii="Aparajita" w:hAnsi="Aparajita" w:cs="Aparajita"/>
          <w:sz w:val="24"/>
          <w:szCs w:val="24"/>
        </w:rPr>
        <w:tab/>
        <w:t xml:space="preserve">-Primarily outdoor involved filming is in covered stage, by late 1910s, dark studio is constructed either by covering the glass walls or building windowless enclosures </w:t>
      </w:r>
      <w:proofErr w:type="gramStart"/>
      <w:r w:rsidRPr="00FE1A73">
        <w:rPr>
          <w:rFonts w:ascii="Aparajita" w:hAnsi="Aparajita" w:cs="Aparajita"/>
          <w:sz w:val="24"/>
          <w:szCs w:val="24"/>
        </w:rPr>
        <w:t>( electric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 lamp control)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ab/>
      </w:r>
      <w:r w:rsidRPr="00FE1A73">
        <w:rPr>
          <w:rFonts w:ascii="Aparajita" w:hAnsi="Aparajita" w:cs="Aparajita"/>
          <w:sz w:val="24"/>
          <w:szCs w:val="24"/>
        </w:rPr>
        <w:tab/>
      </w:r>
      <w:r w:rsidRPr="00FE1A73">
        <w:rPr>
          <w:rFonts w:ascii="Aparajita" w:hAnsi="Aparajita" w:cs="Aparajita"/>
          <w:sz w:val="24"/>
          <w:szCs w:val="24"/>
        </w:rPr>
        <w:tab/>
        <w:t xml:space="preserve">-Dark studio has extensive </w:t>
      </w:r>
      <w:proofErr w:type="spellStart"/>
      <w:r w:rsidRPr="00FE1A73">
        <w:rPr>
          <w:rFonts w:ascii="Aparajita" w:hAnsi="Aparajita" w:cs="Aparajita"/>
          <w:sz w:val="24"/>
          <w:szCs w:val="24"/>
        </w:rPr>
        <w:t>backlots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for large outdoor sets construction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Mid-1910s effect lighting: elective lighting over only part of the scene, motivated as coming from a specific source &lt;i.e. Cecil B. De </w:t>
      </w:r>
      <w:proofErr w:type="spellStart"/>
      <w:r w:rsidRPr="00FE1A73">
        <w:rPr>
          <w:rFonts w:ascii="Aparajita" w:hAnsi="Aparajita" w:cs="Aparajita"/>
          <w:sz w:val="24"/>
          <w:szCs w:val="24"/>
        </w:rPr>
        <w:t>Mille’s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the Cheat –using the utilized arc </w:t>
      </w:r>
      <w:proofErr w:type="gramStart"/>
      <w:r w:rsidRPr="00FE1A73">
        <w:rPr>
          <w:rFonts w:ascii="Aparajita" w:hAnsi="Aparajita" w:cs="Aparajita"/>
          <w:sz w:val="24"/>
          <w:szCs w:val="24"/>
        </w:rPr>
        <w:t>lamps .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:. </w:t>
      </w:r>
      <w:proofErr w:type="gramStart"/>
      <w:r w:rsidRPr="00FE1A73">
        <w:rPr>
          <w:rFonts w:ascii="Aparajita" w:hAnsi="Aparajita" w:cs="Aparajita"/>
          <w:sz w:val="24"/>
          <w:szCs w:val="24"/>
        </w:rPr>
        <w:t>by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 end </w:t>
      </w:r>
      <w:proofErr w:type="spellStart"/>
      <w:r w:rsidRPr="00FE1A73">
        <w:rPr>
          <w:rFonts w:ascii="Aparajita" w:hAnsi="Aparajita" w:cs="Aparajita"/>
          <w:sz w:val="24"/>
          <w:szCs w:val="24"/>
        </w:rPr>
        <w:t>os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1910s and early 1920s, </w:t>
      </w:r>
      <w:proofErr w:type="spellStart"/>
      <w:r w:rsidRPr="00FE1A73">
        <w:rPr>
          <w:rFonts w:ascii="Aparajita" w:hAnsi="Aparajita" w:cs="Aparajita"/>
          <w:sz w:val="24"/>
          <w:szCs w:val="24"/>
        </w:rPr>
        <w:t>arge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firm studio boasted a great array of different types of lamps for every purpose&gt;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Feature film </w:t>
      </w:r>
      <w:proofErr w:type="gramStart"/>
      <w:r w:rsidRPr="00FE1A73">
        <w:rPr>
          <w:rFonts w:ascii="Aparajita" w:hAnsi="Aparajita" w:cs="Aparajita"/>
          <w:sz w:val="24"/>
          <w:szCs w:val="24"/>
        </w:rPr>
        <w:t>length :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 75 min 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>Lon contract w/ popular actor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Thomas H. </w:t>
      </w:r>
      <w:proofErr w:type="spellStart"/>
      <w:r w:rsidRPr="00FE1A73">
        <w:rPr>
          <w:rFonts w:ascii="Aparajita" w:hAnsi="Aparajita" w:cs="Aparajita"/>
          <w:sz w:val="24"/>
          <w:szCs w:val="24"/>
        </w:rPr>
        <w:t>Ince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– remarks: efficiency in studio filming </w:t>
      </w:r>
      <w:r w:rsidRPr="00FE1A73">
        <w:rPr>
          <w:rFonts w:ascii="Aparajita" w:hAnsi="Aparajita" w:cs="Aparajita"/>
          <w:sz w:val="24"/>
          <w:szCs w:val="24"/>
        </w:rPr>
        <w:sym w:font="Wingdings" w:char="F0E0"/>
      </w:r>
      <w:r w:rsidRPr="00FE1A73">
        <w:rPr>
          <w:rFonts w:ascii="Aparajita" w:hAnsi="Aparajita" w:cs="Aparajita"/>
          <w:sz w:val="24"/>
          <w:szCs w:val="24"/>
        </w:rPr>
        <w:t xml:space="preserve"> continuity script to control production</w:t>
      </w:r>
    </w:p>
    <w:p w:rsidR="00E600E7" w:rsidRPr="00FE1A73" w:rsidRDefault="00E600E7" w:rsidP="00FE1A73">
      <w:pPr>
        <w:ind w:left="1699" w:hangingChars="708" w:hanging="1699"/>
        <w:rPr>
          <w:rFonts w:ascii="Aparajita" w:hAnsi="Aparajita" w:cs="Aparajita"/>
          <w:sz w:val="24"/>
          <w:szCs w:val="24"/>
        </w:rPr>
      </w:pPr>
      <w:proofErr w:type="spellStart"/>
      <w:r w:rsidRPr="00FE1A73">
        <w:rPr>
          <w:rFonts w:ascii="Aparajita" w:hAnsi="Aparajita" w:cs="Aparajita"/>
          <w:sz w:val="24"/>
          <w:szCs w:val="24"/>
        </w:rPr>
        <w:t>D.W.Griffith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1914 – experimental / documental</w:t>
      </w:r>
    </w:p>
    <w:p w:rsidR="00E600E7" w:rsidRPr="00FE1A73" w:rsidRDefault="00E600E7" w:rsidP="00E600E7">
      <w:pPr>
        <w:ind w:left="1440"/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>12-reels &lt;The Birth of Nation&gt; brought new respectability to the movies also cause lawsuit from NAACP for racist component</w:t>
      </w:r>
    </w:p>
    <w:p w:rsidR="00E600E7" w:rsidRPr="00FE1A73" w:rsidRDefault="00E600E7" w:rsidP="00E600E7">
      <w:pPr>
        <w:ind w:left="1217" w:firstLine="223"/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>1916 &lt;Intolerance&gt; intercutting for 4 stories in 4 different historical approaches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Maurice Tourneur emigrated from </w:t>
      </w:r>
      <w:proofErr w:type="spellStart"/>
      <w:r w:rsidRPr="00FE1A73">
        <w:rPr>
          <w:rFonts w:ascii="Aparajita" w:hAnsi="Aparajita" w:cs="Aparajita"/>
          <w:sz w:val="24"/>
          <w:szCs w:val="24"/>
        </w:rPr>
        <w:t>Frence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1914 become distinctive filmmaker with a strong sense of pictorial beauty. Though in 1920, with increasing trouble of controlling production, he return to Europe 1926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lastRenderedPageBreak/>
        <w:t xml:space="preserve">Cecil B. De Mille: most know of epic, but in early career- made innovative films in various genre, his film become more extravagant, </w:t>
      </w:r>
      <w:proofErr w:type="spellStart"/>
      <w:r w:rsidRPr="00FE1A73">
        <w:rPr>
          <w:rFonts w:ascii="Aparajita" w:hAnsi="Aparajita" w:cs="Aparajita"/>
          <w:sz w:val="24"/>
          <w:szCs w:val="24"/>
        </w:rPr>
        <w:t>exploting</w:t>
      </w:r>
      <w:proofErr w:type="spellEnd"/>
      <w:r w:rsidRPr="00FE1A73">
        <w:rPr>
          <w:rFonts w:ascii="Aparajita" w:hAnsi="Aparajita" w:cs="Aparajita"/>
          <w:sz w:val="24"/>
          <w:szCs w:val="24"/>
        </w:rPr>
        <w:t>, elaborate sets and fashionable costumes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>Producer-</w:t>
      </w:r>
      <w:proofErr w:type="gramStart"/>
      <w:r w:rsidRPr="00FE1A73">
        <w:rPr>
          <w:rFonts w:ascii="Aparajita" w:hAnsi="Aparajita" w:cs="Aparajita"/>
          <w:sz w:val="24"/>
          <w:szCs w:val="24"/>
        </w:rPr>
        <w:t>director :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 Mack Sennett heading Keystone, a specializing slapstick comedy genre company.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proofErr w:type="spellStart"/>
      <w:r w:rsidRPr="00FE1A73">
        <w:rPr>
          <w:rFonts w:ascii="Aparajita" w:hAnsi="Aparajita" w:cs="Aparajita"/>
          <w:sz w:val="24"/>
          <w:szCs w:val="24"/>
        </w:rPr>
        <w:t>Sennet’s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rivalry: Hal Roach, produced film w/ Harold Lloyd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>William S. Hart enter film acting at age 50s b/com western genre’s most prominent stars (Hart’s Western has a sense of historical authenticity, despite their conventional plot)</w:t>
      </w:r>
    </w:p>
    <w:p w:rsidR="00E600E7" w:rsidRPr="00FE1A73" w:rsidRDefault="00E600E7" w:rsidP="00E600E7">
      <w:pPr>
        <w:spacing w:before="240"/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Tom Mix’s western is more </w:t>
      </w:r>
      <w:proofErr w:type="gramStart"/>
      <w:r w:rsidRPr="00FE1A73">
        <w:rPr>
          <w:rFonts w:ascii="Aparajita" w:hAnsi="Aparajita" w:cs="Aparajita"/>
          <w:sz w:val="24"/>
          <w:szCs w:val="24"/>
        </w:rPr>
        <w:t>cowboy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 with fast act, fancy riding and stunts, w/ less realistic (he works for Selig for low-budget and then move to Fox in 1917, then b/come famous cowboy in the silent era)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1919 United Artists- firm directed by D.W. </w:t>
      </w:r>
      <w:proofErr w:type="spellStart"/>
      <w:r w:rsidRPr="00FE1A73">
        <w:rPr>
          <w:rFonts w:ascii="Aparajita" w:hAnsi="Aparajita" w:cs="Aparajita"/>
          <w:sz w:val="24"/>
          <w:szCs w:val="24"/>
        </w:rPr>
        <w:t>Grifith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with three lead stars: Charles Chaplin, Douglas Fairbanks, and Mary Pickford, able to give some stars and producer a degree of control that was not available in big studio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1910s the Hollywood and the movies </w:t>
      </w:r>
      <w:proofErr w:type="spellStart"/>
      <w:r w:rsidRPr="00FE1A73">
        <w:rPr>
          <w:rFonts w:ascii="Aparajita" w:hAnsi="Aparajita" w:cs="Aparajita"/>
          <w:sz w:val="24"/>
          <w:szCs w:val="24"/>
        </w:rPr>
        <w:t>b.come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almost synonymous for many audience around the world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During 1910s, technical innovations speeded up the process of animation: the mechanical printing of background setting, the use of transparent </w:t>
      </w:r>
      <w:proofErr w:type="spellStart"/>
      <w:r w:rsidRPr="00FE1A73">
        <w:rPr>
          <w:rFonts w:ascii="Aparajita" w:hAnsi="Aparajita" w:cs="Aparajita"/>
          <w:sz w:val="24"/>
          <w:szCs w:val="24"/>
        </w:rPr>
        <w:t>cels</w:t>
      </w:r>
      <w:proofErr w:type="spellEnd"/>
      <w:r w:rsidRPr="00FE1A73">
        <w:rPr>
          <w:rFonts w:ascii="Aparajita" w:hAnsi="Aparajita" w:cs="Aparajita"/>
          <w:sz w:val="24"/>
          <w:szCs w:val="24"/>
        </w:rPr>
        <w:t>, and the slash technique of drawing action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1913 John Randolph Bray devised a method of mechanizing the process of animation: he printed the same background on many sheets of paper, </w:t>
      </w:r>
      <w:proofErr w:type="gramStart"/>
      <w:r w:rsidRPr="00FE1A73">
        <w:rPr>
          <w:rFonts w:ascii="Aparajita" w:hAnsi="Aparajita" w:cs="Aparajita"/>
          <w:sz w:val="24"/>
          <w:szCs w:val="24"/>
        </w:rPr>
        <w:t>then</w:t>
      </w:r>
      <w:proofErr w:type="gramEnd"/>
      <w:r w:rsidRPr="00FE1A73">
        <w:rPr>
          <w:rFonts w:ascii="Aparajita" w:hAnsi="Aparajita" w:cs="Aparajita"/>
          <w:sz w:val="24"/>
          <w:szCs w:val="24"/>
        </w:rPr>
        <w:t xml:space="preserve"> animated painted shapes on top of that background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 xml:space="preserve">1914 he hired Earl </w:t>
      </w:r>
      <w:proofErr w:type="spellStart"/>
      <w:r w:rsidRPr="00FE1A73">
        <w:rPr>
          <w:rFonts w:ascii="Aparajita" w:hAnsi="Aparajita" w:cs="Aparajita"/>
          <w:sz w:val="24"/>
          <w:szCs w:val="24"/>
        </w:rPr>
        <w:t>Hurd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who applied for a patent on the idea of drawing the moving figures in animated cartoons on sheets of transparent celluloid. 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proofErr w:type="spellStart"/>
      <w:r w:rsidRPr="00FE1A73">
        <w:rPr>
          <w:rFonts w:ascii="Aparajita" w:hAnsi="Aparajita" w:cs="Aparajita"/>
          <w:sz w:val="24"/>
          <w:szCs w:val="24"/>
        </w:rPr>
        <w:t>Raoul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</w:t>
      </w:r>
      <w:proofErr w:type="spellStart"/>
      <w:r w:rsidRPr="00FE1A73">
        <w:rPr>
          <w:rFonts w:ascii="Aparajita" w:hAnsi="Aparajita" w:cs="Aparajita"/>
          <w:sz w:val="24"/>
          <w:szCs w:val="24"/>
        </w:rPr>
        <w:t>Barre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developed the slash system of animation: pegs system of registration has remained central to drawn animation ever since, b/c it allows </w:t>
      </w:r>
      <w:proofErr w:type="spellStart"/>
      <w:r w:rsidRPr="00FE1A73">
        <w:rPr>
          <w:rFonts w:ascii="Aparajita" w:hAnsi="Aparajita" w:cs="Aparajita"/>
          <w:sz w:val="24"/>
          <w:szCs w:val="24"/>
        </w:rPr>
        <w:t>cels</w:t>
      </w:r>
      <w:proofErr w:type="spellEnd"/>
      <w:r w:rsidRPr="00FE1A73">
        <w:rPr>
          <w:rFonts w:ascii="Aparajita" w:hAnsi="Aparajita" w:cs="Aparajita"/>
          <w:sz w:val="24"/>
          <w:szCs w:val="24"/>
        </w:rPr>
        <w:t xml:space="preserve"> drawn by different animators to fit together smoothly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>1910s-20s animation b/come much more regular element of movie program</w:t>
      </w:r>
    </w:p>
    <w:p w:rsidR="00E600E7" w:rsidRPr="00FE1A73" w:rsidRDefault="00E600E7" w:rsidP="00E600E7">
      <w:pPr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>Other area, not so much historical archive, and generally their budget s were low, and unable to export:</w:t>
      </w:r>
    </w:p>
    <w:p w:rsidR="00E600E7" w:rsidRPr="00FE1A73" w:rsidRDefault="00E600E7" w:rsidP="00E600E7">
      <w:pPr>
        <w:pStyle w:val="a3"/>
        <w:widowControl w:val="0"/>
        <w:numPr>
          <w:ilvl w:val="0"/>
          <w:numId w:val="5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>sporadic filmmaking due to limited sunlight and distinctive landscape</w:t>
      </w:r>
    </w:p>
    <w:p w:rsidR="00E600E7" w:rsidRPr="00FE1A73" w:rsidRDefault="00E600E7" w:rsidP="00E600E7">
      <w:pPr>
        <w:pStyle w:val="a3"/>
        <w:widowControl w:val="0"/>
        <w:numPr>
          <w:ilvl w:val="0"/>
          <w:numId w:val="5"/>
        </w:numPr>
        <w:spacing w:after="0" w:line="240" w:lineRule="auto"/>
        <w:ind w:leftChars="0"/>
        <w:rPr>
          <w:rFonts w:ascii="Aparajita" w:hAnsi="Aparajita" w:cs="Aparajita"/>
          <w:sz w:val="24"/>
          <w:szCs w:val="24"/>
        </w:rPr>
      </w:pPr>
      <w:r w:rsidRPr="00FE1A73">
        <w:rPr>
          <w:rFonts w:ascii="Aparajita" w:hAnsi="Aparajita" w:cs="Aparajita"/>
          <w:sz w:val="24"/>
          <w:szCs w:val="24"/>
        </w:rPr>
        <w:t>based on cultural literary, national subject matter, novel/national enough would get exported</w:t>
      </w:r>
    </w:p>
    <w:p w:rsidR="00E600E7" w:rsidRPr="00FE1A73" w:rsidRDefault="00E600E7" w:rsidP="00E600E7">
      <w:pPr>
        <w:ind w:left="480"/>
        <w:rPr>
          <w:rFonts w:ascii="Aparajita" w:hAnsi="Aparajita" w:cs="Aparajita"/>
          <w:sz w:val="24"/>
          <w:szCs w:val="24"/>
        </w:rPr>
      </w:pPr>
    </w:p>
    <w:p w:rsidR="00C33868" w:rsidRPr="00FE1A73" w:rsidRDefault="00C33868" w:rsidP="00C33868">
      <w:pPr>
        <w:spacing w:after="0" w:line="240" w:lineRule="auto"/>
        <w:rPr>
          <w:rFonts w:ascii="Aparajita" w:hAnsi="Aparajita" w:cs="Aparajita"/>
          <w:sz w:val="24"/>
          <w:szCs w:val="24"/>
          <w:lang w:eastAsia="zh-TW"/>
        </w:rPr>
      </w:pPr>
    </w:p>
    <w:sectPr w:rsidR="00C33868" w:rsidRPr="00FE1A73" w:rsidSect="009E50B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0E7" w:rsidRDefault="00E600E7" w:rsidP="00E600E7">
      <w:pPr>
        <w:spacing w:after="0" w:line="240" w:lineRule="auto"/>
      </w:pPr>
      <w:r>
        <w:separator/>
      </w:r>
    </w:p>
  </w:endnote>
  <w:endnote w:type="continuationSeparator" w:id="0">
    <w:p w:rsidR="00E600E7" w:rsidRDefault="00E600E7" w:rsidP="00E60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0E7" w:rsidRDefault="00E600E7" w:rsidP="00E600E7">
      <w:pPr>
        <w:spacing w:after="0" w:line="240" w:lineRule="auto"/>
      </w:pPr>
      <w:r>
        <w:separator/>
      </w:r>
    </w:p>
  </w:footnote>
  <w:footnote w:type="continuationSeparator" w:id="0">
    <w:p w:rsidR="00E600E7" w:rsidRDefault="00E600E7" w:rsidP="00E600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05440"/>
    <w:multiLevelType w:val="hybridMultilevel"/>
    <w:tmpl w:val="87AE9E8C"/>
    <w:lvl w:ilvl="0" w:tplc="B5AADC8C">
      <w:start w:val="1913"/>
      <w:numFmt w:val="bullet"/>
      <w:lvlText w:val=""/>
      <w:lvlJc w:val="left"/>
      <w:pPr>
        <w:ind w:left="360" w:hanging="360"/>
      </w:pPr>
      <w:rPr>
        <w:rFonts w:ascii="Wingdings" w:eastAsiaTheme="minorEastAsia" w:hAnsi="Wingdings" w:cstheme="minorBidi" w:hint="default"/>
        <w:i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A834371"/>
    <w:multiLevelType w:val="hybridMultilevel"/>
    <w:tmpl w:val="79F067B4"/>
    <w:lvl w:ilvl="0" w:tplc="36BE8C30">
      <w:start w:val="1917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C465DAE"/>
    <w:multiLevelType w:val="hybridMultilevel"/>
    <w:tmpl w:val="BAC24014"/>
    <w:lvl w:ilvl="0" w:tplc="F0826164">
      <w:start w:val="1914"/>
      <w:numFmt w:val="bullet"/>
      <w:lvlText w:val=""/>
      <w:lvlJc w:val="left"/>
      <w:pPr>
        <w:ind w:left="8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>
    <w:nsid w:val="715358B0"/>
    <w:multiLevelType w:val="hybridMultilevel"/>
    <w:tmpl w:val="6F2E95E6"/>
    <w:lvl w:ilvl="0" w:tplc="96581B52">
      <w:start w:val="1914"/>
      <w:numFmt w:val="bullet"/>
      <w:lvlText w:val="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73D746A0"/>
    <w:multiLevelType w:val="hybridMultilevel"/>
    <w:tmpl w:val="BA2A593C"/>
    <w:lvl w:ilvl="0" w:tplc="2D2C376C">
      <w:start w:val="1917"/>
      <w:numFmt w:val="bullet"/>
      <w:lvlText w:val="-"/>
      <w:lvlJc w:val="left"/>
      <w:pPr>
        <w:ind w:left="13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6EF5"/>
    <w:rsid w:val="000D2D62"/>
    <w:rsid w:val="00124347"/>
    <w:rsid w:val="00185D9A"/>
    <w:rsid w:val="002D662D"/>
    <w:rsid w:val="004D5578"/>
    <w:rsid w:val="004E044B"/>
    <w:rsid w:val="00752014"/>
    <w:rsid w:val="00844F50"/>
    <w:rsid w:val="00846E08"/>
    <w:rsid w:val="008A2F9B"/>
    <w:rsid w:val="008D3AE0"/>
    <w:rsid w:val="009E50B9"/>
    <w:rsid w:val="00A11D8D"/>
    <w:rsid w:val="00B16EF5"/>
    <w:rsid w:val="00B42BE6"/>
    <w:rsid w:val="00B81C5B"/>
    <w:rsid w:val="00C1400D"/>
    <w:rsid w:val="00C33868"/>
    <w:rsid w:val="00C86A53"/>
    <w:rsid w:val="00D6088E"/>
    <w:rsid w:val="00DB45BB"/>
    <w:rsid w:val="00DE7674"/>
    <w:rsid w:val="00DF7E36"/>
    <w:rsid w:val="00E600E7"/>
    <w:rsid w:val="00FE1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EF5"/>
    <w:pPr>
      <w:spacing w:after="200" w:line="276" w:lineRule="auto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E08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E60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600E7"/>
    <w:rPr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E60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600E7"/>
    <w:rPr>
      <w:kern w:val="0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5</Pages>
  <Words>1868</Words>
  <Characters>10648</Characters>
  <Application>Microsoft Office Word</Application>
  <DocSecurity>0</DocSecurity>
  <Lines>88</Lines>
  <Paragraphs>24</Paragraphs>
  <ScaleCrop>false</ScaleCrop>
  <Company/>
  <LinksUpToDate>false</LinksUpToDate>
  <CharactersWithSpaces>12492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</dc:creator>
  <cp:lastModifiedBy>Cathy</cp:lastModifiedBy>
  <cp:revision>5</cp:revision>
  <dcterms:created xsi:type="dcterms:W3CDTF">2011-10-10T00:23:00Z</dcterms:created>
  <dcterms:modified xsi:type="dcterms:W3CDTF">2011-10-25T18:34:00Z</dcterms:modified>
</cp:coreProperties>
</file>