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88F" w:rsidRPr="0064488F" w:rsidRDefault="0064488F" w:rsidP="006448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en-CA"/>
        </w:rPr>
      </w:pPr>
      <w:r w:rsidRPr="0064488F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CA"/>
        </w:rPr>
        <w:t>ELG3536. Électroniques II</w:t>
      </w:r>
    </w:p>
    <w:p w:rsidR="0064488F" w:rsidRDefault="0064488F" w:rsidP="0064488F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CA"/>
        </w:rPr>
      </w:pPr>
      <w:r w:rsidRPr="0064488F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CA"/>
        </w:rPr>
        <w:t>Devoir 4</w:t>
      </w:r>
    </w:p>
    <w:p w:rsidR="0064488F" w:rsidRPr="0064488F" w:rsidRDefault="0064488F" w:rsidP="006448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en-CA"/>
        </w:rPr>
      </w:pPr>
    </w:p>
    <w:p w:rsidR="0064488F" w:rsidRDefault="0064488F" w:rsidP="0064488F">
      <w:pPr>
        <w:jc w:val="center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 w:rsidRPr="0064488F"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5555639" cy="3124863"/>
            <wp:effectExtent l="19050" t="0" r="6961" b="0"/>
            <wp:docPr id="1" name="Image 1" descr="https://lh4.googleusercontent.com/B4zveYF83IORlRfD_eL5TtGKSivvHQrPlVueFtN4lRDoKD-j5R9tNVpd6HC5DpifTEl74cl-sltzNpHxAdTdLgYCaW39e-28VEP2Re37fNj3n8Uv_3W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B4zveYF83IORlRfD_eL5TtGKSivvHQrPlVueFtN4lRDoKD-j5R9tNVpd6HC5DpifTEl74cl-sltzNpHxAdTdLgYCaW39e-28VEP2Re37fNj3n8Uv_3WX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352" cy="3126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88F" w:rsidRPr="0064488F" w:rsidRDefault="0064488F" w:rsidP="0064488F">
      <w:pPr>
        <w:rPr>
          <w:rFonts w:ascii="Arial" w:eastAsia="Times New Roman" w:hAnsi="Arial" w:cs="Arial"/>
          <w:color w:val="000000"/>
          <w:sz w:val="24"/>
          <w:szCs w:val="24"/>
          <w:lang w:val="fr-CA" w:eastAsia="en-CA"/>
        </w:rPr>
      </w:pPr>
      <w:r w:rsidRPr="0064488F">
        <w:rPr>
          <w:rFonts w:ascii="Arial" w:eastAsia="Times New Roman" w:hAnsi="Arial" w:cs="Arial"/>
          <w:color w:val="000000"/>
          <w:sz w:val="24"/>
          <w:szCs w:val="24"/>
          <w:lang w:val="fr-CA" w:eastAsia="en-CA"/>
        </w:rPr>
        <w:t>Le circuit montré par la Figure 1 est un amplificateur différentiel à deux étapes. Ses étapes sont polarisées par un miroir de courant. Les paramètres physiques des transistors sont</w:t>
      </w:r>
    </w:p>
    <w:p w:rsidR="0064488F" w:rsidRDefault="0064488F" w:rsidP="0064488F">
      <w:pPr>
        <w:rPr>
          <w:rFonts w:ascii="Arial" w:eastAsia="Times New Roman" w:hAnsi="Arial" w:cs="Arial"/>
          <w:b/>
          <w:color w:val="000000"/>
          <w:sz w:val="24"/>
          <w:szCs w:val="24"/>
          <w:u w:val="single"/>
          <w:lang w:val="fr-CA" w:eastAsia="en-CA"/>
        </w:rPr>
      </w:pPr>
      <w:r w:rsidRPr="0064488F"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1445867" cy="702763"/>
            <wp:effectExtent l="19050" t="0" r="1933" b="0"/>
            <wp:docPr id="2" name="Image 2" descr="https://lh5.googleusercontent.com/VDXvonSXmucc3nqfzL-9eKz8LDFJe-XYXDtHdFHDZ-9zblvY6TVJXcjiFlpOljiuRII3Urp6itSeqxcdKXCGWJYyEJv7y_ZL7ilXQBiP_2U4rw3g2s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5.googleusercontent.com/VDXvonSXmucc3nqfzL-9eKz8LDFJe-XYXDtHdFHDZ-9zblvY6TVJXcjiFlpOljiuRII3Urp6itSeqxcdKXCGWJYyEJv7y_ZL7ilXQBiP_2U4rw3g2sf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353" cy="703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488F"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br/>
      </w:r>
      <w:r w:rsidRPr="0064488F"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6162727" cy="1924216"/>
            <wp:effectExtent l="19050" t="0" r="9473" b="0"/>
            <wp:docPr id="3" name="Image 3" descr="https://lh4.googleusercontent.com/Au6i2_CFh3deln_3nnKQCoKb7Ph_ZhpHg3zGC50k56lR0MUOW_uxDRhCDD5bxUPeU2Ghqyp3gdceHy-A93r9srGX4BLbU0t0lPwA4tF1fcPAL8NvlJ7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4.googleusercontent.com/Au6i2_CFh3deln_3nnKQCoKb7Ph_ZhpHg3zGC50k56lR0MUOW_uxDRhCDD5bxUPeU2Ghqyp3gdceHy-A93r9srGX4BLbU0t0lPwA4tF1fcPAL8NvlJ7N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725" cy="19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88F" w:rsidRDefault="0064488F" w:rsidP="0064488F">
      <w:pPr>
        <w:rPr>
          <w:rFonts w:ascii="Arial" w:eastAsia="Times New Roman" w:hAnsi="Arial" w:cs="Arial"/>
          <w:b/>
          <w:color w:val="000000"/>
          <w:sz w:val="24"/>
          <w:szCs w:val="24"/>
          <w:u w:val="single"/>
          <w:lang w:val="fr-CA" w:eastAsia="en-CA"/>
        </w:rPr>
      </w:pPr>
    </w:p>
    <w:p w:rsidR="0064488F" w:rsidRDefault="0064488F" w:rsidP="0064488F">
      <w:pPr>
        <w:rPr>
          <w:rFonts w:ascii="Arial" w:eastAsia="Times New Roman" w:hAnsi="Arial" w:cs="Arial"/>
          <w:b/>
          <w:color w:val="000000"/>
          <w:sz w:val="24"/>
          <w:szCs w:val="24"/>
          <w:u w:val="single"/>
          <w:lang w:val="fr-CA" w:eastAsia="en-CA"/>
        </w:rPr>
      </w:pPr>
    </w:p>
    <w:p w:rsidR="00A750B5" w:rsidRDefault="00A750B5" w:rsidP="0064488F">
      <w:pPr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</w:p>
    <w:p w:rsidR="00BD34C4" w:rsidRDefault="0064488F" w:rsidP="0064488F">
      <w:pPr>
        <w:rPr>
          <w:rFonts w:ascii="Arial" w:eastAsia="Times New Roman" w:hAnsi="Arial" w:cs="Arial"/>
          <w:b/>
          <w:color w:val="000000"/>
          <w:sz w:val="24"/>
          <w:szCs w:val="24"/>
          <w:u w:val="single"/>
          <w:lang w:val="fr-CA" w:eastAsia="en-CA"/>
        </w:rPr>
      </w:pPr>
      <w:r w:rsidRPr="0064488F"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lastRenderedPageBreak/>
        <w:br/>
      </w:r>
      <w:r w:rsidRPr="0064488F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val="fr-CA" w:eastAsia="en-CA"/>
        </w:rPr>
        <w:t>Solution :</w:t>
      </w:r>
    </w:p>
    <w:p w:rsidR="008C5CF8" w:rsidRPr="008C5CF8" w:rsidRDefault="008C5CF8" w:rsidP="0064488F">
      <w:pPr>
        <w:rPr>
          <w:rFonts w:ascii="Arial" w:eastAsia="Times New Roman" w:hAnsi="Arial" w:cs="Arial"/>
          <w:color w:val="000000"/>
          <w:sz w:val="24"/>
          <w:szCs w:val="24"/>
          <w:lang w:val="fr-CA" w:eastAsia="en-CA"/>
        </w:rPr>
      </w:pPr>
      <w:r w:rsidRPr="008C5CF8">
        <w:rPr>
          <w:rFonts w:ascii="Arial" w:eastAsia="Times New Roman" w:hAnsi="Arial" w:cs="Arial"/>
          <w:color w:val="000000"/>
          <w:sz w:val="24"/>
          <w:szCs w:val="24"/>
          <w:lang w:val="fr-CA" w:eastAsia="en-CA"/>
        </w:rPr>
        <w:t xml:space="preserve">L’analyse CC </w:t>
      </w:r>
      <w:r>
        <w:rPr>
          <w:rFonts w:ascii="Arial" w:eastAsia="Times New Roman" w:hAnsi="Arial" w:cs="Arial"/>
          <w:color w:val="000000"/>
          <w:sz w:val="24"/>
          <w:szCs w:val="24"/>
          <w:lang w:val="fr-CA" w:eastAsia="en-CA"/>
        </w:rPr>
        <w:t>nous oblige à court-circuite Vin</w:t>
      </w:r>
      <w:r w:rsidRPr="008C5CF8">
        <w:rPr>
          <w:rFonts w:ascii="Arial" w:eastAsia="Times New Roman" w:hAnsi="Arial" w:cs="Arial"/>
          <w:color w:val="000000"/>
          <w:sz w:val="24"/>
          <w:szCs w:val="24"/>
          <w:vertAlign w:val="subscript"/>
          <w:lang w:val="fr-CA" w:eastAsia="en-CA"/>
        </w:rPr>
        <w:t>1</w:t>
      </w:r>
      <w:r>
        <w:rPr>
          <w:rFonts w:ascii="Arial" w:eastAsia="Times New Roman" w:hAnsi="Arial" w:cs="Arial"/>
          <w:color w:val="000000"/>
          <w:sz w:val="24"/>
          <w:szCs w:val="24"/>
          <w:lang w:val="fr-CA" w:eastAsia="en-CA"/>
        </w:rPr>
        <w:t xml:space="preserve"> et Vin</w:t>
      </w:r>
      <w:r w:rsidRPr="008C5CF8">
        <w:rPr>
          <w:rFonts w:ascii="Arial" w:eastAsia="Times New Roman" w:hAnsi="Arial" w:cs="Arial"/>
          <w:color w:val="000000"/>
          <w:sz w:val="24"/>
          <w:szCs w:val="24"/>
          <w:vertAlign w:val="subscript"/>
          <w:lang w:val="fr-CA" w:eastAsia="en-CA"/>
        </w:rPr>
        <w:t>2</w:t>
      </w:r>
      <w:r>
        <w:rPr>
          <w:rFonts w:ascii="Arial" w:eastAsia="Times New Roman" w:hAnsi="Arial" w:cs="Arial"/>
          <w:color w:val="000000"/>
          <w:sz w:val="24"/>
          <w:szCs w:val="24"/>
          <w:lang w:val="fr-CA" w:eastAsia="en-CA"/>
        </w:rPr>
        <w:t>, donc le circuit de la figure 1 devient :</w:t>
      </w:r>
    </w:p>
    <w:p w:rsidR="008C5CF8" w:rsidRDefault="0064488F" w:rsidP="0064488F">
      <w:pPr>
        <w:rPr>
          <w:sz w:val="24"/>
          <w:szCs w:val="24"/>
          <w:lang w:val="fr-CA"/>
        </w:rPr>
      </w:pPr>
      <w:r>
        <w:rPr>
          <w:noProof/>
          <w:sz w:val="24"/>
          <w:szCs w:val="24"/>
          <w:lang w:eastAsia="en-CA"/>
        </w:rPr>
        <w:drawing>
          <wp:inline distT="0" distB="0" distL="0" distR="0">
            <wp:extent cx="5570717" cy="2282025"/>
            <wp:effectExtent l="1905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030" cy="2283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88F" w:rsidRDefault="008C5CF8" w:rsidP="008C5CF8">
      <w:pPr>
        <w:tabs>
          <w:tab w:val="left" w:pos="3656"/>
        </w:tabs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On sait que :</w:t>
      </w:r>
    </w:p>
    <w:p w:rsidR="008C5CF8" w:rsidRDefault="008C5CF8" w:rsidP="008C5CF8">
      <w:pPr>
        <w:tabs>
          <w:tab w:val="left" w:pos="3656"/>
        </w:tabs>
        <w:jc w:val="center"/>
        <w:rPr>
          <w:rFonts w:eastAsiaTheme="minorEastAsia"/>
          <w:sz w:val="24"/>
          <w:szCs w:val="24"/>
          <w:lang w:val="fr-CA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fr-CA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  <w:lang w:val="fr-CA"/>
              </w:rPr>
              <m:t>d</m:t>
            </m:r>
          </m:sub>
        </m:sSub>
        <m:r>
          <w:rPr>
            <w:rFonts w:ascii="Cambria Math" w:hAnsi="Cambria Math"/>
            <w:sz w:val="24"/>
            <w:szCs w:val="24"/>
            <w:lang w:val="fr-CA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fr-CA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fr-CA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fr-CA"/>
              </w:rPr>
              <m:t>µ</m:t>
            </m:r>
          </m:e>
          <m:sub>
            <m:r>
              <w:rPr>
                <w:rFonts w:ascii="Cambria Math" w:hAnsi="Cambria Math"/>
                <w:sz w:val="24"/>
                <w:szCs w:val="24"/>
                <w:lang w:val="fr-CA"/>
              </w:rPr>
              <m:t>n</m:t>
            </m:r>
          </m:sub>
        </m:sSub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fr-CA"/>
              </w:rPr>
              <m:t>C</m:t>
            </m:r>
          </m:e>
          <m:sub>
            <m:r>
              <w:rPr>
                <w:rFonts w:ascii="Cambria Math" w:hAnsi="Cambria Math"/>
                <w:sz w:val="24"/>
                <w:szCs w:val="24"/>
                <w:lang w:val="fr-CA"/>
              </w:rPr>
              <m:t>ox</m:t>
            </m:r>
          </m:sub>
        </m:sSub>
        <m:d>
          <m:d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fr-CA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fr-CA"/>
                  </w:rPr>
                  <m:t>W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fr-CA"/>
                  </w:rPr>
                  <m:t>L</m:t>
                </m:r>
              </m:den>
            </m:f>
          </m:e>
        </m:d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fr-CA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fr-CA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fr-CA"/>
                      </w:rPr>
                      <m:t>GS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  <w:lang w:val="fr-CA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fr-CA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fr-CA"/>
                      </w:rPr>
                      <m:t>th</m:t>
                    </m:r>
                  </m:sub>
                </m:sSub>
              </m:e>
            </m:d>
          </m:e>
          <m:sup>
            <m:r>
              <w:rPr>
                <w:rFonts w:ascii="Cambria Math" w:hAnsi="Cambria Math"/>
                <w:sz w:val="24"/>
                <w:szCs w:val="24"/>
                <w:lang w:val="fr-CA"/>
              </w:rPr>
              <m:t>2</m:t>
            </m:r>
          </m:sup>
        </m:sSup>
      </m:oMath>
      <w:r>
        <w:rPr>
          <w:rFonts w:eastAsiaTheme="minorEastAsia"/>
          <w:sz w:val="24"/>
          <w:szCs w:val="24"/>
          <w:lang w:val="fr-CA"/>
        </w:rPr>
        <w:t xml:space="preserve"> </w:t>
      </w:r>
      <w:r>
        <w:rPr>
          <w:rFonts w:eastAsiaTheme="minorEastAsia"/>
          <w:sz w:val="24"/>
          <w:szCs w:val="24"/>
          <w:lang w:val="fr-CA"/>
        </w:rPr>
        <w:tab/>
        <w:t>Pour un transistor de canal N.</w:t>
      </w:r>
    </w:p>
    <w:p w:rsidR="008C5CF8" w:rsidRPr="008C5CF8" w:rsidRDefault="008C5CF8" w:rsidP="008C5CF8">
      <w:pPr>
        <w:tabs>
          <w:tab w:val="left" w:pos="3656"/>
        </w:tabs>
        <w:jc w:val="center"/>
        <w:rPr>
          <w:sz w:val="24"/>
          <w:szCs w:val="24"/>
          <w:lang w:val="fr-CA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fr-CA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  <w:lang w:val="fr-CA"/>
              </w:rPr>
              <m:t>d</m:t>
            </m:r>
          </m:sub>
        </m:sSub>
        <m:r>
          <w:rPr>
            <w:rFonts w:ascii="Cambria Math" w:hAnsi="Cambria Math"/>
            <w:sz w:val="24"/>
            <w:szCs w:val="24"/>
            <w:lang w:val="fr-CA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fr-CA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fr-CA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fr-CA"/>
              </w:rPr>
              <m:t>µ</m:t>
            </m:r>
          </m:e>
          <m:sub>
            <m:r>
              <w:rPr>
                <w:rFonts w:ascii="Cambria Math" w:hAnsi="Cambria Math"/>
                <w:sz w:val="24"/>
                <w:szCs w:val="24"/>
                <w:lang w:val="fr-CA"/>
              </w:rPr>
              <m:t>p</m:t>
            </m:r>
          </m:sub>
        </m:sSub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fr-CA"/>
              </w:rPr>
              <m:t>C</m:t>
            </m:r>
          </m:e>
          <m:sub>
            <m:r>
              <w:rPr>
                <w:rFonts w:ascii="Cambria Math" w:hAnsi="Cambria Math"/>
                <w:sz w:val="24"/>
                <w:szCs w:val="24"/>
                <w:lang w:val="fr-CA"/>
              </w:rPr>
              <m:t>ox</m:t>
            </m:r>
          </m:sub>
        </m:sSub>
        <m:d>
          <m:d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fr-CA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fr-CA"/>
                  </w:rPr>
                  <m:t>W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fr-CA"/>
                  </w:rPr>
                  <m:t>L</m:t>
                </m:r>
              </m:den>
            </m:f>
          </m:e>
        </m:d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fr-CA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fr-CA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fr-CA"/>
                      </w:rPr>
                      <m:t>GS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  <w:lang w:val="fr-CA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fr-CA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fr-CA"/>
                      </w:rPr>
                      <m:t>th</m:t>
                    </m:r>
                  </m:sub>
                </m:sSub>
              </m:e>
            </m:d>
          </m:e>
          <m:sup>
            <m:r>
              <w:rPr>
                <w:rFonts w:ascii="Cambria Math" w:hAnsi="Cambria Math"/>
                <w:sz w:val="24"/>
                <w:szCs w:val="24"/>
                <w:lang w:val="fr-CA"/>
              </w:rPr>
              <m:t>2</m:t>
            </m:r>
          </m:sup>
        </m:sSup>
      </m:oMath>
      <w:r>
        <w:rPr>
          <w:rFonts w:eastAsiaTheme="minorEastAsia"/>
          <w:sz w:val="24"/>
          <w:szCs w:val="24"/>
          <w:lang w:val="fr-CA"/>
        </w:rPr>
        <w:t xml:space="preserve"> </w:t>
      </w:r>
      <w:r>
        <w:rPr>
          <w:rFonts w:eastAsiaTheme="minorEastAsia"/>
          <w:sz w:val="24"/>
          <w:szCs w:val="24"/>
          <w:lang w:val="fr-CA"/>
        </w:rPr>
        <w:tab/>
        <w:t>Pour un transistor de canal P.</w:t>
      </w:r>
    </w:p>
    <w:p w:rsidR="008C5CF8" w:rsidRDefault="00EF5E22" w:rsidP="00EF5E22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Avec :</w:t>
      </w:r>
      <w:r>
        <w:rPr>
          <w:rFonts w:eastAsiaTheme="minorEastAsia"/>
          <w:sz w:val="24"/>
          <w:szCs w:val="24"/>
          <w:lang w:val="fr-CA"/>
        </w:rPr>
        <w:t xml:space="preserve">                                     </w:t>
      </w:r>
      <m:oMath>
        <m:r>
          <w:rPr>
            <w:rFonts w:ascii="Cambria Math" w:hAnsi="Cambria Math"/>
            <w:sz w:val="24"/>
            <w:szCs w:val="24"/>
            <w:lang w:val="fr-CA"/>
          </w:rPr>
          <w:tab/>
        </m:r>
        <m:r>
          <w:rPr>
            <w:rFonts w:ascii="Cambria Math" w:hAnsi="Cambria Math"/>
            <w:sz w:val="24"/>
            <w:szCs w:val="24"/>
            <w:lang w:val="fr-CA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fr-C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fr-CA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fr-CA"/>
                  </w:rPr>
                  <m:t>GS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fr-CA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fr-C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fr-CA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fr-CA"/>
                  </w:rPr>
                  <m:t>th</m:t>
                </m:r>
              </m:sub>
            </m:sSub>
          </m:e>
        </m:d>
        <m:r>
          <w:rPr>
            <w:rFonts w:ascii="Cambria Math" w:hAnsi="Cambria Math"/>
            <w:sz w:val="24"/>
            <w:szCs w:val="24"/>
            <w:lang w:val="fr-CA"/>
          </w:rPr>
          <m:t>=0.2 V</m:t>
        </m:r>
      </m:oMath>
    </w:p>
    <w:p w:rsidR="00EF5E22" w:rsidRDefault="00F44C52" w:rsidP="00EF5E22">
      <w:pPr>
        <w:tabs>
          <w:tab w:val="left" w:pos="3656"/>
        </w:tabs>
        <w:rPr>
          <w:rFonts w:eastAsiaTheme="minorEastAsia"/>
          <w:sz w:val="24"/>
          <w:szCs w:val="24"/>
          <w:u w:val="single"/>
          <w:lang w:val="fr-CA"/>
        </w:rPr>
      </w:pPr>
      <w:r w:rsidRPr="00F44C52">
        <w:rPr>
          <w:rFonts w:eastAsiaTheme="minorEastAsia"/>
          <w:sz w:val="24"/>
          <w:szCs w:val="24"/>
          <w:u w:val="single"/>
          <w:lang w:val="fr-CA"/>
        </w:rPr>
        <w:t>Pour M1 :</w:t>
      </w:r>
    </w:p>
    <w:p w:rsidR="000163E8" w:rsidRPr="000163E8" w:rsidRDefault="000163E8" w:rsidP="000163E8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 w:rsidRPr="000163E8">
        <w:rPr>
          <w:rFonts w:eastAsiaTheme="minorEastAsia"/>
          <w:sz w:val="24"/>
          <w:szCs w:val="24"/>
          <w:lang w:val="fr-CA"/>
        </w:rPr>
        <w:t>On sait que</w:t>
      </w:r>
      <w:r>
        <w:rPr>
          <w:rFonts w:eastAsiaTheme="minorEastAsia"/>
          <w:sz w:val="24"/>
          <w:szCs w:val="24"/>
          <w:lang w:val="fr-CA"/>
        </w:rPr>
        <w:t> :</w:t>
      </w:r>
    </w:p>
    <w:p w:rsidR="00F44C52" w:rsidRDefault="00F44C52" w:rsidP="00EF5E22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d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µ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n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C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ox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W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L</m:t>
                  </m:r>
                </m:den>
              </m:f>
            </m:e>
          </m:d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GS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th</m:t>
                      </m:r>
                    </m:sub>
                  </m:sSub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sup>
          </m:sSup>
        </m:oMath>
      </m:oMathPara>
    </w:p>
    <w:p w:rsidR="00F44C52" w:rsidRDefault="005D0F9B" w:rsidP="00EF5E22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d1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µ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n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ox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GS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th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den>
          </m:f>
        </m:oMath>
      </m:oMathPara>
    </w:p>
    <w:p w:rsidR="00F44C52" w:rsidRDefault="005D0F9B" w:rsidP="00F44C52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2*200*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-6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400*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-6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0.2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den>
          </m:f>
        </m:oMath>
      </m:oMathPara>
    </w:p>
    <w:p w:rsidR="00F44C52" w:rsidRDefault="00F44C52" w:rsidP="00F44C52">
      <w:pPr>
        <w:tabs>
          <w:tab w:val="left" w:pos="3656"/>
        </w:tabs>
        <w:jc w:val="center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Car (I</w:t>
      </w:r>
      <w:r w:rsidRPr="00F44C52">
        <w:rPr>
          <w:sz w:val="24"/>
          <w:szCs w:val="24"/>
          <w:vertAlign w:val="subscript"/>
          <w:lang w:val="fr-CA"/>
        </w:rPr>
        <w:t>d1</w:t>
      </w:r>
      <w:r>
        <w:rPr>
          <w:sz w:val="24"/>
          <w:szCs w:val="24"/>
          <w:lang w:val="fr-CA"/>
        </w:rPr>
        <w:t>=200</w:t>
      </w:r>
      <w:r>
        <w:rPr>
          <w:rFonts w:cstheme="minorHAnsi"/>
          <w:sz w:val="24"/>
          <w:szCs w:val="24"/>
          <w:lang w:val="fr-CA"/>
        </w:rPr>
        <w:t>µ</w:t>
      </w:r>
      <w:r>
        <w:rPr>
          <w:sz w:val="24"/>
          <w:szCs w:val="24"/>
          <w:lang w:val="fr-CA"/>
        </w:rPr>
        <w:t>A</w:t>
      </w:r>
      <w:r w:rsidR="005D0F9B">
        <w:rPr>
          <w:sz w:val="24"/>
          <w:szCs w:val="24"/>
          <w:lang w:val="fr-CA"/>
        </w:rPr>
        <w:t xml:space="preserve"> et </w:t>
      </w:r>
      <w:r w:rsidR="005D0F9B">
        <w:rPr>
          <w:rFonts w:cstheme="minorHAnsi"/>
          <w:sz w:val="24"/>
          <w:szCs w:val="24"/>
          <w:lang w:val="fr-CA"/>
        </w:rPr>
        <w:t>µ</w:t>
      </w:r>
      <w:r w:rsidR="005D0F9B" w:rsidRPr="005D0F9B">
        <w:rPr>
          <w:rFonts w:cstheme="minorHAnsi"/>
          <w:sz w:val="24"/>
          <w:szCs w:val="24"/>
          <w:vertAlign w:val="subscript"/>
          <w:lang w:val="fr-CA"/>
        </w:rPr>
        <w:t>n</w:t>
      </w:r>
      <w:r w:rsidR="005D0F9B">
        <w:rPr>
          <w:rFonts w:cstheme="minorHAnsi"/>
          <w:sz w:val="24"/>
          <w:szCs w:val="24"/>
          <w:lang w:val="fr-CA"/>
        </w:rPr>
        <w:t>C</w:t>
      </w:r>
      <w:r w:rsidR="005D0F9B" w:rsidRPr="005D0F9B">
        <w:rPr>
          <w:rFonts w:cstheme="minorHAnsi"/>
          <w:sz w:val="24"/>
          <w:szCs w:val="24"/>
          <w:vertAlign w:val="subscript"/>
          <w:lang w:val="fr-CA"/>
        </w:rPr>
        <w:t>ox</w:t>
      </w:r>
      <w:r w:rsidR="005D0F9B">
        <w:rPr>
          <w:rFonts w:cstheme="minorHAnsi"/>
          <w:sz w:val="24"/>
          <w:szCs w:val="24"/>
          <w:lang w:val="fr-CA"/>
        </w:rPr>
        <w:t>=400µA/V</w:t>
      </w:r>
      <w:r w:rsidR="005D0F9B" w:rsidRPr="005D0F9B">
        <w:rPr>
          <w:rFonts w:cstheme="minorHAnsi"/>
          <w:sz w:val="24"/>
          <w:szCs w:val="24"/>
          <w:vertAlign w:val="superscript"/>
          <w:lang w:val="fr-CA"/>
        </w:rPr>
        <w:t>2</w:t>
      </w:r>
      <w:r>
        <w:rPr>
          <w:sz w:val="24"/>
          <w:szCs w:val="24"/>
          <w:lang w:val="fr-CA"/>
        </w:rPr>
        <w:t>).</w:t>
      </w:r>
    </w:p>
    <w:p w:rsidR="005D0F9B" w:rsidRDefault="005D0F9B" w:rsidP="005D0F9B">
      <w:pPr>
        <w:tabs>
          <w:tab w:val="left" w:pos="3656"/>
        </w:tabs>
        <w:rPr>
          <w:rFonts w:eastAsiaTheme="minorEastAsia"/>
          <w:b/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Donc :</w:t>
      </w:r>
      <w:r>
        <w:rPr>
          <w:sz w:val="24"/>
          <w:szCs w:val="24"/>
          <w:lang w:val="fr-CA"/>
        </w:rPr>
        <w:tab/>
      </w:r>
      <m:r>
        <w:rPr>
          <w:rFonts w:ascii="Cambria Math" w:hAnsi="Cambria Math"/>
          <w:sz w:val="24"/>
          <w:szCs w:val="24"/>
          <w:lang w:val="fr-CA"/>
        </w:rPr>
        <w:br/>
      </m:r>
      <m:oMathPara>
        <m:oMath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  <w:bdr w:val="single" w:sz="4" w:space="0" w:color="auto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  <w:bdr w:val="single" w:sz="4" w:space="0" w:color="auto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  <m:t>W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  <w:bdr w:val="single" w:sz="4" w:space="0" w:color="auto"/>
                  <w:lang w:val="fr-CA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  <w:bdr w:val="single" w:sz="4" w:space="0" w:color="auto"/>
              <w:lang w:val="fr-CA"/>
            </w:rPr>
            <m:t>=25</m:t>
          </m:r>
        </m:oMath>
      </m:oMathPara>
    </w:p>
    <w:p w:rsidR="00A750B5" w:rsidRDefault="00A750B5" w:rsidP="005D0F9B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</w:p>
    <w:p w:rsidR="005D0F9B" w:rsidRDefault="005D0F9B" w:rsidP="005D0F9B">
      <w:pPr>
        <w:tabs>
          <w:tab w:val="left" w:pos="3656"/>
        </w:tabs>
        <w:rPr>
          <w:rFonts w:eastAsiaTheme="minorEastAsia"/>
          <w:sz w:val="24"/>
          <w:szCs w:val="24"/>
          <w:u w:val="single"/>
          <w:lang w:val="fr-CA"/>
        </w:rPr>
      </w:pPr>
      <w:r>
        <w:rPr>
          <w:rFonts w:eastAsiaTheme="minorEastAsia"/>
          <w:sz w:val="24"/>
          <w:szCs w:val="24"/>
          <w:u w:val="single"/>
          <w:lang w:val="fr-CA"/>
        </w:rPr>
        <w:lastRenderedPageBreak/>
        <w:t>Pour M2</w:t>
      </w:r>
      <w:r w:rsidRPr="00F44C52">
        <w:rPr>
          <w:rFonts w:eastAsiaTheme="minorEastAsia"/>
          <w:sz w:val="24"/>
          <w:szCs w:val="24"/>
          <w:u w:val="single"/>
          <w:lang w:val="fr-CA"/>
        </w:rPr>
        <w:t> :</w:t>
      </w:r>
    </w:p>
    <w:p w:rsidR="000163E8" w:rsidRPr="000163E8" w:rsidRDefault="000163E8" w:rsidP="000163E8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 w:rsidRPr="000163E8">
        <w:rPr>
          <w:rFonts w:eastAsiaTheme="minorEastAsia"/>
          <w:sz w:val="24"/>
          <w:szCs w:val="24"/>
          <w:lang w:val="fr-CA"/>
        </w:rPr>
        <w:t>On sait que</w:t>
      </w:r>
      <w:r>
        <w:rPr>
          <w:rFonts w:eastAsiaTheme="minorEastAsia"/>
          <w:sz w:val="24"/>
          <w:szCs w:val="24"/>
          <w:lang w:val="fr-CA"/>
        </w:rPr>
        <w:t> :</w:t>
      </w:r>
    </w:p>
    <w:p w:rsidR="005D0F9B" w:rsidRDefault="005D0F9B" w:rsidP="005D0F9B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d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µ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n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C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ox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W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L</m:t>
                  </m:r>
                </m:den>
              </m:f>
            </m:e>
          </m:d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GS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th</m:t>
                      </m:r>
                    </m:sub>
                  </m:sSub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sup>
          </m:sSup>
        </m:oMath>
      </m:oMathPara>
    </w:p>
    <w:p w:rsidR="005D0F9B" w:rsidRDefault="005D0F9B" w:rsidP="005D0F9B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d2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µ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n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ox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GS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th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den>
          </m:f>
        </m:oMath>
      </m:oMathPara>
    </w:p>
    <w:p w:rsidR="005D0F9B" w:rsidRDefault="005D0F9B" w:rsidP="005D0F9B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2*200*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-6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400*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-6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0.2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den>
          </m:f>
        </m:oMath>
      </m:oMathPara>
    </w:p>
    <w:p w:rsidR="005D0F9B" w:rsidRDefault="005D0F9B" w:rsidP="005D0F9B">
      <w:pPr>
        <w:tabs>
          <w:tab w:val="left" w:pos="3656"/>
        </w:tabs>
        <w:jc w:val="center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Car (I</w:t>
      </w:r>
      <w:r w:rsidRPr="00F44C52">
        <w:rPr>
          <w:sz w:val="24"/>
          <w:szCs w:val="24"/>
          <w:vertAlign w:val="subscript"/>
          <w:lang w:val="fr-CA"/>
        </w:rPr>
        <w:t>d</w:t>
      </w:r>
      <w:r>
        <w:rPr>
          <w:sz w:val="24"/>
          <w:szCs w:val="24"/>
          <w:vertAlign w:val="subscript"/>
          <w:lang w:val="fr-CA"/>
        </w:rPr>
        <w:t>2</w:t>
      </w:r>
      <w:r>
        <w:rPr>
          <w:sz w:val="24"/>
          <w:szCs w:val="24"/>
          <w:lang w:val="fr-CA"/>
        </w:rPr>
        <w:t>=200</w:t>
      </w:r>
      <w:r>
        <w:rPr>
          <w:rFonts w:cstheme="minorHAnsi"/>
          <w:sz w:val="24"/>
          <w:szCs w:val="24"/>
          <w:lang w:val="fr-CA"/>
        </w:rPr>
        <w:t>µ</w:t>
      </w:r>
      <w:r>
        <w:rPr>
          <w:sz w:val="24"/>
          <w:szCs w:val="24"/>
          <w:lang w:val="fr-CA"/>
        </w:rPr>
        <w:t xml:space="preserve">A et </w:t>
      </w:r>
      <w:r>
        <w:rPr>
          <w:rFonts w:cstheme="minorHAnsi"/>
          <w:sz w:val="24"/>
          <w:szCs w:val="24"/>
          <w:lang w:val="fr-CA"/>
        </w:rPr>
        <w:t>µ</w:t>
      </w:r>
      <w:r w:rsidRPr="005D0F9B">
        <w:rPr>
          <w:rFonts w:cstheme="minorHAnsi"/>
          <w:sz w:val="24"/>
          <w:szCs w:val="24"/>
          <w:vertAlign w:val="subscript"/>
          <w:lang w:val="fr-CA"/>
        </w:rPr>
        <w:t>n</w:t>
      </w:r>
      <w:r>
        <w:rPr>
          <w:rFonts w:cstheme="minorHAnsi"/>
          <w:sz w:val="24"/>
          <w:szCs w:val="24"/>
          <w:lang w:val="fr-CA"/>
        </w:rPr>
        <w:t>C</w:t>
      </w:r>
      <w:r w:rsidRPr="005D0F9B">
        <w:rPr>
          <w:rFonts w:cstheme="minorHAnsi"/>
          <w:sz w:val="24"/>
          <w:szCs w:val="24"/>
          <w:vertAlign w:val="subscript"/>
          <w:lang w:val="fr-CA"/>
        </w:rPr>
        <w:t>ox</w:t>
      </w:r>
      <w:r>
        <w:rPr>
          <w:rFonts w:cstheme="minorHAnsi"/>
          <w:sz w:val="24"/>
          <w:szCs w:val="24"/>
          <w:lang w:val="fr-CA"/>
        </w:rPr>
        <w:t>=400µA/V</w:t>
      </w:r>
      <w:r w:rsidRPr="005D0F9B">
        <w:rPr>
          <w:rFonts w:cstheme="minorHAnsi"/>
          <w:sz w:val="24"/>
          <w:szCs w:val="24"/>
          <w:vertAlign w:val="superscript"/>
          <w:lang w:val="fr-CA"/>
        </w:rPr>
        <w:t>2</w:t>
      </w:r>
      <w:r>
        <w:rPr>
          <w:sz w:val="24"/>
          <w:szCs w:val="24"/>
          <w:lang w:val="fr-CA"/>
        </w:rPr>
        <w:t>).</w:t>
      </w:r>
    </w:p>
    <w:p w:rsidR="005D0F9B" w:rsidRDefault="005D0F9B" w:rsidP="005D0F9B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Donc :</w:t>
      </w:r>
      <w:r>
        <w:rPr>
          <w:sz w:val="24"/>
          <w:szCs w:val="24"/>
          <w:lang w:val="fr-CA"/>
        </w:rPr>
        <w:tab/>
      </w:r>
      <m:r>
        <w:rPr>
          <w:rFonts w:ascii="Cambria Math" w:hAnsi="Cambria Math"/>
          <w:sz w:val="24"/>
          <w:szCs w:val="24"/>
          <w:lang w:val="fr-CA"/>
        </w:rPr>
        <w:br/>
      </m:r>
      <m:oMathPara>
        <m:oMath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  <w:bdr w:val="single" w:sz="4" w:space="0" w:color="auto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  <w:bdr w:val="single" w:sz="4" w:space="0" w:color="auto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  <m:t>W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  <w:bdr w:val="single" w:sz="4" w:space="0" w:color="auto"/>
                  <w:lang w:val="fr-CA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  <w:bdr w:val="single" w:sz="4" w:space="0" w:color="auto"/>
              <w:lang w:val="fr-CA"/>
            </w:rPr>
            <m:t>=25</m:t>
          </m:r>
        </m:oMath>
      </m:oMathPara>
    </w:p>
    <w:p w:rsidR="00DB7628" w:rsidRDefault="00DB7628" w:rsidP="00DB7628">
      <w:pPr>
        <w:tabs>
          <w:tab w:val="left" w:pos="3656"/>
        </w:tabs>
        <w:rPr>
          <w:rFonts w:eastAsiaTheme="minorEastAsia"/>
          <w:sz w:val="24"/>
          <w:szCs w:val="24"/>
          <w:u w:val="single"/>
          <w:lang w:val="fr-CA"/>
        </w:rPr>
      </w:pPr>
      <w:r>
        <w:rPr>
          <w:rFonts w:eastAsiaTheme="minorEastAsia"/>
          <w:sz w:val="24"/>
          <w:szCs w:val="24"/>
          <w:u w:val="single"/>
          <w:lang w:val="fr-CA"/>
        </w:rPr>
        <w:t>Pour M3</w:t>
      </w:r>
      <w:r w:rsidRPr="00F44C52">
        <w:rPr>
          <w:rFonts w:eastAsiaTheme="minorEastAsia"/>
          <w:sz w:val="24"/>
          <w:szCs w:val="24"/>
          <w:u w:val="single"/>
          <w:lang w:val="fr-CA"/>
        </w:rPr>
        <w:t> :</w:t>
      </w:r>
    </w:p>
    <w:p w:rsidR="000163E8" w:rsidRPr="000163E8" w:rsidRDefault="000163E8" w:rsidP="00DB7628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 w:rsidRPr="000163E8">
        <w:rPr>
          <w:rFonts w:eastAsiaTheme="minorEastAsia"/>
          <w:sz w:val="24"/>
          <w:szCs w:val="24"/>
          <w:lang w:val="fr-CA"/>
        </w:rPr>
        <w:t>On sait que</w:t>
      </w:r>
      <w:r>
        <w:rPr>
          <w:rFonts w:eastAsiaTheme="minorEastAsia"/>
          <w:sz w:val="24"/>
          <w:szCs w:val="24"/>
          <w:lang w:val="fr-CA"/>
        </w:rPr>
        <w:t> :</w:t>
      </w:r>
    </w:p>
    <w:p w:rsidR="00DB7628" w:rsidRDefault="00DB7628" w:rsidP="00DB7628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d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µ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p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C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ox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W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L</m:t>
                  </m:r>
                </m:den>
              </m:f>
            </m:e>
          </m:d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GS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th</m:t>
                      </m:r>
                    </m:sub>
                  </m:sSub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sup>
          </m:sSup>
        </m:oMath>
      </m:oMathPara>
    </w:p>
    <w:p w:rsidR="00DB7628" w:rsidRDefault="00DB7628" w:rsidP="00DB7628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d</m:t>
                  </m:r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µ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p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ox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GS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th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den>
          </m:f>
        </m:oMath>
      </m:oMathPara>
    </w:p>
    <w:p w:rsidR="00DB7628" w:rsidRDefault="00DB7628" w:rsidP="00DB7628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2*200*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-6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1</m:t>
              </m:r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00*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-6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0.2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den>
          </m:f>
        </m:oMath>
      </m:oMathPara>
    </w:p>
    <w:p w:rsidR="00DB7628" w:rsidRDefault="00DB7628" w:rsidP="00DB7628">
      <w:pPr>
        <w:tabs>
          <w:tab w:val="left" w:pos="3656"/>
        </w:tabs>
        <w:jc w:val="center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Car (I</w:t>
      </w:r>
      <w:r w:rsidRPr="00F44C52">
        <w:rPr>
          <w:sz w:val="24"/>
          <w:szCs w:val="24"/>
          <w:vertAlign w:val="subscript"/>
          <w:lang w:val="fr-CA"/>
        </w:rPr>
        <w:t>d</w:t>
      </w:r>
      <w:r w:rsidR="000163E8">
        <w:rPr>
          <w:sz w:val="24"/>
          <w:szCs w:val="24"/>
          <w:vertAlign w:val="subscript"/>
          <w:lang w:val="fr-CA"/>
        </w:rPr>
        <w:t>3</w:t>
      </w:r>
      <w:r>
        <w:rPr>
          <w:sz w:val="24"/>
          <w:szCs w:val="24"/>
          <w:lang w:val="fr-CA"/>
        </w:rPr>
        <w:t>=200</w:t>
      </w:r>
      <w:r>
        <w:rPr>
          <w:rFonts w:cstheme="minorHAnsi"/>
          <w:sz w:val="24"/>
          <w:szCs w:val="24"/>
          <w:lang w:val="fr-CA"/>
        </w:rPr>
        <w:t>µ</w:t>
      </w:r>
      <w:r>
        <w:rPr>
          <w:sz w:val="24"/>
          <w:szCs w:val="24"/>
          <w:lang w:val="fr-CA"/>
        </w:rPr>
        <w:t xml:space="preserve">A et </w:t>
      </w:r>
      <w:r>
        <w:rPr>
          <w:rFonts w:cstheme="minorHAnsi"/>
          <w:sz w:val="24"/>
          <w:szCs w:val="24"/>
          <w:lang w:val="fr-CA"/>
        </w:rPr>
        <w:t>µ</w:t>
      </w:r>
      <w:r w:rsidR="000163E8">
        <w:rPr>
          <w:rFonts w:cstheme="minorHAnsi"/>
          <w:sz w:val="24"/>
          <w:szCs w:val="24"/>
          <w:vertAlign w:val="subscript"/>
          <w:lang w:val="fr-CA"/>
        </w:rPr>
        <w:t>p</w:t>
      </w:r>
      <w:r>
        <w:rPr>
          <w:rFonts w:cstheme="minorHAnsi"/>
          <w:sz w:val="24"/>
          <w:szCs w:val="24"/>
          <w:lang w:val="fr-CA"/>
        </w:rPr>
        <w:t>C</w:t>
      </w:r>
      <w:r w:rsidRPr="005D0F9B">
        <w:rPr>
          <w:rFonts w:cstheme="minorHAnsi"/>
          <w:sz w:val="24"/>
          <w:szCs w:val="24"/>
          <w:vertAlign w:val="subscript"/>
          <w:lang w:val="fr-CA"/>
        </w:rPr>
        <w:t>ox</w:t>
      </w:r>
      <w:r w:rsidR="000163E8">
        <w:rPr>
          <w:rFonts w:cstheme="minorHAnsi"/>
          <w:sz w:val="24"/>
          <w:szCs w:val="24"/>
          <w:lang w:val="fr-CA"/>
        </w:rPr>
        <w:t>=1</w:t>
      </w:r>
      <w:r>
        <w:rPr>
          <w:rFonts w:cstheme="minorHAnsi"/>
          <w:sz w:val="24"/>
          <w:szCs w:val="24"/>
          <w:lang w:val="fr-CA"/>
        </w:rPr>
        <w:t>00µA/V</w:t>
      </w:r>
      <w:r w:rsidRPr="005D0F9B">
        <w:rPr>
          <w:rFonts w:cstheme="minorHAnsi"/>
          <w:sz w:val="24"/>
          <w:szCs w:val="24"/>
          <w:vertAlign w:val="superscript"/>
          <w:lang w:val="fr-CA"/>
        </w:rPr>
        <w:t>2</w:t>
      </w:r>
      <w:r>
        <w:rPr>
          <w:sz w:val="24"/>
          <w:szCs w:val="24"/>
          <w:lang w:val="fr-CA"/>
        </w:rPr>
        <w:t>).</w:t>
      </w:r>
    </w:p>
    <w:p w:rsidR="00DB7628" w:rsidRDefault="00DB7628" w:rsidP="00DB7628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Donc :</w:t>
      </w:r>
      <w:r>
        <w:rPr>
          <w:sz w:val="24"/>
          <w:szCs w:val="24"/>
          <w:lang w:val="fr-CA"/>
        </w:rPr>
        <w:tab/>
      </w:r>
      <m:r>
        <w:rPr>
          <w:rFonts w:ascii="Cambria Math" w:hAnsi="Cambria Math"/>
          <w:sz w:val="24"/>
          <w:szCs w:val="24"/>
          <w:lang w:val="fr-CA"/>
        </w:rPr>
        <w:br/>
      </m:r>
      <m:oMathPara>
        <m:oMath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  <w:bdr w:val="single" w:sz="4" w:space="0" w:color="auto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  <w:bdr w:val="single" w:sz="4" w:space="0" w:color="auto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  <m:t>W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  <w:bdr w:val="single" w:sz="4" w:space="0" w:color="auto"/>
                  <w:lang w:val="fr-CA"/>
                </w:rPr>
                <m:t>3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  <w:bdr w:val="single" w:sz="4" w:space="0" w:color="auto"/>
              <w:lang w:val="fr-CA"/>
            </w:rPr>
            <m:t>=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bdr w:val="single" w:sz="4" w:space="0" w:color="auto"/>
              <w:lang w:val="fr-CA"/>
            </w:rPr>
            <m:t>100</m:t>
          </m:r>
        </m:oMath>
      </m:oMathPara>
    </w:p>
    <w:p w:rsidR="00A50067" w:rsidRDefault="00A50067" w:rsidP="00A50067">
      <w:pPr>
        <w:tabs>
          <w:tab w:val="left" w:pos="3656"/>
        </w:tabs>
        <w:rPr>
          <w:rFonts w:eastAsiaTheme="minorEastAsia"/>
          <w:sz w:val="24"/>
          <w:szCs w:val="24"/>
          <w:u w:val="single"/>
          <w:lang w:val="fr-CA"/>
        </w:rPr>
      </w:pPr>
      <w:r>
        <w:rPr>
          <w:rFonts w:eastAsiaTheme="minorEastAsia"/>
          <w:sz w:val="24"/>
          <w:szCs w:val="24"/>
          <w:u w:val="single"/>
          <w:lang w:val="fr-CA"/>
        </w:rPr>
        <w:t>Pour M4</w:t>
      </w:r>
      <w:r w:rsidRPr="00F44C52">
        <w:rPr>
          <w:rFonts w:eastAsiaTheme="minorEastAsia"/>
          <w:sz w:val="24"/>
          <w:szCs w:val="24"/>
          <w:u w:val="single"/>
          <w:lang w:val="fr-CA"/>
        </w:rPr>
        <w:t> :</w:t>
      </w:r>
    </w:p>
    <w:p w:rsidR="00A50067" w:rsidRPr="000163E8" w:rsidRDefault="00A50067" w:rsidP="00A50067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 w:rsidRPr="000163E8">
        <w:rPr>
          <w:rFonts w:eastAsiaTheme="minorEastAsia"/>
          <w:sz w:val="24"/>
          <w:szCs w:val="24"/>
          <w:lang w:val="fr-CA"/>
        </w:rPr>
        <w:t>On sait que</w:t>
      </w:r>
      <w:r>
        <w:rPr>
          <w:rFonts w:eastAsiaTheme="minorEastAsia"/>
          <w:sz w:val="24"/>
          <w:szCs w:val="24"/>
          <w:lang w:val="fr-CA"/>
        </w:rPr>
        <w:t> :</w:t>
      </w:r>
    </w:p>
    <w:p w:rsidR="00A50067" w:rsidRDefault="00A50067" w:rsidP="00A50067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d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µ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p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C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ox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W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L</m:t>
                  </m:r>
                </m:den>
              </m:f>
            </m:e>
          </m:d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GS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th</m:t>
                      </m:r>
                    </m:sub>
                  </m:sSub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sup>
          </m:sSup>
        </m:oMath>
      </m:oMathPara>
    </w:p>
    <w:p w:rsidR="00A50067" w:rsidRDefault="00A50067" w:rsidP="00A50067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4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d4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µ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p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ox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GS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th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den>
          </m:f>
        </m:oMath>
      </m:oMathPara>
    </w:p>
    <w:p w:rsidR="00A50067" w:rsidRDefault="00A50067" w:rsidP="00A50067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4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2*200*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-6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100*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-6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0.2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den>
          </m:f>
        </m:oMath>
      </m:oMathPara>
    </w:p>
    <w:p w:rsidR="00A50067" w:rsidRDefault="00A50067" w:rsidP="00A50067">
      <w:pPr>
        <w:tabs>
          <w:tab w:val="left" w:pos="3656"/>
        </w:tabs>
        <w:jc w:val="center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Car (I</w:t>
      </w:r>
      <w:r w:rsidRPr="00F44C52">
        <w:rPr>
          <w:sz w:val="24"/>
          <w:szCs w:val="24"/>
          <w:vertAlign w:val="subscript"/>
          <w:lang w:val="fr-CA"/>
        </w:rPr>
        <w:t>d</w:t>
      </w:r>
      <w:r>
        <w:rPr>
          <w:sz w:val="24"/>
          <w:szCs w:val="24"/>
          <w:vertAlign w:val="subscript"/>
          <w:lang w:val="fr-CA"/>
        </w:rPr>
        <w:t>4</w:t>
      </w:r>
      <w:r>
        <w:rPr>
          <w:sz w:val="24"/>
          <w:szCs w:val="24"/>
          <w:lang w:val="fr-CA"/>
        </w:rPr>
        <w:t>=200</w:t>
      </w:r>
      <w:r>
        <w:rPr>
          <w:rFonts w:cstheme="minorHAnsi"/>
          <w:sz w:val="24"/>
          <w:szCs w:val="24"/>
          <w:lang w:val="fr-CA"/>
        </w:rPr>
        <w:t>µ</w:t>
      </w:r>
      <w:r>
        <w:rPr>
          <w:sz w:val="24"/>
          <w:szCs w:val="24"/>
          <w:lang w:val="fr-CA"/>
        </w:rPr>
        <w:t xml:space="preserve">A et </w:t>
      </w:r>
      <w:r>
        <w:rPr>
          <w:rFonts w:cstheme="minorHAnsi"/>
          <w:sz w:val="24"/>
          <w:szCs w:val="24"/>
          <w:lang w:val="fr-CA"/>
        </w:rPr>
        <w:t>µ</w:t>
      </w:r>
      <w:r>
        <w:rPr>
          <w:rFonts w:cstheme="minorHAnsi"/>
          <w:sz w:val="24"/>
          <w:szCs w:val="24"/>
          <w:vertAlign w:val="subscript"/>
          <w:lang w:val="fr-CA"/>
        </w:rPr>
        <w:t>p</w:t>
      </w:r>
      <w:r>
        <w:rPr>
          <w:rFonts w:cstheme="minorHAnsi"/>
          <w:sz w:val="24"/>
          <w:szCs w:val="24"/>
          <w:lang w:val="fr-CA"/>
        </w:rPr>
        <w:t>C</w:t>
      </w:r>
      <w:r w:rsidRPr="005D0F9B">
        <w:rPr>
          <w:rFonts w:cstheme="minorHAnsi"/>
          <w:sz w:val="24"/>
          <w:szCs w:val="24"/>
          <w:vertAlign w:val="subscript"/>
          <w:lang w:val="fr-CA"/>
        </w:rPr>
        <w:t>ox</w:t>
      </w:r>
      <w:r>
        <w:rPr>
          <w:rFonts w:cstheme="minorHAnsi"/>
          <w:sz w:val="24"/>
          <w:szCs w:val="24"/>
          <w:lang w:val="fr-CA"/>
        </w:rPr>
        <w:t>=100µA/V</w:t>
      </w:r>
      <w:r w:rsidRPr="005D0F9B">
        <w:rPr>
          <w:rFonts w:cstheme="minorHAnsi"/>
          <w:sz w:val="24"/>
          <w:szCs w:val="24"/>
          <w:vertAlign w:val="superscript"/>
          <w:lang w:val="fr-CA"/>
        </w:rPr>
        <w:t>2</w:t>
      </w:r>
      <w:r>
        <w:rPr>
          <w:sz w:val="24"/>
          <w:szCs w:val="24"/>
          <w:lang w:val="fr-CA"/>
        </w:rPr>
        <w:t>).</w:t>
      </w:r>
    </w:p>
    <w:p w:rsidR="00A50067" w:rsidRDefault="00A50067" w:rsidP="00A50067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Donc :</w:t>
      </w:r>
      <w:r>
        <w:rPr>
          <w:sz w:val="24"/>
          <w:szCs w:val="24"/>
          <w:lang w:val="fr-CA"/>
        </w:rPr>
        <w:tab/>
      </w:r>
      <m:r>
        <w:rPr>
          <w:rFonts w:ascii="Cambria Math" w:hAnsi="Cambria Math"/>
          <w:sz w:val="24"/>
          <w:szCs w:val="24"/>
          <w:lang w:val="fr-CA"/>
        </w:rPr>
        <w:br/>
      </m:r>
      <m:oMathPara>
        <m:oMath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  <w:bdr w:val="single" w:sz="4" w:space="0" w:color="auto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  <w:bdr w:val="single" w:sz="4" w:space="0" w:color="auto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  <m:t>W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  <w:bdr w:val="single" w:sz="4" w:space="0" w:color="auto"/>
                  <w:lang w:val="fr-CA"/>
                </w:rPr>
                <m:t>4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  <w:bdr w:val="single" w:sz="4" w:space="0" w:color="auto"/>
              <w:lang w:val="fr-CA"/>
            </w:rPr>
            <m:t>=100</m:t>
          </m:r>
        </m:oMath>
      </m:oMathPara>
    </w:p>
    <w:p w:rsidR="00A50067" w:rsidRDefault="00A50067" w:rsidP="00A50067">
      <w:pPr>
        <w:tabs>
          <w:tab w:val="left" w:pos="3656"/>
        </w:tabs>
        <w:rPr>
          <w:rFonts w:eastAsiaTheme="minorEastAsia"/>
          <w:sz w:val="24"/>
          <w:szCs w:val="24"/>
          <w:u w:val="single"/>
          <w:lang w:val="fr-CA"/>
        </w:rPr>
      </w:pPr>
      <w:r>
        <w:rPr>
          <w:rFonts w:eastAsiaTheme="minorEastAsia"/>
          <w:sz w:val="24"/>
          <w:szCs w:val="24"/>
          <w:u w:val="single"/>
          <w:lang w:val="fr-CA"/>
        </w:rPr>
        <w:t>Pour M5</w:t>
      </w:r>
      <w:r w:rsidRPr="00F44C52">
        <w:rPr>
          <w:rFonts w:eastAsiaTheme="minorEastAsia"/>
          <w:sz w:val="24"/>
          <w:szCs w:val="24"/>
          <w:u w:val="single"/>
          <w:lang w:val="fr-CA"/>
        </w:rPr>
        <w:t> :</w:t>
      </w:r>
    </w:p>
    <w:p w:rsidR="00A50067" w:rsidRPr="000163E8" w:rsidRDefault="00A50067" w:rsidP="00A50067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 w:rsidRPr="000163E8">
        <w:rPr>
          <w:rFonts w:eastAsiaTheme="minorEastAsia"/>
          <w:sz w:val="24"/>
          <w:szCs w:val="24"/>
          <w:lang w:val="fr-CA"/>
        </w:rPr>
        <w:t>On sait que</w:t>
      </w:r>
      <w:r>
        <w:rPr>
          <w:rFonts w:eastAsiaTheme="minorEastAsia"/>
          <w:sz w:val="24"/>
          <w:szCs w:val="24"/>
          <w:lang w:val="fr-CA"/>
        </w:rPr>
        <w:t> :</w:t>
      </w:r>
    </w:p>
    <w:p w:rsidR="00A50067" w:rsidRDefault="00A50067" w:rsidP="00A50067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d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µ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n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C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ox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W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L</m:t>
                  </m:r>
                </m:den>
              </m:f>
            </m:e>
          </m:d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GS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th</m:t>
                      </m:r>
                    </m:sub>
                  </m:sSub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sup>
          </m:sSup>
        </m:oMath>
      </m:oMathPara>
    </w:p>
    <w:p w:rsidR="00A50067" w:rsidRDefault="00A50067" w:rsidP="00A50067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5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d5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µ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n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ox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GS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th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den>
          </m:f>
        </m:oMath>
      </m:oMathPara>
    </w:p>
    <w:p w:rsidR="00A50067" w:rsidRDefault="00A50067" w:rsidP="00A50067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>
        <w:rPr>
          <w:rFonts w:eastAsiaTheme="minorEastAsia"/>
          <w:sz w:val="24"/>
          <w:szCs w:val="24"/>
          <w:lang w:val="fr-CA"/>
        </w:rPr>
        <w:t>Cherchons I</w:t>
      </w:r>
      <w:r w:rsidRPr="00A50067">
        <w:rPr>
          <w:rFonts w:eastAsiaTheme="minorEastAsia"/>
          <w:sz w:val="24"/>
          <w:szCs w:val="24"/>
          <w:vertAlign w:val="subscript"/>
          <w:lang w:val="fr-CA"/>
        </w:rPr>
        <w:t>d5</w:t>
      </w:r>
      <w:r>
        <w:rPr>
          <w:rFonts w:eastAsiaTheme="minorEastAsia"/>
          <w:sz w:val="24"/>
          <w:szCs w:val="24"/>
          <w:vertAlign w:val="subscript"/>
          <w:lang w:val="fr-CA"/>
        </w:rPr>
        <w:t> </w:t>
      </w:r>
      <w:r>
        <w:rPr>
          <w:rFonts w:eastAsiaTheme="minorEastAsia"/>
          <w:sz w:val="24"/>
          <w:szCs w:val="24"/>
          <w:lang w:val="fr-CA"/>
        </w:rPr>
        <w:t>:</w:t>
      </w:r>
    </w:p>
    <w:p w:rsidR="00FD2EED" w:rsidRPr="00FD2EED" w:rsidRDefault="00FD2EED" w:rsidP="00A50067">
      <w:pPr>
        <w:tabs>
          <w:tab w:val="left" w:pos="3656"/>
        </w:tabs>
        <w:rPr>
          <w:rFonts w:eastAsiaTheme="minorEastAsia"/>
          <w:sz w:val="24"/>
          <w:szCs w:val="24"/>
        </w:rPr>
      </w:pPr>
      <w:r w:rsidRPr="00FD2EED">
        <w:rPr>
          <w:rFonts w:eastAsiaTheme="minorEastAsia"/>
          <w:sz w:val="24"/>
          <w:szCs w:val="24"/>
        </w:rPr>
        <w:t>On a:</w:t>
      </w:r>
      <w:r w:rsidRPr="00FD2EED">
        <w:rPr>
          <w:rFonts w:eastAsiaTheme="minorEastAsia"/>
          <w:sz w:val="24"/>
          <w:szCs w:val="24"/>
        </w:rPr>
        <w:tab/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fr-CA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  <w:lang w:val="fr-CA"/>
              </w:rPr>
              <m:t>d</m:t>
            </m:r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fr-CA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  <w:lang w:val="fr-CA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fr-CA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  <w:lang w:val="fr-CA"/>
              </w:rPr>
              <m:t>d</m:t>
            </m:r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fr-CA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  <w:lang w:val="fr-CA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</w:p>
    <w:p w:rsidR="00FD2EED" w:rsidRPr="00FD2EED" w:rsidRDefault="00FD2EED" w:rsidP="00A50067">
      <w:pPr>
        <w:tabs>
          <w:tab w:val="left" w:pos="3656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Et:</w:t>
      </w:r>
      <w:r>
        <w:rPr>
          <w:rFonts w:eastAsiaTheme="minorEastAsia"/>
          <w:sz w:val="24"/>
          <w:szCs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fr-CA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  <w:lang w:val="fr-CA"/>
              </w:rPr>
              <m:t>d5</m:t>
            </m:r>
          </m:sub>
        </m:sSub>
        <m:r>
          <w:rPr>
            <w:rFonts w:ascii="Cambria Math" w:hAnsi="Cambria Math"/>
            <w:sz w:val="24"/>
            <w:szCs w:val="24"/>
            <w:lang w:val="fr-CA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fr-CA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  <w:lang w:val="fr-CA"/>
              </w:rPr>
              <m:t>d1</m:t>
            </m:r>
          </m:sub>
        </m:sSub>
        <m:r>
          <w:rPr>
            <w:rFonts w:ascii="Cambria Math" w:hAnsi="Cambria Math"/>
            <w:sz w:val="24"/>
            <w:szCs w:val="24"/>
            <w:lang w:val="fr-CA"/>
          </w:rPr>
          <m:t>+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fr-CA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  <w:lang w:val="fr-CA"/>
              </w:rPr>
              <m:t>d2</m:t>
            </m:r>
          </m:sub>
        </m:sSub>
        <m:r>
          <w:rPr>
            <w:rFonts w:ascii="Cambria Math" w:hAnsi="Cambria Math"/>
            <w:sz w:val="24"/>
            <w:szCs w:val="24"/>
            <w:lang w:val="fr-CA"/>
          </w:rPr>
          <m:t>=2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fr-CA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fr-CA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  <w:lang w:val="fr-CA"/>
              </w:rPr>
              <m:t>d2</m:t>
            </m:r>
          </m:sub>
        </m:sSub>
        <m:r>
          <w:rPr>
            <w:rFonts w:ascii="Cambria Math" w:hAnsi="Cambria Math"/>
            <w:sz w:val="24"/>
            <w:szCs w:val="24"/>
            <w:lang w:val="fr-CA"/>
          </w:rPr>
          <m:t>=400µA</m:t>
        </m:r>
      </m:oMath>
    </w:p>
    <w:p w:rsidR="00A50067" w:rsidRPr="00A50067" w:rsidRDefault="00FD2EED" w:rsidP="00A50067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>
        <w:rPr>
          <w:rFonts w:eastAsiaTheme="minorEastAsia"/>
          <w:sz w:val="24"/>
          <w:szCs w:val="24"/>
          <w:lang w:val="fr-CA"/>
        </w:rPr>
        <w:t>Donc :</w:t>
      </w:r>
    </w:p>
    <w:p w:rsidR="00A50067" w:rsidRDefault="00A50067" w:rsidP="00A50067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5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2*400*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-6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400*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-6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0.2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den>
          </m:f>
        </m:oMath>
      </m:oMathPara>
    </w:p>
    <w:p w:rsidR="00A50067" w:rsidRDefault="00A50067" w:rsidP="00A50067">
      <w:pPr>
        <w:tabs>
          <w:tab w:val="left" w:pos="3656"/>
        </w:tabs>
        <w:jc w:val="center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Car (</w:t>
      </w:r>
      <w:r>
        <w:rPr>
          <w:rFonts w:cstheme="minorHAnsi"/>
          <w:sz w:val="24"/>
          <w:szCs w:val="24"/>
          <w:lang w:val="fr-CA"/>
        </w:rPr>
        <w:t>µ</w:t>
      </w:r>
      <w:r w:rsidRPr="005D0F9B">
        <w:rPr>
          <w:rFonts w:cstheme="minorHAnsi"/>
          <w:sz w:val="24"/>
          <w:szCs w:val="24"/>
          <w:vertAlign w:val="subscript"/>
          <w:lang w:val="fr-CA"/>
        </w:rPr>
        <w:t>n</w:t>
      </w:r>
      <w:r>
        <w:rPr>
          <w:rFonts w:cstheme="minorHAnsi"/>
          <w:sz w:val="24"/>
          <w:szCs w:val="24"/>
          <w:lang w:val="fr-CA"/>
        </w:rPr>
        <w:t>C</w:t>
      </w:r>
      <w:r w:rsidRPr="005D0F9B">
        <w:rPr>
          <w:rFonts w:cstheme="minorHAnsi"/>
          <w:sz w:val="24"/>
          <w:szCs w:val="24"/>
          <w:vertAlign w:val="subscript"/>
          <w:lang w:val="fr-CA"/>
        </w:rPr>
        <w:t>ox</w:t>
      </w:r>
      <w:r>
        <w:rPr>
          <w:rFonts w:cstheme="minorHAnsi"/>
          <w:sz w:val="24"/>
          <w:szCs w:val="24"/>
          <w:lang w:val="fr-CA"/>
        </w:rPr>
        <w:t>=400µA/V</w:t>
      </w:r>
      <w:r w:rsidRPr="005D0F9B">
        <w:rPr>
          <w:rFonts w:cstheme="minorHAnsi"/>
          <w:sz w:val="24"/>
          <w:szCs w:val="24"/>
          <w:vertAlign w:val="superscript"/>
          <w:lang w:val="fr-CA"/>
        </w:rPr>
        <w:t>2</w:t>
      </w:r>
      <w:r>
        <w:rPr>
          <w:sz w:val="24"/>
          <w:szCs w:val="24"/>
          <w:lang w:val="fr-CA"/>
        </w:rPr>
        <w:t>).</w:t>
      </w:r>
    </w:p>
    <w:p w:rsidR="00A50067" w:rsidRDefault="00A50067" w:rsidP="00A50067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Donc :</w:t>
      </w:r>
      <w:r>
        <w:rPr>
          <w:sz w:val="24"/>
          <w:szCs w:val="24"/>
          <w:lang w:val="fr-CA"/>
        </w:rPr>
        <w:tab/>
      </w:r>
      <m:r>
        <w:rPr>
          <w:rFonts w:ascii="Cambria Math" w:hAnsi="Cambria Math"/>
          <w:sz w:val="24"/>
          <w:szCs w:val="24"/>
          <w:lang w:val="fr-CA"/>
        </w:rPr>
        <w:br/>
      </m:r>
      <m:oMathPara>
        <m:oMath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  <w:bdr w:val="single" w:sz="4" w:space="0" w:color="auto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  <w:bdr w:val="single" w:sz="4" w:space="0" w:color="auto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  <m:t>W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  <w:bdr w:val="single" w:sz="4" w:space="0" w:color="auto"/>
                  <w:lang w:val="fr-CA"/>
                </w:rPr>
                <m:t>5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  <w:bdr w:val="single" w:sz="4" w:space="0" w:color="auto"/>
              <w:lang w:val="fr-CA"/>
            </w:rPr>
            <m:t>=50</m:t>
          </m:r>
        </m:oMath>
      </m:oMathPara>
    </w:p>
    <w:p w:rsidR="00FD2EED" w:rsidRDefault="00FD2EED" w:rsidP="00FD2EED">
      <w:pPr>
        <w:tabs>
          <w:tab w:val="left" w:pos="3656"/>
        </w:tabs>
        <w:rPr>
          <w:rFonts w:eastAsiaTheme="minorEastAsia"/>
          <w:sz w:val="24"/>
          <w:szCs w:val="24"/>
          <w:u w:val="single"/>
          <w:lang w:val="fr-CA"/>
        </w:rPr>
      </w:pPr>
      <w:r>
        <w:rPr>
          <w:rFonts w:eastAsiaTheme="minorEastAsia"/>
          <w:sz w:val="24"/>
          <w:szCs w:val="24"/>
          <w:u w:val="single"/>
          <w:lang w:val="fr-CA"/>
        </w:rPr>
        <w:t>Pour M6</w:t>
      </w:r>
      <w:r w:rsidRPr="00F44C52">
        <w:rPr>
          <w:rFonts w:eastAsiaTheme="minorEastAsia"/>
          <w:sz w:val="24"/>
          <w:szCs w:val="24"/>
          <w:u w:val="single"/>
          <w:lang w:val="fr-CA"/>
        </w:rPr>
        <w:t> :</w:t>
      </w:r>
    </w:p>
    <w:p w:rsidR="00FD2EED" w:rsidRPr="000163E8" w:rsidRDefault="00FD2EED" w:rsidP="00FD2EED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 w:rsidRPr="000163E8">
        <w:rPr>
          <w:rFonts w:eastAsiaTheme="minorEastAsia"/>
          <w:sz w:val="24"/>
          <w:szCs w:val="24"/>
          <w:lang w:val="fr-CA"/>
        </w:rPr>
        <w:t>On sait que</w:t>
      </w:r>
      <w:r>
        <w:rPr>
          <w:rFonts w:eastAsiaTheme="minorEastAsia"/>
          <w:sz w:val="24"/>
          <w:szCs w:val="24"/>
          <w:lang w:val="fr-CA"/>
        </w:rPr>
        <w:t> :</w:t>
      </w:r>
    </w:p>
    <w:p w:rsidR="00FD2EED" w:rsidRDefault="00FD2EED" w:rsidP="00FD2EED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d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µ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p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C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ox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W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L</m:t>
                  </m:r>
                </m:den>
              </m:f>
            </m:e>
          </m:d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GS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th</m:t>
                      </m:r>
                    </m:sub>
                  </m:sSub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sup>
          </m:sSup>
        </m:oMath>
      </m:oMathPara>
    </w:p>
    <w:p w:rsidR="00FD2EED" w:rsidRDefault="00FD2EED" w:rsidP="00FD2EED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6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d6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µ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p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ox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GS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th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den>
          </m:f>
        </m:oMath>
      </m:oMathPara>
    </w:p>
    <w:p w:rsidR="00FD2EED" w:rsidRDefault="00FD2EED" w:rsidP="00FD2EED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6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2*200*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-6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100*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-6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0.2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den>
          </m:f>
        </m:oMath>
      </m:oMathPara>
    </w:p>
    <w:p w:rsidR="00FD2EED" w:rsidRDefault="00FD2EED" w:rsidP="00FD2EED">
      <w:pPr>
        <w:tabs>
          <w:tab w:val="left" w:pos="3656"/>
        </w:tabs>
        <w:jc w:val="center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>Car (I</w:t>
      </w:r>
      <w:r w:rsidRPr="00F44C52">
        <w:rPr>
          <w:sz w:val="24"/>
          <w:szCs w:val="24"/>
          <w:vertAlign w:val="subscript"/>
          <w:lang w:val="fr-CA"/>
        </w:rPr>
        <w:t>d</w:t>
      </w:r>
      <w:r>
        <w:rPr>
          <w:sz w:val="24"/>
          <w:szCs w:val="24"/>
          <w:vertAlign w:val="subscript"/>
          <w:lang w:val="fr-CA"/>
        </w:rPr>
        <w:t>6</w:t>
      </w:r>
      <w:r>
        <w:rPr>
          <w:sz w:val="24"/>
          <w:szCs w:val="24"/>
          <w:lang w:val="fr-CA"/>
        </w:rPr>
        <w:t>=200</w:t>
      </w:r>
      <w:r>
        <w:rPr>
          <w:rFonts w:cstheme="minorHAnsi"/>
          <w:sz w:val="24"/>
          <w:szCs w:val="24"/>
          <w:lang w:val="fr-CA"/>
        </w:rPr>
        <w:t>µ</w:t>
      </w:r>
      <w:r>
        <w:rPr>
          <w:sz w:val="24"/>
          <w:szCs w:val="24"/>
          <w:lang w:val="fr-CA"/>
        </w:rPr>
        <w:t xml:space="preserve">A et </w:t>
      </w:r>
      <w:r>
        <w:rPr>
          <w:rFonts w:cstheme="minorHAnsi"/>
          <w:sz w:val="24"/>
          <w:szCs w:val="24"/>
          <w:lang w:val="fr-CA"/>
        </w:rPr>
        <w:t>µ</w:t>
      </w:r>
      <w:r>
        <w:rPr>
          <w:rFonts w:cstheme="minorHAnsi"/>
          <w:sz w:val="24"/>
          <w:szCs w:val="24"/>
          <w:vertAlign w:val="subscript"/>
          <w:lang w:val="fr-CA"/>
        </w:rPr>
        <w:t>p</w:t>
      </w:r>
      <w:r>
        <w:rPr>
          <w:rFonts w:cstheme="minorHAnsi"/>
          <w:sz w:val="24"/>
          <w:szCs w:val="24"/>
          <w:lang w:val="fr-CA"/>
        </w:rPr>
        <w:t>C</w:t>
      </w:r>
      <w:r w:rsidRPr="005D0F9B">
        <w:rPr>
          <w:rFonts w:cstheme="minorHAnsi"/>
          <w:sz w:val="24"/>
          <w:szCs w:val="24"/>
          <w:vertAlign w:val="subscript"/>
          <w:lang w:val="fr-CA"/>
        </w:rPr>
        <w:t>ox</w:t>
      </w:r>
      <w:r>
        <w:rPr>
          <w:rFonts w:cstheme="minorHAnsi"/>
          <w:sz w:val="24"/>
          <w:szCs w:val="24"/>
          <w:lang w:val="fr-CA"/>
        </w:rPr>
        <w:t>=100µA/V</w:t>
      </w:r>
      <w:r w:rsidRPr="005D0F9B">
        <w:rPr>
          <w:rFonts w:cstheme="minorHAnsi"/>
          <w:sz w:val="24"/>
          <w:szCs w:val="24"/>
          <w:vertAlign w:val="superscript"/>
          <w:lang w:val="fr-CA"/>
        </w:rPr>
        <w:t>2</w:t>
      </w:r>
      <w:r>
        <w:rPr>
          <w:sz w:val="24"/>
          <w:szCs w:val="24"/>
          <w:lang w:val="fr-CA"/>
        </w:rPr>
        <w:t>).</w:t>
      </w:r>
    </w:p>
    <w:p w:rsidR="00FD2EED" w:rsidRDefault="00FD2EED" w:rsidP="00FD2EED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Donc :</w:t>
      </w:r>
      <w:r>
        <w:rPr>
          <w:sz w:val="24"/>
          <w:szCs w:val="24"/>
          <w:lang w:val="fr-CA"/>
        </w:rPr>
        <w:tab/>
      </w:r>
      <m:r>
        <w:rPr>
          <w:rFonts w:ascii="Cambria Math" w:hAnsi="Cambria Math"/>
          <w:sz w:val="24"/>
          <w:szCs w:val="24"/>
          <w:lang w:val="fr-CA"/>
        </w:rPr>
        <w:br/>
      </m:r>
      <m:oMathPara>
        <m:oMath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  <w:bdr w:val="single" w:sz="4" w:space="0" w:color="auto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  <w:bdr w:val="single" w:sz="4" w:space="0" w:color="auto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  <m:t>W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  <w:bdr w:val="single" w:sz="4" w:space="0" w:color="auto"/>
                  <w:lang w:val="fr-CA"/>
                </w:rPr>
                <m:t>6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  <w:bdr w:val="single" w:sz="4" w:space="0" w:color="auto"/>
              <w:lang w:val="fr-CA"/>
            </w:rPr>
            <m:t>=100</m:t>
          </m:r>
        </m:oMath>
      </m:oMathPara>
    </w:p>
    <w:p w:rsidR="00FD2EED" w:rsidRDefault="00FD2EED" w:rsidP="00FD2EED">
      <w:pPr>
        <w:tabs>
          <w:tab w:val="left" w:pos="3656"/>
        </w:tabs>
        <w:rPr>
          <w:rFonts w:eastAsiaTheme="minorEastAsia"/>
          <w:sz w:val="24"/>
          <w:szCs w:val="24"/>
          <w:u w:val="single"/>
          <w:lang w:val="fr-CA"/>
        </w:rPr>
      </w:pPr>
      <w:r>
        <w:rPr>
          <w:rFonts w:eastAsiaTheme="minorEastAsia"/>
          <w:sz w:val="24"/>
          <w:szCs w:val="24"/>
          <w:u w:val="single"/>
          <w:lang w:val="fr-CA"/>
        </w:rPr>
        <w:t>Pour M7</w:t>
      </w:r>
      <w:r w:rsidRPr="00F44C52">
        <w:rPr>
          <w:rFonts w:eastAsiaTheme="minorEastAsia"/>
          <w:sz w:val="24"/>
          <w:szCs w:val="24"/>
          <w:u w:val="single"/>
          <w:lang w:val="fr-CA"/>
        </w:rPr>
        <w:t> :</w:t>
      </w:r>
    </w:p>
    <w:p w:rsidR="00FD2EED" w:rsidRPr="000163E8" w:rsidRDefault="00FD2EED" w:rsidP="00FD2EED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 w:rsidRPr="000163E8">
        <w:rPr>
          <w:rFonts w:eastAsiaTheme="minorEastAsia"/>
          <w:sz w:val="24"/>
          <w:szCs w:val="24"/>
          <w:lang w:val="fr-CA"/>
        </w:rPr>
        <w:t>On sait que</w:t>
      </w:r>
      <w:r>
        <w:rPr>
          <w:rFonts w:eastAsiaTheme="minorEastAsia"/>
          <w:sz w:val="24"/>
          <w:szCs w:val="24"/>
          <w:lang w:val="fr-CA"/>
        </w:rPr>
        <w:t> :</w:t>
      </w:r>
    </w:p>
    <w:p w:rsidR="00FD2EED" w:rsidRDefault="00FD2EED" w:rsidP="00FD2EED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d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µ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n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C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ox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W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L</m:t>
                  </m:r>
                </m:den>
              </m:f>
            </m:e>
          </m:d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GS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th</m:t>
                      </m:r>
                    </m:sub>
                  </m:sSub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sup>
          </m:sSup>
        </m:oMath>
      </m:oMathPara>
    </w:p>
    <w:p w:rsidR="00FD2EED" w:rsidRDefault="00FD2EED" w:rsidP="00FD2EED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7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d7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µ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n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ox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GS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th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den>
          </m:f>
        </m:oMath>
      </m:oMathPara>
    </w:p>
    <w:p w:rsidR="00FD2EED" w:rsidRDefault="00FD2EED" w:rsidP="00FD2EED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7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2*200*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-6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400*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-6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0.2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den>
          </m:f>
        </m:oMath>
      </m:oMathPara>
    </w:p>
    <w:p w:rsidR="00FD2EED" w:rsidRDefault="00FD2EED" w:rsidP="00FD2EED">
      <w:pPr>
        <w:tabs>
          <w:tab w:val="left" w:pos="3656"/>
        </w:tabs>
        <w:jc w:val="center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Car (I</w:t>
      </w:r>
      <w:r w:rsidRPr="00F44C52">
        <w:rPr>
          <w:sz w:val="24"/>
          <w:szCs w:val="24"/>
          <w:vertAlign w:val="subscript"/>
          <w:lang w:val="fr-CA"/>
        </w:rPr>
        <w:t>d</w:t>
      </w:r>
      <w:r>
        <w:rPr>
          <w:sz w:val="24"/>
          <w:szCs w:val="24"/>
          <w:vertAlign w:val="subscript"/>
          <w:lang w:val="fr-CA"/>
        </w:rPr>
        <w:t>7</w:t>
      </w:r>
      <w:r>
        <w:rPr>
          <w:sz w:val="24"/>
          <w:szCs w:val="24"/>
          <w:lang w:val="fr-CA"/>
        </w:rPr>
        <w:t>=200</w:t>
      </w:r>
      <w:r>
        <w:rPr>
          <w:rFonts w:cstheme="minorHAnsi"/>
          <w:sz w:val="24"/>
          <w:szCs w:val="24"/>
          <w:lang w:val="fr-CA"/>
        </w:rPr>
        <w:t>µ</w:t>
      </w:r>
      <w:r>
        <w:rPr>
          <w:sz w:val="24"/>
          <w:szCs w:val="24"/>
          <w:lang w:val="fr-CA"/>
        </w:rPr>
        <w:t xml:space="preserve">A et </w:t>
      </w:r>
      <w:r>
        <w:rPr>
          <w:rFonts w:cstheme="minorHAnsi"/>
          <w:sz w:val="24"/>
          <w:szCs w:val="24"/>
          <w:lang w:val="fr-CA"/>
        </w:rPr>
        <w:t>µ</w:t>
      </w:r>
      <w:r w:rsidRPr="005D0F9B">
        <w:rPr>
          <w:rFonts w:cstheme="minorHAnsi"/>
          <w:sz w:val="24"/>
          <w:szCs w:val="24"/>
          <w:vertAlign w:val="subscript"/>
          <w:lang w:val="fr-CA"/>
        </w:rPr>
        <w:t>n</w:t>
      </w:r>
      <w:r>
        <w:rPr>
          <w:rFonts w:cstheme="minorHAnsi"/>
          <w:sz w:val="24"/>
          <w:szCs w:val="24"/>
          <w:lang w:val="fr-CA"/>
        </w:rPr>
        <w:t>C</w:t>
      </w:r>
      <w:r w:rsidRPr="005D0F9B">
        <w:rPr>
          <w:rFonts w:cstheme="minorHAnsi"/>
          <w:sz w:val="24"/>
          <w:szCs w:val="24"/>
          <w:vertAlign w:val="subscript"/>
          <w:lang w:val="fr-CA"/>
        </w:rPr>
        <w:t>ox</w:t>
      </w:r>
      <w:r>
        <w:rPr>
          <w:rFonts w:cstheme="minorHAnsi"/>
          <w:sz w:val="24"/>
          <w:szCs w:val="24"/>
          <w:lang w:val="fr-CA"/>
        </w:rPr>
        <w:t>=400µA/V</w:t>
      </w:r>
      <w:r w:rsidRPr="005D0F9B">
        <w:rPr>
          <w:rFonts w:cstheme="minorHAnsi"/>
          <w:sz w:val="24"/>
          <w:szCs w:val="24"/>
          <w:vertAlign w:val="superscript"/>
          <w:lang w:val="fr-CA"/>
        </w:rPr>
        <w:t>2</w:t>
      </w:r>
      <w:r>
        <w:rPr>
          <w:sz w:val="24"/>
          <w:szCs w:val="24"/>
          <w:lang w:val="fr-CA"/>
        </w:rPr>
        <w:t>).</w:t>
      </w:r>
    </w:p>
    <w:p w:rsidR="00FD2EED" w:rsidRDefault="00FD2EED" w:rsidP="00FD2EED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Donc :</w:t>
      </w:r>
      <w:r>
        <w:rPr>
          <w:sz w:val="24"/>
          <w:szCs w:val="24"/>
          <w:lang w:val="fr-CA"/>
        </w:rPr>
        <w:tab/>
      </w:r>
      <m:r>
        <w:rPr>
          <w:rFonts w:ascii="Cambria Math" w:hAnsi="Cambria Math"/>
          <w:sz w:val="24"/>
          <w:szCs w:val="24"/>
          <w:lang w:val="fr-CA"/>
        </w:rPr>
        <w:br/>
      </m:r>
      <m:oMathPara>
        <m:oMath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  <w:bdr w:val="single" w:sz="4" w:space="0" w:color="auto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  <w:bdr w:val="single" w:sz="4" w:space="0" w:color="auto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  <m:t>W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  <w:bdr w:val="single" w:sz="4" w:space="0" w:color="auto"/>
                  <w:lang w:val="fr-CA"/>
                </w:rPr>
                <m:t>7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  <w:bdr w:val="single" w:sz="4" w:space="0" w:color="auto"/>
              <w:lang w:val="fr-CA"/>
            </w:rPr>
            <m:t>=25</m:t>
          </m:r>
        </m:oMath>
      </m:oMathPara>
    </w:p>
    <w:p w:rsidR="007A7CFF" w:rsidRDefault="007A7CFF" w:rsidP="007A7CFF">
      <w:pPr>
        <w:tabs>
          <w:tab w:val="left" w:pos="3656"/>
        </w:tabs>
        <w:rPr>
          <w:rFonts w:eastAsiaTheme="minorEastAsia"/>
          <w:sz w:val="24"/>
          <w:szCs w:val="24"/>
          <w:u w:val="single"/>
          <w:lang w:val="fr-CA"/>
        </w:rPr>
      </w:pPr>
      <w:r>
        <w:rPr>
          <w:rFonts w:eastAsiaTheme="minorEastAsia"/>
          <w:sz w:val="24"/>
          <w:szCs w:val="24"/>
          <w:u w:val="single"/>
          <w:lang w:val="fr-CA"/>
        </w:rPr>
        <w:t>Pour M8</w:t>
      </w:r>
      <w:r w:rsidRPr="00F44C52">
        <w:rPr>
          <w:rFonts w:eastAsiaTheme="minorEastAsia"/>
          <w:sz w:val="24"/>
          <w:szCs w:val="24"/>
          <w:u w:val="single"/>
          <w:lang w:val="fr-CA"/>
        </w:rPr>
        <w:t> :</w:t>
      </w:r>
    </w:p>
    <w:p w:rsidR="007A7CFF" w:rsidRPr="000163E8" w:rsidRDefault="007A7CFF" w:rsidP="007A7CFF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 w:rsidRPr="000163E8">
        <w:rPr>
          <w:rFonts w:eastAsiaTheme="minorEastAsia"/>
          <w:sz w:val="24"/>
          <w:szCs w:val="24"/>
          <w:lang w:val="fr-CA"/>
        </w:rPr>
        <w:t>On sait que</w:t>
      </w:r>
      <w:r>
        <w:rPr>
          <w:rFonts w:eastAsiaTheme="minorEastAsia"/>
          <w:sz w:val="24"/>
          <w:szCs w:val="24"/>
          <w:lang w:val="fr-CA"/>
        </w:rPr>
        <w:t> :</w:t>
      </w:r>
    </w:p>
    <w:p w:rsidR="007A7CFF" w:rsidRDefault="007A7CFF" w:rsidP="007A7CFF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d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µ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n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C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ox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W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L</m:t>
                  </m:r>
                </m:den>
              </m:f>
            </m:e>
          </m:d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GS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th</m:t>
                      </m:r>
                    </m:sub>
                  </m:sSub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</m:sup>
          </m:sSup>
        </m:oMath>
      </m:oMathPara>
    </w:p>
    <w:p w:rsidR="007A7CFF" w:rsidRDefault="007A7CFF" w:rsidP="007A7CFF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8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d8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µ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n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ox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GS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  <w:lang w:val="fr-CA"/>
                            </w:rPr>
                            <m:t>th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den>
          </m:f>
        </m:oMath>
      </m:oMathPara>
    </w:p>
    <w:p w:rsidR="007A7CFF" w:rsidRDefault="007A7CFF" w:rsidP="007A7CFF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fr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8</m:t>
              </m:r>
            </m:sub>
          </m:sSub>
          <m:r>
            <w:rPr>
              <w:rFonts w:ascii="Cambria Math" w:hAnsi="Cambria Math"/>
              <w:sz w:val="24"/>
              <w:szCs w:val="24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2*200*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-6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400*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-6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  <w:lang w:val="fr-CA"/>
                </w:rPr>
                <m:t>*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0.2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den>
          </m:f>
        </m:oMath>
      </m:oMathPara>
    </w:p>
    <w:p w:rsidR="007A7CFF" w:rsidRDefault="007A7CFF" w:rsidP="007A7CFF">
      <w:pPr>
        <w:tabs>
          <w:tab w:val="left" w:pos="3656"/>
        </w:tabs>
        <w:jc w:val="center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Car (I</w:t>
      </w:r>
      <w:r w:rsidRPr="00F44C52">
        <w:rPr>
          <w:sz w:val="24"/>
          <w:szCs w:val="24"/>
          <w:vertAlign w:val="subscript"/>
          <w:lang w:val="fr-CA"/>
        </w:rPr>
        <w:t>d</w:t>
      </w:r>
      <w:r>
        <w:rPr>
          <w:sz w:val="24"/>
          <w:szCs w:val="24"/>
          <w:vertAlign w:val="subscript"/>
          <w:lang w:val="fr-CA"/>
        </w:rPr>
        <w:t>8</w:t>
      </w:r>
      <w:r>
        <w:rPr>
          <w:sz w:val="24"/>
          <w:szCs w:val="24"/>
          <w:lang w:val="fr-CA"/>
        </w:rPr>
        <w:t>=200</w:t>
      </w:r>
      <w:r>
        <w:rPr>
          <w:rFonts w:cstheme="minorHAnsi"/>
          <w:sz w:val="24"/>
          <w:szCs w:val="24"/>
          <w:lang w:val="fr-CA"/>
        </w:rPr>
        <w:t>µ</w:t>
      </w:r>
      <w:r>
        <w:rPr>
          <w:sz w:val="24"/>
          <w:szCs w:val="24"/>
          <w:lang w:val="fr-CA"/>
        </w:rPr>
        <w:t xml:space="preserve">A et </w:t>
      </w:r>
      <w:r>
        <w:rPr>
          <w:rFonts w:cstheme="minorHAnsi"/>
          <w:sz w:val="24"/>
          <w:szCs w:val="24"/>
          <w:lang w:val="fr-CA"/>
        </w:rPr>
        <w:t>µ</w:t>
      </w:r>
      <w:r w:rsidRPr="005D0F9B">
        <w:rPr>
          <w:rFonts w:cstheme="minorHAnsi"/>
          <w:sz w:val="24"/>
          <w:szCs w:val="24"/>
          <w:vertAlign w:val="subscript"/>
          <w:lang w:val="fr-CA"/>
        </w:rPr>
        <w:t>n</w:t>
      </w:r>
      <w:r>
        <w:rPr>
          <w:rFonts w:cstheme="minorHAnsi"/>
          <w:sz w:val="24"/>
          <w:szCs w:val="24"/>
          <w:lang w:val="fr-CA"/>
        </w:rPr>
        <w:t>C</w:t>
      </w:r>
      <w:r w:rsidRPr="005D0F9B">
        <w:rPr>
          <w:rFonts w:cstheme="minorHAnsi"/>
          <w:sz w:val="24"/>
          <w:szCs w:val="24"/>
          <w:vertAlign w:val="subscript"/>
          <w:lang w:val="fr-CA"/>
        </w:rPr>
        <w:t>ox</w:t>
      </w:r>
      <w:r>
        <w:rPr>
          <w:rFonts w:cstheme="minorHAnsi"/>
          <w:sz w:val="24"/>
          <w:szCs w:val="24"/>
          <w:lang w:val="fr-CA"/>
        </w:rPr>
        <w:t>=400µA/V</w:t>
      </w:r>
      <w:r w:rsidRPr="005D0F9B">
        <w:rPr>
          <w:rFonts w:cstheme="minorHAnsi"/>
          <w:sz w:val="24"/>
          <w:szCs w:val="24"/>
          <w:vertAlign w:val="superscript"/>
          <w:lang w:val="fr-CA"/>
        </w:rPr>
        <w:t>2</w:t>
      </w:r>
      <w:r>
        <w:rPr>
          <w:sz w:val="24"/>
          <w:szCs w:val="24"/>
          <w:lang w:val="fr-CA"/>
        </w:rPr>
        <w:t>).</w:t>
      </w:r>
    </w:p>
    <w:p w:rsidR="007A7CFF" w:rsidRDefault="007A7CFF" w:rsidP="007A7CFF">
      <w:pPr>
        <w:tabs>
          <w:tab w:val="left" w:pos="3656"/>
        </w:tabs>
        <w:rPr>
          <w:rFonts w:eastAsiaTheme="minorEastAsia"/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Donc :</w:t>
      </w:r>
      <w:r>
        <w:rPr>
          <w:sz w:val="24"/>
          <w:szCs w:val="24"/>
          <w:lang w:val="fr-CA"/>
        </w:rPr>
        <w:tab/>
      </w:r>
      <m:r>
        <w:rPr>
          <w:rFonts w:ascii="Cambria Math" w:hAnsi="Cambria Math"/>
          <w:sz w:val="24"/>
          <w:szCs w:val="24"/>
          <w:lang w:val="fr-CA"/>
        </w:rPr>
        <w:br/>
      </m:r>
      <m:oMathPara>
        <m:oMath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  <w:bdr w:val="single" w:sz="4" w:space="0" w:color="auto"/>
                  <w:lang w:val="fr-CA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  <w:bdr w:val="single" w:sz="4" w:space="0" w:color="auto"/>
                      <w:lang w:val="fr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  <m:t>W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  <w:bdr w:val="single" w:sz="4" w:space="0" w:color="auto"/>
                          <w:lang w:val="fr-CA"/>
                        </w:rPr>
                        <m:t>L</m:t>
                      </m:r>
                    </m:den>
                  </m:f>
                </m:e>
              </m:d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  <w:bdr w:val="single" w:sz="4" w:space="0" w:color="auto"/>
                  <w:lang w:val="fr-CA"/>
                </w:rPr>
                <m:t>8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  <w:bdr w:val="single" w:sz="4" w:space="0" w:color="auto"/>
              <w:lang w:val="fr-CA"/>
            </w:rPr>
            <m:t>=25</m:t>
          </m:r>
        </m:oMath>
      </m:oMathPara>
    </w:p>
    <w:p w:rsidR="005D0F9B" w:rsidRPr="00F44C52" w:rsidRDefault="005D0F9B" w:rsidP="00EF5E22">
      <w:pPr>
        <w:tabs>
          <w:tab w:val="left" w:pos="3656"/>
        </w:tabs>
        <w:rPr>
          <w:sz w:val="24"/>
          <w:szCs w:val="24"/>
          <w:lang w:val="fr-CA"/>
        </w:rPr>
      </w:pPr>
    </w:p>
    <w:sectPr w:rsidR="005D0F9B" w:rsidRPr="00F44C52" w:rsidSect="00A750B5">
      <w:headerReference w:type="default" r:id="rId10"/>
      <w:pgSz w:w="12240" w:h="15840"/>
      <w:pgMar w:top="1135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872" w:rsidRDefault="00A82872" w:rsidP="00A750B5">
      <w:pPr>
        <w:spacing w:after="0" w:line="240" w:lineRule="auto"/>
      </w:pPr>
      <w:r>
        <w:separator/>
      </w:r>
    </w:p>
  </w:endnote>
  <w:endnote w:type="continuationSeparator" w:id="1">
    <w:p w:rsidR="00A82872" w:rsidRDefault="00A82872" w:rsidP="00A75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872" w:rsidRDefault="00A82872" w:rsidP="00A750B5">
      <w:pPr>
        <w:spacing w:after="0" w:line="240" w:lineRule="auto"/>
      </w:pPr>
      <w:r>
        <w:separator/>
      </w:r>
    </w:p>
  </w:footnote>
  <w:footnote w:type="continuationSeparator" w:id="1">
    <w:p w:rsidR="00A82872" w:rsidRDefault="00A82872" w:rsidP="00A75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0B5" w:rsidRPr="00A750B5" w:rsidRDefault="00A750B5">
    <w:pPr>
      <w:pStyle w:val="En-tte"/>
      <w:rPr>
        <w:lang w:val="fr-CA"/>
      </w:rPr>
    </w:pPr>
    <w:r>
      <w:rPr>
        <w:lang w:val="fr-CA"/>
      </w:rPr>
      <w:t xml:space="preserve">Nordine Quadar </w:t>
    </w:r>
    <w:r>
      <w:rPr>
        <w:lang w:val="fr-CA"/>
      </w:rPr>
      <w:tab/>
    </w:r>
    <w:r>
      <w:rPr>
        <w:lang w:val="fr-CA"/>
      </w:rPr>
      <w:tab/>
      <w:t>ID : 6630611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488F"/>
    <w:rsid w:val="000163E8"/>
    <w:rsid w:val="003654E7"/>
    <w:rsid w:val="005D0F9B"/>
    <w:rsid w:val="0064488F"/>
    <w:rsid w:val="007A7CFF"/>
    <w:rsid w:val="008C3A64"/>
    <w:rsid w:val="008C5CF8"/>
    <w:rsid w:val="00A50067"/>
    <w:rsid w:val="00A750B5"/>
    <w:rsid w:val="00A82872"/>
    <w:rsid w:val="00AA4F30"/>
    <w:rsid w:val="00BD34C4"/>
    <w:rsid w:val="00DB7628"/>
    <w:rsid w:val="00EF5E22"/>
    <w:rsid w:val="00F44C52"/>
    <w:rsid w:val="00FD2E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4C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4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44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488F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8C5CF8"/>
    <w:rPr>
      <w:color w:val="808080"/>
    </w:rPr>
  </w:style>
  <w:style w:type="paragraph" w:styleId="En-tte">
    <w:name w:val="header"/>
    <w:basedOn w:val="Normal"/>
    <w:link w:val="En-tteCar"/>
    <w:uiPriority w:val="99"/>
    <w:semiHidden/>
    <w:unhideWhenUsed/>
    <w:rsid w:val="00A75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A750B5"/>
  </w:style>
  <w:style w:type="paragraph" w:styleId="Pieddepage">
    <w:name w:val="footer"/>
    <w:basedOn w:val="Normal"/>
    <w:link w:val="PieddepageCar"/>
    <w:uiPriority w:val="99"/>
    <w:semiHidden/>
    <w:unhideWhenUsed/>
    <w:rsid w:val="00A75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750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1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Faculty of Social Sciences - Administrative Division</Company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COE uOttawa</dc:creator>
  <cp:lastModifiedBy>COE uOttawa</cp:lastModifiedBy>
  <cp:revision>7</cp:revision>
  <dcterms:created xsi:type="dcterms:W3CDTF">2012-11-01T16:54:00Z</dcterms:created>
  <dcterms:modified xsi:type="dcterms:W3CDTF">2012-11-01T17:51:00Z</dcterms:modified>
</cp:coreProperties>
</file>