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1C" w:rsidRDefault="00960145">
      <w:r>
        <w:t>Vaginas in brief</w:t>
      </w:r>
    </w:p>
    <w:p w:rsidR="000F4628" w:rsidRDefault="000F4628" w:rsidP="000F4628">
      <w:pPr>
        <w:pStyle w:val="ListParagraph"/>
        <w:numPr>
          <w:ilvl w:val="0"/>
          <w:numId w:val="1"/>
        </w:numPr>
      </w:pPr>
      <w:r>
        <w:t>External anatomy</w:t>
      </w:r>
    </w:p>
    <w:p w:rsidR="000F4628" w:rsidRDefault="000F4628" w:rsidP="000F4628">
      <w:pPr>
        <w:pStyle w:val="ListParagraph"/>
        <w:numPr>
          <w:ilvl w:val="0"/>
          <w:numId w:val="1"/>
        </w:numPr>
      </w:pPr>
      <w:r>
        <w:t>Internal anatomy</w:t>
      </w:r>
    </w:p>
    <w:p w:rsidR="000F4628" w:rsidRDefault="000F4628" w:rsidP="000F4628">
      <w:pPr>
        <w:pStyle w:val="ListParagraph"/>
        <w:numPr>
          <w:ilvl w:val="1"/>
          <w:numId w:val="1"/>
        </w:numPr>
      </w:pPr>
      <w:r>
        <w:t>Superficial and deep</w:t>
      </w:r>
    </w:p>
    <w:p w:rsidR="000F4628" w:rsidRDefault="000F4628" w:rsidP="000F4628">
      <w:pPr>
        <w:pStyle w:val="ListParagraph"/>
        <w:numPr>
          <w:ilvl w:val="2"/>
          <w:numId w:val="1"/>
        </w:numPr>
      </w:pPr>
      <w:r>
        <w:t>Deep is site of uterus</w:t>
      </w:r>
    </w:p>
    <w:p w:rsidR="000F4628" w:rsidRDefault="000F4628" w:rsidP="000F4628">
      <w:pPr>
        <w:pStyle w:val="ListParagraph"/>
        <w:numPr>
          <w:ilvl w:val="0"/>
          <w:numId w:val="1"/>
        </w:numPr>
      </w:pPr>
      <w:r>
        <w:t xml:space="preserve">Uterus is held in place by </w:t>
      </w:r>
      <w:proofErr w:type="spellStart"/>
      <w:r>
        <w:t>suspensory</w:t>
      </w:r>
      <w:proofErr w:type="spellEnd"/>
      <w:r>
        <w:t xml:space="preserve"> ligaments</w:t>
      </w:r>
    </w:p>
    <w:p w:rsidR="000F4628" w:rsidRDefault="000F4628" w:rsidP="000F4628">
      <w:pPr>
        <w:pStyle w:val="ListParagraph"/>
        <w:numPr>
          <w:ilvl w:val="0"/>
          <w:numId w:val="1"/>
        </w:numPr>
      </w:pPr>
      <w:r>
        <w:t>Fallopian tubes, uterus and vagina are major ducts of vagina</w:t>
      </w:r>
    </w:p>
    <w:p w:rsidR="000F4628" w:rsidRDefault="000F4628" w:rsidP="000F4628">
      <w:pPr>
        <w:pStyle w:val="ListParagraph"/>
        <w:numPr>
          <w:ilvl w:val="1"/>
          <w:numId w:val="1"/>
        </w:numPr>
      </w:pPr>
      <w:r>
        <w:t>Fallopian</w:t>
      </w:r>
    </w:p>
    <w:p w:rsidR="000F4628" w:rsidRDefault="000F4628" w:rsidP="000F4628">
      <w:pPr>
        <w:pStyle w:val="ListParagraph"/>
        <w:numPr>
          <w:ilvl w:val="2"/>
          <w:numId w:val="1"/>
        </w:numPr>
      </w:pPr>
      <w:r>
        <w:t>From uterus to ovaries</w:t>
      </w:r>
    </w:p>
    <w:p w:rsidR="000F4628" w:rsidRDefault="000F4628" w:rsidP="000F4628">
      <w:pPr>
        <w:pStyle w:val="ListParagraph"/>
        <w:numPr>
          <w:ilvl w:val="3"/>
          <w:numId w:val="1"/>
        </w:numPr>
      </w:pPr>
      <w:r>
        <w:t>Isthmus</w:t>
      </w:r>
    </w:p>
    <w:p w:rsidR="000F4628" w:rsidRDefault="000F4628" w:rsidP="000F4628">
      <w:pPr>
        <w:pStyle w:val="ListParagraph"/>
        <w:numPr>
          <w:ilvl w:val="3"/>
          <w:numId w:val="1"/>
        </w:numPr>
      </w:pPr>
      <w:proofErr w:type="spellStart"/>
      <w:r>
        <w:t>Ampulla</w:t>
      </w:r>
      <w:proofErr w:type="spellEnd"/>
    </w:p>
    <w:p w:rsidR="000F4628" w:rsidRDefault="000F4628" w:rsidP="000F4628">
      <w:pPr>
        <w:pStyle w:val="ListParagraph"/>
        <w:numPr>
          <w:ilvl w:val="3"/>
          <w:numId w:val="1"/>
        </w:numPr>
      </w:pPr>
      <w:proofErr w:type="spellStart"/>
      <w:r>
        <w:t>Infundibulum</w:t>
      </w:r>
      <w:proofErr w:type="spellEnd"/>
    </w:p>
    <w:p w:rsidR="000F4628" w:rsidRDefault="000F4628" w:rsidP="000F4628">
      <w:pPr>
        <w:pStyle w:val="ListParagraph"/>
        <w:numPr>
          <w:ilvl w:val="0"/>
          <w:numId w:val="1"/>
        </w:numPr>
      </w:pPr>
      <w:r>
        <w:t xml:space="preserve">Uterus had a superior region called the </w:t>
      </w:r>
      <w:proofErr w:type="spellStart"/>
      <w:r>
        <w:t>fundus</w:t>
      </w:r>
      <w:proofErr w:type="spellEnd"/>
    </w:p>
    <w:p w:rsidR="000F4628" w:rsidRDefault="000F4628" w:rsidP="000F4628">
      <w:pPr>
        <w:pStyle w:val="ListParagraph"/>
        <w:numPr>
          <w:ilvl w:val="1"/>
          <w:numId w:val="1"/>
        </w:numPr>
      </w:pPr>
      <w:r>
        <w:t>Inferior called isthmus</w:t>
      </w:r>
    </w:p>
    <w:p w:rsidR="000F4628" w:rsidRDefault="000F4628" w:rsidP="000F4628">
      <w:pPr>
        <w:pStyle w:val="ListParagraph"/>
        <w:numPr>
          <w:ilvl w:val="1"/>
          <w:numId w:val="1"/>
        </w:numPr>
      </w:pPr>
      <w:r>
        <w:t xml:space="preserve">Cervix with an internal and external </w:t>
      </w:r>
      <w:proofErr w:type="spellStart"/>
      <w:r>
        <w:t>os</w:t>
      </w:r>
      <w:proofErr w:type="spellEnd"/>
    </w:p>
    <w:p w:rsidR="000F4628" w:rsidRDefault="000F4628" w:rsidP="000F4628">
      <w:pPr>
        <w:pStyle w:val="ListParagraph"/>
        <w:numPr>
          <w:ilvl w:val="2"/>
          <w:numId w:val="1"/>
        </w:numPr>
      </w:pPr>
      <w:r>
        <w:t>Cervix contains glands</w:t>
      </w:r>
    </w:p>
    <w:p w:rsidR="000F4628" w:rsidRDefault="000F4628" w:rsidP="000F4628">
      <w:pPr>
        <w:pStyle w:val="ListParagraph"/>
        <w:numPr>
          <w:ilvl w:val="0"/>
          <w:numId w:val="1"/>
        </w:numPr>
      </w:pPr>
      <w:r>
        <w:t>Uterine wall has 3 tissue layers</w:t>
      </w:r>
    </w:p>
    <w:p w:rsidR="000F4628" w:rsidRDefault="000F4628" w:rsidP="000F4628">
      <w:pPr>
        <w:pStyle w:val="ListParagraph"/>
        <w:numPr>
          <w:ilvl w:val="1"/>
          <w:numId w:val="1"/>
        </w:numPr>
      </w:pPr>
      <w:proofErr w:type="spellStart"/>
      <w:r>
        <w:t>Perimetrium</w:t>
      </w:r>
      <w:proofErr w:type="spellEnd"/>
    </w:p>
    <w:p w:rsidR="000F4628" w:rsidRDefault="000F4628" w:rsidP="000F4628">
      <w:pPr>
        <w:pStyle w:val="ListParagraph"/>
        <w:numPr>
          <w:ilvl w:val="1"/>
          <w:numId w:val="1"/>
        </w:numPr>
      </w:pPr>
      <w:proofErr w:type="spellStart"/>
      <w:r>
        <w:t>Myometrium</w:t>
      </w:r>
      <w:proofErr w:type="spellEnd"/>
    </w:p>
    <w:p w:rsidR="00A97C08" w:rsidRDefault="00A97C08" w:rsidP="00A97C08">
      <w:pPr>
        <w:pStyle w:val="ListParagraph"/>
        <w:numPr>
          <w:ilvl w:val="2"/>
          <w:numId w:val="1"/>
        </w:numPr>
      </w:pPr>
      <w:r>
        <w:t>Smooth muscle</w:t>
      </w:r>
    </w:p>
    <w:p w:rsidR="000F4628" w:rsidRDefault="000F4628" w:rsidP="000F4628">
      <w:pPr>
        <w:pStyle w:val="ListParagraph"/>
        <w:numPr>
          <w:ilvl w:val="1"/>
          <w:numId w:val="1"/>
        </w:numPr>
      </w:pPr>
      <w:proofErr w:type="spellStart"/>
      <w:r>
        <w:t>Endometrium</w:t>
      </w:r>
      <w:proofErr w:type="spellEnd"/>
    </w:p>
    <w:p w:rsidR="00A97C08" w:rsidRDefault="00A97C08" w:rsidP="00A97C08">
      <w:pPr>
        <w:pStyle w:val="ListParagraph"/>
        <w:numPr>
          <w:ilvl w:val="2"/>
          <w:numId w:val="1"/>
        </w:numPr>
      </w:pPr>
      <w:r>
        <w:t xml:space="preserve">Contains stratum </w:t>
      </w:r>
      <w:proofErr w:type="spellStart"/>
      <w:r>
        <w:t>functionalis</w:t>
      </w:r>
      <w:proofErr w:type="spellEnd"/>
    </w:p>
    <w:p w:rsidR="00A97C08" w:rsidRDefault="00A97C08" w:rsidP="00A97C08">
      <w:pPr>
        <w:pStyle w:val="ListParagraph"/>
        <w:numPr>
          <w:ilvl w:val="2"/>
          <w:numId w:val="1"/>
        </w:numPr>
      </w:pPr>
      <w:r>
        <w:t xml:space="preserve">Stratus </w:t>
      </w:r>
      <w:proofErr w:type="spellStart"/>
      <w:r>
        <w:t>basalis</w:t>
      </w:r>
      <w:proofErr w:type="spellEnd"/>
    </w:p>
    <w:p w:rsidR="00A97C08" w:rsidRDefault="00A97C08" w:rsidP="00A97C08">
      <w:pPr>
        <w:pStyle w:val="ListParagraph"/>
        <w:numPr>
          <w:ilvl w:val="2"/>
          <w:numId w:val="1"/>
        </w:numPr>
      </w:pPr>
      <w:r>
        <w:t xml:space="preserve">Blood is supplied by uterine arteries to </w:t>
      </w:r>
      <w:proofErr w:type="spellStart"/>
      <w:r>
        <w:t>arcuate</w:t>
      </w:r>
      <w:proofErr w:type="spellEnd"/>
      <w:r>
        <w:t xml:space="preserve"> arteries to radial branches</w:t>
      </w:r>
    </w:p>
    <w:p w:rsidR="00A97C08" w:rsidRDefault="00A97C08" w:rsidP="00A97C08">
      <w:pPr>
        <w:pStyle w:val="ListParagraph"/>
        <w:numPr>
          <w:ilvl w:val="3"/>
          <w:numId w:val="1"/>
        </w:numPr>
      </w:pPr>
      <w:r>
        <w:t>Spiral and straight arteries</w:t>
      </w:r>
    </w:p>
    <w:p w:rsidR="000F4628" w:rsidRDefault="000F4628" w:rsidP="000F4628">
      <w:pPr>
        <w:pStyle w:val="ListParagraph"/>
        <w:numPr>
          <w:ilvl w:val="0"/>
          <w:numId w:val="1"/>
        </w:numPr>
      </w:pPr>
      <w:r>
        <w:t xml:space="preserve">Vaginal walls has </w:t>
      </w:r>
    </w:p>
    <w:p w:rsidR="008E782B" w:rsidRDefault="008E782B" w:rsidP="008E782B">
      <w:pPr>
        <w:pStyle w:val="ListParagraph"/>
        <w:numPr>
          <w:ilvl w:val="1"/>
          <w:numId w:val="1"/>
        </w:numPr>
      </w:pPr>
      <w:proofErr w:type="spellStart"/>
      <w:r>
        <w:t>Fibroelastic</w:t>
      </w:r>
      <w:proofErr w:type="spellEnd"/>
      <w:r>
        <w:t xml:space="preserve"> adventitia</w:t>
      </w:r>
    </w:p>
    <w:p w:rsidR="008E782B" w:rsidRDefault="008E782B" w:rsidP="008E782B">
      <w:pPr>
        <w:pStyle w:val="ListParagraph"/>
        <w:numPr>
          <w:ilvl w:val="1"/>
          <w:numId w:val="1"/>
        </w:numPr>
      </w:pPr>
      <w:r>
        <w:t xml:space="preserve">Smooth muscle </w:t>
      </w:r>
      <w:proofErr w:type="spellStart"/>
      <w:r>
        <w:t>muscularis</w:t>
      </w:r>
      <w:proofErr w:type="spellEnd"/>
    </w:p>
    <w:p w:rsidR="008E782B" w:rsidRDefault="008E782B" w:rsidP="008E782B">
      <w:pPr>
        <w:pStyle w:val="ListParagraph"/>
        <w:numPr>
          <w:ilvl w:val="1"/>
          <w:numId w:val="1"/>
        </w:numPr>
      </w:pPr>
      <w:r>
        <w:t xml:space="preserve">Inner mucosa with </w:t>
      </w:r>
      <w:proofErr w:type="spellStart"/>
      <w:r>
        <w:t>rugae</w:t>
      </w:r>
      <w:proofErr w:type="spellEnd"/>
    </w:p>
    <w:p w:rsidR="008E782B" w:rsidRDefault="008E782B" w:rsidP="008E782B">
      <w:pPr>
        <w:pStyle w:val="ListParagraph"/>
        <w:numPr>
          <w:ilvl w:val="2"/>
          <w:numId w:val="1"/>
        </w:numPr>
      </w:pPr>
      <w:r>
        <w:t>Help stimulate penis</w:t>
      </w:r>
    </w:p>
    <w:p w:rsidR="008E782B" w:rsidRDefault="008E782B" w:rsidP="008E782B">
      <w:pPr>
        <w:pStyle w:val="ListParagraph"/>
        <w:numPr>
          <w:ilvl w:val="0"/>
          <w:numId w:val="1"/>
        </w:numPr>
      </w:pPr>
      <w:proofErr w:type="spellStart"/>
      <w:r>
        <w:t>Oogenesis</w:t>
      </w:r>
      <w:proofErr w:type="spellEnd"/>
    </w:p>
    <w:p w:rsidR="008E782B" w:rsidRDefault="008E782B" w:rsidP="008E782B">
      <w:pPr>
        <w:pStyle w:val="ListParagraph"/>
        <w:numPr>
          <w:ilvl w:val="1"/>
          <w:numId w:val="1"/>
        </w:numPr>
      </w:pPr>
      <w:r>
        <w:t xml:space="preserve">Primordial (before birth) mitosis of </w:t>
      </w:r>
      <w:proofErr w:type="spellStart"/>
      <w:r>
        <w:t>oogonia</w:t>
      </w:r>
      <w:proofErr w:type="spellEnd"/>
    </w:p>
    <w:p w:rsidR="008E782B" w:rsidRDefault="008E782B" w:rsidP="008E782B">
      <w:pPr>
        <w:pStyle w:val="ListParagraph"/>
        <w:numPr>
          <w:ilvl w:val="1"/>
          <w:numId w:val="1"/>
        </w:numPr>
      </w:pPr>
      <w:r>
        <w:t xml:space="preserve">Primary </w:t>
      </w:r>
      <w:proofErr w:type="spellStart"/>
      <w:r>
        <w:t>oocytes</w:t>
      </w:r>
      <w:proofErr w:type="spellEnd"/>
      <w:r>
        <w:t xml:space="preserve"> develop in primordial follicles</w:t>
      </w:r>
    </w:p>
    <w:p w:rsidR="008E782B" w:rsidRDefault="008E782B" w:rsidP="008E782B">
      <w:pPr>
        <w:pStyle w:val="ListParagraph"/>
        <w:numPr>
          <w:ilvl w:val="2"/>
          <w:numId w:val="1"/>
        </w:numPr>
      </w:pPr>
      <w:r>
        <w:t>Begin meiosis but stall in prophase I</w:t>
      </w:r>
    </w:p>
    <w:p w:rsidR="008E782B" w:rsidRDefault="008E782B" w:rsidP="008E782B">
      <w:pPr>
        <w:pStyle w:val="ListParagraph"/>
        <w:numPr>
          <w:ilvl w:val="1"/>
          <w:numId w:val="1"/>
        </w:numPr>
      </w:pPr>
      <w:r>
        <w:t>Latent until puberty</w:t>
      </w:r>
    </w:p>
    <w:p w:rsidR="008E782B" w:rsidRDefault="008E782B" w:rsidP="008E782B">
      <w:pPr>
        <w:pStyle w:val="ListParagraph"/>
        <w:numPr>
          <w:ilvl w:val="0"/>
          <w:numId w:val="1"/>
        </w:numPr>
      </w:pPr>
      <w:r>
        <w:t xml:space="preserve">Each menstrual cycle, multiple primary </w:t>
      </w:r>
      <w:proofErr w:type="spellStart"/>
      <w:r>
        <w:t>oocytes</w:t>
      </w:r>
      <w:proofErr w:type="spellEnd"/>
      <w:r>
        <w:t xml:space="preserve"> are activated by LH surge</w:t>
      </w:r>
    </w:p>
    <w:p w:rsidR="008E782B" w:rsidRDefault="008E782B" w:rsidP="008E782B">
      <w:pPr>
        <w:pStyle w:val="ListParagraph"/>
        <w:numPr>
          <w:ilvl w:val="0"/>
          <w:numId w:val="1"/>
        </w:numPr>
      </w:pPr>
      <w:r>
        <w:t>Dominant follicle is selected on day __ of cycle and rest degenerate</w:t>
      </w:r>
    </w:p>
    <w:p w:rsidR="008E782B" w:rsidRDefault="00C66E4F" w:rsidP="008E782B">
      <w:pPr>
        <w:pStyle w:val="ListParagraph"/>
        <w:numPr>
          <w:ilvl w:val="0"/>
          <w:numId w:val="1"/>
        </w:numPr>
      </w:pPr>
      <w:r>
        <w:t xml:space="preserve">Secondary </w:t>
      </w:r>
      <w:proofErr w:type="spellStart"/>
      <w:r>
        <w:t>oocyte</w:t>
      </w:r>
      <w:proofErr w:type="spellEnd"/>
      <w:r>
        <w:t xml:space="preserve"> ceases meiosis cycle at metaphase II until fertilized by sperm</w:t>
      </w:r>
    </w:p>
    <w:p w:rsidR="00C66E4F" w:rsidRDefault="00C66E4F" w:rsidP="008E782B">
      <w:pPr>
        <w:pStyle w:val="ListParagraph"/>
        <w:numPr>
          <w:ilvl w:val="0"/>
          <w:numId w:val="1"/>
        </w:numPr>
      </w:pPr>
      <w:r>
        <w:t>28 day cycle</w:t>
      </w:r>
    </w:p>
    <w:p w:rsidR="00C66E4F" w:rsidRDefault="00C66E4F" w:rsidP="00C66E4F">
      <w:pPr>
        <w:pStyle w:val="ListParagraph"/>
        <w:numPr>
          <w:ilvl w:val="1"/>
          <w:numId w:val="1"/>
        </w:numPr>
      </w:pPr>
      <w:r>
        <w:t>Follicular phase</w:t>
      </w:r>
    </w:p>
    <w:p w:rsidR="003F5711" w:rsidRDefault="003F5711" w:rsidP="003F5711">
      <w:pPr>
        <w:pStyle w:val="ListParagraph"/>
        <w:numPr>
          <w:ilvl w:val="2"/>
          <w:numId w:val="1"/>
        </w:numPr>
      </w:pPr>
      <w:r>
        <w:t>First 14 days of cycle</w:t>
      </w:r>
    </w:p>
    <w:p w:rsidR="003F5711" w:rsidRDefault="003F5711" w:rsidP="003F5711">
      <w:pPr>
        <w:pStyle w:val="ListParagraph"/>
        <w:numPr>
          <w:ilvl w:val="3"/>
          <w:numId w:val="1"/>
        </w:numPr>
      </w:pPr>
      <w:r>
        <w:lastRenderedPageBreak/>
        <w:t>1. Primordial follicles turn into primary follicle</w:t>
      </w:r>
    </w:p>
    <w:p w:rsidR="003F5711" w:rsidRDefault="003F5711" w:rsidP="003F5711">
      <w:pPr>
        <w:pStyle w:val="ListParagraph"/>
        <w:numPr>
          <w:ilvl w:val="3"/>
          <w:numId w:val="1"/>
        </w:numPr>
      </w:pPr>
      <w:r>
        <w:t xml:space="preserve">2. Second layer of cells form around </w:t>
      </w:r>
      <w:proofErr w:type="spellStart"/>
      <w:r>
        <w:t>oocyte</w:t>
      </w:r>
      <w:proofErr w:type="spellEnd"/>
      <w:r>
        <w:t xml:space="preserve"> forming secondary follicle called granulosa cells</w:t>
      </w:r>
    </w:p>
    <w:p w:rsidR="003F5711" w:rsidRDefault="003F5711" w:rsidP="003F5711">
      <w:pPr>
        <w:pStyle w:val="ListParagraph"/>
        <w:numPr>
          <w:ilvl w:val="3"/>
          <w:numId w:val="1"/>
        </w:numPr>
      </w:pPr>
      <w:r>
        <w:t xml:space="preserve">3. Theca </w:t>
      </w:r>
      <w:proofErr w:type="spellStart"/>
      <w:r>
        <w:t>folliculi</w:t>
      </w:r>
      <w:proofErr w:type="spellEnd"/>
      <w:r>
        <w:t xml:space="preserve"> form around granulosa cells, produce estrogens, </w:t>
      </w:r>
      <w:proofErr w:type="spellStart"/>
      <w:r>
        <w:t>oocyte</w:t>
      </w:r>
      <w:proofErr w:type="spellEnd"/>
      <w:r>
        <w:t xml:space="preserve"> secretes glycoprotein that surrounds itself, called </w:t>
      </w:r>
      <w:proofErr w:type="spellStart"/>
      <w:r>
        <w:t>zona</w:t>
      </w:r>
      <w:proofErr w:type="spellEnd"/>
      <w:r>
        <w:t xml:space="preserve"> </w:t>
      </w:r>
      <w:proofErr w:type="spellStart"/>
      <w:r>
        <w:t>pellucid</w:t>
      </w:r>
      <w:r w:rsidR="00D07E92">
        <w:t>a</w:t>
      </w:r>
      <w:proofErr w:type="spellEnd"/>
    </w:p>
    <w:p w:rsidR="003F5711" w:rsidRDefault="003F5711" w:rsidP="003F5711">
      <w:pPr>
        <w:pStyle w:val="ListParagraph"/>
        <w:numPr>
          <w:ilvl w:val="3"/>
          <w:numId w:val="1"/>
        </w:numPr>
      </w:pPr>
      <w:r>
        <w:t xml:space="preserve">4. Fluid forms between granulosa, eventually coalesce to form </w:t>
      </w:r>
      <w:proofErr w:type="spellStart"/>
      <w:r>
        <w:t>antrum</w:t>
      </w:r>
      <w:proofErr w:type="spellEnd"/>
      <w:r>
        <w:t xml:space="preserve">, continues until </w:t>
      </w:r>
      <w:proofErr w:type="spellStart"/>
      <w:r>
        <w:t>oocyte</w:t>
      </w:r>
      <w:proofErr w:type="spellEnd"/>
      <w:r>
        <w:t xml:space="preserve"> is isola</w:t>
      </w:r>
      <w:r w:rsidR="00A97C08">
        <w:t xml:space="preserve">ted. </w:t>
      </w:r>
      <w:proofErr w:type="spellStart"/>
      <w:r w:rsidR="00A97C08">
        <w:t>Oocyte</w:t>
      </w:r>
      <w:proofErr w:type="spellEnd"/>
      <w:r w:rsidR="00A97C08">
        <w:t xml:space="preserve"> forms corona </w:t>
      </w:r>
      <w:proofErr w:type="spellStart"/>
      <w:r w:rsidR="00A97C08">
        <w:t>radiata</w:t>
      </w:r>
      <w:proofErr w:type="spellEnd"/>
      <w:r>
        <w:t>.</w:t>
      </w:r>
    </w:p>
    <w:p w:rsidR="003F5711" w:rsidRDefault="003F5711" w:rsidP="003F5711">
      <w:pPr>
        <w:pStyle w:val="ListParagraph"/>
        <w:numPr>
          <w:ilvl w:val="3"/>
          <w:numId w:val="1"/>
        </w:numPr>
      </w:pPr>
      <w:r>
        <w:t xml:space="preserve">5. </w:t>
      </w:r>
      <w:proofErr w:type="spellStart"/>
      <w:r>
        <w:t>Oocyte</w:t>
      </w:r>
      <w:proofErr w:type="spellEnd"/>
      <w:r>
        <w:t xml:space="preserve"> completes meiosis I to form secondary </w:t>
      </w:r>
      <w:proofErr w:type="spellStart"/>
      <w:r>
        <w:t>oocyte</w:t>
      </w:r>
      <w:proofErr w:type="spellEnd"/>
      <w:r>
        <w:t>.</w:t>
      </w:r>
    </w:p>
    <w:p w:rsidR="00C66E4F" w:rsidRDefault="00C66E4F" w:rsidP="00C66E4F">
      <w:pPr>
        <w:pStyle w:val="ListParagraph"/>
        <w:numPr>
          <w:ilvl w:val="1"/>
          <w:numId w:val="1"/>
        </w:numPr>
      </w:pPr>
      <w:r>
        <w:t xml:space="preserve">Ovulation </w:t>
      </w:r>
    </w:p>
    <w:p w:rsidR="003F5711" w:rsidRDefault="003F5711" w:rsidP="003F5711">
      <w:pPr>
        <w:pStyle w:val="ListParagraph"/>
        <w:numPr>
          <w:ilvl w:val="2"/>
          <w:numId w:val="1"/>
        </w:numPr>
      </w:pPr>
      <w:r>
        <w:t xml:space="preserve">When </w:t>
      </w:r>
      <w:proofErr w:type="spellStart"/>
      <w:r>
        <w:t>oocyte</w:t>
      </w:r>
      <w:proofErr w:type="spellEnd"/>
      <w:r>
        <w:t xml:space="preserve"> is released from ovary, st</w:t>
      </w:r>
      <w:r w:rsidR="00A97C08">
        <w:t xml:space="preserve">ill surrounded by corona </w:t>
      </w:r>
      <w:proofErr w:type="spellStart"/>
      <w:r w:rsidR="00A97C08">
        <w:t>radiata</w:t>
      </w:r>
      <w:proofErr w:type="spellEnd"/>
    </w:p>
    <w:p w:rsidR="00C66E4F" w:rsidRDefault="00C66E4F" w:rsidP="00C66E4F">
      <w:pPr>
        <w:pStyle w:val="ListParagraph"/>
        <w:numPr>
          <w:ilvl w:val="1"/>
          <w:numId w:val="1"/>
        </w:numPr>
      </w:pPr>
      <w:proofErr w:type="spellStart"/>
      <w:r>
        <w:t>Luteal</w:t>
      </w:r>
      <w:proofErr w:type="spellEnd"/>
      <w:r>
        <w:t xml:space="preserve"> phase</w:t>
      </w:r>
    </w:p>
    <w:p w:rsidR="00C66E4F" w:rsidRDefault="003F5711" w:rsidP="003F5711">
      <w:pPr>
        <w:pStyle w:val="ListParagraph"/>
        <w:numPr>
          <w:ilvl w:val="2"/>
          <w:numId w:val="1"/>
        </w:numPr>
      </w:pPr>
      <w:r>
        <w:t>Ruptured follicle collapses and fills with clotted blood</w:t>
      </w:r>
    </w:p>
    <w:p w:rsidR="003F5711" w:rsidRDefault="003F5711" w:rsidP="003F5711">
      <w:pPr>
        <w:pStyle w:val="ListParagraph"/>
        <w:numPr>
          <w:ilvl w:val="2"/>
          <w:numId w:val="1"/>
        </w:numPr>
      </w:pPr>
      <w:r>
        <w:t xml:space="preserve">Granulosa and </w:t>
      </w:r>
      <w:proofErr w:type="spellStart"/>
      <w:r>
        <w:t>thecal</w:t>
      </w:r>
      <w:proofErr w:type="spellEnd"/>
      <w:r>
        <w:t xml:space="preserve"> cells increase in size and form the corpus </w:t>
      </w:r>
      <w:proofErr w:type="spellStart"/>
      <w:r>
        <w:t>luteum</w:t>
      </w:r>
      <w:proofErr w:type="spellEnd"/>
      <w:r>
        <w:t xml:space="preserve"> – secretes estrogens and </w:t>
      </w:r>
      <w:proofErr w:type="spellStart"/>
      <w:r>
        <w:t>progesterones</w:t>
      </w:r>
      <w:proofErr w:type="spellEnd"/>
    </w:p>
    <w:p w:rsidR="003F5711" w:rsidRDefault="003F5711" w:rsidP="003F5711">
      <w:pPr>
        <w:pStyle w:val="ListParagraph"/>
        <w:numPr>
          <w:ilvl w:val="2"/>
          <w:numId w:val="1"/>
        </w:numPr>
      </w:pPr>
      <w:r>
        <w:t xml:space="preserve">If pregnancy does not occur, hormone secretion ceases and </w:t>
      </w:r>
      <w:proofErr w:type="spellStart"/>
      <w:r>
        <w:t>luteum</w:t>
      </w:r>
      <w:proofErr w:type="spellEnd"/>
      <w:r>
        <w:t xml:space="preserve"> degenerates into a scar</w:t>
      </w:r>
    </w:p>
    <w:p w:rsidR="003F5711" w:rsidRDefault="003F5711" w:rsidP="003F5711">
      <w:pPr>
        <w:pStyle w:val="ListParagraph"/>
        <w:numPr>
          <w:ilvl w:val="2"/>
          <w:numId w:val="1"/>
        </w:numPr>
      </w:pPr>
      <w:r>
        <w:t>If pregnancy does occur, hormone production continues until placenta can take over</w:t>
      </w:r>
    </w:p>
    <w:p w:rsidR="003F5711" w:rsidRDefault="003F5711" w:rsidP="003F5711">
      <w:pPr>
        <w:pStyle w:val="ListParagraph"/>
        <w:numPr>
          <w:ilvl w:val="1"/>
          <w:numId w:val="1"/>
        </w:numPr>
      </w:pPr>
      <w:r>
        <w:t>HPG axis</w:t>
      </w:r>
    </w:p>
    <w:p w:rsidR="003F5711" w:rsidRDefault="003F5711" w:rsidP="003F5711">
      <w:pPr>
        <w:pStyle w:val="ListParagraph"/>
        <w:numPr>
          <w:ilvl w:val="2"/>
          <w:numId w:val="1"/>
        </w:numPr>
      </w:pPr>
      <w:proofErr w:type="spellStart"/>
      <w:r>
        <w:t>GnRH</w:t>
      </w:r>
      <w:proofErr w:type="spellEnd"/>
      <w:r>
        <w:t xml:space="preserve"> in hypo, can be influenced by </w:t>
      </w:r>
      <w:proofErr w:type="spellStart"/>
      <w:r>
        <w:t>leptin</w:t>
      </w:r>
      <w:proofErr w:type="spellEnd"/>
    </w:p>
    <w:p w:rsidR="003F5711" w:rsidRDefault="003F5711" w:rsidP="003F5711">
      <w:pPr>
        <w:pStyle w:val="ListParagraph"/>
        <w:numPr>
          <w:ilvl w:val="2"/>
          <w:numId w:val="1"/>
        </w:numPr>
      </w:pPr>
      <w:r>
        <w:t xml:space="preserve">Before puberty, if </w:t>
      </w:r>
      <w:proofErr w:type="spellStart"/>
      <w:r>
        <w:t>leptin</w:t>
      </w:r>
      <w:proofErr w:type="spellEnd"/>
      <w:r>
        <w:t xml:space="preserve"> levels are adequate, hypo become less sensitive to estrogens and causes the release of </w:t>
      </w:r>
      <w:proofErr w:type="spellStart"/>
      <w:r>
        <w:t>GnRH</w:t>
      </w:r>
      <w:proofErr w:type="spellEnd"/>
    </w:p>
    <w:p w:rsidR="003F5711" w:rsidRDefault="003F5711" w:rsidP="003F5711">
      <w:pPr>
        <w:pStyle w:val="ListParagraph"/>
        <w:numPr>
          <w:ilvl w:val="2"/>
          <w:numId w:val="1"/>
        </w:numPr>
      </w:pPr>
      <w:proofErr w:type="spellStart"/>
      <w:r>
        <w:t>GnRH</w:t>
      </w:r>
      <w:proofErr w:type="spellEnd"/>
      <w:r>
        <w:t xml:space="preserve"> stimulates AP to release FSH and LH in a pulse-like fashion then act on ovaries</w:t>
      </w:r>
    </w:p>
    <w:p w:rsidR="003F5711" w:rsidRDefault="00066722" w:rsidP="003F5711">
      <w:pPr>
        <w:pStyle w:val="ListParagraph"/>
        <w:numPr>
          <w:ilvl w:val="2"/>
          <w:numId w:val="1"/>
        </w:numPr>
      </w:pPr>
      <w:r>
        <w:t>Woman will eventually enter menarche.</w:t>
      </w:r>
    </w:p>
    <w:p w:rsidR="00066722" w:rsidRDefault="00066722" w:rsidP="00066722">
      <w:pPr>
        <w:pStyle w:val="ListParagraph"/>
        <w:numPr>
          <w:ilvl w:val="1"/>
          <w:numId w:val="1"/>
        </w:numPr>
      </w:pPr>
      <w:r>
        <w:t>Hormone interaction</w:t>
      </w:r>
    </w:p>
    <w:p w:rsidR="00066722" w:rsidRDefault="00066722" w:rsidP="00066722">
      <w:pPr>
        <w:pStyle w:val="ListParagraph"/>
        <w:numPr>
          <w:ilvl w:val="2"/>
          <w:numId w:val="1"/>
        </w:numPr>
      </w:pPr>
      <w:r>
        <w:t xml:space="preserve">1. </w:t>
      </w:r>
      <w:proofErr w:type="spellStart"/>
      <w:r>
        <w:t>GnRH</w:t>
      </w:r>
      <w:proofErr w:type="spellEnd"/>
      <w:r>
        <w:t xml:space="preserve"> from hypo stimulates FSH and LH release from AP</w:t>
      </w:r>
    </w:p>
    <w:p w:rsidR="00066722" w:rsidRDefault="00066722" w:rsidP="00066722">
      <w:pPr>
        <w:pStyle w:val="ListParagraph"/>
        <w:numPr>
          <w:ilvl w:val="2"/>
          <w:numId w:val="1"/>
        </w:numPr>
      </w:pPr>
      <w:r>
        <w:t xml:space="preserve">2. FSH acts on granulosa cells, LH on </w:t>
      </w:r>
      <w:proofErr w:type="spellStart"/>
      <w:r>
        <w:t>thecal</w:t>
      </w:r>
      <w:proofErr w:type="spellEnd"/>
      <w:r>
        <w:t xml:space="preserve"> cells, both grow and secrete estrogens</w:t>
      </w:r>
    </w:p>
    <w:p w:rsidR="00066722" w:rsidRDefault="00066722" w:rsidP="00066722">
      <w:pPr>
        <w:pStyle w:val="ListParagraph"/>
        <w:numPr>
          <w:ilvl w:val="2"/>
          <w:numId w:val="1"/>
        </w:numPr>
      </w:pPr>
      <w:r>
        <w:t xml:space="preserve">3. Negative feedback to hypo when enough </w:t>
      </w:r>
      <w:proofErr w:type="spellStart"/>
      <w:r>
        <w:t>estrogen</w:t>
      </w:r>
      <w:proofErr w:type="spellEnd"/>
      <w:r>
        <w:t xml:space="preserve"> in blood, also enhance effect of FSH and LH</w:t>
      </w:r>
    </w:p>
    <w:p w:rsidR="00066722" w:rsidRDefault="00066722" w:rsidP="00066722">
      <w:pPr>
        <w:pStyle w:val="ListParagraph"/>
        <w:numPr>
          <w:ilvl w:val="2"/>
          <w:numId w:val="1"/>
        </w:numPr>
      </w:pPr>
      <w:r>
        <w:t xml:space="preserve">4. Small rises in </w:t>
      </w:r>
      <w:proofErr w:type="spellStart"/>
      <w:r>
        <w:t>estrogen</w:t>
      </w:r>
      <w:proofErr w:type="spellEnd"/>
      <w:r>
        <w:t xml:space="preserve"> and </w:t>
      </w:r>
      <w:proofErr w:type="spellStart"/>
      <w:r>
        <w:t>inhibin</w:t>
      </w:r>
      <w:proofErr w:type="spellEnd"/>
      <w:r>
        <w:t xml:space="preserve"> create negative feedback, large amounts create positive feedback</w:t>
      </w:r>
    </w:p>
    <w:p w:rsidR="00066722" w:rsidRDefault="00066722" w:rsidP="00066722">
      <w:pPr>
        <w:pStyle w:val="ListParagraph"/>
        <w:numPr>
          <w:ilvl w:val="2"/>
          <w:numId w:val="1"/>
        </w:numPr>
      </w:pPr>
      <w:r>
        <w:t>5. + feedback creates surge of LH from AP</w:t>
      </w:r>
    </w:p>
    <w:p w:rsidR="00066722" w:rsidRDefault="00066722" w:rsidP="00066722">
      <w:pPr>
        <w:pStyle w:val="ListParagraph"/>
        <w:numPr>
          <w:ilvl w:val="2"/>
          <w:numId w:val="1"/>
        </w:numPr>
      </w:pPr>
      <w:r>
        <w:t>6. Ovulation occurs</w:t>
      </w:r>
      <w:r w:rsidR="00864A31">
        <w:t>, LH stimulates completion of meiosis I</w:t>
      </w:r>
    </w:p>
    <w:p w:rsidR="00066722" w:rsidRDefault="00066722" w:rsidP="00066722">
      <w:pPr>
        <w:pStyle w:val="ListParagraph"/>
        <w:numPr>
          <w:ilvl w:val="2"/>
          <w:numId w:val="1"/>
        </w:numPr>
      </w:pPr>
      <w:r>
        <w:t xml:space="preserve">7.  LH stimulated corpus </w:t>
      </w:r>
      <w:proofErr w:type="spellStart"/>
      <w:r>
        <w:t>luteum</w:t>
      </w:r>
      <w:proofErr w:type="spellEnd"/>
      <w:r>
        <w:t xml:space="preserve"> to form and release </w:t>
      </w:r>
      <w:proofErr w:type="spellStart"/>
      <w:r>
        <w:t>progesterones</w:t>
      </w:r>
      <w:proofErr w:type="spellEnd"/>
      <w:r>
        <w:t xml:space="preserve"> and estrogens</w:t>
      </w:r>
    </w:p>
    <w:p w:rsidR="00864A31" w:rsidRDefault="00066722" w:rsidP="00864A31">
      <w:pPr>
        <w:pStyle w:val="ListParagraph"/>
        <w:numPr>
          <w:ilvl w:val="2"/>
          <w:numId w:val="1"/>
        </w:numPr>
      </w:pPr>
      <w:r>
        <w:t xml:space="preserve">8. Progesterone and estrogens create negative </w:t>
      </w:r>
      <w:proofErr w:type="spellStart"/>
      <w:r>
        <w:t>feeback</w:t>
      </w:r>
      <w:proofErr w:type="spellEnd"/>
    </w:p>
    <w:p w:rsidR="00864A31" w:rsidRDefault="00864A31" w:rsidP="00864A31">
      <w:pPr>
        <w:pStyle w:val="ListParagraph"/>
        <w:numPr>
          <w:ilvl w:val="1"/>
          <w:numId w:val="1"/>
        </w:numPr>
      </w:pPr>
      <w:r>
        <w:t>Uterine cycle</w:t>
      </w:r>
    </w:p>
    <w:p w:rsidR="00864A31" w:rsidRDefault="00864A31" w:rsidP="00864A31">
      <w:pPr>
        <w:pStyle w:val="ListParagraph"/>
        <w:numPr>
          <w:ilvl w:val="2"/>
          <w:numId w:val="1"/>
        </w:numPr>
      </w:pPr>
      <w:r>
        <w:t>Menstrual</w:t>
      </w:r>
    </w:p>
    <w:p w:rsidR="00864A31" w:rsidRDefault="00864A31" w:rsidP="00864A31">
      <w:pPr>
        <w:pStyle w:val="ListParagraph"/>
        <w:numPr>
          <w:ilvl w:val="3"/>
          <w:numId w:val="1"/>
        </w:numPr>
      </w:pPr>
      <w:r>
        <w:t xml:space="preserve">Day 1-5, shedding of </w:t>
      </w:r>
      <w:proofErr w:type="spellStart"/>
      <w:r>
        <w:t>endometrium</w:t>
      </w:r>
      <w:proofErr w:type="spellEnd"/>
      <w:r>
        <w:t xml:space="preserve"> from uterus and out vagina</w:t>
      </w:r>
    </w:p>
    <w:p w:rsidR="00864A31" w:rsidRDefault="00864A31" w:rsidP="00864A31">
      <w:pPr>
        <w:pStyle w:val="ListParagraph"/>
        <w:numPr>
          <w:ilvl w:val="2"/>
          <w:numId w:val="1"/>
        </w:numPr>
      </w:pPr>
      <w:r>
        <w:lastRenderedPageBreak/>
        <w:t>Proliferative</w:t>
      </w:r>
    </w:p>
    <w:p w:rsidR="00864A31" w:rsidRDefault="00864A31" w:rsidP="00864A31">
      <w:pPr>
        <w:pStyle w:val="ListParagraph"/>
        <w:numPr>
          <w:ilvl w:val="3"/>
          <w:numId w:val="1"/>
        </w:numPr>
      </w:pPr>
      <w:r>
        <w:t xml:space="preserve">Day 6-14, rebuilding of stratum </w:t>
      </w:r>
      <w:proofErr w:type="spellStart"/>
      <w:r>
        <w:t>functionalis</w:t>
      </w:r>
      <w:proofErr w:type="spellEnd"/>
    </w:p>
    <w:p w:rsidR="00864A31" w:rsidRDefault="00864A31" w:rsidP="00864A31">
      <w:pPr>
        <w:pStyle w:val="ListParagraph"/>
        <w:numPr>
          <w:ilvl w:val="2"/>
          <w:numId w:val="1"/>
        </w:numPr>
      </w:pPr>
      <w:r>
        <w:t>Both above stages occur before ovulation</w:t>
      </w:r>
      <w:r w:rsidR="005123E1">
        <w:t>, correspond to follicular phase</w:t>
      </w:r>
    </w:p>
    <w:p w:rsidR="00864A31" w:rsidRDefault="00864A31" w:rsidP="00864A31">
      <w:pPr>
        <w:pStyle w:val="ListParagraph"/>
        <w:numPr>
          <w:ilvl w:val="2"/>
          <w:numId w:val="1"/>
        </w:numPr>
      </w:pPr>
      <w:proofErr w:type="spellStart"/>
      <w:r>
        <w:t>Secretory</w:t>
      </w:r>
      <w:proofErr w:type="spellEnd"/>
    </w:p>
    <w:p w:rsidR="00864A31" w:rsidRDefault="00864A31" w:rsidP="00864A31">
      <w:pPr>
        <w:pStyle w:val="ListParagraph"/>
        <w:numPr>
          <w:ilvl w:val="3"/>
          <w:numId w:val="1"/>
        </w:numPr>
      </w:pPr>
      <w:r>
        <w:t xml:space="preserve">Day 15-28, </w:t>
      </w:r>
      <w:r w:rsidR="0054295A">
        <w:t>uterus prepares for implantation of embryo</w:t>
      </w:r>
    </w:p>
    <w:p w:rsidR="0054295A" w:rsidRDefault="0054295A" w:rsidP="00864A31">
      <w:pPr>
        <w:pStyle w:val="ListParagraph"/>
        <w:numPr>
          <w:ilvl w:val="3"/>
          <w:numId w:val="1"/>
        </w:numPr>
      </w:pPr>
      <w:r>
        <w:t xml:space="preserve">If no implantation occurs, </w:t>
      </w:r>
      <w:proofErr w:type="spellStart"/>
      <w:r>
        <w:t>luteum</w:t>
      </w:r>
      <w:proofErr w:type="spellEnd"/>
      <w:r>
        <w:t xml:space="preserve"> degenerates, </w:t>
      </w:r>
      <w:proofErr w:type="spellStart"/>
      <w:r>
        <w:t>progesterones</w:t>
      </w:r>
      <w:proofErr w:type="spellEnd"/>
      <w:r>
        <w:t xml:space="preserve"> are reduced and </w:t>
      </w:r>
      <w:proofErr w:type="spellStart"/>
      <w:r>
        <w:t>endometrium</w:t>
      </w:r>
      <w:proofErr w:type="spellEnd"/>
      <w:r>
        <w:t xml:space="preserve"> sloughs off, restarting the cycle</w:t>
      </w:r>
    </w:p>
    <w:p w:rsidR="005123E1" w:rsidRDefault="005123E1" w:rsidP="00864A31">
      <w:pPr>
        <w:pStyle w:val="ListParagraph"/>
        <w:numPr>
          <w:ilvl w:val="3"/>
          <w:numId w:val="1"/>
        </w:numPr>
      </w:pPr>
      <w:r>
        <w:t xml:space="preserve">Corresponds to </w:t>
      </w:r>
      <w:proofErr w:type="spellStart"/>
      <w:r>
        <w:t>luteal</w:t>
      </w:r>
      <w:proofErr w:type="spellEnd"/>
      <w:r>
        <w:t xml:space="preserve"> phase</w:t>
      </w:r>
    </w:p>
    <w:p w:rsidR="0054295A" w:rsidRDefault="0054295A" w:rsidP="0054295A">
      <w:pPr>
        <w:pStyle w:val="ListParagraph"/>
        <w:numPr>
          <w:ilvl w:val="1"/>
          <w:numId w:val="1"/>
        </w:numPr>
      </w:pPr>
      <w:r>
        <w:t>Estrogens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 xml:space="preserve">Promote </w:t>
      </w:r>
      <w:proofErr w:type="spellStart"/>
      <w:r>
        <w:t>oogenesis</w:t>
      </w:r>
      <w:proofErr w:type="spellEnd"/>
      <w:r>
        <w:t xml:space="preserve"> and follicle growth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>Anabolic effects on rep tract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>Growth spurts at puberty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>Secondary sex characteristics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>Maintains low blood cholesterol and high HDL levels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>Calcium uptake</w:t>
      </w:r>
    </w:p>
    <w:p w:rsidR="0054295A" w:rsidRDefault="0054295A" w:rsidP="0054295A">
      <w:pPr>
        <w:pStyle w:val="ListParagraph"/>
        <w:numPr>
          <w:ilvl w:val="1"/>
          <w:numId w:val="1"/>
        </w:numPr>
      </w:pPr>
      <w:r>
        <w:t>Progesterone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 xml:space="preserve">Works with </w:t>
      </w:r>
      <w:proofErr w:type="spellStart"/>
      <w:r>
        <w:t>estrogen</w:t>
      </w:r>
      <w:proofErr w:type="spellEnd"/>
      <w:r>
        <w:t xml:space="preserve"> to establish and regulate uterine cycle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>Placental progesterone inhibits uterine motility and helps prepare breasts for lactation</w:t>
      </w:r>
    </w:p>
    <w:p w:rsidR="0054295A" w:rsidRDefault="0054295A" w:rsidP="0054295A">
      <w:pPr>
        <w:pStyle w:val="ListParagraph"/>
        <w:numPr>
          <w:ilvl w:val="1"/>
          <w:numId w:val="1"/>
        </w:numPr>
      </w:pPr>
      <w:r>
        <w:t>Female sexual response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>Clit, vaginal mucosa and breasts engorge with blood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>Lubrication of vestibular gland</w:t>
      </w:r>
    </w:p>
    <w:p w:rsidR="0054295A" w:rsidRDefault="0054295A" w:rsidP="0054295A">
      <w:pPr>
        <w:pStyle w:val="ListParagraph"/>
        <w:numPr>
          <w:ilvl w:val="2"/>
          <w:numId w:val="1"/>
        </w:numPr>
      </w:pPr>
      <w:r>
        <w:t>Orgasm accompanied by muscle tension, increase in pulse and BP, rhythmic contraction of uterus</w:t>
      </w:r>
    </w:p>
    <w:p w:rsidR="0054295A" w:rsidRDefault="0054295A" w:rsidP="0054295A">
      <w:pPr>
        <w:pStyle w:val="ListParagraph"/>
        <w:numPr>
          <w:ilvl w:val="2"/>
          <w:numId w:val="1"/>
        </w:numPr>
      </w:pPr>
    </w:p>
    <w:sectPr w:rsidR="0054295A" w:rsidSect="007936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A143F"/>
    <w:multiLevelType w:val="hybridMultilevel"/>
    <w:tmpl w:val="9C5C2634"/>
    <w:lvl w:ilvl="0" w:tplc="7D36EB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0145"/>
    <w:rsid w:val="0000473C"/>
    <w:rsid w:val="00066722"/>
    <w:rsid w:val="000F4628"/>
    <w:rsid w:val="00274B37"/>
    <w:rsid w:val="00274E55"/>
    <w:rsid w:val="002E6034"/>
    <w:rsid w:val="002F4197"/>
    <w:rsid w:val="003241AD"/>
    <w:rsid w:val="003F5711"/>
    <w:rsid w:val="003F688E"/>
    <w:rsid w:val="00465EAB"/>
    <w:rsid w:val="005123E1"/>
    <w:rsid w:val="0054295A"/>
    <w:rsid w:val="0079361C"/>
    <w:rsid w:val="00864A31"/>
    <w:rsid w:val="008E782B"/>
    <w:rsid w:val="008F2D81"/>
    <w:rsid w:val="00960145"/>
    <w:rsid w:val="00A97C08"/>
    <w:rsid w:val="00C36055"/>
    <w:rsid w:val="00C66E4F"/>
    <w:rsid w:val="00C767B0"/>
    <w:rsid w:val="00CC6A73"/>
    <w:rsid w:val="00D07E92"/>
    <w:rsid w:val="00D67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6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01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8</cp:revision>
  <dcterms:created xsi:type="dcterms:W3CDTF">2011-08-02T15:48:00Z</dcterms:created>
  <dcterms:modified xsi:type="dcterms:W3CDTF">2011-08-05T19:08:00Z</dcterms:modified>
</cp:coreProperties>
</file>