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61C" w:rsidRDefault="009E4C32">
      <w:r>
        <w:t>Cocks in brief</w:t>
      </w:r>
    </w:p>
    <w:p w:rsidR="009E4C32" w:rsidRDefault="00D815CF" w:rsidP="009E4C32">
      <w:pPr>
        <w:pStyle w:val="ListParagraph"/>
        <w:numPr>
          <w:ilvl w:val="0"/>
          <w:numId w:val="1"/>
        </w:numPr>
      </w:pPr>
      <w:r>
        <w:t>External anatomy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 xml:space="preserve">Penis 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Scrotum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foreskin</w:t>
      </w:r>
    </w:p>
    <w:p w:rsidR="00D815CF" w:rsidRDefault="00D815CF" w:rsidP="009E4C32">
      <w:pPr>
        <w:pStyle w:val="ListParagraph"/>
        <w:numPr>
          <w:ilvl w:val="0"/>
          <w:numId w:val="1"/>
        </w:numPr>
      </w:pPr>
      <w:r>
        <w:t>Internal anatomy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Seminal vesicle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Prostate gland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proofErr w:type="spellStart"/>
      <w:r>
        <w:t>Bulbourethral</w:t>
      </w:r>
      <w:proofErr w:type="spellEnd"/>
      <w:r>
        <w:t xml:space="preserve"> gland</w:t>
      </w:r>
    </w:p>
    <w:p w:rsidR="00D815CF" w:rsidRDefault="00D815CF" w:rsidP="00D815CF">
      <w:pPr>
        <w:pStyle w:val="ListParagraph"/>
        <w:numPr>
          <w:ilvl w:val="0"/>
          <w:numId w:val="1"/>
        </w:numPr>
      </w:pPr>
      <w:r>
        <w:t>Scrotum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Skin with superficial fascia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proofErr w:type="spellStart"/>
      <w:r>
        <w:t>Dartos</w:t>
      </w:r>
      <w:proofErr w:type="spellEnd"/>
      <w:r>
        <w:t xml:space="preserve"> muscle for temperature regulation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proofErr w:type="spellStart"/>
      <w:r>
        <w:t>Cremaster</w:t>
      </w:r>
      <w:proofErr w:type="spellEnd"/>
      <w:r>
        <w:t xml:space="preserve"> muscle to bring testes towards and away from body</w:t>
      </w:r>
    </w:p>
    <w:p w:rsidR="00D815CF" w:rsidRDefault="00D815CF" w:rsidP="00D815CF">
      <w:pPr>
        <w:pStyle w:val="ListParagraph"/>
        <w:numPr>
          <w:ilvl w:val="0"/>
          <w:numId w:val="1"/>
        </w:numPr>
      </w:pPr>
      <w:r>
        <w:t>Testes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proofErr w:type="spellStart"/>
      <w:r>
        <w:t>Spetal</w:t>
      </w:r>
      <w:proofErr w:type="spellEnd"/>
      <w:r>
        <w:t xml:space="preserve"> extensions of the tunica </w:t>
      </w:r>
      <w:proofErr w:type="spellStart"/>
      <w:r>
        <w:t>albuginea</w:t>
      </w:r>
      <w:proofErr w:type="spellEnd"/>
      <w:r>
        <w:t xml:space="preserve"> divide each testis into 250-300 lobes</w:t>
      </w:r>
    </w:p>
    <w:p w:rsidR="00D815CF" w:rsidRDefault="00D815CF" w:rsidP="00D815CF">
      <w:pPr>
        <w:pStyle w:val="ListParagraph"/>
        <w:numPr>
          <w:ilvl w:val="2"/>
          <w:numId w:val="1"/>
        </w:numPr>
      </w:pPr>
      <w:r>
        <w:t xml:space="preserve">Each lobule </w:t>
      </w:r>
      <w:proofErr w:type="spellStart"/>
      <w:r>
        <w:t>contiains</w:t>
      </w:r>
      <w:proofErr w:type="spellEnd"/>
      <w:r>
        <w:t xml:space="preserve"> 4 </w:t>
      </w:r>
      <w:proofErr w:type="spellStart"/>
      <w:r>
        <w:t>seminiferous</w:t>
      </w:r>
      <w:proofErr w:type="spellEnd"/>
      <w:r>
        <w:t xml:space="preserve"> tubules, sperm factories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>Testicular arteries supply blood</w:t>
      </w:r>
    </w:p>
    <w:p w:rsidR="00D815CF" w:rsidRDefault="00D815CF" w:rsidP="00D815CF">
      <w:pPr>
        <w:pStyle w:val="ListParagraph"/>
        <w:numPr>
          <w:ilvl w:val="1"/>
          <w:numId w:val="1"/>
        </w:numPr>
      </w:pPr>
      <w:r>
        <w:t xml:space="preserve">Testicular veins form </w:t>
      </w:r>
      <w:proofErr w:type="spellStart"/>
      <w:r>
        <w:t>papiniform</w:t>
      </w:r>
      <w:proofErr w:type="spellEnd"/>
      <w:r>
        <w:t xml:space="preserve"> plexus</w:t>
      </w:r>
    </w:p>
    <w:p w:rsidR="00D815CF" w:rsidRDefault="00D815CF" w:rsidP="00D815CF">
      <w:pPr>
        <w:pStyle w:val="ListParagraph"/>
        <w:numPr>
          <w:ilvl w:val="2"/>
          <w:numId w:val="1"/>
        </w:numPr>
      </w:pPr>
      <w:r>
        <w:t>Venous blood helps cool arterial blood</w:t>
      </w:r>
    </w:p>
    <w:p w:rsidR="00D815CF" w:rsidRDefault="00D815CF" w:rsidP="00D815CF">
      <w:pPr>
        <w:pStyle w:val="ListParagraph"/>
        <w:numPr>
          <w:ilvl w:val="0"/>
          <w:numId w:val="1"/>
        </w:numPr>
      </w:pPr>
      <w:proofErr w:type="spellStart"/>
      <w:r>
        <w:t>Epididymis</w:t>
      </w:r>
      <w:proofErr w:type="spellEnd"/>
    </w:p>
    <w:p w:rsidR="00D815CF" w:rsidRDefault="00D815CF" w:rsidP="00D815CF">
      <w:pPr>
        <w:pStyle w:val="ListParagraph"/>
        <w:numPr>
          <w:ilvl w:val="1"/>
          <w:numId w:val="1"/>
        </w:numPr>
      </w:pPr>
      <w:proofErr w:type="spellStart"/>
      <w:r>
        <w:t>Seminiferous</w:t>
      </w:r>
      <w:proofErr w:type="spellEnd"/>
      <w:r>
        <w:t xml:space="preserve"> tubule converges with the </w:t>
      </w:r>
      <w:proofErr w:type="spellStart"/>
      <w:r>
        <w:t>tubulus</w:t>
      </w:r>
      <w:proofErr w:type="spellEnd"/>
      <w:r>
        <w:t xml:space="preserve"> rectus, then to the </w:t>
      </w:r>
      <w:proofErr w:type="spellStart"/>
      <w:r>
        <w:t>rete</w:t>
      </w:r>
      <w:proofErr w:type="spellEnd"/>
      <w:r>
        <w:t xml:space="preserve"> testis to the efferent ductile to the head of the </w:t>
      </w:r>
      <w:proofErr w:type="spellStart"/>
      <w:r>
        <w:t>epididymis</w:t>
      </w:r>
      <w:proofErr w:type="spellEnd"/>
      <w:r>
        <w:t xml:space="preserve">, to the body of the </w:t>
      </w:r>
      <w:proofErr w:type="spellStart"/>
      <w:r>
        <w:t>epididymus</w:t>
      </w:r>
      <w:proofErr w:type="spellEnd"/>
      <w:r>
        <w:t xml:space="preserve">, to the tail of the </w:t>
      </w:r>
      <w:proofErr w:type="spellStart"/>
      <w:r>
        <w:t>epididymus</w:t>
      </w:r>
      <w:proofErr w:type="spellEnd"/>
      <w:r>
        <w:t xml:space="preserve"> and finally to the vas deferens</w:t>
      </w:r>
    </w:p>
    <w:p w:rsidR="00D815CF" w:rsidRDefault="004D71E2" w:rsidP="00D815CF">
      <w:pPr>
        <w:pStyle w:val="ListParagraph"/>
        <w:numPr>
          <w:ilvl w:val="0"/>
          <w:numId w:val="1"/>
        </w:numPr>
      </w:pPr>
      <w:r>
        <w:t>Seminal vesicle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Add about 50-70% of fluid to semen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Fluid is nutrient right, alkaline, a coagulant and contains prostaglandins (</w:t>
      </w:r>
      <w:proofErr w:type="spellStart"/>
      <w:r>
        <w:t>stims</w:t>
      </w:r>
      <w:proofErr w:type="spellEnd"/>
      <w:r>
        <w:t xml:space="preserve"> cervix to sweep sperm inward and suppress immune system)</w:t>
      </w:r>
    </w:p>
    <w:p w:rsidR="004D71E2" w:rsidRDefault="004D71E2" w:rsidP="004D71E2">
      <w:pPr>
        <w:pStyle w:val="ListParagraph"/>
        <w:numPr>
          <w:ilvl w:val="0"/>
          <w:numId w:val="1"/>
        </w:numPr>
      </w:pPr>
      <w:r>
        <w:t>Ejaculatory duct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Where the vas deferens meets the seminal vesicle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Passes through prostate</w:t>
      </w:r>
    </w:p>
    <w:p w:rsidR="004D71E2" w:rsidRDefault="004D71E2" w:rsidP="004D71E2">
      <w:pPr>
        <w:pStyle w:val="ListParagraph"/>
        <w:numPr>
          <w:ilvl w:val="0"/>
          <w:numId w:val="1"/>
        </w:numPr>
      </w:pPr>
      <w:r>
        <w:t>Prostate gland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Contributes 20-30% of semen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Slightly acidic, high nutrient content, enzymes, low protein, zinc, </w:t>
      </w:r>
      <w:proofErr w:type="spellStart"/>
      <w:r>
        <w:t>fibrinolysin</w:t>
      </w:r>
      <w:proofErr w:type="spellEnd"/>
    </w:p>
    <w:p w:rsidR="004D71E2" w:rsidRDefault="004D71E2" w:rsidP="004D71E2">
      <w:pPr>
        <w:pStyle w:val="ListParagraph"/>
        <w:numPr>
          <w:ilvl w:val="0"/>
          <w:numId w:val="1"/>
        </w:numPr>
      </w:pPr>
      <w:proofErr w:type="spellStart"/>
      <w:r>
        <w:t>Bulbourethral</w:t>
      </w:r>
      <w:proofErr w:type="spellEnd"/>
      <w:r>
        <w:t xml:space="preserve"> gland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Secretes alkaline fluid that lubricates and neutralizes urethra</w:t>
      </w:r>
    </w:p>
    <w:p w:rsidR="004D71E2" w:rsidRDefault="004D71E2" w:rsidP="004D71E2">
      <w:pPr>
        <w:pStyle w:val="ListParagraph"/>
        <w:numPr>
          <w:ilvl w:val="0"/>
          <w:numId w:val="1"/>
        </w:numPr>
      </w:pPr>
      <w:r>
        <w:t>Penis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Corpus </w:t>
      </w:r>
      <w:proofErr w:type="spellStart"/>
      <w:r>
        <w:t>spongiosum</w:t>
      </w:r>
      <w:proofErr w:type="spellEnd"/>
      <w:r>
        <w:t xml:space="preserve"> contains urethra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Corpus </w:t>
      </w:r>
      <w:proofErr w:type="spellStart"/>
      <w:r>
        <w:t>cavernosa</w:t>
      </w:r>
      <w:proofErr w:type="spellEnd"/>
      <w:r>
        <w:t xml:space="preserve"> contains arteries and erectile tissue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proofErr w:type="spellStart"/>
      <w:r>
        <w:t>Crura</w:t>
      </w:r>
      <w:proofErr w:type="spellEnd"/>
      <w:r>
        <w:t xml:space="preserve"> extend laterally and provide anchor to pubic arch via </w:t>
      </w:r>
      <w:proofErr w:type="spellStart"/>
      <w:r>
        <w:t>ischiocaernossa</w:t>
      </w:r>
      <w:proofErr w:type="spellEnd"/>
      <w:r>
        <w:t xml:space="preserve"> muscle</w:t>
      </w:r>
    </w:p>
    <w:p w:rsidR="004D71E2" w:rsidRDefault="004D71E2" w:rsidP="004D71E2">
      <w:pPr>
        <w:pStyle w:val="ListParagraph"/>
        <w:numPr>
          <w:ilvl w:val="0"/>
          <w:numId w:val="1"/>
        </w:numPr>
      </w:pPr>
      <w:r>
        <w:t>Semen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Sperm account only 10% of semen, rest is prostate fluid and seminal fluid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lastRenderedPageBreak/>
        <w:t>Alkaline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Becomes more watery after 20 </w:t>
      </w:r>
      <w:proofErr w:type="spellStart"/>
      <w:r>
        <w:t>mins</w:t>
      </w:r>
      <w:proofErr w:type="spellEnd"/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>Enzymes and chemicals to protect and activate sperm</w:t>
      </w:r>
    </w:p>
    <w:p w:rsidR="004D71E2" w:rsidRDefault="004D71E2" w:rsidP="004D71E2">
      <w:pPr>
        <w:pStyle w:val="ListParagraph"/>
        <w:numPr>
          <w:ilvl w:val="0"/>
          <w:numId w:val="1"/>
        </w:numPr>
      </w:pPr>
      <w:r>
        <w:t>Spermatogenesis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proofErr w:type="spellStart"/>
      <w:r>
        <w:t>Spermatogonium</w:t>
      </w:r>
      <w:proofErr w:type="spellEnd"/>
      <w:r>
        <w:t xml:space="preserve"> towards the basal lamina differentiate into type A and type B daughter cells</w:t>
      </w:r>
    </w:p>
    <w:p w:rsidR="004D71E2" w:rsidRDefault="004D71E2" w:rsidP="004D71E2">
      <w:pPr>
        <w:pStyle w:val="ListParagraph"/>
        <w:numPr>
          <w:ilvl w:val="2"/>
          <w:numId w:val="1"/>
        </w:numPr>
      </w:pPr>
      <w:r>
        <w:t>Type A remains at basal lamina and is a stem cell</w:t>
      </w:r>
    </w:p>
    <w:p w:rsidR="004D71E2" w:rsidRDefault="004D71E2" w:rsidP="004D71E2">
      <w:pPr>
        <w:pStyle w:val="ListParagraph"/>
        <w:numPr>
          <w:ilvl w:val="2"/>
          <w:numId w:val="1"/>
        </w:numPr>
      </w:pPr>
      <w:r>
        <w:t>Type B becomes sperm</w:t>
      </w:r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Type B moves to </w:t>
      </w:r>
      <w:proofErr w:type="spellStart"/>
      <w:r>
        <w:t>adluminal</w:t>
      </w:r>
      <w:proofErr w:type="spellEnd"/>
      <w:r>
        <w:t xml:space="preserve"> compartment and enters meiosis I to form primary </w:t>
      </w:r>
      <w:proofErr w:type="spellStart"/>
      <w:r>
        <w:t>spermatocyte</w:t>
      </w:r>
      <w:proofErr w:type="spellEnd"/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Primary </w:t>
      </w:r>
      <w:proofErr w:type="spellStart"/>
      <w:r>
        <w:t>spermatocyte</w:t>
      </w:r>
      <w:proofErr w:type="spellEnd"/>
      <w:r>
        <w:t xml:space="preserve"> completes meiosis I to form secondary </w:t>
      </w:r>
      <w:proofErr w:type="spellStart"/>
      <w:r>
        <w:t>spermatocytes</w:t>
      </w:r>
      <w:proofErr w:type="spellEnd"/>
    </w:p>
    <w:p w:rsidR="004D71E2" w:rsidRDefault="004D71E2" w:rsidP="004D71E2">
      <w:pPr>
        <w:pStyle w:val="ListParagraph"/>
        <w:numPr>
          <w:ilvl w:val="1"/>
          <w:numId w:val="1"/>
        </w:numPr>
      </w:pPr>
      <w:r>
        <w:t xml:space="preserve">Secondary </w:t>
      </w:r>
      <w:proofErr w:type="spellStart"/>
      <w:r>
        <w:t>spermatocytes</w:t>
      </w:r>
      <w:proofErr w:type="spellEnd"/>
      <w:r>
        <w:t xml:space="preserve"> complete meiosis II and form 4 early </w:t>
      </w:r>
      <w:proofErr w:type="spellStart"/>
      <w:r>
        <w:t>spermatids</w:t>
      </w:r>
      <w:proofErr w:type="spellEnd"/>
    </w:p>
    <w:p w:rsidR="004D71E2" w:rsidRDefault="004D71E2" w:rsidP="004D71E2">
      <w:pPr>
        <w:pStyle w:val="ListParagraph"/>
        <w:numPr>
          <w:ilvl w:val="0"/>
          <w:numId w:val="1"/>
        </w:numPr>
      </w:pPr>
      <w:proofErr w:type="spellStart"/>
      <w:r>
        <w:t>Spermiogenesis</w:t>
      </w:r>
      <w:proofErr w:type="spellEnd"/>
    </w:p>
    <w:p w:rsidR="004D71E2" w:rsidRDefault="00AE1C63" w:rsidP="004D71E2">
      <w:pPr>
        <w:pStyle w:val="ListParagraph"/>
        <w:numPr>
          <w:ilvl w:val="1"/>
          <w:numId w:val="1"/>
        </w:numPr>
      </w:pPr>
      <w:proofErr w:type="spellStart"/>
      <w:r>
        <w:t>S</w:t>
      </w:r>
      <w:r w:rsidR="004D71E2">
        <w:t>permatids</w:t>
      </w:r>
      <w:proofErr w:type="spellEnd"/>
      <w:r>
        <w:t xml:space="preserve"> develop into late </w:t>
      </w:r>
      <w:proofErr w:type="spellStart"/>
      <w:r>
        <w:t>spermatids</w:t>
      </w:r>
      <w:proofErr w:type="spellEnd"/>
    </w:p>
    <w:p w:rsidR="00AE1C63" w:rsidRDefault="00AE1C63" w:rsidP="004D71E2">
      <w:pPr>
        <w:pStyle w:val="ListParagraph"/>
        <w:numPr>
          <w:ilvl w:val="1"/>
          <w:numId w:val="1"/>
        </w:numPr>
      </w:pPr>
      <w:r>
        <w:t xml:space="preserve">Late </w:t>
      </w:r>
      <w:proofErr w:type="spellStart"/>
      <w:r>
        <w:t>spermatids</w:t>
      </w:r>
      <w:proofErr w:type="spellEnd"/>
      <w:r>
        <w:t xml:space="preserve"> develop into sperm and enter lumen of </w:t>
      </w:r>
      <w:proofErr w:type="spellStart"/>
      <w:r>
        <w:t>seminiferous</w:t>
      </w:r>
      <w:proofErr w:type="spellEnd"/>
      <w:r>
        <w:t xml:space="preserve"> tubule.</w:t>
      </w:r>
    </w:p>
    <w:p w:rsidR="00AE1C63" w:rsidRDefault="00AE1C63" w:rsidP="00AE1C63">
      <w:pPr>
        <w:pStyle w:val="ListParagraph"/>
        <w:numPr>
          <w:ilvl w:val="0"/>
          <w:numId w:val="1"/>
        </w:numPr>
      </w:pPr>
      <w:r>
        <w:t>Features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Head</w:t>
      </w:r>
    </w:p>
    <w:p w:rsidR="00AE1C63" w:rsidRDefault="00AE1C63" w:rsidP="00AE1C63">
      <w:pPr>
        <w:pStyle w:val="ListParagraph"/>
        <w:numPr>
          <w:ilvl w:val="2"/>
          <w:numId w:val="1"/>
        </w:numPr>
      </w:pPr>
      <w:proofErr w:type="spellStart"/>
      <w:r>
        <w:t>Acrosome</w:t>
      </w:r>
      <w:proofErr w:type="spellEnd"/>
      <w:r>
        <w:t xml:space="preserve"> that has hydrolytic enzymes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proofErr w:type="spellStart"/>
      <w:r>
        <w:t>Midpiece</w:t>
      </w:r>
      <w:proofErr w:type="spellEnd"/>
    </w:p>
    <w:p w:rsidR="00AE1C63" w:rsidRDefault="00AE1C63" w:rsidP="00AE1C63">
      <w:pPr>
        <w:pStyle w:val="ListParagraph"/>
        <w:numPr>
          <w:ilvl w:val="2"/>
          <w:numId w:val="1"/>
        </w:numPr>
      </w:pPr>
      <w:r>
        <w:t>Abundant in mitochondria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Tail</w:t>
      </w:r>
    </w:p>
    <w:p w:rsidR="00AE1C63" w:rsidRDefault="00AE1C63" w:rsidP="00AE1C63">
      <w:pPr>
        <w:pStyle w:val="ListParagraph"/>
        <w:numPr>
          <w:ilvl w:val="2"/>
          <w:numId w:val="1"/>
        </w:numPr>
      </w:pPr>
      <w:r>
        <w:t>Motility</w:t>
      </w:r>
    </w:p>
    <w:p w:rsidR="00AE1C63" w:rsidRDefault="00AE1C63" w:rsidP="00AE1C63">
      <w:pPr>
        <w:pStyle w:val="ListParagraph"/>
        <w:numPr>
          <w:ilvl w:val="0"/>
          <w:numId w:val="1"/>
        </w:numPr>
      </w:pPr>
      <w:proofErr w:type="spellStart"/>
      <w:r>
        <w:t>Leydig</w:t>
      </w:r>
      <w:proofErr w:type="spellEnd"/>
      <w:r>
        <w:t xml:space="preserve">/interstitial cells lie outside </w:t>
      </w:r>
      <w:proofErr w:type="spellStart"/>
      <w:r>
        <w:t>seminiferous</w:t>
      </w:r>
      <w:proofErr w:type="spellEnd"/>
      <w:r>
        <w:t xml:space="preserve"> tubules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Produce testosterone</w:t>
      </w:r>
    </w:p>
    <w:p w:rsidR="00AE1C63" w:rsidRDefault="00AE1C63" w:rsidP="00AE1C63">
      <w:pPr>
        <w:pStyle w:val="ListParagraph"/>
        <w:numPr>
          <w:ilvl w:val="2"/>
          <w:numId w:val="1"/>
        </w:numPr>
      </w:pPr>
      <w:r>
        <w:t>Spermatogenesis</w:t>
      </w:r>
    </w:p>
    <w:p w:rsidR="00AE1C63" w:rsidRDefault="00AE1C63" w:rsidP="00AE1C63">
      <w:pPr>
        <w:pStyle w:val="ListParagraph"/>
        <w:numPr>
          <w:ilvl w:val="2"/>
          <w:numId w:val="1"/>
        </w:numPr>
      </w:pPr>
      <w:r>
        <w:t>Support accessory organs</w:t>
      </w:r>
    </w:p>
    <w:p w:rsidR="00AE1C63" w:rsidRDefault="00AE1C63" w:rsidP="00AE1C63">
      <w:pPr>
        <w:pStyle w:val="ListParagraph"/>
        <w:numPr>
          <w:ilvl w:val="0"/>
          <w:numId w:val="1"/>
        </w:numPr>
      </w:pPr>
      <w:proofErr w:type="spellStart"/>
      <w:r>
        <w:t>Sertoli</w:t>
      </w:r>
      <w:proofErr w:type="spellEnd"/>
      <w:r>
        <w:t>/</w:t>
      </w:r>
      <w:proofErr w:type="spellStart"/>
      <w:r>
        <w:t>sustentacular</w:t>
      </w:r>
      <w:proofErr w:type="spellEnd"/>
      <w:r>
        <w:t xml:space="preserve"> cells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Extend through walls of tubule, surround developing cells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Provide nutrients and signalling to dividing cells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 xml:space="preserve">Dispose of excess cytoplasm sloughed off during </w:t>
      </w:r>
      <w:proofErr w:type="spellStart"/>
      <w:r>
        <w:t>spermiogenesis</w:t>
      </w:r>
      <w:proofErr w:type="spellEnd"/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Stimulates by FSH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>Secrete testicular fluid into lumen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 xml:space="preserve">Tight junctions divide the basal and </w:t>
      </w:r>
      <w:proofErr w:type="spellStart"/>
      <w:r>
        <w:t>adluminal</w:t>
      </w:r>
      <w:proofErr w:type="spellEnd"/>
      <w:r>
        <w:t xml:space="preserve"> compartments</w:t>
      </w:r>
    </w:p>
    <w:p w:rsidR="00AE1C63" w:rsidRDefault="00AE1C63" w:rsidP="00AE1C63">
      <w:pPr>
        <w:pStyle w:val="ListParagraph"/>
        <w:numPr>
          <w:ilvl w:val="2"/>
          <w:numId w:val="1"/>
        </w:numPr>
      </w:pPr>
      <w:r>
        <w:t xml:space="preserve">Also form a blood </w:t>
      </w:r>
      <w:proofErr w:type="spellStart"/>
      <w:r>
        <w:t>testis</w:t>
      </w:r>
      <w:proofErr w:type="spellEnd"/>
      <w:r>
        <w:t xml:space="preserve"> barrier to protect sperm from immune system</w:t>
      </w:r>
    </w:p>
    <w:p w:rsidR="00AE1C63" w:rsidRDefault="00AE1C63" w:rsidP="00AE1C63">
      <w:pPr>
        <w:pStyle w:val="ListParagraph"/>
        <w:numPr>
          <w:ilvl w:val="0"/>
          <w:numId w:val="1"/>
        </w:numPr>
      </w:pPr>
      <w:r>
        <w:t>HPG axis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proofErr w:type="spellStart"/>
      <w:r>
        <w:t>GnRH</w:t>
      </w:r>
      <w:proofErr w:type="spellEnd"/>
      <w:r>
        <w:t xml:space="preserve"> stimulates AP to release FSH and LH</w:t>
      </w:r>
    </w:p>
    <w:p w:rsidR="00AE1C63" w:rsidRDefault="00AE1C63" w:rsidP="00AE1C63">
      <w:pPr>
        <w:pStyle w:val="ListParagraph"/>
        <w:numPr>
          <w:ilvl w:val="1"/>
          <w:numId w:val="1"/>
        </w:numPr>
      </w:pPr>
      <w:r>
        <w:t xml:space="preserve">FSH causes </w:t>
      </w:r>
      <w:proofErr w:type="spellStart"/>
      <w:r>
        <w:t>sertoli</w:t>
      </w:r>
      <w:proofErr w:type="spellEnd"/>
      <w:r>
        <w:t xml:space="preserve"> cells to release androgen-binding</w:t>
      </w:r>
      <w:r w:rsidR="005634C0">
        <w:t xml:space="preserve"> protein, makes </w:t>
      </w:r>
      <w:proofErr w:type="spellStart"/>
      <w:r w:rsidR="005634C0">
        <w:t>spermatogenic</w:t>
      </w:r>
      <w:proofErr w:type="spellEnd"/>
      <w:r w:rsidR="005634C0">
        <w:t xml:space="preserve"> cells receptive to testosterone</w:t>
      </w:r>
    </w:p>
    <w:p w:rsidR="005634C0" w:rsidRDefault="005634C0" w:rsidP="00AE1C63">
      <w:pPr>
        <w:pStyle w:val="ListParagraph"/>
        <w:numPr>
          <w:ilvl w:val="1"/>
          <w:numId w:val="1"/>
        </w:numPr>
      </w:pPr>
      <w:r>
        <w:t xml:space="preserve">LH stimulates </w:t>
      </w:r>
      <w:proofErr w:type="spellStart"/>
      <w:r>
        <w:t>leydig</w:t>
      </w:r>
      <w:proofErr w:type="spellEnd"/>
      <w:r>
        <w:t xml:space="preserve"> cells to release testosterone</w:t>
      </w:r>
    </w:p>
    <w:p w:rsidR="005634C0" w:rsidRDefault="005634C0" w:rsidP="00AE1C63">
      <w:pPr>
        <w:pStyle w:val="ListParagraph"/>
        <w:numPr>
          <w:ilvl w:val="1"/>
          <w:numId w:val="1"/>
        </w:numPr>
      </w:pPr>
      <w:r>
        <w:t>Testosterone activates spermatogenesis</w:t>
      </w:r>
    </w:p>
    <w:p w:rsidR="005634C0" w:rsidRDefault="005634C0" w:rsidP="00AE1C63">
      <w:pPr>
        <w:pStyle w:val="ListParagraph"/>
        <w:numPr>
          <w:ilvl w:val="1"/>
          <w:numId w:val="1"/>
        </w:numPr>
      </w:pPr>
      <w:r>
        <w:t xml:space="preserve">Rising testosterone and </w:t>
      </w:r>
      <w:proofErr w:type="spellStart"/>
      <w:r>
        <w:t>inhibin</w:t>
      </w:r>
      <w:proofErr w:type="spellEnd"/>
      <w:r>
        <w:t xml:space="preserve"> levels causes negative feedback</w:t>
      </w:r>
    </w:p>
    <w:p w:rsidR="005634C0" w:rsidRDefault="005634C0" w:rsidP="005634C0">
      <w:pPr>
        <w:pStyle w:val="ListParagraph"/>
        <w:numPr>
          <w:ilvl w:val="0"/>
          <w:numId w:val="1"/>
        </w:numPr>
      </w:pPr>
      <w:r>
        <w:lastRenderedPageBreak/>
        <w:t>Testosterone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Growth/maturation of gonads and accessory organs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Spermatogenesis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Adolescent growth spurts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Growth of larynx and vocal chords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Secretion of sweat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Hair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Anabolism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Maintenance of libido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Aggression</w:t>
      </w:r>
    </w:p>
    <w:p w:rsidR="005634C0" w:rsidRDefault="005634C0" w:rsidP="005634C0">
      <w:pPr>
        <w:pStyle w:val="ListParagraph"/>
        <w:numPr>
          <w:ilvl w:val="0"/>
          <w:numId w:val="1"/>
        </w:numPr>
      </w:pPr>
      <w:r>
        <w:t>Erection under PS control</w:t>
      </w:r>
    </w:p>
    <w:p w:rsidR="005634C0" w:rsidRDefault="005634C0" w:rsidP="005634C0">
      <w:pPr>
        <w:pStyle w:val="ListParagraph"/>
        <w:numPr>
          <w:ilvl w:val="0"/>
          <w:numId w:val="1"/>
        </w:numPr>
      </w:pPr>
      <w:r>
        <w:t xml:space="preserve">Ejaculation under </w:t>
      </w:r>
      <w:proofErr w:type="spellStart"/>
      <w:r>
        <w:t>Symp</w:t>
      </w:r>
      <w:proofErr w:type="spellEnd"/>
      <w:r>
        <w:t xml:space="preserve"> control</w:t>
      </w:r>
    </w:p>
    <w:p w:rsidR="005634C0" w:rsidRDefault="005634C0" w:rsidP="005634C0">
      <w:pPr>
        <w:pStyle w:val="ListParagraph"/>
        <w:numPr>
          <w:ilvl w:val="0"/>
          <w:numId w:val="1"/>
        </w:numPr>
      </w:pPr>
      <w:r>
        <w:t>Fates of sperm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Leaked out of vagina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Destroyed by acidic environment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Fail to make it to cervix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Dispersed in the uterine cavity or killed  by immune system</w:t>
      </w:r>
    </w:p>
    <w:p w:rsidR="005634C0" w:rsidRDefault="005634C0" w:rsidP="005634C0">
      <w:pPr>
        <w:pStyle w:val="ListParagraph"/>
        <w:numPr>
          <w:ilvl w:val="1"/>
          <w:numId w:val="1"/>
        </w:numPr>
      </w:pPr>
      <w:r>
        <w:t>Reach uterine tubes</w:t>
      </w:r>
    </w:p>
    <w:p w:rsidR="005634C0" w:rsidRDefault="005634C0" w:rsidP="005634C0">
      <w:pPr>
        <w:pStyle w:val="ListParagraph"/>
        <w:numPr>
          <w:ilvl w:val="1"/>
          <w:numId w:val="1"/>
        </w:numPr>
      </w:pPr>
    </w:p>
    <w:sectPr w:rsidR="005634C0" w:rsidSect="007936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7957"/>
    <w:multiLevelType w:val="hybridMultilevel"/>
    <w:tmpl w:val="A72A6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55FB3"/>
    <w:multiLevelType w:val="hybridMultilevel"/>
    <w:tmpl w:val="3D963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E4C32"/>
    <w:rsid w:val="0000473C"/>
    <w:rsid w:val="00274B37"/>
    <w:rsid w:val="00274E55"/>
    <w:rsid w:val="002E6034"/>
    <w:rsid w:val="002F4197"/>
    <w:rsid w:val="00465EAB"/>
    <w:rsid w:val="004D71E2"/>
    <w:rsid w:val="005634C0"/>
    <w:rsid w:val="0079361C"/>
    <w:rsid w:val="009E4C32"/>
    <w:rsid w:val="00A33932"/>
    <w:rsid w:val="00AE1C63"/>
    <w:rsid w:val="00D67E95"/>
    <w:rsid w:val="00D81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6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C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2</cp:revision>
  <dcterms:created xsi:type="dcterms:W3CDTF">2011-08-02T19:09:00Z</dcterms:created>
  <dcterms:modified xsi:type="dcterms:W3CDTF">2011-08-02T20:11:00Z</dcterms:modified>
</cp:coreProperties>
</file>