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533E62" w14:textId="77777777" w:rsidR="00086C7F" w:rsidRPr="00E272E6" w:rsidRDefault="00086C7F">
      <w:pPr>
        <w:rPr>
          <w:b/>
        </w:rPr>
      </w:pPr>
      <w:r w:rsidRPr="00E272E6">
        <w:rPr>
          <w:b/>
        </w:rPr>
        <w:t>Users/Uses of Accounting</w:t>
      </w:r>
    </w:p>
    <w:p w14:paraId="678D1F19" w14:textId="77777777" w:rsidR="00A82878" w:rsidRPr="00E272E6" w:rsidRDefault="00086C7F">
      <w:pPr>
        <w:rPr>
          <w:sz w:val="18"/>
        </w:rPr>
      </w:pPr>
      <w:r w:rsidRPr="00E272E6">
        <w:rPr>
          <w:b/>
          <w:sz w:val="18"/>
        </w:rPr>
        <w:t>Accounting:</w:t>
      </w:r>
      <w:r w:rsidRPr="00E272E6">
        <w:rPr>
          <w:sz w:val="18"/>
        </w:rPr>
        <w:t xml:space="preserve"> info system that identifies and records the economic events of an organization, then communicates them to a wide variety of interested users</w:t>
      </w:r>
    </w:p>
    <w:p w14:paraId="2BEEF8B2" w14:textId="77777777" w:rsidR="00086C7F" w:rsidRPr="00E272E6" w:rsidRDefault="00086C7F">
      <w:pPr>
        <w:rPr>
          <w:sz w:val="18"/>
        </w:rPr>
      </w:pPr>
    </w:p>
    <w:p w14:paraId="09C78CC0" w14:textId="77777777" w:rsidR="00086C7F" w:rsidRPr="00E272E6" w:rsidRDefault="00086C7F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 xml:space="preserve">Internal Users: </w:t>
      </w:r>
      <w:r w:rsidRPr="00E272E6">
        <w:rPr>
          <w:sz w:val="20"/>
          <w:szCs w:val="22"/>
        </w:rPr>
        <w:t xml:space="preserve">plan/organize/run companies </w:t>
      </w:r>
    </w:p>
    <w:p w14:paraId="476F4B2F" w14:textId="77777777" w:rsidR="00086C7F" w:rsidRPr="00E272E6" w:rsidRDefault="00086C7F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External Users:</w:t>
      </w:r>
      <w:r w:rsidRPr="00E272E6">
        <w:rPr>
          <w:sz w:val="20"/>
          <w:szCs w:val="22"/>
        </w:rPr>
        <w:t xml:space="preserve"> us</w:t>
      </w:r>
      <w:bookmarkStart w:id="0" w:name="_GoBack"/>
      <w:bookmarkEnd w:id="0"/>
      <w:r w:rsidRPr="00E272E6">
        <w:rPr>
          <w:sz w:val="20"/>
          <w:szCs w:val="22"/>
        </w:rPr>
        <w:t xml:space="preserve">e accounting info to make decisions </w:t>
      </w:r>
    </w:p>
    <w:p w14:paraId="13A43513" w14:textId="77777777" w:rsidR="00086C7F" w:rsidRPr="00E272E6" w:rsidRDefault="00086C7F" w:rsidP="00086C7F">
      <w:pPr>
        <w:pStyle w:val="ListParagraph"/>
        <w:numPr>
          <w:ilvl w:val="0"/>
          <w:numId w:val="1"/>
        </w:numPr>
        <w:rPr>
          <w:sz w:val="18"/>
        </w:rPr>
      </w:pPr>
      <w:r w:rsidRPr="00E272E6">
        <w:rPr>
          <w:sz w:val="18"/>
          <w:u w:val="single"/>
        </w:rPr>
        <w:t>Investors, lenders, other creditors:</w:t>
      </w:r>
      <w:r w:rsidRPr="00E272E6">
        <w:rPr>
          <w:sz w:val="18"/>
        </w:rPr>
        <w:t xml:space="preserve"> Key External Users</w:t>
      </w:r>
    </w:p>
    <w:p w14:paraId="1D94DC11" w14:textId="77777777" w:rsidR="00086C7F" w:rsidRPr="00E272E6" w:rsidRDefault="00086C7F" w:rsidP="00086C7F">
      <w:pPr>
        <w:pStyle w:val="ListParagraph"/>
        <w:numPr>
          <w:ilvl w:val="1"/>
          <w:numId w:val="1"/>
        </w:numPr>
        <w:rPr>
          <w:sz w:val="18"/>
        </w:rPr>
      </w:pPr>
      <w:r w:rsidRPr="00E272E6">
        <w:rPr>
          <w:sz w:val="18"/>
        </w:rPr>
        <w:t>Investors: decision to buy/sell/hold their ownership share</w:t>
      </w:r>
    </w:p>
    <w:p w14:paraId="72CB3A8F" w14:textId="77777777" w:rsidR="00086C7F" w:rsidRPr="00E272E6" w:rsidRDefault="00086C7F" w:rsidP="00086C7F">
      <w:pPr>
        <w:pStyle w:val="ListParagraph"/>
        <w:numPr>
          <w:ilvl w:val="1"/>
          <w:numId w:val="1"/>
        </w:numPr>
        <w:rPr>
          <w:sz w:val="18"/>
        </w:rPr>
      </w:pPr>
      <w:r w:rsidRPr="00E272E6">
        <w:rPr>
          <w:sz w:val="18"/>
        </w:rPr>
        <w:t>Lenders: evaluate risks of lending money</w:t>
      </w:r>
    </w:p>
    <w:p w14:paraId="79927D9A" w14:textId="77777777" w:rsidR="00086C7F" w:rsidRPr="00E272E6" w:rsidRDefault="00086C7F" w:rsidP="00086C7F">
      <w:pPr>
        <w:pStyle w:val="ListParagraph"/>
        <w:numPr>
          <w:ilvl w:val="1"/>
          <w:numId w:val="1"/>
        </w:numPr>
        <w:rPr>
          <w:sz w:val="18"/>
        </w:rPr>
      </w:pPr>
      <w:r w:rsidRPr="00E272E6">
        <w:rPr>
          <w:sz w:val="18"/>
        </w:rPr>
        <w:t>Creditors: grant on credit (sell on account)</w:t>
      </w:r>
    </w:p>
    <w:p w14:paraId="03E96E51" w14:textId="77777777" w:rsidR="00086C7F" w:rsidRPr="00E272E6" w:rsidRDefault="00086C7F" w:rsidP="00086C7F">
      <w:pPr>
        <w:rPr>
          <w:b/>
          <w:sz w:val="18"/>
        </w:rPr>
      </w:pPr>
    </w:p>
    <w:p w14:paraId="2D39C629" w14:textId="77777777" w:rsidR="00086C7F" w:rsidRPr="00E272E6" w:rsidRDefault="00086C7F" w:rsidP="00086C7F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Stakeholders:</w:t>
      </w:r>
      <w:r w:rsidRPr="00E272E6">
        <w:rPr>
          <w:sz w:val="20"/>
          <w:szCs w:val="22"/>
        </w:rPr>
        <w:t xml:space="preserve"> person/groups who may be benefitted/harmed by an ethical dilemma </w:t>
      </w:r>
      <w:r w:rsidRPr="00E272E6">
        <w:rPr>
          <w:sz w:val="20"/>
          <w:szCs w:val="22"/>
        </w:rPr>
        <w:br/>
      </w:r>
    </w:p>
    <w:p w14:paraId="1C73D73B" w14:textId="77777777" w:rsidR="00086C7F" w:rsidRPr="00E272E6" w:rsidRDefault="00086C7F" w:rsidP="00086C7F">
      <w:pPr>
        <w:rPr>
          <w:b/>
        </w:rPr>
      </w:pPr>
      <w:r w:rsidRPr="00E272E6">
        <w:rPr>
          <w:b/>
        </w:rPr>
        <w:t>Forms of Business Organization</w:t>
      </w:r>
    </w:p>
    <w:p w14:paraId="2314BF16" w14:textId="77777777" w:rsidR="00086C7F" w:rsidRPr="00E272E6" w:rsidRDefault="00086C7F" w:rsidP="00086C7F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Proprietorships:</w:t>
      </w:r>
      <w:r w:rsidRPr="00E272E6">
        <w:rPr>
          <w:sz w:val="20"/>
          <w:szCs w:val="22"/>
        </w:rPr>
        <w:t xml:space="preserve"> business owned by one person </w:t>
      </w:r>
    </w:p>
    <w:p w14:paraId="6DF381DC" w14:textId="77777777" w:rsidR="00086C7F" w:rsidRPr="00E272E6" w:rsidRDefault="00086C7F" w:rsidP="00086C7F">
      <w:pPr>
        <w:pStyle w:val="ListParagraph"/>
        <w:numPr>
          <w:ilvl w:val="0"/>
          <w:numId w:val="1"/>
        </w:numPr>
        <w:rPr>
          <w:sz w:val="18"/>
        </w:rPr>
      </w:pPr>
      <w:r w:rsidRPr="00E272E6">
        <w:rPr>
          <w:sz w:val="18"/>
        </w:rPr>
        <w:t>Limited life: business dies when owner leaves/resigns/dies</w:t>
      </w:r>
    </w:p>
    <w:p w14:paraId="31C9D114" w14:textId="77777777" w:rsidR="00086C7F" w:rsidRPr="00E272E6" w:rsidRDefault="00086C7F" w:rsidP="00086C7F">
      <w:pPr>
        <w:pStyle w:val="ListParagraph"/>
        <w:numPr>
          <w:ilvl w:val="0"/>
          <w:numId w:val="1"/>
        </w:numPr>
        <w:rPr>
          <w:sz w:val="18"/>
        </w:rPr>
      </w:pPr>
      <w:r w:rsidRPr="00E272E6">
        <w:rPr>
          <w:sz w:val="18"/>
        </w:rPr>
        <w:t>Unlimited life: proprietor is personally responsible for all losses/debts of business</w:t>
      </w:r>
    </w:p>
    <w:p w14:paraId="2666C55B" w14:textId="77777777" w:rsidR="00086C7F" w:rsidRPr="00E272E6" w:rsidRDefault="00086C7F" w:rsidP="00086C7F">
      <w:pPr>
        <w:pStyle w:val="ListParagraph"/>
        <w:numPr>
          <w:ilvl w:val="0"/>
          <w:numId w:val="1"/>
        </w:numPr>
        <w:rPr>
          <w:sz w:val="18"/>
        </w:rPr>
      </w:pPr>
      <w:r w:rsidRPr="00E272E6">
        <w:rPr>
          <w:sz w:val="18"/>
        </w:rPr>
        <w:t>Profit is Self Employment Income: taxed on proprietor’s income tax return</w:t>
      </w:r>
    </w:p>
    <w:p w14:paraId="4FAE0CC6" w14:textId="77777777" w:rsidR="00086C7F" w:rsidRPr="00E272E6" w:rsidRDefault="00086C7F" w:rsidP="00086C7F">
      <w:pPr>
        <w:rPr>
          <w:sz w:val="18"/>
        </w:rPr>
      </w:pPr>
    </w:p>
    <w:p w14:paraId="632CE42A" w14:textId="77777777" w:rsidR="00086C7F" w:rsidRPr="00E272E6" w:rsidRDefault="00086C7F" w:rsidP="00086C7F">
      <w:pPr>
        <w:rPr>
          <w:sz w:val="20"/>
        </w:rPr>
      </w:pPr>
      <w:r w:rsidRPr="00E272E6">
        <w:rPr>
          <w:b/>
          <w:sz w:val="18"/>
        </w:rPr>
        <w:t xml:space="preserve">Reporting Entity Concept: </w:t>
      </w:r>
      <w:r w:rsidRPr="00E272E6">
        <w:rPr>
          <w:sz w:val="18"/>
        </w:rPr>
        <w:t xml:space="preserve">economic activity of a business that an be identified with a particular company must be kept separate and distinct from the activities of the owners </w:t>
      </w:r>
    </w:p>
    <w:p w14:paraId="4C3A1019" w14:textId="77777777" w:rsidR="00361412" w:rsidRPr="00E272E6" w:rsidRDefault="00361412" w:rsidP="00086C7F">
      <w:pPr>
        <w:rPr>
          <w:sz w:val="20"/>
        </w:rPr>
      </w:pPr>
    </w:p>
    <w:p w14:paraId="6A887E0C" w14:textId="77777777" w:rsidR="00361412" w:rsidRPr="00E272E6" w:rsidRDefault="00361412" w:rsidP="00086C7F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Partnerships:</w:t>
      </w:r>
      <w:r w:rsidRPr="00E272E6">
        <w:rPr>
          <w:sz w:val="20"/>
          <w:szCs w:val="22"/>
        </w:rPr>
        <w:t xml:space="preserve"> business owned by more than one person</w:t>
      </w:r>
    </w:p>
    <w:p w14:paraId="115892F1" w14:textId="77777777" w:rsidR="00361412" w:rsidRPr="00E272E6" w:rsidRDefault="00361412" w:rsidP="00361412">
      <w:pPr>
        <w:pStyle w:val="ListParagraph"/>
        <w:numPr>
          <w:ilvl w:val="0"/>
          <w:numId w:val="2"/>
        </w:numPr>
        <w:rPr>
          <w:sz w:val="18"/>
        </w:rPr>
      </w:pPr>
      <w:r w:rsidRPr="00E272E6">
        <w:rPr>
          <w:sz w:val="18"/>
        </w:rPr>
        <w:t>Formalized by written agreement – outlines division of responsibilities</w:t>
      </w:r>
    </w:p>
    <w:p w14:paraId="0E09CF57" w14:textId="77777777" w:rsidR="00361412" w:rsidRPr="00E272E6" w:rsidRDefault="00361412" w:rsidP="00361412">
      <w:pPr>
        <w:pStyle w:val="ListParagraph"/>
        <w:numPr>
          <w:ilvl w:val="0"/>
          <w:numId w:val="2"/>
        </w:numPr>
        <w:rPr>
          <w:sz w:val="18"/>
        </w:rPr>
      </w:pPr>
      <w:r w:rsidRPr="00E272E6">
        <w:rPr>
          <w:sz w:val="18"/>
        </w:rPr>
        <w:t>Unlimited liability: any partner can be forced to give up assets to repay business debt</w:t>
      </w:r>
    </w:p>
    <w:p w14:paraId="29640164" w14:textId="77777777" w:rsidR="00361412" w:rsidRPr="00E272E6" w:rsidRDefault="00361412" w:rsidP="00361412">
      <w:pPr>
        <w:pStyle w:val="ListParagraph"/>
        <w:numPr>
          <w:ilvl w:val="0"/>
          <w:numId w:val="2"/>
        </w:numPr>
        <w:rPr>
          <w:sz w:val="18"/>
        </w:rPr>
      </w:pPr>
      <w:r w:rsidRPr="00E272E6">
        <w:rPr>
          <w:sz w:val="18"/>
        </w:rPr>
        <w:t>Limited life</w:t>
      </w:r>
    </w:p>
    <w:p w14:paraId="7C96296C" w14:textId="77777777" w:rsidR="00361412" w:rsidRPr="00E272E6" w:rsidRDefault="00361412" w:rsidP="00361412">
      <w:pPr>
        <w:pStyle w:val="ListParagraph"/>
        <w:numPr>
          <w:ilvl w:val="0"/>
          <w:numId w:val="2"/>
        </w:numPr>
        <w:rPr>
          <w:sz w:val="18"/>
        </w:rPr>
      </w:pPr>
      <w:r w:rsidRPr="00E272E6">
        <w:rPr>
          <w:sz w:val="18"/>
        </w:rPr>
        <w:t>Profit is Self Employment Income: taxed on proprietor’s income tax return</w:t>
      </w:r>
    </w:p>
    <w:p w14:paraId="27C01B1B" w14:textId="77777777" w:rsidR="00361412" w:rsidRPr="00E272E6" w:rsidRDefault="00361412" w:rsidP="00361412">
      <w:pPr>
        <w:rPr>
          <w:sz w:val="18"/>
        </w:rPr>
      </w:pPr>
    </w:p>
    <w:p w14:paraId="0FDCB2DA" w14:textId="77777777" w:rsidR="00361412" w:rsidRPr="00E272E6" w:rsidRDefault="00361412" w:rsidP="00361412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Corporations:</w:t>
      </w:r>
      <w:r w:rsidRPr="00E272E6">
        <w:rPr>
          <w:sz w:val="20"/>
          <w:szCs w:val="22"/>
        </w:rPr>
        <w:t xml:space="preserve"> business organized by separate legal entity owned by shareholders</w:t>
      </w:r>
    </w:p>
    <w:p w14:paraId="20C61915" w14:textId="77777777" w:rsidR="00361412" w:rsidRPr="00E272E6" w:rsidRDefault="00361412" w:rsidP="00361412">
      <w:pPr>
        <w:pStyle w:val="ListParagraph"/>
        <w:numPr>
          <w:ilvl w:val="0"/>
          <w:numId w:val="4"/>
        </w:numPr>
        <w:rPr>
          <w:sz w:val="18"/>
        </w:rPr>
      </w:pPr>
      <w:r w:rsidRPr="00E272E6">
        <w:rPr>
          <w:sz w:val="18"/>
        </w:rPr>
        <w:t>As an Investor, you receive Shares to indicate ownership claim</w:t>
      </w:r>
    </w:p>
    <w:p w14:paraId="6ABD03D5" w14:textId="77777777" w:rsidR="00361412" w:rsidRPr="00E272E6" w:rsidRDefault="00361412" w:rsidP="00361412">
      <w:pPr>
        <w:ind w:firstLine="720"/>
        <w:rPr>
          <w:sz w:val="18"/>
        </w:rPr>
      </w:pPr>
      <w:r w:rsidRPr="00E272E6">
        <w:rPr>
          <w:sz w:val="18"/>
        </w:rPr>
        <w:t xml:space="preserve">Individuals </w:t>
      </w:r>
      <w:r w:rsidRPr="00E272E6">
        <w:rPr>
          <w:sz w:val="18"/>
        </w:rPr>
        <w:sym w:font="Wingdings" w:char="F0E0"/>
      </w:r>
      <w:r w:rsidRPr="00E272E6">
        <w:rPr>
          <w:sz w:val="18"/>
        </w:rPr>
        <w:t xml:space="preserve"> Invest Money </w:t>
      </w:r>
      <w:r w:rsidRPr="00E272E6">
        <w:rPr>
          <w:sz w:val="18"/>
        </w:rPr>
        <w:sym w:font="Wingdings" w:char="F0E0"/>
      </w:r>
      <w:r w:rsidRPr="00E272E6">
        <w:rPr>
          <w:sz w:val="18"/>
        </w:rPr>
        <w:t xml:space="preserve"> Become Shareholders</w:t>
      </w:r>
    </w:p>
    <w:p w14:paraId="7048EDF9" w14:textId="77777777" w:rsidR="00361412" w:rsidRPr="00E272E6" w:rsidRDefault="00361412" w:rsidP="00361412">
      <w:pPr>
        <w:pStyle w:val="ListParagraph"/>
        <w:numPr>
          <w:ilvl w:val="0"/>
          <w:numId w:val="4"/>
        </w:numPr>
        <w:rPr>
          <w:sz w:val="18"/>
        </w:rPr>
      </w:pPr>
      <w:r w:rsidRPr="00E272E6">
        <w:rPr>
          <w:sz w:val="18"/>
        </w:rPr>
        <w:t>Unlimited life: corporations are a legal entity/ease of transferring ownership</w:t>
      </w:r>
    </w:p>
    <w:p w14:paraId="38DE635E" w14:textId="77777777" w:rsidR="00361412" w:rsidRPr="00E272E6" w:rsidRDefault="00361412" w:rsidP="00361412">
      <w:pPr>
        <w:pStyle w:val="ListParagraph"/>
        <w:numPr>
          <w:ilvl w:val="0"/>
          <w:numId w:val="4"/>
        </w:numPr>
        <w:rPr>
          <w:sz w:val="18"/>
        </w:rPr>
      </w:pPr>
      <w:r w:rsidRPr="00E272E6">
        <w:rPr>
          <w:sz w:val="18"/>
        </w:rPr>
        <w:t>Limited liability: shareholders are not responsible for debts</w:t>
      </w:r>
    </w:p>
    <w:p w14:paraId="4696D501" w14:textId="77777777" w:rsidR="00361412" w:rsidRPr="00E272E6" w:rsidRDefault="00361412" w:rsidP="00361412">
      <w:pPr>
        <w:rPr>
          <w:sz w:val="18"/>
          <w:szCs w:val="20"/>
        </w:rPr>
      </w:pPr>
    </w:p>
    <w:p w14:paraId="2376689F" w14:textId="77777777" w:rsidR="002A7BC0" w:rsidRPr="00E272E6" w:rsidRDefault="002A7BC0" w:rsidP="002A7BC0">
      <w:pPr>
        <w:rPr>
          <w:sz w:val="20"/>
          <w:szCs w:val="21"/>
        </w:rPr>
      </w:pPr>
      <w:r w:rsidRPr="00E272E6">
        <w:rPr>
          <w:b/>
          <w:sz w:val="20"/>
          <w:szCs w:val="21"/>
        </w:rPr>
        <w:t>Public Corporations:</w:t>
      </w:r>
      <w:r w:rsidRPr="00E272E6">
        <w:rPr>
          <w:sz w:val="20"/>
          <w:szCs w:val="21"/>
        </w:rPr>
        <w:t xml:space="preserve"> shares are traded publically/distribute financial statements externally</w:t>
      </w:r>
    </w:p>
    <w:p w14:paraId="10986CC3" w14:textId="77777777" w:rsidR="002A7BC0" w:rsidRPr="00E272E6" w:rsidRDefault="002A7BC0" w:rsidP="002A7BC0">
      <w:pPr>
        <w:rPr>
          <w:sz w:val="20"/>
          <w:szCs w:val="21"/>
        </w:rPr>
      </w:pPr>
      <w:r w:rsidRPr="00E272E6">
        <w:rPr>
          <w:b/>
          <w:sz w:val="20"/>
          <w:szCs w:val="21"/>
        </w:rPr>
        <w:t>Private Corporations:</w:t>
      </w:r>
      <w:r w:rsidR="00317984" w:rsidRPr="00E272E6">
        <w:rPr>
          <w:sz w:val="20"/>
          <w:szCs w:val="21"/>
        </w:rPr>
        <w:t xml:space="preserve"> issue shares but not publically – not as easy to raise capital</w:t>
      </w:r>
    </w:p>
    <w:p w14:paraId="429135E1" w14:textId="77777777" w:rsidR="00317984" w:rsidRPr="00E272E6" w:rsidRDefault="00317984" w:rsidP="002A7BC0">
      <w:pPr>
        <w:rPr>
          <w:sz w:val="18"/>
          <w:szCs w:val="20"/>
        </w:rPr>
      </w:pPr>
    </w:p>
    <w:p w14:paraId="57CCC5B0" w14:textId="77777777" w:rsidR="00317984" w:rsidRPr="00E272E6" w:rsidRDefault="00317984" w:rsidP="00317984">
      <w:pPr>
        <w:rPr>
          <w:sz w:val="18"/>
          <w:szCs w:val="20"/>
        </w:rPr>
      </w:pPr>
      <w:r w:rsidRPr="00E272E6">
        <w:rPr>
          <w:b/>
          <w:sz w:val="18"/>
          <w:szCs w:val="20"/>
        </w:rPr>
        <w:t>Consolidated Statements:</w:t>
      </w:r>
      <w:r w:rsidRPr="00E272E6">
        <w:rPr>
          <w:sz w:val="18"/>
          <w:szCs w:val="20"/>
        </w:rPr>
        <w:t xml:space="preserve"> financial results include every company owned by the corporation</w:t>
      </w:r>
    </w:p>
    <w:p w14:paraId="65C8DFAE" w14:textId="77777777" w:rsidR="00317984" w:rsidRPr="00E272E6" w:rsidRDefault="00317984" w:rsidP="002A7BC0">
      <w:pPr>
        <w:rPr>
          <w:sz w:val="18"/>
          <w:szCs w:val="20"/>
        </w:rPr>
      </w:pPr>
    </w:p>
    <w:p w14:paraId="663A01E2" w14:textId="77777777" w:rsidR="00317984" w:rsidRPr="00E272E6" w:rsidRDefault="00317984" w:rsidP="002A7BC0">
      <w:pPr>
        <w:rPr>
          <w:b/>
          <w:sz w:val="22"/>
          <w:szCs w:val="20"/>
        </w:rPr>
      </w:pPr>
      <w:r w:rsidRPr="00E272E6">
        <w:rPr>
          <w:b/>
          <w:sz w:val="22"/>
          <w:szCs w:val="20"/>
        </w:rPr>
        <w:t>Generally Accepted Accounting Principles for Corporations (GAAP)</w:t>
      </w:r>
    </w:p>
    <w:p w14:paraId="5A67159D" w14:textId="77777777" w:rsidR="00086C7F" w:rsidRPr="00E272E6" w:rsidRDefault="00317984" w:rsidP="00086C7F">
      <w:pPr>
        <w:rPr>
          <w:sz w:val="20"/>
          <w:szCs w:val="21"/>
        </w:rPr>
      </w:pPr>
      <w:r w:rsidRPr="00E272E6">
        <w:rPr>
          <w:b/>
          <w:sz w:val="20"/>
          <w:szCs w:val="21"/>
        </w:rPr>
        <w:t>GAAP:</w:t>
      </w:r>
      <w:r w:rsidRPr="00E272E6">
        <w:rPr>
          <w:sz w:val="20"/>
          <w:szCs w:val="21"/>
        </w:rPr>
        <w:t xml:space="preserve"> policies/rules on preparing financial statements</w:t>
      </w:r>
    </w:p>
    <w:p w14:paraId="3FB5120F" w14:textId="77777777" w:rsidR="00317984" w:rsidRPr="00E272E6" w:rsidRDefault="00317984" w:rsidP="00317984">
      <w:pPr>
        <w:pStyle w:val="ListParagraph"/>
        <w:numPr>
          <w:ilvl w:val="0"/>
          <w:numId w:val="5"/>
        </w:numPr>
        <w:rPr>
          <w:sz w:val="18"/>
        </w:rPr>
      </w:pPr>
      <w:r w:rsidRPr="00E272E6">
        <w:rPr>
          <w:sz w:val="18"/>
        </w:rPr>
        <w:t>Publically traded corporations: IFRS (Int’l Financial Reporting Standards) developed by IASB (Int’l Accounting Standards Board)</w:t>
      </w:r>
    </w:p>
    <w:p w14:paraId="2082A41D" w14:textId="77777777" w:rsidR="00317984" w:rsidRPr="00E272E6" w:rsidRDefault="00317984" w:rsidP="00317984">
      <w:pPr>
        <w:pStyle w:val="ListParagraph"/>
        <w:numPr>
          <w:ilvl w:val="0"/>
          <w:numId w:val="5"/>
        </w:numPr>
        <w:rPr>
          <w:sz w:val="18"/>
        </w:rPr>
      </w:pPr>
      <w:r w:rsidRPr="00E272E6">
        <w:rPr>
          <w:sz w:val="18"/>
        </w:rPr>
        <w:t>Private: ASPE (Accounting Standards for Private Enterprises) set by CASB (Canadian Accounting Standards Board)</w:t>
      </w:r>
    </w:p>
    <w:p w14:paraId="4EDEBE22" w14:textId="77777777" w:rsidR="00317984" w:rsidRPr="00E272E6" w:rsidRDefault="00317984" w:rsidP="00317984">
      <w:pPr>
        <w:rPr>
          <w:b/>
          <w:sz w:val="22"/>
          <w:szCs w:val="20"/>
        </w:rPr>
      </w:pPr>
    </w:p>
    <w:p w14:paraId="5230F0C6" w14:textId="77777777" w:rsidR="005E4FED" w:rsidRPr="00E272E6" w:rsidRDefault="00317984" w:rsidP="00317984">
      <w:pPr>
        <w:rPr>
          <w:b/>
          <w:sz w:val="22"/>
          <w:szCs w:val="20"/>
        </w:rPr>
      </w:pPr>
      <w:r w:rsidRPr="00E272E6">
        <w:rPr>
          <w:b/>
          <w:sz w:val="22"/>
          <w:szCs w:val="20"/>
        </w:rPr>
        <w:t>Business Activities</w:t>
      </w:r>
    </w:p>
    <w:p w14:paraId="3A91AE47" w14:textId="77777777" w:rsidR="005E4C18" w:rsidRPr="00E272E6" w:rsidRDefault="00317984" w:rsidP="005E4C18">
      <w:pPr>
        <w:rPr>
          <w:sz w:val="20"/>
          <w:szCs w:val="21"/>
        </w:rPr>
      </w:pPr>
      <w:r w:rsidRPr="00E272E6">
        <w:rPr>
          <w:b/>
          <w:sz w:val="20"/>
          <w:szCs w:val="21"/>
        </w:rPr>
        <w:t>Financing Activities:</w:t>
      </w:r>
      <w:r w:rsidRPr="00E272E6">
        <w:rPr>
          <w:sz w:val="20"/>
          <w:szCs w:val="21"/>
        </w:rPr>
        <w:t xml:space="preserve"> </w:t>
      </w:r>
      <w:r w:rsidR="005E4C18" w:rsidRPr="00E272E6">
        <w:rPr>
          <w:sz w:val="20"/>
          <w:szCs w:val="21"/>
        </w:rPr>
        <w:t>A category in a company's cash flow statement that accounts for external </w:t>
      </w:r>
      <w:r w:rsidR="005E4C18" w:rsidRPr="00E272E6">
        <w:rPr>
          <w:b/>
          <w:bCs/>
          <w:sz w:val="20"/>
          <w:szCs w:val="21"/>
        </w:rPr>
        <w:t>activities</w:t>
      </w:r>
      <w:r w:rsidR="005E4C18" w:rsidRPr="00E272E6">
        <w:rPr>
          <w:sz w:val="20"/>
          <w:szCs w:val="21"/>
        </w:rPr>
        <w:t> that allow a firm to raise capital and repay investors, such as issuing cash dividends, adding or changing loans or issuing more stock.</w:t>
      </w:r>
    </w:p>
    <w:p w14:paraId="01D7A52D" w14:textId="77777777" w:rsidR="005E4C18" w:rsidRPr="00E272E6" w:rsidRDefault="005E4C18" w:rsidP="005E4C18">
      <w:pPr>
        <w:rPr>
          <w:sz w:val="20"/>
          <w:szCs w:val="21"/>
        </w:rPr>
      </w:pPr>
    </w:p>
    <w:p w14:paraId="48E8587C" w14:textId="77777777" w:rsidR="005E4FED" w:rsidRPr="00E272E6" w:rsidRDefault="005E4FED" w:rsidP="00317984">
      <w:pPr>
        <w:rPr>
          <w:sz w:val="18"/>
          <w:szCs w:val="21"/>
        </w:rPr>
      </w:pPr>
      <w:r w:rsidRPr="00E272E6">
        <w:rPr>
          <w:sz w:val="18"/>
          <w:szCs w:val="21"/>
        </w:rPr>
        <w:t xml:space="preserve">Two ways of raising funds: (1) </w:t>
      </w:r>
      <w:r w:rsidRPr="00E272E6">
        <w:rPr>
          <w:b/>
          <w:sz w:val="18"/>
          <w:szCs w:val="21"/>
        </w:rPr>
        <w:t>DEBT FINANCING</w:t>
      </w:r>
      <w:r w:rsidRPr="00E272E6">
        <w:rPr>
          <w:sz w:val="18"/>
          <w:szCs w:val="21"/>
        </w:rPr>
        <w:t xml:space="preserve"> (money) &amp; (2) </w:t>
      </w:r>
      <w:r w:rsidRPr="00E272E6">
        <w:rPr>
          <w:b/>
          <w:sz w:val="18"/>
          <w:szCs w:val="21"/>
        </w:rPr>
        <w:t>EQUITY FINANCING</w:t>
      </w:r>
      <w:r w:rsidRPr="00E272E6">
        <w:rPr>
          <w:sz w:val="18"/>
          <w:szCs w:val="21"/>
        </w:rPr>
        <w:t xml:space="preserve"> (shares)</w:t>
      </w:r>
    </w:p>
    <w:p w14:paraId="14975C2D" w14:textId="77777777" w:rsidR="006656F7" w:rsidRPr="00E272E6" w:rsidRDefault="00D94BFC" w:rsidP="00086C7F">
      <w:pPr>
        <w:rPr>
          <w:sz w:val="18"/>
          <w:szCs w:val="21"/>
        </w:rPr>
      </w:pPr>
      <w:r w:rsidRPr="00E272E6">
        <w:rPr>
          <w:sz w:val="18"/>
          <w:szCs w:val="21"/>
        </w:rPr>
        <w:t>For most companies, cash comes from financing activities</w:t>
      </w:r>
    </w:p>
    <w:p w14:paraId="0DB7EDA3" w14:textId="77777777" w:rsidR="004C6B4C" w:rsidRPr="00E272E6" w:rsidRDefault="004C6B4C" w:rsidP="00086C7F">
      <w:pPr>
        <w:rPr>
          <w:sz w:val="18"/>
          <w:szCs w:val="21"/>
        </w:rPr>
      </w:pPr>
      <w:r w:rsidRPr="00E272E6">
        <w:rPr>
          <w:sz w:val="18"/>
          <w:szCs w:val="21"/>
        </w:rPr>
        <w:t xml:space="preserve">Positive # from </w:t>
      </w:r>
      <w:r w:rsidRPr="00E272E6">
        <w:rPr>
          <w:sz w:val="18"/>
          <w:szCs w:val="21"/>
          <w:u w:val="single"/>
        </w:rPr>
        <w:t>Financing Activities:</w:t>
      </w:r>
      <w:r w:rsidRPr="00E272E6">
        <w:rPr>
          <w:sz w:val="18"/>
          <w:szCs w:val="21"/>
        </w:rPr>
        <w:t xml:space="preserve"> Cash is flowing into company than out </w:t>
      </w:r>
      <w:r w:rsidRPr="00E272E6">
        <w:rPr>
          <w:sz w:val="18"/>
          <w:szCs w:val="21"/>
        </w:rPr>
        <w:sym w:font="Wingdings" w:char="F0E0"/>
      </w:r>
      <w:r w:rsidRPr="00E272E6">
        <w:rPr>
          <w:sz w:val="18"/>
          <w:szCs w:val="21"/>
        </w:rPr>
        <w:t xml:space="preserve">Assets </w:t>
      </w:r>
      <w:r w:rsidRPr="00E272E6">
        <w:rPr>
          <w:rFonts w:ascii="Wingdings" w:hAnsi="Wingdings"/>
          <w:sz w:val="18"/>
          <w:szCs w:val="21"/>
        </w:rPr>
        <w:t></w:t>
      </w:r>
    </w:p>
    <w:p w14:paraId="64243E09" w14:textId="77777777" w:rsidR="004C6B4C" w:rsidRPr="00E272E6" w:rsidRDefault="004C6B4C" w:rsidP="00086C7F">
      <w:pPr>
        <w:rPr>
          <w:sz w:val="18"/>
          <w:szCs w:val="21"/>
        </w:rPr>
      </w:pPr>
      <w:r w:rsidRPr="00E272E6">
        <w:rPr>
          <w:sz w:val="18"/>
          <w:szCs w:val="21"/>
        </w:rPr>
        <w:t xml:space="preserve">Negative # from </w:t>
      </w:r>
      <w:r w:rsidRPr="00E272E6">
        <w:rPr>
          <w:sz w:val="18"/>
          <w:szCs w:val="21"/>
          <w:u w:val="single"/>
        </w:rPr>
        <w:t>Financing Activities:</w:t>
      </w:r>
      <w:r w:rsidRPr="00E272E6">
        <w:rPr>
          <w:sz w:val="18"/>
          <w:szCs w:val="21"/>
        </w:rPr>
        <w:t xml:space="preserve"> Cash is flowing out </w:t>
      </w:r>
      <w:r w:rsidRPr="00E272E6">
        <w:rPr>
          <w:sz w:val="18"/>
          <w:szCs w:val="21"/>
        </w:rPr>
        <w:sym w:font="Wingdings" w:char="F0E0"/>
      </w:r>
      <w:r w:rsidRPr="00E272E6">
        <w:rPr>
          <w:sz w:val="18"/>
          <w:szCs w:val="21"/>
        </w:rPr>
        <w:t>Dividend Payments/Stock Purchases</w:t>
      </w:r>
    </w:p>
    <w:p w14:paraId="5D6CC578" w14:textId="77777777" w:rsidR="004C6B4C" w:rsidRPr="00E272E6" w:rsidRDefault="004C6B4C" w:rsidP="00086C7F">
      <w:pPr>
        <w:rPr>
          <w:sz w:val="20"/>
          <w:szCs w:val="21"/>
        </w:rPr>
      </w:pPr>
    </w:p>
    <w:p w14:paraId="30E08382" w14:textId="77777777" w:rsidR="00086C7F" w:rsidRPr="00E272E6" w:rsidRDefault="005E4C18" w:rsidP="00086C7F">
      <w:pPr>
        <w:rPr>
          <w:sz w:val="20"/>
          <w:szCs w:val="21"/>
        </w:rPr>
      </w:pPr>
      <w:r w:rsidRPr="00E272E6">
        <w:rPr>
          <w:b/>
          <w:sz w:val="20"/>
          <w:szCs w:val="21"/>
        </w:rPr>
        <w:t>Liabilities:</w:t>
      </w:r>
      <w:r w:rsidRPr="00E272E6">
        <w:rPr>
          <w:sz w:val="20"/>
          <w:szCs w:val="21"/>
        </w:rPr>
        <w:t xml:space="preserve"> amounts owned to lenders/creditors in the form of debt/other obligations</w:t>
      </w:r>
    </w:p>
    <w:p w14:paraId="3021CFD2" w14:textId="77777777" w:rsidR="005E4C18" w:rsidRPr="00E272E6" w:rsidRDefault="005E4C18" w:rsidP="00086C7F">
      <w:pPr>
        <w:rPr>
          <w:sz w:val="20"/>
        </w:rPr>
      </w:pPr>
    </w:p>
    <w:p w14:paraId="1C2E6A9B" w14:textId="77777777" w:rsidR="003750DA" w:rsidRPr="00E272E6" w:rsidRDefault="003750DA" w:rsidP="00086C7F">
      <w:pPr>
        <w:rPr>
          <w:sz w:val="18"/>
        </w:rPr>
      </w:pPr>
      <w:r w:rsidRPr="00E272E6">
        <w:rPr>
          <w:sz w:val="18"/>
        </w:rPr>
        <w:t>Types of Liabilities</w:t>
      </w:r>
    </w:p>
    <w:p w14:paraId="3BBC8271" w14:textId="77777777" w:rsidR="003750DA" w:rsidRPr="00E272E6" w:rsidRDefault="003750DA" w:rsidP="004C6B4C">
      <w:pPr>
        <w:pStyle w:val="ListParagraph"/>
        <w:numPr>
          <w:ilvl w:val="0"/>
          <w:numId w:val="6"/>
        </w:numPr>
        <w:rPr>
          <w:sz w:val="18"/>
        </w:rPr>
      </w:pPr>
      <w:r w:rsidRPr="00E272E6">
        <w:rPr>
          <w:b/>
          <w:sz w:val="18"/>
        </w:rPr>
        <w:t>Operating Line of Credit:</w:t>
      </w:r>
      <w:r w:rsidRPr="00E272E6">
        <w:rPr>
          <w:sz w:val="18"/>
        </w:rPr>
        <w:t xml:space="preserve"> pre-arranged bank loan for max amount that allows company to draw more money than there is on hand in its bank account</w:t>
      </w:r>
    </w:p>
    <w:p w14:paraId="49E5037D" w14:textId="77777777" w:rsidR="004C6B4C" w:rsidRPr="00E272E6" w:rsidRDefault="004C6B4C" w:rsidP="004C6B4C">
      <w:pPr>
        <w:pStyle w:val="ListParagraph"/>
        <w:numPr>
          <w:ilvl w:val="0"/>
          <w:numId w:val="6"/>
        </w:numPr>
        <w:rPr>
          <w:sz w:val="18"/>
        </w:rPr>
      </w:pPr>
      <w:r w:rsidRPr="00E272E6">
        <w:rPr>
          <w:b/>
          <w:sz w:val="18"/>
        </w:rPr>
        <w:t xml:space="preserve">Bank Indebtedness: </w:t>
      </w:r>
      <w:r w:rsidRPr="00E272E6">
        <w:rPr>
          <w:sz w:val="18"/>
        </w:rPr>
        <w:t xml:space="preserve">when a company uses its </w:t>
      </w:r>
      <w:r w:rsidRPr="00E272E6">
        <w:rPr>
          <w:sz w:val="18"/>
          <w:u w:val="single"/>
        </w:rPr>
        <w:t>Operating Line of Credit</w:t>
      </w:r>
      <w:r w:rsidRPr="00E272E6">
        <w:rPr>
          <w:sz w:val="18"/>
        </w:rPr>
        <w:t xml:space="preserve"> cover cash shortfalls and overdraw its bank account</w:t>
      </w:r>
    </w:p>
    <w:p w14:paraId="71C3B576" w14:textId="77777777" w:rsidR="004C6B4C" w:rsidRPr="00E272E6" w:rsidRDefault="004C6B4C" w:rsidP="004C6B4C">
      <w:pPr>
        <w:pStyle w:val="ListParagraph"/>
        <w:numPr>
          <w:ilvl w:val="0"/>
          <w:numId w:val="6"/>
        </w:numPr>
        <w:rPr>
          <w:sz w:val="18"/>
        </w:rPr>
      </w:pPr>
      <w:r w:rsidRPr="00E272E6">
        <w:rPr>
          <w:b/>
          <w:sz w:val="18"/>
        </w:rPr>
        <w:t>Short Term Loan Payable (Note Payable):</w:t>
      </w:r>
      <w:r w:rsidRPr="00E272E6">
        <w:rPr>
          <w:sz w:val="18"/>
        </w:rPr>
        <w:t xml:space="preserve"> amounts owed, often to banks/suppliers, supported by a written promise to pay. </w:t>
      </w:r>
    </w:p>
    <w:p w14:paraId="7C157503" w14:textId="77777777" w:rsidR="006656F7" w:rsidRPr="00E272E6" w:rsidRDefault="006656F7" w:rsidP="006656F7">
      <w:pPr>
        <w:pStyle w:val="ListParagraph"/>
        <w:numPr>
          <w:ilvl w:val="1"/>
          <w:numId w:val="6"/>
        </w:numPr>
        <w:rPr>
          <w:sz w:val="18"/>
        </w:rPr>
      </w:pPr>
      <w:r w:rsidRPr="00E272E6">
        <w:rPr>
          <w:b/>
          <w:sz w:val="18"/>
        </w:rPr>
        <w:t>Bank Loans Payable:</w:t>
      </w:r>
      <w:r w:rsidRPr="00E272E6">
        <w:rPr>
          <w:sz w:val="18"/>
        </w:rPr>
        <w:t xml:space="preserve"> amount owed to banks</w:t>
      </w:r>
    </w:p>
    <w:p w14:paraId="5E36EBC0" w14:textId="77777777" w:rsidR="006656F7" w:rsidRPr="00E272E6" w:rsidRDefault="006656F7" w:rsidP="006656F7">
      <w:pPr>
        <w:pStyle w:val="ListParagraph"/>
        <w:numPr>
          <w:ilvl w:val="0"/>
          <w:numId w:val="6"/>
        </w:numPr>
        <w:rPr>
          <w:sz w:val="18"/>
        </w:rPr>
      </w:pPr>
      <w:r w:rsidRPr="00E272E6">
        <w:rPr>
          <w:b/>
          <w:sz w:val="18"/>
        </w:rPr>
        <w:t>Long-Term Debt:</w:t>
      </w:r>
      <w:r w:rsidRPr="00E272E6">
        <w:rPr>
          <w:sz w:val="18"/>
        </w:rPr>
        <w:t xml:space="preserve"> Mortgages payable, bonds payable, finance lease obligations</w:t>
      </w:r>
    </w:p>
    <w:p w14:paraId="7BFF01BC" w14:textId="77777777" w:rsidR="006656F7" w:rsidRPr="00E272E6" w:rsidRDefault="006656F7" w:rsidP="006656F7">
      <w:pPr>
        <w:rPr>
          <w:b/>
          <w:sz w:val="18"/>
        </w:rPr>
      </w:pPr>
    </w:p>
    <w:p w14:paraId="00F2731A" w14:textId="77777777" w:rsidR="006656F7" w:rsidRPr="00E272E6" w:rsidRDefault="006656F7" w:rsidP="006656F7">
      <w:pPr>
        <w:rPr>
          <w:sz w:val="18"/>
        </w:rPr>
      </w:pPr>
      <w:r w:rsidRPr="00E272E6">
        <w:rPr>
          <w:b/>
          <w:sz w:val="18"/>
        </w:rPr>
        <w:t>Common Shares:</w:t>
      </w:r>
      <w:r w:rsidRPr="00E272E6">
        <w:rPr>
          <w:sz w:val="18"/>
        </w:rPr>
        <w:t xml:space="preserve"> amount paid by investors for shares of ownership in company</w:t>
      </w:r>
    </w:p>
    <w:p w14:paraId="70364BD6" w14:textId="77777777" w:rsidR="006656F7" w:rsidRPr="00E272E6" w:rsidRDefault="006656F7" w:rsidP="006656F7">
      <w:pPr>
        <w:rPr>
          <w:sz w:val="18"/>
        </w:rPr>
      </w:pPr>
      <w:r w:rsidRPr="00E272E6">
        <w:rPr>
          <w:b/>
          <w:sz w:val="18"/>
        </w:rPr>
        <w:t xml:space="preserve">Dividends: </w:t>
      </w:r>
      <w:r w:rsidRPr="00E272E6">
        <w:rPr>
          <w:sz w:val="18"/>
        </w:rPr>
        <w:t>distribution of retained earnings from a corporation to its shareholders (cash)</w:t>
      </w:r>
    </w:p>
    <w:p w14:paraId="6E085510" w14:textId="77777777" w:rsidR="00D94BFC" w:rsidRPr="00E272E6" w:rsidRDefault="00D94BFC" w:rsidP="006656F7">
      <w:pPr>
        <w:rPr>
          <w:sz w:val="20"/>
          <w:szCs w:val="21"/>
        </w:rPr>
      </w:pPr>
    </w:p>
    <w:p w14:paraId="50B44A03" w14:textId="77777777" w:rsidR="00D94BFC" w:rsidRPr="00E272E6" w:rsidRDefault="00D94BFC" w:rsidP="006656F7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Investing Activities:</w:t>
      </w:r>
      <w:r w:rsidRPr="00E272E6">
        <w:rPr>
          <w:sz w:val="20"/>
          <w:szCs w:val="22"/>
        </w:rPr>
        <w:t xml:space="preserve"> purchase/sale of long-term assets companies need to operate and the purchase/sale of long-term securities</w:t>
      </w:r>
    </w:p>
    <w:p w14:paraId="2F883107" w14:textId="77777777" w:rsidR="00D94BFC" w:rsidRPr="00E272E6" w:rsidRDefault="00D94BFC" w:rsidP="00D94BFC">
      <w:pPr>
        <w:rPr>
          <w:sz w:val="20"/>
          <w:szCs w:val="22"/>
        </w:rPr>
      </w:pPr>
    </w:p>
    <w:p w14:paraId="16CDAE84" w14:textId="77777777" w:rsidR="00D94BFC" w:rsidRPr="00E272E6" w:rsidRDefault="00D94BFC" w:rsidP="00D94BFC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Assets:</w:t>
      </w:r>
      <w:r w:rsidRPr="00E272E6">
        <w:rPr>
          <w:sz w:val="20"/>
          <w:szCs w:val="22"/>
        </w:rPr>
        <w:t xml:space="preserve"> resources that a company owns or controls capable of future econ. </w:t>
      </w:r>
      <w:proofErr w:type="gramStart"/>
      <w:r w:rsidR="00B31769" w:rsidRPr="00E272E6">
        <w:rPr>
          <w:sz w:val="20"/>
          <w:szCs w:val="22"/>
        </w:rPr>
        <w:t>b</w:t>
      </w:r>
      <w:r w:rsidRPr="00E272E6">
        <w:rPr>
          <w:sz w:val="20"/>
          <w:szCs w:val="22"/>
        </w:rPr>
        <w:t>enefit</w:t>
      </w:r>
      <w:proofErr w:type="gramEnd"/>
    </w:p>
    <w:p w14:paraId="6BACB0AD" w14:textId="77777777" w:rsidR="00B31769" w:rsidRPr="00E272E6" w:rsidRDefault="00B31769" w:rsidP="00D94BFC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Plant/Power/Equipment:</w:t>
      </w:r>
      <w:r w:rsidRPr="00E272E6">
        <w:rPr>
          <w:sz w:val="20"/>
          <w:szCs w:val="22"/>
        </w:rPr>
        <w:t xml:space="preserve"> long-lived/capital assets – equipment, buildings, </w:t>
      </w:r>
      <w:proofErr w:type="gramStart"/>
      <w:r w:rsidRPr="00E272E6">
        <w:rPr>
          <w:sz w:val="20"/>
          <w:szCs w:val="22"/>
        </w:rPr>
        <w:t>land</w:t>
      </w:r>
      <w:proofErr w:type="gramEnd"/>
    </w:p>
    <w:p w14:paraId="5B02DBED" w14:textId="77777777" w:rsidR="00B31769" w:rsidRPr="00E272E6" w:rsidRDefault="00B31769" w:rsidP="00D94BFC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Cash:</w:t>
      </w:r>
      <w:r w:rsidRPr="00E272E6">
        <w:rPr>
          <w:sz w:val="20"/>
          <w:szCs w:val="22"/>
        </w:rPr>
        <w:t xml:space="preserve"> asset</w:t>
      </w:r>
    </w:p>
    <w:p w14:paraId="17BBEF56" w14:textId="77777777" w:rsidR="00B31769" w:rsidRPr="00E272E6" w:rsidRDefault="00B31769" w:rsidP="00D94BFC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 xml:space="preserve">Investments: </w:t>
      </w:r>
      <w:r w:rsidRPr="00E272E6">
        <w:rPr>
          <w:sz w:val="20"/>
          <w:szCs w:val="22"/>
        </w:rPr>
        <w:t>excess cashed used to buy debt security (bonds) equity securities (shares)</w:t>
      </w:r>
    </w:p>
    <w:p w14:paraId="1FD980B9" w14:textId="77777777" w:rsidR="00B31769" w:rsidRPr="00E272E6" w:rsidRDefault="00B31769" w:rsidP="00B31769">
      <w:pPr>
        <w:pStyle w:val="ListParagraph"/>
        <w:numPr>
          <w:ilvl w:val="0"/>
          <w:numId w:val="8"/>
        </w:numPr>
        <w:rPr>
          <w:sz w:val="20"/>
          <w:szCs w:val="22"/>
        </w:rPr>
      </w:pPr>
      <w:r w:rsidRPr="00E272E6">
        <w:rPr>
          <w:sz w:val="20"/>
          <w:szCs w:val="22"/>
        </w:rPr>
        <w:t>Can be short term or long term</w:t>
      </w:r>
    </w:p>
    <w:p w14:paraId="762C01CF" w14:textId="77777777" w:rsidR="00B31769" w:rsidRPr="00E272E6" w:rsidRDefault="00B31769" w:rsidP="00B31769">
      <w:pPr>
        <w:pStyle w:val="ListParagraph"/>
        <w:numPr>
          <w:ilvl w:val="0"/>
          <w:numId w:val="8"/>
        </w:numPr>
        <w:rPr>
          <w:sz w:val="20"/>
          <w:szCs w:val="22"/>
        </w:rPr>
      </w:pPr>
      <w:r w:rsidRPr="00E272E6">
        <w:rPr>
          <w:sz w:val="20"/>
          <w:szCs w:val="22"/>
        </w:rPr>
        <w:t xml:space="preserve">Short term: </w:t>
      </w:r>
      <w:r w:rsidRPr="00E272E6">
        <w:rPr>
          <w:sz w:val="20"/>
          <w:szCs w:val="22"/>
          <w:u w:val="single"/>
        </w:rPr>
        <w:t>operating activities</w:t>
      </w:r>
      <w:r w:rsidRPr="00E272E6">
        <w:rPr>
          <w:sz w:val="20"/>
          <w:szCs w:val="22"/>
        </w:rPr>
        <w:t xml:space="preserve"> (incurred for the purpose of trading to produce revenue)</w:t>
      </w:r>
    </w:p>
    <w:p w14:paraId="114E62C8" w14:textId="77777777" w:rsidR="00B31769" w:rsidRPr="00E272E6" w:rsidRDefault="00B31769" w:rsidP="00B31769">
      <w:pPr>
        <w:pStyle w:val="ListParagraph"/>
        <w:numPr>
          <w:ilvl w:val="0"/>
          <w:numId w:val="8"/>
        </w:numPr>
        <w:rPr>
          <w:sz w:val="20"/>
          <w:szCs w:val="22"/>
        </w:rPr>
      </w:pPr>
      <w:r w:rsidRPr="00E272E6">
        <w:rPr>
          <w:sz w:val="20"/>
          <w:szCs w:val="22"/>
        </w:rPr>
        <w:t xml:space="preserve">Long term: </w:t>
      </w:r>
      <w:r w:rsidRPr="00E272E6">
        <w:rPr>
          <w:sz w:val="20"/>
          <w:szCs w:val="22"/>
          <w:u w:val="single"/>
        </w:rPr>
        <w:t>investing activities</w:t>
      </w:r>
      <w:r w:rsidRPr="00E272E6">
        <w:rPr>
          <w:sz w:val="20"/>
          <w:szCs w:val="22"/>
        </w:rPr>
        <w:t xml:space="preserve"> (investing in assets necessary to run the company)</w:t>
      </w:r>
    </w:p>
    <w:p w14:paraId="07303A72" w14:textId="77777777" w:rsidR="00B31769" w:rsidRPr="00E272E6" w:rsidRDefault="00B31769" w:rsidP="00B31769">
      <w:pPr>
        <w:rPr>
          <w:sz w:val="20"/>
          <w:szCs w:val="22"/>
        </w:rPr>
      </w:pPr>
    </w:p>
    <w:p w14:paraId="603EEC32" w14:textId="77777777" w:rsidR="00B31769" w:rsidRPr="00E272E6" w:rsidRDefault="00B31769" w:rsidP="00B31769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Operating Activities:</w:t>
      </w:r>
      <w:r w:rsidRPr="00E272E6">
        <w:rPr>
          <w:sz w:val="20"/>
          <w:szCs w:val="22"/>
        </w:rPr>
        <w:t xml:space="preserve"> </w:t>
      </w:r>
      <w:r w:rsidR="007D4BA7" w:rsidRPr="00E272E6">
        <w:rPr>
          <w:sz w:val="20"/>
          <w:szCs w:val="22"/>
        </w:rPr>
        <w:t>day-to-day operations (expenses and revenue) and related accounts such as receivables, supplies, inventories, and payables</w:t>
      </w:r>
    </w:p>
    <w:p w14:paraId="68F830A0" w14:textId="77777777" w:rsidR="007D4BA7" w:rsidRPr="00E272E6" w:rsidRDefault="007D4BA7" w:rsidP="00B31769">
      <w:pPr>
        <w:rPr>
          <w:b/>
          <w:sz w:val="20"/>
          <w:szCs w:val="22"/>
        </w:rPr>
      </w:pPr>
    </w:p>
    <w:p w14:paraId="146E4AA3" w14:textId="77777777" w:rsidR="007D4BA7" w:rsidRPr="00E272E6" w:rsidRDefault="007D4BA7" w:rsidP="00B31769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Revenue:</w:t>
      </w:r>
      <w:r w:rsidRPr="00E272E6">
        <w:rPr>
          <w:sz w:val="20"/>
          <w:szCs w:val="22"/>
        </w:rPr>
        <w:t xml:space="preserve"> amounts earned from sale of goods (from operating activities)</w:t>
      </w:r>
    </w:p>
    <w:p w14:paraId="663200E4" w14:textId="77777777" w:rsidR="007D4BA7" w:rsidRPr="00E272E6" w:rsidRDefault="007D4BA7" w:rsidP="007D4BA7">
      <w:pPr>
        <w:pStyle w:val="ListParagraph"/>
        <w:numPr>
          <w:ilvl w:val="0"/>
          <w:numId w:val="9"/>
        </w:numPr>
        <w:rPr>
          <w:sz w:val="20"/>
          <w:szCs w:val="22"/>
        </w:rPr>
      </w:pPr>
      <w:r w:rsidRPr="00E272E6">
        <w:rPr>
          <w:sz w:val="20"/>
          <w:szCs w:val="22"/>
        </w:rPr>
        <w:t>Revenue = increase in economic benefit</w:t>
      </w:r>
    </w:p>
    <w:p w14:paraId="27591514" w14:textId="77777777" w:rsidR="007D4BA7" w:rsidRPr="00E272E6" w:rsidRDefault="007D4BA7" w:rsidP="007D4BA7">
      <w:pPr>
        <w:pStyle w:val="ListParagraph"/>
        <w:numPr>
          <w:ilvl w:val="0"/>
          <w:numId w:val="9"/>
        </w:numPr>
        <w:rPr>
          <w:sz w:val="20"/>
          <w:szCs w:val="22"/>
        </w:rPr>
      </w:pPr>
      <w:r w:rsidRPr="00E272E6">
        <w:rPr>
          <w:sz w:val="20"/>
          <w:szCs w:val="22"/>
        </w:rPr>
        <w:t>Either increase in assets or decreases in liabilities</w:t>
      </w:r>
    </w:p>
    <w:p w14:paraId="1F8A6979" w14:textId="77777777" w:rsidR="007D4BA7" w:rsidRPr="00E272E6" w:rsidRDefault="007D4BA7" w:rsidP="007D4BA7">
      <w:pPr>
        <w:pStyle w:val="ListParagraph"/>
        <w:numPr>
          <w:ilvl w:val="0"/>
          <w:numId w:val="9"/>
        </w:numPr>
        <w:rPr>
          <w:sz w:val="20"/>
          <w:szCs w:val="22"/>
        </w:rPr>
      </w:pPr>
      <w:r w:rsidRPr="00E272E6">
        <w:rPr>
          <w:sz w:val="20"/>
          <w:szCs w:val="22"/>
        </w:rPr>
        <w:t>Result from sale in normal course of business</w:t>
      </w:r>
    </w:p>
    <w:p w14:paraId="1BFD0C31" w14:textId="77777777" w:rsidR="009E4C31" w:rsidRPr="00E272E6" w:rsidRDefault="009E4C31" w:rsidP="007D4BA7">
      <w:pPr>
        <w:pStyle w:val="ListParagraph"/>
        <w:numPr>
          <w:ilvl w:val="0"/>
          <w:numId w:val="9"/>
        </w:numPr>
        <w:rPr>
          <w:sz w:val="20"/>
          <w:szCs w:val="22"/>
        </w:rPr>
      </w:pPr>
      <w:proofErr w:type="spellStart"/>
      <w:r w:rsidRPr="00E272E6">
        <w:rPr>
          <w:sz w:val="20"/>
          <w:szCs w:val="22"/>
        </w:rPr>
        <w:t>Ie</w:t>
      </w:r>
      <w:proofErr w:type="spellEnd"/>
      <w:r w:rsidRPr="00E272E6">
        <w:rPr>
          <w:sz w:val="20"/>
          <w:szCs w:val="22"/>
        </w:rPr>
        <w:t xml:space="preserve"> sales revenue/service revenue/interest revenue/rent revenue</w:t>
      </w:r>
    </w:p>
    <w:p w14:paraId="55C98758" w14:textId="77777777" w:rsidR="009E4C31" w:rsidRPr="00E272E6" w:rsidRDefault="009E4C31" w:rsidP="009E4C31">
      <w:pPr>
        <w:rPr>
          <w:sz w:val="20"/>
          <w:szCs w:val="22"/>
        </w:rPr>
      </w:pPr>
    </w:p>
    <w:p w14:paraId="2F5A291D" w14:textId="77777777" w:rsidR="009E4C31" w:rsidRPr="00E272E6" w:rsidRDefault="009E4C31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Accounts Receivable:</w:t>
      </w:r>
      <w:r w:rsidRPr="00E272E6">
        <w:rPr>
          <w:sz w:val="20"/>
          <w:szCs w:val="22"/>
        </w:rPr>
        <w:t xml:space="preserve"> ASSET – right to receive money in future</w:t>
      </w:r>
    </w:p>
    <w:p w14:paraId="30E817D3" w14:textId="77777777" w:rsidR="009E4C31" w:rsidRPr="00E272E6" w:rsidRDefault="009E4C31" w:rsidP="009E4C31">
      <w:pPr>
        <w:pStyle w:val="ListParagraph"/>
        <w:numPr>
          <w:ilvl w:val="0"/>
          <w:numId w:val="10"/>
        </w:numPr>
        <w:rPr>
          <w:sz w:val="20"/>
          <w:szCs w:val="22"/>
        </w:rPr>
      </w:pPr>
      <w:r w:rsidRPr="00E272E6">
        <w:rPr>
          <w:sz w:val="20"/>
          <w:szCs w:val="22"/>
        </w:rPr>
        <w:t>Other types of receivables (short-term assets): interest/rent/income tax receivables</w:t>
      </w:r>
    </w:p>
    <w:p w14:paraId="52E6CEC5" w14:textId="77777777" w:rsidR="009E4C31" w:rsidRPr="00E272E6" w:rsidRDefault="009E4C31" w:rsidP="009E4C31">
      <w:pPr>
        <w:pStyle w:val="ListParagraph"/>
        <w:numPr>
          <w:ilvl w:val="0"/>
          <w:numId w:val="10"/>
        </w:numPr>
        <w:rPr>
          <w:sz w:val="20"/>
          <w:szCs w:val="22"/>
        </w:rPr>
      </w:pPr>
      <w:r w:rsidRPr="00E272E6">
        <w:rPr>
          <w:sz w:val="20"/>
          <w:szCs w:val="22"/>
        </w:rPr>
        <w:t>Assets because will result in future benefit (cash) when collected</w:t>
      </w:r>
    </w:p>
    <w:p w14:paraId="7B974297" w14:textId="77777777" w:rsidR="009E4C31" w:rsidRPr="00E272E6" w:rsidRDefault="009E4C31" w:rsidP="009E4C31">
      <w:pPr>
        <w:rPr>
          <w:sz w:val="20"/>
          <w:szCs w:val="22"/>
        </w:rPr>
      </w:pPr>
    </w:p>
    <w:p w14:paraId="74E291B0" w14:textId="77777777" w:rsidR="009E4C31" w:rsidRPr="00E272E6" w:rsidRDefault="009E4C31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 xml:space="preserve">Inventory: </w:t>
      </w:r>
      <w:r w:rsidRPr="00E272E6">
        <w:rPr>
          <w:sz w:val="20"/>
          <w:szCs w:val="22"/>
        </w:rPr>
        <w:t>short term ASSET: goods ready for sale</w:t>
      </w:r>
    </w:p>
    <w:p w14:paraId="32FC1070" w14:textId="77777777" w:rsidR="009E4C31" w:rsidRPr="00E272E6" w:rsidRDefault="009E4C31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Merchandise Inventory:</w:t>
      </w:r>
      <w:r w:rsidRPr="00E272E6">
        <w:rPr>
          <w:sz w:val="20"/>
          <w:szCs w:val="22"/>
        </w:rPr>
        <w:t xml:space="preserve"> short term EXPENSE: goods for resale </w:t>
      </w:r>
    </w:p>
    <w:p w14:paraId="0B0F6A23" w14:textId="77777777" w:rsidR="009E4C31" w:rsidRPr="00E272E6" w:rsidRDefault="009E4C31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Cost of Goods Sold:</w:t>
      </w:r>
      <w:r w:rsidRPr="00E272E6">
        <w:rPr>
          <w:sz w:val="20"/>
          <w:szCs w:val="22"/>
        </w:rPr>
        <w:t xml:space="preserve"> cost of inventory sold</w:t>
      </w:r>
    </w:p>
    <w:p w14:paraId="69678532" w14:textId="77777777" w:rsidR="009E4C31" w:rsidRPr="00E272E6" w:rsidRDefault="009E4C31" w:rsidP="009E4C31">
      <w:pPr>
        <w:rPr>
          <w:sz w:val="20"/>
          <w:szCs w:val="22"/>
        </w:rPr>
      </w:pPr>
    </w:p>
    <w:p w14:paraId="436DD01E" w14:textId="77777777" w:rsidR="009E4C31" w:rsidRPr="00E272E6" w:rsidRDefault="009E4C31" w:rsidP="009E4C31">
      <w:pPr>
        <w:rPr>
          <w:sz w:val="20"/>
          <w:szCs w:val="22"/>
        </w:rPr>
      </w:pPr>
    </w:p>
    <w:p w14:paraId="66D5D986" w14:textId="77777777" w:rsidR="009E4C31" w:rsidRPr="00E272E6" w:rsidRDefault="009E4C31" w:rsidP="009E4C31">
      <w:pPr>
        <w:rPr>
          <w:sz w:val="20"/>
          <w:szCs w:val="22"/>
        </w:rPr>
      </w:pPr>
    </w:p>
    <w:p w14:paraId="3506E696" w14:textId="77777777" w:rsidR="009E4C31" w:rsidRPr="00E272E6" w:rsidRDefault="009E4C31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Expenses:</w:t>
      </w:r>
      <w:r w:rsidRPr="00E272E6">
        <w:rPr>
          <w:sz w:val="20"/>
          <w:szCs w:val="22"/>
        </w:rPr>
        <w:t xml:space="preserve"> cost of assets that are consumed/services used to generate revenue</w:t>
      </w:r>
    </w:p>
    <w:p w14:paraId="64C8DA76" w14:textId="77777777" w:rsidR="009E4C31" w:rsidRPr="00E272E6" w:rsidRDefault="009E4C31" w:rsidP="009E4C31">
      <w:pPr>
        <w:pStyle w:val="ListParagraph"/>
        <w:numPr>
          <w:ilvl w:val="0"/>
          <w:numId w:val="12"/>
        </w:numPr>
        <w:rPr>
          <w:sz w:val="20"/>
          <w:szCs w:val="22"/>
        </w:rPr>
      </w:pPr>
      <w:r w:rsidRPr="00E272E6">
        <w:rPr>
          <w:sz w:val="20"/>
          <w:szCs w:val="22"/>
        </w:rPr>
        <w:t>Asset will decrease/Liability will increase</w:t>
      </w:r>
    </w:p>
    <w:p w14:paraId="0871D622" w14:textId="77777777" w:rsidR="009E4C31" w:rsidRPr="00E272E6" w:rsidRDefault="009E4C31" w:rsidP="009E4C31">
      <w:pPr>
        <w:pStyle w:val="ListParagraph"/>
        <w:numPr>
          <w:ilvl w:val="0"/>
          <w:numId w:val="12"/>
        </w:numPr>
        <w:rPr>
          <w:sz w:val="20"/>
          <w:szCs w:val="22"/>
        </w:rPr>
      </w:pPr>
      <w:r w:rsidRPr="00E272E6">
        <w:rPr>
          <w:sz w:val="20"/>
          <w:szCs w:val="22"/>
        </w:rPr>
        <w:t>Types of expenses: (may create short-term liabilities)</w:t>
      </w:r>
    </w:p>
    <w:p w14:paraId="12309418" w14:textId="77777777" w:rsidR="009E4C31" w:rsidRPr="00E272E6" w:rsidRDefault="009E4C31" w:rsidP="009E4C31">
      <w:pPr>
        <w:pStyle w:val="ListParagraph"/>
        <w:numPr>
          <w:ilvl w:val="1"/>
          <w:numId w:val="12"/>
        </w:numPr>
        <w:rPr>
          <w:sz w:val="20"/>
          <w:szCs w:val="22"/>
        </w:rPr>
      </w:pPr>
      <w:r w:rsidRPr="00E272E6">
        <w:rPr>
          <w:sz w:val="20"/>
          <w:szCs w:val="22"/>
        </w:rPr>
        <w:t>Production costs</w:t>
      </w:r>
    </w:p>
    <w:p w14:paraId="6CAE29F8" w14:textId="77777777" w:rsidR="009E4C31" w:rsidRPr="00E272E6" w:rsidRDefault="009E4C31" w:rsidP="009E4C31">
      <w:pPr>
        <w:pStyle w:val="ListParagraph"/>
        <w:numPr>
          <w:ilvl w:val="1"/>
          <w:numId w:val="12"/>
        </w:numPr>
        <w:rPr>
          <w:sz w:val="20"/>
          <w:szCs w:val="22"/>
        </w:rPr>
      </w:pPr>
      <w:r w:rsidRPr="00E272E6">
        <w:rPr>
          <w:sz w:val="20"/>
          <w:szCs w:val="22"/>
        </w:rPr>
        <w:t>General/admin expenses</w:t>
      </w:r>
    </w:p>
    <w:p w14:paraId="708CF358" w14:textId="77777777" w:rsidR="009E4C31" w:rsidRPr="00E272E6" w:rsidRDefault="009E4C31" w:rsidP="009E4C31">
      <w:pPr>
        <w:pStyle w:val="ListParagraph"/>
        <w:numPr>
          <w:ilvl w:val="1"/>
          <w:numId w:val="12"/>
        </w:numPr>
        <w:rPr>
          <w:sz w:val="20"/>
          <w:szCs w:val="22"/>
        </w:rPr>
      </w:pPr>
      <w:r w:rsidRPr="00E272E6">
        <w:rPr>
          <w:sz w:val="20"/>
          <w:szCs w:val="22"/>
        </w:rPr>
        <w:t>Depreciation expense</w:t>
      </w:r>
    </w:p>
    <w:p w14:paraId="6A6078AB" w14:textId="77777777" w:rsidR="009E4C31" w:rsidRPr="00E272E6" w:rsidRDefault="009E4C31" w:rsidP="009E4C31">
      <w:pPr>
        <w:pStyle w:val="ListParagraph"/>
        <w:numPr>
          <w:ilvl w:val="1"/>
          <w:numId w:val="12"/>
        </w:numPr>
        <w:rPr>
          <w:sz w:val="20"/>
          <w:szCs w:val="22"/>
        </w:rPr>
      </w:pPr>
      <w:r w:rsidRPr="00E272E6">
        <w:rPr>
          <w:sz w:val="20"/>
          <w:szCs w:val="22"/>
        </w:rPr>
        <w:t>Depletion expense</w:t>
      </w:r>
    </w:p>
    <w:p w14:paraId="12022226" w14:textId="77777777" w:rsidR="009E4C31" w:rsidRPr="00E272E6" w:rsidRDefault="009E4C31" w:rsidP="009E4C31">
      <w:pPr>
        <w:pStyle w:val="ListParagraph"/>
        <w:numPr>
          <w:ilvl w:val="1"/>
          <w:numId w:val="12"/>
        </w:numPr>
        <w:rPr>
          <w:sz w:val="20"/>
          <w:szCs w:val="22"/>
        </w:rPr>
      </w:pPr>
      <w:r w:rsidRPr="00E272E6">
        <w:rPr>
          <w:sz w:val="20"/>
          <w:szCs w:val="22"/>
        </w:rPr>
        <w:t>Finance costs</w:t>
      </w:r>
    </w:p>
    <w:p w14:paraId="76E4C01A" w14:textId="77777777" w:rsidR="009E4C31" w:rsidRPr="00E272E6" w:rsidRDefault="009E4C31" w:rsidP="009E4C31">
      <w:pPr>
        <w:pStyle w:val="ListParagraph"/>
        <w:numPr>
          <w:ilvl w:val="1"/>
          <w:numId w:val="12"/>
        </w:numPr>
        <w:rPr>
          <w:sz w:val="20"/>
          <w:szCs w:val="22"/>
        </w:rPr>
      </w:pPr>
      <w:r w:rsidRPr="00E272E6">
        <w:rPr>
          <w:sz w:val="20"/>
          <w:szCs w:val="22"/>
        </w:rPr>
        <w:t>Income tax</w:t>
      </w:r>
    </w:p>
    <w:p w14:paraId="40AA9D68" w14:textId="77777777" w:rsidR="009E4C31" w:rsidRPr="00E272E6" w:rsidRDefault="009E4C31" w:rsidP="009E4C31">
      <w:pPr>
        <w:rPr>
          <w:sz w:val="20"/>
          <w:szCs w:val="22"/>
        </w:rPr>
      </w:pPr>
    </w:p>
    <w:p w14:paraId="6C657146" w14:textId="77777777" w:rsidR="009E4C31" w:rsidRPr="00E272E6" w:rsidRDefault="009E4C31" w:rsidP="009E4C31">
      <w:pPr>
        <w:rPr>
          <w:sz w:val="20"/>
          <w:szCs w:val="22"/>
        </w:rPr>
      </w:pPr>
    </w:p>
    <w:p w14:paraId="0AB78A1C" w14:textId="77777777" w:rsidR="00DB356E" w:rsidRPr="00E272E6" w:rsidRDefault="00DB356E" w:rsidP="009E4C31">
      <w:pPr>
        <w:rPr>
          <w:sz w:val="20"/>
          <w:szCs w:val="22"/>
        </w:rPr>
      </w:pPr>
      <w:r w:rsidRPr="00E272E6">
        <w:rPr>
          <w:sz w:val="20"/>
          <w:szCs w:val="22"/>
        </w:rPr>
        <w:lastRenderedPageBreak/>
        <w:t>Short Term Liabilities from Expenses:</w:t>
      </w:r>
    </w:p>
    <w:p w14:paraId="3E3A1B6E" w14:textId="77777777" w:rsidR="00DB356E" w:rsidRPr="00E272E6" w:rsidRDefault="00DB356E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Accounts Payable:</w:t>
      </w:r>
      <w:r w:rsidRPr="00E272E6">
        <w:rPr>
          <w:sz w:val="20"/>
          <w:szCs w:val="22"/>
        </w:rPr>
        <w:t xml:space="preserve"> buying materials/supplies on credit</w:t>
      </w:r>
    </w:p>
    <w:p w14:paraId="563B1AD5" w14:textId="77777777" w:rsidR="00DB356E" w:rsidRPr="00E272E6" w:rsidRDefault="00DB356E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Interest Payable:</w:t>
      </w:r>
      <w:r w:rsidRPr="00E272E6">
        <w:rPr>
          <w:sz w:val="20"/>
          <w:szCs w:val="22"/>
        </w:rPr>
        <w:t xml:space="preserve"> on outstanding amounts owed to lenders</w:t>
      </w:r>
    </w:p>
    <w:p w14:paraId="34814F59" w14:textId="77777777" w:rsidR="00DB356E" w:rsidRPr="00E272E6" w:rsidRDefault="00DB356E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Dividends Payable:</w:t>
      </w:r>
      <w:r w:rsidRPr="00E272E6">
        <w:rPr>
          <w:sz w:val="20"/>
          <w:szCs w:val="22"/>
        </w:rPr>
        <w:t xml:space="preserve"> to shareholders</w:t>
      </w:r>
    </w:p>
    <w:p w14:paraId="5FCDC75F" w14:textId="77777777" w:rsidR="00DB356E" w:rsidRPr="00E272E6" w:rsidRDefault="00DB356E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Salaries Payable:</w:t>
      </w:r>
      <w:r w:rsidRPr="00E272E6">
        <w:rPr>
          <w:sz w:val="20"/>
          <w:szCs w:val="22"/>
        </w:rPr>
        <w:t xml:space="preserve"> to employees</w:t>
      </w:r>
    </w:p>
    <w:p w14:paraId="746670A2" w14:textId="77777777" w:rsidR="00DB356E" w:rsidRPr="00E272E6" w:rsidRDefault="00DB356E" w:rsidP="009E4C31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Taxes Payable:</w:t>
      </w:r>
      <w:r w:rsidRPr="00E272E6">
        <w:rPr>
          <w:sz w:val="20"/>
          <w:szCs w:val="22"/>
        </w:rPr>
        <w:t xml:space="preserve"> to gov’t</w:t>
      </w:r>
    </w:p>
    <w:p w14:paraId="18FBF0FD" w14:textId="77777777" w:rsidR="009E4C31" w:rsidRPr="00E272E6" w:rsidRDefault="009E4C31" w:rsidP="009E4C31">
      <w:pPr>
        <w:rPr>
          <w:sz w:val="20"/>
          <w:szCs w:val="22"/>
        </w:rPr>
      </w:pPr>
      <w:r w:rsidRPr="00E272E6">
        <w:rPr>
          <w:sz w:val="20"/>
          <w:szCs w:val="22"/>
        </w:rPr>
        <w:t xml:space="preserve"> </w:t>
      </w:r>
    </w:p>
    <w:p w14:paraId="1458D063" w14:textId="77777777" w:rsidR="007D4BA7" w:rsidRPr="00E272E6" w:rsidRDefault="007C2502" w:rsidP="007D4BA7">
      <w:pPr>
        <w:rPr>
          <w:b/>
          <w:sz w:val="22"/>
          <w:szCs w:val="22"/>
        </w:rPr>
      </w:pPr>
      <w:r w:rsidRPr="00E272E6">
        <w:rPr>
          <w:b/>
          <w:sz w:val="22"/>
          <w:szCs w:val="22"/>
        </w:rPr>
        <w:t>Communicating with Users</w:t>
      </w:r>
    </w:p>
    <w:p w14:paraId="2E3F1B77" w14:textId="77777777" w:rsidR="007C2502" w:rsidRPr="00E272E6" w:rsidRDefault="00254A92" w:rsidP="007D4BA7">
      <w:pPr>
        <w:rPr>
          <w:sz w:val="20"/>
          <w:szCs w:val="22"/>
        </w:rPr>
      </w:pPr>
      <w:r w:rsidRPr="00E272E6">
        <w:rPr>
          <w:sz w:val="20"/>
          <w:szCs w:val="22"/>
        </w:rPr>
        <w:t>Order of 4 financial statements:</w:t>
      </w:r>
    </w:p>
    <w:p w14:paraId="460D723B" w14:textId="77777777" w:rsidR="00254A92" w:rsidRPr="00E272E6" w:rsidRDefault="00254A92" w:rsidP="00254A92">
      <w:pPr>
        <w:pStyle w:val="ListParagraph"/>
        <w:numPr>
          <w:ilvl w:val="0"/>
          <w:numId w:val="13"/>
        </w:numPr>
        <w:rPr>
          <w:sz w:val="20"/>
          <w:szCs w:val="22"/>
        </w:rPr>
      </w:pPr>
      <w:r w:rsidRPr="00E272E6">
        <w:rPr>
          <w:b/>
          <w:sz w:val="20"/>
          <w:szCs w:val="22"/>
        </w:rPr>
        <w:t>Income Statement:</w:t>
      </w:r>
      <w:r w:rsidRPr="00E272E6">
        <w:rPr>
          <w:sz w:val="20"/>
          <w:szCs w:val="22"/>
        </w:rPr>
        <w:t xml:space="preserve"> revenues/expenses during a time period</w:t>
      </w:r>
    </w:p>
    <w:p w14:paraId="0CE41EA6" w14:textId="77777777" w:rsidR="00254A92" w:rsidRPr="00E272E6" w:rsidRDefault="00254A92" w:rsidP="00254A92">
      <w:pPr>
        <w:pStyle w:val="ListParagraph"/>
        <w:numPr>
          <w:ilvl w:val="0"/>
          <w:numId w:val="13"/>
        </w:numPr>
        <w:rPr>
          <w:b/>
          <w:sz w:val="20"/>
          <w:szCs w:val="22"/>
        </w:rPr>
      </w:pPr>
      <w:r w:rsidRPr="00E272E6">
        <w:rPr>
          <w:b/>
          <w:sz w:val="20"/>
          <w:szCs w:val="22"/>
        </w:rPr>
        <w:t xml:space="preserve">Statement of Changes in Equity: </w:t>
      </w:r>
      <w:r w:rsidRPr="00E272E6">
        <w:rPr>
          <w:sz w:val="20"/>
          <w:szCs w:val="22"/>
        </w:rPr>
        <w:t>changes in each component of shareholder’s equity, as well as total equity, during a period of time</w:t>
      </w:r>
    </w:p>
    <w:p w14:paraId="26787849" w14:textId="77777777" w:rsidR="00254A92" w:rsidRPr="00E272E6" w:rsidRDefault="00254A92" w:rsidP="00254A92">
      <w:pPr>
        <w:pStyle w:val="ListParagraph"/>
        <w:numPr>
          <w:ilvl w:val="0"/>
          <w:numId w:val="13"/>
        </w:numPr>
        <w:rPr>
          <w:b/>
          <w:sz w:val="20"/>
          <w:szCs w:val="22"/>
        </w:rPr>
      </w:pPr>
      <w:r w:rsidRPr="00E272E6">
        <w:rPr>
          <w:b/>
          <w:sz w:val="20"/>
          <w:szCs w:val="22"/>
        </w:rPr>
        <w:t>Statement of Financial Position</w:t>
      </w:r>
      <w:r w:rsidR="008B0650" w:rsidRPr="00E272E6">
        <w:rPr>
          <w:b/>
          <w:sz w:val="20"/>
          <w:szCs w:val="22"/>
        </w:rPr>
        <w:t>:</w:t>
      </w:r>
      <w:r w:rsidR="008B0650" w:rsidRPr="00E272E6">
        <w:rPr>
          <w:sz w:val="20"/>
          <w:szCs w:val="22"/>
        </w:rPr>
        <w:t xml:space="preserve"> assets/liabilities and net worth at one point in time</w:t>
      </w:r>
    </w:p>
    <w:p w14:paraId="76AB41E9" w14:textId="77777777" w:rsidR="008B0650" w:rsidRPr="00E272E6" w:rsidRDefault="008B0650" w:rsidP="00254A92">
      <w:pPr>
        <w:pStyle w:val="ListParagraph"/>
        <w:numPr>
          <w:ilvl w:val="0"/>
          <w:numId w:val="13"/>
        </w:numPr>
        <w:rPr>
          <w:b/>
          <w:sz w:val="20"/>
          <w:szCs w:val="22"/>
        </w:rPr>
      </w:pPr>
      <w:r w:rsidRPr="00E272E6">
        <w:rPr>
          <w:b/>
          <w:sz w:val="20"/>
          <w:szCs w:val="22"/>
        </w:rPr>
        <w:t xml:space="preserve">Statement of Cash Flows: </w:t>
      </w:r>
      <w:r w:rsidRPr="00E272E6">
        <w:rPr>
          <w:sz w:val="20"/>
          <w:szCs w:val="22"/>
        </w:rPr>
        <w:t>where company obtained cash/spent cash during a period of time</w:t>
      </w:r>
    </w:p>
    <w:p w14:paraId="230C8D18" w14:textId="77777777" w:rsidR="008B0650" w:rsidRPr="00E272E6" w:rsidRDefault="008B0650" w:rsidP="008B0650">
      <w:pPr>
        <w:rPr>
          <w:sz w:val="20"/>
          <w:szCs w:val="22"/>
        </w:rPr>
      </w:pPr>
    </w:p>
    <w:p w14:paraId="105E840F" w14:textId="6376E2A1" w:rsidR="00A253B8" w:rsidRDefault="003B46C0" w:rsidP="008B0650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Notes In Financial Statements:</w:t>
      </w:r>
      <w:r w:rsidRPr="00E272E6">
        <w:rPr>
          <w:sz w:val="20"/>
          <w:szCs w:val="22"/>
        </w:rPr>
        <w:t xml:space="preserve"> </w:t>
      </w:r>
      <w:r w:rsidR="00772C8C" w:rsidRPr="00E272E6">
        <w:rPr>
          <w:sz w:val="20"/>
          <w:szCs w:val="22"/>
        </w:rPr>
        <w:t>clarify info + additional details</w:t>
      </w:r>
    </w:p>
    <w:p w14:paraId="62E12DCD" w14:textId="77777777" w:rsidR="00BF33EA" w:rsidRPr="00E272E6" w:rsidRDefault="00BF33EA" w:rsidP="008B0650">
      <w:pPr>
        <w:rPr>
          <w:sz w:val="20"/>
          <w:szCs w:val="22"/>
        </w:rPr>
      </w:pPr>
    </w:p>
    <w:p w14:paraId="14FCF1A5" w14:textId="7733D9D9" w:rsidR="00A253B8" w:rsidRPr="00E272E6" w:rsidRDefault="00A253B8" w:rsidP="008B0650">
      <w:pPr>
        <w:rPr>
          <w:sz w:val="20"/>
          <w:szCs w:val="22"/>
        </w:rPr>
      </w:pPr>
      <w:r w:rsidRPr="00BF33EA">
        <w:rPr>
          <w:b/>
          <w:sz w:val="22"/>
          <w:szCs w:val="22"/>
        </w:rPr>
        <w:t>Income Statement</w:t>
      </w:r>
      <w:r w:rsidRPr="00E272E6">
        <w:rPr>
          <w:b/>
          <w:sz w:val="20"/>
          <w:szCs w:val="22"/>
        </w:rPr>
        <w:t>:</w:t>
      </w:r>
      <w:r w:rsidRPr="00E272E6">
        <w:rPr>
          <w:sz w:val="20"/>
          <w:szCs w:val="22"/>
        </w:rPr>
        <w:t xml:space="preserve"> success or failure of company’s operations for a period of time </w:t>
      </w:r>
    </w:p>
    <w:p w14:paraId="18492A0A" w14:textId="283B8670" w:rsidR="00A253B8" w:rsidRPr="00E272E6" w:rsidRDefault="00A253B8" w:rsidP="00A253B8">
      <w:pPr>
        <w:pStyle w:val="ListParagraph"/>
        <w:numPr>
          <w:ilvl w:val="0"/>
          <w:numId w:val="14"/>
        </w:numPr>
        <w:rPr>
          <w:sz w:val="20"/>
          <w:szCs w:val="22"/>
        </w:rPr>
      </w:pPr>
      <w:r w:rsidRPr="00E272E6">
        <w:rPr>
          <w:sz w:val="20"/>
          <w:szCs w:val="22"/>
        </w:rPr>
        <w:t>Revenue’s first, then expenses</w:t>
      </w:r>
    </w:p>
    <w:p w14:paraId="31E48E80" w14:textId="42A3BD78" w:rsidR="00A253B8" w:rsidRPr="00E272E6" w:rsidRDefault="00A253B8" w:rsidP="00A253B8">
      <w:pPr>
        <w:pStyle w:val="ListParagraph"/>
        <w:numPr>
          <w:ilvl w:val="0"/>
          <w:numId w:val="14"/>
        </w:numPr>
        <w:rPr>
          <w:sz w:val="20"/>
          <w:szCs w:val="22"/>
        </w:rPr>
      </w:pPr>
      <w:r w:rsidRPr="00E272E6">
        <w:rPr>
          <w:sz w:val="20"/>
          <w:szCs w:val="22"/>
        </w:rPr>
        <w:t>Listed expenses in order of magnitude (large to small)</w:t>
      </w:r>
    </w:p>
    <w:p w14:paraId="51A93604" w14:textId="0D59A6DF" w:rsidR="00A253B8" w:rsidRPr="00E272E6" w:rsidRDefault="00A253B8" w:rsidP="00A253B8">
      <w:pPr>
        <w:pStyle w:val="ListParagraph"/>
        <w:numPr>
          <w:ilvl w:val="0"/>
          <w:numId w:val="14"/>
        </w:numPr>
        <w:rPr>
          <w:sz w:val="20"/>
          <w:szCs w:val="22"/>
        </w:rPr>
      </w:pPr>
      <w:r w:rsidRPr="00E272E6">
        <w:rPr>
          <w:sz w:val="20"/>
          <w:szCs w:val="22"/>
        </w:rPr>
        <w:t>Expenses – Revenue = Profit before Income Tax</w:t>
      </w:r>
    </w:p>
    <w:p w14:paraId="500FE88F" w14:textId="1F32EA33" w:rsidR="00A253B8" w:rsidRPr="00E272E6" w:rsidRDefault="00A253B8" w:rsidP="00A253B8">
      <w:pPr>
        <w:pStyle w:val="ListParagraph"/>
        <w:numPr>
          <w:ilvl w:val="0"/>
          <w:numId w:val="14"/>
        </w:numPr>
        <w:rPr>
          <w:sz w:val="20"/>
          <w:szCs w:val="22"/>
        </w:rPr>
      </w:pPr>
      <w:r w:rsidRPr="00E272E6">
        <w:rPr>
          <w:sz w:val="20"/>
          <w:szCs w:val="22"/>
        </w:rPr>
        <w:t>Profit – Income Tax = Total Profit</w:t>
      </w:r>
    </w:p>
    <w:p w14:paraId="57101643" w14:textId="77777777" w:rsidR="00A253B8" w:rsidRPr="00E272E6" w:rsidRDefault="00A253B8" w:rsidP="00A253B8">
      <w:pPr>
        <w:rPr>
          <w:sz w:val="20"/>
          <w:szCs w:val="22"/>
        </w:rPr>
      </w:pPr>
    </w:p>
    <w:p w14:paraId="2B22CF44" w14:textId="5FA09EBA" w:rsidR="00A253B8" w:rsidRPr="00E272E6" w:rsidRDefault="00A253B8" w:rsidP="00A253B8">
      <w:pPr>
        <w:rPr>
          <w:sz w:val="20"/>
          <w:szCs w:val="22"/>
        </w:rPr>
      </w:pPr>
      <w:r w:rsidRPr="00E272E6">
        <w:rPr>
          <w:sz w:val="20"/>
          <w:szCs w:val="22"/>
        </w:rPr>
        <w:t>Amounts received from issuing Shares = NOT revenue = changes in equity</w:t>
      </w:r>
    </w:p>
    <w:p w14:paraId="04FFAD1B" w14:textId="31D7068B" w:rsidR="00A253B8" w:rsidRPr="00E272E6" w:rsidRDefault="00F51278" w:rsidP="00A253B8">
      <w:pPr>
        <w:rPr>
          <w:sz w:val="20"/>
          <w:szCs w:val="22"/>
        </w:rPr>
      </w:pPr>
      <w:r w:rsidRPr="00E272E6">
        <w:rPr>
          <w:sz w:val="20"/>
          <w:szCs w:val="22"/>
        </w:rPr>
        <w:t>Amounts paid out as dividends = NOT expense = changes in equity</w:t>
      </w:r>
    </w:p>
    <w:p w14:paraId="0F5E5B08" w14:textId="77777777" w:rsidR="00F51278" w:rsidRPr="00E272E6" w:rsidRDefault="00F51278" w:rsidP="00A253B8">
      <w:pPr>
        <w:rPr>
          <w:sz w:val="20"/>
          <w:szCs w:val="22"/>
        </w:rPr>
      </w:pPr>
    </w:p>
    <w:p w14:paraId="2122C4A9" w14:textId="4E513BD6" w:rsidR="00F51278" w:rsidRPr="00E272E6" w:rsidRDefault="00F51278" w:rsidP="00A253B8">
      <w:pPr>
        <w:rPr>
          <w:sz w:val="20"/>
          <w:szCs w:val="22"/>
        </w:rPr>
      </w:pPr>
      <w:r w:rsidRPr="00BF33EA">
        <w:rPr>
          <w:b/>
          <w:sz w:val="22"/>
          <w:szCs w:val="22"/>
        </w:rPr>
        <w:t>Statement of Changes in Equity</w:t>
      </w:r>
      <w:r w:rsidRPr="00E272E6">
        <w:rPr>
          <w:b/>
          <w:sz w:val="20"/>
          <w:szCs w:val="22"/>
        </w:rPr>
        <w:t>:</w:t>
      </w:r>
      <w:r w:rsidRPr="00E272E6">
        <w:rPr>
          <w:sz w:val="20"/>
          <w:szCs w:val="22"/>
        </w:rPr>
        <w:t xml:space="preserve"> changes in total shareholders’ equity for a period of time</w:t>
      </w:r>
    </w:p>
    <w:p w14:paraId="5A9446BA" w14:textId="77777777" w:rsidR="00F05E7B" w:rsidRPr="00E272E6" w:rsidRDefault="00F05E7B" w:rsidP="00856EA5">
      <w:pPr>
        <w:pStyle w:val="ListParagraph"/>
        <w:numPr>
          <w:ilvl w:val="0"/>
          <w:numId w:val="15"/>
        </w:numPr>
        <w:rPr>
          <w:sz w:val="20"/>
          <w:szCs w:val="22"/>
        </w:rPr>
      </w:pPr>
      <w:r w:rsidRPr="00E272E6">
        <w:rPr>
          <w:sz w:val="20"/>
          <w:szCs w:val="22"/>
        </w:rPr>
        <w:t>COLUMN 1:</w:t>
      </w:r>
    </w:p>
    <w:p w14:paraId="71EC2BC0" w14:textId="056A21B8" w:rsidR="00F51278" w:rsidRPr="00E272E6" w:rsidRDefault="00F51278" w:rsidP="00F05E7B">
      <w:pPr>
        <w:pStyle w:val="ListParagraph"/>
        <w:numPr>
          <w:ilvl w:val="1"/>
          <w:numId w:val="15"/>
        </w:numPr>
        <w:rPr>
          <w:sz w:val="20"/>
          <w:szCs w:val="22"/>
        </w:rPr>
      </w:pPr>
      <w:r w:rsidRPr="00E272E6">
        <w:rPr>
          <w:sz w:val="20"/>
          <w:szCs w:val="22"/>
        </w:rPr>
        <w:t xml:space="preserve">Starts with </w:t>
      </w:r>
      <w:r w:rsidR="00856EA5" w:rsidRPr="00E272E6">
        <w:rPr>
          <w:sz w:val="20"/>
          <w:szCs w:val="22"/>
        </w:rPr>
        <w:t>beginning balance of share capital (common + preferred)</w:t>
      </w:r>
    </w:p>
    <w:p w14:paraId="1F8865D6" w14:textId="5E78F75E" w:rsidR="00856EA5" w:rsidRPr="00E272E6" w:rsidRDefault="00856EA5" w:rsidP="00F05E7B">
      <w:pPr>
        <w:pStyle w:val="ListParagraph"/>
        <w:numPr>
          <w:ilvl w:val="1"/>
          <w:numId w:val="15"/>
        </w:numPr>
        <w:rPr>
          <w:sz w:val="20"/>
          <w:szCs w:val="22"/>
        </w:rPr>
      </w:pPr>
      <w:r w:rsidRPr="00E272E6">
        <w:rPr>
          <w:sz w:val="20"/>
          <w:szCs w:val="22"/>
        </w:rPr>
        <w:t>Then adds any change in share capital due to new shares issued or (deduct due to shares purchased) to arrive at ending balance of share capital for period</w:t>
      </w:r>
    </w:p>
    <w:p w14:paraId="539C42A5" w14:textId="4CED393D" w:rsidR="00F05E7B" w:rsidRPr="00E272E6" w:rsidRDefault="00F05E7B" w:rsidP="00F05E7B">
      <w:pPr>
        <w:pStyle w:val="ListParagraph"/>
        <w:numPr>
          <w:ilvl w:val="0"/>
          <w:numId w:val="15"/>
        </w:numPr>
        <w:rPr>
          <w:sz w:val="20"/>
          <w:szCs w:val="22"/>
        </w:rPr>
      </w:pPr>
      <w:r w:rsidRPr="00E272E6">
        <w:rPr>
          <w:sz w:val="20"/>
          <w:szCs w:val="22"/>
        </w:rPr>
        <w:t>COLUMN 2:</w:t>
      </w:r>
    </w:p>
    <w:p w14:paraId="2CB593A0" w14:textId="0E9A25C4" w:rsidR="00F05E7B" w:rsidRPr="00E272E6" w:rsidRDefault="00F05E7B" w:rsidP="00F05E7B">
      <w:pPr>
        <w:pStyle w:val="ListParagraph"/>
        <w:numPr>
          <w:ilvl w:val="1"/>
          <w:numId w:val="15"/>
        </w:numPr>
        <w:rPr>
          <w:sz w:val="20"/>
          <w:szCs w:val="22"/>
        </w:rPr>
      </w:pPr>
      <w:r w:rsidRPr="00E272E6">
        <w:rPr>
          <w:sz w:val="20"/>
          <w:szCs w:val="22"/>
        </w:rPr>
        <w:t>Starts with beginning balance of retained earnings</w:t>
      </w:r>
    </w:p>
    <w:p w14:paraId="21146859" w14:textId="55AC2571" w:rsidR="00F05E7B" w:rsidRPr="00E272E6" w:rsidRDefault="00F05E7B" w:rsidP="00F05E7B">
      <w:pPr>
        <w:pStyle w:val="ListParagraph"/>
        <w:numPr>
          <w:ilvl w:val="1"/>
          <w:numId w:val="15"/>
        </w:numPr>
        <w:rPr>
          <w:sz w:val="20"/>
          <w:szCs w:val="22"/>
        </w:rPr>
      </w:pPr>
      <w:r w:rsidRPr="00E272E6">
        <w:rPr>
          <w:sz w:val="20"/>
          <w:szCs w:val="22"/>
        </w:rPr>
        <w:t>Then profit for the period is added and dividends (if any) are deducted to calculate balance of retained earnings at the end of the period</w:t>
      </w:r>
    </w:p>
    <w:p w14:paraId="31839C6A" w14:textId="2DA1EB00" w:rsidR="00F05E7B" w:rsidRPr="00E272E6" w:rsidRDefault="00F05E7B" w:rsidP="00F05E7B">
      <w:pPr>
        <w:pStyle w:val="ListParagraph"/>
        <w:numPr>
          <w:ilvl w:val="1"/>
          <w:numId w:val="15"/>
        </w:numPr>
        <w:rPr>
          <w:sz w:val="20"/>
          <w:szCs w:val="22"/>
        </w:rPr>
      </w:pPr>
      <w:r w:rsidRPr="00E272E6">
        <w:rPr>
          <w:sz w:val="20"/>
          <w:szCs w:val="22"/>
        </w:rPr>
        <w:t xml:space="preserve">If company has losses, then they are deducted to arrive at end of </w:t>
      </w:r>
      <w:proofErr w:type="spellStart"/>
      <w:r w:rsidRPr="00E272E6">
        <w:rPr>
          <w:sz w:val="20"/>
          <w:szCs w:val="22"/>
        </w:rPr>
        <w:t>balancec</w:t>
      </w:r>
      <w:proofErr w:type="spellEnd"/>
    </w:p>
    <w:p w14:paraId="482539D1" w14:textId="37C12CDA" w:rsidR="00F05E7B" w:rsidRPr="00E272E6" w:rsidRDefault="00F05E7B" w:rsidP="00F05E7B">
      <w:pPr>
        <w:pStyle w:val="ListParagraph"/>
        <w:numPr>
          <w:ilvl w:val="0"/>
          <w:numId w:val="15"/>
        </w:numPr>
        <w:rPr>
          <w:sz w:val="20"/>
          <w:szCs w:val="22"/>
        </w:rPr>
      </w:pPr>
      <w:r w:rsidRPr="00E272E6">
        <w:rPr>
          <w:sz w:val="20"/>
          <w:szCs w:val="22"/>
        </w:rPr>
        <w:t>NOTE: statement adds both vertically down (</w:t>
      </w:r>
      <w:proofErr w:type="spellStart"/>
      <w:r w:rsidRPr="00E272E6">
        <w:rPr>
          <w:sz w:val="20"/>
          <w:szCs w:val="22"/>
        </w:rPr>
        <w:t>Shares+Earnings</w:t>
      </w:r>
      <w:proofErr w:type="spellEnd"/>
      <w:r w:rsidRPr="00E272E6">
        <w:rPr>
          <w:sz w:val="20"/>
          <w:szCs w:val="22"/>
        </w:rPr>
        <w:t>) and horizontally (Total Equity)</w:t>
      </w:r>
    </w:p>
    <w:p w14:paraId="258CBEB9" w14:textId="77777777" w:rsidR="00F51278" w:rsidRPr="00E272E6" w:rsidRDefault="00F51278" w:rsidP="00F51278">
      <w:pPr>
        <w:rPr>
          <w:sz w:val="20"/>
          <w:szCs w:val="22"/>
        </w:rPr>
      </w:pPr>
    </w:p>
    <w:p w14:paraId="2C2C0B2F" w14:textId="1B3D3B11" w:rsidR="00F51278" w:rsidRPr="00E272E6" w:rsidRDefault="00F51278" w:rsidP="00E4129A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 xml:space="preserve">Shareholders’ Equity: </w:t>
      </w:r>
      <w:r w:rsidRPr="00E272E6">
        <w:rPr>
          <w:sz w:val="20"/>
          <w:szCs w:val="22"/>
        </w:rPr>
        <w:t>ownership interest in a company</w:t>
      </w:r>
      <w:r w:rsidR="00E4129A" w:rsidRPr="00E272E6">
        <w:rPr>
          <w:sz w:val="20"/>
          <w:szCs w:val="22"/>
        </w:rPr>
        <w:t xml:space="preserve">: </w:t>
      </w:r>
      <w:r w:rsidRPr="00E272E6">
        <w:rPr>
          <w:sz w:val="20"/>
          <w:szCs w:val="22"/>
        </w:rPr>
        <w:t>Share Capital + Retained Earnings</w:t>
      </w:r>
    </w:p>
    <w:p w14:paraId="170FC848" w14:textId="68BE7B60" w:rsidR="00E4129A" w:rsidRPr="00E272E6" w:rsidRDefault="00E4129A" w:rsidP="00E4129A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Share Capital:</w:t>
      </w:r>
      <w:r w:rsidRPr="00E272E6">
        <w:rPr>
          <w:sz w:val="20"/>
          <w:szCs w:val="22"/>
        </w:rPr>
        <w:t xml:space="preserve"> </w:t>
      </w:r>
      <w:r w:rsidR="00856EA5" w:rsidRPr="00E272E6">
        <w:rPr>
          <w:sz w:val="20"/>
          <w:szCs w:val="22"/>
        </w:rPr>
        <w:t>amounts contributed by shareholders in exchange for ownership</w:t>
      </w:r>
    </w:p>
    <w:p w14:paraId="1042AB9E" w14:textId="3B3C235B" w:rsidR="00856EA5" w:rsidRPr="00E272E6" w:rsidRDefault="00856EA5" w:rsidP="00856EA5">
      <w:pPr>
        <w:pStyle w:val="ListParagraph"/>
        <w:numPr>
          <w:ilvl w:val="0"/>
          <w:numId w:val="17"/>
        </w:numPr>
        <w:rPr>
          <w:sz w:val="20"/>
          <w:szCs w:val="22"/>
        </w:rPr>
      </w:pPr>
      <w:r w:rsidRPr="00E272E6">
        <w:rPr>
          <w:sz w:val="20"/>
          <w:szCs w:val="22"/>
        </w:rPr>
        <w:t>If only one type of shares issued: COMMON</w:t>
      </w:r>
    </w:p>
    <w:p w14:paraId="28D2D4D8" w14:textId="5016C64C" w:rsidR="00856EA5" w:rsidRPr="00E272E6" w:rsidRDefault="00856EA5" w:rsidP="00856EA5">
      <w:pPr>
        <w:pStyle w:val="ListParagraph"/>
        <w:numPr>
          <w:ilvl w:val="0"/>
          <w:numId w:val="17"/>
        </w:numPr>
        <w:rPr>
          <w:sz w:val="20"/>
          <w:szCs w:val="22"/>
        </w:rPr>
      </w:pPr>
      <w:r w:rsidRPr="00E272E6">
        <w:rPr>
          <w:sz w:val="20"/>
          <w:szCs w:val="22"/>
        </w:rPr>
        <w:t>Other type: PREFERRED</w:t>
      </w:r>
    </w:p>
    <w:p w14:paraId="32ED2E52" w14:textId="77777777" w:rsidR="00856EA5" w:rsidRPr="00E272E6" w:rsidRDefault="00856EA5" w:rsidP="00856EA5">
      <w:pPr>
        <w:rPr>
          <w:sz w:val="20"/>
          <w:szCs w:val="22"/>
        </w:rPr>
      </w:pPr>
    </w:p>
    <w:p w14:paraId="61734E1C" w14:textId="0A863B0E" w:rsidR="00856EA5" w:rsidRPr="00E272E6" w:rsidRDefault="00856EA5" w:rsidP="00856EA5">
      <w:pPr>
        <w:rPr>
          <w:sz w:val="20"/>
          <w:szCs w:val="22"/>
        </w:rPr>
      </w:pPr>
      <w:r w:rsidRPr="00E272E6">
        <w:rPr>
          <w:b/>
          <w:sz w:val="20"/>
          <w:szCs w:val="22"/>
        </w:rPr>
        <w:t>Retained Earnings:</w:t>
      </w:r>
      <w:r w:rsidRPr="00E272E6">
        <w:rPr>
          <w:sz w:val="20"/>
          <w:szCs w:val="22"/>
        </w:rPr>
        <w:t xml:space="preserve"> </w:t>
      </w:r>
      <w:r w:rsidR="00F05E7B" w:rsidRPr="00E272E6">
        <w:rPr>
          <w:sz w:val="20"/>
          <w:szCs w:val="22"/>
        </w:rPr>
        <w:t>cumulative profit that has been retained (not paid out to shareholders that has accumulated since companies date of incorporation)</w:t>
      </w:r>
    </w:p>
    <w:p w14:paraId="5AD07786" w14:textId="77777777" w:rsidR="00F05E7B" w:rsidRPr="00E272E6" w:rsidRDefault="00F05E7B" w:rsidP="00856EA5">
      <w:pPr>
        <w:rPr>
          <w:sz w:val="20"/>
          <w:szCs w:val="22"/>
        </w:rPr>
      </w:pPr>
    </w:p>
    <w:p w14:paraId="3EDE2F5B" w14:textId="0A9B2CAF" w:rsidR="00E272E6" w:rsidRPr="00E272E6" w:rsidRDefault="00E272E6" w:rsidP="00856EA5">
      <w:pPr>
        <w:rPr>
          <w:sz w:val="20"/>
          <w:szCs w:val="22"/>
        </w:rPr>
      </w:pPr>
      <w:r w:rsidRPr="00BF33EA">
        <w:rPr>
          <w:b/>
          <w:sz w:val="22"/>
          <w:szCs w:val="22"/>
        </w:rPr>
        <w:t>Statement of Financial Position:</w:t>
      </w:r>
      <w:r w:rsidRPr="00BF33EA">
        <w:rPr>
          <w:sz w:val="22"/>
          <w:szCs w:val="22"/>
        </w:rPr>
        <w:t xml:space="preserve"> </w:t>
      </w:r>
      <w:r w:rsidRPr="00E272E6">
        <w:rPr>
          <w:sz w:val="20"/>
          <w:szCs w:val="22"/>
        </w:rPr>
        <w:t>assets/claims to those assets at a specific point in time</w:t>
      </w:r>
    </w:p>
    <w:p w14:paraId="5A33A704" w14:textId="678F8B4D" w:rsidR="00E272E6" w:rsidRPr="00E272E6" w:rsidRDefault="00E272E6" w:rsidP="00E272E6">
      <w:pPr>
        <w:pStyle w:val="ListParagraph"/>
        <w:numPr>
          <w:ilvl w:val="0"/>
          <w:numId w:val="18"/>
        </w:numPr>
        <w:rPr>
          <w:sz w:val="20"/>
          <w:szCs w:val="22"/>
        </w:rPr>
      </w:pPr>
      <w:r w:rsidRPr="00E272E6">
        <w:rPr>
          <w:sz w:val="20"/>
          <w:szCs w:val="22"/>
        </w:rPr>
        <w:t>Also known as balance sheet</w:t>
      </w:r>
    </w:p>
    <w:p w14:paraId="6E37A3B0" w14:textId="25C3B5AA" w:rsidR="00E272E6" w:rsidRPr="00E272E6" w:rsidRDefault="00E272E6" w:rsidP="00E272E6">
      <w:pPr>
        <w:pStyle w:val="ListParagraph"/>
        <w:numPr>
          <w:ilvl w:val="0"/>
          <w:numId w:val="18"/>
        </w:numPr>
        <w:rPr>
          <w:sz w:val="20"/>
          <w:szCs w:val="22"/>
        </w:rPr>
      </w:pPr>
      <w:r w:rsidRPr="00E272E6">
        <w:rPr>
          <w:sz w:val="20"/>
          <w:szCs w:val="22"/>
        </w:rPr>
        <w:t>Claims of assets have 2 categories: LIABILITIES</w:t>
      </w:r>
    </w:p>
    <w:p w14:paraId="08DFE643" w14:textId="34E592FE" w:rsidR="00E272E6" w:rsidRPr="00E272E6" w:rsidRDefault="00E272E6" w:rsidP="00E272E6">
      <w:pPr>
        <w:pStyle w:val="ListParagraph"/>
        <w:numPr>
          <w:ilvl w:val="1"/>
          <w:numId w:val="18"/>
        </w:numPr>
        <w:rPr>
          <w:sz w:val="20"/>
          <w:szCs w:val="22"/>
        </w:rPr>
      </w:pPr>
      <w:r w:rsidRPr="00E272E6">
        <w:rPr>
          <w:sz w:val="20"/>
          <w:szCs w:val="22"/>
        </w:rPr>
        <w:t>Claims of lenders/other creditors</w:t>
      </w:r>
    </w:p>
    <w:p w14:paraId="31E83928" w14:textId="74D67C99" w:rsidR="00E272E6" w:rsidRDefault="00BF33EA" w:rsidP="00E272E6">
      <w:pPr>
        <w:pStyle w:val="ListParagraph"/>
        <w:numPr>
          <w:ilvl w:val="1"/>
          <w:numId w:val="18"/>
        </w:numPr>
        <w:rPr>
          <w:sz w:val="20"/>
          <w:szCs w:val="22"/>
        </w:rPr>
      </w:pPr>
      <w:r>
        <w:rPr>
          <w:sz w:val="20"/>
          <w:szCs w:val="22"/>
        </w:rPr>
        <w:t>Claims of shareholders</w:t>
      </w:r>
    </w:p>
    <w:p w14:paraId="68C029A6" w14:textId="77777777" w:rsidR="00BF33EA" w:rsidRDefault="00BF33EA" w:rsidP="00E272E6">
      <w:pPr>
        <w:rPr>
          <w:sz w:val="20"/>
          <w:szCs w:val="22"/>
        </w:rPr>
      </w:pPr>
    </w:p>
    <w:p w14:paraId="601D0B01" w14:textId="6644DD7B" w:rsidR="00E272E6" w:rsidRPr="00E272E6" w:rsidRDefault="00E272E6" w:rsidP="00E272E6">
      <w:pPr>
        <w:rPr>
          <w:b/>
          <w:sz w:val="20"/>
          <w:szCs w:val="22"/>
        </w:rPr>
      </w:pPr>
      <w:r w:rsidRPr="00E272E6">
        <w:rPr>
          <w:b/>
          <w:sz w:val="20"/>
          <w:szCs w:val="22"/>
        </w:rPr>
        <w:lastRenderedPageBreak/>
        <w:t>Accounting Equation: Assets = Liabilities + Expenses</w:t>
      </w:r>
    </w:p>
    <w:p w14:paraId="699E08B0" w14:textId="2BB0D808" w:rsidR="00E272E6" w:rsidRPr="00E272E6" w:rsidRDefault="00E272E6" w:rsidP="00E272E6">
      <w:pPr>
        <w:pStyle w:val="ListParagraph"/>
        <w:numPr>
          <w:ilvl w:val="0"/>
          <w:numId w:val="19"/>
        </w:numPr>
        <w:rPr>
          <w:sz w:val="20"/>
          <w:szCs w:val="22"/>
        </w:rPr>
      </w:pPr>
      <w:r w:rsidRPr="00E272E6">
        <w:rPr>
          <w:sz w:val="20"/>
          <w:szCs w:val="22"/>
        </w:rPr>
        <w:t>Assets must be in balance w/claims</w:t>
      </w:r>
    </w:p>
    <w:p w14:paraId="6D13CD1E" w14:textId="0AA261F5" w:rsidR="00E272E6" w:rsidRPr="00E272E6" w:rsidRDefault="00E272E6" w:rsidP="00E272E6">
      <w:pPr>
        <w:pStyle w:val="ListParagraph"/>
        <w:numPr>
          <w:ilvl w:val="0"/>
          <w:numId w:val="19"/>
        </w:numPr>
        <w:rPr>
          <w:sz w:val="20"/>
          <w:szCs w:val="22"/>
        </w:rPr>
      </w:pPr>
      <w:r w:rsidRPr="00E272E6">
        <w:rPr>
          <w:sz w:val="20"/>
          <w:szCs w:val="22"/>
        </w:rPr>
        <w:t>Left side of balance sheet = right side</w:t>
      </w:r>
    </w:p>
    <w:p w14:paraId="3A5C868B" w14:textId="77777777" w:rsidR="00E272E6" w:rsidRDefault="00E272E6" w:rsidP="00BF33EA">
      <w:pPr>
        <w:ind w:left="360"/>
        <w:rPr>
          <w:sz w:val="22"/>
          <w:szCs w:val="22"/>
        </w:rPr>
      </w:pPr>
    </w:p>
    <w:p w14:paraId="67C0A329" w14:textId="7A1DA9D5" w:rsidR="00BF33EA" w:rsidRDefault="00BF33EA" w:rsidP="00BF33EA">
      <w:pPr>
        <w:rPr>
          <w:sz w:val="20"/>
          <w:szCs w:val="22"/>
        </w:rPr>
      </w:pPr>
      <w:r>
        <w:rPr>
          <w:b/>
          <w:sz w:val="22"/>
          <w:szCs w:val="22"/>
        </w:rPr>
        <w:t>Statement of Cash Flows:</w:t>
      </w:r>
      <w:r>
        <w:rPr>
          <w:sz w:val="22"/>
          <w:szCs w:val="22"/>
        </w:rPr>
        <w:t xml:space="preserve"> </w:t>
      </w:r>
      <w:r>
        <w:rPr>
          <w:sz w:val="20"/>
          <w:szCs w:val="22"/>
        </w:rPr>
        <w:t>provide financial info on cash receipts/payments for a period of time</w:t>
      </w:r>
    </w:p>
    <w:p w14:paraId="5D64ABBF" w14:textId="723C947C" w:rsidR="00BF33EA" w:rsidRDefault="00BF33EA" w:rsidP="00BF33EA">
      <w:pPr>
        <w:pStyle w:val="ListParagraph"/>
        <w:numPr>
          <w:ilvl w:val="0"/>
          <w:numId w:val="20"/>
        </w:numPr>
        <w:rPr>
          <w:sz w:val="20"/>
          <w:szCs w:val="22"/>
        </w:rPr>
      </w:pPr>
      <w:r>
        <w:rPr>
          <w:sz w:val="20"/>
          <w:szCs w:val="22"/>
        </w:rPr>
        <w:t xml:space="preserve">Reports on 3 business activities: </w:t>
      </w:r>
    </w:p>
    <w:p w14:paraId="6C32C1AA" w14:textId="4D383113" w:rsidR="00BF33EA" w:rsidRDefault="00BF33EA" w:rsidP="00BF33EA">
      <w:pPr>
        <w:pStyle w:val="ListParagraph"/>
        <w:numPr>
          <w:ilvl w:val="1"/>
          <w:numId w:val="20"/>
        </w:numPr>
        <w:rPr>
          <w:sz w:val="20"/>
          <w:szCs w:val="22"/>
        </w:rPr>
      </w:pPr>
      <w:r>
        <w:rPr>
          <w:sz w:val="20"/>
          <w:szCs w:val="22"/>
        </w:rPr>
        <w:t>Financing – issuing/purchasing shares or taking/repaying loans to raise capital</w:t>
      </w:r>
    </w:p>
    <w:p w14:paraId="19195176" w14:textId="4F984DD5" w:rsidR="00BF33EA" w:rsidRDefault="00BF33EA" w:rsidP="00BF33EA">
      <w:pPr>
        <w:pStyle w:val="ListParagraph"/>
        <w:numPr>
          <w:ilvl w:val="1"/>
          <w:numId w:val="20"/>
        </w:numPr>
        <w:rPr>
          <w:sz w:val="20"/>
          <w:szCs w:val="22"/>
        </w:rPr>
      </w:pPr>
      <w:r>
        <w:rPr>
          <w:sz w:val="20"/>
          <w:szCs w:val="22"/>
        </w:rPr>
        <w:t>Investing – purchase of long term assets to operate business</w:t>
      </w:r>
    </w:p>
    <w:p w14:paraId="4BC7BB5D" w14:textId="7B272A3E" w:rsidR="00BF33EA" w:rsidRDefault="00BF33EA" w:rsidP="00BF33EA">
      <w:pPr>
        <w:pStyle w:val="ListParagraph"/>
        <w:numPr>
          <w:ilvl w:val="1"/>
          <w:numId w:val="20"/>
        </w:numPr>
        <w:rPr>
          <w:sz w:val="20"/>
          <w:szCs w:val="22"/>
        </w:rPr>
      </w:pPr>
      <w:r>
        <w:rPr>
          <w:sz w:val="20"/>
          <w:szCs w:val="22"/>
        </w:rPr>
        <w:t>Operating – transactions that create revenue/expenses</w:t>
      </w:r>
      <w:r w:rsidR="000D769F">
        <w:rPr>
          <w:sz w:val="20"/>
          <w:szCs w:val="22"/>
        </w:rPr>
        <w:t xml:space="preserve"> (create profit)</w:t>
      </w:r>
    </w:p>
    <w:p w14:paraId="6AE97D84" w14:textId="4A5B4E4E" w:rsidR="00BF33EA" w:rsidRDefault="00BF33EA" w:rsidP="00BF33EA">
      <w:pPr>
        <w:pStyle w:val="ListParagraph"/>
        <w:numPr>
          <w:ilvl w:val="0"/>
          <w:numId w:val="20"/>
        </w:numPr>
        <w:rPr>
          <w:sz w:val="20"/>
          <w:szCs w:val="22"/>
        </w:rPr>
      </w:pPr>
      <w:r>
        <w:rPr>
          <w:sz w:val="20"/>
          <w:szCs w:val="22"/>
        </w:rPr>
        <w:t>Operating activities are presented first in statement of cash</w:t>
      </w:r>
    </w:p>
    <w:p w14:paraId="707EC513" w14:textId="47E831D3" w:rsidR="00BF33EA" w:rsidRDefault="00BF33EA" w:rsidP="00BF33EA">
      <w:pPr>
        <w:pStyle w:val="ListParagraph"/>
        <w:numPr>
          <w:ilvl w:val="0"/>
          <w:numId w:val="20"/>
        </w:numPr>
        <w:rPr>
          <w:sz w:val="20"/>
          <w:szCs w:val="22"/>
        </w:rPr>
      </w:pPr>
      <w:r>
        <w:rPr>
          <w:sz w:val="20"/>
          <w:szCs w:val="22"/>
        </w:rPr>
        <w:t>Statement shows net increase/decrease in cash during period</w:t>
      </w:r>
      <w:r w:rsidR="00D072A2">
        <w:rPr>
          <w:sz w:val="20"/>
          <w:szCs w:val="22"/>
        </w:rPr>
        <w:t xml:space="preserve"> and cash amount at end of period</w:t>
      </w:r>
    </w:p>
    <w:p w14:paraId="288C78A6" w14:textId="77777777" w:rsidR="000D769F" w:rsidRDefault="000D769F" w:rsidP="000D769F">
      <w:pPr>
        <w:rPr>
          <w:sz w:val="20"/>
          <w:szCs w:val="22"/>
        </w:rPr>
      </w:pPr>
    </w:p>
    <w:p w14:paraId="1732FFED" w14:textId="4B5EB555" w:rsidR="000D769F" w:rsidRDefault="000D769F" w:rsidP="000D769F">
      <w:pPr>
        <w:rPr>
          <w:b/>
          <w:sz w:val="22"/>
          <w:szCs w:val="22"/>
        </w:rPr>
      </w:pPr>
      <w:r>
        <w:rPr>
          <w:b/>
          <w:sz w:val="22"/>
          <w:szCs w:val="22"/>
        </w:rPr>
        <w:t>Relationsh</w:t>
      </w:r>
      <w:r w:rsidR="002260EF">
        <w:rPr>
          <w:b/>
          <w:sz w:val="22"/>
          <w:szCs w:val="22"/>
        </w:rPr>
        <w:t>ips Between Statements</w:t>
      </w:r>
    </w:p>
    <w:p w14:paraId="779CC613" w14:textId="77777777" w:rsidR="007B660E" w:rsidRPr="007B660E" w:rsidRDefault="007B660E" w:rsidP="007B660E">
      <w:pPr>
        <w:numPr>
          <w:ilvl w:val="1"/>
          <w:numId w:val="21"/>
        </w:numPr>
        <w:rPr>
          <w:sz w:val="22"/>
          <w:szCs w:val="22"/>
        </w:rPr>
      </w:pPr>
      <w:r w:rsidRPr="007B660E">
        <w:rPr>
          <w:sz w:val="22"/>
          <w:szCs w:val="22"/>
          <w:lang w:val="en-GB"/>
        </w:rPr>
        <w:t>Profit from income statement is reported in statement of changes in equity</w:t>
      </w:r>
    </w:p>
    <w:p w14:paraId="5467C0A9" w14:textId="77777777" w:rsidR="007B660E" w:rsidRPr="007B660E" w:rsidRDefault="007B660E" w:rsidP="007B660E">
      <w:pPr>
        <w:numPr>
          <w:ilvl w:val="1"/>
          <w:numId w:val="21"/>
        </w:numPr>
        <w:rPr>
          <w:sz w:val="22"/>
          <w:szCs w:val="22"/>
        </w:rPr>
      </w:pPr>
      <w:r w:rsidRPr="007B660E">
        <w:rPr>
          <w:sz w:val="22"/>
          <w:szCs w:val="22"/>
          <w:lang w:val="en-GB"/>
        </w:rPr>
        <w:t>Ending balances of each shareholders’ equity account is reported in both statements of financial position and changes in equity</w:t>
      </w:r>
    </w:p>
    <w:p w14:paraId="2B56F3AE" w14:textId="77777777" w:rsidR="007B660E" w:rsidRPr="007B660E" w:rsidRDefault="007B660E" w:rsidP="007B660E">
      <w:pPr>
        <w:numPr>
          <w:ilvl w:val="1"/>
          <w:numId w:val="21"/>
        </w:numPr>
        <w:rPr>
          <w:sz w:val="22"/>
          <w:szCs w:val="22"/>
        </w:rPr>
      </w:pPr>
      <w:r w:rsidRPr="007B660E">
        <w:rPr>
          <w:sz w:val="22"/>
          <w:szCs w:val="22"/>
          <w:lang w:val="en-GB"/>
        </w:rPr>
        <w:t>Statement of cash flows is related to statement of financial position</w:t>
      </w:r>
    </w:p>
    <w:p w14:paraId="7F2F0EFB" w14:textId="77777777" w:rsidR="002260EF" w:rsidRPr="002260EF" w:rsidRDefault="002260EF" w:rsidP="000D769F">
      <w:pPr>
        <w:rPr>
          <w:sz w:val="22"/>
          <w:szCs w:val="22"/>
        </w:rPr>
      </w:pPr>
    </w:p>
    <w:sectPr w:rsidR="002260EF" w:rsidRPr="002260EF" w:rsidSect="00A82878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E506F2" w14:textId="77777777" w:rsidR="007B660E" w:rsidRDefault="007B660E" w:rsidP="007B660E">
      <w:r>
        <w:separator/>
      </w:r>
    </w:p>
  </w:endnote>
  <w:endnote w:type="continuationSeparator" w:id="0">
    <w:p w14:paraId="2CDDF16E" w14:textId="77777777" w:rsidR="007B660E" w:rsidRDefault="007B660E" w:rsidP="007B6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E746E7" w14:textId="77777777" w:rsidR="007B660E" w:rsidRDefault="007B660E" w:rsidP="007B660E">
      <w:r>
        <w:separator/>
      </w:r>
    </w:p>
  </w:footnote>
  <w:footnote w:type="continuationSeparator" w:id="0">
    <w:p w14:paraId="28490025" w14:textId="77777777" w:rsidR="007B660E" w:rsidRDefault="007B660E" w:rsidP="007B660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19126A" w14:textId="45A771CF" w:rsidR="007B660E" w:rsidRPr="007B660E" w:rsidRDefault="007B660E">
    <w:pPr>
      <w:pStyle w:val="Header"/>
      <w:rPr>
        <w:sz w:val="28"/>
      </w:rPr>
    </w:pPr>
    <w:r w:rsidRPr="007B660E">
      <w:rPr>
        <w:sz w:val="28"/>
      </w:rPr>
      <w:t>ACCOUNTING CHAPTER 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410F3"/>
    <w:multiLevelType w:val="hybridMultilevel"/>
    <w:tmpl w:val="CEAE9606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055190"/>
    <w:multiLevelType w:val="hybridMultilevel"/>
    <w:tmpl w:val="6AC8EE82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C1382"/>
    <w:multiLevelType w:val="hybridMultilevel"/>
    <w:tmpl w:val="9F564E98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39016E"/>
    <w:multiLevelType w:val="hybridMultilevel"/>
    <w:tmpl w:val="E9F873AE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12019"/>
    <w:multiLevelType w:val="hybridMultilevel"/>
    <w:tmpl w:val="53B0E984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F77A80"/>
    <w:multiLevelType w:val="hybridMultilevel"/>
    <w:tmpl w:val="7952AD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258C3"/>
    <w:multiLevelType w:val="hybridMultilevel"/>
    <w:tmpl w:val="D276B5BC"/>
    <w:lvl w:ilvl="0" w:tplc="7A1C233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9C35F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94BD7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C0DE5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A2758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F34476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6A322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74A64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D42EB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0B54CDD"/>
    <w:multiLevelType w:val="hybridMultilevel"/>
    <w:tmpl w:val="12943688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562A6B"/>
    <w:multiLevelType w:val="hybridMultilevel"/>
    <w:tmpl w:val="1222F1BA"/>
    <w:lvl w:ilvl="0" w:tplc="26AE549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B42165"/>
    <w:multiLevelType w:val="hybridMultilevel"/>
    <w:tmpl w:val="B3127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292397"/>
    <w:multiLevelType w:val="hybridMultilevel"/>
    <w:tmpl w:val="177C5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08005D"/>
    <w:multiLevelType w:val="hybridMultilevel"/>
    <w:tmpl w:val="1D18A5D0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F992BAF"/>
    <w:multiLevelType w:val="hybridMultilevel"/>
    <w:tmpl w:val="1F3A554A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C516FD"/>
    <w:multiLevelType w:val="hybridMultilevel"/>
    <w:tmpl w:val="412A4484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5A5CA4"/>
    <w:multiLevelType w:val="hybridMultilevel"/>
    <w:tmpl w:val="9CFA9498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63140F"/>
    <w:multiLevelType w:val="hybridMultilevel"/>
    <w:tmpl w:val="4B6AB34C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8F276E"/>
    <w:multiLevelType w:val="hybridMultilevel"/>
    <w:tmpl w:val="AB124F3A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C123F0"/>
    <w:multiLevelType w:val="hybridMultilevel"/>
    <w:tmpl w:val="CDC81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EE4FC3"/>
    <w:multiLevelType w:val="hybridMultilevel"/>
    <w:tmpl w:val="90A22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925B16"/>
    <w:multiLevelType w:val="hybridMultilevel"/>
    <w:tmpl w:val="266EA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0C74C0"/>
    <w:multiLevelType w:val="hybridMultilevel"/>
    <w:tmpl w:val="5FD84358"/>
    <w:lvl w:ilvl="0" w:tplc="916410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7"/>
  </w:num>
  <w:num w:numId="3">
    <w:abstractNumId w:val="10"/>
  </w:num>
  <w:num w:numId="4">
    <w:abstractNumId w:val="5"/>
  </w:num>
  <w:num w:numId="5">
    <w:abstractNumId w:val="19"/>
  </w:num>
  <w:num w:numId="6">
    <w:abstractNumId w:val="9"/>
  </w:num>
  <w:num w:numId="7">
    <w:abstractNumId w:val="2"/>
  </w:num>
  <w:num w:numId="8">
    <w:abstractNumId w:val="14"/>
  </w:num>
  <w:num w:numId="9">
    <w:abstractNumId w:val="13"/>
  </w:num>
  <w:num w:numId="10">
    <w:abstractNumId w:val="0"/>
  </w:num>
  <w:num w:numId="11">
    <w:abstractNumId w:val="1"/>
  </w:num>
  <w:num w:numId="12">
    <w:abstractNumId w:val="15"/>
  </w:num>
  <w:num w:numId="13">
    <w:abstractNumId w:val="8"/>
  </w:num>
  <w:num w:numId="14">
    <w:abstractNumId w:val="3"/>
  </w:num>
  <w:num w:numId="15">
    <w:abstractNumId w:val="4"/>
  </w:num>
  <w:num w:numId="16">
    <w:abstractNumId w:val="7"/>
  </w:num>
  <w:num w:numId="17">
    <w:abstractNumId w:val="16"/>
  </w:num>
  <w:num w:numId="18">
    <w:abstractNumId w:val="20"/>
  </w:num>
  <w:num w:numId="19">
    <w:abstractNumId w:val="12"/>
  </w:num>
  <w:num w:numId="20">
    <w:abstractNumId w:val="11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6C7F"/>
    <w:rsid w:val="00086C7F"/>
    <w:rsid w:val="000D769F"/>
    <w:rsid w:val="002260EF"/>
    <w:rsid w:val="00254A92"/>
    <w:rsid w:val="002A7BC0"/>
    <w:rsid w:val="00317984"/>
    <w:rsid w:val="00361412"/>
    <w:rsid w:val="003750DA"/>
    <w:rsid w:val="003B46C0"/>
    <w:rsid w:val="004C6B4C"/>
    <w:rsid w:val="005E4C18"/>
    <w:rsid w:val="005E4FED"/>
    <w:rsid w:val="006656F7"/>
    <w:rsid w:val="00772C8C"/>
    <w:rsid w:val="007B660E"/>
    <w:rsid w:val="007C2502"/>
    <w:rsid w:val="007D4BA7"/>
    <w:rsid w:val="00856EA5"/>
    <w:rsid w:val="008B0650"/>
    <w:rsid w:val="009E4C31"/>
    <w:rsid w:val="00A253B8"/>
    <w:rsid w:val="00A82878"/>
    <w:rsid w:val="00B31769"/>
    <w:rsid w:val="00BF33EA"/>
    <w:rsid w:val="00C51A39"/>
    <w:rsid w:val="00D072A2"/>
    <w:rsid w:val="00D94BFC"/>
    <w:rsid w:val="00D9658A"/>
    <w:rsid w:val="00DB356E"/>
    <w:rsid w:val="00E272E6"/>
    <w:rsid w:val="00E4129A"/>
    <w:rsid w:val="00F05E7B"/>
    <w:rsid w:val="00F5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8CC2E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C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66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660E"/>
  </w:style>
  <w:style w:type="paragraph" w:styleId="Footer">
    <w:name w:val="footer"/>
    <w:basedOn w:val="Normal"/>
    <w:link w:val="FooterChar"/>
    <w:uiPriority w:val="99"/>
    <w:unhideWhenUsed/>
    <w:rsid w:val="007B660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660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C7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660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660E"/>
  </w:style>
  <w:style w:type="paragraph" w:styleId="Footer">
    <w:name w:val="footer"/>
    <w:basedOn w:val="Normal"/>
    <w:link w:val="FooterChar"/>
    <w:uiPriority w:val="99"/>
    <w:unhideWhenUsed/>
    <w:rsid w:val="007B660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66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7820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61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62748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4</Pages>
  <Words>1295</Words>
  <Characters>7388</Characters>
  <Application>Microsoft Macintosh Word</Application>
  <DocSecurity>0</DocSecurity>
  <Lines>61</Lines>
  <Paragraphs>17</Paragraphs>
  <ScaleCrop>false</ScaleCrop>
  <Company/>
  <LinksUpToDate>false</LinksUpToDate>
  <CharactersWithSpaces>8666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Tanvi Sharma</dc:creator>
  <cp:keywords/>
  <dc:description/>
  <cp:lastModifiedBy>Tanvi Sharma</cp:lastModifiedBy>
  <cp:revision>7</cp:revision>
  <cp:lastPrinted>2015-09-20T16:32:00Z</cp:lastPrinted>
  <dcterms:created xsi:type="dcterms:W3CDTF">2015-09-19T14:55:00Z</dcterms:created>
  <dcterms:modified xsi:type="dcterms:W3CDTF">2015-09-20T18:01:00Z</dcterms:modified>
</cp:coreProperties>
</file>