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E1489" w:rsidRDefault="006E1489" w:rsidP="006E1489">
      <w:pPr>
        <w:pStyle w:val="NoSpacing"/>
        <w:rPr>
          <w:rFonts w:ascii="Arial" w:hAnsi="Arial" w:cs="Arial"/>
        </w:rPr>
      </w:pPr>
      <w:r>
        <w:rPr>
          <w:rFonts w:ascii="Arial" w:hAnsi="Arial" w:cs="Arial"/>
        </w:rPr>
        <w:t>MARK 201 sec. E</w:t>
      </w:r>
    </w:p>
    <w:p w:rsidR="006E1489" w:rsidRPr="00984CE6" w:rsidRDefault="00984CE6" w:rsidP="006E1489">
      <w:pPr>
        <w:pStyle w:val="NoSpacing"/>
        <w:rPr>
          <w:rFonts w:ascii="Arial" w:hAnsi="Arial" w:cs="Arial"/>
        </w:rPr>
      </w:pPr>
      <w:r w:rsidRPr="00984CE6">
        <w:rPr>
          <w:rFonts w:ascii="Arial" w:hAnsi="Arial" w:cs="Arial"/>
        </w:rPr>
        <w:t xml:space="preserve">January - April 2012 </w:t>
      </w:r>
      <w:r w:rsidRPr="00984CE6">
        <w:rPr>
          <w:rFonts w:ascii="Arial" w:hAnsi="Arial" w:cs="Arial"/>
        </w:rPr>
        <w:tab/>
      </w:r>
      <w:r w:rsidRPr="00984CE6">
        <w:rPr>
          <w:rFonts w:ascii="Arial" w:hAnsi="Arial" w:cs="Arial"/>
        </w:rPr>
        <w:tab/>
      </w:r>
      <w:r w:rsidRPr="00984CE6">
        <w:rPr>
          <w:rFonts w:ascii="Arial" w:hAnsi="Arial" w:cs="Arial"/>
        </w:rPr>
        <w:tab/>
      </w:r>
      <w:r w:rsidRPr="00984CE6">
        <w:rPr>
          <w:rFonts w:ascii="Arial" w:hAnsi="Arial" w:cs="Arial"/>
        </w:rPr>
        <w:tab/>
      </w:r>
      <w:r w:rsidRPr="00984CE6">
        <w:rPr>
          <w:rFonts w:ascii="Arial" w:hAnsi="Arial" w:cs="Arial"/>
        </w:rPr>
        <w:tab/>
      </w:r>
      <w:r w:rsidRPr="00984CE6">
        <w:rPr>
          <w:rFonts w:ascii="Arial" w:hAnsi="Arial" w:cs="Arial"/>
        </w:rPr>
        <w:tab/>
      </w:r>
      <w:r w:rsidRPr="00984CE6">
        <w:rPr>
          <w:rFonts w:ascii="Arial" w:hAnsi="Arial" w:cs="Arial"/>
        </w:rPr>
        <w:tab/>
      </w:r>
      <w:r w:rsidRPr="00984CE6">
        <w:rPr>
          <w:rFonts w:ascii="Arial" w:hAnsi="Arial" w:cs="Arial"/>
        </w:rPr>
        <w:tab/>
      </w:r>
      <w:r w:rsidRPr="00984CE6">
        <w:rPr>
          <w:rFonts w:ascii="Arial" w:hAnsi="Arial" w:cs="Arial"/>
        </w:rPr>
        <w:tab/>
        <w:t>Katelyn Good</w:t>
      </w:r>
    </w:p>
    <w:p w:rsidR="006E1489" w:rsidRPr="00984CE6" w:rsidRDefault="006E1489" w:rsidP="006E1489">
      <w:pPr>
        <w:pStyle w:val="NoSpacing"/>
        <w:jc w:val="center"/>
        <w:rPr>
          <w:rFonts w:ascii="Arial" w:hAnsi="Arial" w:cs="Arial"/>
          <w:b/>
          <w:sz w:val="36"/>
          <w:szCs w:val="36"/>
        </w:rPr>
      </w:pPr>
      <w:r>
        <w:rPr>
          <w:rFonts w:ascii="Arial" w:hAnsi="Arial" w:cs="Arial"/>
          <w:b/>
          <w:sz w:val="36"/>
          <w:szCs w:val="36"/>
        </w:rPr>
        <w:t>Chapter 1</w:t>
      </w:r>
    </w:p>
    <w:p w:rsidR="006E1489" w:rsidRPr="00984CE6" w:rsidRDefault="006E1489" w:rsidP="006E1489">
      <w:pPr>
        <w:pStyle w:val="NoSpacing"/>
        <w:jc w:val="center"/>
        <w:rPr>
          <w:rFonts w:ascii="Arial" w:hAnsi="Arial" w:cs="Arial"/>
          <w:b/>
          <w:u w:val="single"/>
        </w:rPr>
      </w:pPr>
      <w:r>
        <w:rPr>
          <w:rFonts w:ascii="Arial" w:hAnsi="Arial" w:cs="Arial"/>
          <w:b/>
          <w:u w:val="single"/>
        </w:rPr>
        <w:t>Marketing: Creating and Capturing Costumer Value</w:t>
      </w:r>
    </w:p>
    <w:p w:rsidR="008E4F1E" w:rsidRDefault="008E4F1E" w:rsidP="00984CE6">
      <w:pPr>
        <w:pStyle w:val="NoSpacing"/>
        <w:rPr>
          <w:rFonts w:ascii="Arial" w:hAnsi="Arial" w:cs="Arial"/>
        </w:rPr>
      </w:pPr>
    </w:p>
    <w:p w:rsidR="00984CE6" w:rsidRPr="008E4F1E" w:rsidRDefault="008E4F1E" w:rsidP="00984CE6">
      <w:pPr>
        <w:pStyle w:val="NoSpacing"/>
        <w:rPr>
          <w:rFonts w:ascii="Arial" w:hAnsi="Arial" w:cs="Arial"/>
          <w:b/>
          <w:i/>
        </w:rPr>
      </w:pPr>
      <w:r w:rsidRPr="008E4F1E">
        <w:rPr>
          <w:rFonts w:ascii="Arial" w:hAnsi="Arial" w:cs="Arial"/>
          <w:b/>
          <w:i/>
        </w:rPr>
        <w:t>Marketing:</w:t>
      </w:r>
    </w:p>
    <w:p w:rsidR="008E4F1E" w:rsidRPr="00984CE6" w:rsidRDefault="008E4F1E" w:rsidP="00984CE6">
      <w:pPr>
        <w:pStyle w:val="NoSpacing"/>
        <w:rPr>
          <w:rFonts w:ascii="Arial" w:hAnsi="Arial" w:cs="Arial"/>
        </w:rPr>
      </w:pPr>
      <w:r>
        <w:rPr>
          <w:rFonts w:ascii="Arial" w:hAnsi="Arial" w:cs="Arial"/>
        </w:rPr>
        <w:tab/>
        <w:t xml:space="preserve">process by which companies create costumer values an build strong costumer </w:t>
      </w:r>
      <w:r>
        <w:rPr>
          <w:rFonts w:ascii="Arial" w:hAnsi="Arial" w:cs="Arial"/>
        </w:rPr>
        <w:tab/>
        <w:t>relationships to capture value form costumers in return</w:t>
      </w:r>
    </w:p>
    <w:p w:rsidR="00984CE6" w:rsidRPr="00984CE6" w:rsidRDefault="00984CE6" w:rsidP="00984CE6">
      <w:pPr>
        <w:pStyle w:val="NoSpacing"/>
        <w:rPr>
          <w:rFonts w:ascii="Arial" w:hAnsi="Arial" w:cs="Arial"/>
        </w:rPr>
      </w:pPr>
    </w:p>
    <w:p w:rsidR="00984CE6" w:rsidRDefault="008E4F1E" w:rsidP="00984CE6">
      <w:pPr>
        <w:pStyle w:val="NoSpacing"/>
        <w:rPr>
          <w:rFonts w:ascii="Arial" w:hAnsi="Arial" w:cs="Arial"/>
          <w:u w:val="single"/>
        </w:rPr>
      </w:pPr>
      <w:r w:rsidRPr="008E4F1E">
        <w:rPr>
          <w:rFonts w:ascii="Arial" w:hAnsi="Arial" w:cs="Arial"/>
          <w:u w:val="single"/>
        </w:rPr>
        <w:t>The Marketing Process:</w:t>
      </w:r>
    </w:p>
    <w:p w:rsidR="002631F6" w:rsidRPr="008E4F1E" w:rsidRDefault="002631F6" w:rsidP="00984CE6">
      <w:pPr>
        <w:pStyle w:val="NoSpacing"/>
        <w:rPr>
          <w:rFonts w:ascii="Arial" w:hAnsi="Arial" w:cs="Arial"/>
          <w:u w:val="single"/>
        </w:rPr>
      </w:pPr>
    </w:p>
    <w:p w:rsidR="008E4F1E" w:rsidRPr="002631F6" w:rsidRDefault="008E4F1E" w:rsidP="0098069B">
      <w:pPr>
        <w:pStyle w:val="NoSpacing"/>
        <w:numPr>
          <w:ilvl w:val="0"/>
          <w:numId w:val="2"/>
        </w:numPr>
        <w:rPr>
          <w:rFonts w:ascii="Arial" w:hAnsi="Arial" w:cs="Arial"/>
          <w:u w:val="single"/>
        </w:rPr>
      </w:pPr>
      <w:r w:rsidRPr="002631F6">
        <w:rPr>
          <w:rFonts w:ascii="Arial" w:hAnsi="Arial" w:cs="Arial"/>
          <w:u w:val="single"/>
        </w:rPr>
        <w:t>Needs, Wants and Demands</w:t>
      </w:r>
    </w:p>
    <w:p w:rsidR="008E4F1E" w:rsidRPr="008E4F1E" w:rsidRDefault="008E4F1E" w:rsidP="008E4F1E">
      <w:pPr>
        <w:pStyle w:val="NoSpacing"/>
        <w:ind w:left="720"/>
        <w:rPr>
          <w:rFonts w:ascii="Arial" w:hAnsi="Arial" w:cs="Arial"/>
        </w:rPr>
      </w:pPr>
      <w:r>
        <w:rPr>
          <w:rFonts w:ascii="Arial" w:hAnsi="Arial" w:cs="Arial"/>
          <w:b/>
          <w:i/>
        </w:rPr>
        <w:t>Need -</w:t>
      </w:r>
      <w:r>
        <w:rPr>
          <w:rFonts w:ascii="Arial" w:hAnsi="Arial" w:cs="Arial"/>
        </w:rPr>
        <w:t xml:space="preserve"> state of felt deprivation</w:t>
      </w:r>
    </w:p>
    <w:p w:rsidR="008E4F1E" w:rsidRPr="008E4F1E" w:rsidRDefault="008E4F1E" w:rsidP="008E4F1E">
      <w:pPr>
        <w:pStyle w:val="NoSpacing"/>
        <w:ind w:left="720"/>
        <w:rPr>
          <w:rFonts w:ascii="Arial" w:hAnsi="Arial" w:cs="Arial"/>
        </w:rPr>
      </w:pPr>
      <w:r>
        <w:rPr>
          <w:rFonts w:ascii="Arial" w:hAnsi="Arial" w:cs="Arial"/>
          <w:b/>
          <w:i/>
        </w:rPr>
        <w:t>Want -</w:t>
      </w:r>
      <w:r>
        <w:rPr>
          <w:rFonts w:ascii="Arial" w:hAnsi="Arial" w:cs="Arial"/>
        </w:rPr>
        <w:t xml:space="preserve"> human needs shaped </w:t>
      </w:r>
      <w:r w:rsidR="00305A78">
        <w:rPr>
          <w:rFonts w:ascii="Arial" w:hAnsi="Arial" w:cs="Arial"/>
        </w:rPr>
        <w:t>by culture and individual personalities</w:t>
      </w:r>
    </w:p>
    <w:p w:rsidR="008E4F1E" w:rsidRDefault="008E4F1E" w:rsidP="008E4F1E">
      <w:pPr>
        <w:pStyle w:val="NoSpacing"/>
        <w:ind w:left="720"/>
        <w:rPr>
          <w:rFonts w:ascii="Arial" w:hAnsi="Arial" w:cs="Arial"/>
        </w:rPr>
      </w:pPr>
      <w:r>
        <w:rPr>
          <w:rFonts w:ascii="Arial" w:hAnsi="Arial" w:cs="Arial"/>
          <w:b/>
          <w:i/>
        </w:rPr>
        <w:t>Demands</w:t>
      </w:r>
      <w:r w:rsidR="00305A78">
        <w:rPr>
          <w:rFonts w:ascii="Arial" w:hAnsi="Arial" w:cs="Arial"/>
          <w:b/>
          <w:i/>
        </w:rPr>
        <w:t xml:space="preserve"> - </w:t>
      </w:r>
      <w:r w:rsidR="00305A78">
        <w:rPr>
          <w:rFonts w:ascii="Arial" w:hAnsi="Arial" w:cs="Arial"/>
        </w:rPr>
        <w:t xml:space="preserve"> wants that are backed by buying power</w:t>
      </w:r>
    </w:p>
    <w:p w:rsidR="00873FE7" w:rsidRDefault="00873FE7" w:rsidP="008E4F1E">
      <w:pPr>
        <w:pStyle w:val="NoSpacing"/>
        <w:ind w:left="720"/>
        <w:rPr>
          <w:rFonts w:ascii="Arial" w:hAnsi="Arial" w:cs="Arial"/>
        </w:rPr>
      </w:pPr>
    </w:p>
    <w:p w:rsidR="00873FE7" w:rsidRDefault="00873FE7" w:rsidP="008E4F1E">
      <w:pPr>
        <w:pStyle w:val="NoSpacing"/>
        <w:ind w:left="720"/>
        <w:rPr>
          <w:rFonts w:ascii="Arial" w:hAnsi="Arial" w:cs="Arial"/>
          <w:b/>
        </w:rPr>
      </w:pPr>
      <w:r>
        <w:rPr>
          <w:rFonts w:ascii="Arial" w:hAnsi="Arial" w:cs="Arial"/>
          <w:b/>
        </w:rPr>
        <w:t xml:space="preserve">Market offering </w:t>
      </w:r>
    </w:p>
    <w:p w:rsidR="00873FE7" w:rsidRPr="00873FE7" w:rsidRDefault="00873FE7" w:rsidP="008E4F1E">
      <w:pPr>
        <w:pStyle w:val="NoSpacing"/>
        <w:ind w:left="720"/>
        <w:rPr>
          <w:rFonts w:ascii="Arial" w:hAnsi="Arial" w:cs="Arial"/>
        </w:rPr>
      </w:pPr>
      <w:r>
        <w:rPr>
          <w:rFonts w:ascii="Arial" w:hAnsi="Arial" w:cs="Arial"/>
        </w:rPr>
        <w:tab/>
        <w:t xml:space="preserve">combination of products, services, information or experiences offered to a market </w:t>
      </w:r>
      <w:r>
        <w:rPr>
          <w:rFonts w:ascii="Arial" w:hAnsi="Arial" w:cs="Arial"/>
        </w:rPr>
        <w:tab/>
        <w:t>to satisfy a want or need</w:t>
      </w:r>
    </w:p>
    <w:p w:rsidR="00873FE7" w:rsidRDefault="00873FE7" w:rsidP="008E4F1E">
      <w:pPr>
        <w:pStyle w:val="NoSpacing"/>
        <w:ind w:left="720"/>
        <w:rPr>
          <w:rFonts w:ascii="Arial" w:hAnsi="Arial" w:cs="Arial"/>
          <w:b/>
        </w:rPr>
      </w:pPr>
      <w:r>
        <w:rPr>
          <w:rFonts w:ascii="Arial" w:hAnsi="Arial" w:cs="Arial"/>
          <w:b/>
        </w:rPr>
        <w:t>Market Myopia</w:t>
      </w:r>
    </w:p>
    <w:p w:rsidR="00873FE7" w:rsidRPr="00873FE7" w:rsidRDefault="00873FE7" w:rsidP="008E4F1E">
      <w:pPr>
        <w:pStyle w:val="NoSpacing"/>
        <w:ind w:left="720"/>
        <w:rPr>
          <w:rFonts w:ascii="Arial" w:hAnsi="Arial" w:cs="Arial"/>
        </w:rPr>
      </w:pPr>
      <w:r>
        <w:rPr>
          <w:rFonts w:ascii="Arial" w:hAnsi="Arial" w:cs="Arial"/>
        </w:rPr>
        <w:tab/>
        <w:t>focusing only on existing wants and losing sight of underlying consumer needs</w:t>
      </w:r>
    </w:p>
    <w:p w:rsidR="00873FE7" w:rsidRDefault="00873FE7" w:rsidP="008E4F1E">
      <w:pPr>
        <w:pStyle w:val="NoSpacing"/>
        <w:ind w:left="720"/>
        <w:rPr>
          <w:rFonts w:ascii="Arial" w:hAnsi="Arial" w:cs="Arial"/>
          <w:b/>
        </w:rPr>
      </w:pPr>
      <w:r>
        <w:rPr>
          <w:rFonts w:ascii="Arial" w:hAnsi="Arial" w:cs="Arial"/>
          <w:b/>
        </w:rPr>
        <w:t>Markets</w:t>
      </w:r>
    </w:p>
    <w:p w:rsidR="00873FE7" w:rsidRDefault="00873FE7" w:rsidP="008E4F1E">
      <w:pPr>
        <w:pStyle w:val="NoSpacing"/>
        <w:ind w:left="720"/>
        <w:rPr>
          <w:rFonts w:ascii="Arial" w:hAnsi="Arial" w:cs="Arial"/>
        </w:rPr>
      </w:pPr>
      <w:r>
        <w:rPr>
          <w:rFonts w:ascii="Arial" w:hAnsi="Arial" w:cs="Arial"/>
        </w:rPr>
        <w:tab/>
        <w:t>set of actual and potential buyers of a product</w:t>
      </w:r>
    </w:p>
    <w:p w:rsidR="00873FE7" w:rsidRPr="00873FE7" w:rsidRDefault="00873FE7" w:rsidP="008E4F1E">
      <w:pPr>
        <w:pStyle w:val="NoSpacing"/>
        <w:ind w:left="720"/>
        <w:rPr>
          <w:rFonts w:ascii="Arial" w:hAnsi="Arial" w:cs="Arial"/>
        </w:rPr>
      </w:pPr>
    </w:p>
    <w:p w:rsidR="008E4F1E" w:rsidRPr="00873FE7" w:rsidRDefault="008E4F1E" w:rsidP="0098069B">
      <w:pPr>
        <w:pStyle w:val="NoSpacing"/>
        <w:numPr>
          <w:ilvl w:val="0"/>
          <w:numId w:val="2"/>
        </w:numPr>
        <w:rPr>
          <w:rFonts w:ascii="Arial" w:hAnsi="Arial" w:cs="Arial"/>
        </w:rPr>
      </w:pPr>
      <w:r w:rsidRPr="002631F6">
        <w:rPr>
          <w:rFonts w:ascii="Arial" w:hAnsi="Arial" w:cs="Arial"/>
          <w:u w:val="single"/>
        </w:rPr>
        <w:t>Customer-driven marketing strategy</w:t>
      </w:r>
      <w:r>
        <w:rPr>
          <w:rFonts w:ascii="Arial" w:hAnsi="Arial" w:cs="Arial"/>
        </w:rPr>
        <w:t xml:space="preserve"> - </w:t>
      </w:r>
      <w:r w:rsidRPr="008E4F1E">
        <w:rPr>
          <w:rFonts w:ascii="Arial" w:hAnsi="Arial" w:cs="Arial"/>
          <w:i/>
        </w:rPr>
        <w:t>Who will we serve, how will we be different?</w:t>
      </w:r>
    </w:p>
    <w:p w:rsidR="00873FE7" w:rsidRDefault="00873FE7" w:rsidP="00873FE7">
      <w:pPr>
        <w:pStyle w:val="NoSpacing"/>
        <w:ind w:left="720"/>
        <w:rPr>
          <w:rFonts w:ascii="Arial" w:hAnsi="Arial" w:cs="Arial"/>
          <w:b/>
          <w:i/>
        </w:rPr>
      </w:pPr>
      <w:r>
        <w:rPr>
          <w:rFonts w:ascii="Arial" w:hAnsi="Arial" w:cs="Arial"/>
          <w:b/>
          <w:i/>
        </w:rPr>
        <w:t>Marketing management:</w:t>
      </w:r>
    </w:p>
    <w:p w:rsidR="00873FE7" w:rsidRDefault="00873FE7" w:rsidP="00873FE7">
      <w:pPr>
        <w:pStyle w:val="NoSpacing"/>
        <w:ind w:left="720"/>
        <w:rPr>
          <w:rFonts w:ascii="Arial" w:hAnsi="Arial" w:cs="Arial"/>
        </w:rPr>
      </w:pPr>
      <w:r>
        <w:rPr>
          <w:rFonts w:ascii="Arial" w:hAnsi="Arial" w:cs="Arial"/>
        </w:rPr>
        <w:tab/>
        <w:t xml:space="preserve">the art and science of choosing target markets and building profitable </w:t>
      </w:r>
      <w:r>
        <w:rPr>
          <w:rFonts w:ascii="Arial" w:hAnsi="Arial" w:cs="Arial"/>
        </w:rPr>
        <w:tab/>
        <w:t xml:space="preserve">relationships </w:t>
      </w:r>
    </w:p>
    <w:p w:rsidR="00873FE7" w:rsidRDefault="00873FE7" w:rsidP="00873FE7">
      <w:pPr>
        <w:pStyle w:val="NoSpacing"/>
        <w:ind w:left="720"/>
        <w:rPr>
          <w:rFonts w:ascii="Arial" w:hAnsi="Arial" w:cs="Arial"/>
          <w:b/>
          <w:i/>
        </w:rPr>
      </w:pPr>
      <w:r>
        <w:rPr>
          <w:rFonts w:ascii="Arial" w:hAnsi="Arial" w:cs="Arial"/>
          <w:b/>
          <w:i/>
        </w:rPr>
        <w:t>Marketing segmentation</w:t>
      </w:r>
    </w:p>
    <w:p w:rsidR="00873FE7" w:rsidRPr="00873FE7" w:rsidRDefault="00873FE7" w:rsidP="00873FE7">
      <w:pPr>
        <w:pStyle w:val="NoSpacing"/>
        <w:ind w:left="720"/>
        <w:rPr>
          <w:rFonts w:ascii="Arial" w:hAnsi="Arial" w:cs="Arial"/>
        </w:rPr>
      </w:pPr>
      <w:r>
        <w:rPr>
          <w:rFonts w:ascii="Arial" w:hAnsi="Arial" w:cs="Arial"/>
          <w:b/>
          <w:i/>
        </w:rPr>
        <w:tab/>
      </w:r>
      <w:r>
        <w:rPr>
          <w:rFonts w:ascii="Arial" w:hAnsi="Arial" w:cs="Arial"/>
        </w:rPr>
        <w:t xml:space="preserve">division of a market into distinct groups of buyers with the same need, </w:t>
      </w:r>
      <w:r>
        <w:rPr>
          <w:rFonts w:ascii="Arial" w:hAnsi="Arial" w:cs="Arial"/>
        </w:rPr>
        <w:tab/>
        <w:t>characteristics and behaviours.</w:t>
      </w:r>
    </w:p>
    <w:p w:rsidR="00873FE7" w:rsidRDefault="00873FE7" w:rsidP="00873FE7">
      <w:pPr>
        <w:pStyle w:val="NoSpacing"/>
        <w:ind w:left="720"/>
        <w:rPr>
          <w:rFonts w:ascii="Arial" w:hAnsi="Arial" w:cs="Arial"/>
          <w:b/>
          <w:i/>
        </w:rPr>
      </w:pPr>
      <w:r>
        <w:rPr>
          <w:rFonts w:ascii="Arial" w:hAnsi="Arial" w:cs="Arial"/>
          <w:b/>
          <w:i/>
        </w:rPr>
        <w:t>Target Marketing</w:t>
      </w:r>
    </w:p>
    <w:p w:rsidR="00873FE7" w:rsidRPr="00873FE7" w:rsidRDefault="00873FE7" w:rsidP="00873FE7">
      <w:pPr>
        <w:pStyle w:val="NoSpacing"/>
        <w:ind w:left="720"/>
        <w:rPr>
          <w:rFonts w:ascii="Arial" w:hAnsi="Arial" w:cs="Arial"/>
        </w:rPr>
      </w:pPr>
      <w:r>
        <w:rPr>
          <w:rFonts w:ascii="Arial" w:hAnsi="Arial" w:cs="Arial"/>
          <w:b/>
          <w:i/>
        </w:rPr>
        <w:tab/>
      </w:r>
      <w:r>
        <w:rPr>
          <w:rFonts w:ascii="Arial" w:hAnsi="Arial" w:cs="Arial"/>
        </w:rPr>
        <w:t>Evaluating which segments will be profitable and going after that one</w:t>
      </w:r>
    </w:p>
    <w:p w:rsidR="00873FE7" w:rsidRDefault="00873FE7" w:rsidP="00873FE7">
      <w:pPr>
        <w:pStyle w:val="NoSpacing"/>
        <w:ind w:left="720"/>
        <w:rPr>
          <w:rFonts w:ascii="Arial" w:hAnsi="Arial" w:cs="Arial"/>
          <w:b/>
          <w:i/>
        </w:rPr>
      </w:pPr>
      <w:proofErr w:type="spellStart"/>
      <w:r>
        <w:rPr>
          <w:rFonts w:ascii="Arial" w:hAnsi="Arial" w:cs="Arial"/>
          <w:b/>
          <w:i/>
        </w:rPr>
        <w:t>Demarketing</w:t>
      </w:r>
      <w:proofErr w:type="spellEnd"/>
    </w:p>
    <w:p w:rsidR="00873FE7" w:rsidRPr="00873FE7" w:rsidRDefault="00873FE7" w:rsidP="00873FE7">
      <w:pPr>
        <w:pStyle w:val="NoSpacing"/>
        <w:ind w:left="720"/>
        <w:rPr>
          <w:rFonts w:ascii="Arial" w:hAnsi="Arial" w:cs="Arial"/>
        </w:rPr>
      </w:pPr>
      <w:r>
        <w:rPr>
          <w:rFonts w:ascii="Arial" w:hAnsi="Arial" w:cs="Arial"/>
          <w:b/>
          <w:i/>
        </w:rPr>
        <w:tab/>
      </w:r>
      <w:r>
        <w:rPr>
          <w:rFonts w:ascii="Arial" w:hAnsi="Arial" w:cs="Arial"/>
        </w:rPr>
        <w:t xml:space="preserve">marketing to reduce demand temporarily/permanently; not to destroy demand but </w:t>
      </w:r>
      <w:r>
        <w:rPr>
          <w:rFonts w:ascii="Arial" w:hAnsi="Arial" w:cs="Arial"/>
        </w:rPr>
        <w:tab/>
        <w:t>to reduce</w:t>
      </w:r>
    </w:p>
    <w:p w:rsidR="00873FE7" w:rsidRPr="00873FE7" w:rsidRDefault="00873FE7" w:rsidP="00873FE7">
      <w:pPr>
        <w:pStyle w:val="NoSpacing"/>
        <w:ind w:left="720"/>
        <w:rPr>
          <w:rFonts w:ascii="Arial" w:hAnsi="Arial" w:cs="Arial"/>
        </w:rPr>
      </w:pPr>
    </w:p>
    <w:p w:rsidR="008E4F1E" w:rsidRPr="002631F6" w:rsidRDefault="008E4F1E" w:rsidP="0098069B">
      <w:pPr>
        <w:pStyle w:val="NoSpacing"/>
        <w:numPr>
          <w:ilvl w:val="0"/>
          <w:numId w:val="2"/>
        </w:numPr>
        <w:rPr>
          <w:rFonts w:ascii="Arial" w:hAnsi="Arial" w:cs="Arial"/>
        </w:rPr>
      </w:pPr>
      <w:r w:rsidRPr="002631F6">
        <w:rPr>
          <w:rFonts w:ascii="Arial" w:hAnsi="Arial" w:cs="Arial"/>
          <w:u w:val="single"/>
        </w:rPr>
        <w:t>Integrated Marketing Program</w:t>
      </w:r>
      <w:r>
        <w:rPr>
          <w:rFonts w:ascii="Arial" w:hAnsi="Arial" w:cs="Arial"/>
        </w:rPr>
        <w:t xml:space="preserve"> - </w:t>
      </w:r>
      <w:r>
        <w:rPr>
          <w:rFonts w:ascii="Arial" w:hAnsi="Arial" w:cs="Arial"/>
          <w:i/>
        </w:rPr>
        <w:t>Product, Price, Place, Promotion</w:t>
      </w:r>
    </w:p>
    <w:p w:rsidR="002631F6" w:rsidRDefault="002631F6" w:rsidP="002631F6">
      <w:pPr>
        <w:pStyle w:val="NoSpacing"/>
        <w:ind w:left="720"/>
        <w:rPr>
          <w:rFonts w:ascii="Arial" w:hAnsi="Arial" w:cs="Arial"/>
        </w:rPr>
      </w:pPr>
      <w:r>
        <w:rPr>
          <w:rFonts w:ascii="Arial" w:hAnsi="Arial" w:cs="Arial"/>
        </w:rPr>
        <w:t xml:space="preserve"> </w:t>
      </w:r>
      <w:r>
        <w:rPr>
          <w:rFonts w:ascii="Arial" w:hAnsi="Arial" w:cs="Arial"/>
        </w:rPr>
        <w:tab/>
        <w:t>Set of 4 P's the firm uses to implement its marketing strategy.</w:t>
      </w:r>
    </w:p>
    <w:p w:rsidR="002631F6" w:rsidRDefault="002631F6" w:rsidP="002631F6">
      <w:pPr>
        <w:pStyle w:val="NoSpacing"/>
        <w:ind w:left="720"/>
        <w:rPr>
          <w:rFonts w:ascii="Arial" w:hAnsi="Arial" w:cs="Arial"/>
          <w:b/>
        </w:rPr>
      </w:pPr>
    </w:p>
    <w:p w:rsidR="002631F6" w:rsidRDefault="002631F6" w:rsidP="002631F6">
      <w:pPr>
        <w:pStyle w:val="NoSpacing"/>
        <w:ind w:left="720"/>
        <w:rPr>
          <w:rFonts w:ascii="Arial" w:hAnsi="Arial" w:cs="Arial"/>
          <w:b/>
        </w:rPr>
      </w:pPr>
      <w:r w:rsidRPr="002631F6">
        <w:rPr>
          <w:rFonts w:ascii="Arial" w:hAnsi="Arial" w:cs="Arial"/>
          <w:b/>
        </w:rPr>
        <w:t>Customer Relationship Management (CRM)</w:t>
      </w:r>
    </w:p>
    <w:p w:rsidR="002631F6" w:rsidRPr="002631F6" w:rsidRDefault="002631F6" w:rsidP="002631F6">
      <w:pPr>
        <w:pStyle w:val="NoSpacing"/>
        <w:ind w:left="720"/>
        <w:rPr>
          <w:rFonts w:ascii="Arial" w:hAnsi="Arial" w:cs="Arial"/>
        </w:rPr>
      </w:pPr>
      <w:r>
        <w:rPr>
          <w:rFonts w:ascii="Arial" w:hAnsi="Arial" w:cs="Arial"/>
        </w:rPr>
        <w:t>overall process of building and maintain profitable customer relationships by delivering superior customer value and satisfaction</w:t>
      </w:r>
    </w:p>
    <w:p w:rsidR="002631F6" w:rsidRPr="008E4F1E" w:rsidRDefault="002631F6" w:rsidP="002631F6">
      <w:pPr>
        <w:pStyle w:val="NoSpacing"/>
        <w:ind w:left="720"/>
        <w:rPr>
          <w:rFonts w:ascii="Arial" w:hAnsi="Arial" w:cs="Arial"/>
        </w:rPr>
      </w:pPr>
    </w:p>
    <w:p w:rsidR="008E4F1E" w:rsidRPr="00E06EBD" w:rsidRDefault="008E4F1E" w:rsidP="0098069B">
      <w:pPr>
        <w:pStyle w:val="NoSpacing"/>
        <w:numPr>
          <w:ilvl w:val="0"/>
          <w:numId w:val="2"/>
        </w:numPr>
        <w:rPr>
          <w:rFonts w:ascii="Arial" w:hAnsi="Arial" w:cs="Arial"/>
          <w:u w:val="single"/>
        </w:rPr>
      </w:pPr>
      <w:r w:rsidRPr="00E06EBD">
        <w:rPr>
          <w:rFonts w:ascii="Arial" w:hAnsi="Arial" w:cs="Arial"/>
          <w:u w:val="single"/>
        </w:rPr>
        <w:t>Build Profitable Relationships</w:t>
      </w:r>
    </w:p>
    <w:p w:rsidR="002631F6" w:rsidRPr="00E06EBD" w:rsidRDefault="002631F6" w:rsidP="002631F6">
      <w:pPr>
        <w:pStyle w:val="NoSpacing"/>
        <w:ind w:left="720"/>
        <w:rPr>
          <w:rFonts w:ascii="Arial" w:hAnsi="Arial" w:cs="Arial"/>
          <w:i/>
        </w:rPr>
      </w:pPr>
      <w:r w:rsidRPr="00E06EBD">
        <w:rPr>
          <w:rFonts w:ascii="Arial" w:hAnsi="Arial" w:cs="Arial"/>
          <w:i/>
        </w:rPr>
        <w:t>Customer-Perceived Value</w:t>
      </w:r>
    </w:p>
    <w:p w:rsidR="00E06EBD" w:rsidRDefault="00E06EBD" w:rsidP="002631F6">
      <w:pPr>
        <w:pStyle w:val="NoSpacing"/>
        <w:ind w:left="720"/>
        <w:rPr>
          <w:rFonts w:ascii="Arial" w:hAnsi="Arial" w:cs="Arial"/>
        </w:rPr>
      </w:pPr>
      <w:r>
        <w:rPr>
          <w:rFonts w:ascii="Arial" w:hAnsi="Arial" w:cs="Arial"/>
        </w:rPr>
        <w:tab/>
        <w:t>difference between total customer value and customer cost</w:t>
      </w:r>
    </w:p>
    <w:p w:rsidR="002631F6" w:rsidRPr="00E06EBD" w:rsidRDefault="002631F6" w:rsidP="002631F6">
      <w:pPr>
        <w:pStyle w:val="NoSpacing"/>
        <w:ind w:left="720"/>
        <w:rPr>
          <w:rFonts w:ascii="Arial" w:hAnsi="Arial" w:cs="Arial"/>
          <w:i/>
        </w:rPr>
      </w:pPr>
      <w:r w:rsidRPr="00E06EBD">
        <w:rPr>
          <w:rFonts w:ascii="Arial" w:hAnsi="Arial" w:cs="Arial"/>
          <w:i/>
        </w:rPr>
        <w:t>Customer Satisfaction</w:t>
      </w:r>
    </w:p>
    <w:p w:rsidR="00E06EBD" w:rsidRDefault="00E06EBD" w:rsidP="002631F6">
      <w:pPr>
        <w:pStyle w:val="NoSpacing"/>
        <w:ind w:left="720"/>
        <w:rPr>
          <w:rFonts w:ascii="Arial" w:hAnsi="Arial" w:cs="Arial"/>
        </w:rPr>
      </w:pPr>
      <w:r>
        <w:rPr>
          <w:rFonts w:ascii="Arial" w:hAnsi="Arial" w:cs="Arial"/>
        </w:rPr>
        <w:tab/>
        <w:t>products perceived performance matches buyer's expectation</w:t>
      </w:r>
    </w:p>
    <w:p w:rsidR="00E06EBD" w:rsidRDefault="00E06EBD" w:rsidP="002631F6">
      <w:pPr>
        <w:pStyle w:val="NoSpacing"/>
        <w:ind w:left="720"/>
        <w:rPr>
          <w:rFonts w:ascii="Arial" w:hAnsi="Arial" w:cs="Arial"/>
        </w:rPr>
      </w:pPr>
    </w:p>
    <w:p w:rsidR="002631F6" w:rsidRDefault="00E06EBD" w:rsidP="002631F6">
      <w:pPr>
        <w:pStyle w:val="NoSpacing"/>
        <w:ind w:left="720"/>
        <w:rPr>
          <w:rFonts w:ascii="Arial" w:hAnsi="Arial" w:cs="Arial"/>
        </w:rPr>
      </w:pPr>
      <w:r>
        <w:rPr>
          <w:rFonts w:ascii="Arial" w:hAnsi="Arial" w:cs="Arial"/>
        </w:rPr>
        <w:lastRenderedPageBreak/>
        <w:t>- Carefully select more profitable customers --Target fewer, more profitable customers</w:t>
      </w:r>
    </w:p>
    <w:p w:rsidR="00E06EBD" w:rsidRDefault="00E06EBD" w:rsidP="002631F6">
      <w:pPr>
        <w:pStyle w:val="NoSpacing"/>
        <w:ind w:left="720"/>
        <w:rPr>
          <w:rFonts w:ascii="Arial" w:hAnsi="Arial" w:cs="Arial"/>
        </w:rPr>
      </w:pPr>
    </w:p>
    <w:p w:rsidR="00E06EBD" w:rsidRDefault="00E06EBD" w:rsidP="002631F6">
      <w:pPr>
        <w:pStyle w:val="NoSpacing"/>
        <w:ind w:left="720"/>
        <w:rPr>
          <w:rFonts w:ascii="Arial" w:hAnsi="Arial" w:cs="Arial"/>
        </w:rPr>
      </w:pPr>
      <w:r>
        <w:rPr>
          <w:rFonts w:ascii="Arial" w:hAnsi="Arial" w:cs="Arial"/>
        </w:rPr>
        <w:t>- Relating more deeply and interactively and personally by creating 2-way relationships through blogs, websites, online communities and social networks</w:t>
      </w:r>
    </w:p>
    <w:p w:rsidR="00E06EBD" w:rsidRDefault="00E06EBD" w:rsidP="002631F6">
      <w:pPr>
        <w:pStyle w:val="NoSpacing"/>
        <w:ind w:left="720"/>
        <w:rPr>
          <w:rFonts w:ascii="Arial" w:hAnsi="Arial" w:cs="Arial"/>
        </w:rPr>
      </w:pPr>
    </w:p>
    <w:p w:rsidR="00E06EBD" w:rsidRPr="00E06EBD" w:rsidRDefault="00E06EBD" w:rsidP="002631F6">
      <w:pPr>
        <w:pStyle w:val="NoSpacing"/>
        <w:ind w:left="720"/>
        <w:rPr>
          <w:rFonts w:ascii="Arial" w:hAnsi="Arial" w:cs="Arial"/>
          <w:b/>
          <w:i/>
        </w:rPr>
      </w:pPr>
      <w:r w:rsidRPr="00E06EBD">
        <w:rPr>
          <w:rFonts w:ascii="Arial" w:hAnsi="Arial" w:cs="Arial"/>
          <w:b/>
          <w:i/>
        </w:rPr>
        <w:t>Partner Relationship Management:</w:t>
      </w:r>
    </w:p>
    <w:p w:rsidR="00E06EBD" w:rsidRDefault="0078169C" w:rsidP="002631F6">
      <w:pPr>
        <w:pStyle w:val="NoSpacing"/>
        <w:ind w:left="720"/>
        <w:rPr>
          <w:rFonts w:ascii="Arial" w:hAnsi="Arial" w:cs="Arial"/>
        </w:rPr>
      </w:pPr>
      <w:r>
        <w:rPr>
          <w:rFonts w:ascii="Arial" w:hAnsi="Arial" w:cs="Arial"/>
        </w:rPr>
        <w:tab/>
      </w:r>
      <w:r w:rsidR="00E06EBD">
        <w:rPr>
          <w:rFonts w:ascii="Arial" w:hAnsi="Arial" w:cs="Arial"/>
        </w:rPr>
        <w:t xml:space="preserve">involves working closely with partners inside and outside the company to bring </w:t>
      </w:r>
      <w:r>
        <w:rPr>
          <w:rFonts w:ascii="Arial" w:hAnsi="Arial" w:cs="Arial"/>
        </w:rPr>
        <w:tab/>
      </w:r>
      <w:r w:rsidR="00E06EBD">
        <w:rPr>
          <w:rFonts w:ascii="Arial" w:hAnsi="Arial" w:cs="Arial"/>
        </w:rPr>
        <w:t>greater value to customers</w:t>
      </w:r>
    </w:p>
    <w:p w:rsidR="00E06EBD" w:rsidRDefault="00E06EBD" w:rsidP="002631F6">
      <w:pPr>
        <w:pStyle w:val="NoSpacing"/>
        <w:ind w:left="720"/>
        <w:rPr>
          <w:rFonts w:ascii="Arial" w:hAnsi="Arial" w:cs="Arial"/>
        </w:rPr>
      </w:pPr>
      <w:r>
        <w:rPr>
          <w:rFonts w:ascii="Arial" w:hAnsi="Arial" w:cs="Arial"/>
          <w:b/>
        </w:rPr>
        <w:t xml:space="preserve">inside: </w:t>
      </w:r>
      <w:r>
        <w:rPr>
          <w:rFonts w:ascii="Arial" w:hAnsi="Arial" w:cs="Arial"/>
        </w:rPr>
        <w:t>function area interacting with customers electronically or cross-functional</w:t>
      </w:r>
    </w:p>
    <w:p w:rsidR="00E06EBD" w:rsidRDefault="00E06EBD" w:rsidP="00E130BD">
      <w:pPr>
        <w:pStyle w:val="NoSpacing"/>
        <w:ind w:left="720"/>
        <w:rPr>
          <w:rFonts w:ascii="Arial" w:hAnsi="Arial" w:cs="Arial"/>
        </w:rPr>
      </w:pPr>
      <w:r>
        <w:rPr>
          <w:rFonts w:ascii="Arial" w:hAnsi="Arial" w:cs="Arial"/>
          <w:b/>
        </w:rPr>
        <w:t xml:space="preserve">outside: </w:t>
      </w:r>
      <w:r>
        <w:rPr>
          <w:rFonts w:ascii="Arial" w:hAnsi="Arial" w:cs="Arial"/>
        </w:rPr>
        <w:t>how marketers connect with suppliers, channel partners, competitors</w:t>
      </w:r>
    </w:p>
    <w:p w:rsidR="00E130BD" w:rsidRDefault="00E130BD" w:rsidP="00E130BD">
      <w:pPr>
        <w:pStyle w:val="NoSpacing"/>
        <w:ind w:left="720"/>
        <w:rPr>
          <w:rFonts w:ascii="Arial" w:hAnsi="Arial" w:cs="Arial"/>
        </w:rPr>
      </w:pPr>
    </w:p>
    <w:p w:rsidR="00E130BD" w:rsidRDefault="00E130BD" w:rsidP="00E130BD">
      <w:pPr>
        <w:pStyle w:val="NoSpacing"/>
        <w:ind w:left="720"/>
        <w:rPr>
          <w:rFonts w:ascii="Arial" w:hAnsi="Arial" w:cs="Arial"/>
          <w:b/>
          <w:i/>
        </w:rPr>
      </w:pPr>
      <w:r>
        <w:rPr>
          <w:rFonts w:ascii="Arial" w:hAnsi="Arial" w:cs="Arial"/>
          <w:b/>
          <w:i/>
        </w:rPr>
        <w:t>Supply Chain:</w:t>
      </w:r>
    </w:p>
    <w:p w:rsidR="00E130BD" w:rsidRPr="00E130BD" w:rsidRDefault="00E130BD" w:rsidP="00E130BD">
      <w:pPr>
        <w:pStyle w:val="NoSpacing"/>
        <w:ind w:left="720"/>
        <w:rPr>
          <w:rFonts w:ascii="Arial" w:hAnsi="Arial" w:cs="Arial"/>
        </w:rPr>
      </w:pPr>
      <w:r>
        <w:rPr>
          <w:rFonts w:ascii="Arial" w:hAnsi="Arial" w:cs="Arial"/>
        </w:rPr>
        <w:tab/>
        <w:t>stretches from raw materials to components to final products to final buyers</w:t>
      </w:r>
    </w:p>
    <w:p w:rsidR="00E06EBD" w:rsidRDefault="00E06EBD" w:rsidP="002631F6">
      <w:pPr>
        <w:pStyle w:val="NoSpacing"/>
        <w:ind w:left="720"/>
        <w:rPr>
          <w:rFonts w:ascii="Arial" w:hAnsi="Arial" w:cs="Arial"/>
        </w:rPr>
      </w:pPr>
    </w:p>
    <w:p w:rsidR="008E4F1E" w:rsidRPr="00E130BD" w:rsidRDefault="008E4F1E" w:rsidP="0098069B">
      <w:pPr>
        <w:pStyle w:val="NoSpacing"/>
        <w:numPr>
          <w:ilvl w:val="0"/>
          <w:numId w:val="2"/>
        </w:numPr>
        <w:rPr>
          <w:rFonts w:ascii="Arial" w:hAnsi="Arial" w:cs="Arial"/>
        </w:rPr>
      </w:pPr>
      <w:r w:rsidRPr="00E130BD">
        <w:rPr>
          <w:rFonts w:ascii="Arial" w:hAnsi="Arial" w:cs="Arial"/>
          <w:u w:val="single"/>
        </w:rPr>
        <w:t>Capture Value from Costumer in Return</w:t>
      </w:r>
      <w:r>
        <w:rPr>
          <w:rFonts w:ascii="Arial" w:hAnsi="Arial" w:cs="Arial"/>
        </w:rPr>
        <w:t xml:space="preserve"> - </w:t>
      </w:r>
      <w:r>
        <w:rPr>
          <w:rFonts w:ascii="Arial" w:hAnsi="Arial" w:cs="Arial"/>
          <w:i/>
        </w:rPr>
        <w:t>Costumer profits + costumer equity</w:t>
      </w:r>
    </w:p>
    <w:p w:rsidR="00E130BD" w:rsidRPr="00E130BD" w:rsidRDefault="00E130BD" w:rsidP="00E130BD">
      <w:pPr>
        <w:pStyle w:val="NoSpacing"/>
        <w:ind w:left="720"/>
        <w:rPr>
          <w:rFonts w:ascii="Arial" w:hAnsi="Arial" w:cs="Arial"/>
          <w:b/>
          <w:i/>
        </w:rPr>
      </w:pPr>
      <w:r w:rsidRPr="00E130BD">
        <w:rPr>
          <w:rFonts w:ascii="Arial" w:hAnsi="Arial" w:cs="Arial"/>
          <w:b/>
          <w:i/>
        </w:rPr>
        <w:t>Share of the customer</w:t>
      </w:r>
    </w:p>
    <w:p w:rsidR="00E130BD" w:rsidRDefault="00E130BD" w:rsidP="00E130BD">
      <w:pPr>
        <w:pStyle w:val="NoSpacing"/>
        <w:ind w:left="720"/>
        <w:rPr>
          <w:rFonts w:ascii="Arial" w:hAnsi="Arial" w:cs="Arial"/>
        </w:rPr>
      </w:pPr>
      <w:r>
        <w:rPr>
          <w:rFonts w:ascii="Arial" w:hAnsi="Arial" w:cs="Arial"/>
        </w:rPr>
        <w:tab/>
        <w:t xml:space="preserve">portion of the customers purchasing that a company gets in its product </w:t>
      </w:r>
      <w:r>
        <w:rPr>
          <w:rFonts w:ascii="Arial" w:hAnsi="Arial" w:cs="Arial"/>
        </w:rPr>
        <w:tab/>
        <w:t>categories</w:t>
      </w:r>
    </w:p>
    <w:p w:rsidR="00E130BD" w:rsidRPr="00E130BD" w:rsidRDefault="00E130BD" w:rsidP="00E130BD">
      <w:pPr>
        <w:pStyle w:val="NoSpacing"/>
        <w:ind w:left="720"/>
        <w:rPr>
          <w:rFonts w:ascii="Arial" w:hAnsi="Arial" w:cs="Arial"/>
          <w:b/>
          <w:i/>
        </w:rPr>
      </w:pPr>
      <w:r w:rsidRPr="00E130BD">
        <w:rPr>
          <w:rFonts w:ascii="Arial" w:hAnsi="Arial" w:cs="Arial"/>
          <w:b/>
          <w:i/>
        </w:rPr>
        <w:t>Customer Equity</w:t>
      </w:r>
    </w:p>
    <w:p w:rsidR="00E130BD" w:rsidRDefault="00E130BD" w:rsidP="00E130BD">
      <w:pPr>
        <w:pStyle w:val="NoSpacing"/>
        <w:ind w:left="720"/>
        <w:rPr>
          <w:rFonts w:ascii="Arial" w:hAnsi="Arial" w:cs="Arial"/>
        </w:rPr>
      </w:pPr>
      <w:r>
        <w:rPr>
          <w:rFonts w:ascii="Arial" w:hAnsi="Arial" w:cs="Arial"/>
        </w:rPr>
        <w:tab/>
        <w:t>total combined customer lifetime values of all the company's customers</w:t>
      </w:r>
    </w:p>
    <w:p w:rsidR="00E130BD" w:rsidRDefault="00E130BD" w:rsidP="00E130BD">
      <w:pPr>
        <w:pStyle w:val="NoSpacing"/>
        <w:ind w:left="720"/>
        <w:rPr>
          <w:rFonts w:ascii="Arial" w:hAnsi="Arial" w:cs="Arial"/>
        </w:rPr>
      </w:pPr>
    </w:p>
    <w:p w:rsidR="00E130BD" w:rsidRDefault="00E130BD" w:rsidP="00E130BD">
      <w:pPr>
        <w:pStyle w:val="NoSpacing"/>
        <w:ind w:left="720"/>
        <w:rPr>
          <w:rFonts w:ascii="Arial" w:hAnsi="Arial" w:cs="Arial"/>
          <w:b/>
        </w:rPr>
      </w:pPr>
      <w:r w:rsidRPr="00E130BD">
        <w:rPr>
          <w:rFonts w:ascii="Arial" w:hAnsi="Arial" w:cs="Arial"/>
          <w:b/>
        </w:rPr>
        <w:t>Building the Right Relationships with the Right Customers</w:t>
      </w:r>
    </w:p>
    <w:p w:rsidR="00E130BD" w:rsidRPr="00E130BD" w:rsidRDefault="00E130BD" w:rsidP="00E130BD">
      <w:pPr>
        <w:pStyle w:val="NoSpacing"/>
        <w:ind w:left="720"/>
        <w:rPr>
          <w:rFonts w:ascii="Arial" w:hAnsi="Arial" w:cs="Arial"/>
          <w:i/>
        </w:rPr>
      </w:pPr>
      <w:r>
        <w:rPr>
          <w:rFonts w:ascii="Arial" w:hAnsi="Arial" w:cs="Arial"/>
          <w:i/>
        </w:rPr>
        <w:t>Treating customers as assets that need to be managed.</w:t>
      </w:r>
    </w:p>
    <w:p w:rsidR="00E130BD" w:rsidRDefault="00E130BD" w:rsidP="00E130BD">
      <w:pPr>
        <w:pStyle w:val="NoSpacing"/>
        <w:tabs>
          <w:tab w:val="left" w:pos="2475"/>
        </w:tabs>
        <w:ind w:left="720"/>
        <w:rPr>
          <w:rFonts w:ascii="Arial" w:hAnsi="Arial" w:cs="Arial"/>
        </w:rPr>
      </w:pPr>
      <w:r>
        <w:rPr>
          <w:rFonts w:ascii="Arial" w:hAnsi="Arial" w:cs="Arial"/>
        </w:rPr>
        <w:t xml:space="preserve">1. </w:t>
      </w:r>
      <w:r w:rsidRPr="009F5315">
        <w:rPr>
          <w:rFonts w:ascii="Arial" w:hAnsi="Arial" w:cs="Arial"/>
          <w:u w:val="single"/>
        </w:rPr>
        <w:t>Butterflies</w:t>
      </w:r>
      <w:r>
        <w:rPr>
          <w:rFonts w:ascii="Arial" w:hAnsi="Arial" w:cs="Arial"/>
        </w:rPr>
        <w:tab/>
      </w:r>
    </w:p>
    <w:p w:rsidR="00E130BD" w:rsidRDefault="00E130BD" w:rsidP="00E130BD">
      <w:pPr>
        <w:pStyle w:val="NoSpacing"/>
        <w:tabs>
          <w:tab w:val="left" w:pos="2475"/>
        </w:tabs>
        <w:ind w:left="720"/>
        <w:rPr>
          <w:rFonts w:ascii="Arial" w:hAnsi="Arial" w:cs="Arial"/>
        </w:rPr>
      </w:pPr>
      <w:r>
        <w:rPr>
          <w:rFonts w:ascii="Arial" w:hAnsi="Arial" w:cs="Arial"/>
        </w:rPr>
        <w:t xml:space="preserve">            Good-fit, high profitability, short-term</w:t>
      </w:r>
    </w:p>
    <w:p w:rsidR="00E130BD" w:rsidRDefault="00E130BD" w:rsidP="00E130BD">
      <w:pPr>
        <w:pStyle w:val="NoSpacing"/>
        <w:ind w:left="720"/>
        <w:rPr>
          <w:rFonts w:ascii="Arial" w:hAnsi="Arial" w:cs="Arial"/>
        </w:rPr>
      </w:pPr>
      <w:r>
        <w:rPr>
          <w:rFonts w:ascii="Arial" w:hAnsi="Arial" w:cs="Arial"/>
        </w:rPr>
        <w:t xml:space="preserve">2. </w:t>
      </w:r>
      <w:r w:rsidRPr="009F5315">
        <w:rPr>
          <w:rFonts w:ascii="Arial" w:hAnsi="Arial" w:cs="Arial"/>
          <w:u w:val="single"/>
        </w:rPr>
        <w:t>True Friends</w:t>
      </w:r>
    </w:p>
    <w:p w:rsidR="00E130BD" w:rsidRDefault="00E130BD" w:rsidP="00E130BD">
      <w:pPr>
        <w:pStyle w:val="NoSpacing"/>
        <w:ind w:left="720"/>
        <w:rPr>
          <w:rFonts w:ascii="Arial" w:hAnsi="Arial" w:cs="Arial"/>
        </w:rPr>
      </w:pPr>
      <w:r>
        <w:rPr>
          <w:rFonts w:ascii="Arial" w:hAnsi="Arial" w:cs="Arial"/>
        </w:rPr>
        <w:tab/>
        <w:t>Good-fit, highest profitability, long-term</w:t>
      </w:r>
    </w:p>
    <w:p w:rsidR="00E130BD" w:rsidRDefault="00E130BD" w:rsidP="00E130BD">
      <w:pPr>
        <w:pStyle w:val="NoSpacing"/>
        <w:ind w:left="720"/>
        <w:rPr>
          <w:rFonts w:ascii="Arial" w:hAnsi="Arial" w:cs="Arial"/>
        </w:rPr>
      </w:pPr>
      <w:r>
        <w:rPr>
          <w:rFonts w:ascii="Arial" w:hAnsi="Arial" w:cs="Arial"/>
        </w:rPr>
        <w:t xml:space="preserve">3. </w:t>
      </w:r>
      <w:r w:rsidRPr="009F5315">
        <w:rPr>
          <w:rFonts w:ascii="Arial" w:hAnsi="Arial" w:cs="Arial"/>
          <w:u w:val="single"/>
        </w:rPr>
        <w:t>Strangers</w:t>
      </w:r>
    </w:p>
    <w:p w:rsidR="00E130BD" w:rsidRDefault="00E130BD" w:rsidP="00E130BD">
      <w:pPr>
        <w:pStyle w:val="NoSpacing"/>
        <w:ind w:left="720"/>
        <w:rPr>
          <w:rFonts w:ascii="Arial" w:hAnsi="Arial" w:cs="Arial"/>
        </w:rPr>
      </w:pPr>
      <w:r>
        <w:rPr>
          <w:rFonts w:ascii="Arial" w:hAnsi="Arial" w:cs="Arial"/>
        </w:rPr>
        <w:tab/>
        <w:t>Little-fit, lowest profit potential, short term</w:t>
      </w:r>
    </w:p>
    <w:p w:rsidR="00E130BD" w:rsidRDefault="00E130BD" w:rsidP="00E130BD">
      <w:pPr>
        <w:pStyle w:val="NoSpacing"/>
        <w:ind w:left="720"/>
        <w:rPr>
          <w:rFonts w:ascii="Arial" w:hAnsi="Arial" w:cs="Arial"/>
        </w:rPr>
      </w:pPr>
      <w:r>
        <w:rPr>
          <w:rFonts w:ascii="Arial" w:hAnsi="Arial" w:cs="Arial"/>
        </w:rPr>
        <w:t xml:space="preserve">4. </w:t>
      </w:r>
      <w:r w:rsidRPr="009F5315">
        <w:rPr>
          <w:rFonts w:ascii="Arial" w:hAnsi="Arial" w:cs="Arial"/>
          <w:u w:val="single"/>
        </w:rPr>
        <w:t>Barnacles</w:t>
      </w:r>
    </w:p>
    <w:p w:rsidR="00E130BD" w:rsidRPr="00E130BD" w:rsidRDefault="00E130BD" w:rsidP="00E130BD">
      <w:pPr>
        <w:pStyle w:val="NoSpacing"/>
        <w:ind w:left="720"/>
        <w:rPr>
          <w:rFonts w:ascii="Arial" w:hAnsi="Arial" w:cs="Arial"/>
        </w:rPr>
      </w:pPr>
      <w:r>
        <w:rPr>
          <w:rFonts w:ascii="Arial" w:hAnsi="Arial" w:cs="Arial"/>
        </w:rPr>
        <w:tab/>
        <w:t>Limited-fit, low profit potential, long term</w:t>
      </w:r>
    </w:p>
    <w:p w:rsidR="002631F6" w:rsidRDefault="002631F6" w:rsidP="00984CE6">
      <w:pPr>
        <w:pStyle w:val="NoSpacing"/>
        <w:rPr>
          <w:rFonts w:ascii="Arial" w:hAnsi="Arial" w:cs="Arial"/>
        </w:rPr>
      </w:pPr>
    </w:p>
    <w:p w:rsidR="002631F6" w:rsidRPr="002631F6" w:rsidRDefault="002631F6" w:rsidP="00984CE6">
      <w:pPr>
        <w:pStyle w:val="NoSpacing"/>
        <w:rPr>
          <w:rFonts w:ascii="Arial" w:hAnsi="Arial" w:cs="Arial"/>
          <w:u w:val="single"/>
        </w:rPr>
      </w:pPr>
      <w:r w:rsidRPr="002631F6">
        <w:rPr>
          <w:rFonts w:ascii="Arial" w:hAnsi="Arial" w:cs="Arial"/>
          <w:u w:val="single"/>
        </w:rPr>
        <w:t>Marketing Management Orientations</w:t>
      </w:r>
    </w:p>
    <w:p w:rsidR="002631F6" w:rsidRDefault="002631F6" w:rsidP="00984CE6">
      <w:pPr>
        <w:pStyle w:val="NoSpacing"/>
        <w:rPr>
          <w:rFonts w:ascii="Arial" w:hAnsi="Arial" w:cs="Arial"/>
        </w:rPr>
      </w:pPr>
      <w:r>
        <w:rPr>
          <w:rFonts w:ascii="Arial" w:hAnsi="Arial" w:cs="Arial"/>
        </w:rPr>
        <w:t xml:space="preserve">1. </w:t>
      </w:r>
      <w:r w:rsidRPr="002631F6">
        <w:rPr>
          <w:rFonts w:ascii="Arial" w:hAnsi="Arial" w:cs="Arial"/>
          <w:b/>
        </w:rPr>
        <w:t>Production Concept</w:t>
      </w:r>
    </w:p>
    <w:p w:rsidR="002631F6" w:rsidRDefault="002631F6" w:rsidP="00984CE6">
      <w:pPr>
        <w:pStyle w:val="NoSpacing"/>
        <w:rPr>
          <w:rFonts w:ascii="Arial" w:hAnsi="Arial" w:cs="Arial"/>
        </w:rPr>
      </w:pPr>
      <w:r>
        <w:rPr>
          <w:rFonts w:ascii="Arial" w:hAnsi="Arial" w:cs="Arial"/>
        </w:rPr>
        <w:tab/>
        <w:t>Consumers will favour products that are available and highly affordable</w:t>
      </w:r>
    </w:p>
    <w:p w:rsidR="002631F6" w:rsidRDefault="002631F6" w:rsidP="00984CE6">
      <w:pPr>
        <w:pStyle w:val="NoSpacing"/>
        <w:rPr>
          <w:rFonts w:ascii="Arial" w:hAnsi="Arial" w:cs="Arial"/>
        </w:rPr>
      </w:pPr>
      <w:r>
        <w:rPr>
          <w:rFonts w:ascii="Arial" w:hAnsi="Arial" w:cs="Arial"/>
        </w:rPr>
        <w:t xml:space="preserve">2. </w:t>
      </w:r>
      <w:r w:rsidRPr="002631F6">
        <w:rPr>
          <w:rFonts w:ascii="Arial" w:hAnsi="Arial" w:cs="Arial"/>
          <w:b/>
        </w:rPr>
        <w:t>Product Concept</w:t>
      </w:r>
    </w:p>
    <w:p w:rsidR="002631F6" w:rsidRDefault="002631F6" w:rsidP="00984CE6">
      <w:pPr>
        <w:pStyle w:val="NoSpacing"/>
        <w:rPr>
          <w:rFonts w:ascii="Arial" w:hAnsi="Arial" w:cs="Arial"/>
        </w:rPr>
      </w:pPr>
      <w:r>
        <w:rPr>
          <w:rFonts w:ascii="Arial" w:hAnsi="Arial" w:cs="Arial"/>
        </w:rPr>
        <w:tab/>
        <w:t xml:space="preserve">Consumers will favour products with the most quality, performance or features. </w:t>
      </w:r>
      <w:r>
        <w:rPr>
          <w:rFonts w:ascii="Arial" w:hAnsi="Arial" w:cs="Arial"/>
        </w:rPr>
        <w:tab/>
        <w:t>Continuous product improvements</w:t>
      </w:r>
    </w:p>
    <w:p w:rsidR="002631F6" w:rsidRDefault="002631F6" w:rsidP="00984CE6">
      <w:pPr>
        <w:pStyle w:val="NoSpacing"/>
        <w:rPr>
          <w:rFonts w:ascii="Arial" w:hAnsi="Arial" w:cs="Arial"/>
        </w:rPr>
      </w:pPr>
      <w:r>
        <w:rPr>
          <w:rFonts w:ascii="Arial" w:hAnsi="Arial" w:cs="Arial"/>
        </w:rPr>
        <w:t xml:space="preserve">3. </w:t>
      </w:r>
      <w:r w:rsidRPr="002631F6">
        <w:rPr>
          <w:rFonts w:ascii="Arial" w:hAnsi="Arial" w:cs="Arial"/>
          <w:b/>
        </w:rPr>
        <w:t>Selling Concept</w:t>
      </w:r>
    </w:p>
    <w:p w:rsidR="002631F6" w:rsidRDefault="002631F6" w:rsidP="00984CE6">
      <w:pPr>
        <w:pStyle w:val="NoSpacing"/>
        <w:rPr>
          <w:rFonts w:ascii="Arial" w:hAnsi="Arial" w:cs="Arial"/>
        </w:rPr>
      </w:pPr>
      <w:r>
        <w:rPr>
          <w:rFonts w:ascii="Arial" w:hAnsi="Arial" w:cs="Arial"/>
        </w:rPr>
        <w:tab/>
        <w:t xml:space="preserve">Consumers will not buy enough unless it undertakes large-scale selling and promotion </w:t>
      </w:r>
      <w:r>
        <w:rPr>
          <w:rFonts w:ascii="Arial" w:hAnsi="Arial" w:cs="Arial"/>
        </w:rPr>
        <w:tab/>
        <w:t>effort</w:t>
      </w:r>
    </w:p>
    <w:p w:rsidR="002631F6" w:rsidRDefault="002631F6" w:rsidP="00984CE6">
      <w:pPr>
        <w:pStyle w:val="NoSpacing"/>
        <w:rPr>
          <w:rFonts w:ascii="Arial" w:hAnsi="Arial" w:cs="Arial"/>
        </w:rPr>
      </w:pPr>
      <w:r>
        <w:rPr>
          <w:rFonts w:ascii="Arial" w:hAnsi="Arial" w:cs="Arial"/>
        </w:rPr>
        <w:t xml:space="preserve">4. </w:t>
      </w:r>
      <w:r w:rsidRPr="002631F6">
        <w:rPr>
          <w:rFonts w:ascii="Arial" w:hAnsi="Arial" w:cs="Arial"/>
          <w:b/>
        </w:rPr>
        <w:t>Marketing Concept</w:t>
      </w:r>
    </w:p>
    <w:p w:rsidR="002631F6" w:rsidRDefault="002631F6" w:rsidP="00984CE6">
      <w:pPr>
        <w:pStyle w:val="NoSpacing"/>
        <w:rPr>
          <w:rFonts w:ascii="Arial" w:hAnsi="Arial" w:cs="Arial"/>
        </w:rPr>
      </w:pPr>
      <w:r>
        <w:rPr>
          <w:rFonts w:ascii="Arial" w:hAnsi="Arial" w:cs="Arial"/>
        </w:rPr>
        <w:tab/>
        <w:t xml:space="preserve">Achieving organizational goals depends on knowing the needs and wants of the target </w:t>
      </w:r>
      <w:r>
        <w:rPr>
          <w:rFonts w:ascii="Arial" w:hAnsi="Arial" w:cs="Arial"/>
        </w:rPr>
        <w:tab/>
        <w:t>market and deliver to desired satisfactions better then the competitors</w:t>
      </w:r>
    </w:p>
    <w:p w:rsidR="00E06EBD" w:rsidRPr="00E06EBD" w:rsidRDefault="00E06EBD" w:rsidP="00984CE6">
      <w:pPr>
        <w:pStyle w:val="NoSpacing"/>
        <w:rPr>
          <w:rFonts w:ascii="Arial" w:hAnsi="Arial" w:cs="Arial"/>
          <w:b/>
        </w:rPr>
      </w:pPr>
      <w:r>
        <w:rPr>
          <w:rFonts w:ascii="Arial" w:hAnsi="Arial" w:cs="Arial"/>
        </w:rPr>
        <w:t xml:space="preserve">5. </w:t>
      </w:r>
      <w:r w:rsidRPr="00E06EBD">
        <w:rPr>
          <w:rFonts w:ascii="Arial" w:hAnsi="Arial" w:cs="Arial"/>
          <w:b/>
        </w:rPr>
        <w:t>Societal Marketing</w:t>
      </w:r>
    </w:p>
    <w:p w:rsidR="00E06EBD" w:rsidRDefault="00E06EBD" w:rsidP="00984CE6">
      <w:pPr>
        <w:pStyle w:val="NoSpacing"/>
        <w:rPr>
          <w:rFonts w:ascii="Arial" w:hAnsi="Arial" w:cs="Arial"/>
        </w:rPr>
      </w:pPr>
      <w:r>
        <w:rPr>
          <w:rFonts w:ascii="Arial" w:hAnsi="Arial" w:cs="Arial"/>
        </w:rPr>
        <w:tab/>
        <w:t xml:space="preserve">Company should consider </w:t>
      </w:r>
    </w:p>
    <w:p w:rsidR="00E06EBD" w:rsidRDefault="00E06EBD" w:rsidP="00984CE6">
      <w:pPr>
        <w:pStyle w:val="NoSpacing"/>
        <w:rPr>
          <w:rFonts w:ascii="Arial" w:hAnsi="Arial" w:cs="Arial"/>
        </w:rPr>
      </w:pPr>
      <w:r>
        <w:rPr>
          <w:rFonts w:ascii="Arial" w:hAnsi="Arial" w:cs="Arial"/>
        </w:rPr>
        <w:tab/>
      </w:r>
      <w:r>
        <w:rPr>
          <w:rFonts w:ascii="Arial" w:hAnsi="Arial" w:cs="Arial"/>
        </w:rPr>
        <w:tab/>
        <w:t xml:space="preserve">consumer wants, </w:t>
      </w:r>
    </w:p>
    <w:p w:rsidR="00E06EBD" w:rsidRDefault="00E06EBD" w:rsidP="00984CE6">
      <w:pPr>
        <w:pStyle w:val="NoSpacing"/>
        <w:rPr>
          <w:rFonts w:ascii="Arial" w:hAnsi="Arial" w:cs="Arial"/>
        </w:rPr>
      </w:pPr>
      <w:r>
        <w:rPr>
          <w:rFonts w:ascii="Arial" w:hAnsi="Arial" w:cs="Arial"/>
        </w:rPr>
        <w:tab/>
      </w:r>
      <w:r>
        <w:rPr>
          <w:rFonts w:ascii="Arial" w:hAnsi="Arial" w:cs="Arial"/>
        </w:rPr>
        <w:tab/>
        <w:t xml:space="preserve">company requirements, </w:t>
      </w:r>
    </w:p>
    <w:p w:rsidR="00E06EBD" w:rsidRDefault="00E06EBD" w:rsidP="00984CE6">
      <w:pPr>
        <w:pStyle w:val="NoSpacing"/>
        <w:rPr>
          <w:rFonts w:ascii="Arial" w:hAnsi="Arial" w:cs="Arial"/>
        </w:rPr>
      </w:pPr>
      <w:r>
        <w:rPr>
          <w:rFonts w:ascii="Arial" w:hAnsi="Arial" w:cs="Arial"/>
        </w:rPr>
        <w:tab/>
      </w:r>
      <w:r>
        <w:rPr>
          <w:rFonts w:ascii="Arial" w:hAnsi="Arial" w:cs="Arial"/>
        </w:rPr>
        <w:tab/>
        <w:t>consumer long-term interests</w:t>
      </w:r>
    </w:p>
    <w:p w:rsidR="00E06EBD" w:rsidRDefault="00E06EBD" w:rsidP="00984CE6">
      <w:pPr>
        <w:pStyle w:val="NoSpacing"/>
        <w:rPr>
          <w:rFonts w:ascii="Arial" w:hAnsi="Arial" w:cs="Arial"/>
        </w:rPr>
      </w:pPr>
      <w:r>
        <w:rPr>
          <w:rFonts w:ascii="Arial" w:hAnsi="Arial" w:cs="Arial"/>
        </w:rPr>
        <w:tab/>
      </w:r>
      <w:r>
        <w:rPr>
          <w:rFonts w:ascii="Arial" w:hAnsi="Arial" w:cs="Arial"/>
        </w:rPr>
        <w:tab/>
        <w:t>society long-term interests</w:t>
      </w:r>
    </w:p>
    <w:p w:rsidR="00E130BD" w:rsidRPr="00984CE6" w:rsidRDefault="00E130BD" w:rsidP="00984CE6">
      <w:pPr>
        <w:pStyle w:val="NoSpacing"/>
        <w:rPr>
          <w:rFonts w:ascii="Arial" w:hAnsi="Arial" w:cs="Arial"/>
        </w:rPr>
      </w:pPr>
    </w:p>
    <w:p w:rsidR="00E130BD" w:rsidRPr="00E130BD" w:rsidRDefault="00E130BD" w:rsidP="00E130BD">
      <w:pPr>
        <w:pStyle w:val="NoSpacing"/>
        <w:rPr>
          <w:rFonts w:ascii="Arial" w:hAnsi="Arial" w:cs="Arial"/>
          <w:u w:val="single"/>
        </w:rPr>
      </w:pPr>
      <w:r w:rsidRPr="00E130BD">
        <w:rPr>
          <w:rFonts w:ascii="Arial" w:hAnsi="Arial" w:cs="Arial"/>
          <w:u w:val="single"/>
        </w:rPr>
        <w:lastRenderedPageBreak/>
        <w:t>The Changing Marketing Landscape</w:t>
      </w:r>
    </w:p>
    <w:p w:rsidR="00FF0006" w:rsidRDefault="00FF0006" w:rsidP="00E130BD">
      <w:pPr>
        <w:pStyle w:val="NoSpacing"/>
        <w:rPr>
          <w:rFonts w:ascii="Arial" w:hAnsi="Arial" w:cs="Arial"/>
        </w:rPr>
      </w:pPr>
    </w:p>
    <w:p w:rsidR="00E130BD" w:rsidRDefault="00E130BD" w:rsidP="00E130BD">
      <w:pPr>
        <w:pStyle w:val="NoSpacing"/>
        <w:rPr>
          <w:rFonts w:ascii="Arial" w:hAnsi="Arial" w:cs="Arial"/>
        </w:rPr>
      </w:pPr>
      <w:r>
        <w:rPr>
          <w:rFonts w:ascii="Arial" w:hAnsi="Arial" w:cs="Arial"/>
        </w:rPr>
        <w:t xml:space="preserve">1. </w:t>
      </w:r>
      <w:r w:rsidRPr="00FF0006">
        <w:rPr>
          <w:rFonts w:ascii="Arial" w:hAnsi="Arial" w:cs="Arial"/>
          <w:b/>
        </w:rPr>
        <w:t>Digital Age</w:t>
      </w:r>
    </w:p>
    <w:p w:rsidR="00FF0006" w:rsidRDefault="00FF0006" w:rsidP="00E130BD">
      <w:pPr>
        <w:pStyle w:val="NoSpacing"/>
        <w:rPr>
          <w:rFonts w:ascii="Arial" w:hAnsi="Arial" w:cs="Arial"/>
        </w:rPr>
      </w:pPr>
      <w:r>
        <w:rPr>
          <w:rFonts w:ascii="Arial" w:hAnsi="Arial" w:cs="Arial"/>
        </w:rPr>
        <w:tab/>
        <w:t>Advances in computers, telecommunications, information, transportation</w:t>
      </w:r>
    </w:p>
    <w:p w:rsidR="00FF0006" w:rsidRDefault="00FF0006" w:rsidP="00E130BD">
      <w:pPr>
        <w:pStyle w:val="NoSpacing"/>
        <w:rPr>
          <w:rFonts w:ascii="Arial" w:hAnsi="Arial" w:cs="Arial"/>
        </w:rPr>
      </w:pPr>
      <w:r>
        <w:rPr>
          <w:rFonts w:ascii="Arial" w:hAnsi="Arial" w:cs="Arial"/>
        </w:rPr>
        <w:tab/>
        <w:t>- customer research, product developing, distribution, new advertising tools, 24/7internet</w:t>
      </w:r>
    </w:p>
    <w:p w:rsidR="00E130BD" w:rsidRDefault="00E130BD" w:rsidP="00E130BD">
      <w:pPr>
        <w:pStyle w:val="NoSpacing"/>
        <w:rPr>
          <w:rFonts w:ascii="Arial" w:hAnsi="Arial" w:cs="Arial"/>
        </w:rPr>
      </w:pPr>
      <w:r>
        <w:rPr>
          <w:rFonts w:ascii="Arial" w:hAnsi="Arial" w:cs="Arial"/>
        </w:rPr>
        <w:t>2</w:t>
      </w:r>
      <w:r w:rsidRPr="00FF0006">
        <w:rPr>
          <w:rFonts w:ascii="Arial" w:hAnsi="Arial" w:cs="Arial"/>
          <w:b/>
        </w:rPr>
        <w:t>. Rapid Globalization</w:t>
      </w:r>
    </w:p>
    <w:p w:rsidR="00FF0006" w:rsidRDefault="00FF0006" w:rsidP="00E130BD">
      <w:pPr>
        <w:pStyle w:val="NoSpacing"/>
        <w:rPr>
          <w:rFonts w:ascii="Arial" w:hAnsi="Arial" w:cs="Arial"/>
        </w:rPr>
      </w:pPr>
      <w:r>
        <w:rPr>
          <w:rFonts w:ascii="Arial" w:hAnsi="Arial" w:cs="Arial"/>
        </w:rPr>
        <w:tab/>
        <w:t>Geographical and cultural distance have shrunk</w:t>
      </w:r>
    </w:p>
    <w:p w:rsidR="00FF0006" w:rsidRDefault="00FF0006" w:rsidP="00E130BD">
      <w:pPr>
        <w:pStyle w:val="NoSpacing"/>
        <w:rPr>
          <w:rFonts w:ascii="Arial" w:hAnsi="Arial" w:cs="Arial"/>
        </w:rPr>
      </w:pPr>
      <w:r>
        <w:rPr>
          <w:rFonts w:ascii="Arial" w:hAnsi="Arial" w:cs="Arial"/>
        </w:rPr>
        <w:tab/>
        <w:t xml:space="preserve">- Greater market coverage, more options for purchasing/manufacturing, increases </w:t>
      </w:r>
      <w:r>
        <w:rPr>
          <w:rFonts w:ascii="Arial" w:hAnsi="Arial" w:cs="Arial"/>
        </w:rPr>
        <w:tab/>
        <w:t>competition</w:t>
      </w:r>
    </w:p>
    <w:p w:rsidR="00E130BD" w:rsidRPr="00FF0006" w:rsidRDefault="00E130BD" w:rsidP="00E130BD">
      <w:pPr>
        <w:pStyle w:val="NoSpacing"/>
        <w:rPr>
          <w:rFonts w:ascii="Arial" w:hAnsi="Arial" w:cs="Arial"/>
          <w:b/>
        </w:rPr>
      </w:pPr>
      <w:r>
        <w:rPr>
          <w:rFonts w:ascii="Arial" w:hAnsi="Arial" w:cs="Arial"/>
        </w:rPr>
        <w:t xml:space="preserve">3. </w:t>
      </w:r>
      <w:r w:rsidRPr="00FF0006">
        <w:rPr>
          <w:rFonts w:ascii="Arial" w:hAnsi="Arial" w:cs="Arial"/>
          <w:b/>
        </w:rPr>
        <w:t xml:space="preserve">Ethic and Social </w:t>
      </w:r>
      <w:r w:rsidR="00FF0006" w:rsidRPr="00FF0006">
        <w:rPr>
          <w:rFonts w:ascii="Arial" w:hAnsi="Arial" w:cs="Arial"/>
          <w:b/>
        </w:rPr>
        <w:t>Responsibility</w:t>
      </w:r>
    </w:p>
    <w:p w:rsidR="00FF0006" w:rsidRDefault="00FF0006" w:rsidP="00E130BD">
      <w:pPr>
        <w:pStyle w:val="NoSpacing"/>
        <w:rPr>
          <w:rFonts w:ascii="Arial" w:hAnsi="Arial" w:cs="Arial"/>
        </w:rPr>
      </w:pPr>
      <w:r>
        <w:rPr>
          <w:rFonts w:ascii="Arial" w:hAnsi="Arial" w:cs="Arial"/>
        </w:rPr>
        <w:tab/>
        <w:t>Marketers need to take great responsibilities for their actions</w:t>
      </w:r>
    </w:p>
    <w:p w:rsidR="00E130BD" w:rsidRDefault="00E130BD" w:rsidP="00E130BD">
      <w:pPr>
        <w:pStyle w:val="NoSpacing"/>
        <w:rPr>
          <w:rFonts w:ascii="Arial" w:hAnsi="Arial" w:cs="Arial"/>
        </w:rPr>
      </w:pPr>
      <w:r>
        <w:rPr>
          <w:rFonts w:ascii="Arial" w:hAnsi="Arial" w:cs="Arial"/>
        </w:rPr>
        <w:t xml:space="preserve">4. </w:t>
      </w:r>
      <w:r w:rsidRPr="00FF0006">
        <w:rPr>
          <w:rFonts w:ascii="Arial" w:hAnsi="Arial" w:cs="Arial"/>
          <w:b/>
        </w:rPr>
        <w:t>Non-for-profit Marketing</w:t>
      </w:r>
    </w:p>
    <w:p w:rsidR="00FF0006" w:rsidRDefault="00FF0006" w:rsidP="00E130BD">
      <w:pPr>
        <w:pStyle w:val="NoSpacing"/>
        <w:rPr>
          <w:rFonts w:ascii="Arial" w:hAnsi="Arial" w:cs="Arial"/>
        </w:rPr>
      </w:pPr>
      <w:r>
        <w:rPr>
          <w:rFonts w:ascii="Arial" w:hAnsi="Arial" w:cs="Arial"/>
        </w:rPr>
        <w:tab/>
        <w:t>Organizations are realizing the importance of strategic marketing</w:t>
      </w:r>
    </w:p>
    <w:p w:rsidR="00FF0006" w:rsidRDefault="00FF0006" w:rsidP="00E130BD">
      <w:pPr>
        <w:pStyle w:val="NoSpacing"/>
        <w:rPr>
          <w:rFonts w:ascii="Arial" w:hAnsi="Arial" w:cs="Arial"/>
        </w:rPr>
      </w:pPr>
      <w:r>
        <w:rPr>
          <w:rFonts w:ascii="Arial" w:hAnsi="Arial" w:cs="Arial"/>
        </w:rPr>
        <w:tab/>
        <w:t>- Government, colleges, hospitals churches, performing arts</w:t>
      </w:r>
    </w:p>
    <w:p w:rsidR="00E130BD" w:rsidRDefault="00E130BD" w:rsidP="00E130BD">
      <w:pPr>
        <w:pStyle w:val="NoSpacing"/>
        <w:rPr>
          <w:rFonts w:ascii="Arial" w:hAnsi="Arial" w:cs="Arial"/>
        </w:rPr>
      </w:pPr>
    </w:p>
    <w:p w:rsidR="00E130BD" w:rsidRDefault="00E130BD">
      <w:pPr>
        <w:rPr>
          <w:rFonts w:ascii="Arial" w:hAnsi="Arial" w:cs="Arial"/>
        </w:rPr>
      </w:pPr>
      <w:r>
        <w:rPr>
          <w:rFonts w:ascii="Arial" w:hAnsi="Arial" w:cs="Arial"/>
        </w:rPr>
        <w:br w:type="page"/>
      </w:r>
    </w:p>
    <w:p w:rsidR="00E130BD" w:rsidRPr="00E130BD" w:rsidRDefault="00E130BD" w:rsidP="00E130BD">
      <w:pPr>
        <w:pStyle w:val="NoSpacing"/>
        <w:rPr>
          <w:rFonts w:ascii="Arial" w:hAnsi="Arial" w:cs="Arial"/>
        </w:rPr>
      </w:pPr>
    </w:p>
    <w:p w:rsidR="00984CE6" w:rsidRPr="00984CE6" w:rsidRDefault="00984CE6" w:rsidP="00984CE6">
      <w:pPr>
        <w:pStyle w:val="NoSpacing"/>
        <w:jc w:val="center"/>
        <w:rPr>
          <w:rFonts w:ascii="Arial" w:hAnsi="Arial" w:cs="Arial"/>
          <w:b/>
          <w:sz w:val="36"/>
          <w:szCs w:val="36"/>
        </w:rPr>
      </w:pPr>
      <w:r>
        <w:rPr>
          <w:rFonts w:ascii="Arial" w:hAnsi="Arial" w:cs="Arial"/>
          <w:b/>
          <w:sz w:val="36"/>
          <w:szCs w:val="36"/>
        </w:rPr>
        <w:t>Chapter 2</w:t>
      </w:r>
    </w:p>
    <w:p w:rsidR="00984CE6" w:rsidRPr="00984CE6" w:rsidRDefault="00984CE6" w:rsidP="00984CE6">
      <w:pPr>
        <w:pStyle w:val="NoSpacing"/>
        <w:jc w:val="center"/>
        <w:rPr>
          <w:rFonts w:ascii="Arial" w:hAnsi="Arial" w:cs="Arial"/>
          <w:b/>
          <w:u w:val="single"/>
        </w:rPr>
      </w:pPr>
      <w:r w:rsidRPr="00984CE6">
        <w:rPr>
          <w:rFonts w:ascii="Arial" w:hAnsi="Arial" w:cs="Arial"/>
          <w:b/>
          <w:u w:val="single"/>
        </w:rPr>
        <w:t>Company and Marketing Strategy:</w:t>
      </w:r>
    </w:p>
    <w:p w:rsidR="00984CE6" w:rsidRPr="00984CE6" w:rsidRDefault="00984CE6" w:rsidP="00984CE6">
      <w:pPr>
        <w:pStyle w:val="NoSpacing"/>
        <w:jc w:val="center"/>
        <w:rPr>
          <w:rFonts w:ascii="Arial" w:hAnsi="Arial" w:cs="Arial"/>
          <w:b/>
          <w:u w:val="single"/>
        </w:rPr>
      </w:pPr>
      <w:r w:rsidRPr="00984CE6">
        <w:rPr>
          <w:rFonts w:ascii="Arial" w:hAnsi="Arial" w:cs="Arial"/>
          <w:b/>
          <w:u w:val="single"/>
        </w:rPr>
        <w:t>Partnering to build Customer Relationships</w:t>
      </w:r>
    </w:p>
    <w:p w:rsidR="00984CE6" w:rsidRDefault="00984CE6" w:rsidP="00984CE6">
      <w:pPr>
        <w:pStyle w:val="NoSpacing"/>
        <w:rPr>
          <w:rFonts w:ascii="Arial" w:hAnsi="Arial" w:cs="Arial"/>
        </w:rPr>
      </w:pPr>
    </w:p>
    <w:p w:rsidR="00984CE6" w:rsidRPr="00984CE6" w:rsidRDefault="00984CE6" w:rsidP="00984CE6">
      <w:pPr>
        <w:pStyle w:val="NoSpacing"/>
        <w:rPr>
          <w:rFonts w:ascii="Arial" w:hAnsi="Arial" w:cs="Arial"/>
          <w:u w:val="single"/>
        </w:rPr>
      </w:pPr>
      <w:r w:rsidRPr="00984CE6">
        <w:rPr>
          <w:rFonts w:ascii="Arial" w:hAnsi="Arial" w:cs="Arial"/>
          <w:u w:val="single"/>
        </w:rPr>
        <w:t>Strategic planning:</w:t>
      </w:r>
    </w:p>
    <w:p w:rsidR="00984CE6" w:rsidRDefault="00984CE6" w:rsidP="00984CE6">
      <w:pPr>
        <w:pStyle w:val="NoSpacing"/>
        <w:rPr>
          <w:rFonts w:ascii="Arial" w:hAnsi="Arial" w:cs="Arial"/>
        </w:rPr>
      </w:pPr>
      <w:r>
        <w:rPr>
          <w:rFonts w:ascii="Arial" w:hAnsi="Arial" w:cs="Arial"/>
        </w:rPr>
        <w:tab/>
        <w:t xml:space="preserve">Process of developing and maintaining a strategic fit of the company's objectives </w:t>
      </w:r>
      <w:proofErr w:type="spellStart"/>
      <w:r>
        <w:rPr>
          <w:rFonts w:ascii="Arial" w:hAnsi="Arial" w:cs="Arial"/>
        </w:rPr>
        <w:t>ans</w:t>
      </w:r>
      <w:proofErr w:type="spellEnd"/>
      <w:r>
        <w:rPr>
          <w:rFonts w:ascii="Arial" w:hAnsi="Arial" w:cs="Arial"/>
        </w:rPr>
        <w:t xml:space="preserve"> </w:t>
      </w:r>
      <w:r>
        <w:rPr>
          <w:rFonts w:ascii="Arial" w:hAnsi="Arial" w:cs="Arial"/>
        </w:rPr>
        <w:tab/>
      </w:r>
      <w:r w:rsidR="00A039E5">
        <w:rPr>
          <w:rFonts w:ascii="Arial" w:hAnsi="Arial" w:cs="Arial"/>
        </w:rPr>
        <w:t>capabilities</w:t>
      </w:r>
      <w:r>
        <w:rPr>
          <w:rFonts w:ascii="Arial" w:hAnsi="Arial" w:cs="Arial"/>
        </w:rPr>
        <w:t xml:space="preserve"> and the changing market </w:t>
      </w:r>
      <w:r w:rsidR="00A039E5">
        <w:rPr>
          <w:rFonts w:ascii="Arial" w:hAnsi="Arial" w:cs="Arial"/>
        </w:rPr>
        <w:t>opportunities</w:t>
      </w:r>
      <w:r>
        <w:rPr>
          <w:rFonts w:ascii="Arial" w:hAnsi="Arial" w:cs="Arial"/>
        </w:rPr>
        <w:t>.</w:t>
      </w:r>
    </w:p>
    <w:p w:rsidR="00984CE6" w:rsidRDefault="00984CE6" w:rsidP="00984CE6">
      <w:pPr>
        <w:pStyle w:val="NoSpacing"/>
        <w:rPr>
          <w:rFonts w:ascii="Arial" w:hAnsi="Arial" w:cs="Arial"/>
        </w:rPr>
      </w:pPr>
    </w:p>
    <w:p w:rsidR="00984CE6" w:rsidRPr="00984CE6" w:rsidRDefault="00984CE6" w:rsidP="00984CE6">
      <w:pPr>
        <w:pStyle w:val="NoSpacing"/>
        <w:rPr>
          <w:rFonts w:ascii="Arial" w:hAnsi="Arial" w:cs="Arial"/>
          <w:b/>
          <w:u w:val="single"/>
        </w:rPr>
      </w:pPr>
      <w:r w:rsidRPr="00984CE6">
        <w:rPr>
          <w:rFonts w:ascii="Arial" w:hAnsi="Arial" w:cs="Arial"/>
          <w:b/>
          <w:u w:val="single"/>
        </w:rPr>
        <w:t>Steps in Strategic Planning:</w:t>
      </w:r>
    </w:p>
    <w:p w:rsidR="00984CE6" w:rsidRDefault="00984CE6" w:rsidP="00984CE6">
      <w:pPr>
        <w:pStyle w:val="NoSpacing"/>
        <w:rPr>
          <w:rFonts w:ascii="Arial" w:hAnsi="Arial" w:cs="Arial"/>
        </w:rPr>
      </w:pPr>
    </w:p>
    <w:p w:rsidR="00984CE6" w:rsidRDefault="00984CE6" w:rsidP="0098069B">
      <w:pPr>
        <w:pStyle w:val="NoSpacing"/>
        <w:numPr>
          <w:ilvl w:val="0"/>
          <w:numId w:val="1"/>
        </w:numPr>
        <w:rPr>
          <w:rFonts w:ascii="Arial" w:hAnsi="Arial" w:cs="Arial"/>
          <w:u w:val="single"/>
        </w:rPr>
      </w:pPr>
      <w:r w:rsidRPr="00984CE6">
        <w:rPr>
          <w:rFonts w:ascii="Arial" w:hAnsi="Arial" w:cs="Arial"/>
          <w:u w:val="single"/>
        </w:rPr>
        <w:t>Define the Company Miss</w:t>
      </w:r>
      <w:r w:rsidR="00A039E5">
        <w:rPr>
          <w:rFonts w:ascii="Arial" w:hAnsi="Arial" w:cs="Arial"/>
          <w:u w:val="single"/>
        </w:rPr>
        <w:t>i</w:t>
      </w:r>
      <w:r w:rsidRPr="00984CE6">
        <w:rPr>
          <w:rFonts w:ascii="Arial" w:hAnsi="Arial" w:cs="Arial"/>
          <w:u w:val="single"/>
        </w:rPr>
        <w:t>o</w:t>
      </w:r>
      <w:r>
        <w:rPr>
          <w:rFonts w:ascii="Arial" w:hAnsi="Arial" w:cs="Arial"/>
          <w:u w:val="single"/>
        </w:rPr>
        <w:t>n</w:t>
      </w:r>
    </w:p>
    <w:p w:rsidR="00984CE6" w:rsidRDefault="00984CE6" w:rsidP="00984CE6">
      <w:pPr>
        <w:pStyle w:val="NoSpacing"/>
        <w:ind w:left="720"/>
        <w:rPr>
          <w:rFonts w:ascii="Arial" w:hAnsi="Arial" w:cs="Arial"/>
          <w:u w:val="single"/>
        </w:rPr>
      </w:pPr>
    </w:p>
    <w:p w:rsidR="005F37AA" w:rsidRPr="005F37AA" w:rsidRDefault="00984CE6" w:rsidP="00984CE6">
      <w:pPr>
        <w:pStyle w:val="NoSpacing"/>
        <w:ind w:left="720"/>
        <w:rPr>
          <w:rFonts w:ascii="Arial" w:hAnsi="Arial" w:cs="Arial"/>
          <w:b/>
          <w:i/>
        </w:rPr>
      </w:pPr>
      <w:r w:rsidRPr="005F37AA">
        <w:rPr>
          <w:rFonts w:ascii="Arial" w:hAnsi="Arial" w:cs="Arial"/>
          <w:b/>
          <w:i/>
        </w:rPr>
        <w:t>Miss</w:t>
      </w:r>
      <w:r w:rsidR="00A039E5" w:rsidRPr="005F37AA">
        <w:rPr>
          <w:rFonts w:ascii="Arial" w:hAnsi="Arial" w:cs="Arial"/>
          <w:b/>
          <w:i/>
        </w:rPr>
        <w:t>i</w:t>
      </w:r>
      <w:r w:rsidRPr="005F37AA">
        <w:rPr>
          <w:rFonts w:ascii="Arial" w:hAnsi="Arial" w:cs="Arial"/>
          <w:b/>
          <w:i/>
        </w:rPr>
        <w:t xml:space="preserve">on Statement: </w:t>
      </w:r>
    </w:p>
    <w:p w:rsidR="00984CE6" w:rsidRDefault="005F37AA" w:rsidP="00984CE6">
      <w:pPr>
        <w:pStyle w:val="NoSpacing"/>
        <w:ind w:left="720"/>
        <w:rPr>
          <w:rFonts w:ascii="Arial" w:hAnsi="Arial" w:cs="Arial"/>
        </w:rPr>
      </w:pPr>
      <w:r>
        <w:rPr>
          <w:rFonts w:ascii="Arial" w:hAnsi="Arial" w:cs="Arial"/>
        </w:rPr>
        <w:tab/>
        <w:t>I</w:t>
      </w:r>
      <w:r w:rsidR="00984CE6" w:rsidRPr="00984CE6">
        <w:rPr>
          <w:rFonts w:ascii="Arial" w:hAnsi="Arial" w:cs="Arial"/>
        </w:rPr>
        <w:t xml:space="preserve">s the organizations purpose. </w:t>
      </w:r>
    </w:p>
    <w:p w:rsidR="00984CE6" w:rsidRDefault="005F37AA" w:rsidP="00984CE6">
      <w:pPr>
        <w:pStyle w:val="NoSpacing"/>
        <w:ind w:left="720"/>
        <w:rPr>
          <w:rFonts w:ascii="Arial" w:hAnsi="Arial" w:cs="Arial"/>
        </w:rPr>
      </w:pPr>
      <w:r>
        <w:rPr>
          <w:rFonts w:ascii="Arial" w:hAnsi="Arial" w:cs="Arial"/>
        </w:rPr>
        <w:tab/>
        <w:t>I</w:t>
      </w:r>
      <w:r w:rsidR="00984CE6">
        <w:rPr>
          <w:rFonts w:ascii="Arial" w:hAnsi="Arial" w:cs="Arial"/>
        </w:rPr>
        <w:t>t acts as an invisible hand that guides the people in the organization</w:t>
      </w:r>
    </w:p>
    <w:p w:rsidR="00984CE6" w:rsidRPr="00984CE6" w:rsidRDefault="00984CE6" w:rsidP="00984CE6">
      <w:pPr>
        <w:pStyle w:val="NoSpacing"/>
        <w:ind w:left="720"/>
        <w:rPr>
          <w:rFonts w:ascii="Arial" w:hAnsi="Arial" w:cs="Arial"/>
          <w:u w:val="single"/>
        </w:rPr>
      </w:pPr>
      <w:r>
        <w:rPr>
          <w:rFonts w:ascii="Arial" w:hAnsi="Arial" w:cs="Arial"/>
          <w:i/>
        </w:rPr>
        <w:t>Market-O</w:t>
      </w:r>
      <w:r w:rsidRPr="00984CE6">
        <w:rPr>
          <w:rFonts w:ascii="Arial" w:hAnsi="Arial" w:cs="Arial"/>
          <w:i/>
        </w:rPr>
        <w:t>rientated:</w:t>
      </w:r>
      <w:r>
        <w:rPr>
          <w:rFonts w:ascii="Arial" w:hAnsi="Arial" w:cs="Arial"/>
          <w:i/>
        </w:rPr>
        <w:t xml:space="preserve"> </w:t>
      </w:r>
      <w:r>
        <w:rPr>
          <w:rFonts w:ascii="Arial" w:hAnsi="Arial" w:cs="Arial"/>
        </w:rPr>
        <w:t xml:space="preserve">based on </w:t>
      </w:r>
      <w:r w:rsidR="005F37AA">
        <w:rPr>
          <w:rFonts w:ascii="Arial" w:hAnsi="Arial" w:cs="Arial"/>
        </w:rPr>
        <w:t>satisfying</w:t>
      </w:r>
      <w:r>
        <w:rPr>
          <w:rFonts w:ascii="Arial" w:hAnsi="Arial" w:cs="Arial"/>
        </w:rPr>
        <w:t xml:space="preserve"> the basic customer needs</w:t>
      </w:r>
    </w:p>
    <w:p w:rsidR="00984CE6" w:rsidRPr="00984CE6" w:rsidRDefault="00984CE6" w:rsidP="00984CE6">
      <w:pPr>
        <w:pStyle w:val="NoSpacing"/>
        <w:ind w:left="720"/>
        <w:rPr>
          <w:rFonts w:ascii="Arial" w:hAnsi="Arial" w:cs="Arial"/>
          <w:u w:val="single"/>
        </w:rPr>
      </w:pPr>
    </w:p>
    <w:p w:rsidR="00984CE6" w:rsidRDefault="00984CE6" w:rsidP="0098069B">
      <w:pPr>
        <w:pStyle w:val="NoSpacing"/>
        <w:numPr>
          <w:ilvl w:val="0"/>
          <w:numId w:val="1"/>
        </w:numPr>
        <w:rPr>
          <w:rFonts w:ascii="Arial" w:hAnsi="Arial" w:cs="Arial"/>
          <w:u w:val="single"/>
        </w:rPr>
      </w:pPr>
      <w:r w:rsidRPr="00984CE6">
        <w:rPr>
          <w:rFonts w:ascii="Arial" w:hAnsi="Arial" w:cs="Arial"/>
          <w:u w:val="single"/>
        </w:rPr>
        <w:t>Set Objectives and Goals</w:t>
      </w:r>
    </w:p>
    <w:p w:rsidR="00984CE6" w:rsidRDefault="00984CE6" w:rsidP="00984CE6">
      <w:pPr>
        <w:pStyle w:val="NoSpacing"/>
        <w:ind w:left="720"/>
        <w:rPr>
          <w:rFonts w:ascii="Arial" w:hAnsi="Arial" w:cs="Arial"/>
          <w:u w:val="single"/>
        </w:rPr>
      </w:pPr>
    </w:p>
    <w:p w:rsidR="00984CE6" w:rsidRPr="00984CE6" w:rsidRDefault="00984CE6" w:rsidP="00984CE6">
      <w:pPr>
        <w:pStyle w:val="NoSpacing"/>
        <w:ind w:left="720"/>
        <w:rPr>
          <w:rFonts w:ascii="Arial" w:hAnsi="Arial" w:cs="Arial"/>
          <w:i/>
        </w:rPr>
      </w:pPr>
      <w:r w:rsidRPr="00984CE6">
        <w:rPr>
          <w:rFonts w:ascii="Arial" w:hAnsi="Arial" w:cs="Arial"/>
          <w:i/>
        </w:rPr>
        <w:t>Business Objectives</w:t>
      </w:r>
    </w:p>
    <w:p w:rsidR="00984CE6" w:rsidRDefault="00984CE6" w:rsidP="00984CE6">
      <w:pPr>
        <w:pStyle w:val="NoSpacing"/>
        <w:ind w:left="720"/>
        <w:rPr>
          <w:rFonts w:ascii="Arial" w:hAnsi="Arial" w:cs="Arial"/>
        </w:rPr>
      </w:pPr>
      <w:r>
        <w:rPr>
          <w:rFonts w:ascii="Arial" w:hAnsi="Arial" w:cs="Arial"/>
        </w:rPr>
        <w:tab/>
        <w:t>- Build profitable customer relationships</w:t>
      </w:r>
    </w:p>
    <w:p w:rsidR="00984CE6" w:rsidRDefault="00984CE6" w:rsidP="00984CE6">
      <w:pPr>
        <w:pStyle w:val="NoSpacing"/>
        <w:ind w:left="720"/>
        <w:rPr>
          <w:rFonts w:ascii="Arial" w:hAnsi="Arial" w:cs="Arial"/>
        </w:rPr>
      </w:pPr>
      <w:r>
        <w:rPr>
          <w:rFonts w:ascii="Arial" w:hAnsi="Arial" w:cs="Arial"/>
        </w:rPr>
        <w:tab/>
        <w:t>- Invest in research</w:t>
      </w:r>
    </w:p>
    <w:p w:rsidR="00984CE6" w:rsidRDefault="00984CE6" w:rsidP="00984CE6">
      <w:pPr>
        <w:pStyle w:val="NoSpacing"/>
        <w:ind w:left="720"/>
        <w:rPr>
          <w:rFonts w:ascii="Arial" w:hAnsi="Arial" w:cs="Arial"/>
        </w:rPr>
      </w:pPr>
      <w:r>
        <w:rPr>
          <w:rFonts w:ascii="Arial" w:hAnsi="Arial" w:cs="Arial"/>
        </w:rPr>
        <w:tab/>
        <w:t>- Improve Profits</w:t>
      </w:r>
    </w:p>
    <w:p w:rsidR="00984CE6" w:rsidRDefault="00984CE6" w:rsidP="00984CE6">
      <w:pPr>
        <w:pStyle w:val="NoSpacing"/>
        <w:ind w:left="720"/>
        <w:rPr>
          <w:rFonts w:ascii="Arial" w:hAnsi="Arial" w:cs="Arial"/>
          <w:i/>
        </w:rPr>
      </w:pPr>
      <w:r>
        <w:rPr>
          <w:rFonts w:ascii="Arial" w:hAnsi="Arial" w:cs="Arial"/>
          <w:i/>
        </w:rPr>
        <w:t>Marketing Objectives</w:t>
      </w:r>
    </w:p>
    <w:p w:rsidR="00984CE6" w:rsidRDefault="00984CE6" w:rsidP="00984CE6">
      <w:pPr>
        <w:pStyle w:val="NoSpacing"/>
        <w:ind w:left="720"/>
        <w:rPr>
          <w:rFonts w:ascii="Arial" w:hAnsi="Arial" w:cs="Arial"/>
        </w:rPr>
      </w:pPr>
      <w:r>
        <w:rPr>
          <w:rFonts w:ascii="Arial" w:hAnsi="Arial" w:cs="Arial"/>
          <w:i/>
        </w:rPr>
        <w:tab/>
      </w:r>
      <w:r>
        <w:rPr>
          <w:rFonts w:ascii="Arial" w:hAnsi="Arial" w:cs="Arial"/>
        </w:rPr>
        <w:softHyphen/>
        <w:t>- Increase market share</w:t>
      </w:r>
    </w:p>
    <w:p w:rsidR="00984CE6" w:rsidRDefault="00984CE6" w:rsidP="00984CE6">
      <w:pPr>
        <w:pStyle w:val="NoSpacing"/>
        <w:ind w:left="720"/>
        <w:rPr>
          <w:rFonts w:ascii="Arial" w:hAnsi="Arial" w:cs="Arial"/>
        </w:rPr>
      </w:pPr>
      <w:r>
        <w:rPr>
          <w:rFonts w:ascii="Arial" w:hAnsi="Arial" w:cs="Arial"/>
        </w:rPr>
        <w:tab/>
        <w:t>- Create local Partnerships</w:t>
      </w:r>
    </w:p>
    <w:p w:rsidR="00984CE6" w:rsidRDefault="00984CE6" w:rsidP="00984CE6">
      <w:pPr>
        <w:pStyle w:val="NoSpacing"/>
        <w:ind w:left="720"/>
        <w:rPr>
          <w:rFonts w:ascii="Arial" w:hAnsi="Arial" w:cs="Arial"/>
          <w:i/>
        </w:rPr>
      </w:pPr>
      <w:r>
        <w:rPr>
          <w:rFonts w:ascii="Arial" w:hAnsi="Arial" w:cs="Arial"/>
        </w:rPr>
        <w:tab/>
        <w:t>- Increase Promotion</w:t>
      </w:r>
    </w:p>
    <w:p w:rsidR="00984CE6" w:rsidRPr="00984CE6" w:rsidRDefault="00984CE6" w:rsidP="00984CE6">
      <w:pPr>
        <w:pStyle w:val="NoSpacing"/>
        <w:ind w:left="720"/>
        <w:rPr>
          <w:rFonts w:ascii="Arial" w:hAnsi="Arial" w:cs="Arial"/>
          <w:i/>
        </w:rPr>
      </w:pPr>
    </w:p>
    <w:p w:rsidR="00984CE6" w:rsidRDefault="00984CE6" w:rsidP="0098069B">
      <w:pPr>
        <w:pStyle w:val="NoSpacing"/>
        <w:numPr>
          <w:ilvl w:val="0"/>
          <w:numId w:val="1"/>
        </w:numPr>
        <w:rPr>
          <w:rFonts w:ascii="Arial" w:hAnsi="Arial" w:cs="Arial"/>
          <w:u w:val="single"/>
        </w:rPr>
      </w:pPr>
      <w:r w:rsidRPr="00A039E5">
        <w:rPr>
          <w:rFonts w:ascii="Arial" w:hAnsi="Arial" w:cs="Arial"/>
          <w:u w:val="single"/>
        </w:rPr>
        <w:t>Design Business Po</w:t>
      </w:r>
      <w:r w:rsidR="00A039E5" w:rsidRPr="00A039E5">
        <w:rPr>
          <w:rFonts w:ascii="Arial" w:hAnsi="Arial" w:cs="Arial"/>
          <w:u w:val="single"/>
        </w:rPr>
        <w:t>r</w:t>
      </w:r>
      <w:r w:rsidRPr="00A039E5">
        <w:rPr>
          <w:rFonts w:ascii="Arial" w:hAnsi="Arial" w:cs="Arial"/>
          <w:u w:val="single"/>
        </w:rPr>
        <w:t>tfolio</w:t>
      </w:r>
    </w:p>
    <w:p w:rsidR="00A039E5" w:rsidRDefault="00A039E5" w:rsidP="00A039E5">
      <w:pPr>
        <w:pStyle w:val="NoSpacing"/>
        <w:ind w:left="720"/>
        <w:rPr>
          <w:rFonts w:ascii="Arial" w:hAnsi="Arial" w:cs="Arial"/>
          <w:u w:val="single"/>
        </w:rPr>
      </w:pPr>
    </w:p>
    <w:p w:rsidR="005F37AA" w:rsidRDefault="00A039E5" w:rsidP="00A039E5">
      <w:pPr>
        <w:pStyle w:val="NoSpacing"/>
        <w:ind w:left="720"/>
        <w:rPr>
          <w:rFonts w:ascii="Arial" w:hAnsi="Arial" w:cs="Arial"/>
        </w:rPr>
      </w:pPr>
      <w:r w:rsidRPr="005F37AA">
        <w:rPr>
          <w:rFonts w:ascii="Arial" w:hAnsi="Arial" w:cs="Arial"/>
          <w:b/>
          <w:i/>
        </w:rPr>
        <w:t>Business Portfolio:</w:t>
      </w:r>
      <w:r>
        <w:rPr>
          <w:rFonts w:ascii="Arial" w:hAnsi="Arial" w:cs="Arial"/>
        </w:rPr>
        <w:t xml:space="preserve"> </w:t>
      </w:r>
    </w:p>
    <w:p w:rsidR="00A039E5" w:rsidRDefault="005F37AA" w:rsidP="00A039E5">
      <w:pPr>
        <w:pStyle w:val="NoSpacing"/>
        <w:ind w:left="720"/>
        <w:rPr>
          <w:rFonts w:ascii="Arial" w:hAnsi="Arial" w:cs="Arial"/>
        </w:rPr>
      </w:pPr>
      <w:r>
        <w:rPr>
          <w:rFonts w:ascii="Arial" w:hAnsi="Arial" w:cs="Arial"/>
        </w:rPr>
        <w:tab/>
      </w:r>
      <w:r w:rsidR="00A039E5">
        <w:rPr>
          <w:rFonts w:ascii="Arial" w:hAnsi="Arial" w:cs="Arial"/>
        </w:rPr>
        <w:t>collection of businesses and products that make up a company.</w:t>
      </w:r>
    </w:p>
    <w:p w:rsidR="00A039E5" w:rsidRDefault="00A039E5" w:rsidP="00A039E5">
      <w:pPr>
        <w:pStyle w:val="NoSpacing"/>
        <w:ind w:left="720"/>
        <w:rPr>
          <w:rFonts w:ascii="Arial" w:hAnsi="Arial" w:cs="Arial"/>
        </w:rPr>
      </w:pPr>
      <w:r>
        <w:rPr>
          <w:rFonts w:ascii="Arial" w:hAnsi="Arial" w:cs="Arial"/>
        </w:rPr>
        <w:tab/>
        <w:t xml:space="preserve">-best business portfolios are ones that fit the company's strengths/weaknesses to </w:t>
      </w:r>
      <w:r>
        <w:rPr>
          <w:rFonts w:ascii="Arial" w:hAnsi="Arial" w:cs="Arial"/>
        </w:rPr>
        <w:tab/>
        <w:t>the opportunities in the environment.</w:t>
      </w:r>
    </w:p>
    <w:p w:rsidR="00A039E5" w:rsidRDefault="00A039E5" w:rsidP="00A039E5">
      <w:pPr>
        <w:pStyle w:val="NoSpacing"/>
        <w:ind w:left="720"/>
        <w:rPr>
          <w:rFonts w:ascii="Arial" w:hAnsi="Arial" w:cs="Arial"/>
        </w:rPr>
      </w:pPr>
    </w:p>
    <w:p w:rsidR="005F37AA" w:rsidRDefault="00A039E5" w:rsidP="00A039E5">
      <w:pPr>
        <w:pStyle w:val="NoSpacing"/>
        <w:ind w:left="720"/>
        <w:rPr>
          <w:rFonts w:ascii="Arial" w:hAnsi="Arial" w:cs="Arial"/>
          <w:i/>
        </w:rPr>
      </w:pPr>
      <w:r w:rsidRPr="005F37AA">
        <w:rPr>
          <w:rFonts w:ascii="Arial" w:hAnsi="Arial" w:cs="Arial"/>
          <w:b/>
          <w:i/>
        </w:rPr>
        <w:t>Portfolio Analysis</w:t>
      </w:r>
      <w:r w:rsidRPr="00A039E5">
        <w:rPr>
          <w:rFonts w:ascii="Arial" w:hAnsi="Arial" w:cs="Arial"/>
          <w:i/>
        </w:rPr>
        <w:t>:</w:t>
      </w:r>
    </w:p>
    <w:p w:rsidR="00A039E5" w:rsidRDefault="005F37AA" w:rsidP="00A039E5">
      <w:pPr>
        <w:pStyle w:val="NoSpacing"/>
        <w:ind w:left="720"/>
        <w:rPr>
          <w:rFonts w:ascii="Arial" w:hAnsi="Arial" w:cs="Arial"/>
        </w:rPr>
      </w:pPr>
      <w:r>
        <w:rPr>
          <w:rFonts w:ascii="Arial" w:hAnsi="Arial" w:cs="Arial"/>
          <w:i/>
        </w:rPr>
        <w:tab/>
      </w:r>
      <w:r w:rsidR="00A039E5">
        <w:rPr>
          <w:rFonts w:ascii="Arial" w:hAnsi="Arial" w:cs="Arial"/>
        </w:rPr>
        <w:t xml:space="preserve">major activity in strategic planning whereby management evaluates </w:t>
      </w:r>
      <w:r>
        <w:rPr>
          <w:rFonts w:ascii="Arial" w:hAnsi="Arial" w:cs="Arial"/>
        </w:rPr>
        <w:tab/>
      </w:r>
      <w:r>
        <w:rPr>
          <w:rFonts w:ascii="Arial" w:hAnsi="Arial" w:cs="Arial"/>
        </w:rPr>
        <w:tab/>
      </w:r>
      <w:r>
        <w:rPr>
          <w:rFonts w:ascii="Arial" w:hAnsi="Arial" w:cs="Arial"/>
        </w:rPr>
        <w:tab/>
      </w:r>
      <w:r w:rsidR="00A039E5">
        <w:rPr>
          <w:rFonts w:ascii="Arial" w:hAnsi="Arial" w:cs="Arial"/>
        </w:rPr>
        <w:t>the products and businesses that make up a company</w:t>
      </w:r>
    </w:p>
    <w:p w:rsidR="00A039E5" w:rsidRPr="00A039E5" w:rsidRDefault="00A039E5" w:rsidP="00A039E5">
      <w:pPr>
        <w:pStyle w:val="NoSpacing"/>
        <w:ind w:left="720"/>
        <w:rPr>
          <w:rFonts w:ascii="Arial" w:hAnsi="Arial" w:cs="Arial"/>
        </w:rPr>
      </w:pPr>
    </w:p>
    <w:p w:rsidR="00A039E5" w:rsidRPr="005F37AA" w:rsidRDefault="00A039E5" w:rsidP="00A039E5">
      <w:pPr>
        <w:pStyle w:val="NoSpacing"/>
        <w:ind w:left="720"/>
        <w:rPr>
          <w:rFonts w:ascii="Arial" w:hAnsi="Arial" w:cs="Arial"/>
          <w:b/>
          <w:i/>
        </w:rPr>
      </w:pPr>
      <w:r w:rsidRPr="005F37AA">
        <w:rPr>
          <w:rFonts w:ascii="Arial" w:hAnsi="Arial" w:cs="Arial"/>
          <w:b/>
          <w:i/>
        </w:rPr>
        <w:t>Strategic Business Unit (SBU):</w:t>
      </w:r>
    </w:p>
    <w:p w:rsidR="00A039E5" w:rsidRDefault="00A039E5" w:rsidP="00A039E5">
      <w:pPr>
        <w:pStyle w:val="NoSpacing"/>
        <w:ind w:left="720"/>
        <w:rPr>
          <w:rFonts w:ascii="Arial" w:hAnsi="Arial" w:cs="Arial"/>
        </w:rPr>
      </w:pPr>
      <w:r>
        <w:rPr>
          <w:rFonts w:ascii="Arial" w:hAnsi="Arial" w:cs="Arial"/>
        </w:rPr>
        <w:tab/>
      </w:r>
      <w:r>
        <w:rPr>
          <w:rFonts w:ascii="Arial" w:hAnsi="Arial" w:cs="Arial"/>
        </w:rPr>
        <w:tab/>
        <w:t>a unit of the company that has a separate mission and objectives.</w:t>
      </w:r>
    </w:p>
    <w:p w:rsidR="00A039E5" w:rsidRDefault="00A039E5" w:rsidP="00A039E5">
      <w:pPr>
        <w:pStyle w:val="NoSpacing"/>
        <w:ind w:left="720"/>
        <w:rPr>
          <w:rFonts w:ascii="Arial" w:hAnsi="Arial" w:cs="Arial"/>
        </w:rPr>
      </w:pPr>
      <w:r>
        <w:rPr>
          <w:rFonts w:ascii="Arial" w:hAnsi="Arial" w:cs="Arial"/>
        </w:rPr>
        <w:t>- Company division</w:t>
      </w:r>
    </w:p>
    <w:p w:rsidR="00A039E5" w:rsidRDefault="00A039E5" w:rsidP="00A039E5">
      <w:pPr>
        <w:pStyle w:val="NoSpacing"/>
        <w:ind w:left="720"/>
        <w:rPr>
          <w:rFonts w:ascii="Arial" w:hAnsi="Arial" w:cs="Arial"/>
        </w:rPr>
      </w:pPr>
      <w:r>
        <w:rPr>
          <w:rFonts w:ascii="Arial" w:hAnsi="Arial" w:cs="Arial"/>
        </w:rPr>
        <w:t>- Product within a division</w:t>
      </w:r>
    </w:p>
    <w:p w:rsidR="00A039E5" w:rsidRDefault="00A039E5" w:rsidP="00A039E5">
      <w:pPr>
        <w:pStyle w:val="NoSpacing"/>
        <w:ind w:left="720"/>
        <w:rPr>
          <w:rFonts w:ascii="Arial" w:hAnsi="Arial" w:cs="Arial"/>
        </w:rPr>
      </w:pPr>
      <w:r>
        <w:rPr>
          <w:rFonts w:ascii="Arial" w:hAnsi="Arial" w:cs="Arial"/>
        </w:rPr>
        <w:t>- Single Product or Brand</w:t>
      </w:r>
    </w:p>
    <w:p w:rsidR="00A039E5" w:rsidRDefault="00A039E5" w:rsidP="00A039E5">
      <w:pPr>
        <w:pStyle w:val="NoSpacing"/>
        <w:ind w:left="720"/>
        <w:rPr>
          <w:rFonts w:ascii="Arial" w:hAnsi="Arial" w:cs="Arial"/>
        </w:rPr>
      </w:pPr>
    </w:p>
    <w:p w:rsidR="00A039E5" w:rsidRDefault="00A039E5" w:rsidP="00A039E5">
      <w:pPr>
        <w:pStyle w:val="NoSpacing"/>
        <w:ind w:left="720"/>
        <w:rPr>
          <w:rFonts w:ascii="Arial" w:hAnsi="Arial" w:cs="Arial"/>
        </w:rPr>
      </w:pPr>
    </w:p>
    <w:p w:rsidR="00A039E5" w:rsidRDefault="00A039E5" w:rsidP="00A039E5">
      <w:pPr>
        <w:pStyle w:val="NoSpacing"/>
        <w:ind w:left="720"/>
        <w:rPr>
          <w:rFonts w:ascii="Arial" w:hAnsi="Arial" w:cs="Arial"/>
        </w:rPr>
      </w:pPr>
    </w:p>
    <w:p w:rsidR="00A039E5" w:rsidRDefault="00A039E5" w:rsidP="00A039E5">
      <w:pPr>
        <w:pStyle w:val="NoSpacing"/>
        <w:ind w:left="720"/>
        <w:rPr>
          <w:rFonts w:ascii="Arial" w:hAnsi="Arial" w:cs="Arial"/>
        </w:rPr>
      </w:pPr>
    </w:p>
    <w:p w:rsidR="00A039E5" w:rsidRDefault="00A039E5" w:rsidP="00A039E5">
      <w:pPr>
        <w:pStyle w:val="NoSpacing"/>
        <w:ind w:left="720"/>
        <w:rPr>
          <w:rFonts w:ascii="Arial" w:hAnsi="Arial" w:cs="Arial"/>
        </w:rPr>
      </w:pPr>
    </w:p>
    <w:p w:rsidR="00A039E5" w:rsidRDefault="00A039E5" w:rsidP="00A039E5">
      <w:pPr>
        <w:pStyle w:val="NoSpacing"/>
        <w:ind w:left="720"/>
        <w:rPr>
          <w:rFonts w:ascii="Arial" w:hAnsi="Arial" w:cs="Arial"/>
        </w:rPr>
      </w:pPr>
    </w:p>
    <w:p w:rsidR="00A039E5" w:rsidRPr="00DA4E64" w:rsidRDefault="00A039E5" w:rsidP="00A039E5">
      <w:pPr>
        <w:pStyle w:val="NoSpacing"/>
        <w:ind w:left="720"/>
        <w:rPr>
          <w:rFonts w:ascii="Arial" w:hAnsi="Arial" w:cs="Arial"/>
          <w:u w:val="single"/>
        </w:rPr>
      </w:pPr>
      <w:r>
        <w:rPr>
          <w:rFonts w:ascii="Arial" w:hAnsi="Arial" w:cs="Arial"/>
        </w:rPr>
        <w:tab/>
      </w:r>
      <w:r>
        <w:rPr>
          <w:rFonts w:ascii="Arial" w:hAnsi="Arial" w:cs="Arial"/>
        </w:rPr>
        <w:tab/>
      </w:r>
      <w:r>
        <w:rPr>
          <w:rFonts w:ascii="Arial" w:hAnsi="Arial" w:cs="Arial"/>
        </w:rPr>
        <w:tab/>
      </w:r>
      <w:r w:rsidRPr="00DA4E64">
        <w:rPr>
          <w:rFonts w:ascii="Arial" w:hAnsi="Arial" w:cs="Arial"/>
          <w:u w:val="single"/>
        </w:rPr>
        <w:t>Analyzing the Business Portfolio</w:t>
      </w:r>
    </w:p>
    <w:p w:rsidR="00A039E5" w:rsidRDefault="00A039E5" w:rsidP="00A039E5">
      <w:pPr>
        <w:pStyle w:val="NoSpacing"/>
        <w:ind w:left="720"/>
        <w:rPr>
          <w:rFonts w:ascii="Arial" w:hAnsi="Arial" w:cs="Arial"/>
        </w:rPr>
      </w:pPr>
      <w:r>
        <w:rPr>
          <w:rFonts w:ascii="Arial" w:hAnsi="Arial" w:cs="Arial"/>
        </w:rPr>
        <w:t>1.  Indentify the key SBU</w:t>
      </w:r>
    </w:p>
    <w:p w:rsidR="00A039E5" w:rsidRDefault="00A039E5" w:rsidP="00A039E5">
      <w:pPr>
        <w:pStyle w:val="NoSpacing"/>
        <w:ind w:left="720"/>
        <w:rPr>
          <w:rFonts w:ascii="Arial" w:hAnsi="Arial" w:cs="Arial"/>
        </w:rPr>
      </w:pPr>
      <w:r>
        <w:rPr>
          <w:rFonts w:ascii="Arial" w:hAnsi="Arial" w:cs="Arial"/>
        </w:rPr>
        <w:t>2. Evaluate attractiveness (How Profitable)</w:t>
      </w:r>
    </w:p>
    <w:p w:rsidR="00A039E5" w:rsidRDefault="00A039E5" w:rsidP="00A039E5">
      <w:pPr>
        <w:pStyle w:val="NoSpacing"/>
        <w:ind w:left="720"/>
        <w:rPr>
          <w:rFonts w:ascii="Arial" w:hAnsi="Arial" w:cs="Arial"/>
          <w:b/>
        </w:rPr>
      </w:pPr>
      <w:r>
        <w:rPr>
          <w:rFonts w:ascii="Arial" w:hAnsi="Arial" w:cs="Arial"/>
        </w:rPr>
        <w:t xml:space="preserve">3. Decide how much to support each SBU </w:t>
      </w:r>
      <w:r>
        <w:rPr>
          <w:rFonts w:ascii="Arial" w:hAnsi="Arial" w:cs="Arial"/>
          <w:b/>
        </w:rPr>
        <w:t>Growth-share matrix</w:t>
      </w:r>
    </w:p>
    <w:p w:rsidR="00A039E5" w:rsidRDefault="00A039E5" w:rsidP="00A039E5">
      <w:pPr>
        <w:pStyle w:val="NoSpacing"/>
        <w:ind w:left="720"/>
        <w:rPr>
          <w:rFonts w:ascii="Arial" w:hAnsi="Arial" w:cs="Arial"/>
          <w:b/>
        </w:rPr>
      </w:pPr>
    </w:p>
    <w:p w:rsidR="00A039E5" w:rsidRPr="00A039E5" w:rsidRDefault="00A039E5" w:rsidP="00A039E5">
      <w:pPr>
        <w:pStyle w:val="NoSpacing"/>
        <w:ind w:left="720"/>
        <w:rPr>
          <w:rFonts w:ascii="Arial" w:hAnsi="Arial" w:cs="Arial"/>
          <w:u w:val="single"/>
        </w:rPr>
      </w:pPr>
      <w:r w:rsidRPr="00A039E5">
        <w:rPr>
          <w:rFonts w:ascii="Arial" w:hAnsi="Arial" w:cs="Arial"/>
          <w:u w:val="single"/>
        </w:rPr>
        <w:t>Stars:</w:t>
      </w:r>
    </w:p>
    <w:p w:rsidR="00A039E5" w:rsidRDefault="00A039E5" w:rsidP="00A039E5">
      <w:pPr>
        <w:pStyle w:val="NoSpacing"/>
        <w:ind w:left="720"/>
        <w:rPr>
          <w:rFonts w:ascii="Arial" w:hAnsi="Arial" w:cs="Arial"/>
        </w:rPr>
      </w:pPr>
      <w:r>
        <w:rPr>
          <w:rFonts w:ascii="Arial" w:hAnsi="Arial" w:cs="Arial"/>
        </w:rPr>
        <w:tab/>
        <w:t>- H</w:t>
      </w:r>
      <w:r w:rsidR="003954B2">
        <w:rPr>
          <w:rFonts w:ascii="Arial" w:hAnsi="Arial" w:cs="Arial"/>
        </w:rPr>
        <w:t>igh Growth, High S</w:t>
      </w:r>
      <w:r>
        <w:rPr>
          <w:rFonts w:ascii="Arial" w:hAnsi="Arial" w:cs="Arial"/>
        </w:rPr>
        <w:t xml:space="preserve">hare. </w:t>
      </w:r>
    </w:p>
    <w:p w:rsidR="00A039E5" w:rsidRDefault="00A039E5" w:rsidP="00A039E5">
      <w:pPr>
        <w:pStyle w:val="NoSpacing"/>
        <w:ind w:left="720"/>
        <w:rPr>
          <w:rFonts w:ascii="Arial" w:hAnsi="Arial" w:cs="Arial"/>
        </w:rPr>
      </w:pPr>
      <w:r>
        <w:rPr>
          <w:rFonts w:ascii="Arial" w:hAnsi="Arial" w:cs="Arial"/>
        </w:rPr>
        <w:tab/>
        <w:t>- Heavy investment required</w:t>
      </w:r>
    </w:p>
    <w:p w:rsidR="00A039E5" w:rsidRDefault="00A039E5" w:rsidP="00A039E5">
      <w:pPr>
        <w:pStyle w:val="NoSpacing"/>
        <w:ind w:left="720"/>
        <w:rPr>
          <w:rFonts w:ascii="Arial" w:hAnsi="Arial" w:cs="Arial"/>
        </w:rPr>
      </w:pPr>
      <w:r>
        <w:rPr>
          <w:rFonts w:ascii="Arial" w:hAnsi="Arial" w:cs="Arial"/>
        </w:rPr>
        <w:tab/>
        <w:t>- Once growth slows becomes Cash Cow</w:t>
      </w:r>
    </w:p>
    <w:p w:rsidR="00A039E5" w:rsidRPr="003954B2" w:rsidRDefault="00A039E5" w:rsidP="00A039E5">
      <w:pPr>
        <w:pStyle w:val="NoSpacing"/>
        <w:ind w:left="720"/>
        <w:rPr>
          <w:rFonts w:ascii="Arial" w:hAnsi="Arial" w:cs="Arial"/>
          <w:u w:val="single"/>
        </w:rPr>
      </w:pPr>
      <w:r w:rsidRPr="003954B2">
        <w:rPr>
          <w:rFonts w:ascii="Arial" w:hAnsi="Arial" w:cs="Arial"/>
          <w:u w:val="single"/>
        </w:rPr>
        <w:t>Cash Cows</w:t>
      </w:r>
    </w:p>
    <w:p w:rsidR="00A039E5" w:rsidRDefault="003954B2" w:rsidP="00A039E5">
      <w:pPr>
        <w:pStyle w:val="NoSpacing"/>
        <w:ind w:left="720"/>
        <w:rPr>
          <w:rFonts w:ascii="Arial" w:hAnsi="Arial" w:cs="Arial"/>
        </w:rPr>
      </w:pPr>
      <w:r>
        <w:rPr>
          <w:rFonts w:ascii="Arial" w:hAnsi="Arial" w:cs="Arial"/>
        </w:rPr>
        <w:tab/>
      </w:r>
      <w:r w:rsidR="00A039E5">
        <w:rPr>
          <w:rFonts w:ascii="Arial" w:hAnsi="Arial" w:cs="Arial"/>
        </w:rPr>
        <w:t>- Low Growth, High Share</w:t>
      </w:r>
    </w:p>
    <w:p w:rsidR="00A039E5" w:rsidRDefault="003954B2" w:rsidP="00A039E5">
      <w:pPr>
        <w:pStyle w:val="NoSpacing"/>
        <w:ind w:left="720"/>
        <w:rPr>
          <w:rFonts w:ascii="Arial" w:hAnsi="Arial" w:cs="Arial"/>
        </w:rPr>
      </w:pPr>
      <w:r>
        <w:rPr>
          <w:rFonts w:ascii="Arial" w:hAnsi="Arial" w:cs="Arial"/>
        </w:rPr>
        <w:tab/>
      </w:r>
      <w:r w:rsidR="00A039E5">
        <w:rPr>
          <w:rFonts w:ascii="Arial" w:hAnsi="Arial" w:cs="Arial"/>
        </w:rPr>
        <w:t xml:space="preserve">- </w:t>
      </w:r>
      <w:r>
        <w:rPr>
          <w:rFonts w:ascii="Arial" w:hAnsi="Arial" w:cs="Arial"/>
        </w:rPr>
        <w:t>Money gained used to pay bills for other investments</w:t>
      </w:r>
    </w:p>
    <w:p w:rsidR="003954B2" w:rsidRDefault="00A039E5" w:rsidP="00A039E5">
      <w:pPr>
        <w:pStyle w:val="NoSpacing"/>
        <w:ind w:left="720"/>
        <w:rPr>
          <w:rFonts w:ascii="Arial" w:hAnsi="Arial" w:cs="Arial"/>
          <w:u w:val="single"/>
        </w:rPr>
      </w:pPr>
      <w:r w:rsidRPr="003954B2">
        <w:rPr>
          <w:rFonts w:ascii="Arial" w:hAnsi="Arial" w:cs="Arial"/>
          <w:u w:val="single"/>
        </w:rPr>
        <w:t>Question Marks</w:t>
      </w:r>
    </w:p>
    <w:p w:rsidR="003954B2" w:rsidRDefault="003954B2" w:rsidP="00A039E5">
      <w:pPr>
        <w:pStyle w:val="NoSpacing"/>
        <w:ind w:left="720"/>
        <w:rPr>
          <w:rFonts w:ascii="Arial" w:hAnsi="Arial" w:cs="Arial"/>
        </w:rPr>
      </w:pPr>
      <w:r>
        <w:rPr>
          <w:rFonts w:ascii="Arial" w:hAnsi="Arial" w:cs="Arial"/>
        </w:rPr>
        <w:tab/>
        <w:t>- High growth, Low Share.</w:t>
      </w:r>
    </w:p>
    <w:p w:rsidR="003954B2" w:rsidRDefault="003954B2" w:rsidP="00A039E5">
      <w:pPr>
        <w:pStyle w:val="NoSpacing"/>
        <w:ind w:left="720"/>
        <w:rPr>
          <w:rFonts w:ascii="Arial" w:hAnsi="Arial" w:cs="Arial"/>
        </w:rPr>
      </w:pPr>
      <w:r>
        <w:rPr>
          <w:rFonts w:ascii="Arial" w:hAnsi="Arial" w:cs="Arial"/>
        </w:rPr>
        <w:tab/>
        <w:t>- High investment needed to keep share.</w:t>
      </w:r>
    </w:p>
    <w:p w:rsidR="003954B2" w:rsidRPr="003954B2" w:rsidRDefault="003954B2" w:rsidP="00A039E5">
      <w:pPr>
        <w:pStyle w:val="NoSpacing"/>
        <w:ind w:left="720"/>
        <w:rPr>
          <w:rFonts w:ascii="Arial" w:hAnsi="Arial" w:cs="Arial"/>
        </w:rPr>
      </w:pPr>
      <w:r>
        <w:rPr>
          <w:rFonts w:ascii="Arial" w:hAnsi="Arial" w:cs="Arial"/>
        </w:rPr>
        <w:tab/>
        <w:t>- Management must decide which to keep to become stars or phase out</w:t>
      </w:r>
    </w:p>
    <w:p w:rsidR="00A039E5" w:rsidRDefault="00A039E5" w:rsidP="00A039E5">
      <w:pPr>
        <w:pStyle w:val="NoSpacing"/>
        <w:ind w:left="720"/>
        <w:rPr>
          <w:rFonts w:ascii="Arial" w:hAnsi="Arial" w:cs="Arial"/>
          <w:u w:val="single"/>
        </w:rPr>
      </w:pPr>
      <w:r w:rsidRPr="003954B2">
        <w:rPr>
          <w:rFonts w:ascii="Arial" w:hAnsi="Arial" w:cs="Arial"/>
          <w:u w:val="single"/>
        </w:rPr>
        <w:t>Dogs</w:t>
      </w:r>
    </w:p>
    <w:p w:rsidR="003954B2" w:rsidRPr="003954B2" w:rsidRDefault="003954B2" w:rsidP="00A039E5">
      <w:pPr>
        <w:pStyle w:val="NoSpacing"/>
        <w:ind w:left="720"/>
        <w:rPr>
          <w:rFonts w:ascii="Arial" w:hAnsi="Arial" w:cs="Arial"/>
        </w:rPr>
      </w:pPr>
      <w:r>
        <w:rPr>
          <w:rFonts w:ascii="Arial" w:hAnsi="Arial" w:cs="Arial"/>
        </w:rPr>
        <w:tab/>
        <w:t>-Low growth, Low Share.</w:t>
      </w:r>
    </w:p>
    <w:p w:rsidR="00A039E5" w:rsidRDefault="003954B2" w:rsidP="00A039E5">
      <w:pPr>
        <w:pStyle w:val="NoSpacing"/>
        <w:ind w:left="720"/>
        <w:rPr>
          <w:rFonts w:ascii="Arial" w:hAnsi="Arial" w:cs="Arial"/>
        </w:rPr>
      </w:pPr>
      <w:r>
        <w:rPr>
          <w:rFonts w:ascii="Arial" w:hAnsi="Arial" w:cs="Arial"/>
        </w:rPr>
        <w:tab/>
        <w:t>- Maintain themselves but are do not promise large amounts of cash.</w:t>
      </w:r>
    </w:p>
    <w:p w:rsidR="003954B2" w:rsidRDefault="003954B2" w:rsidP="00A039E5">
      <w:pPr>
        <w:pStyle w:val="NoSpacing"/>
        <w:ind w:left="720"/>
        <w:rPr>
          <w:rFonts w:ascii="Arial" w:hAnsi="Arial" w:cs="Arial"/>
          <w:i/>
        </w:rPr>
      </w:pPr>
    </w:p>
    <w:p w:rsidR="00A039E5" w:rsidRDefault="003954B2" w:rsidP="00A039E5">
      <w:pPr>
        <w:pStyle w:val="NoSpacing"/>
        <w:ind w:left="720"/>
        <w:rPr>
          <w:rFonts w:ascii="Arial" w:hAnsi="Arial" w:cs="Arial"/>
          <w:i/>
        </w:rPr>
      </w:pPr>
      <w:r>
        <w:rPr>
          <w:rFonts w:ascii="Arial" w:hAnsi="Arial" w:cs="Arial"/>
          <w:i/>
        </w:rPr>
        <w:t>Problems with Matrix</w:t>
      </w:r>
    </w:p>
    <w:p w:rsidR="003954B2" w:rsidRDefault="003954B2" w:rsidP="00A039E5">
      <w:pPr>
        <w:pStyle w:val="NoSpacing"/>
        <w:ind w:left="720"/>
        <w:rPr>
          <w:rFonts w:ascii="Arial" w:hAnsi="Arial" w:cs="Arial"/>
          <w:i/>
        </w:rPr>
      </w:pPr>
      <w:r>
        <w:rPr>
          <w:rFonts w:ascii="Arial" w:hAnsi="Arial" w:cs="Arial"/>
          <w:i/>
        </w:rPr>
        <w:tab/>
        <w:t>- difficult defining SBU's</w:t>
      </w:r>
    </w:p>
    <w:p w:rsidR="003954B2" w:rsidRDefault="003954B2" w:rsidP="00A039E5">
      <w:pPr>
        <w:pStyle w:val="NoSpacing"/>
        <w:ind w:left="720"/>
        <w:rPr>
          <w:rFonts w:ascii="Arial" w:hAnsi="Arial" w:cs="Arial"/>
          <w:i/>
        </w:rPr>
      </w:pPr>
      <w:r>
        <w:rPr>
          <w:rFonts w:ascii="Arial" w:hAnsi="Arial" w:cs="Arial"/>
          <w:i/>
        </w:rPr>
        <w:tab/>
        <w:t>- time consuming and expensive</w:t>
      </w:r>
    </w:p>
    <w:p w:rsidR="003954B2" w:rsidRDefault="003954B2" w:rsidP="00A039E5">
      <w:pPr>
        <w:pStyle w:val="NoSpacing"/>
        <w:ind w:left="720"/>
        <w:rPr>
          <w:rFonts w:ascii="Arial" w:hAnsi="Arial" w:cs="Arial"/>
          <w:i/>
        </w:rPr>
      </w:pPr>
      <w:r>
        <w:rPr>
          <w:rFonts w:ascii="Arial" w:hAnsi="Arial" w:cs="Arial"/>
          <w:i/>
        </w:rPr>
        <w:tab/>
        <w:t>- focuses on current instead of future.</w:t>
      </w:r>
    </w:p>
    <w:p w:rsidR="003954B2" w:rsidRPr="003954B2" w:rsidRDefault="003954B2" w:rsidP="00A039E5">
      <w:pPr>
        <w:pStyle w:val="NoSpacing"/>
        <w:ind w:left="720"/>
        <w:rPr>
          <w:rFonts w:ascii="Arial" w:hAnsi="Arial" w:cs="Arial"/>
          <w:i/>
        </w:rPr>
      </w:pPr>
    </w:p>
    <w:p w:rsidR="00984CE6" w:rsidRPr="00DA4E64" w:rsidRDefault="00984CE6" w:rsidP="0098069B">
      <w:pPr>
        <w:pStyle w:val="NoSpacing"/>
        <w:numPr>
          <w:ilvl w:val="0"/>
          <w:numId w:val="1"/>
        </w:numPr>
        <w:rPr>
          <w:rFonts w:ascii="Arial" w:hAnsi="Arial" w:cs="Arial"/>
          <w:u w:val="single"/>
        </w:rPr>
      </w:pPr>
      <w:r w:rsidRPr="00DA4E64">
        <w:rPr>
          <w:rFonts w:ascii="Arial" w:hAnsi="Arial" w:cs="Arial"/>
          <w:u w:val="single"/>
        </w:rPr>
        <w:t>Planning and Marketing and Functional Strategies</w:t>
      </w:r>
    </w:p>
    <w:p w:rsidR="003954B2" w:rsidRDefault="003954B2" w:rsidP="003954B2">
      <w:pPr>
        <w:pStyle w:val="NoSpacing"/>
        <w:ind w:left="720"/>
        <w:rPr>
          <w:rFonts w:ascii="Arial" w:hAnsi="Arial" w:cs="Arial"/>
        </w:rPr>
      </w:pPr>
    </w:p>
    <w:p w:rsidR="003954B2" w:rsidRPr="005F37AA" w:rsidRDefault="003954B2" w:rsidP="003954B2">
      <w:pPr>
        <w:pStyle w:val="NoSpacing"/>
        <w:ind w:left="720"/>
        <w:rPr>
          <w:rFonts w:ascii="Arial" w:hAnsi="Arial" w:cs="Arial"/>
          <w:b/>
        </w:rPr>
      </w:pPr>
      <w:r w:rsidRPr="005F37AA">
        <w:rPr>
          <w:rFonts w:ascii="Arial" w:hAnsi="Arial" w:cs="Arial"/>
          <w:b/>
          <w:i/>
        </w:rPr>
        <w:t>Product/Marketing Expansion Grid</w:t>
      </w:r>
      <w:r w:rsidRPr="005F37AA">
        <w:rPr>
          <w:rFonts w:ascii="Arial" w:hAnsi="Arial" w:cs="Arial"/>
          <w:b/>
        </w:rPr>
        <w:t>:</w:t>
      </w:r>
    </w:p>
    <w:p w:rsidR="003954B2" w:rsidRDefault="003954B2" w:rsidP="003954B2">
      <w:pPr>
        <w:pStyle w:val="NoSpacing"/>
        <w:ind w:left="720"/>
        <w:rPr>
          <w:rFonts w:ascii="Arial" w:hAnsi="Arial" w:cs="Arial"/>
        </w:rPr>
      </w:pPr>
      <w:r>
        <w:rPr>
          <w:rFonts w:ascii="Arial" w:hAnsi="Arial" w:cs="Arial"/>
        </w:rPr>
        <w:tab/>
        <w:t xml:space="preserve"> tool for identifying a company's growth opportunities by</w:t>
      </w:r>
    </w:p>
    <w:p w:rsidR="003954B2" w:rsidRDefault="003954B2" w:rsidP="003954B2">
      <w:pPr>
        <w:pStyle w:val="NoSpacing"/>
        <w:ind w:left="720"/>
        <w:rPr>
          <w:rFonts w:ascii="Arial" w:hAnsi="Arial" w:cs="Arial"/>
        </w:rPr>
      </w:pPr>
    </w:p>
    <w:p w:rsidR="003954B2" w:rsidRDefault="003954B2" w:rsidP="003954B2">
      <w:pPr>
        <w:pStyle w:val="NoSpacing"/>
        <w:ind w:left="720"/>
        <w:rPr>
          <w:rFonts w:ascii="Arial" w:hAnsi="Arial" w:cs="Arial"/>
        </w:rPr>
      </w:pPr>
      <w:r>
        <w:rPr>
          <w:rFonts w:ascii="Arial" w:hAnsi="Arial" w:cs="Arial"/>
        </w:rPr>
        <w:t xml:space="preserve">1. </w:t>
      </w:r>
      <w:r w:rsidRPr="003954B2">
        <w:rPr>
          <w:rFonts w:ascii="Arial" w:hAnsi="Arial" w:cs="Arial"/>
          <w:u w:val="single"/>
        </w:rPr>
        <w:t>Market Penetration</w:t>
      </w:r>
    </w:p>
    <w:p w:rsidR="003954B2" w:rsidRDefault="003954B2" w:rsidP="003954B2">
      <w:pPr>
        <w:pStyle w:val="NoSpacing"/>
        <w:ind w:left="720"/>
        <w:rPr>
          <w:rFonts w:ascii="Arial" w:hAnsi="Arial" w:cs="Arial"/>
        </w:rPr>
      </w:pPr>
      <w:r>
        <w:rPr>
          <w:rFonts w:ascii="Arial" w:hAnsi="Arial" w:cs="Arial"/>
        </w:rPr>
        <w:tab/>
        <w:t>- Increasing sales in current market with current product.</w:t>
      </w:r>
    </w:p>
    <w:p w:rsidR="003954B2" w:rsidRDefault="003954B2" w:rsidP="003954B2">
      <w:pPr>
        <w:pStyle w:val="NoSpacing"/>
        <w:ind w:left="720"/>
        <w:rPr>
          <w:rFonts w:ascii="Arial" w:hAnsi="Arial" w:cs="Arial"/>
        </w:rPr>
      </w:pPr>
      <w:r>
        <w:rPr>
          <w:rFonts w:ascii="Arial" w:hAnsi="Arial" w:cs="Arial"/>
        </w:rPr>
        <w:t xml:space="preserve">2. </w:t>
      </w:r>
      <w:r w:rsidRPr="003954B2">
        <w:rPr>
          <w:rFonts w:ascii="Arial" w:hAnsi="Arial" w:cs="Arial"/>
          <w:u w:val="single"/>
        </w:rPr>
        <w:t>Market Development</w:t>
      </w:r>
    </w:p>
    <w:p w:rsidR="003954B2" w:rsidRDefault="003954B2" w:rsidP="003954B2">
      <w:pPr>
        <w:pStyle w:val="NoSpacing"/>
        <w:ind w:left="720"/>
        <w:rPr>
          <w:rFonts w:ascii="Arial" w:hAnsi="Arial" w:cs="Arial"/>
        </w:rPr>
      </w:pPr>
      <w:r>
        <w:rPr>
          <w:rFonts w:ascii="Arial" w:hAnsi="Arial" w:cs="Arial"/>
        </w:rPr>
        <w:tab/>
        <w:t>- Indentifying or creating new markets for current product.</w:t>
      </w:r>
    </w:p>
    <w:p w:rsidR="003954B2" w:rsidRDefault="003954B2" w:rsidP="003954B2">
      <w:pPr>
        <w:pStyle w:val="NoSpacing"/>
        <w:ind w:left="720"/>
        <w:rPr>
          <w:rFonts w:ascii="Arial" w:hAnsi="Arial" w:cs="Arial"/>
        </w:rPr>
      </w:pPr>
      <w:r>
        <w:rPr>
          <w:rFonts w:ascii="Arial" w:hAnsi="Arial" w:cs="Arial"/>
        </w:rPr>
        <w:t xml:space="preserve">3. </w:t>
      </w:r>
      <w:r w:rsidRPr="003954B2">
        <w:rPr>
          <w:rFonts w:ascii="Arial" w:hAnsi="Arial" w:cs="Arial"/>
          <w:u w:val="single"/>
        </w:rPr>
        <w:t>Product Development</w:t>
      </w:r>
    </w:p>
    <w:p w:rsidR="003954B2" w:rsidRDefault="003954B2" w:rsidP="003954B2">
      <w:pPr>
        <w:pStyle w:val="NoSpacing"/>
        <w:ind w:left="720"/>
        <w:rPr>
          <w:rFonts w:ascii="Arial" w:hAnsi="Arial" w:cs="Arial"/>
        </w:rPr>
      </w:pPr>
      <w:r>
        <w:rPr>
          <w:rFonts w:ascii="Arial" w:hAnsi="Arial" w:cs="Arial"/>
        </w:rPr>
        <w:tab/>
        <w:t>-  New/modified products to current markets</w:t>
      </w:r>
    </w:p>
    <w:p w:rsidR="003954B2" w:rsidRDefault="003954B2" w:rsidP="003954B2">
      <w:pPr>
        <w:pStyle w:val="NoSpacing"/>
        <w:ind w:left="720"/>
        <w:rPr>
          <w:rFonts w:ascii="Arial" w:hAnsi="Arial" w:cs="Arial"/>
        </w:rPr>
      </w:pPr>
      <w:r>
        <w:rPr>
          <w:rFonts w:ascii="Arial" w:hAnsi="Arial" w:cs="Arial"/>
        </w:rPr>
        <w:t xml:space="preserve">4. </w:t>
      </w:r>
      <w:r w:rsidRPr="003954B2">
        <w:rPr>
          <w:rFonts w:ascii="Arial" w:hAnsi="Arial" w:cs="Arial"/>
          <w:u w:val="single"/>
        </w:rPr>
        <w:t>Diversification</w:t>
      </w:r>
    </w:p>
    <w:p w:rsidR="003954B2" w:rsidRDefault="003954B2" w:rsidP="003954B2">
      <w:pPr>
        <w:pStyle w:val="NoSpacing"/>
        <w:ind w:left="720"/>
        <w:rPr>
          <w:rFonts w:ascii="Arial" w:hAnsi="Arial" w:cs="Arial"/>
        </w:rPr>
      </w:pPr>
      <w:r>
        <w:rPr>
          <w:rFonts w:ascii="Arial" w:hAnsi="Arial" w:cs="Arial"/>
        </w:rPr>
        <w:tab/>
        <w:t xml:space="preserve">- Acquiring or creating new businesses outside the company's current product </w:t>
      </w:r>
      <w:r>
        <w:rPr>
          <w:rFonts w:ascii="Arial" w:hAnsi="Arial" w:cs="Arial"/>
        </w:rPr>
        <w:tab/>
        <w:t>and market</w:t>
      </w:r>
    </w:p>
    <w:p w:rsidR="003954B2" w:rsidRPr="005F37AA" w:rsidRDefault="003954B2" w:rsidP="003954B2">
      <w:pPr>
        <w:pStyle w:val="NoSpacing"/>
        <w:ind w:left="720"/>
        <w:rPr>
          <w:rFonts w:ascii="Arial" w:hAnsi="Arial" w:cs="Arial"/>
          <w:b/>
          <w:i/>
        </w:rPr>
      </w:pPr>
      <w:r w:rsidRPr="005F37AA">
        <w:rPr>
          <w:rFonts w:ascii="Arial" w:hAnsi="Arial" w:cs="Arial"/>
          <w:b/>
          <w:i/>
        </w:rPr>
        <w:t>Downsizing:</w:t>
      </w:r>
    </w:p>
    <w:p w:rsidR="003954B2" w:rsidRPr="003954B2" w:rsidRDefault="003954B2" w:rsidP="003954B2">
      <w:pPr>
        <w:pStyle w:val="NoSpacing"/>
        <w:ind w:left="720"/>
        <w:rPr>
          <w:rFonts w:ascii="Arial" w:hAnsi="Arial" w:cs="Arial"/>
        </w:rPr>
      </w:pPr>
      <w:r>
        <w:rPr>
          <w:rFonts w:ascii="Arial" w:hAnsi="Arial" w:cs="Arial"/>
        </w:rPr>
        <w:tab/>
        <w:t xml:space="preserve">Reducing the business portfolio by eliminating business units/products that are </w:t>
      </w:r>
      <w:r>
        <w:rPr>
          <w:rFonts w:ascii="Arial" w:hAnsi="Arial" w:cs="Arial"/>
        </w:rPr>
        <w:tab/>
        <w:t>no longer profitable</w:t>
      </w:r>
    </w:p>
    <w:p w:rsidR="003954B2" w:rsidRDefault="003954B2" w:rsidP="003954B2">
      <w:pPr>
        <w:pStyle w:val="NoSpacing"/>
        <w:ind w:left="720"/>
        <w:rPr>
          <w:rFonts w:ascii="Arial" w:hAnsi="Arial" w:cs="Arial"/>
        </w:rPr>
      </w:pPr>
    </w:p>
    <w:p w:rsidR="003954B2" w:rsidRPr="005F37AA" w:rsidRDefault="00DA4E64" w:rsidP="00DA4E64">
      <w:pPr>
        <w:pStyle w:val="NoSpacing"/>
        <w:ind w:left="720"/>
        <w:rPr>
          <w:rFonts w:ascii="Arial" w:hAnsi="Arial" w:cs="Arial"/>
          <w:b/>
          <w:i/>
        </w:rPr>
      </w:pPr>
      <w:r w:rsidRPr="005F37AA">
        <w:rPr>
          <w:rFonts w:ascii="Arial" w:hAnsi="Arial" w:cs="Arial"/>
          <w:b/>
          <w:i/>
        </w:rPr>
        <w:t xml:space="preserve">Value Chain: </w:t>
      </w:r>
    </w:p>
    <w:p w:rsidR="00DA4E64" w:rsidRDefault="00DA4E64" w:rsidP="00DA4E64">
      <w:pPr>
        <w:pStyle w:val="NoSpacing"/>
        <w:ind w:left="720"/>
        <w:rPr>
          <w:rFonts w:ascii="Arial" w:hAnsi="Arial" w:cs="Arial"/>
        </w:rPr>
      </w:pPr>
      <w:r>
        <w:rPr>
          <w:rFonts w:ascii="Arial" w:hAnsi="Arial" w:cs="Arial"/>
          <w:i/>
        </w:rPr>
        <w:tab/>
      </w:r>
      <w:r>
        <w:rPr>
          <w:rFonts w:ascii="Arial" w:hAnsi="Arial" w:cs="Arial"/>
        </w:rPr>
        <w:t>- series of departments that carry out value-creating activities.</w:t>
      </w:r>
    </w:p>
    <w:p w:rsidR="00DA4E64" w:rsidRDefault="00DA4E64" w:rsidP="00DA4E64">
      <w:pPr>
        <w:pStyle w:val="NoSpacing"/>
        <w:ind w:left="720"/>
        <w:rPr>
          <w:rFonts w:ascii="Arial" w:hAnsi="Arial" w:cs="Arial"/>
        </w:rPr>
      </w:pPr>
      <w:r>
        <w:rPr>
          <w:rFonts w:ascii="Arial" w:hAnsi="Arial" w:cs="Arial"/>
        </w:rPr>
        <w:t>anyone that adds value to a product by designing, producing, marketing, delivering</w:t>
      </w:r>
    </w:p>
    <w:p w:rsidR="00DA4E64" w:rsidRPr="00DA4E64" w:rsidRDefault="00DA4E64" w:rsidP="00DA4E64">
      <w:pPr>
        <w:pStyle w:val="NoSpacing"/>
        <w:ind w:left="720"/>
        <w:rPr>
          <w:rFonts w:ascii="Arial" w:hAnsi="Arial" w:cs="Arial"/>
        </w:rPr>
      </w:pPr>
    </w:p>
    <w:p w:rsidR="006E1489" w:rsidRDefault="006E1489" w:rsidP="00DA4E64">
      <w:pPr>
        <w:pStyle w:val="NoSpacing"/>
        <w:ind w:left="720"/>
        <w:rPr>
          <w:rFonts w:ascii="Arial" w:hAnsi="Arial" w:cs="Arial"/>
          <w:b/>
          <w:i/>
        </w:rPr>
      </w:pPr>
    </w:p>
    <w:p w:rsidR="00AF5CB8" w:rsidRDefault="00AF5CB8" w:rsidP="00DA4E64">
      <w:pPr>
        <w:pStyle w:val="NoSpacing"/>
        <w:ind w:left="720"/>
        <w:rPr>
          <w:rFonts w:ascii="Arial" w:hAnsi="Arial" w:cs="Arial"/>
          <w:b/>
          <w:i/>
        </w:rPr>
      </w:pPr>
    </w:p>
    <w:p w:rsidR="00AF5CB8" w:rsidRDefault="00AF5CB8" w:rsidP="00DA4E64">
      <w:pPr>
        <w:pStyle w:val="NoSpacing"/>
        <w:ind w:left="720"/>
        <w:rPr>
          <w:rFonts w:ascii="Arial" w:hAnsi="Arial" w:cs="Arial"/>
          <w:b/>
          <w:i/>
        </w:rPr>
      </w:pPr>
    </w:p>
    <w:p w:rsidR="00DA4E64" w:rsidRPr="005F37AA" w:rsidRDefault="00DA4E64" w:rsidP="00DA4E64">
      <w:pPr>
        <w:pStyle w:val="NoSpacing"/>
        <w:ind w:left="720"/>
        <w:rPr>
          <w:rFonts w:ascii="Arial" w:hAnsi="Arial" w:cs="Arial"/>
          <w:b/>
          <w:i/>
        </w:rPr>
      </w:pPr>
      <w:r w:rsidRPr="005F37AA">
        <w:rPr>
          <w:rFonts w:ascii="Arial" w:hAnsi="Arial" w:cs="Arial"/>
          <w:b/>
          <w:i/>
        </w:rPr>
        <w:lastRenderedPageBreak/>
        <w:t>Value Delivery Network:</w:t>
      </w:r>
    </w:p>
    <w:p w:rsidR="006E1489" w:rsidRPr="006E1489" w:rsidRDefault="00DA4E64" w:rsidP="00DA4E64">
      <w:pPr>
        <w:pStyle w:val="NoSpacing"/>
        <w:ind w:left="720"/>
        <w:rPr>
          <w:rFonts w:ascii="Arial" w:hAnsi="Arial" w:cs="Arial"/>
        </w:rPr>
      </w:pPr>
      <w:r>
        <w:rPr>
          <w:rFonts w:ascii="Arial" w:hAnsi="Arial" w:cs="Arial"/>
          <w:i/>
        </w:rPr>
        <w:tab/>
        <w:t>-</w:t>
      </w:r>
      <w:r>
        <w:rPr>
          <w:rFonts w:ascii="Arial" w:hAnsi="Arial" w:cs="Arial"/>
        </w:rPr>
        <w:t xml:space="preserve"> made up of company suppliers, distributers and ultimately customers who partner with each other to improve performance of the entire system.</w:t>
      </w:r>
    </w:p>
    <w:p w:rsidR="00DA4E64" w:rsidRDefault="00DA4E64" w:rsidP="00DA4E64">
      <w:pPr>
        <w:pStyle w:val="NoSpacing"/>
        <w:ind w:left="720"/>
        <w:rPr>
          <w:rFonts w:ascii="Arial" w:hAnsi="Arial" w:cs="Arial"/>
          <w:u w:val="single"/>
        </w:rPr>
      </w:pPr>
      <w:r>
        <w:rPr>
          <w:rFonts w:ascii="Arial" w:hAnsi="Arial" w:cs="Arial"/>
          <w:u w:val="single"/>
        </w:rPr>
        <w:t>Marketing Strategy and the Marketing Mix</w:t>
      </w:r>
    </w:p>
    <w:p w:rsidR="00DA4E64" w:rsidRDefault="00DA4E64" w:rsidP="00DA4E64">
      <w:pPr>
        <w:pStyle w:val="NoSpacing"/>
        <w:ind w:left="720"/>
        <w:rPr>
          <w:rFonts w:ascii="Arial" w:hAnsi="Arial" w:cs="Arial"/>
          <w:u w:val="single"/>
        </w:rPr>
      </w:pPr>
    </w:p>
    <w:p w:rsidR="00DA4E64" w:rsidRPr="00DA4E64" w:rsidRDefault="00DA4E64" w:rsidP="00DA4E64">
      <w:pPr>
        <w:pStyle w:val="NoSpacing"/>
        <w:ind w:left="720"/>
        <w:rPr>
          <w:rFonts w:ascii="Arial" w:hAnsi="Arial" w:cs="Arial"/>
          <w:b/>
          <w:i/>
        </w:rPr>
      </w:pPr>
      <w:r w:rsidRPr="00DA4E64">
        <w:rPr>
          <w:rFonts w:ascii="Arial" w:hAnsi="Arial" w:cs="Arial"/>
          <w:b/>
          <w:i/>
        </w:rPr>
        <w:t>Marketing Segmentation:</w:t>
      </w:r>
    </w:p>
    <w:p w:rsidR="00DA4E64" w:rsidRPr="00DA4E64" w:rsidRDefault="00DA4E64" w:rsidP="00DA4E64">
      <w:pPr>
        <w:pStyle w:val="NoSpacing"/>
        <w:ind w:left="720"/>
        <w:rPr>
          <w:rFonts w:ascii="Arial" w:hAnsi="Arial" w:cs="Arial"/>
        </w:rPr>
      </w:pPr>
      <w:r>
        <w:rPr>
          <w:rFonts w:ascii="Arial" w:hAnsi="Arial" w:cs="Arial"/>
          <w:i/>
        </w:rPr>
        <w:tab/>
      </w:r>
      <w:r>
        <w:rPr>
          <w:rFonts w:ascii="Arial" w:hAnsi="Arial" w:cs="Arial"/>
        </w:rPr>
        <w:t xml:space="preserve">The division of a market into distinct groups of buyers with the same need, </w:t>
      </w:r>
      <w:r>
        <w:rPr>
          <w:rFonts w:ascii="Arial" w:hAnsi="Arial" w:cs="Arial"/>
        </w:rPr>
        <w:tab/>
        <w:t xml:space="preserve">characteristics and behaviours. who might require separate products or </w:t>
      </w:r>
      <w:r>
        <w:rPr>
          <w:rFonts w:ascii="Arial" w:hAnsi="Arial" w:cs="Arial"/>
        </w:rPr>
        <w:tab/>
        <w:t>marketing mixes</w:t>
      </w:r>
    </w:p>
    <w:p w:rsidR="00DA4E64" w:rsidRPr="00DA4E64" w:rsidRDefault="00DA4E64" w:rsidP="00DA4E64">
      <w:pPr>
        <w:pStyle w:val="NoSpacing"/>
        <w:ind w:left="720"/>
        <w:rPr>
          <w:rFonts w:ascii="Arial" w:hAnsi="Arial" w:cs="Arial"/>
          <w:b/>
          <w:i/>
        </w:rPr>
      </w:pPr>
      <w:r w:rsidRPr="00DA4E64">
        <w:rPr>
          <w:rFonts w:ascii="Arial" w:hAnsi="Arial" w:cs="Arial"/>
          <w:b/>
          <w:i/>
        </w:rPr>
        <w:t>Market Segment:</w:t>
      </w:r>
    </w:p>
    <w:p w:rsidR="00DA4E64" w:rsidRPr="00DA4E64" w:rsidRDefault="00DA4E64" w:rsidP="00DA4E64">
      <w:pPr>
        <w:pStyle w:val="NoSpacing"/>
        <w:ind w:left="720"/>
        <w:rPr>
          <w:rFonts w:ascii="Arial" w:hAnsi="Arial" w:cs="Arial"/>
        </w:rPr>
      </w:pPr>
      <w:r>
        <w:rPr>
          <w:rFonts w:ascii="Arial" w:hAnsi="Arial" w:cs="Arial"/>
          <w:i/>
        </w:rPr>
        <w:tab/>
      </w:r>
      <w:r>
        <w:rPr>
          <w:rFonts w:ascii="Arial" w:hAnsi="Arial" w:cs="Arial"/>
        </w:rPr>
        <w:t>G</w:t>
      </w:r>
      <w:r w:rsidRPr="00DA4E64">
        <w:rPr>
          <w:rFonts w:ascii="Arial" w:hAnsi="Arial" w:cs="Arial"/>
        </w:rPr>
        <w:t>roup of consumers who respond in similar ways to a given set marketing efforts</w:t>
      </w:r>
    </w:p>
    <w:p w:rsidR="00DA4E64" w:rsidRPr="00DA4E64" w:rsidRDefault="00DA4E64" w:rsidP="00DA4E64">
      <w:pPr>
        <w:pStyle w:val="NoSpacing"/>
        <w:ind w:left="720"/>
        <w:rPr>
          <w:rFonts w:ascii="Arial" w:hAnsi="Arial" w:cs="Arial"/>
          <w:b/>
          <w:i/>
        </w:rPr>
      </w:pPr>
      <w:r w:rsidRPr="00DA4E64">
        <w:rPr>
          <w:rFonts w:ascii="Arial" w:hAnsi="Arial" w:cs="Arial"/>
          <w:b/>
          <w:i/>
        </w:rPr>
        <w:t>Market Targeting</w:t>
      </w:r>
    </w:p>
    <w:p w:rsidR="00DA4E64" w:rsidRPr="00DA4E64" w:rsidRDefault="00DA4E64" w:rsidP="00DA4E64">
      <w:pPr>
        <w:pStyle w:val="NoSpacing"/>
        <w:ind w:left="720"/>
        <w:rPr>
          <w:rFonts w:ascii="Arial" w:hAnsi="Arial" w:cs="Arial"/>
        </w:rPr>
      </w:pPr>
      <w:r>
        <w:rPr>
          <w:rFonts w:ascii="Arial" w:hAnsi="Arial" w:cs="Arial"/>
          <w:i/>
        </w:rPr>
        <w:tab/>
      </w:r>
      <w:r>
        <w:rPr>
          <w:rFonts w:ascii="Arial" w:hAnsi="Arial" w:cs="Arial"/>
        </w:rPr>
        <w:t xml:space="preserve">Process of evaluating the market segments attractiveness and deciding which </w:t>
      </w:r>
      <w:r>
        <w:rPr>
          <w:rFonts w:ascii="Arial" w:hAnsi="Arial" w:cs="Arial"/>
        </w:rPr>
        <w:tab/>
        <w:t>one to enter.</w:t>
      </w:r>
    </w:p>
    <w:p w:rsidR="00DA4E64" w:rsidRPr="00DA4E64" w:rsidRDefault="00DA4E64" w:rsidP="00DA4E64">
      <w:pPr>
        <w:pStyle w:val="NoSpacing"/>
        <w:ind w:left="720"/>
        <w:rPr>
          <w:rFonts w:ascii="Arial" w:hAnsi="Arial" w:cs="Arial"/>
          <w:b/>
          <w:i/>
        </w:rPr>
      </w:pPr>
      <w:r w:rsidRPr="00DA4E64">
        <w:rPr>
          <w:rFonts w:ascii="Arial" w:hAnsi="Arial" w:cs="Arial"/>
          <w:b/>
          <w:i/>
        </w:rPr>
        <w:t>Market Positioning</w:t>
      </w:r>
    </w:p>
    <w:p w:rsidR="00DA4E64" w:rsidRDefault="00DA4E64" w:rsidP="00DA4E64">
      <w:pPr>
        <w:pStyle w:val="NoSpacing"/>
        <w:ind w:left="720"/>
        <w:rPr>
          <w:rFonts w:ascii="Arial" w:hAnsi="Arial" w:cs="Arial"/>
        </w:rPr>
      </w:pPr>
      <w:r>
        <w:rPr>
          <w:rFonts w:ascii="Arial" w:hAnsi="Arial" w:cs="Arial"/>
          <w:i/>
        </w:rPr>
        <w:tab/>
      </w:r>
      <w:r w:rsidR="005F37AA">
        <w:rPr>
          <w:rFonts w:ascii="Arial" w:hAnsi="Arial" w:cs="Arial"/>
        </w:rPr>
        <w:t xml:space="preserve">Arranging the product to offer a clear, distinctive and desirable place relative to </w:t>
      </w:r>
      <w:r w:rsidR="005F37AA">
        <w:rPr>
          <w:rFonts w:ascii="Arial" w:hAnsi="Arial" w:cs="Arial"/>
        </w:rPr>
        <w:tab/>
        <w:t>the competitors products in the minds of the target market.</w:t>
      </w:r>
    </w:p>
    <w:p w:rsidR="005F37AA" w:rsidRDefault="005F37AA" w:rsidP="00DA4E64">
      <w:pPr>
        <w:pStyle w:val="NoSpacing"/>
        <w:ind w:left="720"/>
        <w:rPr>
          <w:rFonts w:ascii="Arial" w:hAnsi="Arial" w:cs="Arial"/>
        </w:rPr>
      </w:pPr>
    </w:p>
    <w:p w:rsidR="005F37AA" w:rsidRPr="005F37AA" w:rsidRDefault="005F37AA" w:rsidP="00DA4E64">
      <w:pPr>
        <w:pStyle w:val="NoSpacing"/>
        <w:ind w:left="720"/>
        <w:rPr>
          <w:rFonts w:ascii="Arial" w:hAnsi="Arial" w:cs="Arial"/>
          <w:u w:val="single"/>
        </w:rPr>
      </w:pPr>
      <w:r w:rsidRPr="005F37AA">
        <w:rPr>
          <w:rFonts w:ascii="Arial" w:hAnsi="Arial" w:cs="Arial"/>
          <w:u w:val="single"/>
        </w:rPr>
        <w:t>The Marketing Mix</w:t>
      </w:r>
    </w:p>
    <w:p w:rsidR="005F37AA" w:rsidRDefault="005F37AA" w:rsidP="00DA4E64">
      <w:pPr>
        <w:pStyle w:val="NoSpacing"/>
        <w:ind w:left="720"/>
        <w:rPr>
          <w:rFonts w:ascii="Arial" w:hAnsi="Arial" w:cs="Arial"/>
        </w:rPr>
      </w:pPr>
      <w:r>
        <w:rPr>
          <w:rFonts w:ascii="Arial" w:hAnsi="Arial" w:cs="Arial"/>
        </w:rPr>
        <w:t>Set of controllable tactical marketing tools</w:t>
      </w:r>
    </w:p>
    <w:p w:rsidR="005F37AA" w:rsidRDefault="005F37AA" w:rsidP="00DA4E64">
      <w:pPr>
        <w:pStyle w:val="NoSpacing"/>
        <w:ind w:left="720"/>
        <w:rPr>
          <w:rFonts w:ascii="Arial" w:hAnsi="Arial" w:cs="Arial"/>
        </w:rPr>
      </w:pPr>
      <w:r>
        <w:rPr>
          <w:rFonts w:ascii="Arial" w:hAnsi="Arial" w:cs="Arial"/>
        </w:rPr>
        <w:t>1. Product</w:t>
      </w:r>
      <w:r>
        <w:rPr>
          <w:rFonts w:ascii="Arial" w:hAnsi="Arial" w:cs="Arial"/>
        </w:rPr>
        <w:tab/>
      </w:r>
      <w:r>
        <w:rPr>
          <w:rFonts w:ascii="Arial" w:hAnsi="Arial" w:cs="Arial"/>
        </w:rPr>
        <w:tab/>
        <w:t xml:space="preserve">- </w:t>
      </w:r>
      <w:r>
        <w:rPr>
          <w:rFonts w:ascii="Arial" w:hAnsi="Arial" w:cs="Arial"/>
        </w:rPr>
        <w:tab/>
        <w:t>Consumer Solution</w:t>
      </w:r>
    </w:p>
    <w:p w:rsidR="005F37AA" w:rsidRDefault="005F37AA" w:rsidP="00DA4E64">
      <w:pPr>
        <w:pStyle w:val="NoSpacing"/>
        <w:ind w:left="720"/>
        <w:rPr>
          <w:rFonts w:ascii="Arial" w:hAnsi="Arial" w:cs="Arial"/>
        </w:rPr>
      </w:pPr>
      <w:r>
        <w:rPr>
          <w:rFonts w:ascii="Arial" w:hAnsi="Arial" w:cs="Arial"/>
        </w:rPr>
        <w:t>2. Price</w:t>
      </w:r>
      <w:r>
        <w:rPr>
          <w:rFonts w:ascii="Arial" w:hAnsi="Arial" w:cs="Arial"/>
        </w:rPr>
        <w:tab/>
      </w:r>
      <w:r>
        <w:rPr>
          <w:rFonts w:ascii="Arial" w:hAnsi="Arial" w:cs="Arial"/>
        </w:rPr>
        <w:tab/>
        <w:t>-</w:t>
      </w:r>
      <w:r>
        <w:rPr>
          <w:rFonts w:ascii="Arial" w:hAnsi="Arial" w:cs="Arial"/>
        </w:rPr>
        <w:tab/>
        <w:t>Consumer Cost</w:t>
      </w:r>
    </w:p>
    <w:p w:rsidR="005F37AA" w:rsidRDefault="005F37AA" w:rsidP="00DA4E64">
      <w:pPr>
        <w:pStyle w:val="NoSpacing"/>
        <w:ind w:left="720"/>
        <w:rPr>
          <w:rFonts w:ascii="Arial" w:hAnsi="Arial" w:cs="Arial"/>
        </w:rPr>
      </w:pPr>
      <w:r>
        <w:rPr>
          <w:rFonts w:ascii="Arial" w:hAnsi="Arial" w:cs="Arial"/>
        </w:rPr>
        <w:t>3. Place</w:t>
      </w:r>
      <w:r>
        <w:rPr>
          <w:rFonts w:ascii="Arial" w:hAnsi="Arial" w:cs="Arial"/>
        </w:rPr>
        <w:tab/>
      </w:r>
      <w:r>
        <w:rPr>
          <w:rFonts w:ascii="Arial" w:hAnsi="Arial" w:cs="Arial"/>
        </w:rPr>
        <w:tab/>
        <w:t>-</w:t>
      </w:r>
      <w:r>
        <w:rPr>
          <w:rFonts w:ascii="Arial" w:hAnsi="Arial" w:cs="Arial"/>
        </w:rPr>
        <w:tab/>
        <w:t>Convenience</w:t>
      </w:r>
    </w:p>
    <w:p w:rsidR="006E1489" w:rsidRDefault="005F37AA" w:rsidP="006E1489">
      <w:pPr>
        <w:pStyle w:val="NoSpacing"/>
        <w:ind w:left="720"/>
        <w:rPr>
          <w:rFonts w:ascii="Arial" w:hAnsi="Arial" w:cs="Arial"/>
        </w:rPr>
      </w:pPr>
      <w:r>
        <w:rPr>
          <w:rFonts w:ascii="Arial" w:hAnsi="Arial" w:cs="Arial"/>
        </w:rPr>
        <w:t>4. Promotion</w:t>
      </w:r>
      <w:r>
        <w:rPr>
          <w:rFonts w:ascii="Arial" w:hAnsi="Arial" w:cs="Arial"/>
        </w:rPr>
        <w:tab/>
      </w:r>
      <w:r>
        <w:rPr>
          <w:rFonts w:ascii="Arial" w:hAnsi="Arial" w:cs="Arial"/>
        </w:rPr>
        <w:tab/>
        <w:t>-</w:t>
      </w:r>
      <w:r>
        <w:rPr>
          <w:rFonts w:ascii="Arial" w:hAnsi="Arial" w:cs="Arial"/>
        </w:rPr>
        <w:tab/>
        <w:t>Communication</w:t>
      </w:r>
    </w:p>
    <w:p w:rsidR="006E1489" w:rsidRDefault="006E1489" w:rsidP="006E1489">
      <w:pPr>
        <w:pStyle w:val="NoSpacing"/>
        <w:ind w:left="720"/>
        <w:rPr>
          <w:rFonts w:ascii="Arial" w:hAnsi="Arial" w:cs="Arial"/>
        </w:rPr>
      </w:pPr>
    </w:p>
    <w:p w:rsidR="005F37AA" w:rsidRDefault="005F37AA" w:rsidP="006E1489">
      <w:pPr>
        <w:pStyle w:val="NoSpacing"/>
        <w:ind w:left="720"/>
        <w:rPr>
          <w:rFonts w:ascii="Arial" w:hAnsi="Arial" w:cs="Arial"/>
          <w:u w:val="single"/>
        </w:rPr>
      </w:pPr>
      <w:r w:rsidRPr="005F37AA">
        <w:rPr>
          <w:rFonts w:ascii="Arial" w:hAnsi="Arial" w:cs="Arial"/>
          <w:u w:val="single"/>
        </w:rPr>
        <w:t>Managing the Marketing Effort</w:t>
      </w:r>
    </w:p>
    <w:p w:rsidR="006E1489" w:rsidRPr="006E1489" w:rsidRDefault="006E1489" w:rsidP="006E1489">
      <w:pPr>
        <w:pStyle w:val="NoSpacing"/>
        <w:ind w:left="720"/>
        <w:rPr>
          <w:rFonts w:ascii="Arial" w:hAnsi="Arial" w:cs="Arial"/>
        </w:rPr>
      </w:pPr>
    </w:p>
    <w:p w:rsidR="005F37AA" w:rsidRDefault="005F37AA" w:rsidP="00DA4E64">
      <w:pPr>
        <w:pStyle w:val="NoSpacing"/>
        <w:ind w:left="720"/>
        <w:rPr>
          <w:rFonts w:ascii="Arial" w:hAnsi="Arial" w:cs="Arial"/>
          <w:u w:val="single"/>
        </w:rPr>
      </w:pPr>
      <w:r w:rsidRPr="005F37AA">
        <w:rPr>
          <w:rFonts w:ascii="Arial" w:hAnsi="Arial" w:cs="Arial"/>
          <w:u w:val="single"/>
        </w:rPr>
        <w:t>1. SWOT Analysis</w:t>
      </w:r>
    </w:p>
    <w:p w:rsidR="005F37AA" w:rsidRDefault="005F37AA" w:rsidP="00DA4E64">
      <w:pPr>
        <w:pStyle w:val="NoSpacing"/>
        <w:ind w:left="720"/>
        <w:rPr>
          <w:rFonts w:ascii="Arial" w:hAnsi="Arial" w:cs="Arial"/>
        </w:rPr>
      </w:pPr>
      <w:r>
        <w:rPr>
          <w:rFonts w:ascii="Arial" w:hAnsi="Arial" w:cs="Arial"/>
        </w:rPr>
        <w:tab/>
        <w:t>Strength</w:t>
      </w:r>
      <w:r>
        <w:rPr>
          <w:rFonts w:ascii="Arial" w:hAnsi="Arial" w:cs="Arial"/>
        </w:rPr>
        <w:tab/>
        <w:t>--&gt; understanding strengths (Internal/Micro)</w:t>
      </w:r>
    </w:p>
    <w:p w:rsidR="005F37AA" w:rsidRDefault="005F37AA" w:rsidP="00DA4E64">
      <w:pPr>
        <w:pStyle w:val="NoSpacing"/>
        <w:ind w:left="720"/>
        <w:rPr>
          <w:rFonts w:ascii="Arial" w:hAnsi="Arial" w:cs="Arial"/>
        </w:rPr>
      </w:pPr>
      <w:r>
        <w:rPr>
          <w:rFonts w:ascii="Arial" w:hAnsi="Arial" w:cs="Arial"/>
        </w:rPr>
        <w:tab/>
        <w:t>Weaknesses</w:t>
      </w:r>
      <w:r>
        <w:rPr>
          <w:rFonts w:ascii="Arial" w:hAnsi="Arial" w:cs="Arial"/>
        </w:rPr>
        <w:tab/>
        <w:t>--&gt;analyzing weaknesses (Internal/ Micro)</w:t>
      </w:r>
    </w:p>
    <w:p w:rsidR="005F37AA" w:rsidRDefault="005F37AA" w:rsidP="00DA4E64">
      <w:pPr>
        <w:pStyle w:val="NoSpacing"/>
        <w:ind w:left="720"/>
        <w:rPr>
          <w:rFonts w:ascii="Arial" w:hAnsi="Arial" w:cs="Arial"/>
        </w:rPr>
      </w:pPr>
      <w:r>
        <w:rPr>
          <w:rFonts w:ascii="Arial" w:hAnsi="Arial" w:cs="Arial"/>
        </w:rPr>
        <w:tab/>
        <w:t>Opportunities</w:t>
      </w:r>
      <w:r>
        <w:rPr>
          <w:rFonts w:ascii="Arial" w:hAnsi="Arial" w:cs="Arial"/>
        </w:rPr>
        <w:tab/>
        <w:t>--&gt;finding opportunities (External/ Macro)</w:t>
      </w:r>
    </w:p>
    <w:p w:rsidR="00C679D8" w:rsidRDefault="005F37AA" w:rsidP="00DA4E64">
      <w:pPr>
        <w:pStyle w:val="NoSpacing"/>
        <w:ind w:left="720"/>
        <w:rPr>
          <w:rFonts w:ascii="Arial" w:hAnsi="Arial" w:cs="Arial"/>
        </w:rPr>
      </w:pPr>
      <w:r>
        <w:rPr>
          <w:rFonts w:ascii="Arial" w:hAnsi="Arial" w:cs="Arial"/>
        </w:rPr>
        <w:tab/>
        <w:t>Threats</w:t>
      </w:r>
      <w:r>
        <w:rPr>
          <w:rFonts w:ascii="Arial" w:hAnsi="Arial" w:cs="Arial"/>
        </w:rPr>
        <w:tab/>
        <w:t>--&gt; minimizing threats (External/ Macro)</w:t>
      </w:r>
    </w:p>
    <w:p w:rsidR="00C679D8" w:rsidRDefault="00C679D8" w:rsidP="00DA4E64">
      <w:pPr>
        <w:pStyle w:val="NoSpacing"/>
        <w:ind w:left="720"/>
        <w:rPr>
          <w:rFonts w:ascii="Arial" w:hAnsi="Arial" w:cs="Arial"/>
          <w:i/>
        </w:rPr>
      </w:pPr>
      <w:r w:rsidRPr="00C679D8">
        <w:rPr>
          <w:rFonts w:ascii="Arial" w:hAnsi="Arial" w:cs="Arial"/>
          <w:i/>
        </w:rPr>
        <w:t>Microenvironment</w:t>
      </w:r>
      <w:r>
        <w:rPr>
          <w:rFonts w:ascii="Arial" w:hAnsi="Arial" w:cs="Arial"/>
          <w:i/>
        </w:rPr>
        <w:t>:</w:t>
      </w:r>
    </w:p>
    <w:p w:rsidR="00C679D8" w:rsidRDefault="00C679D8" w:rsidP="00DA4E64">
      <w:pPr>
        <w:pStyle w:val="NoSpacing"/>
        <w:ind w:left="720"/>
        <w:rPr>
          <w:rFonts w:ascii="Arial" w:hAnsi="Arial" w:cs="Arial"/>
        </w:rPr>
      </w:pPr>
      <w:r>
        <w:rPr>
          <w:rFonts w:ascii="Arial" w:hAnsi="Arial" w:cs="Arial"/>
          <w:i/>
        </w:rPr>
        <w:tab/>
      </w:r>
      <w:r>
        <w:rPr>
          <w:rFonts w:ascii="Arial" w:hAnsi="Arial" w:cs="Arial"/>
        </w:rPr>
        <w:t>actors close to the company that effect the ability to serve</w:t>
      </w:r>
    </w:p>
    <w:p w:rsidR="00C679D8" w:rsidRPr="00C679D8" w:rsidRDefault="00C679D8" w:rsidP="00DA4E64">
      <w:pPr>
        <w:pStyle w:val="NoSpacing"/>
        <w:ind w:left="720"/>
        <w:rPr>
          <w:rFonts w:ascii="Arial" w:hAnsi="Arial" w:cs="Arial"/>
        </w:rPr>
      </w:pPr>
      <w:r>
        <w:rPr>
          <w:rFonts w:ascii="Arial" w:hAnsi="Arial" w:cs="Arial"/>
        </w:rPr>
        <w:tab/>
        <w:t xml:space="preserve">- the comp, suppliers, intermediaries, customer markets, competitors, public </w:t>
      </w:r>
    </w:p>
    <w:p w:rsidR="00C679D8" w:rsidRDefault="00C679D8" w:rsidP="00DA4E64">
      <w:pPr>
        <w:pStyle w:val="NoSpacing"/>
        <w:ind w:left="720"/>
        <w:rPr>
          <w:rFonts w:ascii="Arial" w:hAnsi="Arial" w:cs="Arial"/>
          <w:i/>
        </w:rPr>
      </w:pPr>
      <w:r w:rsidRPr="00C679D8">
        <w:rPr>
          <w:rFonts w:ascii="Arial" w:hAnsi="Arial" w:cs="Arial"/>
          <w:i/>
        </w:rPr>
        <w:t>Macro environment:</w:t>
      </w:r>
    </w:p>
    <w:p w:rsidR="00C679D8" w:rsidRDefault="00C679D8" w:rsidP="00DA4E64">
      <w:pPr>
        <w:pStyle w:val="NoSpacing"/>
        <w:ind w:left="720"/>
        <w:rPr>
          <w:rFonts w:ascii="Arial" w:hAnsi="Arial" w:cs="Arial"/>
          <w:i/>
        </w:rPr>
      </w:pPr>
      <w:r>
        <w:rPr>
          <w:rFonts w:ascii="Arial" w:hAnsi="Arial" w:cs="Arial"/>
          <w:i/>
        </w:rPr>
        <w:tab/>
        <w:t>Larger societal forces that effect the microenvironment</w:t>
      </w:r>
    </w:p>
    <w:p w:rsidR="00C679D8" w:rsidRDefault="00C679D8" w:rsidP="00DA4E64">
      <w:pPr>
        <w:pStyle w:val="NoSpacing"/>
        <w:ind w:left="720"/>
        <w:rPr>
          <w:rFonts w:ascii="Arial" w:hAnsi="Arial" w:cs="Arial"/>
          <w:i/>
        </w:rPr>
      </w:pPr>
      <w:r>
        <w:rPr>
          <w:rFonts w:ascii="Arial" w:hAnsi="Arial" w:cs="Arial"/>
          <w:i/>
        </w:rPr>
        <w:tab/>
        <w:t>- demographics, economic, natural, technological, political, cultural</w:t>
      </w:r>
    </w:p>
    <w:p w:rsidR="00C679D8" w:rsidRPr="00C679D8" w:rsidRDefault="00C679D8" w:rsidP="00DA4E64">
      <w:pPr>
        <w:pStyle w:val="NoSpacing"/>
        <w:ind w:left="720"/>
        <w:rPr>
          <w:rFonts w:ascii="Arial" w:hAnsi="Arial" w:cs="Arial"/>
          <w:i/>
        </w:rPr>
      </w:pPr>
    </w:p>
    <w:p w:rsidR="005F37AA" w:rsidRDefault="005F37AA" w:rsidP="00DA4E64">
      <w:pPr>
        <w:pStyle w:val="NoSpacing"/>
        <w:ind w:left="720"/>
        <w:rPr>
          <w:rFonts w:ascii="Arial" w:hAnsi="Arial" w:cs="Arial"/>
          <w:u w:val="single"/>
        </w:rPr>
      </w:pPr>
      <w:r w:rsidRPr="005F37AA">
        <w:rPr>
          <w:rFonts w:ascii="Arial" w:hAnsi="Arial" w:cs="Arial"/>
          <w:u w:val="single"/>
        </w:rPr>
        <w:t>2. Planning</w:t>
      </w:r>
    </w:p>
    <w:p w:rsidR="00C679D8" w:rsidRDefault="00C679D8" w:rsidP="00DA4E64">
      <w:pPr>
        <w:pStyle w:val="NoSpacing"/>
        <w:ind w:left="720"/>
        <w:rPr>
          <w:rFonts w:ascii="Arial" w:hAnsi="Arial" w:cs="Arial"/>
        </w:rPr>
      </w:pPr>
      <w:r>
        <w:rPr>
          <w:rFonts w:ascii="Arial" w:hAnsi="Arial" w:cs="Arial"/>
        </w:rPr>
        <w:tab/>
        <w:t>Plans include;</w:t>
      </w:r>
    </w:p>
    <w:p w:rsidR="00C679D8" w:rsidRDefault="00C679D8" w:rsidP="00DA4E64">
      <w:pPr>
        <w:pStyle w:val="NoSpacing"/>
        <w:ind w:left="720"/>
        <w:rPr>
          <w:rFonts w:ascii="Arial" w:hAnsi="Arial" w:cs="Arial"/>
        </w:rPr>
      </w:pPr>
      <w:r>
        <w:rPr>
          <w:rFonts w:ascii="Arial" w:hAnsi="Arial" w:cs="Arial"/>
        </w:rPr>
        <w:tab/>
        <w:t xml:space="preserve">- Executive summary, analysis of current situation, objectives, target and </w:t>
      </w:r>
      <w:r>
        <w:rPr>
          <w:rFonts w:ascii="Arial" w:hAnsi="Arial" w:cs="Arial"/>
        </w:rPr>
        <w:tab/>
        <w:t>positioning, budgets and controls</w:t>
      </w:r>
    </w:p>
    <w:p w:rsidR="00C679D8" w:rsidRPr="00C679D8" w:rsidRDefault="00C679D8" w:rsidP="00DA4E64">
      <w:pPr>
        <w:pStyle w:val="NoSpacing"/>
        <w:ind w:left="720"/>
        <w:rPr>
          <w:rFonts w:ascii="Arial" w:hAnsi="Arial" w:cs="Arial"/>
        </w:rPr>
      </w:pPr>
    </w:p>
    <w:p w:rsidR="005F37AA" w:rsidRDefault="005F37AA" w:rsidP="00DA4E64">
      <w:pPr>
        <w:pStyle w:val="NoSpacing"/>
        <w:ind w:left="720"/>
        <w:rPr>
          <w:rFonts w:ascii="Arial" w:hAnsi="Arial" w:cs="Arial"/>
          <w:u w:val="single"/>
        </w:rPr>
      </w:pPr>
      <w:r w:rsidRPr="005F37AA">
        <w:rPr>
          <w:rFonts w:ascii="Arial" w:hAnsi="Arial" w:cs="Arial"/>
          <w:u w:val="single"/>
        </w:rPr>
        <w:t>3. Implementation</w:t>
      </w:r>
    </w:p>
    <w:p w:rsidR="00D9469D" w:rsidRPr="00D9469D" w:rsidRDefault="00D9469D" w:rsidP="00DA4E64">
      <w:pPr>
        <w:pStyle w:val="NoSpacing"/>
        <w:ind w:left="720"/>
        <w:rPr>
          <w:rFonts w:ascii="Arial" w:hAnsi="Arial" w:cs="Arial"/>
        </w:rPr>
      </w:pPr>
      <w:r>
        <w:rPr>
          <w:rFonts w:ascii="Arial" w:hAnsi="Arial" w:cs="Arial"/>
        </w:rPr>
        <w:tab/>
        <w:t xml:space="preserve">Process that turns strategies and plans into marketing actions that </w:t>
      </w:r>
      <w:proofErr w:type="spellStart"/>
      <w:r>
        <w:rPr>
          <w:rFonts w:ascii="Arial" w:hAnsi="Arial" w:cs="Arial"/>
        </w:rPr>
        <w:t>accomplaish</w:t>
      </w:r>
      <w:proofErr w:type="spellEnd"/>
      <w:r>
        <w:rPr>
          <w:rFonts w:ascii="Arial" w:hAnsi="Arial" w:cs="Arial"/>
        </w:rPr>
        <w:t xml:space="preserve"> </w:t>
      </w:r>
      <w:r>
        <w:rPr>
          <w:rFonts w:ascii="Arial" w:hAnsi="Arial" w:cs="Arial"/>
        </w:rPr>
        <w:tab/>
        <w:t>strategic marketing objectives</w:t>
      </w:r>
    </w:p>
    <w:p w:rsidR="00C679D8" w:rsidRPr="005F37AA" w:rsidRDefault="00C679D8" w:rsidP="00DA4E64">
      <w:pPr>
        <w:pStyle w:val="NoSpacing"/>
        <w:ind w:left="720"/>
        <w:rPr>
          <w:rFonts w:ascii="Arial" w:hAnsi="Arial" w:cs="Arial"/>
          <w:u w:val="single"/>
        </w:rPr>
      </w:pPr>
    </w:p>
    <w:p w:rsidR="005F37AA" w:rsidRPr="005F37AA" w:rsidRDefault="005F37AA" w:rsidP="00DA4E64">
      <w:pPr>
        <w:pStyle w:val="NoSpacing"/>
        <w:ind w:left="720"/>
        <w:rPr>
          <w:rFonts w:ascii="Arial" w:hAnsi="Arial" w:cs="Arial"/>
          <w:u w:val="single"/>
        </w:rPr>
      </w:pPr>
      <w:r w:rsidRPr="005F37AA">
        <w:rPr>
          <w:rFonts w:ascii="Arial" w:hAnsi="Arial" w:cs="Arial"/>
          <w:u w:val="single"/>
        </w:rPr>
        <w:t>4. Cont</w:t>
      </w:r>
      <w:r w:rsidR="00C679D8">
        <w:rPr>
          <w:rFonts w:ascii="Arial" w:hAnsi="Arial" w:cs="Arial"/>
          <w:u w:val="single"/>
        </w:rPr>
        <w:t>r</w:t>
      </w:r>
      <w:r w:rsidRPr="005F37AA">
        <w:rPr>
          <w:rFonts w:ascii="Arial" w:hAnsi="Arial" w:cs="Arial"/>
          <w:u w:val="single"/>
        </w:rPr>
        <w:t>ol</w:t>
      </w:r>
    </w:p>
    <w:p w:rsidR="006E1489" w:rsidRDefault="00E35483" w:rsidP="00DA4E64">
      <w:pPr>
        <w:pStyle w:val="NoSpacing"/>
        <w:ind w:left="720"/>
        <w:rPr>
          <w:rFonts w:ascii="Arial" w:hAnsi="Arial" w:cs="Arial"/>
        </w:rPr>
      </w:pPr>
      <w:r>
        <w:rPr>
          <w:rFonts w:ascii="Arial" w:hAnsi="Arial" w:cs="Arial"/>
        </w:rPr>
        <w:tab/>
        <w:t>Evaluating the results of marketing strategies and plans and taking corrective actions. Marketing Return on Investment (ROI) net return of investment/ cost of invest.</w:t>
      </w:r>
    </w:p>
    <w:p w:rsidR="006E1489" w:rsidRPr="00AF5CB8" w:rsidRDefault="006E1489" w:rsidP="00AF5CB8">
      <w:pPr>
        <w:pStyle w:val="NoSpacing"/>
        <w:jc w:val="center"/>
        <w:rPr>
          <w:rFonts w:ascii="Arial" w:hAnsi="Arial" w:cs="Arial"/>
          <w:sz w:val="32"/>
          <w:szCs w:val="32"/>
        </w:rPr>
      </w:pPr>
      <w:r>
        <w:br w:type="page"/>
      </w:r>
      <w:r w:rsidRPr="00AF5CB8">
        <w:rPr>
          <w:rFonts w:ascii="Arial" w:hAnsi="Arial" w:cs="Arial"/>
          <w:sz w:val="32"/>
          <w:szCs w:val="32"/>
        </w:rPr>
        <w:lastRenderedPageBreak/>
        <w:t>Chapter 3</w:t>
      </w:r>
    </w:p>
    <w:p w:rsidR="005F37AA" w:rsidRDefault="006E1489" w:rsidP="00E66E61">
      <w:pPr>
        <w:pStyle w:val="NoSpacing"/>
        <w:jc w:val="center"/>
        <w:rPr>
          <w:rFonts w:ascii="Arial" w:hAnsi="Arial" w:cs="Arial"/>
          <w:sz w:val="32"/>
          <w:szCs w:val="32"/>
          <w:u w:val="single"/>
        </w:rPr>
      </w:pPr>
      <w:r w:rsidRPr="00AF5CB8">
        <w:rPr>
          <w:rFonts w:ascii="Arial" w:hAnsi="Arial" w:cs="Arial"/>
          <w:sz w:val="32"/>
          <w:szCs w:val="32"/>
          <w:u w:val="single"/>
        </w:rPr>
        <w:t>Analyzing the Marketing Environment</w:t>
      </w:r>
    </w:p>
    <w:p w:rsidR="00E66E61" w:rsidRDefault="00E66E61" w:rsidP="00E66E61">
      <w:pPr>
        <w:pStyle w:val="NoSpacing"/>
        <w:jc w:val="center"/>
        <w:rPr>
          <w:rFonts w:ascii="Arial" w:hAnsi="Arial" w:cs="Arial"/>
          <w:sz w:val="32"/>
          <w:szCs w:val="32"/>
          <w:u w:val="single"/>
        </w:rPr>
      </w:pPr>
    </w:p>
    <w:p w:rsidR="00E66E61" w:rsidRPr="008E4F1E" w:rsidRDefault="00E66E61" w:rsidP="00E66E61">
      <w:pPr>
        <w:pStyle w:val="NoSpacing"/>
        <w:rPr>
          <w:rFonts w:ascii="Arial" w:hAnsi="Arial" w:cs="Arial"/>
          <w:b/>
          <w:i/>
        </w:rPr>
      </w:pPr>
      <w:r w:rsidRPr="008E4F1E">
        <w:rPr>
          <w:rFonts w:ascii="Arial" w:hAnsi="Arial" w:cs="Arial"/>
          <w:b/>
          <w:i/>
        </w:rPr>
        <w:t>Marketing</w:t>
      </w:r>
      <w:r>
        <w:rPr>
          <w:rFonts w:ascii="Arial" w:hAnsi="Arial" w:cs="Arial"/>
          <w:b/>
          <w:i/>
        </w:rPr>
        <w:t xml:space="preserve"> Environment</w:t>
      </w:r>
      <w:r w:rsidRPr="008E4F1E">
        <w:rPr>
          <w:rFonts w:ascii="Arial" w:hAnsi="Arial" w:cs="Arial"/>
          <w:b/>
          <w:i/>
        </w:rPr>
        <w:t>:</w:t>
      </w:r>
    </w:p>
    <w:p w:rsidR="00E66E61" w:rsidRDefault="00E66E61" w:rsidP="00E66E61">
      <w:pPr>
        <w:pStyle w:val="NoSpacing"/>
        <w:rPr>
          <w:rFonts w:ascii="Arial" w:hAnsi="Arial" w:cs="Arial"/>
        </w:rPr>
      </w:pPr>
      <w:r>
        <w:rPr>
          <w:rFonts w:ascii="Arial" w:hAnsi="Arial" w:cs="Arial"/>
        </w:rPr>
        <w:tab/>
        <w:t xml:space="preserve">actors and forces outside marketing that affect marketing management's ability to </w:t>
      </w:r>
      <w:r>
        <w:rPr>
          <w:rFonts w:ascii="Arial" w:hAnsi="Arial" w:cs="Arial"/>
        </w:rPr>
        <w:tab/>
        <w:t>build and maintain successful relationships with customers</w:t>
      </w:r>
    </w:p>
    <w:p w:rsidR="00E66E61" w:rsidRDefault="00E66E61" w:rsidP="00E66E61">
      <w:pPr>
        <w:pStyle w:val="NoSpacing"/>
        <w:rPr>
          <w:rFonts w:ascii="Arial" w:hAnsi="Arial" w:cs="Arial"/>
          <w:u w:val="single"/>
        </w:rPr>
      </w:pPr>
    </w:p>
    <w:p w:rsidR="00E66E61" w:rsidRDefault="00E66E61" w:rsidP="00E66E61">
      <w:pPr>
        <w:pStyle w:val="NoSpacing"/>
        <w:rPr>
          <w:rFonts w:ascii="Arial" w:hAnsi="Arial" w:cs="Arial"/>
          <w:u w:val="single"/>
        </w:rPr>
      </w:pPr>
      <w:r w:rsidRPr="005F37AA">
        <w:rPr>
          <w:rFonts w:ascii="Arial" w:hAnsi="Arial" w:cs="Arial"/>
          <w:u w:val="single"/>
        </w:rPr>
        <w:t xml:space="preserve"> SWOT Analysis</w:t>
      </w:r>
    </w:p>
    <w:p w:rsidR="00E66E61" w:rsidRPr="00E66E61" w:rsidRDefault="00E66E61" w:rsidP="00E66E61">
      <w:pPr>
        <w:pStyle w:val="NoSpacing"/>
        <w:rPr>
          <w:rFonts w:ascii="Arial" w:hAnsi="Arial" w:cs="Arial"/>
        </w:rPr>
      </w:pPr>
      <w:r>
        <w:rPr>
          <w:rFonts w:ascii="Arial" w:hAnsi="Arial" w:cs="Arial"/>
        </w:rPr>
        <w:tab/>
        <w:t xml:space="preserve">the goal is to match a company strength to attractive opportunities in the environment, </w:t>
      </w:r>
      <w:r>
        <w:rPr>
          <w:rFonts w:ascii="Arial" w:hAnsi="Arial" w:cs="Arial"/>
        </w:rPr>
        <w:tab/>
        <w:t>while eliminating or overcoming weaknesses and threats</w:t>
      </w:r>
    </w:p>
    <w:p w:rsidR="00E66E61" w:rsidRDefault="00E66E61" w:rsidP="00E66E61">
      <w:pPr>
        <w:pStyle w:val="NoSpacing"/>
        <w:rPr>
          <w:rFonts w:ascii="Arial" w:hAnsi="Arial" w:cs="Arial"/>
        </w:rPr>
      </w:pPr>
    </w:p>
    <w:p w:rsidR="00E66E61" w:rsidRDefault="00E66E61" w:rsidP="00E66E61">
      <w:pPr>
        <w:pStyle w:val="NoSpacing"/>
        <w:rPr>
          <w:rFonts w:ascii="Arial" w:hAnsi="Arial" w:cs="Arial"/>
        </w:rPr>
      </w:pPr>
      <w:r w:rsidRPr="00E66E61">
        <w:rPr>
          <w:rFonts w:ascii="Arial" w:hAnsi="Arial" w:cs="Arial"/>
          <w:b/>
        </w:rPr>
        <w:t>Strength</w:t>
      </w:r>
      <w:r>
        <w:rPr>
          <w:rFonts w:ascii="Arial" w:hAnsi="Arial" w:cs="Arial"/>
        </w:rPr>
        <w:tab/>
        <w:t>--&gt; understanding strengths (Micro)</w:t>
      </w:r>
    </w:p>
    <w:p w:rsidR="00E66E61" w:rsidRDefault="00E66E61" w:rsidP="00E66E61">
      <w:pPr>
        <w:pStyle w:val="NoSpacing"/>
        <w:rPr>
          <w:rFonts w:ascii="Arial" w:hAnsi="Arial" w:cs="Arial"/>
        </w:rPr>
      </w:pPr>
      <w:r w:rsidRPr="00E66E61">
        <w:rPr>
          <w:rFonts w:ascii="Arial" w:hAnsi="Arial" w:cs="Arial"/>
          <w:b/>
        </w:rPr>
        <w:t>Weaknesses</w:t>
      </w:r>
      <w:r>
        <w:rPr>
          <w:rFonts w:ascii="Arial" w:hAnsi="Arial" w:cs="Arial"/>
        </w:rPr>
        <w:tab/>
        <w:t>--&gt;analyzing weaknesses (Micro)</w:t>
      </w:r>
    </w:p>
    <w:p w:rsidR="00E66E61" w:rsidRDefault="00E66E61" w:rsidP="00E66E61">
      <w:pPr>
        <w:pStyle w:val="NoSpacing"/>
        <w:rPr>
          <w:rFonts w:ascii="Arial" w:hAnsi="Arial" w:cs="Arial"/>
        </w:rPr>
      </w:pPr>
      <w:r w:rsidRPr="00E66E61">
        <w:rPr>
          <w:rFonts w:ascii="Arial" w:hAnsi="Arial" w:cs="Arial"/>
          <w:b/>
        </w:rPr>
        <w:t>Opportunities</w:t>
      </w:r>
      <w:r>
        <w:rPr>
          <w:rFonts w:ascii="Arial" w:hAnsi="Arial" w:cs="Arial"/>
        </w:rPr>
        <w:t>--&gt;finding opportunities (Macro)</w:t>
      </w:r>
    </w:p>
    <w:p w:rsidR="00E66E61" w:rsidRDefault="00E66E61" w:rsidP="00E66E61">
      <w:pPr>
        <w:pStyle w:val="NoSpacing"/>
        <w:rPr>
          <w:rFonts w:ascii="Arial" w:hAnsi="Arial" w:cs="Arial"/>
        </w:rPr>
      </w:pPr>
      <w:r w:rsidRPr="00E66E61">
        <w:rPr>
          <w:rFonts w:ascii="Arial" w:hAnsi="Arial" w:cs="Arial"/>
          <w:b/>
        </w:rPr>
        <w:t>Threats</w:t>
      </w:r>
      <w:r>
        <w:rPr>
          <w:rFonts w:ascii="Arial" w:hAnsi="Arial" w:cs="Arial"/>
        </w:rPr>
        <w:tab/>
        <w:t>--&gt; minimizing threats (Macro)</w:t>
      </w:r>
    </w:p>
    <w:p w:rsidR="00E66E61" w:rsidRDefault="00E66E61" w:rsidP="00E66E61">
      <w:pPr>
        <w:pStyle w:val="NoSpacing"/>
        <w:rPr>
          <w:rFonts w:ascii="Arial" w:hAnsi="Arial" w:cs="Arial"/>
        </w:rPr>
      </w:pPr>
    </w:p>
    <w:p w:rsidR="00E66E61" w:rsidRPr="009463D6" w:rsidRDefault="00E66E61" w:rsidP="00E66E61">
      <w:pPr>
        <w:pStyle w:val="NoSpacing"/>
        <w:rPr>
          <w:rFonts w:ascii="Arial" w:hAnsi="Arial" w:cs="Arial"/>
          <w:sz w:val="32"/>
          <w:szCs w:val="32"/>
          <w:u w:val="single"/>
        </w:rPr>
      </w:pPr>
      <w:r w:rsidRPr="009463D6">
        <w:rPr>
          <w:rFonts w:ascii="Arial" w:hAnsi="Arial" w:cs="Arial"/>
          <w:i/>
          <w:sz w:val="32"/>
          <w:szCs w:val="32"/>
          <w:u w:val="single"/>
        </w:rPr>
        <w:t>Microenvironment:</w:t>
      </w:r>
      <w:r w:rsidR="009463D6">
        <w:rPr>
          <w:rFonts w:ascii="Arial" w:hAnsi="Arial" w:cs="Arial"/>
          <w:i/>
          <w:sz w:val="32"/>
          <w:szCs w:val="32"/>
          <w:u w:val="single"/>
        </w:rPr>
        <w:t xml:space="preserve"> - "PICCCS"</w:t>
      </w:r>
    </w:p>
    <w:p w:rsidR="00E66E61" w:rsidRDefault="00E66E61" w:rsidP="00E66E61">
      <w:pPr>
        <w:pStyle w:val="NoSpacing"/>
        <w:rPr>
          <w:rFonts w:ascii="Arial" w:hAnsi="Arial" w:cs="Arial"/>
        </w:rPr>
      </w:pPr>
      <w:r>
        <w:rPr>
          <w:rFonts w:ascii="Arial" w:hAnsi="Arial" w:cs="Arial"/>
        </w:rPr>
        <w:tab/>
        <w:t xml:space="preserve">actors </w:t>
      </w:r>
      <w:r w:rsidRPr="00E66E61">
        <w:rPr>
          <w:rFonts w:ascii="Arial" w:hAnsi="Arial" w:cs="Arial"/>
          <w:i/>
        </w:rPr>
        <w:t>close to the company</w:t>
      </w:r>
      <w:r>
        <w:rPr>
          <w:rFonts w:ascii="Arial" w:hAnsi="Arial" w:cs="Arial"/>
        </w:rPr>
        <w:t xml:space="preserve"> that effect the ability to serve</w:t>
      </w:r>
      <w:r w:rsidR="00A13088">
        <w:rPr>
          <w:rFonts w:ascii="Arial" w:hAnsi="Arial" w:cs="Arial"/>
        </w:rPr>
        <w:t xml:space="preserve"> its custom</w:t>
      </w:r>
      <w:r>
        <w:rPr>
          <w:rFonts w:ascii="Arial" w:hAnsi="Arial" w:cs="Arial"/>
        </w:rPr>
        <w:t>ers</w:t>
      </w:r>
      <w:r w:rsidR="00A13088">
        <w:rPr>
          <w:rFonts w:ascii="Arial" w:hAnsi="Arial" w:cs="Arial"/>
        </w:rPr>
        <w:t xml:space="preserve">, </w:t>
      </w:r>
      <w:r>
        <w:rPr>
          <w:rFonts w:ascii="Arial" w:hAnsi="Arial" w:cs="Arial"/>
        </w:rPr>
        <w:t>the comp</w:t>
      </w:r>
      <w:r w:rsidR="00A13088">
        <w:rPr>
          <w:rFonts w:ascii="Arial" w:hAnsi="Arial" w:cs="Arial"/>
        </w:rPr>
        <w:t>any</w:t>
      </w:r>
      <w:r>
        <w:rPr>
          <w:rFonts w:ascii="Arial" w:hAnsi="Arial" w:cs="Arial"/>
        </w:rPr>
        <w:t xml:space="preserve">, </w:t>
      </w:r>
      <w:r w:rsidR="00A13088">
        <w:rPr>
          <w:rFonts w:ascii="Arial" w:hAnsi="Arial" w:cs="Arial"/>
        </w:rPr>
        <w:tab/>
      </w:r>
      <w:r>
        <w:rPr>
          <w:rFonts w:ascii="Arial" w:hAnsi="Arial" w:cs="Arial"/>
        </w:rPr>
        <w:t>suppliers, intermediaries, customer markets, competitors, public</w:t>
      </w:r>
      <w:r w:rsidR="00A13088">
        <w:rPr>
          <w:rFonts w:ascii="Arial" w:hAnsi="Arial" w:cs="Arial"/>
        </w:rPr>
        <w:t>s</w:t>
      </w:r>
      <w:r w:rsidR="009463D6">
        <w:rPr>
          <w:rFonts w:ascii="Arial" w:hAnsi="Arial" w:cs="Arial"/>
        </w:rPr>
        <w:t xml:space="preserve"> </w:t>
      </w:r>
    </w:p>
    <w:p w:rsidR="00A13088" w:rsidRDefault="00217811" w:rsidP="00E66E61">
      <w:pPr>
        <w:pStyle w:val="NoSpacing"/>
        <w:rPr>
          <w:rFonts w:ascii="Arial" w:hAnsi="Arial" w:cs="Arial"/>
        </w:rPr>
      </w:pPr>
      <w:r w:rsidRPr="00217811">
        <w:rPr>
          <w:rFonts w:ascii="Arial" w:hAnsi="Arial" w:cs="Arial"/>
          <w:noProof/>
          <w:lang w:val="en-US" w:eastAsia="zh-TW"/>
        </w:rPr>
        <w:pict>
          <v:shapetype id="_x0000_t202" coordsize="21600,21600" o:spt="202" path="m,l,21600r21600,l21600,xe">
            <v:stroke joinstyle="miter"/>
            <v:path gradientshapeok="t" o:connecttype="rect"/>
          </v:shapetype>
          <v:shape id="_x0000_s1027" type="#_x0000_t202" style="position:absolute;margin-left:275.8pt;margin-top:8.55pt;width:207.95pt;height:112.1pt;z-index:251662336;mso-height-percent:200;mso-height-percent:200;mso-width-relative:margin;mso-height-relative:margin" stroked="f">
            <v:textbox style="mso-fit-shape-to-text:t">
              <w:txbxContent>
                <w:p w:rsidR="008206F1" w:rsidRPr="00A13088" w:rsidRDefault="008206F1" w:rsidP="00A13088">
                  <w:pPr>
                    <w:pStyle w:val="NoSpacing"/>
                    <w:rPr>
                      <w:rFonts w:ascii="Arial" w:hAnsi="Arial" w:cs="Arial"/>
                      <w:b/>
                    </w:rPr>
                  </w:pPr>
                  <w:r w:rsidRPr="00A13088">
                    <w:rPr>
                      <w:rFonts w:ascii="Arial" w:hAnsi="Arial" w:cs="Arial"/>
                      <w:b/>
                    </w:rPr>
                    <w:t xml:space="preserve">Marketing Intermediaries </w:t>
                  </w:r>
                </w:p>
                <w:p w:rsidR="008206F1" w:rsidRDefault="008206F1" w:rsidP="0098069B">
                  <w:pPr>
                    <w:pStyle w:val="NoSpacing"/>
                    <w:numPr>
                      <w:ilvl w:val="0"/>
                      <w:numId w:val="5"/>
                    </w:numPr>
                    <w:rPr>
                      <w:rFonts w:ascii="Arial" w:hAnsi="Arial" w:cs="Arial"/>
                    </w:rPr>
                  </w:pPr>
                  <w:r w:rsidRPr="00A13088">
                    <w:rPr>
                      <w:rFonts w:ascii="Arial" w:hAnsi="Arial" w:cs="Arial"/>
                    </w:rPr>
                    <w:t>Help the company to promote, sell and distribute its products to final buyers</w:t>
                  </w:r>
                </w:p>
                <w:p w:rsidR="008206F1" w:rsidRDefault="008206F1" w:rsidP="0098069B">
                  <w:pPr>
                    <w:pStyle w:val="NoSpacing"/>
                    <w:numPr>
                      <w:ilvl w:val="0"/>
                      <w:numId w:val="5"/>
                    </w:numPr>
                    <w:rPr>
                      <w:rFonts w:ascii="Arial" w:hAnsi="Arial" w:cs="Arial"/>
                    </w:rPr>
                  </w:pPr>
                  <w:r>
                    <w:rPr>
                      <w:rFonts w:ascii="Arial" w:hAnsi="Arial" w:cs="Arial"/>
                    </w:rPr>
                    <w:t>Resellers</w:t>
                  </w:r>
                </w:p>
                <w:p w:rsidR="008206F1" w:rsidRDefault="008206F1" w:rsidP="0098069B">
                  <w:pPr>
                    <w:pStyle w:val="NoSpacing"/>
                    <w:numPr>
                      <w:ilvl w:val="0"/>
                      <w:numId w:val="5"/>
                    </w:numPr>
                    <w:rPr>
                      <w:rFonts w:ascii="Arial" w:hAnsi="Arial" w:cs="Arial"/>
                    </w:rPr>
                  </w:pPr>
                  <w:r>
                    <w:rPr>
                      <w:rFonts w:ascii="Arial" w:hAnsi="Arial" w:cs="Arial"/>
                    </w:rPr>
                    <w:t>Physical Distribution Firms</w:t>
                  </w:r>
                </w:p>
                <w:p w:rsidR="008206F1" w:rsidRDefault="008206F1" w:rsidP="0098069B">
                  <w:pPr>
                    <w:pStyle w:val="NoSpacing"/>
                    <w:numPr>
                      <w:ilvl w:val="0"/>
                      <w:numId w:val="5"/>
                    </w:numPr>
                    <w:rPr>
                      <w:rFonts w:ascii="Arial" w:hAnsi="Arial" w:cs="Arial"/>
                    </w:rPr>
                  </w:pPr>
                  <w:r>
                    <w:rPr>
                      <w:rFonts w:ascii="Arial" w:hAnsi="Arial" w:cs="Arial"/>
                    </w:rPr>
                    <w:t>Marketing service agencies</w:t>
                  </w:r>
                </w:p>
                <w:p w:rsidR="008206F1" w:rsidRPr="00A13088" w:rsidRDefault="008206F1" w:rsidP="0098069B">
                  <w:pPr>
                    <w:pStyle w:val="NoSpacing"/>
                    <w:numPr>
                      <w:ilvl w:val="0"/>
                      <w:numId w:val="5"/>
                    </w:numPr>
                    <w:rPr>
                      <w:rFonts w:ascii="Arial" w:hAnsi="Arial" w:cs="Arial"/>
                    </w:rPr>
                  </w:pPr>
                  <w:r>
                    <w:rPr>
                      <w:rFonts w:ascii="Arial" w:hAnsi="Arial" w:cs="Arial"/>
                    </w:rPr>
                    <w:t>Financial intermediaries</w:t>
                  </w:r>
                </w:p>
              </w:txbxContent>
            </v:textbox>
          </v:shape>
        </w:pict>
      </w:r>
      <w:r w:rsidRPr="00217811">
        <w:rPr>
          <w:rFonts w:ascii="Arial" w:hAnsi="Arial" w:cs="Arial"/>
          <w:b/>
          <w:noProof/>
          <w:lang w:val="en-US" w:eastAsia="zh-TW"/>
        </w:rPr>
        <w:pict>
          <v:shape id="_x0000_s1026" type="#_x0000_t202" style="position:absolute;margin-left:122.8pt;margin-top:9.3pt;width:169.7pt;height:92.65pt;z-index:251660288;mso-width-relative:margin;mso-height-relative:margin" stroked="f">
            <v:textbox>
              <w:txbxContent>
                <w:p w:rsidR="008206F1" w:rsidRPr="00A13088" w:rsidRDefault="008206F1" w:rsidP="00A13088">
                  <w:pPr>
                    <w:pStyle w:val="NoSpacing"/>
                    <w:rPr>
                      <w:rFonts w:ascii="Arial" w:hAnsi="Arial" w:cs="Arial"/>
                      <w:b/>
                    </w:rPr>
                  </w:pPr>
                  <w:r w:rsidRPr="00A13088">
                    <w:rPr>
                      <w:rFonts w:ascii="Arial" w:hAnsi="Arial" w:cs="Arial"/>
                      <w:b/>
                    </w:rPr>
                    <w:t>Suppliers</w:t>
                  </w:r>
                </w:p>
                <w:p w:rsidR="008206F1" w:rsidRPr="00A13088" w:rsidRDefault="008206F1" w:rsidP="0098069B">
                  <w:pPr>
                    <w:pStyle w:val="NoSpacing"/>
                    <w:numPr>
                      <w:ilvl w:val="0"/>
                      <w:numId w:val="4"/>
                    </w:numPr>
                    <w:rPr>
                      <w:rFonts w:ascii="Arial" w:hAnsi="Arial" w:cs="Arial"/>
                    </w:rPr>
                  </w:pPr>
                  <w:r w:rsidRPr="00A13088">
                    <w:rPr>
                      <w:rFonts w:ascii="Arial" w:hAnsi="Arial" w:cs="Arial"/>
                    </w:rPr>
                    <w:t>provide resources to produce goods and services</w:t>
                  </w:r>
                </w:p>
                <w:p w:rsidR="008206F1" w:rsidRPr="00A13088" w:rsidRDefault="008206F1" w:rsidP="0098069B">
                  <w:pPr>
                    <w:pStyle w:val="NoSpacing"/>
                    <w:numPr>
                      <w:ilvl w:val="0"/>
                      <w:numId w:val="4"/>
                    </w:numPr>
                    <w:rPr>
                      <w:rFonts w:ascii="Arial" w:hAnsi="Arial" w:cs="Arial"/>
                    </w:rPr>
                  </w:pPr>
                  <w:r w:rsidRPr="00A13088">
                    <w:rPr>
                      <w:rFonts w:ascii="Arial" w:hAnsi="Arial" w:cs="Arial"/>
                    </w:rPr>
                    <w:t>treated as partners to provide customer value</w:t>
                  </w:r>
                </w:p>
              </w:txbxContent>
            </v:textbox>
          </v:shape>
        </w:pict>
      </w:r>
    </w:p>
    <w:p w:rsidR="00A13088" w:rsidRPr="00A13088" w:rsidRDefault="00A13088" w:rsidP="00E66E61">
      <w:pPr>
        <w:pStyle w:val="NoSpacing"/>
        <w:rPr>
          <w:rFonts w:ascii="Arial" w:hAnsi="Arial" w:cs="Arial"/>
          <w:b/>
        </w:rPr>
      </w:pPr>
      <w:r w:rsidRPr="00A13088">
        <w:rPr>
          <w:rFonts w:ascii="Arial" w:hAnsi="Arial" w:cs="Arial"/>
          <w:b/>
        </w:rPr>
        <w:t>The Company</w:t>
      </w:r>
    </w:p>
    <w:p w:rsidR="00A13088" w:rsidRDefault="00A13088" w:rsidP="0098069B">
      <w:pPr>
        <w:pStyle w:val="NoSpacing"/>
        <w:numPr>
          <w:ilvl w:val="0"/>
          <w:numId w:val="3"/>
        </w:numPr>
        <w:rPr>
          <w:rFonts w:ascii="Arial" w:hAnsi="Arial" w:cs="Arial"/>
        </w:rPr>
      </w:pPr>
      <w:r>
        <w:rPr>
          <w:rFonts w:ascii="Arial" w:hAnsi="Arial" w:cs="Arial"/>
        </w:rPr>
        <w:t>top management</w:t>
      </w:r>
    </w:p>
    <w:p w:rsidR="00A13088" w:rsidRDefault="00A13088" w:rsidP="0098069B">
      <w:pPr>
        <w:pStyle w:val="NoSpacing"/>
        <w:numPr>
          <w:ilvl w:val="0"/>
          <w:numId w:val="3"/>
        </w:numPr>
        <w:rPr>
          <w:rFonts w:ascii="Arial" w:hAnsi="Arial" w:cs="Arial"/>
        </w:rPr>
      </w:pPr>
      <w:r>
        <w:rPr>
          <w:rFonts w:ascii="Arial" w:hAnsi="Arial" w:cs="Arial"/>
        </w:rPr>
        <w:t>Finance</w:t>
      </w:r>
    </w:p>
    <w:p w:rsidR="00A13088" w:rsidRDefault="00A13088" w:rsidP="0098069B">
      <w:pPr>
        <w:pStyle w:val="NoSpacing"/>
        <w:numPr>
          <w:ilvl w:val="0"/>
          <w:numId w:val="3"/>
        </w:numPr>
        <w:rPr>
          <w:rFonts w:ascii="Arial" w:hAnsi="Arial" w:cs="Arial"/>
        </w:rPr>
      </w:pPr>
      <w:r>
        <w:rPr>
          <w:rFonts w:ascii="Arial" w:hAnsi="Arial" w:cs="Arial"/>
        </w:rPr>
        <w:t>Purchasing</w:t>
      </w:r>
    </w:p>
    <w:p w:rsidR="00A13088" w:rsidRDefault="00A13088" w:rsidP="0098069B">
      <w:pPr>
        <w:pStyle w:val="NoSpacing"/>
        <w:numPr>
          <w:ilvl w:val="0"/>
          <w:numId w:val="3"/>
        </w:numPr>
        <w:rPr>
          <w:rFonts w:ascii="Arial" w:hAnsi="Arial" w:cs="Arial"/>
        </w:rPr>
      </w:pPr>
      <w:r>
        <w:rPr>
          <w:rFonts w:ascii="Arial" w:hAnsi="Arial" w:cs="Arial"/>
        </w:rPr>
        <w:t>Operations</w:t>
      </w:r>
    </w:p>
    <w:p w:rsidR="00A13088" w:rsidRPr="00A13088" w:rsidRDefault="00A13088" w:rsidP="0098069B">
      <w:pPr>
        <w:pStyle w:val="NoSpacing"/>
        <w:numPr>
          <w:ilvl w:val="0"/>
          <w:numId w:val="3"/>
        </w:numPr>
        <w:rPr>
          <w:rFonts w:ascii="Arial" w:hAnsi="Arial" w:cs="Arial"/>
        </w:rPr>
      </w:pPr>
      <w:r>
        <w:rPr>
          <w:rFonts w:ascii="Arial" w:hAnsi="Arial" w:cs="Arial"/>
        </w:rPr>
        <w:t>Accounting</w:t>
      </w:r>
    </w:p>
    <w:p w:rsidR="00E66E61" w:rsidRDefault="00E66E61" w:rsidP="00E66E61">
      <w:pPr>
        <w:pStyle w:val="NoSpacing"/>
        <w:rPr>
          <w:rFonts w:ascii="Arial" w:hAnsi="Arial" w:cs="Arial"/>
          <w:i/>
        </w:rPr>
      </w:pPr>
    </w:p>
    <w:p w:rsidR="00A13088" w:rsidRDefault="00A13088" w:rsidP="00E66E61">
      <w:pPr>
        <w:pStyle w:val="NoSpacing"/>
        <w:rPr>
          <w:rFonts w:ascii="Arial" w:hAnsi="Arial" w:cs="Arial"/>
          <w:i/>
        </w:rPr>
      </w:pPr>
    </w:p>
    <w:p w:rsidR="00A13088" w:rsidRDefault="00217811" w:rsidP="00E66E61">
      <w:pPr>
        <w:pStyle w:val="NoSpacing"/>
        <w:rPr>
          <w:rFonts w:ascii="Arial" w:hAnsi="Arial" w:cs="Arial"/>
          <w:i/>
        </w:rPr>
      </w:pPr>
      <w:r w:rsidRPr="00217811">
        <w:rPr>
          <w:rFonts w:ascii="Arial" w:hAnsi="Arial" w:cs="Arial"/>
          <w:noProof/>
          <w:lang w:val="en-US" w:eastAsia="zh-TW"/>
        </w:rPr>
        <w:pict>
          <v:shape id="_x0000_s1029" type="#_x0000_t202" style="position:absolute;margin-left:277.3pt;margin-top:11pt;width:215.45pt;height:109.85pt;z-index:251666432;mso-height-percent:200;mso-height-percent:200;mso-width-relative:margin;mso-height-relative:margin" stroked="f">
            <v:textbox style="mso-fit-shape-to-text:t">
              <w:txbxContent>
                <w:p w:rsidR="008206F1" w:rsidRPr="001360E6" w:rsidRDefault="008206F1" w:rsidP="001360E6">
                  <w:pPr>
                    <w:pStyle w:val="NoSpacing"/>
                    <w:rPr>
                      <w:rFonts w:ascii="Arial" w:hAnsi="Arial" w:cs="Arial"/>
                      <w:b/>
                    </w:rPr>
                  </w:pPr>
                  <w:r w:rsidRPr="001360E6">
                    <w:rPr>
                      <w:rFonts w:ascii="Arial" w:hAnsi="Arial" w:cs="Arial"/>
                      <w:b/>
                    </w:rPr>
                    <w:t>Publics</w:t>
                  </w:r>
                </w:p>
                <w:p w:rsidR="008206F1" w:rsidRDefault="008206F1" w:rsidP="0098069B">
                  <w:pPr>
                    <w:pStyle w:val="NoSpacing"/>
                    <w:numPr>
                      <w:ilvl w:val="0"/>
                      <w:numId w:val="8"/>
                    </w:numPr>
                    <w:rPr>
                      <w:rFonts w:ascii="Arial" w:hAnsi="Arial" w:cs="Arial"/>
                    </w:rPr>
                  </w:pPr>
                  <w:r w:rsidRPr="001360E6">
                    <w:rPr>
                      <w:rFonts w:ascii="Arial" w:hAnsi="Arial" w:cs="Arial"/>
                    </w:rPr>
                    <w:t>Any group that has actual or potential interest in or impact on an organizations ability to achieve their objectives</w:t>
                  </w:r>
                </w:p>
                <w:p w:rsidR="008206F1" w:rsidRPr="001360E6" w:rsidRDefault="008206F1" w:rsidP="0098069B">
                  <w:pPr>
                    <w:pStyle w:val="NoSpacing"/>
                    <w:numPr>
                      <w:ilvl w:val="0"/>
                      <w:numId w:val="8"/>
                    </w:numPr>
                    <w:rPr>
                      <w:rFonts w:ascii="Arial" w:hAnsi="Arial" w:cs="Arial"/>
                    </w:rPr>
                  </w:pPr>
                  <w:r>
                    <w:rPr>
                      <w:rFonts w:ascii="Arial" w:hAnsi="Arial" w:cs="Arial"/>
                    </w:rPr>
                    <w:t>Financial, Media, Government, Citizen-action, local, general, internal publics</w:t>
                  </w:r>
                </w:p>
              </w:txbxContent>
            </v:textbox>
          </v:shape>
        </w:pict>
      </w:r>
      <w:r w:rsidRPr="00217811">
        <w:rPr>
          <w:rFonts w:ascii="Arial" w:hAnsi="Arial" w:cs="Arial"/>
          <w:b/>
          <w:noProof/>
          <w:lang w:val="en-US" w:eastAsia="zh-TW"/>
        </w:rPr>
        <w:pict>
          <v:shape id="_x0000_s1028" type="#_x0000_t202" style="position:absolute;margin-left:121.85pt;margin-top:9.75pt;width:163.15pt;height:88.85pt;z-index:251664384;mso-width-relative:margin;mso-height-relative:margin" stroked="f">
            <v:textbox>
              <w:txbxContent>
                <w:p w:rsidR="008206F1" w:rsidRPr="00A13088" w:rsidRDefault="008206F1" w:rsidP="00A13088">
                  <w:pPr>
                    <w:pStyle w:val="NoSpacing"/>
                    <w:rPr>
                      <w:rFonts w:ascii="Arial" w:hAnsi="Arial" w:cs="Arial"/>
                      <w:b/>
                    </w:rPr>
                  </w:pPr>
                  <w:r w:rsidRPr="00A13088">
                    <w:rPr>
                      <w:rFonts w:ascii="Arial" w:hAnsi="Arial" w:cs="Arial"/>
                      <w:b/>
                    </w:rPr>
                    <w:t>Competitors</w:t>
                  </w:r>
                </w:p>
                <w:p w:rsidR="008206F1" w:rsidRPr="00A13088" w:rsidRDefault="008206F1" w:rsidP="0098069B">
                  <w:pPr>
                    <w:pStyle w:val="NoSpacing"/>
                    <w:numPr>
                      <w:ilvl w:val="0"/>
                      <w:numId w:val="7"/>
                    </w:numPr>
                    <w:rPr>
                      <w:rFonts w:ascii="Arial" w:hAnsi="Arial" w:cs="Arial"/>
                    </w:rPr>
                  </w:pPr>
                  <w:r w:rsidRPr="00A13088">
                    <w:rPr>
                      <w:rFonts w:ascii="Arial" w:hAnsi="Arial" w:cs="Arial"/>
                    </w:rPr>
                    <w:t>Firms must gain strategic advantage by positioning their offering against competitors offerings</w:t>
                  </w:r>
                </w:p>
              </w:txbxContent>
            </v:textbox>
          </v:shape>
        </w:pict>
      </w:r>
    </w:p>
    <w:p w:rsidR="00A13088" w:rsidRDefault="00A13088" w:rsidP="00E66E61">
      <w:pPr>
        <w:pStyle w:val="NoSpacing"/>
        <w:rPr>
          <w:rFonts w:ascii="Arial" w:hAnsi="Arial" w:cs="Arial"/>
          <w:b/>
        </w:rPr>
      </w:pPr>
      <w:r>
        <w:rPr>
          <w:rFonts w:ascii="Arial" w:hAnsi="Arial" w:cs="Arial"/>
          <w:b/>
        </w:rPr>
        <w:t>Consumer Markets (5)</w:t>
      </w:r>
    </w:p>
    <w:p w:rsidR="00A13088" w:rsidRPr="00A13088" w:rsidRDefault="00A13088" w:rsidP="0098069B">
      <w:pPr>
        <w:pStyle w:val="NoSpacing"/>
        <w:numPr>
          <w:ilvl w:val="0"/>
          <w:numId w:val="6"/>
        </w:numPr>
        <w:rPr>
          <w:rFonts w:ascii="Arial" w:hAnsi="Arial" w:cs="Arial"/>
          <w:b/>
        </w:rPr>
      </w:pPr>
      <w:r>
        <w:rPr>
          <w:rFonts w:ascii="Arial" w:hAnsi="Arial" w:cs="Arial"/>
        </w:rPr>
        <w:t>Consumer</w:t>
      </w:r>
    </w:p>
    <w:p w:rsidR="00A13088" w:rsidRPr="00A13088" w:rsidRDefault="00A13088" w:rsidP="0098069B">
      <w:pPr>
        <w:pStyle w:val="NoSpacing"/>
        <w:numPr>
          <w:ilvl w:val="0"/>
          <w:numId w:val="6"/>
        </w:numPr>
        <w:rPr>
          <w:rFonts w:ascii="Arial" w:hAnsi="Arial" w:cs="Arial"/>
          <w:b/>
        </w:rPr>
      </w:pPr>
      <w:r>
        <w:rPr>
          <w:rFonts w:ascii="Arial" w:hAnsi="Arial" w:cs="Arial"/>
        </w:rPr>
        <w:t>Business</w:t>
      </w:r>
    </w:p>
    <w:p w:rsidR="00A13088" w:rsidRPr="00A13088" w:rsidRDefault="00A13088" w:rsidP="0098069B">
      <w:pPr>
        <w:pStyle w:val="NoSpacing"/>
        <w:numPr>
          <w:ilvl w:val="0"/>
          <w:numId w:val="6"/>
        </w:numPr>
        <w:rPr>
          <w:rFonts w:ascii="Arial" w:hAnsi="Arial" w:cs="Arial"/>
          <w:b/>
        </w:rPr>
      </w:pPr>
      <w:r>
        <w:rPr>
          <w:rFonts w:ascii="Arial" w:hAnsi="Arial" w:cs="Arial"/>
        </w:rPr>
        <w:t>Reseller</w:t>
      </w:r>
    </w:p>
    <w:p w:rsidR="00A13088" w:rsidRPr="00A13088" w:rsidRDefault="00A13088" w:rsidP="0098069B">
      <w:pPr>
        <w:pStyle w:val="NoSpacing"/>
        <w:numPr>
          <w:ilvl w:val="0"/>
          <w:numId w:val="6"/>
        </w:numPr>
        <w:rPr>
          <w:rFonts w:ascii="Arial" w:hAnsi="Arial" w:cs="Arial"/>
          <w:b/>
        </w:rPr>
      </w:pPr>
      <w:r>
        <w:rPr>
          <w:rFonts w:ascii="Arial" w:hAnsi="Arial" w:cs="Arial"/>
        </w:rPr>
        <w:t>Government</w:t>
      </w:r>
    </w:p>
    <w:p w:rsidR="00A13088" w:rsidRDefault="00A13088" w:rsidP="0098069B">
      <w:pPr>
        <w:pStyle w:val="NoSpacing"/>
        <w:numPr>
          <w:ilvl w:val="0"/>
          <w:numId w:val="6"/>
        </w:numPr>
        <w:rPr>
          <w:rFonts w:ascii="Arial" w:hAnsi="Arial" w:cs="Arial"/>
          <w:b/>
        </w:rPr>
      </w:pPr>
      <w:r>
        <w:rPr>
          <w:rFonts w:ascii="Arial" w:hAnsi="Arial" w:cs="Arial"/>
        </w:rPr>
        <w:t>International</w:t>
      </w:r>
    </w:p>
    <w:p w:rsidR="00A13088" w:rsidRPr="00A13088" w:rsidRDefault="00A13088" w:rsidP="00E66E61">
      <w:pPr>
        <w:pStyle w:val="NoSpacing"/>
        <w:rPr>
          <w:rFonts w:ascii="Arial" w:hAnsi="Arial" w:cs="Arial"/>
          <w:b/>
        </w:rPr>
      </w:pPr>
    </w:p>
    <w:p w:rsidR="00A13088" w:rsidRDefault="00A13088" w:rsidP="00E66E61">
      <w:pPr>
        <w:pStyle w:val="NoSpacing"/>
        <w:rPr>
          <w:rFonts w:ascii="Arial" w:hAnsi="Arial" w:cs="Arial"/>
          <w:i/>
        </w:rPr>
      </w:pPr>
    </w:p>
    <w:p w:rsidR="00A13088" w:rsidRDefault="00A13088" w:rsidP="00E66E61">
      <w:pPr>
        <w:pStyle w:val="NoSpacing"/>
        <w:rPr>
          <w:rFonts w:ascii="Arial" w:hAnsi="Arial" w:cs="Arial"/>
          <w:i/>
        </w:rPr>
      </w:pPr>
    </w:p>
    <w:p w:rsidR="00A13088" w:rsidRDefault="00A13088" w:rsidP="00E66E61">
      <w:pPr>
        <w:pStyle w:val="NoSpacing"/>
        <w:rPr>
          <w:rFonts w:ascii="Arial" w:hAnsi="Arial" w:cs="Arial"/>
          <w:i/>
        </w:rPr>
      </w:pPr>
    </w:p>
    <w:p w:rsidR="001360E6" w:rsidRPr="00526A36" w:rsidRDefault="00526A36" w:rsidP="001360E6">
      <w:pPr>
        <w:pStyle w:val="NoSpacing"/>
        <w:rPr>
          <w:rFonts w:ascii="Arial" w:hAnsi="Arial" w:cs="Arial"/>
          <w:i/>
          <w:sz w:val="32"/>
          <w:szCs w:val="32"/>
          <w:u w:val="single"/>
        </w:rPr>
      </w:pPr>
      <w:proofErr w:type="spellStart"/>
      <w:r>
        <w:rPr>
          <w:rFonts w:ascii="Arial" w:hAnsi="Arial" w:cs="Arial"/>
          <w:i/>
          <w:sz w:val="32"/>
          <w:szCs w:val="32"/>
          <w:u w:val="single"/>
        </w:rPr>
        <w:t>Macro</w:t>
      </w:r>
      <w:r w:rsidR="00E66E61" w:rsidRPr="00526A36">
        <w:rPr>
          <w:rFonts w:ascii="Arial" w:hAnsi="Arial" w:cs="Arial"/>
          <w:i/>
          <w:sz w:val="32"/>
          <w:szCs w:val="32"/>
          <w:u w:val="single"/>
        </w:rPr>
        <w:t>environment</w:t>
      </w:r>
      <w:proofErr w:type="spellEnd"/>
      <w:r w:rsidR="00E66E61" w:rsidRPr="00526A36">
        <w:rPr>
          <w:rFonts w:ascii="Arial" w:hAnsi="Arial" w:cs="Arial"/>
          <w:i/>
          <w:sz w:val="32"/>
          <w:szCs w:val="32"/>
          <w:u w:val="single"/>
        </w:rPr>
        <w:t>:</w:t>
      </w:r>
      <w:r>
        <w:rPr>
          <w:rFonts w:ascii="Arial" w:hAnsi="Arial" w:cs="Arial"/>
          <w:i/>
          <w:sz w:val="32"/>
          <w:szCs w:val="32"/>
          <w:u w:val="single"/>
        </w:rPr>
        <w:t xml:space="preserve"> - " DESC PLNT"</w:t>
      </w:r>
    </w:p>
    <w:p w:rsidR="001360E6" w:rsidRPr="001360E6" w:rsidRDefault="001360E6" w:rsidP="001360E6">
      <w:pPr>
        <w:pStyle w:val="NoSpacing"/>
        <w:rPr>
          <w:rFonts w:ascii="Arial" w:hAnsi="Arial" w:cs="Arial"/>
          <w:i/>
          <w:u w:val="single"/>
        </w:rPr>
      </w:pPr>
      <w:r>
        <w:rPr>
          <w:rFonts w:ascii="Arial" w:hAnsi="Arial" w:cs="Arial"/>
          <w:i/>
        </w:rPr>
        <w:tab/>
      </w:r>
      <w:r w:rsidR="00E66E61">
        <w:rPr>
          <w:rFonts w:ascii="Arial" w:hAnsi="Arial" w:cs="Arial"/>
          <w:i/>
        </w:rPr>
        <w:t>Larger societal forces that effect the microenvironment</w:t>
      </w:r>
      <w:r>
        <w:rPr>
          <w:rFonts w:ascii="Arial" w:hAnsi="Arial" w:cs="Arial"/>
          <w:i/>
        </w:rPr>
        <w:t>, economic, natural, technological, political, cultural</w:t>
      </w:r>
    </w:p>
    <w:p w:rsidR="001360E6" w:rsidRDefault="001360E6" w:rsidP="001360E6">
      <w:pPr>
        <w:pStyle w:val="NoSpacing"/>
        <w:rPr>
          <w:rFonts w:ascii="Arial" w:hAnsi="Arial" w:cs="Arial"/>
          <w:i/>
        </w:rPr>
      </w:pPr>
    </w:p>
    <w:p w:rsidR="001360E6" w:rsidRDefault="001360E6" w:rsidP="001360E6">
      <w:pPr>
        <w:pStyle w:val="NoSpacing"/>
        <w:rPr>
          <w:rFonts w:ascii="Arial" w:hAnsi="Arial" w:cs="Arial"/>
          <w:b/>
        </w:rPr>
      </w:pPr>
      <w:r>
        <w:rPr>
          <w:rFonts w:ascii="Arial" w:hAnsi="Arial" w:cs="Arial"/>
          <w:b/>
        </w:rPr>
        <w:t>Demographic Environment</w:t>
      </w:r>
    </w:p>
    <w:p w:rsidR="001360E6" w:rsidRPr="001360E6" w:rsidRDefault="001360E6" w:rsidP="0098069B">
      <w:pPr>
        <w:pStyle w:val="NoSpacing"/>
        <w:numPr>
          <w:ilvl w:val="0"/>
          <w:numId w:val="9"/>
        </w:numPr>
        <w:rPr>
          <w:rFonts w:ascii="Arial" w:hAnsi="Arial" w:cs="Arial"/>
          <w:b/>
        </w:rPr>
      </w:pPr>
      <w:r>
        <w:rPr>
          <w:rFonts w:ascii="Arial" w:hAnsi="Arial" w:cs="Arial"/>
        </w:rPr>
        <w:t xml:space="preserve"> The study of human populations in terms of size, density, location, age, gender, race, occupation and other stats</w:t>
      </w:r>
    </w:p>
    <w:p w:rsidR="001360E6" w:rsidRPr="001360E6" w:rsidRDefault="001360E6" w:rsidP="0098069B">
      <w:pPr>
        <w:pStyle w:val="NoSpacing"/>
        <w:numPr>
          <w:ilvl w:val="0"/>
          <w:numId w:val="9"/>
        </w:numPr>
        <w:rPr>
          <w:rFonts w:ascii="Arial" w:hAnsi="Arial" w:cs="Arial"/>
          <w:b/>
        </w:rPr>
      </w:pPr>
      <w:r>
        <w:rPr>
          <w:rFonts w:ascii="Arial" w:hAnsi="Arial" w:cs="Arial"/>
        </w:rPr>
        <w:t>Important because it involves people and people make up the market</w:t>
      </w:r>
      <w:r w:rsidR="001D4C09">
        <w:rPr>
          <w:rFonts w:ascii="Arial" w:hAnsi="Arial" w:cs="Arial"/>
        </w:rPr>
        <w:t xml:space="preserve"> </w:t>
      </w:r>
    </w:p>
    <w:p w:rsidR="001360E6" w:rsidRPr="001360E6" w:rsidRDefault="001360E6" w:rsidP="0098069B">
      <w:pPr>
        <w:pStyle w:val="NoSpacing"/>
        <w:numPr>
          <w:ilvl w:val="0"/>
          <w:numId w:val="9"/>
        </w:numPr>
        <w:rPr>
          <w:rFonts w:ascii="Arial" w:hAnsi="Arial" w:cs="Arial"/>
          <w:b/>
        </w:rPr>
      </w:pPr>
      <w:r>
        <w:rPr>
          <w:rFonts w:ascii="Arial" w:hAnsi="Arial" w:cs="Arial"/>
        </w:rPr>
        <w:lastRenderedPageBreak/>
        <w:t>Trends include;</w:t>
      </w:r>
      <w:r w:rsidRPr="001360E6">
        <w:rPr>
          <w:rFonts w:ascii="Arial" w:hAnsi="Arial" w:cs="Arial"/>
        </w:rPr>
        <w:t xml:space="preserve"> age, family structure, geographic population shifts, educational characteristics and population diversity.</w:t>
      </w:r>
    </w:p>
    <w:p w:rsidR="001D4C09" w:rsidRDefault="001D4C09" w:rsidP="00E66E61">
      <w:pPr>
        <w:pStyle w:val="NoSpacing"/>
        <w:rPr>
          <w:rFonts w:ascii="Arial" w:hAnsi="Arial" w:cs="Arial"/>
          <w:b/>
        </w:rPr>
      </w:pPr>
      <w:r>
        <w:rPr>
          <w:rFonts w:ascii="Arial" w:hAnsi="Arial" w:cs="Arial"/>
          <w:b/>
        </w:rPr>
        <w:t>Age Structure of the Population</w:t>
      </w:r>
    </w:p>
    <w:p w:rsidR="001D4C09" w:rsidRPr="001D4C09" w:rsidRDefault="001D4C09" w:rsidP="0098069B">
      <w:pPr>
        <w:pStyle w:val="NoSpacing"/>
        <w:numPr>
          <w:ilvl w:val="0"/>
          <w:numId w:val="10"/>
        </w:numPr>
        <w:rPr>
          <w:rFonts w:ascii="Arial" w:hAnsi="Arial" w:cs="Arial"/>
          <w:b/>
        </w:rPr>
      </w:pPr>
      <w:r w:rsidRPr="001D4C09">
        <w:rPr>
          <w:rFonts w:ascii="Arial" w:hAnsi="Arial" w:cs="Arial"/>
          <w:i/>
        </w:rPr>
        <w:t>Baby boomers</w:t>
      </w:r>
      <w:r w:rsidRPr="001D4C09">
        <w:rPr>
          <w:rFonts w:ascii="Arial" w:hAnsi="Arial" w:cs="Arial"/>
        </w:rPr>
        <w:t xml:space="preserve"> (1946-1964</w:t>
      </w:r>
      <w:r>
        <w:rPr>
          <w:rFonts w:ascii="Arial" w:hAnsi="Arial" w:cs="Arial"/>
        </w:rPr>
        <w:t xml:space="preserve">). </w:t>
      </w:r>
    </w:p>
    <w:p w:rsidR="001D4C09" w:rsidRPr="001D4C09" w:rsidRDefault="001D4C09" w:rsidP="001D4C09">
      <w:pPr>
        <w:pStyle w:val="NoSpacing"/>
        <w:ind w:left="1440"/>
        <w:rPr>
          <w:rFonts w:ascii="Arial" w:hAnsi="Arial" w:cs="Arial"/>
          <w:b/>
        </w:rPr>
      </w:pPr>
      <w:r>
        <w:rPr>
          <w:rFonts w:ascii="Arial" w:hAnsi="Arial" w:cs="Arial"/>
        </w:rPr>
        <w:tab/>
        <w:t xml:space="preserve">Aging population = declining health, technology related to aging MRI CAT </w:t>
      </w:r>
      <w:r>
        <w:rPr>
          <w:rFonts w:ascii="Arial" w:hAnsi="Arial" w:cs="Arial"/>
        </w:rPr>
        <w:tab/>
        <w:t>scan, disposable income</w:t>
      </w:r>
    </w:p>
    <w:p w:rsidR="001D4C09" w:rsidRPr="001D4C09" w:rsidRDefault="001D4C09" w:rsidP="0098069B">
      <w:pPr>
        <w:pStyle w:val="NoSpacing"/>
        <w:numPr>
          <w:ilvl w:val="0"/>
          <w:numId w:val="10"/>
        </w:numPr>
        <w:rPr>
          <w:rFonts w:ascii="Arial" w:hAnsi="Arial" w:cs="Arial"/>
          <w:b/>
        </w:rPr>
      </w:pPr>
      <w:r w:rsidRPr="001D4C09">
        <w:rPr>
          <w:rFonts w:ascii="Arial" w:hAnsi="Arial" w:cs="Arial"/>
          <w:i/>
        </w:rPr>
        <w:t>Generation X</w:t>
      </w:r>
      <w:r>
        <w:rPr>
          <w:rFonts w:ascii="Arial" w:hAnsi="Arial" w:cs="Arial"/>
        </w:rPr>
        <w:t xml:space="preserve"> (1965-1976).</w:t>
      </w:r>
    </w:p>
    <w:p w:rsidR="001D4C09" w:rsidRDefault="001D4C09" w:rsidP="001D4C09">
      <w:pPr>
        <w:pStyle w:val="NoSpacing"/>
        <w:ind w:left="1440"/>
        <w:rPr>
          <w:rFonts w:ascii="Arial" w:hAnsi="Arial" w:cs="Arial"/>
        </w:rPr>
      </w:pPr>
      <w:r>
        <w:rPr>
          <w:rFonts w:ascii="Arial" w:hAnsi="Arial" w:cs="Arial"/>
        </w:rPr>
        <w:tab/>
        <w:t>high divorce rate</w:t>
      </w:r>
    </w:p>
    <w:p w:rsidR="001D4C09" w:rsidRDefault="001D4C09" w:rsidP="001D4C09">
      <w:pPr>
        <w:pStyle w:val="NoSpacing"/>
        <w:ind w:left="1440"/>
        <w:rPr>
          <w:rFonts w:ascii="Arial" w:hAnsi="Arial" w:cs="Arial"/>
        </w:rPr>
      </w:pPr>
      <w:r>
        <w:rPr>
          <w:rFonts w:ascii="Arial" w:hAnsi="Arial" w:cs="Arial"/>
        </w:rPr>
        <w:tab/>
        <w:t>cautious economic outlook</w:t>
      </w:r>
    </w:p>
    <w:p w:rsidR="001D4C09" w:rsidRDefault="001D4C09" w:rsidP="001D4C09">
      <w:pPr>
        <w:pStyle w:val="NoSpacing"/>
        <w:ind w:left="1440"/>
        <w:rPr>
          <w:rFonts w:ascii="Arial" w:hAnsi="Arial" w:cs="Arial"/>
        </w:rPr>
      </w:pPr>
      <w:r>
        <w:rPr>
          <w:rFonts w:ascii="Arial" w:hAnsi="Arial" w:cs="Arial"/>
        </w:rPr>
        <w:tab/>
        <w:t>less materialistic</w:t>
      </w:r>
    </w:p>
    <w:p w:rsidR="001D4C09" w:rsidRDefault="001D4C09" w:rsidP="001D4C09">
      <w:pPr>
        <w:pStyle w:val="NoSpacing"/>
        <w:ind w:left="1440"/>
        <w:rPr>
          <w:rFonts w:ascii="Arial" w:hAnsi="Arial" w:cs="Arial"/>
        </w:rPr>
      </w:pPr>
      <w:r>
        <w:rPr>
          <w:rFonts w:ascii="Arial" w:hAnsi="Arial" w:cs="Arial"/>
        </w:rPr>
        <w:tab/>
        <w:t>family comes first</w:t>
      </w:r>
    </w:p>
    <w:p w:rsidR="001D4C09" w:rsidRDefault="001D4C09" w:rsidP="001D4C09">
      <w:pPr>
        <w:pStyle w:val="NoSpacing"/>
        <w:ind w:left="1440"/>
        <w:rPr>
          <w:rFonts w:ascii="Arial" w:hAnsi="Arial" w:cs="Arial"/>
        </w:rPr>
      </w:pPr>
      <w:r>
        <w:rPr>
          <w:rFonts w:ascii="Arial" w:hAnsi="Arial" w:cs="Arial"/>
        </w:rPr>
        <w:tab/>
        <w:t>lag behind on retirement savings</w:t>
      </w:r>
    </w:p>
    <w:p w:rsidR="001D4C09" w:rsidRPr="001D4C09" w:rsidRDefault="001D4C09" w:rsidP="001D4C09">
      <w:pPr>
        <w:pStyle w:val="NoSpacing"/>
        <w:ind w:left="1440"/>
        <w:rPr>
          <w:rFonts w:ascii="Arial" w:hAnsi="Arial" w:cs="Arial"/>
          <w:b/>
        </w:rPr>
      </w:pPr>
    </w:p>
    <w:p w:rsidR="001D4C09" w:rsidRPr="001D4C09" w:rsidRDefault="001D4C09" w:rsidP="0098069B">
      <w:pPr>
        <w:pStyle w:val="NoSpacing"/>
        <w:numPr>
          <w:ilvl w:val="0"/>
          <w:numId w:val="10"/>
        </w:numPr>
        <w:rPr>
          <w:rFonts w:ascii="Arial" w:hAnsi="Arial" w:cs="Arial"/>
          <w:b/>
        </w:rPr>
      </w:pPr>
      <w:r>
        <w:rPr>
          <w:rFonts w:ascii="Arial" w:hAnsi="Arial" w:cs="Arial"/>
        </w:rPr>
        <w:t xml:space="preserve"> </w:t>
      </w:r>
      <w:r w:rsidR="001C2FF3">
        <w:rPr>
          <w:rFonts w:ascii="Arial" w:hAnsi="Arial" w:cs="Arial"/>
        </w:rPr>
        <w:t>Millennial</w:t>
      </w:r>
      <w:r>
        <w:rPr>
          <w:rFonts w:ascii="Arial" w:hAnsi="Arial" w:cs="Arial"/>
        </w:rPr>
        <w:t xml:space="preserve"> (1977-2000)</w:t>
      </w:r>
    </w:p>
    <w:p w:rsidR="001D4C09" w:rsidRDefault="001D4C09" w:rsidP="001D4C09">
      <w:pPr>
        <w:pStyle w:val="NoSpacing"/>
        <w:ind w:left="1440"/>
        <w:rPr>
          <w:rFonts w:ascii="Arial" w:hAnsi="Arial" w:cs="Arial"/>
        </w:rPr>
      </w:pPr>
      <w:r>
        <w:rPr>
          <w:rFonts w:ascii="Arial" w:hAnsi="Arial" w:cs="Arial"/>
        </w:rPr>
        <w:tab/>
        <w:t>comfortable with technology</w:t>
      </w:r>
    </w:p>
    <w:p w:rsidR="001D4C09" w:rsidRDefault="001D4C09" w:rsidP="001D4C09">
      <w:pPr>
        <w:pStyle w:val="NoSpacing"/>
        <w:ind w:left="1440"/>
        <w:rPr>
          <w:rFonts w:ascii="Arial" w:hAnsi="Arial" w:cs="Arial"/>
        </w:rPr>
      </w:pPr>
      <w:r>
        <w:rPr>
          <w:rFonts w:ascii="Arial" w:hAnsi="Arial" w:cs="Arial"/>
        </w:rPr>
        <w:tab/>
        <w:t xml:space="preserve">includes </w:t>
      </w:r>
      <w:proofErr w:type="spellStart"/>
      <w:r>
        <w:rPr>
          <w:rFonts w:ascii="Arial" w:hAnsi="Arial" w:cs="Arial"/>
        </w:rPr>
        <w:t>tweens</w:t>
      </w:r>
      <w:proofErr w:type="spellEnd"/>
      <w:r>
        <w:rPr>
          <w:rFonts w:ascii="Arial" w:hAnsi="Arial" w:cs="Arial"/>
        </w:rPr>
        <w:t>, teens, and young adults</w:t>
      </w:r>
    </w:p>
    <w:p w:rsidR="001D4C09" w:rsidRDefault="001D4C09" w:rsidP="00E66E61">
      <w:pPr>
        <w:pStyle w:val="NoSpacing"/>
        <w:rPr>
          <w:rFonts w:ascii="Arial" w:hAnsi="Arial" w:cs="Arial"/>
          <w:b/>
        </w:rPr>
      </w:pPr>
    </w:p>
    <w:p w:rsidR="001D4C09" w:rsidRDefault="001D4C09" w:rsidP="00E66E61">
      <w:pPr>
        <w:pStyle w:val="NoSpacing"/>
        <w:rPr>
          <w:rFonts w:ascii="Arial" w:hAnsi="Arial" w:cs="Arial"/>
          <w:b/>
        </w:rPr>
      </w:pPr>
      <w:r>
        <w:rPr>
          <w:rFonts w:ascii="Arial" w:hAnsi="Arial" w:cs="Arial"/>
          <w:b/>
        </w:rPr>
        <w:t>Generational Marketing</w:t>
      </w:r>
    </w:p>
    <w:p w:rsidR="001C2FF3" w:rsidRDefault="001D4C09" w:rsidP="00E66E61">
      <w:pPr>
        <w:pStyle w:val="NoSpacing"/>
        <w:rPr>
          <w:rFonts w:ascii="Arial" w:hAnsi="Arial" w:cs="Arial"/>
        </w:rPr>
      </w:pPr>
      <w:r>
        <w:rPr>
          <w:rFonts w:ascii="Arial" w:hAnsi="Arial" w:cs="Arial"/>
          <w:b/>
        </w:rPr>
        <w:tab/>
      </w:r>
      <w:r w:rsidR="001C2FF3">
        <w:rPr>
          <w:rFonts w:ascii="Arial" w:hAnsi="Arial" w:cs="Arial"/>
        </w:rPr>
        <w:t xml:space="preserve">Important in </w:t>
      </w:r>
      <w:r>
        <w:rPr>
          <w:rFonts w:ascii="Arial" w:hAnsi="Arial" w:cs="Arial"/>
        </w:rPr>
        <w:t>segment</w:t>
      </w:r>
      <w:r w:rsidR="001C2FF3">
        <w:rPr>
          <w:rFonts w:ascii="Arial" w:hAnsi="Arial" w:cs="Arial"/>
        </w:rPr>
        <w:t>ing</w:t>
      </w:r>
      <w:r>
        <w:rPr>
          <w:rFonts w:ascii="Arial" w:hAnsi="Arial" w:cs="Arial"/>
        </w:rPr>
        <w:t xml:space="preserve"> people by lifestyle of life state instead of age</w:t>
      </w:r>
    </w:p>
    <w:p w:rsidR="001C2FF3" w:rsidRDefault="001C2FF3" w:rsidP="00E66E61">
      <w:pPr>
        <w:pStyle w:val="NoSpacing"/>
        <w:rPr>
          <w:rFonts w:ascii="Arial" w:hAnsi="Arial" w:cs="Arial"/>
        </w:rPr>
      </w:pPr>
      <w:r>
        <w:rPr>
          <w:rFonts w:ascii="Arial" w:hAnsi="Arial" w:cs="Arial"/>
        </w:rPr>
        <w:tab/>
        <w:t>When you look at a person's lifestyle it impacts their purchasing power</w:t>
      </w:r>
    </w:p>
    <w:p w:rsidR="001D4C09" w:rsidRDefault="001C2FF3" w:rsidP="00E66E61">
      <w:pPr>
        <w:pStyle w:val="NoSpacing"/>
        <w:rPr>
          <w:rFonts w:ascii="Arial" w:hAnsi="Arial" w:cs="Arial"/>
        </w:rPr>
      </w:pPr>
      <w:r>
        <w:rPr>
          <w:rFonts w:ascii="Arial" w:hAnsi="Arial" w:cs="Arial"/>
        </w:rPr>
        <w:t xml:space="preserve"> More people;</w:t>
      </w:r>
    </w:p>
    <w:p w:rsidR="001C2FF3" w:rsidRDefault="001C2FF3" w:rsidP="0098069B">
      <w:pPr>
        <w:pStyle w:val="NoSpacing"/>
        <w:numPr>
          <w:ilvl w:val="0"/>
          <w:numId w:val="10"/>
        </w:numPr>
        <w:rPr>
          <w:rFonts w:ascii="Arial" w:hAnsi="Arial" w:cs="Arial"/>
        </w:rPr>
      </w:pPr>
      <w:r w:rsidRPr="001C2FF3">
        <w:rPr>
          <w:rFonts w:ascii="Arial" w:hAnsi="Arial" w:cs="Arial"/>
        </w:rPr>
        <w:t xml:space="preserve"> </w:t>
      </w:r>
      <w:r>
        <w:rPr>
          <w:rFonts w:ascii="Arial" w:hAnsi="Arial" w:cs="Arial"/>
        </w:rPr>
        <w:t>divorcing or separated</w:t>
      </w:r>
    </w:p>
    <w:p w:rsidR="001C2FF3" w:rsidRDefault="001C2FF3" w:rsidP="0098069B">
      <w:pPr>
        <w:pStyle w:val="NoSpacing"/>
        <w:numPr>
          <w:ilvl w:val="0"/>
          <w:numId w:val="10"/>
        </w:numPr>
        <w:rPr>
          <w:rFonts w:ascii="Arial" w:hAnsi="Arial" w:cs="Arial"/>
        </w:rPr>
      </w:pPr>
      <w:r>
        <w:rPr>
          <w:rFonts w:ascii="Arial" w:hAnsi="Arial" w:cs="Arial"/>
        </w:rPr>
        <w:t>choosing not to marry/ marry later</w:t>
      </w:r>
    </w:p>
    <w:p w:rsidR="001C2FF3" w:rsidRDefault="001C2FF3" w:rsidP="0098069B">
      <w:pPr>
        <w:pStyle w:val="NoSpacing"/>
        <w:numPr>
          <w:ilvl w:val="0"/>
          <w:numId w:val="10"/>
        </w:numPr>
        <w:rPr>
          <w:rFonts w:ascii="Arial" w:hAnsi="Arial" w:cs="Arial"/>
        </w:rPr>
      </w:pPr>
      <w:r>
        <w:rPr>
          <w:rFonts w:ascii="Arial" w:hAnsi="Arial" w:cs="Arial"/>
        </w:rPr>
        <w:t>Marrying without intending to have kids</w:t>
      </w:r>
    </w:p>
    <w:p w:rsidR="001C2FF3" w:rsidRPr="001C2FF3" w:rsidRDefault="001C2FF3" w:rsidP="0098069B">
      <w:pPr>
        <w:pStyle w:val="NoSpacing"/>
        <w:numPr>
          <w:ilvl w:val="0"/>
          <w:numId w:val="10"/>
        </w:numPr>
        <w:rPr>
          <w:rFonts w:ascii="Arial" w:hAnsi="Arial" w:cs="Arial"/>
        </w:rPr>
      </w:pPr>
      <w:r>
        <w:rPr>
          <w:rFonts w:ascii="Arial" w:hAnsi="Arial" w:cs="Arial"/>
        </w:rPr>
        <w:t>Increased number of women working/ stay-at-home dad</w:t>
      </w:r>
    </w:p>
    <w:p w:rsidR="001C2FF3" w:rsidRDefault="001C2FF3" w:rsidP="00E66E61">
      <w:pPr>
        <w:pStyle w:val="NoSpacing"/>
        <w:rPr>
          <w:rFonts w:ascii="Arial" w:hAnsi="Arial" w:cs="Arial"/>
        </w:rPr>
      </w:pPr>
    </w:p>
    <w:p w:rsidR="001C2FF3" w:rsidRPr="001C2FF3" w:rsidRDefault="001C2FF3" w:rsidP="00E66E61">
      <w:pPr>
        <w:pStyle w:val="NoSpacing"/>
        <w:rPr>
          <w:rFonts w:ascii="Arial" w:hAnsi="Arial" w:cs="Arial"/>
          <w:i/>
        </w:rPr>
      </w:pPr>
      <w:r w:rsidRPr="001C2FF3">
        <w:rPr>
          <w:rFonts w:ascii="Arial" w:hAnsi="Arial" w:cs="Arial"/>
          <w:i/>
        </w:rPr>
        <w:t>Increased Diversity</w:t>
      </w:r>
    </w:p>
    <w:p w:rsidR="001C2FF3" w:rsidRDefault="001C2FF3" w:rsidP="00E66E61">
      <w:pPr>
        <w:pStyle w:val="NoSpacing"/>
        <w:rPr>
          <w:rFonts w:ascii="Arial" w:hAnsi="Arial" w:cs="Arial"/>
        </w:rPr>
      </w:pPr>
      <w:r>
        <w:rPr>
          <w:rFonts w:ascii="Arial" w:hAnsi="Arial" w:cs="Arial"/>
        </w:rPr>
        <w:tab/>
        <w:t>Markets are becoming more diverse both nationally and internationally</w:t>
      </w:r>
    </w:p>
    <w:p w:rsidR="001C2FF3" w:rsidRDefault="001C2FF3" w:rsidP="00E66E61">
      <w:pPr>
        <w:pStyle w:val="NoSpacing"/>
        <w:rPr>
          <w:rFonts w:ascii="Arial" w:hAnsi="Arial" w:cs="Arial"/>
        </w:rPr>
      </w:pPr>
      <w:r>
        <w:rPr>
          <w:rFonts w:ascii="Arial" w:hAnsi="Arial" w:cs="Arial"/>
        </w:rPr>
        <w:tab/>
        <w:t>- Ethnicity</w:t>
      </w:r>
    </w:p>
    <w:p w:rsidR="001C2FF3" w:rsidRDefault="001C2FF3" w:rsidP="00E66E61">
      <w:pPr>
        <w:pStyle w:val="NoSpacing"/>
        <w:rPr>
          <w:rFonts w:ascii="Arial" w:hAnsi="Arial" w:cs="Arial"/>
        </w:rPr>
      </w:pPr>
      <w:r>
        <w:rPr>
          <w:rFonts w:ascii="Arial" w:hAnsi="Arial" w:cs="Arial"/>
        </w:rPr>
        <w:tab/>
        <w:t>- Gay, Lesbian -&gt; more disposable income, no kids, more time to work</w:t>
      </w:r>
    </w:p>
    <w:p w:rsidR="001C2FF3" w:rsidRDefault="001C2FF3" w:rsidP="00E66E61">
      <w:pPr>
        <w:pStyle w:val="NoSpacing"/>
        <w:rPr>
          <w:rFonts w:ascii="Arial" w:hAnsi="Arial" w:cs="Arial"/>
        </w:rPr>
      </w:pPr>
      <w:r>
        <w:rPr>
          <w:rFonts w:ascii="Arial" w:hAnsi="Arial" w:cs="Arial"/>
        </w:rPr>
        <w:tab/>
        <w:t>- Disabled</w:t>
      </w:r>
    </w:p>
    <w:p w:rsidR="001D4C09" w:rsidRDefault="001D4C09" w:rsidP="001D4C09">
      <w:pPr>
        <w:pStyle w:val="NoSpacing"/>
        <w:ind w:left="1440"/>
        <w:rPr>
          <w:rFonts w:ascii="Arial" w:hAnsi="Arial" w:cs="Arial"/>
        </w:rPr>
      </w:pPr>
    </w:p>
    <w:p w:rsidR="001D4C09" w:rsidRPr="001D4C09" w:rsidRDefault="001D4C09" w:rsidP="001D4C09">
      <w:pPr>
        <w:pStyle w:val="NoSpacing"/>
        <w:ind w:left="1440"/>
        <w:rPr>
          <w:rFonts w:ascii="Arial" w:hAnsi="Arial" w:cs="Arial"/>
          <w:b/>
        </w:rPr>
      </w:pPr>
      <w:r>
        <w:rPr>
          <w:rFonts w:ascii="Arial" w:hAnsi="Arial" w:cs="Arial"/>
        </w:rPr>
        <w:tab/>
      </w:r>
      <w:r>
        <w:rPr>
          <w:rFonts w:ascii="Arial" w:hAnsi="Arial" w:cs="Arial"/>
        </w:rPr>
        <w:tab/>
      </w:r>
    </w:p>
    <w:p w:rsidR="00E66E61" w:rsidRDefault="001360E6" w:rsidP="00E66E61">
      <w:pPr>
        <w:pStyle w:val="NoSpacing"/>
        <w:rPr>
          <w:rFonts w:ascii="Arial" w:hAnsi="Arial" w:cs="Arial"/>
          <w:b/>
        </w:rPr>
      </w:pPr>
      <w:r w:rsidRPr="001360E6">
        <w:rPr>
          <w:rFonts w:ascii="Arial" w:hAnsi="Arial" w:cs="Arial"/>
          <w:b/>
        </w:rPr>
        <w:t>Natural Environment</w:t>
      </w:r>
    </w:p>
    <w:p w:rsidR="001C2FF3" w:rsidRDefault="001C2FF3" w:rsidP="00E66E61">
      <w:pPr>
        <w:pStyle w:val="NoSpacing"/>
        <w:rPr>
          <w:rFonts w:ascii="Arial" w:hAnsi="Arial" w:cs="Arial"/>
        </w:rPr>
      </w:pPr>
      <w:r>
        <w:rPr>
          <w:rFonts w:ascii="Arial" w:hAnsi="Arial" w:cs="Arial"/>
          <w:b/>
        </w:rPr>
        <w:tab/>
      </w:r>
      <w:r>
        <w:rPr>
          <w:rFonts w:ascii="Arial" w:hAnsi="Arial" w:cs="Arial"/>
        </w:rPr>
        <w:t xml:space="preserve">involves the natural resources that are needed as inputs by marketers or that are </w:t>
      </w:r>
      <w:r>
        <w:rPr>
          <w:rFonts w:ascii="Arial" w:hAnsi="Arial" w:cs="Arial"/>
        </w:rPr>
        <w:tab/>
        <w:t>affected by marketing activities - make market "green" "recyclable"</w:t>
      </w:r>
    </w:p>
    <w:p w:rsidR="001C2FF3" w:rsidRDefault="001C2FF3" w:rsidP="00E66E61">
      <w:pPr>
        <w:pStyle w:val="NoSpacing"/>
        <w:rPr>
          <w:rFonts w:ascii="Arial" w:hAnsi="Arial" w:cs="Arial"/>
        </w:rPr>
      </w:pPr>
      <w:r>
        <w:rPr>
          <w:rFonts w:ascii="Arial" w:hAnsi="Arial" w:cs="Arial"/>
        </w:rPr>
        <w:t>Trends;</w:t>
      </w:r>
    </w:p>
    <w:p w:rsidR="001C2FF3" w:rsidRDefault="001C2FF3" w:rsidP="0098069B">
      <w:pPr>
        <w:pStyle w:val="NoSpacing"/>
        <w:numPr>
          <w:ilvl w:val="0"/>
          <w:numId w:val="11"/>
        </w:numPr>
        <w:rPr>
          <w:rFonts w:ascii="Arial" w:hAnsi="Arial" w:cs="Arial"/>
        </w:rPr>
      </w:pPr>
      <w:r>
        <w:rPr>
          <w:rFonts w:ascii="Arial" w:hAnsi="Arial" w:cs="Arial"/>
        </w:rPr>
        <w:t>shortages of raw materials</w:t>
      </w:r>
    </w:p>
    <w:p w:rsidR="001C2FF3" w:rsidRDefault="001C2FF3" w:rsidP="0098069B">
      <w:pPr>
        <w:pStyle w:val="NoSpacing"/>
        <w:numPr>
          <w:ilvl w:val="0"/>
          <w:numId w:val="11"/>
        </w:numPr>
        <w:rPr>
          <w:rFonts w:ascii="Arial" w:hAnsi="Arial" w:cs="Arial"/>
        </w:rPr>
      </w:pPr>
      <w:r>
        <w:rPr>
          <w:rFonts w:ascii="Arial" w:hAnsi="Arial" w:cs="Arial"/>
        </w:rPr>
        <w:t>increased pollution</w:t>
      </w:r>
    </w:p>
    <w:p w:rsidR="001C2FF3" w:rsidRDefault="001C2FF3" w:rsidP="0098069B">
      <w:pPr>
        <w:pStyle w:val="NoSpacing"/>
        <w:numPr>
          <w:ilvl w:val="0"/>
          <w:numId w:val="11"/>
        </w:numPr>
        <w:rPr>
          <w:rFonts w:ascii="Arial" w:hAnsi="Arial" w:cs="Arial"/>
        </w:rPr>
      </w:pPr>
      <w:r>
        <w:rPr>
          <w:rFonts w:ascii="Arial" w:hAnsi="Arial" w:cs="Arial"/>
        </w:rPr>
        <w:t>increase government intervention</w:t>
      </w:r>
    </w:p>
    <w:p w:rsidR="001C2FF3" w:rsidRPr="001C2FF3" w:rsidRDefault="001C2FF3" w:rsidP="0098069B">
      <w:pPr>
        <w:pStyle w:val="NoSpacing"/>
        <w:numPr>
          <w:ilvl w:val="0"/>
          <w:numId w:val="11"/>
        </w:numPr>
        <w:rPr>
          <w:rFonts w:ascii="Arial" w:hAnsi="Arial" w:cs="Arial"/>
        </w:rPr>
      </w:pPr>
      <w:r>
        <w:rPr>
          <w:rFonts w:ascii="Arial" w:hAnsi="Arial" w:cs="Arial"/>
        </w:rPr>
        <w:t xml:space="preserve">environmentally sustainable strategies </w:t>
      </w:r>
    </w:p>
    <w:p w:rsidR="001C2FF3" w:rsidRPr="001360E6" w:rsidRDefault="001C2FF3" w:rsidP="00E66E61">
      <w:pPr>
        <w:pStyle w:val="NoSpacing"/>
        <w:rPr>
          <w:rFonts w:ascii="Arial" w:hAnsi="Arial" w:cs="Arial"/>
          <w:b/>
        </w:rPr>
      </w:pPr>
    </w:p>
    <w:p w:rsidR="001360E6" w:rsidRDefault="001360E6" w:rsidP="00E66E61">
      <w:pPr>
        <w:pStyle w:val="NoSpacing"/>
        <w:rPr>
          <w:rFonts w:ascii="Arial" w:hAnsi="Arial" w:cs="Arial"/>
          <w:b/>
        </w:rPr>
      </w:pPr>
      <w:r w:rsidRPr="001360E6">
        <w:rPr>
          <w:rFonts w:ascii="Arial" w:hAnsi="Arial" w:cs="Arial"/>
          <w:b/>
        </w:rPr>
        <w:t>Political Environment</w:t>
      </w:r>
    </w:p>
    <w:p w:rsidR="001C2FF3" w:rsidRDefault="001C2FF3" w:rsidP="00E66E61">
      <w:pPr>
        <w:pStyle w:val="NoSpacing"/>
        <w:rPr>
          <w:rFonts w:ascii="Arial" w:hAnsi="Arial" w:cs="Arial"/>
        </w:rPr>
      </w:pPr>
      <w:r>
        <w:rPr>
          <w:rFonts w:ascii="Arial" w:hAnsi="Arial" w:cs="Arial"/>
          <w:b/>
        </w:rPr>
        <w:tab/>
      </w:r>
      <w:r>
        <w:rPr>
          <w:rFonts w:ascii="Arial" w:hAnsi="Arial" w:cs="Arial"/>
        </w:rPr>
        <w:t xml:space="preserve">consists of law, government agencies, and pressure groups that influence or limit </w:t>
      </w:r>
      <w:r>
        <w:rPr>
          <w:rFonts w:ascii="Arial" w:hAnsi="Arial" w:cs="Arial"/>
        </w:rPr>
        <w:tab/>
        <w:t>various organizations and individuals in a given society</w:t>
      </w:r>
    </w:p>
    <w:p w:rsidR="00455D32" w:rsidRDefault="00455D32" w:rsidP="00E66E61">
      <w:pPr>
        <w:pStyle w:val="NoSpacing"/>
        <w:rPr>
          <w:rFonts w:ascii="Arial" w:hAnsi="Arial" w:cs="Arial"/>
        </w:rPr>
      </w:pPr>
    </w:p>
    <w:p w:rsidR="001C2FF3" w:rsidRPr="00455D32" w:rsidRDefault="001C2FF3" w:rsidP="0098069B">
      <w:pPr>
        <w:pStyle w:val="NoSpacing"/>
        <w:numPr>
          <w:ilvl w:val="0"/>
          <w:numId w:val="12"/>
        </w:numPr>
        <w:rPr>
          <w:rFonts w:ascii="Arial" w:hAnsi="Arial" w:cs="Arial"/>
          <w:i/>
        </w:rPr>
      </w:pPr>
      <w:r w:rsidRPr="00455D32">
        <w:rPr>
          <w:rFonts w:ascii="Arial" w:hAnsi="Arial" w:cs="Arial"/>
          <w:i/>
        </w:rPr>
        <w:t>Legislation regulates business</w:t>
      </w:r>
    </w:p>
    <w:p w:rsidR="00455D32" w:rsidRDefault="00455D32" w:rsidP="00455D32">
      <w:pPr>
        <w:pStyle w:val="NoSpacing"/>
        <w:ind w:left="720"/>
        <w:rPr>
          <w:rFonts w:ascii="Arial" w:hAnsi="Arial" w:cs="Arial"/>
        </w:rPr>
      </w:pPr>
      <w:r>
        <w:rPr>
          <w:rFonts w:ascii="Arial" w:hAnsi="Arial" w:cs="Arial"/>
        </w:rPr>
        <w:t xml:space="preserve"> - Increased legislation</w:t>
      </w:r>
    </w:p>
    <w:p w:rsidR="00455D32" w:rsidRPr="001C2FF3" w:rsidRDefault="00455D32" w:rsidP="00455D32">
      <w:pPr>
        <w:pStyle w:val="NoSpacing"/>
        <w:ind w:left="720"/>
        <w:rPr>
          <w:rFonts w:ascii="Arial" w:hAnsi="Arial" w:cs="Arial"/>
        </w:rPr>
      </w:pPr>
      <w:r>
        <w:rPr>
          <w:rFonts w:ascii="Arial" w:hAnsi="Arial" w:cs="Arial"/>
        </w:rPr>
        <w:t xml:space="preserve"> - Changing government agency enforcement</w:t>
      </w:r>
    </w:p>
    <w:p w:rsidR="00455D32" w:rsidRPr="00455D32" w:rsidRDefault="001C2FF3" w:rsidP="0098069B">
      <w:pPr>
        <w:pStyle w:val="NoSpacing"/>
        <w:numPr>
          <w:ilvl w:val="0"/>
          <w:numId w:val="12"/>
        </w:numPr>
        <w:rPr>
          <w:rFonts w:ascii="Arial" w:hAnsi="Arial" w:cs="Arial"/>
          <w:i/>
        </w:rPr>
      </w:pPr>
      <w:r w:rsidRPr="00455D32">
        <w:rPr>
          <w:rFonts w:ascii="Arial" w:hAnsi="Arial" w:cs="Arial"/>
          <w:i/>
        </w:rPr>
        <w:t>Increased emphasis on ethic</w:t>
      </w:r>
      <w:r w:rsidR="00455D32" w:rsidRPr="00455D32">
        <w:rPr>
          <w:rFonts w:ascii="Arial" w:hAnsi="Arial" w:cs="Arial"/>
          <w:i/>
        </w:rPr>
        <w:t>s</w:t>
      </w:r>
    </w:p>
    <w:p w:rsidR="00455D32" w:rsidRDefault="00455D32" w:rsidP="00455D32">
      <w:pPr>
        <w:pStyle w:val="NoSpacing"/>
        <w:ind w:left="720"/>
        <w:rPr>
          <w:rFonts w:ascii="Arial" w:hAnsi="Arial" w:cs="Arial"/>
        </w:rPr>
      </w:pPr>
      <w:r>
        <w:rPr>
          <w:rFonts w:ascii="Arial" w:hAnsi="Arial" w:cs="Arial"/>
        </w:rPr>
        <w:lastRenderedPageBreak/>
        <w:t>- Socially responsible behaviour</w:t>
      </w:r>
    </w:p>
    <w:p w:rsidR="00455D32" w:rsidRPr="00455D32" w:rsidRDefault="00455D32" w:rsidP="00455D32">
      <w:pPr>
        <w:pStyle w:val="NoSpacing"/>
        <w:ind w:left="720"/>
        <w:rPr>
          <w:rFonts w:ascii="Arial" w:hAnsi="Arial" w:cs="Arial"/>
        </w:rPr>
      </w:pPr>
      <w:r>
        <w:rPr>
          <w:rFonts w:ascii="Arial" w:hAnsi="Arial" w:cs="Arial"/>
        </w:rPr>
        <w:t>- Cause-related marketing</w:t>
      </w:r>
    </w:p>
    <w:p w:rsidR="00455D32" w:rsidRPr="001C2FF3" w:rsidRDefault="00455D32" w:rsidP="00E66E61">
      <w:pPr>
        <w:pStyle w:val="NoSpacing"/>
        <w:rPr>
          <w:rFonts w:ascii="Arial" w:hAnsi="Arial" w:cs="Arial"/>
        </w:rPr>
      </w:pPr>
    </w:p>
    <w:p w:rsidR="001360E6" w:rsidRDefault="001360E6" w:rsidP="00E66E61">
      <w:pPr>
        <w:pStyle w:val="NoSpacing"/>
        <w:rPr>
          <w:rFonts w:ascii="Arial" w:hAnsi="Arial" w:cs="Arial"/>
          <w:b/>
        </w:rPr>
      </w:pPr>
      <w:r w:rsidRPr="001360E6">
        <w:rPr>
          <w:rFonts w:ascii="Arial" w:hAnsi="Arial" w:cs="Arial"/>
          <w:b/>
        </w:rPr>
        <w:t>Economic Environment</w:t>
      </w:r>
    </w:p>
    <w:p w:rsidR="00455D32" w:rsidRDefault="00455D32" w:rsidP="00E66E61">
      <w:pPr>
        <w:pStyle w:val="NoSpacing"/>
        <w:rPr>
          <w:rFonts w:ascii="Arial" w:hAnsi="Arial" w:cs="Arial"/>
        </w:rPr>
      </w:pPr>
      <w:r>
        <w:rPr>
          <w:rFonts w:ascii="Arial" w:hAnsi="Arial" w:cs="Arial"/>
          <w:b/>
        </w:rPr>
        <w:tab/>
      </w:r>
      <w:r>
        <w:rPr>
          <w:rFonts w:ascii="Arial" w:hAnsi="Arial" w:cs="Arial"/>
        </w:rPr>
        <w:t>consists of factors that affect consumer purchasing power and spending patterns</w:t>
      </w:r>
    </w:p>
    <w:p w:rsidR="00455D32" w:rsidRDefault="00455D32" w:rsidP="00E66E61">
      <w:pPr>
        <w:pStyle w:val="NoSpacing"/>
        <w:rPr>
          <w:rFonts w:ascii="Arial" w:hAnsi="Arial" w:cs="Arial"/>
        </w:rPr>
      </w:pPr>
    </w:p>
    <w:p w:rsidR="00455D32" w:rsidRDefault="00455D32" w:rsidP="0098069B">
      <w:pPr>
        <w:pStyle w:val="NoSpacing"/>
        <w:numPr>
          <w:ilvl w:val="0"/>
          <w:numId w:val="12"/>
        </w:numPr>
        <w:rPr>
          <w:rFonts w:ascii="Arial" w:hAnsi="Arial" w:cs="Arial"/>
        </w:rPr>
      </w:pPr>
      <w:r>
        <w:rPr>
          <w:rFonts w:ascii="Arial" w:hAnsi="Arial" w:cs="Arial"/>
        </w:rPr>
        <w:t>Industrial economies are richer markets</w:t>
      </w:r>
    </w:p>
    <w:p w:rsidR="00455D32" w:rsidRDefault="00455D32" w:rsidP="0098069B">
      <w:pPr>
        <w:pStyle w:val="NoSpacing"/>
        <w:numPr>
          <w:ilvl w:val="0"/>
          <w:numId w:val="12"/>
        </w:numPr>
        <w:rPr>
          <w:rFonts w:ascii="Arial" w:hAnsi="Arial" w:cs="Arial"/>
        </w:rPr>
      </w:pPr>
      <w:r>
        <w:rPr>
          <w:rFonts w:ascii="Arial" w:hAnsi="Arial" w:cs="Arial"/>
        </w:rPr>
        <w:t>Subsistence economies consume most of their own agriculture and industrial outputs</w:t>
      </w:r>
    </w:p>
    <w:p w:rsidR="00455D32" w:rsidRDefault="00455D32" w:rsidP="0098069B">
      <w:pPr>
        <w:pStyle w:val="NoSpacing"/>
        <w:numPr>
          <w:ilvl w:val="0"/>
          <w:numId w:val="12"/>
        </w:numPr>
        <w:rPr>
          <w:rFonts w:ascii="Arial" w:hAnsi="Arial" w:cs="Arial"/>
        </w:rPr>
      </w:pPr>
      <w:r>
        <w:rPr>
          <w:rFonts w:ascii="Arial" w:hAnsi="Arial" w:cs="Arial"/>
        </w:rPr>
        <w:t>Changes of income</w:t>
      </w:r>
    </w:p>
    <w:p w:rsidR="00455D32" w:rsidRDefault="00455D32" w:rsidP="00455D32">
      <w:pPr>
        <w:pStyle w:val="NoSpacing"/>
        <w:ind w:left="720"/>
        <w:rPr>
          <w:rFonts w:ascii="Arial" w:hAnsi="Arial" w:cs="Arial"/>
        </w:rPr>
      </w:pPr>
      <w:r>
        <w:rPr>
          <w:rFonts w:ascii="Arial" w:hAnsi="Arial" w:cs="Arial"/>
        </w:rPr>
        <w:t>Value marketing involves way to offer financially cautious buys greater value</w:t>
      </w:r>
    </w:p>
    <w:p w:rsidR="00455D32" w:rsidRDefault="00455D32" w:rsidP="00455D32">
      <w:pPr>
        <w:pStyle w:val="NoSpacing"/>
        <w:ind w:left="720"/>
        <w:rPr>
          <w:rFonts w:ascii="Arial" w:hAnsi="Arial" w:cs="Arial"/>
        </w:rPr>
      </w:pPr>
      <w:r>
        <w:rPr>
          <w:rFonts w:ascii="Arial" w:hAnsi="Arial" w:cs="Arial"/>
        </w:rPr>
        <w:t>right combination of service and quality at a fair price</w:t>
      </w:r>
    </w:p>
    <w:p w:rsidR="00455D32" w:rsidRDefault="00455D32" w:rsidP="0098069B">
      <w:pPr>
        <w:pStyle w:val="NoSpacing"/>
        <w:numPr>
          <w:ilvl w:val="0"/>
          <w:numId w:val="12"/>
        </w:numPr>
        <w:rPr>
          <w:rFonts w:ascii="Arial" w:hAnsi="Arial" w:cs="Arial"/>
        </w:rPr>
      </w:pPr>
      <w:r>
        <w:rPr>
          <w:rFonts w:ascii="Arial" w:hAnsi="Arial" w:cs="Arial"/>
        </w:rPr>
        <w:t>Ernest Engel - Engel's Law</w:t>
      </w:r>
    </w:p>
    <w:p w:rsidR="00455D32" w:rsidRDefault="00455D32" w:rsidP="00455D32">
      <w:pPr>
        <w:pStyle w:val="NoSpacing"/>
        <w:ind w:left="720"/>
        <w:rPr>
          <w:rFonts w:ascii="Arial" w:hAnsi="Arial" w:cs="Arial"/>
        </w:rPr>
      </w:pPr>
      <w:r>
        <w:rPr>
          <w:rFonts w:ascii="Arial" w:hAnsi="Arial" w:cs="Arial"/>
        </w:rPr>
        <w:t>- Purchasing Power. How much people spend/save</w:t>
      </w:r>
    </w:p>
    <w:p w:rsidR="00455D32" w:rsidRDefault="00455D32" w:rsidP="0098069B">
      <w:pPr>
        <w:pStyle w:val="NoSpacing"/>
        <w:numPr>
          <w:ilvl w:val="0"/>
          <w:numId w:val="12"/>
        </w:numPr>
        <w:rPr>
          <w:rFonts w:ascii="Arial" w:hAnsi="Arial" w:cs="Arial"/>
        </w:rPr>
      </w:pPr>
      <w:r>
        <w:rPr>
          <w:rFonts w:ascii="Arial" w:hAnsi="Arial" w:cs="Arial"/>
        </w:rPr>
        <w:t>As Income rises;</w:t>
      </w:r>
    </w:p>
    <w:p w:rsidR="00455D32" w:rsidRDefault="00455D32" w:rsidP="00455D32">
      <w:pPr>
        <w:pStyle w:val="NoSpacing"/>
        <w:ind w:left="720"/>
        <w:rPr>
          <w:rFonts w:ascii="Arial" w:hAnsi="Arial" w:cs="Arial"/>
        </w:rPr>
      </w:pPr>
      <w:r>
        <w:rPr>
          <w:rFonts w:ascii="Arial" w:hAnsi="Arial" w:cs="Arial"/>
        </w:rPr>
        <w:t>- % on food declines</w:t>
      </w:r>
    </w:p>
    <w:p w:rsidR="00455D32" w:rsidRDefault="00455D32" w:rsidP="00455D32">
      <w:pPr>
        <w:pStyle w:val="NoSpacing"/>
        <w:ind w:left="720"/>
        <w:rPr>
          <w:rFonts w:ascii="Arial" w:hAnsi="Arial" w:cs="Arial"/>
        </w:rPr>
      </w:pPr>
      <w:r>
        <w:rPr>
          <w:rFonts w:ascii="Arial" w:hAnsi="Arial" w:cs="Arial"/>
        </w:rPr>
        <w:t>- % spent on housing is constant</w:t>
      </w:r>
    </w:p>
    <w:p w:rsidR="00455D32" w:rsidRDefault="00455D32" w:rsidP="00455D32">
      <w:pPr>
        <w:pStyle w:val="NoSpacing"/>
        <w:ind w:left="720"/>
        <w:rPr>
          <w:rFonts w:ascii="Arial" w:hAnsi="Arial" w:cs="Arial"/>
        </w:rPr>
      </w:pPr>
      <w:r>
        <w:rPr>
          <w:rFonts w:ascii="Arial" w:hAnsi="Arial" w:cs="Arial"/>
        </w:rPr>
        <w:t>- % spent on saving increases</w:t>
      </w:r>
    </w:p>
    <w:p w:rsidR="00455D32" w:rsidRDefault="00455D32" w:rsidP="00455D32">
      <w:pPr>
        <w:pStyle w:val="NoSpacing"/>
        <w:ind w:left="720"/>
        <w:rPr>
          <w:rFonts w:ascii="Arial" w:hAnsi="Arial" w:cs="Arial"/>
        </w:rPr>
      </w:pPr>
      <w:r>
        <w:rPr>
          <w:rFonts w:ascii="Arial" w:hAnsi="Arial" w:cs="Arial"/>
        </w:rPr>
        <w:t>- Anything that is not a necessity goes up.</w:t>
      </w:r>
    </w:p>
    <w:p w:rsidR="00455D32" w:rsidRPr="00455D32" w:rsidRDefault="00455D32" w:rsidP="00455D32">
      <w:pPr>
        <w:pStyle w:val="NoSpacing"/>
        <w:ind w:left="720"/>
        <w:rPr>
          <w:rFonts w:ascii="Arial" w:hAnsi="Arial" w:cs="Arial"/>
        </w:rPr>
      </w:pPr>
    </w:p>
    <w:p w:rsidR="00455D32" w:rsidRDefault="001360E6" w:rsidP="00E66E61">
      <w:pPr>
        <w:pStyle w:val="NoSpacing"/>
        <w:rPr>
          <w:rFonts w:ascii="Arial" w:hAnsi="Arial" w:cs="Arial"/>
          <w:b/>
        </w:rPr>
      </w:pPr>
      <w:r w:rsidRPr="001360E6">
        <w:rPr>
          <w:rFonts w:ascii="Arial" w:hAnsi="Arial" w:cs="Arial"/>
          <w:b/>
        </w:rPr>
        <w:t>Cultural Environment</w:t>
      </w:r>
    </w:p>
    <w:p w:rsidR="00455D32" w:rsidRDefault="00455D32" w:rsidP="00E66E61">
      <w:pPr>
        <w:pStyle w:val="NoSpacing"/>
        <w:rPr>
          <w:rFonts w:ascii="Arial" w:hAnsi="Arial" w:cs="Arial"/>
        </w:rPr>
      </w:pPr>
      <w:r>
        <w:rPr>
          <w:rFonts w:ascii="Arial" w:hAnsi="Arial" w:cs="Arial"/>
          <w:b/>
        </w:rPr>
        <w:tab/>
      </w:r>
      <w:r>
        <w:rPr>
          <w:rFonts w:ascii="Arial" w:hAnsi="Arial" w:cs="Arial"/>
        </w:rPr>
        <w:t xml:space="preserve">institutions and other forces that affect a society's  basic values, perceptions or </w:t>
      </w:r>
      <w:r>
        <w:rPr>
          <w:rFonts w:ascii="Arial" w:hAnsi="Arial" w:cs="Arial"/>
        </w:rPr>
        <w:tab/>
        <w:t>behaviours</w:t>
      </w:r>
    </w:p>
    <w:p w:rsidR="00455D32" w:rsidRPr="00455D32" w:rsidRDefault="00455D32" w:rsidP="00E66E61">
      <w:pPr>
        <w:pStyle w:val="NoSpacing"/>
        <w:rPr>
          <w:rFonts w:ascii="Arial" w:hAnsi="Arial" w:cs="Arial"/>
        </w:rPr>
      </w:pPr>
    </w:p>
    <w:p w:rsidR="00455D32" w:rsidRDefault="00455D32" w:rsidP="00E66E61">
      <w:pPr>
        <w:pStyle w:val="NoSpacing"/>
        <w:rPr>
          <w:rFonts w:ascii="Arial" w:hAnsi="Arial" w:cs="Arial"/>
          <w:i/>
        </w:rPr>
      </w:pPr>
      <w:r w:rsidRPr="00455D32">
        <w:rPr>
          <w:rFonts w:ascii="Arial" w:hAnsi="Arial" w:cs="Arial"/>
          <w:i/>
        </w:rPr>
        <w:t>Core Beliefs and Values</w:t>
      </w:r>
    </w:p>
    <w:p w:rsidR="00455D32" w:rsidRDefault="00455D32" w:rsidP="00E66E61">
      <w:pPr>
        <w:pStyle w:val="NoSpacing"/>
        <w:rPr>
          <w:rFonts w:ascii="Arial" w:hAnsi="Arial" w:cs="Arial"/>
        </w:rPr>
      </w:pPr>
      <w:r>
        <w:rPr>
          <w:rFonts w:ascii="Arial" w:hAnsi="Arial" w:cs="Arial"/>
          <w:i/>
        </w:rPr>
        <w:tab/>
      </w:r>
      <w:r w:rsidR="00DB741D">
        <w:rPr>
          <w:rFonts w:ascii="Arial" w:hAnsi="Arial" w:cs="Arial"/>
        </w:rPr>
        <w:t xml:space="preserve">persistent and passed on from parents to children and are reinforced by schools, </w:t>
      </w:r>
      <w:r w:rsidR="00DB741D">
        <w:rPr>
          <w:rFonts w:ascii="Arial" w:hAnsi="Arial" w:cs="Arial"/>
        </w:rPr>
        <w:tab/>
        <w:t>churches businesses and governments</w:t>
      </w:r>
    </w:p>
    <w:p w:rsidR="00455D32" w:rsidRPr="00DB741D" w:rsidRDefault="00455D32" w:rsidP="00E66E61">
      <w:pPr>
        <w:pStyle w:val="NoSpacing"/>
        <w:rPr>
          <w:rFonts w:ascii="Arial" w:hAnsi="Arial" w:cs="Arial"/>
          <w:i/>
        </w:rPr>
      </w:pPr>
      <w:r w:rsidRPr="00DB741D">
        <w:rPr>
          <w:rFonts w:ascii="Arial" w:hAnsi="Arial" w:cs="Arial"/>
          <w:i/>
        </w:rPr>
        <w:t>Secondary beliefs and Values</w:t>
      </w:r>
    </w:p>
    <w:p w:rsidR="00DB741D" w:rsidRPr="00DB741D" w:rsidRDefault="00DB741D" w:rsidP="00E66E61">
      <w:pPr>
        <w:pStyle w:val="NoSpacing"/>
        <w:rPr>
          <w:rFonts w:ascii="Arial" w:hAnsi="Arial" w:cs="Arial"/>
        </w:rPr>
      </w:pPr>
      <w:r>
        <w:rPr>
          <w:rFonts w:ascii="Arial" w:hAnsi="Arial" w:cs="Arial"/>
          <w:b/>
        </w:rPr>
        <w:tab/>
      </w:r>
      <w:r>
        <w:rPr>
          <w:rFonts w:ascii="Arial" w:hAnsi="Arial" w:cs="Arial"/>
        </w:rPr>
        <w:t xml:space="preserve"> more open to change, includes people's views of themselves, others, organizations, </w:t>
      </w:r>
      <w:r>
        <w:rPr>
          <w:rFonts w:ascii="Arial" w:hAnsi="Arial" w:cs="Arial"/>
        </w:rPr>
        <w:tab/>
        <w:t>society, nature and the universe.</w:t>
      </w:r>
    </w:p>
    <w:p w:rsidR="00DB741D" w:rsidRDefault="00DB741D" w:rsidP="00E66E61">
      <w:pPr>
        <w:pStyle w:val="NoSpacing"/>
        <w:rPr>
          <w:rFonts w:ascii="Arial" w:hAnsi="Arial" w:cs="Arial"/>
          <w:b/>
        </w:rPr>
      </w:pPr>
    </w:p>
    <w:p w:rsidR="00455D32" w:rsidRDefault="00455D32" w:rsidP="00E66E61">
      <w:pPr>
        <w:pStyle w:val="NoSpacing"/>
        <w:rPr>
          <w:rFonts w:ascii="Arial" w:hAnsi="Arial" w:cs="Arial"/>
          <w:i/>
          <w:u w:val="single"/>
        </w:rPr>
      </w:pPr>
      <w:r w:rsidRPr="00DB741D">
        <w:rPr>
          <w:rFonts w:ascii="Arial" w:hAnsi="Arial" w:cs="Arial"/>
          <w:i/>
          <w:u w:val="single"/>
        </w:rPr>
        <w:t>Shifts in Secondary Beliefs</w:t>
      </w:r>
    </w:p>
    <w:p w:rsidR="00DB741D" w:rsidRPr="00DB741D" w:rsidRDefault="00DB741D" w:rsidP="0098069B">
      <w:pPr>
        <w:pStyle w:val="NoSpacing"/>
        <w:numPr>
          <w:ilvl w:val="0"/>
          <w:numId w:val="12"/>
        </w:numPr>
        <w:rPr>
          <w:rFonts w:ascii="Arial" w:hAnsi="Arial" w:cs="Arial"/>
          <w:i/>
          <w:u w:val="single"/>
        </w:rPr>
      </w:pPr>
      <w:r>
        <w:rPr>
          <w:rFonts w:ascii="Arial" w:hAnsi="Arial" w:cs="Arial"/>
        </w:rPr>
        <w:t>People's view of themselves</w:t>
      </w:r>
    </w:p>
    <w:p w:rsidR="00DB741D" w:rsidRDefault="00DB741D" w:rsidP="00DB741D">
      <w:pPr>
        <w:pStyle w:val="NoSpacing"/>
        <w:ind w:left="720"/>
        <w:rPr>
          <w:rFonts w:ascii="Arial" w:hAnsi="Arial" w:cs="Arial"/>
        </w:rPr>
      </w:pPr>
      <w:r>
        <w:rPr>
          <w:rFonts w:ascii="Arial" w:hAnsi="Arial" w:cs="Arial"/>
        </w:rPr>
        <w:tab/>
        <w:t>- do-it-</w:t>
      </w:r>
      <w:proofErr w:type="spellStart"/>
      <w:r>
        <w:rPr>
          <w:rFonts w:ascii="Arial" w:hAnsi="Arial" w:cs="Arial"/>
        </w:rPr>
        <w:t>yourselfers</w:t>
      </w:r>
      <w:proofErr w:type="spellEnd"/>
      <w:r>
        <w:rPr>
          <w:rFonts w:ascii="Arial" w:hAnsi="Arial" w:cs="Arial"/>
        </w:rPr>
        <w:t xml:space="preserve"> - recent movers</w:t>
      </w:r>
    </w:p>
    <w:p w:rsidR="00DB741D" w:rsidRPr="00DB741D" w:rsidRDefault="00DB741D" w:rsidP="00DB741D">
      <w:pPr>
        <w:pStyle w:val="NoSpacing"/>
        <w:ind w:left="720"/>
        <w:rPr>
          <w:rFonts w:ascii="Arial" w:hAnsi="Arial" w:cs="Arial"/>
          <w:i/>
          <w:u w:val="single"/>
        </w:rPr>
      </w:pPr>
      <w:r>
        <w:rPr>
          <w:rFonts w:ascii="Arial" w:hAnsi="Arial" w:cs="Arial"/>
        </w:rPr>
        <w:tab/>
        <w:t xml:space="preserve"> - adventurers</w:t>
      </w:r>
    </w:p>
    <w:p w:rsidR="00DB741D" w:rsidRPr="00DB741D" w:rsidRDefault="00DB741D" w:rsidP="0098069B">
      <w:pPr>
        <w:pStyle w:val="NoSpacing"/>
        <w:numPr>
          <w:ilvl w:val="0"/>
          <w:numId w:val="12"/>
        </w:numPr>
        <w:rPr>
          <w:rFonts w:ascii="Arial" w:hAnsi="Arial" w:cs="Arial"/>
          <w:i/>
          <w:u w:val="single"/>
        </w:rPr>
      </w:pPr>
      <w:r>
        <w:rPr>
          <w:rFonts w:ascii="Arial" w:hAnsi="Arial" w:cs="Arial"/>
        </w:rPr>
        <w:t>View of others</w:t>
      </w:r>
    </w:p>
    <w:p w:rsidR="00DB741D" w:rsidRPr="00DB741D" w:rsidRDefault="00DB741D" w:rsidP="00DB741D">
      <w:pPr>
        <w:pStyle w:val="NoSpacing"/>
        <w:ind w:left="720"/>
        <w:rPr>
          <w:rFonts w:ascii="Arial" w:hAnsi="Arial" w:cs="Arial"/>
          <w:i/>
          <w:u w:val="single"/>
        </w:rPr>
      </w:pPr>
      <w:r>
        <w:rPr>
          <w:rFonts w:ascii="Arial" w:hAnsi="Arial" w:cs="Arial"/>
        </w:rPr>
        <w:tab/>
        <w:t>- more "cocooning"</w:t>
      </w:r>
    </w:p>
    <w:p w:rsidR="00DB741D" w:rsidRPr="00DB741D" w:rsidRDefault="00DB741D" w:rsidP="0098069B">
      <w:pPr>
        <w:pStyle w:val="NoSpacing"/>
        <w:numPr>
          <w:ilvl w:val="0"/>
          <w:numId w:val="12"/>
        </w:numPr>
        <w:rPr>
          <w:rFonts w:ascii="Arial" w:hAnsi="Arial" w:cs="Arial"/>
          <w:i/>
          <w:u w:val="single"/>
        </w:rPr>
      </w:pPr>
      <w:r>
        <w:rPr>
          <w:rFonts w:ascii="Arial" w:hAnsi="Arial" w:cs="Arial"/>
        </w:rPr>
        <w:t>View of organizations</w:t>
      </w:r>
    </w:p>
    <w:p w:rsidR="00DB741D" w:rsidRPr="00DB741D" w:rsidRDefault="00DB741D" w:rsidP="0098069B">
      <w:pPr>
        <w:pStyle w:val="NoSpacing"/>
        <w:numPr>
          <w:ilvl w:val="0"/>
          <w:numId w:val="12"/>
        </w:numPr>
        <w:rPr>
          <w:rFonts w:ascii="Arial" w:hAnsi="Arial" w:cs="Arial"/>
          <w:i/>
          <w:u w:val="single"/>
        </w:rPr>
      </w:pPr>
      <w:r>
        <w:rPr>
          <w:rFonts w:ascii="Arial" w:hAnsi="Arial" w:cs="Arial"/>
        </w:rPr>
        <w:t>View of society</w:t>
      </w:r>
    </w:p>
    <w:p w:rsidR="00DB741D" w:rsidRDefault="00DB741D" w:rsidP="00DB741D">
      <w:pPr>
        <w:pStyle w:val="NoSpacing"/>
        <w:ind w:left="720"/>
        <w:rPr>
          <w:rFonts w:ascii="Arial" w:hAnsi="Arial" w:cs="Arial"/>
        </w:rPr>
      </w:pPr>
      <w:r>
        <w:rPr>
          <w:rFonts w:ascii="Arial" w:hAnsi="Arial" w:cs="Arial"/>
        </w:rPr>
        <w:tab/>
        <w:t>- Patriots defend</w:t>
      </w:r>
    </w:p>
    <w:p w:rsidR="00DB741D" w:rsidRDefault="00DB741D" w:rsidP="00DB741D">
      <w:pPr>
        <w:pStyle w:val="NoSpacing"/>
        <w:ind w:left="720"/>
        <w:rPr>
          <w:rFonts w:ascii="Arial" w:hAnsi="Arial" w:cs="Arial"/>
        </w:rPr>
      </w:pPr>
      <w:r>
        <w:rPr>
          <w:rFonts w:ascii="Arial" w:hAnsi="Arial" w:cs="Arial"/>
        </w:rPr>
        <w:tab/>
        <w:t>- Reformers want to change</w:t>
      </w:r>
    </w:p>
    <w:p w:rsidR="00DB741D" w:rsidRPr="00DB741D" w:rsidRDefault="00DB741D" w:rsidP="00DB741D">
      <w:pPr>
        <w:pStyle w:val="NoSpacing"/>
        <w:ind w:left="720"/>
        <w:rPr>
          <w:rFonts w:ascii="Arial" w:hAnsi="Arial" w:cs="Arial"/>
          <w:i/>
          <w:u w:val="single"/>
        </w:rPr>
      </w:pPr>
      <w:r>
        <w:rPr>
          <w:rFonts w:ascii="Arial" w:hAnsi="Arial" w:cs="Arial"/>
        </w:rPr>
        <w:tab/>
        <w:t xml:space="preserve">- Malcontents want to leave it </w:t>
      </w:r>
    </w:p>
    <w:p w:rsidR="00DB741D" w:rsidRPr="00DB741D" w:rsidRDefault="00DB741D" w:rsidP="0098069B">
      <w:pPr>
        <w:pStyle w:val="NoSpacing"/>
        <w:numPr>
          <w:ilvl w:val="0"/>
          <w:numId w:val="12"/>
        </w:numPr>
        <w:rPr>
          <w:rFonts w:ascii="Arial" w:hAnsi="Arial" w:cs="Arial"/>
          <w:i/>
          <w:u w:val="single"/>
        </w:rPr>
      </w:pPr>
      <w:r>
        <w:rPr>
          <w:rFonts w:ascii="Arial" w:hAnsi="Arial" w:cs="Arial"/>
        </w:rPr>
        <w:t>View of nature</w:t>
      </w:r>
    </w:p>
    <w:p w:rsidR="00DB741D" w:rsidRPr="00DB741D" w:rsidRDefault="00DB741D" w:rsidP="00DB741D">
      <w:pPr>
        <w:pStyle w:val="NoSpacing"/>
        <w:ind w:left="720"/>
        <w:rPr>
          <w:rFonts w:ascii="Arial" w:hAnsi="Arial" w:cs="Arial"/>
          <w:i/>
          <w:u w:val="single"/>
        </w:rPr>
      </w:pPr>
      <w:r>
        <w:rPr>
          <w:rFonts w:ascii="Arial" w:hAnsi="Arial" w:cs="Arial"/>
        </w:rPr>
        <w:tab/>
        <w:t>- some feel ruled by it, in harmony with it, seek to master it</w:t>
      </w:r>
    </w:p>
    <w:p w:rsidR="00DB741D" w:rsidRPr="00DB741D" w:rsidRDefault="00DB741D" w:rsidP="0098069B">
      <w:pPr>
        <w:pStyle w:val="NoSpacing"/>
        <w:numPr>
          <w:ilvl w:val="0"/>
          <w:numId w:val="12"/>
        </w:numPr>
        <w:rPr>
          <w:rFonts w:ascii="Arial" w:hAnsi="Arial" w:cs="Arial"/>
          <w:i/>
          <w:u w:val="single"/>
        </w:rPr>
      </w:pPr>
      <w:r>
        <w:rPr>
          <w:rFonts w:ascii="Arial" w:hAnsi="Arial" w:cs="Arial"/>
        </w:rPr>
        <w:t>View of universe</w:t>
      </w:r>
    </w:p>
    <w:p w:rsidR="00C77F0F" w:rsidRDefault="00DB741D" w:rsidP="00DB741D">
      <w:pPr>
        <w:pStyle w:val="NoSpacing"/>
        <w:ind w:left="720"/>
        <w:rPr>
          <w:rFonts w:ascii="Arial" w:hAnsi="Arial" w:cs="Arial"/>
        </w:rPr>
      </w:pPr>
      <w:r>
        <w:rPr>
          <w:rFonts w:ascii="Arial" w:hAnsi="Arial" w:cs="Arial"/>
        </w:rPr>
        <w:tab/>
        <w:t xml:space="preserve">- renewed interest in spirituality </w:t>
      </w:r>
    </w:p>
    <w:p w:rsidR="00C77F0F" w:rsidRDefault="00C77F0F" w:rsidP="00DB741D">
      <w:pPr>
        <w:pStyle w:val="NoSpacing"/>
        <w:ind w:left="720"/>
        <w:rPr>
          <w:rFonts w:ascii="Arial" w:hAnsi="Arial" w:cs="Arial"/>
        </w:rPr>
      </w:pPr>
    </w:p>
    <w:p w:rsidR="00C77F0F" w:rsidRDefault="00C77F0F" w:rsidP="00C77F0F">
      <w:pPr>
        <w:pStyle w:val="NoSpacing"/>
        <w:rPr>
          <w:rFonts w:ascii="Arial" w:hAnsi="Arial" w:cs="Arial"/>
          <w:b/>
        </w:rPr>
      </w:pPr>
      <w:r>
        <w:rPr>
          <w:rFonts w:ascii="Arial" w:hAnsi="Arial" w:cs="Arial"/>
          <w:b/>
        </w:rPr>
        <w:t>Technological</w:t>
      </w:r>
      <w:r w:rsidRPr="001360E6">
        <w:rPr>
          <w:rFonts w:ascii="Arial" w:hAnsi="Arial" w:cs="Arial"/>
          <w:b/>
        </w:rPr>
        <w:t xml:space="preserve"> Environment</w:t>
      </w:r>
    </w:p>
    <w:p w:rsidR="00C77F0F" w:rsidRDefault="00C77F0F" w:rsidP="00C77F0F">
      <w:pPr>
        <w:pStyle w:val="NoSpacing"/>
        <w:rPr>
          <w:rFonts w:ascii="Arial" w:hAnsi="Arial" w:cs="Arial"/>
        </w:rPr>
      </w:pPr>
      <w:r>
        <w:rPr>
          <w:rFonts w:ascii="Arial" w:hAnsi="Arial" w:cs="Arial"/>
          <w:b/>
        </w:rPr>
        <w:tab/>
      </w:r>
      <w:r>
        <w:rPr>
          <w:rFonts w:ascii="Arial" w:hAnsi="Arial" w:cs="Arial"/>
        </w:rPr>
        <w:t>most dramatic force in changing the marketplace</w:t>
      </w:r>
    </w:p>
    <w:p w:rsidR="00C77F0F" w:rsidRDefault="00C77F0F" w:rsidP="00C77F0F">
      <w:pPr>
        <w:pStyle w:val="NoSpacing"/>
        <w:rPr>
          <w:rFonts w:ascii="Arial" w:hAnsi="Arial" w:cs="Arial"/>
        </w:rPr>
      </w:pPr>
      <w:r>
        <w:rPr>
          <w:rFonts w:ascii="Arial" w:hAnsi="Arial" w:cs="Arial"/>
        </w:rPr>
        <w:tab/>
        <w:t>creates new products and opportunities</w:t>
      </w:r>
    </w:p>
    <w:p w:rsidR="001F6BC7" w:rsidRDefault="00C77F0F" w:rsidP="001F6BC7">
      <w:pPr>
        <w:pStyle w:val="NoSpacing"/>
        <w:rPr>
          <w:rFonts w:ascii="Arial" w:hAnsi="Arial" w:cs="Arial"/>
        </w:rPr>
      </w:pPr>
      <w:r>
        <w:rPr>
          <w:rFonts w:ascii="Arial" w:hAnsi="Arial" w:cs="Arial"/>
        </w:rPr>
        <w:tab/>
        <w:t>safety of new product always a concer</w:t>
      </w:r>
      <w:r w:rsidR="001F6BC7">
        <w:rPr>
          <w:rFonts w:ascii="Arial" w:hAnsi="Arial" w:cs="Arial"/>
        </w:rPr>
        <w:t>n</w:t>
      </w:r>
    </w:p>
    <w:p w:rsidR="003D5984" w:rsidRPr="00984CE6" w:rsidRDefault="003D5984" w:rsidP="003D5984">
      <w:pPr>
        <w:pStyle w:val="NoSpacing"/>
        <w:jc w:val="center"/>
        <w:rPr>
          <w:rFonts w:ascii="Arial" w:hAnsi="Arial" w:cs="Arial"/>
          <w:b/>
          <w:sz w:val="36"/>
          <w:szCs w:val="36"/>
        </w:rPr>
      </w:pPr>
      <w:r>
        <w:rPr>
          <w:rFonts w:ascii="Arial" w:hAnsi="Arial" w:cs="Arial"/>
          <w:b/>
          <w:sz w:val="36"/>
          <w:szCs w:val="36"/>
        </w:rPr>
        <w:lastRenderedPageBreak/>
        <w:t>Chapter 5</w:t>
      </w:r>
    </w:p>
    <w:p w:rsidR="003D5984" w:rsidRPr="00984CE6" w:rsidRDefault="003D5984" w:rsidP="003D5984">
      <w:pPr>
        <w:pStyle w:val="NoSpacing"/>
        <w:jc w:val="center"/>
        <w:rPr>
          <w:rFonts w:ascii="Arial" w:hAnsi="Arial" w:cs="Arial"/>
          <w:b/>
          <w:u w:val="single"/>
        </w:rPr>
      </w:pPr>
      <w:r>
        <w:rPr>
          <w:rFonts w:ascii="Arial" w:hAnsi="Arial" w:cs="Arial"/>
          <w:b/>
          <w:u w:val="single"/>
        </w:rPr>
        <w:t>Managing Marketing Information to Gain Customer Insight</w:t>
      </w:r>
      <w:r w:rsidRPr="00984CE6">
        <w:rPr>
          <w:rFonts w:ascii="Arial" w:hAnsi="Arial" w:cs="Arial"/>
          <w:b/>
          <w:u w:val="single"/>
        </w:rPr>
        <w:t>:</w:t>
      </w:r>
    </w:p>
    <w:p w:rsidR="003D5984" w:rsidRDefault="003D5984" w:rsidP="003D5984">
      <w:pPr>
        <w:pStyle w:val="NoSpacing"/>
        <w:rPr>
          <w:rFonts w:ascii="Arial" w:hAnsi="Arial" w:cs="Arial"/>
          <w:b/>
          <w:i/>
        </w:rPr>
      </w:pPr>
    </w:p>
    <w:p w:rsidR="003D5984" w:rsidRPr="008E4F1E" w:rsidRDefault="003D5984" w:rsidP="003D5984">
      <w:pPr>
        <w:pStyle w:val="NoSpacing"/>
        <w:rPr>
          <w:rFonts w:ascii="Arial" w:hAnsi="Arial" w:cs="Arial"/>
          <w:b/>
          <w:i/>
        </w:rPr>
      </w:pPr>
      <w:r>
        <w:rPr>
          <w:rFonts w:ascii="Arial" w:hAnsi="Arial" w:cs="Arial"/>
          <w:b/>
          <w:i/>
        </w:rPr>
        <w:t>Customer Insight</w:t>
      </w:r>
      <w:r w:rsidRPr="008E4F1E">
        <w:rPr>
          <w:rFonts w:ascii="Arial" w:hAnsi="Arial" w:cs="Arial"/>
          <w:b/>
          <w:i/>
        </w:rPr>
        <w:t>:</w:t>
      </w:r>
    </w:p>
    <w:p w:rsidR="003D5984" w:rsidRDefault="003D5984" w:rsidP="0098069B">
      <w:pPr>
        <w:pStyle w:val="NoSpacing"/>
        <w:numPr>
          <w:ilvl w:val="0"/>
          <w:numId w:val="12"/>
        </w:numPr>
        <w:rPr>
          <w:rFonts w:ascii="Arial" w:hAnsi="Arial" w:cs="Arial"/>
        </w:rPr>
      </w:pPr>
      <w:r>
        <w:rPr>
          <w:rFonts w:ascii="Arial" w:hAnsi="Arial" w:cs="Arial"/>
        </w:rPr>
        <w:t>Fresh and deep understanding into customer needs and want</w:t>
      </w:r>
    </w:p>
    <w:p w:rsidR="003D5984" w:rsidRDefault="003D5984" w:rsidP="0098069B">
      <w:pPr>
        <w:pStyle w:val="NoSpacing"/>
        <w:numPr>
          <w:ilvl w:val="0"/>
          <w:numId w:val="12"/>
        </w:numPr>
        <w:rPr>
          <w:rFonts w:ascii="Arial" w:hAnsi="Arial" w:cs="Arial"/>
        </w:rPr>
      </w:pPr>
      <w:r>
        <w:rPr>
          <w:rFonts w:ascii="Arial" w:hAnsi="Arial" w:cs="Arial"/>
        </w:rPr>
        <w:t>Difficult to obtain - Not obvious, customer unsure of behaviour (not honest/ don't know what you looking for)</w:t>
      </w:r>
    </w:p>
    <w:p w:rsidR="003D5984" w:rsidRDefault="003D5984" w:rsidP="0098069B">
      <w:pPr>
        <w:pStyle w:val="NoSpacing"/>
        <w:numPr>
          <w:ilvl w:val="0"/>
          <w:numId w:val="12"/>
        </w:numPr>
        <w:rPr>
          <w:rFonts w:ascii="Arial" w:hAnsi="Arial" w:cs="Arial"/>
        </w:rPr>
      </w:pPr>
      <w:r>
        <w:rPr>
          <w:rFonts w:ascii="Arial" w:hAnsi="Arial" w:cs="Arial"/>
        </w:rPr>
        <w:t>Derived from better information and more effective use of existing information</w:t>
      </w:r>
    </w:p>
    <w:p w:rsidR="003D5984" w:rsidRDefault="003D5984" w:rsidP="003D5984">
      <w:pPr>
        <w:pStyle w:val="NoSpacing"/>
        <w:ind w:left="720"/>
        <w:rPr>
          <w:rFonts w:ascii="Arial" w:hAnsi="Arial" w:cs="Arial"/>
          <w:u w:val="single"/>
        </w:rPr>
      </w:pPr>
    </w:p>
    <w:p w:rsidR="003D5984" w:rsidRDefault="003D5984" w:rsidP="003D5984">
      <w:pPr>
        <w:pStyle w:val="NoSpacing"/>
        <w:ind w:left="720"/>
        <w:rPr>
          <w:rFonts w:ascii="Arial" w:hAnsi="Arial" w:cs="Arial"/>
          <w:u w:val="single"/>
        </w:rPr>
      </w:pPr>
      <w:r>
        <w:rPr>
          <w:rFonts w:ascii="Arial" w:hAnsi="Arial" w:cs="Arial"/>
          <w:u w:val="single"/>
        </w:rPr>
        <w:t>Customer Insight Team:</w:t>
      </w:r>
    </w:p>
    <w:p w:rsidR="003D5984" w:rsidRDefault="003D5984" w:rsidP="003D5984">
      <w:pPr>
        <w:pStyle w:val="NoSpacing"/>
        <w:ind w:left="720"/>
        <w:rPr>
          <w:rFonts w:ascii="Arial" w:hAnsi="Arial" w:cs="Arial"/>
        </w:rPr>
      </w:pPr>
      <w:r>
        <w:rPr>
          <w:rFonts w:ascii="Arial" w:hAnsi="Arial" w:cs="Arial"/>
        </w:rPr>
        <w:t>- All company functional areas</w:t>
      </w:r>
    </w:p>
    <w:p w:rsidR="003D5984" w:rsidRDefault="003D5984" w:rsidP="003D5984">
      <w:pPr>
        <w:pStyle w:val="NoSpacing"/>
        <w:ind w:left="720"/>
        <w:rPr>
          <w:rFonts w:ascii="Arial" w:hAnsi="Arial" w:cs="Arial"/>
        </w:rPr>
      </w:pPr>
      <w:r>
        <w:rPr>
          <w:rFonts w:ascii="Arial" w:hAnsi="Arial" w:cs="Arial"/>
        </w:rPr>
        <w:t>- Use insights to create more value for their customers</w:t>
      </w:r>
    </w:p>
    <w:p w:rsidR="003D5984" w:rsidRDefault="003D5984" w:rsidP="003D5984">
      <w:pPr>
        <w:pStyle w:val="NoSpacing"/>
        <w:ind w:left="720"/>
        <w:rPr>
          <w:rFonts w:ascii="Arial" w:hAnsi="Arial" w:cs="Arial"/>
        </w:rPr>
      </w:pPr>
      <w:r>
        <w:rPr>
          <w:rFonts w:ascii="Arial" w:hAnsi="Arial" w:cs="Arial"/>
        </w:rPr>
        <w:t>- Customer controlled could present problem</w:t>
      </w:r>
    </w:p>
    <w:p w:rsidR="003D5984" w:rsidRDefault="003D5984" w:rsidP="003D5984">
      <w:pPr>
        <w:pStyle w:val="NoSpacing"/>
        <w:rPr>
          <w:rFonts w:ascii="Arial" w:hAnsi="Arial" w:cs="Arial"/>
          <w:b/>
          <w:i/>
        </w:rPr>
      </w:pPr>
    </w:p>
    <w:p w:rsidR="003D5984" w:rsidRDefault="003D5984" w:rsidP="003D5984">
      <w:pPr>
        <w:pStyle w:val="NoSpacing"/>
        <w:rPr>
          <w:rFonts w:ascii="Arial" w:hAnsi="Arial" w:cs="Arial"/>
          <w:b/>
          <w:i/>
        </w:rPr>
      </w:pPr>
      <w:r>
        <w:rPr>
          <w:rFonts w:ascii="Arial" w:hAnsi="Arial" w:cs="Arial"/>
          <w:b/>
          <w:i/>
        </w:rPr>
        <w:t>Marketing Information System (MIS)</w:t>
      </w:r>
      <w:r w:rsidRPr="008E4F1E">
        <w:rPr>
          <w:rFonts w:ascii="Arial" w:hAnsi="Arial" w:cs="Arial"/>
          <w:b/>
          <w:i/>
        </w:rPr>
        <w:t>:</w:t>
      </w:r>
      <w:r w:rsidR="006D7266">
        <w:rPr>
          <w:rFonts w:ascii="Arial" w:hAnsi="Arial" w:cs="Arial"/>
          <w:b/>
          <w:i/>
        </w:rPr>
        <w:t xml:space="preserve"> "ADDRII"</w:t>
      </w:r>
    </w:p>
    <w:p w:rsidR="003D5984" w:rsidRDefault="003D5984" w:rsidP="003D5984">
      <w:pPr>
        <w:pStyle w:val="NoSpacing"/>
        <w:rPr>
          <w:rFonts w:ascii="Arial" w:hAnsi="Arial" w:cs="Arial"/>
        </w:rPr>
      </w:pPr>
      <w:r>
        <w:rPr>
          <w:rFonts w:ascii="Arial" w:hAnsi="Arial" w:cs="Arial"/>
          <w:b/>
          <w:i/>
        </w:rPr>
        <w:tab/>
      </w:r>
      <w:r w:rsidR="00FF1CD7">
        <w:rPr>
          <w:rFonts w:ascii="Arial" w:hAnsi="Arial" w:cs="Arial"/>
        </w:rPr>
        <w:t>Consists of people and procedures for</w:t>
      </w:r>
    </w:p>
    <w:p w:rsidR="00FF1CD7" w:rsidRDefault="00FF1CD7" w:rsidP="0098069B">
      <w:pPr>
        <w:pStyle w:val="NoSpacing"/>
        <w:numPr>
          <w:ilvl w:val="0"/>
          <w:numId w:val="13"/>
        </w:numPr>
        <w:rPr>
          <w:rFonts w:ascii="Arial" w:hAnsi="Arial" w:cs="Arial"/>
          <w:u w:val="single"/>
        </w:rPr>
      </w:pPr>
      <w:r w:rsidRPr="00FF1CD7">
        <w:rPr>
          <w:rFonts w:ascii="Arial" w:hAnsi="Arial" w:cs="Arial"/>
          <w:u w:val="single"/>
        </w:rPr>
        <w:t>Assessing information needs</w:t>
      </w:r>
    </w:p>
    <w:p w:rsidR="00FF1CD7" w:rsidRDefault="00FF1CD7" w:rsidP="00FF1CD7">
      <w:pPr>
        <w:pStyle w:val="NoSpacing"/>
        <w:ind w:left="765"/>
        <w:rPr>
          <w:rFonts w:ascii="Arial" w:hAnsi="Arial" w:cs="Arial"/>
          <w:i/>
        </w:rPr>
      </w:pPr>
      <w:r>
        <w:rPr>
          <w:rFonts w:ascii="Arial" w:hAnsi="Arial" w:cs="Arial"/>
        </w:rPr>
        <w:t xml:space="preserve">- </w:t>
      </w:r>
      <w:r>
        <w:rPr>
          <w:rFonts w:ascii="Arial" w:hAnsi="Arial" w:cs="Arial"/>
        </w:rPr>
        <w:tab/>
        <w:t xml:space="preserve">Provides information to the company's marketing and other managers and </w:t>
      </w:r>
      <w:r>
        <w:rPr>
          <w:rFonts w:ascii="Arial" w:hAnsi="Arial" w:cs="Arial"/>
        </w:rPr>
        <w:tab/>
        <w:t>external partners (</w:t>
      </w:r>
      <w:r w:rsidRPr="00FF1CD7">
        <w:rPr>
          <w:rFonts w:ascii="Arial" w:hAnsi="Arial" w:cs="Arial"/>
          <w:i/>
        </w:rPr>
        <w:t>i.e. suppliers, resellers, marketing service agencies)</w:t>
      </w:r>
    </w:p>
    <w:p w:rsidR="00FF1CD7" w:rsidRPr="00FF1CD7" w:rsidRDefault="00FF1CD7" w:rsidP="00FF1CD7">
      <w:pPr>
        <w:pStyle w:val="NoSpacing"/>
        <w:ind w:left="765"/>
        <w:rPr>
          <w:rFonts w:ascii="Arial" w:hAnsi="Arial" w:cs="Arial"/>
        </w:rPr>
      </w:pPr>
    </w:p>
    <w:p w:rsidR="00FF1CD7" w:rsidRPr="00FF1CD7" w:rsidRDefault="00FF1CD7" w:rsidP="0098069B">
      <w:pPr>
        <w:pStyle w:val="NoSpacing"/>
        <w:numPr>
          <w:ilvl w:val="0"/>
          <w:numId w:val="13"/>
        </w:numPr>
        <w:rPr>
          <w:rFonts w:ascii="Arial" w:hAnsi="Arial" w:cs="Arial"/>
          <w:u w:val="single"/>
        </w:rPr>
      </w:pPr>
      <w:r w:rsidRPr="00FF1CD7">
        <w:rPr>
          <w:rFonts w:ascii="Arial" w:hAnsi="Arial" w:cs="Arial"/>
          <w:u w:val="single"/>
        </w:rPr>
        <w:t>Developing needed information</w:t>
      </w:r>
    </w:p>
    <w:p w:rsidR="00FF1CD7" w:rsidRDefault="00F779DC" w:rsidP="00FF1CD7">
      <w:pPr>
        <w:pStyle w:val="NoSpacing"/>
        <w:ind w:left="765"/>
        <w:rPr>
          <w:rFonts w:ascii="Arial" w:hAnsi="Arial" w:cs="Arial"/>
        </w:rPr>
      </w:pPr>
      <w:r>
        <w:rPr>
          <w:rFonts w:ascii="Arial" w:hAnsi="Arial" w:cs="Arial"/>
        </w:rPr>
        <w:tab/>
      </w:r>
      <w:r w:rsidR="00FF1CD7">
        <w:rPr>
          <w:rFonts w:ascii="Arial" w:hAnsi="Arial" w:cs="Arial"/>
        </w:rPr>
        <w:t>Marketers obtain information from</w:t>
      </w:r>
      <w:r>
        <w:rPr>
          <w:rFonts w:ascii="Arial" w:hAnsi="Arial" w:cs="Arial"/>
        </w:rPr>
        <w:t>:</w:t>
      </w:r>
    </w:p>
    <w:p w:rsidR="00F779DC" w:rsidRDefault="00F779DC" w:rsidP="00FF1CD7">
      <w:pPr>
        <w:pStyle w:val="NoSpacing"/>
        <w:ind w:left="765"/>
        <w:rPr>
          <w:rFonts w:ascii="Arial" w:hAnsi="Arial" w:cs="Arial"/>
        </w:rPr>
      </w:pPr>
    </w:p>
    <w:p w:rsidR="00FF1CD7" w:rsidRPr="00FF1CD7" w:rsidRDefault="00FF1CD7" w:rsidP="00FF1CD7">
      <w:pPr>
        <w:pStyle w:val="NoSpacing"/>
        <w:ind w:left="765"/>
        <w:rPr>
          <w:rFonts w:ascii="Arial" w:hAnsi="Arial" w:cs="Arial"/>
          <w:i/>
        </w:rPr>
      </w:pPr>
      <w:r w:rsidRPr="00F779DC">
        <w:rPr>
          <w:rFonts w:ascii="Arial" w:hAnsi="Arial" w:cs="Arial"/>
          <w:b/>
        </w:rPr>
        <w:t xml:space="preserve">     1.</w:t>
      </w:r>
      <w:r>
        <w:rPr>
          <w:rFonts w:ascii="Arial" w:hAnsi="Arial" w:cs="Arial"/>
        </w:rPr>
        <w:t xml:space="preserve"> </w:t>
      </w:r>
      <w:r w:rsidRPr="00F779DC">
        <w:rPr>
          <w:rFonts w:ascii="Arial" w:hAnsi="Arial" w:cs="Arial"/>
          <w:b/>
          <w:i/>
        </w:rPr>
        <w:t>Internal Data</w:t>
      </w:r>
      <w:r w:rsidR="00F779DC">
        <w:rPr>
          <w:rFonts w:ascii="Arial" w:hAnsi="Arial" w:cs="Arial"/>
          <w:i/>
        </w:rPr>
        <w:t xml:space="preserve"> - CHEAP, QUICK, EASY</w:t>
      </w:r>
    </w:p>
    <w:p w:rsidR="00FF1CD7" w:rsidRPr="00FF1CD7" w:rsidRDefault="00FF1CD7" w:rsidP="00FF1CD7">
      <w:pPr>
        <w:pStyle w:val="NoSpacing"/>
        <w:ind w:left="765"/>
        <w:rPr>
          <w:rFonts w:ascii="Arial" w:hAnsi="Arial" w:cs="Arial"/>
        </w:rPr>
      </w:pPr>
      <w:r>
        <w:rPr>
          <w:rFonts w:ascii="Arial" w:hAnsi="Arial" w:cs="Arial"/>
        </w:rPr>
        <w:t xml:space="preserve">electronic collection o consumer and market information obtained from data sources </w:t>
      </w:r>
      <w:r w:rsidRPr="00F779DC">
        <w:rPr>
          <w:rFonts w:ascii="Arial" w:hAnsi="Arial" w:cs="Arial"/>
          <w:u w:val="single"/>
        </w:rPr>
        <w:t>within the company network.</w:t>
      </w:r>
      <w:r>
        <w:rPr>
          <w:rFonts w:ascii="Arial" w:hAnsi="Arial" w:cs="Arial"/>
          <w:b/>
        </w:rPr>
        <w:t xml:space="preserve"> </w:t>
      </w:r>
      <w:r>
        <w:rPr>
          <w:rFonts w:ascii="Arial" w:hAnsi="Arial" w:cs="Arial"/>
        </w:rPr>
        <w:t>Stored within the organizations info system:</w:t>
      </w:r>
    </w:p>
    <w:p w:rsidR="00FF1CD7" w:rsidRDefault="00FF1CD7" w:rsidP="00FF1CD7">
      <w:pPr>
        <w:pStyle w:val="NoSpacing"/>
        <w:ind w:left="765"/>
        <w:rPr>
          <w:rFonts w:ascii="Arial" w:hAnsi="Arial" w:cs="Arial"/>
        </w:rPr>
      </w:pPr>
      <w:r>
        <w:rPr>
          <w:rFonts w:ascii="Arial" w:hAnsi="Arial" w:cs="Arial"/>
          <w:b/>
        </w:rPr>
        <w:t xml:space="preserve"> </w:t>
      </w:r>
      <w:r>
        <w:rPr>
          <w:rFonts w:ascii="Arial" w:hAnsi="Arial" w:cs="Arial"/>
        </w:rPr>
        <w:t>- Accounting system</w:t>
      </w:r>
    </w:p>
    <w:p w:rsidR="00FF1CD7" w:rsidRDefault="00FF1CD7" w:rsidP="00FF1CD7">
      <w:pPr>
        <w:pStyle w:val="NoSpacing"/>
        <w:ind w:left="765"/>
        <w:rPr>
          <w:rFonts w:ascii="Arial" w:hAnsi="Arial" w:cs="Arial"/>
        </w:rPr>
      </w:pPr>
      <w:r>
        <w:rPr>
          <w:rFonts w:ascii="Arial" w:hAnsi="Arial" w:cs="Arial"/>
        </w:rPr>
        <w:t xml:space="preserve"> - Operations/Production</w:t>
      </w:r>
    </w:p>
    <w:p w:rsidR="00FF1CD7" w:rsidRDefault="00FF1CD7" w:rsidP="00FF1CD7">
      <w:pPr>
        <w:pStyle w:val="NoSpacing"/>
        <w:ind w:left="765"/>
        <w:rPr>
          <w:rFonts w:ascii="Arial" w:hAnsi="Arial" w:cs="Arial"/>
        </w:rPr>
      </w:pPr>
      <w:r>
        <w:rPr>
          <w:rFonts w:ascii="Arial" w:hAnsi="Arial" w:cs="Arial"/>
        </w:rPr>
        <w:t xml:space="preserve"> - Sales reporting System</w:t>
      </w:r>
    </w:p>
    <w:p w:rsidR="00F779DC" w:rsidRDefault="00FF1CD7" w:rsidP="00FF1CD7">
      <w:pPr>
        <w:pStyle w:val="NoSpacing"/>
        <w:ind w:left="765"/>
        <w:rPr>
          <w:rFonts w:ascii="Arial" w:hAnsi="Arial" w:cs="Arial"/>
        </w:rPr>
      </w:pPr>
      <w:r>
        <w:rPr>
          <w:rFonts w:ascii="Arial" w:hAnsi="Arial" w:cs="Arial"/>
        </w:rPr>
        <w:t xml:space="preserve"> - Past research studies</w:t>
      </w:r>
    </w:p>
    <w:p w:rsidR="00F779DC" w:rsidRDefault="00F779DC" w:rsidP="00FF1CD7">
      <w:pPr>
        <w:pStyle w:val="NoSpacing"/>
        <w:ind w:left="765"/>
        <w:rPr>
          <w:rFonts w:ascii="Arial" w:hAnsi="Arial" w:cs="Arial"/>
        </w:rPr>
      </w:pPr>
      <w:r>
        <w:rPr>
          <w:rFonts w:ascii="Arial" w:hAnsi="Arial" w:cs="Arial"/>
        </w:rPr>
        <w:t>May not be in a useable form for the decision to be made</w:t>
      </w:r>
    </w:p>
    <w:p w:rsidR="00F779DC" w:rsidRPr="00FF1CD7" w:rsidRDefault="00F779DC" w:rsidP="00FF1CD7">
      <w:pPr>
        <w:pStyle w:val="NoSpacing"/>
        <w:ind w:left="765"/>
        <w:rPr>
          <w:rFonts w:ascii="Arial" w:hAnsi="Arial" w:cs="Arial"/>
        </w:rPr>
      </w:pPr>
      <w:r>
        <w:rPr>
          <w:rFonts w:ascii="Arial" w:hAnsi="Arial" w:cs="Arial"/>
        </w:rPr>
        <w:t>May be incomplete or inappropriate to a particular situation</w:t>
      </w:r>
    </w:p>
    <w:p w:rsidR="00FF1CD7" w:rsidRDefault="00FF1CD7" w:rsidP="00FF1CD7">
      <w:pPr>
        <w:pStyle w:val="NoSpacing"/>
        <w:ind w:left="765"/>
        <w:rPr>
          <w:rFonts w:ascii="Arial" w:hAnsi="Arial" w:cs="Arial"/>
        </w:rPr>
      </w:pPr>
    </w:p>
    <w:p w:rsidR="00FF1CD7" w:rsidRDefault="00FF1CD7" w:rsidP="00FF1CD7">
      <w:pPr>
        <w:pStyle w:val="NoSpacing"/>
        <w:ind w:left="765"/>
        <w:rPr>
          <w:rFonts w:ascii="Arial" w:hAnsi="Arial" w:cs="Arial"/>
        </w:rPr>
      </w:pPr>
      <w:r>
        <w:rPr>
          <w:rFonts w:ascii="Arial" w:hAnsi="Arial" w:cs="Arial"/>
        </w:rPr>
        <w:t xml:space="preserve">     </w:t>
      </w:r>
      <w:r w:rsidRPr="00F779DC">
        <w:rPr>
          <w:rFonts w:ascii="Arial" w:hAnsi="Arial" w:cs="Arial"/>
          <w:b/>
        </w:rPr>
        <w:t>2</w:t>
      </w:r>
      <w:r w:rsidR="00F779DC" w:rsidRPr="00F779DC">
        <w:rPr>
          <w:rFonts w:ascii="Arial" w:hAnsi="Arial" w:cs="Arial"/>
          <w:b/>
        </w:rPr>
        <w:t xml:space="preserve"> </w:t>
      </w:r>
      <w:r w:rsidRPr="00F779DC">
        <w:rPr>
          <w:rFonts w:ascii="Arial" w:hAnsi="Arial" w:cs="Arial"/>
          <w:b/>
        </w:rPr>
        <w:t>.</w:t>
      </w:r>
      <w:r w:rsidRPr="00F779DC">
        <w:rPr>
          <w:rFonts w:ascii="Arial" w:hAnsi="Arial" w:cs="Arial"/>
          <w:b/>
          <w:i/>
        </w:rPr>
        <w:t>Marketing Intelligence</w:t>
      </w:r>
    </w:p>
    <w:p w:rsidR="00FF1CD7" w:rsidRDefault="00F779DC" w:rsidP="00FF1CD7">
      <w:pPr>
        <w:pStyle w:val="NoSpacing"/>
        <w:ind w:left="765"/>
        <w:rPr>
          <w:rFonts w:ascii="Arial" w:hAnsi="Arial" w:cs="Arial"/>
        </w:rPr>
      </w:pPr>
      <w:r>
        <w:rPr>
          <w:rFonts w:ascii="Arial" w:hAnsi="Arial" w:cs="Arial"/>
        </w:rPr>
        <w:t>Systematic collection and analysis of publicly available information about consumers, competitors and developments in the market place. (ex. monitoring you-tube)</w:t>
      </w:r>
    </w:p>
    <w:p w:rsidR="00F779DC" w:rsidRDefault="00F779DC" w:rsidP="00FF1CD7">
      <w:pPr>
        <w:pStyle w:val="NoSpacing"/>
        <w:ind w:left="765"/>
        <w:rPr>
          <w:rFonts w:ascii="Arial" w:hAnsi="Arial" w:cs="Arial"/>
        </w:rPr>
      </w:pPr>
    </w:p>
    <w:p w:rsidR="00FF1CD7" w:rsidRPr="0081076F" w:rsidRDefault="00F779DC" w:rsidP="00FF1CD7">
      <w:pPr>
        <w:pStyle w:val="NoSpacing"/>
        <w:ind w:left="765"/>
        <w:rPr>
          <w:rFonts w:ascii="Arial" w:hAnsi="Arial" w:cs="Arial"/>
          <w:b/>
          <w:i/>
        </w:rPr>
      </w:pPr>
      <w:r w:rsidRPr="00F779DC">
        <w:rPr>
          <w:rFonts w:ascii="Arial" w:hAnsi="Arial" w:cs="Arial"/>
          <w:b/>
        </w:rPr>
        <w:t xml:space="preserve">     </w:t>
      </w:r>
      <w:r w:rsidR="00FF1CD7" w:rsidRPr="00F779DC">
        <w:rPr>
          <w:rFonts w:ascii="Arial" w:hAnsi="Arial" w:cs="Arial"/>
          <w:b/>
        </w:rPr>
        <w:t xml:space="preserve">3. </w:t>
      </w:r>
      <w:r w:rsidR="00FF1CD7" w:rsidRPr="0081076F">
        <w:rPr>
          <w:rFonts w:ascii="Arial" w:hAnsi="Arial" w:cs="Arial"/>
          <w:b/>
          <w:i/>
        </w:rPr>
        <w:t>Marketing Research</w:t>
      </w:r>
    </w:p>
    <w:p w:rsidR="00F779DC" w:rsidRPr="00F779DC" w:rsidRDefault="00F779DC" w:rsidP="00FF1CD7">
      <w:pPr>
        <w:pStyle w:val="NoSpacing"/>
        <w:ind w:left="765"/>
        <w:rPr>
          <w:rFonts w:ascii="Arial" w:hAnsi="Arial" w:cs="Arial"/>
          <w:u w:val="single"/>
        </w:rPr>
      </w:pPr>
      <w:r>
        <w:rPr>
          <w:rFonts w:ascii="Arial" w:hAnsi="Arial" w:cs="Arial"/>
        </w:rPr>
        <w:t xml:space="preserve">Systematic design, collection, analysis and reporting of data relevant to </w:t>
      </w:r>
      <w:r>
        <w:rPr>
          <w:rFonts w:ascii="Arial" w:hAnsi="Arial" w:cs="Arial"/>
          <w:u w:val="single"/>
        </w:rPr>
        <w:t>a specific marketing situation facing an organization</w:t>
      </w:r>
    </w:p>
    <w:p w:rsidR="00F779DC" w:rsidRDefault="00F779DC" w:rsidP="00FF1CD7">
      <w:pPr>
        <w:pStyle w:val="NoSpacing"/>
        <w:ind w:left="765"/>
        <w:rPr>
          <w:rFonts w:ascii="Arial" w:hAnsi="Arial" w:cs="Arial"/>
        </w:rPr>
      </w:pPr>
    </w:p>
    <w:p w:rsidR="00D85331" w:rsidRDefault="00D85331" w:rsidP="00FF1CD7">
      <w:pPr>
        <w:pStyle w:val="NoSpacing"/>
        <w:ind w:left="765"/>
        <w:rPr>
          <w:rFonts w:ascii="Arial" w:hAnsi="Arial" w:cs="Arial"/>
        </w:rPr>
      </w:pPr>
      <w:r>
        <w:rPr>
          <w:rFonts w:ascii="Arial" w:hAnsi="Arial" w:cs="Arial"/>
        </w:rPr>
        <w:t xml:space="preserve">1. </w:t>
      </w:r>
      <w:r w:rsidRPr="00A239AD">
        <w:rPr>
          <w:rFonts w:ascii="Arial" w:hAnsi="Arial" w:cs="Arial"/>
          <w:u w:val="single"/>
        </w:rPr>
        <w:t>Developing Market Research</w:t>
      </w:r>
    </w:p>
    <w:p w:rsidR="00D85331" w:rsidRDefault="00D85331" w:rsidP="0098069B">
      <w:pPr>
        <w:pStyle w:val="NoSpacing"/>
        <w:numPr>
          <w:ilvl w:val="0"/>
          <w:numId w:val="14"/>
        </w:numPr>
        <w:rPr>
          <w:rFonts w:ascii="Arial" w:hAnsi="Arial" w:cs="Arial"/>
        </w:rPr>
      </w:pPr>
      <w:r>
        <w:rPr>
          <w:rFonts w:ascii="Arial" w:hAnsi="Arial" w:cs="Arial"/>
        </w:rPr>
        <w:t>defining the Problem and Research Objectives</w:t>
      </w:r>
    </w:p>
    <w:p w:rsidR="00D85331" w:rsidRDefault="00D85331" w:rsidP="00FF1CD7">
      <w:pPr>
        <w:pStyle w:val="NoSpacing"/>
        <w:ind w:left="765"/>
        <w:rPr>
          <w:rFonts w:ascii="Arial" w:hAnsi="Arial" w:cs="Arial"/>
        </w:rPr>
      </w:pPr>
      <w:r>
        <w:rPr>
          <w:rFonts w:ascii="Arial" w:hAnsi="Arial" w:cs="Arial"/>
        </w:rPr>
        <w:t>-</w:t>
      </w:r>
      <w:r w:rsidRPr="00D85331">
        <w:rPr>
          <w:rFonts w:ascii="Arial" w:hAnsi="Arial" w:cs="Arial"/>
          <w:b/>
        </w:rPr>
        <w:t>Exploratory Research</w:t>
      </w:r>
      <w:r>
        <w:rPr>
          <w:rFonts w:ascii="Arial" w:hAnsi="Arial" w:cs="Arial"/>
        </w:rPr>
        <w:t xml:space="preserve">: preliminary info that will help define problem/suggest </w:t>
      </w:r>
      <w:proofErr w:type="spellStart"/>
      <w:r>
        <w:rPr>
          <w:rFonts w:ascii="Arial" w:hAnsi="Arial" w:cs="Arial"/>
        </w:rPr>
        <w:t>hypothes</w:t>
      </w:r>
      <w:proofErr w:type="spellEnd"/>
    </w:p>
    <w:p w:rsidR="00D85331" w:rsidRDefault="00D85331" w:rsidP="00FF1CD7">
      <w:pPr>
        <w:pStyle w:val="NoSpacing"/>
        <w:ind w:left="765"/>
        <w:rPr>
          <w:rFonts w:ascii="Arial" w:hAnsi="Arial" w:cs="Arial"/>
        </w:rPr>
      </w:pPr>
      <w:r>
        <w:rPr>
          <w:rFonts w:ascii="Arial" w:hAnsi="Arial" w:cs="Arial"/>
        </w:rPr>
        <w:t>-</w:t>
      </w:r>
      <w:r w:rsidRPr="00D85331">
        <w:rPr>
          <w:rFonts w:ascii="Arial" w:hAnsi="Arial" w:cs="Arial"/>
          <w:b/>
        </w:rPr>
        <w:t>Descriptive Research:</w:t>
      </w:r>
      <w:r>
        <w:rPr>
          <w:rFonts w:ascii="Arial" w:hAnsi="Arial" w:cs="Arial"/>
        </w:rPr>
        <w:t xml:space="preserve"> better describe marketing problems, situations or markets</w:t>
      </w:r>
    </w:p>
    <w:p w:rsidR="00D85331" w:rsidRDefault="00D85331" w:rsidP="00FF1CD7">
      <w:pPr>
        <w:pStyle w:val="NoSpacing"/>
        <w:ind w:left="765"/>
        <w:rPr>
          <w:rFonts w:ascii="Arial" w:hAnsi="Arial" w:cs="Arial"/>
        </w:rPr>
      </w:pPr>
      <w:r>
        <w:rPr>
          <w:rFonts w:ascii="Arial" w:hAnsi="Arial" w:cs="Arial"/>
        </w:rPr>
        <w:tab/>
        <w:t xml:space="preserve"> (i.e. market potential for a product or demographics and attitudes of consumers)</w:t>
      </w:r>
    </w:p>
    <w:p w:rsidR="00D85331" w:rsidRDefault="00D85331" w:rsidP="00FF1CD7">
      <w:pPr>
        <w:pStyle w:val="NoSpacing"/>
        <w:ind w:left="765"/>
        <w:rPr>
          <w:rFonts w:ascii="Arial" w:hAnsi="Arial" w:cs="Arial"/>
        </w:rPr>
      </w:pPr>
      <w:r>
        <w:rPr>
          <w:rFonts w:ascii="Arial" w:hAnsi="Arial" w:cs="Arial"/>
        </w:rPr>
        <w:t>-</w:t>
      </w:r>
      <w:r w:rsidRPr="00D85331">
        <w:rPr>
          <w:rFonts w:ascii="Arial" w:hAnsi="Arial" w:cs="Arial"/>
          <w:b/>
        </w:rPr>
        <w:t>Casual Research:</w:t>
      </w:r>
      <w:r>
        <w:rPr>
          <w:rFonts w:ascii="Arial" w:hAnsi="Arial" w:cs="Arial"/>
        </w:rPr>
        <w:t xml:space="preserve"> research to test hypotheses about cause-and-effect relationships</w:t>
      </w:r>
    </w:p>
    <w:p w:rsidR="000F4909" w:rsidRDefault="000F4909" w:rsidP="00FF1CD7">
      <w:pPr>
        <w:pStyle w:val="NoSpacing"/>
        <w:ind w:left="765"/>
        <w:rPr>
          <w:rFonts w:ascii="Arial" w:hAnsi="Arial" w:cs="Arial"/>
        </w:rPr>
      </w:pPr>
    </w:p>
    <w:p w:rsidR="000F4909" w:rsidRDefault="000F4909" w:rsidP="00FF1CD7">
      <w:pPr>
        <w:pStyle w:val="NoSpacing"/>
        <w:ind w:left="765"/>
        <w:rPr>
          <w:rFonts w:ascii="Arial" w:hAnsi="Arial" w:cs="Arial"/>
        </w:rPr>
      </w:pPr>
    </w:p>
    <w:p w:rsidR="000F4909" w:rsidRDefault="000F4909" w:rsidP="00FF1CD7">
      <w:pPr>
        <w:pStyle w:val="NoSpacing"/>
        <w:ind w:left="765"/>
        <w:rPr>
          <w:rFonts w:ascii="Arial" w:hAnsi="Arial" w:cs="Arial"/>
        </w:rPr>
      </w:pPr>
    </w:p>
    <w:p w:rsidR="000F4909" w:rsidRDefault="00D85331" w:rsidP="000F4909">
      <w:pPr>
        <w:pStyle w:val="NoSpacing"/>
        <w:ind w:left="765"/>
        <w:rPr>
          <w:rFonts w:ascii="Arial" w:hAnsi="Arial" w:cs="Arial"/>
        </w:rPr>
      </w:pPr>
      <w:r>
        <w:rPr>
          <w:rFonts w:ascii="Arial" w:hAnsi="Arial" w:cs="Arial"/>
        </w:rPr>
        <w:lastRenderedPageBreak/>
        <w:t xml:space="preserve">2. </w:t>
      </w:r>
      <w:r w:rsidRPr="00A239AD">
        <w:rPr>
          <w:rFonts w:ascii="Arial" w:hAnsi="Arial" w:cs="Arial"/>
          <w:u w:val="single"/>
        </w:rPr>
        <w:t>Developing the Research Plan</w:t>
      </w:r>
    </w:p>
    <w:p w:rsidR="000F4909" w:rsidRDefault="000F4909" w:rsidP="0098069B">
      <w:pPr>
        <w:pStyle w:val="NoSpacing"/>
        <w:numPr>
          <w:ilvl w:val="0"/>
          <w:numId w:val="14"/>
        </w:numPr>
        <w:rPr>
          <w:rFonts w:ascii="Arial" w:hAnsi="Arial" w:cs="Arial"/>
        </w:rPr>
      </w:pPr>
      <w:r w:rsidRPr="000F4909">
        <w:rPr>
          <w:rFonts w:ascii="Arial" w:hAnsi="Arial" w:cs="Arial"/>
        </w:rPr>
        <w:t xml:space="preserve"> </w:t>
      </w:r>
      <w:r>
        <w:rPr>
          <w:rFonts w:ascii="Arial" w:hAnsi="Arial" w:cs="Arial"/>
        </w:rPr>
        <w:t>Spells out the specific research approaches, contact methods, sampling plans and other instruments to gather data</w:t>
      </w:r>
      <w:r w:rsidRPr="000F4909">
        <w:rPr>
          <w:rFonts w:ascii="Arial" w:hAnsi="Arial" w:cs="Arial"/>
        </w:rPr>
        <w:t xml:space="preserve"> </w:t>
      </w:r>
    </w:p>
    <w:p w:rsidR="000F4909" w:rsidRPr="000F4909" w:rsidRDefault="000F4909" w:rsidP="0098069B">
      <w:pPr>
        <w:pStyle w:val="NoSpacing"/>
        <w:numPr>
          <w:ilvl w:val="0"/>
          <w:numId w:val="14"/>
        </w:numPr>
        <w:rPr>
          <w:rFonts w:ascii="Arial" w:hAnsi="Arial" w:cs="Arial"/>
        </w:rPr>
      </w:pPr>
      <w:r>
        <w:rPr>
          <w:rFonts w:ascii="Arial" w:hAnsi="Arial" w:cs="Arial"/>
        </w:rPr>
        <w:t>outlines sources of existing data</w:t>
      </w:r>
    </w:p>
    <w:p w:rsidR="000F4909" w:rsidRPr="000F4909" w:rsidRDefault="000F4909" w:rsidP="000F4909">
      <w:pPr>
        <w:pStyle w:val="NoSpacing"/>
        <w:ind w:left="765"/>
        <w:rPr>
          <w:rFonts w:ascii="Arial" w:hAnsi="Arial" w:cs="Arial"/>
          <w:b/>
        </w:rPr>
      </w:pPr>
      <w:r w:rsidRPr="000F4909">
        <w:rPr>
          <w:rFonts w:ascii="Arial" w:hAnsi="Arial" w:cs="Arial"/>
          <w:b/>
        </w:rPr>
        <w:t>Secondary Data</w:t>
      </w:r>
    </w:p>
    <w:p w:rsidR="000F4909" w:rsidRDefault="000F4909" w:rsidP="000F4909">
      <w:pPr>
        <w:pStyle w:val="NoSpacing"/>
        <w:ind w:left="765"/>
        <w:rPr>
          <w:rFonts w:ascii="Arial" w:hAnsi="Arial" w:cs="Arial"/>
        </w:rPr>
      </w:pPr>
      <w:r>
        <w:rPr>
          <w:rFonts w:ascii="Arial" w:hAnsi="Arial" w:cs="Arial"/>
        </w:rPr>
        <w:tab/>
        <w:t xml:space="preserve">information that already exists somewhere, having been collected for another </w:t>
      </w:r>
      <w:r>
        <w:rPr>
          <w:rFonts w:ascii="Arial" w:hAnsi="Arial" w:cs="Arial"/>
        </w:rPr>
        <w:tab/>
        <w:t>purpose</w:t>
      </w:r>
      <w:r w:rsidR="0081076F">
        <w:rPr>
          <w:rFonts w:ascii="Arial" w:hAnsi="Arial" w:cs="Arial"/>
        </w:rPr>
        <w:t xml:space="preserve"> - obtained more quickly and less expensive</w:t>
      </w:r>
    </w:p>
    <w:p w:rsidR="000F4909" w:rsidRPr="000F4909" w:rsidRDefault="000F4909" w:rsidP="000F4909">
      <w:pPr>
        <w:pStyle w:val="NoSpacing"/>
        <w:ind w:left="765"/>
        <w:rPr>
          <w:rFonts w:ascii="Arial" w:hAnsi="Arial" w:cs="Arial"/>
          <w:b/>
        </w:rPr>
      </w:pPr>
      <w:r w:rsidRPr="000F4909">
        <w:rPr>
          <w:rFonts w:ascii="Arial" w:hAnsi="Arial" w:cs="Arial"/>
          <w:b/>
        </w:rPr>
        <w:t>Primary Data</w:t>
      </w:r>
    </w:p>
    <w:p w:rsidR="000F4909" w:rsidRDefault="000F4909" w:rsidP="000F4909">
      <w:pPr>
        <w:pStyle w:val="NoSpacing"/>
        <w:ind w:left="765"/>
        <w:rPr>
          <w:rFonts w:ascii="Arial" w:hAnsi="Arial" w:cs="Arial"/>
        </w:rPr>
      </w:pPr>
      <w:r>
        <w:rPr>
          <w:rFonts w:ascii="Arial" w:hAnsi="Arial" w:cs="Arial"/>
        </w:rPr>
        <w:tab/>
        <w:t>information gathered for the special research plan</w:t>
      </w:r>
    </w:p>
    <w:p w:rsidR="000F4909" w:rsidRDefault="000F4909" w:rsidP="000F4909">
      <w:pPr>
        <w:pStyle w:val="NoSpacing"/>
        <w:ind w:left="765"/>
        <w:rPr>
          <w:rFonts w:ascii="Arial" w:hAnsi="Arial" w:cs="Arial"/>
        </w:rPr>
      </w:pPr>
    </w:p>
    <w:p w:rsidR="000F4909" w:rsidRDefault="000F4909" w:rsidP="000F4909">
      <w:pPr>
        <w:pStyle w:val="NoSpacing"/>
        <w:ind w:left="765"/>
        <w:rPr>
          <w:rFonts w:ascii="Arial" w:hAnsi="Arial" w:cs="Arial"/>
        </w:rPr>
      </w:pPr>
      <w:r>
        <w:rPr>
          <w:rFonts w:ascii="Arial" w:hAnsi="Arial" w:cs="Arial"/>
        </w:rPr>
        <w:t xml:space="preserve">3. </w:t>
      </w:r>
      <w:r w:rsidRPr="00A239AD">
        <w:rPr>
          <w:rFonts w:ascii="Arial" w:hAnsi="Arial" w:cs="Arial"/>
          <w:u w:val="single"/>
        </w:rPr>
        <w:t>Research Approaches</w:t>
      </w:r>
    </w:p>
    <w:p w:rsidR="000F4909" w:rsidRPr="00573D53" w:rsidRDefault="000F4909" w:rsidP="000F4909">
      <w:pPr>
        <w:pStyle w:val="NoSpacing"/>
        <w:ind w:left="765"/>
        <w:rPr>
          <w:rFonts w:ascii="Arial" w:hAnsi="Arial" w:cs="Arial"/>
          <w:b/>
        </w:rPr>
      </w:pPr>
      <w:r w:rsidRPr="00573D53">
        <w:rPr>
          <w:rFonts w:ascii="Arial" w:hAnsi="Arial" w:cs="Arial"/>
          <w:b/>
        </w:rPr>
        <w:t>Observational Research</w:t>
      </w:r>
    </w:p>
    <w:p w:rsidR="000F4909" w:rsidRDefault="000F4909" w:rsidP="000F4909">
      <w:pPr>
        <w:pStyle w:val="NoSpacing"/>
        <w:ind w:left="765"/>
        <w:rPr>
          <w:rFonts w:ascii="Arial" w:hAnsi="Arial" w:cs="Arial"/>
        </w:rPr>
      </w:pPr>
      <w:r>
        <w:rPr>
          <w:rFonts w:ascii="Arial" w:hAnsi="Arial" w:cs="Arial"/>
        </w:rPr>
        <w:tab/>
        <w:t>gathering primary data by observing relevant people, actions and situations</w:t>
      </w:r>
    </w:p>
    <w:p w:rsidR="000F4909" w:rsidRPr="00573D53" w:rsidRDefault="000F4909" w:rsidP="000F4909">
      <w:pPr>
        <w:pStyle w:val="NoSpacing"/>
        <w:ind w:left="765"/>
        <w:rPr>
          <w:rFonts w:ascii="Arial" w:hAnsi="Arial" w:cs="Arial"/>
          <w:b/>
        </w:rPr>
      </w:pPr>
      <w:r w:rsidRPr="00573D53">
        <w:rPr>
          <w:rFonts w:ascii="Arial" w:hAnsi="Arial" w:cs="Arial"/>
          <w:b/>
        </w:rPr>
        <w:t>Ethnographic Research</w:t>
      </w:r>
    </w:p>
    <w:p w:rsidR="00D85331" w:rsidRDefault="000F4909" w:rsidP="000F4909">
      <w:pPr>
        <w:pStyle w:val="NoSpacing"/>
        <w:ind w:left="765"/>
        <w:rPr>
          <w:rFonts w:ascii="Arial" w:hAnsi="Arial" w:cs="Arial"/>
        </w:rPr>
      </w:pPr>
      <w:r>
        <w:rPr>
          <w:rFonts w:ascii="Arial" w:hAnsi="Arial" w:cs="Arial"/>
        </w:rPr>
        <w:tab/>
      </w:r>
      <w:r w:rsidR="00573D53">
        <w:rPr>
          <w:rFonts w:ascii="Arial" w:hAnsi="Arial" w:cs="Arial"/>
        </w:rPr>
        <w:t xml:space="preserve">sending trained observers to watch and interact with consumers in their natural </w:t>
      </w:r>
      <w:r w:rsidR="00573D53">
        <w:rPr>
          <w:rFonts w:ascii="Arial" w:hAnsi="Arial" w:cs="Arial"/>
        </w:rPr>
        <w:tab/>
        <w:t>environment</w:t>
      </w:r>
    </w:p>
    <w:p w:rsidR="00573D53" w:rsidRPr="00D5514B" w:rsidRDefault="00573D53" w:rsidP="000F4909">
      <w:pPr>
        <w:pStyle w:val="NoSpacing"/>
        <w:ind w:left="765"/>
        <w:rPr>
          <w:rFonts w:ascii="Arial" w:hAnsi="Arial" w:cs="Arial"/>
          <w:b/>
        </w:rPr>
      </w:pPr>
      <w:r w:rsidRPr="00D5514B">
        <w:rPr>
          <w:rFonts w:ascii="Arial" w:hAnsi="Arial" w:cs="Arial"/>
          <w:b/>
        </w:rPr>
        <w:t>Survey Research</w:t>
      </w:r>
    </w:p>
    <w:p w:rsidR="007F4E30" w:rsidRDefault="00D5514B" w:rsidP="000F4909">
      <w:pPr>
        <w:pStyle w:val="NoSpacing"/>
        <w:ind w:left="765"/>
        <w:rPr>
          <w:rFonts w:ascii="Arial" w:hAnsi="Arial" w:cs="Arial"/>
        </w:rPr>
      </w:pPr>
      <w:r>
        <w:rPr>
          <w:rFonts w:ascii="Arial" w:hAnsi="Arial" w:cs="Arial"/>
        </w:rPr>
        <w:tab/>
        <w:t>most widely used method</w:t>
      </w:r>
      <w:r w:rsidR="007F4E30">
        <w:rPr>
          <w:rFonts w:ascii="Arial" w:hAnsi="Arial" w:cs="Arial"/>
        </w:rPr>
        <w:t xml:space="preserve"> from primary research.</w:t>
      </w:r>
    </w:p>
    <w:p w:rsidR="00D5514B" w:rsidRDefault="00D5514B" w:rsidP="000F4909">
      <w:pPr>
        <w:pStyle w:val="NoSpacing"/>
        <w:ind w:left="765"/>
        <w:rPr>
          <w:rFonts w:ascii="Arial" w:hAnsi="Arial" w:cs="Arial"/>
        </w:rPr>
      </w:pPr>
      <w:r>
        <w:rPr>
          <w:rFonts w:ascii="Arial" w:hAnsi="Arial" w:cs="Arial"/>
        </w:rPr>
        <w:t>best for descriptive infor</w:t>
      </w:r>
      <w:r w:rsidR="007F4E30">
        <w:rPr>
          <w:rFonts w:ascii="Arial" w:hAnsi="Arial" w:cs="Arial"/>
        </w:rPr>
        <w:t xml:space="preserve">mation: knowledge, attitudes, </w:t>
      </w:r>
      <w:r>
        <w:rPr>
          <w:rFonts w:ascii="Arial" w:hAnsi="Arial" w:cs="Arial"/>
        </w:rPr>
        <w:t>preferences and buying behaviour</w:t>
      </w:r>
    </w:p>
    <w:p w:rsidR="00D5514B" w:rsidRDefault="00D5514B" w:rsidP="000F4909">
      <w:pPr>
        <w:pStyle w:val="NoSpacing"/>
        <w:ind w:left="765"/>
        <w:rPr>
          <w:rFonts w:ascii="Arial" w:hAnsi="Arial" w:cs="Arial"/>
        </w:rPr>
      </w:pPr>
      <w:r>
        <w:rPr>
          <w:rFonts w:ascii="Arial" w:hAnsi="Arial" w:cs="Arial"/>
        </w:rPr>
        <w:t xml:space="preserve"> </w:t>
      </w:r>
      <w:r>
        <w:rPr>
          <w:rFonts w:ascii="Arial" w:hAnsi="Arial" w:cs="Arial"/>
        </w:rPr>
        <w:tab/>
        <w:t>- flexible</w:t>
      </w:r>
    </w:p>
    <w:p w:rsidR="00D5514B" w:rsidRDefault="00D5514B" w:rsidP="000F4909">
      <w:pPr>
        <w:pStyle w:val="NoSpacing"/>
        <w:ind w:left="765"/>
        <w:rPr>
          <w:rFonts w:ascii="Arial" w:hAnsi="Arial" w:cs="Arial"/>
        </w:rPr>
      </w:pPr>
      <w:r>
        <w:rPr>
          <w:rFonts w:ascii="Arial" w:hAnsi="Arial" w:cs="Arial"/>
        </w:rPr>
        <w:tab/>
        <w:t>- people can be unable or unwilling to answer</w:t>
      </w:r>
    </w:p>
    <w:p w:rsidR="00D5514B" w:rsidRDefault="00D5514B" w:rsidP="000F4909">
      <w:pPr>
        <w:pStyle w:val="NoSpacing"/>
        <w:ind w:left="765"/>
        <w:rPr>
          <w:rFonts w:ascii="Arial" w:hAnsi="Arial" w:cs="Arial"/>
        </w:rPr>
      </w:pPr>
      <w:r>
        <w:rPr>
          <w:rFonts w:ascii="Arial" w:hAnsi="Arial" w:cs="Arial"/>
        </w:rPr>
        <w:tab/>
        <w:t>- gives misleading or pleasing answers</w:t>
      </w:r>
    </w:p>
    <w:p w:rsidR="00D5514B" w:rsidRDefault="00D5514B" w:rsidP="000F4909">
      <w:pPr>
        <w:pStyle w:val="NoSpacing"/>
        <w:ind w:left="765"/>
        <w:rPr>
          <w:rFonts w:ascii="Arial" w:hAnsi="Arial" w:cs="Arial"/>
        </w:rPr>
      </w:pPr>
      <w:r>
        <w:rPr>
          <w:rFonts w:ascii="Arial" w:hAnsi="Arial" w:cs="Arial"/>
        </w:rPr>
        <w:tab/>
        <w:t xml:space="preserve">- privacy concerns </w:t>
      </w:r>
    </w:p>
    <w:p w:rsidR="00573D53" w:rsidRPr="006E4A25" w:rsidRDefault="00573D53" w:rsidP="000F4909">
      <w:pPr>
        <w:pStyle w:val="NoSpacing"/>
        <w:ind w:left="765"/>
        <w:rPr>
          <w:rFonts w:ascii="Arial" w:hAnsi="Arial" w:cs="Arial"/>
          <w:b/>
        </w:rPr>
      </w:pPr>
      <w:r w:rsidRPr="006E4A25">
        <w:rPr>
          <w:rFonts w:ascii="Arial" w:hAnsi="Arial" w:cs="Arial"/>
          <w:b/>
        </w:rPr>
        <w:t>Experimental Research</w:t>
      </w:r>
    </w:p>
    <w:p w:rsidR="006E4A25" w:rsidRDefault="006E4A25" w:rsidP="000F4909">
      <w:pPr>
        <w:pStyle w:val="NoSpacing"/>
        <w:ind w:left="765"/>
        <w:rPr>
          <w:rFonts w:ascii="Arial" w:hAnsi="Arial" w:cs="Arial"/>
        </w:rPr>
      </w:pPr>
      <w:r>
        <w:rPr>
          <w:rFonts w:ascii="Arial" w:hAnsi="Arial" w:cs="Arial"/>
        </w:rPr>
        <w:tab/>
        <w:t>best for gathering casual information - cause-and-effect relationships</w:t>
      </w:r>
    </w:p>
    <w:p w:rsidR="0041232C" w:rsidRDefault="0041232C" w:rsidP="00FF1CD7">
      <w:pPr>
        <w:pStyle w:val="NoSpacing"/>
        <w:ind w:left="765"/>
        <w:rPr>
          <w:rFonts w:ascii="Arial" w:hAnsi="Arial" w:cs="Arial"/>
        </w:rPr>
      </w:pPr>
    </w:p>
    <w:p w:rsidR="0041232C" w:rsidRDefault="00217811" w:rsidP="00FF1CD7">
      <w:pPr>
        <w:pStyle w:val="NoSpacing"/>
        <w:ind w:left="765"/>
        <w:rPr>
          <w:rFonts w:ascii="Arial" w:hAnsi="Arial" w:cs="Arial"/>
          <w:b/>
        </w:rPr>
      </w:pPr>
      <w:r w:rsidRPr="00217811">
        <w:rPr>
          <w:rFonts w:ascii="Arial" w:hAnsi="Arial" w:cs="Arial"/>
          <w:noProof/>
          <w:lang w:val="en-US" w:eastAsia="zh-TW"/>
        </w:rPr>
        <w:pict>
          <v:shape id="_x0000_s1031" type="#_x0000_t202" style="position:absolute;left:0;text-align:left;margin-left:195.9pt;margin-top:9.8pt;width:187.2pt;height:45.15pt;z-index:251668480;mso-width-percent:400;mso-height-percent:200;mso-width-percent:400;mso-height-percent:200;mso-width-relative:margin;mso-height-relative:margin" stroked="f">
            <v:textbox style="mso-fit-shape-to-text:t">
              <w:txbxContent>
                <w:p w:rsidR="008206F1" w:rsidRPr="0041232C" w:rsidRDefault="008206F1" w:rsidP="0041232C">
                  <w:pPr>
                    <w:pStyle w:val="NoSpacing"/>
                    <w:rPr>
                      <w:rFonts w:ascii="Arial" w:hAnsi="Arial" w:cs="Arial"/>
                      <w:u w:val="single"/>
                    </w:rPr>
                  </w:pPr>
                  <w:r w:rsidRPr="0041232C">
                    <w:rPr>
                      <w:rFonts w:ascii="Arial" w:hAnsi="Arial" w:cs="Arial"/>
                      <w:u w:val="single"/>
                    </w:rPr>
                    <w:t>Disadvantages:</w:t>
                  </w:r>
                </w:p>
                <w:p w:rsidR="008206F1" w:rsidRPr="0041232C" w:rsidRDefault="008206F1" w:rsidP="0041232C">
                  <w:pPr>
                    <w:pStyle w:val="NoSpacing"/>
                    <w:rPr>
                      <w:rFonts w:ascii="Arial" w:hAnsi="Arial" w:cs="Arial"/>
                    </w:rPr>
                  </w:pPr>
                  <w:r w:rsidRPr="0041232C">
                    <w:rPr>
                      <w:rFonts w:ascii="Arial" w:hAnsi="Arial" w:cs="Arial"/>
                    </w:rPr>
                    <w:t>- Restricted internet access</w:t>
                  </w:r>
                </w:p>
                <w:p w:rsidR="008206F1" w:rsidRPr="0041232C" w:rsidRDefault="008206F1" w:rsidP="0041232C">
                  <w:pPr>
                    <w:pStyle w:val="NoSpacing"/>
                    <w:rPr>
                      <w:rFonts w:ascii="Arial" w:hAnsi="Arial" w:cs="Arial"/>
                    </w:rPr>
                  </w:pPr>
                  <w:r w:rsidRPr="0041232C">
                    <w:rPr>
                      <w:rFonts w:ascii="Arial" w:hAnsi="Arial" w:cs="Arial"/>
                    </w:rPr>
                    <w:t>- Not sure who is answering</w:t>
                  </w:r>
                </w:p>
              </w:txbxContent>
            </v:textbox>
          </v:shape>
        </w:pict>
      </w:r>
      <w:r w:rsidR="0041232C">
        <w:rPr>
          <w:rFonts w:ascii="Arial" w:hAnsi="Arial" w:cs="Arial"/>
          <w:b/>
        </w:rPr>
        <w:t>Online Research</w:t>
      </w:r>
    </w:p>
    <w:p w:rsidR="0041232C" w:rsidRDefault="0041232C" w:rsidP="00FF1CD7">
      <w:pPr>
        <w:pStyle w:val="NoSpacing"/>
        <w:ind w:left="765"/>
        <w:rPr>
          <w:rFonts w:ascii="Arial" w:hAnsi="Arial" w:cs="Arial"/>
          <w:u w:val="single"/>
        </w:rPr>
      </w:pPr>
      <w:r>
        <w:rPr>
          <w:rFonts w:ascii="Arial" w:hAnsi="Arial" w:cs="Arial"/>
          <w:b/>
        </w:rPr>
        <w:tab/>
      </w:r>
      <w:r>
        <w:rPr>
          <w:rFonts w:ascii="Arial" w:hAnsi="Arial" w:cs="Arial"/>
          <w:u w:val="single"/>
        </w:rPr>
        <w:t>Advantages:</w:t>
      </w:r>
    </w:p>
    <w:p w:rsidR="0041232C" w:rsidRDefault="0041232C" w:rsidP="00FF1CD7">
      <w:pPr>
        <w:pStyle w:val="NoSpacing"/>
        <w:ind w:left="765"/>
        <w:rPr>
          <w:rFonts w:ascii="Arial" w:hAnsi="Arial" w:cs="Arial"/>
        </w:rPr>
      </w:pPr>
      <w:r>
        <w:rPr>
          <w:rFonts w:ascii="Arial" w:hAnsi="Arial" w:cs="Arial"/>
        </w:rPr>
        <w:t>- Low Cost</w:t>
      </w:r>
    </w:p>
    <w:p w:rsidR="0041232C" w:rsidRDefault="0041232C" w:rsidP="00FF1CD7">
      <w:pPr>
        <w:pStyle w:val="NoSpacing"/>
        <w:ind w:left="765"/>
        <w:rPr>
          <w:rFonts w:ascii="Arial" w:hAnsi="Arial" w:cs="Arial"/>
        </w:rPr>
      </w:pPr>
      <w:r>
        <w:rPr>
          <w:rFonts w:ascii="Arial" w:hAnsi="Arial" w:cs="Arial"/>
        </w:rPr>
        <w:t>- Speed</w:t>
      </w:r>
    </w:p>
    <w:p w:rsidR="0041232C" w:rsidRDefault="0041232C" w:rsidP="00FF1CD7">
      <w:pPr>
        <w:pStyle w:val="NoSpacing"/>
        <w:ind w:left="765"/>
        <w:rPr>
          <w:rFonts w:ascii="Arial" w:hAnsi="Arial" w:cs="Arial"/>
        </w:rPr>
      </w:pPr>
      <w:r>
        <w:rPr>
          <w:rFonts w:ascii="Arial" w:hAnsi="Arial" w:cs="Arial"/>
        </w:rPr>
        <w:t>- Higher response rates</w:t>
      </w:r>
    </w:p>
    <w:p w:rsidR="0041232C" w:rsidRDefault="0041232C" w:rsidP="00FF1CD7">
      <w:pPr>
        <w:pStyle w:val="NoSpacing"/>
        <w:ind w:left="765"/>
        <w:rPr>
          <w:rFonts w:ascii="Arial" w:hAnsi="Arial" w:cs="Arial"/>
        </w:rPr>
      </w:pPr>
      <w:r>
        <w:rPr>
          <w:rFonts w:ascii="Arial" w:hAnsi="Arial" w:cs="Arial"/>
        </w:rPr>
        <w:t>- Good for hard to reach groups</w:t>
      </w:r>
    </w:p>
    <w:p w:rsidR="00A239AD" w:rsidRPr="0041232C" w:rsidRDefault="00A239AD" w:rsidP="00FF1CD7">
      <w:pPr>
        <w:pStyle w:val="NoSpacing"/>
        <w:ind w:left="765"/>
        <w:rPr>
          <w:rFonts w:ascii="Arial" w:hAnsi="Arial" w:cs="Arial"/>
        </w:rPr>
      </w:pPr>
    </w:p>
    <w:p w:rsidR="00A239AD" w:rsidRDefault="00A239AD" w:rsidP="00A239AD">
      <w:pPr>
        <w:pStyle w:val="NoSpacing"/>
        <w:ind w:left="765"/>
        <w:rPr>
          <w:rFonts w:ascii="Arial" w:hAnsi="Arial" w:cs="Arial"/>
          <w:b/>
          <w:i/>
        </w:rPr>
      </w:pPr>
      <w:r w:rsidRPr="006E4A25">
        <w:rPr>
          <w:rFonts w:ascii="Arial" w:hAnsi="Arial" w:cs="Arial"/>
          <w:b/>
          <w:i/>
        </w:rPr>
        <w:t>Contact Methods:</w:t>
      </w:r>
    </w:p>
    <w:p w:rsidR="00A239AD" w:rsidRDefault="00A239AD" w:rsidP="00A239AD">
      <w:pPr>
        <w:pStyle w:val="NoSpacing"/>
        <w:ind w:left="765"/>
        <w:rPr>
          <w:rFonts w:ascii="Arial" w:hAnsi="Arial" w:cs="Arial"/>
        </w:rPr>
      </w:pPr>
      <w:r>
        <w:rPr>
          <w:rFonts w:ascii="Arial" w:hAnsi="Arial" w:cs="Arial"/>
          <w:b/>
          <w:i/>
        </w:rPr>
        <w:tab/>
      </w:r>
      <w:r>
        <w:rPr>
          <w:rFonts w:ascii="Arial" w:hAnsi="Arial" w:cs="Arial"/>
        </w:rPr>
        <w:t>Focus Groups: 6-10 people with trained monitor</w:t>
      </w:r>
    </w:p>
    <w:p w:rsidR="00A239AD" w:rsidRDefault="00A239AD" w:rsidP="00A239AD">
      <w:pPr>
        <w:pStyle w:val="NoSpacing"/>
        <w:ind w:left="765"/>
        <w:rPr>
          <w:rFonts w:ascii="Arial" w:hAnsi="Arial" w:cs="Arial"/>
        </w:rPr>
      </w:pPr>
      <w:r>
        <w:rPr>
          <w:rFonts w:ascii="Arial" w:hAnsi="Arial" w:cs="Arial"/>
        </w:rPr>
        <w:t>Challenges: expensive, difficult to generalize from small group, not always open/honest</w:t>
      </w:r>
    </w:p>
    <w:p w:rsidR="000F4909" w:rsidRDefault="000F4909" w:rsidP="00FF1CD7">
      <w:pPr>
        <w:pStyle w:val="NoSpacing"/>
        <w:ind w:left="765"/>
        <w:rPr>
          <w:rFonts w:ascii="Arial" w:hAnsi="Arial" w:cs="Arial"/>
          <w:u w:val="single"/>
        </w:rPr>
      </w:pPr>
    </w:p>
    <w:p w:rsidR="00D96E91" w:rsidRDefault="00D96E91" w:rsidP="00FF1CD7">
      <w:pPr>
        <w:pStyle w:val="NoSpacing"/>
        <w:ind w:left="765"/>
        <w:rPr>
          <w:rFonts w:ascii="Arial" w:hAnsi="Arial" w:cs="Arial"/>
          <w:b/>
          <w:i/>
        </w:rPr>
      </w:pPr>
      <w:r>
        <w:rPr>
          <w:rFonts w:ascii="Arial" w:hAnsi="Arial" w:cs="Arial"/>
          <w:b/>
          <w:i/>
        </w:rPr>
        <w:t>Sample:</w:t>
      </w:r>
    </w:p>
    <w:p w:rsidR="00D96E91" w:rsidRPr="00D96E91" w:rsidRDefault="00D96E91" w:rsidP="00FF1CD7">
      <w:pPr>
        <w:pStyle w:val="NoSpacing"/>
        <w:ind w:left="765"/>
        <w:rPr>
          <w:rFonts w:ascii="Arial" w:hAnsi="Arial" w:cs="Arial"/>
        </w:rPr>
      </w:pPr>
      <w:r>
        <w:rPr>
          <w:rFonts w:ascii="Arial" w:hAnsi="Arial" w:cs="Arial"/>
          <w:b/>
          <w:i/>
        </w:rPr>
        <w:tab/>
      </w:r>
      <w:r w:rsidR="00A239AD">
        <w:rPr>
          <w:rFonts w:ascii="Arial" w:hAnsi="Arial" w:cs="Arial"/>
        </w:rPr>
        <w:t xml:space="preserve">Segment of the population selected for marketing research to represent the </w:t>
      </w:r>
      <w:r w:rsidR="00A239AD">
        <w:rPr>
          <w:rFonts w:ascii="Arial" w:hAnsi="Arial" w:cs="Arial"/>
        </w:rPr>
        <w:tab/>
        <w:t xml:space="preserve">population as a whole. Who is being </w:t>
      </w:r>
      <w:proofErr w:type="spellStart"/>
      <w:r w:rsidR="00A239AD">
        <w:rPr>
          <w:rFonts w:ascii="Arial" w:hAnsi="Arial" w:cs="Arial"/>
        </w:rPr>
        <w:t>surveyed?how</w:t>
      </w:r>
      <w:proofErr w:type="spellEnd"/>
      <w:r w:rsidR="00A239AD">
        <w:rPr>
          <w:rFonts w:ascii="Arial" w:hAnsi="Arial" w:cs="Arial"/>
        </w:rPr>
        <w:t xml:space="preserve"> many? how should we </w:t>
      </w:r>
      <w:proofErr w:type="spellStart"/>
      <w:r w:rsidR="00A239AD">
        <w:rPr>
          <w:rFonts w:ascii="Arial" w:hAnsi="Arial" w:cs="Arial"/>
        </w:rPr>
        <w:t>chos</w:t>
      </w:r>
      <w:proofErr w:type="spellEnd"/>
      <w:r w:rsidR="00A239AD">
        <w:rPr>
          <w:rFonts w:ascii="Arial" w:hAnsi="Arial" w:cs="Arial"/>
        </w:rPr>
        <w:t>?</w:t>
      </w:r>
    </w:p>
    <w:p w:rsidR="000F4909" w:rsidRDefault="000F4909" w:rsidP="00FF1CD7">
      <w:pPr>
        <w:pStyle w:val="NoSpacing"/>
        <w:ind w:left="765"/>
        <w:rPr>
          <w:rFonts w:ascii="Arial" w:hAnsi="Arial" w:cs="Arial"/>
        </w:rPr>
      </w:pPr>
    </w:p>
    <w:p w:rsidR="000F4909" w:rsidRDefault="00C802E2" w:rsidP="00FF1CD7">
      <w:pPr>
        <w:pStyle w:val="NoSpacing"/>
        <w:ind w:left="765"/>
        <w:rPr>
          <w:rFonts w:ascii="Arial" w:hAnsi="Arial" w:cs="Arial"/>
        </w:rPr>
      </w:pPr>
      <w:r>
        <w:rPr>
          <w:rFonts w:ascii="Arial" w:hAnsi="Arial" w:cs="Arial"/>
        </w:rPr>
        <w:t xml:space="preserve">4. </w:t>
      </w:r>
      <w:r w:rsidRPr="00C802E2">
        <w:rPr>
          <w:rFonts w:ascii="Arial" w:hAnsi="Arial" w:cs="Arial"/>
          <w:u w:val="single"/>
        </w:rPr>
        <w:t>Research Instruments</w:t>
      </w:r>
    </w:p>
    <w:p w:rsidR="00C802E2" w:rsidRDefault="00C802E2" w:rsidP="00FF1CD7">
      <w:pPr>
        <w:pStyle w:val="NoSpacing"/>
        <w:ind w:left="765"/>
        <w:rPr>
          <w:rFonts w:ascii="Arial" w:hAnsi="Arial" w:cs="Arial"/>
          <w:b/>
        </w:rPr>
      </w:pPr>
      <w:r>
        <w:rPr>
          <w:rFonts w:ascii="Arial" w:hAnsi="Arial" w:cs="Arial"/>
          <w:b/>
        </w:rPr>
        <w:t>Questionnaires</w:t>
      </w:r>
    </w:p>
    <w:p w:rsidR="00C802E2" w:rsidRDefault="00C802E2" w:rsidP="00FF1CD7">
      <w:pPr>
        <w:pStyle w:val="NoSpacing"/>
        <w:ind w:left="765"/>
        <w:rPr>
          <w:rFonts w:ascii="Arial" w:hAnsi="Arial" w:cs="Arial"/>
        </w:rPr>
      </w:pPr>
      <w:r>
        <w:rPr>
          <w:rFonts w:ascii="Arial" w:hAnsi="Arial" w:cs="Arial"/>
          <w:b/>
        </w:rPr>
        <w:tab/>
      </w:r>
      <w:r>
        <w:rPr>
          <w:rFonts w:ascii="Arial" w:hAnsi="Arial" w:cs="Arial"/>
        </w:rPr>
        <w:t xml:space="preserve">Most common. Administered person-person, by phone or online. Flexible. </w:t>
      </w:r>
      <w:r>
        <w:rPr>
          <w:rFonts w:ascii="Arial" w:hAnsi="Arial" w:cs="Arial"/>
        </w:rPr>
        <w:tab/>
        <w:t>Wording and ordering of questions very important.</w:t>
      </w:r>
    </w:p>
    <w:p w:rsidR="00C802E2" w:rsidRDefault="00C802E2" w:rsidP="00FF1CD7">
      <w:pPr>
        <w:pStyle w:val="NoSpacing"/>
        <w:ind w:left="765"/>
        <w:rPr>
          <w:rFonts w:ascii="Arial" w:hAnsi="Arial" w:cs="Arial"/>
        </w:rPr>
      </w:pPr>
      <w:r w:rsidRPr="00C802E2">
        <w:rPr>
          <w:rFonts w:ascii="Arial" w:hAnsi="Arial" w:cs="Arial"/>
          <w:i/>
        </w:rPr>
        <w:t>Close-ended Questions</w:t>
      </w:r>
      <w:r>
        <w:rPr>
          <w:rFonts w:ascii="Arial" w:hAnsi="Arial" w:cs="Arial"/>
        </w:rPr>
        <w:t xml:space="preserve">: includes all possible answers, subjects must make choices </w:t>
      </w:r>
      <w:r>
        <w:rPr>
          <w:rFonts w:ascii="Arial" w:hAnsi="Arial" w:cs="Arial"/>
        </w:rPr>
        <w:tab/>
      </w:r>
      <w:r>
        <w:rPr>
          <w:rFonts w:ascii="Arial" w:hAnsi="Arial" w:cs="Arial"/>
        </w:rPr>
        <w:tab/>
      </w:r>
      <w:r>
        <w:rPr>
          <w:rFonts w:ascii="Arial" w:hAnsi="Arial" w:cs="Arial"/>
        </w:rPr>
        <w:tab/>
      </w:r>
      <w:r>
        <w:rPr>
          <w:rFonts w:ascii="Arial" w:hAnsi="Arial" w:cs="Arial"/>
        </w:rPr>
        <w:tab/>
      </w:r>
      <w:r w:rsidR="007D5E85">
        <w:rPr>
          <w:rFonts w:ascii="Arial" w:hAnsi="Arial" w:cs="Arial"/>
        </w:rPr>
        <w:tab/>
      </w:r>
      <w:r>
        <w:rPr>
          <w:rFonts w:ascii="Arial" w:hAnsi="Arial" w:cs="Arial"/>
        </w:rPr>
        <w:t>among them - answers are easier to interpret and tabulate</w:t>
      </w:r>
    </w:p>
    <w:p w:rsidR="007D5E85" w:rsidRDefault="00C802E2" w:rsidP="00FF1CD7">
      <w:pPr>
        <w:pStyle w:val="NoSpacing"/>
        <w:ind w:left="765"/>
        <w:rPr>
          <w:rFonts w:ascii="Arial" w:hAnsi="Arial" w:cs="Arial"/>
        </w:rPr>
      </w:pPr>
      <w:r w:rsidRPr="007D5E85">
        <w:rPr>
          <w:rFonts w:ascii="Arial" w:hAnsi="Arial" w:cs="Arial"/>
          <w:i/>
        </w:rPr>
        <w:t>Open-ended Questions:</w:t>
      </w:r>
      <w:r>
        <w:rPr>
          <w:rFonts w:ascii="Arial" w:hAnsi="Arial" w:cs="Arial"/>
        </w:rPr>
        <w:t xml:space="preserve"> </w:t>
      </w:r>
      <w:r w:rsidR="007D5E85">
        <w:rPr>
          <w:rFonts w:ascii="Arial" w:hAnsi="Arial" w:cs="Arial"/>
        </w:rPr>
        <w:t xml:space="preserve">Respondents answer in own words </w:t>
      </w:r>
    </w:p>
    <w:p w:rsidR="00C802E2" w:rsidRDefault="007D5E85" w:rsidP="00FF1CD7">
      <w:pPr>
        <w:pStyle w:val="NoSpacing"/>
        <w:ind w:left="765"/>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t>- useful in exploratory research</w:t>
      </w:r>
    </w:p>
    <w:p w:rsidR="00C802E2" w:rsidRDefault="00C802E2" w:rsidP="00FF1CD7">
      <w:pPr>
        <w:pStyle w:val="NoSpacing"/>
        <w:ind w:left="765"/>
        <w:rPr>
          <w:rFonts w:ascii="Arial" w:hAnsi="Arial" w:cs="Arial"/>
        </w:rPr>
      </w:pPr>
    </w:p>
    <w:p w:rsidR="00C802E2" w:rsidRPr="00C802E2" w:rsidRDefault="00C802E2" w:rsidP="00FF1CD7">
      <w:pPr>
        <w:pStyle w:val="NoSpacing"/>
        <w:ind w:left="765"/>
        <w:rPr>
          <w:rFonts w:ascii="Arial" w:hAnsi="Arial" w:cs="Arial"/>
        </w:rPr>
      </w:pPr>
    </w:p>
    <w:p w:rsidR="00C802E2" w:rsidRDefault="00C802E2" w:rsidP="00FF1CD7">
      <w:pPr>
        <w:pStyle w:val="NoSpacing"/>
        <w:ind w:left="765"/>
        <w:rPr>
          <w:rFonts w:ascii="Arial" w:hAnsi="Arial" w:cs="Arial"/>
          <w:u w:val="single"/>
        </w:rPr>
      </w:pPr>
      <w:r>
        <w:rPr>
          <w:rFonts w:ascii="Arial" w:hAnsi="Arial" w:cs="Arial"/>
        </w:rPr>
        <w:lastRenderedPageBreak/>
        <w:t>5.</w:t>
      </w:r>
      <w:r>
        <w:rPr>
          <w:rFonts w:ascii="Arial" w:hAnsi="Arial" w:cs="Arial"/>
          <w:u w:val="single"/>
        </w:rPr>
        <w:t>Implementing the Research Plan</w:t>
      </w:r>
    </w:p>
    <w:p w:rsidR="007D5E85" w:rsidRDefault="007D5E85" w:rsidP="00FF1CD7">
      <w:pPr>
        <w:pStyle w:val="NoSpacing"/>
        <w:ind w:left="765"/>
        <w:rPr>
          <w:rFonts w:ascii="Arial" w:hAnsi="Arial" w:cs="Arial"/>
        </w:rPr>
      </w:pPr>
      <w:r>
        <w:rPr>
          <w:rFonts w:ascii="Arial" w:hAnsi="Arial" w:cs="Arial"/>
        </w:rPr>
        <w:t xml:space="preserve"> </w:t>
      </w:r>
      <w:r>
        <w:rPr>
          <w:rFonts w:ascii="Arial" w:hAnsi="Arial" w:cs="Arial"/>
        </w:rPr>
        <w:tab/>
        <w:t>a. Collecting the information</w:t>
      </w:r>
    </w:p>
    <w:p w:rsidR="007D5E85" w:rsidRPr="007D5E85" w:rsidRDefault="007D5E85" w:rsidP="00FF1CD7">
      <w:pPr>
        <w:pStyle w:val="NoSpacing"/>
        <w:ind w:left="765"/>
        <w:rPr>
          <w:rFonts w:ascii="Arial" w:hAnsi="Arial" w:cs="Arial"/>
        </w:rPr>
      </w:pPr>
      <w:r>
        <w:rPr>
          <w:rFonts w:ascii="Arial" w:hAnsi="Arial" w:cs="Arial"/>
        </w:rPr>
        <w:tab/>
        <w:t>b. Processing the information</w:t>
      </w:r>
    </w:p>
    <w:p w:rsidR="007D5E85" w:rsidRPr="007D5E85" w:rsidRDefault="007D5E85" w:rsidP="00FF1CD7">
      <w:pPr>
        <w:pStyle w:val="NoSpacing"/>
        <w:ind w:left="765"/>
        <w:rPr>
          <w:rFonts w:ascii="Arial" w:hAnsi="Arial" w:cs="Arial"/>
        </w:rPr>
      </w:pPr>
      <w:r w:rsidRPr="007D5E85">
        <w:rPr>
          <w:rFonts w:ascii="Arial" w:hAnsi="Arial" w:cs="Arial"/>
        </w:rPr>
        <w:tab/>
        <w:t>c.</w:t>
      </w:r>
      <w:r>
        <w:rPr>
          <w:rFonts w:ascii="Arial" w:hAnsi="Arial" w:cs="Arial"/>
        </w:rPr>
        <w:t xml:space="preserve"> Analyze the information</w:t>
      </w:r>
    </w:p>
    <w:p w:rsidR="007D5E85" w:rsidRPr="007D5E85" w:rsidRDefault="007D5E85" w:rsidP="00FF1CD7">
      <w:pPr>
        <w:pStyle w:val="NoSpacing"/>
        <w:ind w:left="765"/>
        <w:rPr>
          <w:rFonts w:ascii="Arial" w:hAnsi="Arial" w:cs="Arial"/>
        </w:rPr>
      </w:pPr>
      <w:r w:rsidRPr="007D5E85">
        <w:rPr>
          <w:rFonts w:ascii="Arial" w:hAnsi="Arial" w:cs="Arial"/>
        </w:rPr>
        <w:tab/>
        <w:t>d.</w:t>
      </w:r>
      <w:r>
        <w:rPr>
          <w:rFonts w:ascii="Arial" w:hAnsi="Arial" w:cs="Arial"/>
        </w:rPr>
        <w:t xml:space="preserve"> Interpret findings</w:t>
      </w:r>
    </w:p>
    <w:p w:rsidR="00C802E2" w:rsidRDefault="00C802E2" w:rsidP="00FF1CD7">
      <w:pPr>
        <w:pStyle w:val="NoSpacing"/>
        <w:ind w:left="765"/>
        <w:rPr>
          <w:rFonts w:ascii="Arial" w:hAnsi="Arial" w:cs="Arial"/>
          <w:u w:val="single"/>
        </w:rPr>
      </w:pPr>
      <w:r>
        <w:rPr>
          <w:rFonts w:ascii="Arial" w:hAnsi="Arial" w:cs="Arial"/>
        </w:rPr>
        <w:t>6.</w:t>
      </w:r>
      <w:r>
        <w:rPr>
          <w:rFonts w:ascii="Arial" w:hAnsi="Arial" w:cs="Arial"/>
          <w:u w:val="single"/>
        </w:rPr>
        <w:t>Intrepreting and Reporting the Findings</w:t>
      </w:r>
    </w:p>
    <w:p w:rsidR="006D7266" w:rsidRDefault="006D7266" w:rsidP="00FF1CD7">
      <w:pPr>
        <w:pStyle w:val="NoSpacing"/>
        <w:ind w:left="765"/>
        <w:rPr>
          <w:rFonts w:ascii="Arial" w:hAnsi="Arial" w:cs="Arial"/>
        </w:rPr>
      </w:pPr>
      <w:r>
        <w:rPr>
          <w:rFonts w:ascii="Arial" w:hAnsi="Arial" w:cs="Arial"/>
        </w:rPr>
        <w:tab/>
        <w:t>a. Draw Conclusions</w:t>
      </w:r>
    </w:p>
    <w:p w:rsidR="006D7266" w:rsidRPr="006D7266" w:rsidRDefault="006D7266" w:rsidP="00FF1CD7">
      <w:pPr>
        <w:pStyle w:val="NoSpacing"/>
        <w:ind w:left="765"/>
        <w:rPr>
          <w:rFonts w:ascii="Arial" w:hAnsi="Arial" w:cs="Arial"/>
        </w:rPr>
      </w:pPr>
      <w:r>
        <w:rPr>
          <w:rFonts w:ascii="Arial" w:hAnsi="Arial" w:cs="Arial"/>
        </w:rPr>
        <w:tab/>
        <w:t>b. Report to Management</w:t>
      </w:r>
    </w:p>
    <w:p w:rsidR="000F4909" w:rsidRDefault="000F4909" w:rsidP="00FF1CD7">
      <w:pPr>
        <w:pStyle w:val="NoSpacing"/>
        <w:ind w:left="765"/>
        <w:rPr>
          <w:rFonts w:ascii="Arial" w:hAnsi="Arial" w:cs="Arial"/>
        </w:rPr>
      </w:pPr>
    </w:p>
    <w:p w:rsidR="000F4909" w:rsidRDefault="000F4909" w:rsidP="00FF1CD7">
      <w:pPr>
        <w:pStyle w:val="NoSpacing"/>
        <w:ind w:left="765"/>
        <w:rPr>
          <w:rFonts w:ascii="Arial" w:hAnsi="Arial" w:cs="Arial"/>
        </w:rPr>
      </w:pPr>
    </w:p>
    <w:p w:rsidR="000F4909" w:rsidRDefault="000F4909" w:rsidP="00FF1CD7">
      <w:pPr>
        <w:pStyle w:val="NoSpacing"/>
        <w:ind w:left="765"/>
        <w:rPr>
          <w:rFonts w:ascii="Arial" w:hAnsi="Arial" w:cs="Arial"/>
        </w:rPr>
      </w:pPr>
    </w:p>
    <w:p w:rsidR="00FF1CD7" w:rsidRPr="0004453A" w:rsidRDefault="00FF1CD7" w:rsidP="0098069B">
      <w:pPr>
        <w:pStyle w:val="NoSpacing"/>
        <w:numPr>
          <w:ilvl w:val="0"/>
          <w:numId w:val="13"/>
        </w:numPr>
        <w:rPr>
          <w:rFonts w:ascii="Arial" w:hAnsi="Arial" w:cs="Arial"/>
          <w:u w:val="single"/>
        </w:rPr>
      </w:pPr>
      <w:r w:rsidRPr="0004453A">
        <w:rPr>
          <w:rFonts w:ascii="Arial" w:hAnsi="Arial" w:cs="Arial"/>
          <w:u w:val="single"/>
        </w:rPr>
        <w:t>Helping decision makers use the information for customers</w:t>
      </w:r>
    </w:p>
    <w:p w:rsidR="003D5984" w:rsidRDefault="0004453A" w:rsidP="003D5984">
      <w:pPr>
        <w:pStyle w:val="NoSpacing"/>
        <w:rPr>
          <w:rFonts w:ascii="Arial" w:hAnsi="Arial" w:cs="Arial"/>
          <w:b/>
          <w:i/>
        </w:rPr>
      </w:pPr>
      <w:r>
        <w:rPr>
          <w:rFonts w:ascii="Arial" w:hAnsi="Arial" w:cs="Arial"/>
          <w:b/>
          <w:i/>
        </w:rPr>
        <w:t xml:space="preserve">Customer Relationship </w:t>
      </w:r>
      <w:r w:rsidR="00004F05">
        <w:rPr>
          <w:rFonts w:ascii="Arial" w:hAnsi="Arial" w:cs="Arial"/>
          <w:b/>
          <w:i/>
        </w:rPr>
        <w:t>Management</w:t>
      </w:r>
      <w:r>
        <w:rPr>
          <w:rFonts w:ascii="Arial" w:hAnsi="Arial" w:cs="Arial"/>
          <w:b/>
          <w:i/>
        </w:rPr>
        <w:t xml:space="preserve"> (CRM): </w:t>
      </w:r>
    </w:p>
    <w:p w:rsidR="0004453A" w:rsidRDefault="0004453A" w:rsidP="003D5984">
      <w:pPr>
        <w:pStyle w:val="NoSpacing"/>
        <w:rPr>
          <w:rFonts w:ascii="Arial" w:hAnsi="Arial" w:cs="Arial"/>
        </w:rPr>
      </w:pPr>
      <w:r>
        <w:rPr>
          <w:rFonts w:ascii="Arial" w:hAnsi="Arial" w:cs="Arial"/>
          <w:b/>
          <w:i/>
        </w:rPr>
        <w:tab/>
      </w:r>
      <w:r>
        <w:rPr>
          <w:rFonts w:ascii="Arial" w:hAnsi="Arial" w:cs="Arial"/>
        </w:rPr>
        <w:t xml:space="preserve">consists of sophistication software and analytical tools that integrate customer </w:t>
      </w:r>
      <w:r w:rsidR="00004F05">
        <w:rPr>
          <w:rFonts w:ascii="Arial" w:hAnsi="Arial" w:cs="Arial"/>
        </w:rPr>
        <w:tab/>
      </w:r>
      <w:r>
        <w:rPr>
          <w:rFonts w:ascii="Arial" w:hAnsi="Arial" w:cs="Arial"/>
        </w:rPr>
        <w:t xml:space="preserve">information from all sources, analyze it in depth and apply results to build stronger </w:t>
      </w:r>
      <w:r w:rsidR="00004F05">
        <w:rPr>
          <w:rFonts w:ascii="Arial" w:hAnsi="Arial" w:cs="Arial"/>
        </w:rPr>
        <w:tab/>
      </w:r>
      <w:r>
        <w:rPr>
          <w:rFonts w:ascii="Arial" w:hAnsi="Arial" w:cs="Arial"/>
        </w:rPr>
        <w:t>customer relationships</w:t>
      </w:r>
    </w:p>
    <w:p w:rsidR="00004F05" w:rsidRDefault="00004F05" w:rsidP="003D5984">
      <w:pPr>
        <w:pStyle w:val="NoSpacing"/>
        <w:rPr>
          <w:rFonts w:ascii="Arial" w:hAnsi="Arial" w:cs="Arial"/>
        </w:rPr>
      </w:pPr>
    </w:p>
    <w:p w:rsidR="00004F05" w:rsidRDefault="00004F05" w:rsidP="003D5984">
      <w:pPr>
        <w:pStyle w:val="NoSpacing"/>
        <w:rPr>
          <w:rFonts w:ascii="Arial" w:hAnsi="Arial" w:cs="Arial"/>
        </w:rPr>
      </w:pPr>
    </w:p>
    <w:p w:rsidR="006D7266" w:rsidRDefault="006D7266" w:rsidP="003D5984">
      <w:pPr>
        <w:pStyle w:val="NoSpacing"/>
        <w:rPr>
          <w:rFonts w:ascii="Arial" w:hAnsi="Arial" w:cs="Arial"/>
        </w:rPr>
      </w:pPr>
    </w:p>
    <w:p w:rsidR="006D7266" w:rsidRPr="0004453A" w:rsidRDefault="006D7266" w:rsidP="003D5984">
      <w:pPr>
        <w:pStyle w:val="NoSpacing"/>
        <w:rPr>
          <w:rFonts w:ascii="Arial" w:hAnsi="Arial" w:cs="Arial"/>
        </w:rPr>
      </w:pPr>
    </w:p>
    <w:p w:rsidR="003D5984" w:rsidRDefault="00004F05" w:rsidP="003D5984">
      <w:pPr>
        <w:pStyle w:val="NoSpacing"/>
        <w:rPr>
          <w:rFonts w:ascii="Arial" w:hAnsi="Arial" w:cs="Arial"/>
          <w:b/>
          <w:i/>
        </w:rPr>
      </w:pPr>
      <w:r>
        <w:rPr>
          <w:rFonts w:ascii="Arial" w:hAnsi="Arial" w:cs="Arial"/>
          <w:b/>
          <w:i/>
        </w:rPr>
        <w:t>Information Distribution</w:t>
      </w:r>
    </w:p>
    <w:p w:rsidR="003D5984" w:rsidRDefault="00004F05" w:rsidP="003D5984">
      <w:pPr>
        <w:pStyle w:val="NoSpacing"/>
        <w:rPr>
          <w:rFonts w:ascii="Arial" w:hAnsi="Arial" w:cs="Arial"/>
        </w:rPr>
      </w:pPr>
      <w:r>
        <w:rPr>
          <w:rFonts w:ascii="Arial" w:hAnsi="Arial" w:cs="Arial"/>
        </w:rPr>
        <w:tab/>
        <w:t>entering information into a database and making it available in a time-useable manner</w:t>
      </w:r>
    </w:p>
    <w:p w:rsidR="00004F05" w:rsidRDefault="00004F05" w:rsidP="003D5984">
      <w:pPr>
        <w:pStyle w:val="NoSpacing"/>
        <w:rPr>
          <w:rFonts w:ascii="Arial" w:hAnsi="Arial" w:cs="Arial"/>
        </w:rPr>
      </w:pPr>
      <w:r w:rsidRPr="00004F05">
        <w:rPr>
          <w:rFonts w:ascii="Arial" w:hAnsi="Arial" w:cs="Arial"/>
          <w:u w:val="single"/>
        </w:rPr>
        <w:t>Intranet</w:t>
      </w:r>
      <w:r>
        <w:rPr>
          <w:rFonts w:ascii="Arial" w:hAnsi="Arial" w:cs="Arial"/>
        </w:rPr>
        <w:t xml:space="preserve"> --&gt;  provides information to employees and other stakeholders</w:t>
      </w:r>
    </w:p>
    <w:p w:rsidR="00004F05" w:rsidRPr="00004F05" w:rsidRDefault="00004F05" w:rsidP="003D5984">
      <w:pPr>
        <w:pStyle w:val="NoSpacing"/>
        <w:rPr>
          <w:rFonts w:ascii="Arial" w:hAnsi="Arial" w:cs="Arial"/>
        </w:rPr>
      </w:pPr>
      <w:r w:rsidRPr="00004F05">
        <w:rPr>
          <w:rFonts w:ascii="Arial" w:hAnsi="Arial" w:cs="Arial"/>
          <w:u w:val="single"/>
        </w:rPr>
        <w:t xml:space="preserve">Extranet </w:t>
      </w:r>
      <w:r>
        <w:rPr>
          <w:rFonts w:ascii="Arial" w:hAnsi="Arial" w:cs="Arial"/>
        </w:rPr>
        <w:t>--&gt; provides information to key customer and suppliers</w:t>
      </w:r>
    </w:p>
    <w:p w:rsidR="00004F05" w:rsidRDefault="00004F05" w:rsidP="003D5984">
      <w:pPr>
        <w:pStyle w:val="NoSpacing"/>
        <w:rPr>
          <w:rFonts w:ascii="Arial" w:hAnsi="Arial" w:cs="Arial"/>
          <w:b/>
          <w:i/>
        </w:rPr>
      </w:pPr>
    </w:p>
    <w:p w:rsidR="003D5984" w:rsidRDefault="00004F05" w:rsidP="003D5984">
      <w:pPr>
        <w:pStyle w:val="NoSpacing"/>
        <w:rPr>
          <w:rFonts w:ascii="Arial" w:hAnsi="Arial" w:cs="Arial"/>
          <w:b/>
          <w:i/>
        </w:rPr>
      </w:pPr>
      <w:r>
        <w:rPr>
          <w:rFonts w:ascii="Arial" w:hAnsi="Arial" w:cs="Arial"/>
          <w:b/>
          <w:i/>
        </w:rPr>
        <w:t>Other Marketing Information Consideration</w:t>
      </w:r>
    </w:p>
    <w:p w:rsidR="003D5984" w:rsidRDefault="00004F05" w:rsidP="003D5984">
      <w:pPr>
        <w:pStyle w:val="NoSpacing"/>
        <w:rPr>
          <w:rFonts w:ascii="Arial" w:hAnsi="Arial" w:cs="Arial"/>
        </w:rPr>
      </w:pPr>
      <w:r>
        <w:rPr>
          <w:rFonts w:ascii="Arial" w:hAnsi="Arial" w:cs="Arial"/>
        </w:rPr>
        <w:t>1.Marketing research in Small Businesses and Non-profit Organizations</w:t>
      </w:r>
    </w:p>
    <w:p w:rsidR="00004F05" w:rsidRDefault="00004F05" w:rsidP="003D5984">
      <w:pPr>
        <w:pStyle w:val="NoSpacing"/>
        <w:rPr>
          <w:rFonts w:ascii="Arial" w:hAnsi="Arial" w:cs="Arial"/>
        </w:rPr>
      </w:pPr>
      <w:r>
        <w:rPr>
          <w:rFonts w:ascii="Arial" w:hAnsi="Arial" w:cs="Arial"/>
        </w:rPr>
        <w:t xml:space="preserve">2. International Market Research </w:t>
      </w:r>
    </w:p>
    <w:p w:rsidR="00004F05" w:rsidRDefault="00004F05" w:rsidP="003D5984">
      <w:pPr>
        <w:pStyle w:val="NoSpacing"/>
        <w:rPr>
          <w:rFonts w:ascii="Arial" w:hAnsi="Arial" w:cs="Arial"/>
        </w:rPr>
      </w:pPr>
      <w:r>
        <w:rPr>
          <w:rFonts w:ascii="Arial" w:hAnsi="Arial" w:cs="Arial"/>
        </w:rPr>
        <w:t>3. Public Policy and Ethic</w:t>
      </w:r>
    </w:p>
    <w:p w:rsidR="00004F05" w:rsidRDefault="00004F05" w:rsidP="003D5984">
      <w:pPr>
        <w:pStyle w:val="NoSpacing"/>
        <w:rPr>
          <w:rFonts w:ascii="Arial" w:hAnsi="Arial" w:cs="Arial"/>
        </w:rPr>
      </w:pPr>
      <w:r>
        <w:rPr>
          <w:rFonts w:ascii="Arial" w:hAnsi="Arial" w:cs="Arial"/>
        </w:rPr>
        <w:t>4. Customer privacy</w:t>
      </w:r>
    </w:p>
    <w:p w:rsidR="00004F05" w:rsidRPr="00004F05" w:rsidRDefault="00004F05" w:rsidP="003D5984">
      <w:pPr>
        <w:pStyle w:val="NoSpacing"/>
        <w:rPr>
          <w:rFonts w:ascii="Arial" w:hAnsi="Arial" w:cs="Arial"/>
        </w:rPr>
      </w:pPr>
      <w:r>
        <w:rPr>
          <w:rFonts w:ascii="Arial" w:hAnsi="Arial" w:cs="Arial"/>
        </w:rPr>
        <w:t>5. Misuse of Research findings</w:t>
      </w:r>
    </w:p>
    <w:p w:rsidR="001F6BC7" w:rsidRDefault="005777CF" w:rsidP="001F6BC7">
      <w:pPr>
        <w:pStyle w:val="NoSpacing"/>
        <w:rPr>
          <w:rFonts w:ascii="Arial" w:hAnsi="Arial" w:cs="Arial"/>
        </w:rPr>
      </w:pPr>
      <w:r>
        <w:rPr>
          <w:rFonts w:ascii="Arial" w:hAnsi="Arial" w:cs="Arial"/>
          <w:noProof/>
          <w:lang w:eastAsia="en-CA"/>
        </w:rPr>
        <w:drawing>
          <wp:anchor distT="0" distB="0" distL="114300" distR="114300" simplePos="0" relativeHeight="251670528" behindDoc="0" locked="0" layoutInCell="1" allowOverlap="1">
            <wp:simplePos x="0" y="0"/>
            <wp:positionH relativeFrom="column">
              <wp:posOffset>266700</wp:posOffset>
            </wp:positionH>
            <wp:positionV relativeFrom="paragraph">
              <wp:posOffset>87630</wp:posOffset>
            </wp:positionV>
            <wp:extent cx="5657850" cy="3352800"/>
            <wp:effectExtent l="19050" t="0" r="0" b="0"/>
            <wp:wrapNone/>
            <wp:docPr id="1"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8" cstate="print"/>
                    <a:srcRect/>
                    <a:stretch>
                      <a:fillRect/>
                    </a:stretch>
                  </pic:blipFill>
                  <pic:spPr bwMode="auto">
                    <a:xfrm>
                      <a:off x="0" y="0"/>
                      <a:ext cx="5657850" cy="3352800"/>
                    </a:xfrm>
                    <a:prstGeom prst="rect">
                      <a:avLst/>
                    </a:prstGeom>
                    <a:noFill/>
                    <a:ln w="9525">
                      <a:noFill/>
                      <a:miter lim="800000"/>
                      <a:headEnd/>
                      <a:tailEnd/>
                    </a:ln>
                  </pic:spPr>
                </pic:pic>
              </a:graphicData>
            </a:graphic>
          </wp:anchor>
        </w:drawing>
      </w:r>
    </w:p>
    <w:p w:rsidR="009A6E1D" w:rsidRDefault="009A6E1D">
      <w:pPr>
        <w:rPr>
          <w:rFonts w:ascii="Arial" w:hAnsi="Arial" w:cs="Arial"/>
        </w:rPr>
      </w:pPr>
      <w:r>
        <w:rPr>
          <w:rFonts w:ascii="Arial" w:hAnsi="Arial" w:cs="Arial"/>
        </w:rPr>
        <w:br w:type="page"/>
      </w:r>
    </w:p>
    <w:p w:rsidR="009A6E1D" w:rsidRPr="00984CE6" w:rsidRDefault="009A6E1D" w:rsidP="009A6E1D">
      <w:pPr>
        <w:pStyle w:val="NoSpacing"/>
        <w:jc w:val="center"/>
        <w:rPr>
          <w:rFonts w:ascii="Arial" w:hAnsi="Arial" w:cs="Arial"/>
          <w:b/>
          <w:sz w:val="36"/>
          <w:szCs w:val="36"/>
        </w:rPr>
      </w:pPr>
      <w:r>
        <w:rPr>
          <w:rFonts w:ascii="Arial" w:hAnsi="Arial" w:cs="Arial"/>
          <w:b/>
          <w:sz w:val="36"/>
          <w:szCs w:val="36"/>
        </w:rPr>
        <w:lastRenderedPageBreak/>
        <w:t>Chapter 6</w:t>
      </w:r>
    </w:p>
    <w:p w:rsidR="009A6E1D" w:rsidRPr="00984CE6" w:rsidRDefault="009A6E1D" w:rsidP="009A6E1D">
      <w:pPr>
        <w:pStyle w:val="NoSpacing"/>
        <w:jc w:val="center"/>
        <w:rPr>
          <w:rFonts w:ascii="Arial" w:hAnsi="Arial" w:cs="Arial"/>
          <w:b/>
          <w:u w:val="single"/>
        </w:rPr>
      </w:pPr>
      <w:r>
        <w:rPr>
          <w:rFonts w:ascii="Arial" w:hAnsi="Arial" w:cs="Arial"/>
          <w:b/>
          <w:u w:val="single"/>
        </w:rPr>
        <w:t xml:space="preserve">Consumer Markets and Consumer Buyer Behaviour </w:t>
      </w:r>
    </w:p>
    <w:p w:rsidR="009A6E1D" w:rsidRDefault="009A6E1D" w:rsidP="009A6E1D">
      <w:pPr>
        <w:pStyle w:val="NoSpacing"/>
        <w:rPr>
          <w:rFonts w:ascii="Arial" w:hAnsi="Arial" w:cs="Arial"/>
          <w:b/>
          <w:i/>
        </w:rPr>
      </w:pPr>
    </w:p>
    <w:p w:rsidR="009A6E1D" w:rsidRDefault="009A6E1D" w:rsidP="00F72F85">
      <w:pPr>
        <w:pStyle w:val="NoSpacing"/>
        <w:jc w:val="center"/>
        <w:rPr>
          <w:rFonts w:ascii="Arial" w:hAnsi="Arial" w:cs="Arial"/>
          <w:u w:val="single"/>
        </w:rPr>
      </w:pPr>
      <w:r w:rsidRPr="009A6E1D">
        <w:rPr>
          <w:rFonts w:ascii="Arial" w:hAnsi="Arial" w:cs="Arial"/>
          <w:u w:val="single"/>
        </w:rPr>
        <w:t>Model of Consumer Behaviour:</w:t>
      </w:r>
    </w:p>
    <w:p w:rsidR="009A6E1D" w:rsidRPr="009A6E1D" w:rsidRDefault="009A6E1D" w:rsidP="009A6E1D">
      <w:pPr>
        <w:pStyle w:val="NoSpacing"/>
        <w:rPr>
          <w:rFonts w:ascii="Arial" w:hAnsi="Arial" w:cs="Arial"/>
          <w:u w:val="single"/>
        </w:rPr>
      </w:pPr>
    </w:p>
    <w:p w:rsidR="009A6E1D" w:rsidRDefault="009A6E1D" w:rsidP="009A6E1D">
      <w:pPr>
        <w:pStyle w:val="NoSpacing"/>
        <w:rPr>
          <w:rFonts w:ascii="Arial" w:hAnsi="Arial" w:cs="Arial"/>
          <w:b/>
          <w:i/>
        </w:rPr>
      </w:pPr>
      <w:r>
        <w:rPr>
          <w:rFonts w:ascii="Arial" w:hAnsi="Arial" w:cs="Arial"/>
          <w:b/>
          <w:i/>
        </w:rPr>
        <w:t>Consumer Buyer Behaviour</w:t>
      </w:r>
      <w:r w:rsidRPr="008E4F1E">
        <w:rPr>
          <w:rFonts w:ascii="Arial" w:hAnsi="Arial" w:cs="Arial"/>
          <w:b/>
          <w:i/>
        </w:rPr>
        <w:t>:</w:t>
      </w:r>
    </w:p>
    <w:p w:rsidR="009A6E1D" w:rsidRPr="009A6E1D" w:rsidRDefault="009A6E1D" w:rsidP="009A6E1D">
      <w:pPr>
        <w:pStyle w:val="NoSpacing"/>
        <w:rPr>
          <w:rFonts w:ascii="Arial" w:hAnsi="Arial" w:cs="Arial"/>
          <w:b/>
          <w:i/>
        </w:rPr>
      </w:pPr>
      <w:r>
        <w:rPr>
          <w:rFonts w:ascii="Arial" w:hAnsi="Arial" w:cs="Arial"/>
          <w:b/>
          <w:i/>
        </w:rPr>
        <w:tab/>
      </w:r>
      <w:r>
        <w:rPr>
          <w:rFonts w:ascii="Arial" w:hAnsi="Arial" w:cs="Arial"/>
        </w:rPr>
        <w:t>The buying behaviour of the final consumers</w:t>
      </w:r>
    </w:p>
    <w:p w:rsidR="009A6E1D" w:rsidRDefault="009A6E1D" w:rsidP="009A6E1D">
      <w:pPr>
        <w:pStyle w:val="NoSpacing"/>
        <w:ind w:left="720"/>
        <w:rPr>
          <w:rFonts w:ascii="Arial" w:hAnsi="Arial" w:cs="Arial"/>
        </w:rPr>
      </w:pPr>
      <w:r>
        <w:rPr>
          <w:rFonts w:ascii="Arial" w:hAnsi="Arial" w:cs="Arial"/>
        </w:rPr>
        <w:t>Individuals and households who buy goods and services for personal consumption</w:t>
      </w:r>
    </w:p>
    <w:p w:rsidR="009A6E1D" w:rsidRPr="008E4F1E" w:rsidRDefault="009A6E1D" w:rsidP="009A6E1D">
      <w:pPr>
        <w:pStyle w:val="NoSpacing"/>
        <w:rPr>
          <w:rFonts w:ascii="Arial" w:hAnsi="Arial" w:cs="Arial"/>
          <w:b/>
          <w:i/>
        </w:rPr>
      </w:pPr>
      <w:r>
        <w:rPr>
          <w:rFonts w:ascii="Arial" w:hAnsi="Arial" w:cs="Arial"/>
          <w:b/>
          <w:i/>
        </w:rPr>
        <w:t>Consumer Markets</w:t>
      </w:r>
    </w:p>
    <w:p w:rsidR="009A6E1D" w:rsidRDefault="009A6E1D" w:rsidP="009A6E1D">
      <w:pPr>
        <w:pStyle w:val="NoSpacing"/>
        <w:rPr>
          <w:rFonts w:ascii="Arial" w:hAnsi="Arial" w:cs="Arial"/>
        </w:rPr>
      </w:pPr>
      <w:r>
        <w:rPr>
          <w:rFonts w:ascii="Arial" w:hAnsi="Arial" w:cs="Arial"/>
          <w:b/>
          <w:i/>
        </w:rPr>
        <w:tab/>
      </w:r>
      <w:r>
        <w:rPr>
          <w:rFonts w:ascii="Arial" w:hAnsi="Arial" w:cs="Arial"/>
        </w:rPr>
        <w:t>All of the personal consumption of final consumers</w:t>
      </w:r>
    </w:p>
    <w:p w:rsidR="009B00EF" w:rsidRPr="009A6E1D" w:rsidRDefault="009B00EF" w:rsidP="009A6E1D">
      <w:pPr>
        <w:pStyle w:val="NoSpacing"/>
        <w:rPr>
          <w:rFonts w:ascii="Arial" w:hAnsi="Arial" w:cs="Arial"/>
        </w:rPr>
      </w:pPr>
      <w:r>
        <w:rPr>
          <w:rFonts w:ascii="Arial" w:hAnsi="Arial" w:cs="Arial"/>
        </w:rPr>
        <w:t>INSERT MODEL</w:t>
      </w:r>
    </w:p>
    <w:p w:rsidR="009A6E1D" w:rsidRDefault="009A6E1D" w:rsidP="009A6E1D">
      <w:pPr>
        <w:pStyle w:val="NoSpacing"/>
        <w:tabs>
          <w:tab w:val="left" w:pos="1485"/>
        </w:tabs>
        <w:rPr>
          <w:rFonts w:ascii="Arial" w:hAnsi="Arial" w:cs="Arial"/>
        </w:rPr>
      </w:pPr>
    </w:p>
    <w:p w:rsidR="009A6E1D" w:rsidRDefault="009A6E1D" w:rsidP="00F72F85">
      <w:pPr>
        <w:pStyle w:val="NoSpacing"/>
        <w:jc w:val="center"/>
        <w:rPr>
          <w:rFonts w:ascii="Arial" w:hAnsi="Arial" w:cs="Arial"/>
          <w:u w:val="single"/>
        </w:rPr>
      </w:pPr>
      <w:r w:rsidRPr="009A6E1D">
        <w:rPr>
          <w:rFonts w:ascii="Arial" w:hAnsi="Arial" w:cs="Arial"/>
          <w:u w:val="single"/>
        </w:rPr>
        <w:t>Characteristics Affecting Consumer Behaviour</w:t>
      </w:r>
    </w:p>
    <w:p w:rsidR="00C8476D" w:rsidRPr="009A6E1D" w:rsidRDefault="00C8476D" w:rsidP="00F72F85">
      <w:pPr>
        <w:pStyle w:val="NoSpacing"/>
        <w:jc w:val="center"/>
        <w:rPr>
          <w:rFonts w:ascii="Arial" w:hAnsi="Arial" w:cs="Arial"/>
          <w:u w:val="single"/>
        </w:rPr>
      </w:pPr>
      <w:r w:rsidRPr="005B1679">
        <w:rPr>
          <w:rFonts w:ascii="Arial" w:hAnsi="Arial" w:cs="Arial"/>
          <w:noProof/>
          <w:lang w:eastAsia="en-CA"/>
        </w:rPr>
        <w:drawing>
          <wp:inline distT="0" distB="0" distL="0" distR="0">
            <wp:extent cx="6243647" cy="2209800"/>
            <wp:effectExtent l="19050" t="0" r="4753"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9" cstate="print"/>
                    <a:srcRect/>
                    <a:stretch>
                      <a:fillRect/>
                    </a:stretch>
                  </pic:blipFill>
                  <pic:spPr bwMode="auto">
                    <a:xfrm>
                      <a:off x="0" y="0"/>
                      <a:ext cx="6242598" cy="2209429"/>
                    </a:xfrm>
                    <a:prstGeom prst="rect">
                      <a:avLst/>
                    </a:prstGeom>
                    <a:noFill/>
                    <a:ln w="9525">
                      <a:noFill/>
                      <a:miter lim="800000"/>
                      <a:headEnd/>
                      <a:tailEnd/>
                    </a:ln>
                  </pic:spPr>
                </pic:pic>
              </a:graphicData>
            </a:graphic>
          </wp:inline>
        </w:drawing>
      </w:r>
    </w:p>
    <w:p w:rsidR="009A6E1D" w:rsidRPr="009A6E1D" w:rsidRDefault="009B00EF" w:rsidP="001F6BC7">
      <w:pPr>
        <w:pStyle w:val="NoSpacing"/>
        <w:rPr>
          <w:rFonts w:ascii="Arial" w:hAnsi="Arial" w:cs="Arial"/>
          <w:b/>
          <w:i/>
        </w:rPr>
      </w:pPr>
      <w:r>
        <w:rPr>
          <w:rFonts w:ascii="Arial" w:hAnsi="Arial" w:cs="Arial"/>
          <w:b/>
          <w:i/>
        </w:rPr>
        <w:t xml:space="preserve">1. </w:t>
      </w:r>
      <w:r w:rsidR="009A6E1D" w:rsidRPr="009A6E1D">
        <w:rPr>
          <w:rFonts w:ascii="Arial" w:hAnsi="Arial" w:cs="Arial"/>
          <w:b/>
          <w:i/>
        </w:rPr>
        <w:t>Culture</w:t>
      </w:r>
    </w:p>
    <w:p w:rsidR="009A6E1D" w:rsidRDefault="009A6E1D" w:rsidP="001F6BC7">
      <w:pPr>
        <w:pStyle w:val="NoSpacing"/>
        <w:rPr>
          <w:rFonts w:ascii="Arial" w:hAnsi="Arial" w:cs="Arial"/>
        </w:rPr>
      </w:pPr>
      <w:r>
        <w:rPr>
          <w:rFonts w:ascii="Arial" w:hAnsi="Arial" w:cs="Arial"/>
        </w:rPr>
        <w:tab/>
        <w:t xml:space="preserve">Learned values, perceptions, wants, and behaviours form family and other important </w:t>
      </w:r>
      <w:r>
        <w:rPr>
          <w:rFonts w:ascii="Arial" w:hAnsi="Arial" w:cs="Arial"/>
        </w:rPr>
        <w:tab/>
        <w:t>institutions</w:t>
      </w:r>
      <w:r>
        <w:rPr>
          <w:rFonts w:ascii="Arial" w:hAnsi="Arial" w:cs="Arial"/>
        </w:rPr>
        <w:tab/>
      </w:r>
    </w:p>
    <w:p w:rsidR="009B00EF" w:rsidRDefault="009B00EF" w:rsidP="001F6BC7">
      <w:pPr>
        <w:pStyle w:val="NoSpacing"/>
        <w:rPr>
          <w:rFonts w:ascii="Arial" w:hAnsi="Arial" w:cs="Arial"/>
          <w:i/>
        </w:rPr>
      </w:pPr>
      <w:r>
        <w:rPr>
          <w:rFonts w:ascii="Arial" w:hAnsi="Arial" w:cs="Arial"/>
        </w:rPr>
        <w:t xml:space="preserve">    S</w:t>
      </w:r>
      <w:r>
        <w:rPr>
          <w:rFonts w:ascii="Arial" w:hAnsi="Arial" w:cs="Arial"/>
          <w:i/>
        </w:rPr>
        <w:t>ubculture</w:t>
      </w:r>
    </w:p>
    <w:p w:rsidR="009B00EF" w:rsidRDefault="009B00EF" w:rsidP="001F6BC7">
      <w:pPr>
        <w:pStyle w:val="NoSpacing"/>
        <w:rPr>
          <w:rFonts w:ascii="Arial" w:hAnsi="Arial" w:cs="Arial"/>
        </w:rPr>
      </w:pPr>
      <w:r>
        <w:rPr>
          <w:rFonts w:ascii="Arial" w:hAnsi="Arial" w:cs="Arial"/>
          <w:i/>
        </w:rPr>
        <w:tab/>
      </w:r>
      <w:r>
        <w:rPr>
          <w:rFonts w:ascii="Arial" w:hAnsi="Arial" w:cs="Arial"/>
        </w:rPr>
        <w:t xml:space="preserve">groups of people within a culture with shared value systems based on common life </w:t>
      </w:r>
      <w:r>
        <w:rPr>
          <w:rFonts w:ascii="Arial" w:hAnsi="Arial" w:cs="Arial"/>
        </w:rPr>
        <w:tab/>
        <w:t>experiences and situations</w:t>
      </w:r>
    </w:p>
    <w:p w:rsidR="009B00EF" w:rsidRPr="009B00EF" w:rsidRDefault="009B00EF" w:rsidP="001F6BC7">
      <w:pPr>
        <w:pStyle w:val="NoSpacing"/>
        <w:rPr>
          <w:rFonts w:ascii="Arial" w:hAnsi="Arial" w:cs="Arial"/>
        </w:rPr>
      </w:pPr>
      <w:r>
        <w:rPr>
          <w:rFonts w:ascii="Arial" w:hAnsi="Arial" w:cs="Arial"/>
        </w:rPr>
        <w:tab/>
        <w:t>ex. regional, founding nations, ethnic, and mature consumers</w:t>
      </w:r>
    </w:p>
    <w:p w:rsidR="009B00EF" w:rsidRDefault="009B00EF" w:rsidP="001F6BC7">
      <w:pPr>
        <w:pStyle w:val="NoSpacing"/>
        <w:rPr>
          <w:rFonts w:ascii="Arial" w:hAnsi="Arial" w:cs="Arial"/>
          <w:i/>
        </w:rPr>
      </w:pPr>
      <w:r>
        <w:rPr>
          <w:rFonts w:ascii="Arial" w:hAnsi="Arial" w:cs="Arial"/>
          <w:i/>
        </w:rPr>
        <w:t xml:space="preserve">    </w:t>
      </w:r>
      <w:r w:rsidR="00FD770E">
        <w:rPr>
          <w:rFonts w:ascii="Arial" w:hAnsi="Arial" w:cs="Arial"/>
          <w:i/>
        </w:rPr>
        <w:t>Social Class</w:t>
      </w:r>
    </w:p>
    <w:p w:rsidR="00FD770E" w:rsidRDefault="00FD770E" w:rsidP="001F6BC7">
      <w:pPr>
        <w:pStyle w:val="NoSpacing"/>
        <w:rPr>
          <w:rFonts w:ascii="Arial" w:hAnsi="Arial" w:cs="Arial"/>
        </w:rPr>
      </w:pPr>
      <w:r>
        <w:rPr>
          <w:rFonts w:ascii="Arial" w:hAnsi="Arial" w:cs="Arial"/>
          <w:i/>
        </w:rPr>
        <w:tab/>
      </w:r>
      <w:r>
        <w:rPr>
          <w:rFonts w:ascii="Arial" w:hAnsi="Arial" w:cs="Arial"/>
        </w:rPr>
        <w:t xml:space="preserve">Society's relatively permanent and ordered divisions whose members share similar  </w:t>
      </w:r>
      <w:r>
        <w:rPr>
          <w:rFonts w:ascii="Arial" w:hAnsi="Arial" w:cs="Arial"/>
        </w:rPr>
        <w:tab/>
        <w:t>values, interest and behaviours</w:t>
      </w:r>
    </w:p>
    <w:p w:rsidR="00FD770E" w:rsidRPr="009B00EF" w:rsidRDefault="00FD770E" w:rsidP="001F6BC7">
      <w:pPr>
        <w:pStyle w:val="NoSpacing"/>
        <w:rPr>
          <w:rFonts w:ascii="Arial" w:hAnsi="Arial" w:cs="Arial"/>
          <w:i/>
        </w:rPr>
      </w:pPr>
      <w:r>
        <w:rPr>
          <w:rFonts w:ascii="Arial" w:hAnsi="Arial" w:cs="Arial"/>
        </w:rPr>
        <w:tab/>
        <w:t>Measured by a combination of occupation, income, education, wealth and other variable</w:t>
      </w:r>
    </w:p>
    <w:p w:rsidR="009A6E1D" w:rsidRDefault="009B00EF" w:rsidP="001F6BC7">
      <w:pPr>
        <w:pStyle w:val="NoSpacing"/>
        <w:rPr>
          <w:rFonts w:ascii="Arial" w:hAnsi="Arial" w:cs="Arial"/>
          <w:b/>
          <w:i/>
        </w:rPr>
      </w:pPr>
      <w:r>
        <w:rPr>
          <w:rFonts w:ascii="Arial" w:hAnsi="Arial" w:cs="Arial"/>
          <w:b/>
          <w:i/>
        </w:rPr>
        <w:t>2. S</w:t>
      </w:r>
      <w:r w:rsidRPr="009B00EF">
        <w:rPr>
          <w:rFonts w:ascii="Arial" w:hAnsi="Arial" w:cs="Arial"/>
          <w:b/>
          <w:i/>
        </w:rPr>
        <w:t>ocial</w:t>
      </w:r>
    </w:p>
    <w:p w:rsidR="00B93B15" w:rsidRPr="00B93B15" w:rsidRDefault="00FD770E" w:rsidP="001F6BC7">
      <w:pPr>
        <w:pStyle w:val="NoSpacing"/>
        <w:rPr>
          <w:rFonts w:ascii="Arial" w:hAnsi="Arial" w:cs="Arial"/>
          <w:i/>
        </w:rPr>
      </w:pPr>
      <w:r>
        <w:rPr>
          <w:rFonts w:ascii="Arial" w:hAnsi="Arial" w:cs="Arial"/>
        </w:rPr>
        <w:t xml:space="preserve">    </w:t>
      </w:r>
      <w:r w:rsidR="009B00EF">
        <w:rPr>
          <w:rFonts w:ascii="Arial" w:hAnsi="Arial" w:cs="Arial"/>
          <w:i/>
        </w:rPr>
        <w:t>Groups</w:t>
      </w:r>
      <w:r>
        <w:rPr>
          <w:rFonts w:ascii="Arial" w:hAnsi="Arial" w:cs="Arial"/>
          <w:i/>
        </w:rPr>
        <w:t xml:space="preserve"> and Social Networks</w:t>
      </w:r>
    </w:p>
    <w:p w:rsidR="00B93B15" w:rsidRDefault="00B93B15" w:rsidP="001F6BC7">
      <w:pPr>
        <w:pStyle w:val="NoSpacing"/>
        <w:rPr>
          <w:rFonts w:ascii="Arial" w:hAnsi="Arial" w:cs="Arial"/>
        </w:rPr>
      </w:pPr>
      <w:r>
        <w:rPr>
          <w:rFonts w:ascii="Arial" w:hAnsi="Arial" w:cs="Arial"/>
        </w:rPr>
        <w:tab/>
      </w:r>
      <w:r w:rsidRPr="00B93B15">
        <w:rPr>
          <w:rFonts w:ascii="Arial" w:hAnsi="Arial" w:cs="Arial"/>
          <w:u w:val="single"/>
        </w:rPr>
        <w:t>Membership Groups</w:t>
      </w:r>
      <w:r>
        <w:rPr>
          <w:rFonts w:ascii="Arial" w:hAnsi="Arial" w:cs="Arial"/>
        </w:rPr>
        <w:t xml:space="preserve"> -&gt; direct influence and to which a person belongs(</w:t>
      </w:r>
      <w:proofErr w:type="spellStart"/>
      <w:r>
        <w:rPr>
          <w:rFonts w:ascii="Arial" w:hAnsi="Arial" w:cs="Arial"/>
        </w:rPr>
        <w:t>family,friends</w:t>
      </w:r>
      <w:proofErr w:type="spellEnd"/>
      <w:r>
        <w:rPr>
          <w:rFonts w:ascii="Arial" w:hAnsi="Arial" w:cs="Arial"/>
        </w:rPr>
        <w:t>)</w:t>
      </w:r>
    </w:p>
    <w:p w:rsidR="00B93B15" w:rsidRDefault="00B93B15" w:rsidP="001F6BC7">
      <w:pPr>
        <w:pStyle w:val="NoSpacing"/>
        <w:rPr>
          <w:rFonts w:ascii="Arial" w:hAnsi="Arial" w:cs="Arial"/>
        </w:rPr>
      </w:pPr>
      <w:r>
        <w:rPr>
          <w:rFonts w:ascii="Arial" w:hAnsi="Arial" w:cs="Arial"/>
        </w:rPr>
        <w:tab/>
      </w:r>
      <w:proofErr w:type="spellStart"/>
      <w:r w:rsidRPr="00B93B15">
        <w:rPr>
          <w:rFonts w:ascii="Arial" w:hAnsi="Arial" w:cs="Arial"/>
          <w:u w:val="single"/>
        </w:rPr>
        <w:t>Aspirational</w:t>
      </w:r>
      <w:proofErr w:type="spellEnd"/>
      <w:r w:rsidRPr="00B93B15">
        <w:rPr>
          <w:rFonts w:ascii="Arial" w:hAnsi="Arial" w:cs="Arial"/>
          <w:u w:val="single"/>
        </w:rPr>
        <w:t xml:space="preserve"> Groups</w:t>
      </w:r>
      <w:r>
        <w:rPr>
          <w:rFonts w:ascii="Arial" w:hAnsi="Arial" w:cs="Arial"/>
        </w:rPr>
        <w:t xml:space="preserve">  -&gt; groups an individual wishes to belong to (want to be </w:t>
      </w:r>
      <w:proofErr w:type="spellStart"/>
      <w:r>
        <w:rPr>
          <w:rFonts w:ascii="Arial" w:hAnsi="Arial" w:cs="Arial"/>
        </w:rPr>
        <w:t>nhlplayr</w:t>
      </w:r>
      <w:proofErr w:type="spellEnd"/>
      <w:r>
        <w:rPr>
          <w:rFonts w:ascii="Arial" w:hAnsi="Arial" w:cs="Arial"/>
        </w:rPr>
        <w:t>)</w:t>
      </w:r>
    </w:p>
    <w:p w:rsidR="00B93B15" w:rsidRDefault="00B93B15" w:rsidP="001F6BC7">
      <w:pPr>
        <w:pStyle w:val="NoSpacing"/>
        <w:rPr>
          <w:rFonts w:ascii="Arial" w:hAnsi="Arial" w:cs="Arial"/>
        </w:rPr>
      </w:pPr>
      <w:r>
        <w:rPr>
          <w:rFonts w:ascii="Arial" w:hAnsi="Arial" w:cs="Arial"/>
        </w:rPr>
        <w:tab/>
      </w:r>
      <w:r w:rsidRPr="00B93B15">
        <w:rPr>
          <w:rFonts w:ascii="Arial" w:hAnsi="Arial" w:cs="Arial"/>
          <w:u w:val="single"/>
        </w:rPr>
        <w:t>Reference Groups</w:t>
      </w:r>
      <w:r>
        <w:rPr>
          <w:rFonts w:ascii="Arial" w:hAnsi="Arial" w:cs="Arial"/>
        </w:rPr>
        <w:t xml:space="preserve">    -&gt; external influence that serve as direct or indirect points of </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comparison in forming a person's attitude or behaviour</w:t>
      </w:r>
    </w:p>
    <w:p w:rsidR="00B93B15" w:rsidRPr="00B93B15" w:rsidRDefault="00B93B15" w:rsidP="001F6BC7">
      <w:pPr>
        <w:pStyle w:val="NoSpacing"/>
        <w:rPr>
          <w:rFonts w:ascii="Arial" w:hAnsi="Arial" w:cs="Arial"/>
        </w:rPr>
      </w:pPr>
    </w:p>
    <w:p w:rsidR="00B93B15" w:rsidRDefault="00B93B15" w:rsidP="001F6BC7">
      <w:pPr>
        <w:pStyle w:val="NoSpacing"/>
        <w:rPr>
          <w:rFonts w:ascii="Arial" w:hAnsi="Arial" w:cs="Arial"/>
          <w:u w:val="single"/>
        </w:rPr>
      </w:pPr>
      <w:r w:rsidRPr="00B93B15">
        <w:rPr>
          <w:rFonts w:ascii="Arial" w:hAnsi="Arial" w:cs="Arial"/>
        </w:rPr>
        <w:tab/>
      </w:r>
      <w:r w:rsidRPr="00B93B15">
        <w:rPr>
          <w:rFonts w:ascii="Arial" w:hAnsi="Arial" w:cs="Arial"/>
          <w:u w:val="single"/>
        </w:rPr>
        <w:t>Word-of-Mouth Influence and Buzz Marketing</w:t>
      </w:r>
    </w:p>
    <w:p w:rsidR="00B93B15" w:rsidRDefault="00B93B15" w:rsidP="001F6BC7">
      <w:pPr>
        <w:pStyle w:val="NoSpacing"/>
        <w:rPr>
          <w:rFonts w:ascii="Arial" w:hAnsi="Arial" w:cs="Arial"/>
          <w:i/>
        </w:rPr>
      </w:pPr>
      <w:r>
        <w:rPr>
          <w:rFonts w:ascii="Arial" w:hAnsi="Arial" w:cs="Arial"/>
          <w:i/>
        </w:rPr>
        <w:t xml:space="preserve">opinion leaders: </w:t>
      </w:r>
      <w:r w:rsidRPr="00B93B15">
        <w:rPr>
          <w:rFonts w:ascii="Arial" w:hAnsi="Arial" w:cs="Arial"/>
        </w:rPr>
        <w:t>people within a reference group who because of special skills, knowledge or personality exert social influence on others</w:t>
      </w:r>
      <w:r>
        <w:rPr>
          <w:rFonts w:ascii="Arial" w:hAnsi="Arial" w:cs="Arial"/>
        </w:rPr>
        <w:t xml:space="preserve"> (</w:t>
      </w:r>
      <w:r w:rsidRPr="00B93B15">
        <w:rPr>
          <w:rFonts w:ascii="Arial" w:hAnsi="Arial" w:cs="Arial"/>
          <w:i/>
        </w:rPr>
        <w:t>influential's or leading adopters)</w:t>
      </w:r>
    </w:p>
    <w:p w:rsidR="00DE2DC7" w:rsidRDefault="00DE2DC7" w:rsidP="001F6BC7">
      <w:pPr>
        <w:pStyle w:val="NoSpacing"/>
        <w:rPr>
          <w:rFonts w:ascii="Arial" w:hAnsi="Arial" w:cs="Arial"/>
        </w:rPr>
      </w:pPr>
      <w:r>
        <w:rPr>
          <w:rFonts w:ascii="Arial" w:hAnsi="Arial" w:cs="Arial"/>
        </w:rPr>
        <w:t xml:space="preserve">- Marketers identify them and use them as 'brand ambassadors' </w:t>
      </w:r>
    </w:p>
    <w:p w:rsidR="00AA3B77" w:rsidRPr="00DE2DC7" w:rsidRDefault="00AA3B77" w:rsidP="001F6BC7">
      <w:pPr>
        <w:pStyle w:val="NoSpacing"/>
        <w:rPr>
          <w:rFonts w:ascii="Arial" w:hAnsi="Arial" w:cs="Arial"/>
        </w:rPr>
      </w:pPr>
    </w:p>
    <w:p w:rsidR="00B93B15" w:rsidRPr="00B93B15" w:rsidRDefault="00B93B15" w:rsidP="001F6BC7">
      <w:pPr>
        <w:pStyle w:val="NoSpacing"/>
        <w:rPr>
          <w:rFonts w:ascii="Arial" w:hAnsi="Arial" w:cs="Arial"/>
          <w:u w:val="single"/>
        </w:rPr>
      </w:pPr>
      <w:r w:rsidRPr="00B93B15">
        <w:rPr>
          <w:rFonts w:ascii="Arial" w:hAnsi="Arial" w:cs="Arial"/>
        </w:rPr>
        <w:lastRenderedPageBreak/>
        <w:tab/>
      </w:r>
      <w:r>
        <w:rPr>
          <w:rFonts w:ascii="Arial" w:hAnsi="Arial" w:cs="Arial"/>
          <w:u w:val="single"/>
        </w:rPr>
        <w:t>Online Social Networks</w:t>
      </w:r>
    </w:p>
    <w:p w:rsidR="00B93B15" w:rsidRDefault="00DE2DC7" w:rsidP="001F6BC7">
      <w:pPr>
        <w:pStyle w:val="NoSpacing"/>
        <w:rPr>
          <w:rFonts w:ascii="Arial" w:hAnsi="Arial" w:cs="Arial"/>
        </w:rPr>
      </w:pPr>
      <w:r>
        <w:rPr>
          <w:rFonts w:ascii="Arial" w:hAnsi="Arial" w:cs="Arial"/>
        </w:rPr>
        <w:t>online communities where people socialize or exchange information and opinions</w:t>
      </w:r>
    </w:p>
    <w:p w:rsidR="00DE2DC7" w:rsidRDefault="00DE2DC7" w:rsidP="001F6BC7">
      <w:pPr>
        <w:pStyle w:val="NoSpacing"/>
        <w:rPr>
          <w:rFonts w:ascii="Arial" w:hAnsi="Arial" w:cs="Arial"/>
        </w:rPr>
      </w:pPr>
      <w:r>
        <w:rPr>
          <w:rFonts w:ascii="Arial" w:hAnsi="Arial" w:cs="Arial"/>
        </w:rPr>
        <w:t>- blogs, social networking sites virtual worlds</w:t>
      </w:r>
    </w:p>
    <w:p w:rsidR="00DE2DC7" w:rsidRDefault="00DE2DC7" w:rsidP="001F6BC7">
      <w:pPr>
        <w:pStyle w:val="NoSpacing"/>
        <w:rPr>
          <w:rFonts w:ascii="Arial" w:hAnsi="Arial" w:cs="Arial"/>
        </w:rPr>
      </w:pPr>
    </w:p>
    <w:p w:rsidR="009B00EF" w:rsidRDefault="00B93B15" w:rsidP="001F6BC7">
      <w:pPr>
        <w:pStyle w:val="NoSpacing"/>
        <w:rPr>
          <w:rFonts w:ascii="Arial" w:hAnsi="Arial" w:cs="Arial"/>
          <w:i/>
        </w:rPr>
      </w:pPr>
      <w:r>
        <w:rPr>
          <w:rFonts w:ascii="Arial" w:hAnsi="Arial" w:cs="Arial"/>
          <w:i/>
        </w:rPr>
        <w:t xml:space="preserve">  </w:t>
      </w:r>
      <w:r w:rsidR="009B00EF">
        <w:rPr>
          <w:rFonts w:ascii="Arial" w:hAnsi="Arial" w:cs="Arial"/>
          <w:i/>
        </w:rPr>
        <w:t xml:space="preserve"> Family</w:t>
      </w:r>
    </w:p>
    <w:p w:rsidR="00FD770E" w:rsidRDefault="00FD770E" w:rsidP="001F6BC7">
      <w:pPr>
        <w:pStyle w:val="NoSpacing"/>
        <w:rPr>
          <w:rFonts w:ascii="Arial" w:hAnsi="Arial" w:cs="Arial"/>
        </w:rPr>
      </w:pPr>
      <w:r>
        <w:rPr>
          <w:rFonts w:ascii="Arial" w:hAnsi="Arial" w:cs="Arial"/>
          <w:i/>
        </w:rPr>
        <w:tab/>
      </w:r>
      <w:r>
        <w:rPr>
          <w:rFonts w:ascii="Arial" w:hAnsi="Arial" w:cs="Arial"/>
        </w:rPr>
        <w:t>Most important consumer-buying organization in society</w:t>
      </w:r>
    </w:p>
    <w:p w:rsidR="00F72F85" w:rsidRPr="00FD770E" w:rsidRDefault="00F72F85" w:rsidP="001F6BC7">
      <w:pPr>
        <w:pStyle w:val="NoSpacing"/>
        <w:rPr>
          <w:rFonts w:ascii="Arial" w:hAnsi="Arial" w:cs="Arial"/>
        </w:rPr>
      </w:pPr>
    </w:p>
    <w:p w:rsidR="009B00EF" w:rsidRDefault="009B00EF" w:rsidP="001F6BC7">
      <w:pPr>
        <w:pStyle w:val="NoSpacing"/>
        <w:rPr>
          <w:rFonts w:ascii="Arial" w:hAnsi="Arial" w:cs="Arial"/>
          <w:i/>
        </w:rPr>
      </w:pPr>
      <w:r>
        <w:rPr>
          <w:rFonts w:ascii="Arial" w:hAnsi="Arial" w:cs="Arial"/>
          <w:i/>
        </w:rPr>
        <w:t xml:space="preserve">   Roles and Status</w:t>
      </w:r>
    </w:p>
    <w:p w:rsidR="00FD770E" w:rsidRDefault="00FD770E" w:rsidP="001F6BC7">
      <w:pPr>
        <w:pStyle w:val="NoSpacing"/>
        <w:rPr>
          <w:rFonts w:ascii="Arial" w:hAnsi="Arial" w:cs="Arial"/>
        </w:rPr>
      </w:pPr>
      <w:r>
        <w:rPr>
          <w:rFonts w:ascii="Arial" w:hAnsi="Arial" w:cs="Arial"/>
          <w:i/>
        </w:rPr>
        <w:tab/>
      </w:r>
      <w:r>
        <w:rPr>
          <w:rFonts w:ascii="Arial" w:hAnsi="Arial" w:cs="Arial"/>
        </w:rPr>
        <w:t>Groups, families, and club</w:t>
      </w:r>
      <w:r w:rsidR="00DE2DC7">
        <w:rPr>
          <w:rFonts w:ascii="Arial" w:hAnsi="Arial" w:cs="Arial"/>
        </w:rPr>
        <w:t>s, and organizations that a per</w:t>
      </w:r>
      <w:r>
        <w:rPr>
          <w:rFonts w:ascii="Arial" w:hAnsi="Arial" w:cs="Arial"/>
        </w:rPr>
        <w:t>s</w:t>
      </w:r>
      <w:r w:rsidR="00DE2DC7">
        <w:rPr>
          <w:rFonts w:ascii="Arial" w:hAnsi="Arial" w:cs="Arial"/>
        </w:rPr>
        <w:t>on belongs to that can def</w:t>
      </w:r>
      <w:r>
        <w:rPr>
          <w:rFonts w:ascii="Arial" w:hAnsi="Arial" w:cs="Arial"/>
        </w:rPr>
        <w:t xml:space="preserve">ine </w:t>
      </w:r>
      <w:r>
        <w:rPr>
          <w:rFonts w:ascii="Arial" w:hAnsi="Arial" w:cs="Arial"/>
        </w:rPr>
        <w:tab/>
        <w:t>role and social status</w:t>
      </w:r>
    </w:p>
    <w:p w:rsidR="00F72F85" w:rsidRPr="00FD770E" w:rsidRDefault="00F72F85" w:rsidP="001F6BC7">
      <w:pPr>
        <w:pStyle w:val="NoSpacing"/>
        <w:rPr>
          <w:rFonts w:ascii="Arial" w:hAnsi="Arial" w:cs="Arial"/>
        </w:rPr>
      </w:pPr>
    </w:p>
    <w:p w:rsidR="009B00EF" w:rsidRDefault="009B00EF" w:rsidP="001F6BC7">
      <w:pPr>
        <w:pStyle w:val="NoSpacing"/>
        <w:rPr>
          <w:rFonts w:ascii="Arial" w:hAnsi="Arial" w:cs="Arial"/>
          <w:b/>
          <w:i/>
        </w:rPr>
      </w:pPr>
      <w:r>
        <w:rPr>
          <w:rFonts w:ascii="Arial" w:hAnsi="Arial" w:cs="Arial"/>
          <w:b/>
          <w:i/>
        </w:rPr>
        <w:t xml:space="preserve">3. </w:t>
      </w:r>
      <w:r w:rsidRPr="009B00EF">
        <w:rPr>
          <w:rFonts w:ascii="Arial" w:hAnsi="Arial" w:cs="Arial"/>
          <w:b/>
          <w:i/>
        </w:rPr>
        <w:t>Personal</w:t>
      </w:r>
    </w:p>
    <w:p w:rsidR="00DE2DC7" w:rsidRDefault="00DE2DC7" w:rsidP="001F6BC7">
      <w:pPr>
        <w:pStyle w:val="NoSpacing"/>
        <w:rPr>
          <w:rFonts w:ascii="Arial" w:hAnsi="Arial" w:cs="Arial"/>
          <w:i/>
        </w:rPr>
      </w:pPr>
      <w:r>
        <w:rPr>
          <w:rFonts w:ascii="Arial" w:hAnsi="Arial" w:cs="Arial"/>
          <w:i/>
        </w:rPr>
        <w:t>Age and Life-Cycle</w:t>
      </w:r>
    </w:p>
    <w:p w:rsidR="00AA3B77" w:rsidRDefault="00F53381" w:rsidP="00F53381">
      <w:pPr>
        <w:pStyle w:val="NoSpacing"/>
        <w:jc w:val="center"/>
        <w:rPr>
          <w:rFonts w:ascii="Arial" w:hAnsi="Arial" w:cs="Arial"/>
        </w:rPr>
      </w:pPr>
      <w:r>
        <w:rPr>
          <w:rFonts w:ascii="Arial" w:hAnsi="Arial" w:cs="Arial"/>
        </w:rPr>
        <w:t>5 Life-S</w:t>
      </w:r>
      <w:r w:rsidR="00AA3B77">
        <w:rPr>
          <w:rFonts w:ascii="Arial" w:hAnsi="Arial" w:cs="Arial"/>
        </w:rPr>
        <w:t>tages</w:t>
      </w:r>
    </w:p>
    <w:tbl>
      <w:tblPr>
        <w:tblStyle w:val="TableGrid"/>
        <w:tblW w:w="0" w:type="auto"/>
        <w:tblLook w:val="04A0"/>
      </w:tblPr>
      <w:tblGrid>
        <w:gridCol w:w="7763"/>
        <w:gridCol w:w="1276"/>
      </w:tblGrid>
      <w:tr w:rsidR="00AA3B77" w:rsidTr="00AA3B77">
        <w:tc>
          <w:tcPr>
            <w:tcW w:w="7763" w:type="dxa"/>
          </w:tcPr>
          <w:p w:rsidR="00AA3B77" w:rsidRPr="00AA3B77" w:rsidRDefault="00AA3B77" w:rsidP="001F6BC7">
            <w:pPr>
              <w:pStyle w:val="NoSpacing"/>
              <w:rPr>
                <w:rFonts w:ascii="Arial" w:hAnsi="Arial" w:cs="Arial"/>
                <w:b/>
              </w:rPr>
            </w:pPr>
            <w:r w:rsidRPr="00AA3B77">
              <w:rPr>
                <w:rFonts w:ascii="Arial" w:hAnsi="Arial" w:cs="Arial"/>
                <w:b/>
              </w:rPr>
              <w:t>Youth</w:t>
            </w:r>
          </w:p>
        </w:tc>
        <w:tc>
          <w:tcPr>
            <w:tcW w:w="1276" w:type="dxa"/>
          </w:tcPr>
          <w:p w:rsidR="00AA3B77" w:rsidRDefault="00AA3B77" w:rsidP="00F53381">
            <w:pPr>
              <w:pStyle w:val="NoSpacing"/>
              <w:jc w:val="center"/>
              <w:rPr>
                <w:rFonts w:ascii="Arial" w:hAnsi="Arial" w:cs="Arial"/>
              </w:rPr>
            </w:pPr>
            <w:r>
              <w:rPr>
                <w:rFonts w:ascii="Arial" w:hAnsi="Arial" w:cs="Arial"/>
              </w:rPr>
              <w:t>Under 18</w:t>
            </w:r>
          </w:p>
        </w:tc>
      </w:tr>
      <w:tr w:rsidR="00AA3B77" w:rsidTr="00AA3B77">
        <w:tc>
          <w:tcPr>
            <w:tcW w:w="7763" w:type="dxa"/>
          </w:tcPr>
          <w:p w:rsidR="00AA3B77" w:rsidRDefault="00AA3B77" w:rsidP="001F6BC7">
            <w:pPr>
              <w:pStyle w:val="NoSpacing"/>
              <w:rPr>
                <w:rFonts w:ascii="Arial" w:hAnsi="Arial" w:cs="Arial"/>
              </w:rPr>
            </w:pPr>
            <w:r w:rsidRPr="00AA3B77">
              <w:rPr>
                <w:rFonts w:ascii="Arial" w:hAnsi="Arial" w:cs="Arial"/>
                <w:b/>
              </w:rPr>
              <w:t>Getting Started</w:t>
            </w:r>
            <w:r>
              <w:rPr>
                <w:rFonts w:ascii="Arial" w:hAnsi="Arial" w:cs="Arial"/>
              </w:rPr>
              <w:t xml:space="preserve"> - </w:t>
            </w:r>
            <w:r w:rsidRPr="00AA3B77">
              <w:rPr>
                <w:rFonts w:ascii="Arial" w:hAnsi="Arial" w:cs="Arial"/>
                <w:i/>
              </w:rPr>
              <w:t>first experiences</w:t>
            </w:r>
          </w:p>
        </w:tc>
        <w:tc>
          <w:tcPr>
            <w:tcW w:w="1276" w:type="dxa"/>
          </w:tcPr>
          <w:p w:rsidR="00AA3B77" w:rsidRDefault="00AA3B77" w:rsidP="00F53381">
            <w:pPr>
              <w:pStyle w:val="NoSpacing"/>
              <w:jc w:val="center"/>
              <w:rPr>
                <w:rFonts w:ascii="Arial" w:hAnsi="Arial" w:cs="Arial"/>
              </w:rPr>
            </w:pPr>
            <w:r>
              <w:rPr>
                <w:rFonts w:ascii="Arial" w:hAnsi="Arial" w:cs="Arial"/>
              </w:rPr>
              <w:t>18-35</w:t>
            </w:r>
          </w:p>
        </w:tc>
      </w:tr>
      <w:tr w:rsidR="00AA3B77" w:rsidTr="00AA3B77">
        <w:tc>
          <w:tcPr>
            <w:tcW w:w="7763" w:type="dxa"/>
          </w:tcPr>
          <w:p w:rsidR="00AA3B77" w:rsidRDefault="00AA3B77" w:rsidP="001F6BC7">
            <w:pPr>
              <w:pStyle w:val="NoSpacing"/>
              <w:rPr>
                <w:rFonts w:ascii="Arial" w:hAnsi="Arial" w:cs="Arial"/>
              </w:rPr>
            </w:pPr>
            <w:r w:rsidRPr="00AA3B77">
              <w:rPr>
                <w:rFonts w:ascii="Arial" w:hAnsi="Arial" w:cs="Arial"/>
                <w:b/>
              </w:rPr>
              <w:t>Builders -</w:t>
            </w:r>
            <w:r>
              <w:rPr>
                <w:rFonts w:ascii="Arial" w:hAnsi="Arial" w:cs="Arial"/>
              </w:rPr>
              <w:t xml:space="preserve"> </w:t>
            </w:r>
            <w:r w:rsidRPr="00AA3B77">
              <w:rPr>
                <w:rFonts w:ascii="Arial" w:hAnsi="Arial" w:cs="Arial"/>
                <w:i/>
              </w:rPr>
              <w:t>peak earning years, borrow more than invest</w:t>
            </w:r>
          </w:p>
        </w:tc>
        <w:tc>
          <w:tcPr>
            <w:tcW w:w="1276" w:type="dxa"/>
          </w:tcPr>
          <w:p w:rsidR="00AA3B77" w:rsidRDefault="00AA3B77" w:rsidP="00F53381">
            <w:pPr>
              <w:pStyle w:val="NoSpacing"/>
              <w:jc w:val="center"/>
              <w:rPr>
                <w:rFonts w:ascii="Arial" w:hAnsi="Arial" w:cs="Arial"/>
              </w:rPr>
            </w:pPr>
            <w:r>
              <w:rPr>
                <w:rFonts w:ascii="Arial" w:hAnsi="Arial" w:cs="Arial"/>
              </w:rPr>
              <w:t>35-50</w:t>
            </w:r>
          </w:p>
        </w:tc>
      </w:tr>
      <w:tr w:rsidR="00AA3B77" w:rsidTr="00AA3B77">
        <w:tc>
          <w:tcPr>
            <w:tcW w:w="7763" w:type="dxa"/>
          </w:tcPr>
          <w:p w:rsidR="00AA3B77" w:rsidRDefault="00AA3B77" w:rsidP="001F6BC7">
            <w:pPr>
              <w:pStyle w:val="NoSpacing"/>
              <w:rPr>
                <w:rFonts w:ascii="Arial" w:hAnsi="Arial" w:cs="Arial"/>
              </w:rPr>
            </w:pPr>
            <w:r w:rsidRPr="00AA3B77">
              <w:rPr>
                <w:rFonts w:ascii="Arial" w:hAnsi="Arial" w:cs="Arial"/>
                <w:b/>
              </w:rPr>
              <w:t>Accumulators</w:t>
            </w:r>
            <w:r>
              <w:rPr>
                <w:rFonts w:ascii="Arial" w:hAnsi="Arial" w:cs="Arial"/>
              </w:rPr>
              <w:t xml:space="preserve"> - worry about saving for retirement and investing wisely</w:t>
            </w:r>
          </w:p>
        </w:tc>
        <w:tc>
          <w:tcPr>
            <w:tcW w:w="1276" w:type="dxa"/>
          </w:tcPr>
          <w:p w:rsidR="00AA3B77" w:rsidRDefault="00AA3B77" w:rsidP="00F53381">
            <w:pPr>
              <w:pStyle w:val="NoSpacing"/>
              <w:jc w:val="center"/>
              <w:rPr>
                <w:rFonts w:ascii="Arial" w:hAnsi="Arial" w:cs="Arial"/>
              </w:rPr>
            </w:pPr>
            <w:r>
              <w:rPr>
                <w:rFonts w:ascii="Arial" w:hAnsi="Arial" w:cs="Arial"/>
              </w:rPr>
              <w:t>50-60</w:t>
            </w:r>
          </w:p>
        </w:tc>
      </w:tr>
      <w:tr w:rsidR="00AA3B77" w:rsidTr="00AA3B77">
        <w:tc>
          <w:tcPr>
            <w:tcW w:w="7763" w:type="dxa"/>
          </w:tcPr>
          <w:p w:rsidR="00AA3B77" w:rsidRPr="00AA3B77" w:rsidRDefault="00AA3B77" w:rsidP="001F6BC7">
            <w:pPr>
              <w:pStyle w:val="NoSpacing"/>
              <w:rPr>
                <w:rFonts w:ascii="Arial" w:hAnsi="Arial" w:cs="Arial"/>
                <w:i/>
              </w:rPr>
            </w:pPr>
            <w:r w:rsidRPr="00AA3B77">
              <w:rPr>
                <w:rFonts w:ascii="Arial" w:hAnsi="Arial" w:cs="Arial"/>
                <w:b/>
              </w:rPr>
              <w:t>Preservers</w:t>
            </w:r>
            <w:r>
              <w:rPr>
                <w:rFonts w:ascii="Arial" w:hAnsi="Arial" w:cs="Arial"/>
              </w:rPr>
              <w:t xml:space="preserve"> -</w:t>
            </w:r>
            <w:r>
              <w:rPr>
                <w:rFonts w:ascii="Arial" w:hAnsi="Arial" w:cs="Arial"/>
                <w:i/>
              </w:rPr>
              <w:t>maximize retirement income and maintain a desired income</w:t>
            </w:r>
          </w:p>
        </w:tc>
        <w:tc>
          <w:tcPr>
            <w:tcW w:w="1276" w:type="dxa"/>
          </w:tcPr>
          <w:p w:rsidR="00AA3B77" w:rsidRDefault="00AA3B77" w:rsidP="00F53381">
            <w:pPr>
              <w:pStyle w:val="NoSpacing"/>
              <w:jc w:val="center"/>
              <w:rPr>
                <w:rFonts w:ascii="Arial" w:hAnsi="Arial" w:cs="Arial"/>
              </w:rPr>
            </w:pPr>
            <w:r>
              <w:rPr>
                <w:rFonts w:ascii="Arial" w:hAnsi="Arial" w:cs="Arial"/>
              </w:rPr>
              <w:t>Over 60</w:t>
            </w:r>
          </w:p>
        </w:tc>
      </w:tr>
    </w:tbl>
    <w:p w:rsidR="00AA3B77" w:rsidRPr="00AA3B77" w:rsidRDefault="00AA3B77" w:rsidP="001F6BC7">
      <w:pPr>
        <w:pStyle w:val="NoSpacing"/>
        <w:rPr>
          <w:rFonts w:ascii="Arial" w:hAnsi="Arial" w:cs="Arial"/>
        </w:rPr>
      </w:pPr>
    </w:p>
    <w:p w:rsidR="00DE2DC7" w:rsidRDefault="00AA3B77" w:rsidP="001F6BC7">
      <w:pPr>
        <w:pStyle w:val="NoSpacing"/>
        <w:rPr>
          <w:rFonts w:ascii="Arial" w:hAnsi="Arial" w:cs="Arial"/>
          <w:i/>
        </w:rPr>
      </w:pPr>
      <w:r>
        <w:rPr>
          <w:rFonts w:ascii="Arial" w:hAnsi="Arial" w:cs="Arial"/>
          <w:i/>
        </w:rPr>
        <w:t>Occupation</w:t>
      </w:r>
    </w:p>
    <w:p w:rsidR="000C391D" w:rsidRDefault="000C391D" w:rsidP="001F6BC7">
      <w:pPr>
        <w:pStyle w:val="NoSpacing"/>
        <w:rPr>
          <w:rFonts w:ascii="Arial" w:hAnsi="Arial" w:cs="Arial"/>
        </w:rPr>
      </w:pPr>
      <w:r>
        <w:rPr>
          <w:rFonts w:ascii="Arial" w:hAnsi="Arial" w:cs="Arial"/>
          <w:i/>
        </w:rPr>
        <w:tab/>
      </w:r>
      <w:r>
        <w:rPr>
          <w:rFonts w:ascii="Arial" w:hAnsi="Arial" w:cs="Arial"/>
        </w:rPr>
        <w:t>Affects the goods and services bought by consumer</w:t>
      </w:r>
    </w:p>
    <w:p w:rsidR="007367A9" w:rsidRPr="000C391D" w:rsidRDefault="007367A9" w:rsidP="001F6BC7">
      <w:pPr>
        <w:pStyle w:val="NoSpacing"/>
        <w:rPr>
          <w:rFonts w:ascii="Arial" w:hAnsi="Arial" w:cs="Arial"/>
        </w:rPr>
      </w:pPr>
    </w:p>
    <w:p w:rsidR="00AA3B77" w:rsidRDefault="00AA3B77" w:rsidP="001F6BC7">
      <w:pPr>
        <w:pStyle w:val="NoSpacing"/>
        <w:rPr>
          <w:rFonts w:ascii="Arial" w:hAnsi="Arial" w:cs="Arial"/>
          <w:i/>
        </w:rPr>
      </w:pPr>
      <w:r>
        <w:rPr>
          <w:rFonts w:ascii="Arial" w:hAnsi="Arial" w:cs="Arial"/>
          <w:i/>
        </w:rPr>
        <w:t>Economic Situation</w:t>
      </w:r>
    </w:p>
    <w:p w:rsidR="007367A9" w:rsidRDefault="007367A9" w:rsidP="001F6BC7">
      <w:pPr>
        <w:pStyle w:val="NoSpacing"/>
        <w:rPr>
          <w:rFonts w:ascii="Arial" w:hAnsi="Arial" w:cs="Arial"/>
        </w:rPr>
      </w:pPr>
      <w:r>
        <w:rPr>
          <w:rFonts w:ascii="Arial" w:hAnsi="Arial" w:cs="Arial"/>
          <w:i/>
        </w:rPr>
        <w:tab/>
      </w:r>
      <w:r>
        <w:rPr>
          <w:rFonts w:ascii="Arial" w:hAnsi="Arial" w:cs="Arial"/>
        </w:rPr>
        <w:t>Affects product choice. Marketers of income-sensitive goods watch trends;</w:t>
      </w:r>
    </w:p>
    <w:p w:rsidR="007367A9" w:rsidRDefault="007367A9" w:rsidP="001F6BC7">
      <w:pPr>
        <w:pStyle w:val="NoSpacing"/>
        <w:rPr>
          <w:rFonts w:ascii="Arial" w:hAnsi="Arial" w:cs="Arial"/>
        </w:rPr>
      </w:pPr>
      <w:r>
        <w:rPr>
          <w:rFonts w:ascii="Arial" w:hAnsi="Arial" w:cs="Arial"/>
        </w:rPr>
        <w:tab/>
      </w:r>
      <w:r>
        <w:rPr>
          <w:rFonts w:ascii="Arial" w:hAnsi="Arial" w:cs="Arial"/>
        </w:rPr>
        <w:tab/>
        <w:t xml:space="preserve"> personal income, saving and interest rates </w:t>
      </w:r>
    </w:p>
    <w:p w:rsidR="007367A9" w:rsidRPr="007367A9" w:rsidRDefault="007367A9" w:rsidP="001F6BC7">
      <w:pPr>
        <w:pStyle w:val="NoSpacing"/>
        <w:rPr>
          <w:rFonts w:ascii="Arial" w:hAnsi="Arial" w:cs="Arial"/>
        </w:rPr>
      </w:pPr>
    </w:p>
    <w:p w:rsidR="00AA3B77" w:rsidRDefault="00AA3B77" w:rsidP="001F6BC7">
      <w:pPr>
        <w:pStyle w:val="NoSpacing"/>
        <w:rPr>
          <w:rFonts w:ascii="Arial" w:hAnsi="Arial" w:cs="Arial"/>
          <w:i/>
        </w:rPr>
      </w:pPr>
      <w:r>
        <w:rPr>
          <w:rFonts w:ascii="Arial" w:hAnsi="Arial" w:cs="Arial"/>
          <w:i/>
        </w:rPr>
        <w:t>Lifestyle</w:t>
      </w:r>
    </w:p>
    <w:p w:rsidR="007367A9" w:rsidRDefault="007367A9" w:rsidP="001F6BC7">
      <w:pPr>
        <w:pStyle w:val="NoSpacing"/>
        <w:rPr>
          <w:rFonts w:ascii="Arial" w:hAnsi="Arial" w:cs="Arial"/>
        </w:rPr>
      </w:pPr>
      <w:r>
        <w:rPr>
          <w:rFonts w:ascii="Arial" w:hAnsi="Arial" w:cs="Arial"/>
          <w:i/>
        </w:rPr>
        <w:tab/>
      </w:r>
      <w:r>
        <w:rPr>
          <w:rFonts w:ascii="Arial" w:hAnsi="Arial" w:cs="Arial"/>
        </w:rPr>
        <w:t xml:space="preserve">Person's pattern of living as expressed in his or her psychographics. </w:t>
      </w:r>
    </w:p>
    <w:p w:rsidR="007367A9" w:rsidRDefault="007367A9" w:rsidP="001F6BC7">
      <w:pPr>
        <w:pStyle w:val="NoSpacing"/>
        <w:rPr>
          <w:rFonts w:ascii="Arial" w:hAnsi="Arial" w:cs="Arial"/>
        </w:rPr>
      </w:pPr>
      <w:r>
        <w:rPr>
          <w:rFonts w:ascii="Arial" w:hAnsi="Arial" w:cs="Arial"/>
        </w:rPr>
        <w:tab/>
        <w:t xml:space="preserve">Measures a consumers AIO (activities, interests and opinions) to capture information </w:t>
      </w:r>
      <w:r>
        <w:rPr>
          <w:rFonts w:ascii="Arial" w:hAnsi="Arial" w:cs="Arial"/>
        </w:rPr>
        <w:tab/>
        <w:t>about a person's pattern of acting and interacting in the environment</w:t>
      </w:r>
    </w:p>
    <w:p w:rsidR="007367A9" w:rsidRPr="007367A9" w:rsidRDefault="007367A9" w:rsidP="001F6BC7">
      <w:pPr>
        <w:pStyle w:val="NoSpacing"/>
        <w:rPr>
          <w:rFonts w:ascii="Arial" w:hAnsi="Arial" w:cs="Arial"/>
        </w:rPr>
      </w:pPr>
    </w:p>
    <w:p w:rsidR="00AA3B77" w:rsidRDefault="00AA3B77" w:rsidP="001F6BC7">
      <w:pPr>
        <w:pStyle w:val="NoSpacing"/>
        <w:rPr>
          <w:rFonts w:ascii="Arial" w:hAnsi="Arial" w:cs="Arial"/>
          <w:i/>
        </w:rPr>
      </w:pPr>
      <w:r>
        <w:rPr>
          <w:rFonts w:ascii="Arial" w:hAnsi="Arial" w:cs="Arial"/>
          <w:i/>
        </w:rPr>
        <w:t>Personality and Life Concept</w:t>
      </w:r>
    </w:p>
    <w:p w:rsidR="00C52B02" w:rsidRDefault="007367A9" w:rsidP="001F6BC7">
      <w:pPr>
        <w:pStyle w:val="NoSpacing"/>
        <w:rPr>
          <w:rFonts w:ascii="Arial" w:hAnsi="Arial" w:cs="Arial"/>
        </w:rPr>
      </w:pPr>
      <w:r>
        <w:rPr>
          <w:rFonts w:ascii="Arial" w:hAnsi="Arial" w:cs="Arial"/>
          <w:i/>
        </w:rPr>
        <w:tab/>
      </w:r>
      <w:r w:rsidRPr="00C52B02">
        <w:rPr>
          <w:rFonts w:ascii="Arial" w:hAnsi="Arial" w:cs="Arial"/>
          <w:u w:val="single"/>
        </w:rPr>
        <w:t>Personality</w:t>
      </w:r>
      <w:r w:rsidR="00C52B02">
        <w:rPr>
          <w:rFonts w:ascii="Arial" w:hAnsi="Arial" w:cs="Arial"/>
        </w:rPr>
        <w:t>:</w:t>
      </w:r>
    </w:p>
    <w:p w:rsidR="007367A9" w:rsidRDefault="00C52B02" w:rsidP="001F6BC7">
      <w:pPr>
        <w:pStyle w:val="NoSpacing"/>
        <w:rPr>
          <w:rFonts w:ascii="Arial" w:hAnsi="Arial" w:cs="Arial"/>
        </w:rPr>
      </w:pPr>
      <w:r>
        <w:rPr>
          <w:rFonts w:ascii="Arial" w:hAnsi="Arial" w:cs="Arial"/>
        </w:rPr>
        <w:tab/>
      </w:r>
      <w:r w:rsidR="007367A9">
        <w:rPr>
          <w:rFonts w:ascii="Arial" w:hAnsi="Arial" w:cs="Arial"/>
        </w:rPr>
        <w:t xml:space="preserve"> the unique psychological characteristics that lea</w:t>
      </w:r>
      <w:r>
        <w:rPr>
          <w:rFonts w:ascii="Arial" w:hAnsi="Arial" w:cs="Arial"/>
        </w:rPr>
        <w:t xml:space="preserve">d to consistent and lasting </w:t>
      </w:r>
      <w:r w:rsidR="007367A9">
        <w:rPr>
          <w:rFonts w:ascii="Arial" w:hAnsi="Arial" w:cs="Arial"/>
        </w:rPr>
        <w:t xml:space="preserve">responses to </w:t>
      </w:r>
      <w:r>
        <w:rPr>
          <w:rFonts w:ascii="Arial" w:hAnsi="Arial" w:cs="Arial"/>
        </w:rPr>
        <w:tab/>
      </w:r>
      <w:r w:rsidR="007367A9">
        <w:rPr>
          <w:rFonts w:ascii="Arial" w:hAnsi="Arial" w:cs="Arial"/>
        </w:rPr>
        <w:t>the consumer's environment</w:t>
      </w:r>
    </w:p>
    <w:p w:rsidR="00C52B02" w:rsidRDefault="00C52B02" w:rsidP="001F6BC7">
      <w:pPr>
        <w:pStyle w:val="NoSpacing"/>
        <w:rPr>
          <w:rFonts w:ascii="Arial" w:hAnsi="Arial" w:cs="Arial"/>
        </w:rPr>
      </w:pPr>
    </w:p>
    <w:p w:rsidR="00C52B02" w:rsidRDefault="007367A9" w:rsidP="001F6BC7">
      <w:pPr>
        <w:pStyle w:val="NoSpacing"/>
        <w:rPr>
          <w:rFonts w:ascii="Arial" w:hAnsi="Arial" w:cs="Arial"/>
        </w:rPr>
      </w:pPr>
      <w:r>
        <w:rPr>
          <w:rFonts w:ascii="Arial" w:hAnsi="Arial" w:cs="Arial"/>
        </w:rPr>
        <w:tab/>
      </w:r>
      <w:r w:rsidRPr="00C52B02">
        <w:rPr>
          <w:rFonts w:ascii="Arial" w:hAnsi="Arial" w:cs="Arial"/>
          <w:u w:val="single"/>
        </w:rPr>
        <w:t>Brand Personality</w:t>
      </w:r>
      <w:r w:rsidR="00C52B02">
        <w:rPr>
          <w:rFonts w:ascii="Arial" w:hAnsi="Arial" w:cs="Arial"/>
        </w:rPr>
        <w:t>:</w:t>
      </w:r>
    </w:p>
    <w:p w:rsidR="007367A9" w:rsidRPr="007367A9" w:rsidRDefault="00C52B02" w:rsidP="001F6BC7">
      <w:pPr>
        <w:pStyle w:val="NoSpacing"/>
        <w:rPr>
          <w:rFonts w:ascii="Arial" w:hAnsi="Arial" w:cs="Arial"/>
        </w:rPr>
      </w:pPr>
      <w:r>
        <w:rPr>
          <w:rFonts w:ascii="Arial" w:hAnsi="Arial" w:cs="Arial"/>
        </w:rPr>
        <w:tab/>
      </w:r>
      <w:r w:rsidR="00455F71">
        <w:rPr>
          <w:rFonts w:ascii="Arial" w:hAnsi="Arial" w:cs="Arial"/>
        </w:rPr>
        <w:t xml:space="preserve">specific mix of human traits that may be </w:t>
      </w:r>
      <w:r>
        <w:rPr>
          <w:rFonts w:ascii="Arial" w:hAnsi="Arial" w:cs="Arial"/>
        </w:rPr>
        <w:t xml:space="preserve">attributed to a particular </w:t>
      </w:r>
      <w:r w:rsidR="00455F71">
        <w:rPr>
          <w:rFonts w:ascii="Arial" w:hAnsi="Arial" w:cs="Arial"/>
        </w:rPr>
        <w:t xml:space="preserve">brand. People are likely </w:t>
      </w:r>
      <w:r>
        <w:rPr>
          <w:rFonts w:ascii="Arial" w:hAnsi="Arial" w:cs="Arial"/>
        </w:rPr>
        <w:tab/>
      </w:r>
      <w:r w:rsidR="00455F71">
        <w:rPr>
          <w:rFonts w:ascii="Arial" w:hAnsi="Arial" w:cs="Arial"/>
        </w:rPr>
        <w:t>to choose bran</w:t>
      </w:r>
      <w:r>
        <w:rPr>
          <w:rFonts w:ascii="Arial" w:hAnsi="Arial" w:cs="Arial"/>
        </w:rPr>
        <w:t xml:space="preserve">ds with personalities that </w:t>
      </w:r>
      <w:r w:rsidR="00455F71">
        <w:rPr>
          <w:rFonts w:ascii="Arial" w:hAnsi="Arial" w:cs="Arial"/>
        </w:rPr>
        <w:t>match their own</w:t>
      </w:r>
    </w:p>
    <w:p w:rsidR="00AA3B77" w:rsidRPr="00DE2DC7" w:rsidRDefault="00AA3B77" w:rsidP="001F6BC7">
      <w:pPr>
        <w:pStyle w:val="NoSpacing"/>
        <w:rPr>
          <w:rFonts w:ascii="Arial" w:hAnsi="Arial" w:cs="Arial"/>
          <w:i/>
        </w:rPr>
      </w:pPr>
    </w:p>
    <w:p w:rsidR="009B00EF" w:rsidRDefault="009B00EF" w:rsidP="001F6BC7">
      <w:pPr>
        <w:pStyle w:val="NoSpacing"/>
        <w:rPr>
          <w:rFonts w:ascii="Arial" w:hAnsi="Arial" w:cs="Arial"/>
          <w:b/>
          <w:i/>
        </w:rPr>
      </w:pPr>
      <w:r>
        <w:rPr>
          <w:rFonts w:ascii="Arial" w:hAnsi="Arial" w:cs="Arial"/>
          <w:b/>
          <w:i/>
        </w:rPr>
        <w:t xml:space="preserve">4. </w:t>
      </w:r>
      <w:r w:rsidRPr="009B00EF">
        <w:rPr>
          <w:rFonts w:ascii="Arial" w:hAnsi="Arial" w:cs="Arial"/>
          <w:b/>
          <w:i/>
        </w:rPr>
        <w:t>Psychological</w:t>
      </w:r>
    </w:p>
    <w:p w:rsidR="00AA3B77" w:rsidRDefault="00AA3B77" w:rsidP="001F6BC7">
      <w:pPr>
        <w:pStyle w:val="NoSpacing"/>
        <w:rPr>
          <w:rFonts w:ascii="Arial" w:hAnsi="Arial" w:cs="Arial"/>
          <w:i/>
        </w:rPr>
      </w:pPr>
      <w:r>
        <w:rPr>
          <w:rFonts w:ascii="Arial" w:hAnsi="Arial" w:cs="Arial"/>
          <w:i/>
        </w:rPr>
        <w:t>Motivation</w:t>
      </w:r>
    </w:p>
    <w:p w:rsidR="00C52B02" w:rsidRDefault="00C52B02" w:rsidP="001F6BC7">
      <w:pPr>
        <w:pStyle w:val="NoSpacing"/>
        <w:rPr>
          <w:rFonts w:ascii="Arial" w:hAnsi="Arial" w:cs="Arial"/>
          <w:i/>
        </w:rPr>
      </w:pPr>
      <w:r>
        <w:rPr>
          <w:rFonts w:ascii="Arial" w:hAnsi="Arial" w:cs="Arial"/>
          <w:i/>
        </w:rPr>
        <w:tab/>
      </w:r>
      <w:r w:rsidRPr="00C52B02">
        <w:rPr>
          <w:rFonts w:ascii="Arial" w:hAnsi="Arial" w:cs="Arial"/>
          <w:i/>
          <w:u w:val="single"/>
        </w:rPr>
        <w:t>Motive</w:t>
      </w:r>
      <w:r>
        <w:rPr>
          <w:rFonts w:ascii="Arial" w:hAnsi="Arial" w:cs="Arial"/>
          <w:u w:val="single"/>
        </w:rPr>
        <w:t xml:space="preserve">: </w:t>
      </w:r>
      <w:r w:rsidRPr="00C52B02">
        <w:rPr>
          <w:rFonts w:ascii="Arial" w:hAnsi="Arial" w:cs="Arial"/>
        </w:rPr>
        <w:t>a need that is sufficiently pressing to direct a person to seek satisfaction</w:t>
      </w:r>
    </w:p>
    <w:p w:rsidR="00C52B02" w:rsidRDefault="00C52B02" w:rsidP="001F6BC7">
      <w:pPr>
        <w:pStyle w:val="NoSpacing"/>
        <w:rPr>
          <w:rFonts w:ascii="Arial" w:hAnsi="Arial" w:cs="Arial"/>
          <w:i/>
        </w:rPr>
      </w:pPr>
      <w:r>
        <w:rPr>
          <w:rFonts w:ascii="Arial" w:hAnsi="Arial" w:cs="Arial"/>
          <w:i/>
        </w:rPr>
        <w:tab/>
      </w:r>
    </w:p>
    <w:p w:rsidR="00C52B02" w:rsidRDefault="00C52B02" w:rsidP="001F6BC7">
      <w:pPr>
        <w:pStyle w:val="NoSpacing"/>
        <w:rPr>
          <w:rFonts w:ascii="Arial" w:hAnsi="Arial" w:cs="Arial"/>
          <w:i/>
        </w:rPr>
      </w:pPr>
      <w:r>
        <w:rPr>
          <w:rFonts w:ascii="Arial" w:hAnsi="Arial" w:cs="Arial"/>
          <w:i/>
        </w:rPr>
        <w:tab/>
      </w:r>
      <w:r w:rsidRPr="00C52B02">
        <w:rPr>
          <w:rFonts w:ascii="Arial" w:hAnsi="Arial" w:cs="Arial"/>
          <w:i/>
          <w:u w:val="single"/>
        </w:rPr>
        <w:t>Motivational Research</w:t>
      </w:r>
      <w:r>
        <w:rPr>
          <w:rFonts w:ascii="Arial" w:hAnsi="Arial" w:cs="Arial"/>
          <w:i/>
        </w:rPr>
        <w:t xml:space="preserve"> :</w:t>
      </w:r>
    </w:p>
    <w:p w:rsidR="00C52B02" w:rsidRPr="00C52B02" w:rsidRDefault="00C52B02" w:rsidP="001F6BC7">
      <w:pPr>
        <w:pStyle w:val="NoSpacing"/>
        <w:rPr>
          <w:rFonts w:ascii="Arial" w:hAnsi="Arial" w:cs="Arial"/>
        </w:rPr>
      </w:pPr>
      <w:r>
        <w:rPr>
          <w:rFonts w:ascii="Arial" w:hAnsi="Arial" w:cs="Arial"/>
          <w:i/>
        </w:rPr>
        <w:tab/>
      </w:r>
      <w:r w:rsidRPr="00C52B02">
        <w:rPr>
          <w:rFonts w:ascii="Arial" w:hAnsi="Arial" w:cs="Arial"/>
        </w:rPr>
        <w:t>qualitat</w:t>
      </w:r>
      <w:r>
        <w:rPr>
          <w:rFonts w:ascii="Arial" w:hAnsi="Arial" w:cs="Arial"/>
        </w:rPr>
        <w:t>ive research designed to probe co</w:t>
      </w:r>
      <w:r w:rsidRPr="00C52B02">
        <w:rPr>
          <w:rFonts w:ascii="Arial" w:hAnsi="Arial" w:cs="Arial"/>
        </w:rPr>
        <w:t>nsumers hidden subconscious motivations</w:t>
      </w:r>
    </w:p>
    <w:p w:rsidR="00C52B02" w:rsidRDefault="00C52B02" w:rsidP="001F6BC7">
      <w:pPr>
        <w:pStyle w:val="NoSpacing"/>
        <w:rPr>
          <w:rFonts w:ascii="Arial" w:hAnsi="Arial" w:cs="Arial"/>
          <w:i/>
        </w:rPr>
      </w:pPr>
    </w:p>
    <w:p w:rsidR="00085059" w:rsidRDefault="00085059" w:rsidP="001F6BC7">
      <w:pPr>
        <w:pStyle w:val="NoSpacing"/>
        <w:rPr>
          <w:rFonts w:ascii="Arial" w:hAnsi="Arial" w:cs="Arial"/>
          <w:i/>
        </w:rPr>
      </w:pPr>
    </w:p>
    <w:p w:rsidR="00085059" w:rsidRDefault="00085059" w:rsidP="001F6BC7">
      <w:pPr>
        <w:pStyle w:val="NoSpacing"/>
        <w:rPr>
          <w:rFonts w:ascii="Arial" w:hAnsi="Arial" w:cs="Arial"/>
          <w:i/>
        </w:rPr>
      </w:pPr>
    </w:p>
    <w:p w:rsidR="00C52B02" w:rsidRDefault="00AA3B77" w:rsidP="001F6BC7">
      <w:pPr>
        <w:pStyle w:val="NoSpacing"/>
        <w:rPr>
          <w:rFonts w:ascii="Arial" w:hAnsi="Arial" w:cs="Arial"/>
          <w:i/>
        </w:rPr>
      </w:pPr>
      <w:r>
        <w:rPr>
          <w:rFonts w:ascii="Arial" w:hAnsi="Arial" w:cs="Arial"/>
          <w:i/>
        </w:rPr>
        <w:lastRenderedPageBreak/>
        <w:t>Perception</w:t>
      </w:r>
    </w:p>
    <w:p w:rsidR="00C52B02" w:rsidRDefault="00C52B02" w:rsidP="001F6BC7">
      <w:pPr>
        <w:pStyle w:val="NoSpacing"/>
        <w:rPr>
          <w:rFonts w:ascii="Arial" w:hAnsi="Arial" w:cs="Arial"/>
        </w:rPr>
      </w:pPr>
      <w:r>
        <w:rPr>
          <w:rFonts w:ascii="Arial" w:hAnsi="Arial" w:cs="Arial"/>
          <w:i/>
        </w:rPr>
        <w:tab/>
      </w:r>
      <w:r>
        <w:rPr>
          <w:rFonts w:ascii="Arial" w:hAnsi="Arial" w:cs="Arial"/>
        </w:rPr>
        <w:t xml:space="preserve">process by which people select, organize a d interpret information to form a meaningful </w:t>
      </w:r>
      <w:r>
        <w:rPr>
          <w:rFonts w:ascii="Arial" w:hAnsi="Arial" w:cs="Arial"/>
        </w:rPr>
        <w:tab/>
        <w:t>picture of the world from three perceptual processes</w:t>
      </w:r>
    </w:p>
    <w:p w:rsidR="00C52B02" w:rsidRDefault="00C52B02" w:rsidP="001F6BC7">
      <w:pPr>
        <w:pStyle w:val="NoSpacing"/>
        <w:rPr>
          <w:rFonts w:ascii="Arial" w:hAnsi="Arial" w:cs="Arial"/>
          <w:u w:val="single"/>
        </w:rPr>
      </w:pPr>
      <w:r w:rsidRPr="00C52B02">
        <w:rPr>
          <w:rFonts w:ascii="Arial" w:hAnsi="Arial" w:cs="Arial"/>
        </w:rPr>
        <w:tab/>
      </w:r>
      <w:r>
        <w:rPr>
          <w:rFonts w:ascii="Arial" w:hAnsi="Arial" w:cs="Arial"/>
        </w:rPr>
        <w:t xml:space="preserve">1. </w:t>
      </w:r>
      <w:r w:rsidRPr="00C52B02">
        <w:rPr>
          <w:rFonts w:ascii="Arial" w:hAnsi="Arial" w:cs="Arial"/>
          <w:u w:val="single"/>
        </w:rPr>
        <w:t>Selective Attention</w:t>
      </w:r>
    </w:p>
    <w:p w:rsidR="00C52B02" w:rsidRPr="00C52B02" w:rsidRDefault="00C52B02" w:rsidP="001F6BC7">
      <w:pPr>
        <w:pStyle w:val="NoSpacing"/>
        <w:rPr>
          <w:rFonts w:ascii="Arial" w:hAnsi="Arial" w:cs="Arial"/>
        </w:rPr>
      </w:pPr>
      <w:r>
        <w:rPr>
          <w:rFonts w:ascii="Arial" w:hAnsi="Arial" w:cs="Arial"/>
        </w:rPr>
        <w:tab/>
        <w:t xml:space="preserve">      Tendency for people to screen out most of the information to which they are exposed</w:t>
      </w:r>
    </w:p>
    <w:p w:rsidR="00C52B02" w:rsidRDefault="00C52B02" w:rsidP="001F6BC7">
      <w:pPr>
        <w:pStyle w:val="NoSpacing"/>
        <w:rPr>
          <w:rFonts w:ascii="Arial" w:hAnsi="Arial" w:cs="Arial"/>
          <w:u w:val="single"/>
        </w:rPr>
      </w:pPr>
      <w:r w:rsidRPr="00C52B02">
        <w:rPr>
          <w:rFonts w:ascii="Arial" w:hAnsi="Arial" w:cs="Arial"/>
        </w:rPr>
        <w:tab/>
      </w:r>
      <w:r>
        <w:rPr>
          <w:rFonts w:ascii="Arial" w:hAnsi="Arial" w:cs="Arial"/>
        </w:rPr>
        <w:t xml:space="preserve">2. </w:t>
      </w:r>
      <w:r w:rsidRPr="00C52B02">
        <w:rPr>
          <w:rFonts w:ascii="Arial" w:hAnsi="Arial" w:cs="Arial"/>
          <w:u w:val="single"/>
        </w:rPr>
        <w:t>Selective Distortion</w:t>
      </w:r>
    </w:p>
    <w:p w:rsidR="00C52B02" w:rsidRPr="00C52B02" w:rsidRDefault="00C52B02" w:rsidP="001F6BC7">
      <w:pPr>
        <w:pStyle w:val="NoSpacing"/>
        <w:rPr>
          <w:rFonts w:ascii="Arial" w:hAnsi="Arial" w:cs="Arial"/>
        </w:rPr>
      </w:pPr>
      <w:r>
        <w:rPr>
          <w:rFonts w:ascii="Arial" w:hAnsi="Arial" w:cs="Arial"/>
        </w:rPr>
        <w:tab/>
        <w:t xml:space="preserve">      </w:t>
      </w:r>
      <w:r w:rsidR="00AB157F">
        <w:rPr>
          <w:rFonts w:ascii="Arial" w:hAnsi="Arial" w:cs="Arial"/>
        </w:rPr>
        <w:t>Tendency to interpret information in a way that will support what they already believe</w:t>
      </w:r>
    </w:p>
    <w:p w:rsidR="00C52B02" w:rsidRDefault="00C52B02" w:rsidP="001F6BC7">
      <w:pPr>
        <w:pStyle w:val="NoSpacing"/>
        <w:rPr>
          <w:rFonts w:ascii="Arial" w:hAnsi="Arial" w:cs="Arial"/>
          <w:u w:val="single"/>
        </w:rPr>
      </w:pPr>
      <w:r w:rsidRPr="00C52B02">
        <w:rPr>
          <w:rFonts w:ascii="Arial" w:hAnsi="Arial" w:cs="Arial"/>
        </w:rPr>
        <w:tab/>
      </w:r>
      <w:r>
        <w:rPr>
          <w:rFonts w:ascii="Arial" w:hAnsi="Arial" w:cs="Arial"/>
        </w:rPr>
        <w:t xml:space="preserve">3. </w:t>
      </w:r>
      <w:r w:rsidRPr="00C52B02">
        <w:rPr>
          <w:rFonts w:ascii="Arial" w:hAnsi="Arial" w:cs="Arial"/>
          <w:u w:val="single"/>
        </w:rPr>
        <w:t>Selective Retention.</w:t>
      </w:r>
    </w:p>
    <w:p w:rsidR="00162CAA" w:rsidRPr="00C52B02" w:rsidRDefault="00AB157F" w:rsidP="001F6BC7">
      <w:pPr>
        <w:pStyle w:val="NoSpacing"/>
        <w:rPr>
          <w:rFonts w:ascii="Arial" w:hAnsi="Arial" w:cs="Arial"/>
        </w:rPr>
      </w:pPr>
      <w:r>
        <w:rPr>
          <w:rFonts w:ascii="Arial" w:hAnsi="Arial" w:cs="Arial"/>
        </w:rPr>
        <w:tab/>
        <w:t xml:space="preserve">      Tendency to remember good points made about a brand they favour and forget good </w:t>
      </w:r>
      <w:r>
        <w:rPr>
          <w:rFonts w:ascii="Arial" w:hAnsi="Arial" w:cs="Arial"/>
        </w:rPr>
        <w:tab/>
        <w:t xml:space="preserve">      points about competing brands</w:t>
      </w:r>
    </w:p>
    <w:p w:rsidR="0050251F" w:rsidRDefault="0050251F" w:rsidP="001F6BC7">
      <w:pPr>
        <w:pStyle w:val="NoSpacing"/>
        <w:rPr>
          <w:rFonts w:ascii="Arial" w:hAnsi="Arial" w:cs="Arial"/>
          <w:i/>
        </w:rPr>
      </w:pPr>
    </w:p>
    <w:p w:rsidR="00AA3B77" w:rsidRDefault="00AA3B77" w:rsidP="001F6BC7">
      <w:pPr>
        <w:pStyle w:val="NoSpacing"/>
        <w:rPr>
          <w:rFonts w:ascii="Arial" w:hAnsi="Arial" w:cs="Arial"/>
          <w:i/>
        </w:rPr>
      </w:pPr>
      <w:r>
        <w:rPr>
          <w:rFonts w:ascii="Arial" w:hAnsi="Arial" w:cs="Arial"/>
          <w:i/>
        </w:rPr>
        <w:t>Learning</w:t>
      </w:r>
    </w:p>
    <w:p w:rsidR="00FB3A99" w:rsidRDefault="00FB3A99" w:rsidP="001F6BC7">
      <w:pPr>
        <w:pStyle w:val="NoSpacing"/>
        <w:rPr>
          <w:rFonts w:ascii="Arial" w:hAnsi="Arial" w:cs="Arial"/>
        </w:rPr>
      </w:pPr>
      <w:r>
        <w:rPr>
          <w:rFonts w:ascii="Arial" w:hAnsi="Arial" w:cs="Arial"/>
          <w:i/>
        </w:rPr>
        <w:tab/>
      </w:r>
      <w:r>
        <w:rPr>
          <w:rFonts w:ascii="Arial" w:hAnsi="Arial" w:cs="Arial"/>
        </w:rPr>
        <w:t>Change in an individual's behaviour arising from experience.</w:t>
      </w:r>
    </w:p>
    <w:p w:rsidR="00FB3A99" w:rsidRDefault="00FB3A99" w:rsidP="001F6BC7">
      <w:pPr>
        <w:pStyle w:val="NoSpacing"/>
        <w:rPr>
          <w:rFonts w:ascii="Arial" w:hAnsi="Arial" w:cs="Arial"/>
        </w:rPr>
      </w:pPr>
      <w:r>
        <w:rPr>
          <w:rFonts w:ascii="Arial" w:hAnsi="Arial" w:cs="Arial"/>
        </w:rPr>
        <w:tab/>
        <w:t>Occurs through interplay of:</w:t>
      </w:r>
    </w:p>
    <w:p w:rsidR="00FB3A99" w:rsidRDefault="00FB3A99" w:rsidP="001F6BC7">
      <w:pPr>
        <w:pStyle w:val="NoSpacing"/>
        <w:rPr>
          <w:rFonts w:ascii="Arial" w:hAnsi="Arial" w:cs="Arial"/>
        </w:rPr>
      </w:pPr>
      <w:r>
        <w:rPr>
          <w:rFonts w:ascii="Arial" w:hAnsi="Arial" w:cs="Arial"/>
        </w:rPr>
        <w:tab/>
      </w:r>
      <w:r>
        <w:rPr>
          <w:rFonts w:ascii="Arial" w:hAnsi="Arial" w:cs="Arial"/>
        </w:rPr>
        <w:tab/>
        <w:t>drives, stimuli, cues, responses and reinforcements</w:t>
      </w:r>
    </w:p>
    <w:p w:rsidR="00FB3A99" w:rsidRPr="00FB3A99" w:rsidRDefault="00FB3A99" w:rsidP="001F6BC7">
      <w:pPr>
        <w:pStyle w:val="NoSpacing"/>
        <w:rPr>
          <w:rFonts w:ascii="Arial" w:hAnsi="Arial" w:cs="Arial"/>
        </w:rPr>
      </w:pPr>
      <w:r>
        <w:rPr>
          <w:rFonts w:ascii="Arial" w:hAnsi="Arial" w:cs="Arial"/>
        </w:rPr>
        <w:t xml:space="preserve"> </w:t>
      </w:r>
    </w:p>
    <w:p w:rsidR="00AA3B77" w:rsidRDefault="00AA3B77" w:rsidP="001F6BC7">
      <w:pPr>
        <w:pStyle w:val="NoSpacing"/>
        <w:rPr>
          <w:rFonts w:ascii="Arial" w:hAnsi="Arial" w:cs="Arial"/>
          <w:i/>
        </w:rPr>
      </w:pPr>
      <w:r>
        <w:rPr>
          <w:rFonts w:ascii="Arial" w:hAnsi="Arial" w:cs="Arial"/>
          <w:i/>
        </w:rPr>
        <w:t>Beliefs and Attitudes</w:t>
      </w:r>
    </w:p>
    <w:p w:rsidR="00FB3A99" w:rsidRPr="00FB3A99" w:rsidRDefault="00FB3A99" w:rsidP="001F6BC7">
      <w:pPr>
        <w:pStyle w:val="NoSpacing"/>
        <w:rPr>
          <w:rFonts w:ascii="Arial" w:hAnsi="Arial" w:cs="Arial"/>
          <w:u w:val="single"/>
        </w:rPr>
      </w:pPr>
      <w:r>
        <w:rPr>
          <w:rFonts w:ascii="Arial" w:hAnsi="Arial" w:cs="Arial"/>
          <w:i/>
        </w:rPr>
        <w:tab/>
      </w:r>
      <w:r w:rsidRPr="00FB3A99">
        <w:rPr>
          <w:rFonts w:ascii="Arial" w:hAnsi="Arial" w:cs="Arial"/>
          <w:u w:val="single"/>
        </w:rPr>
        <w:t xml:space="preserve">Belief: </w:t>
      </w:r>
    </w:p>
    <w:p w:rsidR="00FB3A99" w:rsidRPr="00085059" w:rsidRDefault="00FB3A99" w:rsidP="001F6BC7">
      <w:pPr>
        <w:pStyle w:val="NoSpacing"/>
        <w:rPr>
          <w:rFonts w:ascii="Arial" w:hAnsi="Arial" w:cs="Arial"/>
        </w:rPr>
      </w:pPr>
      <w:r>
        <w:rPr>
          <w:rFonts w:ascii="Arial" w:hAnsi="Arial" w:cs="Arial"/>
        </w:rPr>
        <w:t>A descriptive thought that a person holds about something based on;</w:t>
      </w:r>
      <w:r w:rsidR="00085059">
        <w:rPr>
          <w:rFonts w:ascii="Arial" w:hAnsi="Arial" w:cs="Arial"/>
        </w:rPr>
        <w:t xml:space="preserve"> knowledge, </w:t>
      </w:r>
      <w:r>
        <w:rPr>
          <w:rFonts w:ascii="Arial" w:hAnsi="Arial" w:cs="Arial"/>
        </w:rPr>
        <w:t>opinion and faith</w:t>
      </w:r>
      <w:r w:rsidR="00085059">
        <w:rPr>
          <w:rFonts w:ascii="Arial" w:hAnsi="Arial" w:cs="Arial"/>
        </w:rPr>
        <w:tab/>
      </w:r>
      <w:r w:rsidRPr="00FB3A99">
        <w:rPr>
          <w:rFonts w:ascii="Arial" w:hAnsi="Arial" w:cs="Arial"/>
          <w:u w:val="single"/>
        </w:rPr>
        <w:t>Attitudes:</w:t>
      </w:r>
    </w:p>
    <w:p w:rsidR="00FB3A99" w:rsidRPr="00FB3A99" w:rsidRDefault="00FB3A99" w:rsidP="001F6BC7">
      <w:pPr>
        <w:pStyle w:val="NoSpacing"/>
        <w:rPr>
          <w:rFonts w:ascii="Arial" w:hAnsi="Arial" w:cs="Arial"/>
        </w:rPr>
      </w:pPr>
      <w:r>
        <w:rPr>
          <w:rFonts w:ascii="Arial" w:hAnsi="Arial" w:cs="Arial"/>
        </w:rPr>
        <w:t xml:space="preserve">Person's relatively consistent evaluations, feelings, and </w:t>
      </w:r>
      <w:r w:rsidR="00085059">
        <w:rPr>
          <w:rFonts w:ascii="Arial" w:hAnsi="Arial" w:cs="Arial"/>
        </w:rPr>
        <w:t xml:space="preserve">tendencies toward an object or </w:t>
      </w:r>
      <w:r>
        <w:rPr>
          <w:rFonts w:ascii="Arial" w:hAnsi="Arial" w:cs="Arial"/>
        </w:rPr>
        <w:t>idea</w:t>
      </w:r>
    </w:p>
    <w:p w:rsidR="00FB3A99" w:rsidRDefault="00FB3A99" w:rsidP="001F6BC7">
      <w:pPr>
        <w:pStyle w:val="NoSpacing"/>
        <w:rPr>
          <w:rFonts w:ascii="Arial" w:hAnsi="Arial" w:cs="Arial"/>
          <w:b/>
          <w:i/>
        </w:rPr>
      </w:pPr>
    </w:p>
    <w:p w:rsidR="009B00EF" w:rsidRDefault="00F72F85" w:rsidP="00F72F85">
      <w:pPr>
        <w:pStyle w:val="NoSpacing"/>
        <w:jc w:val="center"/>
        <w:rPr>
          <w:rFonts w:ascii="Arial" w:hAnsi="Arial" w:cs="Arial"/>
          <w:u w:val="single"/>
        </w:rPr>
      </w:pPr>
      <w:r w:rsidRPr="00F72F85">
        <w:rPr>
          <w:rFonts w:ascii="Arial" w:hAnsi="Arial" w:cs="Arial"/>
          <w:u w:val="single"/>
        </w:rPr>
        <w:t>Types of Buying Decision Behaviour</w:t>
      </w:r>
    </w:p>
    <w:p w:rsidR="00F72F85" w:rsidRPr="00F72F85" w:rsidRDefault="00162CAA" w:rsidP="00F72F85">
      <w:pPr>
        <w:pStyle w:val="NoSpacing"/>
        <w:rPr>
          <w:rFonts w:ascii="Arial" w:hAnsi="Arial" w:cs="Arial"/>
        </w:rPr>
      </w:pPr>
      <w:r>
        <w:rPr>
          <w:rFonts w:ascii="Arial" w:hAnsi="Arial" w:cs="Arial"/>
        </w:rPr>
        <w:t xml:space="preserve">2 Factors = </w:t>
      </w:r>
      <w:r w:rsidR="00F72F85">
        <w:rPr>
          <w:rFonts w:ascii="Arial" w:hAnsi="Arial" w:cs="Arial"/>
        </w:rPr>
        <w:t>C</w:t>
      </w:r>
      <w:r w:rsidR="00F72F85" w:rsidRPr="00F72F85">
        <w:rPr>
          <w:rFonts w:ascii="Arial" w:hAnsi="Arial" w:cs="Arial"/>
        </w:rPr>
        <w:t>onsumer involvement and Difference between Brands</w:t>
      </w:r>
    </w:p>
    <w:p w:rsidR="009A6E1D" w:rsidRPr="004D119B" w:rsidRDefault="00F72F85" w:rsidP="001F6BC7">
      <w:pPr>
        <w:pStyle w:val="NoSpacing"/>
        <w:rPr>
          <w:rFonts w:ascii="Arial" w:hAnsi="Arial" w:cs="Arial"/>
          <w:i/>
        </w:rPr>
      </w:pPr>
      <w:r w:rsidRPr="00F72F85">
        <w:rPr>
          <w:rFonts w:ascii="Arial" w:hAnsi="Arial" w:cs="Arial"/>
          <w:b/>
          <w:i/>
        </w:rPr>
        <w:t>1. Complex Buying Behaviour</w:t>
      </w:r>
      <w:r w:rsidR="004D119B">
        <w:rPr>
          <w:rFonts w:ascii="Arial" w:hAnsi="Arial" w:cs="Arial"/>
          <w:b/>
          <w:i/>
        </w:rPr>
        <w:t xml:space="preserve"> </w:t>
      </w:r>
      <w:r w:rsidR="004D119B">
        <w:rPr>
          <w:rFonts w:ascii="Arial" w:hAnsi="Arial" w:cs="Arial"/>
          <w:i/>
        </w:rPr>
        <w:t>(expensive, risky, purchased infrequently)</w:t>
      </w:r>
    </w:p>
    <w:p w:rsidR="00F72F85" w:rsidRDefault="00F72F85" w:rsidP="001F6BC7">
      <w:pPr>
        <w:pStyle w:val="NoSpacing"/>
        <w:rPr>
          <w:rFonts w:ascii="Arial" w:hAnsi="Arial" w:cs="Arial"/>
        </w:rPr>
      </w:pPr>
      <w:r>
        <w:rPr>
          <w:rFonts w:ascii="Arial" w:hAnsi="Arial" w:cs="Arial"/>
          <w:b/>
          <w:i/>
        </w:rPr>
        <w:tab/>
      </w:r>
      <w:r>
        <w:rPr>
          <w:rFonts w:ascii="Arial" w:hAnsi="Arial" w:cs="Arial"/>
        </w:rPr>
        <w:t xml:space="preserve">- High Involvement. </w:t>
      </w:r>
    </w:p>
    <w:p w:rsidR="00F72F85" w:rsidRPr="00F72F85" w:rsidRDefault="00F72F85" w:rsidP="001F6BC7">
      <w:pPr>
        <w:pStyle w:val="NoSpacing"/>
        <w:rPr>
          <w:rFonts w:ascii="Arial" w:hAnsi="Arial" w:cs="Arial"/>
        </w:rPr>
      </w:pPr>
      <w:r>
        <w:rPr>
          <w:rFonts w:ascii="Arial" w:hAnsi="Arial" w:cs="Arial"/>
        </w:rPr>
        <w:tab/>
        <w:t>- Significant differences between brands.</w:t>
      </w:r>
    </w:p>
    <w:p w:rsidR="00F72F85" w:rsidRPr="004D119B" w:rsidRDefault="00F72F85" w:rsidP="001F6BC7">
      <w:pPr>
        <w:pStyle w:val="NoSpacing"/>
        <w:rPr>
          <w:rFonts w:ascii="Arial" w:hAnsi="Arial" w:cs="Arial"/>
          <w:i/>
        </w:rPr>
      </w:pPr>
      <w:r w:rsidRPr="00F72F85">
        <w:rPr>
          <w:rFonts w:ascii="Arial" w:hAnsi="Arial" w:cs="Arial"/>
          <w:b/>
          <w:i/>
        </w:rPr>
        <w:t>2. Dissonance-reducing Buying Behaviour</w:t>
      </w:r>
      <w:r w:rsidR="004D119B">
        <w:rPr>
          <w:rFonts w:ascii="Arial" w:hAnsi="Arial" w:cs="Arial"/>
          <w:b/>
          <w:i/>
        </w:rPr>
        <w:t xml:space="preserve"> </w:t>
      </w:r>
      <w:r w:rsidR="004D119B">
        <w:rPr>
          <w:rFonts w:ascii="Arial" w:hAnsi="Arial" w:cs="Arial"/>
          <w:i/>
        </w:rPr>
        <w:t>(Buying carpet expensive</w:t>
      </w:r>
      <w:r w:rsidR="00B706CB">
        <w:rPr>
          <w:rFonts w:ascii="Arial" w:hAnsi="Arial" w:cs="Arial"/>
          <w:i/>
        </w:rPr>
        <w:t xml:space="preserve"> self-expressive)</w:t>
      </w:r>
    </w:p>
    <w:p w:rsidR="00F72F85" w:rsidRDefault="00F72F85" w:rsidP="00F72F85">
      <w:pPr>
        <w:pStyle w:val="NoSpacing"/>
        <w:rPr>
          <w:rFonts w:ascii="Arial" w:hAnsi="Arial" w:cs="Arial"/>
        </w:rPr>
      </w:pPr>
      <w:r>
        <w:rPr>
          <w:rFonts w:ascii="Arial" w:hAnsi="Arial" w:cs="Arial"/>
          <w:b/>
          <w:i/>
        </w:rPr>
        <w:tab/>
      </w:r>
      <w:r>
        <w:rPr>
          <w:rFonts w:ascii="Arial" w:hAnsi="Arial" w:cs="Arial"/>
        </w:rPr>
        <w:t xml:space="preserve">- High Involvement. </w:t>
      </w:r>
    </w:p>
    <w:p w:rsidR="00F72F85" w:rsidRPr="00F72F85" w:rsidRDefault="00F72F85" w:rsidP="001F6BC7">
      <w:pPr>
        <w:pStyle w:val="NoSpacing"/>
        <w:rPr>
          <w:rFonts w:ascii="Arial" w:hAnsi="Arial" w:cs="Arial"/>
        </w:rPr>
      </w:pPr>
      <w:r>
        <w:rPr>
          <w:rFonts w:ascii="Arial" w:hAnsi="Arial" w:cs="Arial"/>
        </w:rPr>
        <w:tab/>
        <w:t>- Few differences between brands.</w:t>
      </w:r>
    </w:p>
    <w:p w:rsidR="00F72F85" w:rsidRPr="004D119B" w:rsidRDefault="00F72F85" w:rsidP="001F6BC7">
      <w:pPr>
        <w:pStyle w:val="NoSpacing"/>
        <w:rPr>
          <w:rFonts w:ascii="Arial" w:hAnsi="Arial" w:cs="Arial"/>
          <w:i/>
        </w:rPr>
      </w:pPr>
      <w:r w:rsidRPr="00F72F85">
        <w:rPr>
          <w:rFonts w:ascii="Arial" w:hAnsi="Arial" w:cs="Arial"/>
          <w:b/>
          <w:i/>
        </w:rPr>
        <w:t>3. Habitual Buying Behaviour</w:t>
      </w:r>
      <w:r w:rsidR="004D119B">
        <w:rPr>
          <w:rFonts w:ascii="Arial" w:hAnsi="Arial" w:cs="Arial"/>
          <w:b/>
          <w:i/>
        </w:rPr>
        <w:t xml:space="preserve"> </w:t>
      </w:r>
      <w:r w:rsidR="004D119B">
        <w:rPr>
          <w:rFonts w:ascii="Arial" w:hAnsi="Arial" w:cs="Arial"/>
          <w:i/>
        </w:rPr>
        <w:t>(doesn't care)</w:t>
      </w:r>
    </w:p>
    <w:p w:rsidR="00F72F85" w:rsidRDefault="00F72F85" w:rsidP="00F72F85">
      <w:pPr>
        <w:pStyle w:val="NoSpacing"/>
        <w:rPr>
          <w:rFonts w:ascii="Arial" w:hAnsi="Arial" w:cs="Arial"/>
        </w:rPr>
      </w:pPr>
      <w:r>
        <w:rPr>
          <w:rFonts w:ascii="Arial" w:hAnsi="Arial" w:cs="Arial"/>
          <w:b/>
          <w:i/>
        </w:rPr>
        <w:tab/>
      </w:r>
      <w:r>
        <w:rPr>
          <w:rFonts w:ascii="Arial" w:hAnsi="Arial" w:cs="Arial"/>
        </w:rPr>
        <w:t xml:space="preserve">- Low Involvement. </w:t>
      </w:r>
    </w:p>
    <w:p w:rsidR="00F72F85" w:rsidRPr="00F72F85" w:rsidRDefault="00F72F85" w:rsidP="001F6BC7">
      <w:pPr>
        <w:pStyle w:val="NoSpacing"/>
        <w:rPr>
          <w:rFonts w:ascii="Arial" w:hAnsi="Arial" w:cs="Arial"/>
        </w:rPr>
      </w:pPr>
      <w:r>
        <w:rPr>
          <w:rFonts w:ascii="Arial" w:hAnsi="Arial" w:cs="Arial"/>
        </w:rPr>
        <w:tab/>
        <w:t>- Few differences between brands.</w:t>
      </w:r>
      <w:r w:rsidR="004D119B">
        <w:rPr>
          <w:rFonts w:ascii="Arial" w:hAnsi="Arial" w:cs="Arial"/>
        </w:rPr>
        <w:t xml:space="preserve"> like Salt</w:t>
      </w:r>
    </w:p>
    <w:p w:rsidR="00F72F85" w:rsidRPr="004D119B" w:rsidRDefault="00F72F85" w:rsidP="001F6BC7">
      <w:pPr>
        <w:pStyle w:val="NoSpacing"/>
        <w:rPr>
          <w:rFonts w:ascii="Arial" w:hAnsi="Arial" w:cs="Arial"/>
          <w:i/>
        </w:rPr>
      </w:pPr>
      <w:r w:rsidRPr="00F72F85">
        <w:rPr>
          <w:rFonts w:ascii="Arial" w:hAnsi="Arial" w:cs="Arial"/>
          <w:b/>
          <w:i/>
        </w:rPr>
        <w:t>4. Variety-Seeking Buying behaviour</w:t>
      </w:r>
      <w:r>
        <w:rPr>
          <w:rFonts w:ascii="Arial" w:hAnsi="Arial" w:cs="Arial"/>
          <w:b/>
          <w:i/>
        </w:rPr>
        <w:t>s</w:t>
      </w:r>
      <w:r w:rsidR="004D119B">
        <w:rPr>
          <w:rFonts w:ascii="Arial" w:hAnsi="Arial" w:cs="Arial"/>
          <w:b/>
          <w:i/>
        </w:rPr>
        <w:t xml:space="preserve"> </w:t>
      </w:r>
      <w:r w:rsidR="004D119B">
        <w:rPr>
          <w:rFonts w:ascii="Arial" w:hAnsi="Arial" w:cs="Arial"/>
          <w:i/>
        </w:rPr>
        <w:t>(switches brands all the time)</w:t>
      </w:r>
    </w:p>
    <w:p w:rsidR="00F72F85" w:rsidRDefault="00F72F85" w:rsidP="00F72F85">
      <w:pPr>
        <w:pStyle w:val="NoSpacing"/>
        <w:rPr>
          <w:rFonts w:ascii="Arial" w:hAnsi="Arial" w:cs="Arial"/>
        </w:rPr>
      </w:pPr>
      <w:r>
        <w:rPr>
          <w:rFonts w:ascii="Arial" w:hAnsi="Arial" w:cs="Arial"/>
          <w:b/>
          <w:i/>
        </w:rPr>
        <w:tab/>
      </w:r>
      <w:r>
        <w:rPr>
          <w:rFonts w:ascii="Arial" w:hAnsi="Arial" w:cs="Arial"/>
        </w:rPr>
        <w:t xml:space="preserve">- Low Involvement. </w:t>
      </w:r>
    </w:p>
    <w:p w:rsidR="004D119B" w:rsidRPr="00F72F85" w:rsidRDefault="00F72F85" w:rsidP="00F72F85">
      <w:pPr>
        <w:pStyle w:val="NoSpacing"/>
        <w:rPr>
          <w:rFonts w:ascii="Arial" w:hAnsi="Arial" w:cs="Arial"/>
        </w:rPr>
      </w:pPr>
      <w:r>
        <w:rPr>
          <w:rFonts w:ascii="Arial" w:hAnsi="Arial" w:cs="Arial"/>
        </w:rPr>
        <w:tab/>
        <w:t>- Significant difference between brands.</w:t>
      </w:r>
      <w:r w:rsidR="004D119B">
        <w:rPr>
          <w:rFonts w:ascii="Arial" w:hAnsi="Arial" w:cs="Arial"/>
        </w:rPr>
        <w:t xml:space="preserve"> </w:t>
      </w:r>
    </w:p>
    <w:p w:rsidR="00F72F85" w:rsidRDefault="00F72F85" w:rsidP="001F6BC7">
      <w:pPr>
        <w:pStyle w:val="NoSpacing"/>
        <w:rPr>
          <w:rFonts w:ascii="Arial" w:hAnsi="Arial" w:cs="Arial"/>
          <w:b/>
          <w:i/>
        </w:rPr>
      </w:pPr>
    </w:p>
    <w:p w:rsidR="00F72F85" w:rsidRDefault="00F72F85" w:rsidP="00F72F85">
      <w:pPr>
        <w:pStyle w:val="NoSpacing"/>
        <w:jc w:val="center"/>
        <w:rPr>
          <w:rFonts w:ascii="Arial" w:hAnsi="Arial" w:cs="Arial"/>
          <w:u w:val="single"/>
        </w:rPr>
      </w:pPr>
      <w:r w:rsidRPr="00F72F85">
        <w:rPr>
          <w:rFonts w:ascii="Arial" w:hAnsi="Arial" w:cs="Arial"/>
          <w:u w:val="single"/>
        </w:rPr>
        <w:t>The Buyer Decision Process</w:t>
      </w:r>
      <w:r w:rsidR="00085059">
        <w:rPr>
          <w:rFonts w:ascii="Arial" w:hAnsi="Arial" w:cs="Arial"/>
          <w:u w:val="single"/>
        </w:rPr>
        <w:t xml:space="preserve"> "NIEPP"</w:t>
      </w:r>
    </w:p>
    <w:p w:rsidR="00085059" w:rsidRDefault="00085059" w:rsidP="00F72F85">
      <w:pPr>
        <w:pStyle w:val="NoSpacing"/>
        <w:jc w:val="center"/>
        <w:rPr>
          <w:rFonts w:ascii="Arial" w:hAnsi="Arial" w:cs="Arial"/>
          <w:u w:val="single"/>
        </w:rPr>
      </w:pPr>
    </w:p>
    <w:p w:rsidR="00952301" w:rsidRDefault="00085059" w:rsidP="00952301">
      <w:pPr>
        <w:pStyle w:val="NoSpacing"/>
        <w:rPr>
          <w:rFonts w:ascii="Arial" w:hAnsi="Arial" w:cs="Arial"/>
          <w:b/>
          <w:i/>
        </w:rPr>
      </w:pPr>
      <w:r>
        <w:rPr>
          <w:rFonts w:ascii="Arial" w:hAnsi="Arial" w:cs="Arial"/>
          <w:b/>
          <w:i/>
          <w:noProof/>
          <w:lang w:eastAsia="en-CA"/>
        </w:rPr>
        <w:drawing>
          <wp:anchor distT="0" distB="0" distL="114300" distR="114300" simplePos="0" relativeHeight="251669504" behindDoc="1" locked="0" layoutInCell="1" allowOverlap="1">
            <wp:simplePos x="0" y="0"/>
            <wp:positionH relativeFrom="column">
              <wp:posOffset>213360</wp:posOffset>
            </wp:positionH>
            <wp:positionV relativeFrom="paragraph">
              <wp:posOffset>4869180</wp:posOffset>
            </wp:positionV>
            <wp:extent cx="7162800" cy="800100"/>
            <wp:effectExtent l="19050" t="0" r="0" b="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0" cstate="print"/>
                    <a:srcRect/>
                    <a:stretch>
                      <a:fillRect/>
                    </a:stretch>
                  </pic:blipFill>
                  <pic:spPr bwMode="auto">
                    <a:xfrm>
                      <a:off x="0" y="0"/>
                      <a:ext cx="7162800" cy="800100"/>
                    </a:xfrm>
                    <a:prstGeom prst="rect">
                      <a:avLst/>
                    </a:prstGeom>
                    <a:noFill/>
                    <a:ln w="9525">
                      <a:noFill/>
                      <a:miter lim="800000"/>
                      <a:headEnd/>
                      <a:tailEnd/>
                    </a:ln>
                  </pic:spPr>
                </pic:pic>
              </a:graphicData>
            </a:graphic>
          </wp:anchor>
        </w:drawing>
      </w:r>
      <w:r w:rsidR="00952301" w:rsidRPr="00952301">
        <w:rPr>
          <w:rFonts w:ascii="Arial" w:hAnsi="Arial" w:cs="Arial"/>
          <w:b/>
          <w:i/>
        </w:rPr>
        <w:t>1. Need Recognition</w:t>
      </w:r>
    </w:p>
    <w:p w:rsidR="00952301" w:rsidRDefault="00952301" w:rsidP="00952301">
      <w:pPr>
        <w:pStyle w:val="NoSpacing"/>
        <w:rPr>
          <w:rFonts w:ascii="Arial" w:hAnsi="Arial" w:cs="Arial"/>
        </w:rPr>
      </w:pPr>
      <w:r>
        <w:rPr>
          <w:rFonts w:ascii="Arial" w:hAnsi="Arial" w:cs="Arial"/>
          <w:b/>
          <w:i/>
        </w:rPr>
        <w:tab/>
      </w:r>
      <w:r>
        <w:rPr>
          <w:rFonts w:ascii="Arial" w:hAnsi="Arial" w:cs="Arial"/>
        </w:rPr>
        <w:t>Occurs when the buyer recognizes a problem or need triggered by;</w:t>
      </w:r>
    </w:p>
    <w:p w:rsidR="00952301" w:rsidRDefault="00952301" w:rsidP="00952301">
      <w:pPr>
        <w:pStyle w:val="NoSpacing"/>
        <w:rPr>
          <w:rFonts w:ascii="Arial" w:hAnsi="Arial" w:cs="Arial"/>
        </w:rPr>
      </w:pPr>
      <w:r>
        <w:rPr>
          <w:rFonts w:ascii="Arial" w:hAnsi="Arial" w:cs="Arial"/>
        </w:rPr>
        <w:tab/>
        <w:t>- Internal Stimuli</w:t>
      </w:r>
      <w:r w:rsidR="004D119B">
        <w:rPr>
          <w:rFonts w:ascii="Arial" w:hAnsi="Arial" w:cs="Arial"/>
        </w:rPr>
        <w:t xml:space="preserve"> - thirst hunger sex</w:t>
      </w:r>
    </w:p>
    <w:p w:rsidR="00952301" w:rsidRPr="00952301" w:rsidRDefault="00952301" w:rsidP="00952301">
      <w:pPr>
        <w:pStyle w:val="NoSpacing"/>
        <w:rPr>
          <w:rFonts w:ascii="Arial" w:hAnsi="Arial" w:cs="Arial"/>
        </w:rPr>
      </w:pPr>
      <w:r>
        <w:rPr>
          <w:rFonts w:ascii="Arial" w:hAnsi="Arial" w:cs="Arial"/>
        </w:rPr>
        <w:tab/>
        <w:t>- External Stimuli</w:t>
      </w:r>
      <w:r w:rsidR="004D119B">
        <w:rPr>
          <w:rFonts w:ascii="Arial" w:hAnsi="Arial" w:cs="Arial"/>
        </w:rPr>
        <w:t xml:space="preserve"> - advertisement, friend bought</w:t>
      </w:r>
    </w:p>
    <w:p w:rsidR="00952301" w:rsidRDefault="00952301" w:rsidP="00952301">
      <w:pPr>
        <w:pStyle w:val="NoSpacing"/>
        <w:rPr>
          <w:rFonts w:ascii="Arial" w:hAnsi="Arial" w:cs="Arial"/>
          <w:b/>
          <w:i/>
        </w:rPr>
      </w:pPr>
      <w:r w:rsidRPr="00952301">
        <w:rPr>
          <w:rFonts w:ascii="Arial" w:hAnsi="Arial" w:cs="Arial"/>
          <w:b/>
          <w:i/>
        </w:rPr>
        <w:t>2. Information Search</w:t>
      </w:r>
    </w:p>
    <w:p w:rsidR="00952301" w:rsidRDefault="00952301" w:rsidP="00952301">
      <w:pPr>
        <w:pStyle w:val="NoSpacing"/>
        <w:rPr>
          <w:rFonts w:ascii="Arial" w:hAnsi="Arial" w:cs="Arial"/>
        </w:rPr>
      </w:pPr>
      <w:r>
        <w:rPr>
          <w:rFonts w:ascii="Arial" w:hAnsi="Arial" w:cs="Arial"/>
        </w:rPr>
        <w:tab/>
        <w:t xml:space="preserve">a. Personal Sources </w:t>
      </w:r>
      <w:r>
        <w:rPr>
          <w:rFonts w:ascii="Arial" w:hAnsi="Arial" w:cs="Arial"/>
        </w:rPr>
        <w:tab/>
        <w:t xml:space="preserve">   = Family and Friends</w:t>
      </w:r>
    </w:p>
    <w:p w:rsidR="00952301" w:rsidRDefault="00952301" w:rsidP="00952301">
      <w:pPr>
        <w:pStyle w:val="NoSpacing"/>
        <w:rPr>
          <w:rFonts w:ascii="Arial" w:hAnsi="Arial" w:cs="Arial"/>
        </w:rPr>
      </w:pPr>
      <w:r>
        <w:rPr>
          <w:rFonts w:ascii="Arial" w:hAnsi="Arial" w:cs="Arial"/>
        </w:rPr>
        <w:tab/>
        <w:t>b. Commercial Sources = Advertising, Internet</w:t>
      </w:r>
    </w:p>
    <w:p w:rsidR="00952301" w:rsidRDefault="00952301" w:rsidP="00952301">
      <w:pPr>
        <w:pStyle w:val="NoSpacing"/>
        <w:rPr>
          <w:rFonts w:ascii="Arial" w:hAnsi="Arial" w:cs="Arial"/>
        </w:rPr>
      </w:pPr>
      <w:r>
        <w:rPr>
          <w:rFonts w:ascii="Arial" w:hAnsi="Arial" w:cs="Arial"/>
        </w:rPr>
        <w:tab/>
        <w:t>c. Public Sources          = Mass media, Consumer organizations</w:t>
      </w:r>
    </w:p>
    <w:p w:rsidR="00952301" w:rsidRPr="00952301" w:rsidRDefault="00952301" w:rsidP="00952301">
      <w:pPr>
        <w:pStyle w:val="NoSpacing"/>
        <w:rPr>
          <w:rFonts w:ascii="Arial" w:hAnsi="Arial" w:cs="Arial"/>
        </w:rPr>
      </w:pPr>
      <w:r>
        <w:rPr>
          <w:rFonts w:ascii="Arial" w:hAnsi="Arial" w:cs="Arial"/>
        </w:rPr>
        <w:tab/>
        <w:t>d. Experiential Sources = Handling, Examining, Using the product</w:t>
      </w:r>
    </w:p>
    <w:p w:rsidR="00952301" w:rsidRDefault="00952301" w:rsidP="00952301">
      <w:pPr>
        <w:pStyle w:val="NoSpacing"/>
        <w:rPr>
          <w:rFonts w:ascii="Arial" w:hAnsi="Arial" w:cs="Arial"/>
          <w:b/>
          <w:i/>
        </w:rPr>
      </w:pPr>
      <w:r w:rsidRPr="00952301">
        <w:rPr>
          <w:rFonts w:ascii="Arial" w:hAnsi="Arial" w:cs="Arial"/>
          <w:b/>
          <w:i/>
        </w:rPr>
        <w:t>3. Evaluation of Alternatives</w:t>
      </w:r>
    </w:p>
    <w:p w:rsidR="00952301" w:rsidRDefault="00952301" w:rsidP="00952301">
      <w:pPr>
        <w:pStyle w:val="NoSpacing"/>
        <w:rPr>
          <w:rFonts w:ascii="Arial" w:hAnsi="Arial" w:cs="Arial"/>
        </w:rPr>
      </w:pPr>
      <w:r>
        <w:rPr>
          <w:rFonts w:ascii="Arial" w:hAnsi="Arial" w:cs="Arial"/>
          <w:b/>
          <w:i/>
        </w:rPr>
        <w:tab/>
      </w:r>
      <w:r w:rsidR="00E02EEB" w:rsidRPr="00E02EEB">
        <w:rPr>
          <w:rFonts w:ascii="Arial" w:hAnsi="Arial" w:cs="Arial"/>
          <w:i/>
        </w:rPr>
        <w:t>-</w:t>
      </w:r>
      <w:r w:rsidR="00E02EEB">
        <w:rPr>
          <w:rFonts w:ascii="Arial" w:hAnsi="Arial" w:cs="Arial"/>
          <w:b/>
          <w:i/>
        </w:rPr>
        <w:t xml:space="preserve"> </w:t>
      </w:r>
      <w:r w:rsidR="00E02EEB">
        <w:rPr>
          <w:rFonts w:ascii="Arial" w:hAnsi="Arial" w:cs="Arial"/>
        </w:rPr>
        <w:t>How the consumer process information to arrive at brand choices.</w:t>
      </w:r>
    </w:p>
    <w:p w:rsidR="00E02EEB" w:rsidRPr="00E02EEB" w:rsidRDefault="00E02EEB" w:rsidP="00952301">
      <w:pPr>
        <w:pStyle w:val="NoSpacing"/>
        <w:rPr>
          <w:rFonts w:ascii="Arial" w:hAnsi="Arial" w:cs="Arial"/>
        </w:rPr>
      </w:pPr>
      <w:r>
        <w:rPr>
          <w:rFonts w:ascii="Arial" w:hAnsi="Arial" w:cs="Arial"/>
        </w:rPr>
        <w:lastRenderedPageBreak/>
        <w:tab/>
        <w:t xml:space="preserve">- Highlight features that are your products strengths in the information stage. if these </w:t>
      </w:r>
      <w:r>
        <w:rPr>
          <w:rFonts w:ascii="Arial" w:hAnsi="Arial" w:cs="Arial"/>
        </w:rPr>
        <w:tab/>
      </w:r>
      <w:r>
        <w:rPr>
          <w:rFonts w:ascii="Arial" w:hAnsi="Arial" w:cs="Arial"/>
        </w:rPr>
        <w:tab/>
        <w:t xml:space="preserve">  benefit the consumers here is where your product will stand out</w:t>
      </w:r>
    </w:p>
    <w:p w:rsidR="00952301" w:rsidRDefault="00952301" w:rsidP="00952301">
      <w:pPr>
        <w:pStyle w:val="NoSpacing"/>
        <w:rPr>
          <w:rFonts w:ascii="Arial" w:hAnsi="Arial" w:cs="Arial"/>
          <w:b/>
          <w:i/>
        </w:rPr>
      </w:pPr>
      <w:r w:rsidRPr="00952301">
        <w:rPr>
          <w:rFonts w:ascii="Arial" w:hAnsi="Arial" w:cs="Arial"/>
          <w:b/>
          <w:i/>
        </w:rPr>
        <w:t>4. Purchase Decisions</w:t>
      </w:r>
    </w:p>
    <w:p w:rsidR="00E02EEB" w:rsidRDefault="00E02EEB" w:rsidP="00952301">
      <w:pPr>
        <w:pStyle w:val="NoSpacing"/>
        <w:rPr>
          <w:rFonts w:ascii="Arial" w:hAnsi="Arial" w:cs="Arial"/>
        </w:rPr>
      </w:pPr>
      <w:r>
        <w:rPr>
          <w:rFonts w:ascii="Arial" w:hAnsi="Arial" w:cs="Arial"/>
          <w:b/>
          <w:i/>
        </w:rPr>
        <w:tab/>
      </w:r>
      <w:r>
        <w:rPr>
          <w:rFonts w:ascii="Arial" w:hAnsi="Arial" w:cs="Arial"/>
        </w:rPr>
        <w:t>- The act by the consumer to buy the most preferred brand. Affected by:</w:t>
      </w:r>
    </w:p>
    <w:p w:rsidR="00E02EEB" w:rsidRDefault="00E02EEB" w:rsidP="00952301">
      <w:pPr>
        <w:pStyle w:val="NoSpacing"/>
        <w:rPr>
          <w:rFonts w:ascii="Arial" w:hAnsi="Arial" w:cs="Arial"/>
        </w:rPr>
      </w:pPr>
      <w:r>
        <w:rPr>
          <w:rFonts w:ascii="Arial" w:hAnsi="Arial" w:cs="Arial"/>
        </w:rPr>
        <w:tab/>
        <w:t xml:space="preserve"> a. Attitudes of others</w:t>
      </w:r>
    </w:p>
    <w:p w:rsidR="00E02EEB" w:rsidRPr="00E02EEB" w:rsidRDefault="00E02EEB" w:rsidP="00952301">
      <w:pPr>
        <w:pStyle w:val="NoSpacing"/>
        <w:rPr>
          <w:rFonts w:ascii="Arial" w:hAnsi="Arial" w:cs="Arial"/>
        </w:rPr>
      </w:pPr>
      <w:r>
        <w:rPr>
          <w:rFonts w:ascii="Arial" w:hAnsi="Arial" w:cs="Arial"/>
        </w:rPr>
        <w:tab/>
        <w:t>b. Unexpected situational factors</w:t>
      </w:r>
    </w:p>
    <w:p w:rsidR="00952301" w:rsidRDefault="00952301" w:rsidP="00952301">
      <w:pPr>
        <w:pStyle w:val="NoSpacing"/>
        <w:rPr>
          <w:rFonts w:ascii="Arial" w:hAnsi="Arial" w:cs="Arial"/>
          <w:b/>
          <w:i/>
        </w:rPr>
      </w:pPr>
      <w:r w:rsidRPr="00952301">
        <w:rPr>
          <w:rFonts w:ascii="Arial" w:hAnsi="Arial" w:cs="Arial"/>
          <w:b/>
          <w:i/>
        </w:rPr>
        <w:t>5. Post-purchase Behaviour</w:t>
      </w:r>
    </w:p>
    <w:p w:rsidR="001D5D75" w:rsidRDefault="001D5D75" w:rsidP="00952301">
      <w:pPr>
        <w:pStyle w:val="NoSpacing"/>
        <w:rPr>
          <w:rFonts w:ascii="Arial" w:hAnsi="Arial" w:cs="Arial"/>
        </w:rPr>
      </w:pPr>
      <w:r>
        <w:rPr>
          <w:rFonts w:ascii="Arial" w:hAnsi="Arial" w:cs="Arial"/>
          <w:b/>
          <w:i/>
        </w:rPr>
        <w:tab/>
      </w:r>
      <w:r>
        <w:rPr>
          <w:rFonts w:ascii="Arial" w:hAnsi="Arial" w:cs="Arial"/>
          <w:i/>
        </w:rPr>
        <w:t xml:space="preserve">Customer Satisfaction: </w:t>
      </w:r>
      <w:r>
        <w:rPr>
          <w:rFonts w:ascii="Arial" w:hAnsi="Arial" w:cs="Arial"/>
        </w:rPr>
        <w:t xml:space="preserve">key to building profitable relationships with consumers - to </w:t>
      </w:r>
      <w:r>
        <w:rPr>
          <w:rFonts w:ascii="Arial" w:hAnsi="Arial" w:cs="Arial"/>
        </w:rPr>
        <w:tab/>
        <w:t>keeping and growing consumers and reaping their customer lifetime value</w:t>
      </w:r>
    </w:p>
    <w:p w:rsidR="00162CAA" w:rsidRPr="001D5D75" w:rsidRDefault="00162CAA" w:rsidP="00952301">
      <w:pPr>
        <w:pStyle w:val="NoSpacing"/>
        <w:rPr>
          <w:rFonts w:ascii="Arial" w:hAnsi="Arial" w:cs="Arial"/>
        </w:rPr>
      </w:pPr>
    </w:p>
    <w:p w:rsidR="009A6E1D" w:rsidRPr="001D5D75" w:rsidRDefault="001D5D75" w:rsidP="001D5D75">
      <w:pPr>
        <w:pStyle w:val="NoSpacing"/>
        <w:jc w:val="center"/>
        <w:rPr>
          <w:rFonts w:ascii="Arial" w:hAnsi="Arial" w:cs="Arial"/>
          <w:u w:val="single"/>
        </w:rPr>
      </w:pPr>
      <w:r w:rsidRPr="001D5D75">
        <w:rPr>
          <w:rFonts w:ascii="Arial" w:hAnsi="Arial" w:cs="Arial"/>
          <w:u w:val="single"/>
        </w:rPr>
        <w:t>The Buyer Decision Process for NEW Products</w:t>
      </w:r>
      <w:r w:rsidR="00085059">
        <w:rPr>
          <w:rFonts w:ascii="Arial" w:hAnsi="Arial" w:cs="Arial"/>
          <w:u w:val="single"/>
        </w:rPr>
        <w:t xml:space="preserve"> "AIETA"</w:t>
      </w:r>
    </w:p>
    <w:p w:rsidR="009A6E1D" w:rsidRDefault="001D5D75" w:rsidP="001F6BC7">
      <w:pPr>
        <w:pStyle w:val="NoSpacing"/>
        <w:rPr>
          <w:rFonts w:ascii="Arial" w:hAnsi="Arial" w:cs="Arial"/>
          <w:b/>
          <w:i/>
        </w:rPr>
      </w:pPr>
      <w:r>
        <w:rPr>
          <w:rFonts w:ascii="Arial" w:hAnsi="Arial" w:cs="Arial"/>
          <w:b/>
          <w:i/>
        </w:rPr>
        <w:t>Adoption Process</w:t>
      </w:r>
    </w:p>
    <w:p w:rsidR="001D5D75" w:rsidRPr="001D5D75" w:rsidRDefault="001D5D75" w:rsidP="001F6BC7">
      <w:pPr>
        <w:pStyle w:val="NoSpacing"/>
        <w:rPr>
          <w:rFonts w:ascii="Arial" w:hAnsi="Arial" w:cs="Arial"/>
        </w:rPr>
      </w:pPr>
      <w:r>
        <w:rPr>
          <w:rFonts w:ascii="Arial" w:hAnsi="Arial" w:cs="Arial"/>
          <w:b/>
          <w:i/>
        </w:rPr>
        <w:tab/>
      </w:r>
      <w:r>
        <w:rPr>
          <w:rFonts w:ascii="Arial" w:hAnsi="Arial" w:cs="Arial"/>
        </w:rPr>
        <w:t>M</w:t>
      </w:r>
      <w:r w:rsidRPr="001D5D75">
        <w:rPr>
          <w:rFonts w:ascii="Arial" w:hAnsi="Arial" w:cs="Arial"/>
        </w:rPr>
        <w:t xml:space="preserve">ental process an individual goes through form first learning about an innovation </w:t>
      </w:r>
      <w:r w:rsidRPr="001D5D75">
        <w:rPr>
          <w:rFonts w:ascii="Arial" w:hAnsi="Arial" w:cs="Arial"/>
        </w:rPr>
        <w:tab/>
        <w:t>to final regular use</w:t>
      </w:r>
    </w:p>
    <w:p w:rsidR="001D5D75" w:rsidRPr="00085059" w:rsidRDefault="001D5D75" w:rsidP="001F6BC7">
      <w:pPr>
        <w:pStyle w:val="NoSpacing"/>
        <w:rPr>
          <w:rFonts w:ascii="Arial" w:hAnsi="Arial" w:cs="Arial"/>
          <w:b/>
        </w:rPr>
      </w:pPr>
      <w:r w:rsidRPr="001D5D75">
        <w:rPr>
          <w:rFonts w:ascii="Arial" w:hAnsi="Arial" w:cs="Arial"/>
        </w:rPr>
        <w:tab/>
      </w:r>
      <w:r w:rsidRPr="00085059">
        <w:rPr>
          <w:rFonts w:ascii="Arial" w:hAnsi="Arial" w:cs="Arial"/>
          <w:b/>
        </w:rPr>
        <w:t>Awareness-&gt;Interest-&gt;Evaluation-&gt;Trial-&gt; Adoption</w:t>
      </w:r>
    </w:p>
    <w:p w:rsidR="00E72217" w:rsidRPr="001D5D75" w:rsidRDefault="00E72217" w:rsidP="001F6BC7">
      <w:pPr>
        <w:pStyle w:val="NoSpacing"/>
        <w:rPr>
          <w:rFonts w:ascii="Arial" w:hAnsi="Arial" w:cs="Arial"/>
        </w:rPr>
      </w:pPr>
    </w:p>
    <w:p w:rsidR="009A6E1D" w:rsidRDefault="00E72217" w:rsidP="001F6BC7">
      <w:pPr>
        <w:pStyle w:val="NoSpacing"/>
        <w:rPr>
          <w:rFonts w:ascii="Arial" w:hAnsi="Arial" w:cs="Arial"/>
          <w:b/>
          <w:i/>
        </w:rPr>
      </w:pPr>
      <w:r>
        <w:rPr>
          <w:rFonts w:ascii="Arial" w:hAnsi="Arial" w:cs="Arial"/>
          <w:b/>
          <w:i/>
        </w:rPr>
        <w:t>Individuals Differences of Innovativeness</w:t>
      </w:r>
    </w:p>
    <w:p w:rsidR="00E72217" w:rsidRDefault="00E72217" w:rsidP="001F6BC7">
      <w:pPr>
        <w:pStyle w:val="NoSpacing"/>
        <w:rPr>
          <w:rFonts w:ascii="Arial" w:hAnsi="Arial" w:cs="Arial"/>
          <w:u w:val="single"/>
        </w:rPr>
      </w:pPr>
      <w:r>
        <w:rPr>
          <w:rFonts w:ascii="Arial" w:hAnsi="Arial" w:cs="Arial"/>
          <w:b/>
          <w:i/>
        </w:rPr>
        <w:tab/>
      </w:r>
      <w:r w:rsidR="00F25BF0" w:rsidRPr="00F25BF0">
        <w:rPr>
          <w:rFonts w:ascii="Arial" w:hAnsi="Arial" w:cs="Arial"/>
          <w:u w:val="single"/>
        </w:rPr>
        <w:t>Innovators</w:t>
      </w:r>
    </w:p>
    <w:p w:rsidR="00F25BF0" w:rsidRDefault="00F25BF0" w:rsidP="001F6BC7">
      <w:pPr>
        <w:pStyle w:val="NoSpacing"/>
        <w:rPr>
          <w:rFonts w:ascii="Arial" w:hAnsi="Arial" w:cs="Arial"/>
        </w:rPr>
      </w:pPr>
      <w:r>
        <w:rPr>
          <w:rFonts w:ascii="Arial" w:hAnsi="Arial" w:cs="Arial"/>
        </w:rPr>
        <w:tab/>
        <w:t>-  venturesome, try new products</w:t>
      </w:r>
    </w:p>
    <w:p w:rsidR="00F25BF0" w:rsidRDefault="00F25BF0" w:rsidP="001F6BC7">
      <w:pPr>
        <w:pStyle w:val="NoSpacing"/>
        <w:rPr>
          <w:rFonts w:ascii="Arial" w:hAnsi="Arial" w:cs="Arial"/>
        </w:rPr>
      </w:pPr>
      <w:r>
        <w:rPr>
          <w:rFonts w:ascii="Arial" w:hAnsi="Arial" w:cs="Arial"/>
        </w:rPr>
        <w:tab/>
        <w:t>- relatively younger, better educated</w:t>
      </w:r>
    </w:p>
    <w:p w:rsidR="00887DB2" w:rsidRPr="00F25BF0" w:rsidRDefault="00887DB2" w:rsidP="001F6BC7">
      <w:pPr>
        <w:pStyle w:val="NoSpacing"/>
        <w:rPr>
          <w:rFonts w:ascii="Arial" w:hAnsi="Arial" w:cs="Arial"/>
        </w:rPr>
      </w:pPr>
    </w:p>
    <w:p w:rsidR="00F25BF0" w:rsidRDefault="00F25BF0" w:rsidP="001F6BC7">
      <w:pPr>
        <w:pStyle w:val="NoSpacing"/>
        <w:rPr>
          <w:rFonts w:ascii="Arial" w:hAnsi="Arial" w:cs="Arial"/>
          <w:u w:val="single"/>
        </w:rPr>
      </w:pPr>
      <w:r w:rsidRPr="00F25BF0">
        <w:rPr>
          <w:rFonts w:ascii="Arial" w:hAnsi="Arial" w:cs="Arial"/>
        </w:rPr>
        <w:tab/>
      </w:r>
      <w:r w:rsidRPr="00F25BF0">
        <w:rPr>
          <w:rFonts w:ascii="Arial" w:hAnsi="Arial" w:cs="Arial"/>
          <w:u w:val="single"/>
        </w:rPr>
        <w:t>Early Adaptors</w:t>
      </w:r>
    </w:p>
    <w:p w:rsidR="00F25BF0" w:rsidRDefault="00F25BF0" w:rsidP="001F6BC7">
      <w:pPr>
        <w:pStyle w:val="NoSpacing"/>
        <w:rPr>
          <w:rFonts w:ascii="Arial" w:hAnsi="Arial" w:cs="Arial"/>
        </w:rPr>
      </w:pPr>
      <w:r>
        <w:rPr>
          <w:rFonts w:ascii="Arial" w:hAnsi="Arial" w:cs="Arial"/>
        </w:rPr>
        <w:tab/>
        <w:t>- guided by respect</w:t>
      </w:r>
    </w:p>
    <w:p w:rsidR="00F25BF0" w:rsidRDefault="00F25BF0" w:rsidP="001F6BC7">
      <w:pPr>
        <w:pStyle w:val="NoSpacing"/>
        <w:rPr>
          <w:rFonts w:ascii="Arial" w:hAnsi="Arial" w:cs="Arial"/>
        </w:rPr>
      </w:pPr>
      <w:r>
        <w:rPr>
          <w:rFonts w:ascii="Arial" w:hAnsi="Arial" w:cs="Arial"/>
        </w:rPr>
        <w:tab/>
        <w:t>- leaders adapt new products early but carefully</w:t>
      </w:r>
    </w:p>
    <w:p w:rsidR="00887DB2" w:rsidRPr="00F25BF0" w:rsidRDefault="00887DB2" w:rsidP="001F6BC7">
      <w:pPr>
        <w:pStyle w:val="NoSpacing"/>
        <w:rPr>
          <w:rFonts w:ascii="Arial" w:hAnsi="Arial" w:cs="Arial"/>
        </w:rPr>
      </w:pPr>
    </w:p>
    <w:p w:rsidR="00F25BF0" w:rsidRDefault="00F25BF0" w:rsidP="001F6BC7">
      <w:pPr>
        <w:pStyle w:val="NoSpacing"/>
        <w:rPr>
          <w:rFonts w:ascii="Arial" w:hAnsi="Arial" w:cs="Arial"/>
          <w:u w:val="single"/>
        </w:rPr>
      </w:pPr>
      <w:r w:rsidRPr="00F25BF0">
        <w:rPr>
          <w:rFonts w:ascii="Arial" w:hAnsi="Arial" w:cs="Arial"/>
        </w:rPr>
        <w:tab/>
      </w:r>
      <w:r w:rsidRPr="00F25BF0">
        <w:rPr>
          <w:rFonts w:ascii="Arial" w:hAnsi="Arial" w:cs="Arial"/>
          <w:u w:val="single"/>
        </w:rPr>
        <w:t>Early Majority</w:t>
      </w:r>
    </w:p>
    <w:p w:rsidR="00F25BF0" w:rsidRDefault="00F25BF0" w:rsidP="001F6BC7">
      <w:pPr>
        <w:pStyle w:val="NoSpacing"/>
        <w:rPr>
          <w:rFonts w:ascii="Arial" w:hAnsi="Arial" w:cs="Arial"/>
        </w:rPr>
      </w:pPr>
      <w:r>
        <w:rPr>
          <w:rFonts w:ascii="Arial" w:hAnsi="Arial" w:cs="Arial"/>
        </w:rPr>
        <w:tab/>
        <w:t xml:space="preserve">- Deliberate </w:t>
      </w:r>
    </w:p>
    <w:p w:rsidR="00887DB2" w:rsidRPr="00F25BF0" w:rsidRDefault="00887DB2" w:rsidP="001F6BC7">
      <w:pPr>
        <w:pStyle w:val="NoSpacing"/>
        <w:rPr>
          <w:rFonts w:ascii="Arial" w:hAnsi="Arial" w:cs="Arial"/>
        </w:rPr>
      </w:pPr>
    </w:p>
    <w:p w:rsidR="00F25BF0" w:rsidRDefault="00F25BF0" w:rsidP="001F6BC7">
      <w:pPr>
        <w:pStyle w:val="NoSpacing"/>
        <w:rPr>
          <w:rFonts w:ascii="Arial" w:hAnsi="Arial" w:cs="Arial"/>
          <w:u w:val="single"/>
        </w:rPr>
      </w:pPr>
      <w:r w:rsidRPr="00F25BF0">
        <w:rPr>
          <w:rFonts w:ascii="Arial" w:hAnsi="Arial" w:cs="Arial"/>
        </w:rPr>
        <w:tab/>
      </w:r>
      <w:r w:rsidRPr="00F25BF0">
        <w:rPr>
          <w:rFonts w:ascii="Arial" w:hAnsi="Arial" w:cs="Arial"/>
          <w:u w:val="single"/>
        </w:rPr>
        <w:t>Late Majority</w:t>
      </w:r>
    </w:p>
    <w:p w:rsidR="00F25BF0" w:rsidRDefault="00F25BF0" w:rsidP="001F6BC7">
      <w:pPr>
        <w:pStyle w:val="NoSpacing"/>
        <w:rPr>
          <w:rFonts w:ascii="Arial" w:hAnsi="Arial" w:cs="Arial"/>
        </w:rPr>
      </w:pPr>
      <w:r>
        <w:rPr>
          <w:rFonts w:ascii="Arial" w:hAnsi="Arial" w:cs="Arial"/>
        </w:rPr>
        <w:tab/>
        <w:t>- Sceptical</w:t>
      </w:r>
    </w:p>
    <w:p w:rsidR="00887DB2" w:rsidRPr="00F25BF0" w:rsidRDefault="00887DB2" w:rsidP="001F6BC7">
      <w:pPr>
        <w:pStyle w:val="NoSpacing"/>
        <w:rPr>
          <w:rFonts w:ascii="Arial" w:hAnsi="Arial" w:cs="Arial"/>
        </w:rPr>
      </w:pPr>
    </w:p>
    <w:p w:rsidR="00F25BF0" w:rsidRDefault="00F25BF0" w:rsidP="001F6BC7">
      <w:pPr>
        <w:pStyle w:val="NoSpacing"/>
        <w:rPr>
          <w:rFonts w:ascii="Arial" w:hAnsi="Arial" w:cs="Arial"/>
          <w:u w:val="single"/>
        </w:rPr>
      </w:pPr>
      <w:r w:rsidRPr="00F25BF0">
        <w:rPr>
          <w:rFonts w:ascii="Arial" w:hAnsi="Arial" w:cs="Arial"/>
        </w:rPr>
        <w:tab/>
      </w:r>
      <w:r w:rsidRPr="00F25BF0">
        <w:rPr>
          <w:rFonts w:ascii="Arial" w:hAnsi="Arial" w:cs="Arial"/>
          <w:u w:val="single"/>
        </w:rPr>
        <w:t>Laggards</w:t>
      </w:r>
    </w:p>
    <w:p w:rsidR="00F25BF0" w:rsidRDefault="00F25BF0" w:rsidP="001F6BC7">
      <w:pPr>
        <w:pStyle w:val="NoSpacing"/>
        <w:rPr>
          <w:rFonts w:ascii="Arial" w:hAnsi="Arial" w:cs="Arial"/>
        </w:rPr>
      </w:pPr>
      <w:r>
        <w:rPr>
          <w:rFonts w:ascii="Arial" w:hAnsi="Arial" w:cs="Arial"/>
        </w:rPr>
        <w:tab/>
        <w:t>- Tradition bound</w:t>
      </w:r>
    </w:p>
    <w:p w:rsidR="00F25BF0" w:rsidRPr="00F25BF0" w:rsidRDefault="00F25BF0" w:rsidP="001F6BC7">
      <w:pPr>
        <w:pStyle w:val="NoSpacing"/>
        <w:rPr>
          <w:rFonts w:ascii="Arial" w:hAnsi="Arial" w:cs="Arial"/>
        </w:rPr>
      </w:pPr>
      <w:r>
        <w:rPr>
          <w:rFonts w:ascii="Arial" w:hAnsi="Arial" w:cs="Arial"/>
        </w:rPr>
        <w:t xml:space="preserve">Marketing efforts should be directed toward Innovators and Early Adaptors </w:t>
      </w:r>
    </w:p>
    <w:p w:rsidR="00E72217" w:rsidRDefault="00E72217" w:rsidP="001F6BC7">
      <w:pPr>
        <w:pStyle w:val="NoSpacing"/>
        <w:rPr>
          <w:rFonts w:ascii="Arial" w:hAnsi="Arial" w:cs="Arial"/>
        </w:rPr>
      </w:pPr>
    </w:p>
    <w:p w:rsidR="00F25BF0" w:rsidRDefault="00F25BF0" w:rsidP="00F25BF0">
      <w:pPr>
        <w:pStyle w:val="NoSpacing"/>
        <w:rPr>
          <w:rFonts w:ascii="Arial" w:hAnsi="Arial" w:cs="Arial"/>
          <w:b/>
          <w:i/>
        </w:rPr>
      </w:pPr>
      <w:r>
        <w:rPr>
          <w:rFonts w:ascii="Arial" w:hAnsi="Arial" w:cs="Arial"/>
          <w:b/>
          <w:i/>
        </w:rPr>
        <w:t xml:space="preserve">Influence on Product Characteristics on Rate of Adoption </w:t>
      </w:r>
    </w:p>
    <w:p w:rsidR="00F25BF0" w:rsidRDefault="00F25BF0" w:rsidP="00F25BF0">
      <w:pPr>
        <w:pStyle w:val="NoSpacing"/>
        <w:rPr>
          <w:rFonts w:ascii="Arial" w:hAnsi="Arial" w:cs="Arial"/>
          <w:u w:val="single"/>
        </w:rPr>
      </w:pPr>
      <w:r>
        <w:rPr>
          <w:rFonts w:ascii="Arial" w:hAnsi="Arial" w:cs="Arial"/>
          <w:b/>
          <w:i/>
        </w:rPr>
        <w:tab/>
      </w:r>
      <w:r>
        <w:rPr>
          <w:rFonts w:ascii="Arial" w:hAnsi="Arial" w:cs="Arial"/>
          <w:u w:val="single"/>
        </w:rPr>
        <w:t>Relative Advantage</w:t>
      </w:r>
    </w:p>
    <w:p w:rsidR="00F25BF0" w:rsidRDefault="00F25BF0" w:rsidP="00F25BF0">
      <w:pPr>
        <w:pStyle w:val="NoSpacing"/>
        <w:rPr>
          <w:rFonts w:ascii="Arial" w:hAnsi="Arial" w:cs="Arial"/>
        </w:rPr>
      </w:pPr>
      <w:r>
        <w:rPr>
          <w:rFonts w:ascii="Arial" w:hAnsi="Arial" w:cs="Arial"/>
        </w:rPr>
        <w:tab/>
      </w:r>
      <w:r>
        <w:rPr>
          <w:rFonts w:ascii="Arial" w:hAnsi="Arial" w:cs="Arial"/>
        </w:rPr>
        <w:tab/>
        <w:t>degree to which the innovations appears superior to existing products</w:t>
      </w:r>
    </w:p>
    <w:p w:rsidR="00F25BF0" w:rsidRPr="00085059" w:rsidRDefault="00F25BF0" w:rsidP="00F25BF0">
      <w:pPr>
        <w:pStyle w:val="NoSpacing"/>
        <w:rPr>
          <w:rFonts w:ascii="Arial" w:hAnsi="Arial" w:cs="Arial"/>
        </w:rPr>
      </w:pPr>
      <w:r>
        <w:rPr>
          <w:rFonts w:ascii="Arial" w:hAnsi="Arial" w:cs="Arial"/>
        </w:rPr>
        <w:tab/>
      </w:r>
      <w:r>
        <w:rPr>
          <w:rFonts w:ascii="Arial" w:hAnsi="Arial" w:cs="Arial"/>
          <w:u w:val="single"/>
        </w:rPr>
        <w:t>Compatibility</w:t>
      </w:r>
    </w:p>
    <w:p w:rsidR="00F25BF0" w:rsidRDefault="00F25BF0" w:rsidP="00F25BF0">
      <w:pPr>
        <w:pStyle w:val="NoSpacing"/>
        <w:rPr>
          <w:rFonts w:ascii="Arial" w:hAnsi="Arial" w:cs="Arial"/>
        </w:rPr>
      </w:pPr>
      <w:r>
        <w:rPr>
          <w:rFonts w:ascii="Arial" w:hAnsi="Arial" w:cs="Arial"/>
        </w:rPr>
        <w:tab/>
      </w:r>
      <w:r>
        <w:rPr>
          <w:rFonts w:ascii="Arial" w:hAnsi="Arial" w:cs="Arial"/>
        </w:rPr>
        <w:tab/>
        <w:t xml:space="preserve">degree to which the innovation fits the values and experiences of potential </w:t>
      </w:r>
      <w:r>
        <w:rPr>
          <w:rFonts w:ascii="Arial" w:hAnsi="Arial" w:cs="Arial"/>
        </w:rPr>
        <w:tab/>
      </w:r>
      <w:r>
        <w:rPr>
          <w:rFonts w:ascii="Arial" w:hAnsi="Arial" w:cs="Arial"/>
        </w:rPr>
        <w:tab/>
      </w:r>
      <w:r>
        <w:rPr>
          <w:rFonts w:ascii="Arial" w:hAnsi="Arial" w:cs="Arial"/>
        </w:rPr>
        <w:tab/>
        <w:t>consumers</w:t>
      </w:r>
    </w:p>
    <w:p w:rsidR="00F25BF0" w:rsidRPr="00085059" w:rsidRDefault="00F25BF0" w:rsidP="00F25BF0">
      <w:pPr>
        <w:pStyle w:val="NoSpacing"/>
        <w:rPr>
          <w:rFonts w:ascii="Arial" w:hAnsi="Arial" w:cs="Arial"/>
        </w:rPr>
      </w:pPr>
      <w:r>
        <w:rPr>
          <w:rFonts w:ascii="Arial" w:hAnsi="Arial" w:cs="Arial"/>
        </w:rPr>
        <w:tab/>
      </w:r>
      <w:r>
        <w:rPr>
          <w:rFonts w:ascii="Arial" w:hAnsi="Arial" w:cs="Arial"/>
          <w:u w:val="single"/>
        </w:rPr>
        <w:t>Complexity</w:t>
      </w:r>
    </w:p>
    <w:p w:rsidR="00085059" w:rsidRDefault="00F25BF0" w:rsidP="00F25BF0">
      <w:pPr>
        <w:pStyle w:val="NoSpacing"/>
        <w:rPr>
          <w:rFonts w:ascii="Arial" w:hAnsi="Arial" w:cs="Arial"/>
        </w:rPr>
      </w:pPr>
      <w:r>
        <w:rPr>
          <w:rFonts w:ascii="Arial" w:hAnsi="Arial" w:cs="Arial"/>
        </w:rPr>
        <w:tab/>
      </w:r>
      <w:r>
        <w:rPr>
          <w:rFonts w:ascii="Arial" w:hAnsi="Arial" w:cs="Arial"/>
        </w:rPr>
        <w:tab/>
        <w:t>degree to which the innovation is difficult to understand or use.</w:t>
      </w:r>
    </w:p>
    <w:p w:rsidR="00F25BF0" w:rsidRPr="00085059" w:rsidRDefault="00085059" w:rsidP="00F25BF0">
      <w:pPr>
        <w:pStyle w:val="NoSpacing"/>
        <w:rPr>
          <w:rFonts w:ascii="Arial" w:hAnsi="Arial" w:cs="Arial"/>
        </w:rPr>
      </w:pPr>
      <w:r>
        <w:rPr>
          <w:rFonts w:ascii="Arial" w:hAnsi="Arial" w:cs="Arial"/>
        </w:rPr>
        <w:tab/>
      </w:r>
      <w:r w:rsidR="00F25BF0">
        <w:rPr>
          <w:rFonts w:ascii="Arial" w:hAnsi="Arial" w:cs="Arial"/>
          <w:u w:val="single"/>
        </w:rPr>
        <w:t>Divisibility</w:t>
      </w:r>
    </w:p>
    <w:p w:rsidR="00F25BF0" w:rsidRDefault="00F25BF0" w:rsidP="00F25BF0">
      <w:pPr>
        <w:pStyle w:val="NoSpacing"/>
        <w:rPr>
          <w:rFonts w:ascii="Arial" w:hAnsi="Arial" w:cs="Arial"/>
        </w:rPr>
      </w:pPr>
      <w:r>
        <w:rPr>
          <w:rFonts w:ascii="Arial" w:hAnsi="Arial" w:cs="Arial"/>
        </w:rPr>
        <w:tab/>
      </w:r>
      <w:r>
        <w:rPr>
          <w:rFonts w:ascii="Arial" w:hAnsi="Arial" w:cs="Arial"/>
        </w:rPr>
        <w:tab/>
        <w:t>degree to which the innovation may be tried on a limited bases</w:t>
      </w:r>
    </w:p>
    <w:p w:rsidR="00F25BF0" w:rsidRDefault="00F25BF0" w:rsidP="00F25BF0">
      <w:pPr>
        <w:pStyle w:val="NoSpacing"/>
        <w:rPr>
          <w:rFonts w:ascii="Arial" w:hAnsi="Arial" w:cs="Arial"/>
          <w:u w:val="single"/>
        </w:rPr>
      </w:pPr>
      <w:r w:rsidRPr="00F25BF0">
        <w:rPr>
          <w:rFonts w:ascii="Arial" w:hAnsi="Arial" w:cs="Arial"/>
        </w:rPr>
        <w:tab/>
      </w:r>
      <w:r>
        <w:rPr>
          <w:rFonts w:ascii="Arial" w:hAnsi="Arial" w:cs="Arial"/>
          <w:u w:val="single"/>
        </w:rPr>
        <w:t xml:space="preserve">Communicability </w:t>
      </w:r>
    </w:p>
    <w:p w:rsidR="00F25BF0" w:rsidRDefault="00F25BF0" w:rsidP="00F25BF0">
      <w:pPr>
        <w:pStyle w:val="NoSpacing"/>
        <w:rPr>
          <w:rFonts w:ascii="Arial" w:hAnsi="Arial" w:cs="Arial"/>
        </w:rPr>
      </w:pPr>
      <w:r>
        <w:rPr>
          <w:rFonts w:ascii="Arial" w:hAnsi="Arial" w:cs="Arial"/>
        </w:rPr>
        <w:tab/>
      </w:r>
      <w:r>
        <w:rPr>
          <w:rFonts w:ascii="Arial" w:hAnsi="Arial" w:cs="Arial"/>
        </w:rPr>
        <w:tab/>
      </w:r>
      <w:r w:rsidR="00887DB2">
        <w:rPr>
          <w:rFonts w:ascii="Arial" w:hAnsi="Arial" w:cs="Arial"/>
        </w:rPr>
        <w:t xml:space="preserve">degree to which the results of using the innovation can  observed or described to </w:t>
      </w:r>
      <w:r w:rsidR="00887DB2">
        <w:rPr>
          <w:rFonts w:ascii="Arial" w:hAnsi="Arial" w:cs="Arial"/>
        </w:rPr>
        <w:tab/>
      </w:r>
      <w:r w:rsidR="00887DB2">
        <w:rPr>
          <w:rFonts w:ascii="Arial" w:hAnsi="Arial" w:cs="Arial"/>
        </w:rPr>
        <w:tab/>
      </w:r>
      <w:r w:rsidR="00887DB2">
        <w:rPr>
          <w:rFonts w:ascii="Arial" w:hAnsi="Arial" w:cs="Arial"/>
        </w:rPr>
        <w:tab/>
        <w:t>others</w:t>
      </w:r>
    </w:p>
    <w:p w:rsidR="00B90F85" w:rsidRDefault="00B90F85">
      <w:pPr>
        <w:rPr>
          <w:rFonts w:ascii="Arial" w:hAnsi="Arial" w:cs="Arial"/>
        </w:rPr>
      </w:pPr>
      <w:r>
        <w:rPr>
          <w:rFonts w:ascii="Arial" w:hAnsi="Arial" w:cs="Arial"/>
        </w:rPr>
        <w:br w:type="page"/>
      </w:r>
    </w:p>
    <w:p w:rsidR="00B90F85" w:rsidRPr="00984CE6" w:rsidRDefault="00B90F85" w:rsidP="00B90F85">
      <w:pPr>
        <w:pStyle w:val="NoSpacing"/>
        <w:jc w:val="center"/>
        <w:rPr>
          <w:rFonts w:ascii="Arial" w:hAnsi="Arial" w:cs="Arial"/>
          <w:b/>
          <w:sz w:val="36"/>
          <w:szCs w:val="36"/>
        </w:rPr>
      </w:pPr>
      <w:r>
        <w:rPr>
          <w:rFonts w:ascii="Arial" w:hAnsi="Arial" w:cs="Arial"/>
          <w:b/>
          <w:sz w:val="36"/>
          <w:szCs w:val="36"/>
        </w:rPr>
        <w:lastRenderedPageBreak/>
        <w:t>Chapter 8</w:t>
      </w:r>
    </w:p>
    <w:p w:rsidR="00B90F85" w:rsidRDefault="00B90F85" w:rsidP="00B90F85">
      <w:pPr>
        <w:pStyle w:val="NoSpacing"/>
        <w:jc w:val="center"/>
        <w:rPr>
          <w:rFonts w:ascii="Arial" w:hAnsi="Arial" w:cs="Arial"/>
          <w:b/>
          <w:u w:val="single"/>
        </w:rPr>
      </w:pPr>
      <w:r>
        <w:rPr>
          <w:rFonts w:ascii="Arial" w:hAnsi="Arial" w:cs="Arial"/>
          <w:b/>
          <w:u w:val="single"/>
        </w:rPr>
        <w:t>Consumer Driven Marketing Strategy</w:t>
      </w:r>
    </w:p>
    <w:p w:rsidR="00B90F85" w:rsidRDefault="00B90F85" w:rsidP="00B90F85">
      <w:pPr>
        <w:pStyle w:val="NoSpacing"/>
        <w:jc w:val="center"/>
        <w:rPr>
          <w:rFonts w:ascii="Arial" w:hAnsi="Arial" w:cs="Arial"/>
          <w:b/>
          <w:u w:val="single"/>
        </w:rPr>
      </w:pPr>
      <w:r>
        <w:rPr>
          <w:rFonts w:ascii="Arial" w:hAnsi="Arial" w:cs="Arial"/>
          <w:b/>
          <w:u w:val="single"/>
        </w:rPr>
        <w:t>Creating Value for Target Markets</w:t>
      </w:r>
    </w:p>
    <w:p w:rsidR="00B90F85" w:rsidRPr="009A6E1D" w:rsidRDefault="00B90F85" w:rsidP="00B90F85">
      <w:pPr>
        <w:pStyle w:val="NoSpacing"/>
        <w:rPr>
          <w:rFonts w:ascii="Arial" w:hAnsi="Arial" w:cs="Arial"/>
          <w:u w:val="single"/>
        </w:rPr>
      </w:pPr>
    </w:p>
    <w:p w:rsidR="00B90F85" w:rsidRDefault="00B90F85" w:rsidP="00B90F85">
      <w:pPr>
        <w:pStyle w:val="NoSpacing"/>
        <w:rPr>
          <w:rFonts w:ascii="Arial" w:hAnsi="Arial" w:cs="Arial"/>
          <w:b/>
          <w:i/>
        </w:rPr>
      </w:pPr>
      <w:r>
        <w:rPr>
          <w:rFonts w:ascii="Arial" w:hAnsi="Arial" w:cs="Arial"/>
          <w:b/>
          <w:i/>
        </w:rPr>
        <w:t>Market Segmentation</w:t>
      </w:r>
      <w:r w:rsidRPr="008E4F1E">
        <w:rPr>
          <w:rFonts w:ascii="Arial" w:hAnsi="Arial" w:cs="Arial"/>
          <w:b/>
          <w:i/>
        </w:rPr>
        <w:t>:</w:t>
      </w:r>
    </w:p>
    <w:p w:rsidR="00B90F85" w:rsidRDefault="00B90F85" w:rsidP="00B90F85">
      <w:pPr>
        <w:pStyle w:val="NoSpacing"/>
        <w:rPr>
          <w:rFonts w:ascii="Arial" w:hAnsi="Arial" w:cs="Arial"/>
        </w:rPr>
      </w:pPr>
      <w:r>
        <w:rPr>
          <w:rFonts w:ascii="Arial" w:hAnsi="Arial" w:cs="Arial"/>
          <w:b/>
          <w:i/>
        </w:rPr>
        <w:tab/>
      </w:r>
      <w:r>
        <w:rPr>
          <w:rFonts w:ascii="Arial" w:hAnsi="Arial" w:cs="Arial"/>
        </w:rPr>
        <w:t xml:space="preserve">Dividing the markets into smaller groups with distinct needs, characteristics and </w:t>
      </w:r>
      <w:r>
        <w:rPr>
          <w:rFonts w:ascii="Arial" w:hAnsi="Arial" w:cs="Arial"/>
        </w:rPr>
        <w:tab/>
        <w:t>behaviours that might require separate marketing strategies or mixes</w:t>
      </w:r>
    </w:p>
    <w:p w:rsidR="00B90F85" w:rsidRDefault="00B90F85" w:rsidP="00B90F85">
      <w:pPr>
        <w:pStyle w:val="NoSpacing"/>
        <w:rPr>
          <w:rFonts w:ascii="Arial" w:hAnsi="Arial" w:cs="Arial"/>
          <w:b/>
          <w:i/>
        </w:rPr>
      </w:pPr>
      <w:r>
        <w:rPr>
          <w:rFonts w:ascii="Arial" w:hAnsi="Arial" w:cs="Arial"/>
          <w:b/>
          <w:i/>
        </w:rPr>
        <w:t>Market Targeting</w:t>
      </w:r>
    </w:p>
    <w:p w:rsidR="00B90F85" w:rsidRPr="00B90F85" w:rsidRDefault="00B90F85" w:rsidP="00B90F85">
      <w:pPr>
        <w:pStyle w:val="NoSpacing"/>
        <w:rPr>
          <w:rFonts w:ascii="Arial" w:hAnsi="Arial" w:cs="Arial"/>
        </w:rPr>
      </w:pPr>
      <w:r>
        <w:rPr>
          <w:rFonts w:ascii="Arial" w:hAnsi="Arial" w:cs="Arial"/>
          <w:b/>
          <w:i/>
        </w:rPr>
        <w:tab/>
      </w:r>
      <w:r>
        <w:rPr>
          <w:rFonts w:ascii="Arial" w:hAnsi="Arial" w:cs="Arial"/>
        </w:rPr>
        <w:t xml:space="preserve">Process of evaluating each market segment's attractiveness and selecting one or more </w:t>
      </w:r>
      <w:r>
        <w:rPr>
          <w:rFonts w:ascii="Arial" w:hAnsi="Arial" w:cs="Arial"/>
        </w:rPr>
        <w:tab/>
        <w:t>segments to enter</w:t>
      </w:r>
      <w:r w:rsidR="009853A8">
        <w:rPr>
          <w:rFonts w:ascii="Arial" w:hAnsi="Arial" w:cs="Arial"/>
        </w:rPr>
        <w:t>. -Designing a value proposition for this costumer to meet their needs</w:t>
      </w:r>
    </w:p>
    <w:p w:rsidR="00B90F85" w:rsidRDefault="00B90F85" w:rsidP="00B90F85">
      <w:pPr>
        <w:pStyle w:val="NoSpacing"/>
        <w:rPr>
          <w:rFonts w:ascii="Arial" w:hAnsi="Arial" w:cs="Arial"/>
          <w:b/>
          <w:i/>
        </w:rPr>
      </w:pPr>
      <w:r>
        <w:rPr>
          <w:rFonts w:ascii="Arial" w:hAnsi="Arial" w:cs="Arial"/>
          <w:b/>
          <w:i/>
        </w:rPr>
        <w:t>Differentiation</w:t>
      </w:r>
    </w:p>
    <w:p w:rsidR="009853A8" w:rsidRDefault="00B90F85" w:rsidP="00B90F85">
      <w:pPr>
        <w:pStyle w:val="NoSpacing"/>
        <w:rPr>
          <w:rFonts w:ascii="Arial" w:hAnsi="Arial" w:cs="Arial"/>
        </w:rPr>
      </w:pPr>
      <w:r>
        <w:rPr>
          <w:rFonts w:ascii="Arial" w:hAnsi="Arial" w:cs="Arial"/>
          <w:b/>
          <w:i/>
        </w:rPr>
        <w:tab/>
      </w:r>
      <w:r>
        <w:rPr>
          <w:rFonts w:ascii="Arial" w:hAnsi="Arial" w:cs="Arial"/>
        </w:rPr>
        <w:t>Actually differentiating the market offering to create superior customer value</w:t>
      </w:r>
    </w:p>
    <w:p w:rsidR="009853A8" w:rsidRDefault="009853A8" w:rsidP="00B90F85">
      <w:pPr>
        <w:pStyle w:val="NoSpacing"/>
        <w:rPr>
          <w:rFonts w:ascii="Arial" w:hAnsi="Arial" w:cs="Arial"/>
        </w:rPr>
      </w:pPr>
      <w:r>
        <w:rPr>
          <w:rFonts w:ascii="Arial" w:hAnsi="Arial" w:cs="Arial"/>
        </w:rPr>
        <w:tab/>
        <w:t>- How do we compare to other brands</w:t>
      </w:r>
    </w:p>
    <w:p w:rsidR="00B90F85" w:rsidRDefault="00B90F85" w:rsidP="00B90F85">
      <w:pPr>
        <w:pStyle w:val="NoSpacing"/>
        <w:rPr>
          <w:rFonts w:ascii="Arial" w:hAnsi="Arial" w:cs="Arial"/>
          <w:b/>
          <w:i/>
        </w:rPr>
      </w:pPr>
      <w:r>
        <w:rPr>
          <w:rFonts w:ascii="Arial" w:hAnsi="Arial" w:cs="Arial"/>
          <w:b/>
          <w:i/>
        </w:rPr>
        <w:t>Positioning</w:t>
      </w:r>
    </w:p>
    <w:p w:rsidR="00B90F85" w:rsidRDefault="00B90F85" w:rsidP="00B90F85">
      <w:pPr>
        <w:pStyle w:val="NoSpacing"/>
        <w:rPr>
          <w:rFonts w:ascii="Arial" w:hAnsi="Arial" w:cs="Arial"/>
        </w:rPr>
      </w:pPr>
      <w:r>
        <w:rPr>
          <w:rFonts w:ascii="Arial" w:hAnsi="Arial" w:cs="Arial"/>
          <w:b/>
          <w:i/>
        </w:rPr>
        <w:tab/>
      </w:r>
      <w:r>
        <w:rPr>
          <w:rFonts w:ascii="Arial" w:hAnsi="Arial" w:cs="Arial"/>
        </w:rPr>
        <w:t xml:space="preserve">Arranging for a market offering to occupy a clear, distinctive and desirable place relative </w:t>
      </w:r>
      <w:r>
        <w:rPr>
          <w:rFonts w:ascii="Arial" w:hAnsi="Arial" w:cs="Arial"/>
        </w:rPr>
        <w:tab/>
        <w:t>to competing products in minds of the target consumers</w:t>
      </w:r>
    </w:p>
    <w:p w:rsidR="00B90F85" w:rsidRDefault="00B90F85" w:rsidP="00B90F85">
      <w:pPr>
        <w:pStyle w:val="NoSpacing"/>
        <w:rPr>
          <w:rFonts w:ascii="Arial" w:hAnsi="Arial" w:cs="Arial"/>
        </w:rPr>
      </w:pPr>
    </w:p>
    <w:p w:rsidR="00B90F85" w:rsidRDefault="00B90F85" w:rsidP="00B90F85">
      <w:pPr>
        <w:pStyle w:val="NoSpacing"/>
        <w:jc w:val="center"/>
        <w:rPr>
          <w:rFonts w:ascii="Arial" w:hAnsi="Arial" w:cs="Arial"/>
          <w:u w:val="single"/>
        </w:rPr>
      </w:pPr>
      <w:r>
        <w:rPr>
          <w:rFonts w:ascii="Arial" w:hAnsi="Arial" w:cs="Arial"/>
          <w:u w:val="single"/>
        </w:rPr>
        <w:t>Market SEGEMENTATION</w:t>
      </w:r>
      <w:r w:rsidRPr="009A6E1D">
        <w:rPr>
          <w:rFonts w:ascii="Arial" w:hAnsi="Arial" w:cs="Arial"/>
          <w:u w:val="single"/>
        </w:rPr>
        <w:t>:</w:t>
      </w:r>
    </w:p>
    <w:p w:rsidR="00B90F85" w:rsidRPr="00B90F85" w:rsidRDefault="00B90F85" w:rsidP="00B90F85">
      <w:pPr>
        <w:pStyle w:val="NoSpacing"/>
        <w:rPr>
          <w:rFonts w:ascii="Arial" w:hAnsi="Arial" w:cs="Arial"/>
        </w:rPr>
      </w:pPr>
    </w:p>
    <w:p w:rsidR="00B90F85" w:rsidRPr="00B40E4A" w:rsidRDefault="00B90F85" w:rsidP="0098069B">
      <w:pPr>
        <w:pStyle w:val="NoSpacing"/>
        <w:numPr>
          <w:ilvl w:val="0"/>
          <w:numId w:val="15"/>
        </w:numPr>
        <w:rPr>
          <w:rFonts w:ascii="Arial" w:hAnsi="Arial" w:cs="Arial"/>
          <w:b/>
          <w:i/>
          <w:sz w:val="28"/>
          <w:szCs w:val="28"/>
        </w:rPr>
      </w:pPr>
      <w:r w:rsidRPr="00B40E4A">
        <w:rPr>
          <w:rFonts w:ascii="Arial" w:hAnsi="Arial" w:cs="Arial"/>
          <w:b/>
          <w:i/>
          <w:sz w:val="28"/>
          <w:szCs w:val="28"/>
        </w:rPr>
        <w:t>Segmenting Consumer Markets</w:t>
      </w:r>
    </w:p>
    <w:p w:rsidR="009853A8" w:rsidRPr="009853A8" w:rsidRDefault="009853A8" w:rsidP="009853A8">
      <w:pPr>
        <w:pStyle w:val="NoSpacing"/>
        <w:ind w:left="720"/>
        <w:rPr>
          <w:rFonts w:ascii="Arial" w:hAnsi="Arial" w:cs="Arial"/>
          <w:i/>
        </w:rPr>
      </w:pPr>
      <w:r>
        <w:rPr>
          <w:rFonts w:ascii="Arial" w:hAnsi="Arial" w:cs="Arial"/>
          <w:i/>
        </w:rPr>
        <w:tab/>
        <w:t>Defines and refines our segments</w:t>
      </w:r>
    </w:p>
    <w:p w:rsidR="00B90F85" w:rsidRDefault="00B90F85" w:rsidP="00B90F85">
      <w:pPr>
        <w:pStyle w:val="NoSpacing"/>
        <w:ind w:left="720"/>
        <w:rPr>
          <w:rFonts w:ascii="Arial" w:hAnsi="Arial" w:cs="Arial"/>
          <w:b/>
          <w:i/>
        </w:rPr>
      </w:pPr>
      <w:r>
        <w:rPr>
          <w:rFonts w:ascii="Arial" w:hAnsi="Arial" w:cs="Arial"/>
          <w:b/>
          <w:i/>
        </w:rPr>
        <w:t>a. Geographic</w:t>
      </w:r>
    </w:p>
    <w:p w:rsidR="00B90F85" w:rsidRDefault="00B90F85" w:rsidP="00B90F85">
      <w:pPr>
        <w:pStyle w:val="NoSpacing"/>
        <w:ind w:left="720"/>
        <w:rPr>
          <w:rFonts w:ascii="Arial" w:hAnsi="Arial" w:cs="Arial"/>
        </w:rPr>
      </w:pPr>
      <w:r>
        <w:rPr>
          <w:rFonts w:ascii="Arial" w:hAnsi="Arial" w:cs="Arial"/>
        </w:rPr>
        <w:tab/>
        <w:t>Divides market into different geographical units;</w:t>
      </w:r>
    </w:p>
    <w:p w:rsidR="00B90F85" w:rsidRPr="00B90F85" w:rsidRDefault="00B90F85" w:rsidP="00B90F85">
      <w:pPr>
        <w:pStyle w:val="NoSpacing"/>
        <w:ind w:left="720"/>
        <w:rPr>
          <w:rFonts w:ascii="Arial" w:hAnsi="Arial" w:cs="Arial"/>
        </w:rPr>
      </w:pPr>
      <w:r>
        <w:rPr>
          <w:rFonts w:ascii="Arial" w:hAnsi="Arial" w:cs="Arial"/>
        </w:rPr>
        <w:tab/>
        <w:t>nations, regions, provinces, countries, cities, neighbourhoods</w:t>
      </w:r>
    </w:p>
    <w:p w:rsidR="00B90F85" w:rsidRDefault="00B90F85" w:rsidP="00B90F85">
      <w:pPr>
        <w:pStyle w:val="NoSpacing"/>
        <w:ind w:left="720"/>
        <w:rPr>
          <w:rFonts w:ascii="Arial" w:hAnsi="Arial" w:cs="Arial"/>
          <w:b/>
          <w:i/>
        </w:rPr>
      </w:pPr>
      <w:r>
        <w:rPr>
          <w:rFonts w:ascii="Arial" w:hAnsi="Arial" w:cs="Arial"/>
          <w:b/>
          <w:i/>
        </w:rPr>
        <w:t>b. Demographic</w:t>
      </w:r>
    </w:p>
    <w:p w:rsidR="00B90F85" w:rsidRDefault="00B90F85" w:rsidP="00B90F85">
      <w:pPr>
        <w:pStyle w:val="NoSpacing"/>
        <w:ind w:left="720"/>
        <w:rPr>
          <w:rFonts w:ascii="Arial" w:hAnsi="Arial" w:cs="Arial"/>
        </w:rPr>
      </w:pPr>
      <w:r>
        <w:rPr>
          <w:rFonts w:ascii="Arial" w:hAnsi="Arial" w:cs="Arial"/>
          <w:b/>
          <w:i/>
        </w:rPr>
        <w:tab/>
      </w:r>
      <w:r w:rsidRPr="00B90F85">
        <w:rPr>
          <w:rFonts w:ascii="Arial" w:hAnsi="Arial" w:cs="Arial"/>
        </w:rPr>
        <w:t xml:space="preserve">Divides market into </w:t>
      </w:r>
      <w:r>
        <w:rPr>
          <w:rFonts w:ascii="Arial" w:hAnsi="Arial" w:cs="Arial"/>
        </w:rPr>
        <w:t>g</w:t>
      </w:r>
      <w:r w:rsidRPr="00B90F85">
        <w:rPr>
          <w:rFonts w:ascii="Arial" w:hAnsi="Arial" w:cs="Arial"/>
        </w:rPr>
        <w:t>roups based on</w:t>
      </w:r>
      <w:r w:rsidR="00294D09">
        <w:rPr>
          <w:rFonts w:ascii="Arial" w:hAnsi="Arial" w:cs="Arial"/>
        </w:rPr>
        <w:t xml:space="preserve"> variables;</w:t>
      </w:r>
    </w:p>
    <w:p w:rsidR="00B90F85" w:rsidRDefault="00B90F85" w:rsidP="00B90F85">
      <w:pPr>
        <w:pStyle w:val="NoSpacing"/>
        <w:ind w:left="720"/>
        <w:rPr>
          <w:rFonts w:ascii="Arial" w:hAnsi="Arial" w:cs="Arial"/>
        </w:rPr>
      </w:pPr>
      <w:r>
        <w:rPr>
          <w:rFonts w:ascii="Arial" w:hAnsi="Arial" w:cs="Arial"/>
        </w:rPr>
        <w:tab/>
        <w:t>age, gender, family size, family life cycle</w:t>
      </w:r>
      <w:r w:rsidR="00294D09">
        <w:rPr>
          <w:rFonts w:ascii="Arial" w:hAnsi="Arial" w:cs="Arial"/>
        </w:rPr>
        <w:t xml:space="preserve">, income, occupation, education, religion, </w:t>
      </w:r>
      <w:r w:rsidR="00294D09">
        <w:rPr>
          <w:rFonts w:ascii="Arial" w:hAnsi="Arial" w:cs="Arial"/>
        </w:rPr>
        <w:tab/>
        <w:t>race, generation and nationality</w:t>
      </w:r>
      <w:r w:rsidR="009853A8">
        <w:rPr>
          <w:rFonts w:ascii="Arial" w:hAnsi="Arial" w:cs="Arial"/>
        </w:rPr>
        <w:t xml:space="preserve"> - CENSUS BASIC INFO about people</w:t>
      </w:r>
    </w:p>
    <w:p w:rsidR="00966059" w:rsidRDefault="00966059" w:rsidP="00B90F85">
      <w:pPr>
        <w:pStyle w:val="NoSpacing"/>
        <w:ind w:left="720"/>
        <w:rPr>
          <w:rFonts w:ascii="Arial" w:hAnsi="Arial" w:cs="Arial"/>
        </w:rPr>
      </w:pPr>
    </w:p>
    <w:p w:rsidR="00294D09" w:rsidRPr="00294D09" w:rsidRDefault="00294D09" w:rsidP="0098069B">
      <w:pPr>
        <w:pStyle w:val="NoSpacing"/>
        <w:numPr>
          <w:ilvl w:val="0"/>
          <w:numId w:val="17"/>
        </w:numPr>
        <w:rPr>
          <w:rFonts w:ascii="Arial" w:hAnsi="Arial" w:cs="Arial"/>
          <w:i/>
        </w:rPr>
      </w:pPr>
      <w:r w:rsidRPr="00294D09">
        <w:rPr>
          <w:rFonts w:ascii="Arial" w:hAnsi="Arial" w:cs="Arial"/>
          <w:i/>
        </w:rPr>
        <w:t>Age and life-cycle segmentation</w:t>
      </w:r>
    </w:p>
    <w:p w:rsidR="00294D09" w:rsidRDefault="00294D09" w:rsidP="00294D09">
      <w:pPr>
        <w:pStyle w:val="NoSpacing"/>
        <w:ind w:left="1440"/>
        <w:rPr>
          <w:rFonts w:ascii="Arial" w:hAnsi="Arial" w:cs="Arial"/>
        </w:rPr>
      </w:pPr>
      <w:r>
        <w:rPr>
          <w:rFonts w:ascii="Arial" w:hAnsi="Arial" w:cs="Arial"/>
        </w:rPr>
        <w:tab/>
        <w:t xml:space="preserve">offering different products or using different marketing approaches for </w:t>
      </w:r>
      <w:r>
        <w:rPr>
          <w:rFonts w:ascii="Arial" w:hAnsi="Arial" w:cs="Arial"/>
        </w:rPr>
        <w:tab/>
        <w:t>different age and life-cycle</w:t>
      </w:r>
    </w:p>
    <w:p w:rsidR="00294D09" w:rsidRPr="00294D09" w:rsidRDefault="00294D09" w:rsidP="0098069B">
      <w:pPr>
        <w:pStyle w:val="NoSpacing"/>
        <w:numPr>
          <w:ilvl w:val="0"/>
          <w:numId w:val="17"/>
        </w:numPr>
        <w:rPr>
          <w:rFonts w:ascii="Arial" w:hAnsi="Arial" w:cs="Arial"/>
        </w:rPr>
      </w:pPr>
      <w:r w:rsidRPr="00294D09">
        <w:rPr>
          <w:rFonts w:ascii="Arial" w:hAnsi="Arial" w:cs="Arial"/>
        </w:rPr>
        <w:t>Gender</w:t>
      </w:r>
    </w:p>
    <w:p w:rsidR="00294D09" w:rsidRDefault="00294D09" w:rsidP="00294D09">
      <w:pPr>
        <w:pStyle w:val="NoSpacing"/>
        <w:ind w:left="1440"/>
        <w:rPr>
          <w:rFonts w:ascii="Arial" w:hAnsi="Arial" w:cs="Arial"/>
        </w:rPr>
      </w:pPr>
      <w:r>
        <w:rPr>
          <w:rFonts w:ascii="Arial" w:hAnsi="Arial" w:cs="Arial"/>
        </w:rPr>
        <w:tab/>
        <w:t>divides markets into groups based on gender</w:t>
      </w:r>
    </w:p>
    <w:p w:rsidR="00294D09" w:rsidRPr="00294D09" w:rsidRDefault="00294D09" w:rsidP="0098069B">
      <w:pPr>
        <w:pStyle w:val="NoSpacing"/>
        <w:numPr>
          <w:ilvl w:val="0"/>
          <w:numId w:val="17"/>
        </w:numPr>
        <w:rPr>
          <w:rFonts w:ascii="Arial" w:hAnsi="Arial" w:cs="Arial"/>
          <w:i/>
        </w:rPr>
      </w:pPr>
      <w:r w:rsidRPr="00294D09">
        <w:rPr>
          <w:rFonts w:ascii="Arial" w:hAnsi="Arial" w:cs="Arial"/>
          <w:i/>
        </w:rPr>
        <w:t>Income</w:t>
      </w:r>
    </w:p>
    <w:p w:rsidR="00294D09" w:rsidRDefault="00294D09" w:rsidP="00294D09">
      <w:pPr>
        <w:pStyle w:val="NoSpacing"/>
        <w:ind w:left="1440"/>
        <w:rPr>
          <w:rFonts w:ascii="Arial" w:hAnsi="Arial" w:cs="Arial"/>
        </w:rPr>
      </w:pPr>
      <w:r>
        <w:rPr>
          <w:rFonts w:ascii="Arial" w:hAnsi="Arial" w:cs="Arial"/>
        </w:rPr>
        <w:tab/>
        <w:t>divides markets into different income groups</w:t>
      </w:r>
    </w:p>
    <w:p w:rsidR="00966059" w:rsidRPr="00B90F85" w:rsidRDefault="00966059" w:rsidP="00294D09">
      <w:pPr>
        <w:pStyle w:val="NoSpacing"/>
        <w:ind w:left="1440"/>
        <w:rPr>
          <w:rFonts w:ascii="Arial" w:hAnsi="Arial" w:cs="Arial"/>
        </w:rPr>
      </w:pPr>
    </w:p>
    <w:p w:rsidR="00B90F85" w:rsidRDefault="00294D09" w:rsidP="00B90F85">
      <w:pPr>
        <w:pStyle w:val="NoSpacing"/>
        <w:ind w:left="720"/>
        <w:rPr>
          <w:rFonts w:ascii="Arial" w:hAnsi="Arial" w:cs="Arial"/>
          <w:b/>
          <w:i/>
        </w:rPr>
      </w:pPr>
      <w:r>
        <w:rPr>
          <w:rFonts w:ascii="Arial" w:hAnsi="Arial" w:cs="Arial"/>
          <w:b/>
          <w:i/>
        </w:rPr>
        <w:t>c. Psycho</w:t>
      </w:r>
      <w:r w:rsidR="00B90F85">
        <w:rPr>
          <w:rFonts w:ascii="Arial" w:hAnsi="Arial" w:cs="Arial"/>
          <w:b/>
          <w:i/>
        </w:rPr>
        <w:t>g</w:t>
      </w:r>
      <w:r>
        <w:rPr>
          <w:rFonts w:ascii="Arial" w:hAnsi="Arial" w:cs="Arial"/>
          <w:b/>
          <w:i/>
        </w:rPr>
        <w:t>raphic</w:t>
      </w:r>
    </w:p>
    <w:p w:rsidR="00294D09" w:rsidRDefault="00294D09" w:rsidP="00B90F85">
      <w:pPr>
        <w:pStyle w:val="NoSpacing"/>
        <w:ind w:left="720"/>
        <w:rPr>
          <w:rFonts w:ascii="Arial" w:hAnsi="Arial" w:cs="Arial"/>
        </w:rPr>
      </w:pPr>
      <w:r>
        <w:rPr>
          <w:rFonts w:ascii="Arial" w:hAnsi="Arial" w:cs="Arial"/>
          <w:b/>
          <w:i/>
        </w:rPr>
        <w:tab/>
      </w:r>
      <w:r>
        <w:rPr>
          <w:rFonts w:ascii="Arial" w:hAnsi="Arial" w:cs="Arial"/>
        </w:rPr>
        <w:t>Divides buyers into different groups based in social class, lifestyle or personality</w:t>
      </w:r>
    </w:p>
    <w:p w:rsidR="00966059" w:rsidRDefault="00966059" w:rsidP="00B90F85">
      <w:pPr>
        <w:pStyle w:val="NoSpacing"/>
        <w:ind w:left="720"/>
        <w:rPr>
          <w:rFonts w:ascii="Arial" w:hAnsi="Arial" w:cs="Arial"/>
        </w:rPr>
      </w:pPr>
    </w:p>
    <w:p w:rsidR="00966059" w:rsidRDefault="00966059" w:rsidP="00B90F85">
      <w:pPr>
        <w:pStyle w:val="NoSpacing"/>
        <w:ind w:left="720"/>
        <w:rPr>
          <w:rFonts w:ascii="Arial" w:hAnsi="Arial" w:cs="Arial"/>
        </w:rPr>
      </w:pPr>
    </w:p>
    <w:p w:rsidR="00966059" w:rsidRDefault="00966059" w:rsidP="00B90F85">
      <w:pPr>
        <w:pStyle w:val="NoSpacing"/>
        <w:ind w:left="720"/>
        <w:rPr>
          <w:rFonts w:ascii="Arial" w:hAnsi="Arial" w:cs="Arial"/>
        </w:rPr>
      </w:pPr>
    </w:p>
    <w:p w:rsidR="00966059" w:rsidRDefault="00966059" w:rsidP="00B90F85">
      <w:pPr>
        <w:pStyle w:val="NoSpacing"/>
        <w:ind w:left="720"/>
        <w:rPr>
          <w:rFonts w:ascii="Arial" w:hAnsi="Arial" w:cs="Arial"/>
        </w:rPr>
      </w:pPr>
    </w:p>
    <w:p w:rsidR="00966059" w:rsidRDefault="00966059" w:rsidP="00B90F85">
      <w:pPr>
        <w:pStyle w:val="NoSpacing"/>
        <w:ind w:left="720"/>
        <w:rPr>
          <w:rFonts w:ascii="Arial" w:hAnsi="Arial" w:cs="Arial"/>
        </w:rPr>
      </w:pPr>
    </w:p>
    <w:p w:rsidR="00966059" w:rsidRDefault="00966059" w:rsidP="00B90F85">
      <w:pPr>
        <w:pStyle w:val="NoSpacing"/>
        <w:ind w:left="720"/>
        <w:rPr>
          <w:rFonts w:ascii="Arial" w:hAnsi="Arial" w:cs="Arial"/>
        </w:rPr>
      </w:pPr>
    </w:p>
    <w:p w:rsidR="00966059" w:rsidRDefault="00966059" w:rsidP="00B90F85">
      <w:pPr>
        <w:pStyle w:val="NoSpacing"/>
        <w:ind w:left="720"/>
        <w:rPr>
          <w:rFonts w:ascii="Arial" w:hAnsi="Arial" w:cs="Arial"/>
        </w:rPr>
      </w:pPr>
    </w:p>
    <w:p w:rsidR="00966059" w:rsidRDefault="00966059" w:rsidP="00B90F85">
      <w:pPr>
        <w:pStyle w:val="NoSpacing"/>
        <w:ind w:left="720"/>
        <w:rPr>
          <w:rFonts w:ascii="Arial" w:hAnsi="Arial" w:cs="Arial"/>
        </w:rPr>
      </w:pPr>
    </w:p>
    <w:p w:rsidR="00966059" w:rsidRDefault="00966059" w:rsidP="00B90F85">
      <w:pPr>
        <w:pStyle w:val="NoSpacing"/>
        <w:ind w:left="720"/>
        <w:rPr>
          <w:rFonts w:ascii="Arial" w:hAnsi="Arial" w:cs="Arial"/>
        </w:rPr>
      </w:pPr>
    </w:p>
    <w:p w:rsidR="00966059" w:rsidRDefault="00966059" w:rsidP="00B90F85">
      <w:pPr>
        <w:pStyle w:val="NoSpacing"/>
        <w:ind w:left="720"/>
        <w:rPr>
          <w:rFonts w:ascii="Arial" w:hAnsi="Arial" w:cs="Arial"/>
        </w:rPr>
      </w:pPr>
    </w:p>
    <w:p w:rsidR="00966059" w:rsidRPr="00294D09" w:rsidRDefault="00966059" w:rsidP="00B90F85">
      <w:pPr>
        <w:pStyle w:val="NoSpacing"/>
        <w:ind w:left="720"/>
        <w:rPr>
          <w:rFonts w:ascii="Arial" w:hAnsi="Arial" w:cs="Arial"/>
        </w:rPr>
      </w:pPr>
    </w:p>
    <w:p w:rsidR="00B90F85" w:rsidRDefault="00B90F85" w:rsidP="00B90F85">
      <w:pPr>
        <w:pStyle w:val="NoSpacing"/>
        <w:ind w:left="720"/>
        <w:rPr>
          <w:rFonts w:ascii="Arial" w:hAnsi="Arial" w:cs="Arial"/>
          <w:b/>
          <w:i/>
        </w:rPr>
      </w:pPr>
      <w:r>
        <w:rPr>
          <w:rFonts w:ascii="Arial" w:hAnsi="Arial" w:cs="Arial"/>
          <w:b/>
          <w:i/>
        </w:rPr>
        <w:lastRenderedPageBreak/>
        <w:t xml:space="preserve">d. Behavioural </w:t>
      </w:r>
      <w:r w:rsidR="009853A8">
        <w:rPr>
          <w:rFonts w:ascii="Arial" w:hAnsi="Arial" w:cs="Arial"/>
          <w:b/>
          <w:i/>
        </w:rPr>
        <w:t>MOST IMPORTANT</w:t>
      </w:r>
    </w:p>
    <w:p w:rsidR="00294D09" w:rsidRDefault="00294D09" w:rsidP="00B90F85">
      <w:pPr>
        <w:pStyle w:val="NoSpacing"/>
        <w:ind w:left="720"/>
        <w:rPr>
          <w:rFonts w:ascii="Arial" w:hAnsi="Arial" w:cs="Arial"/>
        </w:rPr>
      </w:pPr>
      <w:r>
        <w:rPr>
          <w:rFonts w:ascii="Arial" w:hAnsi="Arial" w:cs="Arial"/>
          <w:b/>
          <w:i/>
        </w:rPr>
        <w:tab/>
      </w:r>
      <w:r>
        <w:rPr>
          <w:rFonts w:ascii="Arial" w:hAnsi="Arial" w:cs="Arial"/>
        </w:rPr>
        <w:t xml:space="preserve">Divides buyers into groups based on </w:t>
      </w:r>
    </w:p>
    <w:p w:rsidR="00294D09" w:rsidRDefault="00294D09" w:rsidP="00B90F85">
      <w:pPr>
        <w:pStyle w:val="NoSpacing"/>
        <w:ind w:left="720"/>
        <w:rPr>
          <w:rFonts w:ascii="Arial" w:hAnsi="Arial" w:cs="Arial"/>
        </w:rPr>
      </w:pPr>
      <w:r>
        <w:rPr>
          <w:rFonts w:ascii="Arial" w:hAnsi="Arial" w:cs="Arial"/>
        </w:rPr>
        <w:tab/>
        <w:t>consumer knowledge, attitudes, uses, or response to a product</w:t>
      </w:r>
    </w:p>
    <w:p w:rsidR="00966059" w:rsidRDefault="00966059" w:rsidP="00B90F85">
      <w:pPr>
        <w:pStyle w:val="NoSpacing"/>
        <w:ind w:left="720"/>
        <w:rPr>
          <w:rFonts w:ascii="Arial" w:hAnsi="Arial" w:cs="Arial"/>
        </w:rPr>
      </w:pPr>
    </w:p>
    <w:p w:rsidR="00294D09" w:rsidRPr="00B049E2" w:rsidRDefault="00294D09" w:rsidP="0098069B">
      <w:pPr>
        <w:pStyle w:val="NoSpacing"/>
        <w:numPr>
          <w:ilvl w:val="0"/>
          <w:numId w:val="16"/>
        </w:numPr>
        <w:rPr>
          <w:rFonts w:ascii="Arial" w:hAnsi="Arial" w:cs="Arial"/>
          <w:i/>
        </w:rPr>
      </w:pPr>
      <w:r w:rsidRPr="00B049E2">
        <w:rPr>
          <w:rFonts w:ascii="Arial" w:hAnsi="Arial" w:cs="Arial"/>
          <w:i/>
        </w:rPr>
        <w:t>Occasions</w:t>
      </w:r>
      <w:r w:rsidR="00966059">
        <w:rPr>
          <w:rFonts w:ascii="Arial" w:hAnsi="Arial" w:cs="Arial"/>
          <w:i/>
        </w:rPr>
        <w:t xml:space="preserve"> - </w:t>
      </w:r>
      <w:r w:rsidR="00966059">
        <w:rPr>
          <w:rFonts w:ascii="Arial" w:hAnsi="Arial" w:cs="Arial"/>
        </w:rPr>
        <w:t xml:space="preserve">ex. </w:t>
      </w:r>
      <w:proofErr w:type="spellStart"/>
      <w:r w:rsidR="00966059">
        <w:rPr>
          <w:rFonts w:ascii="Arial" w:hAnsi="Arial" w:cs="Arial"/>
        </w:rPr>
        <w:t>Valentines</w:t>
      </w:r>
      <w:proofErr w:type="spellEnd"/>
      <w:r w:rsidR="00966059">
        <w:rPr>
          <w:rFonts w:ascii="Arial" w:hAnsi="Arial" w:cs="Arial"/>
        </w:rPr>
        <w:t xml:space="preserve"> Day</w:t>
      </w:r>
    </w:p>
    <w:p w:rsidR="00B049E2" w:rsidRDefault="00B049E2" w:rsidP="00B049E2">
      <w:pPr>
        <w:pStyle w:val="NoSpacing"/>
        <w:ind w:left="1440"/>
        <w:rPr>
          <w:rFonts w:ascii="Arial" w:hAnsi="Arial" w:cs="Arial"/>
        </w:rPr>
      </w:pPr>
      <w:r>
        <w:rPr>
          <w:rFonts w:ascii="Arial" w:hAnsi="Arial" w:cs="Arial"/>
        </w:rPr>
        <w:tab/>
        <w:t xml:space="preserve">groups according to occasions when buyers get the idea to buy, actually </w:t>
      </w:r>
      <w:r>
        <w:rPr>
          <w:rFonts w:ascii="Arial" w:hAnsi="Arial" w:cs="Arial"/>
        </w:rPr>
        <w:tab/>
        <w:t>make their purchase pr use the purchased item</w:t>
      </w:r>
    </w:p>
    <w:p w:rsidR="00294D09" w:rsidRPr="00B049E2" w:rsidRDefault="00294D09" w:rsidP="0098069B">
      <w:pPr>
        <w:pStyle w:val="NoSpacing"/>
        <w:numPr>
          <w:ilvl w:val="0"/>
          <w:numId w:val="16"/>
        </w:numPr>
        <w:rPr>
          <w:rFonts w:ascii="Arial" w:hAnsi="Arial" w:cs="Arial"/>
          <w:i/>
        </w:rPr>
      </w:pPr>
      <w:r w:rsidRPr="00B049E2">
        <w:rPr>
          <w:rFonts w:ascii="Arial" w:hAnsi="Arial" w:cs="Arial"/>
          <w:i/>
        </w:rPr>
        <w:t>Benefits sought</w:t>
      </w:r>
      <w:r w:rsidR="00966059">
        <w:rPr>
          <w:rFonts w:ascii="Arial" w:hAnsi="Arial" w:cs="Arial"/>
          <w:i/>
        </w:rPr>
        <w:t xml:space="preserve">- </w:t>
      </w:r>
      <w:r w:rsidR="00966059">
        <w:rPr>
          <w:rFonts w:ascii="Arial" w:hAnsi="Arial" w:cs="Arial"/>
        </w:rPr>
        <w:t>ex. Caffeine in coke, safety in cars</w:t>
      </w:r>
    </w:p>
    <w:p w:rsidR="00B049E2" w:rsidRDefault="00B049E2" w:rsidP="00B049E2">
      <w:pPr>
        <w:pStyle w:val="NoSpacing"/>
        <w:ind w:left="1440"/>
        <w:rPr>
          <w:rFonts w:ascii="Arial" w:hAnsi="Arial" w:cs="Arial"/>
        </w:rPr>
      </w:pPr>
      <w:r>
        <w:rPr>
          <w:rFonts w:ascii="Arial" w:hAnsi="Arial" w:cs="Arial"/>
        </w:rPr>
        <w:tab/>
        <w:t>groups according to the different benefits that consumers seek from a pro</w:t>
      </w:r>
    </w:p>
    <w:p w:rsidR="00294D09" w:rsidRPr="00B049E2" w:rsidRDefault="00294D09" w:rsidP="0098069B">
      <w:pPr>
        <w:pStyle w:val="NoSpacing"/>
        <w:numPr>
          <w:ilvl w:val="0"/>
          <w:numId w:val="16"/>
        </w:numPr>
        <w:rPr>
          <w:rFonts w:ascii="Arial" w:hAnsi="Arial" w:cs="Arial"/>
          <w:i/>
        </w:rPr>
      </w:pPr>
      <w:r w:rsidRPr="00B049E2">
        <w:rPr>
          <w:rFonts w:ascii="Arial" w:hAnsi="Arial" w:cs="Arial"/>
          <w:i/>
        </w:rPr>
        <w:t>User status</w:t>
      </w:r>
      <w:r w:rsidR="00966059">
        <w:rPr>
          <w:rFonts w:ascii="Arial" w:hAnsi="Arial" w:cs="Arial"/>
          <w:i/>
        </w:rPr>
        <w:t xml:space="preserve">- ex. </w:t>
      </w:r>
    </w:p>
    <w:p w:rsidR="00B049E2" w:rsidRDefault="00B049E2" w:rsidP="00B049E2">
      <w:pPr>
        <w:pStyle w:val="NoSpacing"/>
        <w:ind w:left="1440"/>
        <w:rPr>
          <w:rFonts w:ascii="Arial" w:hAnsi="Arial" w:cs="Arial"/>
        </w:rPr>
      </w:pPr>
      <w:r>
        <w:rPr>
          <w:rFonts w:ascii="Arial" w:hAnsi="Arial" w:cs="Arial"/>
        </w:rPr>
        <w:tab/>
      </w:r>
      <w:r w:rsidR="001E0F79">
        <w:rPr>
          <w:rFonts w:ascii="Arial" w:hAnsi="Arial" w:cs="Arial"/>
        </w:rPr>
        <w:t xml:space="preserve">segments markets into nonusers, ex-users, potential users, first-time </w:t>
      </w:r>
      <w:r w:rsidR="001E0F79">
        <w:rPr>
          <w:rFonts w:ascii="Arial" w:hAnsi="Arial" w:cs="Arial"/>
        </w:rPr>
        <w:tab/>
        <w:t>users, and regular users of a product</w:t>
      </w:r>
    </w:p>
    <w:p w:rsidR="00294D09" w:rsidRPr="001E0F79" w:rsidRDefault="00294D09" w:rsidP="0098069B">
      <w:pPr>
        <w:pStyle w:val="NoSpacing"/>
        <w:numPr>
          <w:ilvl w:val="0"/>
          <w:numId w:val="16"/>
        </w:numPr>
        <w:rPr>
          <w:rFonts w:ascii="Arial" w:hAnsi="Arial" w:cs="Arial"/>
          <w:i/>
        </w:rPr>
      </w:pPr>
      <w:r w:rsidRPr="001E0F79">
        <w:rPr>
          <w:rFonts w:ascii="Arial" w:hAnsi="Arial" w:cs="Arial"/>
          <w:i/>
        </w:rPr>
        <w:t>Usage Rate</w:t>
      </w:r>
      <w:r w:rsidR="00966059">
        <w:rPr>
          <w:rFonts w:ascii="Arial" w:hAnsi="Arial" w:cs="Arial"/>
          <w:i/>
        </w:rPr>
        <w:t xml:space="preserve"> - ex. </w:t>
      </w:r>
      <w:r w:rsidR="00966059">
        <w:rPr>
          <w:rFonts w:ascii="Arial" w:hAnsi="Arial" w:cs="Arial"/>
        </w:rPr>
        <w:t xml:space="preserve">frequent flyer use planes </w:t>
      </w:r>
      <w:proofErr w:type="spellStart"/>
      <w:r w:rsidR="00966059">
        <w:rPr>
          <w:rFonts w:ascii="Arial" w:hAnsi="Arial" w:cs="Arial"/>
        </w:rPr>
        <w:t>alot</w:t>
      </w:r>
      <w:proofErr w:type="spellEnd"/>
    </w:p>
    <w:p w:rsidR="00B049E2" w:rsidRDefault="00B049E2" w:rsidP="00B049E2">
      <w:pPr>
        <w:pStyle w:val="NoSpacing"/>
        <w:ind w:left="1440"/>
        <w:rPr>
          <w:rFonts w:ascii="Arial" w:hAnsi="Arial" w:cs="Arial"/>
        </w:rPr>
      </w:pPr>
      <w:r>
        <w:rPr>
          <w:rFonts w:ascii="Arial" w:hAnsi="Arial" w:cs="Arial"/>
        </w:rPr>
        <w:tab/>
        <w:t>divides market into light, medium, or heavy product users</w:t>
      </w:r>
    </w:p>
    <w:p w:rsidR="00B0261C" w:rsidRPr="00B0261C" w:rsidRDefault="00294D09" w:rsidP="0098069B">
      <w:pPr>
        <w:pStyle w:val="NoSpacing"/>
        <w:numPr>
          <w:ilvl w:val="0"/>
          <w:numId w:val="16"/>
        </w:numPr>
        <w:rPr>
          <w:rFonts w:ascii="Arial" w:hAnsi="Arial" w:cs="Arial"/>
        </w:rPr>
      </w:pPr>
      <w:r w:rsidRPr="00966059">
        <w:rPr>
          <w:rFonts w:ascii="Arial" w:hAnsi="Arial" w:cs="Arial"/>
          <w:i/>
        </w:rPr>
        <w:t>Loyalty status</w:t>
      </w:r>
      <w:r w:rsidR="00966059">
        <w:rPr>
          <w:rFonts w:ascii="Arial" w:hAnsi="Arial" w:cs="Arial"/>
        </w:rPr>
        <w:t xml:space="preserve"> - ex. whether or not they stick to same airline</w:t>
      </w:r>
    </w:p>
    <w:p w:rsidR="00B0261C" w:rsidRDefault="001E0F79" w:rsidP="001E0F79">
      <w:pPr>
        <w:pStyle w:val="NoSpacing"/>
        <w:ind w:left="1440"/>
        <w:rPr>
          <w:rFonts w:ascii="Arial" w:hAnsi="Arial" w:cs="Arial"/>
        </w:rPr>
      </w:pPr>
      <w:r>
        <w:rPr>
          <w:rFonts w:ascii="Arial" w:hAnsi="Arial" w:cs="Arial"/>
        </w:rPr>
        <w:tab/>
        <w:t>divides market by consumer loyalty. Loyalty to brand, stores or company</w:t>
      </w:r>
    </w:p>
    <w:p w:rsidR="00B0261C" w:rsidRDefault="00B0261C" w:rsidP="00B0261C">
      <w:pPr>
        <w:pStyle w:val="NoSpacing"/>
        <w:rPr>
          <w:rFonts w:ascii="Arial" w:hAnsi="Arial" w:cs="Arial"/>
          <w:b/>
          <w:i/>
        </w:rPr>
      </w:pPr>
      <w:r>
        <w:rPr>
          <w:rFonts w:ascii="Arial" w:hAnsi="Arial" w:cs="Arial"/>
          <w:b/>
          <w:i/>
        </w:rPr>
        <w:t>Multiple Segmentation</w:t>
      </w:r>
    </w:p>
    <w:p w:rsidR="00B40E4A" w:rsidRDefault="00B0261C" w:rsidP="00B0261C">
      <w:pPr>
        <w:pStyle w:val="NoSpacing"/>
        <w:rPr>
          <w:rFonts w:ascii="Arial" w:hAnsi="Arial" w:cs="Arial"/>
        </w:rPr>
      </w:pPr>
      <w:r>
        <w:rPr>
          <w:rFonts w:ascii="Arial" w:hAnsi="Arial" w:cs="Arial"/>
          <w:b/>
          <w:i/>
        </w:rPr>
        <w:tab/>
      </w:r>
      <w:r>
        <w:rPr>
          <w:rFonts w:ascii="Arial" w:hAnsi="Arial" w:cs="Arial"/>
        </w:rPr>
        <w:t>used to identify smaller better-defined target groups.</w:t>
      </w:r>
    </w:p>
    <w:p w:rsidR="00B0261C" w:rsidRPr="00B40E4A" w:rsidRDefault="00B0261C" w:rsidP="00B0261C">
      <w:pPr>
        <w:pStyle w:val="NoSpacing"/>
        <w:rPr>
          <w:rFonts w:ascii="Arial" w:hAnsi="Arial" w:cs="Arial"/>
        </w:rPr>
      </w:pPr>
      <w:r>
        <w:rPr>
          <w:rFonts w:ascii="Arial" w:hAnsi="Arial" w:cs="Arial"/>
        </w:rPr>
        <w:t xml:space="preserve"> EX -&gt;</w:t>
      </w:r>
      <w:r w:rsidR="00B40E4A">
        <w:rPr>
          <w:rFonts w:ascii="Arial" w:hAnsi="Arial" w:cs="Arial"/>
        </w:rPr>
        <w:t xml:space="preserve"> </w:t>
      </w:r>
      <w:proofErr w:type="spellStart"/>
      <w:r w:rsidRPr="00B0261C">
        <w:rPr>
          <w:rFonts w:ascii="Arial" w:hAnsi="Arial" w:cs="Arial"/>
          <w:i/>
        </w:rPr>
        <w:t>Geodemographic</w:t>
      </w:r>
      <w:proofErr w:type="spellEnd"/>
      <w:r w:rsidRPr="00B0261C">
        <w:rPr>
          <w:rFonts w:ascii="Arial" w:hAnsi="Arial" w:cs="Arial"/>
          <w:i/>
        </w:rPr>
        <w:t xml:space="preserve"> segmentation</w:t>
      </w:r>
    </w:p>
    <w:p w:rsidR="00B0261C" w:rsidRDefault="00B0261C" w:rsidP="00B0261C">
      <w:pPr>
        <w:pStyle w:val="NoSpacing"/>
        <w:rPr>
          <w:rFonts w:ascii="Arial" w:hAnsi="Arial" w:cs="Arial"/>
        </w:rPr>
      </w:pPr>
      <w:r>
        <w:rPr>
          <w:rFonts w:ascii="Arial" w:hAnsi="Arial" w:cs="Arial"/>
          <w:b/>
          <w:i/>
        </w:rPr>
        <w:tab/>
      </w:r>
      <w:r>
        <w:rPr>
          <w:rFonts w:ascii="Arial" w:hAnsi="Arial" w:cs="Arial"/>
        </w:rPr>
        <w:t>divides groups into consumer lifestyle patter</w:t>
      </w:r>
      <w:r w:rsidR="00B40E4A">
        <w:rPr>
          <w:rFonts w:ascii="Arial" w:hAnsi="Arial" w:cs="Arial"/>
        </w:rPr>
        <w:t>n</w:t>
      </w:r>
      <w:r>
        <w:rPr>
          <w:rFonts w:ascii="Arial" w:hAnsi="Arial" w:cs="Arial"/>
        </w:rPr>
        <w:t>s</w:t>
      </w:r>
    </w:p>
    <w:p w:rsidR="00B90F85" w:rsidRPr="00B90F85" w:rsidRDefault="00B90F85" w:rsidP="00B90F85">
      <w:pPr>
        <w:pStyle w:val="NoSpacing"/>
        <w:ind w:left="720"/>
        <w:rPr>
          <w:rFonts w:ascii="Arial" w:hAnsi="Arial" w:cs="Arial"/>
          <w:b/>
          <w:i/>
        </w:rPr>
      </w:pPr>
    </w:p>
    <w:p w:rsidR="00B90F85" w:rsidRPr="00B40E4A" w:rsidRDefault="00B90F85" w:rsidP="0098069B">
      <w:pPr>
        <w:pStyle w:val="NoSpacing"/>
        <w:numPr>
          <w:ilvl w:val="0"/>
          <w:numId w:val="15"/>
        </w:numPr>
        <w:rPr>
          <w:rFonts w:ascii="Arial" w:hAnsi="Arial" w:cs="Arial"/>
          <w:b/>
          <w:i/>
          <w:sz w:val="28"/>
          <w:szCs w:val="28"/>
        </w:rPr>
      </w:pPr>
      <w:r w:rsidRPr="00B40E4A">
        <w:rPr>
          <w:rFonts w:ascii="Arial" w:hAnsi="Arial" w:cs="Arial"/>
          <w:b/>
          <w:i/>
          <w:sz w:val="28"/>
          <w:szCs w:val="28"/>
        </w:rPr>
        <w:t>Segmenting Business Markets</w:t>
      </w:r>
    </w:p>
    <w:p w:rsidR="00B0261C" w:rsidRDefault="00B0261C" w:rsidP="00B0261C">
      <w:pPr>
        <w:pStyle w:val="NoSpacing"/>
        <w:ind w:left="720"/>
        <w:rPr>
          <w:rFonts w:ascii="Arial" w:hAnsi="Arial" w:cs="Arial"/>
        </w:rPr>
      </w:pPr>
      <w:r>
        <w:rPr>
          <w:rFonts w:ascii="Arial" w:hAnsi="Arial" w:cs="Arial"/>
        </w:rPr>
        <w:t>Business markets can be segmented into the same variables as consumer markets +</w:t>
      </w:r>
    </w:p>
    <w:p w:rsidR="00B0261C" w:rsidRDefault="00B0261C" w:rsidP="0098069B">
      <w:pPr>
        <w:pStyle w:val="NoSpacing"/>
        <w:numPr>
          <w:ilvl w:val="0"/>
          <w:numId w:val="16"/>
        </w:numPr>
        <w:rPr>
          <w:rFonts w:ascii="Arial" w:hAnsi="Arial" w:cs="Arial"/>
        </w:rPr>
      </w:pPr>
      <w:r>
        <w:rPr>
          <w:rFonts w:ascii="Arial" w:hAnsi="Arial" w:cs="Arial"/>
        </w:rPr>
        <w:t>Customer Operating Statistics</w:t>
      </w:r>
    </w:p>
    <w:p w:rsidR="00B0261C" w:rsidRDefault="00B0261C" w:rsidP="0098069B">
      <w:pPr>
        <w:pStyle w:val="NoSpacing"/>
        <w:numPr>
          <w:ilvl w:val="0"/>
          <w:numId w:val="16"/>
        </w:numPr>
        <w:rPr>
          <w:rFonts w:ascii="Arial" w:hAnsi="Arial" w:cs="Arial"/>
        </w:rPr>
      </w:pPr>
      <w:r>
        <w:rPr>
          <w:rFonts w:ascii="Arial" w:hAnsi="Arial" w:cs="Arial"/>
        </w:rPr>
        <w:t>Purchasing Approaches</w:t>
      </w:r>
      <w:r w:rsidR="00B40E4A">
        <w:rPr>
          <w:rFonts w:ascii="Arial" w:hAnsi="Arial" w:cs="Arial"/>
        </w:rPr>
        <w:t xml:space="preserve"> - ex Bulk, Delivery</w:t>
      </w:r>
    </w:p>
    <w:p w:rsidR="00B0261C" w:rsidRDefault="00B0261C" w:rsidP="0098069B">
      <w:pPr>
        <w:pStyle w:val="NoSpacing"/>
        <w:numPr>
          <w:ilvl w:val="0"/>
          <w:numId w:val="16"/>
        </w:numPr>
        <w:rPr>
          <w:rFonts w:ascii="Arial" w:hAnsi="Arial" w:cs="Arial"/>
        </w:rPr>
      </w:pPr>
      <w:r>
        <w:rPr>
          <w:rFonts w:ascii="Arial" w:hAnsi="Arial" w:cs="Arial"/>
        </w:rPr>
        <w:t>Situational Factors</w:t>
      </w:r>
      <w:r w:rsidR="00B40E4A">
        <w:rPr>
          <w:rFonts w:ascii="Arial" w:hAnsi="Arial" w:cs="Arial"/>
        </w:rPr>
        <w:t xml:space="preserve"> - ex. located restrictions</w:t>
      </w:r>
    </w:p>
    <w:p w:rsidR="00B0261C" w:rsidRDefault="00B0261C" w:rsidP="0098069B">
      <w:pPr>
        <w:pStyle w:val="NoSpacing"/>
        <w:numPr>
          <w:ilvl w:val="0"/>
          <w:numId w:val="16"/>
        </w:numPr>
        <w:rPr>
          <w:rFonts w:ascii="Arial" w:hAnsi="Arial" w:cs="Arial"/>
        </w:rPr>
      </w:pPr>
      <w:r>
        <w:rPr>
          <w:rFonts w:ascii="Arial" w:hAnsi="Arial" w:cs="Arial"/>
        </w:rPr>
        <w:t>Personal Characteristics</w:t>
      </w:r>
    </w:p>
    <w:p w:rsidR="00B40E4A" w:rsidRPr="00B0261C" w:rsidRDefault="00B40E4A" w:rsidP="00B40E4A">
      <w:pPr>
        <w:pStyle w:val="NoSpacing"/>
        <w:ind w:left="1440"/>
        <w:rPr>
          <w:rFonts w:ascii="Arial" w:hAnsi="Arial" w:cs="Arial"/>
        </w:rPr>
      </w:pPr>
    </w:p>
    <w:p w:rsidR="00B90F85" w:rsidRPr="00B40E4A" w:rsidRDefault="00B90F85" w:rsidP="0098069B">
      <w:pPr>
        <w:pStyle w:val="NoSpacing"/>
        <w:numPr>
          <w:ilvl w:val="0"/>
          <w:numId w:val="15"/>
        </w:numPr>
        <w:rPr>
          <w:rFonts w:ascii="Arial" w:hAnsi="Arial" w:cs="Arial"/>
          <w:b/>
          <w:i/>
          <w:sz w:val="28"/>
          <w:szCs w:val="28"/>
        </w:rPr>
      </w:pPr>
      <w:r w:rsidRPr="00B40E4A">
        <w:rPr>
          <w:rFonts w:ascii="Arial" w:hAnsi="Arial" w:cs="Arial"/>
          <w:b/>
          <w:i/>
          <w:sz w:val="28"/>
          <w:szCs w:val="28"/>
        </w:rPr>
        <w:t>Segmenting International Markets</w:t>
      </w:r>
    </w:p>
    <w:p w:rsidR="00B0261C" w:rsidRPr="00B0261C" w:rsidRDefault="00B0261C" w:rsidP="00B0261C">
      <w:pPr>
        <w:pStyle w:val="NoSpacing"/>
        <w:ind w:left="720"/>
        <w:rPr>
          <w:rFonts w:ascii="Arial" w:hAnsi="Arial" w:cs="Arial"/>
          <w:i/>
        </w:rPr>
      </w:pPr>
      <w:r w:rsidRPr="00B0261C">
        <w:rPr>
          <w:rFonts w:ascii="Arial" w:hAnsi="Arial" w:cs="Arial"/>
          <w:i/>
        </w:rPr>
        <w:t>a. Geographic location</w:t>
      </w:r>
    </w:p>
    <w:p w:rsidR="00B0261C" w:rsidRPr="00B40E4A" w:rsidRDefault="00B0261C" w:rsidP="00B0261C">
      <w:pPr>
        <w:pStyle w:val="NoSpacing"/>
        <w:ind w:left="720"/>
        <w:rPr>
          <w:rFonts w:ascii="Arial" w:hAnsi="Arial" w:cs="Arial"/>
        </w:rPr>
      </w:pPr>
      <w:r w:rsidRPr="00B0261C">
        <w:rPr>
          <w:rFonts w:ascii="Arial" w:hAnsi="Arial" w:cs="Arial"/>
          <w:i/>
        </w:rPr>
        <w:t>b. Economic Factors</w:t>
      </w:r>
      <w:r w:rsidR="00B40E4A">
        <w:rPr>
          <w:rFonts w:ascii="Arial" w:hAnsi="Arial" w:cs="Arial"/>
          <w:i/>
        </w:rPr>
        <w:t xml:space="preserve"> - </w:t>
      </w:r>
      <w:r w:rsidR="00B40E4A">
        <w:rPr>
          <w:rFonts w:ascii="Arial" w:hAnsi="Arial" w:cs="Arial"/>
        </w:rPr>
        <w:t>Global Economy</w:t>
      </w:r>
    </w:p>
    <w:p w:rsidR="00B0261C" w:rsidRPr="00B40E4A" w:rsidRDefault="00B0261C" w:rsidP="00B0261C">
      <w:pPr>
        <w:pStyle w:val="NoSpacing"/>
        <w:ind w:left="720"/>
        <w:rPr>
          <w:rFonts w:ascii="Arial" w:hAnsi="Arial" w:cs="Arial"/>
        </w:rPr>
      </w:pPr>
      <w:r w:rsidRPr="00B0261C">
        <w:rPr>
          <w:rFonts w:ascii="Arial" w:hAnsi="Arial" w:cs="Arial"/>
          <w:i/>
        </w:rPr>
        <w:t>c. Political-legal Factors</w:t>
      </w:r>
      <w:r w:rsidR="00B40E4A">
        <w:rPr>
          <w:rFonts w:ascii="Arial" w:hAnsi="Arial" w:cs="Arial"/>
          <w:i/>
        </w:rPr>
        <w:t xml:space="preserve"> - </w:t>
      </w:r>
      <w:r w:rsidR="00B40E4A">
        <w:rPr>
          <w:rFonts w:ascii="Arial" w:hAnsi="Arial" w:cs="Arial"/>
        </w:rPr>
        <w:t>Country Stability</w:t>
      </w:r>
    </w:p>
    <w:p w:rsidR="00B0261C" w:rsidRPr="00B40E4A" w:rsidRDefault="00B0261C" w:rsidP="00B0261C">
      <w:pPr>
        <w:pStyle w:val="NoSpacing"/>
        <w:ind w:left="720"/>
        <w:rPr>
          <w:rFonts w:ascii="Arial" w:hAnsi="Arial" w:cs="Arial"/>
        </w:rPr>
      </w:pPr>
      <w:r w:rsidRPr="00B0261C">
        <w:rPr>
          <w:rFonts w:ascii="Arial" w:hAnsi="Arial" w:cs="Arial"/>
          <w:i/>
        </w:rPr>
        <w:t>d. Cultural Factors</w:t>
      </w:r>
      <w:r w:rsidR="00B40E4A">
        <w:rPr>
          <w:rFonts w:ascii="Arial" w:hAnsi="Arial" w:cs="Arial"/>
          <w:i/>
        </w:rPr>
        <w:t xml:space="preserve"> - </w:t>
      </w:r>
      <w:r w:rsidR="00B40E4A">
        <w:rPr>
          <w:rFonts w:ascii="Arial" w:hAnsi="Arial" w:cs="Arial"/>
        </w:rPr>
        <w:t>Can we design a product that works for them</w:t>
      </w:r>
    </w:p>
    <w:p w:rsidR="00B0261C" w:rsidRDefault="00B0261C" w:rsidP="00B0261C">
      <w:pPr>
        <w:pStyle w:val="NoSpacing"/>
        <w:ind w:left="720"/>
        <w:rPr>
          <w:rFonts w:ascii="Arial" w:hAnsi="Arial" w:cs="Arial"/>
          <w:b/>
          <w:i/>
        </w:rPr>
      </w:pPr>
      <w:proofErr w:type="spellStart"/>
      <w:r w:rsidRPr="00B0261C">
        <w:rPr>
          <w:rFonts w:ascii="Arial" w:hAnsi="Arial" w:cs="Arial"/>
          <w:b/>
          <w:i/>
        </w:rPr>
        <w:t>Intermarket</w:t>
      </w:r>
      <w:proofErr w:type="spellEnd"/>
      <w:r w:rsidRPr="00B0261C">
        <w:rPr>
          <w:rFonts w:ascii="Arial" w:hAnsi="Arial" w:cs="Arial"/>
          <w:b/>
          <w:i/>
        </w:rPr>
        <w:t xml:space="preserve"> (cross-market)</w:t>
      </w:r>
      <w:r>
        <w:rPr>
          <w:rFonts w:ascii="Arial" w:hAnsi="Arial" w:cs="Arial"/>
          <w:b/>
          <w:i/>
        </w:rPr>
        <w:t xml:space="preserve"> </w:t>
      </w:r>
      <w:r w:rsidRPr="00B0261C">
        <w:rPr>
          <w:rFonts w:ascii="Arial" w:hAnsi="Arial" w:cs="Arial"/>
          <w:b/>
          <w:i/>
        </w:rPr>
        <w:t>segmentation</w:t>
      </w:r>
    </w:p>
    <w:p w:rsidR="00B0261C" w:rsidRPr="00B0261C" w:rsidRDefault="00B0261C" w:rsidP="00B0261C">
      <w:pPr>
        <w:pStyle w:val="NoSpacing"/>
        <w:ind w:left="720"/>
        <w:rPr>
          <w:rFonts w:ascii="Arial" w:hAnsi="Arial" w:cs="Arial"/>
        </w:rPr>
      </w:pPr>
      <w:r>
        <w:rPr>
          <w:rFonts w:ascii="Arial" w:hAnsi="Arial" w:cs="Arial"/>
          <w:b/>
          <w:i/>
        </w:rPr>
        <w:tab/>
      </w:r>
      <w:r>
        <w:rPr>
          <w:rFonts w:ascii="Arial" w:hAnsi="Arial" w:cs="Arial"/>
        </w:rPr>
        <w:t xml:space="preserve">divides consumers into groups with similar needs and buying behaviours even </w:t>
      </w:r>
      <w:r>
        <w:rPr>
          <w:rFonts w:ascii="Arial" w:hAnsi="Arial" w:cs="Arial"/>
        </w:rPr>
        <w:tab/>
        <w:t>though they are located in different countries</w:t>
      </w:r>
    </w:p>
    <w:p w:rsidR="00B0261C" w:rsidRPr="00B0261C" w:rsidRDefault="00B0261C" w:rsidP="00B0261C">
      <w:pPr>
        <w:pStyle w:val="NoSpacing"/>
        <w:ind w:left="720"/>
        <w:rPr>
          <w:rFonts w:ascii="Arial" w:hAnsi="Arial" w:cs="Arial"/>
          <w:i/>
        </w:rPr>
      </w:pPr>
    </w:p>
    <w:p w:rsidR="00B90F85" w:rsidRPr="00B40E4A" w:rsidRDefault="00B90F85" w:rsidP="0098069B">
      <w:pPr>
        <w:pStyle w:val="NoSpacing"/>
        <w:numPr>
          <w:ilvl w:val="0"/>
          <w:numId w:val="15"/>
        </w:numPr>
        <w:rPr>
          <w:rFonts w:ascii="Arial" w:hAnsi="Arial" w:cs="Arial"/>
          <w:b/>
          <w:i/>
          <w:sz w:val="28"/>
          <w:szCs w:val="28"/>
        </w:rPr>
      </w:pPr>
      <w:r w:rsidRPr="00B40E4A">
        <w:rPr>
          <w:rFonts w:ascii="Arial" w:hAnsi="Arial" w:cs="Arial"/>
          <w:b/>
          <w:i/>
          <w:sz w:val="28"/>
          <w:szCs w:val="28"/>
        </w:rPr>
        <w:t xml:space="preserve">Requirements for successful segmentation </w:t>
      </w:r>
      <w:r w:rsidR="00010C02" w:rsidRPr="00B40E4A">
        <w:rPr>
          <w:rFonts w:ascii="Arial" w:hAnsi="Arial" w:cs="Arial"/>
          <w:b/>
          <w:i/>
          <w:sz w:val="28"/>
          <w:szCs w:val="28"/>
        </w:rPr>
        <w:t>" MASDA"</w:t>
      </w:r>
    </w:p>
    <w:p w:rsidR="00071094" w:rsidRDefault="00071094" w:rsidP="00071094">
      <w:pPr>
        <w:pStyle w:val="NoSpacing"/>
        <w:ind w:left="720"/>
        <w:rPr>
          <w:rFonts w:ascii="Arial" w:hAnsi="Arial" w:cs="Arial"/>
          <w:b/>
          <w:i/>
        </w:rPr>
      </w:pPr>
      <w:r>
        <w:rPr>
          <w:rFonts w:ascii="Arial" w:hAnsi="Arial" w:cs="Arial"/>
          <w:b/>
          <w:i/>
        </w:rPr>
        <w:t>a.  Measurable</w:t>
      </w:r>
    </w:p>
    <w:p w:rsidR="00071094" w:rsidRPr="00071094" w:rsidRDefault="00071094" w:rsidP="00071094">
      <w:pPr>
        <w:pStyle w:val="NoSpacing"/>
        <w:ind w:left="720"/>
        <w:rPr>
          <w:rFonts w:ascii="Arial" w:hAnsi="Arial" w:cs="Arial"/>
        </w:rPr>
      </w:pPr>
      <w:r>
        <w:rPr>
          <w:rFonts w:ascii="Arial" w:hAnsi="Arial" w:cs="Arial"/>
        </w:rPr>
        <w:tab/>
        <w:t>The size, purchasing power, and profiles of segments can be measured</w:t>
      </w:r>
    </w:p>
    <w:p w:rsidR="00071094" w:rsidRDefault="00071094" w:rsidP="00071094">
      <w:pPr>
        <w:pStyle w:val="NoSpacing"/>
        <w:ind w:left="720"/>
        <w:rPr>
          <w:rFonts w:ascii="Arial" w:hAnsi="Arial" w:cs="Arial"/>
          <w:b/>
          <w:i/>
        </w:rPr>
      </w:pPr>
      <w:r>
        <w:rPr>
          <w:rFonts w:ascii="Arial" w:hAnsi="Arial" w:cs="Arial"/>
          <w:b/>
          <w:i/>
        </w:rPr>
        <w:t>b. Accessible</w:t>
      </w:r>
    </w:p>
    <w:p w:rsidR="00071094" w:rsidRPr="00071094" w:rsidRDefault="00071094" w:rsidP="00071094">
      <w:pPr>
        <w:pStyle w:val="NoSpacing"/>
        <w:ind w:left="720"/>
        <w:rPr>
          <w:rFonts w:ascii="Arial" w:hAnsi="Arial" w:cs="Arial"/>
        </w:rPr>
      </w:pPr>
      <w:r>
        <w:rPr>
          <w:rFonts w:ascii="Arial" w:hAnsi="Arial" w:cs="Arial"/>
        </w:rPr>
        <w:tab/>
        <w:t>Market segments can be effectively reached and served</w:t>
      </w:r>
    </w:p>
    <w:p w:rsidR="00071094" w:rsidRDefault="00071094" w:rsidP="00071094">
      <w:pPr>
        <w:pStyle w:val="NoSpacing"/>
        <w:ind w:left="720"/>
        <w:rPr>
          <w:rFonts w:ascii="Arial" w:hAnsi="Arial" w:cs="Arial"/>
          <w:b/>
          <w:i/>
        </w:rPr>
      </w:pPr>
      <w:r>
        <w:rPr>
          <w:rFonts w:ascii="Arial" w:hAnsi="Arial" w:cs="Arial"/>
          <w:b/>
          <w:i/>
        </w:rPr>
        <w:t>c. Substantial</w:t>
      </w:r>
    </w:p>
    <w:p w:rsidR="00071094" w:rsidRPr="00071094" w:rsidRDefault="00071094" w:rsidP="00071094">
      <w:pPr>
        <w:pStyle w:val="NoSpacing"/>
        <w:ind w:left="720"/>
        <w:rPr>
          <w:rFonts w:ascii="Arial" w:hAnsi="Arial" w:cs="Arial"/>
        </w:rPr>
      </w:pPr>
      <w:r>
        <w:rPr>
          <w:rFonts w:ascii="Arial" w:hAnsi="Arial" w:cs="Arial"/>
          <w:b/>
          <w:i/>
        </w:rPr>
        <w:tab/>
      </w:r>
      <w:r>
        <w:rPr>
          <w:rFonts w:ascii="Arial" w:hAnsi="Arial" w:cs="Arial"/>
        </w:rPr>
        <w:t>Market seems large or profitable enough to serve</w:t>
      </w:r>
    </w:p>
    <w:p w:rsidR="00071094" w:rsidRDefault="00071094" w:rsidP="00071094">
      <w:pPr>
        <w:pStyle w:val="NoSpacing"/>
        <w:ind w:left="720"/>
        <w:rPr>
          <w:rFonts w:ascii="Arial" w:hAnsi="Arial" w:cs="Arial"/>
          <w:b/>
          <w:i/>
        </w:rPr>
      </w:pPr>
      <w:r>
        <w:rPr>
          <w:rFonts w:ascii="Arial" w:hAnsi="Arial" w:cs="Arial"/>
          <w:b/>
          <w:i/>
        </w:rPr>
        <w:t xml:space="preserve">d. Differentiable </w:t>
      </w:r>
    </w:p>
    <w:p w:rsidR="00071094" w:rsidRPr="00071094" w:rsidRDefault="00071094" w:rsidP="00071094">
      <w:pPr>
        <w:pStyle w:val="NoSpacing"/>
        <w:ind w:left="720"/>
        <w:rPr>
          <w:rFonts w:ascii="Arial" w:hAnsi="Arial" w:cs="Arial"/>
        </w:rPr>
      </w:pPr>
      <w:r>
        <w:rPr>
          <w:rFonts w:ascii="Arial" w:hAnsi="Arial" w:cs="Arial"/>
          <w:b/>
          <w:i/>
        </w:rPr>
        <w:tab/>
      </w:r>
      <w:r>
        <w:rPr>
          <w:rFonts w:ascii="Arial" w:hAnsi="Arial" w:cs="Arial"/>
        </w:rPr>
        <w:t xml:space="preserve">Segments are conceptually distinguishable and respond differently to different </w:t>
      </w:r>
      <w:r>
        <w:rPr>
          <w:rFonts w:ascii="Arial" w:hAnsi="Arial" w:cs="Arial"/>
        </w:rPr>
        <w:tab/>
        <w:t>marketing mix elements and programs</w:t>
      </w:r>
    </w:p>
    <w:p w:rsidR="00071094" w:rsidRDefault="00071094" w:rsidP="00071094">
      <w:pPr>
        <w:pStyle w:val="NoSpacing"/>
        <w:ind w:left="720"/>
        <w:rPr>
          <w:rFonts w:ascii="Arial" w:hAnsi="Arial" w:cs="Arial"/>
          <w:b/>
          <w:i/>
        </w:rPr>
      </w:pPr>
      <w:r>
        <w:rPr>
          <w:rFonts w:ascii="Arial" w:hAnsi="Arial" w:cs="Arial"/>
          <w:b/>
          <w:i/>
        </w:rPr>
        <w:t>e. Actionable</w:t>
      </w:r>
    </w:p>
    <w:p w:rsidR="00071094" w:rsidRPr="00071094" w:rsidRDefault="00071094" w:rsidP="00071094">
      <w:pPr>
        <w:pStyle w:val="NoSpacing"/>
        <w:ind w:left="720"/>
        <w:rPr>
          <w:rFonts w:ascii="Arial" w:hAnsi="Arial" w:cs="Arial"/>
        </w:rPr>
      </w:pPr>
      <w:r>
        <w:rPr>
          <w:rFonts w:ascii="Arial" w:hAnsi="Arial" w:cs="Arial"/>
          <w:b/>
          <w:i/>
        </w:rPr>
        <w:tab/>
      </w:r>
      <w:r>
        <w:rPr>
          <w:rFonts w:ascii="Arial" w:hAnsi="Arial" w:cs="Arial"/>
        </w:rPr>
        <w:t>Effective programs can be designed for attracting and serving the segments</w:t>
      </w:r>
    </w:p>
    <w:p w:rsidR="00DE489B" w:rsidRPr="00B40E4A" w:rsidRDefault="00B90F85" w:rsidP="00B40E4A">
      <w:pPr>
        <w:pStyle w:val="NoSpacing"/>
        <w:rPr>
          <w:rFonts w:ascii="Arial" w:hAnsi="Arial" w:cs="Arial"/>
        </w:rPr>
      </w:pPr>
      <w:r>
        <w:rPr>
          <w:rFonts w:ascii="Arial" w:hAnsi="Arial" w:cs="Arial"/>
          <w:b/>
          <w:i/>
        </w:rPr>
        <w:lastRenderedPageBreak/>
        <w:tab/>
      </w:r>
    </w:p>
    <w:p w:rsidR="00B90F85" w:rsidRDefault="00B90F85" w:rsidP="00B90F85">
      <w:pPr>
        <w:pStyle w:val="NoSpacing"/>
        <w:jc w:val="center"/>
        <w:rPr>
          <w:rFonts w:ascii="Arial" w:hAnsi="Arial" w:cs="Arial"/>
          <w:u w:val="single"/>
        </w:rPr>
      </w:pPr>
      <w:r>
        <w:rPr>
          <w:rFonts w:ascii="Arial" w:hAnsi="Arial" w:cs="Arial"/>
          <w:u w:val="single"/>
        </w:rPr>
        <w:t>Market TARGETING</w:t>
      </w:r>
    </w:p>
    <w:p w:rsidR="00D31AFC" w:rsidRDefault="00D31AFC" w:rsidP="00B90F85">
      <w:pPr>
        <w:pStyle w:val="NoSpacing"/>
        <w:jc w:val="center"/>
        <w:rPr>
          <w:rFonts w:ascii="Arial" w:hAnsi="Arial" w:cs="Arial"/>
          <w:u w:val="single"/>
        </w:rPr>
      </w:pPr>
    </w:p>
    <w:p w:rsidR="00D31AFC" w:rsidRDefault="00D31AFC" w:rsidP="0098069B">
      <w:pPr>
        <w:pStyle w:val="NoSpacing"/>
        <w:numPr>
          <w:ilvl w:val="0"/>
          <w:numId w:val="18"/>
        </w:numPr>
        <w:rPr>
          <w:rFonts w:ascii="Arial" w:hAnsi="Arial" w:cs="Arial"/>
          <w:b/>
          <w:i/>
        </w:rPr>
      </w:pPr>
      <w:r>
        <w:rPr>
          <w:rFonts w:ascii="Arial" w:hAnsi="Arial" w:cs="Arial"/>
          <w:b/>
          <w:i/>
        </w:rPr>
        <w:t>Selecting Target Market Segments</w:t>
      </w:r>
    </w:p>
    <w:p w:rsidR="00D31AFC" w:rsidRDefault="00D31AFC" w:rsidP="00D31AFC">
      <w:pPr>
        <w:pStyle w:val="NoSpacing"/>
        <w:ind w:left="720"/>
        <w:rPr>
          <w:rFonts w:ascii="Arial" w:hAnsi="Arial" w:cs="Arial"/>
        </w:rPr>
      </w:pPr>
      <w:r w:rsidRPr="00D31AFC">
        <w:rPr>
          <w:rFonts w:ascii="Arial" w:hAnsi="Arial" w:cs="Arial"/>
          <w:b/>
        </w:rPr>
        <w:t>Target Market</w:t>
      </w:r>
      <w:r>
        <w:rPr>
          <w:rFonts w:ascii="Arial" w:hAnsi="Arial" w:cs="Arial"/>
          <w:b/>
          <w:i/>
        </w:rPr>
        <w:t xml:space="preserve"> </w:t>
      </w:r>
      <w:r>
        <w:rPr>
          <w:rFonts w:ascii="Arial" w:hAnsi="Arial" w:cs="Arial"/>
        </w:rPr>
        <w:t xml:space="preserve">consists of a set of buyers who share common needs or characteristics </w:t>
      </w:r>
      <w:r>
        <w:rPr>
          <w:rFonts w:ascii="Arial" w:hAnsi="Arial" w:cs="Arial"/>
        </w:rPr>
        <w:tab/>
      </w:r>
      <w:r>
        <w:rPr>
          <w:rFonts w:ascii="Arial" w:hAnsi="Arial" w:cs="Arial"/>
        </w:rPr>
        <w:tab/>
      </w:r>
      <w:r>
        <w:rPr>
          <w:rFonts w:ascii="Arial" w:hAnsi="Arial" w:cs="Arial"/>
        </w:rPr>
        <w:tab/>
        <w:t>that the company decides to serve</w:t>
      </w:r>
    </w:p>
    <w:p w:rsidR="00D31AFC" w:rsidRPr="00D31AFC" w:rsidRDefault="00D31AFC" w:rsidP="00D31AFC">
      <w:pPr>
        <w:pStyle w:val="NoSpacing"/>
        <w:ind w:left="720"/>
        <w:rPr>
          <w:rFonts w:ascii="Arial" w:hAnsi="Arial" w:cs="Arial"/>
        </w:rPr>
      </w:pPr>
    </w:p>
    <w:p w:rsidR="00D31AFC" w:rsidRDefault="00D31AFC" w:rsidP="0098069B">
      <w:pPr>
        <w:pStyle w:val="NoSpacing"/>
        <w:numPr>
          <w:ilvl w:val="0"/>
          <w:numId w:val="18"/>
        </w:numPr>
        <w:rPr>
          <w:rFonts w:ascii="Arial" w:hAnsi="Arial" w:cs="Arial"/>
          <w:b/>
          <w:i/>
        </w:rPr>
      </w:pPr>
      <w:r w:rsidRPr="00D31AFC">
        <w:rPr>
          <w:rFonts w:ascii="Arial" w:hAnsi="Arial" w:cs="Arial"/>
          <w:b/>
          <w:i/>
        </w:rPr>
        <w:t>Evaluating Target Ma</w:t>
      </w:r>
      <w:r>
        <w:rPr>
          <w:rFonts w:ascii="Arial" w:hAnsi="Arial" w:cs="Arial"/>
          <w:b/>
          <w:i/>
        </w:rPr>
        <w:t>rket Segments</w:t>
      </w:r>
    </w:p>
    <w:p w:rsidR="00D31AFC" w:rsidRPr="00D31AFC" w:rsidRDefault="00D31AFC" w:rsidP="0098069B">
      <w:pPr>
        <w:pStyle w:val="NoSpacing"/>
        <w:numPr>
          <w:ilvl w:val="0"/>
          <w:numId w:val="19"/>
        </w:numPr>
        <w:rPr>
          <w:rFonts w:ascii="Arial" w:hAnsi="Arial" w:cs="Arial"/>
          <w:b/>
          <w:i/>
        </w:rPr>
      </w:pPr>
      <w:r>
        <w:rPr>
          <w:rFonts w:ascii="Arial" w:hAnsi="Arial" w:cs="Arial"/>
        </w:rPr>
        <w:t>Size and Growth</w:t>
      </w:r>
      <w:r w:rsidR="003F766B">
        <w:rPr>
          <w:rFonts w:ascii="Arial" w:hAnsi="Arial" w:cs="Arial"/>
        </w:rPr>
        <w:t xml:space="preserve"> - is it growing how do we capture</w:t>
      </w:r>
    </w:p>
    <w:p w:rsidR="00D31AFC" w:rsidRPr="00D31AFC" w:rsidRDefault="00D31AFC" w:rsidP="0098069B">
      <w:pPr>
        <w:pStyle w:val="NoSpacing"/>
        <w:numPr>
          <w:ilvl w:val="0"/>
          <w:numId w:val="19"/>
        </w:numPr>
        <w:rPr>
          <w:rFonts w:ascii="Arial" w:hAnsi="Arial" w:cs="Arial"/>
          <w:b/>
          <w:i/>
        </w:rPr>
      </w:pPr>
      <w:r>
        <w:rPr>
          <w:rFonts w:ascii="Arial" w:hAnsi="Arial" w:cs="Arial"/>
        </w:rPr>
        <w:t>Structural Attractiveness</w:t>
      </w:r>
      <w:r w:rsidR="003F766B">
        <w:rPr>
          <w:rFonts w:ascii="Arial" w:hAnsi="Arial" w:cs="Arial"/>
        </w:rPr>
        <w:t xml:space="preserve"> - competitors</w:t>
      </w:r>
    </w:p>
    <w:p w:rsidR="00D31AFC" w:rsidRDefault="00D31AFC" w:rsidP="0098069B">
      <w:pPr>
        <w:pStyle w:val="NoSpacing"/>
        <w:numPr>
          <w:ilvl w:val="0"/>
          <w:numId w:val="19"/>
        </w:numPr>
        <w:rPr>
          <w:rFonts w:ascii="Arial" w:hAnsi="Arial" w:cs="Arial"/>
          <w:b/>
          <w:i/>
        </w:rPr>
      </w:pPr>
      <w:r>
        <w:rPr>
          <w:rFonts w:ascii="Arial" w:hAnsi="Arial" w:cs="Arial"/>
        </w:rPr>
        <w:t>Company Objectives and Resources</w:t>
      </w:r>
      <w:r w:rsidR="003F766B">
        <w:rPr>
          <w:rFonts w:ascii="Arial" w:hAnsi="Arial" w:cs="Arial"/>
        </w:rPr>
        <w:t xml:space="preserve"> - means, objectives of comp who do we </w:t>
      </w:r>
      <w:r w:rsidR="003F766B">
        <w:rPr>
          <w:rFonts w:ascii="Arial" w:hAnsi="Arial" w:cs="Arial"/>
        </w:rPr>
        <w:tab/>
      </w:r>
      <w:r w:rsidR="003F766B">
        <w:rPr>
          <w:rFonts w:ascii="Arial" w:hAnsi="Arial" w:cs="Arial"/>
        </w:rPr>
        <w:tab/>
      </w:r>
      <w:r w:rsidR="003F766B">
        <w:rPr>
          <w:rFonts w:ascii="Arial" w:hAnsi="Arial" w:cs="Arial"/>
        </w:rPr>
        <w:tab/>
      </w:r>
      <w:r w:rsidR="003F766B">
        <w:rPr>
          <w:rFonts w:ascii="Arial" w:hAnsi="Arial" w:cs="Arial"/>
        </w:rPr>
        <w:tab/>
      </w:r>
      <w:r w:rsidR="003F766B">
        <w:rPr>
          <w:rFonts w:ascii="Arial" w:hAnsi="Arial" w:cs="Arial"/>
        </w:rPr>
        <w:tab/>
      </w:r>
      <w:r w:rsidR="003F766B">
        <w:rPr>
          <w:rFonts w:ascii="Arial" w:hAnsi="Arial" w:cs="Arial"/>
        </w:rPr>
        <w:tab/>
        <w:t>want to be</w:t>
      </w:r>
    </w:p>
    <w:p w:rsidR="00D31AFC" w:rsidRPr="00D31AFC" w:rsidRDefault="00D31AFC" w:rsidP="00D31AFC">
      <w:pPr>
        <w:pStyle w:val="NoSpacing"/>
        <w:ind w:left="720"/>
        <w:rPr>
          <w:rFonts w:ascii="Arial" w:hAnsi="Arial" w:cs="Arial"/>
        </w:rPr>
      </w:pPr>
    </w:p>
    <w:p w:rsidR="00D31AFC" w:rsidRPr="003F766B" w:rsidRDefault="00D31AFC" w:rsidP="0098069B">
      <w:pPr>
        <w:pStyle w:val="NoSpacing"/>
        <w:numPr>
          <w:ilvl w:val="0"/>
          <w:numId w:val="18"/>
        </w:numPr>
        <w:rPr>
          <w:rFonts w:ascii="Arial" w:hAnsi="Arial" w:cs="Arial"/>
          <w:b/>
          <w:i/>
          <w:sz w:val="28"/>
          <w:szCs w:val="28"/>
        </w:rPr>
      </w:pPr>
      <w:r w:rsidRPr="003F766B">
        <w:rPr>
          <w:rFonts w:ascii="Arial" w:hAnsi="Arial" w:cs="Arial"/>
          <w:b/>
          <w:i/>
          <w:sz w:val="28"/>
          <w:szCs w:val="28"/>
        </w:rPr>
        <w:t>Target Market Strategies</w:t>
      </w:r>
    </w:p>
    <w:p w:rsidR="00D31AFC" w:rsidRDefault="00D31AFC" w:rsidP="00D31AFC">
      <w:pPr>
        <w:pStyle w:val="NoSpacing"/>
        <w:ind w:left="720"/>
        <w:rPr>
          <w:rFonts w:ascii="Arial" w:hAnsi="Arial" w:cs="Arial"/>
          <w:b/>
          <w:i/>
        </w:rPr>
      </w:pPr>
      <w:r>
        <w:rPr>
          <w:rFonts w:ascii="Arial" w:hAnsi="Arial" w:cs="Arial"/>
          <w:b/>
          <w:i/>
        </w:rPr>
        <w:t xml:space="preserve">a. </w:t>
      </w:r>
      <w:r w:rsidRPr="00D31AFC">
        <w:rPr>
          <w:rFonts w:ascii="Arial" w:hAnsi="Arial" w:cs="Arial"/>
          <w:b/>
          <w:i/>
        </w:rPr>
        <w:t xml:space="preserve"> </w:t>
      </w:r>
      <w:r>
        <w:rPr>
          <w:rFonts w:ascii="Arial" w:hAnsi="Arial" w:cs="Arial"/>
          <w:b/>
          <w:i/>
        </w:rPr>
        <w:t>Undifferentiated (MASS ) Marketing</w:t>
      </w:r>
    </w:p>
    <w:p w:rsidR="00D31AFC" w:rsidRDefault="00D31AFC" w:rsidP="00D31AFC">
      <w:pPr>
        <w:pStyle w:val="NoSpacing"/>
        <w:ind w:left="720"/>
        <w:rPr>
          <w:rFonts w:ascii="Arial" w:hAnsi="Arial" w:cs="Arial"/>
        </w:rPr>
      </w:pPr>
      <w:r>
        <w:rPr>
          <w:rFonts w:ascii="Arial" w:hAnsi="Arial" w:cs="Arial"/>
          <w:b/>
          <w:i/>
        </w:rPr>
        <w:tab/>
      </w:r>
      <w:r>
        <w:rPr>
          <w:rFonts w:ascii="Arial" w:hAnsi="Arial" w:cs="Arial"/>
        </w:rPr>
        <w:t>Targets the whole market with one offer</w:t>
      </w:r>
      <w:r w:rsidR="003F766B">
        <w:rPr>
          <w:rFonts w:ascii="Arial" w:hAnsi="Arial" w:cs="Arial"/>
        </w:rPr>
        <w:t xml:space="preserve"> - WALMART everyone low prices</w:t>
      </w:r>
    </w:p>
    <w:p w:rsidR="00D31AFC" w:rsidRDefault="00D31AFC" w:rsidP="00D31AFC">
      <w:pPr>
        <w:pStyle w:val="NoSpacing"/>
        <w:ind w:left="720"/>
        <w:rPr>
          <w:rFonts w:ascii="Arial" w:hAnsi="Arial" w:cs="Arial"/>
        </w:rPr>
      </w:pPr>
      <w:r>
        <w:rPr>
          <w:rFonts w:ascii="Arial" w:hAnsi="Arial" w:cs="Arial"/>
        </w:rPr>
        <w:tab/>
        <w:t>-focuses on common needs rather than on what is different</w:t>
      </w:r>
      <w:r w:rsidR="003F766B">
        <w:rPr>
          <w:rFonts w:ascii="Arial" w:hAnsi="Arial" w:cs="Arial"/>
        </w:rPr>
        <w:t xml:space="preserve"> </w:t>
      </w:r>
    </w:p>
    <w:p w:rsidR="00D31AFC" w:rsidRPr="00D31AFC" w:rsidRDefault="00D31AFC" w:rsidP="00D31AFC">
      <w:pPr>
        <w:pStyle w:val="NoSpacing"/>
        <w:ind w:left="720"/>
        <w:rPr>
          <w:rFonts w:ascii="Arial" w:hAnsi="Arial" w:cs="Arial"/>
        </w:rPr>
      </w:pPr>
    </w:p>
    <w:p w:rsidR="00D31AFC" w:rsidRDefault="00D31AFC" w:rsidP="00D31AFC">
      <w:pPr>
        <w:pStyle w:val="NoSpacing"/>
        <w:ind w:left="720"/>
        <w:rPr>
          <w:rFonts w:ascii="Arial" w:hAnsi="Arial" w:cs="Arial"/>
          <w:b/>
          <w:i/>
        </w:rPr>
      </w:pPr>
      <w:r>
        <w:rPr>
          <w:rFonts w:ascii="Arial" w:hAnsi="Arial" w:cs="Arial"/>
          <w:b/>
          <w:i/>
        </w:rPr>
        <w:t>b. Differentiated (segmented) Marketing</w:t>
      </w:r>
    </w:p>
    <w:p w:rsidR="00D31AFC" w:rsidRDefault="00D31AFC" w:rsidP="00D31AFC">
      <w:pPr>
        <w:pStyle w:val="NoSpacing"/>
        <w:ind w:left="720"/>
        <w:rPr>
          <w:rFonts w:ascii="Arial" w:hAnsi="Arial" w:cs="Arial"/>
        </w:rPr>
      </w:pPr>
      <w:r>
        <w:rPr>
          <w:rFonts w:ascii="Arial" w:hAnsi="Arial" w:cs="Arial"/>
        </w:rPr>
        <w:tab/>
        <w:t>Targets several different segments and designs separate offers for each</w:t>
      </w:r>
    </w:p>
    <w:p w:rsidR="00D31AFC" w:rsidRDefault="00D31AFC" w:rsidP="00D31AFC">
      <w:pPr>
        <w:pStyle w:val="NoSpacing"/>
        <w:ind w:left="720"/>
        <w:rPr>
          <w:rFonts w:ascii="Arial" w:hAnsi="Arial" w:cs="Arial"/>
        </w:rPr>
      </w:pPr>
      <w:r>
        <w:rPr>
          <w:rFonts w:ascii="Arial" w:hAnsi="Arial" w:cs="Arial"/>
        </w:rPr>
        <w:tab/>
        <w:t>- Goal to achieve higher sales and stronger position</w:t>
      </w:r>
    </w:p>
    <w:p w:rsidR="00D31AFC" w:rsidRDefault="00D31AFC" w:rsidP="00D31AFC">
      <w:pPr>
        <w:pStyle w:val="NoSpacing"/>
        <w:ind w:left="720"/>
        <w:rPr>
          <w:rFonts w:ascii="Arial" w:hAnsi="Arial" w:cs="Arial"/>
        </w:rPr>
      </w:pPr>
      <w:r>
        <w:rPr>
          <w:rFonts w:ascii="Arial" w:hAnsi="Arial" w:cs="Arial"/>
        </w:rPr>
        <w:tab/>
        <w:t>- More expensive ten undifferentiated marketing</w:t>
      </w:r>
    </w:p>
    <w:p w:rsidR="00D31AFC" w:rsidRDefault="003F766B" w:rsidP="00D31AFC">
      <w:pPr>
        <w:pStyle w:val="NoSpacing"/>
        <w:ind w:left="720"/>
        <w:rPr>
          <w:rFonts w:ascii="Arial" w:hAnsi="Arial" w:cs="Arial"/>
        </w:rPr>
      </w:pPr>
      <w:r>
        <w:rPr>
          <w:rFonts w:ascii="Arial" w:hAnsi="Arial" w:cs="Arial"/>
        </w:rPr>
        <w:tab/>
        <w:t>- NIKE all sports all people. Different types of Laundry detergent</w:t>
      </w:r>
    </w:p>
    <w:p w:rsidR="003F766B" w:rsidRPr="00B90F85" w:rsidRDefault="003F766B" w:rsidP="00D31AFC">
      <w:pPr>
        <w:pStyle w:val="NoSpacing"/>
        <w:ind w:left="720"/>
        <w:rPr>
          <w:rFonts w:ascii="Arial" w:hAnsi="Arial" w:cs="Arial"/>
        </w:rPr>
      </w:pPr>
    </w:p>
    <w:p w:rsidR="00E3782F" w:rsidRDefault="00D31AFC" w:rsidP="00D31AFC">
      <w:pPr>
        <w:pStyle w:val="NoSpacing"/>
        <w:ind w:left="720"/>
        <w:rPr>
          <w:rFonts w:ascii="Arial" w:hAnsi="Arial" w:cs="Arial"/>
          <w:b/>
          <w:i/>
        </w:rPr>
      </w:pPr>
      <w:r>
        <w:rPr>
          <w:rFonts w:ascii="Arial" w:hAnsi="Arial" w:cs="Arial"/>
          <w:b/>
          <w:i/>
        </w:rPr>
        <w:t>c. Concentrated (niche) marketing</w:t>
      </w:r>
    </w:p>
    <w:p w:rsidR="00E3782F" w:rsidRDefault="00E3782F" w:rsidP="00E3782F">
      <w:pPr>
        <w:pStyle w:val="NoSpacing"/>
        <w:ind w:left="720"/>
        <w:rPr>
          <w:rFonts w:ascii="Arial" w:hAnsi="Arial" w:cs="Arial"/>
        </w:rPr>
      </w:pPr>
      <w:r>
        <w:rPr>
          <w:rFonts w:ascii="Arial" w:hAnsi="Arial" w:cs="Arial"/>
        </w:rPr>
        <w:tab/>
        <w:t>Targets  large share of one or a few segments or niches</w:t>
      </w:r>
    </w:p>
    <w:p w:rsidR="00E3782F" w:rsidRDefault="00E3782F" w:rsidP="00E3782F">
      <w:pPr>
        <w:pStyle w:val="NoSpacing"/>
        <w:ind w:left="720"/>
        <w:rPr>
          <w:rFonts w:ascii="Arial" w:hAnsi="Arial" w:cs="Arial"/>
        </w:rPr>
      </w:pPr>
      <w:r>
        <w:rPr>
          <w:rFonts w:ascii="Arial" w:hAnsi="Arial" w:cs="Arial"/>
        </w:rPr>
        <w:tab/>
        <w:t>- Limited company resources</w:t>
      </w:r>
    </w:p>
    <w:p w:rsidR="00E3782F" w:rsidRDefault="00E3782F" w:rsidP="00E3782F">
      <w:pPr>
        <w:pStyle w:val="NoSpacing"/>
        <w:ind w:left="720"/>
        <w:rPr>
          <w:rFonts w:ascii="Arial" w:hAnsi="Arial" w:cs="Arial"/>
        </w:rPr>
      </w:pPr>
      <w:r>
        <w:rPr>
          <w:rFonts w:ascii="Arial" w:hAnsi="Arial" w:cs="Arial"/>
        </w:rPr>
        <w:tab/>
        <w:t>- Knowledge of the market</w:t>
      </w:r>
    </w:p>
    <w:p w:rsidR="00E3782F" w:rsidRDefault="00E3782F" w:rsidP="00E3782F">
      <w:pPr>
        <w:pStyle w:val="NoSpacing"/>
        <w:ind w:left="720"/>
        <w:rPr>
          <w:rFonts w:ascii="Arial" w:hAnsi="Arial" w:cs="Arial"/>
        </w:rPr>
      </w:pPr>
      <w:r>
        <w:rPr>
          <w:rFonts w:ascii="Arial" w:hAnsi="Arial" w:cs="Arial"/>
        </w:rPr>
        <w:tab/>
        <w:t xml:space="preserve">- more effective and efficient </w:t>
      </w:r>
    </w:p>
    <w:p w:rsidR="003F766B" w:rsidRPr="00D31AFC" w:rsidRDefault="003F766B" w:rsidP="00E3782F">
      <w:pPr>
        <w:pStyle w:val="NoSpacing"/>
        <w:ind w:left="720"/>
        <w:rPr>
          <w:rFonts w:ascii="Arial" w:hAnsi="Arial" w:cs="Arial"/>
        </w:rPr>
      </w:pPr>
      <w:r>
        <w:rPr>
          <w:rFonts w:ascii="Arial" w:hAnsi="Arial" w:cs="Arial"/>
        </w:rPr>
        <w:tab/>
        <w:t>- BURTON on snowboards. women are large market want niche of this market.</w:t>
      </w:r>
    </w:p>
    <w:p w:rsidR="00E3782F" w:rsidRDefault="00E3782F" w:rsidP="00D31AFC">
      <w:pPr>
        <w:pStyle w:val="NoSpacing"/>
        <w:ind w:left="720"/>
        <w:rPr>
          <w:rFonts w:ascii="Arial" w:hAnsi="Arial" w:cs="Arial"/>
          <w:b/>
          <w:i/>
        </w:rPr>
      </w:pPr>
    </w:p>
    <w:p w:rsidR="00E3782F" w:rsidRDefault="00E3782F" w:rsidP="00D31AFC">
      <w:pPr>
        <w:pStyle w:val="NoSpacing"/>
        <w:ind w:left="720"/>
        <w:rPr>
          <w:rFonts w:ascii="Arial" w:hAnsi="Arial" w:cs="Arial"/>
          <w:b/>
          <w:i/>
        </w:rPr>
      </w:pPr>
      <w:r>
        <w:rPr>
          <w:rFonts w:ascii="Arial" w:hAnsi="Arial" w:cs="Arial"/>
          <w:b/>
          <w:i/>
        </w:rPr>
        <w:t>d. Micromarketing</w:t>
      </w:r>
    </w:p>
    <w:p w:rsidR="00E3782F" w:rsidRDefault="00E3782F" w:rsidP="00D31AFC">
      <w:pPr>
        <w:pStyle w:val="NoSpacing"/>
        <w:ind w:left="720"/>
        <w:rPr>
          <w:rFonts w:ascii="Arial" w:hAnsi="Arial" w:cs="Arial"/>
        </w:rPr>
      </w:pPr>
      <w:r>
        <w:rPr>
          <w:rFonts w:ascii="Arial" w:hAnsi="Arial" w:cs="Arial"/>
          <w:b/>
          <w:i/>
        </w:rPr>
        <w:tab/>
      </w:r>
      <w:r>
        <w:rPr>
          <w:rFonts w:ascii="Arial" w:hAnsi="Arial" w:cs="Arial"/>
        </w:rPr>
        <w:t xml:space="preserve">Practice of tailoring products and marketing programs to suit the tastes of </w:t>
      </w:r>
      <w:r>
        <w:rPr>
          <w:rFonts w:ascii="Arial" w:hAnsi="Arial" w:cs="Arial"/>
        </w:rPr>
        <w:tab/>
        <w:t>specific individuals and local customer groups</w:t>
      </w:r>
    </w:p>
    <w:p w:rsidR="00E3782F" w:rsidRDefault="00E3782F" w:rsidP="00D31AFC">
      <w:pPr>
        <w:pStyle w:val="NoSpacing"/>
        <w:ind w:left="720"/>
        <w:rPr>
          <w:rFonts w:ascii="Arial" w:hAnsi="Arial" w:cs="Arial"/>
        </w:rPr>
      </w:pPr>
      <w:r>
        <w:rPr>
          <w:rFonts w:ascii="Arial" w:hAnsi="Arial" w:cs="Arial"/>
        </w:rPr>
        <w:tab/>
        <w:t xml:space="preserve">- Local </w:t>
      </w:r>
      <w:r w:rsidR="003F766B">
        <w:rPr>
          <w:rFonts w:ascii="Arial" w:hAnsi="Arial" w:cs="Arial"/>
        </w:rPr>
        <w:t xml:space="preserve">(Grocery stores, pizza) or individual </w:t>
      </w:r>
      <w:r>
        <w:rPr>
          <w:rFonts w:ascii="Arial" w:hAnsi="Arial" w:cs="Arial"/>
        </w:rPr>
        <w:t>marketing</w:t>
      </w:r>
    </w:p>
    <w:p w:rsidR="00E3782F" w:rsidRDefault="00E3782F" w:rsidP="00D31AFC">
      <w:pPr>
        <w:pStyle w:val="NoSpacing"/>
        <w:ind w:left="720"/>
        <w:rPr>
          <w:rFonts w:ascii="Arial" w:hAnsi="Arial" w:cs="Arial"/>
        </w:rPr>
      </w:pPr>
      <w:r>
        <w:rPr>
          <w:rFonts w:ascii="Arial" w:hAnsi="Arial" w:cs="Arial"/>
        </w:rPr>
        <w:tab/>
        <w:t xml:space="preserve">- </w:t>
      </w:r>
      <w:r w:rsidR="003F766B">
        <w:rPr>
          <w:rFonts w:ascii="Arial" w:hAnsi="Arial" w:cs="Arial"/>
        </w:rPr>
        <w:t xml:space="preserve">one-to-one, mass </w:t>
      </w:r>
      <w:proofErr w:type="spellStart"/>
      <w:r w:rsidR="003F766B">
        <w:rPr>
          <w:rFonts w:ascii="Arial" w:hAnsi="Arial" w:cs="Arial"/>
        </w:rPr>
        <w:t>costimization</w:t>
      </w:r>
      <w:proofErr w:type="spellEnd"/>
      <w:r w:rsidR="003F766B">
        <w:rPr>
          <w:rFonts w:ascii="Arial" w:hAnsi="Arial" w:cs="Arial"/>
        </w:rPr>
        <w:t>, markets-of-one</w:t>
      </w:r>
    </w:p>
    <w:p w:rsidR="003F766B" w:rsidRPr="00E3782F" w:rsidRDefault="003F766B" w:rsidP="00D31AFC">
      <w:pPr>
        <w:pStyle w:val="NoSpacing"/>
        <w:ind w:left="720"/>
        <w:rPr>
          <w:rFonts w:ascii="Arial" w:hAnsi="Arial" w:cs="Arial"/>
        </w:rPr>
      </w:pPr>
      <w:r>
        <w:rPr>
          <w:rFonts w:ascii="Arial" w:hAnsi="Arial" w:cs="Arial"/>
        </w:rPr>
        <w:tab/>
        <w:t>-NIKE design your own sneakers. Tailoring products to individual needs</w:t>
      </w:r>
    </w:p>
    <w:p w:rsidR="00D31AFC" w:rsidRPr="00D31AFC" w:rsidRDefault="00D31AFC" w:rsidP="00E3782F">
      <w:pPr>
        <w:pStyle w:val="NoSpacing"/>
        <w:ind w:left="720"/>
        <w:rPr>
          <w:rFonts w:ascii="Arial" w:hAnsi="Arial" w:cs="Arial"/>
        </w:rPr>
      </w:pPr>
      <w:r>
        <w:rPr>
          <w:rFonts w:ascii="Arial" w:hAnsi="Arial" w:cs="Arial"/>
          <w:b/>
          <w:i/>
        </w:rPr>
        <w:tab/>
      </w:r>
      <w:r>
        <w:rPr>
          <w:rFonts w:ascii="Arial" w:hAnsi="Arial" w:cs="Arial"/>
        </w:rPr>
        <w:t xml:space="preserve"> </w:t>
      </w:r>
    </w:p>
    <w:p w:rsidR="00E3782F" w:rsidRDefault="00E3782F" w:rsidP="00E3782F">
      <w:pPr>
        <w:pStyle w:val="NoSpacing"/>
        <w:rPr>
          <w:rFonts w:ascii="Arial" w:hAnsi="Arial" w:cs="Arial"/>
          <w:b/>
          <w:i/>
        </w:rPr>
      </w:pPr>
      <w:r>
        <w:rPr>
          <w:rFonts w:ascii="Arial" w:hAnsi="Arial" w:cs="Arial"/>
          <w:b/>
          <w:i/>
        </w:rPr>
        <w:t>Choosing a Target Market Depends on</w:t>
      </w:r>
      <w:r w:rsidRPr="008E4F1E">
        <w:rPr>
          <w:rFonts w:ascii="Arial" w:hAnsi="Arial" w:cs="Arial"/>
          <w:b/>
          <w:i/>
        </w:rPr>
        <w:t>:</w:t>
      </w:r>
    </w:p>
    <w:p w:rsidR="00E3782F" w:rsidRDefault="00E3782F" w:rsidP="0098069B">
      <w:pPr>
        <w:pStyle w:val="NoSpacing"/>
        <w:numPr>
          <w:ilvl w:val="0"/>
          <w:numId w:val="21"/>
        </w:numPr>
        <w:rPr>
          <w:rFonts w:ascii="Arial" w:hAnsi="Arial" w:cs="Arial"/>
          <w:b/>
          <w:i/>
        </w:rPr>
      </w:pPr>
      <w:r>
        <w:rPr>
          <w:rFonts w:ascii="Arial" w:hAnsi="Arial" w:cs="Arial"/>
        </w:rPr>
        <w:t>Company resources</w:t>
      </w:r>
    </w:p>
    <w:p w:rsidR="00E3782F" w:rsidRDefault="00E3782F" w:rsidP="0098069B">
      <w:pPr>
        <w:pStyle w:val="NoSpacing"/>
        <w:numPr>
          <w:ilvl w:val="0"/>
          <w:numId w:val="21"/>
        </w:numPr>
        <w:rPr>
          <w:rFonts w:ascii="Arial" w:hAnsi="Arial" w:cs="Arial"/>
          <w:b/>
          <w:i/>
        </w:rPr>
      </w:pPr>
      <w:r w:rsidRPr="00E3782F">
        <w:rPr>
          <w:rFonts w:ascii="Arial" w:hAnsi="Arial" w:cs="Arial"/>
        </w:rPr>
        <w:t>Product variability</w:t>
      </w:r>
    </w:p>
    <w:p w:rsidR="00E3782F" w:rsidRDefault="00E3782F" w:rsidP="0098069B">
      <w:pPr>
        <w:pStyle w:val="NoSpacing"/>
        <w:numPr>
          <w:ilvl w:val="0"/>
          <w:numId w:val="21"/>
        </w:numPr>
        <w:rPr>
          <w:rFonts w:ascii="Arial" w:hAnsi="Arial" w:cs="Arial"/>
          <w:b/>
          <w:i/>
        </w:rPr>
      </w:pPr>
      <w:r w:rsidRPr="00E3782F">
        <w:rPr>
          <w:rFonts w:ascii="Arial" w:hAnsi="Arial" w:cs="Arial"/>
        </w:rPr>
        <w:t>Product life-cycle stage</w:t>
      </w:r>
    </w:p>
    <w:p w:rsidR="00E3782F" w:rsidRDefault="00E3782F" w:rsidP="0098069B">
      <w:pPr>
        <w:pStyle w:val="NoSpacing"/>
        <w:numPr>
          <w:ilvl w:val="0"/>
          <w:numId w:val="21"/>
        </w:numPr>
        <w:rPr>
          <w:rFonts w:ascii="Arial" w:hAnsi="Arial" w:cs="Arial"/>
          <w:b/>
          <w:i/>
        </w:rPr>
      </w:pPr>
      <w:r w:rsidRPr="00E3782F">
        <w:rPr>
          <w:rFonts w:ascii="Arial" w:hAnsi="Arial" w:cs="Arial"/>
        </w:rPr>
        <w:t>Market variability</w:t>
      </w:r>
    </w:p>
    <w:p w:rsidR="00E3782F" w:rsidRPr="00E3782F" w:rsidRDefault="00E3782F" w:rsidP="0098069B">
      <w:pPr>
        <w:pStyle w:val="NoSpacing"/>
        <w:numPr>
          <w:ilvl w:val="0"/>
          <w:numId w:val="21"/>
        </w:numPr>
        <w:rPr>
          <w:rFonts w:ascii="Arial" w:hAnsi="Arial" w:cs="Arial"/>
          <w:b/>
          <w:i/>
        </w:rPr>
      </w:pPr>
      <w:r w:rsidRPr="00E3782F">
        <w:rPr>
          <w:rFonts w:ascii="Arial" w:hAnsi="Arial" w:cs="Arial"/>
        </w:rPr>
        <w:t>Competitor's marketing strategies</w:t>
      </w:r>
    </w:p>
    <w:p w:rsidR="00E3782F" w:rsidRDefault="00E3782F" w:rsidP="00E3782F">
      <w:pPr>
        <w:pStyle w:val="NoSpacing"/>
        <w:rPr>
          <w:rFonts w:ascii="Arial" w:hAnsi="Arial" w:cs="Arial"/>
          <w:b/>
          <w:i/>
        </w:rPr>
      </w:pPr>
    </w:p>
    <w:p w:rsidR="00E3782F" w:rsidRDefault="00E3782F" w:rsidP="00E3782F">
      <w:pPr>
        <w:pStyle w:val="NoSpacing"/>
        <w:rPr>
          <w:rFonts w:ascii="Arial" w:hAnsi="Arial" w:cs="Arial"/>
          <w:b/>
          <w:i/>
        </w:rPr>
      </w:pPr>
      <w:r>
        <w:rPr>
          <w:rFonts w:ascii="Arial" w:hAnsi="Arial" w:cs="Arial"/>
          <w:b/>
          <w:i/>
        </w:rPr>
        <w:t>Socially Responsible Target Marketing:</w:t>
      </w:r>
    </w:p>
    <w:p w:rsidR="00E3782F" w:rsidRPr="00E3782F" w:rsidRDefault="00E3782F" w:rsidP="0098069B">
      <w:pPr>
        <w:pStyle w:val="NoSpacing"/>
        <w:numPr>
          <w:ilvl w:val="0"/>
          <w:numId w:val="20"/>
        </w:numPr>
        <w:rPr>
          <w:rFonts w:ascii="Arial" w:hAnsi="Arial" w:cs="Arial"/>
          <w:b/>
          <w:i/>
        </w:rPr>
      </w:pPr>
      <w:r>
        <w:rPr>
          <w:rFonts w:ascii="Arial" w:hAnsi="Arial" w:cs="Arial"/>
        </w:rPr>
        <w:t>Benefits customer with specific needs</w:t>
      </w:r>
    </w:p>
    <w:p w:rsidR="00E3782F" w:rsidRPr="00E3782F" w:rsidRDefault="00E3782F" w:rsidP="0098069B">
      <w:pPr>
        <w:pStyle w:val="NoSpacing"/>
        <w:numPr>
          <w:ilvl w:val="0"/>
          <w:numId w:val="20"/>
        </w:numPr>
        <w:rPr>
          <w:rFonts w:ascii="Arial" w:hAnsi="Arial" w:cs="Arial"/>
          <w:b/>
          <w:i/>
        </w:rPr>
      </w:pPr>
      <w:r>
        <w:rPr>
          <w:rFonts w:ascii="Arial" w:hAnsi="Arial" w:cs="Arial"/>
        </w:rPr>
        <w:t>Concern for vulnerable segments</w:t>
      </w:r>
    </w:p>
    <w:p w:rsidR="00DE489B" w:rsidRPr="003F766B" w:rsidRDefault="00E3782F" w:rsidP="003F766B">
      <w:pPr>
        <w:pStyle w:val="NoSpacing"/>
        <w:ind w:left="720"/>
        <w:rPr>
          <w:rFonts w:ascii="Arial" w:hAnsi="Arial" w:cs="Arial"/>
          <w:b/>
          <w:i/>
        </w:rPr>
      </w:pPr>
      <w:r>
        <w:rPr>
          <w:rFonts w:ascii="Arial" w:hAnsi="Arial" w:cs="Arial"/>
        </w:rPr>
        <w:t>-Children--&gt; alcohol, cigarettes, internet abuse</w:t>
      </w:r>
    </w:p>
    <w:p w:rsidR="00DE489B" w:rsidRDefault="00DE489B" w:rsidP="00B90F85">
      <w:pPr>
        <w:pStyle w:val="NoSpacing"/>
        <w:jc w:val="center"/>
        <w:rPr>
          <w:rFonts w:ascii="Arial" w:hAnsi="Arial" w:cs="Arial"/>
          <w:u w:val="single"/>
        </w:rPr>
      </w:pPr>
    </w:p>
    <w:p w:rsidR="00B90F85" w:rsidRPr="009A6E1D" w:rsidRDefault="00B90F85" w:rsidP="00B90F85">
      <w:pPr>
        <w:pStyle w:val="NoSpacing"/>
        <w:jc w:val="center"/>
        <w:rPr>
          <w:rFonts w:ascii="Arial" w:hAnsi="Arial" w:cs="Arial"/>
          <w:u w:val="single"/>
        </w:rPr>
      </w:pPr>
      <w:r>
        <w:rPr>
          <w:rFonts w:ascii="Arial" w:hAnsi="Arial" w:cs="Arial"/>
          <w:u w:val="single"/>
        </w:rPr>
        <w:lastRenderedPageBreak/>
        <w:t xml:space="preserve">DIFFERENTATION  and POSITION </w:t>
      </w:r>
    </w:p>
    <w:p w:rsidR="00B90F85" w:rsidRDefault="00B90F85" w:rsidP="00B90F85">
      <w:pPr>
        <w:pStyle w:val="NoSpacing"/>
        <w:rPr>
          <w:rFonts w:ascii="Arial" w:hAnsi="Arial" w:cs="Arial"/>
          <w:b/>
          <w:i/>
        </w:rPr>
      </w:pPr>
      <w:r>
        <w:rPr>
          <w:rFonts w:ascii="Arial" w:hAnsi="Arial" w:cs="Arial"/>
          <w:b/>
          <w:i/>
        </w:rPr>
        <w:t xml:space="preserve"> </w:t>
      </w:r>
      <w:r w:rsidR="00A26CB1">
        <w:rPr>
          <w:rFonts w:ascii="Arial" w:hAnsi="Arial" w:cs="Arial"/>
          <w:b/>
          <w:i/>
        </w:rPr>
        <w:t>Product Positioning</w:t>
      </w:r>
    </w:p>
    <w:p w:rsidR="00A26CB1" w:rsidRDefault="00A26CB1" w:rsidP="00B90F85">
      <w:pPr>
        <w:pStyle w:val="NoSpacing"/>
        <w:rPr>
          <w:rFonts w:ascii="Arial" w:hAnsi="Arial" w:cs="Arial"/>
        </w:rPr>
      </w:pPr>
      <w:r>
        <w:rPr>
          <w:rFonts w:ascii="Arial" w:hAnsi="Arial" w:cs="Arial"/>
          <w:b/>
          <w:i/>
        </w:rPr>
        <w:tab/>
      </w:r>
      <w:r>
        <w:rPr>
          <w:rFonts w:ascii="Arial" w:hAnsi="Arial" w:cs="Arial"/>
        </w:rPr>
        <w:t xml:space="preserve">the way the product is defined by consumers on important attributes- the place the </w:t>
      </w:r>
      <w:r>
        <w:rPr>
          <w:rFonts w:ascii="Arial" w:hAnsi="Arial" w:cs="Arial"/>
        </w:rPr>
        <w:tab/>
        <w:t>product occupies in the consumer's minds relative to competing products</w:t>
      </w:r>
    </w:p>
    <w:p w:rsidR="00A26CB1" w:rsidRDefault="00A26CB1" w:rsidP="00B90F85">
      <w:pPr>
        <w:pStyle w:val="NoSpacing"/>
        <w:rPr>
          <w:rFonts w:ascii="Arial" w:hAnsi="Arial" w:cs="Arial"/>
        </w:rPr>
      </w:pPr>
      <w:r>
        <w:rPr>
          <w:rFonts w:ascii="Arial" w:hAnsi="Arial" w:cs="Arial"/>
        </w:rPr>
        <w:tab/>
        <w:t>- Perceptions, Impressions, Feelings</w:t>
      </w:r>
      <w:r w:rsidR="003F766B">
        <w:rPr>
          <w:rFonts w:ascii="Arial" w:hAnsi="Arial" w:cs="Arial"/>
        </w:rPr>
        <w:t xml:space="preserve">...main benefit in your head is what they want to </w:t>
      </w:r>
      <w:r w:rsidR="003F766B">
        <w:rPr>
          <w:rFonts w:ascii="Arial" w:hAnsi="Arial" w:cs="Arial"/>
        </w:rPr>
        <w:tab/>
        <w:t>display ex car-&gt; sturdy, adventurous</w:t>
      </w:r>
    </w:p>
    <w:p w:rsidR="00A1022D" w:rsidRPr="00A26CB1" w:rsidRDefault="00A1022D" w:rsidP="00B90F85">
      <w:pPr>
        <w:pStyle w:val="NoSpacing"/>
        <w:rPr>
          <w:rFonts w:ascii="Arial" w:hAnsi="Arial" w:cs="Arial"/>
        </w:rPr>
      </w:pPr>
    </w:p>
    <w:p w:rsidR="00A26CB1" w:rsidRDefault="00A26CB1" w:rsidP="00A26CB1">
      <w:pPr>
        <w:pStyle w:val="NoSpacing"/>
        <w:rPr>
          <w:rFonts w:ascii="Arial" w:hAnsi="Arial" w:cs="Arial"/>
          <w:b/>
          <w:i/>
        </w:rPr>
      </w:pPr>
      <w:r>
        <w:rPr>
          <w:rFonts w:ascii="Arial" w:hAnsi="Arial" w:cs="Arial"/>
          <w:b/>
          <w:i/>
        </w:rPr>
        <w:t>Choosing  a Differentiation and Positioning Strategy</w:t>
      </w:r>
    </w:p>
    <w:p w:rsidR="00A1022D" w:rsidRDefault="00A1022D" w:rsidP="00A1022D">
      <w:pPr>
        <w:pStyle w:val="NoSpacing"/>
        <w:tabs>
          <w:tab w:val="center" w:pos="4680"/>
        </w:tabs>
        <w:rPr>
          <w:rFonts w:ascii="Arial" w:hAnsi="Arial" w:cs="Arial"/>
          <w:b/>
          <w:i/>
        </w:rPr>
      </w:pPr>
    </w:p>
    <w:p w:rsidR="00A1022D" w:rsidRDefault="00A1022D" w:rsidP="00A1022D">
      <w:pPr>
        <w:pStyle w:val="NoSpacing"/>
        <w:tabs>
          <w:tab w:val="center" w:pos="4680"/>
        </w:tabs>
        <w:rPr>
          <w:rFonts w:ascii="Arial" w:hAnsi="Arial" w:cs="Arial"/>
          <w:b/>
          <w:i/>
        </w:rPr>
      </w:pPr>
      <w:r>
        <w:rPr>
          <w:rFonts w:ascii="Arial" w:hAnsi="Arial" w:cs="Arial"/>
          <w:b/>
          <w:i/>
        </w:rPr>
        <w:t>Competitive Advantage</w:t>
      </w:r>
      <w:r>
        <w:rPr>
          <w:rFonts w:ascii="Arial" w:hAnsi="Arial" w:cs="Arial"/>
          <w:b/>
          <w:i/>
        </w:rPr>
        <w:tab/>
      </w:r>
    </w:p>
    <w:p w:rsidR="00A1022D" w:rsidRPr="00A1022D" w:rsidRDefault="00A1022D" w:rsidP="00A1022D">
      <w:pPr>
        <w:pStyle w:val="NoSpacing"/>
        <w:rPr>
          <w:rFonts w:ascii="Arial" w:hAnsi="Arial" w:cs="Arial"/>
        </w:rPr>
      </w:pPr>
      <w:r>
        <w:rPr>
          <w:rFonts w:ascii="Arial" w:hAnsi="Arial" w:cs="Arial"/>
          <w:b/>
          <w:i/>
        </w:rPr>
        <w:tab/>
      </w:r>
      <w:r>
        <w:rPr>
          <w:rFonts w:ascii="Arial" w:hAnsi="Arial" w:cs="Arial"/>
        </w:rPr>
        <w:t xml:space="preserve">advantage over competitors gained by offering greater customer value, either through </w:t>
      </w:r>
      <w:r>
        <w:rPr>
          <w:rFonts w:ascii="Arial" w:hAnsi="Arial" w:cs="Arial"/>
        </w:rPr>
        <w:tab/>
        <w:t>lower prices or providing more benefits that justify higher prices</w:t>
      </w:r>
    </w:p>
    <w:p w:rsidR="00A1022D" w:rsidRDefault="00A1022D" w:rsidP="00A26CB1">
      <w:pPr>
        <w:pStyle w:val="NoSpacing"/>
        <w:rPr>
          <w:rFonts w:ascii="Arial" w:hAnsi="Arial" w:cs="Arial"/>
          <w:b/>
          <w:i/>
        </w:rPr>
      </w:pPr>
    </w:p>
    <w:p w:rsidR="00A1022D" w:rsidRPr="00A1022D" w:rsidRDefault="00A26CB1" w:rsidP="0098069B">
      <w:pPr>
        <w:pStyle w:val="NoSpacing"/>
        <w:numPr>
          <w:ilvl w:val="0"/>
          <w:numId w:val="22"/>
        </w:numPr>
        <w:rPr>
          <w:rFonts w:ascii="Arial" w:hAnsi="Arial" w:cs="Arial"/>
          <w:b/>
          <w:i/>
        </w:rPr>
      </w:pPr>
      <w:r>
        <w:rPr>
          <w:rFonts w:ascii="Arial" w:hAnsi="Arial" w:cs="Arial"/>
        </w:rPr>
        <w:t>Identify a set of differentiating competitive advantages upon which to build position</w:t>
      </w:r>
    </w:p>
    <w:p w:rsidR="00A1022D" w:rsidRDefault="00A1022D" w:rsidP="00A1022D">
      <w:pPr>
        <w:pStyle w:val="NoSpacing"/>
        <w:ind w:left="720"/>
        <w:rPr>
          <w:rFonts w:ascii="Arial" w:hAnsi="Arial" w:cs="Arial"/>
          <w:i/>
          <w:u w:val="single"/>
        </w:rPr>
      </w:pPr>
      <w:r w:rsidRPr="00A1022D">
        <w:rPr>
          <w:rFonts w:ascii="Arial" w:hAnsi="Arial" w:cs="Arial"/>
          <w:i/>
          <w:u w:val="single"/>
        </w:rPr>
        <w:t>1. Product Differentiation</w:t>
      </w:r>
    </w:p>
    <w:p w:rsidR="00A1022D" w:rsidRPr="00A1022D" w:rsidRDefault="00A1022D" w:rsidP="00A1022D">
      <w:pPr>
        <w:pStyle w:val="NoSpacing"/>
        <w:ind w:left="720"/>
        <w:rPr>
          <w:rFonts w:ascii="Arial" w:hAnsi="Arial" w:cs="Arial"/>
        </w:rPr>
      </w:pPr>
      <w:r>
        <w:rPr>
          <w:rFonts w:ascii="Arial" w:hAnsi="Arial" w:cs="Arial"/>
        </w:rPr>
        <w:tab/>
        <w:t xml:space="preserve">differentiated on </w:t>
      </w:r>
      <w:r w:rsidR="00085059" w:rsidRPr="00085059">
        <w:rPr>
          <w:rFonts w:ascii="Arial" w:hAnsi="Arial" w:cs="Arial"/>
        </w:rPr>
        <w:t xml:space="preserve">quality, features, performance, style, design, durability, service, </w:t>
      </w:r>
      <w:r w:rsidR="00085059">
        <w:rPr>
          <w:rFonts w:ascii="Arial" w:hAnsi="Arial" w:cs="Arial"/>
        </w:rPr>
        <w:tab/>
        <w:t>personnel, image, price, value and demand</w:t>
      </w:r>
    </w:p>
    <w:p w:rsidR="00A1022D" w:rsidRDefault="00A1022D" w:rsidP="00A1022D">
      <w:pPr>
        <w:pStyle w:val="NoSpacing"/>
        <w:ind w:left="720"/>
        <w:rPr>
          <w:rFonts w:ascii="Arial" w:hAnsi="Arial" w:cs="Arial"/>
          <w:i/>
          <w:u w:val="single"/>
        </w:rPr>
      </w:pPr>
      <w:r w:rsidRPr="00A1022D">
        <w:rPr>
          <w:rFonts w:ascii="Arial" w:hAnsi="Arial" w:cs="Arial"/>
          <w:i/>
          <w:u w:val="single"/>
        </w:rPr>
        <w:t>2. Service Differentiation</w:t>
      </w:r>
    </w:p>
    <w:p w:rsidR="00A1022D" w:rsidRPr="00A1022D" w:rsidRDefault="00A1022D" w:rsidP="00A1022D">
      <w:pPr>
        <w:pStyle w:val="NoSpacing"/>
        <w:ind w:left="720"/>
        <w:rPr>
          <w:rFonts w:ascii="Arial" w:hAnsi="Arial" w:cs="Arial"/>
        </w:rPr>
      </w:pPr>
      <w:r>
        <w:rPr>
          <w:rFonts w:ascii="Arial" w:hAnsi="Arial" w:cs="Arial"/>
        </w:rPr>
        <w:tab/>
        <w:t>differentiated on speedy, convenient or carefully delivered</w:t>
      </w:r>
    </w:p>
    <w:p w:rsidR="00A1022D" w:rsidRDefault="00A1022D" w:rsidP="00A1022D">
      <w:pPr>
        <w:pStyle w:val="NoSpacing"/>
        <w:ind w:left="720"/>
        <w:rPr>
          <w:rFonts w:ascii="Arial" w:hAnsi="Arial" w:cs="Arial"/>
          <w:i/>
          <w:u w:val="single"/>
        </w:rPr>
      </w:pPr>
      <w:r w:rsidRPr="00A1022D">
        <w:rPr>
          <w:rFonts w:ascii="Arial" w:hAnsi="Arial" w:cs="Arial"/>
          <w:i/>
          <w:u w:val="single"/>
        </w:rPr>
        <w:t>3. Channel Differentiation</w:t>
      </w:r>
    </w:p>
    <w:p w:rsidR="00A1022D" w:rsidRPr="00A1022D" w:rsidRDefault="00A1022D" w:rsidP="00A1022D">
      <w:pPr>
        <w:pStyle w:val="NoSpacing"/>
        <w:ind w:left="720"/>
        <w:rPr>
          <w:rFonts w:ascii="Arial" w:hAnsi="Arial" w:cs="Arial"/>
          <w:i/>
          <w:u w:val="single"/>
        </w:rPr>
      </w:pPr>
      <w:r w:rsidRPr="00A1022D">
        <w:rPr>
          <w:rFonts w:ascii="Arial" w:hAnsi="Arial" w:cs="Arial"/>
          <w:i/>
        </w:rPr>
        <w:tab/>
      </w:r>
      <w:r>
        <w:rPr>
          <w:rFonts w:ascii="Arial" w:hAnsi="Arial" w:cs="Arial"/>
        </w:rPr>
        <w:t xml:space="preserve">differentiated through the way they design their channel's coverage, expertise </w:t>
      </w:r>
      <w:r>
        <w:rPr>
          <w:rFonts w:ascii="Arial" w:hAnsi="Arial" w:cs="Arial"/>
        </w:rPr>
        <w:tab/>
        <w:t>and performance</w:t>
      </w:r>
    </w:p>
    <w:p w:rsidR="00A1022D" w:rsidRDefault="00A1022D" w:rsidP="00A1022D">
      <w:pPr>
        <w:pStyle w:val="NoSpacing"/>
        <w:ind w:left="720"/>
        <w:rPr>
          <w:rFonts w:ascii="Arial" w:hAnsi="Arial" w:cs="Arial"/>
          <w:i/>
          <w:u w:val="single"/>
        </w:rPr>
      </w:pPr>
      <w:r w:rsidRPr="00A1022D">
        <w:rPr>
          <w:rFonts w:ascii="Arial" w:hAnsi="Arial" w:cs="Arial"/>
          <w:i/>
          <w:u w:val="single"/>
        </w:rPr>
        <w:t>4. People Differentiation</w:t>
      </w:r>
    </w:p>
    <w:p w:rsidR="00A1022D" w:rsidRPr="00A1022D" w:rsidRDefault="00A1022D" w:rsidP="00A1022D">
      <w:pPr>
        <w:pStyle w:val="NoSpacing"/>
        <w:ind w:left="720"/>
        <w:rPr>
          <w:rFonts w:ascii="Arial" w:hAnsi="Arial" w:cs="Arial"/>
          <w:i/>
        </w:rPr>
      </w:pPr>
      <w:r>
        <w:rPr>
          <w:rFonts w:ascii="Arial" w:hAnsi="Arial" w:cs="Arial"/>
          <w:i/>
        </w:rPr>
        <w:tab/>
      </w:r>
      <w:r>
        <w:rPr>
          <w:rFonts w:ascii="Arial" w:hAnsi="Arial" w:cs="Arial"/>
        </w:rPr>
        <w:t>hiring and training people better</w:t>
      </w:r>
      <w:r w:rsidR="00B45093">
        <w:rPr>
          <w:rFonts w:ascii="Arial" w:hAnsi="Arial" w:cs="Arial"/>
        </w:rPr>
        <w:t xml:space="preserve"> - ex genius bar apple</w:t>
      </w:r>
    </w:p>
    <w:p w:rsidR="00A1022D" w:rsidRPr="00A1022D" w:rsidRDefault="00A1022D" w:rsidP="00A1022D">
      <w:pPr>
        <w:pStyle w:val="NoSpacing"/>
        <w:ind w:left="720"/>
        <w:rPr>
          <w:rFonts w:ascii="Arial" w:hAnsi="Arial" w:cs="Arial"/>
          <w:i/>
          <w:u w:val="single"/>
        </w:rPr>
      </w:pPr>
      <w:r w:rsidRPr="00A1022D">
        <w:rPr>
          <w:rFonts w:ascii="Arial" w:hAnsi="Arial" w:cs="Arial"/>
          <w:i/>
          <w:u w:val="single"/>
        </w:rPr>
        <w:t>5. Image Differentiation</w:t>
      </w:r>
    </w:p>
    <w:p w:rsidR="00A1022D" w:rsidRPr="00A1022D" w:rsidRDefault="00A1022D" w:rsidP="00A1022D">
      <w:pPr>
        <w:pStyle w:val="NoSpacing"/>
        <w:ind w:left="720"/>
        <w:rPr>
          <w:rFonts w:ascii="Arial" w:hAnsi="Arial" w:cs="Arial"/>
          <w:i/>
        </w:rPr>
      </w:pPr>
      <w:r w:rsidRPr="00A1022D">
        <w:rPr>
          <w:rFonts w:ascii="Arial" w:hAnsi="Arial" w:cs="Arial"/>
          <w:i/>
        </w:rPr>
        <w:tab/>
      </w:r>
      <w:r>
        <w:rPr>
          <w:rFonts w:ascii="Arial" w:hAnsi="Arial" w:cs="Arial"/>
        </w:rPr>
        <w:t xml:space="preserve">perceived difference based on a strong distinctive image conveying the products </w:t>
      </w:r>
      <w:r>
        <w:rPr>
          <w:rFonts w:ascii="Arial" w:hAnsi="Arial" w:cs="Arial"/>
        </w:rPr>
        <w:tab/>
        <w:t>distinctive benefits and positioning</w:t>
      </w:r>
      <w:r w:rsidR="00B45093">
        <w:rPr>
          <w:rFonts w:ascii="Arial" w:hAnsi="Arial" w:cs="Arial"/>
        </w:rPr>
        <w:t xml:space="preserve">.  State farm=sophisticated, </w:t>
      </w:r>
      <w:proofErr w:type="spellStart"/>
      <w:r w:rsidR="00B45093">
        <w:rPr>
          <w:rFonts w:ascii="Arial" w:hAnsi="Arial" w:cs="Arial"/>
        </w:rPr>
        <w:t>Geicho</w:t>
      </w:r>
      <w:proofErr w:type="spellEnd"/>
      <w:r w:rsidR="00B45093">
        <w:rPr>
          <w:rFonts w:ascii="Arial" w:hAnsi="Arial" w:cs="Arial"/>
        </w:rPr>
        <w:t>= humour</w:t>
      </w:r>
    </w:p>
    <w:p w:rsidR="00A1022D" w:rsidRPr="00325B34" w:rsidRDefault="00A1022D" w:rsidP="0098069B">
      <w:pPr>
        <w:pStyle w:val="NoSpacing"/>
        <w:numPr>
          <w:ilvl w:val="0"/>
          <w:numId w:val="22"/>
        </w:numPr>
        <w:rPr>
          <w:rFonts w:ascii="Arial" w:hAnsi="Arial" w:cs="Arial"/>
          <w:b/>
          <w:i/>
        </w:rPr>
      </w:pPr>
      <w:r>
        <w:rPr>
          <w:rFonts w:ascii="Arial" w:hAnsi="Arial" w:cs="Arial"/>
        </w:rPr>
        <w:t>Choosing the right competitive advantages</w:t>
      </w:r>
    </w:p>
    <w:p w:rsidR="00325B34" w:rsidRDefault="00325B34" w:rsidP="00325B34">
      <w:pPr>
        <w:pStyle w:val="NoSpacing"/>
        <w:ind w:left="720"/>
        <w:rPr>
          <w:rFonts w:ascii="Arial" w:hAnsi="Arial" w:cs="Arial"/>
        </w:rPr>
      </w:pPr>
      <w:r>
        <w:rPr>
          <w:rFonts w:ascii="Arial" w:hAnsi="Arial" w:cs="Arial"/>
        </w:rPr>
        <w:t>- Important</w:t>
      </w:r>
    </w:p>
    <w:p w:rsidR="00325B34" w:rsidRDefault="00325B34" w:rsidP="00325B34">
      <w:pPr>
        <w:pStyle w:val="NoSpacing"/>
        <w:ind w:left="720"/>
        <w:rPr>
          <w:rFonts w:ascii="Arial" w:hAnsi="Arial" w:cs="Arial"/>
        </w:rPr>
      </w:pPr>
      <w:r>
        <w:rPr>
          <w:rFonts w:ascii="Arial" w:hAnsi="Arial" w:cs="Arial"/>
        </w:rPr>
        <w:t>- Distinctive</w:t>
      </w:r>
    </w:p>
    <w:p w:rsidR="00325B34" w:rsidRDefault="00325B34" w:rsidP="00325B34">
      <w:pPr>
        <w:pStyle w:val="NoSpacing"/>
        <w:ind w:left="720"/>
        <w:rPr>
          <w:rFonts w:ascii="Arial" w:hAnsi="Arial" w:cs="Arial"/>
        </w:rPr>
      </w:pPr>
      <w:r>
        <w:rPr>
          <w:rFonts w:ascii="Arial" w:hAnsi="Arial" w:cs="Arial"/>
        </w:rPr>
        <w:t>- Superior</w:t>
      </w:r>
    </w:p>
    <w:p w:rsidR="00325B34" w:rsidRDefault="00325B34" w:rsidP="00325B34">
      <w:pPr>
        <w:pStyle w:val="NoSpacing"/>
        <w:ind w:left="720"/>
        <w:rPr>
          <w:rFonts w:ascii="Arial" w:hAnsi="Arial" w:cs="Arial"/>
        </w:rPr>
      </w:pPr>
      <w:r>
        <w:rPr>
          <w:rFonts w:ascii="Arial" w:hAnsi="Arial" w:cs="Arial"/>
        </w:rPr>
        <w:t>- Communicable</w:t>
      </w:r>
    </w:p>
    <w:p w:rsidR="00325B34" w:rsidRDefault="00325B34" w:rsidP="00325B34">
      <w:pPr>
        <w:pStyle w:val="NoSpacing"/>
        <w:ind w:left="720"/>
        <w:rPr>
          <w:rFonts w:ascii="Arial" w:hAnsi="Arial" w:cs="Arial"/>
        </w:rPr>
      </w:pPr>
      <w:r>
        <w:rPr>
          <w:rFonts w:ascii="Arial" w:hAnsi="Arial" w:cs="Arial"/>
        </w:rPr>
        <w:t>- Perceptive</w:t>
      </w:r>
    </w:p>
    <w:p w:rsidR="00325B34" w:rsidRDefault="00325B34" w:rsidP="00325B34">
      <w:pPr>
        <w:pStyle w:val="NoSpacing"/>
        <w:ind w:left="720"/>
        <w:rPr>
          <w:rFonts w:ascii="Arial" w:hAnsi="Arial" w:cs="Arial"/>
        </w:rPr>
      </w:pPr>
      <w:r>
        <w:rPr>
          <w:rFonts w:ascii="Arial" w:hAnsi="Arial" w:cs="Arial"/>
        </w:rPr>
        <w:t>- Affordable</w:t>
      </w:r>
    </w:p>
    <w:p w:rsidR="00325B34" w:rsidRPr="00A1022D" w:rsidRDefault="00325B34" w:rsidP="00325B34">
      <w:pPr>
        <w:pStyle w:val="NoSpacing"/>
        <w:ind w:left="720"/>
        <w:rPr>
          <w:rFonts w:ascii="Arial" w:hAnsi="Arial" w:cs="Arial"/>
          <w:b/>
          <w:i/>
        </w:rPr>
      </w:pPr>
      <w:r>
        <w:rPr>
          <w:rFonts w:ascii="Arial" w:hAnsi="Arial" w:cs="Arial"/>
        </w:rPr>
        <w:t xml:space="preserve">- Profitable </w:t>
      </w:r>
    </w:p>
    <w:p w:rsidR="00A1022D" w:rsidRPr="00A1022D" w:rsidRDefault="00A1022D" w:rsidP="0098069B">
      <w:pPr>
        <w:pStyle w:val="NoSpacing"/>
        <w:numPr>
          <w:ilvl w:val="0"/>
          <w:numId w:val="22"/>
        </w:numPr>
        <w:rPr>
          <w:rFonts w:ascii="Arial" w:hAnsi="Arial" w:cs="Arial"/>
          <w:b/>
          <w:i/>
        </w:rPr>
      </w:pPr>
      <w:r>
        <w:rPr>
          <w:rFonts w:ascii="Arial" w:hAnsi="Arial" w:cs="Arial"/>
        </w:rPr>
        <w:t>Selecting an overall positioning strategy THEN</w:t>
      </w:r>
    </w:p>
    <w:p w:rsidR="00A1022D" w:rsidRPr="00A1022D" w:rsidRDefault="00A1022D" w:rsidP="0098069B">
      <w:pPr>
        <w:pStyle w:val="NoSpacing"/>
        <w:numPr>
          <w:ilvl w:val="0"/>
          <w:numId w:val="22"/>
        </w:numPr>
        <w:rPr>
          <w:rFonts w:ascii="Arial" w:hAnsi="Arial" w:cs="Arial"/>
          <w:b/>
          <w:i/>
        </w:rPr>
      </w:pPr>
      <w:r>
        <w:rPr>
          <w:rFonts w:ascii="Arial" w:hAnsi="Arial" w:cs="Arial"/>
        </w:rPr>
        <w:t>Effectively communicate and deliver the chosen position to the market</w:t>
      </w:r>
    </w:p>
    <w:p w:rsidR="00182000" w:rsidRDefault="00182000" w:rsidP="00B90F85">
      <w:pPr>
        <w:pStyle w:val="NoSpacing"/>
        <w:rPr>
          <w:rFonts w:ascii="Arial" w:hAnsi="Arial" w:cs="Arial"/>
          <w:b/>
          <w:i/>
        </w:rPr>
      </w:pPr>
    </w:p>
    <w:p w:rsidR="00A26CB1" w:rsidRDefault="00182000" w:rsidP="00B90F85">
      <w:pPr>
        <w:pStyle w:val="NoSpacing"/>
        <w:rPr>
          <w:rFonts w:ascii="Arial" w:hAnsi="Arial" w:cs="Arial"/>
          <w:b/>
          <w:i/>
        </w:rPr>
      </w:pPr>
      <w:r>
        <w:rPr>
          <w:rFonts w:ascii="Arial" w:hAnsi="Arial" w:cs="Arial"/>
          <w:b/>
          <w:i/>
        </w:rPr>
        <w:t>Value proposition</w:t>
      </w:r>
    </w:p>
    <w:p w:rsidR="00182000" w:rsidRPr="00182000" w:rsidRDefault="00182000" w:rsidP="00B90F85">
      <w:pPr>
        <w:pStyle w:val="NoSpacing"/>
        <w:rPr>
          <w:rFonts w:ascii="Arial" w:hAnsi="Arial" w:cs="Arial"/>
        </w:rPr>
      </w:pPr>
      <w:r>
        <w:rPr>
          <w:rFonts w:ascii="Arial" w:hAnsi="Arial" w:cs="Arial"/>
          <w:b/>
          <w:i/>
        </w:rPr>
        <w:tab/>
      </w:r>
      <w:r>
        <w:rPr>
          <w:rFonts w:ascii="Arial" w:hAnsi="Arial" w:cs="Arial"/>
        </w:rPr>
        <w:t>is the full mix</w:t>
      </w:r>
      <w:r w:rsidRPr="00182000">
        <w:rPr>
          <w:rFonts w:ascii="Arial" w:hAnsi="Arial" w:cs="Arial"/>
        </w:rPr>
        <w:t xml:space="preserve"> of benefits upon which a brand in positioned</w:t>
      </w:r>
    </w:p>
    <w:p w:rsidR="00A26CB1" w:rsidRPr="009A6E1D" w:rsidRDefault="00A26CB1" w:rsidP="00B90F85">
      <w:pPr>
        <w:pStyle w:val="NoSpacing"/>
        <w:rPr>
          <w:rFonts w:ascii="Arial" w:hAnsi="Arial" w:cs="Arial"/>
          <w:b/>
          <w:i/>
        </w:rPr>
      </w:pPr>
    </w:p>
    <w:p w:rsidR="00AB15EF" w:rsidRDefault="00B90F85" w:rsidP="00B90F85">
      <w:pPr>
        <w:pStyle w:val="NoSpacing"/>
        <w:rPr>
          <w:rFonts w:ascii="Arial" w:hAnsi="Arial" w:cs="Arial"/>
        </w:rPr>
      </w:pPr>
      <w:r>
        <w:rPr>
          <w:rFonts w:ascii="Arial" w:hAnsi="Arial" w:cs="Arial"/>
        </w:rPr>
        <w:tab/>
      </w:r>
    </w:p>
    <w:p w:rsidR="00AB15EF" w:rsidRDefault="00AB15EF">
      <w:pPr>
        <w:rPr>
          <w:rFonts w:ascii="Arial" w:hAnsi="Arial" w:cs="Arial"/>
        </w:rPr>
      </w:pPr>
      <w:r>
        <w:rPr>
          <w:rFonts w:ascii="Arial" w:hAnsi="Arial" w:cs="Arial"/>
        </w:rPr>
        <w:br w:type="page"/>
      </w:r>
    </w:p>
    <w:p w:rsidR="00AB15EF" w:rsidRPr="00984CE6" w:rsidRDefault="00AB15EF" w:rsidP="00AB15EF">
      <w:pPr>
        <w:pStyle w:val="NoSpacing"/>
        <w:jc w:val="center"/>
        <w:rPr>
          <w:rFonts w:ascii="Arial" w:hAnsi="Arial" w:cs="Arial"/>
          <w:b/>
          <w:sz w:val="36"/>
          <w:szCs w:val="36"/>
        </w:rPr>
      </w:pPr>
      <w:r>
        <w:rPr>
          <w:rFonts w:ascii="Arial" w:hAnsi="Arial" w:cs="Arial"/>
          <w:b/>
          <w:sz w:val="36"/>
          <w:szCs w:val="36"/>
        </w:rPr>
        <w:lastRenderedPageBreak/>
        <w:t>Chapter 9</w:t>
      </w:r>
    </w:p>
    <w:p w:rsidR="00AB15EF" w:rsidRDefault="00AB15EF" w:rsidP="00AB15EF">
      <w:pPr>
        <w:pStyle w:val="NoSpacing"/>
        <w:jc w:val="center"/>
        <w:rPr>
          <w:rFonts w:ascii="Arial" w:hAnsi="Arial" w:cs="Arial"/>
          <w:b/>
          <w:u w:val="single"/>
        </w:rPr>
      </w:pPr>
      <w:r>
        <w:rPr>
          <w:rFonts w:ascii="Arial" w:hAnsi="Arial" w:cs="Arial"/>
          <w:b/>
          <w:u w:val="single"/>
        </w:rPr>
        <w:t>Products, Services, and Brands;</w:t>
      </w:r>
    </w:p>
    <w:p w:rsidR="00AB15EF" w:rsidRDefault="00AB15EF" w:rsidP="00AB15EF">
      <w:pPr>
        <w:pStyle w:val="NoSpacing"/>
        <w:jc w:val="center"/>
        <w:rPr>
          <w:rFonts w:ascii="Arial" w:hAnsi="Arial" w:cs="Arial"/>
          <w:b/>
          <w:u w:val="single"/>
        </w:rPr>
      </w:pPr>
      <w:r>
        <w:rPr>
          <w:rFonts w:ascii="Arial" w:hAnsi="Arial" w:cs="Arial"/>
          <w:b/>
          <w:u w:val="single"/>
        </w:rPr>
        <w:t>Building Customer Value</w:t>
      </w:r>
    </w:p>
    <w:p w:rsidR="00AB15EF" w:rsidRPr="009A6E1D" w:rsidRDefault="00AB15EF" w:rsidP="00AB15EF">
      <w:pPr>
        <w:pStyle w:val="NoSpacing"/>
        <w:rPr>
          <w:rFonts w:ascii="Arial" w:hAnsi="Arial" w:cs="Arial"/>
          <w:u w:val="single"/>
        </w:rPr>
      </w:pPr>
    </w:p>
    <w:p w:rsidR="00AB15EF" w:rsidRPr="0061074B" w:rsidRDefault="00AB15EF" w:rsidP="00AB15EF">
      <w:pPr>
        <w:pStyle w:val="NoSpacing"/>
        <w:rPr>
          <w:rFonts w:ascii="Arial" w:hAnsi="Arial" w:cs="Arial"/>
          <w:b/>
          <w:i/>
        </w:rPr>
      </w:pPr>
      <w:r>
        <w:rPr>
          <w:rFonts w:ascii="Arial" w:hAnsi="Arial" w:cs="Arial"/>
          <w:b/>
          <w:i/>
        </w:rPr>
        <w:t>Product</w:t>
      </w:r>
      <w:r w:rsidRPr="008E4F1E">
        <w:rPr>
          <w:rFonts w:ascii="Arial" w:hAnsi="Arial" w:cs="Arial"/>
          <w:b/>
          <w:i/>
        </w:rPr>
        <w:t>:</w:t>
      </w:r>
      <w:r w:rsidR="0061074B">
        <w:rPr>
          <w:rFonts w:ascii="Arial" w:hAnsi="Arial" w:cs="Arial"/>
          <w:b/>
          <w:i/>
        </w:rPr>
        <w:t xml:space="preserve"> </w:t>
      </w:r>
      <w:r>
        <w:rPr>
          <w:rFonts w:ascii="Arial" w:hAnsi="Arial" w:cs="Arial"/>
        </w:rPr>
        <w:t xml:space="preserve">Anything that can be offered in a market for attention, acquisition, use or consumption </w:t>
      </w:r>
      <w:r>
        <w:rPr>
          <w:rFonts w:ascii="Arial" w:hAnsi="Arial" w:cs="Arial"/>
        </w:rPr>
        <w:tab/>
        <w:t>that might satisfy a need or a want</w:t>
      </w:r>
    </w:p>
    <w:p w:rsidR="00AB15EF" w:rsidRPr="0061074B" w:rsidRDefault="00AB15EF" w:rsidP="00AB15EF">
      <w:pPr>
        <w:pStyle w:val="NoSpacing"/>
        <w:rPr>
          <w:rFonts w:ascii="Arial" w:hAnsi="Arial" w:cs="Arial"/>
          <w:b/>
          <w:i/>
        </w:rPr>
      </w:pPr>
      <w:r>
        <w:rPr>
          <w:rFonts w:ascii="Arial" w:hAnsi="Arial" w:cs="Arial"/>
          <w:b/>
          <w:i/>
        </w:rPr>
        <w:t>Services</w:t>
      </w:r>
      <w:r w:rsidR="0061074B">
        <w:rPr>
          <w:rFonts w:ascii="Arial" w:hAnsi="Arial" w:cs="Arial"/>
          <w:b/>
          <w:i/>
        </w:rPr>
        <w:t xml:space="preserve">: </w:t>
      </w:r>
      <w:r>
        <w:rPr>
          <w:rFonts w:ascii="Arial" w:hAnsi="Arial" w:cs="Arial"/>
        </w:rPr>
        <w:t xml:space="preserve">Any activity or benefit that one party can offer to another that is essentially </w:t>
      </w:r>
      <w:r w:rsidR="006458F7">
        <w:rPr>
          <w:rFonts w:ascii="Arial" w:hAnsi="Arial" w:cs="Arial"/>
        </w:rPr>
        <w:t>intangible</w:t>
      </w:r>
      <w:r>
        <w:rPr>
          <w:rFonts w:ascii="Arial" w:hAnsi="Arial" w:cs="Arial"/>
        </w:rPr>
        <w:t xml:space="preserve"> </w:t>
      </w:r>
      <w:r w:rsidR="0061074B">
        <w:rPr>
          <w:rFonts w:ascii="Arial" w:hAnsi="Arial" w:cs="Arial"/>
        </w:rPr>
        <w:tab/>
      </w:r>
      <w:r>
        <w:rPr>
          <w:rFonts w:ascii="Arial" w:hAnsi="Arial" w:cs="Arial"/>
        </w:rPr>
        <w:t xml:space="preserve">and does not result in the ownership of anything </w:t>
      </w:r>
    </w:p>
    <w:p w:rsidR="001440D7" w:rsidRPr="0061074B" w:rsidRDefault="00AB15EF" w:rsidP="001440D7">
      <w:pPr>
        <w:pStyle w:val="NoSpacing"/>
        <w:rPr>
          <w:rFonts w:ascii="Arial" w:hAnsi="Arial" w:cs="Arial"/>
          <w:b/>
          <w:i/>
        </w:rPr>
      </w:pPr>
      <w:r>
        <w:rPr>
          <w:rFonts w:ascii="Arial" w:hAnsi="Arial" w:cs="Arial"/>
          <w:b/>
          <w:i/>
        </w:rPr>
        <w:t>Expenditures:</w:t>
      </w:r>
      <w:r w:rsidR="0061074B">
        <w:rPr>
          <w:rFonts w:ascii="Arial" w:hAnsi="Arial" w:cs="Arial"/>
          <w:b/>
          <w:i/>
        </w:rPr>
        <w:t xml:space="preserve"> </w:t>
      </w:r>
      <w:r w:rsidR="006458F7">
        <w:rPr>
          <w:rFonts w:ascii="Arial" w:hAnsi="Arial" w:cs="Arial"/>
        </w:rPr>
        <w:t>represent what buying the product or service will do for the customer</w:t>
      </w:r>
    </w:p>
    <w:p w:rsidR="001440D7" w:rsidRDefault="001440D7" w:rsidP="001440D7">
      <w:pPr>
        <w:pStyle w:val="NoSpacing"/>
        <w:rPr>
          <w:rFonts w:ascii="Arial" w:hAnsi="Arial" w:cs="Arial"/>
        </w:rPr>
      </w:pPr>
    </w:p>
    <w:p w:rsidR="001440D7" w:rsidRPr="001440D7" w:rsidRDefault="001440D7" w:rsidP="001440D7">
      <w:pPr>
        <w:pStyle w:val="NoSpacing"/>
        <w:rPr>
          <w:rFonts w:ascii="Arial" w:hAnsi="Arial" w:cs="Arial"/>
        </w:rPr>
      </w:pPr>
      <w:r w:rsidRPr="001440D7">
        <w:rPr>
          <w:rFonts w:ascii="Arial" w:hAnsi="Arial" w:cs="Arial"/>
          <w:b/>
          <w:i/>
        </w:rPr>
        <w:t>Levels of products and Services</w:t>
      </w:r>
    </w:p>
    <w:p w:rsidR="001440D7" w:rsidRPr="001440D7" w:rsidRDefault="001440D7" w:rsidP="001440D7">
      <w:pPr>
        <w:pStyle w:val="NoSpacing"/>
        <w:ind w:left="360"/>
        <w:rPr>
          <w:rFonts w:ascii="Arial" w:hAnsi="Arial" w:cs="Arial"/>
          <w:i/>
        </w:rPr>
      </w:pPr>
      <w:r w:rsidRPr="001440D7">
        <w:rPr>
          <w:rFonts w:ascii="Arial" w:hAnsi="Arial" w:cs="Arial"/>
          <w:i/>
        </w:rPr>
        <w:t>1. Core Customer Value</w:t>
      </w:r>
    </w:p>
    <w:p w:rsidR="001440D7" w:rsidRPr="001440D7" w:rsidRDefault="001440D7" w:rsidP="001440D7">
      <w:pPr>
        <w:pStyle w:val="NoSpacing"/>
        <w:ind w:left="360"/>
        <w:rPr>
          <w:rFonts w:ascii="Arial" w:hAnsi="Arial" w:cs="Arial"/>
        </w:rPr>
      </w:pPr>
      <w:r w:rsidRPr="001440D7">
        <w:rPr>
          <w:rFonts w:ascii="Arial" w:hAnsi="Arial" w:cs="Arial"/>
        </w:rPr>
        <w:tab/>
        <w:t>- Core benefit - what is the customer really buying?</w:t>
      </w:r>
    </w:p>
    <w:p w:rsidR="001440D7" w:rsidRPr="001440D7" w:rsidRDefault="001440D7" w:rsidP="001440D7">
      <w:pPr>
        <w:pStyle w:val="NoSpacing"/>
        <w:ind w:left="360"/>
        <w:rPr>
          <w:rFonts w:ascii="Arial" w:hAnsi="Arial" w:cs="Arial"/>
          <w:i/>
        </w:rPr>
      </w:pPr>
      <w:r w:rsidRPr="001440D7">
        <w:rPr>
          <w:rFonts w:ascii="Arial" w:hAnsi="Arial" w:cs="Arial"/>
          <w:i/>
        </w:rPr>
        <w:t>2. Actual Product</w:t>
      </w:r>
    </w:p>
    <w:p w:rsidR="001440D7" w:rsidRPr="001440D7" w:rsidRDefault="001440D7" w:rsidP="001440D7">
      <w:pPr>
        <w:pStyle w:val="NoSpacing"/>
        <w:ind w:left="360"/>
        <w:rPr>
          <w:rFonts w:ascii="Arial" w:hAnsi="Arial" w:cs="Arial"/>
        </w:rPr>
      </w:pPr>
      <w:r w:rsidRPr="001440D7">
        <w:rPr>
          <w:rFonts w:ascii="Arial" w:hAnsi="Arial" w:cs="Arial"/>
          <w:i/>
        </w:rPr>
        <w:tab/>
        <w:t xml:space="preserve">- product and </w:t>
      </w:r>
      <w:r w:rsidRPr="001440D7">
        <w:rPr>
          <w:rFonts w:ascii="Arial" w:hAnsi="Arial" w:cs="Arial"/>
        </w:rPr>
        <w:t>service features, design, quality, brand name and packaging</w:t>
      </w:r>
    </w:p>
    <w:p w:rsidR="001440D7" w:rsidRPr="001440D7" w:rsidRDefault="001440D7" w:rsidP="001440D7">
      <w:pPr>
        <w:pStyle w:val="NoSpacing"/>
        <w:ind w:left="360"/>
        <w:rPr>
          <w:rFonts w:ascii="Arial" w:hAnsi="Arial" w:cs="Arial"/>
          <w:i/>
        </w:rPr>
      </w:pPr>
      <w:r w:rsidRPr="001440D7">
        <w:rPr>
          <w:rFonts w:ascii="Arial" w:hAnsi="Arial" w:cs="Arial"/>
          <w:i/>
        </w:rPr>
        <w:t>3. Augmented Product</w:t>
      </w:r>
    </w:p>
    <w:p w:rsidR="00AB15EF" w:rsidRDefault="001440D7" w:rsidP="00370952">
      <w:pPr>
        <w:pStyle w:val="NoSpacing"/>
        <w:ind w:left="360"/>
        <w:rPr>
          <w:rFonts w:ascii="Arial" w:hAnsi="Arial" w:cs="Arial"/>
        </w:rPr>
      </w:pPr>
      <w:r w:rsidRPr="001440D7">
        <w:rPr>
          <w:rFonts w:ascii="Arial" w:hAnsi="Arial" w:cs="Arial"/>
        </w:rPr>
        <w:tab/>
        <w:t xml:space="preserve">- must build this around the core benefit and actual product by offering additional </w:t>
      </w:r>
      <w:r w:rsidRPr="001440D7">
        <w:rPr>
          <w:rFonts w:ascii="Arial" w:hAnsi="Arial" w:cs="Arial"/>
        </w:rPr>
        <w:tab/>
        <w:t xml:space="preserve">services and benefits. ex warranty packages, instructions, quick repair services, </w:t>
      </w:r>
      <w:r w:rsidRPr="001440D7">
        <w:rPr>
          <w:rFonts w:ascii="Arial" w:hAnsi="Arial" w:cs="Arial"/>
        </w:rPr>
        <w:tab/>
        <w:t>toll-</w:t>
      </w:r>
      <w:r>
        <w:rPr>
          <w:rFonts w:ascii="Arial" w:hAnsi="Arial" w:cs="Arial"/>
        </w:rPr>
        <w:tab/>
      </w:r>
      <w:r w:rsidRPr="001440D7">
        <w:rPr>
          <w:rFonts w:ascii="Arial" w:hAnsi="Arial" w:cs="Arial"/>
        </w:rPr>
        <w:t xml:space="preserve">free number and website to use if they have </w:t>
      </w:r>
    </w:p>
    <w:p w:rsidR="00370952" w:rsidRPr="00370952" w:rsidRDefault="00370952" w:rsidP="00370952">
      <w:pPr>
        <w:pStyle w:val="NoSpacing"/>
        <w:ind w:left="360"/>
        <w:rPr>
          <w:rFonts w:ascii="Arial" w:hAnsi="Arial" w:cs="Arial"/>
        </w:rPr>
      </w:pPr>
    </w:p>
    <w:p w:rsidR="00802A14" w:rsidRPr="00370952" w:rsidRDefault="006458F7" w:rsidP="00802A14">
      <w:pPr>
        <w:pStyle w:val="NoSpacing"/>
        <w:jc w:val="center"/>
        <w:rPr>
          <w:rFonts w:ascii="Arial" w:hAnsi="Arial" w:cs="Arial"/>
          <w:sz w:val="28"/>
          <w:szCs w:val="28"/>
          <w:u w:val="single"/>
        </w:rPr>
      </w:pPr>
      <w:r w:rsidRPr="00370952">
        <w:rPr>
          <w:rFonts w:ascii="Arial" w:hAnsi="Arial" w:cs="Arial"/>
          <w:sz w:val="28"/>
          <w:szCs w:val="28"/>
          <w:u w:val="single"/>
        </w:rPr>
        <w:t>What is a Product</w:t>
      </w:r>
      <w:r w:rsidR="00AB15EF" w:rsidRPr="00370952">
        <w:rPr>
          <w:rFonts w:ascii="Arial" w:hAnsi="Arial" w:cs="Arial"/>
          <w:sz w:val="28"/>
          <w:szCs w:val="28"/>
          <w:u w:val="single"/>
        </w:rPr>
        <w:t>:</w:t>
      </w:r>
    </w:p>
    <w:p w:rsidR="00802A14" w:rsidRPr="00370952" w:rsidRDefault="00802A14" w:rsidP="00802A14">
      <w:pPr>
        <w:pStyle w:val="NoSpacing"/>
        <w:rPr>
          <w:rFonts w:ascii="Arial" w:eastAsia="Calibri" w:hAnsi="Arial" w:cs="Arial"/>
          <w:u w:val="single"/>
        </w:rPr>
      </w:pPr>
      <w:r w:rsidRPr="00370952">
        <w:rPr>
          <w:rFonts w:ascii="Arial" w:eastAsia="Calibri" w:hAnsi="Arial" w:cs="Arial"/>
        </w:rPr>
        <w:t xml:space="preserve">Products and services fall into two broad classes based on the types of consumers that use them: </w:t>
      </w:r>
      <w:r w:rsidRPr="00370952">
        <w:rPr>
          <w:rFonts w:ascii="Arial" w:eastAsia="Calibri" w:hAnsi="Arial" w:cs="Arial"/>
          <w:b/>
        </w:rPr>
        <w:t>consumer products</w:t>
      </w:r>
      <w:r w:rsidRPr="00370952">
        <w:rPr>
          <w:rFonts w:ascii="Arial" w:eastAsia="Calibri" w:hAnsi="Arial" w:cs="Arial"/>
        </w:rPr>
        <w:t xml:space="preserve"> and </w:t>
      </w:r>
      <w:r w:rsidRPr="00370952">
        <w:rPr>
          <w:rFonts w:ascii="Arial" w:eastAsia="Calibri" w:hAnsi="Arial" w:cs="Arial"/>
          <w:b/>
        </w:rPr>
        <w:t>industrial products.</w:t>
      </w:r>
      <w:r w:rsidRPr="00370952">
        <w:rPr>
          <w:rFonts w:ascii="Arial" w:eastAsia="Calibri" w:hAnsi="Arial" w:cs="Arial"/>
        </w:rPr>
        <w:t xml:space="preserve"> </w:t>
      </w:r>
    </w:p>
    <w:p w:rsidR="00802A14" w:rsidRPr="00370952" w:rsidRDefault="00722605" w:rsidP="00AB15EF">
      <w:pPr>
        <w:pStyle w:val="NoSpacing"/>
        <w:rPr>
          <w:rFonts w:ascii="Arial" w:hAnsi="Arial" w:cs="Arial"/>
          <w:i/>
        </w:rPr>
      </w:pPr>
      <w:r w:rsidRPr="00370952">
        <w:rPr>
          <w:rFonts w:ascii="Arial" w:hAnsi="Arial" w:cs="Arial"/>
          <w:i/>
        </w:rPr>
        <w:tab/>
      </w:r>
    </w:p>
    <w:p w:rsidR="00AB15EF" w:rsidRPr="00722605" w:rsidRDefault="00370952" w:rsidP="00AB15EF">
      <w:pPr>
        <w:pStyle w:val="NoSpacing"/>
        <w:rPr>
          <w:rFonts w:ascii="Arial" w:hAnsi="Arial" w:cs="Arial"/>
          <w:i/>
          <w:u w:val="single"/>
        </w:rPr>
      </w:pPr>
      <w:r w:rsidRPr="00370952">
        <w:rPr>
          <w:rFonts w:ascii="Arial" w:hAnsi="Arial" w:cs="Arial"/>
          <w:i/>
        </w:rPr>
        <w:tab/>
      </w:r>
      <w:r w:rsidR="00722605" w:rsidRPr="00722605">
        <w:rPr>
          <w:rFonts w:ascii="Arial" w:hAnsi="Arial" w:cs="Arial"/>
          <w:i/>
          <w:u w:val="single"/>
        </w:rPr>
        <w:t>Consumer Products</w:t>
      </w:r>
    </w:p>
    <w:p w:rsidR="00722605" w:rsidRPr="00722605" w:rsidRDefault="00722605" w:rsidP="00AB15EF">
      <w:pPr>
        <w:pStyle w:val="NoSpacing"/>
        <w:rPr>
          <w:rFonts w:ascii="Arial" w:hAnsi="Arial" w:cs="Arial"/>
          <w:i/>
        </w:rPr>
      </w:pPr>
      <w:r>
        <w:rPr>
          <w:rFonts w:ascii="Arial" w:hAnsi="Arial" w:cs="Arial"/>
          <w:i/>
        </w:rPr>
        <w:t xml:space="preserve">Product bought by final consumers for personal consumption </w:t>
      </w:r>
    </w:p>
    <w:p w:rsidR="00AB15EF" w:rsidRPr="00722605" w:rsidRDefault="006458F7" w:rsidP="0098069B">
      <w:pPr>
        <w:pStyle w:val="NoSpacing"/>
        <w:numPr>
          <w:ilvl w:val="0"/>
          <w:numId w:val="23"/>
        </w:numPr>
        <w:rPr>
          <w:rFonts w:ascii="Arial" w:hAnsi="Arial" w:cs="Arial"/>
          <w:b/>
          <w:i/>
        </w:rPr>
      </w:pPr>
      <w:r w:rsidRPr="00722605">
        <w:rPr>
          <w:rFonts w:ascii="Arial" w:hAnsi="Arial" w:cs="Arial"/>
          <w:b/>
          <w:i/>
        </w:rPr>
        <w:t>Convenience Product</w:t>
      </w:r>
    </w:p>
    <w:p w:rsidR="006458F7" w:rsidRPr="00722605" w:rsidRDefault="00EB6DB6" w:rsidP="006458F7">
      <w:pPr>
        <w:pStyle w:val="NoSpacing"/>
        <w:ind w:left="360"/>
        <w:rPr>
          <w:rFonts w:ascii="Arial" w:hAnsi="Arial" w:cs="Arial"/>
        </w:rPr>
      </w:pPr>
      <w:r w:rsidRPr="00722605">
        <w:rPr>
          <w:rFonts w:ascii="Arial" w:hAnsi="Arial" w:cs="Arial"/>
        </w:rPr>
        <w:t xml:space="preserve">P/S that </w:t>
      </w:r>
      <w:r w:rsidR="006458F7" w:rsidRPr="00722605">
        <w:rPr>
          <w:rFonts w:ascii="Arial" w:hAnsi="Arial" w:cs="Arial"/>
        </w:rPr>
        <w:t>customer</w:t>
      </w:r>
      <w:r w:rsidRPr="00722605">
        <w:rPr>
          <w:rFonts w:ascii="Arial" w:hAnsi="Arial" w:cs="Arial"/>
        </w:rPr>
        <w:t>s buy</w:t>
      </w:r>
      <w:r w:rsidR="006458F7" w:rsidRPr="00722605">
        <w:rPr>
          <w:rFonts w:ascii="Arial" w:hAnsi="Arial" w:cs="Arial"/>
        </w:rPr>
        <w:t xml:space="preserve"> </w:t>
      </w:r>
      <w:r w:rsidRPr="00722605">
        <w:rPr>
          <w:rFonts w:ascii="Arial" w:hAnsi="Arial" w:cs="Arial"/>
        </w:rPr>
        <w:t>frequently</w:t>
      </w:r>
      <w:r w:rsidR="006458F7" w:rsidRPr="00722605">
        <w:rPr>
          <w:rFonts w:ascii="Arial" w:hAnsi="Arial" w:cs="Arial"/>
        </w:rPr>
        <w:t>, immediately and within a minimum comparison and buying efforts ex. Newspapers, Candy, Fast food</w:t>
      </w:r>
    </w:p>
    <w:p w:rsidR="006458F7" w:rsidRPr="00722605" w:rsidRDefault="006458F7" w:rsidP="0098069B">
      <w:pPr>
        <w:pStyle w:val="NoSpacing"/>
        <w:numPr>
          <w:ilvl w:val="0"/>
          <w:numId w:val="23"/>
        </w:numPr>
        <w:rPr>
          <w:rFonts w:ascii="Arial" w:hAnsi="Arial" w:cs="Arial"/>
          <w:b/>
          <w:i/>
        </w:rPr>
      </w:pPr>
      <w:r w:rsidRPr="00722605">
        <w:rPr>
          <w:rFonts w:ascii="Arial" w:hAnsi="Arial" w:cs="Arial"/>
          <w:b/>
          <w:i/>
        </w:rPr>
        <w:t>Shopping Product</w:t>
      </w:r>
    </w:p>
    <w:p w:rsidR="00EB6DB6" w:rsidRPr="00722605" w:rsidRDefault="00EB6DB6" w:rsidP="00EB6DB6">
      <w:pPr>
        <w:pStyle w:val="NoSpacing"/>
        <w:ind w:left="360"/>
        <w:rPr>
          <w:rFonts w:ascii="Arial" w:hAnsi="Arial" w:cs="Arial"/>
        </w:rPr>
      </w:pPr>
      <w:r w:rsidRPr="00722605">
        <w:rPr>
          <w:rFonts w:ascii="Arial" w:hAnsi="Arial" w:cs="Arial"/>
        </w:rPr>
        <w:t>P/S that customers compare carefully on sustainability, quality, price and style</w:t>
      </w:r>
    </w:p>
    <w:p w:rsidR="00EB6DB6" w:rsidRPr="00722605" w:rsidRDefault="00EB6DB6" w:rsidP="00EB6DB6">
      <w:pPr>
        <w:pStyle w:val="NoSpacing"/>
        <w:ind w:left="360"/>
        <w:rPr>
          <w:rFonts w:ascii="Arial" w:hAnsi="Arial" w:cs="Arial"/>
        </w:rPr>
      </w:pPr>
      <w:r w:rsidRPr="00722605">
        <w:rPr>
          <w:rFonts w:ascii="Arial" w:hAnsi="Arial" w:cs="Arial"/>
        </w:rPr>
        <w:t>ex. Furniture, Cars and Appliances</w:t>
      </w:r>
    </w:p>
    <w:p w:rsidR="006458F7" w:rsidRDefault="006458F7" w:rsidP="0098069B">
      <w:pPr>
        <w:pStyle w:val="NoSpacing"/>
        <w:numPr>
          <w:ilvl w:val="0"/>
          <w:numId w:val="23"/>
        </w:numPr>
        <w:rPr>
          <w:rFonts w:ascii="Arial" w:hAnsi="Arial" w:cs="Arial"/>
          <w:b/>
          <w:i/>
        </w:rPr>
      </w:pPr>
      <w:r w:rsidRPr="00722605">
        <w:rPr>
          <w:rFonts w:ascii="Arial" w:hAnsi="Arial" w:cs="Arial"/>
          <w:b/>
          <w:i/>
        </w:rPr>
        <w:t>Specialty Product</w:t>
      </w:r>
    </w:p>
    <w:p w:rsidR="00722605" w:rsidRPr="00722605" w:rsidRDefault="00722605" w:rsidP="00722605">
      <w:pPr>
        <w:pStyle w:val="NoSpacing"/>
        <w:ind w:left="360"/>
        <w:rPr>
          <w:rFonts w:ascii="Arial" w:hAnsi="Arial" w:cs="Arial"/>
        </w:rPr>
      </w:pPr>
      <w:r w:rsidRPr="00722605">
        <w:rPr>
          <w:rFonts w:ascii="Arial" w:hAnsi="Arial" w:cs="Arial"/>
        </w:rPr>
        <w:t>P/S with unique characteristics or brand identification  for which a significant group of buyers is willing to make a special purchase effort.</w:t>
      </w:r>
    </w:p>
    <w:p w:rsidR="00722605" w:rsidRPr="00722605" w:rsidRDefault="00722605" w:rsidP="00722605">
      <w:pPr>
        <w:pStyle w:val="NoSpacing"/>
        <w:ind w:left="360"/>
        <w:rPr>
          <w:rFonts w:ascii="Arial" w:hAnsi="Arial" w:cs="Arial"/>
        </w:rPr>
      </w:pPr>
      <w:r w:rsidRPr="00722605">
        <w:rPr>
          <w:rFonts w:ascii="Arial" w:hAnsi="Arial" w:cs="Arial"/>
        </w:rPr>
        <w:t>ex. Medical services, designer clothes, Rolex watches</w:t>
      </w:r>
    </w:p>
    <w:p w:rsidR="00722605" w:rsidRDefault="00722605" w:rsidP="0098069B">
      <w:pPr>
        <w:pStyle w:val="NoSpacing"/>
        <w:numPr>
          <w:ilvl w:val="0"/>
          <w:numId w:val="23"/>
        </w:numPr>
        <w:rPr>
          <w:rFonts w:ascii="Arial" w:hAnsi="Arial" w:cs="Arial"/>
          <w:b/>
          <w:i/>
        </w:rPr>
      </w:pPr>
      <w:r>
        <w:rPr>
          <w:rFonts w:ascii="Arial" w:hAnsi="Arial" w:cs="Arial"/>
          <w:b/>
          <w:i/>
        </w:rPr>
        <w:t>Unsought</w:t>
      </w:r>
    </w:p>
    <w:p w:rsidR="00722605" w:rsidRPr="00722605" w:rsidRDefault="00722605" w:rsidP="00722605">
      <w:pPr>
        <w:pStyle w:val="NoSpacing"/>
        <w:ind w:left="360"/>
        <w:rPr>
          <w:rFonts w:ascii="Arial" w:hAnsi="Arial" w:cs="Arial"/>
        </w:rPr>
      </w:pPr>
      <w:r>
        <w:rPr>
          <w:rFonts w:ascii="Arial" w:hAnsi="Arial" w:cs="Arial"/>
        </w:rPr>
        <w:t>the consumer wither does not know about or knows about but does not normally think of buying</w:t>
      </w:r>
      <w:r w:rsidR="00802A14">
        <w:rPr>
          <w:rFonts w:ascii="Arial" w:hAnsi="Arial" w:cs="Arial"/>
        </w:rPr>
        <w:t xml:space="preserve"> ex. life insurance blood donations</w:t>
      </w:r>
    </w:p>
    <w:p w:rsidR="00722605" w:rsidRDefault="00722605" w:rsidP="00722605">
      <w:pPr>
        <w:pStyle w:val="NoSpacing"/>
        <w:rPr>
          <w:rFonts w:ascii="Arial" w:hAnsi="Arial" w:cs="Arial"/>
          <w:i/>
        </w:rPr>
      </w:pPr>
    </w:p>
    <w:p w:rsidR="00722605" w:rsidRPr="00722605" w:rsidRDefault="00722605" w:rsidP="00722605">
      <w:pPr>
        <w:pStyle w:val="NoSpacing"/>
        <w:rPr>
          <w:rFonts w:ascii="Arial" w:hAnsi="Arial" w:cs="Arial"/>
          <w:i/>
          <w:u w:val="single"/>
        </w:rPr>
      </w:pPr>
      <w:r>
        <w:rPr>
          <w:rFonts w:ascii="Arial" w:hAnsi="Arial" w:cs="Arial"/>
          <w:i/>
        </w:rPr>
        <w:tab/>
      </w:r>
      <w:r w:rsidRPr="00722605">
        <w:rPr>
          <w:rFonts w:ascii="Arial" w:hAnsi="Arial" w:cs="Arial"/>
          <w:i/>
          <w:u w:val="single"/>
        </w:rPr>
        <w:t>Business Products</w:t>
      </w:r>
    </w:p>
    <w:p w:rsidR="0061074B" w:rsidRDefault="00722605" w:rsidP="0061074B">
      <w:pPr>
        <w:pStyle w:val="NoSpacing"/>
        <w:rPr>
          <w:rFonts w:ascii="Arial" w:hAnsi="Arial" w:cs="Arial"/>
          <w:i/>
        </w:rPr>
      </w:pPr>
      <w:r>
        <w:rPr>
          <w:rFonts w:ascii="Arial" w:hAnsi="Arial" w:cs="Arial"/>
          <w:i/>
        </w:rPr>
        <w:t>Product bought by individuals and organizations for further processing or for use in conducting a business</w:t>
      </w:r>
      <w:r w:rsidR="00802A14">
        <w:rPr>
          <w:rFonts w:ascii="Arial" w:hAnsi="Arial" w:cs="Arial"/>
          <w:i/>
        </w:rPr>
        <w:t>. The distinction between consumer and business products is the purpose</w:t>
      </w:r>
    </w:p>
    <w:p w:rsidR="00E60F57" w:rsidRDefault="0061074B" w:rsidP="00E60F57">
      <w:pPr>
        <w:pStyle w:val="NoSpacing"/>
        <w:ind w:left="360"/>
        <w:rPr>
          <w:rFonts w:ascii="Arial" w:hAnsi="Arial" w:cs="Arial"/>
          <w:b/>
          <w:i/>
        </w:rPr>
      </w:pPr>
      <w:r>
        <w:rPr>
          <w:rFonts w:ascii="Arial" w:hAnsi="Arial" w:cs="Arial"/>
          <w:b/>
          <w:i/>
        </w:rPr>
        <w:t xml:space="preserve">1.  </w:t>
      </w:r>
      <w:r w:rsidR="00802A14" w:rsidRPr="00090AA6">
        <w:rPr>
          <w:rFonts w:ascii="Arial" w:hAnsi="Arial" w:cs="Arial"/>
          <w:b/>
          <w:i/>
        </w:rPr>
        <w:t>Materials and Parts</w:t>
      </w:r>
    </w:p>
    <w:p w:rsidR="00E60F57" w:rsidRDefault="00E60F57" w:rsidP="00E60F57">
      <w:pPr>
        <w:pStyle w:val="NoSpacing"/>
        <w:ind w:left="360"/>
        <w:rPr>
          <w:rFonts w:ascii="Arial" w:hAnsi="Arial" w:cs="Arial"/>
        </w:rPr>
      </w:pPr>
      <w:r w:rsidRPr="00E60F57">
        <w:rPr>
          <w:rFonts w:ascii="Arial" w:hAnsi="Arial" w:cs="Arial"/>
          <w:b/>
          <w:i/>
        </w:rPr>
        <w:t xml:space="preserve"> </w:t>
      </w:r>
      <w:r>
        <w:rPr>
          <w:rFonts w:ascii="Arial" w:hAnsi="Arial" w:cs="Arial"/>
        </w:rPr>
        <w:t>R</w:t>
      </w:r>
      <w:r w:rsidRPr="00090AA6">
        <w:rPr>
          <w:rFonts w:ascii="Arial" w:hAnsi="Arial" w:cs="Arial"/>
        </w:rPr>
        <w:t>aw materials and manufactured materials and parts. sold directly to business users.</w:t>
      </w:r>
    </w:p>
    <w:p w:rsidR="00E60F57" w:rsidRDefault="00E60F57" w:rsidP="00E60F57">
      <w:pPr>
        <w:pStyle w:val="NoSpacing"/>
        <w:ind w:left="360"/>
        <w:rPr>
          <w:rFonts w:ascii="Arial" w:hAnsi="Arial" w:cs="Arial"/>
          <w:b/>
          <w:i/>
        </w:rPr>
      </w:pPr>
    </w:p>
    <w:p w:rsidR="00E60F57" w:rsidRDefault="00E60F57" w:rsidP="00E60F57">
      <w:pPr>
        <w:pStyle w:val="NoSpacing"/>
        <w:ind w:left="360"/>
        <w:rPr>
          <w:rFonts w:ascii="Arial" w:hAnsi="Arial" w:cs="Arial"/>
          <w:b/>
          <w:i/>
        </w:rPr>
      </w:pPr>
      <w:r>
        <w:rPr>
          <w:rFonts w:ascii="Arial" w:hAnsi="Arial" w:cs="Arial"/>
          <w:b/>
          <w:i/>
        </w:rPr>
        <w:t xml:space="preserve">2. </w:t>
      </w:r>
      <w:r w:rsidRPr="00090AA6">
        <w:rPr>
          <w:rFonts w:ascii="Arial" w:hAnsi="Arial" w:cs="Arial"/>
          <w:b/>
          <w:i/>
        </w:rPr>
        <w:t>Capitals Items</w:t>
      </w:r>
      <w:r w:rsidRPr="00E60F57">
        <w:rPr>
          <w:rFonts w:ascii="Arial" w:hAnsi="Arial" w:cs="Arial"/>
          <w:b/>
          <w:i/>
        </w:rPr>
        <w:t xml:space="preserve"> </w:t>
      </w:r>
    </w:p>
    <w:p w:rsidR="00E60F57" w:rsidRPr="00090AA6" w:rsidRDefault="00E60F57" w:rsidP="00E60F57">
      <w:pPr>
        <w:pStyle w:val="NoSpacing"/>
        <w:ind w:left="360"/>
        <w:rPr>
          <w:rFonts w:ascii="Arial" w:eastAsia="Calibri" w:hAnsi="Arial" w:cs="Arial"/>
          <w:b/>
          <w:i/>
        </w:rPr>
      </w:pPr>
      <w:r>
        <w:rPr>
          <w:rFonts w:ascii="Arial" w:hAnsi="Arial" w:cs="Arial"/>
          <w:sz w:val="21"/>
          <w:szCs w:val="21"/>
        </w:rPr>
        <w:t>A</w:t>
      </w:r>
      <w:r w:rsidRPr="00090AA6">
        <w:rPr>
          <w:rFonts w:ascii="Arial" w:hAnsi="Arial" w:cs="Arial"/>
          <w:sz w:val="21"/>
          <w:szCs w:val="21"/>
        </w:rPr>
        <w:t xml:space="preserve">id in the buyers production or operations </w:t>
      </w:r>
      <w:r w:rsidRPr="00090AA6">
        <w:rPr>
          <w:rFonts w:ascii="Arial" w:eastAsia="Calibri" w:hAnsi="Arial" w:cs="Arial"/>
          <w:sz w:val="21"/>
          <w:szCs w:val="21"/>
        </w:rPr>
        <w:t>items that last a very long time; machinery.</w:t>
      </w:r>
    </w:p>
    <w:p w:rsidR="00E60F57" w:rsidRPr="00090AA6" w:rsidRDefault="00E60F57" w:rsidP="0098069B">
      <w:pPr>
        <w:numPr>
          <w:ilvl w:val="2"/>
          <w:numId w:val="23"/>
        </w:numPr>
        <w:tabs>
          <w:tab w:val="left" w:pos="600"/>
        </w:tabs>
        <w:spacing w:after="0" w:line="240" w:lineRule="auto"/>
        <w:rPr>
          <w:rFonts w:ascii="Arial" w:eastAsia="Calibri" w:hAnsi="Arial" w:cs="Arial"/>
          <w:sz w:val="20"/>
          <w:szCs w:val="20"/>
        </w:rPr>
      </w:pPr>
      <w:r w:rsidRPr="00090AA6">
        <w:rPr>
          <w:rFonts w:ascii="Arial" w:eastAsia="Calibri" w:hAnsi="Arial" w:cs="Arial"/>
          <w:i/>
          <w:sz w:val="20"/>
          <w:szCs w:val="20"/>
        </w:rPr>
        <w:t>Installations:</w:t>
      </w:r>
      <w:r w:rsidRPr="00090AA6">
        <w:rPr>
          <w:rFonts w:ascii="Arial" w:eastAsia="Calibri" w:hAnsi="Arial" w:cs="Arial"/>
          <w:sz w:val="20"/>
          <w:szCs w:val="20"/>
        </w:rPr>
        <w:t xml:space="preserve"> buildings and fixed equipment</w:t>
      </w:r>
    </w:p>
    <w:p w:rsidR="00E60F57" w:rsidRPr="00090AA6" w:rsidRDefault="00E60F57" w:rsidP="0098069B">
      <w:pPr>
        <w:numPr>
          <w:ilvl w:val="2"/>
          <w:numId w:val="23"/>
        </w:numPr>
        <w:tabs>
          <w:tab w:val="left" w:pos="600"/>
        </w:tabs>
        <w:spacing w:after="0" w:line="240" w:lineRule="auto"/>
        <w:rPr>
          <w:rFonts w:ascii="Arial" w:eastAsia="Calibri" w:hAnsi="Arial" w:cs="Arial"/>
          <w:sz w:val="20"/>
          <w:szCs w:val="20"/>
        </w:rPr>
      </w:pPr>
      <w:r w:rsidRPr="00090AA6">
        <w:rPr>
          <w:rFonts w:ascii="Arial" w:eastAsia="Calibri" w:hAnsi="Arial" w:cs="Arial"/>
          <w:i/>
          <w:sz w:val="20"/>
          <w:szCs w:val="20"/>
        </w:rPr>
        <w:lastRenderedPageBreak/>
        <w:t>Accessory equipment:</w:t>
      </w:r>
      <w:r w:rsidRPr="00090AA6">
        <w:rPr>
          <w:rFonts w:ascii="Arial" w:eastAsia="Calibri" w:hAnsi="Arial" w:cs="Arial"/>
          <w:sz w:val="20"/>
          <w:szCs w:val="20"/>
        </w:rPr>
        <w:t xml:space="preserve"> not installed; portable factory equipment, tools, office equipment, tables, chairs, computers</w:t>
      </w:r>
    </w:p>
    <w:p w:rsidR="00E60F57" w:rsidRPr="00090AA6" w:rsidRDefault="00E60F57" w:rsidP="0098069B">
      <w:pPr>
        <w:numPr>
          <w:ilvl w:val="2"/>
          <w:numId w:val="23"/>
        </w:numPr>
        <w:tabs>
          <w:tab w:val="left" w:pos="600"/>
        </w:tabs>
        <w:spacing w:after="0" w:line="240" w:lineRule="auto"/>
        <w:rPr>
          <w:rFonts w:ascii="Arial" w:eastAsia="Calibri" w:hAnsi="Arial" w:cs="Arial"/>
          <w:sz w:val="20"/>
          <w:szCs w:val="20"/>
        </w:rPr>
      </w:pPr>
      <w:r w:rsidRPr="00090AA6">
        <w:rPr>
          <w:rFonts w:ascii="Arial" w:eastAsia="Calibri" w:hAnsi="Arial" w:cs="Arial"/>
          <w:i/>
          <w:sz w:val="20"/>
          <w:szCs w:val="20"/>
        </w:rPr>
        <w:t>Supplies &amp; services:</w:t>
      </w:r>
      <w:r w:rsidRPr="00090AA6">
        <w:rPr>
          <w:rFonts w:ascii="Arial" w:eastAsia="Calibri" w:hAnsi="Arial" w:cs="Arial"/>
          <w:sz w:val="20"/>
          <w:szCs w:val="20"/>
        </w:rPr>
        <w:t xml:space="preserve"> lawyers, accountants…</w:t>
      </w:r>
    </w:p>
    <w:p w:rsidR="00E60F57" w:rsidRDefault="00E60F57" w:rsidP="00E60F57">
      <w:pPr>
        <w:pStyle w:val="NoSpacing"/>
        <w:ind w:left="360"/>
        <w:rPr>
          <w:rFonts w:ascii="Arial" w:hAnsi="Arial" w:cs="Arial"/>
          <w:b/>
          <w:i/>
        </w:rPr>
      </w:pPr>
    </w:p>
    <w:p w:rsidR="00E60F57" w:rsidRDefault="00E60F57" w:rsidP="00090AA6">
      <w:pPr>
        <w:pStyle w:val="NoSpacing"/>
        <w:ind w:left="360"/>
        <w:rPr>
          <w:rFonts w:ascii="Arial" w:hAnsi="Arial" w:cs="Arial"/>
          <w:b/>
          <w:i/>
        </w:rPr>
      </w:pPr>
      <w:r>
        <w:rPr>
          <w:rFonts w:ascii="Arial" w:hAnsi="Arial" w:cs="Arial"/>
          <w:b/>
          <w:i/>
        </w:rPr>
        <w:t xml:space="preserve">3. </w:t>
      </w:r>
      <w:r w:rsidRPr="00090AA6">
        <w:rPr>
          <w:rFonts w:ascii="Arial" w:hAnsi="Arial" w:cs="Arial"/>
          <w:b/>
          <w:i/>
        </w:rPr>
        <w:t>Supplies and Services</w:t>
      </w:r>
    </w:p>
    <w:p w:rsidR="00090AA6" w:rsidRPr="00E60F57" w:rsidRDefault="00E60F57" w:rsidP="0098069B">
      <w:pPr>
        <w:pStyle w:val="NoSpacing"/>
        <w:numPr>
          <w:ilvl w:val="0"/>
          <w:numId w:val="34"/>
        </w:numPr>
        <w:rPr>
          <w:rFonts w:ascii="Arial" w:hAnsi="Arial" w:cs="Arial"/>
          <w:b/>
          <w:i/>
        </w:rPr>
      </w:pPr>
      <w:r>
        <w:rPr>
          <w:rFonts w:ascii="Arial" w:hAnsi="Arial" w:cs="Arial"/>
        </w:rPr>
        <w:t>O</w:t>
      </w:r>
      <w:r w:rsidR="00090AA6" w:rsidRPr="00090AA6">
        <w:rPr>
          <w:rFonts w:ascii="Arial" w:hAnsi="Arial" w:cs="Arial"/>
        </w:rPr>
        <w:t>perating supplies (lubricants, coal, paper pencils)</w:t>
      </w:r>
    </w:p>
    <w:p w:rsidR="00090AA6" w:rsidRPr="00090AA6" w:rsidRDefault="00E60F57" w:rsidP="0098069B">
      <w:pPr>
        <w:pStyle w:val="NoSpacing"/>
        <w:numPr>
          <w:ilvl w:val="0"/>
          <w:numId w:val="34"/>
        </w:numPr>
        <w:rPr>
          <w:rFonts w:ascii="Arial" w:hAnsi="Arial" w:cs="Arial"/>
        </w:rPr>
      </w:pPr>
      <w:r>
        <w:rPr>
          <w:rFonts w:ascii="Arial" w:hAnsi="Arial" w:cs="Arial"/>
        </w:rPr>
        <w:t>R</w:t>
      </w:r>
      <w:r w:rsidR="00090AA6" w:rsidRPr="00090AA6">
        <w:rPr>
          <w:rFonts w:ascii="Arial" w:hAnsi="Arial" w:cs="Arial"/>
        </w:rPr>
        <w:t>epair and maintenance items (paint, nails and brooms)</w:t>
      </w:r>
    </w:p>
    <w:p w:rsidR="00722605" w:rsidRPr="00090AA6" w:rsidRDefault="00E60F57" w:rsidP="0098069B">
      <w:pPr>
        <w:pStyle w:val="NoSpacing"/>
        <w:numPr>
          <w:ilvl w:val="0"/>
          <w:numId w:val="34"/>
        </w:numPr>
        <w:rPr>
          <w:rFonts w:ascii="Arial" w:hAnsi="Arial" w:cs="Arial"/>
        </w:rPr>
      </w:pPr>
      <w:r>
        <w:rPr>
          <w:rFonts w:ascii="Arial" w:hAnsi="Arial" w:cs="Arial"/>
        </w:rPr>
        <w:t>B</w:t>
      </w:r>
      <w:r w:rsidR="00090AA6" w:rsidRPr="00090AA6">
        <w:rPr>
          <w:rFonts w:ascii="Arial" w:hAnsi="Arial" w:cs="Arial"/>
        </w:rPr>
        <w:t>usiness services ( window cleaning computer repair)</w:t>
      </w:r>
    </w:p>
    <w:p w:rsidR="00CA7477" w:rsidRDefault="00E60F57" w:rsidP="0098069B">
      <w:pPr>
        <w:pStyle w:val="NoSpacing"/>
        <w:numPr>
          <w:ilvl w:val="0"/>
          <w:numId w:val="34"/>
        </w:numPr>
        <w:rPr>
          <w:rFonts w:ascii="Arial" w:hAnsi="Arial" w:cs="Arial"/>
        </w:rPr>
      </w:pPr>
      <w:r>
        <w:rPr>
          <w:rFonts w:ascii="Arial" w:hAnsi="Arial" w:cs="Arial"/>
        </w:rPr>
        <w:t>B</w:t>
      </w:r>
      <w:r w:rsidR="00090AA6" w:rsidRPr="00090AA6">
        <w:rPr>
          <w:rFonts w:ascii="Arial" w:hAnsi="Arial" w:cs="Arial"/>
        </w:rPr>
        <w:t>usiness advisory services ( Lawyers, accountants, advertising</w:t>
      </w:r>
    </w:p>
    <w:p w:rsidR="00F25BF0" w:rsidRDefault="00F25BF0" w:rsidP="00B90F85">
      <w:pPr>
        <w:pStyle w:val="NoSpacing"/>
        <w:rPr>
          <w:rFonts w:ascii="Arial" w:hAnsi="Arial" w:cs="Arial"/>
        </w:rPr>
      </w:pPr>
    </w:p>
    <w:p w:rsidR="006B7945" w:rsidRPr="00370952" w:rsidRDefault="00CA7477" w:rsidP="00370952">
      <w:pPr>
        <w:pStyle w:val="NoSpacing"/>
        <w:jc w:val="center"/>
        <w:rPr>
          <w:rFonts w:ascii="Arial" w:hAnsi="Arial" w:cs="Arial"/>
          <w:sz w:val="24"/>
          <w:szCs w:val="24"/>
          <w:u w:val="single"/>
        </w:rPr>
      </w:pPr>
      <w:r w:rsidRPr="00370952">
        <w:rPr>
          <w:rFonts w:ascii="Arial" w:hAnsi="Arial" w:cs="Arial"/>
          <w:sz w:val="24"/>
          <w:szCs w:val="24"/>
          <w:u w:val="single"/>
        </w:rPr>
        <w:t>Organizations, Persons, Places and Ideas:</w:t>
      </w:r>
    </w:p>
    <w:p w:rsidR="006B7945" w:rsidRDefault="006B7945" w:rsidP="00CA7477">
      <w:pPr>
        <w:pStyle w:val="NoSpacing"/>
        <w:rPr>
          <w:rFonts w:ascii="Arial" w:hAnsi="Arial" w:cs="Arial"/>
          <w:b/>
        </w:rPr>
      </w:pPr>
      <w:r w:rsidRPr="006B7945">
        <w:rPr>
          <w:rFonts w:ascii="Arial" w:hAnsi="Arial" w:cs="Arial"/>
          <w:b/>
        </w:rPr>
        <w:t>Organizational Marketing</w:t>
      </w:r>
    </w:p>
    <w:p w:rsidR="006B7945" w:rsidRDefault="006B7945" w:rsidP="00CA7477">
      <w:pPr>
        <w:pStyle w:val="NoSpacing"/>
        <w:rPr>
          <w:rFonts w:ascii="Arial" w:hAnsi="Arial" w:cs="Arial"/>
        </w:rPr>
      </w:pPr>
      <w:r>
        <w:rPr>
          <w:rFonts w:ascii="Arial" w:hAnsi="Arial" w:cs="Arial"/>
        </w:rPr>
        <w:t xml:space="preserve">consists of activities undertaken to create, maintain, or change attitudes and behaviours of target consumers towards an organization. "sell the organization itself". </w:t>
      </w:r>
    </w:p>
    <w:p w:rsidR="006B7945" w:rsidRDefault="006B7945" w:rsidP="00CA7477">
      <w:pPr>
        <w:pStyle w:val="NoSpacing"/>
        <w:rPr>
          <w:rFonts w:ascii="Arial" w:hAnsi="Arial" w:cs="Arial"/>
        </w:rPr>
      </w:pPr>
      <w:r>
        <w:rPr>
          <w:rFonts w:ascii="Arial" w:hAnsi="Arial" w:cs="Arial"/>
        </w:rPr>
        <w:t>ex. Both profit and not-for-profit organizations use this. Either to create an image or raise funds</w:t>
      </w:r>
    </w:p>
    <w:p w:rsidR="006B7945" w:rsidRPr="006B7945" w:rsidRDefault="006B7945" w:rsidP="00CA7477">
      <w:pPr>
        <w:pStyle w:val="NoSpacing"/>
        <w:rPr>
          <w:rFonts w:ascii="Arial" w:hAnsi="Arial" w:cs="Arial"/>
        </w:rPr>
      </w:pPr>
    </w:p>
    <w:p w:rsidR="006B7945" w:rsidRDefault="006B7945" w:rsidP="00CA7477">
      <w:pPr>
        <w:pStyle w:val="NoSpacing"/>
        <w:rPr>
          <w:rFonts w:ascii="Arial" w:hAnsi="Arial" w:cs="Arial"/>
          <w:b/>
        </w:rPr>
      </w:pPr>
      <w:r w:rsidRPr="006B7945">
        <w:rPr>
          <w:rFonts w:ascii="Arial" w:hAnsi="Arial" w:cs="Arial"/>
          <w:b/>
        </w:rPr>
        <w:t>Person Marketing</w:t>
      </w:r>
    </w:p>
    <w:p w:rsidR="005E73E4" w:rsidRDefault="006B7945" w:rsidP="00CA7477">
      <w:pPr>
        <w:pStyle w:val="NoSpacing"/>
        <w:rPr>
          <w:rFonts w:ascii="Arial" w:hAnsi="Arial" w:cs="Arial"/>
        </w:rPr>
      </w:pPr>
      <w:r>
        <w:rPr>
          <w:rFonts w:ascii="Arial" w:hAnsi="Arial" w:cs="Arial"/>
        </w:rPr>
        <w:t xml:space="preserve">consists of activities undertaken to create, maintain, or change attitudes and behaviours of target consumers toward particular people. Politicians, engineers, entertainers, sport figures, doctors lawyers use it to build their reputation. Businesses, charities and other organizations use well-known personalities to help sell their products or cases. </w:t>
      </w:r>
    </w:p>
    <w:p w:rsidR="006B7945" w:rsidRDefault="006B7945" w:rsidP="00CA7477">
      <w:pPr>
        <w:pStyle w:val="NoSpacing"/>
        <w:rPr>
          <w:rFonts w:ascii="Arial" w:hAnsi="Arial" w:cs="Arial"/>
        </w:rPr>
      </w:pPr>
      <w:r>
        <w:rPr>
          <w:rFonts w:ascii="Arial" w:hAnsi="Arial" w:cs="Arial"/>
        </w:rPr>
        <w:t>ex. Rachel Ray</w:t>
      </w:r>
      <w:r w:rsidR="005E73E4">
        <w:rPr>
          <w:rFonts w:ascii="Arial" w:hAnsi="Arial" w:cs="Arial"/>
        </w:rPr>
        <w:t xml:space="preserve"> - name on cookware, cookbooks, </w:t>
      </w:r>
      <w:proofErr w:type="spellStart"/>
      <w:r w:rsidR="005E73E4">
        <w:rPr>
          <w:rFonts w:ascii="Arial" w:hAnsi="Arial" w:cs="Arial"/>
        </w:rPr>
        <w:t>tv</w:t>
      </w:r>
      <w:proofErr w:type="spellEnd"/>
      <w:r w:rsidR="005E73E4">
        <w:rPr>
          <w:rFonts w:ascii="Arial" w:hAnsi="Arial" w:cs="Arial"/>
        </w:rPr>
        <w:t xml:space="preserve"> shows, media empire a national magazine</w:t>
      </w:r>
    </w:p>
    <w:p w:rsidR="006B7945" w:rsidRPr="006B7945" w:rsidRDefault="006B7945" w:rsidP="00CA7477">
      <w:pPr>
        <w:pStyle w:val="NoSpacing"/>
        <w:rPr>
          <w:rFonts w:ascii="Arial" w:hAnsi="Arial" w:cs="Arial"/>
        </w:rPr>
      </w:pPr>
    </w:p>
    <w:p w:rsidR="006B7945" w:rsidRDefault="005E73E4" w:rsidP="00CA7477">
      <w:pPr>
        <w:pStyle w:val="NoSpacing"/>
        <w:rPr>
          <w:rFonts w:ascii="Arial" w:hAnsi="Arial" w:cs="Arial"/>
          <w:b/>
        </w:rPr>
      </w:pPr>
      <w:r>
        <w:rPr>
          <w:rFonts w:ascii="Arial" w:hAnsi="Arial" w:cs="Arial"/>
          <w:b/>
        </w:rPr>
        <w:t>Place Ma</w:t>
      </w:r>
      <w:r w:rsidR="006B7945" w:rsidRPr="006B7945">
        <w:rPr>
          <w:rFonts w:ascii="Arial" w:hAnsi="Arial" w:cs="Arial"/>
          <w:b/>
        </w:rPr>
        <w:t>rketing</w:t>
      </w:r>
    </w:p>
    <w:p w:rsidR="005E73E4" w:rsidRDefault="005E73E4" w:rsidP="00CA7477">
      <w:pPr>
        <w:pStyle w:val="NoSpacing"/>
        <w:rPr>
          <w:rFonts w:ascii="Arial" w:hAnsi="Arial" w:cs="Arial"/>
        </w:rPr>
      </w:pPr>
      <w:r>
        <w:rPr>
          <w:rFonts w:ascii="Arial" w:hAnsi="Arial" w:cs="Arial"/>
        </w:rPr>
        <w:t>consists of activities undertaken to create, maintain, or change attitudes and behaviours of target consumers toward particular places. Cities, provinces, regions, even entire nations compete to attract tourists, new residents, conventions, company offices and factories</w:t>
      </w:r>
    </w:p>
    <w:p w:rsidR="005E73E4" w:rsidRPr="006B7945" w:rsidRDefault="005E73E4" w:rsidP="00CA7477">
      <w:pPr>
        <w:pStyle w:val="NoSpacing"/>
        <w:rPr>
          <w:rFonts w:ascii="Arial" w:hAnsi="Arial" w:cs="Arial"/>
          <w:b/>
        </w:rPr>
      </w:pPr>
    </w:p>
    <w:p w:rsidR="006B7945" w:rsidRDefault="005E73E4" w:rsidP="00CA7477">
      <w:pPr>
        <w:pStyle w:val="NoSpacing"/>
        <w:rPr>
          <w:rFonts w:ascii="Arial" w:hAnsi="Arial" w:cs="Arial"/>
          <w:b/>
        </w:rPr>
      </w:pPr>
      <w:r>
        <w:rPr>
          <w:rFonts w:ascii="Arial" w:hAnsi="Arial" w:cs="Arial"/>
          <w:b/>
        </w:rPr>
        <w:t>Social Ma</w:t>
      </w:r>
      <w:r w:rsidR="006B7945" w:rsidRPr="006B7945">
        <w:rPr>
          <w:rFonts w:ascii="Arial" w:hAnsi="Arial" w:cs="Arial"/>
          <w:b/>
        </w:rPr>
        <w:t>rketing</w:t>
      </w:r>
    </w:p>
    <w:p w:rsidR="005E73E4" w:rsidRDefault="005E73E4" w:rsidP="00CA7477">
      <w:pPr>
        <w:pStyle w:val="NoSpacing"/>
        <w:rPr>
          <w:rFonts w:ascii="Arial" w:hAnsi="Arial" w:cs="Arial"/>
        </w:rPr>
      </w:pPr>
      <w:r>
        <w:rPr>
          <w:rFonts w:ascii="Arial" w:hAnsi="Arial" w:cs="Arial"/>
        </w:rPr>
        <w:t xml:space="preserve">The use of </w:t>
      </w:r>
      <w:proofErr w:type="spellStart"/>
      <w:r>
        <w:rPr>
          <w:rFonts w:ascii="Arial" w:hAnsi="Arial" w:cs="Arial"/>
        </w:rPr>
        <w:t>commerical</w:t>
      </w:r>
      <w:proofErr w:type="spellEnd"/>
      <w:r>
        <w:rPr>
          <w:rFonts w:ascii="Arial" w:hAnsi="Arial" w:cs="Arial"/>
        </w:rPr>
        <w:t xml:space="preserve"> marketing concepts and tools in programs designed to influence individuals' behaviours to improve their well-being and that of society</w:t>
      </w:r>
      <w:r w:rsidR="00CF6744">
        <w:rPr>
          <w:rFonts w:ascii="Arial" w:hAnsi="Arial" w:cs="Arial"/>
        </w:rPr>
        <w:t>.</w:t>
      </w:r>
    </w:p>
    <w:p w:rsidR="00CF6744" w:rsidRDefault="00CF6744" w:rsidP="00CF6744">
      <w:pPr>
        <w:pStyle w:val="NoSpacing"/>
        <w:rPr>
          <w:rFonts w:ascii="Arial" w:hAnsi="Arial" w:cs="Arial"/>
        </w:rPr>
      </w:pPr>
      <w:r>
        <w:rPr>
          <w:rFonts w:ascii="Arial" w:hAnsi="Arial" w:cs="Arial"/>
        </w:rPr>
        <w:t xml:space="preserve">Public health campaign to reduce </w:t>
      </w:r>
      <w:proofErr w:type="spellStart"/>
      <w:r>
        <w:rPr>
          <w:rFonts w:ascii="Arial" w:hAnsi="Arial" w:cs="Arial"/>
        </w:rPr>
        <w:t>smokin</w:t>
      </w:r>
      <w:proofErr w:type="spellEnd"/>
      <w:r>
        <w:rPr>
          <w:rFonts w:ascii="Arial" w:hAnsi="Arial" w:cs="Arial"/>
        </w:rPr>
        <w:t>, alcoholism, drug abuse and obesity</w:t>
      </w:r>
    </w:p>
    <w:p w:rsidR="00CF6744" w:rsidRDefault="00CF6744" w:rsidP="00CF6744">
      <w:pPr>
        <w:pStyle w:val="NoSpacing"/>
        <w:rPr>
          <w:rFonts w:ascii="Arial" w:hAnsi="Arial" w:cs="Arial"/>
        </w:rPr>
      </w:pPr>
    </w:p>
    <w:p w:rsidR="00CF6744" w:rsidRPr="00370952" w:rsidRDefault="00CF6744" w:rsidP="00CF6744">
      <w:pPr>
        <w:pStyle w:val="NoSpacing"/>
        <w:jc w:val="center"/>
        <w:rPr>
          <w:rFonts w:ascii="Arial" w:hAnsi="Arial" w:cs="Arial"/>
          <w:sz w:val="28"/>
          <w:szCs w:val="28"/>
          <w:u w:val="single"/>
        </w:rPr>
      </w:pPr>
      <w:r w:rsidRPr="00370952">
        <w:rPr>
          <w:rFonts w:ascii="Arial" w:hAnsi="Arial" w:cs="Arial"/>
          <w:sz w:val="28"/>
          <w:szCs w:val="28"/>
          <w:u w:val="single"/>
        </w:rPr>
        <w:t>Product and Service Decisions</w:t>
      </w:r>
    </w:p>
    <w:p w:rsidR="00CF6744" w:rsidRPr="00CF6744" w:rsidRDefault="00CF6744" w:rsidP="00CF6744">
      <w:pPr>
        <w:pStyle w:val="NoSpacing"/>
        <w:rPr>
          <w:rFonts w:ascii="Arial" w:hAnsi="Arial" w:cs="Arial"/>
        </w:rPr>
      </w:pPr>
      <w:r w:rsidRPr="00CF6744">
        <w:rPr>
          <w:rFonts w:ascii="Arial" w:hAnsi="Arial" w:cs="Arial"/>
        </w:rPr>
        <w:t>Marketers make product and services decisions at 3 three levels:</w:t>
      </w:r>
    </w:p>
    <w:p w:rsidR="00CF6744" w:rsidRPr="00CF6744" w:rsidRDefault="00CF6744" w:rsidP="00CF6744">
      <w:pPr>
        <w:pStyle w:val="NoSpacing"/>
        <w:rPr>
          <w:rFonts w:ascii="Arial" w:hAnsi="Arial" w:cs="Arial"/>
          <w:sz w:val="21"/>
          <w:szCs w:val="21"/>
        </w:rPr>
      </w:pPr>
      <w:r w:rsidRPr="00CF6744">
        <w:rPr>
          <w:rFonts w:ascii="Arial" w:hAnsi="Arial" w:cs="Arial"/>
          <w:sz w:val="21"/>
          <w:szCs w:val="21"/>
        </w:rPr>
        <w:t xml:space="preserve">1. </w:t>
      </w:r>
      <w:r>
        <w:rPr>
          <w:rFonts w:ascii="Arial" w:hAnsi="Arial" w:cs="Arial"/>
          <w:sz w:val="21"/>
          <w:szCs w:val="21"/>
        </w:rPr>
        <w:t xml:space="preserve"> Individual product</w:t>
      </w:r>
      <w:r w:rsidRPr="00CF6744">
        <w:rPr>
          <w:rFonts w:ascii="Arial" w:hAnsi="Arial" w:cs="Arial"/>
          <w:sz w:val="21"/>
          <w:szCs w:val="21"/>
        </w:rPr>
        <w:t xml:space="preserve"> and service decisions, 2. </w:t>
      </w:r>
      <w:r>
        <w:rPr>
          <w:rFonts w:ascii="Arial" w:hAnsi="Arial" w:cs="Arial"/>
          <w:sz w:val="21"/>
          <w:szCs w:val="21"/>
        </w:rPr>
        <w:t>P</w:t>
      </w:r>
      <w:r w:rsidRPr="00CF6744">
        <w:rPr>
          <w:rFonts w:ascii="Arial" w:hAnsi="Arial" w:cs="Arial"/>
          <w:sz w:val="21"/>
          <w:szCs w:val="21"/>
        </w:rPr>
        <w:t xml:space="preserve">roduct line decisions, and 3. </w:t>
      </w:r>
      <w:r>
        <w:rPr>
          <w:rFonts w:ascii="Arial" w:hAnsi="Arial" w:cs="Arial"/>
          <w:sz w:val="21"/>
          <w:szCs w:val="21"/>
        </w:rPr>
        <w:t>P</w:t>
      </w:r>
      <w:r w:rsidRPr="00CF6744">
        <w:rPr>
          <w:rFonts w:ascii="Arial" w:hAnsi="Arial" w:cs="Arial"/>
          <w:sz w:val="21"/>
          <w:szCs w:val="21"/>
        </w:rPr>
        <w:t>roduct mix decisions.</w:t>
      </w:r>
    </w:p>
    <w:p w:rsidR="00CF6744" w:rsidRPr="00CF6744" w:rsidRDefault="00CF6744" w:rsidP="00CF6744">
      <w:pPr>
        <w:pStyle w:val="NoSpacing"/>
        <w:rPr>
          <w:rFonts w:ascii="Arial" w:hAnsi="Arial" w:cs="Arial"/>
          <w:sz w:val="21"/>
          <w:szCs w:val="21"/>
        </w:rPr>
      </w:pPr>
    </w:p>
    <w:p w:rsidR="00CF6744" w:rsidRPr="008F0800" w:rsidRDefault="008F0800" w:rsidP="00CF6744">
      <w:pPr>
        <w:pStyle w:val="NoSpacing"/>
        <w:rPr>
          <w:rFonts w:ascii="Arial" w:hAnsi="Arial" w:cs="Arial"/>
          <w:b/>
          <w:sz w:val="24"/>
          <w:szCs w:val="24"/>
        </w:rPr>
      </w:pPr>
      <w:r>
        <w:rPr>
          <w:rFonts w:ascii="Arial" w:hAnsi="Arial" w:cs="Arial"/>
          <w:b/>
          <w:sz w:val="24"/>
          <w:szCs w:val="24"/>
        </w:rPr>
        <w:t xml:space="preserve">1. </w:t>
      </w:r>
      <w:r w:rsidR="00CF6744" w:rsidRPr="008F0800">
        <w:rPr>
          <w:rFonts w:ascii="Arial" w:hAnsi="Arial" w:cs="Arial"/>
          <w:b/>
          <w:sz w:val="24"/>
          <w:szCs w:val="24"/>
        </w:rPr>
        <w:t>Individual Product and Service Decisions:</w:t>
      </w:r>
    </w:p>
    <w:p w:rsidR="00CF6744" w:rsidRPr="008F0800" w:rsidRDefault="00CF6744" w:rsidP="00CF6744">
      <w:pPr>
        <w:pStyle w:val="NoSpacing"/>
        <w:rPr>
          <w:rFonts w:ascii="Arial" w:hAnsi="Arial" w:cs="Arial"/>
          <w:b/>
        </w:rPr>
      </w:pPr>
      <w:r w:rsidRPr="008F0800">
        <w:rPr>
          <w:rFonts w:ascii="Arial" w:hAnsi="Arial" w:cs="Arial"/>
          <w:b/>
        </w:rPr>
        <w:t>Product and Service Attributes:</w:t>
      </w:r>
      <w:r w:rsidRPr="008F0800">
        <w:rPr>
          <w:rFonts w:ascii="Arial" w:hAnsi="Arial" w:cs="Arial"/>
        </w:rPr>
        <w:t xml:space="preserve"> developing a product or service involves defining the benefits that it will offer. These benefits are communicated and delivered by product attributes, such as </w:t>
      </w:r>
      <w:r w:rsidRPr="008F0800">
        <w:rPr>
          <w:rFonts w:ascii="Arial" w:hAnsi="Arial" w:cs="Arial"/>
          <w:i/>
        </w:rPr>
        <w:t>quality, features, and style and design.</w:t>
      </w:r>
      <w:r w:rsidRPr="008F0800">
        <w:rPr>
          <w:rFonts w:ascii="Arial" w:hAnsi="Arial" w:cs="Arial"/>
          <w:b/>
        </w:rPr>
        <w:t xml:space="preserve"> </w:t>
      </w:r>
    </w:p>
    <w:p w:rsidR="00CF6744" w:rsidRPr="008F0800" w:rsidRDefault="00CF6744" w:rsidP="00CF6744">
      <w:pPr>
        <w:pStyle w:val="NoSpacing"/>
        <w:rPr>
          <w:rFonts w:ascii="Arial" w:hAnsi="Arial" w:cs="Arial"/>
          <w:i/>
        </w:rPr>
      </w:pPr>
    </w:p>
    <w:p w:rsidR="00CF6744" w:rsidRPr="00D166BB" w:rsidRDefault="00CF6744" w:rsidP="0098069B">
      <w:pPr>
        <w:pStyle w:val="NoSpacing"/>
        <w:numPr>
          <w:ilvl w:val="0"/>
          <w:numId w:val="24"/>
        </w:numPr>
        <w:rPr>
          <w:rFonts w:ascii="Arial" w:hAnsi="Arial" w:cs="Arial"/>
        </w:rPr>
      </w:pPr>
      <w:r w:rsidRPr="008F0800">
        <w:rPr>
          <w:rFonts w:ascii="Arial" w:hAnsi="Arial" w:cs="Arial"/>
          <w:b/>
          <w:i/>
        </w:rPr>
        <w:t>Product quality:</w:t>
      </w:r>
      <w:r w:rsidRPr="008F0800">
        <w:rPr>
          <w:rFonts w:ascii="Arial" w:hAnsi="Arial" w:cs="Arial"/>
          <w:b/>
          <w:u w:val="single"/>
        </w:rPr>
        <w:t xml:space="preserve"> </w:t>
      </w:r>
      <w:r w:rsidRPr="008F0800">
        <w:rPr>
          <w:rFonts w:ascii="Arial" w:hAnsi="Arial" w:cs="Arial"/>
        </w:rPr>
        <w:t xml:space="preserve">the ability of a product to perform its functions; it include the product’s </w:t>
      </w:r>
      <w:r w:rsidRPr="00D166BB">
        <w:rPr>
          <w:rFonts w:ascii="Arial" w:hAnsi="Arial" w:cs="Arial"/>
        </w:rPr>
        <w:t xml:space="preserve">overall durability, reliability, precision, ease of operation and repair, and other valued attributes. </w:t>
      </w:r>
    </w:p>
    <w:p w:rsidR="00CF6744" w:rsidRPr="00D166BB" w:rsidRDefault="00CF6744" w:rsidP="00CF6744">
      <w:pPr>
        <w:pStyle w:val="NoSpacing"/>
        <w:ind w:left="720"/>
        <w:rPr>
          <w:rFonts w:ascii="Arial" w:hAnsi="Arial" w:cs="Arial"/>
        </w:rPr>
      </w:pPr>
      <w:r w:rsidRPr="00D166BB">
        <w:rPr>
          <w:rFonts w:ascii="Arial" w:hAnsi="Arial" w:cs="Arial"/>
        </w:rPr>
        <w:t>Creates customer value and satisfaction</w:t>
      </w:r>
    </w:p>
    <w:p w:rsidR="00CF6744" w:rsidRPr="00D166BB" w:rsidRDefault="00CF6744" w:rsidP="0098069B">
      <w:pPr>
        <w:pStyle w:val="NoSpacing"/>
        <w:numPr>
          <w:ilvl w:val="0"/>
          <w:numId w:val="24"/>
        </w:numPr>
        <w:rPr>
          <w:rFonts w:ascii="Arial" w:hAnsi="Arial" w:cs="Arial"/>
        </w:rPr>
      </w:pPr>
      <w:r w:rsidRPr="00D166BB">
        <w:rPr>
          <w:rFonts w:ascii="Arial" w:hAnsi="Arial" w:cs="Arial"/>
          <w:b/>
          <w:i/>
        </w:rPr>
        <w:t>Product features:</w:t>
      </w:r>
      <w:r w:rsidRPr="00D166BB">
        <w:rPr>
          <w:rFonts w:ascii="Arial" w:hAnsi="Arial" w:cs="Arial"/>
        </w:rPr>
        <w:t xml:space="preserve"> are a competitive tool for differentiating the company’s product from competitors’ products.</w:t>
      </w:r>
    </w:p>
    <w:p w:rsidR="00CF6744" w:rsidRPr="00D166BB" w:rsidRDefault="00CF6744" w:rsidP="0098069B">
      <w:pPr>
        <w:pStyle w:val="NoSpacing"/>
        <w:numPr>
          <w:ilvl w:val="0"/>
          <w:numId w:val="24"/>
        </w:numPr>
        <w:rPr>
          <w:rFonts w:ascii="Arial" w:hAnsi="Arial" w:cs="Arial"/>
        </w:rPr>
      </w:pPr>
      <w:r w:rsidRPr="00D166BB">
        <w:rPr>
          <w:rFonts w:ascii="Arial" w:hAnsi="Arial" w:cs="Arial"/>
          <w:b/>
          <w:i/>
        </w:rPr>
        <w:t>Product style and design:</w:t>
      </w:r>
      <w:r w:rsidRPr="00D166BB">
        <w:rPr>
          <w:rFonts w:ascii="Arial" w:hAnsi="Arial" w:cs="Arial"/>
        </w:rPr>
        <w:t xml:space="preserve"> design is a larger concept than style. </w:t>
      </w:r>
      <w:r w:rsidRPr="00D166BB">
        <w:rPr>
          <w:rFonts w:ascii="Arial" w:hAnsi="Arial" w:cs="Arial"/>
          <w:i/>
        </w:rPr>
        <w:t>Style</w:t>
      </w:r>
      <w:r w:rsidRPr="00D166BB">
        <w:rPr>
          <w:rFonts w:ascii="Arial" w:hAnsi="Arial" w:cs="Arial"/>
        </w:rPr>
        <w:t xml:space="preserve"> simply describes the appearance of a product, styles can be eye-catching or yawn producing. </w:t>
      </w:r>
      <w:r w:rsidRPr="00D166BB">
        <w:rPr>
          <w:rFonts w:ascii="Arial" w:hAnsi="Arial" w:cs="Arial"/>
          <w:i/>
        </w:rPr>
        <w:t xml:space="preserve">Good </w:t>
      </w:r>
      <w:r w:rsidRPr="00D166BB">
        <w:rPr>
          <w:rFonts w:ascii="Arial" w:hAnsi="Arial" w:cs="Arial"/>
          <w:i/>
        </w:rPr>
        <w:lastRenderedPageBreak/>
        <w:t>design</w:t>
      </w:r>
      <w:r w:rsidRPr="00D166BB">
        <w:rPr>
          <w:rFonts w:ascii="Arial" w:hAnsi="Arial" w:cs="Arial"/>
        </w:rPr>
        <w:t xml:space="preserve"> contributes to a product’s usefulness as well as to its looks.</w:t>
      </w:r>
      <w:r w:rsidR="008F0800" w:rsidRPr="00D166BB">
        <w:rPr>
          <w:rFonts w:ascii="Arial" w:hAnsi="Arial" w:cs="Arial"/>
        </w:rPr>
        <w:t xml:space="preserve"> Begins with a deep understanding of customer needs - OXO apple peeler</w:t>
      </w:r>
    </w:p>
    <w:p w:rsidR="008F0800" w:rsidRPr="00D166BB" w:rsidRDefault="00CF6744" w:rsidP="008F0800">
      <w:pPr>
        <w:pStyle w:val="NoSpacing"/>
        <w:rPr>
          <w:rFonts w:ascii="Arial" w:hAnsi="Arial" w:cs="Arial"/>
          <w:b/>
        </w:rPr>
      </w:pPr>
      <w:r w:rsidRPr="00D166BB">
        <w:rPr>
          <w:rFonts w:ascii="Arial" w:hAnsi="Arial" w:cs="Arial"/>
          <w:b/>
        </w:rPr>
        <w:t>Branding:</w:t>
      </w:r>
    </w:p>
    <w:p w:rsidR="008F0800" w:rsidRPr="00D166BB" w:rsidRDefault="00D166BB" w:rsidP="008F0800">
      <w:pPr>
        <w:pStyle w:val="NoSpacing"/>
        <w:rPr>
          <w:rFonts w:ascii="Arial" w:hAnsi="Arial" w:cs="Arial"/>
        </w:rPr>
      </w:pPr>
      <w:r>
        <w:rPr>
          <w:rFonts w:ascii="Arial" w:hAnsi="Arial" w:cs="Arial"/>
        </w:rPr>
        <w:t>A</w:t>
      </w:r>
      <w:r w:rsidR="00CF6744" w:rsidRPr="00D166BB">
        <w:rPr>
          <w:rFonts w:ascii="Arial" w:hAnsi="Arial" w:cs="Arial"/>
        </w:rPr>
        <w:t xml:space="preserve"> name, term, sign, symbol, or design, or a combination </w:t>
      </w:r>
      <w:proofErr w:type="spellStart"/>
      <w:r w:rsidR="00CF6744" w:rsidRPr="00D166BB">
        <w:rPr>
          <w:rFonts w:ascii="Arial" w:hAnsi="Arial" w:cs="Arial"/>
        </w:rPr>
        <w:t>or</w:t>
      </w:r>
      <w:proofErr w:type="spellEnd"/>
      <w:r w:rsidR="00CF6744" w:rsidRPr="00D166BB">
        <w:rPr>
          <w:rFonts w:ascii="Arial" w:hAnsi="Arial" w:cs="Arial"/>
        </w:rPr>
        <w:t xml:space="preserve"> these, intended to identify the goods or services of one seller or group of sellers and to differentiate them from those of competitors.</w:t>
      </w:r>
    </w:p>
    <w:p w:rsidR="008F0800" w:rsidRPr="00D166BB" w:rsidRDefault="008F0800" w:rsidP="0098069B">
      <w:pPr>
        <w:pStyle w:val="NoSpacing"/>
        <w:numPr>
          <w:ilvl w:val="0"/>
          <w:numId w:val="27"/>
        </w:numPr>
        <w:rPr>
          <w:rFonts w:ascii="Arial" w:hAnsi="Arial" w:cs="Arial"/>
        </w:rPr>
      </w:pPr>
      <w:r w:rsidRPr="00D166BB">
        <w:rPr>
          <w:rFonts w:ascii="Arial" w:hAnsi="Arial" w:cs="Arial"/>
        </w:rPr>
        <w:t>Helps consumer identify products that might benefit them, quality and consistency.</w:t>
      </w:r>
    </w:p>
    <w:p w:rsidR="008F0800" w:rsidRPr="00D166BB" w:rsidRDefault="008F0800" w:rsidP="0098069B">
      <w:pPr>
        <w:pStyle w:val="NoSpacing"/>
        <w:numPr>
          <w:ilvl w:val="0"/>
          <w:numId w:val="27"/>
        </w:numPr>
        <w:rPr>
          <w:rFonts w:ascii="Arial" w:hAnsi="Arial" w:cs="Arial"/>
        </w:rPr>
      </w:pPr>
      <w:r w:rsidRPr="00D166BB">
        <w:rPr>
          <w:rFonts w:ascii="Arial" w:hAnsi="Arial" w:cs="Arial"/>
        </w:rPr>
        <w:t>Gives the sellers many advantages - story built around product, legal protection, segmenting markets</w:t>
      </w:r>
    </w:p>
    <w:p w:rsidR="008F0800" w:rsidRPr="00D166BB" w:rsidRDefault="008F0800" w:rsidP="008F0800">
      <w:pPr>
        <w:pStyle w:val="NoSpacing"/>
        <w:rPr>
          <w:rFonts w:ascii="Arial" w:hAnsi="Arial" w:cs="Arial"/>
          <w:b/>
          <w:i/>
        </w:rPr>
      </w:pPr>
    </w:p>
    <w:p w:rsidR="00D166BB" w:rsidRPr="00D166BB" w:rsidRDefault="00CF6744" w:rsidP="008F0800">
      <w:pPr>
        <w:pStyle w:val="NoSpacing"/>
        <w:rPr>
          <w:rFonts w:ascii="Arial" w:hAnsi="Arial" w:cs="Arial"/>
          <w:b/>
          <w:i/>
        </w:rPr>
      </w:pPr>
      <w:r w:rsidRPr="00D166BB">
        <w:rPr>
          <w:rFonts w:ascii="Arial" w:hAnsi="Arial" w:cs="Arial"/>
          <w:b/>
          <w:i/>
        </w:rPr>
        <w:t>Packaging:</w:t>
      </w:r>
    </w:p>
    <w:p w:rsidR="00D166BB" w:rsidRPr="00D166BB" w:rsidRDefault="00D166BB" w:rsidP="008F0800">
      <w:pPr>
        <w:pStyle w:val="NoSpacing"/>
        <w:rPr>
          <w:rFonts w:ascii="Arial" w:hAnsi="Arial" w:cs="Arial"/>
        </w:rPr>
      </w:pPr>
      <w:r>
        <w:rPr>
          <w:rFonts w:ascii="Arial" w:hAnsi="Arial" w:cs="Arial"/>
        </w:rPr>
        <w:t>T</w:t>
      </w:r>
      <w:r w:rsidR="00CF6744" w:rsidRPr="00D166BB">
        <w:rPr>
          <w:rFonts w:ascii="Arial" w:hAnsi="Arial" w:cs="Arial"/>
        </w:rPr>
        <w:t xml:space="preserve">he activities of designing and producing the container or wrapper for a product. </w:t>
      </w:r>
    </w:p>
    <w:p w:rsidR="00D166BB" w:rsidRPr="00D166BB" w:rsidRDefault="00D166BB" w:rsidP="0098069B">
      <w:pPr>
        <w:pStyle w:val="NoSpacing"/>
        <w:numPr>
          <w:ilvl w:val="0"/>
          <w:numId w:val="26"/>
        </w:numPr>
        <w:rPr>
          <w:rFonts w:ascii="Arial" w:hAnsi="Arial" w:cs="Arial"/>
        </w:rPr>
      </w:pPr>
      <w:r w:rsidRPr="00D166BB">
        <w:rPr>
          <w:rFonts w:ascii="Arial" w:hAnsi="Arial" w:cs="Arial"/>
        </w:rPr>
        <w:t>P</w:t>
      </w:r>
      <w:r w:rsidR="00CF6744" w:rsidRPr="00D166BB">
        <w:rPr>
          <w:rFonts w:ascii="Arial" w:hAnsi="Arial" w:cs="Arial"/>
        </w:rPr>
        <w:t xml:space="preserve">rimary </w:t>
      </w:r>
      <w:r w:rsidRPr="00D166BB">
        <w:rPr>
          <w:rFonts w:ascii="Arial" w:hAnsi="Arial" w:cs="Arial"/>
        </w:rPr>
        <w:t>function - hold and protect the product.</w:t>
      </w:r>
    </w:p>
    <w:p w:rsidR="00D166BB" w:rsidRDefault="00D166BB" w:rsidP="0098069B">
      <w:pPr>
        <w:pStyle w:val="NoSpacing"/>
        <w:numPr>
          <w:ilvl w:val="0"/>
          <w:numId w:val="26"/>
        </w:numPr>
        <w:rPr>
          <w:rFonts w:ascii="Arial" w:hAnsi="Arial" w:cs="Arial"/>
        </w:rPr>
      </w:pPr>
      <w:r w:rsidRPr="00D166BB">
        <w:rPr>
          <w:rFonts w:ascii="Arial" w:hAnsi="Arial" w:cs="Arial"/>
        </w:rPr>
        <w:t xml:space="preserve">Now used to attract attention, describe product and make sale. </w:t>
      </w:r>
    </w:p>
    <w:p w:rsidR="00D166BB" w:rsidRPr="00D166BB" w:rsidRDefault="00D166BB" w:rsidP="00D166BB">
      <w:pPr>
        <w:pStyle w:val="NoSpacing"/>
        <w:ind w:left="720"/>
        <w:rPr>
          <w:rFonts w:ascii="Arial" w:hAnsi="Arial" w:cs="Arial"/>
        </w:rPr>
      </w:pPr>
      <w:r w:rsidRPr="00D166BB">
        <w:rPr>
          <w:rFonts w:ascii="Arial" w:hAnsi="Arial" w:cs="Arial"/>
        </w:rPr>
        <w:t>Packing is sellers last and best chance to influence buyers</w:t>
      </w:r>
    </w:p>
    <w:p w:rsidR="00D166BB" w:rsidRPr="00D166BB" w:rsidRDefault="00D166BB" w:rsidP="008F0800">
      <w:pPr>
        <w:pStyle w:val="NoSpacing"/>
        <w:rPr>
          <w:rFonts w:ascii="Arial" w:hAnsi="Arial" w:cs="Arial"/>
        </w:rPr>
      </w:pPr>
    </w:p>
    <w:p w:rsidR="00D166BB" w:rsidRDefault="00CF6744" w:rsidP="008F0800">
      <w:pPr>
        <w:pStyle w:val="NoSpacing"/>
        <w:rPr>
          <w:rFonts w:ascii="Arial" w:hAnsi="Arial" w:cs="Arial"/>
        </w:rPr>
      </w:pPr>
      <w:r w:rsidRPr="00D166BB">
        <w:rPr>
          <w:rFonts w:ascii="Arial" w:hAnsi="Arial" w:cs="Arial"/>
          <w:b/>
          <w:i/>
        </w:rPr>
        <w:t>Labelling:</w:t>
      </w:r>
    </w:p>
    <w:p w:rsidR="00D166BB" w:rsidRDefault="00D166BB" w:rsidP="0098069B">
      <w:pPr>
        <w:pStyle w:val="NoSpacing"/>
        <w:numPr>
          <w:ilvl w:val="0"/>
          <w:numId w:val="28"/>
        </w:numPr>
        <w:rPr>
          <w:rFonts w:ascii="Arial" w:hAnsi="Arial" w:cs="Arial"/>
        </w:rPr>
      </w:pPr>
      <w:r>
        <w:rPr>
          <w:rFonts w:ascii="Arial" w:hAnsi="Arial" w:cs="Arial"/>
        </w:rPr>
        <w:t>T</w:t>
      </w:r>
      <w:r w:rsidR="00CF6744" w:rsidRPr="00D166BB">
        <w:rPr>
          <w:rFonts w:ascii="Arial" w:hAnsi="Arial" w:cs="Arial"/>
        </w:rPr>
        <w:t>he label identifies the product or brand such as the name.</w:t>
      </w:r>
    </w:p>
    <w:p w:rsidR="00D166BB" w:rsidRDefault="00CF6744" w:rsidP="0098069B">
      <w:pPr>
        <w:pStyle w:val="NoSpacing"/>
        <w:numPr>
          <w:ilvl w:val="0"/>
          <w:numId w:val="28"/>
        </w:numPr>
        <w:rPr>
          <w:rFonts w:ascii="Arial" w:hAnsi="Arial" w:cs="Arial"/>
        </w:rPr>
      </w:pPr>
      <w:r w:rsidRPr="00D166BB">
        <w:rPr>
          <w:rFonts w:ascii="Arial" w:hAnsi="Arial" w:cs="Arial"/>
        </w:rPr>
        <w:t xml:space="preserve"> </w:t>
      </w:r>
      <w:r w:rsidR="00D166BB">
        <w:rPr>
          <w:rFonts w:ascii="Arial" w:hAnsi="Arial" w:cs="Arial"/>
        </w:rPr>
        <w:t>D</w:t>
      </w:r>
      <w:r w:rsidRPr="00D166BB">
        <w:rPr>
          <w:rFonts w:ascii="Arial" w:hAnsi="Arial" w:cs="Arial"/>
        </w:rPr>
        <w:t>escribe</w:t>
      </w:r>
      <w:r w:rsidR="00D166BB">
        <w:rPr>
          <w:rFonts w:ascii="Arial" w:hAnsi="Arial" w:cs="Arial"/>
        </w:rPr>
        <w:t>s</w:t>
      </w:r>
      <w:r w:rsidRPr="00D166BB">
        <w:rPr>
          <w:rFonts w:ascii="Arial" w:hAnsi="Arial" w:cs="Arial"/>
        </w:rPr>
        <w:t xml:space="preserve"> several things about the product</w:t>
      </w:r>
      <w:r w:rsidR="00D166BB" w:rsidRPr="00D166BB">
        <w:rPr>
          <w:rFonts w:ascii="Arial" w:hAnsi="Arial" w:cs="Arial"/>
        </w:rPr>
        <w:t xml:space="preserve"> - who, where, when it was made, its contents, directions.</w:t>
      </w:r>
    </w:p>
    <w:p w:rsidR="00D166BB" w:rsidRDefault="00D166BB" w:rsidP="0098069B">
      <w:pPr>
        <w:pStyle w:val="NoSpacing"/>
        <w:numPr>
          <w:ilvl w:val="0"/>
          <w:numId w:val="28"/>
        </w:numPr>
        <w:rPr>
          <w:rFonts w:ascii="Arial" w:hAnsi="Arial" w:cs="Arial"/>
        </w:rPr>
      </w:pPr>
      <w:r w:rsidRPr="00D166BB">
        <w:rPr>
          <w:rFonts w:ascii="Arial" w:hAnsi="Arial" w:cs="Arial"/>
        </w:rPr>
        <w:t>Promotes the brand and supports its positioning and connect with consumers</w:t>
      </w:r>
    </w:p>
    <w:p w:rsidR="00D166BB" w:rsidRPr="00D166BB" w:rsidRDefault="00D166BB" w:rsidP="0098069B">
      <w:pPr>
        <w:pStyle w:val="NoSpacing"/>
        <w:numPr>
          <w:ilvl w:val="0"/>
          <w:numId w:val="28"/>
        </w:numPr>
        <w:rPr>
          <w:rFonts w:ascii="Arial" w:hAnsi="Arial" w:cs="Arial"/>
        </w:rPr>
      </w:pPr>
      <w:r>
        <w:rPr>
          <w:rFonts w:ascii="Arial" w:hAnsi="Arial" w:cs="Arial"/>
        </w:rPr>
        <w:t xml:space="preserve">Can be misleading, fail to describe important ingredients or </w:t>
      </w:r>
      <w:proofErr w:type="spellStart"/>
      <w:r>
        <w:rPr>
          <w:rFonts w:ascii="Arial" w:hAnsi="Arial" w:cs="Arial"/>
        </w:rPr>
        <w:t>saftey</w:t>
      </w:r>
      <w:proofErr w:type="spellEnd"/>
      <w:r>
        <w:rPr>
          <w:rFonts w:ascii="Arial" w:hAnsi="Arial" w:cs="Arial"/>
        </w:rPr>
        <w:t xml:space="preserve"> issues</w:t>
      </w:r>
    </w:p>
    <w:p w:rsidR="008F0800" w:rsidRDefault="008F0800" w:rsidP="008F0800">
      <w:pPr>
        <w:pStyle w:val="NoSpacing"/>
        <w:rPr>
          <w:rFonts w:ascii="Arial" w:hAnsi="Arial" w:cs="Arial"/>
          <w:sz w:val="20"/>
          <w:szCs w:val="20"/>
        </w:rPr>
      </w:pPr>
    </w:p>
    <w:p w:rsidR="008F0800" w:rsidRDefault="008F0800" w:rsidP="008F0800">
      <w:pPr>
        <w:pStyle w:val="NoSpacing"/>
        <w:rPr>
          <w:rFonts w:ascii="Arial" w:hAnsi="Arial" w:cs="Arial"/>
          <w:b/>
          <w:i/>
        </w:rPr>
      </w:pPr>
      <w:r>
        <w:rPr>
          <w:rFonts w:ascii="Arial" w:hAnsi="Arial" w:cs="Arial"/>
          <w:b/>
          <w:i/>
          <w:sz w:val="24"/>
          <w:szCs w:val="24"/>
        </w:rPr>
        <w:t xml:space="preserve"> </w:t>
      </w:r>
      <w:r w:rsidR="00CF6744" w:rsidRPr="001F4847">
        <w:rPr>
          <w:rFonts w:ascii="Arial" w:hAnsi="Arial" w:cs="Arial"/>
          <w:b/>
          <w:i/>
        </w:rPr>
        <w:t>Product Support and Services</w:t>
      </w:r>
    </w:p>
    <w:p w:rsidR="001F4847" w:rsidRPr="001F4847" w:rsidRDefault="001F4847" w:rsidP="0098069B">
      <w:pPr>
        <w:pStyle w:val="NoSpacing"/>
        <w:numPr>
          <w:ilvl w:val="0"/>
          <w:numId w:val="29"/>
        </w:numPr>
        <w:rPr>
          <w:rFonts w:ascii="Arial" w:hAnsi="Arial" w:cs="Arial"/>
          <w:b/>
          <w:i/>
        </w:rPr>
      </w:pPr>
      <w:r>
        <w:rPr>
          <w:rFonts w:ascii="Arial" w:hAnsi="Arial" w:cs="Arial"/>
        </w:rPr>
        <w:t>Companies usually offer support services , repairs etc.</w:t>
      </w:r>
    </w:p>
    <w:p w:rsidR="001F4847" w:rsidRPr="001F4847" w:rsidRDefault="001F4847" w:rsidP="001F4847">
      <w:pPr>
        <w:pStyle w:val="NoSpacing"/>
        <w:ind w:left="720"/>
        <w:rPr>
          <w:rFonts w:ascii="Arial" w:hAnsi="Arial" w:cs="Arial"/>
          <w:b/>
          <w:i/>
        </w:rPr>
      </w:pPr>
    </w:p>
    <w:p w:rsidR="008F0800" w:rsidRPr="001F4847" w:rsidRDefault="001F4847" w:rsidP="008F0800">
      <w:pPr>
        <w:pStyle w:val="NoSpacing"/>
        <w:rPr>
          <w:rFonts w:ascii="Arial" w:hAnsi="Arial" w:cs="Arial"/>
          <w:b/>
          <w:sz w:val="24"/>
          <w:szCs w:val="24"/>
        </w:rPr>
      </w:pPr>
      <w:r w:rsidRPr="001F4847">
        <w:rPr>
          <w:rFonts w:ascii="Arial" w:hAnsi="Arial" w:cs="Arial"/>
          <w:b/>
          <w:sz w:val="24"/>
          <w:szCs w:val="24"/>
        </w:rPr>
        <w:t xml:space="preserve">2. </w:t>
      </w:r>
      <w:r w:rsidR="00CF6744" w:rsidRPr="001F4847">
        <w:rPr>
          <w:rFonts w:ascii="Arial" w:hAnsi="Arial" w:cs="Arial"/>
          <w:b/>
          <w:sz w:val="24"/>
          <w:szCs w:val="24"/>
        </w:rPr>
        <w:t>Product Line Decisions:</w:t>
      </w:r>
    </w:p>
    <w:p w:rsidR="008F0800" w:rsidRDefault="00CF6744" w:rsidP="0098069B">
      <w:pPr>
        <w:pStyle w:val="NoSpacing"/>
        <w:numPr>
          <w:ilvl w:val="0"/>
          <w:numId w:val="25"/>
        </w:numPr>
        <w:rPr>
          <w:rFonts w:ascii="Arial" w:hAnsi="Arial" w:cs="Arial"/>
        </w:rPr>
      </w:pPr>
      <w:r w:rsidRPr="008F0800">
        <w:rPr>
          <w:rFonts w:ascii="Arial" w:hAnsi="Arial" w:cs="Arial"/>
          <w:b/>
          <w:i/>
        </w:rPr>
        <w:t>Product line:</w:t>
      </w:r>
      <w:r w:rsidRPr="008F0800">
        <w:rPr>
          <w:rFonts w:ascii="Arial" w:hAnsi="Arial" w:cs="Arial"/>
        </w:rPr>
        <w:t xml:space="preserve"> a group of products that are closely related because they function in a similar manner are sold to the same customer groups, are marketed through the same types of outlets, or fall within given price ranges.</w:t>
      </w:r>
    </w:p>
    <w:p w:rsidR="001F4847" w:rsidRDefault="001F4847" w:rsidP="001F4847">
      <w:pPr>
        <w:pStyle w:val="NoSpacing"/>
        <w:ind w:left="720"/>
        <w:rPr>
          <w:rFonts w:ascii="Arial" w:hAnsi="Arial" w:cs="Arial"/>
        </w:rPr>
      </w:pPr>
      <w:r>
        <w:rPr>
          <w:rFonts w:ascii="Arial" w:hAnsi="Arial" w:cs="Arial"/>
        </w:rPr>
        <w:t>ex Nike has several lines of athletic shoes, Marriott offers any lines of hotels</w:t>
      </w:r>
    </w:p>
    <w:p w:rsidR="001F4847" w:rsidRDefault="001F4847" w:rsidP="0098069B">
      <w:pPr>
        <w:pStyle w:val="NoSpacing"/>
        <w:numPr>
          <w:ilvl w:val="0"/>
          <w:numId w:val="25"/>
        </w:numPr>
        <w:rPr>
          <w:rFonts w:ascii="Arial" w:hAnsi="Arial" w:cs="Arial"/>
          <w:b/>
          <w:i/>
        </w:rPr>
      </w:pPr>
      <w:r w:rsidRPr="001F4847">
        <w:rPr>
          <w:rFonts w:ascii="Arial" w:hAnsi="Arial" w:cs="Arial"/>
          <w:b/>
          <w:i/>
        </w:rPr>
        <w:t>Expanding the Product Line:</w:t>
      </w:r>
    </w:p>
    <w:p w:rsidR="00911673" w:rsidRDefault="00911673" w:rsidP="00911673">
      <w:pPr>
        <w:pStyle w:val="NoSpacing"/>
        <w:ind w:left="720"/>
        <w:rPr>
          <w:rFonts w:ascii="Arial" w:hAnsi="Arial" w:cs="Arial"/>
        </w:rPr>
      </w:pPr>
      <w:r w:rsidRPr="00911673">
        <w:rPr>
          <w:rFonts w:ascii="Arial" w:hAnsi="Arial" w:cs="Arial"/>
          <w:i/>
          <w:u w:val="single"/>
        </w:rPr>
        <w:t>Product line length:</w:t>
      </w:r>
      <w:r>
        <w:rPr>
          <w:rFonts w:ascii="Arial" w:hAnsi="Arial" w:cs="Arial"/>
        </w:rPr>
        <w:t xml:space="preserve"> number of items in a line. managers need to assess each products sales and profits and understand how each item contributes to overall performance</w:t>
      </w:r>
    </w:p>
    <w:p w:rsidR="00911673" w:rsidRPr="00911673" w:rsidRDefault="00911673" w:rsidP="00911673">
      <w:pPr>
        <w:pStyle w:val="NoSpacing"/>
        <w:ind w:left="720"/>
        <w:rPr>
          <w:rFonts w:ascii="Arial" w:hAnsi="Arial" w:cs="Arial"/>
        </w:rPr>
      </w:pPr>
      <w:r>
        <w:rPr>
          <w:rFonts w:ascii="Arial" w:hAnsi="Arial" w:cs="Arial"/>
        </w:rPr>
        <w:tab/>
        <w:t xml:space="preserve">- BMW - moving people from x3 to x5or7 .  HP makes printers as well as </w:t>
      </w:r>
      <w:r>
        <w:rPr>
          <w:rFonts w:ascii="Arial" w:hAnsi="Arial" w:cs="Arial"/>
        </w:rPr>
        <w:tab/>
      </w:r>
      <w:r w:rsidR="00370952">
        <w:rPr>
          <w:rFonts w:ascii="Arial" w:hAnsi="Arial" w:cs="Arial"/>
        </w:rPr>
        <w:t>cartridges</w:t>
      </w:r>
      <w:r>
        <w:rPr>
          <w:rFonts w:ascii="Arial" w:hAnsi="Arial" w:cs="Arial"/>
        </w:rPr>
        <w:t xml:space="preserve">. Gap different stores that offer different price clothes </w:t>
      </w:r>
    </w:p>
    <w:p w:rsidR="00911673" w:rsidRDefault="00911673" w:rsidP="001F4847">
      <w:pPr>
        <w:pStyle w:val="NoSpacing"/>
        <w:ind w:left="720"/>
        <w:rPr>
          <w:rFonts w:ascii="Arial" w:hAnsi="Arial" w:cs="Arial"/>
          <w:i/>
        </w:rPr>
      </w:pPr>
    </w:p>
    <w:p w:rsidR="001F4847" w:rsidRPr="001F4847" w:rsidRDefault="001F4847" w:rsidP="001F4847">
      <w:pPr>
        <w:pStyle w:val="NoSpacing"/>
        <w:ind w:left="720"/>
        <w:rPr>
          <w:rFonts w:ascii="Arial" w:hAnsi="Arial" w:cs="Arial"/>
        </w:rPr>
      </w:pPr>
      <w:r w:rsidRPr="00911673">
        <w:rPr>
          <w:rFonts w:ascii="Arial" w:hAnsi="Arial" w:cs="Arial"/>
          <w:i/>
          <w:u w:val="single"/>
        </w:rPr>
        <w:t>Line Fillings:</w:t>
      </w:r>
      <w:r>
        <w:rPr>
          <w:rFonts w:ascii="Arial" w:hAnsi="Arial" w:cs="Arial"/>
        </w:rPr>
        <w:t xml:space="preserve"> </w:t>
      </w:r>
      <w:r w:rsidR="00911673">
        <w:rPr>
          <w:rFonts w:ascii="Arial" w:hAnsi="Arial" w:cs="Arial"/>
        </w:rPr>
        <w:t>adding more items within the present range of the line.</w:t>
      </w:r>
    </w:p>
    <w:p w:rsidR="001F4847" w:rsidRPr="00911673" w:rsidRDefault="001F4847" w:rsidP="001F4847">
      <w:pPr>
        <w:pStyle w:val="NoSpacing"/>
        <w:ind w:left="720"/>
        <w:rPr>
          <w:rFonts w:ascii="Arial" w:hAnsi="Arial" w:cs="Arial"/>
        </w:rPr>
      </w:pPr>
      <w:r w:rsidRPr="00911673">
        <w:rPr>
          <w:rFonts w:ascii="Arial" w:hAnsi="Arial" w:cs="Arial"/>
          <w:i/>
          <w:u w:val="single"/>
        </w:rPr>
        <w:t>Line Stretching:</w:t>
      </w:r>
      <w:r w:rsidR="00911673">
        <w:rPr>
          <w:rFonts w:ascii="Arial" w:hAnsi="Arial" w:cs="Arial"/>
        </w:rPr>
        <w:t xml:space="preserve"> company lengthens its product line beyond its current range. Up, down </w:t>
      </w:r>
      <w:r w:rsidR="00911673">
        <w:rPr>
          <w:rFonts w:ascii="Arial" w:hAnsi="Arial" w:cs="Arial"/>
        </w:rPr>
        <w:tab/>
      </w:r>
      <w:r w:rsidR="00911673">
        <w:rPr>
          <w:rFonts w:ascii="Arial" w:hAnsi="Arial" w:cs="Arial"/>
        </w:rPr>
        <w:tab/>
      </w:r>
      <w:r w:rsidR="00911673">
        <w:rPr>
          <w:rFonts w:ascii="Arial" w:hAnsi="Arial" w:cs="Arial"/>
        </w:rPr>
        <w:tab/>
        <w:t>or both</w:t>
      </w:r>
    </w:p>
    <w:p w:rsidR="008F0800" w:rsidRDefault="008F0800" w:rsidP="008F0800">
      <w:pPr>
        <w:pStyle w:val="NoSpacing"/>
        <w:rPr>
          <w:rFonts w:ascii="Arial" w:hAnsi="Arial" w:cs="Arial"/>
          <w:b/>
          <w:sz w:val="20"/>
          <w:szCs w:val="20"/>
        </w:rPr>
      </w:pPr>
    </w:p>
    <w:p w:rsidR="008F0800" w:rsidRPr="008F0800" w:rsidRDefault="008F0800" w:rsidP="008F0800">
      <w:pPr>
        <w:pStyle w:val="NoSpacing"/>
        <w:rPr>
          <w:rFonts w:ascii="Arial" w:hAnsi="Arial" w:cs="Arial"/>
          <w:b/>
          <w:sz w:val="24"/>
          <w:szCs w:val="24"/>
        </w:rPr>
      </w:pPr>
      <w:r>
        <w:rPr>
          <w:rFonts w:ascii="Arial" w:hAnsi="Arial" w:cs="Arial"/>
          <w:b/>
          <w:sz w:val="24"/>
          <w:szCs w:val="24"/>
        </w:rPr>
        <w:t xml:space="preserve">3. </w:t>
      </w:r>
      <w:r w:rsidR="00CF6744" w:rsidRPr="008F0800">
        <w:rPr>
          <w:rFonts w:ascii="Arial" w:hAnsi="Arial" w:cs="Arial"/>
          <w:b/>
          <w:sz w:val="24"/>
          <w:szCs w:val="24"/>
        </w:rPr>
        <w:t>Product Mix Decisions:</w:t>
      </w:r>
    </w:p>
    <w:p w:rsidR="00CF6744" w:rsidRDefault="00CF6744" w:rsidP="008F0800">
      <w:pPr>
        <w:pStyle w:val="NoSpacing"/>
        <w:rPr>
          <w:rFonts w:ascii="Arial" w:hAnsi="Arial" w:cs="Arial"/>
        </w:rPr>
      </w:pPr>
      <w:r w:rsidRPr="00911673">
        <w:rPr>
          <w:rFonts w:ascii="Arial" w:hAnsi="Arial" w:cs="Arial"/>
          <w:b/>
          <w:i/>
        </w:rPr>
        <w:t>Product mix:</w:t>
      </w:r>
      <w:r w:rsidRPr="00911673">
        <w:rPr>
          <w:rFonts w:ascii="Arial" w:hAnsi="Arial" w:cs="Arial"/>
        </w:rPr>
        <w:t xml:space="preserve"> the set of all product lines and items that a particular seller offers for sale.</w:t>
      </w:r>
    </w:p>
    <w:p w:rsidR="003B45F6" w:rsidRDefault="003B45F6" w:rsidP="008F0800">
      <w:pPr>
        <w:pStyle w:val="NoSpacing"/>
        <w:rPr>
          <w:rFonts w:ascii="Arial" w:hAnsi="Arial" w:cs="Arial"/>
          <w:i/>
        </w:rPr>
      </w:pPr>
    </w:p>
    <w:p w:rsidR="00911673" w:rsidRDefault="00911673" w:rsidP="008F0800">
      <w:pPr>
        <w:pStyle w:val="NoSpacing"/>
        <w:rPr>
          <w:rFonts w:ascii="Arial" w:hAnsi="Arial" w:cs="Arial"/>
        </w:rPr>
      </w:pPr>
      <w:r w:rsidRPr="003B45F6">
        <w:rPr>
          <w:rFonts w:ascii="Arial" w:hAnsi="Arial" w:cs="Arial"/>
          <w:i/>
          <w:u w:val="single"/>
        </w:rPr>
        <w:t>Width</w:t>
      </w:r>
      <w:r w:rsidRPr="003B45F6">
        <w:rPr>
          <w:rFonts w:ascii="Arial" w:hAnsi="Arial" w:cs="Arial"/>
          <w:u w:val="single"/>
        </w:rPr>
        <w:t>:</w:t>
      </w:r>
      <w:r>
        <w:rPr>
          <w:rFonts w:ascii="Arial" w:hAnsi="Arial" w:cs="Arial"/>
        </w:rPr>
        <w:t xml:space="preserve"> number of different products line the company carries</w:t>
      </w:r>
    </w:p>
    <w:p w:rsidR="00911673" w:rsidRPr="00911673" w:rsidRDefault="00911673" w:rsidP="008F0800">
      <w:pPr>
        <w:pStyle w:val="NoSpacing"/>
        <w:rPr>
          <w:rFonts w:ascii="Arial" w:hAnsi="Arial" w:cs="Arial"/>
        </w:rPr>
      </w:pPr>
      <w:r w:rsidRPr="003B45F6">
        <w:rPr>
          <w:rFonts w:ascii="Arial" w:hAnsi="Arial" w:cs="Arial"/>
          <w:i/>
          <w:u w:val="single"/>
        </w:rPr>
        <w:t>Length:</w:t>
      </w:r>
      <w:r>
        <w:rPr>
          <w:rFonts w:ascii="Arial" w:hAnsi="Arial" w:cs="Arial"/>
          <w:i/>
        </w:rPr>
        <w:t xml:space="preserve"> </w:t>
      </w:r>
      <w:r>
        <w:rPr>
          <w:rFonts w:ascii="Arial" w:hAnsi="Arial" w:cs="Arial"/>
        </w:rPr>
        <w:t xml:space="preserve">total number of </w:t>
      </w:r>
      <w:r w:rsidR="003B45F6">
        <w:rPr>
          <w:rFonts w:ascii="Arial" w:hAnsi="Arial" w:cs="Arial"/>
        </w:rPr>
        <w:t>items a company carries within its product lines</w:t>
      </w:r>
    </w:p>
    <w:p w:rsidR="00911673" w:rsidRPr="003B45F6" w:rsidRDefault="00911673" w:rsidP="008F0800">
      <w:pPr>
        <w:pStyle w:val="NoSpacing"/>
        <w:rPr>
          <w:rFonts w:ascii="Arial" w:hAnsi="Arial" w:cs="Arial"/>
        </w:rPr>
      </w:pPr>
      <w:r w:rsidRPr="003B45F6">
        <w:rPr>
          <w:rFonts w:ascii="Arial" w:hAnsi="Arial" w:cs="Arial"/>
          <w:i/>
          <w:u w:val="single"/>
        </w:rPr>
        <w:t>Depth</w:t>
      </w:r>
      <w:r w:rsidR="003B45F6" w:rsidRPr="003B45F6">
        <w:rPr>
          <w:rFonts w:ascii="Arial" w:hAnsi="Arial" w:cs="Arial"/>
          <w:i/>
          <w:u w:val="single"/>
        </w:rPr>
        <w:t>:</w:t>
      </w:r>
      <w:r w:rsidR="003B45F6">
        <w:rPr>
          <w:rFonts w:ascii="Arial" w:hAnsi="Arial" w:cs="Arial"/>
          <w:i/>
        </w:rPr>
        <w:t xml:space="preserve"> </w:t>
      </w:r>
      <w:r w:rsidR="003B45F6">
        <w:rPr>
          <w:rFonts w:ascii="Arial" w:hAnsi="Arial" w:cs="Arial"/>
        </w:rPr>
        <w:t>number of different versions offered of each product in the line</w:t>
      </w:r>
    </w:p>
    <w:p w:rsidR="00911673" w:rsidRPr="003B45F6" w:rsidRDefault="00911673" w:rsidP="008F0800">
      <w:pPr>
        <w:pStyle w:val="NoSpacing"/>
        <w:rPr>
          <w:rFonts w:ascii="Arial" w:hAnsi="Arial" w:cs="Arial"/>
          <w:b/>
        </w:rPr>
      </w:pPr>
      <w:r w:rsidRPr="003B45F6">
        <w:rPr>
          <w:rFonts w:ascii="Arial" w:hAnsi="Arial" w:cs="Arial"/>
          <w:i/>
          <w:u w:val="single"/>
        </w:rPr>
        <w:t>Consistency</w:t>
      </w:r>
      <w:r w:rsidR="003B45F6" w:rsidRPr="003B45F6">
        <w:rPr>
          <w:rFonts w:ascii="Arial" w:hAnsi="Arial" w:cs="Arial"/>
          <w:i/>
          <w:u w:val="single"/>
        </w:rPr>
        <w:t>:</w:t>
      </w:r>
      <w:r w:rsidR="003B45F6">
        <w:rPr>
          <w:rFonts w:ascii="Arial" w:hAnsi="Arial" w:cs="Arial"/>
          <w:i/>
        </w:rPr>
        <w:t xml:space="preserve"> </w:t>
      </w:r>
      <w:r w:rsidR="003B45F6">
        <w:rPr>
          <w:rFonts w:ascii="Arial" w:hAnsi="Arial" w:cs="Arial"/>
        </w:rPr>
        <w:t xml:space="preserve">How closely related the various products lines are in end se, in production </w:t>
      </w:r>
      <w:r w:rsidR="003B45F6">
        <w:rPr>
          <w:rFonts w:ascii="Arial" w:hAnsi="Arial" w:cs="Arial"/>
        </w:rPr>
        <w:tab/>
      </w:r>
      <w:r w:rsidR="003B45F6">
        <w:rPr>
          <w:rFonts w:ascii="Arial" w:hAnsi="Arial" w:cs="Arial"/>
        </w:rPr>
        <w:tab/>
      </w:r>
      <w:r w:rsidR="003B45F6">
        <w:rPr>
          <w:rFonts w:ascii="Arial" w:hAnsi="Arial" w:cs="Arial"/>
        </w:rPr>
        <w:tab/>
        <w:t>requirements, in distribution channels</w:t>
      </w:r>
    </w:p>
    <w:p w:rsidR="00CF6744" w:rsidRPr="00E06BA8" w:rsidRDefault="00CF6744" w:rsidP="00CF6744">
      <w:pPr>
        <w:rPr>
          <w:rFonts w:ascii="Lucida Bright" w:hAnsi="Lucida Bright"/>
          <w:b/>
          <w:sz w:val="21"/>
          <w:szCs w:val="21"/>
        </w:rPr>
      </w:pPr>
    </w:p>
    <w:p w:rsidR="00CA7477" w:rsidRDefault="00370952" w:rsidP="00CA7477">
      <w:pPr>
        <w:pStyle w:val="NoSpacing"/>
        <w:rPr>
          <w:rFonts w:ascii="Arial" w:hAnsi="Arial" w:cs="Arial"/>
        </w:rPr>
      </w:pPr>
      <w:r>
        <w:rPr>
          <w:rFonts w:ascii="Arial" w:hAnsi="Arial" w:cs="Arial"/>
          <w:b/>
          <w:i/>
          <w:noProof/>
          <w:lang w:eastAsia="en-CA"/>
        </w:rPr>
        <w:lastRenderedPageBreak/>
        <w:drawing>
          <wp:anchor distT="0" distB="0" distL="114300" distR="114300" simplePos="0" relativeHeight="251672576" behindDoc="1" locked="0" layoutInCell="1" allowOverlap="1">
            <wp:simplePos x="0" y="0"/>
            <wp:positionH relativeFrom="column">
              <wp:posOffset>-432213</wp:posOffset>
            </wp:positionH>
            <wp:positionV relativeFrom="paragraph">
              <wp:posOffset>-486888</wp:posOffset>
            </wp:positionV>
            <wp:extent cx="6500504" cy="1151906"/>
            <wp:effectExtent l="19050" t="0" r="0" b="0"/>
            <wp:wrapNone/>
            <wp:docPr id="2"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1" cstate="print"/>
                    <a:srcRect/>
                    <a:stretch>
                      <a:fillRect/>
                    </a:stretch>
                  </pic:blipFill>
                  <pic:spPr bwMode="auto">
                    <a:xfrm>
                      <a:off x="0" y="0"/>
                      <a:ext cx="6500504" cy="1151906"/>
                    </a:xfrm>
                    <a:prstGeom prst="rect">
                      <a:avLst/>
                    </a:prstGeom>
                    <a:noFill/>
                    <a:ln w="9525">
                      <a:noFill/>
                      <a:miter lim="800000"/>
                      <a:headEnd/>
                      <a:tailEnd/>
                    </a:ln>
                  </pic:spPr>
                </pic:pic>
              </a:graphicData>
            </a:graphic>
          </wp:anchor>
        </w:drawing>
      </w:r>
      <w:r w:rsidR="00CA7477">
        <w:rPr>
          <w:rFonts w:ascii="Arial" w:hAnsi="Arial" w:cs="Arial"/>
          <w:b/>
          <w:i/>
        </w:rPr>
        <w:tab/>
      </w:r>
    </w:p>
    <w:p w:rsidR="00CA7477" w:rsidRDefault="00CA7477" w:rsidP="00B90F85">
      <w:pPr>
        <w:pStyle w:val="NoSpacing"/>
        <w:rPr>
          <w:rFonts w:ascii="Arial" w:hAnsi="Arial" w:cs="Arial"/>
        </w:rPr>
      </w:pPr>
    </w:p>
    <w:p w:rsidR="00370952" w:rsidRDefault="00370952" w:rsidP="00B90F85">
      <w:pPr>
        <w:pStyle w:val="NoSpacing"/>
        <w:rPr>
          <w:rFonts w:ascii="Arial" w:hAnsi="Arial" w:cs="Arial"/>
        </w:rPr>
      </w:pPr>
    </w:p>
    <w:p w:rsidR="00370952" w:rsidRDefault="00370952" w:rsidP="00B90F85">
      <w:pPr>
        <w:pStyle w:val="NoSpacing"/>
        <w:rPr>
          <w:rFonts w:ascii="Arial" w:hAnsi="Arial" w:cs="Arial"/>
        </w:rPr>
      </w:pPr>
    </w:p>
    <w:p w:rsidR="00370952" w:rsidRDefault="00370952" w:rsidP="00B90F85">
      <w:pPr>
        <w:pStyle w:val="NoSpacing"/>
        <w:rPr>
          <w:rFonts w:ascii="Arial" w:hAnsi="Arial" w:cs="Arial"/>
        </w:rPr>
      </w:pPr>
    </w:p>
    <w:p w:rsidR="00370952" w:rsidRDefault="00370952" w:rsidP="00B90F85">
      <w:pPr>
        <w:pStyle w:val="NoSpacing"/>
        <w:rPr>
          <w:rFonts w:ascii="Arial" w:hAnsi="Arial" w:cs="Arial"/>
        </w:rPr>
      </w:pPr>
    </w:p>
    <w:p w:rsidR="00370952" w:rsidRDefault="00370952" w:rsidP="00B90F85">
      <w:pPr>
        <w:pStyle w:val="NoSpacing"/>
        <w:rPr>
          <w:rFonts w:ascii="Arial" w:hAnsi="Arial" w:cs="Arial"/>
        </w:rPr>
      </w:pPr>
    </w:p>
    <w:p w:rsidR="00370952" w:rsidRDefault="00370952" w:rsidP="00370952">
      <w:pPr>
        <w:pStyle w:val="NoSpacing"/>
        <w:jc w:val="center"/>
        <w:rPr>
          <w:rFonts w:ascii="Arial" w:hAnsi="Arial" w:cs="Arial"/>
          <w:sz w:val="28"/>
          <w:szCs w:val="28"/>
          <w:u w:val="single"/>
        </w:rPr>
      </w:pPr>
      <w:r>
        <w:rPr>
          <w:rFonts w:ascii="Arial" w:hAnsi="Arial" w:cs="Arial"/>
          <w:sz w:val="28"/>
          <w:szCs w:val="28"/>
          <w:u w:val="single"/>
        </w:rPr>
        <w:t>Branding Strategy; Building Strong Brands</w:t>
      </w:r>
      <w:r w:rsidRPr="00370952">
        <w:rPr>
          <w:rFonts w:ascii="Arial" w:hAnsi="Arial" w:cs="Arial"/>
          <w:sz w:val="28"/>
          <w:szCs w:val="28"/>
          <w:u w:val="single"/>
        </w:rPr>
        <w:t>:</w:t>
      </w:r>
    </w:p>
    <w:p w:rsidR="00370952" w:rsidRDefault="00370952" w:rsidP="00370952">
      <w:pPr>
        <w:pStyle w:val="NoSpacing"/>
        <w:rPr>
          <w:rFonts w:ascii="Arial" w:hAnsi="Arial" w:cs="Arial"/>
        </w:rPr>
      </w:pPr>
      <w:r w:rsidRPr="00370952">
        <w:rPr>
          <w:rFonts w:ascii="Arial" w:hAnsi="Arial" w:cs="Arial"/>
          <w:b/>
        </w:rPr>
        <w:t>Brand Equity:</w:t>
      </w:r>
      <w:r w:rsidRPr="00370952">
        <w:rPr>
          <w:rFonts w:ascii="Arial" w:hAnsi="Arial" w:cs="Arial"/>
        </w:rPr>
        <w:t xml:space="preserve"> the positive differential effect that knowing the brand name has on customer response to the product or service.</w:t>
      </w:r>
    </w:p>
    <w:p w:rsidR="00370952" w:rsidRPr="00303AB4" w:rsidRDefault="00370952" w:rsidP="00370952">
      <w:pPr>
        <w:pStyle w:val="NoSpacing"/>
        <w:rPr>
          <w:rFonts w:ascii="Arial" w:hAnsi="Arial" w:cs="Arial"/>
          <w:sz w:val="24"/>
          <w:szCs w:val="24"/>
        </w:rPr>
      </w:pPr>
    </w:p>
    <w:p w:rsidR="00370952" w:rsidRPr="00303AB4" w:rsidRDefault="00370952" w:rsidP="00370952">
      <w:pPr>
        <w:pStyle w:val="NoSpacing"/>
        <w:rPr>
          <w:rFonts w:ascii="Arial" w:hAnsi="Arial" w:cs="Arial"/>
          <w:sz w:val="24"/>
          <w:szCs w:val="24"/>
        </w:rPr>
      </w:pPr>
      <w:r w:rsidRPr="00303AB4">
        <w:rPr>
          <w:rFonts w:ascii="Arial" w:hAnsi="Arial" w:cs="Arial"/>
          <w:b/>
          <w:sz w:val="24"/>
          <w:szCs w:val="24"/>
        </w:rPr>
        <w:t>Building Strong Brands:</w:t>
      </w:r>
      <w:r w:rsidRPr="00303AB4">
        <w:rPr>
          <w:rFonts w:ascii="Arial" w:hAnsi="Arial" w:cs="Arial"/>
          <w:sz w:val="24"/>
          <w:szCs w:val="24"/>
        </w:rPr>
        <w:t xml:space="preserve"> </w:t>
      </w:r>
    </w:p>
    <w:p w:rsidR="00370952" w:rsidRDefault="00303AB4" w:rsidP="00370952">
      <w:pPr>
        <w:pStyle w:val="NoSpacing"/>
        <w:rPr>
          <w:rFonts w:ascii="Arial" w:hAnsi="Arial" w:cs="Arial"/>
        </w:rPr>
      </w:pPr>
      <w:r w:rsidRPr="00303AB4">
        <w:rPr>
          <w:rFonts w:ascii="Arial" w:hAnsi="Arial" w:cs="Arial"/>
          <w:b/>
          <w:u w:val="single"/>
        </w:rPr>
        <w:t xml:space="preserve">1. </w:t>
      </w:r>
      <w:r w:rsidR="00370952" w:rsidRPr="00303AB4">
        <w:rPr>
          <w:rFonts w:ascii="Arial" w:hAnsi="Arial" w:cs="Arial"/>
          <w:b/>
          <w:u w:val="single"/>
        </w:rPr>
        <w:t>Brand Positioning:</w:t>
      </w:r>
      <w:r w:rsidR="00370952" w:rsidRPr="00370952">
        <w:rPr>
          <w:rFonts w:ascii="Arial" w:hAnsi="Arial" w:cs="Arial"/>
        </w:rPr>
        <w:t xml:space="preserve"> marketers need to position their brands clearly in target customers’ minds. They can position brands at any of three levels. </w:t>
      </w:r>
    </w:p>
    <w:p w:rsidR="00370952" w:rsidRDefault="00370952" w:rsidP="0098069B">
      <w:pPr>
        <w:pStyle w:val="NoSpacing"/>
        <w:numPr>
          <w:ilvl w:val="0"/>
          <w:numId w:val="25"/>
        </w:numPr>
        <w:rPr>
          <w:rFonts w:ascii="Arial" w:hAnsi="Arial" w:cs="Arial"/>
        </w:rPr>
      </w:pPr>
      <w:r>
        <w:rPr>
          <w:rFonts w:ascii="Arial" w:hAnsi="Arial" w:cs="Arial"/>
          <w:i/>
        </w:rPr>
        <w:t>Product A</w:t>
      </w:r>
      <w:r w:rsidRPr="00370952">
        <w:rPr>
          <w:rFonts w:ascii="Arial" w:hAnsi="Arial" w:cs="Arial"/>
          <w:i/>
        </w:rPr>
        <w:t>ttributes</w:t>
      </w:r>
      <w:r w:rsidRPr="00370952">
        <w:rPr>
          <w:rFonts w:ascii="Arial" w:hAnsi="Arial" w:cs="Arial"/>
        </w:rPr>
        <w:t xml:space="preserve">. </w:t>
      </w:r>
      <w:r>
        <w:rPr>
          <w:rFonts w:ascii="Arial" w:hAnsi="Arial" w:cs="Arial"/>
        </w:rPr>
        <w:t>L</w:t>
      </w:r>
      <w:r w:rsidRPr="00370952">
        <w:rPr>
          <w:rFonts w:ascii="Arial" w:hAnsi="Arial" w:cs="Arial"/>
        </w:rPr>
        <w:t>east desirable level for brand positioning, as competitors can easily copy attributes.</w:t>
      </w:r>
    </w:p>
    <w:p w:rsidR="00370952" w:rsidRDefault="00303AB4" w:rsidP="0098069B">
      <w:pPr>
        <w:pStyle w:val="NoSpacing"/>
        <w:numPr>
          <w:ilvl w:val="0"/>
          <w:numId w:val="25"/>
        </w:numPr>
        <w:rPr>
          <w:rFonts w:ascii="Arial" w:hAnsi="Arial" w:cs="Arial"/>
        </w:rPr>
      </w:pPr>
      <w:r>
        <w:rPr>
          <w:rFonts w:ascii="Arial" w:hAnsi="Arial" w:cs="Arial"/>
          <w:i/>
        </w:rPr>
        <w:t xml:space="preserve">Benefits: </w:t>
      </w:r>
      <w:r w:rsidR="00370952" w:rsidRPr="00370952">
        <w:rPr>
          <w:rFonts w:ascii="Arial" w:hAnsi="Arial" w:cs="Arial"/>
        </w:rPr>
        <w:t>can be better positioned by associating its name with a desirable benefit.</w:t>
      </w:r>
    </w:p>
    <w:p w:rsidR="00370952" w:rsidRDefault="00370952" w:rsidP="0098069B">
      <w:pPr>
        <w:pStyle w:val="NoSpacing"/>
        <w:numPr>
          <w:ilvl w:val="0"/>
          <w:numId w:val="25"/>
        </w:numPr>
        <w:rPr>
          <w:rFonts w:ascii="Arial" w:hAnsi="Arial" w:cs="Arial"/>
        </w:rPr>
      </w:pPr>
      <w:r>
        <w:rPr>
          <w:rFonts w:ascii="Arial" w:hAnsi="Arial" w:cs="Arial"/>
          <w:i/>
        </w:rPr>
        <w:t>Beliefs and V</w:t>
      </w:r>
      <w:r w:rsidRPr="00370952">
        <w:rPr>
          <w:rFonts w:ascii="Arial" w:hAnsi="Arial" w:cs="Arial"/>
          <w:i/>
        </w:rPr>
        <w:t>alues</w:t>
      </w:r>
      <w:r w:rsidRPr="00370952">
        <w:rPr>
          <w:rFonts w:ascii="Arial" w:hAnsi="Arial" w:cs="Arial"/>
        </w:rPr>
        <w:t>. The strongest brands go beyond at</w:t>
      </w:r>
      <w:r w:rsidR="00303AB4">
        <w:rPr>
          <w:rFonts w:ascii="Arial" w:hAnsi="Arial" w:cs="Arial"/>
        </w:rPr>
        <w:t>tribute or benefit positioning. Position based on beliefs and values</w:t>
      </w:r>
    </w:p>
    <w:p w:rsidR="00303AB4" w:rsidRDefault="00370952" w:rsidP="0098069B">
      <w:pPr>
        <w:pStyle w:val="NoSpacing"/>
        <w:numPr>
          <w:ilvl w:val="0"/>
          <w:numId w:val="25"/>
        </w:numPr>
        <w:rPr>
          <w:rFonts w:ascii="Arial" w:hAnsi="Arial" w:cs="Arial"/>
          <w:sz w:val="28"/>
          <w:szCs w:val="28"/>
          <w:u w:val="single"/>
        </w:rPr>
      </w:pPr>
      <w:r w:rsidRPr="00370952">
        <w:rPr>
          <w:rFonts w:ascii="Arial" w:hAnsi="Arial" w:cs="Arial"/>
        </w:rPr>
        <w:t>When positioning a brand, the marketer should establish a mission for the brand and a vision of what the brand must be and do. A brand is the company’s promise to deliver a specific set of features, benefits, services, and experiences consistently to the target market.</w:t>
      </w:r>
    </w:p>
    <w:p w:rsidR="00303AB4" w:rsidRDefault="00303AB4" w:rsidP="00303AB4">
      <w:pPr>
        <w:pStyle w:val="NoSpacing"/>
        <w:ind w:left="720"/>
        <w:rPr>
          <w:rFonts w:ascii="Arial" w:hAnsi="Arial" w:cs="Arial"/>
          <w:sz w:val="28"/>
          <w:szCs w:val="28"/>
          <w:u w:val="single"/>
        </w:rPr>
      </w:pPr>
      <w:r>
        <w:rPr>
          <w:rFonts w:ascii="Arial" w:hAnsi="Arial" w:cs="Arial"/>
          <w:noProof/>
          <w:sz w:val="28"/>
          <w:szCs w:val="28"/>
          <w:u w:val="single"/>
          <w:lang w:eastAsia="en-CA"/>
        </w:rPr>
        <w:drawing>
          <wp:anchor distT="0" distB="0" distL="114300" distR="114300" simplePos="0" relativeHeight="251674624" behindDoc="1" locked="0" layoutInCell="1" allowOverlap="1">
            <wp:simplePos x="0" y="0"/>
            <wp:positionH relativeFrom="column">
              <wp:posOffset>444351</wp:posOffset>
            </wp:positionH>
            <wp:positionV relativeFrom="paragraph">
              <wp:posOffset>26596</wp:posOffset>
            </wp:positionV>
            <wp:extent cx="5290587" cy="1180214"/>
            <wp:effectExtent l="19050" t="0" r="5313" b="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2" cstate="print"/>
                    <a:srcRect/>
                    <a:stretch>
                      <a:fillRect/>
                    </a:stretch>
                  </pic:blipFill>
                  <pic:spPr bwMode="auto">
                    <a:xfrm>
                      <a:off x="0" y="0"/>
                      <a:ext cx="5290277" cy="1180145"/>
                    </a:xfrm>
                    <a:prstGeom prst="rect">
                      <a:avLst/>
                    </a:prstGeom>
                    <a:noFill/>
                    <a:ln w="9525">
                      <a:noFill/>
                      <a:miter lim="800000"/>
                      <a:headEnd/>
                      <a:tailEnd/>
                    </a:ln>
                  </pic:spPr>
                </pic:pic>
              </a:graphicData>
            </a:graphic>
          </wp:anchor>
        </w:drawing>
      </w:r>
    </w:p>
    <w:p w:rsidR="00303AB4" w:rsidRDefault="00303AB4" w:rsidP="00303AB4">
      <w:pPr>
        <w:pStyle w:val="NoSpacing"/>
        <w:ind w:left="720"/>
        <w:rPr>
          <w:rFonts w:ascii="Arial" w:hAnsi="Arial" w:cs="Arial"/>
          <w:sz w:val="28"/>
          <w:szCs w:val="28"/>
          <w:u w:val="single"/>
        </w:rPr>
      </w:pPr>
    </w:p>
    <w:p w:rsidR="00303AB4" w:rsidRDefault="00303AB4" w:rsidP="00303AB4">
      <w:pPr>
        <w:pStyle w:val="NoSpacing"/>
        <w:ind w:left="720"/>
        <w:rPr>
          <w:rFonts w:ascii="Arial" w:hAnsi="Arial" w:cs="Arial"/>
          <w:sz w:val="28"/>
          <w:szCs w:val="28"/>
          <w:u w:val="single"/>
        </w:rPr>
      </w:pPr>
    </w:p>
    <w:p w:rsidR="00303AB4" w:rsidRDefault="00303AB4" w:rsidP="00303AB4">
      <w:pPr>
        <w:pStyle w:val="NoSpacing"/>
        <w:ind w:left="720"/>
        <w:rPr>
          <w:rFonts w:ascii="Arial" w:hAnsi="Arial" w:cs="Arial"/>
          <w:sz w:val="28"/>
          <w:szCs w:val="28"/>
          <w:u w:val="single"/>
        </w:rPr>
      </w:pPr>
    </w:p>
    <w:p w:rsidR="00303AB4" w:rsidRDefault="00303AB4" w:rsidP="00303AB4">
      <w:pPr>
        <w:pStyle w:val="NoSpacing"/>
        <w:rPr>
          <w:rFonts w:ascii="Arial" w:hAnsi="Arial" w:cs="Arial"/>
          <w:b/>
          <w:u w:val="single"/>
        </w:rPr>
      </w:pPr>
    </w:p>
    <w:p w:rsidR="00303AB4" w:rsidRDefault="00303AB4" w:rsidP="00303AB4">
      <w:pPr>
        <w:pStyle w:val="NoSpacing"/>
        <w:rPr>
          <w:rFonts w:ascii="Arial" w:hAnsi="Arial" w:cs="Arial"/>
          <w:b/>
          <w:u w:val="single"/>
        </w:rPr>
      </w:pPr>
    </w:p>
    <w:p w:rsidR="00303AB4" w:rsidRDefault="00303AB4" w:rsidP="00303AB4">
      <w:pPr>
        <w:pStyle w:val="NoSpacing"/>
        <w:rPr>
          <w:rFonts w:ascii="Arial" w:hAnsi="Arial" w:cs="Arial"/>
          <w:b/>
          <w:u w:val="single"/>
        </w:rPr>
      </w:pPr>
    </w:p>
    <w:p w:rsidR="00303AB4" w:rsidRDefault="00303AB4" w:rsidP="00303AB4">
      <w:pPr>
        <w:pStyle w:val="NoSpacing"/>
        <w:rPr>
          <w:rFonts w:ascii="Arial" w:hAnsi="Arial" w:cs="Arial"/>
          <w:b/>
          <w:u w:val="single"/>
        </w:rPr>
      </w:pPr>
    </w:p>
    <w:p w:rsidR="00303AB4" w:rsidRPr="00303AB4" w:rsidRDefault="00303AB4" w:rsidP="00303AB4">
      <w:pPr>
        <w:pStyle w:val="NoSpacing"/>
        <w:rPr>
          <w:rFonts w:ascii="Arial" w:hAnsi="Arial" w:cs="Arial"/>
          <w:b/>
          <w:u w:val="single"/>
        </w:rPr>
      </w:pPr>
      <w:r w:rsidRPr="00303AB4">
        <w:rPr>
          <w:rFonts w:ascii="Arial" w:hAnsi="Arial" w:cs="Arial"/>
          <w:b/>
          <w:u w:val="single"/>
        </w:rPr>
        <w:t xml:space="preserve">2. </w:t>
      </w:r>
      <w:r w:rsidR="00370952" w:rsidRPr="00303AB4">
        <w:rPr>
          <w:rFonts w:ascii="Arial" w:hAnsi="Arial" w:cs="Arial"/>
          <w:b/>
          <w:u w:val="single"/>
        </w:rPr>
        <w:t xml:space="preserve">Brand Name Selection: </w:t>
      </w:r>
    </w:p>
    <w:p w:rsidR="00303AB4" w:rsidRDefault="00370952" w:rsidP="00303AB4">
      <w:pPr>
        <w:pStyle w:val="NoSpacing"/>
        <w:rPr>
          <w:rFonts w:ascii="Arial" w:hAnsi="Arial" w:cs="Arial"/>
        </w:rPr>
      </w:pPr>
      <w:r w:rsidRPr="00303AB4">
        <w:rPr>
          <w:rFonts w:ascii="Arial" w:hAnsi="Arial" w:cs="Arial"/>
        </w:rPr>
        <w:t xml:space="preserve">a good name can add greatly to a product’s success. </w:t>
      </w:r>
    </w:p>
    <w:p w:rsidR="00303AB4" w:rsidRDefault="00370952" w:rsidP="0098069B">
      <w:pPr>
        <w:pStyle w:val="NoSpacing"/>
        <w:numPr>
          <w:ilvl w:val="0"/>
          <w:numId w:val="31"/>
        </w:numPr>
        <w:rPr>
          <w:rFonts w:ascii="Arial" w:hAnsi="Arial" w:cs="Arial"/>
        </w:rPr>
      </w:pPr>
      <w:r w:rsidRPr="00370952">
        <w:rPr>
          <w:rFonts w:ascii="Arial" w:hAnsi="Arial" w:cs="Arial"/>
        </w:rPr>
        <w:t>it should suggest something about the product’s benefits and qualities.</w:t>
      </w:r>
    </w:p>
    <w:p w:rsidR="00303AB4" w:rsidRDefault="00370952" w:rsidP="0098069B">
      <w:pPr>
        <w:pStyle w:val="NoSpacing"/>
        <w:numPr>
          <w:ilvl w:val="0"/>
          <w:numId w:val="31"/>
        </w:numPr>
        <w:rPr>
          <w:rFonts w:ascii="Arial" w:hAnsi="Arial" w:cs="Arial"/>
        </w:rPr>
      </w:pPr>
      <w:r w:rsidRPr="00370952">
        <w:rPr>
          <w:rFonts w:ascii="Arial" w:hAnsi="Arial" w:cs="Arial"/>
        </w:rPr>
        <w:t>it should be easy to pronounce, recognize, and remember.</w:t>
      </w:r>
    </w:p>
    <w:p w:rsidR="00303AB4" w:rsidRDefault="00370952" w:rsidP="0098069B">
      <w:pPr>
        <w:pStyle w:val="NoSpacing"/>
        <w:numPr>
          <w:ilvl w:val="0"/>
          <w:numId w:val="31"/>
        </w:numPr>
        <w:rPr>
          <w:rFonts w:ascii="Arial" w:hAnsi="Arial" w:cs="Arial"/>
        </w:rPr>
      </w:pPr>
      <w:r w:rsidRPr="00370952">
        <w:rPr>
          <w:rFonts w:ascii="Arial" w:hAnsi="Arial" w:cs="Arial"/>
        </w:rPr>
        <w:t>the brand name should be distinctive</w:t>
      </w:r>
    </w:p>
    <w:p w:rsidR="00303AB4" w:rsidRDefault="00370952" w:rsidP="0098069B">
      <w:pPr>
        <w:pStyle w:val="NoSpacing"/>
        <w:numPr>
          <w:ilvl w:val="0"/>
          <w:numId w:val="31"/>
        </w:numPr>
        <w:rPr>
          <w:rFonts w:ascii="Arial" w:hAnsi="Arial" w:cs="Arial"/>
        </w:rPr>
      </w:pPr>
      <w:r w:rsidRPr="00370952">
        <w:rPr>
          <w:rFonts w:ascii="Arial" w:hAnsi="Arial" w:cs="Arial"/>
        </w:rPr>
        <w:t>it should be extendable</w:t>
      </w:r>
    </w:p>
    <w:p w:rsidR="00303AB4" w:rsidRDefault="00370952" w:rsidP="0098069B">
      <w:pPr>
        <w:pStyle w:val="NoSpacing"/>
        <w:numPr>
          <w:ilvl w:val="0"/>
          <w:numId w:val="31"/>
        </w:numPr>
        <w:rPr>
          <w:rFonts w:ascii="Arial" w:hAnsi="Arial" w:cs="Arial"/>
        </w:rPr>
      </w:pPr>
      <w:r w:rsidRPr="00370952">
        <w:rPr>
          <w:rFonts w:ascii="Arial" w:hAnsi="Arial" w:cs="Arial"/>
        </w:rPr>
        <w:t>the name should translate easily into foreign languages</w:t>
      </w:r>
    </w:p>
    <w:p w:rsidR="00303AB4" w:rsidRPr="00303AB4" w:rsidRDefault="00370952" w:rsidP="0098069B">
      <w:pPr>
        <w:pStyle w:val="NoSpacing"/>
        <w:numPr>
          <w:ilvl w:val="0"/>
          <w:numId w:val="31"/>
        </w:numPr>
        <w:rPr>
          <w:rFonts w:ascii="Arial" w:hAnsi="Arial" w:cs="Arial"/>
          <w:sz w:val="28"/>
          <w:szCs w:val="28"/>
          <w:u w:val="single"/>
        </w:rPr>
      </w:pPr>
      <w:r w:rsidRPr="00370952">
        <w:rPr>
          <w:rFonts w:ascii="Arial" w:hAnsi="Arial" w:cs="Arial"/>
        </w:rPr>
        <w:t xml:space="preserve">it should be capable of registration and legal protection. </w:t>
      </w:r>
    </w:p>
    <w:p w:rsidR="00303AB4" w:rsidRDefault="00303AB4" w:rsidP="00303AB4">
      <w:pPr>
        <w:pStyle w:val="NoSpacing"/>
        <w:rPr>
          <w:rFonts w:ascii="Arial" w:hAnsi="Arial" w:cs="Arial"/>
        </w:rPr>
      </w:pPr>
    </w:p>
    <w:p w:rsidR="00303AB4" w:rsidRDefault="00303AB4" w:rsidP="00303AB4">
      <w:pPr>
        <w:pStyle w:val="NoSpacing"/>
        <w:rPr>
          <w:rFonts w:ascii="Arial" w:hAnsi="Arial" w:cs="Arial"/>
        </w:rPr>
      </w:pPr>
      <w:r>
        <w:rPr>
          <w:rFonts w:ascii="Arial" w:hAnsi="Arial" w:cs="Arial"/>
          <w:b/>
          <w:u w:val="single"/>
        </w:rPr>
        <w:t xml:space="preserve">3. </w:t>
      </w:r>
      <w:r w:rsidR="00370952" w:rsidRPr="00303AB4">
        <w:rPr>
          <w:rFonts w:ascii="Arial" w:hAnsi="Arial" w:cs="Arial"/>
          <w:b/>
          <w:u w:val="single"/>
        </w:rPr>
        <w:t>Brand Sponsorship:</w:t>
      </w:r>
      <w:r w:rsidR="00370952" w:rsidRPr="00303AB4">
        <w:rPr>
          <w:rFonts w:ascii="Arial" w:hAnsi="Arial" w:cs="Arial"/>
        </w:rPr>
        <w:t xml:space="preserve"> </w:t>
      </w:r>
    </w:p>
    <w:p w:rsidR="00303AB4" w:rsidRDefault="00370952" w:rsidP="00303AB4">
      <w:pPr>
        <w:pStyle w:val="NoSpacing"/>
        <w:rPr>
          <w:rFonts w:ascii="Arial" w:hAnsi="Arial" w:cs="Arial"/>
        </w:rPr>
      </w:pPr>
      <w:r w:rsidRPr="00303AB4">
        <w:rPr>
          <w:rFonts w:ascii="Arial" w:hAnsi="Arial" w:cs="Arial"/>
        </w:rPr>
        <w:t>a manufacturer has 4 sponsorship options.</w:t>
      </w:r>
    </w:p>
    <w:p w:rsidR="00303AB4" w:rsidRPr="00303AB4" w:rsidRDefault="00303AB4" w:rsidP="0098069B">
      <w:pPr>
        <w:pStyle w:val="NoSpacing"/>
        <w:numPr>
          <w:ilvl w:val="0"/>
          <w:numId w:val="32"/>
        </w:numPr>
        <w:rPr>
          <w:rFonts w:ascii="Arial" w:hAnsi="Arial" w:cs="Arial"/>
        </w:rPr>
      </w:pPr>
      <w:r>
        <w:rPr>
          <w:rFonts w:ascii="Arial" w:hAnsi="Arial" w:cs="Arial"/>
          <w:b/>
        </w:rPr>
        <w:t>Manufacturer’s Brands</w:t>
      </w:r>
      <w:r w:rsidRPr="00303AB4">
        <w:rPr>
          <w:rFonts w:ascii="Arial" w:hAnsi="Arial" w:cs="Arial"/>
        </w:rPr>
        <w:t xml:space="preserve"> </w:t>
      </w:r>
      <w:r>
        <w:rPr>
          <w:rFonts w:ascii="Arial" w:hAnsi="Arial" w:cs="Arial"/>
        </w:rPr>
        <w:t>created by manufacturer</w:t>
      </w:r>
      <w:r w:rsidRPr="00370952">
        <w:rPr>
          <w:rFonts w:ascii="Arial" w:hAnsi="Arial" w:cs="Arial"/>
        </w:rPr>
        <w:t xml:space="preserve"> have long dominated the retail scene.</w:t>
      </w:r>
    </w:p>
    <w:p w:rsidR="00303AB4" w:rsidRDefault="00370952" w:rsidP="0098069B">
      <w:pPr>
        <w:pStyle w:val="NoSpacing"/>
        <w:numPr>
          <w:ilvl w:val="0"/>
          <w:numId w:val="32"/>
        </w:numPr>
        <w:rPr>
          <w:rFonts w:ascii="Arial" w:hAnsi="Arial" w:cs="Arial"/>
        </w:rPr>
      </w:pPr>
      <w:r w:rsidRPr="00370952">
        <w:rPr>
          <w:rFonts w:ascii="Arial" w:hAnsi="Arial" w:cs="Arial"/>
          <w:b/>
        </w:rPr>
        <w:t>Private Brands:</w:t>
      </w:r>
      <w:r w:rsidRPr="00370952">
        <w:rPr>
          <w:rFonts w:ascii="Arial" w:hAnsi="Arial" w:cs="Arial"/>
        </w:rPr>
        <w:t xml:space="preserve"> a brand created and owned by a reseller of a product or service.</w:t>
      </w:r>
    </w:p>
    <w:p w:rsidR="00303AB4" w:rsidRDefault="00370952" w:rsidP="0098069B">
      <w:pPr>
        <w:pStyle w:val="NoSpacing"/>
        <w:numPr>
          <w:ilvl w:val="0"/>
          <w:numId w:val="32"/>
        </w:numPr>
        <w:rPr>
          <w:rFonts w:ascii="Arial" w:hAnsi="Arial" w:cs="Arial"/>
          <w:b/>
        </w:rPr>
      </w:pPr>
      <w:r w:rsidRPr="00370952">
        <w:rPr>
          <w:rFonts w:ascii="Arial" w:hAnsi="Arial" w:cs="Arial"/>
          <w:b/>
        </w:rPr>
        <w:t>Licensing</w:t>
      </w:r>
      <w:r w:rsidR="00303AB4">
        <w:rPr>
          <w:rFonts w:ascii="Arial" w:hAnsi="Arial" w:cs="Arial"/>
          <w:b/>
        </w:rPr>
        <w:t xml:space="preserve">: </w:t>
      </w:r>
      <w:r w:rsidR="00303AB4">
        <w:rPr>
          <w:rFonts w:ascii="Arial" w:hAnsi="Arial" w:cs="Arial"/>
        </w:rPr>
        <w:t>uses previously created names or symbols for a fee</w:t>
      </w:r>
    </w:p>
    <w:p w:rsidR="00303AB4" w:rsidRDefault="00370952" w:rsidP="0098069B">
      <w:pPr>
        <w:pStyle w:val="NoSpacing"/>
        <w:numPr>
          <w:ilvl w:val="0"/>
          <w:numId w:val="32"/>
        </w:numPr>
        <w:rPr>
          <w:rFonts w:ascii="Arial" w:hAnsi="Arial" w:cs="Arial"/>
        </w:rPr>
      </w:pPr>
      <w:r w:rsidRPr="00370952">
        <w:rPr>
          <w:rFonts w:ascii="Arial" w:hAnsi="Arial" w:cs="Arial"/>
          <w:b/>
        </w:rPr>
        <w:t>Co-branding:</w:t>
      </w:r>
      <w:r w:rsidRPr="00370952">
        <w:rPr>
          <w:rFonts w:ascii="Arial" w:hAnsi="Arial" w:cs="Arial"/>
        </w:rPr>
        <w:t xml:space="preserve"> the practice of using the established brand names of two different companies on the same product.</w:t>
      </w:r>
    </w:p>
    <w:p w:rsidR="00303AB4" w:rsidRDefault="00303AB4" w:rsidP="00303AB4">
      <w:pPr>
        <w:pStyle w:val="NoSpacing"/>
        <w:rPr>
          <w:rFonts w:ascii="Arial" w:hAnsi="Arial" w:cs="Arial"/>
        </w:rPr>
      </w:pPr>
    </w:p>
    <w:p w:rsidR="00303AB4" w:rsidRDefault="00303AB4" w:rsidP="00303AB4">
      <w:pPr>
        <w:pStyle w:val="NoSpacing"/>
        <w:rPr>
          <w:rFonts w:ascii="Arial" w:hAnsi="Arial" w:cs="Arial"/>
        </w:rPr>
      </w:pPr>
      <w:r w:rsidRPr="00303AB4">
        <w:rPr>
          <w:rFonts w:ascii="Arial" w:hAnsi="Arial" w:cs="Arial"/>
          <w:b/>
          <w:u w:val="single"/>
        </w:rPr>
        <w:lastRenderedPageBreak/>
        <w:t xml:space="preserve">4. </w:t>
      </w:r>
      <w:r w:rsidR="00370952" w:rsidRPr="00303AB4">
        <w:rPr>
          <w:rFonts w:ascii="Arial" w:hAnsi="Arial" w:cs="Arial"/>
          <w:b/>
          <w:u w:val="single"/>
        </w:rPr>
        <w:t>Brand Development:</w:t>
      </w:r>
      <w:r w:rsidR="00370952" w:rsidRPr="00303AB4">
        <w:rPr>
          <w:rFonts w:ascii="Arial" w:hAnsi="Arial" w:cs="Arial"/>
        </w:rPr>
        <w:t xml:space="preserve"> </w:t>
      </w:r>
    </w:p>
    <w:p w:rsidR="00303AB4" w:rsidRPr="00303AB4" w:rsidRDefault="00370952" w:rsidP="00303AB4">
      <w:pPr>
        <w:pStyle w:val="NoSpacing"/>
        <w:rPr>
          <w:rFonts w:ascii="Arial" w:hAnsi="Arial" w:cs="Arial"/>
        </w:rPr>
      </w:pPr>
      <w:r w:rsidRPr="00303AB4">
        <w:rPr>
          <w:rFonts w:ascii="Arial" w:hAnsi="Arial" w:cs="Arial"/>
        </w:rPr>
        <w:t xml:space="preserve">a company has 4 choices when it comes to developing brands. </w:t>
      </w:r>
    </w:p>
    <w:p w:rsidR="00303AB4" w:rsidRDefault="00370952" w:rsidP="0098069B">
      <w:pPr>
        <w:pStyle w:val="NoSpacing"/>
        <w:numPr>
          <w:ilvl w:val="0"/>
          <w:numId w:val="32"/>
        </w:numPr>
        <w:rPr>
          <w:rFonts w:ascii="Arial" w:hAnsi="Arial" w:cs="Arial"/>
        </w:rPr>
      </w:pPr>
      <w:r w:rsidRPr="00370952">
        <w:rPr>
          <w:rFonts w:ascii="Arial" w:hAnsi="Arial" w:cs="Arial"/>
          <w:b/>
        </w:rPr>
        <w:t>Line extension:</w:t>
      </w:r>
      <w:r w:rsidRPr="00370952">
        <w:rPr>
          <w:rFonts w:ascii="Arial" w:hAnsi="Arial" w:cs="Arial"/>
        </w:rPr>
        <w:t xml:space="preserve"> </w:t>
      </w:r>
      <w:r w:rsidR="00303AB4">
        <w:rPr>
          <w:rFonts w:ascii="Arial" w:hAnsi="Arial" w:cs="Arial"/>
        </w:rPr>
        <w:t xml:space="preserve">extending an existing </w:t>
      </w:r>
      <w:r w:rsidRPr="00370952">
        <w:rPr>
          <w:rFonts w:ascii="Arial" w:hAnsi="Arial" w:cs="Arial"/>
        </w:rPr>
        <w:t>brand name to introduce additional items in a given product category under the same brand name, such as new flavours, forms, colors, added ingredients, or package sizes.</w:t>
      </w:r>
    </w:p>
    <w:p w:rsidR="00303AB4" w:rsidRDefault="00370952" w:rsidP="0098069B">
      <w:pPr>
        <w:pStyle w:val="NoSpacing"/>
        <w:numPr>
          <w:ilvl w:val="0"/>
          <w:numId w:val="32"/>
        </w:numPr>
        <w:rPr>
          <w:rFonts w:ascii="Arial" w:hAnsi="Arial" w:cs="Arial"/>
        </w:rPr>
      </w:pPr>
      <w:r w:rsidRPr="00370952">
        <w:rPr>
          <w:rFonts w:ascii="Arial" w:hAnsi="Arial" w:cs="Arial"/>
          <w:b/>
        </w:rPr>
        <w:t>Brand extension:</w:t>
      </w:r>
      <w:r w:rsidRPr="00370952">
        <w:rPr>
          <w:rFonts w:ascii="Arial" w:hAnsi="Arial" w:cs="Arial"/>
        </w:rPr>
        <w:t xml:space="preserve"> </w:t>
      </w:r>
      <w:r w:rsidR="008243C7">
        <w:rPr>
          <w:rFonts w:ascii="Arial" w:hAnsi="Arial" w:cs="Arial"/>
        </w:rPr>
        <w:t>extending an existing brand name to new</w:t>
      </w:r>
      <w:r w:rsidRPr="00370952">
        <w:rPr>
          <w:rFonts w:ascii="Arial" w:hAnsi="Arial" w:cs="Arial"/>
        </w:rPr>
        <w:t xml:space="preserve"> or modified product categ</w:t>
      </w:r>
      <w:r w:rsidR="008243C7">
        <w:rPr>
          <w:rFonts w:ascii="Arial" w:hAnsi="Arial" w:cs="Arial"/>
        </w:rPr>
        <w:t>ories</w:t>
      </w:r>
      <w:r w:rsidRPr="00370952">
        <w:rPr>
          <w:rFonts w:ascii="Arial" w:hAnsi="Arial" w:cs="Arial"/>
        </w:rPr>
        <w:t>.</w:t>
      </w:r>
    </w:p>
    <w:p w:rsidR="00303AB4" w:rsidRPr="00303AB4" w:rsidRDefault="00370952" w:rsidP="0098069B">
      <w:pPr>
        <w:pStyle w:val="NoSpacing"/>
        <w:numPr>
          <w:ilvl w:val="0"/>
          <w:numId w:val="32"/>
        </w:numPr>
        <w:rPr>
          <w:rFonts w:ascii="Arial" w:hAnsi="Arial" w:cs="Arial"/>
        </w:rPr>
      </w:pPr>
      <w:r w:rsidRPr="00370952">
        <w:rPr>
          <w:rFonts w:ascii="Arial" w:hAnsi="Arial" w:cs="Arial"/>
          <w:b/>
        </w:rPr>
        <w:t>Multi</w:t>
      </w:r>
      <w:r w:rsidR="00303AB4">
        <w:rPr>
          <w:rFonts w:ascii="Arial" w:hAnsi="Arial" w:cs="Arial"/>
          <w:b/>
        </w:rPr>
        <w:t>-</w:t>
      </w:r>
      <w:r w:rsidRPr="00370952">
        <w:rPr>
          <w:rFonts w:ascii="Arial" w:hAnsi="Arial" w:cs="Arial"/>
          <w:b/>
        </w:rPr>
        <w:t>brands:</w:t>
      </w:r>
      <w:r w:rsidRPr="00370952">
        <w:rPr>
          <w:rFonts w:ascii="Arial" w:hAnsi="Arial" w:cs="Arial"/>
        </w:rPr>
        <w:t xml:space="preserve"> </w:t>
      </w:r>
      <w:r w:rsidR="008243C7">
        <w:rPr>
          <w:rFonts w:ascii="Arial" w:hAnsi="Arial" w:cs="Arial"/>
        </w:rPr>
        <w:t>additional brands introduced into the same product categories</w:t>
      </w:r>
    </w:p>
    <w:p w:rsidR="008243C7" w:rsidRPr="008243C7" w:rsidRDefault="00370952" w:rsidP="0098069B">
      <w:pPr>
        <w:pStyle w:val="NoSpacing"/>
        <w:numPr>
          <w:ilvl w:val="0"/>
          <w:numId w:val="32"/>
        </w:numPr>
        <w:rPr>
          <w:rFonts w:ascii="Arial" w:hAnsi="Arial" w:cs="Arial"/>
          <w:sz w:val="28"/>
          <w:szCs w:val="28"/>
          <w:u w:val="single"/>
        </w:rPr>
      </w:pPr>
      <w:r w:rsidRPr="00370952">
        <w:rPr>
          <w:rFonts w:ascii="Arial" w:hAnsi="Arial" w:cs="Arial"/>
          <w:b/>
        </w:rPr>
        <w:t>New Brands</w:t>
      </w:r>
      <w:r w:rsidR="008243C7">
        <w:rPr>
          <w:rFonts w:ascii="Arial" w:hAnsi="Arial" w:cs="Arial"/>
          <w:b/>
        </w:rPr>
        <w:t xml:space="preserve">: </w:t>
      </w:r>
      <w:r w:rsidR="008243C7">
        <w:rPr>
          <w:rFonts w:ascii="Arial" w:hAnsi="Arial" w:cs="Arial"/>
        </w:rPr>
        <w:t>brands created when entering a new product category for which none of the current brand names are appropriate</w:t>
      </w:r>
    </w:p>
    <w:p w:rsidR="00370952" w:rsidRPr="00370952" w:rsidRDefault="008243C7" w:rsidP="00370952">
      <w:pPr>
        <w:tabs>
          <w:tab w:val="left" w:pos="1725"/>
        </w:tabs>
        <w:rPr>
          <w:rFonts w:ascii="Arial" w:hAnsi="Arial" w:cs="Arial"/>
        </w:rPr>
      </w:pPr>
      <w:r>
        <w:rPr>
          <w:rFonts w:ascii="Arial" w:hAnsi="Arial" w:cs="Arial"/>
          <w:noProof/>
          <w:lang w:eastAsia="en-CA"/>
        </w:rPr>
        <w:drawing>
          <wp:anchor distT="0" distB="0" distL="114300" distR="114300" simplePos="0" relativeHeight="251675648" behindDoc="1" locked="0" layoutInCell="1" allowOverlap="1">
            <wp:simplePos x="0" y="0"/>
            <wp:positionH relativeFrom="column">
              <wp:posOffset>1369060</wp:posOffset>
            </wp:positionH>
            <wp:positionV relativeFrom="paragraph">
              <wp:posOffset>-5080</wp:posOffset>
            </wp:positionV>
            <wp:extent cx="3106420" cy="1924050"/>
            <wp:effectExtent l="19050" t="0" r="0" b="0"/>
            <wp:wrapNone/>
            <wp:docPr id="3"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3" cstate="print"/>
                    <a:srcRect/>
                    <a:stretch>
                      <a:fillRect/>
                    </a:stretch>
                  </pic:blipFill>
                  <pic:spPr bwMode="auto">
                    <a:xfrm>
                      <a:off x="0" y="0"/>
                      <a:ext cx="3106420" cy="1924050"/>
                    </a:xfrm>
                    <a:prstGeom prst="rect">
                      <a:avLst/>
                    </a:prstGeom>
                    <a:noFill/>
                    <a:ln w="9525">
                      <a:noFill/>
                      <a:miter lim="800000"/>
                      <a:headEnd/>
                      <a:tailEnd/>
                    </a:ln>
                  </pic:spPr>
                </pic:pic>
              </a:graphicData>
            </a:graphic>
          </wp:anchor>
        </w:drawing>
      </w:r>
      <w:r w:rsidR="00370952" w:rsidRPr="00370952">
        <w:rPr>
          <w:rFonts w:ascii="Arial" w:hAnsi="Arial" w:cs="Arial"/>
        </w:rPr>
        <w:tab/>
      </w:r>
    </w:p>
    <w:p w:rsidR="00370952" w:rsidRPr="00370952" w:rsidRDefault="00370952" w:rsidP="00370952">
      <w:pPr>
        <w:tabs>
          <w:tab w:val="left" w:pos="1725"/>
        </w:tabs>
        <w:rPr>
          <w:rFonts w:ascii="Arial" w:hAnsi="Arial" w:cs="Arial"/>
        </w:rPr>
      </w:pPr>
    </w:p>
    <w:p w:rsidR="00370952" w:rsidRPr="00370952" w:rsidRDefault="00370952" w:rsidP="00370952">
      <w:pPr>
        <w:tabs>
          <w:tab w:val="left" w:pos="1725"/>
        </w:tabs>
        <w:rPr>
          <w:rFonts w:ascii="Arial" w:hAnsi="Arial" w:cs="Arial"/>
        </w:rPr>
      </w:pPr>
    </w:p>
    <w:p w:rsidR="00370952" w:rsidRPr="00370952" w:rsidRDefault="00370952" w:rsidP="00370952">
      <w:pPr>
        <w:rPr>
          <w:rFonts w:ascii="Arial" w:hAnsi="Arial" w:cs="Arial"/>
        </w:rPr>
      </w:pPr>
    </w:p>
    <w:p w:rsidR="00370952" w:rsidRPr="00370952" w:rsidRDefault="00370952" w:rsidP="00370952">
      <w:pPr>
        <w:rPr>
          <w:rFonts w:ascii="Arial" w:hAnsi="Arial" w:cs="Arial"/>
        </w:rPr>
      </w:pPr>
    </w:p>
    <w:p w:rsidR="00370952" w:rsidRPr="00370952" w:rsidRDefault="00370952" w:rsidP="00370952">
      <w:pPr>
        <w:rPr>
          <w:rFonts w:ascii="Arial" w:hAnsi="Arial" w:cs="Arial"/>
        </w:rPr>
      </w:pPr>
    </w:p>
    <w:p w:rsidR="008243C7" w:rsidRDefault="008243C7" w:rsidP="008243C7">
      <w:pPr>
        <w:pStyle w:val="NoSpacing"/>
        <w:jc w:val="center"/>
        <w:rPr>
          <w:rFonts w:ascii="Arial" w:hAnsi="Arial" w:cs="Arial"/>
          <w:sz w:val="28"/>
          <w:szCs w:val="28"/>
          <w:u w:val="single"/>
        </w:rPr>
      </w:pPr>
    </w:p>
    <w:p w:rsidR="008243C7" w:rsidRDefault="008243C7" w:rsidP="008243C7">
      <w:pPr>
        <w:pStyle w:val="NoSpacing"/>
        <w:jc w:val="center"/>
        <w:rPr>
          <w:rFonts w:ascii="Arial" w:hAnsi="Arial" w:cs="Arial"/>
          <w:sz w:val="28"/>
          <w:szCs w:val="28"/>
          <w:u w:val="single"/>
        </w:rPr>
      </w:pPr>
      <w:r>
        <w:rPr>
          <w:rFonts w:ascii="Arial" w:hAnsi="Arial" w:cs="Arial"/>
          <w:sz w:val="28"/>
          <w:szCs w:val="28"/>
          <w:u w:val="single"/>
        </w:rPr>
        <w:t>Services Marketing</w:t>
      </w:r>
      <w:r w:rsidRPr="00370952">
        <w:rPr>
          <w:rFonts w:ascii="Arial" w:hAnsi="Arial" w:cs="Arial"/>
          <w:sz w:val="28"/>
          <w:szCs w:val="28"/>
          <w:u w:val="single"/>
        </w:rPr>
        <w:t>:</w:t>
      </w:r>
    </w:p>
    <w:p w:rsidR="00E12840" w:rsidRDefault="00E12840" w:rsidP="00E12840">
      <w:pPr>
        <w:pStyle w:val="NoSpacing"/>
        <w:rPr>
          <w:rFonts w:ascii="Arial" w:hAnsi="Arial" w:cs="Arial"/>
          <w:b/>
        </w:rPr>
      </w:pPr>
    </w:p>
    <w:p w:rsidR="00E12840" w:rsidRPr="00E12840" w:rsidRDefault="00E12840" w:rsidP="00E12840">
      <w:pPr>
        <w:pStyle w:val="NoSpacing"/>
        <w:rPr>
          <w:rFonts w:ascii="Arial" w:hAnsi="Arial" w:cs="Arial"/>
          <w:sz w:val="24"/>
          <w:szCs w:val="24"/>
          <w:u w:val="single"/>
        </w:rPr>
      </w:pPr>
      <w:r w:rsidRPr="00E12840">
        <w:rPr>
          <w:rFonts w:ascii="Arial" w:hAnsi="Arial" w:cs="Arial"/>
          <w:b/>
          <w:sz w:val="24"/>
          <w:szCs w:val="24"/>
          <w:u w:val="single"/>
        </w:rPr>
        <w:t>1. Nature and Characteristics of a Service:</w:t>
      </w:r>
      <w:r w:rsidRPr="00E12840">
        <w:rPr>
          <w:rFonts w:ascii="Arial" w:hAnsi="Arial" w:cs="Arial"/>
          <w:sz w:val="24"/>
          <w:szCs w:val="24"/>
          <w:u w:val="single"/>
        </w:rPr>
        <w:t xml:space="preserve"> </w:t>
      </w:r>
    </w:p>
    <w:p w:rsidR="00E12840" w:rsidRPr="00E12840" w:rsidRDefault="00E12840" w:rsidP="00E12840">
      <w:pPr>
        <w:pStyle w:val="NoSpacing"/>
        <w:rPr>
          <w:rFonts w:ascii="Arial" w:hAnsi="Arial" w:cs="Arial"/>
        </w:rPr>
      </w:pPr>
      <w:r w:rsidRPr="00E12840">
        <w:rPr>
          <w:rFonts w:ascii="Arial" w:hAnsi="Arial" w:cs="Arial"/>
        </w:rPr>
        <w:t>a company must consider 4 special service characteristics when designing marketing programs:</w:t>
      </w:r>
    </w:p>
    <w:p w:rsidR="00E12840" w:rsidRPr="00E12840" w:rsidRDefault="00E12840" w:rsidP="0098069B">
      <w:pPr>
        <w:numPr>
          <w:ilvl w:val="1"/>
          <w:numId w:val="30"/>
        </w:numPr>
        <w:tabs>
          <w:tab w:val="left" w:pos="4155"/>
        </w:tabs>
        <w:spacing w:after="0" w:line="240" w:lineRule="auto"/>
        <w:rPr>
          <w:rFonts w:ascii="Arial" w:hAnsi="Arial" w:cs="Arial"/>
        </w:rPr>
      </w:pPr>
      <w:r w:rsidRPr="00E12840">
        <w:rPr>
          <w:rFonts w:ascii="Arial" w:hAnsi="Arial" w:cs="Arial"/>
          <w:b/>
          <w:i/>
        </w:rPr>
        <w:t>Intangibility:</w:t>
      </w:r>
      <w:r w:rsidRPr="00E12840">
        <w:rPr>
          <w:rFonts w:ascii="Arial" w:hAnsi="Arial" w:cs="Arial"/>
        </w:rPr>
        <w:t xml:space="preserve"> a major characteristic of services—they cannot be seen, tasted, felt, heard, or smelled before they are bought</w:t>
      </w:r>
    </w:p>
    <w:p w:rsidR="00E12840" w:rsidRPr="00E12840" w:rsidRDefault="00E12840" w:rsidP="0098069B">
      <w:pPr>
        <w:numPr>
          <w:ilvl w:val="1"/>
          <w:numId w:val="30"/>
        </w:numPr>
        <w:tabs>
          <w:tab w:val="left" w:pos="4155"/>
        </w:tabs>
        <w:spacing w:after="0" w:line="240" w:lineRule="auto"/>
        <w:rPr>
          <w:rFonts w:ascii="Arial" w:hAnsi="Arial" w:cs="Arial"/>
        </w:rPr>
      </w:pPr>
      <w:r w:rsidRPr="00E12840">
        <w:rPr>
          <w:rFonts w:ascii="Arial" w:hAnsi="Arial" w:cs="Arial"/>
          <w:b/>
          <w:i/>
        </w:rPr>
        <w:t>Inseparability:</w:t>
      </w:r>
      <w:r w:rsidRPr="00E12840">
        <w:rPr>
          <w:rFonts w:ascii="Arial" w:hAnsi="Arial" w:cs="Arial"/>
        </w:rPr>
        <w:t xml:space="preserve"> they are produced and consumed at the same time and cannot be separated from their providers</w:t>
      </w:r>
    </w:p>
    <w:p w:rsidR="00E12840" w:rsidRPr="00E12840" w:rsidRDefault="00E12840" w:rsidP="0098069B">
      <w:pPr>
        <w:numPr>
          <w:ilvl w:val="1"/>
          <w:numId w:val="30"/>
        </w:numPr>
        <w:tabs>
          <w:tab w:val="left" w:pos="4155"/>
        </w:tabs>
        <w:spacing w:after="0" w:line="240" w:lineRule="auto"/>
        <w:rPr>
          <w:rFonts w:ascii="Arial" w:hAnsi="Arial" w:cs="Arial"/>
        </w:rPr>
      </w:pPr>
      <w:r w:rsidRPr="00E12840">
        <w:rPr>
          <w:rFonts w:ascii="Arial" w:hAnsi="Arial" w:cs="Arial"/>
          <w:b/>
          <w:i/>
        </w:rPr>
        <w:t>Variability:</w:t>
      </w:r>
      <w:r w:rsidRPr="00E12840">
        <w:rPr>
          <w:rFonts w:ascii="Arial" w:hAnsi="Arial" w:cs="Arial"/>
        </w:rPr>
        <w:t xml:space="preserve"> their quality may vary greatly, depending on who provides them and when, where, and how.</w:t>
      </w:r>
    </w:p>
    <w:p w:rsidR="00E12840" w:rsidRPr="00E12840" w:rsidRDefault="00E12840" w:rsidP="0098069B">
      <w:pPr>
        <w:numPr>
          <w:ilvl w:val="1"/>
          <w:numId w:val="30"/>
        </w:numPr>
        <w:tabs>
          <w:tab w:val="left" w:pos="4155"/>
        </w:tabs>
        <w:spacing w:after="0" w:line="240" w:lineRule="auto"/>
        <w:rPr>
          <w:rFonts w:ascii="Arial" w:hAnsi="Arial" w:cs="Arial"/>
        </w:rPr>
      </w:pPr>
      <w:proofErr w:type="spellStart"/>
      <w:r w:rsidRPr="00E12840">
        <w:rPr>
          <w:rFonts w:ascii="Arial" w:hAnsi="Arial" w:cs="Arial"/>
          <w:b/>
          <w:i/>
        </w:rPr>
        <w:t>Perishability</w:t>
      </w:r>
      <w:proofErr w:type="spellEnd"/>
      <w:r w:rsidRPr="00E12840">
        <w:rPr>
          <w:rFonts w:ascii="Arial" w:hAnsi="Arial" w:cs="Arial"/>
          <w:b/>
          <w:i/>
        </w:rPr>
        <w:t xml:space="preserve">: </w:t>
      </w:r>
      <w:r w:rsidRPr="00E12840">
        <w:rPr>
          <w:rFonts w:ascii="Arial" w:hAnsi="Arial" w:cs="Arial"/>
        </w:rPr>
        <w:t>they cannot be stored for later sale or use.</w:t>
      </w:r>
    </w:p>
    <w:p w:rsidR="00E12840" w:rsidRPr="00E12840" w:rsidRDefault="00E12840" w:rsidP="00E12840">
      <w:pPr>
        <w:tabs>
          <w:tab w:val="left" w:pos="4155"/>
        </w:tabs>
        <w:spacing w:after="0" w:line="240" w:lineRule="auto"/>
        <w:ind w:left="138"/>
        <w:rPr>
          <w:rFonts w:ascii="Arial" w:hAnsi="Arial" w:cs="Arial"/>
          <w:b/>
        </w:rPr>
      </w:pPr>
    </w:p>
    <w:p w:rsidR="00B708FC" w:rsidRDefault="00E12840" w:rsidP="00B708FC">
      <w:pPr>
        <w:tabs>
          <w:tab w:val="left" w:pos="4155"/>
        </w:tabs>
        <w:spacing w:after="0" w:line="240" w:lineRule="auto"/>
        <w:ind w:left="138"/>
        <w:rPr>
          <w:rFonts w:ascii="Arial" w:hAnsi="Arial" w:cs="Arial"/>
          <w:sz w:val="24"/>
          <w:szCs w:val="24"/>
          <w:u w:val="single"/>
        </w:rPr>
      </w:pPr>
      <w:r w:rsidRPr="00E12840">
        <w:rPr>
          <w:rFonts w:ascii="Arial" w:hAnsi="Arial" w:cs="Arial"/>
          <w:b/>
          <w:sz w:val="24"/>
          <w:szCs w:val="24"/>
          <w:u w:val="single"/>
        </w:rPr>
        <w:t>2. Marketing Strategies for Service Firms:</w:t>
      </w:r>
    </w:p>
    <w:p w:rsidR="00E12840" w:rsidRPr="00B708FC" w:rsidRDefault="00E12840" w:rsidP="00B708FC">
      <w:pPr>
        <w:tabs>
          <w:tab w:val="left" w:pos="4155"/>
        </w:tabs>
        <w:spacing w:after="0" w:line="240" w:lineRule="auto"/>
        <w:ind w:left="138"/>
        <w:rPr>
          <w:rFonts w:ascii="Arial" w:hAnsi="Arial" w:cs="Arial"/>
          <w:sz w:val="24"/>
          <w:szCs w:val="24"/>
          <w:u w:val="single"/>
        </w:rPr>
      </w:pPr>
      <w:r w:rsidRPr="00E12840">
        <w:rPr>
          <w:rFonts w:ascii="Arial" w:hAnsi="Arial" w:cs="Arial"/>
          <w:b/>
        </w:rPr>
        <w:t>The Service-Profit Chain:</w:t>
      </w:r>
      <w:r w:rsidRPr="00E12840">
        <w:rPr>
          <w:rFonts w:ascii="Arial" w:hAnsi="Arial" w:cs="Arial"/>
        </w:rPr>
        <w:t xml:space="preserve"> that links service firm profits with employee and customer satisfaction. Consists of 5 links:</w:t>
      </w:r>
    </w:p>
    <w:p w:rsidR="00E12840" w:rsidRPr="00E12840" w:rsidRDefault="00E12840" w:rsidP="0098069B">
      <w:pPr>
        <w:numPr>
          <w:ilvl w:val="2"/>
          <w:numId w:val="30"/>
        </w:numPr>
        <w:tabs>
          <w:tab w:val="left" w:pos="4155"/>
        </w:tabs>
        <w:spacing w:after="0" w:line="240" w:lineRule="auto"/>
        <w:rPr>
          <w:rFonts w:ascii="Arial" w:hAnsi="Arial" w:cs="Arial"/>
        </w:rPr>
      </w:pPr>
      <w:r w:rsidRPr="00E12840">
        <w:rPr>
          <w:rFonts w:ascii="Arial" w:hAnsi="Arial" w:cs="Arial"/>
          <w:b/>
          <w:i/>
        </w:rPr>
        <w:t>Internal service quality:</w:t>
      </w:r>
      <w:r w:rsidRPr="00E12840">
        <w:rPr>
          <w:rFonts w:ascii="Arial" w:hAnsi="Arial" w:cs="Arial"/>
        </w:rPr>
        <w:t xml:space="preserve"> superior employee selection and training, a quality work environment, and strong support for those dealing with customers, which results in…</w:t>
      </w:r>
    </w:p>
    <w:p w:rsidR="00E12840" w:rsidRPr="00E12840" w:rsidRDefault="00E12840" w:rsidP="0098069B">
      <w:pPr>
        <w:numPr>
          <w:ilvl w:val="2"/>
          <w:numId w:val="30"/>
        </w:numPr>
        <w:tabs>
          <w:tab w:val="left" w:pos="4155"/>
        </w:tabs>
        <w:spacing w:after="0" w:line="240" w:lineRule="auto"/>
        <w:rPr>
          <w:rFonts w:ascii="Arial" w:hAnsi="Arial" w:cs="Arial"/>
        </w:rPr>
      </w:pPr>
      <w:r w:rsidRPr="00E12840">
        <w:rPr>
          <w:rFonts w:ascii="Arial" w:hAnsi="Arial" w:cs="Arial"/>
          <w:b/>
          <w:i/>
        </w:rPr>
        <w:t>Satisfied and productive service employees:</w:t>
      </w:r>
      <w:r w:rsidRPr="00E12840">
        <w:rPr>
          <w:rFonts w:ascii="Arial" w:hAnsi="Arial" w:cs="Arial"/>
        </w:rPr>
        <w:t xml:space="preserve"> more satisfied, loyal, and hard-working employees, which results in…</w:t>
      </w:r>
    </w:p>
    <w:p w:rsidR="00E12840" w:rsidRPr="00E12840" w:rsidRDefault="00E12840" w:rsidP="0098069B">
      <w:pPr>
        <w:numPr>
          <w:ilvl w:val="2"/>
          <w:numId w:val="30"/>
        </w:numPr>
        <w:tabs>
          <w:tab w:val="left" w:pos="4155"/>
        </w:tabs>
        <w:spacing w:after="0" w:line="240" w:lineRule="auto"/>
        <w:rPr>
          <w:rFonts w:ascii="Arial" w:hAnsi="Arial" w:cs="Arial"/>
        </w:rPr>
      </w:pPr>
      <w:r w:rsidRPr="00E12840">
        <w:rPr>
          <w:rFonts w:ascii="Arial" w:hAnsi="Arial" w:cs="Arial"/>
          <w:b/>
          <w:i/>
        </w:rPr>
        <w:t>Greater service value:</w:t>
      </w:r>
      <w:r w:rsidRPr="00E12840">
        <w:rPr>
          <w:rFonts w:ascii="Arial" w:hAnsi="Arial" w:cs="Arial"/>
        </w:rPr>
        <w:t xml:space="preserve"> more effective and efficient customer value creation and service delivery, which results in…</w:t>
      </w:r>
    </w:p>
    <w:p w:rsidR="00E12840" w:rsidRPr="00E12840" w:rsidRDefault="00E12840" w:rsidP="0098069B">
      <w:pPr>
        <w:numPr>
          <w:ilvl w:val="2"/>
          <w:numId w:val="30"/>
        </w:numPr>
        <w:tabs>
          <w:tab w:val="left" w:pos="4155"/>
        </w:tabs>
        <w:spacing w:after="0" w:line="240" w:lineRule="auto"/>
        <w:rPr>
          <w:rFonts w:ascii="Arial" w:hAnsi="Arial" w:cs="Arial"/>
        </w:rPr>
      </w:pPr>
      <w:r w:rsidRPr="00E12840">
        <w:rPr>
          <w:rFonts w:ascii="Arial" w:hAnsi="Arial" w:cs="Arial"/>
          <w:b/>
          <w:i/>
        </w:rPr>
        <w:t>Satisfied and loyal customers:</w:t>
      </w:r>
      <w:r w:rsidRPr="00E12840">
        <w:rPr>
          <w:rFonts w:ascii="Arial" w:hAnsi="Arial" w:cs="Arial"/>
        </w:rPr>
        <w:t xml:space="preserve"> satisfied customers who remain loyal, repeat purchase, and refer other customers, which results in…</w:t>
      </w:r>
    </w:p>
    <w:p w:rsidR="00E12840" w:rsidRPr="00E12840" w:rsidRDefault="00E12840" w:rsidP="0098069B">
      <w:pPr>
        <w:numPr>
          <w:ilvl w:val="2"/>
          <w:numId w:val="30"/>
        </w:numPr>
        <w:tabs>
          <w:tab w:val="left" w:pos="4155"/>
        </w:tabs>
        <w:spacing w:after="0" w:line="240" w:lineRule="auto"/>
        <w:rPr>
          <w:rFonts w:ascii="Arial" w:hAnsi="Arial" w:cs="Arial"/>
        </w:rPr>
      </w:pPr>
      <w:r w:rsidRPr="00E12840">
        <w:rPr>
          <w:rFonts w:ascii="Arial" w:hAnsi="Arial" w:cs="Arial"/>
          <w:b/>
          <w:i/>
        </w:rPr>
        <w:t>Healthy service profits and growth:</w:t>
      </w:r>
      <w:r w:rsidRPr="00E12840">
        <w:rPr>
          <w:rFonts w:ascii="Arial" w:hAnsi="Arial" w:cs="Arial"/>
        </w:rPr>
        <w:t xml:space="preserve"> superior service firm performance.</w:t>
      </w:r>
    </w:p>
    <w:p w:rsidR="00B708FC" w:rsidRDefault="00B708FC" w:rsidP="00B708FC">
      <w:pPr>
        <w:tabs>
          <w:tab w:val="left" w:pos="4155"/>
        </w:tabs>
        <w:spacing w:after="0" w:line="240" w:lineRule="auto"/>
        <w:ind w:left="138"/>
        <w:rPr>
          <w:rFonts w:ascii="Arial" w:hAnsi="Arial" w:cs="Arial"/>
          <w:b/>
        </w:rPr>
      </w:pPr>
    </w:p>
    <w:p w:rsidR="00B37593" w:rsidRDefault="00B37593" w:rsidP="00B708FC">
      <w:pPr>
        <w:tabs>
          <w:tab w:val="left" w:pos="4155"/>
        </w:tabs>
        <w:spacing w:after="0" w:line="240" w:lineRule="auto"/>
        <w:ind w:left="138"/>
        <w:rPr>
          <w:rFonts w:ascii="Arial" w:hAnsi="Arial" w:cs="Arial"/>
          <w:b/>
        </w:rPr>
      </w:pPr>
    </w:p>
    <w:p w:rsidR="00B37593" w:rsidRPr="00B37593" w:rsidRDefault="00B37593" w:rsidP="00B708FC">
      <w:pPr>
        <w:tabs>
          <w:tab w:val="left" w:pos="4155"/>
        </w:tabs>
        <w:spacing w:after="0" w:line="240" w:lineRule="auto"/>
        <w:ind w:left="138"/>
        <w:rPr>
          <w:rFonts w:ascii="Arial" w:hAnsi="Arial" w:cs="Arial"/>
          <w:sz w:val="24"/>
          <w:szCs w:val="24"/>
        </w:rPr>
      </w:pPr>
      <w:r w:rsidRPr="00B37593">
        <w:rPr>
          <w:rFonts w:ascii="Arial" w:hAnsi="Arial" w:cs="Arial"/>
          <w:b/>
          <w:sz w:val="24"/>
          <w:szCs w:val="24"/>
          <w:u w:val="single"/>
        </w:rPr>
        <w:lastRenderedPageBreak/>
        <w:t xml:space="preserve">3. </w:t>
      </w:r>
      <w:r w:rsidR="00E12840" w:rsidRPr="00B37593">
        <w:rPr>
          <w:rFonts w:ascii="Arial" w:hAnsi="Arial" w:cs="Arial"/>
          <w:b/>
          <w:sz w:val="24"/>
          <w:szCs w:val="24"/>
          <w:u w:val="single"/>
        </w:rPr>
        <w:t>Internal Marketing:</w:t>
      </w:r>
      <w:r w:rsidR="00E12840" w:rsidRPr="00B37593">
        <w:rPr>
          <w:rFonts w:ascii="Arial" w:hAnsi="Arial" w:cs="Arial"/>
          <w:sz w:val="24"/>
          <w:szCs w:val="24"/>
        </w:rPr>
        <w:t xml:space="preserve"> </w:t>
      </w:r>
    </w:p>
    <w:p w:rsidR="00E12840" w:rsidRDefault="00B708FC" w:rsidP="00B708FC">
      <w:pPr>
        <w:tabs>
          <w:tab w:val="left" w:pos="4155"/>
        </w:tabs>
        <w:spacing w:after="0" w:line="240" w:lineRule="auto"/>
        <w:ind w:left="138"/>
        <w:rPr>
          <w:rFonts w:ascii="Arial" w:hAnsi="Arial" w:cs="Arial"/>
        </w:rPr>
      </w:pPr>
      <w:r>
        <w:rPr>
          <w:rFonts w:ascii="Arial" w:hAnsi="Arial" w:cs="Arial"/>
        </w:rPr>
        <w:t xml:space="preserve">service firm must orient and motivate its customer contact employees and supporting service people to work as a </w:t>
      </w:r>
      <w:r w:rsidR="00E12840" w:rsidRPr="00E12840">
        <w:rPr>
          <w:rFonts w:ascii="Arial" w:hAnsi="Arial" w:cs="Arial"/>
        </w:rPr>
        <w:t>team to provide customer satisfaction.</w:t>
      </w:r>
      <w:r>
        <w:rPr>
          <w:rFonts w:ascii="Arial" w:hAnsi="Arial" w:cs="Arial"/>
        </w:rPr>
        <w:t xml:space="preserve"> Must precede external marketing</w:t>
      </w:r>
    </w:p>
    <w:p w:rsidR="00B708FC" w:rsidRPr="00E12840" w:rsidRDefault="00B708FC" w:rsidP="00B708FC">
      <w:pPr>
        <w:tabs>
          <w:tab w:val="left" w:pos="4155"/>
        </w:tabs>
        <w:spacing w:after="0" w:line="240" w:lineRule="auto"/>
        <w:ind w:left="138"/>
        <w:rPr>
          <w:rFonts w:ascii="Arial" w:hAnsi="Arial" w:cs="Arial"/>
        </w:rPr>
      </w:pPr>
    </w:p>
    <w:p w:rsidR="00B37593" w:rsidRPr="00B37593" w:rsidRDefault="00B37593" w:rsidP="00B708FC">
      <w:pPr>
        <w:tabs>
          <w:tab w:val="left" w:pos="4155"/>
        </w:tabs>
        <w:spacing w:after="0" w:line="240" w:lineRule="auto"/>
        <w:ind w:left="138"/>
        <w:rPr>
          <w:rFonts w:ascii="Arial" w:hAnsi="Arial" w:cs="Arial"/>
          <w:sz w:val="24"/>
          <w:szCs w:val="24"/>
          <w:u w:val="single"/>
        </w:rPr>
      </w:pPr>
      <w:r>
        <w:rPr>
          <w:rFonts w:ascii="Arial" w:hAnsi="Arial" w:cs="Arial"/>
          <w:b/>
          <w:sz w:val="24"/>
          <w:szCs w:val="24"/>
          <w:u w:val="single"/>
        </w:rPr>
        <w:t>4</w:t>
      </w:r>
      <w:r w:rsidRPr="00B37593">
        <w:rPr>
          <w:rFonts w:ascii="Arial" w:hAnsi="Arial" w:cs="Arial"/>
          <w:b/>
          <w:sz w:val="24"/>
          <w:szCs w:val="24"/>
          <w:u w:val="single"/>
        </w:rPr>
        <w:t xml:space="preserve">. </w:t>
      </w:r>
      <w:r w:rsidR="00E12840" w:rsidRPr="00B37593">
        <w:rPr>
          <w:rFonts w:ascii="Arial" w:hAnsi="Arial" w:cs="Arial"/>
          <w:b/>
          <w:sz w:val="24"/>
          <w:szCs w:val="24"/>
          <w:u w:val="single"/>
        </w:rPr>
        <w:t>Interactive Marketing:</w:t>
      </w:r>
      <w:r w:rsidR="00E12840" w:rsidRPr="00B37593">
        <w:rPr>
          <w:rFonts w:ascii="Arial" w:hAnsi="Arial" w:cs="Arial"/>
          <w:sz w:val="24"/>
          <w:szCs w:val="24"/>
          <w:u w:val="single"/>
        </w:rPr>
        <w:t xml:space="preserve"> </w:t>
      </w:r>
    </w:p>
    <w:p w:rsidR="00E12840" w:rsidRDefault="00B37593" w:rsidP="00B708FC">
      <w:pPr>
        <w:tabs>
          <w:tab w:val="left" w:pos="4155"/>
        </w:tabs>
        <w:spacing w:after="0" w:line="240" w:lineRule="auto"/>
        <w:ind w:left="138"/>
        <w:rPr>
          <w:rFonts w:ascii="Arial" w:hAnsi="Arial" w:cs="Arial"/>
        </w:rPr>
      </w:pPr>
      <w:r>
        <w:rPr>
          <w:rFonts w:ascii="Arial" w:hAnsi="Arial" w:cs="Arial"/>
        </w:rPr>
        <w:t>Service quality depends heavily on the quality of the buyer-seller interaction during the service encounter</w:t>
      </w:r>
    </w:p>
    <w:p w:rsidR="00B37593" w:rsidRPr="00B37593" w:rsidRDefault="00B37593" w:rsidP="0098069B">
      <w:pPr>
        <w:pStyle w:val="ListParagraph"/>
        <w:numPr>
          <w:ilvl w:val="0"/>
          <w:numId w:val="33"/>
        </w:numPr>
        <w:tabs>
          <w:tab w:val="left" w:pos="4155"/>
        </w:tabs>
        <w:spacing w:after="0" w:line="240" w:lineRule="auto"/>
        <w:rPr>
          <w:rFonts w:ascii="Arial" w:hAnsi="Arial" w:cs="Arial"/>
          <w:b/>
          <w:i/>
        </w:rPr>
      </w:pPr>
      <w:r w:rsidRPr="00B37593">
        <w:rPr>
          <w:rFonts w:ascii="Arial" w:hAnsi="Arial" w:cs="Arial"/>
          <w:b/>
          <w:i/>
        </w:rPr>
        <w:t>Service Differentiation</w:t>
      </w:r>
    </w:p>
    <w:p w:rsidR="00B37593" w:rsidRDefault="00B37593" w:rsidP="00B37593">
      <w:pPr>
        <w:pStyle w:val="ListParagraph"/>
        <w:tabs>
          <w:tab w:val="left" w:pos="4155"/>
        </w:tabs>
        <w:spacing w:after="0" w:line="240" w:lineRule="auto"/>
        <w:ind w:left="858"/>
        <w:rPr>
          <w:rFonts w:ascii="Arial" w:hAnsi="Arial" w:cs="Arial"/>
        </w:rPr>
      </w:pPr>
      <w:r>
        <w:rPr>
          <w:rFonts w:ascii="Arial" w:hAnsi="Arial" w:cs="Arial"/>
        </w:rPr>
        <w:t xml:space="preserve">Create competitive advantage from the </w:t>
      </w:r>
      <w:r w:rsidRPr="00B37593">
        <w:rPr>
          <w:rFonts w:ascii="Arial" w:hAnsi="Arial" w:cs="Arial"/>
          <w:i/>
        </w:rPr>
        <w:t xml:space="preserve">offer </w:t>
      </w:r>
      <w:r>
        <w:rPr>
          <w:rFonts w:ascii="Arial" w:hAnsi="Arial" w:cs="Arial"/>
        </w:rPr>
        <w:t xml:space="preserve">( distinctive features), </w:t>
      </w:r>
      <w:r w:rsidRPr="00B37593">
        <w:rPr>
          <w:rFonts w:ascii="Arial" w:hAnsi="Arial" w:cs="Arial"/>
          <w:i/>
        </w:rPr>
        <w:t>delivery</w:t>
      </w:r>
      <w:r>
        <w:rPr>
          <w:rFonts w:ascii="Arial" w:hAnsi="Arial" w:cs="Arial"/>
        </w:rPr>
        <w:t xml:space="preserve"> (able and reliable contact people, environment or process) and </w:t>
      </w:r>
      <w:r w:rsidRPr="00B37593">
        <w:rPr>
          <w:rFonts w:ascii="Arial" w:hAnsi="Arial" w:cs="Arial"/>
          <w:i/>
        </w:rPr>
        <w:t>image</w:t>
      </w:r>
      <w:r>
        <w:rPr>
          <w:rFonts w:ascii="Arial" w:hAnsi="Arial" w:cs="Arial"/>
        </w:rPr>
        <w:t xml:space="preserve"> ( symbols and branding)of the service</w:t>
      </w:r>
    </w:p>
    <w:p w:rsidR="00B37593" w:rsidRPr="00B37593" w:rsidRDefault="00B37593" w:rsidP="0098069B">
      <w:pPr>
        <w:pStyle w:val="ListParagraph"/>
        <w:numPr>
          <w:ilvl w:val="0"/>
          <w:numId w:val="33"/>
        </w:numPr>
        <w:tabs>
          <w:tab w:val="left" w:pos="4155"/>
        </w:tabs>
        <w:spacing w:after="0" w:line="240" w:lineRule="auto"/>
        <w:rPr>
          <w:rFonts w:ascii="Arial" w:hAnsi="Arial" w:cs="Arial"/>
          <w:b/>
          <w:i/>
        </w:rPr>
      </w:pPr>
      <w:r w:rsidRPr="00B37593">
        <w:rPr>
          <w:rFonts w:ascii="Arial" w:hAnsi="Arial" w:cs="Arial"/>
          <w:b/>
          <w:i/>
        </w:rPr>
        <w:t>Service Quality</w:t>
      </w:r>
    </w:p>
    <w:p w:rsidR="00B37593" w:rsidRDefault="00B37593" w:rsidP="00B37593">
      <w:pPr>
        <w:pStyle w:val="ListParagraph"/>
        <w:tabs>
          <w:tab w:val="left" w:pos="4155"/>
        </w:tabs>
        <w:spacing w:after="0" w:line="240" w:lineRule="auto"/>
        <w:ind w:left="858"/>
        <w:rPr>
          <w:rFonts w:ascii="Arial" w:hAnsi="Arial" w:cs="Arial"/>
        </w:rPr>
      </w:pPr>
      <w:r>
        <w:rPr>
          <w:rFonts w:ascii="Arial" w:hAnsi="Arial" w:cs="Arial"/>
        </w:rPr>
        <w:t>Delivering consistently higher quality than its competitors. Varies depending on interactions between employees and customers</w:t>
      </w:r>
    </w:p>
    <w:p w:rsidR="00B37593" w:rsidRPr="00B37593" w:rsidRDefault="00B37593" w:rsidP="0098069B">
      <w:pPr>
        <w:pStyle w:val="ListParagraph"/>
        <w:numPr>
          <w:ilvl w:val="0"/>
          <w:numId w:val="33"/>
        </w:numPr>
        <w:tabs>
          <w:tab w:val="left" w:pos="4155"/>
        </w:tabs>
        <w:spacing w:after="0" w:line="240" w:lineRule="auto"/>
        <w:rPr>
          <w:rFonts w:ascii="Arial" w:hAnsi="Arial" w:cs="Arial"/>
          <w:b/>
          <w:i/>
        </w:rPr>
      </w:pPr>
      <w:r w:rsidRPr="00B37593">
        <w:rPr>
          <w:rFonts w:ascii="Arial" w:hAnsi="Arial" w:cs="Arial"/>
          <w:b/>
          <w:i/>
        </w:rPr>
        <w:t>Service Productivity</w:t>
      </w:r>
    </w:p>
    <w:p w:rsidR="00B37593" w:rsidRDefault="00B37593" w:rsidP="00B37593">
      <w:pPr>
        <w:pStyle w:val="ListParagraph"/>
        <w:tabs>
          <w:tab w:val="left" w:pos="4155"/>
        </w:tabs>
        <w:spacing w:after="0" w:line="240" w:lineRule="auto"/>
        <w:ind w:left="858"/>
        <w:rPr>
          <w:rFonts w:ascii="Arial" w:hAnsi="Arial" w:cs="Arial"/>
        </w:rPr>
      </w:pPr>
      <w:r>
        <w:rPr>
          <w:rFonts w:ascii="Arial" w:hAnsi="Arial" w:cs="Arial"/>
        </w:rPr>
        <w:t xml:space="preserve">Refers to the cost side of marketing strategies for service </w:t>
      </w:r>
      <w:proofErr w:type="spellStart"/>
      <w:r>
        <w:rPr>
          <w:rFonts w:ascii="Arial" w:hAnsi="Arial" w:cs="Arial"/>
        </w:rPr>
        <w:t>fims</w:t>
      </w:r>
      <w:proofErr w:type="spellEnd"/>
    </w:p>
    <w:p w:rsidR="00B37593" w:rsidRDefault="00B37593" w:rsidP="00B37593">
      <w:pPr>
        <w:pStyle w:val="ListParagraph"/>
        <w:tabs>
          <w:tab w:val="left" w:pos="4155"/>
        </w:tabs>
        <w:spacing w:after="0" w:line="240" w:lineRule="auto"/>
        <w:ind w:left="858"/>
        <w:rPr>
          <w:rFonts w:ascii="Arial" w:hAnsi="Arial" w:cs="Arial"/>
        </w:rPr>
      </w:pPr>
      <w:r>
        <w:rPr>
          <w:rFonts w:ascii="Arial" w:hAnsi="Arial" w:cs="Arial"/>
        </w:rPr>
        <w:t>- Employee recruiting, hiring or training</w:t>
      </w:r>
    </w:p>
    <w:p w:rsidR="00B37593" w:rsidRPr="00B37593" w:rsidRDefault="00B37593" w:rsidP="00B37593">
      <w:pPr>
        <w:pStyle w:val="ListParagraph"/>
        <w:tabs>
          <w:tab w:val="left" w:pos="4155"/>
        </w:tabs>
        <w:spacing w:after="0" w:line="240" w:lineRule="auto"/>
        <w:ind w:left="858"/>
        <w:rPr>
          <w:rFonts w:ascii="Arial" w:hAnsi="Arial" w:cs="Arial"/>
        </w:rPr>
      </w:pPr>
      <w:r>
        <w:rPr>
          <w:rFonts w:ascii="Arial" w:hAnsi="Arial" w:cs="Arial"/>
        </w:rPr>
        <w:t>- Service quality and quantity strategies</w:t>
      </w:r>
    </w:p>
    <w:p w:rsidR="00E12840" w:rsidRPr="00E12840" w:rsidRDefault="00E12840" w:rsidP="00E12840">
      <w:pPr>
        <w:rPr>
          <w:rFonts w:ascii="Arial" w:hAnsi="Arial" w:cs="Arial"/>
        </w:rPr>
      </w:pPr>
    </w:p>
    <w:p w:rsidR="00E12840" w:rsidRPr="00E12840" w:rsidRDefault="00B708FC" w:rsidP="00E12840">
      <w:pPr>
        <w:rPr>
          <w:rFonts w:ascii="Arial" w:hAnsi="Arial" w:cs="Arial"/>
        </w:rPr>
      </w:pPr>
      <w:r>
        <w:rPr>
          <w:rFonts w:ascii="Arial" w:hAnsi="Arial" w:cs="Arial"/>
          <w:noProof/>
          <w:lang w:eastAsia="en-CA"/>
        </w:rPr>
        <w:drawing>
          <wp:anchor distT="0" distB="0" distL="114300" distR="114300" simplePos="0" relativeHeight="251677696" behindDoc="1" locked="0" layoutInCell="1" allowOverlap="1">
            <wp:simplePos x="0" y="0"/>
            <wp:positionH relativeFrom="column">
              <wp:posOffset>655320</wp:posOffset>
            </wp:positionH>
            <wp:positionV relativeFrom="paragraph">
              <wp:posOffset>127635</wp:posOffset>
            </wp:positionV>
            <wp:extent cx="3820160" cy="2115820"/>
            <wp:effectExtent l="19050" t="0" r="8890" b="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4" cstate="print"/>
                    <a:srcRect/>
                    <a:stretch>
                      <a:fillRect/>
                    </a:stretch>
                  </pic:blipFill>
                  <pic:spPr bwMode="auto">
                    <a:xfrm>
                      <a:off x="0" y="0"/>
                      <a:ext cx="3820160" cy="2115820"/>
                    </a:xfrm>
                    <a:prstGeom prst="rect">
                      <a:avLst/>
                    </a:prstGeom>
                    <a:noFill/>
                    <a:ln w="9525">
                      <a:noFill/>
                      <a:miter lim="800000"/>
                      <a:headEnd/>
                      <a:tailEnd/>
                    </a:ln>
                  </pic:spPr>
                </pic:pic>
              </a:graphicData>
            </a:graphic>
          </wp:anchor>
        </w:drawing>
      </w:r>
    </w:p>
    <w:p w:rsidR="00E12840" w:rsidRPr="00E12840" w:rsidRDefault="00E12840" w:rsidP="00E12840">
      <w:pPr>
        <w:rPr>
          <w:rFonts w:ascii="Arial" w:hAnsi="Arial" w:cs="Arial"/>
        </w:rPr>
      </w:pPr>
    </w:p>
    <w:p w:rsidR="00E12840" w:rsidRPr="00E12840" w:rsidRDefault="00E12840" w:rsidP="00E12840">
      <w:pPr>
        <w:rPr>
          <w:rFonts w:ascii="Arial" w:hAnsi="Arial" w:cs="Arial"/>
        </w:rPr>
      </w:pPr>
    </w:p>
    <w:p w:rsidR="00E12840" w:rsidRPr="00E12840" w:rsidRDefault="00E12840" w:rsidP="00E12840">
      <w:pPr>
        <w:rPr>
          <w:rFonts w:ascii="Arial" w:hAnsi="Arial" w:cs="Arial"/>
        </w:rPr>
      </w:pPr>
    </w:p>
    <w:p w:rsidR="00E12840" w:rsidRPr="00E12840" w:rsidRDefault="00E12840" w:rsidP="00E12840">
      <w:pPr>
        <w:rPr>
          <w:rFonts w:ascii="Arial" w:hAnsi="Arial" w:cs="Arial"/>
        </w:rPr>
      </w:pPr>
    </w:p>
    <w:p w:rsidR="00E12840" w:rsidRPr="00E12840" w:rsidRDefault="00E12840" w:rsidP="00E12840">
      <w:pPr>
        <w:rPr>
          <w:rFonts w:ascii="Arial" w:hAnsi="Arial" w:cs="Arial"/>
        </w:rPr>
      </w:pPr>
    </w:p>
    <w:p w:rsidR="00E12840" w:rsidRPr="00E12840" w:rsidRDefault="00E12840" w:rsidP="00E12840">
      <w:pPr>
        <w:rPr>
          <w:rFonts w:ascii="Arial" w:hAnsi="Arial" w:cs="Arial"/>
        </w:rPr>
      </w:pPr>
    </w:p>
    <w:p w:rsidR="00E12840" w:rsidRPr="00E12840" w:rsidRDefault="00E12840" w:rsidP="00E12840">
      <w:pPr>
        <w:rPr>
          <w:rFonts w:ascii="Arial" w:hAnsi="Arial" w:cs="Arial"/>
        </w:rPr>
      </w:pPr>
    </w:p>
    <w:p w:rsidR="00E12840" w:rsidRPr="00E12840" w:rsidRDefault="00E12840" w:rsidP="00E12840">
      <w:pPr>
        <w:rPr>
          <w:rFonts w:ascii="Arial" w:hAnsi="Arial" w:cs="Arial"/>
        </w:rPr>
      </w:pPr>
    </w:p>
    <w:p w:rsidR="00E12840" w:rsidRPr="00E12840" w:rsidRDefault="00E12840" w:rsidP="00E12840">
      <w:pPr>
        <w:rPr>
          <w:rFonts w:ascii="Arial" w:hAnsi="Arial" w:cs="Arial"/>
        </w:rPr>
      </w:pPr>
    </w:p>
    <w:p w:rsidR="00E12840" w:rsidRPr="00E12840" w:rsidRDefault="00E12840" w:rsidP="00E12840">
      <w:pPr>
        <w:rPr>
          <w:rFonts w:ascii="Arial" w:hAnsi="Arial" w:cs="Arial"/>
        </w:rPr>
      </w:pPr>
    </w:p>
    <w:p w:rsidR="00E12840" w:rsidRPr="00E12840" w:rsidRDefault="00E12840" w:rsidP="00E12840">
      <w:pPr>
        <w:rPr>
          <w:rFonts w:ascii="Arial" w:hAnsi="Arial" w:cs="Arial"/>
        </w:rPr>
      </w:pPr>
    </w:p>
    <w:p w:rsidR="00E12840" w:rsidRPr="00E12840" w:rsidRDefault="00E12840" w:rsidP="00E12840">
      <w:pPr>
        <w:rPr>
          <w:rFonts w:ascii="Arial" w:hAnsi="Arial" w:cs="Arial"/>
        </w:rPr>
      </w:pPr>
    </w:p>
    <w:p w:rsidR="00313D82" w:rsidRDefault="00313D82">
      <w:pPr>
        <w:rPr>
          <w:rFonts w:ascii="Arial" w:hAnsi="Arial" w:cs="Arial"/>
        </w:rPr>
      </w:pPr>
    </w:p>
    <w:p w:rsidR="00B8217B" w:rsidRDefault="00B8217B">
      <w:pPr>
        <w:rPr>
          <w:rFonts w:ascii="Arial" w:hAnsi="Arial" w:cs="Arial"/>
        </w:rPr>
      </w:pPr>
    </w:p>
    <w:p w:rsidR="00B8217B" w:rsidRDefault="00B8217B">
      <w:pPr>
        <w:rPr>
          <w:rFonts w:ascii="Arial" w:hAnsi="Arial" w:cs="Arial"/>
        </w:rPr>
      </w:pPr>
    </w:p>
    <w:p w:rsidR="00313D82" w:rsidRPr="00984CE6" w:rsidRDefault="00313D82" w:rsidP="00313D82">
      <w:pPr>
        <w:pStyle w:val="NoSpacing"/>
        <w:jc w:val="center"/>
        <w:rPr>
          <w:rFonts w:ascii="Arial" w:hAnsi="Arial" w:cs="Arial"/>
          <w:b/>
          <w:sz w:val="36"/>
          <w:szCs w:val="36"/>
        </w:rPr>
      </w:pPr>
      <w:r>
        <w:rPr>
          <w:rFonts w:ascii="Arial" w:hAnsi="Arial" w:cs="Arial"/>
          <w:b/>
          <w:sz w:val="36"/>
          <w:szCs w:val="36"/>
        </w:rPr>
        <w:lastRenderedPageBreak/>
        <w:t>Chapter 10</w:t>
      </w:r>
    </w:p>
    <w:p w:rsidR="00313D82" w:rsidRDefault="00313D82" w:rsidP="00313D82">
      <w:pPr>
        <w:pStyle w:val="NoSpacing"/>
        <w:jc w:val="center"/>
        <w:rPr>
          <w:rFonts w:ascii="Arial" w:hAnsi="Arial" w:cs="Arial"/>
          <w:b/>
          <w:u w:val="single"/>
        </w:rPr>
      </w:pPr>
      <w:r>
        <w:rPr>
          <w:rFonts w:ascii="Arial" w:hAnsi="Arial" w:cs="Arial"/>
          <w:b/>
          <w:u w:val="single"/>
        </w:rPr>
        <w:t>New Product Development and</w:t>
      </w:r>
    </w:p>
    <w:p w:rsidR="00313D82" w:rsidRDefault="00313D82" w:rsidP="00313D82">
      <w:pPr>
        <w:pStyle w:val="NoSpacing"/>
        <w:jc w:val="center"/>
        <w:rPr>
          <w:rFonts w:ascii="Arial" w:hAnsi="Arial" w:cs="Arial"/>
          <w:b/>
          <w:u w:val="single"/>
        </w:rPr>
      </w:pPr>
      <w:r>
        <w:rPr>
          <w:rFonts w:ascii="Arial" w:hAnsi="Arial" w:cs="Arial"/>
          <w:b/>
          <w:u w:val="single"/>
        </w:rPr>
        <w:t>Product Life-Cycle Strategies</w:t>
      </w:r>
    </w:p>
    <w:p w:rsidR="00313D82" w:rsidRPr="009A6E1D" w:rsidRDefault="00313D82" w:rsidP="00313D82">
      <w:pPr>
        <w:pStyle w:val="NoSpacing"/>
        <w:rPr>
          <w:rFonts w:ascii="Arial" w:hAnsi="Arial" w:cs="Arial"/>
          <w:u w:val="single"/>
        </w:rPr>
      </w:pPr>
    </w:p>
    <w:p w:rsidR="00B74F5B" w:rsidRPr="00B8217B" w:rsidRDefault="00313D82" w:rsidP="00B8217B">
      <w:pPr>
        <w:pStyle w:val="NoSpacing"/>
        <w:jc w:val="center"/>
        <w:rPr>
          <w:rFonts w:ascii="Arial" w:hAnsi="Arial" w:cs="Arial"/>
          <w:sz w:val="28"/>
          <w:szCs w:val="28"/>
          <w:u w:val="single"/>
        </w:rPr>
      </w:pPr>
      <w:r w:rsidRPr="00313D82">
        <w:rPr>
          <w:rFonts w:ascii="Arial" w:hAnsi="Arial" w:cs="Arial"/>
          <w:sz w:val="24"/>
          <w:szCs w:val="24"/>
          <w:u w:val="single"/>
        </w:rPr>
        <w:t>New Product Development Strategy</w:t>
      </w:r>
      <w:r w:rsidRPr="00370952">
        <w:rPr>
          <w:rFonts w:ascii="Arial" w:hAnsi="Arial" w:cs="Arial"/>
          <w:sz w:val="28"/>
          <w:szCs w:val="28"/>
          <w:u w:val="single"/>
        </w:rPr>
        <w:t>:</w:t>
      </w:r>
    </w:p>
    <w:p w:rsidR="00313D82" w:rsidRPr="00B74F5B" w:rsidRDefault="00313D82" w:rsidP="00313D82">
      <w:pPr>
        <w:pStyle w:val="NoSpacing"/>
        <w:rPr>
          <w:rFonts w:ascii="Arial" w:hAnsi="Arial" w:cs="Arial"/>
        </w:rPr>
      </w:pPr>
      <w:r>
        <w:rPr>
          <w:rFonts w:ascii="Arial" w:hAnsi="Arial" w:cs="Arial"/>
          <w:b/>
        </w:rPr>
        <w:t>Two ways to Obtain New Products</w:t>
      </w:r>
      <w:r w:rsidRPr="00370952">
        <w:rPr>
          <w:rFonts w:ascii="Arial" w:hAnsi="Arial" w:cs="Arial"/>
        </w:rPr>
        <w:t xml:space="preserve"> </w:t>
      </w:r>
    </w:p>
    <w:p w:rsidR="00313D82" w:rsidRDefault="00313D82" w:rsidP="0098069B">
      <w:pPr>
        <w:pStyle w:val="NoSpacing"/>
        <w:numPr>
          <w:ilvl w:val="0"/>
          <w:numId w:val="35"/>
        </w:numPr>
        <w:rPr>
          <w:rFonts w:ascii="Arial" w:hAnsi="Arial" w:cs="Arial"/>
          <w:b/>
          <w:u w:val="single"/>
        </w:rPr>
      </w:pPr>
      <w:r>
        <w:rPr>
          <w:rFonts w:ascii="Arial" w:hAnsi="Arial" w:cs="Arial"/>
          <w:b/>
          <w:u w:val="single"/>
        </w:rPr>
        <w:t>Acquisition</w:t>
      </w:r>
      <w:r w:rsidRPr="00303AB4">
        <w:rPr>
          <w:rFonts w:ascii="Arial" w:hAnsi="Arial" w:cs="Arial"/>
          <w:b/>
          <w:u w:val="single"/>
        </w:rPr>
        <w:t>:</w:t>
      </w:r>
    </w:p>
    <w:p w:rsidR="00313D82" w:rsidRPr="00313D82" w:rsidRDefault="00313D82" w:rsidP="00313D82">
      <w:pPr>
        <w:pStyle w:val="NoSpacing"/>
        <w:ind w:left="720"/>
        <w:rPr>
          <w:rFonts w:ascii="Arial" w:hAnsi="Arial" w:cs="Arial"/>
        </w:rPr>
      </w:pPr>
      <w:r>
        <w:rPr>
          <w:rFonts w:ascii="Arial" w:hAnsi="Arial" w:cs="Arial"/>
        </w:rPr>
        <w:t>Buying of a whole company, a patent, or a license to produce someone else's product</w:t>
      </w:r>
    </w:p>
    <w:p w:rsidR="00313D82" w:rsidRPr="00313D82" w:rsidRDefault="00313D82" w:rsidP="0098069B">
      <w:pPr>
        <w:pStyle w:val="NoSpacing"/>
        <w:numPr>
          <w:ilvl w:val="0"/>
          <w:numId w:val="35"/>
        </w:numPr>
        <w:rPr>
          <w:rFonts w:ascii="Arial" w:hAnsi="Arial" w:cs="Arial"/>
          <w:b/>
          <w:u w:val="single"/>
        </w:rPr>
      </w:pPr>
      <w:r w:rsidRPr="00313D82">
        <w:rPr>
          <w:rFonts w:ascii="Arial" w:hAnsi="Arial" w:cs="Arial"/>
          <w:b/>
          <w:u w:val="single"/>
        </w:rPr>
        <w:t>New Product Development</w:t>
      </w:r>
    </w:p>
    <w:p w:rsidR="00313D82" w:rsidRPr="00313D82" w:rsidRDefault="00313D82" w:rsidP="00313D82">
      <w:pPr>
        <w:pStyle w:val="NoSpacing"/>
        <w:ind w:left="720"/>
        <w:rPr>
          <w:rFonts w:ascii="Arial" w:hAnsi="Arial" w:cs="Arial"/>
          <w:b/>
          <w:u w:val="single"/>
        </w:rPr>
      </w:pPr>
      <w:r>
        <w:rPr>
          <w:rFonts w:ascii="Arial" w:hAnsi="Arial" w:cs="Arial"/>
        </w:rPr>
        <w:t>Original products , product improvements, product modifications, and new brands developed from the firm's own research and development</w:t>
      </w:r>
      <w:r w:rsidRPr="00370952">
        <w:rPr>
          <w:rFonts w:ascii="Arial" w:hAnsi="Arial" w:cs="Arial"/>
        </w:rPr>
        <w:t xml:space="preserve"> </w:t>
      </w:r>
    </w:p>
    <w:p w:rsidR="00313D82" w:rsidRDefault="00313D82" w:rsidP="00313D82">
      <w:pPr>
        <w:pStyle w:val="NoSpacing"/>
        <w:rPr>
          <w:rFonts w:ascii="Arial" w:hAnsi="Arial" w:cs="Arial"/>
          <w:b/>
        </w:rPr>
      </w:pPr>
    </w:p>
    <w:p w:rsidR="00370952" w:rsidRDefault="00217811" w:rsidP="00313D82">
      <w:pPr>
        <w:pStyle w:val="NoSpacing"/>
        <w:rPr>
          <w:rFonts w:ascii="Arial" w:hAnsi="Arial" w:cs="Arial"/>
          <w:b/>
        </w:rPr>
      </w:pPr>
      <w:r w:rsidRPr="00217811">
        <w:rPr>
          <w:rFonts w:ascii="Arial" w:hAnsi="Arial" w:cs="Arial"/>
          <w:noProof/>
          <w:lang w:val="en-US" w:eastAsia="zh-TW"/>
        </w:rPr>
        <w:pict>
          <v:shape id="_x0000_s1033" type="#_x0000_t202" style="position:absolute;margin-left:227.35pt;margin-top:2.05pt;width:217.55pt;height:78.7pt;z-index:251679744;mso-width-relative:margin;mso-height-relative:margin" stroked="f">
            <v:textbox>
              <w:txbxContent>
                <w:p w:rsidR="008206F1" w:rsidRDefault="008206F1" w:rsidP="0098069B">
                  <w:pPr>
                    <w:pStyle w:val="NoSpacing"/>
                    <w:numPr>
                      <w:ilvl w:val="0"/>
                      <w:numId w:val="33"/>
                    </w:numPr>
                    <w:rPr>
                      <w:rFonts w:ascii="Arial" w:hAnsi="Arial" w:cs="Arial"/>
                      <w:b/>
                    </w:rPr>
                  </w:pPr>
                  <w:r>
                    <w:rPr>
                      <w:rFonts w:ascii="Arial" w:hAnsi="Arial" w:cs="Arial"/>
                    </w:rPr>
                    <w:t>Priced to high (perception)</w:t>
                  </w:r>
                </w:p>
                <w:p w:rsidR="008206F1" w:rsidRPr="00AD5448" w:rsidRDefault="008206F1" w:rsidP="0098069B">
                  <w:pPr>
                    <w:pStyle w:val="NoSpacing"/>
                    <w:numPr>
                      <w:ilvl w:val="0"/>
                      <w:numId w:val="33"/>
                    </w:numPr>
                    <w:rPr>
                      <w:rFonts w:ascii="Arial" w:hAnsi="Arial" w:cs="Arial"/>
                      <w:b/>
                    </w:rPr>
                  </w:pPr>
                  <w:r>
                    <w:rPr>
                      <w:rFonts w:ascii="Arial" w:hAnsi="Arial" w:cs="Arial"/>
                    </w:rPr>
                    <w:t>Ineffective promotion</w:t>
                  </w:r>
                </w:p>
                <w:p w:rsidR="008206F1" w:rsidRPr="00AD5448" w:rsidRDefault="008206F1" w:rsidP="0098069B">
                  <w:pPr>
                    <w:pStyle w:val="NoSpacing"/>
                    <w:numPr>
                      <w:ilvl w:val="0"/>
                      <w:numId w:val="33"/>
                    </w:numPr>
                    <w:rPr>
                      <w:rFonts w:ascii="Arial" w:hAnsi="Arial" w:cs="Arial"/>
                      <w:b/>
                    </w:rPr>
                  </w:pPr>
                  <w:r>
                    <w:rPr>
                      <w:rFonts w:ascii="Arial" w:hAnsi="Arial" w:cs="Arial"/>
                    </w:rPr>
                    <w:t>Management influence</w:t>
                  </w:r>
                </w:p>
                <w:p w:rsidR="008206F1" w:rsidRPr="00AD5448" w:rsidRDefault="008206F1" w:rsidP="0098069B">
                  <w:pPr>
                    <w:pStyle w:val="NoSpacing"/>
                    <w:numPr>
                      <w:ilvl w:val="0"/>
                      <w:numId w:val="33"/>
                    </w:numPr>
                    <w:rPr>
                      <w:rFonts w:ascii="Arial" w:hAnsi="Arial" w:cs="Arial"/>
                      <w:b/>
                    </w:rPr>
                  </w:pPr>
                  <w:r>
                    <w:rPr>
                      <w:rFonts w:ascii="Arial" w:hAnsi="Arial" w:cs="Arial"/>
                    </w:rPr>
                    <w:t>High development Costs</w:t>
                  </w:r>
                </w:p>
                <w:p w:rsidR="008206F1" w:rsidRPr="00AD5448" w:rsidRDefault="008206F1" w:rsidP="0098069B">
                  <w:pPr>
                    <w:pStyle w:val="NoSpacing"/>
                    <w:numPr>
                      <w:ilvl w:val="0"/>
                      <w:numId w:val="33"/>
                    </w:numPr>
                    <w:rPr>
                      <w:rFonts w:ascii="Arial" w:hAnsi="Arial" w:cs="Arial"/>
                      <w:b/>
                    </w:rPr>
                  </w:pPr>
                  <w:r>
                    <w:rPr>
                      <w:rFonts w:ascii="Arial" w:hAnsi="Arial" w:cs="Arial"/>
                    </w:rPr>
                    <w:t>Competition</w:t>
                  </w:r>
                </w:p>
                <w:p w:rsidR="008206F1" w:rsidRDefault="008206F1"/>
              </w:txbxContent>
            </v:textbox>
          </v:shape>
        </w:pict>
      </w:r>
      <w:r w:rsidR="00313D82">
        <w:rPr>
          <w:rFonts w:ascii="Arial" w:hAnsi="Arial" w:cs="Arial"/>
          <w:b/>
        </w:rPr>
        <w:t>Reasons for New Product Failure</w:t>
      </w:r>
    </w:p>
    <w:p w:rsidR="00313D82" w:rsidRPr="00313D82" w:rsidRDefault="00313D82" w:rsidP="0098069B">
      <w:pPr>
        <w:pStyle w:val="NoSpacing"/>
        <w:numPr>
          <w:ilvl w:val="0"/>
          <w:numId w:val="33"/>
        </w:numPr>
        <w:rPr>
          <w:rFonts w:ascii="Arial" w:hAnsi="Arial" w:cs="Arial"/>
          <w:b/>
        </w:rPr>
      </w:pPr>
      <w:r>
        <w:rPr>
          <w:rFonts w:ascii="Arial" w:hAnsi="Arial" w:cs="Arial"/>
        </w:rPr>
        <w:t>Overestimating market size</w:t>
      </w:r>
    </w:p>
    <w:p w:rsidR="00313D82" w:rsidRPr="00313D82" w:rsidRDefault="00313D82" w:rsidP="0098069B">
      <w:pPr>
        <w:pStyle w:val="NoSpacing"/>
        <w:numPr>
          <w:ilvl w:val="0"/>
          <w:numId w:val="33"/>
        </w:numPr>
        <w:rPr>
          <w:rFonts w:ascii="Arial" w:hAnsi="Arial" w:cs="Arial"/>
          <w:b/>
        </w:rPr>
      </w:pPr>
      <w:r>
        <w:rPr>
          <w:rFonts w:ascii="Arial" w:hAnsi="Arial" w:cs="Arial"/>
        </w:rPr>
        <w:t>Poor design (must be strong early)</w:t>
      </w:r>
    </w:p>
    <w:p w:rsidR="00313D82" w:rsidRPr="00313D82" w:rsidRDefault="00313D82" w:rsidP="0098069B">
      <w:pPr>
        <w:pStyle w:val="NoSpacing"/>
        <w:numPr>
          <w:ilvl w:val="0"/>
          <w:numId w:val="33"/>
        </w:numPr>
        <w:rPr>
          <w:rFonts w:ascii="Arial" w:hAnsi="Arial" w:cs="Arial"/>
          <w:b/>
        </w:rPr>
      </w:pPr>
      <w:r>
        <w:rPr>
          <w:rFonts w:ascii="Arial" w:hAnsi="Arial" w:cs="Arial"/>
        </w:rPr>
        <w:t>Incorrect positioning (stereotyping)</w:t>
      </w:r>
    </w:p>
    <w:p w:rsidR="00313D82" w:rsidRPr="00313D82" w:rsidRDefault="00313D82" w:rsidP="0098069B">
      <w:pPr>
        <w:pStyle w:val="NoSpacing"/>
        <w:numPr>
          <w:ilvl w:val="0"/>
          <w:numId w:val="33"/>
        </w:numPr>
        <w:rPr>
          <w:rFonts w:ascii="Arial" w:hAnsi="Arial" w:cs="Arial"/>
          <w:b/>
        </w:rPr>
      </w:pPr>
      <w:r>
        <w:rPr>
          <w:rFonts w:ascii="Arial" w:hAnsi="Arial" w:cs="Arial"/>
        </w:rPr>
        <w:t>Wrong timing</w:t>
      </w:r>
    </w:p>
    <w:p w:rsidR="00AD5448" w:rsidRPr="00AD5448" w:rsidRDefault="00AD5448" w:rsidP="00AD5448">
      <w:pPr>
        <w:pStyle w:val="NoSpacing"/>
        <w:ind w:left="858"/>
        <w:rPr>
          <w:rFonts w:ascii="Arial" w:hAnsi="Arial" w:cs="Arial"/>
          <w:b/>
        </w:rPr>
      </w:pPr>
    </w:p>
    <w:p w:rsidR="00313D82" w:rsidRDefault="00AD5448" w:rsidP="00313D82">
      <w:pPr>
        <w:pStyle w:val="NoSpacing"/>
        <w:rPr>
          <w:rFonts w:ascii="Arial" w:hAnsi="Arial" w:cs="Arial"/>
          <w:b/>
        </w:rPr>
      </w:pPr>
      <w:r>
        <w:rPr>
          <w:rFonts w:ascii="Arial" w:hAnsi="Arial" w:cs="Arial"/>
          <w:b/>
        </w:rPr>
        <w:t>Major Stages in De</w:t>
      </w:r>
      <w:r w:rsidR="00313D82">
        <w:rPr>
          <w:rFonts w:ascii="Arial" w:hAnsi="Arial" w:cs="Arial"/>
          <w:b/>
        </w:rPr>
        <w:t>velopment</w:t>
      </w:r>
    </w:p>
    <w:p w:rsidR="00A618D2" w:rsidRPr="00741D8F" w:rsidRDefault="00A618D2" w:rsidP="0098069B">
      <w:pPr>
        <w:numPr>
          <w:ilvl w:val="0"/>
          <w:numId w:val="36"/>
        </w:numPr>
        <w:spacing w:after="0" w:line="240" w:lineRule="auto"/>
        <w:rPr>
          <w:rFonts w:ascii="Arial" w:hAnsi="Arial" w:cs="Arial"/>
          <w:u w:val="single"/>
        </w:rPr>
      </w:pPr>
      <w:r w:rsidRPr="00741D8F">
        <w:rPr>
          <w:rFonts w:ascii="Arial" w:hAnsi="Arial" w:cs="Arial"/>
          <w:b/>
        </w:rPr>
        <w:t xml:space="preserve">Idea generation </w:t>
      </w:r>
    </w:p>
    <w:p w:rsidR="00A618D2" w:rsidRPr="00741D8F" w:rsidRDefault="00A618D2" w:rsidP="00A618D2">
      <w:pPr>
        <w:spacing w:after="0" w:line="240" w:lineRule="auto"/>
        <w:ind w:left="720"/>
        <w:rPr>
          <w:rFonts w:ascii="Arial" w:hAnsi="Arial" w:cs="Arial"/>
          <w:u w:val="single"/>
        </w:rPr>
      </w:pPr>
      <w:r w:rsidRPr="00741D8F">
        <w:rPr>
          <w:rFonts w:ascii="Arial" w:hAnsi="Arial" w:cs="Arial"/>
        </w:rPr>
        <w:t>A systematic search for new product ideas. Find ideas from:</w:t>
      </w:r>
    </w:p>
    <w:p w:rsidR="00A618D2" w:rsidRPr="00741D8F" w:rsidRDefault="00A618D2" w:rsidP="0098069B">
      <w:pPr>
        <w:numPr>
          <w:ilvl w:val="1"/>
          <w:numId w:val="36"/>
        </w:numPr>
        <w:spacing w:after="0" w:line="240" w:lineRule="auto"/>
        <w:rPr>
          <w:rFonts w:ascii="Arial" w:hAnsi="Arial" w:cs="Arial"/>
          <w:u w:val="single"/>
        </w:rPr>
      </w:pPr>
      <w:r w:rsidRPr="00741D8F">
        <w:rPr>
          <w:rFonts w:ascii="Arial" w:hAnsi="Arial" w:cs="Arial"/>
          <w:u w:val="single"/>
        </w:rPr>
        <w:t>Internal Idea Sources:</w:t>
      </w:r>
      <w:r w:rsidRPr="00741D8F">
        <w:rPr>
          <w:rFonts w:ascii="Arial" w:hAnsi="Arial" w:cs="Arial"/>
        </w:rPr>
        <w:t xml:space="preserve"> the company's own formal research and development, management and staff and </w:t>
      </w:r>
      <w:proofErr w:type="spellStart"/>
      <w:r w:rsidR="00C90B2C" w:rsidRPr="00741D8F">
        <w:rPr>
          <w:rFonts w:ascii="Arial" w:hAnsi="Arial" w:cs="Arial"/>
        </w:rPr>
        <w:t>intrapreneurial</w:t>
      </w:r>
      <w:proofErr w:type="spellEnd"/>
      <w:r w:rsidRPr="00741D8F">
        <w:rPr>
          <w:rFonts w:ascii="Arial" w:hAnsi="Arial" w:cs="Arial"/>
        </w:rPr>
        <w:t xml:space="preserve"> programs  </w:t>
      </w:r>
    </w:p>
    <w:p w:rsidR="00A618D2" w:rsidRPr="00741D8F" w:rsidRDefault="00A618D2" w:rsidP="0098069B">
      <w:pPr>
        <w:numPr>
          <w:ilvl w:val="1"/>
          <w:numId w:val="36"/>
        </w:numPr>
        <w:spacing w:after="0" w:line="240" w:lineRule="auto"/>
        <w:rPr>
          <w:rFonts w:ascii="Arial" w:hAnsi="Arial" w:cs="Arial"/>
          <w:u w:val="single"/>
        </w:rPr>
      </w:pPr>
      <w:r w:rsidRPr="00741D8F">
        <w:rPr>
          <w:rFonts w:ascii="Arial" w:hAnsi="Arial" w:cs="Arial"/>
          <w:u w:val="single"/>
        </w:rPr>
        <w:t>External Idea Sources:</w:t>
      </w:r>
      <w:r w:rsidRPr="00741D8F">
        <w:rPr>
          <w:rFonts w:ascii="Arial" w:hAnsi="Arial" w:cs="Arial"/>
        </w:rPr>
        <w:t xml:space="preserve"> outside the company  such as customers’ feedback, from their questions and complaints,  competitors, distributers and suppliers.</w:t>
      </w:r>
    </w:p>
    <w:p w:rsidR="00A618D2" w:rsidRPr="00741D8F" w:rsidRDefault="00A618D2" w:rsidP="00A618D2">
      <w:pPr>
        <w:spacing w:after="0" w:line="240" w:lineRule="auto"/>
        <w:ind w:left="1440"/>
        <w:rPr>
          <w:rFonts w:ascii="Arial" w:hAnsi="Arial" w:cs="Arial"/>
          <w:u w:val="single"/>
        </w:rPr>
      </w:pPr>
    </w:p>
    <w:p w:rsidR="00A618D2" w:rsidRPr="00741D8F" w:rsidRDefault="00A618D2" w:rsidP="0098069B">
      <w:pPr>
        <w:numPr>
          <w:ilvl w:val="0"/>
          <w:numId w:val="36"/>
        </w:numPr>
        <w:spacing w:after="0" w:line="240" w:lineRule="auto"/>
        <w:rPr>
          <w:rFonts w:ascii="Arial" w:hAnsi="Arial" w:cs="Arial"/>
          <w:u w:val="single"/>
        </w:rPr>
      </w:pPr>
      <w:r w:rsidRPr="00741D8F">
        <w:rPr>
          <w:rFonts w:ascii="Arial" w:hAnsi="Arial" w:cs="Arial"/>
          <w:b/>
        </w:rPr>
        <w:t>Idea screening:</w:t>
      </w:r>
    </w:p>
    <w:p w:rsidR="00A618D2" w:rsidRPr="00741D8F" w:rsidRDefault="00A618D2" w:rsidP="00A618D2">
      <w:pPr>
        <w:spacing w:after="0" w:line="240" w:lineRule="auto"/>
        <w:ind w:left="720"/>
        <w:rPr>
          <w:rFonts w:ascii="Arial" w:hAnsi="Arial" w:cs="Arial"/>
          <w:u w:val="single"/>
        </w:rPr>
      </w:pPr>
      <w:r w:rsidRPr="00741D8F">
        <w:rPr>
          <w:rFonts w:ascii="Arial" w:hAnsi="Arial" w:cs="Arial"/>
        </w:rPr>
        <w:t>Screening new-product ideas in order to spot good ideas an drop poor ones as soon as possible. R-W-W. Is it real, can we win, is it worth doing?</w:t>
      </w:r>
    </w:p>
    <w:p w:rsidR="00A618D2" w:rsidRPr="00741D8F" w:rsidRDefault="00A618D2" w:rsidP="00A618D2">
      <w:pPr>
        <w:spacing w:after="0" w:line="240" w:lineRule="auto"/>
        <w:ind w:left="720"/>
        <w:rPr>
          <w:rFonts w:ascii="Arial" w:hAnsi="Arial" w:cs="Arial"/>
          <w:u w:val="single"/>
        </w:rPr>
      </w:pPr>
      <w:r w:rsidRPr="00741D8F">
        <w:rPr>
          <w:rFonts w:ascii="Arial" w:hAnsi="Arial" w:cs="Arial"/>
        </w:rPr>
        <w:t xml:space="preserve"> </w:t>
      </w:r>
    </w:p>
    <w:p w:rsidR="00A618D2" w:rsidRPr="00741D8F" w:rsidRDefault="00A618D2" w:rsidP="0098069B">
      <w:pPr>
        <w:numPr>
          <w:ilvl w:val="0"/>
          <w:numId w:val="36"/>
        </w:numPr>
        <w:spacing w:after="0" w:line="240" w:lineRule="auto"/>
        <w:rPr>
          <w:rFonts w:ascii="Arial" w:hAnsi="Arial" w:cs="Arial"/>
          <w:u w:val="single"/>
        </w:rPr>
      </w:pPr>
      <w:r w:rsidRPr="00741D8F">
        <w:rPr>
          <w:rFonts w:ascii="Arial" w:hAnsi="Arial" w:cs="Arial"/>
          <w:b/>
        </w:rPr>
        <w:t xml:space="preserve">Concept development and testing: </w:t>
      </w:r>
    </w:p>
    <w:p w:rsidR="00A618D2" w:rsidRPr="00741D8F" w:rsidRDefault="00A618D2" w:rsidP="00A618D2">
      <w:pPr>
        <w:spacing w:after="0" w:line="240" w:lineRule="auto"/>
        <w:ind w:left="720"/>
        <w:rPr>
          <w:rFonts w:ascii="Arial" w:hAnsi="Arial" w:cs="Arial"/>
          <w:u w:val="single"/>
        </w:rPr>
      </w:pPr>
      <w:r w:rsidRPr="00741D8F">
        <w:rPr>
          <w:rFonts w:ascii="Arial" w:hAnsi="Arial" w:cs="Arial"/>
        </w:rPr>
        <w:t>Take this idea into consumer terms; try to make a picture.</w:t>
      </w:r>
    </w:p>
    <w:p w:rsidR="00A618D2" w:rsidRPr="00741D8F" w:rsidRDefault="00A618D2" w:rsidP="0098069B">
      <w:pPr>
        <w:numPr>
          <w:ilvl w:val="1"/>
          <w:numId w:val="36"/>
        </w:numPr>
        <w:spacing w:after="0" w:line="240" w:lineRule="auto"/>
        <w:rPr>
          <w:rFonts w:ascii="Arial" w:hAnsi="Arial" w:cs="Arial"/>
          <w:u w:val="single"/>
        </w:rPr>
      </w:pPr>
      <w:r w:rsidRPr="00741D8F">
        <w:rPr>
          <w:rFonts w:ascii="Arial" w:hAnsi="Arial" w:cs="Arial"/>
          <w:u w:val="single"/>
        </w:rPr>
        <w:t>Product idea:</w:t>
      </w:r>
      <w:r w:rsidRPr="00741D8F">
        <w:rPr>
          <w:rFonts w:ascii="Arial" w:hAnsi="Arial" w:cs="Arial"/>
        </w:rPr>
        <w:t xml:space="preserve"> is an idea for a possible product that the company can see itself offering to the market.</w:t>
      </w:r>
    </w:p>
    <w:p w:rsidR="00A618D2" w:rsidRPr="00741D8F" w:rsidRDefault="00A618D2" w:rsidP="0098069B">
      <w:pPr>
        <w:numPr>
          <w:ilvl w:val="1"/>
          <w:numId w:val="36"/>
        </w:numPr>
        <w:spacing w:after="0" w:line="240" w:lineRule="auto"/>
        <w:rPr>
          <w:rFonts w:ascii="Arial" w:hAnsi="Arial" w:cs="Arial"/>
          <w:u w:val="single"/>
        </w:rPr>
      </w:pPr>
      <w:r w:rsidRPr="00741D8F">
        <w:rPr>
          <w:rFonts w:ascii="Arial" w:hAnsi="Arial" w:cs="Arial"/>
          <w:u w:val="single"/>
        </w:rPr>
        <w:t>Product concept:</w:t>
      </w:r>
      <w:r w:rsidRPr="00741D8F">
        <w:rPr>
          <w:rFonts w:ascii="Arial" w:hAnsi="Arial" w:cs="Arial"/>
        </w:rPr>
        <w:t xml:space="preserve"> is a detailed version of the idea stated in meaningful consumer terms</w:t>
      </w:r>
    </w:p>
    <w:p w:rsidR="00A618D2" w:rsidRPr="00741D8F" w:rsidRDefault="00A618D2" w:rsidP="0098069B">
      <w:pPr>
        <w:numPr>
          <w:ilvl w:val="1"/>
          <w:numId w:val="36"/>
        </w:numPr>
        <w:spacing w:after="0" w:line="240" w:lineRule="auto"/>
        <w:rPr>
          <w:rFonts w:ascii="Arial" w:hAnsi="Arial" w:cs="Arial"/>
          <w:u w:val="single"/>
        </w:rPr>
      </w:pPr>
      <w:r w:rsidRPr="00741D8F">
        <w:rPr>
          <w:rFonts w:ascii="Arial" w:hAnsi="Arial" w:cs="Arial"/>
          <w:u w:val="single"/>
        </w:rPr>
        <w:t xml:space="preserve">Product image: </w:t>
      </w:r>
      <w:r w:rsidRPr="00741D8F">
        <w:rPr>
          <w:rFonts w:ascii="Arial" w:hAnsi="Arial" w:cs="Arial"/>
        </w:rPr>
        <w:t>is the way consumers perceive an actually or potential product.</w:t>
      </w:r>
    </w:p>
    <w:p w:rsidR="00A618D2" w:rsidRPr="00741D8F" w:rsidRDefault="00A618D2" w:rsidP="0098069B">
      <w:pPr>
        <w:numPr>
          <w:ilvl w:val="1"/>
          <w:numId w:val="36"/>
        </w:numPr>
        <w:spacing w:after="0" w:line="240" w:lineRule="auto"/>
        <w:rPr>
          <w:rFonts w:ascii="Arial" w:hAnsi="Arial" w:cs="Arial"/>
          <w:u w:val="single"/>
        </w:rPr>
      </w:pPr>
      <w:r w:rsidRPr="00741D8F">
        <w:rPr>
          <w:rFonts w:ascii="Arial" w:hAnsi="Arial" w:cs="Arial"/>
          <w:u w:val="single"/>
        </w:rPr>
        <w:t>Concept testing:</w:t>
      </w:r>
      <w:r w:rsidRPr="00741D8F">
        <w:rPr>
          <w:rFonts w:ascii="Arial" w:hAnsi="Arial" w:cs="Arial"/>
        </w:rPr>
        <w:t xml:space="preserve"> testing new product concepts with a group of target consumers to find out if the concepts have strong consumer appeal.</w:t>
      </w:r>
    </w:p>
    <w:p w:rsidR="00A618D2" w:rsidRPr="00741D8F" w:rsidRDefault="00A618D2" w:rsidP="00A618D2">
      <w:pPr>
        <w:spacing w:after="0" w:line="240" w:lineRule="auto"/>
        <w:ind w:left="1440"/>
        <w:rPr>
          <w:rFonts w:ascii="Arial" w:hAnsi="Arial" w:cs="Arial"/>
          <w:u w:val="single"/>
        </w:rPr>
      </w:pPr>
    </w:p>
    <w:p w:rsidR="00A618D2" w:rsidRPr="00741D8F" w:rsidRDefault="00A618D2" w:rsidP="0098069B">
      <w:pPr>
        <w:numPr>
          <w:ilvl w:val="0"/>
          <w:numId w:val="36"/>
        </w:numPr>
        <w:spacing w:after="0" w:line="240" w:lineRule="auto"/>
        <w:rPr>
          <w:rFonts w:ascii="Arial" w:hAnsi="Arial" w:cs="Arial"/>
          <w:u w:val="single"/>
        </w:rPr>
      </w:pPr>
      <w:r w:rsidRPr="00741D8F">
        <w:rPr>
          <w:rFonts w:ascii="Arial" w:hAnsi="Arial" w:cs="Arial"/>
          <w:b/>
        </w:rPr>
        <w:t>Marketing strategy development:</w:t>
      </w:r>
    </w:p>
    <w:p w:rsidR="00A618D2" w:rsidRPr="00741D8F" w:rsidRDefault="00A618D2" w:rsidP="00A618D2">
      <w:pPr>
        <w:spacing w:after="0" w:line="240" w:lineRule="auto"/>
        <w:ind w:left="720"/>
        <w:rPr>
          <w:rFonts w:ascii="Arial" w:hAnsi="Arial" w:cs="Arial"/>
          <w:u w:val="single"/>
        </w:rPr>
      </w:pPr>
      <w:r w:rsidRPr="00741D8F">
        <w:rPr>
          <w:rFonts w:ascii="Arial" w:hAnsi="Arial" w:cs="Arial"/>
        </w:rPr>
        <w:t xml:space="preserve">Designing an initial marketing strategy for introducing the product into the market. </w:t>
      </w:r>
    </w:p>
    <w:p w:rsidR="00A618D2" w:rsidRPr="00741D8F" w:rsidRDefault="00A618D2" w:rsidP="00A618D2">
      <w:pPr>
        <w:spacing w:after="0" w:line="240" w:lineRule="auto"/>
        <w:ind w:left="720"/>
        <w:rPr>
          <w:rFonts w:ascii="Arial" w:hAnsi="Arial" w:cs="Arial"/>
        </w:rPr>
      </w:pPr>
      <w:r w:rsidRPr="00741D8F">
        <w:rPr>
          <w:rFonts w:ascii="Arial" w:hAnsi="Arial" w:cs="Arial"/>
        </w:rPr>
        <w:t>Statement must include;</w:t>
      </w:r>
    </w:p>
    <w:p w:rsidR="00A618D2" w:rsidRPr="00741D8F" w:rsidRDefault="00A618D2" w:rsidP="0098069B">
      <w:pPr>
        <w:pStyle w:val="ListParagraph"/>
        <w:numPr>
          <w:ilvl w:val="1"/>
          <w:numId w:val="33"/>
        </w:numPr>
        <w:spacing w:after="0" w:line="240" w:lineRule="auto"/>
        <w:rPr>
          <w:rFonts w:ascii="Arial" w:hAnsi="Arial" w:cs="Arial"/>
        </w:rPr>
      </w:pPr>
      <w:r w:rsidRPr="00741D8F">
        <w:rPr>
          <w:rFonts w:ascii="Arial" w:hAnsi="Arial" w:cs="Arial"/>
        </w:rPr>
        <w:t>Description of target marketing</w:t>
      </w:r>
    </w:p>
    <w:p w:rsidR="00A618D2" w:rsidRPr="00741D8F" w:rsidRDefault="00A618D2" w:rsidP="0098069B">
      <w:pPr>
        <w:pStyle w:val="ListParagraph"/>
        <w:numPr>
          <w:ilvl w:val="1"/>
          <w:numId w:val="33"/>
        </w:numPr>
        <w:spacing w:after="0" w:line="240" w:lineRule="auto"/>
        <w:rPr>
          <w:rFonts w:ascii="Arial" w:hAnsi="Arial" w:cs="Arial"/>
        </w:rPr>
      </w:pPr>
      <w:r w:rsidRPr="00741D8F">
        <w:rPr>
          <w:rFonts w:ascii="Arial" w:hAnsi="Arial" w:cs="Arial"/>
        </w:rPr>
        <w:t>Value Proposition</w:t>
      </w:r>
      <w:r w:rsidR="0098069B" w:rsidRPr="00741D8F">
        <w:rPr>
          <w:rFonts w:ascii="Arial" w:hAnsi="Arial" w:cs="Arial"/>
        </w:rPr>
        <w:t xml:space="preserve"> - based on target market needs</w:t>
      </w:r>
    </w:p>
    <w:p w:rsidR="00A618D2" w:rsidRPr="00741D8F" w:rsidRDefault="0098069B" w:rsidP="0098069B">
      <w:pPr>
        <w:pStyle w:val="ListParagraph"/>
        <w:numPr>
          <w:ilvl w:val="1"/>
          <w:numId w:val="33"/>
        </w:numPr>
        <w:spacing w:after="0" w:line="240" w:lineRule="auto"/>
        <w:rPr>
          <w:rFonts w:ascii="Arial" w:hAnsi="Arial" w:cs="Arial"/>
        </w:rPr>
      </w:pPr>
      <w:r w:rsidRPr="00741D8F">
        <w:rPr>
          <w:rFonts w:ascii="Arial" w:hAnsi="Arial" w:cs="Arial"/>
        </w:rPr>
        <w:t>Sales and Profit Goal -</w:t>
      </w:r>
      <w:r w:rsidR="00A618D2" w:rsidRPr="00741D8F">
        <w:rPr>
          <w:rFonts w:ascii="Arial" w:hAnsi="Arial" w:cs="Arial"/>
        </w:rPr>
        <w:t>price, distribution and marketing product. Price, how you think you are going to distribute it, and your marketing budget, need to be determined.</w:t>
      </w:r>
    </w:p>
    <w:p w:rsidR="00A618D2" w:rsidRPr="00741D8F" w:rsidRDefault="00A618D2" w:rsidP="00A618D2">
      <w:pPr>
        <w:spacing w:after="0" w:line="240" w:lineRule="auto"/>
        <w:ind w:left="720"/>
        <w:rPr>
          <w:rFonts w:ascii="Arial" w:hAnsi="Arial" w:cs="Arial"/>
          <w:u w:val="single"/>
        </w:rPr>
      </w:pPr>
    </w:p>
    <w:p w:rsidR="0098069B" w:rsidRPr="00741D8F" w:rsidRDefault="00A618D2" w:rsidP="0098069B">
      <w:pPr>
        <w:numPr>
          <w:ilvl w:val="0"/>
          <w:numId w:val="36"/>
        </w:numPr>
        <w:spacing w:after="0" w:line="240" w:lineRule="auto"/>
        <w:rPr>
          <w:rFonts w:ascii="Arial" w:hAnsi="Arial" w:cs="Arial"/>
          <w:u w:val="single"/>
        </w:rPr>
      </w:pPr>
      <w:r w:rsidRPr="00741D8F">
        <w:rPr>
          <w:rFonts w:ascii="Arial" w:hAnsi="Arial" w:cs="Arial"/>
          <w:b/>
        </w:rPr>
        <w:t>Business analysis:</w:t>
      </w:r>
      <w:r w:rsidRPr="00741D8F">
        <w:rPr>
          <w:rFonts w:ascii="Arial" w:hAnsi="Arial" w:cs="Arial"/>
        </w:rPr>
        <w:t xml:space="preserve"> </w:t>
      </w:r>
    </w:p>
    <w:p w:rsidR="00A618D2" w:rsidRPr="00741D8F" w:rsidRDefault="0098069B" w:rsidP="0098069B">
      <w:pPr>
        <w:spacing w:after="0" w:line="240" w:lineRule="auto"/>
        <w:ind w:left="720"/>
        <w:rPr>
          <w:rFonts w:ascii="Arial" w:hAnsi="Arial" w:cs="Arial"/>
        </w:rPr>
      </w:pPr>
      <w:r w:rsidRPr="00741D8F">
        <w:rPr>
          <w:rFonts w:ascii="Arial" w:hAnsi="Arial" w:cs="Arial"/>
        </w:rPr>
        <w:lastRenderedPageBreak/>
        <w:t>A</w:t>
      </w:r>
      <w:r w:rsidR="00A618D2" w:rsidRPr="00741D8F">
        <w:rPr>
          <w:rFonts w:ascii="Arial" w:hAnsi="Arial" w:cs="Arial"/>
        </w:rPr>
        <w:t xml:space="preserve"> review of sales, costs, and profit projections for a new product to find out whether these factors satisfy the company’s objectives. Review sales profits; try to determine if they make sense, and then put it into a context to whether they satisfy the company’s mission; is this the direction the company wants to take?</w:t>
      </w:r>
    </w:p>
    <w:p w:rsidR="00C90B2C" w:rsidRPr="00741D8F" w:rsidRDefault="00C90B2C" w:rsidP="0098069B">
      <w:pPr>
        <w:spacing w:after="0" w:line="240" w:lineRule="auto"/>
        <w:ind w:left="720"/>
        <w:rPr>
          <w:rFonts w:ascii="Arial" w:hAnsi="Arial" w:cs="Arial"/>
          <w:u w:val="single"/>
        </w:rPr>
      </w:pPr>
    </w:p>
    <w:p w:rsidR="00C90B2C" w:rsidRPr="00741D8F" w:rsidRDefault="00A618D2" w:rsidP="0098069B">
      <w:pPr>
        <w:numPr>
          <w:ilvl w:val="0"/>
          <w:numId w:val="36"/>
        </w:numPr>
        <w:spacing w:after="0" w:line="240" w:lineRule="auto"/>
        <w:rPr>
          <w:rFonts w:ascii="Arial" w:hAnsi="Arial" w:cs="Arial"/>
          <w:u w:val="single"/>
        </w:rPr>
      </w:pPr>
      <w:r w:rsidRPr="00741D8F">
        <w:rPr>
          <w:rFonts w:ascii="Arial" w:hAnsi="Arial" w:cs="Arial"/>
          <w:b/>
        </w:rPr>
        <w:t>Product development:</w:t>
      </w:r>
    </w:p>
    <w:p w:rsidR="00C90B2C" w:rsidRPr="00741D8F" w:rsidRDefault="00C90B2C" w:rsidP="00C90B2C">
      <w:pPr>
        <w:spacing w:after="0" w:line="240" w:lineRule="auto"/>
        <w:ind w:left="720"/>
        <w:rPr>
          <w:rFonts w:ascii="Arial" w:hAnsi="Arial" w:cs="Arial"/>
        </w:rPr>
      </w:pPr>
      <w:r w:rsidRPr="00741D8F">
        <w:rPr>
          <w:rFonts w:ascii="Arial" w:hAnsi="Arial" w:cs="Arial"/>
        </w:rPr>
        <w:t xml:space="preserve">The creation and testing of one or more </w:t>
      </w:r>
      <w:r w:rsidRPr="00741D8F">
        <w:rPr>
          <w:rFonts w:ascii="Arial" w:hAnsi="Arial" w:cs="Arial"/>
          <w:i/>
        </w:rPr>
        <w:t>physical</w:t>
      </w:r>
      <w:r w:rsidRPr="00741D8F">
        <w:rPr>
          <w:rFonts w:ascii="Arial" w:hAnsi="Arial" w:cs="Arial"/>
        </w:rPr>
        <w:t xml:space="preserve"> versions by the R&amp;D or engineering departments. Requires an increase in investments.</w:t>
      </w:r>
    </w:p>
    <w:p w:rsidR="00B74F5B" w:rsidRPr="00741D8F" w:rsidRDefault="00B74F5B" w:rsidP="00C90B2C">
      <w:pPr>
        <w:spacing w:after="0" w:line="240" w:lineRule="auto"/>
        <w:ind w:left="720"/>
        <w:rPr>
          <w:rFonts w:ascii="Arial" w:hAnsi="Arial" w:cs="Arial"/>
        </w:rPr>
      </w:pPr>
    </w:p>
    <w:p w:rsidR="00C90B2C" w:rsidRPr="00741D8F" w:rsidRDefault="00A618D2" w:rsidP="0098069B">
      <w:pPr>
        <w:numPr>
          <w:ilvl w:val="0"/>
          <w:numId w:val="36"/>
        </w:numPr>
        <w:spacing w:after="0" w:line="240" w:lineRule="auto"/>
        <w:rPr>
          <w:rFonts w:ascii="Arial" w:hAnsi="Arial" w:cs="Arial"/>
          <w:u w:val="single"/>
        </w:rPr>
      </w:pPr>
      <w:r w:rsidRPr="00741D8F">
        <w:rPr>
          <w:rFonts w:ascii="Arial" w:hAnsi="Arial" w:cs="Arial"/>
          <w:b/>
        </w:rPr>
        <w:t>Test marketing:</w:t>
      </w:r>
      <w:r w:rsidRPr="00741D8F">
        <w:rPr>
          <w:rFonts w:ascii="Arial" w:hAnsi="Arial" w:cs="Arial"/>
        </w:rPr>
        <w:t xml:space="preserve"> </w:t>
      </w:r>
    </w:p>
    <w:p w:rsidR="00741D8F" w:rsidRPr="00741D8F" w:rsidRDefault="00C90B2C" w:rsidP="00741D8F">
      <w:pPr>
        <w:spacing w:after="0" w:line="240" w:lineRule="auto"/>
        <w:ind w:left="720"/>
        <w:rPr>
          <w:rFonts w:ascii="Arial" w:hAnsi="Arial" w:cs="Arial"/>
        </w:rPr>
      </w:pPr>
      <w:r w:rsidRPr="00741D8F">
        <w:rPr>
          <w:rFonts w:ascii="Arial" w:hAnsi="Arial" w:cs="Arial"/>
        </w:rPr>
        <w:t>Stage at which the product and marketing program are introduced into more realistic marketing settings</w:t>
      </w:r>
      <w:r w:rsidR="00B74F5B" w:rsidRPr="00741D8F">
        <w:rPr>
          <w:rFonts w:ascii="Arial" w:hAnsi="Arial" w:cs="Arial"/>
        </w:rPr>
        <w:t>. Provides the marketer with experience in testing the product and entire m program before full introduction</w:t>
      </w:r>
      <w:r w:rsidR="00741D8F" w:rsidRPr="00741D8F">
        <w:rPr>
          <w:rFonts w:ascii="Arial" w:hAnsi="Arial" w:cs="Arial"/>
        </w:rPr>
        <w:t xml:space="preserve">. </w:t>
      </w:r>
    </w:p>
    <w:p w:rsidR="00741D8F" w:rsidRPr="00741D8F" w:rsidRDefault="00741D8F" w:rsidP="00741D8F">
      <w:pPr>
        <w:pStyle w:val="NoSpacing"/>
        <w:numPr>
          <w:ilvl w:val="0"/>
          <w:numId w:val="37"/>
        </w:numPr>
        <w:rPr>
          <w:rFonts w:ascii="Arial" w:hAnsi="Arial" w:cs="Arial"/>
          <w:u w:val="single"/>
        </w:rPr>
      </w:pPr>
      <w:r w:rsidRPr="00741D8F">
        <w:rPr>
          <w:rFonts w:ascii="Arial" w:hAnsi="Arial" w:cs="Arial"/>
          <w:u w:val="single"/>
        </w:rPr>
        <w:t>Standard Test Marketing:</w:t>
      </w:r>
    </w:p>
    <w:p w:rsidR="00741D8F" w:rsidRPr="00741D8F" w:rsidRDefault="00741D8F" w:rsidP="00741D8F">
      <w:pPr>
        <w:pStyle w:val="NoSpacing"/>
        <w:ind w:left="720"/>
        <w:rPr>
          <w:rFonts w:ascii="Arial" w:hAnsi="Arial" w:cs="Arial"/>
        </w:rPr>
      </w:pPr>
      <w:r w:rsidRPr="00741D8F">
        <w:rPr>
          <w:rFonts w:ascii="Arial" w:hAnsi="Arial" w:cs="Arial"/>
        </w:rPr>
        <w:t>throw it in the market</w:t>
      </w:r>
    </w:p>
    <w:p w:rsidR="00741D8F" w:rsidRPr="00741D8F" w:rsidRDefault="00741D8F" w:rsidP="00741D8F">
      <w:pPr>
        <w:pStyle w:val="NoSpacing"/>
        <w:numPr>
          <w:ilvl w:val="0"/>
          <w:numId w:val="37"/>
        </w:numPr>
        <w:rPr>
          <w:rFonts w:ascii="Arial" w:hAnsi="Arial" w:cs="Arial"/>
          <w:u w:val="single"/>
        </w:rPr>
      </w:pPr>
      <w:r w:rsidRPr="00741D8F">
        <w:rPr>
          <w:rFonts w:ascii="Arial" w:hAnsi="Arial" w:cs="Arial"/>
          <w:u w:val="single"/>
        </w:rPr>
        <w:t>Controlled Test Marketing:</w:t>
      </w:r>
    </w:p>
    <w:p w:rsidR="00741D8F" w:rsidRPr="00741D8F" w:rsidRDefault="00741D8F" w:rsidP="00741D8F">
      <w:pPr>
        <w:pStyle w:val="NoSpacing"/>
        <w:ind w:left="720"/>
        <w:rPr>
          <w:rFonts w:ascii="Arial" w:hAnsi="Arial" w:cs="Arial"/>
        </w:rPr>
      </w:pPr>
      <w:r w:rsidRPr="00741D8F">
        <w:rPr>
          <w:rFonts w:ascii="Arial" w:hAnsi="Arial" w:cs="Arial"/>
        </w:rPr>
        <w:t>Find some isolated area which doesn’t have that much influence from the outside world.  Market to a smaller region rather than going nationally; make your mistakes on a smaller level.</w:t>
      </w:r>
    </w:p>
    <w:p w:rsidR="00741D8F" w:rsidRPr="00741D8F" w:rsidRDefault="00741D8F" w:rsidP="00741D8F">
      <w:pPr>
        <w:pStyle w:val="NoSpacing"/>
        <w:numPr>
          <w:ilvl w:val="0"/>
          <w:numId w:val="37"/>
        </w:numPr>
        <w:rPr>
          <w:rFonts w:ascii="Arial" w:hAnsi="Arial" w:cs="Arial"/>
          <w:u w:val="single"/>
        </w:rPr>
      </w:pPr>
      <w:r w:rsidRPr="00741D8F">
        <w:rPr>
          <w:rFonts w:ascii="Arial" w:hAnsi="Arial" w:cs="Arial"/>
          <w:u w:val="single"/>
        </w:rPr>
        <w:t>Simulated Test Marketing:</w:t>
      </w:r>
    </w:p>
    <w:p w:rsidR="00741D8F" w:rsidRPr="00741D8F" w:rsidRDefault="00741D8F" w:rsidP="00741D8F">
      <w:pPr>
        <w:spacing w:after="0" w:line="240" w:lineRule="auto"/>
        <w:ind w:left="720"/>
        <w:rPr>
          <w:rFonts w:ascii="Arial" w:hAnsi="Arial" w:cs="Arial"/>
        </w:rPr>
      </w:pPr>
      <w:r w:rsidRPr="00741D8F">
        <w:rPr>
          <w:rFonts w:ascii="Arial" w:hAnsi="Arial" w:cs="Arial"/>
        </w:rPr>
        <w:t>Second-life - fake store. Shelf appeal, do you go for the product, many variables integrated</w:t>
      </w:r>
    </w:p>
    <w:p w:rsidR="00741D8F" w:rsidRPr="00741D8F" w:rsidRDefault="00741D8F" w:rsidP="00741D8F">
      <w:pPr>
        <w:spacing w:after="0" w:line="240" w:lineRule="auto"/>
        <w:ind w:left="720"/>
        <w:rPr>
          <w:rFonts w:ascii="Arial" w:hAnsi="Arial" w:cs="Arial"/>
        </w:rPr>
      </w:pPr>
      <w:r w:rsidRPr="00741D8F">
        <w:rPr>
          <w:rFonts w:ascii="Arial" w:hAnsi="Arial" w:cs="Arial"/>
        </w:rPr>
        <w:t>Advantages: less expensive, faster, restricts customer access</w:t>
      </w:r>
    </w:p>
    <w:p w:rsidR="00741D8F" w:rsidRPr="00741D8F" w:rsidRDefault="00741D8F" w:rsidP="00741D8F">
      <w:pPr>
        <w:spacing w:after="0" w:line="240" w:lineRule="auto"/>
        <w:ind w:left="720"/>
        <w:rPr>
          <w:rFonts w:ascii="Arial" w:hAnsi="Arial" w:cs="Arial"/>
        </w:rPr>
      </w:pPr>
      <w:r w:rsidRPr="00741D8F">
        <w:rPr>
          <w:rFonts w:ascii="Arial" w:hAnsi="Arial" w:cs="Arial"/>
        </w:rPr>
        <w:t>Disadvantages: not considered to be reliable and accurate due to the controlled setting</w:t>
      </w:r>
    </w:p>
    <w:p w:rsidR="00B74F5B" w:rsidRPr="00741D8F" w:rsidRDefault="00217811" w:rsidP="00C90B2C">
      <w:pPr>
        <w:spacing w:after="0" w:line="240" w:lineRule="auto"/>
        <w:ind w:left="720"/>
        <w:rPr>
          <w:rFonts w:ascii="Arial" w:hAnsi="Arial" w:cs="Arial"/>
          <w:u w:val="single"/>
        </w:rPr>
      </w:pPr>
      <w:r w:rsidRPr="00217811">
        <w:rPr>
          <w:rFonts w:ascii="Arial" w:hAnsi="Arial" w:cs="Arial"/>
          <w:noProof/>
          <w:u w:val="single"/>
          <w:lang w:val="en-US" w:eastAsia="zh-TW"/>
        </w:rPr>
        <w:pict>
          <v:shape id="_x0000_s1035" type="#_x0000_t202" style="position:absolute;left:0;text-align:left;margin-left:268.5pt;margin-top:4pt;width:187.15pt;height:70.45pt;z-index:251681792;mso-width-percent:400;mso-height-percent:200;mso-width-percent:400;mso-height-percent:200;mso-width-relative:margin;mso-height-relative:margin" stroked="f">
            <v:textbox style="mso-fit-shape-to-text:t">
              <w:txbxContent>
                <w:p w:rsidR="008206F1" w:rsidRPr="00741D8F" w:rsidRDefault="008206F1" w:rsidP="00741D8F">
                  <w:pPr>
                    <w:pStyle w:val="NoSpacing"/>
                    <w:rPr>
                      <w:rFonts w:ascii="Arial" w:hAnsi="Arial" w:cs="Arial"/>
                    </w:rPr>
                  </w:pPr>
                  <w:r w:rsidRPr="00741D8F">
                    <w:rPr>
                      <w:rFonts w:ascii="Arial" w:hAnsi="Arial" w:cs="Arial"/>
                    </w:rPr>
                    <w:t>No Testing when:</w:t>
                  </w:r>
                </w:p>
                <w:p w:rsidR="008206F1" w:rsidRPr="00741D8F" w:rsidRDefault="008206F1" w:rsidP="00741D8F">
                  <w:pPr>
                    <w:pStyle w:val="NoSpacing"/>
                    <w:rPr>
                      <w:rFonts w:ascii="Arial" w:hAnsi="Arial" w:cs="Arial"/>
                    </w:rPr>
                  </w:pPr>
                  <w:r w:rsidRPr="00741D8F">
                    <w:rPr>
                      <w:rFonts w:ascii="Arial" w:hAnsi="Arial" w:cs="Arial"/>
                    </w:rPr>
                    <w:t>- simple line extension</w:t>
                  </w:r>
                </w:p>
                <w:p w:rsidR="008206F1" w:rsidRPr="00741D8F" w:rsidRDefault="008206F1" w:rsidP="00741D8F">
                  <w:pPr>
                    <w:pStyle w:val="NoSpacing"/>
                    <w:rPr>
                      <w:rFonts w:ascii="Arial" w:hAnsi="Arial" w:cs="Arial"/>
                    </w:rPr>
                  </w:pPr>
                  <w:r w:rsidRPr="00741D8F">
                    <w:rPr>
                      <w:rFonts w:ascii="Arial" w:hAnsi="Arial" w:cs="Arial"/>
                    </w:rPr>
                    <w:t>- copy of competitor project</w:t>
                  </w:r>
                </w:p>
                <w:p w:rsidR="008206F1" w:rsidRPr="00741D8F" w:rsidRDefault="008206F1" w:rsidP="00741D8F">
                  <w:pPr>
                    <w:pStyle w:val="NoSpacing"/>
                    <w:rPr>
                      <w:rFonts w:ascii="Arial" w:hAnsi="Arial" w:cs="Arial"/>
                    </w:rPr>
                  </w:pPr>
                  <w:r w:rsidRPr="00741D8F">
                    <w:rPr>
                      <w:rFonts w:ascii="Arial" w:hAnsi="Arial" w:cs="Arial"/>
                    </w:rPr>
                    <w:t>- low costs</w:t>
                  </w:r>
                </w:p>
                <w:p w:rsidR="008206F1" w:rsidRPr="00741D8F" w:rsidRDefault="008206F1" w:rsidP="00741D8F">
                  <w:pPr>
                    <w:pStyle w:val="NoSpacing"/>
                    <w:rPr>
                      <w:rFonts w:ascii="Arial" w:hAnsi="Arial" w:cs="Arial"/>
                    </w:rPr>
                  </w:pPr>
                  <w:r w:rsidRPr="00741D8F">
                    <w:rPr>
                      <w:rFonts w:ascii="Arial" w:hAnsi="Arial" w:cs="Arial"/>
                    </w:rPr>
                    <w:t>- management confidence</w:t>
                  </w:r>
                </w:p>
              </w:txbxContent>
            </v:textbox>
          </v:shape>
        </w:pict>
      </w:r>
    </w:p>
    <w:p w:rsidR="00741D8F" w:rsidRPr="00741D8F" w:rsidRDefault="00741D8F" w:rsidP="00C90B2C">
      <w:pPr>
        <w:spacing w:after="0" w:line="240" w:lineRule="auto"/>
        <w:ind w:left="720"/>
        <w:rPr>
          <w:rFonts w:ascii="Arial" w:hAnsi="Arial" w:cs="Arial"/>
        </w:rPr>
      </w:pPr>
      <w:r w:rsidRPr="00741D8F">
        <w:rPr>
          <w:rFonts w:ascii="Arial" w:hAnsi="Arial" w:cs="Arial"/>
        </w:rPr>
        <w:t>Test when:</w:t>
      </w:r>
    </w:p>
    <w:p w:rsidR="00741D8F" w:rsidRPr="00741D8F" w:rsidRDefault="00741D8F" w:rsidP="00C90B2C">
      <w:pPr>
        <w:spacing w:after="0" w:line="240" w:lineRule="auto"/>
        <w:ind w:left="720"/>
        <w:rPr>
          <w:rFonts w:ascii="Arial" w:hAnsi="Arial" w:cs="Arial"/>
        </w:rPr>
      </w:pPr>
      <w:r w:rsidRPr="00741D8F">
        <w:rPr>
          <w:rFonts w:ascii="Arial" w:hAnsi="Arial" w:cs="Arial"/>
        </w:rPr>
        <w:t>- new product with large investment</w:t>
      </w:r>
    </w:p>
    <w:p w:rsidR="00741D8F" w:rsidRPr="00741D8F" w:rsidRDefault="00741D8F" w:rsidP="00C90B2C">
      <w:pPr>
        <w:spacing w:after="0" w:line="240" w:lineRule="auto"/>
        <w:ind w:left="720"/>
        <w:rPr>
          <w:rFonts w:ascii="Arial" w:hAnsi="Arial" w:cs="Arial"/>
        </w:rPr>
      </w:pPr>
      <w:r w:rsidRPr="00741D8F">
        <w:rPr>
          <w:rFonts w:ascii="Arial" w:hAnsi="Arial" w:cs="Arial"/>
        </w:rPr>
        <w:t xml:space="preserve"> -uncertainty about product or marketing program</w:t>
      </w:r>
    </w:p>
    <w:p w:rsidR="00741D8F" w:rsidRDefault="00741D8F" w:rsidP="00C90B2C">
      <w:pPr>
        <w:spacing w:after="0" w:line="240" w:lineRule="auto"/>
        <w:ind w:left="720"/>
        <w:rPr>
          <w:rFonts w:ascii="Arial" w:hAnsi="Arial" w:cs="Arial"/>
          <w:sz w:val="20"/>
          <w:szCs w:val="20"/>
          <w:u w:val="single"/>
        </w:rPr>
      </w:pPr>
    </w:p>
    <w:p w:rsidR="00741D8F" w:rsidRPr="00A618D2" w:rsidRDefault="00741D8F" w:rsidP="00C90B2C">
      <w:pPr>
        <w:spacing w:after="0" w:line="240" w:lineRule="auto"/>
        <w:ind w:left="720"/>
        <w:rPr>
          <w:rFonts w:ascii="Arial" w:hAnsi="Arial" w:cs="Arial"/>
          <w:sz w:val="20"/>
          <w:szCs w:val="20"/>
          <w:u w:val="single"/>
        </w:rPr>
      </w:pPr>
    </w:p>
    <w:p w:rsidR="00B74F5B" w:rsidRPr="00741D8F" w:rsidRDefault="00A618D2" w:rsidP="0098069B">
      <w:pPr>
        <w:numPr>
          <w:ilvl w:val="0"/>
          <w:numId w:val="36"/>
        </w:numPr>
        <w:spacing w:after="0" w:line="240" w:lineRule="auto"/>
        <w:rPr>
          <w:rFonts w:ascii="Arial" w:hAnsi="Arial" w:cs="Arial"/>
          <w:u w:val="single"/>
        </w:rPr>
      </w:pPr>
      <w:r w:rsidRPr="00741D8F">
        <w:rPr>
          <w:rFonts w:ascii="Arial" w:hAnsi="Arial" w:cs="Arial"/>
          <w:b/>
        </w:rPr>
        <w:t>Commercialization:</w:t>
      </w:r>
    </w:p>
    <w:p w:rsidR="00B74F5B" w:rsidRPr="00741D8F" w:rsidRDefault="00B74F5B" w:rsidP="00B74F5B">
      <w:pPr>
        <w:spacing w:after="0" w:line="240" w:lineRule="auto"/>
        <w:ind w:left="720"/>
        <w:rPr>
          <w:rFonts w:ascii="Arial" w:hAnsi="Arial" w:cs="Arial"/>
        </w:rPr>
      </w:pPr>
      <w:r w:rsidRPr="00741D8F">
        <w:rPr>
          <w:rFonts w:ascii="Arial" w:hAnsi="Arial" w:cs="Arial"/>
        </w:rPr>
        <w:t xml:space="preserve"> I</w:t>
      </w:r>
      <w:r w:rsidR="00A618D2" w:rsidRPr="00741D8F">
        <w:rPr>
          <w:rFonts w:ascii="Arial" w:hAnsi="Arial" w:cs="Arial"/>
        </w:rPr>
        <w:t xml:space="preserve">ntroducing a new product into the market; </w:t>
      </w:r>
      <w:r w:rsidR="00741D8F">
        <w:rPr>
          <w:rFonts w:ascii="Arial" w:hAnsi="Arial" w:cs="Arial"/>
        </w:rPr>
        <w:t>When/ where to launch. Planned market rollout</w:t>
      </w:r>
    </w:p>
    <w:p w:rsidR="00B74F5B" w:rsidRDefault="00B74F5B" w:rsidP="00B74F5B">
      <w:pPr>
        <w:spacing w:after="0" w:line="240" w:lineRule="auto"/>
        <w:ind w:left="720"/>
        <w:rPr>
          <w:rFonts w:ascii="Arial" w:hAnsi="Arial" w:cs="Arial"/>
        </w:rPr>
      </w:pPr>
    </w:p>
    <w:p w:rsidR="00571F9E" w:rsidRPr="00BC726F" w:rsidRDefault="00571F9E" w:rsidP="00B74F5B">
      <w:pPr>
        <w:spacing w:after="0" w:line="240" w:lineRule="auto"/>
        <w:ind w:left="720"/>
        <w:rPr>
          <w:rFonts w:ascii="Arial" w:hAnsi="Arial" w:cs="Arial"/>
          <w:u w:val="single"/>
        </w:rPr>
      </w:pPr>
      <w:r w:rsidRPr="00BC726F">
        <w:rPr>
          <w:rFonts w:ascii="Arial" w:hAnsi="Arial" w:cs="Arial"/>
          <w:u w:val="single"/>
        </w:rPr>
        <w:t xml:space="preserve">Successful new-product development </w:t>
      </w:r>
      <w:r w:rsidR="00BC726F" w:rsidRPr="00BC726F">
        <w:rPr>
          <w:rFonts w:ascii="Arial" w:hAnsi="Arial" w:cs="Arial"/>
          <w:u w:val="single"/>
        </w:rPr>
        <w:t>should</w:t>
      </w:r>
    </w:p>
    <w:p w:rsidR="00BC726F" w:rsidRDefault="00BC726F" w:rsidP="00B74F5B">
      <w:pPr>
        <w:spacing w:after="0" w:line="240" w:lineRule="auto"/>
        <w:ind w:left="720"/>
        <w:rPr>
          <w:rFonts w:ascii="Arial" w:hAnsi="Arial" w:cs="Arial"/>
        </w:rPr>
      </w:pPr>
      <w:r>
        <w:rPr>
          <w:rFonts w:ascii="Arial" w:hAnsi="Arial" w:cs="Arial"/>
        </w:rPr>
        <w:t>1. Customer centered</w:t>
      </w:r>
    </w:p>
    <w:p w:rsidR="00BC726F" w:rsidRDefault="00BC726F" w:rsidP="00B74F5B">
      <w:pPr>
        <w:spacing w:after="0" w:line="240" w:lineRule="auto"/>
        <w:ind w:left="720"/>
        <w:rPr>
          <w:rFonts w:ascii="Arial" w:hAnsi="Arial" w:cs="Arial"/>
        </w:rPr>
      </w:pPr>
      <w:r>
        <w:rPr>
          <w:rFonts w:ascii="Arial" w:hAnsi="Arial" w:cs="Arial"/>
        </w:rPr>
        <w:t>2. Team centered</w:t>
      </w:r>
    </w:p>
    <w:p w:rsidR="00BC726F" w:rsidRDefault="00BC726F" w:rsidP="00B74F5B">
      <w:pPr>
        <w:spacing w:after="0" w:line="240" w:lineRule="auto"/>
        <w:ind w:left="720"/>
        <w:rPr>
          <w:rFonts w:ascii="Arial" w:hAnsi="Arial" w:cs="Arial"/>
        </w:rPr>
      </w:pPr>
      <w:r>
        <w:rPr>
          <w:rFonts w:ascii="Arial" w:hAnsi="Arial" w:cs="Arial"/>
        </w:rPr>
        <w:t>3. Systematic</w:t>
      </w:r>
    </w:p>
    <w:p w:rsidR="004E629B" w:rsidRPr="00741D8F" w:rsidRDefault="004E629B" w:rsidP="00B74F5B">
      <w:pPr>
        <w:spacing w:after="0" w:line="240" w:lineRule="auto"/>
        <w:ind w:left="720"/>
        <w:rPr>
          <w:rFonts w:ascii="Arial" w:hAnsi="Arial" w:cs="Arial"/>
        </w:rPr>
      </w:pPr>
    </w:p>
    <w:p w:rsidR="004E629B" w:rsidRDefault="004E629B" w:rsidP="004E629B">
      <w:pPr>
        <w:pStyle w:val="NoSpacing"/>
        <w:jc w:val="center"/>
        <w:rPr>
          <w:rFonts w:ascii="Arial" w:hAnsi="Arial" w:cs="Arial"/>
          <w:sz w:val="28"/>
          <w:szCs w:val="28"/>
          <w:u w:val="single"/>
        </w:rPr>
      </w:pPr>
      <w:r>
        <w:rPr>
          <w:rFonts w:ascii="Arial" w:hAnsi="Arial" w:cs="Arial"/>
          <w:sz w:val="24"/>
          <w:szCs w:val="24"/>
          <w:u w:val="single"/>
        </w:rPr>
        <w:t>Managing New-</w:t>
      </w:r>
      <w:r w:rsidRPr="00313D82">
        <w:rPr>
          <w:rFonts w:ascii="Arial" w:hAnsi="Arial" w:cs="Arial"/>
          <w:sz w:val="24"/>
          <w:szCs w:val="24"/>
          <w:u w:val="single"/>
        </w:rPr>
        <w:t>Product Development</w:t>
      </w:r>
      <w:r w:rsidRPr="00370952">
        <w:rPr>
          <w:rFonts w:ascii="Arial" w:hAnsi="Arial" w:cs="Arial"/>
          <w:sz w:val="28"/>
          <w:szCs w:val="28"/>
          <w:u w:val="single"/>
        </w:rPr>
        <w:t>:</w:t>
      </w:r>
    </w:p>
    <w:p w:rsidR="004E629B" w:rsidRDefault="004E629B" w:rsidP="004E629B">
      <w:pPr>
        <w:pStyle w:val="NoSpacing"/>
        <w:rPr>
          <w:rFonts w:ascii="Arial" w:hAnsi="Arial" w:cs="Arial"/>
          <w:b/>
        </w:rPr>
      </w:pPr>
    </w:p>
    <w:p w:rsidR="004E629B" w:rsidRDefault="004E629B" w:rsidP="004E629B">
      <w:pPr>
        <w:pStyle w:val="NoSpacing"/>
        <w:rPr>
          <w:rFonts w:ascii="Arial" w:hAnsi="Arial" w:cs="Arial"/>
          <w:b/>
        </w:rPr>
      </w:pPr>
      <w:r>
        <w:rPr>
          <w:rFonts w:ascii="Arial" w:hAnsi="Arial" w:cs="Arial"/>
          <w:b/>
        </w:rPr>
        <w:t>1. Customer-centered New Product Development:</w:t>
      </w:r>
    </w:p>
    <w:p w:rsidR="004E629B" w:rsidRPr="004E629B" w:rsidRDefault="004E629B" w:rsidP="004E629B">
      <w:pPr>
        <w:pStyle w:val="NoSpacing"/>
        <w:rPr>
          <w:rFonts w:ascii="Arial" w:hAnsi="Arial" w:cs="Arial"/>
        </w:rPr>
      </w:pPr>
      <w:r>
        <w:rPr>
          <w:rFonts w:ascii="Arial" w:hAnsi="Arial" w:cs="Arial"/>
        </w:rPr>
        <w:t xml:space="preserve">Finding new ways to solve customer problems and create more customer satisfying experiences </w:t>
      </w:r>
    </w:p>
    <w:p w:rsidR="004E629B" w:rsidRDefault="004E629B" w:rsidP="004E629B">
      <w:pPr>
        <w:pStyle w:val="NoSpacing"/>
        <w:rPr>
          <w:rFonts w:ascii="Arial" w:hAnsi="Arial" w:cs="Arial"/>
          <w:b/>
        </w:rPr>
      </w:pPr>
      <w:r>
        <w:rPr>
          <w:rFonts w:ascii="Arial" w:hAnsi="Arial" w:cs="Arial"/>
          <w:b/>
        </w:rPr>
        <w:t>2. Sequential New-Product Development</w:t>
      </w:r>
    </w:p>
    <w:p w:rsidR="004E629B" w:rsidRDefault="004E629B" w:rsidP="004E629B">
      <w:pPr>
        <w:pStyle w:val="NoSpacing"/>
        <w:rPr>
          <w:rFonts w:ascii="Arial" w:hAnsi="Arial" w:cs="Arial"/>
        </w:rPr>
      </w:pPr>
      <w:r>
        <w:rPr>
          <w:rFonts w:ascii="Arial" w:hAnsi="Arial" w:cs="Arial"/>
        </w:rPr>
        <w:t>Company departments work closely together individually to complete each stage of the process before passing it along to the next department or stage</w:t>
      </w:r>
    </w:p>
    <w:p w:rsidR="004E629B" w:rsidRDefault="004E629B" w:rsidP="004E629B">
      <w:pPr>
        <w:pStyle w:val="NoSpacing"/>
        <w:rPr>
          <w:rFonts w:ascii="Arial" w:hAnsi="Arial" w:cs="Arial"/>
        </w:rPr>
      </w:pPr>
      <w:r>
        <w:rPr>
          <w:rFonts w:ascii="Arial" w:hAnsi="Arial" w:cs="Arial"/>
        </w:rPr>
        <w:tab/>
        <w:t>- Increased control in risky or complex projects</w:t>
      </w:r>
    </w:p>
    <w:p w:rsidR="004E629B" w:rsidRDefault="004E629B" w:rsidP="004E629B">
      <w:pPr>
        <w:pStyle w:val="NoSpacing"/>
        <w:rPr>
          <w:rFonts w:ascii="Arial" w:hAnsi="Arial" w:cs="Arial"/>
        </w:rPr>
      </w:pPr>
      <w:r>
        <w:rPr>
          <w:rFonts w:ascii="Arial" w:hAnsi="Arial" w:cs="Arial"/>
        </w:rPr>
        <w:tab/>
        <w:t>- Can be dangerously slow</w:t>
      </w:r>
    </w:p>
    <w:p w:rsidR="00F50BE1" w:rsidRDefault="00F50BE1" w:rsidP="004E629B">
      <w:pPr>
        <w:pStyle w:val="NoSpacing"/>
        <w:rPr>
          <w:rFonts w:ascii="Arial" w:hAnsi="Arial" w:cs="Arial"/>
        </w:rPr>
      </w:pPr>
    </w:p>
    <w:p w:rsidR="00F50BE1" w:rsidRPr="004E629B" w:rsidRDefault="00F50BE1" w:rsidP="004E629B">
      <w:pPr>
        <w:pStyle w:val="NoSpacing"/>
        <w:rPr>
          <w:rFonts w:ascii="Arial" w:hAnsi="Arial" w:cs="Arial"/>
        </w:rPr>
      </w:pPr>
    </w:p>
    <w:p w:rsidR="004E629B" w:rsidRDefault="004E629B" w:rsidP="004E629B">
      <w:pPr>
        <w:pStyle w:val="NoSpacing"/>
        <w:rPr>
          <w:rFonts w:ascii="Arial" w:hAnsi="Arial" w:cs="Arial"/>
          <w:b/>
        </w:rPr>
      </w:pPr>
      <w:r>
        <w:rPr>
          <w:rFonts w:ascii="Arial" w:hAnsi="Arial" w:cs="Arial"/>
          <w:b/>
        </w:rPr>
        <w:t>3. Team Based New-Product Development</w:t>
      </w:r>
    </w:p>
    <w:p w:rsidR="004E629B" w:rsidRPr="00F50BE1" w:rsidRDefault="00F50BE1" w:rsidP="004E629B">
      <w:pPr>
        <w:pStyle w:val="NoSpacing"/>
        <w:rPr>
          <w:rFonts w:ascii="Arial" w:hAnsi="Arial" w:cs="Arial"/>
        </w:rPr>
      </w:pPr>
      <w:r>
        <w:rPr>
          <w:rFonts w:ascii="Arial" w:hAnsi="Arial" w:cs="Arial"/>
        </w:rPr>
        <w:lastRenderedPageBreak/>
        <w:t>Company department work closely together in cross-functional teams, overlapping in the product-development process to save time and increase effectiveness</w:t>
      </w:r>
    </w:p>
    <w:p w:rsidR="004E629B" w:rsidRDefault="004E629B" w:rsidP="004E629B">
      <w:pPr>
        <w:pStyle w:val="NoSpacing"/>
        <w:rPr>
          <w:rFonts w:ascii="Arial" w:hAnsi="Arial" w:cs="Arial"/>
          <w:b/>
        </w:rPr>
      </w:pPr>
      <w:r>
        <w:rPr>
          <w:rFonts w:ascii="Arial" w:hAnsi="Arial" w:cs="Arial"/>
          <w:b/>
        </w:rPr>
        <w:t>4. Systematic New-Product Development</w:t>
      </w:r>
    </w:p>
    <w:p w:rsidR="00F50BE1" w:rsidRPr="00F50BE1" w:rsidRDefault="00F50BE1" w:rsidP="004E629B">
      <w:pPr>
        <w:pStyle w:val="NoSpacing"/>
        <w:rPr>
          <w:rFonts w:ascii="Arial" w:hAnsi="Arial" w:cs="Arial"/>
        </w:rPr>
      </w:pPr>
      <w:r>
        <w:rPr>
          <w:rFonts w:ascii="Arial" w:hAnsi="Arial" w:cs="Arial"/>
        </w:rPr>
        <w:t>innovative development approach that collects, reviews, evaluates and manages new-product ideas.  - creates n innovation-oriented culture and yields a large number of new products</w:t>
      </w:r>
    </w:p>
    <w:p w:rsidR="004E629B" w:rsidRPr="004E629B" w:rsidRDefault="004E629B" w:rsidP="004E629B">
      <w:pPr>
        <w:pStyle w:val="NoSpacing"/>
        <w:rPr>
          <w:rFonts w:ascii="Arial" w:hAnsi="Arial" w:cs="Arial"/>
          <w:b/>
        </w:rPr>
      </w:pPr>
    </w:p>
    <w:p w:rsidR="00683529" w:rsidRPr="00C52C6E" w:rsidRDefault="00683529" w:rsidP="00C52C6E">
      <w:pPr>
        <w:pStyle w:val="NoSpacing"/>
        <w:jc w:val="center"/>
        <w:rPr>
          <w:rFonts w:ascii="Arial" w:hAnsi="Arial" w:cs="Arial"/>
          <w:sz w:val="28"/>
          <w:szCs w:val="28"/>
          <w:u w:val="single"/>
        </w:rPr>
      </w:pPr>
      <w:r>
        <w:rPr>
          <w:rFonts w:ascii="Arial" w:hAnsi="Arial" w:cs="Arial"/>
          <w:sz w:val="24"/>
          <w:szCs w:val="24"/>
          <w:u w:val="single"/>
        </w:rPr>
        <w:t xml:space="preserve">Product Life-Cycle </w:t>
      </w:r>
      <w:r w:rsidRPr="00370952">
        <w:rPr>
          <w:rFonts w:ascii="Arial" w:hAnsi="Arial" w:cs="Arial"/>
          <w:sz w:val="28"/>
          <w:szCs w:val="28"/>
          <w:u w:val="single"/>
        </w:rPr>
        <w:t>:</w:t>
      </w:r>
    </w:p>
    <w:p w:rsidR="00B74F5B" w:rsidRPr="00C52C6E" w:rsidRDefault="00B74F5B" w:rsidP="00B74F5B">
      <w:pPr>
        <w:rPr>
          <w:rFonts w:ascii="Arial" w:hAnsi="Arial" w:cs="Arial"/>
        </w:rPr>
      </w:pPr>
      <w:r w:rsidRPr="00C52C6E">
        <w:rPr>
          <w:rFonts w:ascii="Arial" w:hAnsi="Arial" w:cs="Arial"/>
        </w:rPr>
        <w:t>the course of a product’s sales and profits over its lifetime. It involves five distinct stages:</w:t>
      </w:r>
    </w:p>
    <w:p w:rsidR="00046921" w:rsidRDefault="00B74F5B" w:rsidP="00B74F5B">
      <w:pPr>
        <w:numPr>
          <w:ilvl w:val="0"/>
          <w:numId w:val="38"/>
        </w:numPr>
        <w:spacing w:after="0" w:line="240" w:lineRule="auto"/>
        <w:rPr>
          <w:rFonts w:ascii="Arial" w:hAnsi="Arial" w:cs="Arial"/>
          <w:u w:val="single"/>
        </w:rPr>
      </w:pPr>
      <w:r w:rsidRPr="00C52C6E">
        <w:rPr>
          <w:rFonts w:ascii="Arial" w:hAnsi="Arial" w:cs="Arial"/>
          <w:u w:val="single"/>
        </w:rPr>
        <w:t xml:space="preserve">Stage 1: Product development: </w:t>
      </w:r>
    </w:p>
    <w:p w:rsidR="00B74F5B" w:rsidRPr="00C52C6E" w:rsidRDefault="00046921" w:rsidP="00046921">
      <w:pPr>
        <w:spacing w:after="0" w:line="240" w:lineRule="auto"/>
        <w:ind w:left="576"/>
        <w:rPr>
          <w:rFonts w:ascii="Arial" w:hAnsi="Arial" w:cs="Arial"/>
          <w:u w:val="single"/>
        </w:rPr>
      </w:pPr>
      <w:r>
        <w:rPr>
          <w:rFonts w:ascii="Arial" w:hAnsi="Arial" w:cs="Arial"/>
        </w:rPr>
        <w:t>B</w:t>
      </w:r>
      <w:r w:rsidR="00B74F5B" w:rsidRPr="00C52C6E">
        <w:rPr>
          <w:rFonts w:ascii="Arial" w:hAnsi="Arial" w:cs="Arial"/>
        </w:rPr>
        <w:t>egins when the company finds and develops a new-product idea. During this stage, sales are zero and the company’s investment costs increase.</w:t>
      </w:r>
    </w:p>
    <w:p w:rsidR="00C52C6E" w:rsidRPr="00C52C6E" w:rsidRDefault="00C52C6E" w:rsidP="00C52C6E">
      <w:pPr>
        <w:spacing w:after="0" w:line="240" w:lineRule="auto"/>
        <w:ind w:left="576"/>
        <w:rPr>
          <w:rFonts w:ascii="Arial" w:hAnsi="Arial" w:cs="Arial"/>
          <w:u w:val="single"/>
        </w:rPr>
      </w:pPr>
    </w:p>
    <w:p w:rsidR="00046921" w:rsidRPr="00046921" w:rsidRDefault="00B74F5B" w:rsidP="00B74F5B">
      <w:pPr>
        <w:numPr>
          <w:ilvl w:val="0"/>
          <w:numId w:val="38"/>
        </w:numPr>
        <w:spacing w:after="0" w:line="240" w:lineRule="auto"/>
        <w:rPr>
          <w:rFonts w:ascii="Arial" w:hAnsi="Arial" w:cs="Arial"/>
          <w:u w:val="single"/>
        </w:rPr>
      </w:pPr>
      <w:r w:rsidRPr="00C52C6E">
        <w:rPr>
          <w:rFonts w:ascii="Arial" w:hAnsi="Arial" w:cs="Arial"/>
          <w:u w:val="single"/>
        </w:rPr>
        <w:t>Stage 2: Introduction:</w:t>
      </w:r>
    </w:p>
    <w:p w:rsidR="00046921" w:rsidRDefault="00046921" w:rsidP="00046921">
      <w:pPr>
        <w:spacing w:after="0" w:line="240" w:lineRule="auto"/>
        <w:ind w:left="576"/>
        <w:rPr>
          <w:rFonts w:ascii="Arial" w:hAnsi="Arial" w:cs="Arial"/>
        </w:rPr>
      </w:pPr>
      <w:r>
        <w:rPr>
          <w:rFonts w:ascii="Arial" w:hAnsi="Arial" w:cs="Arial"/>
        </w:rPr>
        <w:t>P</w:t>
      </w:r>
      <w:r w:rsidR="00B74F5B" w:rsidRPr="00C52C6E">
        <w:rPr>
          <w:rFonts w:ascii="Arial" w:hAnsi="Arial" w:cs="Arial"/>
        </w:rPr>
        <w:t>eriod of slow sales growth as the product is introduces in the market. Profits are nonexistent in this stage because of the heavy expenses of product introduction.</w:t>
      </w:r>
    </w:p>
    <w:p w:rsidR="00046921" w:rsidRPr="000B627A" w:rsidRDefault="00217811" w:rsidP="00DA23FA">
      <w:pPr>
        <w:pStyle w:val="ListParagraph"/>
        <w:numPr>
          <w:ilvl w:val="1"/>
          <w:numId w:val="39"/>
        </w:numPr>
        <w:spacing w:after="0" w:line="240" w:lineRule="auto"/>
        <w:rPr>
          <w:rFonts w:ascii="Arial" w:hAnsi="Arial" w:cs="Arial"/>
          <w:sz w:val="20"/>
          <w:szCs w:val="20"/>
        </w:rPr>
      </w:pPr>
      <w:r w:rsidRPr="00217811">
        <w:rPr>
          <w:noProof/>
          <w:sz w:val="20"/>
          <w:szCs w:val="20"/>
          <w:lang w:val="en-US" w:eastAsia="zh-TW"/>
        </w:rPr>
        <w:pict>
          <v:shape id="_x0000_s1036" type="#_x0000_t202" style="position:absolute;left:0;text-align:left;margin-left:187.5pt;margin-top:-.25pt;width:297.55pt;height:95.75pt;z-index:251683840;mso-height-percent:200;mso-height-percent:200;mso-width-relative:margin;mso-height-relative:margin" stroked="f">
            <v:textbox style="mso-fit-shape-to-text:t">
              <w:txbxContent>
                <w:p w:rsidR="008206F1" w:rsidRPr="000B627A" w:rsidRDefault="008206F1" w:rsidP="00DA23FA">
                  <w:pPr>
                    <w:pStyle w:val="NoSpacing"/>
                    <w:numPr>
                      <w:ilvl w:val="0"/>
                      <w:numId w:val="40"/>
                    </w:numPr>
                    <w:rPr>
                      <w:rFonts w:ascii="Arial" w:hAnsi="Arial" w:cs="Arial"/>
                      <w:sz w:val="20"/>
                      <w:szCs w:val="20"/>
                    </w:rPr>
                  </w:pPr>
                  <w:r w:rsidRPr="000B627A">
                    <w:rPr>
                      <w:rFonts w:ascii="Arial" w:hAnsi="Arial" w:cs="Arial"/>
                      <w:sz w:val="20"/>
                      <w:szCs w:val="20"/>
                    </w:rPr>
                    <w:t>Objective is to create product awareness and trial</w:t>
                  </w:r>
                </w:p>
                <w:p w:rsidR="008206F1" w:rsidRPr="000B627A" w:rsidRDefault="008206F1" w:rsidP="00DA23FA">
                  <w:pPr>
                    <w:pStyle w:val="NoSpacing"/>
                    <w:numPr>
                      <w:ilvl w:val="0"/>
                      <w:numId w:val="40"/>
                    </w:numPr>
                    <w:rPr>
                      <w:rFonts w:ascii="Arial" w:hAnsi="Arial" w:cs="Arial"/>
                      <w:sz w:val="20"/>
                      <w:szCs w:val="20"/>
                    </w:rPr>
                  </w:pPr>
                  <w:r w:rsidRPr="000B627A">
                    <w:rPr>
                      <w:rFonts w:ascii="Arial" w:hAnsi="Arial" w:cs="Arial"/>
                      <w:sz w:val="20"/>
                      <w:szCs w:val="20"/>
                    </w:rPr>
                    <w:t>Offer a basic product</w:t>
                  </w:r>
                </w:p>
                <w:p w:rsidR="008206F1" w:rsidRPr="000B627A" w:rsidRDefault="008206F1" w:rsidP="00DA23FA">
                  <w:pPr>
                    <w:pStyle w:val="NoSpacing"/>
                    <w:numPr>
                      <w:ilvl w:val="0"/>
                      <w:numId w:val="40"/>
                    </w:numPr>
                    <w:rPr>
                      <w:rFonts w:ascii="Arial" w:hAnsi="Arial" w:cs="Arial"/>
                      <w:sz w:val="20"/>
                      <w:szCs w:val="20"/>
                    </w:rPr>
                  </w:pPr>
                  <w:r w:rsidRPr="000B627A">
                    <w:rPr>
                      <w:rFonts w:ascii="Arial" w:hAnsi="Arial" w:cs="Arial"/>
                      <w:sz w:val="20"/>
                      <w:szCs w:val="20"/>
                    </w:rPr>
                    <w:t>Use cost-plus pricing</w:t>
                  </w:r>
                </w:p>
                <w:p w:rsidR="008206F1" w:rsidRPr="000B627A" w:rsidRDefault="008206F1" w:rsidP="00DA23FA">
                  <w:pPr>
                    <w:pStyle w:val="NoSpacing"/>
                    <w:numPr>
                      <w:ilvl w:val="0"/>
                      <w:numId w:val="40"/>
                    </w:numPr>
                    <w:rPr>
                      <w:rFonts w:ascii="Arial" w:hAnsi="Arial" w:cs="Arial"/>
                      <w:sz w:val="20"/>
                      <w:szCs w:val="20"/>
                    </w:rPr>
                  </w:pPr>
                  <w:r w:rsidRPr="000B627A">
                    <w:rPr>
                      <w:rFonts w:ascii="Arial" w:hAnsi="Arial" w:cs="Arial"/>
                      <w:sz w:val="20"/>
                      <w:szCs w:val="20"/>
                    </w:rPr>
                    <w:t>Build selective distribution</w:t>
                  </w:r>
                </w:p>
                <w:p w:rsidR="008206F1" w:rsidRPr="000B627A" w:rsidRDefault="008206F1" w:rsidP="00DA23FA">
                  <w:pPr>
                    <w:pStyle w:val="NoSpacing"/>
                    <w:numPr>
                      <w:ilvl w:val="0"/>
                      <w:numId w:val="40"/>
                    </w:numPr>
                    <w:rPr>
                      <w:rFonts w:ascii="Arial" w:hAnsi="Arial" w:cs="Arial"/>
                      <w:sz w:val="20"/>
                      <w:szCs w:val="20"/>
                    </w:rPr>
                  </w:pPr>
                  <w:r w:rsidRPr="000B627A">
                    <w:rPr>
                      <w:rFonts w:ascii="Arial" w:hAnsi="Arial" w:cs="Arial"/>
                      <w:sz w:val="20"/>
                      <w:szCs w:val="20"/>
                    </w:rPr>
                    <w:t>Build product awareness among early adopters/ dealers</w:t>
                  </w:r>
                </w:p>
                <w:p w:rsidR="008206F1" w:rsidRPr="000B627A" w:rsidRDefault="008206F1" w:rsidP="00DA23FA">
                  <w:pPr>
                    <w:pStyle w:val="NoSpacing"/>
                    <w:numPr>
                      <w:ilvl w:val="0"/>
                      <w:numId w:val="40"/>
                    </w:numPr>
                    <w:rPr>
                      <w:rFonts w:ascii="Arial" w:hAnsi="Arial" w:cs="Arial"/>
                      <w:sz w:val="20"/>
                      <w:szCs w:val="20"/>
                    </w:rPr>
                  </w:pPr>
                  <w:r w:rsidRPr="000B627A">
                    <w:rPr>
                      <w:rFonts w:ascii="Arial" w:hAnsi="Arial" w:cs="Arial"/>
                      <w:sz w:val="20"/>
                      <w:szCs w:val="20"/>
                    </w:rPr>
                    <w:t>Use heavy sales promotion to entice trial</w:t>
                  </w:r>
                </w:p>
              </w:txbxContent>
            </v:textbox>
          </v:shape>
        </w:pict>
      </w:r>
      <w:r w:rsidR="00046921" w:rsidRPr="000B627A">
        <w:rPr>
          <w:rFonts w:ascii="Arial" w:hAnsi="Arial" w:cs="Arial"/>
          <w:sz w:val="20"/>
          <w:szCs w:val="20"/>
        </w:rPr>
        <w:t>Low sales</w:t>
      </w:r>
    </w:p>
    <w:p w:rsidR="00046921" w:rsidRPr="000B627A" w:rsidRDefault="00046921" w:rsidP="00DA23FA">
      <w:pPr>
        <w:pStyle w:val="ListParagraph"/>
        <w:numPr>
          <w:ilvl w:val="1"/>
          <w:numId w:val="39"/>
        </w:numPr>
        <w:spacing w:after="0" w:line="240" w:lineRule="auto"/>
        <w:rPr>
          <w:rFonts w:ascii="Arial" w:hAnsi="Arial" w:cs="Arial"/>
          <w:sz w:val="20"/>
          <w:szCs w:val="20"/>
        </w:rPr>
      </w:pPr>
      <w:r w:rsidRPr="000B627A">
        <w:rPr>
          <w:rFonts w:ascii="Arial" w:hAnsi="Arial" w:cs="Arial"/>
          <w:sz w:val="20"/>
          <w:szCs w:val="20"/>
        </w:rPr>
        <w:t>High cost per customer</w:t>
      </w:r>
    </w:p>
    <w:p w:rsidR="00046921" w:rsidRPr="000B627A" w:rsidRDefault="00046921" w:rsidP="00DA23FA">
      <w:pPr>
        <w:pStyle w:val="ListParagraph"/>
        <w:numPr>
          <w:ilvl w:val="1"/>
          <w:numId w:val="39"/>
        </w:numPr>
        <w:spacing w:after="0" w:line="240" w:lineRule="auto"/>
        <w:rPr>
          <w:rFonts w:ascii="Arial" w:hAnsi="Arial" w:cs="Arial"/>
          <w:sz w:val="20"/>
          <w:szCs w:val="20"/>
        </w:rPr>
      </w:pPr>
      <w:r w:rsidRPr="000B627A">
        <w:rPr>
          <w:rFonts w:ascii="Arial" w:hAnsi="Arial" w:cs="Arial"/>
          <w:sz w:val="20"/>
          <w:szCs w:val="20"/>
        </w:rPr>
        <w:t>Negative profits</w:t>
      </w:r>
    </w:p>
    <w:p w:rsidR="00046921" w:rsidRPr="000B627A" w:rsidRDefault="00046921" w:rsidP="00DA23FA">
      <w:pPr>
        <w:pStyle w:val="ListParagraph"/>
        <w:numPr>
          <w:ilvl w:val="1"/>
          <w:numId w:val="39"/>
        </w:numPr>
        <w:spacing w:after="0" w:line="240" w:lineRule="auto"/>
        <w:rPr>
          <w:rFonts w:ascii="Arial" w:hAnsi="Arial" w:cs="Arial"/>
          <w:sz w:val="20"/>
          <w:szCs w:val="20"/>
        </w:rPr>
      </w:pPr>
      <w:r w:rsidRPr="000B627A">
        <w:rPr>
          <w:rFonts w:ascii="Arial" w:hAnsi="Arial" w:cs="Arial"/>
          <w:sz w:val="20"/>
          <w:szCs w:val="20"/>
        </w:rPr>
        <w:t>Innovator customers</w:t>
      </w:r>
    </w:p>
    <w:p w:rsidR="00046921" w:rsidRPr="000B627A" w:rsidRDefault="00046921" w:rsidP="00DA23FA">
      <w:pPr>
        <w:pStyle w:val="ListParagraph"/>
        <w:numPr>
          <w:ilvl w:val="1"/>
          <w:numId w:val="39"/>
        </w:numPr>
        <w:spacing w:after="0" w:line="240" w:lineRule="auto"/>
        <w:rPr>
          <w:rFonts w:ascii="Arial" w:hAnsi="Arial" w:cs="Arial"/>
          <w:sz w:val="20"/>
          <w:szCs w:val="20"/>
        </w:rPr>
      </w:pPr>
      <w:r w:rsidRPr="000B627A">
        <w:rPr>
          <w:rFonts w:ascii="Arial" w:hAnsi="Arial" w:cs="Arial"/>
          <w:sz w:val="20"/>
          <w:szCs w:val="20"/>
        </w:rPr>
        <w:t>Few competitors</w:t>
      </w:r>
    </w:p>
    <w:p w:rsidR="00046921" w:rsidRDefault="00B74F5B" w:rsidP="00046921">
      <w:pPr>
        <w:spacing w:after="0" w:line="240" w:lineRule="auto"/>
        <w:ind w:left="576"/>
        <w:rPr>
          <w:rFonts w:ascii="Arial" w:hAnsi="Arial" w:cs="Arial"/>
        </w:rPr>
      </w:pPr>
      <w:r w:rsidRPr="00C52C6E">
        <w:rPr>
          <w:rFonts w:ascii="Arial" w:hAnsi="Arial" w:cs="Arial"/>
        </w:rPr>
        <w:t xml:space="preserve"> </w:t>
      </w:r>
    </w:p>
    <w:p w:rsidR="00046921" w:rsidRDefault="00046921" w:rsidP="00046921">
      <w:pPr>
        <w:spacing w:after="0" w:line="240" w:lineRule="auto"/>
        <w:ind w:left="576"/>
        <w:rPr>
          <w:rFonts w:ascii="Arial" w:hAnsi="Arial" w:cs="Arial"/>
        </w:rPr>
      </w:pPr>
    </w:p>
    <w:p w:rsidR="00D004E9" w:rsidRDefault="00D004E9" w:rsidP="00046921">
      <w:pPr>
        <w:spacing w:after="0" w:line="240" w:lineRule="auto"/>
        <w:ind w:left="576"/>
        <w:rPr>
          <w:rFonts w:ascii="Arial" w:hAnsi="Arial" w:cs="Arial"/>
        </w:rPr>
      </w:pPr>
    </w:p>
    <w:p w:rsidR="00B74F5B" w:rsidRPr="00046921" w:rsidRDefault="00B74F5B" w:rsidP="00046921">
      <w:pPr>
        <w:spacing w:after="0" w:line="240" w:lineRule="auto"/>
        <w:ind w:left="576"/>
        <w:rPr>
          <w:rFonts w:ascii="Arial" w:hAnsi="Arial" w:cs="Arial"/>
        </w:rPr>
      </w:pPr>
      <w:r w:rsidRPr="00C52C6E">
        <w:rPr>
          <w:rFonts w:ascii="Arial" w:hAnsi="Arial" w:cs="Arial"/>
        </w:rPr>
        <w:t>Example: if I am the only one who sells DVD players, all I have to do is convince you to buy a DVD player; I don’t have to convince you to buy mine because I’m the only one who sells DVD players.</w:t>
      </w:r>
      <w:r w:rsidR="00046921">
        <w:rPr>
          <w:rFonts w:ascii="Arial" w:hAnsi="Arial" w:cs="Arial"/>
        </w:rPr>
        <w:t xml:space="preserve"> Example now 3D T.V's, electric cars.</w:t>
      </w:r>
    </w:p>
    <w:p w:rsidR="00C52C6E" w:rsidRPr="00C52C6E" w:rsidRDefault="00C52C6E" w:rsidP="00C52C6E">
      <w:pPr>
        <w:spacing w:after="0" w:line="240" w:lineRule="auto"/>
        <w:ind w:left="576"/>
        <w:rPr>
          <w:rFonts w:ascii="Arial" w:hAnsi="Arial" w:cs="Arial"/>
          <w:u w:val="single"/>
        </w:rPr>
      </w:pPr>
    </w:p>
    <w:p w:rsidR="00D004E9" w:rsidRPr="00D004E9" w:rsidRDefault="00217811" w:rsidP="00B74F5B">
      <w:pPr>
        <w:numPr>
          <w:ilvl w:val="0"/>
          <w:numId w:val="38"/>
        </w:numPr>
        <w:spacing w:after="0" w:line="240" w:lineRule="auto"/>
        <w:rPr>
          <w:rFonts w:ascii="Arial" w:hAnsi="Arial" w:cs="Arial"/>
          <w:u w:val="single"/>
        </w:rPr>
      </w:pPr>
      <w:r w:rsidRPr="00217811">
        <w:rPr>
          <w:rFonts w:ascii="Arial" w:hAnsi="Arial" w:cs="Arial"/>
          <w:noProof/>
          <w:lang w:val="en-US" w:eastAsia="zh-TW"/>
        </w:rPr>
        <w:pict>
          <v:shape id="_x0000_s1037" type="#_x0000_t202" style="position:absolute;left:0;text-align:left;margin-left:207.75pt;margin-top:9.15pt;width:298.05pt;height:101.1pt;z-index:251685888;mso-height-percent:200;mso-height-percent:200;mso-width-relative:margin;mso-height-relative:margin" stroked="f">
            <v:textbox style="mso-fit-shape-to-text:t">
              <w:txbxContent>
                <w:p w:rsidR="008206F1" w:rsidRPr="00D004E9" w:rsidRDefault="008206F1" w:rsidP="00DA23FA">
                  <w:pPr>
                    <w:pStyle w:val="NoSpacing"/>
                    <w:numPr>
                      <w:ilvl w:val="0"/>
                      <w:numId w:val="41"/>
                    </w:numPr>
                    <w:rPr>
                      <w:rFonts w:ascii="Arial" w:hAnsi="Arial" w:cs="Arial"/>
                      <w:sz w:val="20"/>
                      <w:szCs w:val="20"/>
                    </w:rPr>
                  </w:pPr>
                  <w:r w:rsidRPr="00D004E9">
                    <w:rPr>
                      <w:rFonts w:ascii="Arial" w:hAnsi="Arial" w:cs="Arial"/>
                      <w:sz w:val="20"/>
                      <w:szCs w:val="20"/>
                    </w:rPr>
                    <w:t>Objective is to maximize market share</w:t>
                  </w:r>
                </w:p>
                <w:p w:rsidR="008206F1" w:rsidRPr="00D004E9" w:rsidRDefault="008206F1" w:rsidP="00DA23FA">
                  <w:pPr>
                    <w:pStyle w:val="NoSpacing"/>
                    <w:numPr>
                      <w:ilvl w:val="0"/>
                      <w:numId w:val="41"/>
                    </w:numPr>
                    <w:rPr>
                      <w:rFonts w:ascii="Arial" w:hAnsi="Arial" w:cs="Arial"/>
                      <w:sz w:val="20"/>
                      <w:szCs w:val="20"/>
                    </w:rPr>
                  </w:pPr>
                  <w:r>
                    <w:rPr>
                      <w:rFonts w:ascii="Arial" w:hAnsi="Arial" w:cs="Arial"/>
                      <w:sz w:val="20"/>
                      <w:szCs w:val="20"/>
                    </w:rPr>
                    <w:t>O</w:t>
                  </w:r>
                  <w:r w:rsidRPr="00D004E9">
                    <w:rPr>
                      <w:rFonts w:ascii="Arial" w:hAnsi="Arial" w:cs="Arial"/>
                      <w:sz w:val="20"/>
                      <w:szCs w:val="20"/>
                    </w:rPr>
                    <w:t>ffer product extension, service and warranty</w:t>
                  </w:r>
                </w:p>
                <w:p w:rsidR="008206F1" w:rsidRPr="00D004E9" w:rsidRDefault="008206F1" w:rsidP="00DA23FA">
                  <w:pPr>
                    <w:pStyle w:val="NoSpacing"/>
                    <w:numPr>
                      <w:ilvl w:val="0"/>
                      <w:numId w:val="41"/>
                    </w:numPr>
                    <w:rPr>
                      <w:rFonts w:ascii="Arial" w:hAnsi="Arial" w:cs="Arial"/>
                      <w:sz w:val="20"/>
                      <w:szCs w:val="20"/>
                    </w:rPr>
                  </w:pPr>
                  <w:r>
                    <w:rPr>
                      <w:rFonts w:ascii="Arial" w:hAnsi="Arial" w:cs="Arial"/>
                      <w:sz w:val="20"/>
                      <w:szCs w:val="20"/>
                    </w:rPr>
                    <w:t>P</w:t>
                  </w:r>
                  <w:r w:rsidRPr="00D004E9">
                    <w:rPr>
                      <w:rFonts w:ascii="Arial" w:hAnsi="Arial" w:cs="Arial"/>
                      <w:sz w:val="20"/>
                      <w:szCs w:val="20"/>
                    </w:rPr>
                    <w:t>rice to penetrate market</w:t>
                  </w:r>
                </w:p>
                <w:p w:rsidR="008206F1" w:rsidRPr="00D004E9" w:rsidRDefault="008206F1" w:rsidP="00DA23FA">
                  <w:pPr>
                    <w:pStyle w:val="NoSpacing"/>
                    <w:numPr>
                      <w:ilvl w:val="0"/>
                      <w:numId w:val="41"/>
                    </w:numPr>
                    <w:rPr>
                      <w:rFonts w:ascii="Arial" w:hAnsi="Arial" w:cs="Arial"/>
                      <w:sz w:val="20"/>
                      <w:szCs w:val="20"/>
                    </w:rPr>
                  </w:pPr>
                  <w:r>
                    <w:rPr>
                      <w:rFonts w:ascii="Arial" w:hAnsi="Arial" w:cs="Arial"/>
                      <w:sz w:val="20"/>
                      <w:szCs w:val="20"/>
                    </w:rPr>
                    <w:t>B</w:t>
                  </w:r>
                  <w:r w:rsidRPr="00D004E9">
                    <w:rPr>
                      <w:rFonts w:ascii="Arial" w:hAnsi="Arial" w:cs="Arial"/>
                      <w:sz w:val="20"/>
                      <w:szCs w:val="20"/>
                    </w:rPr>
                    <w:t>uild intensive distribution</w:t>
                  </w:r>
                </w:p>
                <w:p w:rsidR="008206F1" w:rsidRDefault="008206F1" w:rsidP="00DA23FA">
                  <w:pPr>
                    <w:pStyle w:val="NoSpacing"/>
                    <w:numPr>
                      <w:ilvl w:val="0"/>
                      <w:numId w:val="41"/>
                    </w:numPr>
                    <w:rPr>
                      <w:rFonts w:ascii="Arial" w:hAnsi="Arial" w:cs="Arial"/>
                      <w:sz w:val="20"/>
                      <w:szCs w:val="20"/>
                    </w:rPr>
                  </w:pPr>
                  <w:r>
                    <w:rPr>
                      <w:rFonts w:ascii="Arial" w:hAnsi="Arial" w:cs="Arial"/>
                      <w:sz w:val="20"/>
                      <w:szCs w:val="20"/>
                    </w:rPr>
                    <w:t>B</w:t>
                  </w:r>
                  <w:r w:rsidRPr="00D004E9">
                    <w:rPr>
                      <w:rFonts w:ascii="Arial" w:hAnsi="Arial" w:cs="Arial"/>
                      <w:sz w:val="20"/>
                      <w:szCs w:val="20"/>
                    </w:rPr>
                    <w:t>uild awareness and interest in the mass market</w:t>
                  </w:r>
                </w:p>
                <w:p w:rsidR="008206F1" w:rsidRPr="00D004E9" w:rsidRDefault="008206F1" w:rsidP="00DA23FA">
                  <w:pPr>
                    <w:pStyle w:val="NoSpacing"/>
                    <w:numPr>
                      <w:ilvl w:val="0"/>
                      <w:numId w:val="41"/>
                    </w:numPr>
                    <w:rPr>
                      <w:rFonts w:ascii="Arial" w:hAnsi="Arial" w:cs="Arial"/>
                      <w:sz w:val="20"/>
                      <w:szCs w:val="20"/>
                    </w:rPr>
                  </w:pPr>
                  <w:r>
                    <w:rPr>
                      <w:rFonts w:ascii="Arial" w:hAnsi="Arial" w:cs="Arial"/>
                      <w:sz w:val="20"/>
                      <w:szCs w:val="20"/>
                    </w:rPr>
                    <w:t>Reduce sales promotion to take advantage of heavy consumer damage</w:t>
                  </w:r>
                </w:p>
                <w:p w:rsidR="008206F1" w:rsidRDefault="008206F1" w:rsidP="00D004E9">
                  <w:pPr>
                    <w:pStyle w:val="NoSpacing"/>
                  </w:pPr>
                </w:p>
              </w:txbxContent>
            </v:textbox>
          </v:shape>
        </w:pict>
      </w:r>
      <w:r w:rsidR="00B74F5B" w:rsidRPr="00C52C6E">
        <w:rPr>
          <w:rFonts w:ascii="Arial" w:hAnsi="Arial" w:cs="Arial"/>
          <w:u w:val="single"/>
        </w:rPr>
        <w:t>Stage 3: Growth:</w:t>
      </w:r>
      <w:r w:rsidR="00B74F5B" w:rsidRPr="00C52C6E">
        <w:rPr>
          <w:rFonts w:ascii="Arial" w:hAnsi="Arial" w:cs="Arial"/>
        </w:rPr>
        <w:t xml:space="preserve"> </w:t>
      </w:r>
    </w:p>
    <w:p w:rsidR="00D004E9" w:rsidRPr="00D004E9" w:rsidRDefault="00D004E9" w:rsidP="00DA23FA">
      <w:pPr>
        <w:pStyle w:val="ListParagraph"/>
        <w:numPr>
          <w:ilvl w:val="1"/>
          <w:numId w:val="42"/>
        </w:numPr>
        <w:spacing w:after="0" w:line="240" w:lineRule="auto"/>
        <w:rPr>
          <w:rFonts w:ascii="Arial" w:hAnsi="Arial" w:cs="Arial"/>
          <w:sz w:val="20"/>
          <w:szCs w:val="20"/>
        </w:rPr>
      </w:pPr>
      <w:r w:rsidRPr="00D004E9">
        <w:rPr>
          <w:rFonts w:ascii="Arial" w:hAnsi="Arial" w:cs="Arial"/>
          <w:sz w:val="20"/>
          <w:szCs w:val="20"/>
        </w:rPr>
        <w:t>Rapidly rising sales</w:t>
      </w:r>
    </w:p>
    <w:p w:rsidR="00D004E9" w:rsidRPr="00D004E9" w:rsidRDefault="00D004E9" w:rsidP="00DA23FA">
      <w:pPr>
        <w:pStyle w:val="ListParagraph"/>
        <w:numPr>
          <w:ilvl w:val="1"/>
          <w:numId w:val="42"/>
        </w:numPr>
        <w:spacing w:after="0" w:line="240" w:lineRule="auto"/>
        <w:rPr>
          <w:rFonts w:ascii="Arial" w:hAnsi="Arial" w:cs="Arial"/>
          <w:sz w:val="20"/>
          <w:szCs w:val="20"/>
        </w:rPr>
      </w:pPr>
      <w:r w:rsidRPr="00D004E9">
        <w:rPr>
          <w:rFonts w:ascii="Arial" w:hAnsi="Arial" w:cs="Arial"/>
          <w:sz w:val="20"/>
          <w:szCs w:val="20"/>
        </w:rPr>
        <w:t>Average cost  per customer</w:t>
      </w:r>
    </w:p>
    <w:p w:rsidR="00D004E9" w:rsidRPr="00D004E9" w:rsidRDefault="00D004E9" w:rsidP="00DA23FA">
      <w:pPr>
        <w:pStyle w:val="ListParagraph"/>
        <w:numPr>
          <w:ilvl w:val="1"/>
          <w:numId w:val="42"/>
        </w:numPr>
        <w:spacing w:after="0" w:line="240" w:lineRule="auto"/>
        <w:rPr>
          <w:rFonts w:ascii="Arial" w:hAnsi="Arial" w:cs="Arial"/>
          <w:sz w:val="20"/>
          <w:szCs w:val="20"/>
        </w:rPr>
      </w:pPr>
      <w:r w:rsidRPr="00D004E9">
        <w:rPr>
          <w:rFonts w:ascii="Arial" w:hAnsi="Arial" w:cs="Arial"/>
          <w:sz w:val="20"/>
          <w:szCs w:val="20"/>
        </w:rPr>
        <w:t>Rising Profits</w:t>
      </w:r>
    </w:p>
    <w:p w:rsidR="00D004E9" w:rsidRPr="00D004E9" w:rsidRDefault="00D004E9" w:rsidP="00DA23FA">
      <w:pPr>
        <w:pStyle w:val="ListParagraph"/>
        <w:numPr>
          <w:ilvl w:val="1"/>
          <w:numId w:val="42"/>
        </w:numPr>
        <w:spacing w:after="0" w:line="240" w:lineRule="auto"/>
        <w:rPr>
          <w:rFonts w:ascii="Arial" w:hAnsi="Arial" w:cs="Arial"/>
          <w:sz w:val="20"/>
          <w:szCs w:val="20"/>
        </w:rPr>
      </w:pPr>
      <w:r w:rsidRPr="00D004E9">
        <w:rPr>
          <w:rFonts w:ascii="Arial" w:hAnsi="Arial" w:cs="Arial"/>
          <w:sz w:val="20"/>
          <w:szCs w:val="20"/>
        </w:rPr>
        <w:t>Customers - early adopters</w:t>
      </w:r>
    </w:p>
    <w:p w:rsidR="00D004E9" w:rsidRPr="00D004E9" w:rsidRDefault="00D004E9" w:rsidP="00DA23FA">
      <w:pPr>
        <w:pStyle w:val="ListParagraph"/>
        <w:numPr>
          <w:ilvl w:val="1"/>
          <w:numId w:val="42"/>
        </w:numPr>
        <w:spacing w:after="0" w:line="240" w:lineRule="auto"/>
        <w:rPr>
          <w:rFonts w:ascii="Arial" w:hAnsi="Arial" w:cs="Arial"/>
          <w:sz w:val="20"/>
          <w:szCs w:val="20"/>
        </w:rPr>
      </w:pPr>
      <w:r w:rsidRPr="00D004E9">
        <w:rPr>
          <w:rFonts w:ascii="Arial" w:hAnsi="Arial" w:cs="Arial"/>
          <w:sz w:val="20"/>
          <w:szCs w:val="20"/>
        </w:rPr>
        <w:t>Growing number of customers</w:t>
      </w:r>
    </w:p>
    <w:p w:rsidR="00D004E9" w:rsidRDefault="00D004E9" w:rsidP="00DA23FA">
      <w:pPr>
        <w:pStyle w:val="ListParagraph"/>
        <w:numPr>
          <w:ilvl w:val="1"/>
          <w:numId w:val="42"/>
        </w:numPr>
        <w:spacing w:after="0" w:line="240" w:lineRule="auto"/>
        <w:rPr>
          <w:rFonts w:ascii="Arial" w:hAnsi="Arial" w:cs="Arial"/>
          <w:sz w:val="20"/>
          <w:szCs w:val="20"/>
        </w:rPr>
      </w:pPr>
      <w:r w:rsidRPr="00D004E9">
        <w:rPr>
          <w:rFonts w:ascii="Arial" w:hAnsi="Arial" w:cs="Arial"/>
          <w:sz w:val="20"/>
          <w:szCs w:val="20"/>
        </w:rPr>
        <w:t xml:space="preserve">Promotion and manufacturing </w:t>
      </w:r>
    </w:p>
    <w:p w:rsidR="00D004E9" w:rsidRPr="00D004E9" w:rsidRDefault="00D004E9" w:rsidP="00D004E9">
      <w:pPr>
        <w:pStyle w:val="ListParagraph"/>
        <w:spacing w:after="0" w:line="240" w:lineRule="auto"/>
        <w:ind w:left="1440"/>
        <w:rPr>
          <w:rFonts w:ascii="Arial" w:hAnsi="Arial" w:cs="Arial"/>
          <w:sz w:val="20"/>
          <w:szCs w:val="20"/>
        </w:rPr>
      </w:pPr>
      <w:r w:rsidRPr="00D004E9">
        <w:rPr>
          <w:rFonts w:ascii="Arial" w:hAnsi="Arial" w:cs="Arial"/>
          <w:sz w:val="20"/>
          <w:szCs w:val="20"/>
        </w:rPr>
        <w:t>costs</w:t>
      </w:r>
      <w:r>
        <w:rPr>
          <w:rFonts w:ascii="Arial" w:hAnsi="Arial" w:cs="Arial"/>
          <w:sz w:val="20"/>
          <w:szCs w:val="20"/>
        </w:rPr>
        <w:t xml:space="preserve"> </w:t>
      </w:r>
      <w:r w:rsidRPr="00D004E9">
        <w:rPr>
          <w:rFonts w:ascii="Arial" w:hAnsi="Arial" w:cs="Arial"/>
          <w:sz w:val="20"/>
          <w:szCs w:val="20"/>
        </w:rPr>
        <w:t>gain economies of scale</w:t>
      </w:r>
    </w:p>
    <w:p w:rsidR="00D004E9" w:rsidRPr="00C52C6E" w:rsidRDefault="00D004E9" w:rsidP="00D004E9">
      <w:pPr>
        <w:spacing w:after="0" w:line="240" w:lineRule="auto"/>
        <w:ind w:left="576"/>
        <w:rPr>
          <w:rFonts w:ascii="Arial" w:hAnsi="Arial" w:cs="Arial"/>
          <w:u w:val="single"/>
        </w:rPr>
      </w:pPr>
    </w:p>
    <w:p w:rsidR="006168F3" w:rsidRPr="006168F3" w:rsidRDefault="00B74F5B" w:rsidP="00B74F5B">
      <w:pPr>
        <w:numPr>
          <w:ilvl w:val="0"/>
          <w:numId w:val="38"/>
        </w:numPr>
        <w:spacing w:after="0" w:line="240" w:lineRule="auto"/>
        <w:rPr>
          <w:rFonts w:ascii="Arial" w:hAnsi="Arial" w:cs="Arial"/>
          <w:u w:val="single"/>
        </w:rPr>
      </w:pPr>
      <w:r w:rsidRPr="00C52C6E">
        <w:rPr>
          <w:rFonts w:ascii="Arial" w:hAnsi="Arial" w:cs="Arial"/>
          <w:u w:val="single"/>
        </w:rPr>
        <w:t>Step 4: Maturity:</w:t>
      </w:r>
      <w:r w:rsidR="006168F3">
        <w:rPr>
          <w:rFonts w:ascii="Arial" w:hAnsi="Arial" w:cs="Arial"/>
        </w:rPr>
        <w:t xml:space="preserve"> </w:t>
      </w:r>
    </w:p>
    <w:p w:rsidR="006168F3" w:rsidRDefault="006168F3" w:rsidP="006168F3">
      <w:pPr>
        <w:spacing w:after="0" w:line="240" w:lineRule="auto"/>
        <w:ind w:left="576"/>
        <w:rPr>
          <w:rFonts w:ascii="Arial" w:hAnsi="Arial" w:cs="Arial"/>
        </w:rPr>
      </w:pPr>
      <w:r>
        <w:rPr>
          <w:rFonts w:ascii="Arial" w:hAnsi="Arial" w:cs="Arial"/>
        </w:rPr>
        <w:t>S</w:t>
      </w:r>
      <w:r w:rsidR="00B74F5B" w:rsidRPr="00C52C6E">
        <w:rPr>
          <w:rFonts w:ascii="Arial" w:hAnsi="Arial" w:cs="Arial"/>
        </w:rPr>
        <w:t xml:space="preserve">lowdown in sales growth because the product has achieved acceptance by most potential buyers. </w:t>
      </w:r>
      <w:r w:rsidR="00181573">
        <w:rPr>
          <w:rFonts w:ascii="Arial" w:hAnsi="Arial" w:cs="Arial"/>
        </w:rPr>
        <w:t>CASH COW</w:t>
      </w:r>
    </w:p>
    <w:p w:rsidR="006168F3" w:rsidRPr="00D004E9" w:rsidRDefault="00217811" w:rsidP="00DA23FA">
      <w:pPr>
        <w:pStyle w:val="ListParagraph"/>
        <w:numPr>
          <w:ilvl w:val="1"/>
          <w:numId w:val="42"/>
        </w:numPr>
        <w:spacing w:after="0" w:line="240" w:lineRule="auto"/>
        <w:rPr>
          <w:rFonts w:ascii="Arial" w:hAnsi="Arial" w:cs="Arial"/>
          <w:sz w:val="20"/>
          <w:szCs w:val="20"/>
        </w:rPr>
      </w:pPr>
      <w:r>
        <w:rPr>
          <w:rFonts w:ascii="Arial" w:hAnsi="Arial" w:cs="Arial"/>
          <w:noProof/>
          <w:sz w:val="20"/>
          <w:szCs w:val="20"/>
          <w:lang w:eastAsia="en-CA"/>
        </w:rPr>
        <w:pict>
          <v:shape id="_x0000_s1038" type="#_x0000_t202" style="position:absolute;left:0;text-align:left;margin-left:246.75pt;margin-top:7.75pt;width:264.75pt;height:112.6pt;z-index:251686912;mso-height-percent:200;mso-height-percent:200;mso-width-relative:margin;mso-height-relative:margin" stroked="f">
            <v:textbox style="mso-fit-shape-to-text:t">
              <w:txbxContent>
                <w:p w:rsidR="008206F1" w:rsidRPr="00D004E9" w:rsidRDefault="008206F1" w:rsidP="00DA23FA">
                  <w:pPr>
                    <w:pStyle w:val="NoSpacing"/>
                    <w:numPr>
                      <w:ilvl w:val="0"/>
                      <w:numId w:val="41"/>
                    </w:numPr>
                    <w:rPr>
                      <w:rFonts w:ascii="Arial" w:hAnsi="Arial" w:cs="Arial"/>
                      <w:sz w:val="20"/>
                      <w:szCs w:val="20"/>
                    </w:rPr>
                  </w:pPr>
                  <w:r w:rsidRPr="00D004E9">
                    <w:rPr>
                      <w:rFonts w:ascii="Arial" w:hAnsi="Arial" w:cs="Arial"/>
                      <w:sz w:val="20"/>
                      <w:szCs w:val="20"/>
                    </w:rPr>
                    <w:t>Objective is to maximize</w:t>
                  </w:r>
                  <w:r>
                    <w:rPr>
                      <w:rFonts w:ascii="Arial" w:hAnsi="Arial" w:cs="Arial"/>
                      <w:sz w:val="20"/>
                      <w:szCs w:val="20"/>
                    </w:rPr>
                    <w:t xml:space="preserve"> profit while defending</w:t>
                  </w:r>
                  <w:r w:rsidRPr="00D004E9">
                    <w:rPr>
                      <w:rFonts w:ascii="Arial" w:hAnsi="Arial" w:cs="Arial"/>
                      <w:sz w:val="20"/>
                      <w:szCs w:val="20"/>
                    </w:rPr>
                    <w:t xml:space="preserve"> market share</w:t>
                  </w:r>
                </w:p>
                <w:p w:rsidR="008206F1" w:rsidRPr="00D004E9" w:rsidRDefault="008206F1" w:rsidP="00DA23FA">
                  <w:pPr>
                    <w:pStyle w:val="NoSpacing"/>
                    <w:numPr>
                      <w:ilvl w:val="0"/>
                      <w:numId w:val="41"/>
                    </w:numPr>
                    <w:rPr>
                      <w:rFonts w:ascii="Arial" w:hAnsi="Arial" w:cs="Arial"/>
                      <w:sz w:val="20"/>
                      <w:szCs w:val="20"/>
                    </w:rPr>
                  </w:pPr>
                  <w:r>
                    <w:rPr>
                      <w:rFonts w:ascii="Arial" w:hAnsi="Arial" w:cs="Arial"/>
                      <w:sz w:val="20"/>
                      <w:szCs w:val="20"/>
                    </w:rPr>
                    <w:t>Diversity product brand and models</w:t>
                  </w:r>
                </w:p>
                <w:p w:rsidR="008206F1" w:rsidRPr="00D004E9" w:rsidRDefault="008206F1" w:rsidP="00DA23FA">
                  <w:pPr>
                    <w:pStyle w:val="NoSpacing"/>
                    <w:numPr>
                      <w:ilvl w:val="0"/>
                      <w:numId w:val="41"/>
                    </w:numPr>
                    <w:rPr>
                      <w:rFonts w:ascii="Arial" w:hAnsi="Arial" w:cs="Arial"/>
                      <w:sz w:val="20"/>
                      <w:szCs w:val="20"/>
                    </w:rPr>
                  </w:pPr>
                  <w:r>
                    <w:rPr>
                      <w:rFonts w:ascii="Arial" w:hAnsi="Arial" w:cs="Arial"/>
                      <w:sz w:val="20"/>
                      <w:szCs w:val="20"/>
                    </w:rPr>
                    <w:t>Price to match or beat competitors</w:t>
                  </w:r>
                </w:p>
                <w:p w:rsidR="008206F1" w:rsidRPr="00D004E9" w:rsidRDefault="008206F1" w:rsidP="00DA23FA">
                  <w:pPr>
                    <w:pStyle w:val="NoSpacing"/>
                    <w:numPr>
                      <w:ilvl w:val="0"/>
                      <w:numId w:val="41"/>
                    </w:numPr>
                    <w:rPr>
                      <w:rFonts w:ascii="Arial" w:hAnsi="Arial" w:cs="Arial"/>
                      <w:sz w:val="20"/>
                      <w:szCs w:val="20"/>
                    </w:rPr>
                  </w:pPr>
                  <w:r>
                    <w:rPr>
                      <w:rFonts w:ascii="Arial" w:hAnsi="Arial" w:cs="Arial"/>
                      <w:sz w:val="20"/>
                      <w:szCs w:val="20"/>
                    </w:rPr>
                    <w:t>B</w:t>
                  </w:r>
                  <w:r w:rsidRPr="00D004E9">
                    <w:rPr>
                      <w:rFonts w:ascii="Arial" w:hAnsi="Arial" w:cs="Arial"/>
                      <w:sz w:val="20"/>
                      <w:szCs w:val="20"/>
                    </w:rPr>
                    <w:t xml:space="preserve">uild </w:t>
                  </w:r>
                  <w:r>
                    <w:rPr>
                      <w:rFonts w:ascii="Arial" w:hAnsi="Arial" w:cs="Arial"/>
                      <w:sz w:val="20"/>
                      <w:szCs w:val="20"/>
                    </w:rPr>
                    <w:t xml:space="preserve">more </w:t>
                  </w:r>
                  <w:r w:rsidRPr="00D004E9">
                    <w:rPr>
                      <w:rFonts w:ascii="Arial" w:hAnsi="Arial" w:cs="Arial"/>
                      <w:sz w:val="20"/>
                      <w:szCs w:val="20"/>
                    </w:rPr>
                    <w:t>intensive distribution</w:t>
                  </w:r>
                </w:p>
                <w:p w:rsidR="008206F1" w:rsidRDefault="008206F1" w:rsidP="00DA23FA">
                  <w:pPr>
                    <w:pStyle w:val="NoSpacing"/>
                    <w:numPr>
                      <w:ilvl w:val="0"/>
                      <w:numId w:val="41"/>
                    </w:numPr>
                    <w:rPr>
                      <w:rFonts w:ascii="Arial" w:hAnsi="Arial" w:cs="Arial"/>
                      <w:sz w:val="20"/>
                      <w:szCs w:val="20"/>
                    </w:rPr>
                  </w:pPr>
                  <w:r>
                    <w:rPr>
                      <w:rFonts w:ascii="Arial" w:hAnsi="Arial" w:cs="Arial"/>
                      <w:sz w:val="20"/>
                      <w:szCs w:val="20"/>
                    </w:rPr>
                    <w:t>Stress brand differences and benefits</w:t>
                  </w:r>
                </w:p>
                <w:p w:rsidR="008206F1" w:rsidRPr="00D004E9" w:rsidRDefault="008206F1" w:rsidP="00DA23FA">
                  <w:pPr>
                    <w:pStyle w:val="NoSpacing"/>
                    <w:numPr>
                      <w:ilvl w:val="0"/>
                      <w:numId w:val="41"/>
                    </w:numPr>
                    <w:rPr>
                      <w:rFonts w:ascii="Arial" w:hAnsi="Arial" w:cs="Arial"/>
                      <w:sz w:val="20"/>
                      <w:szCs w:val="20"/>
                    </w:rPr>
                  </w:pPr>
                  <w:r>
                    <w:rPr>
                      <w:rFonts w:ascii="Arial" w:hAnsi="Arial" w:cs="Arial"/>
                      <w:sz w:val="20"/>
                      <w:szCs w:val="20"/>
                    </w:rPr>
                    <w:t>Increase sales promotion to encourage brand switching</w:t>
                  </w:r>
                </w:p>
                <w:p w:rsidR="008206F1" w:rsidRDefault="008206F1" w:rsidP="006168F3">
                  <w:pPr>
                    <w:pStyle w:val="NoSpacing"/>
                  </w:pPr>
                </w:p>
              </w:txbxContent>
            </v:textbox>
          </v:shape>
        </w:pict>
      </w:r>
      <w:r w:rsidR="006168F3">
        <w:rPr>
          <w:rFonts w:ascii="Arial" w:hAnsi="Arial" w:cs="Arial"/>
          <w:sz w:val="20"/>
          <w:szCs w:val="20"/>
        </w:rPr>
        <w:t>Slows down in sales as the peak</w:t>
      </w:r>
    </w:p>
    <w:p w:rsidR="006168F3" w:rsidRPr="00D004E9" w:rsidRDefault="006168F3" w:rsidP="00DA23FA">
      <w:pPr>
        <w:pStyle w:val="ListParagraph"/>
        <w:numPr>
          <w:ilvl w:val="1"/>
          <w:numId w:val="42"/>
        </w:numPr>
        <w:spacing w:after="0" w:line="240" w:lineRule="auto"/>
        <w:rPr>
          <w:rFonts w:ascii="Arial" w:hAnsi="Arial" w:cs="Arial"/>
          <w:sz w:val="20"/>
          <w:szCs w:val="20"/>
        </w:rPr>
      </w:pPr>
      <w:r>
        <w:rPr>
          <w:rFonts w:ascii="Arial" w:hAnsi="Arial" w:cs="Arial"/>
          <w:sz w:val="20"/>
          <w:szCs w:val="20"/>
        </w:rPr>
        <w:t>Low cost</w:t>
      </w:r>
      <w:r w:rsidRPr="00D004E9">
        <w:rPr>
          <w:rFonts w:ascii="Arial" w:hAnsi="Arial" w:cs="Arial"/>
          <w:sz w:val="20"/>
          <w:szCs w:val="20"/>
        </w:rPr>
        <w:t xml:space="preserve"> per customer</w:t>
      </w:r>
    </w:p>
    <w:p w:rsidR="006168F3" w:rsidRDefault="006168F3" w:rsidP="00DA23FA">
      <w:pPr>
        <w:pStyle w:val="ListParagraph"/>
        <w:numPr>
          <w:ilvl w:val="1"/>
          <w:numId w:val="42"/>
        </w:numPr>
        <w:spacing w:after="0" w:line="240" w:lineRule="auto"/>
        <w:rPr>
          <w:rFonts w:ascii="Arial" w:hAnsi="Arial" w:cs="Arial"/>
          <w:sz w:val="20"/>
          <w:szCs w:val="20"/>
        </w:rPr>
      </w:pPr>
      <w:r>
        <w:rPr>
          <w:rFonts w:ascii="Arial" w:hAnsi="Arial" w:cs="Arial"/>
          <w:sz w:val="20"/>
          <w:szCs w:val="20"/>
        </w:rPr>
        <w:t>High</w:t>
      </w:r>
      <w:r w:rsidRPr="00D004E9">
        <w:rPr>
          <w:rFonts w:ascii="Arial" w:hAnsi="Arial" w:cs="Arial"/>
          <w:sz w:val="20"/>
          <w:szCs w:val="20"/>
        </w:rPr>
        <w:t xml:space="preserve"> Profit</w:t>
      </w:r>
      <w:r>
        <w:rPr>
          <w:rFonts w:ascii="Arial" w:hAnsi="Arial" w:cs="Arial"/>
          <w:sz w:val="20"/>
          <w:szCs w:val="20"/>
        </w:rPr>
        <w:t>s</w:t>
      </w:r>
    </w:p>
    <w:p w:rsidR="006168F3" w:rsidRPr="006168F3" w:rsidRDefault="006168F3" w:rsidP="00DA23FA">
      <w:pPr>
        <w:pStyle w:val="ListParagraph"/>
        <w:numPr>
          <w:ilvl w:val="1"/>
          <w:numId w:val="42"/>
        </w:numPr>
        <w:spacing w:after="0" w:line="240" w:lineRule="auto"/>
        <w:rPr>
          <w:rFonts w:ascii="Arial" w:hAnsi="Arial" w:cs="Arial"/>
          <w:sz w:val="20"/>
          <w:szCs w:val="20"/>
        </w:rPr>
      </w:pPr>
      <w:r w:rsidRPr="006168F3">
        <w:rPr>
          <w:rFonts w:ascii="Arial" w:hAnsi="Arial" w:cs="Arial"/>
          <w:sz w:val="20"/>
          <w:szCs w:val="20"/>
        </w:rPr>
        <w:t xml:space="preserve">Customers - </w:t>
      </w:r>
      <w:r>
        <w:rPr>
          <w:rFonts w:ascii="Arial" w:hAnsi="Arial" w:cs="Arial"/>
          <w:sz w:val="20"/>
          <w:szCs w:val="20"/>
        </w:rPr>
        <w:t>middle majority</w:t>
      </w:r>
    </w:p>
    <w:p w:rsidR="006168F3" w:rsidRPr="00D004E9" w:rsidRDefault="006168F3" w:rsidP="00DA23FA">
      <w:pPr>
        <w:pStyle w:val="ListParagraph"/>
        <w:numPr>
          <w:ilvl w:val="1"/>
          <w:numId w:val="42"/>
        </w:numPr>
        <w:spacing w:after="0" w:line="240" w:lineRule="auto"/>
        <w:rPr>
          <w:rFonts w:ascii="Arial" w:hAnsi="Arial" w:cs="Arial"/>
          <w:sz w:val="20"/>
          <w:szCs w:val="20"/>
        </w:rPr>
      </w:pPr>
      <w:r w:rsidRPr="00D004E9">
        <w:rPr>
          <w:rFonts w:ascii="Arial" w:hAnsi="Arial" w:cs="Arial"/>
          <w:sz w:val="20"/>
          <w:szCs w:val="20"/>
        </w:rPr>
        <w:t>Growing number of customers</w:t>
      </w:r>
    </w:p>
    <w:p w:rsidR="006168F3" w:rsidRPr="006168F3" w:rsidRDefault="006168F3" w:rsidP="00DA23FA">
      <w:pPr>
        <w:pStyle w:val="ListParagraph"/>
        <w:numPr>
          <w:ilvl w:val="1"/>
          <w:numId w:val="42"/>
        </w:numPr>
        <w:spacing w:after="0" w:line="240" w:lineRule="auto"/>
        <w:rPr>
          <w:rFonts w:ascii="Arial" w:hAnsi="Arial" w:cs="Arial"/>
        </w:rPr>
      </w:pPr>
      <w:r>
        <w:rPr>
          <w:rFonts w:ascii="Arial" w:hAnsi="Arial" w:cs="Arial"/>
          <w:sz w:val="20"/>
          <w:szCs w:val="20"/>
        </w:rPr>
        <w:t xml:space="preserve">Substitute products are introduced, </w:t>
      </w:r>
    </w:p>
    <w:p w:rsidR="006168F3" w:rsidRPr="006168F3" w:rsidRDefault="006168F3" w:rsidP="006168F3">
      <w:pPr>
        <w:pStyle w:val="ListParagraph"/>
        <w:spacing w:after="0" w:line="240" w:lineRule="auto"/>
        <w:ind w:left="1440"/>
        <w:rPr>
          <w:rFonts w:ascii="Arial" w:hAnsi="Arial" w:cs="Arial"/>
        </w:rPr>
      </w:pPr>
      <w:r>
        <w:rPr>
          <w:rFonts w:ascii="Arial" w:hAnsi="Arial" w:cs="Arial"/>
          <w:sz w:val="20"/>
          <w:szCs w:val="20"/>
        </w:rPr>
        <w:t>stable, competition beginning to decline</w:t>
      </w:r>
    </w:p>
    <w:p w:rsidR="006168F3" w:rsidRPr="006168F3" w:rsidRDefault="006168F3" w:rsidP="00DA23FA">
      <w:pPr>
        <w:pStyle w:val="ListParagraph"/>
        <w:numPr>
          <w:ilvl w:val="1"/>
          <w:numId w:val="42"/>
        </w:numPr>
        <w:spacing w:after="0" w:line="240" w:lineRule="auto"/>
        <w:rPr>
          <w:rFonts w:ascii="Arial" w:hAnsi="Arial" w:cs="Arial"/>
        </w:rPr>
      </w:pPr>
      <w:r>
        <w:rPr>
          <w:rFonts w:ascii="Arial" w:hAnsi="Arial" w:cs="Arial"/>
          <w:sz w:val="20"/>
          <w:szCs w:val="20"/>
        </w:rPr>
        <w:t xml:space="preserve">Increased promotion </w:t>
      </w:r>
    </w:p>
    <w:p w:rsidR="006168F3" w:rsidRDefault="006168F3" w:rsidP="006168F3">
      <w:pPr>
        <w:pStyle w:val="ListParagraph"/>
        <w:spacing w:after="0" w:line="240" w:lineRule="auto"/>
        <w:ind w:left="1440"/>
        <w:rPr>
          <w:rFonts w:ascii="Arial" w:hAnsi="Arial" w:cs="Arial"/>
        </w:rPr>
      </w:pPr>
      <w:r>
        <w:rPr>
          <w:rFonts w:ascii="Arial" w:hAnsi="Arial" w:cs="Arial"/>
          <w:sz w:val="20"/>
          <w:szCs w:val="20"/>
        </w:rPr>
        <w:t>and R&amp;D to support sales and profits</w:t>
      </w:r>
    </w:p>
    <w:p w:rsidR="00AC0398" w:rsidRDefault="00AC0398" w:rsidP="006168F3">
      <w:pPr>
        <w:spacing w:after="0" w:line="240" w:lineRule="auto"/>
        <w:ind w:left="576"/>
        <w:rPr>
          <w:rFonts w:ascii="Arial" w:hAnsi="Arial" w:cs="Arial"/>
        </w:rPr>
      </w:pPr>
    </w:p>
    <w:p w:rsidR="00AC0398" w:rsidRDefault="00AC0398" w:rsidP="006168F3">
      <w:pPr>
        <w:spacing w:after="0" w:line="240" w:lineRule="auto"/>
        <w:ind w:left="576"/>
        <w:rPr>
          <w:rFonts w:ascii="Arial" w:hAnsi="Arial" w:cs="Arial"/>
        </w:rPr>
      </w:pPr>
    </w:p>
    <w:p w:rsidR="006168F3" w:rsidRDefault="00AC0398" w:rsidP="006168F3">
      <w:pPr>
        <w:spacing w:after="0" w:line="240" w:lineRule="auto"/>
        <w:ind w:left="576"/>
        <w:rPr>
          <w:rFonts w:ascii="Arial" w:hAnsi="Arial" w:cs="Arial"/>
        </w:rPr>
      </w:pPr>
      <w:r>
        <w:rPr>
          <w:rFonts w:ascii="Arial" w:hAnsi="Arial" w:cs="Arial"/>
        </w:rPr>
        <w:t>Maturity Modifying Strategies</w:t>
      </w:r>
    </w:p>
    <w:p w:rsidR="00AC0398" w:rsidRPr="00AC0398" w:rsidRDefault="00AC0398" w:rsidP="006168F3">
      <w:pPr>
        <w:spacing w:after="0" w:line="240" w:lineRule="auto"/>
        <w:ind w:left="576"/>
        <w:rPr>
          <w:rFonts w:ascii="Arial" w:hAnsi="Arial" w:cs="Arial"/>
          <w:u w:val="single"/>
        </w:rPr>
      </w:pPr>
      <w:r w:rsidRPr="00AC0398">
        <w:rPr>
          <w:rFonts w:ascii="Arial" w:hAnsi="Arial" w:cs="Arial"/>
          <w:u w:val="single"/>
        </w:rPr>
        <w:lastRenderedPageBreak/>
        <w:t>1. Market Modifying</w:t>
      </w:r>
    </w:p>
    <w:p w:rsidR="00AC0398" w:rsidRDefault="00AC0398" w:rsidP="006168F3">
      <w:pPr>
        <w:spacing w:after="0" w:line="240" w:lineRule="auto"/>
        <w:ind w:left="576"/>
        <w:rPr>
          <w:rFonts w:ascii="Arial" w:hAnsi="Arial" w:cs="Arial"/>
        </w:rPr>
      </w:pPr>
      <w:r>
        <w:rPr>
          <w:rFonts w:ascii="Arial" w:hAnsi="Arial" w:cs="Arial"/>
        </w:rPr>
        <w:t xml:space="preserve">Tries to increase the consumption of the current product </w:t>
      </w:r>
    </w:p>
    <w:p w:rsidR="00AC0398" w:rsidRDefault="00AC0398" w:rsidP="006168F3">
      <w:pPr>
        <w:spacing w:after="0" w:line="240" w:lineRule="auto"/>
        <w:ind w:left="576"/>
        <w:rPr>
          <w:rFonts w:ascii="Arial" w:hAnsi="Arial" w:cs="Arial"/>
        </w:rPr>
      </w:pPr>
      <w:r>
        <w:rPr>
          <w:rFonts w:ascii="Arial" w:hAnsi="Arial" w:cs="Arial"/>
        </w:rPr>
        <w:tab/>
        <w:t>- looking for new users and market segments or inventing new uses for existing products</w:t>
      </w:r>
    </w:p>
    <w:p w:rsidR="00AC0398" w:rsidRPr="00AC0398" w:rsidRDefault="00AC0398" w:rsidP="006168F3">
      <w:pPr>
        <w:spacing w:after="0" w:line="240" w:lineRule="auto"/>
        <w:ind w:left="576"/>
        <w:rPr>
          <w:rFonts w:ascii="Arial" w:hAnsi="Arial" w:cs="Arial"/>
          <w:u w:val="single"/>
        </w:rPr>
      </w:pPr>
      <w:r w:rsidRPr="00AC0398">
        <w:rPr>
          <w:rFonts w:ascii="Arial" w:hAnsi="Arial" w:cs="Arial"/>
          <w:u w:val="single"/>
        </w:rPr>
        <w:t>2. Product Modifying</w:t>
      </w:r>
    </w:p>
    <w:p w:rsidR="00AC0398" w:rsidRDefault="00AC0398" w:rsidP="006168F3">
      <w:pPr>
        <w:spacing w:after="0" w:line="240" w:lineRule="auto"/>
        <w:ind w:left="576"/>
        <w:rPr>
          <w:rFonts w:ascii="Arial" w:hAnsi="Arial" w:cs="Arial"/>
        </w:rPr>
      </w:pPr>
      <w:r>
        <w:rPr>
          <w:rFonts w:ascii="Arial" w:hAnsi="Arial" w:cs="Arial"/>
        </w:rPr>
        <w:t>Changes characteristics of the product quality, features, style or packaging to attract new users and to inspire more usage</w:t>
      </w:r>
    </w:p>
    <w:p w:rsidR="00AC0398" w:rsidRPr="00AC0398" w:rsidRDefault="00AC0398" w:rsidP="006168F3">
      <w:pPr>
        <w:spacing w:after="0" w:line="240" w:lineRule="auto"/>
        <w:ind w:left="576"/>
        <w:rPr>
          <w:rFonts w:ascii="Arial" w:hAnsi="Arial" w:cs="Arial"/>
          <w:u w:val="single"/>
        </w:rPr>
      </w:pPr>
      <w:r w:rsidRPr="00AC0398">
        <w:rPr>
          <w:rFonts w:ascii="Arial" w:hAnsi="Arial" w:cs="Arial"/>
          <w:u w:val="single"/>
        </w:rPr>
        <w:t>3. Modifying the Marketing Mix</w:t>
      </w:r>
    </w:p>
    <w:p w:rsidR="00AC0398" w:rsidRDefault="00AC0398" w:rsidP="006168F3">
      <w:pPr>
        <w:spacing w:after="0" w:line="240" w:lineRule="auto"/>
        <w:ind w:left="576"/>
        <w:rPr>
          <w:rFonts w:ascii="Arial" w:hAnsi="Arial" w:cs="Arial"/>
        </w:rPr>
      </w:pPr>
      <w:r>
        <w:rPr>
          <w:rFonts w:ascii="Arial" w:hAnsi="Arial" w:cs="Arial"/>
        </w:rPr>
        <w:t>Involves improving sales by changing one or more of the marketing mix elements</w:t>
      </w:r>
    </w:p>
    <w:p w:rsidR="00AC0398" w:rsidRDefault="00AC0398" w:rsidP="006168F3">
      <w:pPr>
        <w:spacing w:after="0" w:line="240" w:lineRule="auto"/>
        <w:ind w:left="576"/>
        <w:rPr>
          <w:rFonts w:ascii="Arial" w:hAnsi="Arial" w:cs="Arial"/>
        </w:rPr>
      </w:pPr>
      <w:r>
        <w:rPr>
          <w:rFonts w:ascii="Arial" w:hAnsi="Arial" w:cs="Arial"/>
        </w:rPr>
        <w:tab/>
        <w:t>- Offer new or improved services to buyer</w:t>
      </w:r>
    </w:p>
    <w:p w:rsidR="00AC0398" w:rsidRDefault="00AC0398" w:rsidP="006168F3">
      <w:pPr>
        <w:spacing w:after="0" w:line="240" w:lineRule="auto"/>
        <w:ind w:left="576"/>
        <w:rPr>
          <w:rFonts w:ascii="Arial" w:hAnsi="Arial" w:cs="Arial"/>
        </w:rPr>
      </w:pPr>
      <w:r>
        <w:rPr>
          <w:rFonts w:ascii="Arial" w:hAnsi="Arial" w:cs="Arial"/>
        </w:rPr>
        <w:tab/>
        <w:t>- Cut prices to attract new users and competitors customers</w:t>
      </w:r>
    </w:p>
    <w:p w:rsidR="00AC0398" w:rsidRDefault="00AC0398" w:rsidP="006168F3">
      <w:pPr>
        <w:spacing w:after="0" w:line="240" w:lineRule="auto"/>
        <w:ind w:left="576"/>
        <w:rPr>
          <w:rFonts w:ascii="Arial" w:hAnsi="Arial" w:cs="Arial"/>
        </w:rPr>
      </w:pPr>
      <w:r>
        <w:rPr>
          <w:rFonts w:ascii="Arial" w:hAnsi="Arial" w:cs="Arial"/>
        </w:rPr>
        <w:tab/>
        <w:t xml:space="preserve">- Launch better advertising campaign or aggressive sales promotion </w:t>
      </w:r>
    </w:p>
    <w:p w:rsidR="00B67646" w:rsidRDefault="00B67646" w:rsidP="006168F3">
      <w:pPr>
        <w:spacing w:after="0" w:line="240" w:lineRule="auto"/>
        <w:ind w:left="576"/>
        <w:rPr>
          <w:rFonts w:ascii="Arial" w:hAnsi="Arial" w:cs="Arial"/>
        </w:rPr>
      </w:pPr>
      <w:r>
        <w:rPr>
          <w:rFonts w:ascii="Arial" w:hAnsi="Arial" w:cs="Arial"/>
        </w:rPr>
        <w:tab/>
        <w:t xml:space="preserve">- Move into new marketing channels - online in other stores etc. </w:t>
      </w:r>
    </w:p>
    <w:p w:rsidR="006168F3" w:rsidRDefault="006168F3" w:rsidP="006168F3">
      <w:pPr>
        <w:spacing w:after="0" w:line="240" w:lineRule="auto"/>
        <w:ind w:left="576"/>
        <w:rPr>
          <w:rFonts w:ascii="Arial" w:hAnsi="Arial" w:cs="Arial"/>
        </w:rPr>
      </w:pPr>
    </w:p>
    <w:p w:rsidR="00B74F5B" w:rsidRPr="00181573" w:rsidRDefault="00217811" w:rsidP="00B74F5B">
      <w:pPr>
        <w:numPr>
          <w:ilvl w:val="0"/>
          <w:numId w:val="38"/>
        </w:numPr>
        <w:spacing w:after="0" w:line="240" w:lineRule="auto"/>
        <w:rPr>
          <w:rFonts w:ascii="Arial" w:hAnsi="Arial" w:cs="Arial"/>
          <w:u w:val="single"/>
        </w:rPr>
      </w:pPr>
      <w:r w:rsidRPr="00217811">
        <w:rPr>
          <w:rFonts w:ascii="Arial" w:hAnsi="Arial" w:cs="Arial"/>
          <w:noProof/>
          <w:sz w:val="20"/>
          <w:szCs w:val="20"/>
          <w:lang w:eastAsia="en-CA"/>
        </w:rPr>
        <w:pict>
          <v:shape id="_x0000_s1040" type="#_x0000_t202" style="position:absolute;left:0;text-align:left;margin-left:189.75pt;margin-top:6.75pt;width:301.5pt;height:101.1pt;z-index:251687936;mso-height-percent:200;mso-height-percent:200;mso-width-relative:margin;mso-height-relative:margin" stroked="f">
            <v:textbox style="mso-fit-shape-to-text:t">
              <w:txbxContent>
                <w:p w:rsidR="008206F1" w:rsidRPr="00D004E9" w:rsidRDefault="008206F1" w:rsidP="00DA23FA">
                  <w:pPr>
                    <w:pStyle w:val="NoSpacing"/>
                    <w:numPr>
                      <w:ilvl w:val="0"/>
                      <w:numId w:val="41"/>
                    </w:numPr>
                    <w:rPr>
                      <w:rFonts w:ascii="Arial" w:hAnsi="Arial" w:cs="Arial"/>
                      <w:sz w:val="20"/>
                      <w:szCs w:val="20"/>
                    </w:rPr>
                  </w:pPr>
                  <w:r w:rsidRPr="00D004E9">
                    <w:rPr>
                      <w:rFonts w:ascii="Arial" w:hAnsi="Arial" w:cs="Arial"/>
                      <w:sz w:val="20"/>
                      <w:szCs w:val="20"/>
                    </w:rPr>
                    <w:t xml:space="preserve">Objective is </w:t>
                  </w:r>
                  <w:r>
                    <w:rPr>
                      <w:rFonts w:ascii="Arial" w:hAnsi="Arial" w:cs="Arial"/>
                      <w:sz w:val="20"/>
                      <w:szCs w:val="20"/>
                    </w:rPr>
                    <w:t>reduce expenditure and milk the brand</w:t>
                  </w:r>
                </w:p>
                <w:p w:rsidR="008206F1" w:rsidRPr="00D004E9" w:rsidRDefault="008206F1" w:rsidP="00DA23FA">
                  <w:pPr>
                    <w:pStyle w:val="NoSpacing"/>
                    <w:numPr>
                      <w:ilvl w:val="0"/>
                      <w:numId w:val="41"/>
                    </w:numPr>
                    <w:rPr>
                      <w:rFonts w:ascii="Arial" w:hAnsi="Arial" w:cs="Arial"/>
                      <w:sz w:val="20"/>
                      <w:szCs w:val="20"/>
                    </w:rPr>
                  </w:pPr>
                  <w:r>
                    <w:rPr>
                      <w:rFonts w:ascii="Arial" w:hAnsi="Arial" w:cs="Arial"/>
                      <w:sz w:val="20"/>
                      <w:szCs w:val="20"/>
                    </w:rPr>
                    <w:t>Phase out weak items</w:t>
                  </w:r>
                </w:p>
                <w:p w:rsidR="008206F1" w:rsidRPr="00D004E9" w:rsidRDefault="008206F1" w:rsidP="00DA23FA">
                  <w:pPr>
                    <w:pStyle w:val="NoSpacing"/>
                    <w:numPr>
                      <w:ilvl w:val="0"/>
                      <w:numId w:val="41"/>
                    </w:numPr>
                    <w:rPr>
                      <w:rFonts w:ascii="Arial" w:hAnsi="Arial" w:cs="Arial"/>
                      <w:sz w:val="20"/>
                      <w:szCs w:val="20"/>
                    </w:rPr>
                  </w:pPr>
                  <w:r>
                    <w:rPr>
                      <w:rFonts w:ascii="Arial" w:hAnsi="Arial" w:cs="Arial"/>
                      <w:sz w:val="20"/>
                      <w:szCs w:val="20"/>
                    </w:rPr>
                    <w:t>Cut prices</w:t>
                  </w:r>
                </w:p>
                <w:p w:rsidR="008206F1" w:rsidRPr="00D004E9" w:rsidRDefault="008206F1" w:rsidP="00DA23FA">
                  <w:pPr>
                    <w:pStyle w:val="NoSpacing"/>
                    <w:numPr>
                      <w:ilvl w:val="0"/>
                      <w:numId w:val="41"/>
                    </w:numPr>
                    <w:rPr>
                      <w:rFonts w:ascii="Arial" w:hAnsi="Arial" w:cs="Arial"/>
                      <w:sz w:val="20"/>
                      <w:szCs w:val="20"/>
                    </w:rPr>
                  </w:pPr>
                  <w:r>
                    <w:rPr>
                      <w:rFonts w:ascii="Arial" w:hAnsi="Arial" w:cs="Arial"/>
                      <w:sz w:val="20"/>
                      <w:szCs w:val="20"/>
                    </w:rPr>
                    <w:t>Selective distribution -  phase out unprofitable outlets</w:t>
                  </w:r>
                </w:p>
                <w:p w:rsidR="008206F1" w:rsidRDefault="008206F1" w:rsidP="00DA23FA">
                  <w:pPr>
                    <w:pStyle w:val="NoSpacing"/>
                    <w:numPr>
                      <w:ilvl w:val="0"/>
                      <w:numId w:val="41"/>
                    </w:numPr>
                    <w:rPr>
                      <w:rFonts w:ascii="Arial" w:hAnsi="Arial" w:cs="Arial"/>
                      <w:sz w:val="20"/>
                      <w:szCs w:val="20"/>
                    </w:rPr>
                  </w:pPr>
                  <w:r>
                    <w:rPr>
                      <w:rFonts w:ascii="Arial" w:hAnsi="Arial" w:cs="Arial"/>
                      <w:sz w:val="20"/>
                      <w:szCs w:val="20"/>
                    </w:rPr>
                    <w:t>Reduce advertising to level needed to retain hardcore loyalists</w:t>
                  </w:r>
                </w:p>
                <w:p w:rsidR="008206F1" w:rsidRPr="00D004E9" w:rsidRDefault="008206F1" w:rsidP="00DA23FA">
                  <w:pPr>
                    <w:pStyle w:val="NoSpacing"/>
                    <w:numPr>
                      <w:ilvl w:val="0"/>
                      <w:numId w:val="41"/>
                    </w:numPr>
                    <w:rPr>
                      <w:rFonts w:ascii="Arial" w:hAnsi="Arial" w:cs="Arial"/>
                      <w:sz w:val="20"/>
                      <w:szCs w:val="20"/>
                    </w:rPr>
                  </w:pPr>
                  <w:r>
                    <w:rPr>
                      <w:rFonts w:ascii="Arial" w:hAnsi="Arial" w:cs="Arial"/>
                      <w:sz w:val="20"/>
                      <w:szCs w:val="20"/>
                    </w:rPr>
                    <w:t>Reduce sales promotion to minimal level</w:t>
                  </w:r>
                </w:p>
                <w:p w:rsidR="008206F1" w:rsidRDefault="008206F1" w:rsidP="00AC0398">
                  <w:pPr>
                    <w:pStyle w:val="NoSpacing"/>
                  </w:pPr>
                </w:p>
              </w:txbxContent>
            </v:textbox>
          </v:shape>
        </w:pict>
      </w:r>
      <w:r w:rsidR="00B74F5B" w:rsidRPr="00C52C6E">
        <w:rPr>
          <w:rFonts w:ascii="Arial" w:hAnsi="Arial" w:cs="Arial"/>
          <w:u w:val="single"/>
        </w:rPr>
        <w:t>Step 5: Decline:</w:t>
      </w:r>
      <w:r w:rsidR="00B74F5B" w:rsidRPr="00C52C6E">
        <w:rPr>
          <w:rFonts w:ascii="Arial" w:hAnsi="Arial" w:cs="Arial"/>
        </w:rPr>
        <w:t xml:space="preserve"> </w:t>
      </w:r>
    </w:p>
    <w:p w:rsidR="00181573" w:rsidRPr="00D004E9" w:rsidRDefault="00181573" w:rsidP="00181573">
      <w:pPr>
        <w:pStyle w:val="ListParagraph"/>
        <w:numPr>
          <w:ilvl w:val="1"/>
          <w:numId w:val="38"/>
        </w:numPr>
        <w:spacing w:after="0" w:line="240" w:lineRule="auto"/>
        <w:rPr>
          <w:rFonts w:ascii="Arial" w:hAnsi="Arial" w:cs="Arial"/>
          <w:sz w:val="20"/>
          <w:szCs w:val="20"/>
        </w:rPr>
      </w:pPr>
      <w:r>
        <w:rPr>
          <w:rFonts w:ascii="Arial" w:hAnsi="Arial" w:cs="Arial"/>
          <w:sz w:val="20"/>
          <w:szCs w:val="20"/>
        </w:rPr>
        <w:t>Declining</w:t>
      </w:r>
      <w:r w:rsidRPr="00D004E9">
        <w:rPr>
          <w:rFonts w:ascii="Arial" w:hAnsi="Arial" w:cs="Arial"/>
          <w:sz w:val="20"/>
          <w:szCs w:val="20"/>
        </w:rPr>
        <w:t xml:space="preserve"> sales</w:t>
      </w:r>
    </w:p>
    <w:p w:rsidR="00181573" w:rsidRPr="00D004E9" w:rsidRDefault="00181573" w:rsidP="00181573">
      <w:pPr>
        <w:pStyle w:val="ListParagraph"/>
        <w:numPr>
          <w:ilvl w:val="1"/>
          <w:numId w:val="38"/>
        </w:numPr>
        <w:spacing w:after="0" w:line="240" w:lineRule="auto"/>
        <w:rPr>
          <w:rFonts w:ascii="Arial" w:hAnsi="Arial" w:cs="Arial"/>
          <w:sz w:val="20"/>
          <w:szCs w:val="20"/>
        </w:rPr>
      </w:pPr>
      <w:r>
        <w:rPr>
          <w:rFonts w:ascii="Arial" w:hAnsi="Arial" w:cs="Arial"/>
          <w:sz w:val="20"/>
          <w:szCs w:val="20"/>
        </w:rPr>
        <w:t>Low</w:t>
      </w:r>
      <w:r w:rsidRPr="00D004E9">
        <w:rPr>
          <w:rFonts w:ascii="Arial" w:hAnsi="Arial" w:cs="Arial"/>
          <w:sz w:val="20"/>
          <w:szCs w:val="20"/>
        </w:rPr>
        <w:t xml:space="preserve"> cost  per customer</w:t>
      </w:r>
    </w:p>
    <w:p w:rsidR="00181573" w:rsidRPr="00D004E9" w:rsidRDefault="00181573" w:rsidP="00181573">
      <w:pPr>
        <w:pStyle w:val="ListParagraph"/>
        <w:numPr>
          <w:ilvl w:val="1"/>
          <w:numId w:val="38"/>
        </w:numPr>
        <w:spacing w:after="0" w:line="240" w:lineRule="auto"/>
        <w:rPr>
          <w:rFonts w:ascii="Arial" w:hAnsi="Arial" w:cs="Arial"/>
          <w:sz w:val="20"/>
          <w:szCs w:val="20"/>
        </w:rPr>
      </w:pPr>
      <w:r>
        <w:rPr>
          <w:rFonts w:ascii="Arial" w:hAnsi="Arial" w:cs="Arial"/>
          <w:sz w:val="20"/>
          <w:szCs w:val="20"/>
        </w:rPr>
        <w:t>Declining</w:t>
      </w:r>
      <w:r w:rsidRPr="00D004E9">
        <w:rPr>
          <w:rFonts w:ascii="Arial" w:hAnsi="Arial" w:cs="Arial"/>
          <w:sz w:val="20"/>
          <w:szCs w:val="20"/>
        </w:rPr>
        <w:t xml:space="preserve"> Profits</w:t>
      </w:r>
    </w:p>
    <w:p w:rsidR="00181573" w:rsidRPr="00D004E9" w:rsidRDefault="00181573" w:rsidP="00181573">
      <w:pPr>
        <w:pStyle w:val="ListParagraph"/>
        <w:numPr>
          <w:ilvl w:val="1"/>
          <w:numId w:val="38"/>
        </w:numPr>
        <w:spacing w:after="0" w:line="240" w:lineRule="auto"/>
        <w:rPr>
          <w:rFonts w:ascii="Arial" w:hAnsi="Arial" w:cs="Arial"/>
          <w:sz w:val="20"/>
          <w:szCs w:val="20"/>
        </w:rPr>
      </w:pPr>
      <w:r w:rsidRPr="00D004E9">
        <w:rPr>
          <w:rFonts w:ascii="Arial" w:hAnsi="Arial" w:cs="Arial"/>
          <w:sz w:val="20"/>
          <w:szCs w:val="20"/>
        </w:rPr>
        <w:t xml:space="preserve">Customers - </w:t>
      </w:r>
      <w:r>
        <w:rPr>
          <w:rFonts w:ascii="Arial" w:hAnsi="Arial" w:cs="Arial"/>
          <w:sz w:val="20"/>
          <w:szCs w:val="20"/>
        </w:rPr>
        <w:t>Laggards</w:t>
      </w:r>
    </w:p>
    <w:p w:rsidR="00181573" w:rsidRPr="00D004E9" w:rsidRDefault="00AC0398" w:rsidP="00181573">
      <w:pPr>
        <w:pStyle w:val="ListParagraph"/>
        <w:numPr>
          <w:ilvl w:val="1"/>
          <w:numId w:val="38"/>
        </w:numPr>
        <w:spacing w:after="0" w:line="240" w:lineRule="auto"/>
        <w:rPr>
          <w:rFonts w:ascii="Arial" w:hAnsi="Arial" w:cs="Arial"/>
          <w:sz w:val="20"/>
          <w:szCs w:val="20"/>
        </w:rPr>
      </w:pPr>
      <w:r>
        <w:rPr>
          <w:rFonts w:ascii="Arial" w:hAnsi="Arial" w:cs="Arial"/>
          <w:sz w:val="20"/>
          <w:szCs w:val="20"/>
        </w:rPr>
        <w:t>Declining competitors</w:t>
      </w:r>
    </w:p>
    <w:p w:rsidR="00181573" w:rsidRPr="00AC0398" w:rsidRDefault="00181573" w:rsidP="00AC0398">
      <w:pPr>
        <w:pStyle w:val="ListParagraph"/>
        <w:spacing w:after="0" w:line="240" w:lineRule="auto"/>
        <w:ind w:left="1440"/>
        <w:rPr>
          <w:rFonts w:ascii="Arial" w:hAnsi="Arial" w:cs="Arial"/>
          <w:sz w:val="20"/>
          <w:szCs w:val="20"/>
        </w:rPr>
      </w:pPr>
    </w:p>
    <w:p w:rsidR="00B74F5B" w:rsidRDefault="00B74F5B" w:rsidP="00B74F5B">
      <w:pPr>
        <w:spacing w:after="0" w:line="240" w:lineRule="auto"/>
        <w:ind w:left="720"/>
        <w:rPr>
          <w:rFonts w:ascii="Arial" w:hAnsi="Arial" w:cs="Arial"/>
        </w:rPr>
      </w:pPr>
    </w:p>
    <w:p w:rsidR="00B8217B" w:rsidRDefault="00B8217B">
      <w:pPr>
        <w:rPr>
          <w:rFonts w:ascii="Arial" w:hAnsi="Arial" w:cs="Arial"/>
        </w:rPr>
      </w:pPr>
      <w:r>
        <w:rPr>
          <w:rFonts w:ascii="Arial" w:hAnsi="Arial" w:cs="Arial"/>
        </w:rPr>
        <w:br w:type="page"/>
      </w:r>
    </w:p>
    <w:p w:rsidR="00B8217B" w:rsidRPr="00984CE6" w:rsidRDefault="00B8217B" w:rsidP="00B8217B">
      <w:pPr>
        <w:pStyle w:val="NoSpacing"/>
        <w:jc w:val="center"/>
        <w:rPr>
          <w:rFonts w:ascii="Arial" w:hAnsi="Arial" w:cs="Arial"/>
          <w:b/>
          <w:sz w:val="36"/>
          <w:szCs w:val="36"/>
        </w:rPr>
      </w:pPr>
      <w:r>
        <w:rPr>
          <w:rFonts w:ascii="Arial" w:hAnsi="Arial" w:cs="Arial"/>
          <w:b/>
          <w:sz w:val="36"/>
          <w:szCs w:val="36"/>
        </w:rPr>
        <w:lastRenderedPageBreak/>
        <w:t>Chapter 11</w:t>
      </w:r>
    </w:p>
    <w:p w:rsidR="00B8217B" w:rsidRDefault="00B8217B" w:rsidP="00B8217B">
      <w:pPr>
        <w:pStyle w:val="NoSpacing"/>
        <w:jc w:val="center"/>
        <w:rPr>
          <w:rFonts w:ascii="Arial" w:hAnsi="Arial" w:cs="Arial"/>
          <w:b/>
          <w:u w:val="single"/>
        </w:rPr>
      </w:pPr>
      <w:r>
        <w:rPr>
          <w:rFonts w:ascii="Arial" w:hAnsi="Arial" w:cs="Arial"/>
          <w:b/>
          <w:u w:val="single"/>
        </w:rPr>
        <w:t>Pricing</w:t>
      </w:r>
    </w:p>
    <w:p w:rsidR="00B8217B" w:rsidRDefault="00B8217B" w:rsidP="00B8217B">
      <w:pPr>
        <w:pStyle w:val="NoSpacing"/>
        <w:rPr>
          <w:rFonts w:ascii="Arial" w:hAnsi="Arial" w:cs="Arial"/>
          <w:b/>
        </w:rPr>
      </w:pPr>
      <w:r>
        <w:rPr>
          <w:rFonts w:ascii="Arial" w:hAnsi="Arial" w:cs="Arial"/>
          <w:b/>
        </w:rPr>
        <w:t>Price</w:t>
      </w:r>
    </w:p>
    <w:p w:rsidR="00B8217B" w:rsidRDefault="004120B0" w:rsidP="00B8217B">
      <w:pPr>
        <w:pStyle w:val="NoSpacing"/>
        <w:rPr>
          <w:rFonts w:ascii="Arial" w:hAnsi="Arial" w:cs="Arial"/>
        </w:rPr>
      </w:pPr>
      <w:r>
        <w:rPr>
          <w:rFonts w:ascii="Arial" w:hAnsi="Arial" w:cs="Arial"/>
        </w:rPr>
        <w:t>A</w:t>
      </w:r>
      <w:r w:rsidR="00B8217B">
        <w:rPr>
          <w:rFonts w:ascii="Arial" w:hAnsi="Arial" w:cs="Arial"/>
        </w:rPr>
        <w:t xml:space="preserve">mount of money charged for a product or </w:t>
      </w:r>
      <w:r w:rsidR="00B8217B" w:rsidRPr="004120B0">
        <w:rPr>
          <w:rFonts w:ascii="Arial" w:hAnsi="Arial" w:cs="Arial"/>
        </w:rPr>
        <w:t xml:space="preserve">service. </w:t>
      </w:r>
      <w:r w:rsidRPr="004120B0">
        <w:rPr>
          <w:rFonts w:ascii="Arial" w:hAnsi="Arial" w:cs="Arial"/>
        </w:rPr>
        <w:t>or the sum of the values that consumers exchange for the benefits of having or using the product or service</w:t>
      </w:r>
    </w:p>
    <w:p w:rsidR="00B8217B" w:rsidRPr="00B8217B" w:rsidRDefault="00B8217B" w:rsidP="00B8217B">
      <w:pPr>
        <w:pStyle w:val="NoSpacing"/>
        <w:rPr>
          <w:rFonts w:ascii="Arial" w:hAnsi="Arial" w:cs="Arial"/>
        </w:rPr>
      </w:pPr>
      <w:r>
        <w:rPr>
          <w:rFonts w:ascii="Arial" w:hAnsi="Arial" w:cs="Arial"/>
        </w:rPr>
        <w:t xml:space="preserve">Only element of the marketing mix that produces revenue. </w:t>
      </w:r>
    </w:p>
    <w:p w:rsidR="00B8217B" w:rsidRPr="00B8217B" w:rsidRDefault="00B8217B" w:rsidP="00B8217B">
      <w:pPr>
        <w:pStyle w:val="NoSpacing"/>
        <w:rPr>
          <w:rFonts w:ascii="Arial" w:hAnsi="Arial" w:cs="Arial"/>
          <w:b/>
        </w:rPr>
      </w:pPr>
    </w:p>
    <w:p w:rsidR="00B8217B" w:rsidRDefault="00B8217B" w:rsidP="00B8217B">
      <w:pPr>
        <w:pStyle w:val="NoSpacing"/>
        <w:jc w:val="center"/>
        <w:rPr>
          <w:rFonts w:ascii="Arial" w:hAnsi="Arial" w:cs="Arial"/>
          <w:sz w:val="28"/>
          <w:szCs w:val="28"/>
          <w:u w:val="single"/>
        </w:rPr>
      </w:pPr>
      <w:r>
        <w:rPr>
          <w:rFonts w:ascii="Arial" w:hAnsi="Arial" w:cs="Arial"/>
          <w:sz w:val="24"/>
          <w:szCs w:val="24"/>
          <w:u w:val="single"/>
        </w:rPr>
        <w:t>Factors to Consider when Setting Prices</w:t>
      </w:r>
      <w:r w:rsidRPr="00370952">
        <w:rPr>
          <w:rFonts w:ascii="Arial" w:hAnsi="Arial" w:cs="Arial"/>
          <w:sz w:val="28"/>
          <w:szCs w:val="28"/>
          <w:u w:val="single"/>
        </w:rPr>
        <w:t>:</w:t>
      </w:r>
    </w:p>
    <w:p w:rsidR="00E239D7" w:rsidRPr="00B8217B" w:rsidRDefault="00E239D7" w:rsidP="00B8217B">
      <w:pPr>
        <w:pStyle w:val="NoSpacing"/>
        <w:jc w:val="center"/>
        <w:rPr>
          <w:rFonts w:ascii="Arial" w:hAnsi="Arial" w:cs="Arial"/>
          <w:sz w:val="28"/>
          <w:szCs w:val="28"/>
          <w:u w:val="single"/>
        </w:rPr>
      </w:pPr>
    </w:p>
    <w:p w:rsidR="00B8217B" w:rsidRPr="00E239D7" w:rsidRDefault="004120B0" w:rsidP="00B8217B">
      <w:pPr>
        <w:pStyle w:val="NoSpacing"/>
        <w:rPr>
          <w:rFonts w:ascii="Arial" w:hAnsi="Arial" w:cs="Arial"/>
          <w:b/>
          <w:i/>
        </w:rPr>
      </w:pPr>
      <w:r w:rsidRPr="00E239D7">
        <w:rPr>
          <w:rFonts w:ascii="Arial" w:hAnsi="Arial" w:cs="Arial"/>
          <w:b/>
          <w:i/>
        </w:rPr>
        <w:t>Customer Perceptions of Value</w:t>
      </w:r>
    </w:p>
    <w:p w:rsidR="004120B0" w:rsidRPr="00477AE4" w:rsidRDefault="004120B0" w:rsidP="004120B0">
      <w:pPr>
        <w:pStyle w:val="NoSpacing"/>
        <w:rPr>
          <w:rFonts w:ascii="Arial" w:hAnsi="Arial" w:cs="Arial"/>
          <w:b/>
          <w:u w:val="single"/>
        </w:rPr>
      </w:pPr>
      <w:r w:rsidRPr="004120B0">
        <w:rPr>
          <w:rFonts w:ascii="Arial" w:hAnsi="Arial" w:cs="Arial"/>
          <w:noProof/>
          <w:lang w:eastAsia="en-CA"/>
        </w:rPr>
        <w:drawing>
          <wp:inline distT="0" distB="0" distL="0" distR="0">
            <wp:extent cx="5943600" cy="1771650"/>
            <wp:effectExtent l="19050" t="0" r="0" b="0"/>
            <wp:docPr id="6" name="Picture 1" descr="fig10_01wo"/>
            <wp:cNvGraphicFramePr/>
            <a:graphic xmlns:a="http://schemas.openxmlformats.org/drawingml/2006/main">
              <a:graphicData uri="http://schemas.openxmlformats.org/drawingml/2006/picture">
                <pic:pic xmlns:pic="http://schemas.openxmlformats.org/drawingml/2006/picture">
                  <pic:nvPicPr>
                    <pic:cNvPr id="8196" name="Picture 5" descr="fig10_01wo"/>
                    <pic:cNvPicPr>
                      <a:picLocks noChangeAspect="1" noChangeArrowheads="1"/>
                    </pic:cNvPicPr>
                  </pic:nvPicPr>
                  <pic:blipFill>
                    <a:blip r:embed="rId15" cstate="print"/>
                    <a:srcRect/>
                    <a:stretch>
                      <a:fillRect/>
                    </a:stretch>
                  </pic:blipFill>
                  <pic:spPr bwMode="auto">
                    <a:xfrm>
                      <a:off x="0" y="0"/>
                      <a:ext cx="5943600" cy="1771650"/>
                    </a:xfrm>
                    <a:prstGeom prst="rect">
                      <a:avLst/>
                    </a:prstGeom>
                    <a:noFill/>
                    <a:ln w="9525">
                      <a:noFill/>
                      <a:miter lim="800000"/>
                      <a:headEnd/>
                      <a:tailEnd/>
                    </a:ln>
                  </pic:spPr>
                </pic:pic>
              </a:graphicData>
            </a:graphic>
          </wp:inline>
        </w:drawing>
      </w:r>
      <w:r w:rsidRPr="00477AE4">
        <w:rPr>
          <w:rFonts w:ascii="Arial" w:hAnsi="Arial" w:cs="Arial"/>
          <w:b/>
          <w:u w:val="single"/>
        </w:rPr>
        <w:t>Pricing Approaches</w:t>
      </w:r>
    </w:p>
    <w:p w:rsidR="00344727" w:rsidRDefault="004120B0" w:rsidP="004120B0">
      <w:pPr>
        <w:pStyle w:val="NoSpacing"/>
        <w:rPr>
          <w:rFonts w:ascii="Arial" w:hAnsi="Arial" w:cs="Arial"/>
          <w:b/>
        </w:rPr>
      </w:pPr>
      <w:r w:rsidRPr="004120B0">
        <w:rPr>
          <w:rFonts w:ascii="Arial" w:hAnsi="Arial" w:cs="Arial"/>
          <w:b/>
        </w:rPr>
        <w:t>1. Cost based pricing:</w:t>
      </w:r>
    </w:p>
    <w:p w:rsidR="00344727" w:rsidRPr="00344727" w:rsidRDefault="00344727" w:rsidP="004120B0">
      <w:pPr>
        <w:pStyle w:val="NoSpacing"/>
        <w:rPr>
          <w:rFonts w:ascii="Arial" w:hAnsi="Arial" w:cs="Arial"/>
        </w:rPr>
      </w:pPr>
      <w:r w:rsidRPr="00344727">
        <w:rPr>
          <w:rFonts w:ascii="Arial" w:hAnsi="Arial" w:cs="Arial"/>
        </w:rPr>
        <w:t>Product driven</w:t>
      </w:r>
    </w:p>
    <w:p w:rsidR="00344727" w:rsidRPr="00344727" w:rsidRDefault="00344727" w:rsidP="004120B0">
      <w:pPr>
        <w:pStyle w:val="NoSpacing"/>
        <w:rPr>
          <w:rFonts w:ascii="Arial" w:hAnsi="Arial" w:cs="Arial"/>
        </w:rPr>
      </w:pPr>
      <w:r w:rsidRPr="00344727">
        <w:rPr>
          <w:rFonts w:ascii="Arial" w:hAnsi="Arial" w:cs="Arial"/>
        </w:rPr>
        <w:t>Design a product -&gt; determine costs-&gt; Set price based on cost-&gt; convince buyers of pro value</w:t>
      </w:r>
    </w:p>
    <w:p w:rsidR="00344727" w:rsidRDefault="004120B0" w:rsidP="004120B0">
      <w:pPr>
        <w:pStyle w:val="NoSpacing"/>
        <w:rPr>
          <w:rFonts w:ascii="Arial" w:hAnsi="Arial" w:cs="Arial"/>
        </w:rPr>
      </w:pPr>
      <w:r w:rsidRPr="004120B0">
        <w:rPr>
          <w:rFonts w:ascii="Arial" w:hAnsi="Arial" w:cs="Arial"/>
          <w:b/>
        </w:rPr>
        <w:t>2. Value-based pricing:</w:t>
      </w:r>
      <w:r w:rsidRPr="004120B0">
        <w:rPr>
          <w:rFonts w:ascii="Arial" w:hAnsi="Arial" w:cs="Arial"/>
        </w:rPr>
        <w:t xml:space="preserve"> </w:t>
      </w:r>
    </w:p>
    <w:p w:rsidR="00344727" w:rsidRDefault="00344727" w:rsidP="004120B0">
      <w:pPr>
        <w:pStyle w:val="NoSpacing"/>
        <w:rPr>
          <w:rFonts w:ascii="Arial" w:hAnsi="Arial" w:cs="Arial"/>
        </w:rPr>
      </w:pPr>
      <w:r>
        <w:rPr>
          <w:rFonts w:ascii="Arial" w:hAnsi="Arial" w:cs="Arial"/>
        </w:rPr>
        <w:t>Price based on the</w:t>
      </w:r>
      <w:r w:rsidR="004120B0" w:rsidRPr="004120B0">
        <w:rPr>
          <w:rFonts w:ascii="Arial" w:hAnsi="Arial" w:cs="Arial"/>
        </w:rPr>
        <w:t xml:space="preserve"> buyers’ perceptions o</w:t>
      </w:r>
      <w:r>
        <w:rPr>
          <w:rFonts w:ascii="Arial" w:hAnsi="Arial" w:cs="Arial"/>
        </w:rPr>
        <w:t xml:space="preserve">f value, not </w:t>
      </w:r>
      <w:r w:rsidR="004120B0" w:rsidRPr="004120B0">
        <w:rPr>
          <w:rFonts w:ascii="Arial" w:hAnsi="Arial" w:cs="Arial"/>
        </w:rPr>
        <w:t xml:space="preserve">the seller’s cost. </w:t>
      </w:r>
    </w:p>
    <w:p w:rsidR="004120B0" w:rsidRPr="004120B0" w:rsidRDefault="00344727" w:rsidP="004120B0">
      <w:pPr>
        <w:pStyle w:val="NoSpacing"/>
        <w:rPr>
          <w:rFonts w:ascii="Arial" w:hAnsi="Arial" w:cs="Arial"/>
        </w:rPr>
      </w:pPr>
      <w:r>
        <w:rPr>
          <w:rFonts w:ascii="Arial" w:hAnsi="Arial" w:cs="Arial"/>
        </w:rPr>
        <w:t>Customer driven</w:t>
      </w:r>
      <w:r w:rsidR="004120B0" w:rsidRPr="004120B0">
        <w:rPr>
          <w:rFonts w:ascii="Arial" w:hAnsi="Arial" w:cs="Arial"/>
        </w:rPr>
        <w:t>. It has to do with the perceived value of the product is</w:t>
      </w:r>
    </w:p>
    <w:p w:rsidR="00477AE4" w:rsidRDefault="00477AE4" w:rsidP="00477AE4">
      <w:pPr>
        <w:pStyle w:val="NoSpacing"/>
        <w:rPr>
          <w:rFonts w:ascii="Arial" w:hAnsi="Arial" w:cs="Arial"/>
          <w:noProof/>
          <w:lang w:eastAsia="en-CA"/>
        </w:rPr>
      </w:pPr>
    </w:p>
    <w:p w:rsidR="004120B0" w:rsidRDefault="00477AE4" w:rsidP="00477AE4">
      <w:pPr>
        <w:pStyle w:val="NoSpacing"/>
        <w:rPr>
          <w:rFonts w:ascii="Arial" w:hAnsi="Arial" w:cs="Arial"/>
        </w:rPr>
      </w:pPr>
      <w:r w:rsidRPr="00477AE4">
        <w:rPr>
          <w:rFonts w:ascii="Arial" w:hAnsi="Arial" w:cs="Arial"/>
          <w:noProof/>
          <w:lang w:eastAsia="en-CA"/>
        </w:rPr>
        <w:drawing>
          <wp:inline distT="0" distB="0" distL="0" distR="0">
            <wp:extent cx="5600700" cy="1438275"/>
            <wp:effectExtent l="19050" t="0" r="0" b="0"/>
            <wp:docPr id="4" name="Picture 1" descr="fig10_02wo"/>
            <wp:cNvGraphicFramePr/>
            <a:graphic xmlns:a="http://schemas.openxmlformats.org/drawingml/2006/main">
              <a:graphicData uri="http://schemas.openxmlformats.org/drawingml/2006/picture">
                <pic:pic xmlns:pic="http://schemas.openxmlformats.org/drawingml/2006/picture">
                  <pic:nvPicPr>
                    <pic:cNvPr id="11268" name="Picture 6" descr="fig10_02wo"/>
                    <pic:cNvPicPr>
                      <a:picLocks noChangeAspect="1" noChangeArrowheads="1"/>
                    </pic:cNvPicPr>
                  </pic:nvPicPr>
                  <pic:blipFill>
                    <a:blip r:embed="rId16" cstate="print"/>
                    <a:srcRect/>
                    <a:stretch>
                      <a:fillRect/>
                    </a:stretch>
                  </pic:blipFill>
                  <pic:spPr bwMode="auto">
                    <a:xfrm>
                      <a:off x="0" y="0"/>
                      <a:ext cx="5600700" cy="1438275"/>
                    </a:xfrm>
                    <a:prstGeom prst="rect">
                      <a:avLst/>
                    </a:prstGeom>
                    <a:noFill/>
                    <a:ln w="9525">
                      <a:noFill/>
                      <a:miter lim="800000"/>
                      <a:headEnd/>
                      <a:tailEnd/>
                    </a:ln>
                  </pic:spPr>
                </pic:pic>
              </a:graphicData>
            </a:graphic>
          </wp:inline>
        </w:drawing>
      </w:r>
    </w:p>
    <w:p w:rsidR="00477AE4" w:rsidRPr="00477AE4" w:rsidRDefault="00477AE4" w:rsidP="00477AE4">
      <w:pPr>
        <w:pStyle w:val="NoSpacing"/>
        <w:rPr>
          <w:rFonts w:ascii="Arial" w:hAnsi="Arial" w:cs="Arial"/>
          <w:b/>
        </w:rPr>
      </w:pPr>
      <w:r w:rsidRPr="00477AE4">
        <w:rPr>
          <w:rFonts w:ascii="Arial" w:hAnsi="Arial" w:cs="Arial"/>
          <w:b/>
        </w:rPr>
        <w:t>3. Good-Value Pricing</w:t>
      </w:r>
    </w:p>
    <w:p w:rsidR="00477AE4" w:rsidRDefault="00477AE4" w:rsidP="00477AE4">
      <w:pPr>
        <w:pStyle w:val="NoSpacing"/>
        <w:rPr>
          <w:rFonts w:ascii="Arial" w:hAnsi="Arial" w:cs="Arial"/>
        </w:rPr>
      </w:pPr>
      <w:r>
        <w:rPr>
          <w:rFonts w:ascii="Arial" w:hAnsi="Arial" w:cs="Arial"/>
        </w:rPr>
        <w:t>The right combination of quality and good service to fair price</w:t>
      </w:r>
    </w:p>
    <w:p w:rsidR="00477AE4" w:rsidRDefault="00477AE4" w:rsidP="00477AE4">
      <w:pPr>
        <w:pStyle w:val="NoSpacing"/>
        <w:rPr>
          <w:rFonts w:ascii="Arial" w:hAnsi="Arial" w:cs="Arial"/>
        </w:rPr>
      </w:pPr>
      <w:r>
        <w:rPr>
          <w:rFonts w:ascii="Arial" w:hAnsi="Arial" w:cs="Arial"/>
        </w:rPr>
        <w:tab/>
        <w:t xml:space="preserve">-Existing brands are being redesigned to offer for quality fir a given price or the same </w:t>
      </w:r>
      <w:r>
        <w:rPr>
          <w:rFonts w:ascii="Arial" w:hAnsi="Arial" w:cs="Arial"/>
        </w:rPr>
        <w:tab/>
        <w:t>quality for less price</w:t>
      </w:r>
    </w:p>
    <w:p w:rsidR="00477AE4" w:rsidRPr="00477AE4" w:rsidRDefault="00477AE4" w:rsidP="00477AE4">
      <w:pPr>
        <w:pStyle w:val="NoSpacing"/>
        <w:rPr>
          <w:rFonts w:ascii="Arial" w:hAnsi="Arial" w:cs="Arial"/>
          <w:i/>
        </w:rPr>
      </w:pPr>
      <w:r w:rsidRPr="00477AE4">
        <w:rPr>
          <w:rFonts w:ascii="Arial" w:hAnsi="Arial" w:cs="Arial"/>
          <w:i/>
        </w:rPr>
        <w:t>a. Everyday Low Pricing (EDLP)</w:t>
      </w:r>
    </w:p>
    <w:p w:rsidR="00477AE4" w:rsidRDefault="00477AE4" w:rsidP="00477AE4">
      <w:pPr>
        <w:pStyle w:val="NoSpacing"/>
        <w:rPr>
          <w:rFonts w:ascii="Arial" w:hAnsi="Arial" w:cs="Arial"/>
        </w:rPr>
      </w:pPr>
      <w:r>
        <w:rPr>
          <w:rFonts w:ascii="Arial" w:hAnsi="Arial" w:cs="Arial"/>
        </w:rPr>
        <w:tab/>
        <w:t>Involves charging a constant everyday low price with few or temporary price discounts</w:t>
      </w:r>
    </w:p>
    <w:p w:rsidR="00477AE4" w:rsidRDefault="00477AE4" w:rsidP="00477AE4">
      <w:pPr>
        <w:pStyle w:val="NoSpacing"/>
        <w:rPr>
          <w:rFonts w:ascii="Arial" w:hAnsi="Arial" w:cs="Arial"/>
        </w:rPr>
      </w:pPr>
      <w:r>
        <w:rPr>
          <w:rFonts w:ascii="Arial" w:hAnsi="Arial" w:cs="Arial"/>
        </w:rPr>
        <w:tab/>
        <w:t xml:space="preserve">Can bargain to buy in large quantity - </w:t>
      </w:r>
      <w:proofErr w:type="spellStart"/>
      <w:r>
        <w:rPr>
          <w:rFonts w:ascii="Arial" w:hAnsi="Arial" w:cs="Arial"/>
        </w:rPr>
        <w:t>Walmart</w:t>
      </w:r>
      <w:proofErr w:type="spellEnd"/>
    </w:p>
    <w:p w:rsidR="00477AE4" w:rsidRPr="00477AE4" w:rsidRDefault="00477AE4" w:rsidP="00477AE4">
      <w:pPr>
        <w:pStyle w:val="NoSpacing"/>
        <w:rPr>
          <w:rFonts w:ascii="Arial" w:hAnsi="Arial" w:cs="Arial"/>
          <w:i/>
        </w:rPr>
      </w:pPr>
      <w:r w:rsidRPr="00477AE4">
        <w:rPr>
          <w:rFonts w:ascii="Arial" w:hAnsi="Arial" w:cs="Arial"/>
          <w:i/>
        </w:rPr>
        <w:t>b. High-Low Pricing</w:t>
      </w:r>
    </w:p>
    <w:p w:rsidR="00477AE4" w:rsidRDefault="00477AE4" w:rsidP="00477AE4">
      <w:pPr>
        <w:pStyle w:val="NoSpacing"/>
        <w:rPr>
          <w:rFonts w:ascii="Arial" w:hAnsi="Arial" w:cs="Arial"/>
        </w:rPr>
      </w:pPr>
      <w:r>
        <w:rPr>
          <w:rFonts w:ascii="Arial" w:hAnsi="Arial" w:cs="Arial"/>
        </w:rPr>
        <w:tab/>
        <w:t xml:space="preserve">Involves charging higher prices on an everyday based but running frequent promotions </w:t>
      </w:r>
      <w:r>
        <w:rPr>
          <w:rFonts w:ascii="Arial" w:hAnsi="Arial" w:cs="Arial"/>
        </w:rPr>
        <w:tab/>
        <w:t>to lower prices temporarily on selected items</w:t>
      </w:r>
    </w:p>
    <w:p w:rsidR="00477AE4" w:rsidRDefault="00477AE4" w:rsidP="00477AE4">
      <w:pPr>
        <w:pStyle w:val="NoSpacing"/>
        <w:rPr>
          <w:rFonts w:ascii="Arial" w:hAnsi="Arial" w:cs="Arial"/>
        </w:rPr>
      </w:pPr>
    </w:p>
    <w:p w:rsidR="00477AE4" w:rsidRDefault="00477AE4" w:rsidP="00477AE4">
      <w:pPr>
        <w:pStyle w:val="NoSpacing"/>
        <w:rPr>
          <w:rFonts w:ascii="Arial" w:hAnsi="Arial" w:cs="Arial"/>
        </w:rPr>
      </w:pPr>
    </w:p>
    <w:p w:rsidR="00477AE4" w:rsidRDefault="00477AE4" w:rsidP="00477AE4">
      <w:pPr>
        <w:pStyle w:val="NoSpacing"/>
        <w:rPr>
          <w:rFonts w:ascii="Arial" w:hAnsi="Arial" w:cs="Arial"/>
        </w:rPr>
      </w:pPr>
    </w:p>
    <w:p w:rsidR="00477AE4" w:rsidRDefault="00477AE4" w:rsidP="00477AE4">
      <w:pPr>
        <w:pStyle w:val="NoSpacing"/>
        <w:rPr>
          <w:rFonts w:ascii="Arial" w:hAnsi="Arial" w:cs="Arial"/>
        </w:rPr>
      </w:pPr>
    </w:p>
    <w:p w:rsidR="00477AE4" w:rsidRPr="00477AE4" w:rsidRDefault="00477AE4" w:rsidP="00477AE4">
      <w:pPr>
        <w:pStyle w:val="NoSpacing"/>
        <w:rPr>
          <w:rFonts w:ascii="Arial" w:hAnsi="Arial" w:cs="Arial"/>
          <w:b/>
        </w:rPr>
      </w:pPr>
      <w:r w:rsidRPr="00477AE4">
        <w:rPr>
          <w:rFonts w:ascii="Arial" w:hAnsi="Arial" w:cs="Arial"/>
          <w:b/>
        </w:rPr>
        <w:t>4. Value Adding Pricing</w:t>
      </w:r>
    </w:p>
    <w:p w:rsidR="00477AE4" w:rsidRDefault="00477AE4" w:rsidP="00477AE4">
      <w:pPr>
        <w:pStyle w:val="NoSpacing"/>
        <w:rPr>
          <w:rFonts w:ascii="Arial" w:hAnsi="Arial" w:cs="Arial"/>
        </w:rPr>
      </w:pPr>
      <w:r>
        <w:rPr>
          <w:rFonts w:ascii="Arial" w:hAnsi="Arial" w:cs="Arial"/>
        </w:rPr>
        <w:t xml:space="preserve">Attaches value-added features and services to differentiate offers, support higher prices and build pricing power. </w:t>
      </w:r>
    </w:p>
    <w:p w:rsidR="00477AE4" w:rsidRDefault="00477AE4" w:rsidP="00477AE4">
      <w:pPr>
        <w:pStyle w:val="NoSpacing"/>
        <w:rPr>
          <w:rFonts w:ascii="Arial" w:hAnsi="Arial" w:cs="Arial"/>
        </w:rPr>
      </w:pPr>
      <w:r>
        <w:rPr>
          <w:rFonts w:ascii="Arial" w:hAnsi="Arial" w:cs="Arial"/>
        </w:rPr>
        <w:tab/>
      </w:r>
      <w:r w:rsidRPr="00477AE4">
        <w:rPr>
          <w:rFonts w:ascii="Arial" w:hAnsi="Arial" w:cs="Arial"/>
          <w:i/>
        </w:rPr>
        <w:t>Pricing power</w:t>
      </w:r>
      <w:r>
        <w:rPr>
          <w:rFonts w:ascii="Arial" w:hAnsi="Arial" w:cs="Arial"/>
        </w:rPr>
        <w:t xml:space="preserve"> is the ability to escape price competition and to justify higher prices and </w:t>
      </w:r>
      <w:r>
        <w:rPr>
          <w:rFonts w:ascii="Arial" w:hAnsi="Arial" w:cs="Arial"/>
        </w:rPr>
        <w:tab/>
        <w:t>margins without losing market share</w:t>
      </w:r>
    </w:p>
    <w:p w:rsidR="00E239D7" w:rsidRDefault="00E239D7" w:rsidP="00477AE4">
      <w:pPr>
        <w:pStyle w:val="NoSpacing"/>
        <w:rPr>
          <w:rFonts w:ascii="Arial" w:hAnsi="Arial" w:cs="Arial"/>
        </w:rPr>
      </w:pPr>
    </w:p>
    <w:p w:rsidR="00477AE4" w:rsidRDefault="00E239D7" w:rsidP="0094083A">
      <w:pPr>
        <w:pStyle w:val="NoSpacing"/>
        <w:jc w:val="center"/>
        <w:rPr>
          <w:rFonts w:ascii="Arial" w:hAnsi="Arial" w:cs="Arial"/>
          <w:b/>
          <w:i/>
        </w:rPr>
      </w:pPr>
      <w:r w:rsidRPr="00E239D7">
        <w:rPr>
          <w:rFonts w:ascii="Arial" w:hAnsi="Arial" w:cs="Arial"/>
          <w:b/>
          <w:i/>
        </w:rPr>
        <w:t>Company and Product Costs</w:t>
      </w:r>
    </w:p>
    <w:p w:rsidR="0094083A" w:rsidRDefault="0094083A" w:rsidP="00477AE4">
      <w:pPr>
        <w:pStyle w:val="NoSpacing"/>
        <w:rPr>
          <w:rFonts w:ascii="Arial" w:hAnsi="Arial" w:cs="Arial"/>
          <w:b/>
        </w:rPr>
      </w:pPr>
      <w:r>
        <w:rPr>
          <w:rFonts w:ascii="Arial" w:hAnsi="Arial" w:cs="Arial"/>
          <w:b/>
        </w:rPr>
        <w:t>Cost-Based Pricing</w:t>
      </w:r>
    </w:p>
    <w:p w:rsidR="0094083A" w:rsidRDefault="0094083A" w:rsidP="00477AE4">
      <w:pPr>
        <w:pStyle w:val="NoSpacing"/>
        <w:rPr>
          <w:rFonts w:ascii="Arial" w:hAnsi="Arial" w:cs="Arial"/>
        </w:rPr>
      </w:pPr>
      <w:r>
        <w:rPr>
          <w:rFonts w:ascii="Arial" w:hAnsi="Arial" w:cs="Arial"/>
        </w:rPr>
        <w:t>Setting prices based on the costs of producing, distributing and se</w:t>
      </w:r>
      <w:r w:rsidR="00425FB6">
        <w:rPr>
          <w:rFonts w:ascii="Arial" w:hAnsi="Arial" w:cs="Arial"/>
        </w:rPr>
        <w:t>l</w:t>
      </w:r>
      <w:r>
        <w:rPr>
          <w:rFonts w:ascii="Arial" w:hAnsi="Arial" w:cs="Arial"/>
        </w:rPr>
        <w:t>ling the product plus a fair rate of return for its effort and risk</w:t>
      </w:r>
    </w:p>
    <w:p w:rsidR="0094083A" w:rsidRPr="0094083A" w:rsidRDefault="00217811" w:rsidP="00477AE4">
      <w:pPr>
        <w:pStyle w:val="NoSpacing"/>
        <w:rPr>
          <w:rFonts w:ascii="Arial" w:hAnsi="Arial" w:cs="Arial"/>
        </w:rPr>
      </w:pPr>
      <w:r w:rsidRPr="00217811">
        <w:rPr>
          <w:rFonts w:ascii="Arial" w:hAnsi="Arial" w:cs="Arial"/>
          <w:noProof/>
          <w:lang w:val="en-US" w:eastAsia="zh-TW"/>
        </w:rPr>
        <w:pict>
          <v:shape id="_x0000_s1042" type="#_x0000_t202" style="position:absolute;margin-left:292.3pt;margin-top:7.95pt;width:187.15pt;height:61.85pt;z-index:251689984;mso-width-percent:400;mso-width-percent:400;mso-width-relative:margin;mso-height-relative:margin" stroked="f">
            <v:textbox>
              <w:txbxContent>
                <w:p w:rsidR="008206F1" w:rsidRDefault="008206F1" w:rsidP="0005623F">
                  <w:pPr>
                    <w:pStyle w:val="NoSpacing"/>
                    <w:rPr>
                      <w:rFonts w:ascii="Arial" w:hAnsi="Arial" w:cs="Arial"/>
                      <w:b/>
                    </w:rPr>
                  </w:pPr>
                  <w:r>
                    <w:rPr>
                      <w:rFonts w:ascii="Arial" w:hAnsi="Arial" w:cs="Arial"/>
                      <w:b/>
                    </w:rPr>
                    <w:t>Variable Costs</w:t>
                  </w:r>
                </w:p>
                <w:p w:rsidR="008206F1" w:rsidRDefault="008206F1" w:rsidP="0005623F">
                  <w:pPr>
                    <w:pStyle w:val="NoSpacing"/>
                    <w:rPr>
                      <w:rFonts w:ascii="Arial" w:hAnsi="Arial" w:cs="Arial"/>
                    </w:rPr>
                  </w:pPr>
                  <w:r>
                    <w:rPr>
                      <w:rFonts w:ascii="Arial" w:hAnsi="Arial" w:cs="Arial"/>
                    </w:rPr>
                    <w:t>Costs that vary with the level of production</w:t>
                  </w:r>
                </w:p>
                <w:p w:rsidR="008206F1" w:rsidRDefault="008206F1" w:rsidP="0005623F">
                  <w:pPr>
                    <w:pStyle w:val="NoSpacing"/>
                    <w:rPr>
                      <w:rFonts w:ascii="Arial" w:hAnsi="Arial" w:cs="Arial"/>
                    </w:rPr>
                  </w:pPr>
                  <w:r>
                    <w:rPr>
                      <w:rFonts w:ascii="Arial" w:hAnsi="Arial" w:cs="Arial"/>
                    </w:rPr>
                    <w:t>- Packaging and Raw materials</w:t>
                  </w:r>
                </w:p>
                <w:p w:rsidR="008206F1" w:rsidRDefault="008206F1"/>
              </w:txbxContent>
            </v:textbox>
          </v:shape>
        </w:pict>
      </w:r>
    </w:p>
    <w:p w:rsidR="0094083A" w:rsidRDefault="0094083A" w:rsidP="00477AE4">
      <w:pPr>
        <w:pStyle w:val="NoSpacing"/>
        <w:rPr>
          <w:rFonts w:ascii="Arial" w:hAnsi="Arial" w:cs="Arial"/>
          <w:b/>
        </w:rPr>
      </w:pPr>
      <w:r>
        <w:rPr>
          <w:rFonts w:ascii="Arial" w:hAnsi="Arial" w:cs="Arial"/>
          <w:b/>
        </w:rPr>
        <w:t>Fixed Costs</w:t>
      </w:r>
    </w:p>
    <w:p w:rsidR="0094083A" w:rsidRDefault="0094083A" w:rsidP="00477AE4">
      <w:pPr>
        <w:pStyle w:val="NoSpacing"/>
        <w:rPr>
          <w:rFonts w:ascii="Arial" w:hAnsi="Arial" w:cs="Arial"/>
        </w:rPr>
      </w:pPr>
      <w:r>
        <w:rPr>
          <w:rFonts w:ascii="Arial" w:hAnsi="Arial" w:cs="Arial"/>
        </w:rPr>
        <w:t xml:space="preserve">Are the costs that do not vary with production or sales level. </w:t>
      </w:r>
    </w:p>
    <w:p w:rsidR="0094083A" w:rsidRDefault="0094083A" w:rsidP="00477AE4">
      <w:pPr>
        <w:pStyle w:val="NoSpacing"/>
        <w:rPr>
          <w:rFonts w:ascii="Arial" w:hAnsi="Arial" w:cs="Arial"/>
        </w:rPr>
      </w:pPr>
      <w:r>
        <w:rPr>
          <w:rFonts w:ascii="Arial" w:hAnsi="Arial" w:cs="Arial"/>
        </w:rPr>
        <w:t xml:space="preserve"> - Rent, Heat, Interest, Executive Salaries</w:t>
      </w:r>
    </w:p>
    <w:p w:rsidR="00425FB6" w:rsidRPr="00425FB6" w:rsidRDefault="00425FB6" w:rsidP="00477AE4">
      <w:pPr>
        <w:pStyle w:val="NoSpacing"/>
        <w:rPr>
          <w:rFonts w:ascii="Arial" w:hAnsi="Arial" w:cs="Arial"/>
        </w:rPr>
      </w:pPr>
    </w:p>
    <w:p w:rsidR="0094083A" w:rsidRDefault="00217811" w:rsidP="00477AE4">
      <w:pPr>
        <w:pStyle w:val="NoSpacing"/>
        <w:rPr>
          <w:rFonts w:ascii="Arial" w:hAnsi="Arial" w:cs="Arial"/>
          <w:b/>
        </w:rPr>
      </w:pPr>
      <w:r w:rsidRPr="00217811">
        <w:rPr>
          <w:rFonts w:ascii="Arial" w:hAnsi="Arial" w:cs="Arial"/>
          <w:noProof/>
          <w:lang w:val="en-US" w:eastAsia="zh-TW"/>
        </w:rPr>
        <w:pict>
          <v:shape id="_x0000_s1043" type="#_x0000_t202" style="position:absolute;margin-left:240.15pt;margin-top:1.3pt;width:187.15pt;height:45.75pt;z-index:251692032;mso-width-percent:400;mso-width-percent:400;mso-width-relative:margin;mso-height-relative:margin" stroked="f">
            <v:textbox>
              <w:txbxContent>
                <w:p w:rsidR="008206F1" w:rsidRDefault="008206F1" w:rsidP="0005623F">
                  <w:pPr>
                    <w:pStyle w:val="NoSpacing"/>
                    <w:rPr>
                      <w:rFonts w:ascii="Arial" w:hAnsi="Arial" w:cs="Arial"/>
                      <w:b/>
                    </w:rPr>
                  </w:pPr>
                  <w:r>
                    <w:rPr>
                      <w:rFonts w:ascii="Arial" w:hAnsi="Arial" w:cs="Arial"/>
                      <w:b/>
                    </w:rPr>
                    <w:t>Average Costs</w:t>
                  </w:r>
                </w:p>
                <w:p w:rsidR="008206F1" w:rsidRPr="00425FB6" w:rsidRDefault="008206F1" w:rsidP="0005623F">
                  <w:pPr>
                    <w:pStyle w:val="NoSpacing"/>
                    <w:rPr>
                      <w:rFonts w:ascii="Arial" w:hAnsi="Arial" w:cs="Arial"/>
                    </w:rPr>
                  </w:pPr>
                  <w:r>
                    <w:rPr>
                      <w:rFonts w:ascii="Arial" w:hAnsi="Arial" w:cs="Arial"/>
                    </w:rPr>
                    <w:t>Cost associated with a given level of output</w:t>
                  </w:r>
                </w:p>
                <w:p w:rsidR="008206F1" w:rsidRDefault="008206F1" w:rsidP="0005623F">
                  <w:pPr>
                    <w:pStyle w:val="NoSpacing"/>
                    <w:rPr>
                      <w:rFonts w:ascii="Arial" w:hAnsi="Arial" w:cs="Arial"/>
                      <w:b/>
                    </w:rPr>
                  </w:pPr>
                </w:p>
                <w:p w:rsidR="008206F1" w:rsidRDefault="008206F1"/>
              </w:txbxContent>
            </v:textbox>
          </v:shape>
        </w:pict>
      </w:r>
      <w:r w:rsidR="0094083A">
        <w:rPr>
          <w:rFonts w:ascii="Arial" w:hAnsi="Arial" w:cs="Arial"/>
          <w:b/>
        </w:rPr>
        <w:t>Total costs</w:t>
      </w:r>
    </w:p>
    <w:p w:rsidR="0005623F" w:rsidRDefault="00425FB6" w:rsidP="00477AE4">
      <w:pPr>
        <w:pStyle w:val="NoSpacing"/>
        <w:rPr>
          <w:rFonts w:ascii="Arial" w:hAnsi="Arial" w:cs="Arial"/>
        </w:rPr>
      </w:pPr>
      <w:r>
        <w:rPr>
          <w:rFonts w:ascii="Arial" w:hAnsi="Arial" w:cs="Arial"/>
        </w:rPr>
        <w:t xml:space="preserve">Sum of Fixed Costs + Variable Costs </w:t>
      </w:r>
    </w:p>
    <w:p w:rsidR="00425FB6" w:rsidRDefault="00425FB6" w:rsidP="00477AE4">
      <w:pPr>
        <w:pStyle w:val="NoSpacing"/>
        <w:rPr>
          <w:rFonts w:ascii="Arial" w:hAnsi="Arial" w:cs="Arial"/>
        </w:rPr>
      </w:pPr>
      <w:r>
        <w:rPr>
          <w:rFonts w:ascii="Arial" w:hAnsi="Arial" w:cs="Arial"/>
        </w:rPr>
        <w:t>for any given level of production</w:t>
      </w:r>
    </w:p>
    <w:p w:rsidR="0094083A" w:rsidRDefault="0094083A" w:rsidP="00477AE4">
      <w:pPr>
        <w:pStyle w:val="NoSpacing"/>
        <w:rPr>
          <w:rFonts w:ascii="Arial" w:hAnsi="Arial" w:cs="Arial"/>
          <w:b/>
        </w:rPr>
      </w:pPr>
    </w:p>
    <w:p w:rsidR="0094083A" w:rsidRPr="0094083A" w:rsidRDefault="0094083A" w:rsidP="0005623F">
      <w:pPr>
        <w:pStyle w:val="NoSpacing"/>
        <w:jc w:val="center"/>
        <w:rPr>
          <w:rFonts w:ascii="Arial" w:hAnsi="Arial" w:cs="Arial"/>
          <w:b/>
          <w:i/>
        </w:rPr>
      </w:pPr>
      <w:r w:rsidRPr="0094083A">
        <w:rPr>
          <w:rFonts w:ascii="Arial" w:hAnsi="Arial" w:cs="Arial"/>
          <w:b/>
          <w:i/>
        </w:rPr>
        <w:t>Costs at Different Levels of Production</w:t>
      </w:r>
    </w:p>
    <w:p w:rsidR="0005623F" w:rsidRDefault="0005623F" w:rsidP="00477AE4">
      <w:pPr>
        <w:pStyle w:val="NoSpacing"/>
        <w:rPr>
          <w:rFonts w:ascii="Arial" w:hAnsi="Arial" w:cs="Arial"/>
          <w:b/>
        </w:rPr>
      </w:pPr>
      <w:r w:rsidRPr="0005623F">
        <w:rPr>
          <w:rFonts w:ascii="Arial" w:hAnsi="Arial" w:cs="Arial"/>
          <w:b/>
          <w:noProof/>
          <w:lang w:eastAsia="en-CA"/>
        </w:rPr>
        <w:drawing>
          <wp:inline distT="0" distB="0" distL="0" distR="0">
            <wp:extent cx="3467100" cy="1533525"/>
            <wp:effectExtent l="19050" t="0" r="0" b="0"/>
            <wp:docPr id="5" name="Picture 2" descr="fig10_03wo"/>
            <wp:cNvGraphicFramePr/>
            <a:graphic xmlns:a="http://schemas.openxmlformats.org/drawingml/2006/main">
              <a:graphicData uri="http://schemas.openxmlformats.org/drawingml/2006/picture">
                <pic:pic xmlns:pic="http://schemas.openxmlformats.org/drawingml/2006/picture">
                  <pic:nvPicPr>
                    <pic:cNvPr id="19460" name="Picture 7" descr="fig10_03wo"/>
                    <pic:cNvPicPr>
                      <a:picLocks noChangeAspect="1" noChangeArrowheads="1"/>
                    </pic:cNvPicPr>
                  </pic:nvPicPr>
                  <pic:blipFill>
                    <a:blip r:embed="rId17" cstate="print"/>
                    <a:srcRect/>
                    <a:stretch>
                      <a:fillRect/>
                    </a:stretch>
                  </pic:blipFill>
                  <pic:spPr bwMode="auto">
                    <a:xfrm>
                      <a:off x="0" y="0"/>
                      <a:ext cx="3467100" cy="1533525"/>
                    </a:xfrm>
                    <a:prstGeom prst="rect">
                      <a:avLst/>
                    </a:prstGeom>
                    <a:noFill/>
                    <a:ln w="9525">
                      <a:noFill/>
                      <a:miter lim="800000"/>
                      <a:headEnd/>
                      <a:tailEnd/>
                    </a:ln>
                  </pic:spPr>
                </pic:pic>
              </a:graphicData>
            </a:graphic>
          </wp:inline>
        </w:drawing>
      </w:r>
      <w:r>
        <w:rPr>
          <w:rFonts w:ascii="Arial" w:hAnsi="Arial" w:cs="Arial"/>
          <w:b/>
        </w:rPr>
        <w:t xml:space="preserve"> </w:t>
      </w:r>
      <w:r w:rsidRPr="0005623F">
        <w:rPr>
          <w:rFonts w:ascii="Arial" w:hAnsi="Arial" w:cs="Arial"/>
          <w:b/>
          <w:noProof/>
          <w:lang w:eastAsia="en-CA"/>
        </w:rPr>
        <w:drawing>
          <wp:inline distT="0" distB="0" distL="0" distR="0">
            <wp:extent cx="2247900" cy="1285875"/>
            <wp:effectExtent l="19050" t="0" r="0" b="0"/>
            <wp:docPr id="7" name="Picture 3" descr="fig10_04wo"/>
            <wp:cNvGraphicFramePr/>
            <a:graphic xmlns:a="http://schemas.openxmlformats.org/drawingml/2006/main">
              <a:graphicData uri="http://schemas.openxmlformats.org/drawingml/2006/picture">
                <pic:pic xmlns:pic="http://schemas.openxmlformats.org/drawingml/2006/picture">
                  <pic:nvPicPr>
                    <pic:cNvPr id="20486" name="Picture 7" descr="fig10_04wo"/>
                    <pic:cNvPicPr>
                      <a:picLocks noChangeAspect="1" noChangeArrowheads="1"/>
                    </pic:cNvPicPr>
                  </pic:nvPicPr>
                  <pic:blipFill>
                    <a:blip r:embed="rId18" cstate="print"/>
                    <a:srcRect/>
                    <a:stretch>
                      <a:fillRect/>
                    </a:stretch>
                  </pic:blipFill>
                  <pic:spPr bwMode="auto">
                    <a:xfrm>
                      <a:off x="0" y="0"/>
                      <a:ext cx="2247900" cy="1285875"/>
                    </a:xfrm>
                    <a:prstGeom prst="rect">
                      <a:avLst/>
                    </a:prstGeom>
                    <a:noFill/>
                    <a:ln w="9525">
                      <a:noFill/>
                      <a:miter lim="800000"/>
                      <a:headEnd/>
                      <a:tailEnd/>
                    </a:ln>
                  </pic:spPr>
                </pic:pic>
              </a:graphicData>
            </a:graphic>
          </wp:inline>
        </w:drawing>
      </w:r>
    </w:p>
    <w:p w:rsidR="0005623F" w:rsidRDefault="0005623F" w:rsidP="00477AE4">
      <w:pPr>
        <w:pStyle w:val="NoSpacing"/>
        <w:rPr>
          <w:rFonts w:ascii="Arial" w:hAnsi="Arial" w:cs="Arial"/>
          <w:b/>
        </w:rPr>
      </w:pPr>
    </w:p>
    <w:p w:rsidR="0005623F" w:rsidRPr="0005623F" w:rsidRDefault="0005623F" w:rsidP="0005623F">
      <w:pPr>
        <w:pStyle w:val="NoSpacing"/>
        <w:rPr>
          <w:rFonts w:ascii="Arial" w:hAnsi="Arial" w:cs="Arial"/>
        </w:rPr>
      </w:pPr>
      <w:r w:rsidRPr="0005623F">
        <w:rPr>
          <w:rFonts w:ascii="Arial" w:hAnsi="Arial" w:cs="Arial"/>
          <w:lang w:val="en-US"/>
        </w:rPr>
        <w:t>Experience or learning curve is when average cost falls as production increases because fixed costs are spread over more units</w:t>
      </w:r>
    </w:p>
    <w:p w:rsidR="0005623F" w:rsidRPr="0005623F" w:rsidRDefault="0005623F" w:rsidP="00477AE4">
      <w:pPr>
        <w:pStyle w:val="NoSpacing"/>
        <w:rPr>
          <w:rFonts w:ascii="Arial" w:hAnsi="Arial" w:cs="Arial"/>
        </w:rPr>
      </w:pPr>
    </w:p>
    <w:p w:rsidR="0094083A" w:rsidRPr="00BE693B" w:rsidRDefault="0005623F" w:rsidP="00BE693B">
      <w:pPr>
        <w:pStyle w:val="NoSpacing"/>
        <w:jc w:val="center"/>
        <w:rPr>
          <w:rFonts w:ascii="Arial" w:hAnsi="Arial" w:cs="Arial"/>
          <w:b/>
          <w:i/>
        </w:rPr>
      </w:pPr>
      <w:r w:rsidRPr="00BE693B">
        <w:rPr>
          <w:rFonts w:ascii="Arial" w:hAnsi="Arial" w:cs="Arial"/>
          <w:b/>
          <w:i/>
        </w:rPr>
        <w:t>Cost-P</w:t>
      </w:r>
      <w:r w:rsidR="0094083A" w:rsidRPr="00BE693B">
        <w:rPr>
          <w:rFonts w:ascii="Arial" w:hAnsi="Arial" w:cs="Arial"/>
          <w:b/>
          <w:i/>
        </w:rPr>
        <w:t>lus Pricing</w:t>
      </w:r>
    </w:p>
    <w:p w:rsidR="0094083A" w:rsidRDefault="0005623F" w:rsidP="00477AE4">
      <w:pPr>
        <w:pStyle w:val="NoSpacing"/>
        <w:rPr>
          <w:rFonts w:ascii="Arial" w:hAnsi="Arial" w:cs="Arial"/>
        </w:rPr>
      </w:pPr>
      <w:r>
        <w:rPr>
          <w:rFonts w:ascii="Arial" w:hAnsi="Arial" w:cs="Arial"/>
        </w:rPr>
        <w:t>Adds a standard mark-up to the cost of the product</w:t>
      </w:r>
    </w:p>
    <w:p w:rsidR="0005623F" w:rsidRPr="00BE693B" w:rsidRDefault="00217811" w:rsidP="00477AE4">
      <w:pPr>
        <w:pStyle w:val="NoSpacing"/>
        <w:rPr>
          <w:rFonts w:ascii="Arial" w:hAnsi="Arial" w:cs="Arial"/>
          <w:i/>
        </w:rPr>
      </w:pPr>
      <w:r w:rsidRPr="00217811">
        <w:rPr>
          <w:rFonts w:ascii="Arial" w:hAnsi="Arial" w:cs="Arial"/>
          <w:noProof/>
          <w:lang w:val="en-US" w:eastAsia="zh-TW"/>
        </w:rPr>
        <w:pict>
          <v:shape id="_x0000_s1044" type="#_x0000_t202" style="position:absolute;margin-left:326.55pt;margin-top:6.6pt;width:179.1pt;height:45.1pt;z-index:251694080;mso-width-relative:margin;mso-height-relative:margin" stroked="f">
            <v:textbox>
              <w:txbxContent>
                <w:p w:rsidR="008206F1" w:rsidRPr="00BE693B" w:rsidRDefault="008206F1" w:rsidP="00BE693B">
                  <w:pPr>
                    <w:pStyle w:val="NoSpacing"/>
                    <w:rPr>
                      <w:rFonts w:ascii="Arial" w:hAnsi="Arial" w:cs="Arial"/>
                      <w:i/>
                    </w:rPr>
                  </w:pPr>
                  <w:r w:rsidRPr="00BE693B">
                    <w:rPr>
                      <w:rFonts w:ascii="Arial" w:hAnsi="Arial" w:cs="Arial"/>
                      <w:i/>
                    </w:rPr>
                    <w:t>Disadvantages</w:t>
                  </w:r>
                </w:p>
                <w:p w:rsidR="008206F1" w:rsidRDefault="008206F1" w:rsidP="00BE693B">
                  <w:pPr>
                    <w:pStyle w:val="NoSpacing"/>
                    <w:rPr>
                      <w:rFonts w:ascii="Arial" w:hAnsi="Arial" w:cs="Arial"/>
                    </w:rPr>
                  </w:pPr>
                  <w:r>
                    <w:rPr>
                      <w:rFonts w:ascii="Arial" w:hAnsi="Arial" w:cs="Arial"/>
                    </w:rPr>
                    <w:t xml:space="preserve"> - Ignores demand and competitors prices</w:t>
                  </w:r>
                </w:p>
                <w:p w:rsidR="008206F1" w:rsidRDefault="008206F1"/>
              </w:txbxContent>
            </v:textbox>
          </v:shape>
        </w:pict>
      </w:r>
      <w:r w:rsidR="0005623F" w:rsidRPr="00BE693B">
        <w:rPr>
          <w:rFonts w:ascii="Arial" w:hAnsi="Arial" w:cs="Arial"/>
          <w:i/>
        </w:rPr>
        <w:t>Benefits</w:t>
      </w:r>
    </w:p>
    <w:p w:rsidR="0005623F" w:rsidRDefault="0005623F" w:rsidP="00477AE4">
      <w:pPr>
        <w:pStyle w:val="NoSpacing"/>
        <w:rPr>
          <w:rFonts w:ascii="Arial" w:hAnsi="Arial" w:cs="Arial"/>
        </w:rPr>
      </w:pPr>
      <w:r>
        <w:rPr>
          <w:rFonts w:ascii="Arial" w:hAnsi="Arial" w:cs="Arial"/>
        </w:rPr>
        <w:t>- Sel</w:t>
      </w:r>
      <w:r w:rsidR="00BE693B">
        <w:rPr>
          <w:rFonts w:ascii="Arial" w:hAnsi="Arial" w:cs="Arial"/>
        </w:rPr>
        <w:t>l</w:t>
      </w:r>
      <w:r>
        <w:rPr>
          <w:rFonts w:ascii="Arial" w:hAnsi="Arial" w:cs="Arial"/>
        </w:rPr>
        <w:t>ers certain about costs</w:t>
      </w:r>
    </w:p>
    <w:p w:rsidR="0005623F" w:rsidRDefault="0005623F" w:rsidP="00477AE4">
      <w:pPr>
        <w:pStyle w:val="NoSpacing"/>
        <w:rPr>
          <w:rFonts w:ascii="Arial" w:hAnsi="Arial" w:cs="Arial"/>
        </w:rPr>
      </w:pPr>
      <w:r>
        <w:rPr>
          <w:rFonts w:ascii="Arial" w:hAnsi="Arial" w:cs="Arial"/>
        </w:rPr>
        <w:t>- Prices are similar in industry prices competition is minimized</w:t>
      </w:r>
    </w:p>
    <w:p w:rsidR="00BE693B" w:rsidRDefault="00BE693B" w:rsidP="00477AE4">
      <w:pPr>
        <w:pStyle w:val="NoSpacing"/>
        <w:rPr>
          <w:rFonts w:ascii="Arial" w:hAnsi="Arial" w:cs="Arial"/>
        </w:rPr>
      </w:pPr>
      <w:r>
        <w:rPr>
          <w:rFonts w:ascii="Arial" w:hAnsi="Arial" w:cs="Arial"/>
        </w:rPr>
        <w:t>- Consumers feel it is fair</w:t>
      </w:r>
    </w:p>
    <w:p w:rsidR="0005623F" w:rsidRDefault="0005623F" w:rsidP="00477AE4">
      <w:pPr>
        <w:pStyle w:val="NoSpacing"/>
        <w:rPr>
          <w:rFonts w:ascii="Arial" w:hAnsi="Arial" w:cs="Arial"/>
          <w:b/>
        </w:rPr>
      </w:pPr>
    </w:p>
    <w:p w:rsidR="0094083A" w:rsidRPr="0094083A" w:rsidRDefault="0094083A" w:rsidP="00BE693B">
      <w:pPr>
        <w:pStyle w:val="NoSpacing"/>
        <w:jc w:val="center"/>
        <w:rPr>
          <w:rFonts w:ascii="Arial" w:hAnsi="Arial" w:cs="Arial"/>
          <w:b/>
          <w:i/>
        </w:rPr>
      </w:pPr>
      <w:r w:rsidRPr="0094083A">
        <w:rPr>
          <w:rFonts w:ascii="Arial" w:hAnsi="Arial" w:cs="Arial"/>
          <w:b/>
          <w:i/>
        </w:rPr>
        <w:t>Break-Even Analysis and Target Profit Pricing</w:t>
      </w:r>
    </w:p>
    <w:p w:rsidR="0094083A" w:rsidRDefault="00BE693B" w:rsidP="00477AE4">
      <w:pPr>
        <w:pStyle w:val="NoSpacing"/>
        <w:rPr>
          <w:rFonts w:ascii="Arial" w:hAnsi="Arial" w:cs="Arial"/>
          <w:b/>
        </w:rPr>
      </w:pPr>
      <w:r>
        <w:rPr>
          <w:rFonts w:ascii="Arial" w:hAnsi="Arial" w:cs="Arial"/>
          <w:b/>
          <w:noProof/>
          <w:lang w:eastAsia="en-CA"/>
        </w:rPr>
        <w:drawing>
          <wp:anchor distT="0" distB="0" distL="114300" distR="114300" simplePos="0" relativeHeight="251695104" behindDoc="1" locked="0" layoutInCell="1" allowOverlap="1">
            <wp:simplePos x="0" y="0"/>
            <wp:positionH relativeFrom="column">
              <wp:posOffset>4324350</wp:posOffset>
            </wp:positionH>
            <wp:positionV relativeFrom="paragraph">
              <wp:posOffset>33655</wp:posOffset>
            </wp:positionV>
            <wp:extent cx="1857375" cy="1381125"/>
            <wp:effectExtent l="19050" t="0" r="9525" b="0"/>
            <wp:wrapTight wrapText="bothSides">
              <wp:wrapPolygon edited="0">
                <wp:start x="-222" y="0"/>
                <wp:lineTo x="-222" y="21451"/>
                <wp:lineTo x="21711" y="21451"/>
                <wp:lineTo x="21711" y="0"/>
                <wp:lineTo x="-222" y="0"/>
              </wp:wrapPolygon>
            </wp:wrapTight>
            <wp:docPr id="13" name="Picture 4" descr="fig10_05wo"/>
            <wp:cNvGraphicFramePr/>
            <a:graphic xmlns:a="http://schemas.openxmlformats.org/drawingml/2006/main">
              <a:graphicData uri="http://schemas.openxmlformats.org/drawingml/2006/picture">
                <pic:pic xmlns:pic="http://schemas.openxmlformats.org/drawingml/2006/picture">
                  <pic:nvPicPr>
                    <pic:cNvPr id="23556" name="Picture 6" descr="fig10_05wo"/>
                    <pic:cNvPicPr>
                      <a:picLocks noChangeAspect="1" noChangeArrowheads="1"/>
                    </pic:cNvPicPr>
                  </pic:nvPicPr>
                  <pic:blipFill>
                    <a:blip r:embed="rId19" cstate="print"/>
                    <a:srcRect/>
                    <a:stretch>
                      <a:fillRect/>
                    </a:stretch>
                  </pic:blipFill>
                  <pic:spPr bwMode="auto">
                    <a:xfrm>
                      <a:off x="0" y="0"/>
                      <a:ext cx="1857375" cy="1381125"/>
                    </a:xfrm>
                    <a:prstGeom prst="rect">
                      <a:avLst/>
                    </a:prstGeom>
                    <a:noFill/>
                    <a:ln w="9525">
                      <a:noFill/>
                      <a:miter lim="800000"/>
                      <a:headEnd/>
                      <a:tailEnd/>
                    </a:ln>
                  </pic:spPr>
                </pic:pic>
              </a:graphicData>
            </a:graphic>
          </wp:anchor>
        </w:drawing>
      </w:r>
      <w:r>
        <w:rPr>
          <w:rFonts w:ascii="Arial" w:hAnsi="Arial" w:cs="Arial"/>
          <w:b/>
        </w:rPr>
        <w:t>Break-E</w:t>
      </w:r>
      <w:r w:rsidR="0094083A">
        <w:rPr>
          <w:rFonts w:ascii="Arial" w:hAnsi="Arial" w:cs="Arial"/>
          <w:b/>
        </w:rPr>
        <w:t>ven Pricing</w:t>
      </w:r>
    </w:p>
    <w:p w:rsidR="00BE693B" w:rsidRDefault="00BE693B" w:rsidP="00477AE4">
      <w:pPr>
        <w:pStyle w:val="NoSpacing"/>
        <w:rPr>
          <w:rFonts w:ascii="Arial" w:hAnsi="Arial" w:cs="Arial"/>
        </w:rPr>
      </w:pPr>
      <w:r>
        <w:rPr>
          <w:rFonts w:ascii="Arial" w:hAnsi="Arial" w:cs="Arial"/>
        </w:rPr>
        <w:t>Price at which total costs = total revenue  --&gt; No profit</w:t>
      </w:r>
    </w:p>
    <w:p w:rsidR="00BE693B" w:rsidRPr="00BE693B" w:rsidRDefault="00BE693B" w:rsidP="00477AE4">
      <w:pPr>
        <w:pStyle w:val="NoSpacing"/>
        <w:rPr>
          <w:rFonts w:ascii="Arial" w:hAnsi="Arial" w:cs="Arial"/>
        </w:rPr>
      </w:pPr>
    </w:p>
    <w:p w:rsidR="0094083A" w:rsidRDefault="0094083A" w:rsidP="00477AE4">
      <w:pPr>
        <w:pStyle w:val="NoSpacing"/>
        <w:rPr>
          <w:rFonts w:ascii="Arial" w:hAnsi="Arial" w:cs="Arial"/>
          <w:b/>
        </w:rPr>
      </w:pPr>
      <w:r>
        <w:rPr>
          <w:rFonts w:ascii="Arial" w:hAnsi="Arial" w:cs="Arial"/>
          <w:b/>
        </w:rPr>
        <w:t>Target Profit Pricing</w:t>
      </w:r>
    </w:p>
    <w:p w:rsidR="00BE693B" w:rsidRPr="00BE693B" w:rsidRDefault="00BE693B" w:rsidP="00477AE4">
      <w:pPr>
        <w:pStyle w:val="NoSpacing"/>
        <w:rPr>
          <w:rFonts w:ascii="Arial" w:hAnsi="Arial" w:cs="Arial"/>
        </w:rPr>
      </w:pPr>
      <w:r>
        <w:rPr>
          <w:rFonts w:ascii="Arial" w:hAnsi="Arial" w:cs="Arial"/>
        </w:rPr>
        <w:t>Price at which the firm will break even or make the profit its seeking</w:t>
      </w:r>
    </w:p>
    <w:p w:rsidR="0094083A" w:rsidRDefault="0094083A" w:rsidP="00477AE4">
      <w:pPr>
        <w:pStyle w:val="NoSpacing"/>
        <w:rPr>
          <w:rFonts w:ascii="Arial" w:hAnsi="Arial" w:cs="Arial"/>
          <w:b/>
        </w:rPr>
      </w:pPr>
    </w:p>
    <w:p w:rsidR="00BE693B" w:rsidRDefault="00BE693B" w:rsidP="00477AE4">
      <w:pPr>
        <w:pStyle w:val="NoSpacing"/>
        <w:rPr>
          <w:rFonts w:ascii="Arial" w:hAnsi="Arial" w:cs="Arial"/>
          <w:b/>
          <w:i/>
        </w:rPr>
      </w:pPr>
    </w:p>
    <w:p w:rsidR="0094083A" w:rsidRDefault="0094083A" w:rsidP="00BE693B">
      <w:pPr>
        <w:pStyle w:val="NoSpacing"/>
        <w:jc w:val="center"/>
        <w:rPr>
          <w:rFonts w:ascii="Arial" w:hAnsi="Arial" w:cs="Arial"/>
          <w:b/>
          <w:i/>
        </w:rPr>
      </w:pPr>
      <w:r w:rsidRPr="0094083A">
        <w:rPr>
          <w:rFonts w:ascii="Arial" w:hAnsi="Arial" w:cs="Arial"/>
          <w:b/>
          <w:i/>
        </w:rPr>
        <w:lastRenderedPageBreak/>
        <w:t>Other Internal an</w:t>
      </w:r>
      <w:r w:rsidR="00BE693B">
        <w:rPr>
          <w:rFonts w:ascii="Arial" w:hAnsi="Arial" w:cs="Arial"/>
          <w:b/>
          <w:i/>
        </w:rPr>
        <w:t>d External Factors that E</w:t>
      </w:r>
      <w:r w:rsidRPr="0094083A">
        <w:rPr>
          <w:rFonts w:ascii="Arial" w:hAnsi="Arial" w:cs="Arial"/>
          <w:b/>
          <w:i/>
        </w:rPr>
        <w:t>ffect Pricing</w:t>
      </w:r>
    </w:p>
    <w:p w:rsidR="00BE693B" w:rsidRDefault="00BE693B" w:rsidP="00477AE4">
      <w:pPr>
        <w:pStyle w:val="NoSpacing"/>
        <w:rPr>
          <w:rFonts w:ascii="Arial" w:hAnsi="Arial" w:cs="Arial"/>
        </w:rPr>
      </w:pPr>
      <w:r>
        <w:rPr>
          <w:rFonts w:ascii="Arial" w:hAnsi="Arial" w:cs="Arial"/>
        </w:rPr>
        <w:t>Customer perception of value set upper limits for prices.  Costs set the lower limits</w:t>
      </w:r>
    </w:p>
    <w:p w:rsidR="00BE693B" w:rsidRPr="00BE693B" w:rsidRDefault="00BE693B" w:rsidP="00477AE4">
      <w:pPr>
        <w:pStyle w:val="NoSpacing"/>
        <w:rPr>
          <w:rFonts w:ascii="Arial" w:hAnsi="Arial" w:cs="Arial"/>
        </w:rPr>
      </w:pPr>
    </w:p>
    <w:p w:rsidR="00BE693B" w:rsidRDefault="00BE693B" w:rsidP="00477AE4">
      <w:pPr>
        <w:pStyle w:val="NoSpacing"/>
        <w:rPr>
          <w:rFonts w:ascii="Arial" w:hAnsi="Arial" w:cs="Arial"/>
          <w:b/>
        </w:rPr>
      </w:pPr>
      <w:r>
        <w:rPr>
          <w:rFonts w:ascii="Arial" w:hAnsi="Arial" w:cs="Arial"/>
          <w:b/>
        </w:rPr>
        <w:t>Target Costing</w:t>
      </w:r>
    </w:p>
    <w:p w:rsidR="00BE693B" w:rsidRDefault="00BE693B" w:rsidP="00477AE4">
      <w:pPr>
        <w:pStyle w:val="NoSpacing"/>
        <w:rPr>
          <w:rFonts w:ascii="Arial" w:hAnsi="Arial" w:cs="Arial"/>
        </w:rPr>
      </w:pPr>
      <w:r>
        <w:rPr>
          <w:rFonts w:ascii="Arial" w:hAnsi="Arial" w:cs="Arial"/>
        </w:rPr>
        <w:t>Starts with an ideal selling price based on consumer value considerations and then targets costs that will ensure that the price is met. Organizations should consider:</w:t>
      </w:r>
    </w:p>
    <w:p w:rsidR="00BE693B" w:rsidRDefault="00BE693B" w:rsidP="00477AE4">
      <w:pPr>
        <w:pStyle w:val="NoSpacing"/>
        <w:rPr>
          <w:rFonts w:ascii="Arial" w:hAnsi="Arial" w:cs="Arial"/>
        </w:rPr>
      </w:pPr>
      <w:r>
        <w:rPr>
          <w:rFonts w:ascii="Arial" w:hAnsi="Arial" w:cs="Arial"/>
        </w:rPr>
        <w:t>- Who should set the price</w:t>
      </w:r>
    </w:p>
    <w:p w:rsidR="00BE693B" w:rsidRDefault="00BE693B" w:rsidP="00477AE4">
      <w:pPr>
        <w:pStyle w:val="NoSpacing"/>
        <w:rPr>
          <w:rFonts w:ascii="Arial" w:hAnsi="Arial" w:cs="Arial"/>
        </w:rPr>
      </w:pPr>
      <w:r>
        <w:rPr>
          <w:rFonts w:ascii="Arial" w:hAnsi="Arial" w:cs="Arial"/>
        </w:rPr>
        <w:t>- Who can influence the price</w:t>
      </w:r>
    </w:p>
    <w:p w:rsidR="00A8138A" w:rsidRDefault="00A8138A" w:rsidP="00477AE4">
      <w:pPr>
        <w:pStyle w:val="NoSpacing"/>
        <w:rPr>
          <w:rFonts w:ascii="Arial" w:hAnsi="Arial" w:cs="Arial"/>
        </w:rPr>
      </w:pPr>
      <w:r>
        <w:rPr>
          <w:rFonts w:ascii="Arial" w:hAnsi="Arial" w:cs="Arial"/>
        </w:rPr>
        <w:t>- Must understand the relationship between price and demand for  its products</w:t>
      </w:r>
    </w:p>
    <w:p w:rsidR="00A8138A" w:rsidRPr="00BE693B" w:rsidRDefault="00A8138A" w:rsidP="00477AE4">
      <w:pPr>
        <w:pStyle w:val="NoSpacing"/>
        <w:rPr>
          <w:rFonts w:ascii="Arial" w:hAnsi="Arial" w:cs="Arial"/>
        </w:rPr>
      </w:pPr>
    </w:p>
    <w:p w:rsidR="00BE693B" w:rsidRPr="00A8138A" w:rsidRDefault="00A8138A" w:rsidP="00477AE4">
      <w:pPr>
        <w:pStyle w:val="NoSpacing"/>
        <w:rPr>
          <w:rFonts w:ascii="Arial" w:hAnsi="Arial" w:cs="Arial"/>
          <w:b/>
          <w:u w:val="single"/>
        </w:rPr>
      </w:pPr>
      <w:r w:rsidRPr="00A8138A">
        <w:rPr>
          <w:rFonts w:ascii="Arial" w:hAnsi="Arial" w:cs="Arial"/>
          <w:b/>
          <w:u w:val="single"/>
        </w:rPr>
        <w:t>4 Types of Competition</w:t>
      </w:r>
    </w:p>
    <w:p w:rsidR="00A8138A" w:rsidRDefault="00A8138A" w:rsidP="00477AE4">
      <w:pPr>
        <w:pStyle w:val="NoSpacing"/>
        <w:rPr>
          <w:rFonts w:ascii="Arial" w:hAnsi="Arial" w:cs="Arial"/>
          <w:b/>
        </w:rPr>
      </w:pPr>
      <w:r>
        <w:rPr>
          <w:rFonts w:ascii="Arial" w:hAnsi="Arial" w:cs="Arial"/>
          <w:b/>
        </w:rPr>
        <w:t>1. Pure Competition</w:t>
      </w:r>
    </w:p>
    <w:p w:rsidR="00A8138A" w:rsidRPr="00A8138A" w:rsidRDefault="00A8138A" w:rsidP="00477AE4">
      <w:pPr>
        <w:pStyle w:val="NoSpacing"/>
        <w:rPr>
          <w:rFonts w:ascii="Arial" w:hAnsi="Arial" w:cs="Arial"/>
        </w:rPr>
      </w:pPr>
      <w:r>
        <w:rPr>
          <w:rFonts w:ascii="Arial" w:hAnsi="Arial" w:cs="Arial"/>
        </w:rPr>
        <w:t>market consists of many buyers and sellers trading in a uniform commodity -all the same thing</w:t>
      </w:r>
    </w:p>
    <w:p w:rsidR="00A8138A" w:rsidRDefault="00A8138A" w:rsidP="00477AE4">
      <w:pPr>
        <w:pStyle w:val="NoSpacing"/>
        <w:rPr>
          <w:rFonts w:ascii="Arial" w:hAnsi="Arial" w:cs="Arial"/>
          <w:b/>
        </w:rPr>
      </w:pPr>
      <w:r>
        <w:rPr>
          <w:rFonts w:ascii="Arial" w:hAnsi="Arial" w:cs="Arial"/>
          <w:b/>
        </w:rPr>
        <w:t>2. Monopolistic Competition</w:t>
      </w:r>
    </w:p>
    <w:p w:rsidR="00A8138A" w:rsidRPr="00A8138A" w:rsidRDefault="00A8138A" w:rsidP="00477AE4">
      <w:pPr>
        <w:pStyle w:val="NoSpacing"/>
        <w:rPr>
          <w:rFonts w:ascii="Arial" w:hAnsi="Arial" w:cs="Arial"/>
        </w:rPr>
      </w:pPr>
      <w:r w:rsidRPr="00A8138A">
        <w:rPr>
          <w:rFonts w:ascii="Arial" w:hAnsi="Arial" w:cs="Arial"/>
        </w:rPr>
        <w:t>market consists many buyers and sellers who trade over a range of prices</w:t>
      </w:r>
      <w:r>
        <w:rPr>
          <w:rFonts w:ascii="Arial" w:hAnsi="Arial" w:cs="Arial"/>
        </w:rPr>
        <w:t>. Clothing, Computers</w:t>
      </w:r>
    </w:p>
    <w:p w:rsidR="00A8138A" w:rsidRDefault="00A8138A" w:rsidP="00477AE4">
      <w:pPr>
        <w:pStyle w:val="NoSpacing"/>
        <w:rPr>
          <w:rFonts w:ascii="Arial" w:hAnsi="Arial" w:cs="Arial"/>
          <w:b/>
        </w:rPr>
      </w:pPr>
      <w:r>
        <w:rPr>
          <w:rFonts w:ascii="Arial" w:hAnsi="Arial" w:cs="Arial"/>
          <w:b/>
        </w:rPr>
        <w:t>3. Oligopolistic Competition</w:t>
      </w:r>
    </w:p>
    <w:p w:rsidR="00A8138A" w:rsidRPr="00A8138A" w:rsidRDefault="00A8138A" w:rsidP="00477AE4">
      <w:pPr>
        <w:pStyle w:val="NoSpacing"/>
        <w:rPr>
          <w:rFonts w:ascii="Arial" w:hAnsi="Arial" w:cs="Arial"/>
        </w:rPr>
      </w:pPr>
      <w:r w:rsidRPr="00A8138A">
        <w:rPr>
          <w:rFonts w:ascii="Arial" w:hAnsi="Arial" w:cs="Arial"/>
        </w:rPr>
        <w:t>market consists of few sellers who are highly sensitive to each others' pricing and marketing strategies</w:t>
      </w:r>
      <w:r>
        <w:rPr>
          <w:rFonts w:ascii="Arial" w:hAnsi="Arial" w:cs="Arial"/>
        </w:rPr>
        <w:t xml:space="preserve">. Ex. Telephone Service Providers </w:t>
      </w:r>
    </w:p>
    <w:p w:rsidR="00A8138A" w:rsidRDefault="00A8138A" w:rsidP="00477AE4">
      <w:pPr>
        <w:pStyle w:val="NoSpacing"/>
        <w:rPr>
          <w:rFonts w:ascii="Arial" w:hAnsi="Arial" w:cs="Arial"/>
          <w:b/>
        </w:rPr>
      </w:pPr>
      <w:r>
        <w:rPr>
          <w:rFonts w:ascii="Arial" w:hAnsi="Arial" w:cs="Arial"/>
          <w:b/>
        </w:rPr>
        <w:t>4. Pure Monopoly</w:t>
      </w:r>
    </w:p>
    <w:p w:rsidR="00A8138A" w:rsidRPr="00A8138A" w:rsidRDefault="00A8138A" w:rsidP="00477AE4">
      <w:pPr>
        <w:pStyle w:val="NoSpacing"/>
        <w:rPr>
          <w:rFonts w:ascii="Arial" w:hAnsi="Arial" w:cs="Arial"/>
        </w:rPr>
      </w:pPr>
      <w:r>
        <w:rPr>
          <w:rFonts w:ascii="Arial" w:hAnsi="Arial" w:cs="Arial"/>
        </w:rPr>
        <w:t xml:space="preserve">Market consists of one seller. Very rare controlled by state - </w:t>
      </w:r>
      <w:proofErr w:type="spellStart"/>
      <w:r>
        <w:rPr>
          <w:rFonts w:ascii="Arial" w:hAnsi="Arial" w:cs="Arial"/>
        </w:rPr>
        <w:t>HydroQuebec</w:t>
      </w:r>
      <w:proofErr w:type="spellEnd"/>
      <w:r>
        <w:rPr>
          <w:rFonts w:ascii="Arial" w:hAnsi="Arial" w:cs="Arial"/>
        </w:rPr>
        <w:t>, Microsoft</w:t>
      </w:r>
    </w:p>
    <w:p w:rsidR="00BE693B" w:rsidRDefault="00BE693B" w:rsidP="00477AE4">
      <w:pPr>
        <w:pStyle w:val="NoSpacing"/>
        <w:rPr>
          <w:rFonts w:ascii="Arial" w:hAnsi="Arial" w:cs="Arial"/>
          <w:b/>
        </w:rPr>
      </w:pPr>
    </w:p>
    <w:p w:rsidR="00A8138A" w:rsidRDefault="00A8138A" w:rsidP="00477AE4">
      <w:pPr>
        <w:pStyle w:val="NoSpacing"/>
        <w:rPr>
          <w:rFonts w:ascii="Arial" w:hAnsi="Arial" w:cs="Arial"/>
          <w:b/>
        </w:rPr>
      </w:pPr>
      <w:r>
        <w:rPr>
          <w:rFonts w:ascii="Arial" w:hAnsi="Arial" w:cs="Arial"/>
          <w:b/>
        </w:rPr>
        <w:t>The Demand Curve</w:t>
      </w:r>
    </w:p>
    <w:p w:rsidR="00B82948" w:rsidRDefault="00A8138A" w:rsidP="00477AE4">
      <w:pPr>
        <w:pStyle w:val="NoSpacing"/>
        <w:rPr>
          <w:rFonts w:ascii="Arial" w:hAnsi="Arial" w:cs="Arial"/>
        </w:rPr>
      </w:pPr>
      <w:r>
        <w:rPr>
          <w:rFonts w:ascii="Arial" w:hAnsi="Arial" w:cs="Arial"/>
        </w:rPr>
        <w:t>shows the number of units the market will buy in given period at different prices</w:t>
      </w:r>
    </w:p>
    <w:p w:rsidR="00A8138A" w:rsidRDefault="00A8138A" w:rsidP="00DA23FA">
      <w:pPr>
        <w:pStyle w:val="NoSpacing"/>
        <w:numPr>
          <w:ilvl w:val="0"/>
          <w:numId w:val="43"/>
        </w:numPr>
        <w:rPr>
          <w:rFonts w:ascii="Arial" w:hAnsi="Arial" w:cs="Arial"/>
        </w:rPr>
      </w:pPr>
      <w:r>
        <w:rPr>
          <w:rFonts w:ascii="Arial" w:hAnsi="Arial" w:cs="Arial"/>
        </w:rPr>
        <w:t>Normally, Demand and Price are inversely related</w:t>
      </w:r>
    </w:p>
    <w:p w:rsidR="00A8138A" w:rsidRDefault="00A8138A" w:rsidP="00DA23FA">
      <w:pPr>
        <w:pStyle w:val="NoSpacing"/>
        <w:numPr>
          <w:ilvl w:val="0"/>
          <w:numId w:val="43"/>
        </w:numPr>
        <w:rPr>
          <w:rFonts w:ascii="Arial" w:hAnsi="Arial" w:cs="Arial"/>
        </w:rPr>
      </w:pPr>
      <w:r>
        <w:rPr>
          <w:rFonts w:ascii="Arial" w:hAnsi="Arial" w:cs="Arial"/>
        </w:rPr>
        <w:t>Higher price = Lower Demand</w:t>
      </w:r>
    </w:p>
    <w:p w:rsidR="00B82948" w:rsidRDefault="00BC6484" w:rsidP="00DA23FA">
      <w:pPr>
        <w:pStyle w:val="NoSpacing"/>
        <w:numPr>
          <w:ilvl w:val="0"/>
          <w:numId w:val="43"/>
        </w:numPr>
        <w:rPr>
          <w:rFonts w:ascii="Arial" w:hAnsi="Arial" w:cs="Arial"/>
        </w:rPr>
      </w:pPr>
      <w:r>
        <w:rPr>
          <w:rFonts w:ascii="Arial" w:hAnsi="Arial" w:cs="Arial"/>
          <w:noProof/>
          <w:lang w:eastAsia="en-CA"/>
        </w:rPr>
        <w:drawing>
          <wp:anchor distT="0" distB="0" distL="114300" distR="114300" simplePos="0" relativeHeight="251696128" behindDoc="1" locked="0" layoutInCell="1" allowOverlap="1">
            <wp:simplePos x="0" y="0"/>
            <wp:positionH relativeFrom="column">
              <wp:posOffset>3657600</wp:posOffset>
            </wp:positionH>
            <wp:positionV relativeFrom="paragraph">
              <wp:posOffset>203835</wp:posOffset>
            </wp:positionV>
            <wp:extent cx="2667000" cy="1543050"/>
            <wp:effectExtent l="19050" t="0" r="0" b="0"/>
            <wp:wrapTight wrapText="bothSides">
              <wp:wrapPolygon edited="0">
                <wp:start x="-154" y="0"/>
                <wp:lineTo x="-154" y="21333"/>
                <wp:lineTo x="21600" y="21333"/>
                <wp:lineTo x="21600" y="0"/>
                <wp:lineTo x="-154" y="0"/>
              </wp:wrapPolygon>
            </wp:wrapTight>
            <wp:docPr id="14" name="Picture 5" descr="fig10_06wo"/>
            <wp:cNvGraphicFramePr/>
            <a:graphic xmlns:a="http://schemas.openxmlformats.org/drawingml/2006/main">
              <a:graphicData uri="http://schemas.openxmlformats.org/drawingml/2006/picture">
                <pic:pic xmlns:pic="http://schemas.openxmlformats.org/drawingml/2006/picture">
                  <pic:nvPicPr>
                    <pic:cNvPr id="30724" name="Picture 6" descr="fig10_06wo"/>
                    <pic:cNvPicPr>
                      <a:picLocks noChangeAspect="1" noChangeArrowheads="1"/>
                    </pic:cNvPicPr>
                  </pic:nvPicPr>
                  <pic:blipFill>
                    <a:blip r:embed="rId20" cstate="print"/>
                    <a:srcRect/>
                    <a:stretch>
                      <a:fillRect/>
                    </a:stretch>
                  </pic:blipFill>
                  <pic:spPr bwMode="auto">
                    <a:xfrm>
                      <a:off x="0" y="0"/>
                      <a:ext cx="2667000" cy="1543050"/>
                    </a:xfrm>
                    <a:prstGeom prst="rect">
                      <a:avLst/>
                    </a:prstGeom>
                    <a:noFill/>
                    <a:ln w="9525">
                      <a:noFill/>
                      <a:miter lim="800000"/>
                      <a:headEnd/>
                      <a:tailEnd/>
                    </a:ln>
                  </pic:spPr>
                </pic:pic>
              </a:graphicData>
            </a:graphic>
          </wp:anchor>
        </w:drawing>
      </w:r>
      <w:r w:rsidR="00A8138A">
        <w:rPr>
          <w:rFonts w:ascii="Arial" w:hAnsi="Arial" w:cs="Arial"/>
        </w:rPr>
        <w:t>For Prestige luxury goods, higher price can equal higher demand when consumers perceive higher prices as higher quality</w:t>
      </w:r>
    </w:p>
    <w:p w:rsidR="00B82948" w:rsidRDefault="00B82948" w:rsidP="00B82948">
      <w:pPr>
        <w:pStyle w:val="NoSpacing"/>
        <w:ind w:left="720"/>
        <w:rPr>
          <w:rFonts w:ascii="Arial" w:hAnsi="Arial" w:cs="Arial"/>
        </w:rPr>
      </w:pPr>
    </w:p>
    <w:p w:rsidR="00B82948" w:rsidRDefault="00B82948" w:rsidP="00B82948">
      <w:pPr>
        <w:pStyle w:val="NoSpacing"/>
        <w:rPr>
          <w:rFonts w:ascii="Arial" w:hAnsi="Arial" w:cs="Arial"/>
          <w:b/>
        </w:rPr>
      </w:pPr>
      <w:r>
        <w:rPr>
          <w:rFonts w:ascii="Arial" w:hAnsi="Arial" w:cs="Arial"/>
          <w:b/>
        </w:rPr>
        <w:t xml:space="preserve">Price Elasticity of Demand </w:t>
      </w:r>
    </w:p>
    <w:p w:rsidR="00BC6484" w:rsidRDefault="00B82948" w:rsidP="00B82948">
      <w:pPr>
        <w:pStyle w:val="NoSpacing"/>
        <w:rPr>
          <w:rFonts w:ascii="Arial" w:hAnsi="Arial" w:cs="Arial"/>
        </w:rPr>
      </w:pPr>
      <w:r>
        <w:rPr>
          <w:rFonts w:ascii="Arial" w:hAnsi="Arial" w:cs="Arial"/>
        </w:rPr>
        <w:t xml:space="preserve">Illustrates response of demand to a change in price </w:t>
      </w:r>
    </w:p>
    <w:p w:rsidR="00B82948" w:rsidRDefault="00BC6484" w:rsidP="00B82948">
      <w:pPr>
        <w:pStyle w:val="NoSpacing"/>
        <w:rPr>
          <w:rFonts w:ascii="Arial" w:hAnsi="Arial" w:cs="Arial"/>
        </w:rPr>
      </w:pPr>
      <w:r>
        <w:rPr>
          <w:rFonts w:ascii="Arial" w:hAnsi="Arial" w:cs="Arial"/>
        </w:rPr>
        <w:tab/>
      </w:r>
      <w:r>
        <w:rPr>
          <w:rFonts w:ascii="Arial" w:hAnsi="Arial" w:cs="Arial"/>
        </w:rPr>
        <w:tab/>
      </w:r>
      <w:r w:rsidR="00B82948">
        <w:rPr>
          <w:rFonts w:ascii="Arial" w:hAnsi="Arial" w:cs="Arial"/>
        </w:rPr>
        <w:t xml:space="preserve"> Ed= %∆Q / %∆P</w:t>
      </w:r>
    </w:p>
    <w:p w:rsidR="00BC6484" w:rsidRDefault="00B82948" w:rsidP="00B82948">
      <w:pPr>
        <w:pStyle w:val="NoSpacing"/>
        <w:rPr>
          <w:rFonts w:ascii="Arial" w:hAnsi="Arial" w:cs="Arial"/>
        </w:rPr>
      </w:pPr>
      <w:r w:rsidRPr="00B82948">
        <w:rPr>
          <w:rFonts w:ascii="Arial" w:hAnsi="Arial" w:cs="Arial"/>
          <w:i/>
        </w:rPr>
        <w:t>Inelastic Demand</w:t>
      </w:r>
      <w:r>
        <w:rPr>
          <w:rFonts w:ascii="Arial" w:hAnsi="Arial" w:cs="Arial"/>
        </w:rPr>
        <w:t xml:space="preserve"> =</w:t>
      </w:r>
    </w:p>
    <w:p w:rsidR="00B82948" w:rsidRPr="00BC6484" w:rsidRDefault="00B82948" w:rsidP="00B82948">
      <w:pPr>
        <w:pStyle w:val="NoSpacing"/>
        <w:rPr>
          <w:rFonts w:ascii="Arial" w:hAnsi="Arial" w:cs="Arial"/>
          <w:i/>
        </w:rPr>
      </w:pPr>
      <w:r>
        <w:rPr>
          <w:rFonts w:ascii="Arial" w:hAnsi="Arial" w:cs="Arial"/>
        </w:rPr>
        <w:t xml:space="preserve"> Hardly changes when there is a small change in price</w:t>
      </w:r>
    </w:p>
    <w:p w:rsidR="00BC6484" w:rsidRDefault="00B82948" w:rsidP="00B82948">
      <w:pPr>
        <w:pStyle w:val="NoSpacing"/>
        <w:rPr>
          <w:rFonts w:ascii="Arial" w:hAnsi="Arial" w:cs="Arial"/>
        </w:rPr>
      </w:pPr>
      <w:r w:rsidRPr="00B82948">
        <w:rPr>
          <w:rFonts w:ascii="Arial" w:hAnsi="Arial" w:cs="Arial"/>
          <w:i/>
        </w:rPr>
        <w:t>Elastic Demand</w:t>
      </w:r>
      <w:r>
        <w:rPr>
          <w:rFonts w:ascii="Arial" w:hAnsi="Arial" w:cs="Arial"/>
        </w:rPr>
        <w:t xml:space="preserve"> = </w:t>
      </w:r>
    </w:p>
    <w:p w:rsidR="00BC6484" w:rsidRDefault="00B82948" w:rsidP="00B82948">
      <w:pPr>
        <w:pStyle w:val="NoSpacing"/>
        <w:rPr>
          <w:rFonts w:ascii="Arial" w:hAnsi="Arial" w:cs="Arial"/>
        </w:rPr>
      </w:pPr>
      <w:r>
        <w:rPr>
          <w:rFonts w:ascii="Arial" w:hAnsi="Arial" w:cs="Arial"/>
        </w:rPr>
        <w:t>Demand changes greatly when there is a small change in price</w:t>
      </w:r>
    </w:p>
    <w:p w:rsidR="00BC6484" w:rsidRDefault="00BC6484" w:rsidP="00B82948">
      <w:pPr>
        <w:pStyle w:val="NoSpacing"/>
        <w:rPr>
          <w:rFonts w:ascii="Arial" w:hAnsi="Arial" w:cs="Arial"/>
        </w:rPr>
      </w:pPr>
    </w:p>
    <w:p w:rsidR="00BC6484" w:rsidRDefault="00BC6484" w:rsidP="00B82948">
      <w:pPr>
        <w:pStyle w:val="NoSpacing"/>
        <w:rPr>
          <w:rFonts w:ascii="Arial" w:hAnsi="Arial" w:cs="Arial"/>
          <w:b/>
        </w:rPr>
      </w:pPr>
      <w:r w:rsidRPr="00BC6484">
        <w:rPr>
          <w:rFonts w:ascii="Arial" w:hAnsi="Arial" w:cs="Arial"/>
          <w:b/>
        </w:rPr>
        <w:t>Competitors Strategies</w:t>
      </w:r>
    </w:p>
    <w:p w:rsidR="00BC6484" w:rsidRDefault="00BC6484" w:rsidP="00B82948">
      <w:pPr>
        <w:pStyle w:val="NoSpacing"/>
        <w:rPr>
          <w:rFonts w:ascii="Arial" w:hAnsi="Arial" w:cs="Arial"/>
        </w:rPr>
      </w:pPr>
      <w:r>
        <w:rPr>
          <w:rFonts w:ascii="Arial" w:hAnsi="Arial" w:cs="Arial"/>
        </w:rPr>
        <w:t>- Comparison of offering in terms of customer values</w:t>
      </w:r>
    </w:p>
    <w:p w:rsidR="00BC6484" w:rsidRDefault="00BC6484" w:rsidP="00B82948">
      <w:pPr>
        <w:pStyle w:val="NoSpacing"/>
        <w:rPr>
          <w:rFonts w:ascii="Arial" w:hAnsi="Arial" w:cs="Arial"/>
        </w:rPr>
      </w:pPr>
      <w:r>
        <w:rPr>
          <w:rFonts w:ascii="Arial" w:hAnsi="Arial" w:cs="Arial"/>
        </w:rPr>
        <w:t>- Strength of Competitors</w:t>
      </w:r>
    </w:p>
    <w:p w:rsidR="00BC6484" w:rsidRDefault="00BC6484" w:rsidP="00B82948">
      <w:pPr>
        <w:pStyle w:val="NoSpacing"/>
        <w:rPr>
          <w:rFonts w:ascii="Arial" w:hAnsi="Arial" w:cs="Arial"/>
        </w:rPr>
      </w:pPr>
      <w:r>
        <w:rPr>
          <w:rFonts w:ascii="Arial" w:hAnsi="Arial" w:cs="Arial"/>
        </w:rPr>
        <w:t>- Competition Pricing Strategies</w:t>
      </w:r>
    </w:p>
    <w:p w:rsidR="00BC6484" w:rsidRDefault="00BC6484" w:rsidP="00B82948">
      <w:pPr>
        <w:pStyle w:val="NoSpacing"/>
        <w:rPr>
          <w:rFonts w:ascii="Arial" w:hAnsi="Arial" w:cs="Arial"/>
        </w:rPr>
      </w:pPr>
      <w:r>
        <w:rPr>
          <w:rFonts w:ascii="Arial" w:hAnsi="Arial" w:cs="Arial"/>
        </w:rPr>
        <w:t>- Customer Price Sensitivity</w:t>
      </w:r>
    </w:p>
    <w:p w:rsidR="00BC6484" w:rsidRPr="00BC6484" w:rsidRDefault="00BC6484" w:rsidP="00B82948">
      <w:pPr>
        <w:pStyle w:val="NoSpacing"/>
        <w:rPr>
          <w:rFonts w:ascii="Arial" w:hAnsi="Arial" w:cs="Arial"/>
        </w:rPr>
      </w:pPr>
    </w:p>
    <w:p w:rsidR="00BC6484" w:rsidRPr="00BC6484" w:rsidRDefault="00BC6484" w:rsidP="00B82948">
      <w:pPr>
        <w:pStyle w:val="NoSpacing"/>
        <w:rPr>
          <w:rFonts w:ascii="Arial" w:hAnsi="Arial" w:cs="Arial"/>
          <w:b/>
        </w:rPr>
      </w:pPr>
      <w:r w:rsidRPr="00BC6484">
        <w:rPr>
          <w:rFonts w:ascii="Arial" w:hAnsi="Arial" w:cs="Arial"/>
          <w:b/>
        </w:rPr>
        <w:t xml:space="preserve">Affecting Price Decisions </w:t>
      </w:r>
    </w:p>
    <w:p w:rsidR="00BC6484" w:rsidRDefault="00BC6484" w:rsidP="00B82948">
      <w:pPr>
        <w:pStyle w:val="NoSpacing"/>
        <w:rPr>
          <w:rFonts w:ascii="Arial" w:hAnsi="Arial" w:cs="Arial"/>
        </w:rPr>
      </w:pPr>
      <w:r>
        <w:rPr>
          <w:rFonts w:ascii="Arial" w:hAnsi="Arial" w:cs="Arial"/>
        </w:rPr>
        <w:t>1. Economic Conditions</w:t>
      </w:r>
    </w:p>
    <w:p w:rsidR="00BC6484" w:rsidRDefault="00BC6484" w:rsidP="00B82948">
      <w:pPr>
        <w:pStyle w:val="NoSpacing"/>
        <w:rPr>
          <w:rFonts w:ascii="Arial" w:hAnsi="Arial" w:cs="Arial"/>
        </w:rPr>
      </w:pPr>
      <w:r>
        <w:rPr>
          <w:rFonts w:ascii="Arial" w:hAnsi="Arial" w:cs="Arial"/>
        </w:rPr>
        <w:t>2. Reseller's Response to Price</w:t>
      </w:r>
    </w:p>
    <w:p w:rsidR="00BC6484" w:rsidRDefault="00BC6484" w:rsidP="00B82948">
      <w:pPr>
        <w:pStyle w:val="NoSpacing"/>
        <w:rPr>
          <w:rFonts w:ascii="Arial" w:hAnsi="Arial" w:cs="Arial"/>
        </w:rPr>
      </w:pPr>
      <w:r>
        <w:rPr>
          <w:rFonts w:ascii="Arial" w:hAnsi="Arial" w:cs="Arial"/>
        </w:rPr>
        <w:t>3. Government</w:t>
      </w:r>
    </w:p>
    <w:p w:rsidR="00BC6484" w:rsidRDefault="00BC6484" w:rsidP="00B82948">
      <w:pPr>
        <w:pStyle w:val="NoSpacing"/>
        <w:rPr>
          <w:rFonts w:ascii="Arial" w:hAnsi="Arial" w:cs="Arial"/>
        </w:rPr>
      </w:pPr>
      <w:r>
        <w:rPr>
          <w:rFonts w:ascii="Arial" w:hAnsi="Arial" w:cs="Arial"/>
        </w:rPr>
        <w:t>4. Social Concerns</w:t>
      </w:r>
    </w:p>
    <w:p w:rsidR="00BC6484" w:rsidRDefault="00BC6484" w:rsidP="00B82948">
      <w:pPr>
        <w:pStyle w:val="NoSpacing"/>
        <w:rPr>
          <w:rFonts w:ascii="Arial" w:hAnsi="Arial" w:cs="Arial"/>
        </w:rPr>
      </w:pPr>
    </w:p>
    <w:p w:rsidR="00BC6484" w:rsidRDefault="00BC6484" w:rsidP="00BC6484">
      <w:pPr>
        <w:pStyle w:val="NoSpacing"/>
        <w:jc w:val="center"/>
        <w:rPr>
          <w:rFonts w:ascii="Arial" w:hAnsi="Arial" w:cs="Arial"/>
          <w:b/>
        </w:rPr>
      </w:pPr>
    </w:p>
    <w:p w:rsidR="00BC6484" w:rsidRDefault="00BC6484" w:rsidP="00BC6484">
      <w:pPr>
        <w:pStyle w:val="NoSpacing"/>
        <w:jc w:val="center"/>
        <w:rPr>
          <w:rFonts w:ascii="Arial" w:hAnsi="Arial" w:cs="Arial"/>
          <w:b/>
        </w:rPr>
      </w:pPr>
    </w:p>
    <w:p w:rsidR="00BC6484" w:rsidRPr="00701914" w:rsidRDefault="00BC6484" w:rsidP="00BC6484">
      <w:pPr>
        <w:pStyle w:val="NoSpacing"/>
        <w:jc w:val="center"/>
        <w:rPr>
          <w:rFonts w:ascii="Arial" w:hAnsi="Arial" w:cs="Arial"/>
          <w:b/>
          <w:i/>
        </w:rPr>
      </w:pPr>
      <w:r w:rsidRPr="00701914">
        <w:rPr>
          <w:rFonts w:ascii="Arial" w:hAnsi="Arial" w:cs="Arial"/>
          <w:b/>
          <w:i/>
        </w:rPr>
        <w:lastRenderedPageBreak/>
        <w:t>Pricing Strategies</w:t>
      </w:r>
    </w:p>
    <w:p w:rsidR="00BC6484" w:rsidRDefault="00BC6484" w:rsidP="00BC6484">
      <w:pPr>
        <w:pStyle w:val="NoSpacing"/>
        <w:rPr>
          <w:rFonts w:ascii="Arial" w:hAnsi="Arial" w:cs="Arial"/>
          <w:b/>
        </w:rPr>
      </w:pPr>
      <w:r>
        <w:rPr>
          <w:rFonts w:ascii="Arial" w:hAnsi="Arial" w:cs="Arial"/>
          <w:b/>
        </w:rPr>
        <w:t>Market-Skimming Pricing</w:t>
      </w:r>
    </w:p>
    <w:p w:rsidR="00701914" w:rsidRDefault="002441F7" w:rsidP="00BC6484">
      <w:pPr>
        <w:pStyle w:val="NoSpacing"/>
        <w:rPr>
          <w:rFonts w:ascii="Arial" w:hAnsi="Arial" w:cs="Arial"/>
        </w:rPr>
      </w:pPr>
      <w:r>
        <w:rPr>
          <w:rFonts w:ascii="Arial" w:hAnsi="Arial" w:cs="Arial"/>
        </w:rPr>
        <w:t>S</w:t>
      </w:r>
      <w:r w:rsidR="00701914">
        <w:rPr>
          <w:rFonts w:ascii="Arial" w:hAnsi="Arial" w:cs="Arial"/>
        </w:rPr>
        <w:t xml:space="preserve">trategy with </w:t>
      </w:r>
      <w:r w:rsidR="00701914" w:rsidRPr="002441F7">
        <w:rPr>
          <w:rFonts w:ascii="Arial" w:hAnsi="Arial" w:cs="Arial"/>
          <w:u w:val="single"/>
        </w:rPr>
        <w:t>high initial pri</w:t>
      </w:r>
      <w:r w:rsidR="00E973DD" w:rsidRPr="002441F7">
        <w:rPr>
          <w:rFonts w:ascii="Arial" w:hAnsi="Arial" w:cs="Arial"/>
          <w:u w:val="single"/>
        </w:rPr>
        <w:t>cing</w:t>
      </w:r>
      <w:r w:rsidR="00E973DD">
        <w:rPr>
          <w:rFonts w:ascii="Arial" w:hAnsi="Arial" w:cs="Arial"/>
        </w:rPr>
        <w:t xml:space="preserve"> to skim maximum revenues f</w:t>
      </w:r>
      <w:r w:rsidR="00701914">
        <w:rPr>
          <w:rFonts w:ascii="Arial" w:hAnsi="Arial" w:cs="Arial"/>
        </w:rPr>
        <w:t>r</w:t>
      </w:r>
      <w:r w:rsidR="00E973DD">
        <w:rPr>
          <w:rFonts w:ascii="Arial" w:hAnsi="Arial" w:cs="Arial"/>
        </w:rPr>
        <w:t>o</w:t>
      </w:r>
      <w:r w:rsidR="00701914">
        <w:rPr>
          <w:rFonts w:ascii="Arial" w:hAnsi="Arial" w:cs="Arial"/>
        </w:rPr>
        <w:t>m the segments willing to pay the high price</w:t>
      </w:r>
    </w:p>
    <w:p w:rsidR="00701914" w:rsidRDefault="00701914" w:rsidP="00DA23FA">
      <w:pPr>
        <w:pStyle w:val="NoSpacing"/>
        <w:numPr>
          <w:ilvl w:val="0"/>
          <w:numId w:val="44"/>
        </w:numPr>
        <w:rPr>
          <w:rFonts w:ascii="Arial" w:hAnsi="Arial" w:cs="Arial"/>
        </w:rPr>
      </w:pPr>
      <w:r>
        <w:rPr>
          <w:rFonts w:ascii="Arial" w:hAnsi="Arial" w:cs="Arial"/>
        </w:rPr>
        <w:t>Quality and image must support the product</w:t>
      </w:r>
    </w:p>
    <w:p w:rsidR="00701914" w:rsidRDefault="00701914" w:rsidP="00DA23FA">
      <w:pPr>
        <w:pStyle w:val="NoSpacing"/>
        <w:numPr>
          <w:ilvl w:val="0"/>
          <w:numId w:val="44"/>
        </w:numPr>
        <w:rPr>
          <w:rFonts w:ascii="Arial" w:hAnsi="Arial" w:cs="Arial"/>
        </w:rPr>
      </w:pPr>
      <w:r>
        <w:rPr>
          <w:rFonts w:ascii="Arial" w:hAnsi="Arial" w:cs="Arial"/>
        </w:rPr>
        <w:t>Buyers must want the product at the price</w:t>
      </w:r>
    </w:p>
    <w:p w:rsidR="00701914" w:rsidRDefault="00701914" w:rsidP="00DA23FA">
      <w:pPr>
        <w:pStyle w:val="NoSpacing"/>
        <w:numPr>
          <w:ilvl w:val="0"/>
          <w:numId w:val="44"/>
        </w:numPr>
        <w:rPr>
          <w:rFonts w:ascii="Arial" w:hAnsi="Arial" w:cs="Arial"/>
        </w:rPr>
      </w:pPr>
      <w:r>
        <w:rPr>
          <w:rFonts w:ascii="Arial" w:hAnsi="Arial" w:cs="Arial"/>
        </w:rPr>
        <w:t>cost of producing the product in small volumes should not cancel the advantages of higher prices</w:t>
      </w:r>
    </w:p>
    <w:p w:rsidR="00701914" w:rsidRPr="00701914" w:rsidRDefault="00701914" w:rsidP="00DA23FA">
      <w:pPr>
        <w:pStyle w:val="NoSpacing"/>
        <w:numPr>
          <w:ilvl w:val="0"/>
          <w:numId w:val="44"/>
        </w:numPr>
        <w:rPr>
          <w:rFonts w:ascii="Arial" w:hAnsi="Arial" w:cs="Arial"/>
        </w:rPr>
      </w:pPr>
      <w:r>
        <w:rPr>
          <w:rFonts w:ascii="Arial" w:hAnsi="Arial" w:cs="Arial"/>
        </w:rPr>
        <w:t>Competitors should not be able to enter the market easily</w:t>
      </w:r>
    </w:p>
    <w:p w:rsidR="00BC6484" w:rsidRDefault="00BC6484" w:rsidP="00BC6484">
      <w:pPr>
        <w:pStyle w:val="NoSpacing"/>
        <w:rPr>
          <w:rFonts w:ascii="Arial" w:hAnsi="Arial" w:cs="Arial"/>
          <w:b/>
        </w:rPr>
      </w:pPr>
      <w:r>
        <w:rPr>
          <w:rFonts w:ascii="Arial" w:hAnsi="Arial" w:cs="Arial"/>
          <w:b/>
        </w:rPr>
        <w:t>Market-Penetration Strategy</w:t>
      </w:r>
    </w:p>
    <w:p w:rsidR="00BC6484" w:rsidRDefault="002441F7" w:rsidP="00BC6484">
      <w:pPr>
        <w:pStyle w:val="NoSpacing"/>
        <w:rPr>
          <w:rFonts w:ascii="Arial" w:hAnsi="Arial" w:cs="Arial"/>
        </w:rPr>
      </w:pPr>
      <w:r>
        <w:rPr>
          <w:rFonts w:ascii="Arial" w:hAnsi="Arial" w:cs="Arial"/>
        </w:rPr>
        <w:t xml:space="preserve">Sets a </w:t>
      </w:r>
      <w:r>
        <w:rPr>
          <w:rFonts w:ascii="Arial" w:hAnsi="Arial" w:cs="Arial"/>
          <w:u w:val="single"/>
        </w:rPr>
        <w:t xml:space="preserve">low initial </w:t>
      </w:r>
      <w:r>
        <w:rPr>
          <w:rFonts w:ascii="Arial" w:hAnsi="Arial" w:cs="Arial"/>
        </w:rPr>
        <w:t>price in order to attract a large number of buyers and large market share</w:t>
      </w:r>
    </w:p>
    <w:p w:rsidR="002441F7" w:rsidRDefault="002441F7" w:rsidP="00DA23FA">
      <w:pPr>
        <w:pStyle w:val="NoSpacing"/>
        <w:numPr>
          <w:ilvl w:val="0"/>
          <w:numId w:val="45"/>
        </w:numPr>
        <w:rPr>
          <w:rFonts w:ascii="Arial" w:hAnsi="Arial" w:cs="Arial"/>
        </w:rPr>
      </w:pPr>
      <w:r>
        <w:rPr>
          <w:rFonts w:ascii="Arial" w:hAnsi="Arial" w:cs="Arial"/>
        </w:rPr>
        <w:t>Price sensitive market</w:t>
      </w:r>
    </w:p>
    <w:p w:rsidR="002441F7" w:rsidRDefault="002441F7" w:rsidP="00DA23FA">
      <w:pPr>
        <w:pStyle w:val="NoSpacing"/>
        <w:numPr>
          <w:ilvl w:val="0"/>
          <w:numId w:val="45"/>
        </w:numPr>
        <w:rPr>
          <w:rFonts w:ascii="Arial" w:hAnsi="Arial" w:cs="Arial"/>
        </w:rPr>
      </w:pPr>
      <w:r>
        <w:rPr>
          <w:rFonts w:ascii="Arial" w:hAnsi="Arial" w:cs="Arial"/>
        </w:rPr>
        <w:t xml:space="preserve">Inverse </w:t>
      </w:r>
      <w:r w:rsidR="00BD07E0">
        <w:rPr>
          <w:rFonts w:ascii="Arial" w:hAnsi="Arial" w:cs="Arial"/>
        </w:rPr>
        <w:t>relationship of production and</w:t>
      </w:r>
      <w:r>
        <w:rPr>
          <w:rFonts w:ascii="Arial" w:hAnsi="Arial" w:cs="Arial"/>
        </w:rPr>
        <w:t xml:space="preserve"> distribution cost to sales growth</w:t>
      </w:r>
    </w:p>
    <w:p w:rsidR="002441F7" w:rsidRPr="002441F7" w:rsidRDefault="00BD07E0" w:rsidP="00DA23FA">
      <w:pPr>
        <w:pStyle w:val="NoSpacing"/>
        <w:numPr>
          <w:ilvl w:val="0"/>
          <w:numId w:val="45"/>
        </w:numPr>
        <w:rPr>
          <w:rFonts w:ascii="Arial" w:hAnsi="Arial" w:cs="Arial"/>
        </w:rPr>
      </w:pPr>
      <w:r>
        <w:rPr>
          <w:rFonts w:ascii="Arial" w:hAnsi="Arial" w:cs="Arial"/>
        </w:rPr>
        <w:t>low prices must keep competition out of the market</w:t>
      </w:r>
    </w:p>
    <w:p w:rsidR="002441F7" w:rsidRDefault="002441F7" w:rsidP="00BC6484">
      <w:pPr>
        <w:pStyle w:val="NoSpacing"/>
        <w:rPr>
          <w:rFonts w:ascii="Arial" w:hAnsi="Arial" w:cs="Arial"/>
          <w:b/>
        </w:rPr>
      </w:pPr>
    </w:p>
    <w:tbl>
      <w:tblPr>
        <w:tblStyle w:val="TableGrid"/>
        <w:tblW w:w="0" w:type="auto"/>
        <w:tblLook w:val="04A0"/>
      </w:tblPr>
      <w:tblGrid>
        <w:gridCol w:w="2093"/>
        <w:gridCol w:w="7483"/>
      </w:tblGrid>
      <w:tr w:rsidR="00701914" w:rsidTr="00FF1CEF">
        <w:tc>
          <w:tcPr>
            <w:tcW w:w="2093" w:type="dxa"/>
          </w:tcPr>
          <w:p w:rsidR="00701914" w:rsidRDefault="00701914" w:rsidP="00BC6484">
            <w:pPr>
              <w:pStyle w:val="NoSpacing"/>
              <w:rPr>
                <w:rFonts w:ascii="Arial" w:hAnsi="Arial" w:cs="Arial"/>
                <w:b/>
              </w:rPr>
            </w:pPr>
            <w:r>
              <w:rPr>
                <w:rFonts w:ascii="Arial" w:hAnsi="Arial" w:cs="Arial"/>
                <w:b/>
              </w:rPr>
              <w:t>Strategy</w:t>
            </w:r>
          </w:p>
        </w:tc>
        <w:tc>
          <w:tcPr>
            <w:tcW w:w="7483" w:type="dxa"/>
          </w:tcPr>
          <w:p w:rsidR="00701914" w:rsidRDefault="00701914" w:rsidP="00BC6484">
            <w:pPr>
              <w:pStyle w:val="NoSpacing"/>
              <w:rPr>
                <w:rFonts w:ascii="Arial" w:hAnsi="Arial" w:cs="Arial"/>
                <w:b/>
              </w:rPr>
            </w:pPr>
            <w:r>
              <w:rPr>
                <w:rFonts w:ascii="Arial" w:hAnsi="Arial" w:cs="Arial"/>
                <w:b/>
              </w:rPr>
              <w:t>Description</w:t>
            </w:r>
          </w:p>
        </w:tc>
      </w:tr>
      <w:tr w:rsidR="00701914" w:rsidTr="00FF1CEF">
        <w:tc>
          <w:tcPr>
            <w:tcW w:w="2093" w:type="dxa"/>
          </w:tcPr>
          <w:p w:rsidR="00701914" w:rsidRDefault="00701914" w:rsidP="00BC6484">
            <w:pPr>
              <w:pStyle w:val="NoSpacing"/>
              <w:rPr>
                <w:rFonts w:ascii="Arial" w:hAnsi="Arial" w:cs="Arial"/>
                <w:b/>
              </w:rPr>
            </w:pPr>
            <w:r>
              <w:rPr>
                <w:rFonts w:ascii="Arial" w:hAnsi="Arial" w:cs="Arial"/>
                <w:b/>
              </w:rPr>
              <w:t>Product Line Pricing</w:t>
            </w:r>
          </w:p>
        </w:tc>
        <w:tc>
          <w:tcPr>
            <w:tcW w:w="7483" w:type="dxa"/>
          </w:tcPr>
          <w:p w:rsidR="00701914" w:rsidRPr="00BD07E0" w:rsidRDefault="00BD07E0" w:rsidP="00BC6484">
            <w:pPr>
              <w:pStyle w:val="NoSpacing"/>
              <w:rPr>
                <w:rFonts w:ascii="Arial" w:hAnsi="Arial" w:cs="Arial"/>
              </w:rPr>
            </w:pPr>
            <w:r>
              <w:rPr>
                <w:rFonts w:ascii="Arial" w:hAnsi="Arial" w:cs="Arial"/>
              </w:rPr>
              <w:t>Takes into account the cost difference between products in the line, customer evaluation of their features and competitors prices</w:t>
            </w:r>
          </w:p>
        </w:tc>
      </w:tr>
      <w:tr w:rsidR="00701914" w:rsidTr="00FF1CEF">
        <w:tc>
          <w:tcPr>
            <w:tcW w:w="2093" w:type="dxa"/>
          </w:tcPr>
          <w:p w:rsidR="00701914" w:rsidRDefault="00701914" w:rsidP="00BC6484">
            <w:pPr>
              <w:pStyle w:val="NoSpacing"/>
              <w:rPr>
                <w:rFonts w:ascii="Arial" w:hAnsi="Arial" w:cs="Arial"/>
                <w:b/>
              </w:rPr>
            </w:pPr>
            <w:r>
              <w:rPr>
                <w:rFonts w:ascii="Arial" w:hAnsi="Arial" w:cs="Arial"/>
                <w:b/>
              </w:rPr>
              <w:t>Optional-Product Pricing</w:t>
            </w:r>
          </w:p>
        </w:tc>
        <w:tc>
          <w:tcPr>
            <w:tcW w:w="7483" w:type="dxa"/>
          </w:tcPr>
          <w:p w:rsidR="00701914" w:rsidRPr="000E1455" w:rsidRDefault="00BD07E0" w:rsidP="00BC6484">
            <w:pPr>
              <w:pStyle w:val="NoSpacing"/>
              <w:rPr>
                <w:rFonts w:ascii="Arial" w:hAnsi="Arial" w:cs="Arial"/>
              </w:rPr>
            </w:pPr>
            <w:r w:rsidRPr="000E1455">
              <w:rPr>
                <w:rFonts w:ascii="Arial" w:hAnsi="Arial" w:cs="Arial"/>
              </w:rPr>
              <w:t>Takes into account optional or accessory products along with the main product</w:t>
            </w:r>
          </w:p>
        </w:tc>
      </w:tr>
      <w:tr w:rsidR="00701914" w:rsidTr="00FF1CEF">
        <w:tc>
          <w:tcPr>
            <w:tcW w:w="2093" w:type="dxa"/>
          </w:tcPr>
          <w:p w:rsidR="00701914" w:rsidRDefault="00701914" w:rsidP="00BC6484">
            <w:pPr>
              <w:pStyle w:val="NoSpacing"/>
              <w:rPr>
                <w:rFonts w:ascii="Arial" w:hAnsi="Arial" w:cs="Arial"/>
                <w:b/>
              </w:rPr>
            </w:pPr>
            <w:r>
              <w:rPr>
                <w:rFonts w:ascii="Arial" w:hAnsi="Arial" w:cs="Arial"/>
                <w:b/>
              </w:rPr>
              <w:t>Captive-Product Pricing</w:t>
            </w:r>
          </w:p>
        </w:tc>
        <w:tc>
          <w:tcPr>
            <w:tcW w:w="7483" w:type="dxa"/>
          </w:tcPr>
          <w:p w:rsidR="00701914" w:rsidRPr="000E1455" w:rsidRDefault="00BD07E0" w:rsidP="00BC6484">
            <w:pPr>
              <w:pStyle w:val="NoSpacing"/>
              <w:rPr>
                <w:rFonts w:ascii="Arial" w:hAnsi="Arial" w:cs="Arial"/>
              </w:rPr>
            </w:pPr>
            <w:r w:rsidRPr="000E1455">
              <w:rPr>
                <w:rFonts w:ascii="Arial" w:hAnsi="Arial" w:cs="Arial"/>
              </w:rPr>
              <w:t>Involves products that must be used along with the main product</w:t>
            </w:r>
          </w:p>
        </w:tc>
      </w:tr>
      <w:tr w:rsidR="00701914" w:rsidTr="00FF1CEF">
        <w:tc>
          <w:tcPr>
            <w:tcW w:w="2093" w:type="dxa"/>
          </w:tcPr>
          <w:p w:rsidR="00701914" w:rsidRDefault="00701914" w:rsidP="00BC6484">
            <w:pPr>
              <w:pStyle w:val="NoSpacing"/>
              <w:rPr>
                <w:rFonts w:ascii="Arial" w:hAnsi="Arial" w:cs="Arial"/>
                <w:b/>
              </w:rPr>
            </w:pPr>
            <w:r>
              <w:rPr>
                <w:rFonts w:ascii="Arial" w:hAnsi="Arial" w:cs="Arial"/>
                <w:b/>
              </w:rPr>
              <w:t>By-Product Pricing</w:t>
            </w:r>
          </w:p>
        </w:tc>
        <w:tc>
          <w:tcPr>
            <w:tcW w:w="7483" w:type="dxa"/>
          </w:tcPr>
          <w:p w:rsidR="00701914" w:rsidRPr="000E1455" w:rsidRDefault="000E1455" w:rsidP="00BC6484">
            <w:pPr>
              <w:pStyle w:val="NoSpacing"/>
              <w:rPr>
                <w:rFonts w:ascii="Arial" w:hAnsi="Arial" w:cs="Arial"/>
              </w:rPr>
            </w:pPr>
            <w:r w:rsidRPr="000E1455">
              <w:rPr>
                <w:rFonts w:ascii="Arial" w:hAnsi="Arial" w:cs="Arial"/>
              </w:rPr>
              <w:t>Refers to products with little or no value produced as a result of the main product. Producers will seek little or no profit other than the cost to cover storage and delivery</w:t>
            </w:r>
          </w:p>
        </w:tc>
      </w:tr>
      <w:tr w:rsidR="00701914" w:rsidTr="00FF1CEF">
        <w:tc>
          <w:tcPr>
            <w:tcW w:w="2093" w:type="dxa"/>
          </w:tcPr>
          <w:p w:rsidR="00701914" w:rsidRDefault="00701914" w:rsidP="00BC6484">
            <w:pPr>
              <w:pStyle w:val="NoSpacing"/>
              <w:rPr>
                <w:rFonts w:ascii="Arial" w:hAnsi="Arial" w:cs="Arial"/>
                <w:b/>
              </w:rPr>
            </w:pPr>
            <w:r>
              <w:rPr>
                <w:rFonts w:ascii="Arial" w:hAnsi="Arial" w:cs="Arial"/>
                <w:b/>
              </w:rPr>
              <w:t>Product Bundle</w:t>
            </w:r>
          </w:p>
        </w:tc>
        <w:tc>
          <w:tcPr>
            <w:tcW w:w="7483" w:type="dxa"/>
          </w:tcPr>
          <w:p w:rsidR="00701914" w:rsidRPr="000E1455" w:rsidRDefault="000E1455" w:rsidP="00BC6484">
            <w:pPr>
              <w:pStyle w:val="NoSpacing"/>
              <w:rPr>
                <w:rFonts w:ascii="Arial" w:hAnsi="Arial" w:cs="Arial"/>
              </w:rPr>
            </w:pPr>
            <w:r w:rsidRPr="000E1455">
              <w:rPr>
                <w:rFonts w:ascii="Arial" w:hAnsi="Arial" w:cs="Arial"/>
              </w:rPr>
              <w:t>Combines several products at a reduced price</w:t>
            </w:r>
          </w:p>
        </w:tc>
      </w:tr>
      <w:tr w:rsidR="00701914" w:rsidTr="00FF1CEF">
        <w:tc>
          <w:tcPr>
            <w:tcW w:w="2093" w:type="dxa"/>
          </w:tcPr>
          <w:p w:rsidR="00701914" w:rsidRDefault="00701914" w:rsidP="00BC6484">
            <w:pPr>
              <w:pStyle w:val="NoSpacing"/>
              <w:rPr>
                <w:rFonts w:ascii="Arial" w:hAnsi="Arial" w:cs="Arial"/>
                <w:b/>
              </w:rPr>
            </w:pPr>
            <w:r>
              <w:rPr>
                <w:rFonts w:ascii="Arial" w:hAnsi="Arial" w:cs="Arial"/>
                <w:b/>
              </w:rPr>
              <w:t>Two-Part Pricing</w:t>
            </w:r>
          </w:p>
        </w:tc>
        <w:tc>
          <w:tcPr>
            <w:tcW w:w="7483" w:type="dxa"/>
          </w:tcPr>
          <w:p w:rsidR="00701914" w:rsidRPr="000E1455" w:rsidRDefault="00BD07E0" w:rsidP="00BC6484">
            <w:pPr>
              <w:pStyle w:val="NoSpacing"/>
              <w:rPr>
                <w:rFonts w:ascii="Arial" w:hAnsi="Arial" w:cs="Arial"/>
              </w:rPr>
            </w:pPr>
            <w:r w:rsidRPr="000E1455">
              <w:rPr>
                <w:rFonts w:ascii="Arial" w:hAnsi="Arial" w:cs="Arial"/>
              </w:rPr>
              <w:t>Involves breaking the price into: fixed fee, variable usage fee</w:t>
            </w:r>
          </w:p>
        </w:tc>
      </w:tr>
    </w:tbl>
    <w:p w:rsidR="00701914" w:rsidRDefault="00701914" w:rsidP="00BC6484">
      <w:pPr>
        <w:pStyle w:val="NoSpacing"/>
        <w:rPr>
          <w:rFonts w:ascii="Arial" w:hAnsi="Arial" w:cs="Arial"/>
          <w:b/>
        </w:rPr>
      </w:pPr>
    </w:p>
    <w:p w:rsidR="00BC6484" w:rsidRDefault="00BC6484" w:rsidP="00BC6484">
      <w:pPr>
        <w:pStyle w:val="NoSpacing"/>
        <w:rPr>
          <w:rFonts w:ascii="Arial" w:hAnsi="Arial" w:cs="Arial"/>
          <w:b/>
        </w:rPr>
      </w:pPr>
      <w:r>
        <w:rPr>
          <w:rFonts w:ascii="Arial" w:hAnsi="Arial" w:cs="Arial"/>
          <w:b/>
        </w:rPr>
        <w:t>Discount and Allowance Pricing</w:t>
      </w:r>
    </w:p>
    <w:p w:rsidR="007A47CC" w:rsidRDefault="007A47CC" w:rsidP="00BC6484">
      <w:pPr>
        <w:pStyle w:val="NoSpacing"/>
        <w:rPr>
          <w:rFonts w:ascii="Arial" w:hAnsi="Arial" w:cs="Arial"/>
        </w:rPr>
      </w:pPr>
      <w:r>
        <w:rPr>
          <w:rFonts w:ascii="Arial" w:hAnsi="Arial" w:cs="Arial"/>
        </w:rPr>
        <w:t>Reduces prices to reward customer responses to such as paying early or promoting the product</w:t>
      </w:r>
    </w:p>
    <w:p w:rsidR="007A47CC" w:rsidRDefault="007A47CC" w:rsidP="00BC6484">
      <w:pPr>
        <w:pStyle w:val="NoSpacing"/>
        <w:rPr>
          <w:rFonts w:ascii="Arial" w:hAnsi="Arial" w:cs="Arial"/>
        </w:rPr>
      </w:pPr>
      <w:r>
        <w:rPr>
          <w:rFonts w:ascii="Arial" w:hAnsi="Arial" w:cs="Arial"/>
          <w:i/>
        </w:rPr>
        <w:t xml:space="preserve">Discounts: </w:t>
      </w:r>
      <w:r>
        <w:rPr>
          <w:rFonts w:ascii="Arial" w:hAnsi="Arial" w:cs="Arial"/>
        </w:rPr>
        <w:t>straight reductions in price on purchases during a stated period of time</w:t>
      </w:r>
    </w:p>
    <w:p w:rsidR="007A47CC" w:rsidRDefault="007A47CC" w:rsidP="00BC6484">
      <w:pPr>
        <w:pStyle w:val="NoSpacing"/>
        <w:rPr>
          <w:rFonts w:ascii="Arial" w:hAnsi="Arial" w:cs="Arial"/>
        </w:rPr>
      </w:pPr>
      <w:r>
        <w:rPr>
          <w:rFonts w:ascii="Arial" w:hAnsi="Arial" w:cs="Arial"/>
          <w:i/>
        </w:rPr>
        <w:t xml:space="preserve">Allowance: </w:t>
      </w:r>
      <w:r>
        <w:rPr>
          <w:rFonts w:ascii="Arial" w:hAnsi="Arial" w:cs="Arial"/>
        </w:rPr>
        <w:t>promotional money paid by manufacturers to retailers in return for an agreement to feature the manufacturer's product in some way</w:t>
      </w:r>
    </w:p>
    <w:p w:rsidR="007A47CC" w:rsidRPr="007A47CC" w:rsidRDefault="007A47CC" w:rsidP="00BC6484">
      <w:pPr>
        <w:pStyle w:val="NoSpacing"/>
        <w:rPr>
          <w:rFonts w:ascii="Arial" w:hAnsi="Arial" w:cs="Arial"/>
        </w:rPr>
      </w:pPr>
    </w:p>
    <w:p w:rsidR="00BC6484" w:rsidRPr="00C80BC2" w:rsidRDefault="00BC6484" w:rsidP="00BC6484">
      <w:pPr>
        <w:pStyle w:val="NoSpacing"/>
        <w:rPr>
          <w:rFonts w:ascii="Arial" w:hAnsi="Arial" w:cs="Arial"/>
          <w:b/>
          <w:i/>
        </w:rPr>
      </w:pPr>
      <w:r w:rsidRPr="00C80BC2">
        <w:rPr>
          <w:rFonts w:ascii="Arial" w:hAnsi="Arial" w:cs="Arial"/>
          <w:b/>
          <w:i/>
        </w:rPr>
        <w:t>Segmented Pricing</w:t>
      </w:r>
    </w:p>
    <w:p w:rsidR="00701914" w:rsidRDefault="007A47CC" w:rsidP="00BC6484">
      <w:pPr>
        <w:pStyle w:val="NoSpacing"/>
        <w:rPr>
          <w:rFonts w:ascii="Arial" w:hAnsi="Arial" w:cs="Arial"/>
        </w:rPr>
      </w:pPr>
      <w:r>
        <w:rPr>
          <w:rFonts w:ascii="Arial" w:hAnsi="Arial" w:cs="Arial"/>
        </w:rPr>
        <w:t>Used when a company sells a product at two or more prices even thought the difference is not based on cost</w:t>
      </w:r>
    </w:p>
    <w:p w:rsidR="007A47CC" w:rsidRDefault="007A47CC" w:rsidP="00BC6484">
      <w:pPr>
        <w:pStyle w:val="NoSpacing"/>
        <w:rPr>
          <w:rFonts w:ascii="Arial" w:hAnsi="Arial" w:cs="Arial"/>
          <w:u w:val="single"/>
        </w:rPr>
      </w:pPr>
      <w:r>
        <w:rPr>
          <w:rFonts w:ascii="Arial" w:hAnsi="Arial" w:cs="Arial"/>
          <w:u w:val="single"/>
        </w:rPr>
        <w:t>Types of Segmented Pricing</w:t>
      </w:r>
    </w:p>
    <w:p w:rsidR="007A47CC" w:rsidRDefault="007A47CC" w:rsidP="00BC6484">
      <w:pPr>
        <w:pStyle w:val="NoSpacing"/>
        <w:rPr>
          <w:rFonts w:ascii="Arial" w:hAnsi="Arial" w:cs="Arial"/>
        </w:rPr>
      </w:pPr>
      <w:r>
        <w:rPr>
          <w:rFonts w:ascii="Arial" w:hAnsi="Arial" w:cs="Arial"/>
        </w:rPr>
        <w:t xml:space="preserve">1. </w:t>
      </w:r>
      <w:r w:rsidRPr="00C80BC2">
        <w:rPr>
          <w:rFonts w:ascii="Arial" w:hAnsi="Arial" w:cs="Arial"/>
          <w:b/>
        </w:rPr>
        <w:t>Customer segment pricing</w:t>
      </w:r>
    </w:p>
    <w:p w:rsidR="007A47CC" w:rsidRDefault="007A47CC" w:rsidP="00BC6484">
      <w:pPr>
        <w:pStyle w:val="NoSpacing"/>
        <w:rPr>
          <w:rFonts w:ascii="Arial" w:hAnsi="Arial" w:cs="Arial"/>
        </w:rPr>
      </w:pPr>
      <w:r>
        <w:rPr>
          <w:rFonts w:ascii="Arial" w:hAnsi="Arial" w:cs="Arial"/>
        </w:rPr>
        <w:tab/>
        <w:t>When different customer pay different prices for the same product/service.</w:t>
      </w:r>
    </w:p>
    <w:p w:rsidR="007A47CC" w:rsidRDefault="007A47CC" w:rsidP="00BC6484">
      <w:pPr>
        <w:pStyle w:val="NoSpacing"/>
        <w:rPr>
          <w:rFonts w:ascii="Arial" w:hAnsi="Arial" w:cs="Arial"/>
        </w:rPr>
      </w:pPr>
      <w:r>
        <w:rPr>
          <w:rFonts w:ascii="Arial" w:hAnsi="Arial" w:cs="Arial"/>
        </w:rPr>
        <w:tab/>
        <w:t xml:space="preserve"> EX. Student discount, Senior Citizen</w:t>
      </w:r>
    </w:p>
    <w:p w:rsidR="007A47CC" w:rsidRDefault="007A47CC" w:rsidP="00BC6484">
      <w:pPr>
        <w:pStyle w:val="NoSpacing"/>
        <w:rPr>
          <w:rFonts w:ascii="Arial" w:hAnsi="Arial" w:cs="Arial"/>
        </w:rPr>
      </w:pPr>
      <w:r>
        <w:rPr>
          <w:rFonts w:ascii="Arial" w:hAnsi="Arial" w:cs="Arial"/>
        </w:rPr>
        <w:t xml:space="preserve">2. </w:t>
      </w:r>
      <w:r w:rsidRPr="00C80BC2">
        <w:rPr>
          <w:rFonts w:ascii="Arial" w:hAnsi="Arial" w:cs="Arial"/>
          <w:b/>
        </w:rPr>
        <w:t>Product-form segment pricing</w:t>
      </w:r>
    </w:p>
    <w:p w:rsidR="007A47CC" w:rsidRDefault="007A47CC" w:rsidP="00BC6484">
      <w:pPr>
        <w:pStyle w:val="NoSpacing"/>
        <w:rPr>
          <w:rFonts w:ascii="Arial" w:hAnsi="Arial" w:cs="Arial"/>
        </w:rPr>
      </w:pPr>
      <w:r>
        <w:rPr>
          <w:rFonts w:ascii="Arial" w:hAnsi="Arial" w:cs="Arial"/>
        </w:rPr>
        <w:tab/>
        <w:t xml:space="preserve">Different versions of the product are priced </w:t>
      </w:r>
      <w:proofErr w:type="spellStart"/>
      <w:r>
        <w:rPr>
          <w:rFonts w:ascii="Arial" w:hAnsi="Arial" w:cs="Arial"/>
        </w:rPr>
        <w:t>differently,not</w:t>
      </w:r>
      <w:proofErr w:type="spellEnd"/>
      <w:r>
        <w:rPr>
          <w:rFonts w:ascii="Arial" w:hAnsi="Arial" w:cs="Arial"/>
        </w:rPr>
        <w:t xml:space="preserve"> according to differences in cost</w:t>
      </w:r>
    </w:p>
    <w:p w:rsidR="007A47CC" w:rsidRDefault="007A47CC" w:rsidP="00BC6484">
      <w:pPr>
        <w:pStyle w:val="NoSpacing"/>
        <w:rPr>
          <w:rFonts w:ascii="Arial" w:hAnsi="Arial" w:cs="Arial"/>
        </w:rPr>
      </w:pPr>
      <w:r>
        <w:rPr>
          <w:rFonts w:ascii="Arial" w:hAnsi="Arial" w:cs="Arial"/>
        </w:rPr>
        <w:tab/>
        <w:t>EX. Adding nice stuff on labels</w:t>
      </w:r>
    </w:p>
    <w:p w:rsidR="007A47CC" w:rsidRDefault="007A47CC" w:rsidP="00BC6484">
      <w:pPr>
        <w:pStyle w:val="NoSpacing"/>
        <w:rPr>
          <w:rFonts w:ascii="Arial" w:hAnsi="Arial" w:cs="Arial"/>
        </w:rPr>
      </w:pPr>
      <w:r>
        <w:rPr>
          <w:rFonts w:ascii="Arial" w:hAnsi="Arial" w:cs="Arial"/>
        </w:rPr>
        <w:t xml:space="preserve">3. </w:t>
      </w:r>
      <w:r w:rsidRPr="00C80BC2">
        <w:rPr>
          <w:rFonts w:ascii="Arial" w:hAnsi="Arial" w:cs="Arial"/>
          <w:b/>
        </w:rPr>
        <w:t>Location Pricing</w:t>
      </w:r>
    </w:p>
    <w:p w:rsidR="007A47CC" w:rsidRDefault="007A47CC" w:rsidP="00BC6484">
      <w:pPr>
        <w:pStyle w:val="NoSpacing"/>
        <w:rPr>
          <w:rFonts w:ascii="Arial" w:hAnsi="Arial" w:cs="Arial"/>
        </w:rPr>
      </w:pPr>
      <w:r>
        <w:rPr>
          <w:rFonts w:ascii="Arial" w:hAnsi="Arial" w:cs="Arial"/>
        </w:rPr>
        <w:tab/>
        <w:t>Product sold i</w:t>
      </w:r>
      <w:r w:rsidR="00C44F7D">
        <w:rPr>
          <w:rFonts w:ascii="Arial" w:hAnsi="Arial" w:cs="Arial"/>
        </w:rPr>
        <w:t xml:space="preserve">n different geographical areas is priced differently even though the cost is </w:t>
      </w:r>
      <w:r w:rsidR="00C44F7D">
        <w:rPr>
          <w:rFonts w:ascii="Arial" w:hAnsi="Arial" w:cs="Arial"/>
        </w:rPr>
        <w:tab/>
        <w:t>the same</w:t>
      </w:r>
    </w:p>
    <w:p w:rsidR="007A47CC" w:rsidRDefault="007A47CC" w:rsidP="00BC6484">
      <w:pPr>
        <w:pStyle w:val="NoSpacing"/>
        <w:rPr>
          <w:rFonts w:ascii="Arial" w:hAnsi="Arial" w:cs="Arial"/>
        </w:rPr>
      </w:pPr>
      <w:r>
        <w:rPr>
          <w:rFonts w:ascii="Arial" w:hAnsi="Arial" w:cs="Arial"/>
        </w:rPr>
        <w:t xml:space="preserve">4. </w:t>
      </w:r>
      <w:r w:rsidRPr="00C80BC2">
        <w:rPr>
          <w:rFonts w:ascii="Arial" w:hAnsi="Arial" w:cs="Arial"/>
          <w:b/>
        </w:rPr>
        <w:t>Time Pricing</w:t>
      </w:r>
    </w:p>
    <w:p w:rsidR="00C44F7D" w:rsidRDefault="00C44F7D" w:rsidP="00BC6484">
      <w:pPr>
        <w:pStyle w:val="NoSpacing"/>
        <w:rPr>
          <w:rFonts w:ascii="Arial" w:hAnsi="Arial" w:cs="Arial"/>
        </w:rPr>
      </w:pPr>
      <w:r>
        <w:rPr>
          <w:rFonts w:ascii="Arial" w:hAnsi="Arial" w:cs="Arial"/>
        </w:rPr>
        <w:tab/>
        <w:t>Varies by season, the month, the day, and even the hour</w:t>
      </w:r>
    </w:p>
    <w:p w:rsidR="00C44F7D" w:rsidRDefault="00C44F7D" w:rsidP="00BC6484">
      <w:pPr>
        <w:pStyle w:val="NoSpacing"/>
        <w:rPr>
          <w:rFonts w:ascii="Arial" w:hAnsi="Arial" w:cs="Arial"/>
        </w:rPr>
      </w:pPr>
      <w:r>
        <w:rPr>
          <w:rFonts w:ascii="Arial" w:hAnsi="Arial" w:cs="Arial"/>
        </w:rPr>
        <w:tab/>
        <w:t>EX. Vacation places, touristic, booking flight on the day of.</w:t>
      </w:r>
    </w:p>
    <w:p w:rsidR="00C80BC2" w:rsidRDefault="00C80BC2" w:rsidP="00BC6484">
      <w:pPr>
        <w:pStyle w:val="NoSpacing"/>
        <w:rPr>
          <w:rFonts w:ascii="Arial" w:hAnsi="Arial" w:cs="Arial"/>
        </w:rPr>
      </w:pPr>
      <w:r>
        <w:rPr>
          <w:rFonts w:ascii="Arial" w:hAnsi="Arial" w:cs="Arial"/>
        </w:rPr>
        <w:lastRenderedPageBreak/>
        <w:t>To be effective must be:</w:t>
      </w:r>
    </w:p>
    <w:p w:rsidR="00C80BC2" w:rsidRDefault="00C80BC2" w:rsidP="00DA23FA">
      <w:pPr>
        <w:pStyle w:val="NoSpacing"/>
        <w:numPr>
          <w:ilvl w:val="0"/>
          <w:numId w:val="46"/>
        </w:numPr>
        <w:rPr>
          <w:rFonts w:ascii="Arial" w:hAnsi="Arial" w:cs="Arial"/>
        </w:rPr>
      </w:pPr>
      <w:r>
        <w:rPr>
          <w:rFonts w:ascii="Arial" w:hAnsi="Arial" w:cs="Arial"/>
        </w:rPr>
        <w:t xml:space="preserve">market must be </w:t>
      </w:r>
      <w:proofErr w:type="spellStart"/>
      <w:r>
        <w:rPr>
          <w:rFonts w:ascii="Arial" w:hAnsi="Arial" w:cs="Arial"/>
        </w:rPr>
        <w:t>segmentable</w:t>
      </w:r>
      <w:proofErr w:type="spellEnd"/>
    </w:p>
    <w:p w:rsidR="00C80BC2" w:rsidRDefault="00C80BC2" w:rsidP="00DA23FA">
      <w:pPr>
        <w:pStyle w:val="NoSpacing"/>
        <w:numPr>
          <w:ilvl w:val="0"/>
          <w:numId w:val="46"/>
        </w:numPr>
        <w:rPr>
          <w:rFonts w:ascii="Arial" w:hAnsi="Arial" w:cs="Arial"/>
        </w:rPr>
      </w:pPr>
      <w:r>
        <w:rPr>
          <w:rFonts w:ascii="Arial" w:hAnsi="Arial" w:cs="Arial"/>
        </w:rPr>
        <w:t>segments must show different degrees of demand</w:t>
      </w:r>
    </w:p>
    <w:p w:rsidR="00C80BC2" w:rsidRDefault="00C80BC2" w:rsidP="00DA23FA">
      <w:pPr>
        <w:pStyle w:val="NoSpacing"/>
        <w:numPr>
          <w:ilvl w:val="0"/>
          <w:numId w:val="46"/>
        </w:numPr>
        <w:rPr>
          <w:rFonts w:ascii="Arial" w:hAnsi="Arial" w:cs="Arial"/>
        </w:rPr>
      </w:pPr>
      <w:r>
        <w:rPr>
          <w:rFonts w:ascii="Arial" w:hAnsi="Arial" w:cs="Arial"/>
        </w:rPr>
        <w:t xml:space="preserve">watching the market cannot exceed the extras revenue obtained from the price </w:t>
      </w:r>
      <w:proofErr w:type="spellStart"/>
      <w:r>
        <w:rPr>
          <w:rFonts w:ascii="Arial" w:hAnsi="Arial" w:cs="Arial"/>
        </w:rPr>
        <w:t>differenc</w:t>
      </w:r>
      <w:proofErr w:type="spellEnd"/>
    </w:p>
    <w:p w:rsidR="00C80BC2" w:rsidRPr="007A47CC" w:rsidRDefault="00C80BC2" w:rsidP="00DA23FA">
      <w:pPr>
        <w:pStyle w:val="NoSpacing"/>
        <w:numPr>
          <w:ilvl w:val="0"/>
          <w:numId w:val="46"/>
        </w:numPr>
        <w:rPr>
          <w:rFonts w:ascii="Arial" w:hAnsi="Arial" w:cs="Arial"/>
        </w:rPr>
      </w:pPr>
      <w:r>
        <w:rPr>
          <w:rFonts w:ascii="Arial" w:hAnsi="Arial" w:cs="Arial"/>
        </w:rPr>
        <w:t>Must be legal</w:t>
      </w:r>
    </w:p>
    <w:p w:rsidR="00C80BC2" w:rsidRDefault="00C80BC2" w:rsidP="00BC6484">
      <w:pPr>
        <w:pStyle w:val="NoSpacing"/>
        <w:rPr>
          <w:rFonts w:ascii="Arial" w:hAnsi="Arial" w:cs="Arial"/>
          <w:b/>
        </w:rPr>
      </w:pPr>
    </w:p>
    <w:p w:rsidR="00701914" w:rsidRDefault="00C80BC2" w:rsidP="00AE4B1F">
      <w:pPr>
        <w:pStyle w:val="NoSpacing"/>
        <w:jc w:val="center"/>
        <w:rPr>
          <w:rFonts w:ascii="Arial" w:hAnsi="Arial" w:cs="Arial"/>
          <w:b/>
          <w:i/>
        </w:rPr>
      </w:pPr>
      <w:r w:rsidRPr="00AE4B1F">
        <w:rPr>
          <w:rFonts w:ascii="Arial" w:hAnsi="Arial" w:cs="Arial"/>
          <w:b/>
          <w:i/>
        </w:rPr>
        <w:t>Price Adjustment Strategies</w:t>
      </w:r>
    </w:p>
    <w:p w:rsidR="00AE4B1F" w:rsidRPr="00AE4B1F" w:rsidRDefault="00AE4B1F" w:rsidP="00AE4B1F">
      <w:pPr>
        <w:pStyle w:val="NoSpacing"/>
        <w:jc w:val="center"/>
        <w:rPr>
          <w:rFonts w:ascii="Arial" w:hAnsi="Arial" w:cs="Arial"/>
          <w:b/>
          <w:i/>
        </w:rPr>
      </w:pPr>
    </w:p>
    <w:tbl>
      <w:tblPr>
        <w:tblStyle w:val="TableGrid"/>
        <w:tblW w:w="10173" w:type="dxa"/>
        <w:tblLook w:val="04A0"/>
      </w:tblPr>
      <w:tblGrid>
        <w:gridCol w:w="1696"/>
        <w:gridCol w:w="8477"/>
      </w:tblGrid>
      <w:tr w:rsidR="00C80BC2" w:rsidTr="00602439">
        <w:tc>
          <w:tcPr>
            <w:tcW w:w="1696" w:type="dxa"/>
          </w:tcPr>
          <w:p w:rsidR="00C80BC2" w:rsidRDefault="00C80BC2" w:rsidP="00BC6484">
            <w:pPr>
              <w:pStyle w:val="NoSpacing"/>
              <w:rPr>
                <w:rFonts w:ascii="Arial" w:hAnsi="Arial" w:cs="Arial"/>
                <w:b/>
              </w:rPr>
            </w:pPr>
            <w:r>
              <w:rPr>
                <w:rFonts w:ascii="Arial" w:hAnsi="Arial" w:cs="Arial"/>
                <w:b/>
              </w:rPr>
              <w:t>Strategy</w:t>
            </w:r>
          </w:p>
        </w:tc>
        <w:tc>
          <w:tcPr>
            <w:tcW w:w="8477" w:type="dxa"/>
          </w:tcPr>
          <w:p w:rsidR="00C80BC2" w:rsidRDefault="00C80BC2" w:rsidP="00BC6484">
            <w:pPr>
              <w:pStyle w:val="NoSpacing"/>
              <w:rPr>
                <w:rFonts w:ascii="Arial" w:hAnsi="Arial" w:cs="Arial"/>
                <w:b/>
              </w:rPr>
            </w:pPr>
            <w:r>
              <w:rPr>
                <w:rFonts w:ascii="Arial" w:hAnsi="Arial" w:cs="Arial"/>
                <w:b/>
              </w:rPr>
              <w:t>Description</w:t>
            </w:r>
          </w:p>
        </w:tc>
      </w:tr>
      <w:tr w:rsidR="00C80BC2" w:rsidTr="00602439">
        <w:tc>
          <w:tcPr>
            <w:tcW w:w="1696" w:type="dxa"/>
          </w:tcPr>
          <w:p w:rsidR="00C80BC2" w:rsidRDefault="00C80BC2" w:rsidP="00BC6484">
            <w:pPr>
              <w:pStyle w:val="NoSpacing"/>
              <w:rPr>
                <w:rFonts w:ascii="Arial" w:hAnsi="Arial" w:cs="Arial"/>
                <w:b/>
              </w:rPr>
            </w:pPr>
            <w:r>
              <w:rPr>
                <w:rFonts w:ascii="Arial" w:hAnsi="Arial" w:cs="Arial"/>
                <w:b/>
              </w:rPr>
              <w:t>Psychological Pricing</w:t>
            </w:r>
          </w:p>
        </w:tc>
        <w:tc>
          <w:tcPr>
            <w:tcW w:w="8477" w:type="dxa"/>
          </w:tcPr>
          <w:p w:rsidR="00C80BC2" w:rsidRPr="00AE4B1F" w:rsidRDefault="00AE4B1F" w:rsidP="00BC6484">
            <w:pPr>
              <w:pStyle w:val="NoSpacing"/>
              <w:rPr>
                <w:rFonts w:ascii="Arial" w:hAnsi="Arial" w:cs="Arial"/>
              </w:rPr>
            </w:pPr>
            <w:r>
              <w:rPr>
                <w:rFonts w:ascii="Arial" w:hAnsi="Arial" w:cs="Arial"/>
              </w:rPr>
              <w:t>Sellers consider psychology of prices and not just simply economics ex. $299.99 seems less than 300.</w:t>
            </w:r>
          </w:p>
        </w:tc>
      </w:tr>
      <w:tr w:rsidR="00C80BC2" w:rsidTr="00602439">
        <w:tc>
          <w:tcPr>
            <w:tcW w:w="1696" w:type="dxa"/>
          </w:tcPr>
          <w:p w:rsidR="00C80BC2" w:rsidRDefault="00C80BC2" w:rsidP="00BC6484">
            <w:pPr>
              <w:pStyle w:val="NoSpacing"/>
              <w:rPr>
                <w:rFonts w:ascii="Arial" w:hAnsi="Arial" w:cs="Arial"/>
                <w:b/>
              </w:rPr>
            </w:pPr>
            <w:r>
              <w:rPr>
                <w:rFonts w:ascii="Arial" w:hAnsi="Arial" w:cs="Arial"/>
                <w:b/>
              </w:rPr>
              <w:t>Reference Pricing</w:t>
            </w:r>
          </w:p>
        </w:tc>
        <w:tc>
          <w:tcPr>
            <w:tcW w:w="8477" w:type="dxa"/>
          </w:tcPr>
          <w:p w:rsidR="00C80BC2" w:rsidRPr="00AE4B1F" w:rsidRDefault="00AE4B1F" w:rsidP="00BC6484">
            <w:pPr>
              <w:pStyle w:val="NoSpacing"/>
              <w:rPr>
                <w:rFonts w:ascii="Arial" w:hAnsi="Arial" w:cs="Arial"/>
              </w:rPr>
            </w:pPr>
            <w:r>
              <w:rPr>
                <w:rFonts w:ascii="Arial" w:hAnsi="Arial" w:cs="Arial"/>
              </w:rPr>
              <w:t>Prices that buyers carry in their minds and refer to when looking at a  given product. noting current prices, remember past, assessing the buying situation (festivals, events). differs</w:t>
            </w:r>
            <w:r w:rsidR="00602439">
              <w:rPr>
                <w:rFonts w:ascii="Arial" w:hAnsi="Arial" w:cs="Arial"/>
              </w:rPr>
              <w:t xml:space="preserve"> from person to person</w:t>
            </w:r>
          </w:p>
        </w:tc>
      </w:tr>
      <w:tr w:rsidR="00C80BC2" w:rsidTr="00602439">
        <w:tc>
          <w:tcPr>
            <w:tcW w:w="1696" w:type="dxa"/>
          </w:tcPr>
          <w:p w:rsidR="00C80BC2" w:rsidRDefault="00C80BC2" w:rsidP="00BC6484">
            <w:pPr>
              <w:pStyle w:val="NoSpacing"/>
              <w:rPr>
                <w:rFonts w:ascii="Arial" w:hAnsi="Arial" w:cs="Arial"/>
                <w:b/>
              </w:rPr>
            </w:pPr>
            <w:r>
              <w:rPr>
                <w:rFonts w:ascii="Arial" w:hAnsi="Arial" w:cs="Arial"/>
                <w:b/>
              </w:rPr>
              <w:t>Promotional Pricing</w:t>
            </w:r>
          </w:p>
        </w:tc>
        <w:tc>
          <w:tcPr>
            <w:tcW w:w="8477" w:type="dxa"/>
          </w:tcPr>
          <w:p w:rsidR="00C80BC2" w:rsidRDefault="00AE4B1F" w:rsidP="00BC6484">
            <w:pPr>
              <w:pStyle w:val="NoSpacing"/>
              <w:rPr>
                <w:rFonts w:ascii="Arial" w:hAnsi="Arial" w:cs="Arial"/>
              </w:rPr>
            </w:pPr>
            <w:r>
              <w:rPr>
                <w:rFonts w:ascii="Arial" w:hAnsi="Arial" w:cs="Arial"/>
              </w:rPr>
              <w:t>Prices are temporarily priced below list price or cost to increase demand</w:t>
            </w:r>
          </w:p>
          <w:p w:rsidR="00AE4B1F" w:rsidRDefault="00AE4B1F" w:rsidP="00BC6484">
            <w:pPr>
              <w:pStyle w:val="NoSpacing"/>
              <w:rPr>
                <w:rFonts w:ascii="Arial" w:hAnsi="Arial" w:cs="Arial"/>
              </w:rPr>
            </w:pPr>
            <w:r w:rsidRPr="00AE4B1F">
              <w:rPr>
                <w:rFonts w:ascii="Arial" w:hAnsi="Arial" w:cs="Arial"/>
                <w:i/>
                <w:u w:val="single"/>
              </w:rPr>
              <w:t>Loss Leaders:</w:t>
            </w:r>
            <w:r>
              <w:rPr>
                <w:rFonts w:ascii="Arial" w:hAnsi="Arial" w:cs="Arial"/>
                <w:b/>
              </w:rPr>
              <w:t xml:space="preserve"> </w:t>
            </w:r>
            <w:r>
              <w:rPr>
                <w:rFonts w:ascii="Arial" w:hAnsi="Arial" w:cs="Arial"/>
              </w:rPr>
              <w:t>products sold below cost to attract customers</w:t>
            </w:r>
          </w:p>
          <w:p w:rsidR="00AE4B1F" w:rsidRPr="00AE4B1F" w:rsidRDefault="00AE4B1F" w:rsidP="00BC6484">
            <w:pPr>
              <w:pStyle w:val="NoSpacing"/>
              <w:rPr>
                <w:rFonts w:ascii="Arial" w:hAnsi="Arial" w:cs="Arial"/>
              </w:rPr>
            </w:pPr>
            <w:r w:rsidRPr="00AE4B1F">
              <w:rPr>
                <w:rFonts w:ascii="Arial" w:hAnsi="Arial" w:cs="Arial"/>
                <w:i/>
                <w:u w:val="single"/>
              </w:rPr>
              <w:t>Special Event Pricing:</w:t>
            </w:r>
            <w:r>
              <w:rPr>
                <w:rFonts w:ascii="Arial" w:hAnsi="Arial" w:cs="Arial"/>
              </w:rPr>
              <w:t xml:space="preserve"> attract customers during certain seasons or event</w:t>
            </w:r>
          </w:p>
          <w:p w:rsidR="00AE4B1F" w:rsidRPr="00AE4B1F" w:rsidRDefault="00AE4B1F" w:rsidP="00BC6484">
            <w:pPr>
              <w:pStyle w:val="NoSpacing"/>
              <w:rPr>
                <w:rFonts w:ascii="Arial" w:hAnsi="Arial" w:cs="Arial"/>
              </w:rPr>
            </w:pPr>
            <w:r w:rsidRPr="00AE4B1F">
              <w:rPr>
                <w:rFonts w:ascii="Arial" w:hAnsi="Arial" w:cs="Arial"/>
                <w:i/>
                <w:u w:val="single"/>
              </w:rPr>
              <w:t>Cash Rebates</w:t>
            </w:r>
            <w:r>
              <w:rPr>
                <w:rFonts w:ascii="Arial" w:hAnsi="Arial" w:cs="Arial"/>
                <w:i/>
                <w:u w:val="single"/>
              </w:rPr>
              <w:t>:</w:t>
            </w:r>
            <w:r>
              <w:rPr>
                <w:rFonts w:ascii="Arial" w:hAnsi="Arial" w:cs="Arial"/>
              </w:rPr>
              <w:t xml:space="preserve"> given to cust</w:t>
            </w:r>
            <w:r w:rsidR="00602439">
              <w:rPr>
                <w:rFonts w:ascii="Arial" w:hAnsi="Arial" w:cs="Arial"/>
              </w:rPr>
              <w:t>omer</w:t>
            </w:r>
            <w:r>
              <w:rPr>
                <w:rFonts w:ascii="Arial" w:hAnsi="Arial" w:cs="Arial"/>
              </w:rPr>
              <w:t xml:space="preserve"> who buy products with specified time</w:t>
            </w:r>
          </w:p>
          <w:p w:rsidR="00AE4B1F" w:rsidRDefault="00AE4B1F" w:rsidP="00AE4B1F">
            <w:pPr>
              <w:pStyle w:val="NoSpacing"/>
              <w:rPr>
                <w:rFonts w:ascii="Arial" w:hAnsi="Arial" w:cs="Arial"/>
              </w:rPr>
            </w:pPr>
            <w:r w:rsidRPr="00AE4B1F">
              <w:rPr>
                <w:rFonts w:ascii="Arial" w:hAnsi="Arial" w:cs="Arial"/>
                <w:i/>
                <w:u w:val="single"/>
              </w:rPr>
              <w:t>Low-interest financing, Longer warrantees</w:t>
            </w:r>
            <w:r>
              <w:rPr>
                <w:rFonts w:ascii="Arial" w:hAnsi="Arial" w:cs="Arial"/>
                <w:i/>
                <w:u w:val="single"/>
              </w:rPr>
              <w:t xml:space="preserve"> and Free maintenance:</w:t>
            </w:r>
            <w:r>
              <w:rPr>
                <w:rFonts w:ascii="Arial" w:hAnsi="Arial" w:cs="Arial"/>
              </w:rPr>
              <w:t xml:space="preserve"> </w:t>
            </w:r>
          </w:p>
          <w:p w:rsidR="00AE4B1F" w:rsidRPr="00AE4B1F" w:rsidRDefault="00AE4B1F" w:rsidP="00AE4B1F">
            <w:pPr>
              <w:pStyle w:val="NoSpacing"/>
              <w:rPr>
                <w:rFonts w:ascii="Arial" w:hAnsi="Arial" w:cs="Arial"/>
              </w:rPr>
            </w:pPr>
            <w:r>
              <w:rPr>
                <w:rFonts w:ascii="Arial" w:hAnsi="Arial" w:cs="Arial"/>
              </w:rPr>
              <w:t>lower the customers "total" cost</w:t>
            </w:r>
          </w:p>
        </w:tc>
      </w:tr>
      <w:tr w:rsidR="00C80BC2" w:rsidTr="00602439">
        <w:tc>
          <w:tcPr>
            <w:tcW w:w="1696" w:type="dxa"/>
          </w:tcPr>
          <w:p w:rsidR="00C80BC2" w:rsidRDefault="00C80BC2" w:rsidP="00BC6484">
            <w:pPr>
              <w:pStyle w:val="NoSpacing"/>
              <w:rPr>
                <w:rFonts w:ascii="Arial" w:hAnsi="Arial" w:cs="Arial"/>
                <w:b/>
              </w:rPr>
            </w:pPr>
            <w:r>
              <w:rPr>
                <w:rFonts w:ascii="Arial" w:hAnsi="Arial" w:cs="Arial"/>
                <w:b/>
              </w:rPr>
              <w:t>Geographical Pricing</w:t>
            </w:r>
          </w:p>
        </w:tc>
        <w:tc>
          <w:tcPr>
            <w:tcW w:w="8477" w:type="dxa"/>
          </w:tcPr>
          <w:p w:rsidR="00C80BC2" w:rsidRDefault="00AE4B1F" w:rsidP="00BC6484">
            <w:pPr>
              <w:pStyle w:val="NoSpacing"/>
              <w:rPr>
                <w:rFonts w:ascii="Arial" w:hAnsi="Arial" w:cs="Arial"/>
              </w:rPr>
            </w:pPr>
            <w:r>
              <w:rPr>
                <w:rFonts w:ascii="Arial" w:hAnsi="Arial" w:cs="Arial"/>
              </w:rPr>
              <w:t>Used for customers in different parts of the country or world</w:t>
            </w:r>
          </w:p>
          <w:p w:rsidR="00AE4B1F" w:rsidRDefault="00AE4B1F" w:rsidP="00AE4B1F">
            <w:pPr>
              <w:pStyle w:val="NoSpacing"/>
              <w:rPr>
                <w:rFonts w:ascii="Arial" w:hAnsi="Arial" w:cs="Arial"/>
                <w:i/>
                <w:u w:val="single"/>
              </w:rPr>
            </w:pPr>
            <w:r w:rsidRPr="00AE4B1F">
              <w:rPr>
                <w:rFonts w:ascii="Arial" w:hAnsi="Arial" w:cs="Arial"/>
                <w:i/>
                <w:u w:val="single"/>
              </w:rPr>
              <w:t xml:space="preserve">FOB-origin Pricing </w:t>
            </w:r>
            <w:r>
              <w:rPr>
                <w:rFonts w:ascii="Arial" w:hAnsi="Arial" w:cs="Arial"/>
                <w:i/>
                <w:u w:val="single"/>
              </w:rPr>
              <w:t>(</w:t>
            </w:r>
            <w:r w:rsidRPr="00AE4B1F">
              <w:rPr>
                <w:rFonts w:ascii="Arial" w:hAnsi="Arial" w:cs="Arial"/>
                <w:i/>
                <w:u w:val="single"/>
              </w:rPr>
              <w:t>Free on board</w:t>
            </w:r>
            <w:r>
              <w:rPr>
                <w:rFonts w:ascii="Arial" w:hAnsi="Arial" w:cs="Arial"/>
                <w:i/>
                <w:u w:val="single"/>
              </w:rPr>
              <w:t>):</w:t>
            </w:r>
          </w:p>
          <w:p w:rsidR="00AE4B1F" w:rsidRPr="00AE4B1F" w:rsidRDefault="00AE4B1F" w:rsidP="00AE4B1F">
            <w:pPr>
              <w:pStyle w:val="NoSpacing"/>
              <w:rPr>
                <w:rFonts w:ascii="Arial" w:hAnsi="Arial" w:cs="Arial"/>
              </w:rPr>
            </w:pPr>
            <w:r>
              <w:rPr>
                <w:rFonts w:ascii="Arial" w:hAnsi="Arial" w:cs="Arial"/>
              </w:rPr>
              <w:t>Goods are delivers to the carrier and the title</w:t>
            </w:r>
            <w:r w:rsidR="00602439">
              <w:rPr>
                <w:rFonts w:ascii="Arial" w:hAnsi="Arial" w:cs="Arial"/>
              </w:rPr>
              <w:t xml:space="preserve"> and responsibility passes to customers</w:t>
            </w:r>
          </w:p>
          <w:p w:rsidR="00AE4B1F" w:rsidRDefault="00AE4B1F" w:rsidP="00AE4B1F">
            <w:pPr>
              <w:pStyle w:val="NoSpacing"/>
              <w:rPr>
                <w:rFonts w:ascii="Arial" w:hAnsi="Arial" w:cs="Arial"/>
                <w:i/>
                <w:u w:val="single"/>
              </w:rPr>
            </w:pPr>
            <w:r w:rsidRPr="00AE4B1F">
              <w:rPr>
                <w:rFonts w:ascii="Arial" w:hAnsi="Arial" w:cs="Arial"/>
                <w:i/>
                <w:u w:val="single"/>
              </w:rPr>
              <w:t>Uniformed-delivered Pricing</w:t>
            </w:r>
          </w:p>
          <w:p w:rsidR="00602439" w:rsidRPr="00602439" w:rsidRDefault="00602439" w:rsidP="00AE4B1F">
            <w:pPr>
              <w:pStyle w:val="NoSpacing"/>
              <w:rPr>
                <w:rFonts w:ascii="Arial" w:hAnsi="Arial" w:cs="Arial"/>
              </w:rPr>
            </w:pPr>
            <w:r>
              <w:rPr>
                <w:rFonts w:ascii="Arial" w:hAnsi="Arial" w:cs="Arial"/>
              </w:rPr>
              <w:t>Company charges the same price + freight to all customer regardless of the location</w:t>
            </w:r>
          </w:p>
          <w:p w:rsidR="00AE4B1F" w:rsidRDefault="00AE4B1F" w:rsidP="00BC6484">
            <w:pPr>
              <w:pStyle w:val="NoSpacing"/>
              <w:rPr>
                <w:rFonts w:ascii="Arial" w:hAnsi="Arial" w:cs="Arial"/>
                <w:i/>
                <w:u w:val="single"/>
              </w:rPr>
            </w:pPr>
            <w:r w:rsidRPr="00AE4B1F">
              <w:rPr>
                <w:rFonts w:ascii="Arial" w:hAnsi="Arial" w:cs="Arial"/>
                <w:i/>
                <w:u w:val="single"/>
              </w:rPr>
              <w:t>Zone Pricing</w:t>
            </w:r>
          </w:p>
          <w:p w:rsidR="00602439" w:rsidRPr="00602439" w:rsidRDefault="00602439" w:rsidP="00BC6484">
            <w:pPr>
              <w:pStyle w:val="NoSpacing"/>
              <w:rPr>
                <w:rFonts w:ascii="Arial" w:hAnsi="Arial" w:cs="Arial"/>
              </w:rPr>
            </w:pPr>
            <w:r>
              <w:rPr>
                <w:rFonts w:ascii="Arial" w:hAnsi="Arial" w:cs="Arial"/>
              </w:rPr>
              <w:t>Sets up two+ zones where customers within a given zone pay a single total price</w:t>
            </w:r>
          </w:p>
          <w:p w:rsidR="00AE4B1F" w:rsidRDefault="00602439" w:rsidP="00BC6484">
            <w:pPr>
              <w:pStyle w:val="NoSpacing"/>
              <w:rPr>
                <w:rFonts w:ascii="Arial" w:hAnsi="Arial" w:cs="Arial"/>
                <w:i/>
                <w:u w:val="single"/>
              </w:rPr>
            </w:pPr>
            <w:r>
              <w:rPr>
                <w:rFonts w:ascii="Arial" w:hAnsi="Arial" w:cs="Arial"/>
                <w:i/>
                <w:u w:val="single"/>
              </w:rPr>
              <w:t>Bas</w:t>
            </w:r>
            <w:r w:rsidR="00AE4B1F" w:rsidRPr="00AE4B1F">
              <w:rPr>
                <w:rFonts w:ascii="Arial" w:hAnsi="Arial" w:cs="Arial"/>
                <w:i/>
                <w:u w:val="single"/>
              </w:rPr>
              <w:t>ing-Point</w:t>
            </w:r>
          </w:p>
          <w:p w:rsidR="00602439" w:rsidRPr="00602439" w:rsidRDefault="00602439" w:rsidP="00BC6484">
            <w:pPr>
              <w:pStyle w:val="NoSpacing"/>
              <w:rPr>
                <w:rFonts w:ascii="Arial" w:hAnsi="Arial" w:cs="Arial"/>
              </w:rPr>
            </w:pPr>
            <w:r>
              <w:rPr>
                <w:rFonts w:ascii="Arial" w:hAnsi="Arial" w:cs="Arial"/>
              </w:rPr>
              <w:t>Selects a given city as a "basing point" and charges all customers the freight cost associated form that city to their location</w:t>
            </w:r>
          </w:p>
          <w:p w:rsidR="00AE4B1F" w:rsidRPr="00AE4B1F" w:rsidRDefault="00AE4B1F" w:rsidP="00BC6484">
            <w:pPr>
              <w:pStyle w:val="NoSpacing"/>
              <w:rPr>
                <w:rFonts w:ascii="Arial" w:hAnsi="Arial" w:cs="Arial"/>
                <w:i/>
                <w:u w:val="single"/>
              </w:rPr>
            </w:pPr>
            <w:r w:rsidRPr="00AE4B1F">
              <w:rPr>
                <w:rFonts w:ascii="Arial" w:hAnsi="Arial" w:cs="Arial"/>
                <w:i/>
                <w:u w:val="single"/>
              </w:rPr>
              <w:t>Freight-absorption</w:t>
            </w:r>
          </w:p>
          <w:p w:rsidR="00AE4B1F" w:rsidRPr="00FF1CEF" w:rsidRDefault="00FF1CEF" w:rsidP="00BC6484">
            <w:pPr>
              <w:pStyle w:val="NoSpacing"/>
              <w:rPr>
                <w:rFonts w:ascii="Arial" w:hAnsi="Arial" w:cs="Arial"/>
              </w:rPr>
            </w:pPr>
            <w:r>
              <w:rPr>
                <w:rFonts w:ascii="Arial" w:hAnsi="Arial" w:cs="Arial"/>
              </w:rPr>
              <w:t>Seller absorbs all or part of the actual freight charges as an incentive to attract business in competitive markets</w:t>
            </w:r>
          </w:p>
        </w:tc>
      </w:tr>
      <w:tr w:rsidR="00C80BC2" w:rsidTr="00602439">
        <w:tc>
          <w:tcPr>
            <w:tcW w:w="1696" w:type="dxa"/>
          </w:tcPr>
          <w:p w:rsidR="00C80BC2" w:rsidRDefault="00AE4B1F" w:rsidP="00BC6484">
            <w:pPr>
              <w:pStyle w:val="NoSpacing"/>
              <w:rPr>
                <w:rFonts w:ascii="Arial" w:hAnsi="Arial" w:cs="Arial"/>
                <w:b/>
              </w:rPr>
            </w:pPr>
            <w:r>
              <w:rPr>
                <w:rFonts w:ascii="Arial" w:hAnsi="Arial" w:cs="Arial"/>
                <w:b/>
              </w:rPr>
              <w:t>Dynamic Pricing</w:t>
            </w:r>
          </w:p>
        </w:tc>
        <w:tc>
          <w:tcPr>
            <w:tcW w:w="8477" w:type="dxa"/>
          </w:tcPr>
          <w:p w:rsidR="00C80BC2" w:rsidRPr="00AE4B1F" w:rsidRDefault="00FF1CEF" w:rsidP="00BC6484">
            <w:pPr>
              <w:pStyle w:val="NoSpacing"/>
              <w:rPr>
                <w:rFonts w:ascii="Arial" w:hAnsi="Arial" w:cs="Arial"/>
              </w:rPr>
            </w:pPr>
            <w:r>
              <w:rPr>
                <w:rFonts w:ascii="Arial" w:hAnsi="Arial" w:cs="Arial"/>
              </w:rPr>
              <w:t>When prices are adjusted continually to meet characteristics and needs of individual customers and situation. EX. Airlines, Auction</w:t>
            </w:r>
          </w:p>
        </w:tc>
      </w:tr>
      <w:tr w:rsidR="00AE4B1F" w:rsidTr="00602439">
        <w:tc>
          <w:tcPr>
            <w:tcW w:w="1696" w:type="dxa"/>
          </w:tcPr>
          <w:p w:rsidR="00AE4B1F" w:rsidRDefault="00AE4B1F" w:rsidP="00BC6484">
            <w:pPr>
              <w:pStyle w:val="NoSpacing"/>
              <w:rPr>
                <w:rFonts w:ascii="Arial" w:hAnsi="Arial" w:cs="Arial"/>
                <w:b/>
              </w:rPr>
            </w:pPr>
            <w:r>
              <w:rPr>
                <w:rFonts w:ascii="Arial" w:hAnsi="Arial" w:cs="Arial"/>
                <w:b/>
              </w:rPr>
              <w:t>International Pricing</w:t>
            </w:r>
          </w:p>
        </w:tc>
        <w:tc>
          <w:tcPr>
            <w:tcW w:w="8477" w:type="dxa"/>
          </w:tcPr>
          <w:p w:rsidR="00AE4B1F" w:rsidRDefault="00FF1CEF" w:rsidP="00BC6484">
            <w:pPr>
              <w:pStyle w:val="NoSpacing"/>
              <w:rPr>
                <w:rFonts w:ascii="Arial" w:hAnsi="Arial" w:cs="Arial"/>
              </w:rPr>
            </w:pPr>
            <w:r>
              <w:rPr>
                <w:rFonts w:ascii="Arial" w:hAnsi="Arial" w:cs="Arial"/>
              </w:rPr>
              <w:t xml:space="preserve">When prices are set in specific country based on country-specific factors - Blackberry already 30% off in India. </w:t>
            </w:r>
          </w:p>
          <w:p w:rsidR="00FF1CEF" w:rsidRDefault="00FF1CEF" w:rsidP="00DA23FA">
            <w:pPr>
              <w:pStyle w:val="NoSpacing"/>
              <w:numPr>
                <w:ilvl w:val="0"/>
                <w:numId w:val="47"/>
              </w:numPr>
              <w:rPr>
                <w:rFonts w:ascii="Arial" w:hAnsi="Arial" w:cs="Arial"/>
              </w:rPr>
            </w:pPr>
            <w:r>
              <w:rPr>
                <w:rFonts w:ascii="Arial" w:hAnsi="Arial" w:cs="Arial"/>
              </w:rPr>
              <w:t>Economic conditions</w:t>
            </w:r>
          </w:p>
          <w:p w:rsidR="00FF1CEF" w:rsidRDefault="00FF1CEF" w:rsidP="00DA23FA">
            <w:pPr>
              <w:pStyle w:val="NoSpacing"/>
              <w:numPr>
                <w:ilvl w:val="0"/>
                <w:numId w:val="47"/>
              </w:numPr>
              <w:rPr>
                <w:rFonts w:ascii="Arial" w:hAnsi="Arial" w:cs="Arial"/>
              </w:rPr>
            </w:pPr>
            <w:r>
              <w:rPr>
                <w:rFonts w:ascii="Arial" w:hAnsi="Arial" w:cs="Arial"/>
              </w:rPr>
              <w:t>competitive condition</w:t>
            </w:r>
          </w:p>
          <w:p w:rsidR="00FF1CEF" w:rsidRDefault="00FF1CEF" w:rsidP="00DA23FA">
            <w:pPr>
              <w:pStyle w:val="NoSpacing"/>
              <w:numPr>
                <w:ilvl w:val="0"/>
                <w:numId w:val="47"/>
              </w:numPr>
              <w:rPr>
                <w:rFonts w:ascii="Arial" w:hAnsi="Arial" w:cs="Arial"/>
              </w:rPr>
            </w:pPr>
            <w:r>
              <w:rPr>
                <w:rFonts w:ascii="Arial" w:hAnsi="Arial" w:cs="Arial"/>
              </w:rPr>
              <w:t>Laws and regulations</w:t>
            </w:r>
          </w:p>
          <w:p w:rsidR="00FF1CEF" w:rsidRDefault="00FF1CEF" w:rsidP="00DA23FA">
            <w:pPr>
              <w:pStyle w:val="NoSpacing"/>
              <w:numPr>
                <w:ilvl w:val="0"/>
                <w:numId w:val="47"/>
              </w:numPr>
              <w:rPr>
                <w:rFonts w:ascii="Arial" w:hAnsi="Arial" w:cs="Arial"/>
              </w:rPr>
            </w:pPr>
            <w:r>
              <w:rPr>
                <w:rFonts w:ascii="Arial" w:hAnsi="Arial" w:cs="Arial"/>
              </w:rPr>
              <w:t>Infrastructure</w:t>
            </w:r>
          </w:p>
          <w:p w:rsidR="00FF1CEF" w:rsidRPr="00AE4B1F" w:rsidRDefault="00FF1CEF" w:rsidP="00DA23FA">
            <w:pPr>
              <w:pStyle w:val="NoSpacing"/>
              <w:numPr>
                <w:ilvl w:val="0"/>
                <w:numId w:val="47"/>
              </w:numPr>
              <w:rPr>
                <w:rFonts w:ascii="Arial" w:hAnsi="Arial" w:cs="Arial"/>
              </w:rPr>
            </w:pPr>
            <w:r>
              <w:rPr>
                <w:rFonts w:ascii="Arial" w:hAnsi="Arial" w:cs="Arial"/>
              </w:rPr>
              <w:t>Company Marketing Objectives</w:t>
            </w:r>
          </w:p>
        </w:tc>
      </w:tr>
    </w:tbl>
    <w:p w:rsidR="00C80BC2" w:rsidRDefault="00FF1CEF" w:rsidP="00BC6484">
      <w:pPr>
        <w:pStyle w:val="NoSpacing"/>
        <w:rPr>
          <w:rFonts w:ascii="Arial" w:hAnsi="Arial" w:cs="Arial"/>
        </w:rPr>
      </w:pPr>
      <w:r>
        <w:rPr>
          <w:rFonts w:ascii="Arial" w:hAnsi="Arial" w:cs="Arial"/>
          <w:b/>
        </w:rPr>
        <w:t xml:space="preserve"> </w:t>
      </w:r>
    </w:p>
    <w:p w:rsidR="005527E3" w:rsidRDefault="005527E3" w:rsidP="00FF1CEF">
      <w:pPr>
        <w:pStyle w:val="NoSpacing"/>
        <w:jc w:val="center"/>
        <w:rPr>
          <w:rFonts w:ascii="Arial" w:hAnsi="Arial" w:cs="Arial"/>
          <w:b/>
          <w:i/>
        </w:rPr>
      </w:pPr>
    </w:p>
    <w:p w:rsidR="005527E3" w:rsidRDefault="005527E3" w:rsidP="00FF1CEF">
      <w:pPr>
        <w:pStyle w:val="NoSpacing"/>
        <w:jc w:val="center"/>
        <w:rPr>
          <w:rFonts w:ascii="Arial" w:hAnsi="Arial" w:cs="Arial"/>
          <w:b/>
          <w:i/>
        </w:rPr>
      </w:pPr>
    </w:p>
    <w:p w:rsidR="005527E3" w:rsidRDefault="005527E3" w:rsidP="00FF1CEF">
      <w:pPr>
        <w:pStyle w:val="NoSpacing"/>
        <w:jc w:val="center"/>
        <w:rPr>
          <w:rFonts w:ascii="Arial" w:hAnsi="Arial" w:cs="Arial"/>
          <w:b/>
          <w:i/>
        </w:rPr>
      </w:pPr>
    </w:p>
    <w:p w:rsidR="005527E3" w:rsidRDefault="005527E3" w:rsidP="00FF1CEF">
      <w:pPr>
        <w:pStyle w:val="NoSpacing"/>
        <w:jc w:val="center"/>
        <w:rPr>
          <w:rFonts w:ascii="Arial" w:hAnsi="Arial" w:cs="Arial"/>
          <w:b/>
          <w:i/>
        </w:rPr>
      </w:pPr>
    </w:p>
    <w:p w:rsidR="005527E3" w:rsidRDefault="005527E3" w:rsidP="00FF1CEF">
      <w:pPr>
        <w:pStyle w:val="NoSpacing"/>
        <w:jc w:val="center"/>
        <w:rPr>
          <w:rFonts w:ascii="Arial" w:hAnsi="Arial" w:cs="Arial"/>
          <w:b/>
          <w:i/>
        </w:rPr>
      </w:pPr>
    </w:p>
    <w:p w:rsidR="005527E3" w:rsidRDefault="005527E3" w:rsidP="00FF1CEF">
      <w:pPr>
        <w:pStyle w:val="NoSpacing"/>
        <w:jc w:val="center"/>
        <w:rPr>
          <w:rFonts w:ascii="Arial" w:hAnsi="Arial" w:cs="Arial"/>
          <w:b/>
          <w:i/>
        </w:rPr>
      </w:pPr>
    </w:p>
    <w:p w:rsidR="005527E3" w:rsidRDefault="005527E3" w:rsidP="00FF1CEF">
      <w:pPr>
        <w:pStyle w:val="NoSpacing"/>
        <w:jc w:val="center"/>
        <w:rPr>
          <w:rFonts w:ascii="Arial" w:hAnsi="Arial" w:cs="Arial"/>
          <w:b/>
          <w:i/>
        </w:rPr>
      </w:pPr>
    </w:p>
    <w:p w:rsidR="00FF1CEF" w:rsidRDefault="00FF1CEF" w:rsidP="00FF1CEF">
      <w:pPr>
        <w:pStyle w:val="NoSpacing"/>
        <w:jc w:val="center"/>
        <w:rPr>
          <w:rFonts w:ascii="Arial" w:hAnsi="Arial" w:cs="Arial"/>
          <w:b/>
          <w:i/>
        </w:rPr>
      </w:pPr>
      <w:r>
        <w:rPr>
          <w:rFonts w:ascii="Arial" w:hAnsi="Arial" w:cs="Arial"/>
          <w:b/>
          <w:i/>
        </w:rPr>
        <w:lastRenderedPageBreak/>
        <w:t>Price Changes</w:t>
      </w:r>
    </w:p>
    <w:p w:rsidR="00CB3630" w:rsidRPr="005527E3" w:rsidRDefault="00DA23FA" w:rsidP="00DA23FA">
      <w:pPr>
        <w:pStyle w:val="NoSpacing"/>
        <w:numPr>
          <w:ilvl w:val="0"/>
          <w:numId w:val="48"/>
        </w:numPr>
        <w:rPr>
          <w:rFonts w:ascii="Arial" w:hAnsi="Arial" w:cs="Arial"/>
          <w:b/>
          <w:i/>
        </w:rPr>
      </w:pPr>
      <w:r w:rsidRPr="005527E3">
        <w:rPr>
          <w:rFonts w:ascii="Arial" w:hAnsi="Arial" w:cs="Arial"/>
          <w:b/>
          <w:bCs/>
          <w:i/>
          <w:lang w:val="en-US"/>
        </w:rPr>
        <w:t xml:space="preserve">Price cuts occur due to: </w:t>
      </w:r>
    </w:p>
    <w:p w:rsidR="00CB3630" w:rsidRPr="005527E3" w:rsidRDefault="00DA23FA" w:rsidP="00DA23FA">
      <w:pPr>
        <w:pStyle w:val="NoSpacing"/>
        <w:numPr>
          <w:ilvl w:val="1"/>
          <w:numId w:val="48"/>
        </w:numPr>
        <w:rPr>
          <w:rFonts w:ascii="Arial" w:hAnsi="Arial" w:cs="Arial"/>
          <w:b/>
          <w:i/>
        </w:rPr>
      </w:pPr>
      <w:r w:rsidRPr="005527E3">
        <w:rPr>
          <w:rFonts w:ascii="Arial" w:hAnsi="Arial" w:cs="Arial"/>
          <w:b/>
          <w:bCs/>
          <w:i/>
          <w:lang w:val="en-US"/>
        </w:rPr>
        <w:t xml:space="preserve">Excess capacity </w:t>
      </w:r>
    </w:p>
    <w:p w:rsidR="00CB3630" w:rsidRPr="005527E3" w:rsidRDefault="00DA23FA" w:rsidP="00DA23FA">
      <w:pPr>
        <w:pStyle w:val="NoSpacing"/>
        <w:numPr>
          <w:ilvl w:val="1"/>
          <w:numId w:val="48"/>
        </w:numPr>
        <w:rPr>
          <w:rFonts w:ascii="Arial" w:hAnsi="Arial" w:cs="Arial"/>
          <w:b/>
          <w:i/>
        </w:rPr>
      </w:pPr>
      <w:r w:rsidRPr="005527E3">
        <w:rPr>
          <w:rFonts w:ascii="Arial" w:hAnsi="Arial" w:cs="Arial"/>
          <w:b/>
          <w:bCs/>
          <w:i/>
          <w:lang w:val="en-US"/>
        </w:rPr>
        <w:t xml:space="preserve">Increase market share </w:t>
      </w:r>
    </w:p>
    <w:p w:rsidR="00CB3630" w:rsidRPr="005527E3" w:rsidRDefault="00DA23FA" w:rsidP="00DA23FA">
      <w:pPr>
        <w:pStyle w:val="NoSpacing"/>
        <w:numPr>
          <w:ilvl w:val="0"/>
          <w:numId w:val="48"/>
        </w:numPr>
        <w:rPr>
          <w:rFonts w:ascii="Arial" w:hAnsi="Arial" w:cs="Arial"/>
          <w:b/>
          <w:i/>
        </w:rPr>
      </w:pPr>
      <w:r w:rsidRPr="005527E3">
        <w:rPr>
          <w:rFonts w:ascii="Arial" w:hAnsi="Arial" w:cs="Arial"/>
          <w:b/>
          <w:bCs/>
          <w:i/>
          <w:lang w:val="en-US"/>
        </w:rPr>
        <w:t xml:space="preserve">Price increase from: </w:t>
      </w:r>
    </w:p>
    <w:p w:rsidR="00CB3630" w:rsidRPr="005527E3" w:rsidRDefault="00DA23FA" w:rsidP="00DA23FA">
      <w:pPr>
        <w:pStyle w:val="NoSpacing"/>
        <w:numPr>
          <w:ilvl w:val="1"/>
          <w:numId w:val="48"/>
        </w:numPr>
        <w:rPr>
          <w:rFonts w:ascii="Arial" w:hAnsi="Arial" w:cs="Arial"/>
          <w:b/>
          <w:i/>
        </w:rPr>
      </w:pPr>
      <w:r w:rsidRPr="005527E3">
        <w:rPr>
          <w:rFonts w:ascii="Arial" w:hAnsi="Arial" w:cs="Arial"/>
          <w:b/>
          <w:bCs/>
          <w:i/>
          <w:lang w:val="en-US"/>
        </w:rPr>
        <w:t xml:space="preserve">Cost inflation </w:t>
      </w:r>
    </w:p>
    <w:p w:rsidR="00CB3630" w:rsidRPr="005527E3" w:rsidRDefault="00DA23FA" w:rsidP="00DA23FA">
      <w:pPr>
        <w:pStyle w:val="NoSpacing"/>
        <w:numPr>
          <w:ilvl w:val="1"/>
          <w:numId w:val="48"/>
        </w:numPr>
        <w:rPr>
          <w:rFonts w:ascii="Arial" w:hAnsi="Arial" w:cs="Arial"/>
          <w:b/>
          <w:i/>
        </w:rPr>
      </w:pPr>
      <w:proofErr w:type="spellStart"/>
      <w:r w:rsidRPr="005527E3">
        <w:rPr>
          <w:rFonts w:ascii="Arial" w:hAnsi="Arial" w:cs="Arial"/>
          <w:b/>
          <w:bCs/>
          <w:i/>
          <w:lang w:val="en-US"/>
        </w:rPr>
        <w:t>Overdemand</w:t>
      </w:r>
      <w:proofErr w:type="spellEnd"/>
      <w:r w:rsidRPr="005527E3">
        <w:rPr>
          <w:rFonts w:ascii="Arial" w:hAnsi="Arial" w:cs="Arial"/>
          <w:b/>
          <w:bCs/>
          <w:i/>
          <w:lang w:val="en-US"/>
        </w:rPr>
        <w:t xml:space="preserve"> </w:t>
      </w:r>
    </w:p>
    <w:p w:rsidR="00CB3630" w:rsidRPr="005527E3" w:rsidRDefault="00DA23FA" w:rsidP="00DA23FA">
      <w:pPr>
        <w:pStyle w:val="NoSpacing"/>
        <w:numPr>
          <w:ilvl w:val="1"/>
          <w:numId w:val="48"/>
        </w:numPr>
        <w:rPr>
          <w:rFonts w:ascii="Arial" w:hAnsi="Arial" w:cs="Arial"/>
          <w:b/>
          <w:i/>
        </w:rPr>
      </w:pPr>
      <w:r w:rsidRPr="005527E3">
        <w:rPr>
          <w:rFonts w:ascii="Arial" w:hAnsi="Arial" w:cs="Arial"/>
          <w:b/>
          <w:bCs/>
          <w:i/>
          <w:lang w:val="en-US"/>
        </w:rPr>
        <w:t xml:space="preserve">Lack of supply </w:t>
      </w:r>
    </w:p>
    <w:p w:rsidR="005527E3" w:rsidRDefault="005527E3" w:rsidP="005527E3">
      <w:pPr>
        <w:pStyle w:val="NoSpacing"/>
        <w:rPr>
          <w:rFonts w:ascii="Arial" w:hAnsi="Arial" w:cs="Arial"/>
          <w:b/>
          <w:bCs/>
          <w:i/>
          <w:lang w:val="en-US"/>
        </w:rPr>
      </w:pPr>
      <w:r>
        <w:rPr>
          <w:rFonts w:ascii="Arial" w:hAnsi="Arial" w:cs="Arial"/>
          <w:b/>
          <w:bCs/>
          <w:i/>
          <w:lang w:val="en-US"/>
        </w:rPr>
        <w:t>Buyers Reaction</w:t>
      </w:r>
    </w:p>
    <w:p w:rsidR="005527E3" w:rsidRDefault="005527E3" w:rsidP="005527E3">
      <w:pPr>
        <w:pStyle w:val="NoSpacing"/>
        <w:rPr>
          <w:rFonts w:ascii="Arial" w:hAnsi="Arial" w:cs="Arial"/>
          <w:b/>
          <w:bCs/>
          <w:i/>
          <w:lang w:val="en-US"/>
        </w:rPr>
      </w:pPr>
      <w:r>
        <w:rPr>
          <w:rFonts w:ascii="Arial" w:hAnsi="Arial" w:cs="Arial"/>
          <w:b/>
          <w:bCs/>
          <w:i/>
          <w:lang w:val="en-US"/>
        </w:rPr>
        <w:t xml:space="preserve">Increase </w:t>
      </w:r>
    </w:p>
    <w:p w:rsidR="005527E3" w:rsidRDefault="005527E3" w:rsidP="005527E3">
      <w:pPr>
        <w:pStyle w:val="NoSpacing"/>
        <w:rPr>
          <w:rFonts w:ascii="Arial" w:hAnsi="Arial" w:cs="Arial"/>
          <w:b/>
          <w:bCs/>
          <w:i/>
          <w:lang w:val="en-US"/>
        </w:rPr>
      </w:pPr>
      <w:r>
        <w:rPr>
          <w:rFonts w:ascii="Arial" w:hAnsi="Arial" w:cs="Arial"/>
          <w:b/>
          <w:bCs/>
          <w:i/>
          <w:lang w:val="en-US"/>
        </w:rPr>
        <w:t xml:space="preserve">- </w:t>
      </w:r>
      <w:proofErr w:type="spellStart"/>
      <w:r>
        <w:rPr>
          <w:rFonts w:ascii="Arial" w:hAnsi="Arial" w:cs="Arial"/>
          <w:b/>
          <w:bCs/>
          <w:i/>
          <w:lang w:val="en-US"/>
        </w:rPr>
        <w:t>prodcut</w:t>
      </w:r>
      <w:proofErr w:type="spellEnd"/>
      <w:r>
        <w:rPr>
          <w:rFonts w:ascii="Arial" w:hAnsi="Arial" w:cs="Arial"/>
          <w:b/>
          <w:bCs/>
          <w:i/>
          <w:lang w:val="en-US"/>
        </w:rPr>
        <w:t xml:space="preserve"> is hot</w:t>
      </w:r>
    </w:p>
    <w:p w:rsidR="005527E3" w:rsidRDefault="005527E3" w:rsidP="005527E3">
      <w:pPr>
        <w:pStyle w:val="NoSpacing"/>
        <w:rPr>
          <w:rFonts w:ascii="Arial" w:hAnsi="Arial" w:cs="Arial"/>
          <w:b/>
          <w:bCs/>
          <w:i/>
          <w:lang w:val="en-US"/>
        </w:rPr>
      </w:pPr>
      <w:r>
        <w:rPr>
          <w:rFonts w:ascii="Arial" w:hAnsi="Arial" w:cs="Arial"/>
          <w:b/>
          <w:bCs/>
          <w:i/>
          <w:lang w:val="en-US"/>
        </w:rPr>
        <w:t>- company greedy</w:t>
      </w:r>
    </w:p>
    <w:p w:rsidR="005527E3" w:rsidRDefault="005527E3" w:rsidP="005527E3">
      <w:pPr>
        <w:pStyle w:val="NoSpacing"/>
        <w:rPr>
          <w:rFonts w:ascii="Arial" w:hAnsi="Arial" w:cs="Arial"/>
          <w:b/>
          <w:bCs/>
          <w:i/>
          <w:lang w:val="en-US"/>
        </w:rPr>
      </w:pPr>
      <w:r>
        <w:rPr>
          <w:rFonts w:ascii="Arial" w:hAnsi="Arial" w:cs="Arial"/>
          <w:b/>
          <w:bCs/>
          <w:i/>
          <w:lang w:val="en-US"/>
        </w:rPr>
        <w:t>Price cuts</w:t>
      </w:r>
    </w:p>
    <w:p w:rsidR="005527E3" w:rsidRDefault="005527E3" w:rsidP="005527E3">
      <w:pPr>
        <w:pStyle w:val="NoSpacing"/>
        <w:rPr>
          <w:rFonts w:ascii="Arial" w:hAnsi="Arial" w:cs="Arial"/>
          <w:b/>
          <w:bCs/>
          <w:i/>
          <w:lang w:val="en-US"/>
        </w:rPr>
      </w:pPr>
      <w:r>
        <w:rPr>
          <w:rFonts w:ascii="Arial" w:hAnsi="Arial" w:cs="Arial"/>
          <w:b/>
          <w:bCs/>
          <w:i/>
          <w:lang w:val="en-US"/>
        </w:rPr>
        <w:t>- new models with be available</w:t>
      </w:r>
    </w:p>
    <w:p w:rsidR="005527E3" w:rsidRDefault="005527E3" w:rsidP="005527E3">
      <w:pPr>
        <w:pStyle w:val="NoSpacing"/>
        <w:rPr>
          <w:rFonts w:ascii="Arial" w:hAnsi="Arial" w:cs="Arial"/>
          <w:b/>
          <w:bCs/>
          <w:i/>
          <w:lang w:val="en-US"/>
        </w:rPr>
      </w:pPr>
      <w:r>
        <w:rPr>
          <w:rFonts w:ascii="Arial" w:hAnsi="Arial" w:cs="Arial"/>
          <w:b/>
          <w:bCs/>
          <w:i/>
          <w:lang w:val="en-US"/>
        </w:rPr>
        <w:t xml:space="preserve">models </w:t>
      </w:r>
      <w:proofErr w:type="spellStart"/>
      <w:r>
        <w:rPr>
          <w:rFonts w:ascii="Arial" w:hAnsi="Arial" w:cs="Arial"/>
          <w:b/>
          <w:bCs/>
          <w:i/>
          <w:lang w:val="en-US"/>
        </w:rPr>
        <w:t>ar</w:t>
      </w:r>
      <w:proofErr w:type="spellEnd"/>
      <w:r>
        <w:rPr>
          <w:rFonts w:ascii="Arial" w:hAnsi="Arial" w:cs="Arial"/>
          <w:b/>
          <w:bCs/>
          <w:i/>
          <w:lang w:val="en-US"/>
        </w:rPr>
        <w:t xml:space="preserve"> </w:t>
      </w:r>
      <w:proofErr w:type="spellStart"/>
      <w:r>
        <w:rPr>
          <w:rFonts w:ascii="Arial" w:hAnsi="Arial" w:cs="Arial"/>
          <w:b/>
          <w:bCs/>
          <w:i/>
          <w:lang w:val="en-US"/>
        </w:rPr>
        <w:t>enot</w:t>
      </w:r>
      <w:proofErr w:type="spellEnd"/>
      <w:r>
        <w:rPr>
          <w:rFonts w:ascii="Arial" w:hAnsi="Arial" w:cs="Arial"/>
          <w:b/>
          <w:bCs/>
          <w:i/>
          <w:lang w:val="en-US"/>
        </w:rPr>
        <w:t xml:space="preserve"> selling well</w:t>
      </w:r>
    </w:p>
    <w:p w:rsidR="005527E3" w:rsidRDefault="005527E3" w:rsidP="005527E3">
      <w:pPr>
        <w:pStyle w:val="NoSpacing"/>
        <w:rPr>
          <w:rFonts w:ascii="Arial" w:hAnsi="Arial" w:cs="Arial"/>
          <w:b/>
          <w:bCs/>
          <w:i/>
          <w:lang w:val="en-US"/>
        </w:rPr>
      </w:pPr>
      <w:r>
        <w:rPr>
          <w:rFonts w:ascii="Arial" w:hAnsi="Arial" w:cs="Arial"/>
          <w:b/>
          <w:bCs/>
          <w:i/>
          <w:lang w:val="en-US"/>
        </w:rPr>
        <w:t>quality issues</w:t>
      </w:r>
    </w:p>
    <w:p w:rsidR="005527E3" w:rsidRPr="005527E3" w:rsidRDefault="005527E3" w:rsidP="005527E3">
      <w:pPr>
        <w:pStyle w:val="NoSpacing"/>
        <w:rPr>
          <w:rFonts w:ascii="Arial" w:hAnsi="Arial" w:cs="Arial"/>
          <w:b/>
          <w:i/>
        </w:rPr>
      </w:pPr>
      <w:r w:rsidRPr="005527E3">
        <w:rPr>
          <w:rFonts w:ascii="Arial" w:hAnsi="Arial" w:cs="Arial"/>
          <w:b/>
          <w:bCs/>
          <w:i/>
          <w:lang w:val="en-US"/>
        </w:rPr>
        <w:t>Responding to Price Changes</w:t>
      </w:r>
    </w:p>
    <w:p w:rsidR="005527E3" w:rsidRPr="005527E3" w:rsidRDefault="005527E3" w:rsidP="005527E3">
      <w:pPr>
        <w:pStyle w:val="NoSpacing"/>
        <w:rPr>
          <w:rFonts w:ascii="Arial" w:hAnsi="Arial" w:cs="Arial"/>
          <w:b/>
          <w:i/>
        </w:rPr>
      </w:pPr>
    </w:p>
    <w:p w:rsidR="00FF1CEF" w:rsidRDefault="005527E3" w:rsidP="00FF1CEF">
      <w:pPr>
        <w:pStyle w:val="NoSpacing"/>
        <w:rPr>
          <w:rFonts w:ascii="Arial" w:hAnsi="Arial" w:cs="Arial"/>
          <w:b/>
          <w:i/>
        </w:rPr>
      </w:pPr>
      <w:r w:rsidRPr="005527E3">
        <w:rPr>
          <w:rFonts w:ascii="Arial" w:hAnsi="Arial" w:cs="Arial"/>
          <w:b/>
          <w:i/>
          <w:noProof/>
          <w:lang w:eastAsia="en-CA"/>
        </w:rPr>
        <w:drawing>
          <wp:inline distT="0" distB="0" distL="0" distR="0">
            <wp:extent cx="3429000" cy="1501140"/>
            <wp:effectExtent l="19050" t="0" r="0" b="0"/>
            <wp:docPr id="8" name="Picture 1"/>
            <wp:cNvGraphicFramePr/>
            <a:graphic xmlns:a="http://schemas.openxmlformats.org/drawingml/2006/main">
              <a:graphicData uri="http://schemas.openxmlformats.org/drawingml/2006/picture">
                <pic:pic xmlns:pic="http://schemas.openxmlformats.org/drawingml/2006/picture">
                  <pic:nvPicPr>
                    <pic:cNvPr id="58372" name="Picture 5"/>
                    <pic:cNvPicPr>
                      <a:picLocks noChangeAspect="1" noChangeArrowheads="1"/>
                    </pic:cNvPicPr>
                  </pic:nvPicPr>
                  <pic:blipFill>
                    <a:blip r:embed="rId21" cstate="print"/>
                    <a:srcRect/>
                    <a:stretch>
                      <a:fillRect/>
                    </a:stretch>
                  </pic:blipFill>
                  <pic:spPr bwMode="auto">
                    <a:xfrm>
                      <a:off x="0" y="0"/>
                      <a:ext cx="3429000" cy="1501140"/>
                    </a:xfrm>
                    <a:prstGeom prst="rect">
                      <a:avLst/>
                    </a:prstGeom>
                    <a:noFill/>
                    <a:ln w="9525">
                      <a:noFill/>
                      <a:miter lim="800000"/>
                      <a:headEnd/>
                      <a:tailEnd/>
                    </a:ln>
                  </pic:spPr>
                </pic:pic>
              </a:graphicData>
            </a:graphic>
          </wp:inline>
        </w:drawing>
      </w:r>
    </w:p>
    <w:p w:rsidR="005527E3" w:rsidRDefault="005527E3" w:rsidP="005527E3">
      <w:pPr>
        <w:pStyle w:val="NoSpacing"/>
        <w:rPr>
          <w:rFonts w:ascii="Arial" w:hAnsi="Arial" w:cs="Arial"/>
          <w:b/>
          <w:bCs/>
          <w:i/>
          <w:lang w:val="en-US"/>
        </w:rPr>
      </w:pPr>
      <w:r>
        <w:rPr>
          <w:rFonts w:ascii="Arial" w:hAnsi="Arial" w:cs="Arial"/>
          <w:b/>
          <w:bCs/>
          <w:i/>
          <w:lang w:val="en-US"/>
        </w:rPr>
        <w:t>Pricing within channel Levels</w:t>
      </w:r>
    </w:p>
    <w:p w:rsidR="005527E3" w:rsidRPr="005527E3" w:rsidRDefault="005527E3" w:rsidP="005527E3">
      <w:pPr>
        <w:pStyle w:val="NoSpacing"/>
        <w:rPr>
          <w:rFonts w:ascii="Arial" w:hAnsi="Arial" w:cs="Arial"/>
          <w:b/>
          <w:i/>
        </w:rPr>
      </w:pPr>
      <w:r w:rsidRPr="005527E3">
        <w:rPr>
          <w:rFonts w:ascii="Arial" w:hAnsi="Arial" w:cs="Arial"/>
          <w:b/>
          <w:bCs/>
          <w:i/>
          <w:lang w:val="en-US"/>
        </w:rPr>
        <w:t>Price fixing</w:t>
      </w:r>
      <w:r w:rsidRPr="005527E3">
        <w:rPr>
          <w:rFonts w:ascii="Arial" w:hAnsi="Arial" w:cs="Arial"/>
          <w:b/>
          <w:i/>
          <w:lang w:val="en-US"/>
        </w:rPr>
        <w:t>: Sellers must set prices without talking to competitors</w:t>
      </w:r>
    </w:p>
    <w:p w:rsidR="005527E3" w:rsidRDefault="005527E3" w:rsidP="005527E3">
      <w:pPr>
        <w:pStyle w:val="NoSpacing"/>
        <w:rPr>
          <w:rFonts w:ascii="Arial" w:hAnsi="Arial" w:cs="Arial"/>
          <w:b/>
          <w:i/>
          <w:lang w:val="en-US"/>
        </w:rPr>
      </w:pPr>
      <w:r w:rsidRPr="005527E3">
        <w:rPr>
          <w:rFonts w:ascii="Arial" w:hAnsi="Arial" w:cs="Arial"/>
          <w:b/>
          <w:bCs/>
          <w:i/>
          <w:lang w:val="en-US"/>
        </w:rPr>
        <w:t>Predatory pricing</w:t>
      </w:r>
      <w:r w:rsidRPr="005527E3">
        <w:rPr>
          <w:rFonts w:ascii="Arial" w:hAnsi="Arial" w:cs="Arial"/>
          <w:b/>
          <w:i/>
          <w:lang w:val="en-US"/>
        </w:rPr>
        <w:t>: Selling below cost with the intention of punishing a competitor or gaining higher long-term profits by putting competitors out of business</w:t>
      </w:r>
    </w:p>
    <w:p w:rsidR="005527E3" w:rsidRDefault="005527E3" w:rsidP="005527E3">
      <w:pPr>
        <w:pStyle w:val="NoSpacing"/>
        <w:rPr>
          <w:rFonts w:ascii="Arial" w:hAnsi="Arial" w:cs="Arial"/>
          <w:b/>
          <w:i/>
          <w:lang w:val="en-US"/>
        </w:rPr>
      </w:pPr>
    </w:p>
    <w:p w:rsidR="005527E3" w:rsidRDefault="005527E3" w:rsidP="005527E3">
      <w:pPr>
        <w:pStyle w:val="NoSpacing"/>
        <w:rPr>
          <w:rFonts w:ascii="Arial" w:hAnsi="Arial" w:cs="Arial"/>
          <w:b/>
          <w:bCs/>
          <w:i/>
          <w:lang w:val="en-US"/>
        </w:rPr>
      </w:pPr>
      <w:r>
        <w:rPr>
          <w:rFonts w:ascii="Arial" w:hAnsi="Arial" w:cs="Arial"/>
          <w:b/>
          <w:bCs/>
          <w:i/>
          <w:lang w:val="en-US"/>
        </w:rPr>
        <w:t>Pricing Across Channel Levels</w:t>
      </w:r>
    </w:p>
    <w:p w:rsidR="005527E3" w:rsidRDefault="005527E3" w:rsidP="005527E3">
      <w:pPr>
        <w:pStyle w:val="NoSpacing"/>
        <w:rPr>
          <w:rFonts w:ascii="Arial" w:hAnsi="Arial" w:cs="Arial"/>
          <w:b/>
          <w:i/>
          <w:lang w:val="en-US"/>
        </w:rPr>
      </w:pPr>
      <w:r w:rsidRPr="005527E3">
        <w:rPr>
          <w:rFonts w:ascii="Arial" w:hAnsi="Arial" w:cs="Arial"/>
          <w:b/>
          <w:bCs/>
          <w:i/>
          <w:lang w:val="en-US"/>
        </w:rPr>
        <w:t xml:space="preserve">Retail (or resale) price maintenance </w:t>
      </w:r>
      <w:r w:rsidRPr="005527E3">
        <w:rPr>
          <w:rFonts w:ascii="Arial" w:hAnsi="Arial" w:cs="Arial"/>
          <w:b/>
          <w:i/>
          <w:lang w:val="en-US"/>
        </w:rPr>
        <w:t xml:space="preserve">is when a manufacturer requires a dealer to charge a specific retail price for its products </w:t>
      </w:r>
    </w:p>
    <w:p w:rsidR="005527E3" w:rsidRPr="005527E3" w:rsidRDefault="005527E3" w:rsidP="005527E3">
      <w:pPr>
        <w:pStyle w:val="NoSpacing"/>
        <w:rPr>
          <w:rFonts w:ascii="Arial" w:hAnsi="Arial" w:cs="Arial"/>
          <w:b/>
          <w:i/>
        </w:rPr>
      </w:pPr>
      <w:r w:rsidRPr="005527E3">
        <w:rPr>
          <w:rFonts w:ascii="Arial" w:hAnsi="Arial" w:cs="Arial"/>
          <w:b/>
          <w:bCs/>
          <w:i/>
          <w:lang w:val="en-US"/>
        </w:rPr>
        <w:t xml:space="preserve">Deceptive pricing </w:t>
      </w:r>
      <w:r w:rsidRPr="005527E3">
        <w:rPr>
          <w:rFonts w:ascii="Arial" w:hAnsi="Arial" w:cs="Arial"/>
          <w:b/>
          <w:i/>
          <w:lang w:val="en-US"/>
        </w:rPr>
        <w:t>occurs when a seller states prices or price savings that mislead consumers or are not actually available to consumers</w:t>
      </w:r>
    </w:p>
    <w:p w:rsidR="00CB3630" w:rsidRPr="005527E3" w:rsidRDefault="00DA23FA" w:rsidP="00DA23FA">
      <w:pPr>
        <w:pStyle w:val="NoSpacing"/>
        <w:numPr>
          <w:ilvl w:val="0"/>
          <w:numId w:val="49"/>
        </w:numPr>
        <w:rPr>
          <w:rFonts w:ascii="Arial" w:hAnsi="Arial" w:cs="Arial"/>
          <w:b/>
          <w:i/>
        </w:rPr>
      </w:pPr>
      <w:r w:rsidRPr="005527E3">
        <w:rPr>
          <w:rFonts w:ascii="Arial" w:hAnsi="Arial" w:cs="Arial"/>
          <w:b/>
          <w:i/>
          <w:lang w:val="en-US"/>
        </w:rPr>
        <w:t>Scanner fraud failure of the seller to enter current or sale prices into the computer system</w:t>
      </w:r>
    </w:p>
    <w:p w:rsidR="00CB3630" w:rsidRPr="005527E3" w:rsidRDefault="00DA23FA" w:rsidP="00DA23FA">
      <w:pPr>
        <w:pStyle w:val="NoSpacing"/>
        <w:numPr>
          <w:ilvl w:val="0"/>
          <w:numId w:val="49"/>
        </w:numPr>
        <w:rPr>
          <w:rFonts w:ascii="Arial" w:hAnsi="Arial" w:cs="Arial"/>
          <w:b/>
          <w:i/>
        </w:rPr>
      </w:pPr>
      <w:r w:rsidRPr="005527E3">
        <w:rPr>
          <w:rFonts w:ascii="Arial" w:hAnsi="Arial" w:cs="Arial"/>
          <w:b/>
          <w:i/>
          <w:lang w:val="en-US"/>
        </w:rPr>
        <w:t>Price confusion results when firms employ pricing methods that make it difficult for consumers to understand what price they are really paying</w:t>
      </w:r>
    </w:p>
    <w:p w:rsidR="005527E3" w:rsidRPr="005527E3" w:rsidRDefault="005527E3" w:rsidP="005527E3">
      <w:pPr>
        <w:pStyle w:val="NoSpacing"/>
        <w:rPr>
          <w:rFonts w:ascii="Arial" w:hAnsi="Arial" w:cs="Arial"/>
          <w:b/>
          <w:i/>
        </w:rPr>
      </w:pPr>
      <w:r w:rsidRPr="005527E3">
        <w:rPr>
          <w:rFonts w:ascii="Arial" w:hAnsi="Arial" w:cs="Arial"/>
          <w:b/>
          <w:i/>
          <w:noProof/>
          <w:lang w:eastAsia="en-CA"/>
        </w:rPr>
        <w:drawing>
          <wp:inline distT="0" distB="0" distL="0" distR="0">
            <wp:extent cx="3133725" cy="838200"/>
            <wp:effectExtent l="19050" t="0" r="9525" b="0"/>
            <wp:docPr id="15" name="Picture 2"/>
            <wp:cNvGraphicFramePr/>
            <a:graphic xmlns:a="http://schemas.openxmlformats.org/drawingml/2006/main">
              <a:graphicData uri="http://schemas.openxmlformats.org/drawingml/2006/picture">
                <pic:pic xmlns:pic="http://schemas.openxmlformats.org/drawingml/2006/picture">
                  <pic:nvPicPr>
                    <pic:cNvPr id="62468" name="Content Placeholder 5"/>
                    <pic:cNvPicPr>
                      <a:picLocks noGrp="1" noChangeAspect="1" noChangeArrowheads="1"/>
                    </pic:cNvPicPr>
                  </pic:nvPicPr>
                  <pic:blipFill>
                    <a:blip r:embed="rId22" cstate="print"/>
                    <a:srcRect/>
                    <a:stretch>
                      <a:fillRect/>
                    </a:stretch>
                  </pic:blipFill>
                  <pic:spPr bwMode="auto">
                    <a:xfrm>
                      <a:off x="0" y="0"/>
                      <a:ext cx="3133725" cy="838200"/>
                    </a:xfrm>
                    <a:prstGeom prst="rect">
                      <a:avLst/>
                    </a:prstGeom>
                    <a:noFill/>
                    <a:ln w="9525">
                      <a:noFill/>
                      <a:miter lim="800000"/>
                      <a:headEnd/>
                      <a:tailEnd/>
                    </a:ln>
                  </pic:spPr>
                </pic:pic>
              </a:graphicData>
            </a:graphic>
          </wp:inline>
        </w:drawing>
      </w:r>
    </w:p>
    <w:p w:rsidR="005527E3" w:rsidRDefault="005527E3" w:rsidP="00FF1CEF">
      <w:pPr>
        <w:pStyle w:val="NoSpacing"/>
        <w:rPr>
          <w:rFonts w:ascii="Arial" w:hAnsi="Arial" w:cs="Arial"/>
          <w:b/>
          <w:i/>
        </w:rPr>
      </w:pPr>
    </w:p>
    <w:p w:rsidR="009C5CDC" w:rsidRDefault="009C5CDC" w:rsidP="00FF1CEF">
      <w:pPr>
        <w:pStyle w:val="NoSpacing"/>
        <w:rPr>
          <w:rFonts w:ascii="Arial" w:hAnsi="Arial" w:cs="Arial"/>
          <w:b/>
          <w:i/>
        </w:rPr>
      </w:pPr>
    </w:p>
    <w:p w:rsidR="009C5CDC" w:rsidRDefault="009C5CDC" w:rsidP="00FF1CEF">
      <w:pPr>
        <w:pStyle w:val="NoSpacing"/>
        <w:rPr>
          <w:rFonts w:ascii="Arial" w:hAnsi="Arial" w:cs="Arial"/>
          <w:b/>
          <w:i/>
        </w:rPr>
      </w:pPr>
    </w:p>
    <w:p w:rsidR="00D35CF7" w:rsidRDefault="00D35CF7">
      <w:pPr>
        <w:rPr>
          <w:rFonts w:ascii="Arial" w:hAnsi="Arial" w:cs="Arial"/>
          <w:b/>
          <w:i/>
        </w:rPr>
      </w:pPr>
      <w:r>
        <w:rPr>
          <w:rFonts w:ascii="Arial" w:hAnsi="Arial" w:cs="Arial"/>
          <w:b/>
          <w:i/>
        </w:rPr>
        <w:br w:type="page"/>
      </w:r>
    </w:p>
    <w:p w:rsidR="009C5CDC" w:rsidRPr="00984CE6" w:rsidRDefault="009C5CDC" w:rsidP="009C5CDC">
      <w:pPr>
        <w:pStyle w:val="NoSpacing"/>
        <w:jc w:val="center"/>
        <w:rPr>
          <w:rFonts w:ascii="Arial" w:hAnsi="Arial" w:cs="Arial"/>
          <w:b/>
          <w:sz w:val="36"/>
          <w:szCs w:val="36"/>
        </w:rPr>
      </w:pPr>
      <w:r>
        <w:rPr>
          <w:rFonts w:ascii="Arial" w:hAnsi="Arial" w:cs="Arial"/>
          <w:b/>
          <w:sz w:val="36"/>
          <w:szCs w:val="36"/>
        </w:rPr>
        <w:lastRenderedPageBreak/>
        <w:t>Chapter 14</w:t>
      </w:r>
    </w:p>
    <w:p w:rsidR="009C5CDC" w:rsidRDefault="00D35CF7" w:rsidP="009C5CDC">
      <w:pPr>
        <w:pStyle w:val="NoSpacing"/>
        <w:jc w:val="center"/>
        <w:rPr>
          <w:rFonts w:ascii="Arial" w:hAnsi="Arial" w:cs="Arial"/>
          <w:b/>
          <w:u w:val="single"/>
        </w:rPr>
      </w:pPr>
      <w:r>
        <w:rPr>
          <w:rFonts w:ascii="Arial" w:hAnsi="Arial" w:cs="Arial"/>
          <w:b/>
          <w:u w:val="single"/>
        </w:rPr>
        <w:t>Integrated Marketing</w:t>
      </w:r>
    </w:p>
    <w:p w:rsidR="00D35CF7" w:rsidRDefault="00D35CF7" w:rsidP="009C5CDC">
      <w:pPr>
        <w:pStyle w:val="NoSpacing"/>
        <w:jc w:val="center"/>
        <w:rPr>
          <w:rFonts w:ascii="Arial" w:hAnsi="Arial" w:cs="Arial"/>
          <w:b/>
          <w:u w:val="single"/>
        </w:rPr>
      </w:pPr>
      <w:r>
        <w:rPr>
          <w:rFonts w:ascii="Arial" w:hAnsi="Arial" w:cs="Arial"/>
          <w:b/>
          <w:u w:val="single"/>
        </w:rPr>
        <w:t xml:space="preserve">Communications Strategy </w:t>
      </w:r>
    </w:p>
    <w:p w:rsidR="00D35CF7" w:rsidRDefault="00D35CF7" w:rsidP="009C5CDC">
      <w:pPr>
        <w:pStyle w:val="NoSpacing"/>
        <w:rPr>
          <w:rFonts w:ascii="Arial" w:hAnsi="Arial" w:cs="Arial"/>
          <w:b/>
        </w:rPr>
      </w:pPr>
    </w:p>
    <w:p w:rsidR="00D35CF7" w:rsidRPr="00D35CF7" w:rsidRDefault="00D35CF7" w:rsidP="00D35CF7">
      <w:pPr>
        <w:pStyle w:val="NoSpacing"/>
        <w:rPr>
          <w:rFonts w:ascii="Arial" w:hAnsi="Arial" w:cs="Arial"/>
          <w:b/>
          <w:i/>
        </w:rPr>
      </w:pPr>
      <w:r>
        <w:rPr>
          <w:rFonts w:ascii="Arial" w:hAnsi="Arial" w:cs="Arial"/>
          <w:b/>
        </w:rPr>
        <w:t>The Promotion Mix "</w:t>
      </w:r>
      <w:r>
        <w:rPr>
          <w:rFonts w:ascii="Arial" w:hAnsi="Arial" w:cs="Arial"/>
          <w:b/>
          <w:i/>
        </w:rPr>
        <w:t>APPSD"</w:t>
      </w:r>
    </w:p>
    <w:p w:rsidR="006B0F0D" w:rsidRDefault="00D35CF7" w:rsidP="00D35CF7">
      <w:pPr>
        <w:pStyle w:val="NoSpacing"/>
        <w:ind w:left="720"/>
        <w:rPr>
          <w:rFonts w:ascii="Arial" w:hAnsi="Arial" w:cs="Arial"/>
          <w:b/>
        </w:rPr>
      </w:pPr>
      <w:r>
        <w:rPr>
          <w:rFonts w:ascii="Arial" w:hAnsi="Arial" w:cs="Arial"/>
          <w:b/>
        </w:rPr>
        <w:t>1. Advertising</w:t>
      </w:r>
    </w:p>
    <w:p w:rsidR="006B0F0D" w:rsidRDefault="006B0F0D" w:rsidP="00D35CF7">
      <w:pPr>
        <w:pStyle w:val="NoSpacing"/>
        <w:ind w:left="720"/>
        <w:rPr>
          <w:rFonts w:ascii="Arial" w:hAnsi="Arial" w:cs="Arial"/>
        </w:rPr>
      </w:pPr>
      <w:r>
        <w:rPr>
          <w:rFonts w:ascii="Arial" w:hAnsi="Arial" w:cs="Arial"/>
        </w:rPr>
        <w:t>Any paid form of non-personal presentation and promotion of ideas, goods, or services by an identified sponsor</w:t>
      </w:r>
    </w:p>
    <w:p w:rsidR="006B0F0D" w:rsidRDefault="006B0F0D" w:rsidP="00D35CF7">
      <w:pPr>
        <w:pStyle w:val="NoSpacing"/>
        <w:ind w:left="720"/>
        <w:rPr>
          <w:rFonts w:ascii="Arial" w:hAnsi="Arial" w:cs="Arial"/>
        </w:rPr>
      </w:pPr>
      <w:r>
        <w:rPr>
          <w:rFonts w:ascii="Arial" w:hAnsi="Arial" w:cs="Arial"/>
        </w:rPr>
        <w:tab/>
        <w:t>- Broadcast (</w:t>
      </w:r>
      <w:proofErr w:type="spellStart"/>
      <w:r>
        <w:rPr>
          <w:rFonts w:ascii="Arial" w:hAnsi="Arial" w:cs="Arial"/>
        </w:rPr>
        <w:t>tv</w:t>
      </w:r>
      <w:proofErr w:type="spellEnd"/>
      <w:r>
        <w:rPr>
          <w:rFonts w:ascii="Arial" w:hAnsi="Arial" w:cs="Arial"/>
        </w:rPr>
        <w:t>, radio), print, internet, outdoor</w:t>
      </w:r>
    </w:p>
    <w:p w:rsidR="00F1774D" w:rsidRDefault="00F1774D" w:rsidP="00D35CF7">
      <w:pPr>
        <w:pStyle w:val="NoSpacing"/>
        <w:ind w:left="720"/>
        <w:rPr>
          <w:rFonts w:ascii="Arial" w:hAnsi="Arial" w:cs="Arial"/>
          <w:b/>
        </w:rPr>
      </w:pPr>
      <w:r>
        <w:rPr>
          <w:rFonts w:ascii="Arial" w:hAnsi="Arial" w:cs="Arial"/>
        </w:rPr>
        <w:tab/>
        <w:t>- Don't know when encountering message, cheapest form.</w:t>
      </w:r>
    </w:p>
    <w:p w:rsidR="00D35CF7" w:rsidRDefault="00D35CF7" w:rsidP="00D35CF7">
      <w:pPr>
        <w:pStyle w:val="NoSpacing"/>
        <w:ind w:left="720"/>
        <w:rPr>
          <w:rFonts w:ascii="Arial" w:hAnsi="Arial" w:cs="Arial"/>
          <w:b/>
        </w:rPr>
      </w:pPr>
      <w:r>
        <w:rPr>
          <w:rFonts w:ascii="Arial" w:hAnsi="Arial" w:cs="Arial"/>
          <w:b/>
        </w:rPr>
        <w:t>2. Sales Promotion</w:t>
      </w:r>
    </w:p>
    <w:p w:rsidR="00F1774D" w:rsidRDefault="00F1774D" w:rsidP="00D35CF7">
      <w:pPr>
        <w:pStyle w:val="NoSpacing"/>
        <w:ind w:left="720"/>
        <w:rPr>
          <w:rFonts w:ascii="Arial" w:hAnsi="Arial" w:cs="Arial"/>
        </w:rPr>
      </w:pPr>
      <w:r>
        <w:rPr>
          <w:rFonts w:ascii="Arial" w:hAnsi="Arial" w:cs="Arial"/>
        </w:rPr>
        <w:t>Short-term incentives to encourage the purchase or sale of a product or service</w:t>
      </w:r>
    </w:p>
    <w:p w:rsidR="00F1774D" w:rsidRPr="00F1774D" w:rsidRDefault="00F1774D" w:rsidP="00D35CF7">
      <w:pPr>
        <w:pStyle w:val="NoSpacing"/>
        <w:ind w:left="720"/>
        <w:rPr>
          <w:rFonts w:ascii="Arial" w:hAnsi="Arial" w:cs="Arial"/>
        </w:rPr>
      </w:pPr>
      <w:r>
        <w:rPr>
          <w:rFonts w:ascii="Arial" w:hAnsi="Arial" w:cs="Arial"/>
        </w:rPr>
        <w:tab/>
        <w:t>- Discounts, coupons, displays, demonstrations</w:t>
      </w:r>
    </w:p>
    <w:p w:rsidR="00D35CF7" w:rsidRDefault="00D35CF7" w:rsidP="00D35CF7">
      <w:pPr>
        <w:pStyle w:val="NoSpacing"/>
        <w:ind w:left="720"/>
        <w:rPr>
          <w:rFonts w:ascii="Arial" w:hAnsi="Arial" w:cs="Arial"/>
          <w:b/>
        </w:rPr>
      </w:pPr>
      <w:r>
        <w:rPr>
          <w:rFonts w:ascii="Arial" w:hAnsi="Arial" w:cs="Arial"/>
          <w:b/>
        </w:rPr>
        <w:t>3. Public Relations</w:t>
      </w:r>
    </w:p>
    <w:p w:rsidR="00F1774D" w:rsidRDefault="00F1774D" w:rsidP="00D35CF7">
      <w:pPr>
        <w:pStyle w:val="NoSpacing"/>
        <w:ind w:left="720"/>
        <w:rPr>
          <w:rFonts w:ascii="Arial" w:hAnsi="Arial" w:cs="Arial"/>
        </w:rPr>
      </w:pPr>
      <w:r>
        <w:rPr>
          <w:rFonts w:ascii="Arial" w:hAnsi="Arial" w:cs="Arial"/>
        </w:rPr>
        <w:t>In</w:t>
      </w:r>
      <w:r w:rsidR="00943358">
        <w:rPr>
          <w:rFonts w:ascii="Arial" w:hAnsi="Arial" w:cs="Arial"/>
        </w:rPr>
        <w:t>vo</w:t>
      </w:r>
      <w:r>
        <w:rPr>
          <w:rFonts w:ascii="Arial" w:hAnsi="Arial" w:cs="Arial"/>
        </w:rPr>
        <w:t>l</w:t>
      </w:r>
      <w:r w:rsidR="00943358">
        <w:rPr>
          <w:rFonts w:ascii="Arial" w:hAnsi="Arial" w:cs="Arial"/>
        </w:rPr>
        <w:t>v</w:t>
      </w:r>
      <w:r>
        <w:rPr>
          <w:rFonts w:ascii="Arial" w:hAnsi="Arial" w:cs="Arial"/>
        </w:rPr>
        <w:t>es building good relations with the company's various</w:t>
      </w:r>
      <w:r w:rsidR="00943358">
        <w:rPr>
          <w:rFonts w:ascii="Arial" w:hAnsi="Arial" w:cs="Arial"/>
        </w:rPr>
        <w:t xml:space="preserve"> publics by obtaining favourable publicity, building up a good corporate image and handling or heading off unfavorable rumors, stories, and events</w:t>
      </w:r>
    </w:p>
    <w:p w:rsidR="00943358" w:rsidRPr="00F1774D" w:rsidRDefault="00943358" w:rsidP="00D35CF7">
      <w:pPr>
        <w:pStyle w:val="NoSpacing"/>
        <w:ind w:left="720"/>
        <w:rPr>
          <w:rFonts w:ascii="Arial" w:hAnsi="Arial" w:cs="Arial"/>
        </w:rPr>
      </w:pPr>
      <w:r>
        <w:rPr>
          <w:rFonts w:ascii="Arial" w:hAnsi="Arial" w:cs="Arial"/>
        </w:rPr>
        <w:tab/>
        <w:t xml:space="preserve">- </w:t>
      </w:r>
      <w:r w:rsidRPr="00943358">
        <w:rPr>
          <w:rFonts w:ascii="Arial" w:hAnsi="Arial" w:cs="Arial"/>
          <w:i/>
        </w:rPr>
        <w:t>Press releases</w:t>
      </w:r>
      <w:r>
        <w:rPr>
          <w:rFonts w:ascii="Arial" w:hAnsi="Arial" w:cs="Arial"/>
        </w:rPr>
        <w:t>, sponsorships, special events, web pages</w:t>
      </w:r>
    </w:p>
    <w:p w:rsidR="00D35CF7" w:rsidRDefault="00D35CF7" w:rsidP="00D35CF7">
      <w:pPr>
        <w:pStyle w:val="NoSpacing"/>
        <w:ind w:left="720"/>
        <w:rPr>
          <w:rFonts w:ascii="Arial" w:hAnsi="Arial" w:cs="Arial"/>
          <w:b/>
        </w:rPr>
      </w:pPr>
      <w:r>
        <w:rPr>
          <w:rFonts w:ascii="Arial" w:hAnsi="Arial" w:cs="Arial"/>
          <w:b/>
        </w:rPr>
        <w:t>4. Personal Selling</w:t>
      </w:r>
    </w:p>
    <w:p w:rsidR="00943358" w:rsidRDefault="00943358" w:rsidP="00D35CF7">
      <w:pPr>
        <w:pStyle w:val="NoSpacing"/>
        <w:ind w:left="720"/>
        <w:rPr>
          <w:rFonts w:ascii="Arial" w:hAnsi="Arial" w:cs="Arial"/>
        </w:rPr>
      </w:pPr>
      <w:r>
        <w:rPr>
          <w:rFonts w:ascii="Arial" w:hAnsi="Arial" w:cs="Arial"/>
        </w:rPr>
        <w:t>Personal presentation by the firm's sales force for the purpose of making sales and building customer relationships</w:t>
      </w:r>
    </w:p>
    <w:p w:rsidR="00943358" w:rsidRDefault="00943358" w:rsidP="00D35CF7">
      <w:pPr>
        <w:pStyle w:val="NoSpacing"/>
        <w:ind w:left="720"/>
        <w:rPr>
          <w:rFonts w:ascii="Arial" w:hAnsi="Arial" w:cs="Arial"/>
        </w:rPr>
      </w:pPr>
      <w:r>
        <w:rPr>
          <w:rFonts w:ascii="Arial" w:hAnsi="Arial" w:cs="Arial"/>
        </w:rPr>
        <w:tab/>
        <w:t>- Sales presentation, trade show, incentive programs</w:t>
      </w:r>
    </w:p>
    <w:p w:rsidR="00943358" w:rsidRPr="00943358" w:rsidRDefault="00943358" w:rsidP="00D35CF7">
      <w:pPr>
        <w:pStyle w:val="NoSpacing"/>
        <w:ind w:left="720"/>
        <w:rPr>
          <w:rFonts w:ascii="Arial" w:hAnsi="Arial" w:cs="Arial"/>
        </w:rPr>
      </w:pPr>
    </w:p>
    <w:p w:rsidR="00D35CF7" w:rsidRDefault="00D35CF7" w:rsidP="00D35CF7">
      <w:pPr>
        <w:pStyle w:val="NoSpacing"/>
        <w:ind w:left="720"/>
        <w:rPr>
          <w:rFonts w:ascii="Arial" w:hAnsi="Arial" w:cs="Arial"/>
          <w:b/>
        </w:rPr>
      </w:pPr>
      <w:r>
        <w:rPr>
          <w:rFonts w:ascii="Arial" w:hAnsi="Arial" w:cs="Arial"/>
          <w:b/>
        </w:rPr>
        <w:t>5. Direct Marketing</w:t>
      </w:r>
    </w:p>
    <w:p w:rsidR="00D35CF7" w:rsidRDefault="00943358" w:rsidP="00D35CF7">
      <w:pPr>
        <w:pStyle w:val="NoSpacing"/>
        <w:ind w:left="720"/>
        <w:rPr>
          <w:rFonts w:ascii="Arial" w:hAnsi="Arial" w:cs="Arial"/>
        </w:rPr>
      </w:pPr>
      <w:r>
        <w:rPr>
          <w:rFonts w:ascii="Arial" w:hAnsi="Arial" w:cs="Arial"/>
        </w:rPr>
        <w:t>Involves making direct connections with carefully targeted individual consumers to both obtain an immediate response and cultivate lasting customer relations - through the use of</w:t>
      </w:r>
      <w:r w:rsidR="009C2F3B">
        <w:rPr>
          <w:rFonts w:ascii="Arial" w:hAnsi="Arial" w:cs="Arial"/>
        </w:rPr>
        <w:t xml:space="preserve"> direct mail, telephone, email, the INTERNET</w:t>
      </w:r>
    </w:p>
    <w:p w:rsidR="009C2F3B" w:rsidRDefault="009C2F3B" w:rsidP="00D35CF7">
      <w:pPr>
        <w:pStyle w:val="NoSpacing"/>
        <w:ind w:left="720"/>
        <w:rPr>
          <w:rFonts w:ascii="Arial" w:hAnsi="Arial" w:cs="Arial"/>
        </w:rPr>
      </w:pPr>
      <w:r>
        <w:rPr>
          <w:rFonts w:ascii="Arial" w:hAnsi="Arial" w:cs="Arial"/>
        </w:rPr>
        <w:tab/>
        <w:t>- Catalogues, Telemarketing, Kiosks</w:t>
      </w:r>
    </w:p>
    <w:p w:rsidR="009C2F3B" w:rsidRPr="008F3049" w:rsidRDefault="009C2F3B" w:rsidP="00D35CF7">
      <w:pPr>
        <w:pStyle w:val="NoSpacing"/>
        <w:ind w:left="720"/>
        <w:rPr>
          <w:rFonts w:ascii="Arial" w:hAnsi="Arial" w:cs="Arial"/>
          <w:u w:val="single"/>
        </w:rPr>
      </w:pPr>
    </w:p>
    <w:p w:rsidR="008F3049" w:rsidRPr="008F3049" w:rsidRDefault="008F3049" w:rsidP="009C5CDC">
      <w:pPr>
        <w:pStyle w:val="NoSpacing"/>
        <w:rPr>
          <w:rFonts w:ascii="Arial" w:hAnsi="Arial" w:cs="Arial"/>
          <w:b/>
          <w:u w:val="single"/>
        </w:rPr>
      </w:pPr>
      <w:r w:rsidRPr="008F3049">
        <w:rPr>
          <w:rFonts w:ascii="Arial" w:hAnsi="Arial" w:cs="Arial"/>
          <w:b/>
          <w:u w:val="single"/>
        </w:rPr>
        <w:t>Integrated Marketing Communications</w:t>
      </w:r>
    </w:p>
    <w:p w:rsidR="008F3049" w:rsidRDefault="008F3049" w:rsidP="009C5CDC">
      <w:pPr>
        <w:pStyle w:val="NoSpacing"/>
        <w:rPr>
          <w:rFonts w:ascii="Arial" w:hAnsi="Arial" w:cs="Arial"/>
        </w:rPr>
      </w:pPr>
      <w:r>
        <w:rPr>
          <w:rFonts w:ascii="Arial" w:hAnsi="Arial" w:cs="Arial"/>
        </w:rPr>
        <w:t>Integration by the company of its communication channels to deliver a clear, consistent, and compelling message about the organization and its product</w:t>
      </w:r>
    </w:p>
    <w:p w:rsidR="008F3049" w:rsidRDefault="008F3049" w:rsidP="009C5CDC">
      <w:pPr>
        <w:pStyle w:val="NoSpacing"/>
        <w:rPr>
          <w:rFonts w:ascii="Arial" w:hAnsi="Arial" w:cs="Arial"/>
        </w:rPr>
      </w:pPr>
      <w:r>
        <w:rPr>
          <w:rFonts w:ascii="Arial" w:hAnsi="Arial" w:cs="Arial"/>
        </w:rPr>
        <w:t>The New Landscape: consumers are better informed there is more communication, less mass marketing and changing technology.</w:t>
      </w:r>
    </w:p>
    <w:p w:rsidR="008F3049" w:rsidRPr="008F3049" w:rsidRDefault="008F3049" w:rsidP="009C5CDC">
      <w:pPr>
        <w:pStyle w:val="NoSpacing"/>
        <w:rPr>
          <w:rFonts w:ascii="Arial" w:hAnsi="Arial" w:cs="Arial"/>
        </w:rPr>
      </w:pPr>
    </w:p>
    <w:p w:rsidR="008F3049" w:rsidRPr="008F3049" w:rsidRDefault="008F3049" w:rsidP="008F3049">
      <w:pPr>
        <w:pStyle w:val="NoSpacing"/>
        <w:rPr>
          <w:rFonts w:ascii="Arial" w:hAnsi="Arial" w:cs="Arial"/>
          <w:u w:val="single"/>
        </w:rPr>
      </w:pPr>
      <w:r w:rsidRPr="008F3049">
        <w:rPr>
          <w:rFonts w:ascii="Arial" w:hAnsi="Arial" w:cs="Arial"/>
          <w:u w:val="single"/>
        </w:rPr>
        <w:t>A View of the Communication Process</w:t>
      </w:r>
    </w:p>
    <w:p w:rsidR="008F3049" w:rsidRPr="008F3049" w:rsidRDefault="008F3049" w:rsidP="008F3049">
      <w:pPr>
        <w:pStyle w:val="NoSpacing"/>
        <w:rPr>
          <w:rFonts w:ascii="Arial" w:hAnsi="Arial" w:cs="Arial"/>
        </w:rPr>
      </w:pPr>
      <w:r w:rsidRPr="008F3049">
        <w:rPr>
          <w:rFonts w:ascii="Arial" w:hAnsi="Arial" w:cs="Arial"/>
        </w:rPr>
        <w:t>Integrated marketing communications involves identifying the target audience and shaping a well-coordinated promotional program to obtain the desires audience response. Marketers are moving toward viewing communications as managing the customer relationship over time.</w:t>
      </w:r>
    </w:p>
    <w:p w:rsidR="008F3049" w:rsidRPr="008F3049" w:rsidRDefault="008F3049" w:rsidP="008F3049">
      <w:pPr>
        <w:numPr>
          <w:ilvl w:val="0"/>
          <w:numId w:val="50"/>
        </w:numPr>
        <w:spacing w:after="0" w:line="240" w:lineRule="auto"/>
        <w:rPr>
          <w:rFonts w:ascii="Arial" w:hAnsi="Arial" w:cs="Arial"/>
        </w:rPr>
      </w:pPr>
      <w:r w:rsidRPr="008F3049">
        <w:rPr>
          <w:rFonts w:ascii="Arial" w:hAnsi="Arial" w:cs="Arial"/>
        </w:rPr>
        <w:t xml:space="preserve">Because consumers differ, communications programs need to be developed for specific segments, niches, and even individuals. </w:t>
      </w:r>
    </w:p>
    <w:p w:rsidR="008F3049" w:rsidRPr="008F3049" w:rsidRDefault="008F3049" w:rsidP="008F3049">
      <w:pPr>
        <w:numPr>
          <w:ilvl w:val="0"/>
          <w:numId w:val="50"/>
        </w:numPr>
        <w:spacing w:after="0" w:line="240" w:lineRule="auto"/>
        <w:rPr>
          <w:rFonts w:ascii="Arial" w:hAnsi="Arial" w:cs="Arial"/>
          <w:sz w:val="20"/>
          <w:szCs w:val="20"/>
        </w:rPr>
      </w:pPr>
      <w:r w:rsidRPr="008F3049">
        <w:rPr>
          <w:rFonts w:ascii="Arial" w:hAnsi="Arial" w:cs="Arial"/>
          <w:b/>
          <w:sz w:val="20"/>
          <w:szCs w:val="20"/>
        </w:rPr>
        <w:t xml:space="preserve">Sender: </w:t>
      </w:r>
      <w:r w:rsidRPr="008F3049">
        <w:rPr>
          <w:rFonts w:ascii="Arial" w:hAnsi="Arial" w:cs="Arial"/>
          <w:sz w:val="20"/>
          <w:szCs w:val="20"/>
        </w:rPr>
        <w:t>the party sending the message to another party</w:t>
      </w:r>
    </w:p>
    <w:p w:rsidR="008F3049" w:rsidRPr="008F3049" w:rsidRDefault="008F3049" w:rsidP="008F3049">
      <w:pPr>
        <w:numPr>
          <w:ilvl w:val="0"/>
          <w:numId w:val="50"/>
        </w:numPr>
        <w:spacing w:after="0" w:line="240" w:lineRule="auto"/>
        <w:rPr>
          <w:rFonts w:ascii="Arial" w:hAnsi="Arial" w:cs="Arial"/>
          <w:sz w:val="20"/>
          <w:szCs w:val="20"/>
        </w:rPr>
      </w:pPr>
      <w:r w:rsidRPr="008F3049">
        <w:rPr>
          <w:rFonts w:ascii="Arial" w:hAnsi="Arial" w:cs="Arial"/>
          <w:b/>
          <w:sz w:val="20"/>
          <w:szCs w:val="20"/>
        </w:rPr>
        <w:t>Encoding:</w:t>
      </w:r>
      <w:r w:rsidRPr="008F3049">
        <w:rPr>
          <w:rFonts w:ascii="Arial" w:hAnsi="Arial" w:cs="Arial"/>
          <w:sz w:val="20"/>
          <w:szCs w:val="20"/>
        </w:rPr>
        <w:t xml:space="preserve"> the process of putting ought into symbolic form</w:t>
      </w:r>
    </w:p>
    <w:p w:rsidR="008F3049" w:rsidRPr="008F3049" w:rsidRDefault="008F3049" w:rsidP="008F3049">
      <w:pPr>
        <w:numPr>
          <w:ilvl w:val="0"/>
          <w:numId w:val="50"/>
        </w:numPr>
        <w:spacing w:after="0" w:line="240" w:lineRule="auto"/>
        <w:rPr>
          <w:rFonts w:ascii="Arial" w:hAnsi="Arial" w:cs="Arial"/>
          <w:sz w:val="20"/>
          <w:szCs w:val="20"/>
        </w:rPr>
      </w:pPr>
      <w:r w:rsidRPr="008F3049">
        <w:rPr>
          <w:rFonts w:ascii="Arial" w:hAnsi="Arial" w:cs="Arial"/>
          <w:b/>
          <w:sz w:val="20"/>
          <w:szCs w:val="20"/>
        </w:rPr>
        <w:t>Message:</w:t>
      </w:r>
      <w:r w:rsidRPr="008F3049">
        <w:rPr>
          <w:rFonts w:ascii="Arial" w:hAnsi="Arial" w:cs="Arial"/>
          <w:sz w:val="20"/>
          <w:szCs w:val="20"/>
        </w:rPr>
        <w:t xml:space="preserve"> the set of symbols that the sender transmits</w:t>
      </w:r>
    </w:p>
    <w:p w:rsidR="008F3049" w:rsidRPr="008F3049" w:rsidRDefault="008F3049" w:rsidP="008F3049">
      <w:pPr>
        <w:numPr>
          <w:ilvl w:val="0"/>
          <w:numId w:val="50"/>
        </w:numPr>
        <w:spacing w:after="0" w:line="240" w:lineRule="auto"/>
        <w:rPr>
          <w:rFonts w:ascii="Arial" w:hAnsi="Arial" w:cs="Arial"/>
          <w:sz w:val="20"/>
          <w:szCs w:val="20"/>
        </w:rPr>
      </w:pPr>
      <w:r w:rsidRPr="008F3049">
        <w:rPr>
          <w:rFonts w:ascii="Arial" w:hAnsi="Arial" w:cs="Arial"/>
          <w:b/>
          <w:sz w:val="20"/>
          <w:szCs w:val="20"/>
        </w:rPr>
        <w:t>Media:</w:t>
      </w:r>
      <w:r w:rsidRPr="008F3049">
        <w:rPr>
          <w:rFonts w:ascii="Arial" w:hAnsi="Arial" w:cs="Arial"/>
          <w:sz w:val="20"/>
          <w:szCs w:val="20"/>
        </w:rPr>
        <w:t xml:space="preserve"> the communication channels through which the message moves from sender to receiver</w:t>
      </w:r>
    </w:p>
    <w:p w:rsidR="008F3049" w:rsidRPr="008F3049" w:rsidRDefault="008F3049" w:rsidP="008F3049">
      <w:pPr>
        <w:numPr>
          <w:ilvl w:val="0"/>
          <w:numId w:val="50"/>
        </w:numPr>
        <w:spacing w:after="0" w:line="240" w:lineRule="auto"/>
        <w:rPr>
          <w:rFonts w:ascii="Arial" w:hAnsi="Arial" w:cs="Arial"/>
          <w:sz w:val="20"/>
          <w:szCs w:val="20"/>
        </w:rPr>
      </w:pPr>
      <w:r w:rsidRPr="008F3049">
        <w:rPr>
          <w:rFonts w:ascii="Arial" w:hAnsi="Arial" w:cs="Arial"/>
          <w:b/>
          <w:sz w:val="20"/>
          <w:szCs w:val="20"/>
        </w:rPr>
        <w:t>Decoding:</w:t>
      </w:r>
      <w:r w:rsidRPr="008F3049">
        <w:rPr>
          <w:rFonts w:ascii="Arial" w:hAnsi="Arial" w:cs="Arial"/>
          <w:sz w:val="20"/>
          <w:szCs w:val="20"/>
        </w:rPr>
        <w:t xml:space="preserve"> the process by which the receiver assigns meaning to the symbols encoded by the sender</w:t>
      </w:r>
    </w:p>
    <w:p w:rsidR="008F3049" w:rsidRPr="008F3049" w:rsidRDefault="008F3049" w:rsidP="008F3049">
      <w:pPr>
        <w:numPr>
          <w:ilvl w:val="0"/>
          <w:numId w:val="50"/>
        </w:numPr>
        <w:spacing w:after="0" w:line="240" w:lineRule="auto"/>
        <w:rPr>
          <w:rFonts w:ascii="Arial" w:hAnsi="Arial" w:cs="Arial"/>
          <w:sz w:val="20"/>
          <w:szCs w:val="20"/>
        </w:rPr>
      </w:pPr>
      <w:r w:rsidRPr="008F3049">
        <w:rPr>
          <w:rFonts w:ascii="Arial" w:hAnsi="Arial" w:cs="Arial"/>
          <w:b/>
          <w:sz w:val="20"/>
          <w:szCs w:val="20"/>
        </w:rPr>
        <w:t>Receiver:</w:t>
      </w:r>
      <w:r w:rsidRPr="008F3049">
        <w:rPr>
          <w:rFonts w:ascii="Arial" w:hAnsi="Arial" w:cs="Arial"/>
          <w:sz w:val="20"/>
          <w:szCs w:val="20"/>
        </w:rPr>
        <w:t xml:space="preserve"> the party receiving the message sent by another party</w:t>
      </w:r>
    </w:p>
    <w:p w:rsidR="008F3049" w:rsidRPr="008F3049" w:rsidRDefault="008F3049" w:rsidP="008F3049">
      <w:pPr>
        <w:numPr>
          <w:ilvl w:val="0"/>
          <w:numId w:val="50"/>
        </w:numPr>
        <w:spacing w:after="0" w:line="240" w:lineRule="auto"/>
        <w:rPr>
          <w:rFonts w:ascii="Arial" w:hAnsi="Arial" w:cs="Arial"/>
          <w:sz w:val="20"/>
          <w:szCs w:val="20"/>
        </w:rPr>
      </w:pPr>
      <w:r w:rsidRPr="008F3049">
        <w:rPr>
          <w:rFonts w:ascii="Arial" w:hAnsi="Arial" w:cs="Arial"/>
          <w:b/>
          <w:sz w:val="20"/>
          <w:szCs w:val="20"/>
        </w:rPr>
        <w:t>Response:</w:t>
      </w:r>
      <w:r w:rsidRPr="008F3049">
        <w:rPr>
          <w:rFonts w:ascii="Arial" w:hAnsi="Arial" w:cs="Arial"/>
          <w:sz w:val="20"/>
          <w:szCs w:val="20"/>
        </w:rPr>
        <w:t xml:space="preserve"> the reactions of the receiver after being exposed to the message.</w:t>
      </w:r>
    </w:p>
    <w:p w:rsidR="008F3049" w:rsidRPr="008F3049" w:rsidRDefault="008F3049" w:rsidP="008F3049">
      <w:pPr>
        <w:numPr>
          <w:ilvl w:val="0"/>
          <w:numId w:val="50"/>
        </w:numPr>
        <w:spacing w:after="0" w:line="240" w:lineRule="auto"/>
        <w:rPr>
          <w:rFonts w:ascii="Arial" w:hAnsi="Arial" w:cs="Arial"/>
          <w:sz w:val="20"/>
          <w:szCs w:val="20"/>
        </w:rPr>
      </w:pPr>
      <w:r w:rsidRPr="008F3049">
        <w:rPr>
          <w:rFonts w:ascii="Arial" w:hAnsi="Arial" w:cs="Arial"/>
          <w:b/>
          <w:sz w:val="20"/>
          <w:szCs w:val="20"/>
        </w:rPr>
        <w:t>Feedback:</w:t>
      </w:r>
      <w:r w:rsidRPr="008F3049">
        <w:rPr>
          <w:rFonts w:ascii="Arial" w:hAnsi="Arial" w:cs="Arial"/>
          <w:sz w:val="20"/>
          <w:szCs w:val="20"/>
        </w:rPr>
        <w:t xml:space="preserve"> the part of the receiver’s response communicated back to the sender</w:t>
      </w:r>
    </w:p>
    <w:p w:rsidR="008F3049" w:rsidRPr="008F3049" w:rsidRDefault="008F3049" w:rsidP="008F3049">
      <w:pPr>
        <w:numPr>
          <w:ilvl w:val="0"/>
          <w:numId w:val="50"/>
        </w:numPr>
        <w:spacing w:after="0" w:line="240" w:lineRule="auto"/>
        <w:rPr>
          <w:rFonts w:ascii="Arial" w:hAnsi="Arial" w:cs="Arial"/>
          <w:sz w:val="20"/>
          <w:szCs w:val="20"/>
        </w:rPr>
      </w:pPr>
      <w:r w:rsidRPr="008F3049">
        <w:rPr>
          <w:rFonts w:ascii="Arial" w:hAnsi="Arial" w:cs="Arial"/>
          <w:b/>
          <w:sz w:val="20"/>
          <w:szCs w:val="20"/>
        </w:rPr>
        <w:lastRenderedPageBreak/>
        <w:t>Noise:</w:t>
      </w:r>
      <w:r w:rsidRPr="008F3049">
        <w:rPr>
          <w:rFonts w:ascii="Arial" w:hAnsi="Arial" w:cs="Arial"/>
          <w:sz w:val="20"/>
          <w:szCs w:val="20"/>
        </w:rPr>
        <w:t xml:space="preserve"> the unplanned static or distortion during the communication process, which results in the receiver’s getting a different message than the one the ender sent</w:t>
      </w:r>
    </w:p>
    <w:p w:rsidR="008F3049" w:rsidRPr="008F3049" w:rsidRDefault="008F3049" w:rsidP="008F3049">
      <w:pPr>
        <w:numPr>
          <w:ilvl w:val="0"/>
          <w:numId w:val="50"/>
        </w:numPr>
        <w:spacing w:after="0" w:line="240" w:lineRule="auto"/>
        <w:rPr>
          <w:rFonts w:ascii="Arial" w:hAnsi="Arial" w:cs="Arial"/>
          <w:sz w:val="20"/>
          <w:szCs w:val="20"/>
        </w:rPr>
      </w:pPr>
      <w:r w:rsidRPr="008F3049">
        <w:rPr>
          <w:rFonts w:ascii="Arial" w:hAnsi="Arial" w:cs="Arial"/>
          <w:sz w:val="20"/>
          <w:szCs w:val="20"/>
        </w:rPr>
        <w:t xml:space="preserve">For a message to be effective, the sender’s encoding process must mesh with the receiver’s decoding process. Thus, the best messages consist of words and other symbols that are familiar to the receiver. </w:t>
      </w:r>
    </w:p>
    <w:p w:rsidR="008F3049" w:rsidRDefault="008F3049" w:rsidP="008F3049">
      <w:pPr>
        <w:rPr>
          <w:rFonts w:ascii="Lucida Bright" w:hAnsi="Lucida Bright"/>
          <w:sz w:val="20"/>
          <w:szCs w:val="20"/>
        </w:rPr>
      </w:pPr>
      <w:r>
        <w:rPr>
          <w:noProof/>
          <w:lang w:eastAsia="en-CA"/>
        </w:rPr>
        <w:drawing>
          <wp:anchor distT="0" distB="0" distL="114300" distR="114300" simplePos="0" relativeHeight="251698176" behindDoc="1" locked="0" layoutInCell="1" allowOverlap="1">
            <wp:simplePos x="0" y="0"/>
            <wp:positionH relativeFrom="column">
              <wp:posOffset>771525</wp:posOffset>
            </wp:positionH>
            <wp:positionV relativeFrom="paragraph">
              <wp:posOffset>50165</wp:posOffset>
            </wp:positionV>
            <wp:extent cx="3914775" cy="1848926"/>
            <wp:effectExtent l="19050" t="0" r="9525" b="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3" cstate="print"/>
                    <a:srcRect/>
                    <a:stretch>
                      <a:fillRect/>
                    </a:stretch>
                  </pic:blipFill>
                  <pic:spPr bwMode="auto">
                    <a:xfrm>
                      <a:off x="0" y="0"/>
                      <a:ext cx="3914775" cy="1848926"/>
                    </a:xfrm>
                    <a:prstGeom prst="rect">
                      <a:avLst/>
                    </a:prstGeom>
                    <a:noFill/>
                    <a:ln w="9525">
                      <a:noFill/>
                      <a:miter lim="800000"/>
                      <a:headEnd/>
                      <a:tailEnd/>
                    </a:ln>
                  </pic:spPr>
                </pic:pic>
              </a:graphicData>
            </a:graphic>
          </wp:anchor>
        </w:drawing>
      </w:r>
    </w:p>
    <w:p w:rsidR="008F3049" w:rsidRDefault="008F3049" w:rsidP="008F3049">
      <w:pPr>
        <w:rPr>
          <w:rFonts w:ascii="Lucida Bright" w:hAnsi="Lucida Bright"/>
          <w:b/>
          <w:u w:val="single"/>
        </w:rPr>
      </w:pPr>
    </w:p>
    <w:p w:rsidR="008F3049" w:rsidRDefault="008F3049" w:rsidP="008F3049">
      <w:pPr>
        <w:rPr>
          <w:rFonts w:ascii="Lucida Bright" w:hAnsi="Lucida Bright"/>
          <w:b/>
          <w:u w:val="single"/>
        </w:rPr>
      </w:pPr>
    </w:p>
    <w:p w:rsidR="008F3049" w:rsidRDefault="008F3049" w:rsidP="008F3049">
      <w:pPr>
        <w:rPr>
          <w:rFonts w:ascii="Lucida Bright" w:hAnsi="Lucida Bright"/>
          <w:b/>
          <w:u w:val="single"/>
        </w:rPr>
      </w:pPr>
    </w:p>
    <w:p w:rsidR="008F3049" w:rsidRDefault="008F3049" w:rsidP="008F3049">
      <w:pPr>
        <w:rPr>
          <w:rFonts w:ascii="Lucida Bright" w:hAnsi="Lucida Bright"/>
          <w:b/>
          <w:u w:val="single"/>
        </w:rPr>
      </w:pPr>
    </w:p>
    <w:p w:rsidR="008F3049" w:rsidRDefault="008F3049" w:rsidP="008F3049">
      <w:pPr>
        <w:rPr>
          <w:rFonts w:ascii="Lucida Bright" w:hAnsi="Lucida Bright"/>
          <w:b/>
          <w:u w:val="single"/>
        </w:rPr>
      </w:pPr>
    </w:p>
    <w:p w:rsidR="00F4798F" w:rsidRPr="00804970" w:rsidRDefault="00F4798F" w:rsidP="00F4798F">
      <w:pPr>
        <w:rPr>
          <w:rFonts w:ascii="Lucida Bright" w:hAnsi="Lucida Bright"/>
          <w:b/>
          <w:u w:val="single"/>
        </w:rPr>
      </w:pPr>
      <w:r w:rsidRPr="00804970">
        <w:rPr>
          <w:rFonts w:ascii="Lucida Bright" w:hAnsi="Lucida Bright"/>
          <w:b/>
          <w:u w:val="single"/>
        </w:rPr>
        <w:t>Steps in Developing Effective Communication</w:t>
      </w:r>
    </w:p>
    <w:p w:rsidR="00F4798F" w:rsidRDefault="00F4798F" w:rsidP="00F4798F">
      <w:pPr>
        <w:numPr>
          <w:ilvl w:val="0"/>
          <w:numId w:val="51"/>
        </w:numPr>
        <w:spacing w:after="0" w:line="240" w:lineRule="auto"/>
        <w:rPr>
          <w:rFonts w:ascii="Lucida Bright" w:hAnsi="Lucida Bright"/>
          <w:b/>
          <w:sz w:val="20"/>
          <w:szCs w:val="20"/>
          <w:u w:val="single"/>
        </w:rPr>
      </w:pPr>
      <w:r>
        <w:rPr>
          <w:rFonts w:ascii="Lucida Bright" w:hAnsi="Lucida Bright"/>
          <w:b/>
          <w:sz w:val="20"/>
          <w:szCs w:val="20"/>
          <w:u w:val="single"/>
        </w:rPr>
        <w:t>Identifying the Target Audience</w:t>
      </w:r>
    </w:p>
    <w:p w:rsidR="00F4798F" w:rsidRDefault="00F4798F" w:rsidP="00F4798F">
      <w:pPr>
        <w:numPr>
          <w:ilvl w:val="1"/>
          <w:numId w:val="51"/>
        </w:numPr>
        <w:spacing w:after="0" w:line="240" w:lineRule="auto"/>
        <w:rPr>
          <w:rFonts w:ascii="Lucida Bright" w:hAnsi="Lucida Bright"/>
          <w:b/>
          <w:sz w:val="20"/>
          <w:szCs w:val="20"/>
          <w:u w:val="single"/>
        </w:rPr>
      </w:pPr>
      <w:r>
        <w:rPr>
          <w:rFonts w:ascii="Lucida Bright" w:hAnsi="Lucida Bright"/>
          <w:sz w:val="20"/>
          <w:szCs w:val="20"/>
        </w:rPr>
        <w:t xml:space="preserve">A marketing communicator starts with a clear target audience in mind. The audience may be potential buyers or current users, those who make the buying decision or those who influence it. </w:t>
      </w:r>
      <w:r w:rsidRPr="00F4798F">
        <w:rPr>
          <w:rFonts w:ascii="Lucida Bright" w:hAnsi="Lucida Bright"/>
          <w:i/>
          <w:sz w:val="20"/>
          <w:szCs w:val="20"/>
        </w:rPr>
        <w:t>What, when where, who, and how will we say it?</w:t>
      </w:r>
    </w:p>
    <w:p w:rsidR="00F4798F" w:rsidRPr="00B12495" w:rsidRDefault="00F4798F" w:rsidP="00F4798F">
      <w:pPr>
        <w:numPr>
          <w:ilvl w:val="0"/>
          <w:numId w:val="51"/>
        </w:numPr>
        <w:spacing w:after="0" w:line="240" w:lineRule="auto"/>
        <w:rPr>
          <w:rFonts w:ascii="Lucida Bright" w:hAnsi="Lucida Bright"/>
          <w:b/>
          <w:sz w:val="20"/>
          <w:szCs w:val="20"/>
          <w:u w:val="single"/>
        </w:rPr>
      </w:pPr>
      <w:r>
        <w:rPr>
          <w:rFonts w:ascii="Lucida Bright" w:hAnsi="Lucida Bright"/>
          <w:b/>
          <w:sz w:val="20"/>
          <w:szCs w:val="20"/>
          <w:u w:val="single"/>
        </w:rPr>
        <w:t>Determining the Communication Objectives:</w:t>
      </w:r>
      <w:r>
        <w:rPr>
          <w:rFonts w:ascii="Lucida Bright" w:hAnsi="Lucida Bright"/>
          <w:sz w:val="20"/>
          <w:szCs w:val="20"/>
        </w:rPr>
        <w:t xml:space="preserve"> </w:t>
      </w:r>
    </w:p>
    <w:p w:rsidR="00F4798F" w:rsidRPr="00F4798F" w:rsidRDefault="00F4798F" w:rsidP="00F4798F">
      <w:pPr>
        <w:numPr>
          <w:ilvl w:val="1"/>
          <w:numId w:val="51"/>
        </w:numPr>
        <w:spacing w:after="0" w:line="240" w:lineRule="auto"/>
        <w:rPr>
          <w:rFonts w:ascii="Lucida Bright" w:hAnsi="Lucida Bright"/>
          <w:b/>
          <w:sz w:val="20"/>
          <w:szCs w:val="20"/>
          <w:u w:val="single"/>
        </w:rPr>
      </w:pPr>
      <w:r w:rsidRPr="00B12495">
        <w:rPr>
          <w:rFonts w:ascii="Lucida Bright" w:hAnsi="Lucida Bright"/>
          <w:b/>
          <w:sz w:val="20"/>
          <w:szCs w:val="20"/>
        </w:rPr>
        <w:t>Buyer Readiness Stages:</w:t>
      </w:r>
      <w:r>
        <w:rPr>
          <w:rFonts w:ascii="Lucida Bright" w:hAnsi="Lucida Bright"/>
          <w:sz w:val="20"/>
          <w:szCs w:val="20"/>
        </w:rPr>
        <w:t xml:space="preserve"> the stages consumers normally pass through on their way to purchase. </w:t>
      </w:r>
      <w:r w:rsidRPr="00F4798F">
        <w:rPr>
          <w:rFonts w:ascii="Lucida Bright" w:hAnsi="Lucida Bright"/>
          <w:sz w:val="20"/>
          <w:szCs w:val="20"/>
        </w:rPr>
        <w:t>These stages include:</w:t>
      </w:r>
    </w:p>
    <w:p w:rsidR="00F4798F" w:rsidRPr="00F4798F" w:rsidRDefault="00F4798F" w:rsidP="00F4798F">
      <w:pPr>
        <w:numPr>
          <w:ilvl w:val="1"/>
          <w:numId w:val="51"/>
        </w:numPr>
        <w:spacing w:after="0" w:line="240" w:lineRule="auto"/>
        <w:rPr>
          <w:rFonts w:ascii="Lucida Bright" w:hAnsi="Lucida Bright"/>
          <w:b/>
          <w:sz w:val="20"/>
          <w:szCs w:val="20"/>
          <w:u w:val="single"/>
        </w:rPr>
      </w:pPr>
      <w:r w:rsidRPr="00F4798F">
        <w:rPr>
          <w:rFonts w:ascii="Lucida Bright" w:hAnsi="Lucida Bright"/>
          <w:i/>
          <w:sz w:val="20"/>
          <w:szCs w:val="20"/>
        </w:rPr>
        <w:t>awareness, knowledge, liking, preference, conviction, and purchase</w:t>
      </w:r>
      <w:r w:rsidRPr="00F4798F">
        <w:rPr>
          <w:rFonts w:ascii="Lucida Bright" w:hAnsi="Lucida Bright"/>
          <w:sz w:val="20"/>
          <w:szCs w:val="20"/>
        </w:rPr>
        <w:t xml:space="preserve">. </w:t>
      </w:r>
    </w:p>
    <w:p w:rsidR="00F4798F" w:rsidRDefault="00E27C04" w:rsidP="00F4798F">
      <w:pPr>
        <w:rPr>
          <w:rFonts w:ascii="Lucida Bright" w:hAnsi="Lucida Bright"/>
          <w:sz w:val="20"/>
          <w:szCs w:val="20"/>
        </w:rPr>
      </w:pPr>
      <w:r>
        <w:rPr>
          <w:rFonts w:ascii="Lucida Bright" w:hAnsi="Lucida Bright"/>
          <w:noProof/>
          <w:sz w:val="20"/>
          <w:szCs w:val="20"/>
          <w:lang w:eastAsia="en-CA"/>
        </w:rPr>
        <w:drawing>
          <wp:anchor distT="0" distB="0" distL="114300" distR="114300" simplePos="0" relativeHeight="251700224" behindDoc="1" locked="0" layoutInCell="1" allowOverlap="1">
            <wp:simplePos x="0" y="0"/>
            <wp:positionH relativeFrom="column">
              <wp:posOffset>3552825</wp:posOffset>
            </wp:positionH>
            <wp:positionV relativeFrom="paragraph">
              <wp:posOffset>21590</wp:posOffset>
            </wp:positionV>
            <wp:extent cx="2933700" cy="828675"/>
            <wp:effectExtent l="19050" t="0" r="0" b="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24" cstate="print"/>
                    <a:srcRect/>
                    <a:stretch>
                      <a:fillRect/>
                    </a:stretch>
                  </pic:blipFill>
                  <pic:spPr bwMode="auto">
                    <a:xfrm>
                      <a:off x="0" y="0"/>
                      <a:ext cx="2933700" cy="828675"/>
                    </a:xfrm>
                    <a:prstGeom prst="rect">
                      <a:avLst/>
                    </a:prstGeom>
                    <a:noFill/>
                    <a:ln w="9525">
                      <a:noFill/>
                      <a:miter lim="800000"/>
                      <a:headEnd/>
                      <a:tailEnd/>
                    </a:ln>
                  </pic:spPr>
                </pic:pic>
              </a:graphicData>
            </a:graphic>
          </wp:anchor>
        </w:drawing>
      </w:r>
    </w:p>
    <w:p w:rsidR="00F4798F" w:rsidRPr="00826B5F" w:rsidRDefault="00F4798F" w:rsidP="00F4798F">
      <w:pPr>
        <w:rPr>
          <w:rFonts w:ascii="Lucida Bright" w:hAnsi="Lucida Bright"/>
          <w:sz w:val="20"/>
          <w:szCs w:val="20"/>
        </w:rPr>
      </w:pPr>
    </w:p>
    <w:p w:rsidR="00F4798F" w:rsidRPr="007E5F5E" w:rsidRDefault="00F4798F" w:rsidP="00F4798F">
      <w:pPr>
        <w:rPr>
          <w:rFonts w:ascii="Lucida Bright" w:hAnsi="Lucida Bright"/>
          <w:sz w:val="20"/>
          <w:szCs w:val="20"/>
        </w:rPr>
      </w:pPr>
    </w:p>
    <w:p w:rsidR="00F4798F" w:rsidRPr="009709A9" w:rsidRDefault="00F4798F" w:rsidP="00F4798F">
      <w:pPr>
        <w:tabs>
          <w:tab w:val="left" w:pos="3330"/>
        </w:tabs>
        <w:spacing w:after="0" w:line="240" w:lineRule="auto"/>
        <w:ind w:left="288"/>
        <w:rPr>
          <w:rFonts w:ascii="Lucida Bright" w:hAnsi="Lucida Bright"/>
          <w:sz w:val="20"/>
          <w:szCs w:val="20"/>
        </w:rPr>
      </w:pPr>
      <w:r>
        <w:rPr>
          <w:rFonts w:ascii="Lucida Bright" w:hAnsi="Lucida Bright"/>
          <w:b/>
          <w:sz w:val="20"/>
          <w:szCs w:val="20"/>
          <w:u w:val="single"/>
        </w:rPr>
        <w:t>3. Designing a Message</w:t>
      </w:r>
    </w:p>
    <w:p w:rsidR="00E27C04" w:rsidRDefault="00F4798F" w:rsidP="00F4798F">
      <w:pPr>
        <w:numPr>
          <w:ilvl w:val="1"/>
          <w:numId w:val="52"/>
        </w:numPr>
        <w:tabs>
          <w:tab w:val="left" w:pos="3330"/>
        </w:tabs>
        <w:spacing w:after="0" w:line="240" w:lineRule="auto"/>
        <w:rPr>
          <w:rFonts w:ascii="Lucida Bright" w:hAnsi="Lucida Bright"/>
          <w:sz w:val="20"/>
          <w:szCs w:val="20"/>
        </w:rPr>
      </w:pPr>
      <w:r>
        <w:rPr>
          <w:rFonts w:ascii="Lucida Bright" w:hAnsi="Lucida Bright"/>
          <w:sz w:val="20"/>
          <w:szCs w:val="20"/>
        </w:rPr>
        <w:t xml:space="preserve">Having defined the desired audience response, the communicator turns to developing an effective message. </w:t>
      </w:r>
      <w:r w:rsidR="00E27C04">
        <w:rPr>
          <w:rFonts w:ascii="Lucida Bright" w:hAnsi="Lucida Bright"/>
          <w:sz w:val="20"/>
          <w:szCs w:val="20"/>
        </w:rPr>
        <w:t xml:space="preserve">AIDA MODEL </w:t>
      </w:r>
    </w:p>
    <w:p w:rsidR="00E27C04" w:rsidRPr="00E27C04" w:rsidRDefault="00E27C04" w:rsidP="00E27C04">
      <w:pPr>
        <w:tabs>
          <w:tab w:val="left" w:pos="3330"/>
        </w:tabs>
        <w:spacing w:after="0" w:line="240" w:lineRule="auto"/>
        <w:ind w:left="927"/>
        <w:rPr>
          <w:rFonts w:ascii="Lucida Bright" w:hAnsi="Lucida Bright"/>
          <w:sz w:val="20"/>
          <w:szCs w:val="20"/>
        </w:rPr>
      </w:pPr>
      <w:r>
        <w:rPr>
          <w:rFonts w:ascii="Lucida Bright" w:hAnsi="Lucida Bright"/>
          <w:sz w:val="20"/>
          <w:szCs w:val="20"/>
        </w:rPr>
        <w:tab/>
      </w:r>
      <w:r w:rsidR="00F4798F">
        <w:rPr>
          <w:rFonts w:ascii="Lucida Bright" w:hAnsi="Lucida Bright"/>
          <w:sz w:val="20"/>
          <w:szCs w:val="20"/>
        </w:rPr>
        <w:t xml:space="preserve">get </w:t>
      </w:r>
      <w:r w:rsidR="00F4798F">
        <w:rPr>
          <w:rFonts w:ascii="Lucida Bright" w:hAnsi="Lucida Bright"/>
          <w:i/>
          <w:sz w:val="20"/>
          <w:szCs w:val="20"/>
        </w:rPr>
        <w:t>Attention</w:t>
      </w:r>
    </w:p>
    <w:p w:rsidR="00E27C04" w:rsidRDefault="00E27C04" w:rsidP="00E27C04">
      <w:pPr>
        <w:tabs>
          <w:tab w:val="left" w:pos="3330"/>
        </w:tabs>
        <w:spacing w:after="0" w:line="240" w:lineRule="auto"/>
        <w:ind w:left="927"/>
        <w:rPr>
          <w:rFonts w:ascii="Lucida Bright" w:hAnsi="Lucida Bright"/>
          <w:i/>
          <w:sz w:val="20"/>
          <w:szCs w:val="20"/>
        </w:rPr>
      </w:pPr>
      <w:r>
        <w:rPr>
          <w:rFonts w:ascii="Lucida Bright" w:hAnsi="Lucida Bright"/>
          <w:i/>
          <w:sz w:val="20"/>
          <w:szCs w:val="20"/>
        </w:rPr>
        <w:tab/>
      </w:r>
      <w:r w:rsidR="00F4798F">
        <w:rPr>
          <w:rFonts w:ascii="Lucida Bright" w:hAnsi="Lucida Bright"/>
          <w:sz w:val="20"/>
          <w:szCs w:val="20"/>
        </w:rPr>
        <w:t xml:space="preserve">hold </w:t>
      </w:r>
      <w:r w:rsidR="00F4798F">
        <w:rPr>
          <w:rFonts w:ascii="Lucida Bright" w:hAnsi="Lucida Bright"/>
          <w:i/>
          <w:sz w:val="20"/>
          <w:szCs w:val="20"/>
        </w:rPr>
        <w:t>Interest</w:t>
      </w:r>
    </w:p>
    <w:p w:rsidR="00E27C04" w:rsidRDefault="00E27C04" w:rsidP="00E27C04">
      <w:pPr>
        <w:tabs>
          <w:tab w:val="left" w:pos="3330"/>
        </w:tabs>
        <w:spacing w:after="0" w:line="240" w:lineRule="auto"/>
        <w:ind w:left="927"/>
        <w:rPr>
          <w:rFonts w:ascii="Lucida Bright" w:hAnsi="Lucida Bright"/>
          <w:i/>
          <w:sz w:val="20"/>
          <w:szCs w:val="20"/>
        </w:rPr>
      </w:pPr>
      <w:r>
        <w:rPr>
          <w:rFonts w:ascii="Lucida Bright" w:hAnsi="Lucida Bright"/>
          <w:i/>
          <w:sz w:val="20"/>
          <w:szCs w:val="20"/>
        </w:rPr>
        <w:tab/>
      </w:r>
      <w:r w:rsidR="00F4798F">
        <w:rPr>
          <w:rFonts w:ascii="Lucida Bright" w:hAnsi="Lucida Bright"/>
          <w:sz w:val="20"/>
          <w:szCs w:val="20"/>
        </w:rPr>
        <w:t xml:space="preserve">arouse </w:t>
      </w:r>
      <w:r w:rsidR="00F4798F">
        <w:rPr>
          <w:rFonts w:ascii="Lucida Bright" w:hAnsi="Lucida Bright"/>
          <w:i/>
          <w:sz w:val="20"/>
          <w:szCs w:val="20"/>
        </w:rPr>
        <w:t>Desire</w:t>
      </w:r>
    </w:p>
    <w:p w:rsidR="00F4798F" w:rsidRDefault="00E27C04" w:rsidP="00E27C04">
      <w:pPr>
        <w:tabs>
          <w:tab w:val="left" w:pos="3330"/>
        </w:tabs>
        <w:spacing w:after="0" w:line="240" w:lineRule="auto"/>
        <w:ind w:left="927"/>
        <w:rPr>
          <w:rFonts w:ascii="Lucida Bright" w:hAnsi="Lucida Bright"/>
          <w:sz w:val="20"/>
          <w:szCs w:val="20"/>
        </w:rPr>
      </w:pPr>
      <w:r>
        <w:rPr>
          <w:rFonts w:ascii="Lucida Bright" w:hAnsi="Lucida Bright"/>
          <w:i/>
          <w:sz w:val="20"/>
          <w:szCs w:val="20"/>
        </w:rPr>
        <w:tab/>
      </w:r>
      <w:r w:rsidR="00F4798F">
        <w:rPr>
          <w:rFonts w:ascii="Lucida Bright" w:hAnsi="Lucida Bright"/>
          <w:sz w:val="20"/>
          <w:szCs w:val="20"/>
        </w:rPr>
        <w:t xml:space="preserve">obtain </w:t>
      </w:r>
      <w:r w:rsidR="00F4798F">
        <w:rPr>
          <w:rFonts w:ascii="Lucida Bright" w:hAnsi="Lucida Bright"/>
          <w:i/>
          <w:sz w:val="20"/>
          <w:szCs w:val="20"/>
        </w:rPr>
        <w:t>Action</w:t>
      </w:r>
      <w:r w:rsidR="00F4798F">
        <w:rPr>
          <w:rFonts w:ascii="Lucida Bright" w:hAnsi="Lucida Bright"/>
          <w:sz w:val="20"/>
          <w:szCs w:val="20"/>
        </w:rPr>
        <w:t xml:space="preserve"> </w:t>
      </w:r>
    </w:p>
    <w:p w:rsidR="00F4798F" w:rsidRDefault="00F4798F" w:rsidP="00F4798F">
      <w:pPr>
        <w:numPr>
          <w:ilvl w:val="1"/>
          <w:numId w:val="52"/>
        </w:numPr>
        <w:tabs>
          <w:tab w:val="left" w:pos="3330"/>
        </w:tabs>
        <w:spacing w:after="0" w:line="240" w:lineRule="auto"/>
        <w:rPr>
          <w:rFonts w:ascii="Lucida Bright" w:hAnsi="Lucida Bright"/>
          <w:sz w:val="20"/>
          <w:szCs w:val="20"/>
        </w:rPr>
      </w:pPr>
      <w:r>
        <w:rPr>
          <w:rFonts w:ascii="Lucida Bright" w:hAnsi="Lucida Bright"/>
          <w:b/>
          <w:sz w:val="20"/>
          <w:szCs w:val="20"/>
        </w:rPr>
        <w:t>Message Content:</w:t>
      </w:r>
      <w:r>
        <w:rPr>
          <w:rFonts w:ascii="Lucida Bright" w:hAnsi="Lucida Bright"/>
          <w:sz w:val="20"/>
          <w:szCs w:val="20"/>
        </w:rPr>
        <w:t xml:space="preserve"> the communicator must figure out an appeal or theme that will produce the desired response. There are three type of appeals:</w:t>
      </w:r>
    </w:p>
    <w:p w:rsidR="00F4798F" w:rsidRDefault="00F4798F" w:rsidP="00F4798F">
      <w:pPr>
        <w:numPr>
          <w:ilvl w:val="2"/>
          <w:numId w:val="52"/>
        </w:numPr>
        <w:tabs>
          <w:tab w:val="left" w:pos="3330"/>
        </w:tabs>
        <w:spacing w:after="0" w:line="240" w:lineRule="auto"/>
        <w:rPr>
          <w:rFonts w:ascii="Lucida Bright" w:hAnsi="Lucida Bright"/>
          <w:sz w:val="20"/>
          <w:szCs w:val="20"/>
        </w:rPr>
      </w:pPr>
      <w:r>
        <w:rPr>
          <w:rFonts w:ascii="Lucida Bright" w:hAnsi="Lucida Bright"/>
          <w:sz w:val="20"/>
          <w:szCs w:val="20"/>
          <w:u w:val="single"/>
        </w:rPr>
        <w:t>Rational appeals:</w:t>
      </w:r>
      <w:r>
        <w:rPr>
          <w:rFonts w:ascii="Lucida Bright" w:hAnsi="Lucida Bright"/>
          <w:sz w:val="20"/>
          <w:szCs w:val="20"/>
        </w:rPr>
        <w:t xml:space="preserve"> relate to the audience’s self-interest. They show that the product will produce the desired benefits.</w:t>
      </w:r>
    </w:p>
    <w:p w:rsidR="00F4798F" w:rsidRDefault="00F4798F" w:rsidP="00F4798F">
      <w:pPr>
        <w:numPr>
          <w:ilvl w:val="2"/>
          <w:numId w:val="52"/>
        </w:numPr>
        <w:tabs>
          <w:tab w:val="left" w:pos="3330"/>
        </w:tabs>
        <w:spacing w:after="0" w:line="240" w:lineRule="auto"/>
        <w:rPr>
          <w:rFonts w:ascii="Lucida Bright" w:hAnsi="Lucida Bright"/>
          <w:sz w:val="20"/>
          <w:szCs w:val="20"/>
        </w:rPr>
      </w:pPr>
      <w:r>
        <w:rPr>
          <w:rFonts w:ascii="Lucida Bright" w:hAnsi="Lucida Bright"/>
          <w:sz w:val="20"/>
          <w:szCs w:val="20"/>
          <w:u w:val="single"/>
        </w:rPr>
        <w:t>Emotional appeals:</w:t>
      </w:r>
      <w:r>
        <w:rPr>
          <w:rFonts w:ascii="Lucida Bright" w:hAnsi="Lucida Bright"/>
          <w:sz w:val="20"/>
          <w:szCs w:val="20"/>
        </w:rPr>
        <w:t xml:space="preserve"> attempt to stir up either negative or positive emotions that can motivate purchase. Communicators may use positive emotional appeals, such as love, pride, joy, and humour. </w:t>
      </w:r>
    </w:p>
    <w:p w:rsidR="00F4798F" w:rsidRDefault="00F4798F" w:rsidP="00F4798F">
      <w:pPr>
        <w:numPr>
          <w:ilvl w:val="2"/>
          <w:numId w:val="52"/>
        </w:numPr>
        <w:tabs>
          <w:tab w:val="left" w:pos="3330"/>
        </w:tabs>
        <w:spacing w:after="0" w:line="240" w:lineRule="auto"/>
        <w:rPr>
          <w:rFonts w:ascii="Lucida Bright" w:hAnsi="Lucida Bright"/>
          <w:sz w:val="20"/>
          <w:szCs w:val="20"/>
        </w:rPr>
      </w:pPr>
      <w:r>
        <w:rPr>
          <w:rFonts w:ascii="Lucida Bright" w:hAnsi="Lucida Bright"/>
          <w:sz w:val="20"/>
          <w:szCs w:val="20"/>
          <w:u w:val="single"/>
        </w:rPr>
        <w:t>Moral appeals:</w:t>
      </w:r>
      <w:r>
        <w:rPr>
          <w:rFonts w:ascii="Lucida Bright" w:hAnsi="Lucida Bright"/>
          <w:sz w:val="20"/>
          <w:szCs w:val="20"/>
        </w:rPr>
        <w:t xml:space="preserve"> are directed to the audience’s sense of what is “right” and proper”. They are often used to urge people to support social causes, such as a cleaner environment, better race relations, equal right for women, and aid to the disadvantaged.</w:t>
      </w:r>
    </w:p>
    <w:p w:rsidR="00F4798F" w:rsidRDefault="00F4798F" w:rsidP="00F4798F">
      <w:pPr>
        <w:numPr>
          <w:ilvl w:val="1"/>
          <w:numId w:val="52"/>
        </w:numPr>
        <w:tabs>
          <w:tab w:val="left" w:pos="3330"/>
        </w:tabs>
        <w:spacing w:after="0" w:line="240" w:lineRule="auto"/>
        <w:rPr>
          <w:rFonts w:ascii="Lucida Bright" w:hAnsi="Lucida Bright"/>
          <w:sz w:val="20"/>
          <w:szCs w:val="20"/>
        </w:rPr>
      </w:pPr>
      <w:r>
        <w:rPr>
          <w:rFonts w:ascii="Lucida Bright" w:hAnsi="Lucida Bright"/>
          <w:b/>
          <w:sz w:val="20"/>
          <w:szCs w:val="20"/>
        </w:rPr>
        <w:t>Message Structure:</w:t>
      </w:r>
      <w:r>
        <w:rPr>
          <w:rFonts w:ascii="Lucida Bright" w:hAnsi="Lucida Bright"/>
          <w:sz w:val="20"/>
          <w:szCs w:val="20"/>
        </w:rPr>
        <w:t xml:space="preserve"> the communicator must also decide how to handle three messages structure issues.</w:t>
      </w:r>
    </w:p>
    <w:p w:rsidR="00F4798F" w:rsidRDefault="00E27C04" w:rsidP="00F4798F">
      <w:pPr>
        <w:numPr>
          <w:ilvl w:val="2"/>
          <w:numId w:val="52"/>
        </w:numPr>
        <w:tabs>
          <w:tab w:val="left" w:pos="3330"/>
        </w:tabs>
        <w:spacing w:after="0" w:line="240" w:lineRule="auto"/>
        <w:rPr>
          <w:rFonts w:ascii="Lucida Bright" w:hAnsi="Lucida Bright"/>
          <w:sz w:val="20"/>
          <w:szCs w:val="20"/>
        </w:rPr>
      </w:pPr>
      <w:r>
        <w:rPr>
          <w:rFonts w:ascii="Lucida Bright" w:hAnsi="Lucida Bright"/>
          <w:sz w:val="20"/>
          <w:szCs w:val="20"/>
        </w:rPr>
        <w:t>W</w:t>
      </w:r>
      <w:r w:rsidR="00F4798F">
        <w:rPr>
          <w:rFonts w:ascii="Lucida Bright" w:hAnsi="Lucida Bright"/>
          <w:sz w:val="20"/>
          <w:szCs w:val="20"/>
        </w:rPr>
        <w:t xml:space="preserve">hether to draw a conclusion or leave it to the audience </w:t>
      </w:r>
    </w:p>
    <w:p w:rsidR="00F4798F" w:rsidRDefault="00E27C04" w:rsidP="00F4798F">
      <w:pPr>
        <w:numPr>
          <w:ilvl w:val="2"/>
          <w:numId w:val="52"/>
        </w:numPr>
        <w:tabs>
          <w:tab w:val="left" w:pos="3330"/>
        </w:tabs>
        <w:spacing w:after="0" w:line="240" w:lineRule="auto"/>
        <w:rPr>
          <w:rFonts w:ascii="Lucida Bright" w:hAnsi="Lucida Bright"/>
          <w:sz w:val="20"/>
          <w:szCs w:val="20"/>
        </w:rPr>
      </w:pPr>
      <w:r>
        <w:rPr>
          <w:rFonts w:ascii="Lucida Bright" w:hAnsi="Lucida Bright"/>
          <w:sz w:val="20"/>
          <w:szCs w:val="20"/>
        </w:rPr>
        <w:lastRenderedPageBreak/>
        <w:t xml:space="preserve">Push forth the </w:t>
      </w:r>
      <w:r w:rsidR="00F4798F">
        <w:rPr>
          <w:rFonts w:ascii="Lucida Bright" w:hAnsi="Lucida Bright"/>
          <w:sz w:val="20"/>
          <w:szCs w:val="20"/>
        </w:rPr>
        <w:t>strongest arguments first or last. Presenting them first gets strong attention buy may lead to an anticlimactic ending.</w:t>
      </w:r>
    </w:p>
    <w:p w:rsidR="00F4798F" w:rsidRDefault="00E27C04" w:rsidP="00F4798F">
      <w:pPr>
        <w:numPr>
          <w:ilvl w:val="2"/>
          <w:numId w:val="52"/>
        </w:numPr>
        <w:tabs>
          <w:tab w:val="left" w:pos="3330"/>
        </w:tabs>
        <w:spacing w:after="0" w:line="240" w:lineRule="auto"/>
        <w:rPr>
          <w:rFonts w:ascii="Lucida Bright" w:hAnsi="Lucida Bright"/>
          <w:sz w:val="20"/>
          <w:szCs w:val="20"/>
        </w:rPr>
      </w:pPr>
      <w:r>
        <w:rPr>
          <w:rFonts w:ascii="Lucida Bright" w:hAnsi="Lucida Bright"/>
          <w:sz w:val="20"/>
          <w:szCs w:val="20"/>
        </w:rPr>
        <w:t>P</w:t>
      </w:r>
      <w:r w:rsidR="00F4798F">
        <w:rPr>
          <w:rFonts w:ascii="Lucida Bright" w:hAnsi="Lucida Bright"/>
          <w:sz w:val="20"/>
          <w:szCs w:val="20"/>
        </w:rPr>
        <w:t>resent a one-sided arguments (mentioning only the product’s strengths</w:t>
      </w:r>
      <w:r>
        <w:rPr>
          <w:rFonts w:ascii="Lucida Bright" w:hAnsi="Lucida Bright"/>
          <w:sz w:val="20"/>
          <w:szCs w:val="20"/>
        </w:rPr>
        <w:t xml:space="preserve"> - Politics</w:t>
      </w:r>
      <w:r w:rsidR="00F4798F">
        <w:rPr>
          <w:rFonts w:ascii="Lucida Bright" w:hAnsi="Lucida Bright"/>
          <w:sz w:val="20"/>
          <w:szCs w:val="20"/>
        </w:rPr>
        <w:t>) or a two-sided argument (touting the product’s strengths while also admitting its shortcomings). Usually a one-sided argument is more effective in sales presentations except when audiences are highly educated or likely to hear opposing claims or when the communicator has a negative association to overcome.</w:t>
      </w:r>
    </w:p>
    <w:p w:rsidR="00F4798F" w:rsidRDefault="00F4798F" w:rsidP="00F4798F">
      <w:pPr>
        <w:numPr>
          <w:ilvl w:val="1"/>
          <w:numId w:val="52"/>
        </w:numPr>
        <w:tabs>
          <w:tab w:val="left" w:pos="3330"/>
        </w:tabs>
        <w:spacing w:after="0" w:line="240" w:lineRule="auto"/>
        <w:rPr>
          <w:rFonts w:ascii="Lucida Bright" w:hAnsi="Lucida Bright"/>
          <w:sz w:val="20"/>
          <w:szCs w:val="20"/>
        </w:rPr>
      </w:pPr>
      <w:r>
        <w:rPr>
          <w:rFonts w:ascii="Lucida Bright" w:hAnsi="Lucida Bright"/>
          <w:b/>
          <w:sz w:val="20"/>
          <w:szCs w:val="20"/>
        </w:rPr>
        <w:t>Message Format:</w:t>
      </w:r>
      <w:r>
        <w:rPr>
          <w:rFonts w:ascii="Lucida Bright" w:hAnsi="Lucida Bright"/>
          <w:sz w:val="20"/>
          <w:szCs w:val="20"/>
        </w:rPr>
        <w:t xml:space="preserve"> the marketing communicator also needs a strong format for the message. To attract attention, advertisers can use novelty and contrast; eye-catchin</w:t>
      </w:r>
      <w:r w:rsidR="00E27C04">
        <w:rPr>
          <w:rFonts w:ascii="Lucida Bright" w:hAnsi="Lucida Bright"/>
          <w:sz w:val="20"/>
          <w:szCs w:val="20"/>
        </w:rPr>
        <w:t>g</w:t>
      </w:r>
      <w:r>
        <w:rPr>
          <w:rFonts w:ascii="Lucida Bright" w:hAnsi="Lucida Bright"/>
          <w:sz w:val="20"/>
          <w:szCs w:val="20"/>
        </w:rPr>
        <w:t xml:space="preserve"> pictures and headlines; distinctive formats; message size and position; and colour, shape, and movement. If the message is to be carried over the radio, the communicator has to choose words, sounds, and voices.</w:t>
      </w:r>
    </w:p>
    <w:p w:rsidR="00E27C04" w:rsidRDefault="00E27C04" w:rsidP="00E27C04">
      <w:pPr>
        <w:tabs>
          <w:tab w:val="left" w:pos="3330"/>
        </w:tabs>
        <w:spacing w:after="0" w:line="240" w:lineRule="auto"/>
        <w:ind w:left="927"/>
        <w:rPr>
          <w:rFonts w:ascii="Lucida Bright" w:hAnsi="Lucida Bright"/>
          <w:sz w:val="20"/>
          <w:szCs w:val="20"/>
        </w:rPr>
      </w:pPr>
    </w:p>
    <w:p w:rsidR="00F4798F" w:rsidRPr="00B00402" w:rsidRDefault="00E27C04" w:rsidP="00E27C04">
      <w:pPr>
        <w:tabs>
          <w:tab w:val="left" w:pos="3330"/>
        </w:tabs>
        <w:spacing w:after="0" w:line="240" w:lineRule="auto"/>
        <w:ind w:left="288"/>
        <w:rPr>
          <w:rFonts w:ascii="Lucida Bright" w:hAnsi="Lucida Bright"/>
          <w:sz w:val="20"/>
          <w:szCs w:val="20"/>
        </w:rPr>
      </w:pPr>
      <w:r>
        <w:rPr>
          <w:rFonts w:ascii="Lucida Bright" w:hAnsi="Lucida Bright"/>
          <w:b/>
          <w:sz w:val="20"/>
          <w:szCs w:val="20"/>
          <w:u w:val="single"/>
        </w:rPr>
        <w:t xml:space="preserve">4. </w:t>
      </w:r>
      <w:r w:rsidR="00F4798F">
        <w:rPr>
          <w:rFonts w:ascii="Lucida Bright" w:hAnsi="Lucida Bright"/>
          <w:b/>
          <w:sz w:val="20"/>
          <w:szCs w:val="20"/>
          <w:u w:val="single"/>
        </w:rPr>
        <w:t>Choosing Media:</w:t>
      </w:r>
      <w:r w:rsidR="00F4798F">
        <w:rPr>
          <w:rFonts w:ascii="Lucida Bright" w:hAnsi="Lucida Bright"/>
          <w:sz w:val="20"/>
          <w:szCs w:val="20"/>
        </w:rPr>
        <w:t xml:space="preserve"> the communicator now must select channels of communication: personal and non</w:t>
      </w:r>
      <w:r>
        <w:rPr>
          <w:rFonts w:ascii="Lucida Bright" w:hAnsi="Lucida Bright"/>
          <w:sz w:val="20"/>
          <w:szCs w:val="20"/>
        </w:rPr>
        <w:t>-</w:t>
      </w:r>
      <w:r w:rsidR="00F4798F">
        <w:rPr>
          <w:rFonts w:ascii="Lucida Bright" w:hAnsi="Lucida Bright"/>
          <w:sz w:val="20"/>
          <w:szCs w:val="20"/>
        </w:rPr>
        <w:t>personal</w:t>
      </w:r>
    </w:p>
    <w:p w:rsidR="00F4798F" w:rsidRPr="00973C7D" w:rsidRDefault="00F4798F" w:rsidP="00F4798F">
      <w:pPr>
        <w:numPr>
          <w:ilvl w:val="1"/>
          <w:numId w:val="52"/>
        </w:numPr>
        <w:tabs>
          <w:tab w:val="left" w:pos="3330"/>
        </w:tabs>
        <w:spacing w:after="0" w:line="240" w:lineRule="auto"/>
        <w:rPr>
          <w:rFonts w:ascii="Lucida Bright" w:hAnsi="Lucida Bright"/>
          <w:sz w:val="20"/>
          <w:szCs w:val="20"/>
        </w:rPr>
      </w:pPr>
      <w:r>
        <w:rPr>
          <w:rFonts w:ascii="Lucida Bright" w:hAnsi="Lucida Bright"/>
          <w:b/>
          <w:sz w:val="20"/>
          <w:szCs w:val="20"/>
        </w:rPr>
        <w:t>Personal Communication Channels:</w:t>
      </w:r>
      <w:r>
        <w:t xml:space="preserve"> channels through which two or more people communicate directly with each other, including face to face, person to audience over the telephone, or through the mail.</w:t>
      </w:r>
    </w:p>
    <w:p w:rsidR="00F4798F" w:rsidRDefault="00E3471B" w:rsidP="00F4798F">
      <w:pPr>
        <w:numPr>
          <w:ilvl w:val="2"/>
          <w:numId w:val="52"/>
        </w:numPr>
        <w:tabs>
          <w:tab w:val="left" w:pos="3330"/>
        </w:tabs>
        <w:spacing w:after="0" w:line="240" w:lineRule="auto"/>
        <w:rPr>
          <w:rFonts w:ascii="Lucida Bright" w:hAnsi="Lucida Bright"/>
          <w:sz w:val="20"/>
          <w:szCs w:val="20"/>
        </w:rPr>
      </w:pPr>
      <w:r>
        <w:rPr>
          <w:rFonts w:ascii="Lucida Bright" w:hAnsi="Lucida Bright"/>
          <w:i/>
          <w:sz w:val="20"/>
          <w:szCs w:val="20"/>
        </w:rPr>
        <w:t>**</w:t>
      </w:r>
      <w:r w:rsidR="00F4798F">
        <w:rPr>
          <w:rFonts w:ascii="Lucida Bright" w:hAnsi="Lucida Bright"/>
          <w:i/>
          <w:sz w:val="20"/>
          <w:szCs w:val="20"/>
        </w:rPr>
        <w:t>Word-of-mouth influence:</w:t>
      </w:r>
      <w:r w:rsidR="00F4798F">
        <w:rPr>
          <w:rFonts w:ascii="Lucida Bright" w:hAnsi="Lucida Bright"/>
          <w:sz w:val="20"/>
          <w:szCs w:val="20"/>
        </w:rPr>
        <w:t xml:space="preserve"> personal communication about a product between target buyers and neighbours, friends, family members, and associates.</w:t>
      </w:r>
    </w:p>
    <w:p w:rsidR="00E3471B" w:rsidRDefault="00F4798F" w:rsidP="00E3471B">
      <w:pPr>
        <w:numPr>
          <w:ilvl w:val="2"/>
          <w:numId w:val="52"/>
        </w:numPr>
        <w:tabs>
          <w:tab w:val="left" w:pos="3330"/>
        </w:tabs>
        <w:spacing w:after="0" w:line="240" w:lineRule="auto"/>
        <w:rPr>
          <w:rFonts w:ascii="Lucida Bright" w:hAnsi="Lucida Bright"/>
          <w:sz w:val="20"/>
          <w:szCs w:val="20"/>
        </w:rPr>
      </w:pPr>
      <w:r>
        <w:rPr>
          <w:rFonts w:ascii="Lucida Bright" w:hAnsi="Lucida Bright"/>
          <w:i/>
          <w:sz w:val="20"/>
          <w:szCs w:val="20"/>
        </w:rPr>
        <w:t>Buzz marketing:</w:t>
      </w:r>
      <w:r>
        <w:rPr>
          <w:rFonts w:ascii="Lucida Bright" w:hAnsi="Lucida Bright"/>
          <w:sz w:val="20"/>
          <w:szCs w:val="20"/>
        </w:rPr>
        <w:t xml:space="preserve"> cultivating opinion leaders and getting them to spread</w:t>
      </w:r>
      <w:r w:rsidR="00E3471B">
        <w:rPr>
          <w:rFonts w:ascii="Lucida Bright" w:hAnsi="Lucida Bright"/>
          <w:sz w:val="20"/>
          <w:szCs w:val="20"/>
        </w:rPr>
        <w:t xml:space="preserve"> </w:t>
      </w:r>
      <w:r w:rsidRPr="00E3471B">
        <w:rPr>
          <w:rFonts w:ascii="Lucida Bright" w:hAnsi="Lucida Bright"/>
          <w:sz w:val="20"/>
          <w:szCs w:val="20"/>
        </w:rPr>
        <w:t>information about a product or service to others in their communities</w:t>
      </w:r>
    </w:p>
    <w:p w:rsidR="00E3471B" w:rsidRPr="00E3471B" w:rsidRDefault="00E3471B" w:rsidP="00E3471B">
      <w:pPr>
        <w:numPr>
          <w:ilvl w:val="2"/>
          <w:numId w:val="52"/>
        </w:numPr>
        <w:tabs>
          <w:tab w:val="left" w:pos="3330"/>
        </w:tabs>
        <w:spacing w:after="0" w:line="240" w:lineRule="auto"/>
        <w:rPr>
          <w:rFonts w:ascii="Lucida Bright" w:hAnsi="Lucida Bright"/>
          <w:sz w:val="20"/>
          <w:szCs w:val="20"/>
        </w:rPr>
      </w:pPr>
      <w:r>
        <w:rPr>
          <w:rFonts w:ascii="Lucida Bright" w:hAnsi="Lucida Bright"/>
          <w:i/>
          <w:sz w:val="20"/>
          <w:szCs w:val="20"/>
        </w:rPr>
        <w:t>Opinion Leaders:</w:t>
      </w:r>
      <w:r>
        <w:rPr>
          <w:rFonts w:ascii="Lucida Bright" w:hAnsi="Lucida Bright"/>
          <w:sz w:val="20"/>
          <w:szCs w:val="20"/>
        </w:rPr>
        <w:t xml:space="preserve"> people within a reference group who, because of their special skills, knowledge, personality or other characteristics exerts social influence on others</w:t>
      </w:r>
    </w:p>
    <w:p w:rsidR="00F4798F" w:rsidRDefault="00F4798F" w:rsidP="00F4798F">
      <w:pPr>
        <w:numPr>
          <w:ilvl w:val="1"/>
          <w:numId w:val="52"/>
        </w:numPr>
        <w:tabs>
          <w:tab w:val="left" w:pos="3330"/>
        </w:tabs>
        <w:spacing w:after="0" w:line="240" w:lineRule="auto"/>
        <w:rPr>
          <w:rFonts w:ascii="Lucida Bright" w:hAnsi="Lucida Bright"/>
          <w:sz w:val="20"/>
          <w:szCs w:val="20"/>
        </w:rPr>
      </w:pPr>
      <w:r>
        <w:rPr>
          <w:rFonts w:ascii="Lucida Bright" w:hAnsi="Lucida Bright"/>
          <w:b/>
          <w:sz w:val="20"/>
          <w:szCs w:val="20"/>
        </w:rPr>
        <w:t>Non</w:t>
      </w:r>
      <w:r w:rsidR="00E3471B">
        <w:rPr>
          <w:rFonts w:ascii="Lucida Bright" w:hAnsi="Lucida Bright"/>
          <w:b/>
          <w:sz w:val="20"/>
          <w:szCs w:val="20"/>
        </w:rPr>
        <w:t>-</w:t>
      </w:r>
      <w:r>
        <w:rPr>
          <w:rFonts w:ascii="Lucida Bright" w:hAnsi="Lucida Bright"/>
          <w:b/>
          <w:sz w:val="20"/>
          <w:szCs w:val="20"/>
        </w:rPr>
        <w:t>personal Communication Channels:</w:t>
      </w:r>
      <w:r>
        <w:rPr>
          <w:rFonts w:ascii="Lucida Bright" w:hAnsi="Lucida Bright"/>
          <w:sz w:val="20"/>
          <w:szCs w:val="20"/>
        </w:rPr>
        <w:t xml:space="preserve"> media that carry messages without personal contact or feedback, including major media, atmospheres and events.</w:t>
      </w:r>
    </w:p>
    <w:p w:rsidR="00E3471B" w:rsidRDefault="00E3471B" w:rsidP="00E3471B">
      <w:pPr>
        <w:numPr>
          <w:ilvl w:val="2"/>
          <w:numId w:val="52"/>
        </w:numPr>
        <w:tabs>
          <w:tab w:val="left" w:pos="3330"/>
        </w:tabs>
        <w:spacing w:after="0" w:line="240" w:lineRule="auto"/>
        <w:rPr>
          <w:rFonts w:ascii="Lucida Bright" w:hAnsi="Lucida Bright"/>
          <w:sz w:val="20"/>
          <w:szCs w:val="20"/>
        </w:rPr>
      </w:pPr>
      <w:r>
        <w:rPr>
          <w:rFonts w:ascii="Lucida Bright" w:hAnsi="Lucida Bright"/>
          <w:i/>
          <w:sz w:val="20"/>
          <w:szCs w:val="20"/>
        </w:rPr>
        <w:t>Major Media:</w:t>
      </w:r>
      <w:r>
        <w:rPr>
          <w:rFonts w:ascii="Lucida Bright" w:hAnsi="Lucida Bright"/>
          <w:sz w:val="20"/>
          <w:szCs w:val="20"/>
        </w:rPr>
        <w:t xml:space="preserve"> Print broadcast, display and online media</w:t>
      </w:r>
    </w:p>
    <w:p w:rsidR="00E3471B" w:rsidRDefault="00E3471B" w:rsidP="00E3471B">
      <w:pPr>
        <w:numPr>
          <w:ilvl w:val="2"/>
          <w:numId w:val="52"/>
        </w:numPr>
        <w:tabs>
          <w:tab w:val="left" w:pos="3330"/>
        </w:tabs>
        <w:spacing w:after="0" w:line="240" w:lineRule="auto"/>
        <w:rPr>
          <w:rFonts w:ascii="Lucida Bright" w:hAnsi="Lucida Bright"/>
          <w:sz w:val="20"/>
          <w:szCs w:val="20"/>
        </w:rPr>
      </w:pPr>
      <w:r>
        <w:rPr>
          <w:rFonts w:ascii="Lucida Bright" w:hAnsi="Lucida Bright"/>
          <w:i/>
          <w:sz w:val="20"/>
          <w:szCs w:val="20"/>
        </w:rPr>
        <w:t>Atmospheres:</w:t>
      </w:r>
      <w:r>
        <w:rPr>
          <w:rFonts w:ascii="Lucida Bright" w:hAnsi="Lucida Bright"/>
          <w:sz w:val="20"/>
          <w:szCs w:val="20"/>
        </w:rPr>
        <w:t xml:space="preserve"> designed environments that create or reinforce the buyer's leanings toward buying a product</w:t>
      </w:r>
    </w:p>
    <w:p w:rsidR="00E3471B" w:rsidRPr="00E3471B" w:rsidRDefault="00E3471B" w:rsidP="00E3471B">
      <w:pPr>
        <w:numPr>
          <w:ilvl w:val="2"/>
          <w:numId w:val="52"/>
        </w:numPr>
        <w:tabs>
          <w:tab w:val="left" w:pos="3330"/>
        </w:tabs>
        <w:spacing w:after="0" w:line="240" w:lineRule="auto"/>
        <w:rPr>
          <w:rFonts w:ascii="Lucida Bright" w:hAnsi="Lucida Bright"/>
          <w:sz w:val="20"/>
          <w:szCs w:val="20"/>
        </w:rPr>
      </w:pPr>
      <w:r>
        <w:rPr>
          <w:rFonts w:ascii="Lucida Bright" w:hAnsi="Lucida Bright"/>
          <w:i/>
          <w:sz w:val="20"/>
          <w:szCs w:val="20"/>
        </w:rPr>
        <w:t>Events:</w:t>
      </w:r>
      <w:r>
        <w:rPr>
          <w:rFonts w:ascii="Lucida Bright" w:hAnsi="Lucida Bright"/>
          <w:sz w:val="20"/>
          <w:szCs w:val="20"/>
        </w:rPr>
        <w:t xml:space="preserve"> staged occurrences that communicate messages to target audiences. Press conference, grand openings, exhibits, public tours</w:t>
      </w:r>
    </w:p>
    <w:p w:rsidR="00E27C04" w:rsidRPr="00E3471B" w:rsidRDefault="00E27C04" w:rsidP="00E3471B">
      <w:pPr>
        <w:tabs>
          <w:tab w:val="left" w:pos="3330"/>
        </w:tabs>
        <w:spacing w:after="0" w:line="240" w:lineRule="auto"/>
        <w:ind w:left="927"/>
        <w:rPr>
          <w:rFonts w:ascii="Lucida Bright" w:hAnsi="Lucida Bright"/>
          <w:sz w:val="20"/>
          <w:szCs w:val="20"/>
        </w:rPr>
      </w:pPr>
    </w:p>
    <w:p w:rsidR="00F4798F" w:rsidRDefault="00E27C04" w:rsidP="00E27C04">
      <w:pPr>
        <w:tabs>
          <w:tab w:val="left" w:pos="3330"/>
        </w:tabs>
        <w:spacing w:after="0" w:line="240" w:lineRule="auto"/>
        <w:ind w:left="288"/>
        <w:rPr>
          <w:rFonts w:ascii="Lucida Bright" w:hAnsi="Lucida Bright"/>
          <w:sz w:val="20"/>
          <w:szCs w:val="20"/>
        </w:rPr>
      </w:pPr>
      <w:r>
        <w:rPr>
          <w:rFonts w:ascii="Lucida Bright" w:hAnsi="Lucida Bright"/>
          <w:b/>
          <w:sz w:val="20"/>
          <w:szCs w:val="20"/>
          <w:u w:val="single"/>
        </w:rPr>
        <w:t xml:space="preserve">5. </w:t>
      </w:r>
      <w:r w:rsidR="00F4798F">
        <w:rPr>
          <w:rFonts w:ascii="Lucida Bright" w:hAnsi="Lucida Bright"/>
          <w:b/>
          <w:sz w:val="20"/>
          <w:szCs w:val="20"/>
          <w:u w:val="single"/>
        </w:rPr>
        <w:t>Selecting the Message Source:</w:t>
      </w:r>
      <w:r w:rsidR="00F4798F">
        <w:rPr>
          <w:rFonts w:ascii="Lucida Bright" w:hAnsi="Lucida Bright"/>
          <w:sz w:val="20"/>
          <w:szCs w:val="20"/>
        </w:rPr>
        <w:t xml:space="preserve"> in either personal or non</w:t>
      </w:r>
      <w:r>
        <w:rPr>
          <w:rFonts w:ascii="Lucida Bright" w:hAnsi="Lucida Bright"/>
          <w:sz w:val="20"/>
          <w:szCs w:val="20"/>
        </w:rPr>
        <w:t>-</w:t>
      </w:r>
      <w:r w:rsidR="00F4798F">
        <w:rPr>
          <w:rFonts w:ascii="Lucida Bright" w:hAnsi="Lucida Bright"/>
          <w:sz w:val="20"/>
          <w:szCs w:val="20"/>
        </w:rPr>
        <w:t xml:space="preserve">personal communication, the message’s impact on the target audience is also affected by how the audience views the communicator. Messages delivered by highly credible sources are more persuasive. </w:t>
      </w:r>
    </w:p>
    <w:p w:rsidR="00E3471B" w:rsidRDefault="00E3471B" w:rsidP="00E3471B">
      <w:pPr>
        <w:numPr>
          <w:ilvl w:val="2"/>
          <w:numId w:val="52"/>
        </w:numPr>
        <w:tabs>
          <w:tab w:val="left" w:pos="3330"/>
        </w:tabs>
        <w:spacing w:after="0" w:line="240" w:lineRule="auto"/>
        <w:rPr>
          <w:rFonts w:ascii="Lucida Bright" w:hAnsi="Lucida Bright"/>
          <w:sz w:val="20"/>
          <w:szCs w:val="20"/>
        </w:rPr>
      </w:pPr>
      <w:r>
        <w:rPr>
          <w:rFonts w:ascii="Lucida Bright" w:hAnsi="Lucida Bright"/>
          <w:i/>
          <w:sz w:val="20"/>
          <w:szCs w:val="20"/>
        </w:rPr>
        <w:t>Celebrities:</w:t>
      </w:r>
      <w:r>
        <w:rPr>
          <w:rFonts w:ascii="Lucida Bright" w:hAnsi="Lucida Bright"/>
          <w:sz w:val="20"/>
          <w:szCs w:val="20"/>
        </w:rPr>
        <w:t xml:space="preserve"> Athletes, entertainers</w:t>
      </w:r>
    </w:p>
    <w:p w:rsidR="00E3471B" w:rsidRDefault="00E3471B" w:rsidP="00E3471B">
      <w:pPr>
        <w:numPr>
          <w:ilvl w:val="2"/>
          <w:numId w:val="52"/>
        </w:numPr>
        <w:tabs>
          <w:tab w:val="left" w:pos="3330"/>
        </w:tabs>
        <w:spacing w:after="0" w:line="240" w:lineRule="auto"/>
        <w:rPr>
          <w:rFonts w:ascii="Lucida Bright" w:hAnsi="Lucida Bright"/>
          <w:sz w:val="20"/>
          <w:szCs w:val="20"/>
        </w:rPr>
      </w:pPr>
      <w:r>
        <w:rPr>
          <w:rFonts w:ascii="Lucida Bright" w:hAnsi="Lucida Bright"/>
          <w:i/>
          <w:sz w:val="20"/>
          <w:szCs w:val="20"/>
        </w:rPr>
        <w:t>Professionals:</w:t>
      </w:r>
      <w:r>
        <w:rPr>
          <w:rFonts w:ascii="Lucida Bright" w:hAnsi="Lucida Bright"/>
          <w:sz w:val="20"/>
          <w:szCs w:val="20"/>
        </w:rPr>
        <w:t xml:space="preserve"> healthcare providers</w:t>
      </w:r>
    </w:p>
    <w:p w:rsidR="00E3471B" w:rsidRDefault="00E3471B" w:rsidP="00E27C04">
      <w:pPr>
        <w:tabs>
          <w:tab w:val="left" w:pos="3330"/>
        </w:tabs>
        <w:spacing w:after="0" w:line="240" w:lineRule="auto"/>
        <w:ind w:left="288"/>
        <w:rPr>
          <w:rFonts w:ascii="Lucida Bright" w:hAnsi="Lucida Bright"/>
          <w:sz w:val="20"/>
          <w:szCs w:val="20"/>
        </w:rPr>
      </w:pPr>
    </w:p>
    <w:p w:rsidR="00F4798F" w:rsidRDefault="00E3471B" w:rsidP="00E3471B">
      <w:pPr>
        <w:tabs>
          <w:tab w:val="left" w:pos="3330"/>
        </w:tabs>
        <w:spacing w:after="0" w:line="240" w:lineRule="auto"/>
        <w:ind w:left="288"/>
        <w:rPr>
          <w:rFonts w:ascii="Lucida Bright" w:hAnsi="Lucida Bright"/>
          <w:sz w:val="20"/>
          <w:szCs w:val="20"/>
        </w:rPr>
      </w:pPr>
      <w:r>
        <w:rPr>
          <w:rFonts w:ascii="Lucida Bright" w:hAnsi="Lucida Bright"/>
          <w:b/>
          <w:sz w:val="20"/>
          <w:szCs w:val="20"/>
          <w:u w:val="single"/>
        </w:rPr>
        <w:t xml:space="preserve">6. </w:t>
      </w:r>
      <w:r w:rsidR="00F4798F">
        <w:rPr>
          <w:rFonts w:ascii="Lucida Bright" w:hAnsi="Lucida Bright"/>
          <w:b/>
          <w:sz w:val="20"/>
          <w:szCs w:val="20"/>
          <w:u w:val="single"/>
        </w:rPr>
        <w:t>Collecting Feedback:</w:t>
      </w:r>
      <w:r w:rsidR="00F4798F">
        <w:rPr>
          <w:rFonts w:ascii="Lucida Bright" w:hAnsi="Lucida Bright"/>
          <w:sz w:val="20"/>
          <w:szCs w:val="20"/>
        </w:rPr>
        <w:t xml:space="preserve"> after sending the message, the communicator must research its effect n the target audience. This involves asking the target audience members whether they remember the message, how any times they saw it, what points they recall, how they felt about the message, and their past and present attitudes toward the product and company. The communicator would also like to measure behaviour resulting from the message – how many people bought a product, talked to others about it, or visited the store.</w:t>
      </w:r>
    </w:p>
    <w:p w:rsidR="001C3D21" w:rsidRDefault="001C3D21" w:rsidP="001C3D21">
      <w:pPr>
        <w:tabs>
          <w:tab w:val="left" w:pos="3330"/>
        </w:tabs>
        <w:rPr>
          <w:rFonts w:ascii="Lucida Bright" w:hAnsi="Lucida Bright"/>
          <w:b/>
          <w:u w:val="single"/>
        </w:rPr>
      </w:pPr>
    </w:p>
    <w:p w:rsidR="001C3D21" w:rsidRDefault="001C3D21" w:rsidP="001C3D21">
      <w:pPr>
        <w:tabs>
          <w:tab w:val="left" w:pos="3330"/>
        </w:tabs>
        <w:rPr>
          <w:rFonts w:ascii="Lucida Bright" w:hAnsi="Lucida Bright"/>
          <w:b/>
          <w:u w:val="single"/>
        </w:rPr>
      </w:pPr>
    </w:p>
    <w:p w:rsidR="001C3D21" w:rsidRDefault="001C3D21" w:rsidP="001C3D21">
      <w:pPr>
        <w:tabs>
          <w:tab w:val="left" w:pos="3330"/>
        </w:tabs>
        <w:rPr>
          <w:rFonts w:ascii="Lucida Bright" w:hAnsi="Lucida Bright"/>
          <w:b/>
          <w:u w:val="single"/>
        </w:rPr>
      </w:pPr>
    </w:p>
    <w:p w:rsidR="001C3D21" w:rsidRDefault="001C3D21" w:rsidP="001C3D21">
      <w:pPr>
        <w:tabs>
          <w:tab w:val="left" w:pos="3330"/>
        </w:tabs>
        <w:rPr>
          <w:rFonts w:ascii="Lucida Bright" w:hAnsi="Lucida Bright"/>
          <w:b/>
          <w:u w:val="single"/>
        </w:rPr>
      </w:pPr>
    </w:p>
    <w:p w:rsidR="00C07AAB" w:rsidRPr="00635CA9" w:rsidRDefault="001C3D21" w:rsidP="00C07AAB">
      <w:pPr>
        <w:pStyle w:val="NoSpacing"/>
        <w:rPr>
          <w:rFonts w:ascii="Lucida Bright" w:hAnsi="Lucida Bright" w:cs="Arial"/>
          <w:b/>
          <w:u w:val="single"/>
        </w:rPr>
      </w:pPr>
      <w:r w:rsidRPr="00635CA9">
        <w:rPr>
          <w:rFonts w:ascii="Lucida Bright" w:hAnsi="Lucida Bright" w:cs="Arial"/>
          <w:b/>
          <w:u w:val="single"/>
        </w:rPr>
        <w:lastRenderedPageBreak/>
        <w:t>Setting the Total Promotion Budget and Mix</w:t>
      </w:r>
    </w:p>
    <w:p w:rsidR="00A67CE4" w:rsidRPr="00634DCA" w:rsidRDefault="00A67CE4" w:rsidP="00C07AAB">
      <w:pPr>
        <w:pStyle w:val="NoSpacing"/>
        <w:rPr>
          <w:rFonts w:ascii="Arial" w:hAnsi="Arial" w:cs="Arial"/>
        </w:rPr>
      </w:pPr>
      <w:r w:rsidRPr="00634DCA">
        <w:rPr>
          <w:rFonts w:ascii="Arial" w:hAnsi="Arial" w:cs="Arial"/>
          <w:u w:val="single"/>
        </w:rPr>
        <w:t xml:space="preserve">Setting the Overall Budget </w:t>
      </w:r>
    </w:p>
    <w:p w:rsidR="001C3D21" w:rsidRPr="00635CA9" w:rsidRDefault="00C07AAB" w:rsidP="00C07AAB">
      <w:pPr>
        <w:pStyle w:val="NoSpacing"/>
        <w:rPr>
          <w:rFonts w:ascii="Arial" w:hAnsi="Arial" w:cs="Arial"/>
          <w:b/>
          <w:u w:val="single"/>
        </w:rPr>
      </w:pPr>
      <w:r w:rsidRPr="00635CA9">
        <w:rPr>
          <w:rFonts w:ascii="Arial" w:hAnsi="Arial" w:cs="Arial"/>
        </w:rPr>
        <w:t>T</w:t>
      </w:r>
      <w:r w:rsidR="001C3D21" w:rsidRPr="00635CA9">
        <w:rPr>
          <w:rFonts w:ascii="Arial" w:hAnsi="Arial" w:cs="Arial"/>
        </w:rPr>
        <w:t>here are 4 common methods used to set the total budget for advertising:</w:t>
      </w:r>
    </w:p>
    <w:p w:rsidR="001C3D21" w:rsidRPr="00635CA9" w:rsidRDefault="001C3D21" w:rsidP="001C3D21">
      <w:pPr>
        <w:numPr>
          <w:ilvl w:val="1"/>
          <w:numId w:val="53"/>
        </w:numPr>
        <w:tabs>
          <w:tab w:val="left" w:pos="3330"/>
        </w:tabs>
        <w:spacing w:after="0" w:line="240" w:lineRule="auto"/>
        <w:rPr>
          <w:rFonts w:ascii="Arial" w:hAnsi="Arial" w:cs="Arial"/>
          <w:sz w:val="20"/>
          <w:szCs w:val="20"/>
        </w:rPr>
      </w:pPr>
      <w:r w:rsidRPr="00635CA9">
        <w:rPr>
          <w:rFonts w:ascii="Arial" w:hAnsi="Arial" w:cs="Arial"/>
          <w:b/>
          <w:sz w:val="20"/>
          <w:szCs w:val="20"/>
        </w:rPr>
        <w:t>Affordable Method:</w:t>
      </w:r>
      <w:r w:rsidRPr="00635CA9">
        <w:rPr>
          <w:rFonts w:ascii="Arial" w:hAnsi="Arial" w:cs="Arial"/>
          <w:sz w:val="20"/>
          <w:szCs w:val="20"/>
        </w:rPr>
        <w:t xml:space="preserve"> setting the promotion budget at the level of management thinks </w:t>
      </w:r>
      <w:r w:rsidR="00C07AAB" w:rsidRPr="00635CA9">
        <w:rPr>
          <w:rFonts w:ascii="Arial" w:hAnsi="Arial" w:cs="Arial"/>
          <w:sz w:val="20"/>
          <w:szCs w:val="20"/>
        </w:rPr>
        <w:t>is affordable, ignores the effect of promotion on sales</w:t>
      </w:r>
    </w:p>
    <w:p w:rsidR="001C3D21" w:rsidRPr="00635CA9" w:rsidRDefault="001C3D21" w:rsidP="001C3D21">
      <w:pPr>
        <w:numPr>
          <w:ilvl w:val="1"/>
          <w:numId w:val="53"/>
        </w:numPr>
        <w:tabs>
          <w:tab w:val="left" w:pos="3330"/>
        </w:tabs>
        <w:spacing w:after="0" w:line="240" w:lineRule="auto"/>
        <w:rPr>
          <w:rFonts w:ascii="Arial" w:hAnsi="Arial" w:cs="Arial"/>
          <w:sz w:val="20"/>
          <w:szCs w:val="20"/>
        </w:rPr>
      </w:pPr>
      <w:r w:rsidRPr="00635CA9">
        <w:rPr>
          <w:rFonts w:ascii="Arial" w:hAnsi="Arial" w:cs="Arial"/>
          <w:b/>
          <w:sz w:val="20"/>
          <w:szCs w:val="20"/>
        </w:rPr>
        <w:t>Percentage-of-Sales Method:</w:t>
      </w:r>
      <w:r w:rsidRPr="00635CA9">
        <w:rPr>
          <w:rFonts w:ascii="Arial" w:hAnsi="Arial" w:cs="Arial"/>
          <w:sz w:val="20"/>
          <w:szCs w:val="20"/>
        </w:rPr>
        <w:t xml:space="preserve"> setting the promotion budget at a certain percentage of current or forecasted sales or as a percentage of the unit sales price.</w:t>
      </w:r>
    </w:p>
    <w:p w:rsidR="00C07AAB" w:rsidRPr="00635CA9" w:rsidRDefault="00C07AAB" w:rsidP="00C07AAB">
      <w:pPr>
        <w:numPr>
          <w:ilvl w:val="2"/>
          <w:numId w:val="53"/>
        </w:numPr>
        <w:tabs>
          <w:tab w:val="left" w:pos="3330"/>
        </w:tabs>
        <w:spacing w:after="0" w:line="240" w:lineRule="auto"/>
        <w:rPr>
          <w:rFonts w:ascii="Arial" w:hAnsi="Arial" w:cs="Arial"/>
          <w:sz w:val="20"/>
          <w:szCs w:val="20"/>
        </w:rPr>
      </w:pPr>
      <w:r w:rsidRPr="00635CA9">
        <w:rPr>
          <w:rFonts w:ascii="Arial" w:hAnsi="Arial" w:cs="Arial"/>
          <w:sz w:val="20"/>
          <w:szCs w:val="20"/>
        </w:rPr>
        <w:t>Easy to use and helps management think about the relationship between promotion selling, price and profit</w:t>
      </w:r>
    </w:p>
    <w:p w:rsidR="00C07AAB" w:rsidRPr="00635CA9" w:rsidRDefault="00C07AAB" w:rsidP="00C07AAB">
      <w:pPr>
        <w:numPr>
          <w:ilvl w:val="2"/>
          <w:numId w:val="53"/>
        </w:numPr>
        <w:tabs>
          <w:tab w:val="left" w:pos="3330"/>
        </w:tabs>
        <w:spacing w:after="0" w:line="240" w:lineRule="auto"/>
        <w:rPr>
          <w:rFonts w:ascii="Arial" w:hAnsi="Arial" w:cs="Arial"/>
          <w:sz w:val="20"/>
          <w:szCs w:val="20"/>
        </w:rPr>
      </w:pPr>
      <w:r w:rsidRPr="00635CA9">
        <w:rPr>
          <w:rFonts w:ascii="Arial" w:hAnsi="Arial" w:cs="Arial"/>
          <w:sz w:val="20"/>
          <w:szCs w:val="20"/>
        </w:rPr>
        <w:t>Wrongly views sales as the cause rather than the result of promotion</w:t>
      </w:r>
    </w:p>
    <w:p w:rsidR="00C07AAB" w:rsidRPr="00635CA9" w:rsidRDefault="001C3D21" w:rsidP="001C3D21">
      <w:pPr>
        <w:numPr>
          <w:ilvl w:val="1"/>
          <w:numId w:val="53"/>
        </w:numPr>
        <w:tabs>
          <w:tab w:val="left" w:pos="3330"/>
        </w:tabs>
        <w:spacing w:after="0" w:line="240" w:lineRule="auto"/>
        <w:rPr>
          <w:rFonts w:ascii="Arial" w:hAnsi="Arial" w:cs="Arial"/>
          <w:sz w:val="20"/>
          <w:szCs w:val="20"/>
        </w:rPr>
      </w:pPr>
      <w:r w:rsidRPr="00635CA9">
        <w:rPr>
          <w:rFonts w:ascii="Arial" w:hAnsi="Arial" w:cs="Arial"/>
          <w:b/>
          <w:sz w:val="20"/>
          <w:szCs w:val="20"/>
        </w:rPr>
        <w:t>Competitive-parity Method:</w:t>
      </w:r>
      <w:r w:rsidRPr="00635CA9">
        <w:rPr>
          <w:rFonts w:ascii="Arial" w:hAnsi="Arial" w:cs="Arial"/>
          <w:sz w:val="20"/>
          <w:szCs w:val="20"/>
        </w:rPr>
        <w:t xml:space="preserve"> </w:t>
      </w:r>
    </w:p>
    <w:p w:rsidR="001C3D21" w:rsidRPr="00635CA9" w:rsidRDefault="001C3D21" w:rsidP="00C07AAB">
      <w:pPr>
        <w:tabs>
          <w:tab w:val="left" w:pos="3330"/>
        </w:tabs>
        <w:spacing w:after="0" w:line="240" w:lineRule="auto"/>
        <w:ind w:left="644"/>
        <w:rPr>
          <w:rFonts w:ascii="Arial" w:hAnsi="Arial" w:cs="Arial"/>
          <w:sz w:val="20"/>
          <w:szCs w:val="20"/>
        </w:rPr>
      </w:pPr>
      <w:r w:rsidRPr="00635CA9">
        <w:rPr>
          <w:rFonts w:ascii="Arial" w:hAnsi="Arial" w:cs="Arial"/>
          <w:sz w:val="20"/>
          <w:szCs w:val="20"/>
        </w:rPr>
        <w:t>setting the promotion budget to match competitors’ outlays.</w:t>
      </w:r>
    </w:p>
    <w:p w:rsidR="00C07AAB" w:rsidRPr="00635CA9" w:rsidRDefault="00C07AAB" w:rsidP="00C07AAB">
      <w:pPr>
        <w:numPr>
          <w:ilvl w:val="2"/>
          <w:numId w:val="52"/>
        </w:numPr>
        <w:tabs>
          <w:tab w:val="left" w:pos="3330"/>
        </w:tabs>
        <w:spacing w:after="0" w:line="240" w:lineRule="auto"/>
        <w:rPr>
          <w:rFonts w:ascii="Arial" w:hAnsi="Arial" w:cs="Arial"/>
          <w:sz w:val="20"/>
          <w:szCs w:val="20"/>
        </w:rPr>
      </w:pPr>
      <w:r w:rsidRPr="00635CA9">
        <w:rPr>
          <w:rFonts w:ascii="Arial" w:hAnsi="Arial" w:cs="Arial"/>
          <w:sz w:val="20"/>
          <w:szCs w:val="20"/>
        </w:rPr>
        <w:t>Argument: represents collective wisdom of the industry and prevents promotion wars</w:t>
      </w:r>
    </w:p>
    <w:p w:rsidR="00C07AAB" w:rsidRPr="00635CA9" w:rsidRDefault="00C07AAB" w:rsidP="00C07AAB">
      <w:pPr>
        <w:numPr>
          <w:ilvl w:val="2"/>
          <w:numId w:val="52"/>
        </w:numPr>
        <w:tabs>
          <w:tab w:val="left" w:pos="3330"/>
        </w:tabs>
        <w:spacing w:after="0" w:line="240" w:lineRule="auto"/>
        <w:rPr>
          <w:rFonts w:ascii="Arial" w:hAnsi="Arial" w:cs="Arial"/>
          <w:sz w:val="20"/>
          <w:szCs w:val="20"/>
        </w:rPr>
      </w:pPr>
      <w:r w:rsidRPr="00635CA9">
        <w:rPr>
          <w:rFonts w:ascii="Arial" w:hAnsi="Arial" w:cs="Arial"/>
          <w:sz w:val="20"/>
          <w:szCs w:val="20"/>
        </w:rPr>
        <w:t>Except: companies differ greatly, each has its own special promotion need, and there is no practical evidence suggesting it successfully prevents promotion wars</w:t>
      </w:r>
    </w:p>
    <w:p w:rsidR="00C07AAB" w:rsidRPr="00635CA9" w:rsidRDefault="001C3D21" w:rsidP="001C3D21">
      <w:pPr>
        <w:numPr>
          <w:ilvl w:val="1"/>
          <w:numId w:val="53"/>
        </w:numPr>
        <w:tabs>
          <w:tab w:val="left" w:pos="3330"/>
        </w:tabs>
        <w:spacing w:after="0" w:line="240" w:lineRule="auto"/>
        <w:rPr>
          <w:rFonts w:ascii="Arial" w:hAnsi="Arial" w:cs="Arial"/>
          <w:sz w:val="20"/>
          <w:szCs w:val="20"/>
        </w:rPr>
      </w:pPr>
      <w:r w:rsidRPr="00635CA9">
        <w:rPr>
          <w:rFonts w:ascii="Arial" w:hAnsi="Arial" w:cs="Arial"/>
          <w:b/>
          <w:sz w:val="20"/>
          <w:szCs w:val="20"/>
        </w:rPr>
        <w:t>Objective-and-Task Method:</w:t>
      </w:r>
      <w:r w:rsidRPr="00635CA9">
        <w:rPr>
          <w:rFonts w:ascii="Arial" w:hAnsi="Arial" w:cs="Arial"/>
          <w:sz w:val="20"/>
          <w:szCs w:val="20"/>
        </w:rPr>
        <w:t xml:space="preserve"> </w:t>
      </w:r>
      <w:r w:rsidR="00C07AAB" w:rsidRPr="00635CA9">
        <w:rPr>
          <w:rFonts w:ascii="Arial" w:hAnsi="Arial" w:cs="Arial"/>
          <w:sz w:val="20"/>
          <w:szCs w:val="20"/>
        </w:rPr>
        <w:t xml:space="preserve">sets the budget based on what the firm wants to accomplish with promotions </w:t>
      </w:r>
      <w:r w:rsidRPr="00635CA9">
        <w:rPr>
          <w:rFonts w:ascii="Arial" w:hAnsi="Arial" w:cs="Arial"/>
          <w:sz w:val="20"/>
          <w:szCs w:val="20"/>
        </w:rPr>
        <w:t xml:space="preserve">by </w:t>
      </w:r>
    </w:p>
    <w:p w:rsidR="00C07AAB" w:rsidRPr="00635CA9" w:rsidRDefault="001C3D21" w:rsidP="00C07AAB">
      <w:pPr>
        <w:tabs>
          <w:tab w:val="left" w:pos="3330"/>
        </w:tabs>
        <w:spacing w:after="0" w:line="240" w:lineRule="auto"/>
        <w:ind w:left="644"/>
        <w:rPr>
          <w:rFonts w:ascii="Arial" w:hAnsi="Arial" w:cs="Arial"/>
          <w:sz w:val="20"/>
          <w:szCs w:val="20"/>
        </w:rPr>
      </w:pPr>
      <w:r w:rsidRPr="00635CA9">
        <w:rPr>
          <w:rFonts w:ascii="Arial" w:hAnsi="Arial" w:cs="Arial"/>
          <w:sz w:val="20"/>
          <w:szCs w:val="20"/>
        </w:rPr>
        <w:t>(1</w:t>
      </w:r>
      <w:r w:rsidR="00C07AAB" w:rsidRPr="00635CA9">
        <w:rPr>
          <w:rFonts w:ascii="Arial" w:hAnsi="Arial" w:cs="Arial"/>
          <w:sz w:val="20"/>
          <w:szCs w:val="20"/>
        </w:rPr>
        <w:t>) defining specific objectives</w:t>
      </w:r>
    </w:p>
    <w:p w:rsidR="00C07AAB" w:rsidRPr="00635CA9" w:rsidRDefault="001C3D21" w:rsidP="00C07AAB">
      <w:pPr>
        <w:tabs>
          <w:tab w:val="left" w:pos="3330"/>
        </w:tabs>
        <w:spacing w:after="0" w:line="240" w:lineRule="auto"/>
        <w:ind w:left="644"/>
        <w:rPr>
          <w:rFonts w:ascii="Arial" w:hAnsi="Arial" w:cs="Arial"/>
          <w:sz w:val="20"/>
          <w:szCs w:val="20"/>
        </w:rPr>
      </w:pPr>
      <w:r w:rsidRPr="00635CA9">
        <w:rPr>
          <w:rFonts w:ascii="Arial" w:hAnsi="Arial" w:cs="Arial"/>
          <w:sz w:val="20"/>
          <w:szCs w:val="20"/>
        </w:rPr>
        <w:t>(2) determining the tasks that must be perform</w:t>
      </w:r>
      <w:r w:rsidR="00C07AAB" w:rsidRPr="00635CA9">
        <w:rPr>
          <w:rFonts w:ascii="Arial" w:hAnsi="Arial" w:cs="Arial"/>
          <w:sz w:val="20"/>
          <w:szCs w:val="20"/>
        </w:rPr>
        <w:t>ed to achieve these objectives</w:t>
      </w:r>
    </w:p>
    <w:p w:rsidR="001C3D21" w:rsidRPr="00635CA9" w:rsidRDefault="001C3D21" w:rsidP="00C07AAB">
      <w:pPr>
        <w:tabs>
          <w:tab w:val="left" w:pos="3330"/>
        </w:tabs>
        <w:spacing w:after="0" w:line="240" w:lineRule="auto"/>
        <w:ind w:left="644"/>
        <w:rPr>
          <w:rFonts w:ascii="Arial" w:hAnsi="Arial" w:cs="Arial"/>
          <w:sz w:val="20"/>
          <w:szCs w:val="20"/>
        </w:rPr>
      </w:pPr>
      <w:r w:rsidRPr="00635CA9">
        <w:rPr>
          <w:rFonts w:ascii="Arial" w:hAnsi="Arial" w:cs="Arial"/>
          <w:sz w:val="20"/>
          <w:szCs w:val="20"/>
        </w:rPr>
        <w:t xml:space="preserve">(3) estimating the costs of performing these tasks. </w:t>
      </w:r>
    </w:p>
    <w:p w:rsidR="00A67CE4" w:rsidRPr="00635CA9" w:rsidRDefault="00C07AAB" w:rsidP="00A67CE4">
      <w:pPr>
        <w:tabs>
          <w:tab w:val="left" w:pos="3330"/>
        </w:tabs>
        <w:spacing w:after="0" w:line="240" w:lineRule="auto"/>
        <w:ind w:left="644"/>
        <w:rPr>
          <w:rFonts w:ascii="Arial" w:hAnsi="Arial" w:cs="Arial"/>
          <w:sz w:val="20"/>
          <w:szCs w:val="20"/>
        </w:rPr>
      </w:pPr>
      <w:r w:rsidRPr="00635CA9">
        <w:rPr>
          <w:rFonts w:ascii="Arial" w:hAnsi="Arial" w:cs="Arial"/>
          <w:sz w:val="20"/>
          <w:szCs w:val="20"/>
        </w:rPr>
        <w:t>Forces management to spell out assumptions about the relationship between dollars spent and promotion results, but is difficult to use</w:t>
      </w:r>
    </w:p>
    <w:p w:rsidR="00A67CE4" w:rsidRPr="00635CA9" w:rsidRDefault="00A67CE4" w:rsidP="00A67CE4">
      <w:pPr>
        <w:pStyle w:val="NoSpacing"/>
        <w:rPr>
          <w:rFonts w:ascii="Arial" w:hAnsi="Arial" w:cs="Arial"/>
          <w:b/>
          <w:sz w:val="20"/>
          <w:szCs w:val="20"/>
          <w:u w:val="single"/>
        </w:rPr>
      </w:pPr>
    </w:p>
    <w:p w:rsidR="00A67CE4" w:rsidRPr="00203B63" w:rsidRDefault="00A67CE4" w:rsidP="00A67CE4">
      <w:pPr>
        <w:pStyle w:val="NoSpacing"/>
        <w:rPr>
          <w:rFonts w:ascii="Arial" w:hAnsi="Arial" w:cs="Arial"/>
        </w:rPr>
      </w:pPr>
      <w:r w:rsidRPr="00203B63">
        <w:rPr>
          <w:rFonts w:ascii="Arial" w:hAnsi="Arial" w:cs="Arial"/>
          <w:b/>
          <w:sz w:val="20"/>
          <w:szCs w:val="20"/>
          <w:u w:val="single"/>
        </w:rPr>
        <w:t>Setting the Overall Communication Mix</w:t>
      </w:r>
    </w:p>
    <w:p w:rsidR="00A67CE4" w:rsidRPr="00203B63" w:rsidRDefault="00A67CE4" w:rsidP="00A67CE4">
      <w:pPr>
        <w:tabs>
          <w:tab w:val="left" w:pos="3330"/>
        </w:tabs>
        <w:spacing w:after="0" w:line="240" w:lineRule="auto"/>
        <w:ind w:left="644"/>
        <w:rPr>
          <w:rFonts w:ascii="Arial" w:hAnsi="Arial" w:cs="Arial"/>
          <w:sz w:val="20"/>
          <w:szCs w:val="20"/>
        </w:rPr>
      </w:pPr>
      <w:r w:rsidRPr="00203B63">
        <w:rPr>
          <w:rFonts w:ascii="Arial" w:hAnsi="Arial" w:cs="Arial"/>
          <w:sz w:val="20"/>
          <w:szCs w:val="20"/>
        </w:rPr>
        <w:t>we now look at the factors that influence the marketer’s choice of promotion tools:</w:t>
      </w:r>
    </w:p>
    <w:p w:rsidR="00A67CE4" w:rsidRPr="00203B63" w:rsidRDefault="00A67CE4" w:rsidP="00A67CE4">
      <w:pPr>
        <w:tabs>
          <w:tab w:val="left" w:pos="3330"/>
        </w:tabs>
        <w:spacing w:after="0" w:line="240" w:lineRule="auto"/>
        <w:ind w:left="644"/>
        <w:rPr>
          <w:rFonts w:ascii="Arial" w:hAnsi="Arial" w:cs="Arial"/>
          <w:sz w:val="20"/>
          <w:szCs w:val="20"/>
        </w:rPr>
      </w:pPr>
      <w:r w:rsidRPr="00203B63">
        <w:rPr>
          <w:rFonts w:ascii="Arial" w:hAnsi="Arial" w:cs="Arial"/>
          <w:b/>
          <w:sz w:val="20"/>
          <w:szCs w:val="20"/>
        </w:rPr>
        <w:t>The Nature or Each Promotion Tool:</w:t>
      </w:r>
      <w:r w:rsidRPr="00203B63">
        <w:rPr>
          <w:rFonts w:ascii="Arial" w:hAnsi="Arial" w:cs="Arial"/>
          <w:sz w:val="20"/>
          <w:szCs w:val="20"/>
        </w:rPr>
        <w:t xml:space="preserve"> each promotion tool has unique characteristics and costs. Marketers must understand these characteristics in selecting their mix of tools:</w:t>
      </w:r>
    </w:p>
    <w:p w:rsidR="00124B5F" w:rsidRPr="00203B63" w:rsidRDefault="00A67CE4" w:rsidP="00A67CE4">
      <w:pPr>
        <w:numPr>
          <w:ilvl w:val="2"/>
          <w:numId w:val="53"/>
        </w:numPr>
        <w:tabs>
          <w:tab w:val="num" w:pos="2160"/>
          <w:tab w:val="left" w:pos="3330"/>
        </w:tabs>
        <w:spacing w:after="0" w:line="240" w:lineRule="auto"/>
        <w:ind w:left="964"/>
        <w:rPr>
          <w:rFonts w:ascii="Arial" w:hAnsi="Arial" w:cs="Arial"/>
          <w:b/>
          <w:sz w:val="20"/>
          <w:szCs w:val="20"/>
        </w:rPr>
      </w:pPr>
      <w:r w:rsidRPr="00203B63">
        <w:rPr>
          <w:rFonts w:ascii="Arial" w:hAnsi="Arial" w:cs="Arial"/>
          <w:b/>
          <w:i/>
          <w:sz w:val="20"/>
          <w:szCs w:val="20"/>
        </w:rPr>
        <w:t>Advertising:</w:t>
      </w:r>
      <w:r w:rsidRPr="00203B63">
        <w:rPr>
          <w:rFonts w:ascii="Arial" w:hAnsi="Arial" w:cs="Arial"/>
          <w:sz w:val="20"/>
          <w:szCs w:val="20"/>
        </w:rPr>
        <w:t xml:space="preserve"> </w:t>
      </w:r>
    </w:p>
    <w:p w:rsidR="00124B5F" w:rsidRPr="00203B63" w:rsidRDefault="00124B5F" w:rsidP="00124B5F">
      <w:pPr>
        <w:numPr>
          <w:ilvl w:val="2"/>
          <w:numId w:val="53"/>
        </w:numPr>
        <w:tabs>
          <w:tab w:val="num" w:pos="2160"/>
          <w:tab w:val="left" w:pos="3330"/>
        </w:tabs>
        <w:spacing w:after="0" w:line="240" w:lineRule="auto"/>
        <w:ind w:left="1531"/>
        <w:rPr>
          <w:rFonts w:ascii="Arial" w:hAnsi="Arial" w:cs="Arial"/>
          <w:b/>
          <w:sz w:val="20"/>
          <w:szCs w:val="20"/>
        </w:rPr>
      </w:pPr>
      <w:r w:rsidRPr="00203B63">
        <w:rPr>
          <w:rFonts w:ascii="Arial" w:hAnsi="Arial" w:cs="Arial"/>
          <w:sz w:val="20"/>
          <w:szCs w:val="20"/>
        </w:rPr>
        <w:t>R</w:t>
      </w:r>
      <w:r w:rsidR="00A67CE4" w:rsidRPr="00203B63">
        <w:rPr>
          <w:rFonts w:ascii="Arial" w:hAnsi="Arial" w:cs="Arial"/>
          <w:sz w:val="20"/>
          <w:szCs w:val="20"/>
        </w:rPr>
        <w:t>each</w:t>
      </w:r>
      <w:r w:rsidRPr="00203B63">
        <w:rPr>
          <w:rFonts w:ascii="Arial" w:hAnsi="Arial" w:cs="Arial"/>
          <w:sz w:val="20"/>
          <w:szCs w:val="20"/>
        </w:rPr>
        <w:t>es</w:t>
      </w:r>
      <w:r w:rsidR="00A67CE4" w:rsidRPr="00203B63">
        <w:rPr>
          <w:rFonts w:ascii="Arial" w:hAnsi="Arial" w:cs="Arial"/>
          <w:sz w:val="20"/>
          <w:szCs w:val="20"/>
        </w:rPr>
        <w:t xml:space="preserve"> masses of geographically dispersed buyers at a re</w:t>
      </w:r>
      <w:r w:rsidRPr="00203B63">
        <w:rPr>
          <w:rFonts w:ascii="Arial" w:hAnsi="Arial" w:cs="Arial"/>
          <w:sz w:val="20"/>
          <w:szCs w:val="20"/>
        </w:rPr>
        <w:t>latively low cost per exposure</w:t>
      </w:r>
    </w:p>
    <w:p w:rsidR="00124B5F" w:rsidRPr="00203B63" w:rsidRDefault="00124B5F" w:rsidP="00124B5F">
      <w:pPr>
        <w:numPr>
          <w:ilvl w:val="2"/>
          <w:numId w:val="53"/>
        </w:numPr>
        <w:tabs>
          <w:tab w:val="num" w:pos="2160"/>
          <w:tab w:val="left" w:pos="3330"/>
        </w:tabs>
        <w:spacing w:after="0" w:line="240" w:lineRule="auto"/>
        <w:ind w:left="1531"/>
        <w:rPr>
          <w:rFonts w:ascii="Arial" w:hAnsi="Arial" w:cs="Arial"/>
          <w:b/>
          <w:sz w:val="20"/>
          <w:szCs w:val="20"/>
        </w:rPr>
      </w:pPr>
      <w:r w:rsidRPr="00203B63">
        <w:rPr>
          <w:rFonts w:ascii="Arial" w:hAnsi="Arial" w:cs="Arial"/>
          <w:sz w:val="20"/>
          <w:szCs w:val="20"/>
        </w:rPr>
        <w:t xml:space="preserve"> I</w:t>
      </w:r>
      <w:r w:rsidR="00A67CE4" w:rsidRPr="00203B63">
        <w:rPr>
          <w:rFonts w:ascii="Arial" w:hAnsi="Arial" w:cs="Arial"/>
          <w:sz w:val="20"/>
          <w:szCs w:val="20"/>
        </w:rPr>
        <w:t xml:space="preserve">t enables the seller to repeat a message many times. </w:t>
      </w:r>
    </w:p>
    <w:p w:rsidR="00A67CE4" w:rsidRPr="00203B63" w:rsidRDefault="00A67CE4" w:rsidP="00124B5F">
      <w:pPr>
        <w:numPr>
          <w:ilvl w:val="2"/>
          <w:numId w:val="53"/>
        </w:numPr>
        <w:tabs>
          <w:tab w:val="num" w:pos="2160"/>
          <w:tab w:val="left" w:pos="3330"/>
        </w:tabs>
        <w:spacing w:after="0" w:line="240" w:lineRule="auto"/>
        <w:ind w:left="1531"/>
        <w:rPr>
          <w:rFonts w:ascii="Arial" w:hAnsi="Arial" w:cs="Arial"/>
          <w:b/>
          <w:sz w:val="20"/>
          <w:szCs w:val="20"/>
        </w:rPr>
      </w:pPr>
      <w:r w:rsidRPr="00203B63">
        <w:rPr>
          <w:rFonts w:ascii="Arial" w:hAnsi="Arial" w:cs="Arial"/>
          <w:sz w:val="20"/>
          <w:szCs w:val="20"/>
        </w:rPr>
        <w:t>Advertising is also very expressive – it allows the company to dramatize its products through the artful use of visuals, print, sound, and color. Advertising also has shortcomings. Although advertising reached many people, it is impersonal and cannot be as directly persuasive as can company salespeople.</w:t>
      </w:r>
    </w:p>
    <w:p w:rsidR="00124B5F" w:rsidRPr="00203B63" w:rsidRDefault="00A67CE4" w:rsidP="00A67CE4">
      <w:pPr>
        <w:numPr>
          <w:ilvl w:val="2"/>
          <w:numId w:val="53"/>
        </w:numPr>
        <w:tabs>
          <w:tab w:val="num" w:pos="2160"/>
          <w:tab w:val="left" w:pos="3330"/>
        </w:tabs>
        <w:spacing w:after="0" w:line="240" w:lineRule="auto"/>
        <w:ind w:left="964"/>
        <w:rPr>
          <w:rFonts w:ascii="Arial" w:hAnsi="Arial" w:cs="Arial"/>
          <w:b/>
          <w:sz w:val="20"/>
          <w:szCs w:val="20"/>
        </w:rPr>
      </w:pPr>
      <w:r w:rsidRPr="00203B63">
        <w:rPr>
          <w:rFonts w:ascii="Arial" w:hAnsi="Arial" w:cs="Arial"/>
          <w:b/>
          <w:i/>
          <w:sz w:val="20"/>
          <w:szCs w:val="20"/>
        </w:rPr>
        <w:t>Personal Selling:</w:t>
      </w:r>
      <w:r w:rsidRPr="00203B63">
        <w:rPr>
          <w:rFonts w:ascii="Arial" w:hAnsi="Arial" w:cs="Arial"/>
          <w:sz w:val="20"/>
          <w:szCs w:val="20"/>
        </w:rPr>
        <w:t xml:space="preserve"> </w:t>
      </w:r>
    </w:p>
    <w:p w:rsidR="00124B5F" w:rsidRPr="00203B63" w:rsidRDefault="00A67CE4" w:rsidP="00124B5F">
      <w:pPr>
        <w:numPr>
          <w:ilvl w:val="2"/>
          <w:numId w:val="53"/>
        </w:numPr>
        <w:tabs>
          <w:tab w:val="num" w:pos="2160"/>
          <w:tab w:val="left" w:pos="3330"/>
        </w:tabs>
        <w:spacing w:after="0" w:line="240" w:lineRule="auto"/>
        <w:ind w:left="1587"/>
        <w:rPr>
          <w:rFonts w:ascii="Arial" w:hAnsi="Arial" w:cs="Arial"/>
          <w:b/>
          <w:sz w:val="20"/>
          <w:szCs w:val="20"/>
        </w:rPr>
      </w:pPr>
      <w:r w:rsidRPr="00203B63">
        <w:rPr>
          <w:rFonts w:ascii="Arial" w:hAnsi="Arial" w:cs="Arial"/>
          <w:sz w:val="20"/>
          <w:szCs w:val="20"/>
        </w:rPr>
        <w:t>most effective tool at certain stages of the buying process, particularly in building up buyers’ prefere</w:t>
      </w:r>
      <w:r w:rsidR="00124B5F" w:rsidRPr="00203B63">
        <w:rPr>
          <w:rFonts w:ascii="Arial" w:hAnsi="Arial" w:cs="Arial"/>
          <w:sz w:val="20"/>
          <w:szCs w:val="20"/>
        </w:rPr>
        <w:t>nces, convictions, and actions.</w:t>
      </w:r>
    </w:p>
    <w:p w:rsidR="00A67CE4" w:rsidRPr="00203B63" w:rsidRDefault="00A67CE4" w:rsidP="00124B5F">
      <w:pPr>
        <w:numPr>
          <w:ilvl w:val="2"/>
          <w:numId w:val="53"/>
        </w:numPr>
        <w:tabs>
          <w:tab w:val="num" w:pos="2160"/>
          <w:tab w:val="left" w:pos="3330"/>
        </w:tabs>
        <w:spacing w:after="0" w:line="240" w:lineRule="auto"/>
        <w:ind w:left="1587"/>
        <w:rPr>
          <w:rFonts w:ascii="Arial" w:hAnsi="Arial" w:cs="Arial"/>
          <w:b/>
          <w:sz w:val="20"/>
          <w:szCs w:val="20"/>
        </w:rPr>
      </w:pPr>
      <w:r w:rsidRPr="00203B63">
        <w:rPr>
          <w:rFonts w:ascii="Arial" w:hAnsi="Arial" w:cs="Arial"/>
          <w:sz w:val="20"/>
          <w:szCs w:val="20"/>
        </w:rPr>
        <w:t>involves personal interaction between two or more people, so each person can observe the other’s needs and characteristics and make quick adjustments.</w:t>
      </w:r>
    </w:p>
    <w:p w:rsidR="00124B5F" w:rsidRPr="00203B63" w:rsidRDefault="00A67CE4" w:rsidP="00A67CE4">
      <w:pPr>
        <w:numPr>
          <w:ilvl w:val="2"/>
          <w:numId w:val="53"/>
        </w:numPr>
        <w:tabs>
          <w:tab w:val="num" w:pos="2160"/>
          <w:tab w:val="left" w:pos="3330"/>
        </w:tabs>
        <w:spacing w:after="0" w:line="240" w:lineRule="auto"/>
        <w:ind w:left="964"/>
        <w:rPr>
          <w:rFonts w:ascii="Arial" w:hAnsi="Arial" w:cs="Arial"/>
          <w:b/>
          <w:sz w:val="20"/>
          <w:szCs w:val="20"/>
        </w:rPr>
      </w:pPr>
      <w:r w:rsidRPr="00203B63">
        <w:rPr>
          <w:rFonts w:ascii="Arial" w:hAnsi="Arial" w:cs="Arial"/>
          <w:b/>
          <w:i/>
          <w:sz w:val="20"/>
          <w:szCs w:val="20"/>
        </w:rPr>
        <w:t>Sales Promotion:</w:t>
      </w:r>
      <w:r w:rsidRPr="00203B63">
        <w:rPr>
          <w:rFonts w:ascii="Arial" w:hAnsi="Arial" w:cs="Arial"/>
          <w:sz w:val="20"/>
          <w:szCs w:val="20"/>
        </w:rPr>
        <w:t xml:space="preserve"> </w:t>
      </w:r>
    </w:p>
    <w:p w:rsidR="00124B5F" w:rsidRPr="00203B63" w:rsidRDefault="00A67CE4" w:rsidP="00124B5F">
      <w:pPr>
        <w:numPr>
          <w:ilvl w:val="2"/>
          <w:numId w:val="53"/>
        </w:numPr>
        <w:tabs>
          <w:tab w:val="num" w:pos="2160"/>
          <w:tab w:val="left" w:pos="3330"/>
        </w:tabs>
        <w:spacing w:after="0" w:line="240" w:lineRule="auto"/>
        <w:ind w:left="1587"/>
        <w:rPr>
          <w:rFonts w:ascii="Arial" w:hAnsi="Arial" w:cs="Arial"/>
          <w:b/>
          <w:sz w:val="20"/>
          <w:szCs w:val="20"/>
        </w:rPr>
      </w:pPr>
      <w:r w:rsidRPr="00203B63">
        <w:rPr>
          <w:rFonts w:ascii="Arial" w:hAnsi="Arial" w:cs="Arial"/>
          <w:sz w:val="20"/>
          <w:szCs w:val="20"/>
        </w:rPr>
        <w:t xml:space="preserve">includes a wide assortment of tools – coupons, contests, cents-off deals, premiums, and others – all of which have many unique qualities. </w:t>
      </w:r>
    </w:p>
    <w:p w:rsidR="00A67CE4" w:rsidRPr="00203B63" w:rsidRDefault="00A67CE4" w:rsidP="00124B5F">
      <w:pPr>
        <w:numPr>
          <w:ilvl w:val="2"/>
          <w:numId w:val="53"/>
        </w:numPr>
        <w:tabs>
          <w:tab w:val="num" w:pos="2160"/>
          <w:tab w:val="left" w:pos="3330"/>
        </w:tabs>
        <w:spacing w:after="0" w:line="240" w:lineRule="auto"/>
        <w:ind w:left="1587"/>
        <w:rPr>
          <w:rFonts w:ascii="Arial" w:hAnsi="Arial" w:cs="Arial"/>
          <w:b/>
          <w:sz w:val="20"/>
          <w:szCs w:val="20"/>
        </w:rPr>
      </w:pPr>
      <w:r w:rsidRPr="00203B63">
        <w:rPr>
          <w:rFonts w:ascii="Arial" w:hAnsi="Arial" w:cs="Arial"/>
          <w:sz w:val="20"/>
          <w:szCs w:val="20"/>
        </w:rPr>
        <w:t xml:space="preserve">attract consumer attention, offer strong incentives to purchase, and can be use to dramatize product offers and to boost aging sales. </w:t>
      </w:r>
    </w:p>
    <w:p w:rsidR="00124B5F" w:rsidRPr="00203B63" w:rsidRDefault="00A67CE4" w:rsidP="00A67CE4">
      <w:pPr>
        <w:numPr>
          <w:ilvl w:val="2"/>
          <w:numId w:val="53"/>
        </w:numPr>
        <w:tabs>
          <w:tab w:val="num" w:pos="2160"/>
          <w:tab w:val="left" w:pos="3330"/>
        </w:tabs>
        <w:spacing w:after="0" w:line="240" w:lineRule="auto"/>
        <w:ind w:left="964"/>
        <w:rPr>
          <w:rFonts w:ascii="Arial" w:hAnsi="Arial" w:cs="Arial"/>
          <w:b/>
          <w:sz w:val="20"/>
          <w:szCs w:val="20"/>
        </w:rPr>
      </w:pPr>
      <w:r w:rsidRPr="00203B63">
        <w:rPr>
          <w:rFonts w:ascii="Arial" w:hAnsi="Arial" w:cs="Arial"/>
          <w:b/>
          <w:i/>
          <w:sz w:val="20"/>
          <w:szCs w:val="20"/>
        </w:rPr>
        <w:t>Public Relations:</w:t>
      </w:r>
    </w:p>
    <w:p w:rsidR="00A67CE4" w:rsidRPr="00203B63" w:rsidRDefault="00A67CE4" w:rsidP="00124B5F">
      <w:pPr>
        <w:numPr>
          <w:ilvl w:val="2"/>
          <w:numId w:val="53"/>
        </w:numPr>
        <w:tabs>
          <w:tab w:val="num" w:pos="2160"/>
          <w:tab w:val="left" w:pos="3330"/>
        </w:tabs>
        <w:spacing w:after="0" w:line="240" w:lineRule="auto"/>
        <w:ind w:left="1587"/>
        <w:rPr>
          <w:rFonts w:ascii="Arial" w:hAnsi="Arial" w:cs="Arial"/>
          <w:b/>
          <w:sz w:val="20"/>
          <w:szCs w:val="20"/>
        </w:rPr>
      </w:pPr>
      <w:r w:rsidRPr="00203B63">
        <w:rPr>
          <w:rFonts w:ascii="Arial" w:hAnsi="Arial" w:cs="Arial"/>
          <w:sz w:val="20"/>
          <w:szCs w:val="20"/>
        </w:rPr>
        <w:t xml:space="preserve"> very believable – news stories, features, sponsorships, and events seem more real and believable to readers than ads do. Public relations can also reach many prospects who avoid salespeople and advertisements – the message gets to the buyers as “news” rather than as a sales-directed communication.</w:t>
      </w:r>
    </w:p>
    <w:p w:rsidR="00A67CE4" w:rsidRPr="00203B63" w:rsidRDefault="00A67CE4" w:rsidP="00A67CE4">
      <w:pPr>
        <w:numPr>
          <w:ilvl w:val="2"/>
          <w:numId w:val="53"/>
        </w:numPr>
        <w:tabs>
          <w:tab w:val="num" w:pos="2160"/>
          <w:tab w:val="left" w:pos="3330"/>
        </w:tabs>
        <w:spacing w:after="0" w:line="240" w:lineRule="auto"/>
        <w:ind w:left="964"/>
        <w:rPr>
          <w:rFonts w:ascii="Arial" w:hAnsi="Arial" w:cs="Arial"/>
          <w:b/>
          <w:sz w:val="20"/>
          <w:szCs w:val="20"/>
        </w:rPr>
      </w:pPr>
      <w:r w:rsidRPr="00203B63">
        <w:rPr>
          <w:rFonts w:ascii="Arial" w:hAnsi="Arial" w:cs="Arial"/>
          <w:b/>
          <w:i/>
          <w:sz w:val="20"/>
          <w:szCs w:val="20"/>
        </w:rPr>
        <w:t>Direct Marketing:</w:t>
      </w:r>
      <w:r w:rsidRPr="00203B63">
        <w:rPr>
          <w:rFonts w:ascii="Arial" w:hAnsi="Arial" w:cs="Arial"/>
          <w:sz w:val="20"/>
          <w:szCs w:val="20"/>
        </w:rPr>
        <w:t xml:space="preserve"> although there are many forms of direct marketing – telephone marketing, direct mail, online marketing, and others – they all share four distinctive characteristics:</w:t>
      </w:r>
    </w:p>
    <w:p w:rsidR="00A67CE4" w:rsidRPr="00203B63" w:rsidRDefault="00A67CE4" w:rsidP="00A67CE4">
      <w:pPr>
        <w:numPr>
          <w:ilvl w:val="3"/>
          <w:numId w:val="53"/>
        </w:numPr>
        <w:tabs>
          <w:tab w:val="left" w:pos="3330"/>
        </w:tabs>
        <w:spacing w:after="0" w:line="240" w:lineRule="auto"/>
        <w:rPr>
          <w:rFonts w:ascii="Arial" w:hAnsi="Arial" w:cs="Arial"/>
          <w:b/>
          <w:sz w:val="20"/>
          <w:szCs w:val="20"/>
        </w:rPr>
      </w:pPr>
      <w:r w:rsidRPr="00203B63">
        <w:rPr>
          <w:rFonts w:ascii="Arial" w:hAnsi="Arial" w:cs="Arial"/>
          <w:i/>
          <w:sz w:val="20"/>
          <w:szCs w:val="20"/>
        </w:rPr>
        <w:t xml:space="preserve">Non-public: </w:t>
      </w:r>
      <w:r w:rsidRPr="00203B63">
        <w:rPr>
          <w:rFonts w:ascii="Arial" w:hAnsi="Arial" w:cs="Arial"/>
          <w:sz w:val="20"/>
          <w:szCs w:val="20"/>
        </w:rPr>
        <w:t>the message is normally directed to a specific person</w:t>
      </w:r>
    </w:p>
    <w:p w:rsidR="00A67CE4" w:rsidRPr="00203B63" w:rsidRDefault="00A67CE4" w:rsidP="00A67CE4">
      <w:pPr>
        <w:numPr>
          <w:ilvl w:val="3"/>
          <w:numId w:val="53"/>
        </w:numPr>
        <w:tabs>
          <w:tab w:val="left" w:pos="3330"/>
        </w:tabs>
        <w:spacing w:after="0" w:line="240" w:lineRule="auto"/>
        <w:rPr>
          <w:rFonts w:ascii="Arial" w:hAnsi="Arial" w:cs="Arial"/>
          <w:b/>
          <w:sz w:val="20"/>
          <w:szCs w:val="20"/>
        </w:rPr>
      </w:pPr>
      <w:r w:rsidRPr="00203B63">
        <w:rPr>
          <w:rFonts w:ascii="Arial" w:hAnsi="Arial" w:cs="Arial"/>
          <w:i/>
          <w:sz w:val="20"/>
          <w:szCs w:val="20"/>
        </w:rPr>
        <w:t>Immediate and customized:</w:t>
      </w:r>
      <w:r w:rsidRPr="00203B63">
        <w:rPr>
          <w:rFonts w:ascii="Arial" w:hAnsi="Arial" w:cs="Arial"/>
          <w:b/>
          <w:sz w:val="20"/>
          <w:szCs w:val="20"/>
        </w:rPr>
        <w:t xml:space="preserve"> </w:t>
      </w:r>
      <w:r w:rsidRPr="00203B63">
        <w:rPr>
          <w:rFonts w:ascii="Arial" w:hAnsi="Arial" w:cs="Arial"/>
          <w:sz w:val="20"/>
          <w:szCs w:val="20"/>
        </w:rPr>
        <w:t>messages can be prepares very quickly and can be tailored to appeal to specific consumers.</w:t>
      </w:r>
    </w:p>
    <w:p w:rsidR="006B7FA1" w:rsidRPr="00203B63" w:rsidRDefault="00A67CE4" w:rsidP="006B7FA1">
      <w:pPr>
        <w:numPr>
          <w:ilvl w:val="3"/>
          <w:numId w:val="53"/>
        </w:numPr>
        <w:tabs>
          <w:tab w:val="left" w:pos="3330"/>
        </w:tabs>
        <w:spacing w:after="0" w:line="240" w:lineRule="auto"/>
        <w:rPr>
          <w:rFonts w:ascii="Arial" w:hAnsi="Arial" w:cs="Arial"/>
          <w:b/>
          <w:sz w:val="20"/>
          <w:szCs w:val="20"/>
        </w:rPr>
      </w:pPr>
      <w:r w:rsidRPr="00203B63">
        <w:rPr>
          <w:rFonts w:ascii="Arial" w:hAnsi="Arial" w:cs="Arial"/>
          <w:i/>
          <w:sz w:val="20"/>
          <w:szCs w:val="20"/>
        </w:rPr>
        <w:lastRenderedPageBreak/>
        <w:t>Interactive:</w:t>
      </w:r>
      <w:r w:rsidRPr="00203B63">
        <w:rPr>
          <w:rFonts w:ascii="Arial" w:hAnsi="Arial" w:cs="Arial"/>
          <w:b/>
          <w:sz w:val="20"/>
          <w:szCs w:val="20"/>
        </w:rPr>
        <w:t xml:space="preserve"> </w:t>
      </w:r>
      <w:r w:rsidRPr="00203B63">
        <w:rPr>
          <w:rFonts w:ascii="Arial" w:hAnsi="Arial" w:cs="Arial"/>
          <w:sz w:val="20"/>
          <w:szCs w:val="20"/>
        </w:rPr>
        <w:t>it allows a dialogue between the marketing team and he consumer, and message can be altered depending on the consumer’s response.</w:t>
      </w:r>
    </w:p>
    <w:p w:rsidR="006B7FA1" w:rsidRPr="00203B63" w:rsidRDefault="006B7FA1" w:rsidP="006B7FA1">
      <w:pPr>
        <w:tabs>
          <w:tab w:val="left" w:pos="3330"/>
        </w:tabs>
        <w:spacing w:after="0" w:line="240" w:lineRule="auto"/>
        <w:ind w:left="1494"/>
        <w:rPr>
          <w:rFonts w:ascii="Arial" w:hAnsi="Arial" w:cs="Arial"/>
          <w:b/>
          <w:sz w:val="20"/>
          <w:szCs w:val="20"/>
        </w:rPr>
      </w:pPr>
    </w:p>
    <w:p w:rsidR="00A67CE4" w:rsidRPr="00203B63" w:rsidRDefault="00A67CE4" w:rsidP="006B7FA1">
      <w:pPr>
        <w:tabs>
          <w:tab w:val="left" w:pos="3330"/>
        </w:tabs>
        <w:spacing w:after="0" w:line="240" w:lineRule="auto"/>
        <w:ind w:left="340"/>
        <w:rPr>
          <w:rFonts w:ascii="Arial" w:hAnsi="Arial" w:cs="Arial"/>
          <w:b/>
          <w:sz w:val="20"/>
          <w:szCs w:val="20"/>
        </w:rPr>
      </w:pPr>
      <w:r w:rsidRPr="00203B63">
        <w:rPr>
          <w:rFonts w:ascii="Arial" w:hAnsi="Arial" w:cs="Arial"/>
          <w:b/>
          <w:sz w:val="20"/>
          <w:szCs w:val="20"/>
        </w:rPr>
        <w:t>Promotion Mix Strategies:</w:t>
      </w:r>
      <w:r w:rsidRPr="00203B63">
        <w:rPr>
          <w:rFonts w:ascii="Arial" w:hAnsi="Arial" w:cs="Arial"/>
          <w:sz w:val="20"/>
          <w:szCs w:val="20"/>
        </w:rPr>
        <w:t xml:space="preserve"> </w:t>
      </w:r>
    </w:p>
    <w:p w:rsidR="00A67CE4" w:rsidRPr="00203B63" w:rsidRDefault="00A67CE4" w:rsidP="006B7FA1">
      <w:pPr>
        <w:numPr>
          <w:ilvl w:val="2"/>
          <w:numId w:val="53"/>
        </w:numPr>
        <w:tabs>
          <w:tab w:val="num" w:pos="2160"/>
          <w:tab w:val="left" w:pos="3330"/>
        </w:tabs>
        <w:spacing w:after="0" w:line="240" w:lineRule="auto"/>
        <w:ind w:left="1134"/>
        <w:rPr>
          <w:rFonts w:ascii="Arial" w:hAnsi="Arial" w:cs="Arial"/>
          <w:b/>
          <w:sz w:val="20"/>
          <w:szCs w:val="20"/>
        </w:rPr>
      </w:pPr>
      <w:r w:rsidRPr="00203B63">
        <w:rPr>
          <w:rFonts w:ascii="Arial" w:hAnsi="Arial" w:cs="Arial"/>
          <w:b/>
          <w:i/>
          <w:sz w:val="20"/>
          <w:szCs w:val="20"/>
        </w:rPr>
        <w:t xml:space="preserve">Push Strategy: </w:t>
      </w:r>
      <w:r w:rsidRPr="00203B63">
        <w:rPr>
          <w:rFonts w:ascii="Arial" w:hAnsi="Arial" w:cs="Arial"/>
          <w:sz w:val="20"/>
          <w:szCs w:val="20"/>
        </w:rPr>
        <w:t>a promotion strategy tha</w:t>
      </w:r>
      <w:r w:rsidR="0077535E">
        <w:rPr>
          <w:rFonts w:ascii="Arial" w:hAnsi="Arial" w:cs="Arial"/>
          <w:sz w:val="20"/>
          <w:szCs w:val="20"/>
        </w:rPr>
        <w:t>t calls for using the sales for</w:t>
      </w:r>
      <w:r w:rsidRPr="00203B63">
        <w:rPr>
          <w:rFonts w:ascii="Arial" w:hAnsi="Arial" w:cs="Arial"/>
          <w:sz w:val="20"/>
          <w:szCs w:val="20"/>
        </w:rPr>
        <w:t xml:space="preserve"> and trade promotion to push the product through channels. The producer promotes the product to wholesalers the wholesalers promote to retailers, a</w:t>
      </w:r>
      <w:r w:rsidR="0077535E">
        <w:rPr>
          <w:rFonts w:ascii="Arial" w:hAnsi="Arial" w:cs="Arial"/>
          <w:sz w:val="20"/>
          <w:szCs w:val="20"/>
        </w:rPr>
        <w:t>n</w:t>
      </w:r>
      <w:r w:rsidRPr="00203B63">
        <w:rPr>
          <w:rFonts w:ascii="Arial" w:hAnsi="Arial" w:cs="Arial"/>
          <w:sz w:val="20"/>
          <w:szCs w:val="20"/>
        </w:rPr>
        <w:t>d the retailers promote to consumers.</w:t>
      </w:r>
    </w:p>
    <w:p w:rsidR="00A67CE4" w:rsidRPr="00203B63" w:rsidRDefault="00A67CE4" w:rsidP="006B7FA1">
      <w:pPr>
        <w:numPr>
          <w:ilvl w:val="2"/>
          <w:numId w:val="53"/>
        </w:numPr>
        <w:tabs>
          <w:tab w:val="num" w:pos="2160"/>
          <w:tab w:val="left" w:pos="3330"/>
        </w:tabs>
        <w:spacing w:after="0" w:line="240" w:lineRule="auto"/>
        <w:ind w:left="1134"/>
        <w:rPr>
          <w:rFonts w:ascii="Arial" w:hAnsi="Arial" w:cs="Arial"/>
          <w:b/>
          <w:sz w:val="20"/>
          <w:szCs w:val="20"/>
        </w:rPr>
      </w:pPr>
      <w:r w:rsidRPr="00203B63">
        <w:rPr>
          <w:rFonts w:ascii="Arial" w:hAnsi="Arial" w:cs="Arial"/>
          <w:b/>
          <w:i/>
          <w:sz w:val="20"/>
          <w:szCs w:val="20"/>
        </w:rPr>
        <w:t>Pull Strategy:</w:t>
      </w:r>
      <w:r w:rsidRPr="00203B63">
        <w:rPr>
          <w:rFonts w:ascii="Arial" w:hAnsi="Arial" w:cs="Arial"/>
          <w:b/>
          <w:sz w:val="20"/>
          <w:szCs w:val="20"/>
        </w:rPr>
        <w:t xml:space="preserve"> </w:t>
      </w:r>
      <w:r w:rsidRPr="00203B63">
        <w:rPr>
          <w:rFonts w:ascii="Arial" w:hAnsi="Arial" w:cs="Arial"/>
          <w:sz w:val="20"/>
          <w:szCs w:val="20"/>
        </w:rPr>
        <w:t>a promotion strategy that calls for spending a lot on advertising and consumer promotion to build up consumer demand. If the strategy is successful, consumers will ask their retailers for the product, the retailers will ask the wholesalers and the wholesalers ill ask the producers.</w:t>
      </w:r>
    </w:p>
    <w:p w:rsidR="00A67CE4" w:rsidRPr="00203B63" w:rsidRDefault="006B7FA1" w:rsidP="00A67CE4">
      <w:pPr>
        <w:rPr>
          <w:rFonts w:ascii="Arial" w:hAnsi="Arial" w:cs="Arial"/>
          <w:sz w:val="20"/>
          <w:szCs w:val="20"/>
        </w:rPr>
      </w:pPr>
      <w:r w:rsidRPr="00203B63">
        <w:rPr>
          <w:rFonts w:ascii="Arial" w:hAnsi="Arial" w:cs="Arial"/>
          <w:noProof/>
          <w:sz w:val="20"/>
          <w:szCs w:val="20"/>
          <w:lang w:eastAsia="en-CA"/>
        </w:rPr>
        <w:drawing>
          <wp:anchor distT="0" distB="0" distL="114300" distR="114300" simplePos="0" relativeHeight="251702272" behindDoc="1" locked="0" layoutInCell="1" allowOverlap="1">
            <wp:simplePos x="0" y="0"/>
            <wp:positionH relativeFrom="column">
              <wp:posOffset>1800225</wp:posOffset>
            </wp:positionH>
            <wp:positionV relativeFrom="paragraph">
              <wp:posOffset>114300</wp:posOffset>
            </wp:positionV>
            <wp:extent cx="2597524" cy="1266825"/>
            <wp:effectExtent l="19050" t="0" r="0" b="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25" cstate="print"/>
                    <a:srcRect/>
                    <a:stretch>
                      <a:fillRect/>
                    </a:stretch>
                  </pic:blipFill>
                  <pic:spPr bwMode="auto">
                    <a:xfrm>
                      <a:off x="0" y="0"/>
                      <a:ext cx="2597524" cy="1266825"/>
                    </a:xfrm>
                    <a:prstGeom prst="rect">
                      <a:avLst/>
                    </a:prstGeom>
                    <a:noFill/>
                    <a:ln w="9525">
                      <a:noFill/>
                      <a:miter lim="800000"/>
                      <a:headEnd/>
                      <a:tailEnd/>
                    </a:ln>
                  </pic:spPr>
                </pic:pic>
              </a:graphicData>
            </a:graphic>
          </wp:anchor>
        </w:drawing>
      </w:r>
    </w:p>
    <w:p w:rsidR="00A67CE4" w:rsidRPr="00203B63" w:rsidRDefault="00A67CE4" w:rsidP="00A67CE4">
      <w:pPr>
        <w:rPr>
          <w:rFonts w:ascii="Arial" w:hAnsi="Arial" w:cs="Arial"/>
          <w:sz w:val="20"/>
          <w:szCs w:val="20"/>
        </w:rPr>
      </w:pPr>
    </w:p>
    <w:p w:rsidR="006B7FA1" w:rsidRPr="00203B63" w:rsidRDefault="006B7FA1" w:rsidP="00A67CE4">
      <w:pPr>
        <w:rPr>
          <w:rFonts w:ascii="Arial" w:hAnsi="Arial" w:cs="Arial"/>
          <w:sz w:val="20"/>
          <w:szCs w:val="20"/>
        </w:rPr>
      </w:pPr>
    </w:p>
    <w:p w:rsidR="00A67CE4" w:rsidRPr="00203B63" w:rsidRDefault="00A67CE4" w:rsidP="00A67CE4">
      <w:pPr>
        <w:rPr>
          <w:rFonts w:ascii="Arial" w:hAnsi="Arial" w:cs="Arial"/>
          <w:sz w:val="20"/>
          <w:szCs w:val="20"/>
        </w:rPr>
      </w:pPr>
    </w:p>
    <w:p w:rsidR="00A67CE4" w:rsidRPr="00203B63" w:rsidRDefault="00A67CE4" w:rsidP="00A67CE4">
      <w:pPr>
        <w:rPr>
          <w:rFonts w:ascii="Arial" w:hAnsi="Arial" w:cs="Arial"/>
          <w:sz w:val="20"/>
          <w:szCs w:val="20"/>
        </w:rPr>
      </w:pPr>
    </w:p>
    <w:p w:rsidR="00A67CE4" w:rsidRPr="00203B63" w:rsidRDefault="00A67CE4" w:rsidP="00A67CE4">
      <w:pPr>
        <w:numPr>
          <w:ilvl w:val="0"/>
          <w:numId w:val="54"/>
        </w:numPr>
        <w:spacing w:after="0" w:line="240" w:lineRule="auto"/>
        <w:rPr>
          <w:rFonts w:ascii="Arial" w:hAnsi="Arial" w:cs="Arial"/>
          <w:sz w:val="20"/>
          <w:szCs w:val="20"/>
        </w:rPr>
      </w:pPr>
      <w:r w:rsidRPr="00203B63">
        <w:rPr>
          <w:rFonts w:ascii="Arial" w:hAnsi="Arial" w:cs="Arial"/>
          <w:b/>
          <w:sz w:val="20"/>
          <w:szCs w:val="20"/>
          <w:u w:val="single"/>
        </w:rPr>
        <w:t>Integrating the Promotion Mix:</w:t>
      </w:r>
      <w:r w:rsidRPr="00203B63">
        <w:rPr>
          <w:rFonts w:ascii="Arial" w:hAnsi="Arial" w:cs="Arial"/>
          <w:sz w:val="20"/>
          <w:szCs w:val="20"/>
        </w:rPr>
        <w:t xml:space="preserve"> having set the promotion budget and mix, the company must now take steps to see that all of the promotion mix elements are smoothly integrated.</w:t>
      </w:r>
    </w:p>
    <w:p w:rsidR="00A67CE4" w:rsidRPr="00203B63" w:rsidRDefault="00A67CE4" w:rsidP="00A67CE4">
      <w:pPr>
        <w:numPr>
          <w:ilvl w:val="1"/>
          <w:numId w:val="54"/>
        </w:numPr>
        <w:spacing w:after="0" w:line="240" w:lineRule="auto"/>
        <w:rPr>
          <w:rFonts w:ascii="Arial" w:hAnsi="Arial" w:cs="Arial"/>
          <w:sz w:val="20"/>
          <w:szCs w:val="20"/>
        </w:rPr>
      </w:pPr>
      <w:r w:rsidRPr="00203B63">
        <w:rPr>
          <w:rFonts w:ascii="Arial" w:hAnsi="Arial" w:cs="Arial"/>
          <w:b/>
          <w:sz w:val="20"/>
          <w:szCs w:val="20"/>
        </w:rPr>
        <w:t xml:space="preserve">Analyze trends – internal and external – that can affect the company’s ability to do business: </w:t>
      </w:r>
      <w:r w:rsidRPr="00203B63">
        <w:rPr>
          <w:rFonts w:ascii="Arial" w:hAnsi="Arial" w:cs="Arial"/>
          <w:sz w:val="20"/>
          <w:szCs w:val="20"/>
        </w:rPr>
        <w:t>look for areas where communications can help the most. Determine the strengths and weaknesses of each communications function. Develop a combination of promotional tactics based on these strengths and weaknesses.</w:t>
      </w:r>
    </w:p>
    <w:p w:rsidR="00A67CE4" w:rsidRPr="00203B63" w:rsidRDefault="00A67CE4" w:rsidP="00A67CE4">
      <w:pPr>
        <w:numPr>
          <w:ilvl w:val="1"/>
          <w:numId w:val="54"/>
        </w:numPr>
        <w:spacing w:after="0" w:line="240" w:lineRule="auto"/>
        <w:rPr>
          <w:rFonts w:ascii="Arial" w:hAnsi="Arial" w:cs="Arial"/>
          <w:sz w:val="20"/>
          <w:szCs w:val="20"/>
        </w:rPr>
      </w:pPr>
      <w:r w:rsidRPr="00203B63">
        <w:rPr>
          <w:rFonts w:ascii="Arial" w:hAnsi="Arial" w:cs="Arial"/>
          <w:b/>
          <w:sz w:val="20"/>
          <w:szCs w:val="20"/>
        </w:rPr>
        <w:t>Audit the pockets of communications spending throughout the organization:</w:t>
      </w:r>
      <w:r w:rsidRPr="00203B63">
        <w:rPr>
          <w:rFonts w:ascii="Arial" w:hAnsi="Arial" w:cs="Arial"/>
          <w:sz w:val="20"/>
          <w:szCs w:val="20"/>
        </w:rPr>
        <w:t xml:space="preserve"> itemize the communications budgets and tasks and consolidate these into singly budgeting process. Reassess all communication expenditures by product, promotional tool, stage of the life cycle, and observed effect.</w:t>
      </w:r>
    </w:p>
    <w:p w:rsidR="00A67CE4" w:rsidRPr="00203B63" w:rsidRDefault="00A67CE4" w:rsidP="00A67CE4">
      <w:pPr>
        <w:numPr>
          <w:ilvl w:val="1"/>
          <w:numId w:val="54"/>
        </w:numPr>
        <w:spacing w:after="0" w:line="240" w:lineRule="auto"/>
        <w:rPr>
          <w:rFonts w:ascii="Arial" w:hAnsi="Arial" w:cs="Arial"/>
          <w:sz w:val="20"/>
          <w:szCs w:val="20"/>
        </w:rPr>
      </w:pPr>
      <w:r w:rsidRPr="00203B63">
        <w:rPr>
          <w:rFonts w:ascii="Arial" w:hAnsi="Arial" w:cs="Arial"/>
          <w:b/>
          <w:sz w:val="20"/>
          <w:szCs w:val="20"/>
        </w:rPr>
        <w:t>Identify all contact points for the company and its brands:</w:t>
      </w:r>
      <w:r w:rsidRPr="00203B63">
        <w:rPr>
          <w:rFonts w:ascii="Arial" w:hAnsi="Arial" w:cs="Arial"/>
          <w:sz w:val="20"/>
          <w:szCs w:val="20"/>
        </w:rPr>
        <w:t xml:space="preserve"> work to ensure that communication at each point are consistent with the overall communications strategy and that communications efforts are occurring when, where, and how customers want them.</w:t>
      </w:r>
    </w:p>
    <w:p w:rsidR="00A67CE4" w:rsidRPr="00203B63" w:rsidRDefault="00A67CE4" w:rsidP="00A67CE4">
      <w:pPr>
        <w:numPr>
          <w:ilvl w:val="1"/>
          <w:numId w:val="54"/>
        </w:numPr>
        <w:spacing w:after="0" w:line="240" w:lineRule="auto"/>
        <w:rPr>
          <w:rFonts w:ascii="Arial" w:hAnsi="Arial" w:cs="Arial"/>
          <w:sz w:val="20"/>
          <w:szCs w:val="20"/>
        </w:rPr>
      </w:pPr>
      <w:r w:rsidRPr="00203B63">
        <w:rPr>
          <w:rFonts w:ascii="Arial" w:hAnsi="Arial" w:cs="Arial"/>
          <w:b/>
          <w:sz w:val="20"/>
          <w:szCs w:val="20"/>
        </w:rPr>
        <w:t xml:space="preserve">Team up in communications planning: </w:t>
      </w:r>
      <w:r w:rsidRPr="00203B63">
        <w:rPr>
          <w:rFonts w:ascii="Arial" w:hAnsi="Arial" w:cs="Arial"/>
          <w:sz w:val="20"/>
          <w:szCs w:val="20"/>
        </w:rPr>
        <w:t>engage all communications functions in joint planning. Include customers, suppliers, and other stakeholders at every stage of communications planning.</w:t>
      </w:r>
    </w:p>
    <w:p w:rsidR="00A67CE4" w:rsidRPr="00203B63" w:rsidRDefault="00A67CE4" w:rsidP="00A67CE4">
      <w:pPr>
        <w:numPr>
          <w:ilvl w:val="1"/>
          <w:numId w:val="54"/>
        </w:numPr>
        <w:spacing w:after="0" w:line="240" w:lineRule="auto"/>
        <w:rPr>
          <w:rFonts w:ascii="Arial" w:hAnsi="Arial" w:cs="Arial"/>
          <w:sz w:val="20"/>
          <w:szCs w:val="20"/>
        </w:rPr>
      </w:pPr>
      <w:r w:rsidRPr="00203B63">
        <w:rPr>
          <w:rFonts w:ascii="Arial" w:hAnsi="Arial" w:cs="Arial"/>
          <w:b/>
          <w:sz w:val="20"/>
          <w:szCs w:val="20"/>
        </w:rPr>
        <w:t>Create compatible themes, tones, and quality across all communications media:</w:t>
      </w:r>
      <w:r w:rsidRPr="00203B63">
        <w:rPr>
          <w:rFonts w:ascii="Arial" w:hAnsi="Arial" w:cs="Arial"/>
          <w:sz w:val="20"/>
          <w:szCs w:val="20"/>
        </w:rPr>
        <w:t xml:space="preserve"> make sure each element carries the company’s unique primary messages and selling points. This consistency achieves greater impact and prevents the unnecessary duplication of work across functions.</w:t>
      </w:r>
    </w:p>
    <w:p w:rsidR="00A67CE4" w:rsidRPr="00203B63" w:rsidRDefault="00A67CE4" w:rsidP="00A67CE4">
      <w:pPr>
        <w:numPr>
          <w:ilvl w:val="1"/>
          <w:numId w:val="54"/>
        </w:numPr>
        <w:spacing w:after="0" w:line="240" w:lineRule="auto"/>
        <w:rPr>
          <w:rFonts w:ascii="Arial" w:hAnsi="Arial" w:cs="Arial"/>
          <w:sz w:val="20"/>
          <w:szCs w:val="20"/>
        </w:rPr>
      </w:pPr>
      <w:r w:rsidRPr="00203B63">
        <w:rPr>
          <w:rFonts w:ascii="Arial" w:hAnsi="Arial" w:cs="Arial"/>
          <w:b/>
          <w:sz w:val="20"/>
          <w:szCs w:val="20"/>
        </w:rPr>
        <w:t>Create performance measures that are shared by all communication elements:</w:t>
      </w:r>
      <w:r w:rsidRPr="00203B63">
        <w:rPr>
          <w:rFonts w:ascii="Arial" w:hAnsi="Arial" w:cs="Arial"/>
          <w:sz w:val="20"/>
          <w:szCs w:val="20"/>
        </w:rPr>
        <w:t xml:space="preserve"> develop systems to evaluate the combined impact of al communications activities.</w:t>
      </w:r>
    </w:p>
    <w:p w:rsidR="00A67CE4" w:rsidRPr="00203B63" w:rsidRDefault="00A67CE4" w:rsidP="00A67CE4">
      <w:pPr>
        <w:numPr>
          <w:ilvl w:val="1"/>
          <w:numId w:val="54"/>
        </w:numPr>
        <w:spacing w:after="0" w:line="240" w:lineRule="auto"/>
        <w:rPr>
          <w:rFonts w:ascii="Arial" w:hAnsi="Arial" w:cs="Arial"/>
          <w:sz w:val="20"/>
          <w:szCs w:val="20"/>
        </w:rPr>
      </w:pPr>
      <w:r w:rsidRPr="00203B63">
        <w:rPr>
          <w:rFonts w:ascii="Arial" w:hAnsi="Arial" w:cs="Arial"/>
          <w:b/>
          <w:sz w:val="20"/>
          <w:szCs w:val="20"/>
        </w:rPr>
        <w:t xml:space="preserve">Appoint a director responsible for the company’s persuasive communications efforts: </w:t>
      </w:r>
      <w:r w:rsidRPr="00203B63">
        <w:rPr>
          <w:rFonts w:ascii="Arial" w:hAnsi="Arial" w:cs="Arial"/>
          <w:sz w:val="20"/>
          <w:szCs w:val="20"/>
        </w:rPr>
        <w:t>this move encourages efficiency by centralizing planning and creating shared performance measures.</w:t>
      </w:r>
    </w:p>
    <w:p w:rsidR="0077535E" w:rsidRDefault="00A67CE4" w:rsidP="0077535E">
      <w:pPr>
        <w:pStyle w:val="NoSpacing"/>
        <w:rPr>
          <w:b/>
          <w:sz w:val="20"/>
          <w:szCs w:val="20"/>
          <w:u w:val="single"/>
        </w:rPr>
      </w:pPr>
      <w:r w:rsidRPr="0077535E">
        <w:rPr>
          <w:b/>
          <w:sz w:val="20"/>
          <w:szCs w:val="20"/>
          <w:u w:val="single"/>
        </w:rPr>
        <w:t>Socially Responsible Marketing Communication</w:t>
      </w:r>
    </w:p>
    <w:p w:rsidR="00A67CE4" w:rsidRPr="0077535E" w:rsidRDefault="00A67CE4" w:rsidP="0077535E">
      <w:pPr>
        <w:pStyle w:val="NoSpacing"/>
        <w:rPr>
          <w:b/>
          <w:sz w:val="20"/>
          <w:szCs w:val="20"/>
          <w:u w:val="single"/>
        </w:rPr>
      </w:pPr>
      <w:r w:rsidRPr="0077535E">
        <w:rPr>
          <w:sz w:val="20"/>
          <w:szCs w:val="20"/>
        </w:rPr>
        <w:t>In shaping the promotion mix, a company must be aware of the large body of legal and ethical issues surrounding marketing communications. Most marketers work hard to communicate openly and honestly with consumers and resellers.</w:t>
      </w:r>
    </w:p>
    <w:p w:rsidR="00A67CE4" w:rsidRPr="0077535E" w:rsidRDefault="00A67CE4" w:rsidP="0077535E">
      <w:pPr>
        <w:pStyle w:val="NoSpacing"/>
        <w:rPr>
          <w:sz w:val="20"/>
          <w:szCs w:val="20"/>
        </w:rPr>
      </w:pPr>
      <w:r w:rsidRPr="0077535E">
        <w:rPr>
          <w:b/>
          <w:sz w:val="20"/>
          <w:szCs w:val="20"/>
          <w:u w:val="single"/>
        </w:rPr>
        <w:t>Advertising and Sales Promotion:</w:t>
      </w:r>
      <w:r w:rsidRPr="0077535E">
        <w:rPr>
          <w:sz w:val="20"/>
          <w:szCs w:val="20"/>
        </w:rPr>
        <w:t xml:space="preserve"> by law, companies must avoid false or deceptive advertising. Advertisers must not make false claims, such as suggesting that a product cures something when it does not. They must avoid ads that have the capacity to deceive, even though no one actually may be deceived. </w:t>
      </w:r>
    </w:p>
    <w:p w:rsidR="00203B63" w:rsidRPr="0077535E" w:rsidRDefault="00A67CE4" w:rsidP="0077535E">
      <w:pPr>
        <w:pStyle w:val="NoSpacing"/>
        <w:rPr>
          <w:sz w:val="20"/>
          <w:szCs w:val="20"/>
        </w:rPr>
      </w:pPr>
      <w:r w:rsidRPr="0077535E">
        <w:rPr>
          <w:b/>
          <w:sz w:val="20"/>
          <w:szCs w:val="20"/>
          <w:u w:val="single"/>
        </w:rPr>
        <w:t>Personal Selling:</w:t>
      </w:r>
      <w:r w:rsidRPr="0077535E">
        <w:rPr>
          <w:sz w:val="20"/>
          <w:szCs w:val="20"/>
        </w:rPr>
        <w:t xml:space="preserve"> a company’s salespeople must follow the rules of “fair competition”. To avoid bait-and-switch practices, salespeople’s statements must match advertising claims.</w:t>
      </w:r>
    </w:p>
    <w:p w:rsidR="00203B63" w:rsidRPr="00984CE6" w:rsidRDefault="00203B63" w:rsidP="00203B63">
      <w:pPr>
        <w:pStyle w:val="NoSpacing"/>
        <w:jc w:val="center"/>
        <w:rPr>
          <w:rFonts w:ascii="Arial" w:hAnsi="Arial" w:cs="Arial"/>
          <w:b/>
          <w:sz w:val="36"/>
          <w:szCs w:val="36"/>
        </w:rPr>
      </w:pPr>
      <w:r>
        <w:rPr>
          <w:rFonts w:ascii="Arial" w:hAnsi="Arial" w:cs="Arial"/>
          <w:b/>
          <w:sz w:val="36"/>
          <w:szCs w:val="36"/>
        </w:rPr>
        <w:lastRenderedPageBreak/>
        <w:t>Chapter 15</w:t>
      </w:r>
    </w:p>
    <w:p w:rsidR="00203B63" w:rsidRDefault="00203B63" w:rsidP="00203B63">
      <w:pPr>
        <w:pStyle w:val="NoSpacing"/>
        <w:jc w:val="center"/>
        <w:rPr>
          <w:rFonts w:ascii="Arial" w:hAnsi="Arial" w:cs="Arial"/>
          <w:b/>
          <w:u w:val="single"/>
        </w:rPr>
      </w:pPr>
      <w:r>
        <w:rPr>
          <w:rFonts w:ascii="Arial" w:hAnsi="Arial" w:cs="Arial"/>
          <w:b/>
          <w:u w:val="single"/>
        </w:rPr>
        <w:t>Advertising and Public Relations</w:t>
      </w:r>
    </w:p>
    <w:p w:rsidR="00203B63" w:rsidRDefault="00203B63" w:rsidP="00203B63">
      <w:pPr>
        <w:pStyle w:val="NoSpacing"/>
        <w:jc w:val="center"/>
        <w:rPr>
          <w:rFonts w:ascii="Arial" w:hAnsi="Arial" w:cs="Arial"/>
          <w:b/>
          <w:u w:val="single"/>
        </w:rPr>
      </w:pPr>
    </w:p>
    <w:p w:rsidR="00203B63" w:rsidRDefault="00203B63" w:rsidP="00203B63">
      <w:pPr>
        <w:pStyle w:val="NoSpacing"/>
        <w:rPr>
          <w:b/>
          <w:u w:val="single"/>
        </w:rPr>
      </w:pPr>
      <w:r w:rsidRPr="00D3512F">
        <w:rPr>
          <w:b/>
          <w:u w:val="single"/>
        </w:rPr>
        <w:t>Advertising</w:t>
      </w:r>
    </w:p>
    <w:p w:rsidR="00203B63" w:rsidRPr="009364EA" w:rsidRDefault="00203B63" w:rsidP="00203B63">
      <w:pPr>
        <w:pStyle w:val="NoSpacing"/>
        <w:rPr>
          <w:rFonts w:ascii="Lucida Bright" w:hAnsi="Lucida Bright"/>
          <w:b/>
          <w:sz w:val="20"/>
          <w:szCs w:val="20"/>
          <w:u w:val="single"/>
        </w:rPr>
      </w:pPr>
      <w:r w:rsidRPr="009364EA">
        <w:rPr>
          <w:rFonts w:ascii="Lucida Bright" w:hAnsi="Lucida Bright"/>
          <w:sz w:val="20"/>
          <w:szCs w:val="20"/>
        </w:rPr>
        <w:t>any paid form of non</w:t>
      </w:r>
      <w:r w:rsidR="009364EA">
        <w:rPr>
          <w:rFonts w:ascii="Lucida Bright" w:hAnsi="Lucida Bright"/>
          <w:sz w:val="20"/>
          <w:szCs w:val="20"/>
        </w:rPr>
        <w:t>-</w:t>
      </w:r>
      <w:r w:rsidRPr="009364EA">
        <w:rPr>
          <w:rFonts w:ascii="Lucida Bright" w:hAnsi="Lucida Bright"/>
          <w:sz w:val="20"/>
          <w:szCs w:val="20"/>
        </w:rPr>
        <w:t>personal presentation and promotion of ideas, goods, or services by an identified sponsor.</w:t>
      </w:r>
    </w:p>
    <w:p w:rsidR="00203B63" w:rsidRPr="009364EA" w:rsidRDefault="009364EA" w:rsidP="00203B63">
      <w:pPr>
        <w:rPr>
          <w:rFonts w:ascii="Lucida Bright" w:hAnsi="Lucida Bright"/>
          <w:sz w:val="20"/>
          <w:szCs w:val="20"/>
        </w:rPr>
      </w:pPr>
      <w:r>
        <w:rPr>
          <w:rFonts w:ascii="Lucida Bright" w:hAnsi="Lucida Bright"/>
          <w:sz w:val="20"/>
          <w:szCs w:val="20"/>
        </w:rPr>
        <w:t>Dev</w:t>
      </w:r>
      <w:r w:rsidR="00203B63" w:rsidRPr="009364EA">
        <w:rPr>
          <w:rFonts w:ascii="Lucida Bright" w:hAnsi="Lucida Bright"/>
          <w:sz w:val="20"/>
          <w:szCs w:val="20"/>
        </w:rPr>
        <w:t>eloping and Advertising Programs:</w:t>
      </w:r>
    </w:p>
    <w:p w:rsidR="00E61279" w:rsidRPr="00E61279" w:rsidRDefault="00203B63" w:rsidP="00E61279">
      <w:pPr>
        <w:pStyle w:val="NoSpacing"/>
        <w:rPr>
          <w:rFonts w:ascii="Lucida Bright" w:hAnsi="Lucida Bright"/>
          <w:sz w:val="20"/>
          <w:szCs w:val="20"/>
        </w:rPr>
      </w:pPr>
      <w:r w:rsidRPr="00E61279">
        <w:rPr>
          <w:rFonts w:ascii="Lucida Bright" w:hAnsi="Lucida Bright"/>
          <w:b/>
          <w:sz w:val="20"/>
          <w:szCs w:val="20"/>
          <w:u w:val="single"/>
        </w:rPr>
        <w:t>1. Setting Advertising Objectives</w:t>
      </w:r>
      <w:r w:rsidRPr="00E61279">
        <w:rPr>
          <w:rFonts w:ascii="Lucida Bright" w:hAnsi="Lucida Bright"/>
          <w:sz w:val="20"/>
          <w:szCs w:val="20"/>
        </w:rPr>
        <w:t xml:space="preserve">; specific communication task to be </w:t>
      </w:r>
      <w:r w:rsidR="00E61279" w:rsidRPr="00E61279">
        <w:rPr>
          <w:rFonts w:ascii="Lucida Bright" w:hAnsi="Lucida Bright"/>
          <w:sz w:val="20"/>
          <w:szCs w:val="20"/>
        </w:rPr>
        <w:t>accomplished</w:t>
      </w:r>
      <w:r w:rsidRPr="00E61279">
        <w:rPr>
          <w:rFonts w:ascii="Lucida Bright" w:hAnsi="Lucida Bright"/>
          <w:sz w:val="20"/>
          <w:szCs w:val="20"/>
        </w:rPr>
        <w:t xml:space="preserve"> with a specific target audience during a specific period of time</w:t>
      </w:r>
    </w:p>
    <w:p w:rsidR="00E61279" w:rsidRDefault="00E61279" w:rsidP="00E61279">
      <w:pPr>
        <w:pStyle w:val="NoSpacing"/>
        <w:rPr>
          <w:rFonts w:ascii="Lucida Bright" w:hAnsi="Lucida Bright"/>
          <w:sz w:val="20"/>
          <w:szCs w:val="20"/>
        </w:rPr>
      </w:pPr>
    </w:p>
    <w:p w:rsidR="00E61279" w:rsidRPr="00203B63" w:rsidRDefault="00E61279" w:rsidP="00E61279">
      <w:pPr>
        <w:numPr>
          <w:ilvl w:val="1"/>
          <w:numId w:val="55"/>
        </w:numPr>
        <w:spacing w:after="0" w:line="240" w:lineRule="auto"/>
        <w:rPr>
          <w:rFonts w:ascii="Lucida Bright" w:hAnsi="Lucida Bright"/>
          <w:b/>
          <w:sz w:val="20"/>
          <w:szCs w:val="20"/>
        </w:rPr>
      </w:pPr>
      <w:r w:rsidRPr="007F714B">
        <w:rPr>
          <w:rFonts w:ascii="Lucida Bright" w:hAnsi="Lucida Bright"/>
          <w:b/>
          <w:sz w:val="20"/>
          <w:szCs w:val="20"/>
        </w:rPr>
        <w:t>Advertising objective</w:t>
      </w:r>
      <w:r>
        <w:rPr>
          <w:rFonts w:ascii="Lucida Bright" w:hAnsi="Lucida Bright"/>
          <w:sz w:val="20"/>
          <w:szCs w:val="20"/>
        </w:rPr>
        <w:t xml:space="preserve"> </w:t>
      </w:r>
    </w:p>
    <w:p w:rsidR="00E61279" w:rsidRPr="00263F54" w:rsidRDefault="00E61279" w:rsidP="00E61279">
      <w:pPr>
        <w:spacing w:after="0" w:line="240" w:lineRule="auto"/>
        <w:ind w:left="786"/>
        <w:rPr>
          <w:rFonts w:ascii="Lucida Bright" w:hAnsi="Lucida Bright"/>
          <w:b/>
          <w:sz w:val="20"/>
          <w:szCs w:val="20"/>
        </w:rPr>
      </w:pPr>
      <w:r>
        <w:rPr>
          <w:rFonts w:ascii="Lucida Bright" w:hAnsi="Lucida Bright"/>
          <w:sz w:val="20"/>
          <w:szCs w:val="20"/>
        </w:rPr>
        <w:t>objectives can be classified by primary purpose:</w:t>
      </w:r>
    </w:p>
    <w:p w:rsidR="00E61279" w:rsidRPr="00263F54" w:rsidRDefault="00E61279" w:rsidP="00E61279">
      <w:pPr>
        <w:numPr>
          <w:ilvl w:val="2"/>
          <w:numId w:val="55"/>
        </w:numPr>
        <w:spacing w:after="0" w:line="240" w:lineRule="auto"/>
        <w:rPr>
          <w:rFonts w:ascii="Lucida Bright" w:hAnsi="Lucida Bright"/>
          <w:b/>
          <w:sz w:val="20"/>
          <w:szCs w:val="20"/>
        </w:rPr>
      </w:pPr>
      <w:r w:rsidRPr="00E61279">
        <w:rPr>
          <w:rFonts w:ascii="Lucida Bright" w:hAnsi="Lucida Bright"/>
          <w:i/>
          <w:sz w:val="20"/>
          <w:szCs w:val="20"/>
          <w:u w:val="single"/>
        </w:rPr>
        <w:t>Informative advertising:</w:t>
      </w:r>
      <w:r>
        <w:rPr>
          <w:rFonts w:ascii="Lucida Bright" w:hAnsi="Lucida Bright"/>
          <w:i/>
          <w:sz w:val="20"/>
          <w:szCs w:val="20"/>
        </w:rPr>
        <w:t xml:space="preserve"> </w:t>
      </w:r>
      <w:r>
        <w:rPr>
          <w:rFonts w:ascii="Lucida Bright" w:hAnsi="Lucida Bright"/>
          <w:sz w:val="20"/>
          <w:szCs w:val="20"/>
        </w:rPr>
        <w:t xml:space="preserve">is used heavily when introducing a </w:t>
      </w:r>
      <w:r w:rsidRPr="00E61279">
        <w:rPr>
          <w:rFonts w:ascii="Lucida Bright" w:hAnsi="Lucida Bright"/>
          <w:b/>
          <w:sz w:val="20"/>
          <w:szCs w:val="20"/>
        </w:rPr>
        <w:t>new product</w:t>
      </w:r>
      <w:r>
        <w:rPr>
          <w:rFonts w:ascii="Lucida Bright" w:hAnsi="Lucida Bright"/>
          <w:sz w:val="20"/>
          <w:szCs w:val="20"/>
        </w:rPr>
        <w:t xml:space="preserve"> category. In this case, the objective is to build primary demand.</w:t>
      </w:r>
    </w:p>
    <w:p w:rsidR="00E61279" w:rsidRPr="00E61279" w:rsidRDefault="00E61279" w:rsidP="00E61279">
      <w:pPr>
        <w:numPr>
          <w:ilvl w:val="2"/>
          <w:numId w:val="55"/>
        </w:numPr>
        <w:spacing w:after="0" w:line="240" w:lineRule="auto"/>
        <w:rPr>
          <w:rFonts w:ascii="Lucida Bright" w:hAnsi="Lucida Bright"/>
          <w:b/>
          <w:sz w:val="20"/>
          <w:szCs w:val="20"/>
        </w:rPr>
      </w:pPr>
      <w:r w:rsidRPr="00E61279">
        <w:rPr>
          <w:rFonts w:ascii="Lucida Bright" w:hAnsi="Lucida Bright"/>
          <w:i/>
          <w:sz w:val="20"/>
          <w:szCs w:val="20"/>
          <w:u w:val="single"/>
        </w:rPr>
        <w:t>Comparative advertising:</w:t>
      </w:r>
      <w:r>
        <w:rPr>
          <w:rFonts w:ascii="Lucida Bright" w:hAnsi="Lucida Bright"/>
          <w:i/>
          <w:sz w:val="20"/>
          <w:szCs w:val="20"/>
        </w:rPr>
        <w:t xml:space="preserve"> </w:t>
      </w:r>
      <w:r>
        <w:rPr>
          <w:rFonts w:ascii="Lucida Bright" w:hAnsi="Lucida Bright"/>
          <w:sz w:val="20"/>
          <w:szCs w:val="20"/>
        </w:rPr>
        <w:t>directly or indirectly compares the brand with one or more other brands</w:t>
      </w:r>
    </w:p>
    <w:p w:rsidR="00E61279" w:rsidRPr="00263F54" w:rsidRDefault="00E61279" w:rsidP="00E61279">
      <w:pPr>
        <w:numPr>
          <w:ilvl w:val="2"/>
          <w:numId w:val="55"/>
        </w:numPr>
        <w:spacing w:after="0" w:line="240" w:lineRule="auto"/>
        <w:rPr>
          <w:rFonts w:ascii="Lucida Bright" w:hAnsi="Lucida Bright"/>
          <w:b/>
          <w:sz w:val="20"/>
          <w:szCs w:val="20"/>
        </w:rPr>
      </w:pPr>
      <w:r w:rsidRPr="00E61279">
        <w:rPr>
          <w:rFonts w:ascii="Lucida Bright" w:hAnsi="Lucida Bright"/>
          <w:i/>
          <w:sz w:val="20"/>
          <w:szCs w:val="20"/>
          <w:u w:val="single"/>
        </w:rPr>
        <w:t>Persuasive advertising:</w:t>
      </w:r>
      <w:r>
        <w:rPr>
          <w:rFonts w:ascii="Lucida Bright" w:hAnsi="Lucida Bright"/>
          <w:b/>
          <w:sz w:val="20"/>
          <w:szCs w:val="20"/>
        </w:rPr>
        <w:t xml:space="preserve"> </w:t>
      </w:r>
      <w:r>
        <w:rPr>
          <w:rFonts w:ascii="Lucida Bright" w:hAnsi="Lucida Bright"/>
          <w:sz w:val="20"/>
          <w:szCs w:val="20"/>
        </w:rPr>
        <w:t xml:space="preserve">becomes more important as </w:t>
      </w:r>
      <w:r w:rsidRPr="00E61279">
        <w:rPr>
          <w:rFonts w:ascii="Lucida Bright" w:hAnsi="Lucida Bright"/>
          <w:b/>
          <w:sz w:val="20"/>
          <w:szCs w:val="20"/>
        </w:rPr>
        <w:t>competition increases</w:t>
      </w:r>
      <w:r>
        <w:rPr>
          <w:rFonts w:ascii="Lucida Bright" w:hAnsi="Lucida Bright"/>
          <w:sz w:val="20"/>
          <w:szCs w:val="20"/>
        </w:rPr>
        <w:t>. Here, the company’s objective is to build selective demand.</w:t>
      </w:r>
    </w:p>
    <w:p w:rsidR="00E61279" w:rsidRPr="00E61279" w:rsidRDefault="00E61279" w:rsidP="00E61279">
      <w:pPr>
        <w:numPr>
          <w:ilvl w:val="2"/>
          <w:numId w:val="55"/>
        </w:numPr>
        <w:spacing w:after="0" w:line="240" w:lineRule="auto"/>
        <w:rPr>
          <w:rFonts w:ascii="Lucida Bright" w:hAnsi="Lucida Bright"/>
          <w:b/>
          <w:sz w:val="20"/>
          <w:szCs w:val="20"/>
        </w:rPr>
      </w:pPr>
      <w:r w:rsidRPr="00E61279">
        <w:rPr>
          <w:rFonts w:ascii="Lucida Bright" w:hAnsi="Lucida Bright"/>
          <w:i/>
          <w:sz w:val="20"/>
          <w:szCs w:val="20"/>
          <w:u w:val="single"/>
        </w:rPr>
        <w:t>Reminder advertising:</w:t>
      </w:r>
      <w:r>
        <w:rPr>
          <w:rFonts w:ascii="Lucida Bright" w:hAnsi="Lucida Bright"/>
          <w:i/>
          <w:sz w:val="20"/>
          <w:szCs w:val="20"/>
        </w:rPr>
        <w:t xml:space="preserve"> </w:t>
      </w:r>
      <w:r>
        <w:rPr>
          <w:rFonts w:ascii="Lucida Bright" w:hAnsi="Lucida Bright"/>
          <w:sz w:val="20"/>
          <w:szCs w:val="20"/>
        </w:rPr>
        <w:t xml:space="preserve">is important for </w:t>
      </w:r>
      <w:r w:rsidRPr="00E61279">
        <w:rPr>
          <w:rFonts w:ascii="Lucida Bright" w:hAnsi="Lucida Bright"/>
          <w:b/>
          <w:sz w:val="20"/>
          <w:szCs w:val="20"/>
        </w:rPr>
        <w:t>mature</w:t>
      </w:r>
      <w:r>
        <w:rPr>
          <w:rFonts w:ascii="Lucida Bright" w:hAnsi="Lucida Bright"/>
          <w:sz w:val="20"/>
          <w:szCs w:val="20"/>
        </w:rPr>
        <w:t xml:space="preserve"> products – it keeps consumers thinking about the product.</w:t>
      </w:r>
    </w:p>
    <w:p w:rsidR="00E61279" w:rsidRPr="00E61279" w:rsidRDefault="00E61279" w:rsidP="00E61279">
      <w:pPr>
        <w:pStyle w:val="NoSpacing"/>
        <w:rPr>
          <w:rFonts w:ascii="Lucida Bright" w:hAnsi="Lucida Bright"/>
          <w:sz w:val="20"/>
          <w:szCs w:val="20"/>
        </w:rPr>
      </w:pPr>
    </w:p>
    <w:p w:rsidR="00E61279" w:rsidRDefault="00E61279" w:rsidP="00E61279">
      <w:pPr>
        <w:pStyle w:val="NoSpacing"/>
        <w:rPr>
          <w:rFonts w:ascii="Lucida Bright" w:hAnsi="Lucida Bright"/>
          <w:sz w:val="20"/>
          <w:szCs w:val="20"/>
        </w:rPr>
      </w:pPr>
      <w:r w:rsidRPr="00E61279">
        <w:rPr>
          <w:rFonts w:ascii="Lucida Bright" w:hAnsi="Lucida Bright"/>
          <w:b/>
          <w:sz w:val="20"/>
          <w:szCs w:val="20"/>
          <w:u w:val="single"/>
        </w:rPr>
        <w:t>2. Setting the Advertising Budget</w:t>
      </w:r>
      <w:r w:rsidRPr="00E61279">
        <w:rPr>
          <w:rFonts w:ascii="Lucida Bright" w:hAnsi="Lucida Bright"/>
          <w:sz w:val="20"/>
          <w:szCs w:val="20"/>
        </w:rPr>
        <w:t xml:space="preserve">. </w:t>
      </w:r>
    </w:p>
    <w:p w:rsidR="00E61279" w:rsidRDefault="00E61279" w:rsidP="00E61279">
      <w:pPr>
        <w:pStyle w:val="NoSpacing"/>
        <w:rPr>
          <w:rFonts w:ascii="Lucida Bright" w:hAnsi="Lucida Bright"/>
          <w:sz w:val="20"/>
          <w:szCs w:val="20"/>
        </w:rPr>
      </w:pPr>
      <w:r>
        <w:rPr>
          <w:rFonts w:ascii="Lucida Bright" w:hAnsi="Lucida Bright"/>
          <w:sz w:val="20"/>
          <w:szCs w:val="20"/>
        </w:rPr>
        <w:t>Dollars and other resources allocated to a product or company advertising problem</w:t>
      </w:r>
    </w:p>
    <w:p w:rsidR="00E61279" w:rsidRDefault="00E61279" w:rsidP="00E61279">
      <w:pPr>
        <w:pStyle w:val="NoSpacing"/>
        <w:rPr>
          <w:rFonts w:ascii="Lucida Bright" w:hAnsi="Lucida Bright"/>
          <w:sz w:val="20"/>
          <w:szCs w:val="20"/>
        </w:rPr>
      </w:pPr>
      <w:r>
        <w:rPr>
          <w:rFonts w:ascii="Lucida Bright" w:hAnsi="Lucida Bright"/>
          <w:sz w:val="20"/>
          <w:szCs w:val="20"/>
        </w:rPr>
        <w:t>Factors to consider:</w:t>
      </w:r>
    </w:p>
    <w:p w:rsidR="00E61279" w:rsidRPr="00E61279" w:rsidRDefault="00E61279" w:rsidP="00E61279">
      <w:pPr>
        <w:numPr>
          <w:ilvl w:val="2"/>
          <w:numId w:val="55"/>
        </w:numPr>
        <w:spacing w:after="0" w:line="240" w:lineRule="auto"/>
        <w:rPr>
          <w:rFonts w:ascii="Lucida Bright" w:hAnsi="Lucida Bright"/>
          <w:b/>
          <w:sz w:val="20"/>
          <w:szCs w:val="20"/>
        </w:rPr>
      </w:pPr>
      <w:r>
        <w:rPr>
          <w:rFonts w:ascii="Lucida Bright" w:hAnsi="Lucida Bright"/>
          <w:i/>
          <w:sz w:val="20"/>
          <w:szCs w:val="20"/>
          <w:u w:val="single"/>
        </w:rPr>
        <w:t>Product Life Cycle Stage</w:t>
      </w:r>
      <w:r>
        <w:rPr>
          <w:rFonts w:ascii="Lucida Bright" w:hAnsi="Lucida Bright"/>
          <w:b/>
          <w:sz w:val="20"/>
          <w:szCs w:val="20"/>
        </w:rPr>
        <w:t xml:space="preserve"> </w:t>
      </w:r>
    </w:p>
    <w:p w:rsidR="00E61279" w:rsidRPr="00E61279" w:rsidRDefault="00E61279" w:rsidP="00E61279">
      <w:pPr>
        <w:spacing w:after="0" w:line="240" w:lineRule="auto"/>
        <w:ind w:left="1211"/>
        <w:rPr>
          <w:rFonts w:ascii="Lucida Bright" w:hAnsi="Lucida Bright"/>
          <w:b/>
          <w:sz w:val="20"/>
          <w:szCs w:val="20"/>
        </w:rPr>
      </w:pPr>
      <w:r>
        <w:rPr>
          <w:rFonts w:ascii="Lucida Bright" w:hAnsi="Lucida Bright"/>
          <w:sz w:val="20"/>
          <w:szCs w:val="20"/>
        </w:rPr>
        <w:tab/>
        <w:t>New Product require larger budgets</w:t>
      </w:r>
    </w:p>
    <w:p w:rsidR="00E61279" w:rsidRPr="00E61279" w:rsidRDefault="00E61279" w:rsidP="00E61279">
      <w:pPr>
        <w:spacing w:after="0" w:line="240" w:lineRule="auto"/>
        <w:ind w:left="1211"/>
        <w:rPr>
          <w:rFonts w:ascii="Lucida Bright" w:hAnsi="Lucida Bright"/>
          <w:b/>
          <w:sz w:val="20"/>
          <w:szCs w:val="20"/>
        </w:rPr>
      </w:pPr>
      <w:r>
        <w:rPr>
          <w:rFonts w:ascii="Lucida Bright" w:hAnsi="Lucida Bright"/>
          <w:sz w:val="20"/>
          <w:szCs w:val="20"/>
        </w:rPr>
        <w:tab/>
        <w:t>Mature Products require lower budgets</w:t>
      </w:r>
    </w:p>
    <w:p w:rsidR="00E61279" w:rsidRPr="00E61279" w:rsidRDefault="00E61279" w:rsidP="00E61279">
      <w:pPr>
        <w:numPr>
          <w:ilvl w:val="2"/>
          <w:numId w:val="55"/>
        </w:numPr>
        <w:spacing w:after="0" w:line="240" w:lineRule="auto"/>
        <w:rPr>
          <w:rFonts w:ascii="Lucida Bright" w:hAnsi="Lucida Bright"/>
          <w:b/>
          <w:sz w:val="20"/>
          <w:szCs w:val="20"/>
        </w:rPr>
      </w:pPr>
      <w:r>
        <w:rPr>
          <w:rFonts w:ascii="Lucida Bright" w:hAnsi="Lucida Bright"/>
          <w:i/>
          <w:sz w:val="20"/>
          <w:szCs w:val="20"/>
          <w:u w:val="single"/>
        </w:rPr>
        <w:t>Market Share:</w:t>
      </w:r>
    </w:p>
    <w:p w:rsidR="00E61279" w:rsidRPr="00E61279" w:rsidRDefault="00E61279" w:rsidP="00E61279">
      <w:pPr>
        <w:spacing w:after="0" w:line="240" w:lineRule="auto"/>
        <w:ind w:left="1211"/>
        <w:rPr>
          <w:rFonts w:ascii="Lucida Bright" w:hAnsi="Lucida Bright"/>
          <w:b/>
          <w:sz w:val="20"/>
          <w:szCs w:val="20"/>
        </w:rPr>
      </w:pPr>
      <w:r>
        <w:rPr>
          <w:rFonts w:ascii="Lucida Bright" w:hAnsi="Lucida Bright"/>
          <w:i/>
          <w:sz w:val="20"/>
          <w:szCs w:val="20"/>
        </w:rPr>
        <w:tab/>
      </w:r>
      <w:r>
        <w:rPr>
          <w:rFonts w:ascii="Lucida Bright" w:hAnsi="Lucida Bright"/>
          <w:sz w:val="20"/>
          <w:szCs w:val="20"/>
        </w:rPr>
        <w:t>Building or taking market share = larger budget</w:t>
      </w:r>
    </w:p>
    <w:p w:rsidR="00E61279" w:rsidRDefault="00E61279" w:rsidP="00E61279">
      <w:pPr>
        <w:spacing w:after="0" w:line="240" w:lineRule="auto"/>
        <w:ind w:left="1211"/>
        <w:rPr>
          <w:rFonts w:ascii="Lucida Bright" w:hAnsi="Lucida Bright"/>
          <w:sz w:val="20"/>
          <w:szCs w:val="20"/>
        </w:rPr>
      </w:pPr>
      <w:r>
        <w:rPr>
          <w:rFonts w:ascii="Lucida Bright" w:hAnsi="Lucida Bright"/>
          <w:b/>
          <w:sz w:val="20"/>
          <w:szCs w:val="20"/>
        </w:rPr>
        <w:tab/>
      </w:r>
      <w:r>
        <w:rPr>
          <w:rFonts w:ascii="Lucida Bright" w:hAnsi="Lucida Bright"/>
          <w:sz w:val="20"/>
          <w:szCs w:val="20"/>
        </w:rPr>
        <w:t>Ma</w:t>
      </w:r>
      <w:r w:rsidRPr="00E61279">
        <w:rPr>
          <w:rFonts w:ascii="Lucida Bright" w:hAnsi="Lucida Bright"/>
          <w:sz w:val="20"/>
          <w:szCs w:val="20"/>
        </w:rPr>
        <w:t>rkets with heavy competition or high advertising clutter= larger budget</w:t>
      </w:r>
    </w:p>
    <w:p w:rsidR="00E61279" w:rsidRPr="00E61279" w:rsidRDefault="00E61279" w:rsidP="00E61279">
      <w:pPr>
        <w:spacing w:after="0" w:line="240" w:lineRule="auto"/>
        <w:ind w:left="1211"/>
        <w:rPr>
          <w:rFonts w:ascii="Lucida Bright" w:hAnsi="Lucida Bright"/>
          <w:sz w:val="20"/>
          <w:szCs w:val="20"/>
        </w:rPr>
      </w:pPr>
      <w:r>
        <w:rPr>
          <w:rFonts w:ascii="Lucida Bright" w:hAnsi="Lucida Bright"/>
          <w:sz w:val="20"/>
          <w:szCs w:val="20"/>
        </w:rPr>
        <w:tab/>
        <w:t>Undifferentiated brands = larger budgets</w:t>
      </w:r>
    </w:p>
    <w:p w:rsidR="00E61279" w:rsidRPr="00E61279" w:rsidRDefault="00E61279" w:rsidP="00E61279">
      <w:pPr>
        <w:pStyle w:val="NoSpacing"/>
        <w:rPr>
          <w:rFonts w:ascii="Lucida Bright" w:hAnsi="Lucida Bright"/>
          <w:b/>
          <w:sz w:val="20"/>
          <w:szCs w:val="20"/>
          <w:u w:val="single"/>
        </w:rPr>
      </w:pPr>
    </w:p>
    <w:p w:rsidR="004D0429" w:rsidRDefault="00E61279" w:rsidP="00E61279">
      <w:pPr>
        <w:pStyle w:val="NoSpacing"/>
        <w:rPr>
          <w:rFonts w:ascii="Lucida Bright" w:hAnsi="Lucida Bright"/>
          <w:sz w:val="20"/>
          <w:szCs w:val="20"/>
        </w:rPr>
      </w:pPr>
      <w:r>
        <w:rPr>
          <w:rFonts w:ascii="Lucida Bright" w:hAnsi="Lucida Bright"/>
          <w:b/>
          <w:sz w:val="20"/>
          <w:szCs w:val="20"/>
          <w:u w:val="single"/>
        </w:rPr>
        <w:t>3. D</w:t>
      </w:r>
      <w:r w:rsidRPr="00E61279">
        <w:rPr>
          <w:rFonts w:ascii="Lucida Bright" w:hAnsi="Lucida Bright"/>
          <w:b/>
          <w:sz w:val="20"/>
          <w:szCs w:val="20"/>
          <w:u w:val="single"/>
        </w:rPr>
        <w:t>eveloping Advertising Strategy:</w:t>
      </w:r>
      <w:r w:rsidRPr="00E61279">
        <w:rPr>
          <w:rFonts w:ascii="Lucida Bright" w:hAnsi="Lucida Bright"/>
          <w:sz w:val="20"/>
          <w:szCs w:val="20"/>
        </w:rPr>
        <w:t xml:space="preserve"> </w:t>
      </w:r>
    </w:p>
    <w:p w:rsidR="00203B63" w:rsidRDefault="004D0429" w:rsidP="00E61279">
      <w:pPr>
        <w:pStyle w:val="NoSpacing"/>
        <w:rPr>
          <w:rFonts w:ascii="Lucida Bright" w:hAnsi="Lucida Bright"/>
          <w:sz w:val="20"/>
          <w:szCs w:val="20"/>
        </w:rPr>
      </w:pPr>
      <w:r>
        <w:rPr>
          <w:rFonts w:ascii="Lucida Bright" w:hAnsi="Lucida Bright"/>
          <w:sz w:val="20"/>
          <w:szCs w:val="20"/>
        </w:rPr>
        <w:t>S</w:t>
      </w:r>
      <w:r w:rsidR="00E61279" w:rsidRPr="00E61279">
        <w:rPr>
          <w:rFonts w:ascii="Lucida Bright" w:hAnsi="Lucida Bright"/>
          <w:sz w:val="20"/>
          <w:szCs w:val="20"/>
        </w:rPr>
        <w:t>trategy</w:t>
      </w:r>
      <w:r>
        <w:rPr>
          <w:rFonts w:ascii="Lucida Bright" w:hAnsi="Lucida Bright"/>
          <w:sz w:val="20"/>
          <w:szCs w:val="20"/>
        </w:rPr>
        <w:t xml:space="preserve"> by which the comp</w:t>
      </w:r>
      <w:r w:rsidR="00E61279">
        <w:rPr>
          <w:rFonts w:ascii="Lucida Bright" w:hAnsi="Lucida Bright"/>
          <w:sz w:val="20"/>
          <w:szCs w:val="20"/>
        </w:rPr>
        <w:t>a</w:t>
      </w:r>
      <w:r>
        <w:rPr>
          <w:rFonts w:ascii="Lucida Bright" w:hAnsi="Lucida Bright"/>
          <w:sz w:val="20"/>
          <w:szCs w:val="20"/>
        </w:rPr>
        <w:t>n</w:t>
      </w:r>
      <w:r w:rsidR="00E61279">
        <w:rPr>
          <w:rFonts w:ascii="Lucida Bright" w:hAnsi="Lucida Bright"/>
          <w:sz w:val="20"/>
          <w:szCs w:val="20"/>
        </w:rPr>
        <w:t xml:space="preserve">y accomplishes its objectives </w:t>
      </w:r>
      <w:r w:rsidR="00E61279" w:rsidRPr="00E61279">
        <w:rPr>
          <w:rFonts w:ascii="Lucida Bright" w:hAnsi="Lucida Bright"/>
          <w:sz w:val="20"/>
          <w:szCs w:val="20"/>
        </w:rPr>
        <w:t xml:space="preserve"> consists of two major elements: </w:t>
      </w:r>
    </w:p>
    <w:p w:rsidR="00E61279" w:rsidRPr="00E61279" w:rsidRDefault="00E61279" w:rsidP="00E61279">
      <w:pPr>
        <w:pStyle w:val="NoSpacing"/>
        <w:rPr>
          <w:rFonts w:ascii="Lucida Bright" w:hAnsi="Lucida Bright"/>
          <w:sz w:val="20"/>
          <w:szCs w:val="20"/>
        </w:rPr>
      </w:pPr>
    </w:p>
    <w:p w:rsidR="004D0429" w:rsidRPr="004D0429" w:rsidRDefault="00203B63" w:rsidP="00203B63">
      <w:pPr>
        <w:numPr>
          <w:ilvl w:val="1"/>
          <w:numId w:val="55"/>
        </w:numPr>
        <w:spacing w:after="0" w:line="240" w:lineRule="auto"/>
        <w:rPr>
          <w:rFonts w:ascii="Lucida Bright" w:hAnsi="Lucida Bright"/>
          <w:b/>
          <w:sz w:val="20"/>
          <w:szCs w:val="20"/>
        </w:rPr>
      </w:pPr>
      <w:r>
        <w:rPr>
          <w:rFonts w:ascii="Lucida Bright" w:hAnsi="Lucida Bright"/>
          <w:b/>
          <w:sz w:val="20"/>
          <w:szCs w:val="20"/>
        </w:rPr>
        <w:t>Creating the Advertising Message:</w:t>
      </w:r>
      <w:r>
        <w:rPr>
          <w:rFonts w:ascii="Lucida Bright" w:hAnsi="Lucida Bright"/>
          <w:sz w:val="20"/>
          <w:szCs w:val="20"/>
        </w:rPr>
        <w:t xml:space="preserve"> no matter how big the budget, advertising can succeed only if advertisements </w:t>
      </w:r>
      <w:r w:rsidRPr="004D0429">
        <w:rPr>
          <w:rFonts w:ascii="Lucida Bright" w:hAnsi="Lucida Bright"/>
          <w:i/>
          <w:sz w:val="20"/>
          <w:szCs w:val="20"/>
          <w:u w:val="single"/>
        </w:rPr>
        <w:t>gain attention</w:t>
      </w:r>
      <w:r>
        <w:rPr>
          <w:rFonts w:ascii="Lucida Bright" w:hAnsi="Lucida Bright"/>
          <w:sz w:val="20"/>
          <w:szCs w:val="20"/>
        </w:rPr>
        <w:t xml:space="preserve"> and </w:t>
      </w:r>
      <w:r w:rsidRPr="004D0429">
        <w:rPr>
          <w:rFonts w:ascii="Lucida Bright" w:hAnsi="Lucida Bright"/>
          <w:i/>
          <w:sz w:val="20"/>
          <w:szCs w:val="20"/>
          <w:u w:val="single"/>
        </w:rPr>
        <w:t>communicate well</w:t>
      </w:r>
      <w:r>
        <w:rPr>
          <w:rFonts w:ascii="Lucida Bright" w:hAnsi="Lucida Bright"/>
          <w:sz w:val="20"/>
          <w:szCs w:val="20"/>
        </w:rPr>
        <w:t>.</w:t>
      </w:r>
    </w:p>
    <w:p w:rsidR="00203B63" w:rsidRDefault="00203B63" w:rsidP="004D0429">
      <w:pPr>
        <w:spacing w:after="0" w:line="240" w:lineRule="auto"/>
        <w:ind w:left="502"/>
        <w:rPr>
          <w:rFonts w:ascii="Lucida Bright" w:hAnsi="Lucida Bright"/>
          <w:b/>
          <w:sz w:val="20"/>
          <w:szCs w:val="20"/>
        </w:rPr>
      </w:pPr>
      <w:r>
        <w:rPr>
          <w:rFonts w:ascii="Lucida Bright" w:hAnsi="Lucida Bright"/>
          <w:sz w:val="20"/>
          <w:szCs w:val="20"/>
        </w:rPr>
        <w:t xml:space="preserve"> </w:t>
      </w:r>
    </w:p>
    <w:p w:rsidR="004D0429" w:rsidRPr="004D0429" w:rsidRDefault="00203B63" w:rsidP="00203B63">
      <w:pPr>
        <w:numPr>
          <w:ilvl w:val="2"/>
          <w:numId w:val="55"/>
        </w:numPr>
        <w:spacing w:after="0" w:line="240" w:lineRule="auto"/>
        <w:rPr>
          <w:rFonts w:ascii="Lucida Bright" w:hAnsi="Lucida Bright"/>
          <w:b/>
          <w:sz w:val="20"/>
          <w:szCs w:val="20"/>
        </w:rPr>
      </w:pPr>
      <w:r w:rsidRPr="004D0429">
        <w:rPr>
          <w:rFonts w:ascii="Lucida Bright" w:hAnsi="Lucida Bright"/>
          <w:i/>
          <w:sz w:val="20"/>
          <w:szCs w:val="20"/>
          <w:u w:val="single"/>
        </w:rPr>
        <w:t>Breaking through the Clutter:</w:t>
      </w:r>
      <w:r>
        <w:rPr>
          <w:rFonts w:ascii="Lucida Bright" w:hAnsi="Lucida Bright"/>
          <w:sz w:val="20"/>
          <w:szCs w:val="20"/>
        </w:rPr>
        <w:t xml:space="preserve"> just to gain and hold attention, today’s advertising messages must be bett</w:t>
      </w:r>
      <w:r w:rsidR="004D0429">
        <w:rPr>
          <w:rFonts w:ascii="Lucida Bright" w:hAnsi="Lucida Bright"/>
          <w:sz w:val="20"/>
          <w:szCs w:val="20"/>
        </w:rPr>
        <w:t>er planned, m</w:t>
      </w:r>
      <w:r>
        <w:rPr>
          <w:rFonts w:ascii="Lucida Bright" w:hAnsi="Lucida Bright"/>
          <w:sz w:val="20"/>
          <w:szCs w:val="20"/>
        </w:rPr>
        <w:t xml:space="preserve">ore imaginative, more entertaining, and more rewarding to consumers. </w:t>
      </w:r>
    </w:p>
    <w:p w:rsidR="00203B63" w:rsidRPr="00780E84" w:rsidRDefault="004D0429" w:rsidP="004D0429">
      <w:pPr>
        <w:spacing w:after="0" w:line="240" w:lineRule="auto"/>
        <w:ind w:left="1211"/>
        <w:rPr>
          <w:rFonts w:ascii="Lucida Bright" w:hAnsi="Lucida Bright"/>
          <w:b/>
          <w:sz w:val="20"/>
          <w:szCs w:val="20"/>
        </w:rPr>
      </w:pPr>
      <w:r>
        <w:rPr>
          <w:rFonts w:ascii="Lucida Bright" w:hAnsi="Lucida Bright"/>
          <w:sz w:val="20"/>
          <w:szCs w:val="20"/>
        </w:rPr>
        <w:tab/>
      </w:r>
      <w:r w:rsidR="00203B63">
        <w:rPr>
          <w:rFonts w:ascii="Lucida Bright" w:hAnsi="Lucida Bright"/>
          <w:sz w:val="20"/>
          <w:szCs w:val="20"/>
        </w:rPr>
        <w:t>Many advertisers now see themselves as creating “</w:t>
      </w:r>
      <w:proofErr w:type="spellStart"/>
      <w:r w:rsidR="00203B63">
        <w:rPr>
          <w:rFonts w:ascii="Lucida Bright" w:hAnsi="Lucida Bright"/>
          <w:sz w:val="20"/>
          <w:szCs w:val="20"/>
        </w:rPr>
        <w:t>advertainment</w:t>
      </w:r>
      <w:proofErr w:type="spellEnd"/>
      <w:r w:rsidR="00203B63">
        <w:rPr>
          <w:rFonts w:ascii="Lucida Bright" w:hAnsi="Lucida Bright"/>
          <w:sz w:val="20"/>
          <w:szCs w:val="20"/>
        </w:rPr>
        <w:t xml:space="preserve">” - ads that are </w:t>
      </w:r>
      <w:r>
        <w:rPr>
          <w:rFonts w:ascii="Lucida Bright" w:hAnsi="Lucida Bright"/>
          <w:sz w:val="20"/>
          <w:szCs w:val="20"/>
        </w:rPr>
        <w:tab/>
      </w:r>
      <w:r w:rsidR="00203B63">
        <w:rPr>
          <w:rFonts w:ascii="Lucida Bright" w:hAnsi="Lucida Bright"/>
          <w:sz w:val="20"/>
          <w:szCs w:val="20"/>
        </w:rPr>
        <w:t xml:space="preserve">both persuasive and entertaining. </w:t>
      </w:r>
      <w:r>
        <w:rPr>
          <w:rFonts w:ascii="Lucida Bright" w:hAnsi="Lucida Bright"/>
          <w:sz w:val="20"/>
          <w:szCs w:val="20"/>
        </w:rPr>
        <w:t xml:space="preserve">MADISON &amp; VINE - Hollywood and </w:t>
      </w:r>
      <w:proofErr w:type="spellStart"/>
      <w:r>
        <w:rPr>
          <w:rFonts w:ascii="Lucida Bright" w:hAnsi="Lucida Bright"/>
          <w:sz w:val="20"/>
          <w:szCs w:val="20"/>
        </w:rPr>
        <w:t>madison</w:t>
      </w:r>
      <w:proofErr w:type="spellEnd"/>
      <w:r>
        <w:rPr>
          <w:rFonts w:ascii="Lucida Bright" w:hAnsi="Lucida Bright"/>
          <w:sz w:val="20"/>
          <w:szCs w:val="20"/>
        </w:rPr>
        <w:t xml:space="preserve"> </w:t>
      </w:r>
      <w:proofErr w:type="spellStart"/>
      <w:r>
        <w:rPr>
          <w:rFonts w:ascii="Lucida Bright" w:hAnsi="Lucida Bright"/>
          <w:sz w:val="20"/>
          <w:szCs w:val="20"/>
        </w:rPr>
        <w:t>av</w:t>
      </w:r>
      <w:proofErr w:type="spellEnd"/>
    </w:p>
    <w:p w:rsidR="004D0429" w:rsidRPr="004D0429" w:rsidRDefault="004D0429" w:rsidP="00203B63">
      <w:pPr>
        <w:numPr>
          <w:ilvl w:val="2"/>
          <w:numId w:val="55"/>
        </w:numPr>
        <w:spacing w:after="0" w:line="240" w:lineRule="auto"/>
        <w:rPr>
          <w:rFonts w:ascii="Lucida Bright" w:hAnsi="Lucida Bright"/>
          <w:b/>
          <w:sz w:val="20"/>
          <w:szCs w:val="20"/>
        </w:rPr>
      </w:pPr>
      <w:r>
        <w:rPr>
          <w:rFonts w:ascii="Lucida Bright" w:hAnsi="Lucida Bright"/>
          <w:i/>
          <w:sz w:val="20"/>
          <w:szCs w:val="20"/>
          <w:u w:val="single"/>
        </w:rPr>
        <w:t xml:space="preserve">1. </w:t>
      </w:r>
      <w:r w:rsidR="00203B63" w:rsidRPr="004D0429">
        <w:rPr>
          <w:rFonts w:ascii="Lucida Bright" w:hAnsi="Lucida Bright"/>
          <w:i/>
          <w:sz w:val="20"/>
          <w:szCs w:val="20"/>
          <w:u w:val="single"/>
        </w:rPr>
        <w:t>Message Strategy:</w:t>
      </w:r>
      <w:r w:rsidR="00203B63" w:rsidRPr="00AD358B">
        <w:rPr>
          <w:rFonts w:ascii="Lucida Bright" w:hAnsi="Lucida Bright"/>
          <w:sz w:val="20"/>
          <w:szCs w:val="20"/>
          <w:u w:val="single"/>
        </w:rPr>
        <w:t xml:space="preserve"> </w:t>
      </w:r>
    </w:p>
    <w:p w:rsidR="004D0429" w:rsidRPr="004D0429" w:rsidRDefault="004D0429" w:rsidP="004D0429">
      <w:pPr>
        <w:spacing w:after="0" w:line="240" w:lineRule="auto"/>
        <w:ind w:left="1211"/>
        <w:rPr>
          <w:rFonts w:ascii="Lucida Bright" w:hAnsi="Lucida Bright"/>
          <w:b/>
          <w:sz w:val="20"/>
          <w:szCs w:val="20"/>
        </w:rPr>
      </w:pPr>
      <w:r>
        <w:rPr>
          <w:rFonts w:ascii="Lucida Bright" w:hAnsi="Lucida Bright"/>
          <w:sz w:val="20"/>
          <w:szCs w:val="20"/>
        </w:rPr>
        <w:t>F</w:t>
      </w:r>
      <w:r w:rsidR="00203B63">
        <w:rPr>
          <w:rFonts w:ascii="Lucida Bright" w:hAnsi="Lucida Bright"/>
          <w:sz w:val="20"/>
          <w:szCs w:val="20"/>
        </w:rPr>
        <w:t>irst step in creating effective advertising messages is to plan a message strategy – to decide what general message will b</w:t>
      </w:r>
      <w:r>
        <w:rPr>
          <w:rFonts w:ascii="Lucida Bright" w:hAnsi="Lucida Bright"/>
          <w:sz w:val="20"/>
          <w:szCs w:val="20"/>
        </w:rPr>
        <w:t>e</w:t>
      </w:r>
      <w:r w:rsidR="00203B63">
        <w:rPr>
          <w:rFonts w:ascii="Lucida Bright" w:hAnsi="Lucida Bright"/>
          <w:sz w:val="20"/>
          <w:szCs w:val="20"/>
        </w:rPr>
        <w:t xml:space="preserve"> communicated to consumers.</w:t>
      </w:r>
      <w:r>
        <w:rPr>
          <w:rFonts w:ascii="Lucida Bright" w:hAnsi="Lucida Bright"/>
          <w:sz w:val="20"/>
          <w:szCs w:val="20"/>
        </w:rPr>
        <w:t xml:space="preserve"> - developing an effective message strategy begins with identifying consumer benefits</w:t>
      </w:r>
    </w:p>
    <w:p w:rsidR="00203B63" w:rsidRPr="004D0429" w:rsidRDefault="004D0429" w:rsidP="00203B63">
      <w:pPr>
        <w:numPr>
          <w:ilvl w:val="2"/>
          <w:numId w:val="55"/>
        </w:numPr>
        <w:spacing w:after="0" w:line="240" w:lineRule="auto"/>
        <w:rPr>
          <w:rFonts w:ascii="Lucida Bright" w:hAnsi="Lucida Bright"/>
          <w:b/>
          <w:sz w:val="20"/>
          <w:szCs w:val="20"/>
        </w:rPr>
      </w:pPr>
      <w:r>
        <w:rPr>
          <w:rFonts w:ascii="Lucida Bright" w:hAnsi="Lucida Bright"/>
          <w:i/>
          <w:sz w:val="20"/>
          <w:szCs w:val="20"/>
          <w:u w:val="single"/>
        </w:rPr>
        <w:t>2. Creative Concept</w:t>
      </w:r>
      <w:r w:rsidR="00203B63">
        <w:rPr>
          <w:rFonts w:ascii="Lucida Bright" w:hAnsi="Lucida Bright"/>
          <w:sz w:val="20"/>
          <w:szCs w:val="20"/>
        </w:rPr>
        <w:t>.</w:t>
      </w:r>
    </w:p>
    <w:p w:rsidR="004D0429" w:rsidRDefault="004D0429" w:rsidP="004D0429">
      <w:pPr>
        <w:spacing w:after="0" w:line="240" w:lineRule="auto"/>
        <w:ind w:left="1211"/>
        <w:rPr>
          <w:rFonts w:ascii="Lucida Bright" w:hAnsi="Lucida Bright"/>
          <w:sz w:val="20"/>
          <w:szCs w:val="20"/>
        </w:rPr>
      </w:pPr>
      <w:r>
        <w:rPr>
          <w:rFonts w:ascii="Lucida Bright" w:hAnsi="Lucida Bright"/>
          <w:sz w:val="20"/>
          <w:szCs w:val="20"/>
        </w:rPr>
        <w:t>Idea that will bring the message strategy to life and guide specific appeals to be used in an advertising campaign- Meaningful, Believable, Distinctive</w:t>
      </w:r>
    </w:p>
    <w:p w:rsidR="004D0429" w:rsidRPr="00AD358B" w:rsidRDefault="004D0429" w:rsidP="004D0429">
      <w:pPr>
        <w:spacing w:after="0" w:line="240" w:lineRule="auto"/>
        <w:ind w:left="1211"/>
        <w:rPr>
          <w:rFonts w:ascii="Lucida Bright" w:hAnsi="Lucida Bright"/>
          <w:b/>
          <w:sz w:val="20"/>
          <w:szCs w:val="20"/>
        </w:rPr>
      </w:pPr>
    </w:p>
    <w:p w:rsidR="004D0429" w:rsidRPr="004D0429" w:rsidRDefault="004D0429" w:rsidP="00203B63">
      <w:pPr>
        <w:numPr>
          <w:ilvl w:val="2"/>
          <w:numId w:val="55"/>
        </w:numPr>
        <w:spacing w:after="0" w:line="240" w:lineRule="auto"/>
        <w:rPr>
          <w:rFonts w:ascii="Lucida Bright" w:hAnsi="Lucida Bright"/>
          <w:b/>
          <w:sz w:val="20"/>
          <w:szCs w:val="20"/>
        </w:rPr>
      </w:pPr>
      <w:r w:rsidRPr="004D0429">
        <w:rPr>
          <w:rFonts w:ascii="Lucida Bright" w:hAnsi="Lucida Bright"/>
          <w:i/>
          <w:sz w:val="20"/>
          <w:szCs w:val="20"/>
          <w:u w:val="single"/>
        </w:rPr>
        <w:lastRenderedPageBreak/>
        <w:t xml:space="preserve">3. </w:t>
      </w:r>
      <w:r w:rsidR="00203B63" w:rsidRPr="004D0429">
        <w:rPr>
          <w:rFonts w:ascii="Lucida Bright" w:hAnsi="Lucida Bright"/>
          <w:i/>
          <w:sz w:val="20"/>
          <w:szCs w:val="20"/>
          <w:u w:val="single"/>
        </w:rPr>
        <w:t>Message Execution:</w:t>
      </w:r>
      <w:r w:rsidR="00203B63">
        <w:rPr>
          <w:rFonts w:ascii="Lucida Bright" w:hAnsi="Lucida Bright"/>
          <w:sz w:val="20"/>
          <w:szCs w:val="20"/>
        </w:rPr>
        <w:t xml:space="preserve"> the advertiser now has to turn the big idea into an actual ad execution that will capture the target market’s attention ad interest.</w:t>
      </w:r>
    </w:p>
    <w:p w:rsidR="00203B63" w:rsidRPr="00AD358B" w:rsidRDefault="00203B63" w:rsidP="004D0429">
      <w:pPr>
        <w:spacing w:after="0" w:line="240" w:lineRule="auto"/>
        <w:ind w:left="1211"/>
        <w:rPr>
          <w:rFonts w:ascii="Lucida Bright" w:hAnsi="Lucida Bright"/>
          <w:b/>
          <w:sz w:val="20"/>
          <w:szCs w:val="20"/>
        </w:rPr>
      </w:pPr>
      <w:r>
        <w:rPr>
          <w:rFonts w:ascii="Lucida Bright" w:hAnsi="Lucida Bright"/>
          <w:sz w:val="20"/>
          <w:szCs w:val="20"/>
        </w:rPr>
        <w:t xml:space="preserve"> The creative </w:t>
      </w:r>
      <w:r w:rsidR="004D0429">
        <w:rPr>
          <w:rFonts w:ascii="Lucida Bright" w:hAnsi="Lucida Bright"/>
          <w:sz w:val="20"/>
          <w:szCs w:val="20"/>
        </w:rPr>
        <w:t xml:space="preserve">team </w:t>
      </w:r>
      <w:r>
        <w:rPr>
          <w:rFonts w:ascii="Lucida Bright" w:hAnsi="Lucida Bright"/>
          <w:sz w:val="20"/>
          <w:szCs w:val="20"/>
        </w:rPr>
        <w:t>must find the best style, tone, words, and format for executing the message. Any message can be presented in different execution styles, such as the following:</w:t>
      </w:r>
    </w:p>
    <w:p w:rsidR="00203B63" w:rsidRPr="00AD358B" w:rsidRDefault="00203B63" w:rsidP="00203B63">
      <w:pPr>
        <w:numPr>
          <w:ilvl w:val="3"/>
          <w:numId w:val="55"/>
        </w:numPr>
        <w:spacing w:after="0" w:line="240" w:lineRule="auto"/>
        <w:rPr>
          <w:rFonts w:ascii="Lucida Bright" w:hAnsi="Lucida Bright"/>
          <w:b/>
          <w:sz w:val="20"/>
          <w:szCs w:val="20"/>
        </w:rPr>
      </w:pPr>
      <w:r w:rsidRPr="004D0429">
        <w:rPr>
          <w:rFonts w:ascii="Lucida Bright" w:hAnsi="Lucida Bright"/>
          <w:i/>
          <w:sz w:val="20"/>
          <w:szCs w:val="20"/>
          <w:u w:val="single"/>
        </w:rPr>
        <w:t>Slice of life:</w:t>
      </w:r>
      <w:r>
        <w:rPr>
          <w:rFonts w:ascii="Lucida Bright" w:hAnsi="Lucida Bright"/>
          <w:sz w:val="20"/>
          <w:szCs w:val="20"/>
        </w:rPr>
        <w:t xml:space="preserve"> this style shows one or more “typical” people using the product in a normal setting. </w:t>
      </w:r>
    </w:p>
    <w:p w:rsidR="00203B63" w:rsidRPr="00AD358B" w:rsidRDefault="00203B63" w:rsidP="00203B63">
      <w:pPr>
        <w:numPr>
          <w:ilvl w:val="3"/>
          <w:numId w:val="55"/>
        </w:numPr>
        <w:spacing w:after="0" w:line="240" w:lineRule="auto"/>
        <w:rPr>
          <w:rFonts w:ascii="Lucida Bright" w:hAnsi="Lucida Bright"/>
          <w:b/>
          <w:sz w:val="20"/>
          <w:szCs w:val="20"/>
        </w:rPr>
      </w:pPr>
      <w:r w:rsidRPr="004D0429">
        <w:rPr>
          <w:rFonts w:ascii="Lucida Bright" w:hAnsi="Lucida Bright"/>
          <w:i/>
          <w:sz w:val="20"/>
          <w:szCs w:val="20"/>
          <w:u w:val="single"/>
        </w:rPr>
        <w:t>Lifestyle:</w:t>
      </w:r>
      <w:r>
        <w:rPr>
          <w:rFonts w:ascii="Lucida Bright" w:hAnsi="Lucida Bright"/>
          <w:b/>
          <w:sz w:val="20"/>
          <w:szCs w:val="20"/>
        </w:rPr>
        <w:t xml:space="preserve"> </w:t>
      </w:r>
      <w:r>
        <w:rPr>
          <w:rFonts w:ascii="Lucida Bright" w:hAnsi="Lucida Bright"/>
          <w:sz w:val="20"/>
          <w:szCs w:val="20"/>
        </w:rPr>
        <w:t>this style shows how a product fits in with a particular lifestyle</w:t>
      </w:r>
    </w:p>
    <w:p w:rsidR="00203B63" w:rsidRPr="00AD358B" w:rsidRDefault="00203B63" w:rsidP="00203B63">
      <w:pPr>
        <w:numPr>
          <w:ilvl w:val="3"/>
          <w:numId w:val="55"/>
        </w:numPr>
        <w:spacing w:after="0" w:line="240" w:lineRule="auto"/>
        <w:rPr>
          <w:rFonts w:ascii="Lucida Bright" w:hAnsi="Lucida Bright"/>
          <w:b/>
          <w:sz w:val="20"/>
          <w:szCs w:val="20"/>
        </w:rPr>
      </w:pPr>
      <w:r w:rsidRPr="004D0429">
        <w:rPr>
          <w:rFonts w:ascii="Lucida Bright" w:hAnsi="Lucida Bright"/>
          <w:i/>
          <w:sz w:val="20"/>
          <w:szCs w:val="20"/>
          <w:u w:val="single"/>
        </w:rPr>
        <w:t>Fantasy:</w:t>
      </w:r>
      <w:r>
        <w:rPr>
          <w:rFonts w:ascii="Lucida Bright" w:hAnsi="Lucida Bright"/>
          <w:b/>
          <w:sz w:val="20"/>
          <w:szCs w:val="20"/>
        </w:rPr>
        <w:t xml:space="preserve"> </w:t>
      </w:r>
      <w:r>
        <w:rPr>
          <w:rFonts w:ascii="Lucida Bright" w:hAnsi="Lucida Bright"/>
          <w:sz w:val="20"/>
          <w:szCs w:val="20"/>
        </w:rPr>
        <w:t>This style creates a fantasy around the product or its use</w:t>
      </w:r>
    </w:p>
    <w:p w:rsidR="00203B63" w:rsidRPr="00AD358B" w:rsidRDefault="00203B63" w:rsidP="00203B63">
      <w:pPr>
        <w:numPr>
          <w:ilvl w:val="3"/>
          <w:numId w:val="55"/>
        </w:numPr>
        <w:spacing w:after="0" w:line="240" w:lineRule="auto"/>
        <w:rPr>
          <w:rFonts w:ascii="Lucida Bright" w:hAnsi="Lucida Bright"/>
          <w:b/>
          <w:sz w:val="20"/>
          <w:szCs w:val="20"/>
        </w:rPr>
      </w:pPr>
      <w:r w:rsidRPr="004D0429">
        <w:rPr>
          <w:rFonts w:ascii="Lucida Bright" w:hAnsi="Lucida Bright"/>
          <w:i/>
          <w:sz w:val="20"/>
          <w:szCs w:val="20"/>
          <w:u w:val="single"/>
        </w:rPr>
        <w:t>Mood or image:</w:t>
      </w:r>
      <w:r>
        <w:rPr>
          <w:rFonts w:ascii="Lucida Bright" w:hAnsi="Lucida Bright"/>
          <w:b/>
          <w:sz w:val="20"/>
          <w:szCs w:val="20"/>
        </w:rPr>
        <w:t xml:space="preserve"> </w:t>
      </w:r>
      <w:r w:rsidRPr="00AD358B">
        <w:rPr>
          <w:rFonts w:ascii="Lucida Bright" w:hAnsi="Lucida Bright"/>
          <w:sz w:val="20"/>
          <w:szCs w:val="20"/>
        </w:rPr>
        <w:t>this style builds a mood or mage around the product, such as beauty, love, or serenity.</w:t>
      </w:r>
    </w:p>
    <w:p w:rsidR="00203B63" w:rsidRPr="00AD358B" w:rsidRDefault="00203B63" w:rsidP="00203B63">
      <w:pPr>
        <w:numPr>
          <w:ilvl w:val="3"/>
          <w:numId w:val="55"/>
        </w:numPr>
        <w:spacing w:after="0" w:line="240" w:lineRule="auto"/>
        <w:rPr>
          <w:rFonts w:ascii="Lucida Bright" w:hAnsi="Lucida Bright"/>
          <w:b/>
          <w:sz w:val="20"/>
          <w:szCs w:val="20"/>
        </w:rPr>
      </w:pPr>
      <w:r w:rsidRPr="004D0429">
        <w:rPr>
          <w:rFonts w:ascii="Lucida Bright" w:hAnsi="Lucida Bright"/>
          <w:i/>
          <w:sz w:val="20"/>
          <w:szCs w:val="20"/>
          <w:u w:val="single"/>
        </w:rPr>
        <w:t>Musical:</w:t>
      </w:r>
      <w:r>
        <w:rPr>
          <w:rFonts w:ascii="Lucida Bright" w:hAnsi="Lucida Bright"/>
          <w:b/>
          <w:sz w:val="20"/>
          <w:szCs w:val="20"/>
        </w:rPr>
        <w:t xml:space="preserve"> </w:t>
      </w:r>
      <w:r>
        <w:rPr>
          <w:rFonts w:ascii="Lucida Bright" w:hAnsi="Lucida Bright"/>
          <w:sz w:val="20"/>
          <w:szCs w:val="20"/>
        </w:rPr>
        <w:t>this style sows one or more people or cartoon characters singing about the product</w:t>
      </w:r>
    </w:p>
    <w:p w:rsidR="00203B63" w:rsidRPr="00502434" w:rsidRDefault="00203B63" w:rsidP="00203B63">
      <w:pPr>
        <w:numPr>
          <w:ilvl w:val="3"/>
          <w:numId w:val="55"/>
        </w:numPr>
        <w:spacing w:after="0" w:line="240" w:lineRule="auto"/>
        <w:rPr>
          <w:rFonts w:ascii="Lucida Bright" w:hAnsi="Lucida Bright"/>
          <w:b/>
          <w:sz w:val="20"/>
          <w:szCs w:val="20"/>
        </w:rPr>
      </w:pPr>
      <w:r w:rsidRPr="004D0429">
        <w:rPr>
          <w:rFonts w:ascii="Lucida Bright" w:hAnsi="Lucida Bright"/>
          <w:i/>
          <w:sz w:val="20"/>
          <w:szCs w:val="20"/>
          <w:u w:val="single"/>
        </w:rPr>
        <w:t>Personality symbol</w:t>
      </w:r>
      <w:r>
        <w:rPr>
          <w:rFonts w:ascii="Lucida Bright" w:hAnsi="Lucida Bright"/>
          <w:i/>
          <w:sz w:val="20"/>
          <w:szCs w:val="20"/>
        </w:rPr>
        <w:t>:</w:t>
      </w:r>
      <w:r>
        <w:rPr>
          <w:rFonts w:ascii="Lucida Bright" w:hAnsi="Lucida Bright"/>
          <w:b/>
          <w:sz w:val="20"/>
          <w:szCs w:val="20"/>
        </w:rPr>
        <w:t xml:space="preserve"> </w:t>
      </w:r>
      <w:r>
        <w:rPr>
          <w:rFonts w:ascii="Lucida Bright" w:hAnsi="Lucida Bright"/>
          <w:sz w:val="20"/>
          <w:szCs w:val="20"/>
        </w:rPr>
        <w:t>this style creates a character that represents the product.</w:t>
      </w:r>
    </w:p>
    <w:p w:rsidR="00203B63" w:rsidRPr="00502434" w:rsidRDefault="00203B63" w:rsidP="00203B63">
      <w:pPr>
        <w:numPr>
          <w:ilvl w:val="3"/>
          <w:numId w:val="55"/>
        </w:numPr>
        <w:spacing w:after="0" w:line="240" w:lineRule="auto"/>
        <w:rPr>
          <w:rFonts w:ascii="Lucida Bright" w:hAnsi="Lucida Bright"/>
          <w:b/>
          <w:sz w:val="20"/>
          <w:szCs w:val="20"/>
        </w:rPr>
      </w:pPr>
      <w:r w:rsidRPr="004D0429">
        <w:rPr>
          <w:rFonts w:ascii="Lucida Bright" w:hAnsi="Lucida Bright"/>
          <w:i/>
          <w:sz w:val="20"/>
          <w:szCs w:val="20"/>
          <w:u w:val="single"/>
        </w:rPr>
        <w:t>Technical expertise:</w:t>
      </w:r>
      <w:r>
        <w:rPr>
          <w:rFonts w:ascii="Lucida Bright" w:hAnsi="Lucida Bright"/>
          <w:b/>
          <w:sz w:val="20"/>
          <w:szCs w:val="20"/>
        </w:rPr>
        <w:t xml:space="preserve"> </w:t>
      </w:r>
      <w:r>
        <w:rPr>
          <w:rFonts w:ascii="Lucida Bright" w:hAnsi="Lucida Bright"/>
          <w:sz w:val="20"/>
          <w:szCs w:val="20"/>
        </w:rPr>
        <w:t>this style shows the company’s expertise in making the product</w:t>
      </w:r>
    </w:p>
    <w:p w:rsidR="00203B63" w:rsidRPr="00502434" w:rsidRDefault="00203B63" w:rsidP="00203B63">
      <w:pPr>
        <w:numPr>
          <w:ilvl w:val="3"/>
          <w:numId w:val="55"/>
        </w:numPr>
        <w:spacing w:after="0" w:line="240" w:lineRule="auto"/>
        <w:rPr>
          <w:rFonts w:ascii="Lucida Bright" w:hAnsi="Lucida Bright"/>
          <w:b/>
          <w:sz w:val="20"/>
          <w:szCs w:val="20"/>
        </w:rPr>
      </w:pPr>
      <w:r w:rsidRPr="004D0429">
        <w:rPr>
          <w:rFonts w:ascii="Lucida Bright" w:hAnsi="Lucida Bright"/>
          <w:i/>
          <w:sz w:val="20"/>
          <w:szCs w:val="20"/>
          <w:u w:val="single"/>
        </w:rPr>
        <w:t>Scientific evidence:</w:t>
      </w:r>
      <w:r>
        <w:rPr>
          <w:rFonts w:ascii="Lucida Bright" w:hAnsi="Lucida Bright"/>
          <w:b/>
          <w:sz w:val="20"/>
          <w:szCs w:val="20"/>
        </w:rPr>
        <w:t xml:space="preserve"> </w:t>
      </w:r>
      <w:r>
        <w:rPr>
          <w:rFonts w:ascii="Lucida Bright" w:hAnsi="Lucida Bright"/>
          <w:sz w:val="20"/>
          <w:szCs w:val="20"/>
        </w:rPr>
        <w:t>this style presents survey or scientific evidence that the bran is better or better liked than one or more other brands.</w:t>
      </w:r>
    </w:p>
    <w:p w:rsidR="00203B63" w:rsidRPr="00C87217" w:rsidRDefault="00203B63" w:rsidP="00203B63">
      <w:pPr>
        <w:numPr>
          <w:ilvl w:val="3"/>
          <w:numId w:val="55"/>
        </w:numPr>
        <w:spacing w:after="0" w:line="240" w:lineRule="auto"/>
        <w:rPr>
          <w:rFonts w:ascii="Lucida Bright" w:hAnsi="Lucida Bright"/>
          <w:b/>
          <w:sz w:val="20"/>
          <w:szCs w:val="20"/>
        </w:rPr>
      </w:pPr>
      <w:r w:rsidRPr="004D0429">
        <w:rPr>
          <w:rFonts w:ascii="Lucida Bright" w:hAnsi="Lucida Bright"/>
          <w:i/>
          <w:sz w:val="20"/>
          <w:szCs w:val="20"/>
          <w:u w:val="single"/>
        </w:rPr>
        <w:t>Testimonial evidence or endorsement:</w:t>
      </w:r>
      <w:r>
        <w:rPr>
          <w:rFonts w:ascii="Lucida Bright" w:hAnsi="Lucida Bright"/>
          <w:sz w:val="20"/>
          <w:szCs w:val="20"/>
        </w:rPr>
        <w:t xml:space="preserve"> this style features a highly believable or likable source endorsing the product. </w:t>
      </w:r>
    </w:p>
    <w:p w:rsidR="00F033F2" w:rsidRPr="00F033F2" w:rsidRDefault="00203B63" w:rsidP="00203B63">
      <w:pPr>
        <w:numPr>
          <w:ilvl w:val="3"/>
          <w:numId w:val="55"/>
        </w:numPr>
        <w:spacing w:after="0" w:line="240" w:lineRule="auto"/>
        <w:rPr>
          <w:rFonts w:ascii="Lucida Bright" w:hAnsi="Lucida Bright"/>
          <w:b/>
          <w:sz w:val="20"/>
          <w:szCs w:val="20"/>
        </w:rPr>
      </w:pPr>
      <w:r>
        <w:rPr>
          <w:rFonts w:ascii="Lucida Bright" w:hAnsi="Lucida Bright"/>
          <w:sz w:val="20"/>
          <w:szCs w:val="20"/>
        </w:rPr>
        <w:t xml:space="preserve">The advertisers also must choose a </w:t>
      </w:r>
    </w:p>
    <w:p w:rsidR="00F033F2" w:rsidRDefault="00F033F2" w:rsidP="00F033F2">
      <w:pPr>
        <w:spacing w:after="0" w:line="240" w:lineRule="auto"/>
        <w:ind w:left="1494"/>
        <w:rPr>
          <w:rFonts w:ascii="Lucida Bright" w:hAnsi="Lucida Bright"/>
          <w:sz w:val="20"/>
          <w:szCs w:val="20"/>
        </w:rPr>
      </w:pPr>
      <w:r>
        <w:rPr>
          <w:rFonts w:ascii="Lucida Bright" w:hAnsi="Lucida Bright"/>
          <w:sz w:val="20"/>
          <w:szCs w:val="20"/>
        </w:rPr>
        <w:t>T</w:t>
      </w:r>
      <w:r w:rsidR="00203B63">
        <w:rPr>
          <w:rFonts w:ascii="Lucida Bright" w:hAnsi="Lucida Bright"/>
          <w:sz w:val="20"/>
          <w:szCs w:val="20"/>
        </w:rPr>
        <w:t>one for the ad</w:t>
      </w:r>
      <w:r>
        <w:rPr>
          <w:rFonts w:ascii="Lucida Bright" w:hAnsi="Lucida Bright"/>
          <w:sz w:val="20"/>
          <w:szCs w:val="20"/>
        </w:rPr>
        <w:t xml:space="preserve"> (Positive or negative)</w:t>
      </w:r>
    </w:p>
    <w:p w:rsidR="00203B63" w:rsidRDefault="00F033F2" w:rsidP="00F033F2">
      <w:pPr>
        <w:spacing w:after="0" w:line="240" w:lineRule="auto"/>
        <w:ind w:left="1494"/>
        <w:rPr>
          <w:rFonts w:ascii="Lucida Bright" w:hAnsi="Lucida Bright"/>
          <w:sz w:val="20"/>
          <w:szCs w:val="20"/>
        </w:rPr>
      </w:pPr>
      <w:r>
        <w:rPr>
          <w:rFonts w:ascii="Lucida Bright" w:hAnsi="Lucida Bright"/>
          <w:sz w:val="20"/>
          <w:szCs w:val="20"/>
        </w:rPr>
        <w:t>A</w:t>
      </w:r>
      <w:r w:rsidR="00203B63">
        <w:rPr>
          <w:rFonts w:ascii="Lucida Bright" w:hAnsi="Lucida Bright"/>
          <w:sz w:val="20"/>
          <w:szCs w:val="20"/>
        </w:rPr>
        <w:t>ttention-getting words.</w:t>
      </w:r>
    </w:p>
    <w:p w:rsidR="00F033F2" w:rsidRDefault="00F033F2" w:rsidP="00F033F2">
      <w:pPr>
        <w:spacing w:after="0" w:line="240" w:lineRule="auto"/>
        <w:ind w:left="1494"/>
        <w:rPr>
          <w:rFonts w:ascii="Lucida Bright" w:hAnsi="Lucida Bright"/>
          <w:sz w:val="20"/>
          <w:szCs w:val="20"/>
        </w:rPr>
      </w:pPr>
      <w:r>
        <w:rPr>
          <w:rFonts w:ascii="Lucida Bright" w:hAnsi="Lucida Bright"/>
          <w:sz w:val="20"/>
          <w:szCs w:val="20"/>
        </w:rPr>
        <w:t>Format (Illustration, Headline, Copy)</w:t>
      </w:r>
    </w:p>
    <w:p w:rsidR="00BF1617" w:rsidRPr="00CE480B" w:rsidRDefault="00BF1617" w:rsidP="00F033F2">
      <w:pPr>
        <w:spacing w:after="0" w:line="240" w:lineRule="auto"/>
        <w:ind w:left="1494"/>
        <w:rPr>
          <w:rFonts w:ascii="Lucida Bright" w:hAnsi="Lucida Bright"/>
          <w:b/>
          <w:sz w:val="20"/>
          <w:szCs w:val="20"/>
        </w:rPr>
      </w:pPr>
    </w:p>
    <w:p w:rsidR="00203B63" w:rsidRDefault="00BF1617" w:rsidP="00C306C6">
      <w:pPr>
        <w:spacing w:after="0" w:line="240" w:lineRule="auto"/>
        <w:ind w:left="227"/>
        <w:rPr>
          <w:rFonts w:ascii="Lucida Bright" w:hAnsi="Lucida Bright"/>
          <w:sz w:val="20"/>
          <w:szCs w:val="20"/>
        </w:rPr>
      </w:pPr>
      <w:r w:rsidRPr="00BF1617">
        <w:rPr>
          <w:rFonts w:ascii="Lucida Bright" w:hAnsi="Lucida Bright"/>
          <w:b/>
          <w:sz w:val="20"/>
          <w:szCs w:val="20"/>
          <w:u w:val="single"/>
        </w:rPr>
        <w:t xml:space="preserve">4. </w:t>
      </w:r>
      <w:r w:rsidR="00203B63" w:rsidRPr="00BF1617">
        <w:rPr>
          <w:rFonts w:ascii="Lucida Bright" w:hAnsi="Lucida Bright"/>
          <w:b/>
          <w:sz w:val="20"/>
          <w:szCs w:val="20"/>
          <w:u w:val="single"/>
        </w:rPr>
        <w:t>Selecting Advertising Media</w:t>
      </w:r>
      <w:r w:rsidR="00203B63">
        <w:rPr>
          <w:rFonts w:ascii="Lucida Bright" w:hAnsi="Lucida Bright"/>
          <w:b/>
          <w:sz w:val="20"/>
          <w:szCs w:val="20"/>
        </w:rPr>
        <w:t xml:space="preserve">: </w:t>
      </w:r>
      <w:r w:rsidR="00203B63">
        <w:rPr>
          <w:rFonts w:ascii="Lucida Bright" w:hAnsi="Lucida Bright"/>
          <w:sz w:val="20"/>
          <w:szCs w:val="20"/>
        </w:rPr>
        <w:t>the major steps in media selection are:</w:t>
      </w:r>
    </w:p>
    <w:p w:rsidR="00BF1617" w:rsidRPr="00CE480B" w:rsidRDefault="00BF1617" w:rsidP="00BF1617">
      <w:pPr>
        <w:spacing w:after="0" w:line="240" w:lineRule="auto"/>
        <w:ind w:left="502"/>
        <w:rPr>
          <w:rFonts w:ascii="Lucida Bright" w:hAnsi="Lucida Bright"/>
          <w:b/>
          <w:sz w:val="20"/>
          <w:szCs w:val="20"/>
        </w:rPr>
      </w:pPr>
    </w:p>
    <w:p w:rsidR="00BF1617" w:rsidRPr="00BF1617" w:rsidRDefault="00BF1617" w:rsidP="00C306C6">
      <w:pPr>
        <w:numPr>
          <w:ilvl w:val="2"/>
          <w:numId w:val="55"/>
        </w:numPr>
        <w:spacing w:after="0" w:line="240" w:lineRule="auto"/>
        <w:ind w:left="907"/>
        <w:rPr>
          <w:rFonts w:ascii="Lucida Bright" w:hAnsi="Lucida Bright"/>
          <w:b/>
          <w:sz w:val="20"/>
          <w:szCs w:val="20"/>
        </w:rPr>
      </w:pPr>
      <w:r>
        <w:rPr>
          <w:rFonts w:ascii="Lucida Bright" w:hAnsi="Lucida Bright"/>
          <w:sz w:val="20"/>
          <w:szCs w:val="20"/>
          <w:u w:val="single"/>
        </w:rPr>
        <w:t xml:space="preserve">1. </w:t>
      </w:r>
      <w:r w:rsidR="00203B63">
        <w:rPr>
          <w:rFonts w:ascii="Lucida Bright" w:hAnsi="Lucida Bright"/>
          <w:sz w:val="20"/>
          <w:szCs w:val="20"/>
          <w:u w:val="single"/>
        </w:rPr>
        <w:t>Deciding on Reach, Frequency, and Impact:</w:t>
      </w:r>
      <w:r w:rsidR="00203B63">
        <w:rPr>
          <w:rFonts w:ascii="Lucida Bright" w:hAnsi="Lucida Bright"/>
          <w:sz w:val="20"/>
          <w:szCs w:val="20"/>
        </w:rPr>
        <w:t xml:space="preserve"> </w:t>
      </w:r>
    </w:p>
    <w:p w:rsidR="00BF1617" w:rsidRDefault="00203B63" w:rsidP="00BF1617">
      <w:pPr>
        <w:spacing w:after="0" w:line="240" w:lineRule="auto"/>
        <w:ind w:left="1211"/>
        <w:rPr>
          <w:rFonts w:ascii="Lucida Bright" w:hAnsi="Lucida Bright"/>
          <w:sz w:val="20"/>
          <w:szCs w:val="20"/>
        </w:rPr>
      </w:pPr>
      <w:r w:rsidRPr="00BF1617">
        <w:rPr>
          <w:rFonts w:ascii="Lucida Bright" w:hAnsi="Lucida Bright"/>
          <w:i/>
          <w:sz w:val="20"/>
          <w:szCs w:val="20"/>
        </w:rPr>
        <w:t>Reach</w:t>
      </w:r>
      <w:r w:rsidR="00BF1617">
        <w:rPr>
          <w:rFonts w:ascii="Lucida Bright" w:hAnsi="Lucida Bright"/>
          <w:i/>
          <w:sz w:val="20"/>
          <w:szCs w:val="20"/>
        </w:rPr>
        <w:t xml:space="preserve">: </w:t>
      </w:r>
      <w:r>
        <w:rPr>
          <w:rFonts w:ascii="Lucida Bright" w:hAnsi="Lucida Bright"/>
          <w:sz w:val="20"/>
          <w:szCs w:val="20"/>
        </w:rPr>
        <w:t xml:space="preserve"> is a measure of the percentage of people in the target market who are exposed to the ad campaign during a given period of time. </w:t>
      </w:r>
    </w:p>
    <w:p w:rsidR="00BF1617" w:rsidRDefault="00BF1617" w:rsidP="00BF1617">
      <w:pPr>
        <w:spacing w:after="0" w:line="240" w:lineRule="auto"/>
        <w:ind w:left="1211"/>
        <w:rPr>
          <w:rFonts w:ascii="Lucida Bright" w:hAnsi="Lucida Bright"/>
          <w:sz w:val="20"/>
          <w:szCs w:val="20"/>
        </w:rPr>
      </w:pPr>
      <w:r w:rsidRPr="00BF1617">
        <w:rPr>
          <w:rFonts w:ascii="Lucida Bright" w:hAnsi="Lucida Bright"/>
          <w:i/>
          <w:sz w:val="20"/>
          <w:szCs w:val="20"/>
        </w:rPr>
        <w:t>Frequency:</w:t>
      </w:r>
      <w:r>
        <w:rPr>
          <w:rFonts w:ascii="Lucida Bright" w:hAnsi="Lucida Bright"/>
          <w:sz w:val="20"/>
          <w:szCs w:val="20"/>
        </w:rPr>
        <w:t xml:space="preserve"> how many times the average person in the target market is exposed to the message</w:t>
      </w:r>
    </w:p>
    <w:p w:rsidR="00203B63" w:rsidRDefault="00BF1617" w:rsidP="00BF1617">
      <w:pPr>
        <w:spacing w:after="0" w:line="240" w:lineRule="auto"/>
        <w:ind w:left="1211"/>
        <w:rPr>
          <w:rFonts w:ascii="Lucida Bright" w:hAnsi="Lucida Bright"/>
          <w:sz w:val="20"/>
          <w:szCs w:val="20"/>
        </w:rPr>
      </w:pPr>
      <w:r w:rsidRPr="00BF1617">
        <w:rPr>
          <w:rFonts w:ascii="Lucida Bright" w:hAnsi="Lucida Bright"/>
          <w:i/>
          <w:sz w:val="20"/>
          <w:szCs w:val="20"/>
        </w:rPr>
        <w:t>Impact:</w:t>
      </w:r>
      <w:r>
        <w:rPr>
          <w:rFonts w:ascii="Lucida Bright" w:hAnsi="Lucida Bright"/>
          <w:sz w:val="20"/>
          <w:szCs w:val="20"/>
        </w:rPr>
        <w:t xml:space="preserve"> </w:t>
      </w:r>
      <w:r w:rsidR="00203B63">
        <w:rPr>
          <w:rFonts w:ascii="Lucida Bright" w:hAnsi="Lucida Bright"/>
          <w:sz w:val="20"/>
          <w:szCs w:val="20"/>
        </w:rPr>
        <w:t>qualitative value of a message exposure through a given medium.</w:t>
      </w:r>
    </w:p>
    <w:p w:rsidR="00BF1617" w:rsidRPr="00725EF0" w:rsidRDefault="00BF1617" w:rsidP="00BF1617">
      <w:pPr>
        <w:spacing w:after="0" w:line="240" w:lineRule="auto"/>
        <w:ind w:left="1211"/>
        <w:rPr>
          <w:rFonts w:ascii="Lucida Bright" w:hAnsi="Lucida Bright"/>
          <w:b/>
          <w:sz w:val="20"/>
          <w:szCs w:val="20"/>
        </w:rPr>
      </w:pPr>
    </w:p>
    <w:p w:rsidR="00203B63" w:rsidRPr="00BF1617" w:rsidRDefault="00BF1617" w:rsidP="00203B63">
      <w:pPr>
        <w:numPr>
          <w:ilvl w:val="2"/>
          <w:numId w:val="55"/>
        </w:numPr>
        <w:spacing w:after="0" w:line="240" w:lineRule="auto"/>
        <w:rPr>
          <w:rFonts w:ascii="Lucida Bright" w:hAnsi="Lucida Bright"/>
          <w:b/>
          <w:sz w:val="20"/>
          <w:szCs w:val="20"/>
        </w:rPr>
      </w:pPr>
      <w:r>
        <w:rPr>
          <w:rFonts w:ascii="Lucida Bright" w:hAnsi="Lucida Bright"/>
          <w:sz w:val="20"/>
          <w:szCs w:val="20"/>
          <w:u w:val="single"/>
        </w:rPr>
        <w:t xml:space="preserve">2. </w:t>
      </w:r>
      <w:r w:rsidR="00203B63">
        <w:rPr>
          <w:rFonts w:ascii="Lucida Bright" w:hAnsi="Lucida Bright"/>
          <w:sz w:val="20"/>
          <w:szCs w:val="20"/>
          <w:u w:val="single"/>
        </w:rPr>
        <w:t>Choosing Among Major Media Types:</w:t>
      </w:r>
      <w:r w:rsidR="00203B63">
        <w:rPr>
          <w:rFonts w:ascii="Lucida Bright" w:hAnsi="Lucida Bright"/>
          <w:sz w:val="20"/>
          <w:szCs w:val="20"/>
        </w:rPr>
        <w:t xml:space="preserve"> </w:t>
      </w:r>
    </w:p>
    <w:p w:rsidR="00BF1617" w:rsidRPr="008013E9" w:rsidRDefault="00BF1617" w:rsidP="00203B63">
      <w:pPr>
        <w:numPr>
          <w:ilvl w:val="2"/>
          <w:numId w:val="55"/>
        </w:numPr>
        <w:spacing w:after="0" w:line="240" w:lineRule="auto"/>
        <w:rPr>
          <w:rFonts w:ascii="Lucida Bright" w:hAnsi="Lucida Bright"/>
          <w:b/>
          <w:sz w:val="20"/>
          <w:szCs w:val="20"/>
        </w:rPr>
      </w:pPr>
    </w:p>
    <w:p w:rsidR="00BF1617" w:rsidRPr="00BF1617" w:rsidRDefault="00BF1617" w:rsidP="00203B63">
      <w:pPr>
        <w:numPr>
          <w:ilvl w:val="2"/>
          <w:numId w:val="55"/>
        </w:numPr>
        <w:spacing w:after="0" w:line="240" w:lineRule="auto"/>
        <w:rPr>
          <w:rFonts w:ascii="Lucida Bright" w:hAnsi="Lucida Bright"/>
          <w:b/>
          <w:sz w:val="20"/>
          <w:szCs w:val="20"/>
        </w:rPr>
      </w:pPr>
      <w:r>
        <w:rPr>
          <w:rFonts w:ascii="Lucida Bright" w:hAnsi="Lucida Bright"/>
          <w:sz w:val="20"/>
          <w:szCs w:val="20"/>
          <w:u w:val="single"/>
        </w:rPr>
        <w:t xml:space="preserve">3. </w:t>
      </w:r>
      <w:r w:rsidR="00203B63">
        <w:rPr>
          <w:rFonts w:ascii="Lucida Bright" w:hAnsi="Lucida Bright"/>
          <w:sz w:val="20"/>
          <w:szCs w:val="20"/>
          <w:u w:val="single"/>
        </w:rPr>
        <w:t>Selecting Specific Media Vehicles:</w:t>
      </w:r>
      <w:r w:rsidR="00203B63">
        <w:rPr>
          <w:rFonts w:ascii="Lucida Bright" w:hAnsi="Lucida Bright"/>
          <w:sz w:val="20"/>
          <w:szCs w:val="20"/>
        </w:rPr>
        <w:t xml:space="preserve"> </w:t>
      </w:r>
      <w:r>
        <w:rPr>
          <w:rFonts w:ascii="Lucida Bright" w:hAnsi="Lucida Bright"/>
          <w:sz w:val="20"/>
          <w:szCs w:val="20"/>
        </w:rPr>
        <w:t>involves presenting the media effectively and efficiently to the target customer and consider the messages</w:t>
      </w:r>
    </w:p>
    <w:p w:rsidR="00BF1617" w:rsidRPr="00BF1617" w:rsidRDefault="00BF1617" w:rsidP="00BF1617">
      <w:pPr>
        <w:spacing w:after="0" w:line="240" w:lineRule="auto"/>
        <w:ind w:left="1211"/>
        <w:rPr>
          <w:rFonts w:ascii="Lucida Bright" w:hAnsi="Lucida Bright"/>
          <w:b/>
          <w:sz w:val="20"/>
          <w:szCs w:val="20"/>
        </w:rPr>
      </w:pPr>
      <w:r>
        <w:rPr>
          <w:rFonts w:ascii="Lucida Bright" w:hAnsi="Lucida Bright"/>
          <w:sz w:val="20"/>
          <w:szCs w:val="20"/>
        </w:rPr>
        <w:t>- Impact, Effectiveness and Cost</w:t>
      </w:r>
    </w:p>
    <w:p w:rsidR="00203B63" w:rsidRDefault="00BF1617" w:rsidP="00BF1617">
      <w:pPr>
        <w:spacing w:after="0" w:line="240" w:lineRule="auto"/>
        <w:ind w:left="1211"/>
        <w:rPr>
          <w:rFonts w:ascii="Lucida Bright" w:hAnsi="Lucida Bright"/>
          <w:sz w:val="20"/>
          <w:szCs w:val="20"/>
        </w:rPr>
      </w:pPr>
      <w:r w:rsidRPr="00BF1617">
        <w:rPr>
          <w:rFonts w:ascii="Lucida Bright" w:hAnsi="Lucida Bright"/>
          <w:i/>
          <w:sz w:val="20"/>
          <w:szCs w:val="20"/>
          <w:u w:val="single"/>
        </w:rPr>
        <w:t xml:space="preserve">Narrowcasting: </w:t>
      </w:r>
      <w:r w:rsidRPr="00BF1617">
        <w:rPr>
          <w:rFonts w:ascii="Lucida Bright" w:hAnsi="Lucida Bright"/>
          <w:sz w:val="20"/>
          <w:szCs w:val="20"/>
        </w:rPr>
        <w:t>focuses the message on selected market segments</w:t>
      </w:r>
    </w:p>
    <w:p w:rsidR="00BF1617" w:rsidRPr="00BF1617" w:rsidRDefault="00C306C6" w:rsidP="00BF1617">
      <w:pPr>
        <w:spacing w:after="0" w:line="240" w:lineRule="auto"/>
        <w:ind w:left="1211"/>
        <w:rPr>
          <w:rFonts w:ascii="Lucida Bright" w:hAnsi="Lucida Bright"/>
          <w:b/>
          <w:sz w:val="20"/>
          <w:szCs w:val="20"/>
          <w:u w:val="single"/>
        </w:rPr>
      </w:pPr>
      <w:r>
        <w:rPr>
          <w:rFonts w:ascii="Lucida Bright" w:hAnsi="Lucida Bright"/>
          <w:sz w:val="20"/>
          <w:szCs w:val="20"/>
        </w:rPr>
        <w:tab/>
      </w:r>
      <w:r w:rsidR="00BF1617">
        <w:rPr>
          <w:rFonts w:ascii="Lucida Bright" w:hAnsi="Lucida Bright"/>
          <w:sz w:val="20"/>
          <w:szCs w:val="20"/>
        </w:rPr>
        <w:t>Lower costs, targets more effectively, engages customers better</w:t>
      </w:r>
    </w:p>
    <w:p w:rsidR="00203B63" w:rsidRPr="00BF1617" w:rsidRDefault="00BF1617" w:rsidP="00203B63">
      <w:pPr>
        <w:numPr>
          <w:ilvl w:val="2"/>
          <w:numId w:val="55"/>
        </w:numPr>
        <w:spacing w:after="0" w:line="240" w:lineRule="auto"/>
        <w:rPr>
          <w:rFonts w:ascii="Lucida Bright" w:hAnsi="Lucida Bright"/>
          <w:b/>
          <w:sz w:val="20"/>
          <w:szCs w:val="20"/>
        </w:rPr>
      </w:pPr>
      <w:r>
        <w:rPr>
          <w:rFonts w:ascii="Lucida Bright" w:hAnsi="Lucida Bright"/>
          <w:sz w:val="20"/>
          <w:szCs w:val="20"/>
          <w:u w:val="single"/>
        </w:rPr>
        <w:t xml:space="preserve">4. </w:t>
      </w:r>
      <w:r w:rsidR="00203B63">
        <w:rPr>
          <w:rFonts w:ascii="Lucida Bright" w:hAnsi="Lucida Bright"/>
          <w:sz w:val="20"/>
          <w:szCs w:val="20"/>
          <w:u w:val="single"/>
        </w:rPr>
        <w:t>Deciding on Media Timing:</w:t>
      </w:r>
      <w:r w:rsidR="00203B63">
        <w:rPr>
          <w:rFonts w:ascii="Lucida Bright" w:hAnsi="Lucida Bright"/>
          <w:b/>
          <w:sz w:val="20"/>
          <w:szCs w:val="20"/>
        </w:rPr>
        <w:t xml:space="preserve"> </w:t>
      </w:r>
      <w:r w:rsidR="00203B63">
        <w:rPr>
          <w:rFonts w:ascii="Lucida Bright" w:hAnsi="Lucida Bright"/>
          <w:sz w:val="20"/>
          <w:szCs w:val="20"/>
        </w:rPr>
        <w:t xml:space="preserve">the advertiser must also decide how to schedule the advertising over the course of a year. </w:t>
      </w:r>
    </w:p>
    <w:p w:rsidR="00BF1617" w:rsidRPr="00C306C6" w:rsidRDefault="00C306C6" w:rsidP="00C306C6">
      <w:pPr>
        <w:spacing w:after="0" w:line="240" w:lineRule="auto"/>
        <w:ind w:left="1211"/>
        <w:rPr>
          <w:rFonts w:ascii="Lucida Bright" w:hAnsi="Lucida Bright"/>
          <w:b/>
          <w:i/>
          <w:sz w:val="20"/>
          <w:szCs w:val="20"/>
        </w:rPr>
      </w:pPr>
      <w:r>
        <w:rPr>
          <w:rFonts w:ascii="Lucida Bright" w:hAnsi="Lucida Bright"/>
          <w:i/>
          <w:sz w:val="20"/>
          <w:szCs w:val="20"/>
        </w:rPr>
        <w:t xml:space="preserve">- </w:t>
      </w:r>
      <w:r w:rsidRPr="00C306C6">
        <w:rPr>
          <w:rFonts w:ascii="Lucida Bright" w:hAnsi="Lucida Bright"/>
          <w:i/>
          <w:sz w:val="20"/>
          <w:szCs w:val="20"/>
        </w:rPr>
        <w:t>Seasonality</w:t>
      </w:r>
    </w:p>
    <w:p w:rsidR="00C306C6" w:rsidRPr="00C306C6" w:rsidRDefault="00C306C6" w:rsidP="00C306C6">
      <w:pPr>
        <w:spacing w:after="0" w:line="240" w:lineRule="auto"/>
        <w:ind w:left="1211"/>
        <w:rPr>
          <w:rFonts w:ascii="Lucida Bright" w:hAnsi="Lucida Bright"/>
          <w:b/>
          <w:i/>
          <w:sz w:val="20"/>
          <w:szCs w:val="20"/>
        </w:rPr>
      </w:pPr>
      <w:r>
        <w:rPr>
          <w:rFonts w:ascii="Lucida Bright" w:hAnsi="Lucida Bright"/>
          <w:i/>
          <w:sz w:val="20"/>
          <w:szCs w:val="20"/>
        </w:rPr>
        <w:t xml:space="preserve">- </w:t>
      </w:r>
      <w:r w:rsidRPr="00C306C6">
        <w:rPr>
          <w:rFonts w:ascii="Lucida Bright" w:hAnsi="Lucida Bright"/>
          <w:i/>
          <w:sz w:val="20"/>
          <w:szCs w:val="20"/>
        </w:rPr>
        <w:t>Pattern of Advertising</w:t>
      </w:r>
    </w:p>
    <w:p w:rsidR="00C306C6" w:rsidRDefault="00C306C6" w:rsidP="00C306C6">
      <w:pPr>
        <w:spacing w:after="0" w:line="240" w:lineRule="auto"/>
        <w:ind w:left="1211"/>
        <w:rPr>
          <w:rFonts w:ascii="Lucida Bright" w:hAnsi="Lucida Bright"/>
          <w:sz w:val="20"/>
          <w:szCs w:val="20"/>
        </w:rPr>
      </w:pPr>
      <w:r>
        <w:rPr>
          <w:rFonts w:ascii="Lucida Bright" w:hAnsi="Lucida Bright"/>
          <w:sz w:val="20"/>
          <w:szCs w:val="20"/>
        </w:rPr>
        <w:tab/>
        <w:t>Continuity - scheduling within a given period</w:t>
      </w:r>
    </w:p>
    <w:p w:rsidR="00C306C6" w:rsidRDefault="00C306C6" w:rsidP="00C306C6">
      <w:pPr>
        <w:spacing w:after="0" w:line="240" w:lineRule="auto"/>
        <w:ind w:left="1211"/>
        <w:rPr>
          <w:rFonts w:ascii="Lucida Bright" w:hAnsi="Lucida Bright"/>
          <w:sz w:val="20"/>
          <w:szCs w:val="20"/>
        </w:rPr>
      </w:pPr>
      <w:r>
        <w:rPr>
          <w:rFonts w:ascii="Lucida Bright" w:hAnsi="Lucida Bright"/>
          <w:sz w:val="20"/>
          <w:szCs w:val="20"/>
        </w:rPr>
        <w:tab/>
        <w:t>Pulsing - scheduling unevenly within a given period</w:t>
      </w:r>
      <w:r>
        <w:rPr>
          <w:rFonts w:ascii="Lucida Bright" w:hAnsi="Lucida Bright"/>
          <w:sz w:val="20"/>
          <w:szCs w:val="20"/>
        </w:rPr>
        <w:tab/>
      </w:r>
    </w:p>
    <w:p w:rsidR="00C306C6" w:rsidRDefault="00C306C6" w:rsidP="00C306C6">
      <w:pPr>
        <w:spacing w:after="0" w:line="240" w:lineRule="auto"/>
        <w:ind w:left="1211"/>
        <w:rPr>
          <w:rFonts w:ascii="Lucida Bright" w:hAnsi="Lucida Bright"/>
          <w:b/>
          <w:sz w:val="20"/>
          <w:szCs w:val="20"/>
        </w:rPr>
      </w:pPr>
    </w:p>
    <w:p w:rsidR="00C306C6" w:rsidRDefault="00C306C6" w:rsidP="00C306C6">
      <w:pPr>
        <w:spacing w:after="0" w:line="240" w:lineRule="auto"/>
        <w:ind w:left="283"/>
        <w:rPr>
          <w:rFonts w:ascii="Lucida Bright" w:hAnsi="Lucida Bright"/>
          <w:b/>
          <w:sz w:val="20"/>
          <w:szCs w:val="20"/>
          <w:u w:val="single"/>
        </w:rPr>
      </w:pPr>
    </w:p>
    <w:p w:rsidR="00C306C6" w:rsidRDefault="00C306C6" w:rsidP="00C306C6">
      <w:pPr>
        <w:spacing w:after="0" w:line="240" w:lineRule="auto"/>
        <w:ind w:left="283"/>
        <w:rPr>
          <w:rFonts w:ascii="Lucida Bright" w:hAnsi="Lucida Bright"/>
          <w:b/>
          <w:sz w:val="20"/>
          <w:szCs w:val="20"/>
          <w:u w:val="single"/>
        </w:rPr>
      </w:pPr>
    </w:p>
    <w:p w:rsidR="00C306C6" w:rsidRDefault="00C306C6" w:rsidP="00C306C6">
      <w:pPr>
        <w:spacing w:after="0" w:line="240" w:lineRule="auto"/>
        <w:ind w:left="283"/>
        <w:rPr>
          <w:rFonts w:ascii="Lucida Bright" w:hAnsi="Lucida Bright"/>
          <w:b/>
          <w:sz w:val="20"/>
          <w:szCs w:val="20"/>
          <w:u w:val="single"/>
        </w:rPr>
      </w:pPr>
    </w:p>
    <w:p w:rsidR="00C306C6" w:rsidRDefault="00C306C6" w:rsidP="00C306C6">
      <w:pPr>
        <w:spacing w:after="0" w:line="240" w:lineRule="auto"/>
        <w:ind w:left="283"/>
        <w:rPr>
          <w:rFonts w:ascii="Lucida Bright" w:hAnsi="Lucida Bright"/>
          <w:b/>
          <w:sz w:val="20"/>
          <w:szCs w:val="20"/>
          <w:u w:val="single"/>
        </w:rPr>
      </w:pPr>
    </w:p>
    <w:p w:rsidR="00C306C6" w:rsidRDefault="00C306C6" w:rsidP="00C306C6">
      <w:pPr>
        <w:spacing w:after="0" w:line="240" w:lineRule="auto"/>
        <w:ind w:left="283"/>
        <w:rPr>
          <w:rFonts w:ascii="Lucida Bright" w:hAnsi="Lucida Bright"/>
          <w:b/>
          <w:sz w:val="20"/>
          <w:szCs w:val="20"/>
          <w:u w:val="single"/>
        </w:rPr>
      </w:pPr>
    </w:p>
    <w:p w:rsidR="00C306C6" w:rsidRDefault="00C306C6" w:rsidP="00C306C6">
      <w:pPr>
        <w:spacing w:after="0" w:line="240" w:lineRule="auto"/>
        <w:ind w:left="283"/>
        <w:rPr>
          <w:rFonts w:ascii="Lucida Bright" w:hAnsi="Lucida Bright"/>
          <w:b/>
          <w:sz w:val="20"/>
          <w:szCs w:val="20"/>
          <w:u w:val="single"/>
        </w:rPr>
      </w:pPr>
    </w:p>
    <w:p w:rsidR="00C306C6" w:rsidRDefault="00C306C6" w:rsidP="00C306C6">
      <w:pPr>
        <w:spacing w:after="0" w:line="240" w:lineRule="auto"/>
        <w:ind w:left="283"/>
        <w:rPr>
          <w:rFonts w:ascii="Lucida Bright" w:hAnsi="Lucida Bright"/>
          <w:sz w:val="20"/>
          <w:szCs w:val="20"/>
        </w:rPr>
      </w:pPr>
      <w:r>
        <w:rPr>
          <w:rFonts w:ascii="Lucida Bright" w:hAnsi="Lucida Bright"/>
          <w:b/>
          <w:sz w:val="20"/>
          <w:szCs w:val="20"/>
          <w:u w:val="single"/>
        </w:rPr>
        <w:lastRenderedPageBreak/>
        <w:t xml:space="preserve">5. </w:t>
      </w:r>
      <w:r w:rsidR="00203B63" w:rsidRPr="00BE4242">
        <w:rPr>
          <w:rFonts w:ascii="Lucida Bright" w:hAnsi="Lucida Bright"/>
          <w:b/>
          <w:sz w:val="20"/>
          <w:szCs w:val="20"/>
          <w:u w:val="single"/>
        </w:rPr>
        <w:t>Evaluating Advertising:</w:t>
      </w:r>
      <w:r w:rsidR="00203B63">
        <w:rPr>
          <w:rFonts w:ascii="Lucida Bright" w:hAnsi="Lucida Bright"/>
          <w:sz w:val="20"/>
          <w:szCs w:val="20"/>
        </w:rPr>
        <w:t xml:space="preserve"> </w:t>
      </w:r>
    </w:p>
    <w:p w:rsidR="00C306C6" w:rsidRPr="00BF1617" w:rsidRDefault="00C306C6" w:rsidP="00C306C6">
      <w:pPr>
        <w:numPr>
          <w:ilvl w:val="2"/>
          <w:numId w:val="55"/>
        </w:numPr>
        <w:spacing w:after="0" w:line="240" w:lineRule="auto"/>
        <w:ind w:left="907"/>
        <w:rPr>
          <w:rFonts w:ascii="Lucida Bright" w:hAnsi="Lucida Bright"/>
          <w:b/>
          <w:sz w:val="20"/>
          <w:szCs w:val="20"/>
        </w:rPr>
      </w:pPr>
      <w:r>
        <w:rPr>
          <w:rFonts w:ascii="Lucida Bright" w:hAnsi="Lucida Bright"/>
          <w:sz w:val="20"/>
          <w:szCs w:val="20"/>
          <w:u w:val="single"/>
        </w:rPr>
        <w:t>1. Return on Advertising Investment:</w:t>
      </w:r>
      <w:r>
        <w:rPr>
          <w:rFonts w:ascii="Lucida Bright" w:hAnsi="Lucida Bright"/>
          <w:sz w:val="20"/>
          <w:szCs w:val="20"/>
        </w:rPr>
        <w:t xml:space="preserve"> </w:t>
      </w:r>
    </w:p>
    <w:p w:rsidR="00C306C6" w:rsidRPr="00C306C6" w:rsidRDefault="00C306C6" w:rsidP="00C306C6">
      <w:pPr>
        <w:spacing w:after="0" w:line="240" w:lineRule="auto"/>
        <w:ind w:left="1211"/>
        <w:rPr>
          <w:rFonts w:ascii="Lucida Bright" w:hAnsi="Lucida Bright"/>
          <w:b/>
          <w:sz w:val="20"/>
          <w:szCs w:val="20"/>
        </w:rPr>
      </w:pPr>
      <w:r>
        <w:rPr>
          <w:rFonts w:ascii="Lucida Bright" w:hAnsi="Lucida Bright"/>
          <w:sz w:val="20"/>
          <w:szCs w:val="20"/>
        </w:rPr>
        <w:t>net return on advertising investment divided by the costs of the investment</w:t>
      </w:r>
    </w:p>
    <w:p w:rsidR="00C306C6" w:rsidRPr="00BF1617" w:rsidRDefault="00C306C6" w:rsidP="00C306C6">
      <w:pPr>
        <w:numPr>
          <w:ilvl w:val="2"/>
          <w:numId w:val="55"/>
        </w:numPr>
        <w:spacing w:after="0" w:line="240" w:lineRule="auto"/>
        <w:rPr>
          <w:rFonts w:ascii="Lucida Bright" w:hAnsi="Lucida Bright"/>
          <w:b/>
          <w:sz w:val="20"/>
          <w:szCs w:val="20"/>
        </w:rPr>
      </w:pPr>
      <w:r>
        <w:rPr>
          <w:rFonts w:ascii="Lucida Bright" w:hAnsi="Lucida Bright"/>
          <w:sz w:val="20"/>
          <w:szCs w:val="20"/>
          <w:u w:val="single"/>
        </w:rPr>
        <w:t>2. Communication Effects:</w:t>
      </w:r>
      <w:r>
        <w:rPr>
          <w:rFonts w:ascii="Lucida Bright" w:hAnsi="Lucida Bright"/>
          <w:sz w:val="20"/>
          <w:szCs w:val="20"/>
        </w:rPr>
        <w:t xml:space="preserve"> </w:t>
      </w:r>
    </w:p>
    <w:p w:rsidR="00C306C6" w:rsidRPr="008013E9" w:rsidRDefault="00C306C6" w:rsidP="00C306C6">
      <w:pPr>
        <w:numPr>
          <w:ilvl w:val="2"/>
          <w:numId w:val="55"/>
        </w:numPr>
        <w:spacing w:after="0" w:line="240" w:lineRule="auto"/>
        <w:rPr>
          <w:rFonts w:ascii="Lucida Bright" w:hAnsi="Lucida Bright"/>
          <w:b/>
          <w:sz w:val="20"/>
          <w:szCs w:val="20"/>
        </w:rPr>
      </w:pPr>
      <w:r>
        <w:rPr>
          <w:rFonts w:ascii="Lucida Bright" w:hAnsi="Lucida Bright"/>
          <w:sz w:val="20"/>
          <w:szCs w:val="20"/>
        </w:rPr>
        <w:t>indicates whether the ad and media are communicating the ad message well and should be tested before or after the ad runs  - copy testing</w:t>
      </w:r>
    </w:p>
    <w:p w:rsidR="00C306C6" w:rsidRPr="00C306C6" w:rsidRDefault="00C306C6" w:rsidP="00C306C6">
      <w:pPr>
        <w:numPr>
          <w:ilvl w:val="2"/>
          <w:numId w:val="55"/>
        </w:numPr>
        <w:spacing w:after="0" w:line="240" w:lineRule="auto"/>
        <w:rPr>
          <w:rFonts w:ascii="Lucida Bright" w:hAnsi="Lucida Bright"/>
          <w:b/>
          <w:sz w:val="20"/>
          <w:szCs w:val="20"/>
          <w:u w:val="single"/>
        </w:rPr>
      </w:pPr>
      <w:r>
        <w:rPr>
          <w:rFonts w:ascii="Lucida Bright" w:hAnsi="Lucida Bright"/>
          <w:sz w:val="20"/>
          <w:szCs w:val="20"/>
          <w:u w:val="single"/>
        </w:rPr>
        <w:t>3. Sales and Profits Effects:</w:t>
      </w:r>
      <w:r>
        <w:rPr>
          <w:rFonts w:ascii="Lucida Bright" w:hAnsi="Lucida Bright"/>
          <w:sz w:val="20"/>
          <w:szCs w:val="20"/>
        </w:rPr>
        <w:t xml:space="preserve"> </w:t>
      </w:r>
    </w:p>
    <w:p w:rsidR="00C306C6" w:rsidRPr="00C306C6" w:rsidRDefault="00C306C6" w:rsidP="00C306C6">
      <w:pPr>
        <w:spacing w:after="0" w:line="240" w:lineRule="auto"/>
        <w:ind w:left="927"/>
        <w:rPr>
          <w:rFonts w:ascii="Lucida Bright" w:hAnsi="Lucida Bright"/>
          <w:b/>
          <w:sz w:val="20"/>
          <w:szCs w:val="20"/>
        </w:rPr>
      </w:pPr>
      <w:r>
        <w:rPr>
          <w:rFonts w:ascii="Lucida Bright" w:hAnsi="Lucida Bright"/>
          <w:sz w:val="20"/>
          <w:szCs w:val="20"/>
        </w:rPr>
        <w:t>Compares past sales and profits with past expenditures or through experiments</w:t>
      </w:r>
    </w:p>
    <w:p w:rsidR="00C306C6" w:rsidRDefault="00C306C6" w:rsidP="00C306C6">
      <w:pPr>
        <w:spacing w:after="0" w:line="240" w:lineRule="auto"/>
        <w:ind w:left="1211"/>
        <w:rPr>
          <w:rFonts w:ascii="Lucida Bright" w:hAnsi="Lucida Bright"/>
          <w:sz w:val="20"/>
          <w:szCs w:val="20"/>
        </w:rPr>
      </w:pPr>
    </w:p>
    <w:p w:rsidR="00977E6B" w:rsidRDefault="00977E6B" w:rsidP="00977E6B">
      <w:pPr>
        <w:spacing w:after="0" w:line="240" w:lineRule="auto"/>
        <w:ind w:left="227"/>
        <w:rPr>
          <w:rFonts w:ascii="Lucida Bright" w:hAnsi="Lucida Bright"/>
          <w:sz w:val="20"/>
          <w:szCs w:val="20"/>
        </w:rPr>
      </w:pPr>
      <w:r>
        <w:rPr>
          <w:rFonts w:ascii="Lucida Bright" w:hAnsi="Lucida Bright"/>
          <w:b/>
          <w:sz w:val="20"/>
          <w:szCs w:val="20"/>
          <w:u w:val="single"/>
        </w:rPr>
        <w:t xml:space="preserve">6. </w:t>
      </w:r>
      <w:r w:rsidR="00203B63">
        <w:rPr>
          <w:rFonts w:ascii="Lucida Bright" w:hAnsi="Lucida Bright"/>
          <w:b/>
          <w:sz w:val="20"/>
          <w:szCs w:val="20"/>
          <w:u w:val="single"/>
        </w:rPr>
        <w:t>Other Advertising Considerations:</w:t>
      </w:r>
      <w:r w:rsidR="00203B63">
        <w:rPr>
          <w:rFonts w:ascii="Lucida Bright" w:hAnsi="Lucida Bright"/>
          <w:sz w:val="20"/>
          <w:szCs w:val="20"/>
        </w:rPr>
        <w:t xml:space="preserve"> in developing advertising strategies and programs, the company must address two additional questions. </w:t>
      </w:r>
    </w:p>
    <w:p w:rsidR="00203B63" w:rsidRPr="00977E6B" w:rsidRDefault="00203B63" w:rsidP="00977E6B">
      <w:pPr>
        <w:spacing w:after="0" w:line="240" w:lineRule="auto"/>
        <w:ind w:left="576"/>
        <w:rPr>
          <w:rFonts w:ascii="Lucida Bright" w:hAnsi="Lucida Bright"/>
          <w:sz w:val="20"/>
          <w:szCs w:val="20"/>
        </w:rPr>
      </w:pPr>
      <w:r>
        <w:rPr>
          <w:rFonts w:ascii="Lucida Bright" w:hAnsi="Lucida Bright"/>
          <w:sz w:val="20"/>
          <w:szCs w:val="20"/>
        </w:rPr>
        <w:t>First, how will the company organize its advertising function – who will perform which advertising tasks? Second, how will the company adapt its advertising strategies and programs to the complexities of international markets?</w:t>
      </w:r>
    </w:p>
    <w:p w:rsidR="00203B63" w:rsidRPr="00D426AE" w:rsidRDefault="00203B63" w:rsidP="00203B63">
      <w:pPr>
        <w:numPr>
          <w:ilvl w:val="1"/>
          <w:numId w:val="55"/>
        </w:numPr>
        <w:spacing w:after="0" w:line="240" w:lineRule="auto"/>
        <w:rPr>
          <w:rFonts w:ascii="Lucida Bright" w:hAnsi="Lucida Bright"/>
          <w:b/>
          <w:sz w:val="20"/>
          <w:szCs w:val="20"/>
          <w:u w:val="single"/>
        </w:rPr>
      </w:pPr>
      <w:r>
        <w:rPr>
          <w:rFonts w:ascii="Lucida Bright" w:hAnsi="Lucida Bright"/>
          <w:b/>
          <w:sz w:val="20"/>
          <w:szCs w:val="20"/>
        </w:rPr>
        <w:t>Organizing for advertising:</w:t>
      </w:r>
      <w:r>
        <w:rPr>
          <w:rFonts w:ascii="Lucida Bright" w:hAnsi="Lucida Bright"/>
          <w:sz w:val="20"/>
          <w:szCs w:val="20"/>
        </w:rPr>
        <w:t xml:space="preserve"> </w:t>
      </w:r>
    </w:p>
    <w:p w:rsidR="00203B63" w:rsidRPr="0016255F" w:rsidRDefault="00203B63" w:rsidP="00203B63">
      <w:pPr>
        <w:numPr>
          <w:ilvl w:val="2"/>
          <w:numId w:val="55"/>
        </w:numPr>
        <w:spacing w:after="0" w:line="240" w:lineRule="auto"/>
        <w:rPr>
          <w:rFonts w:ascii="Lucida Bright" w:hAnsi="Lucida Bright"/>
          <w:b/>
          <w:sz w:val="20"/>
          <w:szCs w:val="20"/>
          <w:u w:val="single"/>
        </w:rPr>
      </w:pPr>
      <w:r w:rsidRPr="00977E6B">
        <w:rPr>
          <w:rFonts w:ascii="Lucida Bright" w:hAnsi="Lucida Bright"/>
          <w:i/>
          <w:sz w:val="20"/>
          <w:szCs w:val="20"/>
          <w:u w:val="single"/>
        </w:rPr>
        <w:t>Advertising agency:</w:t>
      </w:r>
      <w:r w:rsidRPr="00977E6B">
        <w:rPr>
          <w:rFonts w:ascii="Lucida Bright" w:hAnsi="Lucida Bright"/>
          <w:i/>
          <w:sz w:val="20"/>
          <w:szCs w:val="20"/>
        </w:rPr>
        <w:t xml:space="preserve"> </w:t>
      </w:r>
      <w:r>
        <w:rPr>
          <w:rFonts w:ascii="Lucida Bright" w:hAnsi="Lucida Bright"/>
          <w:sz w:val="20"/>
          <w:szCs w:val="20"/>
        </w:rPr>
        <w:t>a marketing services firm that assists companies in planning, preparing, implementing, and evaluating all or portions of their advertising programs.</w:t>
      </w:r>
    </w:p>
    <w:p w:rsidR="00203B63" w:rsidRDefault="00203B63" w:rsidP="00203B63">
      <w:pPr>
        <w:numPr>
          <w:ilvl w:val="2"/>
          <w:numId w:val="55"/>
        </w:numPr>
        <w:spacing w:after="0" w:line="240" w:lineRule="auto"/>
        <w:rPr>
          <w:rFonts w:ascii="Lucida Bright" w:hAnsi="Lucida Bright"/>
          <w:b/>
          <w:i/>
          <w:sz w:val="20"/>
          <w:szCs w:val="20"/>
          <w:u w:val="single"/>
        </w:rPr>
      </w:pPr>
      <w:r w:rsidRPr="00977E6B">
        <w:rPr>
          <w:rFonts w:ascii="Lucida Bright" w:hAnsi="Lucida Bright"/>
          <w:i/>
          <w:sz w:val="20"/>
          <w:szCs w:val="20"/>
          <w:u w:val="single"/>
        </w:rPr>
        <w:t>International advertising decisions:</w:t>
      </w:r>
      <w:r w:rsidRPr="00977E6B">
        <w:rPr>
          <w:rFonts w:ascii="Lucida Bright" w:hAnsi="Lucida Bright"/>
          <w:b/>
          <w:i/>
          <w:sz w:val="20"/>
          <w:szCs w:val="20"/>
          <w:u w:val="single"/>
        </w:rPr>
        <w:t xml:space="preserve"> </w:t>
      </w:r>
    </w:p>
    <w:p w:rsidR="00977E6B" w:rsidRDefault="00977E6B" w:rsidP="00977E6B">
      <w:pPr>
        <w:spacing w:after="0" w:line="240" w:lineRule="auto"/>
        <w:ind w:left="927"/>
        <w:rPr>
          <w:rFonts w:ascii="Lucida Bright" w:hAnsi="Lucida Bright"/>
          <w:sz w:val="20"/>
          <w:szCs w:val="20"/>
        </w:rPr>
      </w:pPr>
      <w:r>
        <w:rPr>
          <w:rFonts w:ascii="Lucida Bright" w:hAnsi="Lucida Bright"/>
          <w:sz w:val="20"/>
          <w:szCs w:val="20"/>
        </w:rPr>
        <w:t>Standardization: Lower costs, greater coordination, more consistent image, ignores cultural differences</w:t>
      </w:r>
    </w:p>
    <w:p w:rsidR="00977E6B" w:rsidRPr="00977E6B" w:rsidRDefault="00977E6B" w:rsidP="00977E6B">
      <w:pPr>
        <w:spacing w:after="0" w:line="240" w:lineRule="auto"/>
        <w:ind w:left="927"/>
        <w:rPr>
          <w:rFonts w:ascii="Lucida Bright" w:hAnsi="Lucida Bright"/>
          <w:sz w:val="20"/>
          <w:szCs w:val="20"/>
        </w:rPr>
      </w:pPr>
      <w:r>
        <w:rPr>
          <w:rFonts w:ascii="Lucida Bright" w:hAnsi="Lucida Bright"/>
          <w:sz w:val="20"/>
          <w:szCs w:val="20"/>
        </w:rPr>
        <w:t>"Think Globally, Act Locally" - Develop global ad strategies, adapt local ad programs</w:t>
      </w:r>
    </w:p>
    <w:p w:rsidR="00203B63" w:rsidRDefault="00977E6B" w:rsidP="00203B63">
      <w:pPr>
        <w:pStyle w:val="NoSpacing"/>
        <w:jc w:val="center"/>
        <w:rPr>
          <w:rFonts w:ascii="Arial" w:hAnsi="Arial" w:cs="Arial"/>
          <w:b/>
          <w:u w:val="single"/>
        </w:rPr>
      </w:pPr>
      <w:r>
        <w:rPr>
          <w:rFonts w:ascii="Arial" w:hAnsi="Arial" w:cs="Arial"/>
          <w:b/>
          <w:noProof/>
          <w:u w:val="single"/>
          <w:lang w:eastAsia="en-CA"/>
        </w:rPr>
        <w:drawing>
          <wp:anchor distT="0" distB="0" distL="114300" distR="114300" simplePos="0" relativeHeight="251703296" behindDoc="1" locked="0" layoutInCell="1" allowOverlap="1">
            <wp:simplePos x="0" y="0"/>
            <wp:positionH relativeFrom="column">
              <wp:posOffset>419100</wp:posOffset>
            </wp:positionH>
            <wp:positionV relativeFrom="paragraph">
              <wp:posOffset>48895</wp:posOffset>
            </wp:positionV>
            <wp:extent cx="5253355" cy="1638300"/>
            <wp:effectExtent l="19050" t="0" r="4445" b="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26" cstate="print"/>
                    <a:srcRect/>
                    <a:stretch>
                      <a:fillRect/>
                    </a:stretch>
                  </pic:blipFill>
                  <pic:spPr bwMode="auto">
                    <a:xfrm>
                      <a:off x="0" y="0"/>
                      <a:ext cx="5253355" cy="1638300"/>
                    </a:xfrm>
                    <a:prstGeom prst="rect">
                      <a:avLst/>
                    </a:prstGeom>
                    <a:noFill/>
                    <a:ln w="9525">
                      <a:noFill/>
                      <a:miter lim="800000"/>
                      <a:headEnd/>
                      <a:tailEnd/>
                    </a:ln>
                  </pic:spPr>
                </pic:pic>
              </a:graphicData>
            </a:graphic>
          </wp:anchor>
        </w:drawing>
      </w:r>
    </w:p>
    <w:p w:rsidR="009C5CDC" w:rsidRDefault="009C5CDC" w:rsidP="00FF1CEF">
      <w:pPr>
        <w:pStyle w:val="NoSpacing"/>
        <w:rPr>
          <w:rFonts w:ascii="Arial" w:hAnsi="Arial" w:cs="Arial"/>
          <w:b/>
          <w:i/>
        </w:rPr>
      </w:pPr>
    </w:p>
    <w:p w:rsidR="00977E6B" w:rsidRDefault="00977E6B" w:rsidP="00FF1CEF">
      <w:pPr>
        <w:pStyle w:val="NoSpacing"/>
        <w:rPr>
          <w:rFonts w:ascii="Arial" w:hAnsi="Arial" w:cs="Arial"/>
          <w:b/>
          <w:i/>
        </w:rPr>
      </w:pPr>
    </w:p>
    <w:p w:rsidR="00977E6B" w:rsidRDefault="00977E6B" w:rsidP="00FF1CEF">
      <w:pPr>
        <w:pStyle w:val="NoSpacing"/>
        <w:rPr>
          <w:rFonts w:ascii="Arial" w:hAnsi="Arial" w:cs="Arial"/>
          <w:b/>
          <w:i/>
        </w:rPr>
      </w:pPr>
    </w:p>
    <w:p w:rsidR="00977E6B" w:rsidRDefault="00977E6B" w:rsidP="00FF1CEF">
      <w:pPr>
        <w:pStyle w:val="NoSpacing"/>
        <w:rPr>
          <w:rFonts w:ascii="Arial" w:hAnsi="Arial" w:cs="Arial"/>
          <w:b/>
          <w:i/>
        </w:rPr>
      </w:pPr>
    </w:p>
    <w:p w:rsidR="00427B5B" w:rsidRDefault="00427B5B" w:rsidP="00FF1CEF">
      <w:pPr>
        <w:pStyle w:val="NoSpacing"/>
        <w:rPr>
          <w:rFonts w:ascii="Arial" w:hAnsi="Arial" w:cs="Arial"/>
          <w:b/>
          <w:i/>
        </w:rPr>
      </w:pPr>
    </w:p>
    <w:p w:rsidR="00427B5B" w:rsidRDefault="00427B5B" w:rsidP="00FF1CEF">
      <w:pPr>
        <w:pStyle w:val="NoSpacing"/>
        <w:rPr>
          <w:rFonts w:ascii="Arial" w:hAnsi="Arial" w:cs="Arial"/>
          <w:b/>
          <w:i/>
        </w:rPr>
      </w:pPr>
    </w:p>
    <w:p w:rsidR="00427B5B" w:rsidRDefault="00427B5B" w:rsidP="00977E6B">
      <w:pPr>
        <w:pStyle w:val="NoSpacing"/>
        <w:rPr>
          <w:rFonts w:ascii="Lucida Bright" w:hAnsi="Lucida Bright"/>
          <w:b/>
          <w:u w:val="single"/>
        </w:rPr>
      </w:pPr>
    </w:p>
    <w:p w:rsidR="00427B5B" w:rsidRDefault="00427B5B" w:rsidP="00977E6B">
      <w:pPr>
        <w:pStyle w:val="NoSpacing"/>
        <w:rPr>
          <w:rFonts w:ascii="Lucida Bright" w:hAnsi="Lucida Bright"/>
          <w:b/>
          <w:u w:val="single"/>
        </w:rPr>
      </w:pPr>
    </w:p>
    <w:p w:rsidR="00427B5B" w:rsidRDefault="00427B5B" w:rsidP="00977E6B">
      <w:pPr>
        <w:pStyle w:val="NoSpacing"/>
        <w:rPr>
          <w:rFonts w:ascii="Lucida Bright" w:hAnsi="Lucida Bright"/>
          <w:b/>
          <w:u w:val="single"/>
        </w:rPr>
      </w:pPr>
    </w:p>
    <w:p w:rsidR="00977E6B" w:rsidRPr="00977E6B" w:rsidRDefault="00977E6B" w:rsidP="00977E6B">
      <w:pPr>
        <w:pStyle w:val="NoSpacing"/>
        <w:rPr>
          <w:rFonts w:ascii="Lucida Bright" w:hAnsi="Lucida Bright"/>
          <w:b/>
          <w:u w:val="single"/>
        </w:rPr>
      </w:pPr>
      <w:r w:rsidRPr="00977E6B">
        <w:rPr>
          <w:rFonts w:ascii="Lucida Bright" w:hAnsi="Lucida Bright"/>
          <w:b/>
          <w:u w:val="single"/>
        </w:rPr>
        <w:t>Public Relations</w:t>
      </w:r>
    </w:p>
    <w:p w:rsidR="00977E6B" w:rsidRDefault="00977E6B" w:rsidP="00977E6B">
      <w:pPr>
        <w:pStyle w:val="NoSpacing"/>
        <w:rPr>
          <w:rFonts w:ascii="Lucida Bright" w:hAnsi="Lucida Bright"/>
          <w:sz w:val="20"/>
          <w:szCs w:val="20"/>
        </w:rPr>
      </w:pPr>
      <w:r>
        <w:rPr>
          <w:rFonts w:ascii="Lucida Bright" w:hAnsi="Lucida Bright"/>
          <w:sz w:val="20"/>
          <w:szCs w:val="20"/>
        </w:rPr>
        <w:t xml:space="preserve">Involves </w:t>
      </w:r>
      <w:r w:rsidRPr="00977E6B">
        <w:rPr>
          <w:rFonts w:ascii="Lucida Bright" w:hAnsi="Lucida Bright"/>
          <w:sz w:val="20"/>
          <w:szCs w:val="20"/>
        </w:rPr>
        <w:t xml:space="preserve">building good relations with the company’s various public by obtaining favourable publicity, building up a good “corporate image”, and handling or heading off unfavourable rumours, stories, and events. </w:t>
      </w:r>
    </w:p>
    <w:p w:rsidR="00977E6B" w:rsidRDefault="00977E6B" w:rsidP="00977E6B">
      <w:pPr>
        <w:pStyle w:val="NoSpacing"/>
        <w:rPr>
          <w:rFonts w:ascii="Lucida Bright" w:hAnsi="Lucida Bright"/>
          <w:sz w:val="20"/>
          <w:szCs w:val="20"/>
        </w:rPr>
      </w:pPr>
      <w:r w:rsidRPr="00977E6B">
        <w:rPr>
          <w:rFonts w:ascii="Lucida Bright" w:hAnsi="Lucida Bright"/>
          <w:sz w:val="20"/>
          <w:szCs w:val="20"/>
        </w:rPr>
        <w:t>Public relations departments may perform any or all of the following functions:</w:t>
      </w:r>
    </w:p>
    <w:p w:rsidR="00977E6B" w:rsidRPr="00977E6B" w:rsidRDefault="00977E6B" w:rsidP="00977E6B">
      <w:pPr>
        <w:pStyle w:val="NoSpacing"/>
        <w:rPr>
          <w:rFonts w:ascii="Lucida Bright" w:hAnsi="Lucida Bright"/>
          <w:sz w:val="20"/>
          <w:szCs w:val="20"/>
        </w:rPr>
      </w:pPr>
    </w:p>
    <w:p w:rsidR="00977E6B" w:rsidRDefault="00977E6B" w:rsidP="00977E6B">
      <w:pPr>
        <w:numPr>
          <w:ilvl w:val="0"/>
          <w:numId w:val="57"/>
        </w:numPr>
        <w:spacing w:after="0" w:line="240" w:lineRule="auto"/>
        <w:rPr>
          <w:rFonts w:ascii="Lucida Bright" w:hAnsi="Lucida Bright"/>
          <w:sz w:val="20"/>
          <w:szCs w:val="20"/>
        </w:rPr>
      </w:pPr>
      <w:r w:rsidRPr="00977E6B">
        <w:rPr>
          <w:rFonts w:ascii="Lucida Bright" w:hAnsi="Lucida Bright"/>
          <w:i/>
          <w:sz w:val="20"/>
          <w:szCs w:val="20"/>
          <w:u w:val="single"/>
        </w:rPr>
        <w:t>Press relations or press agency:</w:t>
      </w:r>
      <w:r>
        <w:rPr>
          <w:rFonts w:ascii="Lucida Bright" w:hAnsi="Lucida Bright"/>
          <w:sz w:val="20"/>
          <w:szCs w:val="20"/>
        </w:rPr>
        <w:t xml:space="preserve"> creating and placing newsworthy information in the news media to attract attention to a person, product, or service</w:t>
      </w:r>
    </w:p>
    <w:p w:rsidR="00977E6B" w:rsidRDefault="00977E6B" w:rsidP="00977E6B">
      <w:pPr>
        <w:numPr>
          <w:ilvl w:val="0"/>
          <w:numId w:val="57"/>
        </w:numPr>
        <w:spacing w:after="0" w:line="240" w:lineRule="auto"/>
        <w:rPr>
          <w:rFonts w:ascii="Lucida Bright" w:hAnsi="Lucida Bright"/>
          <w:sz w:val="20"/>
          <w:szCs w:val="20"/>
        </w:rPr>
      </w:pPr>
      <w:r w:rsidRPr="00977E6B">
        <w:rPr>
          <w:rFonts w:ascii="Lucida Bright" w:hAnsi="Lucida Bright"/>
          <w:i/>
          <w:sz w:val="20"/>
          <w:szCs w:val="20"/>
          <w:u w:val="single"/>
        </w:rPr>
        <w:t>Product publicity:</w:t>
      </w:r>
      <w:r>
        <w:rPr>
          <w:rFonts w:ascii="Lucida Bright" w:hAnsi="Lucida Bright"/>
          <w:sz w:val="20"/>
          <w:szCs w:val="20"/>
        </w:rPr>
        <w:t xml:space="preserve"> publicizing specific products</w:t>
      </w:r>
    </w:p>
    <w:p w:rsidR="00977E6B" w:rsidRDefault="00977E6B" w:rsidP="00977E6B">
      <w:pPr>
        <w:numPr>
          <w:ilvl w:val="0"/>
          <w:numId w:val="57"/>
        </w:numPr>
        <w:spacing w:after="0" w:line="240" w:lineRule="auto"/>
        <w:rPr>
          <w:rFonts w:ascii="Lucida Bright" w:hAnsi="Lucida Bright"/>
          <w:sz w:val="20"/>
          <w:szCs w:val="20"/>
        </w:rPr>
      </w:pPr>
      <w:r w:rsidRPr="00977E6B">
        <w:rPr>
          <w:rFonts w:ascii="Lucida Bright" w:hAnsi="Lucida Bright"/>
          <w:i/>
          <w:sz w:val="20"/>
          <w:szCs w:val="20"/>
          <w:u w:val="single"/>
        </w:rPr>
        <w:t>Public affairs:</w:t>
      </w:r>
      <w:r>
        <w:rPr>
          <w:rFonts w:ascii="Lucida Bright" w:hAnsi="Lucida Bright"/>
          <w:sz w:val="20"/>
          <w:szCs w:val="20"/>
        </w:rPr>
        <w:t xml:space="preserve"> building and maintaining national or local community relations</w:t>
      </w:r>
    </w:p>
    <w:p w:rsidR="00977E6B" w:rsidRDefault="00977E6B" w:rsidP="00977E6B">
      <w:pPr>
        <w:numPr>
          <w:ilvl w:val="0"/>
          <w:numId w:val="57"/>
        </w:numPr>
        <w:spacing w:after="0" w:line="240" w:lineRule="auto"/>
        <w:rPr>
          <w:rFonts w:ascii="Lucida Bright" w:hAnsi="Lucida Bright"/>
          <w:sz w:val="20"/>
          <w:szCs w:val="20"/>
        </w:rPr>
      </w:pPr>
      <w:r w:rsidRPr="00977E6B">
        <w:rPr>
          <w:rFonts w:ascii="Lucida Bright" w:hAnsi="Lucida Bright"/>
          <w:i/>
          <w:sz w:val="20"/>
          <w:szCs w:val="20"/>
          <w:u w:val="single"/>
        </w:rPr>
        <w:t>Lobbying:</w:t>
      </w:r>
      <w:r>
        <w:rPr>
          <w:rFonts w:ascii="Lucida Bright" w:hAnsi="Lucida Bright"/>
          <w:sz w:val="20"/>
          <w:szCs w:val="20"/>
        </w:rPr>
        <w:t xml:space="preserve"> building and maintaining relations with legislators and government officials to influence legislation and regulation</w:t>
      </w:r>
    </w:p>
    <w:p w:rsidR="00977E6B" w:rsidRDefault="00977E6B" w:rsidP="00977E6B">
      <w:pPr>
        <w:numPr>
          <w:ilvl w:val="0"/>
          <w:numId w:val="57"/>
        </w:numPr>
        <w:spacing w:after="0" w:line="240" w:lineRule="auto"/>
        <w:rPr>
          <w:rFonts w:ascii="Lucida Bright" w:hAnsi="Lucida Bright"/>
          <w:sz w:val="20"/>
          <w:szCs w:val="20"/>
        </w:rPr>
      </w:pPr>
      <w:r w:rsidRPr="00977E6B">
        <w:rPr>
          <w:rFonts w:ascii="Lucida Bright" w:hAnsi="Lucida Bright"/>
          <w:i/>
          <w:sz w:val="20"/>
          <w:szCs w:val="20"/>
          <w:u w:val="single"/>
        </w:rPr>
        <w:t>Investor relations:</w:t>
      </w:r>
      <w:r>
        <w:rPr>
          <w:rFonts w:ascii="Lucida Bright" w:hAnsi="Lucida Bright"/>
          <w:sz w:val="20"/>
          <w:szCs w:val="20"/>
        </w:rPr>
        <w:t xml:space="preserve"> maintaining relationships with shareholders and others in the financial community</w:t>
      </w:r>
    </w:p>
    <w:p w:rsidR="00977E6B" w:rsidRDefault="00977E6B" w:rsidP="00977E6B">
      <w:pPr>
        <w:numPr>
          <w:ilvl w:val="0"/>
          <w:numId w:val="57"/>
        </w:numPr>
        <w:spacing w:after="0" w:line="240" w:lineRule="auto"/>
        <w:rPr>
          <w:rFonts w:ascii="Lucida Bright" w:hAnsi="Lucida Bright"/>
          <w:sz w:val="20"/>
          <w:szCs w:val="20"/>
        </w:rPr>
      </w:pPr>
      <w:r w:rsidRPr="00977E6B">
        <w:rPr>
          <w:rFonts w:ascii="Lucida Bright" w:hAnsi="Lucida Bright"/>
          <w:i/>
          <w:sz w:val="20"/>
          <w:szCs w:val="20"/>
          <w:u w:val="single"/>
        </w:rPr>
        <w:t>Development</w:t>
      </w:r>
      <w:r>
        <w:rPr>
          <w:rFonts w:ascii="Lucida Bright" w:hAnsi="Lucida Bright"/>
          <w:i/>
          <w:sz w:val="20"/>
          <w:szCs w:val="20"/>
        </w:rPr>
        <w:t>:</w:t>
      </w:r>
      <w:r>
        <w:rPr>
          <w:rFonts w:ascii="Lucida Bright" w:hAnsi="Lucida Bright"/>
          <w:sz w:val="20"/>
          <w:szCs w:val="20"/>
        </w:rPr>
        <w:t xml:space="preserve"> public relations with donors or members of not-for-profit organizations to gain financial or volunteer support.</w:t>
      </w:r>
    </w:p>
    <w:p w:rsidR="00427B5B" w:rsidRDefault="00427B5B" w:rsidP="00427B5B">
      <w:pPr>
        <w:spacing w:after="0" w:line="240" w:lineRule="auto"/>
        <w:ind w:left="855"/>
        <w:rPr>
          <w:rFonts w:ascii="Lucida Bright" w:hAnsi="Lucida Bright"/>
          <w:sz w:val="20"/>
          <w:szCs w:val="20"/>
        </w:rPr>
      </w:pPr>
    </w:p>
    <w:p w:rsidR="00977E6B" w:rsidRPr="00977E6B" w:rsidRDefault="00977E6B" w:rsidP="00977E6B">
      <w:pPr>
        <w:numPr>
          <w:ilvl w:val="0"/>
          <w:numId w:val="56"/>
        </w:numPr>
        <w:spacing w:after="0" w:line="240" w:lineRule="auto"/>
        <w:rPr>
          <w:rFonts w:ascii="Lucida Bright" w:hAnsi="Lucida Bright"/>
          <w:b/>
          <w:sz w:val="20"/>
          <w:szCs w:val="20"/>
          <w:u w:val="single"/>
        </w:rPr>
      </w:pPr>
      <w:r>
        <w:rPr>
          <w:rFonts w:ascii="Lucida Bright" w:hAnsi="Lucida Bright"/>
          <w:b/>
          <w:sz w:val="20"/>
          <w:szCs w:val="20"/>
          <w:u w:val="single"/>
        </w:rPr>
        <w:t>The Role and Impact of Public Relations:</w:t>
      </w:r>
    </w:p>
    <w:p w:rsidR="00977E6B" w:rsidRDefault="00977E6B" w:rsidP="00977E6B">
      <w:pPr>
        <w:spacing w:after="0" w:line="240" w:lineRule="auto"/>
        <w:ind w:left="576"/>
        <w:rPr>
          <w:rFonts w:ascii="Lucida Bright" w:hAnsi="Lucida Bright"/>
          <w:sz w:val="20"/>
          <w:szCs w:val="20"/>
        </w:rPr>
      </w:pPr>
      <w:r>
        <w:rPr>
          <w:rFonts w:ascii="Lucida Bright" w:hAnsi="Lucida Bright"/>
          <w:sz w:val="20"/>
          <w:szCs w:val="20"/>
        </w:rPr>
        <w:tab/>
        <w:t xml:space="preserve">-  Lower cost than advertising. The company does not pay for the space or time in the </w:t>
      </w:r>
      <w:r>
        <w:rPr>
          <w:rFonts w:ascii="Lucida Bright" w:hAnsi="Lucida Bright"/>
          <w:sz w:val="20"/>
          <w:szCs w:val="20"/>
        </w:rPr>
        <w:tab/>
      </w:r>
      <w:r>
        <w:rPr>
          <w:rFonts w:ascii="Lucida Bright" w:hAnsi="Lucida Bright"/>
          <w:sz w:val="20"/>
          <w:szCs w:val="20"/>
        </w:rPr>
        <w:tab/>
        <w:t xml:space="preserve">    media. </w:t>
      </w:r>
    </w:p>
    <w:p w:rsidR="00977E6B" w:rsidRDefault="00977E6B" w:rsidP="00977E6B">
      <w:pPr>
        <w:spacing w:after="0" w:line="240" w:lineRule="auto"/>
        <w:ind w:left="576"/>
        <w:rPr>
          <w:rFonts w:ascii="Lucida Bright" w:hAnsi="Lucida Bright"/>
          <w:sz w:val="20"/>
          <w:szCs w:val="20"/>
        </w:rPr>
      </w:pPr>
      <w:r>
        <w:rPr>
          <w:rFonts w:ascii="Lucida Bright" w:hAnsi="Lucida Bright"/>
          <w:sz w:val="20"/>
          <w:szCs w:val="20"/>
        </w:rPr>
        <w:tab/>
        <w:t>- Stronger impact on public awareness then advertising</w:t>
      </w:r>
    </w:p>
    <w:p w:rsidR="00384809" w:rsidRDefault="00384809" w:rsidP="00977E6B">
      <w:pPr>
        <w:spacing w:after="0" w:line="240" w:lineRule="auto"/>
        <w:ind w:left="576"/>
        <w:rPr>
          <w:rFonts w:ascii="Lucida Bright" w:hAnsi="Lucida Bright"/>
          <w:sz w:val="20"/>
          <w:szCs w:val="20"/>
        </w:rPr>
      </w:pPr>
    </w:p>
    <w:p w:rsidR="00384809" w:rsidRPr="00984CE6" w:rsidRDefault="00384809" w:rsidP="00384809">
      <w:pPr>
        <w:pStyle w:val="NoSpacing"/>
        <w:jc w:val="center"/>
        <w:rPr>
          <w:rFonts w:ascii="Arial" w:hAnsi="Arial" w:cs="Arial"/>
          <w:b/>
          <w:sz w:val="36"/>
          <w:szCs w:val="36"/>
        </w:rPr>
      </w:pPr>
      <w:r>
        <w:rPr>
          <w:rFonts w:ascii="Arial" w:hAnsi="Arial" w:cs="Arial"/>
          <w:b/>
          <w:sz w:val="36"/>
          <w:szCs w:val="36"/>
        </w:rPr>
        <w:lastRenderedPageBreak/>
        <w:t>Chapter 16</w:t>
      </w:r>
    </w:p>
    <w:p w:rsidR="00384809" w:rsidRDefault="00384809" w:rsidP="00384809">
      <w:pPr>
        <w:pStyle w:val="NoSpacing"/>
        <w:jc w:val="center"/>
        <w:rPr>
          <w:rFonts w:ascii="Arial" w:hAnsi="Arial" w:cs="Arial"/>
          <w:b/>
          <w:u w:val="single"/>
        </w:rPr>
      </w:pPr>
      <w:r>
        <w:rPr>
          <w:rFonts w:ascii="Arial" w:hAnsi="Arial" w:cs="Arial"/>
          <w:b/>
          <w:u w:val="single"/>
        </w:rPr>
        <w:t>Personal Selling and Sales Promotion</w:t>
      </w:r>
    </w:p>
    <w:p w:rsidR="00384809" w:rsidRDefault="00384809" w:rsidP="00384809">
      <w:pPr>
        <w:pStyle w:val="NoSpacing"/>
        <w:jc w:val="center"/>
        <w:rPr>
          <w:rFonts w:ascii="Arial" w:hAnsi="Arial" w:cs="Arial"/>
          <w:b/>
          <w:u w:val="single"/>
        </w:rPr>
      </w:pPr>
    </w:p>
    <w:p w:rsidR="0050577E" w:rsidRPr="0050577E" w:rsidRDefault="0050577E" w:rsidP="0050577E">
      <w:pPr>
        <w:pStyle w:val="NoSpacing"/>
        <w:rPr>
          <w:rFonts w:ascii="Lucida Bright" w:hAnsi="Lucida Bright"/>
          <w:b/>
          <w:u w:val="single"/>
        </w:rPr>
      </w:pPr>
      <w:r w:rsidRPr="0050577E">
        <w:rPr>
          <w:rFonts w:ascii="Lucida Bright" w:hAnsi="Lucida Bright"/>
          <w:b/>
          <w:u w:val="single"/>
        </w:rPr>
        <w:t>Personal Selling</w:t>
      </w:r>
    </w:p>
    <w:p w:rsidR="0050577E" w:rsidRPr="0050577E" w:rsidRDefault="0050577E" w:rsidP="0050577E">
      <w:pPr>
        <w:pStyle w:val="NoSpacing"/>
        <w:rPr>
          <w:rFonts w:ascii="Lucida Bright" w:hAnsi="Lucida Bright"/>
          <w:sz w:val="20"/>
          <w:szCs w:val="20"/>
        </w:rPr>
      </w:pPr>
      <w:r>
        <w:rPr>
          <w:rFonts w:ascii="Lucida Bright" w:hAnsi="Lucida Bright"/>
          <w:sz w:val="20"/>
          <w:szCs w:val="20"/>
        </w:rPr>
        <w:t xml:space="preserve">Personal presentation by the firm's sales force for the purpose of making sales and building the customer relationships </w:t>
      </w:r>
    </w:p>
    <w:p w:rsidR="0050577E" w:rsidRDefault="0050577E" w:rsidP="0050577E">
      <w:pPr>
        <w:pStyle w:val="NoSpacing"/>
        <w:rPr>
          <w:sz w:val="20"/>
          <w:szCs w:val="20"/>
        </w:rPr>
      </w:pPr>
    </w:p>
    <w:p w:rsidR="0050577E" w:rsidRDefault="0050577E" w:rsidP="0050577E">
      <w:pPr>
        <w:rPr>
          <w:rFonts w:ascii="Lucida Bright" w:hAnsi="Lucida Bright"/>
          <w:b/>
          <w:sz w:val="20"/>
          <w:szCs w:val="20"/>
          <w:u w:val="single"/>
        </w:rPr>
      </w:pPr>
      <w:r>
        <w:rPr>
          <w:rFonts w:ascii="Lucida Bright" w:hAnsi="Lucida Bright"/>
          <w:b/>
          <w:sz w:val="20"/>
          <w:szCs w:val="20"/>
          <w:u w:val="single"/>
        </w:rPr>
        <w:t>The Nature of Personal Selling</w:t>
      </w:r>
    </w:p>
    <w:p w:rsidR="0050577E" w:rsidRDefault="0050577E" w:rsidP="0050577E">
      <w:pPr>
        <w:rPr>
          <w:rFonts w:ascii="Lucida Bright" w:hAnsi="Lucida Bright"/>
          <w:sz w:val="20"/>
          <w:szCs w:val="20"/>
        </w:rPr>
      </w:pPr>
      <w:r>
        <w:rPr>
          <w:rFonts w:ascii="Lucida Bright" w:hAnsi="Lucida Bright"/>
          <w:sz w:val="20"/>
          <w:szCs w:val="20"/>
        </w:rPr>
        <w:t xml:space="preserve">Today, most salespeople are </w:t>
      </w:r>
      <w:r w:rsidRPr="005D2498">
        <w:rPr>
          <w:rFonts w:ascii="Lucida Bright" w:hAnsi="Lucida Bright"/>
          <w:sz w:val="20"/>
          <w:szCs w:val="20"/>
          <w:highlight w:val="yellow"/>
        </w:rPr>
        <w:t>well-educated, well-trained professionals who work to build and maintain long-term customer relationships</w:t>
      </w:r>
      <w:r>
        <w:rPr>
          <w:rFonts w:ascii="Lucida Bright" w:hAnsi="Lucida Bright"/>
          <w:sz w:val="20"/>
          <w:szCs w:val="20"/>
        </w:rPr>
        <w:t xml:space="preserve">. They listen to their customers; assess customer needs, and organize the company’s efforts to solve customers’ problems. </w:t>
      </w:r>
    </w:p>
    <w:p w:rsidR="0050577E" w:rsidRDefault="0050577E" w:rsidP="0050577E">
      <w:pPr>
        <w:rPr>
          <w:rFonts w:ascii="Lucida Bright" w:hAnsi="Lucida Bright"/>
          <w:sz w:val="20"/>
          <w:szCs w:val="20"/>
        </w:rPr>
      </w:pPr>
      <w:r>
        <w:rPr>
          <w:rFonts w:ascii="Lucida Bright" w:hAnsi="Lucida Bright"/>
          <w:b/>
          <w:sz w:val="20"/>
          <w:szCs w:val="20"/>
        </w:rPr>
        <w:t xml:space="preserve">Salesperson: </w:t>
      </w:r>
      <w:r>
        <w:rPr>
          <w:rFonts w:ascii="Lucida Bright" w:hAnsi="Lucida Bright"/>
          <w:sz w:val="20"/>
          <w:szCs w:val="20"/>
        </w:rPr>
        <w:t xml:space="preserve">an individual acting for a company by </w:t>
      </w:r>
      <w:r w:rsidRPr="005D2498">
        <w:rPr>
          <w:rFonts w:ascii="Lucida Bright" w:hAnsi="Lucida Bright"/>
          <w:sz w:val="20"/>
          <w:szCs w:val="20"/>
          <w:highlight w:val="yellow"/>
        </w:rPr>
        <w:t>performing one or more of the following activities: prospecting, communicating, servicing, and information gathering</w:t>
      </w:r>
      <w:r>
        <w:rPr>
          <w:rFonts w:ascii="Lucida Bright" w:hAnsi="Lucida Bright"/>
          <w:sz w:val="20"/>
          <w:szCs w:val="20"/>
        </w:rPr>
        <w:t xml:space="preserve">. </w:t>
      </w:r>
    </w:p>
    <w:p w:rsidR="0050577E" w:rsidRDefault="0050577E" w:rsidP="0050577E">
      <w:pPr>
        <w:rPr>
          <w:rFonts w:ascii="Lucida Bright" w:hAnsi="Lucida Bright"/>
          <w:sz w:val="20"/>
          <w:szCs w:val="20"/>
        </w:rPr>
      </w:pPr>
    </w:p>
    <w:p w:rsidR="0050577E" w:rsidRDefault="0050577E" w:rsidP="0050577E">
      <w:pPr>
        <w:rPr>
          <w:rFonts w:ascii="Lucida Bright" w:hAnsi="Lucida Bright"/>
          <w:b/>
          <w:sz w:val="20"/>
          <w:szCs w:val="20"/>
          <w:u w:val="single"/>
        </w:rPr>
      </w:pPr>
      <w:r>
        <w:rPr>
          <w:rFonts w:ascii="Lucida Bright" w:hAnsi="Lucida Bright"/>
          <w:b/>
          <w:sz w:val="20"/>
          <w:szCs w:val="20"/>
          <w:u w:val="single"/>
        </w:rPr>
        <w:t>The Role of the Sales Force</w:t>
      </w:r>
    </w:p>
    <w:p w:rsidR="0050577E" w:rsidRDefault="0050577E" w:rsidP="0050577E">
      <w:pPr>
        <w:rPr>
          <w:rFonts w:ascii="Lucida Bright" w:hAnsi="Lucida Bright"/>
          <w:sz w:val="20"/>
          <w:szCs w:val="20"/>
        </w:rPr>
      </w:pPr>
      <w:r>
        <w:rPr>
          <w:rFonts w:ascii="Lucida Bright" w:hAnsi="Lucida Bright"/>
          <w:sz w:val="20"/>
          <w:szCs w:val="20"/>
        </w:rPr>
        <w:t xml:space="preserve">Personal selling involves two-way, personal communication between salespeople and individual customers – whether face to face, by telephone, though video or Web conference, or by other means. Personal selling can be more effective than advertising in more complex selling situations, and people are often the essential element in building strong customers relationships. Salespeople an probe customers’ thoughts to learn more about their problems, then adjust the marketing offer and presentation to fit the special needs of each customer. </w:t>
      </w:r>
    </w:p>
    <w:p w:rsidR="00B0412A" w:rsidRDefault="0050577E" w:rsidP="0050577E">
      <w:pPr>
        <w:rPr>
          <w:rFonts w:ascii="Lucida Bright" w:hAnsi="Lucida Bright"/>
          <w:sz w:val="20"/>
          <w:szCs w:val="20"/>
        </w:rPr>
      </w:pPr>
      <w:r>
        <w:rPr>
          <w:rFonts w:ascii="Lucida Bright" w:hAnsi="Lucida Bright"/>
          <w:sz w:val="20"/>
          <w:szCs w:val="20"/>
        </w:rPr>
        <w:t xml:space="preserve">The role of personal selling varies from company to company; some firms have no salespeople at all. The sales force serves as a critical link between a company and its customers, in many cases, salespeople serve both masters – the seller and the buyer. </w:t>
      </w:r>
      <w:r w:rsidR="00B0412A">
        <w:rPr>
          <w:rFonts w:ascii="Lucida Bright" w:hAnsi="Lucida Bright"/>
          <w:sz w:val="20"/>
          <w:szCs w:val="20"/>
        </w:rPr>
        <w:t>They Represent;</w:t>
      </w:r>
    </w:p>
    <w:p w:rsidR="00B0412A" w:rsidRDefault="00B0412A" w:rsidP="00B0412A">
      <w:pPr>
        <w:pStyle w:val="NoSpacing"/>
      </w:pPr>
      <w:r>
        <w:t>1.  The company to customers - sell products by approaching customers, presenting their products, answering objections, negotiating prices and terms, and closing sales.</w:t>
      </w:r>
    </w:p>
    <w:p w:rsidR="00B0412A" w:rsidRDefault="00B0412A" w:rsidP="00B0412A">
      <w:pPr>
        <w:pStyle w:val="NoSpacing"/>
      </w:pPr>
      <w:r>
        <w:t xml:space="preserve">2. Represent customers to the company -  learns customer needs </w:t>
      </w:r>
    </w:p>
    <w:p w:rsidR="00B0412A" w:rsidRDefault="00B0412A" w:rsidP="00B0412A">
      <w:pPr>
        <w:pStyle w:val="NoSpacing"/>
      </w:pPr>
      <w:r>
        <w:t>3. Working closely with the marketing - to develop customer value</w:t>
      </w:r>
    </w:p>
    <w:p w:rsidR="0050577E" w:rsidRDefault="0050577E" w:rsidP="0050577E">
      <w:pPr>
        <w:rPr>
          <w:rFonts w:ascii="Lucida Bright" w:hAnsi="Lucida Bright"/>
          <w:sz w:val="20"/>
          <w:szCs w:val="20"/>
        </w:rPr>
      </w:pPr>
    </w:p>
    <w:p w:rsidR="0050577E" w:rsidRDefault="0050577E" w:rsidP="0050577E">
      <w:pPr>
        <w:rPr>
          <w:rFonts w:ascii="Lucida Bright" w:hAnsi="Lucida Bright"/>
          <w:b/>
          <w:u w:val="single"/>
        </w:rPr>
      </w:pPr>
      <w:r>
        <w:rPr>
          <w:rFonts w:ascii="Lucida Bright" w:hAnsi="Lucida Bright"/>
          <w:b/>
          <w:u w:val="single"/>
        </w:rPr>
        <w:t>Managing the Sales Force</w:t>
      </w:r>
    </w:p>
    <w:p w:rsidR="0050577E" w:rsidRPr="001A1498" w:rsidRDefault="0050577E" w:rsidP="0050577E">
      <w:pPr>
        <w:rPr>
          <w:rFonts w:ascii="Lucida Bright" w:hAnsi="Lucida Bright"/>
          <w:sz w:val="20"/>
          <w:szCs w:val="20"/>
        </w:rPr>
      </w:pPr>
      <w:r>
        <w:rPr>
          <w:rFonts w:ascii="Lucida Bright" w:hAnsi="Lucida Bright"/>
          <w:b/>
          <w:sz w:val="20"/>
          <w:szCs w:val="20"/>
        </w:rPr>
        <w:t xml:space="preserve">Sales force management: </w:t>
      </w:r>
      <w:r>
        <w:rPr>
          <w:rFonts w:ascii="Lucida Bright" w:hAnsi="Lucida Bright"/>
          <w:sz w:val="20"/>
          <w:szCs w:val="20"/>
        </w:rPr>
        <w:t xml:space="preserve">the analysis, planning, implementation, and control of sales force activities. </w:t>
      </w:r>
      <w:r>
        <w:rPr>
          <w:rFonts w:ascii="Lucida Bright" w:hAnsi="Lucida Bright"/>
          <w:sz w:val="20"/>
          <w:szCs w:val="20"/>
        </w:rPr>
        <w:br/>
      </w:r>
      <w:r w:rsidRPr="001A1498">
        <w:rPr>
          <w:rFonts w:ascii="Lucida Bright" w:hAnsi="Lucida Bright"/>
          <w:b/>
          <w:sz w:val="20"/>
          <w:szCs w:val="20"/>
          <w:u w:val="single"/>
        </w:rPr>
        <w:t>Designing Sales Force Strategy and Structure</w:t>
      </w:r>
    </w:p>
    <w:p w:rsidR="0050577E" w:rsidRPr="001A1498" w:rsidRDefault="0050577E" w:rsidP="00CE0C01">
      <w:pPr>
        <w:numPr>
          <w:ilvl w:val="0"/>
          <w:numId w:val="65"/>
        </w:numPr>
        <w:spacing w:after="0" w:line="240" w:lineRule="auto"/>
        <w:rPr>
          <w:rFonts w:ascii="Lucida Bright" w:hAnsi="Lucida Bright"/>
          <w:sz w:val="20"/>
          <w:szCs w:val="20"/>
        </w:rPr>
      </w:pPr>
      <w:r w:rsidRPr="001A1498">
        <w:rPr>
          <w:rFonts w:ascii="Lucida Bright" w:hAnsi="Lucida Bright"/>
          <w:b/>
          <w:sz w:val="20"/>
          <w:szCs w:val="20"/>
        </w:rPr>
        <w:t>Sales Force Structure:</w:t>
      </w:r>
      <w:r w:rsidRPr="001A1498">
        <w:rPr>
          <w:rFonts w:ascii="Lucida Bright" w:hAnsi="Lucida Bright"/>
          <w:sz w:val="20"/>
          <w:szCs w:val="20"/>
        </w:rPr>
        <w:t xml:space="preserve"> a company can divide up sales responsibilities along any of several lines. </w:t>
      </w:r>
    </w:p>
    <w:p w:rsidR="006201C3" w:rsidRDefault="0050577E" w:rsidP="00CE0C01">
      <w:pPr>
        <w:numPr>
          <w:ilvl w:val="1"/>
          <w:numId w:val="65"/>
        </w:numPr>
        <w:spacing w:after="0" w:line="240" w:lineRule="auto"/>
        <w:rPr>
          <w:rFonts w:ascii="Lucida Bright" w:hAnsi="Lucida Bright"/>
          <w:sz w:val="20"/>
          <w:szCs w:val="20"/>
        </w:rPr>
      </w:pPr>
      <w:r w:rsidRPr="001A1498">
        <w:rPr>
          <w:rFonts w:ascii="Lucida Bright" w:hAnsi="Lucida Bright"/>
          <w:b/>
          <w:i/>
          <w:sz w:val="20"/>
          <w:szCs w:val="20"/>
        </w:rPr>
        <w:t>Territorial sales force structure:</w:t>
      </w:r>
      <w:r w:rsidRPr="001A1498">
        <w:rPr>
          <w:rFonts w:ascii="Lucida Bright" w:hAnsi="Lucida Bright"/>
          <w:sz w:val="20"/>
          <w:szCs w:val="20"/>
        </w:rPr>
        <w:t xml:space="preserve"> a sales force organization that assigns each salesperson to an exclusive geographic territory in which that salesperson sells the company’s full line. </w:t>
      </w:r>
    </w:p>
    <w:p w:rsidR="0050577E" w:rsidRPr="001A1498" w:rsidRDefault="006201C3" w:rsidP="006201C3">
      <w:pPr>
        <w:spacing w:after="0" w:line="240" w:lineRule="auto"/>
        <w:ind w:left="1069"/>
        <w:rPr>
          <w:rFonts w:ascii="Lucida Bright" w:hAnsi="Lucida Bright"/>
          <w:sz w:val="20"/>
          <w:szCs w:val="20"/>
        </w:rPr>
      </w:pPr>
      <w:r>
        <w:rPr>
          <w:rFonts w:ascii="Lucida Bright" w:hAnsi="Lucida Bright"/>
          <w:sz w:val="20"/>
          <w:szCs w:val="20"/>
        </w:rPr>
        <w:t>Defines sales persons job, fixes accountability, lowers sales expenses, improve relationship building and selling effectiveness</w:t>
      </w:r>
    </w:p>
    <w:p w:rsidR="0050577E" w:rsidRPr="001A1498" w:rsidRDefault="0050577E" w:rsidP="00CE0C01">
      <w:pPr>
        <w:numPr>
          <w:ilvl w:val="1"/>
          <w:numId w:val="65"/>
        </w:numPr>
        <w:spacing w:after="0" w:line="240" w:lineRule="auto"/>
        <w:rPr>
          <w:rFonts w:ascii="Lucida Bright" w:hAnsi="Lucida Bright"/>
          <w:sz w:val="20"/>
          <w:szCs w:val="20"/>
        </w:rPr>
      </w:pPr>
      <w:r w:rsidRPr="001A1498">
        <w:rPr>
          <w:rFonts w:ascii="Lucida Bright" w:hAnsi="Lucida Bright"/>
          <w:b/>
          <w:i/>
          <w:sz w:val="20"/>
          <w:szCs w:val="20"/>
        </w:rPr>
        <w:lastRenderedPageBreak/>
        <w:t>Product sales force structure:</w:t>
      </w:r>
      <w:r w:rsidR="001A1498">
        <w:rPr>
          <w:rFonts w:ascii="Lucida Bright" w:hAnsi="Lucida Bright"/>
          <w:sz w:val="20"/>
          <w:szCs w:val="20"/>
        </w:rPr>
        <w:t xml:space="preserve"> </w:t>
      </w:r>
      <w:r w:rsidRPr="001A1498">
        <w:rPr>
          <w:rFonts w:ascii="Lucida Bright" w:hAnsi="Lucida Bright"/>
          <w:sz w:val="20"/>
          <w:szCs w:val="20"/>
        </w:rPr>
        <w:t>salespeople specialize in selling only a portion of the company’s products or lines.</w:t>
      </w:r>
      <w:r w:rsidR="001A1498">
        <w:rPr>
          <w:rFonts w:ascii="Lucida Bright" w:hAnsi="Lucida Bright"/>
          <w:sz w:val="20"/>
          <w:szCs w:val="20"/>
        </w:rPr>
        <w:t xml:space="preserve"> Improves knowledge, can lead to territorial conflicts</w:t>
      </w:r>
    </w:p>
    <w:p w:rsidR="0050577E" w:rsidRPr="001A1498" w:rsidRDefault="0050577E" w:rsidP="00CE0C01">
      <w:pPr>
        <w:numPr>
          <w:ilvl w:val="1"/>
          <w:numId w:val="65"/>
        </w:numPr>
        <w:spacing w:after="0" w:line="240" w:lineRule="auto"/>
        <w:rPr>
          <w:rFonts w:ascii="Lucida Bright" w:hAnsi="Lucida Bright"/>
          <w:sz w:val="20"/>
          <w:szCs w:val="20"/>
        </w:rPr>
      </w:pPr>
      <w:r w:rsidRPr="001A1498">
        <w:rPr>
          <w:rFonts w:ascii="Lucida Bright" w:hAnsi="Lucida Bright"/>
          <w:b/>
          <w:i/>
          <w:sz w:val="20"/>
          <w:szCs w:val="20"/>
        </w:rPr>
        <w:t xml:space="preserve">Customer sales force structure: </w:t>
      </w:r>
      <w:r w:rsidRPr="001A1498">
        <w:rPr>
          <w:rFonts w:ascii="Lucida Bright" w:hAnsi="Lucida Bright"/>
          <w:sz w:val="20"/>
          <w:szCs w:val="20"/>
        </w:rPr>
        <w:t>specialize in selling only to certain customers or industries</w:t>
      </w:r>
      <w:r w:rsidR="006201C3">
        <w:rPr>
          <w:rFonts w:ascii="Lucida Bright" w:hAnsi="Lucida Bright"/>
          <w:sz w:val="20"/>
          <w:szCs w:val="20"/>
        </w:rPr>
        <w:t xml:space="preserve"> - improves customer relationships</w:t>
      </w:r>
    </w:p>
    <w:p w:rsidR="006201C3" w:rsidRDefault="0050577E" w:rsidP="00CE0C01">
      <w:pPr>
        <w:numPr>
          <w:ilvl w:val="1"/>
          <w:numId w:val="65"/>
        </w:numPr>
        <w:spacing w:after="0" w:line="240" w:lineRule="auto"/>
        <w:rPr>
          <w:rFonts w:ascii="Lucida Bright" w:hAnsi="Lucida Bright"/>
          <w:sz w:val="20"/>
          <w:szCs w:val="20"/>
        </w:rPr>
      </w:pPr>
      <w:r w:rsidRPr="001A1498">
        <w:rPr>
          <w:rFonts w:ascii="Lucida Bright" w:hAnsi="Lucida Bright"/>
          <w:b/>
          <w:i/>
          <w:sz w:val="20"/>
          <w:szCs w:val="20"/>
        </w:rPr>
        <w:t>Complex sales force structure:</w:t>
      </w:r>
      <w:r w:rsidRPr="001A1498">
        <w:rPr>
          <w:rFonts w:ascii="Lucida Bright" w:hAnsi="Lucida Bright"/>
          <w:sz w:val="20"/>
          <w:szCs w:val="20"/>
        </w:rPr>
        <w:t xml:space="preserve"> when a company sells a wide variety of products to many types of customers over a broad geographic area combines several types of sales force structures.</w:t>
      </w:r>
    </w:p>
    <w:p w:rsidR="006201C3" w:rsidRDefault="0050577E" w:rsidP="006201C3">
      <w:pPr>
        <w:spacing w:after="0" w:line="240" w:lineRule="auto"/>
        <w:ind w:left="1069"/>
        <w:rPr>
          <w:rFonts w:ascii="Lucida Bright" w:hAnsi="Lucida Bright"/>
          <w:sz w:val="20"/>
          <w:szCs w:val="20"/>
        </w:rPr>
      </w:pPr>
      <w:r w:rsidRPr="001A1498">
        <w:rPr>
          <w:rFonts w:ascii="Lucida Bright" w:hAnsi="Lucida Bright"/>
          <w:sz w:val="20"/>
          <w:szCs w:val="20"/>
        </w:rPr>
        <w:t xml:space="preserve"> Salespeople can be specialized by customer and territory; by product and territory; by product and customer; or by territory, product, and customer.</w:t>
      </w:r>
    </w:p>
    <w:p w:rsidR="006201C3" w:rsidRDefault="006201C3" w:rsidP="006201C3">
      <w:pPr>
        <w:spacing w:after="0" w:line="240" w:lineRule="auto"/>
        <w:ind w:left="1069"/>
        <w:rPr>
          <w:rFonts w:ascii="Lucida Bright" w:hAnsi="Lucida Bright"/>
          <w:sz w:val="20"/>
          <w:szCs w:val="20"/>
        </w:rPr>
      </w:pPr>
    </w:p>
    <w:p w:rsidR="006201C3" w:rsidRDefault="0050577E" w:rsidP="006201C3">
      <w:pPr>
        <w:spacing w:after="0" w:line="240" w:lineRule="auto"/>
        <w:ind w:left="1069"/>
        <w:rPr>
          <w:rFonts w:ascii="Lucida Bright" w:hAnsi="Lucida Bright"/>
          <w:sz w:val="20"/>
          <w:szCs w:val="20"/>
        </w:rPr>
      </w:pPr>
      <w:r w:rsidRPr="001A1498">
        <w:rPr>
          <w:rFonts w:ascii="Lucida Bright" w:hAnsi="Lucida Bright"/>
          <w:b/>
          <w:sz w:val="20"/>
          <w:szCs w:val="20"/>
        </w:rPr>
        <w:t>Sales Force Size:</w:t>
      </w:r>
      <w:r w:rsidRPr="001A1498">
        <w:rPr>
          <w:rFonts w:ascii="Lucida Bright" w:hAnsi="Lucida Bright"/>
          <w:sz w:val="20"/>
          <w:szCs w:val="20"/>
        </w:rPr>
        <w:t xml:space="preserve"> </w:t>
      </w:r>
    </w:p>
    <w:p w:rsidR="0050577E" w:rsidRDefault="006201C3" w:rsidP="006201C3">
      <w:pPr>
        <w:spacing w:after="0" w:line="240" w:lineRule="auto"/>
        <w:ind w:left="576"/>
        <w:rPr>
          <w:rFonts w:ascii="Lucida Bright" w:hAnsi="Lucida Bright"/>
          <w:sz w:val="20"/>
          <w:szCs w:val="20"/>
        </w:rPr>
      </w:pPr>
      <w:r>
        <w:rPr>
          <w:rFonts w:ascii="Lucida Bright" w:hAnsi="Lucida Bright"/>
          <w:sz w:val="20"/>
          <w:szCs w:val="20"/>
        </w:rPr>
        <w:t>Salespeople are one of the most productive and expensive assets. Increase in the sales force can increase sales and costs.</w:t>
      </w:r>
    </w:p>
    <w:p w:rsidR="006201C3" w:rsidRPr="006201C3" w:rsidRDefault="006201C3" w:rsidP="006201C3">
      <w:pPr>
        <w:spacing w:after="0" w:line="240" w:lineRule="auto"/>
        <w:ind w:left="576"/>
        <w:rPr>
          <w:rFonts w:ascii="Lucida Bright" w:hAnsi="Lucida Bright"/>
          <w:sz w:val="20"/>
          <w:szCs w:val="20"/>
          <w:u w:val="single"/>
        </w:rPr>
      </w:pPr>
      <w:r w:rsidRPr="006201C3">
        <w:rPr>
          <w:rFonts w:ascii="Lucida Bright" w:hAnsi="Lucida Bright"/>
          <w:sz w:val="20"/>
          <w:szCs w:val="20"/>
          <w:u w:val="single"/>
        </w:rPr>
        <w:t>WORKLOAD approach:</w:t>
      </w:r>
    </w:p>
    <w:p w:rsidR="006201C3" w:rsidRDefault="006201C3" w:rsidP="006201C3">
      <w:pPr>
        <w:spacing w:after="0" w:line="240" w:lineRule="auto"/>
        <w:ind w:left="576"/>
        <w:rPr>
          <w:rFonts w:ascii="Lucida Bright" w:hAnsi="Lucida Bright"/>
          <w:sz w:val="20"/>
          <w:szCs w:val="20"/>
        </w:rPr>
      </w:pPr>
      <w:r>
        <w:rPr>
          <w:rFonts w:ascii="Lucida Bright" w:hAnsi="Lucida Bright"/>
          <w:sz w:val="20"/>
          <w:szCs w:val="20"/>
        </w:rPr>
        <w:t>grouping accounts into different classes to determine the number of salespeople needed</w:t>
      </w:r>
    </w:p>
    <w:p w:rsidR="006201C3" w:rsidRPr="001A1498" w:rsidRDefault="006201C3" w:rsidP="006201C3">
      <w:pPr>
        <w:spacing w:after="0" w:line="240" w:lineRule="auto"/>
        <w:ind w:left="576"/>
        <w:rPr>
          <w:rFonts w:ascii="Lucida Bright" w:hAnsi="Lucida Bright"/>
          <w:sz w:val="20"/>
          <w:szCs w:val="20"/>
        </w:rPr>
      </w:pPr>
    </w:p>
    <w:p w:rsidR="0050577E" w:rsidRPr="001A1498" w:rsidRDefault="0050577E" w:rsidP="00CE0C01">
      <w:pPr>
        <w:numPr>
          <w:ilvl w:val="0"/>
          <w:numId w:val="65"/>
        </w:numPr>
        <w:spacing w:after="0" w:line="240" w:lineRule="auto"/>
        <w:rPr>
          <w:rFonts w:ascii="Lucida Bright" w:hAnsi="Lucida Bright"/>
          <w:sz w:val="20"/>
          <w:szCs w:val="20"/>
        </w:rPr>
      </w:pPr>
      <w:r w:rsidRPr="001A1498">
        <w:rPr>
          <w:rFonts w:ascii="Lucida Bright" w:hAnsi="Lucida Bright"/>
          <w:b/>
          <w:sz w:val="20"/>
          <w:szCs w:val="20"/>
        </w:rPr>
        <w:t>Other Sales Force Strategy and Structure Issues</w:t>
      </w:r>
      <w:r w:rsidRPr="001A1498">
        <w:rPr>
          <w:rFonts w:ascii="Lucida Bright" w:hAnsi="Lucida Bright"/>
          <w:sz w:val="20"/>
          <w:szCs w:val="20"/>
        </w:rPr>
        <w:t xml:space="preserve">: </w:t>
      </w:r>
    </w:p>
    <w:p w:rsidR="0050577E" w:rsidRPr="001A1498" w:rsidRDefault="0050577E" w:rsidP="00CE0C01">
      <w:pPr>
        <w:numPr>
          <w:ilvl w:val="1"/>
          <w:numId w:val="65"/>
        </w:numPr>
        <w:spacing w:after="0" w:line="240" w:lineRule="auto"/>
        <w:rPr>
          <w:rFonts w:ascii="Lucida Bright" w:hAnsi="Lucida Bright"/>
          <w:sz w:val="20"/>
          <w:szCs w:val="20"/>
        </w:rPr>
      </w:pPr>
      <w:r w:rsidRPr="001A1498">
        <w:rPr>
          <w:rFonts w:ascii="Lucida Bright" w:hAnsi="Lucida Bright"/>
          <w:b/>
          <w:i/>
          <w:sz w:val="20"/>
          <w:szCs w:val="20"/>
        </w:rPr>
        <w:t>Outside sales force (or field sales force):</w:t>
      </w:r>
      <w:r w:rsidRPr="001A1498">
        <w:rPr>
          <w:rFonts w:ascii="Lucida Bright" w:hAnsi="Lucida Bright"/>
          <w:sz w:val="20"/>
          <w:szCs w:val="20"/>
        </w:rPr>
        <w:t xml:space="preserve"> outside salespeople who travel to call on customers</w:t>
      </w:r>
    </w:p>
    <w:p w:rsidR="0050577E" w:rsidRDefault="0050577E" w:rsidP="00CE0C01">
      <w:pPr>
        <w:numPr>
          <w:ilvl w:val="1"/>
          <w:numId w:val="65"/>
        </w:numPr>
        <w:spacing w:after="0" w:line="240" w:lineRule="auto"/>
        <w:rPr>
          <w:rFonts w:ascii="Lucida Bright" w:hAnsi="Lucida Bright"/>
          <w:sz w:val="20"/>
          <w:szCs w:val="20"/>
        </w:rPr>
      </w:pPr>
      <w:r>
        <w:rPr>
          <w:rFonts w:ascii="Lucida Bright" w:hAnsi="Lucida Bright"/>
          <w:b/>
          <w:i/>
          <w:sz w:val="20"/>
          <w:szCs w:val="20"/>
        </w:rPr>
        <w:t>Inside sales force:</w:t>
      </w:r>
      <w:r>
        <w:rPr>
          <w:rFonts w:ascii="Lucida Bright" w:hAnsi="Lucida Bright"/>
          <w:sz w:val="20"/>
          <w:szCs w:val="20"/>
        </w:rPr>
        <w:t xml:space="preserve"> inside salespeople who conduct business from their office via telephone or through visits from prospective buyers.</w:t>
      </w:r>
    </w:p>
    <w:p w:rsidR="0050577E" w:rsidRPr="008B4926" w:rsidRDefault="0050577E" w:rsidP="00CE0C01">
      <w:pPr>
        <w:numPr>
          <w:ilvl w:val="1"/>
          <w:numId w:val="65"/>
        </w:numPr>
        <w:spacing w:after="0" w:line="240" w:lineRule="auto"/>
        <w:rPr>
          <w:rFonts w:ascii="Lucida Bright" w:hAnsi="Lucida Bright"/>
          <w:sz w:val="20"/>
          <w:szCs w:val="20"/>
        </w:rPr>
      </w:pPr>
      <w:r>
        <w:rPr>
          <w:rFonts w:ascii="Lucida Bright" w:hAnsi="Lucida Bright"/>
          <w:b/>
          <w:i/>
          <w:sz w:val="20"/>
          <w:szCs w:val="20"/>
        </w:rPr>
        <w:t>Team selling:</w:t>
      </w:r>
      <w:r>
        <w:rPr>
          <w:rFonts w:ascii="Lucida Bright" w:hAnsi="Lucida Bright"/>
          <w:sz w:val="20"/>
          <w:szCs w:val="20"/>
        </w:rPr>
        <w:t xml:space="preserve"> using teams of people from sales, marketing, engineering, finance, technical support, and even upper management to service large, complex accounts.</w:t>
      </w:r>
    </w:p>
    <w:p w:rsidR="0050577E" w:rsidRPr="008C2AB4" w:rsidRDefault="0050577E" w:rsidP="008C2AB4">
      <w:pPr>
        <w:pStyle w:val="NoSpacing"/>
        <w:rPr>
          <w:b/>
          <w:u w:val="single"/>
        </w:rPr>
      </w:pPr>
      <w:r w:rsidRPr="008C2AB4">
        <w:rPr>
          <w:b/>
          <w:u w:val="single"/>
        </w:rPr>
        <w:t>Recruiting and Selecting Salespeople</w:t>
      </w:r>
    </w:p>
    <w:p w:rsidR="008C2AB4" w:rsidRDefault="008C2AB4" w:rsidP="008C2AB4">
      <w:pPr>
        <w:pStyle w:val="NoSpacing"/>
      </w:pPr>
      <w:r>
        <w:t>- Careful Selection and training increases sales performance</w:t>
      </w:r>
    </w:p>
    <w:p w:rsidR="008C2AB4" w:rsidRDefault="008C2AB4" w:rsidP="008C2AB4">
      <w:pPr>
        <w:pStyle w:val="NoSpacing"/>
      </w:pPr>
      <w:r>
        <w:t>- Poor selection increases recruiting and training costs - lost sales and disrupts customer relationships</w:t>
      </w:r>
    </w:p>
    <w:p w:rsidR="004E4508" w:rsidRDefault="008C2AB4" w:rsidP="008C2AB4">
      <w:pPr>
        <w:pStyle w:val="NoSpacing"/>
        <w:rPr>
          <w:b/>
          <w:u w:val="single"/>
        </w:rPr>
      </w:pPr>
      <w:r w:rsidRPr="008C2AB4">
        <w:rPr>
          <w:b/>
          <w:u w:val="single"/>
        </w:rPr>
        <w:t xml:space="preserve">Supervising and Motivating </w:t>
      </w:r>
    </w:p>
    <w:p w:rsidR="004E4508" w:rsidRPr="004E4508" w:rsidRDefault="004E4508" w:rsidP="008C2AB4">
      <w:pPr>
        <w:pStyle w:val="NoSpacing"/>
      </w:pPr>
      <w:r>
        <w:t>The goal for supervision  is to work smart by doing the right things in the right way. The goal for motivation is to encourage sales people to work hard and energetically toward sales force goals. Tools;</w:t>
      </w:r>
    </w:p>
    <w:p w:rsidR="008C2AB4" w:rsidRDefault="004E4508" w:rsidP="008C2AB4">
      <w:pPr>
        <w:pStyle w:val="NoSpacing"/>
      </w:pPr>
      <w:r>
        <w:t xml:space="preserve">- </w:t>
      </w:r>
      <w:r w:rsidR="008C2AB4">
        <w:t>Training</w:t>
      </w:r>
    </w:p>
    <w:p w:rsidR="008C2AB4" w:rsidRDefault="004E4508" w:rsidP="008C2AB4">
      <w:pPr>
        <w:pStyle w:val="NoSpacing"/>
      </w:pPr>
      <w:r>
        <w:t xml:space="preserve">- </w:t>
      </w:r>
      <w:r w:rsidR="008C2AB4">
        <w:t>Sales Meetings</w:t>
      </w:r>
    </w:p>
    <w:p w:rsidR="008C2AB4" w:rsidRDefault="004E4508" w:rsidP="008C2AB4">
      <w:pPr>
        <w:pStyle w:val="NoSpacing"/>
      </w:pPr>
      <w:r>
        <w:t xml:space="preserve">- </w:t>
      </w:r>
      <w:r w:rsidR="008C2AB4">
        <w:t>Live Sales Presentation</w:t>
      </w:r>
    </w:p>
    <w:p w:rsidR="008C2AB4" w:rsidRDefault="004E4508" w:rsidP="008C2AB4">
      <w:pPr>
        <w:pStyle w:val="NoSpacing"/>
      </w:pPr>
      <w:r>
        <w:t xml:space="preserve">- </w:t>
      </w:r>
      <w:r w:rsidR="008C2AB4">
        <w:t>Service Accounts</w:t>
      </w:r>
    </w:p>
    <w:p w:rsidR="004E4508" w:rsidRDefault="004E4508" w:rsidP="008C2AB4">
      <w:pPr>
        <w:pStyle w:val="NoSpacing"/>
      </w:pPr>
      <w:r>
        <w:t>Sales morale can be increased by</w:t>
      </w:r>
    </w:p>
    <w:p w:rsidR="004E4508" w:rsidRDefault="004E4508" w:rsidP="008C2AB4">
      <w:pPr>
        <w:pStyle w:val="NoSpacing"/>
      </w:pPr>
      <w:r>
        <w:tab/>
        <w:t>- organizational climate</w:t>
      </w:r>
    </w:p>
    <w:p w:rsidR="008B4926" w:rsidRDefault="008B4926" w:rsidP="008C2AB4">
      <w:pPr>
        <w:pStyle w:val="NoSpacing"/>
      </w:pPr>
      <w:r>
        <w:tab/>
        <w:t>-</w:t>
      </w:r>
      <w:r w:rsidRPr="008B4926">
        <w:rPr>
          <w:i/>
        </w:rPr>
        <w:t>Sales Quota</w:t>
      </w:r>
      <w:r>
        <w:t xml:space="preserve"> - standards that state the amount a salesperson should sell and how sales should </w:t>
      </w:r>
      <w:r>
        <w:tab/>
        <w:t>be divided among the company's products</w:t>
      </w:r>
    </w:p>
    <w:p w:rsidR="004E4508" w:rsidRDefault="004E4508" w:rsidP="008C2AB4">
      <w:pPr>
        <w:pStyle w:val="NoSpacing"/>
      </w:pPr>
      <w:r>
        <w:tab/>
        <w:t>- posit</w:t>
      </w:r>
      <w:r w:rsidR="008B4926">
        <w:t>i</w:t>
      </w:r>
      <w:r>
        <w:t>ve incentives</w:t>
      </w:r>
    </w:p>
    <w:p w:rsidR="008B4926" w:rsidRDefault="008B4926" w:rsidP="008C2AB4">
      <w:pPr>
        <w:pStyle w:val="NoSpacing"/>
        <w:rPr>
          <w:rFonts w:ascii="Lucida Bright" w:hAnsi="Lucida Bright"/>
          <w:sz w:val="20"/>
          <w:szCs w:val="20"/>
        </w:rPr>
      </w:pPr>
      <w:r>
        <w:rPr>
          <w:rFonts w:ascii="Lucida Bright" w:hAnsi="Lucida Bright"/>
          <w:sz w:val="20"/>
          <w:szCs w:val="20"/>
        </w:rPr>
        <w:t>Compensation is made up of several elements – a fixed amount (salary), a variable amount( bonuses based on sales performance), expenses, and fringe benefits</w:t>
      </w:r>
    </w:p>
    <w:p w:rsidR="008B4926" w:rsidRDefault="008B4926" w:rsidP="008C2AB4">
      <w:pPr>
        <w:pStyle w:val="NoSpacing"/>
      </w:pPr>
    </w:p>
    <w:p w:rsidR="004E4508" w:rsidRDefault="008B4926" w:rsidP="008C2AB4">
      <w:pPr>
        <w:pStyle w:val="NoSpacing"/>
        <w:rPr>
          <w:rFonts w:ascii="Lucida Bright" w:hAnsi="Lucida Bright"/>
          <w:sz w:val="20"/>
          <w:szCs w:val="20"/>
        </w:rPr>
      </w:pPr>
      <w:r>
        <w:rPr>
          <w:b/>
          <w:u w:val="single"/>
        </w:rPr>
        <w:t xml:space="preserve">1. Annual Call plan - </w:t>
      </w:r>
      <w:r>
        <w:rPr>
          <w:rFonts w:ascii="Lucida Bright" w:hAnsi="Lucida Bright"/>
          <w:sz w:val="20"/>
          <w:szCs w:val="20"/>
        </w:rPr>
        <w:t>shows which customers and prospects to call on in which months and which activities to carry out</w:t>
      </w:r>
    </w:p>
    <w:p w:rsidR="0050577E" w:rsidRPr="008B4926" w:rsidRDefault="008B4926" w:rsidP="008B4926">
      <w:pPr>
        <w:pStyle w:val="NoSpacing"/>
        <w:rPr>
          <w:b/>
          <w:u w:val="single"/>
        </w:rPr>
      </w:pPr>
      <w:r>
        <w:rPr>
          <w:rFonts w:ascii="Lucida Bright" w:hAnsi="Lucida Bright"/>
          <w:sz w:val="20"/>
          <w:szCs w:val="20"/>
        </w:rPr>
        <w:t xml:space="preserve">2. </w:t>
      </w:r>
      <w:r w:rsidRPr="008B4926">
        <w:rPr>
          <w:rFonts w:ascii="Lucida Bright" w:hAnsi="Lucida Bright"/>
          <w:sz w:val="20"/>
          <w:szCs w:val="20"/>
          <w:u w:val="single"/>
        </w:rPr>
        <w:t>Sales force automation systems</w:t>
      </w:r>
      <w:r>
        <w:rPr>
          <w:rFonts w:ascii="Lucida Bright" w:hAnsi="Lucida Bright"/>
          <w:sz w:val="20"/>
          <w:szCs w:val="20"/>
        </w:rPr>
        <w:t>: computerized sales force operations for more efficient order-entry transactions, improved customers service, and better salesperson decision-making support.</w:t>
      </w:r>
    </w:p>
    <w:p w:rsidR="008B4926" w:rsidRDefault="0050577E" w:rsidP="008B4926">
      <w:pPr>
        <w:pStyle w:val="NoSpacing"/>
      </w:pPr>
      <w:r>
        <w:t>Evaluating Salespeople</w:t>
      </w:r>
    </w:p>
    <w:p w:rsidR="008B4926" w:rsidRDefault="008B4926" w:rsidP="008B4926">
      <w:pPr>
        <w:pStyle w:val="NoSpacing"/>
      </w:pPr>
      <w:r>
        <w:t>1. Sales Reports</w:t>
      </w:r>
      <w:r w:rsidRPr="008B4926">
        <w:rPr>
          <w:rFonts w:ascii="Lucida Bright" w:hAnsi="Lucida Bright"/>
          <w:sz w:val="20"/>
          <w:szCs w:val="20"/>
        </w:rPr>
        <w:t xml:space="preserve"> </w:t>
      </w:r>
      <w:r>
        <w:rPr>
          <w:rFonts w:ascii="Lucida Bright" w:hAnsi="Lucida Bright"/>
          <w:sz w:val="20"/>
          <w:szCs w:val="20"/>
        </w:rPr>
        <w:t>weekly or monthly work plans and longer-term territory marketing plans.</w:t>
      </w:r>
    </w:p>
    <w:p w:rsidR="008B4926" w:rsidRDefault="008B4926" w:rsidP="008B4926">
      <w:pPr>
        <w:pStyle w:val="NoSpacing"/>
      </w:pPr>
      <w:r>
        <w:t xml:space="preserve">2.Call Reports </w:t>
      </w:r>
    </w:p>
    <w:p w:rsidR="008B4926" w:rsidRDefault="008B4926" w:rsidP="008B4926">
      <w:pPr>
        <w:pStyle w:val="NoSpacing"/>
      </w:pPr>
      <w:r>
        <w:t xml:space="preserve">3. Expense Reports - Write up and repaid wholly. </w:t>
      </w:r>
    </w:p>
    <w:p w:rsidR="00E77A2F" w:rsidRDefault="0050577E" w:rsidP="008B4926">
      <w:pPr>
        <w:pStyle w:val="NoSpacing"/>
        <w:rPr>
          <w:rFonts w:ascii="Lucida Bright" w:hAnsi="Lucida Bright"/>
          <w:sz w:val="20"/>
          <w:szCs w:val="20"/>
        </w:rPr>
      </w:pPr>
      <w:r>
        <w:rPr>
          <w:rFonts w:ascii="Lucida Bright" w:hAnsi="Lucida Bright"/>
          <w:sz w:val="20"/>
          <w:szCs w:val="20"/>
        </w:rPr>
        <w:t>Addition information comes from personal observation, custome</w:t>
      </w:r>
      <w:r w:rsidR="008B4926">
        <w:rPr>
          <w:rFonts w:ascii="Lucida Bright" w:hAnsi="Lucida Bright"/>
          <w:sz w:val="20"/>
          <w:szCs w:val="20"/>
        </w:rPr>
        <w:t xml:space="preserve">r surveys, and talks with other </w:t>
      </w:r>
      <w:r>
        <w:rPr>
          <w:rFonts w:ascii="Lucida Bright" w:hAnsi="Lucida Bright"/>
          <w:sz w:val="20"/>
          <w:szCs w:val="20"/>
        </w:rPr>
        <w:t>salespeople.</w:t>
      </w:r>
    </w:p>
    <w:p w:rsidR="0050577E" w:rsidRDefault="0050577E" w:rsidP="0050577E">
      <w:pPr>
        <w:rPr>
          <w:rFonts w:ascii="Lucida Bright" w:hAnsi="Lucida Bright"/>
          <w:b/>
          <w:u w:val="single"/>
        </w:rPr>
      </w:pPr>
      <w:r>
        <w:rPr>
          <w:rFonts w:ascii="Lucida Bright" w:hAnsi="Lucida Bright"/>
          <w:b/>
          <w:u w:val="single"/>
        </w:rPr>
        <w:lastRenderedPageBreak/>
        <w:t>The Personal Selling Process</w:t>
      </w:r>
    </w:p>
    <w:p w:rsidR="0050577E" w:rsidRPr="008B4926" w:rsidRDefault="0050577E" w:rsidP="0050577E">
      <w:pPr>
        <w:rPr>
          <w:rFonts w:ascii="Lucida Bright" w:hAnsi="Lucida Bright"/>
          <w:sz w:val="20"/>
          <w:szCs w:val="20"/>
        </w:rPr>
      </w:pPr>
      <w:r>
        <w:rPr>
          <w:rFonts w:ascii="Lucida Bright" w:hAnsi="Lucida Bright"/>
          <w:b/>
          <w:sz w:val="20"/>
          <w:szCs w:val="20"/>
        </w:rPr>
        <w:t>Selling process:</w:t>
      </w:r>
      <w:r>
        <w:rPr>
          <w:rFonts w:ascii="Lucida Bright" w:hAnsi="Lucida Bright"/>
          <w:sz w:val="20"/>
          <w:szCs w:val="20"/>
        </w:rPr>
        <w:t xml:space="preserve"> </w:t>
      </w:r>
      <w:r w:rsidR="008B4926">
        <w:rPr>
          <w:rFonts w:ascii="Lucida Bright" w:hAnsi="Lucida Bright"/>
          <w:sz w:val="20"/>
          <w:szCs w:val="20"/>
        </w:rPr>
        <w:t>the goal is to get new customers and obtain orders from them.</w:t>
      </w:r>
    </w:p>
    <w:p w:rsidR="0050577E" w:rsidRDefault="0050577E" w:rsidP="0050577E">
      <w:pPr>
        <w:rPr>
          <w:rFonts w:ascii="Lucida Bright" w:hAnsi="Lucida Bright"/>
          <w:b/>
          <w:sz w:val="20"/>
          <w:szCs w:val="20"/>
          <w:u w:val="single"/>
        </w:rPr>
      </w:pPr>
      <w:r>
        <w:rPr>
          <w:rFonts w:ascii="Lucida Bright" w:hAnsi="Lucida Bright"/>
          <w:b/>
          <w:sz w:val="20"/>
          <w:szCs w:val="20"/>
          <w:u w:val="single"/>
        </w:rPr>
        <w:t>Steps in the Selling Process</w:t>
      </w:r>
    </w:p>
    <w:p w:rsidR="0050577E" w:rsidRDefault="0050577E" w:rsidP="00CE0C01">
      <w:pPr>
        <w:numPr>
          <w:ilvl w:val="0"/>
          <w:numId w:val="66"/>
        </w:numPr>
        <w:spacing w:after="0" w:line="240" w:lineRule="auto"/>
        <w:rPr>
          <w:rFonts w:ascii="Lucida Bright" w:hAnsi="Lucida Bright"/>
          <w:sz w:val="20"/>
          <w:szCs w:val="20"/>
        </w:rPr>
      </w:pPr>
      <w:r>
        <w:rPr>
          <w:rFonts w:ascii="Lucida Bright" w:hAnsi="Lucida Bright"/>
          <w:b/>
          <w:sz w:val="20"/>
          <w:szCs w:val="20"/>
        </w:rPr>
        <w:t>Prospecting and Qualifying</w:t>
      </w:r>
      <w:r>
        <w:rPr>
          <w:rFonts w:ascii="Lucida Bright" w:hAnsi="Lucida Bright"/>
          <w:sz w:val="20"/>
          <w:szCs w:val="20"/>
        </w:rPr>
        <w:t xml:space="preserve"> </w:t>
      </w:r>
    </w:p>
    <w:p w:rsidR="0050577E" w:rsidRDefault="0050577E" w:rsidP="0050577E">
      <w:pPr>
        <w:ind w:left="720"/>
        <w:rPr>
          <w:rFonts w:ascii="Lucida Bright" w:hAnsi="Lucida Bright"/>
          <w:sz w:val="20"/>
          <w:szCs w:val="20"/>
        </w:rPr>
      </w:pPr>
      <w:r>
        <w:rPr>
          <w:rFonts w:ascii="Lucida Bright" w:hAnsi="Lucida Bright"/>
          <w:i/>
          <w:sz w:val="20"/>
          <w:szCs w:val="20"/>
        </w:rPr>
        <w:t xml:space="preserve">Prospecting: </w:t>
      </w:r>
      <w:r w:rsidR="00717092">
        <w:rPr>
          <w:rFonts w:ascii="Lucida Bright" w:hAnsi="Lucida Bright"/>
          <w:sz w:val="20"/>
          <w:szCs w:val="20"/>
        </w:rPr>
        <w:t>identifies qualified potential customers through referrals from; customers, suppliers, dealers</w:t>
      </w:r>
    </w:p>
    <w:p w:rsidR="0050577E" w:rsidRDefault="00717092" w:rsidP="0050577E">
      <w:pPr>
        <w:ind w:left="720"/>
        <w:rPr>
          <w:rFonts w:ascii="Lucida Bright" w:hAnsi="Lucida Bright"/>
          <w:sz w:val="20"/>
          <w:szCs w:val="20"/>
        </w:rPr>
      </w:pPr>
      <w:r>
        <w:rPr>
          <w:rFonts w:ascii="Lucida Bright" w:hAnsi="Lucida Bright"/>
          <w:sz w:val="20"/>
          <w:szCs w:val="20"/>
        </w:rPr>
        <w:t xml:space="preserve">Qualifying: indentifying the good customers and screening out poor ones by looking at: </w:t>
      </w:r>
      <w:r w:rsidR="0050577E">
        <w:rPr>
          <w:rFonts w:ascii="Lucida Bright" w:hAnsi="Lucida Bright"/>
          <w:sz w:val="20"/>
          <w:szCs w:val="20"/>
        </w:rPr>
        <w:t>financial ability, volume of busine</w:t>
      </w:r>
      <w:r>
        <w:rPr>
          <w:rFonts w:ascii="Lucida Bright" w:hAnsi="Lucida Bright"/>
          <w:sz w:val="20"/>
          <w:szCs w:val="20"/>
        </w:rPr>
        <w:t>ss, special needs, location,</w:t>
      </w:r>
      <w:r w:rsidR="0050577E">
        <w:rPr>
          <w:rFonts w:ascii="Lucida Bright" w:hAnsi="Lucida Bright"/>
          <w:sz w:val="20"/>
          <w:szCs w:val="20"/>
        </w:rPr>
        <w:t xml:space="preserve"> possibilities for growth.</w:t>
      </w:r>
    </w:p>
    <w:p w:rsidR="0050577E" w:rsidRDefault="0050577E" w:rsidP="00CE0C01">
      <w:pPr>
        <w:numPr>
          <w:ilvl w:val="0"/>
          <w:numId w:val="66"/>
        </w:numPr>
        <w:spacing w:after="0" w:line="240" w:lineRule="auto"/>
        <w:rPr>
          <w:rFonts w:ascii="Lucida Bright" w:hAnsi="Lucida Bright"/>
          <w:sz w:val="20"/>
          <w:szCs w:val="20"/>
        </w:rPr>
      </w:pPr>
      <w:r>
        <w:rPr>
          <w:rFonts w:ascii="Lucida Bright" w:hAnsi="Lucida Bright"/>
          <w:b/>
          <w:sz w:val="20"/>
          <w:szCs w:val="20"/>
        </w:rPr>
        <w:t>Pre</w:t>
      </w:r>
      <w:r w:rsidR="005C45B6">
        <w:rPr>
          <w:rFonts w:ascii="Lucida Bright" w:hAnsi="Lucida Bright"/>
          <w:b/>
          <w:sz w:val="20"/>
          <w:szCs w:val="20"/>
        </w:rPr>
        <w:t>-</w:t>
      </w:r>
      <w:r>
        <w:rPr>
          <w:rFonts w:ascii="Lucida Bright" w:hAnsi="Lucida Bright"/>
          <w:b/>
          <w:sz w:val="20"/>
          <w:szCs w:val="20"/>
        </w:rPr>
        <w:t>approach</w:t>
      </w:r>
    </w:p>
    <w:p w:rsidR="0050577E" w:rsidRDefault="0050577E" w:rsidP="0050577E">
      <w:pPr>
        <w:ind w:left="720"/>
        <w:rPr>
          <w:rFonts w:ascii="Lucida Bright" w:hAnsi="Lucida Bright"/>
          <w:sz w:val="20"/>
          <w:szCs w:val="20"/>
        </w:rPr>
      </w:pPr>
      <w:r>
        <w:rPr>
          <w:rFonts w:ascii="Lucida Bright" w:hAnsi="Lucida Bright"/>
          <w:i/>
          <w:sz w:val="20"/>
          <w:szCs w:val="20"/>
        </w:rPr>
        <w:t>Pre</w:t>
      </w:r>
      <w:r w:rsidR="005C45B6">
        <w:rPr>
          <w:rFonts w:ascii="Lucida Bright" w:hAnsi="Lucida Bright"/>
          <w:i/>
          <w:sz w:val="20"/>
          <w:szCs w:val="20"/>
        </w:rPr>
        <w:t>-</w:t>
      </w:r>
      <w:r>
        <w:rPr>
          <w:rFonts w:ascii="Lucida Bright" w:hAnsi="Lucida Bright"/>
          <w:i/>
          <w:sz w:val="20"/>
          <w:szCs w:val="20"/>
        </w:rPr>
        <w:t xml:space="preserve">approach: </w:t>
      </w:r>
      <w:r>
        <w:rPr>
          <w:rFonts w:ascii="Lucida Bright" w:hAnsi="Lucida Bright"/>
          <w:sz w:val="20"/>
          <w:szCs w:val="20"/>
        </w:rPr>
        <w:t xml:space="preserve">the </w:t>
      </w:r>
      <w:r w:rsidR="00717092">
        <w:rPr>
          <w:rFonts w:ascii="Lucida Bright" w:hAnsi="Lucida Bright"/>
          <w:sz w:val="20"/>
          <w:szCs w:val="20"/>
        </w:rPr>
        <w:t>process of learning as  much as possible about a prospect, including needs, who is involved in the buying and the characteristics and styles of the buyer before making the sales call.</w:t>
      </w:r>
    </w:p>
    <w:p w:rsidR="0050577E" w:rsidRDefault="00717092" w:rsidP="0050577E">
      <w:pPr>
        <w:ind w:left="720"/>
        <w:rPr>
          <w:rFonts w:ascii="Lucida Bright" w:hAnsi="Lucida Bright"/>
          <w:sz w:val="20"/>
          <w:szCs w:val="20"/>
        </w:rPr>
      </w:pPr>
      <w:r>
        <w:rPr>
          <w:rFonts w:ascii="Lucida Bright" w:hAnsi="Lucida Bright"/>
          <w:sz w:val="20"/>
          <w:szCs w:val="20"/>
        </w:rPr>
        <w:t xml:space="preserve">Objectives-&gt; </w:t>
      </w:r>
      <w:r w:rsidR="0050577E">
        <w:rPr>
          <w:rFonts w:ascii="Lucida Bright" w:hAnsi="Lucida Bright"/>
          <w:sz w:val="20"/>
          <w:szCs w:val="20"/>
        </w:rPr>
        <w:t xml:space="preserve"> qualify the prospect, to gather information or to make an immediate sale. </w:t>
      </w:r>
      <w:r>
        <w:rPr>
          <w:rFonts w:ascii="Lucida Bright" w:hAnsi="Lucida Bright"/>
          <w:sz w:val="20"/>
          <w:szCs w:val="20"/>
        </w:rPr>
        <w:t>A</w:t>
      </w:r>
      <w:r w:rsidR="0050577E">
        <w:rPr>
          <w:rFonts w:ascii="Lucida Bright" w:hAnsi="Lucida Bright"/>
          <w:sz w:val="20"/>
          <w:szCs w:val="20"/>
        </w:rPr>
        <w:t>pproach</w:t>
      </w:r>
      <w:r>
        <w:rPr>
          <w:rFonts w:ascii="Lucida Bright" w:hAnsi="Lucida Bright"/>
          <w:sz w:val="20"/>
          <w:szCs w:val="20"/>
        </w:rPr>
        <w:t xml:space="preserve">-&gt; </w:t>
      </w:r>
      <w:r w:rsidR="0050577E">
        <w:rPr>
          <w:rFonts w:ascii="Lucida Bright" w:hAnsi="Lucida Bright"/>
          <w:sz w:val="20"/>
          <w:szCs w:val="20"/>
        </w:rPr>
        <w:t xml:space="preserve"> which might be a person v</w:t>
      </w:r>
      <w:r>
        <w:rPr>
          <w:rFonts w:ascii="Lucida Bright" w:hAnsi="Lucida Bright"/>
          <w:sz w:val="20"/>
          <w:szCs w:val="20"/>
        </w:rPr>
        <w:t xml:space="preserve">isit, a phone call, or a letter </w:t>
      </w:r>
      <w:r w:rsidR="0050577E">
        <w:rPr>
          <w:rFonts w:ascii="Lucida Bright" w:hAnsi="Lucida Bright"/>
          <w:sz w:val="20"/>
          <w:szCs w:val="20"/>
        </w:rPr>
        <w:t>.</w:t>
      </w:r>
    </w:p>
    <w:p w:rsidR="0050577E" w:rsidRPr="009C7ACE" w:rsidRDefault="0050577E" w:rsidP="00CE0C01">
      <w:pPr>
        <w:numPr>
          <w:ilvl w:val="0"/>
          <w:numId w:val="66"/>
        </w:numPr>
        <w:spacing w:after="0" w:line="240" w:lineRule="auto"/>
        <w:rPr>
          <w:rFonts w:ascii="Lucida Bright" w:hAnsi="Lucida Bright"/>
          <w:sz w:val="20"/>
          <w:szCs w:val="20"/>
        </w:rPr>
      </w:pPr>
      <w:r>
        <w:rPr>
          <w:rFonts w:ascii="Lucida Bright" w:hAnsi="Lucida Bright"/>
          <w:b/>
          <w:sz w:val="20"/>
          <w:szCs w:val="20"/>
        </w:rPr>
        <w:t>Approach</w:t>
      </w:r>
    </w:p>
    <w:p w:rsidR="00717092" w:rsidRDefault="0050577E" w:rsidP="00717092">
      <w:pPr>
        <w:pStyle w:val="NoSpacing"/>
        <w:ind w:left="720"/>
      </w:pPr>
      <w:r>
        <w:rPr>
          <w:i/>
        </w:rPr>
        <w:t>Approach:</w:t>
      </w:r>
      <w:r>
        <w:t xml:space="preserve"> the </w:t>
      </w:r>
      <w:r w:rsidR="00717092">
        <w:t>process where the sales person meets and greets the buyer and gets the relationship off to a good start, it involves;</w:t>
      </w:r>
    </w:p>
    <w:p w:rsidR="00717092" w:rsidRPr="00717092" w:rsidRDefault="00717092" w:rsidP="00717092">
      <w:pPr>
        <w:pStyle w:val="NoSpacing"/>
        <w:ind w:left="720"/>
        <w:rPr>
          <w:u w:val="single"/>
        </w:rPr>
      </w:pPr>
      <w:r w:rsidRPr="00717092">
        <w:rPr>
          <w:u w:val="single"/>
        </w:rPr>
        <w:t xml:space="preserve"> Appearance</w:t>
      </w:r>
    </w:p>
    <w:p w:rsidR="00717092" w:rsidRDefault="00717092" w:rsidP="00717092">
      <w:pPr>
        <w:pStyle w:val="NoSpacing"/>
        <w:ind w:left="720"/>
      </w:pPr>
      <w:r w:rsidRPr="00717092">
        <w:rPr>
          <w:u w:val="single"/>
        </w:rPr>
        <w:t>Opening lines:</w:t>
      </w:r>
      <w:r w:rsidRPr="00717092">
        <w:rPr>
          <w:rFonts w:ascii="Lucida Bright" w:hAnsi="Lucida Bright"/>
          <w:sz w:val="20"/>
          <w:szCs w:val="20"/>
        </w:rPr>
        <w:t xml:space="preserve"> should be positive to build goodwill from the beginning of the relationship. This opening might be followed by some key questions to learn more about the customer’s needs or by showing a display or sample to attract the buyer’s attention and curiosity</w:t>
      </w:r>
    </w:p>
    <w:p w:rsidR="00717092" w:rsidRDefault="00717092" w:rsidP="00717092">
      <w:pPr>
        <w:pStyle w:val="NoSpacing"/>
        <w:ind w:left="720"/>
        <w:rPr>
          <w:u w:val="single"/>
        </w:rPr>
      </w:pPr>
      <w:r w:rsidRPr="00717092">
        <w:rPr>
          <w:u w:val="single"/>
        </w:rPr>
        <w:t>F</w:t>
      </w:r>
      <w:r w:rsidR="0050577E" w:rsidRPr="00717092">
        <w:rPr>
          <w:u w:val="single"/>
        </w:rPr>
        <w:t xml:space="preserve">ollow-up remarks. </w:t>
      </w:r>
      <w:r w:rsidRPr="00717092">
        <w:rPr>
          <w:u w:val="single"/>
        </w:rPr>
        <w:t xml:space="preserve"> </w:t>
      </w:r>
    </w:p>
    <w:p w:rsidR="00717092" w:rsidRPr="00717092" w:rsidRDefault="00717092" w:rsidP="00717092">
      <w:pPr>
        <w:pStyle w:val="NoSpacing"/>
        <w:ind w:left="720"/>
        <w:rPr>
          <w:u w:val="single"/>
        </w:rPr>
      </w:pPr>
    </w:p>
    <w:p w:rsidR="005C45B6" w:rsidRDefault="00717092" w:rsidP="005C45B6">
      <w:pPr>
        <w:ind w:left="720"/>
        <w:rPr>
          <w:rFonts w:ascii="Lucida Bright" w:hAnsi="Lucida Bright"/>
          <w:sz w:val="20"/>
          <w:szCs w:val="20"/>
        </w:rPr>
      </w:pPr>
      <w:r>
        <w:rPr>
          <w:rFonts w:ascii="Lucida Bright" w:hAnsi="Lucida Bright"/>
          <w:sz w:val="20"/>
          <w:szCs w:val="20"/>
        </w:rPr>
        <w:t>The most important attribute is for the sales person to LISTEN!</w:t>
      </w:r>
    </w:p>
    <w:p w:rsidR="0050577E" w:rsidRPr="005C45B6" w:rsidRDefault="0050577E" w:rsidP="00CE0C01">
      <w:pPr>
        <w:pStyle w:val="ListParagraph"/>
        <w:numPr>
          <w:ilvl w:val="0"/>
          <w:numId w:val="66"/>
        </w:numPr>
        <w:rPr>
          <w:rFonts w:ascii="Lucida Bright" w:hAnsi="Lucida Bright"/>
          <w:sz w:val="20"/>
          <w:szCs w:val="20"/>
        </w:rPr>
      </w:pPr>
      <w:r w:rsidRPr="005C45B6">
        <w:rPr>
          <w:rFonts w:ascii="Lucida Bright" w:hAnsi="Lucida Bright"/>
          <w:b/>
          <w:sz w:val="20"/>
          <w:szCs w:val="20"/>
        </w:rPr>
        <w:t>Presentation and Demonstration</w:t>
      </w:r>
    </w:p>
    <w:p w:rsidR="0050577E" w:rsidRDefault="0050577E" w:rsidP="005C45B6">
      <w:pPr>
        <w:ind w:left="720"/>
        <w:rPr>
          <w:rFonts w:ascii="Lucida Bright" w:hAnsi="Lucida Bright"/>
          <w:sz w:val="20"/>
          <w:szCs w:val="20"/>
        </w:rPr>
      </w:pPr>
      <w:r>
        <w:rPr>
          <w:rFonts w:ascii="Lucida Bright" w:hAnsi="Lucida Bright"/>
          <w:i/>
          <w:sz w:val="20"/>
          <w:szCs w:val="20"/>
        </w:rPr>
        <w:t xml:space="preserve">Presentation: </w:t>
      </w:r>
      <w:r>
        <w:rPr>
          <w:rFonts w:ascii="Lucida Bright" w:hAnsi="Lucida Bright"/>
          <w:sz w:val="20"/>
          <w:szCs w:val="20"/>
        </w:rPr>
        <w:t xml:space="preserve">the </w:t>
      </w:r>
      <w:r w:rsidR="005C45B6">
        <w:rPr>
          <w:rFonts w:ascii="Lucida Bright" w:hAnsi="Lucida Bright"/>
          <w:sz w:val="20"/>
          <w:szCs w:val="20"/>
        </w:rPr>
        <w:t xml:space="preserve">salesperson </w:t>
      </w:r>
      <w:r>
        <w:rPr>
          <w:rFonts w:ascii="Lucida Bright" w:hAnsi="Lucida Bright"/>
          <w:sz w:val="20"/>
          <w:szCs w:val="20"/>
        </w:rPr>
        <w:t>tells the</w:t>
      </w:r>
      <w:r w:rsidR="005C45B6">
        <w:rPr>
          <w:rFonts w:ascii="Lucida Bright" w:hAnsi="Lucida Bright"/>
          <w:sz w:val="20"/>
          <w:szCs w:val="20"/>
        </w:rPr>
        <w:t xml:space="preserve"> product story</w:t>
      </w:r>
      <w:r>
        <w:rPr>
          <w:rFonts w:ascii="Lucida Bright" w:hAnsi="Lucida Bright"/>
          <w:sz w:val="20"/>
          <w:szCs w:val="20"/>
        </w:rPr>
        <w:t xml:space="preserve"> “benefit story” to the buyer, </w:t>
      </w:r>
      <w:r w:rsidR="005C45B6">
        <w:rPr>
          <w:rFonts w:ascii="Lucida Bright" w:hAnsi="Lucida Bright"/>
          <w:sz w:val="20"/>
          <w:szCs w:val="20"/>
        </w:rPr>
        <w:t>presenting customer benefits and showing how the product solves the customers problems.</w:t>
      </w:r>
    </w:p>
    <w:p w:rsidR="005C45B6" w:rsidRDefault="0050577E" w:rsidP="005C45B6">
      <w:pPr>
        <w:ind w:left="720"/>
        <w:rPr>
          <w:rFonts w:ascii="Lucida Bright" w:hAnsi="Lucida Bright"/>
          <w:sz w:val="20"/>
          <w:szCs w:val="20"/>
        </w:rPr>
      </w:pPr>
      <w:r w:rsidRPr="005C45B6">
        <w:rPr>
          <w:rFonts w:ascii="Lucida Bright" w:hAnsi="Lucida Bright"/>
          <w:i/>
          <w:sz w:val="20"/>
          <w:szCs w:val="20"/>
          <w:u w:val="single"/>
        </w:rPr>
        <w:t>need satisfaction approach</w:t>
      </w:r>
      <w:r w:rsidR="005C45B6">
        <w:rPr>
          <w:rFonts w:ascii="Lucida Bright" w:hAnsi="Lucida Bright"/>
          <w:i/>
          <w:sz w:val="20"/>
          <w:szCs w:val="20"/>
          <w:u w:val="single"/>
        </w:rPr>
        <w:t>:</w:t>
      </w:r>
      <w:r w:rsidR="005C45B6">
        <w:rPr>
          <w:rFonts w:ascii="Lucida Bright" w:hAnsi="Lucida Bright"/>
          <w:sz w:val="20"/>
          <w:szCs w:val="20"/>
        </w:rPr>
        <w:t xml:space="preserve"> Buyers want solutions and salespeople should listen and respond with the right products and services to solve the problems.</w:t>
      </w:r>
    </w:p>
    <w:p w:rsidR="005C45B6" w:rsidRDefault="005C45B6" w:rsidP="005C45B6">
      <w:pPr>
        <w:pStyle w:val="NoSpacing"/>
      </w:pPr>
      <w:r>
        <w:t xml:space="preserve">GOOD TRAITS: </w:t>
      </w:r>
      <w:r w:rsidR="0050577E">
        <w:t>empathy, good listening, honesty, dependability, thoroughness, and follow-through.</w:t>
      </w:r>
    </w:p>
    <w:p w:rsidR="005C45B6" w:rsidRDefault="005C45B6" w:rsidP="005C45B6">
      <w:pPr>
        <w:pStyle w:val="NoSpacing"/>
      </w:pPr>
      <w:r>
        <w:t>BAD TRAITS: Pushy, Late, Deceitful, Disorganized, Unprepared</w:t>
      </w:r>
    </w:p>
    <w:p w:rsidR="005C45B6" w:rsidRDefault="005C45B6" w:rsidP="005C45B6">
      <w:pPr>
        <w:pStyle w:val="NoSpacing"/>
      </w:pPr>
    </w:p>
    <w:p w:rsidR="0050577E" w:rsidRPr="005C45B6" w:rsidRDefault="0050577E" w:rsidP="00CE0C01">
      <w:pPr>
        <w:pStyle w:val="ListParagraph"/>
        <w:numPr>
          <w:ilvl w:val="0"/>
          <w:numId w:val="66"/>
        </w:numPr>
        <w:rPr>
          <w:rFonts w:ascii="Lucida Bright" w:hAnsi="Lucida Bright"/>
          <w:sz w:val="20"/>
          <w:szCs w:val="20"/>
        </w:rPr>
      </w:pPr>
      <w:r w:rsidRPr="005C45B6">
        <w:rPr>
          <w:rFonts w:ascii="Lucida Bright" w:hAnsi="Lucida Bright"/>
          <w:b/>
          <w:sz w:val="20"/>
          <w:szCs w:val="20"/>
        </w:rPr>
        <w:t>Handling Objections</w:t>
      </w:r>
    </w:p>
    <w:p w:rsidR="005C45B6" w:rsidRPr="005C45B6" w:rsidRDefault="005C45B6" w:rsidP="005C45B6">
      <w:pPr>
        <w:pStyle w:val="ListParagraph"/>
        <w:ind w:left="576"/>
        <w:rPr>
          <w:rFonts w:ascii="Lucida Bright" w:hAnsi="Lucida Bright"/>
          <w:sz w:val="20"/>
          <w:szCs w:val="20"/>
        </w:rPr>
      </w:pPr>
      <w:r w:rsidRPr="005C45B6">
        <w:rPr>
          <w:rFonts w:ascii="Lucida Bright" w:hAnsi="Lucida Bright"/>
          <w:i/>
          <w:sz w:val="20"/>
          <w:szCs w:val="20"/>
        </w:rPr>
        <w:t xml:space="preserve">Handling objections: </w:t>
      </w:r>
      <w:r w:rsidRPr="005C45B6">
        <w:rPr>
          <w:rFonts w:ascii="Lucida Bright" w:hAnsi="Lucida Bright"/>
          <w:sz w:val="20"/>
          <w:szCs w:val="20"/>
        </w:rPr>
        <w:t>the step in the selling process in which the salesperson</w:t>
      </w:r>
      <w:r>
        <w:rPr>
          <w:rFonts w:ascii="Lucida Bright" w:hAnsi="Lucida Bright"/>
          <w:sz w:val="20"/>
          <w:szCs w:val="20"/>
        </w:rPr>
        <w:t xml:space="preserve"> resolve problems that are </w:t>
      </w:r>
      <w:r w:rsidR="008206F1">
        <w:rPr>
          <w:rFonts w:ascii="Lucida Bright" w:hAnsi="Lucida Bright"/>
          <w:sz w:val="20"/>
          <w:szCs w:val="20"/>
        </w:rPr>
        <w:t>l</w:t>
      </w:r>
      <w:r>
        <w:rPr>
          <w:rFonts w:ascii="Lucida Bright" w:hAnsi="Lucida Bright"/>
          <w:sz w:val="20"/>
          <w:szCs w:val="20"/>
        </w:rPr>
        <w:t xml:space="preserve">ogical psychological or unspoken. </w:t>
      </w:r>
      <w:r w:rsidRPr="005C45B6">
        <w:rPr>
          <w:rFonts w:ascii="Lucida Bright" w:hAnsi="Lucida Bright"/>
          <w:sz w:val="20"/>
          <w:szCs w:val="20"/>
        </w:rPr>
        <w:t xml:space="preserve"> </w:t>
      </w:r>
      <w:r>
        <w:rPr>
          <w:rFonts w:ascii="Lucida Bright" w:hAnsi="Lucida Bright"/>
          <w:sz w:val="20"/>
          <w:szCs w:val="20"/>
        </w:rPr>
        <w:t>S</w:t>
      </w:r>
      <w:r w:rsidRPr="005C45B6">
        <w:rPr>
          <w:rFonts w:ascii="Lucida Bright" w:hAnsi="Lucida Bright"/>
          <w:sz w:val="20"/>
          <w:szCs w:val="20"/>
        </w:rPr>
        <w:t>eeks out, clarifies, and overcomes customer objections to buying.</w:t>
      </w:r>
    </w:p>
    <w:p w:rsidR="005C45B6" w:rsidRPr="005C45B6" w:rsidRDefault="005C45B6" w:rsidP="005C45B6">
      <w:pPr>
        <w:pStyle w:val="ListParagraph"/>
        <w:ind w:left="576"/>
        <w:rPr>
          <w:rFonts w:ascii="Lucida Bright" w:hAnsi="Lucida Bright"/>
          <w:sz w:val="20"/>
          <w:szCs w:val="20"/>
        </w:rPr>
      </w:pPr>
    </w:p>
    <w:p w:rsidR="005C45B6" w:rsidRPr="005C45B6" w:rsidRDefault="005C45B6" w:rsidP="00CE0C01">
      <w:pPr>
        <w:pStyle w:val="ListParagraph"/>
        <w:numPr>
          <w:ilvl w:val="0"/>
          <w:numId w:val="66"/>
        </w:numPr>
        <w:spacing w:after="0" w:line="240" w:lineRule="auto"/>
        <w:rPr>
          <w:rFonts w:ascii="Lucida Bright" w:hAnsi="Lucida Bright"/>
          <w:sz w:val="20"/>
          <w:szCs w:val="20"/>
        </w:rPr>
      </w:pPr>
      <w:r w:rsidRPr="005C45B6">
        <w:rPr>
          <w:rFonts w:ascii="Lucida Bright" w:hAnsi="Lucida Bright"/>
          <w:b/>
          <w:sz w:val="20"/>
          <w:szCs w:val="20"/>
        </w:rPr>
        <w:t>Closing</w:t>
      </w:r>
    </w:p>
    <w:p w:rsidR="009F57DA" w:rsidRDefault="005C45B6" w:rsidP="009F57DA">
      <w:pPr>
        <w:pStyle w:val="ListParagraph"/>
        <w:ind w:left="576"/>
        <w:rPr>
          <w:rFonts w:ascii="Lucida Bright" w:hAnsi="Lucida Bright"/>
          <w:sz w:val="20"/>
          <w:szCs w:val="20"/>
        </w:rPr>
      </w:pPr>
      <w:r>
        <w:rPr>
          <w:rFonts w:ascii="Lucida Bright" w:hAnsi="Lucida Bright"/>
          <w:i/>
          <w:sz w:val="20"/>
          <w:szCs w:val="20"/>
        </w:rPr>
        <w:lastRenderedPageBreak/>
        <w:t>Closing:</w:t>
      </w:r>
      <w:r>
        <w:rPr>
          <w:rFonts w:ascii="Lucida Bright" w:hAnsi="Lucida Bright"/>
          <w:sz w:val="20"/>
          <w:szCs w:val="20"/>
        </w:rPr>
        <w:t xml:space="preserve"> the selling process in which the salesperson recognizes signals from the buyer physical actions, comments, and questions - to close the sale. The salesperson may offer the buyer special reasons to close, such as a lower price, or an extra quantity at no charge</w:t>
      </w:r>
    </w:p>
    <w:p w:rsidR="009F57DA" w:rsidRDefault="009F57DA" w:rsidP="009F57DA">
      <w:pPr>
        <w:pStyle w:val="ListParagraph"/>
        <w:ind w:left="576"/>
        <w:rPr>
          <w:rFonts w:ascii="Lucida Bright" w:hAnsi="Lucida Bright"/>
          <w:sz w:val="20"/>
          <w:szCs w:val="20"/>
        </w:rPr>
      </w:pPr>
    </w:p>
    <w:p w:rsidR="0050577E" w:rsidRPr="0096241E" w:rsidRDefault="0050577E" w:rsidP="00CE0C01">
      <w:pPr>
        <w:pStyle w:val="ListParagraph"/>
        <w:numPr>
          <w:ilvl w:val="0"/>
          <w:numId w:val="66"/>
        </w:numPr>
        <w:rPr>
          <w:rFonts w:ascii="Lucida Bright" w:hAnsi="Lucida Bright"/>
          <w:sz w:val="20"/>
          <w:szCs w:val="20"/>
        </w:rPr>
      </w:pPr>
      <w:r>
        <w:rPr>
          <w:rFonts w:ascii="Lucida Bright" w:hAnsi="Lucida Bright"/>
          <w:b/>
          <w:sz w:val="20"/>
          <w:szCs w:val="20"/>
        </w:rPr>
        <w:t>Follow-Up</w:t>
      </w:r>
    </w:p>
    <w:p w:rsidR="0050577E" w:rsidRDefault="0050577E" w:rsidP="009F57DA">
      <w:pPr>
        <w:ind w:left="576"/>
        <w:rPr>
          <w:rFonts w:ascii="Lucida Bright" w:hAnsi="Lucida Bright"/>
          <w:sz w:val="20"/>
          <w:szCs w:val="20"/>
        </w:rPr>
      </w:pPr>
      <w:r w:rsidRPr="0096241E">
        <w:rPr>
          <w:rFonts w:ascii="Lucida Bright" w:hAnsi="Lucida Bright"/>
          <w:i/>
          <w:sz w:val="20"/>
          <w:szCs w:val="20"/>
        </w:rPr>
        <w:t>Follow-up:</w:t>
      </w:r>
      <w:r>
        <w:rPr>
          <w:rFonts w:ascii="Lucida Bright" w:hAnsi="Lucida Bright"/>
          <w:sz w:val="20"/>
          <w:szCs w:val="20"/>
        </w:rPr>
        <w:t xml:space="preserve"> the last step in the selling process in which the salesperson follows up after the sale to ensure customer satisfaction and repeat business. </w:t>
      </w:r>
    </w:p>
    <w:p w:rsidR="009F57DA" w:rsidRPr="009F57DA" w:rsidRDefault="009F57DA" w:rsidP="009F57DA">
      <w:pPr>
        <w:pStyle w:val="NoSpacing"/>
        <w:rPr>
          <w:rFonts w:ascii="Lucida Bright" w:hAnsi="Lucida Bright"/>
          <w:b/>
          <w:sz w:val="24"/>
          <w:szCs w:val="24"/>
          <w:u w:val="single"/>
        </w:rPr>
      </w:pPr>
      <w:r w:rsidRPr="009F57DA">
        <w:rPr>
          <w:rFonts w:ascii="Lucida Bright" w:hAnsi="Lucida Bright"/>
          <w:b/>
          <w:sz w:val="24"/>
          <w:szCs w:val="24"/>
          <w:u w:val="single"/>
        </w:rPr>
        <w:t xml:space="preserve">Sales Promotion </w:t>
      </w:r>
    </w:p>
    <w:p w:rsidR="009F57DA" w:rsidRPr="009F57DA" w:rsidRDefault="009F57DA" w:rsidP="009F57DA">
      <w:pPr>
        <w:pStyle w:val="NoSpacing"/>
        <w:rPr>
          <w:rFonts w:ascii="Lucida Bright" w:hAnsi="Lucida Bright"/>
          <w:sz w:val="20"/>
          <w:szCs w:val="20"/>
        </w:rPr>
      </w:pPr>
      <w:r w:rsidRPr="009F57DA">
        <w:rPr>
          <w:rFonts w:ascii="Lucida Bright" w:hAnsi="Lucida Bright"/>
          <w:sz w:val="20"/>
          <w:szCs w:val="20"/>
        </w:rPr>
        <w:t>Short-term incentives to encourage purchases or sales of a product or service. Managers are under pressure to increase current sales, companies face more competition, brands offer less differentiation, advertising efficiency  has declined, consumers have become more deal orientated.</w:t>
      </w:r>
    </w:p>
    <w:p w:rsidR="00E550F3" w:rsidRDefault="00E550F3" w:rsidP="009F57DA">
      <w:pPr>
        <w:pStyle w:val="NoSpacing"/>
        <w:rPr>
          <w:rFonts w:ascii="Lucida Bright" w:hAnsi="Lucida Bright"/>
          <w:b/>
          <w:sz w:val="20"/>
          <w:szCs w:val="20"/>
        </w:rPr>
      </w:pPr>
    </w:p>
    <w:p w:rsidR="009F57DA" w:rsidRPr="009F57DA" w:rsidRDefault="00E550F3" w:rsidP="009F57DA">
      <w:pPr>
        <w:pStyle w:val="NoSpacing"/>
        <w:rPr>
          <w:rFonts w:ascii="Lucida Bright" w:hAnsi="Lucida Bright"/>
          <w:b/>
          <w:sz w:val="20"/>
          <w:szCs w:val="20"/>
        </w:rPr>
      </w:pPr>
      <w:r>
        <w:rPr>
          <w:rFonts w:ascii="Lucida Bright" w:hAnsi="Lucida Bright"/>
          <w:b/>
          <w:sz w:val="20"/>
          <w:szCs w:val="20"/>
        </w:rPr>
        <w:t xml:space="preserve">1. </w:t>
      </w:r>
      <w:r w:rsidR="009F57DA" w:rsidRPr="009F57DA">
        <w:rPr>
          <w:rFonts w:ascii="Lucida Bright" w:hAnsi="Lucida Bright"/>
          <w:b/>
          <w:sz w:val="20"/>
          <w:szCs w:val="20"/>
        </w:rPr>
        <w:t>Consumer Promotions</w:t>
      </w:r>
    </w:p>
    <w:p w:rsidR="009F57DA" w:rsidRDefault="009F57DA" w:rsidP="009F57DA">
      <w:pPr>
        <w:pStyle w:val="NoSpacing"/>
        <w:rPr>
          <w:rFonts w:ascii="Lucida Bright" w:hAnsi="Lucida Bright"/>
          <w:sz w:val="20"/>
          <w:szCs w:val="20"/>
        </w:rPr>
      </w:pPr>
      <w:r>
        <w:rPr>
          <w:rFonts w:ascii="Lucida Bright" w:hAnsi="Lucida Bright"/>
          <w:sz w:val="20"/>
          <w:szCs w:val="20"/>
        </w:rPr>
        <w:tab/>
        <w:t>U</w:t>
      </w:r>
      <w:r w:rsidRPr="009F57DA">
        <w:rPr>
          <w:rFonts w:ascii="Lucida Bright" w:hAnsi="Lucida Bright"/>
          <w:sz w:val="20"/>
          <w:szCs w:val="20"/>
        </w:rPr>
        <w:t>rge short-term customer buying, enhance long-term relationships</w:t>
      </w:r>
    </w:p>
    <w:p w:rsidR="009F57DA" w:rsidRDefault="009F57DA" w:rsidP="009F57DA">
      <w:pPr>
        <w:pStyle w:val="NoSpacing"/>
        <w:rPr>
          <w:rFonts w:ascii="Lucida Bright" w:hAnsi="Lucida Bright"/>
          <w:sz w:val="20"/>
          <w:szCs w:val="20"/>
        </w:rPr>
      </w:pPr>
      <w:r>
        <w:rPr>
          <w:rFonts w:ascii="Lucida Bright" w:hAnsi="Lucida Bright"/>
          <w:sz w:val="20"/>
          <w:szCs w:val="20"/>
        </w:rPr>
        <w:t>Examples Sale Promotion Tools:</w:t>
      </w:r>
    </w:p>
    <w:p w:rsidR="009F57DA" w:rsidRDefault="009F57DA" w:rsidP="009F57DA">
      <w:pPr>
        <w:pStyle w:val="NoSpacing"/>
        <w:rPr>
          <w:rFonts w:ascii="Lucida Bright" w:hAnsi="Lucida Bright"/>
          <w:sz w:val="20"/>
          <w:szCs w:val="20"/>
        </w:rPr>
      </w:pPr>
      <w:r>
        <w:rPr>
          <w:rFonts w:ascii="Lucida Bright" w:hAnsi="Lucida Bright"/>
          <w:sz w:val="20"/>
          <w:szCs w:val="20"/>
        </w:rPr>
        <w:t xml:space="preserve">Samples, coupons, cash refunds, price packs, premiums, advertising specialties, point-of-purpose promotions (displays and demonstrations that take place </w:t>
      </w:r>
      <w:proofErr w:type="spellStart"/>
      <w:r>
        <w:rPr>
          <w:rFonts w:ascii="Lucida Bright" w:hAnsi="Lucida Bright"/>
          <w:sz w:val="20"/>
          <w:szCs w:val="20"/>
        </w:rPr>
        <w:t>a</w:t>
      </w:r>
      <w:proofErr w:type="spellEnd"/>
      <w:r>
        <w:rPr>
          <w:rFonts w:ascii="Lucida Bright" w:hAnsi="Lucida Bright"/>
          <w:sz w:val="20"/>
          <w:szCs w:val="20"/>
        </w:rPr>
        <w:t xml:space="preserve"> the point of sales)</w:t>
      </w:r>
      <w:r w:rsidR="00E550F3">
        <w:rPr>
          <w:rFonts w:ascii="Lucida Bright" w:hAnsi="Lucida Bright"/>
          <w:sz w:val="20"/>
          <w:szCs w:val="20"/>
        </w:rPr>
        <w:t>.</w:t>
      </w:r>
    </w:p>
    <w:p w:rsidR="00E550F3" w:rsidRDefault="00E550F3" w:rsidP="009F57DA">
      <w:pPr>
        <w:pStyle w:val="NoSpacing"/>
        <w:rPr>
          <w:rFonts w:ascii="Lucida Bright" w:hAnsi="Lucida Bright"/>
          <w:sz w:val="20"/>
          <w:szCs w:val="20"/>
        </w:rPr>
      </w:pPr>
      <w:r>
        <w:rPr>
          <w:rFonts w:ascii="Lucida Bright" w:hAnsi="Lucida Bright"/>
          <w:sz w:val="20"/>
          <w:szCs w:val="20"/>
        </w:rPr>
        <w:t>Contests, sweepstakes and games - give the customer a chance to win something</w:t>
      </w:r>
    </w:p>
    <w:p w:rsidR="009F57DA" w:rsidRPr="009F57DA" w:rsidRDefault="009F57DA" w:rsidP="009F57DA">
      <w:pPr>
        <w:pStyle w:val="NoSpacing"/>
        <w:rPr>
          <w:rFonts w:ascii="Lucida Bright" w:hAnsi="Lucida Bright"/>
          <w:sz w:val="20"/>
          <w:szCs w:val="20"/>
        </w:rPr>
      </w:pPr>
    </w:p>
    <w:p w:rsidR="009F57DA" w:rsidRPr="009F57DA" w:rsidRDefault="00E550F3" w:rsidP="009F57DA">
      <w:pPr>
        <w:pStyle w:val="NoSpacing"/>
        <w:rPr>
          <w:rFonts w:ascii="Lucida Bright" w:hAnsi="Lucida Bright"/>
          <w:b/>
          <w:sz w:val="20"/>
          <w:szCs w:val="20"/>
        </w:rPr>
      </w:pPr>
      <w:r>
        <w:rPr>
          <w:rFonts w:ascii="Lucida Bright" w:hAnsi="Lucida Bright"/>
          <w:b/>
          <w:sz w:val="20"/>
          <w:szCs w:val="20"/>
        </w:rPr>
        <w:t xml:space="preserve">2. </w:t>
      </w:r>
      <w:r w:rsidR="009F57DA" w:rsidRPr="009F57DA">
        <w:rPr>
          <w:rFonts w:ascii="Lucida Bright" w:hAnsi="Lucida Bright"/>
          <w:b/>
          <w:sz w:val="20"/>
          <w:szCs w:val="20"/>
        </w:rPr>
        <w:t>Trade Promotions</w:t>
      </w:r>
    </w:p>
    <w:p w:rsidR="009F57DA" w:rsidRDefault="009F57DA" w:rsidP="009F57DA">
      <w:pPr>
        <w:pStyle w:val="NoSpacing"/>
        <w:rPr>
          <w:rFonts w:ascii="Lucida Bright" w:hAnsi="Lucida Bright"/>
          <w:sz w:val="20"/>
          <w:szCs w:val="20"/>
        </w:rPr>
      </w:pPr>
      <w:r w:rsidRPr="009F57DA">
        <w:rPr>
          <w:rFonts w:ascii="Lucida Bright" w:hAnsi="Lucida Bright"/>
          <w:sz w:val="20"/>
          <w:szCs w:val="20"/>
        </w:rPr>
        <w:tab/>
        <w:t>Carry new items, more inventory, buy in advance, advertise products, more shelf space</w:t>
      </w:r>
    </w:p>
    <w:p w:rsidR="00E550F3" w:rsidRDefault="00E550F3" w:rsidP="009F57DA">
      <w:pPr>
        <w:pStyle w:val="NoSpacing"/>
        <w:rPr>
          <w:rFonts w:ascii="Lucida Bright" w:hAnsi="Lucida Bright"/>
          <w:sz w:val="20"/>
          <w:szCs w:val="20"/>
        </w:rPr>
      </w:pPr>
      <w:r>
        <w:rPr>
          <w:rFonts w:ascii="Lucida Bright" w:hAnsi="Lucida Bright"/>
          <w:sz w:val="20"/>
          <w:szCs w:val="20"/>
        </w:rPr>
        <w:t>Example Sale Promotion Tools:</w:t>
      </w:r>
    </w:p>
    <w:p w:rsidR="00E550F3" w:rsidRDefault="00E550F3" w:rsidP="009F57DA">
      <w:pPr>
        <w:pStyle w:val="NoSpacing"/>
        <w:rPr>
          <w:rFonts w:ascii="Lucida Bright" w:hAnsi="Lucida Bright"/>
          <w:sz w:val="20"/>
          <w:szCs w:val="20"/>
        </w:rPr>
      </w:pPr>
      <w:r>
        <w:rPr>
          <w:rFonts w:ascii="Lucida Bright" w:hAnsi="Lucida Bright"/>
          <w:sz w:val="20"/>
          <w:szCs w:val="20"/>
        </w:rPr>
        <w:t xml:space="preserve">Discount off list price, allowance, free goods for featuring or buying a certain amount, push money, free speciality advertising items - pens  calendars etc. </w:t>
      </w:r>
    </w:p>
    <w:p w:rsidR="00E550F3" w:rsidRPr="009F57DA" w:rsidRDefault="00E550F3" w:rsidP="009F57DA">
      <w:pPr>
        <w:pStyle w:val="NoSpacing"/>
        <w:rPr>
          <w:rFonts w:ascii="Lucida Bright" w:hAnsi="Lucida Bright"/>
          <w:sz w:val="20"/>
          <w:szCs w:val="20"/>
        </w:rPr>
      </w:pPr>
    </w:p>
    <w:p w:rsidR="009F57DA" w:rsidRDefault="00E550F3" w:rsidP="009F57DA">
      <w:pPr>
        <w:pStyle w:val="NoSpacing"/>
        <w:rPr>
          <w:rFonts w:ascii="Lucida Bright" w:hAnsi="Lucida Bright"/>
          <w:sz w:val="20"/>
          <w:szCs w:val="20"/>
        </w:rPr>
      </w:pPr>
      <w:r>
        <w:rPr>
          <w:rFonts w:ascii="Lucida Bright" w:hAnsi="Lucida Bright"/>
          <w:b/>
          <w:sz w:val="20"/>
          <w:szCs w:val="20"/>
        </w:rPr>
        <w:t xml:space="preserve">3. </w:t>
      </w:r>
      <w:r w:rsidR="009F57DA" w:rsidRPr="009F57DA">
        <w:rPr>
          <w:rFonts w:ascii="Lucida Bright" w:hAnsi="Lucida Bright"/>
          <w:b/>
          <w:sz w:val="20"/>
          <w:szCs w:val="20"/>
        </w:rPr>
        <w:t>Sales Force Promotions</w:t>
      </w:r>
      <w:r w:rsidR="009F57DA" w:rsidRPr="009F57DA">
        <w:rPr>
          <w:rFonts w:ascii="Lucida Bright" w:hAnsi="Lucida Bright"/>
          <w:sz w:val="20"/>
          <w:szCs w:val="20"/>
        </w:rPr>
        <w:t xml:space="preserve"> </w:t>
      </w:r>
    </w:p>
    <w:p w:rsidR="009F57DA" w:rsidRDefault="009F57DA" w:rsidP="009F57DA">
      <w:pPr>
        <w:pStyle w:val="NoSpacing"/>
        <w:rPr>
          <w:rFonts w:ascii="Lucida Bright" w:hAnsi="Lucida Bright"/>
          <w:sz w:val="20"/>
          <w:szCs w:val="20"/>
        </w:rPr>
      </w:pPr>
      <w:r w:rsidRPr="009F57DA">
        <w:rPr>
          <w:rFonts w:ascii="Lucida Bright" w:hAnsi="Lucida Bright"/>
          <w:sz w:val="20"/>
          <w:szCs w:val="20"/>
        </w:rPr>
        <w:t xml:space="preserve">more sales force support for new or current products, sales people to sign u new </w:t>
      </w:r>
      <w:r>
        <w:rPr>
          <w:rFonts w:ascii="Lucida Bright" w:hAnsi="Lucida Bright"/>
          <w:sz w:val="20"/>
          <w:szCs w:val="20"/>
        </w:rPr>
        <w:t xml:space="preserve"> </w:t>
      </w:r>
      <w:r w:rsidRPr="009F57DA">
        <w:rPr>
          <w:rFonts w:ascii="Lucida Bright" w:hAnsi="Lucida Bright"/>
          <w:sz w:val="20"/>
          <w:szCs w:val="20"/>
        </w:rPr>
        <w:t>accounts</w:t>
      </w:r>
    </w:p>
    <w:p w:rsidR="00E550F3" w:rsidRPr="009F57DA" w:rsidRDefault="00E550F3" w:rsidP="00E550F3">
      <w:pPr>
        <w:pStyle w:val="NoSpacing"/>
        <w:rPr>
          <w:rFonts w:ascii="Lucida Bright" w:hAnsi="Lucida Bright"/>
          <w:sz w:val="20"/>
          <w:szCs w:val="20"/>
        </w:rPr>
      </w:pPr>
      <w:r>
        <w:rPr>
          <w:rFonts w:ascii="Lucida Bright" w:hAnsi="Lucida Bright"/>
          <w:b/>
          <w:sz w:val="20"/>
          <w:szCs w:val="20"/>
        </w:rPr>
        <w:t xml:space="preserve">4. </w:t>
      </w:r>
      <w:r w:rsidRPr="009F57DA">
        <w:rPr>
          <w:rFonts w:ascii="Lucida Bright" w:hAnsi="Lucida Bright"/>
          <w:b/>
          <w:sz w:val="20"/>
          <w:szCs w:val="20"/>
        </w:rPr>
        <w:t>Business Promotions</w:t>
      </w:r>
    </w:p>
    <w:p w:rsidR="009F57DA" w:rsidRDefault="009F57DA" w:rsidP="009F57DA">
      <w:pPr>
        <w:pStyle w:val="NoSpacing"/>
        <w:rPr>
          <w:rFonts w:ascii="Lucida Bright" w:hAnsi="Lucida Bright"/>
          <w:b/>
          <w:sz w:val="20"/>
          <w:szCs w:val="20"/>
        </w:rPr>
      </w:pPr>
    </w:p>
    <w:p w:rsidR="00E550F3" w:rsidRDefault="00E550F3" w:rsidP="009F57DA">
      <w:pPr>
        <w:pStyle w:val="NoSpacing"/>
        <w:rPr>
          <w:rFonts w:ascii="Lucida Bright" w:hAnsi="Lucida Bright"/>
          <w:b/>
          <w:sz w:val="20"/>
          <w:szCs w:val="20"/>
        </w:rPr>
      </w:pPr>
    </w:p>
    <w:p w:rsidR="00E550F3" w:rsidRDefault="00E550F3" w:rsidP="009F57DA">
      <w:pPr>
        <w:pStyle w:val="NoSpacing"/>
        <w:rPr>
          <w:rFonts w:ascii="Lucida Bright" w:hAnsi="Lucida Bright"/>
          <w:b/>
          <w:sz w:val="20"/>
          <w:szCs w:val="20"/>
        </w:rPr>
      </w:pPr>
    </w:p>
    <w:p w:rsidR="00E550F3" w:rsidRDefault="00E550F3" w:rsidP="009F57DA">
      <w:pPr>
        <w:pStyle w:val="NoSpacing"/>
        <w:rPr>
          <w:rFonts w:ascii="Lucida Bright" w:hAnsi="Lucida Bright"/>
          <w:b/>
          <w:sz w:val="20"/>
          <w:szCs w:val="20"/>
        </w:rPr>
      </w:pPr>
    </w:p>
    <w:p w:rsidR="00E550F3" w:rsidRDefault="00E550F3" w:rsidP="009F57DA">
      <w:pPr>
        <w:pStyle w:val="NoSpacing"/>
        <w:rPr>
          <w:rFonts w:ascii="Lucida Bright" w:hAnsi="Lucida Bright"/>
          <w:b/>
          <w:sz w:val="20"/>
          <w:szCs w:val="20"/>
        </w:rPr>
      </w:pPr>
    </w:p>
    <w:p w:rsidR="00E550F3" w:rsidRDefault="00E550F3" w:rsidP="009F57DA">
      <w:pPr>
        <w:pStyle w:val="NoSpacing"/>
        <w:rPr>
          <w:rFonts w:ascii="Lucida Bright" w:hAnsi="Lucida Bright"/>
          <w:b/>
          <w:sz w:val="20"/>
          <w:szCs w:val="20"/>
        </w:rPr>
      </w:pPr>
    </w:p>
    <w:p w:rsidR="00E550F3" w:rsidRDefault="00E550F3" w:rsidP="009F57DA">
      <w:pPr>
        <w:pStyle w:val="NoSpacing"/>
        <w:rPr>
          <w:rFonts w:ascii="Lucida Bright" w:hAnsi="Lucida Bright"/>
          <w:b/>
          <w:sz w:val="20"/>
          <w:szCs w:val="20"/>
        </w:rPr>
      </w:pPr>
    </w:p>
    <w:p w:rsidR="00E550F3" w:rsidRDefault="00E550F3" w:rsidP="009F57DA">
      <w:pPr>
        <w:pStyle w:val="NoSpacing"/>
        <w:rPr>
          <w:rFonts w:ascii="Lucida Bright" w:hAnsi="Lucida Bright"/>
          <w:b/>
          <w:sz w:val="20"/>
          <w:szCs w:val="20"/>
        </w:rPr>
      </w:pPr>
    </w:p>
    <w:p w:rsidR="00E550F3" w:rsidRDefault="00E550F3" w:rsidP="009F57DA">
      <w:pPr>
        <w:pStyle w:val="NoSpacing"/>
        <w:rPr>
          <w:rFonts w:ascii="Lucida Bright" w:hAnsi="Lucida Bright"/>
          <w:b/>
          <w:sz w:val="20"/>
          <w:szCs w:val="20"/>
        </w:rPr>
      </w:pPr>
    </w:p>
    <w:p w:rsidR="00E550F3" w:rsidRDefault="00E550F3" w:rsidP="009F57DA">
      <w:pPr>
        <w:pStyle w:val="NoSpacing"/>
        <w:rPr>
          <w:rFonts w:ascii="Lucida Bright" w:hAnsi="Lucida Bright"/>
          <w:b/>
          <w:sz w:val="20"/>
          <w:szCs w:val="20"/>
        </w:rPr>
      </w:pPr>
    </w:p>
    <w:p w:rsidR="00E550F3" w:rsidRDefault="00E550F3" w:rsidP="009F57DA">
      <w:pPr>
        <w:pStyle w:val="NoSpacing"/>
        <w:rPr>
          <w:rFonts w:ascii="Lucida Bright" w:hAnsi="Lucida Bright"/>
          <w:b/>
          <w:sz w:val="20"/>
          <w:szCs w:val="20"/>
        </w:rPr>
      </w:pPr>
    </w:p>
    <w:p w:rsidR="00E550F3" w:rsidRDefault="00E550F3" w:rsidP="009F57DA">
      <w:pPr>
        <w:pStyle w:val="NoSpacing"/>
        <w:rPr>
          <w:rFonts w:ascii="Lucida Bright" w:hAnsi="Lucida Bright"/>
          <w:b/>
          <w:sz w:val="20"/>
          <w:szCs w:val="20"/>
        </w:rPr>
      </w:pPr>
    </w:p>
    <w:p w:rsidR="00E550F3" w:rsidRDefault="00E550F3" w:rsidP="009F57DA">
      <w:pPr>
        <w:pStyle w:val="NoSpacing"/>
        <w:rPr>
          <w:rFonts w:ascii="Lucida Bright" w:hAnsi="Lucida Bright"/>
          <w:b/>
          <w:sz w:val="20"/>
          <w:szCs w:val="20"/>
        </w:rPr>
      </w:pPr>
    </w:p>
    <w:p w:rsidR="00E550F3" w:rsidRDefault="00E550F3" w:rsidP="009F57DA">
      <w:pPr>
        <w:pStyle w:val="NoSpacing"/>
        <w:rPr>
          <w:rFonts w:ascii="Lucida Bright" w:hAnsi="Lucida Bright"/>
          <w:b/>
          <w:sz w:val="20"/>
          <w:szCs w:val="20"/>
        </w:rPr>
      </w:pPr>
    </w:p>
    <w:p w:rsidR="00E550F3" w:rsidRDefault="00E550F3" w:rsidP="009F57DA">
      <w:pPr>
        <w:pStyle w:val="NoSpacing"/>
        <w:rPr>
          <w:rFonts w:ascii="Lucida Bright" w:hAnsi="Lucida Bright"/>
          <w:b/>
          <w:sz w:val="20"/>
          <w:szCs w:val="20"/>
        </w:rPr>
      </w:pPr>
    </w:p>
    <w:p w:rsidR="00E550F3" w:rsidRDefault="00E550F3" w:rsidP="009F57DA">
      <w:pPr>
        <w:pStyle w:val="NoSpacing"/>
        <w:rPr>
          <w:rFonts w:ascii="Lucida Bright" w:hAnsi="Lucida Bright"/>
          <w:b/>
          <w:sz w:val="20"/>
          <w:szCs w:val="20"/>
        </w:rPr>
      </w:pPr>
    </w:p>
    <w:p w:rsidR="00E550F3" w:rsidRDefault="00E550F3" w:rsidP="009F57DA">
      <w:pPr>
        <w:pStyle w:val="NoSpacing"/>
        <w:rPr>
          <w:rFonts w:ascii="Lucida Bright" w:hAnsi="Lucida Bright"/>
          <w:b/>
          <w:sz w:val="20"/>
          <w:szCs w:val="20"/>
        </w:rPr>
      </w:pPr>
    </w:p>
    <w:p w:rsidR="00E550F3" w:rsidRDefault="00E550F3" w:rsidP="009F57DA">
      <w:pPr>
        <w:pStyle w:val="NoSpacing"/>
        <w:rPr>
          <w:rFonts w:ascii="Lucida Bright" w:hAnsi="Lucida Bright"/>
          <w:b/>
          <w:sz w:val="20"/>
          <w:szCs w:val="20"/>
        </w:rPr>
      </w:pPr>
    </w:p>
    <w:p w:rsidR="009F57DA" w:rsidRDefault="009F57DA" w:rsidP="009F57DA">
      <w:pPr>
        <w:pStyle w:val="NoSpacing"/>
        <w:rPr>
          <w:rFonts w:ascii="Lucida Bright" w:hAnsi="Lucida Bright"/>
          <w:b/>
          <w:sz w:val="20"/>
          <w:szCs w:val="20"/>
        </w:rPr>
      </w:pPr>
    </w:p>
    <w:p w:rsidR="00E550F3" w:rsidRPr="009F57DA" w:rsidRDefault="00E550F3" w:rsidP="009F57DA">
      <w:pPr>
        <w:pStyle w:val="NoSpacing"/>
        <w:rPr>
          <w:rFonts w:ascii="Lucida Bright" w:hAnsi="Lucida Bright"/>
          <w:b/>
          <w:sz w:val="20"/>
          <w:szCs w:val="20"/>
          <w:u w:val="single"/>
        </w:rPr>
      </w:pPr>
    </w:p>
    <w:p w:rsidR="009F57DA" w:rsidRPr="009F57DA" w:rsidRDefault="009F57DA" w:rsidP="009F57DA">
      <w:pPr>
        <w:pStyle w:val="NoSpacing"/>
        <w:rPr>
          <w:rFonts w:ascii="Lucida Bright" w:hAnsi="Lucida Bright"/>
          <w:sz w:val="20"/>
          <w:szCs w:val="20"/>
        </w:rPr>
      </w:pPr>
      <w:r w:rsidRPr="009F57DA">
        <w:rPr>
          <w:rFonts w:ascii="Lucida Bright" w:hAnsi="Lucida Bright"/>
          <w:sz w:val="20"/>
          <w:szCs w:val="20"/>
        </w:rPr>
        <w:tab/>
      </w:r>
    </w:p>
    <w:p w:rsidR="0050577E" w:rsidRDefault="0050577E" w:rsidP="0050577E">
      <w:pPr>
        <w:pStyle w:val="NoSpacing"/>
        <w:jc w:val="center"/>
        <w:rPr>
          <w:rFonts w:ascii="Arial" w:hAnsi="Arial" w:cs="Arial"/>
          <w:b/>
          <w:u w:val="single"/>
        </w:rPr>
      </w:pPr>
    </w:p>
    <w:p w:rsidR="00384809" w:rsidRPr="00984CE6" w:rsidRDefault="00384809" w:rsidP="00384809">
      <w:pPr>
        <w:pStyle w:val="NoSpacing"/>
        <w:jc w:val="center"/>
        <w:rPr>
          <w:rFonts w:ascii="Arial" w:hAnsi="Arial" w:cs="Arial"/>
          <w:b/>
          <w:sz w:val="36"/>
          <w:szCs w:val="36"/>
        </w:rPr>
      </w:pPr>
      <w:r>
        <w:rPr>
          <w:rFonts w:ascii="Arial" w:hAnsi="Arial" w:cs="Arial"/>
          <w:b/>
          <w:sz w:val="36"/>
          <w:szCs w:val="36"/>
        </w:rPr>
        <w:lastRenderedPageBreak/>
        <w:t>Chapter 17</w:t>
      </w:r>
    </w:p>
    <w:p w:rsidR="00384809" w:rsidRDefault="00384809" w:rsidP="00384809">
      <w:pPr>
        <w:pStyle w:val="NoSpacing"/>
        <w:jc w:val="center"/>
        <w:rPr>
          <w:rFonts w:ascii="Arial" w:hAnsi="Arial" w:cs="Arial"/>
          <w:b/>
          <w:u w:val="single"/>
        </w:rPr>
      </w:pPr>
      <w:r>
        <w:rPr>
          <w:rFonts w:ascii="Arial" w:hAnsi="Arial" w:cs="Arial"/>
          <w:b/>
          <w:u w:val="single"/>
        </w:rPr>
        <w:t>Direct and Online Marketing</w:t>
      </w:r>
    </w:p>
    <w:p w:rsidR="00384809" w:rsidRDefault="00384809" w:rsidP="00384809">
      <w:pPr>
        <w:pStyle w:val="NoSpacing"/>
        <w:jc w:val="center"/>
        <w:rPr>
          <w:rFonts w:ascii="Arial" w:hAnsi="Arial" w:cs="Arial"/>
          <w:b/>
          <w:u w:val="single"/>
        </w:rPr>
      </w:pPr>
    </w:p>
    <w:p w:rsidR="00AD0F6B" w:rsidRDefault="00AD0F6B" w:rsidP="00AD0F6B">
      <w:pPr>
        <w:rPr>
          <w:rFonts w:ascii="Lucida Bright" w:hAnsi="Lucida Bright"/>
          <w:b/>
          <w:u w:val="single"/>
        </w:rPr>
      </w:pPr>
      <w:r>
        <w:rPr>
          <w:rFonts w:ascii="Lucida Bright" w:hAnsi="Lucida Bright"/>
          <w:b/>
          <w:u w:val="single"/>
        </w:rPr>
        <w:t>Direct Marketing</w:t>
      </w:r>
    </w:p>
    <w:p w:rsidR="00AD0F6B" w:rsidRDefault="00AD0F6B" w:rsidP="00AD0F6B">
      <w:pPr>
        <w:rPr>
          <w:rFonts w:ascii="Lucida Bright" w:hAnsi="Lucida Bright"/>
          <w:sz w:val="20"/>
          <w:szCs w:val="20"/>
        </w:rPr>
      </w:pPr>
      <w:r>
        <w:rPr>
          <w:rFonts w:ascii="Lucida Bright" w:hAnsi="Lucida Bright"/>
          <w:b/>
          <w:sz w:val="20"/>
          <w:szCs w:val="20"/>
        </w:rPr>
        <w:t>Direct marketing:</w:t>
      </w:r>
      <w:r>
        <w:rPr>
          <w:rFonts w:ascii="Lucida Bright" w:hAnsi="Lucida Bright"/>
          <w:sz w:val="20"/>
          <w:szCs w:val="20"/>
        </w:rPr>
        <w:t xml:space="preserve"> direct communications with carefully targeted individual consumers – the use of telephone, ail, fax, email, the Internet, and other tools to communicate directly with specific consumers.</w:t>
      </w:r>
    </w:p>
    <w:p w:rsidR="00AD0F6B" w:rsidRDefault="00AD0F6B" w:rsidP="00AD0F6B">
      <w:pPr>
        <w:rPr>
          <w:rFonts w:ascii="Lucida Bright" w:hAnsi="Lucida Bright"/>
          <w:b/>
          <w:sz w:val="20"/>
          <w:szCs w:val="20"/>
          <w:u w:val="single"/>
        </w:rPr>
      </w:pPr>
    </w:p>
    <w:p w:rsidR="00AD0F6B" w:rsidRDefault="00AD0F6B" w:rsidP="00AD0F6B">
      <w:pPr>
        <w:rPr>
          <w:rFonts w:ascii="Lucida Bright" w:hAnsi="Lucida Bright"/>
          <w:b/>
          <w:sz w:val="20"/>
          <w:szCs w:val="20"/>
          <w:u w:val="single"/>
        </w:rPr>
      </w:pPr>
      <w:r>
        <w:rPr>
          <w:rFonts w:ascii="Lucida Bright" w:hAnsi="Lucida Bright"/>
          <w:b/>
          <w:sz w:val="20"/>
          <w:szCs w:val="20"/>
          <w:u w:val="single"/>
        </w:rPr>
        <w:t>Benefits and Growth of Direct Marketing</w:t>
      </w:r>
    </w:p>
    <w:p w:rsidR="00AD0F6B" w:rsidRDefault="00AD0F6B" w:rsidP="00AD0F6B">
      <w:pPr>
        <w:rPr>
          <w:rFonts w:ascii="Lucida Bright" w:hAnsi="Lucida Bright"/>
          <w:sz w:val="20"/>
          <w:szCs w:val="20"/>
        </w:rPr>
      </w:pPr>
      <w:r>
        <w:rPr>
          <w:rFonts w:ascii="Lucida Bright" w:hAnsi="Lucida Bright"/>
          <w:sz w:val="20"/>
          <w:szCs w:val="20"/>
        </w:rPr>
        <w:t>For buyers, direct marketing is convenient, easy to use, and private. From the comfort of their homes or offices, they can browse mail catalogues or company websites at any time of the day or night. Direct marketing gives buyers ready access to a wealth or products and information, at home and around the globe. Finally, direct marketing is immediate and interactive – buyers can interact with sellers by phone or on the seller’s website to create exactly the configuration of information, products, or services they desire, and then order them on the spot.</w:t>
      </w:r>
    </w:p>
    <w:p w:rsidR="00AD0F6B" w:rsidRDefault="00AD0F6B" w:rsidP="00AD0F6B">
      <w:pPr>
        <w:rPr>
          <w:rFonts w:ascii="Lucida Bright" w:hAnsi="Lucida Bright"/>
          <w:sz w:val="20"/>
          <w:szCs w:val="20"/>
        </w:rPr>
      </w:pPr>
      <w:r>
        <w:rPr>
          <w:rFonts w:ascii="Lucida Bright" w:hAnsi="Lucida Bright"/>
          <w:sz w:val="20"/>
          <w:szCs w:val="20"/>
        </w:rPr>
        <w:t>For sellers, direct marketing is a powerful tool for building customer relationships. Using database marketing, today’s marketers can target small groups or individual consumers, tailor offers to individual needs, and promote these offers through personalized communications. Direct marketing can also be timed to reach prospects a just the right moment. Because of its one-to-one, interactive nature, the Internet is an especially potent direct marketing tool.</w:t>
      </w:r>
    </w:p>
    <w:p w:rsidR="00AD0F6B" w:rsidRDefault="00AD0F6B" w:rsidP="00AD0F6B">
      <w:pPr>
        <w:rPr>
          <w:rFonts w:ascii="Lucida Bright" w:hAnsi="Lucida Bright"/>
          <w:sz w:val="20"/>
          <w:szCs w:val="20"/>
        </w:rPr>
      </w:pPr>
    </w:p>
    <w:p w:rsidR="00AD0F6B" w:rsidRDefault="00AD0F6B" w:rsidP="00AD0F6B">
      <w:pPr>
        <w:rPr>
          <w:rFonts w:ascii="Lucida Bright" w:hAnsi="Lucida Bright"/>
          <w:b/>
          <w:sz w:val="20"/>
          <w:szCs w:val="20"/>
          <w:u w:val="single"/>
        </w:rPr>
      </w:pPr>
      <w:r>
        <w:rPr>
          <w:rFonts w:ascii="Lucida Bright" w:hAnsi="Lucida Bright"/>
          <w:b/>
          <w:sz w:val="20"/>
          <w:szCs w:val="20"/>
          <w:u w:val="single"/>
        </w:rPr>
        <w:t>Customer Databases and Direct Marketing</w:t>
      </w:r>
    </w:p>
    <w:p w:rsidR="00AD0F6B" w:rsidRDefault="00AD0F6B" w:rsidP="00AD0F6B">
      <w:pPr>
        <w:rPr>
          <w:rFonts w:ascii="Lucida Bright" w:hAnsi="Lucida Bright"/>
          <w:sz w:val="20"/>
          <w:szCs w:val="20"/>
        </w:rPr>
      </w:pPr>
      <w:r>
        <w:rPr>
          <w:rFonts w:ascii="Lucida Bright" w:hAnsi="Lucida Bright"/>
          <w:b/>
          <w:sz w:val="20"/>
          <w:szCs w:val="20"/>
        </w:rPr>
        <w:t>Customer database:</w:t>
      </w:r>
      <w:r>
        <w:rPr>
          <w:rFonts w:ascii="Lucida Bright" w:hAnsi="Lucida Bright"/>
          <w:sz w:val="20"/>
          <w:szCs w:val="20"/>
        </w:rPr>
        <w:t xml:space="preserve"> an organized collection of comprehensive data about individual customers or prospects, including geographic, demographic, psychographic, and behavioural data.</w:t>
      </w:r>
    </w:p>
    <w:p w:rsidR="00AD0F6B" w:rsidRDefault="00AD0F6B" w:rsidP="00AD0F6B">
      <w:pPr>
        <w:rPr>
          <w:rFonts w:ascii="Lucida Bright" w:hAnsi="Lucida Bright"/>
          <w:sz w:val="20"/>
          <w:szCs w:val="20"/>
        </w:rPr>
      </w:pPr>
      <w:r>
        <w:rPr>
          <w:rFonts w:ascii="Lucida Bright" w:hAnsi="Lucida Bright"/>
          <w:sz w:val="20"/>
          <w:szCs w:val="20"/>
        </w:rPr>
        <w:t>The database can be used to locate good potential customers tailor products and services to the special needs of targeted consumers, and maintain long-term customer relationships.</w:t>
      </w:r>
    </w:p>
    <w:p w:rsidR="00AD0F6B" w:rsidRDefault="00AD0F6B" w:rsidP="00AD0F6B">
      <w:pPr>
        <w:rPr>
          <w:rFonts w:ascii="Lucida Bright" w:hAnsi="Lucida Bright"/>
          <w:sz w:val="20"/>
          <w:szCs w:val="20"/>
        </w:rPr>
      </w:pPr>
    </w:p>
    <w:p w:rsidR="00AD0F6B" w:rsidRDefault="00AD0F6B" w:rsidP="00AD0F6B">
      <w:pPr>
        <w:rPr>
          <w:rFonts w:ascii="Lucida Bright" w:hAnsi="Lucida Bright"/>
          <w:b/>
          <w:sz w:val="20"/>
          <w:szCs w:val="20"/>
          <w:u w:val="single"/>
        </w:rPr>
      </w:pPr>
      <w:r>
        <w:rPr>
          <w:rFonts w:ascii="Lucida Bright" w:hAnsi="Lucida Bright"/>
          <w:b/>
          <w:sz w:val="20"/>
          <w:szCs w:val="20"/>
          <w:u w:val="single"/>
        </w:rPr>
        <w:t>Forms of Direct Marketing</w:t>
      </w:r>
    </w:p>
    <w:p w:rsidR="00AD0F6B" w:rsidRDefault="00AD0F6B" w:rsidP="00AD0F6B">
      <w:pPr>
        <w:rPr>
          <w:rFonts w:ascii="Lucida Bright" w:hAnsi="Lucida Bright"/>
          <w:sz w:val="20"/>
          <w:szCs w:val="20"/>
        </w:rPr>
      </w:pPr>
      <w:r>
        <w:rPr>
          <w:rFonts w:ascii="Lucida Bright" w:hAnsi="Lucida Bright"/>
          <w:sz w:val="20"/>
          <w:szCs w:val="20"/>
        </w:rPr>
        <w:t>The major forms of direct marketing include: personal selling, telephone marketing, direct mail marketing, catalogue marketing, direct-response television marketing, kiosk marketing, and online marketing.</w:t>
      </w:r>
    </w:p>
    <w:p w:rsidR="00AD0F6B" w:rsidRDefault="00AD0F6B" w:rsidP="00CE0C01">
      <w:pPr>
        <w:numPr>
          <w:ilvl w:val="0"/>
          <w:numId w:val="66"/>
        </w:numPr>
        <w:spacing w:after="0" w:line="240" w:lineRule="auto"/>
        <w:rPr>
          <w:rFonts w:ascii="Lucida Bright" w:hAnsi="Lucida Bright"/>
          <w:sz w:val="20"/>
          <w:szCs w:val="20"/>
        </w:rPr>
      </w:pPr>
      <w:r>
        <w:rPr>
          <w:rFonts w:ascii="Lucida Bright" w:hAnsi="Lucida Bright"/>
          <w:b/>
          <w:sz w:val="20"/>
          <w:szCs w:val="20"/>
        </w:rPr>
        <w:t xml:space="preserve">Telephone Marketing: </w:t>
      </w:r>
      <w:r>
        <w:rPr>
          <w:rFonts w:ascii="Lucida Bright" w:hAnsi="Lucida Bright"/>
          <w:sz w:val="20"/>
          <w:szCs w:val="20"/>
        </w:rPr>
        <w:t>using the telephone to sell directly to customers. Properly designed and targeted telemarketing provides many benefits, including purchasing convenience and increased product and service information. However, the explosion in unsolicited telephone marketing has annoyed many consumers.</w:t>
      </w:r>
    </w:p>
    <w:p w:rsidR="00AD0F6B" w:rsidRDefault="00AD0F6B" w:rsidP="00CE0C01">
      <w:pPr>
        <w:numPr>
          <w:ilvl w:val="0"/>
          <w:numId w:val="66"/>
        </w:numPr>
        <w:spacing w:after="0" w:line="240" w:lineRule="auto"/>
        <w:rPr>
          <w:rFonts w:ascii="Lucida Bright" w:hAnsi="Lucida Bright"/>
          <w:sz w:val="20"/>
          <w:szCs w:val="20"/>
        </w:rPr>
      </w:pPr>
      <w:r>
        <w:rPr>
          <w:rFonts w:ascii="Lucida Bright" w:hAnsi="Lucida Bright"/>
          <w:b/>
          <w:sz w:val="20"/>
          <w:szCs w:val="20"/>
        </w:rPr>
        <w:t>Direct-Mail Marketing:</w:t>
      </w:r>
      <w:r>
        <w:rPr>
          <w:rFonts w:ascii="Lucida Bright" w:hAnsi="Lucida Bright"/>
          <w:sz w:val="20"/>
          <w:szCs w:val="20"/>
        </w:rPr>
        <w:t xml:space="preserve"> sending an offer, an announcement, a reminder or other item to a person at a particular address. Direct mail is well suited to direct, one-to-one </w:t>
      </w:r>
      <w:r>
        <w:rPr>
          <w:rFonts w:ascii="Lucida Bright" w:hAnsi="Lucida Bright"/>
          <w:sz w:val="20"/>
          <w:szCs w:val="20"/>
        </w:rPr>
        <w:lastRenderedPageBreak/>
        <w:t xml:space="preserve">communication. It permits high target-market </w:t>
      </w:r>
      <w:proofErr w:type="spellStart"/>
      <w:r>
        <w:rPr>
          <w:rFonts w:ascii="Lucida Bright" w:hAnsi="Lucida Bright"/>
          <w:sz w:val="20"/>
          <w:szCs w:val="20"/>
        </w:rPr>
        <w:t>selectiviy</w:t>
      </w:r>
      <w:proofErr w:type="spellEnd"/>
      <w:r>
        <w:rPr>
          <w:rFonts w:ascii="Lucida Bright" w:hAnsi="Lucida Bright"/>
          <w:sz w:val="20"/>
          <w:szCs w:val="20"/>
        </w:rPr>
        <w:t>, can be personalized, is flexible, and allows easy measurement of results.</w:t>
      </w:r>
    </w:p>
    <w:p w:rsidR="00AD0F6B" w:rsidRPr="007A0051" w:rsidRDefault="00AD0F6B" w:rsidP="00CE0C01">
      <w:pPr>
        <w:numPr>
          <w:ilvl w:val="0"/>
          <w:numId w:val="66"/>
        </w:numPr>
        <w:spacing w:after="0" w:line="240" w:lineRule="auto"/>
        <w:rPr>
          <w:rFonts w:ascii="Lucida Bright" w:hAnsi="Lucida Bright"/>
          <w:sz w:val="20"/>
          <w:szCs w:val="20"/>
        </w:rPr>
      </w:pPr>
      <w:r>
        <w:rPr>
          <w:rFonts w:ascii="Lucida Bright" w:hAnsi="Lucida Bright"/>
          <w:b/>
          <w:sz w:val="20"/>
          <w:szCs w:val="20"/>
        </w:rPr>
        <w:t>Catalogue Marketing:</w:t>
      </w:r>
      <w:r>
        <w:rPr>
          <w:rFonts w:ascii="Lucida Bright" w:hAnsi="Lucida Bright"/>
          <w:sz w:val="20"/>
          <w:szCs w:val="20"/>
        </w:rPr>
        <w:t xml:space="preserve"> direct marketing through print, video or electronic catalogues that are mailed to select customers, made available in store, or presented online.</w:t>
      </w:r>
      <w:r>
        <w:rPr>
          <w:rFonts w:ascii="Lucida Bright" w:hAnsi="Lucida Bright"/>
          <w:sz w:val="20"/>
          <w:szCs w:val="20"/>
          <w:u w:val="single"/>
        </w:rPr>
        <w:t xml:space="preserve"> </w:t>
      </w:r>
    </w:p>
    <w:p w:rsidR="00AD0F6B" w:rsidRDefault="00AD0F6B" w:rsidP="00CE0C01">
      <w:pPr>
        <w:numPr>
          <w:ilvl w:val="0"/>
          <w:numId w:val="66"/>
        </w:numPr>
        <w:spacing w:after="0" w:line="240" w:lineRule="auto"/>
        <w:rPr>
          <w:rFonts w:ascii="Lucida Bright" w:hAnsi="Lucida Bright"/>
          <w:sz w:val="20"/>
          <w:szCs w:val="20"/>
        </w:rPr>
      </w:pPr>
      <w:r>
        <w:rPr>
          <w:rFonts w:ascii="Lucida Bright" w:hAnsi="Lucida Bright"/>
          <w:b/>
          <w:sz w:val="20"/>
          <w:szCs w:val="20"/>
        </w:rPr>
        <w:t>Direct-Response Television Marketing:</w:t>
      </w:r>
      <w:r w:rsidRPr="007A0051">
        <w:rPr>
          <w:rFonts w:ascii="Lucida Bright" w:hAnsi="Lucida Bright"/>
          <w:sz w:val="20"/>
          <w:szCs w:val="20"/>
        </w:rPr>
        <w:t xml:space="preserve"> </w:t>
      </w:r>
      <w:r>
        <w:rPr>
          <w:rFonts w:ascii="Lucida Bright" w:hAnsi="Lucida Bright"/>
          <w:sz w:val="20"/>
          <w:szCs w:val="20"/>
        </w:rPr>
        <w:t>direct marketing via television, including direct-response television advertising or infomercials and home shopping channels. Direct response TV commercials are usually cheaper to make and the media purchase is less costly. Moreover, results are easily measured, unlike most media campaigns, direct-response ads always include a toll-free number or Web address, making is easier for marketers to measure the impact of their pitches.</w:t>
      </w:r>
    </w:p>
    <w:p w:rsidR="00AD0F6B" w:rsidRPr="00F76111" w:rsidRDefault="00AD0F6B" w:rsidP="00CE0C01">
      <w:pPr>
        <w:numPr>
          <w:ilvl w:val="0"/>
          <w:numId w:val="66"/>
        </w:numPr>
        <w:spacing w:after="0" w:line="240" w:lineRule="auto"/>
        <w:rPr>
          <w:rFonts w:ascii="Lucida Bright" w:hAnsi="Lucida Bright"/>
          <w:sz w:val="20"/>
          <w:szCs w:val="20"/>
        </w:rPr>
      </w:pPr>
      <w:r>
        <w:rPr>
          <w:rFonts w:ascii="Lucida Bright" w:hAnsi="Lucida Bright"/>
          <w:b/>
          <w:sz w:val="20"/>
          <w:szCs w:val="20"/>
        </w:rPr>
        <w:t>Integrated Direct Marketing:</w:t>
      </w:r>
      <w:r>
        <w:rPr>
          <w:rFonts w:ascii="Lucida Bright" w:hAnsi="Lucida Bright"/>
          <w:sz w:val="20"/>
          <w:szCs w:val="20"/>
        </w:rPr>
        <w:t xml:space="preserve"> direct-marketing campaigns that use multiple vehicles and multiple stages to improve response rates and profits. In such campaigns, the marketer seeks to improve response rates and profits by adding media and stages that contribute more to additional sales than to additional costs.</w:t>
      </w:r>
    </w:p>
    <w:p w:rsidR="00AD0F6B" w:rsidRPr="006C1570" w:rsidRDefault="00AD0F6B" w:rsidP="00AD0F6B">
      <w:pPr>
        <w:rPr>
          <w:rFonts w:ascii="Lucida Bright" w:hAnsi="Lucida Bright"/>
          <w:b/>
          <w:sz w:val="20"/>
          <w:szCs w:val="20"/>
          <w:u w:val="single"/>
        </w:rPr>
      </w:pPr>
    </w:p>
    <w:p w:rsidR="00AD0F6B" w:rsidRPr="007E2D36" w:rsidRDefault="00AD0F6B" w:rsidP="00AD0F6B">
      <w:pPr>
        <w:rPr>
          <w:rFonts w:ascii="Lucida Bright" w:hAnsi="Lucida Bright"/>
          <w:sz w:val="20"/>
          <w:szCs w:val="20"/>
        </w:rPr>
      </w:pPr>
    </w:p>
    <w:p w:rsidR="00AD0F6B" w:rsidRPr="007E2D36" w:rsidRDefault="00AD0F6B" w:rsidP="00AD0F6B">
      <w:pPr>
        <w:rPr>
          <w:rFonts w:ascii="Lucida Bright" w:hAnsi="Lucida Bright"/>
          <w:sz w:val="20"/>
          <w:szCs w:val="20"/>
        </w:rPr>
      </w:pPr>
    </w:p>
    <w:p w:rsidR="00AD0F6B" w:rsidRPr="007E2D36" w:rsidRDefault="00AD0F6B" w:rsidP="00AD0F6B">
      <w:pPr>
        <w:rPr>
          <w:rFonts w:ascii="Lucida Bright" w:hAnsi="Lucida Bright"/>
          <w:sz w:val="20"/>
          <w:szCs w:val="20"/>
        </w:rPr>
      </w:pPr>
      <w:r>
        <w:rPr>
          <w:noProof/>
          <w:lang w:eastAsia="en-CA"/>
        </w:rPr>
        <w:drawing>
          <wp:anchor distT="0" distB="0" distL="114300" distR="114300" simplePos="0" relativeHeight="251705344" behindDoc="1" locked="0" layoutInCell="1" allowOverlap="1">
            <wp:simplePos x="0" y="0"/>
            <wp:positionH relativeFrom="column">
              <wp:align>center</wp:align>
            </wp:positionH>
            <wp:positionV relativeFrom="paragraph">
              <wp:posOffset>-2540</wp:posOffset>
            </wp:positionV>
            <wp:extent cx="1295400" cy="1339214"/>
            <wp:effectExtent l="19050" t="0" r="0" b="0"/>
            <wp:wrapNone/>
            <wp:docPr id="17"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7" cstate="print"/>
                    <a:srcRect/>
                    <a:stretch>
                      <a:fillRect/>
                    </a:stretch>
                  </pic:blipFill>
                  <pic:spPr bwMode="auto">
                    <a:xfrm>
                      <a:off x="0" y="0"/>
                      <a:ext cx="1295400" cy="1339214"/>
                    </a:xfrm>
                    <a:prstGeom prst="rect">
                      <a:avLst/>
                    </a:prstGeom>
                    <a:noFill/>
                    <a:ln w="9525">
                      <a:noFill/>
                      <a:miter lim="800000"/>
                      <a:headEnd/>
                      <a:tailEnd/>
                    </a:ln>
                  </pic:spPr>
                </pic:pic>
              </a:graphicData>
            </a:graphic>
          </wp:anchor>
        </w:drawing>
      </w:r>
    </w:p>
    <w:p w:rsidR="00AD0F6B" w:rsidRPr="007E2D36" w:rsidRDefault="00AD0F6B" w:rsidP="00AD0F6B">
      <w:pPr>
        <w:rPr>
          <w:rFonts w:ascii="Lucida Bright" w:hAnsi="Lucida Bright"/>
          <w:sz w:val="20"/>
          <w:szCs w:val="20"/>
        </w:rPr>
      </w:pPr>
    </w:p>
    <w:p w:rsidR="00AD0F6B" w:rsidRPr="007E2D36" w:rsidRDefault="00AD0F6B" w:rsidP="00AD0F6B">
      <w:pPr>
        <w:rPr>
          <w:rFonts w:ascii="Lucida Bright" w:hAnsi="Lucida Bright"/>
          <w:sz w:val="20"/>
          <w:szCs w:val="20"/>
        </w:rPr>
      </w:pPr>
    </w:p>
    <w:p w:rsidR="00AD0F6B" w:rsidRPr="007E2D36" w:rsidRDefault="00AD0F6B" w:rsidP="00AD0F6B">
      <w:pPr>
        <w:rPr>
          <w:rFonts w:ascii="Lucida Bright" w:hAnsi="Lucida Bright"/>
          <w:sz w:val="20"/>
          <w:szCs w:val="20"/>
        </w:rPr>
      </w:pPr>
    </w:p>
    <w:p w:rsidR="00AD0F6B" w:rsidRPr="007E2D36" w:rsidRDefault="00D96FC6" w:rsidP="00AD0F6B">
      <w:pPr>
        <w:rPr>
          <w:rFonts w:ascii="Lucida Bright" w:hAnsi="Lucida Bright"/>
          <w:sz w:val="20"/>
          <w:szCs w:val="20"/>
        </w:rPr>
      </w:pPr>
      <w:r>
        <w:rPr>
          <w:rFonts w:ascii="Lucida Bright" w:hAnsi="Lucida Bright"/>
          <w:noProof/>
          <w:sz w:val="20"/>
          <w:szCs w:val="20"/>
          <w:lang w:eastAsia="en-CA"/>
        </w:rPr>
        <w:drawing>
          <wp:anchor distT="0" distB="0" distL="114300" distR="114300" simplePos="0" relativeHeight="251706368" behindDoc="1" locked="0" layoutInCell="1" allowOverlap="1">
            <wp:simplePos x="0" y="0"/>
            <wp:positionH relativeFrom="column">
              <wp:posOffset>-438150</wp:posOffset>
            </wp:positionH>
            <wp:positionV relativeFrom="paragraph">
              <wp:posOffset>201930</wp:posOffset>
            </wp:positionV>
            <wp:extent cx="6991350" cy="819150"/>
            <wp:effectExtent l="19050" t="0" r="0" b="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28" cstate="print"/>
                    <a:srcRect/>
                    <a:stretch>
                      <a:fillRect/>
                    </a:stretch>
                  </pic:blipFill>
                  <pic:spPr bwMode="auto">
                    <a:xfrm>
                      <a:off x="0" y="0"/>
                      <a:ext cx="6991350" cy="819150"/>
                    </a:xfrm>
                    <a:prstGeom prst="rect">
                      <a:avLst/>
                    </a:prstGeom>
                    <a:noFill/>
                    <a:ln w="9525">
                      <a:noFill/>
                      <a:miter lim="800000"/>
                      <a:headEnd/>
                      <a:tailEnd/>
                    </a:ln>
                  </pic:spPr>
                </pic:pic>
              </a:graphicData>
            </a:graphic>
          </wp:anchor>
        </w:drawing>
      </w:r>
    </w:p>
    <w:p w:rsidR="00AD0F6B" w:rsidRPr="007E2D36" w:rsidRDefault="00AD0F6B" w:rsidP="00AD0F6B">
      <w:pPr>
        <w:rPr>
          <w:rFonts w:ascii="Lucida Bright" w:hAnsi="Lucida Bright"/>
          <w:sz w:val="20"/>
          <w:szCs w:val="20"/>
        </w:rPr>
      </w:pPr>
    </w:p>
    <w:p w:rsidR="00AD0F6B" w:rsidRPr="007E2D36" w:rsidRDefault="00AD0F6B" w:rsidP="00AD0F6B">
      <w:pPr>
        <w:rPr>
          <w:rFonts w:ascii="Lucida Bright" w:hAnsi="Lucida Bright"/>
          <w:sz w:val="20"/>
          <w:szCs w:val="20"/>
        </w:rPr>
      </w:pPr>
    </w:p>
    <w:p w:rsidR="00AD0F6B" w:rsidRPr="007E2D36" w:rsidRDefault="00AD0F6B" w:rsidP="00AD0F6B">
      <w:pPr>
        <w:rPr>
          <w:rFonts w:ascii="Lucida Bright" w:hAnsi="Lucida Bright"/>
          <w:sz w:val="20"/>
          <w:szCs w:val="20"/>
        </w:rPr>
      </w:pPr>
    </w:p>
    <w:p w:rsidR="00AD0F6B" w:rsidRDefault="00AD0F6B" w:rsidP="00D96FC6">
      <w:pPr>
        <w:tabs>
          <w:tab w:val="left" w:pos="1155"/>
        </w:tabs>
        <w:rPr>
          <w:rFonts w:ascii="Lucida Bright" w:hAnsi="Lucida Bright"/>
          <w:sz w:val="20"/>
          <w:szCs w:val="20"/>
        </w:rPr>
      </w:pPr>
      <w:r>
        <w:rPr>
          <w:rFonts w:ascii="Lucida Bright" w:hAnsi="Lucida Bright"/>
          <w:b/>
          <w:sz w:val="20"/>
          <w:szCs w:val="20"/>
          <w:u w:val="single"/>
        </w:rPr>
        <w:t>Public Policy and Ethical Issues in Direct Marketing</w:t>
      </w:r>
    </w:p>
    <w:p w:rsidR="00AD0F6B" w:rsidRDefault="00AD0F6B" w:rsidP="00AD0F6B">
      <w:pPr>
        <w:tabs>
          <w:tab w:val="left" w:pos="4845"/>
        </w:tabs>
        <w:rPr>
          <w:rFonts w:ascii="Lucida Bright" w:hAnsi="Lucida Bright"/>
          <w:sz w:val="20"/>
          <w:szCs w:val="20"/>
        </w:rPr>
      </w:pPr>
      <w:r>
        <w:rPr>
          <w:rFonts w:ascii="Lucida Bright" w:hAnsi="Lucida Bright"/>
          <w:sz w:val="20"/>
          <w:szCs w:val="20"/>
        </w:rPr>
        <w:t xml:space="preserve">The aggressive and sometimes shady tactics of a few direct marketers can bother or harm consumers, giving the entire industry a black eye. Abuses range from simple excesses </w:t>
      </w:r>
      <w:proofErr w:type="spellStart"/>
      <w:r>
        <w:rPr>
          <w:rFonts w:ascii="Lucida Bright" w:hAnsi="Lucida Bright"/>
          <w:sz w:val="20"/>
          <w:szCs w:val="20"/>
        </w:rPr>
        <w:t>tat</w:t>
      </w:r>
      <w:proofErr w:type="spellEnd"/>
      <w:r>
        <w:rPr>
          <w:rFonts w:ascii="Lucida Bright" w:hAnsi="Lucida Bright"/>
          <w:sz w:val="20"/>
          <w:szCs w:val="20"/>
        </w:rPr>
        <w:t xml:space="preserve"> irritate consumers to instances of unfair practices or even outright deception and fraud.</w:t>
      </w:r>
    </w:p>
    <w:p w:rsidR="00AD0F6B" w:rsidRDefault="00AD0F6B" w:rsidP="00CE0C01">
      <w:pPr>
        <w:numPr>
          <w:ilvl w:val="0"/>
          <w:numId w:val="67"/>
        </w:numPr>
        <w:tabs>
          <w:tab w:val="left" w:pos="4845"/>
        </w:tabs>
        <w:spacing w:after="0" w:line="240" w:lineRule="auto"/>
        <w:rPr>
          <w:rFonts w:ascii="Lucida Bright" w:hAnsi="Lucida Bright"/>
          <w:b/>
          <w:sz w:val="20"/>
          <w:szCs w:val="20"/>
        </w:rPr>
      </w:pPr>
      <w:r w:rsidRPr="007D1408">
        <w:rPr>
          <w:rFonts w:ascii="Lucida Bright" w:hAnsi="Lucida Bright"/>
          <w:b/>
          <w:sz w:val="20"/>
          <w:szCs w:val="20"/>
        </w:rPr>
        <w:t>Irritation, Unfairness, Deception, and Fraud</w:t>
      </w:r>
    </w:p>
    <w:p w:rsidR="00AD0F6B" w:rsidRDefault="00AD0F6B" w:rsidP="00AD0F6B">
      <w:pPr>
        <w:tabs>
          <w:tab w:val="left" w:pos="4845"/>
        </w:tabs>
        <w:ind w:left="960"/>
        <w:rPr>
          <w:rFonts w:ascii="Lucida Bright" w:hAnsi="Lucida Bright"/>
          <w:sz w:val="20"/>
          <w:szCs w:val="20"/>
        </w:rPr>
      </w:pPr>
      <w:r>
        <w:rPr>
          <w:rFonts w:ascii="Lucida Bright" w:hAnsi="Lucida Bright"/>
          <w:sz w:val="20"/>
          <w:szCs w:val="20"/>
        </w:rPr>
        <w:t xml:space="preserve">Direct-marketing excesses sometimes annoy or offend consumers. Most of us dislike direct-response TV commercials that are too loud, too long, and too insistent. </w:t>
      </w:r>
    </w:p>
    <w:p w:rsidR="00AD0F6B" w:rsidRDefault="00AD0F6B" w:rsidP="00CE0C01">
      <w:pPr>
        <w:numPr>
          <w:ilvl w:val="0"/>
          <w:numId w:val="67"/>
        </w:numPr>
        <w:tabs>
          <w:tab w:val="left" w:pos="4845"/>
        </w:tabs>
        <w:spacing w:after="0" w:line="240" w:lineRule="auto"/>
        <w:rPr>
          <w:rFonts w:ascii="Lucida Bright" w:hAnsi="Lucida Bright"/>
          <w:sz w:val="20"/>
          <w:szCs w:val="20"/>
        </w:rPr>
      </w:pPr>
      <w:r>
        <w:rPr>
          <w:rFonts w:ascii="Lucida Bright" w:hAnsi="Lucida Bright"/>
          <w:b/>
          <w:sz w:val="20"/>
          <w:szCs w:val="20"/>
        </w:rPr>
        <w:t>Invasion of Privacy</w:t>
      </w:r>
    </w:p>
    <w:p w:rsidR="00AD0F6B" w:rsidRDefault="00AD0F6B" w:rsidP="00CE0C01">
      <w:pPr>
        <w:numPr>
          <w:ilvl w:val="1"/>
          <w:numId w:val="67"/>
        </w:numPr>
        <w:tabs>
          <w:tab w:val="left" w:pos="4845"/>
        </w:tabs>
        <w:spacing w:after="0" w:line="240" w:lineRule="auto"/>
        <w:rPr>
          <w:rFonts w:ascii="Lucida Bright" w:hAnsi="Lucida Bright"/>
          <w:sz w:val="20"/>
          <w:szCs w:val="20"/>
        </w:rPr>
      </w:pPr>
      <w:r>
        <w:rPr>
          <w:rFonts w:ascii="Lucida Bright" w:hAnsi="Lucida Bright"/>
          <w:i/>
          <w:sz w:val="20"/>
          <w:szCs w:val="20"/>
        </w:rPr>
        <w:t>Consumer consent:</w:t>
      </w:r>
      <w:r>
        <w:rPr>
          <w:rFonts w:ascii="Lucida Bright" w:hAnsi="Lucida Bright"/>
          <w:sz w:val="20"/>
          <w:szCs w:val="20"/>
        </w:rPr>
        <w:t xml:space="preserve"> knowledge and consent must be obtained from consumers before a firm can collect, use, or disclose consumers’ personal information</w:t>
      </w:r>
    </w:p>
    <w:p w:rsidR="00AD0F6B" w:rsidRDefault="00AD0F6B" w:rsidP="00CE0C01">
      <w:pPr>
        <w:numPr>
          <w:ilvl w:val="1"/>
          <w:numId w:val="67"/>
        </w:numPr>
        <w:tabs>
          <w:tab w:val="left" w:pos="4845"/>
        </w:tabs>
        <w:spacing w:after="0" w:line="240" w:lineRule="auto"/>
        <w:rPr>
          <w:rFonts w:ascii="Lucida Bright" w:hAnsi="Lucida Bright"/>
          <w:sz w:val="20"/>
          <w:szCs w:val="20"/>
        </w:rPr>
      </w:pPr>
      <w:r>
        <w:rPr>
          <w:rFonts w:ascii="Lucida Bright" w:hAnsi="Lucida Bright"/>
          <w:i/>
          <w:sz w:val="20"/>
          <w:szCs w:val="20"/>
        </w:rPr>
        <w:t>Limitations:</w:t>
      </w:r>
      <w:r>
        <w:rPr>
          <w:rFonts w:ascii="Lucida Bright" w:hAnsi="Lucida Bright"/>
          <w:sz w:val="20"/>
          <w:szCs w:val="20"/>
        </w:rPr>
        <w:t xml:space="preserve"> a firm may collect only the information appropriate for the purposes for which it is being gathered. Also, a firm may use the information only for the purpose for which it was gathered. A firm may not transfer the information to a third party without the permission of the individual.</w:t>
      </w:r>
    </w:p>
    <w:p w:rsidR="00AD0F6B" w:rsidRDefault="00AD0F6B" w:rsidP="00CE0C01">
      <w:pPr>
        <w:numPr>
          <w:ilvl w:val="1"/>
          <w:numId w:val="67"/>
        </w:numPr>
        <w:tabs>
          <w:tab w:val="left" w:pos="4845"/>
        </w:tabs>
        <w:spacing w:after="0" w:line="240" w:lineRule="auto"/>
        <w:rPr>
          <w:rFonts w:ascii="Lucida Bright" w:hAnsi="Lucida Bright"/>
          <w:sz w:val="20"/>
          <w:szCs w:val="20"/>
        </w:rPr>
      </w:pPr>
      <w:r>
        <w:rPr>
          <w:rFonts w:ascii="Lucida Bright" w:hAnsi="Lucida Bright"/>
          <w:i/>
          <w:sz w:val="20"/>
          <w:szCs w:val="20"/>
        </w:rPr>
        <w:lastRenderedPageBreak/>
        <w:t>Accuracy:</w:t>
      </w:r>
      <w:r>
        <w:rPr>
          <w:rFonts w:ascii="Lucida Bright" w:hAnsi="Lucida Bright"/>
          <w:sz w:val="20"/>
          <w:szCs w:val="20"/>
        </w:rPr>
        <w:t xml:space="preserve"> a firm must ensure that the information it gathers is recorded accurately, it must appoint an employee to be responsible for this.</w:t>
      </w:r>
    </w:p>
    <w:p w:rsidR="00AD0F6B" w:rsidRDefault="00AD0F6B" w:rsidP="00CE0C01">
      <w:pPr>
        <w:numPr>
          <w:ilvl w:val="1"/>
          <w:numId w:val="67"/>
        </w:numPr>
        <w:tabs>
          <w:tab w:val="left" w:pos="4845"/>
        </w:tabs>
        <w:spacing w:after="0" w:line="240" w:lineRule="auto"/>
        <w:rPr>
          <w:rFonts w:ascii="Lucida Bright" w:hAnsi="Lucida Bright"/>
          <w:sz w:val="20"/>
          <w:szCs w:val="20"/>
        </w:rPr>
      </w:pPr>
      <w:r>
        <w:rPr>
          <w:rFonts w:ascii="Lucida Bright" w:hAnsi="Lucida Bright"/>
          <w:i/>
          <w:sz w:val="20"/>
          <w:szCs w:val="20"/>
        </w:rPr>
        <w:t>Right to access:</w:t>
      </w:r>
      <w:r>
        <w:rPr>
          <w:rFonts w:ascii="Lucida Bright" w:hAnsi="Lucida Bright"/>
          <w:sz w:val="20"/>
          <w:szCs w:val="20"/>
        </w:rPr>
        <w:t xml:space="preserve"> individuals have the right to know what information is being held about them. They can also demand that error in their personal information be rectified and may request that </w:t>
      </w:r>
      <w:proofErr w:type="spellStart"/>
      <w:r>
        <w:rPr>
          <w:rFonts w:ascii="Lucida Bright" w:hAnsi="Lucida Bright"/>
          <w:sz w:val="20"/>
          <w:szCs w:val="20"/>
        </w:rPr>
        <w:t>heir</w:t>
      </w:r>
      <w:proofErr w:type="spellEnd"/>
      <w:r>
        <w:rPr>
          <w:rFonts w:ascii="Lucida Bright" w:hAnsi="Lucida Bright"/>
          <w:sz w:val="20"/>
          <w:szCs w:val="20"/>
        </w:rPr>
        <w:t xml:space="preserve"> personal information be withdrawn from a firm’s database.</w:t>
      </w:r>
    </w:p>
    <w:p w:rsidR="00384809" w:rsidRDefault="00384809" w:rsidP="00384809">
      <w:pPr>
        <w:pStyle w:val="NoSpacing"/>
        <w:jc w:val="center"/>
        <w:rPr>
          <w:rFonts w:ascii="Arial" w:hAnsi="Arial" w:cs="Arial"/>
          <w:b/>
          <w:u w:val="single"/>
        </w:rPr>
      </w:pPr>
    </w:p>
    <w:p w:rsidR="006F17C4" w:rsidRDefault="006F17C4" w:rsidP="00384809">
      <w:pPr>
        <w:pStyle w:val="NoSpacing"/>
        <w:jc w:val="center"/>
        <w:rPr>
          <w:rFonts w:ascii="Arial" w:hAnsi="Arial" w:cs="Arial"/>
          <w:b/>
          <w:u w:val="single"/>
        </w:rPr>
      </w:pPr>
    </w:p>
    <w:p w:rsidR="006F17C4" w:rsidRDefault="006F17C4" w:rsidP="00384809">
      <w:pPr>
        <w:pStyle w:val="NoSpacing"/>
        <w:jc w:val="center"/>
        <w:rPr>
          <w:rFonts w:ascii="Arial" w:hAnsi="Arial" w:cs="Arial"/>
          <w:b/>
          <w:u w:val="single"/>
        </w:rPr>
      </w:pPr>
    </w:p>
    <w:p w:rsidR="006F17C4" w:rsidRDefault="006F17C4" w:rsidP="00384809">
      <w:pPr>
        <w:pStyle w:val="NoSpacing"/>
        <w:jc w:val="center"/>
        <w:rPr>
          <w:rFonts w:ascii="Arial" w:hAnsi="Arial" w:cs="Arial"/>
          <w:b/>
          <w:u w:val="single"/>
        </w:rPr>
      </w:pPr>
    </w:p>
    <w:p w:rsidR="006F17C4" w:rsidRDefault="006F17C4" w:rsidP="00384809">
      <w:pPr>
        <w:pStyle w:val="NoSpacing"/>
        <w:jc w:val="center"/>
        <w:rPr>
          <w:rFonts w:ascii="Arial" w:hAnsi="Arial" w:cs="Arial"/>
          <w:b/>
          <w:u w:val="single"/>
        </w:rPr>
      </w:pPr>
    </w:p>
    <w:p w:rsidR="006F17C4" w:rsidRDefault="006F17C4" w:rsidP="00384809">
      <w:pPr>
        <w:pStyle w:val="NoSpacing"/>
        <w:jc w:val="center"/>
        <w:rPr>
          <w:rFonts w:ascii="Arial" w:hAnsi="Arial" w:cs="Arial"/>
          <w:b/>
          <w:u w:val="single"/>
        </w:rPr>
      </w:pPr>
    </w:p>
    <w:p w:rsidR="006F17C4" w:rsidRDefault="006F17C4" w:rsidP="00384809">
      <w:pPr>
        <w:pStyle w:val="NoSpacing"/>
        <w:jc w:val="center"/>
        <w:rPr>
          <w:rFonts w:ascii="Arial" w:hAnsi="Arial" w:cs="Arial"/>
          <w:b/>
          <w:u w:val="single"/>
        </w:rPr>
      </w:pPr>
    </w:p>
    <w:p w:rsidR="006F17C4" w:rsidRDefault="006F17C4" w:rsidP="00384809">
      <w:pPr>
        <w:pStyle w:val="NoSpacing"/>
        <w:jc w:val="center"/>
        <w:rPr>
          <w:rFonts w:ascii="Arial" w:hAnsi="Arial" w:cs="Arial"/>
          <w:b/>
          <w:u w:val="single"/>
        </w:rPr>
      </w:pPr>
    </w:p>
    <w:p w:rsidR="006F17C4" w:rsidRDefault="006F17C4" w:rsidP="00384809">
      <w:pPr>
        <w:pStyle w:val="NoSpacing"/>
        <w:jc w:val="center"/>
        <w:rPr>
          <w:rFonts w:ascii="Arial" w:hAnsi="Arial" w:cs="Arial"/>
          <w:b/>
          <w:u w:val="single"/>
        </w:rPr>
      </w:pPr>
    </w:p>
    <w:p w:rsidR="006F17C4" w:rsidRDefault="006F17C4" w:rsidP="00384809">
      <w:pPr>
        <w:pStyle w:val="NoSpacing"/>
        <w:jc w:val="center"/>
        <w:rPr>
          <w:rFonts w:ascii="Arial" w:hAnsi="Arial" w:cs="Arial"/>
          <w:b/>
          <w:u w:val="single"/>
        </w:rPr>
      </w:pPr>
    </w:p>
    <w:p w:rsidR="006F17C4" w:rsidRDefault="006F17C4" w:rsidP="00384809">
      <w:pPr>
        <w:pStyle w:val="NoSpacing"/>
        <w:jc w:val="center"/>
        <w:rPr>
          <w:rFonts w:ascii="Arial" w:hAnsi="Arial" w:cs="Arial"/>
          <w:b/>
          <w:u w:val="single"/>
        </w:rPr>
      </w:pPr>
    </w:p>
    <w:p w:rsidR="006F17C4" w:rsidRDefault="006F17C4" w:rsidP="00384809">
      <w:pPr>
        <w:pStyle w:val="NoSpacing"/>
        <w:jc w:val="center"/>
        <w:rPr>
          <w:rFonts w:ascii="Arial" w:hAnsi="Arial" w:cs="Arial"/>
          <w:b/>
          <w:u w:val="single"/>
        </w:rPr>
      </w:pPr>
    </w:p>
    <w:p w:rsidR="006F17C4" w:rsidRDefault="006F17C4" w:rsidP="00384809">
      <w:pPr>
        <w:pStyle w:val="NoSpacing"/>
        <w:jc w:val="center"/>
        <w:rPr>
          <w:rFonts w:ascii="Arial" w:hAnsi="Arial" w:cs="Arial"/>
          <w:b/>
          <w:u w:val="single"/>
        </w:rPr>
      </w:pPr>
    </w:p>
    <w:p w:rsidR="006F17C4" w:rsidRDefault="006F17C4" w:rsidP="00384809">
      <w:pPr>
        <w:pStyle w:val="NoSpacing"/>
        <w:jc w:val="center"/>
        <w:rPr>
          <w:rFonts w:ascii="Arial" w:hAnsi="Arial" w:cs="Arial"/>
          <w:b/>
          <w:u w:val="single"/>
        </w:rPr>
      </w:pPr>
    </w:p>
    <w:p w:rsidR="006F17C4" w:rsidRDefault="006F17C4" w:rsidP="00384809">
      <w:pPr>
        <w:pStyle w:val="NoSpacing"/>
        <w:jc w:val="center"/>
        <w:rPr>
          <w:rFonts w:ascii="Arial" w:hAnsi="Arial" w:cs="Arial"/>
          <w:b/>
          <w:u w:val="single"/>
        </w:rPr>
      </w:pPr>
    </w:p>
    <w:p w:rsidR="006F17C4" w:rsidRDefault="006F17C4" w:rsidP="00384809">
      <w:pPr>
        <w:pStyle w:val="NoSpacing"/>
        <w:jc w:val="center"/>
        <w:rPr>
          <w:rFonts w:ascii="Arial" w:hAnsi="Arial" w:cs="Arial"/>
          <w:b/>
          <w:u w:val="single"/>
        </w:rPr>
      </w:pPr>
    </w:p>
    <w:p w:rsidR="006F17C4" w:rsidRDefault="006F17C4" w:rsidP="00384809">
      <w:pPr>
        <w:pStyle w:val="NoSpacing"/>
        <w:jc w:val="center"/>
        <w:rPr>
          <w:rFonts w:ascii="Arial" w:hAnsi="Arial" w:cs="Arial"/>
          <w:b/>
          <w:u w:val="single"/>
        </w:rPr>
      </w:pPr>
    </w:p>
    <w:p w:rsidR="006F17C4" w:rsidRDefault="006F17C4" w:rsidP="00384809">
      <w:pPr>
        <w:pStyle w:val="NoSpacing"/>
        <w:jc w:val="center"/>
        <w:rPr>
          <w:rFonts w:ascii="Arial" w:hAnsi="Arial" w:cs="Arial"/>
          <w:b/>
          <w:u w:val="single"/>
        </w:rPr>
      </w:pPr>
    </w:p>
    <w:p w:rsidR="006F17C4" w:rsidRDefault="006F17C4" w:rsidP="00384809">
      <w:pPr>
        <w:pStyle w:val="NoSpacing"/>
        <w:jc w:val="center"/>
        <w:rPr>
          <w:rFonts w:ascii="Arial" w:hAnsi="Arial" w:cs="Arial"/>
          <w:b/>
          <w:u w:val="single"/>
        </w:rPr>
      </w:pPr>
    </w:p>
    <w:p w:rsidR="006F17C4" w:rsidRDefault="006F17C4" w:rsidP="00384809">
      <w:pPr>
        <w:pStyle w:val="NoSpacing"/>
        <w:jc w:val="center"/>
        <w:rPr>
          <w:rFonts w:ascii="Arial" w:hAnsi="Arial" w:cs="Arial"/>
          <w:b/>
          <w:u w:val="single"/>
        </w:rPr>
      </w:pPr>
    </w:p>
    <w:p w:rsidR="006F17C4" w:rsidRDefault="006F17C4" w:rsidP="00384809">
      <w:pPr>
        <w:pStyle w:val="NoSpacing"/>
        <w:jc w:val="center"/>
        <w:rPr>
          <w:rFonts w:ascii="Arial" w:hAnsi="Arial" w:cs="Arial"/>
          <w:b/>
          <w:u w:val="single"/>
        </w:rPr>
      </w:pPr>
    </w:p>
    <w:p w:rsidR="006F17C4" w:rsidRDefault="006F17C4" w:rsidP="00384809">
      <w:pPr>
        <w:pStyle w:val="NoSpacing"/>
        <w:jc w:val="center"/>
        <w:rPr>
          <w:rFonts w:ascii="Arial" w:hAnsi="Arial" w:cs="Arial"/>
          <w:b/>
          <w:u w:val="single"/>
        </w:rPr>
      </w:pPr>
    </w:p>
    <w:p w:rsidR="006F17C4" w:rsidRDefault="006F17C4" w:rsidP="00384809">
      <w:pPr>
        <w:pStyle w:val="NoSpacing"/>
        <w:jc w:val="center"/>
        <w:rPr>
          <w:rFonts w:ascii="Arial" w:hAnsi="Arial" w:cs="Arial"/>
          <w:b/>
          <w:u w:val="single"/>
        </w:rPr>
      </w:pPr>
    </w:p>
    <w:p w:rsidR="006F17C4" w:rsidRDefault="006F17C4" w:rsidP="00384809">
      <w:pPr>
        <w:pStyle w:val="NoSpacing"/>
        <w:jc w:val="center"/>
        <w:rPr>
          <w:rFonts w:ascii="Arial" w:hAnsi="Arial" w:cs="Arial"/>
          <w:b/>
          <w:u w:val="single"/>
        </w:rPr>
      </w:pPr>
    </w:p>
    <w:p w:rsidR="006F17C4" w:rsidRDefault="006F17C4" w:rsidP="00384809">
      <w:pPr>
        <w:pStyle w:val="NoSpacing"/>
        <w:jc w:val="center"/>
        <w:rPr>
          <w:rFonts w:ascii="Arial" w:hAnsi="Arial" w:cs="Arial"/>
          <w:b/>
          <w:u w:val="single"/>
        </w:rPr>
      </w:pPr>
    </w:p>
    <w:p w:rsidR="006F17C4" w:rsidRDefault="006F17C4" w:rsidP="00384809">
      <w:pPr>
        <w:pStyle w:val="NoSpacing"/>
        <w:jc w:val="center"/>
        <w:rPr>
          <w:rFonts w:ascii="Arial" w:hAnsi="Arial" w:cs="Arial"/>
          <w:b/>
          <w:u w:val="single"/>
        </w:rPr>
      </w:pPr>
    </w:p>
    <w:p w:rsidR="006F17C4" w:rsidRDefault="006F17C4" w:rsidP="00384809">
      <w:pPr>
        <w:pStyle w:val="NoSpacing"/>
        <w:jc w:val="center"/>
        <w:rPr>
          <w:rFonts w:ascii="Arial" w:hAnsi="Arial" w:cs="Arial"/>
          <w:b/>
          <w:u w:val="single"/>
        </w:rPr>
      </w:pPr>
    </w:p>
    <w:p w:rsidR="006F17C4" w:rsidRDefault="006F17C4" w:rsidP="00384809">
      <w:pPr>
        <w:pStyle w:val="NoSpacing"/>
        <w:jc w:val="center"/>
        <w:rPr>
          <w:rFonts w:ascii="Arial" w:hAnsi="Arial" w:cs="Arial"/>
          <w:b/>
          <w:u w:val="single"/>
        </w:rPr>
      </w:pPr>
    </w:p>
    <w:p w:rsidR="006F17C4" w:rsidRDefault="006F17C4" w:rsidP="00384809">
      <w:pPr>
        <w:pStyle w:val="NoSpacing"/>
        <w:jc w:val="center"/>
        <w:rPr>
          <w:rFonts w:ascii="Arial" w:hAnsi="Arial" w:cs="Arial"/>
          <w:b/>
          <w:u w:val="single"/>
        </w:rPr>
      </w:pPr>
    </w:p>
    <w:p w:rsidR="006F17C4" w:rsidRDefault="006F17C4" w:rsidP="00384809">
      <w:pPr>
        <w:pStyle w:val="NoSpacing"/>
        <w:jc w:val="center"/>
        <w:rPr>
          <w:rFonts w:ascii="Arial" w:hAnsi="Arial" w:cs="Arial"/>
          <w:b/>
          <w:u w:val="single"/>
        </w:rPr>
      </w:pPr>
    </w:p>
    <w:p w:rsidR="006F17C4" w:rsidRDefault="006F17C4" w:rsidP="00384809">
      <w:pPr>
        <w:pStyle w:val="NoSpacing"/>
        <w:jc w:val="center"/>
        <w:rPr>
          <w:rFonts w:ascii="Arial" w:hAnsi="Arial" w:cs="Arial"/>
          <w:b/>
          <w:u w:val="single"/>
        </w:rPr>
      </w:pPr>
    </w:p>
    <w:p w:rsidR="006F17C4" w:rsidRDefault="006F17C4" w:rsidP="00384809">
      <w:pPr>
        <w:pStyle w:val="NoSpacing"/>
        <w:jc w:val="center"/>
        <w:rPr>
          <w:rFonts w:ascii="Arial" w:hAnsi="Arial" w:cs="Arial"/>
          <w:b/>
          <w:u w:val="single"/>
        </w:rPr>
      </w:pPr>
    </w:p>
    <w:p w:rsidR="006F17C4" w:rsidRDefault="006F17C4" w:rsidP="00384809">
      <w:pPr>
        <w:pStyle w:val="NoSpacing"/>
        <w:jc w:val="center"/>
        <w:rPr>
          <w:rFonts w:ascii="Arial" w:hAnsi="Arial" w:cs="Arial"/>
          <w:b/>
          <w:u w:val="single"/>
        </w:rPr>
      </w:pPr>
    </w:p>
    <w:p w:rsidR="006F17C4" w:rsidRDefault="006F17C4" w:rsidP="00384809">
      <w:pPr>
        <w:pStyle w:val="NoSpacing"/>
        <w:jc w:val="center"/>
        <w:rPr>
          <w:rFonts w:ascii="Arial" w:hAnsi="Arial" w:cs="Arial"/>
          <w:b/>
          <w:u w:val="single"/>
        </w:rPr>
      </w:pPr>
    </w:p>
    <w:p w:rsidR="006F17C4" w:rsidRDefault="006F17C4" w:rsidP="00384809">
      <w:pPr>
        <w:pStyle w:val="NoSpacing"/>
        <w:jc w:val="center"/>
        <w:rPr>
          <w:rFonts w:ascii="Arial" w:hAnsi="Arial" w:cs="Arial"/>
          <w:b/>
          <w:u w:val="single"/>
        </w:rPr>
      </w:pPr>
    </w:p>
    <w:p w:rsidR="006F17C4" w:rsidRDefault="006F17C4" w:rsidP="00384809">
      <w:pPr>
        <w:pStyle w:val="NoSpacing"/>
        <w:jc w:val="center"/>
        <w:rPr>
          <w:rFonts w:ascii="Arial" w:hAnsi="Arial" w:cs="Arial"/>
          <w:b/>
          <w:u w:val="single"/>
        </w:rPr>
      </w:pPr>
    </w:p>
    <w:p w:rsidR="00384809" w:rsidRDefault="00384809" w:rsidP="00384809">
      <w:pPr>
        <w:pStyle w:val="NoSpacing"/>
        <w:jc w:val="center"/>
        <w:rPr>
          <w:rFonts w:ascii="Arial" w:hAnsi="Arial" w:cs="Arial"/>
          <w:b/>
          <w:u w:val="single"/>
        </w:rPr>
      </w:pPr>
    </w:p>
    <w:p w:rsidR="006F17C4" w:rsidRDefault="006F17C4" w:rsidP="00384809">
      <w:pPr>
        <w:pStyle w:val="NoSpacing"/>
        <w:jc w:val="center"/>
        <w:rPr>
          <w:rFonts w:ascii="Arial" w:hAnsi="Arial" w:cs="Arial"/>
          <w:b/>
          <w:sz w:val="36"/>
          <w:szCs w:val="36"/>
        </w:rPr>
      </w:pPr>
    </w:p>
    <w:p w:rsidR="006F17C4" w:rsidRDefault="006F17C4" w:rsidP="00384809">
      <w:pPr>
        <w:pStyle w:val="NoSpacing"/>
        <w:jc w:val="center"/>
        <w:rPr>
          <w:rFonts w:ascii="Arial" w:hAnsi="Arial" w:cs="Arial"/>
          <w:b/>
          <w:sz w:val="36"/>
          <w:szCs w:val="36"/>
        </w:rPr>
      </w:pPr>
    </w:p>
    <w:p w:rsidR="006F17C4" w:rsidRDefault="006F17C4" w:rsidP="00384809">
      <w:pPr>
        <w:pStyle w:val="NoSpacing"/>
        <w:jc w:val="center"/>
        <w:rPr>
          <w:rFonts w:ascii="Arial" w:hAnsi="Arial" w:cs="Arial"/>
          <w:b/>
          <w:sz w:val="36"/>
          <w:szCs w:val="36"/>
        </w:rPr>
      </w:pPr>
    </w:p>
    <w:p w:rsidR="00D96FC6" w:rsidRDefault="00D96FC6" w:rsidP="00384809">
      <w:pPr>
        <w:pStyle w:val="NoSpacing"/>
        <w:jc w:val="center"/>
        <w:rPr>
          <w:rFonts w:ascii="Arial" w:hAnsi="Arial" w:cs="Arial"/>
          <w:b/>
          <w:sz w:val="36"/>
          <w:szCs w:val="36"/>
        </w:rPr>
      </w:pPr>
    </w:p>
    <w:p w:rsidR="00D96FC6" w:rsidRDefault="00D96FC6" w:rsidP="00384809">
      <w:pPr>
        <w:pStyle w:val="NoSpacing"/>
        <w:jc w:val="center"/>
        <w:rPr>
          <w:rFonts w:ascii="Arial" w:hAnsi="Arial" w:cs="Arial"/>
          <w:b/>
          <w:sz w:val="36"/>
          <w:szCs w:val="36"/>
        </w:rPr>
      </w:pPr>
    </w:p>
    <w:p w:rsidR="00384809" w:rsidRPr="00984CE6" w:rsidRDefault="00384809" w:rsidP="00384809">
      <w:pPr>
        <w:pStyle w:val="NoSpacing"/>
        <w:jc w:val="center"/>
        <w:rPr>
          <w:rFonts w:ascii="Arial" w:hAnsi="Arial" w:cs="Arial"/>
          <w:b/>
          <w:sz w:val="36"/>
          <w:szCs w:val="36"/>
        </w:rPr>
      </w:pPr>
      <w:r>
        <w:rPr>
          <w:rFonts w:ascii="Arial" w:hAnsi="Arial" w:cs="Arial"/>
          <w:b/>
          <w:sz w:val="36"/>
          <w:szCs w:val="36"/>
        </w:rPr>
        <w:lastRenderedPageBreak/>
        <w:t>Chapter 19</w:t>
      </w:r>
    </w:p>
    <w:p w:rsidR="00384809" w:rsidRDefault="00384809" w:rsidP="00384809">
      <w:pPr>
        <w:pStyle w:val="NoSpacing"/>
        <w:jc w:val="center"/>
        <w:rPr>
          <w:rFonts w:ascii="Arial" w:hAnsi="Arial" w:cs="Arial"/>
          <w:b/>
          <w:u w:val="single"/>
        </w:rPr>
      </w:pPr>
      <w:r>
        <w:rPr>
          <w:rFonts w:ascii="Arial" w:hAnsi="Arial" w:cs="Arial"/>
          <w:b/>
          <w:u w:val="single"/>
        </w:rPr>
        <w:t>Global Marketing</w:t>
      </w:r>
    </w:p>
    <w:p w:rsidR="00384809" w:rsidRDefault="00384809" w:rsidP="00384809">
      <w:pPr>
        <w:pStyle w:val="NoSpacing"/>
        <w:jc w:val="center"/>
        <w:rPr>
          <w:rFonts w:ascii="Arial" w:hAnsi="Arial" w:cs="Arial"/>
          <w:b/>
          <w:u w:val="single"/>
        </w:rPr>
      </w:pPr>
    </w:p>
    <w:p w:rsidR="00384809" w:rsidRDefault="00384809" w:rsidP="00384809">
      <w:pPr>
        <w:pStyle w:val="NoSpacing"/>
        <w:rPr>
          <w:rFonts w:ascii="Arial" w:hAnsi="Arial" w:cs="Arial"/>
          <w:b/>
        </w:rPr>
      </w:pPr>
      <w:r w:rsidRPr="00384809">
        <w:rPr>
          <w:rFonts w:ascii="Arial" w:hAnsi="Arial" w:cs="Arial"/>
          <w:b/>
        </w:rPr>
        <w:t>Restrictions on Trade between Nations</w:t>
      </w:r>
      <w:r>
        <w:rPr>
          <w:rFonts w:ascii="Arial" w:hAnsi="Arial" w:cs="Arial"/>
          <w:b/>
        </w:rPr>
        <w:t>:</w:t>
      </w:r>
    </w:p>
    <w:p w:rsidR="00384809" w:rsidRDefault="00384809" w:rsidP="00384809">
      <w:pPr>
        <w:rPr>
          <w:rFonts w:ascii="Lucida Bright" w:hAnsi="Lucida Bright"/>
          <w:sz w:val="20"/>
          <w:szCs w:val="20"/>
        </w:rPr>
      </w:pPr>
      <w:r>
        <w:rPr>
          <w:rFonts w:ascii="Lucida Bright" w:hAnsi="Lucida Bright"/>
          <w:b/>
          <w:sz w:val="20"/>
          <w:szCs w:val="20"/>
        </w:rPr>
        <w:t xml:space="preserve">Tariff: </w:t>
      </w:r>
      <w:r>
        <w:rPr>
          <w:rFonts w:ascii="Lucida Bright" w:hAnsi="Lucida Bright"/>
          <w:sz w:val="20"/>
          <w:szCs w:val="20"/>
        </w:rPr>
        <w:t>is like a tax. There could be taxes imposed on certain categories of products by countries. When the country imposes these duties it does this for:</w:t>
      </w:r>
    </w:p>
    <w:p w:rsidR="00384809" w:rsidRDefault="00384809" w:rsidP="00384809">
      <w:pPr>
        <w:numPr>
          <w:ilvl w:val="0"/>
          <w:numId w:val="58"/>
        </w:numPr>
        <w:spacing w:after="0" w:line="240" w:lineRule="auto"/>
        <w:rPr>
          <w:rFonts w:ascii="Lucida Bright" w:hAnsi="Lucida Bright"/>
          <w:sz w:val="20"/>
          <w:szCs w:val="20"/>
        </w:rPr>
      </w:pPr>
      <w:r>
        <w:rPr>
          <w:rFonts w:ascii="Lucida Bright" w:hAnsi="Lucida Bright"/>
          <w:sz w:val="20"/>
          <w:szCs w:val="20"/>
        </w:rPr>
        <w:t>Provide a competitive advantage to the domestic industries, because imported stuff is more expensive because for the duties.</w:t>
      </w:r>
    </w:p>
    <w:p w:rsidR="00384809" w:rsidRDefault="00384809" w:rsidP="00384809">
      <w:pPr>
        <w:numPr>
          <w:ilvl w:val="0"/>
          <w:numId w:val="58"/>
        </w:numPr>
        <w:spacing w:after="0" w:line="240" w:lineRule="auto"/>
        <w:rPr>
          <w:rFonts w:ascii="Lucida Bright" w:hAnsi="Lucida Bright"/>
          <w:sz w:val="20"/>
          <w:szCs w:val="20"/>
        </w:rPr>
      </w:pPr>
      <w:r>
        <w:rPr>
          <w:rFonts w:ascii="Lucida Bright" w:hAnsi="Lucida Bright"/>
          <w:sz w:val="20"/>
          <w:szCs w:val="20"/>
        </w:rPr>
        <w:t>Generates income.</w:t>
      </w:r>
    </w:p>
    <w:p w:rsidR="00384809" w:rsidRDefault="00384809" w:rsidP="00384809">
      <w:pPr>
        <w:rPr>
          <w:rFonts w:ascii="Lucida Bright" w:hAnsi="Lucida Bright"/>
          <w:sz w:val="20"/>
          <w:szCs w:val="20"/>
        </w:rPr>
      </w:pPr>
      <w:r>
        <w:rPr>
          <w:rFonts w:ascii="Lucida Bright" w:hAnsi="Lucida Bright"/>
          <w:b/>
          <w:sz w:val="20"/>
          <w:szCs w:val="20"/>
        </w:rPr>
        <w:t>Quota:</w:t>
      </w:r>
      <w:r>
        <w:rPr>
          <w:rFonts w:ascii="Lucida Bright" w:hAnsi="Lucida Bright"/>
          <w:sz w:val="20"/>
          <w:szCs w:val="20"/>
        </w:rPr>
        <w:t xml:space="preserve"> limits</w:t>
      </w:r>
      <w:r w:rsidRPr="00384809">
        <w:rPr>
          <w:rFonts w:ascii="Lucida Bright" w:hAnsi="Lucida Bright"/>
          <w:sz w:val="20"/>
          <w:szCs w:val="20"/>
          <w:lang w:val="en-US"/>
        </w:rPr>
        <w:t>on the amount of foreign imports a country will accept in certain product categories to conserve on foreign exchange and protect domestic industry and employment</w:t>
      </w:r>
    </w:p>
    <w:p w:rsidR="00384809" w:rsidRDefault="00384809" w:rsidP="00384809">
      <w:pPr>
        <w:rPr>
          <w:rFonts w:ascii="Lucida Bright" w:hAnsi="Lucida Bright"/>
          <w:sz w:val="20"/>
          <w:szCs w:val="20"/>
        </w:rPr>
      </w:pPr>
      <w:r>
        <w:rPr>
          <w:rFonts w:ascii="Lucida Bright" w:hAnsi="Lucida Bright"/>
          <w:b/>
          <w:sz w:val="20"/>
          <w:szCs w:val="20"/>
        </w:rPr>
        <w:t>Embargo or boycott:</w:t>
      </w:r>
      <w:r>
        <w:rPr>
          <w:rFonts w:ascii="Lucida Bright" w:hAnsi="Lucida Bright"/>
          <w:sz w:val="20"/>
          <w:szCs w:val="20"/>
        </w:rPr>
        <w:t xml:space="preserve"> totally bands imports from certain countries. </w:t>
      </w:r>
    </w:p>
    <w:p w:rsidR="00384809" w:rsidRPr="00384809" w:rsidRDefault="00384809" w:rsidP="00384809">
      <w:pPr>
        <w:rPr>
          <w:rFonts w:ascii="Lucida Bright" w:hAnsi="Lucida Bright"/>
          <w:sz w:val="20"/>
          <w:szCs w:val="20"/>
        </w:rPr>
      </w:pPr>
      <w:r w:rsidRPr="00384809">
        <w:rPr>
          <w:rFonts w:ascii="Lucida Bright" w:hAnsi="Lucida Bright"/>
          <w:b/>
          <w:bCs/>
          <w:sz w:val="20"/>
          <w:szCs w:val="20"/>
          <w:lang w:val="en-US"/>
        </w:rPr>
        <w:t>Exchange controls</w:t>
      </w:r>
      <w:r w:rsidRPr="00384809">
        <w:rPr>
          <w:rFonts w:ascii="Lucida Bright" w:hAnsi="Lucida Bright"/>
          <w:sz w:val="20"/>
          <w:szCs w:val="20"/>
          <w:lang w:val="en-US"/>
        </w:rPr>
        <w:t xml:space="preserve"> are a limit on the amount of foreign exchange and the exchange rate against other currencies</w:t>
      </w:r>
    </w:p>
    <w:p w:rsidR="00384809" w:rsidRDefault="00384809" w:rsidP="00384809">
      <w:pPr>
        <w:rPr>
          <w:rFonts w:ascii="Lucida Bright" w:hAnsi="Lucida Bright"/>
          <w:sz w:val="20"/>
          <w:szCs w:val="20"/>
          <w:lang w:val="en-US"/>
        </w:rPr>
      </w:pPr>
      <w:r w:rsidRPr="00384809">
        <w:rPr>
          <w:rFonts w:ascii="Lucida Bright" w:hAnsi="Lucida Bright"/>
          <w:b/>
          <w:bCs/>
          <w:sz w:val="20"/>
          <w:szCs w:val="20"/>
          <w:lang w:val="en-US"/>
        </w:rPr>
        <w:t>Nontariff trade barriers</w:t>
      </w:r>
      <w:r w:rsidRPr="00384809">
        <w:rPr>
          <w:rFonts w:ascii="Lucida Bright" w:hAnsi="Lucida Bright"/>
          <w:sz w:val="20"/>
          <w:szCs w:val="20"/>
          <w:lang w:val="en-US"/>
        </w:rPr>
        <w:t xml:space="preserve"> are biases against bids, restrictive product standards, or excessive regulations</w:t>
      </w:r>
    </w:p>
    <w:p w:rsidR="00384809" w:rsidRPr="00384809" w:rsidRDefault="00384809" w:rsidP="00384809">
      <w:pPr>
        <w:numPr>
          <w:ilvl w:val="0"/>
          <w:numId w:val="59"/>
        </w:numPr>
        <w:rPr>
          <w:rFonts w:ascii="Lucida Bright" w:hAnsi="Lucida Bright"/>
          <w:sz w:val="20"/>
          <w:szCs w:val="20"/>
        </w:rPr>
      </w:pPr>
      <w:r w:rsidRPr="00384809">
        <w:rPr>
          <w:rFonts w:ascii="Lucida Bright" w:hAnsi="Lucida Bright"/>
          <w:b/>
          <w:bCs/>
          <w:sz w:val="20"/>
          <w:szCs w:val="20"/>
          <w:lang w:val="en-US"/>
        </w:rPr>
        <w:t xml:space="preserve">Economic communities </w:t>
      </w:r>
      <w:r w:rsidRPr="00384809">
        <w:rPr>
          <w:rFonts w:ascii="Lucida Bright" w:hAnsi="Lucida Bright"/>
          <w:sz w:val="20"/>
          <w:szCs w:val="20"/>
          <w:lang w:val="en-US"/>
        </w:rPr>
        <w:t>are free trade zones</w:t>
      </w:r>
    </w:p>
    <w:p w:rsidR="00384809" w:rsidRPr="00384809" w:rsidRDefault="00384809" w:rsidP="00384809">
      <w:pPr>
        <w:numPr>
          <w:ilvl w:val="0"/>
          <w:numId w:val="59"/>
        </w:numPr>
        <w:rPr>
          <w:rFonts w:ascii="Lucida Bright" w:hAnsi="Lucida Bright"/>
          <w:sz w:val="20"/>
          <w:szCs w:val="20"/>
        </w:rPr>
      </w:pPr>
      <w:r w:rsidRPr="00384809">
        <w:rPr>
          <w:rFonts w:ascii="Lucida Bright" w:hAnsi="Lucida Bright"/>
          <w:sz w:val="20"/>
          <w:szCs w:val="20"/>
          <w:lang w:val="en-US"/>
        </w:rPr>
        <w:t>European Union (EU)</w:t>
      </w:r>
    </w:p>
    <w:p w:rsidR="00384809" w:rsidRPr="00384809" w:rsidRDefault="00384809" w:rsidP="00384809">
      <w:pPr>
        <w:numPr>
          <w:ilvl w:val="0"/>
          <w:numId w:val="59"/>
        </w:numPr>
        <w:rPr>
          <w:rFonts w:ascii="Lucida Bright" w:hAnsi="Lucida Bright"/>
          <w:sz w:val="20"/>
          <w:szCs w:val="20"/>
        </w:rPr>
      </w:pPr>
      <w:r w:rsidRPr="00384809">
        <w:rPr>
          <w:rFonts w:ascii="Lucida Bright" w:hAnsi="Lucida Bright"/>
          <w:sz w:val="20"/>
          <w:szCs w:val="20"/>
          <w:lang w:val="en-US"/>
        </w:rPr>
        <w:t>North American Free Trade Agreement (NAFTA)</w:t>
      </w:r>
    </w:p>
    <w:p w:rsidR="00384809" w:rsidRPr="00384809" w:rsidRDefault="00384809" w:rsidP="00384809">
      <w:pPr>
        <w:numPr>
          <w:ilvl w:val="0"/>
          <w:numId w:val="59"/>
        </w:numPr>
        <w:rPr>
          <w:rFonts w:ascii="Lucida Bright" w:hAnsi="Lucida Bright"/>
          <w:sz w:val="20"/>
          <w:szCs w:val="20"/>
        </w:rPr>
      </w:pPr>
      <w:r w:rsidRPr="00384809">
        <w:rPr>
          <w:rFonts w:ascii="Lucida Bright" w:hAnsi="Lucida Bright"/>
          <w:sz w:val="20"/>
          <w:szCs w:val="20"/>
          <w:lang w:val="en-US"/>
        </w:rPr>
        <w:t>European Free Trade Association (EFTA)</w:t>
      </w:r>
    </w:p>
    <w:p w:rsidR="00384809" w:rsidRDefault="00384809" w:rsidP="00384809">
      <w:pPr>
        <w:rPr>
          <w:rFonts w:ascii="Lucida Bright" w:hAnsi="Lucida Bright"/>
          <w:b/>
          <w:bCs/>
          <w:sz w:val="20"/>
          <w:szCs w:val="20"/>
          <w:lang w:val="en-US"/>
        </w:rPr>
      </w:pPr>
      <w:r w:rsidRPr="00384809">
        <w:rPr>
          <w:rFonts w:ascii="Lucida Bright" w:hAnsi="Lucida Bright"/>
          <w:b/>
          <w:bCs/>
          <w:sz w:val="20"/>
          <w:szCs w:val="20"/>
          <w:lang w:val="en-US"/>
        </w:rPr>
        <w:t>World Trade Organization</w:t>
      </w:r>
      <w:r>
        <w:rPr>
          <w:rFonts w:ascii="Lucida Bright" w:hAnsi="Lucida Bright"/>
          <w:b/>
          <w:bCs/>
          <w:sz w:val="20"/>
          <w:szCs w:val="20"/>
          <w:lang w:val="en-US"/>
        </w:rPr>
        <w:t xml:space="preserve"> - connect business people with other business executives</w:t>
      </w:r>
    </w:p>
    <w:p w:rsidR="00384809" w:rsidRPr="00384809" w:rsidRDefault="00384809" w:rsidP="00384809">
      <w:pPr>
        <w:numPr>
          <w:ilvl w:val="0"/>
          <w:numId w:val="60"/>
        </w:numPr>
        <w:rPr>
          <w:rFonts w:ascii="Lucida Bright" w:hAnsi="Lucida Bright"/>
          <w:sz w:val="20"/>
          <w:szCs w:val="20"/>
        </w:rPr>
      </w:pPr>
      <w:r w:rsidRPr="00384809">
        <w:rPr>
          <w:rFonts w:ascii="Lucida Bright" w:hAnsi="Lucida Bright"/>
          <w:sz w:val="20"/>
          <w:szCs w:val="20"/>
          <w:lang w:val="en-US"/>
        </w:rPr>
        <w:t>Enforces GATT rules</w:t>
      </w:r>
    </w:p>
    <w:p w:rsidR="00384809" w:rsidRPr="00384809" w:rsidRDefault="00384809" w:rsidP="00384809">
      <w:pPr>
        <w:numPr>
          <w:ilvl w:val="0"/>
          <w:numId w:val="60"/>
        </w:numPr>
        <w:rPr>
          <w:rFonts w:ascii="Lucida Bright" w:hAnsi="Lucida Bright"/>
          <w:sz w:val="20"/>
          <w:szCs w:val="20"/>
        </w:rPr>
      </w:pPr>
      <w:r w:rsidRPr="00384809">
        <w:rPr>
          <w:rFonts w:ascii="Lucida Bright" w:hAnsi="Lucida Bright"/>
          <w:sz w:val="20"/>
          <w:szCs w:val="20"/>
          <w:lang w:val="en-US"/>
        </w:rPr>
        <w:t>Mediates disputes</w:t>
      </w:r>
    </w:p>
    <w:p w:rsidR="00384809" w:rsidRPr="00384809" w:rsidRDefault="00384809" w:rsidP="00384809">
      <w:pPr>
        <w:numPr>
          <w:ilvl w:val="0"/>
          <w:numId w:val="60"/>
        </w:numPr>
        <w:rPr>
          <w:rFonts w:ascii="Lucida Bright" w:hAnsi="Lucida Bright"/>
          <w:sz w:val="20"/>
          <w:szCs w:val="20"/>
        </w:rPr>
      </w:pPr>
      <w:r w:rsidRPr="00384809">
        <w:rPr>
          <w:rFonts w:ascii="Lucida Bright" w:hAnsi="Lucida Bright"/>
          <w:sz w:val="20"/>
          <w:szCs w:val="20"/>
          <w:lang w:val="en-US"/>
        </w:rPr>
        <w:t>Imposes trade sanctions</w:t>
      </w:r>
    </w:p>
    <w:p w:rsidR="00384809" w:rsidRDefault="00384809" w:rsidP="00384809">
      <w:pPr>
        <w:rPr>
          <w:rFonts w:ascii="Lucida Bright" w:hAnsi="Lucida Bright"/>
          <w:b/>
          <w:bCs/>
          <w:sz w:val="20"/>
          <w:szCs w:val="20"/>
          <w:lang w:val="en-US"/>
        </w:rPr>
      </w:pPr>
      <w:r>
        <w:rPr>
          <w:rFonts w:ascii="Lucida Bright" w:hAnsi="Lucida Bright"/>
          <w:b/>
          <w:bCs/>
          <w:sz w:val="20"/>
          <w:szCs w:val="20"/>
          <w:lang w:val="en-US"/>
        </w:rPr>
        <w:t>Economic Environment Industry structure</w:t>
      </w:r>
    </w:p>
    <w:p w:rsidR="00384809" w:rsidRPr="00384809" w:rsidRDefault="00384809" w:rsidP="00384809">
      <w:pPr>
        <w:numPr>
          <w:ilvl w:val="0"/>
          <w:numId w:val="61"/>
        </w:numPr>
        <w:rPr>
          <w:rFonts w:ascii="Lucida Bright" w:hAnsi="Lucida Bright"/>
          <w:b/>
          <w:bCs/>
          <w:sz w:val="20"/>
          <w:szCs w:val="20"/>
        </w:rPr>
      </w:pPr>
      <w:r w:rsidRPr="00384809">
        <w:rPr>
          <w:rFonts w:ascii="Lucida Bright" w:hAnsi="Lucida Bright"/>
          <w:b/>
          <w:bCs/>
          <w:sz w:val="20"/>
          <w:szCs w:val="20"/>
          <w:lang w:val="en-US"/>
        </w:rPr>
        <w:t>In subsistence economies, the vast majority of people engage in simple agriculture</w:t>
      </w:r>
    </w:p>
    <w:p w:rsidR="00384809" w:rsidRPr="00384809" w:rsidRDefault="00384809" w:rsidP="00384809">
      <w:pPr>
        <w:numPr>
          <w:ilvl w:val="1"/>
          <w:numId w:val="61"/>
        </w:numPr>
        <w:rPr>
          <w:rFonts w:ascii="Lucida Bright" w:hAnsi="Lucida Bright"/>
          <w:b/>
          <w:bCs/>
          <w:sz w:val="20"/>
          <w:szCs w:val="20"/>
        </w:rPr>
      </w:pPr>
      <w:r w:rsidRPr="00384809">
        <w:rPr>
          <w:rFonts w:ascii="Lucida Bright" w:hAnsi="Lucida Bright"/>
          <w:b/>
          <w:bCs/>
          <w:sz w:val="20"/>
          <w:szCs w:val="20"/>
          <w:lang w:val="en-US"/>
        </w:rPr>
        <w:t>Offer few market opportunities</w:t>
      </w:r>
    </w:p>
    <w:p w:rsidR="00384809" w:rsidRPr="00384809" w:rsidRDefault="00384809" w:rsidP="00384809">
      <w:pPr>
        <w:numPr>
          <w:ilvl w:val="0"/>
          <w:numId w:val="61"/>
        </w:numPr>
        <w:rPr>
          <w:rFonts w:ascii="Lucida Bright" w:hAnsi="Lucida Bright"/>
          <w:b/>
          <w:bCs/>
          <w:sz w:val="20"/>
          <w:szCs w:val="20"/>
        </w:rPr>
      </w:pPr>
      <w:r w:rsidRPr="00384809">
        <w:rPr>
          <w:rFonts w:ascii="Lucida Bright" w:hAnsi="Lucida Bright"/>
          <w:b/>
          <w:bCs/>
          <w:sz w:val="20"/>
          <w:szCs w:val="20"/>
          <w:lang w:val="en-US"/>
        </w:rPr>
        <w:t>Raw material exporting economies are rich in one or more natural resources but poor in other ways</w:t>
      </w:r>
    </w:p>
    <w:p w:rsidR="00384809" w:rsidRPr="00384809" w:rsidRDefault="00384809" w:rsidP="00384809">
      <w:pPr>
        <w:numPr>
          <w:ilvl w:val="1"/>
          <w:numId w:val="61"/>
        </w:numPr>
        <w:rPr>
          <w:rFonts w:ascii="Lucida Bright" w:hAnsi="Lucida Bright"/>
          <w:b/>
          <w:bCs/>
          <w:sz w:val="20"/>
          <w:szCs w:val="20"/>
        </w:rPr>
      </w:pPr>
      <w:r w:rsidRPr="00384809">
        <w:rPr>
          <w:rFonts w:ascii="Lucida Bright" w:hAnsi="Lucida Bright"/>
          <w:b/>
          <w:bCs/>
          <w:sz w:val="20"/>
          <w:szCs w:val="20"/>
          <w:lang w:val="en-US"/>
        </w:rPr>
        <w:t>Good markets for large equipment, tools and supplies, and trucks</w:t>
      </w:r>
    </w:p>
    <w:p w:rsidR="00384809" w:rsidRPr="00384809" w:rsidRDefault="00384809" w:rsidP="00384809">
      <w:pPr>
        <w:numPr>
          <w:ilvl w:val="0"/>
          <w:numId w:val="61"/>
        </w:numPr>
        <w:rPr>
          <w:rFonts w:ascii="Lucida Bright" w:hAnsi="Lucida Bright"/>
          <w:b/>
          <w:bCs/>
          <w:sz w:val="20"/>
          <w:szCs w:val="20"/>
        </w:rPr>
      </w:pPr>
      <w:r w:rsidRPr="00384809">
        <w:rPr>
          <w:rFonts w:ascii="Lucida Bright" w:hAnsi="Lucida Bright"/>
          <w:b/>
          <w:bCs/>
          <w:sz w:val="20"/>
          <w:szCs w:val="20"/>
          <w:lang w:val="en-US"/>
        </w:rPr>
        <w:t>In industrializing economies manufacturing accounts for 10 to 20 percent of the country</w:t>
      </w:r>
      <w:r w:rsidRPr="00384809">
        <w:rPr>
          <w:rFonts w:ascii="Lucida Bright" w:hAnsi="Lucida Bright"/>
          <w:b/>
          <w:bCs/>
          <w:sz w:val="20"/>
          <w:szCs w:val="20"/>
        </w:rPr>
        <w:t>’</w:t>
      </w:r>
      <w:r w:rsidRPr="00384809">
        <w:rPr>
          <w:rFonts w:ascii="Lucida Bright" w:hAnsi="Lucida Bright"/>
          <w:b/>
          <w:bCs/>
          <w:sz w:val="20"/>
          <w:szCs w:val="20"/>
          <w:lang w:val="en-US"/>
        </w:rPr>
        <w:t xml:space="preserve">s economy. </w:t>
      </w:r>
      <w:proofErr w:type="spellStart"/>
      <w:r w:rsidR="006F17C4">
        <w:rPr>
          <w:rFonts w:ascii="Lucida Bright" w:hAnsi="Lucida Bright"/>
          <w:b/>
          <w:bCs/>
          <w:sz w:val="20"/>
          <w:szCs w:val="20"/>
          <w:lang w:val="en-US"/>
        </w:rPr>
        <w:t>Morooco</w:t>
      </w:r>
      <w:proofErr w:type="spellEnd"/>
      <w:r w:rsidR="006F17C4">
        <w:rPr>
          <w:rFonts w:ascii="Lucida Bright" w:hAnsi="Lucida Bright"/>
          <w:b/>
          <w:bCs/>
          <w:sz w:val="20"/>
          <w:szCs w:val="20"/>
          <w:lang w:val="en-US"/>
        </w:rPr>
        <w:t xml:space="preserve"> India</w:t>
      </w:r>
    </w:p>
    <w:p w:rsidR="00384809" w:rsidRPr="00384809" w:rsidRDefault="00384809" w:rsidP="00384809">
      <w:pPr>
        <w:numPr>
          <w:ilvl w:val="0"/>
          <w:numId w:val="61"/>
        </w:numPr>
        <w:rPr>
          <w:rFonts w:ascii="Lucida Bright" w:hAnsi="Lucida Bright"/>
          <w:b/>
          <w:bCs/>
          <w:sz w:val="20"/>
          <w:szCs w:val="20"/>
        </w:rPr>
      </w:pPr>
      <w:r w:rsidRPr="00384809">
        <w:rPr>
          <w:rFonts w:ascii="Lucida Bright" w:hAnsi="Lucida Bright"/>
          <w:b/>
          <w:bCs/>
          <w:sz w:val="20"/>
          <w:szCs w:val="20"/>
          <w:lang w:val="en-US"/>
        </w:rPr>
        <w:lastRenderedPageBreak/>
        <w:t>Industrial economies are major exporters of manufactured goods, services, and investment funds.</w:t>
      </w:r>
      <w:r w:rsidR="006F17C4">
        <w:rPr>
          <w:rFonts w:ascii="Lucida Bright" w:hAnsi="Lucida Bright"/>
          <w:b/>
          <w:bCs/>
          <w:sz w:val="20"/>
          <w:szCs w:val="20"/>
          <w:lang w:val="en-US"/>
        </w:rPr>
        <w:t xml:space="preserve"> Canada us</w:t>
      </w:r>
    </w:p>
    <w:p w:rsidR="00384809" w:rsidRPr="006F17C4" w:rsidRDefault="00384809" w:rsidP="00384809">
      <w:pPr>
        <w:numPr>
          <w:ilvl w:val="1"/>
          <w:numId w:val="61"/>
        </w:numPr>
        <w:rPr>
          <w:rFonts w:ascii="Lucida Bright" w:hAnsi="Lucida Bright"/>
          <w:b/>
          <w:bCs/>
          <w:sz w:val="20"/>
          <w:szCs w:val="20"/>
        </w:rPr>
      </w:pPr>
      <w:r w:rsidRPr="00384809">
        <w:rPr>
          <w:rFonts w:ascii="Lucida Bright" w:hAnsi="Lucida Bright"/>
          <w:b/>
          <w:bCs/>
          <w:sz w:val="20"/>
          <w:szCs w:val="20"/>
          <w:lang w:val="en-US"/>
        </w:rPr>
        <w:t>Rich markets for all sorts of goods</w:t>
      </w:r>
    </w:p>
    <w:p w:rsidR="006F17C4" w:rsidRPr="00384809" w:rsidRDefault="006F17C4" w:rsidP="006F17C4">
      <w:pPr>
        <w:ind w:left="1440"/>
        <w:rPr>
          <w:rFonts w:ascii="Lucida Bright" w:hAnsi="Lucida Bright"/>
          <w:b/>
          <w:bCs/>
          <w:sz w:val="20"/>
          <w:szCs w:val="20"/>
        </w:rPr>
      </w:pPr>
    </w:p>
    <w:p w:rsidR="00384809" w:rsidRDefault="00384809" w:rsidP="00384809">
      <w:pPr>
        <w:rPr>
          <w:rFonts w:ascii="Lucida Bright" w:hAnsi="Lucida Bright"/>
          <w:b/>
          <w:bCs/>
          <w:sz w:val="20"/>
          <w:szCs w:val="20"/>
          <w:lang w:val="en-US"/>
        </w:rPr>
      </w:pPr>
    </w:p>
    <w:p w:rsidR="006F17C4" w:rsidRDefault="006F17C4" w:rsidP="006F17C4">
      <w:pPr>
        <w:pStyle w:val="NoSpacing"/>
        <w:rPr>
          <w:lang w:val="en-US"/>
        </w:rPr>
      </w:pPr>
      <w:r>
        <w:rPr>
          <w:lang w:val="en-US"/>
        </w:rPr>
        <w:t>Deciding how to enter a market</w:t>
      </w:r>
    </w:p>
    <w:p w:rsidR="006F17C4" w:rsidRDefault="006F17C4" w:rsidP="006F17C4">
      <w:pPr>
        <w:pStyle w:val="NoSpacing"/>
        <w:rPr>
          <w:lang w:val="en-US"/>
        </w:rPr>
      </w:pPr>
      <w:r w:rsidRPr="006F17C4">
        <w:rPr>
          <w:noProof/>
          <w:lang w:eastAsia="en-CA"/>
        </w:rPr>
        <w:drawing>
          <wp:inline distT="0" distB="0" distL="0" distR="0">
            <wp:extent cx="4629150" cy="1485900"/>
            <wp:effectExtent l="19050" t="0" r="0" b="0"/>
            <wp:docPr id="16" name="Picture 1" descr="fig19_02wo.jpg"/>
            <wp:cNvGraphicFramePr/>
            <a:graphic xmlns:a="http://schemas.openxmlformats.org/drawingml/2006/main">
              <a:graphicData uri="http://schemas.openxmlformats.org/drawingml/2006/picture">
                <pic:pic xmlns:pic="http://schemas.openxmlformats.org/drawingml/2006/picture">
                  <pic:nvPicPr>
                    <pic:cNvPr id="51203" name="Picture 6" descr="fig19_02wo.jpg"/>
                    <pic:cNvPicPr>
                      <a:picLocks noChangeAspect="1"/>
                    </pic:cNvPicPr>
                  </pic:nvPicPr>
                  <pic:blipFill>
                    <a:blip r:embed="rId29" cstate="print"/>
                    <a:srcRect/>
                    <a:stretch>
                      <a:fillRect/>
                    </a:stretch>
                  </pic:blipFill>
                  <pic:spPr bwMode="auto">
                    <a:xfrm>
                      <a:off x="0" y="0"/>
                      <a:ext cx="4634995" cy="1487776"/>
                    </a:xfrm>
                    <a:prstGeom prst="rect">
                      <a:avLst/>
                    </a:prstGeom>
                    <a:noFill/>
                    <a:ln w="9525">
                      <a:noFill/>
                      <a:miter lim="800000"/>
                      <a:headEnd/>
                      <a:tailEnd/>
                    </a:ln>
                  </pic:spPr>
                </pic:pic>
              </a:graphicData>
            </a:graphic>
          </wp:inline>
        </w:drawing>
      </w:r>
    </w:p>
    <w:p w:rsidR="006F17C4" w:rsidRDefault="006F17C4" w:rsidP="006F17C4">
      <w:pPr>
        <w:rPr>
          <w:rFonts w:ascii="Lucida Bright" w:hAnsi="Lucida Bright"/>
          <w:b/>
          <w:bCs/>
          <w:sz w:val="20"/>
          <w:szCs w:val="20"/>
          <w:lang w:val="en-US"/>
        </w:rPr>
      </w:pPr>
      <w:r w:rsidRPr="006F17C4">
        <w:rPr>
          <w:rFonts w:ascii="Lucida Bright" w:hAnsi="Lucida Bright"/>
          <w:b/>
          <w:bCs/>
          <w:sz w:val="20"/>
          <w:szCs w:val="20"/>
          <w:u w:val="single"/>
          <w:lang w:val="en-US"/>
        </w:rPr>
        <w:t>Exporting</w:t>
      </w:r>
      <w:r w:rsidRPr="006F17C4">
        <w:rPr>
          <w:rFonts w:ascii="Lucida Bright" w:hAnsi="Lucida Bright"/>
          <w:b/>
          <w:bCs/>
          <w:sz w:val="20"/>
          <w:szCs w:val="20"/>
          <w:lang w:val="en-US"/>
        </w:rPr>
        <w:t xml:space="preserve"> is when the company produces its goods in the home country and sells them in a foreign market. It is the simplest means involving the least change in the company</w:t>
      </w:r>
      <w:r w:rsidRPr="006F17C4">
        <w:rPr>
          <w:rFonts w:ascii="Lucida Bright" w:hAnsi="Lucida Bright"/>
          <w:b/>
          <w:bCs/>
          <w:sz w:val="20"/>
          <w:szCs w:val="20"/>
        </w:rPr>
        <w:t>’</w:t>
      </w:r>
      <w:r w:rsidRPr="006F17C4">
        <w:rPr>
          <w:rFonts w:ascii="Lucida Bright" w:hAnsi="Lucida Bright"/>
          <w:b/>
          <w:bCs/>
          <w:sz w:val="20"/>
          <w:szCs w:val="20"/>
          <w:lang w:val="en-US"/>
        </w:rPr>
        <w:t xml:space="preserve">s product lines, organization, investments, or mission. </w:t>
      </w:r>
    </w:p>
    <w:p w:rsidR="006F17C4" w:rsidRPr="006F17C4" w:rsidRDefault="006F17C4" w:rsidP="006F17C4">
      <w:pPr>
        <w:rPr>
          <w:rFonts w:ascii="Lucida Bright" w:hAnsi="Lucida Bright"/>
          <w:b/>
          <w:bCs/>
          <w:sz w:val="20"/>
          <w:szCs w:val="20"/>
        </w:rPr>
      </w:pPr>
      <w:r w:rsidRPr="006F17C4">
        <w:rPr>
          <w:rFonts w:ascii="Lucida Bright" w:hAnsi="Lucida Bright"/>
          <w:b/>
          <w:bCs/>
          <w:sz w:val="20"/>
          <w:szCs w:val="20"/>
          <w:lang w:val="en-US"/>
        </w:rPr>
        <w:t>Indirect exporting involves working through independent international marketing intermediaries.</w:t>
      </w:r>
    </w:p>
    <w:p w:rsidR="00217811" w:rsidRPr="006F17C4" w:rsidRDefault="00CE0C01" w:rsidP="00CE0C01">
      <w:pPr>
        <w:numPr>
          <w:ilvl w:val="0"/>
          <w:numId w:val="62"/>
        </w:numPr>
        <w:rPr>
          <w:rFonts w:ascii="Lucida Bright" w:hAnsi="Lucida Bright"/>
          <w:b/>
          <w:bCs/>
          <w:sz w:val="20"/>
          <w:szCs w:val="20"/>
        </w:rPr>
      </w:pPr>
      <w:r w:rsidRPr="006F17C4">
        <w:rPr>
          <w:rFonts w:ascii="Lucida Bright" w:hAnsi="Lucida Bright"/>
          <w:b/>
          <w:bCs/>
          <w:sz w:val="20"/>
          <w:szCs w:val="20"/>
          <w:lang w:val="en-US"/>
        </w:rPr>
        <w:t>Less involvement, less risk</w:t>
      </w:r>
    </w:p>
    <w:p w:rsidR="006F17C4" w:rsidRPr="006F17C4" w:rsidRDefault="006F17C4" w:rsidP="006F17C4">
      <w:pPr>
        <w:rPr>
          <w:rFonts w:ascii="Lucida Bright" w:hAnsi="Lucida Bright"/>
          <w:b/>
          <w:bCs/>
          <w:sz w:val="20"/>
          <w:szCs w:val="20"/>
        </w:rPr>
      </w:pPr>
      <w:r w:rsidRPr="006F17C4">
        <w:rPr>
          <w:rFonts w:ascii="Lucida Bright" w:hAnsi="Lucida Bright"/>
          <w:b/>
          <w:bCs/>
          <w:sz w:val="20"/>
          <w:szCs w:val="20"/>
          <w:lang w:val="en-US"/>
        </w:rPr>
        <w:t>Direct exporting is when the firm handles its own exports.</w:t>
      </w:r>
    </w:p>
    <w:p w:rsidR="00217811" w:rsidRPr="006F17C4" w:rsidRDefault="00CE0C01" w:rsidP="00CE0C01">
      <w:pPr>
        <w:numPr>
          <w:ilvl w:val="0"/>
          <w:numId w:val="63"/>
        </w:numPr>
        <w:rPr>
          <w:rFonts w:ascii="Lucida Bright" w:hAnsi="Lucida Bright"/>
          <w:b/>
          <w:bCs/>
          <w:sz w:val="20"/>
          <w:szCs w:val="20"/>
        </w:rPr>
      </w:pPr>
      <w:r w:rsidRPr="006F17C4">
        <w:rPr>
          <w:rFonts w:ascii="Lucida Bright" w:hAnsi="Lucida Bright"/>
          <w:b/>
          <w:bCs/>
          <w:sz w:val="20"/>
          <w:szCs w:val="20"/>
          <w:lang w:val="en-US"/>
        </w:rPr>
        <w:t>Greater involvement, greater risk, greater potential return</w:t>
      </w:r>
    </w:p>
    <w:p w:rsidR="00217811" w:rsidRPr="006F17C4" w:rsidRDefault="00CE0C01" w:rsidP="00CE0C01">
      <w:pPr>
        <w:numPr>
          <w:ilvl w:val="0"/>
          <w:numId w:val="63"/>
        </w:numPr>
        <w:rPr>
          <w:rFonts w:ascii="Lucida Bright" w:hAnsi="Lucida Bright"/>
          <w:b/>
          <w:bCs/>
          <w:sz w:val="20"/>
          <w:szCs w:val="20"/>
        </w:rPr>
      </w:pPr>
      <w:r w:rsidRPr="006F17C4">
        <w:rPr>
          <w:rFonts w:ascii="Lucida Bright" w:hAnsi="Lucida Bright"/>
          <w:b/>
          <w:bCs/>
          <w:sz w:val="20"/>
          <w:szCs w:val="20"/>
          <w:lang w:val="en-US"/>
        </w:rPr>
        <w:t>Can be done through:</w:t>
      </w:r>
    </w:p>
    <w:p w:rsidR="00217811" w:rsidRPr="006F17C4" w:rsidRDefault="00CE0C01" w:rsidP="00CE0C01">
      <w:pPr>
        <w:numPr>
          <w:ilvl w:val="1"/>
          <w:numId w:val="63"/>
        </w:numPr>
        <w:rPr>
          <w:rFonts w:ascii="Lucida Bright" w:hAnsi="Lucida Bright"/>
          <w:b/>
          <w:bCs/>
          <w:sz w:val="20"/>
          <w:szCs w:val="20"/>
        </w:rPr>
      </w:pPr>
      <w:r w:rsidRPr="006F17C4">
        <w:rPr>
          <w:rFonts w:ascii="Lucida Bright" w:hAnsi="Lucida Bright"/>
          <w:b/>
          <w:bCs/>
          <w:sz w:val="20"/>
          <w:szCs w:val="20"/>
          <w:lang w:val="en-US"/>
        </w:rPr>
        <w:t>Set up a domestic export department</w:t>
      </w:r>
    </w:p>
    <w:p w:rsidR="00217811" w:rsidRPr="006F17C4" w:rsidRDefault="00CE0C01" w:rsidP="00CE0C01">
      <w:pPr>
        <w:numPr>
          <w:ilvl w:val="1"/>
          <w:numId w:val="63"/>
        </w:numPr>
        <w:rPr>
          <w:rFonts w:ascii="Lucida Bright" w:hAnsi="Lucida Bright"/>
          <w:b/>
          <w:bCs/>
          <w:sz w:val="20"/>
          <w:szCs w:val="20"/>
        </w:rPr>
      </w:pPr>
      <w:r w:rsidRPr="006F17C4">
        <w:rPr>
          <w:rFonts w:ascii="Lucida Bright" w:hAnsi="Lucida Bright"/>
          <w:b/>
          <w:bCs/>
          <w:sz w:val="20"/>
          <w:szCs w:val="20"/>
          <w:lang w:val="en-US"/>
        </w:rPr>
        <w:t>Set up an overseas sales branch</w:t>
      </w:r>
    </w:p>
    <w:p w:rsidR="00217811" w:rsidRPr="006F17C4" w:rsidRDefault="00CE0C01" w:rsidP="00CE0C01">
      <w:pPr>
        <w:numPr>
          <w:ilvl w:val="1"/>
          <w:numId w:val="63"/>
        </w:numPr>
        <w:rPr>
          <w:rFonts w:ascii="Lucida Bright" w:hAnsi="Lucida Bright"/>
          <w:b/>
          <w:bCs/>
          <w:sz w:val="20"/>
          <w:szCs w:val="20"/>
        </w:rPr>
      </w:pPr>
      <w:r w:rsidRPr="006F17C4">
        <w:rPr>
          <w:rFonts w:ascii="Lucida Bright" w:hAnsi="Lucida Bright"/>
          <w:b/>
          <w:bCs/>
          <w:sz w:val="20"/>
          <w:szCs w:val="20"/>
          <w:lang w:val="en-US"/>
        </w:rPr>
        <w:t>Send home-based sales people abroad</w:t>
      </w:r>
    </w:p>
    <w:p w:rsidR="00217811" w:rsidRPr="006F17C4" w:rsidRDefault="00CE0C01" w:rsidP="00CE0C01">
      <w:pPr>
        <w:numPr>
          <w:ilvl w:val="1"/>
          <w:numId w:val="63"/>
        </w:numPr>
        <w:rPr>
          <w:rFonts w:ascii="Lucida Bright" w:hAnsi="Lucida Bright"/>
          <w:b/>
          <w:bCs/>
          <w:sz w:val="20"/>
          <w:szCs w:val="20"/>
        </w:rPr>
      </w:pPr>
      <w:r w:rsidRPr="006F17C4">
        <w:rPr>
          <w:rFonts w:ascii="Lucida Bright" w:hAnsi="Lucida Bright"/>
          <w:b/>
          <w:bCs/>
          <w:sz w:val="20"/>
          <w:szCs w:val="20"/>
          <w:lang w:val="en-US"/>
        </w:rPr>
        <w:t>Export through foreign-based distributors or agents</w:t>
      </w:r>
    </w:p>
    <w:p w:rsidR="006F17C4" w:rsidRPr="006F17C4" w:rsidRDefault="006F17C4" w:rsidP="006F17C4">
      <w:pPr>
        <w:rPr>
          <w:rFonts w:ascii="Lucida Bright" w:hAnsi="Lucida Bright"/>
          <w:b/>
          <w:bCs/>
          <w:sz w:val="20"/>
          <w:szCs w:val="20"/>
        </w:rPr>
      </w:pPr>
      <w:r w:rsidRPr="006F17C4">
        <w:rPr>
          <w:rFonts w:ascii="Lucida Bright" w:hAnsi="Lucida Bright"/>
          <w:b/>
          <w:bCs/>
          <w:sz w:val="20"/>
          <w:szCs w:val="20"/>
          <w:lang w:val="en-US"/>
        </w:rPr>
        <w:t>Joint venturing is when a firm joins with foreign companies to produce or market products or services</w:t>
      </w:r>
    </w:p>
    <w:p w:rsidR="00217811" w:rsidRPr="006F17C4" w:rsidRDefault="00CE0C01" w:rsidP="00CE0C01">
      <w:pPr>
        <w:numPr>
          <w:ilvl w:val="0"/>
          <w:numId w:val="64"/>
        </w:numPr>
        <w:rPr>
          <w:rFonts w:ascii="Lucida Bright" w:hAnsi="Lucida Bright"/>
          <w:b/>
          <w:bCs/>
          <w:sz w:val="20"/>
          <w:szCs w:val="20"/>
        </w:rPr>
      </w:pPr>
      <w:r w:rsidRPr="006F17C4">
        <w:rPr>
          <w:rFonts w:ascii="Lucida Bright" w:hAnsi="Lucida Bright"/>
          <w:b/>
          <w:bCs/>
          <w:sz w:val="20"/>
          <w:szCs w:val="20"/>
          <w:lang w:val="en-US"/>
        </w:rPr>
        <w:t>Licensing</w:t>
      </w:r>
    </w:p>
    <w:p w:rsidR="00217811" w:rsidRPr="006F17C4" w:rsidRDefault="00CE0C01" w:rsidP="00CE0C01">
      <w:pPr>
        <w:numPr>
          <w:ilvl w:val="0"/>
          <w:numId w:val="64"/>
        </w:numPr>
        <w:rPr>
          <w:rFonts w:ascii="Lucida Bright" w:hAnsi="Lucida Bright"/>
          <w:b/>
          <w:bCs/>
          <w:sz w:val="20"/>
          <w:szCs w:val="20"/>
        </w:rPr>
      </w:pPr>
      <w:r w:rsidRPr="006F17C4">
        <w:rPr>
          <w:rFonts w:ascii="Lucida Bright" w:hAnsi="Lucida Bright"/>
          <w:b/>
          <w:bCs/>
          <w:sz w:val="20"/>
          <w:szCs w:val="20"/>
          <w:lang w:val="en-US"/>
        </w:rPr>
        <w:t>Contract manufacturing</w:t>
      </w:r>
    </w:p>
    <w:p w:rsidR="00217811" w:rsidRPr="006F17C4" w:rsidRDefault="00CE0C01" w:rsidP="00CE0C01">
      <w:pPr>
        <w:numPr>
          <w:ilvl w:val="0"/>
          <w:numId w:val="64"/>
        </w:numPr>
        <w:rPr>
          <w:rFonts w:ascii="Lucida Bright" w:hAnsi="Lucida Bright"/>
          <w:b/>
          <w:bCs/>
          <w:sz w:val="20"/>
          <w:szCs w:val="20"/>
        </w:rPr>
      </w:pPr>
      <w:r w:rsidRPr="006F17C4">
        <w:rPr>
          <w:rFonts w:ascii="Lucida Bright" w:hAnsi="Lucida Bright"/>
          <w:b/>
          <w:bCs/>
          <w:sz w:val="20"/>
          <w:szCs w:val="20"/>
          <w:lang w:val="en-US"/>
        </w:rPr>
        <w:t>Management contracting</w:t>
      </w:r>
    </w:p>
    <w:p w:rsidR="00217811" w:rsidRPr="006F17C4" w:rsidRDefault="00CE0C01" w:rsidP="00CE0C01">
      <w:pPr>
        <w:numPr>
          <w:ilvl w:val="0"/>
          <w:numId w:val="64"/>
        </w:numPr>
        <w:rPr>
          <w:rFonts w:ascii="Lucida Bright" w:hAnsi="Lucida Bright"/>
          <w:b/>
          <w:bCs/>
          <w:sz w:val="20"/>
          <w:szCs w:val="20"/>
        </w:rPr>
      </w:pPr>
      <w:r w:rsidRPr="006F17C4">
        <w:rPr>
          <w:rFonts w:ascii="Lucida Bright" w:hAnsi="Lucida Bright"/>
          <w:b/>
          <w:bCs/>
          <w:sz w:val="20"/>
          <w:szCs w:val="20"/>
          <w:lang w:val="en-US"/>
        </w:rPr>
        <w:t>Joint ownership</w:t>
      </w:r>
    </w:p>
    <w:p w:rsidR="006F17C4" w:rsidRPr="006F17C4" w:rsidRDefault="006F17C4" w:rsidP="006F17C4">
      <w:pPr>
        <w:rPr>
          <w:rFonts w:ascii="Lucida Bright" w:hAnsi="Lucida Bright"/>
          <w:b/>
          <w:bCs/>
          <w:sz w:val="20"/>
          <w:szCs w:val="20"/>
        </w:rPr>
      </w:pPr>
      <w:r w:rsidRPr="006F17C4">
        <w:rPr>
          <w:rFonts w:ascii="Lucida Bright" w:hAnsi="Lucida Bright"/>
          <w:b/>
          <w:bCs/>
          <w:sz w:val="20"/>
          <w:szCs w:val="20"/>
          <w:lang w:val="en-US"/>
        </w:rPr>
        <w:lastRenderedPageBreak/>
        <w:t>Joint venturing differs from exporting in that the company joins with a host country partner to sell or market abroad</w:t>
      </w:r>
    </w:p>
    <w:p w:rsidR="006F17C4" w:rsidRPr="006F17C4" w:rsidRDefault="006F17C4" w:rsidP="006F17C4">
      <w:pPr>
        <w:rPr>
          <w:rFonts w:ascii="Lucida Bright" w:hAnsi="Lucida Bright"/>
          <w:b/>
          <w:bCs/>
          <w:sz w:val="20"/>
          <w:szCs w:val="20"/>
        </w:rPr>
      </w:pPr>
    </w:p>
    <w:p w:rsidR="00384809" w:rsidRDefault="00384809" w:rsidP="00384809">
      <w:pPr>
        <w:rPr>
          <w:rFonts w:ascii="Lucida Bright" w:hAnsi="Lucida Bright"/>
          <w:b/>
          <w:bCs/>
          <w:sz w:val="20"/>
          <w:szCs w:val="20"/>
          <w:lang w:val="en-US"/>
        </w:rPr>
      </w:pPr>
    </w:p>
    <w:p w:rsidR="00384809" w:rsidRDefault="00384809" w:rsidP="00384809">
      <w:pPr>
        <w:rPr>
          <w:rFonts w:ascii="Lucida Bright" w:hAnsi="Lucida Bright"/>
          <w:b/>
          <w:bCs/>
          <w:sz w:val="20"/>
          <w:szCs w:val="20"/>
          <w:lang w:val="en-US"/>
        </w:rPr>
      </w:pPr>
    </w:p>
    <w:p w:rsidR="00384809" w:rsidRPr="00384809" w:rsidRDefault="00384809" w:rsidP="00384809">
      <w:pPr>
        <w:rPr>
          <w:rFonts w:ascii="Lucida Bright" w:hAnsi="Lucida Bright"/>
          <w:sz w:val="20"/>
          <w:szCs w:val="20"/>
        </w:rPr>
      </w:pPr>
    </w:p>
    <w:p w:rsidR="00384809" w:rsidRPr="00384809" w:rsidRDefault="00384809" w:rsidP="00384809">
      <w:pPr>
        <w:rPr>
          <w:rFonts w:ascii="Lucida Bright" w:hAnsi="Lucida Bright"/>
          <w:sz w:val="20"/>
          <w:szCs w:val="20"/>
        </w:rPr>
      </w:pPr>
    </w:p>
    <w:p w:rsidR="00384809" w:rsidRDefault="00384809" w:rsidP="00384809">
      <w:pPr>
        <w:rPr>
          <w:rFonts w:ascii="Lucida Bright" w:hAnsi="Lucida Bright"/>
          <w:sz w:val="20"/>
          <w:szCs w:val="20"/>
        </w:rPr>
      </w:pPr>
    </w:p>
    <w:p w:rsidR="00384809" w:rsidRPr="00384809" w:rsidRDefault="00384809" w:rsidP="00384809">
      <w:pPr>
        <w:pStyle w:val="NoSpacing"/>
        <w:rPr>
          <w:rFonts w:ascii="Arial" w:hAnsi="Arial" w:cs="Arial"/>
          <w:b/>
        </w:rPr>
      </w:pPr>
    </w:p>
    <w:p w:rsidR="00384809" w:rsidRDefault="00384809" w:rsidP="00384809">
      <w:pPr>
        <w:pStyle w:val="NoSpacing"/>
        <w:jc w:val="center"/>
        <w:rPr>
          <w:rFonts w:ascii="Arial" w:hAnsi="Arial" w:cs="Arial"/>
          <w:b/>
          <w:u w:val="single"/>
        </w:rPr>
      </w:pPr>
    </w:p>
    <w:p w:rsidR="00384809" w:rsidRDefault="00384809" w:rsidP="00384809">
      <w:pPr>
        <w:pStyle w:val="NoSpacing"/>
        <w:jc w:val="center"/>
        <w:rPr>
          <w:rFonts w:ascii="Arial" w:hAnsi="Arial" w:cs="Arial"/>
          <w:b/>
          <w:u w:val="single"/>
        </w:rPr>
      </w:pPr>
    </w:p>
    <w:p w:rsidR="00384809" w:rsidRDefault="00384809" w:rsidP="00384809">
      <w:pPr>
        <w:pStyle w:val="NoSpacing"/>
        <w:jc w:val="center"/>
        <w:rPr>
          <w:rFonts w:ascii="Arial" w:hAnsi="Arial" w:cs="Arial"/>
          <w:b/>
          <w:u w:val="single"/>
        </w:rPr>
      </w:pPr>
    </w:p>
    <w:p w:rsidR="00384809" w:rsidRDefault="00384809" w:rsidP="00384809">
      <w:pPr>
        <w:pStyle w:val="NoSpacing"/>
        <w:jc w:val="center"/>
        <w:rPr>
          <w:rFonts w:ascii="Arial" w:hAnsi="Arial" w:cs="Arial"/>
          <w:b/>
          <w:u w:val="single"/>
        </w:rPr>
      </w:pPr>
    </w:p>
    <w:p w:rsidR="00384809" w:rsidRDefault="00384809" w:rsidP="00384809">
      <w:pPr>
        <w:pStyle w:val="NoSpacing"/>
        <w:jc w:val="center"/>
        <w:rPr>
          <w:rFonts w:ascii="Arial" w:hAnsi="Arial" w:cs="Arial"/>
          <w:b/>
          <w:u w:val="single"/>
        </w:rPr>
      </w:pPr>
    </w:p>
    <w:p w:rsidR="00384809" w:rsidRDefault="00384809" w:rsidP="00977E6B">
      <w:pPr>
        <w:spacing w:after="0" w:line="240" w:lineRule="auto"/>
        <w:ind w:left="576"/>
        <w:rPr>
          <w:rFonts w:ascii="Lucida Bright" w:hAnsi="Lucida Bright"/>
          <w:sz w:val="20"/>
          <w:szCs w:val="20"/>
        </w:rPr>
      </w:pPr>
    </w:p>
    <w:p w:rsidR="00977E6B" w:rsidRPr="00FF1CEF" w:rsidRDefault="00977E6B" w:rsidP="00FF1CEF">
      <w:pPr>
        <w:pStyle w:val="NoSpacing"/>
        <w:rPr>
          <w:rFonts w:ascii="Arial" w:hAnsi="Arial" w:cs="Arial"/>
          <w:b/>
          <w:i/>
        </w:rPr>
      </w:pPr>
    </w:p>
    <w:sectPr w:rsidR="00977E6B" w:rsidRPr="00FF1CEF" w:rsidSect="00AC4B9A">
      <w:pgSz w:w="12240" w:h="15840"/>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53B49" w:rsidRDefault="00353B49" w:rsidP="006168F3">
      <w:pPr>
        <w:spacing w:after="0" w:line="240" w:lineRule="auto"/>
      </w:pPr>
      <w:r>
        <w:separator/>
      </w:r>
    </w:p>
  </w:endnote>
  <w:endnote w:type="continuationSeparator" w:id="0">
    <w:p w:rsidR="00353B49" w:rsidRDefault="00353B49" w:rsidP="006168F3">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Lucida Bright">
    <w:panose1 w:val="02040602050505020304"/>
    <w:charset w:val="00"/>
    <w:family w:val="roman"/>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53B49" w:rsidRDefault="00353B49" w:rsidP="006168F3">
      <w:pPr>
        <w:spacing w:after="0" w:line="240" w:lineRule="auto"/>
      </w:pPr>
      <w:r>
        <w:separator/>
      </w:r>
    </w:p>
  </w:footnote>
  <w:footnote w:type="continuationSeparator" w:id="0">
    <w:p w:rsidR="00353B49" w:rsidRDefault="00353B49" w:rsidP="006168F3">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5855FF"/>
    <w:multiLevelType w:val="hybridMultilevel"/>
    <w:tmpl w:val="2640E880"/>
    <w:lvl w:ilvl="0" w:tplc="FF7CDB0C">
      <w:start w:val="1"/>
      <w:numFmt w:val="decimal"/>
      <w:lvlText w:val="%1."/>
      <w:lvlJc w:val="left"/>
      <w:pPr>
        <w:ind w:left="786" w:hanging="360"/>
      </w:pPr>
      <w:rPr>
        <w:rFonts w:hint="default"/>
        <w:b/>
        <w:sz w:val="22"/>
        <w:szCs w:val="22"/>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01DC02EB"/>
    <w:multiLevelType w:val="hybridMultilevel"/>
    <w:tmpl w:val="1C3A5CC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026B77D8"/>
    <w:multiLevelType w:val="hybridMultilevel"/>
    <w:tmpl w:val="C90C83FA"/>
    <w:lvl w:ilvl="0" w:tplc="2138A738">
      <w:start w:val="1"/>
      <w:numFmt w:val="bullet"/>
      <w:lvlText w:val=""/>
      <w:lvlJc w:val="left"/>
      <w:pPr>
        <w:tabs>
          <w:tab w:val="num" w:pos="576"/>
        </w:tabs>
        <w:ind w:left="576" w:hanging="288"/>
      </w:pPr>
      <w:rPr>
        <w:rFonts w:ascii="Symbol" w:hAnsi="Symbol" w:hint="default"/>
        <w:sz w:val="20"/>
        <w:szCs w:val="20"/>
      </w:rPr>
    </w:lvl>
    <w:lvl w:ilvl="1" w:tplc="10090003" w:tentative="1">
      <w:start w:val="1"/>
      <w:numFmt w:val="bullet"/>
      <w:lvlText w:val="o"/>
      <w:lvlJc w:val="left"/>
      <w:pPr>
        <w:tabs>
          <w:tab w:val="num" w:pos="1440"/>
        </w:tabs>
        <w:ind w:left="1440" w:hanging="360"/>
      </w:pPr>
      <w:rPr>
        <w:rFonts w:ascii="Courier New" w:hAnsi="Courier New" w:cs="Symbol" w:hint="default"/>
      </w:rPr>
    </w:lvl>
    <w:lvl w:ilvl="2" w:tplc="10090005" w:tentative="1">
      <w:start w:val="1"/>
      <w:numFmt w:val="bullet"/>
      <w:lvlText w:val=""/>
      <w:lvlJc w:val="left"/>
      <w:pPr>
        <w:tabs>
          <w:tab w:val="num" w:pos="2160"/>
        </w:tabs>
        <w:ind w:left="2160" w:hanging="360"/>
      </w:pPr>
      <w:rPr>
        <w:rFonts w:ascii="Wingdings" w:hAnsi="Wingdings" w:hint="default"/>
      </w:rPr>
    </w:lvl>
    <w:lvl w:ilvl="3" w:tplc="10090001" w:tentative="1">
      <w:start w:val="1"/>
      <w:numFmt w:val="bullet"/>
      <w:lvlText w:val=""/>
      <w:lvlJc w:val="left"/>
      <w:pPr>
        <w:tabs>
          <w:tab w:val="num" w:pos="2880"/>
        </w:tabs>
        <w:ind w:left="2880" w:hanging="360"/>
      </w:pPr>
      <w:rPr>
        <w:rFonts w:ascii="Symbol" w:hAnsi="Symbol" w:hint="default"/>
      </w:rPr>
    </w:lvl>
    <w:lvl w:ilvl="4" w:tplc="10090003" w:tentative="1">
      <w:start w:val="1"/>
      <w:numFmt w:val="bullet"/>
      <w:lvlText w:val="o"/>
      <w:lvlJc w:val="left"/>
      <w:pPr>
        <w:tabs>
          <w:tab w:val="num" w:pos="3600"/>
        </w:tabs>
        <w:ind w:left="3600" w:hanging="360"/>
      </w:pPr>
      <w:rPr>
        <w:rFonts w:ascii="Courier New" w:hAnsi="Courier New" w:cs="Symbol" w:hint="default"/>
      </w:rPr>
    </w:lvl>
    <w:lvl w:ilvl="5" w:tplc="10090005" w:tentative="1">
      <w:start w:val="1"/>
      <w:numFmt w:val="bullet"/>
      <w:lvlText w:val=""/>
      <w:lvlJc w:val="left"/>
      <w:pPr>
        <w:tabs>
          <w:tab w:val="num" w:pos="4320"/>
        </w:tabs>
        <w:ind w:left="4320" w:hanging="360"/>
      </w:pPr>
      <w:rPr>
        <w:rFonts w:ascii="Wingdings" w:hAnsi="Wingdings" w:hint="default"/>
      </w:rPr>
    </w:lvl>
    <w:lvl w:ilvl="6" w:tplc="10090001" w:tentative="1">
      <w:start w:val="1"/>
      <w:numFmt w:val="bullet"/>
      <w:lvlText w:val=""/>
      <w:lvlJc w:val="left"/>
      <w:pPr>
        <w:tabs>
          <w:tab w:val="num" w:pos="5040"/>
        </w:tabs>
        <w:ind w:left="5040" w:hanging="360"/>
      </w:pPr>
      <w:rPr>
        <w:rFonts w:ascii="Symbol" w:hAnsi="Symbol" w:hint="default"/>
      </w:rPr>
    </w:lvl>
    <w:lvl w:ilvl="7" w:tplc="10090003" w:tentative="1">
      <w:start w:val="1"/>
      <w:numFmt w:val="bullet"/>
      <w:lvlText w:val="o"/>
      <w:lvlJc w:val="left"/>
      <w:pPr>
        <w:tabs>
          <w:tab w:val="num" w:pos="5760"/>
        </w:tabs>
        <w:ind w:left="5760" w:hanging="360"/>
      </w:pPr>
      <w:rPr>
        <w:rFonts w:ascii="Courier New" w:hAnsi="Courier New" w:cs="Symbol" w:hint="default"/>
      </w:rPr>
    </w:lvl>
    <w:lvl w:ilvl="8" w:tplc="10090005" w:tentative="1">
      <w:start w:val="1"/>
      <w:numFmt w:val="bullet"/>
      <w:lvlText w:val=""/>
      <w:lvlJc w:val="left"/>
      <w:pPr>
        <w:tabs>
          <w:tab w:val="num" w:pos="6480"/>
        </w:tabs>
        <w:ind w:left="6480" w:hanging="360"/>
      </w:pPr>
      <w:rPr>
        <w:rFonts w:ascii="Wingdings" w:hAnsi="Wingdings" w:hint="default"/>
      </w:rPr>
    </w:lvl>
  </w:abstractNum>
  <w:abstractNum w:abstractNumId="3">
    <w:nsid w:val="09675DDD"/>
    <w:multiLevelType w:val="hybridMultilevel"/>
    <w:tmpl w:val="4296FB5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0A923423"/>
    <w:multiLevelType w:val="hybridMultilevel"/>
    <w:tmpl w:val="AE48929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0AA935A5"/>
    <w:multiLevelType w:val="hybridMultilevel"/>
    <w:tmpl w:val="8182C0FE"/>
    <w:lvl w:ilvl="0" w:tplc="8CCE34C4">
      <w:start w:val="1"/>
      <w:numFmt w:val="bullet"/>
      <w:lvlText w:val="•"/>
      <w:lvlJc w:val="left"/>
      <w:pPr>
        <w:tabs>
          <w:tab w:val="num" w:pos="720"/>
        </w:tabs>
        <w:ind w:left="720" w:hanging="360"/>
      </w:pPr>
      <w:rPr>
        <w:rFonts w:ascii="Times New Roman" w:hAnsi="Times New Roman" w:hint="default"/>
      </w:rPr>
    </w:lvl>
    <w:lvl w:ilvl="1" w:tplc="96E2DD76" w:tentative="1">
      <w:start w:val="1"/>
      <w:numFmt w:val="bullet"/>
      <w:lvlText w:val="•"/>
      <w:lvlJc w:val="left"/>
      <w:pPr>
        <w:tabs>
          <w:tab w:val="num" w:pos="1440"/>
        </w:tabs>
        <w:ind w:left="1440" w:hanging="360"/>
      </w:pPr>
      <w:rPr>
        <w:rFonts w:ascii="Times New Roman" w:hAnsi="Times New Roman" w:hint="default"/>
      </w:rPr>
    </w:lvl>
    <w:lvl w:ilvl="2" w:tplc="A4FE3DE8" w:tentative="1">
      <w:start w:val="1"/>
      <w:numFmt w:val="bullet"/>
      <w:lvlText w:val="•"/>
      <w:lvlJc w:val="left"/>
      <w:pPr>
        <w:tabs>
          <w:tab w:val="num" w:pos="2160"/>
        </w:tabs>
        <w:ind w:left="2160" w:hanging="360"/>
      </w:pPr>
      <w:rPr>
        <w:rFonts w:ascii="Times New Roman" w:hAnsi="Times New Roman" w:hint="default"/>
      </w:rPr>
    </w:lvl>
    <w:lvl w:ilvl="3" w:tplc="637A9B10" w:tentative="1">
      <w:start w:val="1"/>
      <w:numFmt w:val="bullet"/>
      <w:lvlText w:val="•"/>
      <w:lvlJc w:val="left"/>
      <w:pPr>
        <w:tabs>
          <w:tab w:val="num" w:pos="2880"/>
        </w:tabs>
        <w:ind w:left="2880" w:hanging="360"/>
      </w:pPr>
      <w:rPr>
        <w:rFonts w:ascii="Times New Roman" w:hAnsi="Times New Roman" w:hint="default"/>
      </w:rPr>
    </w:lvl>
    <w:lvl w:ilvl="4" w:tplc="2A3EF018" w:tentative="1">
      <w:start w:val="1"/>
      <w:numFmt w:val="bullet"/>
      <w:lvlText w:val="•"/>
      <w:lvlJc w:val="left"/>
      <w:pPr>
        <w:tabs>
          <w:tab w:val="num" w:pos="3600"/>
        </w:tabs>
        <w:ind w:left="3600" w:hanging="360"/>
      </w:pPr>
      <w:rPr>
        <w:rFonts w:ascii="Times New Roman" w:hAnsi="Times New Roman" w:hint="default"/>
      </w:rPr>
    </w:lvl>
    <w:lvl w:ilvl="5" w:tplc="757ECAC6" w:tentative="1">
      <w:start w:val="1"/>
      <w:numFmt w:val="bullet"/>
      <w:lvlText w:val="•"/>
      <w:lvlJc w:val="left"/>
      <w:pPr>
        <w:tabs>
          <w:tab w:val="num" w:pos="4320"/>
        </w:tabs>
        <w:ind w:left="4320" w:hanging="360"/>
      </w:pPr>
      <w:rPr>
        <w:rFonts w:ascii="Times New Roman" w:hAnsi="Times New Roman" w:hint="default"/>
      </w:rPr>
    </w:lvl>
    <w:lvl w:ilvl="6" w:tplc="A3B268AE" w:tentative="1">
      <w:start w:val="1"/>
      <w:numFmt w:val="bullet"/>
      <w:lvlText w:val="•"/>
      <w:lvlJc w:val="left"/>
      <w:pPr>
        <w:tabs>
          <w:tab w:val="num" w:pos="5040"/>
        </w:tabs>
        <w:ind w:left="5040" w:hanging="360"/>
      </w:pPr>
      <w:rPr>
        <w:rFonts w:ascii="Times New Roman" w:hAnsi="Times New Roman" w:hint="default"/>
      </w:rPr>
    </w:lvl>
    <w:lvl w:ilvl="7" w:tplc="6988EA80" w:tentative="1">
      <w:start w:val="1"/>
      <w:numFmt w:val="bullet"/>
      <w:lvlText w:val="•"/>
      <w:lvlJc w:val="left"/>
      <w:pPr>
        <w:tabs>
          <w:tab w:val="num" w:pos="5760"/>
        </w:tabs>
        <w:ind w:left="5760" w:hanging="360"/>
      </w:pPr>
      <w:rPr>
        <w:rFonts w:ascii="Times New Roman" w:hAnsi="Times New Roman" w:hint="default"/>
      </w:rPr>
    </w:lvl>
    <w:lvl w:ilvl="8" w:tplc="DAC07F98" w:tentative="1">
      <w:start w:val="1"/>
      <w:numFmt w:val="bullet"/>
      <w:lvlText w:val="•"/>
      <w:lvlJc w:val="left"/>
      <w:pPr>
        <w:tabs>
          <w:tab w:val="num" w:pos="6480"/>
        </w:tabs>
        <w:ind w:left="6480" w:hanging="360"/>
      </w:pPr>
      <w:rPr>
        <w:rFonts w:ascii="Times New Roman" w:hAnsi="Times New Roman" w:hint="default"/>
      </w:rPr>
    </w:lvl>
  </w:abstractNum>
  <w:abstractNum w:abstractNumId="6">
    <w:nsid w:val="0BCC3B70"/>
    <w:multiLevelType w:val="hybridMultilevel"/>
    <w:tmpl w:val="CEB4506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nsid w:val="0C3B7269"/>
    <w:multiLevelType w:val="hybridMultilevel"/>
    <w:tmpl w:val="FA8EE4E6"/>
    <w:lvl w:ilvl="0" w:tplc="2138A738">
      <w:start w:val="1"/>
      <w:numFmt w:val="bullet"/>
      <w:lvlText w:val=""/>
      <w:lvlJc w:val="left"/>
      <w:pPr>
        <w:tabs>
          <w:tab w:val="num" w:pos="576"/>
        </w:tabs>
        <w:ind w:left="576" w:hanging="288"/>
      </w:pPr>
      <w:rPr>
        <w:rFonts w:ascii="Symbol" w:hAnsi="Symbol" w:hint="default"/>
        <w:sz w:val="20"/>
        <w:szCs w:val="20"/>
      </w:rPr>
    </w:lvl>
    <w:lvl w:ilvl="1" w:tplc="10090003">
      <w:start w:val="1"/>
      <w:numFmt w:val="bullet"/>
      <w:lvlText w:val="o"/>
      <w:lvlJc w:val="left"/>
      <w:pPr>
        <w:tabs>
          <w:tab w:val="num" w:pos="1440"/>
        </w:tabs>
        <w:ind w:left="1440" w:hanging="360"/>
      </w:pPr>
      <w:rPr>
        <w:rFonts w:ascii="Courier New" w:hAnsi="Courier New" w:cs="Symbol" w:hint="default"/>
      </w:rPr>
    </w:lvl>
    <w:lvl w:ilvl="2" w:tplc="10090005">
      <w:start w:val="1"/>
      <w:numFmt w:val="bullet"/>
      <w:lvlText w:val=""/>
      <w:lvlJc w:val="left"/>
      <w:pPr>
        <w:tabs>
          <w:tab w:val="num" w:pos="2160"/>
        </w:tabs>
        <w:ind w:left="2160" w:hanging="360"/>
      </w:pPr>
      <w:rPr>
        <w:rFonts w:ascii="Wingdings" w:hAnsi="Wingdings" w:hint="default"/>
      </w:rPr>
    </w:lvl>
    <w:lvl w:ilvl="3" w:tplc="10090001" w:tentative="1">
      <w:start w:val="1"/>
      <w:numFmt w:val="bullet"/>
      <w:lvlText w:val=""/>
      <w:lvlJc w:val="left"/>
      <w:pPr>
        <w:tabs>
          <w:tab w:val="num" w:pos="2880"/>
        </w:tabs>
        <w:ind w:left="2880" w:hanging="360"/>
      </w:pPr>
      <w:rPr>
        <w:rFonts w:ascii="Symbol" w:hAnsi="Symbol" w:hint="default"/>
      </w:rPr>
    </w:lvl>
    <w:lvl w:ilvl="4" w:tplc="10090003" w:tentative="1">
      <w:start w:val="1"/>
      <w:numFmt w:val="bullet"/>
      <w:lvlText w:val="o"/>
      <w:lvlJc w:val="left"/>
      <w:pPr>
        <w:tabs>
          <w:tab w:val="num" w:pos="3600"/>
        </w:tabs>
        <w:ind w:left="3600" w:hanging="360"/>
      </w:pPr>
      <w:rPr>
        <w:rFonts w:ascii="Courier New" w:hAnsi="Courier New" w:cs="Symbol" w:hint="default"/>
      </w:rPr>
    </w:lvl>
    <w:lvl w:ilvl="5" w:tplc="10090005" w:tentative="1">
      <w:start w:val="1"/>
      <w:numFmt w:val="bullet"/>
      <w:lvlText w:val=""/>
      <w:lvlJc w:val="left"/>
      <w:pPr>
        <w:tabs>
          <w:tab w:val="num" w:pos="4320"/>
        </w:tabs>
        <w:ind w:left="4320" w:hanging="360"/>
      </w:pPr>
      <w:rPr>
        <w:rFonts w:ascii="Wingdings" w:hAnsi="Wingdings" w:hint="default"/>
      </w:rPr>
    </w:lvl>
    <w:lvl w:ilvl="6" w:tplc="10090001" w:tentative="1">
      <w:start w:val="1"/>
      <w:numFmt w:val="bullet"/>
      <w:lvlText w:val=""/>
      <w:lvlJc w:val="left"/>
      <w:pPr>
        <w:tabs>
          <w:tab w:val="num" w:pos="5040"/>
        </w:tabs>
        <w:ind w:left="5040" w:hanging="360"/>
      </w:pPr>
      <w:rPr>
        <w:rFonts w:ascii="Symbol" w:hAnsi="Symbol" w:hint="default"/>
      </w:rPr>
    </w:lvl>
    <w:lvl w:ilvl="7" w:tplc="10090003" w:tentative="1">
      <w:start w:val="1"/>
      <w:numFmt w:val="bullet"/>
      <w:lvlText w:val="o"/>
      <w:lvlJc w:val="left"/>
      <w:pPr>
        <w:tabs>
          <w:tab w:val="num" w:pos="5760"/>
        </w:tabs>
        <w:ind w:left="5760" w:hanging="360"/>
      </w:pPr>
      <w:rPr>
        <w:rFonts w:ascii="Courier New" w:hAnsi="Courier New" w:cs="Symbol" w:hint="default"/>
      </w:rPr>
    </w:lvl>
    <w:lvl w:ilvl="8" w:tplc="10090005" w:tentative="1">
      <w:start w:val="1"/>
      <w:numFmt w:val="bullet"/>
      <w:lvlText w:val=""/>
      <w:lvlJc w:val="left"/>
      <w:pPr>
        <w:tabs>
          <w:tab w:val="num" w:pos="6480"/>
        </w:tabs>
        <w:ind w:left="6480" w:hanging="360"/>
      </w:pPr>
      <w:rPr>
        <w:rFonts w:ascii="Wingdings" w:hAnsi="Wingdings" w:hint="default"/>
      </w:rPr>
    </w:lvl>
  </w:abstractNum>
  <w:abstractNum w:abstractNumId="8">
    <w:nsid w:val="0CC05FF9"/>
    <w:multiLevelType w:val="hybridMultilevel"/>
    <w:tmpl w:val="3FC830C4"/>
    <w:lvl w:ilvl="0" w:tplc="2138A738">
      <w:start w:val="1"/>
      <w:numFmt w:val="bullet"/>
      <w:lvlText w:val=""/>
      <w:lvlJc w:val="left"/>
      <w:pPr>
        <w:tabs>
          <w:tab w:val="num" w:pos="576"/>
        </w:tabs>
        <w:ind w:left="576" w:hanging="288"/>
      </w:pPr>
      <w:rPr>
        <w:rFonts w:ascii="Symbol" w:hAnsi="Symbol" w:hint="default"/>
        <w:sz w:val="20"/>
        <w:szCs w:val="20"/>
      </w:rPr>
    </w:lvl>
    <w:lvl w:ilvl="1" w:tplc="10090003">
      <w:start w:val="1"/>
      <w:numFmt w:val="bullet"/>
      <w:lvlText w:val="o"/>
      <w:lvlJc w:val="left"/>
      <w:pPr>
        <w:tabs>
          <w:tab w:val="num" w:pos="1440"/>
        </w:tabs>
        <w:ind w:left="1440" w:hanging="360"/>
      </w:pPr>
      <w:rPr>
        <w:rFonts w:ascii="Courier New" w:hAnsi="Courier New" w:cs="Symbol" w:hint="default"/>
      </w:rPr>
    </w:lvl>
    <w:lvl w:ilvl="2" w:tplc="10090005">
      <w:start w:val="1"/>
      <w:numFmt w:val="bullet"/>
      <w:lvlText w:val=""/>
      <w:lvlJc w:val="left"/>
      <w:pPr>
        <w:tabs>
          <w:tab w:val="num" w:pos="2160"/>
        </w:tabs>
        <w:ind w:left="2160" w:hanging="360"/>
      </w:pPr>
      <w:rPr>
        <w:rFonts w:ascii="Wingdings" w:hAnsi="Wingdings" w:hint="default"/>
      </w:rPr>
    </w:lvl>
    <w:lvl w:ilvl="3" w:tplc="10090001">
      <w:start w:val="1"/>
      <w:numFmt w:val="bullet"/>
      <w:lvlText w:val=""/>
      <w:lvlJc w:val="left"/>
      <w:pPr>
        <w:tabs>
          <w:tab w:val="num" w:pos="2880"/>
        </w:tabs>
        <w:ind w:left="2880" w:hanging="360"/>
      </w:pPr>
      <w:rPr>
        <w:rFonts w:ascii="Symbol" w:hAnsi="Symbol" w:hint="default"/>
      </w:rPr>
    </w:lvl>
    <w:lvl w:ilvl="4" w:tplc="10090003" w:tentative="1">
      <w:start w:val="1"/>
      <w:numFmt w:val="bullet"/>
      <w:lvlText w:val="o"/>
      <w:lvlJc w:val="left"/>
      <w:pPr>
        <w:tabs>
          <w:tab w:val="num" w:pos="3600"/>
        </w:tabs>
        <w:ind w:left="3600" w:hanging="360"/>
      </w:pPr>
      <w:rPr>
        <w:rFonts w:ascii="Courier New" w:hAnsi="Courier New" w:cs="Symbol" w:hint="default"/>
      </w:rPr>
    </w:lvl>
    <w:lvl w:ilvl="5" w:tplc="10090005" w:tentative="1">
      <w:start w:val="1"/>
      <w:numFmt w:val="bullet"/>
      <w:lvlText w:val=""/>
      <w:lvlJc w:val="left"/>
      <w:pPr>
        <w:tabs>
          <w:tab w:val="num" w:pos="4320"/>
        </w:tabs>
        <w:ind w:left="4320" w:hanging="360"/>
      </w:pPr>
      <w:rPr>
        <w:rFonts w:ascii="Wingdings" w:hAnsi="Wingdings" w:hint="default"/>
      </w:rPr>
    </w:lvl>
    <w:lvl w:ilvl="6" w:tplc="10090001" w:tentative="1">
      <w:start w:val="1"/>
      <w:numFmt w:val="bullet"/>
      <w:lvlText w:val=""/>
      <w:lvlJc w:val="left"/>
      <w:pPr>
        <w:tabs>
          <w:tab w:val="num" w:pos="5040"/>
        </w:tabs>
        <w:ind w:left="5040" w:hanging="360"/>
      </w:pPr>
      <w:rPr>
        <w:rFonts w:ascii="Symbol" w:hAnsi="Symbol" w:hint="default"/>
      </w:rPr>
    </w:lvl>
    <w:lvl w:ilvl="7" w:tplc="10090003" w:tentative="1">
      <w:start w:val="1"/>
      <w:numFmt w:val="bullet"/>
      <w:lvlText w:val="o"/>
      <w:lvlJc w:val="left"/>
      <w:pPr>
        <w:tabs>
          <w:tab w:val="num" w:pos="5760"/>
        </w:tabs>
        <w:ind w:left="5760" w:hanging="360"/>
      </w:pPr>
      <w:rPr>
        <w:rFonts w:ascii="Courier New" w:hAnsi="Courier New" w:cs="Symbol" w:hint="default"/>
      </w:rPr>
    </w:lvl>
    <w:lvl w:ilvl="8" w:tplc="10090005" w:tentative="1">
      <w:start w:val="1"/>
      <w:numFmt w:val="bullet"/>
      <w:lvlText w:val=""/>
      <w:lvlJc w:val="left"/>
      <w:pPr>
        <w:tabs>
          <w:tab w:val="num" w:pos="6480"/>
        </w:tabs>
        <w:ind w:left="6480" w:hanging="360"/>
      </w:pPr>
      <w:rPr>
        <w:rFonts w:ascii="Wingdings" w:hAnsi="Wingdings" w:hint="default"/>
      </w:rPr>
    </w:lvl>
  </w:abstractNum>
  <w:abstractNum w:abstractNumId="9">
    <w:nsid w:val="12CC3FCD"/>
    <w:multiLevelType w:val="hybridMultilevel"/>
    <w:tmpl w:val="938CD8CA"/>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nsid w:val="15FD494A"/>
    <w:multiLevelType w:val="hybridMultilevel"/>
    <w:tmpl w:val="D682E108"/>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nsid w:val="169209E1"/>
    <w:multiLevelType w:val="hybridMultilevel"/>
    <w:tmpl w:val="6264227A"/>
    <w:lvl w:ilvl="0" w:tplc="2940DD16">
      <w:start w:val="1"/>
      <w:numFmt w:val="bullet"/>
      <w:lvlText w:val="•"/>
      <w:lvlJc w:val="left"/>
      <w:pPr>
        <w:tabs>
          <w:tab w:val="num" w:pos="720"/>
        </w:tabs>
        <w:ind w:left="720" w:hanging="360"/>
      </w:pPr>
      <w:rPr>
        <w:rFonts w:ascii="Times New Roman" w:hAnsi="Times New Roman" w:hint="default"/>
      </w:rPr>
    </w:lvl>
    <w:lvl w:ilvl="1" w:tplc="3E78DA10" w:tentative="1">
      <w:start w:val="1"/>
      <w:numFmt w:val="bullet"/>
      <w:lvlText w:val="•"/>
      <w:lvlJc w:val="left"/>
      <w:pPr>
        <w:tabs>
          <w:tab w:val="num" w:pos="1440"/>
        </w:tabs>
        <w:ind w:left="1440" w:hanging="360"/>
      </w:pPr>
      <w:rPr>
        <w:rFonts w:ascii="Times New Roman" w:hAnsi="Times New Roman" w:hint="default"/>
      </w:rPr>
    </w:lvl>
    <w:lvl w:ilvl="2" w:tplc="21A04642" w:tentative="1">
      <w:start w:val="1"/>
      <w:numFmt w:val="bullet"/>
      <w:lvlText w:val="•"/>
      <w:lvlJc w:val="left"/>
      <w:pPr>
        <w:tabs>
          <w:tab w:val="num" w:pos="2160"/>
        </w:tabs>
        <w:ind w:left="2160" w:hanging="360"/>
      </w:pPr>
      <w:rPr>
        <w:rFonts w:ascii="Times New Roman" w:hAnsi="Times New Roman" w:hint="default"/>
      </w:rPr>
    </w:lvl>
    <w:lvl w:ilvl="3" w:tplc="CBF61EF0" w:tentative="1">
      <w:start w:val="1"/>
      <w:numFmt w:val="bullet"/>
      <w:lvlText w:val="•"/>
      <w:lvlJc w:val="left"/>
      <w:pPr>
        <w:tabs>
          <w:tab w:val="num" w:pos="2880"/>
        </w:tabs>
        <w:ind w:left="2880" w:hanging="360"/>
      </w:pPr>
      <w:rPr>
        <w:rFonts w:ascii="Times New Roman" w:hAnsi="Times New Roman" w:hint="default"/>
      </w:rPr>
    </w:lvl>
    <w:lvl w:ilvl="4" w:tplc="2DB4C038" w:tentative="1">
      <w:start w:val="1"/>
      <w:numFmt w:val="bullet"/>
      <w:lvlText w:val="•"/>
      <w:lvlJc w:val="left"/>
      <w:pPr>
        <w:tabs>
          <w:tab w:val="num" w:pos="3600"/>
        </w:tabs>
        <w:ind w:left="3600" w:hanging="360"/>
      </w:pPr>
      <w:rPr>
        <w:rFonts w:ascii="Times New Roman" w:hAnsi="Times New Roman" w:hint="default"/>
      </w:rPr>
    </w:lvl>
    <w:lvl w:ilvl="5" w:tplc="B23426D0" w:tentative="1">
      <w:start w:val="1"/>
      <w:numFmt w:val="bullet"/>
      <w:lvlText w:val="•"/>
      <w:lvlJc w:val="left"/>
      <w:pPr>
        <w:tabs>
          <w:tab w:val="num" w:pos="4320"/>
        </w:tabs>
        <w:ind w:left="4320" w:hanging="360"/>
      </w:pPr>
      <w:rPr>
        <w:rFonts w:ascii="Times New Roman" w:hAnsi="Times New Roman" w:hint="default"/>
      </w:rPr>
    </w:lvl>
    <w:lvl w:ilvl="6" w:tplc="70A4CE2A" w:tentative="1">
      <w:start w:val="1"/>
      <w:numFmt w:val="bullet"/>
      <w:lvlText w:val="•"/>
      <w:lvlJc w:val="left"/>
      <w:pPr>
        <w:tabs>
          <w:tab w:val="num" w:pos="5040"/>
        </w:tabs>
        <w:ind w:left="5040" w:hanging="360"/>
      </w:pPr>
      <w:rPr>
        <w:rFonts w:ascii="Times New Roman" w:hAnsi="Times New Roman" w:hint="default"/>
      </w:rPr>
    </w:lvl>
    <w:lvl w:ilvl="7" w:tplc="C938F6C0" w:tentative="1">
      <w:start w:val="1"/>
      <w:numFmt w:val="bullet"/>
      <w:lvlText w:val="•"/>
      <w:lvlJc w:val="left"/>
      <w:pPr>
        <w:tabs>
          <w:tab w:val="num" w:pos="5760"/>
        </w:tabs>
        <w:ind w:left="5760" w:hanging="360"/>
      </w:pPr>
      <w:rPr>
        <w:rFonts w:ascii="Times New Roman" w:hAnsi="Times New Roman" w:hint="default"/>
      </w:rPr>
    </w:lvl>
    <w:lvl w:ilvl="8" w:tplc="D5FA8696" w:tentative="1">
      <w:start w:val="1"/>
      <w:numFmt w:val="bullet"/>
      <w:lvlText w:val="•"/>
      <w:lvlJc w:val="left"/>
      <w:pPr>
        <w:tabs>
          <w:tab w:val="num" w:pos="6480"/>
        </w:tabs>
        <w:ind w:left="6480" w:hanging="360"/>
      </w:pPr>
      <w:rPr>
        <w:rFonts w:ascii="Times New Roman" w:hAnsi="Times New Roman" w:hint="default"/>
      </w:rPr>
    </w:lvl>
  </w:abstractNum>
  <w:abstractNum w:abstractNumId="12">
    <w:nsid w:val="1B3A38A4"/>
    <w:multiLevelType w:val="hybridMultilevel"/>
    <w:tmpl w:val="38C65012"/>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3">
    <w:nsid w:val="1DA27776"/>
    <w:multiLevelType w:val="hybridMultilevel"/>
    <w:tmpl w:val="584E2CE4"/>
    <w:lvl w:ilvl="0" w:tplc="2138A738">
      <w:start w:val="1"/>
      <w:numFmt w:val="bullet"/>
      <w:lvlText w:val=""/>
      <w:lvlJc w:val="left"/>
      <w:pPr>
        <w:tabs>
          <w:tab w:val="num" w:pos="576"/>
        </w:tabs>
        <w:ind w:left="576" w:hanging="288"/>
      </w:pPr>
      <w:rPr>
        <w:rFonts w:ascii="Symbol" w:hAnsi="Symbol" w:hint="default"/>
        <w:sz w:val="20"/>
        <w:szCs w:val="20"/>
      </w:rPr>
    </w:lvl>
    <w:lvl w:ilvl="1" w:tplc="10090003">
      <w:start w:val="1"/>
      <w:numFmt w:val="bullet"/>
      <w:lvlText w:val="o"/>
      <w:lvlJc w:val="left"/>
      <w:pPr>
        <w:tabs>
          <w:tab w:val="num" w:pos="502"/>
        </w:tabs>
        <w:ind w:left="502" w:hanging="360"/>
      </w:pPr>
      <w:rPr>
        <w:rFonts w:ascii="Courier New" w:hAnsi="Courier New" w:cs="Symbol" w:hint="default"/>
      </w:rPr>
    </w:lvl>
    <w:lvl w:ilvl="2" w:tplc="10090005">
      <w:start w:val="1"/>
      <w:numFmt w:val="bullet"/>
      <w:lvlText w:val=""/>
      <w:lvlJc w:val="left"/>
      <w:pPr>
        <w:tabs>
          <w:tab w:val="num" w:pos="927"/>
        </w:tabs>
        <w:ind w:left="927" w:hanging="360"/>
      </w:pPr>
      <w:rPr>
        <w:rFonts w:ascii="Wingdings" w:hAnsi="Wingdings" w:hint="default"/>
      </w:rPr>
    </w:lvl>
    <w:lvl w:ilvl="3" w:tplc="10090001">
      <w:start w:val="1"/>
      <w:numFmt w:val="bullet"/>
      <w:lvlText w:val=""/>
      <w:lvlJc w:val="left"/>
      <w:pPr>
        <w:tabs>
          <w:tab w:val="num" w:pos="1494"/>
        </w:tabs>
        <w:ind w:left="1494" w:hanging="360"/>
      </w:pPr>
      <w:rPr>
        <w:rFonts w:ascii="Symbol" w:hAnsi="Symbol" w:hint="default"/>
      </w:rPr>
    </w:lvl>
    <w:lvl w:ilvl="4" w:tplc="10090003">
      <w:start w:val="1"/>
      <w:numFmt w:val="bullet"/>
      <w:lvlText w:val="o"/>
      <w:lvlJc w:val="left"/>
      <w:pPr>
        <w:tabs>
          <w:tab w:val="num" w:pos="3600"/>
        </w:tabs>
        <w:ind w:left="3600" w:hanging="360"/>
      </w:pPr>
      <w:rPr>
        <w:rFonts w:ascii="Courier New" w:hAnsi="Courier New" w:cs="Symbol" w:hint="default"/>
      </w:rPr>
    </w:lvl>
    <w:lvl w:ilvl="5" w:tplc="10090005" w:tentative="1">
      <w:start w:val="1"/>
      <w:numFmt w:val="bullet"/>
      <w:lvlText w:val=""/>
      <w:lvlJc w:val="left"/>
      <w:pPr>
        <w:tabs>
          <w:tab w:val="num" w:pos="4320"/>
        </w:tabs>
        <w:ind w:left="4320" w:hanging="360"/>
      </w:pPr>
      <w:rPr>
        <w:rFonts w:ascii="Wingdings" w:hAnsi="Wingdings" w:hint="default"/>
      </w:rPr>
    </w:lvl>
    <w:lvl w:ilvl="6" w:tplc="10090001" w:tentative="1">
      <w:start w:val="1"/>
      <w:numFmt w:val="bullet"/>
      <w:lvlText w:val=""/>
      <w:lvlJc w:val="left"/>
      <w:pPr>
        <w:tabs>
          <w:tab w:val="num" w:pos="5040"/>
        </w:tabs>
        <w:ind w:left="5040" w:hanging="360"/>
      </w:pPr>
      <w:rPr>
        <w:rFonts w:ascii="Symbol" w:hAnsi="Symbol" w:hint="default"/>
      </w:rPr>
    </w:lvl>
    <w:lvl w:ilvl="7" w:tplc="10090003" w:tentative="1">
      <w:start w:val="1"/>
      <w:numFmt w:val="bullet"/>
      <w:lvlText w:val="o"/>
      <w:lvlJc w:val="left"/>
      <w:pPr>
        <w:tabs>
          <w:tab w:val="num" w:pos="5760"/>
        </w:tabs>
        <w:ind w:left="5760" w:hanging="360"/>
      </w:pPr>
      <w:rPr>
        <w:rFonts w:ascii="Courier New" w:hAnsi="Courier New" w:cs="Symbol" w:hint="default"/>
      </w:rPr>
    </w:lvl>
    <w:lvl w:ilvl="8" w:tplc="10090005" w:tentative="1">
      <w:start w:val="1"/>
      <w:numFmt w:val="bullet"/>
      <w:lvlText w:val=""/>
      <w:lvlJc w:val="left"/>
      <w:pPr>
        <w:tabs>
          <w:tab w:val="num" w:pos="6480"/>
        </w:tabs>
        <w:ind w:left="6480" w:hanging="360"/>
      </w:pPr>
      <w:rPr>
        <w:rFonts w:ascii="Wingdings" w:hAnsi="Wingdings" w:hint="default"/>
      </w:rPr>
    </w:lvl>
  </w:abstractNum>
  <w:abstractNum w:abstractNumId="14">
    <w:nsid w:val="1DAE4A78"/>
    <w:multiLevelType w:val="hybridMultilevel"/>
    <w:tmpl w:val="4738AF2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nsid w:val="1E5F6636"/>
    <w:multiLevelType w:val="hybridMultilevel"/>
    <w:tmpl w:val="2AC4F6B0"/>
    <w:lvl w:ilvl="0" w:tplc="1009000F">
      <w:start w:val="1"/>
      <w:numFmt w:val="decimal"/>
      <w:lvlText w:val="%1."/>
      <w:lvlJc w:val="left"/>
      <w:pPr>
        <w:tabs>
          <w:tab w:val="num" w:pos="576"/>
        </w:tabs>
        <w:ind w:left="576" w:hanging="288"/>
      </w:pPr>
      <w:rPr>
        <w:rFonts w:hint="default"/>
        <w:sz w:val="20"/>
        <w:szCs w:val="20"/>
      </w:rPr>
    </w:lvl>
    <w:lvl w:ilvl="1" w:tplc="1009000F">
      <w:start w:val="1"/>
      <w:numFmt w:val="decimal"/>
      <w:lvlText w:val="%2."/>
      <w:lvlJc w:val="left"/>
      <w:pPr>
        <w:tabs>
          <w:tab w:val="num" w:pos="1440"/>
        </w:tabs>
        <w:ind w:left="1440" w:hanging="360"/>
      </w:pPr>
      <w:rPr>
        <w:rFonts w:hint="default"/>
      </w:rPr>
    </w:lvl>
    <w:lvl w:ilvl="2" w:tplc="10090005">
      <w:start w:val="1"/>
      <w:numFmt w:val="bullet"/>
      <w:lvlText w:val=""/>
      <w:lvlJc w:val="left"/>
      <w:pPr>
        <w:tabs>
          <w:tab w:val="num" w:pos="2160"/>
        </w:tabs>
        <w:ind w:left="2160" w:hanging="360"/>
      </w:pPr>
      <w:rPr>
        <w:rFonts w:ascii="Wingdings" w:hAnsi="Wingdings" w:hint="default"/>
      </w:rPr>
    </w:lvl>
    <w:lvl w:ilvl="3" w:tplc="10090001" w:tentative="1">
      <w:start w:val="1"/>
      <w:numFmt w:val="bullet"/>
      <w:lvlText w:val=""/>
      <w:lvlJc w:val="left"/>
      <w:pPr>
        <w:tabs>
          <w:tab w:val="num" w:pos="2880"/>
        </w:tabs>
        <w:ind w:left="2880" w:hanging="360"/>
      </w:pPr>
      <w:rPr>
        <w:rFonts w:ascii="Symbol" w:hAnsi="Symbol" w:hint="default"/>
      </w:rPr>
    </w:lvl>
    <w:lvl w:ilvl="4" w:tplc="10090003" w:tentative="1">
      <w:start w:val="1"/>
      <w:numFmt w:val="bullet"/>
      <w:lvlText w:val="o"/>
      <w:lvlJc w:val="left"/>
      <w:pPr>
        <w:tabs>
          <w:tab w:val="num" w:pos="3600"/>
        </w:tabs>
        <w:ind w:left="3600" w:hanging="360"/>
      </w:pPr>
      <w:rPr>
        <w:rFonts w:ascii="Courier New" w:hAnsi="Courier New" w:cs="Symbol" w:hint="default"/>
      </w:rPr>
    </w:lvl>
    <w:lvl w:ilvl="5" w:tplc="10090005" w:tentative="1">
      <w:start w:val="1"/>
      <w:numFmt w:val="bullet"/>
      <w:lvlText w:val=""/>
      <w:lvlJc w:val="left"/>
      <w:pPr>
        <w:tabs>
          <w:tab w:val="num" w:pos="4320"/>
        </w:tabs>
        <w:ind w:left="4320" w:hanging="360"/>
      </w:pPr>
      <w:rPr>
        <w:rFonts w:ascii="Wingdings" w:hAnsi="Wingdings" w:hint="default"/>
      </w:rPr>
    </w:lvl>
    <w:lvl w:ilvl="6" w:tplc="10090001" w:tentative="1">
      <w:start w:val="1"/>
      <w:numFmt w:val="bullet"/>
      <w:lvlText w:val=""/>
      <w:lvlJc w:val="left"/>
      <w:pPr>
        <w:tabs>
          <w:tab w:val="num" w:pos="5040"/>
        </w:tabs>
        <w:ind w:left="5040" w:hanging="360"/>
      </w:pPr>
      <w:rPr>
        <w:rFonts w:ascii="Symbol" w:hAnsi="Symbol" w:hint="default"/>
      </w:rPr>
    </w:lvl>
    <w:lvl w:ilvl="7" w:tplc="10090003" w:tentative="1">
      <w:start w:val="1"/>
      <w:numFmt w:val="bullet"/>
      <w:lvlText w:val="o"/>
      <w:lvlJc w:val="left"/>
      <w:pPr>
        <w:tabs>
          <w:tab w:val="num" w:pos="5760"/>
        </w:tabs>
        <w:ind w:left="5760" w:hanging="360"/>
      </w:pPr>
      <w:rPr>
        <w:rFonts w:ascii="Courier New" w:hAnsi="Courier New" w:cs="Symbol" w:hint="default"/>
      </w:rPr>
    </w:lvl>
    <w:lvl w:ilvl="8" w:tplc="10090005" w:tentative="1">
      <w:start w:val="1"/>
      <w:numFmt w:val="bullet"/>
      <w:lvlText w:val=""/>
      <w:lvlJc w:val="left"/>
      <w:pPr>
        <w:tabs>
          <w:tab w:val="num" w:pos="6480"/>
        </w:tabs>
        <w:ind w:left="6480" w:hanging="360"/>
      </w:pPr>
      <w:rPr>
        <w:rFonts w:ascii="Wingdings" w:hAnsi="Wingdings" w:hint="default"/>
      </w:rPr>
    </w:lvl>
  </w:abstractNum>
  <w:abstractNum w:abstractNumId="16">
    <w:nsid w:val="1ED20D22"/>
    <w:multiLevelType w:val="hybridMultilevel"/>
    <w:tmpl w:val="092C5B1C"/>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7">
    <w:nsid w:val="22C76E87"/>
    <w:multiLevelType w:val="hybridMultilevel"/>
    <w:tmpl w:val="0852B516"/>
    <w:lvl w:ilvl="0" w:tplc="10090001">
      <w:start w:val="1"/>
      <w:numFmt w:val="bullet"/>
      <w:lvlText w:val=""/>
      <w:lvlJc w:val="left"/>
      <w:pPr>
        <w:ind w:left="1296" w:hanging="360"/>
      </w:pPr>
      <w:rPr>
        <w:rFonts w:ascii="Symbol" w:hAnsi="Symbol" w:hint="default"/>
      </w:rPr>
    </w:lvl>
    <w:lvl w:ilvl="1" w:tplc="10090003">
      <w:start w:val="1"/>
      <w:numFmt w:val="bullet"/>
      <w:lvlText w:val="o"/>
      <w:lvlJc w:val="left"/>
      <w:pPr>
        <w:ind w:left="1211" w:hanging="360"/>
      </w:pPr>
      <w:rPr>
        <w:rFonts w:ascii="Courier New" w:hAnsi="Courier New" w:cs="Courier New" w:hint="default"/>
      </w:rPr>
    </w:lvl>
    <w:lvl w:ilvl="2" w:tplc="10090005" w:tentative="1">
      <w:start w:val="1"/>
      <w:numFmt w:val="bullet"/>
      <w:lvlText w:val=""/>
      <w:lvlJc w:val="left"/>
      <w:pPr>
        <w:ind w:left="2736" w:hanging="360"/>
      </w:pPr>
      <w:rPr>
        <w:rFonts w:ascii="Wingdings" w:hAnsi="Wingdings" w:hint="default"/>
      </w:rPr>
    </w:lvl>
    <w:lvl w:ilvl="3" w:tplc="10090001" w:tentative="1">
      <w:start w:val="1"/>
      <w:numFmt w:val="bullet"/>
      <w:lvlText w:val=""/>
      <w:lvlJc w:val="left"/>
      <w:pPr>
        <w:ind w:left="3456" w:hanging="360"/>
      </w:pPr>
      <w:rPr>
        <w:rFonts w:ascii="Symbol" w:hAnsi="Symbol" w:hint="default"/>
      </w:rPr>
    </w:lvl>
    <w:lvl w:ilvl="4" w:tplc="10090003" w:tentative="1">
      <w:start w:val="1"/>
      <w:numFmt w:val="bullet"/>
      <w:lvlText w:val="o"/>
      <w:lvlJc w:val="left"/>
      <w:pPr>
        <w:ind w:left="4176" w:hanging="360"/>
      </w:pPr>
      <w:rPr>
        <w:rFonts w:ascii="Courier New" w:hAnsi="Courier New" w:cs="Courier New" w:hint="default"/>
      </w:rPr>
    </w:lvl>
    <w:lvl w:ilvl="5" w:tplc="10090005" w:tentative="1">
      <w:start w:val="1"/>
      <w:numFmt w:val="bullet"/>
      <w:lvlText w:val=""/>
      <w:lvlJc w:val="left"/>
      <w:pPr>
        <w:ind w:left="4896" w:hanging="360"/>
      </w:pPr>
      <w:rPr>
        <w:rFonts w:ascii="Wingdings" w:hAnsi="Wingdings" w:hint="default"/>
      </w:rPr>
    </w:lvl>
    <w:lvl w:ilvl="6" w:tplc="10090001" w:tentative="1">
      <w:start w:val="1"/>
      <w:numFmt w:val="bullet"/>
      <w:lvlText w:val=""/>
      <w:lvlJc w:val="left"/>
      <w:pPr>
        <w:ind w:left="5616" w:hanging="360"/>
      </w:pPr>
      <w:rPr>
        <w:rFonts w:ascii="Symbol" w:hAnsi="Symbol" w:hint="default"/>
      </w:rPr>
    </w:lvl>
    <w:lvl w:ilvl="7" w:tplc="10090003" w:tentative="1">
      <w:start w:val="1"/>
      <w:numFmt w:val="bullet"/>
      <w:lvlText w:val="o"/>
      <w:lvlJc w:val="left"/>
      <w:pPr>
        <w:ind w:left="6336" w:hanging="360"/>
      </w:pPr>
      <w:rPr>
        <w:rFonts w:ascii="Courier New" w:hAnsi="Courier New" w:cs="Courier New" w:hint="default"/>
      </w:rPr>
    </w:lvl>
    <w:lvl w:ilvl="8" w:tplc="10090005" w:tentative="1">
      <w:start w:val="1"/>
      <w:numFmt w:val="bullet"/>
      <w:lvlText w:val=""/>
      <w:lvlJc w:val="left"/>
      <w:pPr>
        <w:ind w:left="7056" w:hanging="360"/>
      </w:pPr>
      <w:rPr>
        <w:rFonts w:ascii="Wingdings" w:hAnsi="Wingdings" w:hint="default"/>
      </w:rPr>
    </w:lvl>
  </w:abstractNum>
  <w:abstractNum w:abstractNumId="18">
    <w:nsid w:val="2AD431C1"/>
    <w:multiLevelType w:val="hybridMultilevel"/>
    <w:tmpl w:val="CF742BF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
    <w:nsid w:val="307658D2"/>
    <w:multiLevelType w:val="hybridMultilevel"/>
    <w:tmpl w:val="58260B08"/>
    <w:lvl w:ilvl="0" w:tplc="2138A738">
      <w:start w:val="1"/>
      <w:numFmt w:val="bullet"/>
      <w:lvlText w:val=""/>
      <w:lvlJc w:val="left"/>
      <w:pPr>
        <w:tabs>
          <w:tab w:val="num" w:pos="576"/>
        </w:tabs>
        <w:ind w:left="576" w:hanging="288"/>
      </w:pPr>
      <w:rPr>
        <w:rFonts w:ascii="Symbol" w:hAnsi="Symbol" w:hint="default"/>
        <w:sz w:val="20"/>
        <w:szCs w:val="20"/>
      </w:rPr>
    </w:lvl>
    <w:lvl w:ilvl="1" w:tplc="10090003">
      <w:start w:val="1"/>
      <w:numFmt w:val="bullet"/>
      <w:lvlText w:val="o"/>
      <w:lvlJc w:val="left"/>
      <w:pPr>
        <w:tabs>
          <w:tab w:val="num" w:pos="1440"/>
        </w:tabs>
        <w:ind w:left="1440" w:hanging="360"/>
      </w:pPr>
      <w:rPr>
        <w:rFonts w:ascii="Courier New" w:hAnsi="Courier New" w:cs="Symbol" w:hint="default"/>
      </w:rPr>
    </w:lvl>
    <w:lvl w:ilvl="2" w:tplc="10090005">
      <w:start w:val="1"/>
      <w:numFmt w:val="bullet"/>
      <w:lvlText w:val=""/>
      <w:lvlJc w:val="left"/>
      <w:pPr>
        <w:tabs>
          <w:tab w:val="num" w:pos="2160"/>
        </w:tabs>
        <w:ind w:left="2160" w:hanging="360"/>
      </w:pPr>
      <w:rPr>
        <w:rFonts w:ascii="Wingdings" w:hAnsi="Wingdings" w:hint="default"/>
      </w:rPr>
    </w:lvl>
    <w:lvl w:ilvl="3" w:tplc="10090001" w:tentative="1">
      <w:start w:val="1"/>
      <w:numFmt w:val="bullet"/>
      <w:lvlText w:val=""/>
      <w:lvlJc w:val="left"/>
      <w:pPr>
        <w:tabs>
          <w:tab w:val="num" w:pos="2880"/>
        </w:tabs>
        <w:ind w:left="2880" w:hanging="360"/>
      </w:pPr>
      <w:rPr>
        <w:rFonts w:ascii="Symbol" w:hAnsi="Symbol" w:hint="default"/>
      </w:rPr>
    </w:lvl>
    <w:lvl w:ilvl="4" w:tplc="10090003" w:tentative="1">
      <w:start w:val="1"/>
      <w:numFmt w:val="bullet"/>
      <w:lvlText w:val="o"/>
      <w:lvlJc w:val="left"/>
      <w:pPr>
        <w:tabs>
          <w:tab w:val="num" w:pos="3600"/>
        </w:tabs>
        <w:ind w:left="3600" w:hanging="360"/>
      </w:pPr>
      <w:rPr>
        <w:rFonts w:ascii="Courier New" w:hAnsi="Courier New" w:cs="Symbol" w:hint="default"/>
      </w:rPr>
    </w:lvl>
    <w:lvl w:ilvl="5" w:tplc="10090005" w:tentative="1">
      <w:start w:val="1"/>
      <w:numFmt w:val="bullet"/>
      <w:lvlText w:val=""/>
      <w:lvlJc w:val="left"/>
      <w:pPr>
        <w:tabs>
          <w:tab w:val="num" w:pos="4320"/>
        </w:tabs>
        <w:ind w:left="4320" w:hanging="360"/>
      </w:pPr>
      <w:rPr>
        <w:rFonts w:ascii="Wingdings" w:hAnsi="Wingdings" w:hint="default"/>
      </w:rPr>
    </w:lvl>
    <w:lvl w:ilvl="6" w:tplc="10090001" w:tentative="1">
      <w:start w:val="1"/>
      <w:numFmt w:val="bullet"/>
      <w:lvlText w:val=""/>
      <w:lvlJc w:val="left"/>
      <w:pPr>
        <w:tabs>
          <w:tab w:val="num" w:pos="5040"/>
        </w:tabs>
        <w:ind w:left="5040" w:hanging="360"/>
      </w:pPr>
      <w:rPr>
        <w:rFonts w:ascii="Symbol" w:hAnsi="Symbol" w:hint="default"/>
      </w:rPr>
    </w:lvl>
    <w:lvl w:ilvl="7" w:tplc="10090003" w:tentative="1">
      <w:start w:val="1"/>
      <w:numFmt w:val="bullet"/>
      <w:lvlText w:val="o"/>
      <w:lvlJc w:val="left"/>
      <w:pPr>
        <w:tabs>
          <w:tab w:val="num" w:pos="5760"/>
        </w:tabs>
        <w:ind w:left="5760" w:hanging="360"/>
      </w:pPr>
      <w:rPr>
        <w:rFonts w:ascii="Courier New" w:hAnsi="Courier New" w:cs="Symbol" w:hint="default"/>
      </w:rPr>
    </w:lvl>
    <w:lvl w:ilvl="8" w:tplc="10090005" w:tentative="1">
      <w:start w:val="1"/>
      <w:numFmt w:val="bullet"/>
      <w:lvlText w:val=""/>
      <w:lvlJc w:val="left"/>
      <w:pPr>
        <w:tabs>
          <w:tab w:val="num" w:pos="6480"/>
        </w:tabs>
        <w:ind w:left="6480" w:hanging="360"/>
      </w:pPr>
      <w:rPr>
        <w:rFonts w:ascii="Wingdings" w:hAnsi="Wingdings" w:hint="default"/>
      </w:rPr>
    </w:lvl>
  </w:abstractNum>
  <w:abstractNum w:abstractNumId="20">
    <w:nsid w:val="33A04435"/>
    <w:multiLevelType w:val="hybridMultilevel"/>
    <w:tmpl w:val="B9FC8A7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1">
    <w:nsid w:val="35000CC8"/>
    <w:multiLevelType w:val="hybridMultilevel"/>
    <w:tmpl w:val="4346286A"/>
    <w:lvl w:ilvl="0" w:tplc="1009000F">
      <w:start w:val="1"/>
      <w:numFmt w:val="decimal"/>
      <w:lvlText w:val="%1."/>
      <w:lvlJc w:val="left"/>
      <w:pPr>
        <w:ind w:left="765" w:hanging="360"/>
      </w:pPr>
      <w:rPr>
        <w:rFonts w:hint="default"/>
      </w:rPr>
    </w:lvl>
    <w:lvl w:ilvl="1" w:tplc="10090003" w:tentative="1">
      <w:start w:val="1"/>
      <w:numFmt w:val="bullet"/>
      <w:lvlText w:val="o"/>
      <w:lvlJc w:val="left"/>
      <w:pPr>
        <w:ind w:left="1485" w:hanging="360"/>
      </w:pPr>
      <w:rPr>
        <w:rFonts w:ascii="Courier New" w:hAnsi="Courier New" w:cs="Courier New" w:hint="default"/>
      </w:rPr>
    </w:lvl>
    <w:lvl w:ilvl="2" w:tplc="10090005" w:tentative="1">
      <w:start w:val="1"/>
      <w:numFmt w:val="bullet"/>
      <w:lvlText w:val=""/>
      <w:lvlJc w:val="left"/>
      <w:pPr>
        <w:ind w:left="2205" w:hanging="360"/>
      </w:pPr>
      <w:rPr>
        <w:rFonts w:ascii="Wingdings" w:hAnsi="Wingdings" w:hint="default"/>
      </w:rPr>
    </w:lvl>
    <w:lvl w:ilvl="3" w:tplc="10090001" w:tentative="1">
      <w:start w:val="1"/>
      <w:numFmt w:val="bullet"/>
      <w:lvlText w:val=""/>
      <w:lvlJc w:val="left"/>
      <w:pPr>
        <w:ind w:left="2925" w:hanging="360"/>
      </w:pPr>
      <w:rPr>
        <w:rFonts w:ascii="Symbol" w:hAnsi="Symbol" w:hint="default"/>
      </w:rPr>
    </w:lvl>
    <w:lvl w:ilvl="4" w:tplc="10090003" w:tentative="1">
      <w:start w:val="1"/>
      <w:numFmt w:val="bullet"/>
      <w:lvlText w:val="o"/>
      <w:lvlJc w:val="left"/>
      <w:pPr>
        <w:ind w:left="3645" w:hanging="360"/>
      </w:pPr>
      <w:rPr>
        <w:rFonts w:ascii="Courier New" w:hAnsi="Courier New" w:cs="Courier New" w:hint="default"/>
      </w:rPr>
    </w:lvl>
    <w:lvl w:ilvl="5" w:tplc="10090005" w:tentative="1">
      <w:start w:val="1"/>
      <w:numFmt w:val="bullet"/>
      <w:lvlText w:val=""/>
      <w:lvlJc w:val="left"/>
      <w:pPr>
        <w:ind w:left="4365" w:hanging="360"/>
      </w:pPr>
      <w:rPr>
        <w:rFonts w:ascii="Wingdings" w:hAnsi="Wingdings" w:hint="default"/>
      </w:rPr>
    </w:lvl>
    <w:lvl w:ilvl="6" w:tplc="10090001" w:tentative="1">
      <w:start w:val="1"/>
      <w:numFmt w:val="bullet"/>
      <w:lvlText w:val=""/>
      <w:lvlJc w:val="left"/>
      <w:pPr>
        <w:ind w:left="5085" w:hanging="360"/>
      </w:pPr>
      <w:rPr>
        <w:rFonts w:ascii="Symbol" w:hAnsi="Symbol" w:hint="default"/>
      </w:rPr>
    </w:lvl>
    <w:lvl w:ilvl="7" w:tplc="10090003" w:tentative="1">
      <w:start w:val="1"/>
      <w:numFmt w:val="bullet"/>
      <w:lvlText w:val="o"/>
      <w:lvlJc w:val="left"/>
      <w:pPr>
        <w:ind w:left="5805" w:hanging="360"/>
      </w:pPr>
      <w:rPr>
        <w:rFonts w:ascii="Courier New" w:hAnsi="Courier New" w:cs="Courier New" w:hint="default"/>
      </w:rPr>
    </w:lvl>
    <w:lvl w:ilvl="8" w:tplc="10090005" w:tentative="1">
      <w:start w:val="1"/>
      <w:numFmt w:val="bullet"/>
      <w:lvlText w:val=""/>
      <w:lvlJc w:val="left"/>
      <w:pPr>
        <w:ind w:left="6525" w:hanging="360"/>
      </w:pPr>
      <w:rPr>
        <w:rFonts w:ascii="Wingdings" w:hAnsi="Wingdings" w:hint="default"/>
      </w:rPr>
    </w:lvl>
  </w:abstractNum>
  <w:abstractNum w:abstractNumId="22">
    <w:nsid w:val="35717B41"/>
    <w:multiLevelType w:val="hybridMultilevel"/>
    <w:tmpl w:val="5AE46E8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3">
    <w:nsid w:val="3AAF04D9"/>
    <w:multiLevelType w:val="hybridMultilevel"/>
    <w:tmpl w:val="519AF5C2"/>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24">
    <w:nsid w:val="40C62F05"/>
    <w:multiLevelType w:val="hybridMultilevel"/>
    <w:tmpl w:val="03482C1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5">
    <w:nsid w:val="422674BC"/>
    <w:multiLevelType w:val="hybridMultilevel"/>
    <w:tmpl w:val="32623CC2"/>
    <w:lvl w:ilvl="0" w:tplc="10090001">
      <w:start w:val="1"/>
      <w:numFmt w:val="bullet"/>
      <w:lvlText w:val=""/>
      <w:lvlJc w:val="left"/>
      <w:pPr>
        <w:ind w:left="1485" w:hanging="360"/>
      </w:pPr>
      <w:rPr>
        <w:rFonts w:ascii="Symbol" w:hAnsi="Symbol" w:hint="default"/>
      </w:rPr>
    </w:lvl>
    <w:lvl w:ilvl="1" w:tplc="10090003" w:tentative="1">
      <w:start w:val="1"/>
      <w:numFmt w:val="bullet"/>
      <w:lvlText w:val="o"/>
      <w:lvlJc w:val="left"/>
      <w:pPr>
        <w:ind w:left="2205" w:hanging="360"/>
      </w:pPr>
      <w:rPr>
        <w:rFonts w:ascii="Courier New" w:hAnsi="Courier New" w:cs="Courier New" w:hint="default"/>
      </w:rPr>
    </w:lvl>
    <w:lvl w:ilvl="2" w:tplc="10090005" w:tentative="1">
      <w:start w:val="1"/>
      <w:numFmt w:val="bullet"/>
      <w:lvlText w:val=""/>
      <w:lvlJc w:val="left"/>
      <w:pPr>
        <w:ind w:left="2925" w:hanging="360"/>
      </w:pPr>
      <w:rPr>
        <w:rFonts w:ascii="Wingdings" w:hAnsi="Wingdings" w:hint="default"/>
      </w:rPr>
    </w:lvl>
    <w:lvl w:ilvl="3" w:tplc="10090001" w:tentative="1">
      <w:start w:val="1"/>
      <w:numFmt w:val="bullet"/>
      <w:lvlText w:val=""/>
      <w:lvlJc w:val="left"/>
      <w:pPr>
        <w:ind w:left="3645" w:hanging="360"/>
      </w:pPr>
      <w:rPr>
        <w:rFonts w:ascii="Symbol" w:hAnsi="Symbol" w:hint="default"/>
      </w:rPr>
    </w:lvl>
    <w:lvl w:ilvl="4" w:tplc="10090003" w:tentative="1">
      <w:start w:val="1"/>
      <w:numFmt w:val="bullet"/>
      <w:lvlText w:val="o"/>
      <w:lvlJc w:val="left"/>
      <w:pPr>
        <w:ind w:left="4365" w:hanging="360"/>
      </w:pPr>
      <w:rPr>
        <w:rFonts w:ascii="Courier New" w:hAnsi="Courier New" w:cs="Courier New" w:hint="default"/>
      </w:rPr>
    </w:lvl>
    <w:lvl w:ilvl="5" w:tplc="10090005" w:tentative="1">
      <w:start w:val="1"/>
      <w:numFmt w:val="bullet"/>
      <w:lvlText w:val=""/>
      <w:lvlJc w:val="left"/>
      <w:pPr>
        <w:ind w:left="5085" w:hanging="360"/>
      </w:pPr>
      <w:rPr>
        <w:rFonts w:ascii="Wingdings" w:hAnsi="Wingdings" w:hint="default"/>
      </w:rPr>
    </w:lvl>
    <w:lvl w:ilvl="6" w:tplc="10090001" w:tentative="1">
      <w:start w:val="1"/>
      <w:numFmt w:val="bullet"/>
      <w:lvlText w:val=""/>
      <w:lvlJc w:val="left"/>
      <w:pPr>
        <w:ind w:left="5805" w:hanging="360"/>
      </w:pPr>
      <w:rPr>
        <w:rFonts w:ascii="Symbol" w:hAnsi="Symbol" w:hint="default"/>
      </w:rPr>
    </w:lvl>
    <w:lvl w:ilvl="7" w:tplc="10090003" w:tentative="1">
      <w:start w:val="1"/>
      <w:numFmt w:val="bullet"/>
      <w:lvlText w:val="o"/>
      <w:lvlJc w:val="left"/>
      <w:pPr>
        <w:ind w:left="6525" w:hanging="360"/>
      </w:pPr>
      <w:rPr>
        <w:rFonts w:ascii="Courier New" w:hAnsi="Courier New" w:cs="Courier New" w:hint="default"/>
      </w:rPr>
    </w:lvl>
    <w:lvl w:ilvl="8" w:tplc="10090005" w:tentative="1">
      <w:start w:val="1"/>
      <w:numFmt w:val="bullet"/>
      <w:lvlText w:val=""/>
      <w:lvlJc w:val="left"/>
      <w:pPr>
        <w:ind w:left="7245" w:hanging="360"/>
      </w:pPr>
      <w:rPr>
        <w:rFonts w:ascii="Wingdings" w:hAnsi="Wingdings" w:hint="default"/>
      </w:rPr>
    </w:lvl>
  </w:abstractNum>
  <w:abstractNum w:abstractNumId="26">
    <w:nsid w:val="434E4EEE"/>
    <w:multiLevelType w:val="hybridMultilevel"/>
    <w:tmpl w:val="CD2ED60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7">
    <w:nsid w:val="43F42352"/>
    <w:multiLevelType w:val="hybridMultilevel"/>
    <w:tmpl w:val="378C73F0"/>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8">
    <w:nsid w:val="4A6007BA"/>
    <w:multiLevelType w:val="hybridMultilevel"/>
    <w:tmpl w:val="475CE51C"/>
    <w:lvl w:ilvl="0" w:tplc="10090001">
      <w:start w:val="1"/>
      <w:numFmt w:val="bullet"/>
      <w:lvlText w:val=""/>
      <w:lvlJc w:val="left"/>
      <w:pPr>
        <w:ind w:left="858" w:hanging="360"/>
      </w:pPr>
      <w:rPr>
        <w:rFonts w:ascii="Symbol" w:hAnsi="Symbol" w:hint="default"/>
      </w:rPr>
    </w:lvl>
    <w:lvl w:ilvl="1" w:tplc="F88A71D0">
      <w:start w:val="1"/>
      <w:numFmt w:val="bullet"/>
      <w:lvlText w:val="-"/>
      <w:lvlJc w:val="left"/>
      <w:pPr>
        <w:ind w:left="1578" w:hanging="360"/>
      </w:pPr>
      <w:rPr>
        <w:rFonts w:ascii="Arial" w:eastAsiaTheme="minorHAnsi" w:hAnsi="Arial" w:cs="Arial" w:hint="default"/>
      </w:rPr>
    </w:lvl>
    <w:lvl w:ilvl="2" w:tplc="10090005" w:tentative="1">
      <w:start w:val="1"/>
      <w:numFmt w:val="bullet"/>
      <w:lvlText w:val=""/>
      <w:lvlJc w:val="left"/>
      <w:pPr>
        <w:ind w:left="2298" w:hanging="360"/>
      </w:pPr>
      <w:rPr>
        <w:rFonts w:ascii="Wingdings" w:hAnsi="Wingdings" w:hint="default"/>
      </w:rPr>
    </w:lvl>
    <w:lvl w:ilvl="3" w:tplc="10090001" w:tentative="1">
      <w:start w:val="1"/>
      <w:numFmt w:val="bullet"/>
      <w:lvlText w:val=""/>
      <w:lvlJc w:val="left"/>
      <w:pPr>
        <w:ind w:left="3018" w:hanging="360"/>
      </w:pPr>
      <w:rPr>
        <w:rFonts w:ascii="Symbol" w:hAnsi="Symbol" w:hint="default"/>
      </w:rPr>
    </w:lvl>
    <w:lvl w:ilvl="4" w:tplc="10090003" w:tentative="1">
      <w:start w:val="1"/>
      <w:numFmt w:val="bullet"/>
      <w:lvlText w:val="o"/>
      <w:lvlJc w:val="left"/>
      <w:pPr>
        <w:ind w:left="3738" w:hanging="360"/>
      </w:pPr>
      <w:rPr>
        <w:rFonts w:ascii="Courier New" w:hAnsi="Courier New" w:cs="Courier New" w:hint="default"/>
      </w:rPr>
    </w:lvl>
    <w:lvl w:ilvl="5" w:tplc="10090005" w:tentative="1">
      <w:start w:val="1"/>
      <w:numFmt w:val="bullet"/>
      <w:lvlText w:val=""/>
      <w:lvlJc w:val="left"/>
      <w:pPr>
        <w:ind w:left="4458" w:hanging="360"/>
      </w:pPr>
      <w:rPr>
        <w:rFonts w:ascii="Wingdings" w:hAnsi="Wingdings" w:hint="default"/>
      </w:rPr>
    </w:lvl>
    <w:lvl w:ilvl="6" w:tplc="10090001" w:tentative="1">
      <w:start w:val="1"/>
      <w:numFmt w:val="bullet"/>
      <w:lvlText w:val=""/>
      <w:lvlJc w:val="left"/>
      <w:pPr>
        <w:ind w:left="5178" w:hanging="360"/>
      </w:pPr>
      <w:rPr>
        <w:rFonts w:ascii="Symbol" w:hAnsi="Symbol" w:hint="default"/>
      </w:rPr>
    </w:lvl>
    <w:lvl w:ilvl="7" w:tplc="10090003" w:tentative="1">
      <w:start w:val="1"/>
      <w:numFmt w:val="bullet"/>
      <w:lvlText w:val="o"/>
      <w:lvlJc w:val="left"/>
      <w:pPr>
        <w:ind w:left="5898" w:hanging="360"/>
      </w:pPr>
      <w:rPr>
        <w:rFonts w:ascii="Courier New" w:hAnsi="Courier New" w:cs="Courier New" w:hint="default"/>
      </w:rPr>
    </w:lvl>
    <w:lvl w:ilvl="8" w:tplc="10090005" w:tentative="1">
      <w:start w:val="1"/>
      <w:numFmt w:val="bullet"/>
      <w:lvlText w:val=""/>
      <w:lvlJc w:val="left"/>
      <w:pPr>
        <w:ind w:left="6618" w:hanging="360"/>
      </w:pPr>
      <w:rPr>
        <w:rFonts w:ascii="Wingdings" w:hAnsi="Wingdings" w:hint="default"/>
      </w:rPr>
    </w:lvl>
  </w:abstractNum>
  <w:abstractNum w:abstractNumId="29">
    <w:nsid w:val="4A6C53CF"/>
    <w:multiLevelType w:val="hybridMultilevel"/>
    <w:tmpl w:val="CFFC7AD4"/>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30">
    <w:nsid w:val="4B3B5E5C"/>
    <w:multiLevelType w:val="hybridMultilevel"/>
    <w:tmpl w:val="685854A0"/>
    <w:lvl w:ilvl="0" w:tplc="D0A6EE40">
      <w:start w:val="1"/>
      <w:numFmt w:val="bullet"/>
      <w:lvlText w:val="•"/>
      <w:lvlJc w:val="left"/>
      <w:pPr>
        <w:tabs>
          <w:tab w:val="num" w:pos="720"/>
        </w:tabs>
        <w:ind w:left="720" w:hanging="360"/>
      </w:pPr>
      <w:rPr>
        <w:rFonts w:ascii="Times New Roman" w:hAnsi="Times New Roman" w:hint="default"/>
      </w:rPr>
    </w:lvl>
    <w:lvl w:ilvl="1" w:tplc="9F76E468" w:tentative="1">
      <w:start w:val="1"/>
      <w:numFmt w:val="bullet"/>
      <w:lvlText w:val="•"/>
      <w:lvlJc w:val="left"/>
      <w:pPr>
        <w:tabs>
          <w:tab w:val="num" w:pos="1440"/>
        </w:tabs>
        <w:ind w:left="1440" w:hanging="360"/>
      </w:pPr>
      <w:rPr>
        <w:rFonts w:ascii="Times New Roman" w:hAnsi="Times New Roman" w:hint="default"/>
      </w:rPr>
    </w:lvl>
    <w:lvl w:ilvl="2" w:tplc="E47640C8" w:tentative="1">
      <w:start w:val="1"/>
      <w:numFmt w:val="bullet"/>
      <w:lvlText w:val="•"/>
      <w:lvlJc w:val="left"/>
      <w:pPr>
        <w:tabs>
          <w:tab w:val="num" w:pos="2160"/>
        </w:tabs>
        <w:ind w:left="2160" w:hanging="360"/>
      </w:pPr>
      <w:rPr>
        <w:rFonts w:ascii="Times New Roman" w:hAnsi="Times New Roman" w:hint="default"/>
      </w:rPr>
    </w:lvl>
    <w:lvl w:ilvl="3" w:tplc="8D2AF216" w:tentative="1">
      <w:start w:val="1"/>
      <w:numFmt w:val="bullet"/>
      <w:lvlText w:val="•"/>
      <w:lvlJc w:val="left"/>
      <w:pPr>
        <w:tabs>
          <w:tab w:val="num" w:pos="2880"/>
        </w:tabs>
        <w:ind w:left="2880" w:hanging="360"/>
      </w:pPr>
      <w:rPr>
        <w:rFonts w:ascii="Times New Roman" w:hAnsi="Times New Roman" w:hint="default"/>
      </w:rPr>
    </w:lvl>
    <w:lvl w:ilvl="4" w:tplc="F50ECD66" w:tentative="1">
      <w:start w:val="1"/>
      <w:numFmt w:val="bullet"/>
      <w:lvlText w:val="•"/>
      <w:lvlJc w:val="left"/>
      <w:pPr>
        <w:tabs>
          <w:tab w:val="num" w:pos="3600"/>
        </w:tabs>
        <w:ind w:left="3600" w:hanging="360"/>
      </w:pPr>
      <w:rPr>
        <w:rFonts w:ascii="Times New Roman" w:hAnsi="Times New Roman" w:hint="default"/>
      </w:rPr>
    </w:lvl>
    <w:lvl w:ilvl="5" w:tplc="4E462822" w:tentative="1">
      <w:start w:val="1"/>
      <w:numFmt w:val="bullet"/>
      <w:lvlText w:val="•"/>
      <w:lvlJc w:val="left"/>
      <w:pPr>
        <w:tabs>
          <w:tab w:val="num" w:pos="4320"/>
        </w:tabs>
        <w:ind w:left="4320" w:hanging="360"/>
      </w:pPr>
      <w:rPr>
        <w:rFonts w:ascii="Times New Roman" w:hAnsi="Times New Roman" w:hint="default"/>
      </w:rPr>
    </w:lvl>
    <w:lvl w:ilvl="6" w:tplc="2552167C" w:tentative="1">
      <w:start w:val="1"/>
      <w:numFmt w:val="bullet"/>
      <w:lvlText w:val="•"/>
      <w:lvlJc w:val="left"/>
      <w:pPr>
        <w:tabs>
          <w:tab w:val="num" w:pos="5040"/>
        </w:tabs>
        <w:ind w:left="5040" w:hanging="360"/>
      </w:pPr>
      <w:rPr>
        <w:rFonts w:ascii="Times New Roman" w:hAnsi="Times New Roman" w:hint="default"/>
      </w:rPr>
    </w:lvl>
    <w:lvl w:ilvl="7" w:tplc="E390C04E" w:tentative="1">
      <w:start w:val="1"/>
      <w:numFmt w:val="bullet"/>
      <w:lvlText w:val="•"/>
      <w:lvlJc w:val="left"/>
      <w:pPr>
        <w:tabs>
          <w:tab w:val="num" w:pos="5760"/>
        </w:tabs>
        <w:ind w:left="5760" w:hanging="360"/>
      </w:pPr>
      <w:rPr>
        <w:rFonts w:ascii="Times New Roman" w:hAnsi="Times New Roman" w:hint="default"/>
      </w:rPr>
    </w:lvl>
    <w:lvl w:ilvl="8" w:tplc="133C3B76" w:tentative="1">
      <w:start w:val="1"/>
      <w:numFmt w:val="bullet"/>
      <w:lvlText w:val="•"/>
      <w:lvlJc w:val="left"/>
      <w:pPr>
        <w:tabs>
          <w:tab w:val="num" w:pos="6480"/>
        </w:tabs>
        <w:ind w:left="6480" w:hanging="360"/>
      </w:pPr>
      <w:rPr>
        <w:rFonts w:ascii="Times New Roman" w:hAnsi="Times New Roman" w:hint="default"/>
      </w:rPr>
    </w:lvl>
  </w:abstractNum>
  <w:abstractNum w:abstractNumId="31">
    <w:nsid w:val="4B634A46"/>
    <w:multiLevelType w:val="hybridMultilevel"/>
    <w:tmpl w:val="5A943758"/>
    <w:lvl w:ilvl="0" w:tplc="2138A738">
      <w:start w:val="1"/>
      <w:numFmt w:val="bullet"/>
      <w:lvlText w:val=""/>
      <w:lvlJc w:val="left"/>
      <w:pPr>
        <w:tabs>
          <w:tab w:val="num" w:pos="576"/>
        </w:tabs>
        <w:ind w:left="576" w:hanging="288"/>
      </w:pPr>
      <w:rPr>
        <w:rFonts w:ascii="Symbol" w:hAnsi="Symbol" w:hint="default"/>
        <w:sz w:val="20"/>
        <w:szCs w:val="20"/>
      </w:rPr>
    </w:lvl>
    <w:lvl w:ilvl="1" w:tplc="10090003">
      <w:start w:val="1"/>
      <w:numFmt w:val="bullet"/>
      <w:lvlText w:val="o"/>
      <w:lvlJc w:val="left"/>
      <w:pPr>
        <w:tabs>
          <w:tab w:val="num" w:pos="927"/>
        </w:tabs>
        <w:ind w:left="927" w:hanging="360"/>
      </w:pPr>
      <w:rPr>
        <w:rFonts w:ascii="Courier New" w:hAnsi="Courier New" w:cs="Symbol" w:hint="default"/>
      </w:rPr>
    </w:lvl>
    <w:lvl w:ilvl="2" w:tplc="10090005">
      <w:start w:val="1"/>
      <w:numFmt w:val="bullet"/>
      <w:lvlText w:val=""/>
      <w:lvlJc w:val="left"/>
      <w:pPr>
        <w:tabs>
          <w:tab w:val="num" w:pos="1353"/>
        </w:tabs>
        <w:ind w:left="1353" w:hanging="360"/>
      </w:pPr>
      <w:rPr>
        <w:rFonts w:ascii="Wingdings" w:hAnsi="Wingdings" w:hint="default"/>
      </w:rPr>
    </w:lvl>
    <w:lvl w:ilvl="3" w:tplc="10090001">
      <w:start w:val="1"/>
      <w:numFmt w:val="bullet"/>
      <w:lvlText w:val=""/>
      <w:lvlJc w:val="left"/>
      <w:pPr>
        <w:tabs>
          <w:tab w:val="num" w:pos="2880"/>
        </w:tabs>
        <w:ind w:left="2880" w:hanging="360"/>
      </w:pPr>
      <w:rPr>
        <w:rFonts w:ascii="Symbol" w:hAnsi="Symbol" w:hint="default"/>
      </w:rPr>
    </w:lvl>
    <w:lvl w:ilvl="4" w:tplc="10090003" w:tentative="1">
      <w:start w:val="1"/>
      <w:numFmt w:val="bullet"/>
      <w:lvlText w:val="o"/>
      <w:lvlJc w:val="left"/>
      <w:pPr>
        <w:tabs>
          <w:tab w:val="num" w:pos="3600"/>
        </w:tabs>
        <w:ind w:left="3600" w:hanging="360"/>
      </w:pPr>
      <w:rPr>
        <w:rFonts w:ascii="Courier New" w:hAnsi="Courier New" w:cs="Symbol" w:hint="default"/>
      </w:rPr>
    </w:lvl>
    <w:lvl w:ilvl="5" w:tplc="10090005" w:tentative="1">
      <w:start w:val="1"/>
      <w:numFmt w:val="bullet"/>
      <w:lvlText w:val=""/>
      <w:lvlJc w:val="left"/>
      <w:pPr>
        <w:tabs>
          <w:tab w:val="num" w:pos="4320"/>
        </w:tabs>
        <w:ind w:left="4320" w:hanging="360"/>
      </w:pPr>
      <w:rPr>
        <w:rFonts w:ascii="Wingdings" w:hAnsi="Wingdings" w:hint="default"/>
      </w:rPr>
    </w:lvl>
    <w:lvl w:ilvl="6" w:tplc="10090001" w:tentative="1">
      <w:start w:val="1"/>
      <w:numFmt w:val="bullet"/>
      <w:lvlText w:val=""/>
      <w:lvlJc w:val="left"/>
      <w:pPr>
        <w:tabs>
          <w:tab w:val="num" w:pos="5040"/>
        </w:tabs>
        <w:ind w:left="5040" w:hanging="360"/>
      </w:pPr>
      <w:rPr>
        <w:rFonts w:ascii="Symbol" w:hAnsi="Symbol" w:hint="default"/>
      </w:rPr>
    </w:lvl>
    <w:lvl w:ilvl="7" w:tplc="10090003" w:tentative="1">
      <w:start w:val="1"/>
      <w:numFmt w:val="bullet"/>
      <w:lvlText w:val="o"/>
      <w:lvlJc w:val="left"/>
      <w:pPr>
        <w:tabs>
          <w:tab w:val="num" w:pos="5760"/>
        </w:tabs>
        <w:ind w:left="5760" w:hanging="360"/>
      </w:pPr>
      <w:rPr>
        <w:rFonts w:ascii="Courier New" w:hAnsi="Courier New" w:cs="Symbol" w:hint="default"/>
      </w:rPr>
    </w:lvl>
    <w:lvl w:ilvl="8" w:tplc="10090005" w:tentative="1">
      <w:start w:val="1"/>
      <w:numFmt w:val="bullet"/>
      <w:lvlText w:val=""/>
      <w:lvlJc w:val="left"/>
      <w:pPr>
        <w:tabs>
          <w:tab w:val="num" w:pos="6480"/>
        </w:tabs>
        <w:ind w:left="6480" w:hanging="360"/>
      </w:pPr>
      <w:rPr>
        <w:rFonts w:ascii="Wingdings" w:hAnsi="Wingdings" w:hint="default"/>
      </w:rPr>
    </w:lvl>
  </w:abstractNum>
  <w:abstractNum w:abstractNumId="32">
    <w:nsid w:val="4E3D2DF0"/>
    <w:multiLevelType w:val="hybridMultilevel"/>
    <w:tmpl w:val="19788E12"/>
    <w:lvl w:ilvl="0" w:tplc="D2D250AE">
      <w:start w:val="1"/>
      <w:numFmt w:val="bullet"/>
      <w:lvlText w:val="•"/>
      <w:lvlJc w:val="left"/>
      <w:pPr>
        <w:tabs>
          <w:tab w:val="num" w:pos="720"/>
        </w:tabs>
        <w:ind w:left="720" w:hanging="360"/>
      </w:pPr>
      <w:rPr>
        <w:rFonts w:ascii="Times New Roman" w:hAnsi="Times New Roman" w:hint="default"/>
      </w:rPr>
    </w:lvl>
    <w:lvl w:ilvl="1" w:tplc="BB4A7A2E">
      <w:start w:val="992"/>
      <w:numFmt w:val="bullet"/>
      <w:lvlText w:val="–"/>
      <w:lvlJc w:val="left"/>
      <w:pPr>
        <w:tabs>
          <w:tab w:val="num" w:pos="1440"/>
        </w:tabs>
        <w:ind w:left="1440" w:hanging="360"/>
      </w:pPr>
      <w:rPr>
        <w:rFonts w:ascii="Times New Roman" w:hAnsi="Times New Roman" w:hint="default"/>
      </w:rPr>
    </w:lvl>
    <w:lvl w:ilvl="2" w:tplc="93AA4DB8" w:tentative="1">
      <w:start w:val="1"/>
      <w:numFmt w:val="bullet"/>
      <w:lvlText w:val="•"/>
      <w:lvlJc w:val="left"/>
      <w:pPr>
        <w:tabs>
          <w:tab w:val="num" w:pos="2160"/>
        </w:tabs>
        <w:ind w:left="2160" w:hanging="360"/>
      </w:pPr>
      <w:rPr>
        <w:rFonts w:ascii="Times New Roman" w:hAnsi="Times New Roman" w:hint="default"/>
      </w:rPr>
    </w:lvl>
    <w:lvl w:ilvl="3" w:tplc="FBC8E3D2" w:tentative="1">
      <w:start w:val="1"/>
      <w:numFmt w:val="bullet"/>
      <w:lvlText w:val="•"/>
      <w:lvlJc w:val="left"/>
      <w:pPr>
        <w:tabs>
          <w:tab w:val="num" w:pos="2880"/>
        </w:tabs>
        <w:ind w:left="2880" w:hanging="360"/>
      </w:pPr>
      <w:rPr>
        <w:rFonts w:ascii="Times New Roman" w:hAnsi="Times New Roman" w:hint="default"/>
      </w:rPr>
    </w:lvl>
    <w:lvl w:ilvl="4" w:tplc="9C945ADC" w:tentative="1">
      <w:start w:val="1"/>
      <w:numFmt w:val="bullet"/>
      <w:lvlText w:val="•"/>
      <w:lvlJc w:val="left"/>
      <w:pPr>
        <w:tabs>
          <w:tab w:val="num" w:pos="3600"/>
        </w:tabs>
        <w:ind w:left="3600" w:hanging="360"/>
      </w:pPr>
      <w:rPr>
        <w:rFonts w:ascii="Times New Roman" w:hAnsi="Times New Roman" w:hint="default"/>
      </w:rPr>
    </w:lvl>
    <w:lvl w:ilvl="5" w:tplc="379A5D1C" w:tentative="1">
      <w:start w:val="1"/>
      <w:numFmt w:val="bullet"/>
      <w:lvlText w:val="•"/>
      <w:lvlJc w:val="left"/>
      <w:pPr>
        <w:tabs>
          <w:tab w:val="num" w:pos="4320"/>
        </w:tabs>
        <w:ind w:left="4320" w:hanging="360"/>
      </w:pPr>
      <w:rPr>
        <w:rFonts w:ascii="Times New Roman" w:hAnsi="Times New Roman" w:hint="default"/>
      </w:rPr>
    </w:lvl>
    <w:lvl w:ilvl="6" w:tplc="6DCECF58" w:tentative="1">
      <w:start w:val="1"/>
      <w:numFmt w:val="bullet"/>
      <w:lvlText w:val="•"/>
      <w:lvlJc w:val="left"/>
      <w:pPr>
        <w:tabs>
          <w:tab w:val="num" w:pos="5040"/>
        </w:tabs>
        <w:ind w:left="5040" w:hanging="360"/>
      </w:pPr>
      <w:rPr>
        <w:rFonts w:ascii="Times New Roman" w:hAnsi="Times New Roman" w:hint="default"/>
      </w:rPr>
    </w:lvl>
    <w:lvl w:ilvl="7" w:tplc="1D603780" w:tentative="1">
      <w:start w:val="1"/>
      <w:numFmt w:val="bullet"/>
      <w:lvlText w:val="•"/>
      <w:lvlJc w:val="left"/>
      <w:pPr>
        <w:tabs>
          <w:tab w:val="num" w:pos="5760"/>
        </w:tabs>
        <w:ind w:left="5760" w:hanging="360"/>
      </w:pPr>
      <w:rPr>
        <w:rFonts w:ascii="Times New Roman" w:hAnsi="Times New Roman" w:hint="default"/>
      </w:rPr>
    </w:lvl>
    <w:lvl w:ilvl="8" w:tplc="AE129036" w:tentative="1">
      <w:start w:val="1"/>
      <w:numFmt w:val="bullet"/>
      <w:lvlText w:val="•"/>
      <w:lvlJc w:val="left"/>
      <w:pPr>
        <w:tabs>
          <w:tab w:val="num" w:pos="6480"/>
        </w:tabs>
        <w:ind w:left="6480" w:hanging="360"/>
      </w:pPr>
      <w:rPr>
        <w:rFonts w:ascii="Times New Roman" w:hAnsi="Times New Roman" w:hint="default"/>
      </w:rPr>
    </w:lvl>
  </w:abstractNum>
  <w:abstractNum w:abstractNumId="33">
    <w:nsid w:val="4E863DF4"/>
    <w:multiLevelType w:val="hybridMultilevel"/>
    <w:tmpl w:val="ED486900"/>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4">
    <w:nsid w:val="4EC649B5"/>
    <w:multiLevelType w:val="hybridMultilevel"/>
    <w:tmpl w:val="27A2DCA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5">
    <w:nsid w:val="4FA711DB"/>
    <w:multiLevelType w:val="hybridMultilevel"/>
    <w:tmpl w:val="45763AFE"/>
    <w:lvl w:ilvl="0" w:tplc="90D6F1E8">
      <w:start w:val="1"/>
      <w:numFmt w:val="bullet"/>
      <w:lvlText w:val="•"/>
      <w:lvlJc w:val="left"/>
      <w:pPr>
        <w:tabs>
          <w:tab w:val="num" w:pos="720"/>
        </w:tabs>
        <w:ind w:left="720" w:hanging="360"/>
      </w:pPr>
      <w:rPr>
        <w:rFonts w:ascii="Times New Roman" w:hAnsi="Times New Roman" w:hint="default"/>
      </w:rPr>
    </w:lvl>
    <w:lvl w:ilvl="1" w:tplc="F620DA48">
      <w:start w:val="992"/>
      <w:numFmt w:val="bullet"/>
      <w:lvlText w:val="–"/>
      <w:lvlJc w:val="left"/>
      <w:pPr>
        <w:tabs>
          <w:tab w:val="num" w:pos="1440"/>
        </w:tabs>
        <w:ind w:left="1440" w:hanging="360"/>
      </w:pPr>
      <w:rPr>
        <w:rFonts w:ascii="Times New Roman" w:hAnsi="Times New Roman" w:hint="default"/>
      </w:rPr>
    </w:lvl>
    <w:lvl w:ilvl="2" w:tplc="91F03BE2" w:tentative="1">
      <w:start w:val="1"/>
      <w:numFmt w:val="bullet"/>
      <w:lvlText w:val="•"/>
      <w:lvlJc w:val="left"/>
      <w:pPr>
        <w:tabs>
          <w:tab w:val="num" w:pos="2160"/>
        </w:tabs>
        <w:ind w:left="2160" w:hanging="360"/>
      </w:pPr>
      <w:rPr>
        <w:rFonts w:ascii="Times New Roman" w:hAnsi="Times New Roman" w:hint="default"/>
      </w:rPr>
    </w:lvl>
    <w:lvl w:ilvl="3" w:tplc="DBA83E0C" w:tentative="1">
      <w:start w:val="1"/>
      <w:numFmt w:val="bullet"/>
      <w:lvlText w:val="•"/>
      <w:lvlJc w:val="left"/>
      <w:pPr>
        <w:tabs>
          <w:tab w:val="num" w:pos="2880"/>
        </w:tabs>
        <w:ind w:left="2880" w:hanging="360"/>
      </w:pPr>
      <w:rPr>
        <w:rFonts w:ascii="Times New Roman" w:hAnsi="Times New Roman" w:hint="default"/>
      </w:rPr>
    </w:lvl>
    <w:lvl w:ilvl="4" w:tplc="A0542C44" w:tentative="1">
      <w:start w:val="1"/>
      <w:numFmt w:val="bullet"/>
      <w:lvlText w:val="•"/>
      <w:lvlJc w:val="left"/>
      <w:pPr>
        <w:tabs>
          <w:tab w:val="num" w:pos="3600"/>
        </w:tabs>
        <w:ind w:left="3600" w:hanging="360"/>
      </w:pPr>
      <w:rPr>
        <w:rFonts w:ascii="Times New Roman" w:hAnsi="Times New Roman" w:hint="default"/>
      </w:rPr>
    </w:lvl>
    <w:lvl w:ilvl="5" w:tplc="B0B0FD16" w:tentative="1">
      <w:start w:val="1"/>
      <w:numFmt w:val="bullet"/>
      <w:lvlText w:val="•"/>
      <w:lvlJc w:val="left"/>
      <w:pPr>
        <w:tabs>
          <w:tab w:val="num" w:pos="4320"/>
        </w:tabs>
        <w:ind w:left="4320" w:hanging="360"/>
      </w:pPr>
      <w:rPr>
        <w:rFonts w:ascii="Times New Roman" w:hAnsi="Times New Roman" w:hint="default"/>
      </w:rPr>
    </w:lvl>
    <w:lvl w:ilvl="6" w:tplc="03900EC8" w:tentative="1">
      <w:start w:val="1"/>
      <w:numFmt w:val="bullet"/>
      <w:lvlText w:val="•"/>
      <w:lvlJc w:val="left"/>
      <w:pPr>
        <w:tabs>
          <w:tab w:val="num" w:pos="5040"/>
        </w:tabs>
        <w:ind w:left="5040" w:hanging="360"/>
      </w:pPr>
      <w:rPr>
        <w:rFonts w:ascii="Times New Roman" w:hAnsi="Times New Roman" w:hint="default"/>
      </w:rPr>
    </w:lvl>
    <w:lvl w:ilvl="7" w:tplc="5D26FA7E" w:tentative="1">
      <w:start w:val="1"/>
      <w:numFmt w:val="bullet"/>
      <w:lvlText w:val="•"/>
      <w:lvlJc w:val="left"/>
      <w:pPr>
        <w:tabs>
          <w:tab w:val="num" w:pos="5760"/>
        </w:tabs>
        <w:ind w:left="5760" w:hanging="360"/>
      </w:pPr>
      <w:rPr>
        <w:rFonts w:ascii="Times New Roman" w:hAnsi="Times New Roman" w:hint="default"/>
      </w:rPr>
    </w:lvl>
    <w:lvl w:ilvl="8" w:tplc="78F012CC" w:tentative="1">
      <w:start w:val="1"/>
      <w:numFmt w:val="bullet"/>
      <w:lvlText w:val="•"/>
      <w:lvlJc w:val="left"/>
      <w:pPr>
        <w:tabs>
          <w:tab w:val="num" w:pos="6480"/>
        </w:tabs>
        <w:ind w:left="6480" w:hanging="360"/>
      </w:pPr>
      <w:rPr>
        <w:rFonts w:ascii="Times New Roman" w:hAnsi="Times New Roman" w:hint="default"/>
      </w:rPr>
    </w:lvl>
  </w:abstractNum>
  <w:abstractNum w:abstractNumId="36">
    <w:nsid w:val="51377534"/>
    <w:multiLevelType w:val="hybridMultilevel"/>
    <w:tmpl w:val="EE12E724"/>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7">
    <w:nsid w:val="519E5204"/>
    <w:multiLevelType w:val="hybridMultilevel"/>
    <w:tmpl w:val="36B4F2C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8">
    <w:nsid w:val="53424A50"/>
    <w:multiLevelType w:val="hybridMultilevel"/>
    <w:tmpl w:val="232E0B6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9">
    <w:nsid w:val="53B7657A"/>
    <w:multiLevelType w:val="hybridMultilevel"/>
    <w:tmpl w:val="9AD8C58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0">
    <w:nsid w:val="571A5346"/>
    <w:multiLevelType w:val="hybridMultilevel"/>
    <w:tmpl w:val="CB10D0F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1">
    <w:nsid w:val="58021C7E"/>
    <w:multiLevelType w:val="hybridMultilevel"/>
    <w:tmpl w:val="AD52A7F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2">
    <w:nsid w:val="595A2B23"/>
    <w:multiLevelType w:val="hybridMultilevel"/>
    <w:tmpl w:val="3D123D16"/>
    <w:lvl w:ilvl="0" w:tplc="2138A738">
      <w:start w:val="1"/>
      <w:numFmt w:val="bullet"/>
      <w:lvlText w:val=""/>
      <w:lvlJc w:val="left"/>
      <w:pPr>
        <w:tabs>
          <w:tab w:val="num" w:pos="576"/>
        </w:tabs>
        <w:ind w:left="576" w:hanging="288"/>
      </w:pPr>
      <w:rPr>
        <w:rFonts w:ascii="Symbol" w:hAnsi="Symbol" w:hint="default"/>
        <w:sz w:val="20"/>
        <w:szCs w:val="20"/>
      </w:rPr>
    </w:lvl>
    <w:lvl w:ilvl="1" w:tplc="10090003">
      <w:start w:val="1"/>
      <w:numFmt w:val="bullet"/>
      <w:lvlText w:val="o"/>
      <w:lvlJc w:val="left"/>
      <w:pPr>
        <w:tabs>
          <w:tab w:val="num" w:pos="644"/>
        </w:tabs>
        <w:ind w:left="644" w:hanging="360"/>
      </w:pPr>
      <w:rPr>
        <w:rFonts w:ascii="Courier New" w:hAnsi="Courier New" w:cs="Symbol" w:hint="default"/>
      </w:rPr>
    </w:lvl>
    <w:lvl w:ilvl="2" w:tplc="10090005">
      <w:start w:val="1"/>
      <w:numFmt w:val="bullet"/>
      <w:lvlText w:val=""/>
      <w:lvlJc w:val="left"/>
      <w:pPr>
        <w:tabs>
          <w:tab w:val="num" w:pos="1494"/>
        </w:tabs>
        <w:ind w:left="1494" w:hanging="360"/>
      </w:pPr>
      <w:rPr>
        <w:rFonts w:ascii="Wingdings" w:hAnsi="Wingdings" w:hint="default"/>
      </w:rPr>
    </w:lvl>
    <w:lvl w:ilvl="3" w:tplc="10090001">
      <w:start w:val="1"/>
      <w:numFmt w:val="bullet"/>
      <w:lvlText w:val=""/>
      <w:lvlJc w:val="left"/>
      <w:pPr>
        <w:tabs>
          <w:tab w:val="num" w:pos="1494"/>
        </w:tabs>
        <w:ind w:left="1494" w:hanging="360"/>
      </w:pPr>
      <w:rPr>
        <w:rFonts w:ascii="Symbol" w:hAnsi="Symbol" w:hint="default"/>
      </w:rPr>
    </w:lvl>
    <w:lvl w:ilvl="4" w:tplc="10090003">
      <w:start w:val="1"/>
      <w:numFmt w:val="bullet"/>
      <w:lvlText w:val="o"/>
      <w:lvlJc w:val="left"/>
      <w:pPr>
        <w:tabs>
          <w:tab w:val="num" w:pos="3600"/>
        </w:tabs>
        <w:ind w:left="3600" w:hanging="360"/>
      </w:pPr>
      <w:rPr>
        <w:rFonts w:ascii="Courier New" w:hAnsi="Courier New" w:cs="Symbol" w:hint="default"/>
      </w:rPr>
    </w:lvl>
    <w:lvl w:ilvl="5" w:tplc="10090005" w:tentative="1">
      <w:start w:val="1"/>
      <w:numFmt w:val="bullet"/>
      <w:lvlText w:val=""/>
      <w:lvlJc w:val="left"/>
      <w:pPr>
        <w:tabs>
          <w:tab w:val="num" w:pos="4320"/>
        </w:tabs>
        <w:ind w:left="4320" w:hanging="360"/>
      </w:pPr>
      <w:rPr>
        <w:rFonts w:ascii="Wingdings" w:hAnsi="Wingdings" w:hint="default"/>
      </w:rPr>
    </w:lvl>
    <w:lvl w:ilvl="6" w:tplc="10090001" w:tentative="1">
      <w:start w:val="1"/>
      <w:numFmt w:val="bullet"/>
      <w:lvlText w:val=""/>
      <w:lvlJc w:val="left"/>
      <w:pPr>
        <w:tabs>
          <w:tab w:val="num" w:pos="5040"/>
        </w:tabs>
        <w:ind w:left="5040" w:hanging="360"/>
      </w:pPr>
      <w:rPr>
        <w:rFonts w:ascii="Symbol" w:hAnsi="Symbol" w:hint="default"/>
      </w:rPr>
    </w:lvl>
    <w:lvl w:ilvl="7" w:tplc="10090003" w:tentative="1">
      <w:start w:val="1"/>
      <w:numFmt w:val="bullet"/>
      <w:lvlText w:val="o"/>
      <w:lvlJc w:val="left"/>
      <w:pPr>
        <w:tabs>
          <w:tab w:val="num" w:pos="5760"/>
        </w:tabs>
        <w:ind w:left="5760" w:hanging="360"/>
      </w:pPr>
      <w:rPr>
        <w:rFonts w:ascii="Courier New" w:hAnsi="Courier New" w:cs="Symbol" w:hint="default"/>
      </w:rPr>
    </w:lvl>
    <w:lvl w:ilvl="8" w:tplc="10090005" w:tentative="1">
      <w:start w:val="1"/>
      <w:numFmt w:val="bullet"/>
      <w:lvlText w:val=""/>
      <w:lvlJc w:val="left"/>
      <w:pPr>
        <w:tabs>
          <w:tab w:val="num" w:pos="6480"/>
        </w:tabs>
        <w:ind w:left="6480" w:hanging="360"/>
      </w:pPr>
      <w:rPr>
        <w:rFonts w:ascii="Wingdings" w:hAnsi="Wingdings" w:hint="default"/>
      </w:rPr>
    </w:lvl>
  </w:abstractNum>
  <w:abstractNum w:abstractNumId="43">
    <w:nsid w:val="5EBE5FF7"/>
    <w:multiLevelType w:val="hybridMultilevel"/>
    <w:tmpl w:val="8664467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4">
    <w:nsid w:val="5ECD292B"/>
    <w:multiLevelType w:val="hybridMultilevel"/>
    <w:tmpl w:val="F0C8B2B2"/>
    <w:lvl w:ilvl="0" w:tplc="2138A738">
      <w:start w:val="1"/>
      <w:numFmt w:val="bullet"/>
      <w:lvlText w:val=""/>
      <w:lvlJc w:val="left"/>
      <w:pPr>
        <w:tabs>
          <w:tab w:val="num" w:pos="576"/>
        </w:tabs>
        <w:ind w:left="576" w:hanging="288"/>
      </w:pPr>
      <w:rPr>
        <w:rFonts w:ascii="Symbol" w:hAnsi="Symbol" w:hint="default"/>
        <w:sz w:val="20"/>
        <w:szCs w:val="20"/>
      </w:rPr>
    </w:lvl>
    <w:lvl w:ilvl="1" w:tplc="10090003">
      <w:start w:val="1"/>
      <w:numFmt w:val="bullet"/>
      <w:lvlText w:val="o"/>
      <w:lvlJc w:val="left"/>
      <w:pPr>
        <w:tabs>
          <w:tab w:val="num" w:pos="1440"/>
        </w:tabs>
        <w:ind w:left="1440" w:hanging="360"/>
      </w:pPr>
      <w:rPr>
        <w:rFonts w:ascii="Courier New" w:hAnsi="Courier New" w:cs="Symbol" w:hint="default"/>
      </w:rPr>
    </w:lvl>
    <w:lvl w:ilvl="2" w:tplc="10090005" w:tentative="1">
      <w:start w:val="1"/>
      <w:numFmt w:val="bullet"/>
      <w:lvlText w:val=""/>
      <w:lvlJc w:val="left"/>
      <w:pPr>
        <w:tabs>
          <w:tab w:val="num" w:pos="2160"/>
        </w:tabs>
        <w:ind w:left="2160" w:hanging="360"/>
      </w:pPr>
      <w:rPr>
        <w:rFonts w:ascii="Wingdings" w:hAnsi="Wingdings" w:hint="default"/>
      </w:rPr>
    </w:lvl>
    <w:lvl w:ilvl="3" w:tplc="10090001" w:tentative="1">
      <w:start w:val="1"/>
      <w:numFmt w:val="bullet"/>
      <w:lvlText w:val=""/>
      <w:lvlJc w:val="left"/>
      <w:pPr>
        <w:tabs>
          <w:tab w:val="num" w:pos="2880"/>
        </w:tabs>
        <w:ind w:left="2880" w:hanging="360"/>
      </w:pPr>
      <w:rPr>
        <w:rFonts w:ascii="Symbol" w:hAnsi="Symbol" w:hint="default"/>
      </w:rPr>
    </w:lvl>
    <w:lvl w:ilvl="4" w:tplc="10090003" w:tentative="1">
      <w:start w:val="1"/>
      <w:numFmt w:val="bullet"/>
      <w:lvlText w:val="o"/>
      <w:lvlJc w:val="left"/>
      <w:pPr>
        <w:tabs>
          <w:tab w:val="num" w:pos="3600"/>
        </w:tabs>
        <w:ind w:left="3600" w:hanging="360"/>
      </w:pPr>
      <w:rPr>
        <w:rFonts w:ascii="Courier New" w:hAnsi="Courier New" w:cs="Symbol" w:hint="default"/>
      </w:rPr>
    </w:lvl>
    <w:lvl w:ilvl="5" w:tplc="10090005" w:tentative="1">
      <w:start w:val="1"/>
      <w:numFmt w:val="bullet"/>
      <w:lvlText w:val=""/>
      <w:lvlJc w:val="left"/>
      <w:pPr>
        <w:tabs>
          <w:tab w:val="num" w:pos="4320"/>
        </w:tabs>
        <w:ind w:left="4320" w:hanging="360"/>
      </w:pPr>
      <w:rPr>
        <w:rFonts w:ascii="Wingdings" w:hAnsi="Wingdings" w:hint="default"/>
      </w:rPr>
    </w:lvl>
    <w:lvl w:ilvl="6" w:tplc="10090001" w:tentative="1">
      <w:start w:val="1"/>
      <w:numFmt w:val="bullet"/>
      <w:lvlText w:val=""/>
      <w:lvlJc w:val="left"/>
      <w:pPr>
        <w:tabs>
          <w:tab w:val="num" w:pos="5040"/>
        </w:tabs>
        <w:ind w:left="5040" w:hanging="360"/>
      </w:pPr>
      <w:rPr>
        <w:rFonts w:ascii="Symbol" w:hAnsi="Symbol" w:hint="default"/>
      </w:rPr>
    </w:lvl>
    <w:lvl w:ilvl="7" w:tplc="10090003" w:tentative="1">
      <w:start w:val="1"/>
      <w:numFmt w:val="bullet"/>
      <w:lvlText w:val="o"/>
      <w:lvlJc w:val="left"/>
      <w:pPr>
        <w:tabs>
          <w:tab w:val="num" w:pos="5760"/>
        </w:tabs>
        <w:ind w:left="5760" w:hanging="360"/>
      </w:pPr>
      <w:rPr>
        <w:rFonts w:ascii="Courier New" w:hAnsi="Courier New" w:cs="Symbol" w:hint="default"/>
      </w:rPr>
    </w:lvl>
    <w:lvl w:ilvl="8" w:tplc="10090005" w:tentative="1">
      <w:start w:val="1"/>
      <w:numFmt w:val="bullet"/>
      <w:lvlText w:val=""/>
      <w:lvlJc w:val="left"/>
      <w:pPr>
        <w:tabs>
          <w:tab w:val="num" w:pos="6480"/>
        </w:tabs>
        <w:ind w:left="6480" w:hanging="360"/>
      </w:pPr>
      <w:rPr>
        <w:rFonts w:ascii="Wingdings" w:hAnsi="Wingdings" w:hint="default"/>
      </w:rPr>
    </w:lvl>
  </w:abstractNum>
  <w:abstractNum w:abstractNumId="45">
    <w:nsid w:val="6088019F"/>
    <w:multiLevelType w:val="hybridMultilevel"/>
    <w:tmpl w:val="1C9CDC08"/>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6">
    <w:nsid w:val="60C81535"/>
    <w:multiLevelType w:val="hybridMultilevel"/>
    <w:tmpl w:val="69CE9A9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7">
    <w:nsid w:val="6136259E"/>
    <w:multiLevelType w:val="hybridMultilevel"/>
    <w:tmpl w:val="AC5819A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8">
    <w:nsid w:val="63200820"/>
    <w:multiLevelType w:val="hybridMultilevel"/>
    <w:tmpl w:val="EBA498B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9">
    <w:nsid w:val="65011CCC"/>
    <w:multiLevelType w:val="hybridMultilevel"/>
    <w:tmpl w:val="080CF6BC"/>
    <w:lvl w:ilvl="0" w:tplc="1009000F">
      <w:start w:val="1"/>
      <w:numFmt w:val="decimal"/>
      <w:lvlText w:val="%1."/>
      <w:lvlJc w:val="left"/>
      <w:pPr>
        <w:tabs>
          <w:tab w:val="num" w:pos="576"/>
        </w:tabs>
        <w:ind w:left="576" w:hanging="288"/>
      </w:pPr>
      <w:rPr>
        <w:rFonts w:hint="default"/>
        <w:sz w:val="20"/>
        <w:szCs w:val="20"/>
      </w:rPr>
    </w:lvl>
    <w:lvl w:ilvl="1" w:tplc="10090003">
      <w:start w:val="1"/>
      <w:numFmt w:val="bullet"/>
      <w:lvlText w:val="o"/>
      <w:lvlJc w:val="left"/>
      <w:pPr>
        <w:tabs>
          <w:tab w:val="num" w:pos="927"/>
        </w:tabs>
        <w:ind w:left="927" w:hanging="360"/>
      </w:pPr>
      <w:rPr>
        <w:rFonts w:ascii="Courier New" w:hAnsi="Courier New" w:cs="Symbol" w:hint="default"/>
      </w:rPr>
    </w:lvl>
    <w:lvl w:ilvl="2" w:tplc="10090005">
      <w:start w:val="1"/>
      <w:numFmt w:val="bullet"/>
      <w:lvlText w:val=""/>
      <w:lvlJc w:val="left"/>
      <w:pPr>
        <w:tabs>
          <w:tab w:val="num" w:pos="2160"/>
        </w:tabs>
        <w:ind w:left="2160" w:hanging="360"/>
      </w:pPr>
      <w:rPr>
        <w:rFonts w:ascii="Wingdings" w:hAnsi="Wingdings" w:hint="default"/>
      </w:rPr>
    </w:lvl>
    <w:lvl w:ilvl="3" w:tplc="10090001" w:tentative="1">
      <w:start w:val="1"/>
      <w:numFmt w:val="bullet"/>
      <w:lvlText w:val=""/>
      <w:lvlJc w:val="left"/>
      <w:pPr>
        <w:tabs>
          <w:tab w:val="num" w:pos="2880"/>
        </w:tabs>
        <w:ind w:left="2880" w:hanging="360"/>
      </w:pPr>
      <w:rPr>
        <w:rFonts w:ascii="Symbol" w:hAnsi="Symbol" w:hint="default"/>
      </w:rPr>
    </w:lvl>
    <w:lvl w:ilvl="4" w:tplc="10090003" w:tentative="1">
      <w:start w:val="1"/>
      <w:numFmt w:val="bullet"/>
      <w:lvlText w:val="o"/>
      <w:lvlJc w:val="left"/>
      <w:pPr>
        <w:tabs>
          <w:tab w:val="num" w:pos="3600"/>
        </w:tabs>
        <w:ind w:left="3600" w:hanging="360"/>
      </w:pPr>
      <w:rPr>
        <w:rFonts w:ascii="Courier New" w:hAnsi="Courier New" w:cs="Symbol" w:hint="default"/>
      </w:rPr>
    </w:lvl>
    <w:lvl w:ilvl="5" w:tplc="10090005" w:tentative="1">
      <w:start w:val="1"/>
      <w:numFmt w:val="bullet"/>
      <w:lvlText w:val=""/>
      <w:lvlJc w:val="left"/>
      <w:pPr>
        <w:tabs>
          <w:tab w:val="num" w:pos="4320"/>
        </w:tabs>
        <w:ind w:left="4320" w:hanging="360"/>
      </w:pPr>
      <w:rPr>
        <w:rFonts w:ascii="Wingdings" w:hAnsi="Wingdings" w:hint="default"/>
      </w:rPr>
    </w:lvl>
    <w:lvl w:ilvl="6" w:tplc="10090001" w:tentative="1">
      <w:start w:val="1"/>
      <w:numFmt w:val="bullet"/>
      <w:lvlText w:val=""/>
      <w:lvlJc w:val="left"/>
      <w:pPr>
        <w:tabs>
          <w:tab w:val="num" w:pos="5040"/>
        </w:tabs>
        <w:ind w:left="5040" w:hanging="360"/>
      </w:pPr>
      <w:rPr>
        <w:rFonts w:ascii="Symbol" w:hAnsi="Symbol" w:hint="default"/>
      </w:rPr>
    </w:lvl>
    <w:lvl w:ilvl="7" w:tplc="10090003" w:tentative="1">
      <w:start w:val="1"/>
      <w:numFmt w:val="bullet"/>
      <w:lvlText w:val="o"/>
      <w:lvlJc w:val="left"/>
      <w:pPr>
        <w:tabs>
          <w:tab w:val="num" w:pos="5760"/>
        </w:tabs>
        <w:ind w:left="5760" w:hanging="360"/>
      </w:pPr>
      <w:rPr>
        <w:rFonts w:ascii="Courier New" w:hAnsi="Courier New" w:cs="Symbol" w:hint="default"/>
      </w:rPr>
    </w:lvl>
    <w:lvl w:ilvl="8" w:tplc="10090005" w:tentative="1">
      <w:start w:val="1"/>
      <w:numFmt w:val="bullet"/>
      <w:lvlText w:val=""/>
      <w:lvlJc w:val="left"/>
      <w:pPr>
        <w:tabs>
          <w:tab w:val="num" w:pos="6480"/>
        </w:tabs>
        <w:ind w:left="6480" w:hanging="360"/>
      </w:pPr>
      <w:rPr>
        <w:rFonts w:ascii="Wingdings" w:hAnsi="Wingdings" w:hint="default"/>
      </w:rPr>
    </w:lvl>
  </w:abstractNum>
  <w:abstractNum w:abstractNumId="50">
    <w:nsid w:val="673A6543"/>
    <w:multiLevelType w:val="hybridMultilevel"/>
    <w:tmpl w:val="14F68F3E"/>
    <w:lvl w:ilvl="0" w:tplc="2138A738">
      <w:start w:val="1"/>
      <w:numFmt w:val="bullet"/>
      <w:lvlText w:val=""/>
      <w:lvlJc w:val="left"/>
      <w:pPr>
        <w:tabs>
          <w:tab w:val="num" w:pos="576"/>
        </w:tabs>
        <w:ind w:left="576" w:hanging="288"/>
      </w:pPr>
      <w:rPr>
        <w:rFonts w:ascii="Symbol" w:hAnsi="Symbol" w:hint="default"/>
        <w:sz w:val="20"/>
        <w:szCs w:val="20"/>
      </w:rPr>
    </w:lvl>
    <w:lvl w:ilvl="1" w:tplc="10090003">
      <w:start w:val="1"/>
      <w:numFmt w:val="bullet"/>
      <w:lvlText w:val="o"/>
      <w:lvlJc w:val="left"/>
      <w:pPr>
        <w:tabs>
          <w:tab w:val="num" w:pos="1069"/>
        </w:tabs>
        <w:ind w:left="1069" w:hanging="360"/>
      </w:pPr>
      <w:rPr>
        <w:rFonts w:ascii="Courier New" w:hAnsi="Courier New" w:cs="Symbol" w:hint="default"/>
      </w:rPr>
    </w:lvl>
    <w:lvl w:ilvl="2" w:tplc="10090005">
      <w:start w:val="1"/>
      <w:numFmt w:val="bullet"/>
      <w:lvlText w:val=""/>
      <w:lvlJc w:val="left"/>
      <w:pPr>
        <w:tabs>
          <w:tab w:val="num" w:pos="2160"/>
        </w:tabs>
        <w:ind w:left="2160" w:hanging="360"/>
      </w:pPr>
      <w:rPr>
        <w:rFonts w:ascii="Wingdings" w:hAnsi="Wingdings" w:hint="default"/>
      </w:rPr>
    </w:lvl>
    <w:lvl w:ilvl="3" w:tplc="10090001" w:tentative="1">
      <w:start w:val="1"/>
      <w:numFmt w:val="bullet"/>
      <w:lvlText w:val=""/>
      <w:lvlJc w:val="left"/>
      <w:pPr>
        <w:tabs>
          <w:tab w:val="num" w:pos="2880"/>
        </w:tabs>
        <w:ind w:left="2880" w:hanging="360"/>
      </w:pPr>
      <w:rPr>
        <w:rFonts w:ascii="Symbol" w:hAnsi="Symbol" w:hint="default"/>
      </w:rPr>
    </w:lvl>
    <w:lvl w:ilvl="4" w:tplc="10090003" w:tentative="1">
      <w:start w:val="1"/>
      <w:numFmt w:val="bullet"/>
      <w:lvlText w:val="o"/>
      <w:lvlJc w:val="left"/>
      <w:pPr>
        <w:tabs>
          <w:tab w:val="num" w:pos="3600"/>
        </w:tabs>
        <w:ind w:left="3600" w:hanging="360"/>
      </w:pPr>
      <w:rPr>
        <w:rFonts w:ascii="Courier New" w:hAnsi="Courier New" w:cs="Symbol" w:hint="default"/>
      </w:rPr>
    </w:lvl>
    <w:lvl w:ilvl="5" w:tplc="10090005" w:tentative="1">
      <w:start w:val="1"/>
      <w:numFmt w:val="bullet"/>
      <w:lvlText w:val=""/>
      <w:lvlJc w:val="left"/>
      <w:pPr>
        <w:tabs>
          <w:tab w:val="num" w:pos="4320"/>
        </w:tabs>
        <w:ind w:left="4320" w:hanging="360"/>
      </w:pPr>
      <w:rPr>
        <w:rFonts w:ascii="Wingdings" w:hAnsi="Wingdings" w:hint="default"/>
      </w:rPr>
    </w:lvl>
    <w:lvl w:ilvl="6" w:tplc="10090001" w:tentative="1">
      <w:start w:val="1"/>
      <w:numFmt w:val="bullet"/>
      <w:lvlText w:val=""/>
      <w:lvlJc w:val="left"/>
      <w:pPr>
        <w:tabs>
          <w:tab w:val="num" w:pos="5040"/>
        </w:tabs>
        <w:ind w:left="5040" w:hanging="360"/>
      </w:pPr>
      <w:rPr>
        <w:rFonts w:ascii="Symbol" w:hAnsi="Symbol" w:hint="default"/>
      </w:rPr>
    </w:lvl>
    <w:lvl w:ilvl="7" w:tplc="10090003" w:tentative="1">
      <w:start w:val="1"/>
      <w:numFmt w:val="bullet"/>
      <w:lvlText w:val="o"/>
      <w:lvlJc w:val="left"/>
      <w:pPr>
        <w:tabs>
          <w:tab w:val="num" w:pos="5760"/>
        </w:tabs>
        <w:ind w:left="5760" w:hanging="360"/>
      </w:pPr>
      <w:rPr>
        <w:rFonts w:ascii="Courier New" w:hAnsi="Courier New" w:cs="Symbol" w:hint="default"/>
      </w:rPr>
    </w:lvl>
    <w:lvl w:ilvl="8" w:tplc="10090005" w:tentative="1">
      <w:start w:val="1"/>
      <w:numFmt w:val="bullet"/>
      <w:lvlText w:val=""/>
      <w:lvlJc w:val="left"/>
      <w:pPr>
        <w:tabs>
          <w:tab w:val="num" w:pos="6480"/>
        </w:tabs>
        <w:ind w:left="6480" w:hanging="360"/>
      </w:pPr>
      <w:rPr>
        <w:rFonts w:ascii="Wingdings" w:hAnsi="Wingdings" w:hint="default"/>
      </w:rPr>
    </w:lvl>
  </w:abstractNum>
  <w:abstractNum w:abstractNumId="51">
    <w:nsid w:val="6A87003A"/>
    <w:multiLevelType w:val="hybridMultilevel"/>
    <w:tmpl w:val="C73A9FDE"/>
    <w:lvl w:ilvl="0" w:tplc="2138A738">
      <w:start w:val="1"/>
      <w:numFmt w:val="bullet"/>
      <w:lvlText w:val=""/>
      <w:lvlJc w:val="left"/>
      <w:pPr>
        <w:tabs>
          <w:tab w:val="num" w:pos="576"/>
        </w:tabs>
        <w:ind w:left="576" w:hanging="288"/>
      </w:pPr>
      <w:rPr>
        <w:rFonts w:ascii="Symbol" w:hAnsi="Symbol" w:hint="default"/>
        <w:sz w:val="20"/>
        <w:szCs w:val="20"/>
      </w:rPr>
    </w:lvl>
    <w:lvl w:ilvl="1" w:tplc="10090003" w:tentative="1">
      <w:start w:val="1"/>
      <w:numFmt w:val="bullet"/>
      <w:lvlText w:val="o"/>
      <w:lvlJc w:val="left"/>
      <w:pPr>
        <w:tabs>
          <w:tab w:val="num" w:pos="1440"/>
        </w:tabs>
        <w:ind w:left="1440" w:hanging="360"/>
      </w:pPr>
      <w:rPr>
        <w:rFonts w:ascii="Courier New" w:hAnsi="Courier New" w:cs="Symbol" w:hint="default"/>
      </w:rPr>
    </w:lvl>
    <w:lvl w:ilvl="2" w:tplc="10090005" w:tentative="1">
      <w:start w:val="1"/>
      <w:numFmt w:val="bullet"/>
      <w:lvlText w:val=""/>
      <w:lvlJc w:val="left"/>
      <w:pPr>
        <w:tabs>
          <w:tab w:val="num" w:pos="2160"/>
        </w:tabs>
        <w:ind w:left="2160" w:hanging="360"/>
      </w:pPr>
      <w:rPr>
        <w:rFonts w:ascii="Wingdings" w:hAnsi="Wingdings" w:hint="default"/>
      </w:rPr>
    </w:lvl>
    <w:lvl w:ilvl="3" w:tplc="10090001" w:tentative="1">
      <w:start w:val="1"/>
      <w:numFmt w:val="bullet"/>
      <w:lvlText w:val=""/>
      <w:lvlJc w:val="left"/>
      <w:pPr>
        <w:tabs>
          <w:tab w:val="num" w:pos="2880"/>
        </w:tabs>
        <w:ind w:left="2880" w:hanging="360"/>
      </w:pPr>
      <w:rPr>
        <w:rFonts w:ascii="Symbol" w:hAnsi="Symbol" w:hint="default"/>
      </w:rPr>
    </w:lvl>
    <w:lvl w:ilvl="4" w:tplc="10090003" w:tentative="1">
      <w:start w:val="1"/>
      <w:numFmt w:val="bullet"/>
      <w:lvlText w:val="o"/>
      <w:lvlJc w:val="left"/>
      <w:pPr>
        <w:tabs>
          <w:tab w:val="num" w:pos="3600"/>
        </w:tabs>
        <w:ind w:left="3600" w:hanging="360"/>
      </w:pPr>
      <w:rPr>
        <w:rFonts w:ascii="Courier New" w:hAnsi="Courier New" w:cs="Symbol" w:hint="default"/>
      </w:rPr>
    </w:lvl>
    <w:lvl w:ilvl="5" w:tplc="10090005" w:tentative="1">
      <w:start w:val="1"/>
      <w:numFmt w:val="bullet"/>
      <w:lvlText w:val=""/>
      <w:lvlJc w:val="left"/>
      <w:pPr>
        <w:tabs>
          <w:tab w:val="num" w:pos="4320"/>
        </w:tabs>
        <w:ind w:left="4320" w:hanging="360"/>
      </w:pPr>
      <w:rPr>
        <w:rFonts w:ascii="Wingdings" w:hAnsi="Wingdings" w:hint="default"/>
      </w:rPr>
    </w:lvl>
    <w:lvl w:ilvl="6" w:tplc="10090001" w:tentative="1">
      <w:start w:val="1"/>
      <w:numFmt w:val="bullet"/>
      <w:lvlText w:val=""/>
      <w:lvlJc w:val="left"/>
      <w:pPr>
        <w:tabs>
          <w:tab w:val="num" w:pos="5040"/>
        </w:tabs>
        <w:ind w:left="5040" w:hanging="360"/>
      </w:pPr>
      <w:rPr>
        <w:rFonts w:ascii="Symbol" w:hAnsi="Symbol" w:hint="default"/>
      </w:rPr>
    </w:lvl>
    <w:lvl w:ilvl="7" w:tplc="10090003" w:tentative="1">
      <w:start w:val="1"/>
      <w:numFmt w:val="bullet"/>
      <w:lvlText w:val="o"/>
      <w:lvlJc w:val="left"/>
      <w:pPr>
        <w:tabs>
          <w:tab w:val="num" w:pos="5760"/>
        </w:tabs>
        <w:ind w:left="5760" w:hanging="360"/>
      </w:pPr>
      <w:rPr>
        <w:rFonts w:ascii="Courier New" w:hAnsi="Courier New" w:cs="Symbol" w:hint="default"/>
      </w:rPr>
    </w:lvl>
    <w:lvl w:ilvl="8" w:tplc="10090005" w:tentative="1">
      <w:start w:val="1"/>
      <w:numFmt w:val="bullet"/>
      <w:lvlText w:val=""/>
      <w:lvlJc w:val="left"/>
      <w:pPr>
        <w:tabs>
          <w:tab w:val="num" w:pos="6480"/>
        </w:tabs>
        <w:ind w:left="6480" w:hanging="360"/>
      </w:pPr>
      <w:rPr>
        <w:rFonts w:ascii="Wingdings" w:hAnsi="Wingdings" w:hint="default"/>
      </w:rPr>
    </w:lvl>
  </w:abstractNum>
  <w:abstractNum w:abstractNumId="52">
    <w:nsid w:val="6DC45679"/>
    <w:multiLevelType w:val="hybridMultilevel"/>
    <w:tmpl w:val="610A1B40"/>
    <w:lvl w:ilvl="0" w:tplc="2138A738">
      <w:start w:val="1"/>
      <w:numFmt w:val="bullet"/>
      <w:lvlText w:val=""/>
      <w:lvlJc w:val="left"/>
      <w:pPr>
        <w:tabs>
          <w:tab w:val="num" w:pos="855"/>
        </w:tabs>
        <w:ind w:left="855" w:hanging="288"/>
      </w:pPr>
      <w:rPr>
        <w:rFonts w:ascii="Symbol" w:hAnsi="Symbol" w:hint="default"/>
        <w:sz w:val="20"/>
        <w:szCs w:val="20"/>
      </w:rPr>
    </w:lvl>
    <w:lvl w:ilvl="1" w:tplc="10090003" w:tentative="1">
      <w:start w:val="1"/>
      <w:numFmt w:val="bullet"/>
      <w:lvlText w:val="o"/>
      <w:lvlJc w:val="left"/>
      <w:pPr>
        <w:tabs>
          <w:tab w:val="num" w:pos="1719"/>
        </w:tabs>
        <w:ind w:left="1719" w:hanging="360"/>
      </w:pPr>
      <w:rPr>
        <w:rFonts w:ascii="Courier New" w:hAnsi="Courier New" w:cs="Symbol" w:hint="default"/>
      </w:rPr>
    </w:lvl>
    <w:lvl w:ilvl="2" w:tplc="10090005" w:tentative="1">
      <w:start w:val="1"/>
      <w:numFmt w:val="bullet"/>
      <w:lvlText w:val=""/>
      <w:lvlJc w:val="left"/>
      <w:pPr>
        <w:tabs>
          <w:tab w:val="num" w:pos="2439"/>
        </w:tabs>
        <w:ind w:left="2439" w:hanging="360"/>
      </w:pPr>
      <w:rPr>
        <w:rFonts w:ascii="Wingdings" w:hAnsi="Wingdings" w:hint="default"/>
      </w:rPr>
    </w:lvl>
    <w:lvl w:ilvl="3" w:tplc="10090001" w:tentative="1">
      <w:start w:val="1"/>
      <w:numFmt w:val="bullet"/>
      <w:lvlText w:val=""/>
      <w:lvlJc w:val="left"/>
      <w:pPr>
        <w:tabs>
          <w:tab w:val="num" w:pos="3159"/>
        </w:tabs>
        <w:ind w:left="3159" w:hanging="360"/>
      </w:pPr>
      <w:rPr>
        <w:rFonts w:ascii="Symbol" w:hAnsi="Symbol" w:hint="default"/>
      </w:rPr>
    </w:lvl>
    <w:lvl w:ilvl="4" w:tplc="10090003" w:tentative="1">
      <w:start w:val="1"/>
      <w:numFmt w:val="bullet"/>
      <w:lvlText w:val="o"/>
      <w:lvlJc w:val="left"/>
      <w:pPr>
        <w:tabs>
          <w:tab w:val="num" w:pos="3879"/>
        </w:tabs>
        <w:ind w:left="3879" w:hanging="360"/>
      </w:pPr>
      <w:rPr>
        <w:rFonts w:ascii="Courier New" w:hAnsi="Courier New" w:cs="Symbol" w:hint="default"/>
      </w:rPr>
    </w:lvl>
    <w:lvl w:ilvl="5" w:tplc="10090005" w:tentative="1">
      <w:start w:val="1"/>
      <w:numFmt w:val="bullet"/>
      <w:lvlText w:val=""/>
      <w:lvlJc w:val="left"/>
      <w:pPr>
        <w:tabs>
          <w:tab w:val="num" w:pos="4599"/>
        </w:tabs>
        <w:ind w:left="4599" w:hanging="360"/>
      </w:pPr>
      <w:rPr>
        <w:rFonts w:ascii="Wingdings" w:hAnsi="Wingdings" w:hint="default"/>
      </w:rPr>
    </w:lvl>
    <w:lvl w:ilvl="6" w:tplc="10090001" w:tentative="1">
      <w:start w:val="1"/>
      <w:numFmt w:val="bullet"/>
      <w:lvlText w:val=""/>
      <w:lvlJc w:val="left"/>
      <w:pPr>
        <w:tabs>
          <w:tab w:val="num" w:pos="5319"/>
        </w:tabs>
        <w:ind w:left="5319" w:hanging="360"/>
      </w:pPr>
      <w:rPr>
        <w:rFonts w:ascii="Symbol" w:hAnsi="Symbol" w:hint="default"/>
      </w:rPr>
    </w:lvl>
    <w:lvl w:ilvl="7" w:tplc="10090003" w:tentative="1">
      <w:start w:val="1"/>
      <w:numFmt w:val="bullet"/>
      <w:lvlText w:val="o"/>
      <w:lvlJc w:val="left"/>
      <w:pPr>
        <w:tabs>
          <w:tab w:val="num" w:pos="6039"/>
        </w:tabs>
        <w:ind w:left="6039" w:hanging="360"/>
      </w:pPr>
      <w:rPr>
        <w:rFonts w:ascii="Courier New" w:hAnsi="Courier New" w:cs="Symbol" w:hint="default"/>
      </w:rPr>
    </w:lvl>
    <w:lvl w:ilvl="8" w:tplc="10090005" w:tentative="1">
      <w:start w:val="1"/>
      <w:numFmt w:val="bullet"/>
      <w:lvlText w:val=""/>
      <w:lvlJc w:val="left"/>
      <w:pPr>
        <w:tabs>
          <w:tab w:val="num" w:pos="6759"/>
        </w:tabs>
        <w:ind w:left="6759" w:hanging="360"/>
      </w:pPr>
      <w:rPr>
        <w:rFonts w:ascii="Wingdings" w:hAnsi="Wingdings" w:hint="default"/>
      </w:rPr>
    </w:lvl>
  </w:abstractNum>
  <w:abstractNum w:abstractNumId="53">
    <w:nsid w:val="6EFF7F0D"/>
    <w:multiLevelType w:val="hybridMultilevel"/>
    <w:tmpl w:val="8DE4105C"/>
    <w:lvl w:ilvl="0" w:tplc="ED2E9074">
      <w:start w:val="1"/>
      <w:numFmt w:val="decimal"/>
      <w:lvlText w:val="%1."/>
      <w:lvlJc w:val="left"/>
      <w:pPr>
        <w:ind w:left="720" w:hanging="360"/>
      </w:pPr>
      <w:rPr>
        <w:rFonts w:hint="default"/>
        <w:b/>
      </w:r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4">
    <w:nsid w:val="6FFA0AAF"/>
    <w:multiLevelType w:val="hybridMultilevel"/>
    <w:tmpl w:val="10889C0A"/>
    <w:lvl w:ilvl="0" w:tplc="A1E2ED6E">
      <w:start w:val="1"/>
      <w:numFmt w:val="bullet"/>
      <w:lvlText w:val="•"/>
      <w:lvlJc w:val="left"/>
      <w:pPr>
        <w:tabs>
          <w:tab w:val="num" w:pos="720"/>
        </w:tabs>
        <w:ind w:left="720" w:hanging="360"/>
      </w:pPr>
      <w:rPr>
        <w:rFonts w:ascii="Times New Roman" w:hAnsi="Times New Roman" w:hint="default"/>
      </w:rPr>
    </w:lvl>
    <w:lvl w:ilvl="1" w:tplc="229055E0" w:tentative="1">
      <w:start w:val="1"/>
      <w:numFmt w:val="bullet"/>
      <w:lvlText w:val="•"/>
      <w:lvlJc w:val="left"/>
      <w:pPr>
        <w:tabs>
          <w:tab w:val="num" w:pos="1440"/>
        </w:tabs>
        <w:ind w:left="1440" w:hanging="360"/>
      </w:pPr>
      <w:rPr>
        <w:rFonts w:ascii="Times New Roman" w:hAnsi="Times New Roman" w:hint="default"/>
      </w:rPr>
    </w:lvl>
    <w:lvl w:ilvl="2" w:tplc="E9E6E1B4" w:tentative="1">
      <w:start w:val="1"/>
      <w:numFmt w:val="bullet"/>
      <w:lvlText w:val="•"/>
      <w:lvlJc w:val="left"/>
      <w:pPr>
        <w:tabs>
          <w:tab w:val="num" w:pos="2160"/>
        </w:tabs>
        <w:ind w:left="2160" w:hanging="360"/>
      </w:pPr>
      <w:rPr>
        <w:rFonts w:ascii="Times New Roman" w:hAnsi="Times New Roman" w:hint="default"/>
      </w:rPr>
    </w:lvl>
    <w:lvl w:ilvl="3" w:tplc="6242ECD2" w:tentative="1">
      <w:start w:val="1"/>
      <w:numFmt w:val="bullet"/>
      <w:lvlText w:val="•"/>
      <w:lvlJc w:val="left"/>
      <w:pPr>
        <w:tabs>
          <w:tab w:val="num" w:pos="2880"/>
        </w:tabs>
        <w:ind w:left="2880" w:hanging="360"/>
      </w:pPr>
      <w:rPr>
        <w:rFonts w:ascii="Times New Roman" w:hAnsi="Times New Roman" w:hint="default"/>
      </w:rPr>
    </w:lvl>
    <w:lvl w:ilvl="4" w:tplc="B1FC87B8" w:tentative="1">
      <w:start w:val="1"/>
      <w:numFmt w:val="bullet"/>
      <w:lvlText w:val="•"/>
      <w:lvlJc w:val="left"/>
      <w:pPr>
        <w:tabs>
          <w:tab w:val="num" w:pos="3600"/>
        </w:tabs>
        <w:ind w:left="3600" w:hanging="360"/>
      </w:pPr>
      <w:rPr>
        <w:rFonts w:ascii="Times New Roman" w:hAnsi="Times New Roman" w:hint="default"/>
      </w:rPr>
    </w:lvl>
    <w:lvl w:ilvl="5" w:tplc="473E81A4" w:tentative="1">
      <w:start w:val="1"/>
      <w:numFmt w:val="bullet"/>
      <w:lvlText w:val="•"/>
      <w:lvlJc w:val="left"/>
      <w:pPr>
        <w:tabs>
          <w:tab w:val="num" w:pos="4320"/>
        </w:tabs>
        <w:ind w:left="4320" w:hanging="360"/>
      </w:pPr>
      <w:rPr>
        <w:rFonts w:ascii="Times New Roman" w:hAnsi="Times New Roman" w:hint="default"/>
      </w:rPr>
    </w:lvl>
    <w:lvl w:ilvl="6" w:tplc="092C1BF4" w:tentative="1">
      <w:start w:val="1"/>
      <w:numFmt w:val="bullet"/>
      <w:lvlText w:val="•"/>
      <w:lvlJc w:val="left"/>
      <w:pPr>
        <w:tabs>
          <w:tab w:val="num" w:pos="5040"/>
        </w:tabs>
        <w:ind w:left="5040" w:hanging="360"/>
      </w:pPr>
      <w:rPr>
        <w:rFonts w:ascii="Times New Roman" w:hAnsi="Times New Roman" w:hint="default"/>
      </w:rPr>
    </w:lvl>
    <w:lvl w:ilvl="7" w:tplc="C8C846C2" w:tentative="1">
      <w:start w:val="1"/>
      <w:numFmt w:val="bullet"/>
      <w:lvlText w:val="•"/>
      <w:lvlJc w:val="left"/>
      <w:pPr>
        <w:tabs>
          <w:tab w:val="num" w:pos="5760"/>
        </w:tabs>
        <w:ind w:left="5760" w:hanging="360"/>
      </w:pPr>
      <w:rPr>
        <w:rFonts w:ascii="Times New Roman" w:hAnsi="Times New Roman" w:hint="default"/>
      </w:rPr>
    </w:lvl>
    <w:lvl w:ilvl="8" w:tplc="F3406AF8" w:tentative="1">
      <w:start w:val="1"/>
      <w:numFmt w:val="bullet"/>
      <w:lvlText w:val="•"/>
      <w:lvlJc w:val="left"/>
      <w:pPr>
        <w:tabs>
          <w:tab w:val="num" w:pos="6480"/>
        </w:tabs>
        <w:ind w:left="6480" w:hanging="360"/>
      </w:pPr>
      <w:rPr>
        <w:rFonts w:ascii="Times New Roman" w:hAnsi="Times New Roman" w:hint="default"/>
      </w:rPr>
    </w:lvl>
  </w:abstractNum>
  <w:abstractNum w:abstractNumId="55">
    <w:nsid w:val="71F93B77"/>
    <w:multiLevelType w:val="hybridMultilevel"/>
    <w:tmpl w:val="D35601E2"/>
    <w:lvl w:ilvl="0" w:tplc="10090019">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6">
    <w:nsid w:val="721312DB"/>
    <w:multiLevelType w:val="hybridMultilevel"/>
    <w:tmpl w:val="3B022830"/>
    <w:lvl w:ilvl="0" w:tplc="481CF1B2">
      <w:start w:val="1"/>
      <w:numFmt w:val="bullet"/>
      <w:lvlText w:val="•"/>
      <w:lvlJc w:val="left"/>
      <w:pPr>
        <w:tabs>
          <w:tab w:val="num" w:pos="720"/>
        </w:tabs>
        <w:ind w:left="720" w:hanging="360"/>
      </w:pPr>
      <w:rPr>
        <w:rFonts w:ascii="Times New Roman" w:hAnsi="Times New Roman" w:hint="default"/>
      </w:rPr>
    </w:lvl>
    <w:lvl w:ilvl="1" w:tplc="C142A99C" w:tentative="1">
      <w:start w:val="1"/>
      <w:numFmt w:val="bullet"/>
      <w:lvlText w:val="•"/>
      <w:lvlJc w:val="left"/>
      <w:pPr>
        <w:tabs>
          <w:tab w:val="num" w:pos="1440"/>
        </w:tabs>
        <w:ind w:left="1440" w:hanging="360"/>
      </w:pPr>
      <w:rPr>
        <w:rFonts w:ascii="Times New Roman" w:hAnsi="Times New Roman" w:hint="default"/>
      </w:rPr>
    </w:lvl>
    <w:lvl w:ilvl="2" w:tplc="5642A3B6" w:tentative="1">
      <w:start w:val="1"/>
      <w:numFmt w:val="bullet"/>
      <w:lvlText w:val="•"/>
      <w:lvlJc w:val="left"/>
      <w:pPr>
        <w:tabs>
          <w:tab w:val="num" w:pos="2160"/>
        </w:tabs>
        <w:ind w:left="2160" w:hanging="360"/>
      </w:pPr>
      <w:rPr>
        <w:rFonts w:ascii="Times New Roman" w:hAnsi="Times New Roman" w:hint="default"/>
      </w:rPr>
    </w:lvl>
    <w:lvl w:ilvl="3" w:tplc="2ACAFBCC" w:tentative="1">
      <w:start w:val="1"/>
      <w:numFmt w:val="bullet"/>
      <w:lvlText w:val="•"/>
      <w:lvlJc w:val="left"/>
      <w:pPr>
        <w:tabs>
          <w:tab w:val="num" w:pos="2880"/>
        </w:tabs>
        <w:ind w:left="2880" w:hanging="360"/>
      </w:pPr>
      <w:rPr>
        <w:rFonts w:ascii="Times New Roman" w:hAnsi="Times New Roman" w:hint="default"/>
      </w:rPr>
    </w:lvl>
    <w:lvl w:ilvl="4" w:tplc="7BC0FEAA" w:tentative="1">
      <w:start w:val="1"/>
      <w:numFmt w:val="bullet"/>
      <w:lvlText w:val="•"/>
      <w:lvlJc w:val="left"/>
      <w:pPr>
        <w:tabs>
          <w:tab w:val="num" w:pos="3600"/>
        </w:tabs>
        <w:ind w:left="3600" w:hanging="360"/>
      </w:pPr>
      <w:rPr>
        <w:rFonts w:ascii="Times New Roman" w:hAnsi="Times New Roman" w:hint="default"/>
      </w:rPr>
    </w:lvl>
    <w:lvl w:ilvl="5" w:tplc="8332BAEE" w:tentative="1">
      <w:start w:val="1"/>
      <w:numFmt w:val="bullet"/>
      <w:lvlText w:val="•"/>
      <w:lvlJc w:val="left"/>
      <w:pPr>
        <w:tabs>
          <w:tab w:val="num" w:pos="4320"/>
        </w:tabs>
        <w:ind w:left="4320" w:hanging="360"/>
      </w:pPr>
      <w:rPr>
        <w:rFonts w:ascii="Times New Roman" w:hAnsi="Times New Roman" w:hint="default"/>
      </w:rPr>
    </w:lvl>
    <w:lvl w:ilvl="6" w:tplc="D2140A76" w:tentative="1">
      <w:start w:val="1"/>
      <w:numFmt w:val="bullet"/>
      <w:lvlText w:val="•"/>
      <w:lvlJc w:val="left"/>
      <w:pPr>
        <w:tabs>
          <w:tab w:val="num" w:pos="5040"/>
        </w:tabs>
        <w:ind w:left="5040" w:hanging="360"/>
      </w:pPr>
      <w:rPr>
        <w:rFonts w:ascii="Times New Roman" w:hAnsi="Times New Roman" w:hint="default"/>
      </w:rPr>
    </w:lvl>
    <w:lvl w:ilvl="7" w:tplc="8DE27A34" w:tentative="1">
      <w:start w:val="1"/>
      <w:numFmt w:val="bullet"/>
      <w:lvlText w:val="•"/>
      <w:lvlJc w:val="left"/>
      <w:pPr>
        <w:tabs>
          <w:tab w:val="num" w:pos="5760"/>
        </w:tabs>
        <w:ind w:left="5760" w:hanging="360"/>
      </w:pPr>
      <w:rPr>
        <w:rFonts w:ascii="Times New Roman" w:hAnsi="Times New Roman" w:hint="default"/>
      </w:rPr>
    </w:lvl>
    <w:lvl w:ilvl="8" w:tplc="C3BC7A1C" w:tentative="1">
      <w:start w:val="1"/>
      <w:numFmt w:val="bullet"/>
      <w:lvlText w:val="•"/>
      <w:lvlJc w:val="left"/>
      <w:pPr>
        <w:tabs>
          <w:tab w:val="num" w:pos="6480"/>
        </w:tabs>
        <w:ind w:left="6480" w:hanging="360"/>
      </w:pPr>
      <w:rPr>
        <w:rFonts w:ascii="Times New Roman" w:hAnsi="Times New Roman" w:hint="default"/>
      </w:rPr>
    </w:lvl>
  </w:abstractNum>
  <w:abstractNum w:abstractNumId="57">
    <w:nsid w:val="72947A1E"/>
    <w:multiLevelType w:val="hybridMultilevel"/>
    <w:tmpl w:val="30DCBC4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8">
    <w:nsid w:val="72FF6FA3"/>
    <w:multiLevelType w:val="hybridMultilevel"/>
    <w:tmpl w:val="3156138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9">
    <w:nsid w:val="76B671D7"/>
    <w:multiLevelType w:val="hybridMultilevel"/>
    <w:tmpl w:val="B9D823AA"/>
    <w:lvl w:ilvl="0" w:tplc="1009000F">
      <w:start w:val="1"/>
      <w:numFmt w:val="decimal"/>
      <w:lvlText w:val="%1."/>
      <w:lvlJc w:val="left"/>
      <w:pPr>
        <w:ind w:left="360" w:hanging="360"/>
      </w:pPr>
      <w:rPr>
        <w:rFonts w:hint="default"/>
      </w:rPr>
    </w:lvl>
    <w:lvl w:ilvl="1" w:tplc="10090019">
      <w:start w:val="1"/>
      <w:numFmt w:val="lowerLetter"/>
      <w:lvlText w:val="%2."/>
      <w:lvlJc w:val="left"/>
      <w:pPr>
        <w:ind w:left="1080" w:hanging="360"/>
      </w:pPr>
    </w:lvl>
    <w:lvl w:ilvl="2" w:tplc="1009001B">
      <w:start w:val="1"/>
      <w:numFmt w:val="lowerRoman"/>
      <w:lvlText w:val="%3."/>
      <w:lvlJc w:val="right"/>
      <w:pPr>
        <w:ind w:left="1800" w:hanging="180"/>
      </w:pPr>
    </w:lvl>
    <w:lvl w:ilvl="3" w:tplc="1009000F" w:tentative="1">
      <w:start w:val="1"/>
      <w:numFmt w:val="decimal"/>
      <w:lvlText w:val="%4."/>
      <w:lvlJc w:val="left"/>
      <w:pPr>
        <w:ind w:left="2520" w:hanging="360"/>
      </w:pPr>
    </w:lvl>
    <w:lvl w:ilvl="4" w:tplc="10090019" w:tentative="1">
      <w:start w:val="1"/>
      <w:numFmt w:val="lowerLetter"/>
      <w:lvlText w:val="%5."/>
      <w:lvlJc w:val="left"/>
      <w:pPr>
        <w:ind w:left="3240" w:hanging="360"/>
      </w:pPr>
    </w:lvl>
    <w:lvl w:ilvl="5" w:tplc="1009001B" w:tentative="1">
      <w:start w:val="1"/>
      <w:numFmt w:val="lowerRoman"/>
      <w:lvlText w:val="%6."/>
      <w:lvlJc w:val="right"/>
      <w:pPr>
        <w:ind w:left="3960" w:hanging="180"/>
      </w:pPr>
    </w:lvl>
    <w:lvl w:ilvl="6" w:tplc="1009000F" w:tentative="1">
      <w:start w:val="1"/>
      <w:numFmt w:val="decimal"/>
      <w:lvlText w:val="%7."/>
      <w:lvlJc w:val="left"/>
      <w:pPr>
        <w:ind w:left="4680" w:hanging="360"/>
      </w:pPr>
    </w:lvl>
    <w:lvl w:ilvl="7" w:tplc="10090019" w:tentative="1">
      <w:start w:val="1"/>
      <w:numFmt w:val="lowerLetter"/>
      <w:lvlText w:val="%8."/>
      <w:lvlJc w:val="left"/>
      <w:pPr>
        <w:ind w:left="5400" w:hanging="360"/>
      </w:pPr>
    </w:lvl>
    <w:lvl w:ilvl="8" w:tplc="1009001B" w:tentative="1">
      <w:start w:val="1"/>
      <w:numFmt w:val="lowerRoman"/>
      <w:lvlText w:val="%9."/>
      <w:lvlJc w:val="right"/>
      <w:pPr>
        <w:ind w:left="6120" w:hanging="180"/>
      </w:pPr>
    </w:lvl>
  </w:abstractNum>
  <w:abstractNum w:abstractNumId="60">
    <w:nsid w:val="779D180C"/>
    <w:multiLevelType w:val="hybridMultilevel"/>
    <w:tmpl w:val="E65019D8"/>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61">
    <w:nsid w:val="79DF3587"/>
    <w:multiLevelType w:val="hybridMultilevel"/>
    <w:tmpl w:val="7D1ABD5E"/>
    <w:lvl w:ilvl="0" w:tplc="10090003">
      <w:start w:val="1"/>
      <w:numFmt w:val="bullet"/>
      <w:lvlText w:val="o"/>
      <w:lvlJc w:val="left"/>
      <w:pPr>
        <w:ind w:left="720" w:hanging="360"/>
      </w:pPr>
      <w:rPr>
        <w:rFonts w:ascii="Courier New" w:hAnsi="Courier New" w:cs="Courier New"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2">
    <w:nsid w:val="7A630777"/>
    <w:multiLevelType w:val="hybridMultilevel"/>
    <w:tmpl w:val="31A2A394"/>
    <w:lvl w:ilvl="0" w:tplc="02221F34">
      <w:start w:val="1"/>
      <w:numFmt w:val="bullet"/>
      <w:lvlText w:val="•"/>
      <w:lvlJc w:val="left"/>
      <w:pPr>
        <w:tabs>
          <w:tab w:val="num" w:pos="720"/>
        </w:tabs>
        <w:ind w:left="720" w:hanging="360"/>
      </w:pPr>
      <w:rPr>
        <w:rFonts w:ascii="Times New Roman" w:hAnsi="Times New Roman" w:hint="default"/>
      </w:rPr>
    </w:lvl>
    <w:lvl w:ilvl="1" w:tplc="7578EE42">
      <w:start w:val="1129"/>
      <w:numFmt w:val="bullet"/>
      <w:lvlText w:val="•"/>
      <w:lvlJc w:val="left"/>
      <w:pPr>
        <w:tabs>
          <w:tab w:val="num" w:pos="1440"/>
        </w:tabs>
        <w:ind w:left="1440" w:hanging="360"/>
      </w:pPr>
      <w:rPr>
        <w:rFonts w:ascii="Times New Roman" w:hAnsi="Times New Roman" w:hint="default"/>
      </w:rPr>
    </w:lvl>
    <w:lvl w:ilvl="2" w:tplc="E3A834CA" w:tentative="1">
      <w:start w:val="1"/>
      <w:numFmt w:val="bullet"/>
      <w:lvlText w:val="•"/>
      <w:lvlJc w:val="left"/>
      <w:pPr>
        <w:tabs>
          <w:tab w:val="num" w:pos="2160"/>
        </w:tabs>
        <w:ind w:left="2160" w:hanging="360"/>
      </w:pPr>
      <w:rPr>
        <w:rFonts w:ascii="Times New Roman" w:hAnsi="Times New Roman" w:hint="default"/>
      </w:rPr>
    </w:lvl>
    <w:lvl w:ilvl="3" w:tplc="99107384" w:tentative="1">
      <w:start w:val="1"/>
      <w:numFmt w:val="bullet"/>
      <w:lvlText w:val="•"/>
      <w:lvlJc w:val="left"/>
      <w:pPr>
        <w:tabs>
          <w:tab w:val="num" w:pos="2880"/>
        </w:tabs>
        <w:ind w:left="2880" w:hanging="360"/>
      </w:pPr>
      <w:rPr>
        <w:rFonts w:ascii="Times New Roman" w:hAnsi="Times New Roman" w:hint="default"/>
      </w:rPr>
    </w:lvl>
    <w:lvl w:ilvl="4" w:tplc="1400BB72" w:tentative="1">
      <w:start w:val="1"/>
      <w:numFmt w:val="bullet"/>
      <w:lvlText w:val="•"/>
      <w:lvlJc w:val="left"/>
      <w:pPr>
        <w:tabs>
          <w:tab w:val="num" w:pos="3600"/>
        </w:tabs>
        <w:ind w:left="3600" w:hanging="360"/>
      </w:pPr>
      <w:rPr>
        <w:rFonts w:ascii="Times New Roman" w:hAnsi="Times New Roman" w:hint="default"/>
      </w:rPr>
    </w:lvl>
    <w:lvl w:ilvl="5" w:tplc="975AE7E6" w:tentative="1">
      <w:start w:val="1"/>
      <w:numFmt w:val="bullet"/>
      <w:lvlText w:val="•"/>
      <w:lvlJc w:val="left"/>
      <w:pPr>
        <w:tabs>
          <w:tab w:val="num" w:pos="4320"/>
        </w:tabs>
        <w:ind w:left="4320" w:hanging="360"/>
      </w:pPr>
      <w:rPr>
        <w:rFonts w:ascii="Times New Roman" w:hAnsi="Times New Roman" w:hint="default"/>
      </w:rPr>
    </w:lvl>
    <w:lvl w:ilvl="6" w:tplc="12245348" w:tentative="1">
      <w:start w:val="1"/>
      <w:numFmt w:val="bullet"/>
      <w:lvlText w:val="•"/>
      <w:lvlJc w:val="left"/>
      <w:pPr>
        <w:tabs>
          <w:tab w:val="num" w:pos="5040"/>
        </w:tabs>
        <w:ind w:left="5040" w:hanging="360"/>
      </w:pPr>
      <w:rPr>
        <w:rFonts w:ascii="Times New Roman" w:hAnsi="Times New Roman" w:hint="default"/>
      </w:rPr>
    </w:lvl>
    <w:lvl w:ilvl="7" w:tplc="7B8E6F4A" w:tentative="1">
      <w:start w:val="1"/>
      <w:numFmt w:val="bullet"/>
      <w:lvlText w:val="•"/>
      <w:lvlJc w:val="left"/>
      <w:pPr>
        <w:tabs>
          <w:tab w:val="num" w:pos="5760"/>
        </w:tabs>
        <w:ind w:left="5760" w:hanging="360"/>
      </w:pPr>
      <w:rPr>
        <w:rFonts w:ascii="Times New Roman" w:hAnsi="Times New Roman" w:hint="default"/>
      </w:rPr>
    </w:lvl>
    <w:lvl w:ilvl="8" w:tplc="C658D1DC" w:tentative="1">
      <w:start w:val="1"/>
      <w:numFmt w:val="bullet"/>
      <w:lvlText w:val="•"/>
      <w:lvlJc w:val="left"/>
      <w:pPr>
        <w:tabs>
          <w:tab w:val="num" w:pos="6480"/>
        </w:tabs>
        <w:ind w:left="6480" w:hanging="360"/>
      </w:pPr>
      <w:rPr>
        <w:rFonts w:ascii="Times New Roman" w:hAnsi="Times New Roman" w:hint="default"/>
      </w:rPr>
    </w:lvl>
  </w:abstractNum>
  <w:abstractNum w:abstractNumId="63">
    <w:nsid w:val="7D73706B"/>
    <w:multiLevelType w:val="hybridMultilevel"/>
    <w:tmpl w:val="463AAE3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4">
    <w:nsid w:val="7DA91BF6"/>
    <w:multiLevelType w:val="hybridMultilevel"/>
    <w:tmpl w:val="AAEA447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5">
    <w:nsid w:val="7DC42C68"/>
    <w:multiLevelType w:val="hybridMultilevel"/>
    <w:tmpl w:val="744AC186"/>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66">
    <w:nsid w:val="7EAC5752"/>
    <w:multiLevelType w:val="hybridMultilevel"/>
    <w:tmpl w:val="8D1E2072"/>
    <w:lvl w:ilvl="0" w:tplc="2138A738">
      <w:start w:val="1"/>
      <w:numFmt w:val="bullet"/>
      <w:lvlText w:val=""/>
      <w:lvlJc w:val="left"/>
      <w:pPr>
        <w:tabs>
          <w:tab w:val="num" w:pos="576"/>
        </w:tabs>
        <w:ind w:left="576" w:hanging="288"/>
      </w:pPr>
      <w:rPr>
        <w:rFonts w:ascii="Symbol" w:hAnsi="Symbol" w:hint="default"/>
        <w:sz w:val="20"/>
        <w:szCs w:val="20"/>
      </w:rPr>
    </w:lvl>
    <w:lvl w:ilvl="1" w:tplc="10090001">
      <w:start w:val="1"/>
      <w:numFmt w:val="bullet"/>
      <w:lvlText w:val=""/>
      <w:lvlJc w:val="left"/>
      <w:pPr>
        <w:tabs>
          <w:tab w:val="num" w:pos="786"/>
        </w:tabs>
        <w:ind w:left="786" w:hanging="360"/>
      </w:pPr>
      <w:rPr>
        <w:rFonts w:ascii="Symbol" w:hAnsi="Symbol" w:hint="default"/>
      </w:rPr>
    </w:lvl>
    <w:lvl w:ilvl="2" w:tplc="10090005">
      <w:start w:val="1"/>
      <w:numFmt w:val="bullet"/>
      <w:lvlText w:val=""/>
      <w:lvlJc w:val="left"/>
      <w:pPr>
        <w:tabs>
          <w:tab w:val="num" w:pos="1211"/>
        </w:tabs>
        <w:ind w:left="1211" w:hanging="360"/>
      </w:pPr>
      <w:rPr>
        <w:rFonts w:ascii="Wingdings" w:hAnsi="Wingdings" w:hint="default"/>
      </w:rPr>
    </w:lvl>
    <w:lvl w:ilvl="3" w:tplc="10090001">
      <w:start w:val="1"/>
      <w:numFmt w:val="bullet"/>
      <w:lvlText w:val=""/>
      <w:lvlJc w:val="left"/>
      <w:pPr>
        <w:tabs>
          <w:tab w:val="num" w:pos="2880"/>
        </w:tabs>
        <w:ind w:left="2880" w:hanging="360"/>
      </w:pPr>
      <w:rPr>
        <w:rFonts w:ascii="Symbol" w:hAnsi="Symbol" w:hint="default"/>
      </w:rPr>
    </w:lvl>
    <w:lvl w:ilvl="4" w:tplc="10090003" w:tentative="1">
      <w:start w:val="1"/>
      <w:numFmt w:val="bullet"/>
      <w:lvlText w:val="o"/>
      <w:lvlJc w:val="left"/>
      <w:pPr>
        <w:tabs>
          <w:tab w:val="num" w:pos="3600"/>
        </w:tabs>
        <w:ind w:left="3600" w:hanging="360"/>
      </w:pPr>
      <w:rPr>
        <w:rFonts w:ascii="Courier New" w:hAnsi="Courier New" w:cs="Symbol" w:hint="default"/>
      </w:rPr>
    </w:lvl>
    <w:lvl w:ilvl="5" w:tplc="10090005" w:tentative="1">
      <w:start w:val="1"/>
      <w:numFmt w:val="bullet"/>
      <w:lvlText w:val=""/>
      <w:lvlJc w:val="left"/>
      <w:pPr>
        <w:tabs>
          <w:tab w:val="num" w:pos="4320"/>
        </w:tabs>
        <w:ind w:left="4320" w:hanging="360"/>
      </w:pPr>
      <w:rPr>
        <w:rFonts w:ascii="Wingdings" w:hAnsi="Wingdings" w:hint="default"/>
      </w:rPr>
    </w:lvl>
    <w:lvl w:ilvl="6" w:tplc="10090001" w:tentative="1">
      <w:start w:val="1"/>
      <w:numFmt w:val="bullet"/>
      <w:lvlText w:val=""/>
      <w:lvlJc w:val="left"/>
      <w:pPr>
        <w:tabs>
          <w:tab w:val="num" w:pos="5040"/>
        </w:tabs>
        <w:ind w:left="5040" w:hanging="360"/>
      </w:pPr>
      <w:rPr>
        <w:rFonts w:ascii="Symbol" w:hAnsi="Symbol" w:hint="default"/>
      </w:rPr>
    </w:lvl>
    <w:lvl w:ilvl="7" w:tplc="10090003" w:tentative="1">
      <w:start w:val="1"/>
      <w:numFmt w:val="bullet"/>
      <w:lvlText w:val="o"/>
      <w:lvlJc w:val="left"/>
      <w:pPr>
        <w:tabs>
          <w:tab w:val="num" w:pos="5760"/>
        </w:tabs>
        <w:ind w:left="5760" w:hanging="360"/>
      </w:pPr>
      <w:rPr>
        <w:rFonts w:ascii="Courier New" w:hAnsi="Courier New" w:cs="Symbol" w:hint="default"/>
      </w:rPr>
    </w:lvl>
    <w:lvl w:ilvl="8" w:tplc="10090005" w:tentative="1">
      <w:start w:val="1"/>
      <w:numFmt w:val="bullet"/>
      <w:lvlText w:val=""/>
      <w:lvlJc w:val="left"/>
      <w:pPr>
        <w:tabs>
          <w:tab w:val="num" w:pos="6480"/>
        </w:tabs>
        <w:ind w:left="6480" w:hanging="360"/>
      </w:pPr>
      <w:rPr>
        <w:rFonts w:ascii="Wingdings" w:hAnsi="Wingdings" w:hint="default"/>
      </w:rPr>
    </w:lvl>
  </w:abstractNum>
  <w:num w:numId="1">
    <w:abstractNumId w:val="36"/>
  </w:num>
  <w:num w:numId="2">
    <w:abstractNumId w:val="27"/>
  </w:num>
  <w:num w:numId="3">
    <w:abstractNumId w:val="6"/>
  </w:num>
  <w:num w:numId="4">
    <w:abstractNumId w:val="63"/>
  </w:num>
  <w:num w:numId="5">
    <w:abstractNumId w:val="20"/>
  </w:num>
  <w:num w:numId="6">
    <w:abstractNumId w:val="43"/>
  </w:num>
  <w:num w:numId="7">
    <w:abstractNumId w:val="18"/>
  </w:num>
  <w:num w:numId="8">
    <w:abstractNumId w:val="1"/>
  </w:num>
  <w:num w:numId="9">
    <w:abstractNumId w:val="46"/>
  </w:num>
  <w:num w:numId="10">
    <w:abstractNumId w:val="23"/>
  </w:num>
  <w:num w:numId="11">
    <w:abstractNumId w:val="4"/>
  </w:num>
  <w:num w:numId="12">
    <w:abstractNumId w:val="26"/>
  </w:num>
  <w:num w:numId="13">
    <w:abstractNumId w:val="21"/>
  </w:num>
  <w:num w:numId="14">
    <w:abstractNumId w:val="25"/>
  </w:num>
  <w:num w:numId="15">
    <w:abstractNumId w:val="60"/>
  </w:num>
  <w:num w:numId="16">
    <w:abstractNumId w:val="16"/>
  </w:num>
  <w:num w:numId="17">
    <w:abstractNumId w:val="12"/>
  </w:num>
  <w:num w:numId="18">
    <w:abstractNumId w:val="45"/>
  </w:num>
  <w:num w:numId="19">
    <w:abstractNumId w:val="29"/>
  </w:num>
  <w:num w:numId="20">
    <w:abstractNumId w:val="38"/>
  </w:num>
  <w:num w:numId="21">
    <w:abstractNumId w:val="48"/>
  </w:num>
  <w:num w:numId="22">
    <w:abstractNumId w:val="14"/>
  </w:num>
  <w:num w:numId="23">
    <w:abstractNumId w:val="59"/>
  </w:num>
  <w:num w:numId="24">
    <w:abstractNumId w:val="58"/>
  </w:num>
  <w:num w:numId="25">
    <w:abstractNumId w:val="34"/>
  </w:num>
  <w:num w:numId="26">
    <w:abstractNumId w:val="57"/>
  </w:num>
  <w:num w:numId="27">
    <w:abstractNumId w:val="64"/>
  </w:num>
  <w:num w:numId="28">
    <w:abstractNumId w:val="41"/>
  </w:num>
  <w:num w:numId="29">
    <w:abstractNumId w:val="3"/>
  </w:num>
  <w:num w:numId="30">
    <w:abstractNumId w:val="66"/>
  </w:num>
  <w:num w:numId="31">
    <w:abstractNumId w:val="0"/>
  </w:num>
  <w:num w:numId="32">
    <w:abstractNumId w:val="22"/>
  </w:num>
  <w:num w:numId="33">
    <w:abstractNumId w:val="28"/>
  </w:num>
  <w:num w:numId="34">
    <w:abstractNumId w:val="65"/>
  </w:num>
  <w:num w:numId="35">
    <w:abstractNumId w:val="33"/>
  </w:num>
  <w:num w:numId="36">
    <w:abstractNumId w:val="53"/>
  </w:num>
  <w:num w:numId="37">
    <w:abstractNumId w:val="55"/>
  </w:num>
  <w:num w:numId="38">
    <w:abstractNumId w:val="44"/>
  </w:num>
  <w:num w:numId="39">
    <w:abstractNumId w:val="17"/>
  </w:num>
  <w:num w:numId="40">
    <w:abstractNumId w:val="9"/>
  </w:num>
  <w:num w:numId="41">
    <w:abstractNumId w:val="10"/>
  </w:num>
  <w:num w:numId="42">
    <w:abstractNumId w:val="61"/>
  </w:num>
  <w:num w:numId="43">
    <w:abstractNumId w:val="39"/>
  </w:num>
  <w:num w:numId="44">
    <w:abstractNumId w:val="47"/>
  </w:num>
  <w:num w:numId="45">
    <w:abstractNumId w:val="40"/>
  </w:num>
  <w:num w:numId="46">
    <w:abstractNumId w:val="37"/>
  </w:num>
  <w:num w:numId="47">
    <w:abstractNumId w:val="24"/>
  </w:num>
  <w:num w:numId="48">
    <w:abstractNumId w:val="62"/>
  </w:num>
  <w:num w:numId="49">
    <w:abstractNumId w:val="30"/>
  </w:num>
  <w:num w:numId="50">
    <w:abstractNumId w:val="2"/>
  </w:num>
  <w:num w:numId="51">
    <w:abstractNumId w:val="49"/>
  </w:num>
  <w:num w:numId="52">
    <w:abstractNumId w:val="31"/>
  </w:num>
  <w:num w:numId="53">
    <w:abstractNumId w:val="42"/>
  </w:num>
  <w:num w:numId="54">
    <w:abstractNumId w:val="7"/>
  </w:num>
  <w:num w:numId="55">
    <w:abstractNumId w:val="13"/>
  </w:num>
  <w:num w:numId="56">
    <w:abstractNumId w:val="8"/>
  </w:num>
  <w:num w:numId="57">
    <w:abstractNumId w:val="52"/>
  </w:num>
  <w:num w:numId="58">
    <w:abstractNumId w:val="51"/>
  </w:num>
  <w:num w:numId="59">
    <w:abstractNumId w:val="56"/>
  </w:num>
  <w:num w:numId="60">
    <w:abstractNumId w:val="11"/>
  </w:num>
  <w:num w:numId="61">
    <w:abstractNumId w:val="35"/>
  </w:num>
  <w:num w:numId="62">
    <w:abstractNumId w:val="5"/>
  </w:num>
  <w:num w:numId="63">
    <w:abstractNumId w:val="32"/>
  </w:num>
  <w:num w:numId="64">
    <w:abstractNumId w:val="54"/>
  </w:num>
  <w:num w:numId="65">
    <w:abstractNumId w:val="50"/>
  </w:num>
  <w:num w:numId="66">
    <w:abstractNumId w:val="15"/>
  </w:num>
  <w:num w:numId="67">
    <w:abstractNumId w:val="19"/>
  </w:num>
  <w:numIdMacAtCleanup w:val="6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20"/>
  <w:characterSpacingControl w:val="doNotCompress"/>
  <w:footnotePr>
    <w:footnote w:id="-1"/>
    <w:footnote w:id="0"/>
  </w:footnotePr>
  <w:endnotePr>
    <w:endnote w:id="-1"/>
    <w:endnote w:id="0"/>
  </w:endnotePr>
  <w:compat/>
  <w:rsids>
    <w:rsidRoot w:val="00984CE6"/>
    <w:rsid w:val="00004F05"/>
    <w:rsid w:val="00010C02"/>
    <w:rsid w:val="0004453A"/>
    <w:rsid w:val="00046921"/>
    <w:rsid w:val="00053BFB"/>
    <w:rsid w:val="0005623F"/>
    <w:rsid w:val="00071094"/>
    <w:rsid w:val="00085059"/>
    <w:rsid w:val="00090AA6"/>
    <w:rsid w:val="000B627A"/>
    <w:rsid w:val="000C391D"/>
    <w:rsid w:val="000E1455"/>
    <w:rsid w:val="000F4909"/>
    <w:rsid w:val="00124B5F"/>
    <w:rsid w:val="001360E6"/>
    <w:rsid w:val="001440D7"/>
    <w:rsid w:val="00162CAA"/>
    <w:rsid w:val="00181573"/>
    <w:rsid w:val="00182000"/>
    <w:rsid w:val="001A1498"/>
    <w:rsid w:val="001C2FF3"/>
    <w:rsid w:val="001C3D21"/>
    <w:rsid w:val="001D053D"/>
    <w:rsid w:val="001D077D"/>
    <w:rsid w:val="001D4C09"/>
    <w:rsid w:val="001D5D75"/>
    <w:rsid w:val="001E0F79"/>
    <w:rsid w:val="001E1E1A"/>
    <w:rsid w:val="001F0AC1"/>
    <w:rsid w:val="001F4063"/>
    <w:rsid w:val="001F4847"/>
    <w:rsid w:val="001F6BC7"/>
    <w:rsid w:val="00203B63"/>
    <w:rsid w:val="00217811"/>
    <w:rsid w:val="002441F7"/>
    <w:rsid w:val="002631F6"/>
    <w:rsid w:val="00294D09"/>
    <w:rsid w:val="002E61C4"/>
    <w:rsid w:val="00303AB4"/>
    <w:rsid w:val="00305A78"/>
    <w:rsid w:val="00305CE7"/>
    <w:rsid w:val="00313D82"/>
    <w:rsid w:val="00325B34"/>
    <w:rsid w:val="00344727"/>
    <w:rsid w:val="00353B49"/>
    <w:rsid w:val="00370952"/>
    <w:rsid w:val="00384809"/>
    <w:rsid w:val="003954B2"/>
    <w:rsid w:val="003B45F6"/>
    <w:rsid w:val="003D5984"/>
    <w:rsid w:val="003F766B"/>
    <w:rsid w:val="004120B0"/>
    <w:rsid w:val="0041232C"/>
    <w:rsid w:val="00425FB6"/>
    <w:rsid w:val="00427B5B"/>
    <w:rsid w:val="00455D32"/>
    <w:rsid w:val="00455F71"/>
    <w:rsid w:val="00477AE4"/>
    <w:rsid w:val="004D0429"/>
    <w:rsid w:val="004D119B"/>
    <w:rsid w:val="004E4508"/>
    <w:rsid w:val="004E629B"/>
    <w:rsid w:val="0050251F"/>
    <w:rsid w:val="0050577E"/>
    <w:rsid w:val="00526A36"/>
    <w:rsid w:val="005527E3"/>
    <w:rsid w:val="00561DF5"/>
    <w:rsid w:val="00571F9E"/>
    <w:rsid w:val="00573D53"/>
    <w:rsid w:val="005777CF"/>
    <w:rsid w:val="005B1679"/>
    <w:rsid w:val="005C45B6"/>
    <w:rsid w:val="005E73E4"/>
    <w:rsid w:val="005F37AA"/>
    <w:rsid w:val="00602439"/>
    <w:rsid w:val="0061074B"/>
    <w:rsid w:val="006168F3"/>
    <w:rsid w:val="006201C3"/>
    <w:rsid w:val="00634DCA"/>
    <w:rsid w:val="00635CA9"/>
    <w:rsid w:val="006458F7"/>
    <w:rsid w:val="00683529"/>
    <w:rsid w:val="006B0F0D"/>
    <w:rsid w:val="006B7945"/>
    <w:rsid w:val="006B7FA1"/>
    <w:rsid w:val="006C4A4F"/>
    <w:rsid w:val="006D7266"/>
    <w:rsid w:val="006E1489"/>
    <w:rsid w:val="006E4A25"/>
    <w:rsid w:val="006F17C4"/>
    <w:rsid w:val="00701914"/>
    <w:rsid w:val="00717092"/>
    <w:rsid w:val="00722605"/>
    <w:rsid w:val="007367A9"/>
    <w:rsid w:val="00741D8F"/>
    <w:rsid w:val="00750747"/>
    <w:rsid w:val="00766B0A"/>
    <w:rsid w:val="0077535E"/>
    <w:rsid w:val="0078169C"/>
    <w:rsid w:val="007A47CC"/>
    <w:rsid w:val="007D5E85"/>
    <w:rsid w:val="007F4E30"/>
    <w:rsid w:val="00802A14"/>
    <w:rsid w:val="0081076F"/>
    <w:rsid w:val="008206F1"/>
    <w:rsid w:val="008243C7"/>
    <w:rsid w:val="008249B8"/>
    <w:rsid w:val="00873FE7"/>
    <w:rsid w:val="00887DB2"/>
    <w:rsid w:val="008B4926"/>
    <w:rsid w:val="008C03AD"/>
    <w:rsid w:val="008C2AB4"/>
    <w:rsid w:val="008E4F1E"/>
    <w:rsid w:val="008F0800"/>
    <w:rsid w:val="008F3049"/>
    <w:rsid w:val="00911673"/>
    <w:rsid w:val="009364EA"/>
    <w:rsid w:val="0094083A"/>
    <w:rsid w:val="00943358"/>
    <w:rsid w:val="009463D6"/>
    <w:rsid w:val="00952301"/>
    <w:rsid w:val="00966059"/>
    <w:rsid w:val="00977E6B"/>
    <w:rsid w:val="0098069B"/>
    <w:rsid w:val="00984CE6"/>
    <w:rsid w:val="009853A8"/>
    <w:rsid w:val="009A6E1D"/>
    <w:rsid w:val="009B00EF"/>
    <w:rsid w:val="009C2F3B"/>
    <w:rsid w:val="009C2F67"/>
    <w:rsid w:val="009C5CDC"/>
    <w:rsid w:val="009F1A08"/>
    <w:rsid w:val="009F5315"/>
    <w:rsid w:val="009F57DA"/>
    <w:rsid w:val="00A039E5"/>
    <w:rsid w:val="00A1022D"/>
    <w:rsid w:val="00A13088"/>
    <w:rsid w:val="00A2000E"/>
    <w:rsid w:val="00A239AD"/>
    <w:rsid w:val="00A26CB1"/>
    <w:rsid w:val="00A618D2"/>
    <w:rsid w:val="00A67CE4"/>
    <w:rsid w:val="00A8138A"/>
    <w:rsid w:val="00AA3B77"/>
    <w:rsid w:val="00AB157F"/>
    <w:rsid w:val="00AB15EF"/>
    <w:rsid w:val="00AC0398"/>
    <w:rsid w:val="00AC4B9A"/>
    <w:rsid w:val="00AD0F6B"/>
    <w:rsid w:val="00AD5448"/>
    <w:rsid w:val="00AE4B1F"/>
    <w:rsid w:val="00AF5CB8"/>
    <w:rsid w:val="00B0261C"/>
    <w:rsid w:val="00B0412A"/>
    <w:rsid w:val="00B049E2"/>
    <w:rsid w:val="00B37593"/>
    <w:rsid w:val="00B40E4A"/>
    <w:rsid w:val="00B45093"/>
    <w:rsid w:val="00B61801"/>
    <w:rsid w:val="00B6625B"/>
    <w:rsid w:val="00B67646"/>
    <w:rsid w:val="00B706CB"/>
    <w:rsid w:val="00B708FC"/>
    <w:rsid w:val="00B74F5B"/>
    <w:rsid w:val="00B8217B"/>
    <w:rsid w:val="00B82948"/>
    <w:rsid w:val="00B90F85"/>
    <w:rsid w:val="00B93B15"/>
    <w:rsid w:val="00BC6484"/>
    <w:rsid w:val="00BC726F"/>
    <w:rsid w:val="00BD07E0"/>
    <w:rsid w:val="00BD1423"/>
    <w:rsid w:val="00BD36AF"/>
    <w:rsid w:val="00BD5FE1"/>
    <w:rsid w:val="00BE693B"/>
    <w:rsid w:val="00BE77D9"/>
    <w:rsid w:val="00BF1617"/>
    <w:rsid w:val="00C07AAB"/>
    <w:rsid w:val="00C306C6"/>
    <w:rsid w:val="00C44F7D"/>
    <w:rsid w:val="00C52B02"/>
    <w:rsid w:val="00C52C6E"/>
    <w:rsid w:val="00C66B4F"/>
    <w:rsid w:val="00C679D8"/>
    <w:rsid w:val="00C679E7"/>
    <w:rsid w:val="00C71490"/>
    <w:rsid w:val="00C77F0F"/>
    <w:rsid w:val="00C802E2"/>
    <w:rsid w:val="00C80BC2"/>
    <w:rsid w:val="00C8476D"/>
    <w:rsid w:val="00C90B2C"/>
    <w:rsid w:val="00CA7477"/>
    <w:rsid w:val="00CB3630"/>
    <w:rsid w:val="00CE0C01"/>
    <w:rsid w:val="00CF6744"/>
    <w:rsid w:val="00D004E9"/>
    <w:rsid w:val="00D06717"/>
    <w:rsid w:val="00D166BB"/>
    <w:rsid w:val="00D31AFC"/>
    <w:rsid w:val="00D34A6C"/>
    <w:rsid w:val="00D35CF7"/>
    <w:rsid w:val="00D5514B"/>
    <w:rsid w:val="00D85331"/>
    <w:rsid w:val="00D9469D"/>
    <w:rsid w:val="00D96E91"/>
    <w:rsid w:val="00D96FC6"/>
    <w:rsid w:val="00DA23FA"/>
    <w:rsid w:val="00DA4E64"/>
    <w:rsid w:val="00DB741D"/>
    <w:rsid w:val="00DE2DC7"/>
    <w:rsid w:val="00DE489B"/>
    <w:rsid w:val="00E02EEB"/>
    <w:rsid w:val="00E06EBD"/>
    <w:rsid w:val="00E12840"/>
    <w:rsid w:val="00E130BD"/>
    <w:rsid w:val="00E239D7"/>
    <w:rsid w:val="00E27C04"/>
    <w:rsid w:val="00E3471B"/>
    <w:rsid w:val="00E349BF"/>
    <w:rsid w:val="00E35483"/>
    <w:rsid w:val="00E3782F"/>
    <w:rsid w:val="00E550F3"/>
    <w:rsid w:val="00E60F57"/>
    <w:rsid w:val="00E61279"/>
    <w:rsid w:val="00E66E61"/>
    <w:rsid w:val="00E72217"/>
    <w:rsid w:val="00E77A2F"/>
    <w:rsid w:val="00E973DD"/>
    <w:rsid w:val="00EB6DB6"/>
    <w:rsid w:val="00EE3555"/>
    <w:rsid w:val="00F033F2"/>
    <w:rsid w:val="00F1774D"/>
    <w:rsid w:val="00F25BF0"/>
    <w:rsid w:val="00F4798F"/>
    <w:rsid w:val="00F50BE1"/>
    <w:rsid w:val="00F53381"/>
    <w:rsid w:val="00F704EC"/>
    <w:rsid w:val="00F72F85"/>
    <w:rsid w:val="00F779DC"/>
    <w:rsid w:val="00F82EFE"/>
    <w:rsid w:val="00FA1B8F"/>
    <w:rsid w:val="00FB3A99"/>
    <w:rsid w:val="00FD770E"/>
    <w:rsid w:val="00FF0006"/>
    <w:rsid w:val="00FF1CD7"/>
    <w:rsid w:val="00FF1CEF"/>
  </w:rsids>
  <m:mathPr>
    <m:mathFont m:val="Cambria Math"/>
    <m:brkBin m:val="before"/>
    <m:brkBinSub m:val="--"/>
    <m:smallFrac/>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6386">
      <o:colormenu v:ext="edit" strokecolor="none"/>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C4B9A"/>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984CE6"/>
    <w:pPr>
      <w:spacing w:after="0" w:line="240" w:lineRule="auto"/>
    </w:pPr>
  </w:style>
  <w:style w:type="paragraph" w:styleId="BalloonText">
    <w:name w:val="Balloon Text"/>
    <w:basedOn w:val="Normal"/>
    <w:link w:val="BalloonTextChar"/>
    <w:uiPriority w:val="99"/>
    <w:semiHidden/>
    <w:unhideWhenUsed/>
    <w:rsid w:val="00A1308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3088"/>
    <w:rPr>
      <w:rFonts w:ascii="Tahoma" w:hAnsi="Tahoma" w:cs="Tahoma"/>
      <w:sz w:val="16"/>
      <w:szCs w:val="16"/>
    </w:rPr>
  </w:style>
  <w:style w:type="paragraph" w:styleId="ListParagraph">
    <w:name w:val="List Paragraph"/>
    <w:basedOn w:val="Normal"/>
    <w:uiPriority w:val="34"/>
    <w:qFormat/>
    <w:rsid w:val="00A13088"/>
    <w:pPr>
      <w:ind w:left="720"/>
      <w:contextualSpacing/>
    </w:pPr>
  </w:style>
  <w:style w:type="table" w:styleId="TableGrid">
    <w:name w:val="Table Grid"/>
    <w:basedOn w:val="TableNormal"/>
    <w:rsid w:val="00AA3B77"/>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Header">
    <w:name w:val="header"/>
    <w:basedOn w:val="Normal"/>
    <w:link w:val="HeaderChar"/>
    <w:uiPriority w:val="99"/>
    <w:semiHidden/>
    <w:unhideWhenUsed/>
    <w:rsid w:val="006168F3"/>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6168F3"/>
  </w:style>
  <w:style w:type="paragraph" w:styleId="Footer">
    <w:name w:val="footer"/>
    <w:basedOn w:val="Normal"/>
    <w:link w:val="FooterChar"/>
    <w:uiPriority w:val="99"/>
    <w:semiHidden/>
    <w:unhideWhenUsed/>
    <w:rsid w:val="006168F3"/>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6168F3"/>
  </w:style>
  <w:style w:type="paragraph" w:styleId="NormalWeb">
    <w:name w:val="Normal (Web)"/>
    <w:basedOn w:val="Normal"/>
    <w:uiPriority w:val="99"/>
    <w:semiHidden/>
    <w:unhideWhenUsed/>
    <w:rsid w:val="00384809"/>
    <w:pPr>
      <w:spacing w:before="100" w:beforeAutospacing="1" w:after="100" w:afterAutospacing="1" w:line="240" w:lineRule="auto"/>
    </w:pPr>
    <w:rPr>
      <w:rFonts w:ascii="Times New Roman" w:eastAsia="Times New Roman" w:hAnsi="Times New Roman" w:cs="Times New Roman"/>
      <w:sz w:val="24"/>
      <w:szCs w:val="24"/>
      <w:lang w:eastAsia="en-CA"/>
    </w:rPr>
  </w:style>
</w:styles>
</file>

<file path=word/webSettings.xml><?xml version="1.0" encoding="utf-8"?>
<w:webSettings xmlns:r="http://schemas.openxmlformats.org/officeDocument/2006/relationships" xmlns:w="http://schemas.openxmlformats.org/wordprocessingml/2006/main">
  <w:divs>
    <w:div w:id="10837344">
      <w:bodyDiv w:val="1"/>
      <w:marLeft w:val="0"/>
      <w:marRight w:val="0"/>
      <w:marTop w:val="0"/>
      <w:marBottom w:val="0"/>
      <w:divBdr>
        <w:top w:val="none" w:sz="0" w:space="0" w:color="auto"/>
        <w:left w:val="none" w:sz="0" w:space="0" w:color="auto"/>
        <w:bottom w:val="none" w:sz="0" w:space="0" w:color="auto"/>
        <w:right w:val="none" w:sz="0" w:space="0" w:color="auto"/>
      </w:divBdr>
      <w:divsChild>
        <w:div w:id="1135220559">
          <w:marLeft w:val="965"/>
          <w:marRight w:val="0"/>
          <w:marTop w:val="134"/>
          <w:marBottom w:val="0"/>
          <w:divBdr>
            <w:top w:val="none" w:sz="0" w:space="0" w:color="auto"/>
            <w:left w:val="none" w:sz="0" w:space="0" w:color="auto"/>
            <w:bottom w:val="none" w:sz="0" w:space="0" w:color="auto"/>
            <w:right w:val="none" w:sz="0" w:space="0" w:color="auto"/>
          </w:divBdr>
        </w:div>
        <w:div w:id="1102647284">
          <w:marLeft w:val="965"/>
          <w:marRight w:val="0"/>
          <w:marTop w:val="134"/>
          <w:marBottom w:val="0"/>
          <w:divBdr>
            <w:top w:val="none" w:sz="0" w:space="0" w:color="auto"/>
            <w:left w:val="none" w:sz="0" w:space="0" w:color="auto"/>
            <w:bottom w:val="none" w:sz="0" w:space="0" w:color="auto"/>
            <w:right w:val="none" w:sz="0" w:space="0" w:color="auto"/>
          </w:divBdr>
        </w:div>
      </w:divsChild>
    </w:div>
    <w:div w:id="538400115">
      <w:bodyDiv w:val="1"/>
      <w:marLeft w:val="0"/>
      <w:marRight w:val="0"/>
      <w:marTop w:val="0"/>
      <w:marBottom w:val="0"/>
      <w:divBdr>
        <w:top w:val="none" w:sz="0" w:space="0" w:color="auto"/>
        <w:left w:val="none" w:sz="0" w:space="0" w:color="auto"/>
        <w:bottom w:val="none" w:sz="0" w:space="0" w:color="auto"/>
        <w:right w:val="none" w:sz="0" w:space="0" w:color="auto"/>
      </w:divBdr>
      <w:divsChild>
        <w:div w:id="653145176">
          <w:marLeft w:val="547"/>
          <w:marRight w:val="0"/>
          <w:marTop w:val="0"/>
          <w:marBottom w:val="0"/>
          <w:divBdr>
            <w:top w:val="none" w:sz="0" w:space="0" w:color="auto"/>
            <w:left w:val="none" w:sz="0" w:space="0" w:color="auto"/>
            <w:bottom w:val="none" w:sz="0" w:space="0" w:color="auto"/>
            <w:right w:val="none" w:sz="0" w:space="0" w:color="auto"/>
          </w:divBdr>
        </w:div>
      </w:divsChild>
    </w:div>
    <w:div w:id="563183289">
      <w:bodyDiv w:val="1"/>
      <w:marLeft w:val="0"/>
      <w:marRight w:val="0"/>
      <w:marTop w:val="0"/>
      <w:marBottom w:val="0"/>
      <w:divBdr>
        <w:top w:val="none" w:sz="0" w:space="0" w:color="auto"/>
        <w:left w:val="none" w:sz="0" w:space="0" w:color="auto"/>
        <w:bottom w:val="none" w:sz="0" w:space="0" w:color="auto"/>
        <w:right w:val="none" w:sz="0" w:space="0" w:color="auto"/>
      </w:divBdr>
      <w:divsChild>
        <w:div w:id="1366443511">
          <w:marLeft w:val="547"/>
          <w:marRight w:val="0"/>
          <w:marTop w:val="0"/>
          <w:marBottom w:val="0"/>
          <w:divBdr>
            <w:top w:val="none" w:sz="0" w:space="0" w:color="auto"/>
            <w:left w:val="none" w:sz="0" w:space="0" w:color="auto"/>
            <w:bottom w:val="none" w:sz="0" w:space="0" w:color="auto"/>
            <w:right w:val="none" w:sz="0" w:space="0" w:color="auto"/>
          </w:divBdr>
        </w:div>
        <w:div w:id="1046879576">
          <w:marLeft w:val="1166"/>
          <w:marRight w:val="0"/>
          <w:marTop w:val="0"/>
          <w:marBottom w:val="0"/>
          <w:divBdr>
            <w:top w:val="none" w:sz="0" w:space="0" w:color="auto"/>
            <w:left w:val="none" w:sz="0" w:space="0" w:color="auto"/>
            <w:bottom w:val="none" w:sz="0" w:space="0" w:color="auto"/>
            <w:right w:val="none" w:sz="0" w:space="0" w:color="auto"/>
          </w:divBdr>
        </w:div>
        <w:div w:id="1253901672">
          <w:marLeft w:val="1166"/>
          <w:marRight w:val="0"/>
          <w:marTop w:val="0"/>
          <w:marBottom w:val="0"/>
          <w:divBdr>
            <w:top w:val="none" w:sz="0" w:space="0" w:color="auto"/>
            <w:left w:val="none" w:sz="0" w:space="0" w:color="auto"/>
            <w:bottom w:val="none" w:sz="0" w:space="0" w:color="auto"/>
            <w:right w:val="none" w:sz="0" w:space="0" w:color="auto"/>
          </w:divBdr>
        </w:div>
        <w:div w:id="54479353">
          <w:marLeft w:val="547"/>
          <w:marRight w:val="0"/>
          <w:marTop w:val="0"/>
          <w:marBottom w:val="0"/>
          <w:divBdr>
            <w:top w:val="none" w:sz="0" w:space="0" w:color="auto"/>
            <w:left w:val="none" w:sz="0" w:space="0" w:color="auto"/>
            <w:bottom w:val="none" w:sz="0" w:space="0" w:color="auto"/>
            <w:right w:val="none" w:sz="0" w:space="0" w:color="auto"/>
          </w:divBdr>
        </w:div>
        <w:div w:id="1676030522">
          <w:marLeft w:val="1166"/>
          <w:marRight w:val="0"/>
          <w:marTop w:val="0"/>
          <w:marBottom w:val="0"/>
          <w:divBdr>
            <w:top w:val="none" w:sz="0" w:space="0" w:color="auto"/>
            <w:left w:val="none" w:sz="0" w:space="0" w:color="auto"/>
            <w:bottom w:val="none" w:sz="0" w:space="0" w:color="auto"/>
            <w:right w:val="none" w:sz="0" w:space="0" w:color="auto"/>
          </w:divBdr>
        </w:div>
        <w:div w:id="1829206774">
          <w:marLeft w:val="1166"/>
          <w:marRight w:val="0"/>
          <w:marTop w:val="0"/>
          <w:marBottom w:val="0"/>
          <w:divBdr>
            <w:top w:val="none" w:sz="0" w:space="0" w:color="auto"/>
            <w:left w:val="none" w:sz="0" w:space="0" w:color="auto"/>
            <w:bottom w:val="none" w:sz="0" w:space="0" w:color="auto"/>
            <w:right w:val="none" w:sz="0" w:space="0" w:color="auto"/>
          </w:divBdr>
        </w:div>
        <w:div w:id="1476292300">
          <w:marLeft w:val="1166"/>
          <w:marRight w:val="0"/>
          <w:marTop w:val="0"/>
          <w:marBottom w:val="0"/>
          <w:divBdr>
            <w:top w:val="none" w:sz="0" w:space="0" w:color="auto"/>
            <w:left w:val="none" w:sz="0" w:space="0" w:color="auto"/>
            <w:bottom w:val="none" w:sz="0" w:space="0" w:color="auto"/>
            <w:right w:val="none" w:sz="0" w:space="0" w:color="auto"/>
          </w:divBdr>
        </w:div>
      </w:divsChild>
    </w:div>
    <w:div w:id="597494085">
      <w:bodyDiv w:val="1"/>
      <w:marLeft w:val="0"/>
      <w:marRight w:val="0"/>
      <w:marTop w:val="0"/>
      <w:marBottom w:val="0"/>
      <w:divBdr>
        <w:top w:val="none" w:sz="0" w:space="0" w:color="auto"/>
        <w:left w:val="none" w:sz="0" w:space="0" w:color="auto"/>
        <w:bottom w:val="none" w:sz="0" w:space="0" w:color="auto"/>
        <w:right w:val="none" w:sz="0" w:space="0" w:color="auto"/>
      </w:divBdr>
      <w:divsChild>
        <w:div w:id="344139051">
          <w:marLeft w:val="547"/>
          <w:marRight w:val="0"/>
          <w:marTop w:val="0"/>
          <w:marBottom w:val="120"/>
          <w:divBdr>
            <w:top w:val="none" w:sz="0" w:space="0" w:color="auto"/>
            <w:left w:val="none" w:sz="0" w:space="0" w:color="auto"/>
            <w:bottom w:val="none" w:sz="0" w:space="0" w:color="auto"/>
            <w:right w:val="none" w:sz="0" w:space="0" w:color="auto"/>
          </w:divBdr>
        </w:div>
        <w:div w:id="47729269">
          <w:marLeft w:val="547"/>
          <w:marRight w:val="0"/>
          <w:marTop w:val="0"/>
          <w:marBottom w:val="120"/>
          <w:divBdr>
            <w:top w:val="none" w:sz="0" w:space="0" w:color="auto"/>
            <w:left w:val="none" w:sz="0" w:space="0" w:color="auto"/>
            <w:bottom w:val="none" w:sz="0" w:space="0" w:color="auto"/>
            <w:right w:val="none" w:sz="0" w:space="0" w:color="auto"/>
          </w:divBdr>
        </w:div>
        <w:div w:id="85538850">
          <w:marLeft w:val="547"/>
          <w:marRight w:val="0"/>
          <w:marTop w:val="0"/>
          <w:marBottom w:val="120"/>
          <w:divBdr>
            <w:top w:val="none" w:sz="0" w:space="0" w:color="auto"/>
            <w:left w:val="none" w:sz="0" w:space="0" w:color="auto"/>
            <w:bottom w:val="none" w:sz="0" w:space="0" w:color="auto"/>
            <w:right w:val="none" w:sz="0" w:space="0" w:color="auto"/>
          </w:divBdr>
        </w:div>
        <w:div w:id="470755355">
          <w:marLeft w:val="547"/>
          <w:marRight w:val="0"/>
          <w:marTop w:val="0"/>
          <w:marBottom w:val="120"/>
          <w:divBdr>
            <w:top w:val="none" w:sz="0" w:space="0" w:color="auto"/>
            <w:left w:val="none" w:sz="0" w:space="0" w:color="auto"/>
            <w:bottom w:val="none" w:sz="0" w:space="0" w:color="auto"/>
            <w:right w:val="none" w:sz="0" w:space="0" w:color="auto"/>
          </w:divBdr>
        </w:div>
      </w:divsChild>
    </w:div>
    <w:div w:id="647249405">
      <w:bodyDiv w:val="1"/>
      <w:marLeft w:val="0"/>
      <w:marRight w:val="0"/>
      <w:marTop w:val="0"/>
      <w:marBottom w:val="0"/>
      <w:divBdr>
        <w:top w:val="none" w:sz="0" w:space="0" w:color="auto"/>
        <w:left w:val="none" w:sz="0" w:space="0" w:color="auto"/>
        <w:bottom w:val="none" w:sz="0" w:space="0" w:color="auto"/>
        <w:right w:val="none" w:sz="0" w:space="0" w:color="auto"/>
      </w:divBdr>
      <w:divsChild>
        <w:div w:id="1095445494">
          <w:marLeft w:val="547"/>
          <w:marRight w:val="0"/>
          <w:marTop w:val="0"/>
          <w:marBottom w:val="120"/>
          <w:divBdr>
            <w:top w:val="none" w:sz="0" w:space="0" w:color="auto"/>
            <w:left w:val="none" w:sz="0" w:space="0" w:color="auto"/>
            <w:bottom w:val="none" w:sz="0" w:space="0" w:color="auto"/>
            <w:right w:val="none" w:sz="0" w:space="0" w:color="auto"/>
          </w:divBdr>
        </w:div>
        <w:div w:id="338505191">
          <w:marLeft w:val="1166"/>
          <w:marRight w:val="0"/>
          <w:marTop w:val="0"/>
          <w:marBottom w:val="120"/>
          <w:divBdr>
            <w:top w:val="none" w:sz="0" w:space="0" w:color="auto"/>
            <w:left w:val="none" w:sz="0" w:space="0" w:color="auto"/>
            <w:bottom w:val="none" w:sz="0" w:space="0" w:color="auto"/>
            <w:right w:val="none" w:sz="0" w:space="0" w:color="auto"/>
          </w:divBdr>
        </w:div>
        <w:div w:id="508297366">
          <w:marLeft w:val="547"/>
          <w:marRight w:val="0"/>
          <w:marTop w:val="0"/>
          <w:marBottom w:val="120"/>
          <w:divBdr>
            <w:top w:val="none" w:sz="0" w:space="0" w:color="auto"/>
            <w:left w:val="none" w:sz="0" w:space="0" w:color="auto"/>
            <w:bottom w:val="none" w:sz="0" w:space="0" w:color="auto"/>
            <w:right w:val="none" w:sz="0" w:space="0" w:color="auto"/>
          </w:divBdr>
        </w:div>
        <w:div w:id="194273675">
          <w:marLeft w:val="1166"/>
          <w:marRight w:val="0"/>
          <w:marTop w:val="0"/>
          <w:marBottom w:val="120"/>
          <w:divBdr>
            <w:top w:val="none" w:sz="0" w:space="0" w:color="auto"/>
            <w:left w:val="none" w:sz="0" w:space="0" w:color="auto"/>
            <w:bottom w:val="none" w:sz="0" w:space="0" w:color="auto"/>
            <w:right w:val="none" w:sz="0" w:space="0" w:color="auto"/>
          </w:divBdr>
        </w:div>
      </w:divsChild>
    </w:div>
    <w:div w:id="734812756">
      <w:bodyDiv w:val="1"/>
      <w:marLeft w:val="0"/>
      <w:marRight w:val="0"/>
      <w:marTop w:val="0"/>
      <w:marBottom w:val="0"/>
      <w:divBdr>
        <w:top w:val="none" w:sz="0" w:space="0" w:color="auto"/>
        <w:left w:val="none" w:sz="0" w:space="0" w:color="auto"/>
        <w:bottom w:val="none" w:sz="0" w:space="0" w:color="auto"/>
        <w:right w:val="none" w:sz="0" w:space="0" w:color="auto"/>
      </w:divBdr>
      <w:divsChild>
        <w:div w:id="932131842">
          <w:marLeft w:val="835"/>
          <w:marRight w:val="0"/>
          <w:marTop w:val="0"/>
          <w:marBottom w:val="120"/>
          <w:divBdr>
            <w:top w:val="none" w:sz="0" w:space="0" w:color="auto"/>
            <w:left w:val="none" w:sz="0" w:space="0" w:color="auto"/>
            <w:bottom w:val="none" w:sz="0" w:space="0" w:color="auto"/>
            <w:right w:val="none" w:sz="0" w:space="0" w:color="auto"/>
          </w:divBdr>
        </w:div>
        <w:div w:id="164056057">
          <w:marLeft w:val="835"/>
          <w:marRight w:val="0"/>
          <w:marTop w:val="0"/>
          <w:marBottom w:val="120"/>
          <w:divBdr>
            <w:top w:val="none" w:sz="0" w:space="0" w:color="auto"/>
            <w:left w:val="none" w:sz="0" w:space="0" w:color="auto"/>
            <w:bottom w:val="none" w:sz="0" w:space="0" w:color="auto"/>
            <w:right w:val="none" w:sz="0" w:space="0" w:color="auto"/>
          </w:divBdr>
        </w:div>
        <w:div w:id="968898857">
          <w:marLeft w:val="835"/>
          <w:marRight w:val="0"/>
          <w:marTop w:val="0"/>
          <w:marBottom w:val="120"/>
          <w:divBdr>
            <w:top w:val="none" w:sz="0" w:space="0" w:color="auto"/>
            <w:left w:val="none" w:sz="0" w:space="0" w:color="auto"/>
            <w:bottom w:val="none" w:sz="0" w:space="0" w:color="auto"/>
            <w:right w:val="none" w:sz="0" w:space="0" w:color="auto"/>
          </w:divBdr>
        </w:div>
        <w:div w:id="2002661638">
          <w:marLeft w:val="1469"/>
          <w:marRight w:val="0"/>
          <w:marTop w:val="0"/>
          <w:marBottom w:val="120"/>
          <w:divBdr>
            <w:top w:val="none" w:sz="0" w:space="0" w:color="auto"/>
            <w:left w:val="none" w:sz="0" w:space="0" w:color="auto"/>
            <w:bottom w:val="none" w:sz="0" w:space="0" w:color="auto"/>
            <w:right w:val="none" w:sz="0" w:space="0" w:color="auto"/>
          </w:divBdr>
        </w:div>
        <w:div w:id="1328093615">
          <w:marLeft w:val="1469"/>
          <w:marRight w:val="0"/>
          <w:marTop w:val="0"/>
          <w:marBottom w:val="120"/>
          <w:divBdr>
            <w:top w:val="none" w:sz="0" w:space="0" w:color="auto"/>
            <w:left w:val="none" w:sz="0" w:space="0" w:color="auto"/>
            <w:bottom w:val="none" w:sz="0" w:space="0" w:color="auto"/>
            <w:right w:val="none" w:sz="0" w:space="0" w:color="auto"/>
          </w:divBdr>
        </w:div>
        <w:div w:id="1342928186">
          <w:marLeft w:val="1469"/>
          <w:marRight w:val="0"/>
          <w:marTop w:val="0"/>
          <w:marBottom w:val="120"/>
          <w:divBdr>
            <w:top w:val="none" w:sz="0" w:space="0" w:color="auto"/>
            <w:left w:val="none" w:sz="0" w:space="0" w:color="auto"/>
            <w:bottom w:val="none" w:sz="0" w:space="0" w:color="auto"/>
            <w:right w:val="none" w:sz="0" w:space="0" w:color="auto"/>
          </w:divBdr>
        </w:div>
        <w:div w:id="1633901162">
          <w:marLeft w:val="1469"/>
          <w:marRight w:val="0"/>
          <w:marTop w:val="0"/>
          <w:marBottom w:val="120"/>
          <w:divBdr>
            <w:top w:val="none" w:sz="0" w:space="0" w:color="auto"/>
            <w:left w:val="none" w:sz="0" w:space="0" w:color="auto"/>
            <w:bottom w:val="none" w:sz="0" w:space="0" w:color="auto"/>
            <w:right w:val="none" w:sz="0" w:space="0" w:color="auto"/>
          </w:divBdr>
        </w:div>
      </w:divsChild>
    </w:div>
    <w:div w:id="754520369">
      <w:bodyDiv w:val="1"/>
      <w:marLeft w:val="0"/>
      <w:marRight w:val="0"/>
      <w:marTop w:val="0"/>
      <w:marBottom w:val="0"/>
      <w:divBdr>
        <w:top w:val="none" w:sz="0" w:space="0" w:color="auto"/>
        <w:left w:val="none" w:sz="0" w:space="0" w:color="auto"/>
        <w:bottom w:val="none" w:sz="0" w:space="0" w:color="auto"/>
        <w:right w:val="none" w:sz="0" w:space="0" w:color="auto"/>
      </w:divBdr>
    </w:div>
    <w:div w:id="758260798">
      <w:bodyDiv w:val="1"/>
      <w:marLeft w:val="0"/>
      <w:marRight w:val="0"/>
      <w:marTop w:val="0"/>
      <w:marBottom w:val="0"/>
      <w:divBdr>
        <w:top w:val="none" w:sz="0" w:space="0" w:color="auto"/>
        <w:left w:val="none" w:sz="0" w:space="0" w:color="auto"/>
        <w:bottom w:val="none" w:sz="0" w:space="0" w:color="auto"/>
        <w:right w:val="none" w:sz="0" w:space="0" w:color="auto"/>
      </w:divBdr>
      <w:divsChild>
        <w:div w:id="103113112">
          <w:marLeft w:val="547"/>
          <w:marRight w:val="0"/>
          <w:marTop w:val="0"/>
          <w:marBottom w:val="120"/>
          <w:divBdr>
            <w:top w:val="none" w:sz="0" w:space="0" w:color="auto"/>
            <w:left w:val="none" w:sz="0" w:space="0" w:color="auto"/>
            <w:bottom w:val="none" w:sz="0" w:space="0" w:color="auto"/>
            <w:right w:val="none" w:sz="0" w:space="0" w:color="auto"/>
          </w:divBdr>
        </w:div>
        <w:div w:id="554707635">
          <w:marLeft w:val="547"/>
          <w:marRight w:val="0"/>
          <w:marTop w:val="0"/>
          <w:marBottom w:val="120"/>
          <w:divBdr>
            <w:top w:val="none" w:sz="0" w:space="0" w:color="auto"/>
            <w:left w:val="none" w:sz="0" w:space="0" w:color="auto"/>
            <w:bottom w:val="none" w:sz="0" w:space="0" w:color="auto"/>
            <w:right w:val="none" w:sz="0" w:space="0" w:color="auto"/>
          </w:divBdr>
        </w:div>
        <w:div w:id="879824244">
          <w:marLeft w:val="1166"/>
          <w:marRight w:val="0"/>
          <w:marTop w:val="0"/>
          <w:marBottom w:val="120"/>
          <w:divBdr>
            <w:top w:val="none" w:sz="0" w:space="0" w:color="auto"/>
            <w:left w:val="none" w:sz="0" w:space="0" w:color="auto"/>
            <w:bottom w:val="none" w:sz="0" w:space="0" w:color="auto"/>
            <w:right w:val="none" w:sz="0" w:space="0" w:color="auto"/>
          </w:divBdr>
        </w:div>
      </w:divsChild>
    </w:div>
    <w:div w:id="920797709">
      <w:bodyDiv w:val="1"/>
      <w:marLeft w:val="0"/>
      <w:marRight w:val="0"/>
      <w:marTop w:val="0"/>
      <w:marBottom w:val="0"/>
      <w:divBdr>
        <w:top w:val="none" w:sz="0" w:space="0" w:color="auto"/>
        <w:left w:val="none" w:sz="0" w:space="0" w:color="auto"/>
        <w:bottom w:val="none" w:sz="0" w:space="0" w:color="auto"/>
        <w:right w:val="none" w:sz="0" w:space="0" w:color="auto"/>
      </w:divBdr>
      <w:divsChild>
        <w:div w:id="1218126548">
          <w:marLeft w:val="835"/>
          <w:marRight w:val="0"/>
          <w:marTop w:val="0"/>
          <w:marBottom w:val="120"/>
          <w:divBdr>
            <w:top w:val="none" w:sz="0" w:space="0" w:color="auto"/>
            <w:left w:val="none" w:sz="0" w:space="0" w:color="auto"/>
            <w:bottom w:val="none" w:sz="0" w:space="0" w:color="auto"/>
            <w:right w:val="none" w:sz="0" w:space="0" w:color="auto"/>
          </w:divBdr>
        </w:div>
        <w:div w:id="1105078380">
          <w:marLeft w:val="835"/>
          <w:marRight w:val="0"/>
          <w:marTop w:val="0"/>
          <w:marBottom w:val="120"/>
          <w:divBdr>
            <w:top w:val="none" w:sz="0" w:space="0" w:color="auto"/>
            <w:left w:val="none" w:sz="0" w:space="0" w:color="auto"/>
            <w:bottom w:val="none" w:sz="0" w:space="0" w:color="auto"/>
            <w:right w:val="none" w:sz="0" w:space="0" w:color="auto"/>
          </w:divBdr>
        </w:div>
        <w:div w:id="1112238826">
          <w:marLeft w:val="835"/>
          <w:marRight w:val="0"/>
          <w:marTop w:val="0"/>
          <w:marBottom w:val="120"/>
          <w:divBdr>
            <w:top w:val="none" w:sz="0" w:space="0" w:color="auto"/>
            <w:left w:val="none" w:sz="0" w:space="0" w:color="auto"/>
            <w:bottom w:val="none" w:sz="0" w:space="0" w:color="auto"/>
            <w:right w:val="none" w:sz="0" w:space="0" w:color="auto"/>
          </w:divBdr>
        </w:div>
      </w:divsChild>
    </w:div>
    <w:div w:id="1504471471">
      <w:bodyDiv w:val="1"/>
      <w:marLeft w:val="0"/>
      <w:marRight w:val="0"/>
      <w:marTop w:val="0"/>
      <w:marBottom w:val="0"/>
      <w:divBdr>
        <w:top w:val="none" w:sz="0" w:space="0" w:color="auto"/>
        <w:left w:val="none" w:sz="0" w:space="0" w:color="auto"/>
        <w:bottom w:val="none" w:sz="0" w:space="0" w:color="auto"/>
        <w:right w:val="none" w:sz="0" w:space="0" w:color="auto"/>
      </w:divBdr>
      <w:divsChild>
        <w:div w:id="367604736">
          <w:marLeft w:val="835"/>
          <w:marRight w:val="0"/>
          <w:marTop w:val="0"/>
          <w:marBottom w:val="120"/>
          <w:divBdr>
            <w:top w:val="none" w:sz="0" w:space="0" w:color="auto"/>
            <w:left w:val="none" w:sz="0" w:space="0" w:color="auto"/>
            <w:bottom w:val="none" w:sz="0" w:space="0" w:color="auto"/>
            <w:right w:val="none" w:sz="0" w:space="0" w:color="auto"/>
          </w:divBdr>
        </w:div>
        <w:div w:id="134950048">
          <w:marLeft w:val="835"/>
          <w:marRight w:val="0"/>
          <w:marTop w:val="0"/>
          <w:marBottom w:val="120"/>
          <w:divBdr>
            <w:top w:val="none" w:sz="0" w:space="0" w:color="auto"/>
            <w:left w:val="none" w:sz="0" w:space="0" w:color="auto"/>
            <w:bottom w:val="none" w:sz="0" w:space="0" w:color="auto"/>
            <w:right w:val="none" w:sz="0" w:space="0" w:color="auto"/>
          </w:divBdr>
        </w:div>
        <w:div w:id="262811612">
          <w:marLeft w:val="835"/>
          <w:marRight w:val="0"/>
          <w:marTop w:val="0"/>
          <w:marBottom w:val="120"/>
          <w:divBdr>
            <w:top w:val="none" w:sz="0" w:space="0" w:color="auto"/>
            <w:left w:val="none" w:sz="0" w:space="0" w:color="auto"/>
            <w:bottom w:val="none" w:sz="0" w:space="0" w:color="auto"/>
            <w:right w:val="none" w:sz="0" w:space="0" w:color="auto"/>
          </w:divBdr>
        </w:div>
        <w:div w:id="811556893">
          <w:marLeft w:val="835"/>
          <w:marRight w:val="0"/>
          <w:marTop w:val="0"/>
          <w:marBottom w:val="120"/>
          <w:divBdr>
            <w:top w:val="none" w:sz="0" w:space="0" w:color="auto"/>
            <w:left w:val="none" w:sz="0" w:space="0" w:color="auto"/>
            <w:bottom w:val="none" w:sz="0" w:space="0" w:color="auto"/>
            <w:right w:val="none" w:sz="0" w:space="0" w:color="auto"/>
          </w:divBdr>
        </w:div>
      </w:divsChild>
    </w:div>
    <w:div w:id="1531263400">
      <w:bodyDiv w:val="1"/>
      <w:marLeft w:val="0"/>
      <w:marRight w:val="0"/>
      <w:marTop w:val="0"/>
      <w:marBottom w:val="0"/>
      <w:divBdr>
        <w:top w:val="none" w:sz="0" w:space="0" w:color="auto"/>
        <w:left w:val="none" w:sz="0" w:space="0" w:color="auto"/>
        <w:bottom w:val="none" w:sz="0" w:space="0" w:color="auto"/>
        <w:right w:val="none" w:sz="0" w:space="0" w:color="auto"/>
      </w:divBdr>
    </w:div>
    <w:div w:id="1713187591">
      <w:bodyDiv w:val="1"/>
      <w:marLeft w:val="0"/>
      <w:marRight w:val="0"/>
      <w:marTop w:val="0"/>
      <w:marBottom w:val="0"/>
      <w:divBdr>
        <w:top w:val="none" w:sz="0" w:space="0" w:color="auto"/>
        <w:left w:val="none" w:sz="0" w:space="0" w:color="auto"/>
        <w:bottom w:val="none" w:sz="0" w:space="0" w:color="auto"/>
        <w:right w:val="none" w:sz="0" w:space="0" w:color="auto"/>
      </w:divBdr>
    </w:div>
    <w:div w:id="1730961953">
      <w:bodyDiv w:val="1"/>
      <w:marLeft w:val="0"/>
      <w:marRight w:val="0"/>
      <w:marTop w:val="0"/>
      <w:marBottom w:val="0"/>
      <w:divBdr>
        <w:top w:val="none" w:sz="0" w:space="0" w:color="auto"/>
        <w:left w:val="none" w:sz="0" w:space="0" w:color="auto"/>
        <w:bottom w:val="none" w:sz="0" w:space="0" w:color="auto"/>
        <w:right w:val="none" w:sz="0" w:space="0" w:color="auto"/>
      </w:divBdr>
    </w:div>
    <w:div w:id="1909266617">
      <w:bodyDiv w:val="1"/>
      <w:marLeft w:val="0"/>
      <w:marRight w:val="0"/>
      <w:marTop w:val="0"/>
      <w:marBottom w:val="0"/>
      <w:divBdr>
        <w:top w:val="none" w:sz="0" w:space="0" w:color="auto"/>
        <w:left w:val="none" w:sz="0" w:space="0" w:color="auto"/>
        <w:bottom w:val="none" w:sz="0" w:space="0" w:color="auto"/>
        <w:right w:val="none" w:sz="0" w:space="0" w:color="auto"/>
      </w:divBdr>
    </w:div>
    <w:div w:id="19194419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jpeg"/><Relationship Id="rId26" Type="http://schemas.openxmlformats.org/officeDocument/2006/relationships/image" Target="media/image19.png"/><Relationship Id="rId3" Type="http://schemas.openxmlformats.org/officeDocument/2006/relationships/styles" Target="styles.xml"/><Relationship Id="rId21" Type="http://schemas.openxmlformats.org/officeDocument/2006/relationships/image" Target="media/image14.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jpeg"/><Relationship Id="rId25" Type="http://schemas.openxmlformats.org/officeDocument/2006/relationships/image" Target="media/image18.png"/><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image" Target="media/image13.jpeg"/><Relationship Id="rId29" Type="http://schemas.openxmlformats.org/officeDocument/2006/relationships/image" Target="media/image22.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image" Target="media/image16.png"/><Relationship Id="rId28" Type="http://schemas.openxmlformats.org/officeDocument/2006/relationships/image" Target="media/image21.png"/><Relationship Id="rId10" Type="http://schemas.openxmlformats.org/officeDocument/2006/relationships/image" Target="media/image3.png"/><Relationship Id="rId19" Type="http://schemas.openxmlformats.org/officeDocument/2006/relationships/image" Target="media/image12.jpeg"/><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4E062B3-E2FC-4CA0-9D10-2B73F7D2DA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2724</TotalTime>
  <Pages>1</Pages>
  <Words>14717</Words>
  <Characters>83887</Characters>
  <Application>Microsoft Office Word</Application>
  <DocSecurity>0</DocSecurity>
  <Lines>699</Lines>
  <Paragraphs>196</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98408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Katelyn Good</dc:creator>
  <cp:keywords/>
  <dc:description/>
  <cp:lastModifiedBy>Katelyn Good</cp:lastModifiedBy>
  <cp:revision>87</cp:revision>
  <dcterms:created xsi:type="dcterms:W3CDTF">2012-01-23T01:37:00Z</dcterms:created>
  <dcterms:modified xsi:type="dcterms:W3CDTF">2012-04-25T18:03:00Z</dcterms:modified>
</cp:coreProperties>
</file>