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BDF" w:rsidRDefault="00B8641B"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FEM 2107 Final Exam</w:t>
      </w:r>
    </w:p>
    <w:p w:rsidR="00683BDF" w:rsidRDefault="00683BDF"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 and 2</w:t>
      </w:r>
    </w:p>
    <w:p w:rsidR="00683BDF" w:rsidRDefault="00683BDF"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goal of feminism is to resist or challenge social injustices and transform unequal social relations. </w:t>
      </w:r>
    </w:p>
    <w:p w:rsidR="00683BDF" w:rsidRDefault="00683BDF"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Feminism is the belief in social, economic, and political equality of the sexes. Mostly originating in the Western world, it manifested worldwide and is represented by various institutions committed to activity on behalf of women’s rights and interest.</w:t>
      </w:r>
    </w:p>
    <w:p w:rsidR="00683BDF" w:rsidRDefault="00683B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Objective:</w:t>
      </w:r>
    </w:p>
    <w:p w:rsidR="00683BDF" w:rsidRDefault="00683B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Advocacy for women’s rights on the grounds of political, social and economic equality to men.</w:t>
      </w:r>
    </w:p>
    <w:p w:rsidR="00683BDF" w:rsidRDefault="00683B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Politicizing women’s issues.</w:t>
      </w:r>
    </w:p>
    <w:p w:rsidR="00683BDF" w:rsidRDefault="00683B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Freedoms to choose who you want to be. </w:t>
      </w:r>
    </w:p>
    <w:p w:rsidR="00683BDF" w:rsidRDefault="00683B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Feminist is a person, male or female, who recognized and opposed the subordination of women as a group to men as a group and who worked for the rights and welfare of women.</w:t>
      </w:r>
    </w:p>
    <w:p w:rsidR="00683BDF" w:rsidRDefault="00683BDF"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Perceptions of difference:</w:t>
      </w:r>
    </w:p>
    <w:p w:rsidR="00683BDF" w:rsidRPr="00B22A93" w:rsidRDefault="00683B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Unlike, dissimilar, distinct in character and quality. The difference between two things is what makes them unlike each other. When people have difference, they disagree about it. </w:t>
      </w:r>
      <w:r w:rsidRPr="00B22A93">
        <w:rPr>
          <w:rFonts w:ascii="Times New Roman" w:hAnsi="Times New Roman" w:cs="Times New Roman"/>
          <w:sz w:val="24"/>
          <w:szCs w:val="24"/>
        </w:rPr>
        <w:t xml:space="preserve">Differences in opinion often leads to disagreement about something, conflict, and hatred. For example, gender, class, race, sex, sexuality, age, and disability. </w:t>
      </w:r>
      <w:r>
        <w:rPr>
          <w:rFonts w:ascii="Times New Roman" w:hAnsi="Times New Roman" w:cs="Times New Roman"/>
          <w:sz w:val="24"/>
          <w:szCs w:val="24"/>
        </w:rPr>
        <w:t>If someone makes a lot of difference, it affects you and helps you in what you are doing. If someone makes no difference, it does not have any effect on what you are doing.</w:t>
      </w:r>
      <w:r w:rsidRPr="00B22A93">
        <w:rPr>
          <w:rFonts w:ascii="Times New Roman" w:hAnsi="Times New Roman" w:cs="Times New Roman"/>
          <w:sz w:val="24"/>
          <w:szCs w:val="24"/>
        </w:rPr>
        <w:t xml:space="preserve"> </w:t>
      </w:r>
    </w:p>
    <w:p w:rsidR="00683BDF" w:rsidRDefault="00683B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Discriminating.</w:t>
      </w:r>
    </w:p>
    <w:p w:rsidR="00683BDF" w:rsidRDefault="00683B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Levels, dimensions, and dynamics of difference: Global or International and Internal:</w:t>
      </w:r>
    </w:p>
    <w:tbl>
      <w:tblPr>
        <w:tblStyle w:val="TableGrid"/>
        <w:tblW w:w="0" w:type="auto"/>
        <w:tblLook w:val="04A0" w:firstRow="1" w:lastRow="0" w:firstColumn="1" w:lastColumn="0" w:noHBand="0" w:noVBand="1"/>
      </w:tblPr>
      <w:tblGrid>
        <w:gridCol w:w="2376"/>
        <w:gridCol w:w="7200"/>
      </w:tblGrid>
      <w:tr w:rsidR="00683BDF" w:rsidTr="00835970">
        <w:tc>
          <w:tcPr>
            <w:tcW w:w="2376" w:type="dxa"/>
          </w:tcPr>
          <w:p w:rsidR="00683BDF" w:rsidRPr="00462E2E" w:rsidRDefault="00683BDF" w:rsidP="0037482B">
            <w:pPr>
              <w:jc w:val="center"/>
              <w:rPr>
                <w:rFonts w:ascii="Times New Roman" w:hAnsi="Times New Roman" w:cs="Times New Roman"/>
                <w:b/>
                <w:sz w:val="24"/>
                <w:szCs w:val="24"/>
              </w:rPr>
            </w:pPr>
            <w:r w:rsidRPr="00462E2E">
              <w:rPr>
                <w:rFonts w:ascii="Times New Roman" w:hAnsi="Times New Roman" w:cs="Times New Roman"/>
                <w:b/>
                <w:sz w:val="24"/>
                <w:szCs w:val="24"/>
              </w:rPr>
              <w:t>Levels</w:t>
            </w:r>
          </w:p>
        </w:tc>
        <w:tc>
          <w:tcPr>
            <w:tcW w:w="7200" w:type="dxa"/>
          </w:tcPr>
          <w:p w:rsidR="00683BDF" w:rsidRDefault="00D840FD" w:rsidP="0037482B">
            <w:pPr>
              <w:rPr>
                <w:rFonts w:ascii="Times New Roman" w:hAnsi="Times New Roman" w:cs="Times New Roman"/>
                <w:sz w:val="24"/>
                <w:szCs w:val="24"/>
              </w:rPr>
            </w:pPr>
            <w:r>
              <w:rPr>
                <w:rFonts w:ascii="Times New Roman" w:hAnsi="Times New Roman" w:cs="Times New Roman"/>
                <w:sz w:val="24"/>
                <w:szCs w:val="24"/>
              </w:rPr>
              <w:t>-</w:t>
            </w:r>
            <w:r w:rsidR="00683BDF">
              <w:rPr>
                <w:rFonts w:ascii="Times New Roman" w:hAnsi="Times New Roman" w:cs="Times New Roman"/>
                <w:sz w:val="24"/>
                <w:szCs w:val="24"/>
              </w:rPr>
              <w:t xml:space="preserve">Inter [international] - and intra [local or national] -group differences. Intergroup differences are greater than intra-group differences. Our scope of focus can sometimes be blinded by our ability to analysis larger issues through intra-influences.   </w:t>
            </w:r>
          </w:p>
        </w:tc>
      </w:tr>
      <w:tr w:rsidR="00683BDF" w:rsidTr="00835970">
        <w:tc>
          <w:tcPr>
            <w:tcW w:w="2376" w:type="dxa"/>
          </w:tcPr>
          <w:p w:rsidR="00683BDF" w:rsidRPr="00462E2E" w:rsidRDefault="00683BDF" w:rsidP="0037482B">
            <w:pPr>
              <w:jc w:val="center"/>
              <w:rPr>
                <w:rFonts w:ascii="Times New Roman" w:hAnsi="Times New Roman" w:cs="Times New Roman"/>
                <w:b/>
                <w:sz w:val="24"/>
                <w:szCs w:val="24"/>
              </w:rPr>
            </w:pPr>
            <w:r w:rsidRPr="00462E2E">
              <w:rPr>
                <w:rFonts w:ascii="Times New Roman" w:hAnsi="Times New Roman" w:cs="Times New Roman"/>
                <w:b/>
                <w:sz w:val="24"/>
                <w:szCs w:val="24"/>
              </w:rPr>
              <w:t>Dimensions</w:t>
            </w:r>
          </w:p>
        </w:tc>
        <w:tc>
          <w:tcPr>
            <w:tcW w:w="7200" w:type="dxa"/>
          </w:tcPr>
          <w:p w:rsidR="00683BDF" w:rsidRDefault="00D840FD" w:rsidP="0037482B">
            <w:pPr>
              <w:rPr>
                <w:rFonts w:ascii="Times New Roman" w:hAnsi="Times New Roman" w:cs="Times New Roman"/>
                <w:sz w:val="24"/>
                <w:szCs w:val="24"/>
              </w:rPr>
            </w:pPr>
            <w:r>
              <w:rPr>
                <w:rFonts w:ascii="Times New Roman" w:hAnsi="Times New Roman" w:cs="Times New Roman"/>
                <w:sz w:val="24"/>
                <w:szCs w:val="24"/>
              </w:rPr>
              <w:t>-</w:t>
            </w:r>
            <w:r w:rsidR="00683BDF">
              <w:rPr>
                <w:rFonts w:ascii="Times New Roman" w:hAnsi="Times New Roman" w:cs="Times New Roman"/>
                <w:sz w:val="24"/>
                <w:szCs w:val="24"/>
              </w:rPr>
              <w:t>Race, class, gender, sex, sexuality, disability, rural, and physical structure. Largely socially constructed.</w:t>
            </w:r>
          </w:p>
        </w:tc>
      </w:tr>
      <w:tr w:rsidR="00683BDF" w:rsidTr="00835970">
        <w:tc>
          <w:tcPr>
            <w:tcW w:w="2376" w:type="dxa"/>
          </w:tcPr>
          <w:p w:rsidR="00683BDF" w:rsidRPr="00462E2E" w:rsidRDefault="00683BDF" w:rsidP="0037482B">
            <w:pPr>
              <w:jc w:val="center"/>
              <w:rPr>
                <w:rFonts w:ascii="Times New Roman" w:hAnsi="Times New Roman" w:cs="Times New Roman"/>
                <w:b/>
                <w:sz w:val="24"/>
                <w:szCs w:val="24"/>
              </w:rPr>
            </w:pPr>
            <w:r w:rsidRPr="00462E2E">
              <w:rPr>
                <w:rFonts w:ascii="Times New Roman" w:hAnsi="Times New Roman" w:cs="Times New Roman"/>
                <w:b/>
                <w:sz w:val="24"/>
                <w:szCs w:val="24"/>
              </w:rPr>
              <w:t>Dynamics</w:t>
            </w:r>
          </w:p>
        </w:tc>
        <w:tc>
          <w:tcPr>
            <w:tcW w:w="7200" w:type="dxa"/>
          </w:tcPr>
          <w:p w:rsidR="00683BDF" w:rsidRDefault="00D840FD" w:rsidP="0037482B">
            <w:pPr>
              <w:rPr>
                <w:rFonts w:ascii="Times New Roman" w:hAnsi="Times New Roman" w:cs="Times New Roman"/>
                <w:sz w:val="24"/>
                <w:szCs w:val="24"/>
              </w:rPr>
            </w:pPr>
            <w:r>
              <w:rPr>
                <w:rFonts w:ascii="Times New Roman" w:hAnsi="Times New Roman" w:cs="Times New Roman"/>
                <w:sz w:val="24"/>
                <w:szCs w:val="24"/>
              </w:rPr>
              <w:t>-</w:t>
            </w:r>
            <w:r w:rsidR="00E174F2">
              <w:rPr>
                <w:rFonts w:ascii="Times New Roman" w:hAnsi="Times New Roman" w:cs="Times New Roman"/>
                <w:sz w:val="24"/>
                <w:szCs w:val="24"/>
              </w:rPr>
              <w:t>Change;</w:t>
            </w:r>
            <w:r w:rsidR="00683BDF">
              <w:rPr>
                <w:rFonts w:ascii="Times New Roman" w:hAnsi="Times New Roman" w:cs="Times New Roman"/>
                <w:sz w:val="24"/>
                <w:szCs w:val="24"/>
              </w:rPr>
              <w:t xml:space="preserve"> deconstructions and reconstitution of difference and equality. </w:t>
            </w:r>
          </w:p>
        </w:tc>
      </w:tr>
    </w:tbl>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There are intra-group differences (heterosexism among Black women):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Benefits of difference within the community:</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Promote cooperation among feminist (solidarity building).</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Prevent or avoid hurting marginalized people and groups.</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Educate oppressors and the oppressed (including feminist).</w:t>
      </w:r>
    </w:p>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How we hurt marginalized people or groups?</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Racism</w:t>
      </w:r>
      <w:r w:rsidR="00D376CE">
        <w:rPr>
          <w:rFonts w:ascii="Times New Roman" w:hAnsi="Times New Roman" w:cs="Times New Roman"/>
          <w:sz w:val="24"/>
          <w:szCs w:val="24"/>
        </w:rPr>
        <w:t xml:space="preserve">, the belief in the inherent superiority of one </w:t>
      </w:r>
      <w:proofErr w:type="gramStart"/>
      <w:r w:rsidR="00D376CE">
        <w:rPr>
          <w:rFonts w:ascii="Times New Roman" w:hAnsi="Times New Roman" w:cs="Times New Roman"/>
          <w:sz w:val="24"/>
          <w:szCs w:val="24"/>
        </w:rPr>
        <w:t>race</w:t>
      </w:r>
      <w:proofErr w:type="gramEnd"/>
      <w:r w:rsidR="00D376CE">
        <w:rPr>
          <w:rFonts w:ascii="Times New Roman" w:hAnsi="Times New Roman" w:cs="Times New Roman"/>
          <w:sz w:val="24"/>
          <w:szCs w:val="24"/>
        </w:rPr>
        <w:t xml:space="preserve"> over all others and thereby the right to dominance</w:t>
      </w:r>
      <w:r>
        <w:rPr>
          <w:rFonts w:ascii="Times New Roman" w:hAnsi="Times New Roman" w:cs="Times New Roman"/>
          <w:sz w:val="24"/>
          <w:szCs w:val="24"/>
        </w:rPr>
        <w:t>.</w:t>
      </w:r>
    </w:p>
    <w:p w:rsidR="00D376CE" w:rsidRDefault="00D376CE"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Sexism, the belief in the inherent superiority of one </w:t>
      </w:r>
      <w:proofErr w:type="gramStart"/>
      <w:r>
        <w:rPr>
          <w:rFonts w:ascii="Times New Roman" w:hAnsi="Times New Roman" w:cs="Times New Roman"/>
          <w:sz w:val="24"/>
          <w:szCs w:val="24"/>
        </w:rPr>
        <w:t>sex</w:t>
      </w:r>
      <w:proofErr w:type="gramEnd"/>
      <w:r>
        <w:rPr>
          <w:rFonts w:ascii="Times New Roman" w:hAnsi="Times New Roman" w:cs="Times New Roman"/>
          <w:sz w:val="24"/>
          <w:szCs w:val="24"/>
        </w:rPr>
        <w:t xml:space="preserve"> over the other and thereby the right to dominance. </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Ethnocentrism.</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Imposition of labels.</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Lack of recognition.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Devaluation.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Homogenization.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Misrepresentation.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Privileging Western women and their culture (insensitive to other cultures).</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Solutions to promoting change:</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Self-definition and self-identification (rejection of labels).</w:t>
      </w:r>
    </w:p>
    <w:p w:rsidR="00683BDF" w:rsidRDefault="00683BDF" w:rsidP="0037482B">
      <w:pPr>
        <w:pStyle w:val="ListParagraph"/>
        <w:numPr>
          <w:ilvl w:val="3"/>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Self-fulfilling prophecy.</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Creating space for inclusion.</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Creating awareness (educating powerful or oppressors).</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Recognizing difference, power and privilege.</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Understanding of the oppressor and the oppressed (a win-win situation).</w:t>
      </w:r>
    </w:p>
    <w:p w:rsidR="00683BDF" w:rsidRDefault="00683BDF" w:rsidP="0037482B">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Adhering to Western principles (democracy, progress, and inclusion).</w:t>
      </w:r>
    </w:p>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Creating awareness involves a transpersonal experience (going beyond the self to include others, focus on the bigger picture).</w:t>
      </w:r>
    </w:p>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Internal Issues:</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Ignoring intra-group differences at personal and institutional levels (class, sexuality, and disability).</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Privileged position of white women or feminist (in Canada and the United States).</w:t>
      </w:r>
    </w:p>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Global perception:</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Non-western or non-white women’s quasi feminist label and their resistance. For example, Canadian feminists.</w:t>
      </w:r>
    </w:p>
    <w:p w:rsidR="00683BDF" w:rsidRDefault="00683B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Challenge of achieving unity amongst feminist:</w:t>
      </w:r>
    </w:p>
    <w:p w:rsidR="00683BDF" w:rsidRDefault="00683BDF" w:rsidP="0037482B">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Overcoming binary conception of society as a source of fragmentation of feminist. For example, us or they, female or male, and heterosexual or homosexual. </w:t>
      </w:r>
    </w:p>
    <w:p w:rsidR="00226ECA" w:rsidRPr="00D835C6" w:rsidRDefault="005650DF" w:rsidP="0037482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b/>
          <w:sz w:val="24"/>
          <w:szCs w:val="24"/>
        </w:rPr>
        <w:t>The 1</w:t>
      </w:r>
      <w:r w:rsidRPr="005650DF">
        <w:rPr>
          <w:rFonts w:ascii="Times New Roman" w:hAnsi="Times New Roman" w:cs="Times New Roman"/>
          <w:b/>
          <w:sz w:val="24"/>
          <w:szCs w:val="24"/>
          <w:vertAlign w:val="superscript"/>
        </w:rPr>
        <w:t>st</w:t>
      </w:r>
      <w:r>
        <w:rPr>
          <w:rFonts w:ascii="Times New Roman" w:hAnsi="Times New Roman" w:cs="Times New Roman"/>
          <w:b/>
          <w:sz w:val="24"/>
          <w:szCs w:val="24"/>
        </w:rPr>
        <w:t xml:space="preserve"> Reading</w:t>
      </w:r>
      <w:r>
        <w:rPr>
          <w:rFonts w:ascii="Times New Roman" w:hAnsi="Times New Roman" w:cs="Times New Roman"/>
          <w:sz w:val="24"/>
          <w:szCs w:val="24"/>
        </w:rPr>
        <w:t xml:space="preserve"> -</w:t>
      </w:r>
      <w:r w:rsidR="00D835C6">
        <w:rPr>
          <w:rFonts w:ascii="Times New Roman" w:hAnsi="Times New Roman" w:cs="Times New Roman"/>
          <w:sz w:val="24"/>
          <w:szCs w:val="24"/>
        </w:rPr>
        <w:t xml:space="preserve"> </w:t>
      </w:r>
      <w:r w:rsidR="00226ECA" w:rsidRPr="00D835C6">
        <w:rPr>
          <w:rFonts w:ascii="Times New Roman" w:hAnsi="Times New Roman" w:cs="Times New Roman"/>
          <w:sz w:val="24"/>
          <w:szCs w:val="24"/>
        </w:rPr>
        <w:t>Age, Race, Class and Sex: Wome</w:t>
      </w:r>
      <w:r w:rsidR="001A1D4A">
        <w:rPr>
          <w:rFonts w:ascii="Times New Roman" w:hAnsi="Times New Roman" w:cs="Times New Roman"/>
          <w:sz w:val="24"/>
          <w:szCs w:val="24"/>
        </w:rPr>
        <w:t xml:space="preserve">n Redefining Difference by </w:t>
      </w:r>
      <w:proofErr w:type="spellStart"/>
      <w:r w:rsidR="001D0B97">
        <w:rPr>
          <w:rFonts w:ascii="Times New Roman" w:hAnsi="Times New Roman" w:cs="Times New Roman"/>
          <w:sz w:val="24"/>
          <w:szCs w:val="24"/>
        </w:rPr>
        <w:t>Audre</w:t>
      </w:r>
      <w:proofErr w:type="spellEnd"/>
      <w:r w:rsidR="001D0B97">
        <w:rPr>
          <w:rFonts w:ascii="Times New Roman" w:hAnsi="Times New Roman" w:cs="Times New Roman"/>
          <w:sz w:val="24"/>
          <w:szCs w:val="24"/>
        </w:rPr>
        <w:t xml:space="preserve"> Geraldine </w:t>
      </w:r>
      <w:r w:rsidR="001A1D4A">
        <w:rPr>
          <w:rFonts w:ascii="Times New Roman" w:hAnsi="Times New Roman" w:cs="Times New Roman"/>
          <w:sz w:val="24"/>
          <w:szCs w:val="24"/>
        </w:rPr>
        <w:t>Lord</w:t>
      </w:r>
    </w:p>
    <w:p w:rsidR="00FD3607" w:rsidRDefault="00F07C7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Human differences are simplistic binary and</w:t>
      </w:r>
      <w:r w:rsidR="00FD3607">
        <w:rPr>
          <w:rFonts w:ascii="Times New Roman" w:hAnsi="Times New Roman" w:cs="Times New Roman"/>
          <w:sz w:val="24"/>
          <w:szCs w:val="24"/>
        </w:rPr>
        <w:t xml:space="preserve"> dichotomous explanation. For example, bad or good, dominant or subordinate, and up or down. </w:t>
      </w:r>
    </w:p>
    <w:p w:rsidR="00FD3607" w:rsidRDefault="00F07C7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Capitalism</w:t>
      </w:r>
      <w:r w:rsidR="00FD3607">
        <w:rPr>
          <w:rFonts w:ascii="Times New Roman" w:hAnsi="Times New Roman" w:cs="Times New Roman"/>
          <w:sz w:val="24"/>
          <w:szCs w:val="24"/>
        </w:rPr>
        <w:t xml:space="preserve"> and institutionalized rejection of difference </w:t>
      </w:r>
      <w:r>
        <w:rPr>
          <w:rFonts w:ascii="Times New Roman" w:hAnsi="Times New Roman" w:cs="Times New Roman"/>
          <w:sz w:val="24"/>
          <w:szCs w:val="24"/>
        </w:rPr>
        <w:t xml:space="preserve">is handled either </w:t>
      </w:r>
      <w:r w:rsidR="00FD3607">
        <w:rPr>
          <w:rFonts w:ascii="Times New Roman" w:hAnsi="Times New Roman" w:cs="Times New Roman"/>
          <w:sz w:val="24"/>
          <w:szCs w:val="24"/>
        </w:rPr>
        <w:t>by:</w:t>
      </w:r>
    </w:p>
    <w:p w:rsidR="00F07C7E" w:rsidRDefault="00FD360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Ignoring difference</w:t>
      </w:r>
      <w:r w:rsidR="00F07C7E">
        <w:rPr>
          <w:rFonts w:ascii="Times New Roman" w:hAnsi="Times New Roman" w:cs="Times New Roman"/>
          <w:sz w:val="24"/>
          <w:szCs w:val="24"/>
        </w:rPr>
        <w:t>s.</w:t>
      </w:r>
    </w:p>
    <w:p w:rsidR="00F07C7E" w:rsidRDefault="00F07C7E"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FD3607">
        <w:rPr>
          <w:rFonts w:ascii="Times New Roman" w:hAnsi="Times New Roman" w:cs="Times New Roman"/>
          <w:sz w:val="24"/>
          <w:szCs w:val="24"/>
        </w:rPr>
        <w:t>e</w:t>
      </w:r>
      <w:r>
        <w:rPr>
          <w:rFonts w:ascii="Times New Roman" w:hAnsi="Times New Roman" w:cs="Times New Roman"/>
          <w:sz w:val="24"/>
          <w:szCs w:val="24"/>
        </w:rPr>
        <w:t xml:space="preserve">stroying subordinate cultures. </w:t>
      </w:r>
    </w:p>
    <w:p w:rsidR="00FD3607" w:rsidRDefault="00F07C7E"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Copy</w:t>
      </w:r>
      <w:r w:rsidR="00FD3607">
        <w:rPr>
          <w:rFonts w:ascii="Times New Roman" w:hAnsi="Times New Roman" w:cs="Times New Roman"/>
          <w:sz w:val="24"/>
          <w:szCs w:val="24"/>
        </w:rPr>
        <w:t xml:space="preserve"> the dominant culture.</w:t>
      </w:r>
    </w:p>
    <w:p w:rsidR="00FD3607" w:rsidRPr="00F07C7E" w:rsidRDefault="00FD360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Treating human difference</w:t>
      </w:r>
      <w:r w:rsidR="00683BDF">
        <w:rPr>
          <w:rFonts w:ascii="Times New Roman" w:hAnsi="Times New Roman" w:cs="Times New Roman"/>
          <w:sz w:val="24"/>
          <w:szCs w:val="24"/>
        </w:rPr>
        <w:t>s</w:t>
      </w:r>
      <w:r w:rsidR="00F07C7E">
        <w:rPr>
          <w:rFonts w:ascii="Times New Roman" w:hAnsi="Times New Roman" w:cs="Times New Roman"/>
          <w:sz w:val="24"/>
          <w:szCs w:val="24"/>
        </w:rPr>
        <w:t xml:space="preserve"> as equals and m</w:t>
      </w:r>
      <w:r w:rsidRPr="00F07C7E">
        <w:rPr>
          <w:rFonts w:ascii="Times New Roman" w:hAnsi="Times New Roman" w:cs="Times New Roman"/>
          <w:sz w:val="24"/>
          <w:szCs w:val="24"/>
        </w:rPr>
        <w:t>isusing and misnaming</w:t>
      </w:r>
      <w:r w:rsidR="00F07C7E">
        <w:rPr>
          <w:rFonts w:ascii="Times New Roman" w:hAnsi="Times New Roman" w:cs="Times New Roman"/>
          <w:sz w:val="24"/>
          <w:szCs w:val="24"/>
        </w:rPr>
        <w:t xml:space="preserve"> differences </w:t>
      </w:r>
      <w:r w:rsidR="00F07C7E" w:rsidRPr="00F07C7E">
        <w:rPr>
          <w:rFonts w:ascii="Times New Roman" w:hAnsi="Times New Roman" w:cs="Times New Roman"/>
          <w:sz w:val="24"/>
          <w:szCs w:val="24"/>
        </w:rPr>
        <w:t>create</w:t>
      </w:r>
      <w:r w:rsidR="00F07C7E">
        <w:rPr>
          <w:rFonts w:ascii="Times New Roman" w:hAnsi="Times New Roman" w:cs="Times New Roman"/>
          <w:sz w:val="24"/>
          <w:szCs w:val="24"/>
        </w:rPr>
        <w:t>s</w:t>
      </w:r>
      <w:r w:rsidR="00F07C7E" w:rsidRPr="00F07C7E">
        <w:rPr>
          <w:rFonts w:ascii="Times New Roman" w:hAnsi="Times New Roman" w:cs="Times New Roman"/>
          <w:sz w:val="24"/>
          <w:szCs w:val="24"/>
        </w:rPr>
        <w:t xml:space="preserve"> separation</w:t>
      </w:r>
      <w:r w:rsidRPr="00F07C7E">
        <w:rPr>
          <w:rFonts w:ascii="Times New Roman" w:hAnsi="Times New Roman" w:cs="Times New Roman"/>
          <w:sz w:val="24"/>
          <w:szCs w:val="24"/>
        </w:rPr>
        <w:t>.</w:t>
      </w:r>
    </w:p>
    <w:p w:rsidR="00FD3607" w:rsidRDefault="00F07C7E"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separation of the </w:t>
      </w:r>
      <w:r w:rsidR="00FD3607">
        <w:rPr>
          <w:rFonts w:ascii="Times New Roman" w:hAnsi="Times New Roman" w:cs="Times New Roman"/>
          <w:sz w:val="24"/>
          <w:szCs w:val="24"/>
        </w:rPr>
        <w:t xml:space="preserve">oppressed </w:t>
      </w:r>
      <w:r>
        <w:rPr>
          <w:rFonts w:ascii="Times New Roman" w:hAnsi="Times New Roman" w:cs="Times New Roman"/>
          <w:sz w:val="24"/>
          <w:szCs w:val="24"/>
        </w:rPr>
        <w:t>creates a</w:t>
      </w:r>
      <w:r w:rsidR="00FD3607">
        <w:rPr>
          <w:rFonts w:ascii="Times New Roman" w:hAnsi="Times New Roman" w:cs="Times New Roman"/>
          <w:sz w:val="24"/>
          <w:szCs w:val="24"/>
        </w:rPr>
        <w:t xml:space="preserve"> ‘surplus.’</w:t>
      </w:r>
    </w:p>
    <w:p w:rsidR="00E60316" w:rsidRDefault="00E6031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need for unity is often misnamed as a need for homogeneity. </w:t>
      </w:r>
    </w:p>
    <w:p w:rsidR="00F07C7E" w:rsidRDefault="00F07C7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Capitalist turn to the oppressed for knowledge in order to evade responsibility for their own actions.   </w:t>
      </w:r>
    </w:p>
    <w:p w:rsidR="00FD3607" w:rsidRDefault="00FD3607"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Treatment of difference:</w:t>
      </w:r>
    </w:p>
    <w:p w:rsidR="00FD3607" w:rsidRDefault="00FD360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deviant, inferior and wrong (measured against a mythical norm).</w:t>
      </w:r>
    </w:p>
    <w:p w:rsidR="00FD3607" w:rsidRDefault="00FD360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approach creates fear and dislike.</w:t>
      </w:r>
    </w:p>
    <w:p w:rsidR="00D376CE" w:rsidRDefault="00683B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Oppressed</w:t>
      </w:r>
      <w:r w:rsidR="005650DF">
        <w:rPr>
          <w:rFonts w:ascii="Times New Roman" w:hAnsi="Times New Roman" w:cs="Times New Roman"/>
          <w:sz w:val="24"/>
          <w:szCs w:val="24"/>
        </w:rPr>
        <w:t xml:space="preserve"> and objectified people are made responsible for closing the inequality gap.</w:t>
      </w:r>
    </w:p>
    <w:p w:rsidR="00D376CE" w:rsidRDefault="00D376CE"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There is voluntary isolation because there is perceived to be insurmountable barrier to dissolve differences or there is not one acknowledged at all.</w:t>
      </w:r>
    </w:p>
    <w:p w:rsidR="005650DF" w:rsidRDefault="00D376CE"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speak not of human difference, but of human deviance.  </w:t>
      </w:r>
      <w:r w:rsidR="005650DF">
        <w:rPr>
          <w:rFonts w:ascii="Times New Roman" w:hAnsi="Times New Roman" w:cs="Times New Roman"/>
          <w:sz w:val="24"/>
          <w:szCs w:val="24"/>
        </w:rPr>
        <w:t xml:space="preserve"> </w:t>
      </w:r>
    </w:p>
    <w:p w:rsidR="005650DF" w:rsidRDefault="005650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mythical norm:</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thin, male, young, heterosexual, Christian, and financially secure.</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source of power and white women operate within this framework and focus on global sisterhood.</w:t>
      </w:r>
    </w:p>
    <w:p w:rsidR="00D376CE" w:rsidRDefault="00D376CE"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women have trouble seeing black women as women and therefore, cannot infer their problems. </w:t>
      </w:r>
    </w:p>
    <w:p w:rsidR="00E60316" w:rsidRDefault="00E60316"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example, in certain parts of Africa, small girls are still being sewed shut between their legs to keep them docile and for men’s pleasure. </w:t>
      </w:r>
    </w:p>
    <w:p w:rsidR="00E60316" w:rsidRDefault="00E6031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All colored women being equal with white </w:t>
      </w:r>
      <w:proofErr w:type="gramStart"/>
      <w:r>
        <w:rPr>
          <w:rFonts w:ascii="Times New Roman" w:hAnsi="Times New Roman" w:cs="Times New Roman"/>
          <w:sz w:val="24"/>
          <w:szCs w:val="24"/>
        </w:rPr>
        <w:t>threatens</w:t>
      </w:r>
      <w:proofErr w:type="gramEnd"/>
      <w:r>
        <w:rPr>
          <w:rFonts w:ascii="Times New Roman" w:hAnsi="Times New Roman" w:cs="Times New Roman"/>
          <w:sz w:val="24"/>
          <w:szCs w:val="24"/>
        </w:rPr>
        <w:t xml:space="preserve"> the complacency of women whom view oppression only in terms of sex.</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Subord</w:t>
      </w:r>
      <w:r w:rsidR="004201F6">
        <w:rPr>
          <w:rFonts w:ascii="Times New Roman" w:hAnsi="Times New Roman" w:cs="Times New Roman"/>
          <w:sz w:val="24"/>
          <w:szCs w:val="24"/>
        </w:rPr>
        <w:t>inate</w:t>
      </w:r>
      <w:r w:rsidR="00D376CE">
        <w:rPr>
          <w:rFonts w:ascii="Times New Roman" w:hAnsi="Times New Roman" w:cs="Times New Roman"/>
          <w:sz w:val="24"/>
          <w:szCs w:val="24"/>
        </w:rPr>
        <w:t xml:space="preserve"> groups are </w:t>
      </w:r>
      <w:r w:rsidR="00683BDF">
        <w:rPr>
          <w:rFonts w:ascii="Times New Roman" w:hAnsi="Times New Roman" w:cs="Times New Roman"/>
          <w:sz w:val="24"/>
          <w:szCs w:val="24"/>
        </w:rPr>
        <w:t>oppressed</w:t>
      </w:r>
      <w:r w:rsidR="00D376CE">
        <w:rPr>
          <w:rFonts w:ascii="Times New Roman" w:hAnsi="Times New Roman" w:cs="Times New Roman"/>
          <w:sz w:val="24"/>
          <w:szCs w:val="24"/>
        </w:rPr>
        <w:t xml:space="preserve">, </w:t>
      </w:r>
      <w:r>
        <w:rPr>
          <w:rFonts w:ascii="Times New Roman" w:hAnsi="Times New Roman" w:cs="Times New Roman"/>
          <w:sz w:val="24"/>
          <w:szCs w:val="24"/>
        </w:rPr>
        <w:t>confused</w:t>
      </w:r>
      <w:r w:rsidR="00D376CE">
        <w:rPr>
          <w:rFonts w:ascii="Times New Roman" w:hAnsi="Times New Roman" w:cs="Times New Roman"/>
          <w:sz w:val="24"/>
          <w:szCs w:val="24"/>
        </w:rPr>
        <w:t>, and ignored</w:t>
      </w:r>
      <w:r>
        <w:rPr>
          <w:rFonts w:ascii="Times New Roman" w:hAnsi="Times New Roman" w:cs="Times New Roman"/>
          <w:sz w:val="24"/>
          <w:szCs w:val="24"/>
        </w:rPr>
        <w:t xml:space="preserve">. </w:t>
      </w:r>
    </w:p>
    <w:p w:rsidR="00226ECA" w:rsidRPr="00F07C7E" w:rsidRDefault="00F07C7E" w:rsidP="0037482B">
      <w:pPr>
        <w:pStyle w:val="ListParagraph"/>
        <w:numPr>
          <w:ilvl w:val="2"/>
          <w:numId w:val="1"/>
        </w:numPr>
        <w:spacing w:after="0" w:line="240" w:lineRule="auto"/>
        <w:rPr>
          <w:rFonts w:ascii="Times New Roman" w:hAnsi="Times New Roman" w:cs="Times New Roman"/>
          <w:sz w:val="24"/>
          <w:szCs w:val="24"/>
        </w:rPr>
      </w:pPr>
      <w:r w:rsidRPr="00F07C7E">
        <w:rPr>
          <w:rFonts w:ascii="Times New Roman" w:hAnsi="Times New Roman" w:cs="Times New Roman"/>
          <w:sz w:val="24"/>
          <w:szCs w:val="24"/>
        </w:rPr>
        <w:t xml:space="preserve">The mythical norm and the neglect of material position of the ‘other’ (focus on homogeneity [prose, age, race, and heterosexism]). </w:t>
      </w:r>
    </w:p>
    <w:p w:rsidR="00226ECA" w:rsidRDefault="00226EC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Exclusion of oppressed people’s position and experience.</w:t>
      </w:r>
      <w:r w:rsidR="00D376CE">
        <w:rPr>
          <w:rFonts w:ascii="Times New Roman" w:hAnsi="Times New Roman" w:cs="Times New Roman"/>
          <w:sz w:val="24"/>
          <w:szCs w:val="24"/>
        </w:rPr>
        <w:t xml:space="preserve"> By ignoring the past, we are encouraging the repeat of past mistakes.</w:t>
      </w:r>
    </w:p>
    <w:p w:rsidR="00226ECA" w:rsidRDefault="00226EC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oppressed are influenced by the oppressor and knows only the oppressor’s tactics. </w:t>
      </w:r>
    </w:p>
    <w:p w:rsidR="00BB50E8" w:rsidRDefault="00BB50E8"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Solutions:</w:t>
      </w:r>
    </w:p>
    <w:p w:rsidR="00BB50E8" w:rsidRDefault="00BB50E8"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Successful growth through equal relations.</w:t>
      </w:r>
    </w:p>
    <w:p w:rsidR="00BB50E8" w:rsidRDefault="00BB50E8"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Redefining power.</w:t>
      </w:r>
    </w:p>
    <w:p w:rsidR="00D376CE" w:rsidRDefault="00D376CE"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Acceptance of poetry. It is a cheap assessable alternative for expression within the poorer community. </w:t>
      </w:r>
    </w:p>
    <w:p w:rsidR="00BB50E8" w:rsidRDefault="00BB50E8"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Altering old forms of knowing and doing (rejecting the master’s tools and skills).</w:t>
      </w:r>
    </w:p>
    <w:p w:rsidR="00BB50E8" w:rsidRDefault="00BB50E8"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Self-defining, sharpening of tools, and struggling together through pain. </w:t>
      </w:r>
    </w:p>
    <w:p w:rsidR="005650DF" w:rsidRDefault="005650DF" w:rsidP="0037482B">
      <w:pPr>
        <w:pStyle w:val="ListParagraph"/>
        <w:numPr>
          <w:ilvl w:val="0"/>
          <w:numId w:val="1"/>
        </w:numPr>
        <w:spacing w:after="0" w:line="240" w:lineRule="auto"/>
        <w:rPr>
          <w:rFonts w:ascii="Times New Roman" w:hAnsi="Times New Roman" w:cs="Times New Roman"/>
          <w:sz w:val="24"/>
          <w:szCs w:val="24"/>
        </w:rPr>
      </w:pPr>
      <w:r w:rsidRPr="005650DF">
        <w:rPr>
          <w:rFonts w:ascii="Times New Roman" w:hAnsi="Times New Roman" w:cs="Times New Roman"/>
          <w:b/>
          <w:sz w:val="24"/>
          <w:szCs w:val="24"/>
        </w:rPr>
        <w:t>The 2</w:t>
      </w:r>
      <w:r w:rsidRPr="005650DF">
        <w:rPr>
          <w:rFonts w:ascii="Times New Roman" w:hAnsi="Times New Roman" w:cs="Times New Roman"/>
          <w:b/>
          <w:sz w:val="24"/>
          <w:szCs w:val="24"/>
          <w:vertAlign w:val="superscript"/>
        </w:rPr>
        <w:t>nd</w:t>
      </w:r>
      <w:r w:rsidRPr="005650DF">
        <w:rPr>
          <w:rFonts w:ascii="Times New Roman" w:hAnsi="Times New Roman" w:cs="Times New Roman"/>
          <w:b/>
          <w:sz w:val="24"/>
          <w:szCs w:val="24"/>
        </w:rPr>
        <w:t xml:space="preserve"> Reading</w:t>
      </w:r>
      <w:r>
        <w:rPr>
          <w:rFonts w:ascii="Times New Roman" w:hAnsi="Times New Roman" w:cs="Times New Roman"/>
          <w:sz w:val="24"/>
          <w:szCs w:val="24"/>
        </w:rPr>
        <w:t xml:space="preserve"> - Rainbow feminism: The complex nexus of gender race</w:t>
      </w:r>
      <w:r w:rsidR="001A1D4A">
        <w:rPr>
          <w:rFonts w:ascii="Times New Roman" w:hAnsi="Times New Roman" w:cs="Times New Roman"/>
          <w:sz w:val="24"/>
          <w:szCs w:val="24"/>
        </w:rPr>
        <w:t xml:space="preserve"> by </w:t>
      </w:r>
      <w:proofErr w:type="spellStart"/>
      <w:r w:rsidR="001D0B97">
        <w:rPr>
          <w:rFonts w:ascii="Times New Roman" w:hAnsi="Times New Roman" w:cs="Times New Roman"/>
          <w:sz w:val="24"/>
          <w:szCs w:val="24"/>
        </w:rPr>
        <w:t>Daiva</w:t>
      </w:r>
      <w:proofErr w:type="spellEnd"/>
      <w:r w:rsidR="001D0B97">
        <w:rPr>
          <w:rFonts w:ascii="Times New Roman" w:hAnsi="Times New Roman" w:cs="Times New Roman"/>
          <w:sz w:val="24"/>
          <w:szCs w:val="24"/>
        </w:rPr>
        <w:t xml:space="preserve"> </w:t>
      </w:r>
      <w:proofErr w:type="spellStart"/>
      <w:r w:rsidR="001A1D4A">
        <w:rPr>
          <w:rFonts w:ascii="Times New Roman" w:hAnsi="Times New Roman" w:cs="Times New Roman"/>
          <w:sz w:val="24"/>
          <w:szCs w:val="24"/>
        </w:rPr>
        <w:t>Stasiulis</w:t>
      </w:r>
      <w:proofErr w:type="spellEnd"/>
    </w:p>
    <w:p w:rsidR="00293D02" w:rsidRDefault="00FD3607"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Rainbow Feminism is feminist politics of difference</w:t>
      </w:r>
      <w:r w:rsidR="00AC3D2C">
        <w:rPr>
          <w:rFonts w:ascii="Times New Roman" w:hAnsi="Times New Roman" w:cs="Times New Roman"/>
          <w:sz w:val="24"/>
          <w:szCs w:val="24"/>
        </w:rPr>
        <w:t>,</w:t>
      </w:r>
      <w:r>
        <w:rPr>
          <w:rFonts w:ascii="Times New Roman" w:hAnsi="Times New Roman" w:cs="Times New Roman"/>
          <w:sz w:val="24"/>
          <w:szCs w:val="24"/>
        </w:rPr>
        <w:t xml:space="preserve"> and </w:t>
      </w:r>
      <w:r w:rsidR="00EC4CD2">
        <w:rPr>
          <w:rFonts w:ascii="Times New Roman" w:hAnsi="Times New Roman" w:cs="Times New Roman"/>
          <w:sz w:val="24"/>
          <w:szCs w:val="24"/>
        </w:rPr>
        <w:t xml:space="preserve">the </w:t>
      </w:r>
      <w:r>
        <w:rPr>
          <w:rFonts w:ascii="Times New Roman" w:hAnsi="Times New Roman" w:cs="Times New Roman"/>
          <w:sz w:val="24"/>
          <w:szCs w:val="24"/>
        </w:rPr>
        <w:t xml:space="preserve">limits of equality and feminist solidarity. Concerns of aboriginal and minority women </w:t>
      </w:r>
      <w:r w:rsidR="00AC3D2C">
        <w:rPr>
          <w:rFonts w:ascii="Times New Roman" w:hAnsi="Times New Roman" w:cs="Times New Roman"/>
          <w:sz w:val="24"/>
          <w:szCs w:val="24"/>
        </w:rPr>
        <w:t>are considered. The elimination of ‘other’ will bring unity amongst all women.</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How do we acknowledge and treat difference to promote an all-inclusive feminism or solidarity when:</w:t>
      </w:r>
    </w:p>
    <w:p w:rsidR="005650DF" w:rsidRDefault="005650DF"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Personal and political networks exclude visible minority women?</w:t>
      </w:r>
    </w:p>
    <w:p w:rsidR="005650DF" w:rsidRDefault="005650DF"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feminists protect their privileges by resisting anti-racist struggles and (re)definition of feminism?</w:t>
      </w:r>
    </w:p>
    <w:p w:rsidR="00F736B4" w:rsidRDefault="00F736B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Bi-racial approach which obscures difference placing everyone on the same platform even though there may not </w:t>
      </w:r>
      <w:proofErr w:type="gramStart"/>
      <w:r>
        <w:rPr>
          <w:rFonts w:ascii="Times New Roman" w:hAnsi="Times New Roman" w:cs="Times New Roman"/>
          <w:sz w:val="24"/>
          <w:szCs w:val="24"/>
        </w:rPr>
        <w:t>exist</w:t>
      </w:r>
      <w:proofErr w:type="gramEnd"/>
      <w:r>
        <w:rPr>
          <w:rFonts w:ascii="Times New Roman" w:hAnsi="Times New Roman" w:cs="Times New Roman"/>
          <w:sz w:val="24"/>
          <w:szCs w:val="24"/>
        </w:rPr>
        <w:t xml:space="preserve"> such a level.</w:t>
      </w:r>
    </w:p>
    <w:p w:rsidR="005650DF" w:rsidRDefault="005650DF"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 ignore the political struggle of visible minority women?</w:t>
      </w:r>
    </w:p>
    <w:p w:rsidR="005650DF" w:rsidRDefault="005650DF"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outcome is unattainable sisterhood. </w:t>
      </w:r>
    </w:p>
    <w:p w:rsidR="001372E9" w:rsidRDefault="001372E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Women of color have traditionally had higher labor force participation than white women. They are bi-modally distributed across </w:t>
      </w:r>
      <w:r w:rsidR="00885761">
        <w:rPr>
          <w:rFonts w:ascii="Times New Roman" w:hAnsi="Times New Roman" w:cs="Times New Roman"/>
          <w:sz w:val="24"/>
          <w:szCs w:val="24"/>
        </w:rPr>
        <w:t xml:space="preserve">professional and low-income manufacturing and service operations. </w:t>
      </w:r>
    </w:p>
    <w:p w:rsidR="005650DF" w:rsidRDefault="005650D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Influential variables in construction of identities, sources of oppression</w:t>
      </w:r>
      <w:r w:rsidR="00AC3D2C">
        <w:rPr>
          <w:rFonts w:ascii="Times New Roman" w:hAnsi="Times New Roman" w:cs="Times New Roman"/>
          <w:sz w:val="24"/>
          <w:szCs w:val="24"/>
        </w:rPr>
        <w:t>,</w:t>
      </w:r>
      <w:r>
        <w:rPr>
          <w:rFonts w:ascii="Times New Roman" w:hAnsi="Times New Roman" w:cs="Times New Roman"/>
          <w:sz w:val="24"/>
          <w:szCs w:val="24"/>
        </w:rPr>
        <w:t xml:space="preserve"> and development of consciousness are the:</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Family.</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State.</w:t>
      </w:r>
    </w:p>
    <w:p w:rsidR="00F736B4" w:rsidRDefault="00F736B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Canadian immigration policy recruits professional and skilled workers.</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Wage labor system.</w:t>
      </w:r>
    </w:p>
    <w:p w:rsidR="005650DF" w:rsidRDefault="005650D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Symbolic interpretation of motherhood.</w:t>
      </w:r>
    </w:p>
    <w:p w:rsidR="001A1D4A" w:rsidRDefault="001A1D4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Historic</w:t>
      </w:r>
      <w:r w:rsidR="00F736B4">
        <w:rPr>
          <w:rFonts w:ascii="Times New Roman" w:hAnsi="Times New Roman" w:cs="Times New Roman"/>
          <w:sz w:val="24"/>
          <w:szCs w:val="24"/>
        </w:rPr>
        <w:t>al or national contexts have placed limits on</w:t>
      </w:r>
      <w:r>
        <w:rPr>
          <w:rFonts w:ascii="Times New Roman" w:hAnsi="Times New Roman" w:cs="Times New Roman"/>
          <w:sz w:val="24"/>
          <w:szCs w:val="24"/>
        </w:rPr>
        <w:t xml:space="preserve"> binary identity </w:t>
      </w:r>
      <w:r w:rsidR="00F736B4">
        <w:rPr>
          <w:rFonts w:ascii="Times New Roman" w:hAnsi="Times New Roman" w:cs="Times New Roman"/>
          <w:sz w:val="24"/>
          <w:szCs w:val="24"/>
        </w:rPr>
        <w:t xml:space="preserve">through the </w:t>
      </w:r>
      <w:r>
        <w:rPr>
          <w:rFonts w:ascii="Times New Roman" w:hAnsi="Times New Roman" w:cs="Times New Roman"/>
          <w:sz w:val="24"/>
          <w:szCs w:val="24"/>
        </w:rPr>
        <w:t>construction of difference</w:t>
      </w:r>
      <w:r w:rsidR="00F736B4">
        <w:rPr>
          <w:rFonts w:ascii="Times New Roman" w:hAnsi="Times New Roman" w:cs="Times New Roman"/>
          <w:sz w:val="24"/>
          <w:szCs w:val="24"/>
        </w:rPr>
        <w:t>s</w:t>
      </w:r>
      <w:r>
        <w:rPr>
          <w:rFonts w:ascii="Times New Roman" w:hAnsi="Times New Roman" w:cs="Times New Roman"/>
          <w:sz w:val="24"/>
          <w:szCs w:val="24"/>
        </w:rPr>
        <w:t>, oppression</w:t>
      </w:r>
      <w:r w:rsidR="00683BDF">
        <w:rPr>
          <w:rFonts w:ascii="Times New Roman" w:hAnsi="Times New Roman" w:cs="Times New Roman"/>
          <w:sz w:val="24"/>
          <w:szCs w:val="24"/>
        </w:rPr>
        <w:t>,</w:t>
      </w:r>
      <w:r>
        <w:rPr>
          <w:rFonts w:ascii="Times New Roman" w:hAnsi="Times New Roman" w:cs="Times New Roman"/>
          <w:sz w:val="24"/>
          <w:szCs w:val="24"/>
        </w:rPr>
        <w:t xml:space="preserve"> and experiences</w:t>
      </w:r>
      <w:r w:rsidR="00F736B4">
        <w:rPr>
          <w:rFonts w:ascii="Times New Roman" w:hAnsi="Times New Roman" w:cs="Times New Roman"/>
          <w:sz w:val="24"/>
          <w:szCs w:val="24"/>
        </w:rPr>
        <w:t xml:space="preserve">. Racism is </w:t>
      </w:r>
      <w:proofErr w:type="spellStart"/>
      <w:r w:rsidR="00F736B4">
        <w:rPr>
          <w:rFonts w:ascii="Times New Roman" w:hAnsi="Times New Roman" w:cs="Times New Roman"/>
          <w:sz w:val="24"/>
          <w:szCs w:val="24"/>
        </w:rPr>
        <w:t>situationally</w:t>
      </w:r>
      <w:proofErr w:type="spellEnd"/>
      <w:r w:rsidR="00F736B4">
        <w:rPr>
          <w:rFonts w:ascii="Times New Roman" w:hAnsi="Times New Roman" w:cs="Times New Roman"/>
          <w:sz w:val="24"/>
          <w:szCs w:val="24"/>
        </w:rPr>
        <w:t xml:space="preserve"> and socially influenced. Factors of influence are</w:t>
      </w:r>
      <w:r>
        <w:rPr>
          <w:rFonts w:ascii="Times New Roman" w:hAnsi="Times New Roman" w:cs="Times New Roman"/>
          <w:sz w:val="24"/>
          <w:szCs w:val="24"/>
        </w:rPr>
        <w:t>:</w:t>
      </w:r>
    </w:p>
    <w:p w:rsidR="001A1D4A" w:rsidRDefault="001A1D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Migration.</w:t>
      </w:r>
    </w:p>
    <w:p w:rsidR="001A1D4A" w:rsidRDefault="001A1D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Class and state formation.</w:t>
      </w:r>
    </w:p>
    <w:p w:rsidR="00885761" w:rsidRDefault="00885761"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Disparity amongst women is enhanced by race, class, and socially constructed institutions.</w:t>
      </w:r>
    </w:p>
    <w:p w:rsidR="001A1D4A" w:rsidRDefault="001A1D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Development of minority communities.</w:t>
      </w:r>
    </w:p>
    <w:p w:rsidR="001A1D4A" w:rsidRDefault="001A1D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Canada’s position</w:t>
      </w:r>
      <w:r w:rsidR="00F736B4">
        <w:rPr>
          <w:rFonts w:ascii="Times New Roman" w:hAnsi="Times New Roman" w:cs="Times New Roman"/>
          <w:sz w:val="24"/>
          <w:szCs w:val="24"/>
        </w:rPr>
        <w:t>.</w:t>
      </w:r>
    </w:p>
    <w:p w:rsidR="001A1D4A" w:rsidRDefault="001A1D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Capitalist development</w:t>
      </w:r>
      <w:r w:rsidR="00F736B4">
        <w:rPr>
          <w:rFonts w:ascii="Times New Roman" w:hAnsi="Times New Roman" w:cs="Times New Roman"/>
          <w:sz w:val="24"/>
          <w:szCs w:val="24"/>
        </w:rPr>
        <w:t>.</w:t>
      </w:r>
    </w:p>
    <w:p w:rsidR="00F736B4" w:rsidRDefault="00F736B4"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hierarchy of power exist within the sexes:</w:t>
      </w:r>
    </w:p>
    <w:p w:rsidR="00F736B4" w:rsidRDefault="00F736B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Men.</w:t>
      </w:r>
    </w:p>
    <w:p w:rsidR="00F736B4" w:rsidRDefault="00F736B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Women. ‘White’ is light-skinned European origin who have wielded economic, political and military power over people physically and culturally different. </w:t>
      </w:r>
    </w:p>
    <w:p w:rsidR="00F736B4" w:rsidRDefault="00F736B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of color (sub-category).</w:t>
      </w:r>
    </w:p>
    <w:p w:rsidR="00F736B4" w:rsidRDefault="00F736B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Types of class and race create greater sub-categorization.  </w:t>
      </w:r>
    </w:p>
    <w:tbl>
      <w:tblPr>
        <w:tblStyle w:val="TableGrid"/>
        <w:tblW w:w="0" w:type="auto"/>
        <w:tblLook w:val="04A0" w:firstRow="1" w:lastRow="0" w:firstColumn="1" w:lastColumn="0" w:noHBand="0" w:noVBand="1"/>
      </w:tblPr>
      <w:tblGrid>
        <w:gridCol w:w="3369"/>
        <w:gridCol w:w="6207"/>
      </w:tblGrid>
      <w:tr w:rsidR="00885761" w:rsidRPr="001D0B97" w:rsidTr="00D626F3">
        <w:tc>
          <w:tcPr>
            <w:tcW w:w="3369" w:type="dxa"/>
          </w:tcPr>
          <w:p w:rsidR="00885761" w:rsidRPr="001D0B97" w:rsidRDefault="00885761" w:rsidP="0037482B">
            <w:pPr>
              <w:jc w:val="center"/>
              <w:rPr>
                <w:rFonts w:ascii="Times New Roman" w:hAnsi="Times New Roman" w:cs="Times New Roman"/>
                <w:b/>
                <w:sz w:val="24"/>
                <w:szCs w:val="24"/>
              </w:rPr>
            </w:pPr>
            <w:r w:rsidRPr="001D0B97">
              <w:rPr>
                <w:rFonts w:ascii="Times New Roman" w:hAnsi="Times New Roman" w:cs="Times New Roman"/>
                <w:b/>
                <w:sz w:val="24"/>
                <w:szCs w:val="24"/>
              </w:rPr>
              <w:t>Variable</w:t>
            </w:r>
          </w:p>
        </w:tc>
        <w:tc>
          <w:tcPr>
            <w:tcW w:w="6207" w:type="dxa"/>
          </w:tcPr>
          <w:p w:rsidR="00885761" w:rsidRPr="001D0B97" w:rsidRDefault="00885761" w:rsidP="0037482B">
            <w:pPr>
              <w:jc w:val="center"/>
              <w:rPr>
                <w:rFonts w:ascii="Times New Roman" w:hAnsi="Times New Roman" w:cs="Times New Roman"/>
                <w:b/>
                <w:sz w:val="24"/>
                <w:szCs w:val="24"/>
              </w:rPr>
            </w:pPr>
            <w:r w:rsidRPr="001D0B97">
              <w:rPr>
                <w:rFonts w:ascii="Times New Roman" w:hAnsi="Times New Roman" w:cs="Times New Roman"/>
                <w:b/>
                <w:sz w:val="24"/>
                <w:szCs w:val="24"/>
              </w:rPr>
              <w:t>Identities and Multiplex or Contradictory Pattern</w:t>
            </w:r>
          </w:p>
        </w:tc>
      </w:tr>
      <w:tr w:rsidR="00885761" w:rsidTr="00D626F3">
        <w:tc>
          <w:tcPr>
            <w:tcW w:w="3369"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Labor Force Participation</w:t>
            </w:r>
          </w:p>
        </w:tc>
        <w:tc>
          <w:tcPr>
            <w:tcW w:w="6207"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-Low and high rates of unemployment.</w:t>
            </w:r>
          </w:p>
        </w:tc>
      </w:tr>
      <w:tr w:rsidR="00885761" w:rsidTr="00D626F3">
        <w:tc>
          <w:tcPr>
            <w:tcW w:w="3369"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Income Distribution</w:t>
            </w:r>
          </w:p>
        </w:tc>
        <w:tc>
          <w:tcPr>
            <w:tcW w:w="6207"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-Low and high.</w:t>
            </w:r>
          </w:p>
        </w:tc>
      </w:tr>
      <w:tr w:rsidR="00885761" w:rsidTr="00D626F3">
        <w:tc>
          <w:tcPr>
            <w:tcW w:w="3369"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Occupational Structure</w:t>
            </w:r>
          </w:p>
        </w:tc>
        <w:tc>
          <w:tcPr>
            <w:tcW w:w="6207"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-Low and high end jobs.</w:t>
            </w:r>
          </w:p>
        </w:tc>
      </w:tr>
      <w:tr w:rsidR="00885761" w:rsidTr="00D626F3">
        <w:tc>
          <w:tcPr>
            <w:tcW w:w="3369"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Employment Status</w:t>
            </w:r>
          </w:p>
        </w:tc>
        <w:tc>
          <w:tcPr>
            <w:tcW w:w="6207"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-Part-time and Full-time.</w:t>
            </w:r>
          </w:p>
        </w:tc>
      </w:tr>
      <w:tr w:rsidR="00885761" w:rsidTr="00D626F3">
        <w:tc>
          <w:tcPr>
            <w:tcW w:w="3369"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Representation (Ideological)</w:t>
            </w:r>
          </w:p>
        </w:tc>
        <w:tc>
          <w:tcPr>
            <w:tcW w:w="6207" w:type="dxa"/>
          </w:tcPr>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-Sexually loose black women.</w:t>
            </w:r>
          </w:p>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-Exotic and dextrous Asians.</w:t>
            </w:r>
          </w:p>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-Black matriarchs.</w:t>
            </w:r>
          </w:p>
          <w:p w:rsidR="00885761" w:rsidRDefault="00885761" w:rsidP="0037482B">
            <w:pPr>
              <w:rPr>
                <w:rFonts w:ascii="Times New Roman" w:hAnsi="Times New Roman" w:cs="Times New Roman"/>
                <w:sz w:val="24"/>
                <w:szCs w:val="24"/>
              </w:rPr>
            </w:pPr>
            <w:r>
              <w:rPr>
                <w:rFonts w:ascii="Times New Roman" w:hAnsi="Times New Roman" w:cs="Times New Roman"/>
                <w:sz w:val="24"/>
                <w:szCs w:val="24"/>
              </w:rPr>
              <w:t>-Veiled Muslims.</w:t>
            </w:r>
          </w:p>
          <w:p w:rsidR="00885761" w:rsidRDefault="00E174F2" w:rsidP="0037482B">
            <w:pPr>
              <w:rPr>
                <w:rFonts w:ascii="Times New Roman" w:hAnsi="Times New Roman" w:cs="Times New Roman"/>
                <w:sz w:val="24"/>
                <w:szCs w:val="24"/>
              </w:rPr>
            </w:pPr>
            <w:r>
              <w:rPr>
                <w:rFonts w:ascii="Times New Roman" w:hAnsi="Times New Roman" w:cs="Times New Roman"/>
                <w:sz w:val="24"/>
                <w:szCs w:val="24"/>
              </w:rPr>
              <w:t>-</w:t>
            </w:r>
            <w:r w:rsidR="00885761">
              <w:rPr>
                <w:rFonts w:ascii="Times New Roman" w:hAnsi="Times New Roman" w:cs="Times New Roman"/>
                <w:sz w:val="24"/>
                <w:szCs w:val="24"/>
              </w:rPr>
              <w:t xml:space="preserve">Mental inferiority or low level of intelligence. </w:t>
            </w:r>
          </w:p>
        </w:tc>
      </w:tr>
    </w:tbl>
    <w:p w:rsidR="00885761" w:rsidRDefault="0088576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Deceptive concepts or labels:</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What is black is culturally determined. For example, in Canada, it is African descent with some ancestors tha</w:t>
      </w:r>
      <w:r w:rsidR="00E174F2">
        <w:rPr>
          <w:rFonts w:ascii="Times New Roman" w:hAnsi="Times New Roman" w:cs="Times New Roman"/>
          <w:sz w:val="24"/>
          <w:szCs w:val="24"/>
        </w:rPr>
        <w:t>t where enslaved in the America</w:t>
      </w:r>
      <w:r>
        <w:rPr>
          <w:rFonts w:ascii="Times New Roman" w:hAnsi="Times New Roman" w:cs="Times New Roman"/>
          <w:sz w:val="24"/>
          <w:szCs w:val="24"/>
        </w:rPr>
        <w:t xml:space="preserve">s. </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People of color.</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Racial and ethnic minorities.</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Visible minorities.</w:t>
      </w:r>
    </w:p>
    <w:p w:rsidR="00885761" w:rsidRDefault="00885761"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Outcome: The dominant position of</w:t>
      </w:r>
      <w:r w:rsidR="00E174F2">
        <w:rPr>
          <w:rFonts w:ascii="Times New Roman" w:hAnsi="Times New Roman" w:cs="Times New Roman"/>
          <w:sz w:val="24"/>
          <w:szCs w:val="24"/>
        </w:rPr>
        <w:t xml:space="preserve"> Anglo-Saxons and subordination</w:t>
      </w:r>
      <w:r>
        <w:rPr>
          <w:rFonts w:ascii="Times New Roman" w:hAnsi="Times New Roman" w:cs="Times New Roman"/>
          <w:sz w:val="24"/>
          <w:szCs w:val="24"/>
        </w:rPr>
        <w:t xml:space="preserve"> of other White people. Non-Angelo-Saxons are aliens and inferior races. </w:t>
      </w:r>
    </w:p>
    <w:p w:rsidR="00293D02" w:rsidRDefault="00293D02" w:rsidP="0037482B">
      <w:pPr>
        <w:spacing w:after="0" w:line="240" w:lineRule="auto"/>
        <w:rPr>
          <w:rFonts w:ascii="Times New Roman" w:hAnsi="Times New Roman" w:cs="Times New Roman"/>
          <w:sz w:val="24"/>
          <w:szCs w:val="24"/>
        </w:rPr>
      </w:pPr>
    </w:p>
    <w:p w:rsidR="00293D02" w:rsidRPr="00A90976" w:rsidRDefault="00293D02" w:rsidP="0037482B">
      <w:pPr>
        <w:spacing w:after="0" w:line="240" w:lineRule="auto"/>
        <w:jc w:val="center"/>
        <w:rPr>
          <w:rFonts w:ascii="Times New Roman" w:hAnsi="Times New Roman" w:cs="Times New Roman"/>
          <w:b/>
          <w:sz w:val="24"/>
          <w:szCs w:val="24"/>
          <w:u w:val="single"/>
        </w:rPr>
      </w:pPr>
      <w:r w:rsidRPr="00293D02">
        <w:rPr>
          <w:rFonts w:ascii="Times New Roman" w:hAnsi="Times New Roman" w:cs="Times New Roman"/>
          <w:b/>
          <w:sz w:val="24"/>
          <w:szCs w:val="24"/>
          <w:u w:val="single"/>
        </w:rPr>
        <w:t xml:space="preserve">Lecture </w:t>
      </w:r>
      <w:r w:rsidR="00A90976">
        <w:rPr>
          <w:rFonts w:ascii="Times New Roman" w:hAnsi="Times New Roman" w:cs="Times New Roman"/>
          <w:b/>
          <w:sz w:val="24"/>
          <w:szCs w:val="24"/>
          <w:u w:val="single"/>
        </w:rPr>
        <w:t>3 and 4</w:t>
      </w:r>
      <w:r w:rsidRPr="00A90976">
        <w:rPr>
          <w:rFonts w:ascii="Times New Roman" w:hAnsi="Times New Roman" w:cs="Times New Roman"/>
          <w:sz w:val="24"/>
          <w:szCs w:val="24"/>
        </w:rPr>
        <w:t xml:space="preserve"> </w:t>
      </w:r>
    </w:p>
    <w:p w:rsidR="00105205" w:rsidRDefault="001A1D4A" w:rsidP="0037482B">
      <w:pPr>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1</w:t>
      </w:r>
      <w:r w:rsidRPr="001A1D4A">
        <w:rPr>
          <w:rFonts w:ascii="Times New Roman" w:hAnsi="Times New Roman" w:cs="Times New Roman"/>
          <w:b/>
          <w:sz w:val="24"/>
          <w:szCs w:val="24"/>
          <w:vertAlign w:val="superscript"/>
        </w:rPr>
        <w:t>st</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 xml:space="preserve">Returning the Gaze: An introduction by </w:t>
      </w:r>
      <w:proofErr w:type="spellStart"/>
      <w:r w:rsidR="001D0B97">
        <w:rPr>
          <w:rFonts w:ascii="Times New Roman" w:hAnsi="Times New Roman" w:cs="Times New Roman"/>
          <w:sz w:val="24"/>
          <w:szCs w:val="24"/>
        </w:rPr>
        <w:t>Himani</w:t>
      </w:r>
      <w:proofErr w:type="spellEnd"/>
      <w:r w:rsidR="001D0B97">
        <w:rPr>
          <w:rFonts w:ascii="Times New Roman" w:hAnsi="Times New Roman" w:cs="Times New Roman"/>
          <w:sz w:val="24"/>
          <w:szCs w:val="24"/>
        </w:rPr>
        <w:t xml:space="preserve"> </w:t>
      </w:r>
      <w:proofErr w:type="spellStart"/>
      <w:r w:rsidR="00105205">
        <w:rPr>
          <w:rFonts w:ascii="Times New Roman" w:hAnsi="Times New Roman" w:cs="Times New Roman"/>
          <w:sz w:val="24"/>
          <w:szCs w:val="24"/>
        </w:rPr>
        <w:t>Bannerji</w:t>
      </w:r>
      <w:proofErr w:type="spellEnd"/>
    </w:p>
    <w:p w:rsidR="00A90976" w:rsidRDefault="00A9097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Concept of the Gaze (most powerful tool in social relations):</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Power </w:t>
      </w:r>
      <w:r w:rsidR="00D37120">
        <w:rPr>
          <w:rFonts w:ascii="Times New Roman" w:hAnsi="Times New Roman" w:cs="Times New Roman"/>
          <w:sz w:val="24"/>
          <w:szCs w:val="24"/>
        </w:rPr>
        <w:t>is dynamic</w:t>
      </w:r>
      <w:r>
        <w:rPr>
          <w:rFonts w:ascii="Times New Roman" w:hAnsi="Times New Roman" w:cs="Times New Roman"/>
          <w:sz w:val="24"/>
          <w:szCs w:val="24"/>
        </w:rPr>
        <w:t xml:space="preserve"> and disciplinary mechanisms in social relations.</w:t>
      </w:r>
      <w:r w:rsidR="00D37120">
        <w:rPr>
          <w:rFonts w:ascii="Times New Roman" w:hAnsi="Times New Roman" w:cs="Times New Roman"/>
          <w:sz w:val="24"/>
          <w:szCs w:val="24"/>
        </w:rPr>
        <w:t xml:space="preserve"> It is coded by gender, race, and class. The gaze is a lens of power. </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Self-regulation or behavior modification when one thinks that s/he is being constantly watched (source of anxiety).</w:t>
      </w:r>
    </w:p>
    <w:p w:rsidR="00A90976" w:rsidRDefault="00A90976" w:rsidP="004201F6">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gaze is interiorized and is enough to kill.</w:t>
      </w:r>
    </w:p>
    <w:p w:rsidR="00D37120" w:rsidRDefault="00D37120"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Returning the gaze is looking back analytically at their oppression. </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individual lacks autonomy</w:t>
      </w:r>
      <w:r w:rsidR="00B11F85">
        <w:rPr>
          <w:rFonts w:ascii="Times New Roman" w:hAnsi="Times New Roman" w:cs="Times New Roman"/>
          <w:sz w:val="24"/>
          <w:szCs w:val="24"/>
        </w:rPr>
        <w:t xml:space="preserve"> through realizing they are visible</w:t>
      </w:r>
      <w:r>
        <w:rPr>
          <w:rFonts w:ascii="Times New Roman" w:hAnsi="Times New Roman" w:cs="Times New Roman"/>
          <w:sz w:val="24"/>
          <w:szCs w:val="24"/>
        </w:rPr>
        <w:t>.</w:t>
      </w:r>
    </w:p>
    <w:p w:rsidR="00A90976" w:rsidRDefault="00B11F85"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can cause r</w:t>
      </w:r>
      <w:r w:rsidR="00A90976">
        <w:rPr>
          <w:rFonts w:ascii="Times New Roman" w:hAnsi="Times New Roman" w:cs="Times New Roman"/>
          <w:sz w:val="24"/>
          <w:szCs w:val="24"/>
        </w:rPr>
        <w:t xml:space="preserve">ejection of one’s culture or self. </w:t>
      </w:r>
      <w:r w:rsidR="00105205">
        <w:rPr>
          <w:rFonts w:ascii="Times New Roman" w:hAnsi="Times New Roman" w:cs="Times New Roman"/>
          <w:sz w:val="24"/>
          <w:szCs w:val="24"/>
        </w:rPr>
        <w:t xml:space="preserve"> </w:t>
      </w:r>
    </w:p>
    <w:p w:rsidR="00A90976" w:rsidRDefault="00A9097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impact of the Gaze:</w:t>
      </w:r>
    </w:p>
    <w:p w:rsidR="00A90976" w:rsidRDefault="00636225"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w:t>
      </w:r>
      <w:r w:rsidR="00A90976">
        <w:rPr>
          <w:rFonts w:ascii="Times New Roman" w:hAnsi="Times New Roman" w:cs="Times New Roman"/>
          <w:sz w:val="24"/>
          <w:szCs w:val="24"/>
        </w:rPr>
        <w:t xml:space="preserve"> stereotyping</w:t>
      </w:r>
      <w:r>
        <w:rPr>
          <w:rFonts w:ascii="Times New Roman" w:hAnsi="Times New Roman" w:cs="Times New Roman"/>
          <w:sz w:val="24"/>
          <w:szCs w:val="24"/>
        </w:rPr>
        <w:t>, or labelling</w:t>
      </w:r>
      <w:r w:rsidR="00A90976">
        <w:rPr>
          <w:rFonts w:ascii="Times New Roman" w:hAnsi="Times New Roman" w:cs="Times New Roman"/>
          <w:sz w:val="24"/>
          <w:szCs w:val="24"/>
        </w:rPr>
        <w:t>.</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Marginalization or exclusion.</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(Non)-representation (absence).</w:t>
      </w:r>
    </w:p>
    <w:p w:rsidR="002151C4" w:rsidRDefault="002151C4"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Small non-white population.</w:t>
      </w:r>
    </w:p>
    <w:p w:rsidR="002151C4" w:rsidRDefault="002151C4"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People of color cannot write or are not significant to be written about.</w:t>
      </w:r>
    </w:p>
    <w:p w:rsidR="00A90976" w:rsidRPr="00D626F3" w:rsidRDefault="002151C4" w:rsidP="00D626F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can understand Canadian society without reference </w:t>
      </w:r>
      <w:r w:rsidR="00683BDF">
        <w:rPr>
          <w:rFonts w:ascii="Times New Roman" w:hAnsi="Times New Roman" w:cs="Times New Roman"/>
          <w:sz w:val="24"/>
          <w:szCs w:val="24"/>
        </w:rPr>
        <w:t xml:space="preserve">to </w:t>
      </w:r>
      <w:r w:rsidR="00D626F3">
        <w:rPr>
          <w:rFonts w:ascii="Times New Roman" w:hAnsi="Times New Roman" w:cs="Times New Roman"/>
          <w:sz w:val="24"/>
          <w:szCs w:val="24"/>
        </w:rPr>
        <w:t>colonialism and sexist racism.</w:t>
      </w:r>
    </w:p>
    <w:p w:rsid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Invisibility of the ‘visible’ (minorities).</w:t>
      </w:r>
    </w:p>
    <w:p w:rsidR="00A90976" w:rsidRPr="00A90976" w:rsidRDefault="00A9097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Silencing</w:t>
      </w:r>
      <w:r w:rsidR="002151C4">
        <w:rPr>
          <w:rFonts w:ascii="Times New Roman" w:hAnsi="Times New Roman" w:cs="Times New Roman"/>
          <w:sz w:val="24"/>
          <w:szCs w:val="24"/>
        </w:rPr>
        <w:t xml:space="preserve"> (through continuous action)</w:t>
      </w:r>
      <w:r>
        <w:rPr>
          <w:rFonts w:ascii="Times New Roman" w:hAnsi="Times New Roman" w:cs="Times New Roman"/>
          <w:sz w:val="24"/>
          <w:szCs w:val="24"/>
        </w:rPr>
        <w:t xml:space="preserve">. </w:t>
      </w:r>
    </w:p>
    <w:p w:rsidR="00105205" w:rsidRDefault="002151C4"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Contradiction:</w:t>
      </w:r>
    </w:p>
    <w:p w:rsidR="002151C4" w:rsidRDefault="002151C4"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Mainstream White feminist make reference to women of color, visible minority women, gender, race</w:t>
      </w:r>
      <w:r w:rsidR="00683BDF">
        <w:rPr>
          <w:rFonts w:ascii="Times New Roman" w:hAnsi="Times New Roman" w:cs="Times New Roman"/>
          <w:sz w:val="24"/>
          <w:szCs w:val="24"/>
        </w:rPr>
        <w:t>,</w:t>
      </w:r>
      <w:r>
        <w:rPr>
          <w:rFonts w:ascii="Times New Roman" w:hAnsi="Times New Roman" w:cs="Times New Roman"/>
          <w:sz w:val="24"/>
          <w:szCs w:val="24"/>
        </w:rPr>
        <w:t xml:space="preserve"> and class without providing the content or context of their ‘existence.’ </w:t>
      </w:r>
      <w:r w:rsidR="00636225">
        <w:rPr>
          <w:rFonts w:ascii="Times New Roman" w:hAnsi="Times New Roman" w:cs="Times New Roman"/>
          <w:sz w:val="24"/>
          <w:szCs w:val="24"/>
        </w:rPr>
        <w:t>It is s</w:t>
      </w:r>
      <w:r w:rsidR="00D626F3">
        <w:rPr>
          <w:rFonts w:ascii="Times New Roman" w:hAnsi="Times New Roman" w:cs="Times New Roman"/>
          <w:sz w:val="24"/>
          <w:szCs w:val="24"/>
        </w:rPr>
        <w:t>ituational within its influence</w:t>
      </w:r>
      <w:r w:rsidR="00636225">
        <w:rPr>
          <w:rFonts w:ascii="Times New Roman" w:hAnsi="Times New Roman" w:cs="Times New Roman"/>
          <w:sz w:val="24"/>
          <w:szCs w:val="24"/>
        </w:rPr>
        <w:t>. Where you are located makes it easy to refer</w:t>
      </w:r>
      <w:r w:rsidR="00D626F3">
        <w:rPr>
          <w:rFonts w:ascii="Times New Roman" w:hAnsi="Times New Roman" w:cs="Times New Roman"/>
          <w:sz w:val="24"/>
          <w:szCs w:val="24"/>
        </w:rPr>
        <w:t xml:space="preserve"> to one’s culture</w:t>
      </w:r>
      <w:r w:rsidR="00636225">
        <w:rPr>
          <w:rFonts w:ascii="Times New Roman" w:hAnsi="Times New Roman" w:cs="Times New Roman"/>
          <w:sz w:val="24"/>
          <w:szCs w:val="24"/>
        </w:rPr>
        <w:t>.</w:t>
      </w:r>
    </w:p>
    <w:p w:rsidR="00D626F3" w:rsidRDefault="00D626F3"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Existing racist common sense implicates that Third World people and women lack intelligence. Because Third World people lack brains, they are more prone to expressions of terrorism. </w:t>
      </w:r>
    </w:p>
    <w:p w:rsidR="00D626F3" w:rsidRDefault="00D626F3"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Anti-racist feminism serves as a marginal sub-theme.</w:t>
      </w:r>
    </w:p>
    <w:p w:rsidR="00D626F3" w:rsidRDefault="00D626F3"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‘Silencing’, ‘absence,’ ‘invisibility,’ ‘exclusion,’ ‘and ‘non-representation’ are clichés of women of color and black feminist politics. </w:t>
      </w:r>
    </w:p>
    <w:p w:rsidR="002624DF" w:rsidRDefault="002624DF"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Critical and political (materialism) writings provide the content and context – Canadian history and political economy of difference and impact. For example:</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Canada as a white settler colony.</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Dispossession of aboriginal people. </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Canadian labor history (indentured labor).</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Head tax.</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Selective immigration policies (business class</w:t>
      </w:r>
      <w:r w:rsidR="00D626F3">
        <w:rPr>
          <w:rFonts w:ascii="Times New Roman" w:hAnsi="Times New Roman" w:cs="Times New Roman"/>
          <w:sz w:val="24"/>
          <w:szCs w:val="24"/>
        </w:rPr>
        <w:t xml:space="preserve"> and family class</w:t>
      </w:r>
      <w:r w:rsidR="00683BDF">
        <w:rPr>
          <w:rFonts w:ascii="Times New Roman" w:hAnsi="Times New Roman" w:cs="Times New Roman"/>
          <w:sz w:val="24"/>
          <w:szCs w:val="24"/>
        </w:rPr>
        <w:t>)</w:t>
      </w:r>
      <w:r>
        <w:rPr>
          <w:rFonts w:ascii="Times New Roman" w:hAnsi="Times New Roman" w:cs="Times New Roman"/>
          <w:sz w:val="24"/>
          <w:szCs w:val="24"/>
        </w:rPr>
        <w:t>.</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 and violence against non-White people.</w:t>
      </w:r>
    </w:p>
    <w:p w:rsidR="002624DF" w:rsidRDefault="002624D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Representation, marginalization, and re-presentation</w:t>
      </w:r>
      <w:r w:rsidR="00D37120">
        <w:rPr>
          <w:rFonts w:ascii="Times New Roman" w:hAnsi="Times New Roman" w:cs="Times New Roman"/>
          <w:sz w:val="24"/>
          <w:szCs w:val="24"/>
        </w:rPr>
        <w:t xml:space="preserve"> of our realities</w:t>
      </w:r>
      <w:r>
        <w:rPr>
          <w:rFonts w:ascii="Times New Roman" w:hAnsi="Times New Roman" w:cs="Times New Roman"/>
          <w:sz w:val="24"/>
          <w:szCs w:val="24"/>
        </w:rPr>
        <w:t>.</w:t>
      </w:r>
    </w:p>
    <w:p w:rsidR="002E5A09" w:rsidRDefault="002E5A09"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Difference and the Politics of Inclusion and Multiculturalism:</w:t>
      </w:r>
    </w:p>
    <w:p w:rsidR="002E5A09" w:rsidRDefault="002E5A09"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Construction of difference through further marginalization of the presence of visible minority women to promote or satisfy White feminist interests. For example:</w:t>
      </w:r>
    </w:p>
    <w:p w:rsidR="002E5A09" w:rsidRDefault="002E5A09"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poetry.</w:t>
      </w:r>
    </w:p>
    <w:p w:rsidR="002E5A09" w:rsidRDefault="002E5A09"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Visible minority prose writing.</w:t>
      </w:r>
    </w:p>
    <w:p w:rsidR="002E5A09" w:rsidRDefault="002E5A09"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of color politics.</w:t>
      </w:r>
    </w:p>
    <w:p w:rsidR="002E5A09" w:rsidRDefault="002E5A09"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feminism.</w:t>
      </w:r>
    </w:p>
    <w:p w:rsidR="00B11F85" w:rsidRDefault="00B11F85"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a gesture.</w:t>
      </w:r>
    </w:p>
    <w:p w:rsidR="00D37120" w:rsidRDefault="00B11F85"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D37120">
        <w:rPr>
          <w:rFonts w:ascii="Times New Roman" w:hAnsi="Times New Roman" w:cs="Times New Roman"/>
          <w:sz w:val="24"/>
          <w:szCs w:val="24"/>
        </w:rPr>
        <w:t>nclusion</w:t>
      </w:r>
      <w:r>
        <w:rPr>
          <w:rFonts w:ascii="Times New Roman" w:hAnsi="Times New Roman" w:cs="Times New Roman"/>
          <w:sz w:val="24"/>
          <w:szCs w:val="24"/>
        </w:rPr>
        <w:t xml:space="preserve"> is the accommodation of all without limitations</w:t>
      </w:r>
      <w:r w:rsidR="00D37120">
        <w:rPr>
          <w:rFonts w:ascii="Times New Roman" w:hAnsi="Times New Roman" w:cs="Times New Roman"/>
          <w:sz w:val="24"/>
          <w:szCs w:val="24"/>
        </w:rPr>
        <w:t>.</w:t>
      </w:r>
      <w:r>
        <w:rPr>
          <w:rFonts w:ascii="Times New Roman" w:hAnsi="Times New Roman" w:cs="Times New Roman"/>
          <w:sz w:val="24"/>
          <w:szCs w:val="24"/>
        </w:rPr>
        <w:t xml:space="preserve"> It focuses more on being in the moment rather than on overcoming something. It has a naïve approach into accepting that people can have different attributes.  </w:t>
      </w:r>
      <w:r w:rsidR="00D37120">
        <w:rPr>
          <w:rFonts w:ascii="Times New Roman" w:hAnsi="Times New Roman" w:cs="Times New Roman"/>
          <w:sz w:val="24"/>
          <w:szCs w:val="24"/>
        </w:rPr>
        <w:t xml:space="preserve"> </w:t>
      </w:r>
    </w:p>
    <w:p w:rsidR="00A64EC0" w:rsidRDefault="00A64EC0"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D626F3">
        <w:rPr>
          <w:rFonts w:ascii="Times New Roman" w:hAnsi="Times New Roman" w:cs="Times New Roman"/>
          <w:sz w:val="24"/>
          <w:szCs w:val="24"/>
        </w:rPr>
        <w:t>description above situates</w:t>
      </w:r>
      <w:r>
        <w:rPr>
          <w:rFonts w:ascii="Times New Roman" w:hAnsi="Times New Roman" w:cs="Times New Roman"/>
          <w:sz w:val="24"/>
          <w:szCs w:val="24"/>
        </w:rPr>
        <w:t xml:space="preserve"> visible minority women as historical subj</w:t>
      </w:r>
      <w:r w:rsidR="004201F6">
        <w:rPr>
          <w:rFonts w:ascii="Times New Roman" w:hAnsi="Times New Roman" w:cs="Times New Roman"/>
          <w:sz w:val="24"/>
          <w:szCs w:val="24"/>
        </w:rPr>
        <w:t>ects</w:t>
      </w:r>
      <w:r>
        <w:rPr>
          <w:rFonts w:ascii="Times New Roman" w:hAnsi="Times New Roman" w:cs="Times New Roman"/>
          <w:sz w:val="24"/>
          <w:szCs w:val="24"/>
        </w:rPr>
        <w:t>.</w:t>
      </w:r>
    </w:p>
    <w:p w:rsidR="00D37120" w:rsidRDefault="00D37120" w:rsidP="00D37120">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D37120" w:rsidRDefault="00D37120" w:rsidP="00D37120">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Change in social relations. </w:t>
      </w:r>
    </w:p>
    <w:tbl>
      <w:tblPr>
        <w:tblStyle w:val="TableGrid"/>
        <w:tblW w:w="0" w:type="auto"/>
        <w:tblLook w:val="04A0" w:firstRow="1" w:lastRow="0" w:firstColumn="1" w:lastColumn="0" w:noHBand="0" w:noVBand="1"/>
      </w:tblPr>
      <w:tblGrid>
        <w:gridCol w:w="4503"/>
        <w:gridCol w:w="5073"/>
      </w:tblGrid>
      <w:tr w:rsidR="00A64EC0" w:rsidTr="00A64EC0">
        <w:tc>
          <w:tcPr>
            <w:tcW w:w="4503" w:type="dxa"/>
          </w:tcPr>
          <w:p w:rsidR="00A64EC0" w:rsidRPr="00A64EC0" w:rsidRDefault="00A64EC0" w:rsidP="0037482B">
            <w:pPr>
              <w:jc w:val="center"/>
              <w:rPr>
                <w:rFonts w:ascii="Times New Roman" w:hAnsi="Times New Roman" w:cs="Times New Roman"/>
                <w:b/>
                <w:sz w:val="24"/>
                <w:szCs w:val="24"/>
              </w:rPr>
            </w:pPr>
            <w:r w:rsidRPr="00A64EC0">
              <w:rPr>
                <w:rFonts w:ascii="Times New Roman" w:hAnsi="Times New Roman" w:cs="Times New Roman"/>
                <w:b/>
                <w:sz w:val="24"/>
                <w:szCs w:val="24"/>
              </w:rPr>
              <w:t>Type of Power</w:t>
            </w:r>
          </w:p>
        </w:tc>
        <w:tc>
          <w:tcPr>
            <w:tcW w:w="5073" w:type="dxa"/>
          </w:tcPr>
          <w:p w:rsidR="00A64EC0" w:rsidRPr="00A64EC0" w:rsidRDefault="00A64EC0" w:rsidP="0037482B">
            <w:pPr>
              <w:jc w:val="center"/>
              <w:rPr>
                <w:rFonts w:ascii="Times New Roman" w:hAnsi="Times New Roman" w:cs="Times New Roman"/>
                <w:b/>
                <w:sz w:val="24"/>
                <w:szCs w:val="24"/>
              </w:rPr>
            </w:pPr>
            <w:r w:rsidRPr="00A64EC0">
              <w:rPr>
                <w:rFonts w:ascii="Times New Roman" w:hAnsi="Times New Roman" w:cs="Times New Roman"/>
                <w:b/>
                <w:sz w:val="24"/>
                <w:szCs w:val="24"/>
              </w:rPr>
              <w:t>Type of Agency or Impact</w:t>
            </w:r>
          </w:p>
        </w:tc>
      </w:tr>
      <w:tr w:rsidR="00A64EC0" w:rsidTr="00A64EC0">
        <w:tc>
          <w:tcPr>
            <w:tcW w:w="4503" w:type="dxa"/>
          </w:tcPr>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Diversity of power-neutral multiplicity of cultural coexistences.</w:t>
            </w:r>
          </w:p>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Diversity of political economy of the welfare state.</w:t>
            </w:r>
          </w:p>
          <w:p w:rsidR="00A64EC0" w:rsidRDefault="00A64EC0" w:rsidP="0037482B">
            <w:pPr>
              <w:rPr>
                <w:rFonts w:ascii="Times New Roman" w:hAnsi="Times New Roman" w:cs="Times New Roman"/>
                <w:sz w:val="24"/>
                <w:szCs w:val="24"/>
              </w:rPr>
            </w:pPr>
          </w:p>
        </w:tc>
        <w:tc>
          <w:tcPr>
            <w:tcW w:w="5073" w:type="dxa"/>
          </w:tcPr>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-Limits agency: Liberal pluralism and tolerance.</w:t>
            </w:r>
          </w:p>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-Voluntary participation.</w:t>
            </w:r>
          </w:p>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-Can be radicalized through civil rights.</w:t>
            </w:r>
          </w:p>
          <w:p w:rsidR="00A64EC0" w:rsidRDefault="00A64EC0" w:rsidP="0037482B">
            <w:pPr>
              <w:rPr>
                <w:rFonts w:ascii="Times New Roman" w:hAnsi="Times New Roman" w:cs="Times New Roman"/>
                <w:sz w:val="24"/>
                <w:szCs w:val="24"/>
              </w:rPr>
            </w:pPr>
          </w:p>
        </w:tc>
      </w:tr>
      <w:tr w:rsidR="00A64EC0" w:rsidTr="00A64EC0">
        <w:tc>
          <w:tcPr>
            <w:tcW w:w="4503" w:type="dxa"/>
          </w:tcPr>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Power as historical and social-cultural (root of domination).</w:t>
            </w:r>
          </w:p>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History of relations created through colonialism and imperialism.</w:t>
            </w:r>
          </w:p>
        </w:tc>
        <w:tc>
          <w:tcPr>
            <w:tcW w:w="5073" w:type="dxa"/>
          </w:tcPr>
          <w:p w:rsidR="00A64EC0" w:rsidRDefault="00A64EC0" w:rsidP="0037482B">
            <w:pPr>
              <w:rPr>
                <w:rFonts w:ascii="Times New Roman" w:hAnsi="Times New Roman" w:cs="Times New Roman"/>
                <w:sz w:val="24"/>
                <w:szCs w:val="24"/>
              </w:rPr>
            </w:pPr>
            <w:r>
              <w:rPr>
                <w:rFonts w:ascii="Times New Roman" w:hAnsi="Times New Roman" w:cs="Times New Roman"/>
                <w:sz w:val="24"/>
                <w:szCs w:val="24"/>
              </w:rPr>
              <w:t xml:space="preserve">-Enhances agency: Revolutionary feminist anti-imperialism. </w:t>
            </w:r>
          </w:p>
        </w:tc>
      </w:tr>
    </w:tbl>
    <w:p w:rsidR="00293D02" w:rsidRPr="00A64EC0" w:rsidRDefault="001A1D4A" w:rsidP="0037482B">
      <w:pPr>
        <w:pStyle w:val="ListParagraph"/>
        <w:numPr>
          <w:ilvl w:val="0"/>
          <w:numId w:val="5"/>
        </w:numPr>
        <w:spacing w:after="0" w:line="240" w:lineRule="auto"/>
        <w:rPr>
          <w:rFonts w:ascii="Times New Roman" w:hAnsi="Times New Roman" w:cs="Times New Roman"/>
          <w:sz w:val="24"/>
          <w:szCs w:val="24"/>
        </w:rPr>
      </w:pPr>
      <w:r w:rsidRPr="00A64EC0">
        <w:rPr>
          <w:rFonts w:ascii="Times New Roman" w:hAnsi="Times New Roman" w:cs="Times New Roman"/>
          <w:b/>
          <w:sz w:val="24"/>
          <w:szCs w:val="24"/>
        </w:rPr>
        <w:t>The 2</w:t>
      </w:r>
      <w:r w:rsidRPr="00A64EC0">
        <w:rPr>
          <w:rFonts w:ascii="Times New Roman" w:hAnsi="Times New Roman" w:cs="Times New Roman"/>
          <w:b/>
          <w:sz w:val="24"/>
          <w:szCs w:val="24"/>
          <w:vertAlign w:val="superscript"/>
        </w:rPr>
        <w:t>nd</w:t>
      </w:r>
      <w:r w:rsidRPr="00A64EC0">
        <w:rPr>
          <w:rFonts w:ascii="Times New Roman" w:hAnsi="Times New Roman" w:cs="Times New Roman"/>
          <w:b/>
          <w:sz w:val="24"/>
          <w:szCs w:val="24"/>
        </w:rPr>
        <w:t xml:space="preserve"> Reading</w:t>
      </w:r>
      <w:r w:rsidR="00A64EC0">
        <w:rPr>
          <w:rFonts w:ascii="Times New Roman" w:hAnsi="Times New Roman" w:cs="Times New Roman"/>
          <w:sz w:val="24"/>
          <w:szCs w:val="24"/>
        </w:rPr>
        <w:t xml:space="preserve"> – </w:t>
      </w:r>
      <w:r w:rsidR="00105205" w:rsidRPr="00A64EC0">
        <w:rPr>
          <w:rFonts w:ascii="Times New Roman" w:hAnsi="Times New Roman" w:cs="Times New Roman"/>
          <w:sz w:val="24"/>
          <w:szCs w:val="24"/>
        </w:rPr>
        <w:t xml:space="preserve">Overcoming White Supremacy: A Comment by </w:t>
      </w:r>
      <w:r w:rsidR="001D0B97" w:rsidRPr="00A64EC0">
        <w:rPr>
          <w:rFonts w:ascii="Times New Roman" w:hAnsi="Times New Roman" w:cs="Times New Roman"/>
          <w:sz w:val="24"/>
          <w:szCs w:val="24"/>
        </w:rPr>
        <w:t xml:space="preserve">Bell </w:t>
      </w:r>
      <w:r w:rsidR="00105205" w:rsidRPr="00A64EC0">
        <w:rPr>
          <w:rFonts w:ascii="Times New Roman" w:hAnsi="Times New Roman" w:cs="Times New Roman"/>
          <w:sz w:val="24"/>
          <w:szCs w:val="24"/>
        </w:rPr>
        <w:t>Hooks</w:t>
      </w:r>
    </w:p>
    <w:p w:rsidR="00105205" w:rsidRDefault="004C3953"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Two pains of Black People (lived experiences):</w:t>
      </w:r>
    </w:p>
    <w:p w:rsidR="004C3953" w:rsidRDefault="004C3953"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supremacist oppression and exploitation (wounds).</w:t>
      </w:r>
    </w:p>
    <w:p w:rsidR="004C3953" w:rsidRDefault="004C3953"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Resistance and struggles (heals). The system is transformed.</w:t>
      </w:r>
    </w:p>
    <w:p w:rsidR="004C3953" w:rsidRDefault="0070652F" w:rsidP="00E174F2">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Argument: White supremacy (</w:t>
      </w:r>
      <w:r w:rsidR="00E174F2">
        <w:rPr>
          <w:rFonts w:ascii="Times New Roman" w:hAnsi="Times New Roman" w:cs="Times New Roman"/>
          <w:sz w:val="24"/>
          <w:szCs w:val="24"/>
        </w:rPr>
        <w:t xml:space="preserve">not </w:t>
      </w:r>
      <w:r>
        <w:rPr>
          <w:rFonts w:ascii="Times New Roman" w:hAnsi="Times New Roman" w:cs="Times New Roman"/>
          <w:sz w:val="24"/>
          <w:szCs w:val="24"/>
        </w:rPr>
        <w:t>racism) is</w:t>
      </w:r>
      <w:r w:rsidR="004C3953">
        <w:rPr>
          <w:rFonts w:ascii="Times New Roman" w:hAnsi="Times New Roman" w:cs="Times New Roman"/>
          <w:sz w:val="24"/>
          <w:szCs w:val="24"/>
        </w:rPr>
        <w:t xml:space="preserve"> the exploitation of black people and other people of color. </w:t>
      </w:r>
    </w:p>
    <w:p w:rsidR="004C3953" w:rsidRDefault="004C3953"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Concept of White Supremacy:</w:t>
      </w:r>
    </w:p>
    <w:p w:rsidR="004C3953" w:rsidRDefault="004C3953"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belief that white peo</w:t>
      </w:r>
      <w:r w:rsidR="0070652F">
        <w:rPr>
          <w:rFonts w:ascii="Times New Roman" w:hAnsi="Times New Roman" w:cs="Times New Roman"/>
          <w:sz w:val="24"/>
          <w:szCs w:val="24"/>
        </w:rPr>
        <w:t>ple are superior to other races</w:t>
      </w:r>
      <w:r>
        <w:rPr>
          <w:rFonts w:ascii="Times New Roman" w:hAnsi="Times New Roman" w:cs="Times New Roman"/>
          <w:sz w:val="24"/>
          <w:szCs w:val="24"/>
        </w:rPr>
        <w:t xml:space="preserve"> (17</w:t>
      </w:r>
      <w:r w:rsidRPr="004C3953">
        <w:rPr>
          <w:rFonts w:ascii="Times New Roman" w:hAnsi="Times New Roman" w:cs="Times New Roman"/>
          <w:sz w:val="24"/>
          <w:szCs w:val="24"/>
          <w:vertAlign w:val="superscript"/>
        </w:rPr>
        <w:t>th</w:t>
      </w:r>
      <w:r>
        <w:rPr>
          <w:rFonts w:ascii="Times New Roman" w:hAnsi="Times New Roman" w:cs="Times New Roman"/>
          <w:sz w:val="24"/>
          <w:szCs w:val="24"/>
        </w:rPr>
        <w:t xml:space="preserve"> century racism).</w:t>
      </w:r>
    </w:p>
    <w:p w:rsidR="004C3953" w:rsidRDefault="0070652F"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ideological and</w:t>
      </w:r>
      <w:r w:rsidR="004C3953">
        <w:rPr>
          <w:rFonts w:ascii="Times New Roman" w:hAnsi="Times New Roman" w:cs="Times New Roman"/>
          <w:sz w:val="24"/>
          <w:szCs w:val="24"/>
        </w:rPr>
        <w:t xml:space="preserve"> form of behavior.</w:t>
      </w:r>
    </w:p>
    <w:p w:rsidR="004C3953" w:rsidRDefault="004C3953"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Allows white people to govern other non-white races politically, economically, culturally, historically, and industrially.</w:t>
      </w:r>
    </w:p>
    <w:p w:rsidR="0070652F" w:rsidRDefault="0070652F" w:rsidP="0070652F">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Causes racial genocide. </w:t>
      </w:r>
    </w:p>
    <w:p w:rsidR="004C3953" w:rsidRDefault="00E174F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Explanation</w:t>
      </w:r>
      <w:r w:rsidR="004C3953">
        <w:rPr>
          <w:rFonts w:ascii="Times New Roman" w:hAnsi="Times New Roman" w:cs="Times New Roman"/>
          <w:sz w:val="24"/>
          <w:szCs w:val="24"/>
        </w:rPr>
        <w:t xml:space="preserve"> the attitudes of White feminists. </w:t>
      </w:r>
    </w:p>
    <w:tbl>
      <w:tblPr>
        <w:tblStyle w:val="TableGrid"/>
        <w:tblW w:w="0" w:type="auto"/>
        <w:tblLook w:val="04A0" w:firstRow="1" w:lastRow="0" w:firstColumn="1" w:lastColumn="0" w:noHBand="0" w:noVBand="1"/>
      </w:tblPr>
      <w:tblGrid>
        <w:gridCol w:w="2093"/>
        <w:gridCol w:w="3118"/>
        <w:gridCol w:w="4365"/>
      </w:tblGrid>
      <w:tr w:rsidR="00055069" w:rsidTr="00055069">
        <w:tc>
          <w:tcPr>
            <w:tcW w:w="2093" w:type="dxa"/>
          </w:tcPr>
          <w:p w:rsidR="00055069" w:rsidRPr="00055069" w:rsidRDefault="00055069" w:rsidP="0037482B">
            <w:pPr>
              <w:jc w:val="center"/>
              <w:rPr>
                <w:rFonts w:ascii="Times New Roman" w:hAnsi="Times New Roman" w:cs="Times New Roman"/>
                <w:b/>
                <w:sz w:val="24"/>
                <w:szCs w:val="24"/>
              </w:rPr>
            </w:pPr>
            <w:r w:rsidRPr="00055069">
              <w:rPr>
                <w:rFonts w:ascii="Times New Roman" w:hAnsi="Times New Roman" w:cs="Times New Roman"/>
                <w:b/>
                <w:sz w:val="24"/>
                <w:szCs w:val="24"/>
              </w:rPr>
              <w:t>Liberal Feminists</w:t>
            </w:r>
          </w:p>
        </w:tc>
        <w:tc>
          <w:tcPr>
            <w:tcW w:w="3118" w:type="dxa"/>
          </w:tcPr>
          <w:p w:rsidR="00055069" w:rsidRPr="00055069" w:rsidRDefault="00055069" w:rsidP="0037482B">
            <w:pPr>
              <w:jc w:val="center"/>
              <w:rPr>
                <w:rFonts w:ascii="Times New Roman" w:hAnsi="Times New Roman" w:cs="Times New Roman"/>
                <w:b/>
                <w:sz w:val="24"/>
                <w:szCs w:val="24"/>
              </w:rPr>
            </w:pPr>
            <w:r w:rsidRPr="00055069">
              <w:rPr>
                <w:rFonts w:ascii="Times New Roman" w:hAnsi="Times New Roman" w:cs="Times New Roman"/>
                <w:b/>
                <w:sz w:val="24"/>
                <w:szCs w:val="24"/>
              </w:rPr>
              <w:t>Women’s Rights Movement</w:t>
            </w:r>
          </w:p>
        </w:tc>
        <w:tc>
          <w:tcPr>
            <w:tcW w:w="4365" w:type="dxa"/>
          </w:tcPr>
          <w:p w:rsidR="00055069" w:rsidRPr="00055069" w:rsidRDefault="00055069" w:rsidP="0037482B">
            <w:pPr>
              <w:jc w:val="center"/>
              <w:rPr>
                <w:rFonts w:ascii="Times New Roman" w:hAnsi="Times New Roman" w:cs="Times New Roman"/>
                <w:b/>
                <w:sz w:val="24"/>
                <w:szCs w:val="24"/>
              </w:rPr>
            </w:pPr>
            <w:r w:rsidRPr="00055069">
              <w:rPr>
                <w:rFonts w:ascii="Times New Roman" w:hAnsi="Times New Roman" w:cs="Times New Roman"/>
                <w:b/>
                <w:sz w:val="24"/>
                <w:szCs w:val="24"/>
              </w:rPr>
              <w:t>White supremacist values, beliefs, and attitudes</w:t>
            </w:r>
          </w:p>
        </w:tc>
      </w:tr>
      <w:tr w:rsidR="00055069" w:rsidTr="00055069">
        <w:tc>
          <w:tcPr>
            <w:tcW w:w="2093"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Old (1848-1920)</w:t>
            </w:r>
          </w:p>
        </w:tc>
        <w:tc>
          <w:tcPr>
            <w:tcW w:w="3118"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Racists</w:t>
            </w:r>
          </w:p>
        </w:tc>
        <w:tc>
          <w:tcPr>
            <w:tcW w:w="4365"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-Excluded black women</w:t>
            </w:r>
            <w:r w:rsidR="0070652F">
              <w:rPr>
                <w:rFonts w:ascii="Times New Roman" w:hAnsi="Times New Roman" w:cs="Times New Roman"/>
                <w:sz w:val="24"/>
                <w:szCs w:val="24"/>
              </w:rPr>
              <w:t>.</w:t>
            </w:r>
          </w:p>
        </w:tc>
      </w:tr>
      <w:tr w:rsidR="00055069" w:rsidTr="00055069">
        <w:tc>
          <w:tcPr>
            <w:tcW w:w="2093"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New (from 1960’s)</w:t>
            </w:r>
          </w:p>
        </w:tc>
        <w:tc>
          <w:tcPr>
            <w:tcW w:w="3118"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Anti-Racist</w:t>
            </w:r>
          </w:p>
        </w:tc>
        <w:tc>
          <w:tcPr>
            <w:tcW w:w="4365" w:type="dxa"/>
          </w:tcPr>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-Include black women but control</w:t>
            </w:r>
            <w:r w:rsidR="0070652F">
              <w:rPr>
                <w:rFonts w:ascii="Times New Roman" w:hAnsi="Times New Roman" w:cs="Times New Roman"/>
                <w:sz w:val="24"/>
                <w:szCs w:val="24"/>
              </w:rPr>
              <w:t>s</w:t>
            </w:r>
            <w:r>
              <w:rPr>
                <w:rFonts w:ascii="Times New Roman" w:hAnsi="Times New Roman" w:cs="Times New Roman"/>
                <w:sz w:val="24"/>
                <w:szCs w:val="24"/>
              </w:rPr>
              <w:t xml:space="preserve"> them.</w:t>
            </w:r>
          </w:p>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-Support racist domination and oppression.</w:t>
            </w:r>
          </w:p>
          <w:p w:rsidR="00055069" w:rsidRDefault="00055069" w:rsidP="0037482B">
            <w:pPr>
              <w:rPr>
                <w:rFonts w:ascii="Times New Roman" w:hAnsi="Times New Roman" w:cs="Times New Roman"/>
                <w:sz w:val="24"/>
                <w:szCs w:val="24"/>
              </w:rPr>
            </w:pPr>
            <w:r>
              <w:rPr>
                <w:rFonts w:ascii="Times New Roman" w:hAnsi="Times New Roman" w:cs="Times New Roman"/>
                <w:sz w:val="24"/>
                <w:szCs w:val="24"/>
              </w:rPr>
              <w:t>-Assimilation.</w:t>
            </w:r>
          </w:p>
        </w:tc>
      </w:tr>
    </w:tbl>
    <w:p w:rsidR="00055069" w:rsidRDefault="00D15EBA" w:rsidP="0037482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White Supremacy: The oppressive tool</w:t>
      </w:r>
    </w:p>
    <w:p w:rsidR="00D15EBA" w:rsidRDefault="0070652F"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M</w:t>
      </w:r>
      <w:r w:rsidR="00D15EBA">
        <w:rPr>
          <w:rFonts w:ascii="Times New Roman" w:hAnsi="Times New Roman" w:cs="Times New Roman"/>
          <w:sz w:val="24"/>
          <w:szCs w:val="24"/>
        </w:rPr>
        <w:t>ore oppr</w:t>
      </w:r>
      <w:r>
        <w:rPr>
          <w:rFonts w:ascii="Times New Roman" w:hAnsi="Times New Roman" w:cs="Times New Roman"/>
          <w:sz w:val="24"/>
          <w:szCs w:val="24"/>
        </w:rPr>
        <w:t>essive than internalized racism</w:t>
      </w:r>
      <w:r w:rsidR="00D15EBA">
        <w:rPr>
          <w:rFonts w:ascii="Times New Roman" w:hAnsi="Times New Roman" w:cs="Times New Roman"/>
          <w:sz w:val="24"/>
          <w:szCs w:val="24"/>
        </w:rPr>
        <w:t xml:space="preserve"> because people of color accept and maintain racial hierarchies without force. For example, assimilation.</w:t>
      </w:r>
    </w:p>
    <w:p w:rsidR="0070652F" w:rsidRDefault="0070652F" w:rsidP="0070652F">
      <w:pPr>
        <w:pStyle w:val="ListParagraph"/>
        <w:numPr>
          <w:ilvl w:val="3"/>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Internalized Racism suggests that black people have absorbed negative feelings and attitudes about blackness held by white people. It allows for White Supremacist control over black people.</w:t>
      </w:r>
    </w:p>
    <w:p w:rsidR="0070652F" w:rsidRDefault="0070652F" w:rsidP="0070652F">
      <w:pPr>
        <w:pStyle w:val="ListParagraph"/>
        <w:numPr>
          <w:ilvl w:val="3"/>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Assimilation advocates black</w:t>
      </w:r>
      <w:r w:rsidR="007449E4">
        <w:rPr>
          <w:rFonts w:ascii="Times New Roman" w:hAnsi="Times New Roman" w:cs="Times New Roman"/>
          <w:sz w:val="24"/>
          <w:szCs w:val="24"/>
        </w:rPr>
        <w:t xml:space="preserve"> people to negate blackness</w:t>
      </w:r>
      <w:r>
        <w:rPr>
          <w:rFonts w:ascii="Times New Roman" w:hAnsi="Times New Roman" w:cs="Times New Roman"/>
          <w:sz w:val="24"/>
          <w:szCs w:val="24"/>
        </w:rPr>
        <w:t xml:space="preserve"> to imitate racist white people so as to better absorb their values and their way of life. </w:t>
      </w:r>
    </w:p>
    <w:p w:rsidR="00E174F2" w:rsidRPr="00E174F2" w:rsidRDefault="00E174F2" w:rsidP="00E174F2">
      <w:pPr>
        <w:pStyle w:val="ListParagraph"/>
        <w:numPr>
          <w:ilvl w:val="4"/>
          <w:numId w:val="5"/>
        </w:numPr>
        <w:rPr>
          <w:rFonts w:ascii="Times New Roman" w:hAnsi="Times New Roman" w:cs="Times New Roman"/>
          <w:sz w:val="24"/>
          <w:szCs w:val="24"/>
        </w:rPr>
      </w:pPr>
      <w:r w:rsidRPr="00E174F2">
        <w:rPr>
          <w:rFonts w:ascii="Times New Roman" w:hAnsi="Times New Roman" w:cs="Times New Roman"/>
          <w:sz w:val="24"/>
          <w:szCs w:val="24"/>
        </w:rPr>
        <w:t>Negative impact of assimilation:</w:t>
      </w:r>
    </w:p>
    <w:p w:rsidR="0070652F" w:rsidRPr="00E174F2" w:rsidRDefault="007449E4" w:rsidP="00E174F2">
      <w:pPr>
        <w:pStyle w:val="ListParagraph"/>
        <w:numPr>
          <w:ilvl w:val="5"/>
          <w:numId w:val="5"/>
        </w:numPr>
        <w:rPr>
          <w:rFonts w:ascii="Times New Roman" w:hAnsi="Times New Roman" w:cs="Times New Roman"/>
          <w:sz w:val="24"/>
          <w:szCs w:val="24"/>
        </w:rPr>
      </w:pPr>
      <w:r>
        <w:rPr>
          <w:rFonts w:ascii="Times New Roman" w:hAnsi="Times New Roman" w:cs="Times New Roman"/>
          <w:sz w:val="24"/>
          <w:szCs w:val="24"/>
        </w:rPr>
        <w:t>Depoliticizes</w:t>
      </w:r>
      <w:r w:rsidR="00E174F2" w:rsidRPr="00E174F2">
        <w:rPr>
          <w:rFonts w:ascii="Times New Roman" w:hAnsi="Times New Roman" w:cs="Times New Roman"/>
          <w:sz w:val="24"/>
          <w:szCs w:val="24"/>
        </w:rPr>
        <w:t xml:space="preserve"> black issues.</w:t>
      </w:r>
    </w:p>
    <w:p w:rsidR="00E174F2" w:rsidRPr="00E174F2" w:rsidRDefault="00E174F2" w:rsidP="00E174F2">
      <w:pPr>
        <w:pStyle w:val="ListParagraph"/>
        <w:numPr>
          <w:ilvl w:val="5"/>
          <w:numId w:val="5"/>
        </w:numPr>
        <w:rPr>
          <w:rFonts w:ascii="Times New Roman" w:hAnsi="Times New Roman" w:cs="Times New Roman"/>
          <w:sz w:val="24"/>
          <w:szCs w:val="24"/>
        </w:rPr>
      </w:pPr>
      <w:r w:rsidRPr="00E174F2">
        <w:rPr>
          <w:rFonts w:ascii="Times New Roman" w:hAnsi="Times New Roman" w:cs="Times New Roman"/>
          <w:sz w:val="24"/>
          <w:szCs w:val="24"/>
        </w:rPr>
        <w:t>Struggle for economic success deflects the call for Black consciousness.</w:t>
      </w:r>
    </w:p>
    <w:p w:rsidR="00E174F2" w:rsidRPr="00E174F2" w:rsidRDefault="00E174F2" w:rsidP="00E174F2">
      <w:pPr>
        <w:pStyle w:val="ListParagraph"/>
        <w:numPr>
          <w:ilvl w:val="5"/>
          <w:numId w:val="5"/>
        </w:numPr>
        <w:rPr>
          <w:rFonts w:ascii="Times New Roman" w:hAnsi="Times New Roman" w:cs="Times New Roman"/>
          <w:sz w:val="24"/>
          <w:szCs w:val="24"/>
        </w:rPr>
      </w:pPr>
      <w:r w:rsidRPr="00E174F2">
        <w:rPr>
          <w:rFonts w:ascii="Times New Roman" w:hAnsi="Times New Roman" w:cs="Times New Roman"/>
          <w:sz w:val="24"/>
          <w:szCs w:val="24"/>
        </w:rPr>
        <w:t>Wea</w:t>
      </w:r>
      <w:r>
        <w:rPr>
          <w:rFonts w:ascii="Times New Roman" w:hAnsi="Times New Roman" w:cs="Times New Roman"/>
          <w:sz w:val="24"/>
          <w:szCs w:val="24"/>
        </w:rPr>
        <w:t>kens White and Black solidarity.</w:t>
      </w:r>
    </w:p>
    <w:p w:rsidR="0070652F" w:rsidRDefault="0070652F" w:rsidP="0070652F">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Social policies intending</w:t>
      </w:r>
      <w:r w:rsidR="00D15EBA">
        <w:rPr>
          <w:rFonts w:ascii="Times New Roman" w:hAnsi="Times New Roman" w:cs="Times New Roman"/>
          <w:sz w:val="24"/>
          <w:szCs w:val="24"/>
        </w:rPr>
        <w:t xml:space="preserve"> to end racism further perpetuate it. For e</w:t>
      </w:r>
      <w:r w:rsidR="00E174F2">
        <w:rPr>
          <w:rFonts w:ascii="Times New Roman" w:hAnsi="Times New Roman" w:cs="Times New Roman"/>
          <w:sz w:val="24"/>
          <w:szCs w:val="24"/>
        </w:rPr>
        <w:t>xample, racial integration caused</w:t>
      </w:r>
      <w:r>
        <w:rPr>
          <w:rFonts w:ascii="Times New Roman" w:hAnsi="Times New Roman" w:cs="Times New Roman"/>
          <w:sz w:val="24"/>
          <w:szCs w:val="24"/>
        </w:rPr>
        <w:t xml:space="preserve"> assimilation</w:t>
      </w:r>
      <w:r w:rsidR="00D15EBA">
        <w:rPr>
          <w:rFonts w:ascii="Times New Roman" w:hAnsi="Times New Roman" w:cs="Times New Roman"/>
          <w:sz w:val="24"/>
          <w:szCs w:val="24"/>
        </w:rPr>
        <w:t>.</w:t>
      </w:r>
    </w:p>
    <w:p w:rsidR="00A755B8" w:rsidRDefault="00A755B8" w:rsidP="0037482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Strategies of the White race or United States:</w:t>
      </w:r>
    </w:p>
    <w:p w:rsidR="00A755B8" w:rsidRDefault="00A755B8"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Refusal to teach history in American schools in order to hide the past. For example, imperialism, colonialism, genocide, exploitation of aboriginal people, slavery, legal and governmental structures.</w:t>
      </w:r>
    </w:p>
    <w:p w:rsidR="00A755B8" w:rsidRDefault="0070652F"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Emphasis on inclusion </w:t>
      </w:r>
      <w:r w:rsidR="00A755B8">
        <w:rPr>
          <w:rFonts w:ascii="Times New Roman" w:hAnsi="Times New Roman" w:cs="Times New Roman"/>
          <w:sz w:val="24"/>
          <w:szCs w:val="24"/>
        </w:rPr>
        <w:t xml:space="preserve">but friendly interactions may not change White supremacy. </w:t>
      </w:r>
    </w:p>
    <w:p w:rsidR="005D2A70" w:rsidRDefault="005D2A70" w:rsidP="0037482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White supremacy and capitalist economic system:</w:t>
      </w:r>
    </w:p>
    <w:p w:rsidR="005D2A70" w:rsidRDefault="005D2A70"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Young White radical</w:t>
      </w:r>
      <w:r w:rsidR="007449E4">
        <w:rPr>
          <w:rFonts w:ascii="Times New Roman" w:hAnsi="Times New Roman" w:cs="Times New Roman"/>
          <w:sz w:val="24"/>
          <w:szCs w:val="24"/>
        </w:rPr>
        <w:t>s</w:t>
      </w:r>
      <w:r>
        <w:rPr>
          <w:rFonts w:ascii="Times New Roman" w:hAnsi="Times New Roman" w:cs="Times New Roman"/>
          <w:sz w:val="24"/>
          <w:szCs w:val="24"/>
        </w:rPr>
        <w:t xml:space="preserve"> demanded liberal economy and conservative systems due to </w:t>
      </w:r>
      <w:r w:rsidR="007449E4">
        <w:rPr>
          <w:rFonts w:ascii="Times New Roman" w:hAnsi="Times New Roman" w:cs="Times New Roman"/>
          <w:sz w:val="24"/>
          <w:szCs w:val="24"/>
        </w:rPr>
        <w:t>economic hardship in the 1970’s</w:t>
      </w:r>
      <w:r>
        <w:rPr>
          <w:rFonts w:ascii="Times New Roman" w:hAnsi="Times New Roman" w:cs="Times New Roman"/>
          <w:sz w:val="24"/>
          <w:szCs w:val="24"/>
        </w:rPr>
        <w:t xml:space="preserve"> and questioned the significance of the struggle to end racism.</w:t>
      </w:r>
    </w:p>
    <w:p w:rsidR="0070652F" w:rsidRDefault="0070652F" w:rsidP="0070652F">
      <w:pPr>
        <w:pStyle w:val="ListParagraph"/>
        <w:numPr>
          <w:ilvl w:val="3"/>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Assault on black culture by capitalist.</w:t>
      </w:r>
    </w:p>
    <w:p w:rsidR="005D2A70" w:rsidRDefault="0070652F"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Outcome: Betrayal of Blacks </w:t>
      </w:r>
      <w:r w:rsidR="005D2A70">
        <w:rPr>
          <w:rFonts w:ascii="Times New Roman" w:hAnsi="Times New Roman" w:cs="Times New Roman"/>
          <w:sz w:val="24"/>
          <w:szCs w:val="24"/>
        </w:rPr>
        <w:t xml:space="preserve">which led to a state of hopelessness. </w:t>
      </w:r>
    </w:p>
    <w:p w:rsidR="005D2A70" w:rsidRDefault="005D2A70" w:rsidP="0037482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5D2A70" w:rsidRDefault="005D2A70"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Blacks should assist White radicals to support their struggles.</w:t>
      </w:r>
    </w:p>
    <w:p w:rsidR="005D2A70" w:rsidRDefault="005D2A70" w:rsidP="00E65187">
      <w:pPr>
        <w:pStyle w:val="ListParagraph"/>
        <w:numPr>
          <w:ilvl w:val="3"/>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Use of individual and collective responsibility to end it (growing together).</w:t>
      </w:r>
    </w:p>
    <w:p w:rsidR="005D2A70" w:rsidRDefault="005D2A70" w:rsidP="00E65187">
      <w:pPr>
        <w:pStyle w:val="ListParagraph"/>
        <w:numPr>
          <w:ilvl w:val="3"/>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Self-reflections and adoption of renewed strategies.</w:t>
      </w:r>
    </w:p>
    <w:p w:rsidR="00105205" w:rsidRPr="005D2A70" w:rsidRDefault="005D2A70" w:rsidP="0037482B">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Education of Blacks and others to change the unequal social structure.</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5 and 6</w:t>
      </w:r>
    </w:p>
    <w:p w:rsidR="00293D02" w:rsidRPr="0017253D" w:rsidRDefault="0017253D" w:rsidP="0037482B">
      <w:pPr>
        <w:pStyle w:val="ListParagraph"/>
        <w:numPr>
          <w:ilvl w:val="0"/>
          <w:numId w:val="7"/>
        </w:numPr>
        <w:spacing w:after="0" w:line="240" w:lineRule="auto"/>
        <w:rPr>
          <w:rFonts w:ascii="Times New Roman" w:hAnsi="Times New Roman" w:cs="Times New Roman"/>
          <w:sz w:val="24"/>
          <w:szCs w:val="24"/>
        </w:rPr>
      </w:pPr>
      <w:r w:rsidRPr="00187399">
        <w:rPr>
          <w:rFonts w:ascii="Times New Roman" w:hAnsi="Times New Roman" w:cs="Times New Roman"/>
          <w:b/>
          <w:sz w:val="24"/>
          <w:szCs w:val="24"/>
        </w:rPr>
        <w:t>The 1</w:t>
      </w:r>
      <w:r w:rsidRPr="00187399">
        <w:rPr>
          <w:rFonts w:ascii="Times New Roman" w:hAnsi="Times New Roman" w:cs="Times New Roman"/>
          <w:b/>
          <w:sz w:val="24"/>
          <w:szCs w:val="24"/>
          <w:vertAlign w:val="superscript"/>
        </w:rPr>
        <w:t>st</w:t>
      </w:r>
      <w:r w:rsidRPr="00187399">
        <w:rPr>
          <w:rFonts w:ascii="Times New Roman" w:hAnsi="Times New Roman" w:cs="Times New Roman"/>
          <w:b/>
          <w:sz w:val="24"/>
          <w:szCs w:val="24"/>
        </w:rPr>
        <w:t xml:space="preserve">  Reading</w:t>
      </w:r>
      <w:r w:rsidRPr="00187399">
        <w:rPr>
          <w:rFonts w:ascii="Times New Roman" w:hAnsi="Times New Roman" w:cs="Times New Roman"/>
          <w:sz w:val="24"/>
          <w:szCs w:val="24"/>
        </w:rPr>
        <w:t xml:space="preserve"> – Representations of the Other by Robert Miles and Malcolm Brown</w:t>
      </w:r>
    </w:p>
    <w:p w:rsidR="001E7DBF" w:rsidRDefault="001E7DB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Asians invaded parts of Europe (Europe did not exist).</w:t>
      </w:r>
    </w:p>
    <w:p w:rsidR="001E7DBF" w:rsidRDefault="001E7DB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Europe prior to the 15</w:t>
      </w:r>
      <w:r w:rsidRPr="001E7DBF">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1E7DBF" w:rsidRDefault="001E7DB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Only the Mediterranean achieved military and economic powe</w:t>
      </w:r>
      <w:r w:rsidR="007449E4">
        <w:rPr>
          <w:rFonts w:ascii="Times New Roman" w:hAnsi="Times New Roman" w:cs="Times New Roman"/>
          <w:sz w:val="24"/>
          <w:szCs w:val="24"/>
        </w:rPr>
        <w:t>r through slave labor</w:t>
      </w:r>
      <w:r>
        <w:rPr>
          <w:rFonts w:ascii="Times New Roman" w:hAnsi="Times New Roman" w:cs="Times New Roman"/>
          <w:sz w:val="24"/>
          <w:szCs w:val="24"/>
        </w:rPr>
        <w:t xml:space="preserve"> and imperialistic activities by the ruling class (North Africa and Europe).</w:t>
      </w:r>
    </w:p>
    <w:p w:rsidR="001E7DBF" w:rsidRDefault="001E7DBF"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Recognition of physical differences between the Greco-Romans (G-R) and their new contacts. </w:t>
      </w:r>
    </w:p>
    <w:p w:rsidR="00F57CF4" w:rsidRDefault="00F57CF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 Conception of Humans:</w:t>
      </w:r>
    </w:p>
    <w:p w:rsidR="00F57CF4" w:rsidRDefault="00F57CF4" w:rsidP="0037482B">
      <w:pPr>
        <w:pStyle w:val="ListParagraph"/>
        <w:numPr>
          <w:ilvl w:val="4"/>
          <w:numId w:val="1"/>
        </w:numPr>
        <w:spacing w:after="0" w:line="240" w:lineRule="auto"/>
        <w:rPr>
          <w:rFonts w:ascii="Times New Roman" w:hAnsi="Times New Roman" w:cs="Times New Roman"/>
          <w:sz w:val="24"/>
          <w:szCs w:val="24"/>
        </w:rPr>
      </w:pPr>
      <w:r w:rsidRPr="00F57CF4">
        <w:rPr>
          <w:rFonts w:ascii="Times New Roman" w:hAnsi="Times New Roman" w:cs="Times New Roman"/>
          <w:sz w:val="24"/>
          <w:szCs w:val="24"/>
        </w:rPr>
        <w:t>Existence of other humans</w:t>
      </w:r>
      <w:r>
        <w:rPr>
          <w:rFonts w:ascii="Times New Roman" w:hAnsi="Times New Roman" w:cs="Times New Roman"/>
          <w:sz w:val="24"/>
          <w:szCs w:val="24"/>
        </w:rPr>
        <w:t>.</w:t>
      </w:r>
      <w:r w:rsidRPr="00F57CF4">
        <w:rPr>
          <w:rFonts w:ascii="Times New Roman" w:hAnsi="Times New Roman" w:cs="Times New Roman"/>
          <w:sz w:val="24"/>
          <w:szCs w:val="24"/>
        </w:rPr>
        <w:t xml:space="preserve"> </w:t>
      </w:r>
    </w:p>
    <w:p w:rsidR="00F57CF4" w:rsidRPr="00F57CF4" w:rsidRDefault="00F57CF4" w:rsidP="0037482B">
      <w:pPr>
        <w:pStyle w:val="ListParagraph"/>
        <w:numPr>
          <w:ilvl w:val="4"/>
          <w:numId w:val="1"/>
        </w:numPr>
        <w:spacing w:after="0" w:line="240" w:lineRule="auto"/>
        <w:rPr>
          <w:rFonts w:ascii="Times New Roman" w:hAnsi="Times New Roman" w:cs="Times New Roman"/>
          <w:sz w:val="24"/>
          <w:szCs w:val="24"/>
        </w:rPr>
      </w:pPr>
      <w:r w:rsidRPr="00F57CF4">
        <w:rPr>
          <w:rFonts w:ascii="Times New Roman" w:hAnsi="Times New Roman" w:cs="Times New Roman"/>
          <w:sz w:val="24"/>
          <w:szCs w:val="24"/>
        </w:rPr>
        <w:lastRenderedPageBreak/>
        <w:t>Unity of human species despite diversity (difference from Gods and animals).</w:t>
      </w:r>
      <w:r>
        <w:rPr>
          <w:rFonts w:ascii="Times New Roman" w:hAnsi="Times New Roman" w:cs="Times New Roman"/>
          <w:sz w:val="24"/>
          <w:szCs w:val="24"/>
        </w:rPr>
        <w:t xml:space="preserve"> All humans are the same.</w:t>
      </w:r>
    </w:p>
    <w:p w:rsidR="00F57CF4" w:rsidRDefault="00F57CF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initial conception of humans was transformed over </w:t>
      </w:r>
      <w:r w:rsidR="00865D38">
        <w:rPr>
          <w:rFonts w:ascii="Times New Roman" w:hAnsi="Times New Roman" w:cs="Times New Roman"/>
          <w:sz w:val="24"/>
          <w:szCs w:val="24"/>
        </w:rPr>
        <w:t xml:space="preserve">the next </w:t>
      </w:r>
      <w:r>
        <w:rPr>
          <w:rFonts w:ascii="Times New Roman" w:hAnsi="Times New Roman" w:cs="Times New Roman"/>
          <w:sz w:val="24"/>
          <w:szCs w:val="24"/>
        </w:rPr>
        <w:t>five centuries.</w:t>
      </w:r>
    </w:p>
    <w:p w:rsidR="00F57CF4" w:rsidRDefault="00865D38"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Greco-Roman expanded, enslaving</w:t>
      </w:r>
      <w:r w:rsidR="00F57CF4">
        <w:rPr>
          <w:rFonts w:ascii="Times New Roman" w:hAnsi="Times New Roman" w:cs="Times New Roman"/>
          <w:sz w:val="24"/>
          <w:szCs w:val="24"/>
        </w:rPr>
        <w:t xml:space="preserve"> </w:t>
      </w:r>
      <w:r>
        <w:rPr>
          <w:rFonts w:ascii="Times New Roman" w:hAnsi="Times New Roman" w:cs="Times New Roman"/>
          <w:sz w:val="24"/>
          <w:szCs w:val="24"/>
        </w:rPr>
        <w:t>other humans (captives) and using</w:t>
      </w:r>
      <w:r w:rsidR="00F57CF4">
        <w:rPr>
          <w:rFonts w:ascii="Times New Roman" w:hAnsi="Times New Roman" w:cs="Times New Roman"/>
          <w:sz w:val="24"/>
          <w:szCs w:val="24"/>
        </w:rPr>
        <w:t xml:space="preserve"> them as mercenaries.</w:t>
      </w:r>
    </w:p>
    <w:p w:rsidR="00F57CF4" w:rsidRDefault="00F57CF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Positive representation of Africans who went on educational, trade, and diplomatic missions.</w:t>
      </w:r>
    </w:p>
    <w:p w:rsidR="00F57CF4" w:rsidRDefault="00F57CF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European economic expansion: Non-G-R </w:t>
      </w:r>
      <w:r w:rsidR="00187399">
        <w:rPr>
          <w:rFonts w:ascii="Times New Roman" w:hAnsi="Times New Roman" w:cs="Times New Roman"/>
          <w:sz w:val="24"/>
          <w:szCs w:val="24"/>
        </w:rPr>
        <w:t>was</w:t>
      </w:r>
      <w:r>
        <w:rPr>
          <w:rFonts w:ascii="Times New Roman" w:hAnsi="Times New Roman" w:cs="Times New Roman"/>
          <w:sz w:val="24"/>
          <w:szCs w:val="24"/>
        </w:rPr>
        <w:t xml:space="preserve"> seen as barbarians with inferior intellectual abilities, speech, and reason. </w:t>
      </w:r>
    </w:p>
    <w:p w:rsidR="00D840FD" w:rsidRDefault="00187399" w:rsidP="007449E4">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Outcome:</w:t>
      </w:r>
    </w:p>
    <w:p w:rsidR="00187399" w:rsidRDefault="00187399" w:rsidP="007449E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Dominance of Biblical accounts (a single origin of humanity – monogenesis).</w:t>
      </w:r>
    </w:p>
    <w:p w:rsidR="00187399" w:rsidRDefault="00187399" w:rsidP="007449E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Unsure of conversion to Christianity (divine warning).</w:t>
      </w:r>
    </w:p>
    <w:p w:rsidR="00187399" w:rsidRDefault="00187399" w:rsidP="007449E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Influenced European creation of the foreign or real ‘Other’.</w:t>
      </w:r>
    </w:p>
    <w:p w:rsidR="00187399" w:rsidRDefault="00187399" w:rsidP="005054BA">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Demarcation of the boundary of European.</w:t>
      </w:r>
    </w:p>
    <w:p w:rsidR="00865D38" w:rsidRPr="00865D38" w:rsidRDefault="00865D38" w:rsidP="005054BA">
      <w:pPr>
        <w:pStyle w:val="ListParagraph"/>
        <w:numPr>
          <w:ilvl w:val="2"/>
          <w:numId w:val="1"/>
        </w:numPr>
        <w:spacing w:after="0" w:line="240" w:lineRule="auto"/>
        <w:rPr>
          <w:rFonts w:ascii="Times New Roman" w:hAnsi="Times New Roman" w:cs="Times New Roman"/>
          <w:sz w:val="24"/>
          <w:szCs w:val="24"/>
        </w:rPr>
      </w:pPr>
      <w:proofErr w:type="spellStart"/>
      <w:r w:rsidRPr="00865D38">
        <w:rPr>
          <w:rFonts w:ascii="Times New Roman" w:hAnsi="Times New Roman" w:cs="Times New Roman"/>
          <w:sz w:val="24"/>
          <w:szCs w:val="24"/>
        </w:rPr>
        <w:t>Monstra</w:t>
      </w:r>
      <w:proofErr w:type="spellEnd"/>
      <w:r w:rsidRPr="00865D38">
        <w:rPr>
          <w:rFonts w:ascii="Times New Roman" w:hAnsi="Times New Roman" w:cs="Times New Roman"/>
          <w:sz w:val="24"/>
          <w:szCs w:val="24"/>
        </w:rPr>
        <w:t xml:space="preserve"> is used as a form of punishment for Adam’s descendants.</w:t>
      </w:r>
    </w:p>
    <w:tbl>
      <w:tblPr>
        <w:tblStyle w:val="TableGrid"/>
        <w:tblW w:w="0" w:type="auto"/>
        <w:tblLook w:val="04A0" w:firstRow="1" w:lastRow="0" w:firstColumn="1" w:lastColumn="0" w:noHBand="0" w:noVBand="1"/>
      </w:tblPr>
      <w:tblGrid>
        <w:gridCol w:w="1101"/>
        <w:gridCol w:w="283"/>
        <w:gridCol w:w="3404"/>
        <w:gridCol w:w="4788"/>
      </w:tblGrid>
      <w:tr w:rsidR="00865D38" w:rsidRPr="00D840FD" w:rsidTr="00865D38">
        <w:tc>
          <w:tcPr>
            <w:tcW w:w="1101" w:type="dxa"/>
          </w:tcPr>
          <w:p w:rsidR="00865D38" w:rsidRPr="00D840FD" w:rsidRDefault="00865D38" w:rsidP="005054BA">
            <w:pPr>
              <w:jc w:val="center"/>
              <w:rPr>
                <w:rFonts w:ascii="Times New Roman" w:hAnsi="Times New Roman" w:cs="Times New Roman"/>
                <w:b/>
                <w:sz w:val="24"/>
                <w:szCs w:val="24"/>
              </w:rPr>
            </w:pPr>
            <w:r w:rsidRPr="00D840FD">
              <w:rPr>
                <w:rFonts w:ascii="Times New Roman" w:hAnsi="Times New Roman" w:cs="Times New Roman"/>
                <w:b/>
                <w:sz w:val="24"/>
                <w:szCs w:val="24"/>
              </w:rPr>
              <w:t>Type</w:t>
            </w:r>
          </w:p>
        </w:tc>
        <w:tc>
          <w:tcPr>
            <w:tcW w:w="8475" w:type="dxa"/>
            <w:gridSpan w:val="3"/>
          </w:tcPr>
          <w:p w:rsidR="00865D38" w:rsidRPr="00D840FD" w:rsidRDefault="00865D38" w:rsidP="005054BA">
            <w:pPr>
              <w:jc w:val="center"/>
              <w:rPr>
                <w:rFonts w:ascii="Times New Roman" w:hAnsi="Times New Roman" w:cs="Times New Roman"/>
                <w:b/>
                <w:sz w:val="24"/>
                <w:szCs w:val="24"/>
              </w:rPr>
            </w:pPr>
            <w:r w:rsidRPr="00D840FD">
              <w:rPr>
                <w:rFonts w:ascii="Times New Roman" w:hAnsi="Times New Roman" w:cs="Times New Roman"/>
                <w:b/>
                <w:sz w:val="24"/>
                <w:szCs w:val="24"/>
              </w:rPr>
              <w:t>Characteristics</w:t>
            </w:r>
          </w:p>
        </w:tc>
      </w:tr>
      <w:tr w:rsidR="00865D38" w:rsidTr="00865D38">
        <w:tc>
          <w:tcPr>
            <w:tcW w:w="1101" w:type="dxa"/>
          </w:tcPr>
          <w:p w:rsidR="00865D38" w:rsidRDefault="00865D38" w:rsidP="00865D38">
            <w:pPr>
              <w:rPr>
                <w:rFonts w:ascii="Times New Roman" w:hAnsi="Times New Roman" w:cs="Times New Roman"/>
                <w:sz w:val="24"/>
                <w:szCs w:val="24"/>
              </w:rPr>
            </w:pPr>
            <w:proofErr w:type="spellStart"/>
            <w:r>
              <w:rPr>
                <w:rFonts w:ascii="Times New Roman" w:hAnsi="Times New Roman" w:cs="Times New Roman"/>
                <w:sz w:val="24"/>
                <w:szCs w:val="24"/>
              </w:rPr>
              <w:t>Portenta</w:t>
            </w:r>
            <w:proofErr w:type="spellEnd"/>
          </w:p>
        </w:tc>
        <w:tc>
          <w:tcPr>
            <w:tcW w:w="8475" w:type="dxa"/>
            <w:gridSpan w:val="3"/>
          </w:tcPr>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-Normal individual.</w:t>
            </w:r>
          </w:p>
        </w:tc>
      </w:tr>
      <w:tr w:rsidR="00865D38" w:rsidTr="00865D38">
        <w:tc>
          <w:tcPr>
            <w:tcW w:w="1101" w:type="dxa"/>
          </w:tcPr>
          <w:p w:rsidR="00865D38" w:rsidRDefault="00865D38" w:rsidP="00865D38">
            <w:pPr>
              <w:rPr>
                <w:rFonts w:ascii="Times New Roman" w:hAnsi="Times New Roman" w:cs="Times New Roman"/>
                <w:sz w:val="24"/>
                <w:szCs w:val="24"/>
              </w:rPr>
            </w:pPr>
            <w:proofErr w:type="spellStart"/>
            <w:r>
              <w:rPr>
                <w:rFonts w:ascii="Times New Roman" w:hAnsi="Times New Roman" w:cs="Times New Roman"/>
                <w:sz w:val="24"/>
                <w:szCs w:val="24"/>
              </w:rPr>
              <w:t>Monstra</w:t>
            </w:r>
            <w:proofErr w:type="spellEnd"/>
          </w:p>
        </w:tc>
        <w:tc>
          <w:tcPr>
            <w:tcW w:w="8475" w:type="dxa"/>
            <w:gridSpan w:val="3"/>
          </w:tcPr>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-Anomalous birth or unusual individual but later used for populations (5</w:t>
            </w:r>
            <w:r w:rsidRPr="00D840FD">
              <w:rPr>
                <w:rFonts w:ascii="Times New Roman" w:hAnsi="Times New Roman" w:cs="Times New Roman"/>
                <w:sz w:val="24"/>
                <w:szCs w:val="24"/>
                <w:vertAlign w:val="superscript"/>
              </w:rPr>
              <w:t>th</w:t>
            </w:r>
            <w:r>
              <w:rPr>
                <w:rFonts w:ascii="Times New Roman" w:hAnsi="Times New Roman" w:cs="Times New Roman"/>
                <w:sz w:val="24"/>
                <w:szCs w:val="24"/>
              </w:rPr>
              <w:t xml:space="preserve"> to 15</w:t>
            </w:r>
            <w:r w:rsidRPr="00D840FD">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r>
      <w:tr w:rsidR="00F57CF4" w:rsidTr="00F57CF4">
        <w:tc>
          <w:tcPr>
            <w:tcW w:w="1384" w:type="dxa"/>
            <w:gridSpan w:val="2"/>
          </w:tcPr>
          <w:p w:rsidR="00F57CF4" w:rsidRPr="00F57CF4" w:rsidRDefault="00F57CF4" w:rsidP="0037482B">
            <w:pPr>
              <w:jc w:val="center"/>
              <w:rPr>
                <w:rFonts w:ascii="Times New Roman" w:hAnsi="Times New Roman" w:cs="Times New Roman"/>
                <w:b/>
                <w:sz w:val="24"/>
                <w:szCs w:val="24"/>
              </w:rPr>
            </w:pPr>
            <w:r w:rsidRPr="00F57CF4">
              <w:rPr>
                <w:rFonts w:ascii="Times New Roman" w:hAnsi="Times New Roman" w:cs="Times New Roman"/>
                <w:b/>
                <w:sz w:val="24"/>
                <w:szCs w:val="24"/>
              </w:rPr>
              <w:t>Stage</w:t>
            </w:r>
          </w:p>
        </w:tc>
        <w:tc>
          <w:tcPr>
            <w:tcW w:w="8192" w:type="dxa"/>
            <w:gridSpan w:val="2"/>
          </w:tcPr>
          <w:p w:rsidR="00F57CF4" w:rsidRPr="00F57CF4" w:rsidRDefault="00F57CF4" w:rsidP="0037482B">
            <w:pPr>
              <w:jc w:val="center"/>
              <w:rPr>
                <w:rFonts w:ascii="Times New Roman" w:hAnsi="Times New Roman" w:cs="Times New Roman"/>
                <w:b/>
                <w:sz w:val="24"/>
                <w:szCs w:val="24"/>
              </w:rPr>
            </w:pPr>
            <w:r w:rsidRPr="00F57CF4">
              <w:rPr>
                <w:rFonts w:ascii="Times New Roman" w:hAnsi="Times New Roman" w:cs="Times New Roman"/>
                <w:b/>
                <w:sz w:val="24"/>
                <w:szCs w:val="24"/>
              </w:rPr>
              <w:t>Conception</w:t>
            </w:r>
          </w:p>
        </w:tc>
      </w:tr>
      <w:tr w:rsidR="00F57CF4" w:rsidTr="00F57CF4">
        <w:tc>
          <w:tcPr>
            <w:tcW w:w="1384" w:type="dxa"/>
            <w:gridSpan w:val="2"/>
          </w:tcPr>
          <w:p w:rsidR="00F57CF4" w:rsidRDefault="00F57CF4" w:rsidP="0037482B">
            <w:pPr>
              <w:jc w:val="center"/>
              <w:rPr>
                <w:rFonts w:ascii="Times New Roman" w:hAnsi="Times New Roman" w:cs="Times New Roman"/>
                <w:sz w:val="24"/>
                <w:szCs w:val="24"/>
              </w:rPr>
            </w:pPr>
            <w:r>
              <w:rPr>
                <w:rFonts w:ascii="Times New Roman" w:hAnsi="Times New Roman" w:cs="Times New Roman"/>
                <w:sz w:val="24"/>
                <w:szCs w:val="24"/>
              </w:rPr>
              <w:t>1</w:t>
            </w:r>
          </w:p>
        </w:tc>
        <w:tc>
          <w:tcPr>
            <w:tcW w:w="8192" w:type="dxa"/>
            <w:gridSpan w:val="2"/>
          </w:tcPr>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-Physical features: skin color, hair type</w:t>
            </w:r>
            <w:r w:rsidR="007449E4">
              <w:rPr>
                <w:rFonts w:ascii="Times New Roman" w:hAnsi="Times New Roman" w:cs="Times New Roman"/>
                <w:sz w:val="24"/>
                <w:szCs w:val="24"/>
              </w:rPr>
              <w:t>,</w:t>
            </w:r>
            <w:r>
              <w:rPr>
                <w:rFonts w:ascii="Times New Roman" w:hAnsi="Times New Roman" w:cs="Times New Roman"/>
                <w:sz w:val="24"/>
                <w:szCs w:val="24"/>
              </w:rPr>
              <w:t xml:space="preserve"> and nose shape.</w:t>
            </w:r>
          </w:p>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-Whiteness valued and b</w:t>
            </w:r>
            <w:r w:rsidR="007449E4">
              <w:rPr>
                <w:rFonts w:ascii="Times New Roman" w:hAnsi="Times New Roman" w:cs="Times New Roman"/>
                <w:sz w:val="24"/>
                <w:szCs w:val="24"/>
              </w:rPr>
              <w:t>lack associated with death or</w:t>
            </w:r>
            <w:r>
              <w:rPr>
                <w:rFonts w:ascii="Times New Roman" w:hAnsi="Times New Roman" w:cs="Times New Roman"/>
                <w:sz w:val="24"/>
                <w:szCs w:val="24"/>
              </w:rPr>
              <w:t xml:space="preserve"> underworld</w:t>
            </w:r>
            <w:r w:rsidR="007449E4">
              <w:rPr>
                <w:rFonts w:ascii="Times New Roman" w:hAnsi="Times New Roman" w:cs="Times New Roman"/>
                <w:sz w:val="24"/>
                <w:szCs w:val="24"/>
              </w:rPr>
              <w:t xml:space="preserve"> by</w:t>
            </w:r>
            <w:r w:rsidR="00D840FD">
              <w:rPr>
                <w:rFonts w:ascii="Times New Roman" w:hAnsi="Times New Roman" w:cs="Times New Roman"/>
                <w:sz w:val="24"/>
                <w:szCs w:val="24"/>
              </w:rPr>
              <w:t xml:space="preserve"> Europeans</w:t>
            </w:r>
            <w:r>
              <w:rPr>
                <w:rFonts w:ascii="Times New Roman" w:hAnsi="Times New Roman" w:cs="Times New Roman"/>
                <w:sz w:val="24"/>
                <w:szCs w:val="24"/>
              </w:rPr>
              <w:t>.</w:t>
            </w:r>
          </w:p>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 xml:space="preserve">-No negative stereotyping or reasons for slavery. </w:t>
            </w:r>
          </w:p>
        </w:tc>
      </w:tr>
      <w:tr w:rsidR="00F57CF4" w:rsidTr="00F57CF4">
        <w:tc>
          <w:tcPr>
            <w:tcW w:w="1384" w:type="dxa"/>
            <w:gridSpan w:val="2"/>
          </w:tcPr>
          <w:p w:rsidR="00D840FD" w:rsidRDefault="00D840FD" w:rsidP="0037482B">
            <w:pPr>
              <w:jc w:val="center"/>
              <w:rPr>
                <w:rFonts w:ascii="Times New Roman" w:hAnsi="Times New Roman" w:cs="Times New Roman"/>
                <w:sz w:val="24"/>
                <w:szCs w:val="24"/>
              </w:rPr>
            </w:pPr>
          </w:p>
          <w:p w:rsidR="00F57CF4" w:rsidRDefault="00F57CF4" w:rsidP="0037482B">
            <w:pPr>
              <w:jc w:val="center"/>
              <w:rPr>
                <w:rFonts w:ascii="Times New Roman" w:hAnsi="Times New Roman" w:cs="Times New Roman"/>
                <w:sz w:val="24"/>
                <w:szCs w:val="24"/>
              </w:rPr>
            </w:pPr>
            <w:r>
              <w:rPr>
                <w:rFonts w:ascii="Times New Roman" w:hAnsi="Times New Roman" w:cs="Times New Roman"/>
                <w:sz w:val="24"/>
                <w:szCs w:val="24"/>
              </w:rPr>
              <w:t>2</w:t>
            </w:r>
          </w:p>
        </w:tc>
        <w:tc>
          <w:tcPr>
            <w:tcW w:w="8192" w:type="dxa"/>
            <w:gridSpan w:val="2"/>
          </w:tcPr>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-Capacity for freedom and justice, piety</w:t>
            </w:r>
            <w:r w:rsidR="007449E4">
              <w:rPr>
                <w:rFonts w:ascii="Times New Roman" w:hAnsi="Times New Roman" w:cs="Times New Roman"/>
                <w:sz w:val="24"/>
                <w:szCs w:val="24"/>
              </w:rPr>
              <w:t>,</w:t>
            </w:r>
            <w:r>
              <w:rPr>
                <w:rFonts w:ascii="Times New Roman" w:hAnsi="Times New Roman" w:cs="Times New Roman"/>
                <w:sz w:val="24"/>
                <w:szCs w:val="24"/>
              </w:rPr>
              <w:t xml:space="preserve"> and wisdom.</w:t>
            </w:r>
          </w:p>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-Respected warriors and soldiers.</w:t>
            </w:r>
          </w:p>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-Associations of whiteness with beauty (but valued black beauty).</w:t>
            </w:r>
          </w:p>
        </w:tc>
      </w:tr>
      <w:tr w:rsidR="00F57CF4" w:rsidTr="00F57CF4">
        <w:tc>
          <w:tcPr>
            <w:tcW w:w="1384" w:type="dxa"/>
            <w:gridSpan w:val="2"/>
          </w:tcPr>
          <w:p w:rsidR="00F57CF4" w:rsidRDefault="00F57CF4" w:rsidP="0037482B">
            <w:pPr>
              <w:jc w:val="center"/>
              <w:rPr>
                <w:rFonts w:ascii="Times New Roman" w:hAnsi="Times New Roman" w:cs="Times New Roman"/>
                <w:sz w:val="24"/>
                <w:szCs w:val="24"/>
              </w:rPr>
            </w:pPr>
            <w:r>
              <w:rPr>
                <w:rFonts w:ascii="Times New Roman" w:hAnsi="Times New Roman" w:cs="Times New Roman"/>
                <w:sz w:val="24"/>
                <w:szCs w:val="24"/>
              </w:rPr>
              <w:t>3</w:t>
            </w:r>
          </w:p>
        </w:tc>
        <w:tc>
          <w:tcPr>
            <w:tcW w:w="8192" w:type="dxa"/>
            <w:gridSpan w:val="2"/>
          </w:tcPr>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-Speculation about the origin of phenotypes and cultural differences.</w:t>
            </w:r>
          </w:p>
          <w:p w:rsidR="00F57CF4" w:rsidRDefault="00F57CF4" w:rsidP="0037482B">
            <w:pPr>
              <w:rPr>
                <w:rFonts w:ascii="Times New Roman" w:hAnsi="Times New Roman" w:cs="Times New Roman"/>
                <w:sz w:val="24"/>
                <w:szCs w:val="24"/>
              </w:rPr>
            </w:pPr>
            <w:r>
              <w:rPr>
                <w:rFonts w:ascii="Times New Roman" w:hAnsi="Times New Roman" w:cs="Times New Roman"/>
                <w:sz w:val="24"/>
                <w:szCs w:val="24"/>
              </w:rPr>
              <w:t>-Focus on environmental explanations (climate, landscape, and water bodies).</w:t>
            </w:r>
          </w:p>
        </w:tc>
      </w:tr>
      <w:tr w:rsidR="00865D38" w:rsidTr="00865D38">
        <w:tc>
          <w:tcPr>
            <w:tcW w:w="4788" w:type="dxa"/>
            <w:gridSpan w:val="3"/>
          </w:tcPr>
          <w:p w:rsidR="00865D38" w:rsidRDefault="00865D38" w:rsidP="00865D38">
            <w:pPr>
              <w:jc w:val="center"/>
              <w:rPr>
                <w:rFonts w:ascii="Times New Roman" w:hAnsi="Times New Roman" w:cs="Times New Roman"/>
                <w:b/>
                <w:sz w:val="24"/>
                <w:szCs w:val="24"/>
              </w:rPr>
            </w:pPr>
            <w:r>
              <w:rPr>
                <w:rFonts w:ascii="Times New Roman" w:hAnsi="Times New Roman" w:cs="Times New Roman"/>
                <w:b/>
                <w:sz w:val="24"/>
                <w:szCs w:val="24"/>
              </w:rPr>
              <w:t>Type of ‘Other’</w:t>
            </w:r>
          </w:p>
        </w:tc>
        <w:tc>
          <w:tcPr>
            <w:tcW w:w="4788" w:type="dxa"/>
          </w:tcPr>
          <w:p w:rsidR="00865D38" w:rsidRDefault="00865D38" w:rsidP="00865D38">
            <w:pPr>
              <w:jc w:val="center"/>
              <w:rPr>
                <w:rFonts w:ascii="Times New Roman" w:hAnsi="Times New Roman" w:cs="Times New Roman"/>
                <w:b/>
                <w:sz w:val="24"/>
                <w:szCs w:val="24"/>
              </w:rPr>
            </w:pPr>
            <w:r>
              <w:rPr>
                <w:rFonts w:ascii="Times New Roman" w:hAnsi="Times New Roman" w:cs="Times New Roman"/>
                <w:b/>
                <w:sz w:val="24"/>
                <w:szCs w:val="24"/>
              </w:rPr>
              <w:t>Representation or Characteristics</w:t>
            </w:r>
          </w:p>
        </w:tc>
      </w:tr>
      <w:tr w:rsidR="00865D38" w:rsidRPr="00D840FD" w:rsidTr="00865D38">
        <w:tc>
          <w:tcPr>
            <w:tcW w:w="4788" w:type="dxa"/>
            <w:gridSpan w:val="3"/>
          </w:tcPr>
          <w:p w:rsidR="00865D38" w:rsidRPr="00D840FD" w:rsidRDefault="00865D38" w:rsidP="00865D38">
            <w:pPr>
              <w:rPr>
                <w:rFonts w:ascii="Times New Roman" w:hAnsi="Times New Roman" w:cs="Times New Roman"/>
                <w:sz w:val="24"/>
                <w:szCs w:val="24"/>
              </w:rPr>
            </w:pPr>
            <w:r>
              <w:rPr>
                <w:rFonts w:ascii="Times New Roman" w:hAnsi="Times New Roman" w:cs="Times New Roman"/>
                <w:sz w:val="24"/>
                <w:szCs w:val="24"/>
              </w:rPr>
              <w:t>Experienced (Africans)</w:t>
            </w:r>
          </w:p>
        </w:tc>
        <w:tc>
          <w:tcPr>
            <w:tcW w:w="4788" w:type="dxa"/>
          </w:tcPr>
          <w:p w:rsidR="00865D38" w:rsidRPr="00D840FD" w:rsidRDefault="00865D38" w:rsidP="00865D38">
            <w:pPr>
              <w:rPr>
                <w:rFonts w:ascii="Times New Roman" w:hAnsi="Times New Roman" w:cs="Times New Roman"/>
                <w:sz w:val="24"/>
                <w:szCs w:val="24"/>
              </w:rPr>
            </w:pPr>
            <w:r>
              <w:rPr>
                <w:rFonts w:ascii="Times New Roman" w:hAnsi="Times New Roman" w:cs="Times New Roman"/>
                <w:sz w:val="24"/>
                <w:szCs w:val="24"/>
              </w:rPr>
              <w:t>-Actual Contact.</w:t>
            </w:r>
          </w:p>
        </w:tc>
      </w:tr>
      <w:tr w:rsidR="00865D38" w:rsidRPr="00D840FD" w:rsidTr="00865D38">
        <w:tc>
          <w:tcPr>
            <w:tcW w:w="4788" w:type="dxa"/>
            <w:gridSpan w:val="3"/>
          </w:tcPr>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Imagined (Indians, Asians, and Caucasus)</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Ethiopian</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Cynocephali</w:t>
            </w:r>
          </w:p>
          <w:p w:rsidR="00865D38" w:rsidRDefault="00865D38" w:rsidP="00865D38">
            <w:pPr>
              <w:rPr>
                <w:rFonts w:ascii="Times New Roman" w:hAnsi="Times New Roman" w:cs="Times New Roman"/>
                <w:sz w:val="24"/>
                <w:szCs w:val="24"/>
              </w:rPr>
            </w:pPr>
            <w:proofErr w:type="spellStart"/>
            <w:r>
              <w:rPr>
                <w:rFonts w:ascii="Times New Roman" w:hAnsi="Times New Roman" w:cs="Times New Roman"/>
                <w:sz w:val="24"/>
                <w:szCs w:val="24"/>
              </w:rPr>
              <w:t>Blemmyae</w:t>
            </w:r>
            <w:proofErr w:type="spellEnd"/>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Anthropophagi</w:t>
            </w:r>
          </w:p>
          <w:p w:rsidR="00865D38" w:rsidRPr="00D840FD" w:rsidRDefault="00865D38" w:rsidP="00865D38">
            <w:pPr>
              <w:rPr>
                <w:rFonts w:ascii="Times New Roman" w:hAnsi="Times New Roman" w:cs="Times New Roman"/>
                <w:sz w:val="24"/>
                <w:szCs w:val="24"/>
              </w:rPr>
            </w:pPr>
            <w:proofErr w:type="spellStart"/>
            <w:r>
              <w:rPr>
                <w:rFonts w:ascii="Times New Roman" w:hAnsi="Times New Roman" w:cs="Times New Roman"/>
                <w:sz w:val="24"/>
                <w:szCs w:val="24"/>
              </w:rPr>
              <w:t>Sciopods</w:t>
            </w:r>
            <w:proofErr w:type="spellEnd"/>
          </w:p>
        </w:tc>
        <w:tc>
          <w:tcPr>
            <w:tcW w:w="4788" w:type="dxa"/>
          </w:tcPr>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-Artificial.</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-Imprecise location.</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-Dog-headed.</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-Headless men.</w:t>
            </w:r>
          </w:p>
          <w:p w:rsidR="00865D38" w:rsidRDefault="00865D38" w:rsidP="00865D38">
            <w:pPr>
              <w:rPr>
                <w:rFonts w:ascii="Times New Roman" w:hAnsi="Times New Roman" w:cs="Times New Roman"/>
                <w:sz w:val="24"/>
                <w:szCs w:val="24"/>
              </w:rPr>
            </w:pPr>
            <w:r>
              <w:rPr>
                <w:rFonts w:ascii="Times New Roman" w:hAnsi="Times New Roman" w:cs="Times New Roman"/>
                <w:sz w:val="24"/>
                <w:szCs w:val="24"/>
              </w:rPr>
              <w:t>-Eaters of human flesh.</w:t>
            </w:r>
          </w:p>
          <w:p w:rsidR="00865D38" w:rsidRPr="00D840FD" w:rsidRDefault="00865D38" w:rsidP="00865D38">
            <w:pPr>
              <w:rPr>
                <w:rFonts w:ascii="Times New Roman" w:hAnsi="Times New Roman" w:cs="Times New Roman"/>
                <w:sz w:val="24"/>
                <w:szCs w:val="24"/>
              </w:rPr>
            </w:pPr>
            <w:r>
              <w:rPr>
                <w:rFonts w:ascii="Times New Roman" w:hAnsi="Times New Roman" w:cs="Times New Roman"/>
                <w:sz w:val="24"/>
                <w:szCs w:val="24"/>
              </w:rPr>
              <w:t>-A single large foot.</w:t>
            </w:r>
          </w:p>
        </w:tc>
      </w:tr>
    </w:tbl>
    <w:p w:rsidR="00865D38" w:rsidRPr="00865D38" w:rsidRDefault="00865D38" w:rsidP="00865D38">
      <w:pPr>
        <w:pStyle w:val="ListParagraph"/>
        <w:numPr>
          <w:ilvl w:val="0"/>
          <w:numId w:val="8"/>
        </w:numPr>
        <w:spacing w:after="0" w:line="240" w:lineRule="auto"/>
        <w:rPr>
          <w:rFonts w:ascii="Times New Roman" w:hAnsi="Times New Roman" w:cs="Times New Roman"/>
          <w:sz w:val="24"/>
          <w:szCs w:val="24"/>
        </w:rPr>
      </w:pPr>
      <w:r w:rsidRPr="00865D38">
        <w:rPr>
          <w:rFonts w:ascii="Times New Roman" w:hAnsi="Times New Roman" w:cs="Times New Roman"/>
          <w:sz w:val="24"/>
          <w:szCs w:val="24"/>
        </w:rPr>
        <w:t>European conception of Muslims and Islam:</w:t>
      </w:r>
    </w:p>
    <w:tbl>
      <w:tblPr>
        <w:tblStyle w:val="TableGrid"/>
        <w:tblW w:w="0" w:type="auto"/>
        <w:tblLook w:val="04A0" w:firstRow="1" w:lastRow="0" w:firstColumn="1" w:lastColumn="0" w:noHBand="0" w:noVBand="1"/>
      </w:tblPr>
      <w:tblGrid>
        <w:gridCol w:w="2660"/>
        <w:gridCol w:w="6916"/>
      </w:tblGrid>
      <w:tr w:rsidR="00187399" w:rsidTr="00187399">
        <w:tc>
          <w:tcPr>
            <w:tcW w:w="2660" w:type="dxa"/>
          </w:tcPr>
          <w:p w:rsidR="00187399" w:rsidRDefault="00187399" w:rsidP="0037482B">
            <w:pPr>
              <w:jc w:val="center"/>
              <w:rPr>
                <w:rFonts w:ascii="Times New Roman" w:hAnsi="Times New Roman" w:cs="Times New Roman"/>
                <w:b/>
                <w:sz w:val="24"/>
                <w:szCs w:val="24"/>
              </w:rPr>
            </w:pPr>
            <w:r>
              <w:rPr>
                <w:rFonts w:ascii="Times New Roman" w:hAnsi="Times New Roman" w:cs="Times New Roman"/>
                <w:b/>
                <w:sz w:val="24"/>
                <w:szCs w:val="24"/>
              </w:rPr>
              <w:t>Era</w:t>
            </w:r>
          </w:p>
        </w:tc>
        <w:tc>
          <w:tcPr>
            <w:tcW w:w="6916" w:type="dxa"/>
          </w:tcPr>
          <w:p w:rsidR="00187399" w:rsidRDefault="00187399" w:rsidP="0037482B">
            <w:pPr>
              <w:jc w:val="center"/>
              <w:rPr>
                <w:rFonts w:ascii="Times New Roman" w:hAnsi="Times New Roman" w:cs="Times New Roman"/>
                <w:b/>
                <w:sz w:val="24"/>
                <w:szCs w:val="24"/>
              </w:rPr>
            </w:pPr>
            <w:r>
              <w:rPr>
                <w:rFonts w:ascii="Times New Roman" w:hAnsi="Times New Roman" w:cs="Times New Roman"/>
                <w:b/>
                <w:sz w:val="24"/>
                <w:szCs w:val="24"/>
              </w:rPr>
              <w:t>Image</w:t>
            </w:r>
          </w:p>
        </w:tc>
      </w:tr>
      <w:tr w:rsidR="00187399" w:rsidTr="00187399">
        <w:tc>
          <w:tcPr>
            <w:tcW w:w="2660" w:type="dxa"/>
          </w:tcPr>
          <w:p w:rsidR="00187399" w:rsidRPr="00187399" w:rsidRDefault="00187399" w:rsidP="0037482B">
            <w:pPr>
              <w:rPr>
                <w:rFonts w:ascii="Times New Roman" w:hAnsi="Times New Roman" w:cs="Times New Roman"/>
                <w:sz w:val="24"/>
                <w:szCs w:val="24"/>
              </w:rPr>
            </w:pPr>
            <w:r>
              <w:rPr>
                <w:rFonts w:ascii="Times New Roman" w:hAnsi="Times New Roman" w:cs="Times New Roman"/>
                <w:sz w:val="24"/>
                <w:szCs w:val="24"/>
              </w:rPr>
              <w:t>Prior to the 17</w:t>
            </w:r>
            <w:r w:rsidRPr="0018739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6916" w:type="dxa"/>
          </w:tcPr>
          <w:p w:rsidR="00187399" w:rsidRPr="00187399" w:rsidRDefault="007449E4" w:rsidP="0037482B">
            <w:pPr>
              <w:rPr>
                <w:rFonts w:ascii="Times New Roman" w:hAnsi="Times New Roman" w:cs="Times New Roman"/>
                <w:sz w:val="24"/>
                <w:szCs w:val="24"/>
              </w:rPr>
            </w:pPr>
            <w:r>
              <w:rPr>
                <w:rFonts w:ascii="Times New Roman" w:hAnsi="Times New Roman" w:cs="Times New Roman"/>
                <w:sz w:val="24"/>
                <w:szCs w:val="24"/>
              </w:rPr>
              <w:t>-A threat to Europeans;</w:t>
            </w:r>
            <w:r w:rsidR="00187399">
              <w:rPr>
                <w:rFonts w:ascii="Times New Roman" w:hAnsi="Times New Roman" w:cs="Times New Roman"/>
                <w:sz w:val="24"/>
                <w:szCs w:val="24"/>
              </w:rPr>
              <w:t xml:space="preserve"> false religion with negative descriptions.</w:t>
            </w:r>
          </w:p>
        </w:tc>
      </w:tr>
      <w:tr w:rsidR="00187399" w:rsidTr="00187399">
        <w:tc>
          <w:tcPr>
            <w:tcW w:w="2660" w:type="dxa"/>
          </w:tcPr>
          <w:p w:rsidR="00187399" w:rsidRPr="00187399" w:rsidRDefault="00187399" w:rsidP="0037482B">
            <w:pPr>
              <w:rPr>
                <w:rFonts w:ascii="Times New Roman" w:hAnsi="Times New Roman" w:cs="Times New Roman"/>
                <w:sz w:val="24"/>
                <w:szCs w:val="24"/>
              </w:rPr>
            </w:pPr>
            <w:r>
              <w:rPr>
                <w:rFonts w:ascii="Times New Roman" w:hAnsi="Times New Roman" w:cs="Times New Roman"/>
                <w:sz w:val="24"/>
                <w:szCs w:val="24"/>
              </w:rPr>
              <w:t>17</w:t>
            </w:r>
            <w:r w:rsidRPr="0018739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6916" w:type="dxa"/>
          </w:tcPr>
          <w:p w:rsidR="00187399" w:rsidRPr="00187399" w:rsidRDefault="007449E4" w:rsidP="0037482B">
            <w:pPr>
              <w:rPr>
                <w:rFonts w:ascii="Times New Roman" w:hAnsi="Times New Roman" w:cs="Times New Roman"/>
                <w:sz w:val="24"/>
                <w:szCs w:val="24"/>
              </w:rPr>
            </w:pPr>
            <w:r>
              <w:rPr>
                <w:rFonts w:ascii="Times New Roman" w:hAnsi="Times New Roman" w:cs="Times New Roman"/>
                <w:sz w:val="24"/>
                <w:szCs w:val="24"/>
              </w:rPr>
              <w:t>-Not a threat to Europe</w:t>
            </w:r>
            <w:r w:rsidR="00187399">
              <w:rPr>
                <w:rFonts w:ascii="Times New Roman" w:hAnsi="Times New Roman" w:cs="Times New Roman"/>
                <w:sz w:val="24"/>
                <w:szCs w:val="24"/>
              </w:rPr>
              <w:t xml:space="preserve"> but maintained its negative image.</w:t>
            </w:r>
          </w:p>
        </w:tc>
      </w:tr>
      <w:tr w:rsidR="00187399" w:rsidTr="00187399">
        <w:tc>
          <w:tcPr>
            <w:tcW w:w="2660" w:type="dxa"/>
          </w:tcPr>
          <w:p w:rsidR="00187399" w:rsidRPr="00187399" w:rsidRDefault="00187399" w:rsidP="0037482B">
            <w:pPr>
              <w:rPr>
                <w:rFonts w:ascii="Times New Roman" w:hAnsi="Times New Roman" w:cs="Times New Roman"/>
                <w:sz w:val="24"/>
                <w:szCs w:val="24"/>
              </w:rPr>
            </w:pPr>
            <w:r>
              <w:rPr>
                <w:rFonts w:ascii="Times New Roman" w:hAnsi="Times New Roman" w:cs="Times New Roman"/>
                <w:sz w:val="24"/>
                <w:szCs w:val="24"/>
              </w:rPr>
              <w:t>End of the 20</w:t>
            </w:r>
            <w:r w:rsidRPr="0018739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6916" w:type="dxa"/>
          </w:tcPr>
          <w:p w:rsidR="00187399" w:rsidRDefault="00187399" w:rsidP="0037482B">
            <w:pPr>
              <w:rPr>
                <w:rFonts w:ascii="Times New Roman" w:hAnsi="Times New Roman" w:cs="Times New Roman"/>
                <w:sz w:val="24"/>
                <w:szCs w:val="24"/>
              </w:rPr>
            </w:pPr>
            <w:r>
              <w:rPr>
                <w:rFonts w:ascii="Times New Roman" w:hAnsi="Times New Roman" w:cs="Times New Roman"/>
                <w:sz w:val="24"/>
                <w:szCs w:val="24"/>
              </w:rPr>
              <w:t>-9/11 attack on the twin towers.</w:t>
            </w:r>
          </w:p>
          <w:p w:rsidR="00187399" w:rsidRPr="00187399" w:rsidRDefault="00187399" w:rsidP="0037482B">
            <w:pPr>
              <w:rPr>
                <w:rFonts w:ascii="Times New Roman" w:hAnsi="Times New Roman" w:cs="Times New Roman"/>
                <w:sz w:val="24"/>
                <w:szCs w:val="24"/>
              </w:rPr>
            </w:pPr>
            <w:r>
              <w:rPr>
                <w:rFonts w:ascii="Times New Roman" w:hAnsi="Times New Roman" w:cs="Times New Roman"/>
                <w:sz w:val="24"/>
                <w:szCs w:val="24"/>
              </w:rPr>
              <w:t>-Renewed negative image.</w:t>
            </w:r>
          </w:p>
        </w:tc>
      </w:tr>
    </w:tbl>
    <w:p w:rsidR="00865D38" w:rsidRPr="00865D38" w:rsidRDefault="00865D38" w:rsidP="00865D3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European Expansion and Civilizing Mission:</w:t>
      </w:r>
    </w:p>
    <w:tbl>
      <w:tblPr>
        <w:tblStyle w:val="TableGrid"/>
        <w:tblW w:w="0" w:type="auto"/>
        <w:tblLook w:val="04A0" w:firstRow="1" w:lastRow="0" w:firstColumn="1" w:lastColumn="0" w:noHBand="0" w:noVBand="1"/>
      </w:tblPr>
      <w:tblGrid>
        <w:gridCol w:w="2376"/>
        <w:gridCol w:w="7200"/>
      </w:tblGrid>
      <w:tr w:rsidR="008E3AA9" w:rsidTr="008E3AA9">
        <w:tc>
          <w:tcPr>
            <w:tcW w:w="2376" w:type="dxa"/>
          </w:tcPr>
          <w:p w:rsidR="008E3AA9" w:rsidRPr="008E3AA9" w:rsidRDefault="008E3AA9" w:rsidP="0037482B">
            <w:pPr>
              <w:jc w:val="center"/>
              <w:rPr>
                <w:rFonts w:ascii="Times New Roman" w:hAnsi="Times New Roman" w:cs="Times New Roman"/>
                <w:b/>
                <w:sz w:val="24"/>
                <w:szCs w:val="24"/>
              </w:rPr>
            </w:pPr>
            <w:r w:rsidRPr="008E3AA9">
              <w:rPr>
                <w:rFonts w:ascii="Times New Roman" w:hAnsi="Times New Roman" w:cs="Times New Roman"/>
                <w:b/>
                <w:sz w:val="24"/>
                <w:szCs w:val="24"/>
              </w:rPr>
              <w:lastRenderedPageBreak/>
              <w:t>Why?</w:t>
            </w:r>
          </w:p>
        </w:tc>
        <w:tc>
          <w:tcPr>
            <w:tcW w:w="7200" w:type="dxa"/>
          </w:tcPr>
          <w:p w:rsidR="008E3AA9" w:rsidRPr="008E3AA9" w:rsidRDefault="008E3AA9" w:rsidP="0037482B">
            <w:pPr>
              <w:jc w:val="center"/>
              <w:rPr>
                <w:rFonts w:ascii="Times New Roman" w:hAnsi="Times New Roman" w:cs="Times New Roman"/>
                <w:b/>
                <w:sz w:val="24"/>
                <w:szCs w:val="24"/>
              </w:rPr>
            </w:pPr>
            <w:r w:rsidRPr="008E3AA9">
              <w:rPr>
                <w:rFonts w:ascii="Times New Roman" w:hAnsi="Times New Roman" w:cs="Times New Roman"/>
                <w:b/>
                <w:sz w:val="24"/>
                <w:szCs w:val="24"/>
              </w:rPr>
              <w:t>How?</w:t>
            </w:r>
          </w:p>
        </w:tc>
      </w:tr>
      <w:tr w:rsidR="008E3AA9" w:rsidTr="008E3AA9">
        <w:tc>
          <w:tcPr>
            <w:tcW w:w="2376"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Social, political and economic</w:t>
            </w:r>
          </w:p>
        </w:tc>
        <w:tc>
          <w:tcPr>
            <w:tcW w:w="7200"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-Growth of European cities and the need for resources.</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-Competition for land in settlements.</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-Private property rights.</w:t>
            </w:r>
          </w:p>
          <w:p w:rsidR="008E3AA9" w:rsidRPr="008E3AA9" w:rsidRDefault="008E3AA9" w:rsidP="0037482B">
            <w:pPr>
              <w:rPr>
                <w:rFonts w:ascii="Times New Roman" w:hAnsi="Times New Roman" w:cs="Times New Roman"/>
                <w:sz w:val="24"/>
                <w:szCs w:val="24"/>
              </w:rPr>
            </w:pPr>
            <w:r>
              <w:rPr>
                <w:rFonts w:ascii="Times New Roman" w:hAnsi="Times New Roman" w:cs="Times New Roman"/>
                <w:sz w:val="24"/>
                <w:szCs w:val="24"/>
              </w:rPr>
              <w:t>-Labour.</w:t>
            </w:r>
          </w:p>
        </w:tc>
      </w:tr>
      <w:tr w:rsidR="008E3AA9" w:rsidTr="008E3AA9">
        <w:tc>
          <w:tcPr>
            <w:tcW w:w="2376"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Advantages and reality</w:t>
            </w:r>
          </w:p>
        </w:tc>
        <w:tc>
          <w:tcPr>
            <w:tcW w:w="7200"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-Trade, curiosity, military</w:t>
            </w:r>
            <w:r w:rsidR="007449E4">
              <w:rPr>
                <w:rFonts w:ascii="Times New Roman" w:hAnsi="Times New Roman" w:cs="Times New Roman"/>
                <w:sz w:val="24"/>
                <w:szCs w:val="24"/>
              </w:rPr>
              <w:t>,</w:t>
            </w:r>
            <w:r>
              <w:rPr>
                <w:rFonts w:ascii="Times New Roman" w:hAnsi="Times New Roman" w:cs="Times New Roman"/>
                <w:sz w:val="24"/>
                <w:szCs w:val="24"/>
              </w:rPr>
              <w:t xml:space="preserve"> and conversion to Christianity.</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-Valued the good skills of the ‘Other.’</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-Featur</w:t>
            </w:r>
            <w:r w:rsidR="007449E4">
              <w:rPr>
                <w:rFonts w:ascii="Times New Roman" w:hAnsi="Times New Roman" w:cs="Times New Roman"/>
                <w:sz w:val="24"/>
                <w:szCs w:val="24"/>
              </w:rPr>
              <w:t xml:space="preserve">es were seen as unnatural (lost or </w:t>
            </w:r>
            <w:r>
              <w:rPr>
                <w:rFonts w:ascii="Times New Roman" w:hAnsi="Times New Roman" w:cs="Times New Roman"/>
                <w:sz w:val="24"/>
                <w:szCs w:val="24"/>
              </w:rPr>
              <w:t>valued characteristics of Europeans).</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-Persistent negative image of non-Europeans or Superiority of European.</w:t>
            </w:r>
          </w:p>
        </w:tc>
      </w:tr>
      <w:tr w:rsidR="008E3AA9" w:rsidTr="008E3AA9">
        <w:tc>
          <w:tcPr>
            <w:tcW w:w="2376" w:type="dxa"/>
          </w:tcPr>
          <w:p w:rsidR="008E3AA9" w:rsidRPr="008E3AA9" w:rsidRDefault="008E3AA9" w:rsidP="0037482B">
            <w:pPr>
              <w:jc w:val="center"/>
              <w:rPr>
                <w:rFonts w:ascii="Times New Roman" w:hAnsi="Times New Roman" w:cs="Times New Roman"/>
                <w:b/>
                <w:sz w:val="24"/>
                <w:szCs w:val="24"/>
              </w:rPr>
            </w:pPr>
            <w:r w:rsidRPr="008E3AA9">
              <w:rPr>
                <w:rFonts w:ascii="Times New Roman" w:hAnsi="Times New Roman" w:cs="Times New Roman"/>
                <w:b/>
                <w:sz w:val="24"/>
                <w:szCs w:val="24"/>
              </w:rPr>
              <w:t>Era</w:t>
            </w:r>
          </w:p>
        </w:tc>
        <w:tc>
          <w:tcPr>
            <w:tcW w:w="7200" w:type="dxa"/>
          </w:tcPr>
          <w:p w:rsidR="008E3AA9" w:rsidRPr="008E3AA9" w:rsidRDefault="008E3AA9" w:rsidP="0037482B">
            <w:pPr>
              <w:jc w:val="center"/>
              <w:rPr>
                <w:rFonts w:ascii="Times New Roman" w:hAnsi="Times New Roman" w:cs="Times New Roman"/>
                <w:b/>
                <w:sz w:val="24"/>
                <w:szCs w:val="24"/>
              </w:rPr>
            </w:pPr>
            <w:r w:rsidRPr="008E3AA9">
              <w:rPr>
                <w:rFonts w:ascii="Times New Roman" w:hAnsi="Times New Roman" w:cs="Times New Roman"/>
                <w:b/>
                <w:sz w:val="24"/>
                <w:szCs w:val="24"/>
              </w:rPr>
              <w:t>Counterviews or Other Discourses</w:t>
            </w:r>
          </w:p>
        </w:tc>
      </w:tr>
      <w:tr w:rsidR="008E3AA9" w:rsidTr="008E3AA9">
        <w:tc>
          <w:tcPr>
            <w:tcW w:w="2376"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18</w:t>
            </w:r>
            <w:r w:rsidRPr="008E3AA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7200"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-Hot climate causes Black skin (not God’s curse).</w:t>
            </w:r>
          </w:p>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-Shift: Climate, state of society</w:t>
            </w:r>
            <w:r w:rsidR="007449E4">
              <w:rPr>
                <w:rFonts w:ascii="Times New Roman" w:hAnsi="Times New Roman" w:cs="Times New Roman"/>
                <w:sz w:val="24"/>
                <w:szCs w:val="24"/>
              </w:rPr>
              <w:t>,</w:t>
            </w:r>
            <w:r>
              <w:rPr>
                <w:rFonts w:ascii="Times New Roman" w:hAnsi="Times New Roman" w:cs="Times New Roman"/>
                <w:sz w:val="24"/>
                <w:szCs w:val="24"/>
              </w:rPr>
              <w:t xml:space="preserve"> and living habits account for levels of civilization of human races.</w:t>
            </w:r>
          </w:p>
        </w:tc>
      </w:tr>
      <w:tr w:rsidR="008E3AA9" w:rsidTr="008E3AA9">
        <w:tc>
          <w:tcPr>
            <w:tcW w:w="2376"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19</w:t>
            </w:r>
            <w:r w:rsidRPr="008E3AA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7200" w:type="dxa"/>
          </w:tcPr>
          <w:p w:rsidR="008E3AA9" w:rsidRDefault="008E3AA9" w:rsidP="0037482B">
            <w:pPr>
              <w:rPr>
                <w:rFonts w:ascii="Times New Roman" w:hAnsi="Times New Roman" w:cs="Times New Roman"/>
                <w:sz w:val="24"/>
                <w:szCs w:val="24"/>
              </w:rPr>
            </w:pPr>
            <w:r>
              <w:rPr>
                <w:rFonts w:ascii="Times New Roman" w:hAnsi="Times New Roman" w:cs="Times New Roman"/>
                <w:sz w:val="24"/>
                <w:szCs w:val="24"/>
              </w:rPr>
              <w:t>-Contradictions</w:t>
            </w:r>
            <w:r w:rsidR="0017253D">
              <w:rPr>
                <w:rFonts w:ascii="Times New Roman" w:hAnsi="Times New Roman" w:cs="Times New Roman"/>
                <w:sz w:val="24"/>
                <w:szCs w:val="24"/>
              </w:rPr>
              <w:t>:</w:t>
            </w:r>
          </w:p>
          <w:p w:rsidR="0017253D" w:rsidRPr="007449E4" w:rsidRDefault="0017253D" w:rsidP="007449E4">
            <w:pPr>
              <w:pStyle w:val="ListParagraph"/>
              <w:numPr>
                <w:ilvl w:val="0"/>
                <w:numId w:val="8"/>
              </w:numPr>
              <w:rPr>
                <w:rFonts w:ascii="Times New Roman" w:hAnsi="Times New Roman" w:cs="Times New Roman"/>
                <w:sz w:val="24"/>
                <w:szCs w:val="24"/>
              </w:rPr>
            </w:pPr>
            <w:r w:rsidRPr="007449E4">
              <w:rPr>
                <w:rFonts w:ascii="Times New Roman" w:hAnsi="Times New Roman" w:cs="Times New Roman"/>
                <w:sz w:val="24"/>
                <w:szCs w:val="24"/>
              </w:rPr>
              <w:t>Conditions of Africans could improve through instructions.</w:t>
            </w:r>
          </w:p>
          <w:p w:rsidR="0017253D" w:rsidRPr="007449E4" w:rsidRDefault="0017253D" w:rsidP="007449E4">
            <w:pPr>
              <w:pStyle w:val="ListParagraph"/>
              <w:numPr>
                <w:ilvl w:val="0"/>
                <w:numId w:val="8"/>
              </w:numPr>
              <w:rPr>
                <w:rFonts w:ascii="Times New Roman" w:hAnsi="Times New Roman" w:cs="Times New Roman"/>
                <w:sz w:val="24"/>
                <w:szCs w:val="24"/>
              </w:rPr>
            </w:pPr>
            <w:r w:rsidRPr="007449E4">
              <w:rPr>
                <w:rFonts w:ascii="Times New Roman" w:hAnsi="Times New Roman" w:cs="Times New Roman"/>
                <w:sz w:val="24"/>
                <w:szCs w:val="24"/>
              </w:rPr>
              <w:t>Physical appearance and behavior can change through missionary activity and plantation work.</w:t>
            </w:r>
          </w:p>
        </w:tc>
      </w:tr>
    </w:tbl>
    <w:p w:rsidR="0017253D" w:rsidRDefault="0017253D"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Race as a Biological Being (18</w:t>
      </w:r>
      <w:r w:rsidRPr="0017253D">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17253D" w:rsidRDefault="0017253D"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Fixed psychological and social capacities of humans (allow for ranking system).</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Ranking System for Europeans:</w:t>
      </w:r>
    </w:p>
    <w:p w:rsidR="0017253D" w:rsidRDefault="0017253D" w:rsidP="0037482B">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Superiority of the Nordic races.</w:t>
      </w:r>
    </w:p>
    <w:p w:rsidR="0017253D" w:rsidRDefault="0017253D" w:rsidP="0037482B">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Inferiority of the Irish and Jews</w:t>
      </w:r>
      <w:r w:rsidR="007449E4">
        <w:rPr>
          <w:rFonts w:ascii="Times New Roman" w:hAnsi="Times New Roman" w:cs="Times New Roman"/>
          <w:sz w:val="24"/>
          <w:szCs w:val="24"/>
        </w:rPr>
        <w:t>.</w:t>
      </w:r>
    </w:p>
    <w:p w:rsidR="0017253D" w:rsidRDefault="0017253D" w:rsidP="0037482B">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Justificat</w:t>
      </w:r>
      <w:r w:rsidR="007449E4">
        <w:rPr>
          <w:rFonts w:ascii="Times New Roman" w:hAnsi="Times New Roman" w:cs="Times New Roman"/>
          <w:sz w:val="24"/>
          <w:szCs w:val="24"/>
        </w:rPr>
        <w:t>ion of evolution of the races (S</w:t>
      </w:r>
      <w:r>
        <w:rPr>
          <w:rFonts w:ascii="Times New Roman" w:hAnsi="Times New Roman" w:cs="Times New Roman"/>
          <w:sz w:val="24"/>
          <w:szCs w:val="24"/>
        </w:rPr>
        <w:t>ocial Darwinism).</w:t>
      </w:r>
    </w:p>
    <w:p w:rsidR="0017253D" w:rsidRDefault="0017253D" w:rsidP="0037482B">
      <w:pPr>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fixed system did not allow for growth.</w:t>
      </w:r>
    </w:p>
    <w:p w:rsidR="0017253D" w:rsidRDefault="0017253D" w:rsidP="00DB183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Identified as determinants of economic and cultural development.</w:t>
      </w:r>
    </w:p>
    <w:p w:rsidR="0017253D" w:rsidRDefault="0017253D"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Contradictions: Scientific and Biblical explanation</w:t>
      </w:r>
      <w:r w:rsidR="007449E4">
        <w:rPr>
          <w:rFonts w:ascii="Times New Roman" w:hAnsi="Times New Roman" w:cs="Times New Roman"/>
          <w:sz w:val="24"/>
          <w:szCs w:val="24"/>
        </w:rPr>
        <w:t>.</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African</w:t>
      </w:r>
      <w:r w:rsidR="007449E4">
        <w:rPr>
          <w:rFonts w:ascii="Times New Roman" w:hAnsi="Times New Roman" w:cs="Times New Roman"/>
          <w:sz w:val="24"/>
          <w:szCs w:val="24"/>
        </w:rPr>
        <w:t>s</w:t>
      </w:r>
      <w:r>
        <w:rPr>
          <w:rFonts w:ascii="Times New Roman" w:hAnsi="Times New Roman" w:cs="Times New Roman"/>
          <w:sz w:val="24"/>
          <w:szCs w:val="24"/>
        </w:rPr>
        <w:t xml:space="preserve"> are both lazy and good workers under tropical conditions (not Europeans).</w:t>
      </w:r>
    </w:p>
    <w:p w:rsidR="0017253D" w:rsidRDefault="0017253D" w:rsidP="00DB183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Slavery was the means to progress (Blacks).</w:t>
      </w:r>
      <w:r w:rsidR="00DB1832">
        <w:rPr>
          <w:rFonts w:ascii="Times New Roman" w:hAnsi="Times New Roman" w:cs="Times New Roman"/>
          <w:sz w:val="24"/>
          <w:szCs w:val="24"/>
        </w:rPr>
        <w:t xml:space="preserve"> </w:t>
      </w:r>
      <w:r w:rsidRPr="00DB1832">
        <w:rPr>
          <w:rFonts w:ascii="Times New Roman" w:hAnsi="Times New Roman" w:cs="Times New Roman"/>
          <w:sz w:val="24"/>
          <w:szCs w:val="24"/>
        </w:rPr>
        <w:t>Africans require Christianity for progress (Blacks).</w:t>
      </w:r>
    </w:p>
    <w:p w:rsidR="00DB1832" w:rsidRDefault="00DB1832" w:rsidP="00DB183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Bible suggests that human species were divinely created, and that all human beings, past and present, were descends from Adam and Eve. </w:t>
      </w:r>
    </w:p>
    <w:p w:rsidR="00DB1832" w:rsidRPr="00DB1832" w:rsidRDefault="00DB1832" w:rsidP="00DB183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Damned (savage) descendants were marked with black skin (Negro).</w:t>
      </w:r>
    </w:p>
    <w:p w:rsidR="0017253D" w:rsidRDefault="0017253D"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Outcome:</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Biological features of both Europeans (in tropical colonies) and African slaves (in the Americas) remain the same.</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Existence of distinct races permits ranking.</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Afri</w:t>
      </w:r>
      <w:r w:rsidR="007449E4">
        <w:rPr>
          <w:rFonts w:ascii="Times New Roman" w:hAnsi="Times New Roman" w:cs="Times New Roman"/>
          <w:sz w:val="24"/>
          <w:szCs w:val="24"/>
        </w:rPr>
        <w:t>cans retain their savage status</w:t>
      </w:r>
      <w:r>
        <w:rPr>
          <w:rFonts w:ascii="Times New Roman" w:hAnsi="Times New Roman" w:cs="Times New Roman"/>
          <w:sz w:val="24"/>
          <w:szCs w:val="24"/>
        </w:rPr>
        <w:t xml:space="preserve"> and can never be civilized.</w:t>
      </w:r>
    </w:p>
    <w:p w:rsidR="0017253D" w:rsidRDefault="0017253D"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Disagreements on scientific measurement of racial features (human skull, skin color, brain</w:t>
      </w:r>
      <w:r w:rsidR="007449E4">
        <w:rPr>
          <w:rFonts w:ascii="Times New Roman" w:hAnsi="Times New Roman" w:cs="Times New Roman"/>
          <w:sz w:val="24"/>
          <w:szCs w:val="24"/>
        </w:rPr>
        <w:t>,</w:t>
      </w:r>
      <w:r>
        <w:rPr>
          <w:rFonts w:ascii="Times New Roman" w:hAnsi="Times New Roman" w:cs="Times New Roman"/>
          <w:sz w:val="24"/>
          <w:szCs w:val="24"/>
        </w:rPr>
        <w:t xml:space="preserve"> and hair color).</w:t>
      </w:r>
    </w:p>
    <w:p w:rsidR="00E22906" w:rsidRDefault="00E2290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Post World War 2:</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Environment has an influence on the human race.</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Biological </w:t>
      </w:r>
      <w:r w:rsidR="007449E4">
        <w:rPr>
          <w:rFonts w:ascii="Times New Roman" w:hAnsi="Times New Roman" w:cs="Times New Roman"/>
          <w:sz w:val="24"/>
          <w:szCs w:val="24"/>
        </w:rPr>
        <w:t>races exist, but there are intra</w:t>
      </w:r>
      <w:r>
        <w:rPr>
          <w:rFonts w:ascii="Times New Roman" w:hAnsi="Times New Roman" w:cs="Times New Roman"/>
          <w:sz w:val="24"/>
          <w:szCs w:val="24"/>
        </w:rPr>
        <w:t>-group variations (individuals within the same group may differ).</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Outcome:</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genetic differences (not physical) in the evolutionary process.</w:t>
      </w:r>
    </w:p>
    <w:p w:rsidR="0017253D" w:rsidRPr="00865D38"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Scientifically, there are no racial differences.</w:t>
      </w:r>
      <w:r w:rsidR="0017253D" w:rsidRPr="0017253D">
        <w:rPr>
          <w:rFonts w:ascii="Times New Roman" w:hAnsi="Times New Roman" w:cs="Times New Roman"/>
          <w:b/>
          <w:sz w:val="24"/>
          <w:szCs w:val="24"/>
        </w:rPr>
        <w:t xml:space="preserve"> </w:t>
      </w:r>
    </w:p>
    <w:p w:rsidR="00865D38" w:rsidRDefault="00865D38" w:rsidP="00865D38">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Migration, determined by the interrelation of production, trade, and warfare, has been a precondition for the meeting of human individuals and groups over thousands of years. </w:t>
      </w:r>
    </w:p>
    <w:p w:rsidR="00865D38" w:rsidRDefault="00865D38" w:rsidP="00865D38">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characteristics of ‘Other’ refract contrasting characteristics of </w:t>
      </w:r>
      <w:r w:rsidR="00DB1832">
        <w:rPr>
          <w:rFonts w:ascii="Times New Roman" w:hAnsi="Times New Roman" w:cs="Times New Roman"/>
          <w:sz w:val="24"/>
          <w:szCs w:val="24"/>
        </w:rPr>
        <w:t>self</w:t>
      </w:r>
      <w:r>
        <w:rPr>
          <w:rFonts w:ascii="Times New Roman" w:hAnsi="Times New Roman" w:cs="Times New Roman"/>
          <w:sz w:val="24"/>
          <w:szCs w:val="24"/>
        </w:rPr>
        <w:t xml:space="preserve">. </w:t>
      </w:r>
    </w:p>
    <w:p w:rsidR="00DB1832" w:rsidRDefault="00DB1832" w:rsidP="00865D38">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Group differences do not corresponds with individual differences.</w:t>
      </w:r>
    </w:p>
    <w:p w:rsidR="00DB1832" w:rsidRPr="0017253D" w:rsidRDefault="00DB1832" w:rsidP="00865D38">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There is no evidence of a relationship between cultural and genetic characteristics.</w:t>
      </w:r>
    </w:p>
    <w:p w:rsidR="00293D02" w:rsidRDefault="001A1D4A" w:rsidP="0037482B">
      <w:pPr>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2</w:t>
      </w:r>
      <w:r w:rsidRPr="001A1D4A">
        <w:rPr>
          <w:rFonts w:ascii="Times New Roman" w:hAnsi="Times New Roman" w:cs="Times New Roman"/>
          <w:b/>
          <w:sz w:val="24"/>
          <w:szCs w:val="24"/>
          <w:vertAlign w:val="superscript"/>
        </w:rPr>
        <w:t>nd</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 xml:space="preserve">Performing manliness: “unmanly” men on British frontiers in the mid-nineteenth century by </w:t>
      </w:r>
      <w:r w:rsidR="001D0B97">
        <w:rPr>
          <w:rFonts w:ascii="Times New Roman" w:hAnsi="Times New Roman" w:cs="Times New Roman"/>
          <w:sz w:val="24"/>
          <w:szCs w:val="24"/>
        </w:rPr>
        <w:t xml:space="preserve">Robert </w:t>
      </w:r>
      <w:r w:rsidR="00105205">
        <w:rPr>
          <w:rFonts w:ascii="Times New Roman" w:hAnsi="Times New Roman" w:cs="Times New Roman"/>
          <w:sz w:val="24"/>
          <w:szCs w:val="24"/>
        </w:rPr>
        <w:t>Hogg</w:t>
      </w:r>
    </w:p>
    <w:p w:rsidR="001D34DC" w:rsidRDefault="001D34DC"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Gender is a cultural construct, socially, and historically engineered through a process of gender relations.  </w:t>
      </w:r>
    </w:p>
    <w:p w:rsidR="00E22906" w:rsidRDefault="00E2290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has no fixed formulae.</w:t>
      </w:r>
    </w:p>
    <w:p w:rsidR="00E22906" w:rsidRDefault="00E2290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Factors that influence masculinities: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Power.</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Arbitrariness.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Material relations.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Emotional demands.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Recognition by others as a </w:t>
      </w:r>
      <w:r w:rsidR="007449E4">
        <w:rPr>
          <w:rFonts w:ascii="Times New Roman" w:hAnsi="Times New Roman" w:cs="Times New Roman"/>
          <w:sz w:val="24"/>
          <w:szCs w:val="24"/>
        </w:rPr>
        <w:t>‘</w:t>
      </w:r>
      <w:r>
        <w:rPr>
          <w:rFonts w:ascii="Times New Roman" w:hAnsi="Times New Roman" w:cs="Times New Roman"/>
          <w:sz w:val="24"/>
          <w:szCs w:val="24"/>
        </w:rPr>
        <w:t>man.</w:t>
      </w:r>
      <w:r w:rsidR="007449E4">
        <w:rPr>
          <w:rFonts w:ascii="Times New Roman" w:hAnsi="Times New Roman" w:cs="Times New Roman"/>
          <w:sz w:val="24"/>
          <w:szCs w:val="24"/>
        </w:rPr>
        <w:t>’</w:t>
      </w:r>
    </w:p>
    <w:p w:rsidR="00105205" w:rsidRDefault="007449E4"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a performance</w:t>
      </w:r>
      <w:r w:rsidR="00E22906">
        <w:rPr>
          <w:rFonts w:ascii="Times New Roman" w:hAnsi="Times New Roman" w:cs="Times New Roman"/>
          <w:sz w:val="24"/>
          <w:szCs w:val="24"/>
        </w:rPr>
        <w:t xml:space="preserve"> </w:t>
      </w:r>
      <w:r w:rsidR="001D34DC">
        <w:rPr>
          <w:rFonts w:ascii="Times New Roman" w:hAnsi="Times New Roman" w:cs="Times New Roman"/>
          <w:sz w:val="24"/>
          <w:szCs w:val="24"/>
        </w:rPr>
        <w:t>and behavior performed over and over again.</w:t>
      </w:r>
      <w:r w:rsidR="00105205">
        <w:rPr>
          <w:rFonts w:ascii="Times New Roman" w:hAnsi="Times New Roman" w:cs="Times New Roman"/>
          <w:sz w:val="24"/>
          <w:szCs w:val="24"/>
        </w:rPr>
        <w:t xml:space="preserve"> </w:t>
      </w:r>
    </w:p>
    <w:p w:rsidR="00105205" w:rsidRDefault="00E2290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Manliness: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Hegemonic masculinity was Victorian era middle-class gender order.</w:t>
      </w:r>
    </w:p>
    <w:p w:rsidR="001D34DC" w:rsidRDefault="001D34DC" w:rsidP="001D34D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Character was the greatest power. It encompassed intangible concepts and virtues. </w:t>
      </w:r>
    </w:p>
    <w:p w:rsidR="00E62E35" w:rsidRDefault="00E62E35" w:rsidP="001D34D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was constructed in three </w:t>
      </w:r>
      <w:proofErr w:type="gramStart"/>
      <w:r>
        <w:rPr>
          <w:rFonts w:ascii="Times New Roman" w:hAnsi="Times New Roman" w:cs="Times New Roman"/>
          <w:sz w:val="24"/>
          <w:szCs w:val="24"/>
        </w:rPr>
        <w:t>arena’s</w:t>
      </w:r>
      <w:proofErr w:type="gramEnd"/>
      <w:r>
        <w:rPr>
          <w:rFonts w:ascii="Times New Roman" w:hAnsi="Times New Roman" w:cs="Times New Roman"/>
          <w:sz w:val="24"/>
          <w:szCs w:val="24"/>
        </w:rPr>
        <w:t xml:space="preserve">: home, work, and all-male association. </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Propagated or achieved through Church sermons, public schools</w:t>
      </w:r>
      <w:r w:rsidR="007449E4">
        <w:rPr>
          <w:rFonts w:ascii="Times New Roman" w:hAnsi="Times New Roman" w:cs="Times New Roman"/>
          <w:sz w:val="24"/>
          <w:szCs w:val="24"/>
        </w:rPr>
        <w:t>,</w:t>
      </w:r>
      <w:r>
        <w:rPr>
          <w:rFonts w:ascii="Times New Roman" w:hAnsi="Times New Roman" w:cs="Times New Roman"/>
          <w:sz w:val="24"/>
          <w:szCs w:val="24"/>
        </w:rPr>
        <w:t xml:space="preserve"> and the media (newspapers and magazines)</w:t>
      </w:r>
      <w:r w:rsidR="004201F6">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7449E4">
        <w:rPr>
          <w:rFonts w:ascii="Times New Roman" w:hAnsi="Times New Roman" w:cs="Times New Roman"/>
          <w:sz w:val="24"/>
          <w:szCs w:val="24"/>
        </w:rPr>
        <w:t xml:space="preserve">are </w:t>
      </w:r>
      <w:r>
        <w:rPr>
          <w:rFonts w:ascii="Times New Roman" w:hAnsi="Times New Roman" w:cs="Times New Roman"/>
          <w:sz w:val="24"/>
          <w:szCs w:val="24"/>
        </w:rPr>
        <w:t>responsible for teaching young men attributes of manliness.</w:t>
      </w:r>
    </w:p>
    <w:p w:rsidR="00E22906" w:rsidRDefault="00E22906"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Mid-19</w:t>
      </w:r>
      <w:r w:rsidRPr="00E2290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middleclass values within British colonies were universal manly values.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values were:</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Christianity.</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Honesty.</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Integrity.</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Endurance.</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Temperance.</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Diligence.</w:t>
      </w:r>
    </w:p>
    <w:p w:rsidR="00E22906" w:rsidRDefault="00E2290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Self-restraints.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successful manly achievements away from home on the frontier (without family and friends).</w:t>
      </w:r>
    </w:p>
    <w:p w:rsidR="00E22906" w:rsidRDefault="00E2290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Some men had difficulties in keeping up with middleclass standards due to physical, social</w:t>
      </w:r>
      <w:r w:rsidR="007449E4">
        <w:rPr>
          <w:rFonts w:ascii="Times New Roman" w:hAnsi="Times New Roman" w:cs="Times New Roman"/>
          <w:sz w:val="24"/>
          <w:szCs w:val="24"/>
        </w:rPr>
        <w:t>,</w:t>
      </w:r>
      <w:r>
        <w:rPr>
          <w:rFonts w:ascii="Times New Roman" w:hAnsi="Times New Roman" w:cs="Times New Roman"/>
          <w:sz w:val="24"/>
          <w:szCs w:val="24"/>
        </w:rPr>
        <w:t xml:space="preserve"> and economic demands and conditions.</w:t>
      </w:r>
    </w:p>
    <w:tbl>
      <w:tblPr>
        <w:tblStyle w:val="TableGrid"/>
        <w:tblW w:w="0" w:type="auto"/>
        <w:tblLook w:val="04A0" w:firstRow="1" w:lastRow="0" w:firstColumn="1" w:lastColumn="0" w:noHBand="0" w:noVBand="1"/>
      </w:tblPr>
      <w:tblGrid>
        <w:gridCol w:w="2518"/>
        <w:gridCol w:w="7058"/>
      </w:tblGrid>
      <w:tr w:rsidR="00AD3DA7" w:rsidTr="00AD3DA7">
        <w:tc>
          <w:tcPr>
            <w:tcW w:w="2518" w:type="dxa"/>
          </w:tcPr>
          <w:p w:rsidR="00AD3DA7" w:rsidRPr="00AD3DA7" w:rsidRDefault="00AD3DA7" w:rsidP="0037482B">
            <w:pPr>
              <w:jc w:val="center"/>
              <w:rPr>
                <w:rFonts w:ascii="Times New Roman" w:hAnsi="Times New Roman" w:cs="Times New Roman"/>
                <w:b/>
                <w:sz w:val="24"/>
                <w:szCs w:val="24"/>
              </w:rPr>
            </w:pPr>
            <w:r w:rsidRPr="00AD3DA7">
              <w:rPr>
                <w:rFonts w:ascii="Times New Roman" w:hAnsi="Times New Roman" w:cs="Times New Roman"/>
                <w:b/>
                <w:sz w:val="24"/>
                <w:szCs w:val="24"/>
              </w:rPr>
              <w:t>Class</w:t>
            </w:r>
          </w:p>
        </w:tc>
        <w:tc>
          <w:tcPr>
            <w:tcW w:w="7058" w:type="dxa"/>
          </w:tcPr>
          <w:p w:rsidR="00AD3DA7" w:rsidRPr="00AD3DA7" w:rsidRDefault="00AD3DA7" w:rsidP="0037482B">
            <w:pPr>
              <w:jc w:val="center"/>
              <w:rPr>
                <w:rFonts w:ascii="Times New Roman" w:hAnsi="Times New Roman" w:cs="Times New Roman"/>
                <w:b/>
                <w:sz w:val="24"/>
                <w:szCs w:val="24"/>
              </w:rPr>
            </w:pPr>
            <w:r w:rsidRPr="00AD3DA7">
              <w:rPr>
                <w:rFonts w:ascii="Times New Roman" w:hAnsi="Times New Roman" w:cs="Times New Roman"/>
                <w:b/>
                <w:sz w:val="24"/>
                <w:szCs w:val="24"/>
              </w:rPr>
              <w:t>Values or Qualities</w:t>
            </w:r>
          </w:p>
        </w:tc>
      </w:tr>
      <w:tr w:rsidR="00AD3DA7" w:rsidTr="00AD3DA7">
        <w:tc>
          <w:tcPr>
            <w:tcW w:w="2518" w:type="dxa"/>
          </w:tcPr>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Middle</w:t>
            </w:r>
          </w:p>
        </w:tc>
        <w:tc>
          <w:tcPr>
            <w:tcW w:w="7058" w:type="dxa"/>
          </w:tcPr>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-Political and property rights.</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-Ability to combine public or private sphere work (maintaining wives at home).</w:t>
            </w:r>
          </w:p>
        </w:tc>
      </w:tr>
      <w:tr w:rsidR="00AD3DA7" w:rsidTr="00AD3DA7">
        <w:tc>
          <w:tcPr>
            <w:tcW w:w="2518" w:type="dxa"/>
          </w:tcPr>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Working</w:t>
            </w:r>
          </w:p>
        </w:tc>
        <w:tc>
          <w:tcPr>
            <w:tcW w:w="7058" w:type="dxa"/>
          </w:tcPr>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-Property in skill</w:t>
            </w:r>
            <w:r w:rsidR="001D34DC">
              <w:rPr>
                <w:rFonts w:ascii="Times New Roman" w:hAnsi="Times New Roman" w:cs="Times New Roman"/>
                <w:sz w:val="24"/>
                <w:szCs w:val="24"/>
              </w:rPr>
              <w:t xml:space="preserve"> (deemed superior to middle-class virtues)</w:t>
            </w:r>
            <w:r>
              <w:rPr>
                <w:rFonts w:ascii="Times New Roman" w:hAnsi="Times New Roman" w:cs="Times New Roman"/>
                <w:sz w:val="24"/>
                <w:szCs w:val="24"/>
              </w:rPr>
              <w:t>.</w:t>
            </w:r>
          </w:p>
          <w:p w:rsidR="001D34DC" w:rsidRDefault="001D34DC" w:rsidP="0037482B">
            <w:pPr>
              <w:rPr>
                <w:rFonts w:ascii="Times New Roman" w:hAnsi="Times New Roman" w:cs="Times New Roman"/>
                <w:sz w:val="24"/>
                <w:szCs w:val="24"/>
              </w:rPr>
            </w:pPr>
            <w:r>
              <w:rPr>
                <w:rFonts w:ascii="Times New Roman" w:hAnsi="Times New Roman" w:cs="Times New Roman"/>
                <w:sz w:val="24"/>
                <w:szCs w:val="24"/>
              </w:rPr>
              <w:t xml:space="preserve">-Independence. </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-Fraternal bonds.</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-Interdependence.</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-Hard drinking.</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-Physical prowess.</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-Shared skills.</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-Collective organizations.</w:t>
            </w:r>
          </w:p>
          <w:p w:rsidR="00AD3DA7" w:rsidRDefault="00AD3DA7" w:rsidP="0037482B">
            <w:pPr>
              <w:rPr>
                <w:rFonts w:ascii="Times New Roman" w:hAnsi="Times New Roman" w:cs="Times New Roman"/>
                <w:sz w:val="24"/>
                <w:szCs w:val="24"/>
              </w:rPr>
            </w:pPr>
            <w:r>
              <w:rPr>
                <w:rFonts w:ascii="Times New Roman" w:hAnsi="Times New Roman" w:cs="Times New Roman"/>
                <w:sz w:val="24"/>
                <w:szCs w:val="24"/>
              </w:rPr>
              <w:t>-Importance of Occupation and trade associations.</w:t>
            </w:r>
          </w:p>
        </w:tc>
      </w:tr>
    </w:tbl>
    <w:p w:rsidR="00E22906" w:rsidRDefault="007449E4"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Excluded from the working</w:t>
      </w:r>
      <w:r w:rsidR="00AD3DA7">
        <w:rPr>
          <w:rFonts w:ascii="Times New Roman" w:hAnsi="Times New Roman" w:cs="Times New Roman"/>
          <w:sz w:val="24"/>
          <w:szCs w:val="24"/>
        </w:rPr>
        <w:t xml:space="preserve"> class identity and associations:</w:t>
      </w:r>
    </w:p>
    <w:p w:rsidR="00AD3DA7" w:rsidRDefault="00AD3DA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masculine identity and male dominated activities.</w:t>
      </w:r>
    </w:p>
    <w:p w:rsidR="00AD3DA7" w:rsidRDefault="00AD3DA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Exclusion of women and men to protect</w:t>
      </w:r>
      <w:r w:rsidR="007449E4">
        <w:rPr>
          <w:rFonts w:ascii="Times New Roman" w:hAnsi="Times New Roman" w:cs="Times New Roman"/>
          <w:sz w:val="24"/>
          <w:szCs w:val="24"/>
        </w:rPr>
        <w:t>ed</w:t>
      </w:r>
      <w:r>
        <w:rPr>
          <w:rFonts w:ascii="Times New Roman" w:hAnsi="Times New Roman" w:cs="Times New Roman"/>
          <w:sz w:val="24"/>
          <w:szCs w:val="24"/>
        </w:rPr>
        <w:t xml:space="preserve"> wages.</w:t>
      </w:r>
    </w:p>
    <w:p w:rsidR="00AD3DA7" w:rsidRPr="00AD3DA7" w:rsidRDefault="00AD3DA7"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Exploitation of women (subordinates with low paid tasks).</w:t>
      </w:r>
    </w:p>
    <w:p w:rsidR="00E22906" w:rsidRDefault="00AD3DA7"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Expansion of the British Empire: Justification for Emigration</w:t>
      </w:r>
    </w:p>
    <w:p w:rsidR="00AD3DA7" w:rsidRDefault="00AD3DA7"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Manliness: </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Capital.</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Physical strength.</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Resilience.</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Power.</w:t>
      </w:r>
    </w:p>
    <w:p w:rsidR="00AD3DA7" w:rsidRDefault="00AD3DA7"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Unmanliness:</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Effeminate clerks.</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Shop men.</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Mill operators.</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Intemperate.</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Lazy men.</w:t>
      </w:r>
    </w:p>
    <w:p w:rsidR="00AD3DA7" w:rsidRDefault="00AD3DA7"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Concept of </w:t>
      </w:r>
      <w:proofErr w:type="spellStart"/>
      <w:r>
        <w:rPr>
          <w:rFonts w:ascii="Times New Roman" w:hAnsi="Times New Roman" w:cs="Times New Roman"/>
          <w:sz w:val="24"/>
          <w:szCs w:val="24"/>
        </w:rPr>
        <w:t>Aboriginalism</w:t>
      </w:r>
      <w:proofErr w:type="spellEnd"/>
      <w:r>
        <w:rPr>
          <w:rFonts w:ascii="Times New Roman" w:hAnsi="Times New Roman" w:cs="Times New Roman"/>
          <w:sz w:val="24"/>
          <w:szCs w:val="24"/>
        </w:rPr>
        <w:t>:</w:t>
      </w:r>
    </w:p>
    <w:p w:rsidR="00AD3DA7" w:rsidRDefault="00AD3DA7"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Production of ‘truths’ about native people to support introduced forms of power and knowledge relations.</w:t>
      </w:r>
    </w:p>
    <w:p w:rsidR="00AD3DA7" w:rsidRDefault="00AD3DA7"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Non-Whites:</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Sensual.</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Childlike.</w:t>
      </w:r>
    </w:p>
    <w:p w:rsidR="00AD3DA7" w:rsidRDefault="00AD3DA7"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Irresponsible</w:t>
      </w:r>
      <w:r w:rsidR="004C5326">
        <w:rPr>
          <w:rFonts w:ascii="Times New Roman" w:hAnsi="Times New Roman" w:cs="Times New Roman"/>
          <w:sz w:val="24"/>
          <w:szCs w:val="24"/>
        </w:rPr>
        <w:t xml:space="preserve"> (unmanly, uncivilized, and immoral).</w:t>
      </w:r>
    </w:p>
    <w:p w:rsidR="004C5326" w:rsidRDefault="004C532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Whites:</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Responsibility.</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Wisdom.</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Self-discipline.</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Character.</w:t>
      </w:r>
    </w:p>
    <w:p w:rsidR="004C5326" w:rsidRDefault="004C5326"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Queensland</w:t>
      </w:r>
      <w:r w:rsidR="001D34DC">
        <w:rPr>
          <w:rFonts w:ascii="Times New Roman" w:hAnsi="Times New Roman" w:cs="Times New Roman"/>
          <w:sz w:val="24"/>
          <w:szCs w:val="24"/>
        </w:rPr>
        <w:t xml:space="preserve"> (frontier)</w:t>
      </w:r>
      <w:r>
        <w:rPr>
          <w:rFonts w:ascii="Times New Roman" w:hAnsi="Times New Roman" w:cs="Times New Roman"/>
          <w:sz w:val="24"/>
          <w:szCs w:val="24"/>
        </w:rPr>
        <w:t xml:space="preserve">: </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Economic adventure changed to conquests (indigenous people).</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British Columbia neglected indigenous women on the frontier during the 18</w:t>
      </w:r>
      <w:r w:rsidRPr="004C5326">
        <w:rPr>
          <w:rFonts w:ascii="Times New Roman" w:hAnsi="Times New Roman" w:cs="Times New Roman"/>
          <w:sz w:val="24"/>
          <w:szCs w:val="24"/>
          <w:vertAlign w:val="superscript"/>
        </w:rPr>
        <w:t>th</w:t>
      </w:r>
      <w:r>
        <w:rPr>
          <w:rFonts w:ascii="Times New Roman" w:hAnsi="Times New Roman" w:cs="Times New Roman"/>
          <w:sz w:val="24"/>
          <w:szCs w:val="24"/>
        </w:rPr>
        <w:t xml:space="preserve"> to 19</w:t>
      </w:r>
      <w:r w:rsidRPr="004C532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(guides, cooks, translator</w:t>
      </w:r>
      <w:r w:rsidR="007449E4">
        <w:rPr>
          <w:rFonts w:ascii="Times New Roman" w:hAnsi="Times New Roman" w:cs="Times New Roman"/>
          <w:sz w:val="24"/>
          <w:szCs w:val="24"/>
        </w:rPr>
        <w:t>, and</w:t>
      </w:r>
      <w:r>
        <w:rPr>
          <w:rFonts w:ascii="Times New Roman" w:hAnsi="Times New Roman" w:cs="Times New Roman"/>
          <w:sz w:val="24"/>
          <w:szCs w:val="24"/>
        </w:rPr>
        <w:t xml:space="preserve"> sexual comfort).</w:t>
      </w:r>
    </w:p>
    <w:p w:rsidR="004C5326" w:rsidRDefault="004C5326"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economic exploitation and European triumph or success.</w:t>
      </w:r>
    </w:p>
    <w:p w:rsidR="001D34DC" w:rsidRDefault="001D34DC"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gentleman could not remain a gentleman due to dominant working-class infrastructure and binary values.</w:t>
      </w:r>
    </w:p>
    <w:p w:rsidR="001D34DC" w:rsidRDefault="001D34DC"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Could damage a man’s’ self-belief. </w:t>
      </w:r>
    </w:p>
    <w:p w:rsidR="00E62E35" w:rsidRDefault="00E62E35"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Alcoholism helped men hide from depression and despair. They became a characteristic of working-class men.</w:t>
      </w:r>
    </w:p>
    <w:p w:rsidR="00E62E35" w:rsidRDefault="00E62E35" w:rsidP="0037482B">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This period exposed manliness as a hallow status.</w:t>
      </w:r>
    </w:p>
    <w:p w:rsidR="00E62E35" w:rsidRDefault="00E62E35" w:rsidP="00E62E35">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Manliness is contingent upon social and temporal conditions. </w:t>
      </w:r>
    </w:p>
    <w:p w:rsidR="004C3953" w:rsidRDefault="004C3953" w:rsidP="0037482B">
      <w:pPr>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Pr>
          <w:rFonts w:ascii="Times New Roman" w:hAnsi="Times New Roman" w:cs="Times New Roman"/>
          <w:sz w:val="24"/>
          <w:szCs w:val="24"/>
        </w:rPr>
        <w:t xml:space="preserve"> – Sara </w:t>
      </w:r>
      <w:proofErr w:type="spellStart"/>
      <w:r>
        <w:rPr>
          <w:rFonts w:ascii="Times New Roman" w:hAnsi="Times New Roman" w:cs="Times New Roman"/>
          <w:sz w:val="24"/>
          <w:szCs w:val="24"/>
        </w:rPr>
        <w:t>Baartman</w:t>
      </w:r>
      <w:proofErr w:type="spellEnd"/>
      <w:r>
        <w:rPr>
          <w:rFonts w:ascii="Times New Roman" w:hAnsi="Times New Roman" w:cs="Times New Roman"/>
          <w:sz w:val="24"/>
          <w:szCs w:val="24"/>
        </w:rPr>
        <w:t xml:space="preserve"> Documentary</w:t>
      </w:r>
    </w:p>
    <w:p w:rsidR="004C3953" w:rsidRDefault="00E85CB9"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She worked for farmers </w:t>
      </w:r>
      <w:r w:rsidR="0012351D">
        <w:rPr>
          <w:rFonts w:ascii="Times New Roman" w:hAnsi="Times New Roman" w:cs="Times New Roman"/>
          <w:sz w:val="24"/>
          <w:szCs w:val="24"/>
        </w:rPr>
        <w:t xml:space="preserve">as a servant </w:t>
      </w:r>
      <w:r>
        <w:rPr>
          <w:rFonts w:ascii="Times New Roman" w:hAnsi="Times New Roman" w:cs="Times New Roman"/>
          <w:sz w:val="24"/>
          <w:szCs w:val="24"/>
        </w:rPr>
        <w:t xml:space="preserve">in </w:t>
      </w:r>
      <w:proofErr w:type="spellStart"/>
      <w:r>
        <w:rPr>
          <w:rFonts w:ascii="Times New Roman" w:hAnsi="Times New Roman" w:cs="Times New Roman"/>
          <w:sz w:val="24"/>
          <w:szCs w:val="24"/>
        </w:rPr>
        <w:t>Capetown</w:t>
      </w:r>
      <w:proofErr w:type="spellEnd"/>
      <w:r>
        <w:rPr>
          <w:rFonts w:ascii="Times New Roman" w:hAnsi="Times New Roman" w:cs="Times New Roman"/>
          <w:sz w:val="24"/>
          <w:szCs w:val="24"/>
        </w:rPr>
        <w:t xml:space="preserve">. </w:t>
      </w:r>
      <w:r w:rsidR="0012351D">
        <w:rPr>
          <w:rFonts w:ascii="Times New Roman" w:hAnsi="Times New Roman" w:cs="Times New Roman"/>
          <w:sz w:val="24"/>
          <w:szCs w:val="24"/>
        </w:rPr>
        <w:t>The community questioned</w:t>
      </w:r>
      <w:r w:rsidR="00AC1B33">
        <w:rPr>
          <w:rFonts w:ascii="Times New Roman" w:hAnsi="Times New Roman" w:cs="Times New Roman"/>
          <w:sz w:val="24"/>
          <w:szCs w:val="24"/>
        </w:rPr>
        <w:t xml:space="preserve"> whether or not she was a part of the human class be</w:t>
      </w:r>
      <w:r w:rsidR="0012351D">
        <w:rPr>
          <w:rFonts w:ascii="Times New Roman" w:hAnsi="Times New Roman" w:cs="Times New Roman"/>
          <w:sz w:val="24"/>
          <w:szCs w:val="24"/>
        </w:rPr>
        <w:t>cause of her oversized buttock. She was considered the ‘other.’</w:t>
      </w:r>
    </w:p>
    <w:p w:rsidR="00577D17" w:rsidRDefault="00577D17"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She was exhibited because of her freakish attributes</w:t>
      </w:r>
      <w:r w:rsidR="0012351D">
        <w:rPr>
          <w:rFonts w:ascii="Times New Roman" w:hAnsi="Times New Roman" w:cs="Times New Roman"/>
          <w:sz w:val="24"/>
          <w:szCs w:val="24"/>
        </w:rPr>
        <w:t xml:space="preserve"> (when compared to European women) for profit</w:t>
      </w:r>
      <w:r>
        <w:rPr>
          <w:rFonts w:ascii="Times New Roman" w:hAnsi="Times New Roman" w:cs="Times New Roman"/>
          <w:sz w:val="24"/>
          <w:szCs w:val="24"/>
        </w:rPr>
        <w:t xml:space="preserve">. </w:t>
      </w:r>
    </w:p>
    <w:p w:rsidR="00E85CB9" w:rsidRDefault="00577D17"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w:t>
      </w:r>
      <w:r w:rsidR="0012351D">
        <w:rPr>
          <w:rFonts w:ascii="Times New Roman" w:hAnsi="Times New Roman" w:cs="Times New Roman"/>
          <w:sz w:val="24"/>
          <w:szCs w:val="24"/>
        </w:rPr>
        <w:t xml:space="preserve">European </w:t>
      </w:r>
      <w:r>
        <w:rPr>
          <w:rFonts w:ascii="Times New Roman" w:hAnsi="Times New Roman" w:cs="Times New Roman"/>
          <w:sz w:val="24"/>
          <w:szCs w:val="24"/>
        </w:rPr>
        <w:t>spectators viewed Sara’s depiction as a form of slavery. Their co</w:t>
      </w:r>
      <w:r w:rsidR="0012351D">
        <w:rPr>
          <w:rFonts w:ascii="Times New Roman" w:hAnsi="Times New Roman" w:cs="Times New Roman"/>
          <w:sz w:val="24"/>
          <w:szCs w:val="24"/>
        </w:rPr>
        <w:t>ncerns were taken to a court</w:t>
      </w:r>
      <w:r>
        <w:rPr>
          <w:rFonts w:ascii="Times New Roman" w:hAnsi="Times New Roman" w:cs="Times New Roman"/>
          <w:sz w:val="24"/>
          <w:szCs w:val="24"/>
        </w:rPr>
        <w:t xml:space="preserve">. The answers given </w:t>
      </w:r>
      <w:r w:rsidR="0012351D">
        <w:rPr>
          <w:rFonts w:ascii="Times New Roman" w:hAnsi="Times New Roman" w:cs="Times New Roman"/>
          <w:sz w:val="24"/>
          <w:szCs w:val="24"/>
        </w:rPr>
        <w:t xml:space="preserve">by Sara </w:t>
      </w:r>
      <w:r>
        <w:rPr>
          <w:rFonts w:ascii="Times New Roman" w:hAnsi="Times New Roman" w:cs="Times New Roman"/>
          <w:sz w:val="24"/>
          <w:szCs w:val="24"/>
        </w:rPr>
        <w:t xml:space="preserve">were questionable as to their truthfulness. </w:t>
      </w:r>
    </w:p>
    <w:tbl>
      <w:tblPr>
        <w:tblStyle w:val="TableGrid"/>
        <w:tblW w:w="0" w:type="auto"/>
        <w:tblLook w:val="04A0" w:firstRow="1" w:lastRow="0" w:firstColumn="1" w:lastColumn="0" w:noHBand="0" w:noVBand="1"/>
      </w:tblPr>
      <w:tblGrid>
        <w:gridCol w:w="2376"/>
        <w:gridCol w:w="7200"/>
      </w:tblGrid>
      <w:tr w:rsidR="00005C31" w:rsidTr="00005C31">
        <w:tc>
          <w:tcPr>
            <w:tcW w:w="2376" w:type="dxa"/>
          </w:tcPr>
          <w:p w:rsidR="00005C31" w:rsidRPr="00005C31" w:rsidRDefault="00005C31" w:rsidP="0037482B">
            <w:pPr>
              <w:jc w:val="center"/>
              <w:rPr>
                <w:rFonts w:ascii="Times New Roman" w:hAnsi="Times New Roman" w:cs="Times New Roman"/>
                <w:b/>
                <w:sz w:val="24"/>
                <w:szCs w:val="24"/>
              </w:rPr>
            </w:pPr>
            <w:r w:rsidRPr="00005C31">
              <w:rPr>
                <w:rFonts w:ascii="Times New Roman" w:hAnsi="Times New Roman" w:cs="Times New Roman"/>
                <w:b/>
                <w:sz w:val="24"/>
                <w:szCs w:val="24"/>
              </w:rPr>
              <w:t>Event</w:t>
            </w:r>
          </w:p>
        </w:tc>
        <w:tc>
          <w:tcPr>
            <w:tcW w:w="7200" w:type="dxa"/>
          </w:tcPr>
          <w:p w:rsidR="00005C31" w:rsidRPr="00005C31" w:rsidRDefault="00005C31" w:rsidP="0037482B">
            <w:pPr>
              <w:jc w:val="center"/>
              <w:rPr>
                <w:rFonts w:ascii="Times New Roman" w:hAnsi="Times New Roman" w:cs="Times New Roman"/>
                <w:b/>
                <w:sz w:val="24"/>
                <w:szCs w:val="24"/>
              </w:rPr>
            </w:pPr>
            <w:r w:rsidRPr="00005C31">
              <w:rPr>
                <w:rFonts w:ascii="Times New Roman" w:hAnsi="Times New Roman" w:cs="Times New Roman"/>
                <w:b/>
                <w:sz w:val="24"/>
                <w:szCs w:val="24"/>
              </w:rPr>
              <w:t>Date</w:t>
            </w:r>
          </w:p>
        </w:tc>
      </w:tr>
      <w:tr w:rsidR="00005C31" w:rsidTr="00005C31">
        <w:tc>
          <w:tcPr>
            <w:tcW w:w="2376" w:type="dxa"/>
          </w:tcPr>
          <w:p w:rsidR="00005C31" w:rsidRDefault="00005C31" w:rsidP="0037482B">
            <w:pPr>
              <w:rPr>
                <w:rFonts w:ascii="Times New Roman" w:hAnsi="Times New Roman" w:cs="Times New Roman"/>
                <w:sz w:val="24"/>
                <w:szCs w:val="24"/>
              </w:rPr>
            </w:pPr>
            <w:r>
              <w:rPr>
                <w:rFonts w:ascii="Times New Roman" w:hAnsi="Times New Roman" w:cs="Times New Roman"/>
                <w:sz w:val="24"/>
                <w:szCs w:val="24"/>
              </w:rPr>
              <w:t>Birth</w:t>
            </w:r>
          </w:p>
        </w:tc>
        <w:tc>
          <w:tcPr>
            <w:tcW w:w="7200" w:type="dxa"/>
          </w:tcPr>
          <w:p w:rsidR="00005C31" w:rsidRDefault="007449E4" w:rsidP="0037482B">
            <w:pPr>
              <w:rPr>
                <w:rFonts w:ascii="Times New Roman" w:hAnsi="Times New Roman" w:cs="Times New Roman"/>
                <w:sz w:val="24"/>
                <w:szCs w:val="24"/>
              </w:rPr>
            </w:pPr>
            <w:r>
              <w:rPr>
                <w:rFonts w:ascii="Times New Roman" w:hAnsi="Times New Roman" w:cs="Times New Roman"/>
                <w:sz w:val="24"/>
                <w:szCs w:val="24"/>
              </w:rPr>
              <w:t>Before 17</w:t>
            </w:r>
            <w:r w:rsidR="00E3606C">
              <w:rPr>
                <w:rFonts w:ascii="Times New Roman" w:hAnsi="Times New Roman" w:cs="Times New Roman"/>
                <w:sz w:val="24"/>
                <w:szCs w:val="24"/>
              </w:rPr>
              <w:t>90</w:t>
            </w:r>
          </w:p>
        </w:tc>
      </w:tr>
      <w:tr w:rsidR="00005C31" w:rsidTr="00005C31">
        <w:tc>
          <w:tcPr>
            <w:tcW w:w="2376" w:type="dxa"/>
          </w:tcPr>
          <w:p w:rsidR="00005C31" w:rsidRDefault="00005C31" w:rsidP="0037482B">
            <w:pPr>
              <w:rPr>
                <w:rFonts w:ascii="Times New Roman" w:hAnsi="Times New Roman" w:cs="Times New Roman"/>
                <w:sz w:val="24"/>
                <w:szCs w:val="24"/>
              </w:rPr>
            </w:pPr>
            <w:r>
              <w:rPr>
                <w:rFonts w:ascii="Times New Roman" w:hAnsi="Times New Roman" w:cs="Times New Roman"/>
                <w:sz w:val="24"/>
                <w:szCs w:val="24"/>
              </w:rPr>
              <w:t>Death</w:t>
            </w:r>
          </w:p>
        </w:tc>
        <w:tc>
          <w:tcPr>
            <w:tcW w:w="7200" w:type="dxa"/>
          </w:tcPr>
          <w:p w:rsidR="00005C31" w:rsidRDefault="00E3606C" w:rsidP="0037482B">
            <w:pPr>
              <w:rPr>
                <w:rFonts w:ascii="Times New Roman" w:hAnsi="Times New Roman" w:cs="Times New Roman"/>
                <w:sz w:val="24"/>
                <w:szCs w:val="24"/>
              </w:rPr>
            </w:pPr>
            <w:r>
              <w:rPr>
                <w:rFonts w:ascii="Times New Roman" w:hAnsi="Times New Roman" w:cs="Times New Roman"/>
                <w:sz w:val="24"/>
                <w:szCs w:val="24"/>
              </w:rPr>
              <w:t>December 1815</w:t>
            </w:r>
          </w:p>
        </w:tc>
      </w:tr>
      <w:tr w:rsidR="00005C31" w:rsidTr="00005C31">
        <w:tc>
          <w:tcPr>
            <w:tcW w:w="2376" w:type="dxa"/>
          </w:tcPr>
          <w:p w:rsidR="00005C31" w:rsidRDefault="00005C31" w:rsidP="0037482B">
            <w:pPr>
              <w:rPr>
                <w:rFonts w:ascii="Times New Roman" w:hAnsi="Times New Roman" w:cs="Times New Roman"/>
                <w:sz w:val="24"/>
                <w:szCs w:val="24"/>
              </w:rPr>
            </w:pPr>
            <w:r>
              <w:rPr>
                <w:rFonts w:ascii="Times New Roman" w:hAnsi="Times New Roman" w:cs="Times New Roman"/>
                <w:sz w:val="24"/>
                <w:szCs w:val="24"/>
              </w:rPr>
              <w:t>Buried</w:t>
            </w:r>
          </w:p>
        </w:tc>
        <w:tc>
          <w:tcPr>
            <w:tcW w:w="7200" w:type="dxa"/>
          </w:tcPr>
          <w:p w:rsidR="00005C31" w:rsidRDefault="00E3606C" w:rsidP="0037482B">
            <w:pPr>
              <w:rPr>
                <w:rFonts w:ascii="Times New Roman" w:hAnsi="Times New Roman" w:cs="Times New Roman"/>
                <w:sz w:val="24"/>
                <w:szCs w:val="24"/>
              </w:rPr>
            </w:pPr>
            <w:r>
              <w:rPr>
                <w:rFonts w:ascii="Times New Roman" w:hAnsi="Times New Roman" w:cs="Times New Roman"/>
                <w:sz w:val="24"/>
                <w:szCs w:val="24"/>
              </w:rPr>
              <w:t>August 9, 2002</w:t>
            </w:r>
          </w:p>
        </w:tc>
      </w:tr>
    </w:tbl>
    <w:p w:rsidR="00293D02" w:rsidRDefault="00293D02" w:rsidP="0037482B">
      <w:pPr>
        <w:spacing w:after="0" w:line="240" w:lineRule="auto"/>
        <w:rPr>
          <w:rFonts w:ascii="Times New Roman" w:hAnsi="Times New Roman" w:cs="Times New Roman"/>
          <w:sz w:val="24"/>
          <w:szCs w:val="24"/>
        </w:rPr>
      </w:pPr>
    </w:p>
    <w:p w:rsidR="00293D02" w:rsidRPr="004C5326"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7 and 8</w:t>
      </w:r>
      <w:r w:rsidRPr="004C5326">
        <w:rPr>
          <w:rFonts w:ascii="Times New Roman" w:hAnsi="Times New Roman" w:cs="Times New Roman"/>
          <w:sz w:val="24"/>
          <w:szCs w:val="24"/>
        </w:rPr>
        <w:t xml:space="preserve"> </w:t>
      </w:r>
    </w:p>
    <w:p w:rsidR="001A1D4A"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1</w:t>
      </w:r>
      <w:r w:rsidRPr="001A1D4A">
        <w:rPr>
          <w:rFonts w:ascii="Times New Roman" w:hAnsi="Times New Roman" w:cs="Times New Roman"/>
          <w:b/>
          <w:sz w:val="24"/>
          <w:szCs w:val="24"/>
          <w:vertAlign w:val="superscript"/>
        </w:rPr>
        <w:t>st</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 xml:space="preserve">Turning Strangers into Sisters?: Missionaries and Colonization in Upper Canada by </w:t>
      </w:r>
      <w:r w:rsidR="001D0B97">
        <w:rPr>
          <w:rFonts w:ascii="Times New Roman" w:hAnsi="Times New Roman" w:cs="Times New Roman"/>
          <w:sz w:val="24"/>
          <w:szCs w:val="24"/>
        </w:rPr>
        <w:t xml:space="preserve">Cecilia </w:t>
      </w:r>
      <w:r w:rsidR="00105205">
        <w:rPr>
          <w:rFonts w:ascii="Times New Roman" w:hAnsi="Times New Roman" w:cs="Times New Roman"/>
          <w:sz w:val="24"/>
          <w:szCs w:val="24"/>
        </w:rPr>
        <w:t>Morgan</w:t>
      </w:r>
    </w:p>
    <w:p w:rsidR="004C5326" w:rsidRDefault="004C5326"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European Views: Pre-colonization and Conversion of Christianity</w:t>
      </w:r>
      <w:r w:rsidR="007449E4">
        <w:rPr>
          <w:rFonts w:ascii="Times New Roman" w:hAnsi="Times New Roman" w:cs="Times New Roman"/>
          <w:sz w:val="24"/>
          <w:szCs w:val="24"/>
        </w:rPr>
        <w:t>.</w:t>
      </w:r>
    </w:p>
    <w:p w:rsidR="00FA3A8B" w:rsidRDefault="00FA3A8B"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Before transformation, the women were:</w:t>
      </w:r>
    </w:p>
    <w:p w:rsidR="00FA3A8B" w:rsidRDefault="00FA3A8B" w:rsidP="00FA3A8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Devalued and abused.</w:t>
      </w:r>
    </w:p>
    <w:p w:rsidR="00FA3A8B" w:rsidRDefault="00FA3A8B" w:rsidP="00FA3A8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Infanticide was a common practice.</w:t>
      </w:r>
    </w:p>
    <w:p w:rsidR="00FA3A8B" w:rsidRDefault="00FA3A8B" w:rsidP="00FA3A8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Filthy living conditions. </w:t>
      </w:r>
    </w:p>
    <w:p w:rsidR="004C5326" w:rsidRDefault="004C5326"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Decent lifestyle</w:t>
      </w:r>
      <w:r w:rsidR="00FA3A8B">
        <w:rPr>
          <w:rFonts w:ascii="Times New Roman" w:hAnsi="Times New Roman" w:cs="Times New Roman"/>
          <w:sz w:val="24"/>
          <w:szCs w:val="24"/>
        </w:rPr>
        <w:t xml:space="preserve"> after transformation</w:t>
      </w:r>
      <w:r>
        <w:rPr>
          <w:rFonts w:ascii="Times New Roman" w:hAnsi="Times New Roman" w:cs="Times New Roman"/>
          <w:sz w:val="24"/>
          <w:szCs w:val="24"/>
        </w:rPr>
        <w:t>:</w:t>
      </w:r>
    </w:p>
    <w:p w:rsidR="004C5326" w:rsidRDefault="004C532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Economically active.</w:t>
      </w:r>
    </w:p>
    <w:p w:rsidR="004C5326" w:rsidRDefault="004C532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Clean and orderly.</w:t>
      </w:r>
    </w:p>
    <w:p w:rsidR="004C5326" w:rsidRDefault="004C532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Good domestic skills.</w:t>
      </w:r>
    </w:p>
    <w:p w:rsidR="004C5326" w:rsidRDefault="004C5326"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women were very impressed by native women’s lifestyle which was attributed to the impact of European civilization and Christianity. </w:t>
      </w:r>
    </w:p>
    <w:p w:rsidR="00835970" w:rsidRDefault="004C5326"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changed because of gender relations in achieving colonial and </w:t>
      </w:r>
      <w:r w:rsidR="00835970">
        <w:rPr>
          <w:rFonts w:ascii="Times New Roman" w:hAnsi="Times New Roman" w:cs="Times New Roman"/>
          <w:sz w:val="24"/>
          <w:szCs w:val="24"/>
        </w:rPr>
        <w:t>imperial economic and political goals.</w:t>
      </w:r>
    </w:p>
    <w:p w:rsidR="00835970" w:rsidRDefault="00835970"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European</w:t>
      </w:r>
      <w:r w:rsidR="007449E4">
        <w:rPr>
          <w:rFonts w:ascii="Times New Roman" w:hAnsi="Times New Roman" w:cs="Times New Roman"/>
          <w:sz w:val="24"/>
          <w:szCs w:val="24"/>
        </w:rPr>
        <w:t>s</w:t>
      </w:r>
      <w:r>
        <w:rPr>
          <w:rFonts w:ascii="Times New Roman" w:hAnsi="Times New Roman" w:cs="Times New Roman"/>
          <w:sz w:val="24"/>
          <w:szCs w:val="24"/>
        </w:rPr>
        <w:t xml:space="preserve"> used the gaze as a tool to comment on native people and to form their own identities.</w:t>
      </w:r>
    </w:p>
    <w:p w:rsidR="00835970" w:rsidRDefault="00835970"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Importation of middle class values and development of new values.</w:t>
      </w:r>
    </w:p>
    <w:p w:rsidR="00835970" w:rsidRDefault="00835970"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Introduction of accumulation of private property.</w:t>
      </w:r>
    </w:p>
    <w:p w:rsidR="00835970" w:rsidRDefault="00835970"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Creation of dutiful women and calm men (breadwinners).</w:t>
      </w:r>
    </w:p>
    <w:p w:rsidR="00835970" w:rsidRDefault="00835970"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missionary work and civilization. For example, chapels, schools, English language, religious lessons, reading</w:t>
      </w:r>
      <w:r w:rsidR="007449E4">
        <w:rPr>
          <w:rFonts w:ascii="Times New Roman" w:hAnsi="Times New Roman" w:cs="Times New Roman"/>
          <w:sz w:val="24"/>
          <w:szCs w:val="24"/>
        </w:rPr>
        <w:t>,</w:t>
      </w:r>
      <w:r>
        <w:rPr>
          <w:rFonts w:ascii="Times New Roman" w:hAnsi="Times New Roman" w:cs="Times New Roman"/>
          <w:sz w:val="24"/>
          <w:szCs w:val="24"/>
        </w:rPr>
        <w:t xml:space="preserve"> and writing.</w:t>
      </w:r>
    </w:p>
    <w:p w:rsidR="00835970" w:rsidRPr="00835970" w:rsidRDefault="00835970"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European humanitarian work was characterized by power and gender relations.</w:t>
      </w:r>
      <w:r w:rsidR="00105205">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788"/>
        <w:gridCol w:w="4788"/>
      </w:tblGrid>
      <w:tr w:rsidR="00835970" w:rsidTr="00835970">
        <w:tc>
          <w:tcPr>
            <w:tcW w:w="4788" w:type="dxa"/>
          </w:tcPr>
          <w:p w:rsidR="00835970" w:rsidRPr="00835970" w:rsidRDefault="00835970" w:rsidP="0037482B">
            <w:pPr>
              <w:jc w:val="center"/>
              <w:rPr>
                <w:rFonts w:ascii="Times New Roman" w:hAnsi="Times New Roman" w:cs="Times New Roman"/>
                <w:b/>
                <w:sz w:val="24"/>
                <w:szCs w:val="24"/>
              </w:rPr>
            </w:pPr>
            <w:r w:rsidRPr="00835970">
              <w:rPr>
                <w:rFonts w:ascii="Times New Roman" w:hAnsi="Times New Roman" w:cs="Times New Roman"/>
                <w:b/>
                <w:sz w:val="24"/>
                <w:szCs w:val="24"/>
              </w:rPr>
              <w:t>Men and Boys</w:t>
            </w:r>
          </w:p>
        </w:tc>
        <w:tc>
          <w:tcPr>
            <w:tcW w:w="4788" w:type="dxa"/>
          </w:tcPr>
          <w:p w:rsidR="00835970" w:rsidRPr="00835970" w:rsidRDefault="00835970" w:rsidP="0037482B">
            <w:pPr>
              <w:jc w:val="center"/>
              <w:rPr>
                <w:rFonts w:ascii="Times New Roman" w:hAnsi="Times New Roman" w:cs="Times New Roman"/>
                <w:b/>
                <w:sz w:val="24"/>
                <w:szCs w:val="24"/>
              </w:rPr>
            </w:pPr>
            <w:r w:rsidRPr="00835970">
              <w:rPr>
                <w:rFonts w:ascii="Times New Roman" w:hAnsi="Times New Roman" w:cs="Times New Roman"/>
                <w:b/>
                <w:sz w:val="24"/>
                <w:szCs w:val="24"/>
              </w:rPr>
              <w:t>Women</w:t>
            </w:r>
          </w:p>
        </w:tc>
      </w:tr>
      <w:tr w:rsidR="00835970" w:rsidTr="00835970">
        <w:tc>
          <w:tcPr>
            <w:tcW w:w="4788" w:type="dxa"/>
          </w:tcPr>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-Agriculture</w:t>
            </w:r>
            <w:r w:rsidR="00FA3A8B">
              <w:rPr>
                <w:rFonts w:ascii="Times New Roman" w:hAnsi="Times New Roman" w:cs="Times New Roman"/>
                <w:sz w:val="24"/>
                <w:szCs w:val="24"/>
              </w:rPr>
              <w:t>.</w:t>
            </w:r>
          </w:p>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-Trade (shoemaking and cabinetry)</w:t>
            </w:r>
            <w:r w:rsidR="00FA3A8B">
              <w:rPr>
                <w:rFonts w:ascii="Times New Roman" w:hAnsi="Times New Roman" w:cs="Times New Roman"/>
                <w:sz w:val="24"/>
                <w:szCs w:val="24"/>
              </w:rPr>
              <w:t>.</w:t>
            </w:r>
          </w:p>
          <w:p w:rsidR="00FA3A8B" w:rsidRDefault="00FA3A8B" w:rsidP="0037482B">
            <w:pPr>
              <w:rPr>
                <w:rFonts w:ascii="Times New Roman" w:hAnsi="Times New Roman" w:cs="Times New Roman"/>
                <w:sz w:val="24"/>
                <w:szCs w:val="24"/>
              </w:rPr>
            </w:pPr>
            <w:r>
              <w:rPr>
                <w:rFonts w:ascii="Times New Roman" w:hAnsi="Times New Roman" w:cs="Times New Roman"/>
                <w:sz w:val="24"/>
                <w:szCs w:val="24"/>
              </w:rPr>
              <w:t>-Men converting from hunters to farmers (agricultural cultivation [formerly a woman’s trait]).</w:t>
            </w:r>
          </w:p>
        </w:tc>
        <w:tc>
          <w:tcPr>
            <w:tcW w:w="4788" w:type="dxa"/>
          </w:tcPr>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-Sewing.</w:t>
            </w:r>
          </w:p>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-Knitting.</w:t>
            </w:r>
          </w:p>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-Domestic skills.</w:t>
            </w:r>
          </w:p>
          <w:p w:rsidR="00835970" w:rsidRDefault="00835970" w:rsidP="0037482B">
            <w:pPr>
              <w:rPr>
                <w:rFonts w:ascii="Times New Roman" w:hAnsi="Times New Roman" w:cs="Times New Roman"/>
                <w:sz w:val="24"/>
                <w:szCs w:val="24"/>
              </w:rPr>
            </w:pPr>
            <w:r>
              <w:rPr>
                <w:rFonts w:ascii="Times New Roman" w:hAnsi="Times New Roman" w:cs="Times New Roman"/>
                <w:sz w:val="24"/>
                <w:szCs w:val="24"/>
              </w:rPr>
              <w:t>-Loss of women’s economic and political status.</w:t>
            </w:r>
          </w:p>
        </w:tc>
      </w:tr>
    </w:tbl>
    <w:p w:rsidR="00FA3A8B" w:rsidRDefault="00FA3A8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Reasons for conversion:</w:t>
      </w:r>
    </w:p>
    <w:p w:rsidR="00FA3A8B" w:rsidRDefault="00FA3A8B" w:rsidP="00FA3A8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Material benefits like education, medical care, and new skills.</w:t>
      </w:r>
    </w:p>
    <w:p w:rsidR="00FA3A8B" w:rsidRDefault="00FA3A8B" w:rsidP="00FA3A8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Elimination of disease and alcoholism.</w:t>
      </w:r>
    </w:p>
    <w:p w:rsidR="00FA3A8B" w:rsidRDefault="00FA3A8B" w:rsidP="00FA3A8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New set of spiritual beliefs.  </w:t>
      </w:r>
    </w:p>
    <w:p w:rsidR="00105205" w:rsidRDefault="00835970"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Natives were given names and lost self-control (important to Christian life).</w:t>
      </w:r>
    </w:p>
    <w:p w:rsidR="00835970" w:rsidRDefault="00835970"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Missionaries and c</w:t>
      </w:r>
      <w:r w:rsidR="007449E4">
        <w:rPr>
          <w:rFonts w:ascii="Times New Roman" w:hAnsi="Times New Roman" w:cs="Times New Roman"/>
          <w:sz w:val="24"/>
          <w:szCs w:val="24"/>
        </w:rPr>
        <w:t>olonialists had different goals</w:t>
      </w:r>
      <w:r>
        <w:rPr>
          <w:rFonts w:ascii="Times New Roman" w:hAnsi="Times New Roman" w:cs="Times New Roman"/>
          <w:sz w:val="24"/>
          <w:szCs w:val="24"/>
        </w:rPr>
        <w:t xml:space="preserve"> but often supported each other.</w:t>
      </w:r>
    </w:p>
    <w:p w:rsidR="00835970" w:rsidRDefault="00FA3A8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Natives were a</w:t>
      </w:r>
      <w:r w:rsidR="00835970">
        <w:rPr>
          <w:rFonts w:ascii="Times New Roman" w:hAnsi="Times New Roman" w:cs="Times New Roman"/>
          <w:sz w:val="24"/>
          <w:szCs w:val="24"/>
        </w:rPr>
        <w:t xml:space="preserve">ccused </w:t>
      </w:r>
      <w:r w:rsidR="00CA0B72">
        <w:rPr>
          <w:rFonts w:ascii="Times New Roman" w:hAnsi="Times New Roman" w:cs="Times New Roman"/>
          <w:sz w:val="24"/>
          <w:szCs w:val="24"/>
        </w:rPr>
        <w:t>of being alcoholics, inhuman, emotionally indifferent</w:t>
      </w:r>
      <w:r w:rsidR="007449E4">
        <w:rPr>
          <w:rFonts w:ascii="Times New Roman" w:hAnsi="Times New Roman" w:cs="Times New Roman"/>
          <w:sz w:val="24"/>
          <w:szCs w:val="24"/>
        </w:rPr>
        <w:t>,</w:t>
      </w:r>
      <w:r w:rsidR="00CA0B72">
        <w:rPr>
          <w:rFonts w:ascii="Times New Roman" w:hAnsi="Times New Roman" w:cs="Times New Roman"/>
          <w:sz w:val="24"/>
          <w:szCs w:val="24"/>
        </w:rPr>
        <w:t xml:space="preserve"> and giving up their land.</w:t>
      </w:r>
    </w:p>
    <w:p w:rsidR="00CA0B72"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Neglect of race and sex by humanizing economic and political exploitation and emancipation.</w:t>
      </w:r>
    </w:p>
    <w:p w:rsidR="00CA0B72"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Changed native women’s economic, social</w:t>
      </w:r>
      <w:r w:rsidR="007449E4">
        <w:rPr>
          <w:rFonts w:ascii="Times New Roman" w:hAnsi="Times New Roman" w:cs="Times New Roman"/>
          <w:sz w:val="24"/>
          <w:szCs w:val="24"/>
        </w:rPr>
        <w:t>,</w:t>
      </w:r>
      <w:r>
        <w:rPr>
          <w:rFonts w:ascii="Times New Roman" w:hAnsi="Times New Roman" w:cs="Times New Roman"/>
          <w:sz w:val="24"/>
          <w:szCs w:val="24"/>
        </w:rPr>
        <w:t xml:space="preserve"> and political status and put under White control (Domestication of women).</w:t>
      </w:r>
    </w:p>
    <w:p w:rsidR="00CA0B72"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Introduced Western style building, consumerism</w:t>
      </w:r>
      <w:r w:rsidR="007449E4">
        <w:rPr>
          <w:rFonts w:ascii="Times New Roman" w:hAnsi="Times New Roman" w:cs="Times New Roman"/>
          <w:sz w:val="24"/>
          <w:szCs w:val="24"/>
        </w:rPr>
        <w:t>,</w:t>
      </w:r>
      <w:r>
        <w:rPr>
          <w:rFonts w:ascii="Times New Roman" w:hAnsi="Times New Roman" w:cs="Times New Roman"/>
          <w:sz w:val="24"/>
          <w:szCs w:val="24"/>
        </w:rPr>
        <w:t xml:space="preserve"> and private property.</w:t>
      </w:r>
    </w:p>
    <w:p w:rsidR="00CA0B72"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Devaluation of native culture, which was seen as a divine and imperial right.</w:t>
      </w:r>
    </w:p>
    <w:p w:rsidR="00CA0B72" w:rsidRPr="00835970"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people themselves la</w:t>
      </w:r>
      <w:r w:rsidR="007449E4">
        <w:rPr>
          <w:rFonts w:ascii="Times New Roman" w:hAnsi="Times New Roman" w:cs="Times New Roman"/>
          <w:sz w:val="24"/>
          <w:szCs w:val="24"/>
        </w:rPr>
        <w:t>cked moral and cultural capital</w:t>
      </w:r>
      <w:r>
        <w:rPr>
          <w:rFonts w:ascii="Times New Roman" w:hAnsi="Times New Roman" w:cs="Times New Roman"/>
          <w:sz w:val="24"/>
          <w:szCs w:val="24"/>
        </w:rPr>
        <w:t xml:space="preserve"> but focused on universal Christian brotherhood.</w:t>
      </w:r>
    </w:p>
    <w:p w:rsidR="00293D02"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2</w:t>
      </w:r>
      <w:r w:rsidRPr="001A1D4A">
        <w:rPr>
          <w:rFonts w:ascii="Times New Roman" w:hAnsi="Times New Roman" w:cs="Times New Roman"/>
          <w:b/>
          <w:sz w:val="24"/>
          <w:szCs w:val="24"/>
          <w:vertAlign w:val="superscript"/>
        </w:rPr>
        <w:t>nd</w:t>
      </w:r>
      <w:r w:rsidRPr="001A1D4A">
        <w:rPr>
          <w:rFonts w:ascii="Times New Roman" w:hAnsi="Times New Roman" w:cs="Times New Roman"/>
          <w:b/>
          <w:sz w:val="24"/>
          <w:szCs w:val="24"/>
        </w:rPr>
        <w:t xml:space="preserve"> Reading</w:t>
      </w:r>
      <w:r w:rsidR="00105205">
        <w:rPr>
          <w:rFonts w:ascii="Times New Roman" w:hAnsi="Times New Roman" w:cs="Times New Roman"/>
          <w:sz w:val="24"/>
          <w:szCs w:val="24"/>
        </w:rPr>
        <w:t xml:space="preserve"> – A Working Paper on Black Women in Toronto: Gender Race and Class by </w:t>
      </w:r>
      <w:r w:rsidR="001D0B97">
        <w:rPr>
          <w:rFonts w:ascii="Times New Roman" w:hAnsi="Times New Roman" w:cs="Times New Roman"/>
          <w:sz w:val="24"/>
          <w:szCs w:val="24"/>
        </w:rPr>
        <w:t xml:space="preserve">Dionne </w:t>
      </w:r>
      <w:r w:rsidR="00105205">
        <w:rPr>
          <w:rFonts w:ascii="Times New Roman" w:hAnsi="Times New Roman" w:cs="Times New Roman"/>
          <w:sz w:val="24"/>
          <w:szCs w:val="24"/>
        </w:rPr>
        <w:t>Brand</w:t>
      </w:r>
    </w:p>
    <w:p w:rsidR="00CA0B72"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Primary income earners and independent immigrants (Caribbean women).</w:t>
      </w:r>
    </w:p>
    <w:p w:rsidR="00105205" w:rsidRDefault="00CA0B7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Engaged in manual or non-traditional women’s work (nigger work – fit for the job except what White men want).</w:t>
      </w:r>
      <w:r w:rsidR="0010520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E604A" w:rsidRDefault="002E604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Cannot have the same position as Whites.</w:t>
      </w:r>
    </w:p>
    <w:p w:rsidR="002E604A" w:rsidRDefault="002E604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Young people in lower stream schools.</w:t>
      </w:r>
    </w:p>
    <w:p w:rsidR="00DD4152" w:rsidRDefault="00DD415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 is a common sense notion within the set of relations that comprise our everyday activity.</w:t>
      </w:r>
    </w:p>
    <w:p w:rsidR="001551BE" w:rsidRDefault="001551BE" w:rsidP="001551BE">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 prevents black women from acquiring positions which white women hold.</w:t>
      </w:r>
    </w:p>
    <w:p w:rsidR="0062304F" w:rsidRDefault="0062304F"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women’s experiences as emerging through racially constructed gender roles</w:t>
      </w:r>
      <w:r w:rsidR="00DD4152">
        <w:rPr>
          <w:rFonts w:ascii="Times New Roman" w:hAnsi="Times New Roman" w:cs="Times New Roman"/>
          <w:sz w:val="24"/>
          <w:szCs w:val="24"/>
        </w:rPr>
        <w:t>.</w:t>
      </w:r>
    </w:p>
    <w:p w:rsidR="001551BE" w:rsidRPr="001551BE" w:rsidRDefault="00DD4152" w:rsidP="001551B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Freedom for black people meant not doing the same work as during slavery. </w:t>
      </w:r>
    </w:p>
    <w:tbl>
      <w:tblPr>
        <w:tblStyle w:val="TableGrid"/>
        <w:tblW w:w="0" w:type="auto"/>
        <w:tblLook w:val="04A0" w:firstRow="1" w:lastRow="0" w:firstColumn="1" w:lastColumn="0" w:noHBand="0" w:noVBand="1"/>
      </w:tblPr>
      <w:tblGrid>
        <w:gridCol w:w="2943"/>
        <w:gridCol w:w="6633"/>
      </w:tblGrid>
      <w:tr w:rsidR="00CA0B72" w:rsidTr="00CA0B72">
        <w:tc>
          <w:tcPr>
            <w:tcW w:w="2943" w:type="dxa"/>
          </w:tcPr>
          <w:p w:rsidR="00CA0B72" w:rsidRPr="00CA0B72" w:rsidRDefault="00CA0B72" w:rsidP="0037482B">
            <w:pPr>
              <w:jc w:val="center"/>
              <w:rPr>
                <w:rFonts w:ascii="Times New Roman" w:hAnsi="Times New Roman" w:cs="Times New Roman"/>
                <w:b/>
                <w:sz w:val="24"/>
                <w:szCs w:val="24"/>
              </w:rPr>
            </w:pPr>
            <w:r w:rsidRPr="00CA0B72">
              <w:rPr>
                <w:rFonts w:ascii="Times New Roman" w:hAnsi="Times New Roman" w:cs="Times New Roman"/>
                <w:b/>
                <w:sz w:val="24"/>
                <w:szCs w:val="24"/>
              </w:rPr>
              <w:t>Era</w:t>
            </w:r>
          </w:p>
        </w:tc>
        <w:tc>
          <w:tcPr>
            <w:tcW w:w="6633" w:type="dxa"/>
          </w:tcPr>
          <w:p w:rsidR="00CA0B72" w:rsidRPr="00CA0B72" w:rsidRDefault="00CA0B72" w:rsidP="0037482B">
            <w:pPr>
              <w:jc w:val="center"/>
              <w:rPr>
                <w:rFonts w:ascii="Times New Roman" w:hAnsi="Times New Roman" w:cs="Times New Roman"/>
                <w:b/>
                <w:sz w:val="24"/>
                <w:szCs w:val="24"/>
              </w:rPr>
            </w:pPr>
            <w:r w:rsidRPr="00CA0B72">
              <w:rPr>
                <w:rFonts w:ascii="Times New Roman" w:hAnsi="Times New Roman" w:cs="Times New Roman"/>
                <w:b/>
                <w:sz w:val="24"/>
                <w:szCs w:val="24"/>
              </w:rPr>
              <w:t>Activity or Experience</w:t>
            </w:r>
          </w:p>
        </w:tc>
      </w:tr>
      <w:tr w:rsidR="00CA0B72" w:rsidTr="00CA0B72">
        <w:tc>
          <w:tcPr>
            <w:tcW w:w="294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17</w:t>
            </w:r>
            <w:r w:rsidRPr="00CA0B72">
              <w:rPr>
                <w:rFonts w:ascii="Times New Roman" w:hAnsi="Times New Roman" w:cs="Times New Roman"/>
                <w:sz w:val="24"/>
                <w:szCs w:val="24"/>
                <w:vertAlign w:val="superscript"/>
              </w:rPr>
              <w:t>th</w:t>
            </w:r>
            <w:r>
              <w:rPr>
                <w:rFonts w:ascii="Times New Roman" w:hAnsi="Times New Roman" w:cs="Times New Roman"/>
                <w:sz w:val="24"/>
                <w:szCs w:val="24"/>
              </w:rPr>
              <w:t xml:space="preserve"> and 18</w:t>
            </w:r>
            <w:r w:rsidRPr="00CA0B72">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w:t>
            </w:r>
          </w:p>
        </w:tc>
        <w:tc>
          <w:tcPr>
            <w:tcW w:w="663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-Importation of slave labor.</w:t>
            </w:r>
          </w:p>
        </w:tc>
      </w:tr>
      <w:tr w:rsidR="00CA0B72" w:rsidTr="00CA0B72">
        <w:tc>
          <w:tcPr>
            <w:tcW w:w="294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1800’s</w:t>
            </w:r>
          </w:p>
        </w:tc>
        <w:tc>
          <w:tcPr>
            <w:tcW w:w="663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-Media, education, and agriculture as free women.</w:t>
            </w:r>
          </w:p>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lastRenderedPageBreak/>
              <w:t>-Domestic work (as salves).</w:t>
            </w:r>
          </w:p>
        </w:tc>
      </w:tr>
      <w:tr w:rsidR="00CA0B72" w:rsidTr="00CA0B72">
        <w:tc>
          <w:tcPr>
            <w:tcW w:w="294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lastRenderedPageBreak/>
              <w:t>1930’s</w:t>
            </w:r>
          </w:p>
        </w:tc>
        <w:tc>
          <w:tcPr>
            <w:tcW w:w="663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-Indentured laborers.</w:t>
            </w:r>
          </w:p>
        </w:tc>
      </w:tr>
      <w:tr w:rsidR="00CA0B72" w:rsidTr="00CA0B72">
        <w:tc>
          <w:tcPr>
            <w:tcW w:w="294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1960’s and 1970’s</w:t>
            </w:r>
          </w:p>
        </w:tc>
        <w:tc>
          <w:tcPr>
            <w:tcW w:w="663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-Importation of cheap labor from Car</w:t>
            </w:r>
            <w:r w:rsidR="002E604A">
              <w:rPr>
                <w:rFonts w:ascii="Times New Roman" w:hAnsi="Times New Roman" w:cs="Times New Roman"/>
                <w:sz w:val="24"/>
                <w:szCs w:val="24"/>
              </w:rPr>
              <w:t>ibbean.</w:t>
            </w:r>
          </w:p>
        </w:tc>
      </w:tr>
      <w:tr w:rsidR="00CA0B72" w:rsidTr="00CA0B72">
        <w:tc>
          <w:tcPr>
            <w:tcW w:w="294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1980’s</w:t>
            </w:r>
          </w:p>
        </w:tc>
        <w:tc>
          <w:tcPr>
            <w:tcW w:w="6633" w:type="dxa"/>
          </w:tcPr>
          <w:p w:rsidR="00CA0B72" w:rsidRDefault="00CA0B72" w:rsidP="0037482B">
            <w:pPr>
              <w:rPr>
                <w:rFonts w:ascii="Times New Roman" w:hAnsi="Times New Roman" w:cs="Times New Roman"/>
                <w:sz w:val="24"/>
                <w:szCs w:val="24"/>
              </w:rPr>
            </w:pPr>
            <w:r>
              <w:rPr>
                <w:rFonts w:ascii="Times New Roman" w:hAnsi="Times New Roman" w:cs="Times New Roman"/>
                <w:sz w:val="24"/>
                <w:szCs w:val="24"/>
              </w:rPr>
              <w:t>-Still in segregated work.</w:t>
            </w:r>
          </w:p>
        </w:tc>
      </w:tr>
    </w:tbl>
    <w:p w:rsidR="002E604A" w:rsidRDefault="002E604A"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Intersectional Analytical Approach:</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Gender.</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Patriarchy.</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Class.</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Sexuality.</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 (power relations of production).</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Slavery (ascribed inferior status).</w:t>
      </w:r>
    </w:p>
    <w:p w:rsidR="002E604A"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Colonialism.</w:t>
      </w:r>
    </w:p>
    <w:p w:rsidR="00CA0B72" w:rsidRDefault="002E604A"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Globalization.</w:t>
      </w:r>
      <w:r w:rsidR="00CA0B72" w:rsidRPr="00CA0B72">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660"/>
        <w:gridCol w:w="6916"/>
      </w:tblGrid>
      <w:tr w:rsidR="002E604A" w:rsidTr="002E604A">
        <w:tc>
          <w:tcPr>
            <w:tcW w:w="2660" w:type="dxa"/>
          </w:tcPr>
          <w:p w:rsidR="002E604A" w:rsidRPr="002E604A" w:rsidRDefault="002E604A" w:rsidP="0037482B">
            <w:pPr>
              <w:jc w:val="center"/>
              <w:rPr>
                <w:rFonts w:ascii="Times New Roman" w:hAnsi="Times New Roman" w:cs="Times New Roman"/>
                <w:b/>
                <w:sz w:val="24"/>
                <w:szCs w:val="24"/>
              </w:rPr>
            </w:pPr>
            <w:r w:rsidRPr="002E604A">
              <w:rPr>
                <w:rFonts w:ascii="Times New Roman" w:hAnsi="Times New Roman" w:cs="Times New Roman"/>
                <w:b/>
                <w:sz w:val="24"/>
                <w:szCs w:val="24"/>
              </w:rPr>
              <w:t>Experience</w:t>
            </w:r>
          </w:p>
        </w:tc>
        <w:tc>
          <w:tcPr>
            <w:tcW w:w="6916" w:type="dxa"/>
          </w:tcPr>
          <w:p w:rsidR="002E604A" w:rsidRPr="002E604A" w:rsidRDefault="002E604A" w:rsidP="0037482B">
            <w:pPr>
              <w:jc w:val="center"/>
              <w:rPr>
                <w:rFonts w:ascii="Times New Roman" w:hAnsi="Times New Roman" w:cs="Times New Roman"/>
                <w:b/>
                <w:sz w:val="24"/>
                <w:szCs w:val="24"/>
              </w:rPr>
            </w:pPr>
            <w:r w:rsidRPr="002E604A">
              <w:rPr>
                <w:rFonts w:ascii="Times New Roman" w:hAnsi="Times New Roman" w:cs="Times New Roman"/>
                <w:b/>
                <w:sz w:val="24"/>
                <w:szCs w:val="24"/>
              </w:rPr>
              <w:t>Impact</w:t>
            </w:r>
          </w:p>
        </w:tc>
      </w:tr>
      <w:tr w:rsidR="002E604A" w:rsidTr="002E604A">
        <w:tc>
          <w:tcPr>
            <w:tcW w:w="2660"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Assumed natural characteristics</w:t>
            </w:r>
          </w:p>
        </w:tc>
        <w:tc>
          <w:tcPr>
            <w:tcW w:w="6916"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-Underpaid, labor supply, extra work, and solve problems of inadequate supplies.</w:t>
            </w:r>
          </w:p>
        </w:tc>
      </w:tr>
      <w:tr w:rsidR="002E604A" w:rsidTr="002E604A">
        <w:tc>
          <w:tcPr>
            <w:tcW w:w="2660"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Capitalism and oppression</w:t>
            </w:r>
          </w:p>
        </w:tc>
        <w:tc>
          <w:tcPr>
            <w:tcW w:w="6916"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-Reproduce labor power.</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-Do domestic work in and outside their homes (unlike white women).</w:t>
            </w:r>
          </w:p>
        </w:tc>
      </w:tr>
      <w:tr w:rsidR="002E604A" w:rsidTr="002E604A">
        <w:tc>
          <w:tcPr>
            <w:tcW w:w="2660"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Sexuality</w:t>
            </w:r>
          </w:p>
        </w:tc>
        <w:tc>
          <w:tcPr>
            <w:tcW w:w="6916"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-Constructed by White men.</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-Black women lack control.</w:t>
            </w:r>
          </w:p>
        </w:tc>
      </w:tr>
      <w:tr w:rsidR="002E604A" w:rsidTr="002E604A">
        <w:tc>
          <w:tcPr>
            <w:tcW w:w="2660"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Resistance</w:t>
            </w:r>
          </w:p>
        </w:tc>
        <w:tc>
          <w:tcPr>
            <w:tcW w:w="6916"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-Loss of job.</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-Working class women resist their oppression at work.</w:t>
            </w:r>
          </w:p>
          <w:p w:rsidR="002E604A" w:rsidRDefault="00FA3A8B" w:rsidP="0037482B">
            <w:pPr>
              <w:rPr>
                <w:rFonts w:ascii="Times New Roman" w:hAnsi="Times New Roman" w:cs="Times New Roman"/>
                <w:sz w:val="24"/>
                <w:szCs w:val="24"/>
              </w:rPr>
            </w:pPr>
            <w:r>
              <w:rPr>
                <w:rFonts w:ascii="Times New Roman" w:hAnsi="Times New Roman" w:cs="Times New Roman"/>
                <w:sz w:val="24"/>
                <w:szCs w:val="24"/>
              </w:rPr>
              <w:t>-</w:t>
            </w:r>
            <w:r w:rsidR="002E604A">
              <w:rPr>
                <w:rFonts w:ascii="Times New Roman" w:hAnsi="Times New Roman" w:cs="Times New Roman"/>
                <w:sz w:val="24"/>
                <w:szCs w:val="24"/>
              </w:rPr>
              <w:t xml:space="preserve">Black women have always rebelled against during </w:t>
            </w:r>
            <w:r w:rsidR="007449E4">
              <w:rPr>
                <w:rFonts w:ascii="Times New Roman" w:hAnsi="Times New Roman" w:cs="Times New Roman"/>
                <w:sz w:val="24"/>
                <w:szCs w:val="24"/>
              </w:rPr>
              <w:t>slavery</w:t>
            </w:r>
            <w:r w:rsidR="002E604A">
              <w:rPr>
                <w:rFonts w:ascii="Times New Roman" w:hAnsi="Times New Roman" w:cs="Times New Roman"/>
                <w:sz w:val="24"/>
                <w:szCs w:val="24"/>
              </w:rPr>
              <w:t>.</w:t>
            </w:r>
          </w:p>
        </w:tc>
      </w:tr>
    </w:tbl>
    <w:p w:rsidR="002E604A" w:rsidRDefault="002E604A" w:rsidP="0037482B">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2E604A" w:rsidTr="002E604A">
        <w:tc>
          <w:tcPr>
            <w:tcW w:w="4788" w:type="dxa"/>
          </w:tcPr>
          <w:p w:rsidR="002E604A" w:rsidRPr="002E604A" w:rsidRDefault="002E604A" w:rsidP="0037482B">
            <w:pPr>
              <w:jc w:val="center"/>
              <w:rPr>
                <w:rFonts w:ascii="Times New Roman" w:hAnsi="Times New Roman" w:cs="Times New Roman"/>
                <w:b/>
                <w:sz w:val="24"/>
                <w:szCs w:val="24"/>
              </w:rPr>
            </w:pPr>
            <w:r w:rsidRPr="002E604A">
              <w:rPr>
                <w:rFonts w:ascii="Times New Roman" w:hAnsi="Times New Roman" w:cs="Times New Roman"/>
                <w:b/>
                <w:sz w:val="24"/>
                <w:szCs w:val="24"/>
              </w:rPr>
              <w:t>Place</w:t>
            </w:r>
          </w:p>
        </w:tc>
        <w:tc>
          <w:tcPr>
            <w:tcW w:w="4788" w:type="dxa"/>
          </w:tcPr>
          <w:p w:rsidR="002E604A" w:rsidRPr="002E604A" w:rsidRDefault="002E604A" w:rsidP="0037482B">
            <w:pPr>
              <w:jc w:val="center"/>
              <w:rPr>
                <w:rFonts w:ascii="Times New Roman" w:hAnsi="Times New Roman" w:cs="Times New Roman"/>
                <w:b/>
                <w:sz w:val="24"/>
                <w:szCs w:val="24"/>
              </w:rPr>
            </w:pPr>
            <w:r w:rsidRPr="002E604A">
              <w:rPr>
                <w:rFonts w:ascii="Times New Roman" w:hAnsi="Times New Roman" w:cs="Times New Roman"/>
                <w:b/>
                <w:sz w:val="24"/>
                <w:szCs w:val="24"/>
              </w:rPr>
              <w:t>Experience</w:t>
            </w:r>
          </w:p>
        </w:tc>
      </w:tr>
      <w:tr w:rsidR="002E604A" w:rsidTr="002E604A">
        <w:tc>
          <w:tcPr>
            <w:tcW w:w="4788"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The Caribbean</w:t>
            </w:r>
          </w:p>
        </w:tc>
        <w:tc>
          <w:tcPr>
            <w:tcW w:w="4788"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-Emancipation and race.</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-Economically active in and outside their homes.</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-Control family business and accounting.</w:t>
            </w:r>
          </w:p>
        </w:tc>
      </w:tr>
      <w:tr w:rsidR="002E604A" w:rsidTr="002E604A">
        <w:tc>
          <w:tcPr>
            <w:tcW w:w="4788"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Canada</w:t>
            </w:r>
          </w:p>
        </w:tc>
        <w:tc>
          <w:tcPr>
            <w:tcW w:w="4788" w:type="dxa"/>
          </w:tcPr>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-Unsponsored or independent immigrants to Canada.</w:t>
            </w:r>
          </w:p>
          <w:p w:rsidR="002E604A" w:rsidRDefault="002E604A" w:rsidP="0037482B">
            <w:pPr>
              <w:rPr>
                <w:rFonts w:ascii="Times New Roman" w:hAnsi="Times New Roman" w:cs="Times New Roman"/>
                <w:sz w:val="24"/>
                <w:szCs w:val="24"/>
              </w:rPr>
            </w:pPr>
            <w:r>
              <w:rPr>
                <w:rFonts w:ascii="Times New Roman" w:hAnsi="Times New Roman" w:cs="Times New Roman"/>
                <w:sz w:val="24"/>
                <w:szCs w:val="24"/>
              </w:rPr>
              <w:t>-Limited options.</w:t>
            </w:r>
          </w:p>
          <w:p w:rsidR="002E604A" w:rsidRDefault="004840A2" w:rsidP="0037482B">
            <w:pPr>
              <w:rPr>
                <w:rFonts w:ascii="Times New Roman" w:hAnsi="Times New Roman" w:cs="Times New Roman"/>
                <w:sz w:val="24"/>
                <w:szCs w:val="24"/>
              </w:rPr>
            </w:pPr>
            <w:r>
              <w:rPr>
                <w:rFonts w:ascii="Times New Roman" w:hAnsi="Times New Roman" w:cs="Times New Roman"/>
                <w:sz w:val="24"/>
                <w:szCs w:val="24"/>
              </w:rPr>
              <w:t>-</w:t>
            </w:r>
            <w:r w:rsidR="002E604A">
              <w:rPr>
                <w:rFonts w:ascii="Times New Roman" w:hAnsi="Times New Roman" w:cs="Times New Roman"/>
                <w:sz w:val="24"/>
                <w:szCs w:val="24"/>
              </w:rPr>
              <w:t>Skill upgrade for better contracts.</w:t>
            </w:r>
          </w:p>
          <w:p w:rsidR="002E604A" w:rsidRDefault="004840A2" w:rsidP="0037482B">
            <w:pPr>
              <w:rPr>
                <w:rFonts w:ascii="Times New Roman" w:hAnsi="Times New Roman" w:cs="Times New Roman"/>
                <w:sz w:val="24"/>
                <w:szCs w:val="24"/>
              </w:rPr>
            </w:pPr>
            <w:r>
              <w:rPr>
                <w:rFonts w:ascii="Times New Roman" w:hAnsi="Times New Roman" w:cs="Times New Roman"/>
                <w:sz w:val="24"/>
                <w:szCs w:val="24"/>
              </w:rPr>
              <w:t>-</w:t>
            </w:r>
            <w:r w:rsidR="002E604A">
              <w:rPr>
                <w:rFonts w:ascii="Times New Roman" w:hAnsi="Times New Roman" w:cs="Times New Roman"/>
                <w:sz w:val="24"/>
                <w:szCs w:val="24"/>
              </w:rPr>
              <w:t>Low wages</w:t>
            </w:r>
            <w:r>
              <w:rPr>
                <w:rFonts w:ascii="Times New Roman" w:hAnsi="Times New Roman" w:cs="Times New Roman"/>
                <w:sz w:val="24"/>
                <w:szCs w:val="24"/>
              </w:rPr>
              <w:t>.</w:t>
            </w:r>
          </w:p>
        </w:tc>
      </w:tr>
    </w:tbl>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women have always had to work as a condition of their race.</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notion that women should be educated is not part of Black women’s culture. </w:t>
      </w:r>
    </w:p>
    <w:p w:rsidR="004840A2" w:rsidRDefault="007449E4"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Concept of Woman-B</w:t>
      </w:r>
      <w:r w:rsidR="004840A2">
        <w:rPr>
          <w:rFonts w:ascii="Times New Roman" w:hAnsi="Times New Roman" w:cs="Times New Roman"/>
          <w:sz w:val="24"/>
          <w:szCs w:val="24"/>
        </w:rPr>
        <w:t>uilt Black Community:</w:t>
      </w:r>
    </w:p>
    <w:p w:rsidR="004840A2" w:rsidRDefault="007449E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Emphasis on </w:t>
      </w:r>
      <w:r w:rsidR="004840A2">
        <w:rPr>
          <w:rFonts w:ascii="Times New Roman" w:hAnsi="Times New Roman" w:cs="Times New Roman"/>
          <w:sz w:val="24"/>
          <w:szCs w:val="24"/>
        </w:rPr>
        <w:t>economically independent and self-sufficient woman.</w:t>
      </w:r>
    </w:p>
    <w:p w:rsidR="004840A2" w:rsidRDefault="004840A2"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Paid work, stress of child bearing and rearing, and value of children.</w:t>
      </w:r>
    </w:p>
    <w:p w:rsidR="004840A2" w:rsidRDefault="004840A2"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Childcare support from family and neighbours.</w:t>
      </w:r>
    </w:p>
    <w:p w:rsidR="004840A2" w:rsidRDefault="004840A2"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Unemployed Black men (social structure).</w:t>
      </w:r>
    </w:p>
    <w:tbl>
      <w:tblPr>
        <w:tblStyle w:val="TableGrid"/>
        <w:tblW w:w="0" w:type="auto"/>
        <w:tblLook w:val="04A0" w:firstRow="1" w:lastRow="0" w:firstColumn="1" w:lastColumn="0" w:noHBand="0" w:noVBand="1"/>
      </w:tblPr>
      <w:tblGrid>
        <w:gridCol w:w="2802"/>
        <w:gridCol w:w="6774"/>
      </w:tblGrid>
      <w:tr w:rsidR="004840A2" w:rsidTr="004840A2">
        <w:tc>
          <w:tcPr>
            <w:tcW w:w="2802" w:type="dxa"/>
          </w:tcPr>
          <w:p w:rsidR="004840A2" w:rsidRPr="004840A2" w:rsidRDefault="004840A2" w:rsidP="0037482B">
            <w:pPr>
              <w:jc w:val="center"/>
              <w:rPr>
                <w:rFonts w:ascii="Times New Roman" w:hAnsi="Times New Roman" w:cs="Times New Roman"/>
                <w:b/>
                <w:sz w:val="24"/>
                <w:szCs w:val="24"/>
              </w:rPr>
            </w:pPr>
            <w:r w:rsidRPr="004840A2">
              <w:rPr>
                <w:rFonts w:ascii="Times New Roman" w:hAnsi="Times New Roman" w:cs="Times New Roman"/>
                <w:b/>
                <w:sz w:val="24"/>
                <w:szCs w:val="24"/>
              </w:rPr>
              <w:t>Era</w:t>
            </w:r>
          </w:p>
        </w:tc>
        <w:tc>
          <w:tcPr>
            <w:tcW w:w="6774" w:type="dxa"/>
          </w:tcPr>
          <w:p w:rsidR="004840A2" w:rsidRPr="004840A2" w:rsidRDefault="004840A2" w:rsidP="0037482B">
            <w:pPr>
              <w:jc w:val="center"/>
              <w:rPr>
                <w:rFonts w:ascii="Times New Roman" w:hAnsi="Times New Roman" w:cs="Times New Roman"/>
                <w:b/>
                <w:sz w:val="24"/>
                <w:szCs w:val="24"/>
              </w:rPr>
            </w:pPr>
            <w:r w:rsidRPr="004840A2">
              <w:rPr>
                <w:rFonts w:ascii="Times New Roman" w:hAnsi="Times New Roman" w:cs="Times New Roman"/>
                <w:b/>
                <w:sz w:val="24"/>
                <w:szCs w:val="24"/>
              </w:rPr>
              <w:t>Expectations</w:t>
            </w:r>
          </w:p>
        </w:tc>
      </w:tr>
      <w:tr w:rsidR="004840A2" w:rsidTr="004840A2">
        <w:tc>
          <w:tcPr>
            <w:tcW w:w="2802"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Slavery</w:t>
            </w:r>
          </w:p>
        </w:tc>
        <w:tc>
          <w:tcPr>
            <w:tcW w:w="6774"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-Breeding of children as a commodity.</w:t>
            </w:r>
          </w:p>
        </w:tc>
      </w:tr>
      <w:tr w:rsidR="004840A2" w:rsidTr="004840A2">
        <w:tc>
          <w:tcPr>
            <w:tcW w:w="2802"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Post-emancipation</w:t>
            </w:r>
          </w:p>
        </w:tc>
        <w:tc>
          <w:tcPr>
            <w:tcW w:w="6774"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-Labors.</w:t>
            </w:r>
          </w:p>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-Breeders of children.</w:t>
            </w:r>
          </w:p>
        </w:tc>
      </w:tr>
      <w:tr w:rsidR="004840A2" w:rsidTr="004840A2">
        <w:tc>
          <w:tcPr>
            <w:tcW w:w="2802"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t xml:space="preserve">Population Control </w:t>
            </w:r>
            <w:r>
              <w:rPr>
                <w:rFonts w:ascii="Times New Roman" w:hAnsi="Times New Roman" w:cs="Times New Roman"/>
                <w:sz w:val="24"/>
                <w:szCs w:val="24"/>
              </w:rPr>
              <w:lastRenderedPageBreak/>
              <w:t>Projects</w:t>
            </w:r>
          </w:p>
        </w:tc>
        <w:tc>
          <w:tcPr>
            <w:tcW w:w="6774" w:type="dxa"/>
          </w:tcPr>
          <w:p w:rsidR="004840A2" w:rsidRDefault="004840A2" w:rsidP="0037482B">
            <w:pPr>
              <w:rPr>
                <w:rFonts w:ascii="Times New Roman" w:hAnsi="Times New Roman" w:cs="Times New Roman"/>
                <w:sz w:val="24"/>
                <w:szCs w:val="24"/>
              </w:rPr>
            </w:pPr>
            <w:r>
              <w:rPr>
                <w:rFonts w:ascii="Times New Roman" w:hAnsi="Times New Roman" w:cs="Times New Roman"/>
                <w:sz w:val="24"/>
                <w:szCs w:val="24"/>
              </w:rPr>
              <w:lastRenderedPageBreak/>
              <w:t>-Breeding too many.</w:t>
            </w:r>
          </w:p>
          <w:p w:rsidR="004840A2" w:rsidRDefault="007449E4" w:rsidP="0037482B">
            <w:pPr>
              <w:rPr>
                <w:rFonts w:ascii="Times New Roman" w:hAnsi="Times New Roman" w:cs="Times New Roman"/>
                <w:sz w:val="24"/>
                <w:szCs w:val="24"/>
              </w:rPr>
            </w:pPr>
            <w:r>
              <w:rPr>
                <w:rFonts w:ascii="Times New Roman" w:hAnsi="Times New Roman" w:cs="Times New Roman"/>
                <w:sz w:val="24"/>
                <w:szCs w:val="24"/>
              </w:rPr>
              <w:lastRenderedPageBreak/>
              <w:t>-</w:t>
            </w:r>
            <w:r w:rsidR="004840A2">
              <w:rPr>
                <w:rFonts w:ascii="Times New Roman" w:hAnsi="Times New Roman" w:cs="Times New Roman"/>
                <w:sz w:val="24"/>
                <w:szCs w:val="24"/>
              </w:rPr>
              <w:t xml:space="preserve">Used for </w:t>
            </w:r>
            <w:r>
              <w:rPr>
                <w:rFonts w:ascii="Times New Roman" w:hAnsi="Times New Roman" w:cs="Times New Roman"/>
                <w:sz w:val="24"/>
                <w:szCs w:val="24"/>
              </w:rPr>
              <w:t>experiments</w:t>
            </w:r>
            <w:r w:rsidR="004840A2">
              <w:rPr>
                <w:rFonts w:ascii="Times New Roman" w:hAnsi="Times New Roman" w:cs="Times New Roman"/>
                <w:sz w:val="24"/>
                <w:szCs w:val="24"/>
              </w:rPr>
              <w:t>.</w:t>
            </w:r>
          </w:p>
        </w:tc>
      </w:tr>
    </w:tbl>
    <w:p w:rsidR="00CA0B72" w:rsidRDefault="004840A2" w:rsidP="0037482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Capitalism, housing</w:t>
      </w:r>
      <w:r w:rsidR="007449E4">
        <w:rPr>
          <w:rFonts w:ascii="Times New Roman" w:hAnsi="Times New Roman" w:cs="Times New Roman"/>
          <w:sz w:val="24"/>
          <w:szCs w:val="24"/>
        </w:rPr>
        <w:t>,</w:t>
      </w:r>
      <w:r>
        <w:rPr>
          <w:rFonts w:ascii="Times New Roman" w:hAnsi="Times New Roman" w:cs="Times New Roman"/>
          <w:sz w:val="24"/>
          <w:szCs w:val="24"/>
        </w:rPr>
        <w:t xml:space="preserve"> and Black women’s sexuality:</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Accepted as workers when single.</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Immigrants blamed for the country’s problems.</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Slavery and wrong images of Black women’s sexuality (slave masters, later employers</w:t>
      </w:r>
      <w:r w:rsidR="007449E4">
        <w:rPr>
          <w:rFonts w:ascii="Times New Roman" w:hAnsi="Times New Roman" w:cs="Times New Roman"/>
          <w:sz w:val="24"/>
          <w:szCs w:val="24"/>
        </w:rPr>
        <w:t>,</w:t>
      </w:r>
      <w:r>
        <w:rPr>
          <w:rFonts w:ascii="Times New Roman" w:hAnsi="Times New Roman" w:cs="Times New Roman"/>
          <w:sz w:val="24"/>
          <w:szCs w:val="24"/>
        </w:rPr>
        <w:t xml:space="preserve"> and immigration officers).</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Restricted sexuality when in public housing.</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Concept of female-headed single parent family: Black women having children with too many men.</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Perception of Black men.</w:t>
      </w:r>
    </w:p>
    <w:p w:rsidR="004840A2"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Those in power ignore low wages, cost of day care, low subsidies</w:t>
      </w:r>
      <w:r w:rsidR="007449E4">
        <w:rPr>
          <w:rFonts w:ascii="Times New Roman" w:hAnsi="Times New Roman" w:cs="Times New Roman"/>
          <w:sz w:val="24"/>
          <w:szCs w:val="24"/>
        </w:rPr>
        <w:t>,</w:t>
      </w:r>
      <w:r>
        <w:rPr>
          <w:rFonts w:ascii="Times New Roman" w:hAnsi="Times New Roman" w:cs="Times New Roman"/>
          <w:sz w:val="24"/>
          <w:szCs w:val="24"/>
        </w:rPr>
        <w:t xml:space="preserve"> and restricted access to care.</w:t>
      </w:r>
    </w:p>
    <w:p w:rsidR="00105205" w:rsidRPr="00FB4539" w:rsidRDefault="004840A2" w:rsidP="0037482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Introduction of Black pageant show to resist White feminini</w:t>
      </w:r>
      <w:r w:rsidR="00FB4539">
        <w:rPr>
          <w:rFonts w:ascii="Times New Roman" w:hAnsi="Times New Roman" w:cs="Times New Roman"/>
          <w:sz w:val="24"/>
          <w:szCs w:val="24"/>
        </w:rPr>
        <w:t>ty.</w:t>
      </w:r>
    </w:p>
    <w:p w:rsidR="00105205" w:rsidRDefault="00105205"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Pr>
          <w:rFonts w:ascii="Times New Roman" w:hAnsi="Times New Roman" w:cs="Times New Roman"/>
          <w:sz w:val="24"/>
          <w:szCs w:val="24"/>
        </w:rPr>
        <w:t xml:space="preserve"> – Resilience stories of single black mothers</w:t>
      </w:r>
    </w:p>
    <w:p w:rsidR="00FB4539" w:rsidRDefault="00FB453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Lost sense of identity due to dramatic change in lifestyle. Instability creates uncertainty.</w:t>
      </w:r>
    </w:p>
    <w:p w:rsidR="00FB4539" w:rsidRDefault="00FB4539"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Adaptation of manliness:</w:t>
      </w:r>
    </w:p>
    <w:p w:rsidR="00FB4539" w:rsidRDefault="00FB4539"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Dependent.</w:t>
      </w:r>
    </w:p>
    <w:p w:rsidR="00FB4539" w:rsidRDefault="00FB4539"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Decision maker.</w:t>
      </w:r>
    </w:p>
    <w:p w:rsidR="00F6178B" w:rsidRPr="005054BA" w:rsidRDefault="00FB4539" w:rsidP="005054BA">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Leadership.</w:t>
      </w:r>
      <w:r w:rsidR="00105205">
        <w:rPr>
          <w:rFonts w:ascii="Times New Roman" w:hAnsi="Times New Roman" w:cs="Times New Roman"/>
          <w:sz w:val="24"/>
          <w:szCs w:val="24"/>
        </w:rPr>
        <w:t xml:space="preserve"> </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9 and 10</w:t>
      </w:r>
    </w:p>
    <w:p w:rsidR="001A1D4A" w:rsidRPr="00F6178B" w:rsidRDefault="001A1D4A" w:rsidP="0037482B">
      <w:pPr>
        <w:pStyle w:val="ListParagraph"/>
        <w:numPr>
          <w:ilvl w:val="0"/>
          <w:numId w:val="1"/>
        </w:numPr>
        <w:spacing w:after="0" w:line="240" w:lineRule="auto"/>
        <w:rPr>
          <w:rFonts w:ascii="Times New Roman" w:hAnsi="Times New Roman" w:cs="Times New Roman"/>
          <w:sz w:val="24"/>
          <w:szCs w:val="24"/>
        </w:rPr>
      </w:pPr>
      <w:r w:rsidRPr="00F6178B">
        <w:rPr>
          <w:rFonts w:ascii="Times New Roman" w:hAnsi="Times New Roman" w:cs="Times New Roman"/>
          <w:b/>
          <w:sz w:val="24"/>
          <w:szCs w:val="24"/>
        </w:rPr>
        <w:t>The 1</w:t>
      </w:r>
      <w:r w:rsidRPr="00F6178B">
        <w:rPr>
          <w:rFonts w:ascii="Times New Roman" w:hAnsi="Times New Roman" w:cs="Times New Roman"/>
          <w:b/>
          <w:sz w:val="24"/>
          <w:szCs w:val="24"/>
          <w:vertAlign w:val="superscript"/>
        </w:rPr>
        <w:t>st</w:t>
      </w:r>
      <w:r w:rsidRPr="00F6178B">
        <w:rPr>
          <w:rFonts w:ascii="Times New Roman" w:hAnsi="Times New Roman" w:cs="Times New Roman"/>
          <w:b/>
          <w:sz w:val="24"/>
          <w:szCs w:val="24"/>
        </w:rPr>
        <w:t xml:space="preserve">  Reading</w:t>
      </w:r>
      <w:r w:rsidRPr="00F6178B">
        <w:rPr>
          <w:rFonts w:ascii="Times New Roman" w:hAnsi="Times New Roman" w:cs="Times New Roman"/>
          <w:sz w:val="24"/>
          <w:szCs w:val="24"/>
        </w:rPr>
        <w:t xml:space="preserve"> </w:t>
      </w:r>
      <w:r w:rsidR="00105205" w:rsidRPr="00F6178B">
        <w:rPr>
          <w:rFonts w:ascii="Times New Roman" w:hAnsi="Times New Roman" w:cs="Times New Roman"/>
          <w:sz w:val="24"/>
          <w:szCs w:val="24"/>
        </w:rPr>
        <w:t>–</w:t>
      </w:r>
      <w:r w:rsidRPr="00F6178B">
        <w:rPr>
          <w:rFonts w:ascii="Times New Roman" w:hAnsi="Times New Roman" w:cs="Times New Roman"/>
          <w:sz w:val="24"/>
          <w:szCs w:val="24"/>
        </w:rPr>
        <w:t xml:space="preserve"> </w:t>
      </w:r>
      <w:r w:rsidR="00105205" w:rsidRPr="00F6178B">
        <w:rPr>
          <w:rFonts w:ascii="Times New Roman" w:hAnsi="Times New Roman" w:cs="Times New Roman"/>
          <w:sz w:val="24"/>
          <w:szCs w:val="24"/>
        </w:rPr>
        <w:t xml:space="preserve">Coloured White, not Colored by </w:t>
      </w:r>
      <w:r w:rsidR="001D0B97" w:rsidRPr="00F6178B">
        <w:rPr>
          <w:rFonts w:ascii="Times New Roman" w:hAnsi="Times New Roman" w:cs="Times New Roman"/>
          <w:sz w:val="24"/>
          <w:szCs w:val="24"/>
        </w:rPr>
        <w:t xml:space="preserve">Richard </w:t>
      </w:r>
      <w:r w:rsidR="00105205" w:rsidRPr="00F6178B">
        <w:rPr>
          <w:rFonts w:ascii="Times New Roman" w:hAnsi="Times New Roman" w:cs="Times New Roman"/>
          <w:sz w:val="24"/>
          <w:szCs w:val="24"/>
        </w:rPr>
        <w:t>Dyer</w:t>
      </w:r>
    </w:p>
    <w:p w:rsidR="00F6178B" w:rsidRDefault="00F6178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and its significance:</w:t>
      </w:r>
    </w:p>
    <w:p w:rsidR="00F6178B" w:rsidRDefault="00F6178B"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Skin color is the main determinant granting privilege </w:t>
      </w:r>
      <w:r w:rsidR="009A61A4">
        <w:rPr>
          <w:rFonts w:ascii="Times New Roman" w:hAnsi="Times New Roman" w:cs="Times New Roman"/>
          <w:sz w:val="24"/>
          <w:szCs w:val="24"/>
        </w:rPr>
        <w:t xml:space="preserve">(money, work, and power) </w:t>
      </w:r>
      <w:r>
        <w:rPr>
          <w:rFonts w:ascii="Times New Roman" w:hAnsi="Times New Roman" w:cs="Times New Roman"/>
          <w:sz w:val="24"/>
          <w:szCs w:val="24"/>
        </w:rPr>
        <w:t>to the bearer.</w:t>
      </w:r>
      <w:r w:rsidR="00A43493">
        <w:rPr>
          <w:rFonts w:ascii="Times New Roman" w:hAnsi="Times New Roman" w:cs="Times New Roman"/>
          <w:sz w:val="24"/>
          <w:szCs w:val="24"/>
        </w:rPr>
        <w:t xml:space="preserve"> The concept of skin color emerged with the Renaissance (14</w:t>
      </w:r>
      <w:r w:rsidR="00A43493" w:rsidRPr="00A43493">
        <w:rPr>
          <w:rFonts w:ascii="Times New Roman" w:hAnsi="Times New Roman" w:cs="Times New Roman"/>
          <w:sz w:val="24"/>
          <w:szCs w:val="24"/>
          <w:vertAlign w:val="superscript"/>
        </w:rPr>
        <w:t>th</w:t>
      </w:r>
      <w:r w:rsidR="00A43493">
        <w:rPr>
          <w:rFonts w:ascii="Times New Roman" w:hAnsi="Times New Roman" w:cs="Times New Roman"/>
          <w:sz w:val="24"/>
          <w:szCs w:val="24"/>
        </w:rPr>
        <w:t xml:space="preserve"> to 17</w:t>
      </w:r>
      <w:r w:rsidR="00A43493" w:rsidRPr="00A43493">
        <w:rPr>
          <w:rFonts w:ascii="Times New Roman" w:hAnsi="Times New Roman" w:cs="Times New Roman"/>
          <w:sz w:val="24"/>
          <w:szCs w:val="24"/>
          <w:vertAlign w:val="superscript"/>
        </w:rPr>
        <w:t>th</w:t>
      </w:r>
      <w:r w:rsidR="00A43493">
        <w:rPr>
          <w:rFonts w:ascii="Times New Roman" w:hAnsi="Times New Roman" w:cs="Times New Roman"/>
          <w:sz w:val="24"/>
          <w:szCs w:val="24"/>
        </w:rPr>
        <w:t xml:space="preserve"> century). For example, painting of white Jesus. </w:t>
      </w:r>
    </w:p>
    <w:p w:rsidR="00F6178B" w:rsidRDefault="00F6178B"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monolithic category (unmarked and unspecified).</w:t>
      </w:r>
    </w:p>
    <w:p w:rsidR="00F6178B" w:rsidRDefault="00F6178B"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makes them visible (power, respect, beauty, and virtue) and invisible.</w:t>
      </w:r>
      <w:r w:rsidR="009A61A4">
        <w:rPr>
          <w:rFonts w:ascii="Times New Roman" w:hAnsi="Times New Roman" w:cs="Times New Roman"/>
          <w:sz w:val="24"/>
          <w:szCs w:val="24"/>
        </w:rPr>
        <w:t xml:space="preserve"> White is light and black signifies darkness or absence.</w:t>
      </w:r>
    </w:p>
    <w:p w:rsidR="00F6178B" w:rsidRDefault="00F6178B"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Features:</w:t>
      </w:r>
    </w:p>
    <w:p w:rsidR="00F6178B"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Color (pink to beige).</w:t>
      </w:r>
    </w:p>
    <w:p w:rsidR="009A61A4" w:rsidRDefault="009A61A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Hue (different shades of color).</w:t>
      </w:r>
    </w:p>
    <w:p w:rsidR="009A61A4" w:rsidRDefault="009A61A4" w:rsidP="0037482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Skin (Internally variable, unclear boundaries).</w:t>
      </w:r>
    </w:p>
    <w:p w:rsidR="00F6178B"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Nose.</w:t>
      </w:r>
    </w:p>
    <w:p w:rsidR="00F6178B"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Eyes.</w:t>
      </w:r>
    </w:p>
    <w:p w:rsidR="009A61A4"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Lips.</w:t>
      </w:r>
    </w:p>
    <w:p w:rsidR="00F6178B" w:rsidRPr="009A61A4" w:rsidRDefault="009A61A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Symbol (humanness, pure, and universal). More stable when paired with black than skin and hue.</w:t>
      </w:r>
    </w:p>
    <w:p w:rsidR="00F6178B"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Body.</w:t>
      </w:r>
    </w:p>
    <w:p w:rsidR="00105205" w:rsidRDefault="00F6178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Culture (action and behavior). </w:t>
      </w:r>
    </w:p>
    <w:p w:rsidR="00105205" w:rsidRDefault="009A61A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Used in 1604 (colonization of America without a notion of race). They w</w:t>
      </w:r>
      <w:r w:rsidR="00290916">
        <w:rPr>
          <w:rFonts w:ascii="Times New Roman" w:hAnsi="Times New Roman" w:cs="Times New Roman"/>
          <w:sz w:val="24"/>
          <w:szCs w:val="24"/>
        </w:rPr>
        <w:t>ere a free person (not a slave);</w:t>
      </w:r>
      <w:r>
        <w:rPr>
          <w:rFonts w:ascii="Times New Roman" w:hAnsi="Times New Roman" w:cs="Times New Roman"/>
          <w:sz w:val="24"/>
          <w:szCs w:val="24"/>
        </w:rPr>
        <w:t xml:space="preserve"> even poor whites were safe only because of color. </w:t>
      </w:r>
    </w:p>
    <w:p w:rsidR="009A61A4" w:rsidRDefault="009A61A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Blacks and Irish are politically underclass within the United States.</w:t>
      </w:r>
    </w:p>
    <w:p w:rsidR="009A61A4" w:rsidRDefault="009A61A4"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Contradictions:</w:t>
      </w:r>
    </w:p>
    <w:p w:rsidR="009A61A4" w:rsidRDefault="009A61A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USSR was an evil (black) empire.</w:t>
      </w:r>
    </w:p>
    <w:p w:rsidR="009A61A4" w:rsidRDefault="009A61A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Sexual white woman and asexual black maid servant. </w:t>
      </w:r>
    </w:p>
    <w:p w:rsidR="009A61A4" w:rsidRPr="009A61A4" w:rsidRDefault="009A61A4"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good black person shocks whites (2012 United States election).</w:t>
      </w:r>
    </w:p>
    <w:p w:rsidR="00293D02"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2</w:t>
      </w:r>
      <w:r w:rsidRPr="001A1D4A">
        <w:rPr>
          <w:rFonts w:ascii="Times New Roman" w:hAnsi="Times New Roman" w:cs="Times New Roman"/>
          <w:b/>
          <w:sz w:val="24"/>
          <w:szCs w:val="24"/>
          <w:vertAlign w:val="superscript"/>
        </w:rPr>
        <w:t>nd</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w:t>
      </w:r>
      <w:r w:rsidRPr="001A1D4A">
        <w:rPr>
          <w:rFonts w:ascii="Times New Roman" w:hAnsi="Times New Roman" w:cs="Times New Roman"/>
          <w:sz w:val="24"/>
          <w:szCs w:val="24"/>
        </w:rPr>
        <w:t xml:space="preserve"> </w:t>
      </w:r>
      <w:r w:rsidR="00105205">
        <w:rPr>
          <w:rFonts w:ascii="Times New Roman" w:hAnsi="Times New Roman" w:cs="Times New Roman"/>
          <w:sz w:val="24"/>
          <w:szCs w:val="24"/>
        </w:rPr>
        <w:t xml:space="preserve">Whiteness as a kind of Absence by </w:t>
      </w:r>
      <w:r w:rsidR="001D0B97">
        <w:rPr>
          <w:rFonts w:ascii="Times New Roman" w:hAnsi="Times New Roman" w:cs="Times New Roman"/>
          <w:sz w:val="24"/>
          <w:szCs w:val="24"/>
        </w:rPr>
        <w:t xml:space="preserve">Steve </w:t>
      </w:r>
      <w:r w:rsidR="00105205">
        <w:rPr>
          <w:rFonts w:ascii="Times New Roman" w:hAnsi="Times New Roman" w:cs="Times New Roman"/>
          <w:sz w:val="24"/>
          <w:szCs w:val="24"/>
        </w:rPr>
        <w:t>Garner</w:t>
      </w:r>
    </w:p>
    <w:p w:rsidR="00105205" w:rsidRDefault="00A43493"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Interrogation of Whiteness: Pre-Affirmative Action Era</w:t>
      </w:r>
      <w:r w:rsidR="00292125">
        <w:rPr>
          <w:rFonts w:ascii="Times New Roman" w:hAnsi="Times New Roman" w:cs="Times New Roman"/>
          <w:sz w:val="24"/>
          <w:szCs w:val="24"/>
        </w:rPr>
        <w:t xml:space="preserve"> (Individual Identity)</w:t>
      </w:r>
    </w:p>
    <w:p w:rsidR="00A43493" w:rsidRDefault="00A43493"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is the root of power relations but invisible to White people. They see themselves as individuals to hide power relations (silence maintains the status quo). Focus on what Whites get instead of how Whiteness affects the ‘other.’</w:t>
      </w:r>
    </w:p>
    <w:p w:rsidR="002D4E71" w:rsidRDefault="002D4E71"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see themselves no longer as the individual but as a group or collective with privileges and limitations (reflection).</w:t>
      </w:r>
      <w:r w:rsidR="00292125">
        <w:rPr>
          <w:rFonts w:ascii="Times New Roman" w:hAnsi="Times New Roman" w:cs="Times New Roman"/>
          <w:sz w:val="24"/>
          <w:szCs w:val="24"/>
        </w:rPr>
        <w:t xml:space="preserve"> Affirmative Action Era (Collective Identity). </w:t>
      </w:r>
    </w:p>
    <w:p w:rsidR="00A43493" w:rsidRDefault="00A43493" w:rsidP="003748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People:</w:t>
      </w:r>
    </w:p>
    <w:p w:rsidR="00A43493" w:rsidRDefault="00A43493" w:rsidP="0037482B">
      <w:pPr>
        <w:pStyle w:val="ListParagraph"/>
        <w:numPr>
          <w:ilvl w:val="3"/>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Essentialize</w:t>
      </w:r>
      <w:proofErr w:type="spellEnd"/>
      <w:r>
        <w:rPr>
          <w:rFonts w:ascii="Times New Roman" w:hAnsi="Times New Roman" w:cs="Times New Roman"/>
          <w:sz w:val="24"/>
          <w:szCs w:val="24"/>
        </w:rPr>
        <w:t xml:space="preserve"> Blackness as threatening.</w:t>
      </w:r>
    </w:p>
    <w:p w:rsidR="00A43493" w:rsidRDefault="002D4E71"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Use to view themselves on the same playing field as visible minority which all</w:t>
      </w:r>
      <w:r w:rsidR="00290916">
        <w:rPr>
          <w:rFonts w:ascii="Times New Roman" w:hAnsi="Times New Roman" w:cs="Times New Roman"/>
          <w:sz w:val="24"/>
          <w:szCs w:val="24"/>
        </w:rPr>
        <w:t>owed them to ignore difference.</w:t>
      </w:r>
    </w:p>
    <w:p w:rsidR="0037482B" w:rsidRDefault="0037482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Whiteness is the center of power. </w:t>
      </w:r>
    </w:p>
    <w:p w:rsidR="0037482B" w:rsidRPr="0037482B" w:rsidRDefault="0037482B"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Values are revealed through racializing others and assigning them certain characteristics. </w:t>
      </w:r>
    </w:p>
    <w:p w:rsidR="00A43493" w:rsidRDefault="00A43493" w:rsidP="0037482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Racism is an exaggeration (individual prejudice).</w:t>
      </w:r>
    </w:p>
    <w:p w:rsidR="00105205" w:rsidRDefault="002D4E7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American culture tames and exploits Black. For example, migrant labors and slaves. </w:t>
      </w:r>
      <w:r w:rsidR="00105205">
        <w:rPr>
          <w:rFonts w:ascii="Times New Roman" w:hAnsi="Times New Roman" w:cs="Times New Roman"/>
          <w:sz w:val="24"/>
          <w:szCs w:val="24"/>
        </w:rPr>
        <w:t xml:space="preserve"> </w:t>
      </w:r>
    </w:p>
    <w:p w:rsidR="002D4E71" w:rsidRDefault="002D4E7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There is an anxiety about Blacks.</w:t>
      </w:r>
    </w:p>
    <w:p w:rsidR="002D4E71" w:rsidRDefault="002D4E7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Whiteness became a limitation because of the threats of minority groups. Working class white felt marginalized while white students are concerned with job availability. </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is not a certain race, they are the human race. </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Whiteness sustains itself by appearing not to be there. </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gaze can roam freely on the </w:t>
      </w:r>
      <w:proofErr w:type="gramStart"/>
      <w:r>
        <w:rPr>
          <w:rFonts w:ascii="Times New Roman" w:hAnsi="Times New Roman" w:cs="Times New Roman"/>
          <w:sz w:val="24"/>
          <w:szCs w:val="24"/>
        </w:rPr>
        <w:t>Other</w:t>
      </w:r>
      <w:proofErr w:type="gramEnd"/>
      <w:r>
        <w:rPr>
          <w:rFonts w:ascii="Times New Roman" w:hAnsi="Times New Roman" w:cs="Times New Roman"/>
          <w:sz w:val="24"/>
          <w:szCs w:val="24"/>
        </w:rPr>
        <w:t>.</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Treating whiteness as a non-racialized identity conceals racialized power relations and the ideas and practices that sustain them. </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Silence of whiteness helps in maintain status quo of power relations between white and black people. </w:t>
      </w:r>
    </w:p>
    <w:p w:rsidR="001551BE" w:rsidRDefault="001551B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Color-blindness entails the idea that seeing or talking about race is itself racist. </w:t>
      </w:r>
    </w:p>
    <w:p w:rsidR="0037482B" w:rsidRDefault="0037482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Double Consciousness is the White Gaze and the search for what Whites think about blacks. Looking at one through the eyes of others.</w:t>
      </w:r>
    </w:p>
    <w:p w:rsidR="00A810CD" w:rsidRDefault="00A810CD"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Affirmative action is constructed as reverse discrimination, with individual white subjects being held accountable for collective and historic practices.</w:t>
      </w:r>
    </w:p>
    <w:p w:rsidR="00A810CD" w:rsidRDefault="00A810CD"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There exist discursive manoeuvres used to deflect attention away from whiteness.</w:t>
      </w:r>
    </w:p>
    <w:p w:rsidR="0024786C" w:rsidRDefault="0024786C"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24786C" w:rsidRPr="0037482B" w:rsidRDefault="0024786C" w:rsidP="0024786C">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Interaction with the ‘Other’ will allow the white to understand them. This will lead to change.</w:t>
      </w:r>
    </w:p>
    <w:p w:rsidR="00105205" w:rsidRDefault="00105205"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sidR="00A43493">
        <w:rPr>
          <w:rFonts w:ascii="Times New Roman" w:hAnsi="Times New Roman" w:cs="Times New Roman"/>
          <w:sz w:val="24"/>
          <w:szCs w:val="24"/>
        </w:rPr>
        <w:t xml:space="preserve"> – Whitewashed: </w:t>
      </w:r>
      <w:r>
        <w:rPr>
          <w:rFonts w:ascii="Times New Roman" w:hAnsi="Times New Roman" w:cs="Times New Roman"/>
          <w:sz w:val="24"/>
          <w:szCs w:val="24"/>
        </w:rPr>
        <w:t>Unmasking the World of Whiteness</w:t>
      </w:r>
    </w:p>
    <w:p w:rsidR="00105205" w:rsidRDefault="002D4E7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People do not know the origins of White. They turn to socialized and culturally construc</w:t>
      </w:r>
      <w:r w:rsidR="00290916">
        <w:rPr>
          <w:rFonts w:ascii="Times New Roman" w:hAnsi="Times New Roman" w:cs="Times New Roman"/>
          <w:sz w:val="24"/>
          <w:szCs w:val="24"/>
        </w:rPr>
        <w:t>ted ideologies</w:t>
      </w:r>
      <w:r>
        <w:rPr>
          <w:rFonts w:ascii="Times New Roman" w:hAnsi="Times New Roman" w:cs="Times New Roman"/>
          <w:sz w:val="24"/>
          <w:szCs w:val="24"/>
        </w:rPr>
        <w:t xml:space="preserve"> of White.</w:t>
      </w:r>
    </w:p>
    <w:p w:rsidR="00105205" w:rsidRDefault="002D4E7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Histor</w:t>
      </w:r>
      <w:r w:rsidR="00290916">
        <w:rPr>
          <w:rFonts w:ascii="Times New Roman" w:hAnsi="Times New Roman" w:cs="Times New Roman"/>
          <w:sz w:val="24"/>
          <w:szCs w:val="24"/>
        </w:rPr>
        <w:t>ically, to become ‘White,’ their</w:t>
      </w:r>
      <w:r>
        <w:rPr>
          <w:rFonts w:ascii="Times New Roman" w:hAnsi="Times New Roman" w:cs="Times New Roman"/>
          <w:sz w:val="24"/>
          <w:szCs w:val="24"/>
        </w:rPr>
        <w:t xml:space="preserve"> past identity (culture) had to be lost in order to transform. </w:t>
      </w:r>
    </w:p>
    <w:p w:rsidR="0037482B" w:rsidRDefault="0037482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Whiteness ascends the law</w:t>
      </w:r>
      <w:r w:rsidR="005054BA">
        <w:rPr>
          <w:rFonts w:ascii="Times New Roman" w:hAnsi="Times New Roman" w:cs="Times New Roman"/>
          <w:sz w:val="24"/>
          <w:szCs w:val="24"/>
        </w:rPr>
        <w:t xml:space="preserve"> and is invisible</w:t>
      </w:r>
      <w:r>
        <w:rPr>
          <w:rFonts w:ascii="Times New Roman" w:hAnsi="Times New Roman" w:cs="Times New Roman"/>
          <w:sz w:val="24"/>
          <w:szCs w:val="24"/>
        </w:rPr>
        <w:t xml:space="preserve">. </w:t>
      </w:r>
    </w:p>
    <w:p w:rsidR="0037482B" w:rsidRDefault="002C055B" w:rsidP="002C055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given privileges, exceptions, and powers.</w:t>
      </w:r>
    </w:p>
    <w:p w:rsidR="0037482B" w:rsidRDefault="00DA408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privileges need to be fought against to create equality. Use the influence for the greater good.</w:t>
      </w:r>
    </w:p>
    <w:p w:rsidR="00A15E27" w:rsidRDefault="00A15E27" w:rsidP="00A15E27">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Those that do not fight the system are perpetuating inequality.</w:t>
      </w:r>
    </w:p>
    <w:p w:rsidR="00293D02" w:rsidRDefault="00293D02" w:rsidP="0037482B">
      <w:pPr>
        <w:spacing w:after="0" w:line="240" w:lineRule="auto"/>
        <w:rPr>
          <w:rFonts w:ascii="Times New Roman" w:hAnsi="Times New Roman" w:cs="Times New Roman"/>
          <w:sz w:val="24"/>
          <w:szCs w:val="24"/>
        </w:rPr>
      </w:pPr>
    </w:p>
    <w:p w:rsidR="00293D02" w:rsidRPr="005D0D43" w:rsidRDefault="00293D02" w:rsidP="005D0D43">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11 and 12</w:t>
      </w:r>
    </w:p>
    <w:p w:rsidR="001A1D4A"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1</w:t>
      </w:r>
      <w:r w:rsidRPr="001A1D4A">
        <w:rPr>
          <w:rFonts w:ascii="Times New Roman" w:hAnsi="Times New Roman" w:cs="Times New Roman"/>
          <w:b/>
          <w:sz w:val="24"/>
          <w:szCs w:val="24"/>
          <w:vertAlign w:val="superscript"/>
        </w:rPr>
        <w:t>st</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 xml:space="preserve">When the Mother of the Race Is Free: Race, Reproduction, and Sexuality in First-Wave Feminism by </w:t>
      </w:r>
      <w:r w:rsidR="001D0B97">
        <w:rPr>
          <w:rFonts w:ascii="Times New Roman" w:hAnsi="Times New Roman" w:cs="Times New Roman"/>
          <w:sz w:val="24"/>
          <w:szCs w:val="24"/>
        </w:rPr>
        <w:t xml:space="preserve">Mariana </w:t>
      </w:r>
      <w:proofErr w:type="spellStart"/>
      <w:r w:rsidR="004E7A62">
        <w:rPr>
          <w:rFonts w:ascii="Times New Roman" w:hAnsi="Times New Roman" w:cs="Times New Roman"/>
          <w:sz w:val="24"/>
          <w:szCs w:val="24"/>
        </w:rPr>
        <w:t>Valvede</w:t>
      </w:r>
      <w:proofErr w:type="spellEnd"/>
      <w:r w:rsidR="004E7A62">
        <w:rPr>
          <w:rFonts w:ascii="Times New Roman" w:hAnsi="Times New Roman" w:cs="Times New Roman"/>
          <w:sz w:val="24"/>
          <w:szCs w:val="24"/>
        </w:rPr>
        <w:t>.</w:t>
      </w:r>
    </w:p>
    <w:p w:rsidR="005D0D43" w:rsidRDefault="005D0D43"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Evolution and first wave feminist arguments:</w:t>
      </w:r>
    </w:p>
    <w:p w:rsidR="0079020F" w:rsidRDefault="0079020F" w:rsidP="005D0D4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First-wave feminism was envisioned as the freeing of the ‘mother race,’ not all mothers could qualify (color) to mother their own children or race.  </w:t>
      </w:r>
    </w:p>
    <w:p w:rsidR="005D0D43" w:rsidRDefault="005D0D43" w:rsidP="005D0D4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Focus:</w:t>
      </w:r>
    </w:p>
    <w:p w:rsidR="00D117F6" w:rsidRDefault="00D117F6" w:rsidP="005D0D4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were ethnocentric and racist.  </w:t>
      </w:r>
    </w:p>
    <w:p w:rsidR="005D0D43" w:rsidRDefault="005D0D43" w:rsidP="005D0D4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Women’s political and social rights.</w:t>
      </w:r>
    </w:p>
    <w:p w:rsidR="004B0014" w:rsidRDefault="004B0014" w:rsidP="005D0D43">
      <w:pPr>
        <w:pStyle w:val="ListParagraph"/>
        <w:numPr>
          <w:ilvl w:val="3"/>
          <w:numId w:val="1"/>
        </w:numPr>
        <w:spacing w:after="0" w:line="240" w:lineRule="auto"/>
        <w:rPr>
          <w:rFonts w:ascii="Times New Roman" w:hAnsi="Times New Roman" w:cs="Times New Roman"/>
          <w:sz w:val="24"/>
          <w:szCs w:val="24"/>
        </w:rPr>
      </w:pPr>
      <w:r w:rsidRPr="004B0014">
        <w:rPr>
          <w:rFonts w:ascii="Times New Roman" w:hAnsi="Times New Roman" w:cs="Times New Roman"/>
          <w:sz w:val="24"/>
          <w:szCs w:val="24"/>
        </w:rPr>
        <w:t>Feminist and anti-feminist focus on the significance of women’s reproductive role.</w:t>
      </w:r>
    </w:p>
    <w:p w:rsidR="004B0014" w:rsidRDefault="004B0014" w:rsidP="004B0014">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Feminists challenged the male biased evolutionist approach</w:t>
      </w:r>
      <w:r w:rsidR="00CA71E7">
        <w:rPr>
          <w:rFonts w:ascii="Times New Roman" w:hAnsi="Times New Roman" w:cs="Times New Roman"/>
          <w:sz w:val="24"/>
          <w:szCs w:val="24"/>
        </w:rPr>
        <w:t xml:space="preserve"> (Darwin) while ignoring racist connotation reinforcing social and political progress</w:t>
      </w:r>
      <w:r>
        <w:rPr>
          <w:rFonts w:ascii="Times New Roman" w:hAnsi="Times New Roman" w:cs="Times New Roman"/>
          <w:sz w:val="24"/>
          <w:szCs w:val="24"/>
        </w:rPr>
        <w:t>.</w:t>
      </w:r>
    </w:p>
    <w:p w:rsidR="004B0014" w:rsidRDefault="004B0014" w:rsidP="004B0014">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Reproduction is an aspect of race and imperial politics. For example, promoting Anglo-Saxon projects. </w:t>
      </w:r>
    </w:p>
    <w:p w:rsidR="00D117F6" w:rsidRPr="004B0014" w:rsidRDefault="00D117F6" w:rsidP="00D117F6">
      <w:pPr>
        <w:pStyle w:val="ListParagraph"/>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produced race and those that did not bear many children caused race suicide. Therefore, women were given the term ‘mothers of the race.’</w:t>
      </w:r>
    </w:p>
    <w:p w:rsidR="004B0014" w:rsidRPr="004B0014" w:rsidRDefault="00D117F6" w:rsidP="004B001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used u</w:t>
      </w:r>
      <w:r w:rsidR="005D0D43">
        <w:rPr>
          <w:rFonts w:ascii="Times New Roman" w:hAnsi="Times New Roman" w:cs="Times New Roman"/>
          <w:sz w:val="24"/>
          <w:szCs w:val="24"/>
        </w:rPr>
        <w:t xml:space="preserve">tilitarian and </w:t>
      </w:r>
      <w:proofErr w:type="spellStart"/>
      <w:r w:rsidR="005D0D43">
        <w:rPr>
          <w:rFonts w:ascii="Times New Roman" w:hAnsi="Times New Roman" w:cs="Times New Roman"/>
          <w:sz w:val="24"/>
          <w:szCs w:val="24"/>
        </w:rPr>
        <w:t>organicist</w:t>
      </w:r>
      <w:proofErr w:type="spellEnd"/>
      <w:r w:rsidR="004B0014">
        <w:rPr>
          <w:rFonts w:ascii="Times New Roman" w:hAnsi="Times New Roman" w:cs="Times New Roman"/>
          <w:sz w:val="24"/>
          <w:szCs w:val="24"/>
        </w:rPr>
        <w:t xml:space="preserve"> views </w:t>
      </w:r>
      <w:r w:rsidR="005D0D43">
        <w:rPr>
          <w:rFonts w:ascii="Times New Roman" w:hAnsi="Times New Roman" w:cs="Times New Roman"/>
          <w:sz w:val="24"/>
          <w:szCs w:val="24"/>
        </w:rPr>
        <w:t xml:space="preserve">on women’s </w:t>
      </w:r>
      <w:r>
        <w:rPr>
          <w:rFonts w:ascii="Times New Roman" w:hAnsi="Times New Roman" w:cs="Times New Roman"/>
          <w:sz w:val="24"/>
          <w:szCs w:val="24"/>
        </w:rPr>
        <w:t xml:space="preserve">biological and social </w:t>
      </w:r>
      <w:r w:rsidR="005D0D43">
        <w:rPr>
          <w:rFonts w:ascii="Times New Roman" w:hAnsi="Times New Roman" w:cs="Times New Roman"/>
          <w:sz w:val="24"/>
          <w:szCs w:val="24"/>
        </w:rPr>
        <w:t>reproductive roles.</w:t>
      </w:r>
      <w:r w:rsidR="004E7A62">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227"/>
        <w:gridCol w:w="6349"/>
      </w:tblGrid>
      <w:tr w:rsidR="005D0D43" w:rsidTr="005D0D43">
        <w:tc>
          <w:tcPr>
            <w:tcW w:w="3227" w:type="dxa"/>
          </w:tcPr>
          <w:p w:rsidR="005D0D43" w:rsidRPr="005D0D43" w:rsidRDefault="005D0D43" w:rsidP="004B0014">
            <w:pPr>
              <w:jc w:val="center"/>
              <w:rPr>
                <w:rFonts w:ascii="Times New Roman" w:hAnsi="Times New Roman" w:cs="Times New Roman"/>
                <w:b/>
                <w:sz w:val="24"/>
                <w:szCs w:val="24"/>
              </w:rPr>
            </w:pPr>
            <w:r w:rsidRPr="005D0D43">
              <w:rPr>
                <w:rFonts w:ascii="Times New Roman" w:hAnsi="Times New Roman" w:cs="Times New Roman"/>
                <w:b/>
                <w:sz w:val="24"/>
                <w:szCs w:val="24"/>
              </w:rPr>
              <w:t>School of Thought</w:t>
            </w:r>
          </w:p>
        </w:tc>
        <w:tc>
          <w:tcPr>
            <w:tcW w:w="6349" w:type="dxa"/>
          </w:tcPr>
          <w:p w:rsidR="005D0D43" w:rsidRPr="005D0D43" w:rsidRDefault="005D0D43" w:rsidP="004B0014">
            <w:pPr>
              <w:jc w:val="center"/>
              <w:rPr>
                <w:rFonts w:ascii="Times New Roman" w:hAnsi="Times New Roman" w:cs="Times New Roman"/>
                <w:b/>
                <w:sz w:val="24"/>
                <w:szCs w:val="24"/>
              </w:rPr>
            </w:pPr>
            <w:r w:rsidRPr="005D0D43">
              <w:rPr>
                <w:rFonts w:ascii="Times New Roman" w:hAnsi="Times New Roman" w:cs="Times New Roman"/>
                <w:b/>
                <w:sz w:val="24"/>
                <w:szCs w:val="24"/>
              </w:rPr>
              <w:t>Views</w:t>
            </w:r>
          </w:p>
        </w:tc>
      </w:tr>
      <w:tr w:rsidR="005D0D43" w:rsidTr="005D0D43">
        <w:tc>
          <w:tcPr>
            <w:tcW w:w="3227" w:type="dxa"/>
          </w:tcPr>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Utilitarianism</w:t>
            </w:r>
          </w:p>
        </w:tc>
        <w:tc>
          <w:tcPr>
            <w:tcW w:w="6349" w:type="dxa"/>
          </w:tcPr>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-Moral action.</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-Practical and useful action.</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-Serve the greatest number of people towards a common good.</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-Neutrality of the actor.</w:t>
            </w:r>
          </w:p>
        </w:tc>
      </w:tr>
      <w:tr w:rsidR="005D0D43" w:rsidTr="005D0D43">
        <w:tc>
          <w:tcPr>
            <w:tcW w:w="3227" w:type="dxa"/>
          </w:tcPr>
          <w:p w:rsidR="005D0D43" w:rsidRDefault="005D0D43" w:rsidP="005D0D43">
            <w:pPr>
              <w:rPr>
                <w:rFonts w:ascii="Times New Roman" w:hAnsi="Times New Roman" w:cs="Times New Roman"/>
                <w:sz w:val="24"/>
                <w:szCs w:val="24"/>
              </w:rPr>
            </w:pPr>
            <w:proofErr w:type="spellStart"/>
            <w:r>
              <w:rPr>
                <w:rFonts w:ascii="Times New Roman" w:hAnsi="Times New Roman" w:cs="Times New Roman"/>
                <w:sz w:val="24"/>
                <w:szCs w:val="24"/>
              </w:rPr>
              <w:t>Organicist</w:t>
            </w:r>
            <w:proofErr w:type="spellEnd"/>
            <w:r>
              <w:rPr>
                <w:rFonts w:ascii="Times New Roman" w:hAnsi="Times New Roman" w:cs="Times New Roman"/>
                <w:sz w:val="24"/>
                <w:szCs w:val="24"/>
              </w:rPr>
              <w:t xml:space="preserve"> </w:t>
            </w:r>
          </w:p>
        </w:tc>
        <w:tc>
          <w:tcPr>
            <w:tcW w:w="6349" w:type="dxa"/>
          </w:tcPr>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 xml:space="preserve">-Unity. Everything must function to work. </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-Integration.</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-Holistic.</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-Interdependence.</w:t>
            </w:r>
          </w:p>
          <w:p w:rsidR="005D0D43" w:rsidRDefault="005D0D43" w:rsidP="005D0D43">
            <w:pPr>
              <w:rPr>
                <w:rFonts w:ascii="Times New Roman" w:hAnsi="Times New Roman" w:cs="Times New Roman"/>
                <w:sz w:val="24"/>
                <w:szCs w:val="24"/>
              </w:rPr>
            </w:pPr>
            <w:r>
              <w:rPr>
                <w:rFonts w:ascii="Times New Roman" w:hAnsi="Times New Roman" w:cs="Times New Roman"/>
                <w:sz w:val="24"/>
                <w:szCs w:val="24"/>
              </w:rPr>
              <w:t>-Likens society to an organism.</w:t>
            </w:r>
          </w:p>
        </w:tc>
      </w:tr>
    </w:tbl>
    <w:p w:rsidR="005D0D43" w:rsidRDefault="004B7248" w:rsidP="004B724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Accepted women’s gender role (Biological Determinism). For example, women will perform house cleaning duties</w:t>
      </w:r>
      <w:r w:rsidR="004B0014">
        <w:rPr>
          <w:rFonts w:ascii="Times New Roman" w:hAnsi="Times New Roman" w:cs="Times New Roman"/>
          <w:sz w:val="24"/>
          <w:szCs w:val="24"/>
        </w:rPr>
        <w:t xml:space="preserve"> and rear children</w:t>
      </w:r>
      <w:r>
        <w:rPr>
          <w:rFonts w:ascii="Times New Roman" w:hAnsi="Times New Roman" w:cs="Times New Roman"/>
          <w:sz w:val="24"/>
          <w:szCs w:val="24"/>
        </w:rPr>
        <w:t>.</w:t>
      </w:r>
    </w:p>
    <w:p w:rsidR="004B7248" w:rsidRDefault="004B7248" w:rsidP="004B724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Elizabeth Blackwell (1821-1910):</w:t>
      </w:r>
    </w:p>
    <w:p w:rsidR="00CA71E7" w:rsidRDefault="00CA71E7" w:rsidP="004B7248">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 female physician. </w:t>
      </w:r>
    </w:p>
    <w:p w:rsidR="00E9295F" w:rsidRDefault="00E9295F" w:rsidP="00E9295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Two fundamental principles: </w:t>
      </w:r>
    </w:p>
    <w:p w:rsidR="004B7248" w:rsidRDefault="004B7248"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Independence and perfection of the individual (</w:t>
      </w:r>
      <w:r w:rsidR="00CA71E7">
        <w:rPr>
          <w:rFonts w:ascii="Times New Roman" w:hAnsi="Times New Roman" w:cs="Times New Roman"/>
          <w:sz w:val="24"/>
          <w:szCs w:val="24"/>
        </w:rPr>
        <w:t>give women more</w:t>
      </w:r>
      <w:r>
        <w:rPr>
          <w:rFonts w:ascii="Times New Roman" w:hAnsi="Times New Roman" w:cs="Times New Roman"/>
          <w:sz w:val="24"/>
          <w:szCs w:val="24"/>
        </w:rPr>
        <w:t xml:space="preserve"> autonomy</w:t>
      </w:r>
      <w:r w:rsidR="00CA71E7">
        <w:rPr>
          <w:rFonts w:ascii="Times New Roman" w:hAnsi="Times New Roman" w:cs="Times New Roman"/>
          <w:sz w:val="24"/>
          <w:szCs w:val="24"/>
        </w:rPr>
        <w:t xml:space="preserve"> over their body</w:t>
      </w:r>
      <w:r>
        <w:rPr>
          <w:rFonts w:ascii="Times New Roman" w:hAnsi="Times New Roman" w:cs="Times New Roman"/>
          <w:sz w:val="24"/>
          <w:szCs w:val="24"/>
        </w:rPr>
        <w:t>).</w:t>
      </w:r>
    </w:p>
    <w:p w:rsidR="00E9295F" w:rsidRDefault="00E9295F" w:rsidP="00E9295F">
      <w:pPr>
        <w:pStyle w:val="ListParagraph"/>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Moral autonomy is an Anglo-Saxon trait and </w:t>
      </w:r>
      <w:proofErr w:type="gramStart"/>
      <w:r>
        <w:rPr>
          <w:rFonts w:ascii="Times New Roman" w:hAnsi="Times New Roman" w:cs="Times New Roman"/>
          <w:sz w:val="24"/>
          <w:szCs w:val="24"/>
        </w:rPr>
        <w:t>issue,</w:t>
      </w:r>
      <w:proofErr w:type="gramEnd"/>
      <w:r>
        <w:rPr>
          <w:rFonts w:ascii="Times New Roman" w:hAnsi="Times New Roman" w:cs="Times New Roman"/>
          <w:sz w:val="24"/>
          <w:szCs w:val="24"/>
        </w:rPr>
        <w:t xml:space="preserve"> therefore, they are only predisposed to feminism.  </w:t>
      </w:r>
    </w:p>
    <w:p w:rsidR="004B7248" w:rsidRDefault="004B7248"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Preservation of racial purity (collective choices </w:t>
      </w:r>
      <w:r w:rsidR="00CA71E7">
        <w:rPr>
          <w:rFonts w:ascii="Times New Roman" w:hAnsi="Times New Roman" w:cs="Times New Roman"/>
          <w:sz w:val="24"/>
          <w:szCs w:val="24"/>
        </w:rPr>
        <w:t>in reproduction and sexuality lead to racism</w:t>
      </w:r>
      <w:r>
        <w:rPr>
          <w:rFonts w:ascii="Times New Roman" w:hAnsi="Times New Roman" w:cs="Times New Roman"/>
          <w:sz w:val="24"/>
          <w:szCs w:val="24"/>
        </w:rPr>
        <w:t>).</w:t>
      </w:r>
    </w:p>
    <w:p w:rsidR="00CA71E7" w:rsidRDefault="00CA71E7" w:rsidP="00E9295F">
      <w:pPr>
        <w:pStyle w:val="ListParagraph"/>
        <w:numPr>
          <w:ilvl w:val="5"/>
          <w:numId w:val="1"/>
        </w:numPr>
        <w:rPr>
          <w:rFonts w:ascii="Times New Roman" w:hAnsi="Times New Roman" w:cs="Times New Roman"/>
          <w:sz w:val="24"/>
          <w:szCs w:val="24"/>
        </w:rPr>
      </w:pPr>
      <w:r>
        <w:rPr>
          <w:rFonts w:ascii="Times New Roman" w:hAnsi="Times New Roman" w:cs="Times New Roman"/>
          <w:sz w:val="24"/>
          <w:szCs w:val="24"/>
        </w:rPr>
        <w:t xml:space="preserve">Racial injury will occur if interracial reproduction occurs. </w:t>
      </w:r>
    </w:p>
    <w:p w:rsidR="004B7248" w:rsidRDefault="00BD0B9C" w:rsidP="00E9295F">
      <w:pPr>
        <w:pStyle w:val="ListParagraph"/>
        <w:numPr>
          <w:ilvl w:val="5"/>
          <w:numId w:val="1"/>
        </w:numPr>
        <w:rPr>
          <w:rFonts w:ascii="Times New Roman" w:hAnsi="Times New Roman" w:cs="Times New Roman"/>
          <w:sz w:val="24"/>
          <w:szCs w:val="24"/>
        </w:rPr>
      </w:pPr>
      <w:r w:rsidRPr="00BD0B9C">
        <w:rPr>
          <w:rFonts w:ascii="Times New Roman" w:hAnsi="Times New Roman" w:cs="Times New Roman"/>
          <w:sz w:val="24"/>
          <w:szCs w:val="24"/>
        </w:rPr>
        <w:t>Having sex for pressure was incorrect and sperm that does not impregnate is poisonous</w:t>
      </w:r>
      <w:r>
        <w:rPr>
          <w:rFonts w:ascii="Times New Roman" w:hAnsi="Times New Roman" w:cs="Times New Roman"/>
          <w:sz w:val="24"/>
          <w:szCs w:val="24"/>
        </w:rPr>
        <w:t>.</w:t>
      </w:r>
    </w:p>
    <w:p w:rsidR="00E9295F" w:rsidRDefault="00E9295F" w:rsidP="00E9295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Cultivation of habits through reason can overcome hereditary and environmental obstacles. </w:t>
      </w:r>
    </w:p>
    <w:p w:rsidR="00E9295F" w:rsidRDefault="00E9295F" w:rsidP="00E9295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Orientalism:</w:t>
      </w:r>
    </w:p>
    <w:p w:rsidR="00E9295F" w:rsidRDefault="00E9295F"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Post-colonial explanation.</w:t>
      </w:r>
    </w:p>
    <w:p w:rsidR="00E9295F" w:rsidRDefault="00E9295F"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False cultural assumptions by the West about people from Asia and the Middle East. They are barbaric and polygamous. </w:t>
      </w:r>
    </w:p>
    <w:p w:rsidR="00E9295F" w:rsidRDefault="00E9295F"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Unwanted in Canada, United States, and England in the 19</w:t>
      </w:r>
      <w:r w:rsidRPr="00EC51D6">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CE7F66" w:rsidRPr="00E9295F" w:rsidRDefault="00CE7F66" w:rsidP="00E9295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of color suffer because of racial characteristics instead of patriarchy rule.</w:t>
      </w:r>
    </w:p>
    <w:p w:rsidR="00BD0B9C" w:rsidRDefault="004B0014" w:rsidP="00BD0B9C">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Preference for Anglo-Saxon protestant ruling blocks</w:t>
      </w:r>
      <w:r w:rsidR="00BD0B9C">
        <w:rPr>
          <w:rFonts w:ascii="Times New Roman" w:hAnsi="Times New Roman" w:cs="Times New Roman"/>
          <w:sz w:val="24"/>
          <w:szCs w:val="24"/>
        </w:rPr>
        <w:t xml:space="preserve"> moral traits (genetically and socially).</w:t>
      </w:r>
    </w:p>
    <w:p w:rsidR="00BD0B9C" w:rsidRDefault="00BD0B9C" w:rsidP="00BD0B9C">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English were rational, moral, and capable of reasoning (deserve moral autonomy).</w:t>
      </w:r>
    </w:p>
    <w:p w:rsidR="00BD0B9C" w:rsidRDefault="00BD0B9C" w:rsidP="00BD0B9C">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Other races are human when rational (the Irish and Zulu).</w:t>
      </w:r>
    </w:p>
    <w:p w:rsidR="00EC51D6" w:rsidRDefault="00EC51D6" w:rsidP="00EC51D6">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Outcome:</w:t>
      </w:r>
    </w:p>
    <w:p w:rsidR="00EC51D6" w:rsidRDefault="00EC51D6" w:rsidP="00EC51D6">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Supporte</w:t>
      </w:r>
      <w:r w:rsidR="004B0014">
        <w:rPr>
          <w:rFonts w:ascii="Times New Roman" w:hAnsi="Times New Roman" w:cs="Times New Roman"/>
          <w:sz w:val="24"/>
          <w:szCs w:val="24"/>
        </w:rPr>
        <w:t xml:space="preserve">d racial and class privileges (white women had </w:t>
      </w:r>
      <w:r>
        <w:rPr>
          <w:rFonts w:ascii="Times New Roman" w:hAnsi="Times New Roman" w:cs="Times New Roman"/>
          <w:sz w:val="24"/>
          <w:szCs w:val="24"/>
        </w:rPr>
        <w:t>career opportunities).</w:t>
      </w:r>
    </w:p>
    <w:p w:rsidR="00EC51D6" w:rsidRDefault="00EC51D6" w:rsidP="00EC51D6">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Identified similarities between the lower class and lower races </w:t>
      </w:r>
      <w:r w:rsidR="00CE7F66">
        <w:rPr>
          <w:rFonts w:ascii="Times New Roman" w:hAnsi="Times New Roman" w:cs="Times New Roman"/>
          <w:sz w:val="24"/>
          <w:szCs w:val="24"/>
        </w:rPr>
        <w:t>to justify the chain of being (bottom ranking – Jews, Greeks, and Blacks</w:t>
      </w:r>
      <w:r>
        <w:rPr>
          <w:rFonts w:ascii="Times New Roman" w:hAnsi="Times New Roman" w:cs="Times New Roman"/>
          <w:sz w:val="24"/>
          <w:szCs w:val="24"/>
        </w:rPr>
        <w:t>).</w:t>
      </w:r>
    </w:p>
    <w:p w:rsidR="00EC51D6" w:rsidRDefault="00EC51D6" w:rsidP="00EC51D6">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Described English lower-class women as foul-mouthed, dirty, untidy, unwomanly, and alcoholics.</w:t>
      </w:r>
    </w:p>
    <w:p w:rsidR="00EC51D6" w:rsidRDefault="00EC51D6" w:rsidP="00EC51D6">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White women treated Third World women as children and animals. </w:t>
      </w:r>
    </w:p>
    <w:tbl>
      <w:tblPr>
        <w:tblStyle w:val="TableGrid"/>
        <w:tblW w:w="0" w:type="auto"/>
        <w:tblLook w:val="04A0" w:firstRow="1" w:lastRow="0" w:firstColumn="1" w:lastColumn="0" w:noHBand="0" w:noVBand="1"/>
      </w:tblPr>
      <w:tblGrid>
        <w:gridCol w:w="2235"/>
        <w:gridCol w:w="7341"/>
      </w:tblGrid>
      <w:tr w:rsidR="0064611E" w:rsidTr="009E416E">
        <w:tc>
          <w:tcPr>
            <w:tcW w:w="2235" w:type="dxa"/>
          </w:tcPr>
          <w:p w:rsidR="0064611E" w:rsidRPr="0064611E" w:rsidRDefault="0064611E" w:rsidP="0064611E">
            <w:pPr>
              <w:jc w:val="center"/>
              <w:rPr>
                <w:rFonts w:ascii="Times New Roman" w:hAnsi="Times New Roman" w:cs="Times New Roman"/>
                <w:b/>
                <w:sz w:val="24"/>
                <w:szCs w:val="24"/>
              </w:rPr>
            </w:pPr>
            <w:r w:rsidRPr="0064611E">
              <w:rPr>
                <w:rFonts w:ascii="Times New Roman" w:hAnsi="Times New Roman" w:cs="Times New Roman"/>
                <w:b/>
                <w:sz w:val="24"/>
                <w:szCs w:val="24"/>
              </w:rPr>
              <w:t>Society</w:t>
            </w:r>
          </w:p>
        </w:tc>
        <w:tc>
          <w:tcPr>
            <w:tcW w:w="7341" w:type="dxa"/>
          </w:tcPr>
          <w:p w:rsidR="0064611E" w:rsidRPr="0064611E" w:rsidRDefault="0064611E" w:rsidP="0064611E">
            <w:pPr>
              <w:jc w:val="center"/>
              <w:rPr>
                <w:rFonts w:ascii="Times New Roman" w:hAnsi="Times New Roman" w:cs="Times New Roman"/>
                <w:b/>
                <w:sz w:val="24"/>
                <w:szCs w:val="24"/>
              </w:rPr>
            </w:pPr>
            <w:r w:rsidRPr="0064611E">
              <w:rPr>
                <w:rFonts w:ascii="Times New Roman" w:hAnsi="Times New Roman" w:cs="Times New Roman"/>
                <w:b/>
                <w:sz w:val="24"/>
                <w:szCs w:val="24"/>
              </w:rPr>
              <w:t>Cultural differences and Gender Roles</w:t>
            </w:r>
          </w:p>
        </w:tc>
      </w:tr>
      <w:tr w:rsidR="0064611E" w:rsidTr="009E416E">
        <w:tc>
          <w:tcPr>
            <w:tcW w:w="2235" w:type="dxa"/>
          </w:tcPr>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Simple</w:t>
            </w:r>
          </w:p>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(South Africa)</w:t>
            </w:r>
          </w:p>
        </w:tc>
        <w:tc>
          <w:tcPr>
            <w:tcW w:w="7341" w:type="dxa"/>
          </w:tcPr>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-Reproduction (women’s strength).</w:t>
            </w:r>
          </w:p>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-Hunting (men’s strength).</w:t>
            </w:r>
          </w:p>
        </w:tc>
      </w:tr>
      <w:tr w:rsidR="0064611E" w:rsidTr="009E416E">
        <w:tc>
          <w:tcPr>
            <w:tcW w:w="2235" w:type="dxa"/>
          </w:tcPr>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Advanced</w:t>
            </w:r>
          </w:p>
          <w:p w:rsidR="0064611E" w:rsidRDefault="0050064C" w:rsidP="0064611E">
            <w:pPr>
              <w:rPr>
                <w:rFonts w:ascii="Times New Roman" w:hAnsi="Times New Roman" w:cs="Times New Roman"/>
                <w:sz w:val="24"/>
                <w:szCs w:val="24"/>
              </w:rPr>
            </w:pPr>
            <w:r>
              <w:rPr>
                <w:rFonts w:ascii="Times New Roman" w:hAnsi="Times New Roman" w:cs="Times New Roman"/>
                <w:sz w:val="24"/>
                <w:szCs w:val="24"/>
              </w:rPr>
              <w:t>(Europe)</w:t>
            </w:r>
          </w:p>
        </w:tc>
        <w:tc>
          <w:tcPr>
            <w:tcW w:w="7341" w:type="dxa"/>
          </w:tcPr>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-Women’s diminished domestic role.</w:t>
            </w:r>
          </w:p>
          <w:p w:rsidR="0064611E" w:rsidRDefault="0064611E" w:rsidP="0064611E">
            <w:pPr>
              <w:rPr>
                <w:rFonts w:ascii="Times New Roman" w:hAnsi="Times New Roman" w:cs="Times New Roman"/>
                <w:sz w:val="24"/>
                <w:szCs w:val="24"/>
              </w:rPr>
            </w:pPr>
            <w:r>
              <w:rPr>
                <w:rFonts w:ascii="Times New Roman" w:hAnsi="Times New Roman" w:cs="Times New Roman"/>
                <w:sz w:val="24"/>
                <w:szCs w:val="24"/>
              </w:rPr>
              <w:t>-Women’s entry into paid work (ahead of non-western women).</w:t>
            </w:r>
          </w:p>
          <w:p w:rsidR="0064611E" w:rsidRDefault="004B0014" w:rsidP="0064611E">
            <w:pPr>
              <w:rPr>
                <w:rFonts w:ascii="Times New Roman" w:hAnsi="Times New Roman" w:cs="Times New Roman"/>
                <w:sz w:val="24"/>
                <w:szCs w:val="24"/>
              </w:rPr>
            </w:pPr>
            <w:r>
              <w:rPr>
                <w:rFonts w:ascii="Times New Roman" w:hAnsi="Times New Roman" w:cs="Times New Roman"/>
                <w:sz w:val="24"/>
                <w:szCs w:val="24"/>
              </w:rPr>
              <w:t>-White feminist leaders (white mothers can help non-w</w:t>
            </w:r>
            <w:r w:rsidR="0064611E">
              <w:rPr>
                <w:rFonts w:ascii="Times New Roman" w:hAnsi="Times New Roman" w:cs="Times New Roman"/>
                <w:sz w:val="24"/>
                <w:szCs w:val="24"/>
              </w:rPr>
              <w:t>hite mothe</w:t>
            </w:r>
            <w:r w:rsidR="00E82FD9">
              <w:rPr>
                <w:rFonts w:ascii="Times New Roman" w:hAnsi="Times New Roman" w:cs="Times New Roman"/>
                <w:sz w:val="24"/>
                <w:szCs w:val="24"/>
              </w:rPr>
              <w:t>rs because they are the real mothers</w:t>
            </w:r>
            <w:r w:rsidR="0064611E">
              <w:rPr>
                <w:rFonts w:ascii="Times New Roman" w:hAnsi="Times New Roman" w:cs="Times New Roman"/>
                <w:sz w:val="24"/>
                <w:szCs w:val="24"/>
              </w:rPr>
              <w:t>).</w:t>
            </w:r>
          </w:p>
        </w:tc>
      </w:tr>
    </w:tbl>
    <w:p w:rsidR="0064611E" w:rsidRDefault="0064611E" w:rsidP="0064611E">
      <w:pPr>
        <w:spacing w:after="0" w:line="240" w:lineRule="auto"/>
        <w:rPr>
          <w:rFonts w:ascii="Times New Roman" w:hAnsi="Times New Roman" w:cs="Times New Roman"/>
          <w:sz w:val="24"/>
          <w:szCs w:val="24"/>
        </w:rPr>
      </w:pPr>
    </w:p>
    <w:p w:rsidR="00E82FD9" w:rsidRPr="00E82FD9" w:rsidRDefault="00E82FD9" w:rsidP="00E82FD9">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Polar opposite traits (one strength is another’s weakness):</w:t>
      </w:r>
    </w:p>
    <w:tbl>
      <w:tblPr>
        <w:tblStyle w:val="TableGrid"/>
        <w:tblW w:w="0" w:type="auto"/>
        <w:tblLook w:val="04A0" w:firstRow="1" w:lastRow="0" w:firstColumn="1" w:lastColumn="0" w:noHBand="0" w:noVBand="1"/>
      </w:tblPr>
      <w:tblGrid>
        <w:gridCol w:w="2518"/>
        <w:gridCol w:w="7058"/>
      </w:tblGrid>
      <w:tr w:rsidR="009E416E" w:rsidTr="009E416E">
        <w:tc>
          <w:tcPr>
            <w:tcW w:w="2518" w:type="dxa"/>
          </w:tcPr>
          <w:p w:rsidR="009E416E" w:rsidRPr="009E416E" w:rsidRDefault="009E416E" w:rsidP="009E416E">
            <w:pPr>
              <w:jc w:val="center"/>
              <w:rPr>
                <w:rFonts w:ascii="Times New Roman" w:hAnsi="Times New Roman" w:cs="Times New Roman"/>
                <w:b/>
                <w:sz w:val="24"/>
                <w:szCs w:val="24"/>
              </w:rPr>
            </w:pPr>
            <w:r w:rsidRPr="009E416E">
              <w:rPr>
                <w:rFonts w:ascii="Times New Roman" w:hAnsi="Times New Roman" w:cs="Times New Roman"/>
                <w:b/>
                <w:sz w:val="24"/>
                <w:szCs w:val="24"/>
              </w:rPr>
              <w:t>Category or Impact</w:t>
            </w:r>
          </w:p>
        </w:tc>
        <w:tc>
          <w:tcPr>
            <w:tcW w:w="7058" w:type="dxa"/>
          </w:tcPr>
          <w:p w:rsidR="009E416E" w:rsidRPr="009E416E" w:rsidRDefault="009E416E" w:rsidP="009E416E">
            <w:pPr>
              <w:jc w:val="center"/>
              <w:rPr>
                <w:rFonts w:ascii="Times New Roman" w:hAnsi="Times New Roman" w:cs="Times New Roman"/>
                <w:b/>
                <w:sz w:val="24"/>
                <w:szCs w:val="24"/>
              </w:rPr>
            </w:pPr>
            <w:r w:rsidRPr="009E416E">
              <w:rPr>
                <w:rFonts w:ascii="Times New Roman" w:hAnsi="Times New Roman" w:cs="Times New Roman"/>
                <w:b/>
                <w:sz w:val="24"/>
                <w:szCs w:val="24"/>
              </w:rPr>
              <w:t>Traits or Attributes</w:t>
            </w:r>
          </w:p>
        </w:tc>
      </w:tr>
      <w:tr w:rsidR="009E416E" w:rsidTr="009E416E">
        <w:tc>
          <w:tcPr>
            <w:tcW w:w="251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Men</w:t>
            </w:r>
          </w:p>
        </w:tc>
        <w:tc>
          <w:tcPr>
            <w:tcW w:w="705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-Superior.</w:t>
            </w:r>
          </w:p>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-Bigger brains, size, and strength.</w:t>
            </w:r>
          </w:p>
          <w:p w:rsidR="009E416E" w:rsidRDefault="00E82FD9" w:rsidP="0064611E">
            <w:pPr>
              <w:rPr>
                <w:rFonts w:ascii="Times New Roman" w:hAnsi="Times New Roman" w:cs="Times New Roman"/>
                <w:sz w:val="24"/>
                <w:szCs w:val="24"/>
              </w:rPr>
            </w:pPr>
            <w:r>
              <w:rPr>
                <w:rFonts w:ascii="Times New Roman" w:hAnsi="Times New Roman" w:cs="Times New Roman"/>
                <w:sz w:val="24"/>
                <w:szCs w:val="24"/>
              </w:rPr>
              <w:lastRenderedPageBreak/>
              <w:t>-Inferior in endurance, nurturing</w:t>
            </w:r>
            <w:r w:rsidR="009E416E">
              <w:rPr>
                <w:rFonts w:ascii="Times New Roman" w:hAnsi="Times New Roman" w:cs="Times New Roman"/>
                <w:sz w:val="24"/>
                <w:szCs w:val="24"/>
              </w:rPr>
              <w:t>, and structure</w:t>
            </w:r>
            <w:r>
              <w:rPr>
                <w:rFonts w:ascii="Times New Roman" w:hAnsi="Times New Roman" w:cs="Times New Roman"/>
                <w:sz w:val="24"/>
                <w:szCs w:val="24"/>
              </w:rPr>
              <w:t xml:space="preserve"> (women’s bodies more complex)</w:t>
            </w:r>
            <w:r w:rsidR="009E416E">
              <w:rPr>
                <w:rFonts w:ascii="Times New Roman" w:hAnsi="Times New Roman" w:cs="Times New Roman"/>
                <w:sz w:val="24"/>
                <w:szCs w:val="24"/>
              </w:rPr>
              <w:t>.</w:t>
            </w:r>
          </w:p>
        </w:tc>
      </w:tr>
      <w:tr w:rsidR="009E416E" w:rsidTr="009E416E">
        <w:tc>
          <w:tcPr>
            <w:tcW w:w="251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lastRenderedPageBreak/>
              <w:t>Women</w:t>
            </w:r>
          </w:p>
        </w:tc>
        <w:tc>
          <w:tcPr>
            <w:tcW w:w="705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-Inferior.</w:t>
            </w:r>
          </w:p>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-Superior in complex physical structure and social or physical evolution.</w:t>
            </w:r>
          </w:p>
        </w:tc>
      </w:tr>
      <w:tr w:rsidR="009E416E" w:rsidTr="009E416E">
        <w:tc>
          <w:tcPr>
            <w:tcW w:w="251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Outcome</w:t>
            </w:r>
          </w:p>
        </w:tc>
        <w:tc>
          <w:tcPr>
            <w:tcW w:w="7058" w:type="dxa"/>
          </w:tcPr>
          <w:p w:rsidR="009E416E" w:rsidRDefault="009E416E" w:rsidP="0064611E">
            <w:pPr>
              <w:rPr>
                <w:rFonts w:ascii="Times New Roman" w:hAnsi="Times New Roman" w:cs="Times New Roman"/>
                <w:sz w:val="24"/>
                <w:szCs w:val="24"/>
              </w:rPr>
            </w:pPr>
            <w:r>
              <w:rPr>
                <w:rFonts w:ascii="Times New Roman" w:hAnsi="Times New Roman" w:cs="Times New Roman"/>
                <w:sz w:val="24"/>
                <w:szCs w:val="24"/>
              </w:rPr>
              <w:t>-Balanced or complementary gender roles (undermines gender equality).</w:t>
            </w:r>
          </w:p>
        </w:tc>
      </w:tr>
    </w:tbl>
    <w:p w:rsidR="005D0D43" w:rsidRDefault="005D0D43" w:rsidP="00D81966">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85"/>
        <w:gridCol w:w="6491"/>
      </w:tblGrid>
      <w:tr w:rsidR="00D81966" w:rsidTr="00D81966">
        <w:tc>
          <w:tcPr>
            <w:tcW w:w="3085" w:type="dxa"/>
          </w:tcPr>
          <w:p w:rsidR="00D81966" w:rsidRPr="00D81966" w:rsidRDefault="00D81966" w:rsidP="00D81966">
            <w:pPr>
              <w:jc w:val="center"/>
              <w:rPr>
                <w:rFonts w:ascii="Times New Roman" w:hAnsi="Times New Roman" w:cs="Times New Roman"/>
                <w:b/>
                <w:sz w:val="24"/>
                <w:szCs w:val="24"/>
              </w:rPr>
            </w:pPr>
            <w:r w:rsidRPr="00D81966">
              <w:rPr>
                <w:rFonts w:ascii="Times New Roman" w:hAnsi="Times New Roman" w:cs="Times New Roman"/>
                <w:b/>
                <w:sz w:val="24"/>
                <w:szCs w:val="24"/>
              </w:rPr>
              <w:t>Men</w:t>
            </w:r>
          </w:p>
        </w:tc>
        <w:tc>
          <w:tcPr>
            <w:tcW w:w="6491" w:type="dxa"/>
          </w:tcPr>
          <w:p w:rsidR="00D81966" w:rsidRPr="00D81966" w:rsidRDefault="00D81966" w:rsidP="00D81966">
            <w:pPr>
              <w:jc w:val="center"/>
              <w:rPr>
                <w:rFonts w:ascii="Times New Roman" w:hAnsi="Times New Roman" w:cs="Times New Roman"/>
                <w:b/>
                <w:sz w:val="24"/>
                <w:szCs w:val="24"/>
              </w:rPr>
            </w:pPr>
            <w:r w:rsidRPr="00D81966">
              <w:rPr>
                <w:rFonts w:ascii="Times New Roman" w:hAnsi="Times New Roman" w:cs="Times New Roman"/>
                <w:b/>
                <w:sz w:val="24"/>
                <w:szCs w:val="24"/>
              </w:rPr>
              <w:t>Women</w:t>
            </w:r>
          </w:p>
        </w:tc>
      </w:tr>
      <w:tr w:rsidR="00D81966" w:rsidTr="00D81966">
        <w:tc>
          <w:tcPr>
            <w:tcW w:w="3085" w:type="dxa"/>
          </w:tcPr>
          <w:p w:rsidR="00D81966" w:rsidRDefault="00D81966" w:rsidP="00D81966">
            <w:pPr>
              <w:rPr>
                <w:rFonts w:ascii="Times New Roman" w:hAnsi="Times New Roman" w:cs="Times New Roman"/>
                <w:sz w:val="24"/>
                <w:szCs w:val="24"/>
              </w:rPr>
            </w:pPr>
            <w:r>
              <w:rPr>
                <w:rFonts w:ascii="Times New Roman" w:hAnsi="Times New Roman" w:cs="Times New Roman"/>
                <w:sz w:val="24"/>
                <w:szCs w:val="24"/>
              </w:rPr>
              <w:t>-Spread of venereal diseases</w:t>
            </w:r>
            <w:r w:rsidR="00E82FD9">
              <w:rPr>
                <w:rFonts w:ascii="Times New Roman" w:hAnsi="Times New Roman" w:cs="Times New Roman"/>
                <w:sz w:val="24"/>
                <w:szCs w:val="24"/>
              </w:rPr>
              <w:t xml:space="preserve"> caused </w:t>
            </w:r>
            <w:r w:rsidR="00544E1D">
              <w:rPr>
                <w:rFonts w:ascii="Times New Roman" w:hAnsi="Times New Roman" w:cs="Times New Roman"/>
                <w:sz w:val="24"/>
                <w:szCs w:val="24"/>
              </w:rPr>
              <w:t>menstrual</w:t>
            </w:r>
            <w:r w:rsidR="00E82FD9">
              <w:rPr>
                <w:rFonts w:ascii="Times New Roman" w:hAnsi="Times New Roman" w:cs="Times New Roman"/>
                <w:sz w:val="24"/>
                <w:szCs w:val="24"/>
              </w:rPr>
              <w:t xml:space="preserve"> cramps</w:t>
            </w:r>
            <w:r w:rsidR="00544E1D">
              <w:rPr>
                <w:rFonts w:ascii="Times New Roman" w:hAnsi="Times New Roman" w:cs="Times New Roman"/>
                <w:sz w:val="24"/>
                <w:szCs w:val="24"/>
              </w:rPr>
              <w:t xml:space="preserve"> and labor pains</w:t>
            </w:r>
            <w:r>
              <w:rPr>
                <w:rFonts w:ascii="Times New Roman" w:hAnsi="Times New Roman" w:cs="Times New Roman"/>
                <w:sz w:val="24"/>
                <w:szCs w:val="24"/>
              </w:rPr>
              <w:t>.</w:t>
            </w:r>
          </w:p>
          <w:p w:rsidR="00D81966" w:rsidRDefault="00D81966" w:rsidP="00D81966">
            <w:pPr>
              <w:rPr>
                <w:rFonts w:ascii="Times New Roman" w:hAnsi="Times New Roman" w:cs="Times New Roman"/>
                <w:sz w:val="24"/>
                <w:szCs w:val="24"/>
              </w:rPr>
            </w:pPr>
            <w:r>
              <w:rPr>
                <w:rFonts w:ascii="Times New Roman" w:hAnsi="Times New Roman" w:cs="Times New Roman"/>
                <w:sz w:val="24"/>
                <w:szCs w:val="24"/>
              </w:rPr>
              <w:t>-Have poisonous sperm (except for childbirth).</w:t>
            </w:r>
          </w:p>
          <w:p w:rsidR="00D81966" w:rsidRDefault="00D81966" w:rsidP="00D81966">
            <w:pPr>
              <w:rPr>
                <w:rFonts w:ascii="Times New Roman" w:hAnsi="Times New Roman" w:cs="Times New Roman"/>
                <w:sz w:val="24"/>
                <w:szCs w:val="24"/>
              </w:rPr>
            </w:pPr>
            <w:r>
              <w:rPr>
                <w:rFonts w:ascii="Times New Roman" w:hAnsi="Times New Roman" w:cs="Times New Roman"/>
                <w:sz w:val="24"/>
                <w:szCs w:val="24"/>
              </w:rPr>
              <w:t>-Responsible for racial degeneration because of lust</w:t>
            </w:r>
            <w:r w:rsidR="00544E1D">
              <w:rPr>
                <w:rFonts w:ascii="Times New Roman" w:hAnsi="Times New Roman" w:cs="Times New Roman"/>
                <w:sz w:val="24"/>
                <w:szCs w:val="24"/>
              </w:rPr>
              <w:t>.</w:t>
            </w:r>
          </w:p>
          <w:p w:rsidR="00544E1D" w:rsidRDefault="00544E1D" w:rsidP="00D81966">
            <w:pPr>
              <w:rPr>
                <w:rFonts w:ascii="Times New Roman" w:hAnsi="Times New Roman" w:cs="Times New Roman"/>
                <w:sz w:val="24"/>
                <w:szCs w:val="24"/>
              </w:rPr>
            </w:pPr>
            <w:r>
              <w:rPr>
                <w:rFonts w:ascii="Times New Roman" w:hAnsi="Times New Roman" w:cs="Times New Roman"/>
                <w:sz w:val="24"/>
                <w:szCs w:val="24"/>
              </w:rPr>
              <w:t xml:space="preserve">-Syphilis is the prime cause of race degeneration. </w:t>
            </w:r>
          </w:p>
        </w:tc>
        <w:tc>
          <w:tcPr>
            <w:tcW w:w="6491" w:type="dxa"/>
          </w:tcPr>
          <w:p w:rsidR="00D81966" w:rsidRDefault="00D81966" w:rsidP="00D81966">
            <w:pPr>
              <w:rPr>
                <w:rFonts w:ascii="Times New Roman" w:hAnsi="Times New Roman" w:cs="Times New Roman"/>
                <w:sz w:val="24"/>
                <w:szCs w:val="24"/>
              </w:rPr>
            </w:pPr>
            <w:r>
              <w:rPr>
                <w:rFonts w:ascii="Times New Roman" w:hAnsi="Times New Roman" w:cs="Times New Roman"/>
                <w:sz w:val="24"/>
                <w:szCs w:val="24"/>
              </w:rPr>
              <w:t>-Choose right male partners to prevent racial degeneration.</w:t>
            </w:r>
          </w:p>
          <w:p w:rsidR="00D81966" w:rsidRDefault="00D81966" w:rsidP="00D81966">
            <w:pPr>
              <w:rPr>
                <w:rFonts w:ascii="Times New Roman" w:hAnsi="Times New Roman" w:cs="Times New Roman"/>
                <w:sz w:val="24"/>
                <w:szCs w:val="24"/>
              </w:rPr>
            </w:pPr>
            <w:r>
              <w:rPr>
                <w:rFonts w:ascii="Times New Roman" w:hAnsi="Times New Roman" w:cs="Times New Roman"/>
                <w:sz w:val="24"/>
                <w:szCs w:val="24"/>
              </w:rPr>
              <w:t>-Protestant women should be responsible for reproduction to prevent racial degeneration.</w:t>
            </w:r>
          </w:p>
          <w:p w:rsidR="00D81966" w:rsidRDefault="00544E1D" w:rsidP="00D81966">
            <w:pPr>
              <w:rPr>
                <w:rFonts w:ascii="Times New Roman" w:hAnsi="Times New Roman" w:cs="Times New Roman"/>
                <w:sz w:val="24"/>
                <w:szCs w:val="24"/>
              </w:rPr>
            </w:pPr>
            <w:r>
              <w:rPr>
                <w:rFonts w:ascii="Times New Roman" w:hAnsi="Times New Roman" w:cs="Times New Roman"/>
                <w:sz w:val="24"/>
                <w:szCs w:val="24"/>
              </w:rPr>
              <w:t>-Racial</w:t>
            </w:r>
            <w:r w:rsidR="00D81966">
              <w:rPr>
                <w:rFonts w:ascii="Times New Roman" w:hAnsi="Times New Roman" w:cs="Times New Roman"/>
                <w:sz w:val="24"/>
                <w:szCs w:val="24"/>
              </w:rPr>
              <w:t xml:space="preserve"> suicide is caused by the middle-class.</w:t>
            </w:r>
          </w:p>
          <w:p w:rsidR="00D81966" w:rsidRDefault="0050064C" w:rsidP="00D81966">
            <w:pPr>
              <w:rPr>
                <w:rFonts w:ascii="Times New Roman" w:hAnsi="Times New Roman" w:cs="Times New Roman"/>
                <w:sz w:val="24"/>
                <w:szCs w:val="24"/>
              </w:rPr>
            </w:pPr>
            <w:r>
              <w:rPr>
                <w:rFonts w:ascii="Times New Roman" w:hAnsi="Times New Roman" w:cs="Times New Roman"/>
                <w:sz w:val="24"/>
                <w:szCs w:val="24"/>
              </w:rPr>
              <w:t>-E</w:t>
            </w:r>
            <w:r w:rsidR="00D81966">
              <w:rPr>
                <w:rFonts w:ascii="Times New Roman" w:hAnsi="Times New Roman" w:cs="Times New Roman"/>
                <w:sz w:val="24"/>
                <w:szCs w:val="24"/>
              </w:rPr>
              <w:t>ducated women were not bearing enough children</w:t>
            </w:r>
            <w:r>
              <w:rPr>
                <w:rFonts w:ascii="Times New Roman" w:hAnsi="Times New Roman" w:cs="Times New Roman"/>
                <w:sz w:val="24"/>
                <w:szCs w:val="24"/>
              </w:rPr>
              <w:t xml:space="preserve"> [racial suicide]</w:t>
            </w:r>
            <w:r w:rsidR="00D81966">
              <w:rPr>
                <w:rFonts w:ascii="Times New Roman" w:hAnsi="Times New Roman" w:cs="Times New Roman"/>
                <w:sz w:val="24"/>
                <w:szCs w:val="24"/>
              </w:rPr>
              <w:t xml:space="preserve"> so working-class women, women of color, and the mentally ill w</w:t>
            </w:r>
            <w:r w:rsidR="004B0014">
              <w:rPr>
                <w:rFonts w:ascii="Times New Roman" w:hAnsi="Times New Roman" w:cs="Times New Roman"/>
                <w:sz w:val="24"/>
                <w:szCs w:val="24"/>
              </w:rPr>
              <w:t>ill expected to reproduce more (a</w:t>
            </w:r>
            <w:r w:rsidR="00D81966">
              <w:rPr>
                <w:rFonts w:ascii="Times New Roman" w:hAnsi="Times New Roman" w:cs="Times New Roman"/>
                <w:sz w:val="24"/>
                <w:szCs w:val="24"/>
              </w:rPr>
              <w:t>nti-feminists).</w:t>
            </w:r>
          </w:p>
        </w:tc>
      </w:tr>
    </w:tbl>
    <w:p w:rsidR="00D81966" w:rsidRDefault="00D81966" w:rsidP="00CE7F66">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Degeneration (1880’s and 1890’s): </w:t>
      </w:r>
      <w:r w:rsidR="00544E1D">
        <w:rPr>
          <w:rFonts w:ascii="Times New Roman" w:hAnsi="Times New Roman" w:cs="Times New Roman"/>
          <w:sz w:val="24"/>
          <w:szCs w:val="24"/>
        </w:rPr>
        <w:t xml:space="preserve">was </w:t>
      </w:r>
      <w:r>
        <w:rPr>
          <w:rFonts w:ascii="Times New Roman" w:hAnsi="Times New Roman" w:cs="Times New Roman"/>
          <w:sz w:val="24"/>
          <w:szCs w:val="24"/>
        </w:rPr>
        <w:t xml:space="preserve">used to describe decay </w:t>
      </w:r>
      <w:r w:rsidR="009C4BA8">
        <w:rPr>
          <w:rFonts w:ascii="Times New Roman" w:hAnsi="Times New Roman" w:cs="Times New Roman"/>
          <w:sz w:val="24"/>
          <w:szCs w:val="24"/>
        </w:rPr>
        <w:t>of nerve tissues. It was adopted in:</w:t>
      </w:r>
    </w:p>
    <w:p w:rsidR="009C4BA8" w:rsidRDefault="009C4BA8" w:rsidP="00CE7F66">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description of increased social problems or decay (the mentally ill and criminals) due to urbanization.</w:t>
      </w:r>
    </w:p>
    <w:p w:rsidR="009C4BA8" w:rsidRDefault="009C4BA8" w:rsidP="00CE7F66">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Labelling biologically and morally inferior races (</w:t>
      </w:r>
      <w:r w:rsidR="00544E1D">
        <w:rPr>
          <w:rFonts w:ascii="Times New Roman" w:hAnsi="Times New Roman" w:cs="Times New Roman"/>
          <w:sz w:val="24"/>
          <w:szCs w:val="24"/>
        </w:rPr>
        <w:t xml:space="preserve">normally, </w:t>
      </w:r>
      <w:r>
        <w:rPr>
          <w:rFonts w:ascii="Times New Roman" w:hAnsi="Times New Roman" w:cs="Times New Roman"/>
          <w:sz w:val="24"/>
          <w:szCs w:val="24"/>
        </w:rPr>
        <w:t>Asian cultures).</w:t>
      </w:r>
    </w:p>
    <w:p w:rsidR="009C4BA8" w:rsidRDefault="009C4BA8" w:rsidP="00CE7F66">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description of black men’s primitive nature and lack of control (rapist).</w:t>
      </w:r>
    </w:p>
    <w:p w:rsidR="00CE7F66" w:rsidRDefault="00CE7F66" w:rsidP="00CE7F66">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Male evolutionary theorists assumed that women’s eggs had conservatism inscribed and that male sperm was progressive.</w:t>
      </w:r>
      <w:r w:rsidR="0050064C">
        <w:rPr>
          <w:rFonts w:ascii="Times New Roman" w:hAnsi="Times New Roman" w:cs="Times New Roman"/>
          <w:sz w:val="24"/>
          <w:szCs w:val="24"/>
        </w:rPr>
        <w:t xml:space="preserve"> This idea came from Darwin.</w:t>
      </w:r>
    </w:p>
    <w:p w:rsidR="009C4BA8" w:rsidRPr="00296B09" w:rsidRDefault="0050064C" w:rsidP="00296B09">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was further suggested that a women’s only objective is to sustain a race and not participant in society or have personal goals. </w:t>
      </w:r>
    </w:p>
    <w:p w:rsidR="009C4BA8" w:rsidRDefault="009C4BA8" w:rsidP="00CE7F66">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Canadian feminists and racial degeneration:</w:t>
      </w:r>
    </w:p>
    <w:p w:rsidR="00296B09" w:rsidRDefault="00296B09" w:rsidP="00CE7F66">
      <w:pPr>
        <w:numPr>
          <w:ilvl w:val="3"/>
          <w:numId w:val="1"/>
        </w:numPr>
        <w:spacing w:after="0" w:line="240" w:lineRule="auto"/>
        <w:rPr>
          <w:rFonts w:ascii="Times New Roman" w:hAnsi="Times New Roman" w:cs="Times New Roman"/>
          <w:sz w:val="24"/>
          <w:szCs w:val="24"/>
        </w:rPr>
      </w:pPr>
      <w:r w:rsidRPr="00296B09">
        <w:rPr>
          <w:rFonts w:ascii="Times New Roman" w:hAnsi="Times New Roman" w:cs="Times New Roman"/>
          <w:sz w:val="24"/>
          <w:szCs w:val="24"/>
        </w:rPr>
        <w:t>Anti-Chin</w:t>
      </w:r>
      <w:r>
        <w:rPr>
          <w:rFonts w:ascii="Times New Roman" w:hAnsi="Times New Roman" w:cs="Times New Roman"/>
          <w:sz w:val="24"/>
          <w:szCs w:val="24"/>
        </w:rPr>
        <w:t xml:space="preserve">ese campaign in western Canada to oppose interracial relationships. Believed that the Nordic race was </w:t>
      </w:r>
      <w:r w:rsidRPr="00296B09">
        <w:rPr>
          <w:rFonts w:ascii="Times New Roman" w:hAnsi="Times New Roman" w:cs="Times New Roman"/>
          <w:sz w:val="24"/>
          <w:szCs w:val="24"/>
        </w:rPr>
        <w:t>s</w:t>
      </w:r>
      <w:r>
        <w:rPr>
          <w:rFonts w:ascii="Times New Roman" w:hAnsi="Times New Roman" w:cs="Times New Roman"/>
          <w:sz w:val="24"/>
          <w:szCs w:val="24"/>
        </w:rPr>
        <w:t>uperior</w:t>
      </w:r>
      <w:r w:rsidRPr="00296B09">
        <w:rPr>
          <w:rFonts w:ascii="Times New Roman" w:hAnsi="Times New Roman" w:cs="Times New Roman"/>
          <w:sz w:val="24"/>
          <w:szCs w:val="24"/>
        </w:rPr>
        <w:t>.</w:t>
      </w:r>
      <w:r>
        <w:rPr>
          <w:rFonts w:ascii="Times New Roman" w:hAnsi="Times New Roman" w:cs="Times New Roman"/>
          <w:sz w:val="24"/>
          <w:szCs w:val="24"/>
        </w:rPr>
        <w:t xml:space="preserve"> </w:t>
      </w:r>
    </w:p>
    <w:p w:rsidR="009C4BA8" w:rsidRDefault="009C4BA8" w:rsidP="00CE7F66">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Women’s Christian Temperance Union (WCTU):</w:t>
      </w:r>
    </w:p>
    <w:p w:rsidR="009C4BA8" w:rsidRDefault="009C4BA8"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Inclusion of women of color in the 1880’s and 1890’s, but described them as heathens and natives. They focussed on:</w:t>
      </w:r>
    </w:p>
    <w:p w:rsidR="009C4BA8" w:rsidRDefault="009C4BA8" w:rsidP="00CE7F66">
      <w:pPr>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Pure milk for alcoho</w:t>
      </w:r>
      <w:r w:rsidR="00296B09">
        <w:rPr>
          <w:rFonts w:ascii="Times New Roman" w:hAnsi="Times New Roman" w:cs="Times New Roman"/>
          <w:sz w:val="24"/>
          <w:szCs w:val="24"/>
        </w:rPr>
        <w:t>l and later hereditary (pure, beautiful, and</w:t>
      </w:r>
      <w:r>
        <w:rPr>
          <w:rFonts w:ascii="Times New Roman" w:hAnsi="Times New Roman" w:cs="Times New Roman"/>
          <w:sz w:val="24"/>
          <w:szCs w:val="24"/>
        </w:rPr>
        <w:t xml:space="preserve"> diseased conditions – Scientific Racism).</w:t>
      </w:r>
    </w:p>
    <w:p w:rsidR="009C4BA8" w:rsidRDefault="009C4BA8" w:rsidP="00CE7F66">
      <w:pPr>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and prenatal roles of mothers in shaping children.</w:t>
      </w:r>
    </w:p>
    <w:p w:rsidR="009C4BA8" w:rsidRDefault="009C4BA8" w:rsidP="00CE7F66">
      <w:pPr>
        <w:numPr>
          <w:ilvl w:val="5"/>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Helping mothers to overcome genetic obstacles (deterministic). </w:t>
      </w:r>
    </w:p>
    <w:p w:rsidR="001D1A58" w:rsidRDefault="001D1A58"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WCTU (1911) advocated for compulsory pre-marital examination to prevent degeneration.</w:t>
      </w:r>
    </w:p>
    <w:p w:rsidR="001D1A58" w:rsidRDefault="001D1A58"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WCTU (1920’s) focussed on worthlessness of immigrants and the role of Jews on alcohol trade.</w:t>
      </w:r>
    </w:p>
    <w:p w:rsidR="006F6ABD" w:rsidRPr="001D1A58" w:rsidRDefault="006F6ABD"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By proclaiming that the standard of morality is in the keeping of our women, feminism can only apply to dominant cultures or races. </w:t>
      </w:r>
    </w:p>
    <w:p w:rsidR="009C4BA8" w:rsidRDefault="009C4BA8" w:rsidP="00CE7F66">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National Council of Women of Canada: studied feeb</w:t>
      </w:r>
      <w:r w:rsidR="00DF47F1">
        <w:rPr>
          <w:rFonts w:ascii="Times New Roman" w:hAnsi="Times New Roman" w:cs="Times New Roman"/>
          <w:sz w:val="24"/>
          <w:szCs w:val="24"/>
        </w:rPr>
        <w:t>le-minded women and children while supporting the</w:t>
      </w:r>
      <w:r>
        <w:rPr>
          <w:rFonts w:ascii="Times New Roman" w:hAnsi="Times New Roman" w:cs="Times New Roman"/>
          <w:sz w:val="24"/>
          <w:szCs w:val="24"/>
        </w:rPr>
        <w:t xml:space="preserve"> institutionalizat</w:t>
      </w:r>
      <w:r w:rsidR="00DF47F1">
        <w:rPr>
          <w:rFonts w:ascii="Times New Roman" w:hAnsi="Times New Roman" w:cs="Times New Roman"/>
          <w:sz w:val="24"/>
          <w:szCs w:val="24"/>
        </w:rPr>
        <w:t>ion of feeble-minded children (survival of the f</w:t>
      </w:r>
      <w:r>
        <w:rPr>
          <w:rFonts w:ascii="Times New Roman" w:hAnsi="Times New Roman" w:cs="Times New Roman"/>
          <w:sz w:val="24"/>
          <w:szCs w:val="24"/>
        </w:rPr>
        <w:t>ittest).</w:t>
      </w:r>
    </w:p>
    <w:p w:rsidR="001D1A58" w:rsidRDefault="001D1A58" w:rsidP="00CE7F66">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the environment than hereditary (smokers, alcoholics, religion, aliens, and the lack of property).</w:t>
      </w:r>
    </w:p>
    <w:p w:rsidR="001D1A58" w:rsidRDefault="001D1A58" w:rsidP="00CE7F66">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Impact of religion (not genetic – darkness and light):</w:t>
      </w:r>
    </w:p>
    <w:p w:rsidR="001D1A58" w:rsidRDefault="001D1A58"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mothers are not real mothers because of their inability to prevent their children from sin.</w:t>
      </w:r>
    </w:p>
    <w:p w:rsidR="005D0D43" w:rsidRPr="001D1A58" w:rsidRDefault="00DF47F1" w:rsidP="00CE7F6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Black mothers want white lives for their b</w:t>
      </w:r>
      <w:r w:rsidR="001D1A58">
        <w:rPr>
          <w:rFonts w:ascii="Times New Roman" w:hAnsi="Times New Roman" w:cs="Times New Roman"/>
          <w:sz w:val="24"/>
          <w:szCs w:val="24"/>
        </w:rPr>
        <w:t xml:space="preserve">lack children. </w:t>
      </w:r>
    </w:p>
    <w:p w:rsidR="004E7A62"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2</w:t>
      </w:r>
      <w:r w:rsidRPr="001A1D4A">
        <w:rPr>
          <w:rFonts w:ascii="Times New Roman" w:hAnsi="Times New Roman" w:cs="Times New Roman"/>
          <w:b/>
          <w:sz w:val="24"/>
          <w:szCs w:val="24"/>
          <w:vertAlign w:val="superscript"/>
        </w:rPr>
        <w:t>nd</w:t>
      </w:r>
      <w:r w:rsidRPr="001A1D4A">
        <w:rPr>
          <w:rFonts w:ascii="Times New Roman" w:hAnsi="Times New Roman" w:cs="Times New Roman"/>
          <w:b/>
          <w:sz w:val="24"/>
          <w:szCs w:val="24"/>
        </w:rPr>
        <w:t xml:space="preserve"> Reading</w:t>
      </w:r>
      <w:r w:rsidR="004E7A62">
        <w:rPr>
          <w:rFonts w:ascii="Times New Roman" w:hAnsi="Times New Roman" w:cs="Times New Roman"/>
          <w:sz w:val="24"/>
          <w:szCs w:val="24"/>
        </w:rPr>
        <w:t xml:space="preserve"> – The Coercive Sterilization of Aboriginal Women in Canada by </w:t>
      </w:r>
      <w:r w:rsidR="001D0B97">
        <w:rPr>
          <w:rFonts w:ascii="Times New Roman" w:hAnsi="Times New Roman" w:cs="Times New Roman"/>
          <w:sz w:val="24"/>
          <w:szCs w:val="24"/>
        </w:rPr>
        <w:t xml:space="preserve">Karen </w:t>
      </w:r>
      <w:proofErr w:type="spellStart"/>
      <w:r w:rsidR="004E7A62">
        <w:rPr>
          <w:rFonts w:ascii="Times New Roman" w:hAnsi="Times New Roman" w:cs="Times New Roman"/>
          <w:sz w:val="24"/>
          <w:szCs w:val="24"/>
        </w:rPr>
        <w:t>Stote</w:t>
      </w:r>
      <w:proofErr w:type="spellEnd"/>
    </w:p>
    <w:p w:rsidR="001D1A58" w:rsidRDefault="001D1A58"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Sterilization without legislation</w:t>
      </w:r>
      <w:r w:rsidR="00223BE0">
        <w:rPr>
          <w:rFonts w:ascii="Times New Roman" w:hAnsi="Times New Roman" w:cs="Times New Roman"/>
          <w:sz w:val="24"/>
          <w:szCs w:val="24"/>
        </w:rPr>
        <w:t xml:space="preserve"> gained prominence by the eugenics movement</w:t>
      </w:r>
      <w:r>
        <w:rPr>
          <w:rFonts w:ascii="Times New Roman" w:hAnsi="Times New Roman" w:cs="Times New Roman"/>
          <w:sz w:val="24"/>
          <w:szCs w:val="24"/>
        </w:rPr>
        <w:t>.</w:t>
      </w:r>
    </w:p>
    <w:p w:rsidR="00A169CC" w:rsidRPr="008B6160" w:rsidRDefault="00A169CC" w:rsidP="008B6160">
      <w:pPr>
        <w:pStyle w:val="ListParagraph"/>
        <w:numPr>
          <w:ilvl w:val="2"/>
          <w:numId w:val="1"/>
        </w:numPr>
        <w:rPr>
          <w:rFonts w:ascii="Times New Roman" w:hAnsi="Times New Roman" w:cs="Times New Roman"/>
          <w:sz w:val="24"/>
          <w:szCs w:val="24"/>
        </w:rPr>
      </w:pPr>
      <w:r w:rsidRPr="008B6160">
        <w:rPr>
          <w:rFonts w:ascii="Times New Roman" w:hAnsi="Times New Roman" w:cs="Times New Roman"/>
          <w:sz w:val="24"/>
          <w:szCs w:val="24"/>
        </w:rPr>
        <w:t xml:space="preserve">Supported by medical, </w:t>
      </w:r>
      <w:r w:rsidR="008B6160" w:rsidRPr="008B6160">
        <w:rPr>
          <w:rFonts w:ascii="Times New Roman" w:hAnsi="Times New Roman" w:cs="Times New Roman"/>
          <w:sz w:val="24"/>
          <w:szCs w:val="24"/>
        </w:rPr>
        <w:t xml:space="preserve">Salvation Army, </w:t>
      </w:r>
      <w:r w:rsidRPr="008B6160">
        <w:rPr>
          <w:rFonts w:ascii="Times New Roman" w:hAnsi="Times New Roman" w:cs="Times New Roman"/>
          <w:sz w:val="24"/>
          <w:szCs w:val="24"/>
        </w:rPr>
        <w:t>philanthropic, and women’s organization</w:t>
      </w:r>
      <w:r w:rsidR="008B6160" w:rsidRPr="008B6160">
        <w:rPr>
          <w:rFonts w:ascii="Times New Roman" w:hAnsi="Times New Roman" w:cs="Times New Roman"/>
          <w:sz w:val="24"/>
          <w:szCs w:val="24"/>
        </w:rPr>
        <w:t xml:space="preserve"> (National Women’s Council of Canada</w:t>
      </w:r>
      <w:r w:rsidR="008B6160">
        <w:rPr>
          <w:rFonts w:ascii="Times New Roman" w:hAnsi="Times New Roman" w:cs="Times New Roman"/>
          <w:sz w:val="24"/>
          <w:szCs w:val="24"/>
        </w:rPr>
        <w:t xml:space="preserve"> and the Women’s Christian Temperance Union).</w:t>
      </w:r>
    </w:p>
    <w:p w:rsidR="00A169CC" w:rsidRDefault="00A169CC" w:rsidP="00A169CC">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Government employed eugenic ideology to support colonialist policies.</w:t>
      </w:r>
    </w:p>
    <w:p w:rsidR="001D1A58" w:rsidRDefault="001D1A58"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Industrialization, poverty, and social problems.</w:t>
      </w:r>
    </w:p>
    <w:p w:rsidR="001D1A58" w:rsidRDefault="001D1A58" w:rsidP="001D1A5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Industrialization is the use of machines to mass produce. The focus is on wage, work, and income.</w:t>
      </w:r>
    </w:p>
    <w:p w:rsidR="001D1A58" w:rsidRDefault="001D1A58" w:rsidP="001D1A5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Capitalism is the privatization </w:t>
      </w:r>
      <w:r w:rsidR="00470180">
        <w:rPr>
          <w:rFonts w:ascii="Times New Roman" w:hAnsi="Times New Roman" w:cs="Times New Roman"/>
          <w:sz w:val="24"/>
          <w:szCs w:val="24"/>
        </w:rPr>
        <w:t>of products for profit. Focus is on profit margins.</w:t>
      </w:r>
    </w:p>
    <w:p w:rsidR="00223BE0" w:rsidRDefault="00223BE0" w:rsidP="001D1A5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Trying to eliminate</w:t>
      </w:r>
      <w:r w:rsidR="00A169CC">
        <w:rPr>
          <w:rFonts w:ascii="Times New Roman" w:hAnsi="Times New Roman" w:cs="Times New Roman"/>
          <w:sz w:val="24"/>
          <w:szCs w:val="24"/>
        </w:rPr>
        <w:t xml:space="preserve"> innate traits of poverty.</w:t>
      </w:r>
    </w:p>
    <w:p w:rsidR="00A169CC" w:rsidRDefault="00A169CC" w:rsidP="00A169CC">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problems for women:</w:t>
      </w:r>
    </w:p>
    <w:p w:rsidR="00A169CC" w:rsidRDefault="00A169CC" w:rsidP="00A169CC">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are either ‘the mother of the race’ or ‘the moron girl.’</w:t>
      </w:r>
    </w:p>
    <w:p w:rsidR="00A169CC" w:rsidRDefault="00A169CC" w:rsidP="00A169CC">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mother of the race’ extends to upper- and middle-class.</w:t>
      </w:r>
    </w:p>
    <w:p w:rsidR="00A169CC" w:rsidRDefault="00A169CC" w:rsidP="00A169CC">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moron girl’ was lower class women </w:t>
      </w:r>
      <w:r w:rsidR="00CC4569">
        <w:rPr>
          <w:rFonts w:ascii="Times New Roman" w:hAnsi="Times New Roman" w:cs="Times New Roman"/>
          <w:sz w:val="24"/>
          <w:szCs w:val="24"/>
        </w:rPr>
        <w:t xml:space="preserve">or one deemed ‘incompetent’ </w:t>
      </w:r>
      <w:r>
        <w:rPr>
          <w:rFonts w:ascii="Times New Roman" w:hAnsi="Times New Roman" w:cs="Times New Roman"/>
          <w:sz w:val="24"/>
          <w:szCs w:val="24"/>
        </w:rPr>
        <w:t>having children threatening the social order. Private charity became a burden to society.</w:t>
      </w:r>
    </w:p>
    <w:p w:rsidR="008B6160" w:rsidRDefault="008B6160" w:rsidP="008B616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Colonial policies established Aboriginals people’s lower racial evolution.</w:t>
      </w:r>
    </w:p>
    <w:p w:rsidR="008B6160" w:rsidRDefault="008B6160" w:rsidP="008B6160">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Contradiction:</w:t>
      </w:r>
    </w:p>
    <w:p w:rsidR="00770BD1" w:rsidRPr="004F0BEA" w:rsidRDefault="008B6160" w:rsidP="004F0BEA">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Department of Indian Affairs claims that there is an inherent weakness in Aboriginal people. Colonial policy is not a factor.</w:t>
      </w:r>
    </w:p>
    <w:p w:rsidR="00470180" w:rsidRDefault="00470180" w:rsidP="0047018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Western Canada and sterilization:</w:t>
      </w:r>
    </w:p>
    <w:p w:rsidR="00470180" w:rsidRDefault="0027508A"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Alberta had </w:t>
      </w:r>
      <w:r w:rsidR="00470180">
        <w:rPr>
          <w:rFonts w:ascii="Times New Roman" w:hAnsi="Times New Roman" w:cs="Times New Roman"/>
          <w:sz w:val="24"/>
          <w:szCs w:val="24"/>
        </w:rPr>
        <w:t>Sexual Sterilization Act (1928 to 1972).</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British Columbia (1933 to 1973).</w:t>
      </w:r>
    </w:p>
    <w:p w:rsidR="00770BD1" w:rsidRDefault="00770BD1"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 1937, consent must be obtained prior to sterilization to protect the liability of the government and not make it look like an elimination of the race.</w:t>
      </w:r>
    </w:p>
    <w:p w:rsidR="004F0BEA" w:rsidRDefault="004F0BEA"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In 1951, government amended Indian Act to sterilize ‘mentally incompetent’ which could be defined by the white men of the province.  </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Overrepresentation of Indians and the Metis</w:t>
      </w:r>
      <w:r w:rsidR="00770BD1">
        <w:rPr>
          <w:rFonts w:ascii="Times New Roman" w:hAnsi="Times New Roman" w:cs="Times New Roman"/>
          <w:sz w:val="24"/>
          <w:szCs w:val="24"/>
        </w:rPr>
        <w:t xml:space="preserve"> even</w:t>
      </w:r>
      <w:r>
        <w:rPr>
          <w:rFonts w:ascii="Times New Roman" w:hAnsi="Times New Roman" w:cs="Times New Roman"/>
          <w:sz w:val="24"/>
          <w:szCs w:val="24"/>
        </w:rPr>
        <w:t xml:space="preserve"> though </w:t>
      </w:r>
      <w:r w:rsidR="004F0BEA">
        <w:rPr>
          <w:rFonts w:ascii="Times New Roman" w:hAnsi="Times New Roman" w:cs="Times New Roman"/>
          <w:sz w:val="24"/>
          <w:szCs w:val="24"/>
        </w:rPr>
        <w:t>they were less represented</w:t>
      </w:r>
      <w:r w:rsidR="00770BD1">
        <w:rPr>
          <w:rFonts w:ascii="Times New Roman" w:hAnsi="Times New Roman" w:cs="Times New Roman"/>
          <w:sz w:val="24"/>
          <w:szCs w:val="24"/>
        </w:rPr>
        <w:t xml:space="preserve"> than the</w:t>
      </w:r>
      <w:r>
        <w:rPr>
          <w:rFonts w:ascii="Times New Roman" w:hAnsi="Times New Roman" w:cs="Times New Roman"/>
          <w:sz w:val="24"/>
          <w:szCs w:val="24"/>
        </w:rPr>
        <w:t xml:space="preserve"> British (1969 to 1972).</w:t>
      </w:r>
    </w:p>
    <w:p w:rsidR="00470180" w:rsidRDefault="00470180" w:rsidP="0047018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Implications:</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Sexist, racist, and imperialistic.</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a form of genocide (cannot be undone).</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Does not solve foreign government induced poverty, landlessness, housing, and poor nutrition.</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Breaks links with next generation (residential school).</w:t>
      </w:r>
    </w:p>
    <w:p w:rsidR="00470180" w:rsidRDefault="00470180" w:rsidP="0047018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a cost</w:t>
      </w:r>
      <w:r w:rsidR="005A6AA4">
        <w:rPr>
          <w:rFonts w:ascii="Times New Roman" w:hAnsi="Times New Roman" w:cs="Times New Roman"/>
          <w:sz w:val="24"/>
          <w:szCs w:val="24"/>
        </w:rPr>
        <w:t xml:space="preserve"> effective solution for the government.</w:t>
      </w:r>
    </w:p>
    <w:p w:rsidR="004E7A62" w:rsidRDefault="004E7A62"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Pr>
          <w:rFonts w:ascii="Times New Roman" w:hAnsi="Times New Roman" w:cs="Times New Roman"/>
          <w:sz w:val="24"/>
          <w:szCs w:val="24"/>
        </w:rPr>
        <w:t xml:space="preserve"> – Native American Sterilization</w:t>
      </w:r>
    </w:p>
    <w:p w:rsidR="004E7A62" w:rsidRDefault="0052344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government systemically controlled the native population. Treating them like animals.</w:t>
      </w:r>
    </w:p>
    <w:p w:rsidR="005E6A2B" w:rsidRDefault="005E6A2B" w:rsidP="005E6A2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Eliminating Indians would allow the government to finally take back all the land once belonging to the people that conquered it. </w:t>
      </w:r>
    </w:p>
    <w:p w:rsidR="00293D02" w:rsidRDefault="0052344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Devaluing native women’s rights and eliminating the ability to bear children caused mass physiological devastation. </w:t>
      </w:r>
    </w:p>
    <w:p w:rsidR="00523449" w:rsidRDefault="005E6A2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Genocide is acts committed with intent to destroy </w:t>
      </w:r>
      <w:r w:rsidR="00490FA8">
        <w:rPr>
          <w:rFonts w:ascii="Times New Roman" w:hAnsi="Times New Roman" w:cs="Times New Roman"/>
          <w:sz w:val="24"/>
          <w:szCs w:val="24"/>
        </w:rPr>
        <w:t>causing physiological and mental harm intended to prevent births within the group.</w:t>
      </w:r>
    </w:p>
    <w:p w:rsidR="00490FA8" w:rsidRDefault="00490FA8" w:rsidP="00490FA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Approximately 3,400 to 70,000 native women were sterilized. </w:t>
      </w:r>
    </w:p>
    <w:p w:rsidR="00490FA8" w:rsidRPr="001A1D4A" w:rsidRDefault="00490FA8" w:rsidP="00490FA8">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Women were told they would lose their welfare, healthcare or children in they did not have the procedure. </w:t>
      </w:r>
    </w:p>
    <w:p w:rsidR="00293D02" w:rsidRDefault="00293D02" w:rsidP="0037482B">
      <w:pPr>
        <w:spacing w:after="0" w:line="240" w:lineRule="auto"/>
        <w:rPr>
          <w:rFonts w:ascii="Times New Roman" w:hAnsi="Times New Roman" w:cs="Times New Roman"/>
          <w:sz w:val="24"/>
          <w:szCs w:val="24"/>
        </w:rPr>
      </w:pPr>
    </w:p>
    <w:p w:rsidR="00293D02" w:rsidRPr="00523449" w:rsidRDefault="00523449" w:rsidP="00523449">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13 and 14</w:t>
      </w:r>
      <w:r w:rsidR="00293D02" w:rsidRPr="00523449">
        <w:rPr>
          <w:rFonts w:ascii="Times New Roman" w:hAnsi="Times New Roman" w:cs="Times New Roman"/>
          <w:sz w:val="24"/>
          <w:szCs w:val="24"/>
        </w:rPr>
        <w:t xml:space="preserve"> </w:t>
      </w:r>
    </w:p>
    <w:p w:rsidR="001A1D4A"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1</w:t>
      </w:r>
      <w:r w:rsidRPr="001A1D4A">
        <w:rPr>
          <w:rFonts w:ascii="Times New Roman" w:hAnsi="Times New Roman" w:cs="Times New Roman"/>
          <w:b/>
          <w:sz w:val="24"/>
          <w:szCs w:val="24"/>
          <w:vertAlign w:val="superscript"/>
        </w:rPr>
        <w:t>st</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 xml:space="preserve">Others in their own land: Second Generation South Asian Canadian Women, Racism, and the Persistence of Colonial Discourse by </w:t>
      </w:r>
      <w:r w:rsidR="001D0B97">
        <w:rPr>
          <w:rFonts w:ascii="Times New Roman" w:hAnsi="Times New Roman" w:cs="Times New Roman"/>
          <w:sz w:val="24"/>
          <w:szCs w:val="24"/>
        </w:rPr>
        <w:t xml:space="preserve">Angela </w:t>
      </w:r>
      <w:proofErr w:type="spellStart"/>
      <w:r w:rsidR="004E7A62">
        <w:rPr>
          <w:rFonts w:ascii="Times New Roman" w:hAnsi="Times New Roman" w:cs="Times New Roman"/>
          <w:sz w:val="24"/>
          <w:szCs w:val="24"/>
        </w:rPr>
        <w:t>Aujla</w:t>
      </w:r>
      <w:proofErr w:type="spellEnd"/>
    </w:p>
    <w:p w:rsidR="00867FA9" w:rsidRDefault="00867FA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Race and identity is confined within the borders of homogenous states. </w:t>
      </w:r>
    </w:p>
    <w:p w:rsidR="004E7A62" w:rsidRDefault="0052344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Focus on geographical location</w:t>
      </w:r>
      <w:r w:rsidR="00B214ED">
        <w:rPr>
          <w:rFonts w:ascii="Times New Roman" w:hAnsi="Times New Roman" w:cs="Times New Roman"/>
          <w:sz w:val="24"/>
          <w:szCs w:val="24"/>
        </w:rPr>
        <w:t xml:space="preserve"> </w:t>
      </w:r>
      <w:r w:rsidR="00867FA9">
        <w:rPr>
          <w:rFonts w:ascii="Times New Roman" w:hAnsi="Times New Roman" w:cs="Times New Roman"/>
          <w:sz w:val="24"/>
          <w:szCs w:val="24"/>
        </w:rPr>
        <w:t xml:space="preserve">of South Asian Canadians </w:t>
      </w:r>
      <w:r w:rsidR="00B214ED">
        <w:rPr>
          <w:rFonts w:ascii="Times New Roman" w:hAnsi="Times New Roman" w:cs="Times New Roman"/>
          <w:sz w:val="24"/>
          <w:szCs w:val="24"/>
        </w:rPr>
        <w:t>is misleading. If they were to travel back to their native land, they would be aliens</w:t>
      </w:r>
      <w:r>
        <w:rPr>
          <w:rFonts w:ascii="Times New Roman" w:hAnsi="Times New Roman" w:cs="Times New Roman"/>
          <w:sz w:val="24"/>
          <w:szCs w:val="24"/>
        </w:rPr>
        <w:t>.</w:t>
      </w:r>
    </w:p>
    <w:p w:rsidR="00523449" w:rsidRDefault="00867FA9" w:rsidP="00867FA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Imposed</w:t>
      </w:r>
      <w:r w:rsidR="00523449">
        <w:rPr>
          <w:rFonts w:ascii="Times New Roman" w:hAnsi="Times New Roman" w:cs="Times New Roman"/>
          <w:sz w:val="24"/>
          <w:szCs w:val="24"/>
        </w:rPr>
        <w:t xml:space="preserve"> identity with static cultures</w:t>
      </w:r>
      <w:r>
        <w:rPr>
          <w:rFonts w:ascii="Times New Roman" w:hAnsi="Times New Roman" w:cs="Times New Roman"/>
          <w:sz w:val="24"/>
          <w:szCs w:val="24"/>
        </w:rPr>
        <w:t xml:space="preserve"> (stereotypes)</w:t>
      </w:r>
      <w:r w:rsidR="00523449">
        <w:rPr>
          <w:rFonts w:ascii="Times New Roman" w:hAnsi="Times New Roman" w:cs="Times New Roman"/>
          <w:sz w:val="24"/>
          <w:szCs w:val="24"/>
        </w:rPr>
        <w:t>.</w:t>
      </w:r>
      <w:r w:rsidR="008E7ED8">
        <w:rPr>
          <w:rFonts w:ascii="Times New Roman" w:hAnsi="Times New Roman" w:cs="Times New Roman"/>
          <w:sz w:val="24"/>
          <w:szCs w:val="24"/>
        </w:rPr>
        <w:t xml:space="preserve"> The dominant </w:t>
      </w:r>
      <w:r w:rsidR="00EB7EE4">
        <w:rPr>
          <w:rFonts w:ascii="Times New Roman" w:hAnsi="Times New Roman" w:cs="Times New Roman"/>
          <w:sz w:val="24"/>
          <w:szCs w:val="24"/>
        </w:rPr>
        <w:t>culture reduces</w:t>
      </w:r>
      <w:r w:rsidR="008E7ED8">
        <w:rPr>
          <w:rFonts w:ascii="Times New Roman" w:hAnsi="Times New Roman" w:cs="Times New Roman"/>
          <w:sz w:val="24"/>
          <w:szCs w:val="24"/>
        </w:rPr>
        <w:t xml:space="preserve"> identity down to imaginary racial categories.</w:t>
      </w:r>
    </w:p>
    <w:p w:rsidR="00EB7EE4" w:rsidRDefault="00EB7EE4" w:rsidP="00EB7EE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Phenotypical characteristics signify them as ‘other.’</w:t>
      </w:r>
    </w:p>
    <w:p w:rsidR="00867FA9" w:rsidRDefault="00867FA9" w:rsidP="00867FA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 1900’s, not permitted to participate as full citizens.</w:t>
      </w:r>
    </w:p>
    <w:p w:rsidR="00867FA9" w:rsidRDefault="00867FA9" w:rsidP="00867FA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had feelings of racism, not belonging, colonialism, sexism, and patriarchy.</w:t>
      </w:r>
    </w:p>
    <w:p w:rsidR="00867FA9" w:rsidRDefault="00867FA9" w:rsidP="00867FA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During initial immigration, it was considered ‘Hindu Invasion.’</w:t>
      </w:r>
    </w:p>
    <w:p w:rsidR="002644EE" w:rsidRDefault="002644EE" w:rsidP="00867FA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were seen as barbaric and backwards with conflicting principles to modern Canadian society. </w:t>
      </w:r>
    </w:p>
    <w:p w:rsidR="00867FA9" w:rsidRDefault="00867FA9" w:rsidP="00867FA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were considered a deviant, threatening, undesirable, and inferior to the white race.</w:t>
      </w:r>
    </w:p>
    <w:p w:rsidR="00190EC3" w:rsidRPr="00867FA9" w:rsidRDefault="00190EC3" w:rsidP="00867FA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harder for second-generation of Asian Canadians because their parents had a pre-established identity whereas, they have none.</w:t>
      </w:r>
    </w:p>
    <w:p w:rsidR="00523449" w:rsidRDefault="0052344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media and exclusionary representation of South Asian Canadian women</w:t>
      </w:r>
      <w:r w:rsidR="00867FA9">
        <w:rPr>
          <w:rFonts w:ascii="Times New Roman" w:hAnsi="Times New Roman" w:cs="Times New Roman"/>
          <w:sz w:val="24"/>
          <w:szCs w:val="24"/>
        </w:rPr>
        <w:t>:</w:t>
      </w:r>
    </w:p>
    <w:p w:rsidR="00523449" w:rsidRDefault="00523449" w:rsidP="0052344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Destruction of </w:t>
      </w:r>
      <w:r w:rsidR="002644EE">
        <w:rPr>
          <w:rFonts w:ascii="Times New Roman" w:hAnsi="Times New Roman" w:cs="Times New Roman"/>
          <w:sz w:val="24"/>
          <w:szCs w:val="24"/>
        </w:rPr>
        <w:t xml:space="preserve">Canadian </w:t>
      </w:r>
      <w:r>
        <w:rPr>
          <w:rFonts w:ascii="Times New Roman" w:hAnsi="Times New Roman" w:cs="Times New Roman"/>
          <w:sz w:val="24"/>
          <w:szCs w:val="24"/>
        </w:rPr>
        <w:t>neighbourhoods</w:t>
      </w:r>
      <w:r w:rsidR="002644EE">
        <w:rPr>
          <w:rFonts w:ascii="Times New Roman" w:hAnsi="Times New Roman" w:cs="Times New Roman"/>
          <w:sz w:val="24"/>
          <w:szCs w:val="24"/>
        </w:rPr>
        <w:t xml:space="preserve"> through limitless fertility and population explosion</w:t>
      </w:r>
      <w:r>
        <w:rPr>
          <w:rFonts w:ascii="Times New Roman" w:hAnsi="Times New Roman" w:cs="Times New Roman"/>
          <w:sz w:val="24"/>
          <w:szCs w:val="24"/>
        </w:rPr>
        <w:t>.</w:t>
      </w:r>
    </w:p>
    <w:p w:rsidR="00523449" w:rsidRDefault="002644EE" w:rsidP="0052344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Meek, </w:t>
      </w:r>
      <w:r w:rsidR="00523449">
        <w:rPr>
          <w:rFonts w:ascii="Times New Roman" w:hAnsi="Times New Roman" w:cs="Times New Roman"/>
          <w:sz w:val="24"/>
          <w:szCs w:val="24"/>
        </w:rPr>
        <w:t>pitiful</w:t>
      </w:r>
      <w:r>
        <w:rPr>
          <w:rFonts w:ascii="Times New Roman" w:hAnsi="Times New Roman" w:cs="Times New Roman"/>
          <w:sz w:val="24"/>
          <w:szCs w:val="24"/>
        </w:rPr>
        <w:t>, oppressed, subservient, and tradition-bound</w:t>
      </w:r>
      <w:r w:rsidR="00523449">
        <w:rPr>
          <w:rFonts w:ascii="Times New Roman" w:hAnsi="Times New Roman" w:cs="Times New Roman"/>
          <w:sz w:val="24"/>
          <w:szCs w:val="24"/>
        </w:rPr>
        <w:t>.</w:t>
      </w:r>
    </w:p>
    <w:p w:rsidR="00523449" w:rsidRDefault="00523449" w:rsidP="0052344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Victims of arranged marriages.</w:t>
      </w:r>
    </w:p>
    <w:p w:rsidR="00523449" w:rsidRDefault="00B214ED" w:rsidP="0052344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Abusive husbands.</w:t>
      </w:r>
    </w:p>
    <w:p w:rsidR="002644EE" w:rsidRDefault="002644EE" w:rsidP="0052344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Miscegenation leading to the demise of the Anglo-Saxon race.</w:t>
      </w:r>
    </w:p>
    <w:p w:rsidR="00B214ED" w:rsidRDefault="00B214ED" w:rsidP="00B214ED">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Canadian ‘national identity’ has never been French or First Nations.</w:t>
      </w:r>
    </w:p>
    <w:p w:rsidR="00B214ED" w:rsidRDefault="00B214ED" w:rsidP="00B214ED">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has been Anglo-Saxon identity.</w:t>
      </w:r>
    </w:p>
    <w:p w:rsidR="00B214ED" w:rsidRDefault="00B214ED" w:rsidP="00B214ED">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Changed to multiculturalism.</w:t>
      </w:r>
    </w:p>
    <w:p w:rsidR="002644EE" w:rsidRDefault="002644EE" w:rsidP="002644EE">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Unity against ‘diversity,’ to unity in diversity.</w:t>
      </w:r>
    </w:p>
    <w:tbl>
      <w:tblPr>
        <w:tblStyle w:val="TableGrid"/>
        <w:tblW w:w="0" w:type="auto"/>
        <w:tblLook w:val="04A0" w:firstRow="1" w:lastRow="0" w:firstColumn="1" w:lastColumn="0" w:noHBand="0" w:noVBand="1"/>
      </w:tblPr>
      <w:tblGrid>
        <w:gridCol w:w="4644"/>
        <w:gridCol w:w="4932"/>
      </w:tblGrid>
      <w:tr w:rsidR="00B214ED" w:rsidTr="00DD6CF5">
        <w:tc>
          <w:tcPr>
            <w:tcW w:w="4644" w:type="dxa"/>
          </w:tcPr>
          <w:p w:rsidR="00B214ED" w:rsidRPr="00DD6CF5" w:rsidRDefault="00B214ED" w:rsidP="00DD6CF5">
            <w:pPr>
              <w:jc w:val="center"/>
              <w:rPr>
                <w:rFonts w:ascii="Times New Roman" w:hAnsi="Times New Roman" w:cs="Times New Roman"/>
                <w:b/>
                <w:sz w:val="24"/>
                <w:szCs w:val="24"/>
              </w:rPr>
            </w:pPr>
            <w:r w:rsidRPr="00DD6CF5">
              <w:rPr>
                <w:rFonts w:ascii="Times New Roman" w:hAnsi="Times New Roman" w:cs="Times New Roman"/>
                <w:b/>
                <w:sz w:val="24"/>
                <w:szCs w:val="24"/>
              </w:rPr>
              <w:t>Concept</w:t>
            </w:r>
          </w:p>
        </w:tc>
        <w:tc>
          <w:tcPr>
            <w:tcW w:w="4932" w:type="dxa"/>
          </w:tcPr>
          <w:p w:rsidR="00B214ED" w:rsidRPr="00DD6CF5" w:rsidRDefault="00B214ED" w:rsidP="00DD6CF5">
            <w:pPr>
              <w:jc w:val="center"/>
              <w:rPr>
                <w:rFonts w:ascii="Times New Roman" w:hAnsi="Times New Roman" w:cs="Times New Roman"/>
                <w:b/>
                <w:sz w:val="24"/>
                <w:szCs w:val="24"/>
              </w:rPr>
            </w:pPr>
            <w:r w:rsidRPr="00DD6CF5">
              <w:rPr>
                <w:rFonts w:ascii="Times New Roman" w:hAnsi="Times New Roman" w:cs="Times New Roman"/>
                <w:b/>
                <w:sz w:val="24"/>
                <w:szCs w:val="24"/>
              </w:rPr>
              <w:t>Meaning</w:t>
            </w:r>
          </w:p>
        </w:tc>
      </w:tr>
      <w:tr w:rsidR="00B214ED" w:rsidTr="00DD6CF5">
        <w:tc>
          <w:tcPr>
            <w:tcW w:w="4644" w:type="dxa"/>
          </w:tcPr>
          <w:p w:rsidR="00B214ED" w:rsidRDefault="00B214ED" w:rsidP="00B214ED">
            <w:pPr>
              <w:rPr>
                <w:rFonts w:ascii="Times New Roman" w:hAnsi="Times New Roman" w:cs="Times New Roman"/>
                <w:sz w:val="24"/>
                <w:szCs w:val="24"/>
              </w:rPr>
            </w:pPr>
            <w:r>
              <w:rPr>
                <w:rFonts w:ascii="Times New Roman" w:hAnsi="Times New Roman" w:cs="Times New Roman"/>
                <w:sz w:val="24"/>
                <w:szCs w:val="24"/>
              </w:rPr>
              <w:t>Unity against Diversity (Anglo Saxon identity)</w:t>
            </w:r>
          </w:p>
        </w:tc>
        <w:tc>
          <w:tcPr>
            <w:tcW w:w="4932" w:type="dxa"/>
          </w:tcPr>
          <w:p w:rsidR="00B214ED" w:rsidRDefault="00B214ED" w:rsidP="00B214ED">
            <w:pPr>
              <w:rPr>
                <w:rFonts w:ascii="Times New Roman" w:hAnsi="Times New Roman" w:cs="Times New Roman"/>
                <w:sz w:val="24"/>
                <w:szCs w:val="24"/>
              </w:rPr>
            </w:pPr>
            <w:r>
              <w:rPr>
                <w:rFonts w:ascii="Times New Roman" w:hAnsi="Times New Roman" w:cs="Times New Roman"/>
                <w:sz w:val="24"/>
                <w:szCs w:val="24"/>
              </w:rPr>
              <w:t>-One cu</w:t>
            </w:r>
            <w:r w:rsidR="00C61CAF">
              <w:rPr>
                <w:rFonts w:ascii="Times New Roman" w:hAnsi="Times New Roman" w:cs="Times New Roman"/>
                <w:sz w:val="24"/>
                <w:szCs w:val="24"/>
              </w:rPr>
              <w:t>lture within different cultures.</w:t>
            </w:r>
          </w:p>
        </w:tc>
      </w:tr>
      <w:tr w:rsidR="00B214ED" w:rsidTr="00DD6CF5">
        <w:tc>
          <w:tcPr>
            <w:tcW w:w="4644" w:type="dxa"/>
          </w:tcPr>
          <w:p w:rsidR="00B214ED" w:rsidRDefault="00B214ED" w:rsidP="00B214ED">
            <w:pPr>
              <w:rPr>
                <w:rFonts w:ascii="Times New Roman" w:hAnsi="Times New Roman" w:cs="Times New Roman"/>
                <w:sz w:val="24"/>
                <w:szCs w:val="24"/>
              </w:rPr>
            </w:pPr>
            <w:r>
              <w:rPr>
                <w:rFonts w:ascii="Times New Roman" w:hAnsi="Times New Roman" w:cs="Times New Roman"/>
                <w:sz w:val="24"/>
                <w:szCs w:val="24"/>
              </w:rPr>
              <w:t>Unity in Diversity (Multiculturalism)</w:t>
            </w:r>
          </w:p>
        </w:tc>
        <w:tc>
          <w:tcPr>
            <w:tcW w:w="4932" w:type="dxa"/>
          </w:tcPr>
          <w:p w:rsidR="00B214ED" w:rsidRDefault="00B214ED" w:rsidP="00B214ED">
            <w:pPr>
              <w:rPr>
                <w:rFonts w:ascii="Times New Roman" w:hAnsi="Times New Roman" w:cs="Times New Roman"/>
                <w:sz w:val="24"/>
                <w:szCs w:val="24"/>
              </w:rPr>
            </w:pPr>
            <w:r>
              <w:rPr>
                <w:rFonts w:ascii="Times New Roman" w:hAnsi="Times New Roman" w:cs="Times New Roman"/>
                <w:sz w:val="24"/>
                <w:szCs w:val="24"/>
              </w:rPr>
              <w:t>-Acceptance of difference in solidarity building.</w:t>
            </w:r>
          </w:p>
        </w:tc>
      </w:tr>
    </w:tbl>
    <w:p w:rsidR="00B214ED" w:rsidRDefault="00DD6CF5" w:rsidP="00B214ED">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Assumed geographical location, food, dress, and foreign appearance.</w:t>
      </w:r>
    </w:p>
    <w:p w:rsidR="00DD6CF5" w:rsidRDefault="00DD6CF5" w:rsidP="00DD6CF5">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You’re different and not like the rest of them.</w:t>
      </w:r>
    </w:p>
    <w:tbl>
      <w:tblPr>
        <w:tblStyle w:val="TableGrid"/>
        <w:tblW w:w="0" w:type="auto"/>
        <w:tblLook w:val="04A0" w:firstRow="1" w:lastRow="0" w:firstColumn="1" w:lastColumn="0" w:noHBand="0" w:noVBand="1"/>
      </w:tblPr>
      <w:tblGrid>
        <w:gridCol w:w="1242"/>
        <w:gridCol w:w="8334"/>
      </w:tblGrid>
      <w:tr w:rsidR="002909F8" w:rsidTr="002909F8">
        <w:tc>
          <w:tcPr>
            <w:tcW w:w="1242" w:type="dxa"/>
          </w:tcPr>
          <w:p w:rsidR="002909F8" w:rsidRPr="002909F8" w:rsidRDefault="002909F8" w:rsidP="002909F8">
            <w:pPr>
              <w:jc w:val="center"/>
              <w:rPr>
                <w:rFonts w:ascii="Times New Roman" w:hAnsi="Times New Roman" w:cs="Times New Roman"/>
                <w:b/>
                <w:sz w:val="24"/>
                <w:szCs w:val="24"/>
              </w:rPr>
            </w:pPr>
            <w:r w:rsidRPr="002909F8">
              <w:rPr>
                <w:rFonts w:ascii="Times New Roman" w:hAnsi="Times New Roman" w:cs="Times New Roman"/>
                <w:b/>
                <w:sz w:val="24"/>
                <w:szCs w:val="24"/>
              </w:rPr>
              <w:t>Scholar</w:t>
            </w:r>
          </w:p>
        </w:tc>
        <w:tc>
          <w:tcPr>
            <w:tcW w:w="8334" w:type="dxa"/>
          </w:tcPr>
          <w:p w:rsidR="002909F8" w:rsidRPr="002909F8" w:rsidRDefault="002909F8" w:rsidP="002909F8">
            <w:pPr>
              <w:jc w:val="center"/>
              <w:rPr>
                <w:rFonts w:ascii="Times New Roman" w:hAnsi="Times New Roman" w:cs="Times New Roman"/>
                <w:b/>
                <w:sz w:val="24"/>
                <w:szCs w:val="24"/>
              </w:rPr>
            </w:pPr>
            <w:r w:rsidRPr="002909F8">
              <w:rPr>
                <w:rFonts w:ascii="Times New Roman" w:hAnsi="Times New Roman" w:cs="Times New Roman"/>
                <w:b/>
                <w:sz w:val="24"/>
                <w:szCs w:val="24"/>
              </w:rPr>
              <w:t>View</w:t>
            </w:r>
          </w:p>
        </w:tc>
      </w:tr>
      <w:tr w:rsidR="002909F8" w:rsidTr="002909F8">
        <w:tc>
          <w:tcPr>
            <w:tcW w:w="1242" w:type="dxa"/>
          </w:tcPr>
          <w:p w:rsidR="002909F8" w:rsidRDefault="002909F8" w:rsidP="002909F8">
            <w:pPr>
              <w:rPr>
                <w:rFonts w:ascii="Times New Roman" w:hAnsi="Times New Roman" w:cs="Times New Roman"/>
                <w:sz w:val="24"/>
                <w:szCs w:val="24"/>
              </w:rPr>
            </w:pPr>
            <w:r>
              <w:rPr>
                <w:rFonts w:ascii="Times New Roman" w:hAnsi="Times New Roman" w:cs="Times New Roman"/>
                <w:sz w:val="24"/>
                <w:szCs w:val="24"/>
              </w:rPr>
              <w:t>Foucault</w:t>
            </w:r>
          </w:p>
        </w:tc>
        <w:tc>
          <w:tcPr>
            <w:tcW w:w="8334" w:type="dxa"/>
          </w:tcPr>
          <w:p w:rsidR="002909F8" w:rsidRDefault="002909F8" w:rsidP="002909F8">
            <w:pPr>
              <w:rPr>
                <w:rFonts w:ascii="Times New Roman" w:hAnsi="Times New Roman" w:cs="Times New Roman"/>
                <w:sz w:val="24"/>
                <w:szCs w:val="24"/>
              </w:rPr>
            </w:pPr>
            <w:r>
              <w:rPr>
                <w:rFonts w:ascii="Times New Roman" w:hAnsi="Times New Roman" w:cs="Times New Roman"/>
                <w:sz w:val="24"/>
                <w:szCs w:val="24"/>
              </w:rPr>
              <w:t>-The gaze is enough to kill (no need for ammunition, physical violence, or material constraints).</w:t>
            </w:r>
          </w:p>
          <w:p w:rsidR="002909F8" w:rsidRDefault="002909F8" w:rsidP="002909F8">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Interiorization</w:t>
            </w:r>
            <w:proofErr w:type="spellEnd"/>
            <w:r>
              <w:rPr>
                <w:rFonts w:ascii="Times New Roman" w:hAnsi="Times New Roman" w:cs="Times New Roman"/>
                <w:sz w:val="24"/>
                <w:szCs w:val="24"/>
              </w:rPr>
              <w:t xml:space="preserve"> of the inspecting the gaze.</w:t>
            </w:r>
          </w:p>
        </w:tc>
      </w:tr>
      <w:tr w:rsidR="002909F8" w:rsidTr="002909F8">
        <w:tc>
          <w:tcPr>
            <w:tcW w:w="1242" w:type="dxa"/>
          </w:tcPr>
          <w:p w:rsidR="002909F8" w:rsidRDefault="002909F8" w:rsidP="002909F8">
            <w:pPr>
              <w:rPr>
                <w:rFonts w:ascii="Times New Roman" w:hAnsi="Times New Roman" w:cs="Times New Roman"/>
                <w:sz w:val="24"/>
                <w:szCs w:val="24"/>
              </w:rPr>
            </w:pPr>
            <w:r>
              <w:rPr>
                <w:rFonts w:ascii="Times New Roman" w:hAnsi="Times New Roman" w:cs="Times New Roman"/>
                <w:sz w:val="24"/>
                <w:szCs w:val="24"/>
              </w:rPr>
              <w:t>Fanon</w:t>
            </w:r>
          </w:p>
        </w:tc>
        <w:tc>
          <w:tcPr>
            <w:tcW w:w="8334" w:type="dxa"/>
          </w:tcPr>
          <w:p w:rsidR="002909F8" w:rsidRDefault="002909F8" w:rsidP="002909F8">
            <w:pPr>
              <w:rPr>
                <w:rFonts w:ascii="Times New Roman" w:hAnsi="Times New Roman" w:cs="Times New Roman"/>
                <w:sz w:val="24"/>
                <w:szCs w:val="24"/>
              </w:rPr>
            </w:pPr>
            <w:r>
              <w:rPr>
                <w:rFonts w:ascii="Times New Roman" w:hAnsi="Times New Roman" w:cs="Times New Roman"/>
                <w:sz w:val="24"/>
                <w:szCs w:val="24"/>
              </w:rPr>
              <w:t>-Racism is a source of guilt and inferiority.</w:t>
            </w:r>
            <w:r w:rsidR="008E7ED8">
              <w:rPr>
                <w:rFonts w:ascii="Times New Roman" w:hAnsi="Times New Roman" w:cs="Times New Roman"/>
                <w:sz w:val="24"/>
                <w:szCs w:val="24"/>
              </w:rPr>
              <w:t xml:space="preserve"> They assimilate new cultural models</w:t>
            </w:r>
            <w:r w:rsidR="00EB7EE4">
              <w:rPr>
                <w:rFonts w:ascii="Times New Roman" w:hAnsi="Times New Roman" w:cs="Times New Roman"/>
                <w:sz w:val="24"/>
                <w:szCs w:val="24"/>
              </w:rPr>
              <w:t xml:space="preserve"> like speaking English and wearing western-style clothing</w:t>
            </w:r>
            <w:r w:rsidR="008E7ED8">
              <w:rPr>
                <w:rFonts w:ascii="Times New Roman" w:hAnsi="Times New Roman" w:cs="Times New Roman"/>
                <w:sz w:val="24"/>
                <w:szCs w:val="24"/>
              </w:rPr>
              <w:t xml:space="preserve">. </w:t>
            </w:r>
          </w:p>
          <w:p w:rsidR="002909F8" w:rsidRDefault="002909F8" w:rsidP="00EB7EE4">
            <w:pPr>
              <w:pStyle w:val="ListParagraph"/>
              <w:numPr>
                <w:ilvl w:val="0"/>
                <w:numId w:val="22"/>
              </w:numPr>
              <w:rPr>
                <w:rFonts w:ascii="Times New Roman" w:hAnsi="Times New Roman" w:cs="Times New Roman"/>
                <w:sz w:val="24"/>
                <w:szCs w:val="24"/>
              </w:rPr>
            </w:pPr>
            <w:r w:rsidRPr="00EB7EE4">
              <w:rPr>
                <w:rFonts w:ascii="Times New Roman" w:hAnsi="Times New Roman" w:cs="Times New Roman"/>
                <w:sz w:val="24"/>
                <w:szCs w:val="24"/>
              </w:rPr>
              <w:t>Adoption of a new culture and rejection of one’s own.</w:t>
            </w:r>
          </w:p>
          <w:p w:rsidR="00EB7EE4" w:rsidRPr="00EB7EE4" w:rsidRDefault="00EB7EE4" w:rsidP="00EB7EE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Desire for whiteness is compounded with racist associations with dark skin [slavery, primitiveness, and less intelligent].</w:t>
            </w:r>
          </w:p>
        </w:tc>
      </w:tr>
    </w:tbl>
    <w:p w:rsidR="00DD6CF5" w:rsidRDefault="00F0591C" w:rsidP="002909F8">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Impact of their experience:</w:t>
      </w:r>
    </w:p>
    <w:p w:rsidR="00F0591C" w:rsidRDefault="00F0591C" w:rsidP="00F0591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Ethnic ‘Other’ (labelling).</w:t>
      </w:r>
    </w:p>
    <w:p w:rsidR="00F0591C" w:rsidRDefault="00F0591C" w:rsidP="00F0591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Interiorize the inspecting gaze</w:t>
      </w:r>
      <w:r w:rsidR="00190EC3">
        <w:rPr>
          <w:rFonts w:ascii="Times New Roman" w:hAnsi="Times New Roman" w:cs="Times New Roman"/>
          <w:sz w:val="24"/>
          <w:szCs w:val="24"/>
        </w:rPr>
        <w:t>; eliminates the need for violence and constraints them. It can be done by:</w:t>
      </w:r>
    </w:p>
    <w:p w:rsidR="00190EC3" w:rsidRDefault="00190EC3" w:rsidP="00190EC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State officials.</w:t>
      </w:r>
    </w:p>
    <w:p w:rsidR="00190EC3" w:rsidRDefault="00190EC3" w:rsidP="00190EC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Journalists.</w:t>
      </w:r>
    </w:p>
    <w:p w:rsidR="00190EC3" w:rsidRDefault="00190EC3" w:rsidP="00190EC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Neighbors.</w:t>
      </w:r>
    </w:p>
    <w:p w:rsidR="00190EC3" w:rsidRDefault="00190EC3" w:rsidP="00190EC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Teachers or school.</w:t>
      </w:r>
    </w:p>
    <w:p w:rsidR="00190EC3" w:rsidRPr="00E20367" w:rsidRDefault="00190EC3" w:rsidP="00190EC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Peers.</w:t>
      </w:r>
    </w:p>
    <w:p w:rsidR="00F0591C" w:rsidRDefault="00EB7EE4" w:rsidP="00F0591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Resistance to</w:t>
      </w:r>
      <w:r w:rsidR="00F0591C">
        <w:rPr>
          <w:rFonts w:ascii="Times New Roman" w:hAnsi="Times New Roman" w:cs="Times New Roman"/>
          <w:sz w:val="24"/>
          <w:szCs w:val="24"/>
        </w:rPr>
        <w:t xml:space="preserve"> their ethnic cultu</w:t>
      </w:r>
      <w:r>
        <w:rPr>
          <w:rFonts w:ascii="Times New Roman" w:hAnsi="Times New Roman" w:cs="Times New Roman"/>
          <w:sz w:val="24"/>
          <w:szCs w:val="24"/>
        </w:rPr>
        <w:t>re creating cultural genocide</w:t>
      </w:r>
      <w:r w:rsidR="00F0591C">
        <w:rPr>
          <w:rFonts w:ascii="Times New Roman" w:hAnsi="Times New Roman" w:cs="Times New Roman"/>
          <w:sz w:val="24"/>
          <w:szCs w:val="24"/>
        </w:rPr>
        <w:t>.</w:t>
      </w:r>
    </w:p>
    <w:p w:rsidR="004E7A62" w:rsidRDefault="001A1D4A" w:rsidP="0037482B">
      <w:pPr>
        <w:pStyle w:val="ListParagraph"/>
        <w:numPr>
          <w:ilvl w:val="0"/>
          <w:numId w:val="1"/>
        </w:numPr>
        <w:spacing w:after="0" w:line="240" w:lineRule="auto"/>
        <w:rPr>
          <w:rFonts w:ascii="Times New Roman" w:hAnsi="Times New Roman" w:cs="Times New Roman"/>
          <w:sz w:val="24"/>
          <w:szCs w:val="24"/>
        </w:rPr>
      </w:pPr>
      <w:r w:rsidRPr="001A1D4A">
        <w:rPr>
          <w:rFonts w:ascii="Times New Roman" w:hAnsi="Times New Roman" w:cs="Times New Roman"/>
          <w:b/>
          <w:sz w:val="24"/>
          <w:szCs w:val="24"/>
        </w:rPr>
        <w:t>The 2</w:t>
      </w:r>
      <w:r w:rsidRPr="001A1D4A">
        <w:rPr>
          <w:rFonts w:ascii="Times New Roman" w:hAnsi="Times New Roman" w:cs="Times New Roman"/>
          <w:b/>
          <w:sz w:val="24"/>
          <w:szCs w:val="24"/>
          <w:vertAlign w:val="superscript"/>
        </w:rPr>
        <w:t>nd</w:t>
      </w:r>
      <w:r w:rsidRPr="001A1D4A">
        <w:rPr>
          <w:rFonts w:ascii="Times New Roman" w:hAnsi="Times New Roman" w:cs="Times New Roman"/>
          <w:b/>
          <w:sz w:val="24"/>
          <w:szCs w:val="24"/>
        </w:rPr>
        <w:t xml:space="preserve"> Reading</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w:t>
      </w:r>
      <w:r w:rsidRPr="001A1D4A">
        <w:rPr>
          <w:rFonts w:ascii="Times New Roman" w:hAnsi="Times New Roman" w:cs="Times New Roman"/>
          <w:sz w:val="24"/>
          <w:szCs w:val="24"/>
        </w:rPr>
        <w:t xml:space="preserve"> </w:t>
      </w:r>
      <w:r w:rsidR="004E7A62">
        <w:rPr>
          <w:rFonts w:ascii="Times New Roman" w:hAnsi="Times New Roman" w:cs="Times New Roman"/>
          <w:sz w:val="24"/>
          <w:szCs w:val="24"/>
        </w:rPr>
        <w:t xml:space="preserve">Transgressive Whiteness: The Social Construction of White Women Involved in Interracial Relationships with Black Men by </w:t>
      </w:r>
      <w:r w:rsidR="001D0B97">
        <w:rPr>
          <w:rFonts w:ascii="Times New Roman" w:hAnsi="Times New Roman" w:cs="Times New Roman"/>
          <w:sz w:val="24"/>
          <w:szCs w:val="24"/>
        </w:rPr>
        <w:t xml:space="preserve">Katerina </w:t>
      </w:r>
      <w:proofErr w:type="spellStart"/>
      <w:r w:rsidR="004E7A62">
        <w:rPr>
          <w:rFonts w:ascii="Times New Roman" w:hAnsi="Times New Roman" w:cs="Times New Roman"/>
          <w:sz w:val="24"/>
          <w:szCs w:val="24"/>
        </w:rPr>
        <w:t>Deliovsky</w:t>
      </w:r>
      <w:proofErr w:type="spellEnd"/>
    </w:p>
    <w:p w:rsidR="00E20367" w:rsidRDefault="00E20367" w:rsidP="000870A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Dangerous Interracial relations</w:t>
      </w:r>
      <w:r w:rsidR="000870A7">
        <w:rPr>
          <w:rFonts w:ascii="Times New Roman" w:hAnsi="Times New Roman" w:cs="Times New Roman"/>
          <w:sz w:val="24"/>
          <w:szCs w:val="24"/>
        </w:rPr>
        <w:t>hips</w:t>
      </w:r>
      <w:r>
        <w:rPr>
          <w:rFonts w:ascii="Times New Roman" w:hAnsi="Times New Roman" w:cs="Times New Roman"/>
          <w:sz w:val="24"/>
          <w:szCs w:val="24"/>
        </w:rPr>
        <w:t>.</w:t>
      </w:r>
      <w:r w:rsidR="000870A7" w:rsidRPr="000870A7">
        <w:rPr>
          <w:rFonts w:ascii="Times New Roman" w:hAnsi="Times New Roman" w:cs="Times New Roman"/>
          <w:sz w:val="24"/>
          <w:szCs w:val="24"/>
        </w:rPr>
        <w:t xml:space="preserve"> </w:t>
      </w:r>
      <w:r w:rsidR="000870A7">
        <w:rPr>
          <w:rFonts w:ascii="Times New Roman" w:hAnsi="Times New Roman" w:cs="Times New Roman"/>
          <w:sz w:val="24"/>
          <w:szCs w:val="24"/>
        </w:rPr>
        <w:t>Black men-White women relationships are a threat to White supremacy</w:t>
      </w:r>
      <w:r w:rsidR="00472275">
        <w:rPr>
          <w:rFonts w:ascii="Times New Roman" w:hAnsi="Times New Roman" w:cs="Times New Roman"/>
          <w:sz w:val="24"/>
          <w:szCs w:val="24"/>
        </w:rPr>
        <w:t xml:space="preserve"> as seen through the lens of whiteness</w:t>
      </w:r>
      <w:r w:rsidR="000870A7">
        <w:rPr>
          <w:rFonts w:ascii="Times New Roman" w:hAnsi="Times New Roman" w:cs="Times New Roman"/>
          <w:sz w:val="24"/>
          <w:szCs w:val="24"/>
        </w:rPr>
        <w:t>.</w:t>
      </w:r>
    </w:p>
    <w:p w:rsidR="000870A7" w:rsidRDefault="000870A7" w:rsidP="000870A7">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Shifting status of White women (transgressive Whiteness) in relationships with Black men.</w:t>
      </w:r>
    </w:p>
    <w:p w:rsidR="00472275" w:rsidRDefault="00472275" w:rsidP="00472275">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is valuable and black is negative.</w:t>
      </w:r>
    </w:p>
    <w:p w:rsidR="0027102A" w:rsidRPr="0027102A" w:rsidRDefault="0027102A" w:rsidP="0027102A">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Informed by the 19</w:t>
      </w:r>
      <w:r w:rsidRPr="000B6E6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concept of ‘Great Chain of Being’ that categorized all life on a hierarchical scale.</w:t>
      </w:r>
      <w:r w:rsidRPr="000B6E6B">
        <w:rPr>
          <w:rFonts w:ascii="Times New Roman" w:hAnsi="Times New Roman" w:cs="Times New Roman"/>
          <w:sz w:val="24"/>
          <w:szCs w:val="24"/>
        </w:rPr>
        <w:t xml:space="preserve">  </w:t>
      </w:r>
    </w:p>
    <w:p w:rsidR="00472275" w:rsidRDefault="00472275" w:rsidP="0047227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Transformation of White femininity through inter-racial relationships. For example, contact with Black masculinity.</w:t>
      </w:r>
    </w:p>
    <w:p w:rsidR="00472275" w:rsidRPr="00472275" w:rsidRDefault="00472275" w:rsidP="00472275">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White femininity is destroyed due to association with (lower) Black men.</w:t>
      </w:r>
    </w:p>
    <w:p w:rsidR="000F581A" w:rsidRPr="000F581A" w:rsidRDefault="00472275" w:rsidP="000F581A">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white women’s body is a ‘raced body.’</w:t>
      </w:r>
      <w:r w:rsidR="000F581A">
        <w:rPr>
          <w:rFonts w:ascii="Times New Roman" w:hAnsi="Times New Roman" w:cs="Times New Roman"/>
          <w:sz w:val="24"/>
          <w:szCs w:val="24"/>
        </w:rPr>
        <w:t xml:space="preserve"> All female bodies are devalued, however, white women’s bodies are considered more worthy.</w:t>
      </w:r>
    </w:p>
    <w:p w:rsidR="00472275" w:rsidRDefault="00472275" w:rsidP="00472275">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Race is a way of categorizing different types of human bodies.</w:t>
      </w:r>
    </w:p>
    <w:p w:rsidR="00933749" w:rsidRPr="00933749" w:rsidRDefault="00933749" w:rsidP="00933749">
      <w:pPr>
        <w:numPr>
          <w:ilvl w:val="1"/>
          <w:numId w:val="1"/>
        </w:numPr>
        <w:spacing w:after="0" w:line="240" w:lineRule="auto"/>
        <w:rPr>
          <w:rFonts w:ascii="Times New Roman" w:hAnsi="Times New Roman" w:cs="Times New Roman"/>
          <w:sz w:val="24"/>
          <w:szCs w:val="24"/>
        </w:rPr>
      </w:pPr>
      <w:r w:rsidRPr="00933749">
        <w:rPr>
          <w:rFonts w:ascii="Times New Roman" w:hAnsi="Times New Roman" w:cs="Times New Roman"/>
          <w:sz w:val="24"/>
          <w:szCs w:val="24"/>
        </w:rPr>
        <w:t>An author Goffman explains:</w:t>
      </w:r>
    </w:p>
    <w:p w:rsidR="000870A7" w:rsidRDefault="00933749" w:rsidP="000870A7">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white woman’s spoiled</w:t>
      </w:r>
      <w:r w:rsidR="000870A7">
        <w:rPr>
          <w:rFonts w:ascii="Times New Roman" w:hAnsi="Times New Roman" w:cs="Times New Roman"/>
          <w:sz w:val="24"/>
          <w:szCs w:val="24"/>
        </w:rPr>
        <w:t xml:space="preserve"> identity</w:t>
      </w:r>
      <w:r w:rsidR="00472275">
        <w:rPr>
          <w:rFonts w:ascii="Times New Roman" w:hAnsi="Times New Roman" w:cs="Times New Roman"/>
          <w:sz w:val="24"/>
          <w:szCs w:val="24"/>
        </w:rPr>
        <w:t xml:space="preserve"> because of interracial relationship</w:t>
      </w:r>
      <w:r>
        <w:rPr>
          <w:rFonts w:ascii="Times New Roman" w:hAnsi="Times New Roman" w:cs="Times New Roman"/>
          <w:sz w:val="24"/>
          <w:szCs w:val="24"/>
        </w:rPr>
        <w:t>. It is used to degrade and punish them for their transgressions</w:t>
      </w:r>
      <w:r w:rsidR="00010F36">
        <w:rPr>
          <w:rFonts w:ascii="Times New Roman" w:hAnsi="Times New Roman" w:cs="Times New Roman"/>
          <w:sz w:val="24"/>
          <w:szCs w:val="24"/>
        </w:rPr>
        <w:t xml:space="preserve"> (which is determined by social stigmatization suffered, material and emotional privilege)</w:t>
      </w:r>
      <w:r w:rsidR="000870A7">
        <w:rPr>
          <w:rFonts w:ascii="Times New Roman" w:hAnsi="Times New Roman" w:cs="Times New Roman"/>
          <w:sz w:val="24"/>
          <w:szCs w:val="24"/>
        </w:rPr>
        <w:t>:</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trash.</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Nigger lover.</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slut.</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whore.</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bitch.</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More than dirt.</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Promiscuous.</w:t>
      </w:r>
    </w:p>
    <w:p w:rsidR="000870A7" w:rsidRDefault="000870A7" w:rsidP="000870A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Immoral.</w:t>
      </w:r>
    </w:p>
    <w:p w:rsidR="00933749" w:rsidRDefault="000870A7" w:rsidP="00933749">
      <w:pPr>
        <w:numPr>
          <w:ilvl w:val="2"/>
          <w:numId w:val="1"/>
        </w:numPr>
        <w:spacing w:after="0" w:line="240" w:lineRule="auto"/>
        <w:rPr>
          <w:rFonts w:ascii="Times New Roman" w:hAnsi="Times New Roman" w:cs="Times New Roman"/>
          <w:sz w:val="24"/>
          <w:szCs w:val="24"/>
        </w:rPr>
      </w:pPr>
      <w:r w:rsidRPr="00933749">
        <w:rPr>
          <w:rFonts w:ascii="Times New Roman" w:hAnsi="Times New Roman" w:cs="Times New Roman"/>
          <w:sz w:val="24"/>
          <w:szCs w:val="24"/>
        </w:rPr>
        <w:t>Categorization of people based on anticipated characteristics.</w:t>
      </w:r>
      <w:r w:rsidR="00933749" w:rsidRPr="00933749">
        <w:rPr>
          <w:rFonts w:ascii="Times New Roman" w:hAnsi="Times New Roman" w:cs="Times New Roman"/>
          <w:sz w:val="24"/>
          <w:szCs w:val="24"/>
        </w:rPr>
        <w:t xml:space="preserve"> </w:t>
      </w:r>
      <w:r w:rsidR="00933749">
        <w:rPr>
          <w:rFonts w:ascii="Times New Roman" w:hAnsi="Times New Roman" w:cs="Times New Roman"/>
          <w:sz w:val="24"/>
          <w:szCs w:val="24"/>
        </w:rPr>
        <w:t>Failure to fit into the category taints one’s identity (a stigma).</w:t>
      </w:r>
      <w:r w:rsidR="00933749" w:rsidRPr="000B6E6B">
        <w:rPr>
          <w:rFonts w:ascii="Times New Roman" w:hAnsi="Times New Roman" w:cs="Times New Roman"/>
          <w:sz w:val="24"/>
          <w:szCs w:val="24"/>
        </w:rPr>
        <w:t xml:space="preserve"> </w:t>
      </w:r>
    </w:p>
    <w:p w:rsidR="000870A7" w:rsidRPr="00933749" w:rsidRDefault="000870A7" w:rsidP="00933749">
      <w:pPr>
        <w:numPr>
          <w:ilvl w:val="2"/>
          <w:numId w:val="1"/>
        </w:numPr>
        <w:spacing w:after="0" w:line="240" w:lineRule="auto"/>
        <w:rPr>
          <w:rFonts w:ascii="Times New Roman" w:hAnsi="Times New Roman" w:cs="Times New Roman"/>
          <w:sz w:val="24"/>
          <w:szCs w:val="24"/>
        </w:rPr>
      </w:pPr>
      <w:r w:rsidRPr="00933749">
        <w:rPr>
          <w:rFonts w:ascii="Times New Roman" w:hAnsi="Times New Roman" w:cs="Times New Roman"/>
          <w:sz w:val="24"/>
          <w:szCs w:val="24"/>
        </w:rPr>
        <w:t>Black man taints a White woman’s social identity.</w:t>
      </w:r>
    </w:p>
    <w:p w:rsidR="000870A7" w:rsidRPr="000870A7" w:rsidRDefault="000870A7" w:rsidP="00933749">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There is a conflict between one’s virtual and actual identity.</w:t>
      </w:r>
    </w:p>
    <w:p w:rsidR="00933749" w:rsidRDefault="0093374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Black and White are not just binary opposites, they are social definitions and symbolic </w:t>
      </w:r>
      <w:proofErr w:type="spellStart"/>
      <w:r>
        <w:rPr>
          <w:rFonts w:ascii="Times New Roman" w:hAnsi="Times New Roman" w:cs="Times New Roman"/>
          <w:sz w:val="24"/>
          <w:szCs w:val="24"/>
        </w:rPr>
        <w:t>mani</w:t>
      </w:r>
      <w:r w:rsidR="00EF185B">
        <w:rPr>
          <w:rFonts w:ascii="Times New Roman" w:hAnsi="Times New Roman" w:cs="Times New Roman"/>
          <w:sz w:val="24"/>
          <w:szCs w:val="24"/>
        </w:rPr>
        <w:t>cheanisms</w:t>
      </w:r>
      <w:proofErr w:type="spellEnd"/>
      <w:r w:rsidR="00EF185B">
        <w:rPr>
          <w:rFonts w:ascii="Times New Roman" w:hAnsi="Times New Roman" w:cs="Times New Roman"/>
          <w:sz w:val="24"/>
          <w:szCs w:val="24"/>
        </w:rPr>
        <w:t xml:space="preserve"> that mark power, privilege, and belonging to.</w:t>
      </w:r>
      <w:r>
        <w:rPr>
          <w:rFonts w:ascii="Times New Roman" w:hAnsi="Times New Roman" w:cs="Times New Roman"/>
          <w:sz w:val="24"/>
          <w:szCs w:val="24"/>
        </w:rPr>
        <w:t xml:space="preserve"> </w:t>
      </w:r>
    </w:p>
    <w:p w:rsidR="00E20367" w:rsidRDefault="00E20367"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Negative construction of Black men based on myths. For example, Europeans historical narrative of pornographic sexual projection of fantasy and fear displaced onto Black men.</w:t>
      </w:r>
    </w:p>
    <w:p w:rsidR="00911D0E" w:rsidRDefault="00911D0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Competitive Masculinity</w:t>
      </w:r>
      <w:r w:rsidR="000870A7">
        <w:rPr>
          <w:rFonts w:ascii="Times New Roman" w:hAnsi="Times New Roman" w:cs="Times New Roman"/>
          <w:sz w:val="24"/>
          <w:szCs w:val="24"/>
        </w:rPr>
        <w:t>:</w:t>
      </w:r>
    </w:p>
    <w:p w:rsidR="00911D0E" w:rsidRDefault="00911D0E" w:rsidP="00911D0E">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Between men.</w:t>
      </w:r>
    </w:p>
    <w:p w:rsidR="00911D0E" w:rsidRDefault="00911D0E" w:rsidP="00911D0E">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Men over less worthy</w:t>
      </w:r>
      <w:r w:rsidR="00472275">
        <w:rPr>
          <w:rFonts w:ascii="Times New Roman" w:hAnsi="Times New Roman" w:cs="Times New Roman"/>
          <w:sz w:val="24"/>
          <w:szCs w:val="24"/>
        </w:rPr>
        <w:t xml:space="preserve"> (black)</w:t>
      </w:r>
      <w:r>
        <w:rPr>
          <w:rFonts w:ascii="Times New Roman" w:hAnsi="Times New Roman" w:cs="Times New Roman"/>
          <w:sz w:val="24"/>
          <w:szCs w:val="24"/>
        </w:rPr>
        <w:t xml:space="preserve"> men</w:t>
      </w:r>
      <w:r w:rsidR="00472275">
        <w:rPr>
          <w:rFonts w:ascii="Times New Roman" w:hAnsi="Times New Roman" w:cs="Times New Roman"/>
          <w:sz w:val="24"/>
          <w:szCs w:val="24"/>
        </w:rPr>
        <w:t xml:space="preserve"> through imperialism, colonialism, and slavery.</w:t>
      </w:r>
    </w:p>
    <w:p w:rsidR="00911D0E" w:rsidRDefault="00911D0E" w:rsidP="00911D0E">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All men over women.</w:t>
      </w:r>
    </w:p>
    <w:p w:rsidR="00911D0E" w:rsidRDefault="000F581A" w:rsidP="00911D0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11D0E">
        <w:rPr>
          <w:rFonts w:ascii="Times New Roman" w:hAnsi="Times New Roman" w:cs="Times New Roman"/>
          <w:sz w:val="24"/>
          <w:szCs w:val="24"/>
        </w:rPr>
        <w:t xml:space="preserve">mperialism, slavery, colonialism, and the myths created about ‘non-White cultures for </w:t>
      </w:r>
      <w:r>
        <w:rPr>
          <w:rFonts w:ascii="Times New Roman" w:hAnsi="Times New Roman" w:cs="Times New Roman"/>
          <w:sz w:val="24"/>
          <w:szCs w:val="24"/>
        </w:rPr>
        <w:t xml:space="preserve">the </w:t>
      </w:r>
      <w:r w:rsidR="00911D0E">
        <w:rPr>
          <w:rFonts w:ascii="Times New Roman" w:hAnsi="Times New Roman" w:cs="Times New Roman"/>
          <w:sz w:val="24"/>
          <w:szCs w:val="24"/>
        </w:rPr>
        <w:t>purposes of domination</w:t>
      </w:r>
      <w:r>
        <w:rPr>
          <w:rFonts w:ascii="Times New Roman" w:hAnsi="Times New Roman" w:cs="Times New Roman"/>
          <w:sz w:val="24"/>
          <w:szCs w:val="24"/>
        </w:rPr>
        <w:t>’ by white men.</w:t>
      </w:r>
    </w:p>
    <w:p w:rsidR="00E20367" w:rsidRDefault="000870A7" w:rsidP="00911D0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00911D0E">
        <w:rPr>
          <w:rFonts w:ascii="Times New Roman" w:hAnsi="Times New Roman" w:cs="Times New Roman"/>
          <w:sz w:val="24"/>
          <w:szCs w:val="24"/>
        </w:rPr>
        <w:t>benefits of White supremacy (materially, politically, and morally).</w:t>
      </w:r>
      <w:r w:rsidR="00E20367">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809"/>
        <w:gridCol w:w="7767"/>
      </w:tblGrid>
      <w:tr w:rsidR="00911D0E" w:rsidTr="00F3394A">
        <w:tc>
          <w:tcPr>
            <w:tcW w:w="1809" w:type="dxa"/>
          </w:tcPr>
          <w:p w:rsidR="00911D0E" w:rsidRPr="000B6E6B" w:rsidRDefault="00911D0E" w:rsidP="000B6E6B">
            <w:pPr>
              <w:jc w:val="center"/>
              <w:rPr>
                <w:rFonts w:ascii="Times New Roman" w:hAnsi="Times New Roman" w:cs="Times New Roman"/>
                <w:b/>
                <w:sz w:val="24"/>
                <w:szCs w:val="24"/>
              </w:rPr>
            </w:pPr>
            <w:r w:rsidRPr="000B6E6B">
              <w:rPr>
                <w:rFonts w:ascii="Times New Roman" w:hAnsi="Times New Roman" w:cs="Times New Roman"/>
                <w:b/>
                <w:sz w:val="24"/>
                <w:szCs w:val="24"/>
              </w:rPr>
              <w:t>Era</w:t>
            </w:r>
          </w:p>
        </w:tc>
        <w:tc>
          <w:tcPr>
            <w:tcW w:w="7767" w:type="dxa"/>
          </w:tcPr>
          <w:p w:rsidR="00911D0E" w:rsidRPr="000B6E6B" w:rsidRDefault="00911D0E" w:rsidP="000B6E6B">
            <w:pPr>
              <w:jc w:val="center"/>
              <w:rPr>
                <w:rFonts w:ascii="Times New Roman" w:hAnsi="Times New Roman" w:cs="Times New Roman"/>
                <w:b/>
                <w:sz w:val="24"/>
                <w:szCs w:val="24"/>
              </w:rPr>
            </w:pPr>
            <w:r w:rsidRPr="000B6E6B">
              <w:rPr>
                <w:rFonts w:ascii="Times New Roman" w:hAnsi="Times New Roman" w:cs="Times New Roman"/>
                <w:b/>
                <w:sz w:val="24"/>
                <w:szCs w:val="24"/>
              </w:rPr>
              <w:t>Idea or Punishment</w:t>
            </w:r>
          </w:p>
        </w:tc>
      </w:tr>
      <w:tr w:rsidR="00911D0E" w:rsidTr="00F3394A">
        <w:tc>
          <w:tcPr>
            <w:tcW w:w="1809" w:type="dxa"/>
          </w:tcPr>
          <w:p w:rsidR="00911D0E" w:rsidRDefault="00911D0E" w:rsidP="00911D0E">
            <w:pPr>
              <w:rPr>
                <w:rFonts w:ascii="Times New Roman" w:hAnsi="Times New Roman" w:cs="Times New Roman"/>
                <w:sz w:val="24"/>
                <w:szCs w:val="24"/>
              </w:rPr>
            </w:pPr>
            <w:r>
              <w:rPr>
                <w:rFonts w:ascii="Times New Roman" w:hAnsi="Times New Roman" w:cs="Times New Roman"/>
                <w:sz w:val="24"/>
                <w:szCs w:val="24"/>
              </w:rPr>
              <w:t>1850’s-1900’s</w:t>
            </w:r>
          </w:p>
        </w:tc>
        <w:tc>
          <w:tcPr>
            <w:tcW w:w="7767" w:type="dxa"/>
          </w:tcPr>
          <w:p w:rsidR="00911D0E" w:rsidRDefault="00911D0E" w:rsidP="00911D0E">
            <w:pPr>
              <w:rPr>
                <w:rFonts w:ascii="Times New Roman" w:hAnsi="Times New Roman" w:cs="Times New Roman"/>
                <w:sz w:val="24"/>
                <w:szCs w:val="24"/>
              </w:rPr>
            </w:pPr>
            <w:r>
              <w:rPr>
                <w:rFonts w:ascii="Times New Roman" w:hAnsi="Times New Roman" w:cs="Times New Roman"/>
                <w:sz w:val="24"/>
                <w:szCs w:val="24"/>
              </w:rPr>
              <w:t>-Normal White women w</w:t>
            </w:r>
            <w:r w:rsidR="000870A7">
              <w:rPr>
                <w:rFonts w:ascii="Times New Roman" w:hAnsi="Times New Roman" w:cs="Times New Roman"/>
                <w:sz w:val="24"/>
                <w:szCs w:val="24"/>
              </w:rPr>
              <w:t xml:space="preserve">ould not </w:t>
            </w:r>
            <w:r>
              <w:rPr>
                <w:rFonts w:ascii="Times New Roman" w:hAnsi="Times New Roman" w:cs="Times New Roman"/>
                <w:sz w:val="24"/>
                <w:szCs w:val="24"/>
              </w:rPr>
              <w:t>be in a relationship with a Black man</w:t>
            </w:r>
            <w:r w:rsidR="000870A7">
              <w:rPr>
                <w:rFonts w:ascii="Times New Roman" w:hAnsi="Times New Roman" w:cs="Times New Roman"/>
                <w:sz w:val="24"/>
                <w:szCs w:val="24"/>
              </w:rPr>
              <w:t xml:space="preserve"> because of his predatory nature</w:t>
            </w:r>
            <w:r>
              <w:rPr>
                <w:rFonts w:ascii="Times New Roman" w:hAnsi="Times New Roman" w:cs="Times New Roman"/>
                <w:sz w:val="24"/>
                <w:szCs w:val="24"/>
              </w:rPr>
              <w:t>.</w:t>
            </w:r>
          </w:p>
          <w:p w:rsidR="00911D0E" w:rsidRDefault="00911D0E" w:rsidP="00911D0E">
            <w:pPr>
              <w:rPr>
                <w:rFonts w:ascii="Times New Roman" w:hAnsi="Times New Roman" w:cs="Times New Roman"/>
                <w:sz w:val="24"/>
                <w:szCs w:val="24"/>
              </w:rPr>
            </w:pPr>
            <w:r>
              <w:rPr>
                <w:rFonts w:ascii="Times New Roman" w:hAnsi="Times New Roman" w:cs="Times New Roman"/>
                <w:sz w:val="24"/>
                <w:szCs w:val="24"/>
              </w:rPr>
              <w:t>-Accusation of Black men in the relationships.</w:t>
            </w:r>
          </w:p>
        </w:tc>
      </w:tr>
      <w:tr w:rsidR="00911D0E" w:rsidTr="00F3394A">
        <w:tc>
          <w:tcPr>
            <w:tcW w:w="1809" w:type="dxa"/>
          </w:tcPr>
          <w:p w:rsidR="00911D0E" w:rsidRDefault="00911D0E" w:rsidP="00911D0E">
            <w:pPr>
              <w:rPr>
                <w:rFonts w:ascii="Times New Roman" w:hAnsi="Times New Roman" w:cs="Times New Roman"/>
                <w:sz w:val="24"/>
                <w:szCs w:val="24"/>
              </w:rPr>
            </w:pPr>
            <w:r>
              <w:rPr>
                <w:rFonts w:ascii="Times New Roman" w:hAnsi="Times New Roman" w:cs="Times New Roman"/>
                <w:sz w:val="24"/>
                <w:szCs w:val="24"/>
              </w:rPr>
              <w:t>1868</w:t>
            </w:r>
          </w:p>
        </w:tc>
        <w:tc>
          <w:tcPr>
            <w:tcW w:w="7767" w:type="dxa"/>
          </w:tcPr>
          <w:p w:rsidR="00911D0E" w:rsidRDefault="000B6E6B" w:rsidP="00F64B81">
            <w:pPr>
              <w:rPr>
                <w:rFonts w:ascii="Times New Roman" w:hAnsi="Times New Roman" w:cs="Times New Roman"/>
                <w:sz w:val="24"/>
                <w:szCs w:val="24"/>
              </w:rPr>
            </w:pPr>
            <w:r>
              <w:rPr>
                <w:rFonts w:ascii="Times New Roman" w:hAnsi="Times New Roman" w:cs="Times New Roman"/>
                <w:sz w:val="24"/>
                <w:szCs w:val="24"/>
              </w:rPr>
              <w:t>-</w:t>
            </w:r>
            <w:r w:rsidR="00911D0E">
              <w:rPr>
                <w:rFonts w:ascii="Times New Roman" w:hAnsi="Times New Roman" w:cs="Times New Roman"/>
                <w:sz w:val="24"/>
                <w:szCs w:val="24"/>
              </w:rPr>
              <w:t xml:space="preserve">Capital punishment for rape because of negroes </w:t>
            </w:r>
            <w:r w:rsidR="00F64B81">
              <w:rPr>
                <w:rFonts w:ascii="Times New Roman" w:hAnsi="Times New Roman" w:cs="Times New Roman"/>
                <w:sz w:val="24"/>
                <w:szCs w:val="24"/>
              </w:rPr>
              <w:t xml:space="preserve">was a view held by </w:t>
            </w:r>
            <w:r w:rsidR="00911D0E">
              <w:rPr>
                <w:rFonts w:ascii="Times New Roman" w:hAnsi="Times New Roman" w:cs="Times New Roman"/>
                <w:sz w:val="24"/>
                <w:szCs w:val="24"/>
              </w:rPr>
              <w:t>Sir Macdonald</w:t>
            </w:r>
            <w:r>
              <w:rPr>
                <w:rFonts w:ascii="Times New Roman" w:hAnsi="Times New Roman" w:cs="Times New Roman"/>
                <w:sz w:val="24"/>
                <w:szCs w:val="24"/>
              </w:rPr>
              <w:t xml:space="preserve"> </w:t>
            </w:r>
            <w:r w:rsidR="00F64B81">
              <w:rPr>
                <w:rFonts w:ascii="Times New Roman" w:hAnsi="Times New Roman" w:cs="Times New Roman"/>
                <w:sz w:val="24"/>
                <w:szCs w:val="24"/>
              </w:rPr>
              <w:t>(</w:t>
            </w:r>
            <w:r>
              <w:rPr>
                <w:rFonts w:ascii="Times New Roman" w:hAnsi="Times New Roman" w:cs="Times New Roman"/>
                <w:sz w:val="24"/>
                <w:szCs w:val="24"/>
              </w:rPr>
              <w:t>first prime minister).</w:t>
            </w:r>
          </w:p>
        </w:tc>
      </w:tr>
      <w:tr w:rsidR="00911D0E" w:rsidTr="00F3394A">
        <w:tc>
          <w:tcPr>
            <w:tcW w:w="1809"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1908</w:t>
            </w:r>
          </w:p>
        </w:tc>
        <w:tc>
          <w:tcPr>
            <w:tcW w:w="7767"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-Five year jail term and forty lashes for dating a White woman.</w:t>
            </w:r>
          </w:p>
        </w:tc>
      </w:tr>
      <w:tr w:rsidR="00911D0E" w:rsidTr="00F3394A">
        <w:tc>
          <w:tcPr>
            <w:tcW w:w="1809"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Unknown</w:t>
            </w:r>
          </w:p>
        </w:tc>
        <w:tc>
          <w:tcPr>
            <w:tcW w:w="7767"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-Hang</w:t>
            </w:r>
            <w:r w:rsidR="000870A7">
              <w:rPr>
                <w:rFonts w:ascii="Times New Roman" w:hAnsi="Times New Roman" w:cs="Times New Roman"/>
                <w:sz w:val="24"/>
                <w:szCs w:val="24"/>
              </w:rPr>
              <w:t>ing</w:t>
            </w:r>
            <w:r>
              <w:rPr>
                <w:rFonts w:ascii="Times New Roman" w:hAnsi="Times New Roman" w:cs="Times New Roman"/>
                <w:sz w:val="24"/>
                <w:szCs w:val="24"/>
              </w:rPr>
              <w:t xml:space="preserve"> a Black man for making a White woman pregnant.</w:t>
            </w:r>
          </w:p>
        </w:tc>
      </w:tr>
      <w:tr w:rsidR="00911D0E" w:rsidTr="00F3394A">
        <w:tc>
          <w:tcPr>
            <w:tcW w:w="1809"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1970’s</w:t>
            </w:r>
          </w:p>
        </w:tc>
        <w:tc>
          <w:tcPr>
            <w:tcW w:w="7767" w:type="dxa"/>
          </w:tcPr>
          <w:p w:rsidR="00911D0E" w:rsidRDefault="000B6E6B" w:rsidP="00911D0E">
            <w:pPr>
              <w:rPr>
                <w:rFonts w:ascii="Times New Roman" w:hAnsi="Times New Roman" w:cs="Times New Roman"/>
                <w:sz w:val="24"/>
                <w:szCs w:val="24"/>
              </w:rPr>
            </w:pPr>
            <w:r>
              <w:rPr>
                <w:rFonts w:ascii="Times New Roman" w:hAnsi="Times New Roman" w:cs="Times New Roman"/>
                <w:sz w:val="24"/>
                <w:szCs w:val="24"/>
              </w:rPr>
              <w:t>-White women</w:t>
            </w:r>
            <w:r w:rsidR="005324F0">
              <w:rPr>
                <w:rFonts w:ascii="Times New Roman" w:hAnsi="Times New Roman" w:cs="Times New Roman"/>
                <w:sz w:val="24"/>
                <w:szCs w:val="24"/>
              </w:rPr>
              <w:t>,</w:t>
            </w:r>
            <w:r>
              <w:rPr>
                <w:rFonts w:ascii="Times New Roman" w:hAnsi="Times New Roman" w:cs="Times New Roman"/>
                <w:sz w:val="24"/>
                <w:szCs w:val="24"/>
              </w:rPr>
              <w:t xml:space="preserve"> </w:t>
            </w:r>
            <w:r w:rsidR="005324F0">
              <w:rPr>
                <w:rFonts w:ascii="Times New Roman" w:hAnsi="Times New Roman" w:cs="Times New Roman"/>
                <w:sz w:val="24"/>
                <w:szCs w:val="24"/>
              </w:rPr>
              <w:t xml:space="preserve">believed to be unstable, when in </w:t>
            </w:r>
            <w:r>
              <w:rPr>
                <w:rFonts w:ascii="Times New Roman" w:hAnsi="Times New Roman" w:cs="Times New Roman"/>
                <w:sz w:val="24"/>
                <w:szCs w:val="24"/>
              </w:rPr>
              <w:t>relationships</w:t>
            </w:r>
            <w:r w:rsidR="005324F0">
              <w:rPr>
                <w:rFonts w:ascii="Times New Roman" w:hAnsi="Times New Roman" w:cs="Times New Roman"/>
                <w:sz w:val="24"/>
                <w:szCs w:val="24"/>
              </w:rPr>
              <w:t xml:space="preserve"> with Black men</w:t>
            </w:r>
            <w:r>
              <w:rPr>
                <w:rFonts w:ascii="Times New Roman" w:hAnsi="Times New Roman" w:cs="Times New Roman"/>
                <w:sz w:val="24"/>
                <w:szCs w:val="24"/>
              </w:rPr>
              <w:t xml:space="preserve"> were sent to mental institutions or sanctioned by society and their families (United States of America).</w:t>
            </w:r>
          </w:p>
        </w:tc>
      </w:tr>
    </w:tbl>
    <w:p w:rsidR="000F581A" w:rsidRPr="000F581A" w:rsidRDefault="000F581A" w:rsidP="000F581A">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93"/>
        <w:gridCol w:w="3685"/>
        <w:gridCol w:w="3798"/>
      </w:tblGrid>
      <w:tr w:rsidR="000F581A" w:rsidTr="00D54B14">
        <w:tc>
          <w:tcPr>
            <w:tcW w:w="9576" w:type="dxa"/>
            <w:gridSpan w:val="3"/>
          </w:tcPr>
          <w:p w:rsidR="000F581A" w:rsidRPr="000B6E6B" w:rsidRDefault="000F581A" w:rsidP="000B6E6B">
            <w:pPr>
              <w:jc w:val="center"/>
              <w:rPr>
                <w:rFonts w:ascii="Times New Roman" w:hAnsi="Times New Roman" w:cs="Times New Roman"/>
                <w:b/>
                <w:sz w:val="24"/>
                <w:szCs w:val="24"/>
              </w:rPr>
            </w:pPr>
            <w:r>
              <w:rPr>
                <w:rFonts w:ascii="Times New Roman" w:hAnsi="Times New Roman" w:cs="Times New Roman"/>
                <w:b/>
                <w:sz w:val="24"/>
                <w:szCs w:val="24"/>
              </w:rPr>
              <w:t>Before interracial relationships</w:t>
            </w:r>
          </w:p>
        </w:tc>
      </w:tr>
      <w:tr w:rsidR="000B6E6B" w:rsidTr="000870A7">
        <w:tc>
          <w:tcPr>
            <w:tcW w:w="2093" w:type="dxa"/>
          </w:tcPr>
          <w:p w:rsidR="000B6E6B" w:rsidRPr="000B6E6B" w:rsidRDefault="000B6E6B" w:rsidP="000B6E6B">
            <w:pPr>
              <w:jc w:val="center"/>
              <w:rPr>
                <w:rFonts w:ascii="Times New Roman" w:hAnsi="Times New Roman" w:cs="Times New Roman"/>
                <w:b/>
                <w:sz w:val="24"/>
                <w:szCs w:val="24"/>
              </w:rPr>
            </w:pPr>
            <w:r w:rsidRPr="000B6E6B">
              <w:rPr>
                <w:rFonts w:ascii="Times New Roman" w:hAnsi="Times New Roman" w:cs="Times New Roman"/>
                <w:b/>
                <w:sz w:val="24"/>
                <w:szCs w:val="24"/>
              </w:rPr>
              <w:t>Black Women</w:t>
            </w:r>
          </w:p>
        </w:tc>
        <w:tc>
          <w:tcPr>
            <w:tcW w:w="3685" w:type="dxa"/>
          </w:tcPr>
          <w:p w:rsidR="000B6E6B" w:rsidRPr="000B6E6B" w:rsidRDefault="000B6E6B" w:rsidP="000B6E6B">
            <w:pPr>
              <w:jc w:val="center"/>
              <w:rPr>
                <w:rFonts w:ascii="Times New Roman" w:hAnsi="Times New Roman" w:cs="Times New Roman"/>
                <w:b/>
                <w:sz w:val="24"/>
                <w:szCs w:val="24"/>
              </w:rPr>
            </w:pPr>
            <w:r w:rsidRPr="000B6E6B">
              <w:rPr>
                <w:rFonts w:ascii="Times New Roman" w:hAnsi="Times New Roman" w:cs="Times New Roman"/>
                <w:b/>
                <w:sz w:val="24"/>
                <w:szCs w:val="24"/>
              </w:rPr>
              <w:t>White Women</w:t>
            </w:r>
          </w:p>
        </w:tc>
        <w:tc>
          <w:tcPr>
            <w:tcW w:w="3798" w:type="dxa"/>
          </w:tcPr>
          <w:p w:rsidR="000B6E6B" w:rsidRPr="000B6E6B" w:rsidRDefault="000B6E6B" w:rsidP="000B6E6B">
            <w:pPr>
              <w:jc w:val="center"/>
              <w:rPr>
                <w:rFonts w:ascii="Times New Roman" w:hAnsi="Times New Roman" w:cs="Times New Roman"/>
                <w:b/>
                <w:sz w:val="24"/>
                <w:szCs w:val="24"/>
              </w:rPr>
            </w:pPr>
            <w:r w:rsidRPr="000B6E6B">
              <w:rPr>
                <w:rFonts w:ascii="Times New Roman" w:hAnsi="Times New Roman" w:cs="Times New Roman"/>
                <w:b/>
                <w:sz w:val="24"/>
                <w:szCs w:val="24"/>
              </w:rPr>
              <w:t>Black Men</w:t>
            </w:r>
          </w:p>
        </w:tc>
      </w:tr>
      <w:tr w:rsidR="000B6E6B" w:rsidTr="000870A7">
        <w:tc>
          <w:tcPr>
            <w:tcW w:w="2093" w:type="dxa"/>
          </w:tcPr>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-Sexual.</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-Racialized bodies.</w:t>
            </w:r>
          </w:p>
        </w:tc>
        <w:tc>
          <w:tcPr>
            <w:tcW w:w="3685" w:type="dxa"/>
          </w:tcPr>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-Goddesses.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-Angels.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-Pure.</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-Not sexual.</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-Not raced.</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-Virtuous.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-Not worldly.</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-Innocent.</w:t>
            </w:r>
          </w:p>
          <w:p w:rsidR="000B6E6B" w:rsidRDefault="000B6E6B" w:rsidP="000B6E6B">
            <w:pPr>
              <w:rPr>
                <w:rFonts w:ascii="Times New Roman" w:hAnsi="Times New Roman" w:cs="Times New Roman"/>
                <w:sz w:val="24"/>
                <w:szCs w:val="24"/>
              </w:rPr>
            </w:pP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-Representations of Black and White before the relationship.</w:t>
            </w:r>
          </w:p>
        </w:tc>
        <w:tc>
          <w:tcPr>
            <w:tcW w:w="3798" w:type="dxa"/>
          </w:tcPr>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-Lower being.</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-Beast.</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-Hypersexual.</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-Violates the body of White women.</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-Rapists.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-Dangerous.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-Big penis</w:t>
            </w:r>
            <w:r w:rsidR="0027102A">
              <w:rPr>
                <w:rFonts w:ascii="Times New Roman" w:hAnsi="Times New Roman" w:cs="Times New Roman"/>
                <w:sz w:val="24"/>
                <w:szCs w:val="24"/>
              </w:rPr>
              <w:t xml:space="preserve"> (addictive drug: ‘one you go black, you never go back’)</w:t>
            </w:r>
            <w:r>
              <w:rPr>
                <w:rFonts w:ascii="Times New Roman" w:hAnsi="Times New Roman" w:cs="Times New Roman"/>
                <w:sz w:val="24"/>
                <w:szCs w:val="24"/>
              </w:rPr>
              <w:t>.</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-Evil power.</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-Walking phallus.</w:t>
            </w: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-Lust.</w:t>
            </w:r>
          </w:p>
          <w:p w:rsidR="000B6E6B" w:rsidRDefault="000B6E6B" w:rsidP="000B6E6B">
            <w:pPr>
              <w:rPr>
                <w:rFonts w:ascii="Times New Roman" w:hAnsi="Times New Roman" w:cs="Times New Roman"/>
                <w:sz w:val="24"/>
                <w:szCs w:val="24"/>
              </w:rPr>
            </w:pPr>
          </w:p>
          <w:p w:rsidR="000B6E6B" w:rsidRDefault="000B6E6B" w:rsidP="000B6E6B">
            <w:pPr>
              <w:rPr>
                <w:rFonts w:ascii="Times New Roman" w:hAnsi="Times New Roman" w:cs="Times New Roman"/>
                <w:sz w:val="24"/>
                <w:szCs w:val="24"/>
              </w:rPr>
            </w:pPr>
            <w:r>
              <w:rPr>
                <w:rFonts w:ascii="Times New Roman" w:hAnsi="Times New Roman" w:cs="Times New Roman"/>
                <w:sz w:val="24"/>
                <w:szCs w:val="24"/>
              </w:rPr>
              <w:t>-Victims of race, gender, and class.</w:t>
            </w:r>
          </w:p>
        </w:tc>
      </w:tr>
    </w:tbl>
    <w:p w:rsidR="00F901D7" w:rsidRDefault="000B6E6B" w:rsidP="000870A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Constructed Black men in order to repress and dominate them.</w:t>
      </w:r>
    </w:p>
    <w:p w:rsidR="00202B28" w:rsidRPr="000870A7" w:rsidRDefault="00202B28" w:rsidP="000870A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Stigma is the association created by being traitors to their own race.</w:t>
      </w:r>
    </w:p>
    <w:tbl>
      <w:tblPr>
        <w:tblStyle w:val="TableGrid"/>
        <w:tblW w:w="0" w:type="auto"/>
        <w:tblLook w:val="04A0" w:firstRow="1" w:lastRow="0" w:firstColumn="1" w:lastColumn="0" w:noHBand="0" w:noVBand="1"/>
      </w:tblPr>
      <w:tblGrid>
        <w:gridCol w:w="2660"/>
        <w:gridCol w:w="6916"/>
      </w:tblGrid>
      <w:tr w:rsidR="00FF1249" w:rsidTr="00FF1249">
        <w:tc>
          <w:tcPr>
            <w:tcW w:w="2660" w:type="dxa"/>
          </w:tcPr>
          <w:p w:rsidR="00FF1249" w:rsidRPr="00FF1249" w:rsidRDefault="00FF1249" w:rsidP="00FF1249">
            <w:pPr>
              <w:jc w:val="center"/>
              <w:rPr>
                <w:rFonts w:ascii="Times New Roman" w:hAnsi="Times New Roman" w:cs="Times New Roman"/>
                <w:b/>
                <w:sz w:val="24"/>
                <w:szCs w:val="24"/>
              </w:rPr>
            </w:pPr>
            <w:r w:rsidRPr="00FF1249">
              <w:rPr>
                <w:rFonts w:ascii="Times New Roman" w:hAnsi="Times New Roman" w:cs="Times New Roman"/>
                <w:b/>
                <w:sz w:val="24"/>
                <w:szCs w:val="24"/>
              </w:rPr>
              <w:t>Concept</w:t>
            </w:r>
          </w:p>
        </w:tc>
        <w:tc>
          <w:tcPr>
            <w:tcW w:w="6916" w:type="dxa"/>
          </w:tcPr>
          <w:p w:rsidR="00FF1249" w:rsidRPr="00FF1249" w:rsidRDefault="00FF1249" w:rsidP="00FF1249">
            <w:pPr>
              <w:jc w:val="center"/>
              <w:rPr>
                <w:rFonts w:ascii="Times New Roman" w:hAnsi="Times New Roman" w:cs="Times New Roman"/>
                <w:b/>
                <w:sz w:val="24"/>
                <w:szCs w:val="24"/>
              </w:rPr>
            </w:pPr>
            <w:r w:rsidRPr="00FF1249">
              <w:rPr>
                <w:rFonts w:ascii="Times New Roman" w:hAnsi="Times New Roman" w:cs="Times New Roman"/>
                <w:b/>
                <w:sz w:val="24"/>
                <w:szCs w:val="24"/>
              </w:rPr>
              <w:t>Meaning</w:t>
            </w:r>
          </w:p>
        </w:tc>
      </w:tr>
      <w:tr w:rsidR="00FF1249" w:rsidTr="00FF1249">
        <w:tc>
          <w:tcPr>
            <w:tcW w:w="2660"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Transgressive Whiteness</w:t>
            </w:r>
          </w:p>
        </w:tc>
        <w:tc>
          <w:tcPr>
            <w:tcW w:w="6916"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-Violating the White heterosexual norm.</w:t>
            </w:r>
          </w:p>
        </w:tc>
      </w:tr>
      <w:tr w:rsidR="00FF1249" w:rsidTr="00FF1249">
        <w:tc>
          <w:tcPr>
            <w:tcW w:w="2660"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Courtesy Stigma</w:t>
            </w:r>
          </w:p>
        </w:tc>
        <w:tc>
          <w:tcPr>
            <w:tcW w:w="6916"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-Sharing the discredit of stigmatized family member.</w:t>
            </w:r>
          </w:p>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-A discredited individual cannot conceal it.</w:t>
            </w:r>
          </w:p>
        </w:tc>
      </w:tr>
      <w:tr w:rsidR="00FF1249" w:rsidTr="00FF1249">
        <w:tc>
          <w:tcPr>
            <w:tcW w:w="2660"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Stigma Transference</w:t>
            </w:r>
          </w:p>
        </w:tc>
        <w:tc>
          <w:tcPr>
            <w:tcW w:w="6916" w:type="dxa"/>
          </w:tcPr>
          <w:p w:rsidR="00FF1249" w:rsidRDefault="00FF1249" w:rsidP="00FF1249">
            <w:pPr>
              <w:rPr>
                <w:rFonts w:ascii="Times New Roman" w:hAnsi="Times New Roman" w:cs="Times New Roman"/>
                <w:sz w:val="24"/>
                <w:szCs w:val="24"/>
              </w:rPr>
            </w:pPr>
            <w:r>
              <w:rPr>
                <w:rFonts w:ascii="Times New Roman" w:hAnsi="Times New Roman" w:cs="Times New Roman"/>
                <w:sz w:val="24"/>
                <w:szCs w:val="24"/>
              </w:rPr>
              <w:t xml:space="preserve">-Discredited person’s </w:t>
            </w:r>
            <w:r w:rsidR="00202B28">
              <w:rPr>
                <w:rFonts w:ascii="Times New Roman" w:hAnsi="Times New Roman" w:cs="Times New Roman"/>
                <w:sz w:val="24"/>
                <w:szCs w:val="24"/>
              </w:rPr>
              <w:t xml:space="preserve">(stigmatized and cannot be concealed) </w:t>
            </w:r>
            <w:r>
              <w:rPr>
                <w:rFonts w:ascii="Times New Roman" w:hAnsi="Times New Roman" w:cs="Times New Roman"/>
                <w:sz w:val="24"/>
                <w:szCs w:val="24"/>
              </w:rPr>
              <w:t>association with a Whit</w:t>
            </w:r>
            <w:r w:rsidR="00202B28">
              <w:rPr>
                <w:rFonts w:ascii="Times New Roman" w:hAnsi="Times New Roman" w:cs="Times New Roman"/>
                <w:sz w:val="24"/>
                <w:szCs w:val="24"/>
              </w:rPr>
              <w:t xml:space="preserve">e woman makes her discreditable (passable and only discredited when black person is </w:t>
            </w:r>
            <w:proofErr w:type="spellStart"/>
            <w:r w:rsidR="00202B28">
              <w:rPr>
                <w:rFonts w:ascii="Times New Roman" w:hAnsi="Times New Roman" w:cs="Times New Roman"/>
                <w:sz w:val="24"/>
                <w:szCs w:val="24"/>
              </w:rPr>
              <w:t>situationally</w:t>
            </w:r>
            <w:proofErr w:type="spellEnd"/>
            <w:r w:rsidR="00202B28">
              <w:rPr>
                <w:rFonts w:ascii="Times New Roman" w:hAnsi="Times New Roman" w:cs="Times New Roman"/>
                <w:sz w:val="24"/>
                <w:szCs w:val="24"/>
              </w:rPr>
              <w:t xml:space="preserve"> present). </w:t>
            </w:r>
          </w:p>
          <w:p w:rsidR="00FF1249" w:rsidRDefault="00FF1249" w:rsidP="00202B28">
            <w:pPr>
              <w:pStyle w:val="ListParagraph"/>
              <w:numPr>
                <w:ilvl w:val="0"/>
                <w:numId w:val="24"/>
              </w:numPr>
              <w:rPr>
                <w:rFonts w:ascii="Times New Roman" w:hAnsi="Times New Roman" w:cs="Times New Roman"/>
                <w:sz w:val="24"/>
                <w:szCs w:val="24"/>
              </w:rPr>
            </w:pPr>
            <w:r w:rsidRPr="00202B28">
              <w:rPr>
                <w:rFonts w:ascii="Times New Roman" w:hAnsi="Times New Roman" w:cs="Times New Roman"/>
                <w:sz w:val="24"/>
                <w:szCs w:val="24"/>
              </w:rPr>
              <w:t>A discreditable person can conceal his or her st</w:t>
            </w:r>
            <w:r w:rsidR="00202B28" w:rsidRPr="00202B28">
              <w:rPr>
                <w:rFonts w:ascii="Times New Roman" w:hAnsi="Times New Roman" w:cs="Times New Roman"/>
                <w:sz w:val="24"/>
                <w:szCs w:val="24"/>
              </w:rPr>
              <w:t>igma and eventual lose it when out of the</w:t>
            </w:r>
            <w:r w:rsidRPr="00202B28">
              <w:rPr>
                <w:rFonts w:ascii="Times New Roman" w:hAnsi="Times New Roman" w:cs="Times New Roman"/>
                <w:sz w:val="24"/>
                <w:szCs w:val="24"/>
              </w:rPr>
              <w:t xml:space="preserve"> relationship with a discredited </w:t>
            </w:r>
            <w:r w:rsidR="00202B28">
              <w:rPr>
                <w:rFonts w:ascii="Times New Roman" w:hAnsi="Times New Roman" w:cs="Times New Roman"/>
                <w:sz w:val="24"/>
                <w:szCs w:val="24"/>
              </w:rPr>
              <w:t xml:space="preserve">black </w:t>
            </w:r>
            <w:r w:rsidRPr="00202B28">
              <w:rPr>
                <w:rFonts w:ascii="Times New Roman" w:hAnsi="Times New Roman" w:cs="Times New Roman"/>
                <w:sz w:val="24"/>
                <w:szCs w:val="24"/>
              </w:rPr>
              <w:t>person.</w:t>
            </w:r>
            <w:r w:rsidR="0079553A">
              <w:rPr>
                <w:rFonts w:ascii="Times New Roman" w:hAnsi="Times New Roman" w:cs="Times New Roman"/>
                <w:sz w:val="24"/>
                <w:szCs w:val="24"/>
              </w:rPr>
              <w:t xml:space="preserve"> This is because of the reconnection to White masculinity making beauty. </w:t>
            </w:r>
          </w:p>
          <w:p w:rsidR="0079553A" w:rsidRDefault="0079553A" w:rsidP="00202B28">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Makes them visible unlike the typical white privilege of being invisible.</w:t>
            </w:r>
          </w:p>
          <w:p w:rsidR="0079553A" w:rsidRPr="0079553A" w:rsidRDefault="0079553A" w:rsidP="0079553A">
            <w:pPr>
              <w:rPr>
                <w:rFonts w:ascii="Times New Roman" w:hAnsi="Times New Roman" w:cs="Times New Roman"/>
                <w:sz w:val="24"/>
                <w:szCs w:val="24"/>
              </w:rPr>
            </w:pPr>
            <w:r>
              <w:rPr>
                <w:rFonts w:ascii="Times New Roman" w:hAnsi="Times New Roman" w:cs="Times New Roman"/>
                <w:sz w:val="24"/>
                <w:szCs w:val="24"/>
              </w:rPr>
              <w:t>-Whiteness is a cultural signifier of privilege, not a fixed and stable category. It is maintained by undisturbed reproduction and perpetuation.</w:t>
            </w:r>
          </w:p>
        </w:tc>
      </w:tr>
    </w:tbl>
    <w:p w:rsidR="004E7A62" w:rsidRDefault="004E7A62"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Pr>
          <w:rFonts w:ascii="Times New Roman" w:hAnsi="Times New Roman" w:cs="Times New Roman"/>
          <w:sz w:val="24"/>
          <w:szCs w:val="24"/>
        </w:rPr>
        <w:t xml:space="preserve"> – Continuous Journey</w:t>
      </w:r>
    </w:p>
    <w:p w:rsidR="0076086E" w:rsidRDefault="00F0591C"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Immigrants segregated</w:t>
      </w:r>
      <w:r w:rsidR="00B52CEA">
        <w:rPr>
          <w:rFonts w:ascii="Times New Roman" w:hAnsi="Times New Roman" w:cs="Times New Roman"/>
          <w:sz w:val="24"/>
          <w:szCs w:val="24"/>
        </w:rPr>
        <w:t xml:space="preserve"> (selective immigration policy)</w:t>
      </w:r>
      <w:r>
        <w:rPr>
          <w:rFonts w:ascii="Times New Roman" w:hAnsi="Times New Roman" w:cs="Times New Roman"/>
          <w:sz w:val="24"/>
          <w:szCs w:val="24"/>
        </w:rPr>
        <w:t xml:space="preserve"> based on desirable characteristics (English speaking).</w:t>
      </w:r>
    </w:p>
    <w:p w:rsidR="0076086E" w:rsidRDefault="0076086E"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‘White Canada Forever’ was a popular song placing focus on maintaining a colorless race</w:t>
      </w:r>
      <w:r w:rsidR="00900BC4">
        <w:rPr>
          <w:rFonts w:ascii="Times New Roman" w:hAnsi="Times New Roman" w:cs="Times New Roman"/>
          <w:sz w:val="24"/>
          <w:szCs w:val="24"/>
        </w:rPr>
        <w:t xml:space="preserve"> and assisting against</w:t>
      </w:r>
      <w:r w:rsidR="00B60B52">
        <w:rPr>
          <w:rFonts w:ascii="Times New Roman" w:hAnsi="Times New Roman" w:cs="Times New Roman"/>
          <w:sz w:val="24"/>
          <w:szCs w:val="24"/>
        </w:rPr>
        <w:t xml:space="preserve"> Hindu </w:t>
      </w:r>
      <w:r w:rsidR="00900BC4">
        <w:rPr>
          <w:rFonts w:ascii="Times New Roman" w:hAnsi="Times New Roman" w:cs="Times New Roman"/>
          <w:sz w:val="24"/>
          <w:szCs w:val="24"/>
        </w:rPr>
        <w:t xml:space="preserve">whom </w:t>
      </w:r>
      <w:r>
        <w:rPr>
          <w:rFonts w:ascii="Times New Roman" w:hAnsi="Times New Roman" w:cs="Times New Roman"/>
          <w:sz w:val="24"/>
          <w:szCs w:val="24"/>
        </w:rPr>
        <w:t>were struggling for equity.</w:t>
      </w:r>
    </w:p>
    <w:p w:rsidR="00B60B52" w:rsidRDefault="00B60B52" w:rsidP="00B60B5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Hindu wanted a secular democratic society for all like back in their homelands.</w:t>
      </w:r>
    </w:p>
    <w:p w:rsidR="00A032D8" w:rsidRDefault="00A032D8" w:rsidP="00B60B5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good Indian is a dead Indian’ was white supremacy thinking that influenced the perception of the Hindu. </w:t>
      </w:r>
    </w:p>
    <w:p w:rsidR="00887DF3" w:rsidRDefault="00887DF3" w:rsidP="00B60B52">
      <w:pPr>
        <w:pStyle w:val="ListParagraph"/>
        <w:numPr>
          <w:ilvl w:val="2"/>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Ghadar</w:t>
      </w:r>
      <w:proofErr w:type="spellEnd"/>
      <w:r>
        <w:rPr>
          <w:rFonts w:ascii="Times New Roman" w:hAnsi="Times New Roman" w:cs="Times New Roman"/>
          <w:sz w:val="24"/>
          <w:szCs w:val="24"/>
        </w:rPr>
        <w:t xml:space="preserve"> was a group of Hindu men that challenged British imperialism. The British government feared Hindu </w:t>
      </w:r>
      <w:r w:rsidR="00953E05">
        <w:rPr>
          <w:rFonts w:ascii="Times New Roman" w:hAnsi="Times New Roman" w:cs="Times New Roman"/>
          <w:sz w:val="24"/>
          <w:szCs w:val="24"/>
        </w:rPr>
        <w:t>mutiny</w:t>
      </w:r>
      <w:r>
        <w:rPr>
          <w:rFonts w:ascii="Times New Roman" w:hAnsi="Times New Roman" w:cs="Times New Roman"/>
          <w:sz w:val="24"/>
          <w:szCs w:val="24"/>
        </w:rPr>
        <w:t>.</w:t>
      </w:r>
    </w:p>
    <w:p w:rsidR="00887DF3" w:rsidRDefault="00887DF3" w:rsidP="00887DF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Hindu’s were oppresses, discriminated against, and segregated against </w:t>
      </w:r>
      <w:proofErr w:type="gramStart"/>
      <w:r>
        <w:rPr>
          <w:rFonts w:ascii="Times New Roman" w:hAnsi="Times New Roman" w:cs="Times New Roman"/>
          <w:sz w:val="24"/>
          <w:szCs w:val="24"/>
        </w:rPr>
        <w:t>themselves</w:t>
      </w:r>
      <w:proofErr w:type="gramEnd"/>
      <w:r>
        <w:rPr>
          <w:rFonts w:ascii="Times New Roman" w:hAnsi="Times New Roman" w:cs="Times New Roman"/>
          <w:sz w:val="24"/>
          <w:szCs w:val="24"/>
        </w:rPr>
        <w:t xml:space="preserve"> (through monetary influence).</w:t>
      </w:r>
    </w:p>
    <w:p w:rsidR="00900BC4" w:rsidRDefault="00900BC4"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1914, </w:t>
      </w:r>
      <w:proofErr w:type="spellStart"/>
      <w:r>
        <w:rPr>
          <w:rFonts w:ascii="Times New Roman" w:hAnsi="Times New Roman" w:cs="Times New Roman"/>
          <w:sz w:val="24"/>
          <w:szCs w:val="24"/>
        </w:rPr>
        <w:t>Komagata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Maru</w:t>
      </w:r>
      <w:proofErr w:type="spellEnd"/>
      <w:r>
        <w:rPr>
          <w:rFonts w:ascii="Times New Roman" w:hAnsi="Times New Roman" w:cs="Times New Roman"/>
          <w:sz w:val="24"/>
          <w:szCs w:val="24"/>
        </w:rPr>
        <w:t xml:space="preserve"> was a ship, that spent 2 months at sea, that brought immigrates to Canada. British subjects (Hindu’s) were led by </w:t>
      </w:r>
      <w:proofErr w:type="spellStart"/>
      <w:r>
        <w:rPr>
          <w:rFonts w:ascii="Times New Roman" w:hAnsi="Times New Roman" w:cs="Times New Roman"/>
          <w:sz w:val="24"/>
          <w:szCs w:val="24"/>
        </w:rPr>
        <w:t>Gurdit</w:t>
      </w:r>
      <w:proofErr w:type="spellEnd"/>
      <w:r>
        <w:rPr>
          <w:rFonts w:ascii="Times New Roman" w:hAnsi="Times New Roman" w:cs="Times New Roman"/>
          <w:sz w:val="24"/>
          <w:szCs w:val="24"/>
        </w:rPr>
        <w:t xml:space="preserve"> Singh in believing that they could go anywhere sanctioned under British laws.</w:t>
      </w:r>
    </w:p>
    <w:p w:rsidR="00900BC4" w:rsidRDefault="00900BC4" w:rsidP="00900BC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During this time, all Indians are Hindu’s because to call them Indians would confuse them with indigenous people.</w:t>
      </w:r>
    </w:p>
    <w:p w:rsidR="004671EA" w:rsidRDefault="004671EA" w:rsidP="00900BC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From 1893 to 1913, the ship carried thousands of immigrants into Canada without contest until it was sold from a German to a Japanese company.</w:t>
      </w:r>
    </w:p>
    <w:p w:rsidR="004671EA" w:rsidRDefault="004671EA" w:rsidP="004671EA">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Sold from white to black. </w:t>
      </w:r>
    </w:p>
    <w:p w:rsidR="00887DF3" w:rsidRDefault="00887DF3" w:rsidP="004671EA">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ship was turned back by the Canadian government</w:t>
      </w:r>
      <w:r w:rsidR="006A15E7">
        <w:rPr>
          <w:rFonts w:ascii="Times New Roman" w:hAnsi="Times New Roman" w:cs="Times New Roman"/>
          <w:sz w:val="24"/>
          <w:szCs w:val="24"/>
        </w:rPr>
        <w:t xml:space="preserve"> after being defeated in court</w:t>
      </w:r>
      <w:r>
        <w:rPr>
          <w:rFonts w:ascii="Times New Roman" w:hAnsi="Times New Roman" w:cs="Times New Roman"/>
          <w:sz w:val="24"/>
          <w:szCs w:val="24"/>
        </w:rPr>
        <w:t>.</w:t>
      </w:r>
    </w:p>
    <w:p w:rsidR="004671EA" w:rsidRDefault="004671EA" w:rsidP="004671EA">
      <w:pPr>
        <w:pStyle w:val="ListParagraph"/>
        <w:numPr>
          <w:ilvl w:val="2"/>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Gurdit</w:t>
      </w:r>
      <w:proofErr w:type="spellEnd"/>
      <w:r>
        <w:rPr>
          <w:rFonts w:ascii="Times New Roman" w:hAnsi="Times New Roman" w:cs="Times New Roman"/>
          <w:sz w:val="24"/>
          <w:szCs w:val="24"/>
        </w:rPr>
        <w:t xml:space="preserve"> Singh criticized the lack of government support and favoritism of the Japanese. </w:t>
      </w:r>
    </w:p>
    <w:p w:rsidR="004E7A62" w:rsidRPr="00B60B52" w:rsidRDefault="00B60B52" w:rsidP="00B60B52">
      <w:pPr>
        <w:pStyle w:val="ListParagraph"/>
        <w:numPr>
          <w:ilvl w:val="1"/>
          <w:numId w:val="1"/>
        </w:numPr>
        <w:rPr>
          <w:rFonts w:ascii="Times New Roman" w:hAnsi="Times New Roman" w:cs="Times New Roman"/>
          <w:sz w:val="24"/>
          <w:szCs w:val="24"/>
        </w:rPr>
      </w:pPr>
      <w:r w:rsidRPr="00B60B52">
        <w:rPr>
          <w:rFonts w:ascii="Times New Roman" w:hAnsi="Times New Roman" w:cs="Times New Roman"/>
          <w:sz w:val="24"/>
          <w:szCs w:val="24"/>
        </w:rPr>
        <w:t>H. H. Stevens</w:t>
      </w:r>
      <w:r>
        <w:rPr>
          <w:rFonts w:ascii="Times New Roman" w:hAnsi="Times New Roman" w:cs="Times New Roman"/>
          <w:sz w:val="24"/>
          <w:szCs w:val="24"/>
        </w:rPr>
        <w:t>, a government official,</w:t>
      </w:r>
      <w:r w:rsidRPr="00B60B52">
        <w:rPr>
          <w:rFonts w:ascii="Times New Roman" w:hAnsi="Times New Roman" w:cs="Times New Roman"/>
          <w:sz w:val="24"/>
          <w:szCs w:val="24"/>
        </w:rPr>
        <w:t xml:space="preserve"> </w:t>
      </w:r>
      <w:r w:rsidR="0076086E" w:rsidRPr="00B60B52">
        <w:rPr>
          <w:rFonts w:ascii="Times New Roman" w:hAnsi="Times New Roman" w:cs="Times New Roman"/>
          <w:sz w:val="24"/>
          <w:szCs w:val="24"/>
        </w:rPr>
        <w:t>used slippery slo</w:t>
      </w:r>
      <w:r>
        <w:rPr>
          <w:rFonts w:ascii="Times New Roman" w:hAnsi="Times New Roman" w:cs="Times New Roman"/>
          <w:sz w:val="24"/>
          <w:szCs w:val="24"/>
        </w:rPr>
        <w:t>pe logic to conclude that Hindu</w:t>
      </w:r>
      <w:r w:rsidR="0076086E" w:rsidRPr="00B60B52">
        <w:rPr>
          <w:rFonts w:ascii="Times New Roman" w:hAnsi="Times New Roman" w:cs="Times New Roman"/>
          <w:sz w:val="24"/>
          <w:szCs w:val="24"/>
        </w:rPr>
        <w:t xml:space="preserve"> whom did not settle until lat</w:t>
      </w:r>
      <w:r>
        <w:rPr>
          <w:rFonts w:ascii="Times New Roman" w:hAnsi="Times New Roman" w:cs="Times New Roman"/>
          <w:sz w:val="24"/>
          <w:szCs w:val="24"/>
        </w:rPr>
        <w:t xml:space="preserve">er had done nothing for Canada and </w:t>
      </w:r>
      <w:r w:rsidR="0076086E" w:rsidRPr="00B60B52">
        <w:rPr>
          <w:rFonts w:ascii="Times New Roman" w:hAnsi="Times New Roman" w:cs="Times New Roman"/>
          <w:sz w:val="24"/>
          <w:szCs w:val="24"/>
        </w:rPr>
        <w:t xml:space="preserve">will </w:t>
      </w:r>
      <w:r>
        <w:rPr>
          <w:rFonts w:ascii="Times New Roman" w:hAnsi="Times New Roman" w:cs="Times New Roman"/>
          <w:sz w:val="24"/>
          <w:szCs w:val="24"/>
        </w:rPr>
        <w:t>most likely do nothing</w:t>
      </w:r>
      <w:r w:rsidR="0076086E" w:rsidRPr="00B60B52">
        <w:rPr>
          <w:rFonts w:ascii="Times New Roman" w:hAnsi="Times New Roman" w:cs="Times New Roman"/>
          <w:sz w:val="24"/>
          <w:szCs w:val="24"/>
        </w:rPr>
        <w:t xml:space="preserve"> in the future as well. </w:t>
      </w:r>
    </w:p>
    <w:p w:rsidR="00B60B52" w:rsidRDefault="00B60B52" w:rsidP="00F77CD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 was strongly against Asian immigration policy.  </w:t>
      </w:r>
    </w:p>
    <w:p w:rsidR="004671EA" w:rsidRDefault="004671EA" w:rsidP="00F77CD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Hindu lost their right to vote in 1907. </w:t>
      </w:r>
    </w:p>
    <w:p w:rsidR="00F77CDB" w:rsidRDefault="00F77CDB" w:rsidP="00B60B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Politicians were considering a white Canada policy</w:t>
      </w:r>
      <w:r w:rsidR="004671EA">
        <w:rPr>
          <w:rFonts w:ascii="Times New Roman" w:hAnsi="Times New Roman" w:cs="Times New Roman"/>
          <w:sz w:val="24"/>
          <w:szCs w:val="24"/>
        </w:rPr>
        <w:t xml:space="preserve"> in fear of immigration overload</w:t>
      </w:r>
      <w:r>
        <w:rPr>
          <w:rFonts w:ascii="Times New Roman" w:hAnsi="Times New Roman" w:cs="Times New Roman"/>
          <w:sz w:val="24"/>
          <w:szCs w:val="24"/>
        </w:rPr>
        <w:t xml:space="preserve">. </w:t>
      </w:r>
      <w:r w:rsidR="004671EA">
        <w:rPr>
          <w:rFonts w:ascii="Times New Roman" w:hAnsi="Times New Roman" w:cs="Times New Roman"/>
          <w:sz w:val="24"/>
          <w:szCs w:val="24"/>
        </w:rPr>
        <w:t>Sir John A. Macdonald claims that ‘Canada is a White man’s country.’</w:t>
      </w:r>
    </w:p>
    <w:p w:rsidR="004671EA" w:rsidRDefault="004671EA" w:rsidP="004671EA">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head tax was introduced to control the number of Chinese coming into Canada.</w:t>
      </w:r>
    </w:p>
    <w:p w:rsidR="00D20B23" w:rsidRDefault="00D20B23" w:rsidP="004671EA">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continuous journey regulation act suggested that only ships that continually travel from one place directly to Canada can carry immigrants for immigration.</w:t>
      </w:r>
    </w:p>
    <w:p w:rsidR="00D20B23" w:rsidRDefault="00D20B23" w:rsidP="00D20B2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At any time, government officials could pose that a violation had occurred making it impossible to settle.</w:t>
      </w:r>
    </w:p>
    <w:p w:rsidR="00D20B23" w:rsidRDefault="00D20B23" w:rsidP="00D20B2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policy eliminated all immigration in 1908.  </w:t>
      </w:r>
    </w:p>
    <w:p w:rsidR="00D20B23" w:rsidRDefault="00D20B23" w:rsidP="00D20B2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Historically, the regulation was defeated in court allowing the settlement of 39 Hindu.</w:t>
      </w:r>
    </w:p>
    <w:p w:rsidR="00887DF3" w:rsidRPr="00887DF3" w:rsidRDefault="00D20B23" w:rsidP="00887DF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D20B23">
        <w:rPr>
          <w:rFonts w:ascii="Times New Roman" w:hAnsi="Times New Roman" w:cs="Times New Roman"/>
          <w:sz w:val="24"/>
          <w:szCs w:val="24"/>
        </w:rPr>
        <w:t>he climate of Canada was not suitable for immigration by Hindu</w:t>
      </w:r>
      <w:r w:rsidR="00887DF3">
        <w:rPr>
          <w:rFonts w:ascii="Times New Roman" w:hAnsi="Times New Roman" w:cs="Times New Roman"/>
          <w:sz w:val="24"/>
          <w:szCs w:val="24"/>
        </w:rPr>
        <w:t xml:space="preserve"> and Blacks</w:t>
      </w:r>
      <w:r w:rsidRPr="00D20B23">
        <w:rPr>
          <w:rFonts w:ascii="Times New Roman" w:hAnsi="Times New Roman" w:cs="Times New Roman"/>
          <w:sz w:val="24"/>
          <w:szCs w:val="24"/>
        </w:rPr>
        <w:t>.</w:t>
      </w:r>
    </w:p>
    <w:p w:rsidR="00F77CDB" w:rsidRDefault="00F77CDB" w:rsidP="00911D0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Backdoor deals were made to allow Japanese into Canada without conflict</w:t>
      </w:r>
      <w:r w:rsidR="004671EA">
        <w:rPr>
          <w:rFonts w:ascii="Times New Roman" w:hAnsi="Times New Roman" w:cs="Times New Roman"/>
          <w:sz w:val="24"/>
          <w:szCs w:val="24"/>
        </w:rPr>
        <w:t xml:space="preserve"> because they were a powerful ally</w:t>
      </w:r>
      <w:r>
        <w:rPr>
          <w:rFonts w:ascii="Times New Roman" w:hAnsi="Times New Roman" w:cs="Times New Roman"/>
          <w:sz w:val="24"/>
          <w:szCs w:val="24"/>
        </w:rPr>
        <w:t>.</w:t>
      </w:r>
    </w:p>
    <w:p w:rsidR="004671EA" w:rsidRPr="00911D0E" w:rsidRDefault="004671EA" w:rsidP="004671EA">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400 Japanese were allowed to immigrate.</w:t>
      </w:r>
    </w:p>
    <w:p w:rsidR="00293D02" w:rsidRDefault="00293D02" w:rsidP="0037482B">
      <w:pPr>
        <w:spacing w:after="0" w:line="240" w:lineRule="auto"/>
        <w:rPr>
          <w:rFonts w:ascii="Times New Roman" w:hAnsi="Times New Roman" w:cs="Times New Roman"/>
          <w:sz w:val="24"/>
          <w:szCs w:val="24"/>
        </w:rPr>
      </w:pPr>
    </w:p>
    <w:p w:rsidR="00293D02" w:rsidRPr="00B214ED" w:rsidRDefault="00B214ED" w:rsidP="00B214ED">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15 and 16</w:t>
      </w:r>
    </w:p>
    <w:p w:rsidR="001A1D4A" w:rsidRDefault="002043C0"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The</w:t>
      </w:r>
      <w:r w:rsidR="001A1D4A" w:rsidRPr="001A1D4A">
        <w:rPr>
          <w:rFonts w:ascii="Times New Roman" w:hAnsi="Times New Roman" w:cs="Times New Roman"/>
          <w:b/>
          <w:sz w:val="24"/>
          <w:szCs w:val="24"/>
        </w:rPr>
        <w:t xml:space="preserve"> Reading</w:t>
      </w:r>
      <w:r w:rsidR="001A1D4A" w:rsidRPr="001A1D4A">
        <w:rPr>
          <w:rFonts w:ascii="Times New Roman" w:hAnsi="Times New Roman" w:cs="Times New Roman"/>
          <w:sz w:val="24"/>
          <w:szCs w:val="24"/>
        </w:rPr>
        <w:t xml:space="preserve"> </w:t>
      </w:r>
      <w:r w:rsidR="004E7A62">
        <w:rPr>
          <w:rFonts w:ascii="Times New Roman" w:hAnsi="Times New Roman" w:cs="Times New Roman"/>
          <w:sz w:val="24"/>
          <w:szCs w:val="24"/>
        </w:rPr>
        <w:t>–</w:t>
      </w:r>
      <w:r w:rsidR="001A1D4A" w:rsidRPr="001A1D4A">
        <w:rPr>
          <w:rFonts w:ascii="Times New Roman" w:hAnsi="Times New Roman" w:cs="Times New Roman"/>
          <w:sz w:val="24"/>
          <w:szCs w:val="24"/>
        </w:rPr>
        <w:t xml:space="preserve"> </w:t>
      </w:r>
      <w:r w:rsidR="004E7A62">
        <w:rPr>
          <w:rFonts w:ascii="Times New Roman" w:hAnsi="Times New Roman" w:cs="Times New Roman"/>
          <w:sz w:val="24"/>
          <w:szCs w:val="24"/>
        </w:rPr>
        <w:t xml:space="preserve">Forty-Eight Parts White by </w:t>
      </w:r>
      <w:r w:rsidR="001D0B97">
        <w:rPr>
          <w:rFonts w:ascii="Times New Roman" w:hAnsi="Times New Roman" w:cs="Times New Roman"/>
          <w:sz w:val="24"/>
          <w:szCs w:val="24"/>
        </w:rPr>
        <w:t xml:space="preserve">Lawrence </w:t>
      </w:r>
      <w:r w:rsidR="004E7A62">
        <w:rPr>
          <w:rFonts w:ascii="Times New Roman" w:hAnsi="Times New Roman" w:cs="Times New Roman"/>
          <w:sz w:val="24"/>
          <w:szCs w:val="24"/>
        </w:rPr>
        <w:t>Hill</w:t>
      </w:r>
    </w:p>
    <w:p w:rsidR="00AC0784" w:rsidRDefault="00310E62" w:rsidP="0037482B">
      <w:pPr>
        <w:pStyle w:val="ListParagraph"/>
        <w:numPr>
          <w:ilvl w:val="1"/>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Othering</w:t>
      </w:r>
      <w:proofErr w:type="spellEnd"/>
      <w:r w:rsidR="00AC0784">
        <w:rPr>
          <w:rFonts w:ascii="Times New Roman" w:hAnsi="Times New Roman" w:cs="Times New Roman"/>
          <w:sz w:val="24"/>
          <w:szCs w:val="24"/>
        </w:rPr>
        <w:t>, n</w:t>
      </w:r>
      <w:r w:rsidR="000603DA">
        <w:rPr>
          <w:rFonts w:ascii="Times New Roman" w:hAnsi="Times New Roman" w:cs="Times New Roman"/>
          <w:sz w:val="24"/>
          <w:szCs w:val="24"/>
        </w:rPr>
        <w:t>aming, hate and science</w:t>
      </w:r>
      <w:r w:rsidR="00AC0784">
        <w:rPr>
          <w:rFonts w:ascii="Times New Roman" w:hAnsi="Times New Roman" w:cs="Times New Roman"/>
          <w:sz w:val="24"/>
          <w:szCs w:val="24"/>
        </w:rPr>
        <w:t>:</w:t>
      </w:r>
    </w:p>
    <w:p w:rsidR="00AC0784" w:rsidRDefault="00AC0784" w:rsidP="00AC078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Labels:</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Slaves.</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Freedom fighters (Black slaves in Canada).</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Negro.</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Afro-Canadian.</w:t>
      </w:r>
    </w:p>
    <w:p w:rsidR="004E7A62"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Colored people.</w:t>
      </w:r>
      <w:r w:rsidR="00310E62">
        <w:rPr>
          <w:rFonts w:ascii="Times New Roman" w:hAnsi="Times New Roman" w:cs="Times New Roman"/>
          <w:sz w:val="24"/>
          <w:szCs w:val="24"/>
        </w:rPr>
        <w:t xml:space="preserve"> </w:t>
      </w:r>
    </w:p>
    <w:p w:rsidR="00AC0784" w:rsidRDefault="00AC0784" w:rsidP="00AC078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capabilities of Blacks (positive self-definition). For example, discussing the positive while emphasizing the negative.</w:t>
      </w:r>
    </w:p>
    <w:p w:rsidR="000603DA" w:rsidRDefault="000603DA" w:rsidP="00AC078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Some believe racial identity can be quantified.</w:t>
      </w:r>
    </w:p>
    <w:p w:rsidR="00AC0784" w:rsidRDefault="00AC0784" w:rsidP="00AC078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Significance of traceable Black ancestry</w:t>
      </w:r>
      <w:r w:rsidR="000603DA">
        <w:rPr>
          <w:rFonts w:ascii="Times New Roman" w:hAnsi="Times New Roman" w:cs="Times New Roman"/>
          <w:sz w:val="24"/>
          <w:szCs w:val="24"/>
        </w:rPr>
        <w:t xml:space="preserve"> (racial categorization)</w:t>
      </w:r>
      <w:r>
        <w:rPr>
          <w:rFonts w:ascii="Times New Roman" w:hAnsi="Times New Roman" w:cs="Times New Roman"/>
          <w:sz w:val="24"/>
          <w:szCs w:val="24"/>
        </w:rPr>
        <w:t>:</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Segregating Black and White.</w:t>
      </w:r>
    </w:p>
    <w:p w:rsidR="000603DA" w:rsidRPr="000603DA" w:rsidRDefault="000603DA" w:rsidP="000603DA">
      <w:pPr>
        <w:pStyle w:val="ListParagraph"/>
        <w:numPr>
          <w:ilvl w:val="4"/>
          <w:numId w:val="1"/>
        </w:numPr>
        <w:rPr>
          <w:rFonts w:ascii="Times New Roman" w:hAnsi="Times New Roman" w:cs="Times New Roman"/>
          <w:sz w:val="24"/>
          <w:szCs w:val="24"/>
        </w:rPr>
      </w:pPr>
      <w:r w:rsidRPr="000603DA">
        <w:rPr>
          <w:rFonts w:ascii="Times New Roman" w:hAnsi="Times New Roman" w:cs="Times New Roman"/>
          <w:sz w:val="24"/>
          <w:szCs w:val="24"/>
        </w:rPr>
        <w:t>What is half color? How is it measured?</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Collecting cotton.</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Working on plantations.</w:t>
      </w:r>
    </w:p>
    <w:p w:rsidR="00AC0784" w:rsidRDefault="00AC0784" w:rsidP="00AC078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Cleaning up White babies.</w:t>
      </w:r>
    </w:p>
    <w:tbl>
      <w:tblPr>
        <w:tblStyle w:val="TableGrid"/>
        <w:tblW w:w="0" w:type="auto"/>
        <w:tblLook w:val="04A0" w:firstRow="1" w:lastRow="0" w:firstColumn="1" w:lastColumn="0" w:noHBand="0" w:noVBand="1"/>
      </w:tblPr>
      <w:tblGrid>
        <w:gridCol w:w="2660"/>
        <w:gridCol w:w="6916"/>
      </w:tblGrid>
      <w:tr w:rsidR="00AC0784" w:rsidTr="00AC0784">
        <w:tc>
          <w:tcPr>
            <w:tcW w:w="2660" w:type="dxa"/>
          </w:tcPr>
          <w:p w:rsidR="00AC0784" w:rsidRPr="00AC0784" w:rsidRDefault="00AC0784" w:rsidP="00AC0784">
            <w:pPr>
              <w:jc w:val="center"/>
              <w:rPr>
                <w:rFonts w:ascii="Times New Roman" w:hAnsi="Times New Roman" w:cs="Times New Roman"/>
                <w:b/>
                <w:sz w:val="24"/>
                <w:szCs w:val="24"/>
              </w:rPr>
            </w:pPr>
            <w:r w:rsidRPr="00AC0784">
              <w:rPr>
                <w:rFonts w:ascii="Times New Roman" w:hAnsi="Times New Roman" w:cs="Times New Roman"/>
                <w:b/>
                <w:sz w:val="24"/>
                <w:szCs w:val="24"/>
              </w:rPr>
              <w:t>Description</w:t>
            </w:r>
          </w:p>
        </w:tc>
        <w:tc>
          <w:tcPr>
            <w:tcW w:w="6916" w:type="dxa"/>
          </w:tcPr>
          <w:p w:rsidR="00AC0784" w:rsidRPr="00AC0784" w:rsidRDefault="00AC0784" w:rsidP="00AC0784">
            <w:pPr>
              <w:jc w:val="center"/>
              <w:rPr>
                <w:rFonts w:ascii="Times New Roman" w:hAnsi="Times New Roman" w:cs="Times New Roman"/>
                <w:b/>
                <w:sz w:val="24"/>
                <w:szCs w:val="24"/>
              </w:rPr>
            </w:pPr>
            <w:r w:rsidRPr="00AC0784">
              <w:rPr>
                <w:rFonts w:ascii="Times New Roman" w:hAnsi="Times New Roman" w:cs="Times New Roman"/>
                <w:b/>
                <w:sz w:val="24"/>
                <w:szCs w:val="24"/>
              </w:rPr>
              <w:t>Parentage</w:t>
            </w:r>
          </w:p>
        </w:tc>
      </w:tr>
      <w:tr w:rsidR="00AC0784" w:rsidTr="00AC0784">
        <w:tc>
          <w:tcPr>
            <w:tcW w:w="2660"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Mulatto</w:t>
            </w:r>
            <w:r w:rsidR="000603DA">
              <w:rPr>
                <w:rFonts w:ascii="Times New Roman" w:hAnsi="Times New Roman" w:cs="Times New Roman"/>
                <w:sz w:val="24"/>
                <w:szCs w:val="24"/>
              </w:rPr>
              <w:t xml:space="preserve"> (Spanish word for ‘</w:t>
            </w:r>
            <w:proofErr w:type="spellStart"/>
            <w:r w:rsidR="000603DA">
              <w:rPr>
                <w:rFonts w:ascii="Times New Roman" w:hAnsi="Times New Roman" w:cs="Times New Roman"/>
                <w:sz w:val="24"/>
                <w:szCs w:val="24"/>
              </w:rPr>
              <w:t>mulo</w:t>
            </w:r>
            <w:proofErr w:type="spellEnd"/>
            <w:r w:rsidR="000603DA">
              <w:rPr>
                <w:rFonts w:ascii="Times New Roman" w:hAnsi="Times New Roman" w:cs="Times New Roman"/>
                <w:sz w:val="24"/>
                <w:szCs w:val="24"/>
              </w:rPr>
              <w:t>’ meaning mule)</w:t>
            </w:r>
          </w:p>
        </w:tc>
        <w:tc>
          <w:tcPr>
            <w:tcW w:w="6916" w:type="dxa"/>
          </w:tcPr>
          <w:p w:rsidR="000603DA" w:rsidRDefault="00AC0784" w:rsidP="00AC0784">
            <w:pPr>
              <w:rPr>
                <w:rFonts w:ascii="Times New Roman" w:hAnsi="Times New Roman" w:cs="Times New Roman"/>
                <w:sz w:val="24"/>
                <w:szCs w:val="24"/>
              </w:rPr>
            </w:pPr>
            <w:r>
              <w:rPr>
                <w:rFonts w:ascii="Times New Roman" w:hAnsi="Times New Roman" w:cs="Times New Roman"/>
                <w:sz w:val="24"/>
                <w:szCs w:val="24"/>
              </w:rPr>
              <w:t xml:space="preserve">-White and Black </w:t>
            </w:r>
          </w:p>
          <w:p w:rsidR="00AC0784" w:rsidRDefault="000603DA" w:rsidP="00AC0784">
            <w:pPr>
              <w:rPr>
                <w:rFonts w:ascii="Times New Roman" w:hAnsi="Times New Roman" w:cs="Times New Roman"/>
                <w:sz w:val="24"/>
                <w:szCs w:val="24"/>
              </w:rPr>
            </w:pPr>
            <w:r>
              <w:rPr>
                <w:rFonts w:ascii="Times New Roman" w:hAnsi="Times New Roman" w:cs="Times New Roman"/>
                <w:sz w:val="24"/>
                <w:szCs w:val="24"/>
              </w:rPr>
              <w:t xml:space="preserve">-It is the offspring of a </w:t>
            </w:r>
            <w:r w:rsidR="00AC0784">
              <w:rPr>
                <w:rFonts w:ascii="Times New Roman" w:hAnsi="Times New Roman" w:cs="Times New Roman"/>
                <w:sz w:val="24"/>
                <w:szCs w:val="24"/>
              </w:rPr>
              <w:t xml:space="preserve">donkey and </w:t>
            </w:r>
            <w:r>
              <w:rPr>
                <w:rFonts w:ascii="Times New Roman" w:hAnsi="Times New Roman" w:cs="Times New Roman"/>
                <w:sz w:val="24"/>
                <w:szCs w:val="24"/>
              </w:rPr>
              <w:t>a horse</w:t>
            </w:r>
            <w:r w:rsidR="00AC0784">
              <w:rPr>
                <w:rFonts w:ascii="Times New Roman" w:hAnsi="Times New Roman" w:cs="Times New Roman"/>
                <w:sz w:val="24"/>
                <w:szCs w:val="24"/>
              </w:rPr>
              <w:t>.</w:t>
            </w:r>
          </w:p>
          <w:p w:rsidR="000603DA" w:rsidRDefault="000603DA" w:rsidP="00AC0784">
            <w:pPr>
              <w:rPr>
                <w:rFonts w:ascii="Times New Roman" w:hAnsi="Times New Roman" w:cs="Times New Roman"/>
                <w:sz w:val="24"/>
                <w:szCs w:val="24"/>
              </w:rPr>
            </w:pPr>
            <w:r>
              <w:rPr>
                <w:rFonts w:ascii="Times New Roman" w:hAnsi="Times New Roman" w:cs="Times New Roman"/>
                <w:sz w:val="24"/>
                <w:szCs w:val="24"/>
              </w:rPr>
              <w:t>-Mule means:</w:t>
            </w:r>
          </w:p>
          <w:p w:rsidR="000603DA" w:rsidRDefault="00AC0784" w:rsidP="00AC0784">
            <w:pPr>
              <w:pStyle w:val="ListParagraph"/>
              <w:numPr>
                <w:ilvl w:val="0"/>
                <w:numId w:val="25"/>
              </w:numPr>
              <w:rPr>
                <w:rFonts w:ascii="Times New Roman" w:hAnsi="Times New Roman" w:cs="Times New Roman"/>
                <w:sz w:val="24"/>
                <w:szCs w:val="24"/>
              </w:rPr>
            </w:pPr>
            <w:r w:rsidRPr="000603DA">
              <w:rPr>
                <w:rFonts w:ascii="Times New Roman" w:hAnsi="Times New Roman" w:cs="Times New Roman"/>
                <w:sz w:val="24"/>
                <w:szCs w:val="24"/>
              </w:rPr>
              <w:t>Stupid or obstinate</w:t>
            </w:r>
            <w:r w:rsidR="000603DA">
              <w:rPr>
                <w:rFonts w:ascii="Times New Roman" w:hAnsi="Times New Roman" w:cs="Times New Roman"/>
                <w:sz w:val="24"/>
                <w:szCs w:val="24"/>
              </w:rPr>
              <w:t xml:space="preserve"> person</w:t>
            </w:r>
            <w:r w:rsidRPr="000603DA">
              <w:rPr>
                <w:rFonts w:ascii="Times New Roman" w:hAnsi="Times New Roman" w:cs="Times New Roman"/>
                <w:sz w:val="24"/>
                <w:szCs w:val="24"/>
              </w:rPr>
              <w:t>.</w:t>
            </w:r>
          </w:p>
          <w:p w:rsidR="00AC0784" w:rsidRPr="000603DA" w:rsidRDefault="00AC0784" w:rsidP="00AC0784">
            <w:pPr>
              <w:pStyle w:val="ListParagraph"/>
              <w:numPr>
                <w:ilvl w:val="0"/>
                <w:numId w:val="25"/>
              </w:numPr>
              <w:rPr>
                <w:rFonts w:ascii="Times New Roman" w:hAnsi="Times New Roman" w:cs="Times New Roman"/>
                <w:sz w:val="24"/>
                <w:szCs w:val="24"/>
              </w:rPr>
            </w:pPr>
            <w:r w:rsidRPr="000603DA">
              <w:rPr>
                <w:rFonts w:ascii="Times New Roman" w:hAnsi="Times New Roman" w:cs="Times New Roman"/>
                <w:sz w:val="24"/>
                <w:szCs w:val="24"/>
              </w:rPr>
              <w:t xml:space="preserve">Neither one </w:t>
            </w:r>
            <w:r w:rsidR="000603DA">
              <w:rPr>
                <w:rFonts w:ascii="Times New Roman" w:hAnsi="Times New Roman" w:cs="Times New Roman"/>
                <w:sz w:val="24"/>
                <w:szCs w:val="24"/>
              </w:rPr>
              <w:t xml:space="preserve">thing </w:t>
            </w:r>
            <w:r w:rsidRPr="000603DA">
              <w:rPr>
                <w:rFonts w:ascii="Times New Roman" w:hAnsi="Times New Roman" w:cs="Times New Roman"/>
                <w:sz w:val="24"/>
                <w:szCs w:val="24"/>
              </w:rPr>
              <w:t>nor the other.</w:t>
            </w:r>
          </w:p>
        </w:tc>
      </w:tr>
      <w:tr w:rsidR="00AC0784" w:rsidTr="00AC0784">
        <w:tc>
          <w:tcPr>
            <w:tcW w:w="2660"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Quadroon</w:t>
            </w:r>
          </w:p>
        </w:tc>
        <w:tc>
          <w:tcPr>
            <w:tcW w:w="6916"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-One White and one Mulatto.</w:t>
            </w:r>
          </w:p>
        </w:tc>
      </w:tr>
      <w:tr w:rsidR="00AC0784" w:rsidTr="00AC0784">
        <w:tc>
          <w:tcPr>
            <w:tcW w:w="2660" w:type="dxa"/>
          </w:tcPr>
          <w:p w:rsidR="00AC0784" w:rsidRDefault="00AC0784" w:rsidP="00AC0784">
            <w:pPr>
              <w:rPr>
                <w:rFonts w:ascii="Times New Roman" w:hAnsi="Times New Roman" w:cs="Times New Roman"/>
                <w:sz w:val="24"/>
                <w:szCs w:val="24"/>
              </w:rPr>
            </w:pPr>
            <w:proofErr w:type="spellStart"/>
            <w:r>
              <w:rPr>
                <w:rFonts w:ascii="Times New Roman" w:hAnsi="Times New Roman" w:cs="Times New Roman"/>
                <w:sz w:val="24"/>
                <w:szCs w:val="24"/>
              </w:rPr>
              <w:t>Actoroon</w:t>
            </w:r>
            <w:proofErr w:type="spellEnd"/>
          </w:p>
        </w:tc>
        <w:tc>
          <w:tcPr>
            <w:tcW w:w="6916"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-One White and one quadroon.</w:t>
            </w:r>
          </w:p>
        </w:tc>
      </w:tr>
      <w:tr w:rsidR="00AC0784" w:rsidTr="00AC0784">
        <w:tc>
          <w:tcPr>
            <w:tcW w:w="2660" w:type="dxa"/>
          </w:tcPr>
          <w:p w:rsidR="00AC0784" w:rsidRDefault="00AC0784" w:rsidP="00AC0784">
            <w:pPr>
              <w:rPr>
                <w:rFonts w:ascii="Times New Roman" w:hAnsi="Times New Roman" w:cs="Times New Roman"/>
                <w:sz w:val="24"/>
                <w:szCs w:val="24"/>
              </w:rPr>
            </w:pPr>
            <w:proofErr w:type="spellStart"/>
            <w:r>
              <w:rPr>
                <w:rFonts w:ascii="Times New Roman" w:hAnsi="Times New Roman" w:cs="Times New Roman"/>
                <w:sz w:val="24"/>
                <w:szCs w:val="24"/>
              </w:rPr>
              <w:t>Sambo</w:t>
            </w:r>
            <w:proofErr w:type="spellEnd"/>
          </w:p>
        </w:tc>
        <w:tc>
          <w:tcPr>
            <w:tcW w:w="6916"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-Two mulattoes.</w:t>
            </w:r>
          </w:p>
        </w:tc>
      </w:tr>
      <w:tr w:rsidR="00AC0784" w:rsidTr="00AC0784">
        <w:tc>
          <w:tcPr>
            <w:tcW w:w="2660"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Mango</w:t>
            </w:r>
          </w:p>
        </w:tc>
        <w:tc>
          <w:tcPr>
            <w:tcW w:w="6916" w:type="dxa"/>
          </w:tcPr>
          <w:p w:rsidR="00AC0784" w:rsidRDefault="00AC0784" w:rsidP="00AC078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Sambo</w:t>
            </w:r>
            <w:proofErr w:type="spellEnd"/>
            <w:r>
              <w:rPr>
                <w:rFonts w:ascii="Times New Roman" w:hAnsi="Times New Roman" w:cs="Times New Roman"/>
                <w:sz w:val="24"/>
                <w:szCs w:val="24"/>
              </w:rPr>
              <w:t xml:space="preserve"> and Black.</w:t>
            </w:r>
          </w:p>
        </w:tc>
      </w:tr>
      <w:tr w:rsidR="00AC0784" w:rsidTr="00AC0784">
        <w:tc>
          <w:tcPr>
            <w:tcW w:w="2660" w:type="dxa"/>
          </w:tcPr>
          <w:p w:rsidR="00AC0784" w:rsidRDefault="00A74AE7" w:rsidP="00AC0784">
            <w:pPr>
              <w:rPr>
                <w:rFonts w:ascii="Times New Roman" w:hAnsi="Times New Roman" w:cs="Times New Roman"/>
                <w:sz w:val="24"/>
                <w:szCs w:val="24"/>
              </w:rPr>
            </w:pPr>
            <w:proofErr w:type="spellStart"/>
            <w:r>
              <w:rPr>
                <w:rFonts w:ascii="Times New Roman" w:hAnsi="Times New Roman" w:cs="Times New Roman"/>
                <w:sz w:val="24"/>
                <w:szCs w:val="24"/>
              </w:rPr>
              <w:t>Mustifee</w:t>
            </w:r>
            <w:proofErr w:type="spellEnd"/>
          </w:p>
        </w:tc>
        <w:tc>
          <w:tcPr>
            <w:tcW w:w="6916" w:type="dxa"/>
          </w:tcPr>
          <w:p w:rsidR="00AC0784" w:rsidRDefault="00A74AE7" w:rsidP="00AC0784">
            <w:pPr>
              <w:rPr>
                <w:rFonts w:ascii="Times New Roman" w:hAnsi="Times New Roman" w:cs="Times New Roman"/>
                <w:sz w:val="24"/>
                <w:szCs w:val="24"/>
              </w:rPr>
            </w:pPr>
            <w:r>
              <w:rPr>
                <w:rFonts w:ascii="Times New Roman" w:hAnsi="Times New Roman" w:cs="Times New Roman"/>
                <w:sz w:val="24"/>
                <w:szCs w:val="24"/>
              </w:rPr>
              <w:t>-Octoroon and White.</w:t>
            </w:r>
          </w:p>
        </w:tc>
      </w:tr>
      <w:tr w:rsidR="00AC0784" w:rsidTr="00AC0784">
        <w:tc>
          <w:tcPr>
            <w:tcW w:w="2660" w:type="dxa"/>
          </w:tcPr>
          <w:p w:rsidR="00AC0784" w:rsidRDefault="00A74AE7" w:rsidP="00AC0784">
            <w:pPr>
              <w:rPr>
                <w:rFonts w:ascii="Times New Roman" w:hAnsi="Times New Roman" w:cs="Times New Roman"/>
                <w:sz w:val="24"/>
                <w:szCs w:val="24"/>
              </w:rPr>
            </w:pPr>
            <w:proofErr w:type="spellStart"/>
            <w:r>
              <w:rPr>
                <w:rFonts w:ascii="Times New Roman" w:hAnsi="Times New Roman" w:cs="Times New Roman"/>
                <w:sz w:val="24"/>
                <w:szCs w:val="24"/>
              </w:rPr>
              <w:t>Mustifino</w:t>
            </w:r>
            <w:proofErr w:type="spellEnd"/>
          </w:p>
        </w:tc>
        <w:tc>
          <w:tcPr>
            <w:tcW w:w="6916" w:type="dxa"/>
          </w:tcPr>
          <w:p w:rsidR="00AC0784" w:rsidRDefault="00A74AE7" w:rsidP="00AC078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Mustifee</w:t>
            </w:r>
            <w:proofErr w:type="spellEnd"/>
            <w:r>
              <w:rPr>
                <w:rFonts w:ascii="Times New Roman" w:hAnsi="Times New Roman" w:cs="Times New Roman"/>
                <w:sz w:val="24"/>
                <w:szCs w:val="24"/>
              </w:rPr>
              <w:t xml:space="preserve"> and White.</w:t>
            </w:r>
          </w:p>
        </w:tc>
      </w:tr>
      <w:tr w:rsidR="00A74AE7" w:rsidTr="00AC0784">
        <w:tc>
          <w:tcPr>
            <w:tcW w:w="2660" w:type="dxa"/>
          </w:tcPr>
          <w:p w:rsidR="00A74AE7" w:rsidRDefault="00A74AE7" w:rsidP="00AC0784">
            <w:pPr>
              <w:rPr>
                <w:rFonts w:ascii="Times New Roman" w:hAnsi="Times New Roman" w:cs="Times New Roman"/>
                <w:sz w:val="24"/>
                <w:szCs w:val="24"/>
              </w:rPr>
            </w:pPr>
            <w:r>
              <w:rPr>
                <w:rFonts w:ascii="Times New Roman" w:hAnsi="Times New Roman" w:cs="Times New Roman"/>
                <w:sz w:val="24"/>
                <w:szCs w:val="24"/>
              </w:rPr>
              <w:t>Marabou</w:t>
            </w:r>
          </w:p>
        </w:tc>
        <w:tc>
          <w:tcPr>
            <w:tcW w:w="6916" w:type="dxa"/>
          </w:tcPr>
          <w:p w:rsidR="00A74AE7" w:rsidRDefault="00A74AE7" w:rsidP="00AC0784">
            <w:pPr>
              <w:rPr>
                <w:rFonts w:ascii="Times New Roman" w:hAnsi="Times New Roman" w:cs="Times New Roman"/>
                <w:sz w:val="24"/>
                <w:szCs w:val="24"/>
              </w:rPr>
            </w:pPr>
            <w:r>
              <w:rPr>
                <w:rFonts w:ascii="Times New Roman" w:hAnsi="Times New Roman" w:cs="Times New Roman"/>
                <w:sz w:val="24"/>
                <w:szCs w:val="24"/>
              </w:rPr>
              <w:t>-Forty eight parts White.</w:t>
            </w:r>
          </w:p>
        </w:tc>
      </w:tr>
      <w:tr w:rsidR="00A74AE7" w:rsidTr="00AC0784">
        <w:tc>
          <w:tcPr>
            <w:tcW w:w="2660" w:type="dxa"/>
          </w:tcPr>
          <w:p w:rsidR="00A74AE7" w:rsidRDefault="00A74AE7" w:rsidP="00AC0784">
            <w:pPr>
              <w:rPr>
                <w:rFonts w:ascii="Times New Roman" w:hAnsi="Times New Roman" w:cs="Times New Roman"/>
                <w:sz w:val="24"/>
                <w:szCs w:val="24"/>
              </w:rPr>
            </w:pPr>
            <w:r>
              <w:rPr>
                <w:rFonts w:ascii="Times New Roman" w:hAnsi="Times New Roman" w:cs="Times New Roman"/>
                <w:sz w:val="24"/>
                <w:szCs w:val="24"/>
              </w:rPr>
              <w:t>Black</w:t>
            </w:r>
          </w:p>
        </w:tc>
        <w:tc>
          <w:tcPr>
            <w:tcW w:w="6916" w:type="dxa"/>
          </w:tcPr>
          <w:p w:rsidR="00A74AE7" w:rsidRDefault="00A74AE7" w:rsidP="00AC0784">
            <w:pPr>
              <w:rPr>
                <w:rFonts w:ascii="Times New Roman" w:hAnsi="Times New Roman" w:cs="Times New Roman"/>
                <w:sz w:val="24"/>
                <w:szCs w:val="24"/>
              </w:rPr>
            </w:pPr>
            <w:r>
              <w:rPr>
                <w:rFonts w:ascii="Times New Roman" w:hAnsi="Times New Roman" w:cs="Times New Roman"/>
                <w:sz w:val="24"/>
                <w:szCs w:val="24"/>
              </w:rPr>
              <w:t>-White and Black (not in between as in paint theory).</w:t>
            </w:r>
          </w:p>
        </w:tc>
      </w:tr>
    </w:tbl>
    <w:p w:rsidR="00AC0784" w:rsidRDefault="00A74AE7" w:rsidP="00A74AE7">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Genetics cannot explain race.</w:t>
      </w:r>
    </w:p>
    <w:p w:rsidR="00A74AE7" w:rsidRDefault="00A74AE7" w:rsidP="00A74AE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Genes are randomly distributed.</w:t>
      </w:r>
    </w:p>
    <w:p w:rsidR="00A74AE7" w:rsidRDefault="00A74AE7" w:rsidP="00A74AE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Human species are not isolated.</w:t>
      </w:r>
    </w:p>
    <w:p w:rsidR="00A74AE7" w:rsidRDefault="00A74AE7" w:rsidP="00A74AE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Some people with Black ancestry may transmit the trait.</w:t>
      </w:r>
    </w:p>
    <w:p w:rsidR="00A74AE7" w:rsidRDefault="00A74AE7" w:rsidP="00A74AE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Some people with Black ancestry pass as White.</w:t>
      </w:r>
    </w:p>
    <w:tbl>
      <w:tblPr>
        <w:tblStyle w:val="TableGrid"/>
        <w:tblW w:w="0" w:type="auto"/>
        <w:tblLook w:val="04A0" w:firstRow="1" w:lastRow="0" w:firstColumn="1" w:lastColumn="0" w:noHBand="0" w:noVBand="1"/>
      </w:tblPr>
      <w:tblGrid>
        <w:gridCol w:w="4644"/>
        <w:gridCol w:w="4932"/>
      </w:tblGrid>
      <w:tr w:rsidR="00A74AE7" w:rsidTr="002D08E6">
        <w:tc>
          <w:tcPr>
            <w:tcW w:w="4644" w:type="dxa"/>
          </w:tcPr>
          <w:p w:rsidR="00A74AE7" w:rsidRPr="00A74AE7" w:rsidRDefault="00A74AE7" w:rsidP="00A74AE7">
            <w:pPr>
              <w:jc w:val="center"/>
              <w:rPr>
                <w:rFonts w:ascii="Times New Roman" w:hAnsi="Times New Roman" w:cs="Times New Roman"/>
                <w:b/>
                <w:sz w:val="24"/>
                <w:szCs w:val="24"/>
              </w:rPr>
            </w:pPr>
            <w:r w:rsidRPr="00A74AE7">
              <w:rPr>
                <w:rFonts w:ascii="Times New Roman" w:hAnsi="Times New Roman" w:cs="Times New Roman"/>
                <w:b/>
                <w:sz w:val="24"/>
                <w:szCs w:val="24"/>
              </w:rPr>
              <w:t>Argument</w:t>
            </w:r>
          </w:p>
        </w:tc>
        <w:tc>
          <w:tcPr>
            <w:tcW w:w="4932" w:type="dxa"/>
          </w:tcPr>
          <w:p w:rsidR="00A74AE7" w:rsidRPr="00A74AE7" w:rsidRDefault="00A74AE7" w:rsidP="00A74AE7">
            <w:pPr>
              <w:jc w:val="center"/>
              <w:rPr>
                <w:rFonts w:ascii="Times New Roman" w:hAnsi="Times New Roman" w:cs="Times New Roman"/>
                <w:b/>
                <w:sz w:val="24"/>
                <w:szCs w:val="24"/>
              </w:rPr>
            </w:pPr>
            <w:r w:rsidRPr="00A74AE7">
              <w:rPr>
                <w:rFonts w:ascii="Times New Roman" w:hAnsi="Times New Roman" w:cs="Times New Roman"/>
                <w:b/>
                <w:sz w:val="24"/>
                <w:szCs w:val="24"/>
              </w:rPr>
              <w:t>Explanation</w:t>
            </w:r>
          </w:p>
        </w:tc>
      </w:tr>
      <w:tr w:rsidR="00A74AE7" w:rsidTr="002D08E6">
        <w:tc>
          <w:tcPr>
            <w:tcW w:w="4644" w:type="dxa"/>
          </w:tcPr>
          <w:p w:rsidR="00A74AE7" w:rsidRDefault="00A74AE7" w:rsidP="00A74AE7">
            <w:pPr>
              <w:rPr>
                <w:rFonts w:ascii="Times New Roman" w:hAnsi="Times New Roman" w:cs="Times New Roman"/>
                <w:sz w:val="24"/>
                <w:szCs w:val="24"/>
              </w:rPr>
            </w:pPr>
            <w:r>
              <w:rPr>
                <w:rFonts w:ascii="Times New Roman" w:hAnsi="Times New Roman" w:cs="Times New Roman"/>
                <w:sz w:val="24"/>
                <w:szCs w:val="24"/>
              </w:rPr>
              <w:t>Difference between races and nations</w:t>
            </w:r>
          </w:p>
        </w:tc>
        <w:tc>
          <w:tcPr>
            <w:tcW w:w="4932" w:type="dxa"/>
          </w:tcPr>
          <w:p w:rsidR="00A74AE7" w:rsidRDefault="00A74AE7" w:rsidP="00A74AE7">
            <w:pPr>
              <w:rPr>
                <w:rFonts w:ascii="Times New Roman" w:hAnsi="Times New Roman" w:cs="Times New Roman"/>
                <w:sz w:val="24"/>
                <w:szCs w:val="24"/>
              </w:rPr>
            </w:pPr>
            <w:r>
              <w:rPr>
                <w:rFonts w:ascii="Times New Roman" w:hAnsi="Times New Roman" w:cs="Times New Roman"/>
                <w:sz w:val="24"/>
                <w:szCs w:val="24"/>
              </w:rPr>
              <w:t>-7 to 8%.</w:t>
            </w:r>
          </w:p>
        </w:tc>
      </w:tr>
      <w:tr w:rsidR="00A74AE7" w:rsidTr="002D08E6">
        <w:tc>
          <w:tcPr>
            <w:tcW w:w="4644" w:type="dxa"/>
          </w:tcPr>
          <w:p w:rsidR="00A74AE7" w:rsidRDefault="00A74AE7" w:rsidP="00A74AE7">
            <w:pPr>
              <w:rPr>
                <w:rFonts w:ascii="Times New Roman" w:hAnsi="Times New Roman" w:cs="Times New Roman"/>
                <w:sz w:val="24"/>
                <w:szCs w:val="24"/>
              </w:rPr>
            </w:pPr>
            <w:r>
              <w:rPr>
                <w:rFonts w:ascii="Times New Roman" w:hAnsi="Times New Roman" w:cs="Times New Roman"/>
                <w:sz w:val="24"/>
                <w:szCs w:val="24"/>
              </w:rPr>
              <w:t>Differences within group of the same nations</w:t>
            </w:r>
          </w:p>
        </w:tc>
        <w:tc>
          <w:tcPr>
            <w:tcW w:w="4932" w:type="dxa"/>
          </w:tcPr>
          <w:p w:rsidR="00A74AE7" w:rsidRDefault="00A74AE7" w:rsidP="00A74AE7">
            <w:pPr>
              <w:rPr>
                <w:rFonts w:ascii="Times New Roman" w:hAnsi="Times New Roman" w:cs="Times New Roman"/>
                <w:sz w:val="24"/>
                <w:szCs w:val="24"/>
              </w:rPr>
            </w:pPr>
            <w:r>
              <w:rPr>
                <w:rFonts w:ascii="Times New Roman" w:hAnsi="Times New Roman" w:cs="Times New Roman"/>
                <w:sz w:val="24"/>
                <w:szCs w:val="24"/>
              </w:rPr>
              <w:t>-85%.</w:t>
            </w:r>
          </w:p>
        </w:tc>
      </w:tr>
      <w:tr w:rsidR="000603DA" w:rsidTr="002D08E6">
        <w:tc>
          <w:tcPr>
            <w:tcW w:w="4644" w:type="dxa"/>
          </w:tcPr>
          <w:p w:rsidR="000603DA" w:rsidRDefault="000603DA" w:rsidP="00A74AE7">
            <w:pPr>
              <w:rPr>
                <w:rFonts w:ascii="Times New Roman" w:hAnsi="Times New Roman" w:cs="Times New Roman"/>
                <w:sz w:val="24"/>
                <w:szCs w:val="24"/>
              </w:rPr>
            </w:pPr>
            <w:r>
              <w:rPr>
                <w:rFonts w:ascii="Times New Roman" w:hAnsi="Times New Roman" w:cs="Times New Roman"/>
                <w:sz w:val="24"/>
                <w:szCs w:val="24"/>
              </w:rPr>
              <w:t>Different from the four traditional races</w:t>
            </w:r>
          </w:p>
        </w:tc>
        <w:tc>
          <w:tcPr>
            <w:tcW w:w="4932" w:type="dxa"/>
          </w:tcPr>
          <w:p w:rsidR="000603DA" w:rsidRDefault="000603DA" w:rsidP="00A74AE7">
            <w:pPr>
              <w:rPr>
                <w:rFonts w:ascii="Times New Roman" w:hAnsi="Times New Roman" w:cs="Times New Roman"/>
                <w:sz w:val="24"/>
                <w:szCs w:val="24"/>
              </w:rPr>
            </w:pPr>
            <w:r>
              <w:rPr>
                <w:rFonts w:ascii="Times New Roman" w:hAnsi="Times New Roman" w:cs="Times New Roman"/>
                <w:sz w:val="24"/>
                <w:szCs w:val="24"/>
              </w:rPr>
              <w:t>-7 to 8%.</w:t>
            </w:r>
          </w:p>
        </w:tc>
      </w:tr>
      <w:tr w:rsidR="00A74AE7" w:rsidTr="002D08E6">
        <w:tc>
          <w:tcPr>
            <w:tcW w:w="4644" w:type="dxa"/>
          </w:tcPr>
          <w:p w:rsidR="00A74AE7" w:rsidRDefault="00A74AE7" w:rsidP="00A74AE7">
            <w:pPr>
              <w:rPr>
                <w:rFonts w:ascii="Times New Roman" w:hAnsi="Times New Roman" w:cs="Times New Roman"/>
                <w:sz w:val="24"/>
                <w:szCs w:val="24"/>
              </w:rPr>
            </w:pPr>
            <w:r>
              <w:rPr>
                <w:rFonts w:ascii="Times New Roman" w:hAnsi="Times New Roman" w:cs="Times New Roman"/>
                <w:sz w:val="24"/>
                <w:szCs w:val="24"/>
              </w:rPr>
              <w:t xml:space="preserve">Mixed ancestry is better than mixed race </w:t>
            </w:r>
          </w:p>
        </w:tc>
        <w:tc>
          <w:tcPr>
            <w:tcW w:w="4932" w:type="dxa"/>
          </w:tcPr>
          <w:p w:rsidR="00A74AE7" w:rsidRDefault="00A74AE7" w:rsidP="002D08E6">
            <w:pPr>
              <w:rPr>
                <w:rFonts w:ascii="Times New Roman" w:hAnsi="Times New Roman" w:cs="Times New Roman"/>
                <w:sz w:val="24"/>
                <w:szCs w:val="24"/>
              </w:rPr>
            </w:pPr>
            <w:r>
              <w:rPr>
                <w:rFonts w:ascii="Times New Roman" w:hAnsi="Times New Roman" w:cs="Times New Roman"/>
                <w:sz w:val="24"/>
                <w:szCs w:val="24"/>
              </w:rPr>
              <w:t>-</w:t>
            </w:r>
            <w:r w:rsidR="002D08E6">
              <w:rPr>
                <w:rFonts w:ascii="Times New Roman" w:hAnsi="Times New Roman" w:cs="Times New Roman"/>
                <w:sz w:val="24"/>
                <w:szCs w:val="24"/>
              </w:rPr>
              <w:t>Race is meaningless and used for social conventions.</w:t>
            </w:r>
          </w:p>
        </w:tc>
      </w:tr>
      <w:tr w:rsidR="00A74AE7" w:rsidTr="002D08E6">
        <w:tc>
          <w:tcPr>
            <w:tcW w:w="4644" w:type="dxa"/>
          </w:tcPr>
          <w:p w:rsidR="00A74AE7" w:rsidRDefault="002D08E6" w:rsidP="00A74AE7">
            <w:pPr>
              <w:rPr>
                <w:rFonts w:ascii="Times New Roman" w:hAnsi="Times New Roman" w:cs="Times New Roman"/>
                <w:sz w:val="24"/>
                <w:szCs w:val="24"/>
              </w:rPr>
            </w:pPr>
            <w:r>
              <w:rPr>
                <w:rFonts w:ascii="Times New Roman" w:hAnsi="Times New Roman" w:cs="Times New Roman"/>
                <w:sz w:val="24"/>
                <w:szCs w:val="24"/>
              </w:rPr>
              <w:t xml:space="preserve">Change of </w:t>
            </w:r>
            <w:r w:rsidR="00A74AE7">
              <w:rPr>
                <w:rFonts w:ascii="Times New Roman" w:hAnsi="Times New Roman" w:cs="Times New Roman"/>
                <w:sz w:val="24"/>
                <w:szCs w:val="24"/>
              </w:rPr>
              <w:t>race category</w:t>
            </w:r>
            <w:r>
              <w:rPr>
                <w:rFonts w:ascii="Times New Roman" w:hAnsi="Times New Roman" w:cs="Times New Roman"/>
                <w:sz w:val="24"/>
                <w:szCs w:val="24"/>
              </w:rPr>
              <w:t xml:space="preserve"> by change of language</w:t>
            </w:r>
          </w:p>
        </w:tc>
        <w:tc>
          <w:tcPr>
            <w:tcW w:w="4932" w:type="dxa"/>
          </w:tcPr>
          <w:p w:rsidR="00A74AE7" w:rsidRDefault="00A74AE7" w:rsidP="002D08E6">
            <w:pPr>
              <w:rPr>
                <w:rFonts w:ascii="Times New Roman" w:hAnsi="Times New Roman" w:cs="Times New Roman"/>
                <w:sz w:val="24"/>
                <w:szCs w:val="24"/>
              </w:rPr>
            </w:pPr>
            <w:r>
              <w:rPr>
                <w:rFonts w:ascii="Times New Roman" w:hAnsi="Times New Roman" w:cs="Times New Roman"/>
                <w:sz w:val="24"/>
                <w:szCs w:val="24"/>
              </w:rPr>
              <w:t>-Black in Eng</w:t>
            </w:r>
            <w:r w:rsidR="002D08E6">
              <w:rPr>
                <w:rFonts w:ascii="Times New Roman" w:hAnsi="Times New Roman" w:cs="Times New Roman"/>
                <w:sz w:val="24"/>
                <w:szCs w:val="24"/>
              </w:rPr>
              <w:t>lish Canada, Anglais in Quebec.</w:t>
            </w:r>
          </w:p>
        </w:tc>
      </w:tr>
    </w:tbl>
    <w:p w:rsidR="00A74AE7" w:rsidRPr="002D08E6" w:rsidRDefault="00A74AE7" w:rsidP="002D08E6">
      <w:pPr>
        <w:pStyle w:val="ListParagraph"/>
        <w:spacing w:after="0" w:line="240" w:lineRule="auto"/>
        <w:ind w:left="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93"/>
        <w:gridCol w:w="7483"/>
      </w:tblGrid>
      <w:tr w:rsidR="004938F4" w:rsidTr="002D08E6">
        <w:tc>
          <w:tcPr>
            <w:tcW w:w="2093" w:type="dxa"/>
          </w:tcPr>
          <w:p w:rsidR="004938F4" w:rsidRPr="004938F4" w:rsidRDefault="004938F4" w:rsidP="004938F4">
            <w:pPr>
              <w:jc w:val="center"/>
              <w:rPr>
                <w:rFonts w:ascii="Times New Roman" w:hAnsi="Times New Roman" w:cs="Times New Roman"/>
                <w:b/>
                <w:sz w:val="24"/>
                <w:szCs w:val="24"/>
              </w:rPr>
            </w:pPr>
            <w:r w:rsidRPr="004938F4">
              <w:rPr>
                <w:rFonts w:ascii="Times New Roman" w:hAnsi="Times New Roman" w:cs="Times New Roman"/>
                <w:b/>
                <w:sz w:val="24"/>
                <w:szCs w:val="24"/>
              </w:rPr>
              <w:t>Year</w:t>
            </w:r>
          </w:p>
        </w:tc>
        <w:tc>
          <w:tcPr>
            <w:tcW w:w="7483" w:type="dxa"/>
          </w:tcPr>
          <w:p w:rsidR="004938F4" w:rsidRPr="004938F4" w:rsidRDefault="004938F4" w:rsidP="004938F4">
            <w:pPr>
              <w:jc w:val="center"/>
              <w:rPr>
                <w:rFonts w:ascii="Times New Roman" w:hAnsi="Times New Roman" w:cs="Times New Roman"/>
                <w:b/>
                <w:sz w:val="24"/>
                <w:szCs w:val="24"/>
              </w:rPr>
            </w:pPr>
            <w:r w:rsidRPr="004938F4">
              <w:rPr>
                <w:rFonts w:ascii="Times New Roman" w:hAnsi="Times New Roman" w:cs="Times New Roman"/>
                <w:b/>
                <w:sz w:val="24"/>
                <w:szCs w:val="24"/>
              </w:rPr>
              <w:t>Experience</w:t>
            </w:r>
          </w:p>
        </w:tc>
      </w:tr>
      <w:tr w:rsidR="004F0130" w:rsidTr="007848E5">
        <w:tc>
          <w:tcPr>
            <w:tcW w:w="2093" w:type="dxa"/>
          </w:tcPr>
          <w:p w:rsidR="004F0130" w:rsidRDefault="004F0130" w:rsidP="007848E5">
            <w:pPr>
              <w:rPr>
                <w:rFonts w:ascii="Times New Roman" w:hAnsi="Times New Roman" w:cs="Times New Roman"/>
                <w:sz w:val="24"/>
                <w:szCs w:val="24"/>
              </w:rPr>
            </w:pPr>
            <w:r>
              <w:rPr>
                <w:rFonts w:ascii="Times New Roman" w:hAnsi="Times New Roman" w:cs="Times New Roman"/>
                <w:sz w:val="24"/>
                <w:szCs w:val="24"/>
              </w:rPr>
              <w:t>Prior to 1960</w:t>
            </w:r>
          </w:p>
        </w:tc>
        <w:tc>
          <w:tcPr>
            <w:tcW w:w="7483" w:type="dxa"/>
          </w:tcPr>
          <w:p w:rsidR="004F0130" w:rsidRDefault="004F0130" w:rsidP="007848E5">
            <w:pPr>
              <w:rPr>
                <w:rFonts w:ascii="Times New Roman" w:hAnsi="Times New Roman" w:cs="Times New Roman"/>
                <w:sz w:val="24"/>
                <w:szCs w:val="24"/>
              </w:rPr>
            </w:pPr>
            <w:r>
              <w:rPr>
                <w:rFonts w:ascii="Times New Roman" w:hAnsi="Times New Roman" w:cs="Times New Roman"/>
                <w:sz w:val="24"/>
                <w:szCs w:val="24"/>
              </w:rPr>
              <w:t>-Status Indians, non-Indian wives, or children were denied the right to vote.</w:t>
            </w:r>
          </w:p>
        </w:tc>
      </w:tr>
      <w:tr w:rsidR="004938F4" w:rsidTr="002D08E6">
        <w:tc>
          <w:tcPr>
            <w:tcW w:w="2093" w:type="dxa"/>
          </w:tcPr>
          <w:p w:rsidR="004938F4" w:rsidRDefault="004F0130" w:rsidP="004938F4">
            <w:pPr>
              <w:rPr>
                <w:rFonts w:ascii="Times New Roman" w:hAnsi="Times New Roman" w:cs="Times New Roman"/>
                <w:sz w:val="24"/>
                <w:szCs w:val="24"/>
              </w:rPr>
            </w:pPr>
            <w:r>
              <w:rPr>
                <w:rFonts w:ascii="Times New Roman" w:hAnsi="Times New Roman" w:cs="Times New Roman"/>
                <w:sz w:val="24"/>
                <w:szCs w:val="24"/>
              </w:rPr>
              <w:t>Prior to 19</w:t>
            </w:r>
            <w:r w:rsidR="004938F4">
              <w:rPr>
                <w:rFonts w:ascii="Times New Roman" w:hAnsi="Times New Roman" w:cs="Times New Roman"/>
                <w:sz w:val="24"/>
                <w:szCs w:val="24"/>
              </w:rPr>
              <w:t>85 (constitution on the Metis, Inuit, and Indian)</w:t>
            </w:r>
          </w:p>
        </w:tc>
        <w:tc>
          <w:tcPr>
            <w:tcW w:w="7483"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-Indian women or children lost their status when in non-Indian marital relationship.</w:t>
            </w:r>
          </w:p>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 xml:space="preserve">-A non-Indian woman who married </w:t>
            </w:r>
            <w:r w:rsidR="002D08E6">
              <w:rPr>
                <w:rFonts w:ascii="Times New Roman" w:hAnsi="Times New Roman" w:cs="Times New Roman"/>
                <w:sz w:val="24"/>
                <w:szCs w:val="24"/>
              </w:rPr>
              <w:t>(</w:t>
            </w:r>
            <w:r>
              <w:rPr>
                <w:rFonts w:ascii="Times New Roman" w:hAnsi="Times New Roman" w:cs="Times New Roman"/>
                <w:sz w:val="24"/>
                <w:szCs w:val="24"/>
              </w:rPr>
              <w:t>a status</w:t>
            </w:r>
            <w:r w:rsidR="002D08E6">
              <w:rPr>
                <w:rFonts w:ascii="Times New Roman" w:hAnsi="Times New Roman" w:cs="Times New Roman"/>
                <w:sz w:val="24"/>
                <w:szCs w:val="24"/>
              </w:rPr>
              <w:t>)</w:t>
            </w:r>
            <w:r>
              <w:rPr>
                <w:rFonts w:ascii="Times New Roman" w:hAnsi="Times New Roman" w:cs="Times New Roman"/>
                <w:sz w:val="24"/>
                <w:szCs w:val="24"/>
              </w:rPr>
              <w:t xml:space="preserve"> Indian man became Indian.</w:t>
            </w:r>
          </w:p>
        </w:tc>
      </w:tr>
      <w:tr w:rsidR="004F0130" w:rsidTr="007848E5">
        <w:tc>
          <w:tcPr>
            <w:tcW w:w="2093" w:type="dxa"/>
          </w:tcPr>
          <w:p w:rsidR="004F0130" w:rsidRDefault="004F0130" w:rsidP="007848E5">
            <w:pPr>
              <w:rPr>
                <w:rFonts w:ascii="Times New Roman" w:hAnsi="Times New Roman" w:cs="Times New Roman"/>
                <w:sz w:val="24"/>
                <w:szCs w:val="24"/>
              </w:rPr>
            </w:pPr>
            <w:r>
              <w:rPr>
                <w:rFonts w:ascii="Times New Roman" w:hAnsi="Times New Roman" w:cs="Times New Roman"/>
                <w:sz w:val="24"/>
                <w:szCs w:val="24"/>
              </w:rPr>
              <w:t>Prior to 2001</w:t>
            </w:r>
          </w:p>
        </w:tc>
        <w:tc>
          <w:tcPr>
            <w:tcW w:w="7483" w:type="dxa"/>
          </w:tcPr>
          <w:p w:rsidR="004F0130" w:rsidRDefault="004F0130" w:rsidP="007848E5">
            <w:pPr>
              <w:rPr>
                <w:rFonts w:ascii="Times New Roman" w:hAnsi="Times New Roman" w:cs="Times New Roman"/>
                <w:sz w:val="24"/>
                <w:szCs w:val="24"/>
              </w:rPr>
            </w:pPr>
            <w:r>
              <w:rPr>
                <w:rFonts w:ascii="Times New Roman" w:hAnsi="Times New Roman" w:cs="Times New Roman"/>
                <w:sz w:val="24"/>
                <w:szCs w:val="24"/>
              </w:rPr>
              <w:t>-Difficulty in defining Metis identity.</w:t>
            </w:r>
          </w:p>
        </w:tc>
      </w:tr>
      <w:tr w:rsidR="004938F4" w:rsidTr="002D08E6">
        <w:tc>
          <w:tcPr>
            <w:tcW w:w="2093"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lastRenderedPageBreak/>
              <w:t>2001</w:t>
            </w:r>
          </w:p>
        </w:tc>
        <w:tc>
          <w:tcPr>
            <w:tcW w:w="7483"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Powleys</w:t>
            </w:r>
            <w:proofErr w:type="spellEnd"/>
            <w:r>
              <w:rPr>
                <w:rFonts w:ascii="Times New Roman" w:hAnsi="Times New Roman" w:cs="Times New Roman"/>
                <w:sz w:val="24"/>
                <w:szCs w:val="24"/>
              </w:rPr>
              <w:t xml:space="preserve">’ </w:t>
            </w:r>
            <w:r w:rsidR="004F0130">
              <w:rPr>
                <w:rFonts w:ascii="Times New Roman" w:hAnsi="Times New Roman" w:cs="Times New Roman"/>
                <w:sz w:val="24"/>
                <w:szCs w:val="24"/>
              </w:rPr>
              <w:t>was granted Metis identity and allowed to fishing without license</w:t>
            </w:r>
            <w:r>
              <w:rPr>
                <w:rFonts w:ascii="Times New Roman" w:hAnsi="Times New Roman" w:cs="Times New Roman"/>
                <w:sz w:val="24"/>
                <w:szCs w:val="24"/>
              </w:rPr>
              <w:t>.</w:t>
            </w:r>
          </w:p>
          <w:p w:rsidR="004F0130" w:rsidRPr="004F0130" w:rsidRDefault="004F0130" w:rsidP="004F0130">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Metis is a person of aboriginal ancestry, who self identifies as a Metis, and who is accepted by the Metis community as a Metis.</w:t>
            </w:r>
          </w:p>
        </w:tc>
      </w:tr>
    </w:tbl>
    <w:p w:rsidR="004938F4" w:rsidRDefault="004938F4" w:rsidP="004938F4">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219"/>
        <w:gridCol w:w="5357"/>
      </w:tblGrid>
      <w:tr w:rsidR="004938F4" w:rsidTr="004A64B1">
        <w:tc>
          <w:tcPr>
            <w:tcW w:w="4219" w:type="dxa"/>
          </w:tcPr>
          <w:p w:rsidR="004938F4" w:rsidRPr="004938F4" w:rsidRDefault="004938F4" w:rsidP="004938F4">
            <w:pPr>
              <w:jc w:val="center"/>
              <w:rPr>
                <w:rFonts w:ascii="Times New Roman" w:hAnsi="Times New Roman" w:cs="Times New Roman"/>
                <w:b/>
                <w:sz w:val="24"/>
                <w:szCs w:val="24"/>
              </w:rPr>
            </w:pPr>
            <w:r w:rsidRPr="004938F4">
              <w:rPr>
                <w:rFonts w:ascii="Times New Roman" w:hAnsi="Times New Roman" w:cs="Times New Roman"/>
                <w:b/>
                <w:sz w:val="24"/>
                <w:szCs w:val="24"/>
              </w:rPr>
              <w:t>Definitions</w:t>
            </w:r>
          </w:p>
        </w:tc>
        <w:tc>
          <w:tcPr>
            <w:tcW w:w="5357" w:type="dxa"/>
          </w:tcPr>
          <w:p w:rsidR="004938F4" w:rsidRPr="004938F4" w:rsidRDefault="004938F4" w:rsidP="004938F4">
            <w:pPr>
              <w:jc w:val="center"/>
              <w:rPr>
                <w:rFonts w:ascii="Times New Roman" w:hAnsi="Times New Roman" w:cs="Times New Roman"/>
                <w:b/>
                <w:sz w:val="24"/>
                <w:szCs w:val="24"/>
              </w:rPr>
            </w:pPr>
            <w:r w:rsidRPr="004938F4">
              <w:rPr>
                <w:rFonts w:ascii="Times New Roman" w:hAnsi="Times New Roman" w:cs="Times New Roman"/>
                <w:b/>
                <w:sz w:val="24"/>
                <w:szCs w:val="24"/>
              </w:rPr>
              <w:t>Argument</w:t>
            </w:r>
          </w:p>
        </w:tc>
      </w:tr>
      <w:tr w:rsidR="004938F4" w:rsidTr="004A64B1">
        <w:tc>
          <w:tcPr>
            <w:tcW w:w="4219"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A Black is someone from Africa</w:t>
            </w:r>
          </w:p>
        </w:tc>
        <w:tc>
          <w:tcPr>
            <w:tcW w:w="5357"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-Africa is the home of all human species.</w:t>
            </w:r>
          </w:p>
        </w:tc>
      </w:tr>
      <w:tr w:rsidR="004938F4" w:rsidTr="004A64B1">
        <w:tc>
          <w:tcPr>
            <w:tcW w:w="4219"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 xml:space="preserve">A Caucasian is someone from the </w:t>
            </w:r>
            <w:proofErr w:type="spellStart"/>
            <w:r>
              <w:rPr>
                <w:rFonts w:ascii="Times New Roman" w:hAnsi="Times New Roman" w:cs="Times New Roman"/>
                <w:sz w:val="24"/>
                <w:szCs w:val="24"/>
              </w:rPr>
              <w:t>Causus</w:t>
            </w:r>
            <w:proofErr w:type="spellEnd"/>
            <w:r>
              <w:rPr>
                <w:rFonts w:ascii="Times New Roman" w:hAnsi="Times New Roman" w:cs="Times New Roman"/>
                <w:sz w:val="24"/>
                <w:szCs w:val="24"/>
              </w:rPr>
              <w:t xml:space="preserve"> Mountains</w:t>
            </w:r>
          </w:p>
        </w:tc>
        <w:tc>
          <w:tcPr>
            <w:tcW w:w="5357"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-The Caucus mounta</w:t>
            </w:r>
            <w:r w:rsidR="002D08E6">
              <w:rPr>
                <w:rFonts w:ascii="Times New Roman" w:hAnsi="Times New Roman" w:cs="Times New Roman"/>
                <w:sz w:val="24"/>
                <w:szCs w:val="24"/>
              </w:rPr>
              <w:t>ins (stretch from North Africa to Europe to</w:t>
            </w:r>
            <w:r>
              <w:rPr>
                <w:rFonts w:ascii="Times New Roman" w:hAnsi="Times New Roman" w:cs="Times New Roman"/>
                <w:sz w:val="24"/>
                <w:szCs w:val="24"/>
              </w:rPr>
              <w:t xml:space="preserve"> Middle East and Asia).</w:t>
            </w:r>
            <w:r w:rsidR="004A64B1">
              <w:rPr>
                <w:rFonts w:ascii="Times New Roman" w:hAnsi="Times New Roman" w:cs="Times New Roman"/>
                <w:sz w:val="24"/>
                <w:szCs w:val="24"/>
              </w:rPr>
              <w:t xml:space="preserve"> Was to encompass beauty but applies to a large number of people.</w:t>
            </w:r>
          </w:p>
        </w:tc>
      </w:tr>
      <w:tr w:rsidR="004938F4" w:rsidTr="004A64B1">
        <w:tc>
          <w:tcPr>
            <w:tcW w:w="4219" w:type="dxa"/>
          </w:tcPr>
          <w:p w:rsidR="004938F4" w:rsidRDefault="002D08E6" w:rsidP="004A64B1">
            <w:pPr>
              <w:rPr>
                <w:rFonts w:ascii="Times New Roman" w:hAnsi="Times New Roman" w:cs="Times New Roman"/>
                <w:sz w:val="24"/>
                <w:szCs w:val="24"/>
              </w:rPr>
            </w:pPr>
            <w:r>
              <w:rPr>
                <w:rFonts w:ascii="Times New Roman" w:hAnsi="Times New Roman" w:cs="Times New Roman"/>
                <w:sz w:val="24"/>
                <w:szCs w:val="24"/>
              </w:rPr>
              <w:t>1923: An East Indian</w:t>
            </w:r>
            <w:r w:rsidR="004A64B1">
              <w:rPr>
                <w:rFonts w:ascii="Times New Roman" w:hAnsi="Times New Roman" w:cs="Times New Roman"/>
                <w:sz w:val="24"/>
                <w:szCs w:val="24"/>
              </w:rPr>
              <w:t xml:space="preserve"> (</w:t>
            </w:r>
            <w:r w:rsidR="004A64B1" w:rsidRPr="004A64B1">
              <w:rPr>
                <w:rFonts w:ascii="Times New Roman" w:hAnsi="Times New Roman" w:cs="Times New Roman"/>
                <w:sz w:val="24"/>
                <w:szCs w:val="24"/>
              </w:rPr>
              <w:t>Aryan Hindu</w:t>
            </w:r>
            <w:r w:rsidR="004A64B1">
              <w:rPr>
                <w:rFonts w:ascii="Times New Roman" w:hAnsi="Times New Roman" w:cs="Times New Roman"/>
                <w:sz w:val="24"/>
                <w:szCs w:val="24"/>
              </w:rPr>
              <w:t>)</w:t>
            </w:r>
            <w:r w:rsidR="004938F4">
              <w:rPr>
                <w:rFonts w:ascii="Times New Roman" w:hAnsi="Times New Roman" w:cs="Times New Roman"/>
                <w:sz w:val="24"/>
                <w:szCs w:val="24"/>
              </w:rPr>
              <w:t xml:space="preserve"> identified himself as a Caucasian</w:t>
            </w:r>
            <w:r w:rsidR="004A64B1">
              <w:rPr>
                <w:rFonts w:ascii="Times New Roman" w:hAnsi="Times New Roman" w:cs="Times New Roman"/>
                <w:sz w:val="24"/>
                <w:szCs w:val="24"/>
              </w:rPr>
              <w:t xml:space="preserve"> appealing to geographic location of </w:t>
            </w:r>
            <w:proofErr w:type="spellStart"/>
            <w:r w:rsidR="004A64B1">
              <w:rPr>
                <w:rFonts w:ascii="Times New Roman" w:hAnsi="Times New Roman" w:cs="Times New Roman"/>
                <w:sz w:val="24"/>
                <w:szCs w:val="24"/>
              </w:rPr>
              <w:t>Causus</w:t>
            </w:r>
            <w:proofErr w:type="spellEnd"/>
            <w:r w:rsidR="004A64B1">
              <w:rPr>
                <w:rFonts w:ascii="Times New Roman" w:hAnsi="Times New Roman" w:cs="Times New Roman"/>
                <w:sz w:val="24"/>
                <w:szCs w:val="24"/>
              </w:rPr>
              <w:t xml:space="preserve"> mountains</w:t>
            </w:r>
          </w:p>
        </w:tc>
        <w:tc>
          <w:tcPr>
            <w:tcW w:w="5357" w:type="dxa"/>
          </w:tcPr>
          <w:p w:rsidR="004938F4" w:rsidRDefault="004938F4" w:rsidP="004938F4">
            <w:pPr>
              <w:rPr>
                <w:rFonts w:ascii="Times New Roman" w:hAnsi="Times New Roman" w:cs="Times New Roman"/>
                <w:sz w:val="24"/>
                <w:szCs w:val="24"/>
              </w:rPr>
            </w:pPr>
            <w:r>
              <w:rPr>
                <w:rFonts w:ascii="Times New Roman" w:hAnsi="Times New Roman" w:cs="Times New Roman"/>
                <w:sz w:val="24"/>
                <w:szCs w:val="24"/>
              </w:rPr>
              <w:t>-His argument was rejected by the court and denied American Citizenship.</w:t>
            </w:r>
          </w:p>
        </w:tc>
      </w:tr>
    </w:tbl>
    <w:p w:rsidR="00DC459C" w:rsidRDefault="00DC459C" w:rsidP="00A74AE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21</w:t>
      </w:r>
      <w:r w:rsidRPr="00DC459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race, and mixed identity:</w:t>
      </w:r>
    </w:p>
    <w:p w:rsidR="00DC459C" w:rsidRDefault="00DC459C" w:rsidP="00DC459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Race is often associated with skin color.</w:t>
      </w:r>
    </w:p>
    <w:p w:rsidR="00DC459C" w:rsidRDefault="00DC459C" w:rsidP="00DC459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An ongoing struggle with official definition of race categories (since 1901).</w:t>
      </w:r>
    </w:p>
    <w:p w:rsidR="00DC459C" w:rsidRDefault="00DC459C" w:rsidP="00DC459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Black or brown </w:t>
      </w:r>
      <w:r w:rsidR="00492958">
        <w:rPr>
          <w:rFonts w:ascii="Times New Roman" w:hAnsi="Times New Roman" w:cs="Times New Roman"/>
          <w:sz w:val="24"/>
          <w:szCs w:val="24"/>
        </w:rPr>
        <w:t xml:space="preserve">perception </w:t>
      </w:r>
      <w:r>
        <w:rPr>
          <w:rFonts w:ascii="Times New Roman" w:hAnsi="Times New Roman" w:cs="Times New Roman"/>
          <w:sz w:val="24"/>
          <w:szCs w:val="24"/>
        </w:rPr>
        <w:t>(Brown negates the experiences of Blacks).</w:t>
      </w:r>
    </w:p>
    <w:p w:rsidR="00DC459C" w:rsidRDefault="00DC459C" w:rsidP="00492958">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Negative and rigid</w:t>
      </w:r>
      <w:r w:rsidR="00492958">
        <w:rPr>
          <w:rFonts w:ascii="Times New Roman" w:hAnsi="Times New Roman" w:cs="Times New Roman"/>
          <w:sz w:val="24"/>
          <w:szCs w:val="24"/>
        </w:rPr>
        <w:t xml:space="preserve"> social categories for Blacks (e</w:t>
      </w:r>
      <w:r>
        <w:rPr>
          <w:rFonts w:ascii="Times New Roman" w:hAnsi="Times New Roman" w:cs="Times New Roman"/>
          <w:sz w:val="24"/>
          <w:szCs w:val="24"/>
        </w:rPr>
        <w:t>ven those with light skin).</w:t>
      </w:r>
    </w:p>
    <w:p w:rsidR="00DC459C" w:rsidRDefault="00DC459C" w:rsidP="00DC459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United States had resentment of marriage between Blacks and Whites (imprisonment or fine during the 20</w:t>
      </w:r>
      <w:r w:rsidRPr="00DC459C">
        <w:rPr>
          <w:rFonts w:ascii="Times New Roman" w:hAnsi="Times New Roman" w:cs="Times New Roman"/>
          <w:sz w:val="24"/>
          <w:szCs w:val="24"/>
          <w:vertAlign w:val="superscript"/>
        </w:rPr>
        <w:t>th</w:t>
      </w:r>
      <w:r w:rsidR="004A64B1">
        <w:rPr>
          <w:rFonts w:ascii="Times New Roman" w:hAnsi="Times New Roman" w:cs="Times New Roman"/>
          <w:sz w:val="24"/>
          <w:szCs w:val="24"/>
        </w:rPr>
        <w:t xml:space="preserve"> century;</w:t>
      </w:r>
      <w:r>
        <w:rPr>
          <w:rFonts w:ascii="Times New Roman" w:hAnsi="Times New Roman" w:cs="Times New Roman"/>
          <w:sz w:val="24"/>
          <w:szCs w:val="24"/>
        </w:rPr>
        <w:t xml:space="preserve"> will be difficult to police segregation in chat rooms in the 21</w:t>
      </w:r>
      <w:r w:rsidRPr="00DC459C">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p>
    <w:p w:rsidR="00DC459C" w:rsidRDefault="00DC459C" w:rsidP="00DC459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Canada refused entry of Blacks from the United States in 1834, but used Blacks during the 1</w:t>
      </w:r>
      <w:r w:rsidRPr="00DC459C">
        <w:rPr>
          <w:rFonts w:ascii="Times New Roman" w:hAnsi="Times New Roman" w:cs="Times New Roman"/>
          <w:sz w:val="24"/>
          <w:szCs w:val="24"/>
          <w:vertAlign w:val="superscript"/>
        </w:rPr>
        <w:t>st</w:t>
      </w:r>
      <w:r>
        <w:rPr>
          <w:rFonts w:ascii="Times New Roman" w:hAnsi="Times New Roman" w:cs="Times New Roman"/>
          <w:sz w:val="24"/>
          <w:szCs w:val="24"/>
        </w:rPr>
        <w:t xml:space="preserve"> and 2</w:t>
      </w:r>
      <w:r w:rsidRPr="00DC459C">
        <w:rPr>
          <w:rFonts w:ascii="Times New Roman" w:hAnsi="Times New Roman" w:cs="Times New Roman"/>
          <w:sz w:val="24"/>
          <w:szCs w:val="24"/>
          <w:vertAlign w:val="superscript"/>
        </w:rPr>
        <w:t>nd</w:t>
      </w:r>
      <w:r>
        <w:rPr>
          <w:rFonts w:ascii="Times New Roman" w:hAnsi="Times New Roman" w:cs="Times New Roman"/>
          <w:sz w:val="24"/>
          <w:szCs w:val="24"/>
        </w:rPr>
        <w:t xml:space="preserve"> World War.</w:t>
      </w:r>
    </w:p>
    <w:p w:rsidR="00DC459C" w:rsidRDefault="00DC459C" w:rsidP="00DC459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Segregation in </w:t>
      </w:r>
      <w:r w:rsidR="00492958">
        <w:rPr>
          <w:rFonts w:ascii="Times New Roman" w:hAnsi="Times New Roman" w:cs="Times New Roman"/>
          <w:sz w:val="24"/>
          <w:szCs w:val="24"/>
        </w:rPr>
        <w:t xml:space="preserve">sleeping at </w:t>
      </w:r>
      <w:r>
        <w:rPr>
          <w:rFonts w:ascii="Times New Roman" w:hAnsi="Times New Roman" w:cs="Times New Roman"/>
          <w:sz w:val="24"/>
          <w:szCs w:val="24"/>
        </w:rPr>
        <w:t xml:space="preserve">hotels, </w:t>
      </w:r>
      <w:r w:rsidR="00492958">
        <w:rPr>
          <w:rFonts w:ascii="Times New Roman" w:hAnsi="Times New Roman" w:cs="Times New Roman"/>
          <w:sz w:val="24"/>
          <w:szCs w:val="24"/>
        </w:rPr>
        <w:t xml:space="preserve">eating in </w:t>
      </w:r>
      <w:r>
        <w:rPr>
          <w:rFonts w:ascii="Times New Roman" w:hAnsi="Times New Roman" w:cs="Times New Roman"/>
          <w:sz w:val="24"/>
          <w:szCs w:val="24"/>
        </w:rPr>
        <w:t xml:space="preserve">restaurants, and </w:t>
      </w:r>
      <w:r w:rsidR="00492958">
        <w:rPr>
          <w:rFonts w:ascii="Times New Roman" w:hAnsi="Times New Roman" w:cs="Times New Roman"/>
          <w:sz w:val="24"/>
          <w:szCs w:val="24"/>
        </w:rPr>
        <w:t>going to school</w:t>
      </w:r>
      <w:r>
        <w:rPr>
          <w:rFonts w:ascii="Times New Roman" w:hAnsi="Times New Roman" w:cs="Times New Roman"/>
          <w:sz w:val="24"/>
          <w:szCs w:val="24"/>
        </w:rPr>
        <w:t xml:space="preserve"> (</w:t>
      </w:r>
      <w:r w:rsidR="00492958">
        <w:rPr>
          <w:rFonts w:ascii="Times New Roman" w:hAnsi="Times New Roman" w:cs="Times New Roman"/>
          <w:sz w:val="24"/>
          <w:szCs w:val="24"/>
        </w:rPr>
        <w:t xml:space="preserve">until </w:t>
      </w:r>
      <w:r>
        <w:rPr>
          <w:rFonts w:ascii="Times New Roman" w:hAnsi="Times New Roman" w:cs="Times New Roman"/>
          <w:sz w:val="24"/>
          <w:szCs w:val="24"/>
        </w:rPr>
        <w:t>1964).</w:t>
      </w:r>
    </w:p>
    <w:p w:rsidR="004E7A62" w:rsidRDefault="00DC459C" w:rsidP="006E306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Policing Blacks with expensive cars (Jaguar and BMW).</w:t>
      </w:r>
    </w:p>
    <w:p w:rsidR="006E3062" w:rsidRDefault="006E3062" w:rsidP="006E306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Forced identities, l</w:t>
      </w:r>
      <w:r w:rsidR="00492958">
        <w:rPr>
          <w:rFonts w:ascii="Times New Roman" w:hAnsi="Times New Roman" w:cs="Times New Roman"/>
          <w:sz w:val="24"/>
          <w:szCs w:val="24"/>
        </w:rPr>
        <w:t>abels, and categories on Blacks</w:t>
      </w:r>
      <w:r>
        <w:rPr>
          <w:rFonts w:ascii="Times New Roman" w:hAnsi="Times New Roman" w:cs="Times New Roman"/>
          <w:sz w:val="24"/>
          <w:szCs w:val="24"/>
        </w:rPr>
        <w:t xml:space="preserve"> but they </w:t>
      </w:r>
      <w:r w:rsidR="00492958">
        <w:rPr>
          <w:rFonts w:ascii="Times New Roman" w:hAnsi="Times New Roman" w:cs="Times New Roman"/>
          <w:sz w:val="24"/>
          <w:szCs w:val="24"/>
        </w:rPr>
        <w:t xml:space="preserve">have </w:t>
      </w:r>
      <w:r>
        <w:rPr>
          <w:rFonts w:ascii="Times New Roman" w:hAnsi="Times New Roman" w:cs="Times New Roman"/>
          <w:sz w:val="24"/>
          <w:szCs w:val="24"/>
        </w:rPr>
        <w:t>learn</w:t>
      </w:r>
      <w:r w:rsidR="00492958">
        <w:rPr>
          <w:rFonts w:ascii="Times New Roman" w:hAnsi="Times New Roman" w:cs="Times New Roman"/>
          <w:sz w:val="24"/>
          <w:szCs w:val="24"/>
        </w:rPr>
        <w:t>ed</w:t>
      </w:r>
      <w:r>
        <w:rPr>
          <w:rFonts w:ascii="Times New Roman" w:hAnsi="Times New Roman" w:cs="Times New Roman"/>
          <w:sz w:val="24"/>
          <w:szCs w:val="24"/>
        </w:rPr>
        <w:t xml:space="preserve"> to be comfortable with it.</w:t>
      </w:r>
    </w:p>
    <w:p w:rsidR="00293D02" w:rsidRDefault="002043C0" w:rsidP="00374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Video</w:t>
      </w:r>
      <w:r w:rsidR="001A1D4A" w:rsidRPr="001A1D4A">
        <w:rPr>
          <w:rFonts w:ascii="Times New Roman" w:hAnsi="Times New Roman" w:cs="Times New Roman"/>
          <w:sz w:val="24"/>
          <w:szCs w:val="24"/>
        </w:rPr>
        <w:t xml:space="preserve"> </w:t>
      </w:r>
      <w:r>
        <w:rPr>
          <w:rFonts w:ascii="Times New Roman" w:hAnsi="Times New Roman" w:cs="Times New Roman"/>
          <w:sz w:val="24"/>
          <w:szCs w:val="24"/>
        </w:rPr>
        <w:t>–</w:t>
      </w:r>
      <w:r w:rsidR="001A1D4A" w:rsidRPr="001A1D4A">
        <w:rPr>
          <w:rFonts w:ascii="Times New Roman" w:hAnsi="Times New Roman" w:cs="Times New Roman"/>
          <w:sz w:val="24"/>
          <w:szCs w:val="24"/>
        </w:rPr>
        <w:t xml:space="preserve"> </w:t>
      </w:r>
      <w:r>
        <w:rPr>
          <w:rFonts w:ascii="Times New Roman" w:hAnsi="Times New Roman" w:cs="Times New Roman"/>
          <w:sz w:val="24"/>
          <w:szCs w:val="24"/>
        </w:rPr>
        <w:t>Between: Living in the hyp</w:t>
      </w:r>
      <w:r w:rsidR="00894B5A">
        <w:rPr>
          <w:rFonts w:ascii="Times New Roman" w:hAnsi="Times New Roman" w:cs="Times New Roman"/>
          <w:sz w:val="24"/>
          <w:szCs w:val="24"/>
        </w:rPr>
        <w:t>h</w:t>
      </w:r>
      <w:r>
        <w:rPr>
          <w:rFonts w:ascii="Times New Roman" w:hAnsi="Times New Roman" w:cs="Times New Roman"/>
          <w:sz w:val="24"/>
          <w:szCs w:val="24"/>
        </w:rPr>
        <w:t>en</w:t>
      </w:r>
    </w:p>
    <w:p w:rsidR="00FF1249" w:rsidRDefault="00E1445F" w:rsidP="000123B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hyp</w:t>
      </w:r>
      <w:r w:rsidR="00894B5A">
        <w:rPr>
          <w:rFonts w:ascii="Times New Roman" w:hAnsi="Times New Roman" w:cs="Times New Roman"/>
          <w:sz w:val="24"/>
          <w:szCs w:val="24"/>
        </w:rPr>
        <w:t>h</w:t>
      </w:r>
      <w:r>
        <w:rPr>
          <w:rFonts w:ascii="Times New Roman" w:hAnsi="Times New Roman" w:cs="Times New Roman"/>
          <w:sz w:val="24"/>
          <w:szCs w:val="24"/>
        </w:rPr>
        <w:t>en creates a tie between a stigmatized class and higher order. For example, African-Canadian.</w:t>
      </w:r>
    </w:p>
    <w:p w:rsidR="00E1445F" w:rsidRDefault="00E1445F" w:rsidP="00E1445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link is established with the lower rank </w:t>
      </w:r>
      <w:r w:rsidR="00C723E4">
        <w:rPr>
          <w:rFonts w:ascii="Times New Roman" w:hAnsi="Times New Roman" w:cs="Times New Roman"/>
          <w:sz w:val="24"/>
          <w:szCs w:val="24"/>
        </w:rPr>
        <w:t xml:space="preserve">which is </w:t>
      </w:r>
      <w:r>
        <w:rPr>
          <w:rFonts w:ascii="Times New Roman" w:hAnsi="Times New Roman" w:cs="Times New Roman"/>
          <w:sz w:val="24"/>
          <w:szCs w:val="24"/>
        </w:rPr>
        <w:t>based on skin color.</w:t>
      </w:r>
    </w:p>
    <w:p w:rsidR="00E1445F" w:rsidRDefault="00E1445F" w:rsidP="00E1445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Society gives you an identity through the interpretation of your appearance. For example, black skin means you’re African.</w:t>
      </w:r>
    </w:p>
    <w:p w:rsidR="00C723E4" w:rsidRDefault="00C723E4" w:rsidP="00C723E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Based on the interpretation, there is an expected answer which marginalizes the true heritage of the individual.</w:t>
      </w:r>
    </w:p>
    <w:p w:rsidR="00C723E4" w:rsidRDefault="00C723E4" w:rsidP="00C723E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Racialization causes segregation between races</w:t>
      </w:r>
      <w:r w:rsidR="008931D2">
        <w:rPr>
          <w:rFonts w:ascii="Times New Roman" w:hAnsi="Times New Roman" w:cs="Times New Roman"/>
          <w:sz w:val="24"/>
          <w:szCs w:val="24"/>
        </w:rPr>
        <w:t xml:space="preserve"> due to culture threat</w:t>
      </w:r>
      <w:r>
        <w:rPr>
          <w:rFonts w:ascii="Times New Roman" w:hAnsi="Times New Roman" w:cs="Times New Roman"/>
          <w:sz w:val="24"/>
          <w:szCs w:val="24"/>
        </w:rPr>
        <w:t>.</w:t>
      </w:r>
    </w:p>
    <w:p w:rsidR="0099539B" w:rsidRDefault="0099539B" w:rsidP="00C723E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Terms: ‘half-breed’ and ‘mix-race.’ Create a lost sense of placement</w:t>
      </w:r>
      <w:r w:rsidR="008931D2">
        <w:rPr>
          <w:rFonts w:ascii="Times New Roman" w:hAnsi="Times New Roman" w:cs="Times New Roman"/>
          <w:sz w:val="24"/>
          <w:szCs w:val="24"/>
        </w:rPr>
        <w:t xml:space="preserve"> as they do not fit one classification</w:t>
      </w:r>
      <w:r>
        <w:rPr>
          <w:rFonts w:ascii="Times New Roman" w:hAnsi="Times New Roman" w:cs="Times New Roman"/>
          <w:sz w:val="24"/>
          <w:szCs w:val="24"/>
        </w:rPr>
        <w:t>.</w:t>
      </w:r>
    </w:p>
    <w:p w:rsidR="00E1445F" w:rsidRDefault="00E1445F" w:rsidP="000123B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Residence aliens living in the hyp</w:t>
      </w:r>
      <w:r w:rsidR="00894B5A">
        <w:rPr>
          <w:rFonts w:ascii="Times New Roman" w:hAnsi="Times New Roman" w:cs="Times New Roman"/>
          <w:sz w:val="24"/>
          <w:szCs w:val="24"/>
        </w:rPr>
        <w:t>h</w:t>
      </w:r>
      <w:r>
        <w:rPr>
          <w:rFonts w:ascii="Times New Roman" w:hAnsi="Times New Roman" w:cs="Times New Roman"/>
          <w:sz w:val="24"/>
          <w:szCs w:val="24"/>
        </w:rPr>
        <w:t>en.</w:t>
      </w:r>
      <w:r w:rsidR="0099539B">
        <w:rPr>
          <w:rFonts w:ascii="Times New Roman" w:hAnsi="Times New Roman" w:cs="Times New Roman"/>
          <w:sz w:val="24"/>
          <w:szCs w:val="24"/>
        </w:rPr>
        <w:t xml:space="preserve"> Not being authentic white is a casing out of the herd in regards to privilege, rights, and moral consideration.</w:t>
      </w:r>
    </w:p>
    <w:p w:rsidR="00C723E4" w:rsidRDefault="00C723E4" w:rsidP="000123B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C723E4" w:rsidRDefault="00C723E4" w:rsidP="00C723E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needs to be an acceptance of the fluidity </w:t>
      </w:r>
      <w:r w:rsidR="0099539B">
        <w:rPr>
          <w:rFonts w:ascii="Times New Roman" w:hAnsi="Times New Roman" w:cs="Times New Roman"/>
          <w:sz w:val="24"/>
          <w:szCs w:val="24"/>
        </w:rPr>
        <w:t>of mixing races rather than trying to segregate based on appearance.</w:t>
      </w:r>
    </w:p>
    <w:p w:rsidR="00894B5A" w:rsidRPr="000123B3" w:rsidRDefault="00894B5A" w:rsidP="00C723E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Globalization has changed the interpretation of hybridity from the hyphen to a mix.</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17 and 18</w:t>
      </w:r>
    </w:p>
    <w:p w:rsidR="00105205" w:rsidRPr="004F4245" w:rsidRDefault="00105205" w:rsidP="004F4245">
      <w:pPr>
        <w:pStyle w:val="ListParagraph"/>
        <w:numPr>
          <w:ilvl w:val="0"/>
          <w:numId w:val="1"/>
        </w:numPr>
        <w:spacing w:after="0" w:line="240" w:lineRule="auto"/>
        <w:rPr>
          <w:rFonts w:ascii="Times New Roman" w:hAnsi="Times New Roman" w:cs="Times New Roman"/>
          <w:sz w:val="24"/>
          <w:szCs w:val="24"/>
        </w:rPr>
      </w:pPr>
      <w:r w:rsidRPr="004F4245">
        <w:rPr>
          <w:rFonts w:ascii="Times New Roman" w:hAnsi="Times New Roman" w:cs="Times New Roman"/>
          <w:b/>
          <w:sz w:val="24"/>
          <w:szCs w:val="24"/>
        </w:rPr>
        <w:t>The 1</w:t>
      </w:r>
      <w:r w:rsidRPr="004F4245">
        <w:rPr>
          <w:rFonts w:ascii="Times New Roman" w:hAnsi="Times New Roman" w:cs="Times New Roman"/>
          <w:b/>
          <w:sz w:val="24"/>
          <w:szCs w:val="24"/>
          <w:vertAlign w:val="superscript"/>
        </w:rPr>
        <w:t>st</w:t>
      </w:r>
      <w:r w:rsidRPr="004F4245">
        <w:rPr>
          <w:rFonts w:ascii="Times New Roman" w:hAnsi="Times New Roman" w:cs="Times New Roman"/>
          <w:b/>
          <w:sz w:val="24"/>
          <w:szCs w:val="24"/>
        </w:rPr>
        <w:t xml:space="preserve">  Reading</w:t>
      </w:r>
      <w:r w:rsidRPr="004F4245">
        <w:rPr>
          <w:rFonts w:ascii="Times New Roman" w:hAnsi="Times New Roman" w:cs="Times New Roman"/>
          <w:sz w:val="24"/>
          <w:szCs w:val="24"/>
        </w:rPr>
        <w:t xml:space="preserve"> </w:t>
      </w:r>
      <w:r w:rsidR="002043C0" w:rsidRPr="004F4245">
        <w:rPr>
          <w:rFonts w:ascii="Times New Roman" w:hAnsi="Times New Roman" w:cs="Times New Roman"/>
          <w:sz w:val="24"/>
          <w:szCs w:val="24"/>
        </w:rPr>
        <w:t>–</w:t>
      </w:r>
      <w:r w:rsidRPr="004F4245">
        <w:rPr>
          <w:rFonts w:ascii="Times New Roman" w:hAnsi="Times New Roman" w:cs="Times New Roman"/>
          <w:sz w:val="24"/>
          <w:szCs w:val="24"/>
        </w:rPr>
        <w:t xml:space="preserve"> </w:t>
      </w:r>
      <w:r w:rsidR="002043C0" w:rsidRPr="004F4245">
        <w:rPr>
          <w:rFonts w:ascii="Times New Roman" w:hAnsi="Times New Roman" w:cs="Times New Roman"/>
          <w:sz w:val="24"/>
          <w:szCs w:val="24"/>
        </w:rPr>
        <w:t xml:space="preserve">Introduction: Normality, Power, and Culture by </w:t>
      </w:r>
      <w:proofErr w:type="spellStart"/>
      <w:r w:rsidR="001D0B97" w:rsidRPr="004F4245">
        <w:rPr>
          <w:rFonts w:ascii="Times New Roman" w:hAnsi="Times New Roman" w:cs="Times New Roman"/>
          <w:sz w:val="24"/>
          <w:szCs w:val="24"/>
        </w:rPr>
        <w:t>Lennard</w:t>
      </w:r>
      <w:proofErr w:type="spellEnd"/>
      <w:r w:rsidR="001D0B97" w:rsidRPr="004F4245">
        <w:rPr>
          <w:rFonts w:ascii="Times New Roman" w:hAnsi="Times New Roman" w:cs="Times New Roman"/>
          <w:sz w:val="24"/>
          <w:szCs w:val="24"/>
        </w:rPr>
        <w:t xml:space="preserve"> </w:t>
      </w:r>
      <w:r w:rsidR="002043C0" w:rsidRPr="004F4245">
        <w:rPr>
          <w:rFonts w:ascii="Times New Roman" w:hAnsi="Times New Roman" w:cs="Times New Roman"/>
          <w:sz w:val="24"/>
          <w:szCs w:val="24"/>
        </w:rPr>
        <w:t>Davis</w:t>
      </w:r>
    </w:p>
    <w:p w:rsidR="002043C0" w:rsidRDefault="006415A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Norm is an integral part of social life, but people make conscious efforts to avoid it. For example, how we think, work, consume, and earn. There is e</w:t>
      </w:r>
      <w:r w:rsidR="00D36CA2">
        <w:rPr>
          <w:rFonts w:ascii="Times New Roman" w:hAnsi="Times New Roman" w:cs="Times New Roman"/>
          <w:sz w:val="24"/>
          <w:szCs w:val="24"/>
        </w:rPr>
        <w:t>xpected level of intelligence, c</w:t>
      </w:r>
      <w:r>
        <w:rPr>
          <w:rFonts w:ascii="Times New Roman" w:hAnsi="Times New Roman" w:cs="Times New Roman"/>
          <w:sz w:val="24"/>
          <w:szCs w:val="24"/>
        </w:rPr>
        <w:t>holesterol, and weight.</w:t>
      </w:r>
    </w:p>
    <w:p w:rsidR="00AE336B" w:rsidRDefault="00AE336B" w:rsidP="006415A1">
      <w:pPr>
        <w:pStyle w:val="ListParagraph"/>
        <w:numPr>
          <w:ilvl w:val="2"/>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Adolphe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Quetelet</w:t>
      </w:r>
      <w:proofErr w:type="spellEnd"/>
      <w:r>
        <w:rPr>
          <w:rFonts w:ascii="Times New Roman" w:hAnsi="Times New Roman" w:cs="Times New Roman"/>
          <w:sz w:val="24"/>
          <w:szCs w:val="24"/>
        </w:rPr>
        <w:t xml:space="preserve"> contributed the most to a generalized notion of the normal as an imperative. He saw that norm is associated with progress.</w:t>
      </w:r>
    </w:p>
    <w:p w:rsidR="006415A1" w:rsidRDefault="006415A1" w:rsidP="006415A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concept is generated through a comparison between disabled and normal body.</w:t>
      </w:r>
      <w:r w:rsidR="007848E5">
        <w:rPr>
          <w:rFonts w:ascii="Times New Roman" w:hAnsi="Times New Roman" w:cs="Times New Roman"/>
          <w:sz w:val="24"/>
          <w:szCs w:val="24"/>
        </w:rPr>
        <w:t xml:space="preserve"> When we do this analysis, the</w:t>
      </w:r>
      <w:r w:rsidR="004F4245">
        <w:rPr>
          <w:rFonts w:ascii="Times New Roman" w:hAnsi="Times New Roman" w:cs="Times New Roman"/>
          <w:sz w:val="24"/>
          <w:szCs w:val="24"/>
        </w:rPr>
        <w:t xml:space="preserve"> two groups intersect. </w:t>
      </w:r>
    </w:p>
    <w:p w:rsidR="00AE336B" w:rsidRDefault="00AE336B" w:rsidP="00AE336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 create the average man through moral and physical constructions.</w:t>
      </w:r>
    </w:p>
    <w:p w:rsidR="00AE336B" w:rsidRDefault="00AE336B" w:rsidP="00AE336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One whom possesses all the qualities would represent greatness, beauty, and goodness. </w:t>
      </w:r>
    </w:p>
    <w:p w:rsidR="004F4245" w:rsidRDefault="004F4245" w:rsidP="006415A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we examine ourselves, we are all disabled because some aspect is n</w:t>
      </w:r>
      <w:r w:rsidR="007848E5">
        <w:rPr>
          <w:rFonts w:ascii="Times New Roman" w:hAnsi="Times New Roman" w:cs="Times New Roman"/>
          <w:sz w:val="24"/>
          <w:szCs w:val="24"/>
        </w:rPr>
        <w:t>ot in line with the norm</w:t>
      </w:r>
      <w:r>
        <w:rPr>
          <w:rFonts w:ascii="Times New Roman" w:hAnsi="Times New Roman" w:cs="Times New Roman"/>
          <w:sz w:val="24"/>
          <w:szCs w:val="24"/>
        </w:rPr>
        <w:t>.</w:t>
      </w:r>
    </w:p>
    <w:p w:rsidR="00363919" w:rsidRDefault="00363919" w:rsidP="0036391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desire for perfection pushes for social and economic improvement.</w:t>
      </w:r>
    </w:p>
    <w:p w:rsidR="00363919" w:rsidRDefault="00363919" w:rsidP="0036391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Normalcy must be reinforced through socialisms to maintain acceptance. </w:t>
      </w:r>
    </w:p>
    <w:tbl>
      <w:tblPr>
        <w:tblStyle w:val="TableGrid"/>
        <w:tblW w:w="0" w:type="auto"/>
        <w:tblLook w:val="04A0" w:firstRow="1" w:lastRow="0" w:firstColumn="1" w:lastColumn="0" w:noHBand="0" w:noVBand="1"/>
      </w:tblPr>
      <w:tblGrid>
        <w:gridCol w:w="2660"/>
        <w:gridCol w:w="6916"/>
      </w:tblGrid>
      <w:tr w:rsidR="004F4245" w:rsidTr="007848E5">
        <w:tc>
          <w:tcPr>
            <w:tcW w:w="2660" w:type="dxa"/>
          </w:tcPr>
          <w:p w:rsidR="004F4245" w:rsidRPr="004F4245" w:rsidRDefault="004F4245" w:rsidP="004F4245">
            <w:pPr>
              <w:jc w:val="center"/>
              <w:rPr>
                <w:rFonts w:ascii="Times New Roman" w:hAnsi="Times New Roman" w:cs="Times New Roman"/>
                <w:b/>
                <w:sz w:val="24"/>
                <w:szCs w:val="24"/>
              </w:rPr>
            </w:pPr>
            <w:r w:rsidRPr="004F4245">
              <w:rPr>
                <w:rFonts w:ascii="Times New Roman" w:hAnsi="Times New Roman" w:cs="Times New Roman"/>
                <w:b/>
                <w:sz w:val="24"/>
                <w:szCs w:val="24"/>
              </w:rPr>
              <w:t>Europe or Era</w:t>
            </w:r>
          </w:p>
        </w:tc>
        <w:tc>
          <w:tcPr>
            <w:tcW w:w="6916" w:type="dxa"/>
          </w:tcPr>
          <w:p w:rsidR="004F4245" w:rsidRPr="00363919" w:rsidRDefault="004F4245" w:rsidP="004F4245">
            <w:pPr>
              <w:jc w:val="center"/>
              <w:rPr>
                <w:rFonts w:ascii="Times New Roman" w:hAnsi="Times New Roman" w:cs="Times New Roman"/>
                <w:sz w:val="24"/>
                <w:szCs w:val="24"/>
              </w:rPr>
            </w:pPr>
            <w:r w:rsidRPr="00363919">
              <w:rPr>
                <w:rFonts w:ascii="Times New Roman" w:hAnsi="Times New Roman" w:cs="Times New Roman"/>
                <w:sz w:val="24"/>
                <w:szCs w:val="24"/>
              </w:rPr>
              <w:t>View</w:t>
            </w:r>
          </w:p>
        </w:tc>
      </w:tr>
      <w:tr w:rsidR="004F4245" w:rsidTr="007848E5">
        <w:tc>
          <w:tcPr>
            <w:tcW w:w="2660" w:type="dxa"/>
          </w:tcPr>
          <w:p w:rsidR="004F4245" w:rsidRDefault="004F4245" w:rsidP="004F4245">
            <w:pPr>
              <w:rPr>
                <w:rFonts w:ascii="Times New Roman" w:hAnsi="Times New Roman" w:cs="Times New Roman"/>
                <w:sz w:val="24"/>
                <w:szCs w:val="24"/>
              </w:rPr>
            </w:pPr>
            <w:r>
              <w:rPr>
                <w:rFonts w:ascii="Times New Roman" w:hAnsi="Times New Roman" w:cs="Times New Roman"/>
                <w:sz w:val="24"/>
                <w:szCs w:val="24"/>
              </w:rPr>
              <w:t>Pre-Industrial (Greeks to 17</w:t>
            </w:r>
            <w:r w:rsidRPr="004F4245">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6916" w:type="dxa"/>
          </w:tcPr>
          <w:p w:rsidR="004F4245" w:rsidRPr="00363919" w:rsidRDefault="004F4245" w:rsidP="004F4245">
            <w:pPr>
              <w:rPr>
                <w:rFonts w:ascii="Times New Roman" w:hAnsi="Times New Roman" w:cs="Times New Roman"/>
                <w:sz w:val="24"/>
                <w:szCs w:val="24"/>
              </w:rPr>
            </w:pPr>
            <w:r w:rsidRPr="00363919">
              <w:rPr>
                <w:rFonts w:ascii="Times New Roman" w:hAnsi="Times New Roman" w:cs="Times New Roman"/>
                <w:sz w:val="24"/>
                <w:szCs w:val="24"/>
              </w:rPr>
              <w:t>-The idea body (imagery to Venus).</w:t>
            </w:r>
          </w:p>
          <w:p w:rsidR="004F4245" w:rsidRPr="00363919" w:rsidRDefault="004F4245" w:rsidP="007848E5">
            <w:pPr>
              <w:pStyle w:val="ListParagraph"/>
              <w:numPr>
                <w:ilvl w:val="0"/>
                <w:numId w:val="1"/>
              </w:numPr>
              <w:rPr>
                <w:rFonts w:ascii="Times New Roman" w:hAnsi="Times New Roman" w:cs="Times New Roman"/>
                <w:sz w:val="24"/>
                <w:szCs w:val="24"/>
              </w:rPr>
            </w:pPr>
            <w:r w:rsidRPr="00363919">
              <w:rPr>
                <w:rFonts w:ascii="Times New Roman" w:hAnsi="Times New Roman" w:cs="Times New Roman"/>
                <w:sz w:val="24"/>
                <w:szCs w:val="24"/>
              </w:rPr>
              <w:t>Combination of different beautiful woman to depict the ideal.</w:t>
            </w:r>
          </w:p>
          <w:p w:rsidR="004F4245" w:rsidRPr="00363919" w:rsidRDefault="004F4245" w:rsidP="004F4245">
            <w:pPr>
              <w:rPr>
                <w:rFonts w:ascii="Times New Roman" w:hAnsi="Times New Roman" w:cs="Times New Roman"/>
                <w:sz w:val="24"/>
                <w:szCs w:val="24"/>
              </w:rPr>
            </w:pPr>
            <w:r w:rsidRPr="00363919">
              <w:rPr>
                <w:rFonts w:ascii="Times New Roman" w:hAnsi="Times New Roman" w:cs="Times New Roman"/>
                <w:sz w:val="24"/>
                <w:szCs w:val="24"/>
              </w:rPr>
              <w:t>-Population below the ideal.</w:t>
            </w:r>
          </w:p>
          <w:p w:rsidR="004F4245" w:rsidRPr="00363919" w:rsidRDefault="004F4245" w:rsidP="004F4245">
            <w:pPr>
              <w:rPr>
                <w:rFonts w:ascii="Times New Roman" w:hAnsi="Times New Roman" w:cs="Times New Roman"/>
                <w:sz w:val="24"/>
                <w:szCs w:val="24"/>
              </w:rPr>
            </w:pPr>
            <w:r w:rsidRPr="00363919">
              <w:rPr>
                <w:rFonts w:ascii="Times New Roman" w:hAnsi="Times New Roman" w:cs="Times New Roman"/>
                <w:sz w:val="24"/>
                <w:szCs w:val="24"/>
              </w:rPr>
              <w:t>-No pressure to conform to the ideal.</w:t>
            </w:r>
          </w:p>
        </w:tc>
      </w:tr>
      <w:tr w:rsidR="004F4245" w:rsidTr="007848E5">
        <w:tc>
          <w:tcPr>
            <w:tcW w:w="2660" w:type="dxa"/>
          </w:tcPr>
          <w:p w:rsidR="004F4245" w:rsidRDefault="004F4245" w:rsidP="004F4245">
            <w:pPr>
              <w:rPr>
                <w:rFonts w:ascii="Times New Roman" w:hAnsi="Times New Roman" w:cs="Times New Roman"/>
                <w:sz w:val="24"/>
                <w:szCs w:val="24"/>
              </w:rPr>
            </w:pPr>
            <w:r>
              <w:rPr>
                <w:rFonts w:ascii="Times New Roman" w:hAnsi="Times New Roman" w:cs="Times New Roman"/>
                <w:sz w:val="24"/>
                <w:szCs w:val="24"/>
              </w:rPr>
              <w:t>Industrial (19</w:t>
            </w:r>
            <w:r w:rsidRPr="004F4245">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tc>
        <w:tc>
          <w:tcPr>
            <w:tcW w:w="6916" w:type="dxa"/>
          </w:tcPr>
          <w:p w:rsidR="004F4245" w:rsidRPr="00363919" w:rsidRDefault="007848E5" w:rsidP="004F4245">
            <w:pPr>
              <w:rPr>
                <w:rFonts w:ascii="Times New Roman" w:hAnsi="Times New Roman" w:cs="Times New Roman"/>
                <w:sz w:val="24"/>
                <w:szCs w:val="24"/>
              </w:rPr>
            </w:pPr>
            <w:r w:rsidRPr="00363919">
              <w:rPr>
                <w:rFonts w:ascii="Times New Roman" w:hAnsi="Times New Roman" w:cs="Times New Roman"/>
                <w:sz w:val="24"/>
                <w:szCs w:val="24"/>
              </w:rPr>
              <w:t>-From average to norm (</w:t>
            </w:r>
            <w:r w:rsidR="004F4245" w:rsidRPr="00363919">
              <w:rPr>
                <w:rFonts w:ascii="Times New Roman" w:hAnsi="Times New Roman" w:cs="Times New Roman"/>
                <w:sz w:val="24"/>
                <w:szCs w:val="24"/>
              </w:rPr>
              <w:t>pressure to conform).</w:t>
            </w:r>
          </w:p>
          <w:p w:rsidR="004F4245" w:rsidRPr="00363919" w:rsidRDefault="007848E5" w:rsidP="004F4245">
            <w:pPr>
              <w:rPr>
                <w:rFonts w:ascii="Times New Roman" w:hAnsi="Times New Roman" w:cs="Times New Roman"/>
                <w:sz w:val="24"/>
                <w:szCs w:val="24"/>
              </w:rPr>
            </w:pPr>
            <w:r w:rsidRPr="00363919">
              <w:rPr>
                <w:rFonts w:ascii="Times New Roman" w:hAnsi="Times New Roman" w:cs="Times New Roman"/>
                <w:sz w:val="24"/>
                <w:szCs w:val="24"/>
              </w:rPr>
              <w:t>-Influence of</w:t>
            </w:r>
            <w:r w:rsidR="004F4245" w:rsidRPr="00363919">
              <w:rPr>
                <w:rFonts w:ascii="Times New Roman" w:hAnsi="Times New Roman" w:cs="Times New Roman"/>
                <w:sz w:val="24"/>
                <w:szCs w:val="24"/>
              </w:rPr>
              <w:t xml:space="preserve"> </w:t>
            </w:r>
            <w:r w:rsidRPr="00363919">
              <w:rPr>
                <w:rFonts w:ascii="Times New Roman" w:hAnsi="Times New Roman" w:cs="Times New Roman"/>
                <w:sz w:val="24"/>
                <w:szCs w:val="24"/>
              </w:rPr>
              <w:t>statistics</w:t>
            </w:r>
            <w:r w:rsidR="004F4245" w:rsidRPr="00363919">
              <w:rPr>
                <w:rFonts w:ascii="Times New Roman" w:hAnsi="Times New Roman" w:cs="Times New Roman"/>
                <w:sz w:val="24"/>
                <w:szCs w:val="24"/>
              </w:rPr>
              <w:t>.</w:t>
            </w:r>
          </w:p>
          <w:p w:rsidR="004F4245" w:rsidRPr="00363919" w:rsidRDefault="00AE336B" w:rsidP="004F4245">
            <w:pPr>
              <w:rPr>
                <w:rFonts w:ascii="Times New Roman" w:hAnsi="Times New Roman" w:cs="Times New Roman"/>
                <w:sz w:val="24"/>
                <w:szCs w:val="24"/>
              </w:rPr>
            </w:pPr>
            <w:r w:rsidRPr="00363919">
              <w:rPr>
                <w:rFonts w:ascii="Times New Roman" w:hAnsi="Times New Roman" w:cs="Times New Roman"/>
                <w:sz w:val="24"/>
                <w:szCs w:val="24"/>
              </w:rPr>
              <w:t>-Galton changed the b</w:t>
            </w:r>
            <w:r w:rsidR="004F4245" w:rsidRPr="00363919">
              <w:rPr>
                <w:rFonts w:ascii="Times New Roman" w:hAnsi="Times New Roman" w:cs="Times New Roman"/>
                <w:sz w:val="24"/>
                <w:szCs w:val="24"/>
              </w:rPr>
              <w:t>ell curve (</w:t>
            </w:r>
            <w:r w:rsidR="007848E5" w:rsidRPr="00363919">
              <w:rPr>
                <w:rFonts w:ascii="Times New Roman" w:hAnsi="Times New Roman" w:cs="Times New Roman"/>
                <w:sz w:val="24"/>
                <w:szCs w:val="24"/>
              </w:rPr>
              <w:t>‘</w:t>
            </w:r>
            <w:r w:rsidR="004F4245" w:rsidRPr="00363919">
              <w:rPr>
                <w:rFonts w:ascii="Times New Roman" w:hAnsi="Times New Roman" w:cs="Times New Roman"/>
                <w:sz w:val="24"/>
                <w:szCs w:val="24"/>
              </w:rPr>
              <w:t>the law of frequency</w:t>
            </w:r>
            <w:r w:rsidR="007848E5" w:rsidRPr="00363919">
              <w:rPr>
                <w:rFonts w:ascii="Times New Roman" w:hAnsi="Times New Roman" w:cs="Times New Roman"/>
                <w:sz w:val="24"/>
                <w:szCs w:val="24"/>
              </w:rPr>
              <w:t>’</w:t>
            </w:r>
            <w:r w:rsidR="004F4245" w:rsidRPr="00363919">
              <w:rPr>
                <w:rFonts w:ascii="Times New Roman" w:hAnsi="Times New Roman" w:cs="Times New Roman"/>
                <w:sz w:val="24"/>
                <w:szCs w:val="24"/>
              </w:rPr>
              <w:t xml:space="preserve"> or </w:t>
            </w:r>
            <w:r w:rsidR="007848E5" w:rsidRPr="00363919">
              <w:rPr>
                <w:rFonts w:ascii="Times New Roman" w:hAnsi="Times New Roman" w:cs="Times New Roman"/>
                <w:sz w:val="24"/>
                <w:szCs w:val="24"/>
              </w:rPr>
              <w:t>‘</w:t>
            </w:r>
            <w:r w:rsidR="004F4245" w:rsidRPr="00363919">
              <w:rPr>
                <w:rFonts w:ascii="Times New Roman" w:hAnsi="Times New Roman" w:cs="Times New Roman"/>
                <w:sz w:val="24"/>
                <w:szCs w:val="24"/>
              </w:rPr>
              <w:t>error curve</w:t>
            </w:r>
            <w:r w:rsidR="007848E5" w:rsidRPr="00363919">
              <w:rPr>
                <w:rFonts w:ascii="Times New Roman" w:hAnsi="Times New Roman" w:cs="Times New Roman"/>
                <w:sz w:val="24"/>
                <w:szCs w:val="24"/>
              </w:rPr>
              <w:t>’</w:t>
            </w:r>
            <w:r w:rsidR="004F4245" w:rsidRPr="00363919">
              <w:rPr>
                <w:rFonts w:ascii="Times New Roman" w:hAnsi="Times New Roman" w:cs="Times New Roman"/>
                <w:sz w:val="24"/>
                <w:szCs w:val="24"/>
              </w:rPr>
              <w:t>) to ‘normal distribution curve’</w:t>
            </w:r>
            <w:r w:rsidR="008D16D3" w:rsidRPr="00363919">
              <w:rPr>
                <w:rFonts w:ascii="Times New Roman" w:hAnsi="Times New Roman" w:cs="Times New Roman"/>
                <w:sz w:val="24"/>
                <w:szCs w:val="24"/>
              </w:rPr>
              <w:t xml:space="preserve"> (tyranny of the norm is </w:t>
            </w:r>
            <w:r w:rsidRPr="00363919">
              <w:rPr>
                <w:rFonts w:ascii="Times New Roman" w:hAnsi="Times New Roman" w:cs="Times New Roman"/>
                <w:sz w:val="24"/>
                <w:szCs w:val="24"/>
              </w:rPr>
              <w:t>the focus</w:t>
            </w:r>
            <w:r w:rsidR="008D16D3" w:rsidRPr="00363919">
              <w:rPr>
                <w:rFonts w:ascii="Times New Roman" w:hAnsi="Times New Roman" w:cs="Times New Roman"/>
                <w:sz w:val="24"/>
                <w:szCs w:val="24"/>
              </w:rPr>
              <w:t xml:space="preserve"> on the tw</w:t>
            </w:r>
            <w:r w:rsidR="007848E5" w:rsidRPr="00363919">
              <w:rPr>
                <w:rFonts w:ascii="Times New Roman" w:hAnsi="Times New Roman" w:cs="Times New Roman"/>
                <w:sz w:val="24"/>
                <w:szCs w:val="24"/>
              </w:rPr>
              <w:t xml:space="preserve">o extremes </w:t>
            </w:r>
            <w:r w:rsidR="008D16D3" w:rsidRPr="00363919">
              <w:rPr>
                <w:rFonts w:ascii="Times New Roman" w:hAnsi="Times New Roman" w:cs="Times New Roman"/>
                <w:sz w:val="24"/>
                <w:szCs w:val="24"/>
              </w:rPr>
              <w:t>[unattainable]).</w:t>
            </w:r>
          </w:p>
          <w:p w:rsidR="00AE336B" w:rsidRPr="00363919" w:rsidRDefault="00AE336B" w:rsidP="00AE336B">
            <w:pPr>
              <w:pStyle w:val="ListParagraph"/>
              <w:numPr>
                <w:ilvl w:val="0"/>
                <w:numId w:val="1"/>
              </w:numPr>
              <w:rPr>
                <w:rFonts w:ascii="Times New Roman" w:hAnsi="Times New Roman" w:cs="Times New Roman"/>
                <w:sz w:val="24"/>
                <w:szCs w:val="24"/>
              </w:rPr>
            </w:pPr>
            <w:r w:rsidRPr="00363919">
              <w:rPr>
                <w:rFonts w:ascii="Times New Roman" w:hAnsi="Times New Roman" w:cs="Times New Roman"/>
                <w:sz w:val="24"/>
                <w:szCs w:val="24"/>
              </w:rPr>
              <w:t>Move from mean to median in creating the norm.</w:t>
            </w:r>
          </w:p>
          <w:p w:rsidR="00363919" w:rsidRPr="00363919" w:rsidRDefault="00363919" w:rsidP="00AE336B">
            <w:pPr>
              <w:pStyle w:val="ListParagraph"/>
              <w:numPr>
                <w:ilvl w:val="0"/>
                <w:numId w:val="1"/>
              </w:numPr>
              <w:rPr>
                <w:rFonts w:ascii="Times New Roman" w:hAnsi="Times New Roman" w:cs="Times New Roman"/>
                <w:sz w:val="24"/>
                <w:szCs w:val="24"/>
              </w:rPr>
            </w:pPr>
            <w:r w:rsidRPr="00363919">
              <w:rPr>
                <w:rFonts w:ascii="Times New Roman" w:hAnsi="Times New Roman" w:cs="Times New Roman"/>
                <w:sz w:val="24"/>
                <w:szCs w:val="24"/>
              </w:rPr>
              <w:t>Hierarchy of power.</w:t>
            </w:r>
          </w:p>
        </w:tc>
      </w:tr>
    </w:tbl>
    <w:p w:rsidR="004F4245" w:rsidRDefault="004F4245" w:rsidP="008D16D3">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8D16D3" w:rsidTr="008D16D3">
        <w:tc>
          <w:tcPr>
            <w:tcW w:w="4788" w:type="dxa"/>
          </w:tcPr>
          <w:p w:rsidR="008D16D3" w:rsidRPr="008D16D3" w:rsidRDefault="008D16D3" w:rsidP="008D16D3">
            <w:pPr>
              <w:jc w:val="center"/>
              <w:rPr>
                <w:rFonts w:ascii="Times New Roman" w:hAnsi="Times New Roman" w:cs="Times New Roman"/>
                <w:b/>
                <w:sz w:val="24"/>
                <w:szCs w:val="24"/>
              </w:rPr>
            </w:pPr>
            <w:r w:rsidRPr="008D16D3">
              <w:rPr>
                <w:rFonts w:ascii="Times New Roman" w:hAnsi="Times New Roman" w:cs="Times New Roman"/>
                <w:b/>
                <w:sz w:val="24"/>
                <w:szCs w:val="24"/>
              </w:rPr>
              <w:t>Concept (English)</w:t>
            </w:r>
          </w:p>
        </w:tc>
        <w:tc>
          <w:tcPr>
            <w:tcW w:w="4788" w:type="dxa"/>
          </w:tcPr>
          <w:p w:rsidR="008D16D3" w:rsidRPr="008D16D3" w:rsidRDefault="008D16D3" w:rsidP="008D16D3">
            <w:pPr>
              <w:jc w:val="center"/>
              <w:rPr>
                <w:rFonts w:ascii="Times New Roman" w:hAnsi="Times New Roman" w:cs="Times New Roman"/>
                <w:b/>
                <w:sz w:val="24"/>
                <w:szCs w:val="24"/>
              </w:rPr>
            </w:pPr>
            <w:r w:rsidRPr="008D16D3">
              <w:rPr>
                <w:rFonts w:ascii="Times New Roman" w:hAnsi="Times New Roman" w:cs="Times New Roman"/>
                <w:b/>
                <w:sz w:val="24"/>
                <w:szCs w:val="24"/>
              </w:rPr>
              <w:t>Year</w:t>
            </w:r>
          </w:p>
        </w:tc>
      </w:tr>
      <w:tr w:rsidR="008D16D3" w:rsidTr="008D16D3">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Norm</w:t>
            </w:r>
          </w:p>
        </w:tc>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1840</w:t>
            </w:r>
          </w:p>
        </w:tc>
      </w:tr>
      <w:tr w:rsidR="008D16D3" w:rsidTr="008D16D3">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Normality</w:t>
            </w:r>
          </w:p>
        </w:tc>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1849</w:t>
            </w:r>
          </w:p>
        </w:tc>
      </w:tr>
      <w:tr w:rsidR="008D16D3" w:rsidTr="008D16D3">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 xml:space="preserve">Modern use of </w:t>
            </w:r>
            <w:r w:rsidR="007848E5">
              <w:rPr>
                <w:rFonts w:ascii="Times New Roman" w:hAnsi="Times New Roman" w:cs="Times New Roman"/>
                <w:sz w:val="24"/>
                <w:szCs w:val="24"/>
              </w:rPr>
              <w:t>‘</w:t>
            </w:r>
            <w:r>
              <w:rPr>
                <w:rFonts w:ascii="Times New Roman" w:hAnsi="Times New Roman" w:cs="Times New Roman"/>
                <w:sz w:val="24"/>
                <w:szCs w:val="24"/>
              </w:rPr>
              <w:t>norm</w:t>
            </w:r>
            <w:r w:rsidR="007848E5">
              <w:rPr>
                <w:rFonts w:ascii="Times New Roman" w:hAnsi="Times New Roman" w:cs="Times New Roman"/>
                <w:sz w:val="24"/>
                <w:szCs w:val="24"/>
              </w:rPr>
              <w:t>’</w:t>
            </w:r>
          </w:p>
        </w:tc>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1855</w:t>
            </w:r>
          </w:p>
        </w:tc>
      </w:tr>
      <w:tr w:rsidR="008D16D3" w:rsidTr="008D16D3">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Normalcy</w:t>
            </w:r>
          </w:p>
        </w:tc>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1857</w:t>
            </w:r>
          </w:p>
        </w:tc>
      </w:tr>
      <w:tr w:rsidR="008D16D3" w:rsidTr="008D16D3">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Consciousness of the ‘norm’</w:t>
            </w:r>
          </w:p>
        </w:tc>
        <w:tc>
          <w:tcPr>
            <w:tcW w:w="4788" w:type="dxa"/>
          </w:tcPr>
          <w:p w:rsidR="008D16D3" w:rsidRDefault="008D16D3" w:rsidP="008D16D3">
            <w:pPr>
              <w:rPr>
                <w:rFonts w:ascii="Times New Roman" w:hAnsi="Times New Roman" w:cs="Times New Roman"/>
                <w:sz w:val="24"/>
                <w:szCs w:val="24"/>
              </w:rPr>
            </w:pPr>
            <w:r>
              <w:rPr>
                <w:rFonts w:ascii="Times New Roman" w:hAnsi="Times New Roman" w:cs="Times New Roman"/>
                <w:sz w:val="24"/>
                <w:szCs w:val="24"/>
              </w:rPr>
              <w:t>1840 to 1860</w:t>
            </w:r>
          </w:p>
        </w:tc>
      </w:tr>
    </w:tbl>
    <w:p w:rsidR="008D16D3" w:rsidRDefault="008D16D3" w:rsidP="008D16D3">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England: interest in official statistics in the 1830’s</w:t>
      </w:r>
    </w:p>
    <w:p w:rsidR="008D16D3" w:rsidRDefault="008D16D3" w:rsidP="008D16D3">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All statisticians were eugenicists and members of the eugenics movement. For example, Galton.</w:t>
      </w:r>
    </w:p>
    <w:p w:rsidR="008D16D3" w:rsidRDefault="008D16D3" w:rsidP="008D16D3">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Statistics and eugenicists defined the disabled body (needs of eugenicists influenced statistics</w:t>
      </w:r>
      <w:r w:rsidR="00F25202">
        <w:rPr>
          <w:rFonts w:ascii="Times New Roman" w:hAnsi="Times New Roman" w:cs="Times New Roman"/>
          <w:sz w:val="24"/>
          <w:szCs w:val="24"/>
        </w:rPr>
        <w:t>). For example:</w:t>
      </w:r>
    </w:p>
    <w:p w:rsidR="00F25202" w:rsidRDefault="00F25202" w:rsidP="00F2520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Galton’s shift from averaging to extremes as how traits are distributed.</w:t>
      </w:r>
    </w:p>
    <w:p w:rsidR="00F25202" w:rsidRDefault="00F25202" w:rsidP="00F2520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Extreme statistical cases </w:t>
      </w:r>
      <w:r w:rsidR="007848E5">
        <w:rPr>
          <w:rFonts w:ascii="Times New Roman" w:hAnsi="Times New Roman" w:cs="Times New Roman"/>
          <w:sz w:val="24"/>
          <w:szCs w:val="24"/>
        </w:rPr>
        <w:t xml:space="preserve">now </w:t>
      </w:r>
      <w:r>
        <w:rPr>
          <w:rFonts w:ascii="Times New Roman" w:hAnsi="Times New Roman" w:cs="Times New Roman"/>
          <w:sz w:val="24"/>
          <w:szCs w:val="24"/>
        </w:rPr>
        <w:t>seen as the norm.</w:t>
      </w:r>
    </w:p>
    <w:p w:rsidR="00F25202" w:rsidRDefault="007848E5" w:rsidP="00F2520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 of Darwin’s Evolutionary T</w:t>
      </w:r>
      <w:r w:rsidR="00F25202">
        <w:rPr>
          <w:rFonts w:ascii="Times New Roman" w:hAnsi="Times New Roman" w:cs="Times New Roman"/>
          <w:sz w:val="24"/>
          <w:szCs w:val="24"/>
        </w:rPr>
        <w:t>heory</w:t>
      </w:r>
      <w:r>
        <w:rPr>
          <w:rFonts w:ascii="Times New Roman" w:hAnsi="Times New Roman" w:cs="Times New Roman"/>
          <w:sz w:val="24"/>
          <w:szCs w:val="24"/>
        </w:rPr>
        <w:t xml:space="preserve"> on the conception of norm</w:t>
      </w:r>
      <w:r w:rsidR="00F25202">
        <w:rPr>
          <w:rFonts w:ascii="Times New Roman" w:hAnsi="Times New Roman" w:cs="Times New Roman"/>
          <w:sz w:val="24"/>
          <w:szCs w:val="24"/>
        </w:rPr>
        <w:t>.</w:t>
      </w:r>
    </w:p>
    <w:p w:rsidR="00AE336B" w:rsidRDefault="00AE336B"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Eugenics was applied biology.  </w:t>
      </w:r>
    </w:p>
    <w:p w:rsidR="00F25202" w:rsidRDefault="00F25202"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Identification of humans with defects</w:t>
      </w:r>
      <w:r w:rsidR="007848E5">
        <w:rPr>
          <w:rFonts w:ascii="Times New Roman" w:hAnsi="Times New Roman" w:cs="Times New Roman"/>
          <w:sz w:val="24"/>
          <w:szCs w:val="24"/>
        </w:rPr>
        <w:t>, race, and feeblemindedness</w:t>
      </w:r>
      <w:r>
        <w:rPr>
          <w:rFonts w:ascii="Times New Roman" w:hAnsi="Times New Roman" w:cs="Times New Roman"/>
          <w:sz w:val="24"/>
          <w:szCs w:val="24"/>
        </w:rPr>
        <w:t>.</w:t>
      </w:r>
    </w:p>
    <w:p w:rsidR="00F25202" w:rsidRDefault="00F25202"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Emergences of hegemonic notions of progress and a perfect body. Imperfect is left behind. </w:t>
      </w:r>
    </w:p>
    <w:p w:rsidR="00F25202" w:rsidRPr="007848E5" w:rsidRDefault="00F25202"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Politics of unfit individual or un</w:t>
      </w:r>
      <w:r w:rsidR="007848E5">
        <w:rPr>
          <w:rFonts w:ascii="Times New Roman" w:hAnsi="Times New Roman" w:cs="Times New Roman"/>
          <w:sz w:val="24"/>
          <w:szCs w:val="24"/>
        </w:rPr>
        <w:t>fit nation. If the individual is</w:t>
      </w:r>
      <w:r>
        <w:rPr>
          <w:rFonts w:ascii="Times New Roman" w:hAnsi="Times New Roman" w:cs="Times New Roman"/>
          <w:sz w:val="24"/>
          <w:szCs w:val="24"/>
        </w:rPr>
        <w:t xml:space="preserve"> unfit, then the na</w:t>
      </w:r>
      <w:r w:rsidR="007848E5">
        <w:rPr>
          <w:rFonts w:ascii="Times New Roman" w:hAnsi="Times New Roman" w:cs="Times New Roman"/>
          <w:sz w:val="24"/>
          <w:szCs w:val="24"/>
        </w:rPr>
        <w:t>tion is unfit (slippery slope).</w:t>
      </w:r>
    </w:p>
    <w:p w:rsidR="00F25202" w:rsidRDefault="00F25202" w:rsidP="00F2520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European immigrants will destroy the American population</w:t>
      </w:r>
      <w:r w:rsidR="007848E5">
        <w:rPr>
          <w:rFonts w:ascii="Times New Roman" w:hAnsi="Times New Roman" w:cs="Times New Roman"/>
          <w:sz w:val="24"/>
          <w:szCs w:val="24"/>
        </w:rPr>
        <w:t xml:space="preserve"> (fear of immigration overload)</w:t>
      </w:r>
      <w:r>
        <w:rPr>
          <w:rFonts w:ascii="Times New Roman" w:hAnsi="Times New Roman" w:cs="Times New Roman"/>
          <w:sz w:val="24"/>
          <w:szCs w:val="24"/>
        </w:rPr>
        <w:t xml:space="preserve">. </w:t>
      </w:r>
    </w:p>
    <w:p w:rsidR="00F25202" w:rsidRDefault="00F25202" w:rsidP="00F25202">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For example:</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Small stature.</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Darker pigmentation.</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More crime.</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Robbery.</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Rape.</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Murder.</w:t>
      </w:r>
    </w:p>
    <w:p w:rsidR="00F25202" w:rsidRDefault="00F25202" w:rsidP="00F25202">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Sex immorality. </w:t>
      </w:r>
    </w:p>
    <w:p w:rsidR="003264E7" w:rsidRDefault="003264E7" w:rsidP="003264E7">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Some eugenicists: President Roosevelt, Winston Churchill, Keynes, and Rockefeller.</w:t>
      </w:r>
    </w:p>
    <w:p w:rsidR="003264E7" w:rsidRDefault="003264E7" w:rsidP="003264E7">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England proposed </w:t>
      </w:r>
      <w:r w:rsidR="007848E5">
        <w:rPr>
          <w:rFonts w:ascii="Times New Roman" w:hAnsi="Times New Roman" w:cs="Times New Roman"/>
          <w:sz w:val="24"/>
          <w:szCs w:val="24"/>
        </w:rPr>
        <w:t>policies in 1933 to sterilize the disabled</w:t>
      </w:r>
      <w:r>
        <w:rPr>
          <w:rFonts w:ascii="Times New Roman" w:hAnsi="Times New Roman" w:cs="Times New Roman"/>
          <w:sz w:val="24"/>
          <w:szCs w:val="24"/>
        </w:rPr>
        <w:t>.</w:t>
      </w:r>
    </w:p>
    <w:p w:rsidR="003264E7" w:rsidRDefault="003264E7"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Eradication of disability through science</w:t>
      </w:r>
      <w:r w:rsidR="00AE336B">
        <w:rPr>
          <w:rFonts w:ascii="Times New Roman" w:hAnsi="Times New Roman" w:cs="Times New Roman"/>
          <w:sz w:val="24"/>
          <w:szCs w:val="24"/>
        </w:rPr>
        <w:t xml:space="preserve"> (eugenics)</w:t>
      </w:r>
      <w:r>
        <w:rPr>
          <w:rFonts w:ascii="Times New Roman" w:hAnsi="Times New Roman" w:cs="Times New Roman"/>
          <w:sz w:val="24"/>
          <w:szCs w:val="24"/>
        </w:rPr>
        <w:t>.</w:t>
      </w:r>
    </w:p>
    <w:p w:rsidR="006415A1" w:rsidRDefault="003264E7"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Construction of abnormal people from normal people.  </w:t>
      </w:r>
    </w:p>
    <w:p w:rsidR="00363919" w:rsidRPr="003264E7" w:rsidRDefault="00363919" w:rsidP="007848E5">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Hitler implemented the theories of the British and American eugenicists. </w:t>
      </w:r>
    </w:p>
    <w:p w:rsidR="00363919" w:rsidRDefault="0036391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Feeble-mindedness included low intelligence, mental illness, and low income individuals.  </w:t>
      </w:r>
    </w:p>
    <w:p w:rsidR="00363919" w:rsidRDefault="00363919"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Determinism dominates everything. It is experimental reasoning which focusses on observation and experimentation. </w:t>
      </w:r>
    </w:p>
    <w:p w:rsidR="00AE336B" w:rsidRDefault="00AE336B"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Fingerprinting was seen as a physical mark of parentage; a kind of serial number written on the body. Therefore, the body forms the identity which situates them on the bell curve.  </w:t>
      </w:r>
    </w:p>
    <w:p w:rsidR="002043C0" w:rsidRDefault="006415A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end game of norm and disability is inequality.</w:t>
      </w:r>
    </w:p>
    <w:p w:rsidR="00363919" w:rsidRDefault="00363919" w:rsidP="0036391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can be ability. For example, blind people generally have greater smell senses.</w:t>
      </w:r>
    </w:p>
    <w:p w:rsidR="00363919" w:rsidRPr="00105205" w:rsidRDefault="00363919" w:rsidP="0036391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Having a disability is to be an animal and apart of the ‘Other.’ </w:t>
      </w:r>
    </w:p>
    <w:p w:rsidR="00293D02" w:rsidRDefault="00105205" w:rsidP="0037482B">
      <w:pPr>
        <w:pStyle w:val="ListParagraph"/>
        <w:numPr>
          <w:ilvl w:val="0"/>
          <w:numId w:val="1"/>
        </w:numPr>
        <w:spacing w:after="0" w:line="240" w:lineRule="auto"/>
        <w:rPr>
          <w:rFonts w:ascii="Times New Roman" w:hAnsi="Times New Roman" w:cs="Times New Roman"/>
          <w:sz w:val="24"/>
          <w:szCs w:val="24"/>
        </w:rPr>
      </w:pPr>
      <w:r w:rsidRPr="00105205">
        <w:rPr>
          <w:rFonts w:ascii="Times New Roman" w:hAnsi="Times New Roman" w:cs="Times New Roman"/>
          <w:b/>
          <w:sz w:val="24"/>
          <w:szCs w:val="24"/>
        </w:rPr>
        <w:t>The 2</w:t>
      </w:r>
      <w:r w:rsidRPr="00105205">
        <w:rPr>
          <w:rFonts w:ascii="Times New Roman" w:hAnsi="Times New Roman" w:cs="Times New Roman"/>
          <w:b/>
          <w:sz w:val="24"/>
          <w:szCs w:val="24"/>
          <w:vertAlign w:val="superscript"/>
        </w:rPr>
        <w:t>nd</w:t>
      </w:r>
      <w:r w:rsidRPr="00105205">
        <w:rPr>
          <w:rFonts w:ascii="Times New Roman" w:hAnsi="Times New Roman" w:cs="Times New Roman"/>
          <w:b/>
          <w:sz w:val="24"/>
          <w:szCs w:val="24"/>
        </w:rPr>
        <w:t xml:space="preserve"> Reading</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 xml:space="preserve">Disability and the Justification of Inequality in American History by </w:t>
      </w:r>
      <w:r w:rsidR="001D0B97">
        <w:rPr>
          <w:rFonts w:ascii="Times New Roman" w:hAnsi="Times New Roman" w:cs="Times New Roman"/>
          <w:sz w:val="24"/>
          <w:szCs w:val="24"/>
        </w:rPr>
        <w:t xml:space="preserve">Douglas </w:t>
      </w:r>
      <w:proofErr w:type="spellStart"/>
      <w:r w:rsidR="002043C0">
        <w:rPr>
          <w:rFonts w:ascii="Times New Roman" w:hAnsi="Times New Roman" w:cs="Times New Roman"/>
          <w:sz w:val="24"/>
          <w:szCs w:val="24"/>
        </w:rPr>
        <w:t>Bayton</w:t>
      </w:r>
      <w:proofErr w:type="spellEnd"/>
    </w:p>
    <w:p w:rsidR="003264E7" w:rsidRDefault="003264E7"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Roots of Disability:</w:t>
      </w:r>
    </w:p>
    <w:p w:rsidR="003264E7" w:rsidRDefault="003264E7" w:rsidP="003264E7">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and political revolutions in the 18</w:t>
      </w:r>
      <w:r w:rsidRPr="003264E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3264E7" w:rsidRDefault="003264E7" w:rsidP="003264E7">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Neglect of disability.</w:t>
      </w:r>
    </w:p>
    <w:p w:rsidR="00354194" w:rsidRDefault="003264E7" w:rsidP="0036391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nationality, gender, race, and identity.</w:t>
      </w:r>
    </w:p>
    <w:p w:rsidR="000D3BB3" w:rsidRDefault="000D3BB3" w:rsidP="000D3BB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Disability and race are intertwined creating evolutionary hierarchy. </w:t>
      </w:r>
    </w:p>
    <w:p w:rsidR="000D3BB3" w:rsidRDefault="000D3BB3" w:rsidP="0036391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Nature versus the monstrous was a fundamental way of constructing social reality. </w:t>
      </w:r>
    </w:p>
    <w:p w:rsidR="000D3BB3" w:rsidRDefault="000D3BB3" w:rsidP="000D3BB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Normality was used to measure, categorize, and manage populations. </w:t>
      </w:r>
    </w:p>
    <w:p w:rsidR="00E70493" w:rsidRPr="00E70493" w:rsidRDefault="00E70493" w:rsidP="00E7049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Disability presents itself as a model for function (physical) and appearance. </w:t>
      </w:r>
      <w:r w:rsidRPr="00E70493">
        <w:rPr>
          <w:rFonts w:ascii="Times New Roman" w:hAnsi="Times New Roman" w:cs="Times New Roman"/>
          <w:sz w:val="24"/>
          <w:szCs w:val="24"/>
        </w:rPr>
        <w:t xml:space="preserve"> </w:t>
      </w:r>
    </w:p>
    <w:p w:rsidR="00354194" w:rsidRDefault="00354194"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justification of inequity and discrimination:</w:t>
      </w:r>
    </w:p>
    <w:p w:rsidR="00354194" w:rsidRDefault="00354194" w:rsidP="0035419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Types of disabled: </w:t>
      </w:r>
    </w:p>
    <w:p w:rsidR="00354194"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 people.</w:t>
      </w:r>
    </w:p>
    <w:p w:rsidR="00354194" w:rsidRDefault="00363919"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w:t>
      </w:r>
      <w:r w:rsidR="00354194">
        <w:rPr>
          <w:rFonts w:ascii="Times New Roman" w:hAnsi="Times New Roman" w:cs="Times New Roman"/>
          <w:sz w:val="24"/>
          <w:szCs w:val="24"/>
        </w:rPr>
        <w:t>.</w:t>
      </w:r>
    </w:p>
    <w:p w:rsidR="00354194"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Mino</w:t>
      </w:r>
      <w:r w:rsidR="00363919">
        <w:rPr>
          <w:rFonts w:ascii="Times New Roman" w:hAnsi="Times New Roman" w:cs="Times New Roman"/>
          <w:sz w:val="24"/>
          <w:szCs w:val="24"/>
        </w:rPr>
        <w:t>rity groups</w:t>
      </w:r>
      <w:r>
        <w:rPr>
          <w:rFonts w:ascii="Times New Roman" w:hAnsi="Times New Roman" w:cs="Times New Roman"/>
          <w:sz w:val="24"/>
          <w:szCs w:val="24"/>
        </w:rPr>
        <w:t>.</w:t>
      </w:r>
    </w:p>
    <w:p w:rsidR="00354194" w:rsidRDefault="00363919"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Slaves.</w:t>
      </w:r>
    </w:p>
    <w:p w:rsidR="002043C0"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Immigrants.</w:t>
      </w:r>
      <w:r w:rsidR="003264E7">
        <w:rPr>
          <w:rFonts w:ascii="Times New Roman" w:hAnsi="Times New Roman" w:cs="Times New Roman"/>
          <w:sz w:val="24"/>
          <w:szCs w:val="24"/>
        </w:rPr>
        <w:t xml:space="preserve"> </w:t>
      </w:r>
    </w:p>
    <w:p w:rsidR="00354194" w:rsidRDefault="00354194" w:rsidP="00354194">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Significance of disability or normality:</w:t>
      </w:r>
    </w:p>
    <w:p w:rsidR="00354194"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Marker of hierarchical relationships.</w:t>
      </w:r>
    </w:p>
    <w:p w:rsidR="00354194"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Inclusion and exclusion mechanism.</w:t>
      </w:r>
    </w:p>
    <w:p w:rsidR="00354194" w:rsidRDefault="00354194" w:rsidP="0035419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Normality emerged with the birth </w:t>
      </w:r>
      <w:r w:rsidR="00363919">
        <w:rPr>
          <w:rFonts w:ascii="Times New Roman" w:hAnsi="Times New Roman" w:cs="Times New Roman"/>
          <w:sz w:val="24"/>
          <w:szCs w:val="24"/>
        </w:rPr>
        <w:t xml:space="preserve">of the </w:t>
      </w:r>
      <w:r>
        <w:rPr>
          <w:rFonts w:ascii="Times New Roman" w:hAnsi="Times New Roman" w:cs="Times New Roman"/>
          <w:sz w:val="24"/>
          <w:szCs w:val="24"/>
        </w:rPr>
        <w:t>western notion of progress in the 19</w:t>
      </w:r>
      <w:r w:rsidRPr="00354194">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p>
    <w:p w:rsidR="000D3BB3" w:rsidRDefault="000D3BB3" w:rsidP="000D3BB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African American’s experienced two types of mental illnesses:</w:t>
      </w:r>
    </w:p>
    <w:p w:rsidR="000D3BB3" w:rsidRDefault="000D3BB3" w:rsidP="000D3BB3">
      <w:pPr>
        <w:pStyle w:val="ListParagraph"/>
        <w:numPr>
          <w:ilvl w:val="3"/>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Drapetomania</w:t>
      </w:r>
      <w:proofErr w:type="spellEnd"/>
      <w:r>
        <w:rPr>
          <w:rFonts w:ascii="Times New Roman" w:hAnsi="Times New Roman" w:cs="Times New Roman"/>
          <w:sz w:val="24"/>
          <w:szCs w:val="24"/>
        </w:rPr>
        <w:t xml:space="preserve"> is a condition causing slaves to run away. Slaves need to submit to their masters.</w:t>
      </w:r>
    </w:p>
    <w:p w:rsidR="000D3BB3" w:rsidRDefault="000D3BB3" w:rsidP="000D3BB3">
      <w:pPr>
        <w:pStyle w:val="ListParagraph"/>
        <w:numPr>
          <w:ilvl w:val="3"/>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Dysaesthesia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Aechiopis</w:t>
      </w:r>
      <w:proofErr w:type="spellEnd"/>
      <w:r>
        <w:rPr>
          <w:rFonts w:ascii="Times New Roman" w:hAnsi="Times New Roman" w:cs="Times New Roman"/>
          <w:sz w:val="24"/>
          <w:szCs w:val="24"/>
        </w:rPr>
        <w:t xml:space="preserve"> is one who avoids work and normally causes mischief. </w:t>
      </w:r>
    </w:p>
    <w:p w:rsidR="000D3BB3" w:rsidRDefault="000D3BB3" w:rsidP="000D3BB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Rascality is a lack of firm governance</w:t>
      </w:r>
      <w:r w:rsidR="00B924C1">
        <w:rPr>
          <w:rFonts w:ascii="Times New Roman" w:hAnsi="Times New Roman" w:cs="Times New Roman"/>
          <w:sz w:val="24"/>
          <w:szCs w:val="24"/>
        </w:rPr>
        <w:t xml:space="preserve"> affecting free slaves more than interned. </w:t>
      </w:r>
    </w:p>
    <w:p w:rsidR="00B924C1" w:rsidRDefault="00B924C1" w:rsidP="00B924C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Only disability can lower a white person’s status to the ‘Others.’</w:t>
      </w:r>
    </w:p>
    <w:tbl>
      <w:tblPr>
        <w:tblStyle w:val="TableGrid"/>
        <w:tblW w:w="0" w:type="auto"/>
        <w:tblLook w:val="04A0" w:firstRow="1" w:lastRow="0" w:firstColumn="1" w:lastColumn="0" w:noHBand="0" w:noVBand="1"/>
      </w:tblPr>
      <w:tblGrid>
        <w:gridCol w:w="3652"/>
        <w:gridCol w:w="5924"/>
      </w:tblGrid>
      <w:tr w:rsidR="0064724C" w:rsidTr="0064724C">
        <w:tc>
          <w:tcPr>
            <w:tcW w:w="3652" w:type="dxa"/>
          </w:tcPr>
          <w:p w:rsidR="0064724C" w:rsidRPr="0064724C" w:rsidRDefault="0064724C" w:rsidP="0064724C">
            <w:pPr>
              <w:jc w:val="center"/>
              <w:rPr>
                <w:rFonts w:ascii="Times New Roman" w:hAnsi="Times New Roman" w:cs="Times New Roman"/>
                <w:b/>
                <w:sz w:val="24"/>
                <w:szCs w:val="24"/>
              </w:rPr>
            </w:pPr>
            <w:r w:rsidRPr="0064724C">
              <w:rPr>
                <w:rFonts w:ascii="Times New Roman" w:hAnsi="Times New Roman" w:cs="Times New Roman"/>
                <w:b/>
                <w:sz w:val="24"/>
                <w:szCs w:val="24"/>
              </w:rPr>
              <w:t>Categories</w:t>
            </w:r>
          </w:p>
        </w:tc>
        <w:tc>
          <w:tcPr>
            <w:tcW w:w="5924" w:type="dxa"/>
          </w:tcPr>
          <w:p w:rsidR="0064724C" w:rsidRPr="0064724C" w:rsidRDefault="0064724C" w:rsidP="0064724C">
            <w:pPr>
              <w:jc w:val="center"/>
              <w:rPr>
                <w:rFonts w:ascii="Times New Roman" w:hAnsi="Times New Roman" w:cs="Times New Roman"/>
                <w:b/>
                <w:sz w:val="24"/>
                <w:szCs w:val="24"/>
              </w:rPr>
            </w:pPr>
            <w:r w:rsidRPr="0064724C">
              <w:rPr>
                <w:rFonts w:ascii="Times New Roman" w:hAnsi="Times New Roman" w:cs="Times New Roman"/>
                <w:b/>
                <w:sz w:val="24"/>
                <w:szCs w:val="24"/>
              </w:rPr>
              <w:t>Argument</w:t>
            </w:r>
          </w:p>
        </w:tc>
      </w:tr>
      <w:tr w:rsidR="0064724C" w:rsidTr="0064724C">
        <w:tc>
          <w:tcPr>
            <w:tcW w:w="3652"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Anti-Women’s Suffrage</w:t>
            </w:r>
          </w:p>
        </w:tc>
        <w:tc>
          <w:tcPr>
            <w:tcW w:w="5924"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-Physical, intellectual, and psychological flaws.</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-Irrational, emotional, and physically weak.</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-Deviations from the ‘mythical’ male norm.</w:t>
            </w:r>
          </w:p>
        </w:tc>
      </w:tr>
      <w:tr w:rsidR="0064724C" w:rsidTr="0064724C">
        <w:tc>
          <w:tcPr>
            <w:tcW w:w="3652"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Immigration</w:t>
            </w:r>
          </w:p>
        </w:tc>
        <w:tc>
          <w:tcPr>
            <w:tcW w:w="5924"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-Feeblemindedness, mental illness, deafness, and blindness.</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-Disabilities of some races and ethnic groups. For example, Jews.</w:t>
            </w:r>
          </w:p>
          <w:p w:rsidR="00E70493" w:rsidRPr="00E70493" w:rsidRDefault="00E70493" w:rsidP="00E70493">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Over fifty percent of deportations were unjustified. </w:t>
            </w:r>
          </w:p>
        </w:tc>
      </w:tr>
      <w:tr w:rsidR="0064724C" w:rsidTr="0064724C">
        <w:tc>
          <w:tcPr>
            <w:tcW w:w="3652"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Women and Minority Groups</w:t>
            </w:r>
          </w:p>
        </w:tc>
        <w:tc>
          <w:tcPr>
            <w:tcW w:w="5924" w:type="dxa"/>
          </w:tcPr>
          <w:p w:rsidR="0064724C" w:rsidRDefault="000D3BB3" w:rsidP="0064724C">
            <w:pPr>
              <w:rPr>
                <w:rFonts w:ascii="Times New Roman" w:hAnsi="Times New Roman" w:cs="Times New Roman"/>
                <w:sz w:val="24"/>
                <w:szCs w:val="24"/>
              </w:rPr>
            </w:pPr>
            <w:r>
              <w:rPr>
                <w:rFonts w:ascii="Times New Roman" w:hAnsi="Times New Roman" w:cs="Times New Roman"/>
                <w:sz w:val="24"/>
                <w:szCs w:val="24"/>
              </w:rPr>
              <w:t xml:space="preserve">-Unfit </w:t>
            </w:r>
            <w:r w:rsidR="0064724C">
              <w:rPr>
                <w:rFonts w:ascii="Times New Roman" w:hAnsi="Times New Roman" w:cs="Times New Roman"/>
                <w:sz w:val="24"/>
                <w:szCs w:val="24"/>
              </w:rPr>
              <w:t>and disable women.</w:t>
            </w:r>
          </w:p>
        </w:tc>
      </w:tr>
      <w:tr w:rsidR="0064724C" w:rsidTr="0064724C">
        <w:tc>
          <w:tcPr>
            <w:tcW w:w="3652" w:type="dxa"/>
          </w:tcPr>
          <w:p w:rsidR="0064724C" w:rsidRDefault="0064724C" w:rsidP="000D3BB3">
            <w:pPr>
              <w:rPr>
                <w:rFonts w:ascii="Times New Roman" w:hAnsi="Times New Roman" w:cs="Times New Roman"/>
                <w:sz w:val="24"/>
                <w:szCs w:val="24"/>
              </w:rPr>
            </w:pPr>
            <w:r>
              <w:rPr>
                <w:rFonts w:ascii="Times New Roman" w:hAnsi="Times New Roman" w:cs="Times New Roman"/>
                <w:sz w:val="24"/>
                <w:szCs w:val="24"/>
              </w:rPr>
              <w:t>Slavery</w:t>
            </w:r>
          </w:p>
        </w:tc>
        <w:tc>
          <w:tcPr>
            <w:tcW w:w="5924" w:type="dxa"/>
          </w:tcPr>
          <w:p w:rsidR="0064724C" w:rsidRDefault="0064724C" w:rsidP="000D3BB3">
            <w:pPr>
              <w:rPr>
                <w:rFonts w:ascii="Times New Roman" w:hAnsi="Times New Roman" w:cs="Times New Roman"/>
                <w:sz w:val="24"/>
                <w:szCs w:val="24"/>
              </w:rPr>
            </w:pPr>
            <w:r>
              <w:rPr>
                <w:rFonts w:ascii="Times New Roman" w:hAnsi="Times New Roman" w:cs="Times New Roman"/>
                <w:sz w:val="24"/>
                <w:szCs w:val="24"/>
              </w:rPr>
              <w:t>-Justification of slavery</w:t>
            </w:r>
            <w:r w:rsidR="000D3BB3">
              <w:rPr>
                <w:rFonts w:ascii="Times New Roman" w:hAnsi="Times New Roman" w:cs="Times New Roman"/>
                <w:sz w:val="24"/>
                <w:szCs w:val="24"/>
              </w:rPr>
              <w:t>; harness the weak</w:t>
            </w:r>
            <w:r>
              <w:rPr>
                <w:rFonts w:ascii="Times New Roman" w:hAnsi="Times New Roman" w:cs="Times New Roman"/>
                <w:sz w:val="24"/>
                <w:szCs w:val="24"/>
              </w:rPr>
              <w:t>.</w:t>
            </w:r>
          </w:p>
          <w:p w:rsidR="0064724C" w:rsidRDefault="0064724C" w:rsidP="000D3BB3">
            <w:pPr>
              <w:rPr>
                <w:rFonts w:ascii="Times New Roman" w:hAnsi="Times New Roman" w:cs="Times New Roman"/>
                <w:sz w:val="24"/>
                <w:szCs w:val="24"/>
              </w:rPr>
            </w:pPr>
            <w:r>
              <w:rPr>
                <w:rFonts w:ascii="Times New Roman" w:hAnsi="Times New Roman" w:cs="Times New Roman"/>
                <w:sz w:val="24"/>
                <w:szCs w:val="24"/>
              </w:rPr>
              <w:t>-Inequality between White and Black Americans will protect Blacks.</w:t>
            </w:r>
          </w:p>
        </w:tc>
      </w:tr>
    </w:tbl>
    <w:p w:rsidR="0064724C" w:rsidRDefault="0064724C" w:rsidP="000D3BB3">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18"/>
        <w:gridCol w:w="7058"/>
      </w:tblGrid>
      <w:tr w:rsidR="0064724C" w:rsidTr="0064724C">
        <w:tc>
          <w:tcPr>
            <w:tcW w:w="2518" w:type="dxa"/>
          </w:tcPr>
          <w:p w:rsidR="0064724C" w:rsidRPr="0064724C" w:rsidRDefault="0064724C" w:rsidP="000D3BB3">
            <w:pPr>
              <w:jc w:val="center"/>
              <w:rPr>
                <w:rFonts w:ascii="Times New Roman" w:hAnsi="Times New Roman" w:cs="Times New Roman"/>
                <w:b/>
                <w:sz w:val="24"/>
                <w:szCs w:val="24"/>
              </w:rPr>
            </w:pPr>
            <w:r w:rsidRPr="0064724C">
              <w:rPr>
                <w:rFonts w:ascii="Times New Roman" w:hAnsi="Times New Roman" w:cs="Times New Roman"/>
                <w:b/>
                <w:sz w:val="24"/>
                <w:szCs w:val="24"/>
              </w:rPr>
              <w:t>Group</w:t>
            </w:r>
          </w:p>
        </w:tc>
        <w:tc>
          <w:tcPr>
            <w:tcW w:w="7058" w:type="dxa"/>
          </w:tcPr>
          <w:p w:rsidR="0064724C" w:rsidRPr="0064724C" w:rsidRDefault="0064724C" w:rsidP="000D3BB3">
            <w:pPr>
              <w:jc w:val="center"/>
              <w:rPr>
                <w:rFonts w:ascii="Times New Roman" w:hAnsi="Times New Roman" w:cs="Times New Roman"/>
                <w:b/>
                <w:sz w:val="24"/>
                <w:szCs w:val="24"/>
              </w:rPr>
            </w:pPr>
            <w:r w:rsidRPr="0064724C">
              <w:rPr>
                <w:rFonts w:ascii="Times New Roman" w:hAnsi="Times New Roman" w:cs="Times New Roman"/>
                <w:b/>
                <w:sz w:val="24"/>
                <w:szCs w:val="24"/>
              </w:rPr>
              <w:t>Arguments</w:t>
            </w:r>
          </w:p>
        </w:tc>
      </w:tr>
      <w:tr w:rsidR="0064724C" w:rsidTr="0064724C">
        <w:tc>
          <w:tcPr>
            <w:tcW w:w="2518" w:type="dxa"/>
          </w:tcPr>
          <w:p w:rsidR="0064724C" w:rsidRDefault="000D3BB3" w:rsidP="000D3BB3">
            <w:pPr>
              <w:rPr>
                <w:rFonts w:ascii="Times New Roman" w:hAnsi="Times New Roman" w:cs="Times New Roman"/>
                <w:sz w:val="24"/>
                <w:szCs w:val="24"/>
              </w:rPr>
            </w:pPr>
            <w:r>
              <w:rPr>
                <w:rFonts w:ascii="Times New Roman" w:hAnsi="Times New Roman" w:cs="Times New Roman"/>
                <w:sz w:val="24"/>
                <w:szCs w:val="24"/>
              </w:rPr>
              <w:t>African Americans,</w:t>
            </w:r>
            <w:r w:rsidR="0064724C">
              <w:rPr>
                <w:rFonts w:ascii="Times New Roman" w:hAnsi="Times New Roman" w:cs="Times New Roman"/>
                <w:sz w:val="24"/>
                <w:szCs w:val="24"/>
              </w:rPr>
              <w:t xml:space="preserve"> Slavery or Whites</w:t>
            </w:r>
          </w:p>
        </w:tc>
        <w:tc>
          <w:tcPr>
            <w:tcW w:w="7058" w:type="dxa"/>
          </w:tcPr>
          <w:p w:rsidR="0064724C" w:rsidRDefault="0064724C" w:rsidP="000D3BB3">
            <w:pPr>
              <w:rPr>
                <w:rFonts w:ascii="Times New Roman" w:hAnsi="Times New Roman" w:cs="Times New Roman"/>
                <w:sz w:val="24"/>
                <w:szCs w:val="24"/>
              </w:rPr>
            </w:pPr>
            <w:r>
              <w:rPr>
                <w:rFonts w:ascii="Times New Roman" w:hAnsi="Times New Roman" w:cs="Times New Roman"/>
                <w:sz w:val="24"/>
                <w:szCs w:val="24"/>
              </w:rPr>
              <w:t>-Diseases, constitutions, miscegenation, intelligence, freedom, and education.</w:t>
            </w:r>
          </w:p>
        </w:tc>
      </w:tr>
      <w:tr w:rsidR="0064724C" w:rsidTr="0064724C">
        <w:tc>
          <w:tcPr>
            <w:tcW w:w="2518"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Women’s Suffrage</w:t>
            </w:r>
          </w:p>
        </w:tc>
        <w:tc>
          <w:tcPr>
            <w:tcW w:w="7058"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-Similar to arguments on Blacks or Slavery.</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lastRenderedPageBreak/>
              <w:t>-Shrunk reproductive organs through education</w:t>
            </w:r>
            <w:r w:rsidR="00CB6C47">
              <w:rPr>
                <w:rFonts w:ascii="Times New Roman" w:hAnsi="Times New Roman" w:cs="Times New Roman"/>
                <w:sz w:val="24"/>
                <w:szCs w:val="24"/>
              </w:rPr>
              <w:t xml:space="preserve"> (theory)</w:t>
            </w:r>
            <w:r>
              <w:rPr>
                <w:rFonts w:ascii="Times New Roman" w:hAnsi="Times New Roman" w:cs="Times New Roman"/>
                <w:sz w:val="24"/>
                <w:szCs w:val="24"/>
              </w:rPr>
              <w:t>.</w:t>
            </w:r>
          </w:p>
        </w:tc>
      </w:tr>
      <w:tr w:rsidR="0064724C" w:rsidTr="0064724C">
        <w:tc>
          <w:tcPr>
            <w:tcW w:w="2518" w:type="dxa"/>
          </w:tcPr>
          <w:p w:rsidR="0064724C" w:rsidRDefault="00B2176F" w:rsidP="0064724C">
            <w:pPr>
              <w:rPr>
                <w:rFonts w:ascii="Times New Roman" w:hAnsi="Times New Roman" w:cs="Times New Roman"/>
                <w:sz w:val="24"/>
                <w:szCs w:val="24"/>
              </w:rPr>
            </w:pPr>
            <w:r>
              <w:rPr>
                <w:rFonts w:ascii="Times New Roman" w:hAnsi="Times New Roman" w:cs="Times New Roman"/>
                <w:sz w:val="24"/>
                <w:szCs w:val="24"/>
              </w:rPr>
              <w:lastRenderedPageBreak/>
              <w:t>Im</w:t>
            </w:r>
            <w:r w:rsidR="0064724C">
              <w:rPr>
                <w:rFonts w:ascii="Times New Roman" w:hAnsi="Times New Roman" w:cs="Times New Roman"/>
                <w:sz w:val="24"/>
                <w:szCs w:val="24"/>
              </w:rPr>
              <w:t>migration</w:t>
            </w:r>
          </w:p>
        </w:tc>
        <w:tc>
          <w:tcPr>
            <w:tcW w:w="7058" w:type="dxa"/>
          </w:tcPr>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-Ethnicity and disability.</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-Eastern or Southern Europeans.</w:t>
            </w:r>
          </w:p>
          <w:p w:rsidR="0064724C" w:rsidRDefault="0064724C" w:rsidP="0064724C">
            <w:pPr>
              <w:rPr>
                <w:rFonts w:ascii="Times New Roman" w:hAnsi="Times New Roman" w:cs="Times New Roman"/>
                <w:sz w:val="24"/>
                <w:szCs w:val="24"/>
              </w:rPr>
            </w:pPr>
            <w:r>
              <w:rPr>
                <w:rFonts w:ascii="Times New Roman" w:hAnsi="Times New Roman" w:cs="Times New Roman"/>
                <w:sz w:val="24"/>
                <w:szCs w:val="24"/>
              </w:rPr>
              <w:t>-Jews.</w:t>
            </w:r>
          </w:p>
        </w:tc>
      </w:tr>
    </w:tbl>
    <w:p w:rsidR="00742673" w:rsidRDefault="00742673" w:rsidP="00742673">
      <w:pPr>
        <w:numPr>
          <w:ilvl w:val="1"/>
          <w:numId w:val="1"/>
        </w:numPr>
        <w:spacing w:after="0" w:line="240" w:lineRule="auto"/>
        <w:ind w:left="1434" w:hanging="357"/>
        <w:rPr>
          <w:rFonts w:ascii="Times New Roman" w:hAnsi="Times New Roman" w:cs="Times New Roman"/>
          <w:sz w:val="24"/>
          <w:szCs w:val="24"/>
        </w:rPr>
      </w:pPr>
      <w:r>
        <w:rPr>
          <w:rFonts w:ascii="Times New Roman" w:hAnsi="Times New Roman" w:cs="Times New Roman"/>
          <w:sz w:val="24"/>
          <w:szCs w:val="24"/>
        </w:rPr>
        <w:t>Arguments by Women Suffragists:</w:t>
      </w:r>
    </w:p>
    <w:p w:rsidR="00742673" w:rsidRDefault="00742673" w:rsidP="00742673">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are not disabled so they deserve a vote.</w:t>
      </w:r>
    </w:p>
    <w:p w:rsidR="00742673" w:rsidRDefault="00742673" w:rsidP="00742673">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Wrong classification of women and disabled people together</w:t>
      </w:r>
      <w:r w:rsidR="000D3BB3">
        <w:rPr>
          <w:rFonts w:ascii="Times New Roman" w:hAnsi="Times New Roman" w:cs="Times New Roman"/>
          <w:sz w:val="24"/>
          <w:szCs w:val="24"/>
        </w:rPr>
        <w:t>.</w:t>
      </w:r>
      <w:r w:rsidR="00B924C1">
        <w:rPr>
          <w:rFonts w:ascii="Times New Roman" w:hAnsi="Times New Roman" w:cs="Times New Roman"/>
          <w:sz w:val="24"/>
          <w:szCs w:val="24"/>
        </w:rPr>
        <w:t xml:space="preserve"> They were denied suffrage. </w:t>
      </w:r>
    </w:p>
    <w:p w:rsidR="00742673" w:rsidRDefault="00742673" w:rsidP="00742673">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are not inherently disabled, they are disabled by society.</w:t>
      </w:r>
    </w:p>
    <w:p w:rsidR="00E70493" w:rsidRDefault="00E70493" w:rsidP="00E70493">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Women’s capacities had been stunted by restricted activity that appeared as a genetic inheritance. </w:t>
      </w:r>
    </w:p>
    <w:tbl>
      <w:tblPr>
        <w:tblStyle w:val="TableGrid"/>
        <w:tblW w:w="0" w:type="auto"/>
        <w:tblLook w:val="04A0" w:firstRow="1" w:lastRow="0" w:firstColumn="1" w:lastColumn="0" w:noHBand="0" w:noVBand="1"/>
      </w:tblPr>
      <w:tblGrid>
        <w:gridCol w:w="1101"/>
        <w:gridCol w:w="8475"/>
      </w:tblGrid>
      <w:tr w:rsidR="00742673" w:rsidTr="00742673">
        <w:tc>
          <w:tcPr>
            <w:tcW w:w="1101" w:type="dxa"/>
          </w:tcPr>
          <w:p w:rsidR="00742673" w:rsidRPr="00742673" w:rsidRDefault="00742673" w:rsidP="00742673">
            <w:pPr>
              <w:jc w:val="center"/>
              <w:rPr>
                <w:rFonts w:ascii="Times New Roman" w:hAnsi="Times New Roman" w:cs="Times New Roman"/>
                <w:b/>
                <w:sz w:val="24"/>
                <w:szCs w:val="24"/>
              </w:rPr>
            </w:pPr>
            <w:r w:rsidRPr="00742673">
              <w:rPr>
                <w:rFonts w:ascii="Times New Roman" w:hAnsi="Times New Roman" w:cs="Times New Roman"/>
                <w:b/>
                <w:sz w:val="24"/>
                <w:szCs w:val="24"/>
              </w:rPr>
              <w:t>Year</w:t>
            </w:r>
          </w:p>
        </w:tc>
        <w:tc>
          <w:tcPr>
            <w:tcW w:w="8475" w:type="dxa"/>
          </w:tcPr>
          <w:p w:rsidR="00742673" w:rsidRPr="00742673" w:rsidRDefault="00742673" w:rsidP="00742673">
            <w:pPr>
              <w:jc w:val="center"/>
              <w:rPr>
                <w:rFonts w:ascii="Times New Roman" w:hAnsi="Times New Roman" w:cs="Times New Roman"/>
                <w:b/>
                <w:sz w:val="24"/>
                <w:szCs w:val="24"/>
              </w:rPr>
            </w:pPr>
            <w:r w:rsidRPr="00742673">
              <w:rPr>
                <w:rFonts w:ascii="Times New Roman" w:hAnsi="Times New Roman" w:cs="Times New Roman"/>
                <w:b/>
                <w:sz w:val="24"/>
                <w:szCs w:val="24"/>
              </w:rPr>
              <w:t>Unwanted Immigrants</w:t>
            </w:r>
          </w:p>
        </w:tc>
      </w:tr>
      <w:tr w:rsidR="00742673" w:rsidTr="00742673">
        <w:tc>
          <w:tcPr>
            <w:tcW w:w="1101"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1882</w:t>
            </w:r>
          </w:p>
        </w:tc>
        <w:tc>
          <w:tcPr>
            <w:tcW w:w="8475"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 xml:space="preserve">-Lunatics, idiots or those who cannot care for </w:t>
            </w:r>
            <w:proofErr w:type="gramStart"/>
            <w:r>
              <w:rPr>
                <w:rFonts w:ascii="Times New Roman" w:hAnsi="Times New Roman" w:cs="Times New Roman"/>
                <w:sz w:val="24"/>
                <w:szCs w:val="24"/>
              </w:rPr>
              <w:t>themselves</w:t>
            </w:r>
            <w:proofErr w:type="gramEnd"/>
            <w:r>
              <w:rPr>
                <w:rFonts w:ascii="Times New Roman" w:hAnsi="Times New Roman" w:cs="Times New Roman"/>
                <w:sz w:val="24"/>
                <w:szCs w:val="24"/>
              </w:rPr>
              <w:t xml:space="preserve"> were out – public charge or responsibility.</w:t>
            </w:r>
          </w:p>
        </w:tc>
      </w:tr>
      <w:tr w:rsidR="00742673" w:rsidTr="00742673">
        <w:tc>
          <w:tcPr>
            <w:tcW w:w="1101"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1903</w:t>
            </w:r>
          </w:p>
        </w:tc>
        <w:tc>
          <w:tcPr>
            <w:tcW w:w="8475"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-Epilepsy, abnormal sex instincts (gays and lesbians – mental illness).</w:t>
            </w:r>
          </w:p>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-Ended in 1973.</w:t>
            </w:r>
          </w:p>
        </w:tc>
      </w:tr>
      <w:tr w:rsidR="00742673" w:rsidTr="00742673">
        <w:tc>
          <w:tcPr>
            <w:tcW w:w="1101"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1907</w:t>
            </w:r>
          </w:p>
        </w:tc>
        <w:tc>
          <w:tcPr>
            <w:tcW w:w="8475"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-Mental or physical defects cannot earn a living, imbeciles, feeblemindedness, and idiots.</w:t>
            </w:r>
          </w:p>
        </w:tc>
      </w:tr>
      <w:tr w:rsidR="00742673" w:rsidTr="00742673">
        <w:tc>
          <w:tcPr>
            <w:tcW w:w="1101"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1917</w:t>
            </w:r>
          </w:p>
        </w:tc>
        <w:tc>
          <w:tcPr>
            <w:tcW w:w="8475" w:type="dxa"/>
          </w:tcPr>
          <w:p w:rsidR="00742673" w:rsidRDefault="00742673" w:rsidP="00742673">
            <w:pPr>
              <w:rPr>
                <w:rFonts w:ascii="Times New Roman" w:hAnsi="Times New Roman" w:cs="Times New Roman"/>
                <w:sz w:val="24"/>
                <w:szCs w:val="24"/>
              </w:rPr>
            </w:pPr>
            <w:r>
              <w:rPr>
                <w:rFonts w:ascii="Times New Roman" w:hAnsi="Times New Roman" w:cs="Times New Roman"/>
                <w:sz w:val="24"/>
                <w:szCs w:val="24"/>
              </w:rPr>
              <w:t>-Arthritis, asthma, bunions, deafness, hernia, hysteria, poor eyesight, poor physical development, spinal curvature, vascular disease of the heart and varicose veins.</w:t>
            </w:r>
          </w:p>
        </w:tc>
      </w:tr>
    </w:tbl>
    <w:p w:rsidR="003264E7" w:rsidRDefault="00944752" w:rsidP="00944752">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Unwanted immigrants were chalked when compared to Anglo-Saxon.</w:t>
      </w:r>
    </w:p>
    <w:p w:rsidR="00DD6133" w:rsidRPr="00FD15D7" w:rsidRDefault="00DD6133" w:rsidP="00FD15D7">
      <w:pPr>
        <w:numPr>
          <w:ilvl w:val="1"/>
          <w:numId w:val="1"/>
        </w:numPr>
        <w:spacing w:after="0" w:line="240" w:lineRule="auto"/>
        <w:rPr>
          <w:rFonts w:ascii="Times New Roman" w:hAnsi="Times New Roman" w:cs="Times New Roman"/>
          <w:sz w:val="24"/>
          <w:szCs w:val="24"/>
        </w:rPr>
      </w:pPr>
      <w:r w:rsidRPr="00FD15D7">
        <w:rPr>
          <w:rFonts w:ascii="Times New Roman" w:hAnsi="Times New Roman" w:cs="Times New Roman"/>
          <w:sz w:val="24"/>
          <w:szCs w:val="24"/>
        </w:rPr>
        <w:t xml:space="preserve">Top-down Assimilation is from government </w:t>
      </w:r>
      <w:r w:rsidR="00FD15D7" w:rsidRPr="00FD15D7">
        <w:rPr>
          <w:rFonts w:ascii="Times New Roman" w:hAnsi="Times New Roman" w:cs="Times New Roman"/>
          <w:sz w:val="24"/>
          <w:szCs w:val="24"/>
        </w:rPr>
        <w:t xml:space="preserve">controlling life down. </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19 and 20</w:t>
      </w:r>
    </w:p>
    <w:p w:rsidR="00087D04" w:rsidRPr="000A4352" w:rsidRDefault="00087D04" w:rsidP="000A4352">
      <w:pPr>
        <w:pStyle w:val="ListParagraph"/>
        <w:numPr>
          <w:ilvl w:val="0"/>
          <w:numId w:val="1"/>
        </w:numPr>
        <w:spacing w:after="0" w:line="240" w:lineRule="auto"/>
        <w:rPr>
          <w:rFonts w:ascii="Times New Roman" w:hAnsi="Times New Roman" w:cs="Times New Roman"/>
          <w:sz w:val="24"/>
          <w:szCs w:val="24"/>
        </w:rPr>
      </w:pPr>
      <w:r w:rsidRPr="000A4352">
        <w:rPr>
          <w:rFonts w:ascii="Times New Roman" w:hAnsi="Times New Roman" w:cs="Times New Roman"/>
          <w:sz w:val="24"/>
          <w:szCs w:val="24"/>
        </w:rPr>
        <w:t xml:space="preserve">Complexity of Disability: </w:t>
      </w:r>
    </w:p>
    <w:p w:rsidR="00087D04" w:rsidRDefault="00087D04" w:rsidP="000A43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Disability is an umbrella term, covering impairments, activity limitations, and participation restrictions. </w:t>
      </w:r>
    </w:p>
    <w:tbl>
      <w:tblPr>
        <w:tblStyle w:val="TableGrid"/>
        <w:tblW w:w="0" w:type="auto"/>
        <w:tblLook w:val="04A0" w:firstRow="1" w:lastRow="0" w:firstColumn="1" w:lastColumn="0" w:noHBand="0" w:noVBand="1"/>
      </w:tblPr>
      <w:tblGrid>
        <w:gridCol w:w="3652"/>
        <w:gridCol w:w="5924"/>
      </w:tblGrid>
      <w:tr w:rsidR="00087D04" w:rsidTr="00087D04">
        <w:tc>
          <w:tcPr>
            <w:tcW w:w="3652" w:type="dxa"/>
          </w:tcPr>
          <w:p w:rsidR="00087D04" w:rsidRPr="00087D04" w:rsidRDefault="00087D04" w:rsidP="00087D04">
            <w:pPr>
              <w:jc w:val="center"/>
              <w:rPr>
                <w:rFonts w:ascii="Times New Roman" w:hAnsi="Times New Roman" w:cs="Times New Roman"/>
                <w:b/>
                <w:sz w:val="24"/>
                <w:szCs w:val="24"/>
              </w:rPr>
            </w:pPr>
            <w:r w:rsidRPr="00087D04">
              <w:rPr>
                <w:rFonts w:ascii="Times New Roman" w:hAnsi="Times New Roman" w:cs="Times New Roman"/>
                <w:b/>
                <w:sz w:val="24"/>
                <w:szCs w:val="24"/>
              </w:rPr>
              <w:t>Type</w:t>
            </w:r>
          </w:p>
        </w:tc>
        <w:tc>
          <w:tcPr>
            <w:tcW w:w="5924" w:type="dxa"/>
          </w:tcPr>
          <w:p w:rsidR="00087D04" w:rsidRPr="00087D04" w:rsidRDefault="00087D04" w:rsidP="00087D04">
            <w:pPr>
              <w:jc w:val="center"/>
              <w:rPr>
                <w:rFonts w:ascii="Times New Roman" w:hAnsi="Times New Roman" w:cs="Times New Roman"/>
                <w:b/>
                <w:sz w:val="24"/>
                <w:szCs w:val="24"/>
              </w:rPr>
            </w:pPr>
            <w:r w:rsidRPr="00087D04">
              <w:rPr>
                <w:rFonts w:ascii="Times New Roman" w:hAnsi="Times New Roman" w:cs="Times New Roman"/>
                <w:b/>
                <w:sz w:val="24"/>
                <w:szCs w:val="24"/>
              </w:rPr>
              <w:t>Difficult or Experience</w:t>
            </w:r>
          </w:p>
        </w:tc>
      </w:tr>
      <w:tr w:rsidR="00087D04" w:rsidTr="00087D04">
        <w:tc>
          <w:tcPr>
            <w:tcW w:w="3652"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Impairment (Biological)</w:t>
            </w:r>
          </w:p>
        </w:tc>
        <w:tc>
          <w:tcPr>
            <w:tcW w:w="5924"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-Body function or structure.</w:t>
            </w:r>
          </w:p>
        </w:tc>
      </w:tr>
      <w:tr w:rsidR="00087D04" w:rsidTr="00087D04">
        <w:tc>
          <w:tcPr>
            <w:tcW w:w="3652"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Activity Limitation (Social)</w:t>
            </w:r>
          </w:p>
        </w:tc>
        <w:tc>
          <w:tcPr>
            <w:tcW w:w="5924"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-Executing a task or action.</w:t>
            </w:r>
          </w:p>
        </w:tc>
      </w:tr>
      <w:tr w:rsidR="00087D04" w:rsidTr="00087D04">
        <w:tc>
          <w:tcPr>
            <w:tcW w:w="3652"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Participation Restriction (Social)</w:t>
            </w:r>
          </w:p>
        </w:tc>
        <w:tc>
          <w:tcPr>
            <w:tcW w:w="5924" w:type="dxa"/>
          </w:tcPr>
          <w:p w:rsidR="00087D04" w:rsidRDefault="00087D04" w:rsidP="00087D04">
            <w:pPr>
              <w:rPr>
                <w:rFonts w:ascii="Times New Roman" w:hAnsi="Times New Roman" w:cs="Times New Roman"/>
                <w:sz w:val="24"/>
                <w:szCs w:val="24"/>
              </w:rPr>
            </w:pPr>
            <w:r>
              <w:rPr>
                <w:rFonts w:ascii="Times New Roman" w:hAnsi="Times New Roman" w:cs="Times New Roman"/>
                <w:sz w:val="24"/>
                <w:szCs w:val="24"/>
              </w:rPr>
              <w:t>-Involvement in life situations.</w:t>
            </w:r>
          </w:p>
        </w:tc>
      </w:tr>
    </w:tbl>
    <w:p w:rsidR="00087D04" w:rsidRDefault="00087D04" w:rsidP="000A4352">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is those who have long-term physical, mental, intellectual, or sensory impairments which in interaction with various barriers may hinder their full and effective participation in society on an equal basis with others.</w:t>
      </w:r>
    </w:p>
    <w:p w:rsidR="00087D04" w:rsidRDefault="00087D04" w:rsidP="000A435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need to remove the barriers to allow equality. </w:t>
      </w:r>
    </w:p>
    <w:p w:rsidR="00087D04" w:rsidRPr="00087D04" w:rsidRDefault="00087D04" w:rsidP="000A4352">
      <w:pPr>
        <w:numPr>
          <w:ilvl w:val="1"/>
          <w:numId w:val="1"/>
        </w:numPr>
        <w:spacing w:after="0" w:line="240" w:lineRule="auto"/>
        <w:rPr>
          <w:rFonts w:ascii="Times New Roman" w:hAnsi="Times New Roman" w:cs="Times New Roman"/>
          <w:sz w:val="24"/>
          <w:szCs w:val="24"/>
        </w:rPr>
      </w:pPr>
      <w:r w:rsidRPr="00087D04">
        <w:rPr>
          <w:rFonts w:ascii="Times New Roman" w:hAnsi="Times New Roman" w:cs="Times New Roman"/>
          <w:sz w:val="24"/>
          <w:szCs w:val="24"/>
        </w:rPr>
        <w:t>Based on interaction between features of a person’s body and mind</w:t>
      </w:r>
      <w:r w:rsidR="00943EA0">
        <w:rPr>
          <w:rFonts w:ascii="Times New Roman" w:hAnsi="Times New Roman" w:cs="Times New Roman"/>
          <w:sz w:val="24"/>
          <w:szCs w:val="24"/>
        </w:rPr>
        <w:t>, and</w:t>
      </w:r>
      <w:r w:rsidRPr="00087D04">
        <w:rPr>
          <w:rFonts w:ascii="Times New Roman" w:hAnsi="Times New Roman" w:cs="Times New Roman"/>
          <w:sz w:val="24"/>
          <w:szCs w:val="24"/>
        </w:rPr>
        <w:t xml:space="preserve"> their society.</w:t>
      </w:r>
    </w:p>
    <w:p w:rsidR="002E333F" w:rsidRPr="00943EA0" w:rsidRDefault="00087D04" w:rsidP="00943EA0">
      <w:pPr>
        <w:numPr>
          <w:ilvl w:val="1"/>
          <w:numId w:val="1"/>
        </w:numPr>
        <w:spacing w:after="0" w:line="240" w:lineRule="auto"/>
        <w:rPr>
          <w:rFonts w:ascii="Times New Roman" w:hAnsi="Times New Roman" w:cs="Times New Roman"/>
          <w:sz w:val="24"/>
          <w:szCs w:val="24"/>
        </w:rPr>
      </w:pPr>
      <w:r w:rsidRPr="00087D04">
        <w:rPr>
          <w:rFonts w:ascii="Times New Roman" w:hAnsi="Times New Roman" w:cs="Times New Roman"/>
          <w:sz w:val="24"/>
          <w:szCs w:val="24"/>
        </w:rPr>
        <w:t>Occurs at any time in a person’s life (birth, later development, and relocation).</w:t>
      </w:r>
    </w:p>
    <w:p w:rsidR="002E333F" w:rsidRDefault="002E333F" w:rsidP="000A43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Permanent, temporary or periodic. </w:t>
      </w:r>
    </w:p>
    <w:p w:rsidR="002E333F" w:rsidRDefault="002E333F" w:rsidP="000A43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 worsen, remain the same or improve (mild to very severe).</w:t>
      </w:r>
    </w:p>
    <w:p w:rsidR="002E333F" w:rsidRDefault="002E333F" w:rsidP="000A43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 be a cause or result. For example, disease, illness, injury, or substance abuse.</w:t>
      </w:r>
    </w:p>
    <w:p w:rsidR="00087D04" w:rsidRDefault="00087D04" w:rsidP="000A43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2006 </w:t>
      </w:r>
      <w:r w:rsidR="00B77D3C">
        <w:rPr>
          <w:rFonts w:ascii="Times New Roman" w:hAnsi="Times New Roman" w:cs="Times New Roman"/>
          <w:sz w:val="24"/>
          <w:szCs w:val="24"/>
        </w:rPr>
        <w:t>Participation and Activity Limitation Survey:</w:t>
      </w:r>
    </w:p>
    <w:p w:rsidR="00B77D3C" w:rsidRDefault="00B77D3C" w:rsidP="000A435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4.4 million Children and adults with disabilities.</w:t>
      </w:r>
    </w:p>
    <w:p w:rsidR="00B77D3C" w:rsidRDefault="00B77D3C" w:rsidP="000A435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1 out of 7 Canadians.</w:t>
      </w:r>
    </w:p>
    <w:p w:rsidR="00B77D3C" w:rsidRPr="00943EA0" w:rsidRDefault="00B77D3C" w:rsidP="00943EA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2006: 14.3% (due to aging and learning disabilities).</w:t>
      </w:r>
    </w:p>
    <w:tbl>
      <w:tblPr>
        <w:tblStyle w:val="TableGrid"/>
        <w:tblW w:w="0" w:type="auto"/>
        <w:tblLook w:val="04A0" w:firstRow="1" w:lastRow="0" w:firstColumn="1" w:lastColumn="0" w:noHBand="0" w:noVBand="1"/>
      </w:tblPr>
      <w:tblGrid>
        <w:gridCol w:w="2660"/>
        <w:gridCol w:w="6916"/>
      </w:tblGrid>
      <w:tr w:rsidR="00B77D3C" w:rsidTr="00B77D3C">
        <w:tc>
          <w:tcPr>
            <w:tcW w:w="2660" w:type="dxa"/>
          </w:tcPr>
          <w:p w:rsidR="00B77D3C" w:rsidRPr="00B77D3C" w:rsidRDefault="00B77D3C" w:rsidP="00B77D3C">
            <w:pPr>
              <w:jc w:val="center"/>
              <w:rPr>
                <w:rFonts w:ascii="Times New Roman" w:hAnsi="Times New Roman" w:cs="Times New Roman"/>
                <w:b/>
                <w:sz w:val="24"/>
                <w:szCs w:val="24"/>
              </w:rPr>
            </w:pPr>
            <w:r w:rsidRPr="00B77D3C">
              <w:rPr>
                <w:rFonts w:ascii="Times New Roman" w:hAnsi="Times New Roman" w:cs="Times New Roman"/>
                <w:b/>
                <w:sz w:val="24"/>
                <w:szCs w:val="24"/>
              </w:rPr>
              <w:t>Year</w:t>
            </w:r>
          </w:p>
        </w:tc>
        <w:tc>
          <w:tcPr>
            <w:tcW w:w="6916" w:type="dxa"/>
          </w:tcPr>
          <w:p w:rsidR="00B77D3C" w:rsidRPr="00B77D3C" w:rsidRDefault="00B77D3C" w:rsidP="00B77D3C">
            <w:pPr>
              <w:jc w:val="center"/>
              <w:rPr>
                <w:rFonts w:ascii="Times New Roman" w:hAnsi="Times New Roman" w:cs="Times New Roman"/>
                <w:b/>
                <w:sz w:val="24"/>
                <w:szCs w:val="24"/>
              </w:rPr>
            </w:pPr>
            <w:r w:rsidRPr="00B77D3C">
              <w:rPr>
                <w:rFonts w:ascii="Times New Roman" w:hAnsi="Times New Roman" w:cs="Times New Roman"/>
                <w:b/>
                <w:sz w:val="24"/>
                <w:szCs w:val="24"/>
              </w:rPr>
              <w:t>Percentage of Population or Position</w:t>
            </w:r>
          </w:p>
        </w:tc>
      </w:tr>
      <w:tr w:rsidR="00B77D3C" w:rsidTr="00B77D3C">
        <w:tc>
          <w:tcPr>
            <w:tcW w:w="2660"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lastRenderedPageBreak/>
              <w:t>2006</w:t>
            </w:r>
          </w:p>
        </w:tc>
        <w:tc>
          <w:tcPr>
            <w:tcW w:w="6916"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-16.5% million of the adult disabled population 15 years (about 4.2 million people).</w:t>
            </w:r>
          </w:p>
        </w:tc>
      </w:tr>
      <w:tr w:rsidR="00B77D3C" w:rsidTr="00B77D3C">
        <w:tc>
          <w:tcPr>
            <w:tcW w:w="2660"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Poverty (Working-Age)</w:t>
            </w:r>
          </w:p>
        </w:tc>
        <w:tc>
          <w:tcPr>
            <w:tcW w:w="6916"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-15 out of 17 countries (‘D’ rating).</w:t>
            </w:r>
          </w:p>
        </w:tc>
      </w:tr>
      <w:tr w:rsidR="00B77D3C" w:rsidTr="00B77D3C">
        <w:tc>
          <w:tcPr>
            <w:tcW w:w="2660"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Poverty Rate</w:t>
            </w:r>
          </w:p>
        </w:tc>
        <w:tc>
          <w:tcPr>
            <w:tcW w:w="6916"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-10.5% of the population (2.6 million).</w:t>
            </w:r>
          </w:p>
        </w:tc>
      </w:tr>
      <w:tr w:rsidR="00B77D3C" w:rsidTr="00B77D3C">
        <w:tc>
          <w:tcPr>
            <w:tcW w:w="2660"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Poverty Rate (Disability)</w:t>
            </w:r>
          </w:p>
        </w:tc>
        <w:tc>
          <w:tcPr>
            <w:tcW w:w="6916" w:type="dxa"/>
          </w:tcPr>
          <w:p w:rsidR="00B77D3C" w:rsidRDefault="00B77D3C" w:rsidP="00B77D3C">
            <w:pPr>
              <w:rPr>
                <w:rFonts w:ascii="Times New Roman" w:hAnsi="Times New Roman" w:cs="Times New Roman"/>
                <w:sz w:val="24"/>
                <w:szCs w:val="24"/>
              </w:rPr>
            </w:pPr>
            <w:r>
              <w:rPr>
                <w:rFonts w:ascii="Times New Roman" w:hAnsi="Times New Roman" w:cs="Times New Roman"/>
                <w:sz w:val="24"/>
                <w:szCs w:val="24"/>
              </w:rPr>
              <w:t>-14.4% (600,000).</w:t>
            </w:r>
          </w:p>
        </w:tc>
      </w:tr>
    </w:tbl>
    <w:p w:rsidR="00B77D3C" w:rsidRDefault="00B77D3C" w:rsidP="00B77D3C">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305"/>
        <w:gridCol w:w="3284"/>
        <w:gridCol w:w="2987"/>
      </w:tblGrid>
      <w:tr w:rsidR="00B77D3C" w:rsidTr="00B77D3C">
        <w:tc>
          <w:tcPr>
            <w:tcW w:w="3305" w:type="dxa"/>
          </w:tcPr>
          <w:p w:rsidR="00B77D3C" w:rsidRPr="004B6C27" w:rsidRDefault="00B77D3C" w:rsidP="004B6C27">
            <w:pPr>
              <w:jc w:val="center"/>
              <w:rPr>
                <w:rFonts w:ascii="Times New Roman" w:hAnsi="Times New Roman" w:cs="Times New Roman"/>
                <w:b/>
                <w:sz w:val="24"/>
                <w:szCs w:val="24"/>
              </w:rPr>
            </w:pPr>
            <w:r w:rsidRPr="004B6C27">
              <w:rPr>
                <w:rFonts w:ascii="Times New Roman" w:hAnsi="Times New Roman" w:cs="Times New Roman"/>
                <w:b/>
                <w:sz w:val="24"/>
                <w:szCs w:val="24"/>
              </w:rPr>
              <w:t>Problem</w:t>
            </w:r>
          </w:p>
        </w:tc>
        <w:tc>
          <w:tcPr>
            <w:tcW w:w="3284" w:type="dxa"/>
          </w:tcPr>
          <w:p w:rsidR="00B77D3C" w:rsidRPr="004B6C27" w:rsidRDefault="00B77D3C" w:rsidP="004B6C27">
            <w:pPr>
              <w:jc w:val="center"/>
              <w:rPr>
                <w:rFonts w:ascii="Times New Roman" w:hAnsi="Times New Roman" w:cs="Times New Roman"/>
                <w:b/>
                <w:sz w:val="24"/>
                <w:szCs w:val="24"/>
              </w:rPr>
            </w:pPr>
            <w:r w:rsidRPr="004B6C27">
              <w:rPr>
                <w:rFonts w:ascii="Times New Roman" w:hAnsi="Times New Roman" w:cs="Times New Roman"/>
                <w:b/>
                <w:sz w:val="24"/>
                <w:szCs w:val="24"/>
              </w:rPr>
              <w:t>Women (%)</w:t>
            </w:r>
          </w:p>
        </w:tc>
        <w:tc>
          <w:tcPr>
            <w:tcW w:w="2987" w:type="dxa"/>
          </w:tcPr>
          <w:p w:rsidR="00B77D3C" w:rsidRPr="004B6C27" w:rsidRDefault="00B77D3C" w:rsidP="004B6C27">
            <w:pPr>
              <w:jc w:val="center"/>
              <w:rPr>
                <w:rFonts w:ascii="Times New Roman" w:hAnsi="Times New Roman" w:cs="Times New Roman"/>
                <w:b/>
                <w:sz w:val="24"/>
                <w:szCs w:val="24"/>
              </w:rPr>
            </w:pPr>
            <w:r w:rsidRPr="004B6C27">
              <w:rPr>
                <w:rFonts w:ascii="Times New Roman" w:hAnsi="Times New Roman" w:cs="Times New Roman"/>
                <w:b/>
                <w:sz w:val="24"/>
                <w:szCs w:val="24"/>
              </w:rPr>
              <w:t>Men (%)</w:t>
            </w:r>
          </w:p>
        </w:tc>
      </w:tr>
      <w:tr w:rsidR="00B77D3C" w:rsidTr="00B77D3C">
        <w:tc>
          <w:tcPr>
            <w:tcW w:w="3305" w:type="dxa"/>
          </w:tcPr>
          <w:p w:rsidR="00B77D3C" w:rsidRDefault="004B6C27" w:rsidP="00B77D3C">
            <w:pPr>
              <w:rPr>
                <w:rFonts w:ascii="Times New Roman" w:hAnsi="Times New Roman" w:cs="Times New Roman"/>
                <w:sz w:val="24"/>
                <w:szCs w:val="24"/>
              </w:rPr>
            </w:pPr>
            <w:r>
              <w:rPr>
                <w:rFonts w:ascii="Times New Roman" w:hAnsi="Times New Roman" w:cs="Times New Roman"/>
                <w:sz w:val="24"/>
                <w:szCs w:val="24"/>
              </w:rPr>
              <w:t xml:space="preserve">Disability </w:t>
            </w:r>
          </w:p>
        </w:tc>
        <w:tc>
          <w:tcPr>
            <w:tcW w:w="3284" w:type="dxa"/>
          </w:tcPr>
          <w:p w:rsidR="00B77D3C" w:rsidRDefault="004B6C27" w:rsidP="004B6C27">
            <w:pPr>
              <w:jc w:val="center"/>
              <w:rPr>
                <w:rFonts w:ascii="Times New Roman" w:hAnsi="Times New Roman" w:cs="Times New Roman"/>
                <w:sz w:val="24"/>
                <w:szCs w:val="24"/>
              </w:rPr>
            </w:pPr>
            <w:r>
              <w:rPr>
                <w:rFonts w:ascii="Times New Roman" w:hAnsi="Times New Roman" w:cs="Times New Roman"/>
                <w:sz w:val="24"/>
                <w:szCs w:val="24"/>
              </w:rPr>
              <w:t>55</w:t>
            </w:r>
          </w:p>
        </w:tc>
        <w:tc>
          <w:tcPr>
            <w:tcW w:w="2987" w:type="dxa"/>
          </w:tcPr>
          <w:p w:rsidR="00B77D3C" w:rsidRDefault="00B77D3C" w:rsidP="004B6C27">
            <w:pPr>
              <w:jc w:val="center"/>
              <w:rPr>
                <w:rFonts w:ascii="Times New Roman" w:hAnsi="Times New Roman" w:cs="Times New Roman"/>
                <w:sz w:val="24"/>
                <w:szCs w:val="24"/>
              </w:rPr>
            </w:pPr>
            <w:r>
              <w:rPr>
                <w:rFonts w:ascii="Times New Roman" w:hAnsi="Times New Roman" w:cs="Times New Roman"/>
                <w:sz w:val="24"/>
                <w:szCs w:val="24"/>
              </w:rPr>
              <w:t>45</w:t>
            </w:r>
          </w:p>
        </w:tc>
      </w:tr>
      <w:tr w:rsidR="00B77D3C" w:rsidTr="00B77D3C">
        <w:tc>
          <w:tcPr>
            <w:tcW w:w="3305" w:type="dxa"/>
          </w:tcPr>
          <w:p w:rsidR="00B77D3C" w:rsidRDefault="004B6C27" w:rsidP="00B77D3C">
            <w:pPr>
              <w:rPr>
                <w:rFonts w:ascii="Times New Roman" w:hAnsi="Times New Roman" w:cs="Times New Roman"/>
                <w:sz w:val="24"/>
                <w:szCs w:val="24"/>
              </w:rPr>
            </w:pPr>
            <w:r>
              <w:rPr>
                <w:rFonts w:ascii="Times New Roman" w:hAnsi="Times New Roman" w:cs="Times New Roman"/>
                <w:sz w:val="24"/>
                <w:szCs w:val="24"/>
              </w:rPr>
              <w:t>Disabilities living in poverty</w:t>
            </w:r>
          </w:p>
        </w:tc>
        <w:tc>
          <w:tcPr>
            <w:tcW w:w="3284" w:type="dxa"/>
          </w:tcPr>
          <w:p w:rsidR="00B77D3C" w:rsidRDefault="004B6C27" w:rsidP="004B6C27">
            <w:pPr>
              <w:jc w:val="center"/>
              <w:rPr>
                <w:rFonts w:ascii="Times New Roman" w:hAnsi="Times New Roman" w:cs="Times New Roman"/>
                <w:sz w:val="24"/>
                <w:szCs w:val="24"/>
              </w:rPr>
            </w:pPr>
            <w:r>
              <w:rPr>
                <w:rFonts w:ascii="Times New Roman" w:hAnsi="Times New Roman" w:cs="Times New Roman"/>
                <w:sz w:val="24"/>
                <w:szCs w:val="24"/>
              </w:rPr>
              <w:t>59</w:t>
            </w:r>
          </w:p>
        </w:tc>
        <w:tc>
          <w:tcPr>
            <w:tcW w:w="2987" w:type="dxa"/>
          </w:tcPr>
          <w:p w:rsidR="00B77D3C" w:rsidRDefault="00B77D3C" w:rsidP="004B6C27">
            <w:pPr>
              <w:jc w:val="center"/>
              <w:rPr>
                <w:rFonts w:ascii="Times New Roman" w:hAnsi="Times New Roman" w:cs="Times New Roman"/>
                <w:sz w:val="24"/>
                <w:szCs w:val="24"/>
              </w:rPr>
            </w:pPr>
            <w:r>
              <w:rPr>
                <w:rFonts w:ascii="Times New Roman" w:hAnsi="Times New Roman" w:cs="Times New Roman"/>
                <w:sz w:val="24"/>
                <w:szCs w:val="24"/>
              </w:rPr>
              <w:t>41</w:t>
            </w:r>
          </w:p>
        </w:tc>
      </w:tr>
      <w:tr w:rsidR="00B77D3C" w:rsidTr="00B77D3C">
        <w:tc>
          <w:tcPr>
            <w:tcW w:w="3305" w:type="dxa"/>
          </w:tcPr>
          <w:p w:rsidR="00B77D3C" w:rsidRDefault="004B6C27" w:rsidP="00B77D3C">
            <w:pPr>
              <w:rPr>
                <w:rFonts w:ascii="Times New Roman" w:hAnsi="Times New Roman" w:cs="Times New Roman"/>
                <w:sz w:val="24"/>
                <w:szCs w:val="24"/>
              </w:rPr>
            </w:pPr>
            <w:r>
              <w:rPr>
                <w:rFonts w:ascii="Times New Roman" w:hAnsi="Times New Roman" w:cs="Times New Roman"/>
                <w:sz w:val="24"/>
                <w:szCs w:val="24"/>
              </w:rPr>
              <w:t>Without disabilities in poverty</w:t>
            </w:r>
          </w:p>
        </w:tc>
        <w:tc>
          <w:tcPr>
            <w:tcW w:w="3284" w:type="dxa"/>
          </w:tcPr>
          <w:p w:rsidR="00B77D3C" w:rsidRDefault="004B6C27" w:rsidP="004B6C27">
            <w:pPr>
              <w:jc w:val="center"/>
              <w:rPr>
                <w:rFonts w:ascii="Times New Roman" w:hAnsi="Times New Roman" w:cs="Times New Roman"/>
                <w:sz w:val="24"/>
                <w:szCs w:val="24"/>
              </w:rPr>
            </w:pPr>
            <w:r>
              <w:rPr>
                <w:rFonts w:ascii="Times New Roman" w:hAnsi="Times New Roman" w:cs="Times New Roman"/>
                <w:sz w:val="24"/>
                <w:szCs w:val="24"/>
              </w:rPr>
              <w:t>55.4</w:t>
            </w:r>
          </w:p>
        </w:tc>
        <w:tc>
          <w:tcPr>
            <w:tcW w:w="2987" w:type="dxa"/>
          </w:tcPr>
          <w:p w:rsidR="00B77D3C" w:rsidRDefault="00B77D3C" w:rsidP="004B6C27">
            <w:pPr>
              <w:jc w:val="center"/>
              <w:rPr>
                <w:rFonts w:ascii="Times New Roman" w:hAnsi="Times New Roman" w:cs="Times New Roman"/>
                <w:sz w:val="24"/>
                <w:szCs w:val="24"/>
              </w:rPr>
            </w:pPr>
            <w:r>
              <w:rPr>
                <w:rFonts w:ascii="Times New Roman" w:hAnsi="Times New Roman" w:cs="Times New Roman"/>
                <w:sz w:val="24"/>
                <w:szCs w:val="24"/>
              </w:rPr>
              <w:t>44.6</w:t>
            </w:r>
          </w:p>
        </w:tc>
      </w:tr>
      <w:tr w:rsidR="00B77D3C" w:rsidTr="00B77D3C">
        <w:tc>
          <w:tcPr>
            <w:tcW w:w="3305" w:type="dxa"/>
          </w:tcPr>
          <w:p w:rsidR="00B77D3C" w:rsidRDefault="004B6C27" w:rsidP="00B77D3C">
            <w:pPr>
              <w:rPr>
                <w:rFonts w:ascii="Times New Roman" w:hAnsi="Times New Roman" w:cs="Times New Roman"/>
                <w:sz w:val="24"/>
                <w:szCs w:val="24"/>
              </w:rPr>
            </w:pPr>
            <w:r>
              <w:rPr>
                <w:rFonts w:ascii="Times New Roman" w:hAnsi="Times New Roman" w:cs="Times New Roman"/>
                <w:sz w:val="24"/>
                <w:szCs w:val="24"/>
              </w:rPr>
              <w:t xml:space="preserve">Without </w:t>
            </w:r>
            <w:r w:rsidR="00943EA0">
              <w:rPr>
                <w:rFonts w:ascii="Times New Roman" w:hAnsi="Times New Roman" w:cs="Times New Roman"/>
                <w:sz w:val="24"/>
                <w:szCs w:val="24"/>
              </w:rPr>
              <w:t>disabilities</w:t>
            </w:r>
          </w:p>
        </w:tc>
        <w:tc>
          <w:tcPr>
            <w:tcW w:w="3284" w:type="dxa"/>
          </w:tcPr>
          <w:p w:rsidR="00B77D3C" w:rsidRDefault="004B6C27" w:rsidP="004B6C27">
            <w:pPr>
              <w:jc w:val="center"/>
              <w:rPr>
                <w:rFonts w:ascii="Times New Roman" w:hAnsi="Times New Roman" w:cs="Times New Roman"/>
                <w:sz w:val="24"/>
                <w:szCs w:val="24"/>
              </w:rPr>
            </w:pPr>
            <w:r>
              <w:rPr>
                <w:rFonts w:ascii="Times New Roman" w:hAnsi="Times New Roman" w:cs="Times New Roman"/>
                <w:sz w:val="24"/>
                <w:szCs w:val="24"/>
              </w:rPr>
              <w:t>50.7</w:t>
            </w:r>
          </w:p>
        </w:tc>
        <w:tc>
          <w:tcPr>
            <w:tcW w:w="2987" w:type="dxa"/>
          </w:tcPr>
          <w:p w:rsidR="00B77D3C" w:rsidRDefault="004B6C27" w:rsidP="004B6C27">
            <w:pPr>
              <w:jc w:val="center"/>
              <w:rPr>
                <w:rFonts w:ascii="Times New Roman" w:hAnsi="Times New Roman" w:cs="Times New Roman"/>
                <w:sz w:val="24"/>
                <w:szCs w:val="24"/>
              </w:rPr>
            </w:pPr>
            <w:r>
              <w:rPr>
                <w:rFonts w:ascii="Times New Roman" w:hAnsi="Times New Roman" w:cs="Times New Roman"/>
                <w:sz w:val="24"/>
                <w:szCs w:val="24"/>
              </w:rPr>
              <w:t>49.3</w:t>
            </w:r>
          </w:p>
        </w:tc>
      </w:tr>
    </w:tbl>
    <w:p w:rsidR="004B6C27" w:rsidRDefault="004B6C27" w:rsidP="004B6C2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Canada:</w:t>
      </w:r>
    </w:p>
    <w:p w:rsidR="004B6C27" w:rsidRDefault="004B6C27" w:rsidP="004B6C27">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Accommodation:</w:t>
      </w:r>
    </w:p>
    <w:p w:rsidR="004B6C27" w:rsidRDefault="004B6C27" w:rsidP="004B6C2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Physical.</w:t>
      </w:r>
    </w:p>
    <w:p w:rsidR="004B6C27" w:rsidRDefault="004B6C27" w:rsidP="004B6C2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Communication.</w:t>
      </w:r>
    </w:p>
    <w:p w:rsidR="004B6C27" w:rsidRDefault="004B6C27" w:rsidP="004B6C2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Assistive through technological and human support.</w:t>
      </w:r>
    </w:p>
    <w:p w:rsidR="004B6C27" w:rsidRDefault="004B6C27" w:rsidP="004B6C27">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Procedural through flexible work or educational schedules and alternative formats.</w:t>
      </w:r>
    </w:p>
    <w:p w:rsidR="004B6C27" w:rsidRDefault="004B6C27" w:rsidP="004B6C27">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Model or Approach</w:t>
      </w:r>
    </w:p>
    <w:tbl>
      <w:tblPr>
        <w:tblStyle w:val="TableGrid"/>
        <w:tblW w:w="0" w:type="auto"/>
        <w:tblLook w:val="04A0" w:firstRow="1" w:lastRow="0" w:firstColumn="1" w:lastColumn="0" w:noHBand="0" w:noVBand="1"/>
      </w:tblPr>
      <w:tblGrid>
        <w:gridCol w:w="2802"/>
        <w:gridCol w:w="6774"/>
      </w:tblGrid>
      <w:tr w:rsidR="004B6C27" w:rsidTr="004B6C27">
        <w:tc>
          <w:tcPr>
            <w:tcW w:w="2802" w:type="dxa"/>
          </w:tcPr>
          <w:p w:rsidR="004B6C27" w:rsidRPr="004B6C27" w:rsidRDefault="004B6C27" w:rsidP="004B6C27">
            <w:pPr>
              <w:jc w:val="center"/>
              <w:rPr>
                <w:rFonts w:ascii="Times New Roman" w:hAnsi="Times New Roman" w:cs="Times New Roman"/>
                <w:b/>
                <w:sz w:val="24"/>
                <w:szCs w:val="24"/>
              </w:rPr>
            </w:pPr>
            <w:r w:rsidRPr="004B6C27">
              <w:rPr>
                <w:rFonts w:ascii="Times New Roman" w:hAnsi="Times New Roman" w:cs="Times New Roman"/>
                <w:b/>
                <w:sz w:val="24"/>
                <w:szCs w:val="24"/>
              </w:rPr>
              <w:t>Model or Approach</w:t>
            </w:r>
          </w:p>
        </w:tc>
        <w:tc>
          <w:tcPr>
            <w:tcW w:w="6774" w:type="dxa"/>
          </w:tcPr>
          <w:p w:rsidR="004B6C27" w:rsidRPr="004B6C27" w:rsidRDefault="004B6C27" w:rsidP="004B6C27">
            <w:pPr>
              <w:jc w:val="center"/>
              <w:rPr>
                <w:rFonts w:ascii="Times New Roman" w:hAnsi="Times New Roman" w:cs="Times New Roman"/>
                <w:b/>
                <w:sz w:val="24"/>
                <w:szCs w:val="24"/>
              </w:rPr>
            </w:pPr>
            <w:r w:rsidRPr="004B6C27">
              <w:rPr>
                <w:rFonts w:ascii="Times New Roman" w:hAnsi="Times New Roman" w:cs="Times New Roman"/>
                <w:b/>
                <w:sz w:val="24"/>
                <w:szCs w:val="24"/>
              </w:rPr>
              <w:t>Definition</w:t>
            </w:r>
          </w:p>
        </w:tc>
      </w:tr>
      <w:tr w:rsidR="004B6C27" w:rsidTr="004B6C27">
        <w:tc>
          <w:tcPr>
            <w:tcW w:w="2802" w:type="dxa"/>
          </w:tcPr>
          <w:p w:rsidR="004B6C27" w:rsidRDefault="004B6C27" w:rsidP="004B6C27">
            <w:pPr>
              <w:rPr>
                <w:rFonts w:ascii="Times New Roman" w:hAnsi="Times New Roman" w:cs="Times New Roman"/>
                <w:sz w:val="24"/>
                <w:szCs w:val="24"/>
              </w:rPr>
            </w:pPr>
            <w:r>
              <w:rPr>
                <w:rFonts w:ascii="Times New Roman" w:hAnsi="Times New Roman" w:cs="Times New Roman"/>
                <w:sz w:val="24"/>
                <w:szCs w:val="24"/>
              </w:rPr>
              <w:t>Bio-medical (Traditional)</w:t>
            </w:r>
          </w:p>
        </w:tc>
        <w:tc>
          <w:tcPr>
            <w:tcW w:w="6774" w:type="dxa"/>
          </w:tcPr>
          <w:p w:rsidR="004B6C27" w:rsidRDefault="004B6C27" w:rsidP="004B6C27">
            <w:pPr>
              <w:rPr>
                <w:rFonts w:ascii="Times New Roman" w:hAnsi="Times New Roman" w:cs="Times New Roman"/>
                <w:sz w:val="24"/>
                <w:szCs w:val="24"/>
              </w:rPr>
            </w:pPr>
            <w:r>
              <w:rPr>
                <w:rFonts w:ascii="Times New Roman" w:hAnsi="Times New Roman" w:cs="Times New Roman"/>
                <w:sz w:val="24"/>
                <w:szCs w:val="24"/>
              </w:rPr>
              <w:t>-A medical or health problem that prevents or reduces a person’s ability to participant fully in society.</w:t>
            </w:r>
          </w:p>
        </w:tc>
      </w:tr>
      <w:tr w:rsidR="004B6C27" w:rsidTr="004B6C27">
        <w:tc>
          <w:tcPr>
            <w:tcW w:w="2802" w:type="dxa"/>
          </w:tcPr>
          <w:p w:rsidR="004B6C27" w:rsidRDefault="004B6C27" w:rsidP="004B6C27">
            <w:pPr>
              <w:rPr>
                <w:rFonts w:ascii="Times New Roman" w:hAnsi="Times New Roman" w:cs="Times New Roman"/>
                <w:sz w:val="24"/>
                <w:szCs w:val="24"/>
              </w:rPr>
            </w:pPr>
            <w:r>
              <w:rPr>
                <w:rFonts w:ascii="Times New Roman" w:hAnsi="Times New Roman" w:cs="Times New Roman"/>
                <w:sz w:val="24"/>
                <w:szCs w:val="24"/>
              </w:rPr>
              <w:t>Social (Modern)</w:t>
            </w:r>
          </w:p>
        </w:tc>
        <w:tc>
          <w:tcPr>
            <w:tcW w:w="6774" w:type="dxa"/>
          </w:tcPr>
          <w:p w:rsidR="004B6C27" w:rsidRDefault="004B6C27" w:rsidP="004B6C27">
            <w:pPr>
              <w:rPr>
                <w:rFonts w:ascii="Times New Roman" w:hAnsi="Times New Roman" w:cs="Times New Roman"/>
                <w:sz w:val="24"/>
                <w:szCs w:val="24"/>
              </w:rPr>
            </w:pPr>
            <w:r>
              <w:rPr>
                <w:rFonts w:ascii="Times New Roman" w:hAnsi="Times New Roman" w:cs="Times New Roman"/>
                <w:sz w:val="24"/>
                <w:szCs w:val="24"/>
              </w:rPr>
              <w:t xml:space="preserve">-A natural part of society, where attitudes, stigma, and prejudices present barriers to people with disabilities, and prevent or hinder their participation in mainstream society. </w:t>
            </w:r>
          </w:p>
        </w:tc>
      </w:tr>
    </w:tbl>
    <w:p w:rsidR="004B6C27" w:rsidRDefault="004B6C27" w:rsidP="00975D89">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802"/>
        <w:gridCol w:w="6774"/>
      </w:tblGrid>
      <w:tr w:rsidR="00975D89" w:rsidTr="00975D89">
        <w:tc>
          <w:tcPr>
            <w:tcW w:w="2802" w:type="dxa"/>
          </w:tcPr>
          <w:p w:rsidR="00975D89" w:rsidRPr="00975D89" w:rsidRDefault="00975D89" w:rsidP="00975D89">
            <w:pPr>
              <w:jc w:val="center"/>
              <w:rPr>
                <w:rFonts w:ascii="Times New Roman" w:hAnsi="Times New Roman" w:cs="Times New Roman"/>
                <w:b/>
                <w:sz w:val="24"/>
                <w:szCs w:val="24"/>
              </w:rPr>
            </w:pPr>
            <w:r w:rsidRPr="00975D89">
              <w:rPr>
                <w:rFonts w:ascii="Times New Roman" w:hAnsi="Times New Roman" w:cs="Times New Roman"/>
                <w:b/>
                <w:sz w:val="24"/>
                <w:szCs w:val="24"/>
              </w:rPr>
              <w:t>Concept</w:t>
            </w:r>
          </w:p>
        </w:tc>
        <w:tc>
          <w:tcPr>
            <w:tcW w:w="6774" w:type="dxa"/>
          </w:tcPr>
          <w:p w:rsidR="00975D89" w:rsidRPr="00975D89" w:rsidRDefault="00975D89" w:rsidP="00975D89">
            <w:pPr>
              <w:jc w:val="center"/>
              <w:rPr>
                <w:rFonts w:ascii="Times New Roman" w:hAnsi="Times New Roman" w:cs="Times New Roman"/>
                <w:b/>
                <w:sz w:val="24"/>
                <w:szCs w:val="24"/>
              </w:rPr>
            </w:pPr>
            <w:r w:rsidRPr="00975D89">
              <w:rPr>
                <w:rFonts w:ascii="Times New Roman" w:hAnsi="Times New Roman" w:cs="Times New Roman"/>
                <w:b/>
                <w:sz w:val="24"/>
                <w:szCs w:val="24"/>
              </w:rPr>
              <w:t>Explanation of the Social Model</w:t>
            </w:r>
          </w:p>
        </w:tc>
      </w:tr>
      <w:tr w:rsidR="00975D89" w:rsidTr="00975D89">
        <w:tc>
          <w:tcPr>
            <w:tcW w:w="2802" w:type="dxa"/>
          </w:tcPr>
          <w:p w:rsidR="00975D89" w:rsidRDefault="00975D89" w:rsidP="00975D89">
            <w:pPr>
              <w:rPr>
                <w:rFonts w:ascii="Times New Roman" w:hAnsi="Times New Roman" w:cs="Times New Roman"/>
                <w:sz w:val="24"/>
                <w:szCs w:val="24"/>
              </w:rPr>
            </w:pPr>
            <w:r>
              <w:rPr>
                <w:rFonts w:ascii="Times New Roman" w:hAnsi="Times New Roman" w:cs="Times New Roman"/>
                <w:sz w:val="24"/>
                <w:szCs w:val="24"/>
              </w:rPr>
              <w:t>Impairment</w:t>
            </w:r>
          </w:p>
        </w:tc>
        <w:tc>
          <w:tcPr>
            <w:tcW w:w="6774" w:type="dxa"/>
          </w:tcPr>
          <w:p w:rsidR="00975D89" w:rsidRDefault="00975D89" w:rsidP="00975D89">
            <w:pPr>
              <w:rPr>
                <w:rFonts w:ascii="Times New Roman" w:hAnsi="Times New Roman" w:cs="Times New Roman"/>
                <w:sz w:val="24"/>
                <w:szCs w:val="24"/>
              </w:rPr>
            </w:pPr>
            <w:r>
              <w:rPr>
                <w:rFonts w:ascii="Times New Roman" w:hAnsi="Times New Roman" w:cs="Times New Roman"/>
                <w:sz w:val="24"/>
                <w:szCs w:val="24"/>
              </w:rPr>
              <w:t xml:space="preserve">-Attributes or the lack to it. </w:t>
            </w:r>
            <w:r w:rsidR="00F32CD9">
              <w:rPr>
                <w:rFonts w:ascii="Times New Roman" w:hAnsi="Times New Roman" w:cs="Times New Roman"/>
                <w:sz w:val="24"/>
                <w:szCs w:val="24"/>
              </w:rPr>
              <w:t xml:space="preserve">It is internal. </w:t>
            </w:r>
            <w:r>
              <w:rPr>
                <w:rFonts w:ascii="Times New Roman" w:hAnsi="Times New Roman" w:cs="Times New Roman"/>
                <w:sz w:val="24"/>
                <w:szCs w:val="24"/>
              </w:rPr>
              <w:t>For example, hearing impaired</w:t>
            </w:r>
            <w:r w:rsidR="00F32CD9">
              <w:rPr>
                <w:rFonts w:ascii="Times New Roman" w:hAnsi="Times New Roman" w:cs="Times New Roman"/>
                <w:sz w:val="24"/>
                <w:szCs w:val="24"/>
              </w:rPr>
              <w:t xml:space="preserve"> or blind</w:t>
            </w:r>
            <w:r>
              <w:rPr>
                <w:rFonts w:ascii="Times New Roman" w:hAnsi="Times New Roman" w:cs="Times New Roman"/>
                <w:sz w:val="24"/>
                <w:szCs w:val="24"/>
              </w:rPr>
              <w:t>.</w:t>
            </w:r>
          </w:p>
        </w:tc>
      </w:tr>
      <w:tr w:rsidR="00975D89" w:rsidTr="00975D89">
        <w:tc>
          <w:tcPr>
            <w:tcW w:w="2802" w:type="dxa"/>
          </w:tcPr>
          <w:p w:rsidR="00975D89" w:rsidRDefault="00975D89" w:rsidP="00975D89">
            <w:pPr>
              <w:rPr>
                <w:rFonts w:ascii="Times New Roman" w:hAnsi="Times New Roman" w:cs="Times New Roman"/>
                <w:sz w:val="24"/>
                <w:szCs w:val="24"/>
              </w:rPr>
            </w:pPr>
            <w:r>
              <w:rPr>
                <w:rFonts w:ascii="Times New Roman" w:hAnsi="Times New Roman" w:cs="Times New Roman"/>
                <w:sz w:val="24"/>
                <w:szCs w:val="24"/>
              </w:rPr>
              <w:t>Disability</w:t>
            </w:r>
          </w:p>
        </w:tc>
        <w:tc>
          <w:tcPr>
            <w:tcW w:w="6774" w:type="dxa"/>
          </w:tcPr>
          <w:p w:rsidR="00975D89" w:rsidRDefault="00975D89" w:rsidP="00F32CD9">
            <w:pPr>
              <w:rPr>
                <w:rFonts w:ascii="Times New Roman" w:hAnsi="Times New Roman" w:cs="Times New Roman"/>
                <w:sz w:val="24"/>
                <w:szCs w:val="24"/>
              </w:rPr>
            </w:pPr>
            <w:r>
              <w:rPr>
                <w:rFonts w:ascii="Times New Roman" w:hAnsi="Times New Roman" w:cs="Times New Roman"/>
                <w:sz w:val="24"/>
                <w:szCs w:val="24"/>
              </w:rPr>
              <w:t xml:space="preserve">-Restrictions caused by society. </w:t>
            </w:r>
            <w:r w:rsidR="00F32CD9">
              <w:rPr>
                <w:rFonts w:ascii="Times New Roman" w:hAnsi="Times New Roman" w:cs="Times New Roman"/>
                <w:sz w:val="24"/>
                <w:szCs w:val="24"/>
              </w:rPr>
              <w:t xml:space="preserve">It is external. </w:t>
            </w:r>
            <w:r w:rsidR="00F32CD9" w:rsidRPr="00F32CD9">
              <w:rPr>
                <w:rFonts w:ascii="Times New Roman" w:hAnsi="Times New Roman" w:cs="Times New Roman"/>
                <w:sz w:val="24"/>
                <w:szCs w:val="24"/>
              </w:rPr>
              <w:t xml:space="preserve">People are (dis)abled by society; they are not disabled. </w:t>
            </w:r>
            <w:r>
              <w:rPr>
                <w:rFonts w:ascii="Times New Roman" w:hAnsi="Times New Roman" w:cs="Times New Roman"/>
                <w:sz w:val="24"/>
                <w:szCs w:val="24"/>
              </w:rPr>
              <w:t xml:space="preserve">For example, </w:t>
            </w:r>
            <w:r w:rsidR="00F32CD9">
              <w:rPr>
                <w:rFonts w:ascii="Times New Roman" w:hAnsi="Times New Roman" w:cs="Times New Roman"/>
                <w:sz w:val="24"/>
                <w:szCs w:val="24"/>
              </w:rPr>
              <w:t xml:space="preserve">inability to speak English. </w:t>
            </w:r>
          </w:p>
        </w:tc>
      </w:tr>
    </w:tbl>
    <w:p w:rsidR="00B77D3C" w:rsidRDefault="00F32CD9" w:rsidP="00F32CD9">
      <w:pPr>
        <w:numPr>
          <w:ilvl w:val="2"/>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Ablism</w:t>
      </w:r>
      <w:proofErr w:type="spellEnd"/>
      <w:r>
        <w:rPr>
          <w:rFonts w:ascii="Times New Roman" w:hAnsi="Times New Roman" w:cs="Times New Roman"/>
          <w:sz w:val="24"/>
          <w:szCs w:val="24"/>
        </w:rPr>
        <w:t xml:space="preserve"> is the active discrimination against disabled people and attitudes that diminish disabled people’s ability to compete and focus on disability as their defining characteristics. Like other forms of discrimination, </w:t>
      </w:r>
      <w:proofErr w:type="spellStart"/>
      <w:r>
        <w:rPr>
          <w:rFonts w:ascii="Times New Roman" w:hAnsi="Times New Roman" w:cs="Times New Roman"/>
          <w:sz w:val="24"/>
          <w:szCs w:val="24"/>
        </w:rPr>
        <w:t>ablism</w:t>
      </w:r>
      <w:proofErr w:type="spellEnd"/>
      <w:r>
        <w:rPr>
          <w:rFonts w:ascii="Times New Roman" w:hAnsi="Times New Roman" w:cs="Times New Roman"/>
          <w:sz w:val="24"/>
          <w:szCs w:val="24"/>
        </w:rPr>
        <w:t xml:space="preserve"> rests to some extent on fear.</w:t>
      </w:r>
    </w:p>
    <w:p w:rsidR="004F7F3B" w:rsidRDefault="004F7F3B" w:rsidP="004F7F3B">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Sterilization of women which further disables their body.</w:t>
      </w:r>
    </w:p>
    <w:tbl>
      <w:tblPr>
        <w:tblStyle w:val="TableGrid"/>
        <w:tblW w:w="0" w:type="auto"/>
        <w:tblLook w:val="04A0" w:firstRow="1" w:lastRow="0" w:firstColumn="1" w:lastColumn="0" w:noHBand="0" w:noVBand="1"/>
      </w:tblPr>
      <w:tblGrid>
        <w:gridCol w:w="3227"/>
        <w:gridCol w:w="6349"/>
      </w:tblGrid>
      <w:tr w:rsidR="004F7F3B" w:rsidTr="000A4352">
        <w:tc>
          <w:tcPr>
            <w:tcW w:w="3227" w:type="dxa"/>
          </w:tcPr>
          <w:p w:rsidR="004F7F3B" w:rsidRPr="004F7F3B" w:rsidRDefault="004F7F3B" w:rsidP="004F7F3B">
            <w:pPr>
              <w:jc w:val="center"/>
              <w:rPr>
                <w:rFonts w:ascii="Times New Roman" w:hAnsi="Times New Roman" w:cs="Times New Roman"/>
                <w:b/>
                <w:sz w:val="24"/>
                <w:szCs w:val="24"/>
              </w:rPr>
            </w:pPr>
            <w:r w:rsidRPr="004F7F3B">
              <w:rPr>
                <w:rFonts w:ascii="Times New Roman" w:hAnsi="Times New Roman" w:cs="Times New Roman"/>
                <w:b/>
                <w:sz w:val="24"/>
                <w:szCs w:val="24"/>
              </w:rPr>
              <w:t>Perspective</w:t>
            </w:r>
          </w:p>
        </w:tc>
        <w:tc>
          <w:tcPr>
            <w:tcW w:w="6349" w:type="dxa"/>
          </w:tcPr>
          <w:p w:rsidR="004F7F3B" w:rsidRPr="004F7F3B" w:rsidRDefault="004F7F3B" w:rsidP="004F7F3B">
            <w:pPr>
              <w:jc w:val="center"/>
              <w:rPr>
                <w:rFonts w:ascii="Times New Roman" w:hAnsi="Times New Roman" w:cs="Times New Roman"/>
                <w:b/>
                <w:sz w:val="24"/>
                <w:szCs w:val="24"/>
              </w:rPr>
            </w:pPr>
            <w:r w:rsidRPr="004F7F3B">
              <w:rPr>
                <w:rFonts w:ascii="Times New Roman" w:hAnsi="Times New Roman" w:cs="Times New Roman"/>
                <w:b/>
                <w:sz w:val="24"/>
                <w:szCs w:val="24"/>
              </w:rPr>
              <w:t>Characteristics</w:t>
            </w:r>
          </w:p>
        </w:tc>
      </w:tr>
      <w:tr w:rsidR="004F7F3B" w:rsidTr="000A4352">
        <w:tc>
          <w:tcPr>
            <w:tcW w:w="3227"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The Body as Changeable</w:t>
            </w:r>
          </w:p>
        </w:tc>
        <w:tc>
          <w:tcPr>
            <w:tcW w:w="6349"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-Not fixed or unchangeable. For example, cosmetics.</w:t>
            </w:r>
          </w:p>
        </w:tc>
      </w:tr>
      <w:tr w:rsidR="004F7F3B" w:rsidTr="000A4352">
        <w:tc>
          <w:tcPr>
            <w:tcW w:w="3227"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 xml:space="preserve">The Ideal Body </w:t>
            </w:r>
          </w:p>
        </w:tc>
        <w:tc>
          <w:tcPr>
            <w:tcW w:w="6349"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-Changing conceptions (either stable or fast).</w:t>
            </w:r>
          </w:p>
        </w:tc>
      </w:tr>
      <w:tr w:rsidR="004F7F3B" w:rsidTr="000A4352">
        <w:tc>
          <w:tcPr>
            <w:tcW w:w="3227"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The Body as an Individual Project</w:t>
            </w:r>
          </w:p>
        </w:tc>
        <w:tc>
          <w:tcPr>
            <w:tcW w:w="6349"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-Self-discipline.</w:t>
            </w:r>
          </w:p>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-Individual responsibility (diet, exercise).</w:t>
            </w:r>
          </w:p>
        </w:tc>
      </w:tr>
      <w:tr w:rsidR="004F7F3B" w:rsidTr="000A4352">
        <w:tc>
          <w:tcPr>
            <w:tcW w:w="3227"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The Lived Body and the Body as a Situation</w:t>
            </w:r>
          </w:p>
        </w:tc>
        <w:tc>
          <w:tcPr>
            <w:tcW w:w="6349" w:type="dxa"/>
          </w:tcPr>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-Combination of biological and social elements.</w:t>
            </w:r>
            <w:r w:rsidR="007764E8">
              <w:rPr>
                <w:rFonts w:ascii="Times New Roman" w:hAnsi="Times New Roman" w:cs="Times New Roman"/>
                <w:sz w:val="24"/>
                <w:szCs w:val="24"/>
              </w:rPr>
              <w:t xml:space="preserve"> For example, in Africa, being overweight is beautiful.</w:t>
            </w:r>
          </w:p>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t>-A subject or lived experience.</w:t>
            </w:r>
          </w:p>
          <w:p w:rsidR="004F7F3B" w:rsidRDefault="004F7F3B" w:rsidP="004F7F3B">
            <w:pPr>
              <w:rPr>
                <w:rFonts w:ascii="Times New Roman" w:hAnsi="Times New Roman" w:cs="Times New Roman"/>
                <w:sz w:val="24"/>
                <w:szCs w:val="24"/>
              </w:rPr>
            </w:pPr>
            <w:r>
              <w:rPr>
                <w:rFonts w:ascii="Times New Roman" w:hAnsi="Times New Roman" w:cs="Times New Roman"/>
                <w:sz w:val="24"/>
                <w:szCs w:val="24"/>
              </w:rPr>
              <w:lastRenderedPageBreak/>
              <w:t>-Product of social and current conceptions.</w:t>
            </w:r>
          </w:p>
        </w:tc>
      </w:tr>
    </w:tbl>
    <w:p w:rsidR="004F7F3B" w:rsidRPr="000A4352" w:rsidRDefault="000A4352" w:rsidP="000A4352">
      <w:pPr>
        <w:numPr>
          <w:ilvl w:val="0"/>
          <w:numId w:val="1"/>
        </w:numPr>
        <w:spacing w:after="0" w:line="240" w:lineRule="auto"/>
        <w:rPr>
          <w:rFonts w:ascii="Times New Roman" w:hAnsi="Times New Roman" w:cs="Times New Roman"/>
          <w:sz w:val="24"/>
          <w:szCs w:val="24"/>
        </w:rPr>
      </w:pPr>
      <w:r w:rsidRPr="000A4352">
        <w:rPr>
          <w:rFonts w:ascii="Times New Roman" w:hAnsi="Times New Roman" w:cs="Times New Roman"/>
          <w:b/>
          <w:sz w:val="24"/>
          <w:szCs w:val="24"/>
        </w:rPr>
        <w:lastRenderedPageBreak/>
        <w:t>The 1</w:t>
      </w:r>
      <w:r w:rsidRPr="000A4352">
        <w:rPr>
          <w:rFonts w:ascii="Times New Roman" w:hAnsi="Times New Roman" w:cs="Times New Roman"/>
          <w:b/>
          <w:sz w:val="24"/>
          <w:szCs w:val="24"/>
          <w:vertAlign w:val="superscript"/>
        </w:rPr>
        <w:t>st</w:t>
      </w:r>
      <w:r w:rsidRPr="000A4352">
        <w:rPr>
          <w:rFonts w:ascii="Times New Roman" w:hAnsi="Times New Roman" w:cs="Times New Roman"/>
          <w:b/>
          <w:sz w:val="24"/>
          <w:szCs w:val="24"/>
        </w:rPr>
        <w:t xml:space="preserve">  Reading</w:t>
      </w:r>
      <w:r w:rsidRPr="000A4352">
        <w:rPr>
          <w:rFonts w:ascii="Times New Roman" w:hAnsi="Times New Roman" w:cs="Times New Roman"/>
          <w:sz w:val="24"/>
          <w:szCs w:val="24"/>
        </w:rPr>
        <w:t xml:space="preserve"> – Racialized bodies, disabling worlds “they [service providers] always saw me as a client, not as a worker” by </w:t>
      </w:r>
      <w:proofErr w:type="spellStart"/>
      <w:r w:rsidRPr="000A4352">
        <w:rPr>
          <w:rFonts w:ascii="Times New Roman" w:hAnsi="Times New Roman" w:cs="Times New Roman"/>
          <w:sz w:val="24"/>
          <w:szCs w:val="24"/>
        </w:rPr>
        <w:t>Parin</w:t>
      </w:r>
      <w:proofErr w:type="spellEnd"/>
      <w:r w:rsidRPr="000A4352">
        <w:rPr>
          <w:rFonts w:ascii="Times New Roman" w:hAnsi="Times New Roman" w:cs="Times New Roman"/>
          <w:sz w:val="24"/>
          <w:szCs w:val="24"/>
        </w:rPr>
        <w:t xml:space="preserve"> </w:t>
      </w:r>
      <w:proofErr w:type="spellStart"/>
      <w:r w:rsidRPr="000A4352">
        <w:rPr>
          <w:rFonts w:ascii="Times New Roman" w:hAnsi="Times New Roman" w:cs="Times New Roman"/>
          <w:sz w:val="24"/>
          <w:szCs w:val="24"/>
        </w:rPr>
        <w:t>Dossa</w:t>
      </w:r>
      <w:proofErr w:type="spellEnd"/>
    </w:p>
    <w:p w:rsidR="000A4352" w:rsidRDefault="000A4352" w:rsidP="004F7F3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Structure: A frame work into which were born. Includes:</w:t>
      </w:r>
    </w:p>
    <w:p w:rsidR="000A4352" w:rsidRDefault="000A4352" w:rsidP="000A435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Relationships.</w:t>
      </w:r>
    </w:p>
    <w:p w:rsidR="000A4352" w:rsidRDefault="00787E3E" w:rsidP="000A435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Patterns, </w:t>
      </w:r>
      <w:r w:rsidR="000A4352">
        <w:rPr>
          <w:rFonts w:ascii="Times New Roman" w:hAnsi="Times New Roman" w:cs="Times New Roman"/>
          <w:sz w:val="24"/>
          <w:szCs w:val="24"/>
        </w:rPr>
        <w:t>arrangement or resources.</w:t>
      </w:r>
    </w:p>
    <w:p w:rsidR="004F7F3B" w:rsidRPr="004F7F3B" w:rsidRDefault="000A4352" w:rsidP="000A435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Shared norms and values.</w:t>
      </w:r>
      <w:r w:rsidR="004F7F3B" w:rsidRPr="004F7F3B">
        <w:rPr>
          <w:rFonts w:ascii="Times New Roman" w:hAnsi="Times New Roman" w:cs="Times New Roman"/>
          <w:sz w:val="24"/>
          <w:szCs w:val="24"/>
        </w:rPr>
        <w:t xml:space="preserve"> </w:t>
      </w:r>
    </w:p>
    <w:p w:rsidR="004F7F3B" w:rsidRPr="004F7F3B" w:rsidRDefault="00787E3E" w:rsidP="004F7F3B">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Significance: d</w:t>
      </w:r>
      <w:r w:rsidR="000A4352">
        <w:rPr>
          <w:rFonts w:ascii="Times New Roman" w:hAnsi="Times New Roman" w:cs="Times New Roman"/>
          <w:sz w:val="24"/>
          <w:szCs w:val="24"/>
        </w:rPr>
        <w:t xml:space="preserve">ifference in the social structure </w:t>
      </w:r>
      <w:r w:rsidR="009C67C6">
        <w:rPr>
          <w:rFonts w:ascii="Times New Roman" w:hAnsi="Times New Roman" w:cs="Times New Roman"/>
          <w:sz w:val="24"/>
          <w:szCs w:val="24"/>
        </w:rPr>
        <w:t>determines</w:t>
      </w:r>
      <w:r w:rsidR="000A4352">
        <w:rPr>
          <w:rFonts w:ascii="Times New Roman" w:hAnsi="Times New Roman" w:cs="Times New Roman"/>
          <w:sz w:val="24"/>
          <w:szCs w:val="24"/>
        </w:rPr>
        <w:t xml:space="preserve"> our experiences and behavior.</w:t>
      </w:r>
      <w:r w:rsidR="004F7F3B" w:rsidRPr="004F7F3B">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660"/>
        <w:gridCol w:w="6916"/>
      </w:tblGrid>
      <w:tr w:rsidR="00634471" w:rsidTr="00634471">
        <w:tc>
          <w:tcPr>
            <w:tcW w:w="2660" w:type="dxa"/>
          </w:tcPr>
          <w:p w:rsidR="00634471" w:rsidRPr="00634471" w:rsidRDefault="00634471" w:rsidP="00634471">
            <w:pPr>
              <w:jc w:val="center"/>
              <w:rPr>
                <w:rFonts w:ascii="Times New Roman" w:hAnsi="Times New Roman" w:cs="Times New Roman"/>
                <w:b/>
                <w:sz w:val="24"/>
                <w:szCs w:val="24"/>
              </w:rPr>
            </w:pPr>
            <w:r w:rsidRPr="00634471">
              <w:rPr>
                <w:rFonts w:ascii="Times New Roman" w:hAnsi="Times New Roman" w:cs="Times New Roman"/>
                <w:b/>
                <w:sz w:val="24"/>
                <w:szCs w:val="24"/>
              </w:rPr>
              <w:t>Dominant Prospective</w:t>
            </w:r>
          </w:p>
        </w:tc>
        <w:tc>
          <w:tcPr>
            <w:tcW w:w="6916" w:type="dxa"/>
          </w:tcPr>
          <w:p w:rsidR="00634471" w:rsidRPr="00634471" w:rsidRDefault="00634471" w:rsidP="00634471">
            <w:pPr>
              <w:jc w:val="center"/>
              <w:rPr>
                <w:rFonts w:ascii="Times New Roman" w:hAnsi="Times New Roman" w:cs="Times New Roman"/>
                <w:b/>
                <w:sz w:val="24"/>
                <w:szCs w:val="24"/>
              </w:rPr>
            </w:pPr>
            <w:r w:rsidRPr="00634471">
              <w:rPr>
                <w:rFonts w:ascii="Times New Roman" w:hAnsi="Times New Roman" w:cs="Times New Roman"/>
                <w:b/>
                <w:sz w:val="24"/>
                <w:szCs w:val="24"/>
              </w:rPr>
              <w:t>Experience</w:t>
            </w:r>
          </w:p>
        </w:tc>
      </w:tr>
      <w:tr w:rsidR="00634471" w:rsidTr="00634471">
        <w:tc>
          <w:tcPr>
            <w:tcW w:w="2660" w:type="dxa"/>
          </w:tcPr>
          <w:p w:rsidR="00634471" w:rsidRDefault="00634471" w:rsidP="00634471">
            <w:pPr>
              <w:rPr>
                <w:rFonts w:ascii="Times New Roman" w:hAnsi="Times New Roman" w:cs="Times New Roman"/>
                <w:sz w:val="24"/>
                <w:szCs w:val="24"/>
              </w:rPr>
            </w:pPr>
            <w:r>
              <w:rPr>
                <w:rFonts w:ascii="Times New Roman" w:hAnsi="Times New Roman" w:cs="Times New Roman"/>
                <w:sz w:val="24"/>
                <w:szCs w:val="24"/>
              </w:rPr>
              <w:t>Disability as ‘other self’</w:t>
            </w:r>
          </w:p>
        </w:tc>
        <w:tc>
          <w:tcPr>
            <w:tcW w:w="6916" w:type="dxa"/>
          </w:tcPr>
          <w:p w:rsidR="00634471" w:rsidRDefault="00634471" w:rsidP="00634471">
            <w:pPr>
              <w:rPr>
                <w:rFonts w:ascii="Times New Roman" w:hAnsi="Times New Roman" w:cs="Times New Roman"/>
                <w:sz w:val="24"/>
                <w:szCs w:val="24"/>
              </w:rPr>
            </w:pPr>
            <w:r>
              <w:rPr>
                <w:rFonts w:ascii="Times New Roman" w:hAnsi="Times New Roman" w:cs="Times New Roman"/>
                <w:sz w:val="24"/>
                <w:szCs w:val="24"/>
              </w:rPr>
              <w:t>-We hide it because consumer society tells us we can remain young.</w:t>
            </w:r>
          </w:p>
          <w:p w:rsidR="00634471" w:rsidRDefault="00634471" w:rsidP="00634471">
            <w:pPr>
              <w:rPr>
                <w:rFonts w:ascii="Times New Roman" w:hAnsi="Times New Roman" w:cs="Times New Roman"/>
                <w:sz w:val="24"/>
                <w:szCs w:val="24"/>
              </w:rPr>
            </w:pPr>
            <w:r>
              <w:rPr>
                <w:rFonts w:ascii="Times New Roman" w:hAnsi="Times New Roman" w:cs="Times New Roman"/>
                <w:sz w:val="24"/>
                <w:szCs w:val="24"/>
              </w:rPr>
              <w:t>-Difference between normal and disabled self is blurred (not sharp).</w:t>
            </w:r>
          </w:p>
        </w:tc>
      </w:tr>
      <w:tr w:rsidR="00634471" w:rsidTr="00634471">
        <w:tc>
          <w:tcPr>
            <w:tcW w:w="2660" w:type="dxa"/>
          </w:tcPr>
          <w:p w:rsidR="00634471" w:rsidRDefault="00634471" w:rsidP="00634471">
            <w:pPr>
              <w:rPr>
                <w:rFonts w:ascii="Times New Roman" w:hAnsi="Times New Roman" w:cs="Times New Roman"/>
                <w:sz w:val="24"/>
                <w:szCs w:val="24"/>
              </w:rPr>
            </w:pPr>
            <w:r>
              <w:rPr>
                <w:rFonts w:ascii="Times New Roman" w:hAnsi="Times New Roman" w:cs="Times New Roman"/>
                <w:sz w:val="24"/>
                <w:szCs w:val="24"/>
              </w:rPr>
              <w:t>Capitalism, productivity, immigration policies and emphasis on the able-bodied</w:t>
            </w:r>
          </w:p>
        </w:tc>
        <w:tc>
          <w:tcPr>
            <w:tcW w:w="6916" w:type="dxa"/>
          </w:tcPr>
          <w:p w:rsidR="00634471" w:rsidRDefault="00634471" w:rsidP="00634471">
            <w:pPr>
              <w:rPr>
                <w:rFonts w:ascii="Times New Roman" w:hAnsi="Times New Roman" w:cs="Times New Roman"/>
                <w:sz w:val="24"/>
                <w:szCs w:val="24"/>
              </w:rPr>
            </w:pPr>
            <w:r>
              <w:rPr>
                <w:rFonts w:ascii="Times New Roman" w:hAnsi="Times New Roman" w:cs="Times New Roman"/>
                <w:sz w:val="24"/>
                <w:szCs w:val="24"/>
              </w:rPr>
              <w:t>-Difference and hierarchical ranking.</w:t>
            </w:r>
          </w:p>
          <w:p w:rsidR="00634471" w:rsidRDefault="00634471" w:rsidP="0063447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Disabled men or women.</w:t>
            </w:r>
          </w:p>
          <w:p w:rsidR="00634471" w:rsidRDefault="00634471" w:rsidP="0063447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Disabled white women or racialized women.</w:t>
            </w:r>
          </w:p>
          <w:p w:rsidR="00634471" w:rsidRDefault="00634471" w:rsidP="0063447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Non-productive and as dependent women.</w:t>
            </w:r>
          </w:p>
          <w:p w:rsidR="00634471" w:rsidRPr="00634471" w:rsidRDefault="00634471" w:rsidP="00634471">
            <w:pPr>
              <w:rPr>
                <w:rFonts w:ascii="Times New Roman" w:hAnsi="Times New Roman" w:cs="Times New Roman"/>
                <w:sz w:val="24"/>
                <w:szCs w:val="24"/>
              </w:rPr>
            </w:pPr>
            <w:r>
              <w:rPr>
                <w:rFonts w:ascii="Times New Roman" w:hAnsi="Times New Roman" w:cs="Times New Roman"/>
                <w:sz w:val="24"/>
                <w:szCs w:val="24"/>
              </w:rPr>
              <w:t>(Social reproduction and inequality)</w:t>
            </w:r>
          </w:p>
        </w:tc>
      </w:tr>
    </w:tbl>
    <w:p w:rsidR="00634471" w:rsidRDefault="00634471" w:rsidP="00634471">
      <w:pPr>
        <w:numPr>
          <w:ilvl w:val="1"/>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Mehrun’s</w:t>
      </w:r>
      <w:proofErr w:type="spellEnd"/>
      <w:r>
        <w:rPr>
          <w:rFonts w:ascii="Times New Roman" w:hAnsi="Times New Roman" w:cs="Times New Roman"/>
          <w:sz w:val="24"/>
          <w:szCs w:val="24"/>
        </w:rPr>
        <w:t xml:space="preserve"> </w:t>
      </w:r>
      <w:r w:rsidR="00431CBA">
        <w:rPr>
          <w:rFonts w:ascii="Times New Roman" w:hAnsi="Times New Roman" w:cs="Times New Roman"/>
          <w:sz w:val="24"/>
          <w:szCs w:val="24"/>
        </w:rPr>
        <w:t>is an immigrant trying to get out of her disability</w:t>
      </w:r>
      <w:r w:rsidR="000124D0">
        <w:rPr>
          <w:rFonts w:ascii="Times New Roman" w:hAnsi="Times New Roman" w:cs="Times New Roman"/>
          <w:sz w:val="24"/>
          <w:szCs w:val="24"/>
        </w:rPr>
        <w:t xml:space="preserve"> </w:t>
      </w:r>
      <w:proofErr w:type="spellStart"/>
      <w:r w:rsidR="000124D0">
        <w:rPr>
          <w:rFonts w:ascii="Times New Roman" w:hAnsi="Times New Roman" w:cs="Times New Roman"/>
          <w:sz w:val="24"/>
          <w:szCs w:val="24"/>
        </w:rPr>
        <w:t>indentity</w:t>
      </w:r>
      <w:proofErr w:type="spellEnd"/>
      <w:r w:rsidR="00431CBA">
        <w:rPr>
          <w:rFonts w:ascii="Times New Roman" w:hAnsi="Times New Roman" w:cs="Times New Roman"/>
          <w:sz w:val="24"/>
          <w:szCs w:val="24"/>
        </w:rPr>
        <w:t>. Her e</w:t>
      </w:r>
      <w:r>
        <w:rPr>
          <w:rFonts w:ascii="Times New Roman" w:hAnsi="Times New Roman" w:cs="Times New Roman"/>
          <w:sz w:val="24"/>
          <w:szCs w:val="24"/>
        </w:rPr>
        <w:t>xperience:</w:t>
      </w:r>
    </w:p>
    <w:p w:rsidR="00634471" w:rsidRDefault="00634471" w:rsidP="00634471">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Combination of gender, race, activism and entry into mainstream.</w:t>
      </w:r>
    </w:p>
    <w:p w:rsidR="00634471" w:rsidRDefault="00634471" w:rsidP="00634471">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Although oppressed, she did not respond to the oppressor (society or state) in a traditional manner. For example, affiliation.</w:t>
      </w:r>
    </w:p>
    <w:p w:rsidR="005F2EEA" w:rsidRDefault="005F2EEA" w:rsidP="005F2EEA">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Oppressed because of color and disability. </w:t>
      </w:r>
    </w:p>
    <w:p w:rsidR="00634471" w:rsidRDefault="00634471" w:rsidP="00634471">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She transformed the relationship (subversion).</w:t>
      </w:r>
    </w:p>
    <w:p w:rsidR="000124D0" w:rsidRPr="000124D0" w:rsidRDefault="00634471" w:rsidP="000124D0">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Personal and collective narrative.</w:t>
      </w:r>
    </w:p>
    <w:p w:rsidR="000124D0" w:rsidRDefault="000124D0" w:rsidP="00634471">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She has polio.</w:t>
      </w:r>
    </w:p>
    <w:p w:rsidR="0011420C" w:rsidRDefault="0011420C" w:rsidP="00634471">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Her goals:</w:t>
      </w:r>
    </w:p>
    <w:p w:rsidR="0011420C" w:rsidRDefault="0011420C" w:rsidP="0011420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Pursue further education.</w:t>
      </w:r>
    </w:p>
    <w:p w:rsidR="0011420C" w:rsidRDefault="0011420C" w:rsidP="0011420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Be accepted as normal or go into hiding.</w:t>
      </w:r>
    </w:p>
    <w:p w:rsidR="00634471" w:rsidRPr="0011420C" w:rsidRDefault="00634471" w:rsidP="0011420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Structures in the daily lives of immigrants:</w:t>
      </w:r>
    </w:p>
    <w:p w:rsidR="00634471" w:rsidRDefault="00634471" w:rsidP="00634471">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construction of disability.</w:t>
      </w:r>
    </w:p>
    <w:p w:rsidR="00C21869" w:rsidRDefault="00C21869" w:rsidP="00C21869">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Physical deprivation and social isolation at home forced </w:t>
      </w:r>
      <w:proofErr w:type="spellStart"/>
      <w:r>
        <w:rPr>
          <w:rFonts w:ascii="Times New Roman" w:hAnsi="Times New Roman" w:cs="Times New Roman"/>
          <w:sz w:val="24"/>
          <w:szCs w:val="24"/>
        </w:rPr>
        <w:t>Mehrun</w:t>
      </w:r>
      <w:proofErr w:type="spellEnd"/>
      <w:r>
        <w:rPr>
          <w:rFonts w:ascii="Times New Roman" w:hAnsi="Times New Roman" w:cs="Times New Roman"/>
          <w:sz w:val="24"/>
          <w:szCs w:val="24"/>
        </w:rPr>
        <w:t xml:space="preserve"> to assume a disable identity.</w:t>
      </w:r>
    </w:p>
    <w:p w:rsidR="00634471" w:rsidRDefault="00634471" w:rsidP="00634471">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State policy.</w:t>
      </w:r>
    </w:p>
    <w:p w:rsidR="00127926" w:rsidRDefault="00127926" w:rsidP="0012792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Force dependency on its clients. </w:t>
      </w:r>
    </w:p>
    <w:p w:rsidR="00634471" w:rsidRDefault="00634471" w:rsidP="00634471">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service provision or the lack of it.</w:t>
      </w:r>
    </w:p>
    <w:p w:rsidR="00127926" w:rsidRDefault="00127926" w:rsidP="00127926">
      <w:pPr>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Does not cater to minorities, elderly, or physically disabled.</w:t>
      </w:r>
    </w:p>
    <w:tbl>
      <w:tblPr>
        <w:tblStyle w:val="TableGrid"/>
        <w:tblW w:w="0" w:type="auto"/>
        <w:tblLook w:val="04A0" w:firstRow="1" w:lastRow="0" w:firstColumn="1" w:lastColumn="0" w:noHBand="0" w:noVBand="1"/>
      </w:tblPr>
      <w:tblGrid>
        <w:gridCol w:w="4788"/>
        <w:gridCol w:w="4788"/>
      </w:tblGrid>
      <w:tr w:rsidR="00431CBA" w:rsidTr="00431CBA">
        <w:tc>
          <w:tcPr>
            <w:tcW w:w="4788" w:type="dxa"/>
          </w:tcPr>
          <w:p w:rsidR="00431CBA" w:rsidRPr="00431CBA" w:rsidRDefault="00431CBA" w:rsidP="00431CBA">
            <w:pPr>
              <w:jc w:val="center"/>
              <w:rPr>
                <w:rFonts w:ascii="Times New Roman" w:hAnsi="Times New Roman" w:cs="Times New Roman"/>
                <w:b/>
                <w:sz w:val="24"/>
                <w:szCs w:val="24"/>
              </w:rPr>
            </w:pPr>
            <w:r w:rsidRPr="00431CBA">
              <w:rPr>
                <w:rFonts w:ascii="Times New Roman" w:hAnsi="Times New Roman" w:cs="Times New Roman"/>
                <w:b/>
                <w:sz w:val="24"/>
                <w:szCs w:val="24"/>
              </w:rPr>
              <w:t>Uganda</w:t>
            </w:r>
          </w:p>
        </w:tc>
        <w:tc>
          <w:tcPr>
            <w:tcW w:w="4788" w:type="dxa"/>
          </w:tcPr>
          <w:p w:rsidR="00431CBA" w:rsidRPr="00431CBA" w:rsidRDefault="00431CBA" w:rsidP="00431CBA">
            <w:pPr>
              <w:jc w:val="center"/>
              <w:rPr>
                <w:rFonts w:ascii="Times New Roman" w:hAnsi="Times New Roman" w:cs="Times New Roman"/>
                <w:b/>
                <w:sz w:val="24"/>
                <w:szCs w:val="24"/>
              </w:rPr>
            </w:pPr>
            <w:r w:rsidRPr="00431CBA">
              <w:rPr>
                <w:rFonts w:ascii="Times New Roman" w:hAnsi="Times New Roman" w:cs="Times New Roman"/>
                <w:b/>
                <w:sz w:val="24"/>
                <w:szCs w:val="24"/>
              </w:rPr>
              <w:t>Canada</w:t>
            </w:r>
          </w:p>
        </w:tc>
      </w:tr>
      <w:tr w:rsidR="00431CBA" w:rsidTr="00431CBA">
        <w:tc>
          <w:tcPr>
            <w:tcW w:w="4788" w:type="dxa"/>
          </w:tcPr>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-South Asian origin.</w:t>
            </w:r>
          </w:p>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-Normal life, family support, and loved.</w:t>
            </w:r>
          </w:p>
          <w:p w:rsidR="00431CBA" w:rsidRDefault="00C21869" w:rsidP="00431CBA">
            <w:pPr>
              <w:rPr>
                <w:rFonts w:ascii="Times New Roman" w:hAnsi="Times New Roman" w:cs="Times New Roman"/>
                <w:sz w:val="24"/>
                <w:szCs w:val="24"/>
              </w:rPr>
            </w:pPr>
            <w:r>
              <w:rPr>
                <w:rFonts w:ascii="Times New Roman" w:hAnsi="Times New Roman" w:cs="Times New Roman"/>
                <w:sz w:val="24"/>
                <w:szCs w:val="24"/>
              </w:rPr>
              <w:t>-Care</w:t>
            </w:r>
            <w:r w:rsidR="00431CBA">
              <w:rPr>
                <w:rFonts w:ascii="Times New Roman" w:hAnsi="Times New Roman" w:cs="Times New Roman"/>
                <w:sz w:val="24"/>
                <w:szCs w:val="24"/>
              </w:rPr>
              <w:t xml:space="preserve">giver </w:t>
            </w:r>
            <w:r>
              <w:rPr>
                <w:rFonts w:ascii="Times New Roman" w:hAnsi="Times New Roman" w:cs="Times New Roman"/>
                <w:sz w:val="24"/>
                <w:szCs w:val="24"/>
              </w:rPr>
              <w:t>for school because of class hierarchy</w:t>
            </w:r>
            <w:r w:rsidR="00431CBA">
              <w:rPr>
                <w:rFonts w:ascii="Times New Roman" w:hAnsi="Times New Roman" w:cs="Times New Roman"/>
                <w:sz w:val="24"/>
                <w:szCs w:val="24"/>
              </w:rPr>
              <w:t>.</w:t>
            </w:r>
            <w:r>
              <w:rPr>
                <w:rFonts w:ascii="Times New Roman" w:hAnsi="Times New Roman" w:cs="Times New Roman"/>
                <w:sz w:val="24"/>
                <w:szCs w:val="24"/>
              </w:rPr>
              <w:t xml:space="preserve"> African maid was a lower class.</w:t>
            </w:r>
          </w:p>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 xml:space="preserve">-Pushed out by political and economic upheavals. </w:t>
            </w:r>
          </w:p>
        </w:tc>
        <w:tc>
          <w:tcPr>
            <w:tcW w:w="4788" w:type="dxa"/>
          </w:tcPr>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-An immigrant.</w:t>
            </w:r>
          </w:p>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 xml:space="preserve">-Medicalization or </w:t>
            </w:r>
            <w:proofErr w:type="spellStart"/>
            <w:r>
              <w:rPr>
                <w:rFonts w:ascii="Times New Roman" w:hAnsi="Times New Roman" w:cs="Times New Roman"/>
                <w:sz w:val="24"/>
                <w:szCs w:val="24"/>
              </w:rPr>
              <w:t>pathologization</w:t>
            </w:r>
            <w:proofErr w:type="spellEnd"/>
            <w:r>
              <w:rPr>
                <w:rFonts w:ascii="Times New Roman" w:hAnsi="Times New Roman" w:cs="Times New Roman"/>
                <w:sz w:val="24"/>
                <w:szCs w:val="24"/>
              </w:rPr>
              <w:t xml:space="preserve"> of disability.</w:t>
            </w:r>
          </w:p>
          <w:p w:rsidR="00431CBA" w:rsidRDefault="00C21869" w:rsidP="00431CBA">
            <w:pPr>
              <w:rPr>
                <w:rFonts w:ascii="Times New Roman" w:hAnsi="Times New Roman" w:cs="Times New Roman"/>
                <w:sz w:val="24"/>
                <w:szCs w:val="24"/>
              </w:rPr>
            </w:pPr>
            <w:r>
              <w:rPr>
                <w:rFonts w:ascii="Times New Roman" w:hAnsi="Times New Roman" w:cs="Times New Roman"/>
                <w:sz w:val="24"/>
                <w:szCs w:val="24"/>
              </w:rPr>
              <w:t>-Impaired body</w:t>
            </w:r>
            <w:r w:rsidR="00431CBA">
              <w:rPr>
                <w:rFonts w:ascii="Times New Roman" w:hAnsi="Times New Roman" w:cs="Times New Roman"/>
                <w:sz w:val="24"/>
                <w:szCs w:val="24"/>
              </w:rPr>
              <w:t xml:space="preserve"> not fit for work.</w:t>
            </w:r>
          </w:p>
          <w:p w:rsidR="00431CBA" w:rsidRDefault="0011420C" w:rsidP="00431CBA">
            <w:pPr>
              <w:rPr>
                <w:rFonts w:ascii="Times New Roman" w:hAnsi="Times New Roman" w:cs="Times New Roman"/>
                <w:sz w:val="24"/>
                <w:szCs w:val="24"/>
              </w:rPr>
            </w:pPr>
            <w:r>
              <w:rPr>
                <w:rFonts w:ascii="Times New Roman" w:hAnsi="Times New Roman" w:cs="Times New Roman"/>
                <w:sz w:val="24"/>
                <w:szCs w:val="24"/>
              </w:rPr>
              <w:t>-Socialized for young able-bodies to</w:t>
            </w:r>
            <w:r w:rsidR="00431CBA">
              <w:rPr>
                <w:rFonts w:ascii="Times New Roman" w:hAnsi="Times New Roman" w:cs="Times New Roman"/>
                <w:sz w:val="24"/>
                <w:szCs w:val="24"/>
              </w:rPr>
              <w:t xml:space="preserve"> ente</w:t>
            </w:r>
            <w:r>
              <w:rPr>
                <w:rFonts w:ascii="Times New Roman" w:hAnsi="Times New Roman" w:cs="Times New Roman"/>
                <w:sz w:val="24"/>
                <w:szCs w:val="24"/>
              </w:rPr>
              <w:t>r the job market</w:t>
            </w:r>
            <w:r w:rsidR="00431CBA">
              <w:rPr>
                <w:rFonts w:ascii="Times New Roman" w:hAnsi="Times New Roman" w:cs="Times New Roman"/>
                <w:sz w:val="24"/>
                <w:szCs w:val="24"/>
              </w:rPr>
              <w:t>.</w:t>
            </w:r>
          </w:p>
          <w:p w:rsidR="00431CBA" w:rsidRDefault="00431CBA" w:rsidP="00431CBA">
            <w:pPr>
              <w:rPr>
                <w:rFonts w:ascii="Times New Roman" w:hAnsi="Times New Roman" w:cs="Times New Roman"/>
                <w:sz w:val="24"/>
                <w:szCs w:val="24"/>
              </w:rPr>
            </w:pPr>
            <w:r>
              <w:rPr>
                <w:rFonts w:ascii="Times New Roman" w:hAnsi="Times New Roman" w:cs="Times New Roman"/>
                <w:sz w:val="24"/>
                <w:szCs w:val="24"/>
              </w:rPr>
              <w:t xml:space="preserve">-Racialized women are not part of multicultural </w:t>
            </w:r>
            <w:r>
              <w:rPr>
                <w:rFonts w:ascii="Times New Roman" w:hAnsi="Times New Roman" w:cs="Times New Roman"/>
                <w:sz w:val="24"/>
                <w:szCs w:val="24"/>
              </w:rPr>
              <w:lastRenderedPageBreak/>
              <w:t>or gendered society.</w:t>
            </w:r>
          </w:p>
        </w:tc>
      </w:tr>
    </w:tbl>
    <w:p w:rsidR="00431CBA" w:rsidRDefault="00431CBA" w:rsidP="00431CBA">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Disability labe</w:t>
      </w:r>
      <w:r w:rsidR="00AA0658">
        <w:rPr>
          <w:rFonts w:ascii="Times New Roman" w:hAnsi="Times New Roman" w:cs="Times New Roman"/>
          <w:sz w:val="24"/>
          <w:szCs w:val="24"/>
        </w:rPr>
        <w:t xml:space="preserve">l qualified her for assistance making her dependent and passive (disability - </w:t>
      </w:r>
      <w:r>
        <w:rPr>
          <w:rFonts w:ascii="Times New Roman" w:hAnsi="Times New Roman" w:cs="Times New Roman"/>
          <w:sz w:val="24"/>
          <w:szCs w:val="24"/>
        </w:rPr>
        <w:t>master status).</w:t>
      </w:r>
    </w:p>
    <w:p w:rsidR="00431CBA" w:rsidRDefault="00431CBA" w:rsidP="00431CBA">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Dependency and sheltering is a normalizing strategy (to be like others).</w:t>
      </w:r>
    </w:p>
    <w:p w:rsidR="00431CBA" w:rsidRDefault="00431CBA" w:rsidP="00431CBA">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Commercialization of disability (profit-making industry).</w:t>
      </w:r>
    </w:p>
    <w:p w:rsidR="002E333F" w:rsidRPr="00025FB1" w:rsidRDefault="00431CBA" w:rsidP="00025FB1">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Active participation and mobilization of racialized disabled women </w:t>
      </w:r>
      <w:r w:rsidR="00AA0658">
        <w:rPr>
          <w:rFonts w:ascii="Times New Roman" w:hAnsi="Times New Roman" w:cs="Times New Roman"/>
          <w:sz w:val="24"/>
          <w:szCs w:val="24"/>
        </w:rPr>
        <w:t>within the community created a critical mass or presence</w:t>
      </w:r>
      <w:r>
        <w:rPr>
          <w:rFonts w:ascii="Times New Roman" w:hAnsi="Times New Roman" w:cs="Times New Roman"/>
          <w:sz w:val="24"/>
          <w:szCs w:val="24"/>
        </w:rPr>
        <w:t>.</w:t>
      </w:r>
    </w:p>
    <w:p w:rsidR="00293D02" w:rsidRDefault="00105205" w:rsidP="0037482B">
      <w:pPr>
        <w:pStyle w:val="ListParagraph"/>
        <w:numPr>
          <w:ilvl w:val="0"/>
          <w:numId w:val="1"/>
        </w:numPr>
        <w:spacing w:after="0" w:line="240" w:lineRule="auto"/>
        <w:rPr>
          <w:rFonts w:ascii="Times New Roman" w:hAnsi="Times New Roman" w:cs="Times New Roman"/>
          <w:sz w:val="24"/>
          <w:szCs w:val="24"/>
        </w:rPr>
      </w:pPr>
      <w:r w:rsidRPr="00105205">
        <w:rPr>
          <w:rFonts w:ascii="Times New Roman" w:hAnsi="Times New Roman" w:cs="Times New Roman"/>
          <w:b/>
          <w:sz w:val="24"/>
          <w:szCs w:val="24"/>
        </w:rPr>
        <w:t>The 2</w:t>
      </w:r>
      <w:r w:rsidRPr="00105205">
        <w:rPr>
          <w:rFonts w:ascii="Times New Roman" w:hAnsi="Times New Roman" w:cs="Times New Roman"/>
          <w:b/>
          <w:sz w:val="24"/>
          <w:szCs w:val="24"/>
          <w:vertAlign w:val="superscript"/>
        </w:rPr>
        <w:t>nd</w:t>
      </w:r>
      <w:r w:rsidRPr="00105205">
        <w:rPr>
          <w:rFonts w:ascii="Times New Roman" w:hAnsi="Times New Roman" w:cs="Times New Roman"/>
          <w:b/>
          <w:sz w:val="24"/>
          <w:szCs w:val="24"/>
        </w:rPr>
        <w:t xml:space="preserve"> Reading</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Disability and Care: Still Not “Getting It” by Nancy Hansen and Lorna Turnbull</w:t>
      </w:r>
    </w:p>
    <w:p w:rsidR="00025FB1" w:rsidRDefault="00025FB1"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Complexity of Harris’ case:</w:t>
      </w:r>
    </w:p>
    <w:p w:rsidR="000124D0" w:rsidRDefault="000124D0" w:rsidP="000124D0">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She has multiple sclerosis (MS).</w:t>
      </w:r>
    </w:p>
    <w:p w:rsidR="00025FB1" w:rsidRDefault="000124D0"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w:t>
      </w:r>
      <w:r w:rsidR="00025FB1">
        <w:rPr>
          <w:rFonts w:ascii="Times New Roman" w:hAnsi="Times New Roman" w:cs="Times New Roman"/>
          <w:sz w:val="24"/>
          <w:szCs w:val="24"/>
        </w:rPr>
        <w:t>other of two.</w:t>
      </w:r>
    </w:p>
    <w:p w:rsidR="00025FB1" w:rsidRDefault="000124D0"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 child care</w:t>
      </w:r>
      <w:r w:rsidR="00025FB1">
        <w:rPr>
          <w:rFonts w:ascii="Times New Roman" w:hAnsi="Times New Roman" w:cs="Times New Roman"/>
          <w:sz w:val="24"/>
          <w:szCs w:val="24"/>
        </w:rPr>
        <w:t>giver.</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 mother.</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Inability to work.</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Fulltime working husband.</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Her rights denied under Canadian Pension Plan (CPP).</w:t>
      </w:r>
    </w:p>
    <w:p w:rsidR="002043C0" w:rsidRDefault="00CF1AC6" w:rsidP="00025FB1">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She did not contribute for four out of six years preceding her claim to CPP</w:t>
      </w:r>
      <w:r w:rsidR="00025FB1">
        <w:rPr>
          <w:rFonts w:ascii="Times New Roman" w:hAnsi="Times New Roman" w:cs="Times New Roman"/>
          <w:sz w:val="24"/>
          <w:szCs w:val="24"/>
        </w:rPr>
        <w:t>.</w:t>
      </w:r>
    </w:p>
    <w:p w:rsidR="00025FB1" w:rsidRDefault="00025FB1" w:rsidP="00025FB1">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do not take the contexts of the experience into account. </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Decision based on the political elite’s definition in parliament, not on the realities of women and children.</w:t>
      </w:r>
    </w:p>
    <w:p w:rsidR="00D005F8" w:rsidRDefault="00D005F8" w:rsidP="00D005F8">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 child and non-disabled child placed in same situation.</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judges ignored women’s gendered experiences</w:t>
      </w:r>
      <w:r w:rsidR="00D005F8">
        <w:rPr>
          <w:rFonts w:ascii="Times New Roman" w:hAnsi="Times New Roman" w:cs="Times New Roman"/>
          <w:sz w:val="24"/>
          <w:szCs w:val="24"/>
        </w:rPr>
        <w:t xml:space="preserve"> (motherhood) placing blame on her poor decision making</w:t>
      </w:r>
      <w:r>
        <w:rPr>
          <w:rFonts w:ascii="Times New Roman" w:hAnsi="Times New Roman" w:cs="Times New Roman"/>
          <w:sz w:val="24"/>
          <w:szCs w:val="24"/>
        </w:rPr>
        <w:t>.</w:t>
      </w:r>
    </w:p>
    <w:p w:rsidR="00025FB1" w:rsidRDefault="00CF1AC6" w:rsidP="00025FB1">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second class citizen</w:t>
      </w:r>
      <w:r w:rsidR="00025FB1">
        <w:rPr>
          <w:rFonts w:ascii="Times New Roman" w:hAnsi="Times New Roman" w:cs="Times New Roman"/>
          <w:sz w:val="24"/>
          <w:szCs w:val="24"/>
        </w:rPr>
        <w:t xml:space="preserve"> </w:t>
      </w:r>
      <w:r>
        <w:rPr>
          <w:rFonts w:ascii="Times New Roman" w:hAnsi="Times New Roman" w:cs="Times New Roman"/>
          <w:sz w:val="24"/>
          <w:szCs w:val="24"/>
        </w:rPr>
        <w:t>whose</w:t>
      </w:r>
      <w:r w:rsidR="00025FB1">
        <w:rPr>
          <w:rFonts w:ascii="Times New Roman" w:hAnsi="Times New Roman" w:cs="Times New Roman"/>
          <w:sz w:val="24"/>
          <w:szCs w:val="24"/>
        </w:rPr>
        <w:t xml:space="preserve"> issues are ignored.</w:t>
      </w:r>
    </w:p>
    <w:p w:rsidR="00025FB1" w:rsidRDefault="00025FB1" w:rsidP="00025FB1">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Influenced by eugenicists’ (and capitalist) views.</w:t>
      </w:r>
      <w:r w:rsidR="00B74E8F">
        <w:rPr>
          <w:rFonts w:ascii="Times New Roman" w:hAnsi="Times New Roman" w:cs="Times New Roman"/>
          <w:sz w:val="24"/>
          <w:szCs w:val="24"/>
        </w:rPr>
        <w:t xml:space="preserve"> Policy makers are working within the framework of eugenicists (survival of the fittest).</w:t>
      </w:r>
    </w:p>
    <w:p w:rsidR="00EA69A3" w:rsidRDefault="00EA69A3" w:rsidP="00EA69A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are second class, therefore, disabled women is a lower class.</w:t>
      </w:r>
    </w:p>
    <w:p w:rsidR="002043C0" w:rsidRDefault="00025FB1" w:rsidP="00B74E8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Liberalis</w:t>
      </w:r>
      <w:r w:rsidR="00B74E8F">
        <w:rPr>
          <w:rFonts w:ascii="Times New Roman" w:hAnsi="Times New Roman" w:cs="Times New Roman"/>
          <w:sz w:val="24"/>
          <w:szCs w:val="24"/>
        </w:rPr>
        <w:t>m does not promote independence.</w:t>
      </w:r>
    </w:p>
    <w:p w:rsidR="00B74E8F" w:rsidRDefault="00B74E8F" w:rsidP="00B74E8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 follow the book and are not allowed to be creative.</w:t>
      </w:r>
    </w:p>
    <w:p w:rsidR="00B74E8F" w:rsidRDefault="00B74E8F" w:rsidP="00B74E8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B74E8F" w:rsidRDefault="00EA69A3" w:rsidP="00B74E8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Reform and a</w:t>
      </w:r>
      <w:r w:rsidR="00B74E8F">
        <w:rPr>
          <w:rFonts w:ascii="Times New Roman" w:hAnsi="Times New Roman" w:cs="Times New Roman"/>
          <w:sz w:val="24"/>
          <w:szCs w:val="24"/>
        </w:rPr>
        <w:t>dopt o</w:t>
      </w:r>
      <w:r>
        <w:rPr>
          <w:rFonts w:ascii="Times New Roman" w:hAnsi="Times New Roman" w:cs="Times New Roman"/>
          <w:sz w:val="24"/>
          <w:szCs w:val="24"/>
        </w:rPr>
        <w:t>f a systemic approach toward individual cases that</w:t>
      </w:r>
      <w:r w:rsidR="00B74E8F">
        <w:rPr>
          <w:rFonts w:ascii="Times New Roman" w:hAnsi="Times New Roman" w:cs="Times New Roman"/>
          <w:sz w:val="24"/>
          <w:szCs w:val="24"/>
        </w:rPr>
        <w:t xml:space="preserve"> will </w:t>
      </w:r>
      <w:r>
        <w:rPr>
          <w:rFonts w:ascii="Times New Roman" w:hAnsi="Times New Roman" w:cs="Times New Roman"/>
          <w:sz w:val="24"/>
          <w:szCs w:val="24"/>
        </w:rPr>
        <w:t>better promote</w:t>
      </w:r>
      <w:r w:rsidR="00B74E8F">
        <w:rPr>
          <w:rFonts w:ascii="Times New Roman" w:hAnsi="Times New Roman" w:cs="Times New Roman"/>
          <w:sz w:val="24"/>
          <w:szCs w:val="24"/>
        </w:rPr>
        <w:t xml:space="preserve"> equality. </w:t>
      </w:r>
    </w:p>
    <w:p w:rsidR="0066075B" w:rsidRPr="00B74E8F" w:rsidRDefault="0066075B" w:rsidP="00B74E8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Inclusion to better see how some social structures contribute to excluding some </w:t>
      </w:r>
      <w:proofErr w:type="spellStart"/>
      <w:r>
        <w:rPr>
          <w:rFonts w:ascii="Times New Roman" w:hAnsi="Times New Roman" w:cs="Times New Roman"/>
          <w:sz w:val="24"/>
          <w:szCs w:val="24"/>
        </w:rPr>
        <w:t>individals</w:t>
      </w:r>
      <w:proofErr w:type="spellEnd"/>
      <w:r>
        <w:rPr>
          <w:rFonts w:ascii="Times New Roman" w:hAnsi="Times New Roman" w:cs="Times New Roman"/>
          <w:sz w:val="24"/>
          <w:szCs w:val="24"/>
        </w:rPr>
        <w:t>.</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21 and 22</w:t>
      </w:r>
    </w:p>
    <w:p w:rsidR="00105205" w:rsidRDefault="00105205" w:rsidP="0037482B">
      <w:pPr>
        <w:pStyle w:val="ListParagraph"/>
        <w:numPr>
          <w:ilvl w:val="0"/>
          <w:numId w:val="1"/>
        </w:numPr>
        <w:spacing w:after="0" w:line="240" w:lineRule="auto"/>
        <w:rPr>
          <w:rFonts w:ascii="Times New Roman" w:hAnsi="Times New Roman" w:cs="Times New Roman"/>
          <w:sz w:val="24"/>
          <w:szCs w:val="24"/>
        </w:rPr>
      </w:pPr>
      <w:r w:rsidRPr="00105205">
        <w:rPr>
          <w:rFonts w:ascii="Times New Roman" w:hAnsi="Times New Roman" w:cs="Times New Roman"/>
          <w:b/>
          <w:sz w:val="24"/>
          <w:szCs w:val="24"/>
        </w:rPr>
        <w:t>The 1</w:t>
      </w:r>
      <w:r w:rsidRPr="00105205">
        <w:rPr>
          <w:rFonts w:ascii="Times New Roman" w:hAnsi="Times New Roman" w:cs="Times New Roman"/>
          <w:b/>
          <w:sz w:val="24"/>
          <w:szCs w:val="24"/>
          <w:vertAlign w:val="superscript"/>
        </w:rPr>
        <w:t>st</w:t>
      </w:r>
      <w:r w:rsidRPr="00105205">
        <w:rPr>
          <w:rFonts w:ascii="Times New Roman" w:hAnsi="Times New Roman" w:cs="Times New Roman"/>
          <w:b/>
          <w:sz w:val="24"/>
          <w:szCs w:val="24"/>
        </w:rPr>
        <w:t xml:space="preserve">  Reading</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Integrating Disability, Transforming Feminist Theory by Rosemarie Garland-Thomson</w:t>
      </w:r>
    </w:p>
    <w:p w:rsidR="0041400F" w:rsidRDefault="0041400F" w:rsidP="0041400F">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Feminist disability theory:</w:t>
      </w:r>
    </w:p>
    <w:p w:rsidR="00095F4B" w:rsidRPr="00095F4B" w:rsidRDefault="00095F4B" w:rsidP="00095F4B">
      <w:pPr>
        <w:pStyle w:val="ListParagraph"/>
        <w:numPr>
          <w:ilvl w:val="2"/>
          <w:numId w:val="1"/>
        </w:numPr>
        <w:rPr>
          <w:rFonts w:ascii="Times New Roman" w:hAnsi="Times New Roman" w:cs="Times New Roman"/>
          <w:sz w:val="24"/>
          <w:szCs w:val="24"/>
        </w:rPr>
      </w:pPr>
      <w:r w:rsidRPr="00095F4B">
        <w:rPr>
          <w:rFonts w:ascii="Times New Roman" w:hAnsi="Times New Roman" w:cs="Times New Roman"/>
          <w:sz w:val="24"/>
          <w:szCs w:val="24"/>
        </w:rPr>
        <w:t>Feminist theory is aware of disability.</w:t>
      </w:r>
    </w:p>
    <w:p w:rsidR="00095F4B" w:rsidRPr="00095F4B" w:rsidRDefault="00095F4B" w:rsidP="00095F4B">
      <w:pPr>
        <w:pStyle w:val="ListParagraph"/>
        <w:numPr>
          <w:ilvl w:val="2"/>
          <w:numId w:val="1"/>
        </w:numPr>
        <w:rPr>
          <w:rFonts w:ascii="Times New Roman" w:hAnsi="Times New Roman" w:cs="Times New Roman"/>
          <w:sz w:val="24"/>
          <w:szCs w:val="24"/>
        </w:rPr>
      </w:pPr>
      <w:r w:rsidRPr="00095F4B">
        <w:rPr>
          <w:rFonts w:ascii="Times New Roman" w:hAnsi="Times New Roman" w:cs="Times New Roman"/>
          <w:sz w:val="24"/>
          <w:szCs w:val="24"/>
        </w:rPr>
        <w:t xml:space="preserve">Disability studies not aware of feminist theory. </w:t>
      </w:r>
    </w:p>
    <w:p w:rsidR="0041400F" w:rsidRDefault="00095F4B" w:rsidP="00095F4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095F4B">
        <w:rPr>
          <w:rFonts w:ascii="Times New Roman" w:hAnsi="Times New Roman" w:cs="Times New Roman"/>
          <w:sz w:val="24"/>
          <w:szCs w:val="24"/>
        </w:rPr>
        <w:t>ntegrating</w:t>
      </w:r>
      <w:r w:rsidR="0041400F">
        <w:rPr>
          <w:rFonts w:ascii="Times New Roman" w:hAnsi="Times New Roman" w:cs="Times New Roman"/>
          <w:sz w:val="24"/>
          <w:szCs w:val="24"/>
        </w:rPr>
        <w:t xml:space="preserve"> feminist theory</w:t>
      </w:r>
      <w:r>
        <w:rPr>
          <w:rFonts w:ascii="Times New Roman" w:hAnsi="Times New Roman" w:cs="Times New Roman"/>
          <w:sz w:val="24"/>
          <w:szCs w:val="24"/>
        </w:rPr>
        <w:t xml:space="preserve"> into </w:t>
      </w:r>
      <w:r w:rsidRPr="00095F4B">
        <w:rPr>
          <w:rFonts w:ascii="Times New Roman" w:hAnsi="Times New Roman" w:cs="Times New Roman"/>
          <w:sz w:val="24"/>
          <w:szCs w:val="24"/>
        </w:rPr>
        <w:t>disability</w:t>
      </w:r>
      <w:r>
        <w:rPr>
          <w:rFonts w:ascii="Times New Roman" w:hAnsi="Times New Roman" w:cs="Times New Roman"/>
          <w:sz w:val="24"/>
          <w:szCs w:val="24"/>
        </w:rPr>
        <w:t xml:space="preserve"> would deepen feminist thinking</w:t>
      </w:r>
      <w:r w:rsidR="0041400F">
        <w:rPr>
          <w:rFonts w:ascii="Times New Roman" w:hAnsi="Times New Roman" w:cs="Times New Roman"/>
          <w:sz w:val="24"/>
          <w:szCs w:val="24"/>
        </w:rPr>
        <w:t>.</w:t>
      </w:r>
    </w:p>
    <w:p w:rsidR="00F8495C" w:rsidRDefault="00F8495C" w:rsidP="00095F4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It is work in progress as we are not finished.</w:t>
      </w:r>
    </w:p>
    <w:p w:rsidR="00095F4B" w:rsidRDefault="00095F4B" w:rsidP="00095F4B">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Disability and Feminism must overcome the narrow focus of their concerns and dismissal as it does not pretend to mainstream. </w:t>
      </w:r>
    </w:p>
    <w:p w:rsidR="0041400F" w:rsidRDefault="00FF6586" w:rsidP="0041400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Goal</w:t>
      </w:r>
      <w:r w:rsidR="0041400F">
        <w:rPr>
          <w:rFonts w:ascii="Times New Roman" w:hAnsi="Times New Roman" w:cs="Times New Roman"/>
          <w:sz w:val="24"/>
          <w:szCs w:val="24"/>
        </w:rPr>
        <w:t>:</w:t>
      </w:r>
    </w:p>
    <w:p w:rsidR="0041400F" w:rsidRDefault="00FF6586" w:rsidP="0041400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Confront the l</w:t>
      </w:r>
      <w:r w:rsidR="0041400F">
        <w:rPr>
          <w:rFonts w:ascii="Times New Roman" w:hAnsi="Times New Roman" w:cs="Times New Roman"/>
          <w:sz w:val="24"/>
          <w:szCs w:val="24"/>
        </w:rPr>
        <w:t>imits of our understanding of human diversity.</w:t>
      </w:r>
    </w:p>
    <w:p w:rsidR="0041400F" w:rsidRDefault="0041400F" w:rsidP="0041400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Multiculturalism.</w:t>
      </w:r>
    </w:p>
    <w:p w:rsidR="0041400F" w:rsidRDefault="0041400F" w:rsidP="0041400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Materiality of the body.</w:t>
      </w:r>
    </w:p>
    <w:p w:rsidR="0041400F" w:rsidRDefault="0041400F" w:rsidP="0041400F">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social formations that interpret the body</w:t>
      </w:r>
      <w:r w:rsidR="00FF6586">
        <w:rPr>
          <w:rFonts w:ascii="Times New Roman" w:hAnsi="Times New Roman" w:cs="Times New Roman"/>
          <w:sz w:val="24"/>
          <w:szCs w:val="24"/>
        </w:rPr>
        <w:t xml:space="preserve"> differences</w:t>
      </w:r>
      <w:r>
        <w:rPr>
          <w:rFonts w:ascii="Times New Roman" w:hAnsi="Times New Roman" w:cs="Times New Roman"/>
          <w:sz w:val="24"/>
          <w:szCs w:val="24"/>
        </w:rPr>
        <w:t xml:space="preserve">. </w:t>
      </w:r>
    </w:p>
    <w:p w:rsidR="0041400F" w:rsidRDefault="0041400F" w:rsidP="0041400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Men teach women how to have sex.</w:t>
      </w:r>
    </w:p>
    <w:p w:rsidR="0041400F" w:rsidRDefault="0041400F" w:rsidP="0041400F">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formations lead to the construction of the body.</w:t>
      </w:r>
    </w:p>
    <w:p w:rsidR="0041400F" w:rsidRDefault="0041400F" w:rsidP="00095F4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Ascribed status is something that you are born with. For example, sex or skin color.</w:t>
      </w:r>
    </w:p>
    <w:p w:rsidR="0041400F" w:rsidRDefault="0041400F" w:rsidP="00095F4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Achieved status is something that is earned. For example, getting into university.</w:t>
      </w:r>
    </w:p>
    <w:p w:rsidR="0041400F" w:rsidRDefault="0041400F" w:rsidP="00095F4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Acquired identity is a classification through social construction. For example, native people are aboriginal.</w:t>
      </w:r>
    </w:p>
    <w:p w:rsidR="0041400F" w:rsidRDefault="0041400F" w:rsidP="00095F4B">
      <w:pPr>
        <w:pStyle w:val="ListParagraph"/>
        <w:numPr>
          <w:ilvl w:val="1"/>
          <w:numId w:val="1"/>
        </w:numPr>
        <w:rPr>
          <w:rFonts w:ascii="Times New Roman" w:hAnsi="Times New Roman" w:cs="Times New Roman"/>
          <w:sz w:val="24"/>
          <w:szCs w:val="24"/>
        </w:rPr>
      </w:pPr>
      <w:r w:rsidRPr="0041400F">
        <w:rPr>
          <w:rFonts w:ascii="Times New Roman" w:hAnsi="Times New Roman" w:cs="Times New Roman"/>
          <w:sz w:val="24"/>
          <w:szCs w:val="24"/>
        </w:rPr>
        <w:t>Master status is your accepted role within society. For example, the teacher of this course has the master status as ‘Professor.’ Sexuality influences the accepted master status.</w:t>
      </w:r>
    </w:p>
    <w:p w:rsidR="003D7CC0" w:rsidRDefault="003D7CC0" w:rsidP="00095F4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Aplasia is absence or failure of formation. </w:t>
      </w:r>
    </w:p>
    <w:p w:rsidR="003D7CC0" w:rsidRDefault="003D7CC0" w:rsidP="00095F4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Hypertrophy is enlargement.</w:t>
      </w:r>
    </w:p>
    <w:p w:rsidR="003D7CC0" w:rsidRPr="0041400F" w:rsidRDefault="003D7CC0" w:rsidP="00095F4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Hypoplasia means underdeveloped. </w:t>
      </w:r>
    </w:p>
    <w:p w:rsidR="0041400F" w:rsidRDefault="0021241B" w:rsidP="0041400F">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Significance:</w:t>
      </w:r>
    </w:p>
    <w:p w:rsidR="0021241B" w:rsidRDefault="0021241B" w:rsidP="0021241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complex understanding of the cultural history of the body.</w:t>
      </w:r>
    </w:p>
    <w:p w:rsidR="0021241B" w:rsidRPr="00FF6586" w:rsidRDefault="00FF6586" w:rsidP="00FF6586">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Ability vs disability system e</w:t>
      </w:r>
      <w:r w:rsidR="0021241B" w:rsidRPr="00FF6586">
        <w:rPr>
          <w:rFonts w:ascii="Times New Roman" w:hAnsi="Times New Roman" w:cs="Times New Roman"/>
          <w:sz w:val="24"/>
          <w:szCs w:val="24"/>
        </w:rPr>
        <w:t>xtends disability topics. For example, illness</w:t>
      </w:r>
      <w:r>
        <w:rPr>
          <w:rFonts w:ascii="Times New Roman" w:hAnsi="Times New Roman" w:cs="Times New Roman"/>
          <w:sz w:val="24"/>
          <w:szCs w:val="24"/>
        </w:rPr>
        <w:t>, beauty, age, eugenics,</w:t>
      </w:r>
      <w:r w:rsidR="0021241B" w:rsidRPr="00FF6586">
        <w:rPr>
          <w:rFonts w:ascii="Times New Roman" w:hAnsi="Times New Roman" w:cs="Times New Roman"/>
          <w:sz w:val="24"/>
          <w:szCs w:val="24"/>
        </w:rPr>
        <w:t xml:space="preserve"> and health.</w:t>
      </w:r>
    </w:p>
    <w:p w:rsidR="0021241B" w:rsidRDefault="0021241B" w:rsidP="0021241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Universalizing view that replaces the </w:t>
      </w:r>
      <w:proofErr w:type="spellStart"/>
      <w:r>
        <w:rPr>
          <w:rFonts w:ascii="Times New Roman" w:hAnsi="Times New Roman" w:cs="Times New Roman"/>
          <w:sz w:val="24"/>
          <w:szCs w:val="24"/>
        </w:rPr>
        <w:t>minoritizing</w:t>
      </w:r>
      <w:proofErr w:type="spellEnd"/>
      <w:r>
        <w:rPr>
          <w:rFonts w:ascii="Times New Roman" w:hAnsi="Times New Roman" w:cs="Times New Roman"/>
          <w:sz w:val="24"/>
          <w:szCs w:val="24"/>
        </w:rPr>
        <w:t xml:space="preserve"> view.</w:t>
      </w:r>
    </w:p>
    <w:p w:rsidR="0021241B" w:rsidRDefault="0021241B" w:rsidP="0021241B">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is generative because it:</w:t>
      </w:r>
    </w:p>
    <w:p w:rsidR="0021241B" w:rsidRDefault="0021241B" w:rsidP="0021241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Broadens collective inquiries.</w:t>
      </w:r>
    </w:p>
    <w:p w:rsidR="0021241B" w:rsidRDefault="0021241B" w:rsidP="0021241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Questions our assumptions.</w:t>
      </w:r>
    </w:p>
    <w:p w:rsidR="0021241B" w:rsidRDefault="0021241B" w:rsidP="0021241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Contributes to feminist multiculturalism.</w:t>
      </w:r>
    </w:p>
    <w:p w:rsidR="0021241B" w:rsidRDefault="0021241B" w:rsidP="0021241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Strengthens our understanding of the connection, redefin</w:t>
      </w:r>
      <w:r w:rsidR="00236D7B">
        <w:rPr>
          <w:rFonts w:ascii="Times New Roman" w:hAnsi="Times New Roman" w:cs="Times New Roman"/>
          <w:sz w:val="24"/>
          <w:szCs w:val="24"/>
        </w:rPr>
        <w:t>ition, and mutually constitute the</w:t>
      </w:r>
      <w:r>
        <w:rPr>
          <w:rFonts w:ascii="Times New Roman" w:hAnsi="Times New Roman" w:cs="Times New Roman"/>
          <w:sz w:val="24"/>
          <w:szCs w:val="24"/>
        </w:rPr>
        <w:t xml:space="preserve"> nature of identity.</w:t>
      </w:r>
    </w:p>
    <w:p w:rsidR="0021241B" w:rsidRDefault="0021241B" w:rsidP="0021241B">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Reveals operations of aggression of multiple systems that grant power, privilege, and status norm.</w:t>
      </w:r>
    </w:p>
    <w:p w:rsidR="00D7225D" w:rsidRDefault="00D7225D" w:rsidP="00D7225D">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Reveals the exclusion of all body types, functions, </w:t>
      </w:r>
      <w:r w:rsidR="00C8112C">
        <w:rPr>
          <w:rFonts w:ascii="Times New Roman" w:hAnsi="Times New Roman" w:cs="Times New Roman"/>
          <w:sz w:val="24"/>
          <w:szCs w:val="24"/>
        </w:rPr>
        <w:t xml:space="preserve">and </w:t>
      </w:r>
      <w:r>
        <w:rPr>
          <w:rFonts w:ascii="Times New Roman" w:hAnsi="Times New Roman" w:cs="Times New Roman"/>
          <w:sz w:val="24"/>
          <w:szCs w:val="24"/>
        </w:rPr>
        <w:t>impairments (sick, deformed, abnormal, crazy, ugly, old, feeble-mindedness).</w:t>
      </w:r>
    </w:p>
    <w:p w:rsidR="00D7225D" w:rsidRDefault="00D7225D" w:rsidP="00D7225D">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Challenges:</w:t>
      </w:r>
    </w:p>
    <w:p w:rsidR="00D7225D" w:rsidRDefault="00D60B9D" w:rsidP="00D7225D">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Validation of</w:t>
      </w:r>
      <w:r w:rsidR="00D7225D">
        <w:rPr>
          <w:rFonts w:ascii="Times New Roman" w:hAnsi="Times New Roman" w:cs="Times New Roman"/>
          <w:sz w:val="24"/>
          <w:szCs w:val="24"/>
        </w:rPr>
        <w:t xml:space="preserve"> the beautiful, intelligent, competent, normal, and healthy body which are cultural capital (status in interactions).</w:t>
      </w:r>
    </w:p>
    <w:p w:rsidR="00D60B9D" w:rsidRDefault="00D60B9D" w:rsidP="00D7225D">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basis of disability that gives power to the dominant group in the identification of wrong bodies.</w:t>
      </w:r>
    </w:p>
    <w:p w:rsidR="00921759" w:rsidRDefault="00921759" w:rsidP="00095F4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four domains of feminist theory: </w:t>
      </w:r>
    </w:p>
    <w:p w:rsidR="00D60B9D" w:rsidRDefault="00D60B9D" w:rsidP="0092175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Representation:</w:t>
      </w:r>
    </w:p>
    <w:p w:rsidR="00D60B9D" w:rsidRDefault="00D60B9D"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Sexist culture associates femininity with disability. Women are viewed as:</w:t>
      </w:r>
    </w:p>
    <w:p w:rsidR="00D60B9D" w:rsidRDefault="00D60B9D"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Mutilated males with improper form of penis</w:t>
      </w:r>
      <w:r w:rsidR="00C8112C">
        <w:rPr>
          <w:rFonts w:ascii="Times New Roman" w:hAnsi="Times New Roman" w:cs="Times New Roman"/>
          <w:sz w:val="24"/>
          <w:szCs w:val="24"/>
        </w:rPr>
        <w:t xml:space="preserve"> (Aristotle)</w:t>
      </w:r>
      <w:r>
        <w:rPr>
          <w:rFonts w:ascii="Times New Roman" w:hAnsi="Times New Roman" w:cs="Times New Roman"/>
          <w:sz w:val="24"/>
          <w:szCs w:val="24"/>
        </w:rPr>
        <w:t>.</w:t>
      </w:r>
    </w:p>
    <w:p w:rsidR="00D60B9D" w:rsidRPr="00D60B9D" w:rsidRDefault="00D60B9D" w:rsidP="00921759">
      <w:pPr>
        <w:pStyle w:val="ListParagraph"/>
        <w:numPr>
          <w:ilvl w:val="4"/>
          <w:numId w:val="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Misforgotten</w:t>
      </w:r>
      <w:proofErr w:type="spellEnd"/>
      <w:r>
        <w:rPr>
          <w:rFonts w:ascii="Times New Roman" w:hAnsi="Times New Roman" w:cs="Times New Roman"/>
          <w:sz w:val="24"/>
          <w:szCs w:val="24"/>
        </w:rPr>
        <w:t xml:space="preserve"> men with primal freak attributes</w:t>
      </w:r>
      <w:r w:rsidRPr="00D60B9D">
        <w:rPr>
          <w:rFonts w:ascii="Times New Roman" w:hAnsi="Times New Roman" w:cs="Times New Roman"/>
          <w:sz w:val="24"/>
          <w:szCs w:val="24"/>
        </w:rPr>
        <w:t xml:space="preserve"> and genitally deformed.</w:t>
      </w:r>
    </w:p>
    <w:p w:rsidR="00D60B9D" w:rsidRDefault="00D60B9D"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Physically handic</w:t>
      </w:r>
      <w:r w:rsidR="003D7CC0">
        <w:rPr>
          <w:rFonts w:ascii="Times New Roman" w:hAnsi="Times New Roman" w:cs="Times New Roman"/>
          <w:sz w:val="24"/>
          <w:szCs w:val="24"/>
        </w:rPr>
        <w:t>apped: Girl throw, incompetent, disabled, blind, and retarded</w:t>
      </w:r>
      <w:r>
        <w:rPr>
          <w:rFonts w:ascii="Times New Roman" w:hAnsi="Times New Roman" w:cs="Times New Roman"/>
          <w:sz w:val="24"/>
          <w:szCs w:val="24"/>
        </w:rPr>
        <w:t>.</w:t>
      </w:r>
    </w:p>
    <w:p w:rsidR="00D60B9D" w:rsidRDefault="00D60B9D"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Monstrous ‘O</w:t>
      </w:r>
      <w:r w:rsidRPr="00D60B9D">
        <w:rPr>
          <w:rFonts w:ascii="Times New Roman" w:hAnsi="Times New Roman" w:cs="Times New Roman"/>
          <w:sz w:val="24"/>
          <w:szCs w:val="24"/>
        </w:rPr>
        <w:t xml:space="preserve">ther,’ ugly dark black bodies (Sara </w:t>
      </w:r>
      <w:proofErr w:type="spellStart"/>
      <w:r w:rsidRPr="00D60B9D">
        <w:rPr>
          <w:rFonts w:ascii="Times New Roman" w:hAnsi="Times New Roman" w:cs="Times New Roman"/>
          <w:sz w:val="24"/>
          <w:szCs w:val="24"/>
        </w:rPr>
        <w:t>Baartman</w:t>
      </w:r>
      <w:proofErr w:type="spellEnd"/>
      <w:r w:rsidRPr="00D60B9D">
        <w:rPr>
          <w:rFonts w:ascii="Times New Roman" w:hAnsi="Times New Roman" w:cs="Times New Roman"/>
          <w:sz w:val="24"/>
          <w:szCs w:val="24"/>
        </w:rPr>
        <w:t>).</w:t>
      </w:r>
    </w:p>
    <w:p w:rsidR="00D60B9D" w:rsidRDefault="00D60B9D" w:rsidP="0092175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body:</w:t>
      </w:r>
    </w:p>
    <w:p w:rsidR="00D60B9D" w:rsidRDefault="00D60B9D"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 has a relationship with subjectivity and identity.</w:t>
      </w:r>
    </w:p>
    <w:p w:rsidR="00D60B9D" w:rsidRDefault="00D60B9D"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Disciplining.</w:t>
      </w:r>
    </w:p>
    <w:p w:rsidR="00D60B9D" w:rsidRDefault="00D60B9D"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Medicalization – sick bodies. Women under-</w:t>
      </w:r>
      <w:r w:rsidRPr="00D60B9D">
        <w:rPr>
          <w:rFonts w:ascii="Times New Roman" w:hAnsi="Times New Roman" w:cs="Times New Roman"/>
          <w:sz w:val="24"/>
          <w:szCs w:val="24"/>
        </w:rPr>
        <w:t>eating to fit into clothing.</w:t>
      </w:r>
    </w:p>
    <w:p w:rsidR="00D60B9D" w:rsidRDefault="00D60B9D"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Politics of appearance (non-existent classical form of body).</w:t>
      </w:r>
    </w:p>
    <w:p w:rsidR="00D60B9D" w:rsidRDefault="00D60B9D"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 worship</w:t>
      </w:r>
      <w:r w:rsidR="004E2606">
        <w:rPr>
          <w:rFonts w:ascii="Times New Roman" w:hAnsi="Times New Roman" w:cs="Times New Roman"/>
          <w:sz w:val="24"/>
          <w:szCs w:val="24"/>
        </w:rPr>
        <w:t xml:space="preserve"> beauty.</w:t>
      </w:r>
    </w:p>
    <w:p w:rsidR="004E2606" w:rsidRDefault="004E2606"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Standardization of the body and beauty through consumerism.</w:t>
      </w:r>
    </w:p>
    <w:p w:rsidR="004E2606" w:rsidRDefault="004E2606"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Sculpted bodies for beauty and normalcy (body braces developed in the 1930’s).</w:t>
      </w:r>
    </w:p>
    <w:p w:rsidR="004E2606" w:rsidRDefault="004E2606"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Consequences:</w:t>
      </w:r>
    </w:p>
    <w:p w:rsidR="004E2606" w:rsidRPr="00D60B9D" w:rsidRDefault="004E2606"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Selective abortion, infanticide, eugenics, honor killing, bride burning, domestic violence, coercive rehabilitation, racial profiling, neglect, genocide, and surgical procedures.</w:t>
      </w:r>
    </w:p>
    <w:p w:rsidR="004E2606" w:rsidRDefault="004E2606"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Amputation and mutilation.</w:t>
      </w:r>
    </w:p>
    <w:p w:rsidR="004E2606" w:rsidRDefault="004E2606"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Not beneficial to the individual (erase variations).</w:t>
      </w:r>
    </w:p>
    <w:p w:rsidR="004E2606" w:rsidRDefault="004E2606"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Rehabilitation programs are failing but hope that they can eradicate disability.</w:t>
      </w:r>
    </w:p>
    <w:p w:rsidR="004E2606" w:rsidRDefault="004E2606"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Contradictions:</w:t>
      </w:r>
    </w:p>
    <w:p w:rsidR="004E2606" w:rsidRDefault="004E2606"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Right to choose to have a baby (but support selective abortion because of fear of disability).</w:t>
      </w:r>
    </w:p>
    <w:p w:rsidR="004E2606" w:rsidRDefault="004E2606"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Liberal feminism focuses on sameness, choice, autonomy, but cultural feminist say liberal feminism has failed.</w:t>
      </w:r>
    </w:p>
    <w:p w:rsidR="00321F61" w:rsidRDefault="00321F61" w:rsidP="0092175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Identity</w:t>
      </w:r>
      <w:r w:rsidR="00DD1B04">
        <w:rPr>
          <w:rFonts w:ascii="Times New Roman" w:hAnsi="Times New Roman" w:cs="Times New Roman"/>
          <w:sz w:val="24"/>
          <w:szCs w:val="24"/>
        </w:rPr>
        <w:t xml:space="preserve"> (formation is center in feminist thinking)</w:t>
      </w:r>
      <w:r>
        <w:rPr>
          <w:rFonts w:ascii="Times New Roman" w:hAnsi="Times New Roman" w:cs="Times New Roman"/>
          <w:sz w:val="24"/>
          <w:szCs w:val="24"/>
        </w:rPr>
        <w:t>:</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Women have multiple identities.</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Gender is not a monolithic category.</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 women are varied category.</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w:t>
      </w:r>
      <w:r w:rsidR="00DD1B04">
        <w:rPr>
          <w:rFonts w:ascii="Times New Roman" w:hAnsi="Times New Roman" w:cs="Times New Roman"/>
          <w:sz w:val="24"/>
          <w:szCs w:val="24"/>
        </w:rPr>
        <w:t xml:space="preserve"> women are denied femininity, </w:t>
      </w:r>
      <w:r>
        <w:rPr>
          <w:rFonts w:ascii="Times New Roman" w:hAnsi="Times New Roman" w:cs="Times New Roman"/>
          <w:sz w:val="24"/>
          <w:szCs w:val="24"/>
        </w:rPr>
        <w:t>womanhood</w:t>
      </w:r>
      <w:r w:rsidR="00DD1B04">
        <w:rPr>
          <w:rFonts w:ascii="Times New Roman" w:hAnsi="Times New Roman" w:cs="Times New Roman"/>
          <w:sz w:val="24"/>
          <w:szCs w:val="24"/>
        </w:rPr>
        <w:t>, and the</w:t>
      </w:r>
      <w:r>
        <w:rPr>
          <w:rFonts w:ascii="Times New Roman" w:hAnsi="Times New Roman" w:cs="Times New Roman"/>
          <w:sz w:val="24"/>
          <w:szCs w:val="24"/>
        </w:rPr>
        <w:t xml:space="preserve"> right to have children (unfit, ugly asexual and highly dependent).</w:t>
      </w:r>
    </w:p>
    <w:p w:rsidR="00DD1B04" w:rsidRDefault="00DD1B04" w:rsidP="00DD1B04">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Physically disabled try to distance themselves from the label through denial of disability. </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Aging is a </w:t>
      </w:r>
      <w:r w:rsidR="00DD1B04">
        <w:rPr>
          <w:rFonts w:ascii="Times New Roman" w:hAnsi="Times New Roman" w:cs="Times New Roman"/>
          <w:sz w:val="24"/>
          <w:szCs w:val="24"/>
        </w:rPr>
        <w:t>form of disablement (</w:t>
      </w:r>
      <w:r>
        <w:rPr>
          <w:rFonts w:ascii="Times New Roman" w:hAnsi="Times New Roman" w:cs="Times New Roman"/>
          <w:sz w:val="24"/>
          <w:szCs w:val="24"/>
        </w:rPr>
        <w:t>disability</w:t>
      </w:r>
      <w:r w:rsidR="00DD1B04">
        <w:rPr>
          <w:rFonts w:ascii="Times New Roman" w:hAnsi="Times New Roman" w:cs="Times New Roman"/>
          <w:sz w:val="24"/>
          <w:szCs w:val="24"/>
        </w:rPr>
        <w:t>) and does not meet the criteria of attracting youthful males</w:t>
      </w:r>
      <w:r>
        <w:rPr>
          <w:rFonts w:ascii="Times New Roman" w:hAnsi="Times New Roman" w:cs="Times New Roman"/>
          <w:sz w:val="24"/>
          <w:szCs w:val="24"/>
        </w:rPr>
        <w:t>.</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Binaries are constructed from the outside through social relations (inscribed on the body).</w:t>
      </w:r>
    </w:p>
    <w:p w:rsidR="00321F61" w:rsidRDefault="00321F61"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Disability is always in transition (transformation of the body – changing identities).</w:t>
      </w:r>
    </w:p>
    <w:p w:rsidR="00321F61" w:rsidRPr="00DD1B04" w:rsidRDefault="00DD1B04" w:rsidP="00DD1B04">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is an i</w:t>
      </w:r>
      <w:r w:rsidR="00321F61">
        <w:rPr>
          <w:rFonts w:ascii="Times New Roman" w:hAnsi="Times New Roman" w:cs="Times New Roman"/>
          <w:sz w:val="24"/>
          <w:szCs w:val="24"/>
        </w:rPr>
        <w:t xml:space="preserve">dentity </w:t>
      </w:r>
      <w:r>
        <w:rPr>
          <w:rFonts w:ascii="Times New Roman" w:hAnsi="Times New Roman" w:cs="Times New Roman"/>
          <w:sz w:val="24"/>
          <w:szCs w:val="24"/>
        </w:rPr>
        <w:t xml:space="preserve">category that everyone will eventually join. We evolve into </w:t>
      </w:r>
      <w:proofErr w:type="gramStart"/>
      <w:r>
        <w:rPr>
          <w:rFonts w:ascii="Times New Roman" w:hAnsi="Times New Roman" w:cs="Times New Roman"/>
          <w:sz w:val="24"/>
          <w:szCs w:val="24"/>
        </w:rPr>
        <w:t>disability,</w:t>
      </w:r>
      <w:proofErr w:type="gramEnd"/>
      <w:r>
        <w:rPr>
          <w:rFonts w:ascii="Times New Roman" w:hAnsi="Times New Roman" w:cs="Times New Roman"/>
          <w:sz w:val="24"/>
          <w:szCs w:val="24"/>
        </w:rPr>
        <w:t xml:space="preserve"> therefore, it is an essential characteristic of being human. </w:t>
      </w:r>
      <w:r w:rsidR="00321F61" w:rsidRPr="00DD1B04">
        <w:rPr>
          <w:rFonts w:ascii="Times New Roman" w:hAnsi="Times New Roman" w:cs="Times New Roman"/>
          <w:sz w:val="24"/>
          <w:szCs w:val="24"/>
        </w:rPr>
        <w:t xml:space="preserve"> </w:t>
      </w:r>
    </w:p>
    <w:p w:rsidR="003840DF" w:rsidRDefault="003840DF"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w:t>
      </w:r>
    </w:p>
    <w:p w:rsidR="003840DF" w:rsidRDefault="003840DF"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 individually and collectively accept the body’s limit and evolution instead of denying it.</w:t>
      </w:r>
    </w:p>
    <w:p w:rsidR="003840DF" w:rsidRDefault="003840DF"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Question compulsory able-</w:t>
      </w:r>
      <w:proofErr w:type="spellStart"/>
      <w:r>
        <w:rPr>
          <w:rFonts w:ascii="Times New Roman" w:hAnsi="Times New Roman" w:cs="Times New Roman"/>
          <w:sz w:val="24"/>
          <w:szCs w:val="24"/>
        </w:rPr>
        <w:t>bodiedness</w:t>
      </w:r>
      <w:proofErr w:type="spellEnd"/>
      <w:r>
        <w:rPr>
          <w:rFonts w:ascii="Times New Roman" w:hAnsi="Times New Roman" w:cs="Times New Roman"/>
          <w:sz w:val="24"/>
          <w:szCs w:val="24"/>
        </w:rPr>
        <w:t xml:space="preserve"> and compulsory heterosexuality. </w:t>
      </w:r>
    </w:p>
    <w:p w:rsidR="003840DF" w:rsidRDefault="003840DF"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Those with disabilities do not identify with their categories</w:t>
      </w:r>
      <w:r w:rsidR="008B1505">
        <w:rPr>
          <w:rFonts w:ascii="Times New Roman" w:hAnsi="Times New Roman" w:cs="Times New Roman"/>
          <w:sz w:val="24"/>
          <w:szCs w:val="24"/>
        </w:rPr>
        <w:t>. For example, oppressive stereotypes.</w:t>
      </w:r>
    </w:p>
    <w:p w:rsidR="008B1505" w:rsidRDefault="008B1505" w:rsidP="00921759">
      <w:pPr>
        <w:pStyle w:val="ListParagraph"/>
        <w:numPr>
          <w:ilvl w:val="4"/>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Denial of disabilities rather perpetuates disability.</w:t>
      </w:r>
    </w:p>
    <w:p w:rsidR="008B1505" w:rsidRDefault="008B1505" w:rsidP="00921759">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Activism:</w:t>
      </w:r>
    </w:p>
    <w:p w:rsidR="00DD1B04" w:rsidRDefault="00DD1B04"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Fashion imagery is the visual distillation of the normative. </w:t>
      </w:r>
    </w:p>
    <w:p w:rsidR="008B1505" w:rsidRDefault="008B1505" w:rsidP="00921759">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There are conventional groups that aim at transformation. For example, Breast Cancer Foundation.</w:t>
      </w:r>
    </w:p>
    <w:tbl>
      <w:tblPr>
        <w:tblStyle w:val="TableGrid"/>
        <w:tblW w:w="0" w:type="auto"/>
        <w:tblLook w:val="04A0" w:firstRow="1" w:lastRow="0" w:firstColumn="1" w:lastColumn="0" w:noHBand="0" w:noVBand="1"/>
      </w:tblPr>
      <w:tblGrid>
        <w:gridCol w:w="1951"/>
        <w:gridCol w:w="7625"/>
      </w:tblGrid>
      <w:tr w:rsidR="008B1505" w:rsidTr="008B1505">
        <w:tc>
          <w:tcPr>
            <w:tcW w:w="1951" w:type="dxa"/>
          </w:tcPr>
          <w:p w:rsidR="008B1505" w:rsidRPr="008B1505" w:rsidRDefault="008B1505" w:rsidP="008B1505">
            <w:pPr>
              <w:jc w:val="center"/>
              <w:rPr>
                <w:rFonts w:ascii="Times New Roman" w:hAnsi="Times New Roman" w:cs="Times New Roman"/>
                <w:b/>
                <w:sz w:val="24"/>
                <w:szCs w:val="24"/>
              </w:rPr>
            </w:pPr>
            <w:r w:rsidRPr="008B1505">
              <w:rPr>
                <w:rFonts w:ascii="Times New Roman" w:hAnsi="Times New Roman" w:cs="Times New Roman"/>
                <w:b/>
                <w:sz w:val="24"/>
                <w:szCs w:val="24"/>
              </w:rPr>
              <w:t>Activism</w:t>
            </w:r>
          </w:p>
        </w:tc>
        <w:tc>
          <w:tcPr>
            <w:tcW w:w="7625" w:type="dxa"/>
          </w:tcPr>
          <w:p w:rsidR="008B1505" w:rsidRPr="008B1505" w:rsidRDefault="008B1505" w:rsidP="008B1505">
            <w:pPr>
              <w:jc w:val="center"/>
              <w:rPr>
                <w:rFonts w:ascii="Times New Roman" w:hAnsi="Times New Roman" w:cs="Times New Roman"/>
                <w:b/>
                <w:sz w:val="24"/>
                <w:szCs w:val="24"/>
              </w:rPr>
            </w:pPr>
            <w:r w:rsidRPr="008B1505">
              <w:rPr>
                <w:rFonts w:ascii="Times New Roman" w:hAnsi="Times New Roman" w:cs="Times New Roman"/>
                <w:b/>
                <w:sz w:val="24"/>
                <w:szCs w:val="24"/>
              </w:rPr>
              <w:t>Transformative Strategy</w:t>
            </w:r>
          </w:p>
        </w:tc>
      </w:tr>
      <w:tr w:rsidR="008B1505" w:rsidTr="008B1505">
        <w:tc>
          <w:tcPr>
            <w:tcW w:w="1951" w:type="dxa"/>
          </w:tcPr>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Disabled Fashion Model</w:t>
            </w:r>
          </w:p>
        </w:tc>
        <w:tc>
          <w:tcPr>
            <w:tcW w:w="7625" w:type="dxa"/>
          </w:tcPr>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-Hiding disabilities (</w:t>
            </w:r>
            <w:proofErr w:type="spellStart"/>
            <w:r>
              <w:rPr>
                <w:rFonts w:ascii="Times New Roman" w:hAnsi="Times New Roman" w:cs="Times New Roman"/>
                <w:sz w:val="24"/>
                <w:szCs w:val="24"/>
              </w:rPr>
              <w:t>liberatory</w:t>
            </w:r>
            <w:proofErr w:type="spellEnd"/>
            <w:r>
              <w:rPr>
                <w:rFonts w:ascii="Times New Roman" w:hAnsi="Times New Roman" w:cs="Times New Roman"/>
                <w:sz w:val="24"/>
                <w:szCs w:val="24"/>
              </w:rPr>
              <w:t xml:space="preserve"> or oppressive).</w:t>
            </w:r>
          </w:p>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-Exposing disabilities (</w:t>
            </w:r>
            <w:proofErr w:type="spellStart"/>
            <w:r>
              <w:rPr>
                <w:rFonts w:ascii="Times New Roman" w:hAnsi="Times New Roman" w:cs="Times New Roman"/>
                <w:sz w:val="24"/>
                <w:szCs w:val="24"/>
              </w:rPr>
              <w:t>liberatory</w:t>
            </w:r>
            <w:proofErr w:type="spellEnd"/>
            <w:r>
              <w:rPr>
                <w:rFonts w:ascii="Times New Roman" w:hAnsi="Times New Roman" w:cs="Times New Roman"/>
                <w:sz w:val="24"/>
                <w:szCs w:val="24"/>
              </w:rPr>
              <w:t xml:space="preserve"> empowerment).</w:t>
            </w:r>
          </w:p>
          <w:p w:rsidR="008B1505" w:rsidRDefault="008B1505" w:rsidP="00DD1B04">
            <w:pPr>
              <w:rPr>
                <w:rFonts w:ascii="Times New Roman" w:hAnsi="Times New Roman" w:cs="Times New Roman"/>
                <w:sz w:val="24"/>
                <w:szCs w:val="24"/>
              </w:rPr>
            </w:pPr>
            <w:r>
              <w:rPr>
                <w:rFonts w:ascii="Times New Roman" w:hAnsi="Times New Roman" w:cs="Times New Roman"/>
                <w:sz w:val="24"/>
                <w:szCs w:val="24"/>
              </w:rPr>
              <w:t xml:space="preserve">-The concept of cultural </w:t>
            </w:r>
            <w:proofErr w:type="spellStart"/>
            <w:r>
              <w:rPr>
                <w:rFonts w:ascii="Times New Roman" w:hAnsi="Times New Roman" w:cs="Times New Roman"/>
                <w:sz w:val="24"/>
                <w:szCs w:val="24"/>
              </w:rPr>
              <w:t>resymbolization</w:t>
            </w:r>
            <w:proofErr w:type="spellEnd"/>
            <w:r>
              <w:rPr>
                <w:rFonts w:ascii="Times New Roman" w:hAnsi="Times New Roman" w:cs="Times New Roman"/>
                <w:sz w:val="24"/>
                <w:szCs w:val="24"/>
              </w:rPr>
              <w:t xml:space="preserve"> (our imagination of dis</w:t>
            </w:r>
            <w:r w:rsidR="00DD1B04">
              <w:rPr>
                <w:rFonts w:ascii="Times New Roman" w:hAnsi="Times New Roman" w:cs="Times New Roman"/>
                <w:sz w:val="24"/>
                <w:szCs w:val="24"/>
              </w:rPr>
              <w:t>ability and disabled people changed</w:t>
            </w:r>
            <w:r>
              <w:rPr>
                <w:rFonts w:ascii="Times New Roman" w:hAnsi="Times New Roman" w:cs="Times New Roman"/>
                <w:sz w:val="24"/>
                <w:szCs w:val="24"/>
              </w:rPr>
              <w:t>).</w:t>
            </w:r>
          </w:p>
        </w:tc>
      </w:tr>
      <w:tr w:rsidR="008B1505" w:rsidTr="008B1505">
        <w:tc>
          <w:tcPr>
            <w:tcW w:w="1951" w:type="dxa"/>
          </w:tcPr>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Academic Activism</w:t>
            </w:r>
          </w:p>
        </w:tc>
        <w:tc>
          <w:tcPr>
            <w:tcW w:w="7625" w:type="dxa"/>
          </w:tcPr>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-Act</w:t>
            </w:r>
            <w:r w:rsidR="002772EA">
              <w:rPr>
                <w:rFonts w:ascii="Times New Roman" w:hAnsi="Times New Roman" w:cs="Times New Roman"/>
                <w:sz w:val="24"/>
                <w:szCs w:val="24"/>
              </w:rPr>
              <w:t>ivism of integrating education to better inform the next generation.</w:t>
            </w:r>
          </w:p>
          <w:p w:rsidR="008B1505" w:rsidRDefault="008B1505" w:rsidP="008B1505">
            <w:pPr>
              <w:rPr>
                <w:rFonts w:ascii="Times New Roman" w:hAnsi="Times New Roman" w:cs="Times New Roman"/>
                <w:sz w:val="24"/>
                <w:szCs w:val="24"/>
              </w:rPr>
            </w:pPr>
            <w:r>
              <w:rPr>
                <w:rFonts w:ascii="Times New Roman" w:hAnsi="Times New Roman" w:cs="Times New Roman"/>
                <w:sz w:val="24"/>
                <w:szCs w:val="24"/>
              </w:rPr>
              <w:t>-Intellectual tolerance methodological approach.</w:t>
            </w:r>
          </w:p>
          <w:p w:rsidR="002772EA" w:rsidRDefault="002772EA" w:rsidP="008B1505">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 balance of both good and bad acting at the same time. For example, establish institutions while knowing their limitations.</w:t>
            </w:r>
          </w:p>
          <w:p w:rsidR="008B1505" w:rsidRPr="002772EA" w:rsidRDefault="008B1505" w:rsidP="008B1505">
            <w:pPr>
              <w:pStyle w:val="ListParagraph"/>
              <w:numPr>
                <w:ilvl w:val="0"/>
                <w:numId w:val="29"/>
              </w:numPr>
              <w:rPr>
                <w:rFonts w:ascii="Times New Roman" w:hAnsi="Times New Roman" w:cs="Times New Roman"/>
                <w:sz w:val="24"/>
                <w:szCs w:val="24"/>
              </w:rPr>
            </w:pPr>
            <w:r w:rsidRPr="002772EA">
              <w:rPr>
                <w:rFonts w:ascii="Times New Roman" w:hAnsi="Times New Roman" w:cs="Times New Roman"/>
                <w:sz w:val="24"/>
                <w:szCs w:val="24"/>
              </w:rPr>
              <w:t xml:space="preserve">Rejects educational mastery. </w:t>
            </w:r>
          </w:p>
        </w:tc>
      </w:tr>
    </w:tbl>
    <w:p w:rsidR="00F8495C" w:rsidRPr="00F8495C" w:rsidRDefault="00F8495C" w:rsidP="00F8495C">
      <w:pPr>
        <w:pStyle w:val="ListParagraph"/>
        <w:numPr>
          <w:ilvl w:val="0"/>
          <w:numId w:val="1"/>
        </w:numPr>
        <w:spacing w:after="0" w:line="240" w:lineRule="auto"/>
        <w:rPr>
          <w:rFonts w:ascii="Times New Roman" w:hAnsi="Times New Roman" w:cs="Times New Roman"/>
          <w:sz w:val="24"/>
          <w:szCs w:val="24"/>
        </w:rPr>
      </w:pPr>
      <w:r w:rsidRPr="00105205">
        <w:rPr>
          <w:rFonts w:ascii="Times New Roman" w:hAnsi="Times New Roman" w:cs="Times New Roman"/>
          <w:b/>
          <w:sz w:val="24"/>
          <w:szCs w:val="24"/>
        </w:rPr>
        <w:t>The 2</w:t>
      </w:r>
      <w:r w:rsidRPr="00105205">
        <w:rPr>
          <w:rFonts w:ascii="Times New Roman" w:hAnsi="Times New Roman" w:cs="Times New Roman"/>
          <w:b/>
          <w:sz w:val="24"/>
          <w:szCs w:val="24"/>
          <w:vertAlign w:val="superscript"/>
        </w:rPr>
        <w:t>nd</w:t>
      </w:r>
      <w:r w:rsidRPr="00105205">
        <w:rPr>
          <w:rFonts w:ascii="Times New Roman" w:hAnsi="Times New Roman" w:cs="Times New Roman"/>
          <w:b/>
          <w:sz w:val="24"/>
          <w:szCs w:val="24"/>
        </w:rPr>
        <w:t xml:space="preserve"> Reading</w:t>
      </w:r>
      <w:r w:rsidRPr="00105205">
        <w:rPr>
          <w:rFonts w:ascii="Times New Roman" w:hAnsi="Times New Roman" w:cs="Times New Roman"/>
          <w:sz w:val="24"/>
          <w:szCs w:val="24"/>
        </w:rPr>
        <w:t xml:space="preserve"> </w:t>
      </w:r>
      <w:r>
        <w:rPr>
          <w:rFonts w:ascii="Times New Roman" w:hAnsi="Times New Roman" w:cs="Times New Roman"/>
          <w:sz w:val="24"/>
          <w:szCs w:val="24"/>
        </w:rPr>
        <w:t>–</w:t>
      </w:r>
      <w:r w:rsidRPr="00105205">
        <w:rPr>
          <w:rFonts w:ascii="Times New Roman" w:hAnsi="Times New Roman" w:cs="Times New Roman"/>
          <w:sz w:val="24"/>
          <w:szCs w:val="24"/>
        </w:rPr>
        <w:t xml:space="preserve"> </w:t>
      </w:r>
      <w:r>
        <w:rPr>
          <w:rFonts w:ascii="Times New Roman" w:hAnsi="Times New Roman" w:cs="Times New Roman"/>
          <w:sz w:val="24"/>
          <w:szCs w:val="24"/>
        </w:rPr>
        <w:t xml:space="preserve">Unspeakable Offenses: Untangling Race and Disability in Discourses of Intersectionality by Andrea </w:t>
      </w:r>
      <w:proofErr w:type="spellStart"/>
      <w:r>
        <w:rPr>
          <w:rFonts w:ascii="Times New Roman" w:hAnsi="Times New Roman" w:cs="Times New Roman"/>
          <w:sz w:val="24"/>
          <w:szCs w:val="24"/>
        </w:rPr>
        <w:t>Minear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Nirmala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Erevelles</w:t>
      </w:r>
      <w:proofErr w:type="spellEnd"/>
    </w:p>
    <w:tbl>
      <w:tblPr>
        <w:tblStyle w:val="TableGrid"/>
        <w:tblW w:w="0" w:type="auto"/>
        <w:tblLook w:val="04A0" w:firstRow="1" w:lastRow="0" w:firstColumn="1" w:lastColumn="0" w:noHBand="0" w:noVBand="1"/>
      </w:tblPr>
      <w:tblGrid>
        <w:gridCol w:w="2093"/>
        <w:gridCol w:w="7483"/>
      </w:tblGrid>
      <w:tr w:rsidR="00F8495C" w:rsidTr="00F8495C">
        <w:tc>
          <w:tcPr>
            <w:tcW w:w="2093" w:type="dxa"/>
          </w:tcPr>
          <w:p w:rsidR="00F8495C" w:rsidRPr="00F8495C" w:rsidRDefault="00F8495C" w:rsidP="00F8495C">
            <w:pPr>
              <w:jc w:val="center"/>
              <w:rPr>
                <w:rFonts w:ascii="Times New Roman" w:hAnsi="Times New Roman" w:cs="Times New Roman"/>
                <w:b/>
                <w:sz w:val="24"/>
                <w:szCs w:val="24"/>
              </w:rPr>
            </w:pPr>
            <w:r w:rsidRPr="00F8495C">
              <w:rPr>
                <w:rFonts w:ascii="Times New Roman" w:hAnsi="Times New Roman" w:cs="Times New Roman"/>
                <w:b/>
                <w:sz w:val="24"/>
                <w:szCs w:val="24"/>
              </w:rPr>
              <w:t>Theory or Concept</w:t>
            </w:r>
          </w:p>
        </w:tc>
        <w:tc>
          <w:tcPr>
            <w:tcW w:w="7483" w:type="dxa"/>
          </w:tcPr>
          <w:p w:rsidR="00F8495C" w:rsidRPr="00F8495C" w:rsidRDefault="00F8495C" w:rsidP="00F8495C">
            <w:pPr>
              <w:jc w:val="center"/>
              <w:rPr>
                <w:rFonts w:ascii="Times New Roman" w:hAnsi="Times New Roman" w:cs="Times New Roman"/>
                <w:b/>
                <w:sz w:val="24"/>
                <w:szCs w:val="24"/>
              </w:rPr>
            </w:pPr>
            <w:r w:rsidRPr="00F8495C">
              <w:rPr>
                <w:rFonts w:ascii="Times New Roman" w:hAnsi="Times New Roman" w:cs="Times New Roman"/>
                <w:b/>
                <w:sz w:val="24"/>
                <w:szCs w:val="24"/>
              </w:rPr>
              <w:t>Focus</w:t>
            </w:r>
          </w:p>
        </w:tc>
      </w:tr>
      <w:tr w:rsidR="00F8495C" w:rsidTr="00F8495C">
        <w:tc>
          <w:tcPr>
            <w:tcW w:w="2093" w:type="dxa"/>
          </w:tcPr>
          <w:p w:rsidR="00F8495C" w:rsidRDefault="00F8495C" w:rsidP="00F8495C">
            <w:pPr>
              <w:rPr>
                <w:rFonts w:ascii="Times New Roman" w:hAnsi="Times New Roman" w:cs="Times New Roman"/>
                <w:sz w:val="24"/>
                <w:szCs w:val="24"/>
              </w:rPr>
            </w:pPr>
            <w:r>
              <w:rPr>
                <w:rFonts w:ascii="Times New Roman" w:hAnsi="Times New Roman" w:cs="Times New Roman"/>
                <w:sz w:val="24"/>
                <w:szCs w:val="24"/>
              </w:rPr>
              <w:t>Critical Race Feminist</w:t>
            </w:r>
            <w:r w:rsidR="002772EA">
              <w:t xml:space="preserve"> (</w:t>
            </w:r>
            <w:r w:rsidR="002772EA" w:rsidRPr="002772EA">
              <w:rPr>
                <w:rFonts w:ascii="Times New Roman" w:hAnsi="Times New Roman" w:cs="Times New Roman"/>
                <w:sz w:val="24"/>
                <w:szCs w:val="24"/>
              </w:rPr>
              <w:t>Spirit Murder</w:t>
            </w:r>
            <w:r>
              <w:rPr>
                <w:rFonts w:ascii="Times New Roman" w:hAnsi="Times New Roman" w:cs="Times New Roman"/>
                <w:sz w:val="24"/>
                <w:szCs w:val="24"/>
              </w:rPr>
              <w:t>)</w:t>
            </w:r>
          </w:p>
        </w:tc>
        <w:tc>
          <w:tcPr>
            <w:tcW w:w="7483" w:type="dxa"/>
          </w:tcPr>
          <w:p w:rsidR="00F8495C" w:rsidRDefault="00F8495C" w:rsidP="00F8495C">
            <w:pPr>
              <w:rPr>
                <w:rFonts w:ascii="Times New Roman" w:hAnsi="Times New Roman" w:cs="Times New Roman"/>
                <w:sz w:val="24"/>
                <w:szCs w:val="24"/>
              </w:rPr>
            </w:pPr>
            <w:r>
              <w:rPr>
                <w:rFonts w:ascii="Times New Roman" w:hAnsi="Times New Roman" w:cs="Times New Roman"/>
                <w:sz w:val="24"/>
                <w:szCs w:val="24"/>
              </w:rPr>
              <w:t>-Outcome of devaluation of social</w:t>
            </w:r>
            <w:r w:rsidR="006A7262">
              <w:rPr>
                <w:rFonts w:ascii="Times New Roman" w:hAnsi="Times New Roman" w:cs="Times New Roman"/>
                <w:sz w:val="24"/>
                <w:szCs w:val="24"/>
              </w:rPr>
              <w:t xml:space="preserve"> characteristics that produce </w:t>
            </w:r>
            <w:r>
              <w:rPr>
                <w:rFonts w:ascii="Times New Roman" w:hAnsi="Times New Roman" w:cs="Times New Roman"/>
                <w:sz w:val="24"/>
                <w:szCs w:val="24"/>
              </w:rPr>
              <w:t>many-sided stigma</w:t>
            </w:r>
            <w:r w:rsidR="002772EA">
              <w:rPr>
                <w:rFonts w:ascii="Times New Roman" w:hAnsi="Times New Roman" w:cs="Times New Roman"/>
                <w:sz w:val="24"/>
                <w:szCs w:val="24"/>
              </w:rPr>
              <w:t>s</w:t>
            </w:r>
            <w:r>
              <w:rPr>
                <w:rFonts w:ascii="Times New Roman" w:hAnsi="Times New Roman" w:cs="Times New Roman"/>
                <w:sz w:val="24"/>
                <w:szCs w:val="24"/>
              </w:rPr>
              <w:t>.</w:t>
            </w:r>
            <w:r w:rsidR="000074D3">
              <w:rPr>
                <w:rFonts w:ascii="Times New Roman" w:hAnsi="Times New Roman" w:cs="Times New Roman"/>
                <w:sz w:val="24"/>
                <w:szCs w:val="24"/>
              </w:rPr>
              <w:t xml:space="preserve"> For example, ignoring deafness could create a violent person.</w:t>
            </w:r>
          </w:p>
          <w:p w:rsidR="00F8495C" w:rsidRDefault="00F8495C" w:rsidP="00F8495C">
            <w:pPr>
              <w:rPr>
                <w:rFonts w:ascii="Times New Roman" w:hAnsi="Times New Roman" w:cs="Times New Roman"/>
                <w:sz w:val="24"/>
                <w:szCs w:val="24"/>
              </w:rPr>
            </w:pPr>
            <w:r>
              <w:rPr>
                <w:rFonts w:ascii="Times New Roman" w:hAnsi="Times New Roman" w:cs="Times New Roman"/>
                <w:sz w:val="24"/>
                <w:szCs w:val="24"/>
              </w:rPr>
              <w:t xml:space="preserve">-Disability as an intersectional identity, but neglect how </w:t>
            </w:r>
            <w:r w:rsidR="002772EA">
              <w:rPr>
                <w:rFonts w:ascii="Times New Roman" w:hAnsi="Times New Roman" w:cs="Times New Roman"/>
                <w:sz w:val="24"/>
                <w:szCs w:val="24"/>
              </w:rPr>
              <w:t xml:space="preserve">it </w:t>
            </w:r>
            <w:r>
              <w:rPr>
                <w:rFonts w:ascii="Times New Roman" w:hAnsi="Times New Roman" w:cs="Times New Roman"/>
                <w:sz w:val="24"/>
                <w:szCs w:val="24"/>
              </w:rPr>
              <w:t>intersects with race, class, and gender.</w:t>
            </w:r>
          </w:p>
          <w:p w:rsidR="000074D3" w:rsidRDefault="000074D3" w:rsidP="00F8495C">
            <w:pPr>
              <w:rPr>
                <w:rFonts w:ascii="Times New Roman" w:hAnsi="Times New Roman" w:cs="Times New Roman"/>
                <w:sz w:val="24"/>
                <w:szCs w:val="24"/>
              </w:rPr>
            </w:pPr>
            <w:r>
              <w:rPr>
                <w:rFonts w:ascii="Times New Roman" w:hAnsi="Times New Roman" w:cs="Times New Roman"/>
                <w:sz w:val="24"/>
                <w:szCs w:val="24"/>
              </w:rPr>
              <w:t>-The equivalence to body murder.</w:t>
            </w:r>
          </w:p>
        </w:tc>
      </w:tr>
      <w:tr w:rsidR="00F8495C" w:rsidRPr="00F8495C" w:rsidTr="00F8495C">
        <w:tc>
          <w:tcPr>
            <w:tcW w:w="2093" w:type="dxa"/>
          </w:tcPr>
          <w:p w:rsidR="00F8495C" w:rsidRDefault="00F8495C" w:rsidP="00F8495C">
            <w:pPr>
              <w:rPr>
                <w:rFonts w:ascii="Times New Roman" w:hAnsi="Times New Roman" w:cs="Times New Roman"/>
                <w:sz w:val="24"/>
                <w:szCs w:val="24"/>
              </w:rPr>
            </w:pPr>
            <w:r>
              <w:rPr>
                <w:rFonts w:ascii="Times New Roman" w:hAnsi="Times New Roman" w:cs="Times New Roman"/>
                <w:sz w:val="24"/>
                <w:szCs w:val="24"/>
              </w:rPr>
              <w:t>Nuance Theory</w:t>
            </w:r>
          </w:p>
        </w:tc>
        <w:tc>
          <w:tcPr>
            <w:tcW w:w="7483" w:type="dxa"/>
          </w:tcPr>
          <w:p w:rsidR="00F8495C" w:rsidRDefault="00F8495C" w:rsidP="00F8495C">
            <w:pPr>
              <w:rPr>
                <w:rFonts w:ascii="Times New Roman" w:hAnsi="Times New Roman" w:cs="Times New Roman"/>
                <w:sz w:val="24"/>
                <w:szCs w:val="24"/>
              </w:rPr>
            </w:pPr>
            <w:r>
              <w:rPr>
                <w:rFonts w:ascii="Times New Roman" w:hAnsi="Times New Roman" w:cs="Times New Roman"/>
                <w:sz w:val="24"/>
                <w:szCs w:val="24"/>
              </w:rPr>
              <w:t>-Intensification of White women’s oppression (</w:t>
            </w:r>
            <w:r w:rsidR="00E723F2">
              <w:rPr>
                <w:rFonts w:ascii="Times New Roman" w:hAnsi="Times New Roman" w:cs="Times New Roman"/>
                <w:sz w:val="24"/>
                <w:szCs w:val="24"/>
              </w:rPr>
              <w:t xml:space="preserve">when </w:t>
            </w:r>
            <w:r>
              <w:rPr>
                <w:rFonts w:ascii="Times New Roman" w:hAnsi="Times New Roman" w:cs="Times New Roman"/>
                <w:sz w:val="24"/>
                <w:szCs w:val="24"/>
              </w:rPr>
              <w:t>against people of color).</w:t>
            </w:r>
          </w:p>
          <w:p w:rsidR="00F8495C" w:rsidRDefault="00F8495C" w:rsidP="00F8495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All women have bad experience</w:t>
            </w:r>
            <w:r w:rsidR="00E723F2">
              <w:rPr>
                <w:rFonts w:ascii="Times New Roman" w:hAnsi="Times New Roman" w:cs="Times New Roman"/>
                <w:sz w:val="24"/>
                <w:szCs w:val="24"/>
              </w:rPr>
              <w:t>s of being oppressed</w:t>
            </w:r>
            <w:r>
              <w:rPr>
                <w:rFonts w:ascii="Times New Roman" w:hAnsi="Times New Roman" w:cs="Times New Roman"/>
                <w:sz w:val="24"/>
                <w:szCs w:val="24"/>
              </w:rPr>
              <w:t>.</w:t>
            </w:r>
          </w:p>
          <w:p w:rsidR="00F8495C" w:rsidRPr="00F8495C" w:rsidRDefault="00F8495C" w:rsidP="00995BB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Limitation: under theorizes Black women’s experiences.</w:t>
            </w:r>
          </w:p>
        </w:tc>
      </w:tr>
      <w:tr w:rsidR="00E723F2" w:rsidRPr="00F8495C" w:rsidTr="00F8495C">
        <w:tc>
          <w:tcPr>
            <w:tcW w:w="2093" w:type="dxa"/>
          </w:tcPr>
          <w:p w:rsidR="00E723F2" w:rsidRDefault="00E723F2" w:rsidP="00F8495C">
            <w:pPr>
              <w:rPr>
                <w:rFonts w:ascii="Times New Roman" w:hAnsi="Times New Roman" w:cs="Times New Roman"/>
                <w:sz w:val="24"/>
                <w:szCs w:val="24"/>
              </w:rPr>
            </w:pPr>
            <w:r>
              <w:rPr>
                <w:rFonts w:ascii="Times New Roman" w:hAnsi="Times New Roman" w:cs="Times New Roman"/>
                <w:sz w:val="24"/>
                <w:szCs w:val="24"/>
              </w:rPr>
              <w:t>Intersectional</w:t>
            </w:r>
          </w:p>
        </w:tc>
        <w:tc>
          <w:tcPr>
            <w:tcW w:w="7483" w:type="dxa"/>
          </w:tcPr>
          <w:p w:rsidR="00E723F2" w:rsidRDefault="0062304F" w:rsidP="00F8495C">
            <w:pPr>
              <w:rPr>
                <w:rFonts w:ascii="Times New Roman" w:hAnsi="Times New Roman" w:cs="Times New Roman"/>
                <w:sz w:val="24"/>
                <w:szCs w:val="24"/>
              </w:rPr>
            </w:pPr>
            <w:r>
              <w:rPr>
                <w:rFonts w:ascii="Times New Roman" w:hAnsi="Times New Roman" w:cs="Times New Roman"/>
                <w:sz w:val="24"/>
                <w:szCs w:val="24"/>
              </w:rPr>
              <w:t xml:space="preserve">-Multiple </w:t>
            </w:r>
            <w:proofErr w:type="spellStart"/>
            <w:r>
              <w:rPr>
                <w:rFonts w:ascii="Times New Roman" w:hAnsi="Times New Roman" w:cs="Times New Roman"/>
                <w:sz w:val="24"/>
                <w:szCs w:val="24"/>
              </w:rPr>
              <w:t>minoritizing</w:t>
            </w:r>
            <w:proofErr w:type="spellEnd"/>
            <w:r>
              <w:rPr>
                <w:rFonts w:ascii="Times New Roman" w:hAnsi="Times New Roman" w:cs="Times New Roman"/>
                <w:sz w:val="24"/>
                <w:szCs w:val="24"/>
              </w:rPr>
              <w:t xml:space="preserve"> identities. </w:t>
            </w:r>
          </w:p>
          <w:p w:rsidR="0062304F" w:rsidRDefault="0062304F" w:rsidP="00F8495C">
            <w:pPr>
              <w:rPr>
                <w:rFonts w:ascii="Times New Roman" w:hAnsi="Times New Roman" w:cs="Times New Roman"/>
                <w:sz w:val="24"/>
                <w:szCs w:val="24"/>
              </w:rPr>
            </w:pPr>
            <w:r>
              <w:rPr>
                <w:rFonts w:ascii="Times New Roman" w:hAnsi="Times New Roman" w:cs="Times New Roman"/>
                <w:sz w:val="24"/>
                <w:szCs w:val="24"/>
              </w:rPr>
              <w:t>(Gender, race, class, sexuality, and disability)</w:t>
            </w:r>
          </w:p>
        </w:tc>
      </w:tr>
      <w:tr w:rsidR="0062304F" w:rsidRPr="00F8495C" w:rsidTr="00F8495C">
        <w:tc>
          <w:tcPr>
            <w:tcW w:w="2093" w:type="dxa"/>
          </w:tcPr>
          <w:p w:rsidR="0062304F" w:rsidRDefault="0062304F" w:rsidP="00F8495C">
            <w:pPr>
              <w:rPr>
                <w:rFonts w:ascii="Times New Roman" w:hAnsi="Times New Roman" w:cs="Times New Roman"/>
                <w:sz w:val="24"/>
                <w:szCs w:val="24"/>
              </w:rPr>
            </w:pPr>
            <w:r>
              <w:rPr>
                <w:rFonts w:ascii="Times New Roman" w:hAnsi="Times New Roman" w:cs="Times New Roman"/>
                <w:sz w:val="24"/>
                <w:szCs w:val="24"/>
              </w:rPr>
              <w:t>Intersectionality</w:t>
            </w:r>
          </w:p>
        </w:tc>
        <w:tc>
          <w:tcPr>
            <w:tcW w:w="7483" w:type="dxa"/>
          </w:tcPr>
          <w:p w:rsidR="0062304F" w:rsidRDefault="0062304F" w:rsidP="00F8495C">
            <w:pPr>
              <w:rPr>
                <w:rFonts w:ascii="Times New Roman" w:hAnsi="Times New Roman" w:cs="Times New Roman"/>
                <w:sz w:val="24"/>
                <w:szCs w:val="24"/>
              </w:rPr>
            </w:pPr>
            <w:r>
              <w:rPr>
                <w:rFonts w:ascii="Times New Roman" w:hAnsi="Times New Roman" w:cs="Times New Roman"/>
                <w:sz w:val="24"/>
                <w:szCs w:val="24"/>
              </w:rPr>
              <w:t>-Rejects singular</w:t>
            </w:r>
            <w:r w:rsidR="006917A4">
              <w:rPr>
                <w:rFonts w:ascii="Times New Roman" w:hAnsi="Times New Roman" w:cs="Times New Roman"/>
                <w:sz w:val="24"/>
                <w:szCs w:val="24"/>
              </w:rPr>
              <w:t xml:space="preserve"> and static notion of identity, instead, explores how</w:t>
            </w:r>
            <w:r>
              <w:rPr>
                <w:rFonts w:ascii="Times New Roman" w:hAnsi="Times New Roman" w:cs="Times New Roman"/>
                <w:sz w:val="24"/>
                <w:szCs w:val="24"/>
              </w:rPr>
              <w:t xml:space="preserve"> systems construct one another.</w:t>
            </w:r>
          </w:p>
          <w:p w:rsidR="0062304F" w:rsidRDefault="0062304F" w:rsidP="00F8495C">
            <w:pPr>
              <w:rPr>
                <w:rFonts w:ascii="Times New Roman" w:hAnsi="Times New Roman" w:cs="Times New Roman"/>
                <w:sz w:val="24"/>
                <w:szCs w:val="24"/>
              </w:rPr>
            </w:pPr>
            <w:r>
              <w:rPr>
                <w:rFonts w:ascii="Times New Roman" w:hAnsi="Times New Roman" w:cs="Times New Roman"/>
                <w:sz w:val="24"/>
                <w:szCs w:val="24"/>
              </w:rPr>
              <w:t>-You cannot say that your gender is more important than your race.</w:t>
            </w:r>
          </w:p>
          <w:p w:rsidR="0062304F" w:rsidRDefault="0062304F" w:rsidP="00F8495C">
            <w:pPr>
              <w:rPr>
                <w:rFonts w:ascii="Times New Roman" w:hAnsi="Times New Roman" w:cs="Times New Roman"/>
                <w:sz w:val="24"/>
                <w:szCs w:val="24"/>
              </w:rPr>
            </w:pPr>
            <w:r>
              <w:rPr>
                <w:rFonts w:ascii="Times New Roman" w:hAnsi="Times New Roman" w:cs="Times New Roman"/>
                <w:sz w:val="24"/>
                <w:szCs w:val="24"/>
              </w:rPr>
              <w:t xml:space="preserve">-Experiences are not separate </w:t>
            </w:r>
            <w:r w:rsidR="002772EA">
              <w:rPr>
                <w:rFonts w:ascii="Times New Roman" w:hAnsi="Times New Roman" w:cs="Times New Roman"/>
                <w:sz w:val="24"/>
                <w:szCs w:val="24"/>
              </w:rPr>
              <w:t>or ranked (they are multiplied</w:t>
            </w:r>
            <w:r w:rsidR="006917A4">
              <w:rPr>
                <w:rFonts w:ascii="Times New Roman" w:hAnsi="Times New Roman" w:cs="Times New Roman"/>
                <w:sz w:val="24"/>
                <w:szCs w:val="24"/>
              </w:rPr>
              <w:t xml:space="preserve">) creating one </w:t>
            </w:r>
            <w:r w:rsidR="006917A4">
              <w:rPr>
                <w:rFonts w:ascii="Times New Roman" w:hAnsi="Times New Roman" w:cs="Times New Roman"/>
                <w:sz w:val="24"/>
                <w:szCs w:val="24"/>
              </w:rPr>
              <w:lastRenderedPageBreak/>
              <w:t>divisible being.</w:t>
            </w:r>
          </w:p>
        </w:tc>
      </w:tr>
    </w:tbl>
    <w:p w:rsidR="0062304F" w:rsidRDefault="006917A4" w:rsidP="0062304F">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Intersectionality </w:t>
      </w:r>
      <w:r w:rsidR="0062304F">
        <w:rPr>
          <w:rFonts w:ascii="Times New Roman" w:hAnsi="Times New Roman" w:cs="Times New Roman"/>
          <w:sz w:val="24"/>
          <w:szCs w:val="24"/>
        </w:rPr>
        <w:t>Framework:</w:t>
      </w:r>
    </w:p>
    <w:tbl>
      <w:tblPr>
        <w:tblStyle w:val="TableGrid"/>
        <w:tblW w:w="0" w:type="auto"/>
        <w:tblLook w:val="04A0" w:firstRow="1" w:lastRow="0" w:firstColumn="1" w:lastColumn="0" w:noHBand="0" w:noVBand="1"/>
      </w:tblPr>
      <w:tblGrid>
        <w:gridCol w:w="3794"/>
        <w:gridCol w:w="5782"/>
      </w:tblGrid>
      <w:tr w:rsidR="0062304F" w:rsidTr="002772EA">
        <w:tc>
          <w:tcPr>
            <w:tcW w:w="3794" w:type="dxa"/>
          </w:tcPr>
          <w:p w:rsidR="0062304F" w:rsidRPr="0062304F" w:rsidRDefault="0062304F" w:rsidP="0062304F">
            <w:pPr>
              <w:jc w:val="center"/>
              <w:rPr>
                <w:rFonts w:ascii="Times New Roman" w:hAnsi="Times New Roman" w:cs="Times New Roman"/>
                <w:b/>
                <w:sz w:val="24"/>
                <w:szCs w:val="24"/>
              </w:rPr>
            </w:pPr>
            <w:r w:rsidRPr="0062304F">
              <w:rPr>
                <w:rFonts w:ascii="Times New Roman" w:hAnsi="Times New Roman" w:cs="Times New Roman"/>
                <w:b/>
                <w:sz w:val="24"/>
                <w:szCs w:val="24"/>
              </w:rPr>
              <w:t>Framework</w:t>
            </w:r>
          </w:p>
        </w:tc>
        <w:tc>
          <w:tcPr>
            <w:tcW w:w="5782" w:type="dxa"/>
          </w:tcPr>
          <w:p w:rsidR="0062304F" w:rsidRPr="0062304F" w:rsidRDefault="0062304F" w:rsidP="0062304F">
            <w:pPr>
              <w:jc w:val="center"/>
              <w:rPr>
                <w:rFonts w:ascii="Times New Roman" w:hAnsi="Times New Roman" w:cs="Times New Roman"/>
                <w:b/>
                <w:sz w:val="24"/>
                <w:szCs w:val="24"/>
              </w:rPr>
            </w:pPr>
            <w:r w:rsidRPr="0062304F">
              <w:rPr>
                <w:rFonts w:ascii="Times New Roman" w:hAnsi="Times New Roman" w:cs="Times New Roman"/>
                <w:b/>
                <w:sz w:val="24"/>
                <w:szCs w:val="24"/>
              </w:rPr>
              <w:t>Focus</w:t>
            </w:r>
          </w:p>
        </w:tc>
      </w:tr>
      <w:tr w:rsidR="0062304F" w:rsidTr="002772EA">
        <w:tc>
          <w:tcPr>
            <w:tcW w:w="3794" w:type="dxa"/>
          </w:tcPr>
          <w:p w:rsidR="0062304F" w:rsidRDefault="0062304F" w:rsidP="0062304F">
            <w:pPr>
              <w:rPr>
                <w:rFonts w:ascii="Times New Roman" w:hAnsi="Times New Roman" w:cs="Times New Roman"/>
                <w:sz w:val="24"/>
                <w:szCs w:val="24"/>
              </w:rPr>
            </w:pPr>
            <w:proofErr w:type="spellStart"/>
            <w:r>
              <w:rPr>
                <w:rFonts w:ascii="Times New Roman" w:hAnsi="Times New Roman" w:cs="Times New Roman"/>
                <w:sz w:val="24"/>
                <w:szCs w:val="24"/>
              </w:rPr>
              <w:t>Anticategorical</w:t>
            </w:r>
            <w:proofErr w:type="spellEnd"/>
            <w:r>
              <w:rPr>
                <w:rFonts w:ascii="Times New Roman" w:hAnsi="Times New Roman" w:cs="Times New Roman"/>
                <w:sz w:val="24"/>
                <w:szCs w:val="24"/>
              </w:rPr>
              <w:t xml:space="preserve"> (Post-</w:t>
            </w:r>
            <w:proofErr w:type="spellStart"/>
            <w:r>
              <w:rPr>
                <w:rFonts w:ascii="Times New Roman" w:hAnsi="Times New Roman" w:cs="Times New Roman"/>
                <w:sz w:val="24"/>
                <w:szCs w:val="24"/>
              </w:rPr>
              <w:t>structuralist</w:t>
            </w:r>
            <w:proofErr w:type="spellEnd"/>
            <w:r>
              <w:rPr>
                <w:rFonts w:ascii="Times New Roman" w:hAnsi="Times New Roman" w:cs="Times New Roman"/>
                <w:sz w:val="24"/>
                <w:szCs w:val="24"/>
              </w:rPr>
              <w:t>)</w:t>
            </w:r>
          </w:p>
        </w:tc>
        <w:tc>
          <w:tcPr>
            <w:tcW w:w="5782" w:type="dxa"/>
          </w:tcPr>
          <w:p w:rsidR="0062304F" w:rsidRDefault="0062304F" w:rsidP="0062304F">
            <w:pPr>
              <w:rPr>
                <w:rFonts w:ascii="Times New Roman" w:hAnsi="Times New Roman" w:cs="Times New Roman"/>
                <w:sz w:val="24"/>
                <w:szCs w:val="24"/>
              </w:rPr>
            </w:pPr>
            <w:r>
              <w:rPr>
                <w:rFonts w:ascii="Times New Roman" w:hAnsi="Times New Roman" w:cs="Times New Roman"/>
                <w:sz w:val="24"/>
                <w:szCs w:val="24"/>
              </w:rPr>
              <w:t>-Fiction</w:t>
            </w:r>
            <w:r w:rsidR="006917A4">
              <w:rPr>
                <w:rFonts w:ascii="Times New Roman" w:hAnsi="Times New Roman" w:cs="Times New Roman"/>
                <w:sz w:val="24"/>
                <w:szCs w:val="24"/>
              </w:rPr>
              <w:t>s</w:t>
            </w:r>
            <w:r>
              <w:rPr>
                <w:rFonts w:ascii="Times New Roman" w:hAnsi="Times New Roman" w:cs="Times New Roman"/>
                <w:sz w:val="24"/>
                <w:szCs w:val="24"/>
              </w:rPr>
              <w:t xml:space="preserve"> of socially constructed categories, but they cannot be ignored</w:t>
            </w:r>
            <w:r w:rsidR="006917A4">
              <w:rPr>
                <w:rFonts w:ascii="Times New Roman" w:hAnsi="Times New Roman" w:cs="Times New Roman"/>
                <w:sz w:val="24"/>
                <w:szCs w:val="24"/>
              </w:rPr>
              <w:t xml:space="preserve"> due to their significance. For example, race</w:t>
            </w:r>
            <w:r>
              <w:rPr>
                <w:rFonts w:ascii="Times New Roman" w:hAnsi="Times New Roman" w:cs="Times New Roman"/>
                <w:sz w:val="24"/>
                <w:szCs w:val="24"/>
              </w:rPr>
              <w:t>.</w:t>
            </w:r>
          </w:p>
        </w:tc>
      </w:tr>
      <w:tr w:rsidR="0062304F" w:rsidTr="002772EA">
        <w:tc>
          <w:tcPr>
            <w:tcW w:w="3794" w:type="dxa"/>
          </w:tcPr>
          <w:p w:rsidR="0062304F" w:rsidRDefault="0062304F" w:rsidP="0062304F">
            <w:pPr>
              <w:rPr>
                <w:rFonts w:ascii="Times New Roman" w:hAnsi="Times New Roman" w:cs="Times New Roman"/>
                <w:sz w:val="24"/>
                <w:szCs w:val="24"/>
              </w:rPr>
            </w:pPr>
            <w:proofErr w:type="spellStart"/>
            <w:r>
              <w:rPr>
                <w:rFonts w:ascii="Times New Roman" w:hAnsi="Times New Roman" w:cs="Times New Roman"/>
                <w:sz w:val="24"/>
                <w:szCs w:val="24"/>
              </w:rPr>
              <w:t>Intracategorical</w:t>
            </w:r>
            <w:proofErr w:type="spellEnd"/>
            <w:r w:rsidR="00DD4152">
              <w:rPr>
                <w:rFonts w:ascii="Times New Roman" w:hAnsi="Times New Roman" w:cs="Times New Roman"/>
                <w:sz w:val="24"/>
                <w:szCs w:val="24"/>
              </w:rPr>
              <w:t xml:space="preserve"> (Feminists of color, a critique of social movements)</w:t>
            </w:r>
          </w:p>
        </w:tc>
        <w:tc>
          <w:tcPr>
            <w:tcW w:w="5782" w:type="dxa"/>
          </w:tcPr>
          <w:p w:rsidR="0062304F" w:rsidRDefault="000713C1" w:rsidP="0062304F">
            <w:pPr>
              <w:rPr>
                <w:rFonts w:ascii="Times New Roman" w:hAnsi="Times New Roman" w:cs="Times New Roman"/>
                <w:sz w:val="24"/>
                <w:szCs w:val="24"/>
              </w:rPr>
            </w:pPr>
            <w:r>
              <w:rPr>
                <w:rFonts w:ascii="Times New Roman" w:hAnsi="Times New Roman" w:cs="Times New Roman"/>
                <w:sz w:val="24"/>
                <w:szCs w:val="24"/>
              </w:rPr>
              <w:t>-Particular social groups at neglected</w:t>
            </w:r>
            <w:r w:rsidR="00DD4152">
              <w:rPr>
                <w:rFonts w:ascii="Times New Roman" w:hAnsi="Times New Roman" w:cs="Times New Roman"/>
                <w:sz w:val="24"/>
                <w:szCs w:val="24"/>
              </w:rPr>
              <w:t xml:space="preserve"> points of intersection of multiple master categories. For example, race, ethnicity, or sexuality.</w:t>
            </w:r>
          </w:p>
          <w:p w:rsidR="00DD4152" w:rsidRDefault="00DD4152" w:rsidP="0062304F">
            <w:pPr>
              <w:rPr>
                <w:rFonts w:ascii="Times New Roman" w:hAnsi="Times New Roman" w:cs="Times New Roman"/>
                <w:sz w:val="24"/>
                <w:szCs w:val="24"/>
              </w:rPr>
            </w:pPr>
            <w:r>
              <w:rPr>
                <w:rFonts w:ascii="Times New Roman" w:hAnsi="Times New Roman" w:cs="Times New Roman"/>
                <w:sz w:val="24"/>
                <w:szCs w:val="24"/>
              </w:rPr>
              <w:t>-Can critique churches and cultural institu</w:t>
            </w:r>
            <w:r w:rsidR="006917A4">
              <w:rPr>
                <w:rFonts w:ascii="Times New Roman" w:hAnsi="Times New Roman" w:cs="Times New Roman"/>
                <w:sz w:val="24"/>
                <w:szCs w:val="24"/>
              </w:rPr>
              <w:t>tions that r</w:t>
            </w:r>
            <w:r w:rsidR="000713C1">
              <w:rPr>
                <w:rFonts w:ascii="Times New Roman" w:hAnsi="Times New Roman" w:cs="Times New Roman"/>
                <w:sz w:val="24"/>
                <w:szCs w:val="24"/>
              </w:rPr>
              <w:t xml:space="preserve">eproduce </w:t>
            </w:r>
            <w:r>
              <w:rPr>
                <w:rFonts w:ascii="Times New Roman" w:hAnsi="Times New Roman" w:cs="Times New Roman"/>
                <w:sz w:val="24"/>
                <w:szCs w:val="24"/>
              </w:rPr>
              <w:t>heterosexism</w:t>
            </w:r>
            <w:r w:rsidR="000713C1">
              <w:rPr>
                <w:rFonts w:ascii="Times New Roman" w:hAnsi="Times New Roman" w:cs="Times New Roman"/>
                <w:sz w:val="24"/>
                <w:szCs w:val="24"/>
              </w:rPr>
              <w:t xml:space="preserve"> by crossing race with sexism</w:t>
            </w:r>
            <w:r>
              <w:rPr>
                <w:rFonts w:ascii="Times New Roman" w:hAnsi="Times New Roman" w:cs="Times New Roman"/>
                <w:sz w:val="24"/>
                <w:szCs w:val="24"/>
              </w:rPr>
              <w:t>.</w:t>
            </w:r>
          </w:p>
          <w:p w:rsidR="00DD4152" w:rsidRDefault="000713C1" w:rsidP="000713C1">
            <w:pPr>
              <w:rPr>
                <w:rFonts w:ascii="Times New Roman" w:hAnsi="Times New Roman" w:cs="Times New Roman"/>
                <w:sz w:val="24"/>
                <w:szCs w:val="24"/>
              </w:rPr>
            </w:pPr>
            <w:r>
              <w:rPr>
                <w:rFonts w:ascii="Times New Roman" w:hAnsi="Times New Roman" w:cs="Times New Roman"/>
                <w:sz w:val="24"/>
                <w:szCs w:val="24"/>
              </w:rPr>
              <w:t>-Rejects addi</w:t>
            </w:r>
            <w:r w:rsidR="00DD4152">
              <w:rPr>
                <w:rFonts w:ascii="Times New Roman" w:hAnsi="Times New Roman" w:cs="Times New Roman"/>
                <w:sz w:val="24"/>
                <w:szCs w:val="24"/>
              </w:rPr>
              <w:t>tive approach</w:t>
            </w:r>
            <w:r>
              <w:rPr>
                <w:rFonts w:ascii="Times New Roman" w:hAnsi="Times New Roman" w:cs="Times New Roman"/>
                <w:sz w:val="24"/>
                <w:szCs w:val="24"/>
              </w:rPr>
              <w:t xml:space="preserve"> to multiple differences.</w:t>
            </w:r>
          </w:p>
        </w:tc>
      </w:tr>
      <w:tr w:rsidR="0062304F" w:rsidTr="002772EA">
        <w:tc>
          <w:tcPr>
            <w:tcW w:w="3794" w:type="dxa"/>
          </w:tcPr>
          <w:p w:rsidR="0062304F" w:rsidRDefault="00DD4152" w:rsidP="0062304F">
            <w:pPr>
              <w:rPr>
                <w:rFonts w:ascii="Times New Roman" w:hAnsi="Times New Roman" w:cs="Times New Roman"/>
                <w:sz w:val="24"/>
                <w:szCs w:val="24"/>
              </w:rPr>
            </w:pPr>
            <w:proofErr w:type="spellStart"/>
            <w:r>
              <w:rPr>
                <w:rFonts w:ascii="Times New Roman" w:hAnsi="Times New Roman" w:cs="Times New Roman"/>
                <w:sz w:val="24"/>
                <w:szCs w:val="24"/>
              </w:rPr>
              <w:t>Intercategorical</w:t>
            </w:r>
            <w:proofErr w:type="spellEnd"/>
          </w:p>
        </w:tc>
        <w:tc>
          <w:tcPr>
            <w:tcW w:w="5782" w:type="dxa"/>
          </w:tcPr>
          <w:p w:rsidR="0062304F" w:rsidRDefault="00DD4152" w:rsidP="0062304F">
            <w:pPr>
              <w:rPr>
                <w:rFonts w:ascii="Times New Roman" w:hAnsi="Times New Roman" w:cs="Times New Roman"/>
                <w:sz w:val="24"/>
                <w:szCs w:val="24"/>
              </w:rPr>
            </w:pPr>
            <w:r>
              <w:rPr>
                <w:rFonts w:ascii="Times New Roman" w:hAnsi="Times New Roman" w:cs="Times New Roman"/>
                <w:sz w:val="24"/>
                <w:szCs w:val="24"/>
              </w:rPr>
              <w:t>-Constitutive approach to multiple</w:t>
            </w:r>
            <w:r w:rsidR="000713C1">
              <w:rPr>
                <w:rFonts w:ascii="Times New Roman" w:hAnsi="Times New Roman" w:cs="Times New Roman"/>
                <w:sz w:val="24"/>
                <w:szCs w:val="24"/>
              </w:rPr>
              <w:t xml:space="preserve"> differences</w:t>
            </w:r>
            <w:r>
              <w:rPr>
                <w:rFonts w:ascii="Times New Roman" w:hAnsi="Times New Roman" w:cs="Times New Roman"/>
                <w:sz w:val="24"/>
                <w:szCs w:val="24"/>
              </w:rPr>
              <w:t>.</w:t>
            </w:r>
          </w:p>
          <w:p w:rsidR="00DD4152" w:rsidRDefault="000713C1" w:rsidP="0062304F">
            <w:pPr>
              <w:rPr>
                <w:rFonts w:ascii="Times New Roman" w:hAnsi="Times New Roman" w:cs="Times New Roman"/>
                <w:sz w:val="24"/>
                <w:szCs w:val="24"/>
              </w:rPr>
            </w:pPr>
            <w:r>
              <w:rPr>
                <w:rFonts w:ascii="Times New Roman" w:hAnsi="Times New Roman" w:cs="Times New Roman"/>
                <w:sz w:val="24"/>
                <w:szCs w:val="24"/>
              </w:rPr>
              <w:t>-Structural conditions intermeshed with</w:t>
            </w:r>
            <w:r w:rsidR="00DD4152">
              <w:rPr>
                <w:rFonts w:ascii="Times New Roman" w:hAnsi="Times New Roman" w:cs="Times New Roman"/>
                <w:sz w:val="24"/>
                <w:szCs w:val="24"/>
              </w:rPr>
              <w:t xml:space="preserve"> historical contexts</w:t>
            </w:r>
            <w:r>
              <w:rPr>
                <w:rFonts w:ascii="Times New Roman" w:hAnsi="Times New Roman" w:cs="Times New Roman"/>
                <w:sz w:val="24"/>
                <w:szCs w:val="24"/>
              </w:rPr>
              <w:t xml:space="preserve"> to explain how social categories are constructed</w:t>
            </w:r>
            <w:r w:rsidR="001C2245">
              <w:rPr>
                <w:rFonts w:ascii="Times New Roman" w:hAnsi="Times New Roman" w:cs="Times New Roman"/>
                <w:sz w:val="24"/>
                <w:szCs w:val="24"/>
              </w:rPr>
              <w:t>.</w:t>
            </w:r>
          </w:p>
        </w:tc>
      </w:tr>
    </w:tbl>
    <w:p w:rsidR="00DD4152" w:rsidRDefault="00DD4152" w:rsidP="00DD4152">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Concrete Evidence:</w:t>
      </w:r>
    </w:p>
    <w:p w:rsidR="00DD4152" w:rsidRDefault="00DD4152" w:rsidP="00DD4152">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Students of color (Latinos and Blacks).</w:t>
      </w:r>
    </w:p>
    <w:p w:rsidR="00DD4152" w:rsidRPr="000074D3" w:rsidRDefault="00DD4152" w:rsidP="000074D3">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classified mental and physically disabled </w:t>
      </w:r>
      <w:r w:rsidR="000074D3">
        <w:rPr>
          <w:rFonts w:ascii="Times New Roman" w:hAnsi="Times New Roman" w:cs="Times New Roman"/>
          <w:sz w:val="24"/>
          <w:szCs w:val="24"/>
        </w:rPr>
        <w:t xml:space="preserve">when they </w:t>
      </w:r>
      <w:r>
        <w:rPr>
          <w:rFonts w:ascii="Times New Roman" w:hAnsi="Times New Roman" w:cs="Times New Roman"/>
          <w:sz w:val="24"/>
          <w:szCs w:val="24"/>
        </w:rPr>
        <w:t>are normal.</w:t>
      </w:r>
    </w:p>
    <w:p w:rsidR="002043C0" w:rsidRPr="00DD4152" w:rsidRDefault="00DD4152" w:rsidP="00DD4152">
      <w:pPr>
        <w:numPr>
          <w:ilvl w:val="0"/>
          <w:numId w:val="1"/>
        </w:numPr>
        <w:spacing w:after="0" w:line="240" w:lineRule="auto"/>
        <w:rPr>
          <w:rFonts w:ascii="Times New Roman" w:hAnsi="Times New Roman" w:cs="Times New Roman"/>
          <w:sz w:val="24"/>
          <w:szCs w:val="24"/>
        </w:rPr>
      </w:pPr>
      <w:r w:rsidRPr="00DD4152">
        <w:rPr>
          <w:rFonts w:ascii="Times New Roman" w:hAnsi="Times New Roman" w:cs="Times New Roman"/>
          <w:b/>
          <w:sz w:val="24"/>
          <w:szCs w:val="24"/>
        </w:rPr>
        <w:t>Video</w:t>
      </w:r>
      <w:r w:rsidRPr="00DD4152">
        <w:rPr>
          <w:rFonts w:ascii="Times New Roman" w:hAnsi="Times New Roman" w:cs="Times New Roman"/>
          <w:sz w:val="24"/>
          <w:szCs w:val="24"/>
        </w:rPr>
        <w:t xml:space="preserve"> – Andrej </w:t>
      </w:r>
      <w:proofErr w:type="spellStart"/>
      <w:r w:rsidRPr="00DD4152">
        <w:rPr>
          <w:rFonts w:ascii="Times New Roman" w:hAnsi="Times New Roman" w:cs="Times New Roman"/>
          <w:sz w:val="24"/>
          <w:szCs w:val="24"/>
        </w:rPr>
        <w:t>Pejic</w:t>
      </w:r>
      <w:proofErr w:type="spellEnd"/>
      <w:r w:rsidRPr="00DD4152">
        <w:rPr>
          <w:rFonts w:ascii="Times New Roman" w:hAnsi="Times New Roman" w:cs="Times New Roman"/>
          <w:sz w:val="24"/>
          <w:szCs w:val="24"/>
        </w:rPr>
        <w:t xml:space="preserve"> Exclusive Interview</w:t>
      </w:r>
    </w:p>
    <w:p w:rsidR="008B1505" w:rsidRPr="00215F5F" w:rsidRDefault="00215F5F" w:rsidP="00215F5F">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Male bodies are desired in the fashion industry. He is the standard for women.</w:t>
      </w:r>
    </w:p>
    <w:p w:rsidR="00293D02" w:rsidRDefault="00293D02" w:rsidP="0037482B">
      <w:pPr>
        <w:spacing w:after="0" w:line="240" w:lineRule="auto"/>
        <w:rPr>
          <w:rFonts w:ascii="Times New Roman" w:hAnsi="Times New Roman" w:cs="Times New Roman"/>
          <w:sz w:val="24"/>
          <w:szCs w:val="24"/>
        </w:rPr>
      </w:pPr>
    </w:p>
    <w:p w:rsidR="00293D02" w:rsidRDefault="00293D02" w:rsidP="003748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 23 and 24</w:t>
      </w:r>
    </w:p>
    <w:p w:rsidR="00105205" w:rsidRPr="00281630" w:rsidRDefault="00105205" w:rsidP="00281630">
      <w:pPr>
        <w:pStyle w:val="ListParagraph"/>
        <w:numPr>
          <w:ilvl w:val="0"/>
          <w:numId w:val="1"/>
        </w:numPr>
        <w:spacing w:after="0" w:line="240" w:lineRule="auto"/>
        <w:rPr>
          <w:rFonts w:ascii="Times New Roman" w:hAnsi="Times New Roman" w:cs="Times New Roman"/>
          <w:sz w:val="24"/>
          <w:szCs w:val="24"/>
        </w:rPr>
      </w:pPr>
      <w:r w:rsidRPr="00281630">
        <w:rPr>
          <w:rFonts w:ascii="Times New Roman" w:hAnsi="Times New Roman" w:cs="Times New Roman"/>
          <w:b/>
          <w:sz w:val="24"/>
          <w:szCs w:val="24"/>
        </w:rPr>
        <w:t>The 1</w:t>
      </w:r>
      <w:r w:rsidRPr="00281630">
        <w:rPr>
          <w:rFonts w:ascii="Times New Roman" w:hAnsi="Times New Roman" w:cs="Times New Roman"/>
          <w:b/>
          <w:sz w:val="24"/>
          <w:szCs w:val="24"/>
          <w:vertAlign w:val="superscript"/>
        </w:rPr>
        <w:t>st</w:t>
      </w:r>
      <w:r w:rsidRPr="00281630">
        <w:rPr>
          <w:rFonts w:ascii="Times New Roman" w:hAnsi="Times New Roman" w:cs="Times New Roman"/>
          <w:b/>
          <w:sz w:val="24"/>
          <w:szCs w:val="24"/>
        </w:rPr>
        <w:t xml:space="preserve">  Reading</w:t>
      </w:r>
      <w:r w:rsidRPr="00281630">
        <w:rPr>
          <w:rFonts w:ascii="Times New Roman" w:hAnsi="Times New Roman" w:cs="Times New Roman"/>
          <w:sz w:val="24"/>
          <w:szCs w:val="24"/>
        </w:rPr>
        <w:t xml:space="preserve"> </w:t>
      </w:r>
      <w:r w:rsidR="002043C0" w:rsidRPr="00281630">
        <w:rPr>
          <w:rFonts w:ascii="Times New Roman" w:hAnsi="Times New Roman" w:cs="Times New Roman"/>
          <w:sz w:val="24"/>
          <w:szCs w:val="24"/>
        </w:rPr>
        <w:t>–</w:t>
      </w:r>
      <w:r w:rsidRPr="00281630">
        <w:rPr>
          <w:rFonts w:ascii="Times New Roman" w:hAnsi="Times New Roman" w:cs="Times New Roman"/>
          <w:sz w:val="24"/>
          <w:szCs w:val="24"/>
        </w:rPr>
        <w:t xml:space="preserve"> </w:t>
      </w:r>
      <w:r w:rsidR="002043C0" w:rsidRPr="00281630">
        <w:rPr>
          <w:rFonts w:ascii="Times New Roman" w:hAnsi="Times New Roman" w:cs="Times New Roman"/>
          <w:sz w:val="24"/>
          <w:szCs w:val="24"/>
        </w:rPr>
        <w:t xml:space="preserve">Disability, embodiment and ableism: stories of </w:t>
      </w:r>
      <w:proofErr w:type="spellStart"/>
      <w:r w:rsidR="002043C0" w:rsidRPr="00281630">
        <w:rPr>
          <w:rFonts w:ascii="Times New Roman" w:hAnsi="Times New Roman" w:cs="Times New Roman"/>
          <w:sz w:val="24"/>
          <w:szCs w:val="24"/>
        </w:rPr>
        <w:t>resistence</w:t>
      </w:r>
      <w:proofErr w:type="spellEnd"/>
      <w:r w:rsidR="002043C0" w:rsidRPr="00281630">
        <w:rPr>
          <w:rFonts w:ascii="Times New Roman" w:hAnsi="Times New Roman" w:cs="Times New Roman"/>
          <w:sz w:val="24"/>
          <w:szCs w:val="24"/>
        </w:rPr>
        <w:t xml:space="preserve"> by </w:t>
      </w:r>
      <w:proofErr w:type="spellStart"/>
      <w:r w:rsidR="002043C0" w:rsidRPr="00281630">
        <w:rPr>
          <w:rFonts w:ascii="Times New Roman" w:hAnsi="Times New Roman" w:cs="Times New Roman"/>
          <w:sz w:val="24"/>
          <w:szCs w:val="24"/>
        </w:rPr>
        <w:t>Ema</w:t>
      </w:r>
      <w:proofErr w:type="spellEnd"/>
      <w:r w:rsidR="002043C0" w:rsidRPr="00281630">
        <w:rPr>
          <w:rFonts w:ascii="Times New Roman" w:hAnsi="Times New Roman" w:cs="Times New Roman"/>
          <w:sz w:val="24"/>
          <w:szCs w:val="24"/>
        </w:rPr>
        <w:t xml:space="preserve"> Loja, Marie Costa, Bill Hughes, and Isabelle </w:t>
      </w:r>
      <w:proofErr w:type="spellStart"/>
      <w:r w:rsidR="002043C0" w:rsidRPr="00281630">
        <w:rPr>
          <w:rFonts w:ascii="Times New Roman" w:hAnsi="Times New Roman" w:cs="Times New Roman"/>
          <w:sz w:val="24"/>
          <w:szCs w:val="24"/>
        </w:rPr>
        <w:t>Menezes</w:t>
      </w:r>
      <w:proofErr w:type="spellEnd"/>
    </w:p>
    <w:tbl>
      <w:tblPr>
        <w:tblStyle w:val="TableGrid"/>
        <w:tblW w:w="0" w:type="auto"/>
        <w:tblLook w:val="04A0" w:firstRow="1" w:lastRow="0" w:firstColumn="1" w:lastColumn="0" w:noHBand="0" w:noVBand="1"/>
      </w:tblPr>
      <w:tblGrid>
        <w:gridCol w:w="1003"/>
        <w:gridCol w:w="3641"/>
        <w:gridCol w:w="4932"/>
      </w:tblGrid>
      <w:tr w:rsidR="00281630" w:rsidTr="00281630">
        <w:tc>
          <w:tcPr>
            <w:tcW w:w="1003" w:type="dxa"/>
          </w:tcPr>
          <w:p w:rsidR="00281630" w:rsidRPr="00281630" w:rsidRDefault="00281630" w:rsidP="00281630">
            <w:pPr>
              <w:jc w:val="center"/>
              <w:rPr>
                <w:rFonts w:ascii="Times New Roman" w:hAnsi="Times New Roman" w:cs="Times New Roman"/>
                <w:b/>
                <w:sz w:val="24"/>
                <w:szCs w:val="24"/>
              </w:rPr>
            </w:pPr>
            <w:r w:rsidRPr="00281630">
              <w:rPr>
                <w:rFonts w:ascii="Times New Roman" w:hAnsi="Times New Roman" w:cs="Times New Roman"/>
                <w:b/>
                <w:sz w:val="24"/>
                <w:szCs w:val="24"/>
              </w:rPr>
              <w:t>Model</w:t>
            </w:r>
          </w:p>
        </w:tc>
        <w:tc>
          <w:tcPr>
            <w:tcW w:w="3641" w:type="dxa"/>
          </w:tcPr>
          <w:p w:rsidR="00281630" w:rsidRPr="00281630" w:rsidRDefault="00281630" w:rsidP="00281630">
            <w:pPr>
              <w:jc w:val="center"/>
              <w:rPr>
                <w:rFonts w:ascii="Times New Roman" w:hAnsi="Times New Roman" w:cs="Times New Roman"/>
                <w:b/>
                <w:sz w:val="24"/>
                <w:szCs w:val="24"/>
              </w:rPr>
            </w:pPr>
            <w:r w:rsidRPr="00281630">
              <w:rPr>
                <w:rFonts w:ascii="Times New Roman" w:hAnsi="Times New Roman" w:cs="Times New Roman"/>
                <w:b/>
                <w:sz w:val="24"/>
                <w:szCs w:val="24"/>
              </w:rPr>
              <w:t>Focus</w:t>
            </w:r>
          </w:p>
        </w:tc>
        <w:tc>
          <w:tcPr>
            <w:tcW w:w="4932" w:type="dxa"/>
          </w:tcPr>
          <w:p w:rsidR="00281630" w:rsidRPr="00281630" w:rsidRDefault="00281630" w:rsidP="00281630">
            <w:pPr>
              <w:jc w:val="center"/>
              <w:rPr>
                <w:rFonts w:ascii="Times New Roman" w:hAnsi="Times New Roman" w:cs="Times New Roman"/>
                <w:b/>
                <w:sz w:val="24"/>
                <w:szCs w:val="24"/>
              </w:rPr>
            </w:pPr>
            <w:r w:rsidRPr="00281630">
              <w:rPr>
                <w:rFonts w:ascii="Times New Roman" w:hAnsi="Times New Roman" w:cs="Times New Roman"/>
                <w:b/>
                <w:sz w:val="24"/>
                <w:szCs w:val="24"/>
              </w:rPr>
              <w:t>Limitation</w:t>
            </w:r>
          </w:p>
        </w:tc>
      </w:tr>
      <w:tr w:rsidR="00281630" w:rsidTr="00281630">
        <w:tc>
          <w:tcPr>
            <w:tcW w:w="1003"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Medical</w:t>
            </w:r>
          </w:p>
        </w:tc>
        <w:tc>
          <w:tcPr>
            <w:tcW w:w="3641"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-Normalization of abnormal bodies</w:t>
            </w:r>
            <w:r w:rsidR="00AC503E">
              <w:rPr>
                <w:rFonts w:ascii="Times New Roman" w:hAnsi="Times New Roman" w:cs="Times New Roman"/>
                <w:sz w:val="24"/>
                <w:szCs w:val="24"/>
              </w:rPr>
              <w:t xml:space="preserve"> through corrective surgery</w:t>
            </w:r>
            <w:r>
              <w:rPr>
                <w:rFonts w:ascii="Times New Roman" w:hAnsi="Times New Roman" w:cs="Times New Roman"/>
                <w:sz w:val="24"/>
                <w:szCs w:val="24"/>
              </w:rPr>
              <w:t>.</w:t>
            </w:r>
          </w:p>
          <w:p w:rsidR="002B4B80" w:rsidRPr="002B4B80" w:rsidRDefault="002B4B80" w:rsidP="002B4B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Medical gaze can invalidate the body.</w:t>
            </w:r>
          </w:p>
        </w:tc>
        <w:tc>
          <w:tcPr>
            <w:tcW w:w="4932"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-Neglects physical, political, symbolic and social capital as sources privilege, power, and status.</w:t>
            </w:r>
          </w:p>
        </w:tc>
      </w:tr>
      <w:tr w:rsidR="00281630" w:rsidTr="00281630">
        <w:tc>
          <w:tcPr>
            <w:tcW w:w="1003"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Social</w:t>
            </w:r>
          </w:p>
        </w:tc>
        <w:tc>
          <w:tcPr>
            <w:tcW w:w="3641"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-Accepts impaired physical bodies.</w:t>
            </w:r>
          </w:p>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-Elimination of prejudice and discrimination.</w:t>
            </w:r>
          </w:p>
          <w:p w:rsidR="00281630" w:rsidRDefault="002B4B80" w:rsidP="00281630">
            <w:pPr>
              <w:rPr>
                <w:rFonts w:ascii="Times New Roman" w:hAnsi="Times New Roman" w:cs="Times New Roman"/>
                <w:sz w:val="24"/>
                <w:szCs w:val="24"/>
              </w:rPr>
            </w:pPr>
            <w:r>
              <w:rPr>
                <w:rFonts w:ascii="Times New Roman" w:hAnsi="Times New Roman" w:cs="Times New Roman"/>
                <w:sz w:val="24"/>
                <w:szCs w:val="24"/>
              </w:rPr>
              <w:t>-Defends s</w:t>
            </w:r>
            <w:r w:rsidR="00281630">
              <w:rPr>
                <w:rFonts w:ascii="Times New Roman" w:hAnsi="Times New Roman" w:cs="Times New Roman"/>
                <w:sz w:val="24"/>
                <w:szCs w:val="24"/>
              </w:rPr>
              <w:t>elf-determination, social integration, and civil rights.</w:t>
            </w:r>
          </w:p>
        </w:tc>
        <w:tc>
          <w:tcPr>
            <w:tcW w:w="4932"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 xml:space="preserve">-Neglects significance of the physical body as a site </w:t>
            </w:r>
            <w:r w:rsidR="002B4B80">
              <w:rPr>
                <w:rFonts w:ascii="Times New Roman" w:hAnsi="Times New Roman" w:cs="Times New Roman"/>
                <w:sz w:val="24"/>
                <w:szCs w:val="24"/>
              </w:rPr>
              <w:t xml:space="preserve">of </w:t>
            </w:r>
            <w:r>
              <w:rPr>
                <w:rFonts w:ascii="Times New Roman" w:hAnsi="Times New Roman" w:cs="Times New Roman"/>
                <w:sz w:val="24"/>
                <w:szCs w:val="24"/>
              </w:rPr>
              <w:t>disability.</w:t>
            </w:r>
          </w:p>
        </w:tc>
      </w:tr>
    </w:tbl>
    <w:p w:rsidR="00281630" w:rsidRDefault="00281630" w:rsidP="00281630">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281630" w:rsidTr="00281630">
        <w:tc>
          <w:tcPr>
            <w:tcW w:w="4788" w:type="dxa"/>
          </w:tcPr>
          <w:p w:rsidR="00281630" w:rsidRPr="00A810CD" w:rsidRDefault="00281630" w:rsidP="00A810CD">
            <w:pPr>
              <w:jc w:val="center"/>
              <w:rPr>
                <w:rFonts w:ascii="Times New Roman" w:hAnsi="Times New Roman" w:cs="Times New Roman"/>
                <w:b/>
                <w:sz w:val="24"/>
                <w:szCs w:val="24"/>
              </w:rPr>
            </w:pPr>
            <w:r w:rsidRPr="00A810CD">
              <w:rPr>
                <w:rFonts w:ascii="Times New Roman" w:hAnsi="Times New Roman" w:cs="Times New Roman"/>
                <w:b/>
                <w:sz w:val="24"/>
                <w:szCs w:val="24"/>
              </w:rPr>
              <w:t>Concept</w:t>
            </w:r>
          </w:p>
        </w:tc>
        <w:tc>
          <w:tcPr>
            <w:tcW w:w="4788" w:type="dxa"/>
          </w:tcPr>
          <w:p w:rsidR="00281630" w:rsidRPr="00A810CD" w:rsidRDefault="00281630" w:rsidP="00A810CD">
            <w:pPr>
              <w:jc w:val="center"/>
              <w:rPr>
                <w:rFonts w:ascii="Times New Roman" w:hAnsi="Times New Roman" w:cs="Times New Roman"/>
                <w:b/>
                <w:sz w:val="24"/>
                <w:szCs w:val="24"/>
              </w:rPr>
            </w:pPr>
            <w:r w:rsidRPr="00A810CD">
              <w:rPr>
                <w:rFonts w:ascii="Times New Roman" w:hAnsi="Times New Roman" w:cs="Times New Roman"/>
                <w:b/>
                <w:sz w:val="24"/>
                <w:szCs w:val="24"/>
              </w:rPr>
              <w:t>Significance</w:t>
            </w:r>
          </w:p>
        </w:tc>
      </w:tr>
      <w:tr w:rsidR="00281630" w:rsidTr="00281630">
        <w:tc>
          <w:tcPr>
            <w:tcW w:w="4788"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Ableism is a network of beliefs, processes and practices that produce a particular kind of self and body (the corporeal standard) that is projected as the perfect, species-typical and therefore e</w:t>
            </w:r>
            <w:r w:rsidR="00AC503E">
              <w:rPr>
                <w:rFonts w:ascii="Times New Roman" w:hAnsi="Times New Roman" w:cs="Times New Roman"/>
                <w:sz w:val="24"/>
                <w:szCs w:val="24"/>
              </w:rPr>
              <w:t xml:space="preserve">ssential </w:t>
            </w:r>
            <w:r w:rsidR="002B4B80">
              <w:rPr>
                <w:rFonts w:ascii="Times New Roman" w:hAnsi="Times New Roman" w:cs="Times New Roman"/>
                <w:sz w:val="24"/>
                <w:szCs w:val="24"/>
              </w:rPr>
              <w:t xml:space="preserve">to </w:t>
            </w:r>
            <w:r w:rsidR="00AC503E">
              <w:rPr>
                <w:rFonts w:ascii="Times New Roman" w:hAnsi="Times New Roman" w:cs="Times New Roman"/>
                <w:sz w:val="24"/>
                <w:szCs w:val="24"/>
              </w:rPr>
              <w:t>full</w:t>
            </w:r>
            <w:r>
              <w:rPr>
                <w:rFonts w:ascii="Times New Roman" w:hAnsi="Times New Roman" w:cs="Times New Roman"/>
                <w:sz w:val="24"/>
                <w:szCs w:val="24"/>
              </w:rPr>
              <w:t xml:space="preserve"> human.</w:t>
            </w:r>
          </w:p>
        </w:tc>
        <w:tc>
          <w:tcPr>
            <w:tcW w:w="4788" w:type="dxa"/>
          </w:tcPr>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-Source of disability and discrimination (within human diversity).</w:t>
            </w:r>
          </w:p>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-People with disability struggle to gain positive recognition.</w:t>
            </w:r>
          </w:p>
          <w:p w:rsidR="00281630" w:rsidRDefault="00281630" w:rsidP="00281630">
            <w:pPr>
              <w:rPr>
                <w:rFonts w:ascii="Times New Roman" w:hAnsi="Times New Roman" w:cs="Times New Roman"/>
                <w:sz w:val="24"/>
                <w:szCs w:val="24"/>
              </w:rPr>
            </w:pPr>
            <w:r>
              <w:rPr>
                <w:rFonts w:ascii="Times New Roman" w:hAnsi="Times New Roman" w:cs="Times New Roman"/>
                <w:sz w:val="24"/>
                <w:szCs w:val="24"/>
              </w:rPr>
              <w:t>-Deconstruction of ableism.</w:t>
            </w:r>
          </w:p>
        </w:tc>
      </w:tr>
    </w:tbl>
    <w:p w:rsidR="00A810CD" w:rsidRDefault="00A810CD" w:rsidP="00A810CD">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A810CD" w:rsidTr="00A810CD">
        <w:tc>
          <w:tcPr>
            <w:tcW w:w="4788" w:type="dxa"/>
          </w:tcPr>
          <w:p w:rsidR="00A810CD" w:rsidRPr="00A810CD" w:rsidRDefault="00A810CD" w:rsidP="00A810CD">
            <w:pPr>
              <w:jc w:val="center"/>
              <w:rPr>
                <w:rFonts w:ascii="Times New Roman" w:hAnsi="Times New Roman" w:cs="Times New Roman"/>
                <w:b/>
                <w:sz w:val="24"/>
                <w:szCs w:val="24"/>
              </w:rPr>
            </w:pPr>
            <w:r w:rsidRPr="00A810CD">
              <w:rPr>
                <w:rFonts w:ascii="Times New Roman" w:hAnsi="Times New Roman" w:cs="Times New Roman"/>
                <w:b/>
                <w:sz w:val="24"/>
                <w:szCs w:val="24"/>
              </w:rPr>
              <w:t>Social or Concept</w:t>
            </w:r>
          </w:p>
        </w:tc>
        <w:tc>
          <w:tcPr>
            <w:tcW w:w="4788" w:type="dxa"/>
          </w:tcPr>
          <w:p w:rsidR="00A810CD" w:rsidRPr="00A810CD" w:rsidRDefault="00A810CD" w:rsidP="00A810CD">
            <w:pPr>
              <w:jc w:val="center"/>
              <w:rPr>
                <w:rFonts w:ascii="Times New Roman" w:hAnsi="Times New Roman" w:cs="Times New Roman"/>
                <w:b/>
                <w:sz w:val="24"/>
                <w:szCs w:val="24"/>
              </w:rPr>
            </w:pPr>
            <w:r w:rsidRPr="00A810CD">
              <w:rPr>
                <w:rFonts w:ascii="Times New Roman" w:hAnsi="Times New Roman" w:cs="Times New Roman"/>
                <w:b/>
                <w:sz w:val="24"/>
                <w:szCs w:val="24"/>
              </w:rPr>
              <w:t>Outcome</w:t>
            </w:r>
          </w:p>
        </w:tc>
      </w:tr>
      <w:tr w:rsidR="00A810CD" w:rsidTr="00A810CD">
        <w:tc>
          <w:tcPr>
            <w:tcW w:w="4788" w:type="dxa"/>
          </w:tcPr>
          <w:p w:rsidR="00A810CD" w:rsidRDefault="00A810CD" w:rsidP="00A810CD">
            <w:pPr>
              <w:rPr>
                <w:rFonts w:ascii="Times New Roman" w:hAnsi="Times New Roman" w:cs="Times New Roman"/>
                <w:sz w:val="24"/>
                <w:szCs w:val="24"/>
              </w:rPr>
            </w:pPr>
            <w:r>
              <w:rPr>
                <w:rFonts w:ascii="Times New Roman" w:hAnsi="Times New Roman" w:cs="Times New Roman"/>
                <w:sz w:val="24"/>
                <w:szCs w:val="24"/>
              </w:rPr>
              <w:t xml:space="preserve">Personal tragedy </w:t>
            </w:r>
            <w:r w:rsidR="002B4B80">
              <w:rPr>
                <w:rFonts w:ascii="Times New Roman" w:hAnsi="Times New Roman" w:cs="Times New Roman"/>
                <w:sz w:val="24"/>
                <w:szCs w:val="24"/>
              </w:rPr>
              <w:t xml:space="preserve">dominates </w:t>
            </w:r>
            <w:r>
              <w:rPr>
                <w:rFonts w:ascii="Times New Roman" w:hAnsi="Times New Roman" w:cs="Times New Roman"/>
                <w:sz w:val="24"/>
                <w:szCs w:val="24"/>
              </w:rPr>
              <w:t>social relations between disabled non-disabled persons.</w:t>
            </w:r>
          </w:p>
        </w:tc>
        <w:tc>
          <w:tcPr>
            <w:tcW w:w="4788" w:type="dxa"/>
          </w:tcPr>
          <w:p w:rsidR="00A810CD" w:rsidRDefault="00A810CD" w:rsidP="00A810CD">
            <w:pPr>
              <w:rPr>
                <w:rFonts w:ascii="Times New Roman" w:hAnsi="Times New Roman" w:cs="Times New Roman"/>
                <w:sz w:val="24"/>
                <w:szCs w:val="24"/>
              </w:rPr>
            </w:pPr>
            <w:r>
              <w:rPr>
                <w:rFonts w:ascii="Times New Roman" w:hAnsi="Times New Roman" w:cs="Times New Roman"/>
                <w:sz w:val="24"/>
                <w:szCs w:val="24"/>
              </w:rPr>
              <w:t>-Disempowers the disabled.</w:t>
            </w:r>
          </w:p>
        </w:tc>
      </w:tr>
      <w:tr w:rsidR="00A810CD" w:rsidTr="00A810CD">
        <w:tc>
          <w:tcPr>
            <w:tcW w:w="4788" w:type="dxa"/>
          </w:tcPr>
          <w:p w:rsidR="00A810CD" w:rsidRDefault="00A810CD" w:rsidP="00A810CD">
            <w:pPr>
              <w:rPr>
                <w:rFonts w:ascii="Times New Roman" w:hAnsi="Times New Roman" w:cs="Times New Roman"/>
                <w:sz w:val="24"/>
                <w:szCs w:val="24"/>
              </w:rPr>
            </w:pPr>
            <w:r>
              <w:rPr>
                <w:rFonts w:ascii="Times New Roman" w:hAnsi="Times New Roman" w:cs="Times New Roman"/>
                <w:sz w:val="24"/>
                <w:szCs w:val="24"/>
              </w:rPr>
              <w:lastRenderedPageBreak/>
              <w:t>Employs re</w:t>
            </w:r>
            <w:r w:rsidR="002B4B80">
              <w:rPr>
                <w:rFonts w:ascii="Times New Roman" w:hAnsi="Times New Roman" w:cs="Times New Roman"/>
                <w:sz w:val="24"/>
                <w:szCs w:val="24"/>
              </w:rPr>
              <w:t>medi</w:t>
            </w:r>
            <w:r>
              <w:rPr>
                <w:rFonts w:ascii="Times New Roman" w:hAnsi="Times New Roman" w:cs="Times New Roman"/>
                <w:sz w:val="24"/>
                <w:szCs w:val="24"/>
              </w:rPr>
              <w:t>ation model of disability in welfare provisions</w:t>
            </w:r>
          </w:p>
        </w:tc>
        <w:tc>
          <w:tcPr>
            <w:tcW w:w="4788" w:type="dxa"/>
          </w:tcPr>
          <w:p w:rsidR="00A810CD" w:rsidRDefault="00A810CD" w:rsidP="00A810CD">
            <w:pPr>
              <w:rPr>
                <w:rFonts w:ascii="Times New Roman" w:hAnsi="Times New Roman" w:cs="Times New Roman"/>
                <w:sz w:val="24"/>
                <w:szCs w:val="24"/>
              </w:rPr>
            </w:pPr>
            <w:r>
              <w:rPr>
                <w:rFonts w:ascii="Times New Roman" w:hAnsi="Times New Roman" w:cs="Times New Roman"/>
                <w:sz w:val="24"/>
                <w:szCs w:val="24"/>
              </w:rPr>
              <w:t>-Normalize abnormalities.</w:t>
            </w:r>
          </w:p>
          <w:p w:rsidR="00A810CD" w:rsidRDefault="00A810CD" w:rsidP="00A810CD">
            <w:pPr>
              <w:rPr>
                <w:rFonts w:ascii="Times New Roman" w:hAnsi="Times New Roman" w:cs="Times New Roman"/>
                <w:sz w:val="24"/>
                <w:szCs w:val="24"/>
              </w:rPr>
            </w:pPr>
            <w:r>
              <w:rPr>
                <w:rFonts w:ascii="Times New Roman" w:hAnsi="Times New Roman" w:cs="Times New Roman"/>
                <w:sz w:val="24"/>
                <w:szCs w:val="24"/>
              </w:rPr>
              <w:t>-Medical right.</w:t>
            </w:r>
          </w:p>
        </w:tc>
      </w:tr>
    </w:tbl>
    <w:p w:rsidR="00A810CD" w:rsidRDefault="00A810CD" w:rsidP="00A810CD">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Non-disabled Gaze:</w:t>
      </w:r>
    </w:p>
    <w:p w:rsidR="00A810CD" w:rsidRDefault="00A810CD" w:rsidP="00A810CD">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Disability as a master identity (status).</w:t>
      </w:r>
    </w:p>
    <w:p w:rsidR="00A810CD" w:rsidRDefault="00A810CD" w:rsidP="00A810CD">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Invalidation of impaired bodies and impact of physical relations (outcome</w:t>
      </w:r>
      <w:r w:rsidR="005D6A91">
        <w:rPr>
          <w:rFonts w:ascii="Times New Roman" w:hAnsi="Times New Roman" w:cs="Times New Roman"/>
          <w:sz w:val="24"/>
          <w:szCs w:val="24"/>
        </w:rPr>
        <w:t xml:space="preserve"> [double gaze]</w:t>
      </w:r>
      <w:r>
        <w:rPr>
          <w:rFonts w:ascii="Times New Roman" w:hAnsi="Times New Roman" w:cs="Times New Roman"/>
          <w:sz w:val="24"/>
          <w:szCs w:val="24"/>
        </w:rPr>
        <w:t>).</w:t>
      </w:r>
    </w:p>
    <w:p w:rsidR="00A810CD" w:rsidRDefault="005D6A91" w:rsidP="00A810CD">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Negative – pity</w:t>
      </w:r>
      <w:r w:rsidR="00A810CD">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A810CD">
        <w:rPr>
          <w:rFonts w:ascii="Times New Roman" w:hAnsi="Times New Roman" w:cs="Times New Roman"/>
          <w:sz w:val="24"/>
          <w:szCs w:val="24"/>
        </w:rPr>
        <w:t>state property (</w:t>
      </w:r>
      <w:r>
        <w:rPr>
          <w:rFonts w:ascii="Times New Roman" w:hAnsi="Times New Roman" w:cs="Times New Roman"/>
          <w:sz w:val="24"/>
          <w:szCs w:val="24"/>
        </w:rPr>
        <w:t xml:space="preserve">curiosity creates the </w:t>
      </w:r>
      <w:r w:rsidR="00A810CD">
        <w:rPr>
          <w:rFonts w:ascii="Times New Roman" w:hAnsi="Times New Roman" w:cs="Times New Roman"/>
          <w:sz w:val="24"/>
          <w:szCs w:val="24"/>
        </w:rPr>
        <w:t>right to invade space).</w:t>
      </w:r>
    </w:p>
    <w:p w:rsidR="00A810CD" w:rsidRDefault="00A810CD" w:rsidP="00A810CD">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Positive – pity or hero based </w:t>
      </w:r>
      <w:r w:rsidR="00AC503E">
        <w:rPr>
          <w:rFonts w:ascii="Times New Roman" w:hAnsi="Times New Roman" w:cs="Times New Roman"/>
          <w:sz w:val="24"/>
          <w:szCs w:val="24"/>
        </w:rPr>
        <w:t>o</w:t>
      </w:r>
      <w:r>
        <w:rPr>
          <w:rFonts w:ascii="Times New Roman" w:hAnsi="Times New Roman" w:cs="Times New Roman"/>
          <w:sz w:val="24"/>
          <w:szCs w:val="24"/>
        </w:rPr>
        <w:t>n achievements. For example, para-Olympians.</w:t>
      </w:r>
    </w:p>
    <w:p w:rsidR="00A810CD" w:rsidRDefault="00A810CD" w:rsidP="00A810CD">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Sensitivity to accessibility (shifts in language use. ‘No, we do not have it).</w:t>
      </w:r>
      <w:r w:rsidR="00281630" w:rsidRPr="00281630">
        <w:rPr>
          <w:rFonts w:ascii="Times New Roman" w:hAnsi="Times New Roman" w:cs="Times New Roman"/>
          <w:sz w:val="24"/>
          <w:szCs w:val="24"/>
        </w:rPr>
        <w:t xml:space="preserve"> </w:t>
      </w:r>
      <w:r w:rsidRPr="00A810CD">
        <w:rPr>
          <w:rFonts w:ascii="Times New Roman" w:hAnsi="Times New Roman" w:cs="Times New Roman"/>
          <w:sz w:val="24"/>
          <w:szCs w:val="24"/>
        </w:rPr>
        <w:t xml:space="preserve"> </w:t>
      </w:r>
    </w:p>
    <w:p w:rsidR="008478B7" w:rsidRPr="00A810CD" w:rsidRDefault="008478B7" w:rsidP="00A810CD">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gaze is the medium through which ableism invalidates the impaired body.</w:t>
      </w:r>
    </w:p>
    <w:tbl>
      <w:tblPr>
        <w:tblStyle w:val="TableGrid"/>
        <w:tblW w:w="0" w:type="auto"/>
        <w:tblLook w:val="04A0" w:firstRow="1" w:lastRow="0" w:firstColumn="1" w:lastColumn="0" w:noHBand="0" w:noVBand="1"/>
      </w:tblPr>
      <w:tblGrid>
        <w:gridCol w:w="4219"/>
        <w:gridCol w:w="5357"/>
      </w:tblGrid>
      <w:tr w:rsidR="00942528" w:rsidTr="002C111B">
        <w:tc>
          <w:tcPr>
            <w:tcW w:w="4219" w:type="dxa"/>
          </w:tcPr>
          <w:p w:rsidR="00942528" w:rsidRPr="002C111B" w:rsidRDefault="00942528" w:rsidP="002C111B">
            <w:pPr>
              <w:jc w:val="center"/>
              <w:rPr>
                <w:rFonts w:ascii="Times New Roman" w:hAnsi="Times New Roman" w:cs="Times New Roman"/>
                <w:b/>
                <w:sz w:val="24"/>
                <w:szCs w:val="24"/>
              </w:rPr>
            </w:pPr>
            <w:r w:rsidRPr="002C111B">
              <w:rPr>
                <w:rFonts w:ascii="Times New Roman" w:hAnsi="Times New Roman" w:cs="Times New Roman"/>
                <w:b/>
                <w:sz w:val="24"/>
                <w:szCs w:val="24"/>
              </w:rPr>
              <w:t>Ableism and Capitalism</w:t>
            </w:r>
          </w:p>
        </w:tc>
        <w:tc>
          <w:tcPr>
            <w:tcW w:w="5357" w:type="dxa"/>
          </w:tcPr>
          <w:p w:rsidR="00942528" w:rsidRPr="002C111B" w:rsidRDefault="00942528" w:rsidP="002C111B">
            <w:pPr>
              <w:jc w:val="center"/>
              <w:rPr>
                <w:rFonts w:ascii="Times New Roman" w:hAnsi="Times New Roman" w:cs="Times New Roman"/>
                <w:b/>
                <w:sz w:val="24"/>
                <w:szCs w:val="24"/>
              </w:rPr>
            </w:pPr>
            <w:r w:rsidRPr="002C111B">
              <w:rPr>
                <w:rFonts w:ascii="Times New Roman" w:hAnsi="Times New Roman" w:cs="Times New Roman"/>
                <w:b/>
                <w:sz w:val="24"/>
                <w:szCs w:val="24"/>
              </w:rPr>
              <w:t>Disability and Capital</w:t>
            </w:r>
          </w:p>
        </w:tc>
      </w:tr>
      <w:tr w:rsidR="00942528" w:rsidTr="002C111B">
        <w:tc>
          <w:tcPr>
            <w:tcW w:w="4219" w:type="dxa"/>
          </w:tcPr>
          <w:p w:rsidR="00942528" w:rsidRDefault="002C111B" w:rsidP="002C111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Access to physical capital.</w:t>
            </w:r>
          </w:p>
          <w:p w:rsidR="002C111B" w:rsidRDefault="002C111B" w:rsidP="002C111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Biologically superior (deserving).</w:t>
            </w:r>
          </w:p>
          <w:p w:rsidR="002C111B" w:rsidRDefault="002C111B" w:rsidP="002C111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Source of emotional, economic, cultural, and social capital.</w:t>
            </w:r>
          </w:p>
          <w:p w:rsidR="002C111B" w:rsidRPr="002C111B" w:rsidRDefault="002C111B" w:rsidP="002C111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No struggle for recognition.</w:t>
            </w:r>
          </w:p>
        </w:tc>
        <w:tc>
          <w:tcPr>
            <w:tcW w:w="5357" w:type="dxa"/>
          </w:tcPr>
          <w:p w:rsidR="00942528" w:rsidRDefault="002C111B" w:rsidP="002C111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Lack of access to physical capital.</w:t>
            </w:r>
          </w:p>
          <w:p w:rsidR="002C111B" w:rsidRDefault="002C111B" w:rsidP="002C111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Biologically inferior (underserving).</w:t>
            </w:r>
          </w:p>
          <w:p w:rsidR="002C111B" w:rsidRDefault="002C111B" w:rsidP="002C111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Capital and moral deficit.</w:t>
            </w:r>
          </w:p>
          <w:p w:rsidR="002C111B" w:rsidRPr="002C111B" w:rsidRDefault="002C111B" w:rsidP="002C111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Struggle with bodies for recognition </w:t>
            </w:r>
            <w:r w:rsidR="008478B7">
              <w:rPr>
                <w:rFonts w:ascii="Times New Roman" w:hAnsi="Times New Roman" w:cs="Times New Roman"/>
                <w:sz w:val="24"/>
                <w:szCs w:val="24"/>
              </w:rPr>
              <w:t xml:space="preserve">(women and the masculine gaze creating </w:t>
            </w:r>
            <w:r>
              <w:rPr>
                <w:rFonts w:ascii="Times New Roman" w:hAnsi="Times New Roman" w:cs="Times New Roman"/>
                <w:sz w:val="24"/>
                <w:szCs w:val="24"/>
              </w:rPr>
              <w:t>beauty standards – discredited).</w:t>
            </w:r>
          </w:p>
        </w:tc>
      </w:tr>
    </w:tbl>
    <w:p w:rsidR="002C111B" w:rsidRDefault="002C111B" w:rsidP="002C111B">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92"/>
        <w:gridCol w:w="3192"/>
        <w:gridCol w:w="3192"/>
      </w:tblGrid>
      <w:tr w:rsidR="002C111B" w:rsidTr="002C111B">
        <w:tc>
          <w:tcPr>
            <w:tcW w:w="3192" w:type="dxa"/>
          </w:tcPr>
          <w:p w:rsidR="002C111B" w:rsidRPr="009F6B9A" w:rsidRDefault="002C111B" w:rsidP="009F6B9A">
            <w:pPr>
              <w:jc w:val="center"/>
              <w:rPr>
                <w:rFonts w:ascii="Times New Roman" w:hAnsi="Times New Roman" w:cs="Times New Roman"/>
                <w:b/>
                <w:sz w:val="24"/>
                <w:szCs w:val="24"/>
              </w:rPr>
            </w:pPr>
            <w:r w:rsidRPr="009F6B9A">
              <w:rPr>
                <w:rFonts w:ascii="Times New Roman" w:hAnsi="Times New Roman" w:cs="Times New Roman"/>
                <w:b/>
                <w:sz w:val="24"/>
                <w:szCs w:val="24"/>
              </w:rPr>
              <w:t>Disability and Capital</w:t>
            </w:r>
          </w:p>
        </w:tc>
        <w:tc>
          <w:tcPr>
            <w:tcW w:w="3192" w:type="dxa"/>
          </w:tcPr>
          <w:p w:rsidR="002C111B" w:rsidRPr="009F6B9A" w:rsidRDefault="002C111B" w:rsidP="009F6B9A">
            <w:pPr>
              <w:jc w:val="center"/>
              <w:rPr>
                <w:rFonts w:ascii="Times New Roman" w:hAnsi="Times New Roman" w:cs="Times New Roman"/>
                <w:b/>
                <w:sz w:val="24"/>
                <w:szCs w:val="24"/>
              </w:rPr>
            </w:pPr>
            <w:r w:rsidRPr="009F6B9A">
              <w:rPr>
                <w:rFonts w:ascii="Times New Roman" w:hAnsi="Times New Roman" w:cs="Times New Roman"/>
                <w:b/>
                <w:sz w:val="24"/>
                <w:szCs w:val="24"/>
              </w:rPr>
              <w:t>Negotiation and Resistance</w:t>
            </w:r>
          </w:p>
        </w:tc>
        <w:tc>
          <w:tcPr>
            <w:tcW w:w="3192" w:type="dxa"/>
          </w:tcPr>
          <w:p w:rsidR="002C111B" w:rsidRPr="009F6B9A" w:rsidRDefault="002C111B" w:rsidP="009F6B9A">
            <w:pPr>
              <w:jc w:val="center"/>
              <w:rPr>
                <w:rFonts w:ascii="Times New Roman" w:hAnsi="Times New Roman" w:cs="Times New Roman"/>
                <w:b/>
                <w:sz w:val="24"/>
                <w:szCs w:val="24"/>
              </w:rPr>
            </w:pPr>
            <w:r w:rsidRPr="009F6B9A">
              <w:rPr>
                <w:rFonts w:ascii="Times New Roman" w:hAnsi="Times New Roman" w:cs="Times New Roman"/>
                <w:b/>
                <w:sz w:val="24"/>
                <w:szCs w:val="24"/>
              </w:rPr>
              <w:t>Outcome</w:t>
            </w:r>
          </w:p>
        </w:tc>
      </w:tr>
      <w:tr w:rsidR="002C111B" w:rsidTr="002C111B">
        <w:tc>
          <w:tcPr>
            <w:tcW w:w="3192" w:type="dxa"/>
          </w:tcPr>
          <w:p w:rsidR="002C111B" w:rsidRDefault="002C111B" w:rsidP="002C111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Negative impact on work.</w:t>
            </w:r>
          </w:p>
          <w:p w:rsidR="002C111B" w:rsidRDefault="002C111B" w:rsidP="002C111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Capital require</w:t>
            </w:r>
            <w:r w:rsidR="00A856AA">
              <w:rPr>
                <w:rFonts w:ascii="Times New Roman" w:hAnsi="Times New Roman" w:cs="Times New Roman"/>
                <w:sz w:val="24"/>
                <w:szCs w:val="24"/>
              </w:rPr>
              <w:t>d establishing credibility as parent or lover</w:t>
            </w:r>
            <w:r>
              <w:rPr>
                <w:rFonts w:ascii="Times New Roman" w:hAnsi="Times New Roman" w:cs="Times New Roman"/>
                <w:sz w:val="24"/>
                <w:szCs w:val="24"/>
              </w:rPr>
              <w:t>.</w:t>
            </w:r>
          </w:p>
          <w:p w:rsidR="002C111B" w:rsidRDefault="002C111B" w:rsidP="002C111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Experience psycho-emotional problem.</w:t>
            </w:r>
          </w:p>
          <w:p w:rsidR="002C111B" w:rsidRPr="002C111B" w:rsidRDefault="002C111B" w:rsidP="002C111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Avoid public places.</w:t>
            </w:r>
          </w:p>
        </w:tc>
        <w:tc>
          <w:tcPr>
            <w:tcW w:w="3192" w:type="dxa"/>
          </w:tcPr>
          <w:p w:rsidR="002C111B" w:rsidRDefault="002C111B" w:rsidP="002C111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Never fights against physical barriers.</w:t>
            </w:r>
          </w:p>
          <w:p w:rsidR="002C111B" w:rsidRDefault="002C111B" w:rsidP="002C111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Rude attitude.</w:t>
            </w:r>
          </w:p>
          <w:p w:rsidR="002C111B" w:rsidRDefault="002C111B" w:rsidP="002C111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Celebrate difference.</w:t>
            </w:r>
          </w:p>
          <w:p w:rsidR="002C111B" w:rsidRDefault="002C111B" w:rsidP="002C111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Acceptance of body.</w:t>
            </w:r>
          </w:p>
          <w:p w:rsidR="002C111B" w:rsidRPr="002C111B" w:rsidRDefault="002C111B" w:rsidP="002C111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Not ashamed of form.</w:t>
            </w:r>
          </w:p>
        </w:tc>
        <w:tc>
          <w:tcPr>
            <w:tcW w:w="3192" w:type="dxa"/>
          </w:tcPr>
          <w:p w:rsidR="002C111B" w:rsidRPr="00A856AA" w:rsidRDefault="002C111B" w:rsidP="00A856A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Find alternatives.</w:t>
            </w:r>
          </w:p>
          <w:p w:rsidR="002C111B" w:rsidRDefault="002C111B" w:rsidP="002C111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Focus on different attributes.</w:t>
            </w:r>
          </w:p>
          <w:p w:rsidR="002C111B" w:rsidRDefault="002C111B" w:rsidP="002C111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Awareness that he or she cannot form.</w:t>
            </w:r>
          </w:p>
          <w:p w:rsidR="002C111B" w:rsidRPr="002C111B" w:rsidRDefault="002C111B" w:rsidP="002C111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Live their lives (with </w:t>
            </w:r>
            <w:r w:rsidR="009F6B9A">
              <w:rPr>
                <w:rFonts w:ascii="Times New Roman" w:hAnsi="Times New Roman" w:cs="Times New Roman"/>
                <w:sz w:val="24"/>
                <w:szCs w:val="24"/>
              </w:rPr>
              <w:t>or without partner).</w:t>
            </w:r>
          </w:p>
        </w:tc>
      </w:tr>
    </w:tbl>
    <w:p w:rsidR="002C111B" w:rsidRDefault="00FB28DE" w:rsidP="00FB28DE">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Ableism: Negotiation and Resistance</w:t>
      </w:r>
    </w:p>
    <w:p w:rsidR="00FB28DE" w:rsidRDefault="00FB28DE" w:rsidP="00FB28D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Ableism affects identity, but it is not the only powerful influence.</w:t>
      </w:r>
    </w:p>
    <w:p w:rsidR="00FB28DE" w:rsidRDefault="00FB28DE" w:rsidP="00FB28D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Subjective bodily experience and physical state influence identity construction. For example, gender, class, or ideology of impairment.</w:t>
      </w:r>
    </w:p>
    <w:p w:rsidR="00FB28DE" w:rsidRDefault="00FB28DE" w:rsidP="00FB28DE">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Many things can affect identity construction.</w:t>
      </w:r>
    </w:p>
    <w:p w:rsidR="00E766F1" w:rsidRDefault="00E766F1" w:rsidP="00E766F1">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Solution to </w:t>
      </w:r>
      <w:proofErr w:type="spellStart"/>
      <w:r>
        <w:rPr>
          <w:rFonts w:ascii="Times New Roman" w:hAnsi="Times New Roman" w:cs="Times New Roman"/>
          <w:sz w:val="24"/>
          <w:szCs w:val="24"/>
        </w:rPr>
        <w:t>Abelism</w:t>
      </w:r>
      <w:proofErr w:type="spellEnd"/>
      <w:r>
        <w:rPr>
          <w:rFonts w:ascii="Times New Roman" w:hAnsi="Times New Roman" w:cs="Times New Roman"/>
          <w:sz w:val="24"/>
          <w:szCs w:val="24"/>
        </w:rPr>
        <w:t>:</w:t>
      </w:r>
    </w:p>
    <w:p w:rsidR="00FB28DE" w:rsidRDefault="00FB28DE" w:rsidP="00FB28D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Disabled people can collectively and individually deconstruct ableism.</w:t>
      </w:r>
    </w:p>
    <w:p w:rsidR="00FB28DE" w:rsidRDefault="00FB28DE" w:rsidP="00FB28D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Those with acquired impairment have more stable identity.</w:t>
      </w:r>
    </w:p>
    <w:p w:rsidR="00FB28DE" w:rsidRDefault="00FB28DE" w:rsidP="00FB28D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Activists have a strong sense of identity.</w:t>
      </w:r>
    </w:p>
    <w:p w:rsidR="00281630" w:rsidRPr="0024118E" w:rsidRDefault="00FB28DE" w:rsidP="0024118E">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positive self-identification is effective within collective contexts.</w:t>
      </w:r>
    </w:p>
    <w:p w:rsidR="00293D02" w:rsidRDefault="00105205" w:rsidP="0037482B">
      <w:pPr>
        <w:pStyle w:val="ListParagraph"/>
        <w:numPr>
          <w:ilvl w:val="0"/>
          <w:numId w:val="1"/>
        </w:numPr>
        <w:spacing w:after="0" w:line="240" w:lineRule="auto"/>
        <w:rPr>
          <w:rFonts w:ascii="Times New Roman" w:hAnsi="Times New Roman" w:cs="Times New Roman"/>
          <w:sz w:val="24"/>
          <w:szCs w:val="24"/>
        </w:rPr>
      </w:pPr>
      <w:r w:rsidRPr="00105205">
        <w:rPr>
          <w:rFonts w:ascii="Times New Roman" w:hAnsi="Times New Roman" w:cs="Times New Roman"/>
          <w:b/>
          <w:sz w:val="24"/>
          <w:szCs w:val="24"/>
        </w:rPr>
        <w:t>The 2</w:t>
      </w:r>
      <w:r w:rsidRPr="00105205">
        <w:rPr>
          <w:rFonts w:ascii="Times New Roman" w:hAnsi="Times New Roman" w:cs="Times New Roman"/>
          <w:b/>
          <w:sz w:val="24"/>
          <w:szCs w:val="24"/>
          <w:vertAlign w:val="superscript"/>
        </w:rPr>
        <w:t>nd</w:t>
      </w:r>
      <w:r w:rsidRPr="00105205">
        <w:rPr>
          <w:rFonts w:ascii="Times New Roman" w:hAnsi="Times New Roman" w:cs="Times New Roman"/>
          <w:b/>
          <w:sz w:val="24"/>
          <w:szCs w:val="24"/>
        </w:rPr>
        <w:t xml:space="preserve"> Reading</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w:t>
      </w:r>
      <w:r w:rsidRPr="00105205">
        <w:rPr>
          <w:rFonts w:ascii="Times New Roman" w:hAnsi="Times New Roman" w:cs="Times New Roman"/>
          <w:sz w:val="24"/>
          <w:szCs w:val="24"/>
        </w:rPr>
        <w:t xml:space="preserve"> </w:t>
      </w:r>
      <w:r w:rsidR="002043C0">
        <w:rPr>
          <w:rFonts w:ascii="Times New Roman" w:hAnsi="Times New Roman" w:cs="Times New Roman"/>
          <w:sz w:val="24"/>
          <w:szCs w:val="24"/>
        </w:rPr>
        <w:t xml:space="preserve">Intersecting and Embodied Identities: A Queer Woman’s Experience of Disability and Sexuality by J. Drummond and Shari </w:t>
      </w:r>
      <w:proofErr w:type="spellStart"/>
      <w:r w:rsidR="002043C0">
        <w:rPr>
          <w:rFonts w:ascii="Times New Roman" w:hAnsi="Times New Roman" w:cs="Times New Roman"/>
          <w:sz w:val="24"/>
          <w:szCs w:val="24"/>
        </w:rPr>
        <w:t>Brotman</w:t>
      </w:r>
      <w:proofErr w:type="spellEnd"/>
    </w:p>
    <w:p w:rsidR="00F57E42" w:rsidRDefault="00F57E42" w:rsidP="00374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Queer is lesbian, gay, bisexual, and transgender.</w:t>
      </w:r>
    </w:p>
    <w:p w:rsidR="00F57E42" w:rsidRDefault="00F57E42" w:rsidP="00F57E4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 do not know the intersections for queer identity, health, disability, and sexuality.</w:t>
      </w:r>
    </w:p>
    <w:p w:rsidR="00F57E42" w:rsidRDefault="00F57E42" w:rsidP="00F57E4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Health and social services are generalized. </w:t>
      </w:r>
    </w:p>
    <w:p w:rsidR="0024118E" w:rsidRPr="00F57E42" w:rsidRDefault="00F57E42" w:rsidP="00F57E4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Lack of positive representation renders all women with disabilities invisible, misunderstood, and without role models from which to aspire. </w:t>
      </w:r>
    </w:p>
    <w:p w:rsidR="0024118E" w:rsidRDefault="00F57E42" w:rsidP="00F57E4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Focus on</w:t>
      </w:r>
      <w:r w:rsidR="0024118E">
        <w:rPr>
          <w:rFonts w:ascii="Times New Roman" w:hAnsi="Times New Roman" w:cs="Times New Roman"/>
          <w:sz w:val="24"/>
          <w:szCs w:val="24"/>
        </w:rPr>
        <w:t>:</w:t>
      </w:r>
    </w:p>
    <w:p w:rsidR="0024118E" w:rsidRDefault="0024118E" w:rsidP="00F57E4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Management of embodied identity.</w:t>
      </w:r>
    </w:p>
    <w:p w:rsidR="0024118E" w:rsidRDefault="0024118E" w:rsidP="00F57E42">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Maintenance of agency in efforts to resist oppression and marginalization for ‘a good life’.</w:t>
      </w:r>
    </w:p>
    <w:p w:rsidR="0024118E" w:rsidRPr="00F57E42" w:rsidRDefault="0024118E" w:rsidP="00F57E42">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For example, culture of re</w:t>
      </w:r>
      <w:r w:rsidR="00AC503E">
        <w:rPr>
          <w:rFonts w:ascii="Times New Roman" w:hAnsi="Times New Roman" w:cs="Times New Roman"/>
          <w:sz w:val="24"/>
          <w:szCs w:val="24"/>
        </w:rPr>
        <w:t>-</w:t>
      </w:r>
      <w:r w:rsidR="00F57E42">
        <w:rPr>
          <w:rFonts w:ascii="Times New Roman" w:hAnsi="Times New Roman" w:cs="Times New Roman"/>
          <w:sz w:val="24"/>
          <w:szCs w:val="24"/>
        </w:rPr>
        <w:t>symbolization.</w:t>
      </w:r>
    </w:p>
    <w:tbl>
      <w:tblPr>
        <w:tblStyle w:val="TableGrid"/>
        <w:tblW w:w="0" w:type="auto"/>
        <w:tblLook w:val="04A0" w:firstRow="1" w:lastRow="0" w:firstColumn="1" w:lastColumn="0" w:noHBand="0" w:noVBand="1"/>
      </w:tblPr>
      <w:tblGrid>
        <w:gridCol w:w="3192"/>
        <w:gridCol w:w="3192"/>
        <w:gridCol w:w="3192"/>
      </w:tblGrid>
      <w:tr w:rsidR="0024118E" w:rsidTr="0024118E">
        <w:tc>
          <w:tcPr>
            <w:tcW w:w="3192" w:type="dxa"/>
          </w:tcPr>
          <w:p w:rsidR="0024118E" w:rsidRPr="0024118E" w:rsidRDefault="0024118E" w:rsidP="0024118E">
            <w:pPr>
              <w:jc w:val="center"/>
              <w:rPr>
                <w:rFonts w:ascii="Times New Roman" w:hAnsi="Times New Roman" w:cs="Times New Roman"/>
                <w:b/>
                <w:sz w:val="24"/>
                <w:szCs w:val="24"/>
              </w:rPr>
            </w:pPr>
            <w:r w:rsidRPr="0024118E">
              <w:rPr>
                <w:rFonts w:ascii="Times New Roman" w:hAnsi="Times New Roman" w:cs="Times New Roman"/>
                <w:b/>
                <w:sz w:val="24"/>
                <w:szCs w:val="24"/>
              </w:rPr>
              <w:t>Focus</w:t>
            </w:r>
          </w:p>
        </w:tc>
        <w:tc>
          <w:tcPr>
            <w:tcW w:w="3192" w:type="dxa"/>
          </w:tcPr>
          <w:p w:rsidR="0024118E" w:rsidRPr="0024118E" w:rsidRDefault="0024118E" w:rsidP="0024118E">
            <w:pPr>
              <w:jc w:val="center"/>
              <w:rPr>
                <w:rFonts w:ascii="Times New Roman" w:hAnsi="Times New Roman" w:cs="Times New Roman"/>
                <w:b/>
                <w:sz w:val="24"/>
                <w:szCs w:val="24"/>
              </w:rPr>
            </w:pPr>
            <w:r w:rsidRPr="0024118E">
              <w:rPr>
                <w:rFonts w:ascii="Times New Roman" w:hAnsi="Times New Roman" w:cs="Times New Roman"/>
                <w:b/>
                <w:sz w:val="24"/>
                <w:szCs w:val="24"/>
              </w:rPr>
              <w:t>Experience</w:t>
            </w:r>
          </w:p>
        </w:tc>
        <w:tc>
          <w:tcPr>
            <w:tcW w:w="3192" w:type="dxa"/>
          </w:tcPr>
          <w:p w:rsidR="0024118E" w:rsidRPr="0024118E" w:rsidRDefault="0024118E" w:rsidP="0024118E">
            <w:pPr>
              <w:jc w:val="center"/>
              <w:rPr>
                <w:rFonts w:ascii="Times New Roman" w:hAnsi="Times New Roman" w:cs="Times New Roman"/>
                <w:b/>
                <w:sz w:val="24"/>
                <w:szCs w:val="24"/>
              </w:rPr>
            </w:pPr>
            <w:r w:rsidRPr="0024118E">
              <w:rPr>
                <w:rFonts w:ascii="Times New Roman" w:hAnsi="Times New Roman" w:cs="Times New Roman"/>
                <w:b/>
                <w:sz w:val="24"/>
                <w:szCs w:val="24"/>
              </w:rPr>
              <w:t>Resistance</w:t>
            </w:r>
          </w:p>
        </w:tc>
      </w:tr>
      <w:tr w:rsidR="0024118E" w:rsidTr="0024118E">
        <w:tc>
          <w:tcPr>
            <w:tcW w:w="3192" w:type="dxa"/>
          </w:tcPr>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Significance of Social Context</w:t>
            </w:r>
          </w:p>
        </w:tc>
        <w:tc>
          <w:tcPr>
            <w:tcW w:w="3192" w:type="dxa"/>
          </w:tcPr>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-Medically disabled through chronic illness.</w:t>
            </w:r>
          </w:p>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-Social and economic barriers.</w:t>
            </w:r>
          </w:p>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-Intersectional discrimination and levels.</w:t>
            </w:r>
          </w:p>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-Lack of education and information.</w:t>
            </w:r>
          </w:p>
        </w:tc>
        <w:tc>
          <w:tcPr>
            <w:tcW w:w="3192" w:type="dxa"/>
          </w:tcPr>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-Identification of challenge.</w:t>
            </w:r>
          </w:p>
          <w:p w:rsidR="0024118E" w:rsidRDefault="0024118E" w:rsidP="0024118E">
            <w:pPr>
              <w:rPr>
                <w:rFonts w:ascii="Times New Roman" w:hAnsi="Times New Roman" w:cs="Times New Roman"/>
                <w:sz w:val="24"/>
                <w:szCs w:val="24"/>
              </w:rPr>
            </w:pPr>
            <w:r>
              <w:rPr>
                <w:rFonts w:ascii="Times New Roman" w:hAnsi="Times New Roman" w:cs="Times New Roman"/>
                <w:sz w:val="24"/>
                <w:szCs w:val="24"/>
              </w:rPr>
              <w:t>-Acceptance of identity.</w:t>
            </w:r>
          </w:p>
        </w:tc>
      </w:tr>
      <w:tr w:rsidR="0024118E" w:rsidTr="0024118E">
        <w:tc>
          <w:tcPr>
            <w:tcW w:w="3192" w:type="dxa"/>
          </w:tcPr>
          <w:p w:rsidR="0024118E" w:rsidRDefault="001C1B51" w:rsidP="0024118E">
            <w:pPr>
              <w:rPr>
                <w:rFonts w:ascii="Times New Roman" w:hAnsi="Times New Roman" w:cs="Times New Roman"/>
                <w:sz w:val="24"/>
                <w:szCs w:val="24"/>
              </w:rPr>
            </w:pPr>
            <w:r>
              <w:rPr>
                <w:rFonts w:ascii="Times New Roman" w:hAnsi="Times New Roman" w:cs="Times New Roman"/>
                <w:sz w:val="24"/>
                <w:szCs w:val="24"/>
              </w:rPr>
              <w:t>Complex and Fluid Body or Lived Experience</w:t>
            </w:r>
          </w:p>
        </w:tc>
        <w:tc>
          <w:tcPr>
            <w:tcW w:w="3192" w:type="dxa"/>
          </w:tcPr>
          <w:p w:rsidR="0024118E" w:rsidRDefault="001C1B51" w:rsidP="0024118E">
            <w:pPr>
              <w:rPr>
                <w:rFonts w:ascii="Times New Roman" w:hAnsi="Times New Roman" w:cs="Times New Roman"/>
                <w:sz w:val="24"/>
                <w:szCs w:val="24"/>
              </w:rPr>
            </w:pPr>
            <w:r>
              <w:rPr>
                <w:rFonts w:ascii="Times New Roman" w:hAnsi="Times New Roman" w:cs="Times New Roman"/>
                <w:sz w:val="24"/>
                <w:szCs w:val="24"/>
              </w:rPr>
              <w:t>-Changing body: sexuality, health, and physical.</w:t>
            </w:r>
          </w:p>
          <w:p w:rsidR="001C1B51" w:rsidRDefault="001C1B51" w:rsidP="0024118E">
            <w:pPr>
              <w:rPr>
                <w:rFonts w:ascii="Times New Roman" w:hAnsi="Times New Roman" w:cs="Times New Roman"/>
                <w:sz w:val="24"/>
                <w:szCs w:val="24"/>
              </w:rPr>
            </w:pPr>
            <w:r>
              <w:rPr>
                <w:rFonts w:ascii="Times New Roman" w:hAnsi="Times New Roman" w:cs="Times New Roman"/>
                <w:sz w:val="24"/>
                <w:szCs w:val="24"/>
              </w:rPr>
              <w:t>-Multiplicative and intersecting identities.</w:t>
            </w:r>
          </w:p>
        </w:tc>
        <w:tc>
          <w:tcPr>
            <w:tcW w:w="3192" w:type="dxa"/>
          </w:tcPr>
          <w:p w:rsidR="0024118E" w:rsidRDefault="001C1B51" w:rsidP="0024118E">
            <w:pPr>
              <w:rPr>
                <w:rFonts w:ascii="Times New Roman" w:hAnsi="Times New Roman" w:cs="Times New Roman"/>
                <w:sz w:val="24"/>
                <w:szCs w:val="24"/>
              </w:rPr>
            </w:pPr>
            <w:r>
              <w:rPr>
                <w:rFonts w:ascii="Times New Roman" w:hAnsi="Times New Roman" w:cs="Times New Roman"/>
                <w:sz w:val="24"/>
                <w:szCs w:val="24"/>
              </w:rPr>
              <w:t>-Found alternative communities.</w:t>
            </w:r>
          </w:p>
          <w:p w:rsidR="001C1B51" w:rsidRDefault="001C1B51" w:rsidP="0024118E">
            <w:pPr>
              <w:rPr>
                <w:rFonts w:ascii="Times New Roman" w:hAnsi="Times New Roman" w:cs="Times New Roman"/>
                <w:sz w:val="24"/>
                <w:szCs w:val="24"/>
              </w:rPr>
            </w:pPr>
            <w:r>
              <w:rPr>
                <w:rFonts w:ascii="Times New Roman" w:hAnsi="Times New Roman" w:cs="Times New Roman"/>
                <w:sz w:val="24"/>
                <w:szCs w:val="24"/>
              </w:rPr>
              <w:t>-Adjusted to changing situations (dress code).</w:t>
            </w:r>
          </w:p>
        </w:tc>
      </w:tr>
    </w:tbl>
    <w:p w:rsidR="001C1B51" w:rsidRDefault="001C1B51" w:rsidP="001C1B51">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92"/>
        <w:gridCol w:w="3192"/>
        <w:gridCol w:w="3192"/>
      </w:tblGrid>
      <w:tr w:rsidR="001C1B51" w:rsidTr="001C1B51">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Focus</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Experience</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Strategy</w:t>
            </w:r>
          </w:p>
        </w:tc>
      </w:tr>
      <w:tr w:rsidR="001C1B51" w:rsidTr="001C1B51">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Ableism and devaluation</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-Discrimination or marginalization.</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-Self-identification.</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-Confident or secured identity.</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-Communicative skills.</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-Self-awareness.</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-Creative.</w:t>
            </w:r>
          </w:p>
        </w:tc>
      </w:tr>
      <w:tr w:rsidR="001C1B51" w:rsidTr="001C1B51">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Ignorance of helping professional (Social and Health)</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-Heterosexism (neglects other sexualities).</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-Questioned helping professionals.</w:t>
            </w:r>
          </w:p>
        </w:tc>
      </w:tr>
      <w:tr w:rsidR="001C1B51" w:rsidTr="001C1B51">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Assumption of academics or students (University)</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-Imposition of research method.</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-Heterosexism (students).</w:t>
            </w:r>
          </w:p>
        </w:tc>
        <w:tc>
          <w:tcPr>
            <w:tcW w:w="3192" w:type="dxa"/>
          </w:tcPr>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-Challenged research method.</w:t>
            </w:r>
          </w:p>
          <w:p w:rsidR="001C1B51" w:rsidRDefault="001C1B51" w:rsidP="001C1B51">
            <w:pPr>
              <w:rPr>
                <w:rFonts w:ascii="Times New Roman" w:hAnsi="Times New Roman" w:cs="Times New Roman"/>
                <w:sz w:val="24"/>
                <w:szCs w:val="24"/>
              </w:rPr>
            </w:pPr>
            <w:r>
              <w:rPr>
                <w:rFonts w:ascii="Times New Roman" w:hAnsi="Times New Roman" w:cs="Times New Roman"/>
                <w:sz w:val="24"/>
                <w:szCs w:val="24"/>
              </w:rPr>
              <w:t>-Ignored students.</w:t>
            </w:r>
          </w:p>
        </w:tc>
      </w:tr>
    </w:tbl>
    <w:p w:rsidR="00A60E5C" w:rsidRDefault="00A60E5C" w:rsidP="00A60E5C">
      <w:pPr>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Solution for change: Social workers and helping professionals</w:t>
      </w:r>
    </w:p>
    <w:p w:rsidR="00A60E5C" w:rsidRDefault="00A60E5C" w:rsidP="00A60E5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Education and training to understand intersectional inequalities and discrimination to:</w:t>
      </w:r>
    </w:p>
    <w:p w:rsidR="00A60E5C" w:rsidRDefault="00A60E5C" w:rsidP="00A60E5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Challenge multiple oppressions at different levels.</w:t>
      </w:r>
    </w:p>
    <w:p w:rsidR="00A60E5C" w:rsidRDefault="00A60E5C" w:rsidP="00A60E5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Discuss sexuality and identity concerns and make referrals to other professionals.</w:t>
      </w:r>
    </w:p>
    <w:p w:rsidR="00A60E5C" w:rsidRDefault="00A60E5C" w:rsidP="00A60E5C">
      <w:pPr>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Connection outside the healthcare system:</w:t>
      </w:r>
    </w:p>
    <w:p w:rsidR="00A60E5C" w:rsidRDefault="00A60E5C" w:rsidP="00A60E5C">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Attend local </w:t>
      </w:r>
      <w:proofErr w:type="gramStart"/>
      <w:r>
        <w:rPr>
          <w:rFonts w:ascii="Times New Roman" w:hAnsi="Times New Roman" w:cs="Times New Roman"/>
          <w:sz w:val="24"/>
          <w:szCs w:val="24"/>
        </w:rPr>
        <w:t>events,</w:t>
      </w:r>
      <w:proofErr w:type="gramEnd"/>
      <w:r>
        <w:rPr>
          <w:rFonts w:ascii="Times New Roman" w:hAnsi="Times New Roman" w:cs="Times New Roman"/>
          <w:sz w:val="24"/>
          <w:szCs w:val="24"/>
        </w:rPr>
        <w:t xml:space="preserve"> participate in community organizations and group</w:t>
      </w:r>
      <w:r w:rsidR="00923CEC">
        <w:rPr>
          <w:rFonts w:ascii="Times New Roman" w:hAnsi="Times New Roman" w:cs="Times New Roman"/>
          <w:sz w:val="24"/>
          <w:szCs w:val="24"/>
        </w:rPr>
        <w:t>s</w:t>
      </w:r>
      <w:bookmarkStart w:id="0" w:name="_GoBack"/>
      <w:bookmarkEnd w:id="0"/>
      <w:r>
        <w:rPr>
          <w:rFonts w:ascii="Times New Roman" w:hAnsi="Times New Roman" w:cs="Times New Roman"/>
          <w:sz w:val="24"/>
          <w:szCs w:val="24"/>
        </w:rPr>
        <w:t>.</w:t>
      </w:r>
    </w:p>
    <w:p w:rsidR="0024118E" w:rsidRPr="009F594F" w:rsidRDefault="00A60E5C" w:rsidP="009F594F">
      <w:pPr>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Find online group</w:t>
      </w:r>
      <w:r w:rsidR="006A20A1">
        <w:rPr>
          <w:rFonts w:ascii="Times New Roman" w:hAnsi="Times New Roman" w:cs="Times New Roman"/>
          <w:sz w:val="24"/>
          <w:szCs w:val="24"/>
        </w:rPr>
        <w:t>s</w:t>
      </w:r>
      <w:r>
        <w:rPr>
          <w:rFonts w:ascii="Times New Roman" w:hAnsi="Times New Roman" w:cs="Times New Roman"/>
          <w:sz w:val="24"/>
          <w:szCs w:val="24"/>
        </w:rPr>
        <w:t>, sites, and Blogs.</w:t>
      </w:r>
    </w:p>
    <w:sectPr w:rsidR="0024118E" w:rsidRPr="009F594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B04" w:rsidRDefault="00DD1B04" w:rsidP="00B77D3C">
      <w:pPr>
        <w:spacing w:after="0" w:line="240" w:lineRule="auto"/>
      </w:pPr>
      <w:r>
        <w:separator/>
      </w:r>
    </w:p>
  </w:endnote>
  <w:endnote w:type="continuationSeparator" w:id="0">
    <w:p w:rsidR="00DD1B04" w:rsidRDefault="00DD1B04" w:rsidP="00B77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B04" w:rsidRDefault="00DD1B04" w:rsidP="00B77D3C">
      <w:pPr>
        <w:spacing w:after="0" w:line="240" w:lineRule="auto"/>
      </w:pPr>
      <w:r>
        <w:separator/>
      </w:r>
    </w:p>
  </w:footnote>
  <w:footnote w:type="continuationSeparator" w:id="0">
    <w:p w:rsidR="00DD1B04" w:rsidRDefault="00DD1B04" w:rsidP="00B77D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3702"/>
    <w:multiLevelType w:val="hybridMultilevel"/>
    <w:tmpl w:val="F3882E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7D3597A"/>
    <w:multiLevelType w:val="hybridMultilevel"/>
    <w:tmpl w:val="C310B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107545"/>
    <w:multiLevelType w:val="hybridMultilevel"/>
    <w:tmpl w:val="5EA2F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62523A"/>
    <w:multiLevelType w:val="hybridMultilevel"/>
    <w:tmpl w:val="A3A0E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363B32"/>
    <w:multiLevelType w:val="hybridMultilevel"/>
    <w:tmpl w:val="EDFC66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DB07CB"/>
    <w:multiLevelType w:val="hybridMultilevel"/>
    <w:tmpl w:val="6BFACB18"/>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6">
    <w:nsid w:val="19481658"/>
    <w:multiLevelType w:val="hybridMultilevel"/>
    <w:tmpl w:val="C70E1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D87FD3"/>
    <w:multiLevelType w:val="hybridMultilevel"/>
    <w:tmpl w:val="BF9433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EF66CC9"/>
    <w:multiLevelType w:val="hybridMultilevel"/>
    <w:tmpl w:val="EB06FC1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9630F5"/>
    <w:multiLevelType w:val="hybridMultilevel"/>
    <w:tmpl w:val="C6CC2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E1512F"/>
    <w:multiLevelType w:val="hybridMultilevel"/>
    <w:tmpl w:val="74F45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683EB5"/>
    <w:multiLevelType w:val="hybridMultilevel"/>
    <w:tmpl w:val="B3345D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EA470F"/>
    <w:multiLevelType w:val="hybridMultilevel"/>
    <w:tmpl w:val="A63A9C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165DCA"/>
    <w:multiLevelType w:val="hybridMultilevel"/>
    <w:tmpl w:val="A2CABCB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6635D8"/>
    <w:multiLevelType w:val="hybridMultilevel"/>
    <w:tmpl w:val="D0E69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83322CC"/>
    <w:multiLevelType w:val="hybridMultilevel"/>
    <w:tmpl w:val="6F06A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8B3333E"/>
    <w:multiLevelType w:val="hybridMultilevel"/>
    <w:tmpl w:val="2BDC21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8DE38E9"/>
    <w:multiLevelType w:val="hybridMultilevel"/>
    <w:tmpl w:val="FBDEF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B1B138C"/>
    <w:multiLevelType w:val="hybridMultilevel"/>
    <w:tmpl w:val="3D9C13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4CD83974"/>
    <w:multiLevelType w:val="hybridMultilevel"/>
    <w:tmpl w:val="CADE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4F039C6"/>
    <w:multiLevelType w:val="hybridMultilevel"/>
    <w:tmpl w:val="9992E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BC152D7"/>
    <w:multiLevelType w:val="hybridMultilevel"/>
    <w:tmpl w:val="6814303C"/>
    <w:lvl w:ilvl="0" w:tplc="10090001">
      <w:start w:val="1"/>
      <w:numFmt w:val="bullet"/>
      <w:lvlText w:val=""/>
      <w:lvlJc w:val="left"/>
      <w:pPr>
        <w:ind w:left="787" w:hanging="360"/>
      </w:pPr>
      <w:rPr>
        <w:rFonts w:ascii="Symbol" w:hAnsi="Symbol" w:hint="default"/>
      </w:rPr>
    </w:lvl>
    <w:lvl w:ilvl="1" w:tplc="10090003">
      <w:start w:val="1"/>
      <w:numFmt w:val="bullet"/>
      <w:lvlText w:val="o"/>
      <w:lvlJc w:val="left"/>
      <w:pPr>
        <w:ind w:left="1507" w:hanging="360"/>
      </w:pPr>
      <w:rPr>
        <w:rFonts w:ascii="Courier New" w:hAnsi="Courier New" w:cs="Courier New"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22">
    <w:nsid w:val="609459FA"/>
    <w:multiLevelType w:val="hybridMultilevel"/>
    <w:tmpl w:val="07209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BA4409B"/>
    <w:multiLevelType w:val="hybridMultilevel"/>
    <w:tmpl w:val="017E75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6CE730F4"/>
    <w:multiLevelType w:val="hybridMultilevel"/>
    <w:tmpl w:val="8AFA19A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2AB6014"/>
    <w:multiLevelType w:val="hybridMultilevel"/>
    <w:tmpl w:val="E46A3A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7FD7833"/>
    <w:multiLevelType w:val="hybridMultilevel"/>
    <w:tmpl w:val="5E1CB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9574218"/>
    <w:multiLevelType w:val="hybridMultilevel"/>
    <w:tmpl w:val="BAB8D5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E9A31AB"/>
    <w:multiLevelType w:val="hybridMultilevel"/>
    <w:tmpl w:val="6B840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1"/>
  </w:num>
  <w:num w:numId="4">
    <w:abstractNumId w:val="13"/>
  </w:num>
  <w:num w:numId="5">
    <w:abstractNumId w:val="26"/>
  </w:num>
  <w:num w:numId="6">
    <w:abstractNumId w:val="1"/>
  </w:num>
  <w:num w:numId="7">
    <w:abstractNumId w:val="17"/>
  </w:num>
  <w:num w:numId="8">
    <w:abstractNumId w:val="21"/>
  </w:num>
  <w:num w:numId="9">
    <w:abstractNumId w:val="24"/>
  </w:num>
  <w:num w:numId="10">
    <w:abstractNumId w:val="23"/>
  </w:num>
  <w:num w:numId="11">
    <w:abstractNumId w:val="28"/>
  </w:num>
  <w:num w:numId="12">
    <w:abstractNumId w:val="18"/>
  </w:num>
  <w:num w:numId="13">
    <w:abstractNumId w:val="10"/>
  </w:num>
  <w:num w:numId="14">
    <w:abstractNumId w:val="19"/>
  </w:num>
  <w:num w:numId="15">
    <w:abstractNumId w:val="27"/>
  </w:num>
  <w:num w:numId="16">
    <w:abstractNumId w:val="20"/>
  </w:num>
  <w:num w:numId="17">
    <w:abstractNumId w:val="8"/>
  </w:num>
  <w:num w:numId="18">
    <w:abstractNumId w:val="25"/>
  </w:num>
  <w:num w:numId="19">
    <w:abstractNumId w:val="7"/>
  </w:num>
  <w:num w:numId="20">
    <w:abstractNumId w:val="12"/>
  </w:num>
  <w:num w:numId="21">
    <w:abstractNumId w:val="15"/>
  </w:num>
  <w:num w:numId="22">
    <w:abstractNumId w:val="3"/>
  </w:num>
  <w:num w:numId="23">
    <w:abstractNumId w:val="14"/>
  </w:num>
  <w:num w:numId="24">
    <w:abstractNumId w:val="2"/>
  </w:num>
  <w:num w:numId="25">
    <w:abstractNumId w:val="9"/>
  </w:num>
  <w:num w:numId="26">
    <w:abstractNumId w:val="0"/>
  </w:num>
  <w:num w:numId="27">
    <w:abstractNumId w:val="16"/>
  </w:num>
  <w:num w:numId="28">
    <w:abstractNumId w:val="2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D02"/>
    <w:rsid w:val="00005C31"/>
    <w:rsid w:val="000074D3"/>
    <w:rsid w:val="00010F36"/>
    <w:rsid w:val="000123B3"/>
    <w:rsid w:val="000124D0"/>
    <w:rsid w:val="00025FB1"/>
    <w:rsid w:val="000544C6"/>
    <w:rsid w:val="00055069"/>
    <w:rsid w:val="000603DA"/>
    <w:rsid w:val="000713C1"/>
    <w:rsid w:val="000870A7"/>
    <w:rsid w:val="00087D04"/>
    <w:rsid w:val="00095F4B"/>
    <w:rsid w:val="000A4352"/>
    <w:rsid w:val="000B6E6B"/>
    <w:rsid w:val="000D3BB3"/>
    <w:rsid w:val="000F581A"/>
    <w:rsid w:val="00105205"/>
    <w:rsid w:val="0011420C"/>
    <w:rsid w:val="0012351D"/>
    <w:rsid w:val="00127926"/>
    <w:rsid w:val="001372E9"/>
    <w:rsid w:val="001551BE"/>
    <w:rsid w:val="00163672"/>
    <w:rsid w:val="0017253D"/>
    <w:rsid w:val="00185FC5"/>
    <w:rsid w:val="00187399"/>
    <w:rsid w:val="00190EC3"/>
    <w:rsid w:val="001A1D4A"/>
    <w:rsid w:val="001C1B51"/>
    <w:rsid w:val="001C2245"/>
    <w:rsid w:val="001C30D7"/>
    <w:rsid w:val="001D0B97"/>
    <w:rsid w:val="001D1A58"/>
    <w:rsid w:val="001D34DC"/>
    <w:rsid w:val="001E3F4B"/>
    <w:rsid w:val="001E7DBF"/>
    <w:rsid w:val="00202B28"/>
    <w:rsid w:val="002043C0"/>
    <w:rsid w:val="0021241B"/>
    <w:rsid w:val="002151C4"/>
    <w:rsid w:val="00215F5F"/>
    <w:rsid w:val="00223BE0"/>
    <w:rsid w:val="00226ECA"/>
    <w:rsid w:val="00236D7B"/>
    <w:rsid w:val="0024118E"/>
    <w:rsid w:val="00243AB3"/>
    <w:rsid w:val="0024786C"/>
    <w:rsid w:val="00256BEB"/>
    <w:rsid w:val="002624DF"/>
    <w:rsid w:val="002644EE"/>
    <w:rsid w:val="0027102A"/>
    <w:rsid w:val="0027508A"/>
    <w:rsid w:val="002772EA"/>
    <w:rsid w:val="00281630"/>
    <w:rsid w:val="00290916"/>
    <w:rsid w:val="002909F8"/>
    <w:rsid w:val="00292125"/>
    <w:rsid w:val="00293D02"/>
    <w:rsid w:val="00296B09"/>
    <w:rsid w:val="002A2F9A"/>
    <w:rsid w:val="002B4B80"/>
    <w:rsid w:val="002C055B"/>
    <w:rsid w:val="002C111B"/>
    <w:rsid w:val="002C25E6"/>
    <w:rsid w:val="002D08E6"/>
    <w:rsid w:val="002D4E71"/>
    <w:rsid w:val="002E333F"/>
    <w:rsid w:val="002E5A09"/>
    <w:rsid w:val="002E604A"/>
    <w:rsid w:val="00310E62"/>
    <w:rsid w:val="0031179E"/>
    <w:rsid w:val="00321F61"/>
    <w:rsid w:val="003264E7"/>
    <w:rsid w:val="00354194"/>
    <w:rsid w:val="00363919"/>
    <w:rsid w:val="0037482B"/>
    <w:rsid w:val="003840DF"/>
    <w:rsid w:val="00385694"/>
    <w:rsid w:val="003C04CC"/>
    <w:rsid w:val="003D7CC0"/>
    <w:rsid w:val="00403A1B"/>
    <w:rsid w:val="0041400F"/>
    <w:rsid w:val="004201F6"/>
    <w:rsid w:val="00430AD3"/>
    <w:rsid w:val="00431CBA"/>
    <w:rsid w:val="00441F85"/>
    <w:rsid w:val="004452A9"/>
    <w:rsid w:val="00462E2E"/>
    <w:rsid w:val="004671EA"/>
    <w:rsid w:val="00470180"/>
    <w:rsid w:val="0047114F"/>
    <w:rsid w:val="00472275"/>
    <w:rsid w:val="004840A2"/>
    <w:rsid w:val="00490FA8"/>
    <w:rsid w:val="00492958"/>
    <w:rsid w:val="004938F4"/>
    <w:rsid w:val="004A64B1"/>
    <w:rsid w:val="004B0014"/>
    <w:rsid w:val="004B6C27"/>
    <w:rsid w:val="004B7248"/>
    <w:rsid w:val="004C3953"/>
    <w:rsid w:val="004C5326"/>
    <w:rsid w:val="004D399D"/>
    <w:rsid w:val="004E2606"/>
    <w:rsid w:val="004E7A62"/>
    <w:rsid w:val="004F0130"/>
    <w:rsid w:val="004F0BEA"/>
    <w:rsid w:val="004F4245"/>
    <w:rsid w:val="004F7F3B"/>
    <w:rsid w:val="0050064C"/>
    <w:rsid w:val="005051B9"/>
    <w:rsid w:val="005054BA"/>
    <w:rsid w:val="00523449"/>
    <w:rsid w:val="005324F0"/>
    <w:rsid w:val="00533667"/>
    <w:rsid w:val="00544E1D"/>
    <w:rsid w:val="005650DF"/>
    <w:rsid w:val="005721AC"/>
    <w:rsid w:val="00577D17"/>
    <w:rsid w:val="00583CB3"/>
    <w:rsid w:val="005A3D26"/>
    <w:rsid w:val="005A6AA4"/>
    <w:rsid w:val="005C35CC"/>
    <w:rsid w:val="005D0D43"/>
    <w:rsid w:val="005D2A70"/>
    <w:rsid w:val="005D6A91"/>
    <w:rsid w:val="005E2167"/>
    <w:rsid w:val="005E6A2B"/>
    <w:rsid w:val="005F2EEA"/>
    <w:rsid w:val="0062304F"/>
    <w:rsid w:val="00623E14"/>
    <w:rsid w:val="00634471"/>
    <w:rsid w:val="00636225"/>
    <w:rsid w:val="006415A1"/>
    <w:rsid w:val="00645413"/>
    <w:rsid w:val="0064611E"/>
    <w:rsid w:val="0064724C"/>
    <w:rsid w:val="0066075B"/>
    <w:rsid w:val="0066216C"/>
    <w:rsid w:val="00683BDF"/>
    <w:rsid w:val="006917A4"/>
    <w:rsid w:val="006A15E7"/>
    <w:rsid w:val="006A20A1"/>
    <w:rsid w:val="006A7072"/>
    <w:rsid w:val="006A7262"/>
    <w:rsid w:val="006E3062"/>
    <w:rsid w:val="006F6ABD"/>
    <w:rsid w:val="0070652F"/>
    <w:rsid w:val="00714730"/>
    <w:rsid w:val="00742673"/>
    <w:rsid w:val="007449E4"/>
    <w:rsid w:val="0076086E"/>
    <w:rsid w:val="00770BD1"/>
    <w:rsid w:val="00774A37"/>
    <w:rsid w:val="007764E8"/>
    <w:rsid w:val="007848E5"/>
    <w:rsid w:val="00787E3E"/>
    <w:rsid w:val="0079020F"/>
    <w:rsid w:val="0079553A"/>
    <w:rsid w:val="00835970"/>
    <w:rsid w:val="00836234"/>
    <w:rsid w:val="008470B8"/>
    <w:rsid w:val="008478B7"/>
    <w:rsid w:val="00860792"/>
    <w:rsid w:val="00865D38"/>
    <w:rsid w:val="00867FA9"/>
    <w:rsid w:val="008828CC"/>
    <w:rsid w:val="00885761"/>
    <w:rsid w:val="00887DF3"/>
    <w:rsid w:val="008912D1"/>
    <w:rsid w:val="008931D2"/>
    <w:rsid w:val="00894B13"/>
    <w:rsid w:val="00894B5A"/>
    <w:rsid w:val="008B1505"/>
    <w:rsid w:val="008B6160"/>
    <w:rsid w:val="008D16D3"/>
    <w:rsid w:val="008E3AA9"/>
    <w:rsid w:val="008E7ED8"/>
    <w:rsid w:val="00900BC4"/>
    <w:rsid w:val="00911D0E"/>
    <w:rsid w:val="00921759"/>
    <w:rsid w:val="00923CEC"/>
    <w:rsid w:val="00933749"/>
    <w:rsid w:val="00942528"/>
    <w:rsid w:val="00943EA0"/>
    <w:rsid w:val="00944752"/>
    <w:rsid w:val="00953E05"/>
    <w:rsid w:val="00975D89"/>
    <w:rsid w:val="009812D5"/>
    <w:rsid w:val="0099539B"/>
    <w:rsid w:val="00995BB8"/>
    <w:rsid w:val="00995E8F"/>
    <w:rsid w:val="009A61A4"/>
    <w:rsid w:val="009C330D"/>
    <w:rsid w:val="009C3312"/>
    <w:rsid w:val="009C4BA8"/>
    <w:rsid w:val="009C67C6"/>
    <w:rsid w:val="009E416E"/>
    <w:rsid w:val="009F594F"/>
    <w:rsid w:val="009F5BDE"/>
    <w:rsid w:val="009F6B9A"/>
    <w:rsid w:val="00A008E5"/>
    <w:rsid w:val="00A032D8"/>
    <w:rsid w:val="00A15E27"/>
    <w:rsid w:val="00A169CC"/>
    <w:rsid w:val="00A43493"/>
    <w:rsid w:val="00A60E5C"/>
    <w:rsid w:val="00A64EC0"/>
    <w:rsid w:val="00A74AE7"/>
    <w:rsid w:val="00A755B8"/>
    <w:rsid w:val="00A810CD"/>
    <w:rsid w:val="00A83583"/>
    <w:rsid w:val="00A856AA"/>
    <w:rsid w:val="00A90976"/>
    <w:rsid w:val="00AA0658"/>
    <w:rsid w:val="00AA6171"/>
    <w:rsid w:val="00AC0784"/>
    <w:rsid w:val="00AC1B33"/>
    <w:rsid w:val="00AC3D2C"/>
    <w:rsid w:val="00AC503E"/>
    <w:rsid w:val="00AD3DA7"/>
    <w:rsid w:val="00AE336B"/>
    <w:rsid w:val="00B11F85"/>
    <w:rsid w:val="00B162EC"/>
    <w:rsid w:val="00B214ED"/>
    <w:rsid w:val="00B2176F"/>
    <w:rsid w:val="00B52CEA"/>
    <w:rsid w:val="00B56CC0"/>
    <w:rsid w:val="00B60B52"/>
    <w:rsid w:val="00B74E8F"/>
    <w:rsid w:val="00B77D3C"/>
    <w:rsid w:val="00B8641B"/>
    <w:rsid w:val="00B924C1"/>
    <w:rsid w:val="00B93BE8"/>
    <w:rsid w:val="00BB50E8"/>
    <w:rsid w:val="00BD0B9C"/>
    <w:rsid w:val="00C05275"/>
    <w:rsid w:val="00C0600F"/>
    <w:rsid w:val="00C21869"/>
    <w:rsid w:val="00C61CAF"/>
    <w:rsid w:val="00C63CED"/>
    <w:rsid w:val="00C723E4"/>
    <w:rsid w:val="00C8112C"/>
    <w:rsid w:val="00CA0B72"/>
    <w:rsid w:val="00CA71E7"/>
    <w:rsid w:val="00CB6C47"/>
    <w:rsid w:val="00CC392A"/>
    <w:rsid w:val="00CC4569"/>
    <w:rsid w:val="00CE7F66"/>
    <w:rsid w:val="00CF1AC6"/>
    <w:rsid w:val="00D005F8"/>
    <w:rsid w:val="00D117F6"/>
    <w:rsid w:val="00D15EBA"/>
    <w:rsid w:val="00D20B23"/>
    <w:rsid w:val="00D30299"/>
    <w:rsid w:val="00D36CA2"/>
    <w:rsid w:val="00D37120"/>
    <w:rsid w:val="00D376CE"/>
    <w:rsid w:val="00D54B14"/>
    <w:rsid w:val="00D60B9D"/>
    <w:rsid w:val="00D626F3"/>
    <w:rsid w:val="00D7225D"/>
    <w:rsid w:val="00D81966"/>
    <w:rsid w:val="00D835C6"/>
    <w:rsid w:val="00D840FD"/>
    <w:rsid w:val="00DA4089"/>
    <w:rsid w:val="00DB1832"/>
    <w:rsid w:val="00DC459C"/>
    <w:rsid w:val="00DD1B04"/>
    <w:rsid w:val="00DD4152"/>
    <w:rsid w:val="00DD6133"/>
    <w:rsid w:val="00DD6CF5"/>
    <w:rsid w:val="00DF47F1"/>
    <w:rsid w:val="00E1445F"/>
    <w:rsid w:val="00E174F2"/>
    <w:rsid w:val="00E20367"/>
    <w:rsid w:val="00E22906"/>
    <w:rsid w:val="00E26EC2"/>
    <w:rsid w:val="00E3606C"/>
    <w:rsid w:val="00E43518"/>
    <w:rsid w:val="00E51078"/>
    <w:rsid w:val="00E60316"/>
    <w:rsid w:val="00E62E35"/>
    <w:rsid w:val="00E65187"/>
    <w:rsid w:val="00E70493"/>
    <w:rsid w:val="00E723F2"/>
    <w:rsid w:val="00E766F1"/>
    <w:rsid w:val="00E82FD9"/>
    <w:rsid w:val="00E85CB9"/>
    <w:rsid w:val="00E90A0A"/>
    <w:rsid w:val="00E9295F"/>
    <w:rsid w:val="00EA69A3"/>
    <w:rsid w:val="00EB7EE4"/>
    <w:rsid w:val="00EC4CD2"/>
    <w:rsid w:val="00EC51D6"/>
    <w:rsid w:val="00EE09EA"/>
    <w:rsid w:val="00EF185B"/>
    <w:rsid w:val="00F0229E"/>
    <w:rsid w:val="00F0591C"/>
    <w:rsid w:val="00F07C7E"/>
    <w:rsid w:val="00F25202"/>
    <w:rsid w:val="00F32CD9"/>
    <w:rsid w:val="00F3394A"/>
    <w:rsid w:val="00F47495"/>
    <w:rsid w:val="00F57CF4"/>
    <w:rsid w:val="00F57E42"/>
    <w:rsid w:val="00F6178B"/>
    <w:rsid w:val="00F64B81"/>
    <w:rsid w:val="00F736B4"/>
    <w:rsid w:val="00F75680"/>
    <w:rsid w:val="00F77CDB"/>
    <w:rsid w:val="00F8495C"/>
    <w:rsid w:val="00F901D7"/>
    <w:rsid w:val="00FA3A8B"/>
    <w:rsid w:val="00FB28DE"/>
    <w:rsid w:val="00FB4539"/>
    <w:rsid w:val="00FD15D7"/>
    <w:rsid w:val="00FD3607"/>
    <w:rsid w:val="00FE2267"/>
    <w:rsid w:val="00FF1249"/>
    <w:rsid w:val="00FF65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D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D02"/>
    <w:pPr>
      <w:ind w:left="720"/>
      <w:contextualSpacing/>
    </w:pPr>
  </w:style>
  <w:style w:type="table" w:styleId="TableGrid">
    <w:name w:val="Table Grid"/>
    <w:basedOn w:val="TableNormal"/>
    <w:uiPriority w:val="59"/>
    <w:rsid w:val="0046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D3C"/>
  </w:style>
  <w:style w:type="paragraph" w:styleId="Footer">
    <w:name w:val="footer"/>
    <w:basedOn w:val="Normal"/>
    <w:link w:val="FooterChar"/>
    <w:uiPriority w:val="99"/>
    <w:unhideWhenUsed/>
    <w:rsid w:val="00B77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D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D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D02"/>
    <w:pPr>
      <w:ind w:left="720"/>
      <w:contextualSpacing/>
    </w:pPr>
  </w:style>
  <w:style w:type="table" w:styleId="TableGrid">
    <w:name w:val="Table Grid"/>
    <w:basedOn w:val="TableNormal"/>
    <w:uiPriority w:val="59"/>
    <w:rsid w:val="0046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D3C"/>
  </w:style>
  <w:style w:type="paragraph" w:styleId="Footer">
    <w:name w:val="footer"/>
    <w:basedOn w:val="Normal"/>
    <w:link w:val="FooterChar"/>
    <w:uiPriority w:val="99"/>
    <w:unhideWhenUsed/>
    <w:rsid w:val="00B77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12350</Words>
  <Characters>70396</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Millan Lawrence</dc:creator>
  <cp:lastModifiedBy>Millan Lawrence</cp:lastModifiedBy>
  <cp:revision>2</cp:revision>
  <dcterms:created xsi:type="dcterms:W3CDTF">2015-08-07T11:07:00Z</dcterms:created>
  <dcterms:modified xsi:type="dcterms:W3CDTF">2015-08-07T11:07:00Z</dcterms:modified>
</cp:coreProperties>
</file>