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B8F" w:rsidRDefault="004A2B8F" w:rsidP="004A2B8F">
      <w:pPr>
        <w:pStyle w:val="Heading5"/>
      </w:pPr>
      <w:r>
        <w:t>CHAPTER 1 NOTES</w:t>
      </w:r>
    </w:p>
    <w:p w:rsidR="004A2B8F" w:rsidRDefault="004A2B8F" w:rsidP="004A2B8F">
      <w:pPr>
        <w:spacing w:line="-240" w:lineRule="auto"/>
        <w:jc w:val="both"/>
        <w:rPr>
          <w:sz w:val="22"/>
        </w:rPr>
      </w:pPr>
    </w:p>
    <w:p w:rsidR="004A2B8F" w:rsidRDefault="004A2B8F" w:rsidP="004A2B8F">
      <w:pPr>
        <w:spacing w:line="-240" w:lineRule="auto"/>
        <w:rPr>
          <w:b/>
          <w:sz w:val="22"/>
        </w:rPr>
      </w:pPr>
      <w:r>
        <w:rPr>
          <w:sz w:val="22"/>
        </w:rPr>
        <w:t>I.</w:t>
      </w:r>
      <w:r>
        <w:rPr>
          <w:sz w:val="22"/>
        </w:rPr>
        <w:tab/>
      </w:r>
      <w:r>
        <w:rPr>
          <w:b/>
          <w:sz w:val="22"/>
        </w:rPr>
        <w:t>Introduction to the Chapter 1 lecture.</w:t>
      </w:r>
    </w:p>
    <w:p w:rsidR="004A2B8F" w:rsidRDefault="004A2B8F" w:rsidP="004A2B8F">
      <w:pPr>
        <w:spacing w:line="-240" w:lineRule="auto"/>
        <w:rPr>
          <w:sz w:val="22"/>
        </w:rPr>
      </w:pPr>
    </w:p>
    <w:p w:rsidR="004A2B8F" w:rsidRDefault="004A2B8F" w:rsidP="004A2B8F">
      <w:pPr>
        <w:numPr>
          <w:ilvl w:val="0"/>
          <w:numId w:val="1"/>
        </w:numPr>
        <w:spacing w:line="-240" w:lineRule="auto"/>
        <w:ind w:left="1440" w:hanging="720"/>
        <w:rPr>
          <w:sz w:val="22"/>
        </w:rPr>
      </w:pPr>
      <w:r>
        <w:rPr>
          <w:sz w:val="22"/>
        </w:rPr>
        <w:t xml:space="preserve">Study questions for Chapter 1 (see </w:t>
      </w:r>
      <w:r>
        <w:rPr>
          <w:b/>
          <w:i/>
          <w:sz w:val="22"/>
        </w:rPr>
        <w:t>PowerPoint Slide 3</w:t>
      </w:r>
      <w:r>
        <w:rPr>
          <w:sz w:val="22"/>
        </w:rPr>
        <w:t xml:space="preserve"> for Chapter 1).</w:t>
      </w:r>
    </w:p>
    <w:p w:rsidR="004A2B8F" w:rsidRDefault="004A2B8F" w:rsidP="004A2B8F">
      <w:pPr>
        <w:numPr>
          <w:ilvl w:val="12"/>
          <w:numId w:val="0"/>
        </w:numPr>
        <w:spacing w:line="-240" w:lineRule="auto"/>
        <w:rPr>
          <w:sz w:val="22"/>
        </w:rPr>
      </w:pPr>
    </w:p>
    <w:p w:rsidR="004A2B8F" w:rsidRDefault="004A2B8F" w:rsidP="004A2B8F">
      <w:pPr>
        <w:numPr>
          <w:ilvl w:val="12"/>
          <w:numId w:val="0"/>
        </w:numPr>
        <w:spacing w:line="-240" w:lineRule="auto"/>
        <w:ind w:left="1440"/>
        <w:rPr>
          <w:sz w:val="22"/>
        </w:rPr>
      </w:pPr>
      <w:r>
        <w:rPr>
          <w:sz w:val="22"/>
        </w:rPr>
        <w:t>1.</w:t>
      </w:r>
      <w:r>
        <w:rPr>
          <w:sz w:val="22"/>
        </w:rPr>
        <w:tab/>
        <w:t>What are the challenges of working in the new economy?</w:t>
      </w:r>
    </w:p>
    <w:p w:rsidR="004A2B8F" w:rsidRDefault="004A2B8F" w:rsidP="004A2B8F">
      <w:pPr>
        <w:numPr>
          <w:ilvl w:val="12"/>
          <w:numId w:val="0"/>
        </w:numPr>
        <w:spacing w:line="-240" w:lineRule="auto"/>
        <w:ind w:left="1440"/>
        <w:rPr>
          <w:sz w:val="22"/>
        </w:rPr>
      </w:pPr>
    </w:p>
    <w:p w:rsidR="004A2B8F" w:rsidRDefault="004A2B8F" w:rsidP="004A2B8F">
      <w:pPr>
        <w:pStyle w:val="BodyText"/>
        <w:numPr>
          <w:ilvl w:val="12"/>
          <w:numId w:val="0"/>
        </w:numPr>
        <w:ind w:left="1440"/>
      </w:pPr>
      <w:r>
        <w:t>2.</w:t>
      </w:r>
      <w:r>
        <w:tab/>
        <w:t>What are organizations like in the new workplace?</w:t>
      </w:r>
    </w:p>
    <w:p w:rsidR="004A2B8F" w:rsidRDefault="004A2B8F" w:rsidP="004A2B8F">
      <w:pPr>
        <w:numPr>
          <w:ilvl w:val="12"/>
          <w:numId w:val="0"/>
        </w:numPr>
        <w:spacing w:line="-240" w:lineRule="auto"/>
        <w:ind w:left="1440"/>
        <w:rPr>
          <w:sz w:val="22"/>
        </w:rPr>
      </w:pPr>
    </w:p>
    <w:p w:rsidR="004A2B8F" w:rsidRDefault="004A2B8F" w:rsidP="004A2B8F">
      <w:pPr>
        <w:numPr>
          <w:ilvl w:val="12"/>
          <w:numId w:val="0"/>
        </w:numPr>
        <w:spacing w:line="-240" w:lineRule="auto"/>
        <w:ind w:left="1440"/>
        <w:rPr>
          <w:sz w:val="22"/>
        </w:rPr>
      </w:pPr>
      <w:r>
        <w:rPr>
          <w:sz w:val="22"/>
        </w:rPr>
        <w:t>3.</w:t>
      </w:r>
      <w:r>
        <w:rPr>
          <w:sz w:val="22"/>
        </w:rPr>
        <w:tab/>
        <w:t>Who are managers and what do they do?</w:t>
      </w:r>
    </w:p>
    <w:p w:rsidR="004A2B8F" w:rsidRDefault="004A2B8F" w:rsidP="004A2B8F">
      <w:pPr>
        <w:numPr>
          <w:ilvl w:val="12"/>
          <w:numId w:val="0"/>
        </w:numPr>
        <w:spacing w:line="-240" w:lineRule="auto"/>
        <w:ind w:left="1440"/>
        <w:rPr>
          <w:sz w:val="22"/>
        </w:rPr>
      </w:pPr>
    </w:p>
    <w:p w:rsidR="004A2B8F" w:rsidRDefault="004A2B8F" w:rsidP="004A2B8F">
      <w:pPr>
        <w:numPr>
          <w:ilvl w:val="12"/>
          <w:numId w:val="0"/>
        </w:numPr>
        <w:spacing w:line="-240" w:lineRule="auto"/>
        <w:ind w:left="1440"/>
        <w:rPr>
          <w:sz w:val="22"/>
        </w:rPr>
      </w:pPr>
      <w:r>
        <w:rPr>
          <w:sz w:val="22"/>
        </w:rPr>
        <w:t>4.</w:t>
      </w:r>
      <w:r>
        <w:rPr>
          <w:sz w:val="22"/>
        </w:rPr>
        <w:tab/>
        <w:t>What is the management process?</w:t>
      </w:r>
    </w:p>
    <w:p w:rsidR="004A2B8F" w:rsidRDefault="004A2B8F" w:rsidP="004A2B8F">
      <w:pPr>
        <w:numPr>
          <w:ilvl w:val="12"/>
          <w:numId w:val="0"/>
        </w:numPr>
        <w:spacing w:line="-240" w:lineRule="auto"/>
        <w:ind w:left="1440"/>
        <w:rPr>
          <w:sz w:val="22"/>
        </w:rPr>
      </w:pPr>
    </w:p>
    <w:p w:rsidR="004A2B8F" w:rsidRDefault="004A2B8F" w:rsidP="004A2B8F">
      <w:pPr>
        <w:numPr>
          <w:ilvl w:val="12"/>
          <w:numId w:val="0"/>
        </w:numPr>
        <w:spacing w:line="-240" w:lineRule="auto"/>
        <w:ind w:left="1440"/>
        <w:rPr>
          <w:sz w:val="22"/>
        </w:rPr>
      </w:pPr>
      <w:r>
        <w:rPr>
          <w:sz w:val="22"/>
        </w:rPr>
        <w:t>5.</w:t>
      </w:r>
      <w:r>
        <w:rPr>
          <w:sz w:val="22"/>
        </w:rPr>
        <w:tab/>
        <w:t>How do you learn the essential managerial skills and competencies?</w:t>
      </w:r>
    </w:p>
    <w:p w:rsidR="004A2B8F" w:rsidRDefault="004A2B8F" w:rsidP="004A2B8F">
      <w:pPr>
        <w:numPr>
          <w:ilvl w:val="12"/>
          <w:numId w:val="0"/>
        </w:numPr>
        <w:spacing w:line="-240" w:lineRule="auto"/>
        <w:rPr>
          <w:sz w:val="22"/>
        </w:rPr>
      </w:pPr>
    </w:p>
    <w:p w:rsidR="004A2B8F" w:rsidRDefault="004A2B8F" w:rsidP="004A2B8F">
      <w:pPr>
        <w:pStyle w:val="BodyText"/>
        <w:numPr>
          <w:ilvl w:val="12"/>
          <w:numId w:val="0"/>
        </w:numPr>
      </w:pPr>
      <w:r>
        <w:tab/>
        <w:t>B.</w:t>
      </w:r>
      <w:r>
        <w:tab/>
        <w:t>The lecture material for Chapter 1 is organized around the study questions.</w:t>
      </w:r>
    </w:p>
    <w:p w:rsidR="004A2B8F" w:rsidRDefault="004A2B8F" w:rsidP="004A2B8F">
      <w:pPr>
        <w:numPr>
          <w:ilvl w:val="12"/>
          <w:numId w:val="0"/>
        </w:numPr>
        <w:spacing w:line="-240" w:lineRule="auto"/>
        <w:rPr>
          <w:sz w:val="22"/>
        </w:rPr>
      </w:pPr>
    </w:p>
    <w:p w:rsidR="004A2B8F" w:rsidRDefault="004A2B8F" w:rsidP="004A2B8F">
      <w:pPr>
        <w:numPr>
          <w:ilvl w:val="12"/>
          <w:numId w:val="0"/>
        </w:numPr>
        <w:spacing w:line="-240" w:lineRule="auto"/>
        <w:ind w:left="720"/>
        <w:rPr>
          <w:sz w:val="22"/>
        </w:rPr>
      </w:pPr>
      <w:r>
        <w:rPr>
          <w:sz w:val="22"/>
        </w:rPr>
        <w:t>C.</w:t>
      </w:r>
      <w:r>
        <w:rPr>
          <w:sz w:val="22"/>
        </w:rPr>
        <w:tab/>
        <w:t xml:space="preserve">Overview of the new economy. (See </w:t>
      </w:r>
      <w:r>
        <w:rPr>
          <w:b/>
          <w:i/>
          <w:sz w:val="22"/>
        </w:rPr>
        <w:t>PowerPoint Slide 4</w:t>
      </w:r>
      <w:r>
        <w:rPr>
          <w:sz w:val="22"/>
        </w:rPr>
        <w:t xml:space="preserve"> for Chapter 1.)</w:t>
      </w:r>
    </w:p>
    <w:p w:rsidR="004A2B8F" w:rsidRDefault="004A2B8F" w:rsidP="004A2B8F">
      <w:pPr>
        <w:numPr>
          <w:ilvl w:val="12"/>
          <w:numId w:val="0"/>
        </w:numPr>
        <w:spacing w:line="-240" w:lineRule="auto"/>
        <w:rPr>
          <w:sz w:val="22"/>
        </w:rPr>
      </w:pPr>
    </w:p>
    <w:p w:rsidR="004A2B8F" w:rsidRDefault="004A2B8F" w:rsidP="004A2B8F">
      <w:pPr>
        <w:numPr>
          <w:ilvl w:val="12"/>
          <w:numId w:val="0"/>
        </w:numPr>
        <w:spacing w:line="-240" w:lineRule="auto"/>
        <w:ind w:left="2160" w:hanging="720"/>
        <w:rPr>
          <w:sz w:val="22"/>
        </w:rPr>
      </w:pPr>
      <w:r>
        <w:rPr>
          <w:sz w:val="22"/>
        </w:rPr>
        <w:t>1.</w:t>
      </w:r>
      <w:r>
        <w:rPr>
          <w:sz w:val="22"/>
        </w:rPr>
        <w:tab/>
        <w:t>A highly competitive global economy, driven by innovation and technology, has created both unparalleled opportunities and unprecedented uncertainties.</w:t>
      </w:r>
    </w:p>
    <w:p w:rsidR="004A2B8F" w:rsidRDefault="004A2B8F" w:rsidP="004A2B8F">
      <w:pPr>
        <w:numPr>
          <w:ilvl w:val="12"/>
          <w:numId w:val="0"/>
        </w:numPr>
        <w:spacing w:line="-240" w:lineRule="auto"/>
        <w:ind w:left="2160" w:hanging="720"/>
        <w:rPr>
          <w:sz w:val="22"/>
        </w:rPr>
      </w:pPr>
    </w:p>
    <w:p w:rsidR="004A2B8F" w:rsidRDefault="004A2B8F" w:rsidP="004A2B8F">
      <w:pPr>
        <w:pStyle w:val="BodyText"/>
        <w:numPr>
          <w:ilvl w:val="12"/>
          <w:numId w:val="0"/>
        </w:numPr>
        <w:ind w:left="2160" w:hanging="720"/>
      </w:pPr>
      <w:r>
        <w:t>2.</w:t>
      </w:r>
      <w:r>
        <w:tab/>
        <w:t>Smart people and smart organizations create their own futures.</w:t>
      </w:r>
    </w:p>
    <w:p w:rsidR="004A2B8F" w:rsidRDefault="004A2B8F" w:rsidP="004A2B8F">
      <w:pPr>
        <w:pStyle w:val="BodyText"/>
        <w:numPr>
          <w:ilvl w:val="12"/>
          <w:numId w:val="0"/>
        </w:numPr>
        <w:ind w:left="2160" w:hanging="720"/>
      </w:pPr>
    </w:p>
    <w:p w:rsidR="004A2B8F" w:rsidRDefault="004A2B8F" w:rsidP="004A2B8F">
      <w:pPr>
        <w:pStyle w:val="BodyText"/>
        <w:numPr>
          <w:ilvl w:val="12"/>
          <w:numId w:val="0"/>
        </w:numPr>
        <w:ind w:left="2160" w:hanging="720"/>
      </w:pPr>
      <w:r>
        <w:t>3.</w:t>
      </w:r>
      <w:r>
        <w:tab/>
        <w:t>Companies with a future share an important commitment to people</w:t>
      </w:r>
    </w:p>
    <w:p w:rsidR="004A2B8F" w:rsidRDefault="004A2B8F" w:rsidP="004A2B8F">
      <w:pPr>
        <w:pStyle w:val="BodyText"/>
        <w:numPr>
          <w:ilvl w:val="12"/>
          <w:numId w:val="0"/>
        </w:numPr>
        <w:ind w:left="2160" w:hanging="720"/>
      </w:pPr>
    </w:p>
    <w:p w:rsidR="004A2B8F" w:rsidRDefault="004A2B8F" w:rsidP="004A2B8F">
      <w:pPr>
        <w:pStyle w:val="BodyText"/>
        <w:numPr>
          <w:ilvl w:val="12"/>
          <w:numId w:val="0"/>
        </w:numPr>
        <w:ind w:left="2160" w:hanging="720"/>
      </w:pPr>
      <w:r>
        <w:t>4.</w:t>
      </w:r>
      <w:r>
        <w:tab/>
        <w:t>These companies have high performance expectations and offer supportive work environments that allow people’s talents to be fully utilized while providing them with both valued rewards and respect for work-life balance.</w:t>
      </w:r>
    </w:p>
    <w:p w:rsidR="004A2B8F" w:rsidRDefault="004A2B8F" w:rsidP="004A2B8F">
      <w:pPr>
        <w:pStyle w:val="BodyText"/>
        <w:numPr>
          <w:ilvl w:val="12"/>
          <w:numId w:val="0"/>
        </w:numPr>
        <w:ind w:left="2160" w:hanging="720"/>
      </w:pPr>
    </w:p>
    <w:p w:rsidR="004A2B8F" w:rsidRDefault="004A2B8F" w:rsidP="004A2B8F">
      <w:pPr>
        <w:pStyle w:val="BodyText"/>
        <w:numPr>
          <w:ilvl w:val="12"/>
          <w:numId w:val="0"/>
        </w:numPr>
        <w:ind w:left="2160" w:hanging="720"/>
      </w:pPr>
      <w:r>
        <w:t>5.</w:t>
      </w:r>
      <w:r>
        <w:tab/>
        <w:t>High performing companies are successful because they are better than their competitors at gaining extraordinary results from the people working for them.</w:t>
      </w:r>
    </w:p>
    <w:p w:rsidR="004A2B8F" w:rsidRDefault="004A2B8F" w:rsidP="004A2B8F">
      <w:pPr>
        <w:pStyle w:val="BodyText"/>
        <w:numPr>
          <w:ilvl w:val="12"/>
          <w:numId w:val="0"/>
        </w:numPr>
        <w:ind w:left="2160" w:hanging="720"/>
      </w:pPr>
    </w:p>
    <w:p w:rsidR="004A2B8F" w:rsidRDefault="004A2B8F" w:rsidP="004A2B8F">
      <w:pPr>
        <w:pStyle w:val="BodyText"/>
        <w:numPr>
          <w:ilvl w:val="12"/>
          <w:numId w:val="0"/>
        </w:numPr>
        <w:ind w:left="2160" w:hanging="720"/>
      </w:pPr>
      <w:r>
        <w:t>6.</w:t>
      </w:r>
      <w:r>
        <w:tab/>
      </w:r>
      <w:r>
        <w:rPr>
          <w:b/>
          <w:i/>
        </w:rPr>
        <w:t>Management 7/E</w:t>
      </w:r>
      <w:r>
        <w:t xml:space="preserve"> and your management course are designed to introduce the concepts, themes, and directions that are consistent with career success and organizational leadership in today’s high performance work settings.</w:t>
      </w:r>
    </w:p>
    <w:p w:rsidR="004A2B8F" w:rsidRDefault="004A2B8F" w:rsidP="004A2B8F">
      <w:pPr>
        <w:numPr>
          <w:ilvl w:val="12"/>
          <w:numId w:val="0"/>
        </w:numPr>
        <w:spacing w:line="-240" w:lineRule="auto"/>
        <w:rPr>
          <w:sz w:val="22"/>
        </w:rPr>
      </w:pPr>
    </w:p>
    <w:p w:rsidR="004A2B8F" w:rsidRDefault="004A2B8F" w:rsidP="004A2B8F">
      <w:pPr>
        <w:numPr>
          <w:ilvl w:val="12"/>
          <w:numId w:val="0"/>
        </w:numPr>
        <w:spacing w:line="-240" w:lineRule="auto"/>
        <w:rPr>
          <w:sz w:val="22"/>
        </w:rPr>
      </w:pPr>
    </w:p>
    <w:p w:rsidR="004A2B8F" w:rsidRDefault="004A2B8F" w:rsidP="004A2B8F">
      <w:pPr>
        <w:numPr>
          <w:ilvl w:val="12"/>
          <w:numId w:val="0"/>
        </w:numPr>
        <w:spacing w:line="-240" w:lineRule="auto"/>
        <w:rPr>
          <w:b/>
          <w:sz w:val="22"/>
        </w:rPr>
      </w:pPr>
      <w:r>
        <w:rPr>
          <w:sz w:val="22"/>
        </w:rPr>
        <w:t>II.</w:t>
      </w:r>
      <w:r>
        <w:rPr>
          <w:sz w:val="22"/>
        </w:rPr>
        <w:tab/>
      </w:r>
      <w:r>
        <w:rPr>
          <w:b/>
          <w:sz w:val="22"/>
        </w:rPr>
        <w:t>What are the challenges of working in the new economy?</w:t>
      </w:r>
    </w:p>
    <w:p w:rsidR="004A2B8F" w:rsidRDefault="004A2B8F" w:rsidP="004A2B8F">
      <w:pPr>
        <w:numPr>
          <w:ilvl w:val="12"/>
          <w:numId w:val="0"/>
        </w:numPr>
        <w:spacing w:line="-240" w:lineRule="auto"/>
        <w:rPr>
          <w:sz w:val="22"/>
        </w:rPr>
      </w:pPr>
    </w:p>
    <w:p w:rsidR="004A2B8F" w:rsidRDefault="004A2B8F" w:rsidP="004A2B8F">
      <w:pPr>
        <w:numPr>
          <w:ilvl w:val="12"/>
          <w:numId w:val="0"/>
        </w:numPr>
        <w:spacing w:line="-240" w:lineRule="auto"/>
        <w:ind w:firstLine="720"/>
        <w:rPr>
          <w:sz w:val="22"/>
        </w:rPr>
      </w:pPr>
      <w:r>
        <w:rPr>
          <w:sz w:val="22"/>
        </w:rPr>
        <w:t>A.</w:t>
      </w:r>
      <w:r>
        <w:rPr>
          <w:sz w:val="22"/>
        </w:rPr>
        <w:tab/>
        <w:t>Characteristics of the new economy.</w:t>
      </w:r>
    </w:p>
    <w:p w:rsidR="004A2B8F" w:rsidRDefault="004A2B8F" w:rsidP="004A2B8F">
      <w:pPr>
        <w:numPr>
          <w:ilvl w:val="12"/>
          <w:numId w:val="0"/>
        </w:numPr>
        <w:spacing w:line="-240" w:lineRule="auto"/>
        <w:ind w:left="720" w:firstLine="720"/>
        <w:rPr>
          <w:sz w:val="22"/>
        </w:rPr>
      </w:pPr>
      <w:r>
        <w:rPr>
          <w:sz w:val="22"/>
        </w:rPr>
        <w:t>1.</w:t>
      </w:r>
      <w:r>
        <w:rPr>
          <w:sz w:val="22"/>
        </w:rPr>
        <w:tab/>
        <w:t>The new economy is:</w:t>
      </w:r>
    </w:p>
    <w:p w:rsidR="004A2B8F" w:rsidRDefault="004A2B8F" w:rsidP="004A2B8F">
      <w:pPr>
        <w:numPr>
          <w:ilvl w:val="12"/>
          <w:numId w:val="0"/>
        </w:numPr>
        <w:spacing w:line="-240" w:lineRule="auto"/>
        <w:ind w:left="2160"/>
        <w:rPr>
          <w:sz w:val="22"/>
        </w:rPr>
      </w:pPr>
    </w:p>
    <w:p w:rsidR="004A2B8F" w:rsidRDefault="004A2B8F" w:rsidP="004A2B8F">
      <w:pPr>
        <w:numPr>
          <w:ilvl w:val="12"/>
          <w:numId w:val="0"/>
        </w:numPr>
        <w:spacing w:line="-240" w:lineRule="auto"/>
        <w:ind w:left="2160"/>
        <w:rPr>
          <w:sz w:val="22"/>
        </w:rPr>
      </w:pPr>
      <w:r>
        <w:rPr>
          <w:sz w:val="22"/>
        </w:rPr>
        <w:t>a.</w:t>
      </w:r>
      <w:r>
        <w:rPr>
          <w:sz w:val="22"/>
        </w:rPr>
        <w:tab/>
        <w:t>A global economy.</w:t>
      </w:r>
    </w:p>
    <w:p w:rsidR="004A2B8F" w:rsidRDefault="004A2B8F" w:rsidP="004A2B8F">
      <w:pPr>
        <w:numPr>
          <w:ilvl w:val="12"/>
          <w:numId w:val="0"/>
        </w:numPr>
        <w:spacing w:line="-240" w:lineRule="auto"/>
        <w:ind w:left="2160"/>
        <w:rPr>
          <w:sz w:val="22"/>
        </w:rPr>
      </w:pPr>
    </w:p>
    <w:p w:rsidR="004A2B8F" w:rsidRDefault="004A2B8F" w:rsidP="004A2B8F">
      <w:pPr>
        <w:numPr>
          <w:ilvl w:val="12"/>
          <w:numId w:val="0"/>
        </w:numPr>
        <w:spacing w:line="-240" w:lineRule="auto"/>
        <w:ind w:left="2160"/>
        <w:rPr>
          <w:sz w:val="22"/>
        </w:rPr>
      </w:pPr>
      <w:r>
        <w:rPr>
          <w:sz w:val="22"/>
        </w:rPr>
        <w:t>b.</w:t>
      </w:r>
      <w:r>
        <w:rPr>
          <w:sz w:val="22"/>
        </w:rPr>
        <w:tab/>
        <w:t>Knowledge-driven.</w:t>
      </w:r>
    </w:p>
    <w:p w:rsidR="004A2B8F" w:rsidRDefault="004A2B8F" w:rsidP="004A2B8F">
      <w:pPr>
        <w:numPr>
          <w:ilvl w:val="12"/>
          <w:numId w:val="0"/>
        </w:numPr>
        <w:spacing w:line="-240" w:lineRule="auto"/>
        <w:ind w:left="2160"/>
        <w:rPr>
          <w:sz w:val="22"/>
        </w:rPr>
      </w:pPr>
    </w:p>
    <w:p w:rsidR="004A2B8F" w:rsidRDefault="004A2B8F" w:rsidP="004A2B8F">
      <w:pPr>
        <w:numPr>
          <w:ilvl w:val="12"/>
          <w:numId w:val="0"/>
        </w:numPr>
        <w:spacing w:line="-240" w:lineRule="auto"/>
        <w:ind w:left="2160"/>
        <w:rPr>
          <w:sz w:val="22"/>
        </w:rPr>
      </w:pPr>
      <w:r>
        <w:rPr>
          <w:sz w:val="22"/>
        </w:rPr>
        <w:t>c.</w:t>
      </w:r>
      <w:r>
        <w:rPr>
          <w:sz w:val="22"/>
        </w:rPr>
        <w:tab/>
        <w:t>Performance-driven.</w:t>
      </w:r>
    </w:p>
    <w:p w:rsidR="004A2B8F" w:rsidRDefault="004A2B8F" w:rsidP="004A2B8F">
      <w:pPr>
        <w:numPr>
          <w:ilvl w:val="12"/>
          <w:numId w:val="0"/>
        </w:numPr>
        <w:spacing w:line="-240" w:lineRule="auto"/>
        <w:rPr>
          <w:sz w:val="22"/>
        </w:rPr>
      </w:pPr>
    </w:p>
    <w:p w:rsidR="004A2B8F" w:rsidRPr="004A2B8F" w:rsidRDefault="004A2B8F" w:rsidP="004A2B8F">
      <w:pPr>
        <w:numPr>
          <w:ilvl w:val="0"/>
          <w:numId w:val="1"/>
        </w:numPr>
        <w:spacing w:line="-240" w:lineRule="auto"/>
        <w:ind w:left="1440" w:hanging="720"/>
        <w:rPr>
          <w:sz w:val="22"/>
        </w:rPr>
      </w:pPr>
      <w:r w:rsidRPr="004A2B8F">
        <w:rPr>
          <w:sz w:val="22"/>
        </w:rPr>
        <w:t xml:space="preserve">Talent </w:t>
      </w:r>
    </w:p>
    <w:p w:rsidR="004A2B8F" w:rsidRDefault="004A2B8F" w:rsidP="004A2B8F">
      <w:pPr>
        <w:pStyle w:val="BodyText2"/>
      </w:pPr>
      <w:r>
        <w:t>1.</w:t>
      </w:r>
      <w:r>
        <w:tab/>
        <w:t>People––what they know, what they learn, and what they do with it––are the ultimate foundations of organizational performance.</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lastRenderedPageBreak/>
        <w:t>2.</w:t>
      </w:r>
      <w:r>
        <w:rPr>
          <w:sz w:val="22"/>
        </w:rPr>
        <w:tab/>
      </w:r>
      <w:r>
        <w:rPr>
          <w:b/>
          <w:sz w:val="22"/>
        </w:rPr>
        <w:t>Intellectual capital</w:t>
      </w:r>
      <w:r>
        <w:rPr>
          <w:sz w:val="22"/>
        </w:rPr>
        <w:t xml:space="preserve"> is the collective brainpower or shared knowledge of a workforce that can be used to create value. IC=competency x commitment</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3.</w:t>
      </w:r>
      <w:r>
        <w:rPr>
          <w:sz w:val="22"/>
        </w:rPr>
        <w:tab/>
        <w:t xml:space="preserve">A </w:t>
      </w:r>
      <w:r>
        <w:rPr>
          <w:b/>
          <w:sz w:val="22"/>
        </w:rPr>
        <w:t>knowledge worker</w:t>
      </w:r>
      <w:r>
        <w:rPr>
          <w:sz w:val="22"/>
        </w:rPr>
        <w:t xml:space="preserve"> is someone whose mind is a critical asset to employers and who adds to the intellectual capital of the organization.</w:t>
      </w:r>
    </w:p>
    <w:p w:rsidR="004A2B8F" w:rsidRDefault="004A2B8F" w:rsidP="004A2B8F">
      <w:pPr>
        <w:spacing w:line="-240" w:lineRule="auto"/>
        <w:ind w:left="720"/>
        <w:rPr>
          <w:sz w:val="22"/>
        </w:rPr>
      </w:pPr>
    </w:p>
    <w:p w:rsidR="004A2B8F" w:rsidRDefault="004A2B8F" w:rsidP="004A2B8F">
      <w:pPr>
        <w:spacing w:line="-240" w:lineRule="auto"/>
        <w:ind w:left="720"/>
        <w:rPr>
          <w:sz w:val="22"/>
        </w:rPr>
      </w:pPr>
      <w:r>
        <w:rPr>
          <w:sz w:val="22"/>
        </w:rPr>
        <w:t>C.</w:t>
      </w:r>
      <w:r>
        <w:rPr>
          <w:sz w:val="22"/>
        </w:rPr>
        <w:tab/>
        <w:t xml:space="preserve">Globalization. </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1.</w:t>
      </w:r>
      <w:r>
        <w:rPr>
          <w:sz w:val="22"/>
        </w:rPr>
        <w:tab/>
        <w:t>The national boundaries of world business are disappearing rapidly.</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2.</w:t>
      </w:r>
      <w:r>
        <w:rPr>
          <w:sz w:val="22"/>
        </w:rPr>
        <w:tab/>
      </w:r>
      <w:r>
        <w:rPr>
          <w:b/>
          <w:sz w:val="22"/>
        </w:rPr>
        <w:t>Globalization</w:t>
      </w:r>
      <w:r>
        <w:rPr>
          <w:sz w:val="22"/>
        </w:rPr>
        <w:t xml:space="preserve"> is the worldwide interdependence of resource flows, product markets, and business competition that characterizes the new economy.</w:t>
      </w:r>
    </w:p>
    <w:p w:rsidR="004A2B8F" w:rsidRDefault="004A2B8F" w:rsidP="004A2B8F">
      <w:pPr>
        <w:spacing w:line="-240" w:lineRule="auto"/>
        <w:rPr>
          <w:sz w:val="22"/>
        </w:rPr>
      </w:pPr>
    </w:p>
    <w:p w:rsidR="004A2B8F" w:rsidRDefault="004A2B8F" w:rsidP="004A2B8F">
      <w:pPr>
        <w:pStyle w:val="BodyTextIndent3"/>
      </w:pPr>
      <w:r>
        <w:t>D.</w:t>
      </w:r>
      <w:r>
        <w:tab/>
        <w:t xml:space="preserve">Technology. </w:t>
      </w:r>
    </w:p>
    <w:p w:rsidR="004A2B8F" w:rsidRDefault="004A2B8F" w:rsidP="004A2B8F">
      <w:pPr>
        <w:spacing w:line="-240" w:lineRule="auto"/>
        <w:rPr>
          <w:sz w:val="22"/>
        </w:rPr>
      </w:pPr>
    </w:p>
    <w:p w:rsidR="004A2B8F" w:rsidRDefault="004A2B8F" w:rsidP="004A2B8F">
      <w:pPr>
        <w:numPr>
          <w:ilvl w:val="0"/>
          <w:numId w:val="2"/>
        </w:numPr>
        <w:spacing w:line="-240" w:lineRule="auto"/>
        <w:ind w:left="2160" w:hanging="720"/>
        <w:rPr>
          <w:sz w:val="22"/>
        </w:rPr>
      </w:pPr>
      <w:r>
        <w:rPr>
          <w:sz w:val="22"/>
        </w:rPr>
        <w:t xml:space="preserve">The Internet, World Wide Web, computers, and information technology have transformed and continue to transform the modern workplace. </w:t>
      </w:r>
    </w:p>
    <w:p w:rsidR="004A2B8F" w:rsidRDefault="004A2B8F" w:rsidP="004A2B8F">
      <w:pPr>
        <w:numPr>
          <w:ilvl w:val="12"/>
          <w:numId w:val="0"/>
        </w:numPr>
        <w:spacing w:line="-240" w:lineRule="auto"/>
        <w:ind w:left="2160" w:hanging="720"/>
        <w:rPr>
          <w:sz w:val="22"/>
        </w:rPr>
      </w:pPr>
    </w:p>
    <w:p w:rsidR="004A2B8F" w:rsidRDefault="004A2B8F" w:rsidP="004A2B8F">
      <w:pPr>
        <w:numPr>
          <w:ilvl w:val="0"/>
          <w:numId w:val="2"/>
        </w:numPr>
        <w:spacing w:line="-240" w:lineRule="auto"/>
        <w:ind w:left="2160" w:hanging="720"/>
        <w:rPr>
          <w:sz w:val="22"/>
        </w:rPr>
      </w:pPr>
      <w:r>
        <w:rPr>
          <w:sz w:val="22"/>
        </w:rPr>
        <w:t>As the pace and complexities of technological change accelerate, the demand for knowledge workers with the skills to utilize technology to full advantage is increasing.</w:t>
      </w:r>
    </w:p>
    <w:p w:rsidR="004A2B8F" w:rsidRDefault="004A2B8F" w:rsidP="004A2B8F">
      <w:pPr>
        <w:spacing w:line="-240" w:lineRule="auto"/>
        <w:rPr>
          <w:sz w:val="22"/>
        </w:rPr>
      </w:pPr>
    </w:p>
    <w:p w:rsidR="004A2B8F" w:rsidRDefault="004A2B8F" w:rsidP="004A2B8F">
      <w:pPr>
        <w:pStyle w:val="BodyTextIndent3"/>
      </w:pPr>
      <w:r>
        <w:t>E.</w:t>
      </w:r>
      <w:r>
        <w:tab/>
        <w:t>Diversity.</w:t>
      </w:r>
    </w:p>
    <w:p w:rsidR="004A2B8F" w:rsidRDefault="004A2B8F" w:rsidP="004A2B8F">
      <w:pPr>
        <w:spacing w:line="-240" w:lineRule="auto"/>
        <w:rPr>
          <w:sz w:val="22"/>
        </w:rPr>
      </w:pPr>
    </w:p>
    <w:p w:rsidR="004A2B8F" w:rsidRPr="004A2B8F" w:rsidRDefault="004A2B8F" w:rsidP="004A2B8F">
      <w:pPr>
        <w:pStyle w:val="ListParagraph"/>
        <w:numPr>
          <w:ilvl w:val="0"/>
          <w:numId w:val="12"/>
        </w:numPr>
        <w:spacing w:line="-240" w:lineRule="auto"/>
        <w:rPr>
          <w:sz w:val="22"/>
        </w:rPr>
      </w:pPr>
      <w:r w:rsidRPr="004A2B8F">
        <w:rPr>
          <w:sz w:val="22"/>
        </w:rPr>
        <w:t>Changing demographics are making the workforce increasingly diverse with respect to differences in gender, age, race, ethnicity, religion, sexual orientation, and able-</w:t>
      </w:r>
      <w:proofErr w:type="spellStart"/>
      <w:r w:rsidRPr="004A2B8F">
        <w:rPr>
          <w:sz w:val="22"/>
        </w:rPr>
        <w:t>bodiedness</w:t>
      </w:r>
      <w:proofErr w:type="spellEnd"/>
      <w:r w:rsidRPr="004A2B8F">
        <w:rPr>
          <w:sz w:val="22"/>
        </w:rPr>
        <w:t xml:space="preserve">. </w:t>
      </w:r>
    </w:p>
    <w:p w:rsidR="004A2B8F" w:rsidRP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2.</w:t>
      </w:r>
      <w:r>
        <w:rPr>
          <w:sz w:val="22"/>
        </w:rPr>
        <w:tab/>
      </w:r>
      <w:r>
        <w:rPr>
          <w:b/>
          <w:sz w:val="22"/>
        </w:rPr>
        <w:t>Workforce diversity</w:t>
      </w:r>
      <w:r>
        <w:rPr>
          <w:sz w:val="22"/>
        </w:rPr>
        <w:t xml:space="preserve"> describes the composition of a workforce in terms of differences among the members.</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3.</w:t>
      </w:r>
      <w:r>
        <w:rPr>
          <w:sz w:val="22"/>
        </w:rPr>
        <w:tab/>
        <w:t xml:space="preserve">Today’s diverse and multicultural workforce provides a challenge in terms of required employer support but also offers great opportunities with respect to potential performance gains. </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4.</w:t>
      </w:r>
      <w:r>
        <w:rPr>
          <w:sz w:val="22"/>
        </w:rPr>
        <w:tab/>
        <w:t xml:space="preserve">Meeting societal responsibilities to truly value diversity is not easy to accomplish. </w:t>
      </w:r>
    </w:p>
    <w:p w:rsidR="004A2B8F" w:rsidRDefault="004A2B8F" w:rsidP="004A2B8F">
      <w:pPr>
        <w:spacing w:line="-240" w:lineRule="auto"/>
        <w:ind w:left="2160" w:hanging="720"/>
        <w:rPr>
          <w:sz w:val="22"/>
        </w:rPr>
      </w:pPr>
    </w:p>
    <w:p w:rsidR="004A2B8F" w:rsidRDefault="004A2B8F" w:rsidP="004A2B8F">
      <w:pPr>
        <w:pStyle w:val="BodyText2"/>
      </w:pPr>
      <w:r>
        <w:t>5.</w:t>
      </w:r>
      <w:r>
        <w:tab/>
        <w:t>Diversity bias can be a limiting factor in too many work settings. Some of the ways in which diversity bias occurs in the workplace are the following:</w:t>
      </w:r>
    </w:p>
    <w:p w:rsidR="004A2B8F" w:rsidRDefault="004A2B8F" w:rsidP="004A2B8F">
      <w:pPr>
        <w:pStyle w:val="BodyText2"/>
      </w:pPr>
    </w:p>
    <w:p w:rsidR="004A2B8F" w:rsidRDefault="004A2B8F" w:rsidP="004A2B8F">
      <w:pPr>
        <w:spacing w:line="-240" w:lineRule="auto"/>
        <w:ind w:left="2880" w:hanging="720"/>
        <w:rPr>
          <w:sz w:val="22"/>
        </w:rPr>
      </w:pPr>
      <w:r>
        <w:rPr>
          <w:sz w:val="22"/>
        </w:rPr>
        <w:t>a.</w:t>
      </w:r>
      <w:r>
        <w:rPr>
          <w:sz w:val="22"/>
        </w:rPr>
        <w:tab/>
      </w:r>
      <w:r>
        <w:rPr>
          <w:b/>
          <w:sz w:val="22"/>
        </w:rPr>
        <w:t>Prejudice</w:t>
      </w:r>
      <w:r>
        <w:rPr>
          <w:sz w:val="22"/>
        </w:rPr>
        <w:t>––the holding of negative, irrational opinions and attitudes regarding members of diverse populations.</w:t>
      </w:r>
    </w:p>
    <w:p w:rsidR="004A2B8F" w:rsidRDefault="004A2B8F" w:rsidP="004A2B8F">
      <w:pPr>
        <w:spacing w:line="-240" w:lineRule="auto"/>
        <w:ind w:left="2880" w:hanging="720"/>
        <w:rPr>
          <w:sz w:val="22"/>
        </w:rPr>
      </w:pPr>
    </w:p>
    <w:p w:rsidR="004A2B8F" w:rsidRDefault="004A2B8F" w:rsidP="004A2B8F">
      <w:pPr>
        <w:spacing w:line="-240" w:lineRule="auto"/>
        <w:ind w:left="2880" w:hanging="720"/>
        <w:rPr>
          <w:sz w:val="22"/>
        </w:rPr>
      </w:pPr>
      <w:r>
        <w:rPr>
          <w:sz w:val="22"/>
        </w:rPr>
        <w:t>b.</w:t>
      </w:r>
      <w:r>
        <w:rPr>
          <w:sz w:val="22"/>
        </w:rPr>
        <w:tab/>
      </w:r>
      <w:r>
        <w:rPr>
          <w:b/>
          <w:sz w:val="22"/>
        </w:rPr>
        <w:t>Discrimination</w:t>
      </w:r>
      <w:r>
        <w:rPr>
          <w:sz w:val="22"/>
        </w:rPr>
        <w:t>––putting members of a population at a disadvantage by treating them unfairly and denying them the full benefits of organizational membership.</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c.</w:t>
      </w:r>
      <w:r>
        <w:rPr>
          <w:sz w:val="22"/>
        </w:rPr>
        <w:tab/>
        <w:t xml:space="preserve">The </w:t>
      </w:r>
      <w:r>
        <w:rPr>
          <w:b/>
          <w:sz w:val="22"/>
        </w:rPr>
        <w:t xml:space="preserve">glass ceiling </w:t>
      </w:r>
      <w:r>
        <w:rPr>
          <w:sz w:val="22"/>
        </w:rPr>
        <w:t>effect––the existence of an invisible barrier or “ceiling” that prevents women and minorities from rising above a certain level of organizational responsibility.</w:t>
      </w:r>
    </w:p>
    <w:p w:rsidR="004A2B8F" w:rsidRDefault="004A2B8F" w:rsidP="004A2B8F">
      <w:pPr>
        <w:pStyle w:val="Quick1"/>
        <w:spacing w:line="-240" w:lineRule="auto"/>
        <w:rPr>
          <w:rFonts w:ascii="Times New Roman" w:hAnsi="Times New Roman"/>
          <w:sz w:val="22"/>
        </w:rPr>
      </w:pPr>
    </w:p>
    <w:p w:rsidR="004A2B8F" w:rsidRDefault="004A2B8F" w:rsidP="004A2B8F">
      <w:pPr>
        <w:spacing w:line="-240" w:lineRule="auto"/>
        <w:ind w:left="1440" w:hanging="720"/>
        <w:rPr>
          <w:sz w:val="22"/>
        </w:rPr>
      </w:pPr>
      <w:r>
        <w:rPr>
          <w:sz w:val="22"/>
        </w:rPr>
        <w:t>F.</w:t>
      </w:r>
      <w:r>
        <w:rPr>
          <w:sz w:val="22"/>
        </w:rPr>
        <w:tab/>
        <w:t>Ethics.</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1.</w:t>
      </w:r>
      <w:r>
        <w:rPr>
          <w:sz w:val="22"/>
        </w:rPr>
        <w:tab/>
        <w:t xml:space="preserve">Modern society is growing very strict in its expectations that social institutions conduct their affairs according to high moral standards. </w:t>
      </w:r>
    </w:p>
    <w:p w:rsidR="004A2B8F" w:rsidRDefault="004A2B8F" w:rsidP="004A2B8F">
      <w:pPr>
        <w:spacing w:line="-240" w:lineRule="auto"/>
        <w:rPr>
          <w:sz w:val="22"/>
        </w:rPr>
      </w:pPr>
    </w:p>
    <w:p w:rsidR="004A2B8F" w:rsidRDefault="004A2B8F" w:rsidP="004A2B8F">
      <w:pPr>
        <w:pStyle w:val="BodyText2"/>
      </w:pPr>
      <w:r>
        <w:t>2.</w:t>
      </w:r>
      <w:r>
        <w:tab/>
        <w:t>Treating customers right and acting in ways that are consistent with society’s values are essential for keeping customers.</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3.</w:t>
      </w:r>
      <w:r>
        <w:rPr>
          <w:sz w:val="22"/>
        </w:rPr>
        <w:tab/>
        <w:t>The ethical expectations of society for contemporary businesses include:</w:t>
      </w:r>
    </w:p>
    <w:p w:rsidR="004A2B8F" w:rsidRDefault="004A2B8F" w:rsidP="004A2B8F">
      <w:pPr>
        <w:spacing w:line="-240" w:lineRule="auto"/>
        <w:rPr>
          <w:sz w:val="22"/>
        </w:rPr>
      </w:pPr>
    </w:p>
    <w:p w:rsidR="004A2B8F" w:rsidRDefault="004A2B8F" w:rsidP="004A2B8F">
      <w:pPr>
        <w:spacing w:line="-240" w:lineRule="auto"/>
        <w:ind w:left="2160"/>
        <w:rPr>
          <w:sz w:val="22"/>
        </w:rPr>
      </w:pPr>
      <w:r>
        <w:rPr>
          <w:sz w:val="22"/>
        </w:rPr>
        <w:t>a.</w:t>
      </w:r>
      <w:r>
        <w:rPr>
          <w:sz w:val="22"/>
        </w:rPr>
        <w:tab/>
        <w:t>Sustainable development and protection of the natural environment.</w:t>
      </w:r>
    </w:p>
    <w:p w:rsidR="004A2B8F" w:rsidRDefault="004A2B8F" w:rsidP="004A2B8F">
      <w:pPr>
        <w:spacing w:line="-240" w:lineRule="auto"/>
        <w:ind w:left="2160"/>
        <w:rPr>
          <w:sz w:val="22"/>
        </w:rPr>
      </w:pPr>
    </w:p>
    <w:p w:rsidR="004A2B8F" w:rsidRDefault="004A2B8F" w:rsidP="004A2B8F">
      <w:pPr>
        <w:spacing w:line="-240" w:lineRule="auto"/>
        <w:ind w:left="2160"/>
        <w:rPr>
          <w:sz w:val="22"/>
        </w:rPr>
      </w:pPr>
      <w:r>
        <w:rPr>
          <w:sz w:val="22"/>
        </w:rPr>
        <w:t>b.</w:t>
      </w:r>
      <w:r>
        <w:rPr>
          <w:sz w:val="22"/>
        </w:rPr>
        <w:tab/>
        <w:t>Protection of consumers through product safety and fair practices.</w:t>
      </w:r>
    </w:p>
    <w:p w:rsidR="004A2B8F" w:rsidRDefault="004A2B8F" w:rsidP="004A2B8F">
      <w:pPr>
        <w:spacing w:line="-240" w:lineRule="auto"/>
        <w:ind w:left="2160"/>
        <w:rPr>
          <w:sz w:val="22"/>
        </w:rPr>
      </w:pPr>
    </w:p>
    <w:p w:rsidR="004A2B8F" w:rsidRDefault="004A2B8F" w:rsidP="004A2B8F">
      <w:pPr>
        <w:spacing w:line="-240" w:lineRule="auto"/>
        <w:ind w:left="2160"/>
        <w:rPr>
          <w:sz w:val="22"/>
        </w:rPr>
      </w:pPr>
      <w:r>
        <w:rPr>
          <w:sz w:val="22"/>
        </w:rPr>
        <w:t>c.</w:t>
      </w:r>
      <w:r>
        <w:rPr>
          <w:sz w:val="22"/>
        </w:rPr>
        <w:tab/>
        <w:t>Protection of human rights, including employment policies and practices.</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4.</w:t>
      </w:r>
      <w:r>
        <w:rPr>
          <w:sz w:val="22"/>
        </w:rPr>
        <w:tab/>
        <w:t>Ethical and social responsibility issues involve all aspects of organizations, the behavior of their members, and their impact on society.</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5.</w:t>
      </w:r>
      <w:r>
        <w:rPr>
          <w:sz w:val="22"/>
        </w:rPr>
        <w:tab/>
        <w:t>Some of the specific workplace pressures involving ethics and social responsibility toward human capital include the following:</w:t>
      </w:r>
    </w:p>
    <w:p w:rsidR="004A2B8F" w:rsidRDefault="004A2B8F" w:rsidP="004A2B8F">
      <w:pPr>
        <w:spacing w:line="-240" w:lineRule="auto"/>
        <w:ind w:left="2880" w:hanging="720"/>
        <w:rPr>
          <w:sz w:val="22"/>
        </w:rPr>
      </w:pPr>
    </w:p>
    <w:p w:rsidR="004A2B8F" w:rsidRDefault="004A2B8F" w:rsidP="004A2B8F">
      <w:pPr>
        <w:pStyle w:val="BodyTextIndent2"/>
        <w:ind w:left="2160" w:firstLine="0"/>
      </w:pPr>
      <w:r>
        <w:t>a.</w:t>
      </w:r>
      <w:r>
        <w:tab/>
        <w:t>Pressures for equal employment opportunity.</w:t>
      </w:r>
    </w:p>
    <w:p w:rsidR="004A2B8F" w:rsidRDefault="004A2B8F" w:rsidP="004A2B8F">
      <w:pPr>
        <w:spacing w:line="-240" w:lineRule="auto"/>
        <w:rPr>
          <w:sz w:val="22"/>
        </w:rPr>
      </w:pPr>
      <w:r>
        <w:rPr>
          <w:sz w:val="22"/>
        </w:rPr>
        <w:tab/>
      </w:r>
      <w:r>
        <w:rPr>
          <w:sz w:val="22"/>
        </w:rPr>
        <w:tab/>
      </w:r>
      <w:r>
        <w:rPr>
          <w:sz w:val="22"/>
        </w:rPr>
        <w:tab/>
      </w:r>
    </w:p>
    <w:p w:rsidR="004A2B8F" w:rsidRDefault="004A2B8F" w:rsidP="004A2B8F">
      <w:pPr>
        <w:spacing w:line="-240" w:lineRule="auto"/>
        <w:ind w:left="2160"/>
        <w:rPr>
          <w:sz w:val="22"/>
        </w:rPr>
      </w:pPr>
      <w:r>
        <w:rPr>
          <w:sz w:val="22"/>
        </w:rPr>
        <w:t>b.</w:t>
      </w:r>
      <w:r>
        <w:rPr>
          <w:sz w:val="22"/>
        </w:rPr>
        <w:tab/>
        <w:t>Pressures for equity of compensation and benefits.</w:t>
      </w:r>
    </w:p>
    <w:p w:rsidR="004A2B8F" w:rsidRDefault="004A2B8F" w:rsidP="004A2B8F">
      <w:pPr>
        <w:spacing w:line="-240" w:lineRule="auto"/>
        <w:rPr>
          <w:sz w:val="22"/>
        </w:rPr>
      </w:pPr>
    </w:p>
    <w:p w:rsidR="004A2B8F" w:rsidRDefault="004A2B8F" w:rsidP="004A2B8F">
      <w:pPr>
        <w:spacing w:line="-240" w:lineRule="auto"/>
        <w:rPr>
          <w:sz w:val="22"/>
        </w:rPr>
      </w:pPr>
      <w:r>
        <w:rPr>
          <w:sz w:val="22"/>
        </w:rPr>
        <w:tab/>
      </w:r>
      <w:r>
        <w:rPr>
          <w:sz w:val="22"/>
        </w:rPr>
        <w:tab/>
      </w:r>
      <w:r>
        <w:rPr>
          <w:sz w:val="22"/>
        </w:rPr>
        <w:tab/>
        <w:t>c.</w:t>
      </w:r>
      <w:r>
        <w:rPr>
          <w:sz w:val="22"/>
        </w:rPr>
        <w:tab/>
        <w:t>Pressures for participation and employee involvement.</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d.</w:t>
      </w:r>
      <w:r>
        <w:rPr>
          <w:sz w:val="22"/>
        </w:rPr>
        <w:tab/>
        <w:t>Pressures for privacy and due process.</w:t>
      </w:r>
    </w:p>
    <w:p w:rsidR="004A2B8F" w:rsidRDefault="004A2B8F" w:rsidP="004A2B8F">
      <w:pPr>
        <w:spacing w:line="-240" w:lineRule="auto"/>
        <w:rPr>
          <w:sz w:val="22"/>
        </w:rPr>
      </w:pPr>
      <w:r>
        <w:rPr>
          <w:sz w:val="22"/>
        </w:rPr>
        <w:tab/>
      </w:r>
      <w:r>
        <w:rPr>
          <w:sz w:val="22"/>
        </w:rPr>
        <w:tab/>
      </w:r>
      <w:r>
        <w:rPr>
          <w:sz w:val="22"/>
        </w:rPr>
        <w:tab/>
        <w:t>e.</w:t>
      </w:r>
      <w:r>
        <w:rPr>
          <w:sz w:val="22"/>
        </w:rPr>
        <w:tab/>
        <w:t>Pressures for freedom from sexual harassment.</w:t>
      </w:r>
    </w:p>
    <w:p w:rsidR="004A2B8F" w:rsidRDefault="004A2B8F" w:rsidP="004A2B8F">
      <w:pPr>
        <w:spacing w:line="-240" w:lineRule="auto"/>
        <w:rPr>
          <w:sz w:val="22"/>
        </w:rPr>
      </w:pPr>
    </w:p>
    <w:p w:rsidR="004A2B8F" w:rsidRDefault="004A2B8F" w:rsidP="004A2B8F">
      <w:pPr>
        <w:numPr>
          <w:ilvl w:val="0"/>
          <w:numId w:val="3"/>
        </w:numPr>
        <w:spacing w:line="-240" w:lineRule="auto"/>
        <w:rPr>
          <w:sz w:val="22"/>
        </w:rPr>
      </w:pPr>
      <w:r>
        <w:rPr>
          <w:sz w:val="22"/>
        </w:rPr>
        <w:t xml:space="preserve">Pressures for job security </w:t>
      </w:r>
    </w:p>
    <w:p w:rsidR="004A2B8F" w:rsidRDefault="004A2B8F" w:rsidP="004A2B8F">
      <w:pPr>
        <w:numPr>
          <w:ilvl w:val="12"/>
          <w:numId w:val="0"/>
        </w:numPr>
        <w:spacing w:line="-240" w:lineRule="auto"/>
        <w:rPr>
          <w:sz w:val="22"/>
        </w:rPr>
      </w:pPr>
    </w:p>
    <w:p w:rsidR="004A2B8F" w:rsidRDefault="004A2B8F" w:rsidP="004A2B8F">
      <w:pPr>
        <w:numPr>
          <w:ilvl w:val="0"/>
          <w:numId w:val="3"/>
        </w:numPr>
        <w:spacing w:line="-240" w:lineRule="auto"/>
        <w:rPr>
          <w:sz w:val="22"/>
        </w:rPr>
      </w:pPr>
      <w:r>
        <w:rPr>
          <w:sz w:val="22"/>
        </w:rPr>
        <w:t>Pressures for occupational health and safety.</w:t>
      </w:r>
    </w:p>
    <w:p w:rsidR="004A2B8F" w:rsidRDefault="004A2B8F" w:rsidP="004A2B8F">
      <w:pPr>
        <w:spacing w:line="-240" w:lineRule="auto"/>
        <w:rPr>
          <w:sz w:val="22"/>
        </w:rPr>
      </w:pPr>
    </w:p>
    <w:p w:rsidR="004A2B8F" w:rsidRDefault="004A2B8F" w:rsidP="004A2B8F">
      <w:pPr>
        <w:spacing w:line="-240" w:lineRule="auto"/>
        <w:ind w:left="1440" w:hanging="720"/>
        <w:rPr>
          <w:sz w:val="22"/>
        </w:rPr>
      </w:pPr>
      <w:r>
        <w:rPr>
          <w:sz w:val="22"/>
        </w:rPr>
        <w:t>G.</w:t>
      </w:r>
      <w:r>
        <w:rPr>
          <w:sz w:val="22"/>
        </w:rPr>
        <w:tab/>
        <w:t>Careers.</w:t>
      </w:r>
    </w:p>
    <w:p w:rsidR="004A2B8F" w:rsidRDefault="004A2B8F" w:rsidP="004A2B8F">
      <w:pPr>
        <w:spacing w:line="-240" w:lineRule="auto"/>
        <w:rPr>
          <w:sz w:val="22"/>
        </w:rPr>
      </w:pPr>
    </w:p>
    <w:p w:rsidR="004A2B8F" w:rsidRDefault="004A2B8F" w:rsidP="004A2B8F">
      <w:pPr>
        <w:pStyle w:val="Quick1"/>
        <w:spacing w:line="-240" w:lineRule="auto"/>
        <w:ind w:left="2160"/>
        <w:rPr>
          <w:rFonts w:ascii="Times New Roman" w:hAnsi="Times New Roman"/>
          <w:sz w:val="22"/>
        </w:rPr>
      </w:pPr>
      <w:r>
        <w:rPr>
          <w:rFonts w:ascii="Times New Roman" w:hAnsi="Times New Roman"/>
          <w:sz w:val="22"/>
        </w:rPr>
        <w:t>1.</w:t>
      </w:r>
      <w:r>
        <w:rPr>
          <w:rFonts w:ascii="Times New Roman" w:hAnsi="Times New Roman"/>
          <w:sz w:val="22"/>
        </w:rPr>
        <w:tab/>
        <w:t>Charles Handy uses the Irish</w:t>
      </w:r>
      <w:r>
        <w:rPr>
          <w:rFonts w:ascii="Times New Roman" w:hAnsi="Times New Roman"/>
          <w:b/>
          <w:sz w:val="22"/>
        </w:rPr>
        <w:t xml:space="preserve"> </w:t>
      </w:r>
      <w:r>
        <w:rPr>
          <w:rFonts w:ascii="Times New Roman" w:hAnsi="Times New Roman"/>
          <w:sz w:val="22"/>
        </w:rPr>
        <w:t>shamrock to describe the career implications for employees in today’s dynamic environment. Each leaf of the shamrock has a different career implication.</w:t>
      </w:r>
    </w:p>
    <w:p w:rsidR="004A2B8F" w:rsidRDefault="004A2B8F" w:rsidP="004A2B8F">
      <w:pPr>
        <w:spacing w:line="-240" w:lineRule="auto"/>
        <w:rPr>
          <w:sz w:val="22"/>
        </w:rPr>
      </w:pPr>
    </w:p>
    <w:p w:rsidR="004A2B8F" w:rsidRDefault="004A2B8F" w:rsidP="004A2B8F">
      <w:pPr>
        <w:pStyle w:val="Quicka0"/>
        <w:spacing w:line="-240" w:lineRule="auto"/>
        <w:ind w:left="2880"/>
        <w:rPr>
          <w:rFonts w:ascii="Times New Roman" w:hAnsi="Times New Roman"/>
          <w:sz w:val="22"/>
        </w:rPr>
      </w:pPr>
      <w:r>
        <w:rPr>
          <w:rFonts w:ascii="Times New Roman" w:hAnsi="Times New Roman"/>
          <w:sz w:val="22"/>
        </w:rPr>
        <w:t>a.</w:t>
      </w:r>
      <w:r>
        <w:rPr>
          <w:rFonts w:ascii="Times New Roman" w:hAnsi="Times New Roman"/>
          <w:sz w:val="22"/>
        </w:rPr>
        <w:tab/>
        <w:t>One leaf contains core workers––full-time employees who pursue career paths with a traditional character.  With success and the maintenance of critical skills, core employees can advance within the organization and remain employed for a long time.</w:t>
      </w:r>
    </w:p>
    <w:p w:rsidR="004A2B8F" w:rsidRDefault="004A2B8F" w:rsidP="004A2B8F">
      <w:pPr>
        <w:spacing w:line="-240" w:lineRule="auto"/>
        <w:rPr>
          <w:sz w:val="22"/>
        </w:rPr>
      </w:pPr>
    </w:p>
    <w:p w:rsidR="004A2B8F" w:rsidRDefault="004A2B8F" w:rsidP="004A2B8F">
      <w:pPr>
        <w:pStyle w:val="Quicka0"/>
        <w:spacing w:line="-240" w:lineRule="auto"/>
        <w:ind w:left="2880"/>
        <w:rPr>
          <w:rFonts w:ascii="Times New Roman" w:hAnsi="Times New Roman"/>
          <w:sz w:val="22"/>
        </w:rPr>
      </w:pPr>
      <w:r>
        <w:rPr>
          <w:rFonts w:ascii="Times New Roman" w:hAnsi="Times New Roman"/>
          <w:sz w:val="22"/>
        </w:rPr>
        <w:t>b.</w:t>
      </w:r>
      <w:r>
        <w:rPr>
          <w:rFonts w:ascii="Times New Roman" w:hAnsi="Times New Roman"/>
          <w:sz w:val="22"/>
        </w:rPr>
        <w:tab/>
        <w:t>A second leaf contains contract workers who perform specific tasks as needed by the organization and are compensated on a contract or fee-for-services basis rather than by a continuing wage or salary.</w:t>
      </w:r>
    </w:p>
    <w:p w:rsidR="004A2B8F" w:rsidRDefault="004A2B8F" w:rsidP="004A2B8F">
      <w:pPr>
        <w:spacing w:line="-240" w:lineRule="auto"/>
        <w:rPr>
          <w:sz w:val="22"/>
        </w:rPr>
      </w:pPr>
    </w:p>
    <w:p w:rsidR="004A2B8F" w:rsidRDefault="004A2B8F" w:rsidP="004A2B8F">
      <w:pPr>
        <w:pStyle w:val="Quicka0"/>
        <w:spacing w:line="-240" w:lineRule="auto"/>
        <w:ind w:left="2880"/>
        <w:rPr>
          <w:rFonts w:ascii="Times New Roman" w:hAnsi="Times New Roman"/>
          <w:sz w:val="22"/>
        </w:rPr>
      </w:pPr>
      <w:r>
        <w:rPr>
          <w:rFonts w:ascii="Times New Roman" w:hAnsi="Times New Roman"/>
          <w:sz w:val="22"/>
        </w:rPr>
        <w:t>c.</w:t>
      </w:r>
      <w:r>
        <w:rPr>
          <w:rFonts w:ascii="Times New Roman" w:hAnsi="Times New Roman"/>
          <w:sz w:val="22"/>
        </w:rPr>
        <w:tab/>
        <w:t xml:space="preserve">The third leaf contains part-time workers who are hired only as needed and for only the number of hours needed. </w:t>
      </w:r>
    </w:p>
    <w:p w:rsidR="004A2B8F" w:rsidRDefault="004A2B8F" w:rsidP="004A2B8F">
      <w:pPr>
        <w:spacing w:line="-240" w:lineRule="auto"/>
        <w:rPr>
          <w:sz w:val="22"/>
        </w:rPr>
      </w:pPr>
    </w:p>
    <w:p w:rsidR="004A2B8F" w:rsidRDefault="004A2B8F" w:rsidP="004A2B8F">
      <w:pPr>
        <w:pStyle w:val="BodyText"/>
        <w:ind w:left="1440"/>
      </w:pPr>
      <w:r>
        <w:t>2.</w:t>
      </w:r>
      <w:r>
        <w:tab/>
        <w:t>Workers must be prepared to prosper in any of the shamrock’s leaves.</w:t>
      </w:r>
    </w:p>
    <w:p w:rsidR="004A2B8F" w:rsidRDefault="004A2B8F" w:rsidP="004A2B8F">
      <w:pPr>
        <w:pStyle w:val="Quick1"/>
        <w:spacing w:line="-240" w:lineRule="auto"/>
        <w:ind w:left="2160"/>
        <w:rPr>
          <w:rFonts w:ascii="Times New Roman" w:hAnsi="Times New Roman"/>
          <w:sz w:val="22"/>
        </w:rPr>
      </w:pPr>
    </w:p>
    <w:p w:rsidR="004A2B8F" w:rsidRDefault="004A2B8F" w:rsidP="004A2B8F">
      <w:pPr>
        <w:pStyle w:val="Quick1"/>
        <w:spacing w:line="-240" w:lineRule="auto"/>
        <w:ind w:left="2160"/>
        <w:rPr>
          <w:rFonts w:ascii="Times New Roman" w:hAnsi="Times New Roman"/>
          <w:sz w:val="22"/>
        </w:rPr>
      </w:pPr>
      <w:r>
        <w:rPr>
          <w:rFonts w:ascii="Times New Roman" w:hAnsi="Times New Roman"/>
          <w:sz w:val="22"/>
        </w:rPr>
        <w:t>3.</w:t>
      </w:r>
      <w:r>
        <w:rPr>
          <w:rFonts w:ascii="Times New Roman" w:hAnsi="Times New Roman"/>
          <w:sz w:val="22"/>
        </w:rPr>
        <w:tab/>
        <w:t xml:space="preserve">Free agency is a concept that is increasingly used to describe career management in the new workplace. </w:t>
      </w:r>
      <w:r>
        <w:rPr>
          <w:rFonts w:ascii="Times New Roman" w:hAnsi="Times New Roman"/>
          <w:sz w:val="22"/>
          <w:u w:val="single"/>
        </w:rPr>
        <w:t>Free agency</w:t>
      </w:r>
      <w:r>
        <w:rPr>
          <w:rFonts w:ascii="Times New Roman" w:hAnsi="Times New Roman"/>
          <w:sz w:val="22"/>
        </w:rPr>
        <w:t xml:space="preserve"> means that people must not only be prepared to change jobs and employers over time, but must make sure that their skills are portable and of current value in the employment markets.</w:t>
      </w:r>
    </w:p>
    <w:p w:rsidR="004A2B8F" w:rsidRDefault="004A2B8F" w:rsidP="004A2B8F">
      <w:pPr>
        <w:pStyle w:val="Quick1"/>
        <w:spacing w:line="-240" w:lineRule="auto"/>
        <w:ind w:left="2160"/>
        <w:rPr>
          <w:rFonts w:ascii="Times New Roman" w:hAnsi="Times New Roman"/>
          <w:sz w:val="22"/>
        </w:rPr>
      </w:pPr>
    </w:p>
    <w:p w:rsidR="004A2B8F" w:rsidRDefault="004A2B8F" w:rsidP="004A2B8F">
      <w:pPr>
        <w:pStyle w:val="Quick1"/>
        <w:numPr>
          <w:ilvl w:val="0"/>
          <w:numId w:val="4"/>
        </w:numPr>
        <w:spacing w:line="-240" w:lineRule="auto"/>
        <w:ind w:left="2160" w:hanging="720"/>
        <w:rPr>
          <w:rFonts w:ascii="Times New Roman" w:hAnsi="Times New Roman"/>
          <w:sz w:val="22"/>
        </w:rPr>
      </w:pPr>
      <w:r>
        <w:rPr>
          <w:rFonts w:ascii="Times New Roman" w:hAnsi="Times New Roman"/>
          <w:sz w:val="22"/>
        </w:rPr>
        <w:t xml:space="preserve">Charles Handy advises people to maintain a </w:t>
      </w:r>
      <w:r>
        <w:rPr>
          <w:rFonts w:ascii="Times New Roman" w:hAnsi="Times New Roman"/>
          <w:sz w:val="22"/>
          <w:u w:val="single"/>
        </w:rPr>
        <w:t>portfolio of skills</w:t>
      </w:r>
      <w:r>
        <w:rPr>
          <w:rFonts w:ascii="Times New Roman" w:hAnsi="Times New Roman"/>
          <w:sz w:val="22"/>
        </w:rPr>
        <w:t xml:space="preserve"> that are always up-to-date and valuable to potential employers.</w:t>
      </w:r>
    </w:p>
    <w:p w:rsidR="004A2B8F" w:rsidRDefault="004A2B8F" w:rsidP="004A2B8F">
      <w:pPr>
        <w:spacing w:line="-240" w:lineRule="auto"/>
        <w:ind w:left="720" w:hanging="720"/>
        <w:rPr>
          <w:sz w:val="22"/>
        </w:rPr>
      </w:pPr>
    </w:p>
    <w:p w:rsidR="004A2B8F" w:rsidRDefault="004A2B8F" w:rsidP="004A2B8F">
      <w:pPr>
        <w:spacing w:line="-240" w:lineRule="auto"/>
        <w:ind w:left="720" w:hanging="720"/>
        <w:rPr>
          <w:sz w:val="22"/>
        </w:rPr>
      </w:pPr>
    </w:p>
    <w:p w:rsidR="004A2B8F" w:rsidRDefault="004A2B8F" w:rsidP="004A2B8F">
      <w:pPr>
        <w:pStyle w:val="BodyText"/>
      </w:pPr>
      <w:r>
        <w:t>III.</w:t>
      </w:r>
      <w:r>
        <w:tab/>
      </w:r>
      <w:r>
        <w:rPr>
          <w:b/>
        </w:rPr>
        <w:t>What are organizations like in the new workplace?</w:t>
      </w:r>
    </w:p>
    <w:p w:rsidR="004A2B8F" w:rsidRDefault="004A2B8F" w:rsidP="004A2B8F">
      <w:pPr>
        <w:spacing w:line="-240" w:lineRule="auto"/>
        <w:rPr>
          <w:sz w:val="22"/>
        </w:rPr>
      </w:pPr>
    </w:p>
    <w:p w:rsidR="004A2B8F" w:rsidRDefault="004A2B8F" w:rsidP="004A2B8F">
      <w:pPr>
        <w:spacing w:line="-240" w:lineRule="auto"/>
        <w:ind w:firstLine="720"/>
        <w:rPr>
          <w:sz w:val="22"/>
        </w:rPr>
      </w:pPr>
      <w:r>
        <w:rPr>
          <w:sz w:val="22"/>
        </w:rPr>
        <w:t>A.</w:t>
      </w:r>
      <w:r>
        <w:rPr>
          <w:sz w:val="22"/>
        </w:rPr>
        <w:tab/>
        <w:t>Overview of organizations in the new workplace.</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1.</w:t>
      </w:r>
      <w:r>
        <w:rPr>
          <w:sz w:val="22"/>
        </w:rPr>
        <w:tab/>
        <w:t>Jobs in the new world of work are tied together through information technology.</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2.</w:t>
      </w:r>
      <w:r>
        <w:rPr>
          <w:sz w:val="22"/>
        </w:rPr>
        <w:tab/>
        <w:t>Organizations in the new workplace are challenging but also provide great opportunities for making real and positive contributions to society.</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3.</w:t>
      </w:r>
      <w:r>
        <w:rPr>
          <w:sz w:val="22"/>
        </w:rPr>
        <w:tab/>
        <w:t>Organizations are the principal source of careers and one’s economic livelihood.</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4.</w:t>
      </w:r>
      <w:r>
        <w:rPr>
          <w:sz w:val="22"/>
        </w:rPr>
        <w:tab/>
        <w:t xml:space="preserve"> </w:t>
      </w:r>
      <w:r>
        <w:rPr>
          <w:b/>
          <w:i/>
          <w:sz w:val="22"/>
        </w:rPr>
        <w:t>Manager’s Notepad 1.1</w:t>
      </w:r>
      <w:r>
        <w:rPr>
          <w:sz w:val="22"/>
        </w:rPr>
        <w:t xml:space="preserve"> from the textbook identifies some of the critical survival skills for success in the new workplace. These skills are:</w:t>
      </w:r>
    </w:p>
    <w:p w:rsidR="004A2B8F" w:rsidRDefault="004A2B8F" w:rsidP="004A2B8F">
      <w:pPr>
        <w:pStyle w:val="BodyTextIndent3"/>
      </w:pPr>
    </w:p>
    <w:p w:rsidR="004A2B8F" w:rsidRDefault="004A2B8F" w:rsidP="004A2B8F">
      <w:pPr>
        <w:pStyle w:val="BodyTextIndent3"/>
        <w:ind w:left="2880"/>
      </w:pPr>
      <w:r>
        <w:t>a.</w:t>
      </w:r>
      <w:r>
        <w:tab/>
      </w:r>
      <w:r>
        <w:rPr>
          <w:u w:val="single"/>
        </w:rPr>
        <w:t>Mastery</w:t>
      </w:r>
      <w:r>
        <w:t>––you need to be good at something; you need to be able to contribute something of value to your employer.</w:t>
      </w:r>
    </w:p>
    <w:p w:rsidR="004A2B8F" w:rsidRDefault="004A2B8F" w:rsidP="004A2B8F">
      <w:pPr>
        <w:pStyle w:val="BodyTextIndent3"/>
        <w:ind w:left="2880"/>
      </w:pPr>
    </w:p>
    <w:p w:rsidR="004A2B8F" w:rsidRDefault="004A2B8F" w:rsidP="004A2B8F">
      <w:pPr>
        <w:pStyle w:val="BodyTextIndent3"/>
        <w:ind w:left="2880"/>
      </w:pPr>
      <w:r>
        <w:t>b.</w:t>
      </w:r>
      <w:r>
        <w:tab/>
      </w:r>
      <w:r>
        <w:rPr>
          <w:u w:val="single"/>
        </w:rPr>
        <w:t>Contacts</w:t>
      </w:r>
      <w:r>
        <w:t>––you need to know people; links with peers and others within and outside the organization are essential to get things done.</w:t>
      </w:r>
    </w:p>
    <w:p w:rsidR="004A2B8F" w:rsidRDefault="004A2B8F" w:rsidP="004A2B8F">
      <w:pPr>
        <w:pStyle w:val="BodyTextIndent3"/>
        <w:ind w:left="2880"/>
      </w:pPr>
    </w:p>
    <w:p w:rsidR="004A2B8F" w:rsidRDefault="004A2B8F" w:rsidP="004A2B8F">
      <w:pPr>
        <w:pStyle w:val="BodyTextIndent3"/>
        <w:ind w:left="2880"/>
      </w:pPr>
      <w:r>
        <w:t>c.</w:t>
      </w:r>
      <w:r>
        <w:tab/>
      </w:r>
      <w:r>
        <w:rPr>
          <w:u w:val="single"/>
        </w:rPr>
        <w:t>Entrepreneurship</w:t>
      </w:r>
      <w:r>
        <w:t>––you must act as if running your own business, spotting ideas and opportunities and stepping out to embrace them.</w:t>
      </w:r>
    </w:p>
    <w:p w:rsidR="004A2B8F" w:rsidRDefault="004A2B8F" w:rsidP="004A2B8F">
      <w:pPr>
        <w:pStyle w:val="BodyTextIndent3"/>
        <w:ind w:left="2880"/>
      </w:pPr>
    </w:p>
    <w:p w:rsidR="004A2B8F" w:rsidRDefault="004A2B8F" w:rsidP="004A2B8F">
      <w:pPr>
        <w:pStyle w:val="BodyTextIndent3"/>
        <w:ind w:left="2880"/>
      </w:pPr>
      <w:r>
        <w:t>d.</w:t>
      </w:r>
      <w:r>
        <w:tab/>
      </w:r>
      <w:r>
        <w:rPr>
          <w:u w:val="single"/>
        </w:rPr>
        <w:t>Love of technology</w:t>
      </w:r>
      <w:r>
        <w:t>––you have to embrace technology</w:t>
      </w:r>
      <w:proofErr w:type="gramStart"/>
      <w:r>
        <w:t>;</w:t>
      </w:r>
      <w:proofErr w:type="gramEnd"/>
      <w:r>
        <w:t xml:space="preserve"> you don’t have to be a technician, but you must be willing and fully able to utilize it.</w:t>
      </w:r>
    </w:p>
    <w:p w:rsidR="004A2B8F" w:rsidRDefault="004A2B8F" w:rsidP="004A2B8F">
      <w:pPr>
        <w:pStyle w:val="BodyTextIndent3"/>
        <w:ind w:left="2880"/>
      </w:pPr>
    </w:p>
    <w:p w:rsidR="004A2B8F" w:rsidRDefault="004A2B8F" w:rsidP="004A2B8F">
      <w:pPr>
        <w:pStyle w:val="BodyTextIndent3"/>
        <w:ind w:left="2880"/>
      </w:pPr>
      <w:r>
        <w:t>e.</w:t>
      </w:r>
      <w:r>
        <w:tab/>
      </w:r>
      <w:r>
        <w:rPr>
          <w:u w:val="single"/>
        </w:rPr>
        <w:t>Marketing</w:t>
      </w:r>
      <w:r>
        <w:t>––you need to be able to communicate your personal successes and progress and those of your work group.</w:t>
      </w:r>
    </w:p>
    <w:p w:rsidR="004A2B8F" w:rsidRDefault="004A2B8F" w:rsidP="004A2B8F">
      <w:pPr>
        <w:pStyle w:val="BodyTextIndent3"/>
        <w:ind w:left="2880"/>
      </w:pPr>
    </w:p>
    <w:p w:rsidR="004A2B8F" w:rsidRDefault="004A2B8F" w:rsidP="004A2B8F">
      <w:pPr>
        <w:pStyle w:val="BodyTextIndent3"/>
        <w:ind w:left="2880"/>
      </w:pPr>
      <w:r>
        <w:t>f.</w:t>
      </w:r>
      <w:r>
        <w:tab/>
      </w:r>
      <w:r>
        <w:rPr>
          <w:u w:val="single"/>
        </w:rPr>
        <w:t>Passion for renewal</w:t>
      </w:r>
      <w:r>
        <w:t>––you need to be continuously learning, changing, and updating yourself to best meet the demands of tomorrow.</w:t>
      </w:r>
    </w:p>
    <w:p w:rsidR="004A2B8F" w:rsidRDefault="004A2B8F" w:rsidP="004A2B8F">
      <w:pPr>
        <w:pStyle w:val="BodyTextIndent3"/>
        <w:ind w:left="0" w:firstLine="0"/>
      </w:pPr>
    </w:p>
    <w:p w:rsidR="004A2B8F" w:rsidRDefault="004A2B8F" w:rsidP="004A2B8F">
      <w:pPr>
        <w:pStyle w:val="BodyTextIndent3"/>
      </w:pPr>
      <w:r>
        <w:t>B.</w:t>
      </w:r>
      <w:r>
        <w:tab/>
        <w:t xml:space="preserve">What is an organization? </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1.</w:t>
      </w:r>
      <w:r>
        <w:rPr>
          <w:sz w:val="22"/>
        </w:rPr>
        <w:tab/>
        <w:t xml:space="preserve">An </w:t>
      </w:r>
      <w:r>
        <w:rPr>
          <w:b/>
          <w:sz w:val="22"/>
        </w:rPr>
        <w:t>organization</w:t>
      </w:r>
      <w:r>
        <w:rPr>
          <w:sz w:val="22"/>
        </w:rPr>
        <w:t xml:space="preserve"> is a collection of people working together to achieve a common purpose.</w:t>
      </w:r>
      <w:r>
        <w:rPr>
          <w:sz w:val="22"/>
        </w:rPr>
        <w:fldChar w:fldCharType="begin"/>
      </w:r>
      <w:r>
        <w:rPr>
          <w:sz w:val="22"/>
        </w:rPr>
        <w:instrText>tc "1.</w:instrText>
      </w:r>
      <w:r>
        <w:rPr>
          <w:sz w:val="22"/>
        </w:rPr>
        <w:tab/>
        <w:instrText>An organization is a collection of people working together in a division of labor to achieve a common purpose." \f d</w:instrText>
      </w:r>
      <w:r>
        <w:rPr>
          <w:sz w:val="22"/>
        </w:rPr>
        <w:fldChar w:fldCharType="end"/>
      </w:r>
    </w:p>
    <w:p w:rsidR="004A2B8F" w:rsidRDefault="004A2B8F" w:rsidP="004A2B8F">
      <w:pPr>
        <w:spacing w:line="-240" w:lineRule="auto"/>
        <w:rPr>
          <w:sz w:val="22"/>
        </w:rPr>
      </w:pPr>
    </w:p>
    <w:p w:rsidR="004A2B8F" w:rsidRDefault="004A2B8F" w:rsidP="004A2B8F">
      <w:pPr>
        <w:pStyle w:val="Quick1"/>
        <w:spacing w:line="-240" w:lineRule="auto"/>
        <w:ind w:left="2160"/>
        <w:rPr>
          <w:rFonts w:ascii="Times New Roman" w:hAnsi="Times New Roman"/>
          <w:sz w:val="22"/>
        </w:rPr>
      </w:pPr>
      <w:r>
        <w:rPr>
          <w:rFonts w:ascii="Times New Roman" w:hAnsi="Times New Roman"/>
          <w:sz w:val="22"/>
        </w:rPr>
        <w:t>2.</w:t>
      </w:r>
      <w:r>
        <w:rPr>
          <w:rFonts w:ascii="Times New Roman" w:hAnsi="Times New Roman"/>
          <w:sz w:val="22"/>
        </w:rPr>
        <w:tab/>
        <w:t>From society’s viewpoint, the purpose of any organization is to provide useful goods and/or services that return value to society and satisfy customer needs in order to justify continued existence.</w:t>
      </w:r>
    </w:p>
    <w:p w:rsidR="004A2B8F" w:rsidRDefault="004A2B8F" w:rsidP="004A2B8F">
      <w:pPr>
        <w:spacing w:line="-240" w:lineRule="auto"/>
        <w:rPr>
          <w:sz w:val="22"/>
        </w:rPr>
      </w:pPr>
    </w:p>
    <w:p w:rsidR="004A2B8F" w:rsidRDefault="004A2B8F" w:rsidP="004A2B8F">
      <w:pPr>
        <w:pStyle w:val="QuickA"/>
        <w:spacing w:line="-240" w:lineRule="auto"/>
        <w:ind w:left="1440"/>
        <w:rPr>
          <w:rFonts w:ascii="Times New Roman" w:hAnsi="Times New Roman"/>
          <w:i w:val="0"/>
          <w:sz w:val="22"/>
        </w:rPr>
      </w:pPr>
      <w:r>
        <w:rPr>
          <w:rFonts w:ascii="Times New Roman" w:hAnsi="Times New Roman"/>
          <w:i w:val="0"/>
          <w:sz w:val="22"/>
        </w:rPr>
        <w:t>C.</w:t>
      </w:r>
      <w:r>
        <w:rPr>
          <w:rFonts w:ascii="Times New Roman" w:hAnsi="Times New Roman"/>
          <w:i w:val="0"/>
          <w:sz w:val="22"/>
        </w:rPr>
        <w:tab/>
        <w:t>Organizations as systems.</w:t>
      </w:r>
      <w:r>
        <w:rPr>
          <w:rFonts w:ascii="Times New Roman" w:hAnsi="Times New Roman"/>
          <w:sz w:val="22"/>
        </w:rPr>
        <w:t xml:space="preserve"> </w:t>
      </w:r>
    </w:p>
    <w:p w:rsidR="004A2B8F" w:rsidRDefault="004A2B8F" w:rsidP="004A2B8F">
      <w:pPr>
        <w:spacing w:line="-240" w:lineRule="auto"/>
        <w:ind w:left="2160" w:hanging="720"/>
        <w:rPr>
          <w:sz w:val="22"/>
        </w:rPr>
      </w:pPr>
    </w:p>
    <w:p w:rsidR="004A2B8F" w:rsidRDefault="004A2B8F" w:rsidP="004A2B8F">
      <w:pPr>
        <w:pStyle w:val="BodyText2"/>
      </w:pPr>
      <w:r>
        <w:t>1.</w:t>
      </w:r>
      <w:r>
        <w:tab/>
        <w:t>Organizations are systems composed of interrelated parts that function together to achieve a common purpose.</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2.</w:t>
      </w:r>
      <w:r>
        <w:rPr>
          <w:sz w:val="22"/>
        </w:rPr>
        <w:tab/>
        <w:t xml:space="preserve">Organizations are </w:t>
      </w:r>
      <w:r>
        <w:rPr>
          <w:b/>
          <w:sz w:val="22"/>
        </w:rPr>
        <w:t>open systems</w:t>
      </w:r>
      <w:r>
        <w:rPr>
          <w:sz w:val="22"/>
        </w:rPr>
        <w:t xml:space="preserve"> that interact with their environments in the continual process of transforming resource inputs into product outputs in the form of finished goods and/or services.</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3.</w:t>
      </w:r>
      <w:r>
        <w:rPr>
          <w:sz w:val="22"/>
        </w:rPr>
        <w:tab/>
      </w:r>
      <w:r>
        <w:rPr>
          <w:b/>
          <w:i/>
          <w:sz w:val="22"/>
        </w:rPr>
        <w:t>Figure 1.2</w:t>
      </w:r>
      <w:r>
        <w:rPr>
          <w:sz w:val="22"/>
        </w:rPr>
        <w:t xml:space="preserve"> from the textbook illustrates an open system.</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4.</w:t>
      </w:r>
      <w:r>
        <w:rPr>
          <w:sz w:val="22"/>
        </w:rPr>
        <w:tab/>
        <w:t>The external environment is a critical element of the open systems view of organizations because it is both a supplier of resources and the source of customers, and has a significant impact on the organization’s operations and outcomes.</w:t>
      </w:r>
    </w:p>
    <w:p w:rsidR="004A2B8F" w:rsidRDefault="004A2B8F" w:rsidP="004A2B8F">
      <w:pPr>
        <w:spacing w:line="-240" w:lineRule="auto"/>
        <w:rPr>
          <w:sz w:val="22"/>
        </w:rPr>
      </w:pPr>
    </w:p>
    <w:p w:rsidR="004A2B8F" w:rsidRDefault="004A2B8F" w:rsidP="004A2B8F">
      <w:pPr>
        <w:spacing w:line="-240" w:lineRule="auto"/>
        <w:ind w:left="1440" w:hanging="720"/>
        <w:rPr>
          <w:sz w:val="22"/>
        </w:rPr>
      </w:pPr>
      <w:r>
        <w:rPr>
          <w:sz w:val="22"/>
        </w:rPr>
        <w:t>D.</w:t>
      </w:r>
      <w:r>
        <w:rPr>
          <w:sz w:val="22"/>
        </w:rPr>
        <w:tab/>
        <w:t>Organizational performance.</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1.</w:t>
      </w:r>
      <w:r>
        <w:rPr>
          <w:sz w:val="22"/>
        </w:rPr>
        <w:tab/>
        <w:t>When organizations are viewed as open systems, the notion of value-added is very important. If operations add value to the original cost of resource inputs, then:</w:t>
      </w:r>
    </w:p>
    <w:p w:rsidR="004A2B8F" w:rsidRDefault="004A2B8F" w:rsidP="004A2B8F">
      <w:pPr>
        <w:spacing w:line="-240" w:lineRule="auto"/>
        <w:ind w:left="2160" w:hanging="720"/>
        <w:rPr>
          <w:sz w:val="22"/>
        </w:rPr>
      </w:pPr>
    </w:p>
    <w:p w:rsidR="004A2B8F" w:rsidRDefault="004A2B8F" w:rsidP="004A2B8F">
      <w:pPr>
        <w:spacing w:line="-240" w:lineRule="auto"/>
        <w:ind w:left="2880" w:hanging="720"/>
        <w:rPr>
          <w:sz w:val="22"/>
        </w:rPr>
      </w:pPr>
      <w:r>
        <w:rPr>
          <w:sz w:val="22"/>
        </w:rPr>
        <w:t>a.</w:t>
      </w:r>
      <w:r>
        <w:rPr>
          <w:sz w:val="22"/>
        </w:rPr>
        <w:tab/>
        <w:t xml:space="preserve">A business organization can earn a profit (sell a product or service for more than it costs to produce it). </w:t>
      </w:r>
    </w:p>
    <w:p w:rsidR="004A2B8F" w:rsidRDefault="004A2B8F" w:rsidP="004A2B8F">
      <w:pPr>
        <w:spacing w:line="-240" w:lineRule="auto"/>
        <w:ind w:left="2880" w:hanging="720"/>
        <w:rPr>
          <w:sz w:val="22"/>
        </w:rPr>
      </w:pPr>
    </w:p>
    <w:p w:rsidR="004A2B8F" w:rsidRDefault="004A2B8F" w:rsidP="004A2B8F">
      <w:pPr>
        <w:spacing w:line="-240" w:lineRule="auto"/>
        <w:ind w:left="2880" w:hanging="720"/>
        <w:rPr>
          <w:sz w:val="22"/>
        </w:rPr>
      </w:pPr>
      <w:r>
        <w:rPr>
          <w:sz w:val="22"/>
        </w:rPr>
        <w:t>b.</w:t>
      </w:r>
      <w:r>
        <w:rPr>
          <w:sz w:val="22"/>
        </w:rPr>
        <w:tab/>
        <w:t xml:space="preserve">A nonprofit organization can add wealth to society (provide a public service that is worth more than its cost). </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2.</w:t>
      </w:r>
      <w:r>
        <w:rPr>
          <w:sz w:val="22"/>
        </w:rPr>
        <w:tab/>
      </w:r>
      <w:r>
        <w:rPr>
          <w:b/>
          <w:sz w:val="22"/>
        </w:rPr>
        <w:t xml:space="preserve">Productivity </w:t>
      </w:r>
      <w:r>
        <w:rPr>
          <w:sz w:val="22"/>
        </w:rPr>
        <w:t xml:space="preserve">is a summary measure of the quantity and quality of work performance with resource utilization taken into account. </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3.</w:t>
      </w:r>
      <w:r>
        <w:rPr>
          <w:sz w:val="22"/>
        </w:rPr>
        <w:tab/>
      </w:r>
      <w:r>
        <w:rPr>
          <w:b/>
          <w:i/>
          <w:sz w:val="22"/>
        </w:rPr>
        <w:t>Figure 1.3</w:t>
      </w:r>
      <w:r>
        <w:rPr>
          <w:sz w:val="22"/>
        </w:rPr>
        <w:t xml:space="preserve"> from the textbook shows that productivity can be viewed in terms of effectiveness and efficiency as a function of goal attainment and resource utilization. </w:t>
      </w:r>
    </w:p>
    <w:p w:rsidR="004A2B8F" w:rsidRDefault="004A2B8F" w:rsidP="004A2B8F">
      <w:pPr>
        <w:spacing w:line="-240" w:lineRule="auto"/>
        <w:ind w:left="2160" w:hanging="720"/>
        <w:rPr>
          <w:sz w:val="22"/>
        </w:rPr>
      </w:pPr>
    </w:p>
    <w:p w:rsidR="004A2B8F" w:rsidRDefault="004A2B8F" w:rsidP="004A2B8F">
      <w:pPr>
        <w:spacing w:line="-240" w:lineRule="auto"/>
        <w:ind w:left="2880" w:hanging="720"/>
        <w:rPr>
          <w:sz w:val="22"/>
        </w:rPr>
      </w:pPr>
      <w:r>
        <w:rPr>
          <w:sz w:val="22"/>
        </w:rPr>
        <w:t>a.</w:t>
      </w:r>
      <w:r>
        <w:rPr>
          <w:sz w:val="22"/>
        </w:rPr>
        <w:tab/>
      </w:r>
      <w:r>
        <w:rPr>
          <w:b/>
          <w:sz w:val="22"/>
        </w:rPr>
        <w:t>Performance effectiveness</w:t>
      </w:r>
      <w:r>
        <w:rPr>
          <w:sz w:val="22"/>
        </w:rPr>
        <w:t xml:space="preserve"> is a measure of task output or goal accomplishment.</w:t>
      </w:r>
    </w:p>
    <w:p w:rsidR="004A2B8F" w:rsidRDefault="004A2B8F" w:rsidP="004A2B8F">
      <w:pPr>
        <w:spacing w:line="-240" w:lineRule="auto"/>
        <w:ind w:left="2880"/>
        <w:rPr>
          <w:sz w:val="22"/>
        </w:rPr>
      </w:pPr>
    </w:p>
    <w:p w:rsidR="004A2B8F" w:rsidRDefault="004A2B8F" w:rsidP="004A2B8F">
      <w:pPr>
        <w:spacing w:line="-240" w:lineRule="auto"/>
        <w:ind w:left="2880" w:hanging="720"/>
        <w:rPr>
          <w:sz w:val="22"/>
        </w:rPr>
      </w:pPr>
      <w:r>
        <w:rPr>
          <w:sz w:val="22"/>
        </w:rPr>
        <w:t>b.</w:t>
      </w:r>
      <w:r>
        <w:rPr>
          <w:sz w:val="22"/>
        </w:rPr>
        <w:tab/>
      </w:r>
      <w:r>
        <w:rPr>
          <w:b/>
          <w:sz w:val="22"/>
        </w:rPr>
        <w:t>Performance efficiency</w:t>
      </w:r>
      <w:r>
        <w:rPr>
          <w:sz w:val="22"/>
        </w:rPr>
        <w:t xml:space="preserve"> is a measure of the resource costs associated with goal accomplishment; it is a measure of outputs realized compared to inputs consumed</w:t>
      </w:r>
    </w:p>
    <w:p w:rsidR="004A2B8F" w:rsidRDefault="004A2B8F" w:rsidP="004A2B8F">
      <w:pPr>
        <w:spacing w:line="-240" w:lineRule="auto"/>
        <w:rPr>
          <w:sz w:val="22"/>
        </w:rPr>
      </w:pPr>
    </w:p>
    <w:p w:rsidR="004A2B8F" w:rsidRDefault="004A2B8F" w:rsidP="004A2B8F">
      <w:pPr>
        <w:pStyle w:val="QuickA"/>
        <w:spacing w:line="-240" w:lineRule="auto"/>
        <w:ind w:left="1440"/>
        <w:rPr>
          <w:rFonts w:ascii="Times New Roman" w:hAnsi="Times New Roman"/>
          <w:i w:val="0"/>
          <w:sz w:val="22"/>
        </w:rPr>
      </w:pPr>
      <w:r>
        <w:rPr>
          <w:rFonts w:ascii="Times New Roman" w:hAnsi="Times New Roman"/>
          <w:i w:val="0"/>
          <w:sz w:val="22"/>
        </w:rPr>
        <w:t>E.</w:t>
      </w:r>
      <w:r>
        <w:rPr>
          <w:rFonts w:ascii="Times New Roman" w:hAnsi="Times New Roman"/>
          <w:i w:val="0"/>
          <w:sz w:val="22"/>
        </w:rPr>
        <w:tab/>
        <w:t>Changing nature of organizations.</w:t>
      </w:r>
    </w:p>
    <w:p w:rsidR="004A2B8F" w:rsidRDefault="004A2B8F" w:rsidP="004A2B8F">
      <w:pPr>
        <w:spacing w:line="-240" w:lineRule="auto"/>
        <w:rPr>
          <w:sz w:val="22"/>
        </w:rPr>
      </w:pPr>
    </w:p>
    <w:p w:rsidR="004A2B8F" w:rsidRDefault="004A2B8F" w:rsidP="004A2B8F">
      <w:pPr>
        <w:pStyle w:val="BodyText2"/>
      </w:pPr>
      <w:r>
        <w:t>1.</w:t>
      </w:r>
      <w:r>
        <w:tab/>
        <w:t xml:space="preserve">The following list identifies workplace changes that provide an important context for the study of management. </w:t>
      </w:r>
    </w:p>
    <w:p w:rsidR="004A2B8F" w:rsidRDefault="004A2B8F" w:rsidP="004A2B8F">
      <w:pPr>
        <w:spacing w:line="-240" w:lineRule="auto"/>
        <w:rPr>
          <w:sz w:val="22"/>
        </w:rPr>
      </w:pPr>
    </w:p>
    <w:p w:rsidR="004A2B8F" w:rsidRDefault="004A2B8F" w:rsidP="004A2B8F">
      <w:pPr>
        <w:spacing w:line="-240" w:lineRule="auto"/>
        <w:ind w:left="2160"/>
        <w:rPr>
          <w:sz w:val="22"/>
        </w:rPr>
      </w:pPr>
      <w:r>
        <w:rPr>
          <w:sz w:val="22"/>
        </w:rPr>
        <w:t>a.</w:t>
      </w:r>
      <w:r>
        <w:rPr>
          <w:sz w:val="22"/>
        </w:rPr>
        <w:tab/>
        <w:t>Pre-eminence of technology.</w:t>
      </w:r>
    </w:p>
    <w:p w:rsidR="004A2B8F" w:rsidRDefault="004A2B8F" w:rsidP="004A2B8F">
      <w:pPr>
        <w:spacing w:line="-240" w:lineRule="auto"/>
        <w:ind w:left="2160"/>
        <w:rPr>
          <w:sz w:val="22"/>
        </w:rPr>
      </w:pPr>
    </w:p>
    <w:p w:rsidR="004A2B8F" w:rsidRDefault="004A2B8F" w:rsidP="004A2B8F">
      <w:pPr>
        <w:spacing w:line="-240" w:lineRule="auto"/>
        <w:ind w:left="2160"/>
        <w:rPr>
          <w:sz w:val="22"/>
        </w:rPr>
      </w:pPr>
      <w:r>
        <w:rPr>
          <w:sz w:val="22"/>
        </w:rPr>
        <w:t>b.</w:t>
      </w:r>
      <w:r>
        <w:rPr>
          <w:sz w:val="22"/>
        </w:rPr>
        <w:tab/>
        <w:t>Demise of “command-and-control.”</w:t>
      </w:r>
    </w:p>
    <w:p w:rsidR="004A2B8F" w:rsidRDefault="004A2B8F" w:rsidP="004A2B8F">
      <w:pPr>
        <w:spacing w:line="-240" w:lineRule="auto"/>
        <w:ind w:left="2160"/>
        <w:rPr>
          <w:sz w:val="22"/>
        </w:rPr>
      </w:pPr>
    </w:p>
    <w:p w:rsidR="004A2B8F" w:rsidRDefault="004A2B8F" w:rsidP="004A2B8F">
      <w:pPr>
        <w:spacing w:line="-240" w:lineRule="auto"/>
        <w:ind w:left="2160"/>
        <w:rPr>
          <w:sz w:val="22"/>
        </w:rPr>
      </w:pPr>
      <w:r>
        <w:rPr>
          <w:sz w:val="22"/>
        </w:rPr>
        <w:t>c.</w:t>
      </w:r>
      <w:r>
        <w:rPr>
          <w:sz w:val="22"/>
        </w:rPr>
        <w:tab/>
        <w:t>Focus on speed.</w:t>
      </w:r>
    </w:p>
    <w:p w:rsidR="004A2B8F" w:rsidRDefault="004A2B8F" w:rsidP="004A2B8F">
      <w:pPr>
        <w:spacing w:line="-240" w:lineRule="auto"/>
        <w:ind w:left="2160"/>
        <w:rPr>
          <w:sz w:val="22"/>
        </w:rPr>
      </w:pPr>
    </w:p>
    <w:p w:rsidR="004A2B8F" w:rsidRDefault="004A2B8F" w:rsidP="004A2B8F">
      <w:pPr>
        <w:spacing w:line="-240" w:lineRule="auto"/>
        <w:ind w:left="2160"/>
        <w:rPr>
          <w:sz w:val="22"/>
        </w:rPr>
      </w:pPr>
      <w:r>
        <w:rPr>
          <w:sz w:val="22"/>
        </w:rPr>
        <w:t>d.</w:t>
      </w:r>
      <w:r>
        <w:rPr>
          <w:sz w:val="22"/>
        </w:rPr>
        <w:tab/>
        <w:t>Embrace of networking.</w:t>
      </w:r>
    </w:p>
    <w:p w:rsidR="004A2B8F" w:rsidRDefault="004A2B8F" w:rsidP="004A2B8F">
      <w:pPr>
        <w:spacing w:line="-240" w:lineRule="auto"/>
        <w:ind w:left="2160"/>
        <w:rPr>
          <w:sz w:val="22"/>
        </w:rPr>
      </w:pPr>
    </w:p>
    <w:p w:rsidR="004A2B8F" w:rsidRDefault="004A2B8F" w:rsidP="004A2B8F">
      <w:pPr>
        <w:spacing w:line="-240" w:lineRule="auto"/>
        <w:ind w:left="2160"/>
        <w:rPr>
          <w:sz w:val="22"/>
        </w:rPr>
      </w:pPr>
      <w:r>
        <w:rPr>
          <w:sz w:val="22"/>
        </w:rPr>
        <w:t>e.</w:t>
      </w:r>
      <w:r>
        <w:rPr>
          <w:sz w:val="22"/>
        </w:rPr>
        <w:tab/>
        <w:t>Belief in empowerment.</w:t>
      </w:r>
    </w:p>
    <w:p w:rsidR="004A2B8F" w:rsidRDefault="004A2B8F" w:rsidP="004A2B8F">
      <w:pPr>
        <w:spacing w:line="-240" w:lineRule="auto"/>
        <w:ind w:left="2160"/>
        <w:rPr>
          <w:sz w:val="22"/>
        </w:rPr>
      </w:pPr>
    </w:p>
    <w:p w:rsidR="004A2B8F" w:rsidRDefault="004A2B8F" w:rsidP="004A2B8F">
      <w:pPr>
        <w:spacing w:line="-240" w:lineRule="auto"/>
        <w:ind w:left="2160"/>
        <w:rPr>
          <w:sz w:val="22"/>
        </w:rPr>
      </w:pPr>
      <w:r>
        <w:rPr>
          <w:sz w:val="22"/>
        </w:rPr>
        <w:t>f.</w:t>
      </w:r>
      <w:r>
        <w:rPr>
          <w:sz w:val="22"/>
        </w:rPr>
        <w:tab/>
        <w:t>Emphasis on teamwork.</w:t>
      </w:r>
    </w:p>
    <w:p w:rsidR="004A2B8F" w:rsidRDefault="004A2B8F" w:rsidP="004A2B8F">
      <w:pPr>
        <w:spacing w:line="-240" w:lineRule="auto"/>
        <w:ind w:left="2160"/>
        <w:rPr>
          <w:sz w:val="22"/>
        </w:rPr>
      </w:pPr>
    </w:p>
    <w:p w:rsidR="004A2B8F" w:rsidRDefault="004A2B8F" w:rsidP="004A2B8F">
      <w:pPr>
        <w:spacing w:line="-240" w:lineRule="auto"/>
        <w:ind w:left="2160"/>
        <w:rPr>
          <w:sz w:val="22"/>
        </w:rPr>
      </w:pPr>
      <w:r>
        <w:rPr>
          <w:sz w:val="22"/>
        </w:rPr>
        <w:t>g.</w:t>
      </w:r>
      <w:r>
        <w:rPr>
          <w:sz w:val="22"/>
        </w:rPr>
        <w:tab/>
        <w:t>New workforce expectations.</w:t>
      </w:r>
    </w:p>
    <w:p w:rsidR="004A2B8F" w:rsidRDefault="004A2B8F" w:rsidP="004A2B8F">
      <w:pPr>
        <w:spacing w:line="-240" w:lineRule="auto"/>
        <w:ind w:left="2160"/>
        <w:rPr>
          <w:sz w:val="22"/>
        </w:rPr>
      </w:pPr>
    </w:p>
    <w:p w:rsidR="004A2B8F" w:rsidRDefault="004A2B8F" w:rsidP="004A2B8F">
      <w:pPr>
        <w:spacing w:line="-240" w:lineRule="auto"/>
        <w:ind w:left="2160"/>
        <w:rPr>
          <w:sz w:val="22"/>
        </w:rPr>
      </w:pPr>
      <w:r>
        <w:rPr>
          <w:sz w:val="22"/>
        </w:rPr>
        <w:t>h.</w:t>
      </w:r>
      <w:r>
        <w:rPr>
          <w:sz w:val="22"/>
        </w:rPr>
        <w:tab/>
        <w:t>Concern for work-life balance.</w:t>
      </w:r>
    </w:p>
    <w:p w:rsidR="004A2B8F" w:rsidRDefault="004A2B8F" w:rsidP="004A2B8F">
      <w:pPr>
        <w:spacing w:line="-240" w:lineRule="auto"/>
        <w:rPr>
          <w:sz w:val="22"/>
        </w:rPr>
      </w:pPr>
    </w:p>
    <w:p w:rsidR="004A2B8F" w:rsidRDefault="004A2B8F" w:rsidP="004A2B8F">
      <w:pPr>
        <w:pStyle w:val="BodyText2"/>
      </w:pPr>
      <w:r>
        <w:t>2.</w:t>
      </w:r>
      <w:r>
        <w:tab/>
        <w:t>Organizations that fail to listen to their customers and fail to deliver quality goods and services at reasonable prices will be left struggling in a highly competitive environment.</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3.</w:t>
      </w:r>
      <w:r>
        <w:rPr>
          <w:sz w:val="22"/>
        </w:rPr>
        <w:tab/>
      </w:r>
      <w:r>
        <w:rPr>
          <w:b/>
          <w:sz w:val="22"/>
        </w:rPr>
        <w:t xml:space="preserve">Total quality management </w:t>
      </w:r>
      <w:r>
        <w:rPr>
          <w:sz w:val="22"/>
        </w:rPr>
        <w:t>(TQM)</w:t>
      </w:r>
      <w:r>
        <w:rPr>
          <w:b/>
          <w:sz w:val="22"/>
        </w:rPr>
        <w:t xml:space="preserve"> </w:t>
      </w:r>
      <w:r>
        <w:rPr>
          <w:sz w:val="22"/>
        </w:rPr>
        <w:t>involves managing with an organization-wide commitment to continuous improvement and meeting customer needs completely.</w:t>
      </w:r>
    </w:p>
    <w:p w:rsidR="004A2B8F" w:rsidRDefault="004A2B8F" w:rsidP="004A2B8F">
      <w:pPr>
        <w:spacing w:line="-240" w:lineRule="auto"/>
        <w:rPr>
          <w:sz w:val="22"/>
        </w:rPr>
      </w:pPr>
    </w:p>
    <w:p w:rsidR="004A2B8F" w:rsidRDefault="004A2B8F" w:rsidP="004A2B8F">
      <w:pPr>
        <w:pStyle w:val="QuickA"/>
        <w:spacing w:line="-240" w:lineRule="auto"/>
        <w:ind w:left="1440"/>
        <w:rPr>
          <w:rFonts w:ascii="Times New Roman" w:hAnsi="Times New Roman"/>
          <w:i w:val="0"/>
          <w:sz w:val="22"/>
        </w:rPr>
      </w:pPr>
      <w:r>
        <w:rPr>
          <w:rFonts w:ascii="Times New Roman" w:hAnsi="Times New Roman"/>
          <w:i w:val="0"/>
          <w:sz w:val="22"/>
        </w:rPr>
        <w:t>F.</w:t>
      </w:r>
      <w:r>
        <w:rPr>
          <w:rFonts w:ascii="Times New Roman" w:hAnsi="Times New Roman"/>
          <w:i w:val="0"/>
          <w:sz w:val="22"/>
        </w:rPr>
        <w:tab/>
        <w:t>Organizational Environment</w:t>
      </w:r>
    </w:p>
    <w:p w:rsidR="004A2B8F" w:rsidRDefault="004A2B8F" w:rsidP="004A2B8F">
      <w:pPr>
        <w:spacing w:line="-240" w:lineRule="auto"/>
        <w:rPr>
          <w:sz w:val="22"/>
        </w:rPr>
      </w:pPr>
    </w:p>
    <w:p w:rsidR="004A2B8F" w:rsidRPr="004A2B8F" w:rsidRDefault="004A2B8F" w:rsidP="004A2B8F">
      <w:pPr>
        <w:pStyle w:val="BodyText2"/>
      </w:pPr>
      <w:r>
        <w:t>1.</w:t>
      </w:r>
      <w:r>
        <w:tab/>
      </w:r>
      <w:r>
        <w:rPr>
          <w:b/>
        </w:rPr>
        <w:t xml:space="preserve">General environment </w:t>
      </w:r>
      <w:r>
        <w:t>is composed of:</w:t>
      </w:r>
    </w:p>
    <w:p w:rsidR="004A2B8F" w:rsidRDefault="004A2B8F" w:rsidP="004A2B8F">
      <w:pPr>
        <w:spacing w:line="-240" w:lineRule="auto"/>
        <w:rPr>
          <w:sz w:val="22"/>
        </w:rPr>
      </w:pPr>
    </w:p>
    <w:p w:rsidR="004A2B8F" w:rsidRPr="004A2B8F" w:rsidRDefault="004A2B8F" w:rsidP="004A2B8F">
      <w:pPr>
        <w:pStyle w:val="ListParagraph"/>
        <w:numPr>
          <w:ilvl w:val="0"/>
          <w:numId w:val="13"/>
        </w:numPr>
        <w:spacing w:line="-240" w:lineRule="auto"/>
        <w:rPr>
          <w:sz w:val="22"/>
        </w:rPr>
      </w:pPr>
      <w:proofErr w:type="gramStart"/>
      <w:r w:rsidRPr="004A2B8F">
        <w:rPr>
          <w:sz w:val="22"/>
        </w:rPr>
        <w:t>economic</w:t>
      </w:r>
      <w:proofErr w:type="gramEnd"/>
      <w:r w:rsidRPr="004A2B8F">
        <w:rPr>
          <w:sz w:val="22"/>
        </w:rPr>
        <w:t xml:space="preserve"> conditions</w:t>
      </w:r>
    </w:p>
    <w:p w:rsidR="004A2B8F" w:rsidRDefault="004A2B8F" w:rsidP="004A2B8F">
      <w:pPr>
        <w:pStyle w:val="ListParagraph"/>
        <w:numPr>
          <w:ilvl w:val="0"/>
          <w:numId w:val="14"/>
        </w:numPr>
        <w:spacing w:line="-240" w:lineRule="auto"/>
        <w:rPr>
          <w:sz w:val="22"/>
        </w:rPr>
      </w:pPr>
      <w:proofErr w:type="gramStart"/>
      <w:r>
        <w:rPr>
          <w:sz w:val="22"/>
        </w:rPr>
        <w:t>economic</w:t>
      </w:r>
      <w:proofErr w:type="gramEnd"/>
      <w:r>
        <w:rPr>
          <w:sz w:val="22"/>
        </w:rPr>
        <w:t xml:space="preserve"> growth</w:t>
      </w:r>
    </w:p>
    <w:p w:rsidR="004A2B8F" w:rsidRPr="004A2B8F" w:rsidRDefault="004A2B8F" w:rsidP="004A2B8F">
      <w:pPr>
        <w:pStyle w:val="ListParagraph"/>
        <w:numPr>
          <w:ilvl w:val="0"/>
          <w:numId w:val="14"/>
        </w:numPr>
        <w:spacing w:line="-240" w:lineRule="auto"/>
        <w:rPr>
          <w:sz w:val="22"/>
        </w:rPr>
      </w:pPr>
      <w:proofErr w:type="gramStart"/>
      <w:r>
        <w:rPr>
          <w:sz w:val="22"/>
        </w:rPr>
        <w:t>unemployment</w:t>
      </w:r>
      <w:proofErr w:type="gramEnd"/>
      <w:r>
        <w:rPr>
          <w:sz w:val="22"/>
        </w:rPr>
        <w:t xml:space="preserve"> </w:t>
      </w:r>
    </w:p>
    <w:p w:rsidR="004A2B8F" w:rsidRDefault="004A2B8F" w:rsidP="004A2B8F">
      <w:pPr>
        <w:spacing w:line="-240" w:lineRule="auto"/>
        <w:ind w:left="2160"/>
        <w:rPr>
          <w:sz w:val="22"/>
        </w:rPr>
      </w:pPr>
    </w:p>
    <w:p w:rsidR="004A2B8F" w:rsidRPr="004A2B8F" w:rsidRDefault="004A2B8F" w:rsidP="004A2B8F">
      <w:pPr>
        <w:pStyle w:val="ListParagraph"/>
        <w:numPr>
          <w:ilvl w:val="0"/>
          <w:numId w:val="13"/>
        </w:numPr>
        <w:spacing w:line="-240" w:lineRule="auto"/>
        <w:rPr>
          <w:sz w:val="22"/>
        </w:rPr>
      </w:pPr>
      <w:proofErr w:type="gramStart"/>
      <w:r w:rsidRPr="004A2B8F">
        <w:rPr>
          <w:sz w:val="22"/>
        </w:rPr>
        <w:t>legal</w:t>
      </w:r>
      <w:proofErr w:type="gramEnd"/>
      <w:r w:rsidRPr="004A2B8F">
        <w:rPr>
          <w:sz w:val="22"/>
        </w:rPr>
        <w:t>-political conditions</w:t>
      </w:r>
    </w:p>
    <w:p w:rsidR="004A2B8F" w:rsidRDefault="004A2B8F" w:rsidP="004A2B8F">
      <w:pPr>
        <w:pStyle w:val="ListParagraph"/>
        <w:numPr>
          <w:ilvl w:val="1"/>
          <w:numId w:val="13"/>
        </w:numPr>
        <w:spacing w:line="-240" w:lineRule="auto"/>
        <w:rPr>
          <w:sz w:val="22"/>
        </w:rPr>
      </w:pPr>
      <w:proofErr w:type="gramStart"/>
      <w:r>
        <w:rPr>
          <w:sz w:val="22"/>
        </w:rPr>
        <w:t>laws</w:t>
      </w:r>
      <w:proofErr w:type="gramEnd"/>
      <w:r>
        <w:rPr>
          <w:sz w:val="22"/>
        </w:rPr>
        <w:t xml:space="preserve"> and regulations</w:t>
      </w:r>
    </w:p>
    <w:p w:rsidR="004A2B8F" w:rsidRDefault="004A2B8F" w:rsidP="004A2B8F">
      <w:pPr>
        <w:pStyle w:val="ListParagraph"/>
        <w:numPr>
          <w:ilvl w:val="1"/>
          <w:numId w:val="13"/>
        </w:numPr>
        <w:spacing w:line="-240" w:lineRule="auto"/>
        <w:rPr>
          <w:sz w:val="22"/>
        </w:rPr>
      </w:pPr>
      <w:proofErr w:type="gramStart"/>
      <w:r>
        <w:rPr>
          <w:sz w:val="22"/>
        </w:rPr>
        <w:t>business</w:t>
      </w:r>
      <w:proofErr w:type="gramEnd"/>
      <w:r>
        <w:rPr>
          <w:sz w:val="22"/>
        </w:rPr>
        <w:t xml:space="preserve"> forms</w:t>
      </w:r>
    </w:p>
    <w:p w:rsidR="004A2B8F" w:rsidRPr="004A2B8F" w:rsidRDefault="004A2B8F" w:rsidP="004A2B8F">
      <w:pPr>
        <w:pStyle w:val="ListParagraph"/>
        <w:numPr>
          <w:ilvl w:val="1"/>
          <w:numId w:val="13"/>
        </w:numPr>
        <w:spacing w:line="-240" w:lineRule="auto"/>
        <w:rPr>
          <w:sz w:val="22"/>
        </w:rPr>
      </w:pPr>
      <w:proofErr w:type="gramStart"/>
      <w:r>
        <w:rPr>
          <w:b/>
          <w:sz w:val="22"/>
        </w:rPr>
        <w:t>internet</w:t>
      </w:r>
      <w:proofErr w:type="gramEnd"/>
      <w:r>
        <w:rPr>
          <w:b/>
          <w:sz w:val="22"/>
        </w:rPr>
        <w:t xml:space="preserve"> censorship</w:t>
      </w:r>
    </w:p>
    <w:p w:rsidR="004A2B8F" w:rsidRDefault="004A2B8F" w:rsidP="004A2B8F">
      <w:pPr>
        <w:spacing w:line="-240" w:lineRule="auto"/>
        <w:ind w:left="2160"/>
        <w:rPr>
          <w:sz w:val="22"/>
        </w:rPr>
      </w:pPr>
    </w:p>
    <w:p w:rsidR="004A2B8F" w:rsidRPr="004A2B8F" w:rsidRDefault="004A2B8F" w:rsidP="004A2B8F">
      <w:pPr>
        <w:pStyle w:val="ListParagraph"/>
        <w:numPr>
          <w:ilvl w:val="0"/>
          <w:numId w:val="13"/>
        </w:numPr>
        <w:spacing w:line="-240" w:lineRule="auto"/>
        <w:rPr>
          <w:sz w:val="22"/>
        </w:rPr>
      </w:pPr>
      <w:proofErr w:type="gramStart"/>
      <w:r w:rsidRPr="004A2B8F">
        <w:rPr>
          <w:sz w:val="22"/>
        </w:rPr>
        <w:t>technological</w:t>
      </w:r>
      <w:proofErr w:type="gramEnd"/>
      <w:r w:rsidRPr="004A2B8F">
        <w:rPr>
          <w:sz w:val="22"/>
        </w:rPr>
        <w:t xml:space="preserve"> conditions</w:t>
      </w:r>
    </w:p>
    <w:p w:rsidR="004A2B8F" w:rsidRDefault="004A2B8F" w:rsidP="004A2B8F">
      <w:pPr>
        <w:pStyle w:val="ListParagraph"/>
        <w:numPr>
          <w:ilvl w:val="1"/>
          <w:numId w:val="13"/>
        </w:numPr>
        <w:spacing w:line="-240" w:lineRule="auto"/>
        <w:rPr>
          <w:sz w:val="22"/>
        </w:rPr>
      </w:pPr>
      <w:proofErr w:type="gramStart"/>
      <w:r>
        <w:rPr>
          <w:sz w:val="22"/>
        </w:rPr>
        <w:t>internet</w:t>
      </w:r>
      <w:proofErr w:type="gramEnd"/>
      <w:r>
        <w:rPr>
          <w:sz w:val="22"/>
        </w:rPr>
        <w:t xml:space="preserve"> access</w:t>
      </w:r>
    </w:p>
    <w:p w:rsidR="004A2B8F" w:rsidRPr="004A2B8F" w:rsidRDefault="004A2B8F" w:rsidP="004A2B8F">
      <w:pPr>
        <w:pStyle w:val="ListParagraph"/>
        <w:numPr>
          <w:ilvl w:val="1"/>
          <w:numId w:val="13"/>
        </w:numPr>
        <w:spacing w:line="-240" w:lineRule="auto"/>
        <w:rPr>
          <w:sz w:val="22"/>
        </w:rPr>
      </w:pPr>
      <w:r>
        <w:rPr>
          <w:sz w:val="22"/>
        </w:rPr>
        <w:t>IT systems</w:t>
      </w:r>
    </w:p>
    <w:p w:rsidR="004A2B8F" w:rsidRDefault="004A2B8F" w:rsidP="004A2B8F">
      <w:pPr>
        <w:spacing w:line="-240" w:lineRule="auto"/>
        <w:ind w:left="2160"/>
        <w:rPr>
          <w:sz w:val="22"/>
        </w:rPr>
      </w:pPr>
    </w:p>
    <w:p w:rsidR="004A2B8F" w:rsidRPr="004A2B8F" w:rsidRDefault="004A2B8F" w:rsidP="004A2B8F">
      <w:pPr>
        <w:pStyle w:val="ListParagraph"/>
        <w:numPr>
          <w:ilvl w:val="0"/>
          <w:numId w:val="13"/>
        </w:numPr>
        <w:spacing w:line="-240" w:lineRule="auto"/>
        <w:rPr>
          <w:sz w:val="22"/>
        </w:rPr>
      </w:pPr>
      <w:proofErr w:type="gramStart"/>
      <w:r w:rsidRPr="004A2B8F">
        <w:rPr>
          <w:sz w:val="22"/>
        </w:rPr>
        <w:t>socio</w:t>
      </w:r>
      <w:proofErr w:type="gramEnd"/>
      <w:r w:rsidRPr="004A2B8F">
        <w:rPr>
          <w:sz w:val="22"/>
        </w:rPr>
        <w:t>-cultural conditions</w:t>
      </w:r>
    </w:p>
    <w:p w:rsidR="004A2B8F" w:rsidRDefault="004A2B8F" w:rsidP="004A2B8F">
      <w:pPr>
        <w:pStyle w:val="ListParagraph"/>
        <w:numPr>
          <w:ilvl w:val="1"/>
          <w:numId w:val="13"/>
        </w:numPr>
        <w:spacing w:line="-240" w:lineRule="auto"/>
        <w:rPr>
          <w:sz w:val="22"/>
        </w:rPr>
      </w:pPr>
      <w:proofErr w:type="gramStart"/>
      <w:r>
        <w:rPr>
          <w:sz w:val="22"/>
        </w:rPr>
        <w:t>population</w:t>
      </w:r>
      <w:proofErr w:type="gramEnd"/>
      <w:r>
        <w:rPr>
          <w:sz w:val="22"/>
        </w:rPr>
        <w:t xml:space="preserve"> demographics</w:t>
      </w:r>
    </w:p>
    <w:p w:rsidR="004A2B8F" w:rsidRPr="004A2B8F" w:rsidRDefault="004A2B8F" w:rsidP="004A2B8F">
      <w:pPr>
        <w:pStyle w:val="ListParagraph"/>
        <w:numPr>
          <w:ilvl w:val="1"/>
          <w:numId w:val="13"/>
        </w:numPr>
        <w:spacing w:line="-240" w:lineRule="auto"/>
        <w:rPr>
          <w:sz w:val="22"/>
        </w:rPr>
      </w:pPr>
      <w:proofErr w:type="gramStart"/>
      <w:r>
        <w:rPr>
          <w:sz w:val="22"/>
        </w:rPr>
        <w:t>education</w:t>
      </w:r>
      <w:proofErr w:type="gramEnd"/>
      <w:r>
        <w:rPr>
          <w:sz w:val="22"/>
        </w:rPr>
        <w:t xml:space="preserve"> system</w:t>
      </w:r>
    </w:p>
    <w:p w:rsidR="004A2B8F" w:rsidRDefault="004A2B8F" w:rsidP="004A2B8F">
      <w:pPr>
        <w:spacing w:line="-240" w:lineRule="auto"/>
        <w:ind w:left="2160"/>
        <w:rPr>
          <w:sz w:val="22"/>
        </w:rPr>
      </w:pPr>
    </w:p>
    <w:p w:rsidR="004A2B8F" w:rsidRPr="004A2B8F" w:rsidRDefault="004A2B8F" w:rsidP="004A2B8F">
      <w:pPr>
        <w:pStyle w:val="ListParagraph"/>
        <w:numPr>
          <w:ilvl w:val="0"/>
          <w:numId w:val="13"/>
        </w:numPr>
        <w:spacing w:line="-240" w:lineRule="auto"/>
        <w:rPr>
          <w:sz w:val="22"/>
        </w:rPr>
      </w:pPr>
      <w:proofErr w:type="gramStart"/>
      <w:r w:rsidRPr="004A2B8F">
        <w:rPr>
          <w:sz w:val="22"/>
        </w:rPr>
        <w:t>natural</w:t>
      </w:r>
      <w:proofErr w:type="gramEnd"/>
      <w:r w:rsidRPr="004A2B8F">
        <w:rPr>
          <w:sz w:val="22"/>
        </w:rPr>
        <w:t xml:space="preserve"> environment conditions</w:t>
      </w:r>
    </w:p>
    <w:p w:rsidR="004A2B8F" w:rsidRDefault="004A2B8F" w:rsidP="004A2B8F">
      <w:pPr>
        <w:pStyle w:val="ListParagraph"/>
        <w:numPr>
          <w:ilvl w:val="1"/>
          <w:numId w:val="13"/>
        </w:numPr>
        <w:spacing w:line="-240" w:lineRule="auto"/>
        <w:rPr>
          <w:sz w:val="22"/>
        </w:rPr>
      </w:pPr>
      <w:r>
        <w:rPr>
          <w:sz w:val="22"/>
        </w:rPr>
        <w:t>“</w:t>
      </w:r>
      <w:proofErr w:type="gramStart"/>
      <w:r>
        <w:rPr>
          <w:sz w:val="22"/>
        </w:rPr>
        <w:t>green</w:t>
      </w:r>
      <w:proofErr w:type="gramEnd"/>
      <w:r>
        <w:rPr>
          <w:sz w:val="22"/>
        </w:rPr>
        <w:t>” values</w:t>
      </w:r>
    </w:p>
    <w:p w:rsidR="004A2B8F" w:rsidRPr="004A2B8F" w:rsidRDefault="004A2B8F" w:rsidP="004A2B8F">
      <w:pPr>
        <w:pStyle w:val="ListParagraph"/>
        <w:numPr>
          <w:ilvl w:val="1"/>
          <w:numId w:val="13"/>
        </w:numPr>
        <w:spacing w:line="-240" w:lineRule="auto"/>
        <w:rPr>
          <w:sz w:val="22"/>
        </w:rPr>
      </w:pPr>
      <w:proofErr w:type="gramStart"/>
      <w:r>
        <w:rPr>
          <w:b/>
          <w:sz w:val="22"/>
        </w:rPr>
        <w:t>sustainable</w:t>
      </w:r>
      <w:proofErr w:type="gramEnd"/>
      <w:r>
        <w:rPr>
          <w:b/>
          <w:sz w:val="22"/>
        </w:rPr>
        <w:t xml:space="preserve"> business/ innovation</w:t>
      </w:r>
    </w:p>
    <w:p w:rsidR="004A2B8F" w:rsidRPr="004A2B8F" w:rsidRDefault="004A2B8F" w:rsidP="004A2B8F">
      <w:pPr>
        <w:spacing w:line="-240" w:lineRule="auto"/>
        <w:ind w:left="2880"/>
        <w:rPr>
          <w:sz w:val="22"/>
        </w:rPr>
      </w:pPr>
    </w:p>
    <w:p w:rsidR="004A2B8F" w:rsidRDefault="004A2B8F" w:rsidP="004A2B8F">
      <w:pPr>
        <w:pStyle w:val="QuickA"/>
        <w:spacing w:line="-240" w:lineRule="auto"/>
        <w:ind w:left="1440"/>
        <w:rPr>
          <w:rFonts w:ascii="Times New Roman" w:hAnsi="Times New Roman"/>
          <w:i w:val="0"/>
          <w:sz w:val="22"/>
        </w:rPr>
      </w:pPr>
      <w:r>
        <w:rPr>
          <w:rFonts w:ascii="Times New Roman" w:hAnsi="Times New Roman"/>
          <w:i w:val="0"/>
          <w:sz w:val="22"/>
        </w:rPr>
        <w:t>G.</w:t>
      </w:r>
      <w:r>
        <w:rPr>
          <w:rFonts w:ascii="Times New Roman" w:hAnsi="Times New Roman"/>
          <w:i w:val="0"/>
          <w:sz w:val="22"/>
        </w:rPr>
        <w:tab/>
        <w:t xml:space="preserve">Stakeholders and the Specific Environment </w:t>
      </w:r>
    </w:p>
    <w:p w:rsidR="004A2B8F" w:rsidRDefault="004A2B8F" w:rsidP="004A2B8F">
      <w:pPr>
        <w:spacing w:line="-240" w:lineRule="auto"/>
        <w:rPr>
          <w:sz w:val="22"/>
        </w:rPr>
      </w:pPr>
    </w:p>
    <w:p w:rsidR="004A2B8F" w:rsidRDefault="004A2B8F" w:rsidP="004A2B8F">
      <w:pPr>
        <w:pStyle w:val="BodyText2"/>
        <w:numPr>
          <w:ilvl w:val="0"/>
          <w:numId w:val="15"/>
        </w:numPr>
      </w:pPr>
      <w:proofErr w:type="gramStart"/>
      <w:r>
        <w:rPr>
          <w:b/>
        </w:rPr>
        <w:t>specific</w:t>
      </w:r>
      <w:proofErr w:type="gramEnd"/>
      <w:r>
        <w:rPr>
          <w:b/>
        </w:rPr>
        <w:t xml:space="preserve"> environment/task environment </w:t>
      </w:r>
      <w:r>
        <w:t>includes the people and groups with whom an organization interacts</w:t>
      </w:r>
    </w:p>
    <w:p w:rsidR="004A2B8F" w:rsidRDefault="004A2B8F" w:rsidP="004A2B8F">
      <w:pPr>
        <w:pStyle w:val="BodyText2"/>
        <w:numPr>
          <w:ilvl w:val="0"/>
          <w:numId w:val="15"/>
        </w:numPr>
      </w:pPr>
      <w:r w:rsidRPr="004A2B8F">
        <w:rPr>
          <w:b/>
        </w:rPr>
        <w:t>Stakeholders</w:t>
      </w:r>
      <w:r>
        <w:t xml:space="preserve"> are the people, groups, and institutions directly affected by a organization</w:t>
      </w:r>
    </w:p>
    <w:p w:rsidR="004A2B8F" w:rsidRDefault="004A2B8F" w:rsidP="004A2B8F">
      <w:pPr>
        <w:pStyle w:val="BodyText2"/>
        <w:numPr>
          <w:ilvl w:val="0"/>
          <w:numId w:val="15"/>
        </w:numPr>
      </w:pPr>
      <w:r>
        <w:rPr>
          <w:b/>
        </w:rPr>
        <w:t xml:space="preserve">Value creation </w:t>
      </w:r>
      <w:r>
        <w:t>is the creation of value for and satisfying needs of stakeholders</w:t>
      </w:r>
    </w:p>
    <w:p w:rsidR="004A2B8F" w:rsidRPr="004A2B8F" w:rsidRDefault="004A2B8F" w:rsidP="004A2B8F">
      <w:pPr>
        <w:pStyle w:val="BodyText2"/>
      </w:pPr>
    </w:p>
    <w:p w:rsidR="004A2B8F" w:rsidRDefault="004A2B8F" w:rsidP="004A2B8F">
      <w:pPr>
        <w:pStyle w:val="QuickA"/>
        <w:spacing w:line="-240" w:lineRule="auto"/>
        <w:ind w:left="1440"/>
        <w:rPr>
          <w:rFonts w:ascii="Times New Roman" w:hAnsi="Times New Roman"/>
          <w:i w:val="0"/>
          <w:sz w:val="22"/>
        </w:rPr>
      </w:pPr>
      <w:r>
        <w:rPr>
          <w:rFonts w:ascii="Times New Roman" w:hAnsi="Times New Roman"/>
          <w:i w:val="0"/>
          <w:sz w:val="22"/>
        </w:rPr>
        <w:t>H.</w:t>
      </w:r>
      <w:r>
        <w:rPr>
          <w:rFonts w:ascii="Times New Roman" w:hAnsi="Times New Roman"/>
          <w:i w:val="0"/>
          <w:sz w:val="22"/>
        </w:rPr>
        <w:tab/>
        <w:t>Competitive Advantage.</w:t>
      </w:r>
    </w:p>
    <w:p w:rsidR="004A2B8F" w:rsidRDefault="004A2B8F" w:rsidP="004A2B8F">
      <w:pPr>
        <w:spacing w:line="-240" w:lineRule="auto"/>
        <w:rPr>
          <w:sz w:val="22"/>
        </w:rPr>
      </w:pPr>
    </w:p>
    <w:p w:rsidR="004A2B8F" w:rsidRDefault="00F876D4" w:rsidP="00F876D4">
      <w:pPr>
        <w:pStyle w:val="BodyText2"/>
        <w:numPr>
          <w:ilvl w:val="0"/>
          <w:numId w:val="16"/>
        </w:numPr>
      </w:pPr>
      <w:r>
        <w:t>Allows an organization to deal with market and environmental forces better than its competitors.</w:t>
      </w:r>
    </w:p>
    <w:p w:rsidR="00F876D4" w:rsidRPr="00F876D4" w:rsidRDefault="00F876D4" w:rsidP="00F876D4">
      <w:pPr>
        <w:pStyle w:val="BodyText2"/>
        <w:numPr>
          <w:ilvl w:val="0"/>
          <w:numId w:val="16"/>
        </w:numPr>
      </w:pPr>
      <w:r>
        <w:rPr>
          <w:b/>
        </w:rPr>
        <w:t xml:space="preserve">Strategic positioning </w:t>
      </w:r>
      <w:r w:rsidRPr="00F876D4">
        <w:t>occurs when an organization does different things or the same things in different ways from its major competitors through</w:t>
      </w:r>
    </w:p>
    <w:p w:rsidR="00F876D4" w:rsidRPr="00F876D4" w:rsidRDefault="00F876D4" w:rsidP="00F876D4">
      <w:pPr>
        <w:pStyle w:val="BodyText2"/>
        <w:numPr>
          <w:ilvl w:val="1"/>
          <w:numId w:val="16"/>
        </w:numPr>
      </w:pPr>
      <w:r w:rsidRPr="00F876D4">
        <w:t>Costs</w:t>
      </w:r>
    </w:p>
    <w:p w:rsidR="00F876D4" w:rsidRPr="00F876D4" w:rsidRDefault="00F876D4" w:rsidP="00F876D4">
      <w:pPr>
        <w:pStyle w:val="BodyText2"/>
        <w:numPr>
          <w:ilvl w:val="1"/>
          <w:numId w:val="16"/>
        </w:numPr>
      </w:pPr>
      <w:r w:rsidRPr="00F876D4">
        <w:t>Quality</w:t>
      </w:r>
    </w:p>
    <w:p w:rsidR="00F876D4" w:rsidRPr="00F876D4" w:rsidRDefault="00F876D4" w:rsidP="00F876D4">
      <w:pPr>
        <w:pStyle w:val="BodyText2"/>
        <w:numPr>
          <w:ilvl w:val="1"/>
          <w:numId w:val="16"/>
        </w:numPr>
      </w:pPr>
      <w:r w:rsidRPr="00F876D4">
        <w:t>Delivery</w:t>
      </w:r>
    </w:p>
    <w:p w:rsidR="00F876D4" w:rsidRDefault="00F876D4" w:rsidP="00F876D4">
      <w:pPr>
        <w:pStyle w:val="BodyText2"/>
        <w:numPr>
          <w:ilvl w:val="1"/>
          <w:numId w:val="16"/>
        </w:numPr>
      </w:pPr>
      <w:r w:rsidRPr="00F876D4">
        <w:t>Flexibility</w:t>
      </w:r>
    </w:p>
    <w:p w:rsidR="00F876D4" w:rsidRDefault="00F876D4" w:rsidP="00F876D4">
      <w:pPr>
        <w:pStyle w:val="BodyText2"/>
        <w:ind w:left="0" w:firstLine="0"/>
      </w:pPr>
    </w:p>
    <w:p w:rsidR="00F876D4" w:rsidRDefault="00F876D4" w:rsidP="00F876D4">
      <w:pPr>
        <w:pStyle w:val="QuickA"/>
        <w:numPr>
          <w:ilvl w:val="0"/>
          <w:numId w:val="17"/>
        </w:numPr>
        <w:spacing w:line="-240" w:lineRule="auto"/>
        <w:rPr>
          <w:rFonts w:ascii="Times New Roman" w:hAnsi="Times New Roman"/>
          <w:i w:val="0"/>
          <w:sz w:val="22"/>
        </w:rPr>
      </w:pPr>
      <w:r>
        <w:rPr>
          <w:rFonts w:ascii="Times New Roman" w:hAnsi="Times New Roman"/>
          <w:i w:val="0"/>
          <w:sz w:val="22"/>
        </w:rPr>
        <w:t>Environmental Uncertainty</w:t>
      </w:r>
    </w:p>
    <w:p w:rsidR="00F876D4" w:rsidRDefault="00F876D4" w:rsidP="00F876D4">
      <w:pPr>
        <w:pStyle w:val="QuickA"/>
        <w:spacing w:line="-240" w:lineRule="auto"/>
        <w:ind w:left="0" w:firstLine="0"/>
        <w:rPr>
          <w:rFonts w:ascii="Times New Roman" w:hAnsi="Times New Roman"/>
          <w:i w:val="0"/>
          <w:sz w:val="22"/>
        </w:rPr>
      </w:pPr>
    </w:p>
    <w:p w:rsidR="00F876D4" w:rsidRPr="00F876D4" w:rsidRDefault="00F876D4" w:rsidP="00F876D4">
      <w:pPr>
        <w:pStyle w:val="QuickA"/>
        <w:spacing w:line="-240" w:lineRule="auto"/>
        <w:ind w:firstLine="720"/>
        <w:rPr>
          <w:rFonts w:asciiTheme="minorHAnsi" w:hAnsiTheme="minorHAnsi"/>
          <w:i w:val="0"/>
          <w:sz w:val="22"/>
        </w:rPr>
      </w:pPr>
      <w:r>
        <w:rPr>
          <w:rFonts w:ascii="Times New Roman" w:hAnsi="Times New Roman"/>
          <w:i w:val="0"/>
          <w:sz w:val="22"/>
        </w:rPr>
        <w:t>1.</w:t>
      </w:r>
      <w:r>
        <w:rPr>
          <w:rFonts w:ascii="Times New Roman" w:hAnsi="Times New Roman"/>
          <w:i w:val="0"/>
          <w:sz w:val="22"/>
        </w:rPr>
        <w:tab/>
      </w:r>
      <w:proofErr w:type="gramStart"/>
      <w:r>
        <w:rPr>
          <w:rFonts w:ascii="Times New Roman" w:hAnsi="Times New Roman"/>
          <w:i w:val="0"/>
          <w:sz w:val="22"/>
        </w:rPr>
        <w:t>lack</w:t>
      </w:r>
      <w:proofErr w:type="gramEnd"/>
      <w:r>
        <w:rPr>
          <w:rFonts w:ascii="Times New Roman" w:hAnsi="Times New Roman"/>
          <w:i w:val="0"/>
          <w:sz w:val="22"/>
        </w:rPr>
        <w:t xml:space="preserve"> </w:t>
      </w:r>
      <w:r w:rsidRPr="00F876D4">
        <w:rPr>
          <w:rFonts w:asciiTheme="minorHAnsi" w:hAnsiTheme="minorHAnsi"/>
          <w:i w:val="0"/>
        </w:rPr>
        <w:t xml:space="preserve">of complete information about the environment </w:t>
      </w:r>
    </w:p>
    <w:p w:rsidR="00F876D4" w:rsidRDefault="00F876D4" w:rsidP="00F876D4">
      <w:pPr>
        <w:pStyle w:val="BodyText2"/>
        <w:ind w:left="0" w:firstLine="0"/>
      </w:pPr>
    </w:p>
    <w:p w:rsidR="00F876D4" w:rsidRDefault="00F876D4" w:rsidP="00F876D4">
      <w:pPr>
        <w:pStyle w:val="BodyText2"/>
        <w:ind w:left="0" w:firstLine="0"/>
      </w:pPr>
      <w:r>
        <w:tab/>
        <w:t>J.</w:t>
      </w:r>
      <w:r>
        <w:tab/>
        <w:t>Organizational Effectiveness</w:t>
      </w:r>
    </w:p>
    <w:p w:rsidR="00F876D4" w:rsidRDefault="00F876D4" w:rsidP="00F876D4">
      <w:pPr>
        <w:pStyle w:val="BodyText2"/>
        <w:ind w:left="0" w:firstLine="0"/>
      </w:pPr>
      <w:r>
        <w:tab/>
      </w:r>
    </w:p>
    <w:p w:rsidR="00F876D4" w:rsidRDefault="00F876D4" w:rsidP="00F876D4">
      <w:pPr>
        <w:pStyle w:val="BodyText2"/>
      </w:pPr>
      <w:r>
        <w:t xml:space="preserve">1. </w:t>
      </w:r>
      <w:r>
        <w:rPr>
          <w:b/>
        </w:rPr>
        <w:tab/>
      </w:r>
      <w:proofErr w:type="gramStart"/>
      <w:r>
        <w:rPr>
          <w:b/>
        </w:rPr>
        <w:t>organizational</w:t>
      </w:r>
      <w:proofErr w:type="gramEnd"/>
      <w:r>
        <w:rPr>
          <w:b/>
        </w:rPr>
        <w:t xml:space="preserve"> effectiveness </w:t>
      </w:r>
      <w:r>
        <w:t>is sustainable high performance in using resources to accomplish a mission</w:t>
      </w:r>
    </w:p>
    <w:p w:rsidR="002B73B2" w:rsidRDefault="002B73B2" w:rsidP="002B73B2">
      <w:pPr>
        <w:pStyle w:val="BodyText2"/>
        <w:numPr>
          <w:ilvl w:val="0"/>
          <w:numId w:val="18"/>
        </w:numPr>
      </w:pPr>
      <w:r>
        <w:t>Systems resource approach – focus on resource acquisition</w:t>
      </w:r>
    </w:p>
    <w:p w:rsidR="002B73B2" w:rsidRDefault="002B73B2" w:rsidP="002B73B2">
      <w:pPr>
        <w:pStyle w:val="BodyText2"/>
        <w:numPr>
          <w:ilvl w:val="0"/>
          <w:numId w:val="18"/>
        </w:numPr>
      </w:pPr>
      <w:r>
        <w:t xml:space="preserve">Internal process approach – focus on operations efficiency </w:t>
      </w:r>
    </w:p>
    <w:p w:rsidR="002B73B2" w:rsidRDefault="002B73B2" w:rsidP="002B73B2">
      <w:pPr>
        <w:pStyle w:val="BodyText2"/>
        <w:numPr>
          <w:ilvl w:val="0"/>
          <w:numId w:val="18"/>
        </w:numPr>
      </w:pPr>
      <w:r>
        <w:t>Goal approach – focus on accomplishing key objectives</w:t>
      </w:r>
    </w:p>
    <w:p w:rsidR="002B73B2" w:rsidRPr="00F876D4" w:rsidRDefault="002B73B2" w:rsidP="002B73B2">
      <w:pPr>
        <w:pStyle w:val="BodyText2"/>
        <w:numPr>
          <w:ilvl w:val="0"/>
          <w:numId w:val="18"/>
        </w:numPr>
      </w:pPr>
      <w:r>
        <w:t>Strategic constituencies approach – focus on stakeholder impact</w:t>
      </w:r>
    </w:p>
    <w:p w:rsidR="004A2B8F" w:rsidRDefault="004A2B8F" w:rsidP="004A2B8F">
      <w:pPr>
        <w:spacing w:line="-240" w:lineRule="auto"/>
        <w:rPr>
          <w:sz w:val="22"/>
        </w:rPr>
      </w:pPr>
    </w:p>
    <w:p w:rsidR="004A2B8F" w:rsidRDefault="004A2B8F" w:rsidP="004A2B8F">
      <w:pPr>
        <w:spacing w:line="-240" w:lineRule="auto"/>
        <w:rPr>
          <w:b/>
          <w:sz w:val="22"/>
        </w:rPr>
      </w:pPr>
      <w:r>
        <w:rPr>
          <w:sz w:val="22"/>
        </w:rPr>
        <w:t>IV.</w:t>
      </w:r>
      <w:r>
        <w:rPr>
          <w:sz w:val="22"/>
        </w:rPr>
        <w:tab/>
      </w:r>
      <w:r>
        <w:rPr>
          <w:b/>
          <w:sz w:val="22"/>
        </w:rPr>
        <w:t>Who are managers and what do they do?</w:t>
      </w:r>
    </w:p>
    <w:p w:rsidR="004A2B8F" w:rsidRDefault="004A2B8F" w:rsidP="004A2B8F">
      <w:pPr>
        <w:spacing w:line="-240" w:lineRule="auto"/>
        <w:rPr>
          <w:sz w:val="22"/>
        </w:rPr>
      </w:pPr>
    </w:p>
    <w:p w:rsidR="004A2B8F" w:rsidRDefault="004A2B8F" w:rsidP="004A2B8F">
      <w:pPr>
        <w:spacing w:line="-240" w:lineRule="auto"/>
        <w:rPr>
          <w:sz w:val="22"/>
        </w:rPr>
      </w:pPr>
      <w:r>
        <w:rPr>
          <w:sz w:val="22"/>
        </w:rPr>
        <w:tab/>
        <w:t>A.</w:t>
      </w:r>
      <w:r>
        <w:rPr>
          <w:sz w:val="22"/>
        </w:rPr>
        <w:tab/>
        <w:t xml:space="preserve">Importance of human resources and managers. </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1.</w:t>
      </w:r>
      <w:r>
        <w:rPr>
          <w:sz w:val="22"/>
        </w:rPr>
        <w:tab/>
        <w:t>True high performing organizations treat people as strategic assets.</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2.</w:t>
      </w:r>
      <w:r>
        <w:rPr>
          <w:sz w:val="22"/>
        </w:rPr>
        <w:tab/>
        <w:t>Those who serve in managerial roles have a special responsibility for ensuring that this commitment is fulfilled.</w:t>
      </w:r>
    </w:p>
    <w:p w:rsidR="004A2B8F" w:rsidRDefault="004A2B8F" w:rsidP="004A2B8F">
      <w:pPr>
        <w:spacing w:line="-240" w:lineRule="auto"/>
        <w:rPr>
          <w:sz w:val="22"/>
        </w:rPr>
      </w:pPr>
    </w:p>
    <w:p w:rsidR="004A2B8F" w:rsidRDefault="004A2B8F" w:rsidP="004A2B8F">
      <w:pPr>
        <w:pStyle w:val="BodyTextIndent3"/>
      </w:pPr>
      <w:r>
        <w:t>B.</w:t>
      </w:r>
      <w:r>
        <w:tab/>
        <w:t xml:space="preserve">What is a manager? </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1.</w:t>
      </w:r>
      <w:r>
        <w:rPr>
          <w:sz w:val="22"/>
        </w:rPr>
        <w:tab/>
        <w:t xml:space="preserve">A </w:t>
      </w:r>
      <w:r>
        <w:rPr>
          <w:b/>
          <w:sz w:val="22"/>
        </w:rPr>
        <w:t>manager</w:t>
      </w:r>
      <w:r>
        <w:rPr>
          <w:sz w:val="22"/>
        </w:rPr>
        <w:t xml:space="preserve"> is a person in an organization who directly supports and helps activate the work efforts and performance accomplishments of others.</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2.</w:t>
      </w:r>
      <w:r>
        <w:rPr>
          <w:sz w:val="22"/>
        </w:rPr>
        <w:tab/>
        <w:t>These other people, usually called direct reports, team members, work associates or subordinates, are the essential human resources whose tasks represent the real work of the organization.</w:t>
      </w:r>
    </w:p>
    <w:p w:rsidR="004A2B8F" w:rsidRDefault="004A2B8F" w:rsidP="004A2B8F">
      <w:pPr>
        <w:spacing w:line="-240" w:lineRule="auto"/>
        <w:rPr>
          <w:sz w:val="22"/>
        </w:rPr>
      </w:pPr>
    </w:p>
    <w:p w:rsidR="004A2B8F" w:rsidRDefault="004A2B8F" w:rsidP="004A2B8F">
      <w:pPr>
        <w:pStyle w:val="BodyText2"/>
      </w:pPr>
      <w:r>
        <w:t>3.</w:t>
      </w:r>
      <w:r>
        <w:tab/>
        <w:t>Every manager’s job includes the responsibility of helping other people to achieve high performance.</w:t>
      </w:r>
    </w:p>
    <w:p w:rsidR="004A2B8F" w:rsidRDefault="004A2B8F" w:rsidP="004A2B8F">
      <w:pPr>
        <w:spacing w:line="-240" w:lineRule="auto"/>
        <w:ind w:left="1440" w:hanging="720"/>
        <w:rPr>
          <w:sz w:val="22"/>
        </w:rPr>
      </w:pPr>
    </w:p>
    <w:p w:rsidR="004A2B8F" w:rsidRDefault="004A2B8F" w:rsidP="004A2B8F">
      <w:pPr>
        <w:spacing w:line="-240" w:lineRule="auto"/>
        <w:ind w:left="1440" w:hanging="720"/>
        <w:rPr>
          <w:sz w:val="22"/>
        </w:rPr>
      </w:pPr>
      <w:r>
        <w:rPr>
          <w:sz w:val="22"/>
        </w:rPr>
        <w:t>C.</w:t>
      </w:r>
      <w:r>
        <w:rPr>
          <w:sz w:val="22"/>
        </w:rPr>
        <w:tab/>
        <w:t>Levels and types of managers.</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1.</w:t>
      </w:r>
      <w:r>
        <w:rPr>
          <w:sz w:val="22"/>
        </w:rPr>
        <w:tab/>
        <w:t xml:space="preserve">Levels of management. </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a.</w:t>
      </w:r>
      <w:r>
        <w:rPr>
          <w:sz w:val="22"/>
        </w:rPr>
        <w:tab/>
      </w:r>
      <w:r>
        <w:rPr>
          <w:b/>
          <w:sz w:val="22"/>
        </w:rPr>
        <w:t>Top managers</w:t>
      </w:r>
      <w:r>
        <w:rPr>
          <w:sz w:val="22"/>
        </w:rPr>
        <w:t xml:space="preserve"> are responsible for the performance of an organization as a whole or for one of its larger parts. Common job titles for top managers are chief executive officer, chief operating officer, president, and vice-president.</w:t>
      </w:r>
    </w:p>
    <w:p w:rsidR="004A2B8F" w:rsidRDefault="004A2B8F" w:rsidP="004A2B8F">
      <w:pPr>
        <w:spacing w:line="-240" w:lineRule="auto"/>
        <w:rPr>
          <w:sz w:val="22"/>
        </w:rPr>
      </w:pPr>
    </w:p>
    <w:p w:rsidR="004A2B8F" w:rsidRDefault="004A2B8F" w:rsidP="004A2B8F">
      <w:pPr>
        <w:spacing w:line="-240" w:lineRule="auto"/>
        <w:ind w:left="3600" w:hanging="720"/>
        <w:rPr>
          <w:sz w:val="22"/>
        </w:rPr>
      </w:pPr>
      <w:r>
        <w:rPr>
          <w:sz w:val="22"/>
        </w:rPr>
        <w:t>(1)</w:t>
      </w:r>
      <w:r>
        <w:rPr>
          <w:sz w:val="22"/>
        </w:rPr>
        <w:tab/>
        <w:t>Top managers scan the environment, create and communicate long-term vision, and ensure that strategies and performance objectives are consistent with the organization’s purpose and mission.</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b.</w:t>
      </w:r>
      <w:r>
        <w:rPr>
          <w:sz w:val="22"/>
        </w:rPr>
        <w:tab/>
      </w:r>
      <w:r>
        <w:rPr>
          <w:b/>
          <w:sz w:val="22"/>
        </w:rPr>
        <w:t>Middle managers</w:t>
      </w:r>
      <w:r>
        <w:rPr>
          <w:sz w:val="22"/>
        </w:rPr>
        <w:t xml:space="preserve"> report to top managers while they themselves are in charge of relatively large departments or divisions consisting of several smaller work units. Common job titles for middle managers are clinic directors in hospitals; deans in universities; and division managers, plant managers, and branch sales managers in businesses.</w:t>
      </w:r>
    </w:p>
    <w:p w:rsidR="004A2B8F" w:rsidRDefault="004A2B8F" w:rsidP="004A2B8F">
      <w:pPr>
        <w:spacing w:line="-240" w:lineRule="auto"/>
        <w:rPr>
          <w:sz w:val="22"/>
        </w:rPr>
      </w:pPr>
    </w:p>
    <w:p w:rsidR="004A2B8F" w:rsidRDefault="004A2B8F" w:rsidP="004A2B8F">
      <w:pPr>
        <w:pStyle w:val="BodyText"/>
        <w:ind w:left="3600" w:hanging="720"/>
      </w:pPr>
      <w:r>
        <w:t>(1)</w:t>
      </w:r>
      <w:r>
        <w:tab/>
        <w:t>Middle managers work with top managers and coordinate with peers to develop and implement action plans consistent with organizational objectives.</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(2)</w:t>
      </w:r>
      <w:r>
        <w:rPr>
          <w:sz w:val="22"/>
        </w:rPr>
        <w:tab/>
        <w:t xml:space="preserve">A </w:t>
      </w:r>
      <w:r>
        <w:rPr>
          <w:b/>
          <w:sz w:val="22"/>
        </w:rPr>
        <w:t>project manager</w:t>
      </w:r>
      <w:r>
        <w:rPr>
          <w:sz w:val="22"/>
        </w:rPr>
        <w:t>––someone who coordinates complex projects with task deadlines and while working with many persons of different expertise both within and outside the organization––is a very important middle manager job.</w:t>
      </w:r>
    </w:p>
    <w:p w:rsidR="004A2B8F" w:rsidRDefault="004A2B8F" w:rsidP="004A2B8F">
      <w:pPr>
        <w:spacing w:line="-240" w:lineRule="auto"/>
        <w:rPr>
          <w:sz w:val="22"/>
        </w:rPr>
      </w:pPr>
    </w:p>
    <w:p w:rsidR="004A2B8F" w:rsidRDefault="004A2B8F" w:rsidP="004A2B8F">
      <w:pPr>
        <w:numPr>
          <w:ilvl w:val="0"/>
          <w:numId w:val="5"/>
        </w:numPr>
        <w:spacing w:line="-240" w:lineRule="auto"/>
        <w:ind w:left="2880" w:hanging="720"/>
        <w:rPr>
          <w:sz w:val="22"/>
        </w:rPr>
      </w:pPr>
      <w:r>
        <w:rPr>
          <w:sz w:val="22"/>
        </w:rPr>
        <w:t xml:space="preserve">A </w:t>
      </w:r>
      <w:r>
        <w:rPr>
          <w:b/>
          <w:sz w:val="22"/>
        </w:rPr>
        <w:t>team leader</w:t>
      </w:r>
      <w:r>
        <w:rPr>
          <w:sz w:val="22"/>
        </w:rPr>
        <w:t xml:space="preserve"> or </w:t>
      </w:r>
      <w:r>
        <w:rPr>
          <w:b/>
          <w:sz w:val="22"/>
        </w:rPr>
        <w:t>supervisor</w:t>
      </w:r>
      <w:r>
        <w:rPr>
          <w:sz w:val="22"/>
        </w:rPr>
        <w:t xml:space="preserve"> is someone in charge of a small work group composed of non-managerial workers. Though job titles for these managerial positions vary greatly, some of the common ones are department head, group leader, and unit manager.</w:t>
      </w:r>
    </w:p>
    <w:p w:rsidR="004A2B8F" w:rsidRDefault="004A2B8F" w:rsidP="004A2B8F">
      <w:pPr>
        <w:spacing w:line="-240" w:lineRule="auto"/>
        <w:rPr>
          <w:sz w:val="22"/>
        </w:rPr>
      </w:pPr>
    </w:p>
    <w:p w:rsidR="004A2B8F" w:rsidRDefault="004A2B8F" w:rsidP="004A2B8F">
      <w:pPr>
        <w:spacing w:line="-240" w:lineRule="auto"/>
        <w:ind w:left="3600" w:hanging="720"/>
        <w:rPr>
          <w:sz w:val="22"/>
        </w:rPr>
      </w:pPr>
      <w:r>
        <w:rPr>
          <w:sz w:val="22"/>
        </w:rPr>
        <w:t>(1)</w:t>
      </w:r>
      <w:r>
        <w:rPr>
          <w:sz w:val="22"/>
        </w:rPr>
        <w:tab/>
        <w:t>Team leaders or supervisors ensure that their work teams or units meet performance objectives that are consistent with the plans of middle and top management.</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(2)</w:t>
      </w:r>
      <w:r>
        <w:rPr>
          <w:sz w:val="22"/>
        </w:rPr>
        <w:tab/>
        <w:t>Team leaders and supervisors support and work with people whose performance most directly influences client and customer outcomes.</w:t>
      </w:r>
    </w:p>
    <w:p w:rsidR="004A2B8F" w:rsidRDefault="004A2B8F" w:rsidP="004A2B8F">
      <w:pPr>
        <w:spacing w:line="-240" w:lineRule="auto"/>
        <w:ind w:left="3600" w:hanging="720"/>
        <w:rPr>
          <w:sz w:val="22"/>
        </w:rPr>
      </w:pPr>
    </w:p>
    <w:p w:rsidR="004A2B8F" w:rsidRDefault="004A2B8F" w:rsidP="004A2B8F">
      <w:pPr>
        <w:spacing w:line="-240" w:lineRule="auto"/>
        <w:ind w:left="2250" w:hanging="810"/>
        <w:rPr>
          <w:sz w:val="22"/>
        </w:rPr>
      </w:pPr>
      <w:r>
        <w:rPr>
          <w:sz w:val="22"/>
        </w:rPr>
        <w:t>(3)</w:t>
      </w:r>
      <w:r>
        <w:rPr>
          <w:sz w:val="22"/>
        </w:rPr>
        <w:tab/>
      </w:r>
      <w:r>
        <w:rPr>
          <w:b/>
          <w:i/>
          <w:sz w:val="22"/>
        </w:rPr>
        <w:t>Manager’s Notepad 1.2</w:t>
      </w:r>
      <w:r>
        <w:rPr>
          <w:sz w:val="22"/>
        </w:rPr>
        <w:t xml:space="preserve"> from the textbook identifies the responsibilities of team leaders. These responsibilities are to</w:t>
      </w:r>
      <w:r w:rsidR="002B73B2">
        <w:rPr>
          <w:sz w:val="22"/>
        </w:rPr>
        <w:t>:</w:t>
      </w:r>
    </w:p>
    <w:p w:rsidR="004A2B8F" w:rsidRDefault="004A2B8F" w:rsidP="004A2B8F">
      <w:pPr>
        <w:spacing w:line="-240" w:lineRule="auto"/>
        <w:ind w:left="2970" w:hanging="810"/>
        <w:rPr>
          <w:sz w:val="22"/>
        </w:rPr>
      </w:pPr>
    </w:p>
    <w:p w:rsidR="004A2B8F" w:rsidRDefault="004A2B8F" w:rsidP="004A2B8F">
      <w:pPr>
        <w:pStyle w:val="BodyText"/>
        <w:ind w:left="2970" w:hanging="810"/>
      </w:pPr>
      <w:r>
        <w:t>(a)</w:t>
      </w:r>
      <w:r>
        <w:tab/>
        <w:t>Plan meetings and work schedules.</w:t>
      </w:r>
    </w:p>
    <w:p w:rsidR="004A2B8F" w:rsidRDefault="004A2B8F" w:rsidP="004A2B8F">
      <w:pPr>
        <w:spacing w:line="-240" w:lineRule="auto"/>
        <w:ind w:left="2970" w:hanging="810"/>
        <w:rPr>
          <w:sz w:val="22"/>
        </w:rPr>
      </w:pPr>
    </w:p>
    <w:p w:rsidR="004A2B8F" w:rsidRDefault="004A2B8F" w:rsidP="004A2B8F">
      <w:pPr>
        <w:spacing w:line="-240" w:lineRule="auto"/>
        <w:ind w:left="2970" w:hanging="810"/>
        <w:rPr>
          <w:sz w:val="22"/>
        </w:rPr>
      </w:pPr>
      <w:r>
        <w:rPr>
          <w:sz w:val="22"/>
        </w:rPr>
        <w:t>(b)</w:t>
      </w:r>
      <w:r>
        <w:rPr>
          <w:sz w:val="22"/>
        </w:rPr>
        <w:tab/>
        <w:t>Clarify goals and tasks and gather ideas for improvement.</w:t>
      </w:r>
    </w:p>
    <w:p w:rsidR="004A2B8F" w:rsidRDefault="004A2B8F" w:rsidP="004A2B8F">
      <w:pPr>
        <w:spacing w:line="-240" w:lineRule="auto"/>
        <w:ind w:left="2970" w:hanging="810"/>
        <w:rPr>
          <w:sz w:val="22"/>
        </w:rPr>
      </w:pPr>
      <w:r>
        <w:rPr>
          <w:sz w:val="22"/>
        </w:rPr>
        <w:t xml:space="preserve"> </w:t>
      </w:r>
    </w:p>
    <w:p w:rsidR="004A2B8F" w:rsidRDefault="004A2B8F" w:rsidP="004A2B8F">
      <w:pPr>
        <w:spacing w:line="-240" w:lineRule="auto"/>
        <w:ind w:left="2970" w:hanging="810"/>
        <w:rPr>
          <w:sz w:val="22"/>
        </w:rPr>
      </w:pPr>
      <w:r>
        <w:rPr>
          <w:sz w:val="22"/>
        </w:rPr>
        <w:t>(c)</w:t>
      </w:r>
      <w:r>
        <w:rPr>
          <w:sz w:val="22"/>
        </w:rPr>
        <w:tab/>
        <w:t xml:space="preserve">Appraise performance and counsel team members. </w:t>
      </w:r>
    </w:p>
    <w:p w:rsidR="004A2B8F" w:rsidRDefault="004A2B8F" w:rsidP="004A2B8F">
      <w:pPr>
        <w:spacing w:line="-240" w:lineRule="auto"/>
        <w:ind w:left="2970" w:hanging="810"/>
        <w:rPr>
          <w:sz w:val="22"/>
        </w:rPr>
      </w:pPr>
    </w:p>
    <w:p w:rsidR="004A2B8F" w:rsidRDefault="004A2B8F" w:rsidP="004A2B8F">
      <w:pPr>
        <w:numPr>
          <w:ilvl w:val="0"/>
          <w:numId w:val="6"/>
        </w:numPr>
        <w:spacing w:line="-240" w:lineRule="auto"/>
        <w:ind w:left="2970" w:hanging="810"/>
        <w:rPr>
          <w:sz w:val="22"/>
        </w:rPr>
      </w:pPr>
      <w:r>
        <w:rPr>
          <w:sz w:val="22"/>
        </w:rPr>
        <w:t>Recommend pay raises and new assignments.</w:t>
      </w:r>
    </w:p>
    <w:p w:rsidR="004A2B8F" w:rsidRDefault="004A2B8F" w:rsidP="004A2B8F">
      <w:pPr>
        <w:spacing w:line="-240" w:lineRule="auto"/>
        <w:ind w:left="2970" w:hanging="810"/>
        <w:rPr>
          <w:sz w:val="22"/>
        </w:rPr>
      </w:pPr>
    </w:p>
    <w:p w:rsidR="004A2B8F" w:rsidRDefault="004A2B8F" w:rsidP="004A2B8F">
      <w:pPr>
        <w:spacing w:line="-240" w:lineRule="auto"/>
        <w:ind w:left="2970" w:hanging="810"/>
        <w:rPr>
          <w:sz w:val="22"/>
        </w:rPr>
      </w:pPr>
      <w:r>
        <w:rPr>
          <w:sz w:val="22"/>
        </w:rPr>
        <w:t>(e)</w:t>
      </w:r>
      <w:r>
        <w:rPr>
          <w:sz w:val="22"/>
        </w:rPr>
        <w:tab/>
        <w:t>Recruit, train, and develop team members to meet performance goals.</w:t>
      </w:r>
    </w:p>
    <w:p w:rsidR="004A2B8F" w:rsidRDefault="004A2B8F" w:rsidP="004A2B8F">
      <w:pPr>
        <w:spacing w:line="-240" w:lineRule="auto"/>
        <w:ind w:left="2970" w:hanging="810"/>
        <w:rPr>
          <w:sz w:val="22"/>
        </w:rPr>
      </w:pPr>
    </w:p>
    <w:p w:rsidR="004A2B8F" w:rsidRDefault="004A2B8F" w:rsidP="004A2B8F">
      <w:pPr>
        <w:spacing w:line="-240" w:lineRule="auto"/>
        <w:ind w:left="2970" w:hanging="810"/>
        <w:rPr>
          <w:sz w:val="22"/>
        </w:rPr>
      </w:pPr>
      <w:r>
        <w:rPr>
          <w:sz w:val="22"/>
        </w:rPr>
        <w:t>(f)</w:t>
      </w:r>
      <w:r>
        <w:rPr>
          <w:sz w:val="22"/>
        </w:rPr>
        <w:tab/>
        <w:t>Encourage high performance and teamwork.</w:t>
      </w:r>
    </w:p>
    <w:p w:rsidR="004A2B8F" w:rsidRDefault="004A2B8F" w:rsidP="004A2B8F">
      <w:pPr>
        <w:spacing w:line="-240" w:lineRule="auto"/>
        <w:ind w:left="2970" w:hanging="810"/>
        <w:rPr>
          <w:sz w:val="22"/>
        </w:rPr>
      </w:pPr>
    </w:p>
    <w:p w:rsidR="004A2B8F" w:rsidRDefault="004A2B8F" w:rsidP="004A2B8F">
      <w:pPr>
        <w:spacing w:line="-240" w:lineRule="auto"/>
        <w:ind w:left="2970" w:hanging="810"/>
        <w:rPr>
          <w:sz w:val="22"/>
        </w:rPr>
      </w:pPr>
      <w:r>
        <w:rPr>
          <w:sz w:val="22"/>
        </w:rPr>
        <w:t>(g)</w:t>
      </w:r>
      <w:r>
        <w:rPr>
          <w:sz w:val="22"/>
        </w:rPr>
        <w:tab/>
        <w:t>Inform team members about organizational goals and expectations.</w:t>
      </w:r>
    </w:p>
    <w:p w:rsidR="004A2B8F" w:rsidRDefault="004A2B8F" w:rsidP="004A2B8F">
      <w:pPr>
        <w:spacing w:line="-240" w:lineRule="auto"/>
        <w:ind w:left="2970" w:hanging="810"/>
        <w:rPr>
          <w:sz w:val="22"/>
        </w:rPr>
      </w:pPr>
    </w:p>
    <w:p w:rsidR="004A2B8F" w:rsidRDefault="004A2B8F" w:rsidP="004A2B8F">
      <w:pPr>
        <w:spacing w:line="-240" w:lineRule="auto"/>
        <w:ind w:left="2970" w:hanging="810"/>
        <w:rPr>
          <w:sz w:val="22"/>
        </w:rPr>
      </w:pPr>
      <w:r>
        <w:rPr>
          <w:sz w:val="22"/>
        </w:rPr>
        <w:t>(h)</w:t>
      </w:r>
      <w:r>
        <w:rPr>
          <w:sz w:val="22"/>
        </w:rPr>
        <w:tab/>
        <w:t>Inform higher levels of work unit needs and accomplishments.</w:t>
      </w:r>
    </w:p>
    <w:p w:rsidR="004A2B8F" w:rsidRDefault="004A2B8F" w:rsidP="004A2B8F">
      <w:pPr>
        <w:spacing w:line="-240" w:lineRule="auto"/>
        <w:ind w:left="2970" w:hanging="810"/>
        <w:rPr>
          <w:sz w:val="22"/>
        </w:rPr>
      </w:pPr>
    </w:p>
    <w:p w:rsidR="004A2B8F" w:rsidRDefault="004A2B8F" w:rsidP="004A2B8F">
      <w:pPr>
        <w:spacing w:line="-240" w:lineRule="auto"/>
        <w:ind w:left="2970" w:hanging="810"/>
        <w:rPr>
          <w:sz w:val="22"/>
        </w:rPr>
      </w:pPr>
      <w:r>
        <w:rPr>
          <w:sz w:val="22"/>
        </w:rPr>
        <w:t>(1)</w:t>
      </w:r>
      <w:r>
        <w:rPr>
          <w:sz w:val="22"/>
        </w:rPr>
        <w:tab/>
        <w:t>Coordinate with other teams and support the organization as a whole.</w:t>
      </w:r>
    </w:p>
    <w:p w:rsidR="004A2B8F" w:rsidRDefault="004A2B8F" w:rsidP="004A2B8F">
      <w:pPr>
        <w:spacing w:line="-240" w:lineRule="auto"/>
        <w:ind w:left="720"/>
        <w:rPr>
          <w:sz w:val="22"/>
        </w:rPr>
      </w:pPr>
    </w:p>
    <w:p w:rsidR="004A2B8F" w:rsidRDefault="004A2B8F" w:rsidP="004A2B8F">
      <w:pPr>
        <w:spacing w:line="-240" w:lineRule="auto"/>
        <w:ind w:left="1440"/>
        <w:rPr>
          <w:sz w:val="22"/>
        </w:rPr>
      </w:pPr>
      <w:r>
        <w:rPr>
          <w:sz w:val="22"/>
        </w:rPr>
        <w:t>2.</w:t>
      </w:r>
      <w:r>
        <w:rPr>
          <w:sz w:val="22"/>
        </w:rPr>
        <w:tab/>
        <w:t xml:space="preserve">Types of managers. </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a.</w:t>
      </w:r>
      <w:r>
        <w:rPr>
          <w:sz w:val="22"/>
        </w:rPr>
        <w:tab/>
      </w:r>
      <w:r>
        <w:rPr>
          <w:b/>
          <w:sz w:val="22"/>
        </w:rPr>
        <w:t>Line managers</w:t>
      </w:r>
      <w:r>
        <w:rPr>
          <w:sz w:val="22"/>
        </w:rPr>
        <w:t xml:space="preserve"> are responsible for work activities that make a direct contribution to the organization’s outputs. </w:t>
      </w:r>
    </w:p>
    <w:p w:rsidR="004A2B8F" w:rsidRDefault="004A2B8F" w:rsidP="004A2B8F">
      <w:pPr>
        <w:spacing w:line="-240" w:lineRule="auto"/>
        <w:ind w:left="2880" w:hanging="720"/>
        <w:rPr>
          <w:sz w:val="22"/>
        </w:rPr>
      </w:pPr>
    </w:p>
    <w:p w:rsidR="004A2B8F" w:rsidRDefault="004A2B8F" w:rsidP="004A2B8F">
      <w:pPr>
        <w:spacing w:line="-240" w:lineRule="auto"/>
        <w:ind w:left="2880" w:hanging="720"/>
        <w:rPr>
          <w:sz w:val="22"/>
        </w:rPr>
      </w:pPr>
      <w:r>
        <w:rPr>
          <w:sz w:val="22"/>
        </w:rPr>
        <w:t>b.</w:t>
      </w:r>
      <w:r>
        <w:rPr>
          <w:sz w:val="22"/>
        </w:rPr>
        <w:tab/>
      </w:r>
      <w:r>
        <w:rPr>
          <w:b/>
          <w:sz w:val="22"/>
        </w:rPr>
        <w:t>Staff managers</w:t>
      </w:r>
      <w:r>
        <w:rPr>
          <w:sz w:val="22"/>
        </w:rPr>
        <w:t xml:space="preserve"> use special technical expertise to advise and support the efforts of line workers.</w:t>
      </w:r>
    </w:p>
    <w:p w:rsidR="004A2B8F" w:rsidRDefault="004A2B8F" w:rsidP="004A2B8F">
      <w:pPr>
        <w:spacing w:line="-240" w:lineRule="auto"/>
        <w:ind w:left="2880" w:hanging="720"/>
        <w:rPr>
          <w:sz w:val="22"/>
        </w:rPr>
      </w:pPr>
    </w:p>
    <w:p w:rsidR="004A2B8F" w:rsidRDefault="004A2B8F" w:rsidP="004A2B8F">
      <w:pPr>
        <w:spacing w:line="-240" w:lineRule="auto"/>
        <w:ind w:left="2880" w:hanging="720"/>
        <w:rPr>
          <w:sz w:val="22"/>
        </w:rPr>
      </w:pPr>
      <w:r>
        <w:rPr>
          <w:sz w:val="22"/>
        </w:rPr>
        <w:t>c.</w:t>
      </w:r>
      <w:r>
        <w:rPr>
          <w:sz w:val="22"/>
        </w:rPr>
        <w:tab/>
      </w:r>
      <w:r>
        <w:rPr>
          <w:b/>
          <w:sz w:val="22"/>
        </w:rPr>
        <w:t>Functional managers</w:t>
      </w:r>
      <w:r>
        <w:rPr>
          <w:sz w:val="22"/>
        </w:rPr>
        <w:t xml:space="preserve"> have responsibility for a single area of activity.</w:t>
      </w:r>
    </w:p>
    <w:p w:rsidR="004A2B8F" w:rsidRDefault="004A2B8F" w:rsidP="004A2B8F">
      <w:pPr>
        <w:spacing w:line="-240" w:lineRule="auto"/>
        <w:ind w:left="2880" w:hanging="720"/>
        <w:rPr>
          <w:sz w:val="22"/>
        </w:rPr>
      </w:pPr>
    </w:p>
    <w:p w:rsidR="004A2B8F" w:rsidRDefault="004A2B8F" w:rsidP="004A2B8F">
      <w:pPr>
        <w:spacing w:line="-240" w:lineRule="auto"/>
        <w:ind w:left="2880" w:hanging="720"/>
        <w:rPr>
          <w:sz w:val="22"/>
        </w:rPr>
      </w:pPr>
      <w:r>
        <w:rPr>
          <w:sz w:val="22"/>
        </w:rPr>
        <w:t>d.</w:t>
      </w:r>
      <w:r>
        <w:rPr>
          <w:sz w:val="22"/>
        </w:rPr>
        <w:tab/>
      </w:r>
      <w:r>
        <w:rPr>
          <w:b/>
          <w:sz w:val="22"/>
        </w:rPr>
        <w:t>General managers</w:t>
      </w:r>
      <w:r>
        <w:rPr>
          <w:sz w:val="22"/>
        </w:rPr>
        <w:t xml:space="preserve"> are responsible for more complex units that include many functional areas.</w:t>
      </w:r>
    </w:p>
    <w:p w:rsidR="004A2B8F" w:rsidRDefault="004A2B8F" w:rsidP="004A2B8F">
      <w:pPr>
        <w:spacing w:line="-240" w:lineRule="auto"/>
        <w:ind w:left="2880" w:hanging="720"/>
        <w:rPr>
          <w:sz w:val="22"/>
        </w:rPr>
      </w:pPr>
    </w:p>
    <w:p w:rsidR="004A2B8F" w:rsidRDefault="004A2B8F" w:rsidP="004A2B8F">
      <w:pPr>
        <w:spacing w:line="-240" w:lineRule="auto"/>
        <w:ind w:left="2880" w:hanging="720"/>
        <w:rPr>
          <w:sz w:val="22"/>
        </w:rPr>
      </w:pPr>
      <w:r>
        <w:rPr>
          <w:sz w:val="22"/>
        </w:rPr>
        <w:t>e.</w:t>
      </w:r>
      <w:r>
        <w:rPr>
          <w:sz w:val="22"/>
        </w:rPr>
        <w:tab/>
      </w:r>
      <w:r>
        <w:rPr>
          <w:b/>
          <w:sz w:val="22"/>
        </w:rPr>
        <w:t>Administrators</w:t>
      </w:r>
      <w:r>
        <w:rPr>
          <w:sz w:val="22"/>
        </w:rPr>
        <w:t xml:space="preserve"> are managers working in public and nonprofit organizations. </w:t>
      </w:r>
    </w:p>
    <w:p w:rsidR="004A2B8F" w:rsidRDefault="004A2B8F" w:rsidP="004A2B8F">
      <w:pPr>
        <w:spacing w:line="-240" w:lineRule="auto"/>
        <w:rPr>
          <w:sz w:val="22"/>
        </w:rPr>
      </w:pPr>
    </w:p>
    <w:p w:rsidR="004A2B8F" w:rsidRDefault="004A2B8F" w:rsidP="004A2B8F">
      <w:pPr>
        <w:pStyle w:val="QuickA"/>
        <w:spacing w:line="-240" w:lineRule="auto"/>
        <w:ind w:left="1440"/>
        <w:rPr>
          <w:rFonts w:ascii="Times New Roman" w:hAnsi="Times New Roman"/>
          <w:i w:val="0"/>
          <w:sz w:val="22"/>
        </w:rPr>
      </w:pPr>
      <w:r>
        <w:rPr>
          <w:rFonts w:ascii="Times New Roman" w:hAnsi="Times New Roman"/>
          <w:i w:val="0"/>
          <w:sz w:val="22"/>
        </w:rPr>
        <w:t>D.</w:t>
      </w:r>
      <w:r>
        <w:rPr>
          <w:rFonts w:ascii="Times New Roman" w:hAnsi="Times New Roman"/>
          <w:i w:val="0"/>
          <w:sz w:val="22"/>
        </w:rPr>
        <w:tab/>
        <w:t>Managerial performance.</w:t>
      </w:r>
    </w:p>
    <w:p w:rsidR="004A2B8F" w:rsidRDefault="004A2B8F" w:rsidP="004A2B8F">
      <w:pPr>
        <w:spacing w:line="-240" w:lineRule="auto"/>
        <w:ind w:left="720"/>
        <w:rPr>
          <w:sz w:val="22"/>
        </w:rPr>
      </w:pPr>
    </w:p>
    <w:p w:rsidR="004A2B8F" w:rsidRDefault="004A2B8F" w:rsidP="004A2B8F">
      <w:pPr>
        <w:pStyle w:val="BodyText2"/>
      </w:pPr>
      <w:r>
        <w:t>1.</w:t>
      </w:r>
      <w:r>
        <w:tab/>
        <w:t xml:space="preserve">All managers must set the conditions through which others, working individually and in groups, can contribute their talents to the accomplishment of organizational goals. </w:t>
      </w:r>
    </w:p>
    <w:p w:rsidR="004A2B8F" w:rsidRDefault="004A2B8F" w:rsidP="004A2B8F">
      <w:pPr>
        <w:pStyle w:val="Quick1"/>
        <w:spacing w:line="-240" w:lineRule="auto"/>
        <w:ind w:left="2160"/>
        <w:rPr>
          <w:rFonts w:ascii="Times New Roman" w:hAnsi="Times New Roman"/>
          <w:sz w:val="22"/>
        </w:rPr>
      </w:pPr>
    </w:p>
    <w:p w:rsidR="004A2B8F" w:rsidRDefault="004A2B8F" w:rsidP="004A2B8F">
      <w:pPr>
        <w:pStyle w:val="Quick1"/>
        <w:spacing w:line="-240" w:lineRule="auto"/>
        <w:ind w:left="2160"/>
        <w:rPr>
          <w:rFonts w:ascii="Times New Roman" w:hAnsi="Times New Roman"/>
          <w:sz w:val="22"/>
        </w:rPr>
      </w:pPr>
      <w:r>
        <w:rPr>
          <w:rFonts w:ascii="Times New Roman" w:hAnsi="Times New Roman"/>
          <w:sz w:val="22"/>
        </w:rPr>
        <w:t>2.</w:t>
      </w:r>
      <w:r>
        <w:rPr>
          <w:rFonts w:ascii="Times New Roman" w:hAnsi="Times New Roman"/>
          <w:sz w:val="22"/>
        </w:rPr>
        <w:tab/>
        <w:t xml:space="preserve">Accountability. </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a.</w:t>
      </w:r>
      <w:r>
        <w:rPr>
          <w:sz w:val="22"/>
        </w:rPr>
        <w:tab/>
      </w:r>
      <w:r>
        <w:rPr>
          <w:b/>
          <w:sz w:val="22"/>
        </w:rPr>
        <w:t>Accountability</w:t>
      </w:r>
      <w:r>
        <w:rPr>
          <w:sz w:val="22"/>
        </w:rPr>
        <w:t xml:space="preserve"> is the requirement of one person to answer back to another and show results achieved in his or her area of work responsibility.</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b.</w:t>
      </w:r>
      <w:r>
        <w:rPr>
          <w:sz w:val="22"/>
        </w:rPr>
        <w:tab/>
        <w:t>Every manager’s daily challenge is to fulfill performance accountability for team or work unit results while depending on others to do the required work.</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c.</w:t>
      </w:r>
      <w:r>
        <w:rPr>
          <w:sz w:val="22"/>
        </w:rPr>
        <w:tab/>
        <w:t>Effective managers help others to both achieve high performance outcomes and experience satisfaction in their work.</w:t>
      </w:r>
    </w:p>
    <w:p w:rsidR="004A2B8F" w:rsidRDefault="004A2B8F" w:rsidP="004A2B8F">
      <w:pPr>
        <w:spacing w:line="-240" w:lineRule="auto"/>
        <w:rPr>
          <w:sz w:val="22"/>
        </w:rPr>
      </w:pPr>
    </w:p>
    <w:p w:rsidR="004A2B8F" w:rsidRDefault="004A2B8F" w:rsidP="004A2B8F">
      <w:pPr>
        <w:pStyle w:val="BodyText2"/>
      </w:pPr>
      <w:r>
        <w:t>3.</w:t>
      </w:r>
      <w:r>
        <w:tab/>
        <w:t>The best managers value diversity, help others to do so, and assist everyone in utilizing their talents to the fullest potential.</w:t>
      </w:r>
    </w:p>
    <w:p w:rsidR="004A2B8F" w:rsidRDefault="004A2B8F" w:rsidP="004A2B8F">
      <w:pPr>
        <w:pStyle w:val="Quick1"/>
        <w:spacing w:line="-240" w:lineRule="auto"/>
        <w:ind w:left="2160"/>
        <w:rPr>
          <w:rFonts w:ascii="Times New Roman" w:hAnsi="Times New Roman"/>
          <w:sz w:val="22"/>
        </w:rPr>
      </w:pPr>
    </w:p>
    <w:p w:rsidR="004A2B8F" w:rsidRDefault="004A2B8F" w:rsidP="004A2B8F">
      <w:pPr>
        <w:pStyle w:val="Quick1"/>
        <w:spacing w:line="-240" w:lineRule="auto"/>
        <w:ind w:left="2160"/>
        <w:rPr>
          <w:rFonts w:ascii="Times New Roman" w:hAnsi="Times New Roman"/>
          <w:sz w:val="22"/>
        </w:rPr>
      </w:pPr>
      <w:r>
        <w:rPr>
          <w:rFonts w:ascii="Times New Roman" w:hAnsi="Times New Roman"/>
          <w:sz w:val="22"/>
        </w:rPr>
        <w:t>4.</w:t>
      </w:r>
      <w:r>
        <w:rPr>
          <w:rFonts w:ascii="Times New Roman" w:hAnsi="Times New Roman"/>
          <w:sz w:val="22"/>
        </w:rPr>
        <w:tab/>
        <w:t xml:space="preserve">Quality of work life. </w:t>
      </w:r>
    </w:p>
    <w:p w:rsidR="004A2B8F" w:rsidRDefault="004A2B8F" w:rsidP="004A2B8F">
      <w:pPr>
        <w:spacing w:line="-240" w:lineRule="auto"/>
        <w:ind w:left="2880" w:hanging="720"/>
        <w:rPr>
          <w:sz w:val="22"/>
        </w:rPr>
      </w:pPr>
    </w:p>
    <w:p w:rsidR="004A2B8F" w:rsidRDefault="004A2B8F" w:rsidP="004A2B8F">
      <w:pPr>
        <w:spacing w:line="-240" w:lineRule="auto"/>
        <w:ind w:left="2880" w:hanging="720"/>
        <w:rPr>
          <w:sz w:val="22"/>
        </w:rPr>
      </w:pPr>
      <w:r>
        <w:rPr>
          <w:sz w:val="22"/>
        </w:rPr>
        <w:t>a.</w:t>
      </w:r>
      <w:r>
        <w:rPr>
          <w:sz w:val="22"/>
        </w:rPr>
        <w:tab/>
      </w:r>
      <w:r>
        <w:rPr>
          <w:b/>
          <w:sz w:val="22"/>
        </w:rPr>
        <w:t xml:space="preserve">Quality of work life </w:t>
      </w:r>
      <w:r>
        <w:rPr>
          <w:sz w:val="22"/>
        </w:rPr>
        <w:t>(QWL) is frequently used as an indicator of the overall quality of human experiences in the workplace.</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b.</w:t>
      </w:r>
      <w:r>
        <w:rPr>
          <w:sz w:val="22"/>
        </w:rPr>
        <w:tab/>
        <w:t>A high quality of work life is one that offers the individual worker such things as:</w:t>
      </w:r>
    </w:p>
    <w:p w:rsidR="004A2B8F" w:rsidRDefault="004A2B8F" w:rsidP="004A2B8F">
      <w:pPr>
        <w:spacing w:line="-240" w:lineRule="auto"/>
        <w:rPr>
          <w:sz w:val="22"/>
        </w:rPr>
      </w:pPr>
    </w:p>
    <w:p w:rsidR="004A2B8F" w:rsidRDefault="004A2B8F" w:rsidP="004A2B8F">
      <w:pPr>
        <w:spacing w:line="-240" w:lineRule="auto"/>
        <w:ind w:left="3600" w:hanging="720"/>
        <w:rPr>
          <w:sz w:val="22"/>
        </w:rPr>
      </w:pPr>
      <w:r>
        <w:rPr>
          <w:sz w:val="22"/>
        </w:rPr>
        <w:t>(1)</w:t>
      </w:r>
      <w:r>
        <w:rPr>
          <w:sz w:val="22"/>
        </w:rPr>
        <w:tab/>
        <w:t>Fair pay.</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(2)</w:t>
      </w:r>
      <w:r>
        <w:rPr>
          <w:sz w:val="22"/>
        </w:rPr>
        <w:tab/>
        <w:t>Safe working conditions.</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 xml:space="preserve">(3) </w:t>
      </w:r>
      <w:r>
        <w:rPr>
          <w:sz w:val="22"/>
        </w:rPr>
        <w:tab/>
        <w:t>Opportunities to learn and use new skills.</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(4)</w:t>
      </w:r>
      <w:r>
        <w:rPr>
          <w:sz w:val="22"/>
        </w:rPr>
        <w:tab/>
        <w:t>Room to grow and progress in a career.</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(5)</w:t>
      </w:r>
      <w:r>
        <w:rPr>
          <w:sz w:val="22"/>
        </w:rPr>
        <w:tab/>
        <w:t>Protection of individual rights.</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(6)</w:t>
      </w:r>
      <w:r>
        <w:rPr>
          <w:sz w:val="22"/>
        </w:rPr>
        <w:tab/>
        <w:t xml:space="preserve">Pride in the work itself and in the organization. </w:t>
      </w:r>
    </w:p>
    <w:p w:rsidR="004A2B8F" w:rsidRDefault="004A2B8F" w:rsidP="004A2B8F">
      <w:pPr>
        <w:spacing w:line="-240" w:lineRule="auto"/>
        <w:rPr>
          <w:sz w:val="22"/>
        </w:rPr>
      </w:pPr>
    </w:p>
    <w:p w:rsidR="004A2B8F" w:rsidRDefault="004A2B8F" w:rsidP="004A2B8F">
      <w:pPr>
        <w:pStyle w:val="BodyTextIndent2"/>
      </w:pPr>
      <w:r>
        <w:t>c.</w:t>
      </w:r>
      <w:r>
        <w:tab/>
        <w:t>All managers should try to achieve high performance outcomes while maintaining a high quality of work life and helping others to maintain a positive work-life balance.</w:t>
      </w:r>
    </w:p>
    <w:p w:rsidR="004A2B8F" w:rsidRDefault="004A2B8F" w:rsidP="004A2B8F">
      <w:pPr>
        <w:spacing w:line="-240" w:lineRule="auto"/>
        <w:rPr>
          <w:sz w:val="22"/>
        </w:rPr>
      </w:pPr>
    </w:p>
    <w:p w:rsidR="004A2B8F" w:rsidRDefault="004A2B8F" w:rsidP="004A2B8F">
      <w:pPr>
        <w:pStyle w:val="QuickA"/>
        <w:spacing w:line="-240" w:lineRule="auto"/>
        <w:ind w:left="1440"/>
        <w:rPr>
          <w:rFonts w:ascii="Times New Roman" w:hAnsi="Times New Roman"/>
          <w:sz w:val="22"/>
        </w:rPr>
      </w:pPr>
      <w:r>
        <w:rPr>
          <w:rFonts w:ascii="Times New Roman" w:hAnsi="Times New Roman"/>
          <w:i w:val="0"/>
          <w:sz w:val="22"/>
        </w:rPr>
        <w:t>E.</w:t>
      </w:r>
      <w:r>
        <w:rPr>
          <w:rFonts w:ascii="Times New Roman" w:hAnsi="Times New Roman"/>
          <w:i w:val="0"/>
          <w:sz w:val="22"/>
        </w:rPr>
        <w:tab/>
        <w:t>Changing nature of managerial work.</w:t>
      </w:r>
    </w:p>
    <w:p w:rsidR="004A2B8F" w:rsidRDefault="004A2B8F" w:rsidP="004A2B8F">
      <w:pPr>
        <w:spacing w:line="-240" w:lineRule="auto"/>
        <w:rPr>
          <w:sz w:val="22"/>
        </w:rPr>
      </w:pPr>
    </w:p>
    <w:p w:rsidR="004A2B8F" w:rsidRDefault="004A2B8F" w:rsidP="004A2B8F">
      <w:pPr>
        <w:pStyle w:val="BodyText2"/>
      </w:pPr>
      <w:r>
        <w:t>1.</w:t>
      </w:r>
      <w:r>
        <w:tab/>
        <w:t xml:space="preserve">High performing managers are good at building working relationships with others, helping others to develop their skills and performance competencies, fostering teamwork, and otherwise creating a work environment that is both performance-driven and satisfying to those who do the required work. (See </w:t>
      </w:r>
      <w:r>
        <w:rPr>
          <w:b/>
          <w:i/>
        </w:rPr>
        <w:t>PowerPoint Slide 27</w:t>
      </w:r>
      <w:r>
        <w:t xml:space="preserve"> for Chapter 1.)</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2.</w:t>
      </w:r>
      <w:r>
        <w:rPr>
          <w:sz w:val="22"/>
        </w:rPr>
        <w:tab/>
      </w:r>
      <w:r>
        <w:rPr>
          <w:b/>
          <w:i/>
          <w:sz w:val="22"/>
        </w:rPr>
        <w:t>Figure 1.3</w:t>
      </w:r>
      <w:r>
        <w:rPr>
          <w:sz w:val="22"/>
        </w:rPr>
        <w:t xml:space="preserve"> from the textbook illustrates the </w:t>
      </w:r>
      <w:r>
        <w:rPr>
          <w:sz w:val="22"/>
          <w:u w:val="single"/>
        </w:rPr>
        <w:t>upside-down pyramid</w:t>
      </w:r>
      <w:r>
        <w:rPr>
          <w:sz w:val="22"/>
        </w:rPr>
        <w:t xml:space="preserve">, which provides an alternative way of viewing organizations and the role played by managers within them. The operating workers are at the top of the pyramid, being supported by the activities and efforts of managers at the bottom. (See </w:t>
      </w:r>
      <w:r>
        <w:rPr>
          <w:b/>
          <w:i/>
          <w:sz w:val="22"/>
        </w:rPr>
        <w:t>PowerPoint Slide 28</w:t>
      </w:r>
      <w:r>
        <w:rPr>
          <w:sz w:val="22"/>
        </w:rPr>
        <w:t xml:space="preserve"> for Chapter 1.)</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a.</w:t>
      </w:r>
      <w:r>
        <w:rPr>
          <w:sz w:val="22"/>
        </w:rPr>
        <w:tab/>
        <w:t xml:space="preserve">Each individual is a value-added worker, </w:t>
      </w:r>
      <w:r>
        <w:rPr>
          <w:i/>
          <w:sz w:val="22"/>
        </w:rPr>
        <w:t>i.e.</w:t>
      </w:r>
      <w:r>
        <w:rPr>
          <w:sz w:val="22"/>
        </w:rPr>
        <w:t>, someone who creates eventual value for the organization’s customers or clients.</w:t>
      </w:r>
    </w:p>
    <w:p w:rsidR="004A2B8F" w:rsidRDefault="004A2B8F" w:rsidP="004A2B8F">
      <w:pPr>
        <w:spacing w:line="-240" w:lineRule="auto"/>
        <w:ind w:left="2880"/>
        <w:rPr>
          <w:sz w:val="22"/>
        </w:rPr>
      </w:pPr>
    </w:p>
    <w:p w:rsidR="004A2B8F" w:rsidRDefault="004A2B8F" w:rsidP="004A2B8F">
      <w:pPr>
        <w:spacing w:line="-240" w:lineRule="auto"/>
        <w:ind w:left="2880" w:hanging="720"/>
        <w:rPr>
          <w:sz w:val="22"/>
        </w:rPr>
      </w:pPr>
      <w:r>
        <w:rPr>
          <w:sz w:val="22"/>
        </w:rPr>
        <w:t>b.</w:t>
      </w:r>
      <w:r>
        <w:rPr>
          <w:sz w:val="22"/>
        </w:rPr>
        <w:tab/>
        <w:t>A manager’s job is to support workers’ efforts to add value to the organizations goods or services.</w:t>
      </w:r>
    </w:p>
    <w:p w:rsidR="004A2B8F" w:rsidRDefault="004A2B8F" w:rsidP="004A2B8F">
      <w:pPr>
        <w:spacing w:line="-240" w:lineRule="auto"/>
        <w:ind w:left="2880"/>
        <w:rPr>
          <w:sz w:val="22"/>
        </w:rPr>
      </w:pPr>
    </w:p>
    <w:p w:rsidR="004A2B8F" w:rsidRDefault="004A2B8F" w:rsidP="004A2B8F">
      <w:pPr>
        <w:pStyle w:val="Quick1"/>
        <w:spacing w:line="-240" w:lineRule="auto"/>
        <w:ind w:left="2880"/>
        <w:rPr>
          <w:rFonts w:ascii="Times New Roman" w:hAnsi="Times New Roman"/>
          <w:sz w:val="22"/>
        </w:rPr>
      </w:pPr>
      <w:r>
        <w:rPr>
          <w:rFonts w:ascii="Times New Roman" w:hAnsi="Times New Roman"/>
          <w:sz w:val="22"/>
        </w:rPr>
        <w:t>4.</w:t>
      </w:r>
      <w:r>
        <w:rPr>
          <w:rFonts w:ascii="Times New Roman" w:hAnsi="Times New Roman"/>
          <w:sz w:val="22"/>
        </w:rPr>
        <w:tab/>
        <w:t>The best managers are often known for “helping” and “supporting” rather than “directing” and “order-giving.”</w:t>
      </w:r>
    </w:p>
    <w:p w:rsidR="004A2B8F" w:rsidRDefault="004A2B8F" w:rsidP="004A2B8F">
      <w:pPr>
        <w:spacing w:line="-240" w:lineRule="auto"/>
        <w:rPr>
          <w:sz w:val="22"/>
        </w:rPr>
      </w:pPr>
    </w:p>
    <w:p w:rsidR="004A2B8F" w:rsidRDefault="004A2B8F" w:rsidP="004A2B8F">
      <w:pPr>
        <w:spacing w:line="-240" w:lineRule="auto"/>
        <w:rPr>
          <w:sz w:val="22"/>
        </w:rPr>
      </w:pPr>
    </w:p>
    <w:p w:rsidR="004A2B8F" w:rsidRDefault="004A2B8F" w:rsidP="004A2B8F">
      <w:pPr>
        <w:spacing w:line="-240" w:lineRule="auto"/>
        <w:rPr>
          <w:b/>
          <w:sz w:val="22"/>
        </w:rPr>
      </w:pPr>
      <w:r>
        <w:rPr>
          <w:sz w:val="22"/>
        </w:rPr>
        <w:t>V.</w:t>
      </w:r>
      <w:r>
        <w:rPr>
          <w:sz w:val="22"/>
        </w:rPr>
        <w:tab/>
      </w:r>
      <w:r>
        <w:rPr>
          <w:b/>
          <w:sz w:val="22"/>
        </w:rPr>
        <w:t>What is the management process?</w:t>
      </w:r>
    </w:p>
    <w:p w:rsidR="004A2B8F" w:rsidRDefault="004A2B8F" w:rsidP="004A2B8F">
      <w:pPr>
        <w:spacing w:line="-240" w:lineRule="auto"/>
        <w:rPr>
          <w:sz w:val="22"/>
        </w:rPr>
      </w:pPr>
    </w:p>
    <w:p w:rsidR="004A2B8F" w:rsidRDefault="004A2B8F" w:rsidP="004A2B8F">
      <w:pPr>
        <w:spacing w:line="-240" w:lineRule="auto"/>
        <w:ind w:left="1440" w:hanging="720"/>
        <w:rPr>
          <w:sz w:val="22"/>
        </w:rPr>
      </w:pPr>
      <w:r>
        <w:rPr>
          <w:sz w:val="22"/>
        </w:rPr>
        <w:t>A.</w:t>
      </w:r>
      <w:r>
        <w:rPr>
          <w:sz w:val="22"/>
        </w:rPr>
        <w:tab/>
        <w:t>Functions of management.</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1.</w:t>
      </w:r>
      <w:r>
        <w:rPr>
          <w:sz w:val="22"/>
        </w:rPr>
        <w:tab/>
      </w:r>
      <w:r>
        <w:rPr>
          <w:b/>
          <w:sz w:val="22"/>
        </w:rPr>
        <w:t>Management</w:t>
      </w:r>
      <w:r>
        <w:rPr>
          <w:sz w:val="22"/>
        </w:rPr>
        <w:t xml:space="preserve"> is the process of planning, organizing, leading, and controlling the use of resources to accomplish performance goals. </w:t>
      </w:r>
    </w:p>
    <w:p w:rsidR="002B73B2" w:rsidRDefault="002B73B2"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2.</w:t>
      </w:r>
      <w:r>
        <w:rPr>
          <w:sz w:val="22"/>
        </w:rPr>
        <w:tab/>
      </w:r>
      <w:r>
        <w:rPr>
          <w:b/>
          <w:i/>
          <w:sz w:val="22"/>
        </w:rPr>
        <w:t>Figure 1.4</w:t>
      </w:r>
      <w:r>
        <w:rPr>
          <w:sz w:val="22"/>
        </w:rPr>
        <w:t xml:space="preserve"> from the textbook illustrates the four functions of management and their interrelationships.</w:t>
      </w:r>
    </w:p>
    <w:p w:rsidR="004A2B8F" w:rsidRDefault="004A2B8F" w:rsidP="004A2B8F">
      <w:pPr>
        <w:spacing w:line="-240" w:lineRule="auto"/>
        <w:rPr>
          <w:sz w:val="22"/>
        </w:rPr>
      </w:pPr>
    </w:p>
    <w:p w:rsidR="004A2B8F" w:rsidRDefault="004A2B8F" w:rsidP="004A2B8F">
      <w:pPr>
        <w:numPr>
          <w:ilvl w:val="0"/>
          <w:numId w:val="7"/>
        </w:numPr>
        <w:spacing w:line="-240" w:lineRule="auto"/>
        <w:ind w:left="2880" w:hanging="720"/>
        <w:rPr>
          <w:sz w:val="22"/>
        </w:rPr>
      </w:pPr>
      <w:r>
        <w:rPr>
          <w:sz w:val="22"/>
        </w:rPr>
        <w:t>All managers are responsible for the four functions.</w:t>
      </w:r>
    </w:p>
    <w:p w:rsidR="004A2B8F" w:rsidRDefault="004A2B8F" w:rsidP="004A2B8F">
      <w:pPr>
        <w:spacing w:line="-240" w:lineRule="auto"/>
        <w:ind w:left="2880" w:hanging="720"/>
        <w:rPr>
          <w:sz w:val="22"/>
        </w:rPr>
      </w:pPr>
    </w:p>
    <w:p w:rsidR="004A2B8F" w:rsidRDefault="004A2B8F" w:rsidP="004A2B8F">
      <w:pPr>
        <w:spacing w:line="-240" w:lineRule="auto"/>
        <w:ind w:left="2880" w:hanging="720"/>
        <w:rPr>
          <w:sz w:val="22"/>
        </w:rPr>
      </w:pPr>
      <w:r>
        <w:rPr>
          <w:sz w:val="22"/>
        </w:rPr>
        <w:t>b.</w:t>
      </w:r>
      <w:r>
        <w:rPr>
          <w:sz w:val="22"/>
        </w:rPr>
        <w:tab/>
        <w:t>The functions are engaged in continually as managers move from task to task; they are not pursued in a liner step-by-step fashion.</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3.</w:t>
      </w:r>
      <w:r>
        <w:rPr>
          <w:sz w:val="22"/>
        </w:rPr>
        <w:tab/>
      </w:r>
      <w:r>
        <w:rPr>
          <w:b/>
          <w:sz w:val="22"/>
        </w:rPr>
        <w:t>Planning</w:t>
      </w:r>
      <w:r>
        <w:rPr>
          <w:sz w:val="22"/>
        </w:rPr>
        <w:t xml:space="preserve"> is the process of setting objectives and determining what actions should be taken to accomplish them</w:t>
      </w:r>
      <w:r w:rsidR="002B73B2">
        <w:rPr>
          <w:sz w:val="22"/>
        </w:rPr>
        <w:t>.</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4.</w:t>
      </w:r>
      <w:r>
        <w:rPr>
          <w:sz w:val="22"/>
        </w:rPr>
        <w:tab/>
      </w:r>
      <w:r>
        <w:rPr>
          <w:b/>
          <w:sz w:val="22"/>
        </w:rPr>
        <w:t>Organizing</w:t>
      </w:r>
      <w:r>
        <w:rPr>
          <w:sz w:val="22"/>
        </w:rPr>
        <w:t xml:space="preserve"> is the process of assigning tasks, allocating resources, and arranging the coordinated activities of individuals and groups to implement plans.</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5.</w:t>
      </w:r>
      <w:r>
        <w:rPr>
          <w:sz w:val="22"/>
        </w:rPr>
        <w:tab/>
      </w:r>
      <w:r>
        <w:rPr>
          <w:b/>
          <w:sz w:val="22"/>
        </w:rPr>
        <w:t>Leading</w:t>
      </w:r>
      <w:r>
        <w:rPr>
          <w:sz w:val="22"/>
        </w:rPr>
        <w:t xml:space="preserve"> is the process of arousing people’s enthusiasm to work hard and direct their efforts to fulfill plans and accomplish objectives. </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6.</w:t>
      </w:r>
      <w:r>
        <w:rPr>
          <w:sz w:val="22"/>
        </w:rPr>
        <w:tab/>
      </w:r>
      <w:r>
        <w:rPr>
          <w:b/>
          <w:sz w:val="22"/>
        </w:rPr>
        <w:t>Controlling</w:t>
      </w:r>
      <w:r>
        <w:rPr>
          <w:sz w:val="22"/>
        </w:rPr>
        <w:t xml:space="preserve"> is the process of measuring work performance, comparing results to objectives, and taking corrective action as needed. </w:t>
      </w:r>
      <w:bookmarkStart w:id="0" w:name="_GoBack"/>
      <w:bookmarkEnd w:id="0"/>
    </w:p>
    <w:p w:rsidR="004A2B8F" w:rsidRDefault="004A2B8F" w:rsidP="004A2B8F">
      <w:pPr>
        <w:spacing w:line="-240" w:lineRule="auto"/>
        <w:rPr>
          <w:sz w:val="22"/>
        </w:rPr>
      </w:pPr>
    </w:p>
    <w:p w:rsidR="004A2B8F" w:rsidRDefault="004A2B8F" w:rsidP="004A2B8F">
      <w:pPr>
        <w:spacing w:line="-240" w:lineRule="auto"/>
        <w:ind w:left="1440" w:hanging="720"/>
        <w:rPr>
          <w:sz w:val="22"/>
        </w:rPr>
      </w:pPr>
      <w:r>
        <w:rPr>
          <w:sz w:val="22"/>
        </w:rPr>
        <w:t>B.</w:t>
      </w:r>
      <w:r>
        <w:rPr>
          <w:sz w:val="22"/>
        </w:rPr>
        <w:tab/>
        <w:t>Managerial activities and roles.</w:t>
      </w:r>
    </w:p>
    <w:p w:rsidR="004A2B8F" w:rsidRDefault="004A2B8F" w:rsidP="004A2B8F">
      <w:pPr>
        <w:spacing w:line="-240" w:lineRule="auto"/>
        <w:rPr>
          <w:sz w:val="22"/>
        </w:rPr>
      </w:pPr>
    </w:p>
    <w:p w:rsidR="004A2B8F" w:rsidRDefault="004A2B8F" w:rsidP="004A2B8F">
      <w:pPr>
        <w:pStyle w:val="BodyText2"/>
      </w:pPr>
      <w:r>
        <w:t>1.</w:t>
      </w:r>
      <w:r>
        <w:tab/>
      </w:r>
      <w:r>
        <w:rPr>
          <w:b/>
          <w:i/>
        </w:rPr>
        <w:t>Figure 1.5</w:t>
      </w:r>
      <w:r>
        <w:t xml:space="preserve"> from the textbook lists the ten different managerial roles that management researcher Henry </w:t>
      </w:r>
      <w:proofErr w:type="spellStart"/>
      <w:r>
        <w:t>Mintzberg</w:t>
      </w:r>
      <w:proofErr w:type="spellEnd"/>
      <w:r>
        <w:t xml:space="preserve"> identified. These managerial roles––which involve managing information, people, and action––are organized are indicated below (see </w:t>
      </w:r>
      <w:r>
        <w:rPr>
          <w:b/>
          <w:i/>
        </w:rPr>
        <w:t>PowerPoint Slide 32</w:t>
      </w:r>
      <w:r>
        <w:t xml:space="preserve"> for Chapter 1):</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a.</w:t>
      </w:r>
      <w:r>
        <w:rPr>
          <w:sz w:val="22"/>
        </w:rPr>
        <w:tab/>
      </w:r>
      <w:r>
        <w:rPr>
          <w:sz w:val="22"/>
          <w:u w:val="single"/>
        </w:rPr>
        <w:t>Informational roles</w:t>
      </w:r>
      <w:r>
        <w:rPr>
          <w:b/>
          <w:sz w:val="22"/>
        </w:rPr>
        <w:t xml:space="preserve"> </w:t>
      </w:r>
      <w:r>
        <w:rPr>
          <w:sz w:val="22"/>
        </w:rPr>
        <w:t>(monitor, disseminator, and spokesperson) involve giving, receiving, and analyzing information.</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b.</w:t>
      </w:r>
      <w:r>
        <w:rPr>
          <w:sz w:val="22"/>
        </w:rPr>
        <w:tab/>
      </w:r>
      <w:r>
        <w:rPr>
          <w:sz w:val="22"/>
          <w:u w:val="single"/>
        </w:rPr>
        <w:t>Interpersonal roles</w:t>
      </w:r>
      <w:r>
        <w:rPr>
          <w:sz w:val="22"/>
        </w:rPr>
        <w:t xml:space="preserve"> (figurehead, leader, and liaison) involve interactions with people inside and outside the work unit.</w:t>
      </w:r>
    </w:p>
    <w:p w:rsidR="004A2B8F" w:rsidRDefault="004A2B8F" w:rsidP="004A2B8F">
      <w:pPr>
        <w:spacing w:line="-240" w:lineRule="auto"/>
        <w:ind w:hanging="720"/>
        <w:rPr>
          <w:sz w:val="22"/>
        </w:rPr>
      </w:pPr>
    </w:p>
    <w:p w:rsidR="004A2B8F" w:rsidRDefault="004A2B8F" w:rsidP="004A2B8F">
      <w:pPr>
        <w:spacing w:line="-240" w:lineRule="auto"/>
        <w:ind w:left="2880" w:hanging="720"/>
        <w:rPr>
          <w:sz w:val="22"/>
        </w:rPr>
      </w:pPr>
      <w:r>
        <w:rPr>
          <w:sz w:val="22"/>
        </w:rPr>
        <w:t>c.</w:t>
      </w:r>
      <w:r>
        <w:rPr>
          <w:sz w:val="22"/>
        </w:rPr>
        <w:tab/>
      </w:r>
      <w:r>
        <w:rPr>
          <w:sz w:val="22"/>
          <w:u w:val="single"/>
        </w:rPr>
        <w:t>Decisional roles</w:t>
      </w:r>
      <w:r>
        <w:rPr>
          <w:sz w:val="22"/>
        </w:rPr>
        <w:t xml:space="preserve"> (entrepreneur, disturbance handler, resource allocator, and negotiator) involve using information to make decisions in order to solve problems or address opportunities.</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2.</w:t>
      </w:r>
      <w:r>
        <w:rPr>
          <w:sz w:val="22"/>
        </w:rPr>
        <w:tab/>
        <w:t xml:space="preserve">Managerial work has the following characteristics (see </w:t>
      </w:r>
      <w:r>
        <w:rPr>
          <w:b/>
          <w:i/>
          <w:sz w:val="22"/>
        </w:rPr>
        <w:t>PowerPoint Slide 33</w:t>
      </w:r>
      <w:r>
        <w:rPr>
          <w:sz w:val="22"/>
        </w:rPr>
        <w:t xml:space="preserve"> for Chapter 1):</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a.</w:t>
      </w:r>
      <w:r>
        <w:rPr>
          <w:sz w:val="22"/>
        </w:rPr>
        <w:tab/>
        <w:t>Managers work long hours.</w:t>
      </w:r>
    </w:p>
    <w:p w:rsidR="004A2B8F" w:rsidRDefault="004A2B8F" w:rsidP="004A2B8F">
      <w:pPr>
        <w:spacing w:line="-240" w:lineRule="auto"/>
        <w:rPr>
          <w:sz w:val="22"/>
        </w:rPr>
      </w:pPr>
    </w:p>
    <w:p w:rsidR="004A2B8F" w:rsidRDefault="004A2B8F" w:rsidP="004A2B8F">
      <w:pPr>
        <w:pStyle w:val="BodyTextIndent2"/>
      </w:pPr>
      <w:r>
        <w:t>b.</w:t>
      </w:r>
      <w:r>
        <w:tab/>
        <w:t>Managers work at an intense pace.</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c.</w:t>
      </w:r>
      <w:r>
        <w:rPr>
          <w:sz w:val="22"/>
        </w:rPr>
        <w:tab/>
        <w:t>Managers work at fragmented and varied tasks.</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d.</w:t>
      </w:r>
      <w:r>
        <w:rPr>
          <w:sz w:val="22"/>
        </w:rPr>
        <w:tab/>
        <w:t>Managers work with many communication media.</w:t>
      </w:r>
    </w:p>
    <w:p w:rsidR="004A2B8F" w:rsidRDefault="004A2B8F" w:rsidP="004A2B8F">
      <w:pPr>
        <w:spacing w:line="-240" w:lineRule="auto"/>
        <w:ind w:left="2880" w:hanging="720"/>
        <w:rPr>
          <w:sz w:val="22"/>
        </w:rPr>
      </w:pPr>
      <w:r>
        <w:rPr>
          <w:sz w:val="22"/>
        </w:rPr>
        <w:t>e.</w:t>
      </w:r>
      <w:r>
        <w:rPr>
          <w:sz w:val="22"/>
        </w:rPr>
        <w:tab/>
        <w:t>Managers work largely through interpersonal relationships.</w:t>
      </w:r>
    </w:p>
    <w:p w:rsidR="004A2B8F" w:rsidRDefault="004A2B8F" w:rsidP="004A2B8F">
      <w:pPr>
        <w:spacing w:line="-240" w:lineRule="auto"/>
        <w:rPr>
          <w:sz w:val="22"/>
        </w:rPr>
      </w:pPr>
    </w:p>
    <w:p w:rsidR="004A2B8F" w:rsidRDefault="004A2B8F" w:rsidP="004A2B8F">
      <w:pPr>
        <w:pStyle w:val="BodyTextIndent3"/>
      </w:pPr>
      <w:r>
        <w:t>C.</w:t>
      </w:r>
      <w:r>
        <w:tab/>
        <w:t xml:space="preserve">Managerial agendas and networks. (See </w:t>
      </w:r>
      <w:r>
        <w:rPr>
          <w:b/>
          <w:i/>
        </w:rPr>
        <w:t>PowerPoint Slide 34</w:t>
      </w:r>
      <w:r>
        <w:t xml:space="preserve"> for Chapter 1.)</w:t>
      </w:r>
    </w:p>
    <w:p w:rsidR="004A2B8F" w:rsidRDefault="004A2B8F" w:rsidP="004A2B8F">
      <w:pPr>
        <w:pStyle w:val="BodyText"/>
        <w:ind w:left="2160" w:hanging="720"/>
      </w:pPr>
      <w:r>
        <w:t>1.</w:t>
      </w:r>
      <w:r>
        <w:tab/>
        <w:t xml:space="preserve">According to management scholar John </w:t>
      </w:r>
      <w:proofErr w:type="spellStart"/>
      <w:r>
        <w:t>Kotter</w:t>
      </w:r>
      <w:proofErr w:type="spellEnd"/>
      <w:r>
        <w:t>, agenda setting and networking are the two basic challenges that effective managers must master.</w:t>
      </w:r>
    </w:p>
    <w:p w:rsidR="004A2B8F" w:rsidRDefault="004A2B8F" w:rsidP="004A2B8F">
      <w:pPr>
        <w:spacing w:line="-240" w:lineRule="auto"/>
        <w:ind w:left="2160" w:hanging="720"/>
        <w:rPr>
          <w:sz w:val="22"/>
        </w:rPr>
      </w:pPr>
    </w:p>
    <w:p w:rsidR="004A2B8F" w:rsidRDefault="004A2B8F" w:rsidP="004A2B8F">
      <w:pPr>
        <w:spacing w:line="-240" w:lineRule="auto"/>
        <w:ind w:left="2160" w:hanging="720"/>
        <w:rPr>
          <w:sz w:val="22"/>
        </w:rPr>
      </w:pPr>
      <w:r>
        <w:rPr>
          <w:sz w:val="22"/>
        </w:rPr>
        <w:t>2.</w:t>
      </w:r>
      <w:r>
        <w:rPr>
          <w:sz w:val="22"/>
        </w:rPr>
        <w:tab/>
      </w:r>
      <w:r>
        <w:rPr>
          <w:sz w:val="22"/>
          <w:u w:val="single"/>
        </w:rPr>
        <w:t>Agenda setting</w:t>
      </w:r>
      <w:r>
        <w:rPr>
          <w:sz w:val="22"/>
        </w:rPr>
        <w:t xml:space="preserve"> involves managers’ development of action priorities for their jobs that include goals and plans spanning long and short time frames. </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3.</w:t>
      </w:r>
      <w:r>
        <w:rPr>
          <w:sz w:val="22"/>
        </w:rPr>
        <w:tab/>
      </w:r>
      <w:r>
        <w:rPr>
          <w:sz w:val="22"/>
          <w:u w:val="single"/>
        </w:rPr>
        <w:t>Networking</w:t>
      </w:r>
      <w:r>
        <w:rPr>
          <w:sz w:val="22"/>
        </w:rPr>
        <w:t xml:space="preserve"> is the process of building and maintaining positive relationships with people whose help may be needed to implement one’s work agendas.</w:t>
      </w:r>
    </w:p>
    <w:p w:rsidR="004A2B8F" w:rsidRDefault="004A2B8F" w:rsidP="004A2B8F">
      <w:pPr>
        <w:spacing w:line="-240" w:lineRule="auto"/>
        <w:rPr>
          <w:sz w:val="22"/>
        </w:rPr>
      </w:pPr>
    </w:p>
    <w:p w:rsidR="004A2B8F" w:rsidRDefault="004A2B8F" w:rsidP="004A2B8F">
      <w:pPr>
        <w:spacing w:line="-240" w:lineRule="auto"/>
        <w:rPr>
          <w:sz w:val="22"/>
        </w:rPr>
      </w:pPr>
    </w:p>
    <w:p w:rsidR="004A2B8F" w:rsidRDefault="004A2B8F" w:rsidP="004A2B8F">
      <w:pPr>
        <w:spacing w:line="-240" w:lineRule="auto"/>
        <w:rPr>
          <w:b/>
          <w:sz w:val="22"/>
        </w:rPr>
      </w:pPr>
      <w:r>
        <w:rPr>
          <w:sz w:val="22"/>
        </w:rPr>
        <w:t>VI.</w:t>
      </w:r>
      <w:r>
        <w:rPr>
          <w:sz w:val="22"/>
        </w:rPr>
        <w:tab/>
      </w:r>
      <w:r>
        <w:rPr>
          <w:b/>
          <w:sz w:val="22"/>
        </w:rPr>
        <w:t>How do you learn the essential managerial skills and competencies?</w:t>
      </w:r>
    </w:p>
    <w:p w:rsidR="004A2B8F" w:rsidRDefault="004A2B8F" w:rsidP="004A2B8F">
      <w:pPr>
        <w:spacing w:line="-240" w:lineRule="auto"/>
        <w:rPr>
          <w:sz w:val="22"/>
        </w:rPr>
      </w:pPr>
    </w:p>
    <w:p w:rsidR="004A2B8F" w:rsidRDefault="004A2B8F" w:rsidP="004A2B8F">
      <w:pPr>
        <w:pStyle w:val="BodyText"/>
      </w:pPr>
      <w:r>
        <w:tab/>
        <w:t>A.</w:t>
      </w:r>
      <w:r>
        <w:tab/>
        <w:t>Expectations for skill development.</w:t>
      </w:r>
    </w:p>
    <w:p w:rsidR="004A2B8F" w:rsidRDefault="004A2B8F" w:rsidP="004A2B8F">
      <w:pPr>
        <w:spacing w:line="-240" w:lineRule="auto"/>
        <w:ind w:left="720"/>
        <w:rPr>
          <w:sz w:val="22"/>
        </w:rPr>
      </w:pPr>
    </w:p>
    <w:p w:rsidR="004A2B8F" w:rsidRDefault="004A2B8F" w:rsidP="004A2B8F">
      <w:pPr>
        <w:numPr>
          <w:ilvl w:val="0"/>
          <w:numId w:val="8"/>
        </w:numPr>
        <w:tabs>
          <w:tab w:val="left" w:pos="2160"/>
        </w:tabs>
        <w:spacing w:line="-240" w:lineRule="auto"/>
        <w:rPr>
          <w:sz w:val="22"/>
        </w:rPr>
      </w:pPr>
      <w:r>
        <w:rPr>
          <w:sz w:val="22"/>
        </w:rPr>
        <w:t xml:space="preserve">Workers everywhere are expected to become involved, participate fully, demonstrate creativity, and find self-fulfillment in their work. </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2.</w:t>
      </w:r>
      <w:r>
        <w:rPr>
          <w:sz w:val="22"/>
        </w:rPr>
        <w:tab/>
        <w:t xml:space="preserve">These expectations place a premium on </w:t>
      </w:r>
      <w:r>
        <w:rPr>
          <w:b/>
          <w:sz w:val="22"/>
        </w:rPr>
        <w:t>lifelong learning</w:t>
      </w:r>
      <w:r>
        <w:rPr>
          <w:sz w:val="22"/>
        </w:rPr>
        <w:t>, which is the process of continuously learning from our daily experiences and opportunities.</w:t>
      </w:r>
    </w:p>
    <w:p w:rsidR="004A2B8F" w:rsidRDefault="004A2B8F" w:rsidP="004A2B8F">
      <w:pPr>
        <w:spacing w:line="-240" w:lineRule="auto"/>
        <w:ind w:left="720"/>
        <w:rPr>
          <w:sz w:val="22"/>
        </w:rPr>
      </w:pPr>
    </w:p>
    <w:p w:rsidR="004A2B8F" w:rsidRDefault="004A2B8F" w:rsidP="004A2B8F">
      <w:pPr>
        <w:spacing w:line="-240" w:lineRule="auto"/>
        <w:ind w:left="720"/>
        <w:rPr>
          <w:sz w:val="22"/>
        </w:rPr>
      </w:pPr>
      <w:r>
        <w:rPr>
          <w:sz w:val="22"/>
        </w:rPr>
        <w:t>B.</w:t>
      </w:r>
      <w:r>
        <w:rPr>
          <w:sz w:val="22"/>
        </w:rPr>
        <w:tab/>
        <w:t xml:space="preserve">Essential managerial skills. (See </w:t>
      </w:r>
      <w:r>
        <w:rPr>
          <w:b/>
          <w:i/>
          <w:sz w:val="22"/>
        </w:rPr>
        <w:t>PowerPoint Slide 35</w:t>
      </w:r>
      <w:r>
        <w:rPr>
          <w:sz w:val="22"/>
        </w:rPr>
        <w:t xml:space="preserve"> for Chapter 1.)</w:t>
      </w:r>
    </w:p>
    <w:p w:rsidR="004A2B8F" w:rsidRDefault="004A2B8F" w:rsidP="004A2B8F">
      <w:pPr>
        <w:spacing w:line="-240" w:lineRule="auto"/>
        <w:rPr>
          <w:sz w:val="22"/>
        </w:rPr>
      </w:pPr>
    </w:p>
    <w:p w:rsidR="004A2B8F" w:rsidRDefault="004A2B8F" w:rsidP="004A2B8F">
      <w:pPr>
        <w:pStyle w:val="Quick1"/>
        <w:spacing w:line="-240" w:lineRule="auto"/>
        <w:ind w:left="2160"/>
        <w:rPr>
          <w:rFonts w:ascii="Times New Roman" w:hAnsi="Times New Roman"/>
          <w:sz w:val="22"/>
        </w:rPr>
      </w:pPr>
      <w:r>
        <w:rPr>
          <w:rFonts w:ascii="Times New Roman" w:hAnsi="Times New Roman"/>
          <w:sz w:val="22"/>
        </w:rPr>
        <w:t>1.</w:t>
      </w:r>
      <w:r>
        <w:rPr>
          <w:rFonts w:ascii="Times New Roman" w:hAnsi="Times New Roman"/>
          <w:sz w:val="22"/>
        </w:rPr>
        <w:tab/>
        <w:t xml:space="preserve">A </w:t>
      </w:r>
      <w:r>
        <w:rPr>
          <w:rFonts w:ascii="Times New Roman" w:hAnsi="Times New Roman"/>
          <w:b/>
          <w:sz w:val="22"/>
        </w:rPr>
        <w:t>skill</w:t>
      </w:r>
      <w:r>
        <w:rPr>
          <w:rFonts w:ascii="Times New Roman" w:hAnsi="Times New Roman"/>
          <w:sz w:val="22"/>
        </w:rPr>
        <w:t xml:space="preserve"> is an ability to translate knowledge into action that results in desired performance.</w:t>
      </w:r>
    </w:p>
    <w:p w:rsidR="004A2B8F" w:rsidRDefault="004A2B8F" w:rsidP="004A2B8F">
      <w:pPr>
        <w:spacing w:line="-240" w:lineRule="auto"/>
        <w:rPr>
          <w:sz w:val="22"/>
        </w:rPr>
      </w:pPr>
    </w:p>
    <w:p w:rsidR="004A2B8F" w:rsidRDefault="004A2B8F" w:rsidP="004A2B8F">
      <w:pPr>
        <w:spacing w:line="-240" w:lineRule="auto"/>
        <w:ind w:left="2160" w:hanging="720"/>
        <w:rPr>
          <w:sz w:val="22"/>
        </w:rPr>
      </w:pPr>
      <w:r>
        <w:rPr>
          <w:sz w:val="22"/>
        </w:rPr>
        <w:t>2.</w:t>
      </w:r>
      <w:r>
        <w:rPr>
          <w:sz w:val="22"/>
        </w:rPr>
        <w:tab/>
        <w:t xml:space="preserve">Robert Katz has classified the essential skills of mangers into three categories––technical, human, and conceptual. As shown in </w:t>
      </w:r>
      <w:r>
        <w:rPr>
          <w:b/>
          <w:i/>
          <w:sz w:val="22"/>
        </w:rPr>
        <w:t>Figure 1.6</w:t>
      </w:r>
      <w:r>
        <w:rPr>
          <w:sz w:val="22"/>
        </w:rPr>
        <w:t xml:space="preserve"> from the textbook, the three classes of skills are important for all managers but their relative importance varies by level of management responsibility. As one moves up the managerial hierarchy, technical skills decrease in importance, conceptual skills increase in importance, and human skills remains constant in importance.</w:t>
      </w:r>
    </w:p>
    <w:p w:rsidR="004A2B8F" w:rsidRDefault="004A2B8F" w:rsidP="004A2B8F">
      <w:pPr>
        <w:spacing w:line="-240" w:lineRule="auto"/>
        <w:rPr>
          <w:sz w:val="22"/>
        </w:rPr>
      </w:pPr>
    </w:p>
    <w:p w:rsidR="004A2B8F" w:rsidRDefault="004A2B8F" w:rsidP="004A2B8F">
      <w:pPr>
        <w:numPr>
          <w:ilvl w:val="0"/>
          <w:numId w:val="9"/>
        </w:numPr>
        <w:tabs>
          <w:tab w:val="left" w:pos="2880"/>
        </w:tabs>
        <w:spacing w:line="-240" w:lineRule="auto"/>
        <w:rPr>
          <w:sz w:val="22"/>
        </w:rPr>
      </w:pPr>
      <w:r>
        <w:rPr>
          <w:sz w:val="22"/>
        </w:rPr>
        <w:t>A</w:t>
      </w:r>
      <w:r>
        <w:rPr>
          <w:b/>
          <w:sz w:val="22"/>
        </w:rPr>
        <w:t xml:space="preserve"> technical skill</w:t>
      </w:r>
      <w:r>
        <w:rPr>
          <w:sz w:val="22"/>
        </w:rPr>
        <w:t xml:space="preserve"> is the ability to apply a special proficiency or expertise to perform particular tasks. </w:t>
      </w:r>
    </w:p>
    <w:p w:rsidR="004A2B8F" w:rsidRDefault="004A2B8F" w:rsidP="004A2B8F">
      <w:pPr>
        <w:spacing w:line="-240" w:lineRule="auto"/>
        <w:rPr>
          <w:sz w:val="22"/>
        </w:rPr>
      </w:pPr>
    </w:p>
    <w:p w:rsidR="004A2B8F" w:rsidRDefault="004A2B8F" w:rsidP="004A2B8F">
      <w:pPr>
        <w:numPr>
          <w:ilvl w:val="0"/>
          <w:numId w:val="10"/>
        </w:numPr>
        <w:tabs>
          <w:tab w:val="left" w:pos="3240"/>
        </w:tabs>
        <w:spacing w:line="-240" w:lineRule="auto"/>
        <w:rPr>
          <w:sz w:val="22"/>
        </w:rPr>
      </w:pPr>
      <w:r>
        <w:rPr>
          <w:sz w:val="22"/>
        </w:rPr>
        <w:t>Technical skills are very important at career entry levels.</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b.</w:t>
      </w:r>
      <w:r>
        <w:rPr>
          <w:sz w:val="22"/>
        </w:rPr>
        <w:tab/>
        <w:t xml:space="preserve">A </w:t>
      </w:r>
      <w:r>
        <w:rPr>
          <w:b/>
          <w:sz w:val="22"/>
        </w:rPr>
        <w:t>human skill</w:t>
      </w:r>
      <w:r>
        <w:rPr>
          <w:sz w:val="22"/>
        </w:rPr>
        <w:t xml:space="preserve"> is the ability to work well in cooperation with other persons.</w:t>
      </w:r>
    </w:p>
    <w:p w:rsidR="004A2B8F" w:rsidRDefault="004A2B8F" w:rsidP="004A2B8F">
      <w:pPr>
        <w:spacing w:line="-240" w:lineRule="auto"/>
        <w:rPr>
          <w:sz w:val="22"/>
        </w:rPr>
      </w:pPr>
    </w:p>
    <w:p w:rsidR="004A2B8F" w:rsidRDefault="004A2B8F" w:rsidP="004A2B8F">
      <w:pPr>
        <w:spacing w:line="-240" w:lineRule="auto"/>
        <w:ind w:left="3600" w:hanging="720"/>
        <w:rPr>
          <w:sz w:val="22"/>
        </w:rPr>
      </w:pPr>
      <w:r>
        <w:rPr>
          <w:sz w:val="22"/>
        </w:rPr>
        <w:t>(1)</w:t>
      </w:r>
      <w:r>
        <w:rPr>
          <w:sz w:val="22"/>
        </w:rPr>
        <w:tab/>
      </w:r>
      <w:r>
        <w:rPr>
          <w:b/>
          <w:sz w:val="22"/>
        </w:rPr>
        <w:t>Emotional intelligence</w:t>
      </w:r>
      <w:r>
        <w:rPr>
          <w:sz w:val="22"/>
        </w:rPr>
        <w:t xml:space="preserve">––the ability to effectively manage </w:t>
      </w:r>
      <w:proofErr w:type="gramStart"/>
      <w:r>
        <w:rPr>
          <w:sz w:val="22"/>
        </w:rPr>
        <w:t>ourselves</w:t>
      </w:r>
      <w:proofErr w:type="gramEnd"/>
      <w:r>
        <w:rPr>
          <w:sz w:val="22"/>
        </w:rPr>
        <w:t xml:space="preserve"> and our relationships––is an important component of human skills.</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(2)</w:t>
      </w:r>
      <w:r>
        <w:rPr>
          <w:sz w:val="22"/>
        </w:rPr>
        <w:tab/>
        <w:t>Human skills are consistently important across all managerial levels.</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c.</w:t>
      </w:r>
      <w:r>
        <w:rPr>
          <w:sz w:val="22"/>
        </w:rPr>
        <w:tab/>
        <w:t xml:space="preserve">A </w:t>
      </w:r>
      <w:r>
        <w:rPr>
          <w:b/>
          <w:sz w:val="22"/>
        </w:rPr>
        <w:t>conceptual skill</w:t>
      </w:r>
      <w:r>
        <w:rPr>
          <w:sz w:val="22"/>
        </w:rPr>
        <w:t xml:space="preserve"> is the ability to think critically and analytically to solve complex problems.</w:t>
      </w:r>
    </w:p>
    <w:p w:rsidR="004A2B8F" w:rsidRDefault="004A2B8F" w:rsidP="004A2B8F">
      <w:pPr>
        <w:spacing w:line="-240" w:lineRule="auto"/>
        <w:rPr>
          <w:sz w:val="22"/>
        </w:rPr>
      </w:pPr>
    </w:p>
    <w:p w:rsidR="004A2B8F" w:rsidRDefault="004A2B8F" w:rsidP="004A2B8F">
      <w:pPr>
        <w:pStyle w:val="BodyText"/>
        <w:numPr>
          <w:ilvl w:val="0"/>
          <w:numId w:val="11"/>
        </w:numPr>
      </w:pPr>
      <w:r>
        <w:t>Conceptual skills gain in relative importance for top managers.</w:t>
      </w:r>
    </w:p>
    <w:p w:rsidR="004A2B8F" w:rsidRDefault="004A2B8F" w:rsidP="004A2B8F">
      <w:pPr>
        <w:pStyle w:val="BodyText"/>
        <w:ind w:left="3600"/>
      </w:pPr>
    </w:p>
    <w:p w:rsidR="004A2B8F" w:rsidRDefault="004A2B8F" w:rsidP="004A2B8F">
      <w:pPr>
        <w:spacing w:line="-240" w:lineRule="auto"/>
        <w:rPr>
          <w:sz w:val="22"/>
        </w:rPr>
      </w:pPr>
      <w:r>
        <w:rPr>
          <w:sz w:val="22"/>
        </w:rPr>
        <w:tab/>
      </w:r>
      <w:r>
        <w:rPr>
          <w:sz w:val="22"/>
        </w:rPr>
        <w:tab/>
        <w:t>3.</w:t>
      </w:r>
      <w:r>
        <w:rPr>
          <w:sz w:val="22"/>
        </w:rPr>
        <w:tab/>
        <w:t>Skill and outcome assessment.</w:t>
      </w:r>
    </w:p>
    <w:p w:rsidR="004A2B8F" w:rsidRDefault="004A2B8F" w:rsidP="004A2B8F">
      <w:pPr>
        <w:spacing w:line="-240" w:lineRule="auto"/>
        <w:ind w:left="2880" w:hanging="720"/>
        <w:rPr>
          <w:sz w:val="22"/>
        </w:rPr>
      </w:pPr>
    </w:p>
    <w:p w:rsidR="004A2B8F" w:rsidRDefault="004A2B8F" w:rsidP="004A2B8F">
      <w:pPr>
        <w:spacing w:line="-240" w:lineRule="auto"/>
        <w:ind w:left="2880" w:hanging="720"/>
        <w:rPr>
          <w:sz w:val="22"/>
        </w:rPr>
      </w:pPr>
      <w:r>
        <w:rPr>
          <w:sz w:val="22"/>
        </w:rPr>
        <w:t>a.</w:t>
      </w:r>
      <w:r>
        <w:rPr>
          <w:sz w:val="22"/>
        </w:rPr>
        <w:tab/>
        <w:t xml:space="preserve">A </w:t>
      </w:r>
      <w:r>
        <w:rPr>
          <w:b/>
          <w:sz w:val="22"/>
        </w:rPr>
        <w:t>managerial competency</w:t>
      </w:r>
      <w:r>
        <w:rPr>
          <w:sz w:val="22"/>
        </w:rPr>
        <w:t xml:space="preserve"> is a skill-based capability that contributes to high performance in a management job. (See </w:t>
      </w:r>
      <w:r>
        <w:rPr>
          <w:b/>
          <w:i/>
          <w:sz w:val="22"/>
        </w:rPr>
        <w:t>PowerPoint Slide 36</w:t>
      </w:r>
      <w:r>
        <w:rPr>
          <w:sz w:val="22"/>
        </w:rPr>
        <w:t xml:space="preserve"> for Chapter 1.)</w:t>
      </w:r>
    </w:p>
    <w:p w:rsidR="004A2B8F" w:rsidRDefault="004A2B8F" w:rsidP="004A2B8F">
      <w:pPr>
        <w:spacing w:line="-240" w:lineRule="auto"/>
        <w:rPr>
          <w:sz w:val="22"/>
        </w:rPr>
      </w:pPr>
    </w:p>
    <w:p w:rsidR="004A2B8F" w:rsidRDefault="004A2B8F" w:rsidP="004A2B8F">
      <w:pPr>
        <w:spacing w:line="-240" w:lineRule="auto"/>
        <w:ind w:left="2160"/>
        <w:rPr>
          <w:sz w:val="22"/>
        </w:rPr>
      </w:pPr>
      <w:r>
        <w:rPr>
          <w:sz w:val="22"/>
        </w:rPr>
        <w:t>b.</w:t>
      </w:r>
      <w:r>
        <w:rPr>
          <w:sz w:val="22"/>
        </w:rPr>
        <w:tab/>
        <w:t xml:space="preserve">Competencies are implicit in (see </w:t>
      </w:r>
      <w:r>
        <w:rPr>
          <w:b/>
          <w:i/>
          <w:sz w:val="22"/>
        </w:rPr>
        <w:t>PowerPoint Slide 36</w:t>
      </w:r>
      <w:r>
        <w:rPr>
          <w:sz w:val="22"/>
        </w:rPr>
        <w:t xml:space="preserve"> for Chapter 1):</w:t>
      </w:r>
    </w:p>
    <w:p w:rsidR="004A2B8F" w:rsidRDefault="004A2B8F" w:rsidP="004A2B8F">
      <w:pPr>
        <w:spacing w:line="-240" w:lineRule="auto"/>
        <w:rPr>
          <w:sz w:val="22"/>
        </w:rPr>
      </w:pPr>
    </w:p>
    <w:p w:rsidR="004A2B8F" w:rsidRDefault="004A2B8F" w:rsidP="004A2B8F">
      <w:pPr>
        <w:spacing w:line="-240" w:lineRule="auto"/>
        <w:ind w:left="3600" w:hanging="720"/>
        <w:rPr>
          <w:sz w:val="22"/>
        </w:rPr>
      </w:pPr>
      <w:r>
        <w:rPr>
          <w:sz w:val="22"/>
        </w:rPr>
        <w:t>(1)</w:t>
      </w:r>
      <w:r>
        <w:rPr>
          <w:sz w:val="22"/>
        </w:rPr>
        <w:tab/>
        <w:t xml:space="preserve">The planning, organizing, leading, and controlling functions of management. </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(2)</w:t>
      </w:r>
      <w:r>
        <w:rPr>
          <w:sz w:val="22"/>
        </w:rPr>
        <w:tab/>
        <w:t>The demands of the informational, interpersonal, and decisional managerial roles</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(3)</w:t>
      </w:r>
      <w:r>
        <w:rPr>
          <w:sz w:val="22"/>
        </w:rPr>
        <w:tab/>
        <w:t>Agenda setting and networking.</w:t>
      </w:r>
    </w:p>
    <w:p w:rsidR="004A2B8F" w:rsidRDefault="004A2B8F" w:rsidP="004A2B8F">
      <w:pPr>
        <w:spacing w:line="-240" w:lineRule="auto"/>
        <w:rPr>
          <w:sz w:val="22"/>
        </w:rPr>
      </w:pPr>
    </w:p>
    <w:p w:rsidR="004A2B8F" w:rsidRDefault="004A2B8F" w:rsidP="004A2B8F">
      <w:pPr>
        <w:spacing w:line="-240" w:lineRule="auto"/>
        <w:ind w:left="2880" w:hanging="720"/>
        <w:rPr>
          <w:sz w:val="22"/>
        </w:rPr>
      </w:pPr>
      <w:r>
        <w:rPr>
          <w:sz w:val="22"/>
        </w:rPr>
        <w:t>c.</w:t>
      </w:r>
      <w:r>
        <w:rPr>
          <w:sz w:val="22"/>
        </w:rPr>
        <w:tab/>
      </w:r>
      <w:r>
        <w:rPr>
          <w:b/>
          <w:i/>
          <w:sz w:val="22"/>
        </w:rPr>
        <w:t>Manager’s Notepad 1.3</w:t>
      </w:r>
      <w:r>
        <w:rPr>
          <w:sz w:val="22"/>
        </w:rPr>
        <w:t xml:space="preserve"> from the textbook summarizes the following competencies for managerial success (see </w:t>
      </w:r>
      <w:r>
        <w:rPr>
          <w:b/>
          <w:i/>
          <w:sz w:val="22"/>
        </w:rPr>
        <w:t>PowerPoint Slide 37</w:t>
      </w:r>
      <w:r>
        <w:rPr>
          <w:sz w:val="22"/>
        </w:rPr>
        <w:t xml:space="preserve"> for Chapter 1):</w:t>
      </w:r>
    </w:p>
    <w:p w:rsidR="004A2B8F" w:rsidRDefault="004A2B8F" w:rsidP="004A2B8F">
      <w:pPr>
        <w:spacing w:line="-240" w:lineRule="auto"/>
        <w:rPr>
          <w:sz w:val="22"/>
        </w:rPr>
      </w:pPr>
    </w:p>
    <w:p w:rsidR="004A2B8F" w:rsidRDefault="004A2B8F" w:rsidP="004A2B8F">
      <w:pPr>
        <w:spacing w:line="-240" w:lineRule="auto"/>
        <w:ind w:left="3600" w:hanging="720"/>
        <w:rPr>
          <w:sz w:val="22"/>
        </w:rPr>
      </w:pPr>
      <w:r>
        <w:rPr>
          <w:sz w:val="22"/>
        </w:rPr>
        <w:t>(1)</w:t>
      </w:r>
      <w:r>
        <w:rPr>
          <w:sz w:val="22"/>
        </w:rPr>
        <w:tab/>
      </w:r>
      <w:r>
        <w:rPr>
          <w:sz w:val="22"/>
          <w:u w:val="single"/>
        </w:rPr>
        <w:t>Communication</w:t>
      </w:r>
      <w:r>
        <w:rPr>
          <w:sz w:val="22"/>
        </w:rPr>
        <w:t>––demonstrates the ability to share ideas and findings clearly in written and oral expression.</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(2)</w:t>
      </w:r>
      <w:r>
        <w:rPr>
          <w:sz w:val="22"/>
        </w:rPr>
        <w:tab/>
      </w:r>
      <w:r>
        <w:rPr>
          <w:sz w:val="22"/>
          <w:u w:val="single"/>
        </w:rPr>
        <w:t>Teamwork</w:t>
      </w:r>
      <w:r>
        <w:rPr>
          <w:sz w:val="22"/>
        </w:rPr>
        <w:t>––demonstrates the ability to work effectively as a team member and team leader.</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(3)</w:t>
      </w:r>
      <w:r>
        <w:rPr>
          <w:sz w:val="22"/>
        </w:rPr>
        <w:tab/>
      </w:r>
      <w:r>
        <w:rPr>
          <w:sz w:val="22"/>
          <w:u w:val="single"/>
        </w:rPr>
        <w:t>Self-management</w:t>
      </w:r>
      <w:r>
        <w:rPr>
          <w:sz w:val="22"/>
        </w:rPr>
        <w:t>––demonstrates the ability to evaluate oneself, modify behavior, and meet performance obligations.</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(4)</w:t>
      </w:r>
      <w:r>
        <w:rPr>
          <w:sz w:val="22"/>
        </w:rPr>
        <w:tab/>
      </w:r>
      <w:r>
        <w:rPr>
          <w:sz w:val="22"/>
          <w:u w:val="single"/>
        </w:rPr>
        <w:t>Leadership</w:t>
      </w:r>
      <w:r>
        <w:rPr>
          <w:sz w:val="22"/>
        </w:rPr>
        <w:t>––demonstrates the ability to influence and support others to perform complex and sometimes ambiguous tasks.</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(5)</w:t>
      </w:r>
      <w:r>
        <w:rPr>
          <w:sz w:val="22"/>
        </w:rPr>
        <w:tab/>
      </w:r>
      <w:r>
        <w:rPr>
          <w:sz w:val="22"/>
          <w:u w:val="single"/>
        </w:rPr>
        <w:t>Critical thinking</w:t>
      </w:r>
      <w:r>
        <w:rPr>
          <w:sz w:val="22"/>
        </w:rPr>
        <w:t>––demonstrates the ability to gather and analyze information for creative problem solving.</w:t>
      </w:r>
    </w:p>
    <w:p w:rsidR="004A2B8F" w:rsidRDefault="004A2B8F" w:rsidP="004A2B8F">
      <w:pPr>
        <w:spacing w:line="-240" w:lineRule="auto"/>
        <w:ind w:left="3600" w:hanging="720"/>
        <w:rPr>
          <w:sz w:val="22"/>
        </w:rPr>
      </w:pPr>
    </w:p>
    <w:p w:rsidR="004A2B8F" w:rsidRDefault="004A2B8F" w:rsidP="004A2B8F">
      <w:pPr>
        <w:spacing w:line="-240" w:lineRule="auto"/>
        <w:ind w:left="3600" w:hanging="720"/>
        <w:rPr>
          <w:sz w:val="22"/>
        </w:rPr>
      </w:pPr>
      <w:r>
        <w:rPr>
          <w:sz w:val="22"/>
        </w:rPr>
        <w:t>(6)</w:t>
      </w:r>
      <w:r>
        <w:rPr>
          <w:sz w:val="22"/>
        </w:rPr>
        <w:tab/>
      </w:r>
      <w:r>
        <w:rPr>
          <w:sz w:val="22"/>
          <w:u w:val="single"/>
        </w:rPr>
        <w:t>Professionalism</w:t>
      </w:r>
      <w:r>
        <w:rPr>
          <w:sz w:val="22"/>
        </w:rPr>
        <w:t>––demonstrates the ability to sustain a positive impression, instill confidence, and maintain career advancement.</w:t>
      </w:r>
    </w:p>
    <w:p w:rsidR="004A2B8F" w:rsidRDefault="004A2B8F" w:rsidP="004A2B8F">
      <w:pPr>
        <w:spacing w:line="-240" w:lineRule="auto"/>
        <w:rPr>
          <w:sz w:val="22"/>
        </w:rPr>
      </w:pPr>
    </w:p>
    <w:p w:rsidR="004A2B8F" w:rsidRDefault="004A2B8F" w:rsidP="004A2B8F">
      <w:pPr>
        <w:spacing w:line="-240" w:lineRule="auto"/>
        <w:rPr>
          <w:sz w:val="22"/>
        </w:rPr>
      </w:pPr>
    </w:p>
    <w:p w:rsidR="004A2B8F" w:rsidRDefault="004A2B8F" w:rsidP="004A2B8F">
      <w:pPr>
        <w:spacing w:line="-240" w:lineRule="auto"/>
        <w:rPr>
          <w:sz w:val="22"/>
        </w:rPr>
      </w:pPr>
    </w:p>
    <w:p w:rsidR="004A2B8F" w:rsidRDefault="004A2B8F" w:rsidP="004A2B8F">
      <w:pPr>
        <w:spacing w:line="-240" w:lineRule="auto"/>
        <w:rPr>
          <w:sz w:val="22"/>
        </w:rPr>
      </w:pPr>
    </w:p>
    <w:p w:rsidR="004A2B8F" w:rsidRDefault="004A2B8F" w:rsidP="004A2B8F">
      <w:pPr>
        <w:spacing w:line="-240" w:lineRule="auto"/>
        <w:rPr>
          <w:sz w:val="22"/>
        </w:rPr>
      </w:pPr>
    </w:p>
    <w:p w:rsidR="004A2B8F" w:rsidRDefault="004A2B8F" w:rsidP="004A2B8F">
      <w:pPr>
        <w:spacing w:line="-240" w:lineRule="auto"/>
        <w:rPr>
          <w:sz w:val="22"/>
        </w:rPr>
      </w:pPr>
    </w:p>
    <w:p w:rsidR="004A2B8F" w:rsidRDefault="004A2B8F" w:rsidP="004A2B8F">
      <w:pPr>
        <w:spacing w:line="-240" w:lineRule="auto"/>
        <w:rPr>
          <w:sz w:val="22"/>
        </w:rPr>
      </w:pPr>
    </w:p>
    <w:p w:rsidR="004A2B8F" w:rsidRDefault="004A2B8F" w:rsidP="004A2B8F">
      <w:pPr>
        <w:spacing w:line="-240" w:lineRule="auto"/>
        <w:jc w:val="both"/>
        <w:rPr>
          <w:sz w:val="22"/>
        </w:rPr>
      </w:pPr>
    </w:p>
    <w:p w:rsidR="004A2B8F" w:rsidRDefault="004A2B8F" w:rsidP="004A2B8F">
      <w:pPr>
        <w:spacing w:line="-240" w:lineRule="auto"/>
        <w:rPr>
          <w:sz w:val="22"/>
        </w:rPr>
      </w:pPr>
    </w:p>
    <w:p w:rsidR="004A2B8F" w:rsidRDefault="004A2B8F" w:rsidP="004A2B8F">
      <w:pPr>
        <w:spacing w:line="-240" w:lineRule="auto"/>
        <w:rPr>
          <w:sz w:val="22"/>
        </w:rPr>
      </w:pPr>
    </w:p>
    <w:p w:rsidR="003C2D44" w:rsidRDefault="003C2D44"/>
    <w:sectPr w:rsidR="003C2D44" w:rsidSect="004A2B8F">
      <w:headerReference w:type="even" r:id="rId8"/>
      <w:headerReference w:type="default" r:id="rId9"/>
      <w:headerReference w:type="first" r:id="rId10"/>
      <w:endnotePr>
        <w:numFmt w:val="decimal"/>
      </w:endnotePr>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3B2" w:rsidRDefault="002B73B2" w:rsidP="004A2B8F">
      <w:r>
        <w:separator/>
      </w:r>
    </w:p>
  </w:endnote>
  <w:endnote w:type="continuationSeparator" w:id="0">
    <w:p w:rsidR="002B73B2" w:rsidRDefault="002B73B2" w:rsidP="004A2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3B2" w:rsidRDefault="002B73B2" w:rsidP="004A2B8F">
      <w:r>
        <w:separator/>
      </w:r>
    </w:p>
  </w:footnote>
  <w:footnote w:type="continuationSeparator" w:id="0">
    <w:p w:rsidR="002B73B2" w:rsidRDefault="002B73B2" w:rsidP="004A2B8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3B2" w:rsidRDefault="002B73B2">
    <w:pPr>
      <w:pStyle w:val="Header"/>
      <w:tabs>
        <w:tab w:val="clear" w:pos="4320"/>
        <w:tab w:val="clear" w:pos="8640"/>
      </w:tabs>
      <w:rPr>
        <w:b/>
        <w:sz w:val="22"/>
      </w:rPr>
    </w:pPr>
    <w:r>
      <w:rPr>
        <w:rStyle w:val="PageNumber"/>
        <w:b/>
        <w:sz w:val="22"/>
      </w:rPr>
      <w:fldChar w:fldCharType="begin"/>
    </w:r>
    <w:r>
      <w:rPr>
        <w:rStyle w:val="PageNumber"/>
        <w:b/>
        <w:sz w:val="22"/>
      </w:rPr>
      <w:instrText xml:space="preserve"> PAGE </w:instrText>
    </w:r>
    <w:r>
      <w:rPr>
        <w:rStyle w:val="PageNumber"/>
        <w:b/>
        <w:sz w:val="22"/>
      </w:rPr>
      <w:fldChar w:fldCharType="separate"/>
    </w:r>
    <w:r>
      <w:rPr>
        <w:rStyle w:val="PageNumber"/>
        <w:b/>
        <w:noProof/>
        <w:sz w:val="22"/>
      </w:rPr>
      <w:t>82</w:t>
    </w:r>
    <w:r>
      <w:rPr>
        <w:rStyle w:val="PageNumber"/>
        <w:b/>
        <w:sz w:val="22"/>
      </w:rPr>
      <w:fldChar w:fldCharType="end"/>
    </w:r>
    <w:r>
      <w:rPr>
        <w:rStyle w:val="PageNumber"/>
        <w:b/>
        <w:sz w:val="22"/>
      </w:rPr>
      <w:t xml:space="preserve">  </w:t>
    </w:r>
    <w:r>
      <w:rPr>
        <w:rStyle w:val="PageNumber"/>
        <w:b/>
        <w:sz w:val="22"/>
      </w:rPr>
      <w:sym w:font="Symbol" w:char="F0BD"/>
    </w:r>
    <w:proofErr w:type="gramStart"/>
    <w:r>
      <w:rPr>
        <w:rStyle w:val="PageNumber"/>
        <w:b/>
        <w:sz w:val="22"/>
      </w:rPr>
      <w:t xml:space="preserve">  </w:t>
    </w:r>
    <w:r>
      <w:rPr>
        <w:rStyle w:val="PageNumber"/>
        <w:b/>
        <w:i/>
        <w:sz w:val="22"/>
      </w:rPr>
      <w:t>Unit</w:t>
    </w:r>
    <w:proofErr w:type="gramEnd"/>
    <w:r>
      <w:rPr>
        <w:rStyle w:val="PageNumber"/>
        <w:b/>
        <w:i/>
        <w:sz w:val="22"/>
      </w:rPr>
      <w:t xml:space="preserve"> 8</w:t>
    </w:r>
    <w:r>
      <w:rPr>
        <w:rStyle w:val="PageNumber"/>
        <w:b/>
        <w:sz w:val="22"/>
      </w:rPr>
      <w:t xml:space="preserve">   </w:t>
    </w:r>
    <w:r>
      <w:rPr>
        <w:rStyle w:val="PageNumber"/>
        <w:b/>
        <w:sz w:val="22"/>
      </w:rPr>
      <w:sym w:font="Symbol" w:char="F0B7"/>
    </w:r>
    <w:r>
      <w:rPr>
        <w:rStyle w:val="PageNumber"/>
        <w:b/>
        <w:sz w:val="22"/>
      </w:rPr>
      <w:t xml:space="preserve">  </w:t>
    </w:r>
    <w:r>
      <w:rPr>
        <w:rStyle w:val="PageNumber"/>
        <w:b/>
        <w:i/>
        <w:sz w:val="22"/>
      </w:rPr>
      <w:t>Chapter 1: The Dynamic New Workplace</w:t>
    </w:r>
  </w:p>
  <w:p w:rsidR="002B73B2" w:rsidRDefault="002B73B2">
    <w:r>
      <w:rPr>
        <w:rStyle w:val="PageNumber"/>
      </w:rPr>
      <w:tab/>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3B2" w:rsidRDefault="002B73B2">
    <w:pPr>
      <w:pStyle w:val="Header"/>
      <w:tabs>
        <w:tab w:val="clear" w:pos="4320"/>
        <w:tab w:val="clear" w:pos="8640"/>
      </w:tabs>
      <w:ind w:left="720" w:firstLine="720"/>
      <w:rPr>
        <w:b/>
        <w:sz w:val="22"/>
      </w:rPr>
    </w:pPr>
    <w:r>
      <w:t xml:space="preserve"> </w:t>
    </w:r>
    <w:r>
      <w:tab/>
    </w:r>
    <w:r>
      <w:tab/>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3B2" w:rsidRDefault="002B73B2">
    <w:pPr>
      <w:pStyle w:val="Header"/>
      <w:tabs>
        <w:tab w:val="clear" w:pos="4320"/>
        <w:tab w:val="clear" w:pos="8640"/>
      </w:tabs>
      <w:rPr>
        <w:b/>
        <w:sz w:val="2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14F1"/>
    <w:multiLevelType w:val="singleLevel"/>
    <w:tmpl w:val="A3020DE4"/>
    <w:lvl w:ilvl="0">
      <w:start w:val="1"/>
      <w:numFmt w:val="upperLetter"/>
      <w:lvlText w:val="%1."/>
      <w:legacy w:legacy="1" w:legacySpace="0" w:legacyIndent="360"/>
      <w:lvlJc w:val="left"/>
      <w:pPr>
        <w:ind w:left="1080" w:hanging="360"/>
      </w:pPr>
    </w:lvl>
  </w:abstractNum>
  <w:abstractNum w:abstractNumId="1">
    <w:nsid w:val="0D1934C7"/>
    <w:multiLevelType w:val="hybridMultilevel"/>
    <w:tmpl w:val="A2CE3BA6"/>
    <w:lvl w:ilvl="0" w:tplc="CF1E4C2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DCB456D"/>
    <w:multiLevelType w:val="singleLevel"/>
    <w:tmpl w:val="4F6EBAAA"/>
    <w:lvl w:ilvl="0">
      <w:start w:val="1"/>
      <w:numFmt w:val="decimal"/>
      <w:lvlText w:val="(%1)"/>
      <w:legacy w:legacy="1" w:legacySpace="120" w:legacyIndent="360"/>
      <w:lvlJc w:val="left"/>
      <w:pPr>
        <w:ind w:left="3240" w:hanging="360"/>
      </w:pPr>
    </w:lvl>
  </w:abstractNum>
  <w:abstractNum w:abstractNumId="3">
    <w:nsid w:val="102E6E2A"/>
    <w:multiLevelType w:val="hybridMultilevel"/>
    <w:tmpl w:val="4350A710"/>
    <w:lvl w:ilvl="0" w:tplc="FC063A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1290A3E"/>
    <w:multiLevelType w:val="hybridMultilevel"/>
    <w:tmpl w:val="8292845A"/>
    <w:lvl w:ilvl="0" w:tplc="B30C8614">
      <w:start w:val="1"/>
      <w:numFmt w:val="lowerLetter"/>
      <w:lvlText w:val="%1."/>
      <w:lvlJc w:val="left"/>
      <w:pPr>
        <w:ind w:left="2880" w:hanging="720"/>
      </w:pPr>
      <w:rPr>
        <w:rFonts w:hint="default"/>
      </w:rPr>
    </w:lvl>
    <w:lvl w:ilvl="1" w:tplc="04090001">
      <w:start w:val="1"/>
      <w:numFmt w:val="bullet"/>
      <w:lvlText w:val=""/>
      <w:lvlJc w:val="left"/>
      <w:pPr>
        <w:ind w:left="3240" w:hanging="360"/>
      </w:pPr>
      <w:rPr>
        <w:rFonts w:ascii="Symbol" w:hAnsi="Symbol" w:hint="default"/>
      </w:rPr>
    </w:lvl>
    <w:lvl w:ilvl="2" w:tplc="EDC8B09A">
      <w:start w:val="1"/>
      <w:numFmt w:val="decimal"/>
      <w:lvlText w:val="%3."/>
      <w:lvlJc w:val="left"/>
      <w:pPr>
        <w:ind w:left="4500" w:hanging="720"/>
      </w:pPr>
      <w:rPr>
        <w:rFonts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15A8113B"/>
    <w:multiLevelType w:val="hybridMultilevel"/>
    <w:tmpl w:val="9334B98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
    <w:nsid w:val="1C2040C9"/>
    <w:multiLevelType w:val="singleLevel"/>
    <w:tmpl w:val="346434A4"/>
    <w:lvl w:ilvl="0">
      <w:start w:val="1"/>
      <w:numFmt w:val="lowerLetter"/>
      <w:lvlText w:val="%1."/>
      <w:legacy w:legacy="1" w:legacySpace="120" w:legacyIndent="360"/>
      <w:lvlJc w:val="left"/>
      <w:pPr>
        <w:ind w:left="2520" w:hanging="360"/>
      </w:pPr>
    </w:lvl>
  </w:abstractNum>
  <w:abstractNum w:abstractNumId="7">
    <w:nsid w:val="1FC86743"/>
    <w:multiLevelType w:val="singleLevel"/>
    <w:tmpl w:val="809088F0"/>
    <w:lvl w:ilvl="0">
      <w:start w:val="1"/>
      <w:numFmt w:val="decimal"/>
      <w:lvlText w:val="%1."/>
      <w:legacy w:legacy="1" w:legacySpace="120" w:legacyIndent="360"/>
      <w:lvlJc w:val="left"/>
      <w:pPr>
        <w:ind w:left="1800" w:hanging="360"/>
      </w:pPr>
    </w:lvl>
  </w:abstractNum>
  <w:abstractNum w:abstractNumId="8">
    <w:nsid w:val="331F585C"/>
    <w:multiLevelType w:val="hybridMultilevel"/>
    <w:tmpl w:val="0E38C808"/>
    <w:lvl w:ilvl="0" w:tplc="622A7E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3642459C"/>
    <w:multiLevelType w:val="singleLevel"/>
    <w:tmpl w:val="4EF21684"/>
    <w:lvl w:ilvl="0">
      <w:start w:val="1"/>
      <w:numFmt w:val="lowerLetter"/>
      <w:lvlText w:val="%1."/>
      <w:legacy w:legacy="1" w:legacySpace="120" w:legacyIndent="720"/>
      <w:lvlJc w:val="left"/>
      <w:pPr>
        <w:ind w:left="2880" w:hanging="720"/>
      </w:pPr>
    </w:lvl>
  </w:abstractNum>
  <w:abstractNum w:abstractNumId="10">
    <w:nsid w:val="4AD805FE"/>
    <w:multiLevelType w:val="singleLevel"/>
    <w:tmpl w:val="16E6B9DE"/>
    <w:lvl w:ilvl="0">
      <w:start w:val="4"/>
      <w:numFmt w:val="decimal"/>
      <w:lvlText w:val="%1."/>
      <w:legacy w:legacy="1" w:legacySpace="120" w:legacyIndent="360"/>
      <w:lvlJc w:val="left"/>
      <w:pPr>
        <w:ind w:left="1800" w:hanging="360"/>
      </w:pPr>
    </w:lvl>
  </w:abstractNum>
  <w:abstractNum w:abstractNumId="11">
    <w:nsid w:val="639F15F5"/>
    <w:multiLevelType w:val="hybridMultilevel"/>
    <w:tmpl w:val="3DE6FCA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nsid w:val="642D5BF6"/>
    <w:multiLevelType w:val="singleLevel"/>
    <w:tmpl w:val="46104D86"/>
    <w:lvl w:ilvl="0">
      <w:start w:val="1"/>
      <w:numFmt w:val="decimal"/>
      <w:lvlText w:val="%1."/>
      <w:legacy w:legacy="1" w:legacySpace="120" w:legacyIndent="720"/>
      <w:lvlJc w:val="left"/>
      <w:pPr>
        <w:ind w:left="2160" w:hanging="720"/>
      </w:pPr>
    </w:lvl>
  </w:abstractNum>
  <w:abstractNum w:abstractNumId="13">
    <w:nsid w:val="678E75C7"/>
    <w:multiLevelType w:val="singleLevel"/>
    <w:tmpl w:val="604A75D2"/>
    <w:lvl w:ilvl="0">
      <w:start w:val="6"/>
      <w:numFmt w:val="lowerLetter"/>
      <w:lvlText w:val="%1."/>
      <w:legacy w:legacy="1" w:legacySpace="120" w:legacyIndent="720"/>
      <w:lvlJc w:val="left"/>
      <w:pPr>
        <w:ind w:left="2880" w:hanging="720"/>
      </w:pPr>
    </w:lvl>
  </w:abstractNum>
  <w:abstractNum w:abstractNumId="14">
    <w:nsid w:val="6A91141B"/>
    <w:multiLevelType w:val="hybridMultilevel"/>
    <w:tmpl w:val="F754D786"/>
    <w:lvl w:ilvl="0" w:tplc="C764FF04">
      <w:start w:val="1"/>
      <w:numFmt w:val="decimal"/>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nsid w:val="6B543A1E"/>
    <w:multiLevelType w:val="singleLevel"/>
    <w:tmpl w:val="84669F3C"/>
    <w:lvl w:ilvl="0">
      <w:start w:val="4"/>
      <w:numFmt w:val="lowerLetter"/>
      <w:lvlText w:val="(%1)"/>
      <w:legacy w:legacy="1" w:legacySpace="120" w:legacyIndent="360"/>
      <w:lvlJc w:val="left"/>
      <w:pPr>
        <w:ind w:left="3960" w:hanging="360"/>
      </w:pPr>
    </w:lvl>
  </w:abstractNum>
  <w:abstractNum w:abstractNumId="16">
    <w:nsid w:val="7906278E"/>
    <w:multiLevelType w:val="singleLevel"/>
    <w:tmpl w:val="65DE8EE2"/>
    <w:lvl w:ilvl="0">
      <w:start w:val="3"/>
      <w:numFmt w:val="lowerLetter"/>
      <w:lvlText w:val="%1."/>
      <w:legacy w:legacy="1" w:legacySpace="120" w:legacyIndent="360"/>
      <w:lvlJc w:val="left"/>
      <w:pPr>
        <w:ind w:left="2520" w:hanging="360"/>
      </w:pPr>
    </w:lvl>
  </w:abstractNum>
  <w:abstractNum w:abstractNumId="17">
    <w:nsid w:val="7E666518"/>
    <w:multiLevelType w:val="hybridMultilevel"/>
    <w:tmpl w:val="44F6E050"/>
    <w:lvl w:ilvl="0" w:tplc="FF3E8A7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13"/>
  </w:num>
  <w:num w:numId="4">
    <w:abstractNumId w:val="10"/>
  </w:num>
  <w:num w:numId="5">
    <w:abstractNumId w:val="16"/>
  </w:num>
  <w:num w:numId="6">
    <w:abstractNumId w:val="15"/>
  </w:num>
  <w:num w:numId="7">
    <w:abstractNumId w:val="6"/>
  </w:num>
  <w:num w:numId="8">
    <w:abstractNumId w:val="12"/>
  </w:num>
  <w:num w:numId="9">
    <w:abstractNumId w:val="9"/>
  </w:num>
  <w:num w:numId="10">
    <w:abstractNumId w:val="2"/>
  </w:num>
  <w:num w:numId="11">
    <w:abstractNumId w:val="14"/>
  </w:num>
  <w:num w:numId="12">
    <w:abstractNumId w:val="8"/>
  </w:num>
  <w:num w:numId="13">
    <w:abstractNumId w:val="4"/>
  </w:num>
  <w:num w:numId="14">
    <w:abstractNumId w:val="5"/>
  </w:num>
  <w:num w:numId="15">
    <w:abstractNumId w:val="3"/>
  </w:num>
  <w:num w:numId="16">
    <w:abstractNumId w:val="1"/>
  </w:num>
  <w:num w:numId="17">
    <w:abstractNumId w:val="1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B8F"/>
    <w:rsid w:val="002B73B2"/>
    <w:rsid w:val="003C2D44"/>
    <w:rsid w:val="004A2B8F"/>
    <w:rsid w:val="00F876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E9FC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B8F"/>
    <w:pPr>
      <w:overflowPunct w:val="0"/>
      <w:autoSpaceDE w:val="0"/>
      <w:autoSpaceDN w:val="0"/>
      <w:adjustRightInd w:val="0"/>
      <w:textAlignment w:val="baseline"/>
    </w:pPr>
    <w:rPr>
      <w:rFonts w:ascii="Times New Roman" w:eastAsia="Times New Roman" w:hAnsi="Times New Roman" w:cs="Times New Roman"/>
      <w:sz w:val="20"/>
      <w:szCs w:val="20"/>
    </w:rPr>
  </w:style>
  <w:style w:type="paragraph" w:styleId="Heading5">
    <w:name w:val="heading 5"/>
    <w:basedOn w:val="Normal"/>
    <w:next w:val="Normal"/>
    <w:link w:val="Heading5Char"/>
    <w:qFormat/>
    <w:rsid w:val="004A2B8F"/>
    <w:pPr>
      <w:keepNext/>
      <w:spacing w:line="-240" w:lineRule="auto"/>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4A2B8F"/>
    <w:rPr>
      <w:rFonts w:ascii="Times New Roman" w:eastAsia="Times New Roman" w:hAnsi="Times New Roman" w:cs="Times New Roman"/>
      <w:b/>
      <w:sz w:val="28"/>
      <w:szCs w:val="20"/>
    </w:rPr>
  </w:style>
  <w:style w:type="paragraph" w:customStyle="1" w:styleId="Quick1">
    <w:name w:val="Quick 1."/>
    <w:basedOn w:val="Normal"/>
    <w:rsid w:val="004A2B8F"/>
    <w:pPr>
      <w:ind w:left="720" w:hanging="720"/>
    </w:pPr>
    <w:rPr>
      <w:rFonts w:ascii="Courier" w:hAnsi="Courier"/>
    </w:rPr>
  </w:style>
  <w:style w:type="paragraph" w:customStyle="1" w:styleId="QuickA">
    <w:name w:val="Quick A."/>
    <w:basedOn w:val="Normal"/>
    <w:rsid w:val="004A2B8F"/>
    <w:pPr>
      <w:ind w:left="720" w:hanging="720"/>
    </w:pPr>
    <w:rPr>
      <w:rFonts w:ascii="Courier" w:hAnsi="Courier"/>
      <w:i/>
    </w:rPr>
  </w:style>
  <w:style w:type="paragraph" w:styleId="BodyText">
    <w:name w:val="Body Text"/>
    <w:basedOn w:val="Normal"/>
    <w:link w:val="BodyTextChar"/>
    <w:semiHidden/>
    <w:rsid w:val="004A2B8F"/>
    <w:pPr>
      <w:spacing w:line="-240" w:lineRule="auto"/>
    </w:pPr>
    <w:rPr>
      <w:sz w:val="22"/>
    </w:rPr>
  </w:style>
  <w:style w:type="character" w:customStyle="1" w:styleId="BodyTextChar">
    <w:name w:val="Body Text Char"/>
    <w:basedOn w:val="DefaultParagraphFont"/>
    <w:link w:val="BodyText"/>
    <w:semiHidden/>
    <w:rsid w:val="004A2B8F"/>
    <w:rPr>
      <w:rFonts w:ascii="Times New Roman" w:eastAsia="Times New Roman" w:hAnsi="Times New Roman" w:cs="Times New Roman"/>
      <w:sz w:val="22"/>
      <w:szCs w:val="20"/>
    </w:rPr>
  </w:style>
  <w:style w:type="paragraph" w:styleId="BodyText2">
    <w:name w:val="Body Text 2"/>
    <w:basedOn w:val="Normal"/>
    <w:link w:val="BodyText2Char"/>
    <w:rsid w:val="004A2B8F"/>
    <w:pPr>
      <w:spacing w:line="-240" w:lineRule="auto"/>
      <w:ind w:left="2160" w:hanging="720"/>
    </w:pPr>
    <w:rPr>
      <w:sz w:val="22"/>
    </w:rPr>
  </w:style>
  <w:style w:type="character" w:customStyle="1" w:styleId="BodyText2Char">
    <w:name w:val="Body Text 2 Char"/>
    <w:basedOn w:val="DefaultParagraphFont"/>
    <w:link w:val="BodyText2"/>
    <w:rsid w:val="004A2B8F"/>
    <w:rPr>
      <w:rFonts w:ascii="Times New Roman" w:eastAsia="Times New Roman" w:hAnsi="Times New Roman" w:cs="Times New Roman"/>
      <w:sz w:val="22"/>
      <w:szCs w:val="20"/>
    </w:rPr>
  </w:style>
  <w:style w:type="paragraph" w:styleId="BodyTextIndent2">
    <w:name w:val="Body Text Indent 2"/>
    <w:basedOn w:val="Normal"/>
    <w:link w:val="BodyTextIndent2Char"/>
    <w:rsid w:val="004A2B8F"/>
    <w:pPr>
      <w:spacing w:line="-240" w:lineRule="auto"/>
      <w:ind w:left="2880" w:hanging="720"/>
    </w:pPr>
    <w:rPr>
      <w:sz w:val="22"/>
    </w:rPr>
  </w:style>
  <w:style w:type="character" w:customStyle="1" w:styleId="BodyTextIndent2Char">
    <w:name w:val="Body Text Indent 2 Char"/>
    <w:basedOn w:val="DefaultParagraphFont"/>
    <w:link w:val="BodyTextIndent2"/>
    <w:rsid w:val="004A2B8F"/>
    <w:rPr>
      <w:rFonts w:ascii="Times New Roman" w:eastAsia="Times New Roman" w:hAnsi="Times New Roman" w:cs="Times New Roman"/>
      <w:sz w:val="22"/>
      <w:szCs w:val="20"/>
    </w:rPr>
  </w:style>
  <w:style w:type="paragraph" w:styleId="BodyTextIndent3">
    <w:name w:val="Body Text Indent 3"/>
    <w:basedOn w:val="Normal"/>
    <w:link w:val="BodyTextIndent3Char"/>
    <w:rsid w:val="004A2B8F"/>
    <w:pPr>
      <w:spacing w:line="-240" w:lineRule="auto"/>
      <w:ind w:left="1440" w:hanging="720"/>
    </w:pPr>
    <w:rPr>
      <w:sz w:val="22"/>
    </w:rPr>
  </w:style>
  <w:style w:type="character" w:customStyle="1" w:styleId="BodyTextIndent3Char">
    <w:name w:val="Body Text Indent 3 Char"/>
    <w:basedOn w:val="DefaultParagraphFont"/>
    <w:link w:val="BodyTextIndent3"/>
    <w:rsid w:val="004A2B8F"/>
    <w:rPr>
      <w:rFonts w:ascii="Times New Roman" w:eastAsia="Times New Roman" w:hAnsi="Times New Roman" w:cs="Times New Roman"/>
      <w:sz w:val="22"/>
      <w:szCs w:val="20"/>
    </w:rPr>
  </w:style>
  <w:style w:type="paragraph" w:styleId="Footer">
    <w:name w:val="footer"/>
    <w:basedOn w:val="Normal"/>
    <w:link w:val="FooterChar"/>
    <w:semiHidden/>
    <w:rsid w:val="004A2B8F"/>
    <w:pPr>
      <w:tabs>
        <w:tab w:val="center" w:pos="4320"/>
        <w:tab w:val="right" w:pos="8640"/>
      </w:tabs>
    </w:pPr>
  </w:style>
  <w:style w:type="character" w:customStyle="1" w:styleId="FooterChar">
    <w:name w:val="Footer Char"/>
    <w:basedOn w:val="DefaultParagraphFont"/>
    <w:link w:val="Footer"/>
    <w:semiHidden/>
    <w:rsid w:val="004A2B8F"/>
    <w:rPr>
      <w:rFonts w:ascii="Times New Roman" w:eastAsia="Times New Roman" w:hAnsi="Times New Roman" w:cs="Times New Roman"/>
      <w:sz w:val="20"/>
      <w:szCs w:val="20"/>
    </w:rPr>
  </w:style>
  <w:style w:type="paragraph" w:styleId="Header">
    <w:name w:val="header"/>
    <w:basedOn w:val="Normal"/>
    <w:link w:val="HeaderChar"/>
    <w:semiHidden/>
    <w:rsid w:val="004A2B8F"/>
    <w:pPr>
      <w:tabs>
        <w:tab w:val="center" w:pos="4320"/>
        <w:tab w:val="right" w:pos="8640"/>
      </w:tabs>
    </w:pPr>
  </w:style>
  <w:style w:type="character" w:customStyle="1" w:styleId="HeaderChar">
    <w:name w:val="Header Char"/>
    <w:basedOn w:val="DefaultParagraphFont"/>
    <w:link w:val="Header"/>
    <w:semiHidden/>
    <w:rsid w:val="004A2B8F"/>
    <w:rPr>
      <w:rFonts w:ascii="Times New Roman" w:eastAsia="Times New Roman" w:hAnsi="Times New Roman" w:cs="Times New Roman"/>
      <w:sz w:val="20"/>
      <w:szCs w:val="20"/>
    </w:rPr>
  </w:style>
  <w:style w:type="character" w:styleId="PageNumber">
    <w:name w:val="page number"/>
    <w:semiHidden/>
    <w:rsid w:val="004A2B8F"/>
  </w:style>
  <w:style w:type="paragraph" w:customStyle="1" w:styleId="Quicka0">
    <w:name w:val="Quick a."/>
    <w:basedOn w:val="Normal"/>
    <w:rsid w:val="004A2B8F"/>
    <w:pPr>
      <w:ind w:left="720" w:hanging="720"/>
    </w:pPr>
    <w:rPr>
      <w:rFonts w:ascii="Courier" w:hAnsi="Courier"/>
    </w:rPr>
  </w:style>
  <w:style w:type="paragraph" w:styleId="ListParagraph">
    <w:name w:val="List Paragraph"/>
    <w:basedOn w:val="Normal"/>
    <w:uiPriority w:val="34"/>
    <w:qFormat/>
    <w:rsid w:val="004A2B8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B8F"/>
    <w:pPr>
      <w:overflowPunct w:val="0"/>
      <w:autoSpaceDE w:val="0"/>
      <w:autoSpaceDN w:val="0"/>
      <w:adjustRightInd w:val="0"/>
      <w:textAlignment w:val="baseline"/>
    </w:pPr>
    <w:rPr>
      <w:rFonts w:ascii="Times New Roman" w:eastAsia="Times New Roman" w:hAnsi="Times New Roman" w:cs="Times New Roman"/>
      <w:sz w:val="20"/>
      <w:szCs w:val="20"/>
    </w:rPr>
  </w:style>
  <w:style w:type="paragraph" w:styleId="Heading5">
    <w:name w:val="heading 5"/>
    <w:basedOn w:val="Normal"/>
    <w:next w:val="Normal"/>
    <w:link w:val="Heading5Char"/>
    <w:qFormat/>
    <w:rsid w:val="004A2B8F"/>
    <w:pPr>
      <w:keepNext/>
      <w:spacing w:line="-240" w:lineRule="auto"/>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4A2B8F"/>
    <w:rPr>
      <w:rFonts w:ascii="Times New Roman" w:eastAsia="Times New Roman" w:hAnsi="Times New Roman" w:cs="Times New Roman"/>
      <w:b/>
      <w:sz w:val="28"/>
      <w:szCs w:val="20"/>
    </w:rPr>
  </w:style>
  <w:style w:type="paragraph" w:customStyle="1" w:styleId="Quick1">
    <w:name w:val="Quick 1."/>
    <w:basedOn w:val="Normal"/>
    <w:rsid w:val="004A2B8F"/>
    <w:pPr>
      <w:ind w:left="720" w:hanging="720"/>
    </w:pPr>
    <w:rPr>
      <w:rFonts w:ascii="Courier" w:hAnsi="Courier"/>
    </w:rPr>
  </w:style>
  <w:style w:type="paragraph" w:customStyle="1" w:styleId="QuickA">
    <w:name w:val="Quick A."/>
    <w:basedOn w:val="Normal"/>
    <w:rsid w:val="004A2B8F"/>
    <w:pPr>
      <w:ind w:left="720" w:hanging="720"/>
    </w:pPr>
    <w:rPr>
      <w:rFonts w:ascii="Courier" w:hAnsi="Courier"/>
      <w:i/>
    </w:rPr>
  </w:style>
  <w:style w:type="paragraph" w:styleId="BodyText">
    <w:name w:val="Body Text"/>
    <w:basedOn w:val="Normal"/>
    <w:link w:val="BodyTextChar"/>
    <w:semiHidden/>
    <w:rsid w:val="004A2B8F"/>
    <w:pPr>
      <w:spacing w:line="-240" w:lineRule="auto"/>
    </w:pPr>
    <w:rPr>
      <w:sz w:val="22"/>
    </w:rPr>
  </w:style>
  <w:style w:type="character" w:customStyle="1" w:styleId="BodyTextChar">
    <w:name w:val="Body Text Char"/>
    <w:basedOn w:val="DefaultParagraphFont"/>
    <w:link w:val="BodyText"/>
    <w:semiHidden/>
    <w:rsid w:val="004A2B8F"/>
    <w:rPr>
      <w:rFonts w:ascii="Times New Roman" w:eastAsia="Times New Roman" w:hAnsi="Times New Roman" w:cs="Times New Roman"/>
      <w:sz w:val="22"/>
      <w:szCs w:val="20"/>
    </w:rPr>
  </w:style>
  <w:style w:type="paragraph" w:styleId="BodyText2">
    <w:name w:val="Body Text 2"/>
    <w:basedOn w:val="Normal"/>
    <w:link w:val="BodyText2Char"/>
    <w:rsid w:val="004A2B8F"/>
    <w:pPr>
      <w:spacing w:line="-240" w:lineRule="auto"/>
      <w:ind w:left="2160" w:hanging="720"/>
    </w:pPr>
    <w:rPr>
      <w:sz w:val="22"/>
    </w:rPr>
  </w:style>
  <w:style w:type="character" w:customStyle="1" w:styleId="BodyText2Char">
    <w:name w:val="Body Text 2 Char"/>
    <w:basedOn w:val="DefaultParagraphFont"/>
    <w:link w:val="BodyText2"/>
    <w:rsid w:val="004A2B8F"/>
    <w:rPr>
      <w:rFonts w:ascii="Times New Roman" w:eastAsia="Times New Roman" w:hAnsi="Times New Roman" w:cs="Times New Roman"/>
      <w:sz w:val="22"/>
      <w:szCs w:val="20"/>
    </w:rPr>
  </w:style>
  <w:style w:type="paragraph" w:styleId="BodyTextIndent2">
    <w:name w:val="Body Text Indent 2"/>
    <w:basedOn w:val="Normal"/>
    <w:link w:val="BodyTextIndent2Char"/>
    <w:rsid w:val="004A2B8F"/>
    <w:pPr>
      <w:spacing w:line="-240" w:lineRule="auto"/>
      <w:ind w:left="2880" w:hanging="720"/>
    </w:pPr>
    <w:rPr>
      <w:sz w:val="22"/>
    </w:rPr>
  </w:style>
  <w:style w:type="character" w:customStyle="1" w:styleId="BodyTextIndent2Char">
    <w:name w:val="Body Text Indent 2 Char"/>
    <w:basedOn w:val="DefaultParagraphFont"/>
    <w:link w:val="BodyTextIndent2"/>
    <w:rsid w:val="004A2B8F"/>
    <w:rPr>
      <w:rFonts w:ascii="Times New Roman" w:eastAsia="Times New Roman" w:hAnsi="Times New Roman" w:cs="Times New Roman"/>
      <w:sz w:val="22"/>
      <w:szCs w:val="20"/>
    </w:rPr>
  </w:style>
  <w:style w:type="paragraph" w:styleId="BodyTextIndent3">
    <w:name w:val="Body Text Indent 3"/>
    <w:basedOn w:val="Normal"/>
    <w:link w:val="BodyTextIndent3Char"/>
    <w:rsid w:val="004A2B8F"/>
    <w:pPr>
      <w:spacing w:line="-240" w:lineRule="auto"/>
      <w:ind w:left="1440" w:hanging="720"/>
    </w:pPr>
    <w:rPr>
      <w:sz w:val="22"/>
    </w:rPr>
  </w:style>
  <w:style w:type="character" w:customStyle="1" w:styleId="BodyTextIndent3Char">
    <w:name w:val="Body Text Indent 3 Char"/>
    <w:basedOn w:val="DefaultParagraphFont"/>
    <w:link w:val="BodyTextIndent3"/>
    <w:rsid w:val="004A2B8F"/>
    <w:rPr>
      <w:rFonts w:ascii="Times New Roman" w:eastAsia="Times New Roman" w:hAnsi="Times New Roman" w:cs="Times New Roman"/>
      <w:sz w:val="22"/>
      <w:szCs w:val="20"/>
    </w:rPr>
  </w:style>
  <w:style w:type="paragraph" w:styleId="Footer">
    <w:name w:val="footer"/>
    <w:basedOn w:val="Normal"/>
    <w:link w:val="FooterChar"/>
    <w:semiHidden/>
    <w:rsid w:val="004A2B8F"/>
    <w:pPr>
      <w:tabs>
        <w:tab w:val="center" w:pos="4320"/>
        <w:tab w:val="right" w:pos="8640"/>
      </w:tabs>
    </w:pPr>
  </w:style>
  <w:style w:type="character" w:customStyle="1" w:styleId="FooterChar">
    <w:name w:val="Footer Char"/>
    <w:basedOn w:val="DefaultParagraphFont"/>
    <w:link w:val="Footer"/>
    <w:semiHidden/>
    <w:rsid w:val="004A2B8F"/>
    <w:rPr>
      <w:rFonts w:ascii="Times New Roman" w:eastAsia="Times New Roman" w:hAnsi="Times New Roman" w:cs="Times New Roman"/>
      <w:sz w:val="20"/>
      <w:szCs w:val="20"/>
    </w:rPr>
  </w:style>
  <w:style w:type="paragraph" w:styleId="Header">
    <w:name w:val="header"/>
    <w:basedOn w:val="Normal"/>
    <w:link w:val="HeaderChar"/>
    <w:semiHidden/>
    <w:rsid w:val="004A2B8F"/>
    <w:pPr>
      <w:tabs>
        <w:tab w:val="center" w:pos="4320"/>
        <w:tab w:val="right" w:pos="8640"/>
      </w:tabs>
    </w:pPr>
  </w:style>
  <w:style w:type="character" w:customStyle="1" w:styleId="HeaderChar">
    <w:name w:val="Header Char"/>
    <w:basedOn w:val="DefaultParagraphFont"/>
    <w:link w:val="Header"/>
    <w:semiHidden/>
    <w:rsid w:val="004A2B8F"/>
    <w:rPr>
      <w:rFonts w:ascii="Times New Roman" w:eastAsia="Times New Roman" w:hAnsi="Times New Roman" w:cs="Times New Roman"/>
      <w:sz w:val="20"/>
      <w:szCs w:val="20"/>
    </w:rPr>
  </w:style>
  <w:style w:type="character" w:styleId="PageNumber">
    <w:name w:val="page number"/>
    <w:semiHidden/>
    <w:rsid w:val="004A2B8F"/>
  </w:style>
  <w:style w:type="paragraph" w:customStyle="1" w:styleId="Quicka0">
    <w:name w:val="Quick a."/>
    <w:basedOn w:val="Normal"/>
    <w:rsid w:val="004A2B8F"/>
    <w:pPr>
      <w:ind w:left="720" w:hanging="720"/>
    </w:pPr>
    <w:rPr>
      <w:rFonts w:ascii="Courier" w:hAnsi="Courier"/>
    </w:rPr>
  </w:style>
  <w:style w:type="paragraph" w:styleId="ListParagraph">
    <w:name w:val="List Paragraph"/>
    <w:basedOn w:val="Normal"/>
    <w:uiPriority w:val="34"/>
    <w:qFormat/>
    <w:rsid w:val="004A2B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13</Pages>
  <Words>3547</Words>
  <Characters>20218</Characters>
  <Application>Microsoft Macintosh Word</Application>
  <DocSecurity>0</DocSecurity>
  <Lines>168</Lines>
  <Paragraphs>47</Paragraphs>
  <ScaleCrop>false</ScaleCrop>
  <Company/>
  <LinksUpToDate>false</LinksUpToDate>
  <CharactersWithSpaces>23718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Jaspreet Mann</dc:creator>
  <cp:keywords/>
  <dc:description/>
  <cp:lastModifiedBy>Jaspreet Mann</cp:lastModifiedBy>
  <cp:revision>1</cp:revision>
  <dcterms:created xsi:type="dcterms:W3CDTF">2014-10-19T18:37:00Z</dcterms:created>
  <dcterms:modified xsi:type="dcterms:W3CDTF">2014-10-19T19:16:00Z</dcterms:modified>
</cp:coreProperties>
</file>