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Default Extension="rels" ContentType="application/vnd.openxmlformats-package.relationship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C39" w:rsidRPr="00AB4C39" w:rsidRDefault="00AB4C39" w:rsidP="00AB4C39">
      <w:pPr>
        <w:jc w:val="center"/>
        <w:rPr>
          <w:b/>
          <w:sz w:val="24"/>
          <w:lang w:val="en-CA"/>
        </w:rPr>
      </w:pPr>
      <w:r w:rsidRPr="00AB4C39">
        <w:rPr>
          <w:b/>
          <w:sz w:val="24"/>
          <w:lang w:val="en-CA"/>
        </w:rPr>
        <w:t>First Midterm Questions and Answers</w:t>
      </w:r>
    </w:p>
    <w:p w:rsidR="001F516E" w:rsidRDefault="003A3196" w:rsidP="001F516E">
      <w:pPr>
        <w:pStyle w:val="ListParagraph"/>
        <w:numPr>
          <w:ilvl w:val="0"/>
          <w:numId w:val="1"/>
        </w:numPr>
        <w:rPr>
          <w:lang w:val="en-CA"/>
        </w:rPr>
      </w:pPr>
      <w:r w:rsidRPr="003A3196">
        <w:rPr>
          <w:lang w:val="en-CA"/>
        </w:rPr>
        <w:t>Which of the following is correct regarding the expression bonafide occupational requirement as used by the Supreme court</w:t>
      </w:r>
      <w:r w:rsidR="001F516E">
        <w:rPr>
          <w:lang w:val="en-CA"/>
        </w:rPr>
        <w:t xml:space="preserve">? </w:t>
      </w:r>
    </w:p>
    <w:p w:rsidR="003A3196" w:rsidRDefault="003A3196" w:rsidP="001F516E">
      <w:pPr>
        <w:pStyle w:val="ListParagraph"/>
        <w:numPr>
          <w:ilvl w:val="1"/>
          <w:numId w:val="1"/>
        </w:numPr>
        <w:rPr>
          <w:lang w:val="en-CA"/>
        </w:rPr>
      </w:pPr>
      <w:r w:rsidRPr="001F516E">
        <w:rPr>
          <w:lang w:val="en-CA"/>
        </w:rPr>
        <w:t xml:space="preserve">employers may insist on certain qualifications for employment which may violate charter protections of equality. </w:t>
      </w:r>
    </w:p>
    <w:p w:rsidR="00E4162A" w:rsidRPr="001F516E" w:rsidRDefault="00E4162A" w:rsidP="00E4162A">
      <w:pPr>
        <w:pStyle w:val="ListParagraph"/>
        <w:ind w:left="1440"/>
        <w:rPr>
          <w:lang w:val="en-CA"/>
        </w:rPr>
      </w:pPr>
    </w:p>
    <w:p w:rsidR="001F516E" w:rsidRDefault="003A3196" w:rsidP="001F516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Which of the following situations could qualify as adverse effect discrimination? </w:t>
      </w:r>
    </w:p>
    <w:p w:rsidR="003A3196" w:rsidRPr="001F516E" w:rsidRDefault="003A3196" w:rsidP="001F516E">
      <w:pPr>
        <w:pStyle w:val="ListParagraph"/>
        <w:numPr>
          <w:ilvl w:val="1"/>
          <w:numId w:val="1"/>
        </w:numPr>
        <w:rPr>
          <w:lang w:val="en-CA"/>
        </w:rPr>
      </w:pPr>
      <w:r w:rsidRPr="001F516E">
        <w:rPr>
          <w:lang w:val="en-CA"/>
        </w:rPr>
        <w:t>imposing a height requirement on prospective employees</w:t>
      </w:r>
    </w:p>
    <w:p w:rsidR="003A3196" w:rsidRDefault="003A3196" w:rsidP="003A3196">
      <w:pPr>
        <w:pStyle w:val="ListParagraph"/>
        <w:rPr>
          <w:lang w:val="en-CA"/>
        </w:rPr>
      </w:pPr>
    </w:p>
    <w:p w:rsidR="001F516E" w:rsidRDefault="003A3196" w:rsidP="001F516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Which of the following cases deals with bona fide occupation requirements? </w:t>
      </w:r>
    </w:p>
    <w:p w:rsidR="003A3196" w:rsidRPr="001F516E" w:rsidRDefault="003A3196" w:rsidP="001F516E">
      <w:pPr>
        <w:pStyle w:val="ListParagraph"/>
        <w:numPr>
          <w:ilvl w:val="1"/>
          <w:numId w:val="1"/>
        </w:numPr>
        <w:rPr>
          <w:lang w:val="en-CA"/>
        </w:rPr>
      </w:pPr>
      <w:r w:rsidRPr="001F516E">
        <w:rPr>
          <w:lang w:val="en-CA"/>
        </w:rPr>
        <w:t>british Columbia firefighter case</w:t>
      </w:r>
    </w:p>
    <w:p w:rsidR="003A3196" w:rsidRDefault="003A3196" w:rsidP="003A3196">
      <w:pPr>
        <w:pStyle w:val="ListParagraph"/>
        <w:rPr>
          <w:lang w:val="en-CA"/>
        </w:rPr>
      </w:pPr>
    </w:p>
    <w:p w:rsidR="001F516E" w:rsidRDefault="003A3196" w:rsidP="001F516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Which of the following cases dealt with the effects of a pardon</w:t>
      </w:r>
    </w:p>
    <w:p w:rsidR="003A3196" w:rsidRPr="001F516E" w:rsidRDefault="003A3196" w:rsidP="001F516E">
      <w:pPr>
        <w:pStyle w:val="ListParagraph"/>
        <w:numPr>
          <w:ilvl w:val="1"/>
          <w:numId w:val="1"/>
        </w:numPr>
        <w:rPr>
          <w:lang w:val="en-CA"/>
        </w:rPr>
      </w:pPr>
      <w:r w:rsidRPr="001F516E">
        <w:rPr>
          <w:lang w:val="en-CA"/>
        </w:rPr>
        <w:t>Therrien case</w:t>
      </w:r>
    </w:p>
    <w:p w:rsidR="003A3196" w:rsidRPr="003A3196" w:rsidRDefault="003A3196" w:rsidP="003A3196">
      <w:pPr>
        <w:pStyle w:val="ListParagraph"/>
        <w:ind w:left="1440"/>
        <w:rPr>
          <w:lang w:val="en-CA"/>
        </w:rPr>
      </w:pPr>
    </w:p>
    <w:p w:rsidR="003A3196" w:rsidRDefault="003A3196" w:rsidP="003A319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kirpan is allowed in school because religios freedom prevails over safety concerns</w:t>
      </w:r>
    </w:p>
    <w:p w:rsidR="003A3196" w:rsidRDefault="003A3196" w:rsidP="003A3196">
      <w:pPr>
        <w:pStyle w:val="ListParagraph"/>
        <w:rPr>
          <w:lang w:val="en-CA"/>
        </w:rPr>
      </w:pPr>
    </w:p>
    <w:p w:rsidR="003A3196" w:rsidRDefault="003A3196" w:rsidP="003A319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Section 20 of the charter allows discirimination in which of the following situations</w:t>
      </w:r>
    </w:p>
    <w:p w:rsidR="003A3196" w:rsidRDefault="003A3196" w:rsidP="003A319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Non profit educational institutions may discriminate </w:t>
      </w:r>
    </w:p>
    <w:p w:rsidR="003A3196" w:rsidRDefault="003A3196" w:rsidP="003A319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Non profit religious insititutions may discrimante if the discrimination is justified by the nature of the institution</w:t>
      </w:r>
    </w:p>
    <w:p w:rsidR="003A3196" w:rsidRDefault="003A3196" w:rsidP="003A319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Educational institutions may discimrinate</w:t>
      </w:r>
    </w:p>
    <w:p w:rsidR="008B50F6" w:rsidRDefault="008B50F6" w:rsidP="008B50F6">
      <w:pPr>
        <w:pStyle w:val="ListParagraph"/>
        <w:ind w:left="1440"/>
        <w:rPr>
          <w:lang w:val="en-CA"/>
        </w:rPr>
      </w:pPr>
    </w:p>
    <w:p w:rsidR="008B50F6" w:rsidRDefault="008B50F6" w:rsidP="008B50F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Which of the following best describes the charter rules regarding insurance contracts</w:t>
      </w:r>
    </w:p>
    <w:p w:rsidR="008B50F6" w:rsidRDefault="008B50F6" w:rsidP="008B50F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An insurance plan can legally discriminate against age, sex...</w:t>
      </w:r>
    </w:p>
    <w:p w:rsidR="001F516E" w:rsidRDefault="001F516E" w:rsidP="001F516E">
      <w:pPr>
        <w:pStyle w:val="ListParagraph"/>
        <w:ind w:left="1440"/>
        <w:rPr>
          <w:lang w:val="en-CA"/>
        </w:rPr>
      </w:pPr>
    </w:p>
    <w:p w:rsidR="008B50F6" w:rsidRDefault="008B50F6" w:rsidP="008B50F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Which of the following is correct regardin</w:t>
      </w:r>
      <w:r w:rsidR="001F516E">
        <w:rPr>
          <w:lang w:val="en-CA"/>
        </w:rPr>
        <w:t>g</w:t>
      </w:r>
      <w:r>
        <w:rPr>
          <w:lang w:val="en-CA"/>
        </w:rPr>
        <w:t xml:space="preserve"> the obligation of confidentiality imposed by the charter on professionals like doctors or lawyers</w:t>
      </w:r>
    </w:p>
    <w:p w:rsidR="008B50F6" w:rsidRDefault="008B50F6" w:rsidP="008B50F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Professionals may never divulge confidential info without the consent of their client</w:t>
      </w:r>
    </w:p>
    <w:p w:rsidR="001F516E" w:rsidRDefault="001F516E" w:rsidP="001F516E">
      <w:pPr>
        <w:pStyle w:val="ListParagraph"/>
        <w:ind w:left="1440"/>
        <w:rPr>
          <w:lang w:val="en-CA"/>
        </w:rPr>
      </w:pPr>
    </w:p>
    <w:p w:rsidR="008B50F6" w:rsidRDefault="008B50F6" w:rsidP="008B50F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What is the legal effect of a pardon in employment according to the supreme court</w:t>
      </w:r>
    </w:p>
    <w:p w:rsidR="008B50F6" w:rsidRDefault="008B50F6" w:rsidP="008B50F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An employee who received a pardon must answer questions regarding criminal records because his record is not erased</w:t>
      </w:r>
    </w:p>
    <w:p w:rsidR="00AB4C39" w:rsidRDefault="00AB4C39" w:rsidP="00AB4C39">
      <w:pPr>
        <w:pStyle w:val="ListParagraph"/>
        <w:ind w:left="1440"/>
        <w:rPr>
          <w:lang w:val="en-CA"/>
        </w:rPr>
      </w:pPr>
    </w:p>
    <w:p w:rsidR="001F516E" w:rsidRDefault="00AB4C39" w:rsidP="001F516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Which of the following best describes a victim’s charter claims/ recourses for infringement of their rights?</w:t>
      </w:r>
      <w:r w:rsidR="00AE4631">
        <w:rPr>
          <w:lang w:val="en-CA"/>
        </w:rPr>
        <w:t xml:space="preserve"> (he accepted both answers)</w:t>
      </w:r>
    </w:p>
    <w:p w:rsidR="00AB4C39" w:rsidRDefault="00AB4C39" w:rsidP="00AB4C3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Victims are entitled to a court order to cease the violation of their rights</w:t>
      </w:r>
    </w:p>
    <w:p w:rsidR="00AB4C39" w:rsidRDefault="00AB4C39" w:rsidP="00AB4C3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Victims are entitled only to moral and material damages if their charter rights have been violated</w:t>
      </w:r>
    </w:p>
    <w:p w:rsidR="00AB4C39" w:rsidRPr="00AB4C39" w:rsidRDefault="00AB4C39" w:rsidP="00AB4C39">
      <w:pPr>
        <w:pStyle w:val="ListParagraph"/>
        <w:ind w:left="1440"/>
        <w:rPr>
          <w:lang w:val="en-CA"/>
        </w:rPr>
      </w:pPr>
    </w:p>
    <w:p w:rsidR="00AB4C39" w:rsidRDefault="00AB4C39" w:rsidP="00AB4C3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Which of the following best describes the term social contract</w:t>
      </w:r>
    </w:p>
    <w:p w:rsidR="00AB4C39" w:rsidRDefault="00AB4C39" w:rsidP="00AB4C3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We are born with inalienable rights, however, an implied social contract limits our rights in exchange for the benefits and protections of society </w:t>
      </w:r>
    </w:p>
    <w:p w:rsidR="00AB4C39" w:rsidRDefault="00AB4C39" w:rsidP="00AB4C39">
      <w:pPr>
        <w:pStyle w:val="ListParagraph"/>
        <w:ind w:left="1440"/>
        <w:rPr>
          <w:lang w:val="en-CA"/>
        </w:rPr>
      </w:pPr>
    </w:p>
    <w:p w:rsidR="00AB4C39" w:rsidRDefault="00AB4C39" w:rsidP="00AB4C3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Which of the following would best describe...difference between usa and canada</w:t>
      </w:r>
    </w:p>
    <w:p w:rsidR="00AB4C39" w:rsidRDefault="00AB4C39" w:rsidP="00AB4C3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Affirmative action programs are generally not considered reverse discrimination because of an exception in the charter</w:t>
      </w:r>
    </w:p>
    <w:p w:rsidR="00AB4C39" w:rsidRDefault="00AB4C39" w:rsidP="00AB4C39">
      <w:pPr>
        <w:pStyle w:val="ListParagraph"/>
        <w:ind w:left="1440"/>
        <w:rPr>
          <w:lang w:val="en-CA"/>
        </w:rPr>
      </w:pPr>
    </w:p>
    <w:p w:rsidR="00AB4C39" w:rsidRDefault="00AB4C39" w:rsidP="00AB4C3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Which of the following statements is true of the relationship between business and ethics? </w:t>
      </w:r>
    </w:p>
    <w:p w:rsidR="00AB4C39" w:rsidRDefault="00AB4C39" w:rsidP="00AB4C3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Businesses have little incentive to act ethically because business managers are pressured to place business profit ahead of all other considerations</w:t>
      </w:r>
    </w:p>
    <w:p w:rsidR="002B1AC8" w:rsidRDefault="002B1AC8" w:rsidP="002B1AC8">
      <w:pPr>
        <w:pStyle w:val="ListParagraph"/>
        <w:ind w:left="1440"/>
        <w:rPr>
          <w:lang w:val="en-CA"/>
        </w:rPr>
      </w:pPr>
    </w:p>
    <w:p w:rsidR="00AB4C39" w:rsidRDefault="00AB4C39" w:rsidP="00AB4C3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Which of the following is an example of society</w:t>
      </w:r>
    </w:p>
    <w:p w:rsidR="002B1AC8" w:rsidRDefault="002B1AC8" w:rsidP="002B1AC8">
      <w:pPr>
        <w:pStyle w:val="ListParagraph"/>
        <w:rPr>
          <w:lang w:val="en-CA"/>
        </w:rPr>
      </w:pPr>
    </w:p>
    <w:p w:rsidR="00AB4C39" w:rsidRDefault="00AB4C39" w:rsidP="00AB4C3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If a woman signs an employment contract specifying that she agrees to be paid 20% less than men for the same job, what would be the consequences</w:t>
      </w:r>
    </w:p>
    <w:p w:rsidR="00AB4C39" w:rsidRDefault="00AB4C39" w:rsidP="00AB4C3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Paying her less consitutues discrimination and the afgreemnt is invalid</w:t>
      </w:r>
    </w:p>
    <w:p w:rsidR="00AB4C39" w:rsidRDefault="00AB4C39" w:rsidP="00AB4C3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 claude is deemed void</w:t>
      </w:r>
    </w:p>
    <w:p w:rsidR="002B1AC8" w:rsidRDefault="002B1AC8" w:rsidP="002B1AC8">
      <w:pPr>
        <w:pStyle w:val="ListParagraph"/>
        <w:ind w:left="1440"/>
        <w:rPr>
          <w:lang w:val="en-CA"/>
        </w:rPr>
      </w:pPr>
    </w:p>
    <w:p w:rsidR="00AB4C39" w:rsidRDefault="00AB4C39" w:rsidP="00AB4C3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 order to increases student interest and reduce drop out rates the creations of a non profit school exclusively for black students</w:t>
      </w:r>
    </w:p>
    <w:p w:rsidR="00AB4C39" w:rsidRDefault="00AB4C39" w:rsidP="00AB4C3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Yes because an institutions devoted exclusively to the well being of an ethnic group can justify a distinction, exclusion or preference based on race</w:t>
      </w:r>
    </w:p>
    <w:p w:rsidR="002B1AC8" w:rsidRDefault="002B1AC8" w:rsidP="002B1AC8">
      <w:pPr>
        <w:pStyle w:val="ListParagraph"/>
        <w:ind w:left="1440"/>
        <w:rPr>
          <w:lang w:val="en-CA"/>
        </w:rPr>
      </w:pPr>
    </w:p>
    <w:p w:rsidR="00AB4C39" w:rsidRDefault="00AB4C39" w:rsidP="00AB4C3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..would generally qualify as an example of reasonable limits in a free and democratic society under the quebec charter of rights and freedoms</w:t>
      </w:r>
    </w:p>
    <w:p w:rsidR="00AB4C39" w:rsidRDefault="00AB4C39" w:rsidP="00AB4C3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Young children</w:t>
      </w:r>
      <w:r w:rsidR="009353A1">
        <w:rPr>
          <w:lang w:val="en-CA"/>
        </w:rPr>
        <w:t xml:space="preserve"> </w:t>
      </w:r>
    </w:p>
    <w:p w:rsidR="002B1AC8" w:rsidRDefault="002B1AC8" w:rsidP="002B1AC8">
      <w:pPr>
        <w:pStyle w:val="ListParagraph"/>
        <w:ind w:left="1440"/>
        <w:rPr>
          <w:lang w:val="en-CA"/>
        </w:rPr>
      </w:pPr>
    </w:p>
    <w:p w:rsidR="009353A1" w:rsidRDefault="009353A1" w:rsidP="009353A1">
      <w:pPr>
        <w:pStyle w:val="ListParagraph"/>
        <w:numPr>
          <w:ilvl w:val="0"/>
          <w:numId w:val="1"/>
        </w:numPr>
        <w:rPr>
          <w:lang w:val="en-CA"/>
        </w:rPr>
      </w:pPr>
    </w:p>
    <w:p w:rsidR="009353A1" w:rsidRDefault="009353A1" w:rsidP="009353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Both decisions were correct because freedom of religion means governments cannot have any religious affiliation but educational institutions must accommodate individual religious beliefs</w:t>
      </w:r>
    </w:p>
    <w:p w:rsidR="00EC201F" w:rsidRPr="00EC201F" w:rsidRDefault="00EC201F" w:rsidP="00EC201F">
      <w:pPr>
        <w:pStyle w:val="ListParagraph"/>
        <w:ind w:left="1440"/>
        <w:rPr>
          <w:lang w:val="en-CA"/>
        </w:rPr>
      </w:pPr>
    </w:p>
    <w:p w:rsidR="009353A1" w:rsidRDefault="009353A1" w:rsidP="009353A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An Ontario sperm bans homosexuals from donating sperm. Based on the Charter should this be considered illegal discrimination?</w:t>
      </w:r>
    </w:p>
    <w:p w:rsidR="009353A1" w:rsidRDefault="009353A1" w:rsidP="009353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No because to safeguard the safety of recipients of donated sperm, it would be considered to be a reasonable limit in a free and democratic society</w:t>
      </w:r>
    </w:p>
    <w:p w:rsidR="00EC201F" w:rsidRDefault="00EC201F" w:rsidP="00EC201F">
      <w:pPr>
        <w:pStyle w:val="ListParagraph"/>
        <w:ind w:left="1440"/>
        <w:rPr>
          <w:lang w:val="en-CA"/>
        </w:rPr>
      </w:pPr>
    </w:p>
    <w:p w:rsidR="009353A1" w:rsidRDefault="009353A1" w:rsidP="009353A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Which of the following would apply to a newspaper wanting to publish cartoons critical of religious belief? </w:t>
      </w:r>
    </w:p>
    <w:p w:rsidR="009353A1" w:rsidRDefault="009353A1" w:rsidP="009353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Freedom of expression and aritistic expression would allow the publication</w:t>
      </w:r>
    </w:p>
    <w:p w:rsidR="00EC201F" w:rsidRDefault="00EC201F" w:rsidP="00EC201F">
      <w:pPr>
        <w:pStyle w:val="ListParagraph"/>
        <w:ind w:left="1440"/>
        <w:rPr>
          <w:lang w:val="en-CA"/>
        </w:rPr>
      </w:pPr>
    </w:p>
    <w:p w:rsidR="009353A1" w:rsidRDefault="009353A1" w:rsidP="009353A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 man recently died in mtl after refusing a life saving blood transfution. Could he have been forced  to </w:t>
      </w:r>
    </w:p>
    <w:p w:rsidR="009353A1" w:rsidRDefault="009353A1" w:rsidP="009353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No forcing him to undergo medical treatment violates his sincere personal beliefs</w:t>
      </w:r>
    </w:p>
    <w:p w:rsidR="009353A1" w:rsidRDefault="009353A1" w:rsidP="009353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No forcing him to undergo medical treatment violates his charter protection of invo</w:t>
      </w:r>
    </w:p>
    <w:p w:rsidR="009353A1" w:rsidRDefault="009353A1" w:rsidP="009353A1">
      <w:pPr>
        <w:ind w:left="1080"/>
        <w:rPr>
          <w:lang w:val="en-CA"/>
        </w:rPr>
      </w:pPr>
    </w:p>
    <w:p w:rsidR="00EC201F" w:rsidRDefault="00EC201F" w:rsidP="009353A1">
      <w:pPr>
        <w:pStyle w:val="ListParagraph"/>
        <w:numPr>
          <w:ilvl w:val="0"/>
          <w:numId w:val="1"/>
        </w:numPr>
        <w:rPr>
          <w:lang w:val="en-CA"/>
        </w:rPr>
      </w:pPr>
    </w:p>
    <w:p w:rsidR="009353A1" w:rsidRDefault="009353A1" w:rsidP="00EC201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No because freedom of religion must respect the basic equality of men and women</w:t>
      </w:r>
    </w:p>
    <w:p w:rsidR="00EC201F" w:rsidRDefault="00EC201F" w:rsidP="00EC201F">
      <w:pPr>
        <w:pStyle w:val="ListParagraph"/>
        <w:rPr>
          <w:lang w:val="en-CA"/>
        </w:rPr>
      </w:pPr>
    </w:p>
    <w:p w:rsidR="009353A1" w:rsidRDefault="009353A1" w:rsidP="009353A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True? </w:t>
      </w:r>
    </w:p>
    <w:p w:rsidR="00EC201F" w:rsidRDefault="009353A1" w:rsidP="00EC201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Quebec law which takes precedence over other laws and applies to businesses.</w:t>
      </w:r>
    </w:p>
    <w:p w:rsidR="00EC201F" w:rsidRPr="00EC201F" w:rsidRDefault="00EC201F" w:rsidP="00EC201F">
      <w:pPr>
        <w:pStyle w:val="ListParagraph"/>
        <w:ind w:left="1440"/>
        <w:rPr>
          <w:lang w:val="en-CA"/>
        </w:rPr>
      </w:pPr>
    </w:p>
    <w:p w:rsidR="009353A1" w:rsidRDefault="009353A1" w:rsidP="009353A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...correclty describes the equality protections </w:t>
      </w:r>
    </w:p>
    <w:p w:rsidR="00EC201F" w:rsidRPr="009353A1" w:rsidRDefault="00EC201F" w:rsidP="00EC201F">
      <w:pPr>
        <w:pStyle w:val="ListParagraph"/>
        <w:numPr>
          <w:ilvl w:val="1"/>
          <w:numId w:val="1"/>
        </w:numPr>
        <w:rPr>
          <w:lang w:val="en-CA"/>
        </w:rPr>
      </w:pPr>
    </w:p>
    <w:p w:rsidR="003A3196" w:rsidRPr="003A3196" w:rsidRDefault="003A3196">
      <w:pPr>
        <w:rPr>
          <w:lang w:val="en-CA"/>
        </w:rPr>
      </w:pPr>
    </w:p>
    <w:sectPr w:rsidR="003A3196" w:rsidRPr="003A3196" w:rsidSect="002D0F4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D00A5B"/>
    <w:multiLevelType w:val="hybridMultilevel"/>
    <w:tmpl w:val="EAB25B5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TrackMoves/>
  <w:defaultTabStop w:val="720"/>
  <w:characterSpacingControl w:val="doNotCompress"/>
  <w:compat/>
  <w:rsids>
    <w:rsidRoot w:val="003A3196"/>
    <w:rsid w:val="001F516E"/>
    <w:rsid w:val="002630A7"/>
    <w:rsid w:val="002B1AC8"/>
    <w:rsid w:val="002D0F44"/>
    <w:rsid w:val="003A3196"/>
    <w:rsid w:val="00411D95"/>
    <w:rsid w:val="0064111C"/>
    <w:rsid w:val="008B50F6"/>
    <w:rsid w:val="009353A1"/>
    <w:rsid w:val="00AB4C39"/>
    <w:rsid w:val="00AE4631"/>
    <w:rsid w:val="00BD2AFF"/>
    <w:rsid w:val="00BF3E20"/>
    <w:rsid w:val="00E31A6B"/>
    <w:rsid w:val="00E4162A"/>
    <w:rsid w:val="00EC201F"/>
  </w:rsids>
  <m:mathPr>
    <m:mathFont m:val="OpenSymbol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3E20"/>
    <w:pPr>
      <w:spacing w:after="200" w:line="276" w:lineRule="auto"/>
    </w:pPr>
    <w:rPr>
      <w:sz w:val="22"/>
      <w:szCs w:val="22"/>
      <w:lang w:val="en-US" w:eastAsia="zh-CN"/>
    </w:rPr>
  </w:style>
  <w:style w:type="paragraph" w:styleId="Heading1">
    <w:name w:val="heading 1"/>
    <w:basedOn w:val="Normal"/>
    <w:link w:val="Heading1Char"/>
    <w:uiPriority w:val="9"/>
    <w:qFormat/>
    <w:rsid w:val="00BF3E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en-CA" w:eastAsia="ru-RU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3E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Caption">
    <w:name w:val="caption"/>
    <w:basedOn w:val="Normal"/>
    <w:next w:val="Normal"/>
    <w:uiPriority w:val="35"/>
    <w:unhideWhenUsed/>
    <w:qFormat/>
    <w:rsid w:val="00BF3E20"/>
    <w:pPr>
      <w:spacing w:line="240" w:lineRule="auto"/>
    </w:pPr>
    <w:rPr>
      <w:rFonts w:eastAsia="Times New Roman"/>
      <w:b/>
      <w:bCs/>
      <w:color w:val="4F81BD"/>
      <w:sz w:val="18"/>
      <w:szCs w:val="18"/>
    </w:rPr>
  </w:style>
  <w:style w:type="paragraph" w:styleId="NoSpacing">
    <w:name w:val="No Spacing"/>
    <w:uiPriority w:val="1"/>
    <w:qFormat/>
    <w:rsid w:val="00BF3E20"/>
    <w:rPr>
      <w:sz w:val="22"/>
      <w:szCs w:val="22"/>
      <w:lang w:val="ru-RU" w:eastAsia="en-US"/>
    </w:rPr>
  </w:style>
  <w:style w:type="paragraph" w:styleId="ListParagraph">
    <w:name w:val="List Paragraph"/>
    <w:basedOn w:val="Normal"/>
    <w:uiPriority w:val="34"/>
    <w:qFormat/>
    <w:rsid w:val="00BF3E20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638</Words>
  <Characters>3639</Characters>
  <Application>Microsoft Macintosh Word</Application>
  <DocSecurity>0</DocSecurity>
  <Lines>30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Jelena</dc:creator>
  <cp:lastModifiedBy>Matthew Agostinho</cp:lastModifiedBy>
  <cp:revision>2</cp:revision>
  <dcterms:created xsi:type="dcterms:W3CDTF">2012-09-30T16:43:00Z</dcterms:created>
  <dcterms:modified xsi:type="dcterms:W3CDTF">2012-09-30T16:43:00Z</dcterms:modified>
</cp:coreProperties>
</file>