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B87A2" w14:textId="54BB96EF" w:rsidR="00911E81" w:rsidRPr="00911E81" w:rsidRDefault="00911E81">
      <w:pPr>
        <w:rPr>
          <w:b/>
          <w:u w:val="single"/>
          <w:lang w:val="en-US"/>
        </w:rPr>
      </w:pPr>
      <w:r w:rsidRPr="00911E81">
        <w:rPr>
          <w:b/>
          <w:u w:val="single"/>
          <w:lang w:val="en-US"/>
        </w:rPr>
        <w:t>Evaluations</w:t>
      </w:r>
    </w:p>
    <w:p w14:paraId="0C8F2733" w14:textId="77777777" w:rsidR="00911E81" w:rsidRPr="00911E81" w:rsidRDefault="00911E81">
      <w:pPr>
        <w:rPr>
          <w:lang w:val="en-US"/>
        </w:rPr>
      </w:pPr>
    </w:p>
    <w:p w14:paraId="674997FC" w14:textId="22B26378" w:rsidR="001658A8" w:rsidRPr="00911E81" w:rsidRDefault="00911E81">
      <w:pPr>
        <w:rPr>
          <w:lang w:val="en-US"/>
        </w:rPr>
      </w:pPr>
      <w:r w:rsidRPr="00911E81">
        <w:rPr>
          <w:lang w:val="en-US"/>
        </w:rPr>
        <w:t>Independent</w:t>
      </w:r>
      <w:r w:rsidR="00416A98" w:rsidRPr="00911E81">
        <w:rPr>
          <w:lang w:val="en-US"/>
        </w:rPr>
        <w:t xml:space="preserve"> Reading Assignments (4% throughout semester)</w:t>
      </w:r>
    </w:p>
    <w:p w14:paraId="0D5883B4" w14:textId="77777777" w:rsidR="00416A98" w:rsidRPr="00911E81" w:rsidRDefault="00416A98">
      <w:pPr>
        <w:rPr>
          <w:lang w:val="en-US"/>
        </w:rPr>
      </w:pPr>
      <w:r w:rsidRPr="00911E81">
        <w:rPr>
          <w:lang w:val="en-US"/>
        </w:rPr>
        <w:t>In Class Assignments (6% throughout the semester – submitted in hard copy form, done in small groups in class)</w:t>
      </w:r>
    </w:p>
    <w:p w14:paraId="17C14C1C" w14:textId="6B603396" w:rsidR="00416A98" w:rsidRPr="00911E81" w:rsidRDefault="00416A98">
      <w:pPr>
        <w:rPr>
          <w:lang w:val="en-US"/>
        </w:rPr>
      </w:pPr>
      <w:r w:rsidRPr="00911E81">
        <w:rPr>
          <w:lang w:val="en-US"/>
        </w:rPr>
        <w:t xml:space="preserve">Exam 1 (35% </w:t>
      </w:r>
      <w:r w:rsidR="00574D47" w:rsidRPr="00911E81">
        <w:rPr>
          <w:lang w:val="en-US"/>
        </w:rPr>
        <w:t>October</w:t>
      </w:r>
      <w:r w:rsidRPr="00911E81">
        <w:rPr>
          <w:lang w:val="en-US"/>
        </w:rPr>
        <w:t xml:space="preserve"> 14th – non cumulative)</w:t>
      </w:r>
    </w:p>
    <w:p w14:paraId="6D919F18" w14:textId="195C1DC3" w:rsidR="00416A98" w:rsidRPr="00911E81" w:rsidRDefault="00416A98">
      <w:pPr>
        <w:rPr>
          <w:lang w:val="en-US"/>
        </w:rPr>
      </w:pPr>
      <w:r w:rsidRPr="00911E81">
        <w:rPr>
          <w:lang w:val="en-US"/>
        </w:rPr>
        <w:t xml:space="preserve">Exam 2 (35% </w:t>
      </w:r>
      <w:r w:rsidR="00574D47" w:rsidRPr="00911E81">
        <w:rPr>
          <w:lang w:val="en-US"/>
        </w:rPr>
        <w:t>November</w:t>
      </w:r>
      <w:r w:rsidRPr="00911E81">
        <w:rPr>
          <w:lang w:val="en-US"/>
        </w:rPr>
        <w:t xml:space="preserve"> 25th – non cumulative)</w:t>
      </w:r>
    </w:p>
    <w:p w14:paraId="06913C28" w14:textId="000AE068" w:rsidR="00416A98" w:rsidRPr="00911E81" w:rsidRDefault="00416A98" w:rsidP="00592ED2">
      <w:pPr>
        <w:ind w:left="720"/>
        <w:rPr>
          <w:lang w:val="en-US"/>
        </w:rPr>
      </w:pPr>
      <w:r w:rsidRPr="00911E81">
        <w:rPr>
          <w:lang w:val="en-US"/>
        </w:rPr>
        <w:t>True or false, multiple choice, fill in the blank, short answers, one long answer/development</w:t>
      </w:r>
    </w:p>
    <w:p w14:paraId="0CBD7552" w14:textId="7E57C6C1" w:rsidR="00416A98" w:rsidRPr="00911E81" w:rsidRDefault="00416A98">
      <w:pPr>
        <w:rPr>
          <w:lang w:val="en-US"/>
        </w:rPr>
      </w:pPr>
      <w:r w:rsidRPr="00911E81">
        <w:rPr>
          <w:lang w:val="en-US"/>
        </w:rPr>
        <w:t xml:space="preserve">Sensory-Perceptual skills presentation (5% </w:t>
      </w:r>
      <w:r w:rsidR="00574D47" w:rsidRPr="00911E81">
        <w:rPr>
          <w:lang w:val="en-US"/>
        </w:rPr>
        <w:t>November</w:t>
      </w:r>
      <w:r w:rsidRPr="00911E81">
        <w:rPr>
          <w:lang w:val="en-US"/>
        </w:rPr>
        <w:t xml:space="preserve"> 9th and 11th)</w:t>
      </w:r>
    </w:p>
    <w:p w14:paraId="5B4A7366" w14:textId="77777777" w:rsidR="00416A98" w:rsidRPr="00911E81" w:rsidRDefault="00416A98">
      <w:pPr>
        <w:rPr>
          <w:lang w:val="en-US"/>
        </w:rPr>
      </w:pPr>
      <w:r w:rsidRPr="00911E81">
        <w:rPr>
          <w:lang w:val="en-US"/>
        </w:rPr>
        <w:tab/>
        <w:t>Done in pair</w:t>
      </w:r>
    </w:p>
    <w:p w14:paraId="5239FB20" w14:textId="3F0C2220" w:rsidR="00416A98" w:rsidRPr="00911E81" w:rsidRDefault="00416A98">
      <w:pPr>
        <w:rPr>
          <w:lang w:val="en-US"/>
        </w:rPr>
      </w:pPr>
      <w:r w:rsidRPr="00911E81">
        <w:rPr>
          <w:lang w:val="en-US"/>
        </w:rPr>
        <w:t xml:space="preserve">Development of motor skills presentation (3%) and report (12%) </w:t>
      </w:r>
      <w:r w:rsidR="00574D47" w:rsidRPr="00911E81">
        <w:rPr>
          <w:lang w:val="en-US"/>
        </w:rPr>
        <w:t>Dec</w:t>
      </w:r>
      <w:r w:rsidRPr="00911E81">
        <w:rPr>
          <w:lang w:val="en-US"/>
        </w:rPr>
        <w:t xml:space="preserve"> 2, 3, 9</w:t>
      </w:r>
    </w:p>
    <w:p w14:paraId="1563EA1F" w14:textId="77777777" w:rsidR="00416A98" w:rsidRPr="00911E81" w:rsidRDefault="00416A98">
      <w:pPr>
        <w:rPr>
          <w:lang w:val="en-US"/>
        </w:rPr>
      </w:pPr>
      <w:r w:rsidRPr="00911E81">
        <w:rPr>
          <w:lang w:val="en-US"/>
        </w:rPr>
        <w:tab/>
        <w:t>Done in group of 3</w:t>
      </w:r>
    </w:p>
    <w:p w14:paraId="35196587" w14:textId="77777777" w:rsidR="00416A98" w:rsidRPr="00911E81" w:rsidRDefault="00416A98">
      <w:pPr>
        <w:rPr>
          <w:lang w:val="en-US"/>
        </w:rPr>
      </w:pPr>
    </w:p>
    <w:p w14:paraId="2A58C3B6" w14:textId="77777777" w:rsidR="00416A98" w:rsidRPr="00911E81" w:rsidRDefault="00416A98">
      <w:pPr>
        <w:rPr>
          <w:lang w:val="en-US"/>
        </w:rPr>
      </w:pPr>
    </w:p>
    <w:p w14:paraId="5DE1DF6B" w14:textId="77777777" w:rsidR="00966CF4" w:rsidRPr="00911E81" w:rsidRDefault="00966CF4">
      <w:pPr>
        <w:rPr>
          <w:lang w:val="en-US"/>
        </w:rPr>
      </w:pPr>
    </w:p>
    <w:p w14:paraId="3D44FA3E" w14:textId="3C4FB146" w:rsidR="00966CF4" w:rsidRPr="00E00C61" w:rsidRDefault="00592ED2">
      <w:pPr>
        <w:rPr>
          <w:color w:val="FF0000"/>
          <w:lang w:val="en-US"/>
        </w:rPr>
      </w:pPr>
      <w:r w:rsidRPr="00E00C61">
        <w:rPr>
          <w:b/>
          <w:i/>
          <w:color w:val="FF0000"/>
          <w:u w:val="single"/>
          <w:lang w:val="en-US"/>
        </w:rPr>
        <w:t>UNIT 1</w:t>
      </w:r>
    </w:p>
    <w:p w14:paraId="5850ACD0" w14:textId="77777777" w:rsidR="00592ED2" w:rsidRDefault="00592ED2">
      <w:pPr>
        <w:rPr>
          <w:lang w:val="en-US"/>
        </w:rPr>
      </w:pPr>
    </w:p>
    <w:p w14:paraId="0F00582B" w14:textId="77777777" w:rsidR="00592ED2" w:rsidRDefault="00592ED2">
      <w:pPr>
        <w:rPr>
          <w:lang w:val="en-US"/>
        </w:rPr>
      </w:pPr>
    </w:p>
    <w:p w14:paraId="624FE574" w14:textId="01B1E93F" w:rsidR="00592ED2" w:rsidRPr="002B71EC" w:rsidRDefault="00592ED2">
      <w:pPr>
        <w:rPr>
          <w:u w:val="single"/>
          <w:lang w:val="en-US"/>
        </w:rPr>
      </w:pPr>
      <w:r>
        <w:rPr>
          <w:lang w:val="en-US"/>
        </w:rPr>
        <w:t xml:space="preserve">1 – </w:t>
      </w:r>
      <w:r w:rsidRPr="002B71EC">
        <w:rPr>
          <w:i/>
          <w:u w:val="single"/>
          <w:lang w:val="en-US"/>
        </w:rPr>
        <w:t>What is this course about?</w:t>
      </w:r>
    </w:p>
    <w:p w14:paraId="4C768834" w14:textId="77777777" w:rsidR="00592ED2" w:rsidRDefault="00592ED2">
      <w:pPr>
        <w:rPr>
          <w:lang w:val="en-US"/>
        </w:rPr>
      </w:pPr>
    </w:p>
    <w:p w14:paraId="031E1DFC" w14:textId="77777777" w:rsidR="00592ED2" w:rsidRDefault="00592ED2">
      <w:pPr>
        <w:rPr>
          <w:lang w:val="en-US"/>
        </w:rPr>
      </w:pPr>
      <w:r>
        <w:rPr>
          <w:lang w:val="en-US"/>
        </w:rPr>
        <w:t xml:space="preserve">Motor skill development throughout the lifespan </w:t>
      </w:r>
    </w:p>
    <w:p w14:paraId="2A027BA2" w14:textId="35710917" w:rsidR="00592ED2" w:rsidRDefault="00592ED2" w:rsidP="00592ED2">
      <w:pPr>
        <w:ind w:firstLine="720"/>
        <w:rPr>
          <w:lang w:val="en-US"/>
        </w:rPr>
      </w:pPr>
      <w:r>
        <w:rPr>
          <w:lang w:val="en-US"/>
        </w:rPr>
        <w:t>(</w:t>
      </w:r>
      <w:proofErr w:type="gramStart"/>
      <w:r>
        <w:rPr>
          <w:lang w:val="en-US"/>
        </w:rPr>
        <w:t>infancy</w:t>
      </w:r>
      <w:proofErr w:type="gramEnd"/>
      <w:r>
        <w:rPr>
          <w:lang w:val="en-US"/>
        </w:rPr>
        <w:t>, childhood, adolescence, adulthood, elderly)</w:t>
      </w:r>
    </w:p>
    <w:p w14:paraId="08DD4C8D" w14:textId="77777777" w:rsidR="00592ED2" w:rsidRDefault="00592ED2" w:rsidP="00592ED2">
      <w:pPr>
        <w:rPr>
          <w:lang w:val="en-US"/>
        </w:rPr>
      </w:pPr>
    </w:p>
    <w:p w14:paraId="2CCE85AE" w14:textId="1EB001CE" w:rsidR="00592ED2" w:rsidRDefault="00592ED2" w:rsidP="00592ED2">
      <w:pPr>
        <w:rPr>
          <w:lang w:val="en-US"/>
        </w:rPr>
      </w:pPr>
      <w:r>
        <w:rPr>
          <w:lang w:val="en-US"/>
        </w:rPr>
        <w:t>Theoretical perspectives on motor development</w:t>
      </w:r>
    </w:p>
    <w:p w14:paraId="09EB307E" w14:textId="3C01E527" w:rsidR="00592ED2" w:rsidRDefault="00592ED2" w:rsidP="00592ED2">
      <w:pPr>
        <w:rPr>
          <w:lang w:val="en-US"/>
        </w:rPr>
      </w:pPr>
      <w:r>
        <w:rPr>
          <w:lang w:val="en-US"/>
        </w:rPr>
        <w:tab/>
        <w:t>(</w:t>
      </w:r>
      <w:proofErr w:type="gramStart"/>
      <w:r>
        <w:rPr>
          <w:lang w:val="en-US"/>
        </w:rPr>
        <w:t>historical</w:t>
      </w:r>
      <w:proofErr w:type="gramEnd"/>
      <w:r>
        <w:rPr>
          <w:lang w:val="en-US"/>
        </w:rPr>
        <w:t xml:space="preserve"> and current theories of motor development</w:t>
      </w:r>
    </w:p>
    <w:p w14:paraId="6141FFDE" w14:textId="77777777" w:rsidR="00592ED2" w:rsidRDefault="00592ED2" w:rsidP="00592ED2">
      <w:pPr>
        <w:rPr>
          <w:lang w:val="en-US"/>
        </w:rPr>
      </w:pPr>
    </w:p>
    <w:p w14:paraId="2FC0EC86" w14:textId="173EA4FA" w:rsidR="00592ED2" w:rsidRDefault="00592ED2" w:rsidP="00592ED2">
      <w:pPr>
        <w:rPr>
          <w:lang w:val="en-US"/>
        </w:rPr>
      </w:pPr>
      <w:r>
        <w:rPr>
          <w:lang w:val="en-US"/>
        </w:rPr>
        <w:t>Understanding motor development in the context of a constraints model</w:t>
      </w:r>
    </w:p>
    <w:p w14:paraId="594BCB8F" w14:textId="77777777" w:rsidR="00592ED2" w:rsidRDefault="00592ED2" w:rsidP="00592ED2">
      <w:pPr>
        <w:rPr>
          <w:lang w:val="en-US"/>
        </w:rPr>
      </w:pPr>
    </w:p>
    <w:p w14:paraId="4BCD0464" w14:textId="77777777" w:rsidR="00592ED2" w:rsidRDefault="00592ED2" w:rsidP="00592ED2">
      <w:pPr>
        <w:rPr>
          <w:lang w:val="en-US"/>
        </w:rPr>
      </w:pPr>
    </w:p>
    <w:p w14:paraId="1515EE5A" w14:textId="3361D18E" w:rsidR="00592ED2" w:rsidRPr="002B71EC" w:rsidRDefault="00592ED2" w:rsidP="00592ED2">
      <w:pPr>
        <w:rPr>
          <w:u w:val="single"/>
          <w:lang w:val="en-US"/>
        </w:rPr>
      </w:pPr>
      <w:r>
        <w:rPr>
          <w:lang w:val="en-US"/>
        </w:rPr>
        <w:t xml:space="preserve">3 – </w:t>
      </w:r>
      <w:r w:rsidRPr="002B71EC">
        <w:rPr>
          <w:i/>
          <w:u w:val="single"/>
          <w:lang w:val="en-US"/>
        </w:rPr>
        <w:t>Roles in this course</w:t>
      </w:r>
    </w:p>
    <w:p w14:paraId="275FBAC3" w14:textId="77777777" w:rsidR="00592ED2" w:rsidRDefault="00592ED2" w:rsidP="00592ED2">
      <w:pPr>
        <w:rPr>
          <w:lang w:val="en-US"/>
        </w:rPr>
      </w:pPr>
    </w:p>
    <w:p w14:paraId="1E8C940C" w14:textId="24ADFED6" w:rsidR="00592ED2" w:rsidRDefault="00592ED2" w:rsidP="00592ED2">
      <w:pPr>
        <w:rPr>
          <w:lang w:val="en-US"/>
        </w:rPr>
      </w:pPr>
      <w:r>
        <w:rPr>
          <w:lang w:val="en-US"/>
        </w:rPr>
        <w:t xml:space="preserve">Professor; </w:t>
      </w:r>
      <w:r w:rsidRPr="00592ED2">
        <w:rPr>
          <w:b/>
          <w:lang w:val="en-US"/>
        </w:rPr>
        <w:t>instructor</w:t>
      </w:r>
    </w:p>
    <w:p w14:paraId="56D0D5FC" w14:textId="67C3DAF2" w:rsidR="00592ED2" w:rsidRDefault="00592ED2" w:rsidP="00592ED2">
      <w:pPr>
        <w:ind w:left="720"/>
        <w:rPr>
          <w:lang w:val="en-US"/>
        </w:rPr>
      </w:pPr>
      <w:r>
        <w:rPr>
          <w:lang w:val="en-US"/>
        </w:rPr>
        <w:t>Provides students with a variety of ways to engage in processing the material to be learned (lectures, assignments, virtual campus)</w:t>
      </w:r>
    </w:p>
    <w:p w14:paraId="12185599" w14:textId="77777777" w:rsidR="00592ED2" w:rsidRDefault="00592ED2" w:rsidP="00592ED2">
      <w:pPr>
        <w:rPr>
          <w:lang w:val="en-US"/>
        </w:rPr>
      </w:pPr>
    </w:p>
    <w:p w14:paraId="5FB36CC0" w14:textId="55F0BC18" w:rsidR="00592ED2" w:rsidRDefault="00592ED2" w:rsidP="00592ED2">
      <w:pPr>
        <w:rPr>
          <w:lang w:val="en-US"/>
        </w:rPr>
      </w:pPr>
      <w:r>
        <w:rPr>
          <w:lang w:val="en-US"/>
        </w:rPr>
        <w:t xml:space="preserve">Student; </w:t>
      </w:r>
      <w:r w:rsidRPr="00592ED2">
        <w:rPr>
          <w:b/>
          <w:lang w:val="en-US"/>
        </w:rPr>
        <w:t>learner</w:t>
      </w:r>
    </w:p>
    <w:p w14:paraId="015FDEBD" w14:textId="44109F81" w:rsidR="00592ED2" w:rsidRDefault="00592ED2" w:rsidP="00592ED2">
      <w:pPr>
        <w:ind w:left="720"/>
        <w:rPr>
          <w:lang w:val="en-US"/>
        </w:rPr>
      </w:pPr>
      <w:r>
        <w:rPr>
          <w:lang w:val="en-US"/>
        </w:rPr>
        <w:t>Practices recalling and processing the material to be learned (attend lectures, complete assignments, use virtual campus resources)</w:t>
      </w:r>
    </w:p>
    <w:p w14:paraId="0F6CD0D8" w14:textId="77777777" w:rsidR="00592ED2" w:rsidRDefault="00592ED2" w:rsidP="00592ED2">
      <w:pPr>
        <w:rPr>
          <w:lang w:val="en-US"/>
        </w:rPr>
      </w:pPr>
    </w:p>
    <w:p w14:paraId="5C94B187" w14:textId="77777777" w:rsidR="00592ED2" w:rsidRDefault="00592ED2" w:rsidP="00592ED2">
      <w:pPr>
        <w:rPr>
          <w:lang w:val="en-US"/>
        </w:rPr>
      </w:pPr>
    </w:p>
    <w:p w14:paraId="22EE86A5" w14:textId="77777777" w:rsidR="00592ED2" w:rsidRDefault="00592ED2" w:rsidP="00592ED2">
      <w:pPr>
        <w:rPr>
          <w:lang w:val="en-US"/>
        </w:rPr>
      </w:pPr>
    </w:p>
    <w:p w14:paraId="33B0253C" w14:textId="77777777" w:rsidR="00592ED2" w:rsidRDefault="00592ED2" w:rsidP="00592ED2">
      <w:pPr>
        <w:rPr>
          <w:lang w:val="en-US"/>
        </w:rPr>
      </w:pPr>
    </w:p>
    <w:p w14:paraId="0791389B" w14:textId="77777777" w:rsidR="00592ED2" w:rsidRDefault="00592ED2" w:rsidP="00592ED2">
      <w:pPr>
        <w:rPr>
          <w:lang w:val="en-US"/>
        </w:rPr>
      </w:pPr>
    </w:p>
    <w:p w14:paraId="6935428F" w14:textId="77777777" w:rsidR="00592ED2" w:rsidRDefault="00592ED2" w:rsidP="00592ED2">
      <w:pPr>
        <w:rPr>
          <w:lang w:val="en-US"/>
        </w:rPr>
      </w:pPr>
    </w:p>
    <w:p w14:paraId="3B476741" w14:textId="77777777" w:rsidR="00592ED2" w:rsidRDefault="00592ED2" w:rsidP="00592ED2">
      <w:pPr>
        <w:rPr>
          <w:lang w:val="en-US"/>
        </w:rPr>
      </w:pPr>
    </w:p>
    <w:p w14:paraId="1175F696" w14:textId="1DBFD5D7" w:rsidR="00592ED2" w:rsidRPr="00592ED2" w:rsidRDefault="00592ED2" w:rsidP="00592ED2">
      <w:pPr>
        <w:rPr>
          <w:i/>
          <w:lang w:val="en-US"/>
        </w:rPr>
      </w:pPr>
      <w:r>
        <w:rPr>
          <w:lang w:val="en-US"/>
        </w:rPr>
        <w:lastRenderedPageBreak/>
        <w:t xml:space="preserve">4 – </w:t>
      </w:r>
      <w:r w:rsidRPr="002B71EC">
        <w:rPr>
          <w:i/>
          <w:u w:val="single"/>
          <w:lang w:val="en-US"/>
        </w:rPr>
        <w:t>Motor Control, Learning and Development</w:t>
      </w:r>
    </w:p>
    <w:p w14:paraId="4F6B77AF" w14:textId="77777777" w:rsidR="00592ED2" w:rsidRDefault="00592ED2" w:rsidP="00592ED2">
      <w:pPr>
        <w:rPr>
          <w:lang w:val="en-US"/>
        </w:rPr>
      </w:pPr>
    </w:p>
    <w:p w14:paraId="703AEAF3" w14:textId="09A2F59C" w:rsidR="00592ED2" w:rsidRDefault="00592ED2" w:rsidP="00592ED2">
      <w:pPr>
        <w:rPr>
          <w:lang w:val="en-US"/>
        </w:rPr>
      </w:pPr>
      <w:r>
        <w:rPr>
          <w:lang w:val="en-US"/>
        </w:rPr>
        <w:t>Motor control;</w:t>
      </w:r>
    </w:p>
    <w:p w14:paraId="5380A767" w14:textId="7D4C80B9" w:rsidR="00592ED2" w:rsidRDefault="00592ED2" w:rsidP="00592ED2">
      <w:pPr>
        <w:ind w:left="720"/>
        <w:rPr>
          <w:lang w:val="en-US"/>
        </w:rPr>
      </w:pPr>
      <w:r>
        <w:rPr>
          <w:lang w:val="en-US"/>
        </w:rPr>
        <w:t>Understanding how the nervous system controls muscles to permit skilled and coordinated movements</w:t>
      </w:r>
    </w:p>
    <w:p w14:paraId="3D50F364" w14:textId="65B5E233" w:rsidR="00592ED2" w:rsidRDefault="00592ED2" w:rsidP="00592ED2">
      <w:pPr>
        <w:ind w:left="720"/>
        <w:rPr>
          <w:lang w:val="en-US"/>
        </w:rPr>
      </w:pPr>
      <w:r>
        <w:rPr>
          <w:lang w:val="en-US"/>
        </w:rPr>
        <w:t>(</w:t>
      </w:r>
      <w:proofErr w:type="gramStart"/>
      <w:r>
        <w:rPr>
          <w:lang w:val="en-US"/>
        </w:rPr>
        <w:t>coordinated</w:t>
      </w:r>
      <w:proofErr w:type="gramEnd"/>
      <w:r>
        <w:rPr>
          <w:lang w:val="en-US"/>
        </w:rPr>
        <w:t xml:space="preserve"> actions, understanding what areas are responsible for creating the movement)</w:t>
      </w:r>
    </w:p>
    <w:p w14:paraId="7BAAE23B" w14:textId="77777777" w:rsidR="00592ED2" w:rsidRDefault="00592ED2" w:rsidP="00592ED2">
      <w:pPr>
        <w:ind w:left="720"/>
        <w:rPr>
          <w:lang w:val="en-US"/>
        </w:rPr>
      </w:pPr>
    </w:p>
    <w:p w14:paraId="7AF33489" w14:textId="52AB023D" w:rsidR="00592ED2" w:rsidRDefault="00592ED2" w:rsidP="00592ED2">
      <w:pPr>
        <w:rPr>
          <w:lang w:val="en-US"/>
        </w:rPr>
      </w:pPr>
      <w:r>
        <w:rPr>
          <w:lang w:val="en-US"/>
        </w:rPr>
        <w:t>Motor learning;</w:t>
      </w:r>
    </w:p>
    <w:p w14:paraId="5F336B5F" w14:textId="5CA7C7BB" w:rsidR="00592ED2" w:rsidRDefault="00592ED2" w:rsidP="00592ED2">
      <w:pPr>
        <w:ind w:left="720"/>
        <w:rPr>
          <w:lang w:val="en-US"/>
        </w:rPr>
      </w:pPr>
      <w:r>
        <w:rPr>
          <w:lang w:val="en-US"/>
        </w:rPr>
        <w:t>Changes in skilled and coordinated movements that are related to experience and practice</w:t>
      </w:r>
    </w:p>
    <w:p w14:paraId="1F546D4E" w14:textId="77777777" w:rsidR="00592ED2" w:rsidRDefault="00592ED2" w:rsidP="00592ED2">
      <w:pPr>
        <w:rPr>
          <w:lang w:val="en-US"/>
        </w:rPr>
      </w:pPr>
    </w:p>
    <w:p w14:paraId="2BA6393C" w14:textId="77777777" w:rsidR="00592ED2" w:rsidRDefault="00592ED2" w:rsidP="00592ED2">
      <w:pPr>
        <w:rPr>
          <w:lang w:val="en-US"/>
        </w:rPr>
      </w:pPr>
    </w:p>
    <w:p w14:paraId="400B4740" w14:textId="0ED0A3CD" w:rsidR="00592ED2" w:rsidRPr="002B71EC" w:rsidRDefault="00592ED2" w:rsidP="00592ED2">
      <w:pPr>
        <w:rPr>
          <w:i/>
          <w:u w:val="single"/>
          <w:lang w:val="en-US"/>
        </w:rPr>
      </w:pPr>
      <w:r>
        <w:rPr>
          <w:lang w:val="en-US"/>
        </w:rPr>
        <w:t xml:space="preserve">5 – </w:t>
      </w:r>
      <w:r w:rsidRPr="002B71EC">
        <w:rPr>
          <w:i/>
          <w:u w:val="single"/>
          <w:lang w:val="en-US"/>
        </w:rPr>
        <w:t>Bernstein’s Degrees of Freedom Problem</w:t>
      </w:r>
    </w:p>
    <w:p w14:paraId="04F21B16" w14:textId="77777777" w:rsidR="00592ED2" w:rsidRDefault="00592ED2" w:rsidP="00592ED2">
      <w:pPr>
        <w:rPr>
          <w:lang w:val="en-US"/>
        </w:rPr>
      </w:pPr>
    </w:p>
    <w:p w14:paraId="36DA128F" w14:textId="769AF2DB" w:rsidR="00592ED2" w:rsidRDefault="00592ED2" w:rsidP="00592ED2">
      <w:pPr>
        <w:rPr>
          <w:lang w:val="en-US"/>
        </w:rPr>
      </w:pPr>
      <w:r>
        <w:rPr>
          <w:lang w:val="en-US"/>
        </w:rPr>
        <w:t>Coordination involves bringing body parts into a functional relationship in order to achieve a task goal</w:t>
      </w:r>
    </w:p>
    <w:p w14:paraId="15C8B804" w14:textId="77777777" w:rsidR="00592ED2" w:rsidRDefault="00592ED2" w:rsidP="00592ED2">
      <w:pPr>
        <w:rPr>
          <w:lang w:val="en-US"/>
        </w:rPr>
      </w:pPr>
    </w:p>
    <w:p w14:paraId="50483D94" w14:textId="3D6426CB" w:rsidR="00592ED2" w:rsidRDefault="00592ED2" w:rsidP="00592ED2">
      <w:pPr>
        <w:rPr>
          <w:lang w:val="en-US"/>
        </w:rPr>
      </w:pPr>
      <w:r>
        <w:rPr>
          <w:lang w:val="en-US"/>
        </w:rPr>
        <w:t>Redundant biomechanical degrees of freedom create an infinite number of possible movements &gt;&gt;&gt; the problem of understanding coordination (can make it difficult)</w:t>
      </w:r>
    </w:p>
    <w:p w14:paraId="214DB6A2" w14:textId="77777777" w:rsidR="00592ED2" w:rsidRDefault="00592ED2" w:rsidP="00592ED2">
      <w:pPr>
        <w:rPr>
          <w:lang w:val="en-US"/>
        </w:rPr>
      </w:pPr>
    </w:p>
    <w:p w14:paraId="4630FE3B" w14:textId="77777777" w:rsidR="00592ED2" w:rsidRDefault="00592ED2" w:rsidP="00592ED2">
      <w:pPr>
        <w:rPr>
          <w:lang w:val="en-US"/>
        </w:rPr>
      </w:pPr>
    </w:p>
    <w:p w14:paraId="7458C8CE" w14:textId="04DADFD5" w:rsidR="00592ED2" w:rsidRPr="002B71EC" w:rsidRDefault="00592ED2" w:rsidP="00592ED2">
      <w:pPr>
        <w:rPr>
          <w:u w:val="single"/>
          <w:lang w:val="en-US"/>
        </w:rPr>
      </w:pPr>
      <w:r>
        <w:rPr>
          <w:lang w:val="en-US"/>
        </w:rPr>
        <w:t xml:space="preserve">6 – </w:t>
      </w:r>
      <w:r w:rsidRPr="002B71EC">
        <w:rPr>
          <w:i/>
          <w:u w:val="single"/>
          <w:lang w:val="en-US"/>
        </w:rPr>
        <w:t>Degrees of Freedom</w:t>
      </w:r>
    </w:p>
    <w:p w14:paraId="7E6F4595" w14:textId="77777777" w:rsidR="00592ED2" w:rsidRDefault="00592ED2" w:rsidP="00592ED2">
      <w:pPr>
        <w:rPr>
          <w:lang w:val="en-US"/>
        </w:rPr>
      </w:pPr>
    </w:p>
    <w:p w14:paraId="0DCD57C6" w14:textId="027E4F89" w:rsidR="00592ED2" w:rsidRDefault="00592ED2" w:rsidP="00592ED2">
      <w:pPr>
        <w:rPr>
          <w:lang w:val="en-US"/>
        </w:rPr>
      </w:pPr>
      <w:r>
        <w:rPr>
          <w:lang w:val="en-US"/>
        </w:rPr>
        <w:t>10^12 neurons</w:t>
      </w:r>
    </w:p>
    <w:p w14:paraId="6E565EC3" w14:textId="1801A699" w:rsidR="00592ED2" w:rsidRDefault="00592ED2" w:rsidP="00592ED2">
      <w:pPr>
        <w:rPr>
          <w:lang w:val="en-US"/>
        </w:rPr>
      </w:pPr>
      <w:r>
        <w:rPr>
          <w:lang w:val="en-US"/>
        </w:rPr>
        <w:t>10^2 joints</w:t>
      </w:r>
    </w:p>
    <w:p w14:paraId="4C41EBD8" w14:textId="1F0D3E79" w:rsidR="00592ED2" w:rsidRDefault="00592ED2" w:rsidP="00592ED2">
      <w:pPr>
        <w:rPr>
          <w:lang w:val="en-US"/>
        </w:rPr>
      </w:pPr>
      <w:r>
        <w:rPr>
          <w:lang w:val="en-US"/>
        </w:rPr>
        <w:t>10^3 muscles</w:t>
      </w:r>
    </w:p>
    <w:p w14:paraId="1757D183" w14:textId="7433B3DD" w:rsidR="00592ED2" w:rsidRDefault="00592ED2" w:rsidP="00592ED2">
      <w:pPr>
        <w:rPr>
          <w:lang w:val="en-US"/>
        </w:rPr>
      </w:pPr>
      <w:r>
        <w:rPr>
          <w:lang w:val="en-US"/>
        </w:rPr>
        <w:t>10^9 receptors</w:t>
      </w:r>
    </w:p>
    <w:p w14:paraId="6EC0C432" w14:textId="77777777" w:rsidR="00592ED2" w:rsidRDefault="00592ED2" w:rsidP="00592ED2">
      <w:pPr>
        <w:rPr>
          <w:lang w:val="en-US"/>
        </w:rPr>
      </w:pPr>
    </w:p>
    <w:p w14:paraId="7E880F4E" w14:textId="1A42B555" w:rsidR="00592ED2" w:rsidRDefault="00592ED2" w:rsidP="00592ED2">
      <w:pPr>
        <w:rPr>
          <w:lang w:val="en-US"/>
        </w:rPr>
      </w:pPr>
      <w:r w:rsidRPr="00592ED2">
        <w:rPr>
          <w:highlight w:val="yellow"/>
          <w:lang w:val="en-US"/>
        </w:rPr>
        <w:t>Can we understand coordination by looking at how specific movements are selected?</w:t>
      </w:r>
    </w:p>
    <w:p w14:paraId="44C02470" w14:textId="77777777" w:rsidR="00592ED2" w:rsidRDefault="00592ED2" w:rsidP="00592ED2">
      <w:pPr>
        <w:rPr>
          <w:lang w:val="en-US"/>
        </w:rPr>
      </w:pPr>
    </w:p>
    <w:p w14:paraId="0C332CCA" w14:textId="277B88F6" w:rsidR="00592ED2" w:rsidRDefault="00592ED2" w:rsidP="00592ED2">
      <w:pPr>
        <w:rPr>
          <w:lang w:val="en-US"/>
        </w:rPr>
      </w:pPr>
      <w:r>
        <w:rPr>
          <w:lang w:val="en-US"/>
        </w:rPr>
        <w:t>When someone says touch your nose… why does everyone seem to adopt the same movement pattern? (All use index, touching the nose the same way)</w:t>
      </w:r>
    </w:p>
    <w:p w14:paraId="0424FA70" w14:textId="77777777" w:rsidR="00592ED2" w:rsidRDefault="00592ED2" w:rsidP="00592ED2">
      <w:pPr>
        <w:rPr>
          <w:lang w:val="en-US"/>
        </w:rPr>
      </w:pPr>
    </w:p>
    <w:p w14:paraId="7B87E57B" w14:textId="4C4365B6" w:rsidR="00592ED2" w:rsidRDefault="00592ED2" w:rsidP="00592ED2">
      <w:pPr>
        <w:rPr>
          <w:lang w:val="en-US"/>
        </w:rPr>
      </w:pPr>
      <w:r>
        <w:rPr>
          <w:lang w:val="en-US"/>
        </w:rPr>
        <w:t>Many degrees of freedom but we all seem to be narrowing down to the same movement pattern</w:t>
      </w:r>
    </w:p>
    <w:p w14:paraId="19ACF71C" w14:textId="77777777" w:rsidR="00592ED2" w:rsidRDefault="00592ED2" w:rsidP="00592ED2">
      <w:pPr>
        <w:rPr>
          <w:lang w:val="en-US"/>
        </w:rPr>
      </w:pPr>
    </w:p>
    <w:p w14:paraId="1B90BF25" w14:textId="6B6A3E14" w:rsidR="00592ED2" w:rsidRDefault="00592ED2" w:rsidP="00592ED2">
      <w:pPr>
        <w:rPr>
          <w:lang w:val="en-US"/>
        </w:rPr>
      </w:pPr>
      <w:r>
        <w:rPr>
          <w:lang w:val="en-US"/>
        </w:rPr>
        <w:t>Motor control;</w:t>
      </w:r>
    </w:p>
    <w:p w14:paraId="65DC7E33" w14:textId="42629071" w:rsidR="00592ED2" w:rsidRDefault="00592ED2" w:rsidP="00592ED2">
      <w:pPr>
        <w:rPr>
          <w:lang w:val="en-US"/>
        </w:rPr>
      </w:pPr>
      <w:r>
        <w:rPr>
          <w:lang w:val="en-US"/>
        </w:rPr>
        <w:tab/>
        <w:t>What has the movement pattern included? (</w:t>
      </w:r>
      <w:proofErr w:type="gramStart"/>
      <w:r>
        <w:rPr>
          <w:lang w:val="en-US"/>
        </w:rPr>
        <w:t>muscles</w:t>
      </w:r>
      <w:proofErr w:type="gramEnd"/>
      <w:r>
        <w:rPr>
          <w:lang w:val="en-US"/>
        </w:rPr>
        <w:t>, nervous system, etc.)</w:t>
      </w:r>
    </w:p>
    <w:p w14:paraId="56E24AF5" w14:textId="77777777" w:rsidR="00592ED2" w:rsidRDefault="00592ED2" w:rsidP="00592ED2">
      <w:pPr>
        <w:rPr>
          <w:lang w:val="en-US"/>
        </w:rPr>
      </w:pPr>
    </w:p>
    <w:p w14:paraId="7FC0FB39" w14:textId="77777777" w:rsidR="0081768E" w:rsidRDefault="0081768E" w:rsidP="00592ED2">
      <w:pPr>
        <w:rPr>
          <w:lang w:val="en-US"/>
        </w:rPr>
      </w:pPr>
    </w:p>
    <w:p w14:paraId="2972C35A" w14:textId="77777777" w:rsidR="0081768E" w:rsidRDefault="0081768E" w:rsidP="00592ED2">
      <w:pPr>
        <w:rPr>
          <w:lang w:val="en-US"/>
        </w:rPr>
      </w:pPr>
    </w:p>
    <w:p w14:paraId="32BD2119" w14:textId="77777777" w:rsidR="0081768E" w:rsidRDefault="0081768E" w:rsidP="00592ED2">
      <w:pPr>
        <w:rPr>
          <w:lang w:val="en-US"/>
        </w:rPr>
      </w:pPr>
    </w:p>
    <w:p w14:paraId="1CAB87E9" w14:textId="77777777" w:rsidR="0081768E" w:rsidRDefault="0081768E" w:rsidP="00592ED2">
      <w:pPr>
        <w:rPr>
          <w:lang w:val="en-US"/>
        </w:rPr>
      </w:pPr>
    </w:p>
    <w:p w14:paraId="7B89C896" w14:textId="77777777" w:rsidR="0081768E" w:rsidRDefault="0081768E" w:rsidP="00592ED2">
      <w:pPr>
        <w:rPr>
          <w:lang w:val="en-US"/>
        </w:rPr>
      </w:pPr>
    </w:p>
    <w:p w14:paraId="5A4C070E" w14:textId="77777777" w:rsidR="00592ED2" w:rsidRDefault="00592ED2" w:rsidP="00592ED2">
      <w:pPr>
        <w:rPr>
          <w:lang w:val="en-US"/>
        </w:rPr>
      </w:pPr>
    </w:p>
    <w:p w14:paraId="6A99F9E9" w14:textId="6B49D068" w:rsidR="00592ED2" w:rsidRPr="00592ED2" w:rsidRDefault="00592ED2" w:rsidP="00592ED2">
      <w:pPr>
        <w:rPr>
          <w:lang w:val="en-US"/>
        </w:rPr>
      </w:pPr>
      <w:r>
        <w:rPr>
          <w:lang w:val="en-US"/>
        </w:rPr>
        <w:lastRenderedPageBreak/>
        <w:t xml:space="preserve">7 – </w:t>
      </w:r>
      <w:r w:rsidRPr="002B71EC">
        <w:rPr>
          <w:i/>
          <w:u w:val="single"/>
          <w:lang w:val="en-US"/>
        </w:rPr>
        <w:t>Motor Development</w:t>
      </w:r>
    </w:p>
    <w:p w14:paraId="19A83EE1" w14:textId="77777777" w:rsidR="00592ED2" w:rsidRDefault="00592ED2" w:rsidP="00592ED2">
      <w:pPr>
        <w:rPr>
          <w:lang w:val="en-US"/>
        </w:rPr>
      </w:pPr>
    </w:p>
    <w:p w14:paraId="2524E27D" w14:textId="263C7A08" w:rsidR="0081768E" w:rsidRDefault="0081768E" w:rsidP="00592ED2">
      <w:pPr>
        <w:rPr>
          <w:lang w:val="en-US"/>
        </w:rPr>
      </w:pPr>
      <w:r>
        <w:rPr>
          <w:lang w:val="en-US"/>
        </w:rPr>
        <w:t>Development is a continuous process of change in functional capacity</w:t>
      </w:r>
    </w:p>
    <w:p w14:paraId="6FE1259D" w14:textId="72348EF0" w:rsidR="0081768E" w:rsidRDefault="0081768E" w:rsidP="0081768E">
      <w:pPr>
        <w:ind w:left="720" w:firstLine="720"/>
        <w:rPr>
          <w:lang w:val="en-US"/>
        </w:rPr>
      </w:pPr>
      <w:r>
        <w:rPr>
          <w:lang w:val="en-US"/>
        </w:rPr>
        <w:t>(Functional capacity is the ability to successfully interact with the world)</w:t>
      </w:r>
    </w:p>
    <w:p w14:paraId="0DC41630" w14:textId="79224B56" w:rsidR="0081768E" w:rsidRDefault="0081768E" w:rsidP="0081768E">
      <w:pPr>
        <w:ind w:left="720"/>
        <w:rPr>
          <w:lang w:val="en-US"/>
        </w:rPr>
      </w:pPr>
      <w:r>
        <w:rPr>
          <w:lang w:val="en-US"/>
        </w:rPr>
        <w:t>Represents a cumulative process – development is always occurring, but the amount of change may be more or less noticeable at various points in the live span.</w:t>
      </w:r>
    </w:p>
    <w:p w14:paraId="66810D4F" w14:textId="77777777" w:rsidR="00592ED2" w:rsidRDefault="00592ED2" w:rsidP="00592ED2">
      <w:pPr>
        <w:rPr>
          <w:lang w:val="en-US"/>
        </w:rPr>
      </w:pPr>
    </w:p>
    <w:p w14:paraId="33B1188E" w14:textId="686A8F43" w:rsidR="0081768E" w:rsidRDefault="0081768E" w:rsidP="00592ED2">
      <w:pPr>
        <w:rPr>
          <w:lang w:val="en-US"/>
        </w:rPr>
      </w:pPr>
      <w:r>
        <w:rPr>
          <w:lang w:val="en-US"/>
        </w:rPr>
        <w:t>Development is related to, but not dependent on age</w:t>
      </w:r>
    </w:p>
    <w:p w14:paraId="2C07D23C" w14:textId="77777777" w:rsidR="0081768E" w:rsidRDefault="0081768E" w:rsidP="00592ED2">
      <w:pPr>
        <w:rPr>
          <w:lang w:val="en-US"/>
        </w:rPr>
      </w:pPr>
    </w:p>
    <w:p w14:paraId="5B06E843" w14:textId="0318C511" w:rsidR="0081768E" w:rsidRDefault="0081768E" w:rsidP="00592ED2">
      <w:pPr>
        <w:rPr>
          <w:lang w:val="en-US"/>
        </w:rPr>
      </w:pPr>
      <w:r>
        <w:rPr>
          <w:lang w:val="en-US"/>
        </w:rPr>
        <w:t>Development involves sequential change</w:t>
      </w:r>
    </w:p>
    <w:p w14:paraId="330933E6" w14:textId="77777777" w:rsidR="0081768E" w:rsidRDefault="0081768E" w:rsidP="00592ED2">
      <w:pPr>
        <w:rPr>
          <w:lang w:val="en-US"/>
        </w:rPr>
      </w:pPr>
    </w:p>
    <w:p w14:paraId="684CCDBA" w14:textId="657D4D62" w:rsidR="0081768E" w:rsidRDefault="0081768E" w:rsidP="00592ED2">
      <w:pPr>
        <w:rPr>
          <w:lang w:val="en-US"/>
        </w:rPr>
      </w:pPr>
      <w:r>
        <w:rPr>
          <w:lang w:val="en-US"/>
        </w:rPr>
        <w:t xml:space="preserve">Development occurs through </w:t>
      </w:r>
      <w:r w:rsidRPr="00574D47">
        <w:rPr>
          <w:u w:val="single"/>
          <w:lang w:val="en-US"/>
        </w:rPr>
        <w:t>maturation and growth</w:t>
      </w:r>
      <w:r>
        <w:rPr>
          <w:lang w:val="en-US"/>
        </w:rPr>
        <w:t xml:space="preserve"> of all body systems AND its </w:t>
      </w:r>
      <w:r w:rsidRPr="00574D47">
        <w:rPr>
          <w:u w:val="single"/>
          <w:lang w:val="en-US"/>
        </w:rPr>
        <w:t xml:space="preserve">interactions </w:t>
      </w:r>
      <w:r>
        <w:rPr>
          <w:lang w:val="en-US"/>
        </w:rPr>
        <w:t>with the environment and task.</w:t>
      </w:r>
    </w:p>
    <w:p w14:paraId="7FE88C27" w14:textId="77777777" w:rsidR="00592ED2" w:rsidRDefault="00592ED2" w:rsidP="00592ED2">
      <w:pPr>
        <w:rPr>
          <w:lang w:val="en-US"/>
        </w:rPr>
      </w:pPr>
    </w:p>
    <w:p w14:paraId="1755A90F" w14:textId="77777777" w:rsidR="00592ED2" w:rsidRDefault="00592ED2" w:rsidP="00592ED2">
      <w:pPr>
        <w:rPr>
          <w:lang w:val="en-US"/>
        </w:rPr>
      </w:pPr>
    </w:p>
    <w:p w14:paraId="5D22813C" w14:textId="6B8176AE" w:rsidR="0081768E" w:rsidRPr="002B71EC" w:rsidRDefault="0081768E" w:rsidP="00592ED2">
      <w:pPr>
        <w:rPr>
          <w:u w:val="single"/>
          <w:lang w:val="en-US"/>
        </w:rPr>
      </w:pPr>
      <w:r>
        <w:rPr>
          <w:lang w:val="en-US"/>
        </w:rPr>
        <w:t xml:space="preserve">8 – </w:t>
      </w:r>
      <w:r w:rsidRPr="002B71EC">
        <w:rPr>
          <w:i/>
          <w:u w:val="single"/>
          <w:lang w:val="en-US"/>
        </w:rPr>
        <w:t>Changes in Motor Performance</w:t>
      </w:r>
    </w:p>
    <w:p w14:paraId="60B2D16B" w14:textId="77777777" w:rsidR="0081768E" w:rsidRPr="002B71EC" w:rsidRDefault="0081768E" w:rsidP="00592ED2">
      <w:pPr>
        <w:rPr>
          <w:u w:val="single"/>
          <w:lang w:val="en-US"/>
        </w:rPr>
      </w:pPr>
    </w:p>
    <w:p w14:paraId="4718D867" w14:textId="4ACA17BB" w:rsidR="008509C9" w:rsidRDefault="008509C9" w:rsidP="00592ED2">
      <w:pPr>
        <w:rPr>
          <w:lang w:val="en-US"/>
        </w:rPr>
      </w:pPr>
      <w:r>
        <w:rPr>
          <w:noProof/>
          <w:lang w:val="en-US"/>
        </w:rPr>
        <w:drawing>
          <wp:anchor distT="0" distB="0" distL="114300" distR="114300" simplePos="0" relativeHeight="251659264" behindDoc="0" locked="0" layoutInCell="1" allowOverlap="1" wp14:anchorId="19E839A6" wp14:editId="444E9333">
            <wp:simplePos x="0" y="0"/>
            <wp:positionH relativeFrom="column">
              <wp:posOffset>0</wp:posOffset>
            </wp:positionH>
            <wp:positionV relativeFrom="paragraph">
              <wp:posOffset>0</wp:posOffset>
            </wp:positionV>
            <wp:extent cx="4901565" cy="2653665"/>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1565" cy="2653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30513F" w14:textId="77777777" w:rsidR="008509C9" w:rsidRPr="008509C9" w:rsidRDefault="008509C9" w:rsidP="008509C9">
      <w:pPr>
        <w:rPr>
          <w:lang w:val="en-US"/>
        </w:rPr>
      </w:pPr>
    </w:p>
    <w:p w14:paraId="77C56995" w14:textId="77777777" w:rsidR="008509C9" w:rsidRPr="008509C9" w:rsidRDefault="008509C9" w:rsidP="008509C9">
      <w:pPr>
        <w:rPr>
          <w:lang w:val="en-US"/>
        </w:rPr>
      </w:pPr>
    </w:p>
    <w:p w14:paraId="536D34E6" w14:textId="77777777" w:rsidR="008509C9" w:rsidRPr="008509C9" w:rsidRDefault="008509C9" w:rsidP="008509C9">
      <w:pPr>
        <w:rPr>
          <w:lang w:val="en-US"/>
        </w:rPr>
      </w:pPr>
    </w:p>
    <w:p w14:paraId="71230AF1" w14:textId="77777777" w:rsidR="008509C9" w:rsidRPr="008509C9" w:rsidRDefault="008509C9" w:rsidP="008509C9">
      <w:pPr>
        <w:rPr>
          <w:lang w:val="en-US"/>
        </w:rPr>
      </w:pPr>
    </w:p>
    <w:p w14:paraId="6DC9F127" w14:textId="77777777" w:rsidR="008509C9" w:rsidRPr="008509C9" w:rsidRDefault="008509C9" w:rsidP="008509C9">
      <w:pPr>
        <w:rPr>
          <w:lang w:val="en-US"/>
        </w:rPr>
      </w:pPr>
    </w:p>
    <w:p w14:paraId="54CCB2B6" w14:textId="77777777" w:rsidR="008509C9" w:rsidRPr="008509C9" w:rsidRDefault="008509C9" w:rsidP="008509C9">
      <w:pPr>
        <w:rPr>
          <w:lang w:val="en-US"/>
        </w:rPr>
      </w:pPr>
    </w:p>
    <w:p w14:paraId="70B6FFB5" w14:textId="77777777" w:rsidR="008509C9" w:rsidRPr="008509C9" w:rsidRDefault="008509C9" w:rsidP="008509C9">
      <w:pPr>
        <w:rPr>
          <w:lang w:val="en-US"/>
        </w:rPr>
      </w:pPr>
    </w:p>
    <w:p w14:paraId="44C96B5C" w14:textId="77777777" w:rsidR="008509C9" w:rsidRPr="008509C9" w:rsidRDefault="008509C9" w:rsidP="008509C9">
      <w:pPr>
        <w:rPr>
          <w:lang w:val="en-US"/>
        </w:rPr>
      </w:pPr>
    </w:p>
    <w:p w14:paraId="72877C9B" w14:textId="77777777" w:rsidR="008509C9" w:rsidRPr="008509C9" w:rsidRDefault="008509C9" w:rsidP="008509C9">
      <w:pPr>
        <w:rPr>
          <w:lang w:val="en-US"/>
        </w:rPr>
      </w:pPr>
    </w:p>
    <w:p w14:paraId="4BC40483" w14:textId="77777777" w:rsidR="008509C9" w:rsidRPr="008509C9" w:rsidRDefault="008509C9" w:rsidP="008509C9">
      <w:pPr>
        <w:rPr>
          <w:lang w:val="en-US"/>
        </w:rPr>
      </w:pPr>
    </w:p>
    <w:p w14:paraId="7A4326E5" w14:textId="77777777" w:rsidR="008509C9" w:rsidRPr="008509C9" w:rsidRDefault="008509C9" w:rsidP="008509C9">
      <w:pPr>
        <w:rPr>
          <w:lang w:val="en-US"/>
        </w:rPr>
      </w:pPr>
    </w:p>
    <w:p w14:paraId="6ADD3119" w14:textId="77777777" w:rsidR="008509C9" w:rsidRPr="008509C9" w:rsidRDefault="008509C9" w:rsidP="008509C9">
      <w:pPr>
        <w:rPr>
          <w:lang w:val="en-US"/>
        </w:rPr>
      </w:pPr>
    </w:p>
    <w:p w14:paraId="2CBC482B" w14:textId="77777777" w:rsidR="008509C9" w:rsidRPr="008509C9" w:rsidRDefault="008509C9" w:rsidP="008509C9">
      <w:pPr>
        <w:rPr>
          <w:lang w:val="en-US"/>
        </w:rPr>
      </w:pPr>
    </w:p>
    <w:p w14:paraId="2719E939" w14:textId="77777777" w:rsidR="008509C9" w:rsidRPr="008509C9" w:rsidRDefault="008509C9" w:rsidP="008509C9">
      <w:pPr>
        <w:rPr>
          <w:lang w:val="en-US"/>
        </w:rPr>
      </w:pPr>
    </w:p>
    <w:p w14:paraId="45FD2DCF" w14:textId="2814F1F2" w:rsidR="008509C9" w:rsidRDefault="008509C9" w:rsidP="008509C9">
      <w:pPr>
        <w:rPr>
          <w:lang w:val="en-US"/>
        </w:rPr>
      </w:pPr>
    </w:p>
    <w:p w14:paraId="46929A45" w14:textId="5F2C539F" w:rsidR="0081768E" w:rsidRDefault="008509C9" w:rsidP="008509C9">
      <w:pPr>
        <w:rPr>
          <w:lang w:val="en-US"/>
        </w:rPr>
      </w:pPr>
      <w:r>
        <w:rPr>
          <w:lang w:val="en-US"/>
        </w:rPr>
        <w:t>Performance level of throwing a ball</w:t>
      </w:r>
    </w:p>
    <w:p w14:paraId="3FEF6CC3" w14:textId="77777777" w:rsidR="008509C9" w:rsidRDefault="008509C9" w:rsidP="008509C9">
      <w:pPr>
        <w:rPr>
          <w:lang w:val="en-US"/>
        </w:rPr>
      </w:pPr>
    </w:p>
    <w:p w14:paraId="20AE8685" w14:textId="77777777" w:rsidR="008509C9" w:rsidRDefault="008509C9" w:rsidP="008509C9">
      <w:pPr>
        <w:rPr>
          <w:lang w:val="en-US"/>
        </w:rPr>
      </w:pPr>
      <w:r>
        <w:rPr>
          <w:lang w:val="en-US"/>
        </w:rPr>
        <w:t xml:space="preserve">Child will throw almost the same way as an older adult. </w:t>
      </w:r>
    </w:p>
    <w:p w14:paraId="4290F259" w14:textId="6957517F" w:rsidR="008509C9" w:rsidRDefault="008509C9" w:rsidP="008509C9">
      <w:pPr>
        <w:rPr>
          <w:lang w:val="en-US"/>
        </w:rPr>
      </w:pPr>
      <w:r>
        <w:rPr>
          <w:lang w:val="en-US"/>
        </w:rPr>
        <w:t>Is the “why” the same? Do they throw the ball at that specific speed for the same reason? NO, it’s not for the same reason.</w:t>
      </w:r>
    </w:p>
    <w:p w14:paraId="3BAF471A" w14:textId="77777777" w:rsidR="008509C9" w:rsidRDefault="008509C9" w:rsidP="008509C9">
      <w:pPr>
        <w:rPr>
          <w:lang w:val="en-US"/>
        </w:rPr>
      </w:pPr>
    </w:p>
    <w:p w14:paraId="56192372" w14:textId="226FC84E" w:rsidR="008509C9" w:rsidRDefault="008509C9" w:rsidP="008509C9">
      <w:pPr>
        <w:rPr>
          <w:lang w:val="en-US"/>
        </w:rPr>
      </w:pPr>
      <w:r>
        <w:rPr>
          <w:lang w:val="en-US"/>
        </w:rPr>
        <w:t>The goal is not to just try and understand the performance. Understanding WHY the performance is the same is important</w:t>
      </w:r>
    </w:p>
    <w:p w14:paraId="3564292F" w14:textId="77777777" w:rsidR="008509C9" w:rsidRDefault="008509C9" w:rsidP="008509C9">
      <w:pPr>
        <w:rPr>
          <w:lang w:val="en-US"/>
        </w:rPr>
      </w:pPr>
    </w:p>
    <w:p w14:paraId="5E8CC989" w14:textId="000C6C29" w:rsidR="008509C9" w:rsidRDefault="008509C9" w:rsidP="008509C9">
      <w:pPr>
        <w:rPr>
          <w:lang w:val="en-US"/>
        </w:rPr>
      </w:pPr>
      <w:r w:rsidRPr="008509C9">
        <w:rPr>
          <w:b/>
          <w:bCs/>
          <w:lang w:val="en-US"/>
        </w:rPr>
        <w:t>Development is an ongoing process that occurs throughout lifespan</w:t>
      </w:r>
    </w:p>
    <w:p w14:paraId="779E17E4" w14:textId="77777777" w:rsidR="008509C9" w:rsidRDefault="008509C9" w:rsidP="008509C9">
      <w:pPr>
        <w:rPr>
          <w:lang w:val="en-US"/>
        </w:rPr>
      </w:pPr>
    </w:p>
    <w:p w14:paraId="07076C1C" w14:textId="61ABBD76" w:rsidR="008509C9" w:rsidRDefault="008509C9" w:rsidP="008509C9">
      <w:pPr>
        <w:rPr>
          <w:lang w:val="en-US"/>
        </w:rPr>
      </w:pPr>
      <w:r>
        <w:rPr>
          <w:lang w:val="en-US"/>
        </w:rPr>
        <w:t>Motor development</w:t>
      </w:r>
      <w:r w:rsidR="008F69F3">
        <w:rPr>
          <w:lang w:val="en-US"/>
        </w:rPr>
        <w:t xml:space="preserve"> affects motor control</w:t>
      </w:r>
    </w:p>
    <w:p w14:paraId="7E4AD655" w14:textId="73C0F314" w:rsidR="008F69F3" w:rsidRPr="008F69F3" w:rsidRDefault="008F69F3" w:rsidP="008509C9">
      <w:pPr>
        <w:rPr>
          <w:lang w:val="en-US"/>
        </w:rPr>
      </w:pPr>
      <w:r>
        <w:rPr>
          <w:lang w:val="en-US"/>
        </w:rPr>
        <w:lastRenderedPageBreak/>
        <w:t xml:space="preserve">9 – </w:t>
      </w:r>
      <w:r w:rsidRPr="002B71EC">
        <w:rPr>
          <w:i/>
          <w:u w:val="single"/>
          <w:lang w:val="en-US"/>
        </w:rPr>
        <w:t>Growth, Maturation and Aging</w:t>
      </w:r>
    </w:p>
    <w:p w14:paraId="55DE514C" w14:textId="77777777" w:rsidR="008509C9" w:rsidRDefault="008509C9" w:rsidP="008509C9">
      <w:pPr>
        <w:rPr>
          <w:lang w:val="en-US"/>
        </w:rPr>
      </w:pPr>
    </w:p>
    <w:p w14:paraId="4CE1BA7C" w14:textId="70C2B161" w:rsidR="008509C9" w:rsidRDefault="008F69F3" w:rsidP="008509C9">
      <w:pPr>
        <w:rPr>
          <w:lang w:val="en-US"/>
        </w:rPr>
      </w:pPr>
      <w:r>
        <w:rPr>
          <w:lang w:val="en-US"/>
        </w:rPr>
        <w:t>Physical growth;</w:t>
      </w:r>
    </w:p>
    <w:p w14:paraId="4C3A39A8" w14:textId="5B4CC96B" w:rsidR="008F69F3" w:rsidRDefault="008F69F3" w:rsidP="008509C9">
      <w:pPr>
        <w:rPr>
          <w:lang w:val="en-US"/>
        </w:rPr>
      </w:pPr>
      <w:r>
        <w:rPr>
          <w:lang w:val="en-US"/>
        </w:rPr>
        <w:tab/>
        <w:t>Quantitative increase in size or body mass (</w:t>
      </w:r>
      <w:proofErr w:type="spellStart"/>
      <w:r>
        <w:rPr>
          <w:lang w:val="en-US"/>
        </w:rPr>
        <w:t>Timiras</w:t>
      </w:r>
      <w:proofErr w:type="spellEnd"/>
      <w:r>
        <w:rPr>
          <w:lang w:val="en-US"/>
        </w:rPr>
        <w:t>, 1972)</w:t>
      </w:r>
    </w:p>
    <w:p w14:paraId="781BBDC9" w14:textId="633E33A5" w:rsidR="008F69F3" w:rsidRDefault="008F69F3" w:rsidP="008509C9">
      <w:pPr>
        <w:rPr>
          <w:lang w:val="en-US"/>
        </w:rPr>
      </w:pPr>
      <w:r>
        <w:rPr>
          <w:lang w:val="en-US"/>
        </w:rPr>
        <w:tab/>
        <w:t>(Age, height, etc.)</w:t>
      </w:r>
    </w:p>
    <w:p w14:paraId="778C7A56" w14:textId="77777777" w:rsidR="008F69F3" w:rsidRDefault="008F69F3" w:rsidP="008509C9">
      <w:pPr>
        <w:rPr>
          <w:lang w:val="en-US"/>
        </w:rPr>
      </w:pPr>
    </w:p>
    <w:p w14:paraId="64502B43" w14:textId="643A3BD9" w:rsidR="008F69F3" w:rsidRDefault="008F69F3" w:rsidP="008509C9">
      <w:pPr>
        <w:rPr>
          <w:lang w:val="en-US"/>
        </w:rPr>
      </w:pPr>
      <w:r>
        <w:rPr>
          <w:lang w:val="en-US"/>
        </w:rPr>
        <w:t>Physical maturation;</w:t>
      </w:r>
    </w:p>
    <w:p w14:paraId="72989FE0" w14:textId="6FBC9907" w:rsidR="008F69F3" w:rsidRDefault="008F69F3" w:rsidP="008509C9">
      <w:pPr>
        <w:rPr>
          <w:lang w:val="en-US"/>
        </w:rPr>
      </w:pPr>
      <w:r>
        <w:rPr>
          <w:lang w:val="en-US"/>
        </w:rPr>
        <w:tab/>
        <w:t>Qualitative advance in biological makeup (</w:t>
      </w:r>
      <w:proofErr w:type="spellStart"/>
      <w:r>
        <w:rPr>
          <w:lang w:val="en-US"/>
        </w:rPr>
        <w:t>Teeple</w:t>
      </w:r>
      <w:proofErr w:type="spellEnd"/>
      <w:r>
        <w:rPr>
          <w:lang w:val="en-US"/>
        </w:rPr>
        <w:t>, 1978)</w:t>
      </w:r>
    </w:p>
    <w:p w14:paraId="2916EE31" w14:textId="2071980A" w:rsidR="008F69F3" w:rsidRDefault="008F69F3" w:rsidP="008509C9">
      <w:pPr>
        <w:rPr>
          <w:lang w:val="en-US"/>
        </w:rPr>
      </w:pPr>
      <w:r>
        <w:rPr>
          <w:lang w:val="en-US"/>
        </w:rPr>
        <w:tab/>
        <w:t>(Sexual maturation; pubic hair, appearance of breasts, menstruation)</w:t>
      </w:r>
    </w:p>
    <w:p w14:paraId="31478978" w14:textId="77777777" w:rsidR="008F69F3" w:rsidRDefault="008F69F3" w:rsidP="008509C9">
      <w:pPr>
        <w:rPr>
          <w:lang w:val="en-US"/>
        </w:rPr>
      </w:pPr>
    </w:p>
    <w:p w14:paraId="40E26A22" w14:textId="4CFEF147" w:rsidR="008F69F3" w:rsidRDefault="008F69F3" w:rsidP="008509C9">
      <w:pPr>
        <w:rPr>
          <w:lang w:val="en-US"/>
        </w:rPr>
      </w:pPr>
      <w:r>
        <w:rPr>
          <w:lang w:val="en-US"/>
        </w:rPr>
        <w:t>Aging;</w:t>
      </w:r>
    </w:p>
    <w:p w14:paraId="490E8486" w14:textId="5D105355" w:rsidR="008F69F3" w:rsidRDefault="008F69F3" w:rsidP="004708D2">
      <w:pPr>
        <w:ind w:left="720"/>
        <w:rPr>
          <w:lang w:val="en-US"/>
        </w:rPr>
      </w:pPr>
      <w:r>
        <w:rPr>
          <w:lang w:val="en-US"/>
        </w:rPr>
        <w:t>Process occurring with passage of time, leading to</w:t>
      </w:r>
      <w:r w:rsidR="004708D2">
        <w:rPr>
          <w:lang w:val="en-US"/>
        </w:rPr>
        <w:t>:</w:t>
      </w:r>
      <w:r>
        <w:rPr>
          <w:lang w:val="en-US"/>
        </w:rPr>
        <w:t xml:space="preserve"> loss of adaptability, </w:t>
      </w:r>
      <w:r w:rsidR="004708D2">
        <w:rPr>
          <w:lang w:val="en-US"/>
        </w:rPr>
        <w:t xml:space="preserve">loss of </w:t>
      </w:r>
      <w:r>
        <w:rPr>
          <w:lang w:val="en-US"/>
        </w:rPr>
        <w:t>full function, and eventually death</w:t>
      </w:r>
      <w:r w:rsidR="004708D2">
        <w:rPr>
          <w:lang w:val="en-US"/>
        </w:rPr>
        <w:t xml:space="preserve"> (</w:t>
      </w:r>
      <w:proofErr w:type="spellStart"/>
      <w:r w:rsidR="004708D2">
        <w:rPr>
          <w:lang w:val="en-US"/>
        </w:rPr>
        <w:t>Spirduso</w:t>
      </w:r>
      <w:proofErr w:type="spellEnd"/>
      <w:r w:rsidR="004708D2">
        <w:rPr>
          <w:lang w:val="en-US"/>
        </w:rPr>
        <w:t>, 1995)</w:t>
      </w:r>
    </w:p>
    <w:p w14:paraId="7B99F9C7" w14:textId="5659D073" w:rsidR="004708D2" w:rsidRDefault="004708D2" w:rsidP="004708D2">
      <w:pPr>
        <w:ind w:left="720"/>
        <w:rPr>
          <w:lang w:val="en-US"/>
        </w:rPr>
      </w:pPr>
      <w:r>
        <w:rPr>
          <w:lang w:val="en-US"/>
        </w:rPr>
        <w:t>(Up to mid 20s, we are not considered aging. Only after that we start seeing declines)</w:t>
      </w:r>
    </w:p>
    <w:p w14:paraId="24244800" w14:textId="77777777" w:rsidR="008F69F3" w:rsidRDefault="008F69F3" w:rsidP="008509C9">
      <w:pPr>
        <w:rPr>
          <w:lang w:val="en-US"/>
        </w:rPr>
      </w:pPr>
    </w:p>
    <w:p w14:paraId="71FC5042" w14:textId="77777777" w:rsidR="004708D2" w:rsidRDefault="004708D2" w:rsidP="008509C9">
      <w:pPr>
        <w:rPr>
          <w:lang w:val="en-US"/>
        </w:rPr>
      </w:pPr>
    </w:p>
    <w:p w14:paraId="4E9EAD2F" w14:textId="42276447" w:rsidR="004708D2" w:rsidRDefault="004708D2" w:rsidP="008509C9">
      <w:pPr>
        <w:rPr>
          <w:lang w:val="en-US"/>
        </w:rPr>
      </w:pPr>
      <w:r>
        <w:rPr>
          <w:lang w:val="en-US"/>
        </w:rPr>
        <w:t xml:space="preserve">10 – </w:t>
      </w:r>
      <w:r w:rsidRPr="002B71EC">
        <w:rPr>
          <w:i/>
          <w:u w:val="single"/>
          <w:lang w:val="en-US"/>
        </w:rPr>
        <w:t>Common themes in course</w:t>
      </w:r>
    </w:p>
    <w:p w14:paraId="7C3EBE99" w14:textId="77777777" w:rsidR="004708D2" w:rsidRDefault="004708D2" w:rsidP="008509C9">
      <w:pPr>
        <w:rPr>
          <w:lang w:val="en-US"/>
        </w:rPr>
      </w:pPr>
    </w:p>
    <w:p w14:paraId="0E22E660" w14:textId="6BECAED7" w:rsidR="004708D2" w:rsidRPr="004708D2" w:rsidRDefault="004708D2" w:rsidP="008509C9">
      <w:pPr>
        <w:rPr>
          <w:b/>
          <w:lang w:val="en-US"/>
        </w:rPr>
      </w:pPr>
      <w:r w:rsidRPr="004708D2">
        <w:rPr>
          <w:b/>
          <w:lang w:val="en-US"/>
        </w:rPr>
        <w:t>Universality vs Variability</w:t>
      </w:r>
    </w:p>
    <w:p w14:paraId="4E225D90" w14:textId="77777777" w:rsidR="004708D2" w:rsidRDefault="004708D2" w:rsidP="008509C9">
      <w:pPr>
        <w:rPr>
          <w:lang w:val="en-US"/>
        </w:rPr>
      </w:pPr>
    </w:p>
    <w:p w14:paraId="1C3E46CA" w14:textId="3B9CF28D" w:rsidR="004708D2" w:rsidRDefault="004708D2" w:rsidP="008509C9">
      <w:pPr>
        <w:rPr>
          <w:lang w:val="en-US"/>
        </w:rPr>
      </w:pPr>
      <w:r>
        <w:rPr>
          <w:lang w:val="en-US"/>
        </w:rPr>
        <w:t>Universality;</w:t>
      </w:r>
    </w:p>
    <w:p w14:paraId="1C2E69C9" w14:textId="77777777" w:rsidR="004708D2" w:rsidRDefault="004708D2" w:rsidP="008509C9">
      <w:pPr>
        <w:rPr>
          <w:lang w:val="en-US"/>
        </w:rPr>
      </w:pPr>
    </w:p>
    <w:p w14:paraId="3866C302" w14:textId="2C1CB565" w:rsidR="004708D2" w:rsidRDefault="004708D2" w:rsidP="008509C9">
      <w:pPr>
        <w:rPr>
          <w:lang w:val="en-US"/>
        </w:rPr>
      </w:pPr>
      <w:r>
        <w:rPr>
          <w:lang w:val="en-US"/>
        </w:rPr>
        <w:t>Individuals show a great deal of similarity in the course of development</w:t>
      </w:r>
    </w:p>
    <w:p w14:paraId="176C2D90" w14:textId="19D2574F" w:rsidR="004708D2" w:rsidRDefault="004708D2" w:rsidP="004708D2">
      <w:pPr>
        <w:pStyle w:val="ListParagraph"/>
        <w:numPr>
          <w:ilvl w:val="0"/>
          <w:numId w:val="2"/>
        </w:numPr>
        <w:rPr>
          <w:lang w:val="en-US"/>
        </w:rPr>
      </w:pPr>
      <w:r w:rsidRPr="004708D2">
        <w:rPr>
          <w:lang w:val="en-US"/>
        </w:rPr>
        <w:t>Common developmental stages based on shared characteristics</w:t>
      </w:r>
    </w:p>
    <w:p w14:paraId="3D0A7CFF" w14:textId="7B54541A" w:rsidR="004708D2" w:rsidRPr="004708D2" w:rsidRDefault="004708D2" w:rsidP="004708D2">
      <w:pPr>
        <w:ind w:left="1440"/>
        <w:rPr>
          <w:lang w:val="en-US"/>
        </w:rPr>
      </w:pPr>
      <w:r>
        <w:rPr>
          <w:lang w:val="en-US"/>
        </w:rPr>
        <w:t>“Did you crawl before you walked?”</w:t>
      </w:r>
    </w:p>
    <w:p w14:paraId="6467B37D" w14:textId="199EC90C" w:rsidR="004708D2" w:rsidRDefault="004708D2" w:rsidP="004708D2">
      <w:pPr>
        <w:pStyle w:val="ListParagraph"/>
        <w:numPr>
          <w:ilvl w:val="0"/>
          <w:numId w:val="2"/>
        </w:numPr>
        <w:rPr>
          <w:lang w:val="en-US"/>
        </w:rPr>
      </w:pPr>
      <w:r>
        <w:rPr>
          <w:lang w:val="en-US"/>
        </w:rPr>
        <w:t>Typical or average behaviors can be useful for tracking developmental change</w:t>
      </w:r>
    </w:p>
    <w:p w14:paraId="6D2B5FAE" w14:textId="5A4B77C2" w:rsidR="004708D2" w:rsidRPr="004708D2" w:rsidRDefault="004708D2" w:rsidP="004708D2">
      <w:pPr>
        <w:ind w:left="1440"/>
        <w:rPr>
          <w:lang w:val="en-US"/>
        </w:rPr>
      </w:pPr>
      <w:r>
        <w:rPr>
          <w:lang w:val="en-US"/>
        </w:rPr>
        <w:t>Normative Universality – helps us see if there are any problems with the development of a child (if late or not)</w:t>
      </w:r>
    </w:p>
    <w:p w14:paraId="7B938A60" w14:textId="6FBE72CE" w:rsidR="004708D2" w:rsidRDefault="004708D2" w:rsidP="004708D2">
      <w:pPr>
        <w:pStyle w:val="ListParagraph"/>
        <w:numPr>
          <w:ilvl w:val="0"/>
          <w:numId w:val="2"/>
        </w:numPr>
        <w:rPr>
          <w:lang w:val="en-US"/>
        </w:rPr>
      </w:pPr>
      <w:r>
        <w:rPr>
          <w:lang w:val="en-US"/>
        </w:rPr>
        <w:t>BUT any individual is more likely to be below or above the average</w:t>
      </w:r>
    </w:p>
    <w:p w14:paraId="66308DD8" w14:textId="51B44AFD" w:rsidR="004708D2" w:rsidRDefault="004708D2" w:rsidP="004708D2">
      <w:pPr>
        <w:pStyle w:val="ListParagraph"/>
        <w:numPr>
          <w:ilvl w:val="0"/>
          <w:numId w:val="2"/>
        </w:numPr>
        <w:rPr>
          <w:lang w:val="en-US"/>
        </w:rPr>
      </w:pPr>
      <w:r>
        <w:rPr>
          <w:lang w:val="en-US"/>
        </w:rPr>
        <w:t>Individuals can also skip “milestones”</w:t>
      </w:r>
    </w:p>
    <w:p w14:paraId="3B6555CE" w14:textId="734A8DBB" w:rsidR="004708D2" w:rsidRPr="004708D2" w:rsidRDefault="004708D2" w:rsidP="004708D2">
      <w:pPr>
        <w:ind w:left="1440"/>
        <w:rPr>
          <w:lang w:val="en-US"/>
        </w:rPr>
      </w:pPr>
      <w:r>
        <w:rPr>
          <w:lang w:val="en-US"/>
        </w:rPr>
        <w:t xml:space="preserve">“Oh but I never crawled.” – Took a different path in </w:t>
      </w:r>
      <w:r w:rsidR="0085412C">
        <w:rPr>
          <w:lang w:val="en-US"/>
        </w:rPr>
        <w:t xml:space="preserve">the </w:t>
      </w:r>
      <w:r>
        <w:rPr>
          <w:lang w:val="en-US"/>
        </w:rPr>
        <w:t>developmental process</w:t>
      </w:r>
    </w:p>
    <w:p w14:paraId="0CADB989" w14:textId="77777777" w:rsidR="004708D2" w:rsidRDefault="004708D2" w:rsidP="004708D2">
      <w:pPr>
        <w:rPr>
          <w:lang w:val="en-US"/>
        </w:rPr>
      </w:pPr>
    </w:p>
    <w:p w14:paraId="556C7500" w14:textId="77777777" w:rsidR="004708D2" w:rsidRDefault="004708D2" w:rsidP="004708D2">
      <w:pPr>
        <w:rPr>
          <w:lang w:val="en-US"/>
        </w:rPr>
      </w:pPr>
      <w:r>
        <w:rPr>
          <w:lang w:val="en-US"/>
        </w:rPr>
        <w:tab/>
        <w:t>UNIVERSAL FASHION</w:t>
      </w:r>
    </w:p>
    <w:p w14:paraId="194816BD" w14:textId="4FAAC2AA" w:rsidR="004708D2" w:rsidRDefault="004708D2" w:rsidP="004708D2">
      <w:pPr>
        <w:ind w:left="720"/>
        <w:rPr>
          <w:lang w:val="en-US"/>
        </w:rPr>
      </w:pPr>
      <w:r>
        <w:rPr>
          <w:lang w:val="en-US"/>
        </w:rPr>
        <w:t>Shared stages of development by everyone, within different cultures, countries, etc. – UNIVERSAL</w:t>
      </w:r>
    </w:p>
    <w:p w14:paraId="293D0503" w14:textId="77777777" w:rsidR="004708D2" w:rsidRDefault="004708D2" w:rsidP="004708D2">
      <w:pPr>
        <w:ind w:firstLine="720"/>
        <w:rPr>
          <w:b/>
          <w:bCs/>
          <w:lang w:val="en-US"/>
        </w:rPr>
      </w:pPr>
    </w:p>
    <w:p w14:paraId="1D50122C" w14:textId="0F11DD59" w:rsidR="004708D2" w:rsidRDefault="004708D2" w:rsidP="0085412C">
      <w:pPr>
        <w:rPr>
          <w:lang w:val="en-US"/>
        </w:rPr>
      </w:pPr>
      <w:r w:rsidRPr="004708D2">
        <w:rPr>
          <w:b/>
          <w:bCs/>
          <w:lang w:val="en-US"/>
        </w:rPr>
        <w:t>There is individuality</w:t>
      </w:r>
      <w:r>
        <w:rPr>
          <w:b/>
          <w:bCs/>
          <w:lang w:val="en-US"/>
        </w:rPr>
        <w:t xml:space="preserve"> (variability)</w:t>
      </w:r>
      <w:r w:rsidRPr="004708D2">
        <w:rPr>
          <w:b/>
          <w:bCs/>
          <w:lang w:val="en-US"/>
        </w:rPr>
        <w:t xml:space="preserve"> in universality…</w:t>
      </w:r>
    </w:p>
    <w:p w14:paraId="3FCC60E8" w14:textId="537DD565" w:rsidR="004708D2" w:rsidRDefault="004708D2" w:rsidP="0085412C">
      <w:pPr>
        <w:rPr>
          <w:lang w:val="en-US"/>
        </w:rPr>
      </w:pPr>
      <w:r>
        <w:rPr>
          <w:lang w:val="en-US"/>
        </w:rPr>
        <w:tab/>
        <w:t>Someone can start crawling at 8 months, vs. 6 months and 11 months.</w:t>
      </w:r>
    </w:p>
    <w:p w14:paraId="1EEAF5A1" w14:textId="77777777" w:rsidR="008F69F3" w:rsidRDefault="008F69F3" w:rsidP="008509C9">
      <w:pPr>
        <w:rPr>
          <w:lang w:val="en-US"/>
        </w:rPr>
      </w:pPr>
    </w:p>
    <w:p w14:paraId="0E2C2CB5" w14:textId="77777777" w:rsidR="0085412C" w:rsidRDefault="0085412C" w:rsidP="008509C9">
      <w:pPr>
        <w:rPr>
          <w:lang w:val="en-US"/>
        </w:rPr>
      </w:pPr>
    </w:p>
    <w:p w14:paraId="4FBBD346" w14:textId="77777777" w:rsidR="0085412C" w:rsidRDefault="0085412C" w:rsidP="008509C9">
      <w:pPr>
        <w:rPr>
          <w:lang w:val="en-US"/>
        </w:rPr>
      </w:pPr>
    </w:p>
    <w:p w14:paraId="73A5151E" w14:textId="77777777" w:rsidR="0085412C" w:rsidRDefault="0085412C" w:rsidP="008509C9">
      <w:pPr>
        <w:rPr>
          <w:lang w:val="en-US"/>
        </w:rPr>
      </w:pPr>
    </w:p>
    <w:p w14:paraId="1F28274C" w14:textId="77777777" w:rsidR="0085412C" w:rsidRDefault="0085412C" w:rsidP="008509C9">
      <w:pPr>
        <w:rPr>
          <w:lang w:val="en-US"/>
        </w:rPr>
      </w:pPr>
    </w:p>
    <w:p w14:paraId="62784AC6" w14:textId="77777777" w:rsidR="0085412C" w:rsidRDefault="0085412C" w:rsidP="008509C9">
      <w:pPr>
        <w:rPr>
          <w:lang w:val="en-US"/>
        </w:rPr>
      </w:pPr>
    </w:p>
    <w:p w14:paraId="6F5486CC" w14:textId="65E73694" w:rsidR="0085412C" w:rsidRDefault="0085412C" w:rsidP="008509C9">
      <w:pPr>
        <w:rPr>
          <w:lang w:val="en-US"/>
        </w:rPr>
      </w:pPr>
      <w:r>
        <w:rPr>
          <w:lang w:val="en-US"/>
        </w:rPr>
        <w:lastRenderedPageBreak/>
        <w:t xml:space="preserve">11 – </w:t>
      </w:r>
      <w:r w:rsidRPr="002B71EC">
        <w:rPr>
          <w:i/>
          <w:u w:val="single"/>
          <w:lang w:val="en-US"/>
        </w:rPr>
        <w:t>Common themes in course</w:t>
      </w:r>
    </w:p>
    <w:p w14:paraId="7225C572" w14:textId="77777777" w:rsidR="0085412C" w:rsidRDefault="0085412C" w:rsidP="008509C9">
      <w:pPr>
        <w:rPr>
          <w:lang w:val="en-US"/>
        </w:rPr>
      </w:pPr>
    </w:p>
    <w:p w14:paraId="2E14A605" w14:textId="6931CE2D" w:rsidR="0085412C" w:rsidRDefault="0085412C" w:rsidP="008509C9">
      <w:pPr>
        <w:rPr>
          <w:lang w:val="en-US"/>
        </w:rPr>
      </w:pPr>
      <w:r>
        <w:rPr>
          <w:b/>
          <w:lang w:val="en-US"/>
        </w:rPr>
        <w:t>Nature vs Nurture</w:t>
      </w:r>
    </w:p>
    <w:p w14:paraId="36BF95AD" w14:textId="77777777" w:rsidR="0085412C" w:rsidRDefault="0085412C" w:rsidP="008509C9">
      <w:pPr>
        <w:rPr>
          <w:lang w:val="en-US"/>
        </w:rPr>
      </w:pPr>
    </w:p>
    <w:p w14:paraId="6EDDD4F4" w14:textId="37EA01D2" w:rsidR="0085412C" w:rsidRDefault="000D40A3" w:rsidP="008509C9">
      <w:pPr>
        <w:rPr>
          <w:lang w:val="en-US"/>
        </w:rPr>
      </w:pPr>
      <w:r>
        <w:rPr>
          <w:lang w:val="en-US"/>
        </w:rPr>
        <w:t>Debate centers on relative contribution of genetic inheritance and environmental factors</w:t>
      </w:r>
    </w:p>
    <w:p w14:paraId="6CB35C54" w14:textId="77777777" w:rsidR="000D40A3" w:rsidRDefault="000D40A3" w:rsidP="008509C9">
      <w:pPr>
        <w:rPr>
          <w:lang w:val="en-US"/>
        </w:rPr>
      </w:pPr>
    </w:p>
    <w:p w14:paraId="2754A025" w14:textId="6439B0A6" w:rsidR="000D40A3" w:rsidRDefault="000D40A3" w:rsidP="008509C9">
      <w:pPr>
        <w:rPr>
          <w:lang w:val="en-US"/>
        </w:rPr>
      </w:pPr>
      <w:r>
        <w:rPr>
          <w:lang w:val="en-US"/>
        </w:rPr>
        <w:t>Nature;</w:t>
      </w:r>
    </w:p>
    <w:p w14:paraId="74907086" w14:textId="2DE82DB6" w:rsidR="000D40A3" w:rsidRDefault="000D40A3" w:rsidP="008509C9">
      <w:pPr>
        <w:rPr>
          <w:lang w:val="en-US"/>
        </w:rPr>
      </w:pPr>
      <w:r>
        <w:rPr>
          <w:lang w:val="en-US"/>
        </w:rPr>
        <w:tab/>
        <w:t>Genetics</w:t>
      </w:r>
    </w:p>
    <w:p w14:paraId="59FE50CE" w14:textId="6CC3691A" w:rsidR="000D40A3" w:rsidRDefault="000D40A3" w:rsidP="008509C9">
      <w:pPr>
        <w:rPr>
          <w:lang w:val="en-US"/>
        </w:rPr>
      </w:pPr>
      <w:r>
        <w:rPr>
          <w:lang w:val="en-US"/>
        </w:rPr>
        <w:tab/>
        <w:t>(What you start out with</w:t>
      </w:r>
      <w:r w:rsidR="00BC59D4">
        <w:rPr>
          <w:lang w:val="en-US"/>
        </w:rPr>
        <w:t xml:space="preserve"> – usually physiological attributes</w:t>
      </w:r>
      <w:r>
        <w:rPr>
          <w:lang w:val="en-US"/>
        </w:rPr>
        <w:t>)</w:t>
      </w:r>
    </w:p>
    <w:p w14:paraId="143AC6C5" w14:textId="77777777" w:rsidR="000D40A3" w:rsidRDefault="000D40A3" w:rsidP="008509C9">
      <w:pPr>
        <w:rPr>
          <w:lang w:val="en-US"/>
        </w:rPr>
      </w:pPr>
    </w:p>
    <w:p w14:paraId="3F2E7729" w14:textId="4F85FEB7" w:rsidR="000D40A3" w:rsidRDefault="000D40A3" w:rsidP="008509C9">
      <w:pPr>
        <w:rPr>
          <w:lang w:val="en-US"/>
        </w:rPr>
      </w:pPr>
      <w:r>
        <w:rPr>
          <w:lang w:val="en-US"/>
        </w:rPr>
        <w:t>Nurtu</w:t>
      </w:r>
      <w:r w:rsidR="00574D47">
        <w:rPr>
          <w:lang w:val="en-US"/>
        </w:rPr>
        <w:t>r</w:t>
      </w:r>
      <w:r>
        <w:rPr>
          <w:lang w:val="en-US"/>
        </w:rPr>
        <w:t>e;</w:t>
      </w:r>
    </w:p>
    <w:p w14:paraId="749E23C7" w14:textId="3F5C7B98" w:rsidR="000D40A3" w:rsidRDefault="000D40A3" w:rsidP="008509C9">
      <w:pPr>
        <w:rPr>
          <w:lang w:val="en-US"/>
        </w:rPr>
      </w:pPr>
      <w:r>
        <w:rPr>
          <w:lang w:val="en-US"/>
        </w:rPr>
        <w:tab/>
        <w:t>Environment</w:t>
      </w:r>
    </w:p>
    <w:p w14:paraId="148D9E90" w14:textId="024CAF91" w:rsidR="000D40A3" w:rsidRDefault="00D17DC6" w:rsidP="00D17DC6">
      <w:pPr>
        <w:ind w:left="720"/>
        <w:rPr>
          <w:lang w:val="en-US"/>
        </w:rPr>
      </w:pPr>
      <w:r>
        <w:rPr>
          <w:lang w:val="en-US"/>
        </w:rPr>
        <w:t xml:space="preserve">(What </w:t>
      </w:r>
      <w:r w:rsidR="000D40A3">
        <w:rPr>
          <w:lang w:val="en-US"/>
        </w:rPr>
        <w:t>he environment provide</w:t>
      </w:r>
      <w:r>
        <w:rPr>
          <w:lang w:val="en-US"/>
        </w:rPr>
        <w:t>s</w:t>
      </w:r>
      <w:r w:rsidR="000D40A3">
        <w:rPr>
          <w:lang w:val="en-US"/>
        </w:rPr>
        <w:t xml:space="preserve"> you </w:t>
      </w:r>
      <w:r>
        <w:rPr>
          <w:lang w:val="en-US"/>
        </w:rPr>
        <w:t>–</w:t>
      </w:r>
      <w:r w:rsidR="000D40A3">
        <w:rPr>
          <w:lang w:val="en-US"/>
        </w:rPr>
        <w:t xml:space="preserve"> </w:t>
      </w:r>
      <w:r>
        <w:rPr>
          <w:lang w:val="en-US"/>
        </w:rPr>
        <w:t>growing up in good socioeconomics, with siblings, with access to different facilities, etc.</w:t>
      </w:r>
      <w:proofErr w:type="gramStart"/>
      <w:r>
        <w:rPr>
          <w:lang w:val="en-US"/>
        </w:rPr>
        <w:t>)</w:t>
      </w:r>
      <w:proofErr w:type="gramEnd"/>
    </w:p>
    <w:p w14:paraId="57982192" w14:textId="77777777" w:rsidR="00D17DC6" w:rsidRDefault="00D17DC6" w:rsidP="00D17DC6">
      <w:pPr>
        <w:ind w:left="720"/>
        <w:rPr>
          <w:lang w:val="en-US"/>
        </w:rPr>
      </w:pPr>
    </w:p>
    <w:p w14:paraId="52F7F2C4" w14:textId="697DD9BB" w:rsidR="00D17DC6" w:rsidRDefault="00464B72" w:rsidP="00D17DC6">
      <w:pPr>
        <w:rPr>
          <w:lang w:val="en-US"/>
        </w:rPr>
      </w:pPr>
      <w:r>
        <w:rPr>
          <w:lang w:val="en-US"/>
        </w:rPr>
        <w:t>Some say that it’s not about genetics, and that it’s all about what you get from teachers, parents, and more. Anyone can be an expert in whatever domain that they choose.</w:t>
      </w:r>
    </w:p>
    <w:p w14:paraId="5FABA22B" w14:textId="5679308C" w:rsidR="00BC59D4" w:rsidRDefault="00BC59D4" w:rsidP="00D17DC6">
      <w:pPr>
        <w:rPr>
          <w:lang w:val="en-US"/>
        </w:rPr>
      </w:pPr>
      <w:r>
        <w:rPr>
          <w:lang w:val="en-US"/>
        </w:rPr>
        <w:tab/>
        <w:t>Books:</w:t>
      </w:r>
    </w:p>
    <w:p w14:paraId="343ED4FE" w14:textId="49DD9B4D" w:rsidR="00464B72" w:rsidRDefault="00464B72" w:rsidP="00D17DC6">
      <w:pPr>
        <w:rPr>
          <w:lang w:val="en-US"/>
        </w:rPr>
      </w:pPr>
      <w:r>
        <w:rPr>
          <w:lang w:val="en-US"/>
        </w:rPr>
        <w:tab/>
        <w:t xml:space="preserve">Talent is </w:t>
      </w:r>
      <w:proofErr w:type="gramStart"/>
      <w:r>
        <w:rPr>
          <w:lang w:val="en-US"/>
        </w:rPr>
        <w:t>Overrated</w:t>
      </w:r>
      <w:proofErr w:type="gramEnd"/>
      <w:r>
        <w:rPr>
          <w:lang w:val="en-US"/>
        </w:rPr>
        <w:t xml:space="preserve"> by Geoffrey Colvin, 2010</w:t>
      </w:r>
    </w:p>
    <w:p w14:paraId="1C16C363" w14:textId="6F86D3A7" w:rsidR="00464B72" w:rsidRDefault="00464B72" w:rsidP="00D17DC6">
      <w:pPr>
        <w:rPr>
          <w:lang w:val="en-US"/>
        </w:rPr>
      </w:pPr>
      <w:r>
        <w:rPr>
          <w:lang w:val="en-US"/>
        </w:rPr>
        <w:tab/>
        <w:t>The Talent Code by Daniel Coyle, 2010</w:t>
      </w:r>
    </w:p>
    <w:p w14:paraId="5097EDB3" w14:textId="77777777" w:rsidR="00464B72" w:rsidRDefault="00464B72" w:rsidP="00D17DC6">
      <w:pPr>
        <w:rPr>
          <w:lang w:val="en-US"/>
        </w:rPr>
      </w:pPr>
    </w:p>
    <w:p w14:paraId="22728F87" w14:textId="49428616" w:rsidR="00464B72" w:rsidRDefault="00464B72" w:rsidP="00D17DC6">
      <w:pPr>
        <w:rPr>
          <w:lang w:val="en-US"/>
        </w:rPr>
      </w:pPr>
      <w:r>
        <w:rPr>
          <w:lang w:val="en-US"/>
        </w:rPr>
        <w:t>Others say that you don’t have to be nurtured to be good ad something</w:t>
      </w:r>
    </w:p>
    <w:p w14:paraId="016CE2B9" w14:textId="48250C01" w:rsidR="00464B72" w:rsidRDefault="00464B72" w:rsidP="00D17DC6">
      <w:pPr>
        <w:rPr>
          <w:lang w:val="en-US"/>
        </w:rPr>
      </w:pPr>
      <w:r>
        <w:rPr>
          <w:lang w:val="en-US"/>
        </w:rPr>
        <w:tab/>
      </w:r>
      <w:hyperlink r:id="rId8" w:history="1">
        <w:r w:rsidRPr="00DA3F0A">
          <w:rPr>
            <w:rStyle w:val="Hyperlink"/>
            <w:lang w:val="en-US"/>
          </w:rPr>
          <w:t>http://www.youtube.com/watch?v=DT94FGBj2FU</w:t>
        </w:r>
      </w:hyperlink>
    </w:p>
    <w:p w14:paraId="181ED148" w14:textId="739267E0" w:rsidR="00464B72" w:rsidRPr="0085412C" w:rsidRDefault="000F51BD" w:rsidP="00D17DC6">
      <w:pPr>
        <w:rPr>
          <w:lang w:val="en-US"/>
        </w:rPr>
      </w:pPr>
      <w:r>
        <w:rPr>
          <w:lang w:val="en-US"/>
        </w:rPr>
        <w:tab/>
        <w:t>^ This kid was never nurtured to be a music composer – So… Nature?</w:t>
      </w:r>
    </w:p>
    <w:p w14:paraId="36DDDBDC" w14:textId="77777777" w:rsidR="008F69F3" w:rsidRDefault="008F69F3" w:rsidP="008509C9">
      <w:pPr>
        <w:rPr>
          <w:lang w:val="en-US"/>
        </w:rPr>
      </w:pPr>
    </w:p>
    <w:p w14:paraId="77EB9E5D" w14:textId="77777777" w:rsidR="000F51BD" w:rsidRDefault="000F51BD" w:rsidP="008509C9">
      <w:pPr>
        <w:rPr>
          <w:lang w:val="en-US"/>
        </w:rPr>
      </w:pPr>
    </w:p>
    <w:p w14:paraId="52A8048E" w14:textId="3185B223" w:rsidR="000F51BD" w:rsidRPr="000F51BD" w:rsidRDefault="000F51BD" w:rsidP="000F51BD">
      <w:pPr>
        <w:jc w:val="both"/>
        <w:rPr>
          <w:i/>
          <w:lang w:val="en-US"/>
        </w:rPr>
      </w:pPr>
      <w:r>
        <w:rPr>
          <w:lang w:val="en-US"/>
        </w:rPr>
        <w:t xml:space="preserve">12 – </w:t>
      </w:r>
      <w:r w:rsidRPr="002B71EC">
        <w:rPr>
          <w:i/>
          <w:u w:val="single"/>
          <w:lang w:val="en-US"/>
        </w:rPr>
        <w:t>Common themes in course</w:t>
      </w:r>
    </w:p>
    <w:p w14:paraId="0ABBF3C7" w14:textId="77777777" w:rsidR="008509C9" w:rsidRDefault="008509C9" w:rsidP="008509C9">
      <w:pPr>
        <w:rPr>
          <w:lang w:val="en-US"/>
        </w:rPr>
      </w:pPr>
    </w:p>
    <w:p w14:paraId="710FC4CD" w14:textId="751283B2" w:rsidR="000F51BD" w:rsidRDefault="000F51BD" w:rsidP="008509C9">
      <w:pPr>
        <w:rPr>
          <w:lang w:val="en-US"/>
        </w:rPr>
      </w:pPr>
      <w:r>
        <w:rPr>
          <w:lang w:val="en-US"/>
        </w:rPr>
        <w:t>Ericsson (1997, 2005);</w:t>
      </w:r>
    </w:p>
    <w:p w14:paraId="41765E75" w14:textId="055CDDAB" w:rsidR="000F51BD" w:rsidRDefault="000F51BD" w:rsidP="008509C9">
      <w:pPr>
        <w:rPr>
          <w:lang w:val="en-US"/>
        </w:rPr>
      </w:pPr>
      <w:r>
        <w:rPr>
          <w:lang w:val="en-US"/>
        </w:rPr>
        <w:tab/>
        <w:t xml:space="preserve">Athletes need 10 000 hours of </w:t>
      </w:r>
      <w:r>
        <w:rPr>
          <w:u w:val="single"/>
          <w:lang w:val="en-US"/>
        </w:rPr>
        <w:t>deliberate practice</w:t>
      </w:r>
      <w:r>
        <w:rPr>
          <w:lang w:val="en-US"/>
        </w:rPr>
        <w:t xml:space="preserve"> to become an expert</w:t>
      </w:r>
    </w:p>
    <w:p w14:paraId="4E1B38BF" w14:textId="77777777" w:rsidR="000F51BD" w:rsidRDefault="000F51BD" w:rsidP="008509C9">
      <w:pPr>
        <w:rPr>
          <w:lang w:val="en-US"/>
        </w:rPr>
      </w:pPr>
    </w:p>
    <w:p w14:paraId="02485E67" w14:textId="7C2F84EA" w:rsidR="00BC59D4" w:rsidRDefault="00BC59D4" w:rsidP="008509C9">
      <w:pPr>
        <w:rPr>
          <w:lang w:val="en-US"/>
        </w:rPr>
      </w:pPr>
      <w:r>
        <w:rPr>
          <w:lang w:val="en-US"/>
        </w:rPr>
        <w:t>Height;</w:t>
      </w:r>
    </w:p>
    <w:p w14:paraId="2D5A4C58" w14:textId="4B6E7E89" w:rsidR="00BC59D4" w:rsidRDefault="00BC59D4" w:rsidP="00BC59D4">
      <w:pPr>
        <w:ind w:left="720"/>
        <w:rPr>
          <w:lang w:val="en-US"/>
        </w:rPr>
      </w:pPr>
      <w:r>
        <w:rPr>
          <w:lang w:val="en-US"/>
        </w:rPr>
        <w:t>If you’re tall (nature), it doesn’t mean that you will be good as basketball. And if you’re short, it doesn’t mean that you will be good at gymnastics… so nature does come in, but only to a certain extent.</w:t>
      </w:r>
    </w:p>
    <w:p w14:paraId="501B4F43" w14:textId="77777777" w:rsidR="000F51BD" w:rsidRDefault="000F51BD" w:rsidP="008509C9">
      <w:pPr>
        <w:rPr>
          <w:lang w:val="en-US"/>
        </w:rPr>
      </w:pPr>
    </w:p>
    <w:p w14:paraId="1FA40CE6" w14:textId="4BD8F2BB" w:rsidR="00BC59D4" w:rsidRDefault="00BC59D4" w:rsidP="008509C9">
      <w:pPr>
        <w:rPr>
          <w:lang w:val="en-US"/>
        </w:rPr>
      </w:pPr>
      <w:r w:rsidRPr="00BC59D4">
        <w:rPr>
          <w:b/>
          <w:bCs/>
          <w:lang w:val="en-US"/>
        </w:rPr>
        <w:t>Psychological aspects – both nature and nurture</w:t>
      </w:r>
    </w:p>
    <w:p w14:paraId="4B70A7A0" w14:textId="77777777" w:rsidR="0029063F" w:rsidRDefault="0029063F" w:rsidP="008509C9">
      <w:pPr>
        <w:rPr>
          <w:lang w:val="en-US"/>
        </w:rPr>
      </w:pPr>
    </w:p>
    <w:p w14:paraId="3BDB8615" w14:textId="46AC4368" w:rsidR="0029063F" w:rsidRDefault="0029063F" w:rsidP="008509C9">
      <w:pPr>
        <w:rPr>
          <w:lang w:val="en-US"/>
        </w:rPr>
      </w:pPr>
      <w:r>
        <w:rPr>
          <w:lang w:val="en-US"/>
        </w:rPr>
        <w:t>Also, Nature vs Nurture varies based on the sport we are talking about!</w:t>
      </w:r>
    </w:p>
    <w:p w14:paraId="6F8E71AF" w14:textId="77777777" w:rsidR="0029063F" w:rsidRDefault="0029063F" w:rsidP="008509C9">
      <w:pPr>
        <w:rPr>
          <w:lang w:val="en-US"/>
        </w:rPr>
      </w:pPr>
    </w:p>
    <w:p w14:paraId="59A2B7EF" w14:textId="40FDD025" w:rsidR="0029063F" w:rsidRPr="00C10A3D" w:rsidRDefault="0029063F" w:rsidP="008509C9">
      <w:r w:rsidRPr="00C10A3D">
        <w:t>Talent identification:</w:t>
      </w:r>
    </w:p>
    <w:p w14:paraId="6426ECF6" w14:textId="35AD2115" w:rsidR="0029063F" w:rsidRPr="00C10A3D" w:rsidRDefault="0029063F" w:rsidP="008509C9">
      <w:r w:rsidRPr="00C10A3D">
        <w:tab/>
      </w:r>
      <w:hyperlink r:id="rId9" w:history="1">
        <w:r w:rsidRPr="00C10A3D">
          <w:rPr>
            <w:rStyle w:val="Hyperlink"/>
          </w:rPr>
          <w:t>http://www.ausport.gov.au/sportscoachmag/development_and_maturation2/talent_identification_and_development_a_priority</w:t>
        </w:r>
      </w:hyperlink>
    </w:p>
    <w:p w14:paraId="5BBC0B03" w14:textId="1672CFCF" w:rsidR="0029063F" w:rsidRPr="00C10A3D" w:rsidRDefault="0029063F" w:rsidP="008509C9">
      <w:r w:rsidRPr="00C10A3D">
        <w:tab/>
      </w:r>
      <w:hyperlink r:id="rId10" w:history="1">
        <w:r w:rsidRPr="00C10A3D">
          <w:rPr>
            <w:rStyle w:val="Hyperlink"/>
          </w:rPr>
          <w:t>http://www.csipacific.ca/content/SportDevelopment/TalentIdentification/TalentIDindex.asp</w:t>
        </w:r>
      </w:hyperlink>
    </w:p>
    <w:p w14:paraId="41655560" w14:textId="6262784D" w:rsidR="0029063F" w:rsidRPr="00C10A3D" w:rsidRDefault="0029063F" w:rsidP="008509C9">
      <w:r w:rsidRPr="00C10A3D">
        <w:tab/>
      </w:r>
      <w:hyperlink r:id="rId11" w:history="1">
        <w:r w:rsidRPr="00C10A3D">
          <w:rPr>
            <w:rStyle w:val="Hyperlink"/>
          </w:rPr>
          <w:t>http://www.uksport.gov.uk/pages/talent-id/</w:t>
        </w:r>
      </w:hyperlink>
    </w:p>
    <w:p w14:paraId="76AE1955" w14:textId="1B839EC9" w:rsidR="0029063F" w:rsidRPr="002B71EC" w:rsidRDefault="00E67430" w:rsidP="008509C9">
      <w:pPr>
        <w:rPr>
          <w:u w:val="single"/>
          <w:lang w:val="en-US"/>
        </w:rPr>
      </w:pPr>
      <w:r>
        <w:rPr>
          <w:lang w:val="en-US"/>
        </w:rPr>
        <w:lastRenderedPageBreak/>
        <w:t xml:space="preserve">13 – </w:t>
      </w:r>
      <w:r w:rsidRPr="002B71EC">
        <w:rPr>
          <w:i/>
          <w:u w:val="single"/>
          <w:lang w:val="en-US"/>
        </w:rPr>
        <w:t>Research Developmental Change</w:t>
      </w:r>
    </w:p>
    <w:p w14:paraId="236F5412" w14:textId="77777777" w:rsidR="00E67430" w:rsidRDefault="00E67430" w:rsidP="008509C9">
      <w:pPr>
        <w:rPr>
          <w:lang w:val="en-US"/>
        </w:rPr>
      </w:pPr>
    </w:p>
    <w:p w14:paraId="00F90239" w14:textId="2DDCD8B4" w:rsidR="00E67430" w:rsidRDefault="00E67430" w:rsidP="008509C9">
      <w:pPr>
        <w:rPr>
          <w:lang w:val="en-US"/>
        </w:rPr>
      </w:pPr>
      <w:r>
        <w:rPr>
          <w:lang w:val="en-US"/>
        </w:rPr>
        <w:t>Longitudinal research;</w:t>
      </w:r>
    </w:p>
    <w:p w14:paraId="375E1CAB" w14:textId="77777777" w:rsidR="00E67430" w:rsidRDefault="00E67430" w:rsidP="00E67430">
      <w:pPr>
        <w:ind w:left="720"/>
        <w:rPr>
          <w:lang w:val="en-US"/>
        </w:rPr>
      </w:pPr>
      <w:r>
        <w:rPr>
          <w:lang w:val="en-US"/>
        </w:rPr>
        <w:t xml:space="preserve">Same individuals are observed over a long period of time </w:t>
      </w:r>
    </w:p>
    <w:p w14:paraId="6BD6E35A" w14:textId="77CBFC88" w:rsidR="00E67430" w:rsidRDefault="00E67430" w:rsidP="00FC4E06">
      <w:pPr>
        <w:ind w:firstLine="720"/>
        <w:rPr>
          <w:lang w:val="en-US"/>
        </w:rPr>
      </w:pPr>
      <w:r>
        <w:rPr>
          <w:lang w:val="en-US"/>
        </w:rPr>
        <w:t>Ex.: at 5, 10, 15, 20 years old</w:t>
      </w:r>
    </w:p>
    <w:p w14:paraId="489784BC" w14:textId="14920602" w:rsidR="00E67430" w:rsidRDefault="00E67430" w:rsidP="00E67430">
      <w:pPr>
        <w:ind w:left="720"/>
        <w:rPr>
          <w:lang w:val="en-US"/>
        </w:rPr>
      </w:pPr>
      <w:r>
        <w:rPr>
          <w:lang w:val="en-US"/>
        </w:rPr>
        <w:t>Gold Star Standard!</w:t>
      </w:r>
    </w:p>
    <w:p w14:paraId="67A3DE3F" w14:textId="5620226C" w:rsidR="00E67430" w:rsidRDefault="00FC4E06" w:rsidP="00FC4E06">
      <w:pPr>
        <w:ind w:left="1440"/>
        <w:rPr>
          <w:lang w:val="en-US"/>
        </w:rPr>
      </w:pPr>
      <w:r>
        <w:rPr>
          <w:lang w:val="en-US"/>
        </w:rPr>
        <w:t>The research method you would use if you’re looking at developmental change.</w:t>
      </w:r>
    </w:p>
    <w:p w14:paraId="7B187821" w14:textId="77777777" w:rsidR="00FC4E06" w:rsidRDefault="00FC4E06" w:rsidP="00FC4E06">
      <w:pPr>
        <w:rPr>
          <w:lang w:val="en-US"/>
        </w:rPr>
      </w:pPr>
    </w:p>
    <w:p w14:paraId="74C58FCF" w14:textId="3A29FFF7" w:rsidR="00FC4E06" w:rsidRDefault="00FC4E06" w:rsidP="00FC4E06">
      <w:pPr>
        <w:rPr>
          <w:lang w:val="en-US"/>
        </w:rPr>
      </w:pPr>
      <w:r>
        <w:rPr>
          <w:lang w:val="en-US"/>
        </w:rPr>
        <w:t>Cross-sectional research;</w:t>
      </w:r>
    </w:p>
    <w:p w14:paraId="5A2AE1EC" w14:textId="4CD1FAAC" w:rsidR="00FC4E06" w:rsidRDefault="00FC4E06" w:rsidP="00FC4E06">
      <w:pPr>
        <w:rPr>
          <w:lang w:val="en-US"/>
        </w:rPr>
      </w:pPr>
      <w:r>
        <w:rPr>
          <w:lang w:val="en-US"/>
        </w:rPr>
        <w:tab/>
        <w:t>Different individuals of various ages are observed at he same point in time</w:t>
      </w:r>
    </w:p>
    <w:p w14:paraId="784D696A" w14:textId="4B8604CD" w:rsidR="00FC4E06" w:rsidRDefault="00FC4E06" w:rsidP="00FC4E06">
      <w:pPr>
        <w:rPr>
          <w:lang w:val="en-US"/>
        </w:rPr>
      </w:pPr>
      <w:r>
        <w:rPr>
          <w:lang w:val="en-US"/>
        </w:rPr>
        <w:tab/>
        <w:t>Ex.: in 2010, groups of children born in 1990, 1995, 2000 and 2005 are observed.</w:t>
      </w:r>
    </w:p>
    <w:p w14:paraId="7C7910CA" w14:textId="2B5B7603" w:rsidR="00FC4E06" w:rsidRPr="00E67430" w:rsidRDefault="00FC4E06" w:rsidP="00FC4E06">
      <w:pPr>
        <w:ind w:left="1440"/>
        <w:rPr>
          <w:lang w:val="en-US"/>
        </w:rPr>
      </w:pPr>
      <w:r>
        <w:rPr>
          <w:lang w:val="en-US"/>
        </w:rPr>
        <w:t>Same question as longitudinal research, but you would take a group of people born in different years and collect the data the same year.</w:t>
      </w:r>
    </w:p>
    <w:p w14:paraId="39A23B25" w14:textId="77777777" w:rsidR="00BC59D4" w:rsidRDefault="00BC59D4" w:rsidP="008509C9">
      <w:pPr>
        <w:rPr>
          <w:lang w:val="en-US"/>
        </w:rPr>
      </w:pPr>
    </w:p>
    <w:p w14:paraId="054CDEAD" w14:textId="77777777" w:rsidR="00FC4E06" w:rsidRDefault="00FC4E06" w:rsidP="008509C9">
      <w:pPr>
        <w:rPr>
          <w:lang w:val="en-US"/>
        </w:rPr>
      </w:pPr>
    </w:p>
    <w:p w14:paraId="6ECB1426" w14:textId="3A2D1214" w:rsidR="00FC4E06" w:rsidRDefault="00FC4E06" w:rsidP="008509C9">
      <w:pPr>
        <w:rPr>
          <w:lang w:val="en-US"/>
        </w:rPr>
      </w:pPr>
      <w:r>
        <w:rPr>
          <w:lang w:val="en-US"/>
        </w:rPr>
        <w:t xml:space="preserve">14 – </w:t>
      </w:r>
      <w:r w:rsidRPr="002B71EC">
        <w:rPr>
          <w:i/>
          <w:u w:val="single"/>
          <w:lang w:val="en-US"/>
        </w:rPr>
        <w:t>Researching Developmental Change</w:t>
      </w:r>
    </w:p>
    <w:p w14:paraId="6E1B698C" w14:textId="77777777" w:rsidR="00FC4E06" w:rsidRDefault="00FC4E06" w:rsidP="008509C9">
      <w:pPr>
        <w:rPr>
          <w:lang w:val="en-US"/>
        </w:rPr>
      </w:pPr>
    </w:p>
    <w:tbl>
      <w:tblPr>
        <w:tblStyle w:val="TableGrid"/>
        <w:tblW w:w="0" w:type="auto"/>
        <w:tblLook w:val="04A0" w:firstRow="1" w:lastRow="0" w:firstColumn="1" w:lastColumn="0" w:noHBand="0" w:noVBand="1"/>
      </w:tblPr>
      <w:tblGrid>
        <w:gridCol w:w="1512"/>
        <w:gridCol w:w="3001"/>
        <w:gridCol w:w="4343"/>
      </w:tblGrid>
      <w:tr w:rsidR="005660EB" w14:paraId="154F12ED" w14:textId="77777777" w:rsidTr="005660EB">
        <w:tc>
          <w:tcPr>
            <w:tcW w:w="0" w:type="auto"/>
          </w:tcPr>
          <w:p w14:paraId="07D15375" w14:textId="77777777" w:rsidR="00FC4E06" w:rsidRDefault="00FC4E06" w:rsidP="008509C9">
            <w:pPr>
              <w:rPr>
                <w:lang w:val="en-US"/>
              </w:rPr>
            </w:pPr>
          </w:p>
        </w:tc>
        <w:tc>
          <w:tcPr>
            <w:tcW w:w="0" w:type="auto"/>
          </w:tcPr>
          <w:p w14:paraId="047B6B3A" w14:textId="53338387" w:rsidR="00FC4E06" w:rsidRDefault="00FC4E06" w:rsidP="008509C9">
            <w:pPr>
              <w:rPr>
                <w:lang w:val="en-US"/>
              </w:rPr>
            </w:pPr>
            <w:r>
              <w:rPr>
                <w:lang w:val="en-US"/>
              </w:rPr>
              <w:t>Advantages</w:t>
            </w:r>
          </w:p>
        </w:tc>
        <w:tc>
          <w:tcPr>
            <w:tcW w:w="0" w:type="auto"/>
          </w:tcPr>
          <w:p w14:paraId="0DCD3AA2" w14:textId="7A49ADD4" w:rsidR="00FC4E06" w:rsidRDefault="00FC4E06" w:rsidP="008509C9">
            <w:pPr>
              <w:rPr>
                <w:lang w:val="en-US"/>
              </w:rPr>
            </w:pPr>
            <w:r>
              <w:rPr>
                <w:lang w:val="en-US"/>
              </w:rPr>
              <w:t>Disadvantages</w:t>
            </w:r>
          </w:p>
        </w:tc>
      </w:tr>
      <w:tr w:rsidR="005660EB" w:rsidRPr="00E00C61" w14:paraId="2F9D33C0" w14:textId="77777777" w:rsidTr="005660EB">
        <w:tc>
          <w:tcPr>
            <w:tcW w:w="0" w:type="auto"/>
          </w:tcPr>
          <w:p w14:paraId="1595B8CF" w14:textId="779E8B68" w:rsidR="00FC4E06" w:rsidRDefault="00FC4E06" w:rsidP="008509C9">
            <w:pPr>
              <w:rPr>
                <w:lang w:val="en-US"/>
              </w:rPr>
            </w:pPr>
            <w:r>
              <w:rPr>
                <w:lang w:val="en-US"/>
              </w:rPr>
              <w:t>Longitudinal</w:t>
            </w:r>
          </w:p>
        </w:tc>
        <w:tc>
          <w:tcPr>
            <w:tcW w:w="0" w:type="auto"/>
          </w:tcPr>
          <w:p w14:paraId="643A4FAB" w14:textId="607E4588" w:rsidR="00FC4E06" w:rsidRPr="005660EB" w:rsidRDefault="005660EB" w:rsidP="005660EB">
            <w:pPr>
              <w:pStyle w:val="ListParagraph"/>
              <w:numPr>
                <w:ilvl w:val="0"/>
                <w:numId w:val="2"/>
              </w:numPr>
              <w:rPr>
                <w:lang w:val="en-US"/>
              </w:rPr>
            </w:pPr>
            <w:r w:rsidRPr="005660EB">
              <w:rPr>
                <w:lang w:val="en-US"/>
              </w:rPr>
              <w:t>Eliminates possibility of the cohort effect</w:t>
            </w:r>
          </w:p>
          <w:p w14:paraId="2FD12C4E" w14:textId="77777777" w:rsidR="005660EB" w:rsidRDefault="005660EB" w:rsidP="005660EB">
            <w:pPr>
              <w:pStyle w:val="ListParagraph"/>
              <w:numPr>
                <w:ilvl w:val="0"/>
                <w:numId w:val="2"/>
              </w:numPr>
              <w:rPr>
                <w:lang w:val="en-US"/>
              </w:rPr>
            </w:pPr>
            <w:r>
              <w:rPr>
                <w:lang w:val="en-US"/>
              </w:rPr>
              <w:t>Direct observation</w:t>
            </w:r>
          </w:p>
          <w:p w14:paraId="2BDFA535" w14:textId="64A718B7" w:rsidR="005660EB" w:rsidRPr="005660EB" w:rsidRDefault="005660EB" w:rsidP="005660EB">
            <w:pPr>
              <w:pStyle w:val="ListParagraph"/>
              <w:numPr>
                <w:ilvl w:val="0"/>
                <w:numId w:val="2"/>
              </w:numPr>
              <w:rPr>
                <w:lang w:val="en-US"/>
              </w:rPr>
            </w:pPr>
            <w:r>
              <w:rPr>
                <w:lang w:val="en-US"/>
              </w:rPr>
              <w:t>Account for individual variation</w:t>
            </w:r>
          </w:p>
        </w:tc>
        <w:tc>
          <w:tcPr>
            <w:tcW w:w="0" w:type="auto"/>
          </w:tcPr>
          <w:p w14:paraId="796C14B8" w14:textId="0BCD72A5" w:rsidR="00FC4E06" w:rsidRPr="005660EB" w:rsidRDefault="005660EB" w:rsidP="005660EB">
            <w:pPr>
              <w:pStyle w:val="ListParagraph"/>
              <w:numPr>
                <w:ilvl w:val="0"/>
                <w:numId w:val="2"/>
              </w:numPr>
              <w:rPr>
                <w:lang w:val="en-US"/>
              </w:rPr>
            </w:pPr>
            <w:r w:rsidRPr="005660EB">
              <w:rPr>
                <w:lang w:val="en-US"/>
              </w:rPr>
              <w:t>Slower</w:t>
            </w:r>
          </w:p>
          <w:p w14:paraId="4E15E64D" w14:textId="77777777" w:rsidR="005660EB" w:rsidRDefault="005660EB" w:rsidP="005660EB">
            <w:pPr>
              <w:pStyle w:val="ListParagraph"/>
              <w:numPr>
                <w:ilvl w:val="0"/>
                <w:numId w:val="2"/>
              </w:numPr>
              <w:rPr>
                <w:lang w:val="en-US"/>
              </w:rPr>
            </w:pPr>
            <w:r>
              <w:rPr>
                <w:lang w:val="en-US"/>
              </w:rPr>
              <w:t xml:space="preserve">Attrition </w:t>
            </w:r>
          </w:p>
          <w:p w14:paraId="15C0672B" w14:textId="34BE32A5" w:rsidR="005660EB" w:rsidRPr="005660EB" w:rsidRDefault="005660EB" w:rsidP="005660EB">
            <w:pPr>
              <w:ind w:left="360"/>
              <w:rPr>
                <w:lang w:val="en-US"/>
              </w:rPr>
            </w:pPr>
            <w:r>
              <w:rPr>
                <w:lang w:val="en-US"/>
              </w:rPr>
              <w:t>(P</w:t>
            </w:r>
            <w:r w:rsidRPr="005660EB">
              <w:rPr>
                <w:lang w:val="en-US"/>
              </w:rPr>
              <w:t>eople may drop out… move away, get injured, pass away, etc. – so if you need 60 people, you start with 120)</w:t>
            </w:r>
          </w:p>
          <w:p w14:paraId="7FA9BA7B" w14:textId="77777777" w:rsidR="005660EB" w:rsidRDefault="005660EB" w:rsidP="005660EB">
            <w:pPr>
              <w:pStyle w:val="ListParagraph"/>
              <w:numPr>
                <w:ilvl w:val="0"/>
                <w:numId w:val="2"/>
              </w:numPr>
              <w:rPr>
                <w:lang w:val="en-US"/>
              </w:rPr>
            </w:pPr>
            <w:r>
              <w:rPr>
                <w:lang w:val="en-US"/>
              </w:rPr>
              <w:t xml:space="preserve">Most costly </w:t>
            </w:r>
          </w:p>
          <w:p w14:paraId="43DAE705" w14:textId="0978FF3F" w:rsidR="005660EB" w:rsidRPr="005660EB" w:rsidRDefault="005660EB" w:rsidP="005660EB">
            <w:pPr>
              <w:rPr>
                <w:lang w:val="en-US"/>
              </w:rPr>
            </w:pPr>
            <w:r>
              <w:rPr>
                <w:lang w:val="en-US"/>
              </w:rPr>
              <w:t>(B</w:t>
            </w:r>
            <w:r w:rsidRPr="005660EB">
              <w:rPr>
                <w:lang w:val="en-US"/>
              </w:rPr>
              <w:t>ecause we’re tracking the participants)</w:t>
            </w:r>
          </w:p>
          <w:p w14:paraId="01E4CEC9" w14:textId="77777777" w:rsidR="005660EB" w:rsidRDefault="005660EB" w:rsidP="005660EB">
            <w:pPr>
              <w:pStyle w:val="ListParagraph"/>
              <w:numPr>
                <w:ilvl w:val="0"/>
                <w:numId w:val="2"/>
              </w:numPr>
              <w:rPr>
                <w:lang w:val="en-US"/>
              </w:rPr>
            </w:pPr>
            <w:r>
              <w:rPr>
                <w:lang w:val="en-US"/>
              </w:rPr>
              <w:t xml:space="preserve">Repeating the same test </w:t>
            </w:r>
          </w:p>
          <w:p w14:paraId="3DD1AB16" w14:textId="054B46CA" w:rsidR="005660EB" w:rsidRPr="005660EB" w:rsidRDefault="005660EB" w:rsidP="005660EB">
            <w:pPr>
              <w:rPr>
                <w:lang w:val="en-US"/>
              </w:rPr>
            </w:pPr>
            <w:r>
              <w:rPr>
                <w:lang w:val="en-US"/>
              </w:rPr>
              <w:t>(M</w:t>
            </w:r>
            <w:r w:rsidRPr="005660EB">
              <w:rPr>
                <w:lang w:val="en-US"/>
              </w:rPr>
              <w:t>ay distort data/affect the results)</w:t>
            </w:r>
          </w:p>
        </w:tc>
      </w:tr>
      <w:tr w:rsidR="005660EB" w14:paraId="5C4B6376" w14:textId="77777777" w:rsidTr="005660EB">
        <w:tc>
          <w:tcPr>
            <w:tcW w:w="0" w:type="auto"/>
          </w:tcPr>
          <w:p w14:paraId="3CD70E8A" w14:textId="0E4D6C8B" w:rsidR="00FC4E06" w:rsidRDefault="005660EB" w:rsidP="008509C9">
            <w:pPr>
              <w:rPr>
                <w:lang w:val="en-US"/>
              </w:rPr>
            </w:pPr>
            <w:r>
              <w:rPr>
                <w:lang w:val="en-US"/>
              </w:rPr>
              <w:t>Cross-sectional</w:t>
            </w:r>
          </w:p>
        </w:tc>
        <w:tc>
          <w:tcPr>
            <w:tcW w:w="0" w:type="auto"/>
          </w:tcPr>
          <w:p w14:paraId="4B49BA88" w14:textId="358D2228" w:rsidR="00FC4E06" w:rsidRPr="005660EB" w:rsidRDefault="005660EB" w:rsidP="005660EB">
            <w:pPr>
              <w:pStyle w:val="ListParagraph"/>
              <w:numPr>
                <w:ilvl w:val="0"/>
                <w:numId w:val="2"/>
              </w:numPr>
              <w:rPr>
                <w:lang w:val="en-US"/>
              </w:rPr>
            </w:pPr>
            <w:r w:rsidRPr="005660EB">
              <w:rPr>
                <w:lang w:val="en-US"/>
              </w:rPr>
              <w:t>Faster</w:t>
            </w:r>
          </w:p>
          <w:p w14:paraId="33E75746" w14:textId="77777777" w:rsidR="005660EB" w:rsidRDefault="005660EB" w:rsidP="005660EB">
            <w:pPr>
              <w:pStyle w:val="ListParagraph"/>
              <w:numPr>
                <w:ilvl w:val="0"/>
                <w:numId w:val="2"/>
              </w:numPr>
              <w:rPr>
                <w:lang w:val="en-US"/>
              </w:rPr>
            </w:pPr>
            <w:r>
              <w:rPr>
                <w:lang w:val="en-US"/>
              </w:rPr>
              <w:t xml:space="preserve">Sample </w:t>
            </w:r>
          </w:p>
          <w:p w14:paraId="7AFE9584" w14:textId="4D0BF27E" w:rsidR="005660EB" w:rsidRPr="005660EB" w:rsidRDefault="005660EB" w:rsidP="005660EB">
            <w:pPr>
              <w:rPr>
                <w:lang w:val="en-US"/>
              </w:rPr>
            </w:pPr>
            <w:r w:rsidRPr="005660EB">
              <w:rPr>
                <w:lang w:val="en-US"/>
              </w:rPr>
              <w:t>(Easier to get more people)</w:t>
            </w:r>
          </w:p>
          <w:p w14:paraId="21558A0B" w14:textId="09212090" w:rsidR="005660EB" w:rsidRPr="005660EB" w:rsidRDefault="005660EB" w:rsidP="005660EB">
            <w:pPr>
              <w:pStyle w:val="ListParagraph"/>
              <w:numPr>
                <w:ilvl w:val="0"/>
                <w:numId w:val="2"/>
              </w:numPr>
              <w:rPr>
                <w:lang w:val="en-US"/>
              </w:rPr>
            </w:pPr>
            <w:r>
              <w:rPr>
                <w:lang w:val="en-US"/>
              </w:rPr>
              <w:t>Less costly</w:t>
            </w:r>
          </w:p>
        </w:tc>
        <w:tc>
          <w:tcPr>
            <w:tcW w:w="0" w:type="auto"/>
          </w:tcPr>
          <w:p w14:paraId="3C65514F" w14:textId="434B6303" w:rsidR="00FC4E06" w:rsidRPr="005660EB" w:rsidRDefault="005660EB" w:rsidP="005660EB">
            <w:pPr>
              <w:pStyle w:val="ListParagraph"/>
              <w:numPr>
                <w:ilvl w:val="0"/>
                <w:numId w:val="2"/>
              </w:numPr>
              <w:rPr>
                <w:lang w:val="en-US"/>
              </w:rPr>
            </w:pPr>
            <w:r w:rsidRPr="005660EB">
              <w:rPr>
                <w:lang w:val="en-US"/>
              </w:rPr>
              <w:t>Cohort effect</w:t>
            </w:r>
          </w:p>
          <w:p w14:paraId="6C5D5ED6" w14:textId="77777777" w:rsidR="005660EB" w:rsidRDefault="005660EB" w:rsidP="005660EB">
            <w:pPr>
              <w:pStyle w:val="ListParagraph"/>
              <w:numPr>
                <w:ilvl w:val="0"/>
                <w:numId w:val="2"/>
              </w:numPr>
              <w:rPr>
                <w:lang w:val="en-US"/>
              </w:rPr>
            </w:pPr>
            <w:r>
              <w:rPr>
                <w:lang w:val="en-US"/>
              </w:rPr>
              <w:t>Lose examining individual variation</w:t>
            </w:r>
          </w:p>
          <w:p w14:paraId="54179688" w14:textId="550C16B6" w:rsidR="005660EB" w:rsidRPr="005660EB" w:rsidRDefault="005660EB" w:rsidP="005660EB">
            <w:pPr>
              <w:rPr>
                <w:lang w:val="en-US"/>
              </w:rPr>
            </w:pPr>
            <w:r w:rsidRPr="005660EB">
              <w:rPr>
                <w:lang w:val="en-US"/>
              </w:rPr>
              <w:t>(People develop at different rates so you don’t see the individual variation)</w:t>
            </w:r>
          </w:p>
          <w:p w14:paraId="699D8D87" w14:textId="64B258E5" w:rsidR="005660EB" w:rsidRPr="005660EB" w:rsidRDefault="005660EB" w:rsidP="005660EB">
            <w:pPr>
              <w:pStyle w:val="ListParagraph"/>
              <w:numPr>
                <w:ilvl w:val="0"/>
                <w:numId w:val="2"/>
              </w:numPr>
              <w:rPr>
                <w:lang w:val="en-US"/>
              </w:rPr>
            </w:pPr>
            <w:r>
              <w:rPr>
                <w:lang w:val="en-US"/>
              </w:rPr>
              <w:t>Inference based</w:t>
            </w:r>
          </w:p>
        </w:tc>
      </w:tr>
    </w:tbl>
    <w:p w14:paraId="2CAD095C" w14:textId="27F6CFE0" w:rsidR="00FC4E06" w:rsidRDefault="00FC4E06" w:rsidP="008509C9">
      <w:pPr>
        <w:rPr>
          <w:lang w:val="en-US"/>
        </w:rPr>
      </w:pPr>
    </w:p>
    <w:p w14:paraId="4DAA673B" w14:textId="77777777" w:rsidR="00390CC7" w:rsidRDefault="00390CC7" w:rsidP="008509C9">
      <w:pPr>
        <w:rPr>
          <w:lang w:val="en-US"/>
        </w:rPr>
      </w:pPr>
    </w:p>
    <w:p w14:paraId="5D409F24" w14:textId="77777777" w:rsidR="00F16D7C" w:rsidRDefault="00F16D7C" w:rsidP="008509C9">
      <w:pPr>
        <w:rPr>
          <w:lang w:val="en-US"/>
        </w:rPr>
      </w:pPr>
    </w:p>
    <w:p w14:paraId="13261A7F" w14:textId="77777777" w:rsidR="00F16D7C" w:rsidRDefault="00F16D7C" w:rsidP="008509C9">
      <w:pPr>
        <w:rPr>
          <w:lang w:val="en-US"/>
        </w:rPr>
      </w:pPr>
    </w:p>
    <w:p w14:paraId="37D33BA0" w14:textId="77777777" w:rsidR="00F16D7C" w:rsidRDefault="00F16D7C" w:rsidP="008509C9">
      <w:pPr>
        <w:rPr>
          <w:lang w:val="en-US"/>
        </w:rPr>
      </w:pPr>
    </w:p>
    <w:p w14:paraId="3DA33986" w14:textId="77777777" w:rsidR="00F16D7C" w:rsidRDefault="00F16D7C" w:rsidP="008509C9">
      <w:pPr>
        <w:rPr>
          <w:lang w:val="en-US"/>
        </w:rPr>
      </w:pPr>
    </w:p>
    <w:p w14:paraId="39E29FB3" w14:textId="77777777" w:rsidR="00F16D7C" w:rsidRDefault="00F16D7C" w:rsidP="008509C9">
      <w:pPr>
        <w:rPr>
          <w:lang w:val="en-US"/>
        </w:rPr>
      </w:pPr>
    </w:p>
    <w:p w14:paraId="46155D95" w14:textId="77777777" w:rsidR="00F16D7C" w:rsidRDefault="00F16D7C" w:rsidP="008509C9">
      <w:pPr>
        <w:rPr>
          <w:lang w:val="en-US"/>
        </w:rPr>
      </w:pPr>
    </w:p>
    <w:p w14:paraId="3CB408E0" w14:textId="77777777" w:rsidR="00F16D7C" w:rsidRDefault="00F16D7C" w:rsidP="008509C9">
      <w:pPr>
        <w:rPr>
          <w:lang w:val="en-US"/>
        </w:rPr>
      </w:pPr>
    </w:p>
    <w:p w14:paraId="61C55ADB" w14:textId="77777777" w:rsidR="00F16D7C" w:rsidRDefault="00F16D7C" w:rsidP="008509C9">
      <w:pPr>
        <w:rPr>
          <w:lang w:val="en-US"/>
        </w:rPr>
      </w:pPr>
    </w:p>
    <w:p w14:paraId="6B3B6975" w14:textId="77777777" w:rsidR="00F16D7C" w:rsidRDefault="00F16D7C" w:rsidP="008509C9">
      <w:pPr>
        <w:rPr>
          <w:lang w:val="en-US"/>
        </w:rPr>
      </w:pPr>
    </w:p>
    <w:p w14:paraId="6149AEE7" w14:textId="77777777" w:rsidR="00F16D7C" w:rsidRDefault="00F16D7C" w:rsidP="008509C9">
      <w:pPr>
        <w:rPr>
          <w:lang w:val="en-US"/>
        </w:rPr>
      </w:pPr>
    </w:p>
    <w:p w14:paraId="1D471754" w14:textId="042B49FD" w:rsidR="00390CC7" w:rsidRDefault="00390CC7" w:rsidP="008509C9">
      <w:pPr>
        <w:rPr>
          <w:lang w:val="en-US"/>
        </w:rPr>
      </w:pPr>
      <w:r>
        <w:rPr>
          <w:lang w:val="en-US"/>
        </w:rPr>
        <w:lastRenderedPageBreak/>
        <w:t xml:space="preserve">15 – </w:t>
      </w:r>
      <w:r w:rsidRPr="002B71EC">
        <w:rPr>
          <w:i/>
          <w:u w:val="single"/>
          <w:lang w:val="en-US"/>
        </w:rPr>
        <w:t>Researching Developmental Change</w:t>
      </w:r>
    </w:p>
    <w:p w14:paraId="0BC220E4" w14:textId="77777777" w:rsidR="00390CC7" w:rsidRDefault="00390CC7" w:rsidP="008509C9">
      <w:pPr>
        <w:rPr>
          <w:lang w:val="en-US"/>
        </w:rPr>
      </w:pPr>
    </w:p>
    <w:p w14:paraId="31748439" w14:textId="7577FB7A" w:rsidR="00390CC7" w:rsidRDefault="00390CC7" w:rsidP="008509C9">
      <w:pPr>
        <w:rPr>
          <w:lang w:val="en-US"/>
        </w:rPr>
      </w:pPr>
      <w:r>
        <w:rPr>
          <w:lang w:val="en-US"/>
        </w:rPr>
        <w:t>Cohort;</w:t>
      </w:r>
    </w:p>
    <w:p w14:paraId="5E015DCA" w14:textId="570673F4" w:rsidR="00390CC7" w:rsidRDefault="00390CC7" w:rsidP="00390CC7">
      <w:pPr>
        <w:ind w:left="720"/>
        <w:rPr>
          <w:lang w:val="en-US"/>
        </w:rPr>
      </w:pPr>
      <w:r>
        <w:rPr>
          <w:lang w:val="en-US"/>
        </w:rPr>
        <w:t>A group whose members share a common characteristic, such as age or experience.</w:t>
      </w:r>
    </w:p>
    <w:p w14:paraId="318BB0B2" w14:textId="77777777" w:rsidR="00390CC7" w:rsidRDefault="00390CC7" w:rsidP="00390CC7">
      <w:pPr>
        <w:rPr>
          <w:lang w:val="en-US"/>
        </w:rPr>
      </w:pPr>
    </w:p>
    <w:p w14:paraId="5E12AD39" w14:textId="5C77839C" w:rsidR="00390CC7" w:rsidRDefault="00390CC7" w:rsidP="00390CC7">
      <w:pPr>
        <w:rPr>
          <w:lang w:val="en-US"/>
        </w:rPr>
      </w:pPr>
      <w:r>
        <w:rPr>
          <w:lang w:val="en-US"/>
        </w:rPr>
        <w:t>Cohort Effect;</w:t>
      </w:r>
    </w:p>
    <w:p w14:paraId="0D8C5A79" w14:textId="329A9E94" w:rsidR="00390CC7" w:rsidRDefault="00390CC7" w:rsidP="00390CC7">
      <w:pPr>
        <w:ind w:left="720"/>
        <w:rPr>
          <w:lang w:val="en-US"/>
        </w:rPr>
      </w:pPr>
      <w:r>
        <w:rPr>
          <w:lang w:val="en-US"/>
        </w:rPr>
        <w:t>Motor differences that can be explained by a common characteristic other than developmental change.</w:t>
      </w:r>
    </w:p>
    <w:p w14:paraId="0F8EE261" w14:textId="5DA73838" w:rsidR="00F16D7C" w:rsidRDefault="00F16D7C" w:rsidP="00390CC7">
      <w:pPr>
        <w:ind w:left="720"/>
        <w:rPr>
          <w:lang w:val="en-US"/>
        </w:rPr>
      </w:pPr>
      <w:r>
        <w:rPr>
          <w:lang w:val="en-US"/>
        </w:rPr>
        <w:t>Ex.: 5 year old now growing up with smartphones vs 30 year old that didn’t.</w:t>
      </w:r>
    </w:p>
    <w:p w14:paraId="34C0A5D9" w14:textId="25610F1C" w:rsidR="00F16D7C" w:rsidRDefault="00F16D7C" w:rsidP="00390CC7">
      <w:pPr>
        <w:ind w:left="720"/>
        <w:rPr>
          <w:lang w:val="en-US"/>
        </w:rPr>
      </w:pPr>
      <w:r>
        <w:rPr>
          <w:lang w:val="en-US"/>
        </w:rPr>
        <w:t>^ Has a cohort effect</w:t>
      </w:r>
    </w:p>
    <w:p w14:paraId="28D8B893" w14:textId="07553C8D" w:rsidR="00F16D7C" w:rsidRDefault="00F16D7C" w:rsidP="00390CC7">
      <w:pPr>
        <w:rPr>
          <w:lang w:val="en-US"/>
        </w:rPr>
      </w:pPr>
      <w:r>
        <w:rPr>
          <w:noProof/>
          <w:lang w:val="en-US"/>
        </w:rPr>
        <w:drawing>
          <wp:anchor distT="0" distB="0" distL="114300" distR="114300" simplePos="0" relativeHeight="251661312" behindDoc="0" locked="0" layoutInCell="1" allowOverlap="1" wp14:anchorId="3F8E1F8A" wp14:editId="31DDD31D">
            <wp:simplePos x="0" y="0"/>
            <wp:positionH relativeFrom="column">
              <wp:posOffset>0</wp:posOffset>
            </wp:positionH>
            <wp:positionV relativeFrom="paragraph">
              <wp:posOffset>15240</wp:posOffset>
            </wp:positionV>
            <wp:extent cx="1048385" cy="1143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838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ab/>
      </w:r>
    </w:p>
    <w:p w14:paraId="2D9B48EF" w14:textId="4EED7959" w:rsidR="00390CC7" w:rsidRDefault="00F16D7C" w:rsidP="00F16D7C">
      <w:pPr>
        <w:rPr>
          <w:lang w:val="en-US"/>
        </w:rPr>
      </w:pPr>
      <w:r>
        <w:rPr>
          <w:lang w:val="en-US"/>
        </w:rPr>
        <w:t>Ex.:</w:t>
      </w:r>
    </w:p>
    <w:p w14:paraId="1525D72E" w14:textId="628E08B5" w:rsidR="00F16D7C" w:rsidRDefault="00F16D7C" w:rsidP="00F16D7C">
      <w:pPr>
        <w:rPr>
          <w:lang w:val="en-US"/>
        </w:rPr>
      </w:pPr>
      <w:r>
        <w:rPr>
          <w:lang w:val="en-US"/>
        </w:rPr>
        <w:t>Kids in the 1980 stopped seeing the illusion triangle because the black circles were seen as Packman (which is a game that came out in the 1980s)</w:t>
      </w:r>
    </w:p>
    <w:p w14:paraId="655A8F70" w14:textId="49217771" w:rsidR="00F16D7C" w:rsidRDefault="00F16D7C" w:rsidP="00F16D7C">
      <w:pPr>
        <w:rPr>
          <w:lang w:val="en-US"/>
        </w:rPr>
      </w:pPr>
      <w:r>
        <w:rPr>
          <w:lang w:val="en-US"/>
        </w:rPr>
        <w:t>^ So experiences created a different finding.</w:t>
      </w:r>
    </w:p>
    <w:p w14:paraId="5E3DA58F" w14:textId="77777777" w:rsidR="00F16D7C" w:rsidRDefault="00F16D7C" w:rsidP="00F16D7C">
      <w:pPr>
        <w:rPr>
          <w:lang w:val="en-US"/>
        </w:rPr>
      </w:pPr>
    </w:p>
    <w:p w14:paraId="2D292379" w14:textId="32B2DEDB" w:rsidR="00F16D7C" w:rsidRDefault="00F16D7C" w:rsidP="00F16D7C">
      <w:pPr>
        <w:rPr>
          <w:lang w:val="en-US"/>
        </w:rPr>
      </w:pPr>
      <w:r w:rsidRPr="00F16D7C">
        <w:rPr>
          <w:b/>
          <w:bCs/>
          <w:lang w:val="en-US"/>
        </w:rPr>
        <w:t>When doing a cross-sectional design research, these cohort effects can be happening!</w:t>
      </w:r>
    </w:p>
    <w:p w14:paraId="3949C4E1" w14:textId="77777777" w:rsidR="00390CC7" w:rsidRDefault="00390CC7" w:rsidP="00390CC7">
      <w:pPr>
        <w:rPr>
          <w:lang w:val="en-US"/>
        </w:rPr>
      </w:pPr>
    </w:p>
    <w:p w14:paraId="494E0DD4" w14:textId="77777777" w:rsidR="0078195A" w:rsidRDefault="0078195A" w:rsidP="00390CC7">
      <w:pPr>
        <w:rPr>
          <w:lang w:val="en-US"/>
        </w:rPr>
      </w:pPr>
    </w:p>
    <w:p w14:paraId="52756497" w14:textId="348BF6E3" w:rsidR="0078195A" w:rsidRDefault="0078195A" w:rsidP="00390CC7">
      <w:pPr>
        <w:rPr>
          <w:lang w:val="en-US"/>
        </w:rPr>
      </w:pPr>
      <w:r>
        <w:rPr>
          <w:lang w:val="en-US"/>
        </w:rPr>
        <w:t xml:space="preserve">16 – </w:t>
      </w:r>
      <w:r w:rsidRPr="002B71EC">
        <w:rPr>
          <w:i/>
          <w:u w:val="single"/>
          <w:lang w:val="en-US"/>
        </w:rPr>
        <w:t>Researching Developmental Change</w:t>
      </w:r>
    </w:p>
    <w:p w14:paraId="788B36D5" w14:textId="6299E0DC" w:rsidR="0078195A" w:rsidRDefault="0078195A" w:rsidP="00390CC7">
      <w:pPr>
        <w:rPr>
          <w:lang w:val="en-US"/>
        </w:rPr>
      </w:pPr>
    </w:p>
    <w:p w14:paraId="0FC385D7" w14:textId="25635B14" w:rsidR="0078195A" w:rsidRDefault="0078195A" w:rsidP="00390CC7">
      <w:pPr>
        <w:rPr>
          <w:lang w:val="en-US"/>
        </w:rPr>
      </w:pPr>
      <w:r>
        <w:rPr>
          <w:lang w:val="en-US"/>
        </w:rPr>
        <w:t>Sequential or mixed longitudinal research design;</w:t>
      </w:r>
      <w:r w:rsidRPr="0078195A">
        <w:rPr>
          <w:lang w:val="en-US"/>
        </w:rPr>
        <w:t xml:space="preserve"> </w:t>
      </w:r>
      <w:r w:rsidRPr="0078195A">
        <w:rPr>
          <w:noProof/>
          <w:lang w:val="en-US"/>
        </w:rPr>
        <w:drawing>
          <wp:inline distT="0" distB="0" distL="0" distR="0" wp14:anchorId="3498E90D" wp14:editId="599E2905">
            <wp:extent cx="5486400" cy="2322830"/>
            <wp:effectExtent l="0" t="0" r="0" b="0"/>
            <wp:docPr id="5" name="Picture 5" descr="fig01-0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5" descr="fig01-06"/>
                    <pic:cNvPicPr>
                      <a:picLocks noGrp="1" noChangeAspect="1" noChangeArrowheads="1"/>
                    </pic:cNvPicPr>
                  </pic:nvPicPr>
                  <pic:blipFill>
                    <a:blip r:embed="rId13">
                      <a:duotone>
                        <a:schemeClr val="accent2">
                          <a:shade val="45000"/>
                          <a:satMod val="135000"/>
                        </a:schemeClr>
                        <a:prstClr val="white"/>
                      </a:duotone>
                      <a:extLst>
                        <a:ext uri="{28A0092B-C50C-407E-A947-70E740481C1C}">
                          <a14:useLocalDpi xmlns:a14="http://schemas.microsoft.com/office/drawing/2010/main" val="0"/>
                        </a:ext>
                      </a:extLst>
                    </a:blip>
                    <a:srcRect b="13725"/>
                    <a:stretch>
                      <a:fillRect/>
                    </a:stretch>
                  </pic:blipFill>
                  <pic:spPr bwMode="auto">
                    <a:xfrm>
                      <a:off x="0" y="0"/>
                      <a:ext cx="5486400" cy="2322830"/>
                    </a:xfrm>
                    <a:prstGeom prst="rect">
                      <a:avLst/>
                    </a:prstGeom>
                    <a:noFill/>
                    <a:ln w="9525">
                      <a:noFill/>
                      <a:miter lim="800000"/>
                      <a:headEnd/>
                      <a:tailEnd/>
                    </a:ln>
                  </pic:spPr>
                </pic:pic>
              </a:graphicData>
            </a:graphic>
          </wp:inline>
        </w:drawing>
      </w:r>
    </w:p>
    <w:p w14:paraId="13A91344" w14:textId="6F037EEB" w:rsidR="0078195A" w:rsidRDefault="0078195A" w:rsidP="00390CC7">
      <w:pPr>
        <w:rPr>
          <w:lang w:val="en-US"/>
        </w:rPr>
      </w:pPr>
      <w:r>
        <w:rPr>
          <w:lang w:val="en-US"/>
        </w:rPr>
        <w:t>You don’t necessarily have a cohort effect as soon as you have a cross-sectional design research.</w:t>
      </w:r>
    </w:p>
    <w:p w14:paraId="2883326D" w14:textId="77777777" w:rsidR="0078195A" w:rsidRPr="0078195A" w:rsidRDefault="0078195A" w:rsidP="00390CC7">
      <w:pPr>
        <w:rPr>
          <w:lang w:val="en-US"/>
        </w:rPr>
      </w:pPr>
    </w:p>
    <w:p w14:paraId="36A72876" w14:textId="77777777" w:rsidR="0078195A" w:rsidRDefault="0078195A" w:rsidP="008509C9">
      <w:pPr>
        <w:rPr>
          <w:lang w:val="en-US"/>
        </w:rPr>
      </w:pPr>
      <w:r>
        <w:rPr>
          <w:lang w:val="en-US"/>
        </w:rPr>
        <w:t>Time lag;</w:t>
      </w:r>
    </w:p>
    <w:p w14:paraId="5D44A613" w14:textId="45C81966" w:rsidR="005660EB" w:rsidRDefault="0078195A" w:rsidP="0078195A">
      <w:pPr>
        <w:ind w:firstLine="720"/>
        <w:rPr>
          <w:lang w:val="en-US"/>
        </w:rPr>
      </w:pPr>
      <w:r>
        <w:rPr>
          <w:lang w:val="en-US"/>
        </w:rPr>
        <w:t>Comparing group A2 and B1</w:t>
      </w:r>
    </w:p>
    <w:p w14:paraId="4C32474E" w14:textId="64B443FC" w:rsidR="0078195A" w:rsidRDefault="0078195A" w:rsidP="0078195A">
      <w:pPr>
        <w:ind w:left="720"/>
        <w:rPr>
          <w:lang w:val="en-US"/>
        </w:rPr>
      </w:pPr>
      <w:r>
        <w:rPr>
          <w:lang w:val="en-US"/>
        </w:rPr>
        <w:t>If these B1 10 year olds are showing the same results as these A2 10 year olds, then there is no cohort effect.</w:t>
      </w:r>
    </w:p>
    <w:p w14:paraId="72A1120E" w14:textId="77777777" w:rsidR="0078195A" w:rsidRDefault="0078195A" w:rsidP="0078195A">
      <w:pPr>
        <w:ind w:left="720"/>
        <w:rPr>
          <w:lang w:val="en-US"/>
        </w:rPr>
      </w:pPr>
    </w:p>
    <w:p w14:paraId="283E986D" w14:textId="700C4736" w:rsidR="0078195A" w:rsidRDefault="0078195A" w:rsidP="0078195A">
      <w:pPr>
        <w:rPr>
          <w:lang w:val="en-US"/>
        </w:rPr>
      </w:pPr>
      <w:r>
        <w:rPr>
          <w:lang w:val="en-US"/>
        </w:rPr>
        <w:lastRenderedPageBreak/>
        <w:t xml:space="preserve">17 – </w:t>
      </w:r>
      <w:r w:rsidRPr="002B71EC">
        <w:rPr>
          <w:i/>
          <w:u w:val="single"/>
          <w:lang w:val="en-US"/>
        </w:rPr>
        <w:t>History of Motor Development</w:t>
      </w:r>
    </w:p>
    <w:p w14:paraId="2214CE5E" w14:textId="77777777" w:rsidR="0078195A" w:rsidRDefault="0078195A" w:rsidP="0078195A">
      <w:pPr>
        <w:rPr>
          <w:lang w:val="en-US"/>
        </w:rPr>
      </w:pPr>
    </w:p>
    <w:p w14:paraId="0D17AEF0" w14:textId="1D8CA30B" w:rsidR="003476EC" w:rsidRPr="00E00C61" w:rsidRDefault="003476EC" w:rsidP="0078195A">
      <w:pPr>
        <w:rPr>
          <w:color w:val="00B050"/>
          <w:lang w:val="en-US"/>
        </w:rPr>
      </w:pPr>
      <w:r w:rsidRPr="00E00C61">
        <w:rPr>
          <w:b/>
          <w:bCs/>
          <w:color w:val="00B050"/>
          <w:lang w:val="en-US"/>
        </w:rPr>
        <w:t>READINGS</w:t>
      </w:r>
    </w:p>
    <w:p w14:paraId="3757A647" w14:textId="77777777" w:rsidR="003476EC" w:rsidRDefault="003476EC" w:rsidP="0078195A">
      <w:pPr>
        <w:rPr>
          <w:lang w:val="en-US"/>
        </w:rPr>
      </w:pPr>
    </w:p>
    <w:p w14:paraId="133DA76B" w14:textId="3F4C8159" w:rsidR="0078195A" w:rsidRPr="0078195A" w:rsidRDefault="0078195A" w:rsidP="0078195A">
      <w:pPr>
        <w:rPr>
          <w:lang w:val="en-US"/>
        </w:rPr>
      </w:pPr>
      <w:r>
        <w:rPr>
          <w:lang w:val="en-US"/>
        </w:rPr>
        <w:t>How have researchers attempted to classify and explain patterns of developmental change?</w:t>
      </w:r>
    </w:p>
    <w:p w14:paraId="2DA3FE0C" w14:textId="77777777" w:rsidR="005660EB" w:rsidRDefault="005660EB" w:rsidP="008509C9">
      <w:pPr>
        <w:rPr>
          <w:lang w:val="en-US"/>
        </w:rPr>
      </w:pPr>
    </w:p>
    <w:p w14:paraId="3892BDFF" w14:textId="3666C0F0" w:rsidR="003476EC" w:rsidRPr="00F30A49" w:rsidRDefault="003476EC" w:rsidP="003476EC">
      <w:pPr>
        <w:pStyle w:val="ListParagraph"/>
        <w:numPr>
          <w:ilvl w:val="0"/>
          <w:numId w:val="2"/>
        </w:numPr>
        <w:rPr>
          <w:highlight w:val="yellow"/>
          <w:lang w:val="en-US"/>
        </w:rPr>
      </w:pPr>
      <w:r w:rsidRPr="00F30A49">
        <w:rPr>
          <w:highlight w:val="yellow"/>
          <w:lang w:val="en-US"/>
        </w:rPr>
        <w:t>Maturation of the CNS</w:t>
      </w:r>
    </w:p>
    <w:p w14:paraId="708FAF0F" w14:textId="49A8CBA2" w:rsidR="003476EC" w:rsidRPr="00F30A49" w:rsidRDefault="003476EC" w:rsidP="003476EC">
      <w:pPr>
        <w:pStyle w:val="ListParagraph"/>
        <w:numPr>
          <w:ilvl w:val="0"/>
          <w:numId w:val="2"/>
        </w:numPr>
        <w:rPr>
          <w:highlight w:val="yellow"/>
          <w:lang w:val="en-US"/>
        </w:rPr>
      </w:pPr>
      <w:r w:rsidRPr="00F30A49">
        <w:rPr>
          <w:highlight w:val="yellow"/>
          <w:lang w:val="en-US"/>
        </w:rPr>
        <w:t>Normative Descriptive</w:t>
      </w:r>
    </w:p>
    <w:p w14:paraId="04303D35" w14:textId="61128EC2" w:rsidR="003476EC" w:rsidRPr="00F30A49" w:rsidRDefault="003476EC" w:rsidP="003476EC">
      <w:pPr>
        <w:pStyle w:val="ListParagraph"/>
        <w:numPr>
          <w:ilvl w:val="0"/>
          <w:numId w:val="2"/>
        </w:numPr>
        <w:rPr>
          <w:highlight w:val="yellow"/>
          <w:lang w:val="en-US"/>
        </w:rPr>
      </w:pPr>
      <w:r w:rsidRPr="00F30A49">
        <w:rPr>
          <w:highlight w:val="yellow"/>
          <w:lang w:val="en-US"/>
        </w:rPr>
        <w:t>Biomechanical Descriptive</w:t>
      </w:r>
    </w:p>
    <w:p w14:paraId="6B98D439" w14:textId="1135D2E8" w:rsidR="003476EC" w:rsidRPr="00F30A49" w:rsidRDefault="003476EC" w:rsidP="003476EC">
      <w:pPr>
        <w:pStyle w:val="ListParagraph"/>
        <w:numPr>
          <w:ilvl w:val="0"/>
          <w:numId w:val="2"/>
        </w:numPr>
        <w:rPr>
          <w:highlight w:val="yellow"/>
          <w:lang w:val="en-US"/>
        </w:rPr>
      </w:pPr>
      <w:r w:rsidRPr="00F30A49">
        <w:rPr>
          <w:highlight w:val="yellow"/>
          <w:lang w:val="en-US"/>
        </w:rPr>
        <w:t>Information Processing</w:t>
      </w:r>
    </w:p>
    <w:p w14:paraId="1FFB92A7" w14:textId="77A55B62" w:rsidR="003476EC" w:rsidRPr="00F30A49" w:rsidRDefault="003476EC" w:rsidP="003476EC">
      <w:pPr>
        <w:pStyle w:val="ListParagraph"/>
        <w:numPr>
          <w:ilvl w:val="0"/>
          <w:numId w:val="2"/>
        </w:numPr>
        <w:rPr>
          <w:highlight w:val="yellow"/>
          <w:lang w:val="en-US"/>
        </w:rPr>
      </w:pPr>
      <w:r w:rsidRPr="00F30A49">
        <w:rPr>
          <w:highlight w:val="yellow"/>
          <w:lang w:val="en-US"/>
        </w:rPr>
        <w:t>Dynamic Systems</w:t>
      </w:r>
    </w:p>
    <w:p w14:paraId="1DAFB045" w14:textId="0D7D2953" w:rsidR="003476EC" w:rsidRPr="00F30A49" w:rsidRDefault="003476EC" w:rsidP="003476EC">
      <w:pPr>
        <w:pStyle w:val="ListParagraph"/>
        <w:numPr>
          <w:ilvl w:val="0"/>
          <w:numId w:val="2"/>
        </w:numPr>
        <w:rPr>
          <w:highlight w:val="yellow"/>
          <w:lang w:val="en-US"/>
        </w:rPr>
      </w:pPr>
      <w:r w:rsidRPr="00F30A49">
        <w:rPr>
          <w:highlight w:val="yellow"/>
          <w:lang w:val="en-US"/>
        </w:rPr>
        <w:t>Perception/Action</w:t>
      </w:r>
    </w:p>
    <w:p w14:paraId="03701B61" w14:textId="412AEA6F" w:rsidR="003476EC" w:rsidRPr="003476EC" w:rsidRDefault="003476EC" w:rsidP="00574D47">
      <w:pPr>
        <w:ind w:left="720" w:firstLine="720"/>
        <w:rPr>
          <w:lang w:val="en-US"/>
        </w:rPr>
      </w:pPr>
      <w:r>
        <w:rPr>
          <w:lang w:val="en-US"/>
        </w:rPr>
        <w:t xml:space="preserve">^ Perspectives that are used in the </w:t>
      </w:r>
      <w:r w:rsidR="00656316">
        <w:rPr>
          <w:lang w:val="en-US"/>
        </w:rPr>
        <w:t>literature</w:t>
      </w:r>
      <w:r>
        <w:rPr>
          <w:lang w:val="en-US"/>
        </w:rPr>
        <w:t>.</w:t>
      </w:r>
    </w:p>
    <w:p w14:paraId="57EB223D" w14:textId="77777777" w:rsidR="00E67430" w:rsidRDefault="00E67430" w:rsidP="008509C9">
      <w:pPr>
        <w:rPr>
          <w:lang w:val="en-US"/>
        </w:rPr>
      </w:pPr>
    </w:p>
    <w:p w14:paraId="15A719F0" w14:textId="77777777" w:rsidR="00574D47" w:rsidRDefault="00574D47" w:rsidP="008509C9">
      <w:pPr>
        <w:rPr>
          <w:lang w:val="en-US"/>
        </w:rPr>
      </w:pPr>
    </w:p>
    <w:p w14:paraId="469ADC49" w14:textId="578413B9" w:rsidR="00574D47" w:rsidRDefault="00574D47" w:rsidP="008509C9">
      <w:pPr>
        <w:rPr>
          <w:lang w:val="en-US"/>
        </w:rPr>
      </w:pPr>
      <w:r>
        <w:rPr>
          <w:lang w:val="en-US"/>
        </w:rPr>
        <w:t xml:space="preserve">18 – </w:t>
      </w:r>
      <w:r w:rsidRPr="00F30A49">
        <w:rPr>
          <w:i/>
          <w:u w:val="single"/>
          <w:lang w:val="en-US"/>
        </w:rPr>
        <w:t>Maturational Perspective</w:t>
      </w:r>
    </w:p>
    <w:p w14:paraId="37394572" w14:textId="77777777" w:rsidR="00574D47" w:rsidRDefault="00574D47" w:rsidP="008509C9">
      <w:pPr>
        <w:rPr>
          <w:lang w:val="en-US"/>
        </w:rPr>
      </w:pPr>
    </w:p>
    <w:p w14:paraId="48263624" w14:textId="46FE6A44" w:rsidR="00656316" w:rsidRDefault="00656316" w:rsidP="008509C9">
      <w:pPr>
        <w:rPr>
          <w:lang w:val="en-US"/>
        </w:rPr>
      </w:pPr>
      <w:r>
        <w:rPr>
          <w:lang w:val="en-US"/>
        </w:rPr>
        <w:t xml:space="preserve">^ </w:t>
      </w:r>
      <w:r w:rsidR="00574D47">
        <w:rPr>
          <w:lang w:val="en-US"/>
        </w:rPr>
        <w:t>Strongly influenced by the works of Gesell and McGraw.</w:t>
      </w:r>
    </w:p>
    <w:p w14:paraId="4AD70EF8" w14:textId="293F9922" w:rsidR="00574D47" w:rsidRDefault="00574D47" w:rsidP="008509C9">
      <w:pPr>
        <w:rPr>
          <w:lang w:val="en-US"/>
        </w:rPr>
      </w:pPr>
      <w:r>
        <w:rPr>
          <w:lang w:val="en-US"/>
        </w:rPr>
        <w:t>Focused primarily on the individual – biological and genetic factors.</w:t>
      </w:r>
    </w:p>
    <w:p w14:paraId="0D618465" w14:textId="23BBC16F" w:rsidR="00574D47" w:rsidRDefault="00574D47" w:rsidP="008509C9">
      <w:pPr>
        <w:rPr>
          <w:lang w:val="en-US"/>
        </w:rPr>
      </w:pPr>
      <w:r>
        <w:rPr>
          <w:lang w:val="en-US"/>
        </w:rPr>
        <w:t xml:space="preserve">Gesell </w:t>
      </w:r>
      <w:r w:rsidR="00656316">
        <w:rPr>
          <w:lang w:val="en-US"/>
        </w:rPr>
        <w:t>says,</w:t>
      </w:r>
      <w:r>
        <w:rPr>
          <w:lang w:val="en-US"/>
        </w:rPr>
        <w:t xml:space="preserve"> “</w:t>
      </w:r>
      <w:r w:rsidR="00656316">
        <w:rPr>
          <w:lang w:val="en-US"/>
        </w:rPr>
        <w:t>Individual</w:t>
      </w:r>
      <w:r>
        <w:rPr>
          <w:lang w:val="en-US"/>
        </w:rPr>
        <w:t xml:space="preserve"> variation has more to do with genetic heritage than environment”.</w:t>
      </w:r>
    </w:p>
    <w:p w14:paraId="7ACF0DA5" w14:textId="77777777" w:rsidR="007F4E2B" w:rsidRDefault="007F4E2B" w:rsidP="008509C9">
      <w:pPr>
        <w:rPr>
          <w:lang w:val="en-US"/>
        </w:rPr>
      </w:pPr>
    </w:p>
    <w:p w14:paraId="744B7889" w14:textId="0CDA3BB0" w:rsidR="007F4E2B" w:rsidRDefault="007F4E2B" w:rsidP="008509C9">
      <w:pPr>
        <w:rPr>
          <w:lang w:val="en-US"/>
        </w:rPr>
      </w:pPr>
      <w:r w:rsidRPr="007F4E2B">
        <w:rPr>
          <w:b/>
          <w:bCs/>
          <w:lang w:val="en-US"/>
        </w:rPr>
        <w:t>GESELL AND MCGRAW ARE NATURISTS</w:t>
      </w:r>
    </w:p>
    <w:p w14:paraId="2B307FB8" w14:textId="6B0C03E5" w:rsidR="007F4E2B" w:rsidRPr="007F4E2B" w:rsidRDefault="007F4E2B" w:rsidP="008509C9">
      <w:pPr>
        <w:rPr>
          <w:lang w:val="en-US"/>
        </w:rPr>
      </w:pPr>
      <w:r>
        <w:rPr>
          <w:lang w:val="en-US"/>
        </w:rPr>
        <w:t>Looking at the genetic, not the environment that they’re within.</w:t>
      </w:r>
    </w:p>
    <w:p w14:paraId="1EC0723C" w14:textId="77777777" w:rsidR="00E67430" w:rsidRDefault="00E67430" w:rsidP="008509C9">
      <w:pPr>
        <w:rPr>
          <w:lang w:val="en-US"/>
        </w:rPr>
      </w:pPr>
    </w:p>
    <w:p w14:paraId="68F928E1" w14:textId="0CFD0DF9" w:rsidR="00BC59D4" w:rsidRDefault="00E21466" w:rsidP="008509C9">
      <w:pPr>
        <w:rPr>
          <w:lang w:val="en-US"/>
        </w:rPr>
      </w:pPr>
      <w:r>
        <w:rPr>
          <w:lang w:val="en-US"/>
        </w:rPr>
        <w:t>For research, they usually use identical twins because they have the same genetics and start with the same template.</w:t>
      </w:r>
    </w:p>
    <w:p w14:paraId="4EDD3461" w14:textId="77777777" w:rsidR="00E21466" w:rsidRDefault="00E21466" w:rsidP="008509C9">
      <w:pPr>
        <w:rPr>
          <w:lang w:val="en-US"/>
        </w:rPr>
      </w:pPr>
    </w:p>
    <w:p w14:paraId="2BE13DE1" w14:textId="77777777" w:rsidR="00E21466" w:rsidRDefault="00E21466" w:rsidP="008509C9">
      <w:pPr>
        <w:rPr>
          <w:lang w:val="en-US"/>
        </w:rPr>
      </w:pPr>
    </w:p>
    <w:p w14:paraId="7B0FAC6A" w14:textId="4C554AE8" w:rsidR="00E21466" w:rsidRDefault="00E21466" w:rsidP="008509C9">
      <w:pPr>
        <w:rPr>
          <w:lang w:val="en-US"/>
        </w:rPr>
      </w:pPr>
      <w:r>
        <w:rPr>
          <w:lang w:val="en-US"/>
        </w:rPr>
        <w:t xml:space="preserve">19 – </w:t>
      </w:r>
      <w:r w:rsidRPr="00F30A49">
        <w:rPr>
          <w:i/>
          <w:u w:val="single"/>
          <w:lang w:val="en-US"/>
        </w:rPr>
        <w:t>Maturational Perspective</w:t>
      </w:r>
    </w:p>
    <w:p w14:paraId="7F277B06" w14:textId="77777777" w:rsidR="00E21466" w:rsidRDefault="00E21466" w:rsidP="008509C9">
      <w:pPr>
        <w:rPr>
          <w:lang w:val="en-US"/>
        </w:rPr>
      </w:pPr>
    </w:p>
    <w:p w14:paraId="3CDBE7CD" w14:textId="18DC2339" w:rsidR="00E21466" w:rsidRDefault="00E21466" w:rsidP="008509C9">
      <w:pPr>
        <w:rPr>
          <w:lang w:val="en-US"/>
        </w:rPr>
      </w:pPr>
      <w:r>
        <w:rPr>
          <w:lang w:val="en-US"/>
        </w:rPr>
        <w:t>Motor development is primarily attributed to growth and maturation of the central nervous system (CNS). Other body systems are relatively unimportant.</w:t>
      </w:r>
    </w:p>
    <w:p w14:paraId="033FF5FB" w14:textId="57D82E2F" w:rsidR="00E21466" w:rsidRPr="00E21466" w:rsidRDefault="00E21466" w:rsidP="00E21466">
      <w:pPr>
        <w:ind w:left="720"/>
        <w:rPr>
          <w:lang w:val="en-US"/>
        </w:rPr>
      </w:pPr>
      <w:r>
        <w:rPr>
          <w:lang w:val="en-US"/>
        </w:rPr>
        <w:t>Growth and maturation of the nervous system triggers the emergence of new skills. (It’s really the CNS that is dictating the changes that we see in movement)</w:t>
      </w:r>
    </w:p>
    <w:p w14:paraId="630DCBC4" w14:textId="77777777" w:rsidR="00E21466" w:rsidRDefault="00E21466" w:rsidP="008509C9">
      <w:pPr>
        <w:rPr>
          <w:lang w:val="en-US"/>
        </w:rPr>
      </w:pPr>
    </w:p>
    <w:p w14:paraId="2978A246" w14:textId="77777777" w:rsidR="00E21466" w:rsidRDefault="00E21466" w:rsidP="008509C9">
      <w:pPr>
        <w:rPr>
          <w:lang w:val="en-US"/>
        </w:rPr>
      </w:pPr>
    </w:p>
    <w:p w14:paraId="13F63312" w14:textId="6FF283A3" w:rsidR="00E21466" w:rsidRPr="00F1169B" w:rsidRDefault="00E21466" w:rsidP="008509C9">
      <w:pPr>
        <w:rPr>
          <w:u w:val="single"/>
          <w:lang w:val="en-US"/>
        </w:rPr>
      </w:pPr>
      <w:r>
        <w:rPr>
          <w:lang w:val="en-US"/>
        </w:rPr>
        <w:t xml:space="preserve">20 – </w:t>
      </w:r>
      <w:r w:rsidRPr="00F1169B">
        <w:rPr>
          <w:i/>
          <w:u w:val="single"/>
          <w:lang w:val="en-US"/>
        </w:rPr>
        <w:t>Myrtle McGraw</w:t>
      </w:r>
    </w:p>
    <w:p w14:paraId="45B0EBB1" w14:textId="77777777" w:rsidR="00E21466" w:rsidRDefault="00E21466" w:rsidP="008509C9">
      <w:pPr>
        <w:rPr>
          <w:lang w:val="en-US"/>
        </w:rPr>
      </w:pPr>
    </w:p>
    <w:p w14:paraId="2F4EB94C" w14:textId="3DCE6E69" w:rsidR="00E21466" w:rsidRDefault="00E21466" w:rsidP="008509C9">
      <w:pPr>
        <w:rPr>
          <w:lang w:val="en-US"/>
        </w:rPr>
      </w:pPr>
      <w:r>
        <w:rPr>
          <w:lang w:val="en-US"/>
        </w:rPr>
        <w:t>Co-twin experiment [Johnny (with super cool toys) vs Jimmy (with boring block toys)];</w:t>
      </w:r>
    </w:p>
    <w:p w14:paraId="7A2763D6" w14:textId="0F9672B5" w:rsidR="00E21466" w:rsidRDefault="00E21466" w:rsidP="008509C9">
      <w:pPr>
        <w:rPr>
          <w:lang w:val="en-US"/>
        </w:rPr>
      </w:pPr>
      <w:r>
        <w:rPr>
          <w:lang w:val="en-US"/>
        </w:rPr>
        <w:tab/>
        <w:t>Results – Dependent on type of motor skills</w:t>
      </w:r>
    </w:p>
    <w:p w14:paraId="1399D53E" w14:textId="425EED1E" w:rsidR="00E21466" w:rsidRDefault="00E21466" w:rsidP="008509C9">
      <w:pPr>
        <w:rPr>
          <w:lang w:val="en-US"/>
        </w:rPr>
      </w:pPr>
      <w:r>
        <w:rPr>
          <w:lang w:val="en-US"/>
        </w:rPr>
        <w:tab/>
        <w:t>Researchers have challenged results.</w:t>
      </w:r>
    </w:p>
    <w:p w14:paraId="2A349841" w14:textId="77777777" w:rsidR="00E21466" w:rsidRDefault="00E21466" w:rsidP="008509C9">
      <w:pPr>
        <w:rPr>
          <w:lang w:val="en-US"/>
        </w:rPr>
      </w:pPr>
    </w:p>
    <w:p w14:paraId="3EC1C8B6" w14:textId="1920705A" w:rsidR="00E21466" w:rsidRDefault="00E21466" w:rsidP="008509C9">
      <w:pPr>
        <w:rPr>
          <w:lang w:val="en-US"/>
        </w:rPr>
      </w:pPr>
      <w:r>
        <w:rPr>
          <w:lang w:val="en-US"/>
        </w:rPr>
        <w:t>Naturists will say that the toys will have no impact on the child’s development</w:t>
      </w:r>
    </w:p>
    <w:p w14:paraId="5B0CE7AB" w14:textId="0C82EF63" w:rsidR="00E21466" w:rsidRDefault="00E21466" w:rsidP="008509C9">
      <w:pPr>
        <w:rPr>
          <w:lang w:val="en-US"/>
        </w:rPr>
      </w:pPr>
      <w:proofErr w:type="spellStart"/>
      <w:r>
        <w:rPr>
          <w:lang w:val="en-US"/>
        </w:rPr>
        <w:t>Nurturists</w:t>
      </w:r>
      <w:proofErr w:type="spellEnd"/>
      <w:r>
        <w:rPr>
          <w:lang w:val="en-US"/>
        </w:rPr>
        <w:t xml:space="preserve"> will say that these different toys will have an impact.</w:t>
      </w:r>
    </w:p>
    <w:p w14:paraId="2B3DB274" w14:textId="040DD752" w:rsidR="00E21466" w:rsidRDefault="00A57C68" w:rsidP="008509C9">
      <w:pPr>
        <w:rPr>
          <w:lang w:val="en-US"/>
        </w:rPr>
      </w:pPr>
      <w:r>
        <w:rPr>
          <w:lang w:val="en-US"/>
        </w:rPr>
        <w:lastRenderedPageBreak/>
        <w:t xml:space="preserve">21 – </w:t>
      </w:r>
      <w:r w:rsidRPr="00F30A49">
        <w:rPr>
          <w:i/>
          <w:u w:val="single"/>
          <w:lang w:val="en-US"/>
        </w:rPr>
        <w:t>Ecological Perspective</w:t>
      </w:r>
    </w:p>
    <w:p w14:paraId="220A28AD" w14:textId="77777777" w:rsidR="00A57C68" w:rsidRDefault="00A57C68" w:rsidP="008509C9">
      <w:pPr>
        <w:rPr>
          <w:lang w:val="en-US"/>
        </w:rPr>
      </w:pPr>
    </w:p>
    <w:p w14:paraId="7AC73E0D" w14:textId="65A97155" w:rsidR="00A57C68" w:rsidRDefault="00A57C68" w:rsidP="008509C9">
      <w:pPr>
        <w:rPr>
          <w:lang w:val="en-US"/>
        </w:rPr>
      </w:pPr>
      <w:r>
        <w:rPr>
          <w:lang w:val="en-US"/>
        </w:rPr>
        <w:t>Development driven by interrelationship of individual, environment, and task</w:t>
      </w:r>
    </w:p>
    <w:p w14:paraId="48A46452" w14:textId="77777777" w:rsidR="00A57C68" w:rsidRDefault="00A57C68" w:rsidP="008509C9">
      <w:pPr>
        <w:rPr>
          <w:lang w:val="en-US"/>
        </w:rPr>
      </w:pPr>
    </w:p>
    <w:p w14:paraId="306DB806" w14:textId="489B08B6" w:rsidR="00A57C68" w:rsidRDefault="00A57C68" w:rsidP="008509C9">
      <w:pPr>
        <w:rPr>
          <w:lang w:val="en-US"/>
        </w:rPr>
      </w:pPr>
      <w:r>
        <w:rPr>
          <w:lang w:val="en-US"/>
        </w:rPr>
        <w:t>Two major branches;</w:t>
      </w:r>
    </w:p>
    <w:p w14:paraId="7C399877" w14:textId="5A687A24" w:rsidR="00A57C68" w:rsidRDefault="00A57C68" w:rsidP="00A57C68">
      <w:pPr>
        <w:pStyle w:val="ListParagraph"/>
        <w:numPr>
          <w:ilvl w:val="0"/>
          <w:numId w:val="2"/>
        </w:numPr>
        <w:rPr>
          <w:lang w:val="en-US"/>
        </w:rPr>
      </w:pPr>
      <w:r w:rsidRPr="00A57C68">
        <w:rPr>
          <w:lang w:val="en-US"/>
        </w:rPr>
        <w:t>Dynamic systems</w:t>
      </w:r>
    </w:p>
    <w:p w14:paraId="0A0A3A46" w14:textId="456A5809" w:rsidR="00A57C68" w:rsidRPr="00A57C68" w:rsidRDefault="00A57C68" w:rsidP="00A57C68">
      <w:pPr>
        <w:pStyle w:val="ListParagraph"/>
        <w:rPr>
          <w:lang w:val="en-US"/>
        </w:rPr>
      </w:pPr>
      <w:r>
        <w:rPr>
          <w:lang w:val="en-US"/>
        </w:rPr>
        <w:t>(Body, dynamics)</w:t>
      </w:r>
    </w:p>
    <w:p w14:paraId="7EAA1524" w14:textId="714F4B57" w:rsidR="00A57C68" w:rsidRDefault="00A57C68" w:rsidP="00A57C68">
      <w:pPr>
        <w:pStyle w:val="ListParagraph"/>
        <w:numPr>
          <w:ilvl w:val="0"/>
          <w:numId w:val="2"/>
        </w:numPr>
        <w:rPr>
          <w:lang w:val="en-US"/>
        </w:rPr>
      </w:pPr>
      <w:r>
        <w:rPr>
          <w:lang w:val="en-US"/>
        </w:rPr>
        <w:t>Perception-action</w:t>
      </w:r>
    </w:p>
    <w:p w14:paraId="1BC02B7C" w14:textId="00F3BC76" w:rsidR="00A57C68" w:rsidRPr="00A57C68" w:rsidRDefault="00A57C68" w:rsidP="00A57C68">
      <w:pPr>
        <w:pStyle w:val="ListParagraph"/>
        <w:rPr>
          <w:lang w:val="en-US"/>
        </w:rPr>
      </w:pPr>
      <w:r>
        <w:rPr>
          <w:lang w:val="en-US"/>
        </w:rPr>
        <w:t>(How you take the acquired information and use it to move in the environment)</w:t>
      </w:r>
    </w:p>
    <w:p w14:paraId="50400EE2" w14:textId="77777777" w:rsidR="00E21466" w:rsidRDefault="00E21466" w:rsidP="008509C9">
      <w:pPr>
        <w:rPr>
          <w:lang w:val="en-US"/>
        </w:rPr>
      </w:pPr>
    </w:p>
    <w:p w14:paraId="5347EE63" w14:textId="77777777" w:rsidR="00F30A49" w:rsidRDefault="00F30A49" w:rsidP="008509C9">
      <w:pPr>
        <w:rPr>
          <w:lang w:val="en-US"/>
        </w:rPr>
      </w:pPr>
    </w:p>
    <w:p w14:paraId="09913910" w14:textId="7F2F478A" w:rsidR="00F30A49" w:rsidRDefault="00F30A49" w:rsidP="008509C9">
      <w:pPr>
        <w:rPr>
          <w:lang w:val="en-US"/>
        </w:rPr>
      </w:pPr>
      <w:r>
        <w:rPr>
          <w:lang w:val="en-US"/>
        </w:rPr>
        <w:t xml:space="preserve">22 – </w:t>
      </w:r>
      <w:r>
        <w:rPr>
          <w:i/>
          <w:u w:val="single"/>
          <w:lang w:val="en-US"/>
        </w:rPr>
        <w:t>Dynamic Systems</w:t>
      </w:r>
    </w:p>
    <w:p w14:paraId="53D86AF3" w14:textId="77777777" w:rsidR="00F30A49" w:rsidRDefault="00F30A49" w:rsidP="008509C9">
      <w:pPr>
        <w:rPr>
          <w:lang w:val="en-US"/>
        </w:rPr>
      </w:pPr>
    </w:p>
    <w:p w14:paraId="308BC2D2" w14:textId="171F0D3E" w:rsidR="00F30A49" w:rsidRDefault="00F30A49" w:rsidP="008509C9">
      <w:pPr>
        <w:rPr>
          <w:lang w:val="en-US"/>
        </w:rPr>
      </w:pPr>
      <w:r>
        <w:rPr>
          <w:lang w:val="en-US"/>
        </w:rPr>
        <w:t xml:space="preserve">Theory was advocated in early 1980s by </w:t>
      </w:r>
      <w:proofErr w:type="spellStart"/>
      <w:r>
        <w:rPr>
          <w:lang w:val="en-US"/>
        </w:rPr>
        <w:t>Kugler</w:t>
      </w:r>
      <w:proofErr w:type="spellEnd"/>
      <w:r>
        <w:rPr>
          <w:lang w:val="en-US"/>
        </w:rPr>
        <w:t xml:space="preserve">, Kelso, and </w:t>
      </w:r>
      <w:proofErr w:type="spellStart"/>
      <w:r>
        <w:rPr>
          <w:lang w:val="en-US"/>
        </w:rPr>
        <w:t>Turvey</w:t>
      </w:r>
      <w:proofErr w:type="spellEnd"/>
      <w:r>
        <w:rPr>
          <w:lang w:val="en-US"/>
        </w:rPr>
        <w:t xml:space="preserve"> (among others)</w:t>
      </w:r>
    </w:p>
    <w:p w14:paraId="7CBDC442" w14:textId="77777777" w:rsidR="00F30A49" w:rsidRDefault="00F30A49" w:rsidP="008509C9">
      <w:pPr>
        <w:rPr>
          <w:lang w:val="en-US"/>
        </w:rPr>
      </w:pPr>
    </w:p>
    <w:p w14:paraId="1D4BC157" w14:textId="375750C9" w:rsidR="00F30A49" w:rsidRDefault="00F30A49" w:rsidP="008509C9">
      <w:pPr>
        <w:rPr>
          <w:lang w:val="en-US"/>
        </w:rPr>
      </w:pPr>
      <w:r>
        <w:rPr>
          <w:lang w:val="en-US"/>
        </w:rPr>
        <w:t>Body systems spontaneously self-organize (not driven by thought process of CNS)</w:t>
      </w:r>
    </w:p>
    <w:p w14:paraId="7E44FAD2" w14:textId="6E3EDAFB" w:rsidR="00F30A49" w:rsidRPr="00F30A49" w:rsidRDefault="00F30A49" w:rsidP="00F30A49">
      <w:pPr>
        <w:pStyle w:val="ListParagraph"/>
        <w:numPr>
          <w:ilvl w:val="0"/>
          <w:numId w:val="2"/>
        </w:numPr>
        <w:rPr>
          <w:lang w:val="en-US"/>
        </w:rPr>
      </w:pPr>
      <w:r w:rsidRPr="00F30A49">
        <w:rPr>
          <w:lang w:val="en-US"/>
        </w:rPr>
        <w:t>Organization is driven by constraints</w:t>
      </w:r>
    </w:p>
    <w:p w14:paraId="2BC30AA9" w14:textId="42FA57A0" w:rsidR="00F30A49" w:rsidRDefault="00F30A49" w:rsidP="00F30A49">
      <w:pPr>
        <w:pStyle w:val="ListParagraph"/>
        <w:numPr>
          <w:ilvl w:val="0"/>
          <w:numId w:val="2"/>
        </w:numPr>
        <w:rPr>
          <w:lang w:val="en-US"/>
        </w:rPr>
      </w:pPr>
      <w:r>
        <w:rPr>
          <w:lang w:val="en-US"/>
        </w:rPr>
        <w:t xml:space="preserve">Constraints are channels by which movement can occur; they both </w:t>
      </w:r>
      <w:r>
        <w:rPr>
          <w:u w:val="single"/>
          <w:lang w:val="en-US"/>
        </w:rPr>
        <w:t>encourage</w:t>
      </w:r>
      <w:r>
        <w:rPr>
          <w:lang w:val="en-US"/>
        </w:rPr>
        <w:t xml:space="preserve"> and </w:t>
      </w:r>
      <w:r>
        <w:rPr>
          <w:u w:val="single"/>
          <w:lang w:val="en-US"/>
        </w:rPr>
        <w:t>discourage</w:t>
      </w:r>
      <w:r>
        <w:rPr>
          <w:lang w:val="en-US"/>
        </w:rPr>
        <w:t xml:space="preserve"> certain movement patterns</w:t>
      </w:r>
    </w:p>
    <w:p w14:paraId="70608C7C" w14:textId="77777777" w:rsidR="00F30A49" w:rsidRDefault="00F30A49" w:rsidP="00F30A49">
      <w:pPr>
        <w:rPr>
          <w:lang w:val="en-US"/>
        </w:rPr>
      </w:pPr>
    </w:p>
    <w:p w14:paraId="6339A594" w14:textId="3EC1240A" w:rsidR="00F30A49" w:rsidRDefault="00F30A49" w:rsidP="00F30A49">
      <w:pPr>
        <w:rPr>
          <w:lang w:val="en-US"/>
        </w:rPr>
      </w:pPr>
      <w:r>
        <w:rPr>
          <w:lang w:val="en-US"/>
        </w:rPr>
        <w:t>Body systems develop at different rates</w:t>
      </w:r>
    </w:p>
    <w:p w14:paraId="35920B1D" w14:textId="65966E61" w:rsidR="00F30A49" w:rsidRPr="00F30A49" w:rsidRDefault="00F30A49" w:rsidP="00F30A49">
      <w:pPr>
        <w:pStyle w:val="ListParagraph"/>
        <w:numPr>
          <w:ilvl w:val="0"/>
          <w:numId w:val="2"/>
        </w:numPr>
        <w:rPr>
          <w:lang w:val="en-US"/>
        </w:rPr>
      </w:pPr>
      <w:r w:rsidRPr="00F30A49">
        <w:rPr>
          <w:lang w:val="en-US"/>
        </w:rPr>
        <w:t>Movement only emerges when all systems are at necessary point of development</w:t>
      </w:r>
    </w:p>
    <w:p w14:paraId="12905892" w14:textId="259227D6" w:rsidR="00F30A49" w:rsidRPr="00C734E6" w:rsidRDefault="00F30A49" w:rsidP="00F30A49">
      <w:pPr>
        <w:pStyle w:val="ListParagraph"/>
        <w:numPr>
          <w:ilvl w:val="0"/>
          <w:numId w:val="2"/>
        </w:numPr>
        <w:rPr>
          <w:lang w:val="en-US"/>
        </w:rPr>
      </w:pPr>
      <w:r>
        <w:rPr>
          <w:lang w:val="en-US"/>
        </w:rPr>
        <w:t xml:space="preserve">Slowest system is called the </w:t>
      </w:r>
      <w:r w:rsidRPr="00F30A49">
        <w:rPr>
          <w:u w:val="single"/>
          <w:lang w:val="en-US"/>
        </w:rPr>
        <w:t>rate limiting system</w:t>
      </w:r>
    </w:p>
    <w:p w14:paraId="29F3B025" w14:textId="04B94566" w:rsidR="00C734E6" w:rsidRDefault="00C734E6" w:rsidP="00C734E6">
      <w:pPr>
        <w:pStyle w:val="ListParagraph"/>
        <w:rPr>
          <w:lang w:val="en-US"/>
        </w:rPr>
      </w:pPr>
      <w:r>
        <w:rPr>
          <w:lang w:val="en-US"/>
        </w:rPr>
        <w:t>(System that is holding you back from executing a movement)</w:t>
      </w:r>
    </w:p>
    <w:p w14:paraId="2791BB06" w14:textId="77777777" w:rsidR="00C734E6" w:rsidRDefault="00C734E6" w:rsidP="00C734E6">
      <w:pPr>
        <w:pStyle w:val="ListParagraph"/>
        <w:rPr>
          <w:lang w:val="en-US"/>
        </w:rPr>
      </w:pPr>
    </w:p>
    <w:p w14:paraId="1CC08C41" w14:textId="5D20F155" w:rsidR="00C734E6" w:rsidRPr="00C734E6" w:rsidRDefault="00C734E6" w:rsidP="00C734E6">
      <w:pPr>
        <w:rPr>
          <w:lang w:val="en-US"/>
        </w:rPr>
      </w:pPr>
      <w:r w:rsidRPr="00C734E6">
        <w:rPr>
          <w:b/>
          <w:bCs/>
          <w:lang w:val="en-US"/>
        </w:rPr>
        <w:t>All body systems can develop at different rates – Movement only emerges at the level that we need them to execute proficiently</w:t>
      </w:r>
    </w:p>
    <w:p w14:paraId="730F0558" w14:textId="77777777" w:rsidR="00F30A49" w:rsidRDefault="00F30A49" w:rsidP="00F30A49">
      <w:pPr>
        <w:rPr>
          <w:lang w:val="en-US"/>
        </w:rPr>
      </w:pPr>
    </w:p>
    <w:p w14:paraId="69F68884" w14:textId="7C4332A3" w:rsidR="00F30A49" w:rsidRDefault="00F30A49" w:rsidP="00F30A49">
      <w:pPr>
        <w:rPr>
          <w:lang w:val="en-US"/>
        </w:rPr>
      </w:pPr>
      <w:r>
        <w:rPr>
          <w:lang w:val="en-US"/>
        </w:rPr>
        <w:t>Constraints;</w:t>
      </w:r>
    </w:p>
    <w:p w14:paraId="31E012EF" w14:textId="7FE33D60" w:rsidR="00F30A49" w:rsidRDefault="00F30A49" w:rsidP="00F30A49">
      <w:pPr>
        <w:rPr>
          <w:lang w:val="en-US"/>
        </w:rPr>
      </w:pPr>
      <w:r>
        <w:rPr>
          <w:lang w:val="en-US"/>
        </w:rPr>
        <w:tab/>
        <w:t>Example of the motor locomotion</w:t>
      </w:r>
    </w:p>
    <w:p w14:paraId="38FA92EC" w14:textId="13AA275F" w:rsidR="00F30A49" w:rsidRDefault="00F30A49" w:rsidP="00F30A49">
      <w:pPr>
        <w:rPr>
          <w:lang w:val="en-US"/>
        </w:rPr>
      </w:pPr>
      <w:r>
        <w:rPr>
          <w:lang w:val="en-US"/>
        </w:rPr>
        <w:t>Human (</w:t>
      </w:r>
      <w:r w:rsidR="00C734E6">
        <w:rPr>
          <w:lang w:val="en-US"/>
        </w:rPr>
        <w:t>bipedal</w:t>
      </w:r>
      <w:r>
        <w:rPr>
          <w:lang w:val="en-US"/>
        </w:rPr>
        <w:t>) vs Kangaroo (hopper) vs Dog (all four)</w:t>
      </w:r>
    </w:p>
    <w:p w14:paraId="72AF9D95" w14:textId="44C93475" w:rsidR="00F30A49" w:rsidRDefault="00F30A49" w:rsidP="00F30A49">
      <w:pPr>
        <w:rPr>
          <w:lang w:val="en-US"/>
        </w:rPr>
      </w:pPr>
      <w:r>
        <w:rPr>
          <w:lang w:val="en-US"/>
        </w:rPr>
        <w:t xml:space="preserve">All can all move in all ways, but our skeleton drives us </w:t>
      </w:r>
      <w:r w:rsidR="00A81EDC">
        <w:rPr>
          <w:lang w:val="en-US"/>
        </w:rPr>
        <w:t>humans to walk on both feet</w:t>
      </w:r>
      <w:r>
        <w:rPr>
          <w:lang w:val="en-US"/>
        </w:rPr>
        <w:t>, kangaroos to hop, and dog to walk on</w:t>
      </w:r>
      <w:r w:rsidR="00A81EDC">
        <w:rPr>
          <w:lang w:val="en-US"/>
        </w:rPr>
        <w:t xml:space="preserve"> all fours </w:t>
      </w:r>
      <w:r w:rsidR="00A81EDC">
        <w:rPr>
          <w:rFonts w:ascii="Menlo Regular" w:hAnsi="Menlo Regular" w:cs="Menlo Regular"/>
          <w:lang w:val="en-US"/>
        </w:rPr>
        <w:t>→</w:t>
      </w:r>
      <w:r w:rsidR="00A81EDC">
        <w:rPr>
          <w:lang w:val="en-US"/>
        </w:rPr>
        <w:t xml:space="preserve"> it is what’</w:t>
      </w:r>
      <w:r>
        <w:rPr>
          <w:lang w:val="en-US"/>
        </w:rPr>
        <w:t>s most efficient to each</w:t>
      </w:r>
      <w:r w:rsidR="00A81EDC">
        <w:rPr>
          <w:lang w:val="en-US"/>
        </w:rPr>
        <w:t>.</w:t>
      </w:r>
    </w:p>
    <w:p w14:paraId="3D8D6E9A" w14:textId="15B6F996" w:rsidR="00A81EDC" w:rsidRPr="00F30A49" w:rsidRDefault="00C734E6" w:rsidP="00C734E6">
      <w:pPr>
        <w:ind w:left="720"/>
        <w:rPr>
          <w:lang w:val="en-US"/>
        </w:rPr>
      </w:pPr>
      <w:r>
        <w:rPr>
          <w:lang w:val="en-US"/>
        </w:rPr>
        <w:t xml:space="preserve">So since our skeletal system </w:t>
      </w:r>
      <w:r w:rsidRPr="00C734E6">
        <w:rPr>
          <w:u w:val="single"/>
          <w:lang w:val="en-US"/>
        </w:rPr>
        <w:t>discourages</w:t>
      </w:r>
      <w:r>
        <w:rPr>
          <w:lang w:val="en-US"/>
        </w:rPr>
        <w:t xml:space="preserve"> hopping and quadruped movement, and </w:t>
      </w:r>
      <w:r w:rsidRPr="00C734E6">
        <w:rPr>
          <w:u w:val="single"/>
          <w:lang w:val="en-US"/>
        </w:rPr>
        <w:t>encourages</w:t>
      </w:r>
      <w:r>
        <w:rPr>
          <w:lang w:val="en-US"/>
        </w:rPr>
        <w:t xml:space="preserve"> bipedal movement, it is a </w:t>
      </w:r>
      <w:r>
        <w:rPr>
          <w:u w:val="single"/>
          <w:lang w:val="en-US"/>
        </w:rPr>
        <w:t>constraint</w:t>
      </w:r>
      <w:r>
        <w:rPr>
          <w:lang w:val="en-US"/>
        </w:rPr>
        <w:t>!</w:t>
      </w:r>
    </w:p>
    <w:p w14:paraId="60D20986" w14:textId="77777777" w:rsidR="00A57C68" w:rsidRDefault="00A57C68" w:rsidP="008509C9">
      <w:pPr>
        <w:rPr>
          <w:lang w:val="en-US"/>
        </w:rPr>
      </w:pPr>
    </w:p>
    <w:p w14:paraId="0D54FA2A" w14:textId="77777777" w:rsidR="0006115F" w:rsidRDefault="0006115F" w:rsidP="008509C9">
      <w:pPr>
        <w:rPr>
          <w:lang w:val="en-US"/>
        </w:rPr>
      </w:pPr>
    </w:p>
    <w:p w14:paraId="4483020A" w14:textId="77777777" w:rsidR="0006115F" w:rsidRDefault="0006115F" w:rsidP="008509C9">
      <w:pPr>
        <w:rPr>
          <w:lang w:val="en-US"/>
        </w:rPr>
      </w:pPr>
    </w:p>
    <w:p w14:paraId="70F20469" w14:textId="77777777" w:rsidR="0006115F" w:rsidRDefault="0006115F" w:rsidP="008509C9">
      <w:pPr>
        <w:rPr>
          <w:lang w:val="en-US"/>
        </w:rPr>
      </w:pPr>
    </w:p>
    <w:p w14:paraId="0FA014A0" w14:textId="77777777" w:rsidR="0006115F" w:rsidRDefault="0006115F" w:rsidP="008509C9">
      <w:pPr>
        <w:rPr>
          <w:lang w:val="en-US"/>
        </w:rPr>
      </w:pPr>
    </w:p>
    <w:p w14:paraId="0B4407EF" w14:textId="77777777" w:rsidR="0006115F" w:rsidRDefault="0006115F" w:rsidP="008509C9">
      <w:pPr>
        <w:rPr>
          <w:lang w:val="en-US"/>
        </w:rPr>
      </w:pPr>
    </w:p>
    <w:p w14:paraId="4BF10C14" w14:textId="77777777" w:rsidR="0006115F" w:rsidRDefault="0006115F" w:rsidP="008509C9">
      <w:pPr>
        <w:rPr>
          <w:lang w:val="en-US"/>
        </w:rPr>
      </w:pPr>
    </w:p>
    <w:p w14:paraId="79693434" w14:textId="77777777" w:rsidR="0006115F" w:rsidRDefault="0006115F" w:rsidP="008509C9">
      <w:pPr>
        <w:rPr>
          <w:lang w:val="en-US"/>
        </w:rPr>
      </w:pPr>
    </w:p>
    <w:p w14:paraId="5404A008" w14:textId="77777777" w:rsidR="0006115F" w:rsidRDefault="0006115F" w:rsidP="008509C9">
      <w:pPr>
        <w:rPr>
          <w:lang w:val="en-US"/>
        </w:rPr>
      </w:pPr>
    </w:p>
    <w:p w14:paraId="507C3789" w14:textId="77777777" w:rsidR="0006115F" w:rsidRDefault="0006115F" w:rsidP="008509C9">
      <w:pPr>
        <w:rPr>
          <w:lang w:val="en-US"/>
        </w:rPr>
      </w:pPr>
    </w:p>
    <w:p w14:paraId="1D54F1D5" w14:textId="77777777" w:rsidR="0006115F" w:rsidRDefault="0006115F" w:rsidP="008509C9">
      <w:pPr>
        <w:rPr>
          <w:lang w:val="en-US"/>
        </w:rPr>
      </w:pPr>
    </w:p>
    <w:p w14:paraId="5ECE4C12" w14:textId="7D5D7DEC" w:rsidR="0006115F" w:rsidRDefault="0006115F" w:rsidP="008509C9">
      <w:pPr>
        <w:rPr>
          <w:b/>
          <w:color w:val="3366FF"/>
          <w:lang w:val="en-US"/>
        </w:rPr>
      </w:pPr>
      <w:r w:rsidRPr="0006115F">
        <w:rPr>
          <w:b/>
          <w:color w:val="3366FF"/>
          <w:lang w:val="en-US"/>
        </w:rPr>
        <w:lastRenderedPageBreak/>
        <w:t>REVIEW</w:t>
      </w:r>
    </w:p>
    <w:p w14:paraId="35C087CF" w14:textId="77777777" w:rsidR="0006115F" w:rsidRDefault="0006115F" w:rsidP="008509C9">
      <w:pPr>
        <w:rPr>
          <w:b/>
          <w:color w:val="3366FF"/>
          <w:lang w:val="en-US"/>
        </w:rPr>
      </w:pPr>
    </w:p>
    <w:p w14:paraId="3626E611" w14:textId="0EA4D49D" w:rsidR="0006115F" w:rsidRDefault="0006115F" w:rsidP="008509C9">
      <w:pPr>
        <w:rPr>
          <w:lang w:val="en-US"/>
        </w:rPr>
      </w:pPr>
      <w:r>
        <w:rPr>
          <w:lang w:val="en-US"/>
        </w:rPr>
        <w:t>Growth, Maturation and Aging</w:t>
      </w:r>
    </w:p>
    <w:p w14:paraId="647D4B66" w14:textId="35C26305" w:rsidR="0006115F" w:rsidRDefault="0006115F" w:rsidP="008509C9">
      <w:pPr>
        <w:rPr>
          <w:lang w:val="en-US"/>
        </w:rPr>
      </w:pPr>
      <w:r>
        <w:rPr>
          <w:lang w:val="en-US"/>
        </w:rPr>
        <w:tab/>
        <w:t>Quantitative, qualitative, and quantitative</w:t>
      </w:r>
    </w:p>
    <w:p w14:paraId="38FC45E7" w14:textId="77777777" w:rsidR="00F1169B" w:rsidRDefault="00F1169B" w:rsidP="008509C9">
      <w:pPr>
        <w:rPr>
          <w:lang w:val="en-US"/>
        </w:rPr>
      </w:pPr>
    </w:p>
    <w:p w14:paraId="7238EC9E" w14:textId="77777777" w:rsidR="0006115F" w:rsidRDefault="0006115F" w:rsidP="008509C9">
      <w:pPr>
        <w:rPr>
          <w:lang w:val="en-US"/>
        </w:rPr>
      </w:pPr>
      <w:r>
        <w:rPr>
          <w:lang w:val="en-US"/>
        </w:rPr>
        <w:t xml:space="preserve">Universality vs Variability </w:t>
      </w:r>
    </w:p>
    <w:p w14:paraId="100DC486" w14:textId="496B5349" w:rsidR="0006115F" w:rsidRDefault="0006115F" w:rsidP="0006115F">
      <w:pPr>
        <w:ind w:left="720"/>
        <w:rPr>
          <w:lang w:val="en-US"/>
        </w:rPr>
      </w:pPr>
      <w:r>
        <w:rPr>
          <w:lang w:val="en-US"/>
        </w:rPr>
        <w:t>We see consistent patterns in people’s development, but we see variations within those</w:t>
      </w:r>
    </w:p>
    <w:p w14:paraId="4112702E" w14:textId="77777777" w:rsidR="00F1169B" w:rsidRPr="0006115F" w:rsidRDefault="00F1169B" w:rsidP="0006115F">
      <w:pPr>
        <w:ind w:left="720"/>
        <w:rPr>
          <w:lang w:val="en-US"/>
        </w:rPr>
      </w:pPr>
    </w:p>
    <w:p w14:paraId="2191BEC1" w14:textId="5CABC01D" w:rsidR="00A57C68" w:rsidRDefault="0006115F" w:rsidP="008509C9">
      <w:pPr>
        <w:rPr>
          <w:lang w:val="en-US"/>
        </w:rPr>
      </w:pPr>
      <w:r>
        <w:rPr>
          <w:lang w:val="en-US"/>
        </w:rPr>
        <w:t>Nature vs Nurture</w:t>
      </w:r>
    </w:p>
    <w:p w14:paraId="06B4AF0A" w14:textId="4ED8AD9B" w:rsidR="0006115F" w:rsidRDefault="0006115F" w:rsidP="0006115F">
      <w:pPr>
        <w:ind w:left="720"/>
        <w:rPr>
          <w:lang w:val="en-US"/>
        </w:rPr>
      </w:pPr>
      <w:r>
        <w:rPr>
          <w:lang w:val="en-US"/>
        </w:rPr>
        <w:t>Contribution of genetics vs contribution of the environment, and anything outside of the physiological make up</w:t>
      </w:r>
    </w:p>
    <w:p w14:paraId="7B667690" w14:textId="77777777" w:rsidR="00F1169B" w:rsidRDefault="00F1169B" w:rsidP="0006115F">
      <w:pPr>
        <w:ind w:left="720"/>
        <w:rPr>
          <w:lang w:val="en-US"/>
        </w:rPr>
      </w:pPr>
    </w:p>
    <w:p w14:paraId="486B5A6F" w14:textId="101B8E02" w:rsidR="0006115F" w:rsidRDefault="0006115F" w:rsidP="0006115F">
      <w:pPr>
        <w:rPr>
          <w:lang w:val="en-US"/>
        </w:rPr>
      </w:pPr>
      <w:r>
        <w:rPr>
          <w:lang w:val="en-US"/>
        </w:rPr>
        <w:t>Research Designs</w:t>
      </w:r>
    </w:p>
    <w:p w14:paraId="59794218" w14:textId="3385485B" w:rsidR="0006115F" w:rsidRDefault="0006115F" w:rsidP="0006115F">
      <w:pPr>
        <w:rPr>
          <w:lang w:val="en-US"/>
        </w:rPr>
      </w:pPr>
      <w:r>
        <w:rPr>
          <w:lang w:val="en-US"/>
        </w:rPr>
        <w:tab/>
        <w:t>Longitudinal (gold standard)</w:t>
      </w:r>
    </w:p>
    <w:p w14:paraId="658ED4C4" w14:textId="75400EFF" w:rsidR="0006115F" w:rsidRDefault="0006115F" w:rsidP="0006115F">
      <w:pPr>
        <w:rPr>
          <w:lang w:val="en-US"/>
        </w:rPr>
      </w:pPr>
      <w:r>
        <w:rPr>
          <w:lang w:val="en-US"/>
        </w:rPr>
        <w:tab/>
        <w:t>Cross-sectional (inference based)</w:t>
      </w:r>
    </w:p>
    <w:p w14:paraId="1B35AD24" w14:textId="63699A78" w:rsidR="0006115F" w:rsidRDefault="0006115F" w:rsidP="0006115F">
      <w:pPr>
        <w:rPr>
          <w:lang w:val="en-US"/>
        </w:rPr>
      </w:pPr>
      <w:r>
        <w:rPr>
          <w:lang w:val="en-US"/>
        </w:rPr>
        <w:tab/>
        <w:t>Sequential/Time-lag (inference based)</w:t>
      </w:r>
    </w:p>
    <w:p w14:paraId="6557E2EE" w14:textId="35770DB2" w:rsidR="0006115F" w:rsidRDefault="0006115F" w:rsidP="0006115F">
      <w:pPr>
        <w:rPr>
          <w:lang w:val="en-US"/>
        </w:rPr>
      </w:pPr>
      <w:r>
        <w:rPr>
          <w:lang w:val="en-US"/>
        </w:rPr>
        <w:tab/>
      </w:r>
      <w:r>
        <w:rPr>
          <w:lang w:val="en-US"/>
        </w:rPr>
        <w:tab/>
        <w:t>^ Doesn’t eliminate the cohort effect, but allows you to see if there’s one</w:t>
      </w:r>
    </w:p>
    <w:p w14:paraId="24DF7B0F" w14:textId="77777777" w:rsidR="00F1169B" w:rsidRDefault="00F1169B" w:rsidP="0006115F">
      <w:pPr>
        <w:rPr>
          <w:lang w:val="en-US"/>
        </w:rPr>
      </w:pPr>
    </w:p>
    <w:p w14:paraId="335526B4" w14:textId="64BA9457" w:rsidR="0006115F" w:rsidRDefault="0006115F" w:rsidP="0006115F">
      <w:pPr>
        <w:rPr>
          <w:lang w:val="en-US"/>
        </w:rPr>
      </w:pPr>
      <w:r>
        <w:rPr>
          <w:lang w:val="en-US"/>
        </w:rPr>
        <w:t>History of Motor Development</w:t>
      </w:r>
    </w:p>
    <w:p w14:paraId="1215B4B8" w14:textId="77777777" w:rsidR="0006115F" w:rsidRDefault="0006115F" w:rsidP="008509C9">
      <w:pPr>
        <w:rPr>
          <w:lang w:val="en-US"/>
        </w:rPr>
      </w:pPr>
      <w:r>
        <w:rPr>
          <w:lang w:val="en-US"/>
        </w:rPr>
        <w:tab/>
        <w:t xml:space="preserve">Maturation </w:t>
      </w:r>
    </w:p>
    <w:p w14:paraId="6F4FBB51" w14:textId="65C29FFA" w:rsidR="00A57C68" w:rsidRDefault="0006115F" w:rsidP="0006115F">
      <w:pPr>
        <w:ind w:left="720" w:firstLine="720"/>
        <w:rPr>
          <w:lang w:val="en-US"/>
        </w:rPr>
      </w:pPr>
      <w:r>
        <w:rPr>
          <w:lang w:val="en-US"/>
        </w:rPr>
        <w:t>(NATURE APPROACH)</w:t>
      </w:r>
    </w:p>
    <w:p w14:paraId="76802F4E" w14:textId="77777777" w:rsidR="0006115F" w:rsidRDefault="0006115F" w:rsidP="008509C9">
      <w:pPr>
        <w:rPr>
          <w:lang w:val="en-US"/>
        </w:rPr>
      </w:pPr>
      <w:r>
        <w:rPr>
          <w:lang w:val="en-US"/>
        </w:rPr>
        <w:tab/>
        <w:t xml:space="preserve">Ecological perspective – Dynamic and Perception-Action </w:t>
      </w:r>
    </w:p>
    <w:p w14:paraId="0C2396E1" w14:textId="5A7D634B" w:rsidR="0006115F" w:rsidRDefault="0006115F" w:rsidP="0006115F">
      <w:pPr>
        <w:ind w:left="720" w:firstLine="720"/>
        <w:rPr>
          <w:lang w:val="en-US"/>
        </w:rPr>
      </w:pPr>
      <w:r>
        <w:rPr>
          <w:lang w:val="en-US"/>
        </w:rPr>
        <w:t>(NATURE AND NURTURE, AND THEIR INTERACTIONS)</w:t>
      </w:r>
    </w:p>
    <w:p w14:paraId="4487D163" w14:textId="77777777" w:rsidR="00E21466" w:rsidRDefault="00E21466" w:rsidP="008509C9">
      <w:pPr>
        <w:rPr>
          <w:lang w:val="en-US"/>
        </w:rPr>
      </w:pPr>
    </w:p>
    <w:p w14:paraId="17572098" w14:textId="77777777" w:rsidR="0006115F" w:rsidRDefault="0006115F" w:rsidP="008509C9">
      <w:pPr>
        <w:rPr>
          <w:lang w:val="en-US"/>
        </w:rPr>
      </w:pPr>
    </w:p>
    <w:p w14:paraId="190FB930" w14:textId="77777777" w:rsidR="00F1169B" w:rsidRDefault="00F1169B" w:rsidP="008509C9">
      <w:pPr>
        <w:rPr>
          <w:lang w:val="en-US"/>
        </w:rPr>
      </w:pPr>
      <w:r>
        <w:rPr>
          <w:lang w:val="en-US"/>
        </w:rPr>
        <w:br w:type="page"/>
      </w:r>
    </w:p>
    <w:p w14:paraId="048A33B9" w14:textId="60AAF1EB" w:rsidR="0006115F" w:rsidRDefault="0006115F" w:rsidP="008509C9">
      <w:pPr>
        <w:rPr>
          <w:lang w:val="en-US"/>
        </w:rPr>
      </w:pPr>
      <w:r>
        <w:rPr>
          <w:lang w:val="en-US"/>
        </w:rPr>
        <w:lastRenderedPageBreak/>
        <w:t xml:space="preserve">23 – </w:t>
      </w:r>
      <w:r w:rsidRPr="00F1169B">
        <w:rPr>
          <w:i/>
          <w:u w:val="single"/>
          <w:lang w:val="en-US"/>
        </w:rPr>
        <w:t>Dynamic Systems: Graphing Change</w:t>
      </w:r>
    </w:p>
    <w:p w14:paraId="1E8FD72A" w14:textId="1FD3A306" w:rsidR="0006115F" w:rsidRPr="0006115F" w:rsidRDefault="0013385A" w:rsidP="008509C9">
      <w:pPr>
        <w:rPr>
          <w:lang w:val="en-US"/>
        </w:rPr>
      </w:pPr>
      <w:r w:rsidRPr="0013385A">
        <w:rPr>
          <w:noProof/>
          <w:lang w:val="en-US"/>
        </w:rPr>
        <w:drawing>
          <wp:inline distT="0" distB="0" distL="0" distR="0" wp14:anchorId="6A1A8861" wp14:editId="3B07A221">
            <wp:extent cx="4231922" cy="2143880"/>
            <wp:effectExtent l="0" t="0" r="10160" b="0"/>
            <wp:docPr id="17411" name="Picture 7" descr="fig02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7" descr="fig02_04"/>
                    <pic:cNvPicPr>
                      <a:picLocks noChangeAspect="1" noChangeArrowheads="1"/>
                    </pic:cNvPicPr>
                  </pic:nvPicPr>
                  <pic:blipFill>
                    <a:blip r:embed="rId14">
                      <a:grayscl/>
                      <a:extLst>
                        <a:ext uri="{28A0092B-C50C-407E-A947-70E740481C1C}">
                          <a14:useLocalDpi xmlns:a14="http://schemas.microsoft.com/office/drawing/2010/main" val="0"/>
                        </a:ext>
                      </a:extLst>
                    </a:blip>
                    <a:srcRect b="11858"/>
                    <a:stretch>
                      <a:fillRect/>
                    </a:stretch>
                  </pic:blipFill>
                  <pic:spPr bwMode="auto">
                    <a:xfrm>
                      <a:off x="0" y="0"/>
                      <a:ext cx="4232793" cy="2144321"/>
                    </a:xfrm>
                    <a:prstGeom prst="rect">
                      <a:avLst/>
                    </a:prstGeom>
                    <a:noFill/>
                    <a:ln w="9525">
                      <a:noFill/>
                      <a:miter lim="800000"/>
                      <a:headEnd/>
                      <a:tailEnd/>
                    </a:ln>
                  </pic:spPr>
                </pic:pic>
              </a:graphicData>
            </a:graphic>
          </wp:inline>
        </w:drawing>
      </w:r>
    </w:p>
    <w:p w14:paraId="234F14E4" w14:textId="5F3040C5" w:rsidR="00E21466" w:rsidRDefault="0013385A" w:rsidP="008509C9">
      <w:pPr>
        <w:rPr>
          <w:lang w:val="en-US"/>
        </w:rPr>
      </w:pPr>
      <w:r>
        <w:rPr>
          <w:lang w:val="en-US"/>
        </w:rPr>
        <w:t>Systems that we use for walking;</w:t>
      </w:r>
    </w:p>
    <w:p w14:paraId="1532F6BC" w14:textId="187FA895" w:rsidR="0013385A" w:rsidRPr="0013385A" w:rsidRDefault="0013385A" w:rsidP="0013385A">
      <w:pPr>
        <w:pStyle w:val="ListParagraph"/>
        <w:numPr>
          <w:ilvl w:val="0"/>
          <w:numId w:val="2"/>
        </w:numPr>
        <w:rPr>
          <w:lang w:val="en-US"/>
        </w:rPr>
      </w:pPr>
      <w:r w:rsidRPr="0013385A">
        <w:rPr>
          <w:lang w:val="en-US"/>
        </w:rPr>
        <w:t>Balance system</w:t>
      </w:r>
    </w:p>
    <w:p w14:paraId="5931A16D" w14:textId="67D60A28" w:rsidR="0013385A" w:rsidRDefault="0013385A" w:rsidP="0013385A">
      <w:pPr>
        <w:pStyle w:val="ListParagraph"/>
        <w:numPr>
          <w:ilvl w:val="0"/>
          <w:numId w:val="2"/>
        </w:numPr>
        <w:rPr>
          <w:lang w:val="en-US"/>
        </w:rPr>
      </w:pPr>
      <w:r>
        <w:rPr>
          <w:lang w:val="en-US"/>
        </w:rPr>
        <w:t>Muscular system</w:t>
      </w:r>
    </w:p>
    <w:p w14:paraId="547356CE" w14:textId="42F9F793" w:rsidR="0013385A" w:rsidRDefault="0013385A" w:rsidP="0013385A">
      <w:pPr>
        <w:pStyle w:val="ListParagraph"/>
        <w:numPr>
          <w:ilvl w:val="0"/>
          <w:numId w:val="2"/>
        </w:numPr>
        <w:rPr>
          <w:lang w:val="en-US"/>
        </w:rPr>
      </w:pPr>
      <w:r>
        <w:rPr>
          <w:lang w:val="en-US"/>
        </w:rPr>
        <w:t>Skeletal system</w:t>
      </w:r>
    </w:p>
    <w:p w14:paraId="195091E7" w14:textId="0A9BA623" w:rsidR="0013385A" w:rsidRPr="0013385A" w:rsidRDefault="0013385A" w:rsidP="0013385A">
      <w:pPr>
        <w:pStyle w:val="ListParagraph"/>
        <w:numPr>
          <w:ilvl w:val="0"/>
          <w:numId w:val="2"/>
        </w:numPr>
        <w:rPr>
          <w:lang w:val="en-US"/>
        </w:rPr>
      </w:pPr>
      <w:r>
        <w:rPr>
          <w:lang w:val="en-US"/>
        </w:rPr>
        <w:t>Central nervous system</w:t>
      </w:r>
    </w:p>
    <w:p w14:paraId="56B09A46" w14:textId="77777777" w:rsidR="000F51BD" w:rsidRPr="000F51BD" w:rsidRDefault="000F51BD" w:rsidP="008509C9">
      <w:pPr>
        <w:rPr>
          <w:lang w:val="en-US"/>
        </w:rPr>
      </w:pPr>
    </w:p>
    <w:p w14:paraId="04FDCF62" w14:textId="017561FD" w:rsidR="000F51BD" w:rsidRDefault="0013385A" w:rsidP="008509C9">
      <w:pPr>
        <w:rPr>
          <w:lang w:val="en-US"/>
        </w:rPr>
      </w:pPr>
      <w:r>
        <w:rPr>
          <w:lang w:val="en-US"/>
        </w:rPr>
        <w:t>The rate limiting system to walking between 0-24 months is the balance system. Why?</w:t>
      </w:r>
    </w:p>
    <w:p w14:paraId="77FEB512" w14:textId="0F3CD080" w:rsidR="0013385A" w:rsidRDefault="0013385A" w:rsidP="008509C9">
      <w:pPr>
        <w:rPr>
          <w:lang w:val="en-US"/>
        </w:rPr>
      </w:pPr>
      <w:r>
        <w:rPr>
          <w:lang w:val="en-US"/>
        </w:rPr>
        <w:t>Balance comes when all the other systems are developed. To use balance, you have to be standing, which requires a good skeletal, muscular, and central nervous system. Balance uses all three other systems.</w:t>
      </w:r>
    </w:p>
    <w:p w14:paraId="2B176AB6" w14:textId="77777777" w:rsidR="0013385A" w:rsidRDefault="0013385A" w:rsidP="008509C9">
      <w:pPr>
        <w:rPr>
          <w:lang w:val="en-US"/>
        </w:rPr>
      </w:pPr>
    </w:p>
    <w:p w14:paraId="3C658D8A" w14:textId="616870B6" w:rsidR="0013385A" w:rsidRDefault="0013385A" w:rsidP="008509C9">
      <w:pPr>
        <w:rPr>
          <w:lang w:val="en-US"/>
        </w:rPr>
      </w:pPr>
      <w:r>
        <w:rPr>
          <w:lang w:val="en-US"/>
        </w:rPr>
        <w:t xml:space="preserve">24 – </w:t>
      </w:r>
      <w:r w:rsidRPr="00352E64">
        <w:rPr>
          <w:i/>
          <w:u w:val="single"/>
          <w:lang w:val="en-US"/>
        </w:rPr>
        <w:t>Perception-Action</w:t>
      </w:r>
    </w:p>
    <w:p w14:paraId="7EB8F365" w14:textId="77777777" w:rsidR="0013385A" w:rsidRDefault="0013385A" w:rsidP="008509C9">
      <w:pPr>
        <w:rPr>
          <w:lang w:val="en-US"/>
        </w:rPr>
      </w:pPr>
    </w:p>
    <w:p w14:paraId="185E5E82" w14:textId="2D32C32A" w:rsidR="0013385A" w:rsidRDefault="0013385A" w:rsidP="008509C9">
      <w:pPr>
        <w:rPr>
          <w:lang w:val="en-US"/>
        </w:rPr>
      </w:pPr>
      <w:r>
        <w:rPr>
          <w:lang w:val="en-US"/>
        </w:rPr>
        <w:t>Based on the work of J.J. Gibson (1960s and 1970s)</w:t>
      </w:r>
    </w:p>
    <w:p w14:paraId="775C5B98" w14:textId="7DBB3B71" w:rsidR="0013385A" w:rsidRDefault="0013385A" w:rsidP="008509C9">
      <w:pPr>
        <w:rPr>
          <w:lang w:val="en-US"/>
        </w:rPr>
      </w:pPr>
      <w:r>
        <w:rPr>
          <w:lang w:val="en-US"/>
        </w:rPr>
        <w:t xml:space="preserve">An </w:t>
      </w:r>
      <w:r>
        <w:rPr>
          <w:u w:val="single"/>
          <w:lang w:val="en-US"/>
        </w:rPr>
        <w:t>affordance</w:t>
      </w:r>
      <w:r>
        <w:rPr>
          <w:lang w:val="en-US"/>
        </w:rPr>
        <w:t xml:space="preserve"> is the function an environmental object provides to an individual.</w:t>
      </w:r>
    </w:p>
    <w:p w14:paraId="47A41B61" w14:textId="286B17E3" w:rsidR="0013385A" w:rsidRDefault="0013385A" w:rsidP="008509C9">
      <w:pPr>
        <w:rPr>
          <w:lang w:val="en-US"/>
        </w:rPr>
      </w:pPr>
      <w:r>
        <w:rPr>
          <w:lang w:val="en-US"/>
        </w:rPr>
        <w:t>“Potential complementary relationship between the organism and the environment” (</w:t>
      </w:r>
      <w:proofErr w:type="spellStart"/>
      <w:r>
        <w:rPr>
          <w:lang w:val="en-US"/>
        </w:rPr>
        <w:t>VanLeeuwen</w:t>
      </w:r>
      <w:proofErr w:type="spellEnd"/>
      <w:r>
        <w:rPr>
          <w:lang w:val="en-US"/>
        </w:rPr>
        <w:t xml:space="preserve"> et al., 1994)</w:t>
      </w:r>
    </w:p>
    <w:p w14:paraId="63432C9A" w14:textId="77777777" w:rsidR="0013385A" w:rsidRDefault="0013385A" w:rsidP="008509C9">
      <w:pPr>
        <w:rPr>
          <w:lang w:val="en-US"/>
        </w:rPr>
      </w:pPr>
    </w:p>
    <w:p w14:paraId="20E4A712" w14:textId="77777777" w:rsidR="0013385A" w:rsidRDefault="0013385A" w:rsidP="008509C9">
      <w:pPr>
        <w:rPr>
          <w:lang w:val="en-US"/>
        </w:rPr>
      </w:pPr>
      <w:r>
        <w:rPr>
          <w:lang w:val="en-US"/>
        </w:rPr>
        <w:t xml:space="preserve">Different things afford different kind of movement… </w:t>
      </w:r>
    </w:p>
    <w:p w14:paraId="1BCD2758" w14:textId="4470C5E1" w:rsidR="0013385A" w:rsidRPr="0013385A" w:rsidRDefault="0013385A" w:rsidP="008509C9">
      <w:pPr>
        <w:rPr>
          <w:lang w:val="en-US"/>
        </w:rPr>
      </w:pPr>
      <w:r>
        <w:rPr>
          <w:lang w:val="en-US"/>
        </w:rPr>
        <w:t>Ex.: walking on ice afford walking slower, taking smaller steps, etc.</w:t>
      </w:r>
    </w:p>
    <w:p w14:paraId="18098D17" w14:textId="77777777" w:rsidR="000F51BD" w:rsidRDefault="000F51BD" w:rsidP="008509C9">
      <w:pPr>
        <w:rPr>
          <w:lang w:val="en-US"/>
        </w:rPr>
      </w:pPr>
    </w:p>
    <w:p w14:paraId="35641996" w14:textId="77777777" w:rsidR="0013385A" w:rsidRDefault="0013385A" w:rsidP="008509C9">
      <w:pPr>
        <w:rPr>
          <w:lang w:val="en-US"/>
        </w:rPr>
      </w:pPr>
    </w:p>
    <w:p w14:paraId="18E84BA7" w14:textId="77777777" w:rsidR="00F1169B" w:rsidRDefault="00F1169B" w:rsidP="008509C9">
      <w:pPr>
        <w:rPr>
          <w:lang w:val="en-US"/>
        </w:rPr>
      </w:pPr>
      <w:r>
        <w:rPr>
          <w:lang w:val="en-US"/>
        </w:rPr>
        <w:br w:type="page"/>
      </w:r>
    </w:p>
    <w:p w14:paraId="005BF02A" w14:textId="36348BE9" w:rsidR="00352E64" w:rsidRDefault="00352E64" w:rsidP="008509C9">
      <w:pPr>
        <w:rPr>
          <w:lang w:val="en-US"/>
        </w:rPr>
      </w:pPr>
      <w:r>
        <w:rPr>
          <w:lang w:val="en-US"/>
        </w:rPr>
        <w:lastRenderedPageBreak/>
        <w:t xml:space="preserve">25 – </w:t>
      </w:r>
      <w:r w:rsidRPr="00352E64">
        <w:rPr>
          <w:i/>
          <w:u w:val="single"/>
          <w:lang w:val="en-US"/>
        </w:rPr>
        <w:t>Perception-Action</w:t>
      </w:r>
    </w:p>
    <w:p w14:paraId="2C64AEA9" w14:textId="77777777" w:rsidR="00352E64" w:rsidRDefault="00352E64" w:rsidP="008509C9">
      <w:pPr>
        <w:rPr>
          <w:lang w:val="en-US"/>
        </w:rPr>
      </w:pPr>
    </w:p>
    <w:p w14:paraId="234D302C" w14:textId="03C28779" w:rsidR="00352E64" w:rsidRDefault="00637AE0" w:rsidP="008509C9">
      <w:pPr>
        <w:rPr>
          <w:lang w:val="en-US"/>
        </w:rPr>
      </w:pPr>
      <w:r>
        <w:rPr>
          <w:lang w:val="en-US"/>
        </w:rPr>
        <w:t>The characteristics of an object define its meaning to an individual</w:t>
      </w:r>
    </w:p>
    <w:p w14:paraId="2A2C6244" w14:textId="551EDF6F" w:rsidR="00637AE0" w:rsidRDefault="00637AE0" w:rsidP="008509C9">
      <w:pPr>
        <w:rPr>
          <w:lang w:val="en-US"/>
        </w:rPr>
      </w:pPr>
      <w:r>
        <w:rPr>
          <w:lang w:val="en-US"/>
        </w:rPr>
        <w:tab/>
      </w:r>
      <w:proofErr w:type="spellStart"/>
      <w:proofErr w:type="gramStart"/>
      <w:r>
        <w:rPr>
          <w:lang w:val="en-US"/>
        </w:rPr>
        <w:t>Graspability</w:t>
      </w:r>
      <w:proofErr w:type="spellEnd"/>
      <w:r>
        <w:rPr>
          <w:lang w:val="en-US"/>
        </w:rPr>
        <w:t>, catchability, etc.</w:t>
      </w:r>
      <w:proofErr w:type="gramEnd"/>
    </w:p>
    <w:p w14:paraId="4457059B" w14:textId="77777777" w:rsidR="00C94476" w:rsidRDefault="00637AE0" w:rsidP="00637AE0">
      <w:pPr>
        <w:ind w:left="720"/>
        <w:rPr>
          <w:lang w:val="en-US"/>
        </w:rPr>
      </w:pPr>
      <w:r>
        <w:rPr>
          <w:lang w:val="en-US"/>
        </w:rPr>
        <w:t xml:space="preserve">(The characteristics can give us affordance… </w:t>
      </w:r>
    </w:p>
    <w:p w14:paraId="4F883589" w14:textId="597ED1F7" w:rsidR="00637AE0" w:rsidRDefault="00637AE0" w:rsidP="00637AE0">
      <w:pPr>
        <w:ind w:left="720"/>
        <w:rPr>
          <w:lang w:val="en-US"/>
        </w:rPr>
      </w:pPr>
      <w:r>
        <w:rPr>
          <w:lang w:val="en-US"/>
        </w:rPr>
        <w:t>Ex.: a table; smooth, hard – so we can afford to write on it, sit on it, etc.</w:t>
      </w:r>
    </w:p>
    <w:p w14:paraId="660576F9" w14:textId="46B0719E" w:rsidR="00637AE0" w:rsidRDefault="00C94476" w:rsidP="00637AE0">
      <w:pPr>
        <w:ind w:left="720"/>
        <w:rPr>
          <w:lang w:val="en-US"/>
        </w:rPr>
      </w:pPr>
      <w:r>
        <w:rPr>
          <w:lang w:val="en-US"/>
        </w:rPr>
        <w:t>Ex.2: c</w:t>
      </w:r>
      <w:r w:rsidR="00637AE0">
        <w:rPr>
          <w:lang w:val="en-US"/>
        </w:rPr>
        <w:t>atching a Frisbee vs catching a medicine ball</w:t>
      </w:r>
      <w:r>
        <w:rPr>
          <w:lang w:val="en-US"/>
        </w:rPr>
        <w:t xml:space="preserve"> – can afford to catch one hand or both with different motions</w:t>
      </w:r>
      <w:r w:rsidR="00637AE0">
        <w:rPr>
          <w:lang w:val="en-US"/>
        </w:rPr>
        <w:t>)</w:t>
      </w:r>
    </w:p>
    <w:p w14:paraId="1C6E7BA5" w14:textId="77777777" w:rsidR="00637AE0" w:rsidRDefault="00637AE0" w:rsidP="008509C9">
      <w:pPr>
        <w:rPr>
          <w:lang w:val="en-US"/>
        </w:rPr>
      </w:pPr>
    </w:p>
    <w:p w14:paraId="558A2602" w14:textId="02E6A99C" w:rsidR="00637AE0" w:rsidRDefault="00637AE0" w:rsidP="008509C9">
      <w:pPr>
        <w:rPr>
          <w:lang w:val="en-US"/>
        </w:rPr>
      </w:pPr>
      <w:r>
        <w:rPr>
          <w:lang w:val="en-US"/>
        </w:rPr>
        <w:t xml:space="preserve">Object functions are perceived based on the individuals’ dimensions (i.e., are </w:t>
      </w:r>
      <w:r>
        <w:rPr>
          <w:u w:val="single"/>
          <w:lang w:val="en-US"/>
        </w:rPr>
        <w:t>body scaled</w:t>
      </w:r>
      <w:r>
        <w:rPr>
          <w:lang w:val="en-US"/>
        </w:rPr>
        <w:t>) rather than the object’s actual properties</w:t>
      </w:r>
    </w:p>
    <w:p w14:paraId="102F5543" w14:textId="060D99E0" w:rsidR="00637AE0" w:rsidRDefault="00C94476" w:rsidP="00C94476">
      <w:pPr>
        <w:ind w:left="720"/>
        <w:rPr>
          <w:lang w:val="en-US"/>
        </w:rPr>
      </w:pPr>
      <w:r>
        <w:rPr>
          <w:lang w:val="en-US"/>
        </w:rPr>
        <w:t xml:space="preserve">Ex.: a kid going up the stairs vs a grown up going up the stairs… they have the same goal, but different strategy because of the body scaling → </w:t>
      </w:r>
      <w:r w:rsidRPr="00C94476">
        <w:rPr>
          <w:b/>
          <w:bCs/>
          <w:lang w:val="en-US"/>
        </w:rPr>
        <w:t>different affordances</w:t>
      </w:r>
      <w:r>
        <w:rPr>
          <w:lang w:val="en-US"/>
        </w:rPr>
        <w:t>, so they generate different pattern/strategy</w:t>
      </w:r>
    </w:p>
    <w:p w14:paraId="47FC9EEF" w14:textId="77777777" w:rsidR="00C94476" w:rsidRDefault="00C94476" w:rsidP="008509C9">
      <w:pPr>
        <w:rPr>
          <w:lang w:val="en-US"/>
        </w:rPr>
      </w:pPr>
    </w:p>
    <w:p w14:paraId="416A0F17" w14:textId="778F8CCD" w:rsidR="00C94476" w:rsidRDefault="00C94476" w:rsidP="008509C9">
      <w:pPr>
        <w:rPr>
          <w:lang w:val="en-US"/>
        </w:rPr>
      </w:pPr>
      <w:r>
        <w:rPr>
          <w:lang w:val="en-US"/>
        </w:rPr>
        <w:t>So remember that when you’re working with populations, you have to consider their body scaling and more.</w:t>
      </w:r>
    </w:p>
    <w:p w14:paraId="59197D39" w14:textId="77777777" w:rsidR="00C94476" w:rsidRDefault="00C94476" w:rsidP="008509C9">
      <w:pPr>
        <w:rPr>
          <w:lang w:val="en-US"/>
        </w:rPr>
      </w:pPr>
    </w:p>
    <w:p w14:paraId="4BF4C55F" w14:textId="77777777" w:rsidR="00C94476" w:rsidRDefault="00C94476" w:rsidP="008509C9">
      <w:pPr>
        <w:rPr>
          <w:lang w:val="en-US"/>
        </w:rPr>
      </w:pPr>
    </w:p>
    <w:p w14:paraId="41E5CB26" w14:textId="230E6FF1" w:rsidR="00C94476" w:rsidRDefault="00C94476" w:rsidP="008509C9">
      <w:pPr>
        <w:rPr>
          <w:lang w:val="en-US"/>
        </w:rPr>
      </w:pPr>
      <w:r>
        <w:rPr>
          <w:lang w:val="en-US"/>
        </w:rPr>
        <w:t xml:space="preserve">26 – </w:t>
      </w:r>
      <w:r>
        <w:rPr>
          <w:i/>
          <w:u w:val="single"/>
          <w:lang w:val="en-US"/>
        </w:rPr>
        <w:t>Karl Newell’s Model of Constraints</w:t>
      </w:r>
    </w:p>
    <w:p w14:paraId="7BE942E5" w14:textId="77777777" w:rsidR="00C94476" w:rsidRDefault="00C94476" w:rsidP="008509C9">
      <w:pPr>
        <w:rPr>
          <w:lang w:val="en-US"/>
        </w:rPr>
      </w:pPr>
    </w:p>
    <w:p w14:paraId="3EB83CEF" w14:textId="08C281E3" w:rsidR="00C94476" w:rsidRDefault="00C94476" w:rsidP="008509C9">
      <w:pPr>
        <w:rPr>
          <w:lang w:val="en-US"/>
        </w:rPr>
      </w:pPr>
      <w:r w:rsidRPr="00C94476">
        <w:rPr>
          <w:noProof/>
          <w:lang w:val="en-US"/>
        </w:rPr>
        <w:drawing>
          <wp:inline distT="0" distB="0" distL="0" distR="0" wp14:anchorId="11D0D11B" wp14:editId="5A6F34D4">
            <wp:extent cx="3546122" cy="2484748"/>
            <wp:effectExtent l="0" t="0" r="10160" b="5080"/>
            <wp:docPr id="1" name="Picture 1" descr="fig01_0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5" descr="fig01_01"/>
                    <pic:cNvPicPr>
                      <a:picLocks noGrp="1" noChangeAspect="1" noChangeArrowheads="1"/>
                    </pic:cNvPicPr>
                  </pic:nvPicPr>
                  <pic:blipFill>
                    <a:blip r:embed="rId15">
                      <a:duotone>
                        <a:schemeClr val="accent2">
                          <a:shade val="45000"/>
                          <a:satMod val="135000"/>
                        </a:schemeClr>
                        <a:prstClr val="white"/>
                      </a:duotone>
                      <a:extLst>
                        <a:ext uri="{28A0092B-C50C-407E-A947-70E740481C1C}">
                          <a14:useLocalDpi xmlns:a14="http://schemas.microsoft.com/office/drawing/2010/main" val="0"/>
                        </a:ext>
                      </a:extLst>
                    </a:blip>
                    <a:srcRect b="5882"/>
                    <a:stretch>
                      <a:fillRect/>
                    </a:stretch>
                  </pic:blipFill>
                  <pic:spPr bwMode="auto">
                    <a:xfrm>
                      <a:off x="0" y="0"/>
                      <a:ext cx="3547018" cy="2485376"/>
                    </a:xfrm>
                    <a:prstGeom prst="rect">
                      <a:avLst/>
                    </a:prstGeom>
                    <a:noFill/>
                    <a:ln w="9525">
                      <a:noFill/>
                      <a:miter lim="800000"/>
                      <a:headEnd/>
                      <a:tailEnd/>
                    </a:ln>
                  </pic:spPr>
                </pic:pic>
              </a:graphicData>
            </a:graphic>
          </wp:inline>
        </w:drawing>
      </w:r>
    </w:p>
    <w:p w14:paraId="53BA7DAB" w14:textId="5DA08C5F" w:rsidR="00C94476" w:rsidRDefault="00C94476" w:rsidP="008509C9">
      <w:pPr>
        <w:rPr>
          <w:lang w:val="en-US"/>
        </w:rPr>
      </w:pPr>
      <w:r>
        <w:rPr>
          <w:lang w:val="en-US"/>
        </w:rPr>
        <w:t xml:space="preserve">27 – </w:t>
      </w:r>
      <w:r>
        <w:rPr>
          <w:i/>
          <w:u w:val="single"/>
          <w:lang w:val="en-US"/>
        </w:rPr>
        <w:t>Individual Constraints</w:t>
      </w:r>
    </w:p>
    <w:p w14:paraId="7335EE74" w14:textId="77777777" w:rsidR="00C94476" w:rsidRDefault="00C94476" w:rsidP="008509C9">
      <w:pPr>
        <w:rPr>
          <w:lang w:val="en-US"/>
        </w:rPr>
      </w:pPr>
    </w:p>
    <w:p w14:paraId="01E0EDD8" w14:textId="07DA09E2" w:rsidR="00C94476" w:rsidRDefault="00C94476" w:rsidP="008509C9">
      <w:pPr>
        <w:rPr>
          <w:lang w:val="en-US"/>
        </w:rPr>
      </w:pPr>
      <w:r w:rsidRPr="00C94476">
        <w:rPr>
          <w:b/>
          <w:lang w:val="en-US"/>
        </w:rPr>
        <w:t>Structural constraints</w:t>
      </w:r>
      <w:r>
        <w:rPr>
          <w:b/>
          <w:lang w:val="en-US"/>
        </w:rPr>
        <w:t>;</w:t>
      </w:r>
    </w:p>
    <w:p w14:paraId="52B9DE4B" w14:textId="2E8E8C9C" w:rsidR="00C94476" w:rsidRPr="00C94476" w:rsidRDefault="00C94476" w:rsidP="00C94476">
      <w:pPr>
        <w:pStyle w:val="ListParagraph"/>
        <w:numPr>
          <w:ilvl w:val="0"/>
          <w:numId w:val="2"/>
        </w:numPr>
        <w:rPr>
          <w:lang w:val="en-US"/>
        </w:rPr>
      </w:pPr>
      <w:r w:rsidRPr="00C94476">
        <w:rPr>
          <w:lang w:val="en-US"/>
        </w:rPr>
        <w:t>Related to the body’s physical structure</w:t>
      </w:r>
    </w:p>
    <w:p w14:paraId="1698B089" w14:textId="5E4CB061" w:rsidR="00C94476" w:rsidRDefault="00C94476" w:rsidP="00C94476">
      <w:pPr>
        <w:ind w:left="1440"/>
        <w:rPr>
          <w:lang w:val="en-US"/>
        </w:rPr>
      </w:pPr>
      <w:r>
        <w:rPr>
          <w:lang w:val="en-US"/>
        </w:rPr>
        <w:t>Ex.: hinge structure of the elbow constraints movement to one plane</w:t>
      </w:r>
    </w:p>
    <w:p w14:paraId="7BEFA922" w14:textId="016443B2" w:rsidR="00C94476" w:rsidRDefault="00C94476" w:rsidP="00C94476">
      <w:pPr>
        <w:ind w:left="1440"/>
        <w:rPr>
          <w:lang w:val="en-US"/>
        </w:rPr>
      </w:pPr>
      <w:r>
        <w:rPr>
          <w:lang w:val="en-US"/>
        </w:rPr>
        <w:t>Ex.: cardiorespiratory system development</w:t>
      </w:r>
    </w:p>
    <w:p w14:paraId="3F177159" w14:textId="47201AA4" w:rsidR="00C94476" w:rsidRPr="00C94476" w:rsidRDefault="00C94476" w:rsidP="00C94476">
      <w:pPr>
        <w:pStyle w:val="ListParagraph"/>
        <w:numPr>
          <w:ilvl w:val="0"/>
          <w:numId w:val="2"/>
        </w:numPr>
        <w:rPr>
          <w:lang w:val="en-US"/>
        </w:rPr>
      </w:pPr>
      <w:r w:rsidRPr="00C94476">
        <w:rPr>
          <w:lang w:val="en-US"/>
        </w:rPr>
        <w:t>Structural constraints may change with growth and aging</w:t>
      </w:r>
    </w:p>
    <w:p w14:paraId="17937DF7" w14:textId="77777777" w:rsidR="00C94476" w:rsidRDefault="00C94476" w:rsidP="00C94476">
      <w:pPr>
        <w:rPr>
          <w:lang w:val="en-US"/>
        </w:rPr>
      </w:pPr>
      <w:r>
        <w:rPr>
          <w:lang w:val="en-US"/>
        </w:rPr>
        <w:t xml:space="preserve">Can be any system; skeletal, muscular, cardiorespiratory, etc. </w:t>
      </w:r>
    </w:p>
    <w:p w14:paraId="7E85A767" w14:textId="1054399C" w:rsidR="00C94476" w:rsidRDefault="00C94476" w:rsidP="00C94476">
      <w:pPr>
        <w:rPr>
          <w:lang w:val="en-US"/>
        </w:rPr>
      </w:pPr>
      <w:r>
        <w:rPr>
          <w:lang w:val="en-US"/>
        </w:rPr>
        <w:t>Anything that is a physical part of the body.</w:t>
      </w:r>
    </w:p>
    <w:p w14:paraId="0A32D716" w14:textId="77777777" w:rsidR="00C94476" w:rsidRDefault="00C94476" w:rsidP="00C94476">
      <w:pPr>
        <w:rPr>
          <w:lang w:val="en-US"/>
        </w:rPr>
      </w:pPr>
    </w:p>
    <w:p w14:paraId="2E151F0F" w14:textId="77777777" w:rsidR="007146B7" w:rsidRDefault="007146B7" w:rsidP="00C94476">
      <w:pPr>
        <w:rPr>
          <w:lang w:val="en-US"/>
        </w:rPr>
      </w:pPr>
    </w:p>
    <w:p w14:paraId="7B554B5A" w14:textId="552DACA8" w:rsidR="007146B7" w:rsidRDefault="007146B7" w:rsidP="00C94476">
      <w:pPr>
        <w:rPr>
          <w:lang w:val="en-US"/>
        </w:rPr>
      </w:pPr>
      <w:r>
        <w:rPr>
          <w:lang w:val="en-US"/>
        </w:rPr>
        <w:lastRenderedPageBreak/>
        <w:t xml:space="preserve">28 – </w:t>
      </w:r>
      <w:r>
        <w:rPr>
          <w:i/>
          <w:u w:val="single"/>
          <w:lang w:val="en-US"/>
        </w:rPr>
        <w:t>Individual Constraints</w:t>
      </w:r>
    </w:p>
    <w:p w14:paraId="54458890" w14:textId="77777777" w:rsidR="007146B7" w:rsidRDefault="007146B7" w:rsidP="00C94476">
      <w:pPr>
        <w:rPr>
          <w:lang w:val="en-US"/>
        </w:rPr>
      </w:pPr>
    </w:p>
    <w:p w14:paraId="0A94ECDC" w14:textId="0E4F60A8" w:rsidR="007146B7" w:rsidRDefault="007146B7" w:rsidP="00C94476">
      <w:pPr>
        <w:rPr>
          <w:lang w:val="en-US"/>
        </w:rPr>
      </w:pPr>
      <w:r>
        <w:rPr>
          <w:b/>
          <w:lang w:val="en-US"/>
        </w:rPr>
        <w:t>Functional constraints;</w:t>
      </w:r>
    </w:p>
    <w:p w14:paraId="163BD15E" w14:textId="1CF60BC4" w:rsidR="007146B7" w:rsidRPr="007146B7" w:rsidRDefault="007146B7" w:rsidP="007146B7">
      <w:pPr>
        <w:pStyle w:val="ListParagraph"/>
        <w:numPr>
          <w:ilvl w:val="0"/>
          <w:numId w:val="2"/>
        </w:numPr>
        <w:rPr>
          <w:lang w:val="en-US"/>
        </w:rPr>
      </w:pPr>
      <w:r w:rsidRPr="007146B7">
        <w:rPr>
          <w:lang w:val="en-US"/>
        </w:rPr>
        <w:t xml:space="preserve">Related to </w:t>
      </w:r>
      <w:proofErr w:type="spellStart"/>
      <w:r w:rsidRPr="007146B7">
        <w:rPr>
          <w:lang w:val="en-US"/>
        </w:rPr>
        <w:t>behavioural</w:t>
      </w:r>
      <w:proofErr w:type="spellEnd"/>
      <w:r w:rsidRPr="007146B7">
        <w:rPr>
          <w:lang w:val="en-US"/>
        </w:rPr>
        <w:t xml:space="preserve"> function</w:t>
      </w:r>
    </w:p>
    <w:p w14:paraId="0FDBCFCE" w14:textId="0AD4D539" w:rsidR="007146B7" w:rsidRDefault="007146B7" w:rsidP="007146B7">
      <w:pPr>
        <w:ind w:left="1440"/>
        <w:rPr>
          <w:lang w:val="en-US"/>
        </w:rPr>
      </w:pPr>
      <w:r>
        <w:rPr>
          <w:lang w:val="en-US"/>
        </w:rPr>
        <w:t>Motivation, attention, previous experience, knowledge</w:t>
      </w:r>
    </w:p>
    <w:p w14:paraId="48F05634" w14:textId="77777777" w:rsidR="007146B7" w:rsidRDefault="007146B7" w:rsidP="007146B7">
      <w:pPr>
        <w:ind w:left="1440"/>
        <w:rPr>
          <w:lang w:val="en-US"/>
        </w:rPr>
      </w:pPr>
      <w:r>
        <w:rPr>
          <w:lang w:val="en-US"/>
        </w:rPr>
        <w:t xml:space="preserve">Motivation will change the pattern executed… </w:t>
      </w:r>
    </w:p>
    <w:p w14:paraId="5988BD96" w14:textId="77777777" w:rsidR="007146B7" w:rsidRDefault="007146B7" w:rsidP="007146B7">
      <w:pPr>
        <w:ind w:left="1440"/>
        <w:rPr>
          <w:lang w:val="en-US"/>
        </w:rPr>
      </w:pPr>
      <w:r>
        <w:rPr>
          <w:lang w:val="en-US"/>
        </w:rPr>
        <w:t>Ex.: “Get from point A to point B” – usually will just walk. “Whoever gets from point A to point B the fastest will get an extra 5% on their final grade” – Motivation changed! So pattern changed into running.</w:t>
      </w:r>
    </w:p>
    <w:p w14:paraId="3161AA73" w14:textId="3AFB7BD2" w:rsidR="007146B7" w:rsidRPr="007146B7" w:rsidRDefault="007146B7" w:rsidP="007146B7">
      <w:pPr>
        <w:pStyle w:val="ListParagraph"/>
        <w:numPr>
          <w:ilvl w:val="0"/>
          <w:numId w:val="2"/>
        </w:numPr>
        <w:rPr>
          <w:lang w:val="en-US"/>
        </w:rPr>
      </w:pPr>
      <w:r w:rsidRPr="007146B7">
        <w:rPr>
          <w:lang w:val="en-US"/>
        </w:rPr>
        <w:t>Functional constraints may vary widely between individuals</w:t>
      </w:r>
    </w:p>
    <w:p w14:paraId="4E83AE74" w14:textId="4BB2CA3D" w:rsidR="007146B7" w:rsidRPr="007146B7" w:rsidRDefault="007146B7" w:rsidP="007146B7">
      <w:pPr>
        <w:rPr>
          <w:lang w:val="en-US"/>
        </w:rPr>
      </w:pPr>
      <w:r>
        <w:rPr>
          <w:lang w:val="en-US"/>
        </w:rPr>
        <w:t>Still characteristics of the individual</w:t>
      </w:r>
    </w:p>
    <w:p w14:paraId="1CD1BE26" w14:textId="77777777" w:rsidR="00C94476" w:rsidRDefault="00C94476" w:rsidP="008509C9">
      <w:pPr>
        <w:rPr>
          <w:lang w:val="en-US"/>
        </w:rPr>
      </w:pPr>
    </w:p>
    <w:p w14:paraId="66301C92" w14:textId="77777777" w:rsidR="007146B7" w:rsidRDefault="007146B7" w:rsidP="008509C9">
      <w:pPr>
        <w:rPr>
          <w:lang w:val="en-US"/>
        </w:rPr>
      </w:pPr>
    </w:p>
    <w:p w14:paraId="5EC4FF61" w14:textId="3BC065B6" w:rsidR="007146B7" w:rsidRDefault="007146B7" w:rsidP="008509C9">
      <w:pPr>
        <w:rPr>
          <w:lang w:val="en-US"/>
        </w:rPr>
      </w:pPr>
      <w:r>
        <w:rPr>
          <w:lang w:val="en-US"/>
        </w:rPr>
        <w:t xml:space="preserve">29 – </w:t>
      </w:r>
      <w:r>
        <w:rPr>
          <w:i/>
          <w:u w:val="single"/>
          <w:lang w:val="en-US"/>
        </w:rPr>
        <w:t>Environmental Constraints</w:t>
      </w:r>
    </w:p>
    <w:p w14:paraId="5F0AD6B9" w14:textId="77777777" w:rsidR="007146B7" w:rsidRDefault="007146B7" w:rsidP="008509C9">
      <w:pPr>
        <w:rPr>
          <w:lang w:val="en-US"/>
        </w:rPr>
      </w:pPr>
    </w:p>
    <w:p w14:paraId="3DDC6EB8" w14:textId="21BC4122" w:rsidR="007146B7" w:rsidRPr="007146B7" w:rsidRDefault="007146B7" w:rsidP="007146B7">
      <w:pPr>
        <w:pStyle w:val="ListParagraph"/>
        <w:numPr>
          <w:ilvl w:val="0"/>
          <w:numId w:val="2"/>
        </w:numPr>
        <w:rPr>
          <w:lang w:val="en-US"/>
        </w:rPr>
      </w:pPr>
      <w:r w:rsidRPr="007146B7">
        <w:rPr>
          <w:lang w:val="en-US"/>
        </w:rPr>
        <w:t>External to the individual</w:t>
      </w:r>
    </w:p>
    <w:p w14:paraId="4C9057D1" w14:textId="2ECA0AD6" w:rsidR="007146B7" w:rsidRDefault="007146B7" w:rsidP="007146B7">
      <w:pPr>
        <w:pStyle w:val="ListParagraph"/>
        <w:numPr>
          <w:ilvl w:val="0"/>
          <w:numId w:val="2"/>
        </w:numPr>
        <w:rPr>
          <w:lang w:val="en-US"/>
        </w:rPr>
      </w:pPr>
      <w:r>
        <w:rPr>
          <w:lang w:val="en-US"/>
        </w:rPr>
        <w:t>Properties of the world around us</w:t>
      </w:r>
    </w:p>
    <w:p w14:paraId="5B3973B5" w14:textId="77777777" w:rsidR="007146B7" w:rsidRDefault="007146B7" w:rsidP="007146B7">
      <w:pPr>
        <w:ind w:left="1440"/>
        <w:rPr>
          <w:lang w:val="en-US"/>
        </w:rPr>
      </w:pPr>
      <w:r>
        <w:rPr>
          <w:lang w:val="en-US"/>
        </w:rPr>
        <w:t xml:space="preserve">Gravity, floor surface/terrain, weather conditions. </w:t>
      </w:r>
    </w:p>
    <w:p w14:paraId="4061C4B7" w14:textId="7E5AC49E" w:rsidR="007146B7" w:rsidRDefault="007146B7" w:rsidP="007146B7">
      <w:pPr>
        <w:ind w:left="1440"/>
        <w:rPr>
          <w:lang w:val="en-US"/>
        </w:rPr>
      </w:pPr>
      <w:r>
        <w:rPr>
          <w:lang w:val="en-US"/>
        </w:rPr>
        <w:t xml:space="preserve">Affects how an individual is able to perform; </w:t>
      </w:r>
    </w:p>
    <w:p w14:paraId="098AD996" w14:textId="5D681E2E" w:rsidR="007146B7" w:rsidRDefault="007146B7" w:rsidP="007146B7">
      <w:pPr>
        <w:ind w:left="1440"/>
        <w:rPr>
          <w:b/>
          <w:bCs/>
          <w:lang w:val="en-US"/>
        </w:rPr>
      </w:pPr>
      <w:r w:rsidRPr="007146B7">
        <w:rPr>
          <w:b/>
          <w:bCs/>
          <w:lang w:val="en-US"/>
        </w:rPr>
        <w:t>(</w:t>
      </w:r>
      <w:proofErr w:type="gramStart"/>
      <w:r w:rsidRPr="007146B7">
        <w:rPr>
          <w:b/>
          <w:bCs/>
          <w:lang w:val="en-US"/>
        </w:rPr>
        <w:t>interact</w:t>
      </w:r>
      <w:proofErr w:type="gramEnd"/>
      <w:r w:rsidRPr="007146B7">
        <w:rPr>
          <w:b/>
          <w:bCs/>
          <w:lang w:val="en-US"/>
        </w:rPr>
        <w:t xml:space="preserve"> with structural and functional constraints of the individual)</w:t>
      </w:r>
    </w:p>
    <w:p w14:paraId="1EDBC176" w14:textId="42EA82C1" w:rsidR="007146B7" w:rsidRDefault="007146B7" w:rsidP="007146B7">
      <w:pPr>
        <w:ind w:left="1440"/>
        <w:rPr>
          <w:bCs/>
          <w:lang w:val="en-US"/>
        </w:rPr>
      </w:pPr>
      <w:r>
        <w:rPr>
          <w:bCs/>
          <w:lang w:val="en-US"/>
        </w:rPr>
        <w:t>Ex.: Gravity on the moon (bounding) vs gravity on the Earth (walking)</w:t>
      </w:r>
    </w:p>
    <w:p w14:paraId="39A6F8FC" w14:textId="55AAB157" w:rsidR="007146B7" w:rsidRPr="007146B7" w:rsidRDefault="007146B7" w:rsidP="007146B7">
      <w:pPr>
        <w:ind w:left="1440"/>
        <w:rPr>
          <w:bCs/>
          <w:lang w:val="en-US"/>
        </w:rPr>
      </w:pPr>
      <w:r>
        <w:rPr>
          <w:bCs/>
          <w:lang w:val="en-US"/>
        </w:rPr>
        <w:t>Ex.2: Running from land to water</w:t>
      </w:r>
    </w:p>
    <w:p w14:paraId="7B35CF8A" w14:textId="67463043" w:rsidR="007146B7" w:rsidRPr="007146B7" w:rsidRDefault="007146B7" w:rsidP="007146B7">
      <w:pPr>
        <w:pStyle w:val="ListParagraph"/>
        <w:numPr>
          <w:ilvl w:val="0"/>
          <w:numId w:val="2"/>
        </w:numPr>
        <w:rPr>
          <w:bCs/>
          <w:lang w:val="en-US"/>
        </w:rPr>
      </w:pPr>
      <w:r w:rsidRPr="007146B7">
        <w:rPr>
          <w:bCs/>
          <w:lang w:val="en-US"/>
        </w:rPr>
        <w:t>Sociocultural environment</w:t>
      </w:r>
    </w:p>
    <w:p w14:paraId="480E4A53" w14:textId="0E01A985" w:rsidR="007146B7" w:rsidRDefault="007146B7" w:rsidP="007146B7">
      <w:pPr>
        <w:pStyle w:val="ListParagraph"/>
        <w:ind w:left="1440"/>
        <w:rPr>
          <w:lang w:val="en-US"/>
        </w:rPr>
      </w:pPr>
      <w:r>
        <w:rPr>
          <w:lang w:val="en-US"/>
        </w:rPr>
        <w:t>Cultural and societal values/conditions</w:t>
      </w:r>
    </w:p>
    <w:p w14:paraId="1B902E0D" w14:textId="10622FA0" w:rsidR="007146B7" w:rsidRDefault="007146B7" w:rsidP="007146B7">
      <w:pPr>
        <w:pStyle w:val="ListParagraph"/>
        <w:ind w:left="1440"/>
        <w:rPr>
          <w:lang w:val="en-US"/>
        </w:rPr>
      </w:pPr>
      <w:r>
        <w:rPr>
          <w:lang w:val="en-US"/>
        </w:rPr>
        <w:t>Affects opportunities and experiences</w:t>
      </w:r>
    </w:p>
    <w:p w14:paraId="21C9B883" w14:textId="52B83395" w:rsidR="007146B7" w:rsidRDefault="007146B7" w:rsidP="007146B7">
      <w:pPr>
        <w:pStyle w:val="ListParagraph"/>
        <w:ind w:left="1440"/>
        <w:rPr>
          <w:lang w:val="en-US"/>
        </w:rPr>
      </w:pPr>
      <w:r>
        <w:rPr>
          <w:lang w:val="en-US"/>
        </w:rPr>
        <w:t>Ex.: Sydney Crosby. Born in a county where hockey is a dominant sport.</w:t>
      </w:r>
    </w:p>
    <w:p w14:paraId="66EDA692" w14:textId="77777777" w:rsidR="009E3052" w:rsidRDefault="009E3052" w:rsidP="009E3052">
      <w:pPr>
        <w:rPr>
          <w:lang w:val="en-US"/>
        </w:rPr>
      </w:pPr>
    </w:p>
    <w:p w14:paraId="21FBEB57" w14:textId="77777777" w:rsidR="009E3052" w:rsidRDefault="009E3052" w:rsidP="009E3052">
      <w:pPr>
        <w:rPr>
          <w:lang w:val="en-US"/>
        </w:rPr>
      </w:pPr>
    </w:p>
    <w:p w14:paraId="58802958" w14:textId="5A8FB9E3" w:rsidR="009E3052" w:rsidRDefault="009E3052" w:rsidP="009E3052">
      <w:pPr>
        <w:rPr>
          <w:lang w:val="en-US"/>
        </w:rPr>
      </w:pPr>
      <w:r>
        <w:rPr>
          <w:lang w:val="en-US"/>
        </w:rPr>
        <w:t xml:space="preserve">30 – </w:t>
      </w:r>
      <w:r>
        <w:rPr>
          <w:i/>
          <w:u w:val="single"/>
          <w:lang w:val="en-US"/>
        </w:rPr>
        <w:t>Task Constraints</w:t>
      </w:r>
    </w:p>
    <w:p w14:paraId="56DB29EE" w14:textId="77777777" w:rsidR="009E3052" w:rsidRDefault="009E3052" w:rsidP="009E3052">
      <w:pPr>
        <w:rPr>
          <w:lang w:val="en-US"/>
        </w:rPr>
      </w:pPr>
    </w:p>
    <w:p w14:paraId="30E481F4" w14:textId="7E0109F5" w:rsidR="009E3052" w:rsidRPr="009E3052" w:rsidRDefault="009E3052" w:rsidP="009E3052">
      <w:pPr>
        <w:pStyle w:val="ListParagraph"/>
        <w:numPr>
          <w:ilvl w:val="0"/>
          <w:numId w:val="2"/>
        </w:numPr>
        <w:rPr>
          <w:lang w:val="en-US"/>
        </w:rPr>
      </w:pPr>
      <w:r w:rsidRPr="009E3052">
        <w:rPr>
          <w:lang w:val="en-US"/>
        </w:rPr>
        <w:t>External to the individual and specific to the task</w:t>
      </w:r>
    </w:p>
    <w:p w14:paraId="24DA295C" w14:textId="0587C5F6" w:rsidR="009E3052" w:rsidRDefault="009E3052" w:rsidP="009E3052">
      <w:pPr>
        <w:ind w:left="1440"/>
        <w:rPr>
          <w:lang w:val="en-US"/>
        </w:rPr>
      </w:pPr>
      <w:r>
        <w:rPr>
          <w:lang w:val="en-US"/>
        </w:rPr>
        <w:t>Goals of the task</w:t>
      </w:r>
    </w:p>
    <w:p w14:paraId="5535A1A9" w14:textId="66908D87" w:rsidR="009E3052" w:rsidRDefault="009E3052" w:rsidP="009E3052">
      <w:pPr>
        <w:ind w:left="1440"/>
        <w:rPr>
          <w:lang w:val="en-US"/>
        </w:rPr>
      </w:pPr>
      <w:r>
        <w:rPr>
          <w:lang w:val="en-US"/>
        </w:rPr>
        <w:t>Rules of the task</w:t>
      </w:r>
    </w:p>
    <w:p w14:paraId="44C2219E" w14:textId="538BB436" w:rsidR="009E3052" w:rsidRDefault="009E3052" w:rsidP="009E3052">
      <w:pPr>
        <w:ind w:left="1440"/>
        <w:rPr>
          <w:lang w:val="en-US"/>
        </w:rPr>
      </w:pPr>
      <w:r>
        <w:rPr>
          <w:lang w:val="en-US"/>
        </w:rPr>
        <w:t>Tools/equipment to be used in the game/task</w:t>
      </w:r>
    </w:p>
    <w:p w14:paraId="345CB3BC" w14:textId="77777777" w:rsidR="003C2BB0" w:rsidRDefault="003C2BB0" w:rsidP="009E3052">
      <w:pPr>
        <w:rPr>
          <w:lang w:val="en-US"/>
        </w:rPr>
      </w:pPr>
    </w:p>
    <w:p w14:paraId="636814ED" w14:textId="77777777" w:rsidR="003C2BB0" w:rsidRDefault="003C2BB0" w:rsidP="009E3052">
      <w:pPr>
        <w:rPr>
          <w:lang w:val="en-US"/>
        </w:rPr>
      </w:pPr>
      <w:bookmarkStart w:id="0" w:name="_GoBack"/>
      <w:bookmarkEnd w:id="0"/>
    </w:p>
    <w:p w14:paraId="158D2142" w14:textId="31217B41" w:rsidR="009E3052" w:rsidRDefault="009E3052" w:rsidP="009E3052">
      <w:pPr>
        <w:rPr>
          <w:lang w:val="en-US"/>
        </w:rPr>
      </w:pPr>
      <w:r w:rsidRPr="009E3052">
        <w:rPr>
          <w:noProof/>
          <w:lang w:val="en-US"/>
        </w:rPr>
        <w:drawing>
          <wp:anchor distT="0" distB="0" distL="114300" distR="114300" simplePos="0" relativeHeight="251662336" behindDoc="0" locked="0" layoutInCell="1" allowOverlap="1" wp14:anchorId="041012A8" wp14:editId="6C8242DA">
            <wp:simplePos x="0" y="0"/>
            <wp:positionH relativeFrom="column">
              <wp:posOffset>4114800</wp:posOffset>
            </wp:positionH>
            <wp:positionV relativeFrom="paragraph">
              <wp:posOffset>-685800</wp:posOffset>
            </wp:positionV>
            <wp:extent cx="2174240" cy="1804670"/>
            <wp:effectExtent l="0" t="0" r="10160" b="0"/>
            <wp:wrapSquare wrapText="bothSides"/>
            <wp:docPr id="4" name="Picture 2" descr="http://www.nature.com/nrm/journal/v10/n10/images/nrm2766-f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2" descr="http://www.nature.com/nrm/journal/v10/n10/images/nrm2766-f2.jpg"/>
                    <pic:cNvPicPr>
                      <a:picLocks noGrp="1" noChangeAspect="1" noChangeArrowheads="1"/>
                    </pic:cNvPicPr>
                  </pic:nvPicPr>
                  <pic:blipFill>
                    <a:blip r:embed="rId16" cstate="print">
                      <a:extLst>
                        <a:ext uri="{28A0092B-C50C-407E-A947-70E740481C1C}">
                          <a14:useLocalDpi xmlns:a14="http://schemas.microsoft.com/office/drawing/2010/main" val="0"/>
                        </a:ext>
                      </a:extLst>
                    </a:blip>
                    <a:srcRect b="5682"/>
                    <a:stretch>
                      <a:fillRect/>
                    </a:stretch>
                  </pic:blipFill>
                  <pic:spPr bwMode="auto">
                    <a:xfrm>
                      <a:off x="0" y="0"/>
                      <a:ext cx="2174240" cy="18046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lang w:val="en-US"/>
        </w:rPr>
        <w:t xml:space="preserve">31 – </w:t>
      </w:r>
      <w:r>
        <w:rPr>
          <w:i/>
          <w:u w:val="single"/>
          <w:lang w:val="en-US"/>
        </w:rPr>
        <w:t>Interaction of Constraints</w:t>
      </w:r>
    </w:p>
    <w:p w14:paraId="37868B9E" w14:textId="77777777" w:rsidR="009E3052" w:rsidRDefault="009E3052" w:rsidP="009E3052">
      <w:pPr>
        <w:rPr>
          <w:lang w:val="en-US"/>
        </w:rPr>
      </w:pPr>
    </w:p>
    <w:p w14:paraId="3FA70A82" w14:textId="4D94DE59" w:rsidR="009E3052" w:rsidRPr="009E3052" w:rsidRDefault="009E3052" w:rsidP="009E3052">
      <w:pPr>
        <w:pStyle w:val="ListParagraph"/>
        <w:numPr>
          <w:ilvl w:val="0"/>
          <w:numId w:val="2"/>
        </w:numPr>
        <w:rPr>
          <w:lang w:val="en-US"/>
        </w:rPr>
      </w:pPr>
      <w:r w:rsidRPr="009E3052">
        <w:rPr>
          <w:lang w:val="en-US"/>
        </w:rPr>
        <w:t>Interaction of individual, environmental and task-related constraints</w:t>
      </w:r>
    </w:p>
    <w:p w14:paraId="064AFC77" w14:textId="11E63E90" w:rsidR="009E3052" w:rsidRPr="009E3052" w:rsidRDefault="009E3052" w:rsidP="009E3052">
      <w:pPr>
        <w:pStyle w:val="ListParagraph"/>
        <w:numPr>
          <w:ilvl w:val="0"/>
          <w:numId w:val="2"/>
        </w:numPr>
        <w:rPr>
          <w:lang w:val="en-US"/>
        </w:rPr>
      </w:pPr>
      <w:r>
        <w:rPr>
          <w:lang w:val="en-US"/>
        </w:rPr>
        <w:t>Creates an “attractor landscape” in which certain behavior is more or less likely to occur</w:t>
      </w:r>
    </w:p>
    <w:p w14:paraId="17832B51" w14:textId="77777777" w:rsidR="00F1169B" w:rsidRDefault="00F1169B" w:rsidP="008509C9">
      <w:pPr>
        <w:rPr>
          <w:lang w:val="en-US"/>
        </w:rPr>
      </w:pPr>
    </w:p>
    <w:p w14:paraId="05435BC1" w14:textId="067D5D65" w:rsidR="007146B7" w:rsidRDefault="00781F15" w:rsidP="008509C9">
      <w:pPr>
        <w:rPr>
          <w:lang w:val="en-US"/>
        </w:rPr>
      </w:pPr>
      <w:r>
        <w:rPr>
          <w:lang w:val="en-US"/>
        </w:rPr>
        <w:t>Valleys – encouraging a movement</w:t>
      </w:r>
    </w:p>
    <w:p w14:paraId="4039DA6D" w14:textId="578B4CBE" w:rsidR="00781F15" w:rsidRDefault="00781F15" w:rsidP="008509C9">
      <w:pPr>
        <w:rPr>
          <w:lang w:val="en-US"/>
        </w:rPr>
      </w:pPr>
      <w:r>
        <w:rPr>
          <w:lang w:val="en-US"/>
        </w:rPr>
        <w:t>Mountains – discouraging a movement</w:t>
      </w:r>
    </w:p>
    <w:p w14:paraId="0915FE28" w14:textId="77777777" w:rsidR="00F1169B" w:rsidRDefault="00781F15" w:rsidP="008509C9">
      <w:pPr>
        <w:rPr>
          <w:lang w:val="en-US"/>
        </w:rPr>
      </w:pPr>
      <w:r>
        <w:rPr>
          <w:lang w:val="en-US"/>
        </w:rPr>
        <w:t>With this, you start being attracted to certain movements more than others</w:t>
      </w:r>
    </w:p>
    <w:p w14:paraId="469EA382" w14:textId="2BC3FB9B" w:rsidR="00C10A3D" w:rsidRPr="00F1169B" w:rsidRDefault="00C10A3D" w:rsidP="008509C9">
      <w:pPr>
        <w:rPr>
          <w:lang w:val="en-US"/>
        </w:rPr>
      </w:pPr>
      <w:r w:rsidRPr="00E00C61">
        <w:rPr>
          <w:b/>
          <w:i/>
          <w:color w:val="FF0000"/>
          <w:u w:val="single"/>
          <w:lang w:val="en-US"/>
        </w:rPr>
        <w:lastRenderedPageBreak/>
        <w:t>UNIT 2</w:t>
      </w:r>
    </w:p>
    <w:p w14:paraId="1BA7583F" w14:textId="77777777" w:rsidR="00C10A3D" w:rsidRDefault="00C10A3D" w:rsidP="008509C9">
      <w:pPr>
        <w:rPr>
          <w:lang w:val="en-US"/>
        </w:rPr>
      </w:pPr>
    </w:p>
    <w:p w14:paraId="7DF124E7" w14:textId="77777777" w:rsidR="00C10A3D" w:rsidRDefault="00C10A3D" w:rsidP="008509C9">
      <w:pPr>
        <w:rPr>
          <w:lang w:val="en-US"/>
        </w:rPr>
      </w:pPr>
    </w:p>
    <w:p w14:paraId="27219EB7" w14:textId="4363F157" w:rsidR="00C10A3D" w:rsidRDefault="00F30B4F" w:rsidP="008509C9">
      <w:pPr>
        <w:rPr>
          <w:lang w:val="en-US"/>
        </w:rPr>
      </w:pPr>
      <w:r>
        <w:rPr>
          <w:lang w:val="en-US"/>
        </w:rPr>
        <w:t>2</w:t>
      </w:r>
      <w:r w:rsidR="00C10A3D">
        <w:rPr>
          <w:lang w:val="en-US"/>
        </w:rPr>
        <w:t xml:space="preserve"> </w:t>
      </w:r>
      <w:r>
        <w:rPr>
          <w:lang w:val="en-US"/>
        </w:rPr>
        <w:t>–</w:t>
      </w:r>
      <w:r w:rsidR="00C10A3D">
        <w:rPr>
          <w:lang w:val="en-US"/>
        </w:rPr>
        <w:t xml:space="preserve"> </w:t>
      </w:r>
      <w:r>
        <w:rPr>
          <w:i/>
          <w:u w:val="single"/>
          <w:lang w:val="en-US"/>
        </w:rPr>
        <w:t>Prenatal Development</w:t>
      </w:r>
    </w:p>
    <w:p w14:paraId="7CC66544" w14:textId="77777777" w:rsidR="00F30B4F" w:rsidRDefault="00F30B4F" w:rsidP="008509C9">
      <w:pPr>
        <w:rPr>
          <w:lang w:val="en-US"/>
        </w:rPr>
      </w:pPr>
    </w:p>
    <w:p w14:paraId="6227D949" w14:textId="73EE6A8B" w:rsidR="00F30B4F" w:rsidRDefault="00F30B4F" w:rsidP="008509C9">
      <w:pPr>
        <w:rPr>
          <w:lang w:val="en-US"/>
        </w:rPr>
      </w:pPr>
      <w:r>
        <w:rPr>
          <w:lang w:val="en-US"/>
        </w:rPr>
        <w:t>Conception to birth – 38 weeks</w:t>
      </w:r>
    </w:p>
    <w:p w14:paraId="347D8754" w14:textId="075B28F6" w:rsidR="00F30B4F" w:rsidRDefault="00F30B4F" w:rsidP="008509C9">
      <w:pPr>
        <w:rPr>
          <w:lang w:val="en-US"/>
        </w:rPr>
      </w:pPr>
      <w:r>
        <w:rPr>
          <w:lang w:val="en-US"/>
        </w:rPr>
        <w:t>Three stages</w:t>
      </w:r>
    </w:p>
    <w:p w14:paraId="4F3F29ED" w14:textId="11B7D28B" w:rsidR="00F30B4F" w:rsidRDefault="00F30B4F" w:rsidP="00F30B4F">
      <w:pPr>
        <w:pStyle w:val="ListParagraph"/>
        <w:numPr>
          <w:ilvl w:val="0"/>
          <w:numId w:val="2"/>
        </w:numPr>
        <w:rPr>
          <w:lang w:val="en-US"/>
        </w:rPr>
      </w:pPr>
      <w:r>
        <w:rPr>
          <w:lang w:val="en-US"/>
        </w:rPr>
        <w:t>Germinal</w:t>
      </w:r>
    </w:p>
    <w:p w14:paraId="7F844E2B" w14:textId="3C6F1EA6" w:rsidR="00F30B4F" w:rsidRDefault="00F30B4F" w:rsidP="00F30B4F">
      <w:pPr>
        <w:pStyle w:val="ListParagraph"/>
        <w:numPr>
          <w:ilvl w:val="0"/>
          <w:numId w:val="2"/>
        </w:numPr>
        <w:rPr>
          <w:lang w:val="en-US"/>
        </w:rPr>
      </w:pPr>
      <w:r>
        <w:rPr>
          <w:lang w:val="en-US"/>
        </w:rPr>
        <w:t>Embryonic</w:t>
      </w:r>
    </w:p>
    <w:p w14:paraId="5414C8FB" w14:textId="6F154521" w:rsidR="00F30B4F" w:rsidRDefault="00F30B4F" w:rsidP="00F30B4F">
      <w:pPr>
        <w:pStyle w:val="ListParagraph"/>
        <w:numPr>
          <w:ilvl w:val="0"/>
          <w:numId w:val="2"/>
        </w:numPr>
        <w:rPr>
          <w:lang w:val="en-US"/>
        </w:rPr>
      </w:pPr>
      <w:r>
        <w:rPr>
          <w:lang w:val="en-US"/>
        </w:rPr>
        <w:t>Fetal</w:t>
      </w:r>
    </w:p>
    <w:p w14:paraId="0DF79B80" w14:textId="77777777" w:rsidR="00F30B4F" w:rsidRDefault="00F30B4F" w:rsidP="00F30B4F">
      <w:pPr>
        <w:rPr>
          <w:lang w:val="en-US"/>
        </w:rPr>
      </w:pPr>
    </w:p>
    <w:p w14:paraId="1E8D855C" w14:textId="3641EF8B" w:rsidR="00F30B4F" w:rsidRPr="00F30B4F" w:rsidRDefault="00F30B4F" w:rsidP="00F30B4F">
      <w:pPr>
        <w:rPr>
          <w:i/>
          <w:u w:val="single"/>
          <w:lang w:val="en-US"/>
        </w:rPr>
      </w:pPr>
      <w:r w:rsidRPr="00F30B4F">
        <w:rPr>
          <w:i/>
          <w:u w:val="single"/>
          <w:lang w:val="en-US"/>
        </w:rPr>
        <w:t>Germinal</w:t>
      </w:r>
    </w:p>
    <w:p w14:paraId="1A8F6829" w14:textId="77777777" w:rsidR="00F30B4F" w:rsidRDefault="00F30B4F" w:rsidP="00F30B4F">
      <w:pPr>
        <w:rPr>
          <w:lang w:val="en-US"/>
        </w:rPr>
      </w:pPr>
    </w:p>
    <w:p w14:paraId="0A9BBD5F" w14:textId="0B5E55C0" w:rsidR="00F30B4F" w:rsidRDefault="00F30B4F" w:rsidP="00F30B4F">
      <w:pPr>
        <w:rPr>
          <w:lang w:val="en-US"/>
        </w:rPr>
      </w:pPr>
      <w:r>
        <w:rPr>
          <w:lang w:val="en-US"/>
        </w:rPr>
        <w:t>0-2 weeks – begins at sperm penetration into ovum (zygote)</w:t>
      </w:r>
    </w:p>
    <w:p w14:paraId="0F6E0910" w14:textId="1E640F71" w:rsidR="00F30B4F" w:rsidRDefault="00F30B4F" w:rsidP="00F30B4F">
      <w:pPr>
        <w:rPr>
          <w:lang w:val="en-US"/>
        </w:rPr>
      </w:pPr>
      <w:r>
        <w:rPr>
          <w:lang w:val="en-US"/>
        </w:rPr>
        <w:t>Zygote travels and implants as a blastocyst onto uterine wall</w:t>
      </w:r>
    </w:p>
    <w:p w14:paraId="3D0C5D4C" w14:textId="77777777" w:rsidR="00F30B4F" w:rsidRDefault="00F30B4F" w:rsidP="00F30B4F">
      <w:pPr>
        <w:rPr>
          <w:lang w:val="en-US"/>
        </w:rPr>
      </w:pPr>
    </w:p>
    <w:p w14:paraId="7FB12BED" w14:textId="77777777" w:rsidR="00F30B4F" w:rsidRDefault="00F30B4F" w:rsidP="00F30B4F">
      <w:pPr>
        <w:rPr>
          <w:lang w:val="en-US"/>
        </w:rPr>
      </w:pPr>
    </w:p>
    <w:p w14:paraId="4AEF270C" w14:textId="4B46867A" w:rsidR="00F30B4F" w:rsidRDefault="00F30B4F" w:rsidP="00F30B4F">
      <w:pPr>
        <w:rPr>
          <w:lang w:val="en-US"/>
        </w:rPr>
      </w:pPr>
      <w:r>
        <w:rPr>
          <w:lang w:val="en-US"/>
        </w:rPr>
        <w:t xml:space="preserve">3 – </w:t>
      </w:r>
      <w:r>
        <w:rPr>
          <w:i/>
          <w:u w:val="single"/>
          <w:lang w:val="en-US"/>
        </w:rPr>
        <w:t>Implantation</w:t>
      </w:r>
    </w:p>
    <w:p w14:paraId="68122822" w14:textId="77777777" w:rsidR="00F30B4F" w:rsidRDefault="00F30B4F" w:rsidP="00F30B4F">
      <w:pPr>
        <w:rPr>
          <w:lang w:val="en-US"/>
        </w:rPr>
      </w:pPr>
    </w:p>
    <w:p w14:paraId="4F50D565" w14:textId="03F29F74" w:rsidR="00F30B4F" w:rsidRDefault="00F30B4F" w:rsidP="00F30B4F">
      <w:pPr>
        <w:rPr>
          <w:lang w:val="en-US"/>
        </w:rPr>
      </w:pPr>
      <w:r w:rsidRPr="00F30B4F">
        <w:rPr>
          <w:noProof/>
          <w:lang w:val="en-US"/>
        </w:rPr>
        <w:drawing>
          <wp:inline distT="0" distB="0" distL="0" distR="0" wp14:anchorId="0DDBC942" wp14:editId="4ACE5AEF">
            <wp:extent cx="4381294" cy="2330605"/>
            <wp:effectExtent l="0" t="0" r="635" b="0"/>
            <wp:docPr id="5124" name="Picture 7" descr="fig04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7" descr="fig04_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81294" cy="2330605"/>
                    </a:xfrm>
                    <a:prstGeom prst="rect">
                      <a:avLst/>
                    </a:prstGeom>
                    <a:noFill/>
                    <a:ln>
                      <a:noFill/>
                    </a:ln>
                    <a:extLst/>
                  </pic:spPr>
                </pic:pic>
              </a:graphicData>
            </a:graphic>
          </wp:inline>
        </w:drawing>
      </w:r>
    </w:p>
    <w:p w14:paraId="69836F3E" w14:textId="77777777" w:rsidR="00F30B4F" w:rsidRDefault="00F30B4F" w:rsidP="00F30B4F">
      <w:pPr>
        <w:rPr>
          <w:lang w:val="en-US"/>
        </w:rPr>
      </w:pPr>
    </w:p>
    <w:p w14:paraId="724F975B" w14:textId="386E1592" w:rsidR="00F30B4F" w:rsidRDefault="00F30B4F" w:rsidP="00F30B4F">
      <w:pPr>
        <w:rPr>
          <w:lang w:val="en-US"/>
        </w:rPr>
      </w:pPr>
      <w:r>
        <w:rPr>
          <w:lang w:val="en-US"/>
        </w:rPr>
        <w:t xml:space="preserve">4 – </w:t>
      </w:r>
      <w:r>
        <w:rPr>
          <w:i/>
          <w:u w:val="single"/>
          <w:lang w:val="en-US"/>
        </w:rPr>
        <w:t>Embryonic Development</w:t>
      </w:r>
    </w:p>
    <w:p w14:paraId="5B6BE9DA" w14:textId="77777777" w:rsidR="00F30B4F" w:rsidRDefault="00F30B4F" w:rsidP="00F30B4F">
      <w:pPr>
        <w:rPr>
          <w:lang w:val="en-US"/>
        </w:rPr>
      </w:pPr>
    </w:p>
    <w:p w14:paraId="55F733A0" w14:textId="6C87B234" w:rsidR="00F30B4F" w:rsidRDefault="00F30B4F" w:rsidP="00F30B4F">
      <w:pPr>
        <w:rPr>
          <w:lang w:val="en-US"/>
        </w:rPr>
      </w:pPr>
      <w:r>
        <w:rPr>
          <w:lang w:val="en-US"/>
        </w:rPr>
        <w:t>2-8 weeks – starts when blastocyst attaches to uterine wall</w:t>
      </w:r>
    </w:p>
    <w:p w14:paraId="35C5C6DE" w14:textId="77777777" w:rsidR="002B71EC" w:rsidRDefault="002B71EC" w:rsidP="00F30B4F">
      <w:pPr>
        <w:rPr>
          <w:lang w:val="en-US"/>
        </w:rPr>
      </w:pPr>
    </w:p>
    <w:p w14:paraId="2A85DD4E" w14:textId="39EE9477" w:rsidR="00F30B4F" w:rsidRDefault="00F30B4F" w:rsidP="00F30B4F">
      <w:pPr>
        <w:rPr>
          <w:lang w:val="en-US"/>
        </w:rPr>
      </w:pPr>
      <w:r>
        <w:rPr>
          <w:lang w:val="en-US"/>
        </w:rPr>
        <w:t>Blastocyst has three layers that differentiate to form specific tissues and organs</w:t>
      </w:r>
      <w:proofErr w:type="gramStart"/>
      <w:r>
        <w:rPr>
          <w:lang w:val="en-US"/>
        </w:rPr>
        <w:t>;</w:t>
      </w:r>
      <w:proofErr w:type="gramEnd"/>
    </w:p>
    <w:p w14:paraId="2CCC6FED" w14:textId="34C5B535" w:rsidR="00F30B4F" w:rsidRDefault="00F30B4F" w:rsidP="00F30B4F">
      <w:pPr>
        <w:pStyle w:val="ListParagraph"/>
        <w:numPr>
          <w:ilvl w:val="0"/>
          <w:numId w:val="2"/>
        </w:numPr>
        <w:rPr>
          <w:lang w:val="en-US"/>
        </w:rPr>
      </w:pPr>
      <w:r>
        <w:rPr>
          <w:lang w:val="en-US"/>
        </w:rPr>
        <w:t>Ectoderm</w:t>
      </w:r>
    </w:p>
    <w:p w14:paraId="2BFD7030" w14:textId="6710768D" w:rsidR="00F30B4F" w:rsidRDefault="00F30B4F" w:rsidP="00F30B4F">
      <w:pPr>
        <w:ind w:left="720" w:firstLine="720"/>
        <w:rPr>
          <w:lang w:val="en-US"/>
        </w:rPr>
      </w:pPr>
      <w:r>
        <w:rPr>
          <w:lang w:val="en-US"/>
        </w:rPr>
        <w:t>Skin, nails, hair, sensory organs, CNS</w:t>
      </w:r>
    </w:p>
    <w:p w14:paraId="57E77F6E" w14:textId="628F6ACE" w:rsidR="00F30B4F" w:rsidRDefault="00F30B4F" w:rsidP="00F30B4F">
      <w:pPr>
        <w:pStyle w:val="ListParagraph"/>
        <w:numPr>
          <w:ilvl w:val="0"/>
          <w:numId w:val="2"/>
        </w:numPr>
        <w:rPr>
          <w:lang w:val="en-US"/>
        </w:rPr>
      </w:pPr>
      <w:r>
        <w:rPr>
          <w:lang w:val="en-US"/>
        </w:rPr>
        <w:t>Endoderm</w:t>
      </w:r>
    </w:p>
    <w:p w14:paraId="238FE6A1" w14:textId="5279A1E8" w:rsidR="00F30B4F" w:rsidRDefault="00F30B4F" w:rsidP="00F30B4F">
      <w:pPr>
        <w:pStyle w:val="ListParagraph"/>
        <w:ind w:left="1440"/>
        <w:rPr>
          <w:lang w:val="en-US"/>
        </w:rPr>
      </w:pPr>
      <w:r>
        <w:rPr>
          <w:lang w:val="en-US"/>
        </w:rPr>
        <w:t>Respiratory and digestive systems, internal organs</w:t>
      </w:r>
    </w:p>
    <w:p w14:paraId="33014325" w14:textId="516B7B86" w:rsidR="00F30B4F" w:rsidRDefault="00F30B4F" w:rsidP="00F30B4F">
      <w:pPr>
        <w:pStyle w:val="ListParagraph"/>
        <w:numPr>
          <w:ilvl w:val="0"/>
          <w:numId w:val="2"/>
        </w:numPr>
        <w:rPr>
          <w:lang w:val="en-US"/>
        </w:rPr>
      </w:pPr>
      <w:r>
        <w:rPr>
          <w:lang w:val="en-US"/>
        </w:rPr>
        <w:t>Mesoderm</w:t>
      </w:r>
    </w:p>
    <w:p w14:paraId="490F4ECA" w14:textId="3D94237F" w:rsidR="00F30B4F" w:rsidRDefault="00F30B4F" w:rsidP="00F30B4F">
      <w:pPr>
        <w:pStyle w:val="ListParagraph"/>
        <w:ind w:left="1440"/>
        <w:rPr>
          <w:lang w:val="en-US"/>
        </w:rPr>
      </w:pPr>
      <w:r>
        <w:rPr>
          <w:lang w:val="en-US"/>
        </w:rPr>
        <w:t>Inner layer of skin, muscles, skeletal and circulatory systems</w:t>
      </w:r>
    </w:p>
    <w:p w14:paraId="7F6AF0E9" w14:textId="77228471" w:rsidR="002B71EC" w:rsidRDefault="002B71EC" w:rsidP="00F30B4F">
      <w:pPr>
        <w:rPr>
          <w:b/>
          <w:lang w:val="en-US"/>
        </w:rPr>
      </w:pPr>
      <w:r w:rsidRPr="00F30B4F">
        <w:rPr>
          <w:noProof/>
          <w:lang w:val="en-US"/>
        </w:rPr>
        <w:drawing>
          <wp:anchor distT="0" distB="0" distL="114300" distR="114300" simplePos="0" relativeHeight="251663360" behindDoc="0" locked="0" layoutInCell="1" allowOverlap="1" wp14:anchorId="69B5F8CE" wp14:editId="4E76D8C3">
            <wp:simplePos x="0" y="0"/>
            <wp:positionH relativeFrom="column">
              <wp:posOffset>3973195</wp:posOffset>
            </wp:positionH>
            <wp:positionV relativeFrom="paragraph">
              <wp:posOffset>34925</wp:posOffset>
            </wp:positionV>
            <wp:extent cx="2541905" cy="1340485"/>
            <wp:effectExtent l="0" t="0" r="0" b="5715"/>
            <wp:wrapSquare wrapText="bothSides"/>
            <wp:docPr id="71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41905" cy="134048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5CD43C85" w14:textId="77777777" w:rsidR="002B71EC" w:rsidRDefault="00B6620B" w:rsidP="00F30B4F">
      <w:pPr>
        <w:rPr>
          <w:lang w:val="en-US"/>
        </w:rPr>
      </w:pPr>
      <w:r>
        <w:rPr>
          <w:b/>
          <w:lang w:val="en-US"/>
        </w:rPr>
        <w:t>MOST CRITICAL PERIOD</w:t>
      </w:r>
      <w:r w:rsidR="002B71EC">
        <w:rPr>
          <w:lang w:val="en-US"/>
        </w:rPr>
        <w:br w:type="page"/>
      </w:r>
    </w:p>
    <w:p w14:paraId="07604E2D" w14:textId="76C41E88" w:rsidR="00F30B4F" w:rsidRDefault="00F30B4F" w:rsidP="00F30B4F">
      <w:pPr>
        <w:rPr>
          <w:lang w:val="en-US"/>
        </w:rPr>
      </w:pPr>
      <w:r>
        <w:rPr>
          <w:lang w:val="en-US"/>
        </w:rPr>
        <w:lastRenderedPageBreak/>
        <w:t xml:space="preserve">5 – </w:t>
      </w:r>
      <w:r>
        <w:rPr>
          <w:i/>
          <w:u w:val="single"/>
          <w:lang w:val="en-US"/>
        </w:rPr>
        <w:t>Fetal Development</w:t>
      </w:r>
    </w:p>
    <w:p w14:paraId="68FB21B4" w14:textId="77777777" w:rsidR="00F30B4F" w:rsidRDefault="00F30B4F" w:rsidP="00F30B4F">
      <w:pPr>
        <w:rPr>
          <w:lang w:val="en-US"/>
        </w:rPr>
      </w:pPr>
    </w:p>
    <w:p w14:paraId="0548F15A" w14:textId="0D9A1248" w:rsidR="00F30B4F" w:rsidRDefault="00F30B4F" w:rsidP="00F30B4F">
      <w:pPr>
        <w:rPr>
          <w:lang w:val="en-US"/>
        </w:rPr>
      </w:pPr>
      <w:r>
        <w:rPr>
          <w:lang w:val="en-US"/>
        </w:rPr>
        <w:t>9 weeks to birth – appearance of bone cells marks the beginning of fetal stage</w:t>
      </w:r>
    </w:p>
    <w:p w14:paraId="5522908F" w14:textId="77777777" w:rsidR="002B71EC" w:rsidRDefault="002B71EC" w:rsidP="00F30B4F">
      <w:pPr>
        <w:rPr>
          <w:lang w:val="en-US"/>
        </w:rPr>
      </w:pPr>
    </w:p>
    <w:p w14:paraId="3E599446" w14:textId="4A6F442B" w:rsidR="00F30B4F" w:rsidRDefault="00F30B4F" w:rsidP="00F30B4F">
      <w:pPr>
        <w:rPr>
          <w:lang w:val="en-US"/>
        </w:rPr>
      </w:pPr>
      <w:r>
        <w:rPr>
          <w:lang w:val="en-US"/>
        </w:rPr>
        <w:t>At this point, fetus resembles a human</w:t>
      </w:r>
    </w:p>
    <w:p w14:paraId="2A109A6A" w14:textId="77777777" w:rsidR="002B71EC" w:rsidRDefault="002B71EC" w:rsidP="00F30B4F">
      <w:pPr>
        <w:rPr>
          <w:lang w:val="en-US"/>
        </w:rPr>
      </w:pPr>
    </w:p>
    <w:p w14:paraId="6ABC0741" w14:textId="2997139E" w:rsidR="00F30B4F" w:rsidRPr="00F30B4F" w:rsidRDefault="00F30B4F" w:rsidP="00F30B4F">
      <w:pPr>
        <w:rPr>
          <w:lang w:val="en-US"/>
        </w:rPr>
      </w:pPr>
      <w:r>
        <w:rPr>
          <w:lang w:val="en-US"/>
        </w:rPr>
        <w:t>Continued growth by hyperplasia (cell number) and hypertrophy (cell size)</w:t>
      </w:r>
    </w:p>
    <w:p w14:paraId="40CD801A" w14:textId="710FD93D" w:rsidR="00F30B4F" w:rsidRDefault="00F30B4F" w:rsidP="00F30B4F">
      <w:pPr>
        <w:rPr>
          <w:lang w:val="en-US"/>
        </w:rPr>
      </w:pPr>
    </w:p>
    <w:p w14:paraId="1C7A14E0" w14:textId="77777777" w:rsidR="00F30B4F" w:rsidRDefault="00F30B4F" w:rsidP="00F30B4F">
      <w:pPr>
        <w:rPr>
          <w:lang w:val="en-US"/>
        </w:rPr>
      </w:pPr>
    </w:p>
    <w:p w14:paraId="56D5F319" w14:textId="2759E184" w:rsidR="003D7507" w:rsidRDefault="003D7507" w:rsidP="00F30B4F">
      <w:pPr>
        <w:rPr>
          <w:lang w:val="en-US"/>
        </w:rPr>
      </w:pPr>
      <w:r>
        <w:rPr>
          <w:lang w:val="en-US"/>
        </w:rPr>
        <w:t xml:space="preserve">6 – </w:t>
      </w:r>
      <w:r>
        <w:rPr>
          <w:i/>
          <w:u w:val="single"/>
          <w:lang w:val="en-US"/>
        </w:rPr>
        <w:t>Characteristics of Development</w:t>
      </w:r>
    </w:p>
    <w:p w14:paraId="3E2D4CCF" w14:textId="77777777" w:rsidR="003D7507" w:rsidRDefault="003D7507" w:rsidP="00F30B4F">
      <w:pPr>
        <w:rPr>
          <w:lang w:val="en-US"/>
        </w:rPr>
      </w:pPr>
    </w:p>
    <w:p w14:paraId="6AE88274" w14:textId="0CE47CFB" w:rsidR="003D7507" w:rsidRDefault="003D7507" w:rsidP="00F30B4F">
      <w:pPr>
        <w:rPr>
          <w:lang w:val="en-US"/>
        </w:rPr>
      </w:pPr>
      <w:r>
        <w:rPr>
          <w:lang w:val="en-US"/>
        </w:rPr>
        <w:t>Month / Characteristic;</w:t>
      </w:r>
    </w:p>
    <w:tbl>
      <w:tblPr>
        <w:tblStyle w:val="TableGrid"/>
        <w:tblW w:w="5000" w:type="pct"/>
        <w:tblLook w:val="04A0" w:firstRow="1" w:lastRow="0" w:firstColumn="1" w:lastColumn="0" w:noHBand="0" w:noVBand="1"/>
      </w:tblPr>
      <w:tblGrid>
        <w:gridCol w:w="958"/>
        <w:gridCol w:w="7898"/>
      </w:tblGrid>
      <w:tr w:rsidR="00DE3274" w:rsidRPr="00E00C61" w14:paraId="47039C8E" w14:textId="77777777" w:rsidTr="00DE3274">
        <w:tc>
          <w:tcPr>
            <w:tcW w:w="541" w:type="pct"/>
          </w:tcPr>
          <w:p w14:paraId="2325DE7B" w14:textId="26B2C1C4" w:rsidR="00DE3274" w:rsidRDefault="00DE3274" w:rsidP="00DE3274">
            <w:pPr>
              <w:jc w:val="center"/>
              <w:rPr>
                <w:lang w:val="en-US"/>
              </w:rPr>
            </w:pPr>
            <w:r>
              <w:rPr>
                <w:lang w:val="en-US"/>
              </w:rPr>
              <w:t>1</w:t>
            </w:r>
          </w:p>
        </w:tc>
        <w:tc>
          <w:tcPr>
            <w:tcW w:w="4459" w:type="pct"/>
          </w:tcPr>
          <w:p w14:paraId="7ED4DBDD" w14:textId="0F9244A0" w:rsidR="00DE3274" w:rsidRDefault="00DE3274" w:rsidP="00F30B4F">
            <w:pPr>
              <w:rPr>
                <w:lang w:val="en-US"/>
              </w:rPr>
            </w:pPr>
            <w:r w:rsidRPr="00DE3274">
              <w:rPr>
                <w:lang w:val="en-US"/>
              </w:rPr>
              <w:t>Vertebral column forms, heart forms, small buds for arms and legs form, other body systems begin</w:t>
            </w:r>
          </w:p>
        </w:tc>
      </w:tr>
      <w:tr w:rsidR="00DE3274" w:rsidRPr="00E00C61" w14:paraId="77B7E31B" w14:textId="77777777" w:rsidTr="00DE3274">
        <w:tc>
          <w:tcPr>
            <w:tcW w:w="541" w:type="pct"/>
          </w:tcPr>
          <w:p w14:paraId="7099C362" w14:textId="32C04915" w:rsidR="00DE3274" w:rsidRDefault="00DE3274" w:rsidP="00DE3274">
            <w:pPr>
              <w:jc w:val="center"/>
              <w:rPr>
                <w:lang w:val="en-US"/>
              </w:rPr>
            </w:pPr>
            <w:r>
              <w:rPr>
                <w:lang w:val="en-US"/>
              </w:rPr>
              <w:t>2</w:t>
            </w:r>
          </w:p>
        </w:tc>
        <w:tc>
          <w:tcPr>
            <w:tcW w:w="4459" w:type="pct"/>
          </w:tcPr>
          <w:p w14:paraId="55E97199" w14:textId="1C93C8F9" w:rsidR="00DE3274" w:rsidRDefault="00DE3274" w:rsidP="00F30B4F">
            <w:pPr>
              <w:rPr>
                <w:lang w:val="en-US"/>
              </w:rPr>
            </w:pPr>
            <w:r w:rsidRPr="00DE3274">
              <w:rPr>
                <w:lang w:val="en-US"/>
              </w:rPr>
              <w:t>Eyes and nose form, limbs become longer, fingers and toes begin to form, ossification begins at the end of this month (fetal development)</w:t>
            </w:r>
          </w:p>
        </w:tc>
      </w:tr>
      <w:tr w:rsidR="00DE3274" w:rsidRPr="00E00C61" w14:paraId="762FE931" w14:textId="77777777" w:rsidTr="00DE3274">
        <w:tc>
          <w:tcPr>
            <w:tcW w:w="541" w:type="pct"/>
          </w:tcPr>
          <w:p w14:paraId="64906B8E" w14:textId="15C06C0B" w:rsidR="00DE3274" w:rsidRDefault="00DE3274" w:rsidP="00DE3274">
            <w:pPr>
              <w:jc w:val="center"/>
              <w:rPr>
                <w:lang w:val="en-US"/>
              </w:rPr>
            </w:pPr>
            <w:r>
              <w:rPr>
                <w:lang w:val="en-US"/>
              </w:rPr>
              <w:t>3</w:t>
            </w:r>
          </w:p>
        </w:tc>
        <w:tc>
          <w:tcPr>
            <w:tcW w:w="4459" w:type="pct"/>
          </w:tcPr>
          <w:p w14:paraId="137B2465" w14:textId="08AA7863" w:rsidR="00DE3274" w:rsidRDefault="00DE3274" w:rsidP="00F30B4F">
            <w:pPr>
              <w:rPr>
                <w:lang w:val="en-US"/>
              </w:rPr>
            </w:pPr>
            <w:r w:rsidRPr="00DE3274">
              <w:rPr>
                <w:lang w:val="en-US"/>
              </w:rPr>
              <w:t>Eyes and nose further develop, ears begin to form, ossification continues</w:t>
            </w:r>
          </w:p>
        </w:tc>
      </w:tr>
      <w:tr w:rsidR="00DE3274" w:rsidRPr="00E00C61" w14:paraId="6EA233AC" w14:textId="77777777" w:rsidTr="00DE3274">
        <w:tc>
          <w:tcPr>
            <w:tcW w:w="541" w:type="pct"/>
          </w:tcPr>
          <w:p w14:paraId="2711E6FA" w14:textId="11FDAB6E" w:rsidR="00DE3274" w:rsidRDefault="00DE3274" w:rsidP="00DE3274">
            <w:pPr>
              <w:jc w:val="center"/>
              <w:rPr>
                <w:lang w:val="en-US"/>
              </w:rPr>
            </w:pPr>
            <w:r>
              <w:rPr>
                <w:lang w:val="en-US"/>
              </w:rPr>
              <w:t>4</w:t>
            </w:r>
          </w:p>
        </w:tc>
        <w:tc>
          <w:tcPr>
            <w:tcW w:w="4459" w:type="pct"/>
          </w:tcPr>
          <w:p w14:paraId="74D6C721" w14:textId="74D45386" w:rsidR="00DE3274" w:rsidRDefault="00DE3274" w:rsidP="00F30B4F">
            <w:pPr>
              <w:rPr>
                <w:lang w:val="en-US"/>
              </w:rPr>
            </w:pPr>
            <w:r w:rsidRPr="00DE3274">
              <w:rPr>
                <w:lang w:val="en-US"/>
              </w:rPr>
              <w:t>Hair begins to appear on head, continued development of body systems, joints begin to form</w:t>
            </w:r>
          </w:p>
        </w:tc>
      </w:tr>
      <w:tr w:rsidR="00DE3274" w:rsidRPr="00E00C61" w14:paraId="57B0CBAD" w14:textId="77777777" w:rsidTr="00DE3274">
        <w:tc>
          <w:tcPr>
            <w:tcW w:w="541" w:type="pct"/>
          </w:tcPr>
          <w:p w14:paraId="5FA542E5" w14:textId="4BA64EBC" w:rsidR="00DE3274" w:rsidRDefault="00DE3274" w:rsidP="00DE3274">
            <w:pPr>
              <w:jc w:val="center"/>
              <w:rPr>
                <w:lang w:val="en-US"/>
              </w:rPr>
            </w:pPr>
            <w:r>
              <w:rPr>
                <w:lang w:val="en-US"/>
              </w:rPr>
              <w:t>5</w:t>
            </w:r>
          </w:p>
        </w:tc>
        <w:tc>
          <w:tcPr>
            <w:tcW w:w="4459" w:type="pct"/>
          </w:tcPr>
          <w:p w14:paraId="62043D4E" w14:textId="1D62FE73" w:rsidR="00DE3274" w:rsidRDefault="00DE3274" w:rsidP="00F30B4F">
            <w:pPr>
              <w:rPr>
                <w:lang w:val="en-US"/>
              </w:rPr>
            </w:pPr>
            <w:r w:rsidRPr="00DE3274">
              <w:rPr>
                <w:lang w:val="en-US"/>
              </w:rPr>
              <w:t>Head becomes less disproportionate, lanugo develops, rapid development of body systems continues</w:t>
            </w:r>
          </w:p>
        </w:tc>
      </w:tr>
      <w:tr w:rsidR="00DE3274" w:rsidRPr="00E00C61" w14:paraId="192D55C9" w14:textId="77777777" w:rsidTr="00DE3274">
        <w:tc>
          <w:tcPr>
            <w:tcW w:w="541" w:type="pct"/>
          </w:tcPr>
          <w:p w14:paraId="34828CBB" w14:textId="46276FD8" w:rsidR="00DE3274" w:rsidRDefault="00DE3274" w:rsidP="00DE3274">
            <w:pPr>
              <w:jc w:val="center"/>
              <w:rPr>
                <w:lang w:val="en-US"/>
              </w:rPr>
            </w:pPr>
            <w:r>
              <w:rPr>
                <w:lang w:val="en-US"/>
              </w:rPr>
              <w:t>6</w:t>
            </w:r>
          </w:p>
        </w:tc>
        <w:tc>
          <w:tcPr>
            <w:tcW w:w="4459" w:type="pct"/>
          </w:tcPr>
          <w:p w14:paraId="0F5DB675" w14:textId="28411BB1" w:rsidR="00DE3274" w:rsidRDefault="00DE3274" w:rsidP="00F30B4F">
            <w:pPr>
              <w:rPr>
                <w:lang w:val="en-US"/>
              </w:rPr>
            </w:pPr>
            <w:r w:rsidRPr="00DE3274">
              <w:rPr>
                <w:lang w:val="en-US"/>
              </w:rPr>
              <w:t xml:space="preserve">Eyelids separate, eyelashes form, nails grow, </w:t>
            </w:r>
            <w:proofErr w:type="spellStart"/>
            <w:r w:rsidRPr="00DE3274">
              <w:rPr>
                <w:lang w:val="en-US"/>
              </w:rPr>
              <w:t>vernix</w:t>
            </w:r>
            <w:proofErr w:type="spellEnd"/>
            <w:r w:rsidRPr="00DE3274">
              <w:rPr>
                <w:lang w:val="en-US"/>
              </w:rPr>
              <w:t xml:space="preserve"> covers skin</w:t>
            </w:r>
          </w:p>
        </w:tc>
      </w:tr>
      <w:tr w:rsidR="00DE3274" w:rsidRPr="00E00C61" w14:paraId="778B8A38" w14:textId="77777777" w:rsidTr="00DE3274">
        <w:tc>
          <w:tcPr>
            <w:tcW w:w="541" w:type="pct"/>
          </w:tcPr>
          <w:p w14:paraId="7B40CB18" w14:textId="71FA7A5F" w:rsidR="00DE3274" w:rsidRDefault="00DE3274" w:rsidP="00DE3274">
            <w:pPr>
              <w:jc w:val="center"/>
              <w:rPr>
                <w:lang w:val="en-US"/>
              </w:rPr>
            </w:pPr>
            <w:r>
              <w:rPr>
                <w:lang w:val="en-US"/>
              </w:rPr>
              <w:t>7</w:t>
            </w:r>
          </w:p>
        </w:tc>
        <w:tc>
          <w:tcPr>
            <w:tcW w:w="4459" w:type="pct"/>
          </w:tcPr>
          <w:p w14:paraId="7FBC5811" w14:textId="03AD8544" w:rsidR="00DE3274" w:rsidRDefault="00DE3274" w:rsidP="00F30B4F">
            <w:pPr>
              <w:rPr>
                <w:lang w:val="en-US"/>
              </w:rPr>
            </w:pPr>
            <w:r w:rsidRPr="00DE3274">
              <w:rPr>
                <w:lang w:val="en-US"/>
              </w:rPr>
              <w:t>Most body systems fully developed, premature birth possible (age of viability)</w:t>
            </w:r>
          </w:p>
        </w:tc>
      </w:tr>
      <w:tr w:rsidR="00DE3274" w:rsidRPr="00E00C61" w14:paraId="42CF5312" w14:textId="77777777" w:rsidTr="00DE3274">
        <w:tc>
          <w:tcPr>
            <w:tcW w:w="541" w:type="pct"/>
          </w:tcPr>
          <w:p w14:paraId="3F4284E6" w14:textId="3135849A" w:rsidR="00DE3274" w:rsidRDefault="00DE3274" w:rsidP="00DE3274">
            <w:pPr>
              <w:jc w:val="center"/>
              <w:rPr>
                <w:lang w:val="en-US"/>
              </w:rPr>
            </w:pPr>
            <w:r>
              <w:rPr>
                <w:lang w:val="en-US"/>
              </w:rPr>
              <w:t>8 &amp; 9</w:t>
            </w:r>
          </w:p>
        </w:tc>
        <w:tc>
          <w:tcPr>
            <w:tcW w:w="4459" w:type="pct"/>
          </w:tcPr>
          <w:p w14:paraId="75F13D73" w14:textId="6B1B12BB" w:rsidR="00DE3274" w:rsidRDefault="00DE3274" w:rsidP="00F30B4F">
            <w:pPr>
              <w:rPr>
                <w:lang w:val="en-US"/>
              </w:rPr>
            </w:pPr>
            <w:r w:rsidRPr="00DE3274">
              <w:rPr>
                <w:lang w:val="en-US"/>
              </w:rPr>
              <w:t>Subcutaneous f</w:t>
            </w:r>
            <w:r>
              <w:rPr>
                <w:lang w:val="en-US"/>
              </w:rPr>
              <w:t xml:space="preserve">at is deposited, lanugo is </w:t>
            </w:r>
            <w:r w:rsidRPr="00DE3274">
              <w:rPr>
                <w:lang w:val="en-US"/>
              </w:rPr>
              <w:t>shed</w:t>
            </w:r>
          </w:p>
        </w:tc>
      </w:tr>
    </w:tbl>
    <w:p w14:paraId="7A8E92D1" w14:textId="77777777" w:rsidR="00DE3274" w:rsidRDefault="00DE3274" w:rsidP="00F30B4F">
      <w:pPr>
        <w:rPr>
          <w:lang w:val="en-US"/>
        </w:rPr>
      </w:pPr>
    </w:p>
    <w:p w14:paraId="432142A8" w14:textId="1E18186B" w:rsidR="00AF7224" w:rsidRDefault="00AF7224" w:rsidP="00F30B4F">
      <w:pPr>
        <w:rPr>
          <w:lang w:val="en-US"/>
        </w:rPr>
      </w:pPr>
      <w:r>
        <w:rPr>
          <w:lang w:val="en-US"/>
        </w:rPr>
        <w:t>9 months is typically prenatal time</w:t>
      </w:r>
    </w:p>
    <w:p w14:paraId="6E070357" w14:textId="7A365072" w:rsidR="00AF7224" w:rsidRDefault="00AF7224" w:rsidP="00F30B4F">
      <w:pPr>
        <w:rPr>
          <w:lang w:val="en-US"/>
        </w:rPr>
      </w:pPr>
      <w:r>
        <w:rPr>
          <w:lang w:val="en-US"/>
        </w:rPr>
        <w:t>6</w:t>
      </w:r>
      <w:r w:rsidRPr="00AF7224">
        <w:rPr>
          <w:vertAlign w:val="superscript"/>
          <w:lang w:val="en-US"/>
        </w:rPr>
        <w:t>th</w:t>
      </w:r>
      <w:r>
        <w:rPr>
          <w:lang w:val="en-US"/>
        </w:rPr>
        <w:t xml:space="preserve"> month is mostly fine tuning of the body… eyelashes fingernails, etc.</w:t>
      </w:r>
    </w:p>
    <w:p w14:paraId="0E1E2DB0" w14:textId="77777777" w:rsidR="00AF7224" w:rsidRDefault="00AF7224" w:rsidP="00F30B4F">
      <w:pPr>
        <w:rPr>
          <w:lang w:val="en-US"/>
        </w:rPr>
      </w:pPr>
    </w:p>
    <w:p w14:paraId="654EB770" w14:textId="77777777" w:rsidR="00383EF1" w:rsidRPr="00383EF1" w:rsidRDefault="00383EF1" w:rsidP="00383EF1">
      <w:pPr>
        <w:rPr>
          <w:lang w:val="en-CA"/>
        </w:rPr>
      </w:pPr>
      <w:proofErr w:type="spellStart"/>
      <w:r w:rsidRPr="00383EF1">
        <w:rPr>
          <w:lang w:val="en-CA"/>
        </w:rPr>
        <w:t>Vernix</w:t>
      </w:r>
      <w:proofErr w:type="spellEnd"/>
      <w:r w:rsidRPr="00383EF1">
        <w:rPr>
          <w:lang w:val="en-CA"/>
        </w:rPr>
        <w:t xml:space="preserve"> on newborn is the waxy covering that protects the baby</w:t>
      </w:r>
    </w:p>
    <w:p w14:paraId="2B2A9F6B" w14:textId="77777777" w:rsidR="006B21D7" w:rsidRDefault="006B21D7" w:rsidP="00F30B4F">
      <w:pPr>
        <w:rPr>
          <w:lang w:val="en-CA"/>
        </w:rPr>
      </w:pPr>
    </w:p>
    <w:p w14:paraId="2C6B52F6" w14:textId="0D38A60E" w:rsidR="00160CD9" w:rsidRPr="00383EF1" w:rsidRDefault="00160CD9" w:rsidP="00F30B4F">
      <w:pPr>
        <w:rPr>
          <w:lang w:val="en-CA"/>
        </w:rPr>
      </w:pPr>
      <w:r>
        <w:rPr>
          <w:lang w:val="en-CA"/>
        </w:rPr>
        <w:t>Lanugo is almost like a fur that will coat the infant. Will see it on the infant if born premature. They need lanugo to keep warm when in womb. Once the subcutaneous fat is deposited, lanugo is shed.</w:t>
      </w:r>
    </w:p>
    <w:p w14:paraId="1D329F32" w14:textId="77777777" w:rsidR="006B21D7" w:rsidRPr="00160CD9" w:rsidRDefault="006B21D7" w:rsidP="00F30B4F">
      <w:pPr>
        <w:rPr>
          <w:lang w:val="en-CA"/>
        </w:rPr>
      </w:pPr>
    </w:p>
    <w:p w14:paraId="2602F9A5" w14:textId="77777777" w:rsidR="002B71EC" w:rsidRDefault="002B71EC" w:rsidP="006B21D7">
      <w:pPr>
        <w:ind w:firstLine="720"/>
        <w:rPr>
          <w:b/>
          <w:lang w:val="en-US"/>
        </w:rPr>
      </w:pPr>
      <w:r>
        <w:rPr>
          <w:b/>
          <w:lang w:val="en-US"/>
        </w:rPr>
        <w:br w:type="page"/>
      </w:r>
    </w:p>
    <w:p w14:paraId="0CC2ABBE" w14:textId="624256A6" w:rsidR="00DB21F1" w:rsidRPr="00160CD9" w:rsidRDefault="00DB21F1" w:rsidP="006B21D7">
      <w:pPr>
        <w:ind w:firstLine="720"/>
        <w:rPr>
          <w:b/>
          <w:lang w:val="en-US"/>
        </w:rPr>
      </w:pPr>
      <w:proofErr w:type="spellStart"/>
      <w:r w:rsidRPr="00160CD9">
        <w:rPr>
          <w:b/>
          <w:lang w:val="en-US"/>
        </w:rPr>
        <w:lastRenderedPageBreak/>
        <w:t>Proximodistal</w:t>
      </w:r>
      <w:proofErr w:type="spellEnd"/>
      <w:r w:rsidRPr="00160CD9">
        <w:rPr>
          <w:b/>
          <w:lang w:val="en-US"/>
        </w:rPr>
        <w:t xml:space="preserve"> principle of growth:</w:t>
      </w:r>
    </w:p>
    <w:p w14:paraId="5FA8396F" w14:textId="4347C76B" w:rsidR="006B21D7" w:rsidRDefault="006B21D7" w:rsidP="00F30B4F">
      <w:pPr>
        <w:rPr>
          <w:lang w:val="en-US"/>
        </w:rPr>
      </w:pPr>
      <w:r>
        <w:rPr>
          <w:lang w:val="en-US"/>
        </w:rPr>
        <w:t>Proximal aspect is the core</w:t>
      </w:r>
    </w:p>
    <w:p w14:paraId="497B31E1" w14:textId="05FB8E10" w:rsidR="00DB21F1" w:rsidRDefault="006B21D7" w:rsidP="00F30B4F">
      <w:pPr>
        <w:rPr>
          <w:lang w:val="en-US"/>
        </w:rPr>
      </w:pPr>
      <w:r>
        <w:rPr>
          <w:lang w:val="en-US"/>
        </w:rPr>
        <w:t>D</w:t>
      </w:r>
      <w:r w:rsidR="00DB21F1">
        <w:rPr>
          <w:lang w:val="en-US"/>
        </w:rPr>
        <w:t xml:space="preserve">istal aspect is going out to the further ends of the body, like fingers and toes. </w:t>
      </w:r>
    </w:p>
    <w:p w14:paraId="33BA33DB" w14:textId="0FFA00C9" w:rsidR="006B21D7" w:rsidRDefault="006B21D7" w:rsidP="00F30B4F">
      <w:pPr>
        <w:rPr>
          <w:lang w:val="en-US"/>
        </w:rPr>
      </w:pPr>
      <w:r>
        <w:rPr>
          <w:lang w:val="en-US"/>
        </w:rPr>
        <w:t>Center out, Proximal to distal</w:t>
      </w:r>
    </w:p>
    <w:p w14:paraId="276B7FEB" w14:textId="551F34CE" w:rsidR="006B21D7" w:rsidRDefault="006B21D7" w:rsidP="00F30B4F">
      <w:pPr>
        <w:rPr>
          <w:lang w:val="en-US"/>
        </w:rPr>
      </w:pPr>
      <w:r>
        <w:rPr>
          <w:lang w:val="en-US"/>
        </w:rPr>
        <w:tab/>
        <w:t>Ex.: Limbs on months 1 and 2</w:t>
      </w:r>
      <w:r w:rsidR="00CE1D88">
        <w:rPr>
          <w:lang w:val="en-US"/>
        </w:rPr>
        <w:t xml:space="preserve"> (small buds then grow into full limbs)</w:t>
      </w:r>
    </w:p>
    <w:p w14:paraId="44721C81" w14:textId="2DACB16C" w:rsidR="006B21D7" w:rsidRDefault="006B21D7" w:rsidP="00F30B4F">
      <w:pPr>
        <w:rPr>
          <w:lang w:val="en-US"/>
        </w:rPr>
      </w:pPr>
      <w:r>
        <w:rPr>
          <w:lang w:val="en-US"/>
        </w:rPr>
        <w:tab/>
        <w:t xml:space="preserve">Ex.2: Heart forms first (internal organ) then you start working </w:t>
      </w:r>
      <w:r w:rsidR="00CE1D88">
        <w:rPr>
          <w:lang w:val="en-US"/>
        </w:rPr>
        <w:t xml:space="preserve">outward </w:t>
      </w:r>
    </w:p>
    <w:p w14:paraId="73A81B37" w14:textId="77777777" w:rsidR="00DB21F1" w:rsidRDefault="00DB21F1" w:rsidP="00F30B4F">
      <w:pPr>
        <w:rPr>
          <w:lang w:val="en-US"/>
        </w:rPr>
      </w:pPr>
    </w:p>
    <w:p w14:paraId="72BF5CD2" w14:textId="48BD8F2D" w:rsidR="006B21D7" w:rsidRPr="00160CD9" w:rsidRDefault="006B21D7" w:rsidP="00C61129">
      <w:pPr>
        <w:numPr>
          <w:ilvl w:val="0"/>
          <w:numId w:val="1"/>
        </w:numPr>
        <w:tabs>
          <w:tab w:val="clear" w:pos="0"/>
        </w:tabs>
        <w:rPr>
          <w:b/>
          <w:lang w:val="en-CA"/>
        </w:rPr>
      </w:pPr>
      <w:proofErr w:type="spellStart"/>
      <w:r w:rsidRPr="00160CD9">
        <w:rPr>
          <w:b/>
          <w:lang w:val="en-US"/>
        </w:rPr>
        <w:t>Cephalocaudal</w:t>
      </w:r>
      <w:proofErr w:type="spellEnd"/>
      <w:r w:rsidRPr="00160CD9">
        <w:rPr>
          <w:b/>
          <w:lang w:val="en-US"/>
        </w:rPr>
        <w:t xml:space="preserve"> principle of growth:</w:t>
      </w:r>
    </w:p>
    <w:p w14:paraId="53E449A3" w14:textId="77E9C994" w:rsidR="006B21D7" w:rsidRDefault="006B21D7" w:rsidP="006B21D7">
      <w:pPr>
        <w:rPr>
          <w:lang w:val="en-US"/>
        </w:rPr>
      </w:pPr>
      <w:proofErr w:type="spellStart"/>
      <w:r>
        <w:rPr>
          <w:lang w:val="en-US"/>
        </w:rPr>
        <w:t>Cephalo</w:t>
      </w:r>
      <w:proofErr w:type="spellEnd"/>
      <w:r>
        <w:rPr>
          <w:lang w:val="en-US"/>
        </w:rPr>
        <w:t xml:space="preserve"> aspect is head</w:t>
      </w:r>
    </w:p>
    <w:p w14:paraId="5EE72B06" w14:textId="2BAD67E3" w:rsidR="006B21D7" w:rsidRDefault="006B21D7" w:rsidP="006B21D7">
      <w:pPr>
        <w:rPr>
          <w:lang w:val="en-US"/>
        </w:rPr>
      </w:pPr>
      <w:r>
        <w:rPr>
          <w:lang w:val="en-US"/>
        </w:rPr>
        <w:t>Caudal aspect is tail but we don’t have a tail so bottom</w:t>
      </w:r>
    </w:p>
    <w:p w14:paraId="77402A11" w14:textId="739AC229" w:rsidR="00CE1D88" w:rsidRDefault="006B21D7" w:rsidP="006B21D7">
      <w:pPr>
        <w:rPr>
          <w:lang w:val="en-US"/>
        </w:rPr>
      </w:pPr>
      <w:r>
        <w:rPr>
          <w:lang w:val="en-US"/>
        </w:rPr>
        <w:t>Top to bottom, head to toes</w:t>
      </w:r>
    </w:p>
    <w:p w14:paraId="09C80FCA" w14:textId="372FD68A" w:rsidR="00CE1D88" w:rsidRDefault="00CE1D88" w:rsidP="00CE1D88">
      <w:pPr>
        <w:ind w:left="720"/>
        <w:rPr>
          <w:lang w:val="en-US"/>
        </w:rPr>
      </w:pPr>
      <w:r>
        <w:rPr>
          <w:lang w:val="en-US"/>
        </w:rPr>
        <w:t xml:space="preserve">Ex.: month 3 and down… Eyes and nose further </w:t>
      </w:r>
      <w:proofErr w:type="gramStart"/>
      <w:r>
        <w:rPr>
          <w:lang w:val="en-US"/>
        </w:rPr>
        <w:t>develop,</w:t>
      </w:r>
      <w:proofErr w:type="gramEnd"/>
      <w:r>
        <w:rPr>
          <w:lang w:val="en-US"/>
        </w:rPr>
        <w:t xml:space="preserve"> later on joints begin to form… </w:t>
      </w:r>
    </w:p>
    <w:p w14:paraId="2939A1FF" w14:textId="2D801022" w:rsidR="00CE1D88" w:rsidRPr="006B21D7" w:rsidRDefault="00CE1D88" w:rsidP="00CE1D88">
      <w:pPr>
        <w:ind w:left="720"/>
        <w:rPr>
          <w:lang w:val="en-CA"/>
        </w:rPr>
      </w:pPr>
      <w:r>
        <w:rPr>
          <w:lang w:val="en-US"/>
        </w:rPr>
        <w:t>Ex.2: Vertebral column formed, and then later skeletal components come into play.</w:t>
      </w:r>
    </w:p>
    <w:p w14:paraId="222E5622" w14:textId="77777777" w:rsidR="00CE1D88" w:rsidRDefault="00CE1D88" w:rsidP="006B21D7">
      <w:pPr>
        <w:rPr>
          <w:lang w:val="en-CA"/>
        </w:rPr>
      </w:pPr>
    </w:p>
    <w:p w14:paraId="66AB27CC" w14:textId="347E990A" w:rsidR="00CE1D88" w:rsidRDefault="00CE1D88" w:rsidP="006B21D7">
      <w:pPr>
        <w:rPr>
          <w:lang w:val="en-CA"/>
        </w:rPr>
      </w:pPr>
      <w:r>
        <w:rPr>
          <w:lang w:val="en-CA"/>
        </w:rPr>
        <w:t>Typically, prenatal development will go on for 40 weeks long, but 37 weeks is fine. If too long before that, it is considered a premature birth.</w:t>
      </w:r>
    </w:p>
    <w:p w14:paraId="5ED44405" w14:textId="77777777" w:rsidR="00383EF1" w:rsidRDefault="00383EF1" w:rsidP="006B21D7">
      <w:pPr>
        <w:rPr>
          <w:lang w:val="en-CA"/>
        </w:rPr>
      </w:pPr>
      <w:r>
        <w:rPr>
          <w:lang w:val="en-CA"/>
        </w:rPr>
        <w:t xml:space="preserve">Premature birth – mother not getting nutrients that they need, etc. </w:t>
      </w:r>
    </w:p>
    <w:p w14:paraId="533A2C6C" w14:textId="12E8ECB0" w:rsidR="00383EF1" w:rsidRDefault="00383EF1" w:rsidP="006B21D7">
      <w:pPr>
        <w:rPr>
          <w:lang w:val="en-CA"/>
        </w:rPr>
      </w:pPr>
      <w:r>
        <w:rPr>
          <w:lang w:val="en-CA"/>
        </w:rPr>
        <w:t>50% of cases are a whole mishmash of reasons.</w:t>
      </w:r>
    </w:p>
    <w:p w14:paraId="0CCCE466" w14:textId="06DE7A7D" w:rsidR="00383EF1" w:rsidRDefault="00383EF1" w:rsidP="006B21D7">
      <w:pPr>
        <w:rPr>
          <w:lang w:val="en-CA"/>
        </w:rPr>
      </w:pPr>
      <w:r>
        <w:rPr>
          <w:lang w:val="en-CA"/>
        </w:rPr>
        <w:t>After 25-26 weeks, a premature birth is usually viable.</w:t>
      </w:r>
    </w:p>
    <w:p w14:paraId="2B62C2F8" w14:textId="77777777" w:rsidR="00383EF1" w:rsidRDefault="00383EF1" w:rsidP="006B21D7">
      <w:pPr>
        <w:rPr>
          <w:lang w:val="en-CA"/>
        </w:rPr>
      </w:pPr>
    </w:p>
    <w:p w14:paraId="200DD173" w14:textId="0596CD89" w:rsidR="00383EF1" w:rsidRDefault="00383EF1" w:rsidP="006B21D7">
      <w:pPr>
        <w:rPr>
          <w:lang w:val="en-CA"/>
        </w:rPr>
      </w:pPr>
      <w:r>
        <w:rPr>
          <w:lang w:val="en-CA"/>
        </w:rPr>
        <w:t>In Ottawa, a baby boy was born at 21 weeks, but the neonatal department was able to save him.</w:t>
      </w:r>
    </w:p>
    <w:p w14:paraId="0F90F33C" w14:textId="77777777" w:rsidR="00383EF1" w:rsidRDefault="00383EF1" w:rsidP="006B21D7">
      <w:pPr>
        <w:rPr>
          <w:lang w:val="en-CA"/>
        </w:rPr>
      </w:pPr>
    </w:p>
    <w:p w14:paraId="46D00C0E" w14:textId="18E4EF83" w:rsidR="00383EF1" w:rsidRDefault="00383EF1" w:rsidP="006B21D7">
      <w:pPr>
        <w:rPr>
          <w:lang w:val="en-CA"/>
        </w:rPr>
      </w:pPr>
      <w:r>
        <w:rPr>
          <w:lang w:val="en-CA"/>
        </w:rPr>
        <w:t>Once born, what is the rate limiting system – respiratory system! (</w:t>
      </w:r>
      <w:proofErr w:type="gramStart"/>
      <w:r>
        <w:rPr>
          <w:lang w:val="en-CA"/>
        </w:rPr>
        <w:t>not</w:t>
      </w:r>
      <w:proofErr w:type="gramEnd"/>
      <w:r>
        <w:rPr>
          <w:lang w:val="en-CA"/>
        </w:rPr>
        <w:t xml:space="preserve"> cardiorespiratory)</w:t>
      </w:r>
    </w:p>
    <w:p w14:paraId="1B39F126" w14:textId="2400A174" w:rsidR="00383EF1" w:rsidRDefault="00383EF1" w:rsidP="006B21D7">
      <w:pPr>
        <w:rPr>
          <w:lang w:val="en-CA"/>
        </w:rPr>
      </w:pPr>
      <w:r>
        <w:rPr>
          <w:lang w:val="en-CA"/>
        </w:rPr>
        <w:t>They need to breathe with their own lungs</w:t>
      </w:r>
    </w:p>
    <w:p w14:paraId="21C52A9E" w14:textId="14716B91" w:rsidR="00383EF1" w:rsidRDefault="00383EF1" w:rsidP="006B21D7">
      <w:pPr>
        <w:rPr>
          <w:lang w:val="en-CA"/>
        </w:rPr>
      </w:pPr>
      <w:r>
        <w:rPr>
          <w:lang w:val="en-CA"/>
        </w:rPr>
        <w:t>If the baby is born early, they will need assistance to breathing. Once developed enough, they can start breathing on their own.</w:t>
      </w:r>
    </w:p>
    <w:p w14:paraId="0172AF06" w14:textId="77777777" w:rsidR="00160CD9" w:rsidRDefault="00160CD9" w:rsidP="006B21D7">
      <w:pPr>
        <w:rPr>
          <w:lang w:val="en-CA"/>
        </w:rPr>
      </w:pPr>
    </w:p>
    <w:p w14:paraId="27B11D99" w14:textId="100ECB27" w:rsidR="00160CD9" w:rsidRPr="006B21D7" w:rsidRDefault="00160CD9" w:rsidP="006B21D7">
      <w:pPr>
        <w:rPr>
          <w:lang w:val="en-CA"/>
        </w:rPr>
      </w:pPr>
      <w:r>
        <w:rPr>
          <w:lang w:val="en-CA"/>
        </w:rPr>
        <w:t>Why do we put the baby in an incubator system if they breathe on their own and their heart is beating on its own? To maintain the body temperature, and maybe even for immunity (months 8 &amp; 9)</w:t>
      </w:r>
    </w:p>
    <w:p w14:paraId="7BE42D51" w14:textId="77777777" w:rsidR="00160CD9" w:rsidRDefault="00160CD9" w:rsidP="00E00C61">
      <w:pPr>
        <w:rPr>
          <w:lang w:val="en-CA"/>
        </w:rPr>
      </w:pPr>
    </w:p>
    <w:p w14:paraId="223F1857" w14:textId="77777777" w:rsidR="00535723" w:rsidRDefault="00535723" w:rsidP="00E00C61">
      <w:pPr>
        <w:rPr>
          <w:b/>
          <w:lang w:val="en-CA"/>
        </w:rPr>
      </w:pPr>
    </w:p>
    <w:p w14:paraId="02CDB0AB" w14:textId="77777777" w:rsidR="00535723" w:rsidRDefault="00535723">
      <w:pPr>
        <w:rPr>
          <w:b/>
          <w:color w:val="0070C0"/>
          <w:lang w:val="en-CA"/>
        </w:rPr>
      </w:pPr>
      <w:r>
        <w:rPr>
          <w:b/>
          <w:color w:val="0070C0"/>
          <w:lang w:val="en-CA"/>
        </w:rPr>
        <w:br w:type="page"/>
      </w:r>
    </w:p>
    <w:p w14:paraId="7B117DC6" w14:textId="467EA005" w:rsidR="00E00C61" w:rsidRDefault="00535723" w:rsidP="00E00C61">
      <w:pPr>
        <w:rPr>
          <w:lang w:val="en-CA"/>
        </w:rPr>
      </w:pPr>
      <w:r w:rsidRPr="00535723">
        <w:rPr>
          <w:b/>
          <w:color w:val="0070C0"/>
          <w:lang w:val="en-CA"/>
        </w:rPr>
        <w:lastRenderedPageBreak/>
        <w:t>REVIEW</w:t>
      </w:r>
    </w:p>
    <w:p w14:paraId="5C477F32" w14:textId="77777777" w:rsidR="00535723" w:rsidRDefault="00535723" w:rsidP="00E00C61">
      <w:pPr>
        <w:rPr>
          <w:lang w:val="en-CA"/>
        </w:rPr>
      </w:pPr>
    </w:p>
    <w:p w14:paraId="5B2FF287" w14:textId="77777777" w:rsidR="002B71EC" w:rsidRDefault="00535723" w:rsidP="00E00C61">
      <w:pPr>
        <w:rPr>
          <w:lang w:val="en-CA"/>
        </w:rPr>
      </w:pPr>
      <w:r>
        <w:rPr>
          <w:lang w:val="en-CA"/>
        </w:rPr>
        <w:t xml:space="preserve">There have been several major theoretical approaches to understanding motor skill development. </w:t>
      </w:r>
    </w:p>
    <w:p w14:paraId="6A8E4060" w14:textId="77777777" w:rsidR="002B71EC" w:rsidRDefault="002B71EC" w:rsidP="00E00C61">
      <w:pPr>
        <w:rPr>
          <w:lang w:val="en-CA"/>
        </w:rPr>
      </w:pPr>
    </w:p>
    <w:p w14:paraId="6750CA7F" w14:textId="5977F8BD" w:rsidR="00535723" w:rsidRDefault="00535723" w:rsidP="00E00C61">
      <w:pPr>
        <w:rPr>
          <w:lang w:val="en-CA"/>
        </w:rPr>
      </w:pPr>
      <w:r>
        <w:rPr>
          <w:lang w:val="en-CA"/>
        </w:rPr>
        <w:t>Ecological approaches, Dynamic systems and Perception-Action theories, are current theories that reflect our current understanding of the motor system.</w:t>
      </w:r>
    </w:p>
    <w:p w14:paraId="6E489B48" w14:textId="77777777" w:rsidR="002B71EC" w:rsidRDefault="002B71EC" w:rsidP="00E00C61">
      <w:pPr>
        <w:rPr>
          <w:lang w:val="en-CA"/>
        </w:rPr>
      </w:pPr>
    </w:p>
    <w:p w14:paraId="378B91E8" w14:textId="6B78C7E5" w:rsidR="00535723" w:rsidRDefault="00535723" w:rsidP="00E00C61">
      <w:pPr>
        <w:rPr>
          <w:lang w:val="en-CA"/>
        </w:rPr>
      </w:pPr>
      <w:r>
        <w:rPr>
          <w:lang w:val="en-CA"/>
        </w:rPr>
        <w:t>Newell’s model of constraints comes from the ecological approach.</w:t>
      </w:r>
    </w:p>
    <w:p w14:paraId="48EA9C3E" w14:textId="77777777" w:rsidR="00535723" w:rsidRDefault="00535723" w:rsidP="00E00C61">
      <w:pPr>
        <w:rPr>
          <w:lang w:val="en-CA"/>
        </w:rPr>
      </w:pPr>
    </w:p>
    <w:p w14:paraId="13998013" w14:textId="06A08120" w:rsidR="00535723" w:rsidRDefault="00535723" w:rsidP="00E00C61">
      <w:pPr>
        <w:rPr>
          <w:lang w:val="en-CA"/>
        </w:rPr>
      </w:pPr>
      <w:r>
        <w:rPr>
          <w:lang w:val="en-CA"/>
        </w:rPr>
        <w:t>Developmental change in motor behaviour is dependent on changing constraints (Newell’s model);</w:t>
      </w:r>
    </w:p>
    <w:p w14:paraId="1CCD2F69" w14:textId="65F58ACD" w:rsidR="00535723" w:rsidRPr="00B6620B" w:rsidRDefault="00535723" w:rsidP="00535723">
      <w:pPr>
        <w:pStyle w:val="ListParagraph"/>
        <w:numPr>
          <w:ilvl w:val="0"/>
          <w:numId w:val="2"/>
        </w:numPr>
        <w:rPr>
          <w:b/>
          <w:lang w:val="en-CA"/>
        </w:rPr>
      </w:pPr>
      <w:r w:rsidRPr="00B6620B">
        <w:rPr>
          <w:b/>
          <w:lang w:val="en-CA"/>
        </w:rPr>
        <w:t>Individual structural</w:t>
      </w:r>
    </w:p>
    <w:p w14:paraId="4A381E77" w14:textId="7BF9FED6" w:rsidR="00535723" w:rsidRDefault="00535723" w:rsidP="00535723">
      <w:pPr>
        <w:pStyle w:val="ListParagraph"/>
        <w:numPr>
          <w:ilvl w:val="0"/>
          <w:numId w:val="2"/>
        </w:numPr>
        <w:rPr>
          <w:lang w:val="en-CA"/>
        </w:rPr>
      </w:pPr>
      <w:r>
        <w:rPr>
          <w:lang w:val="en-CA"/>
        </w:rPr>
        <w:t>Individual functional</w:t>
      </w:r>
    </w:p>
    <w:p w14:paraId="2EB1D5A0" w14:textId="775D1830" w:rsidR="00535723" w:rsidRDefault="00535723" w:rsidP="00535723">
      <w:pPr>
        <w:pStyle w:val="ListParagraph"/>
        <w:rPr>
          <w:lang w:val="en-CA"/>
        </w:rPr>
      </w:pPr>
      <w:r>
        <w:rPr>
          <w:lang w:val="en-CA"/>
        </w:rPr>
        <w:t>Ex.: A child not having enough of an attention span</w:t>
      </w:r>
    </w:p>
    <w:p w14:paraId="17DAD6EE" w14:textId="29162456" w:rsidR="00535723" w:rsidRDefault="00535723" w:rsidP="00535723">
      <w:pPr>
        <w:pStyle w:val="ListParagraph"/>
        <w:numPr>
          <w:ilvl w:val="0"/>
          <w:numId w:val="2"/>
        </w:numPr>
        <w:rPr>
          <w:lang w:val="en-CA"/>
        </w:rPr>
      </w:pPr>
      <w:r>
        <w:rPr>
          <w:lang w:val="en-CA"/>
        </w:rPr>
        <w:t>Environmental</w:t>
      </w:r>
    </w:p>
    <w:p w14:paraId="4582AE4E" w14:textId="07A3E69D" w:rsidR="00535723" w:rsidRDefault="00535723" w:rsidP="00535723">
      <w:pPr>
        <w:pStyle w:val="ListParagraph"/>
        <w:rPr>
          <w:lang w:val="en-CA"/>
        </w:rPr>
      </w:pPr>
      <w:r>
        <w:rPr>
          <w:lang w:val="en-CA"/>
        </w:rPr>
        <w:t>Ex.:</w:t>
      </w:r>
      <w:r w:rsidR="00B6620B">
        <w:rPr>
          <w:lang w:val="en-CA"/>
        </w:rPr>
        <w:t xml:space="preserve"> Heat</w:t>
      </w:r>
    </w:p>
    <w:p w14:paraId="40B2607D" w14:textId="517CB189" w:rsidR="00535723" w:rsidRDefault="00535723" w:rsidP="00535723">
      <w:pPr>
        <w:pStyle w:val="ListParagraph"/>
        <w:numPr>
          <w:ilvl w:val="0"/>
          <w:numId w:val="2"/>
        </w:numPr>
        <w:rPr>
          <w:lang w:val="en-CA"/>
        </w:rPr>
      </w:pPr>
      <w:r>
        <w:rPr>
          <w:lang w:val="en-CA"/>
        </w:rPr>
        <w:t>Task</w:t>
      </w:r>
    </w:p>
    <w:p w14:paraId="4975EB10" w14:textId="4BC7A7F1" w:rsidR="00535723" w:rsidRDefault="00535723" w:rsidP="00535723">
      <w:pPr>
        <w:pStyle w:val="ListParagraph"/>
        <w:rPr>
          <w:lang w:val="en-CA"/>
        </w:rPr>
      </w:pPr>
      <w:r>
        <w:rPr>
          <w:lang w:val="en-CA"/>
        </w:rPr>
        <w:t>Ex.: kick ball with feet only, rule</w:t>
      </w:r>
    </w:p>
    <w:p w14:paraId="3DE7935B" w14:textId="6DD64A56" w:rsidR="00535723" w:rsidRDefault="00B6620B" w:rsidP="00E00C61">
      <w:pPr>
        <w:rPr>
          <w:lang w:val="en-CA"/>
        </w:rPr>
      </w:pPr>
      <w:r>
        <w:rPr>
          <w:lang w:val="en-CA"/>
        </w:rPr>
        <w:t>Socioeconomic influences – if don’t have enough money, can’t participate in whatever sport.</w:t>
      </w:r>
    </w:p>
    <w:p w14:paraId="50EEA79F" w14:textId="77777777" w:rsidR="00B6620B" w:rsidRDefault="00B6620B" w:rsidP="00E00C61">
      <w:pPr>
        <w:rPr>
          <w:lang w:val="en-CA"/>
        </w:rPr>
      </w:pPr>
    </w:p>
    <w:p w14:paraId="57AFE004" w14:textId="40894A26" w:rsidR="00B6620B" w:rsidRDefault="00B6620B" w:rsidP="00E00C61">
      <w:pPr>
        <w:rPr>
          <w:lang w:val="en-CA"/>
        </w:rPr>
      </w:pPr>
      <w:r>
        <w:rPr>
          <w:lang w:val="en-CA"/>
        </w:rPr>
        <w:t>Prenatal development has 3 stages;</w:t>
      </w:r>
    </w:p>
    <w:p w14:paraId="7688D1D5" w14:textId="6D1320C7" w:rsidR="00B6620B" w:rsidRDefault="00B6620B" w:rsidP="00B6620B">
      <w:pPr>
        <w:pStyle w:val="ListParagraph"/>
        <w:numPr>
          <w:ilvl w:val="0"/>
          <w:numId w:val="2"/>
        </w:numPr>
        <w:rPr>
          <w:lang w:val="en-CA"/>
        </w:rPr>
      </w:pPr>
      <w:r>
        <w:rPr>
          <w:lang w:val="en-CA"/>
        </w:rPr>
        <w:t>Germinal</w:t>
      </w:r>
    </w:p>
    <w:p w14:paraId="5B8088F6" w14:textId="4A7692D1" w:rsidR="00B6620B" w:rsidRDefault="00B6620B" w:rsidP="00B6620B">
      <w:pPr>
        <w:pStyle w:val="ListParagraph"/>
        <w:numPr>
          <w:ilvl w:val="0"/>
          <w:numId w:val="2"/>
        </w:numPr>
        <w:rPr>
          <w:lang w:val="en-CA"/>
        </w:rPr>
      </w:pPr>
      <w:r>
        <w:rPr>
          <w:lang w:val="en-CA"/>
        </w:rPr>
        <w:t>Embryonic (most critical/important period)</w:t>
      </w:r>
    </w:p>
    <w:p w14:paraId="41AAFCC5" w14:textId="706427EE" w:rsidR="00B6620B" w:rsidRPr="00B6620B" w:rsidRDefault="00B6620B" w:rsidP="00E00C61">
      <w:pPr>
        <w:pStyle w:val="ListParagraph"/>
        <w:numPr>
          <w:ilvl w:val="0"/>
          <w:numId w:val="2"/>
        </w:numPr>
        <w:rPr>
          <w:lang w:val="en-CA"/>
        </w:rPr>
      </w:pPr>
      <w:r>
        <w:rPr>
          <w:lang w:val="en-CA"/>
        </w:rPr>
        <w:t>Fetal (longest period) (</w:t>
      </w:r>
      <w:r>
        <w:rPr>
          <w:b/>
          <w:lang w:val="en-CA"/>
        </w:rPr>
        <w:t>bone cells start being linked down</w:t>
      </w:r>
      <w:r>
        <w:rPr>
          <w:lang w:val="en-CA"/>
        </w:rPr>
        <w:t>)</w:t>
      </w:r>
    </w:p>
    <w:p w14:paraId="780CE877" w14:textId="77777777" w:rsidR="00535723" w:rsidRDefault="00535723" w:rsidP="00E00C61">
      <w:pPr>
        <w:rPr>
          <w:lang w:val="en-CA"/>
        </w:rPr>
      </w:pPr>
    </w:p>
    <w:p w14:paraId="4D5CB85E" w14:textId="77777777" w:rsidR="00B6620B" w:rsidRPr="00535723" w:rsidRDefault="00B6620B" w:rsidP="00E00C61">
      <w:pPr>
        <w:rPr>
          <w:lang w:val="en-CA"/>
        </w:rPr>
      </w:pPr>
    </w:p>
    <w:p w14:paraId="69130AB7" w14:textId="6F1FCE6F" w:rsidR="00E00C61" w:rsidRDefault="00E00C61" w:rsidP="00E00C61">
      <w:pPr>
        <w:rPr>
          <w:lang w:val="en-CA"/>
        </w:rPr>
      </w:pPr>
      <w:r>
        <w:rPr>
          <w:lang w:val="en-CA"/>
        </w:rPr>
        <w:t xml:space="preserve">7 </w:t>
      </w:r>
      <w:r w:rsidR="00535723">
        <w:rPr>
          <w:lang w:val="en-CA"/>
        </w:rPr>
        <w:t>–</w:t>
      </w:r>
      <w:r>
        <w:rPr>
          <w:lang w:val="en-CA"/>
        </w:rPr>
        <w:t xml:space="preserve"> </w:t>
      </w:r>
      <w:r w:rsidR="00535723">
        <w:rPr>
          <w:i/>
          <w:u w:val="single"/>
          <w:lang w:val="en-CA"/>
        </w:rPr>
        <w:t>Abnormal Prenatal Development</w:t>
      </w:r>
    </w:p>
    <w:p w14:paraId="323F71C9" w14:textId="77777777" w:rsidR="00535723" w:rsidRDefault="00535723" w:rsidP="00E00C61">
      <w:pPr>
        <w:rPr>
          <w:lang w:val="en-CA"/>
        </w:rPr>
      </w:pPr>
    </w:p>
    <w:p w14:paraId="46FCF06E" w14:textId="5AC49EFB" w:rsidR="00535723" w:rsidRDefault="00535723" w:rsidP="00E00C61">
      <w:pPr>
        <w:rPr>
          <w:lang w:val="en-CA"/>
        </w:rPr>
      </w:pPr>
      <w:r>
        <w:rPr>
          <w:lang w:val="en-CA"/>
        </w:rPr>
        <w:t>Source of abnormal development can be genetic or extrinsic.</w:t>
      </w:r>
    </w:p>
    <w:p w14:paraId="727A1562" w14:textId="77777777" w:rsidR="002B71EC" w:rsidRDefault="002B71EC" w:rsidP="00E00C61">
      <w:pPr>
        <w:rPr>
          <w:lang w:val="en-CA"/>
        </w:rPr>
      </w:pPr>
    </w:p>
    <w:p w14:paraId="584B45E1" w14:textId="49779C53" w:rsidR="00535723" w:rsidRDefault="00535723" w:rsidP="00E00C61">
      <w:pPr>
        <w:rPr>
          <w:lang w:val="en-CA"/>
        </w:rPr>
      </w:pPr>
      <w:r>
        <w:rPr>
          <w:lang w:val="en-CA"/>
        </w:rPr>
        <w:t>Genetic disorders can result from</w:t>
      </w:r>
      <w:proofErr w:type="gramStart"/>
      <w:r>
        <w:rPr>
          <w:lang w:val="en-CA"/>
        </w:rPr>
        <w:t>;</w:t>
      </w:r>
      <w:proofErr w:type="gramEnd"/>
    </w:p>
    <w:p w14:paraId="4413DFA5" w14:textId="052ACF84" w:rsidR="00535723" w:rsidRDefault="00535723" w:rsidP="00535723">
      <w:pPr>
        <w:pStyle w:val="ListParagraph"/>
        <w:numPr>
          <w:ilvl w:val="0"/>
          <w:numId w:val="2"/>
        </w:numPr>
        <w:rPr>
          <w:lang w:val="en-CA"/>
        </w:rPr>
      </w:pPr>
      <w:r>
        <w:rPr>
          <w:lang w:val="en-CA"/>
        </w:rPr>
        <w:t>Dominant gene inheritance</w:t>
      </w:r>
    </w:p>
    <w:p w14:paraId="37DBC53F" w14:textId="63A3F7BC" w:rsidR="00535723" w:rsidRDefault="00535723" w:rsidP="00535723">
      <w:pPr>
        <w:pStyle w:val="ListParagraph"/>
        <w:numPr>
          <w:ilvl w:val="0"/>
          <w:numId w:val="2"/>
        </w:numPr>
        <w:rPr>
          <w:lang w:val="en-CA"/>
        </w:rPr>
      </w:pPr>
      <w:r>
        <w:rPr>
          <w:lang w:val="en-CA"/>
        </w:rPr>
        <w:t>Recessive gene inheritance</w:t>
      </w:r>
    </w:p>
    <w:p w14:paraId="5667B552" w14:textId="22906668" w:rsidR="00535723" w:rsidRDefault="00535723" w:rsidP="00535723">
      <w:pPr>
        <w:pStyle w:val="ListParagraph"/>
        <w:numPr>
          <w:ilvl w:val="0"/>
          <w:numId w:val="2"/>
        </w:numPr>
        <w:rPr>
          <w:lang w:val="en-CA"/>
        </w:rPr>
      </w:pPr>
      <w:r>
        <w:rPr>
          <w:lang w:val="en-CA"/>
        </w:rPr>
        <w:t>Sex-linked recessive gene inheritance</w:t>
      </w:r>
    </w:p>
    <w:p w14:paraId="2463C52F" w14:textId="18B55E74" w:rsidR="00535723" w:rsidRPr="00535723" w:rsidRDefault="00535723" w:rsidP="00535723">
      <w:pPr>
        <w:pStyle w:val="ListParagraph"/>
        <w:numPr>
          <w:ilvl w:val="0"/>
          <w:numId w:val="2"/>
        </w:numPr>
        <w:rPr>
          <w:lang w:val="en-CA"/>
        </w:rPr>
      </w:pPr>
      <w:r>
        <w:rPr>
          <w:lang w:val="en-CA"/>
        </w:rPr>
        <w:t>Gene mutation (e.g., Down Syndrome)</w:t>
      </w:r>
    </w:p>
    <w:p w14:paraId="7BAB671F" w14:textId="400AD491" w:rsidR="00160CD9" w:rsidRDefault="00B6620B" w:rsidP="00B6620B">
      <w:pPr>
        <w:pStyle w:val="NoteLevel21"/>
        <w:numPr>
          <w:ilvl w:val="0"/>
          <w:numId w:val="0"/>
        </w:numPr>
        <w:ind w:left="1080"/>
        <w:rPr>
          <w:lang w:val="en-CA"/>
        </w:rPr>
      </w:pPr>
      <w:r>
        <w:rPr>
          <w:lang w:val="en-CA"/>
        </w:rPr>
        <w:t>Women above the age or 35 can now get tested to see if they would get a child susceptible of getting the Down syndrome</w:t>
      </w:r>
    </w:p>
    <w:p w14:paraId="2D8172DB" w14:textId="77777777" w:rsidR="00F30B4F" w:rsidRDefault="00F30B4F" w:rsidP="00F30B4F">
      <w:pPr>
        <w:rPr>
          <w:lang w:val="en-CA"/>
        </w:rPr>
      </w:pPr>
    </w:p>
    <w:p w14:paraId="7919BEFE" w14:textId="77777777" w:rsidR="00B6620B" w:rsidRDefault="00B6620B" w:rsidP="00F30B4F">
      <w:pPr>
        <w:rPr>
          <w:lang w:val="en-CA"/>
        </w:rPr>
      </w:pPr>
    </w:p>
    <w:p w14:paraId="57D8CCFB" w14:textId="77777777" w:rsidR="00FD531F" w:rsidRDefault="00FD531F">
      <w:pPr>
        <w:rPr>
          <w:lang w:val="en-CA"/>
        </w:rPr>
      </w:pPr>
      <w:r>
        <w:rPr>
          <w:lang w:val="en-CA"/>
        </w:rPr>
        <w:br w:type="page"/>
      </w:r>
    </w:p>
    <w:p w14:paraId="6BC11619" w14:textId="30E4E2AD" w:rsidR="00B6620B" w:rsidRDefault="00B6620B" w:rsidP="00F30B4F">
      <w:pPr>
        <w:rPr>
          <w:lang w:val="en-CA"/>
        </w:rPr>
      </w:pPr>
      <w:r>
        <w:rPr>
          <w:lang w:val="en-CA"/>
        </w:rPr>
        <w:lastRenderedPageBreak/>
        <w:t xml:space="preserve">8 </w:t>
      </w:r>
      <w:r w:rsidR="00FD531F">
        <w:rPr>
          <w:lang w:val="en-CA"/>
        </w:rPr>
        <w:t>–</w:t>
      </w:r>
      <w:r>
        <w:rPr>
          <w:lang w:val="en-CA"/>
        </w:rPr>
        <w:t xml:space="preserve"> </w:t>
      </w:r>
      <w:r w:rsidR="00FD531F">
        <w:rPr>
          <w:i/>
          <w:u w:val="single"/>
          <w:lang w:val="en-CA"/>
        </w:rPr>
        <w:t>Dominant disorders</w:t>
      </w:r>
    </w:p>
    <w:p w14:paraId="77D892E6" w14:textId="77777777" w:rsidR="00FD531F" w:rsidRDefault="00FD531F" w:rsidP="00F30B4F">
      <w:pPr>
        <w:rPr>
          <w:lang w:val="en-CA"/>
        </w:rPr>
      </w:pPr>
    </w:p>
    <w:p w14:paraId="4A8882BB" w14:textId="647B87FD" w:rsidR="00FD531F" w:rsidRDefault="00FD531F" w:rsidP="00FD531F">
      <w:pPr>
        <w:rPr>
          <w:lang w:val="en-CA"/>
        </w:rPr>
      </w:pPr>
      <w:r>
        <w:rPr>
          <w:lang w:val="en-CA"/>
        </w:rPr>
        <w:t>Mutation on one of the 22 autosomal chromosomes inherited is sufficient to cause disorder. (It takes only one mutated gene to express a genetic disorder.)</w:t>
      </w:r>
    </w:p>
    <w:p w14:paraId="25FD672D" w14:textId="77777777" w:rsidR="00FD531F" w:rsidRPr="00FD531F" w:rsidRDefault="00FD531F" w:rsidP="00F30B4F">
      <w:pPr>
        <w:rPr>
          <w:lang w:val="en-CA"/>
        </w:rPr>
      </w:pPr>
    </w:p>
    <w:p w14:paraId="7A898AA6" w14:textId="2505B69B" w:rsidR="00B6620B" w:rsidRDefault="00FD531F" w:rsidP="00F30B4F">
      <w:pPr>
        <w:rPr>
          <w:lang w:val="en-CA"/>
        </w:rPr>
      </w:pPr>
      <w:r>
        <w:rPr>
          <w:lang w:val="en-CA"/>
        </w:rPr>
        <w:t>Movement disorder;</w:t>
      </w:r>
    </w:p>
    <w:p w14:paraId="1AA0C72D" w14:textId="6EF381E2" w:rsidR="00FD531F" w:rsidRDefault="00FD531F" w:rsidP="00FD531F">
      <w:pPr>
        <w:pStyle w:val="ListParagraph"/>
        <w:numPr>
          <w:ilvl w:val="0"/>
          <w:numId w:val="2"/>
        </w:numPr>
        <w:rPr>
          <w:lang w:val="en-CA"/>
        </w:rPr>
      </w:pPr>
      <w:r>
        <w:rPr>
          <w:lang w:val="en-CA"/>
        </w:rPr>
        <w:t>Huntington’s chorea</w:t>
      </w:r>
    </w:p>
    <w:p w14:paraId="721CE4C6" w14:textId="7CB67B8B" w:rsidR="00FD531F" w:rsidRDefault="00FD531F" w:rsidP="00FD531F">
      <w:pPr>
        <w:pStyle w:val="ListParagraph"/>
        <w:rPr>
          <w:lang w:val="en-CA"/>
        </w:rPr>
      </w:pPr>
      <w:r>
        <w:rPr>
          <w:lang w:val="en-CA"/>
        </w:rPr>
        <w:t>Movements that are not goal oriented… involuntary. Begins to show as you are aging in the late 30s. So you may have the gene without knowing about it, and may not express itself until later in life</w:t>
      </w:r>
    </w:p>
    <w:p w14:paraId="2B657984" w14:textId="736B0AAF" w:rsidR="00FD531F" w:rsidRDefault="00893B64" w:rsidP="00FD531F">
      <w:pPr>
        <w:pStyle w:val="ListParagraph"/>
        <w:rPr>
          <w:lang w:val="en-CA"/>
        </w:rPr>
      </w:pPr>
      <w:hyperlink r:id="rId19" w:history="1">
        <w:r w:rsidR="00FD531F" w:rsidRPr="00D46E0E">
          <w:rPr>
            <w:rStyle w:val="Hyperlink"/>
            <w:lang w:val="en-CA"/>
          </w:rPr>
          <w:t>http://www.youtube.com/watch?v=SpNsspu16Pg</w:t>
        </w:r>
      </w:hyperlink>
    </w:p>
    <w:p w14:paraId="03E63CDE" w14:textId="10D14381" w:rsidR="00FD531F" w:rsidRDefault="00FD531F" w:rsidP="00FD531F">
      <w:pPr>
        <w:rPr>
          <w:lang w:val="en-CA"/>
        </w:rPr>
      </w:pPr>
    </w:p>
    <w:p w14:paraId="397B0CF0" w14:textId="4717730C" w:rsidR="00FD531F" w:rsidRDefault="00E41BEF" w:rsidP="00FD531F">
      <w:pPr>
        <w:rPr>
          <w:lang w:val="en-CA"/>
        </w:rPr>
      </w:pPr>
      <w:r w:rsidRPr="00E41BEF">
        <w:rPr>
          <w:noProof/>
          <w:lang w:val="en-US"/>
        </w:rPr>
        <w:drawing>
          <wp:anchor distT="0" distB="0" distL="114300" distR="114300" simplePos="0" relativeHeight="251664384" behindDoc="0" locked="0" layoutInCell="1" allowOverlap="1" wp14:anchorId="61A05AC5" wp14:editId="083975A1">
            <wp:simplePos x="0" y="0"/>
            <wp:positionH relativeFrom="column">
              <wp:posOffset>3995420</wp:posOffset>
            </wp:positionH>
            <wp:positionV relativeFrom="paragraph">
              <wp:posOffset>48895</wp:posOffset>
            </wp:positionV>
            <wp:extent cx="1920875" cy="2546350"/>
            <wp:effectExtent l="0" t="0" r="3175" b="6350"/>
            <wp:wrapSquare wrapText="bothSides"/>
            <wp:docPr id="122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20875" cy="254635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40AC30D9" w14:textId="7BF6FC95" w:rsidR="00FD531F" w:rsidRDefault="00FD531F" w:rsidP="00FD531F">
      <w:pPr>
        <w:rPr>
          <w:lang w:val="en-CA"/>
        </w:rPr>
      </w:pPr>
      <w:r>
        <w:rPr>
          <w:lang w:val="en-CA"/>
        </w:rPr>
        <w:t xml:space="preserve">9 – </w:t>
      </w:r>
      <w:r>
        <w:rPr>
          <w:i/>
          <w:u w:val="single"/>
          <w:lang w:val="en-CA"/>
        </w:rPr>
        <w:t>Recessive disorders</w:t>
      </w:r>
    </w:p>
    <w:p w14:paraId="4D44CFB2" w14:textId="77777777" w:rsidR="00FD531F" w:rsidRDefault="00FD531F" w:rsidP="00FD531F">
      <w:pPr>
        <w:rPr>
          <w:lang w:val="en-CA"/>
        </w:rPr>
      </w:pPr>
    </w:p>
    <w:p w14:paraId="63E0CB56" w14:textId="4796E1D6" w:rsidR="00FD531F" w:rsidRDefault="00E41BEF" w:rsidP="00FD531F">
      <w:pPr>
        <w:rPr>
          <w:lang w:val="en-CA"/>
        </w:rPr>
      </w:pPr>
      <w:r>
        <w:rPr>
          <w:lang w:val="en-CA"/>
        </w:rPr>
        <w:t>Inheritance of mutation on two autosomal chromosomes needed to express gene</w:t>
      </w:r>
    </w:p>
    <w:p w14:paraId="0262A12B" w14:textId="5B95E406" w:rsidR="00E41BEF" w:rsidRDefault="00E41BEF" w:rsidP="00E41BEF">
      <w:pPr>
        <w:rPr>
          <w:lang w:val="en-CA"/>
        </w:rPr>
      </w:pPr>
      <w:r>
        <w:rPr>
          <w:lang w:val="en-CA"/>
        </w:rPr>
        <w:t>Example of a disorder;</w:t>
      </w:r>
      <w:r w:rsidRPr="00E41BEF">
        <w:rPr>
          <w:noProof/>
          <w:lang w:val="en-CA" w:eastAsia="ja-JP"/>
        </w:rPr>
        <w:t xml:space="preserve"> </w:t>
      </w:r>
    </w:p>
    <w:p w14:paraId="08C0DD4A" w14:textId="0847028F" w:rsidR="00E41BEF" w:rsidRDefault="00E41BEF" w:rsidP="00E41BEF">
      <w:pPr>
        <w:pStyle w:val="ListParagraph"/>
        <w:numPr>
          <w:ilvl w:val="0"/>
          <w:numId w:val="2"/>
        </w:numPr>
        <w:rPr>
          <w:lang w:val="en-CA"/>
        </w:rPr>
      </w:pPr>
      <w:r>
        <w:rPr>
          <w:lang w:val="en-CA"/>
        </w:rPr>
        <w:t>Cystic Fibrosis</w:t>
      </w:r>
    </w:p>
    <w:p w14:paraId="7667D443" w14:textId="527FF7E7" w:rsidR="00E41BEF" w:rsidRDefault="00E41BEF" w:rsidP="00E41BEF">
      <w:pPr>
        <w:rPr>
          <w:lang w:val="en-CA"/>
        </w:rPr>
      </w:pPr>
      <w:r>
        <w:rPr>
          <w:lang w:val="en-CA"/>
        </w:rPr>
        <w:t>Only occurs under a situation where you inherit the mutant gene from both parents to express the disorder</w:t>
      </w:r>
    </w:p>
    <w:p w14:paraId="12564079" w14:textId="77777777" w:rsidR="00E41BEF" w:rsidRDefault="00E41BEF" w:rsidP="00E41BEF">
      <w:pPr>
        <w:rPr>
          <w:lang w:val="en-CA"/>
        </w:rPr>
      </w:pPr>
    </w:p>
    <w:p w14:paraId="11F4167C" w14:textId="5FB7A093" w:rsidR="00E41BEF" w:rsidRDefault="00E41BEF" w:rsidP="00E41BEF">
      <w:pPr>
        <w:rPr>
          <w:lang w:val="en-CA"/>
        </w:rPr>
      </w:pPr>
      <w:r>
        <w:rPr>
          <w:lang w:val="en-CA"/>
        </w:rPr>
        <w:t>Blue eyes are also recessive – two parents with brown eyes can have a child with blue eyes</w:t>
      </w:r>
    </w:p>
    <w:p w14:paraId="27653E7D" w14:textId="6A35935B" w:rsidR="00E41BEF" w:rsidRDefault="00E41BEF" w:rsidP="00E41BEF">
      <w:pPr>
        <w:rPr>
          <w:lang w:val="en-CA"/>
        </w:rPr>
      </w:pPr>
      <w:r>
        <w:rPr>
          <w:lang w:val="en-CA"/>
        </w:rPr>
        <w:t>BUT you can’t have two blue eyed parents have a brown eyed child (not recessive)</w:t>
      </w:r>
    </w:p>
    <w:p w14:paraId="11B1B9E7" w14:textId="77777777" w:rsidR="00E41BEF" w:rsidRDefault="00E41BEF" w:rsidP="00E41BEF">
      <w:pPr>
        <w:rPr>
          <w:lang w:val="en-CA"/>
        </w:rPr>
      </w:pPr>
    </w:p>
    <w:p w14:paraId="1F6267C6" w14:textId="1BAE311F" w:rsidR="00E41BEF" w:rsidRPr="00E41BEF" w:rsidRDefault="00E41BEF" w:rsidP="00E41BEF">
      <w:pPr>
        <w:rPr>
          <w:lang w:val="en-CA"/>
        </w:rPr>
      </w:pPr>
      <w:r>
        <w:rPr>
          <w:lang w:val="en-CA"/>
        </w:rPr>
        <w:t>“Looks just like the father!” – Because mother KNOWS that it’s her child, but as for the father… it could be anyone.</w:t>
      </w:r>
    </w:p>
    <w:p w14:paraId="5A20195E" w14:textId="7C3AE570" w:rsidR="00F30B4F" w:rsidRPr="00F30B4F" w:rsidRDefault="003A47F9" w:rsidP="00F30B4F">
      <w:pPr>
        <w:rPr>
          <w:lang w:val="en-US"/>
        </w:rPr>
      </w:pPr>
      <w:r w:rsidRPr="003A47F9">
        <w:rPr>
          <w:noProof/>
          <w:lang w:val="en-US"/>
        </w:rPr>
        <w:drawing>
          <wp:anchor distT="0" distB="0" distL="114300" distR="114300" simplePos="0" relativeHeight="251665408" behindDoc="0" locked="0" layoutInCell="1" allowOverlap="1" wp14:anchorId="2542A8E6" wp14:editId="7A81050D">
            <wp:simplePos x="0" y="0"/>
            <wp:positionH relativeFrom="column">
              <wp:posOffset>3996055</wp:posOffset>
            </wp:positionH>
            <wp:positionV relativeFrom="paragraph">
              <wp:posOffset>91440</wp:posOffset>
            </wp:positionV>
            <wp:extent cx="1920875" cy="3007360"/>
            <wp:effectExtent l="0" t="0" r="3175" b="2540"/>
            <wp:wrapSquare wrapText="bothSides"/>
            <wp:docPr id="133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20875" cy="300736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0423A2FB" w14:textId="51B3DD3A" w:rsidR="007146B7" w:rsidRDefault="007146B7" w:rsidP="008509C9">
      <w:pPr>
        <w:rPr>
          <w:lang w:val="en-US"/>
        </w:rPr>
      </w:pPr>
    </w:p>
    <w:p w14:paraId="049F2B10" w14:textId="3531DBCB" w:rsidR="00E41BEF" w:rsidRDefault="00E41BEF" w:rsidP="008509C9">
      <w:pPr>
        <w:rPr>
          <w:lang w:val="en-US"/>
        </w:rPr>
      </w:pPr>
      <w:r>
        <w:rPr>
          <w:lang w:val="en-US"/>
        </w:rPr>
        <w:t xml:space="preserve">10 </w:t>
      </w:r>
      <w:r w:rsidR="003A47F9">
        <w:rPr>
          <w:lang w:val="en-US"/>
        </w:rPr>
        <w:t>–</w:t>
      </w:r>
      <w:r>
        <w:rPr>
          <w:lang w:val="en-US"/>
        </w:rPr>
        <w:t xml:space="preserve"> </w:t>
      </w:r>
      <w:r w:rsidR="003A47F9">
        <w:rPr>
          <w:i/>
          <w:u w:val="single"/>
          <w:lang w:val="en-US"/>
        </w:rPr>
        <w:t>X-linked recessive disorder</w:t>
      </w:r>
    </w:p>
    <w:p w14:paraId="54C9CC31" w14:textId="77777777" w:rsidR="003A47F9" w:rsidRDefault="003A47F9" w:rsidP="008509C9">
      <w:pPr>
        <w:rPr>
          <w:lang w:val="en-US"/>
        </w:rPr>
      </w:pPr>
    </w:p>
    <w:p w14:paraId="5CAB5EA6" w14:textId="7A727BD1" w:rsidR="003A47F9" w:rsidRDefault="003A47F9" w:rsidP="008509C9">
      <w:pPr>
        <w:rPr>
          <w:lang w:val="en-US"/>
        </w:rPr>
      </w:pPr>
      <w:r>
        <w:rPr>
          <w:lang w:val="en-US"/>
        </w:rPr>
        <w:t>X-linked = Sex-linked</w:t>
      </w:r>
    </w:p>
    <w:p w14:paraId="355AE0E5" w14:textId="3EB07F5D" w:rsidR="003A47F9" w:rsidRPr="003A47F9" w:rsidRDefault="003A47F9" w:rsidP="008509C9">
      <w:pPr>
        <w:rPr>
          <w:lang w:val="en-CA"/>
        </w:rPr>
      </w:pPr>
      <w:r>
        <w:rPr>
          <w:lang w:val="en-US"/>
        </w:rPr>
        <w:t>X chromosome carries the defect</w:t>
      </w:r>
    </w:p>
    <w:p w14:paraId="1504FDD6" w14:textId="7F83AA5C" w:rsidR="003A47F9" w:rsidRDefault="003A47F9" w:rsidP="008509C9">
      <w:pPr>
        <w:rPr>
          <w:lang w:val="en-US"/>
        </w:rPr>
      </w:pPr>
      <w:r>
        <w:rPr>
          <w:lang w:val="en-US"/>
        </w:rPr>
        <w:t>Men tend to be affected whereas women are carriers</w:t>
      </w:r>
    </w:p>
    <w:p w14:paraId="111F7978" w14:textId="16DA67FA" w:rsidR="003A47F9" w:rsidRDefault="003A47F9" w:rsidP="008509C9">
      <w:pPr>
        <w:rPr>
          <w:lang w:val="en-US"/>
        </w:rPr>
      </w:pPr>
      <w:r>
        <w:rPr>
          <w:lang w:val="en-US"/>
        </w:rPr>
        <w:t>Examples;</w:t>
      </w:r>
    </w:p>
    <w:p w14:paraId="792B8D58" w14:textId="6911B7FC" w:rsidR="003A47F9" w:rsidRDefault="00DF438B" w:rsidP="003A47F9">
      <w:pPr>
        <w:pStyle w:val="ListParagraph"/>
        <w:numPr>
          <w:ilvl w:val="0"/>
          <w:numId w:val="2"/>
        </w:numPr>
        <w:rPr>
          <w:lang w:val="en-US"/>
        </w:rPr>
      </w:pPr>
      <w:r>
        <w:rPr>
          <w:lang w:val="en-US"/>
        </w:rPr>
        <w:t>Color blindn</w:t>
      </w:r>
      <w:r w:rsidR="003A47F9">
        <w:rPr>
          <w:lang w:val="en-US"/>
        </w:rPr>
        <w:t>ess</w:t>
      </w:r>
    </w:p>
    <w:p w14:paraId="4652309F" w14:textId="7BD91D2C" w:rsidR="003A47F9" w:rsidRDefault="003A47F9" w:rsidP="003A47F9">
      <w:pPr>
        <w:pStyle w:val="ListParagraph"/>
        <w:numPr>
          <w:ilvl w:val="0"/>
          <w:numId w:val="2"/>
        </w:numPr>
        <w:rPr>
          <w:lang w:val="en-US"/>
        </w:rPr>
      </w:pPr>
      <w:r>
        <w:rPr>
          <w:lang w:val="en-US"/>
        </w:rPr>
        <w:t>Hemophilia</w:t>
      </w:r>
    </w:p>
    <w:p w14:paraId="357874A6" w14:textId="2227F18F" w:rsidR="00C94476" w:rsidRDefault="003A47F9" w:rsidP="008509C9">
      <w:pPr>
        <w:pStyle w:val="ListParagraph"/>
        <w:numPr>
          <w:ilvl w:val="0"/>
          <w:numId w:val="2"/>
        </w:numPr>
        <w:rPr>
          <w:lang w:val="en-US"/>
        </w:rPr>
      </w:pPr>
      <w:proofErr w:type="spellStart"/>
      <w:r>
        <w:rPr>
          <w:lang w:val="en-US"/>
        </w:rPr>
        <w:t>Duchenne</w:t>
      </w:r>
      <w:proofErr w:type="spellEnd"/>
      <w:r>
        <w:rPr>
          <w:lang w:val="en-US"/>
        </w:rPr>
        <w:t xml:space="preserve"> muscular dystrophy</w:t>
      </w:r>
    </w:p>
    <w:p w14:paraId="716ACCD8" w14:textId="362ECA1F" w:rsidR="003A47F9" w:rsidRDefault="00893B64" w:rsidP="003A47F9">
      <w:pPr>
        <w:pStyle w:val="ListParagraph"/>
        <w:rPr>
          <w:lang w:val="en-US"/>
        </w:rPr>
      </w:pPr>
      <w:hyperlink r:id="rId22" w:history="1">
        <w:r w:rsidR="00CF427B" w:rsidRPr="00D46E0E">
          <w:rPr>
            <w:rStyle w:val="Hyperlink"/>
            <w:lang w:val="en-US"/>
          </w:rPr>
          <w:t>http://www.abc.net.au/7.30/content/2012/s3407966.htm</w:t>
        </w:r>
      </w:hyperlink>
    </w:p>
    <w:p w14:paraId="1A806DFD" w14:textId="1DABACFE" w:rsidR="00CF427B" w:rsidRDefault="00CF427B" w:rsidP="00CF427B">
      <w:pPr>
        <w:rPr>
          <w:lang w:val="en-US"/>
        </w:rPr>
      </w:pPr>
      <w:r>
        <w:rPr>
          <w:lang w:val="en-US"/>
        </w:rPr>
        <w:t>X affected, Y cannot counter it, so son is affected. So typically males more so than females that show the x-linked recessive disorder.</w:t>
      </w:r>
    </w:p>
    <w:p w14:paraId="5E185E52" w14:textId="77777777" w:rsidR="00CF427B" w:rsidRDefault="00CF427B">
      <w:pPr>
        <w:rPr>
          <w:lang w:val="en-US"/>
        </w:rPr>
      </w:pPr>
      <w:r>
        <w:rPr>
          <w:lang w:val="en-US"/>
        </w:rPr>
        <w:br w:type="page"/>
      </w:r>
    </w:p>
    <w:p w14:paraId="086173FF" w14:textId="0CFE5FD2" w:rsidR="00CF427B" w:rsidRDefault="00CF427B" w:rsidP="00CF427B">
      <w:pPr>
        <w:rPr>
          <w:i/>
          <w:u w:val="single"/>
          <w:lang w:val="en-US"/>
        </w:rPr>
      </w:pPr>
      <w:r>
        <w:rPr>
          <w:lang w:val="en-US"/>
        </w:rPr>
        <w:lastRenderedPageBreak/>
        <w:t xml:space="preserve">11 – </w:t>
      </w:r>
      <w:r>
        <w:rPr>
          <w:i/>
          <w:u w:val="single"/>
          <w:lang w:val="en-US"/>
        </w:rPr>
        <w:t>Extrinsic Causes of Abnormal Development</w:t>
      </w:r>
      <w:r w:rsidR="002436E1">
        <w:rPr>
          <w:i/>
          <w:u w:val="single"/>
          <w:lang w:val="en-US"/>
        </w:rPr>
        <w:t>; Physical Environment</w:t>
      </w:r>
    </w:p>
    <w:p w14:paraId="09D0904F" w14:textId="77777777" w:rsidR="00CF427B" w:rsidRDefault="00CF427B" w:rsidP="00CF427B">
      <w:pPr>
        <w:rPr>
          <w:lang w:val="en-US"/>
        </w:rPr>
      </w:pPr>
    </w:p>
    <w:p w14:paraId="316FA3DA" w14:textId="013E825C" w:rsidR="00CF427B" w:rsidRDefault="00CF427B" w:rsidP="00CF427B">
      <w:pPr>
        <w:rPr>
          <w:lang w:val="en-US"/>
        </w:rPr>
      </w:pPr>
      <w:r>
        <w:rPr>
          <w:lang w:val="en-US"/>
        </w:rPr>
        <w:t>Physical environment;</w:t>
      </w:r>
    </w:p>
    <w:p w14:paraId="13BE292E" w14:textId="37DDF2C3" w:rsidR="00CF427B" w:rsidRDefault="00CF427B" w:rsidP="00CF427B">
      <w:pPr>
        <w:pStyle w:val="ListParagraph"/>
        <w:numPr>
          <w:ilvl w:val="0"/>
          <w:numId w:val="2"/>
        </w:numPr>
        <w:rPr>
          <w:lang w:val="en-US"/>
        </w:rPr>
      </w:pPr>
      <w:r>
        <w:rPr>
          <w:lang w:val="en-US"/>
        </w:rPr>
        <w:t>Internal/external pressures</w:t>
      </w:r>
    </w:p>
    <w:p w14:paraId="639478C4" w14:textId="1601D6C3" w:rsidR="00CF427B" w:rsidRDefault="00CF427B" w:rsidP="00CF427B">
      <w:pPr>
        <w:pStyle w:val="ListParagraph"/>
        <w:ind w:left="1440"/>
        <w:rPr>
          <w:lang w:val="en-US"/>
        </w:rPr>
      </w:pPr>
      <w:r>
        <w:rPr>
          <w:lang w:val="en-US"/>
        </w:rPr>
        <w:t>Ex.: Women who are having twins, one twin pushing on other twin, affecting the internal pressure.</w:t>
      </w:r>
    </w:p>
    <w:p w14:paraId="51E9EBA4" w14:textId="6CF37DE7" w:rsidR="00CF427B" w:rsidRDefault="00CF427B" w:rsidP="00CF427B">
      <w:pPr>
        <w:pStyle w:val="ListParagraph"/>
        <w:ind w:left="1440"/>
        <w:rPr>
          <w:lang w:val="en-US"/>
        </w:rPr>
      </w:pPr>
      <w:r>
        <w:rPr>
          <w:lang w:val="en-US"/>
        </w:rPr>
        <w:t xml:space="preserve">Ex.2: Falls </w:t>
      </w:r>
      <w:r w:rsidR="002436E1">
        <w:rPr>
          <w:lang w:val="en-US"/>
        </w:rPr>
        <w:t>that can cause</w:t>
      </w:r>
      <w:r>
        <w:rPr>
          <w:lang w:val="en-US"/>
        </w:rPr>
        <w:t xml:space="preserve"> contusions, or car accident, etc. Anything that could hit the infant and affect developmental process.</w:t>
      </w:r>
    </w:p>
    <w:p w14:paraId="213CE305" w14:textId="7B149E67" w:rsidR="00CF427B" w:rsidRDefault="00CF427B" w:rsidP="00CF427B">
      <w:pPr>
        <w:pStyle w:val="ListParagraph"/>
        <w:numPr>
          <w:ilvl w:val="0"/>
          <w:numId w:val="2"/>
        </w:numPr>
        <w:rPr>
          <w:lang w:val="en-US"/>
        </w:rPr>
      </w:pPr>
      <w:r>
        <w:rPr>
          <w:lang w:val="en-US"/>
        </w:rPr>
        <w:t>Temperature</w:t>
      </w:r>
    </w:p>
    <w:p w14:paraId="4EEC1080" w14:textId="07551A50" w:rsidR="00CF427B" w:rsidRDefault="00CF427B" w:rsidP="00CF427B">
      <w:pPr>
        <w:pStyle w:val="ListParagraph"/>
        <w:ind w:left="1440"/>
        <w:rPr>
          <w:lang w:val="en-US"/>
        </w:rPr>
      </w:pPr>
      <w:r>
        <w:rPr>
          <w:lang w:val="en-US"/>
        </w:rPr>
        <w:t>Ex.: Avoiding things that make you really hot (hot tubs or saunas) or really cold (falling in a really cold lake when canoeing)</w:t>
      </w:r>
    </w:p>
    <w:p w14:paraId="58B6E24E" w14:textId="69A3D3B3" w:rsidR="00CF427B" w:rsidRDefault="00CF427B" w:rsidP="00CF427B">
      <w:pPr>
        <w:pStyle w:val="ListParagraph"/>
        <w:numPr>
          <w:ilvl w:val="0"/>
          <w:numId w:val="2"/>
        </w:numPr>
        <w:rPr>
          <w:lang w:val="en-US"/>
        </w:rPr>
      </w:pPr>
      <w:r>
        <w:rPr>
          <w:lang w:val="en-US"/>
        </w:rPr>
        <w:t>Exposure to X-rays or gamma rays</w:t>
      </w:r>
    </w:p>
    <w:p w14:paraId="66DF2C34" w14:textId="40B18DF6" w:rsidR="00CF427B" w:rsidRDefault="00CF427B" w:rsidP="00CF427B">
      <w:pPr>
        <w:pStyle w:val="ListParagraph"/>
        <w:ind w:left="1440"/>
        <w:rPr>
          <w:lang w:val="en-US"/>
        </w:rPr>
      </w:pPr>
      <w:r>
        <w:rPr>
          <w:lang w:val="en-US"/>
        </w:rPr>
        <w:t>Ex.: Incident in Japan with the nuclear reactors… Infants that were born shortly after were impacted.</w:t>
      </w:r>
    </w:p>
    <w:p w14:paraId="610DCDFA" w14:textId="2E4214EA" w:rsidR="00CF427B" w:rsidRDefault="00CF427B" w:rsidP="00CF427B">
      <w:pPr>
        <w:pStyle w:val="ListParagraph"/>
        <w:numPr>
          <w:ilvl w:val="0"/>
          <w:numId w:val="2"/>
        </w:numPr>
        <w:rPr>
          <w:lang w:val="en-US"/>
        </w:rPr>
      </w:pPr>
      <w:r>
        <w:rPr>
          <w:lang w:val="en-US"/>
        </w:rPr>
        <w:t>Atmospheric pressure</w:t>
      </w:r>
    </w:p>
    <w:p w14:paraId="769FFDB1" w14:textId="7153DF09" w:rsidR="00CF427B" w:rsidRDefault="00CF427B" w:rsidP="00CF427B">
      <w:pPr>
        <w:pStyle w:val="ListParagraph"/>
        <w:ind w:firstLine="720"/>
        <w:rPr>
          <w:lang w:val="en-US"/>
        </w:rPr>
      </w:pPr>
      <w:r>
        <w:rPr>
          <w:lang w:val="en-US"/>
        </w:rPr>
        <w:t>Ex.: Don’t plan on going to Mount Everest to prevent hypoxia.</w:t>
      </w:r>
    </w:p>
    <w:p w14:paraId="4CFD58BC" w14:textId="77777777" w:rsidR="00CF427B" w:rsidRDefault="00CF427B" w:rsidP="00CF427B">
      <w:pPr>
        <w:rPr>
          <w:lang w:val="en-US"/>
        </w:rPr>
      </w:pPr>
    </w:p>
    <w:p w14:paraId="5431FEA7" w14:textId="77777777" w:rsidR="002436E1" w:rsidRDefault="002436E1" w:rsidP="00CF427B">
      <w:pPr>
        <w:rPr>
          <w:lang w:val="en-US"/>
        </w:rPr>
      </w:pPr>
    </w:p>
    <w:p w14:paraId="1D0330B3" w14:textId="15AEBB81" w:rsidR="002436E1" w:rsidRPr="002436E1" w:rsidRDefault="002436E1" w:rsidP="00CF427B">
      <w:pPr>
        <w:rPr>
          <w:i/>
          <w:u w:val="single"/>
          <w:lang w:val="en-US"/>
        </w:rPr>
      </w:pPr>
      <w:r>
        <w:rPr>
          <w:lang w:val="en-US"/>
        </w:rPr>
        <w:t xml:space="preserve">12 – </w:t>
      </w:r>
      <w:r>
        <w:rPr>
          <w:i/>
          <w:u w:val="single"/>
          <w:lang w:val="en-US"/>
        </w:rPr>
        <w:t>Extrinsic Causes of Abnormal Development; Nourishment</w:t>
      </w:r>
    </w:p>
    <w:p w14:paraId="691FCAA9" w14:textId="77777777" w:rsidR="00C94476" w:rsidRPr="00637AE0" w:rsidRDefault="00C94476" w:rsidP="008509C9">
      <w:pPr>
        <w:rPr>
          <w:lang w:val="en-US"/>
        </w:rPr>
      </w:pPr>
    </w:p>
    <w:p w14:paraId="2D8D5D9E" w14:textId="6B5C10E3" w:rsidR="00352E64" w:rsidRDefault="002436E1" w:rsidP="008509C9">
      <w:pPr>
        <w:rPr>
          <w:lang w:val="en-US"/>
        </w:rPr>
      </w:pPr>
      <w:r>
        <w:rPr>
          <w:lang w:val="en-US"/>
        </w:rPr>
        <w:t>Oxygen and nutrients diffuse between fetal and maternal blood in placenta to contribute to growth and maturation of the fetus.</w:t>
      </w:r>
    </w:p>
    <w:p w14:paraId="72C943D8" w14:textId="1185E427" w:rsidR="009347D1" w:rsidRDefault="009347D1" w:rsidP="009347D1">
      <w:pPr>
        <w:pStyle w:val="ListParagraph"/>
        <w:numPr>
          <w:ilvl w:val="0"/>
          <w:numId w:val="2"/>
        </w:numPr>
        <w:rPr>
          <w:lang w:val="en-US"/>
        </w:rPr>
      </w:pPr>
      <w:r>
        <w:rPr>
          <w:lang w:val="en-US"/>
        </w:rPr>
        <w:t>Importance of maternal health status</w:t>
      </w:r>
    </w:p>
    <w:p w14:paraId="2DB96C5F" w14:textId="004CCE64" w:rsidR="009347D1" w:rsidRPr="009347D1" w:rsidRDefault="009347D1" w:rsidP="009347D1">
      <w:pPr>
        <w:pStyle w:val="ListParagraph"/>
        <w:numPr>
          <w:ilvl w:val="0"/>
          <w:numId w:val="2"/>
        </w:numPr>
        <w:rPr>
          <w:lang w:val="en-US"/>
        </w:rPr>
      </w:pPr>
      <w:r>
        <w:rPr>
          <w:lang w:val="en-US"/>
        </w:rPr>
        <w:t>Competition for resources</w:t>
      </w:r>
      <w:r w:rsidR="00462412">
        <w:rPr>
          <w:lang w:val="en-US"/>
        </w:rPr>
        <w:t xml:space="preserve"> (between the mother and the baby, so mother has to make sure that she is getting enough good nutrients for both)</w:t>
      </w:r>
    </w:p>
    <w:p w14:paraId="6783CCC4" w14:textId="2EBC13B5" w:rsidR="008509C9" w:rsidRDefault="009347D1" w:rsidP="008509C9">
      <w:pPr>
        <w:rPr>
          <w:lang w:val="en-US"/>
        </w:rPr>
      </w:pPr>
      <w:r>
        <w:rPr>
          <w:lang w:val="en-US"/>
        </w:rPr>
        <w:t>(Baby is being nourished by whatever is being ingested by t</w:t>
      </w:r>
      <w:r w:rsidR="00462412">
        <w:rPr>
          <w:lang w:val="en-US"/>
        </w:rPr>
        <w:t>he mother through the umbilical cord – it’s the lifeline!)</w:t>
      </w:r>
    </w:p>
    <w:p w14:paraId="1D967852" w14:textId="77777777" w:rsidR="00462412" w:rsidRDefault="00462412" w:rsidP="008509C9">
      <w:pPr>
        <w:rPr>
          <w:lang w:val="en-US"/>
        </w:rPr>
      </w:pPr>
    </w:p>
    <w:p w14:paraId="6751819F" w14:textId="02FC4BB0" w:rsidR="009347D1" w:rsidRDefault="009347D1" w:rsidP="008509C9">
      <w:pPr>
        <w:rPr>
          <w:lang w:val="en-US"/>
        </w:rPr>
      </w:pPr>
      <w:r>
        <w:rPr>
          <w:lang w:val="en-US"/>
        </w:rPr>
        <w:t>Teratogens are delivered through nourishment system and act as</w:t>
      </w:r>
      <w:r w:rsidR="00462412">
        <w:rPr>
          <w:lang w:val="en-US"/>
        </w:rPr>
        <w:t xml:space="preserve"> malformation-producing agents.</w:t>
      </w:r>
    </w:p>
    <w:p w14:paraId="50935719" w14:textId="77777777" w:rsidR="002B71EC" w:rsidRDefault="002B71EC" w:rsidP="008509C9">
      <w:pPr>
        <w:rPr>
          <w:lang w:val="en-US"/>
        </w:rPr>
      </w:pPr>
    </w:p>
    <w:p w14:paraId="3BD54183" w14:textId="77777777" w:rsidR="009347D1" w:rsidRDefault="009347D1" w:rsidP="008509C9">
      <w:pPr>
        <w:rPr>
          <w:lang w:val="en-US"/>
        </w:rPr>
      </w:pPr>
      <w:r>
        <w:rPr>
          <w:lang w:val="en-US"/>
        </w:rPr>
        <w:t>Some teratogenic effects result from</w:t>
      </w:r>
      <w:proofErr w:type="gramStart"/>
      <w:r>
        <w:rPr>
          <w:lang w:val="en-US"/>
        </w:rPr>
        <w:t>;</w:t>
      </w:r>
      <w:proofErr w:type="gramEnd"/>
    </w:p>
    <w:p w14:paraId="77DAF403" w14:textId="7202C50B" w:rsidR="009347D1" w:rsidRDefault="009347D1" w:rsidP="009347D1">
      <w:pPr>
        <w:pStyle w:val="ListParagraph"/>
        <w:numPr>
          <w:ilvl w:val="0"/>
          <w:numId w:val="2"/>
        </w:numPr>
        <w:rPr>
          <w:lang w:val="en-US"/>
        </w:rPr>
      </w:pPr>
      <w:r>
        <w:rPr>
          <w:lang w:val="en-US"/>
        </w:rPr>
        <w:t>T</w:t>
      </w:r>
      <w:r w:rsidRPr="009347D1">
        <w:rPr>
          <w:lang w:val="en-US"/>
        </w:rPr>
        <w:t>oo much of a substance (excess)</w:t>
      </w:r>
    </w:p>
    <w:p w14:paraId="6F4E28BC" w14:textId="03FB75D7" w:rsidR="009347D1" w:rsidRDefault="009347D1" w:rsidP="009347D1">
      <w:pPr>
        <w:pStyle w:val="ListParagraph"/>
        <w:numPr>
          <w:ilvl w:val="0"/>
          <w:numId w:val="2"/>
        </w:numPr>
        <w:rPr>
          <w:lang w:val="en-US"/>
        </w:rPr>
      </w:pPr>
      <w:r>
        <w:rPr>
          <w:lang w:val="en-US"/>
        </w:rPr>
        <w:t>Too little of a substance (deficiency)</w:t>
      </w:r>
    </w:p>
    <w:p w14:paraId="247DAA50" w14:textId="60E4641D" w:rsidR="009347D1" w:rsidRDefault="009347D1" w:rsidP="009347D1">
      <w:pPr>
        <w:pStyle w:val="ListParagraph"/>
        <w:numPr>
          <w:ilvl w:val="0"/>
          <w:numId w:val="2"/>
        </w:numPr>
        <w:rPr>
          <w:lang w:val="en-US"/>
        </w:rPr>
      </w:pPr>
      <w:r>
        <w:rPr>
          <w:lang w:val="en-US"/>
        </w:rPr>
        <w:t>Something that should not be in the system (mere presence)</w:t>
      </w:r>
    </w:p>
    <w:p w14:paraId="34E1906A" w14:textId="77777777" w:rsidR="009347D1" w:rsidRDefault="009347D1" w:rsidP="009347D1">
      <w:pPr>
        <w:rPr>
          <w:lang w:val="en-US"/>
        </w:rPr>
      </w:pPr>
    </w:p>
    <w:p w14:paraId="4FC3BC51" w14:textId="77777777" w:rsidR="009347D1" w:rsidRDefault="009347D1" w:rsidP="009347D1">
      <w:pPr>
        <w:rPr>
          <w:lang w:val="en-US"/>
        </w:rPr>
      </w:pPr>
    </w:p>
    <w:p w14:paraId="45497A8C" w14:textId="77777777" w:rsidR="002B71EC" w:rsidRDefault="002B71EC" w:rsidP="009347D1">
      <w:pPr>
        <w:rPr>
          <w:lang w:val="en-US"/>
        </w:rPr>
      </w:pPr>
      <w:r>
        <w:rPr>
          <w:lang w:val="en-US"/>
        </w:rPr>
        <w:br w:type="page"/>
      </w:r>
    </w:p>
    <w:p w14:paraId="54856A78" w14:textId="5AF6B34D" w:rsidR="00462412" w:rsidRDefault="00462412" w:rsidP="009347D1">
      <w:pPr>
        <w:rPr>
          <w:lang w:val="en-US"/>
        </w:rPr>
      </w:pPr>
      <w:r>
        <w:rPr>
          <w:lang w:val="en-US"/>
        </w:rPr>
        <w:lastRenderedPageBreak/>
        <w:t xml:space="preserve">13 – </w:t>
      </w:r>
      <w:r>
        <w:rPr>
          <w:i/>
          <w:u w:val="single"/>
          <w:lang w:val="en-US"/>
        </w:rPr>
        <w:t>Table 1: Example of Teratogens</w:t>
      </w:r>
    </w:p>
    <w:p w14:paraId="2E635284" w14:textId="77777777" w:rsidR="00462412" w:rsidRDefault="00462412" w:rsidP="009347D1">
      <w:pPr>
        <w:rPr>
          <w:lang w:val="en-US"/>
        </w:rPr>
      </w:pPr>
    </w:p>
    <w:tbl>
      <w:tblPr>
        <w:tblStyle w:val="TableGrid"/>
        <w:tblW w:w="5000" w:type="pct"/>
        <w:tblLook w:val="04A0" w:firstRow="1" w:lastRow="0" w:firstColumn="1" w:lastColumn="0" w:noHBand="0" w:noVBand="1"/>
      </w:tblPr>
      <w:tblGrid>
        <w:gridCol w:w="1851"/>
        <w:gridCol w:w="7005"/>
      </w:tblGrid>
      <w:tr w:rsidR="00462412" w14:paraId="7A3CE635" w14:textId="77777777" w:rsidTr="00462412">
        <w:tc>
          <w:tcPr>
            <w:tcW w:w="1045" w:type="pct"/>
          </w:tcPr>
          <w:p w14:paraId="76060766" w14:textId="3D26FA22" w:rsidR="00462412" w:rsidRPr="00462412" w:rsidRDefault="00462412" w:rsidP="009347D1">
            <w:pPr>
              <w:rPr>
                <w:b/>
                <w:lang w:val="en-US"/>
              </w:rPr>
            </w:pPr>
            <w:r w:rsidRPr="00462412">
              <w:rPr>
                <w:b/>
                <w:lang w:val="en-US"/>
              </w:rPr>
              <w:t>Category</w:t>
            </w:r>
          </w:p>
        </w:tc>
        <w:tc>
          <w:tcPr>
            <w:tcW w:w="3955" w:type="pct"/>
          </w:tcPr>
          <w:p w14:paraId="6056BA7B" w14:textId="1B56C192" w:rsidR="00462412" w:rsidRPr="00462412" w:rsidRDefault="00462412" w:rsidP="009347D1">
            <w:pPr>
              <w:rPr>
                <w:b/>
                <w:lang w:val="en-US"/>
              </w:rPr>
            </w:pPr>
            <w:r w:rsidRPr="00462412">
              <w:rPr>
                <w:b/>
                <w:lang w:val="en-US"/>
              </w:rPr>
              <w:t>Examples</w:t>
            </w:r>
          </w:p>
        </w:tc>
      </w:tr>
      <w:tr w:rsidR="00462412" w14:paraId="2B0ECF98" w14:textId="77777777" w:rsidTr="00462412">
        <w:tc>
          <w:tcPr>
            <w:tcW w:w="1045" w:type="pct"/>
          </w:tcPr>
          <w:p w14:paraId="0D58842E" w14:textId="6A4CC1FF" w:rsidR="00462412" w:rsidRDefault="00462412" w:rsidP="009347D1">
            <w:pPr>
              <w:rPr>
                <w:lang w:val="en-US"/>
              </w:rPr>
            </w:pPr>
            <w:r>
              <w:rPr>
                <w:lang w:val="en-US"/>
              </w:rPr>
              <w:t>Deficiency</w:t>
            </w:r>
          </w:p>
        </w:tc>
        <w:tc>
          <w:tcPr>
            <w:tcW w:w="3955" w:type="pct"/>
          </w:tcPr>
          <w:p w14:paraId="0CF4C01F" w14:textId="77777777" w:rsidR="00462412" w:rsidRDefault="00462412" w:rsidP="009347D1">
            <w:pPr>
              <w:rPr>
                <w:lang w:val="en-US"/>
              </w:rPr>
            </w:pPr>
            <w:r>
              <w:rPr>
                <w:lang w:val="en-US"/>
              </w:rPr>
              <w:t xml:space="preserve">Not getting enough of something that should be in the system; </w:t>
            </w:r>
          </w:p>
          <w:p w14:paraId="17D3952E" w14:textId="247B1465" w:rsidR="00462412" w:rsidRDefault="00462412" w:rsidP="009347D1">
            <w:pPr>
              <w:rPr>
                <w:lang w:val="en-US"/>
              </w:rPr>
            </w:pPr>
            <w:r>
              <w:rPr>
                <w:lang w:val="en-US"/>
              </w:rPr>
              <w:t>ex.: general lack of nutrients</w:t>
            </w:r>
          </w:p>
        </w:tc>
      </w:tr>
      <w:tr w:rsidR="00462412" w14:paraId="6AD6062A" w14:textId="77777777" w:rsidTr="00462412">
        <w:tc>
          <w:tcPr>
            <w:tcW w:w="1045" w:type="pct"/>
          </w:tcPr>
          <w:p w14:paraId="723EB170" w14:textId="1DBB4A2D" w:rsidR="00462412" w:rsidRDefault="00462412" w:rsidP="009347D1">
            <w:pPr>
              <w:rPr>
                <w:lang w:val="en-US"/>
              </w:rPr>
            </w:pPr>
            <w:r>
              <w:rPr>
                <w:lang w:val="en-US"/>
              </w:rPr>
              <w:t>Excess</w:t>
            </w:r>
          </w:p>
        </w:tc>
        <w:tc>
          <w:tcPr>
            <w:tcW w:w="3955" w:type="pct"/>
          </w:tcPr>
          <w:p w14:paraId="6FC77F67" w14:textId="77777777" w:rsidR="00462412" w:rsidRDefault="00462412" w:rsidP="009347D1">
            <w:pPr>
              <w:rPr>
                <w:lang w:val="en-US"/>
              </w:rPr>
            </w:pPr>
            <w:r>
              <w:rPr>
                <w:lang w:val="en-US"/>
              </w:rPr>
              <w:t xml:space="preserve">Too much of something that should be in the system; </w:t>
            </w:r>
          </w:p>
          <w:p w14:paraId="6A2A10DE" w14:textId="536F79BE" w:rsidR="00462412" w:rsidRDefault="00462412" w:rsidP="009347D1">
            <w:pPr>
              <w:rPr>
                <w:lang w:val="en-US"/>
              </w:rPr>
            </w:pPr>
            <w:r>
              <w:rPr>
                <w:lang w:val="en-US"/>
              </w:rPr>
              <w:t>ex.: too much vitamin D can cause CNS defects</w:t>
            </w:r>
          </w:p>
        </w:tc>
      </w:tr>
      <w:tr w:rsidR="00462412" w14:paraId="0DEC4BDC" w14:textId="77777777" w:rsidTr="00462412">
        <w:tc>
          <w:tcPr>
            <w:tcW w:w="1045" w:type="pct"/>
          </w:tcPr>
          <w:p w14:paraId="2FB75A37" w14:textId="35196176" w:rsidR="00462412" w:rsidRDefault="00462412" w:rsidP="009347D1">
            <w:pPr>
              <w:rPr>
                <w:lang w:val="en-US"/>
              </w:rPr>
            </w:pPr>
            <w:r>
              <w:rPr>
                <w:lang w:val="en-US"/>
              </w:rPr>
              <w:t>Mere Presence</w:t>
            </w:r>
          </w:p>
        </w:tc>
        <w:tc>
          <w:tcPr>
            <w:tcW w:w="3955" w:type="pct"/>
          </w:tcPr>
          <w:p w14:paraId="1883BCF2" w14:textId="77777777" w:rsidR="00462412" w:rsidRDefault="00462412" w:rsidP="009347D1">
            <w:pPr>
              <w:rPr>
                <w:lang w:val="en-US"/>
              </w:rPr>
            </w:pPr>
            <w:r>
              <w:rPr>
                <w:lang w:val="en-US"/>
              </w:rPr>
              <w:t xml:space="preserve">Something in the system that should not be there at all; </w:t>
            </w:r>
          </w:p>
          <w:p w14:paraId="280CCB9F" w14:textId="10F45C6B" w:rsidR="00462412" w:rsidRDefault="00462412" w:rsidP="009347D1">
            <w:pPr>
              <w:rPr>
                <w:lang w:val="en-US"/>
              </w:rPr>
            </w:pPr>
            <w:r>
              <w:rPr>
                <w:lang w:val="en-US"/>
              </w:rPr>
              <w:t>ex.: drugs, alcohol, tobacco, viruses</w:t>
            </w:r>
          </w:p>
        </w:tc>
      </w:tr>
    </w:tbl>
    <w:p w14:paraId="336156F7" w14:textId="015B63C3" w:rsidR="00462412" w:rsidRDefault="00893B64" w:rsidP="009347D1">
      <w:pPr>
        <w:rPr>
          <w:lang w:val="en-US"/>
        </w:rPr>
      </w:pPr>
      <w:hyperlink r:id="rId23" w:history="1">
        <w:r w:rsidR="00462412" w:rsidRPr="00D46E0E">
          <w:rPr>
            <w:rStyle w:val="Hyperlink"/>
            <w:lang w:val="en-US"/>
          </w:rPr>
          <w:t>http://www.youtube.com/watch?v=VNCLZJa4gkA</w:t>
        </w:r>
      </w:hyperlink>
    </w:p>
    <w:p w14:paraId="3AFC533C" w14:textId="04DBA20B" w:rsidR="00462412" w:rsidRDefault="00462412" w:rsidP="009347D1">
      <w:pPr>
        <w:rPr>
          <w:lang w:val="en-US"/>
        </w:rPr>
      </w:pPr>
      <w:r>
        <w:rPr>
          <w:lang w:val="en-US"/>
        </w:rPr>
        <w:t>Case study – 1995 pregnant woman in Winnipeg</w:t>
      </w:r>
    </w:p>
    <w:p w14:paraId="73B02144" w14:textId="77777777" w:rsidR="00733E1C" w:rsidRDefault="00733E1C" w:rsidP="009347D1">
      <w:pPr>
        <w:rPr>
          <w:lang w:val="en-US"/>
        </w:rPr>
      </w:pPr>
    </w:p>
    <w:p w14:paraId="3DF1EB46" w14:textId="2093DFBA" w:rsidR="00462412" w:rsidRDefault="00462412" w:rsidP="009347D1">
      <w:pPr>
        <w:rPr>
          <w:lang w:val="en-US"/>
        </w:rPr>
      </w:pPr>
      <w:r>
        <w:rPr>
          <w:lang w:val="en-US"/>
        </w:rPr>
        <w:t>Child agency knew that the woman was pregnant but abusing substances. They went to court and wanted the judge to have her go into a detox rehabilitation institute against her will. The woman obviously fought it, not wanting to go in. What was the court’s decision and why?</w:t>
      </w:r>
    </w:p>
    <w:p w14:paraId="0A18027C" w14:textId="77777777" w:rsidR="00733E1C" w:rsidRDefault="00733E1C" w:rsidP="009347D1">
      <w:pPr>
        <w:rPr>
          <w:lang w:val="en-US"/>
        </w:rPr>
      </w:pPr>
      <w:r>
        <w:rPr>
          <w:lang w:val="en-US"/>
        </w:rPr>
        <w:t>They coul</w:t>
      </w:r>
      <w:r w:rsidR="00462412">
        <w:rPr>
          <w:lang w:val="en-US"/>
        </w:rPr>
        <w:t xml:space="preserve">dn’t do anything </w:t>
      </w:r>
      <w:r>
        <w:rPr>
          <w:lang w:val="en-US"/>
        </w:rPr>
        <w:t xml:space="preserve">about it. They can’t put her there against her will, but when the baby would be born, they would take him away. At fetal stage, they’re not their own person anymore. When do you identify an individual as a person? Since then, there have been some changes. Different states have their own different ruling. </w:t>
      </w:r>
    </w:p>
    <w:p w14:paraId="7BC7FA51" w14:textId="77777777" w:rsidR="00074BDC" w:rsidRDefault="00074BDC" w:rsidP="009347D1">
      <w:pPr>
        <w:rPr>
          <w:lang w:val="en-US"/>
        </w:rPr>
      </w:pPr>
    </w:p>
    <w:p w14:paraId="7E305E05" w14:textId="56241328" w:rsidR="00462412" w:rsidRDefault="00733E1C" w:rsidP="009347D1">
      <w:pPr>
        <w:rPr>
          <w:lang w:val="en-US"/>
        </w:rPr>
      </w:pPr>
      <w:r>
        <w:rPr>
          <w:lang w:val="en-US"/>
        </w:rPr>
        <w:t>YOU ARE A PERSON ONCE YOU RESEMBLE A HUMAN BEING – 8 WEEKS</w:t>
      </w:r>
    </w:p>
    <w:p w14:paraId="098A39CF" w14:textId="77777777" w:rsidR="00462412" w:rsidRPr="00462412" w:rsidRDefault="00462412" w:rsidP="009347D1">
      <w:pPr>
        <w:rPr>
          <w:lang w:val="en-US"/>
        </w:rPr>
      </w:pPr>
    </w:p>
    <w:p w14:paraId="1D524F7E" w14:textId="77777777" w:rsidR="00462412" w:rsidRDefault="00462412" w:rsidP="009347D1">
      <w:pPr>
        <w:rPr>
          <w:lang w:val="en-US"/>
        </w:rPr>
      </w:pPr>
    </w:p>
    <w:p w14:paraId="0A189C3F" w14:textId="77777777" w:rsidR="002B71EC" w:rsidRDefault="002B71EC" w:rsidP="009347D1">
      <w:pPr>
        <w:rPr>
          <w:lang w:val="en-US"/>
        </w:rPr>
      </w:pPr>
      <w:r>
        <w:rPr>
          <w:lang w:val="en-US"/>
        </w:rPr>
        <w:br w:type="page"/>
      </w:r>
    </w:p>
    <w:p w14:paraId="46F91FE5" w14:textId="2747D73A" w:rsidR="00733E1C" w:rsidRDefault="00733E1C" w:rsidP="009347D1">
      <w:pPr>
        <w:rPr>
          <w:lang w:val="en-US"/>
        </w:rPr>
      </w:pPr>
      <w:r>
        <w:rPr>
          <w:lang w:val="en-US"/>
        </w:rPr>
        <w:lastRenderedPageBreak/>
        <w:t xml:space="preserve">14 </w:t>
      </w:r>
      <w:proofErr w:type="gramStart"/>
      <w:r>
        <w:rPr>
          <w:lang w:val="en-US"/>
        </w:rPr>
        <w:t xml:space="preserve">- </w:t>
      </w:r>
      <w:r w:rsidR="00DF438B">
        <w:rPr>
          <w:i/>
          <w:u w:val="single"/>
          <w:lang w:val="en-US"/>
        </w:rPr>
        <w:t xml:space="preserve"> System</w:t>
      </w:r>
      <w:proofErr w:type="gramEnd"/>
      <w:r w:rsidR="00DF438B">
        <w:rPr>
          <w:i/>
          <w:u w:val="single"/>
          <w:lang w:val="en-US"/>
        </w:rPr>
        <w:t xml:space="preserve"> Undergoing Growth at Time of T</w:t>
      </w:r>
      <w:r>
        <w:rPr>
          <w:i/>
          <w:u w:val="single"/>
          <w:lang w:val="en-US"/>
        </w:rPr>
        <w:t>eratogen</w:t>
      </w:r>
    </w:p>
    <w:p w14:paraId="3261CB37" w14:textId="77777777" w:rsidR="00733E1C" w:rsidRDefault="00733E1C" w:rsidP="009347D1">
      <w:pPr>
        <w:rPr>
          <w:lang w:val="en-US"/>
        </w:rPr>
      </w:pPr>
    </w:p>
    <w:p w14:paraId="6CBDCF19" w14:textId="7AE54A75" w:rsidR="00733E1C" w:rsidRDefault="00733E1C" w:rsidP="009347D1">
      <w:pPr>
        <w:rPr>
          <w:lang w:val="en-US"/>
        </w:rPr>
      </w:pPr>
      <w:r w:rsidRPr="00733E1C">
        <w:rPr>
          <w:noProof/>
          <w:lang w:val="en-US"/>
        </w:rPr>
        <w:drawing>
          <wp:inline distT="0" distB="0" distL="0" distR="0" wp14:anchorId="4966599F" wp14:editId="07127F49">
            <wp:extent cx="5486400" cy="3448343"/>
            <wp:effectExtent l="0" t="0" r="0" b="0"/>
            <wp:docPr id="174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3448343"/>
                    </a:xfrm>
                    <a:prstGeom prst="rect">
                      <a:avLst/>
                    </a:prstGeom>
                    <a:noFill/>
                    <a:ln>
                      <a:noFill/>
                    </a:ln>
                    <a:extLst/>
                  </pic:spPr>
                </pic:pic>
              </a:graphicData>
            </a:graphic>
          </wp:inline>
        </w:drawing>
      </w:r>
    </w:p>
    <w:p w14:paraId="5DC730C5" w14:textId="77777777" w:rsidR="00733E1C" w:rsidRDefault="00733E1C" w:rsidP="009347D1">
      <w:pPr>
        <w:rPr>
          <w:lang w:val="en-US"/>
        </w:rPr>
      </w:pPr>
    </w:p>
    <w:p w14:paraId="40FFC3A4" w14:textId="6E2B4F7F" w:rsidR="00733E1C" w:rsidRDefault="00733E1C" w:rsidP="009347D1">
      <w:pPr>
        <w:rPr>
          <w:lang w:val="en-US"/>
        </w:rPr>
      </w:pPr>
      <w:r>
        <w:rPr>
          <w:lang w:val="en-US"/>
        </w:rPr>
        <w:t xml:space="preserve">Thalidomide prescription drug – used to prevent nausea and more during early stages of pregnancy. It caused a lot of different deformities </w:t>
      </w:r>
      <w:r w:rsidR="008B7D8F">
        <w:rPr>
          <w:lang w:val="en-US"/>
        </w:rPr>
        <w:t>that affected the</w:t>
      </w:r>
      <w:r>
        <w:rPr>
          <w:lang w:val="en-US"/>
        </w:rPr>
        <w:t xml:space="preserve"> </w:t>
      </w:r>
      <w:r w:rsidR="008B7D8F">
        <w:rPr>
          <w:lang w:val="en-US"/>
        </w:rPr>
        <w:t>CNS.</w:t>
      </w:r>
    </w:p>
    <w:p w14:paraId="3DA6CD62" w14:textId="46E7BE55" w:rsidR="00733E1C" w:rsidRDefault="00733E1C" w:rsidP="009347D1">
      <w:pPr>
        <w:rPr>
          <w:lang w:val="en-US"/>
        </w:rPr>
      </w:pPr>
      <w:r>
        <w:rPr>
          <w:lang w:val="en-US"/>
        </w:rPr>
        <w:t xml:space="preserve">At 3 weeks of age, when the nausea and all started, the mother would start taking the drug if she had morning sickness. </w:t>
      </w:r>
      <w:r w:rsidR="008B7D8F">
        <w:rPr>
          <w:lang w:val="en-US"/>
        </w:rPr>
        <w:t>Would continue taking it up until 3 months into pregnancy. But that’s when most of the child’s development is happening – that’s why using this drug affected the baby.</w:t>
      </w:r>
    </w:p>
    <w:p w14:paraId="437DA3FC" w14:textId="36ADB66B" w:rsidR="008B7D8F" w:rsidRDefault="00DF438B" w:rsidP="009347D1">
      <w:pPr>
        <w:rPr>
          <w:lang w:val="en-US"/>
        </w:rPr>
      </w:pPr>
      <w:r>
        <w:rPr>
          <w:lang w:val="en-US"/>
        </w:rPr>
        <w:t xml:space="preserve">^^^^ </w:t>
      </w:r>
      <w:r w:rsidR="008B7D8F">
        <w:rPr>
          <w:lang w:val="en-US"/>
        </w:rPr>
        <w:t>TERATOGENS IN THE SYSTEM AT A TIME WH</w:t>
      </w:r>
      <w:r>
        <w:rPr>
          <w:lang w:val="en-US"/>
        </w:rPr>
        <w:t>ERE A LOT OF DEVELOPMENT IS HAPPENING.</w:t>
      </w:r>
    </w:p>
    <w:p w14:paraId="49E6CF5B" w14:textId="77777777" w:rsidR="00DF438B" w:rsidRDefault="00DF438B" w:rsidP="009347D1">
      <w:pPr>
        <w:rPr>
          <w:lang w:val="en-US"/>
        </w:rPr>
      </w:pPr>
    </w:p>
    <w:p w14:paraId="22F7D6B1" w14:textId="77777777" w:rsidR="00DF438B" w:rsidRDefault="00DF438B" w:rsidP="009347D1">
      <w:pPr>
        <w:rPr>
          <w:lang w:val="en-US"/>
        </w:rPr>
      </w:pPr>
    </w:p>
    <w:p w14:paraId="413BFC71" w14:textId="77777777" w:rsidR="00DF438B" w:rsidRDefault="00DF438B" w:rsidP="009347D1">
      <w:pPr>
        <w:rPr>
          <w:lang w:val="en-US"/>
        </w:rPr>
      </w:pPr>
    </w:p>
    <w:p w14:paraId="35503F29" w14:textId="4A323137" w:rsidR="00DF438B" w:rsidRDefault="00DF438B" w:rsidP="009347D1">
      <w:pPr>
        <w:rPr>
          <w:lang w:val="en-US"/>
        </w:rPr>
      </w:pPr>
      <w:r>
        <w:rPr>
          <w:lang w:val="en-US"/>
        </w:rPr>
        <w:t xml:space="preserve">15 – </w:t>
      </w:r>
      <w:r>
        <w:rPr>
          <w:i/>
          <w:u w:val="single"/>
          <w:lang w:val="en-US"/>
        </w:rPr>
        <w:t>Can Babies Learn Inside the Womb?</w:t>
      </w:r>
    </w:p>
    <w:p w14:paraId="0296E5B9" w14:textId="77777777" w:rsidR="00DF438B" w:rsidRDefault="00DF438B" w:rsidP="009347D1">
      <w:pPr>
        <w:rPr>
          <w:lang w:val="en-CA"/>
        </w:rPr>
      </w:pPr>
    </w:p>
    <w:p w14:paraId="18F416A6" w14:textId="6715A9AE" w:rsidR="00DF438B" w:rsidRPr="00DF438B" w:rsidRDefault="00DF438B" w:rsidP="009347D1">
      <w:pPr>
        <w:rPr>
          <w:b/>
          <w:lang w:val="en-CA"/>
        </w:rPr>
      </w:pPr>
      <w:proofErr w:type="spellStart"/>
      <w:r w:rsidRPr="00DF438B">
        <w:rPr>
          <w:b/>
          <w:lang w:val="en-CA"/>
        </w:rPr>
        <w:t>Decasper</w:t>
      </w:r>
      <w:proofErr w:type="spellEnd"/>
      <w:r w:rsidRPr="00DF438B">
        <w:rPr>
          <w:b/>
          <w:lang w:val="en-CA"/>
        </w:rPr>
        <w:t xml:space="preserve"> and Spence (1986)</w:t>
      </w:r>
    </w:p>
    <w:p w14:paraId="451B6E13" w14:textId="77777777" w:rsidR="00DF438B" w:rsidRDefault="00DF438B" w:rsidP="009347D1">
      <w:pPr>
        <w:rPr>
          <w:lang w:val="en-CA"/>
        </w:rPr>
      </w:pPr>
    </w:p>
    <w:p w14:paraId="1E033730" w14:textId="052050E2" w:rsidR="00DF438B" w:rsidRDefault="00DF438B" w:rsidP="009347D1">
      <w:pPr>
        <w:rPr>
          <w:lang w:val="en-CA"/>
        </w:rPr>
      </w:pPr>
      <w:r>
        <w:rPr>
          <w:lang w:val="en-CA"/>
        </w:rPr>
        <w:t>16 women read one of three stories out loud during the last 6.5 weeks of pregnancy.</w:t>
      </w:r>
    </w:p>
    <w:p w14:paraId="5A4E33A6" w14:textId="759DE0F6" w:rsidR="00DF438B" w:rsidRDefault="00DF438B" w:rsidP="009347D1">
      <w:pPr>
        <w:rPr>
          <w:lang w:val="en-CA"/>
        </w:rPr>
      </w:pPr>
      <w:r>
        <w:rPr>
          <w:lang w:val="en-CA"/>
        </w:rPr>
        <w:t>Babies provided two non-nutritive soothers to suck on</w:t>
      </w:r>
    </w:p>
    <w:p w14:paraId="43CB9EF4" w14:textId="53FFC77B" w:rsidR="00DF438B" w:rsidRDefault="00DF438B" w:rsidP="00DF438B">
      <w:pPr>
        <w:pStyle w:val="ListParagraph"/>
        <w:numPr>
          <w:ilvl w:val="0"/>
          <w:numId w:val="2"/>
        </w:numPr>
        <w:rPr>
          <w:lang w:val="en-CA"/>
        </w:rPr>
      </w:pPr>
      <w:r>
        <w:rPr>
          <w:lang w:val="en-CA"/>
        </w:rPr>
        <w:t>One would trigger the previously read story</w:t>
      </w:r>
    </w:p>
    <w:p w14:paraId="6661E0F3" w14:textId="1E06B42C" w:rsidR="00DF438B" w:rsidRDefault="00DF438B" w:rsidP="00DF438B">
      <w:pPr>
        <w:pStyle w:val="ListParagraph"/>
        <w:numPr>
          <w:ilvl w:val="0"/>
          <w:numId w:val="2"/>
        </w:numPr>
        <w:rPr>
          <w:lang w:val="en-CA"/>
        </w:rPr>
      </w:pPr>
      <w:r>
        <w:rPr>
          <w:lang w:val="en-CA"/>
        </w:rPr>
        <w:t>One would trigger another random story</w:t>
      </w:r>
    </w:p>
    <w:p w14:paraId="66CE93BD" w14:textId="4AF4BA53" w:rsidR="00DF438B" w:rsidRDefault="00DF438B" w:rsidP="00DF438B">
      <w:pPr>
        <w:rPr>
          <w:b/>
          <w:lang w:val="en-CA"/>
        </w:rPr>
      </w:pPr>
      <w:r w:rsidRPr="00DF438B">
        <w:rPr>
          <w:b/>
          <w:lang w:val="en-CA"/>
        </w:rPr>
        <w:t>Story of choice was the previously heard story – the cat in the hat</w:t>
      </w:r>
    </w:p>
    <w:p w14:paraId="004EE0DB" w14:textId="555FAF24" w:rsidR="00DF438B" w:rsidRDefault="00DF438B" w:rsidP="00DF438B">
      <w:pPr>
        <w:rPr>
          <w:lang w:val="en-CA"/>
        </w:rPr>
      </w:pPr>
      <w:r>
        <w:rPr>
          <w:b/>
          <w:lang w:val="en-CA"/>
        </w:rPr>
        <w:tab/>
      </w:r>
      <w:proofErr w:type="spellStart"/>
      <w:r>
        <w:rPr>
          <w:lang w:val="en-CA"/>
        </w:rPr>
        <w:t>Decasper</w:t>
      </w:r>
      <w:proofErr w:type="spellEnd"/>
      <w:r>
        <w:rPr>
          <w:lang w:val="en-CA"/>
        </w:rPr>
        <w:t xml:space="preserve"> and Spence argued that learning could happen prenatally</w:t>
      </w:r>
    </w:p>
    <w:p w14:paraId="56CB6E9F" w14:textId="7CB32545" w:rsidR="00DF438B" w:rsidRPr="00DF438B" w:rsidRDefault="00DF438B" w:rsidP="00DF438B">
      <w:pPr>
        <w:rPr>
          <w:lang w:val="en-CA"/>
        </w:rPr>
      </w:pPr>
      <w:r w:rsidRPr="00DF438B">
        <w:rPr>
          <w:highlight w:val="yellow"/>
          <w:lang w:val="en-CA"/>
        </w:rPr>
        <w:t>Think about the different senses</w:t>
      </w:r>
      <w:proofErr w:type="gramStart"/>
      <w:r w:rsidRPr="00DF438B">
        <w:rPr>
          <w:highlight w:val="yellow"/>
          <w:lang w:val="en-CA"/>
        </w:rPr>
        <w:t>;</w:t>
      </w:r>
      <w:proofErr w:type="gramEnd"/>
      <w:r w:rsidRPr="00DF438B">
        <w:rPr>
          <w:highlight w:val="yellow"/>
          <w:lang w:val="en-CA"/>
        </w:rPr>
        <w:t xml:space="preserve"> which one could be considered truly “nature driven at birth”.</w:t>
      </w:r>
    </w:p>
    <w:p w14:paraId="6E3C7F36" w14:textId="77777777" w:rsidR="00452737" w:rsidRDefault="00452737" w:rsidP="00DF438B">
      <w:pPr>
        <w:rPr>
          <w:lang w:val="en-CA"/>
        </w:rPr>
      </w:pPr>
    </w:p>
    <w:p w14:paraId="2BBCCF40" w14:textId="05678885" w:rsidR="00452737" w:rsidRPr="00452737" w:rsidRDefault="00452737" w:rsidP="00DF438B">
      <w:pPr>
        <w:rPr>
          <w:color w:val="0070C0"/>
          <w:lang w:val="en-CA"/>
        </w:rPr>
      </w:pPr>
      <w:r w:rsidRPr="00452737">
        <w:rPr>
          <w:b/>
          <w:color w:val="0070C0"/>
          <w:lang w:val="en-CA"/>
        </w:rPr>
        <w:lastRenderedPageBreak/>
        <w:t>REVIEW</w:t>
      </w:r>
    </w:p>
    <w:p w14:paraId="6FED079E" w14:textId="77777777" w:rsidR="00452737" w:rsidRDefault="00452737" w:rsidP="00DF438B">
      <w:pPr>
        <w:rPr>
          <w:lang w:val="en-CA"/>
        </w:rPr>
      </w:pPr>
    </w:p>
    <w:p w14:paraId="7EA71D81" w14:textId="34BADE91" w:rsidR="00452737" w:rsidRDefault="00452737" w:rsidP="00DF438B">
      <w:pPr>
        <w:rPr>
          <w:lang w:val="en-CA"/>
        </w:rPr>
      </w:pPr>
      <w:proofErr w:type="spellStart"/>
      <w:r>
        <w:rPr>
          <w:lang w:val="en-CA"/>
        </w:rPr>
        <w:t>Cephalocaudal</w:t>
      </w:r>
      <w:proofErr w:type="spellEnd"/>
      <w:r>
        <w:rPr>
          <w:lang w:val="en-CA"/>
        </w:rPr>
        <w:t xml:space="preserve"> vs </w:t>
      </w:r>
      <w:proofErr w:type="spellStart"/>
      <w:r>
        <w:rPr>
          <w:lang w:val="en-CA"/>
        </w:rPr>
        <w:t>proximodistal</w:t>
      </w:r>
      <w:proofErr w:type="spellEnd"/>
    </w:p>
    <w:p w14:paraId="6C23CEA1" w14:textId="134199ED" w:rsidR="00452737" w:rsidRDefault="00452737" w:rsidP="00DF438B">
      <w:pPr>
        <w:rPr>
          <w:lang w:val="en-CA"/>
        </w:rPr>
      </w:pPr>
      <w:r>
        <w:rPr>
          <w:lang w:val="en-CA"/>
        </w:rPr>
        <w:t>Respiratory system is the limiting system at birth</w:t>
      </w:r>
    </w:p>
    <w:p w14:paraId="7FF91FB0" w14:textId="4ADA54EF" w:rsidR="00452737" w:rsidRDefault="00452737" w:rsidP="00DF438B">
      <w:pPr>
        <w:rPr>
          <w:lang w:val="en-CA"/>
        </w:rPr>
      </w:pPr>
      <w:r>
        <w:rPr>
          <w:lang w:val="en-CA"/>
        </w:rPr>
        <w:t>Adipose tissue is the last thing to develop during fetal development</w:t>
      </w:r>
    </w:p>
    <w:p w14:paraId="34F91EC8" w14:textId="532D9839" w:rsidR="00452737" w:rsidRDefault="00452737" w:rsidP="00DF438B">
      <w:pPr>
        <w:rPr>
          <w:lang w:val="en-CA"/>
        </w:rPr>
      </w:pPr>
      <w:r>
        <w:rPr>
          <w:lang w:val="en-CA"/>
        </w:rPr>
        <w:t>If premature birth, room temperature needs to be controlled for the baby.</w:t>
      </w:r>
    </w:p>
    <w:p w14:paraId="3E977343" w14:textId="77777777" w:rsidR="00452737" w:rsidRDefault="00452737" w:rsidP="00DF438B">
      <w:pPr>
        <w:rPr>
          <w:lang w:val="en-CA"/>
        </w:rPr>
      </w:pPr>
    </w:p>
    <w:p w14:paraId="4E01F8DF" w14:textId="77777777" w:rsidR="00452737" w:rsidRDefault="00452737" w:rsidP="00DF438B">
      <w:pPr>
        <w:rPr>
          <w:lang w:val="en-CA"/>
        </w:rPr>
      </w:pPr>
      <w:r>
        <w:rPr>
          <w:lang w:val="en-CA"/>
        </w:rPr>
        <w:t>X-linked disorder is expressed in men usually. Not women because they have that dominant X chromosome that cancels the expression of the other mutant X chromosome.</w:t>
      </w:r>
    </w:p>
    <w:p w14:paraId="1680F44F" w14:textId="77777777" w:rsidR="00452737" w:rsidRDefault="00452737" w:rsidP="00DF438B">
      <w:pPr>
        <w:rPr>
          <w:lang w:val="en-CA"/>
        </w:rPr>
      </w:pPr>
    </w:p>
    <w:p w14:paraId="48F34090" w14:textId="77777777" w:rsidR="00254A65" w:rsidRDefault="00452737" w:rsidP="00DF438B">
      <w:pPr>
        <w:rPr>
          <w:lang w:val="en-CA"/>
        </w:rPr>
      </w:pPr>
      <w:r>
        <w:rPr>
          <w:lang w:val="en-CA"/>
        </w:rPr>
        <w:t>Pregnant</w:t>
      </w:r>
      <w:r w:rsidR="00254A65">
        <w:rPr>
          <w:lang w:val="en-CA"/>
        </w:rPr>
        <w:t xml:space="preserve"> women;</w:t>
      </w:r>
    </w:p>
    <w:p w14:paraId="65E5F038" w14:textId="77777777" w:rsidR="00254A65" w:rsidRDefault="00254A65" w:rsidP="00DF438B">
      <w:pPr>
        <w:rPr>
          <w:lang w:val="en-CA"/>
        </w:rPr>
      </w:pPr>
      <w:r>
        <w:rPr>
          <w:lang w:val="en-CA"/>
        </w:rPr>
        <w:t>Don’t want the body core temperature to overheat</w:t>
      </w:r>
    </w:p>
    <w:p w14:paraId="701CEBB0" w14:textId="77777777" w:rsidR="00254A65" w:rsidRDefault="00254A65" w:rsidP="00DF438B">
      <w:pPr>
        <w:rPr>
          <w:lang w:val="en-CA"/>
        </w:rPr>
      </w:pPr>
      <w:r>
        <w:rPr>
          <w:lang w:val="en-CA"/>
        </w:rPr>
        <w:t>No x-rays or gamma rays exposure</w:t>
      </w:r>
    </w:p>
    <w:p w14:paraId="5C8B10B0" w14:textId="77777777" w:rsidR="00254A65" w:rsidRDefault="00254A65" w:rsidP="00DF438B">
      <w:pPr>
        <w:rPr>
          <w:lang w:val="en-CA"/>
        </w:rPr>
      </w:pPr>
      <w:r>
        <w:rPr>
          <w:lang w:val="en-CA"/>
        </w:rPr>
        <w:t>Avoid changes in atmosphere</w:t>
      </w:r>
    </w:p>
    <w:p w14:paraId="1735961B" w14:textId="26578393" w:rsidR="00452737" w:rsidRDefault="00254A65" w:rsidP="00DF438B">
      <w:pPr>
        <w:rPr>
          <w:lang w:val="en-CA"/>
        </w:rPr>
      </w:pPr>
      <w:r>
        <w:rPr>
          <w:lang w:val="en-CA"/>
        </w:rPr>
        <w:t>Be careful with what is ingested during pregnancy (there is a link between what’s developing and the teratogen presence in a woman’s body)</w:t>
      </w:r>
    </w:p>
    <w:p w14:paraId="78EC8FD9" w14:textId="77777777" w:rsidR="00254A65" w:rsidRDefault="00254A65" w:rsidP="00DF438B">
      <w:pPr>
        <w:rPr>
          <w:lang w:val="en-CA"/>
        </w:rPr>
      </w:pPr>
    </w:p>
    <w:p w14:paraId="065F6F1B" w14:textId="314344E5" w:rsidR="00254A65" w:rsidRDefault="00254A65" w:rsidP="00DF438B">
      <w:pPr>
        <w:rPr>
          <w:lang w:val="en-CA"/>
        </w:rPr>
      </w:pPr>
      <w:r>
        <w:rPr>
          <w:lang w:val="en-CA"/>
        </w:rPr>
        <w:t>Practice questions;</w:t>
      </w:r>
    </w:p>
    <w:p w14:paraId="0D502743" w14:textId="77777777" w:rsidR="00254A65" w:rsidRDefault="00254A65" w:rsidP="00DF438B">
      <w:pPr>
        <w:rPr>
          <w:lang w:val="en-CA"/>
        </w:rPr>
      </w:pPr>
      <w:r>
        <w:rPr>
          <w:lang w:val="en-CA"/>
        </w:rPr>
        <w:t xml:space="preserve">It takes only 8 weeks after conception for the developing fetus to resemble a human </w:t>
      </w:r>
    </w:p>
    <w:p w14:paraId="163603FA" w14:textId="56FEDF60" w:rsidR="00254A65" w:rsidRDefault="00254A65" w:rsidP="00254A65">
      <w:pPr>
        <w:ind w:firstLine="720"/>
        <w:rPr>
          <w:lang w:val="en-CA"/>
        </w:rPr>
      </w:pPr>
      <w:r>
        <w:rPr>
          <w:lang w:val="en-CA"/>
        </w:rPr>
        <w:t>TRUE</w:t>
      </w:r>
    </w:p>
    <w:p w14:paraId="5773EBE4" w14:textId="0D9277D6" w:rsidR="00254A65" w:rsidRDefault="00254A65" w:rsidP="00DF438B">
      <w:pPr>
        <w:rPr>
          <w:lang w:val="en-CA"/>
        </w:rPr>
      </w:pPr>
      <w:r>
        <w:rPr>
          <w:lang w:val="en-CA"/>
        </w:rPr>
        <w:t xml:space="preserve">Premature births are </w:t>
      </w:r>
      <w:r>
        <w:rPr>
          <w:b/>
          <w:u w:val="single"/>
          <w:lang w:val="en-CA"/>
        </w:rPr>
        <w:t>typically</w:t>
      </w:r>
      <w:r>
        <w:rPr>
          <w:lang w:val="en-CA"/>
        </w:rPr>
        <w:t xml:space="preserve"> due to poor prenatal care</w:t>
      </w:r>
    </w:p>
    <w:p w14:paraId="34400132" w14:textId="5A015CC9" w:rsidR="00254A65" w:rsidRDefault="00254A65" w:rsidP="00DF438B">
      <w:pPr>
        <w:rPr>
          <w:lang w:val="en-CA"/>
        </w:rPr>
      </w:pPr>
      <w:r>
        <w:rPr>
          <w:lang w:val="en-CA"/>
        </w:rPr>
        <w:tab/>
        <w:t>FALSE</w:t>
      </w:r>
    </w:p>
    <w:p w14:paraId="01516696" w14:textId="373D2BED" w:rsidR="00254A65" w:rsidRDefault="00254A65" w:rsidP="00DF438B">
      <w:pPr>
        <w:rPr>
          <w:lang w:val="en-CA"/>
        </w:rPr>
      </w:pPr>
      <w:r>
        <w:rPr>
          <w:lang w:val="en-CA"/>
        </w:rPr>
        <w:t>The respiratory system is the last to develop</w:t>
      </w:r>
    </w:p>
    <w:p w14:paraId="2AD93A9F" w14:textId="3708BFFB" w:rsidR="00254A65" w:rsidRDefault="00254A65" w:rsidP="00DF438B">
      <w:pPr>
        <w:rPr>
          <w:lang w:val="en-CA"/>
        </w:rPr>
      </w:pPr>
      <w:r>
        <w:rPr>
          <w:lang w:val="en-CA"/>
        </w:rPr>
        <w:tab/>
        <w:t>FALSE</w:t>
      </w:r>
    </w:p>
    <w:p w14:paraId="40CB01F5" w14:textId="4688A9DF" w:rsidR="00254A65" w:rsidRDefault="00254A65" w:rsidP="00DF438B">
      <w:pPr>
        <w:rPr>
          <w:lang w:val="en-CA"/>
        </w:rPr>
      </w:pPr>
      <w:r>
        <w:rPr>
          <w:lang w:val="en-CA"/>
        </w:rPr>
        <w:t>Boys are more affected than girls with the x-linked recessive disorder</w:t>
      </w:r>
    </w:p>
    <w:p w14:paraId="55700BFC" w14:textId="4C470608" w:rsidR="00254A65" w:rsidRDefault="00254A65" w:rsidP="00DF438B">
      <w:pPr>
        <w:rPr>
          <w:lang w:val="en-CA"/>
        </w:rPr>
      </w:pPr>
      <w:r>
        <w:rPr>
          <w:lang w:val="en-CA"/>
        </w:rPr>
        <w:tab/>
        <w:t>TRUE</w:t>
      </w:r>
    </w:p>
    <w:p w14:paraId="38EBE1ED" w14:textId="0AA53A4C" w:rsidR="00254A65" w:rsidRDefault="00254A65" w:rsidP="00DF438B">
      <w:pPr>
        <w:rPr>
          <w:lang w:val="en-CA"/>
        </w:rPr>
      </w:pPr>
      <w:r>
        <w:rPr>
          <w:lang w:val="en-CA"/>
        </w:rPr>
        <w:t>The mother’s placenta serves to protect the fetus from harmful viruses/drugs while in the womb</w:t>
      </w:r>
    </w:p>
    <w:p w14:paraId="26FFFD8D" w14:textId="5C9C0318" w:rsidR="00254A65" w:rsidRDefault="00254A65" w:rsidP="00DF438B">
      <w:pPr>
        <w:rPr>
          <w:lang w:val="en-CA"/>
        </w:rPr>
      </w:pPr>
      <w:r>
        <w:rPr>
          <w:lang w:val="en-CA"/>
        </w:rPr>
        <w:tab/>
        <w:t>FALSE</w:t>
      </w:r>
    </w:p>
    <w:p w14:paraId="682F9073" w14:textId="77777777" w:rsidR="00254A65" w:rsidRDefault="00254A65" w:rsidP="00DF438B">
      <w:pPr>
        <w:rPr>
          <w:lang w:val="en-CA"/>
        </w:rPr>
      </w:pPr>
    </w:p>
    <w:p w14:paraId="4716EC32" w14:textId="77777777" w:rsidR="00254A65" w:rsidRPr="00254A65" w:rsidRDefault="00254A65" w:rsidP="00DF438B">
      <w:pPr>
        <w:rPr>
          <w:lang w:val="en-CA"/>
        </w:rPr>
      </w:pPr>
    </w:p>
    <w:p w14:paraId="734A262A" w14:textId="77777777" w:rsidR="00452737" w:rsidRPr="00452737" w:rsidRDefault="00452737" w:rsidP="00DF438B">
      <w:pPr>
        <w:rPr>
          <w:lang w:val="en-CA"/>
        </w:rPr>
      </w:pPr>
    </w:p>
    <w:p w14:paraId="3BC56D4F" w14:textId="77777777" w:rsidR="00074BDC" w:rsidRDefault="00074BDC" w:rsidP="00DF438B">
      <w:pPr>
        <w:rPr>
          <w:lang w:val="en-CA"/>
        </w:rPr>
      </w:pPr>
      <w:r>
        <w:rPr>
          <w:lang w:val="en-CA"/>
        </w:rPr>
        <w:br w:type="page"/>
      </w:r>
    </w:p>
    <w:p w14:paraId="583F99B8" w14:textId="07A0B827" w:rsidR="00DF438B" w:rsidRDefault="00452737" w:rsidP="00DF438B">
      <w:pPr>
        <w:rPr>
          <w:lang w:val="en-CA"/>
        </w:rPr>
      </w:pPr>
      <w:r>
        <w:rPr>
          <w:lang w:val="en-CA"/>
        </w:rPr>
        <w:lastRenderedPageBreak/>
        <w:t xml:space="preserve">16 – </w:t>
      </w:r>
      <w:r>
        <w:rPr>
          <w:i/>
          <w:u w:val="single"/>
          <w:lang w:val="en-CA"/>
        </w:rPr>
        <w:t>The Birth Process</w:t>
      </w:r>
    </w:p>
    <w:p w14:paraId="64AA2439" w14:textId="77777777" w:rsidR="00452737" w:rsidRDefault="00452737" w:rsidP="00DF438B">
      <w:pPr>
        <w:rPr>
          <w:lang w:val="en-CA"/>
        </w:rPr>
      </w:pPr>
    </w:p>
    <w:p w14:paraId="31F1EDCC" w14:textId="293C75BD" w:rsidR="00893B64" w:rsidRPr="00452737" w:rsidRDefault="00893B64" w:rsidP="00DF438B">
      <w:pPr>
        <w:rPr>
          <w:lang w:val="en-CA"/>
        </w:rPr>
      </w:pPr>
      <w:r>
        <w:rPr>
          <w:lang w:val="en-CA"/>
        </w:rPr>
        <w:t>The birth process is a traumatic event, and many things can go not as expected.</w:t>
      </w:r>
    </w:p>
    <w:p w14:paraId="67CC22CC" w14:textId="0B3D5F25" w:rsidR="00DF438B" w:rsidRDefault="00452737" w:rsidP="00DF438B">
      <w:pPr>
        <w:rPr>
          <w:lang w:val="en-CA"/>
        </w:rPr>
      </w:pPr>
      <w:r>
        <w:rPr>
          <w:lang w:val="en-CA"/>
        </w:rPr>
        <w:t>Complications</w:t>
      </w:r>
    </w:p>
    <w:p w14:paraId="21E93906" w14:textId="6EB8C5FF" w:rsidR="00452737" w:rsidRDefault="00452737" w:rsidP="00452737">
      <w:pPr>
        <w:pStyle w:val="ListParagraph"/>
        <w:numPr>
          <w:ilvl w:val="0"/>
          <w:numId w:val="2"/>
        </w:numPr>
        <w:rPr>
          <w:lang w:val="en-CA"/>
        </w:rPr>
      </w:pPr>
      <w:r>
        <w:rPr>
          <w:lang w:val="en-CA"/>
        </w:rPr>
        <w:t>Breech birth</w:t>
      </w:r>
    </w:p>
    <w:p w14:paraId="7B8C149E" w14:textId="77777777" w:rsidR="00893B64" w:rsidRDefault="00893B64" w:rsidP="00893B64">
      <w:pPr>
        <w:pStyle w:val="ListParagraph"/>
        <w:ind w:left="1440"/>
        <w:rPr>
          <w:lang w:val="en-CA"/>
        </w:rPr>
      </w:pPr>
      <w:r>
        <w:rPr>
          <w:lang w:val="en-CA"/>
        </w:rPr>
        <w:t xml:space="preserve">Baby’s butt is facing down instead of the head. This used to be a really big complication, bad for both mother and baby. </w:t>
      </w:r>
    </w:p>
    <w:p w14:paraId="0F7DAA35" w14:textId="367F5126" w:rsidR="00893B64" w:rsidRDefault="00893B64" w:rsidP="00893B64">
      <w:pPr>
        <w:pStyle w:val="ListParagraph"/>
        <w:ind w:left="1440"/>
        <w:rPr>
          <w:lang w:val="en-CA"/>
        </w:rPr>
      </w:pPr>
      <w:r>
        <w:rPr>
          <w:lang w:val="en-CA"/>
        </w:rPr>
        <w:t>Baby without oxygen for too long = CNS is greatly affected</w:t>
      </w:r>
    </w:p>
    <w:p w14:paraId="4D58F845" w14:textId="4FFD7B8F" w:rsidR="00893B64" w:rsidRDefault="00893B64" w:rsidP="00893B64">
      <w:pPr>
        <w:pStyle w:val="ListParagraph"/>
        <w:ind w:left="1440"/>
        <w:rPr>
          <w:lang w:val="en-CA"/>
        </w:rPr>
      </w:pPr>
      <w:r>
        <w:rPr>
          <w:lang w:val="en-CA"/>
        </w:rPr>
        <w:t>Now, if we know it’s a breech birth, C-section is done</w:t>
      </w:r>
    </w:p>
    <w:p w14:paraId="307E0CAB" w14:textId="6ADF0E62" w:rsidR="00452737" w:rsidRDefault="00452737" w:rsidP="00452737">
      <w:pPr>
        <w:pStyle w:val="ListParagraph"/>
        <w:numPr>
          <w:ilvl w:val="0"/>
          <w:numId w:val="2"/>
        </w:numPr>
        <w:rPr>
          <w:lang w:val="en-CA"/>
        </w:rPr>
      </w:pPr>
      <w:r>
        <w:rPr>
          <w:lang w:val="en-CA"/>
        </w:rPr>
        <w:t>Forceps delivery</w:t>
      </w:r>
    </w:p>
    <w:p w14:paraId="4A7A0360" w14:textId="1A633D23" w:rsidR="00893B64" w:rsidRDefault="00893B64" w:rsidP="00893B64">
      <w:pPr>
        <w:pStyle w:val="ListParagraph"/>
        <w:ind w:left="1440"/>
        <w:rPr>
          <w:lang w:val="en-CA"/>
        </w:rPr>
      </w:pPr>
      <w:r>
        <w:rPr>
          <w:lang w:val="en-CA"/>
        </w:rPr>
        <w:t>Baby pointing the right way but not going through as fast for some reason. Forceps are then used. Can hit the brain since skull isn’t solid therefor can cause problems in development of the child</w:t>
      </w:r>
    </w:p>
    <w:p w14:paraId="4190CB96" w14:textId="77777777" w:rsidR="00452737" w:rsidRDefault="00452737" w:rsidP="00452737">
      <w:pPr>
        <w:rPr>
          <w:lang w:val="en-CA"/>
        </w:rPr>
      </w:pPr>
    </w:p>
    <w:p w14:paraId="6720715A" w14:textId="6CED26B2" w:rsidR="00452737" w:rsidRDefault="00452737" w:rsidP="00452737">
      <w:pPr>
        <w:rPr>
          <w:lang w:val="en-CA"/>
        </w:rPr>
      </w:pPr>
      <w:r>
        <w:rPr>
          <w:lang w:val="en-CA"/>
        </w:rPr>
        <w:t>Alternative birthing styles</w:t>
      </w:r>
    </w:p>
    <w:p w14:paraId="13B6F54C" w14:textId="2D64FEF0" w:rsidR="00452737" w:rsidRDefault="00452737" w:rsidP="00452737">
      <w:pPr>
        <w:pStyle w:val="ListParagraph"/>
        <w:numPr>
          <w:ilvl w:val="0"/>
          <w:numId w:val="2"/>
        </w:numPr>
        <w:rPr>
          <w:lang w:val="en-CA"/>
        </w:rPr>
      </w:pPr>
      <w:proofErr w:type="spellStart"/>
      <w:r>
        <w:rPr>
          <w:lang w:val="en-CA"/>
        </w:rPr>
        <w:t>Leboyer</w:t>
      </w:r>
      <w:proofErr w:type="spellEnd"/>
      <w:r>
        <w:rPr>
          <w:lang w:val="en-CA"/>
        </w:rPr>
        <w:t xml:space="preserve"> technique</w:t>
      </w:r>
    </w:p>
    <w:p w14:paraId="0EFA24DE" w14:textId="57312990" w:rsidR="00452737" w:rsidRDefault="00452737" w:rsidP="00452737">
      <w:pPr>
        <w:ind w:left="1440"/>
        <w:rPr>
          <w:lang w:val="en-CA"/>
        </w:rPr>
      </w:pPr>
      <w:r>
        <w:rPr>
          <w:lang w:val="en-CA"/>
        </w:rPr>
        <w:t xml:space="preserve">Dim room, no noises, warm bath for baby, </w:t>
      </w:r>
      <w:proofErr w:type="gramStart"/>
      <w:r>
        <w:rPr>
          <w:lang w:val="en-CA"/>
        </w:rPr>
        <w:t>placement</w:t>
      </w:r>
      <w:proofErr w:type="gramEnd"/>
      <w:r>
        <w:rPr>
          <w:lang w:val="en-CA"/>
        </w:rPr>
        <w:t xml:space="preserve"> of baby with mother ASAP, massage to incite first breath</w:t>
      </w:r>
    </w:p>
    <w:p w14:paraId="6C2D1771" w14:textId="18E93EF1" w:rsidR="00893B64" w:rsidRDefault="00893B64" w:rsidP="00452737">
      <w:pPr>
        <w:ind w:left="1440"/>
        <w:rPr>
          <w:lang w:val="en-CA"/>
        </w:rPr>
      </w:pPr>
      <w:r>
        <w:rPr>
          <w:lang w:val="en-CA"/>
        </w:rPr>
        <w:t>(Less traumatic)</w:t>
      </w:r>
    </w:p>
    <w:p w14:paraId="14146822" w14:textId="449251FE" w:rsidR="00452737" w:rsidRDefault="00452737" w:rsidP="00452737">
      <w:pPr>
        <w:pStyle w:val="ListParagraph"/>
        <w:numPr>
          <w:ilvl w:val="0"/>
          <w:numId w:val="2"/>
        </w:numPr>
        <w:rPr>
          <w:lang w:val="en-CA"/>
        </w:rPr>
      </w:pPr>
      <w:r>
        <w:rPr>
          <w:lang w:val="en-CA"/>
        </w:rPr>
        <w:t xml:space="preserve">Traditional hospital </w:t>
      </w:r>
    </w:p>
    <w:p w14:paraId="3C604FC5" w14:textId="00391353" w:rsidR="00452737" w:rsidRDefault="00452737" w:rsidP="00452737">
      <w:pPr>
        <w:ind w:left="1440"/>
        <w:rPr>
          <w:lang w:val="en-CA"/>
        </w:rPr>
      </w:pPr>
      <w:r>
        <w:rPr>
          <w:lang w:val="en-CA"/>
        </w:rPr>
        <w:t>Bright lights, loud, cold air, test baby first, smack on the butt to induce first breath</w:t>
      </w:r>
    </w:p>
    <w:p w14:paraId="472064D0" w14:textId="40C8616B" w:rsidR="00893B64" w:rsidRDefault="00893B64" w:rsidP="00452737">
      <w:pPr>
        <w:ind w:left="1440"/>
        <w:rPr>
          <w:lang w:val="en-CA"/>
        </w:rPr>
      </w:pPr>
      <w:r>
        <w:rPr>
          <w:lang w:val="en-CA"/>
        </w:rPr>
        <w:t>(Traumatic)</w:t>
      </w:r>
    </w:p>
    <w:p w14:paraId="03C578BA" w14:textId="77777777" w:rsidR="00254A65" w:rsidRDefault="00254A65" w:rsidP="00254A65">
      <w:pPr>
        <w:rPr>
          <w:lang w:val="en-CA"/>
        </w:rPr>
      </w:pPr>
    </w:p>
    <w:p w14:paraId="04B9F850" w14:textId="77777777" w:rsidR="00893B64" w:rsidRDefault="00893B64" w:rsidP="00254A65">
      <w:pPr>
        <w:rPr>
          <w:lang w:val="en-CA"/>
        </w:rPr>
      </w:pPr>
    </w:p>
    <w:p w14:paraId="6D77C158" w14:textId="3CA15DA2" w:rsidR="00893B64" w:rsidRDefault="00893B64" w:rsidP="00254A65">
      <w:pPr>
        <w:rPr>
          <w:lang w:val="en-CA"/>
        </w:rPr>
      </w:pPr>
      <w:r>
        <w:rPr>
          <w:lang w:val="en-CA"/>
        </w:rPr>
        <w:t xml:space="preserve">17 – </w:t>
      </w:r>
      <w:r>
        <w:rPr>
          <w:i/>
          <w:u w:val="single"/>
          <w:lang w:val="en-CA"/>
        </w:rPr>
        <w:t>Testing the Gentle Birth Hypothesis</w:t>
      </w:r>
    </w:p>
    <w:p w14:paraId="1591E3ED" w14:textId="77777777" w:rsidR="00893B64" w:rsidRDefault="00893B64" w:rsidP="00254A65">
      <w:pPr>
        <w:rPr>
          <w:lang w:val="en-CA"/>
        </w:rPr>
      </w:pPr>
    </w:p>
    <w:p w14:paraId="18E1A6EF" w14:textId="23CDDC44" w:rsidR="00893B64" w:rsidRDefault="00893B64" w:rsidP="00254A65">
      <w:pPr>
        <w:rPr>
          <w:lang w:val="en-CA"/>
        </w:rPr>
      </w:pPr>
      <w:r w:rsidRPr="00893B64">
        <w:rPr>
          <w:b/>
          <w:lang w:val="en-CA"/>
        </w:rPr>
        <w:t>Nelson et al. (1980)</w:t>
      </w:r>
    </w:p>
    <w:p w14:paraId="2B87F472" w14:textId="77777777" w:rsidR="00893B64" w:rsidRDefault="00893B64" w:rsidP="00254A65">
      <w:pPr>
        <w:rPr>
          <w:lang w:val="en-CA"/>
        </w:rPr>
      </w:pPr>
    </w:p>
    <w:p w14:paraId="19B987CB" w14:textId="485D077F" w:rsidR="00893B64" w:rsidRDefault="00893B64" w:rsidP="00254A65">
      <w:pPr>
        <w:rPr>
          <w:lang w:val="en-CA"/>
        </w:rPr>
      </w:pPr>
      <w:r>
        <w:rPr>
          <w:lang w:val="en-CA"/>
        </w:rPr>
        <w:t>28 women traditional</w:t>
      </w:r>
      <w:r w:rsidR="00A943CE">
        <w:rPr>
          <w:lang w:val="en-CA"/>
        </w:rPr>
        <w:t xml:space="preserve"> hospital</w:t>
      </w:r>
    </w:p>
    <w:p w14:paraId="7593F64E" w14:textId="1F594B21" w:rsidR="00A943CE" w:rsidRPr="00893B64" w:rsidRDefault="00A943CE" w:rsidP="00254A65">
      <w:pPr>
        <w:rPr>
          <w:lang w:val="en-CA"/>
        </w:rPr>
      </w:pPr>
      <w:r>
        <w:rPr>
          <w:lang w:val="en-CA"/>
        </w:rPr>
        <w:t xml:space="preserve">28 women </w:t>
      </w:r>
      <w:proofErr w:type="spellStart"/>
      <w:r>
        <w:rPr>
          <w:lang w:val="en-CA"/>
        </w:rPr>
        <w:t>Leboyer</w:t>
      </w:r>
      <w:proofErr w:type="spellEnd"/>
      <w:r>
        <w:rPr>
          <w:lang w:val="en-CA"/>
        </w:rPr>
        <w:t xml:space="preserve"> technique</w:t>
      </w:r>
    </w:p>
    <w:p w14:paraId="624E2840" w14:textId="7533481B" w:rsidR="00893B64" w:rsidRDefault="00A943CE" w:rsidP="00254A65">
      <w:pPr>
        <w:rPr>
          <w:lang w:val="en-CA"/>
        </w:rPr>
      </w:pPr>
      <w:r>
        <w:rPr>
          <w:lang w:val="en-CA"/>
        </w:rPr>
        <w:t>Measures:</w:t>
      </w:r>
    </w:p>
    <w:p w14:paraId="3FA3EEE1" w14:textId="73490F09" w:rsidR="00A943CE" w:rsidRPr="00A943CE" w:rsidRDefault="00A943CE" w:rsidP="00A943CE">
      <w:pPr>
        <w:pStyle w:val="ListParagraph"/>
        <w:numPr>
          <w:ilvl w:val="0"/>
          <w:numId w:val="2"/>
        </w:numPr>
        <w:rPr>
          <w:lang w:val="en-CA"/>
        </w:rPr>
      </w:pPr>
      <w:r w:rsidRPr="00A943CE">
        <w:rPr>
          <w:lang w:val="en-CA"/>
        </w:rPr>
        <w:t>Amount of crying at birth</w:t>
      </w:r>
    </w:p>
    <w:p w14:paraId="154ED1AF" w14:textId="21856DC3" w:rsidR="00A943CE" w:rsidRDefault="00A943CE" w:rsidP="00A943CE">
      <w:pPr>
        <w:pStyle w:val="ListParagraph"/>
        <w:numPr>
          <w:ilvl w:val="0"/>
          <w:numId w:val="2"/>
        </w:numPr>
        <w:rPr>
          <w:lang w:val="en-CA"/>
        </w:rPr>
      </w:pPr>
      <w:r>
        <w:rPr>
          <w:lang w:val="en-CA"/>
        </w:rPr>
        <w:t>Assessment tests at</w:t>
      </w:r>
    </w:p>
    <w:p w14:paraId="26D70271" w14:textId="5BD600B9" w:rsidR="00A943CE" w:rsidRDefault="00A943CE" w:rsidP="00A943CE">
      <w:pPr>
        <w:pStyle w:val="ListParagraph"/>
        <w:numPr>
          <w:ilvl w:val="1"/>
          <w:numId w:val="2"/>
        </w:numPr>
        <w:rPr>
          <w:lang w:val="en-CA"/>
        </w:rPr>
      </w:pPr>
      <w:r>
        <w:rPr>
          <w:lang w:val="en-CA"/>
        </w:rPr>
        <w:t>24 hours</w:t>
      </w:r>
    </w:p>
    <w:p w14:paraId="16D09AF9" w14:textId="1750A8C9" w:rsidR="00A943CE" w:rsidRDefault="00A943CE" w:rsidP="00A943CE">
      <w:pPr>
        <w:pStyle w:val="ListParagraph"/>
        <w:numPr>
          <w:ilvl w:val="1"/>
          <w:numId w:val="2"/>
        </w:numPr>
        <w:rPr>
          <w:lang w:val="en-CA"/>
        </w:rPr>
      </w:pPr>
      <w:r>
        <w:rPr>
          <w:lang w:val="en-CA"/>
        </w:rPr>
        <w:t>72 hours</w:t>
      </w:r>
    </w:p>
    <w:p w14:paraId="3BE690E0" w14:textId="07CE64F5" w:rsidR="00A943CE" w:rsidRDefault="00A943CE" w:rsidP="00A943CE">
      <w:pPr>
        <w:pStyle w:val="ListParagraph"/>
        <w:numPr>
          <w:ilvl w:val="1"/>
          <w:numId w:val="2"/>
        </w:numPr>
        <w:rPr>
          <w:lang w:val="en-CA"/>
        </w:rPr>
      </w:pPr>
      <w:r>
        <w:rPr>
          <w:lang w:val="en-CA"/>
        </w:rPr>
        <w:t>8 months</w:t>
      </w:r>
    </w:p>
    <w:p w14:paraId="0C67DE78" w14:textId="3E18E9A8" w:rsidR="00A943CE" w:rsidRDefault="00A943CE" w:rsidP="00A943CE">
      <w:pPr>
        <w:ind w:left="720"/>
        <w:rPr>
          <w:lang w:val="en-CA"/>
        </w:rPr>
      </w:pPr>
      <w:r>
        <w:rPr>
          <w:lang w:val="en-CA"/>
        </w:rPr>
        <w:t>(Muscle tone, reflexes, motor skill performance, motor milestones, etc.)</w:t>
      </w:r>
    </w:p>
    <w:p w14:paraId="0BA117C0" w14:textId="17F24D25" w:rsidR="00A943CE" w:rsidRDefault="00A943CE" w:rsidP="00A943CE">
      <w:pPr>
        <w:rPr>
          <w:lang w:val="en-CA"/>
        </w:rPr>
      </w:pPr>
      <w:r>
        <w:rPr>
          <w:lang w:val="en-CA"/>
        </w:rPr>
        <w:t>Results; NO DIFFERENCES</w:t>
      </w:r>
    </w:p>
    <w:p w14:paraId="5CC8A1C1" w14:textId="77777777" w:rsidR="00A943CE" w:rsidRDefault="00A943CE" w:rsidP="00A943CE">
      <w:pPr>
        <w:rPr>
          <w:lang w:val="en-CA"/>
        </w:rPr>
      </w:pPr>
    </w:p>
    <w:p w14:paraId="71DDC5F0" w14:textId="63FF8E15" w:rsidR="00854BEC" w:rsidRDefault="00854BEC" w:rsidP="00A943CE">
      <w:pPr>
        <w:rPr>
          <w:lang w:val="en-CA"/>
        </w:rPr>
      </w:pPr>
      <w:r>
        <w:rPr>
          <w:lang w:val="en-CA"/>
        </w:rPr>
        <w:t>Longitudinal design because they followed the same individuals across multiple time change!</w:t>
      </w:r>
    </w:p>
    <w:p w14:paraId="5DFAAC3F" w14:textId="70133EDA" w:rsidR="00854BEC" w:rsidRDefault="00854BEC" w:rsidP="00A943CE">
      <w:pPr>
        <w:rPr>
          <w:lang w:val="en-CA"/>
        </w:rPr>
      </w:pPr>
      <w:r>
        <w:rPr>
          <w:lang w:val="en-CA"/>
        </w:rPr>
        <w:br w:type="page"/>
      </w:r>
    </w:p>
    <w:p w14:paraId="2D5F24A9" w14:textId="3C98C673" w:rsidR="00854BEC" w:rsidRDefault="00854BEC" w:rsidP="00A943CE">
      <w:pPr>
        <w:rPr>
          <w:lang w:val="en-CA"/>
        </w:rPr>
      </w:pPr>
      <w:r w:rsidRPr="00854BEC">
        <w:rPr>
          <w:lang w:val="en-US"/>
        </w:rPr>
        <w:lastRenderedPageBreak/>
        <w:drawing>
          <wp:anchor distT="0" distB="0" distL="114300" distR="114300" simplePos="0" relativeHeight="251667456" behindDoc="0" locked="0" layoutInCell="1" allowOverlap="1" wp14:anchorId="1448E9CD" wp14:editId="02D34746">
            <wp:simplePos x="0" y="0"/>
            <wp:positionH relativeFrom="column">
              <wp:posOffset>4326890</wp:posOffset>
            </wp:positionH>
            <wp:positionV relativeFrom="paragraph">
              <wp:posOffset>-685800</wp:posOffset>
            </wp:positionV>
            <wp:extent cx="2073910" cy="2857500"/>
            <wp:effectExtent l="0" t="0" r="8890" b="12700"/>
            <wp:wrapSquare wrapText="bothSides"/>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3910" cy="28575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Pr>
          <w:lang w:val="en-CA"/>
        </w:rPr>
        <w:t xml:space="preserve">18 – </w:t>
      </w:r>
      <w:r>
        <w:rPr>
          <w:i/>
          <w:u w:val="single"/>
          <w:lang w:val="en-CA"/>
        </w:rPr>
        <w:t>Postnatal development</w:t>
      </w:r>
    </w:p>
    <w:p w14:paraId="1EA9A001" w14:textId="6700C42E" w:rsidR="00854BEC" w:rsidRDefault="00854BEC" w:rsidP="00A943CE">
      <w:pPr>
        <w:rPr>
          <w:lang w:val="en-CA"/>
        </w:rPr>
      </w:pPr>
    </w:p>
    <w:p w14:paraId="6C6BF8F0" w14:textId="1D2B7B26" w:rsidR="00854BEC" w:rsidRDefault="00854BEC" w:rsidP="00A943CE">
      <w:pPr>
        <w:rPr>
          <w:lang w:val="en-CA"/>
        </w:rPr>
      </w:pPr>
      <w:r>
        <w:rPr>
          <w:lang w:val="en-CA"/>
        </w:rPr>
        <w:t>Overall growth follows sigmoid pattern (S-shaped)</w:t>
      </w:r>
    </w:p>
    <w:p w14:paraId="053A0055" w14:textId="71638393" w:rsidR="00854BEC" w:rsidRDefault="00854BEC" w:rsidP="00A943CE">
      <w:pPr>
        <w:rPr>
          <w:lang w:val="en-CA"/>
        </w:rPr>
      </w:pPr>
      <w:r>
        <w:rPr>
          <w:lang w:val="en-CA"/>
        </w:rPr>
        <w:t>Timing of spurts and steady periods can vary between individuals</w:t>
      </w:r>
    </w:p>
    <w:p w14:paraId="2820121C" w14:textId="6658CB20" w:rsidR="00854BEC" w:rsidRDefault="00854BEC" w:rsidP="00A943CE">
      <w:pPr>
        <w:rPr>
          <w:lang w:val="en-CA"/>
        </w:rPr>
      </w:pPr>
      <w:r>
        <w:rPr>
          <w:lang w:val="en-CA"/>
        </w:rPr>
        <w:t>Timing differs between sexes</w:t>
      </w:r>
    </w:p>
    <w:p w14:paraId="11BBA294" w14:textId="77777777" w:rsidR="00854BEC" w:rsidRPr="00854BEC" w:rsidRDefault="00854BEC" w:rsidP="00A943CE">
      <w:pPr>
        <w:rPr>
          <w:lang w:val="en-CA"/>
        </w:rPr>
      </w:pPr>
    </w:p>
    <w:p w14:paraId="6B6B0C0B" w14:textId="5643C59C" w:rsidR="00893B64" w:rsidRDefault="00854BEC" w:rsidP="00254A65">
      <w:pPr>
        <w:rPr>
          <w:lang w:val="en-CA"/>
        </w:rPr>
      </w:pPr>
      <w:r>
        <w:rPr>
          <w:lang w:val="en-CA"/>
        </w:rPr>
        <w:t>Percentiles shown in the side</w:t>
      </w:r>
    </w:p>
    <w:p w14:paraId="34A5C358" w14:textId="02462E7C" w:rsidR="00854BEC" w:rsidRDefault="00854BEC" w:rsidP="00254A65">
      <w:pPr>
        <w:rPr>
          <w:lang w:val="en-CA"/>
        </w:rPr>
      </w:pPr>
      <w:r>
        <w:rPr>
          <w:lang w:val="en-CA"/>
        </w:rPr>
        <w:t>Shows if lower or higher in the 5</w:t>
      </w:r>
      <w:r w:rsidRPr="00854BEC">
        <w:rPr>
          <w:vertAlign w:val="superscript"/>
          <w:lang w:val="en-CA"/>
        </w:rPr>
        <w:t>th</w:t>
      </w:r>
      <w:r>
        <w:rPr>
          <w:lang w:val="en-CA"/>
        </w:rPr>
        <w:t xml:space="preserve"> percentile, etc.</w:t>
      </w:r>
    </w:p>
    <w:p w14:paraId="15B1BC18" w14:textId="77777777" w:rsidR="00854BEC" w:rsidRDefault="00854BEC" w:rsidP="00254A65">
      <w:pPr>
        <w:rPr>
          <w:lang w:val="en-CA"/>
        </w:rPr>
      </w:pPr>
    </w:p>
    <w:p w14:paraId="6080C940" w14:textId="47B575B7" w:rsidR="00854BEC" w:rsidRDefault="00854BEC" w:rsidP="00254A65">
      <w:pPr>
        <w:rPr>
          <w:lang w:val="en-CA"/>
        </w:rPr>
      </w:pPr>
      <w:r>
        <w:rPr>
          <w:lang w:val="en-CA"/>
        </w:rPr>
        <w:t>Provides a development tracking</w:t>
      </w:r>
    </w:p>
    <w:p w14:paraId="28A70D7A" w14:textId="77777777" w:rsidR="00452737" w:rsidRPr="00452737" w:rsidRDefault="00452737" w:rsidP="00452737">
      <w:pPr>
        <w:rPr>
          <w:lang w:val="en-CA"/>
        </w:rPr>
      </w:pPr>
    </w:p>
    <w:p w14:paraId="1D5FEDAA" w14:textId="2F970C05" w:rsidR="00DF438B" w:rsidRDefault="00DF438B" w:rsidP="00DF438B">
      <w:pPr>
        <w:rPr>
          <w:lang w:val="en-CA"/>
        </w:rPr>
      </w:pPr>
    </w:p>
    <w:p w14:paraId="042D4869" w14:textId="5A1A7E29" w:rsidR="00DF438B" w:rsidRDefault="00854BEC" w:rsidP="00DF438B">
      <w:pPr>
        <w:rPr>
          <w:lang w:val="en-CA"/>
        </w:rPr>
      </w:pPr>
      <w:r>
        <w:rPr>
          <w:lang w:val="en-CA"/>
        </w:rPr>
        <w:t xml:space="preserve">19 – </w:t>
      </w:r>
      <w:r>
        <w:rPr>
          <w:i/>
          <w:u w:val="single"/>
          <w:lang w:val="en-CA"/>
        </w:rPr>
        <w:t>Velocity Curves for Height</w:t>
      </w:r>
    </w:p>
    <w:p w14:paraId="77F29A71" w14:textId="2872401F" w:rsidR="00854BEC" w:rsidRDefault="006615E8" w:rsidP="00DF438B">
      <w:pPr>
        <w:rPr>
          <w:lang w:val="en-CA"/>
        </w:rPr>
      </w:pPr>
      <w:r w:rsidRPr="00854BEC">
        <w:rPr>
          <w:lang w:val="en-US"/>
        </w:rPr>
        <w:drawing>
          <wp:anchor distT="0" distB="0" distL="114300" distR="114300" simplePos="0" relativeHeight="251669504" behindDoc="0" locked="0" layoutInCell="1" allowOverlap="1" wp14:anchorId="28445EAC" wp14:editId="717BFE1E">
            <wp:simplePos x="0" y="0"/>
            <wp:positionH relativeFrom="column">
              <wp:posOffset>3498850</wp:posOffset>
            </wp:positionH>
            <wp:positionV relativeFrom="paragraph">
              <wp:posOffset>7620</wp:posOffset>
            </wp:positionV>
            <wp:extent cx="3130550" cy="3073400"/>
            <wp:effectExtent l="0" t="0" r="0" b="0"/>
            <wp:wrapSquare wrapText="bothSides"/>
            <wp:docPr id="8195" name="Picture 7" descr="fig04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7" descr="fig04_06"/>
                    <pic:cNvPicPr>
                      <a:picLocks noChangeAspect="1" noChangeArrowheads="1"/>
                    </pic:cNvPicPr>
                  </pic:nvPicPr>
                  <pic:blipFill rotWithShape="1">
                    <a:blip r:embed="rId26">
                      <a:extLst>
                        <a:ext uri="{28A0092B-C50C-407E-A947-70E740481C1C}">
                          <a14:useLocalDpi xmlns:a14="http://schemas.microsoft.com/office/drawing/2010/main" val="0"/>
                        </a:ext>
                      </a:extLst>
                    </a:blip>
                    <a:srcRect r="14101" b="9286"/>
                    <a:stretch/>
                  </pic:blipFill>
                  <pic:spPr bwMode="auto">
                    <a:xfrm>
                      <a:off x="0" y="0"/>
                      <a:ext cx="3130550" cy="3073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D0BCC9" w14:textId="7721966C" w:rsidR="006615E8" w:rsidRDefault="006615E8" w:rsidP="00DF438B">
      <w:pPr>
        <w:rPr>
          <w:lang w:val="en-CA"/>
        </w:rPr>
      </w:pPr>
      <w:r>
        <w:rPr>
          <w:b/>
          <w:lang w:val="en-CA"/>
        </w:rPr>
        <w:t>Velocity curve</w:t>
      </w:r>
    </w:p>
    <w:p w14:paraId="5E949E99" w14:textId="3FA42029" w:rsidR="006615E8" w:rsidRDefault="006615E8" w:rsidP="00DF438B">
      <w:pPr>
        <w:rPr>
          <w:lang w:val="en-CA"/>
        </w:rPr>
      </w:pPr>
      <w:r>
        <w:rPr>
          <w:lang w:val="en-CA"/>
        </w:rPr>
        <w:t>Rate of change that’s occurring</w:t>
      </w:r>
    </w:p>
    <w:p w14:paraId="1FEA32FC" w14:textId="77777777" w:rsidR="006615E8" w:rsidRDefault="006615E8" w:rsidP="00DF438B">
      <w:pPr>
        <w:rPr>
          <w:lang w:val="en-CA"/>
        </w:rPr>
      </w:pPr>
    </w:p>
    <w:p w14:paraId="1672973E" w14:textId="4520F0E7" w:rsidR="006615E8" w:rsidRDefault="006615E8" w:rsidP="00DF438B">
      <w:pPr>
        <w:rPr>
          <w:lang w:val="en-CA"/>
        </w:rPr>
      </w:pPr>
      <w:r>
        <w:rPr>
          <w:b/>
          <w:lang w:val="en-CA"/>
        </w:rPr>
        <w:t>Peak height velocity</w:t>
      </w:r>
    </w:p>
    <w:p w14:paraId="1BC69D6B" w14:textId="29E0D669" w:rsidR="006615E8" w:rsidRPr="006615E8" w:rsidRDefault="006615E8" w:rsidP="00DF438B">
      <w:pPr>
        <w:rPr>
          <w:lang w:val="en-CA"/>
        </w:rPr>
      </w:pPr>
      <w:r>
        <w:rPr>
          <w:lang w:val="en-CA"/>
        </w:rPr>
        <w:t>The most growth is happening</w:t>
      </w:r>
    </w:p>
    <w:p w14:paraId="2EE73679" w14:textId="77777777" w:rsidR="006615E8" w:rsidRDefault="006615E8" w:rsidP="00DF438B">
      <w:pPr>
        <w:rPr>
          <w:b/>
          <w:lang w:val="en-CA"/>
        </w:rPr>
      </w:pPr>
    </w:p>
    <w:p w14:paraId="16F63CD8" w14:textId="42526C18" w:rsidR="00854BEC" w:rsidRPr="00854BEC" w:rsidRDefault="00854BEC" w:rsidP="00DF438B">
      <w:pPr>
        <w:rPr>
          <w:b/>
          <w:lang w:val="en-CA"/>
        </w:rPr>
      </w:pPr>
      <w:r w:rsidRPr="00854BEC">
        <w:rPr>
          <w:b/>
          <w:lang w:val="en-CA"/>
        </w:rPr>
        <w:t>Girls</w:t>
      </w:r>
    </w:p>
    <w:p w14:paraId="79C05CB4" w14:textId="32F6D5DE" w:rsidR="00462412" w:rsidRDefault="00854BEC" w:rsidP="009347D1">
      <w:pPr>
        <w:rPr>
          <w:lang w:val="en-US"/>
        </w:rPr>
      </w:pPr>
      <w:r>
        <w:rPr>
          <w:lang w:val="en-US"/>
        </w:rPr>
        <w:t>Peak height velocity occurs at 11.5-12 years of age.</w:t>
      </w:r>
    </w:p>
    <w:p w14:paraId="6F09A052" w14:textId="710169AA" w:rsidR="00854BEC" w:rsidRDefault="00854BEC" w:rsidP="009347D1">
      <w:pPr>
        <w:rPr>
          <w:lang w:val="en-US"/>
        </w:rPr>
      </w:pPr>
      <w:r>
        <w:rPr>
          <w:lang w:val="en-US"/>
        </w:rPr>
        <w:t>Growth in height tapers off around 14, ends around 16.</w:t>
      </w:r>
    </w:p>
    <w:p w14:paraId="63B14D9D" w14:textId="77777777" w:rsidR="00462412" w:rsidRDefault="00462412" w:rsidP="009347D1">
      <w:pPr>
        <w:rPr>
          <w:lang w:val="en-US"/>
        </w:rPr>
      </w:pPr>
    </w:p>
    <w:p w14:paraId="42778256" w14:textId="7DCFEB2A" w:rsidR="00854BEC" w:rsidRDefault="00854BEC" w:rsidP="009347D1">
      <w:pPr>
        <w:rPr>
          <w:lang w:val="en-US"/>
        </w:rPr>
      </w:pPr>
      <w:r>
        <w:rPr>
          <w:b/>
          <w:lang w:val="en-US"/>
        </w:rPr>
        <w:t>Boys</w:t>
      </w:r>
    </w:p>
    <w:p w14:paraId="2C7DA6DD" w14:textId="5A3186A4" w:rsidR="00854BEC" w:rsidRDefault="00854BEC" w:rsidP="009347D1">
      <w:pPr>
        <w:rPr>
          <w:lang w:val="en-US"/>
        </w:rPr>
      </w:pPr>
      <w:r>
        <w:rPr>
          <w:lang w:val="en-US"/>
        </w:rPr>
        <w:t>Peak height velocity occurs at 13.5-14 years of age.</w:t>
      </w:r>
    </w:p>
    <w:p w14:paraId="6B7748D2" w14:textId="485DA526" w:rsidR="00854BEC" w:rsidRDefault="00854BEC" w:rsidP="009347D1">
      <w:pPr>
        <w:rPr>
          <w:lang w:val="en-US"/>
        </w:rPr>
      </w:pPr>
      <w:r>
        <w:rPr>
          <w:lang w:val="en-US"/>
        </w:rPr>
        <w:t>Growth in height tapers off around 17, ends around 18.</w:t>
      </w:r>
    </w:p>
    <w:p w14:paraId="5E3F95AB" w14:textId="77777777" w:rsidR="00854BEC" w:rsidRDefault="00854BEC" w:rsidP="009347D1">
      <w:pPr>
        <w:rPr>
          <w:lang w:val="en-US"/>
        </w:rPr>
      </w:pPr>
    </w:p>
    <w:p w14:paraId="4B958F73" w14:textId="31E41555" w:rsidR="00854BEC" w:rsidRDefault="00854BEC" w:rsidP="009347D1">
      <w:pPr>
        <w:rPr>
          <w:lang w:val="en-US"/>
        </w:rPr>
      </w:pPr>
      <w:r>
        <w:rPr>
          <w:lang w:val="en-US"/>
        </w:rPr>
        <w:t>Longer growth period of males contributes to greater height (</w:t>
      </w:r>
      <w:r w:rsidR="006615E8">
        <w:rPr>
          <w:lang w:val="en-US"/>
        </w:rPr>
        <w:t xml:space="preserve">then hits the </w:t>
      </w:r>
      <w:r>
        <w:rPr>
          <w:lang w:val="en-US"/>
        </w:rPr>
        <w:t>age of take off</w:t>
      </w:r>
      <w:r w:rsidR="006615E8">
        <w:rPr>
          <w:lang w:val="en-US"/>
        </w:rPr>
        <w:t xml:space="preserve"> – when acceleration starts</w:t>
      </w:r>
      <w:r>
        <w:rPr>
          <w:lang w:val="en-US"/>
        </w:rPr>
        <w:t>)</w:t>
      </w:r>
    </w:p>
    <w:p w14:paraId="7607DDBC" w14:textId="77777777" w:rsidR="006615E8" w:rsidRDefault="006615E8" w:rsidP="009347D1">
      <w:pPr>
        <w:rPr>
          <w:lang w:val="en-US"/>
        </w:rPr>
      </w:pPr>
    </w:p>
    <w:p w14:paraId="26D25C53" w14:textId="6F2CACB3" w:rsidR="006615E8" w:rsidRDefault="006615E8" w:rsidP="009347D1">
      <w:pPr>
        <w:rPr>
          <w:lang w:val="en-US"/>
        </w:rPr>
      </w:pPr>
      <w:r>
        <w:rPr>
          <w:lang w:val="en-US"/>
        </w:rPr>
        <w:t>Big change, then less and less, then another fast growth, then slows down again (S-shaped)</w:t>
      </w:r>
    </w:p>
    <w:p w14:paraId="23FB735A" w14:textId="77777777" w:rsidR="00462412" w:rsidRDefault="00462412" w:rsidP="009347D1">
      <w:pPr>
        <w:rPr>
          <w:lang w:val="en-US"/>
        </w:rPr>
      </w:pPr>
    </w:p>
    <w:p w14:paraId="161334E0" w14:textId="77777777" w:rsidR="006615E8" w:rsidRDefault="006615E8" w:rsidP="009347D1">
      <w:pPr>
        <w:rPr>
          <w:lang w:val="en-US"/>
        </w:rPr>
      </w:pPr>
    </w:p>
    <w:p w14:paraId="79E0246D" w14:textId="41C8C39F" w:rsidR="006615E8" w:rsidRDefault="006615E8" w:rsidP="009347D1">
      <w:pPr>
        <w:rPr>
          <w:lang w:val="en-US"/>
        </w:rPr>
      </w:pPr>
      <w:r>
        <w:rPr>
          <w:lang w:val="en-US"/>
        </w:rPr>
        <w:t xml:space="preserve">20 – </w:t>
      </w:r>
      <w:r>
        <w:rPr>
          <w:i/>
          <w:u w:val="single"/>
          <w:lang w:val="en-US"/>
        </w:rPr>
        <w:t>Weight</w:t>
      </w:r>
    </w:p>
    <w:p w14:paraId="7892BBC3" w14:textId="77777777" w:rsidR="006615E8" w:rsidRDefault="006615E8" w:rsidP="009347D1">
      <w:pPr>
        <w:rPr>
          <w:lang w:val="en-US"/>
        </w:rPr>
      </w:pPr>
    </w:p>
    <w:p w14:paraId="4E0593A9" w14:textId="0FB89F99" w:rsidR="006615E8" w:rsidRDefault="006615E8" w:rsidP="009347D1">
      <w:pPr>
        <w:rPr>
          <w:lang w:val="en-US"/>
        </w:rPr>
      </w:pPr>
      <w:r>
        <w:rPr>
          <w:lang w:val="en-US"/>
        </w:rPr>
        <w:t>Follows sigmoid pattern (S-shaped).</w:t>
      </w:r>
    </w:p>
    <w:p w14:paraId="1FFF51EF" w14:textId="77777777" w:rsidR="00074BDC" w:rsidRDefault="00074BDC" w:rsidP="009347D1">
      <w:pPr>
        <w:rPr>
          <w:lang w:val="en-US"/>
        </w:rPr>
      </w:pPr>
    </w:p>
    <w:p w14:paraId="313E7FD0" w14:textId="45BA1B5D" w:rsidR="006615E8" w:rsidRPr="006615E8" w:rsidRDefault="006615E8" w:rsidP="009347D1">
      <w:pPr>
        <w:rPr>
          <w:lang w:val="en-US"/>
        </w:rPr>
      </w:pPr>
      <w:r>
        <w:rPr>
          <w:lang w:val="en-US"/>
        </w:rPr>
        <w:t>Is susceptible to extrinsic factors, especially diet and exercise.</w:t>
      </w:r>
    </w:p>
    <w:p w14:paraId="20F6F653" w14:textId="77777777" w:rsidR="00074BDC" w:rsidRDefault="00074BDC" w:rsidP="009347D1">
      <w:pPr>
        <w:rPr>
          <w:lang w:val="en-US"/>
        </w:rPr>
      </w:pPr>
    </w:p>
    <w:p w14:paraId="0566FA56" w14:textId="77777777" w:rsidR="006615E8" w:rsidRDefault="006615E8" w:rsidP="009347D1">
      <w:pPr>
        <w:rPr>
          <w:lang w:val="en-US"/>
        </w:rPr>
      </w:pPr>
      <w:r>
        <w:rPr>
          <w:lang w:val="en-US"/>
        </w:rPr>
        <w:t>Individuals grow up, then fill out: Peak weight velocity follows peak height velocity</w:t>
      </w:r>
      <w:proofErr w:type="gramStart"/>
      <w:r>
        <w:rPr>
          <w:lang w:val="en-US"/>
        </w:rPr>
        <w:t>;</w:t>
      </w:r>
      <w:proofErr w:type="gramEnd"/>
    </w:p>
    <w:p w14:paraId="682A79BD" w14:textId="77777777" w:rsidR="006615E8" w:rsidRDefault="006615E8" w:rsidP="006615E8">
      <w:pPr>
        <w:rPr>
          <w:lang w:val="en-US"/>
        </w:rPr>
      </w:pPr>
      <w:r>
        <w:rPr>
          <w:lang w:val="en-US"/>
        </w:rPr>
        <w:t>3.5-10.5 months in girls</w:t>
      </w:r>
    </w:p>
    <w:p w14:paraId="07DF86A5" w14:textId="77777777" w:rsidR="006615E8" w:rsidRDefault="006615E8" w:rsidP="009347D1">
      <w:pPr>
        <w:rPr>
          <w:lang w:val="en-US"/>
        </w:rPr>
      </w:pPr>
      <w:r>
        <w:rPr>
          <w:lang w:val="en-US"/>
        </w:rPr>
        <w:t>2.5-5 months in boys</w:t>
      </w:r>
    </w:p>
    <w:p w14:paraId="04AC3640" w14:textId="58553022" w:rsidR="006615E8" w:rsidRDefault="006615E8" w:rsidP="009347D1">
      <w:pPr>
        <w:rPr>
          <w:lang w:val="en-US"/>
        </w:rPr>
      </w:pPr>
      <w:r>
        <w:rPr>
          <w:lang w:val="en-US"/>
        </w:rPr>
        <w:br w:type="page"/>
      </w:r>
    </w:p>
    <w:p w14:paraId="57246244" w14:textId="39275A13" w:rsidR="006615E8" w:rsidRDefault="006615E8" w:rsidP="009347D1">
      <w:pPr>
        <w:rPr>
          <w:lang w:val="en-US"/>
        </w:rPr>
      </w:pPr>
      <w:r>
        <w:rPr>
          <w:lang w:val="en-US"/>
        </w:rPr>
        <w:lastRenderedPageBreak/>
        <w:t xml:space="preserve">21 – </w:t>
      </w:r>
      <w:r>
        <w:rPr>
          <w:i/>
          <w:u w:val="single"/>
          <w:lang w:val="en-US"/>
        </w:rPr>
        <w:t>Relative Growth</w:t>
      </w:r>
    </w:p>
    <w:p w14:paraId="48B22F2F" w14:textId="265D9A1F" w:rsidR="006615E8" w:rsidRDefault="006615E8" w:rsidP="009347D1">
      <w:pPr>
        <w:rPr>
          <w:lang w:val="en-US"/>
        </w:rPr>
      </w:pPr>
    </w:p>
    <w:p w14:paraId="76C90758" w14:textId="6FEE70CC" w:rsidR="006615E8" w:rsidRDefault="006615E8" w:rsidP="009347D1">
      <w:pPr>
        <w:rPr>
          <w:lang w:val="en-US"/>
        </w:rPr>
      </w:pPr>
      <w:r w:rsidRPr="006615E8">
        <w:rPr>
          <w:lang w:val="en-US"/>
        </w:rPr>
        <w:drawing>
          <wp:anchor distT="0" distB="0" distL="114300" distR="114300" simplePos="0" relativeHeight="251671552" behindDoc="0" locked="0" layoutInCell="1" allowOverlap="1" wp14:anchorId="396EA3D6" wp14:editId="296A44A3">
            <wp:simplePos x="0" y="0"/>
            <wp:positionH relativeFrom="column">
              <wp:posOffset>2514600</wp:posOffset>
            </wp:positionH>
            <wp:positionV relativeFrom="paragraph">
              <wp:posOffset>-7620</wp:posOffset>
            </wp:positionV>
            <wp:extent cx="3881755" cy="1714500"/>
            <wp:effectExtent l="0" t="0" r="4445" b="12700"/>
            <wp:wrapSquare wrapText="bothSides"/>
            <wp:docPr id="10244" name="Picture 3" descr="http://www.coachr.org/growth3.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3" descr="http://www.coachr.org/growth3.jp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81755" cy="17145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Pr>
          <w:lang w:val="en-US"/>
        </w:rPr>
        <w:t>Body as a whole follows sigmoid pattern; specific parts, tissues, and organs have different growth rates.</w:t>
      </w:r>
    </w:p>
    <w:p w14:paraId="285643D2" w14:textId="77777777" w:rsidR="006615E8" w:rsidRDefault="006615E8" w:rsidP="009347D1">
      <w:pPr>
        <w:rPr>
          <w:lang w:val="en-US"/>
        </w:rPr>
      </w:pPr>
    </w:p>
    <w:p w14:paraId="192BC30B" w14:textId="4AB3BF6B" w:rsidR="006615E8" w:rsidRDefault="006615E8" w:rsidP="009347D1">
      <w:pPr>
        <w:rPr>
          <w:lang w:val="en-US"/>
        </w:rPr>
      </w:pPr>
      <w:r>
        <w:rPr>
          <w:lang w:val="en-US"/>
        </w:rPr>
        <w:t>Body proportions change from head-heavy, short-legged form at birth to adult proportions.</w:t>
      </w:r>
    </w:p>
    <w:p w14:paraId="10748ED5" w14:textId="77777777" w:rsidR="006615E8" w:rsidRDefault="006615E8" w:rsidP="009347D1">
      <w:pPr>
        <w:rPr>
          <w:lang w:val="en-US"/>
        </w:rPr>
      </w:pPr>
    </w:p>
    <w:p w14:paraId="1BC3385E" w14:textId="3442855A" w:rsidR="006615E8" w:rsidRDefault="006615E8" w:rsidP="009347D1">
      <w:pPr>
        <w:rPr>
          <w:lang w:val="en-US"/>
        </w:rPr>
      </w:pPr>
      <w:r>
        <w:rPr>
          <w:lang w:val="en-US"/>
        </w:rPr>
        <w:t>Head is 1/6</w:t>
      </w:r>
      <w:r w:rsidRPr="006615E8">
        <w:rPr>
          <w:vertAlign w:val="superscript"/>
          <w:lang w:val="en-US"/>
        </w:rPr>
        <w:t>th</w:t>
      </w:r>
      <w:r>
        <w:rPr>
          <w:lang w:val="en-US"/>
        </w:rPr>
        <w:t xml:space="preserve"> of the body as a baby!</w:t>
      </w:r>
    </w:p>
    <w:p w14:paraId="3A7BA3AA" w14:textId="2F532D10" w:rsidR="006615E8" w:rsidRPr="006615E8" w:rsidRDefault="006615E8" w:rsidP="009347D1">
      <w:pPr>
        <w:rPr>
          <w:lang w:val="en-US"/>
        </w:rPr>
      </w:pPr>
      <w:r>
        <w:rPr>
          <w:lang w:val="en-US"/>
        </w:rPr>
        <w:t xml:space="preserve">Postnatal development; </w:t>
      </w:r>
      <w:proofErr w:type="spellStart"/>
      <w:r>
        <w:rPr>
          <w:lang w:val="en-US"/>
        </w:rPr>
        <w:t>cephalocaudal</w:t>
      </w:r>
      <w:proofErr w:type="spellEnd"/>
    </w:p>
    <w:p w14:paraId="4653733D" w14:textId="77777777" w:rsidR="008509C9" w:rsidRDefault="008509C9" w:rsidP="008509C9">
      <w:pPr>
        <w:rPr>
          <w:lang w:val="en-US"/>
        </w:rPr>
      </w:pPr>
    </w:p>
    <w:p w14:paraId="0A78C48E" w14:textId="245BF73B" w:rsidR="008509C9" w:rsidRDefault="008509C9" w:rsidP="008509C9">
      <w:pPr>
        <w:rPr>
          <w:lang w:val="en-US"/>
        </w:rPr>
      </w:pPr>
    </w:p>
    <w:p w14:paraId="76DB1698" w14:textId="659D9495" w:rsidR="007353C8" w:rsidRDefault="007353C8" w:rsidP="008509C9">
      <w:pPr>
        <w:rPr>
          <w:lang w:val="en-US"/>
        </w:rPr>
      </w:pPr>
      <w:r>
        <w:rPr>
          <w:lang w:val="en-US"/>
        </w:rPr>
        <w:t xml:space="preserve">22 – </w:t>
      </w:r>
      <w:r>
        <w:rPr>
          <w:i/>
          <w:u w:val="single"/>
          <w:lang w:val="en-US"/>
        </w:rPr>
        <w:t>Body Proportions</w:t>
      </w:r>
    </w:p>
    <w:p w14:paraId="6959FF01" w14:textId="77777777" w:rsidR="007353C8" w:rsidRDefault="007353C8" w:rsidP="008509C9">
      <w:pPr>
        <w:rPr>
          <w:lang w:val="en-US"/>
        </w:rPr>
      </w:pPr>
    </w:p>
    <w:p w14:paraId="3C98B243" w14:textId="66EA8142" w:rsidR="007353C8" w:rsidRDefault="006F1764" w:rsidP="008509C9">
      <w:pPr>
        <w:rPr>
          <w:lang w:val="en-US"/>
        </w:rPr>
      </w:pPr>
      <w:r>
        <w:rPr>
          <w:lang w:val="en-US"/>
        </w:rPr>
        <w:t>Changes in the body proportions can affect movement performance</w:t>
      </w:r>
    </w:p>
    <w:p w14:paraId="082AA437" w14:textId="079CF17D" w:rsidR="006F1764" w:rsidRDefault="006F1764" w:rsidP="008509C9">
      <w:pPr>
        <w:rPr>
          <w:lang w:val="en-US"/>
        </w:rPr>
      </w:pPr>
      <w:r>
        <w:rPr>
          <w:lang w:val="en-US"/>
        </w:rPr>
        <w:t xml:space="preserve">Example of recommendations by </w:t>
      </w:r>
      <w:proofErr w:type="spellStart"/>
      <w:r>
        <w:rPr>
          <w:lang w:val="en-US"/>
        </w:rPr>
        <w:t>Salmela</w:t>
      </w:r>
      <w:proofErr w:type="spellEnd"/>
      <w:r>
        <w:rPr>
          <w:lang w:val="en-US"/>
        </w:rPr>
        <w:t xml:space="preserve"> and Durand-Bush for gymnastics</w:t>
      </w:r>
      <w:r w:rsidR="007008CF">
        <w:rPr>
          <w:lang w:val="en-US"/>
        </w:rPr>
        <w:t>;</w:t>
      </w:r>
    </w:p>
    <w:p w14:paraId="1F868B5B" w14:textId="7F7BBCEF" w:rsidR="007008CF" w:rsidRDefault="007008CF" w:rsidP="007008CF">
      <w:pPr>
        <w:ind w:left="720"/>
        <w:rPr>
          <w:lang w:val="en-US"/>
        </w:rPr>
      </w:pPr>
      <w:r>
        <w:rPr>
          <w:lang w:val="en-US"/>
        </w:rPr>
        <w:t>Kids shouldn’t be doing any kind of back rolling until they are 5 years of age in order to protect their head, since their arms are still to short to push it off the ground.</w:t>
      </w:r>
    </w:p>
    <w:p w14:paraId="3D547FFB" w14:textId="77777777" w:rsidR="00074BDC" w:rsidRDefault="00074BDC" w:rsidP="008509C9">
      <w:pPr>
        <w:rPr>
          <w:lang w:val="en-US"/>
        </w:rPr>
      </w:pPr>
    </w:p>
    <w:p w14:paraId="4D6DB26B" w14:textId="6A68182B" w:rsidR="006F1764" w:rsidRDefault="006F1764" w:rsidP="008509C9">
      <w:pPr>
        <w:rPr>
          <w:lang w:val="en-US"/>
        </w:rPr>
      </w:pPr>
      <w:r>
        <w:rPr>
          <w:lang w:val="en-US"/>
        </w:rPr>
        <w:t>Differences in body proportions for males and females:</w:t>
      </w:r>
    </w:p>
    <w:p w14:paraId="72A2CB8F" w14:textId="2B70467B" w:rsidR="006F1764" w:rsidRPr="006F1764" w:rsidRDefault="006F1764" w:rsidP="006F1764">
      <w:pPr>
        <w:pStyle w:val="ListParagraph"/>
        <w:numPr>
          <w:ilvl w:val="0"/>
          <w:numId w:val="2"/>
        </w:numPr>
        <w:rPr>
          <w:lang w:val="en-US"/>
        </w:rPr>
      </w:pPr>
      <w:r w:rsidRPr="006F1764">
        <w:rPr>
          <w:lang w:val="en-US"/>
        </w:rPr>
        <w:t>Males broader shoulders relative to hips compared to females</w:t>
      </w:r>
    </w:p>
    <w:p w14:paraId="36742720" w14:textId="18EF9D70" w:rsidR="006F1764" w:rsidRDefault="006F1764" w:rsidP="006F1764">
      <w:pPr>
        <w:pStyle w:val="ListParagraph"/>
        <w:numPr>
          <w:ilvl w:val="0"/>
          <w:numId w:val="2"/>
        </w:numPr>
        <w:rPr>
          <w:lang w:val="en-US"/>
        </w:rPr>
      </w:pPr>
      <w:r>
        <w:rPr>
          <w:lang w:val="en-US"/>
        </w:rPr>
        <w:t>Males legs contribute to standing height more than females</w:t>
      </w:r>
    </w:p>
    <w:p w14:paraId="490C2C3D" w14:textId="01F24E76" w:rsidR="007008CF" w:rsidRDefault="007008CF" w:rsidP="007008CF">
      <w:pPr>
        <w:ind w:left="720"/>
        <w:rPr>
          <w:lang w:val="en-US"/>
        </w:rPr>
      </w:pPr>
      <w:r>
        <w:rPr>
          <w:lang w:val="en-US"/>
        </w:rPr>
        <w:t>(So males have longer legs although women seem to have theirs longer – high waist pants, high heels, show more legs, etc.)</w:t>
      </w:r>
    </w:p>
    <w:p w14:paraId="47B8A3E3" w14:textId="77777777" w:rsidR="007008CF" w:rsidRDefault="007008CF" w:rsidP="007008CF">
      <w:pPr>
        <w:ind w:left="720"/>
        <w:rPr>
          <w:lang w:val="en-US"/>
        </w:rPr>
      </w:pPr>
    </w:p>
    <w:p w14:paraId="11741CF4" w14:textId="77777777" w:rsidR="007008CF" w:rsidRDefault="007008CF" w:rsidP="007008CF">
      <w:pPr>
        <w:ind w:left="720"/>
        <w:rPr>
          <w:lang w:val="en-US"/>
        </w:rPr>
      </w:pPr>
    </w:p>
    <w:p w14:paraId="2E876CD2" w14:textId="422A5461" w:rsidR="007008CF" w:rsidRDefault="007008CF" w:rsidP="007008CF">
      <w:pPr>
        <w:rPr>
          <w:lang w:val="en-US"/>
        </w:rPr>
      </w:pPr>
      <w:r>
        <w:rPr>
          <w:lang w:val="en-US"/>
        </w:rPr>
        <w:t xml:space="preserve">23 – </w:t>
      </w:r>
      <w:r>
        <w:rPr>
          <w:i/>
          <w:u w:val="single"/>
          <w:lang w:val="en-US"/>
        </w:rPr>
        <w:t>Physiological Maturation</w:t>
      </w:r>
    </w:p>
    <w:p w14:paraId="6CF3E93F" w14:textId="77777777" w:rsidR="007008CF" w:rsidRDefault="007008CF" w:rsidP="007008CF">
      <w:pPr>
        <w:rPr>
          <w:lang w:val="en-US"/>
        </w:rPr>
      </w:pPr>
    </w:p>
    <w:p w14:paraId="3DF6C072" w14:textId="7ECDFF57" w:rsidR="007008CF" w:rsidRDefault="007008CF" w:rsidP="007008CF">
      <w:pPr>
        <w:rPr>
          <w:lang w:val="en-US"/>
        </w:rPr>
      </w:pPr>
      <w:r>
        <w:rPr>
          <w:lang w:val="en-US"/>
        </w:rPr>
        <w:t xml:space="preserve">Height, weight, body proportions are all </w:t>
      </w:r>
      <w:r>
        <w:rPr>
          <w:u w:val="single"/>
          <w:lang w:val="en-US"/>
        </w:rPr>
        <w:t>growth</w:t>
      </w:r>
      <w:r>
        <w:rPr>
          <w:lang w:val="en-US"/>
        </w:rPr>
        <w:t xml:space="preserve"> measures that contribute to change in size as </w:t>
      </w:r>
      <w:r w:rsidR="00A7520E">
        <w:rPr>
          <w:lang w:val="en-US"/>
        </w:rPr>
        <w:t>children and youth become older (also maturational changes).</w:t>
      </w:r>
    </w:p>
    <w:p w14:paraId="6DE65852" w14:textId="632B0271" w:rsidR="007008CF" w:rsidRDefault="007008CF" w:rsidP="007008CF">
      <w:pPr>
        <w:rPr>
          <w:lang w:val="en-US"/>
        </w:rPr>
      </w:pPr>
      <w:r>
        <w:rPr>
          <w:lang w:val="en-US"/>
        </w:rPr>
        <w:t>Individual variation occurs for all these measurements.</w:t>
      </w:r>
    </w:p>
    <w:p w14:paraId="622C3C3B" w14:textId="77777777" w:rsidR="007008CF" w:rsidRPr="007008CF" w:rsidRDefault="007008CF" w:rsidP="007008CF">
      <w:pPr>
        <w:rPr>
          <w:lang w:val="en-US"/>
        </w:rPr>
      </w:pPr>
    </w:p>
    <w:p w14:paraId="7FB9E0BD" w14:textId="01F3059D" w:rsidR="006F1764" w:rsidRDefault="00A7520E" w:rsidP="006F1764">
      <w:pPr>
        <w:rPr>
          <w:lang w:val="en-US"/>
        </w:rPr>
      </w:pPr>
      <w:r>
        <w:rPr>
          <w:lang w:val="en-US"/>
        </w:rPr>
        <w:t>It is difficult to infer maturity from age alone, size alone, or age and size together.</w:t>
      </w:r>
    </w:p>
    <w:p w14:paraId="795D87D6" w14:textId="648E74C9" w:rsidR="00A7520E" w:rsidRDefault="00A7520E" w:rsidP="006F1764">
      <w:pPr>
        <w:rPr>
          <w:lang w:val="en-US"/>
        </w:rPr>
      </w:pPr>
      <w:r>
        <w:rPr>
          <w:lang w:val="en-US"/>
        </w:rPr>
        <w:t>(Can’t go just by height and growth alone to determine maturation level.)</w:t>
      </w:r>
    </w:p>
    <w:p w14:paraId="2F22C93A" w14:textId="77777777" w:rsidR="00A7520E" w:rsidRDefault="00A7520E" w:rsidP="006F1764">
      <w:pPr>
        <w:rPr>
          <w:lang w:val="en-US"/>
        </w:rPr>
      </w:pPr>
    </w:p>
    <w:p w14:paraId="3FC9AF95" w14:textId="77777777" w:rsidR="00A7520E" w:rsidRDefault="00A7520E" w:rsidP="006F1764">
      <w:pPr>
        <w:rPr>
          <w:lang w:val="en-US"/>
        </w:rPr>
      </w:pPr>
    </w:p>
    <w:p w14:paraId="755E5DC1" w14:textId="77777777" w:rsidR="00A7520E" w:rsidRDefault="00A7520E" w:rsidP="006F1764">
      <w:pPr>
        <w:rPr>
          <w:lang w:val="en-US"/>
        </w:rPr>
      </w:pPr>
      <w:r>
        <w:rPr>
          <w:lang w:val="en-US"/>
        </w:rPr>
        <w:br w:type="page"/>
      </w:r>
    </w:p>
    <w:p w14:paraId="3761AE16" w14:textId="14E020FE" w:rsidR="00A7520E" w:rsidRDefault="00A7520E" w:rsidP="006F1764">
      <w:pPr>
        <w:rPr>
          <w:lang w:val="en-US"/>
        </w:rPr>
      </w:pPr>
      <w:r>
        <w:rPr>
          <w:lang w:val="en-US"/>
        </w:rPr>
        <w:lastRenderedPageBreak/>
        <w:t xml:space="preserve">24 – </w:t>
      </w:r>
      <w:r>
        <w:rPr>
          <w:i/>
          <w:u w:val="single"/>
          <w:lang w:val="en-US"/>
        </w:rPr>
        <w:t>Maturational Indices</w:t>
      </w:r>
    </w:p>
    <w:p w14:paraId="3993398B" w14:textId="77777777" w:rsidR="00A7520E" w:rsidRDefault="00A7520E" w:rsidP="006F1764">
      <w:pPr>
        <w:rPr>
          <w:lang w:val="en-US"/>
        </w:rPr>
      </w:pPr>
    </w:p>
    <w:p w14:paraId="60135C97" w14:textId="61D3F78D" w:rsidR="00A7520E" w:rsidRPr="00A7520E" w:rsidRDefault="00A7520E" w:rsidP="006F1764">
      <w:pPr>
        <w:rPr>
          <w:lang w:val="en-US"/>
        </w:rPr>
      </w:pPr>
      <w:r w:rsidRPr="00A7520E">
        <w:rPr>
          <w:lang w:val="en-US"/>
        </w:rPr>
        <w:t>Secondary sex characteristics</w:t>
      </w:r>
    </w:p>
    <w:p w14:paraId="1BCCCF3D" w14:textId="2CD00DBF" w:rsidR="00A7520E" w:rsidRPr="00A7520E" w:rsidRDefault="00A7520E" w:rsidP="00A7520E">
      <w:pPr>
        <w:pStyle w:val="ListParagraph"/>
        <w:numPr>
          <w:ilvl w:val="0"/>
          <w:numId w:val="2"/>
        </w:numPr>
        <w:rPr>
          <w:lang w:val="en-US"/>
        </w:rPr>
      </w:pPr>
      <w:r w:rsidRPr="00A7520E">
        <w:rPr>
          <w:lang w:val="en-US"/>
        </w:rPr>
        <w:t>Menarche for girls</w:t>
      </w:r>
    </w:p>
    <w:p w14:paraId="56558805" w14:textId="6868C389" w:rsidR="00A7520E" w:rsidRPr="00A7520E" w:rsidRDefault="00A7520E" w:rsidP="00A7520E">
      <w:pPr>
        <w:pStyle w:val="ListParagraph"/>
        <w:numPr>
          <w:ilvl w:val="0"/>
          <w:numId w:val="2"/>
        </w:numPr>
        <w:rPr>
          <w:lang w:val="en-US"/>
        </w:rPr>
      </w:pPr>
      <w:r>
        <w:rPr>
          <w:lang w:val="en-US"/>
        </w:rPr>
        <w:t>No clear marker for boys</w:t>
      </w:r>
    </w:p>
    <w:p w14:paraId="076B99F8" w14:textId="0ECF84B6" w:rsidR="00A7520E" w:rsidRDefault="00A7520E" w:rsidP="00A7520E">
      <w:pPr>
        <w:rPr>
          <w:lang w:val="en-US"/>
        </w:rPr>
      </w:pPr>
      <w:r>
        <w:rPr>
          <w:lang w:val="en-US"/>
        </w:rPr>
        <w:t>Dental eruption</w:t>
      </w:r>
    </w:p>
    <w:p w14:paraId="4A2305A5" w14:textId="297330A9" w:rsidR="00A7520E" w:rsidRPr="00A7520E" w:rsidRDefault="00A7520E" w:rsidP="00A7520E">
      <w:pPr>
        <w:pStyle w:val="ListParagraph"/>
        <w:numPr>
          <w:ilvl w:val="0"/>
          <w:numId w:val="2"/>
        </w:numPr>
        <w:rPr>
          <w:lang w:val="en-US"/>
        </w:rPr>
      </w:pPr>
      <w:r w:rsidRPr="00A7520E">
        <w:rPr>
          <w:lang w:val="en-US"/>
        </w:rPr>
        <w:t>Appearance of teeth</w:t>
      </w:r>
    </w:p>
    <w:p w14:paraId="3C9C6861" w14:textId="64E5DE8C" w:rsidR="00A7520E" w:rsidRDefault="00A7520E" w:rsidP="00A7520E">
      <w:pPr>
        <w:pStyle w:val="ListParagraph"/>
        <w:numPr>
          <w:ilvl w:val="0"/>
          <w:numId w:val="2"/>
        </w:numPr>
        <w:rPr>
          <w:lang w:val="en-US"/>
        </w:rPr>
      </w:pPr>
      <w:r>
        <w:rPr>
          <w:lang w:val="en-US"/>
        </w:rPr>
        <w:t>Loss of teeth</w:t>
      </w:r>
    </w:p>
    <w:p w14:paraId="506C46D3" w14:textId="48C32BA5" w:rsidR="00A7520E" w:rsidRPr="00A7520E" w:rsidRDefault="00A7520E" w:rsidP="00A7520E">
      <w:pPr>
        <w:pStyle w:val="ListParagraph"/>
        <w:rPr>
          <w:lang w:val="en-US"/>
        </w:rPr>
      </w:pPr>
      <w:r>
        <w:rPr>
          <w:lang w:val="en-US"/>
        </w:rPr>
        <w:t xml:space="preserve">More </w:t>
      </w:r>
      <w:proofErr w:type="spellStart"/>
      <w:r>
        <w:rPr>
          <w:lang w:val="en-US"/>
        </w:rPr>
        <w:t>maturationally</w:t>
      </w:r>
      <w:proofErr w:type="spellEnd"/>
      <w:r>
        <w:rPr>
          <w:lang w:val="en-US"/>
        </w:rPr>
        <w:t xml:space="preserve"> advanced if teeth come out earlier or fall off faster</w:t>
      </w:r>
    </w:p>
    <w:p w14:paraId="45FE751E" w14:textId="34202F59" w:rsidR="00A7520E" w:rsidRDefault="00A7520E" w:rsidP="00A7520E">
      <w:pPr>
        <w:rPr>
          <w:lang w:val="en-US"/>
        </w:rPr>
      </w:pPr>
      <w:r>
        <w:rPr>
          <w:lang w:val="en-US"/>
        </w:rPr>
        <w:t>Ossification process</w:t>
      </w:r>
    </w:p>
    <w:p w14:paraId="4C7F9838" w14:textId="6A5D9A2D" w:rsidR="00A7520E" w:rsidRDefault="00A7520E" w:rsidP="00A7520E">
      <w:pPr>
        <w:pStyle w:val="ListParagraph"/>
        <w:numPr>
          <w:ilvl w:val="0"/>
          <w:numId w:val="2"/>
        </w:numPr>
        <w:rPr>
          <w:lang w:val="en-US"/>
        </w:rPr>
      </w:pPr>
      <w:r>
        <w:rPr>
          <w:lang w:val="en-US"/>
        </w:rPr>
        <w:t>Taller or not</w:t>
      </w:r>
    </w:p>
    <w:p w14:paraId="25939A99" w14:textId="77777777" w:rsidR="00A7520E" w:rsidRDefault="00A7520E" w:rsidP="00A7520E">
      <w:pPr>
        <w:rPr>
          <w:lang w:val="en-US"/>
        </w:rPr>
      </w:pPr>
    </w:p>
    <w:p w14:paraId="42B4628E" w14:textId="3183B4D9" w:rsidR="00A7520E" w:rsidRDefault="00A7520E" w:rsidP="00A7520E">
      <w:pPr>
        <w:rPr>
          <w:lang w:val="en-US"/>
        </w:rPr>
      </w:pPr>
      <w:r>
        <w:rPr>
          <w:lang w:val="en-US"/>
        </w:rPr>
        <w:t>Variations in maturation timing:</w:t>
      </w:r>
    </w:p>
    <w:p w14:paraId="1D35BC40" w14:textId="3CA46EBF" w:rsidR="00A7520E" w:rsidRPr="00A7520E" w:rsidRDefault="00A7520E" w:rsidP="00A7520E">
      <w:pPr>
        <w:pStyle w:val="ListParagraph"/>
        <w:numPr>
          <w:ilvl w:val="0"/>
          <w:numId w:val="2"/>
        </w:numPr>
        <w:rPr>
          <w:lang w:val="en-US"/>
        </w:rPr>
      </w:pPr>
      <w:r w:rsidRPr="00A7520E">
        <w:rPr>
          <w:lang w:val="en-US"/>
        </w:rPr>
        <w:t xml:space="preserve">Early </w:t>
      </w:r>
      <w:proofErr w:type="spellStart"/>
      <w:r w:rsidRPr="00A7520E">
        <w:rPr>
          <w:lang w:val="en-US"/>
        </w:rPr>
        <w:t>maturers</w:t>
      </w:r>
      <w:proofErr w:type="spellEnd"/>
      <w:r w:rsidRPr="00A7520E">
        <w:rPr>
          <w:lang w:val="en-US"/>
        </w:rPr>
        <w:t xml:space="preserve"> </w:t>
      </w:r>
      <w:proofErr w:type="spellStart"/>
      <w:r w:rsidRPr="00A7520E">
        <w:rPr>
          <w:lang w:val="en-US"/>
        </w:rPr>
        <w:t>vs</w:t>
      </w:r>
      <w:proofErr w:type="spellEnd"/>
      <w:r w:rsidRPr="00A7520E">
        <w:rPr>
          <w:lang w:val="en-US"/>
        </w:rPr>
        <w:t xml:space="preserve"> late </w:t>
      </w:r>
      <w:proofErr w:type="spellStart"/>
      <w:r w:rsidRPr="00A7520E">
        <w:rPr>
          <w:lang w:val="en-US"/>
        </w:rPr>
        <w:t>maturers</w:t>
      </w:r>
      <w:proofErr w:type="spellEnd"/>
    </w:p>
    <w:p w14:paraId="198DA773" w14:textId="581871F0" w:rsidR="00A7520E" w:rsidRDefault="00A7520E" w:rsidP="00A7520E">
      <w:pPr>
        <w:pStyle w:val="ListParagraph"/>
        <w:rPr>
          <w:lang w:val="en-US"/>
        </w:rPr>
      </w:pPr>
      <w:r>
        <w:rPr>
          <w:lang w:val="en-US"/>
        </w:rPr>
        <w:t xml:space="preserve">If had peak height velocity at 10, you would be considered an early </w:t>
      </w:r>
      <w:proofErr w:type="spellStart"/>
      <w:r>
        <w:rPr>
          <w:lang w:val="en-US"/>
        </w:rPr>
        <w:t>maturer</w:t>
      </w:r>
      <w:proofErr w:type="spellEnd"/>
      <w:r>
        <w:rPr>
          <w:lang w:val="en-US"/>
        </w:rPr>
        <w:t xml:space="preserve"> (woman)</w:t>
      </w:r>
    </w:p>
    <w:p w14:paraId="2D21A22C" w14:textId="38D766C3" w:rsidR="00A7520E" w:rsidRDefault="00A7520E" w:rsidP="00A7520E">
      <w:pPr>
        <w:pStyle w:val="ListParagraph"/>
        <w:rPr>
          <w:lang w:val="en-US"/>
        </w:rPr>
      </w:pPr>
      <w:r>
        <w:rPr>
          <w:lang w:val="en-US"/>
        </w:rPr>
        <w:t xml:space="preserve">A late </w:t>
      </w:r>
      <w:proofErr w:type="spellStart"/>
      <w:r>
        <w:rPr>
          <w:lang w:val="en-US"/>
        </w:rPr>
        <w:t>maturer</w:t>
      </w:r>
      <w:proofErr w:type="spellEnd"/>
      <w:r>
        <w:rPr>
          <w:lang w:val="en-US"/>
        </w:rPr>
        <w:t xml:space="preserve"> usually ends up being taller on average</w:t>
      </w:r>
    </w:p>
    <w:p w14:paraId="78F4B940" w14:textId="370707AC" w:rsidR="00A7520E" w:rsidRDefault="00A7520E" w:rsidP="00A7520E">
      <w:pPr>
        <w:pStyle w:val="ListParagraph"/>
        <w:rPr>
          <w:lang w:val="en-US"/>
        </w:rPr>
      </w:pPr>
      <w:r>
        <w:rPr>
          <w:lang w:val="en-US"/>
        </w:rPr>
        <w:t xml:space="preserve">An early </w:t>
      </w:r>
      <w:proofErr w:type="spellStart"/>
      <w:r>
        <w:rPr>
          <w:lang w:val="en-US"/>
        </w:rPr>
        <w:t>maturer</w:t>
      </w:r>
      <w:proofErr w:type="spellEnd"/>
      <w:r>
        <w:rPr>
          <w:lang w:val="en-US"/>
        </w:rPr>
        <w:t xml:space="preserve"> will grow faster in a shorter period of time</w:t>
      </w:r>
    </w:p>
    <w:p w14:paraId="576E95F9" w14:textId="4FED4AB5" w:rsidR="00A7520E" w:rsidRDefault="00A7520E" w:rsidP="00A7520E">
      <w:pPr>
        <w:pStyle w:val="ListParagraph"/>
        <w:rPr>
          <w:lang w:val="en-US"/>
        </w:rPr>
      </w:pPr>
      <w:r>
        <w:rPr>
          <w:lang w:val="en-US"/>
        </w:rPr>
        <w:t xml:space="preserve">The later </w:t>
      </w:r>
      <w:proofErr w:type="spellStart"/>
      <w:r>
        <w:rPr>
          <w:lang w:val="en-US"/>
        </w:rPr>
        <w:t>maturer</w:t>
      </w:r>
      <w:proofErr w:type="spellEnd"/>
      <w:r>
        <w:rPr>
          <w:lang w:val="en-US"/>
        </w:rPr>
        <w:t xml:space="preserve"> will have more time to grow before that short fast growth happens, therefore will grow slower, longer, then boom</w:t>
      </w:r>
    </w:p>
    <w:p w14:paraId="23BE2063" w14:textId="23B4516D" w:rsidR="00A7520E" w:rsidRDefault="00A7520E" w:rsidP="00A7520E">
      <w:pPr>
        <w:rPr>
          <w:lang w:val="en-US"/>
        </w:rPr>
      </w:pPr>
    </w:p>
    <w:p w14:paraId="375A28DC" w14:textId="18DE5C9C" w:rsidR="00A7520E" w:rsidRPr="00A7520E" w:rsidRDefault="00A7520E" w:rsidP="00A7520E">
      <w:pPr>
        <w:rPr>
          <w:lang w:val="en-US"/>
        </w:rPr>
      </w:pPr>
      <w:r>
        <w:rPr>
          <w:lang w:val="en-US"/>
        </w:rPr>
        <w:t>Relative age effect in sports</w:t>
      </w:r>
    </w:p>
    <w:p w14:paraId="73D4FB85" w14:textId="77777777" w:rsidR="00A87A81" w:rsidRDefault="00A7520E" w:rsidP="00A7520E">
      <w:pPr>
        <w:rPr>
          <w:lang w:val="en-US"/>
        </w:rPr>
      </w:pPr>
      <w:r>
        <w:rPr>
          <w:lang w:val="en-US"/>
        </w:rPr>
        <w:tab/>
        <w:t>When you’re selected in sports teams, it is done at a very young age</w:t>
      </w:r>
      <w:r w:rsidR="00A87A81">
        <w:rPr>
          <w:lang w:val="en-US"/>
        </w:rPr>
        <w:t xml:space="preserve">. </w:t>
      </w:r>
    </w:p>
    <w:p w14:paraId="16225037" w14:textId="5C2ECC6D" w:rsidR="00A7520E" w:rsidRDefault="00A87A81" w:rsidP="00A87A81">
      <w:pPr>
        <w:ind w:left="720"/>
        <w:rPr>
          <w:lang w:val="en-US"/>
        </w:rPr>
      </w:pPr>
      <w:r>
        <w:rPr>
          <w:lang w:val="en-US"/>
        </w:rPr>
        <w:t xml:space="preserve">Bigger taller and better-coordinated people are selected first because they are considered more </w:t>
      </w:r>
      <w:proofErr w:type="spellStart"/>
      <w:r>
        <w:rPr>
          <w:lang w:val="en-US"/>
        </w:rPr>
        <w:t>maturationally</w:t>
      </w:r>
      <w:proofErr w:type="spellEnd"/>
      <w:r>
        <w:rPr>
          <w:lang w:val="en-US"/>
        </w:rPr>
        <w:t xml:space="preserve"> advanced. Because of that, they get even better at their sport since they get more ice time, or more attention from their coach.</w:t>
      </w:r>
    </w:p>
    <w:p w14:paraId="4F34828E" w14:textId="293DA75C" w:rsidR="00A87A81" w:rsidRDefault="00A87A81" w:rsidP="00A87A81">
      <w:pPr>
        <w:ind w:left="720"/>
        <w:rPr>
          <w:lang w:val="en-US"/>
        </w:rPr>
      </w:pPr>
      <w:r>
        <w:rPr>
          <w:lang w:val="en-US"/>
        </w:rPr>
        <w:t>CUT OFFS – made based just on maturational growth advantages.</w:t>
      </w:r>
    </w:p>
    <w:p w14:paraId="309B87F3" w14:textId="3D4A47E4" w:rsidR="00A87A81" w:rsidRDefault="00074BDC" w:rsidP="00A87A81">
      <w:pPr>
        <w:rPr>
          <w:lang w:val="en-US"/>
        </w:rPr>
      </w:pPr>
      <w:r w:rsidRPr="00A87A81">
        <w:rPr>
          <w:lang w:val="en-US"/>
        </w:rPr>
        <w:drawing>
          <wp:anchor distT="0" distB="0" distL="114300" distR="114300" simplePos="0" relativeHeight="251673600" behindDoc="0" locked="0" layoutInCell="1" allowOverlap="1" wp14:anchorId="089ACBBD" wp14:editId="22A779AD">
            <wp:simplePos x="0" y="0"/>
            <wp:positionH relativeFrom="column">
              <wp:posOffset>4914900</wp:posOffset>
            </wp:positionH>
            <wp:positionV relativeFrom="paragraph">
              <wp:posOffset>116840</wp:posOffset>
            </wp:positionV>
            <wp:extent cx="1428750" cy="1781175"/>
            <wp:effectExtent l="0" t="0" r="0" b="0"/>
            <wp:wrapSquare wrapText="bothSides"/>
            <wp:docPr id="14340" name="Picture 3" descr="Figure 1">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3" descr="Figure 1">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28750" cy="178117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59BB45F9" w14:textId="302E9B6C" w:rsidR="00A87A81" w:rsidRDefault="00A87A81" w:rsidP="00A87A81">
      <w:pPr>
        <w:rPr>
          <w:lang w:val="en-US"/>
        </w:rPr>
      </w:pPr>
    </w:p>
    <w:p w14:paraId="0078535A" w14:textId="19555D5B" w:rsidR="00A87A81" w:rsidRDefault="00A87A81" w:rsidP="00A87A81">
      <w:pPr>
        <w:rPr>
          <w:lang w:val="en-US"/>
        </w:rPr>
      </w:pPr>
      <w:r>
        <w:rPr>
          <w:lang w:val="en-US"/>
        </w:rPr>
        <w:t xml:space="preserve">25 – </w:t>
      </w:r>
      <w:r>
        <w:rPr>
          <w:i/>
          <w:u w:val="single"/>
          <w:lang w:val="en-US"/>
        </w:rPr>
        <w:t>Extrinsic Influences on Postnatal Growth</w:t>
      </w:r>
    </w:p>
    <w:p w14:paraId="7AEB3A35" w14:textId="77777777" w:rsidR="00A87A81" w:rsidRDefault="00A87A81" w:rsidP="00A87A81">
      <w:pPr>
        <w:rPr>
          <w:lang w:val="en-US"/>
        </w:rPr>
      </w:pPr>
    </w:p>
    <w:p w14:paraId="2D24EE67" w14:textId="64A87BAE" w:rsidR="00A87A81" w:rsidRDefault="00A87A81" w:rsidP="00A87A81">
      <w:pPr>
        <w:rPr>
          <w:lang w:val="en-US"/>
        </w:rPr>
      </w:pPr>
      <w:r>
        <w:rPr>
          <w:lang w:val="en-US"/>
        </w:rPr>
        <w:t>Individuals are especially sensitive during periods of rapid growth.</w:t>
      </w:r>
      <w:r w:rsidRPr="00A87A81">
        <w:rPr>
          <w:rFonts w:asciiTheme="minorHAnsi" w:hAnsiTheme="minorHAnsi" w:cstheme="minorBidi"/>
          <w:noProof/>
          <w:lang w:val="en-US"/>
        </w:rPr>
        <w:t xml:space="preserve"> </w:t>
      </w:r>
    </w:p>
    <w:p w14:paraId="6DBE9201" w14:textId="77777777" w:rsidR="00074BDC" w:rsidRDefault="00074BDC" w:rsidP="00A87A81">
      <w:pPr>
        <w:rPr>
          <w:lang w:val="en-US"/>
        </w:rPr>
      </w:pPr>
    </w:p>
    <w:p w14:paraId="7CDAB5AA" w14:textId="110B9A07" w:rsidR="00A87A81" w:rsidRDefault="00A87A81" w:rsidP="00A87A81">
      <w:pPr>
        <w:rPr>
          <w:lang w:val="en-US"/>
        </w:rPr>
      </w:pPr>
      <w:r>
        <w:rPr>
          <w:lang w:val="en-US"/>
        </w:rPr>
        <w:t>Catch-up growth demonstrates extrinsic influences. (Basically, you can catch up if something goes wrong… if you get sick or injured, then growth slows down, but once better you catch up)</w:t>
      </w:r>
    </w:p>
    <w:p w14:paraId="0520C50E" w14:textId="465B5781" w:rsidR="00A87A81" w:rsidRPr="00A87A81" w:rsidRDefault="00A87A81" w:rsidP="00A87A81">
      <w:pPr>
        <w:rPr>
          <w:lang w:val="en-US"/>
        </w:rPr>
      </w:pPr>
      <w:r>
        <w:rPr>
          <w:lang w:val="en-US"/>
        </w:rPr>
        <w:t>(Nutrition affects our growth and so on…)</w:t>
      </w:r>
    </w:p>
    <w:p w14:paraId="48231E22" w14:textId="77777777" w:rsidR="00A7520E" w:rsidRDefault="00A7520E" w:rsidP="006F1764">
      <w:pPr>
        <w:rPr>
          <w:lang w:val="en-US"/>
        </w:rPr>
      </w:pPr>
    </w:p>
    <w:p w14:paraId="14311E4C" w14:textId="77777777" w:rsidR="00A7520E" w:rsidRDefault="00A7520E" w:rsidP="006F1764">
      <w:pPr>
        <w:rPr>
          <w:lang w:val="en-US"/>
        </w:rPr>
      </w:pPr>
    </w:p>
    <w:p w14:paraId="0915C11C" w14:textId="77777777" w:rsidR="00D8746F" w:rsidRDefault="00D8746F" w:rsidP="006F1764">
      <w:pPr>
        <w:rPr>
          <w:lang w:val="en-US"/>
        </w:rPr>
      </w:pPr>
      <w:r>
        <w:rPr>
          <w:lang w:val="en-US"/>
        </w:rPr>
        <w:br w:type="page"/>
      </w:r>
    </w:p>
    <w:p w14:paraId="161DAA8D" w14:textId="4F8DAC3F" w:rsidR="00A87A81" w:rsidRDefault="00A87A81" w:rsidP="006F1764">
      <w:pPr>
        <w:rPr>
          <w:lang w:val="en-US"/>
        </w:rPr>
      </w:pPr>
      <w:r>
        <w:rPr>
          <w:lang w:val="en-US"/>
        </w:rPr>
        <w:lastRenderedPageBreak/>
        <w:t xml:space="preserve">26 – </w:t>
      </w:r>
      <w:r>
        <w:rPr>
          <w:i/>
          <w:u w:val="single"/>
          <w:lang w:val="en-US"/>
        </w:rPr>
        <w:t>Skeletal system</w:t>
      </w:r>
    </w:p>
    <w:p w14:paraId="0F9E189C" w14:textId="77777777" w:rsidR="00A87A81" w:rsidRDefault="00A87A81" w:rsidP="006F1764">
      <w:pPr>
        <w:rPr>
          <w:lang w:val="en-US"/>
        </w:rPr>
      </w:pPr>
    </w:p>
    <w:p w14:paraId="3F22E121" w14:textId="762C09FC" w:rsidR="00A87A81" w:rsidRDefault="00A87A81" w:rsidP="006F1764">
      <w:pPr>
        <w:rPr>
          <w:lang w:val="en-US"/>
        </w:rPr>
      </w:pPr>
      <w:r>
        <w:rPr>
          <w:lang w:val="en-US"/>
        </w:rPr>
        <w:t>The embryo has a cartilage model of the skeleton.</w:t>
      </w:r>
    </w:p>
    <w:p w14:paraId="0DF3A609" w14:textId="77777777" w:rsidR="00074BDC" w:rsidRDefault="00074BDC" w:rsidP="006F1764">
      <w:pPr>
        <w:rPr>
          <w:lang w:val="en-US"/>
        </w:rPr>
      </w:pPr>
    </w:p>
    <w:p w14:paraId="12CDEE07" w14:textId="77777777" w:rsidR="00D8746F" w:rsidRDefault="00A87A81" w:rsidP="006F1764">
      <w:pPr>
        <w:rPr>
          <w:lang w:val="en-US"/>
        </w:rPr>
      </w:pPr>
      <w:r>
        <w:rPr>
          <w:lang w:val="en-US"/>
        </w:rPr>
        <w:t xml:space="preserve">Ossification begins </w:t>
      </w:r>
      <w:r w:rsidR="00D8746F">
        <w:rPr>
          <w:lang w:val="en-US"/>
        </w:rPr>
        <w:t xml:space="preserve">at the primary centers </w:t>
      </w:r>
      <w:r>
        <w:rPr>
          <w:lang w:val="en-US"/>
        </w:rPr>
        <w:t>in the mid-portions of long bones prenatally.</w:t>
      </w:r>
      <w:r w:rsidR="00E56B68">
        <w:rPr>
          <w:lang w:val="en-US"/>
        </w:rPr>
        <w:t xml:space="preserve"> </w:t>
      </w:r>
      <w:r>
        <w:rPr>
          <w:lang w:val="en-US"/>
        </w:rPr>
        <w:t>(When you start seeing skeletal cells, it is n</w:t>
      </w:r>
      <w:r w:rsidR="00E56B68">
        <w:rPr>
          <w:lang w:val="en-US"/>
        </w:rPr>
        <w:t xml:space="preserve">o </w:t>
      </w:r>
      <w:r w:rsidR="00D8746F">
        <w:rPr>
          <w:lang w:val="en-US"/>
        </w:rPr>
        <w:t>longer an embryo but a fetus.)</w:t>
      </w:r>
    </w:p>
    <w:p w14:paraId="3F7ADB70" w14:textId="77777777" w:rsidR="00074BDC" w:rsidRDefault="00074BDC" w:rsidP="006F1764">
      <w:pPr>
        <w:rPr>
          <w:lang w:val="en-US"/>
        </w:rPr>
      </w:pPr>
    </w:p>
    <w:p w14:paraId="0DB6C259" w14:textId="4C046EFB" w:rsidR="00A87A81" w:rsidRDefault="00A87A81" w:rsidP="006F1764">
      <w:pPr>
        <w:rPr>
          <w:lang w:val="en-US"/>
        </w:rPr>
      </w:pPr>
      <w:r>
        <w:rPr>
          <w:lang w:val="en-US"/>
        </w:rPr>
        <w:t>Skeletal growth starts at the spinal column, then upper limbs, and e</w:t>
      </w:r>
      <w:r w:rsidR="00074BDC">
        <w:rPr>
          <w:lang w:val="en-US"/>
        </w:rPr>
        <w:t>ventually in the humeral areas.</w:t>
      </w:r>
    </w:p>
    <w:p w14:paraId="573565FC" w14:textId="77777777" w:rsidR="00074BDC" w:rsidRDefault="00074BDC" w:rsidP="006F1764">
      <w:pPr>
        <w:rPr>
          <w:lang w:val="en-US"/>
        </w:rPr>
      </w:pPr>
    </w:p>
    <w:p w14:paraId="27F844D4" w14:textId="77777777" w:rsidR="00D8746F" w:rsidRDefault="00A87A81" w:rsidP="006F1764">
      <w:pPr>
        <w:rPr>
          <w:lang w:val="en-US"/>
        </w:rPr>
      </w:pPr>
      <w:r>
        <w:rPr>
          <w:lang w:val="en-US"/>
        </w:rPr>
        <w:t xml:space="preserve">Skull bones do not fully ossify to enable passage through birth canal. </w:t>
      </w:r>
    </w:p>
    <w:p w14:paraId="4258E900" w14:textId="7A7542E4" w:rsidR="00A87A81" w:rsidRDefault="00A87A81" w:rsidP="006F1764">
      <w:pPr>
        <w:rPr>
          <w:lang w:val="en-US"/>
        </w:rPr>
      </w:pPr>
      <w:r>
        <w:rPr>
          <w:lang w:val="en-US"/>
        </w:rPr>
        <w:t>(Cartilage</w:t>
      </w:r>
      <w:r w:rsidR="00E56B68">
        <w:rPr>
          <w:lang w:val="en-US"/>
        </w:rPr>
        <w:t xml:space="preserve"> – cone head.)</w:t>
      </w:r>
    </w:p>
    <w:p w14:paraId="229E08F2" w14:textId="77777777" w:rsidR="00D8746F" w:rsidRDefault="00D8746F" w:rsidP="006F1764">
      <w:pPr>
        <w:rPr>
          <w:lang w:val="en-US"/>
        </w:rPr>
      </w:pPr>
    </w:p>
    <w:p w14:paraId="7F9428C6" w14:textId="77777777" w:rsidR="00D8746F" w:rsidRDefault="00D8746F" w:rsidP="006F1764">
      <w:pPr>
        <w:rPr>
          <w:lang w:val="en-US"/>
        </w:rPr>
      </w:pPr>
    </w:p>
    <w:p w14:paraId="5FDBD5E4" w14:textId="02185A26" w:rsidR="00E56B68" w:rsidRDefault="00E56B68" w:rsidP="006F1764">
      <w:pPr>
        <w:rPr>
          <w:lang w:val="en-US"/>
        </w:rPr>
      </w:pPr>
      <w:r>
        <w:rPr>
          <w:lang w:val="en-US"/>
        </w:rPr>
        <w:t xml:space="preserve">27 – </w:t>
      </w:r>
      <w:r>
        <w:rPr>
          <w:i/>
          <w:u w:val="single"/>
          <w:lang w:val="en-US"/>
        </w:rPr>
        <w:t>Postnatal Growth: Skeletal system</w:t>
      </w:r>
    </w:p>
    <w:p w14:paraId="7B470C30" w14:textId="77777777" w:rsidR="00E56B68" w:rsidRDefault="00E56B68" w:rsidP="006F1764">
      <w:pPr>
        <w:rPr>
          <w:lang w:val="en-US"/>
        </w:rPr>
      </w:pPr>
    </w:p>
    <w:p w14:paraId="61226FCB" w14:textId="77777777" w:rsidR="00074BDC" w:rsidRDefault="00D8746F" w:rsidP="006F1764">
      <w:pPr>
        <w:rPr>
          <w:lang w:val="en-US"/>
        </w:rPr>
      </w:pPr>
      <w:r>
        <w:rPr>
          <w:lang w:val="en-US"/>
        </w:rPr>
        <w:t xml:space="preserve">Growth in bone length (linear growth) occurs at secondary centers at the end of bones. </w:t>
      </w:r>
    </w:p>
    <w:p w14:paraId="71ED2F2F" w14:textId="0127AC12" w:rsidR="00D8746F" w:rsidRDefault="00D8746F" w:rsidP="006F1764">
      <w:pPr>
        <w:rPr>
          <w:lang w:val="en-US"/>
        </w:rPr>
      </w:pPr>
      <w:r>
        <w:rPr>
          <w:lang w:val="en-US"/>
        </w:rPr>
        <w:t>These centers are called epiphyseal plates, growth plates, or pressure epiphyses.</w:t>
      </w:r>
    </w:p>
    <w:p w14:paraId="6A00E289" w14:textId="77777777" w:rsidR="00074BDC" w:rsidRDefault="00074BDC" w:rsidP="006F1764">
      <w:pPr>
        <w:rPr>
          <w:lang w:val="en-US"/>
        </w:rPr>
      </w:pPr>
    </w:p>
    <w:p w14:paraId="09C928BC" w14:textId="19387837" w:rsidR="00D8746F" w:rsidRDefault="00D8746F" w:rsidP="006F1764">
      <w:pPr>
        <w:rPr>
          <w:lang w:val="en-US"/>
        </w:rPr>
      </w:pPr>
      <w:r>
        <w:rPr>
          <w:lang w:val="en-US"/>
        </w:rPr>
        <w:t xml:space="preserve">Growth in bone girth (appositional growth) occurs along the </w:t>
      </w:r>
      <w:proofErr w:type="spellStart"/>
      <w:r>
        <w:rPr>
          <w:lang w:val="en-US"/>
        </w:rPr>
        <w:t>diaphyses</w:t>
      </w:r>
      <w:proofErr w:type="spellEnd"/>
      <w:r>
        <w:rPr>
          <w:lang w:val="en-US"/>
        </w:rPr>
        <w:t xml:space="preserve"> (bone shaft).</w:t>
      </w:r>
    </w:p>
    <w:p w14:paraId="6624BFF7" w14:textId="77777777" w:rsidR="00D8746F" w:rsidRPr="00E56B68" w:rsidRDefault="00D8746F" w:rsidP="006F1764">
      <w:pPr>
        <w:rPr>
          <w:lang w:val="en-US"/>
        </w:rPr>
      </w:pPr>
    </w:p>
    <w:p w14:paraId="5B108F12" w14:textId="00CF49B1" w:rsidR="006814D5" w:rsidRDefault="006814D5" w:rsidP="006F1764">
      <w:pPr>
        <w:rPr>
          <w:lang w:val="en-US"/>
        </w:rPr>
      </w:pPr>
      <w:r>
        <w:rPr>
          <w:lang w:val="en-US"/>
        </w:rPr>
        <w:t>Question;</w:t>
      </w:r>
    </w:p>
    <w:p w14:paraId="28A3C358" w14:textId="1AA257FB" w:rsidR="006814D5" w:rsidRDefault="006814D5" w:rsidP="006F1764">
      <w:pPr>
        <w:rPr>
          <w:lang w:val="en-US"/>
        </w:rPr>
      </w:pPr>
      <w:r>
        <w:rPr>
          <w:lang w:val="en-US"/>
        </w:rPr>
        <w:t>Does exercise contribute to bone growth?</w:t>
      </w:r>
    </w:p>
    <w:p w14:paraId="0FE0C23C" w14:textId="21729313" w:rsidR="006814D5" w:rsidRDefault="006814D5" w:rsidP="006F1764">
      <w:pPr>
        <w:rPr>
          <w:lang w:val="en-US"/>
        </w:rPr>
      </w:pPr>
      <w:r>
        <w:rPr>
          <w:lang w:val="en-US"/>
        </w:rPr>
        <w:tab/>
        <w:t>Exercise contributes to appositional growth, not linear growth.</w:t>
      </w:r>
    </w:p>
    <w:p w14:paraId="4381025D" w14:textId="77777777" w:rsidR="006814D5" w:rsidRDefault="006814D5" w:rsidP="006F1764">
      <w:pPr>
        <w:rPr>
          <w:lang w:val="en-US"/>
        </w:rPr>
      </w:pPr>
    </w:p>
    <w:p w14:paraId="4744880B" w14:textId="5DA705EB" w:rsidR="006814D5" w:rsidRPr="00A87A81" w:rsidRDefault="006814D5" w:rsidP="006F1764">
      <w:pPr>
        <w:rPr>
          <w:lang w:val="en-US"/>
        </w:rPr>
      </w:pPr>
      <w:r w:rsidRPr="006814D5">
        <w:rPr>
          <w:b/>
          <w:bCs/>
          <w:lang w:val="en-US"/>
        </w:rPr>
        <w:t xml:space="preserve">Exercise doesn’t change your growth really </w:t>
      </w:r>
      <w:proofErr w:type="gramStart"/>
      <w:r w:rsidRPr="006814D5">
        <w:rPr>
          <w:b/>
          <w:bCs/>
          <w:lang w:val="en-US"/>
        </w:rPr>
        <w:t>one way</w:t>
      </w:r>
      <w:proofErr w:type="gramEnd"/>
      <w:r w:rsidRPr="006814D5">
        <w:rPr>
          <w:b/>
          <w:bCs/>
          <w:lang w:val="en-US"/>
        </w:rPr>
        <w:t xml:space="preserve"> or the other!</w:t>
      </w:r>
    </w:p>
    <w:p w14:paraId="3B63FF55" w14:textId="77777777" w:rsidR="00A7520E" w:rsidRDefault="00A7520E" w:rsidP="006F1764">
      <w:pPr>
        <w:rPr>
          <w:lang w:val="en-US"/>
        </w:rPr>
      </w:pPr>
    </w:p>
    <w:p w14:paraId="14E60E31" w14:textId="1FAA7EF0" w:rsidR="006814D5" w:rsidRDefault="006814D5" w:rsidP="006F1764">
      <w:pPr>
        <w:rPr>
          <w:lang w:val="en-US"/>
        </w:rPr>
      </w:pPr>
      <w:r>
        <w:rPr>
          <w:lang w:val="en-US"/>
        </w:rPr>
        <w:t>Random;</w:t>
      </w:r>
    </w:p>
    <w:p w14:paraId="58BB2C97" w14:textId="468C9943" w:rsidR="006814D5" w:rsidRDefault="006814D5" w:rsidP="006F1764">
      <w:pPr>
        <w:rPr>
          <w:lang w:val="en-US"/>
        </w:rPr>
      </w:pPr>
      <w:r>
        <w:rPr>
          <w:lang w:val="en-US"/>
        </w:rPr>
        <w:t>If you want to do a research project on appositional growth, what kind of exercise would you get the participants doing, and for how long?</w:t>
      </w:r>
    </w:p>
    <w:p w14:paraId="48A03E8E" w14:textId="1AE08AB7" w:rsidR="006814D5" w:rsidRDefault="006814D5" w:rsidP="006F1764">
      <w:pPr>
        <w:rPr>
          <w:lang w:val="en-US"/>
        </w:rPr>
      </w:pPr>
      <w:r>
        <w:rPr>
          <w:lang w:val="en-US"/>
        </w:rPr>
        <w:t>Could use identical twins since they have the same genetic base (while checking for same nutrition, sleep, etc.) OR use athletes that use one side of their body more than the other, like Tennis players!</w:t>
      </w:r>
    </w:p>
    <w:p w14:paraId="33364D1F" w14:textId="77777777" w:rsidR="006814D5" w:rsidRDefault="006814D5" w:rsidP="006F1764">
      <w:pPr>
        <w:rPr>
          <w:lang w:val="en-US"/>
        </w:rPr>
      </w:pPr>
    </w:p>
    <w:p w14:paraId="45397268" w14:textId="77777777" w:rsidR="006814D5" w:rsidRDefault="006814D5" w:rsidP="006F1764">
      <w:pPr>
        <w:rPr>
          <w:lang w:val="en-US"/>
        </w:rPr>
      </w:pPr>
    </w:p>
    <w:p w14:paraId="47E6D8F2" w14:textId="320FB762" w:rsidR="006814D5" w:rsidRDefault="006814D5" w:rsidP="006F1764">
      <w:pPr>
        <w:rPr>
          <w:lang w:val="en-US"/>
        </w:rPr>
      </w:pPr>
      <w:r>
        <w:rPr>
          <w:lang w:val="en-US"/>
        </w:rPr>
        <w:t xml:space="preserve">28 – </w:t>
      </w:r>
      <w:r>
        <w:rPr>
          <w:i/>
          <w:u w:val="single"/>
          <w:lang w:val="en-US"/>
        </w:rPr>
        <w:t>Postnatal Growth: Skeletal system</w:t>
      </w:r>
    </w:p>
    <w:p w14:paraId="1FFB0425" w14:textId="77777777" w:rsidR="006814D5" w:rsidRDefault="006814D5" w:rsidP="006F1764">
      <w:pPr>
        <w:rPr>
          <w:lang w:val="en-US"/>
        </w:rPr>
      </w:pPr>
    </w:p>
    <w:p w14:paraId="7BDAB53D" w14:textId="797E5911" w:rsidR="006814D5" w:rsidRDefault="006814D5" w:rsidP="006F1764">
      <w:pPr>
        <w:rPr>
          <w:lang w:val="en-US"/>
        </w:rPr>
      </w:pPr>
      <w:r>
        <w:rPr>
          <w:lang w:val="en-US"/>
        </w:rPr>
        <w:t>Round bones ossify from center outwards.</w:t>
      </w:r>
    </w:p>
    <w:p w14:paraId="3EFFA439" w14:textId="77777777" w:rsidR="00074BDC" w:rsidRDefault="00074BDC" w:rsidP="006F1764">
      <w:pPr>
        <w:rPr>
          <w:lang w:val="en-US"/>
        </w:rPr>
      </w:pPr>
    </w:p>
    <w:p w14:paraId="1BCB6D3A" w14:textId="6023F8B4" w:rsidR="006814D5" w:rsidRDefault="006814D5" w:rsidP="006F1764">
      <w:pPr>
        <w:rPr>
          <w:lang w:val="en-US"/>
        </w:rPr>
      </w:pPr>
      <w:r>
        <w:rPr>
          <w:lang w:val="en-US"/>
        </w:rPr>
        <w:t>Ossification is a maturational index:</w:t>
      </w:r>
    </w:p>
    <w:p w14:paraId="19AEAE32" w14:textId="26E2F7B9" w:rsidR="006814D5" w:rsidRPr="006814D5" w:rsidRDefault="006814D5" w:rsidP="006814D5">
      <w:pPr>
        <w:pStyle w:val="ListParagraph"/>
        <w:numPr>
          <w:ilvl w:val="0"/>
          <w:numId w:val="2"/>
        </w:numPr>
        <w:rPr>
          <w:lang w:val="en-US"/>
        </w:rPr>
      </w:pPr>
      <w:r w:rsidRPr="006814D5">
        <w:rPr>
          <w:lang w:val="en-US"/>
        </w:rPr>
        <w:t>Talent identification</w:t>
      </w:r>
    </w:p>
    <w:p w14:paraId="65775810" w14:textId="212CC7C6" w:rsidR="006814D5" w:rsidRDefault="006814D5" w:rsidP="006814D5">
      <w:pPr>
        <w:pStyle w:val="ListParagraph"/>
        <w:rPr>
          <w:lang w:val="en-US"/>
        </w:rPr>
      </w:pPr>
      <w:r>
        <w:rPr>
          <w:lang w:val="en-US"/>
        </w:rPr>
        <w:t>Dance – a selection process where they don’t want dancers to get really tall.</w:t>
      </w:r>
    </w:p>
    <w:p w14:paraId="704BE6B6" w14:textId="77777777" w:rsidR="00074BDC" w:rsidRDefault="00074BDC" w:rsidP="006814D5">
      <w:pPr>
        <w:rPr>
          <w:lang w:val="en-US"/>
        </w:rPr>
      </w:pPr>
    </w:p>
    <w:p w14:paraId="4DF8C441" w14:textId="0AD8DB52" w:rsidR="006814D5" w:rsidRDefault="006814D5" w:rsidP="006814D5">
      <w:pPr>
        <w:rPr>
          <w:lang w:val="en-US"/>
        </w:rPr>
      </w:pPr>
      <w:r>
        <w:rPr>
          <w:lang w:val="en-US"/>
        </w:rPr>
        <w:t>Ossification is typically complete for girls by age 16 and age 18-19 for boys.</w:t>
      </w:r>
    </w:p>
    <w:p w14:paraId="3C6296FB" w14:textId="77777777" w:rsidR="006814D5" w:rsidRDefault="006814D5" w:rsidP="006814D5">
      <w:pPr>
        <w:rPr>
          <w:lang w:val="en-US"/>
        </w:rPr>
      </w:pPr>
    </w:p>
    <w:p w14:paraId="770FCE7D" w14:textId="77777777" w:rsidR="006814D5" w:rsidRDefault="006814D5" w:rsidP="006814D5">
      <w:pPr>
        <w:rPr>
          <w:lang w:val="en-US"/>
        </w:rPr>
      </w:pPr>
      <w:r>
        <w:rPr>
          <w:lang w:val="en-US"/>
        </w:rPr>
        <w:br w:type="page"/>
      </w:r>
    </w:p>
    <w:p w14:paraId="14D408A2" w14:textId="66D0E5E1" w:rsidR="006814D5" w:rsidRDefault="006814D5" w:rsidP="006814D5">
      <w:pPr>
        <w:rPr>
          <w:lang w:val="en-US"/>
        </w:rPr>
      </w:pPr>
      <w:r>
        <w:rPr>
          <w:lang w:val="en-US"/>
        </w:rPr>
        <w:lastRenderedPageBreak/>
        <w:t xml:space="preserve">29 – </w:t>
      </w:r>
      <w:r>
        <w:rPr>
          <w:i/>
          <w:u w:val="single"/>
          <w:lang w:val="en-US"/>
        </w:rPr>
        <w:t>Injury to the Skeletal System</w:t>
      </w:r>
    </w:p>
    <w:p w14:paraId="29E6B85B" w14:textId="77777777" w:rsidR="006814D5" w:rsidRDefault="006814D5" w:rsidP="006814D5">
      <w:pPr>
        <w:rPr>
          <w:lang w:val="en-US"/>
        </w:rPr>
      </w:pPr>
    </w:p>
    <w:p w14:paraId="133B49BD" w14:textId="4E7BB2D5" w:rsidR="006814D5" w:rsidRDefault="006814D5" w:rsidP="006814D5">
      <w:pPr>
        <w:rPr>
          <w:lang w:val="en-US"/>
        </w:rPr>
      </w:pPr>
      <w:r>
        <w:rPr>
          <w:lang w:val="en-US"/>
        </w:rPr>
        <w:t>D</w:t>
      </w:r>
      <w:r w:rsidR="00E33427">
        <w:rPr>
          <w:lang w:val="en-US"/>
        </w:rPr>
        <w:t>amage to the diaphysis</w:t>
      </w:r>
      <w:r w:rsidR="00D045DC">
        <w:rPr>
          <w:lang w:val="en-US"/>
        </w:rPr>
        <w:t xml:space="preserve"> (bone shaft)</w:t>
      </w:r>
      <w:r w:rsidR="00E33427">
        <w:rPr>
          <w:lang w:val="en-US"/>
        </w:rPr>
        <w:t>:</w:t>
      </w:r>
    </w:p>
    <w:p w14:paraId="793FBD59" w14:textId="43EA3111" w:rsidR="00E33427" w:rsidRPr="00E33427" w:rsidRDefault="00E33427" w:rsidP="00E33427">
      <w:pPr>
        <w:pStyle w:val="ListParagraph"/>
        <w:numPr>
          <w:ilvl w:val="0"/>
          <w:numId w:val="2"/>
        </w:numPr>
        <w:rPr>
          <w:lang w:val="en-US"/>
        </w:rPr>
      </w:pPr>
      <w:r>
        <w:rPr>
          <w:lang w:val="en-US"/>
        </w:rPr>
        <w:t>B</w:t>
      </w:r>
      <w:r w:rsidRPr="00E33427">
        <w:rPr>
          <w:lang w:val="en-US"/>
        </w:rPr>
        <w:t>one heals through remodeling process</w:t>
      </w:r>
    </w:p>
    <w:p w14:paraId="1EDA75AA" w14:textId="7A66DFDE" w:rsidR="00E33427" w:rsidRPr="00E33427" w:rsidRDefault="00E33427" w:rsidP="00E33427">
      <w:pPr>
        <w:pStyle w:val="ListParagraph"/>
        <w:numPr>
          <w:ilvl w:val="0"/>
          <w:numId w:val="2"/>
        </w:numPr>
        <w:rPr>
          <w:lang w:val="en-US"/>
        </w:rPr>
      </w:pPr>
      <w:r>
        <w:rPr>
          <w:lang w:val="en-US"/>
        </w:rPr>
        <w:t>No long term consequences</w:t>
      </w:r>
    </w:p>
    <w:p w14:paraId="2ADEC350" w14:textId="77777777" w:rsidR="00074BDC" w:rsidRDefault="00074BDC" w:rsidP="006814D5">
      <w:pPr>
        <w:rPr>
          <w:lang w:val="en-US"/>
        </w:rPr>
      </w:pPr>
    </w:p>
    <w:p w14:paraId="79331751" w14:textId="7A88804C" w:rsidR="006814D5" w:rsidRDefault="00E33427" w:rsidP="006814D5">
      <w:pPr>
        <w:rPr>
          <w:lang w:val="en-US"/>
        </w:rPr>
      </w:pPr>
      <w:r>
        <w:rPr>
          <w:lang w:val="en-US"/>
        </w:rPr>
        <w:t>Damage to epiphysis</w:t>
      </w:r>
      <w:r w:rsidR="00D045DC">
        <w:rPr>
          <w:lang w:val="en-US"/>
        </w:rPr>
        <w:t xml:space="preserve"> (secondary centers)</w:t>
      </w:r>
      <w:r>
        <w:rPr>
          <w:lang w:val="en-US"/>
        </w:rPr>
        <w:t>:</w:t>
      </w:r>
    </w:p>
    <w:p w14:paraId="23C34CF3" w14:textId="59C41A2C" w:rsidR="00E33427" w:rsidRDefault="00E33427" w:rsidP="00E33427">
      <w:pPr>
        <w:pStyle w:val="ListParagraph"/>
        <w:numPr>
          <w:ilvl w:val="0"/>
          <w:numId w:val="2"/>
        </w:numPr>
        <w:rPr>
          <w:lang w:val="en-US"/>
        </w:rPr>
      </w:pPr>
      <w:r w:rsidRPr="00E33427">
        <w:rPr>
          <w:lang w:val="en-US"/>
        </w:rPr>
        <w:t>Bone cannot heal to the same extent</w:t>
      </w:r>
    </w:p>
    <w:p w14:paraId="3B5EB13E" w14:textId="1141D8C7" w:rsidR="00D045DC" w:rsidRPr="00E33427" w:rsidRDefault="00D045DC" w:rsidP="00D045DC">
      <w:pPr>
        <w:pStyle w:val="ListParagraph"/>
        <w:rPr>
          <w:lang w:val="en-US"/>
        </w:rPr>
      </w:pPr>
      <w:r>
        <w:rPr>
          <w:lang w:val="en-US"/>
        </w:rPr>
        <w:t>(</w:t>
      </w:r>
      <w:proofErr w:type="gramStart"/>
      <w:r>
        <w:rPr>
          <w:lang w:val="en-US"/>
        </w:rPr>
        <w:t>because</w:t>
      </w:r>
      <w:proofErr w:type="gramEnd"/>
      <w:r>
        <w:rPr>
          <w:lang w:val="en-US"/>
        </w:rPr>
        <w:t xml:space="preserve"> this is where the bone grows…)</w:t>
      </w:r>
    </w:p>
    <w:p w14:paraId="61AEEB87" w14:textId="5168C51C" w:rsidR="00D045DC" w:rsidRDefault="00E33427" w:rsidP="00D045DC">
      <w:pPr>
        <w:pStyle w:val="ListParagraph"/>
        <w:numPr>
          <w:ilvl w:val="0"/>
          <w:numId w:val="2"/>
        </w:numPr>
        <w:rPr>
          <w:lang w:val="en-US"/>
        </w:rPr>
      </w:pPr>
      <w:r>
        <w:rPr>
          <w:lang w:val="en-US"/>
        </w:rPr>
        <w:t>Bone length differences can occur</w:t>
      </w:r>
    </w:p>
    <w:p w14:paraId="26261599" w14:textId="5D5E46DF" w:rsidR="00D045DC" w:rsidRPr="00D045DC" w:rsidRDefault="00D045DC" w:rsidP="00D045DC">
      <w:pPr>
        <w:pStyle w:val="ListParagraph"/>
        <w:rPr>
          <w:lang w:val="en-US"/>
        </w:rPr>
      </w:pPr>
      <w:r>
        <w:rPr>
          <w:lang w:val="en-US"/>
        </w:rPr>
        <w:t>(</w:t>
      </w:r>
      <w:proofErr w:type="gramStart"/>
      <w:r>
        <w:rPr>
          <w:lang w:val="en-US"/>
        </w:rPr>
        <w:t>once</w:t>
      </w:r>
      <w:proofErr w:type="gramEnd"/>
      <w:r>
        <w:rPr>
          <w:lang w:val="en-US"/>
        </w:rPr>
        <w:t xml:space="preserve"> damaged, doesn’t have the same potential to grow)</w:t>
      </w:r>
    </w:p>
    <w:p w14:paraId="3EF79CD1" w14:textId="77777777" w:rsidR="00074BDC" w:rsidRDefault="00074BDC" w:rsidP="00E33427">
      <w:pPr>
        <w:rPr>
          <w:lang w:val="en-US"/>
        </w:rPr>
      </w:pPr>
    </w:p>
    <w:p w14:paraId="05E176E8" w14:textId="028D8FCA" w:rsidR="00E33427" w:rsidRDefault="00E33427" w:rsidP="00E33427">
      <w:pPr>
        <w:rPr>
          <w:lang w:val="en-US"/>
        </w:rPr>
      </w:pPr>
      <w:r>
        <w:rPr>
          <w:lang w:val="en-US"/>
        </w:rPr>
        <w:t>Traction epiphysis damage</w:t>
      </w:r>
    </w:p>
    <w:p w14:paraId="435A842D" w14:textId="3A7BC08E" w:rsidR="00E33427" w:rsidRDefault="00E33427" w:rsidP="00E33427">
      <w:pPr>
        <w:pStyle w:val="ListParagraph"/>
        <w:numPr>
          <w:ilvl w:val="0"/>
          <w:numId w:val="2"/>
        </w:numPr>
        <w:rPr>
          <w:lang w:val="en-US"/>
        </w:rPr>
      </w:pPr>
      <w:r w:rsidRPr="00E33427">
        <w:rPr>
          <w:lang w:val="en-US"/>
        </w:rPr>
        <w:t>Little leaguer’s elbow (baseball)</w:t>
      </w:r>
    </w:p>
    <w:p w14:paraId="59421F38" w14:textId="77777777" w:rsidR="00D045DC" w:rsidRDefault="00D045DC" w:rsidP="00D045DC">
      <w:pPr>
        <w:pStyle w:val="ListParagraph"/>
        <w:rPr>
          <w:lang w:val="en-US"/>
        </w:rPr>
      </w:pPr>
      <w:r>
        <w:rPr>
          <w:lang w:val="en-US"/>
        </w:rPr>
        <w:t xml:space="preserve">To prevent LLE, in baseball they have a pitch count. </w:t>
      </w:r>
    </w:p>
    <w:p w14:paraId="04D1B81A" w14:textId="77E1BF2C" w:rsidR="00D045DC" w:rsidRDefault="00D045DC" w:rsidP="00D045DC">
      <w:pPr>
        <w:pStyle w:val="ListParagraph"/>
        <w:rPr>
          <w:lang w:val="en-US"/>
        </w:rPr>
      </w:pPr>
      <w:r>
        <w:rPr>
          <w:lang w:val="en-US"/>
        </w:rPr>
        <w:t>Ex.: cannot make more than 3 innings, max 60 pitches, etc.</w:t>
      </w:r>
    </w:p>
    <w:p w14:paraId="2A6FF724" w14:textId="4E4C8F71" w:rsidR="00D045DC" w:rsidRDefault="00D045DC" w:rsidP="00D045DC">
      <w:pPr>
        <w:rPr>
          <w:lang w:val="en-US"/>
        </w:rPr>
      </w:pPr>
      <w:r>
        <w:rPr>
          <w:lang w:val="en-US"/>
        </w:rPr>
        <w:t>We set rules to protect the athletes^.</w:t>
      </w:r>
    </w:p>
    <w:p w14:paraId="53D5DB58" w14:textId="77777777" w:rsidR="00D045DC" w:rsidRDefault="00D045DC" w:rsidP="00D045DC">
      <w:pPr>
        <w:rPr>
          <w:lang w:val="en-US"/>
        </w:rPr>
      </w:pPr>
    </w:p>
    <w:p w14:paraId="75DDBED7" w14:textId="77777777" w:rsidR="00D045DC" w:rsidRDefault="00D045DC" w:rsidP="00D045DC">
      <w:pPr>
        <w:rPr>
          <w:lang w:val="en-US"/>
        </w:rPr>
      </w:pPr>
    </w:p>
    <w:p w14:paraId="56EF25BB" w14:textId="2F8758DE" w:rsidR="00D045DC" w:rsidRPr="00D045DC" w:rsidRDefault="00D045DC" w:rsidP="00D045DC">
      <w:pPr>
        <w:rPr>
          <w:color w:val="3366FF"/>
          <w:lang w:val="en-US"/>
        </w:rPr>
      </w:pPr>
      <w:r w:rsidRPr="00D045DC">
        <w:rPr>
          <w:b/>
          <w:color w:val="3366FF"/>
          <w:lang w:val="en-US"/>
        </w:rPr>
        <w:t>REVIEW</w:t>
      </w:r>
    </w:p>
    <w:p w14:paraId="7668FFA2" w14:textId="77777777" w:rsidR="00D045DC" w:rsidRDefault="00D045DC" w:rsidP="00D045DC">
      <w:pPr>
        <w:rPr>
          <w:lang w:val="en-US"/>
        </w:rPr>
      </w:pPr>
    </w:p>
    <w:p w14:paraId="36EAA612" w14:textId="70962C77" w:rsidR="00D045DC" w:rsidRDefault="00D045DC" w:rsidP="00D045DC">
      <w:pPr>
        <w:rPr>
          <w:lang w:val="en-US"/>
        </w:rPr>
      </w:pPr>
      <w:r>
        <w:rPr>
          <w:lang w:val="en-US"/>
        </w:rPr>
        <w:t>The birth process</w:t>
      </w:r>
    </w:p>
    <w:p w14:paraId="3C47E614" w14:textId="77777777" w:rsidR="00074BDC" w:rsidRDefault="00074BDC" w:rsidP="00D045DC">
      <w:pPr>
        <w:rPr>
          <w:lang w:val="en-US"/>
        </w:rPr>
      </w:pPr>
    </w:p>
    <w:p w14:paraId="62F1C818" w14:textId="1CB8D619" w:rsidR="00D045DC" w:rsidRDefault="00D045DC" w:rsidP="00D045DC">
      <w:pPr>
        <w:rPr>
          <w:lang w:val="en-US"/>
        </w:rPr>
      </w:pPr>
      <w:r>
        <w:rPr>
          <w:lang w:val="en-US"/>
        </w:rPr>
        <w:t>Postnatal growth</w:t>
      </w:r>
    </w:p>
    <w:p w14:paraId="79FA38B9" w14:textId="140A719C" w:rsidR="00D045DC" w:rsidRDefault="00D045DC" w:rsidP="00D045DC">
      <w:pPr>
        <w:ind w:left="720"/>
        <w:rPr>
          <w:lang w:val="en-US"/>
        </w:rPr>
      </w:pPr>
      <w:r>
        <w:rPr>
          <w:lang w:val="en-US"/>
        </w:rPr>
        <w:t xml:space="preserve">Height, weight, body proportions (timing different between males and females), </w:t>
      </w:r>
    </w:p>
    <w:p w14:paraId="2D52532D" w14:textId="77777777" w:rsidR="00074BDC" w:rsidRDefault="00074BDC" w:rsidP="00D045DC">
      <w:pPr>
        <w:rPr>
          <w:lang w:val="en-US"/>
        </w:rPr>
      </w:pPr>
    </w:p>
    <w:p w14:paraId="2CACBA66" w14:textId="79779E69" w:rsidR="00D045DC" w:rsidRDefault="00D045DC" w:rsidP="00D045DC">
      <w:pPr>
        <w:rPr>
          <w:lang w:val="en-US"/>
        </w:rPr>
      </w:pPr>
      <w:r>
        <w:rPr>
          <w:lang w:val="en-US"/>
        </w:rPr>
        <w:t>Postnatal maturation</w:t>
      </w:r>
    </w:p>
    <w:p w14:paraId="3523D287" w14:textId="666941FF" w:rsidR="00D045DC" w:rsidRDefault="00B4322D" w:rsidP="00B4322D">
      <w:pPr>
        <w:ind w:left="720"/>
        <w:rPr>
          <w:lang w:val="en-US"/>
        </w:rPr>
      </w:pPr>
      <w:r>
        <w:rPr>
          <w:lang w:val="en-US"/>
        </w:rPr>
        <w:t>Can’t use growth measures, but we use growth measures to get an idea of the maturation measures</w:t>
      </w:r>
    </w:p>
    <w:p w14:paraId="4A4DAAE1" w14:textId="77777777" w:rsidR="00074BDC" w:rsidRDefault="00074BDC" w:rsidP="00B4322D">
      <w:pPr>
        <w:ind w:left="720"/>
        <w:rPr>
          <w:lang w:val="en-US"/>
        </w:rPr>
      </w:pPr>
    </w:p>
    <w:p w14:paraId="1FE645B2" w14:textId="5D6229F1" w:rsidR="00142DE0" w:rsidRDefault="00142DE0" w:rsidP="00B4322D">
      <w:pPr>
        <w:ind w:left="720"/>
        <w:rPr>
          <w:lang w:val="en-US"/>
        </w:rPr>
      </w:pPr>
      <w:r>
        <w:rPr>
          <w:lang w:val="en-US"/>
        </w:rPr>
        <w:t>Indices:</w:t>
      </w:r>
    </w:p>
    <w:p w14:paraId="600C92A2" w14:textId="355A3708" w:rsidR="00142DE0" w:rsidRPr="00142DE0" w:rsidRDefault="00142DE0" w:rsidP="00142DE0">
      <w:pPr>
        <w:pStyle w:val="ListParagraph"/>
        <w:numPr>
          <w:ilvl w:val="0"/>
          <w:numId w:val="2"/>
        </w:numPr>
        <w:rPr>
          <w:lang w:val="en-US"/>
        </w:rPr>
      </w:pPr>
      <w:r w:rsidRPr="00142DE0">
        <w:rPr>
          <w:lang w:val="en-US"/>
        </w:rPr>
        <w:t>Secondary sex characteristics</w:t>
      </w:r>
    </w:p>
    <w:p w14:paraId="19EFDB45" w14:textId="28C6D134" w:rsidR="00142DE0" w:rsidRDefault="00142DE0" w:rsidP="00142DE0">
      <w:pPr>
        <w:pStyle w:val="ListParagraph"/>
        <w:numPr>
          <w:ilvl w:val="0"/>
          <w:numId w:val="2"/>
        </w:numPr>
        <w:rPr>
          <w:lang w:val="en-US"/>
        </w:rPr>
      </w:pPr>
      <w:r>
        <w:rPr>
          <w:lang w:val="en-US"/>
        </w:rPr>
        <w:t>Dental eruption</w:t>
      </w:r>
    </w:p>
    <w:p w14:paraId="29EA9E47" w14:textId="38401FF8" w:rsidR="00142DE0" w:rsidRDefault="00142DE0" w:rsidP="00142DE0">
      <w:pPr>
        <w:pStyle w:val="ListParagraph"/>
        <w:numPr>
          <w:ilvl w:val="0"/>
          <w:numId w:val="2"/>
        </w:numPr>
        <w:rPr>
          <w:lang w:val="en-US"/>
        </w:rPr>
      </w:pPr>
      <w:r>
        <w:rPr>
          <w:lang w:val="en-US"/>
        </w:rPr>
        <w:t>Ossification process</w:t>
      </w:r>
    </w:p>
    <w:p w14:paraId="20A16929" w14:textId="77777777" w:rsidR="00074BDC" w:rsidRDefault="00074BDC" w:rsidP="00142DE0">
      <w:pPr>
        <w:rPr>
          <w:lang w:val="en-US"/>
        </w:rPr>
      </w:pPr>
    </w:p>
    <w:p w14:paraId="6E546F56" w14:textId="2C6977A4" w:rsidR="00142DE0" w:rsidRDefault="00142DE0" w:rsidP="00142DE0">
      <w:pPr>
        <w:rPr>
          <w:lang w:val="en-US"/>
        </w:rPr>
      </w:pPr>
      <w:r>
        <w:rPr>
          <w:lang w:val="en-US"/>
        </w:rPr>
        <w:t>Relative age effect (late birthday athletes usually end up elite because they are older when they make the cutoffs – a November/December 1995 will compete with 1996s)</w:t>
      </w:r>
    </w:p>
    <w:p w14:paraId="3A505571" w14:textId="77777777" w:rsidR="00D045DC" w:rsidRPr="00D045DC" w:rsidRDefault="00D045DC" w:rsidP="00D045DC">
      <w:pPr>
        <w:rPr>
          <w:lang w:val="en-US"/>
        </w:rPr>
      </w:pPr>
    </w:p>
    <w:p w14:paraId="6A27BF09" w14:textId="77777777" w:rsidR="00D045DC" w:rsidRDefault="00D045DC" w:rsidP="00D045DC">
      <w:pPr>
        <w:rPr>
          <w:lang w:val="en-US"/>
        </w:rPr>
      </w:pPr>
    </w:p>
    <w:p w14:paraId="0B75B7F7" w14:textId="77777777" w:rsidR="00074BDC" w:rsidRDefault="00074BDC" w:rsidP="00D045DC">
      <w:pPr>
        <w:rPr>
          <w:lang w:val="en-US"/>
        </w:rPr>
      </w:pPr>
      <w:r>
        <w:rPr>
          <w:lang w:val="en-US"/>
        </w:rPr>
        <w:br w:type="page"/>
      </w:r>
    </w:p>
    <w:p w14:paraId="11D8A612" w14:textId="5DD69096" w:rsidR="00D045DC" w:rsidRDefault="00D045DC" w:rsidP="00D045DC">
      <w:pPr>
        <w:rPr>
          <w:lang w:val="en-US"/>
        </w:rPr>
      </w:pPr>
      <w:r>
        <w:rPr>
          <w:lang w:val="en-US"/>
        </w:rPr>
        <w:lastRenderedPageBreak/>
        <w:t xml:space="preserve">30 – </w:t>
      </w:r>
      <w:r>
        <w:rPr>
          <w:i/>
          <w:u w:val="single"/>
          <w:lang w:val="en-US"/>
        </w:rPr>
        <w:t>Skeletal System in Adults</w:t>
      </w:r>
    </w:p>
    <w:p w14:paraId="18C051E2" w14:textId="77777777" w:rsidR="00D045DC" w:rsidRDefault="00D045DC" w:rsidP="00D045DC">
      <w:pPr>
        <w:rPr>
          <w:lang w:val="en-US"/>
        </w:rPr>
      </w:pPr>
    </w:p>
    <w:p w14:paraId="443BF427" w14:textId="6527BAB7" w:rsidR="00074BDC" w:rsidRDefault="00D045DC" w:rsidP="00D045DC">
      <w:pPr>
        <w:rPr>
          <w:lang w:val="en-US"/>
        </w:rPr>
      </w:pPr>
      <w:r>
        <w:rPr>
          <w:lang w:val="en-US"/>
        </w:rPr>
        <w:t>Bone undergoes rem</w:t>
      </w:r>
      <w:r w:rsidR="00074BDC">
        <w:rPr>
          <w:lang w:val="en-US"/>
        </w:rPr>
        <w:t>odeling throughout the lifespan:</w:t>
      </w:r>
    </w:p>
    <w:p w14:paraId="3EEFFEF9" w14:textId="190981B4" w:rsidR="00D045DC" w:rsidRDefault="00D045DC" w:rsidP="00074BDC">
      <w:pPr>
        <w:ind w:left="720"/>
        <w:rPr>
          <w:lang w:val="en-US"/>
        </w:rPr>
      </w:pPr>
      <w:r w:rsidRPr="00D045DC">
        <w:rPr>
          <w:highlight w:val="yellow"/>
          <w:lang w:val="en-US"/>
        </w:rPr>
        <w:t xml:space="preserve">Old bone is absorbed by a low bone mineral density and </w:t>
      </w:r>
      <w:proofErr w:type="spellStart"/>
      <w:r w:rsidRPr="00D045DC">
        <w:rPr>
          <w:highlight w:val="yellow"/>
          <w:lang w:val="en-US"/>
        </w:rPr>
        <w:t>microarchitect</w:t>
      </w:r>
      <w:proofErr w:type="spellEnd"/>
      <w:r>
        <w:rPr>
          <w:lang w:val="en-US"/>
        </w:rPr>
        <w:t>, new bone formed by osteoblasts.</w:t>
      </w:r>
    </w:p>
    <w:p w14:paraId="4032ECA0" w14:textId="77777777" w:rsidR="00074BDC" w:rsidRDefault="00074BDC" w:rsidP="00D045DC">
      <w:pPr>
        <w:rPr>
          <w:lang w:val="en-US"/>
        </w:rPr>
      </w:pPr>
    </w:p>
    <w:p w14:paraId="265EAC6C" w14:textId="4B5972B6" w:rsidR="00D045DC" w:rsidRDefault="00D045DC" w:rsidP="00D045DC">
      <w:pPr>
        <w:rPr>
          <w:lang w:val="en-US"/>
        </w:rPr>
      </w:pPr>
      <w:r>
        <w:rPr>
          <w:lang w:val="en-US"/>
        </w:rPr>
        <w:t>In adulthood, bone growth slows, fails to keep pace with reabsorption and bone becomes more brittle.</w:t>
      </w:r>
    </w:p>
    <w:p w14:paraId="1CC1A165" w14:textId="4D8B8A64" w:rsidR="00D045DC" w:rsidRDefault="00D045DC" w:rsidP="00D045DC">
      <w:pPr>
        <w:rPr>
          <w:lang w:val="en-US"/>
        </w:rPr>
      </w:pPr>
      <w:hyperlink r:id="rId31" w:history="1">
        <w:r w:rsidRPr="00846B46">
          <w:rPr>
            <w:rStyle w:val="Hyperlink"/>
            <w:lang w:val="en-US"/>
          </w:rPr>
          <w:t>http://www.youtube.com/watch?v=BrI7Ra5FTus&amp;feature=related</w:t>
        </w:r>
      </w:hyperlink>
    </w:p>
    <w:p w14:paraId="7CAC9069" w14:textId="77777777" w:rsidR="00074BDC" w:rsidRDefault="00074BDC" w:rsidP="00D045DC">
      <w:pPr>
        <w:rPr>
          <w:lang w:val="en-US"/>
        </w:rPr>
      </w:pPr>
    </w:p>
    <w:p w14:paraId="2F3EBC9B" w14:textId="7D4908A6" w:rsidR="00D045DC" w:rsidRPr="00D045DC" w:rsidRDefault="00D045DC" w:rsidP="00D045DC">
      <w:pPr>
        <w:rPr>
          <w:lang w:val="en-US"/>
        </w:rPr>
      </w:pPr>
      <w:r>
        <w:rPr>
          <w:lang w:val="en-US"/>
        </w:rPr>
        <w:t>Skeletal structure itself changes little unless one has osteoporosis.</w:t>
      </w:r>
    </w:p>
    <w:p w14:paraId="08E58FEA" w14:textId="77777777" w:rsidR="00E33427" w:rsidRPr="00E33427" w:rsidRDefault="00E33427" w:rsidP="00E33427">
      <w:pPr>
        <w:rPr>
          <w:lang w:val="en-US"/>
        </w:rPr>
      </w:pPr>
    </w:p>
    <w:p w14:paraId="651F9DED" w14:textId="2FB286EA" w:rsidR="00142DE0" w:rsidRDefault="00142DE0" w:rsidP="006F1764">
      <w:pPr>
        <w:rPr>
          <w:lang w:val="en-US"/>
        </w:rPr>
      </w:pPr>
    </w:p>
    <w:p w14:paraId="11D4414E" w14:textId="160166C4" w:rsidR="00142DE0" w:rsidRDefault="00074BDC" w:rsidP="006F1764">
      <w:pPr>
        <w:rPr>
          <w:lang w:val="en-US"/>
        </w:rPr>
      </w:pPr>
      <w:r w:rsidRPr="00142DE0">
        <w:rPr>
          <w:i/>
          <w:u w:val="single"/>
          <w:lang w:val="en-US"/>
        </w:rPr>
        <w:drawing>
          <wp:anchor distT="0" distB="0" distL="114300" distR="114300" simplePos="0" relativeHeight="251675648" behindDoc="0" locked="0" layoutInCell="1" allowOverlap="1" wp14:anchorId="44D1BDF8" wp14:editId="4ED02FBD">
            <wp:simplePos x="0" y="0"/>
            <wp:positionH relativeFrom="column">
              <wp:posOffset>3657600</wp:posOffset>
            </wp:positionH>
            <wp:positionV relativeFrom="paragraph">
              <wp:posOffset>121920</wp:posOffset>
            </wp:positionV>
            <wp:extent cx="2514600" cy="2209165"/>
            <wp:effectExtent l="0" t="0" r="0" b="635"/>
            <wp:wrapSquare wrapText="bothSides"/>
            <wp:docPr id="92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14600" cy="220916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142DE0">
        <w:rPr>
          <w:lang w:val="en-US"/>
        </w:rPr>
        <w:t xml:space="preserve">31 – </w:t>
      </w:r>
      <w:r w:rsidR="00142DE0">
        <w:rPr>
          <w:i/>
          <w:u w:val="single"/>
          <w:lang w:val="en-US"/>
        </w:rPr>
        <w:t>Osteoporosis</w:t>
      </w:r>
    </w:p>
    <w:p w14:paraId="38FF5512" w14:textId="36600864" w:rsidR="00142DE0" w:rsidRDefault="00142DE0" w:rsidP="006F1764">
      <w:pPr>
        <w:rPr>
          <w:lang w:val="en-US"/>
        </w:rPr>
      </w:pPr>
    </w:p>
    <w:p w14:paraId="1E38465E" w14:textId="0873A0EB" w:rsidR="00142DE0" w:rsidRDefault="00142DE0" w:rsidP="006F1764">
      <w:pPr>
        <w:rPr>
          <w:lang w:val="en-US"/>
        </w:rPr>
      </w:pPr>
      <w:r>
        <w:rPr>
          <w:lang w:val="en-US"/>
        </w:rPr>
        <w:t xml:space="preserve">Osteoporosis is a systemic skeletal disorder characterized by a low bone mineral density and </w:t>
      </w:r>
      <w:proofErr w:type="spellStart"/>
      <w:r>
        <w:rPr>
          <w:lang w:val="en-US"/>
        </w:rPr>
        <w:t>microarchitectural</w:t>
      </w:r>
      <w:proofErr w:type="spellEnd"/>
      <w:r>
        <w:rPr>
          <w:lang w:val="en-US"/>
        </w:rPr>
        <w:t xml:space="preserve"> deterioration of bone tissue.</w:t>
      </w:r>
    </w:p>
    <w:p w14:paraId="032D07A1" w14:textId="77777777" w:rsidR="00074BDC" w:rsidRDefault="00074BDC" w:rsidP="006F1764">
      <w:pPr>
        <w:rPr>
          <w:lang w:val="en-US"/>
        </w:rPr>
      </w:pPr>
    </w:p>
    <w:p w14:paraId="6FF04303" w14:textId="47EFB85B" w:rsidR="00142DE0" w:rsidRDefault="00142DE0" w:rsidP="006F1764">
      <w:pPr>
        <w:rPr>
          <w:lang w:val="en-US"/>
        </w:rPr>
      </w:pPr>
      <w:r>
        <w:rPr>
          <w:lang w:val="en-US"/>
        </w:rPr>
        <w:t xml:space="preserve">According to Osteoporosis Canada, ¼ women and at least 1/8 </w:t>
      </w:r>
      <w:proofErr w:type="gramStart"/>
      <w:r>
        <w:rPr>
          <w:lang w:val="en-US"/>
        </w:rPr>
        <w:t>men</w:t>
      </w:r>
      <w:proofErr w:type="gramEnd"/>
      <w:r>
        <w:rPr>
          <w:lang w:val="en-US"/>
        </w:rPr>
        <w:t xml:space="preserve"> over the age of 50 suffer from osteoporosis.</w:t>
      </w:r>
    </w:p>
    <w:p w14:paraId="718A6C26" w14:textId="77777777" w:rsidR="00074BDC" w:rsidRPr="00142DE0" w:rsidRDefault="00074BDC" w:rsidP="006F1764">
      <w:pPr>
        <w:rPr>
          <w:lang w:val="en-US"/>
        </w:rPr>
      </w:pPr>
    </w:p>
    <w:p w14:paraId="32E1A0E4" w14:textId="75FD94F0" w:rsidR="006814D5" w:rsidRDefault="00142DE0" w:rsidP="006F1764">
      <w:pPr>
        <w:rPr>
          <w:lang w:val="en-US"/>
        </w:rPr>
      </w:pPr>
      <w:r>
        <w:rPr>
          <w:lang w:val="en-US"/>
        </w:rPr>
        <w:t>Osteoporosis leads to ribcage collapse, stooped posture, and reduced height. Fractures occur more easily when a person falls.</w:t>
      </w:r>
    </w:p>
    <w:p w14:paraId="064742CA" w14:textId="3DE85B3F" w:rsidR="00A7520E" w:rsidRDefault="00A7520E" w:rsidP="006F1764">
      <w:pPr>
        <w:rPr>
          <w:lang w:val="en-US"/>
        </w:rPr>
      </w:pPr>
    </w:p>
    <w:p w14:paraId="46D4D1AB" w14:textId="77777777" w:rsidR="00142DE0" w:rsidRDefault="00142DE0" w:rsidP="006F1764">
      <w:pPr>
        <w:rPr>
          <w:lang w:val="en-US"/>
        </w:rPr>
      </w:pPr>
    </w:p>
    <w:p w14:paraId="1E97E514" w14:textId="761B5C50" w:rsidR="00074BDC" w:rsidRDefault="00074BDC" w:rsidP="006F1764">
      <w:pPr>
        <w:rPr>
          <w:lang w:val="en-US"/>
        </w:rPr>
      </w:pPr>
      <w:r>
        <w:rPr>
          <w:lang w:val="en-US"/>
        </w:rPr>
        <w:br w:type="page"/>
      </w:r>
    </w:p>
    <w:p w14:paraId="220253A1" w14:textId="4E3D3E9D" w:rsidR="00142DE0" w:rsidRDefault="00142DE0" w:rsidP="006F1764">
      <w:pPr>
        <w:rPr>
          <w:lang w:val="en-US"/>
        </w:rPr>
      </w:pPr>
      <w:r>
        <w:rPr>
          <w:lang w:val="en-US"/>
        </w:rPr>
        <w:lastRenderedPageBreak/>
        <w:t xml:space="preserve">32 – </w:t>
      </w:r>
      <w:r>
        <w:rPr>
          <w:i/>
          <w:u w:val="single"/>
          <w:lang w:val="en-US"/>
        </w:rPr>
        <w:t>Four Mechanisms of Bone Mass Regulation</w:t>
      </w:r>
    </w:p>
    <w:p w14:paraId="2C18B615" w14:textId="77777777" w:rsidR="00142DE0" w:rsidRPr="00142DE0" w:rsidRDefault="00142DE0" w:rsidP="006F1764">
      <w:pPr>
        <w:rPr>
          <w:lang w:val="en-US"/>
        </w:rPr>
      </w:pPr>
    </w:p>
    <w:tbl>
      <w:tblPr>
        <w:tblStyle w:val="TableGrid"/>
        <w:tblW w:w="0" w:type="auto"/>
        <w:tblLook w:val="04A0" w:firstRow="1" w:lastRow="0" w:firstColumn="1" w:lastColumn="0" w:noHBand="0" w:noVBand="1"/>
      </w:tblPr>
      <w:tblGrid>
        <w:gridCol w:w="4428"/>
        <w:gridCol w:w="4428"/>
      </w:tblGrid>
      <w:tr w:rsidR="00142DE0" w14:paraId="50A970DA" w14:textId="77777777" w:rsidTr="00142DE0">
        <w:tc>
          <w:tcPr>
            <w:tcW w:w="4428" w:type="dxa"/>
          </w:tcPr>
          <w:p w14:paraId="1C09A3BD" w14:textId="15DA3909" w:rsidR="00142DE0" w:rsidRDefault="00142DE0" w:rsidP="006F1764">
            <w:pPr>
              <w:rPr>
                <w:lang w:val="en-US"/>
              </w:rPr>
            </w:pPr>
            <w:r>
              <w:rPr>
                <w:b/>
                <w:lang w:val="en-US"/>
              </w:rPr>
              <w:t>Mechanism 1</w:t>
            </w:r>
          </w:p>
          <w:p w14:paraId="05E8B111" w14:textId="5557DEAF" w:rsidR="00142DE0" w:rsidRDefault="00142DE0" w:rsidP="006F1764">
            <w:pPr>
              <w:rPr>
                <w:lang w:val="en-US"/>
              </w:rPr>
            </w:pPr>
            <w:r>
              <w:rPr>
                <w:lang w:val="en-US"/>
              </w:rPr>
              <w:t>Stimulation of deposition</w:t>
            </w:r>
          </w:p>
          <w:p w14:paraId="4ADD8ED3" w14:textId="148F37AF" w:rsidR="00142DE0" w:rsidRDefault="00502032" w:rsidP="006F1764">
            <w:pPr>
              <w:rPr>
                <w:lang w:val="en-US"/>
              </w:rPr>
            </w:pPr>
            <w:r>
              <w:rPr>
                <w:lang w:val="en-US"/>
              </w:rPr>
              <w:tab/>
            </w:r>
            <w:r w:rsidR="00142DE0">
              <w:rPr>
                <w:lang w:val="en-US"/>
              </w:rPr>
              <w:t>More/more active osteoblasts</w:t>
            </w:r>
          </w:p>
          <w:p w14:paraId="603245D3" w14:textId="77777777" w:rsidR="00142DE0" w:rsidRDefault="00142DE0" w:rsidP="006F1764">
            <w:pPr>
              <w:rPr>
                <w:lang w:val="en-US"/>
              </w:rPr>
            </w:pPr>
          </w:p>
          <w:p w14:paraId="03AD88BF" w14:textId="77777777" w:rsidR="00142DE0" w:rsidRDefault="00142DE0" w:rsidP="006F1764">
            <w:pPr>
              <w:rPr>
                <w:lang w:val="en-US"/>
              </w:rPr>
            </w:pPr>
            <w:r>
              <w:rPr>
                <w:lang w:val="en-US"/>
              </w:rPr>
              <w:t>Results from:</w:t>
            </w:r>
          </w:p>
          <w:p w14:paraId="13D963E6" w14:textId="6FCAD6DF" w:rsidR="00142DE0" w:rsidRPr="00142DE0" w:rsidRDefault="00142DE0" w:rsidP="00142DE0">
            <w:pPr>
              <w:pStyle w:val="ListParagraph"/>
              <w:numPr>
                <w:ilvl w:val="0"/>
                <w:numId w:val="2"/>
              </w:numPr>
              <w:rPr>
                <w:lang w:val="en-US"/>
              </w:rPr>
            </w:pPr>
            <w:r w:rsidRPr="00142DE0">
              <w:rPr>
                <w:lang w:val="en-US"/>
              </w:rPr>
              <w:t>Weight-bearing activity</w:t>
            </w:r>
          </w:p>
          <w:p w14:paraId="06586660" w14:textId="234E7EF0" w:rsidR="00142DE0" w:rsidRPr="00142DE0" w:rsidRDefault="00142DE0" w:rsidP="00142DE0">
            <w:pPr>
              <w:pStyle w:val="ListParagraph"/>
              <w:numPr>
                <w:ilvl w:val="0"/>
                <w:numId w:val="2"/>
              </w:numPr>
              <w:rPr>
                <w:lang w:val="en-US"/>
              </w:rPr>
            </w:pPr>
            <w:r>
              <w:rPr>
                <w:lang w:val="en-US"/>
              </w:rPr>
              <w:t>Fluoride intake</w:t>
            </w:r>
          </w:p>
        </w:tc>
        <w:tc>
          <w:tcPr>
            <w:tcW w:w="4428" w:type="dxa"/>
          </w:tcPr>
          <w:p w14:paraId="672F07F5" w14:textId="77777777" w:rsidR="00142DE0" w:rsidRDefault="00142DE0" w:rsidP="006F1764">
            <w:pPr>
              <w:rPr>
                <w:lang w:val="en-US"/>
              </w:rPr>
            </w:pPr>
            <w:r>
              <w:rPr>
                <w:b/>
                <w:lang w:val="en-US"/>
              </w:rPr>
              <w:t>Mechanism 2</w:t>
            </w:r>
          </w:p>
          <w:p w14:paraId="483B8459" w14:textId="1247373A" w:rsidR="00142DE0" w:rsidRDefault="00142DE0" w:rsidP="006F1764">
            <w:pPr>
              <w:rPr>
                <w:lang w:val="en-US"/>
              </w:rPr>
            </w:pPr>
            <w:r>
              <w:rPr>
                <w:lang w:val="en-US"/>
              </w:rPr>
              <w:t>Inhibition of deposition</w:t>
            </w:r>
          </w:p>
          <w:p w14:paraId="2E511F27" w14:textId="511E5AD3" w:rsidR="00142DE0" w:rsidRDefault="00502032" w:rsidP="006F1764">
            <w:pPr>
              <w:rPr>
                <w:lang w:val="en-US"/>
              </w:rPr>
            </w:pPr>
            <w:r>
              <w:rPr>
                <w:lang w:val="en-US"/>
              </w:rPr>
              <w:tab/>
            </w:r>
            <w:r w:rsidR="00142DE0">
              <w:rPr>
                <w:lang w:val="en-US"/>
              </w:rPr>
              <w:t>Fewer/less active osteoblasts</w:t>
            </w:r>
          </w:p>
          <w:p w14:paraId="17A4B8C0" w14:textId="77777777" w:rsidR="00142DE0" w:rsidRDefault="00142DE0" w:rsidP="006F1764">
            <w:pPr>
              <w:rPr>
                <w:lang w:val="en-US"/>
              </w:rPr>
            </w:pPr>
          </w:p>
          <w:p w14:paraId="25505307" w14:textId="77777777" w:rsidR="00142DE0" w:rsidRDefault="00142DE0" w:rsidP="006F1764">
            <w:pPr>
              <w:rPr>
                <w:lang w:val="en-US"/>
              </w:rPr>
            </w:pPr>
            <w:r>
              <w:rPr>
                <w:lang w:val="en-US"/>
              </w:rPr>
              <w:t>Results from:</w:t>
            </w:r>
          </w:p>
          <w:p w14:paraId="00BC12CB" w14:textId="3AE925E8" w:rsidR="00142DE0" w:rsidRPr="00142DE0" w:rsidRDefault="00142DE0" w:rsidP="00142DE0">
            <w:pPr>
              <w:pStyle w:val="ListParagraph"/>
              <w:numPr>
                <w:ilvl w:val="0"/>
                <w:numId w:val="2"/>
              </w:numPr>
              <w:rPr>
                <w:lang w:val="en-US"/>
              </w:rPr>
            </w:pPr>
            <w:r w:rsidRPr="00142DE0">
              <w:rPr>
                <w:lang w:val="en-US"/>
              </w:rPr>
              <w:t>Lack of weight-bearing activity</w:t>
            </w:r>
          </w:p>
          <w:p w14:paraId="679F2391" w14:textId="77777777" w:rsidR="00142DE0" w:rsidRDefault="00142DE0" w:rsidP="00142DE0">
            <w:pPr>
              <w:pStyle w:val="ListParagraph"/>
              <w:numPr>
                <w:ilvl w:val="0"/>
                <w:numId w:val="2"/>
              </w:numPr>
              <w:rPr>
                <w:lang w:val="en-US"/>
              </w:rPr>
            </w:pPr>
            <w:r>
              <w:rPr>
                <w:lang w:val="en-US"/>
              </w:rPr>
              <w:t>Chronic malnutrition</w:t>
            </w:r>
          </w:p>
          <w:p w14:paraId="12E9E528" w14:textId="77777777" w:rsidR="00142DE0" w:rsidRDefault="00142DE0" w:rsidP="00142DE0">
            <w:pPr>
              <w:pStyle w:val="ListParagraph"/>
              <w:numPr>
                <w:ilvl w:val="0"/>
                <w:numId w:val="2"/>
              </w:numPr>
              <w:rPr>
                <w:lang w:val="en-US"/>
              </w:rPr>
            </w:pPr>
            <w:r>
              <w:rPr>
                <w:lang w:val="en-US"/>
              </w:rPr>
              <w:t>Alcoholism</w:t>
            </w:r>
          </w:p>
          <w:p w14:paraId="1B5285E2" w14:textId="77777777" w:rsidR="00142DE0" w:rsidRDefault="00142DE0" w:rsidP="00142DE0">
            <w:pPr>
              <w:pStyle w:val="ListParagraph"/>
              <w:numPr>
                <w:ilvl w:val="0"/>
                <w:numId w:val="2"/>
              </w:numPr>
              <w:rPr>
                <w:lang w:val="en-US"/>
              </w:rPr>
            </w:pPr>
            <w:r>
              <w:rPr>
                <w:lang w:val="en-US"/>
              </w:rPr>
              <w:t>Chronic disease</w:t>
            </w:r>
          </w:p>
          <w:p w14:paraId="085C1BF6" w14:textId="001ED2FA" w:rsidR="00142DE0" w:rsidRPr="00142DE0" w:rsidRDefault="00142DE0" w:rsidP="00142DE0">
            <w:pPr>
              <w:pStyle w:val="ListParagraph"/>
              <w:numPr>
                <w:ilvl w:val="0"/>
                <w:numId w:val="2"/>
              </w:numPr>
              <w:rPr>
                <w:lang w:val="en-US"/>
              </w:rPr>
            </w:pPr>
            <w:r>
              <w:rPr>
                <w:lang w:val="en-US"/>
              </w:rPr>
              <w:t>Normal aging</w:t>
            </w:r>
          </w:p>
        </w:tc>
      </w:tr>
      <w:tr w:rsidR="00142DE0" w14:paraId="480FF8D9" w14:textId="77777777" w:rsidTr="00142DE0">
        <w:tc>
          <w:tcPr>
            <w:tcW w:w="4428" w:type="dxa"/>
          </w:tcPr>
          <w:p w14:paraId="7396F2A1" w14:textId="1A8A5CF0" w:rsidR="00142DE0" w:rsidRDefault="00142DE0" w:rsidP="006F1764">
            <w:pPr>
              <w:rPr>
                <w:lang w:val="en-US"/>
              </w:rPr>
            </w:pPr>
            <w:r>
              <w:rPr>
                <w:b/>
                <w:lang w:val="en-US"/>
              </w:rPr>
              <w:t>Mechanism 3</w:t>
            </w:r>
          </w:p>
          <w:p w14:paraId="00E6F45E" w14:textId="77777777" w:rsidR="00142DE0" w:rsidRDefault="00142DE0" w:rsidP="006F1764">
            <w:pPr>
              <w:rPr>
                <w:lang w:val="en-US"/>
              </w:rPr>
            </w:pPr>
            <w:r>
              <w:rPr>
                <w:lang w:val="en-US"/>
              </w:rPr>
              <w:t>Inhibition of withdrawal</w:t>
            </w:r>
          </w:p>
          <w:p w14:paraId="0E5ED1FE" w14:textId="2706BC90" w:rsidR="00142DE0" w:rsidRDefault="00502032" w:rsidP="006F1764">
            <w:pPr>
              <w:rPr>
                <w:lang w:val="en-US"/>
              </w:rPr>
            </w:pPr>
            <w:r>
              <w:rPr>
                <w:lang w:val="en-US"/>
              </w:rPr>
              <w:tab/>
            </w:r>
            <w:r w:rsidR="00142DE0">
              <w:rPr>
                <w:lang w:val="en-US"/>
              </w:rPr>
              <w:t>Fewer/less active osteoclasts</w:t>
            </w:r>
          </w:p>
          <w:p w14:paraId="3C151564" w14:textId="77777777" w:rsidR="00142DE0" w:rsidRDefault="00142DE0" w:rsidP="006F1764">
            <w:pPr>
              <w:rPr>
                <w:lang w:val="en-US"/>
              </w:rPr>
            </w:pPr>
          </w:p>
          <w:p w14:paraId="0FE2676F" w14:textId="77777777" w:rsidR="00142DE0" w:rsidRDefault="00142DE0" w:rsidP="006F1764">
            <w:pPr>
              <w:rPr>
                <w:lang w:val="en-US"/>
              </w:rPr>
            </w:pPr>
            <w:r>
              <w:rPr>
                <w:lang w:val="en-US"/>
              </w:rPr>
              <w:t>Results from:</w:t>
            </w:r>
          </w:p>
          <w:p w14:paraId="4AF0FF99" w14:textId="491C1A2F" w:rsidR="00142DE0" w:rsidRPr="00142DE0" w:rsidRDefault="00142DE0" w:rsidP="00142DE0">
            <w:pPr>
              <w:pStyle w:val="ListParagraph"/>
              <w:numPr>
                <w:ilvl w:val="0"/>
                <w:numId w:val="2"/>
              </w:numPr>
              <w:rPr>
                <w:lang w:val="en-US"/>
              </w:rPr>
            </w:pPr>
            <w:r w:rsidRPr="00142DE0">
              <w:rPr>
                <w:lang w:val="en-US"/>
              </w:rPr>
              <w:t>Weight bearing activity</w:t>
            </w:r>
          </w:p>
          <w:p w14:paraId="23C6AEDD" w14:textId="77777777" w:rsidR="00142DE0" w:rsidRPr="00142DE0" w:rsidRDefault="00142DE0" w:rsidP="00142DE0">
            <w:pPr>
              <w:pStyle w:val="ListParagraph"/>
              <w:numPr>
                <w:ilvl w:val="0"/>
                <w:numId w:val="2"/>
              </w:numPr>
              <w:rPr>
                <w:b/>
                <w:lang w:val="en-US"/>
              </w:rPr>
            </w:pPr>
            <w:r w:rsidRPr="00142DE0">
              <w:rPr>
                <w:b/>
                <w:lang w:val="en-US"/>
              </w:rPr>
              <w:t>Estrogen</w:t>
            </w:r>
          </w:p>
          <w:p w14:paraId="5C6E153F" w14:textId="77777777" w:rsidR="00142DE0" w:rsidRPr="00502032" w:rsidRDefault="00142DE0" w:rsidP="00142DE0">
            <w:pPr>
              <w:pStyle w:val="ListParagraph"/>
              <w:numPr>
                <w:ilvl w:val="0"/>
                <w:numId w:val="2"/>
              </w:numPr>
              <w:rPr>
                <w:b/>
                <w:lang w:val="en-US"/>
              </w:rPr>
            </w:pPr>
            <w:r>
              <w:rPr>
                <w:lang w:val="en-US"/>
              </w:rPr>
              <w:t>Testosterone</w:t>
            </w:r>
          </w:p>
          <w:p w14:paraId="0F5B35C9" w14:textId="511F9AF4" w:rsidR="00502032" w:rsidRPr="00142DE0" w:rsidRDefault="00502032" w:rsidP="00142DE0">
            <w:pPr>
              <w:pStyle w:val="ListParagraph"/>
              <w:numPr>
                <w:ilvl w:val="0"/>
                <w:numId w:val="2"/>
              </w:numPr>
              <w:rPr>
                <w:b/>
                <w:lang w:val="en-US"/>
              </w:rPr>
            </w:pPr>
            <w:r>
              <w:rPr>
                <w:lang w:val="en-US"/>
              </w:rPr>
              <w:t>Adequate vitamin D and calcium intake</w:t>
            </w:r>
          </w:p>
        </w:tc>
        <w:tc>
          <w:tcPr>
            <w:tcW w:w="4428" w:type="dxa"/>
          </w:tcPr>
          <w:p w14:paraId="3CF7BBE0" w14:textId="77777777" w:rsidR="00142DE0" w:rsidRDefault="00502032" w:rsidP="006F1764">
            <w:pPr>
              <w:rPr>
                <w:lang w:val="en-US"/>
              </w:rPr>
            </w:pPr>
            <w:r>
              <w:rPr>
                <w:b/>
                <w:lang w:val="en-US"/>
              </w:rPr>
              <w:t>Mechanism 4</w:t>
            </w:r>
          </w:p>
          <w:p w14:paraId="06EF5593" w14:textId="77777777" w:rsidR="00502032" w:rsidRDefault="00502032" w:rsidP="006F1764">
            <w:pPr>
              <w:rPr>
                <w:lang w:val="en-US"/>
              </w:rPr>
            </w:pPr>
            <w:r>
              <w:rPr>
                <w:lang w:val="en-US"/>
              </w:rPr>
              <w:t>Stimulation of withdrawal</w:t>
            </w:r>
          </w:p>
          <w:p w14:paraId="1A2E8A1B" w14:textId="487CA3BF" w:rsidR="00502032" w:rsidRDefault="00502032" w:rsidP="006F1764">
            <w:pPr>
              <w:rPr>
                <w:lang w:val="en-US"/>
              </w:rPr>
            </w:pPr>
            <w:r>
              <w:rPr>
                <w:lang w:val="en-US"/>
              </w:rPr>
              <w:tab/>
              <w:t>More/more active osteoclasts</w:t>
            </w:r>
          </w:p>
          <w:p w14:paraId="4ED0A9B9" w14:textId="77777777" w:rsidR="00502032" w:rsidRDefault="00502032" w:rsidP="006F1764">
            <w:pPr>
              <w:rPr>
                <w:lang w:val="en-US"/>
              </w:rPr>
            </w:pPr>
          </w:p>
          <w:p w14:paraId="360BFE0B" w14:textId="77777777" w:rsidR="00502032" w:rsidRDefault="00502032" w:rsidP="006F1764">
            <w:pPr>
              <w:rPr>
                <w:lang w:val="en-US"/>
              </w:rPr>
            </w:pPr>
            <w:r>
              <w:rPr>
                <w:lang w:val="en-US"/>
              </w:rPr>
              <w:t>Results from:</w:t>
            </w:r>
          </w:p>
          <w:p w14:paraId="5E50418C" w14:textId="4AA9F204" w:rsidR="00502032" w:rsidRPr="00502032" w:rsidRDefault="00502032" w:rsidP="00502032">
            <w:pPr>
              <w:pStyle w:val="ListParagraph"/>
              <w:numPr>
                <w:ilvl w:val="0"/>
                <w:numId w:val="2"/>
              </w:numPr>
              <w:rPr>
                <w:lang w:val="en-US"/>
              </w:rPr>
            </w:pPr>
            <w:r w:rsidRPr="00502032">
              <w:rPr>
                <w:lang w:val="en-US"/>
              </w:rPr>
              <w:t>Lack of weight-bearing activity</w:t>
            </w:r>
          </w:p>
          <w:p w14:paraId="0B2F3C4D" w14:textId="77777777" w:rsidR="00502032" w:rsidRDefault="00502032" w:rsidP="00502032">
            <w:pPr>
              <w:pStyle w:val="ListParagraph"/>
              <w:numPr>
                <w:ilvl w:val="0"/>
                <w:numId w:val="2"/>
              </w:numPr>
              <w:rPr>
                <w:lang w:val="en-US"/>
              </w:rPr>
            </w:pPr>
            <w:r>
              <w:rPr>
                <w:b/>
                <w:lang w:val="en-US"/>
              </w:rPr>
              <w:t>Estrogen deficiency</w:t>
            </w:r>
          </w:p>
          <w:p w14:paraId="2E290960" w14:textId="77777777" w:rsidR="00502032" w:rsidRDefault="00502032" w:rsidP="00502032">
            <w:pPr>
              <w:pStyle w:val="ListParagraph"/>
              <w:numPr>
                <w:ilvl w:val="0"/>
                <w:numId w:val="2"/>
              </w:numPr>
              <w:rPr>
                <w:lang w:val="en-US"/>
              </w:rPr>
            </w:pPr>
            <w:r>
              <w:rPr>
                <w:lang w:val="en-US"/>
              </w:rPr>
              <w:t>Testosterone deficiency</w:t>
            </w:r>
          </w:p>
          <w:p w14:paraId="3D8D7547" w14:textId="77777777" w:rsidR="00502032" w:rsidRDefault="00502032" w:rsidP="00502032">
            <w:pPr>
              <w:pStyle w:val="ListParagraph"/>
              <w:numPr>
                <w:ilvl w:val="0"/>
                <w:numId w:val="2"/>
              </w:numPr>
              <w:rPr>
                <w:lang w:val="en-US"/>
              </w:rPr>
            </w:pPr>
            <w:r>
              <w:rPr>
                <w:lang w:val="en-US"/>
              </w:rPr>
              <w:t>Inadequate vitamin D and calcium intake</w:t>
            </w:r>
          </w:p>
          <w:p w14:paraId="392B2AA6" w14:textId="7BE17336" w:rsidR="00502032" w:rsidRPr="00502032" w:rsidRDefault="00502032" w:rsidP="00502032">
            <w:pPr>
              <w:pStyle w:val="ListParagraph"/>
              <w:numPr>
                <w:ilvl w:val="0"/>
                <w:numId w:val="2"/>
              </w:numPr>
              <w:rPr>
                <w:lang w:val="en-US"/>
              </w:rPr>
            </w:pPr>
            <w:r>
              <w:rPr>
                <w:lang w:val="en-US"/>
              </w:rPr>
              <w:t>Normal aging</w:t>
            </w:r>
          </w:p>
        </w:tc>
      </w:tr>
    </w:tbl>
    <w:p w14:paraId="4E4F0B39" w14:textId="76D8F2A4" w:rsidR="00142DE0" w:rsidRDefault="00142DE0" w:rsidP="006F1764">
      <w:pPr>
        <w:rPr>
          <w:lang w:val="en-US"/>
        </w:rPr>
      </w:pPr>
    </w:p>
    <w:p w14:paraId="1BA76C4C" w14:textId="77777777" w:rsidR="00502032" w:rsidRDefault="00502032" w:rsidP="006F1764">
      <w:pPr>
        <w:rPr>
          <w:lang w:val="en-US"/>
        </w:rPr>
      </w:pPr>
      <w:r>
        <w:rPr>
          <w:lang w:val="en-US"/>
        </w:rPr>
        <w:t>Less cells taking away, or more cells putting in</w:t>
      </w:r>
    </w:p>
    <w:p w14:paraId="03BD929C" w14:textId="1AAE2532" w:rsidR="00502032" w:rsidRDefault="00502032" w:rsidP="006F1764">
      <w:pPr>
        <w:rPr>
          <w:lang w:val="en-US"/>
        </w:rPr>
      </w:pPr>
      <w:proofErr w:type="spellStart"/>
      <w:proofErr w:type="gramStart"/>
      <w:r>
        <w:rPr>
          <w:lang w:val="en-US"/>
        </w:rPr>
        <w:t>vs</w:t>
      </w:r>
      <w:proofErr w:type="spellEnd"/>
      <w:proofErr w:type="gramEnd"/>
    </w:p>
    <w:p w14:paraId="17326424" w14:textId="3A78F567" w:rsidR="00502032" w:rsidRDefault="00502032" w:rsidP="006F1764">
      <w:pPr>
        <w:rPr>
          <w:lang w:val="en-US"/>
        </w:rPr>
      </w:pPr>
      <w:r>
        <w:rPr>
          <w:lang w:val="en-US"/>
        </w:rPr>
        <w:t>More cells taking away, less cells putting in</w:t>
      </w:r>
    </w:p>
    <w:p w14:paraId="0F01286F" w14:textId="77777777" w:rsidR="00502032" w:rsidRDefault="00502032" w:rsidP="006F1764">
      <w:pPr>
        <w:rPr>
          <w:lang w:val="en-US"/>
        </w:rPr>
      </w:pPr>
    </w:p>
    <w:p w14:paraId="266E17EC" w14:textId="77777777" w:rsidR="00074BDC" w:rsidRDefault="00502032" w:rsidP="006F1764">
      <w:pPr>
        <w:rPr>
          <w:lang w:val="en-US"/>
        </w:rPr>
      </w:pPr>
      <w:r>
        <w:rPr>
          <w:lang w:val="en-US"/>
        </w:rPr>
        <w:t>Physical activity is an example of what targets all these</w:t>
      </w:r>
      <w:r w:rsidR="00074BDC">
        <w:rPr>
          <w:lang w:val="en-US"/>
        </w:rPr>
        <w:t xml:space="preserve"> different mechanisms:</w:t>
      </w:r>
    </w:p>
    <w:p w14:paraId="3E647849" w14:textId="77777777" w:rsidR="00074BDC" w:rsidRDefault="00502032" w:rsidP="00074BDC">
      <w:pPr>
        <w:ind w:left="720"/>
        <w:rPr>
          <w:lang w:val="en-US"/>
        </w:rPr>
      </w:pPr>
      <w:r>
        <w:rPr>
          <w:lang w:val="en-US"/>
        </w:rPr>
        <w:t xml:space="preserve">When doing a weight-bearing activity, bone cells become more active and they start sending signals out to the osteoblasts to be more active, and to the osteoclasts to be less active. </w:t>
      </w:r>
    </w:p>
    <w:p w14:paraId="29F08F38" w14:textId="77777777" w:rsidR="00074BDC" w:rsidRDefault="00074BDC" w:rsidP="00074BDC">
      <w:pPr>
        <w:rPr>
          <w:lang w:val="en-US"/>
        </w:rPr>
      </w:pPr>
    </w:p>
    <w:p w14:paraId="4D6B4A68" w14:textId="2F675339" w:rsidR="00502032" w:rsidRDefault="00502032" w:rsidP="00074BDC">
      <w:pPr>
        <w:rPr>
          <w:lang w:val="en-US"/>
        </w:rPr>
      </w:pPr>
      <w:r>
        <w:rPr>
          <w:lang w:val="en-US"/>
        </w:rPr>
        <w:t>Targeting mechanisms 1 and 3 when doing weight-bearing activity.</w:t>
      </w:r>
    </w:p>
    <w:p w14:paraId="0A1948E0" w14:textId="282443BB" w:rsidR="00502032" w:rsidRDefault="00502032" w:rsidP="006F1764">
      <w:pPr>
        <w:rPr>
          <w:lang w:val="en-US"/>
        </w:rPr>
      </w:pPr>
      <w:r>
        <w:rPr>
          <w:lang w:val="en-US"/>
        </w:rPr>
        <w:t>Targeting mechanisms 2 and 4 when not doing weight-bearing activity.</w:t>
      </w:r>
    </w:p>
    <w:p w14:paraId="0CB32533" w14:textId="77777777" w:rsidR="00074BDC" w:rsidRDefault="00074BDC" w:rsidP="006F1764">
      <w:pPr>
        <w:rPr>
          <w:b/>
          <w:lang w:val="en-US"/>
        </w:rPr>
      </w:pPr>
    </w:p>
    <w:p w14:paraId="70A2C281" w14:textId="4E67DF37" w:rsidR="00502032" w:rsidRDefault="00502032" w:rsidP="006F1764">
      <w:pPr>
        <w:rPr>
          <w:lang w:val="en-US"/>
        </w:rPr>
      </w:pPr>
      <w:r>
        <w:rPr>
          <w:b/>
          <w:lang w:val="en-US"/>
        </w:rPr>
        <w:t xml:space="preserve">Weight-bearing activities have to stress the skeletal system* </w:t>
      </w:r>
      <w:r>
        <w:rPr>
          <w:lang w:val="en-US"/>
        </w:rPr>
        <w:t>not swimming</w:t>
      </w:r>
    </w:p>
    <w:p w14:paraId="4FA6BE70" w14:textId="77777777" w:rsidR="00074BDC" w:rsidRDefault="00074BDC" w:rsidP="006F1764">
      <w:pPr>
        <w:rPr>
          <w:lang w:val="en-US"/>
        </w:rPr>
      </w:pPr>
    </w:p>
    <w:p w14:paraId="01EB1009" w14:textId="7F4C1580" w:rsidR="00502032" w:rsidRDefault="00502032" w:rsidP="006F1764">
      <w:pPr>
        <w:rPr>
          <w:lang w:val="en-US"/>
        </w:rPr>
      </w:pPr>
      <w:r>
        <w:rPr>
          <w:lang w:val="en-US"/>
        </w:rPr>
        <w:t>Estrogen declines with age in women!</w:t>
      </w:r>
    </w:p>
    <w:p w14:paraId="4AE4AF45" w14:textId="77777777" w:rsidR="00074BDC" w:rsidRDefault="00074BDC" w:rsidP="006F1764">
      <w:pPr>
        <w:rPr>
          <w:lang w:val="en-US"/>
        </w:rPr>
      </w:pPr>
    </w:p>
    <w:p w14:paraId="31D2CE96" w14:textId="24E1CB82" w:rsidR="00502032" w:rsidRDefault="00502032" w:rsidP="006F1764">
      <w:pPr>
        <w:rPr>
          <w:lang w:val="en-US"/>
        </w:rPr>
      </w:pPr>
      <w:r>
        <w:rPr>
          <w:lang w:val="en-US"/>
        </w:rPr>
        <w:t>Nutrition requirements are very important too!</w:t>
      </w:r>
    </w:p>
    <w:p w14:paraId="5467307C" w14:textId="77777777" w:rsidR="00074BDC" w:rsidRDefault="00074BDC" w:rsidP="006F1764">
      <w:pPr>
        <w:rPr>
          <w:lang w:val="en-US"/>
        </w:rPr>
      </w:pPr>
      <w:r>
        <w:rPr>
          <w:lang w:val="en-US"/>
        </w:rPr>
        <w:br w:type="page"/>
      </w:r>
    </w:p>
    <w:p w14:paraId="05490562" w14:textId="1842C408" w:rsidR="00502032" w:rsidRDefault="002C30DE" w:rsidP="006F1764">
      <w:pPr>
        <w:rPr>
          <w:lang w:val="en-US"/>
        </w:rPr>
      </w:pPr>
      <w:r w:rsidRPr="00BB4515">
        <w:rPr>
          <w:lang w:val="en-US"/>
        </w:rPr>
        <w:lastRenderedPageBreak/>
        <w:drawing>
          <wp:anchor distT="0" distB="0" distL="114300" distR="114300" simplePos="0" relativeHeight="251677696" behindDoc="0" locked="0" layoutInCell="1" allowOverlap="1" wp14:anchorId="3B1D0BD4" wp14:editId="4F2092FD">
            <wp:simplePos x="0" y="0"/>
            <wp:positionH relativeFrom="column">
              <wp:posOffset>4610735</wp:posOffset>
            </wp:positionH>
            <wp:positionV relativeFrom="paragraph">
              <wp:posOffset>-800100</wp:posOffset>
            </wp:positionV>
            <wp:extent cx="1943735" cy="2743200"/>
            <wp:effectExtent l="0" t="0" r="12065" b="0"/>
            <wp:wrapSquare wrapText="bothSides"/>
            <wp:docPr id="7" name="Picture 6" descr="fig05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6" descr="fig05_0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43735" cy="27432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502032">
        <w:rPr>
          <w:lang w:val="en-US"/>
        </w:rPr>
        <w:t xml:space="preserve">33 – </w:t>
      </w:r>
      <w:r w:rsidR="00502032">
        <w:rPr>
          <w:i/>
          <w:u w:val="single"/>
          <w:lang w:val="en-US"/>
        </w:rPr>
        <w:t>Muscular System</w:t>
      </w:r>
    </w:p>
    <w:p w14:paraId="4D35AFA2" w14:textId="77777777" w:rsidR="00502032" w:rsidRDefault="00502032" w:rsidP="006F1764">
      <w:pPr>
        <w:rPr>
          <w:lang w:val="en-US"/>
        </w:rPr>
      </w:pPr>
    </w:p>
    <w:p w14:paraId="1F9FACF3" w14:textId="2617B681" w:rsidR="00502032" w:rsidRDefault="00BB4515" w:rsidP="006F1764">
      <w:pPr>
        <w:rPr>
          <w:lang w:val="en-US"/>
        </w:rPr>
      </w:pPr>
      <w:r>
        <w:rPr>
          <w:lang w:val="en-US"/>
        </w:rPr>
        <w:t>Prenatal growth involves hyperplasia and hypertrophy.</w:t>
      </w:r>
    </w:p>
    <w:p w14:paraId="15BBED20" w14:textId="77777777" w:rsidR="00074BDC" w:rsidRDefault="00074BDC" w:rsidP="006F1764">
      <w:pPr>
        <w:rPr>
          <w:lang w:val="en-US"/>
        </w:rPr>
      </w:pPr>
    </w:p>
    <w:p w14:paraId="0B85C65E" w14:textId="6B44A523" w:rsidR="00BB4515" w:rsidRDefault="00BB4515" w:rsidP="006F1764">
      <w:pPr>
        <w:rPr>
          <w:lang w:val="en-US"/>
        </w:rPr>
      </w:pPr>
      <w:r>
        <w:rPr>
          <w:lang w:val="en-US"/>
        </w:rPr>
        <w:t>Postnatal growth mainly involves hypertrophy.</w:t>
      </w:r>
    </w:p>
    <w:p w14:paraId="6584A390" w14:textId="77777777" w:rsidR="00074BDC" w:rsidRDefault="00074BDC" w:rsidP="006F1764">
      <w:pPr>
        <w:rPr>
          <w:lang w:val="en-US"/>
        </w:rPr>
      </w:pPr>
    </w:p>
    <w:p w14:paraId="76C128BC" w14:textId="4FF83C44" w:rsidR="00BB4515" w:rsidRDefault="00BB4515" w:rsidP="006F1764">
      <w:pPr>
        <w:rPr>
          <w:lang w:val="en-US"/>
        </w:rPr>
      </w:pPr>
      <w:r>
        <w:rPr>
          <w:lang w:val="en-US"/>
        </w:rPr>
        <w:t>Muscles increase in diameter (intensity) and length by addition of sarcomeres.</w:t>
      </w:r>
    </w:p>
    <w:p w14:paraId="43801ED5" w14:textId="3B0295F3" w:rsidR="00BB4515" w:rsidRDefault="00BB4515" w:rsidP="006F1764">
      <w:pPr>
        <w:rPr>
          <w:lang w:val="en-US"/>
        </w:rPr>
      </w:pPr>
    </w:p>
    <w:p w14:paraId="552DF0F2" w14:textId="77777777" w:rsidR="002C30DE" w:rsidRDefault="002C30DE" w:rsidP="006F1764">
      <w:pPr>
        <w:rPr>
          <w:lang w:val="en-US"/>
        </w:rPr>
      </w:pPr>
    </w:p>
    <w:p w14:paraId="5E816701" w14:textId="78F9A005" w:rsidR="002C30DE" w:rsidRDefault="002C30DE" w:rsidP="006F1764">
      <w:pPr>
        <w:rPr>
          <w:lang w:val="en-US"/>
        </w:rPr>
      </w:pPr>
      <w:r>
        <w:rPr>
          <w:lang w:val="en-US"/>
        </w:rPr>
        <w:t xml:space="preserve">34 – </w:t>
      </w:r>
      <w:r>
        <w:rPr>
          <w:i/>
          <w:u w:val="single"/>
          <w:lang w:val="en-US"/>
        </w:rPr>
        <w:t>Muscle Fiber Type</w:t>
      </w:r>
    </w:p>
    <w:p w14:paraId="1B7CCE0A" w14:textId="77777777" w:rsidR="002C30DE" w:rsidRDefault="002C30DE" w:rsidP="006F1764">
      <w:pPr>
        <w:rPr>
          <w:lang w:val="en-US"/>
        </w:rPr>
      </w:pPr>
    </w:p>
    <w:p w14:paraId="1DF9109B" w14:textId="02DA8077" w:rsidR="002C30DE" w:rsidRDefault="002C30DE" w:rsidP="006F1764">
      <w:pPr>
        <w:rPr>
          <w:lang w:val="en-US"/>
        </w:rPr>
      </w:pPr>
      <w:r>
        <w:rPr>
          <w:lang w:val="en-US"/>
        </w:rPr>
        <w:t xml:space="preserve">Adult muscle is composed of type I, type </w:t>
      </w:r>
      <w:proofErr w:type="spellStart"/>
      <w:r>
        <w:rPr>
          <w:lang w:val="en-US"/>
        </w:rPr>
        <w:t>IIa</w:t>
      </w:r>
      <w:proofErr w:type="spellEnd"/>
      <w:r>
        <w:rPr>
          <w:lang w:val="en-US"/>
        </w:rPr>
        <w:t xml:space="preserve">, type </w:t>
      </w:r>
      <w:proofErr w:type="spellStart"/>
      <w:r>
        <w:rPr>
          <w:lang w:val="en-US"/>
        </w:rPr>
        <w:t>IIx</w:t>
      </w:r>
      <w:proofErr w:type="spellEnd"/>
      <w:r>
        <w:rPr>
          <w:lang w:val="en-US"/>
        </w:rPr>
        <w:t xml:space="preserve"> and type </w:t>
      </w:r>
      <w:proofErr w:type="spellStart"/>
      <w:r>
        <w:rPr>
          <w:lang w:val="en-US"/>
        </w:rPr>
        <w:t>IIb</w:t>
      </w:r>
      <w:proofErr w:type="spellEnd"/>
      <w:r>
        <w:rPr>
          <w:lang w:val="en-US"/>
        </w:rPr>
        <w:t xml:space="preserve"> fibers.</w:t>
      </w:r>
    </w:p>
    <w:p w14:paraId="2C83BB55" w14:textId="77777777" w:rsidR="00074BDC" w:rsidRDefault="00074BDC" w:rsidP="006F1764">
      <w:pPr>
        <w:rPr>
          <w:lang w:val="en-US"/>
        </w:rPr>
      </w:pPr>
    </w:p>
    <w:p w14:paraId="33A60354" w14:textId="0BEDF463" w:rsidR="002C30DE" w:rsidRDefault="002C30DE" w:rsidP="006F1764">
      <w:pPr>
        <w:rPr>
          <w:lang w:val="en-US"/>
        </w:rPr>
      </w:pPr>
      <w:r>
        <w:rPr>
          <w:lang w:val="en-US"/>
        </w:rPr>
        <w:t>Exact proportions vary between individuals.</w:t>
      </w:r>
    </w:p>
    <w:p w14:paraId="54B6748F" w14:textId="77777777" w:rsidR="00074BDC" w:rsidRDefault="00074BDC" w:rsidP="006F1764">
      <w:pPr>
        <w:rPr>
          <w:lang w:val="en-US"/>
        </w:rPr>
      </w:pPr>
    </w:p>
    <w:p w14:paraId="137F0BA2" w14:textId="23B77F58" w:rsidR="002C30DE" w:rsidRDefault="002C30DE" w:rsidP="006F1764">
      <w:pPr>
        <w:rPr>
          <w:lang w:val="en-US"/>
        </w:rPr>
      </w:pPr>
      <w:r>
        <w:rPr>
          <w:lang w:val="en-US"/>
        </w:rPr>
        <w:t>At birth, 15-20% of fibers are undifferentiated AND 15% of the fast twitch cannot be clearly categorized.</w:t>
      </w:r>
    </w:p>
    <w:p w14:paraId="76A27321" w14:textId="77777777" w:rsidR="00074BDC" w:rsidRDefault="00074BDC" w:rsidP="006F1764">
      <w:pPr>
        <w:rPr>
          <w:lang w:val="en-US"/>
        </w:rPr>
      </w:pPr>
    </w:p>
    <w:p w14:paraId="42C53CBA" w14:textId="519D094B" w:rsidR="002C30DE" w:rsidRPr="002C30DE" w:rsidRDefault="002C30DE" w:rsidP="006F1764">
      <w:pPr>
        <w:rPr>
          <w:lang w:val="en-US"/>
        </w:rPr>
      </w:pPr>
      <w:r>
        <w:rPr>
          <w:lang w:val="en-US"/>
        </w:rPr>
        <w:t>By age 1, distribution of muscle fiber type is similar to adult distribution.</w:t>
      </w:r>
    </w:p>
    <w:p w14:paraId="35F54CB5" w14:textId="77777777" w:rsidR="00142DE0" w:rsidRDefault="00142DE0" w:rsidP="006F1764">
      <w:pPr>
        <w:rPr>
          <w:lang w:val="en-US"/>
        </w:rPr>
      </w:pPr>
    </w:p>
    <w:p w14:paraId="5267A9E2" w14:textId="77777777" w:rsidR="00A40678" w:rsidRDefault="00A40678" w:rsidP="006F1764">
      <w:pPr>
        <w:rPr>
          <w:lang w:val="en-US"/>
        </w:rPr>
      </w:pPr>
    </w:p>
    <w:p w14:paraId="3D67D09E" w14:textId="306C3B9E" w:rsidR="00A40678" w:rsidRDefault="00A40678" w:rsidP="006F1764">
      <w:pPr>
        <w:rPr>
          <w:lang w:val="en-US"/>
        </w:rPr>
      </w:pPr>
      <w:r>
        <w:rPr>
          <w:lang w:val="en-US"/>
        </w:rPr>
        <w:t xml:space="preserve">35 – </w:t>
      </w:r>
      <w:r>
        <w:rPr>
          <w:i/>
          <w:u w:val="single"/>
          <w:lang w:val="en-US"/>
        </w:rPr>
        <w:t>Muscular System in Adolescence</w:t>
      </w:r>
    </w:p>
    <w:p w14:paraId="4337E4B4" w14:textId="77777777" w:rsidR="00A40678" w:rsidRDefault="00A40678" w:rsidP="006F1764">
      <w:pPr>
        <w:rPr>
          <w:lang w:val="en-US"/>
        </w:rPr>
      </w:pPr>
    </w:p>
    <w:p w14:paraId="09B6215B" w14:textId="3D15000F" w:rsidR="00A40678" w:rsidRDefault="00A40678" w:rsidP="006F1764">
      <w:pPr>
        <w:rPr>
          <w:lang w:val="en-US"/>
        </w:rPr>
      </w:pPr>
      <w:r>
        <w:rPr>
          <w:lang w:val="en-US"/>
        </w:rPr>
        <w:t>Differences between sexes become marked in adolescence:</w:t>
      </w:r>
    </w:p>
    <w:p w14:paraId="5DFC8F5E" w14:textId="00574CEE" w:rsidR="00A40678" w:rsidRPr="00A40678" w:rsidRDefault="00A40678" w:rsidP="00A40678">
      <w:pPr>
        <w:pStyle w:val="ListParagraph"/>
        <w:numPr>
          <w:ilvl w:val="0"/>
          <w:numId w:val="2"/>
        </w:numPr>
        <w:rPr>
          <w:lang w:val="en-US"/>
        </w:rPr>
      </w:pPr>
      <w:r w:rsidRPr="00A40678">
        <w:rPr>
          <w:lang w:val="en-US"/>
        </w:rPr>
        <w:t>Boys add until age 17, and girls until age 13</w:t>
      </w:r>
    </w:p>
    <w:p w14:paraId="079BD56C" w14:textId="6F984C48" w:rsidR="00A40678" w:rsidRDefault="00A40678" w:rsidP="00A40678">
      <w:pPr>
        <w:pStyle w:val="ListParagraph"/>
        <w:numPr>
          <w:ilvl w:val="0"/>
          <w:numId w:val="2"/>
        </w:numPr>
        <w:rPr>
          <w:lang w:val="en-US"/>
        </w:rPr>
      </w:pPr>
      <w:r>
        <w:rPr>
          <w:lang w:val="en-US"/>
        </w:rPr>
        <w:t xml:space="preserve">Upper body musculature </w:t>
      </w:r>
      <w:proofErr w:type="spellStart"/>
      <w:r>
        <w:rPr>
          <w:lang w:val="en-US"/>
        </w:rPr>
        <w:t>vs</w:t>
      </w:r>
      <w:proofErr w:type="spellEnd"/>
      <w:r>
        <w:rPr>
          <w:lang w:val="en-US"/>
        </w:rPr>
        <w:t xml:space="preserve"> lower body musculature</w:t>
      </w:r>
    </w:p>
    <w:p w14:paraId="010929CE" w14:textId="174F678D" w:rsidR="00A40678" w:rsidRDefault="00A40678" w:rsidP="00A40678">
      <w:pPr>
        <w:pStyle w:val="ListParagraph"/>
        <w:rPr>
          <w:lang w:val="en-US"/>
        </w:rPr>
      </w:pPr>
      <w:r>
        <w:rPr>
          <w:lang w:val="en-US"/>
        </w:rPr>
        <w:t xml:space="preserve">Upper body differences more remarkable than in lower body between males and females. </w:t>
      </w:r>
      <w:proofErr w:type="gramStart"/>
      <w:r>
        <w:rPr>
          <w:lang w:val="en-US"/>
        </w:rPr>
        <w:t>Males will have a stronger</w:t>
      </w:r>
      <w:proofErr w:type="gramEnd"/>
      <w:r>
        <w:rPr>
          <w:lang w:val="en-US"/>
        </w:rPr>
        <w:t xml:space="preserve">, </w:t>
      </w:r>
      <w:proofErr w:type="gramStart"/>
      <w:r>
        <w:rPr>
          <w:lang w:val="en-US"/>
        </w:rPr>
        <w:t>more developed upper body</w:t>
      </w:r>
      <w:proofErr w:type="gramEnd"/>
      <w:r>
        <w:rPr>
          <w:lang w:val="en-US"/>
        </w:rPr>
        <w:t>.</w:t>
      </w:r>
    </w:p>
    <w:p w14:paraId="5127A961" w14:textId="77777777" w:rsidR="00074BDC" w:rsidRDefault="00074BDC" w:rsidP="00A40678">
      <w:pPr>
        <w:rPr>
          <w:lang w:val="en-US"/>
        </w:rPr>
      </w:pPr>
    </w:p>
    <w:p w14:paraId="1547691D" w14:textId="4022858D" w:rsidR="00A40678" w:rsidRDefault="00A40678" w:rsidP="00A40678">
      <w:pPr>
        <w:rPr>
          <w:lang w:val="en-US"/>
        </w:rPr>
      </w:pPr>
      <w:r>
        <w:rPr>
          <w:lang w:val="en-US"/>
        </w:rPr>
        <w:t>Interactions between skeletal system and muscular system:</w:t>
      </w:r>
    </w:p>
    <w:p w14:paraId="22D42880" w14:textId="1A00BA81" w:rsidR="00A40678" w:rsidRPr="00A40678" w:rsidRDefault="00A40678" w:rsidP="00A40678">
      <w:pPr>
        <w:pStyle w:val="ListParagraph"/>
        <w:numPr>
          <w:ilvl w:val="0"/>
          <w:numId w:val="2"/>
        </w:numPr>
        <w:rPr>
          <w:lang w:val="en-US"/>
        </w:rPr>
      </w:pPr>
      <w:proofErr w:type="spellStart"/>
      <w:r w:rsidRPr="00A40678">
        <w:rPr>
          <w:lang w:val="en-US"/>
        </w:rPr>
        <w:t>Osgoode</w:t>
      </w:r>
      <w:proofErr w:type="spellEnd"/>
      <w:r w:rsidRPr="00A40678">
        <w:rPr>
          <w:lang w:val="en-US"/>
        </w:rPr>
        <w:t xml:space="preserve"> </w:t>
      </w:r>
      <w:proofErr w:type="spellStart"/>
      <w:r w:rsidRPr="00A40678">
        <w:rPr>
          <w:lang w:val="en-US"/>
        </w:rPr>
        <w:t>Schlatter’s</w:t>
      </w:r>
      <w:proofErr w:type="spellEnd"/>
      <w:r w:rsidRPr="00A40678">
        <w:rPr>
          <w:lang w:val="en-US"/>
        </w:rPr>
        <w:t xml:space="preserve"> disease</w:t>
      </w:r>
    </w:p>
    <w:p w14:paraId="08860198" w14:textId="08A8F37F" w:rsidR="00A40678" w:rsidRDefault="00A40678" w:rsidP="00A40678">
      <w:pPr>
        <w:pStyle w:val="ListParagraph"/>
        <w:numPr>
          <w:ilvl w:val="1"/>
          <w:numId w:val="2"/>
        </w:numPr>
        <w:rPr>
          <w:lang w:val="en-US"/>
        </w:rPr>
      </w:pPr>
      <w:r>
        <w:rPr>
          <w:lang w:val="en-US"/>
        </w:rPr>
        <w:t>Growth spurt makes children vulnerable because their bones, muscles, and tendons re growing quickly and not always at the same time</w:t>
      </w:r>
    </w:p>
    <w:p w14:paraId="5C4438F4" w14:textId="6B3D7D41" w:rsidR="00A40678" w:rsidRDefault="00A40678" w:rsidP="00A40678">
      <w:pPr>
        <w:pStyle w:val="ListParagraph"/>
        <w:numPr>
          <w:ilvl w:val="1"/>
          <w:numId w:val="2"/>
        </w:numPr>
        <w:rPr>
          <w:lang w:val="en-US"/>
        </w:rPr>
      </w:pPr>
      <w:r>
        <w:rPr>
          <w:lang w:val="en-US"/>
        </w:rPr>
        <w:t>Muscles are short because bones grow faster, therefore muscles pull on bones, typically on the knees</w:t>
      </w:r>
    </w:p>
    <w:p w14:paraId="4049D357" w14:textId="77777777" w:rsidR="00A40678" w:rsidRDefault="00A40678" w:rsidP="00A40678">
      <w:pPr>
        <w:rPr>
          <w:lang w:val="en-US"/>
        </w:rPr>
      </w:pPr>
    </w:p>
    <w:p w14:paraId="5989C0EE" w14:textId="77777777" w:rsidR="00A40678" w:rsidRDefault="00A40678" w:rsidP="00A40678">
      <w:pPr>
        <w:rPr>
          <w:lang w:val="en-US"/>
        </w:rPr>
      </w:pPr>
    </w:p>
    <w:p w14:paraId="2C1F06ED" w14:textId="77777777" w:rsidR="00074BDC" w:rsidRDefault="00074BDC" w:rsidP="00A40678">
      <w:pPr>
        <w:rPr>
          <w:lang w:val="en-US"/>
        </w:rPr>
      </w:pPr>
      <w:r>
        <w:rPr>
          <w:lang w:val="en-US"/>
        </w:rPr>
        <w:br w:type="page"/>
      </w:r>
    </w:p>
    <w:p w14:paraId="14BB5A1B" w14:textId="1E43DA6B" w:rsidR="00A40678" w:rsidRDefault="00A40678" w:rsidP="00A40678">
      <w:pPr>
        <w:rPr>
          <w:lang w:val="en-US"/>
        </w:rPr>
      </w:pPr>
      <w:r>
        <w:rPr>
          <w:lang w:val="en-US"/>
        </w:rPr>
        <w:lastRenderedPageBreak/>
        <w:t xml:space="preserve">36 – </w:t>
      </w:r>
      <w:r>
        <w:rPr>
          <w:i/>
          <w:u w:val="single"/>
          <w:lang w:val="en-US"/>
        </w:rPr>
        <w:t>Muscular System in Adulthood</w:t>
      </w:r>
    </w:p>
    <w:p w14:paraId="1A32B0B7" w14:textId="77777777" w:rsidR="00A40678" w:rsidRDefault="00A40678" w:rsidP="00A40678">
      <w:pPr>
        <w:rPr>
          <w:lang w:val="en-US"/>
        </w:rPr>
      </w:pPr>
    </w:p>
    <w:p w14:paraId="25B21B59" w14:textId="0F04D49F" w:rsidR="00A40678" w:rsidRDefault="00A40678" w:rsidP="00A40678">
      <w:pPr>
        <w:rPr>
          <w:lang w:val="en-US"/>
        </w:rPr>
      </w:pPr>
      <w:r>
        <w:rPr>
          <w:lang w:val="en-US"/>
        </w:rPr>
        <w:t>Loss of muscle mass is minimal until the age of 50.</w:t>
      </w:r>
    </w:p>
    <w:p w14:paraId="3D597396" w14:textId="77777777" w:rsidR="00074BDC" w:rsidRDefault="00074BDC" w:rsidP="00A40678">
      <w:pPr>
        <w:rPr>
          <w:lang w:val="en-US"/>
        </w:rPr>
      </w:pPr>
    </w:p>
    <w:p w14:paraId="3CCFE805" w14:textId="6BBEC8CD" w:rsidR="00A40678" w:rsidRDefault="00A40678" w:rsidP="00A40678">
      <w:pPr>
        <w:rPr>
          <w:lang w:val="en-US"/>
        </w:rPr>
      </w:pPr>
      <w:r>
        <w:rPr>
          <w:lang w:val="en-US"/>
        </w:rPr>
        <w:t>Loss occurs mainly in number of fibers up to age 70.</w:t>
      </w:r>
    </w:p>
    <w:p w14:paraId="2BB411E4" w14:textId="77777777" w:rsidR="00074BDC" w:rsidRDefault="00074BDC" w:rsidP="00A40678">
      <w:pPr>
        <w:rPr>
          <w:lang w:val="en-US"/>
        </w:rPr>
      </w:pPr>
    </w:p>
    <w:p w14:paraId="475D9235" w14:textId="21C8BECD" w:rsidR="00A40678" w:rsidRDefault="00A40678" w:rsidP="00A40678">
      <w:pPr>
        <w:rPr>
          <w:lang w:val="en-US"/>
        </w:rPr>
      </w:pPr>
      <w:r>
        <w:rPr>
          <w:lang w:val="en-US"/>
        </w:rPr>
        <w:t>Then the size of muscle fibers decreases and by age 80, 30% of muscle mass can be lost.</w:t>
      </w:r>
    </w:p>
    <w:p w14:paraId="361F2DD9" w14:textId="77777777" w:rsidR="00074BDC" w:rsidRDefault="00074BDC" w:rsidP="00A40678">
      <w:pPr>
        <w:rPr>
          <w:lang w:val="en-US"/>
        </w:rPr>
      </w:pPr>
    </w:p>
    <w:p w14:paraId="112A609A" w14:textId="6B5FCA8E" w:rsidR="00A40678" w:rsidRDefault="00A40678" w:rsidP="00A40678">
      <w:pPr>
        <w:rPr>
          <w:lang w:val="en-US"/>
        </w:rPr>
      </w:pPr>
      <w:r>
        <w:rPr>
          <w:lang w:val="en-US"/>
        </w:rPr>
        <w:t>Whether type II fibers undergo greater loss is unclear.</w:t>
      </w:r>
    </w:p>
    <w:p w14:paraId="652EA563" w14:textId="77777777" w:rsidR="00074BDC" w:rsidRDefault="00074BDC" w:rsidP="00A40678">
      <w:pPr>
        <w:rPr>
          <w:lang w:val="en-US"/>
        </w:rPr>
      </w:pPr>
    </w:p>
    <w:p w14:paraId="2D4C838F" w14:textId="4807ECFF" w:rsidR="00A40678" w:rsidRDefault="00A40678" w:rsidP="00A40678">
      <w:pPr>
        <w:rPr>
          <w:lang w:val="en-US"/>
        </w:rPr>
      </w:pPr>
      <w:proofErr w:type="gramStart"/>
      <w:r>
        <w:rPr>
          <w:lang w:val="en-US"/>
        </w:rPr>
        <w:t xml:space="preserve">Difficult to differentiate between contributions of aging </w:t>
      </w:r>
      <w:proofErr w:type="spellStart"/>
      <w:r>
        <w:rPr>
          <w:lang w:val="en-US"/>
        </w:rPr>
        <w:t>vs</w:t>
      </w:r>
      <w:proofErr w:type="spellEnd"/>
      <w:r>
        <w:rPr>
          <w:lang w:val="en-US"/>
        </w:rPr>
        <w:t xml:space="preserve"> diet and lifestyle.</w:t>
      </w:r>
      <w:proofErr w:type="gramEnd"/>
    </w:p>
    <w:p w14:paraId="54EA9FF9" w14:textId="1DB70D4B" w:rsidR="00A40678" w:rsidRDefault="00A40678" w:rsidP="00A40678">
      <w:pPr>
        <w:rPr>
          <w:lang w:val="en-US"/>
        </w:rPr>
      </w:pPr>
      <w:hyperlink r:id="rId34" w:history="1">
        <w:r w:rsidRPr="00846B46">
          <w:rPr>
            <w:rStyle w:val="Hyperlink"/>
            <w:lang w:val="en-US"/>
          </w:rPr>
          <w:t>http://www.youtube.com/watch?v=-5om6gbDwA8</w:t>
        </w:r>
      </w:hyperlink>
    </w:p>
    <w:p w14:paraId="731BCECC" w14:textId="77777777" w:rsidR="00A40678" w:rsidRPr="00A40678" w:rsidRDefault="00A40678" w:rsidP="00A40678">
      <w:pPr>
        <w:rPr>
          <w:lang w:val="en-US"/>
        </w:rPr>
      </w:pPr>
    </w:p>
    <w:p w14:paraId="38C56B0F" w14:textId="21682119" w:rsidR="00A40678" w:rsidRDefault="00A40678" w:rsidP="00A40678">
      <w:pPr>
        <w:rPr>
          <w:lang w:val="en-US"/>
        </w:rPr>
      </w:pPr>
      <w:r>
        <w:rPr>
          <w:lang w:val="en-US"/>
        </w:rPr>
        <w:t>Association to lifestyle - might see changes in muscle mass, but there is variability due to lifestyle and all.</w:t>
      </w:r>
    </w:p>
    <w:p w14:paraId="1D9CC07D" w14:textId="77777777" w:rsidR="00074BDC" w:rsidRDefault="00074BDC" w:rsidP="00A40678">
      <w:pPr>
        <w:rPr>
          <w:lang w:val="en-US"/>
        </w:rPr>
      </w:pPr>
    </w:p>
    <w:p w14:paraId="21913016" w14:textId="77777777" w:rsidR="00074BDC" w:rsidRDefault="00074BDC" w:rsidP="00A40678">
      <w:pPr>
        <w:rPr>
          <w:lang w:val="en-US"/>
        </w:rPr>
      </w:pPr>
    </w:p>
    <w:p w14:paraId="6E5DCF85" w14:textId="0F53D19A" w:rsidR="00A40678" w:rsidRDefault="00A40678" w:rsidP="00A40678">
      <w:pPr>
        <w:rPr>
          <w:lang w:val="en-US"/>
        </w:rPr>
      </w:pPr>
      <w:r>
        <w:rPr>
          <w:lang w:val="en-US"/>
        </w:rPr>
        <w:t xml:space="preserve">37 – </w:t>
      </w:r>
      <w:r>
        <w:rPr>
          <w:i/>
          <w:u w:val="single"/>
          <w:lang w:val="en-US"/>
        </w:rPr>
        <w:t>Strength</w:t>
      </w:r>
    </w:p>
    <w:p w14:paraId="49E7C24F" w14:textId="77777777" w:rsidR="00A40678" w:rsidRDefault="00A40678" w:rsidP="00A40678">
      <w:pPr>
        <w:rPr>
          <w:lang w:val="en-US"/>
        </w:rPr>
      </w:pPr>
    </w:p>
    <w:p w14:paraId="1CF843CD" w14:textId="748F8FAA" w:rsidR="00A40678" w:rsidRDefault="00A40678" w:rsidP="00A40678">
      <w:pPr>
        <w:rPr>
          <w:lang w:val="en-US"/>
        </w:rPr>
      </w:pPr>
      <w:r>
        <w:rPr>
          <w:lang w:val="en-US"/>
        </w:rPr>
        <w:t>Strength is the ability to exert force.</w:t>
      </w:r>
    </w:p>
    <w:p w14:paraId="2F33925B" w14:textId="77777777" w:rsidR="00074BDC" w:rsidRDefault="00074BDC" w:rsidP="00A40678">
      <w:pPr>
        <w:rPr>
          <w:lang w:val="en-US"/>
        </w:rPr>
      </w:pPr>
    </w:p>
    <w:p w14:paraId="7B4DD920" w14:textId="618B5E2E" w:rsidR="00A40678" w:rsidRDefault="00A40678" w:rsidP="00A40678">
      <w:pPr>
        <w:rPr>
          <w:lang w:val="en-US"/>
        </w:rPr>
      </w:pPr>
      <w:r>
        <w:rPr>
          <w:lang w:val="en-US"/>
        </w:rPr>
        <w:t>In part, the force a muscle can exert depends on its cross-sectional area.</w:t>
      </w:r>
    </w:p>
    <w:p w14:paraId="68828147" w14:textId="77777777" w:rsidR="00074BDC" w:rsidRDefault="00074BDC" w:rsidP="00A40678">
      <w:pPr>
        <w:rPr>
          <w:lang w:val="en-US"/>
        </w:rPr>
      </w:pPr>
    </w:p>
    <w:p w14:paraId="42877474" w14:textId="7ECA4A92" w:rsidR="00A40678" w:rsidRDefault="00A40678" w:rsidP="00A40678">
      <w:pPr>
        <w:rPr>
          <w:lang w:val="en-US"/>
        </w:rPr>
      </w:pPr>
      <w:r>
        <w:rPr>
          <w:lang w:val="en-US"/>
        </w:rPr>
        <w:t>Strength does not always change in parallel with muscle size.</w:t>
      </w:r>
    </w:p>
    <w:p w14:paraId="59EE8A11" w14:textId="77777777" w:rsidR="00074BDC" w:rsidRDefault="00074BDC" w:rsidP="00A40678">
      <w:pPr>
        <w:rPr>
          <w:lang w:val="en-US"/>
        </w:rPr>
      </w:pPr>
    </w:p>
    <w:p w14:paraId="3AA8F4F6" w14:textId="3C8776C3" w:rsidR="00A40678" w:rsidRDefault="00A40678" w:rsidP="00A40678">
      <w:pPr>
        <w:rPr>
          <w:lang w:val="en-US"/>
        </w:rPr>
      </w:pPr>
      <w:r>
        <w:rPr>
          <w:lang w:val="en-US"/>
        </w:rPr>
        <w:t>Neurological factors are also involved:</w:t>
      </w:r>
    </w:p>
    <w:p w14:paraId="319BAEA3" w14:textId="04054BD8" w:rsidR="00A40678" w:rsidRPr="00A40678" w:rsidRDefault="00A40678" w:rsidP="00A40678">
      <w:pPr>
        <w:pStyle w:val="ListParagraph"/>
        <w:numPr>
          <w:ilvl w:val="0"/>
          <w:numId w:val="2"/>
        </w:numPr>
        <w:rPr>
          <w:lang w:val="en-US"/>
        </w:rPr>
      </w:pPr>
      <w:r w:rsidRPr="00A40678">
        <w:rPr>
          <w:lang w:val="en-US"/>
        </w:rPr>
        <w:t>Motor unit activation</w:t>
      </w:r>
    </w:p>
    <w:p w14:paraId="33E3DE9F" w14:textId="5964C9FA" w:rsidR="00A40678" w:rsidRDefault="00A40678" w:rsidP="00A40678">
      <w:pPr>
        <w:pStyle w:val="ListParagraph"/>
        <w:numPr>
          <w:ilvl w:val="0"/>
          <w:numId w:val="2"/>
        </w:numPr>
        <w:rPr>
          <w:lang w:val="en-US"/>
        </w:rPr>
      </w:pPr>
      <w:r>
        <w:rPr>
          <w:lang w:val="en-US"/>
        </w:rPr>
        <w:t>Timing of muscle firing</w:t>
      </w:r>
    </w:p>
    <w:p w14:paraId="3B0C13EA" w14:textId="07F016BD" w:rsidR="00A40678" w:rsidRDefault="00A40678" w:rsidP="00A40678">
      <w:pPr>
        <w:pStyle w:val="ListParagraph"/>
        <w:numPr>
          <w:ilvl w:val="0"/>
          <w:numId w:val="2"/>
        </w:numPr>
        <w:rPr>
          <w:lang w:val="en-US"/>
        </w:rPr>
      </w:pPr>
      <w:r>
        <w:rPr>
          <w:lang w:val="en-US"/>
        </w:rPr>
        <w:t>Hormonal factors</w:t>
      </w:r>
    </w:p>
    <w:p w14:paraId="0AA57116" w14:textId="73B99A1C" w:rsidR="00A40678" w:rsidRDefault="00A40678" w:rsidP="00A40678">
      <w:pPr>
        <w:pStyle w:val="ListParagraph"/>
        <w:numPr>
          <w:ilvl w:val="0"/>
          <w:numId w:val="2"/>
        </w:numPr>
        <w:rPr>
          <w:lang w:val="en-US"/>
        </w:rPr>
      </w:pPr>
      <w:r>
        <w:rPr>
          <w:lang w:val="en-US"/>
        </w:rPr>
        <w:t>Protein structure and enzyme systems of the muscle fiber</w:t>
      </w:r>
    </w:p>
    <w:p w14:paraId="71A660EC" w14:textId="77777777" w:rsidR="00074BDC" w:rsidRDefault="00074BDC" w:rsidP="00A40678">
      <w:pPr>
        <w:rPr>
          <w:lang w:val="en-US"/>
        </w:rPr>
      </w:pPr>
    </w:p>
    <w:p w14:paraId="20A4F78D" w14:textId="1D6318BB" w:rsidR="00A40678" w:rsidRDefault="00BD6E63" w:rsidP="00A40678">
      <w:pPr>
        <w:rPr>
          <w:lang w:val="en-US"/>
        </w:rPr>
      </w:pPr>
      <w:hyperlink r:id="rId35" w:history="1">
        <w:r w:rsidRPr="00846B46">
          <w:rPr>
            <w:rStyle w:val="Hyperlink"/>
            <w:lang w:val="en-US"/>
          </w:rPr>
          <w:t>https://www.youtube.com/watch?v=cOoP5yX1bZ4</w:t>
        </w:r>
      </w:hyperlink>
    </w:p>
    <w:p w14:paraId="7DB888A2" w14:textId="60BD2E22" w:rsidR="00BD6E63" w:rsidRDefault="00BD6E63" w:rsidP="00A40678">
      <w:pPr>
        <w:rPr>
          <w:lang w:val="en-US"/>
        </w:rPr>
      </w:pPr>
      <w:r>
        <w:rPr>
          <w:lang w:val="en-US"/>
        </w:rPr>
        <w:t>^ Can’t explain the strength, the guy is tiny! Answer – muscle fibers that are recruited!</w:t>
      </w:r>
    </w:p>
    <w:p w14:paraId="549FC21D" w14:textId="77777777" w:rsidR="00BD6E63" w:rsidRDefault="00BD6E63" w:rsidP="00A40678">
      <w:pPr>
        <w:rPr>
          <w:lang w:val="en-US"/>
        </w:rPr>
      </w:pPr>
    </w:p>
    <w:p w14:paraId="0FE6C4BB" w14:textId="77777777" w:rsidR="00BD6E63" w:rsidRDefault="00BD6E63" w:rsidP="00A40678">
      <w:pPr>
        <w:rPr>
          <w:lang w:val="en-US"/>
        </w:rPr>
      </w:pPr>
    </w:p>
    <w:p w14:paraId="2315E685" w14:textId="749FCFD1" w:rsidR="00BD6E63" w:rsidRDefault="00BD6E63" w:rsidP="00A40678">
      <w:pPr>
        <w:rPr>
          <w:lang w:val="en-US"/>
        </w:rPr>
      </w:pPr>
      <w:r>
        <w:rPr>
          <w:lang w:val="en-US"/>
        </w:rPr>
        <w:t xml:space="preserve">38 – </w:t>
      </w:r>
      <w:r>
        <w:rPr>
          <w:i/>
          <w:u w:val="single"/>
          <w:lang w:val="en-US"/>
        </w:rPr>
        <w:t>Developmental Changes in Strength</w:t>
      </w:r>
    </w:p>
    <w:p w14:paraId="31F47971" w14:textId="77777777" w:rsidR="00BD6E63" w:rsidRDefault="00BD6E63" w:rsidP="00A40678">
      <w:pPr>
        <w:rPr>
          <w:lang w:val="en-US"/>
        </w:rPr>
      </w:pPr>
    </w:p>
    <w:p w14:paraId="0AE3A8EA" w14:textId="09EE2782" w:rsidR="00BD6E63" w:rsidRDefault="00BD6E63" w:rsidP="00A40678">
      <w:pPr>
        <w:rPr>
          <w:lang w:val="en-US"/>
        </w:rPr>
      </w:pPr>
      <w:r>
        <w:rPr>
          <w:lang w:val="en-US"/>
        </w:rPr>
        <w:t>Boys and girls are similar in strength levels until age 18 years.</w:t>
      </w:r>
    </w:p>
    <w:p w14:paraId="5AD3C9B6" w14:textId="106E5848" w:rsidR="00BD6E63" w:rsidRPr="00BD6E63" w:rsidRDefault="00BD6E63" w:rsidP="00A40678">
      <w:pPr>
        <w:rPr>
          <w:lang w:val="en-US"/>
        </w:rPr>
      </w:pPr>
      <w:r>
        <w:rPr>
          <w:lang w:val="en-US"/>
        </w:rPr>
        <w:t>Among same-size children of different ages, more mature children are stronger.</w:t>
      </w:r>
    </w:p>
    <w:p w14:paraId="1E8C912D" w14:textId="77777777" w:rsidR="00142DE0" w:rsidRDefault="00142DE0" w:rsidP="006F1764">
      <w:pPr>
        <w:rPr>
          <w:lang w:val="en-US"/>
        </w:rPr>
      </w:pPr>
    </w:p>
    <w:p w14:paraId="11AA2186" w14:textId="77777777" w:rsidR="00142DE0" w:rsidRDefault="00142DE0" w:rsidP="006F1764">
      <w:pPr>
        <w:rPr>
          <w:lang w:val="en-US"/>
        </w:rPr>
      </w:pPr>
    </w:p>
    <w:p w14:paraId="65D1A189" w14:textId="77777777" w:rsidR="00074BDC" w:rsidRDefault="00074BDC" w:rsidP="006F1764">
      <w:pPr>
        <w:rPr>
          <w:lang w:val="en-US"/>
        </w:rPr>
      </w:pPr>
      <w:r>
        <w:rPr>
          <w:lang w:val="en-US"/>
        </w:rPr>
        <w:br w:type="page"/>
      </w:r>
    </w:p>
    <w:p w14:paraId="76D9E9DD" w14:textId="5A540F09" w:rsidR="00A7520E" w:rsidRDefault="00BD6E63" w:rsidP="006F1764">
      <w:pPr>
        <w:rPr>
          <w:lang w:val="en-US"/>
        </w:rPr>
      </w:pPr>
      <w:r>
        <w:rPr>
          <w:lang w:val="en-US"/>
        </w:rPr>
        <w:lastRenderedPageBreak/>
        <w:t xml:space="preserve">39 – </w:t>
      </w:r>
      <w:r>
        <w:rPr>
          <w:i/>
          <w:u w:val="single"/>
          <w:lang w:val="en-US"/>
        </w:rPr>
        <w:t>Hall and Lee (1984) Sex Differences in Motor Performance: Fact or Fiction?</w:t>
      </w:r>
    </w:p>
    <w:p w14:paraId="4C57B20E" w14:textId="77777777" w:rsidR="00BD6E63" w:rsidRDefault="00BD6E63" w:rsidP="006F1764">
      <w:pPr>
        <w:rPr>
          <w:lang w:val="en-US"/>
        </w:rPr>
      </w:pPr>
    </w:p>
    <w:p w14:paraId="5B56A876" w14:textId="6B638801" w:rsidR="00BD6E63" w:rsidRDefault="00DF38B6" w:rsidP="006F1764">
      <w:pPr>
        <w:rPr>
          <w:lang w:val="en-US"/>
        </w:rPr>
      </w:pPr>
      <w:r>
        <w:rPr>
          <w:lang w:val="en-US"/>
        </w:rPr>
        <w:t>Between the ages of 7-12, the performance of boys exceeds that of girls in tests of running speed, jumping ability, and throwing.</w:t>
      </w:r>
    </w:p>
    <w:p w14:paraId="59195BA2" w14:textId="77777777" w:rsidR="002E0CF0" w:rsidRDefault="002E0CF0" w:rsidP="006F1764">
      <w:pPr>
        <w:rPr>
          <w:lang w:val="en-US"/>
        </w:rPr>
      </w:pPr>
    </w:p>
    <w:p w14:paraId="540F5603" w14:textId="4EFCEFD6" w:rsidR="00DF38B6" w:rsidRDefault="00DF38B6" w:rsidP="006F1764">
      <w:pPr>
        <w:rPr>
          <w:lang w:val="en-US"/>
        </w:rPr>
      </w:pPr>
      <w:r>
        <w:rPr>
          <w:lang w:val="en-US"/>
        </w:rPr>
        <w:t>The absence of physiologically based explanations for sex differences in physical performance and the presence of an accelerated rate of female maturation suggest a performance advantage for females prior to the onset of puberty…</w:t>
      </w:r>
    </w:p>
    <w:p w14:paraId="5889B224" w14:textId="77777777" w:rsidR="00DF38B6" w:rsidRDefault="00DF38B6" w:rsidP="006F1764">
      <w:pPr>
        <w:rPr>
          <w:lang w:val="en-US"/>
        </w:rPr>
      </w:pPr>
    </w:p>
    <w:p w14:paraId="1D4B3217" w14:textId="2D362DEF" w:rsidR="00DF38B6" w:rsidRDefault="00DF38B6" w:rsidP="006F1764">
      <w:pPr>
        <w:rPr>
          <w:lang w:val="en-US"/>
        </w:rPr>
      </w:pPr>
      <w:r>
        <w:rPr>
          <w:lang w:val="en-US"/>
        </w:rPr>
        <w:t>What would happen if they were provided with the same co-educational physical education experiences? Longitudinal design study of children in grade 3-4-5.</w:t>
      </w:r>
    </w:p>
    <w:p w14:paraId="68CD6E7A" w14:textId="77777777" w:rsidR="00DF38B6" w:rsidRDefault="00DF38B6" w:rsidP="006F1764">
      <w:pPr>
        <w:rPr>
          <w:lang w:val="en-US"/>
        </w:rPr>
      </w:pPr>
    </w:p>
    <w:p w14:paraId="0AFDD4B2" w14:textId="06216BB7" w:rsidR="00DF38B6" w:rsidRDefault="00DF38B6" w:rsidP="006F1764">
      <w:pPr>
        <w:rPr>
          <w:lang w:val="en-US"/>
        </w:rPr>
      </w:pPr>
      <w:r>
        <w:rPr>
          <w:lang w:val="en-US"/>
        </w:rPr>
        <w:t>Basically;</w:t>
      </w:r>
    </w:p>
    <w:p w14:paraId="46D5761F" w14:textId="122F34FC" w:rsidR="00DF38B6" w:rsidRDefault="00DF38B6" w:rsidP="006F1764">
      <w:pPr>
        <w:rPr>
          <w:lang w:val="en-US"/>
        </w:rPr>
      </w:pPr>
      <w:r>
        <w:rPr>
          <w:lang w:val="en-US"/>
        </w:rPr>
        <w:t>No physiological differences between males and females at that age, so why is it that females aren’t performing to the level of males?</w:t>
      </w:r>
    </w:p>
    <w:p w14:paraId="3ACAD3E1" w14:textId="1167C770" w:rsidR="00DF38B6" w:rsidRDefault="00DF38B6" w:rsidP="006F1764">
      <w:pPr>
        <w:rPr>
          <w:lang w:val="en-US"/>
        </w:rPr>
      </w:pPr>
      <w:r>
        <w:rPr>
          <w:lang w:val="en-US"/>
        </w:rPr>
        <w:t>Protocol where boys and girls were doing and expected to do the same.</w:t>
      </w:r>
    </w:p>
    <w:p w14:paraId="560B7A83" w14:textId="77777777" w:rsidR="00DF38B6" w:rsidRDefault="00DF38B6" w:rsidP="006F1764">
      <w:pPr>
        <w:rPr>
          <w:lang w:val="en-US"/>
        </w:rPr>
      </w:pPr>
    </w:p>
    <w:p w14:paraId="555AD0FA" w14:textId="77777777" w:rsidR="00DF38B6" w:rsidRDefault="00DF38B6" w:rsidP="006F1764">
      <w:pPr>
        <w:rPr>
          <w:lang w:val="en-US"/>
        </w:rPr>
      </w:pPr>
    </w:p>
    <w:p w14:paraId="180FF6FE" w14:textId="2FF2EF95" w:rsidR="00DF38B6" w:rsidRDefault="00DF38B6" w:rsidP="006F1764">
      <w:pPr>
        <w:rPr>
          <w:lang w:val="en-US"/>
        </w:rPr>
      </w:pPr>
      <w:r>
        <w:rPr>
          <w:lang w:val="en-US"/>
        </w:rPr>
        <w:t xml:space="preserve">40 – </w:t>
      </w:r>
      <w:r>
        <w:rPr>
          <w:i/>
          <w:u w:val="single"/>
          <w:lang w:val="en-US"/>
        </w:rPr>
        <w:t>Hall and Lee (1984): Results</w:t>
      </w:r>
    </w:p>
    <w:p w14:paraId="15DDF6C8" w14:textId="77777777" w:rsidR="00DF38B6" w:rsidRDefault="00DF38B6" w:rsidP="006F1764">
      <w:pPr>
        <w:rPr>
          <w:lang w:val="en-US"/>
        </w:rPr>
      </w:pPr>
    </w:p>
    <w:p w14:paraId="3CDD37A2" w14:textId="77777777" w:rsidR="002E0CF0" w:rsidRDefault="00DF38B6" w:rsidP="006F1764">
      <w:pPr>
        <w:rPr>
          <w:lang w:val="en-US"/>
        </w:rPr>
      </w:pPr>
      <w:r>
        <w:rPr>
          <w:lang w:val="en-US"/>
        </w:rPr>
        <w:t xml:space="preserve">Why did we see the differences between males and females in elementary school? </w:t>
      </w:r>
    </w:p>
    <w:p w14:paraId="1EEB8442" w14:textId="77777777" w:rsidR="002E0CF0" w:rsidRDefault="002E0CF0" w:rsidP="006F1764">
      <w:pPr>
        <w:rPr>
          <w:lang w:val="en-US"/>
        </w:rPr>
      </w:pPr>
    </w:p>
    <w:p w14:paraId="4C3DA78D" w14:textId="77777777" w:rsidR="002E0CF0" w:rsidRDefault="00DF38B6" w:rsidP="006F1764">
      <w:pPr>
        <w:rPr>
          <w:lang w:val="en-US"/>
        </w:rPr>
      </w:pPr>
      <w:r>
        <w:rPr>
          <w:lang w:val="en-US"/>
        </w:rPr>
        <w:t xml:space="preserve">Anticipation or expectations that teachers had of the females were lower than those for males. (Pygmalion effect.) </w:t>
      </w:r>
    </w:p>
    <w:p w14:paraId="7ACCCBF3" w14:textId="77777777" w:rsidR="002E0CF0" w:rsidRDefault="002E0CF0" w:rsidP="006F1764">
      <w:pPr>
        <w:rPr>
          <w:lang w:val="en-US"/>
        </w:rPr>
      </w:pPr>
    </w:p>
    <w:p w14:paraId="1DB910E8" w14:textId="77777777" w:rsidR="002E0CF0" w:rsidRDefault="00840DB8" w:rsidP="006F1764">
      <w:pPr>
        <w:rPr>
          <w:lang w:val="en-US"/>
        </w:rPr>
      </w:pPr>
      <w:r>
        <w:rPr>
          <w:lang w:val="en-US"/>
        </w:rPr>
        <w:t xml:space="preserve">Expectations influenced people’s performance. </w:t>
      </w:r>
    </w:p>
    <w:p w14:paraId="6F66212E" w14:textId="77777777" w:rsidR="002E0CF0" w:rsidRDefault="002E0CF0" w:rsidP="006F1764">
      <w:pPr>
        <w:rPr>
          <w:lang w:val="en-US"/>
        </w:rPr>
      </w:pPr>
    </w:p>
    <w:p w14:paraId="637A2676" w14:textId="5FCA4FD9" w:rsidR="00DF38B6" w:rsidRDefault="00840DB8" w:rsidP="006F1764">
      <w:pPr>
        <w:rPr>
          <w:lang w:val="en-US"/>
        </w:rPr>
      </w:pPr>
      <w:r>
        <w:rPr>
          <w:lang w:val="en-US"/>
        </w:rPr>
        <w:t>Social stigma on being outperformed by a girl wasn’t good – so more of a social aspect.</w:t>
      </w:r>
    </w:p>
    <w:p w14:paraId="3C13CA63" w14:textId="77777777" w:rsidR="002E0CF0" w:rsidRDefault="002E0CF0" w:rsidP="006F1764">
      <w:pPr>
        <w:rPr>
          <w:b/>
          <w:bCs/>
          <w:lang w:val="en-US"/>
        </w:rPr>
      </w:pPr>
    </w:p>
    <w:p w14:paraId="5803980C" w14:textId="7BF08D03" w:rsidR="00840DB8" w:rsidRDefault="00840DB8" w:rsidP="006F1764">
      <w:pPr>
        <w:rPr>
          <w:b/>
          <w:bCs/>
          <w:lang w:val="en-US"/>
        </w:rPr>
      </w:pPr>
      <w:r>
        <w:rPr>
          <w:b/>
          <w:bCs/>
          <w:lang w:val="en-US"/>
        </w:rPr>
        <w:t>Sociocultural influences &gt; p</w:t>
      </w:r>
      <w:r w:rsidRPr="00840DB8">
        <w:rPr>
          <w:b/>
          <w:bCs/>
          <w:lang w:val="en-US"/>
        </w:rPr>
        <w:t>hysiological influences at that age!</w:t>
      </w:r>
    </w:p>
    <w:p w14:paraId="19997F65" w14:textId="77777777" w:rsidR="002E0CF0" w:rsidRDefault="002E0CF0" w:rsidP="006F1764">
      <w:pPr>
        <w:rPr>
          <w:b/>
          <w:bCs/>
          <w:lang w:val="en-US"/>
        </w:rPr>
      </w:pPr>
    </w:p>
    <w:p w14:paraId="30B90B14" w14:textId="77777777" w:rsidR="002E0CF0" w:rsidRDefault="002E0CF0" w:rsidP="006F1764">
      <w:pPr>
        <w:rPr>
          <w:b/>
          <w:bCs/>
          <w:lang w:val="en-US"/>
        </w:rPr>
      </w:pPr>
    </w:p>
    <w:p w14:paraId="42B770C8" w14:textId="0C75ADCE" w:rsidR="00840DB8" w:rsidRPr="002E0CF0" w:rsidRDefault="00840DB8" w:rsidP="006F1764">
      <w:pPr>
        <w:rPr>
          <w:b/>
          <w:bCs/>
          <w:lang w:val="en-US"/>
        </w:rPr>
      </w:pPr>
      <w:r>
        <w:rPr>
          <w:lang w:val="en-US"/>
        </w:rPr>
        <w:t xml:space="preserve">41 – </w:t>
      </w:r>
      <w:r>
        <w:rPr>
          <w:i/>
          <w:u w:val="single"/>
          <w:lang w:val="en-US"/>
        </w:rPr>
        <w:t>Strength Throughout Lifespan</w:t>
      </w:r>
    </w:p>
    <w:p w14:paraId="214B031E" w14:textId="77777777" w:rsidR="00840DB8" w:rsidRDefault="00840DB8" w:rsidP="006F1764">
      <w:pPr>
        <w:rPr>
          <w:lang w:val="en-US"/>
        </w:rPr>
      </w:pPr>
    </w:p>
    <w:p w14:paraId="55C361F3" w14:textId="422CB563" w:rsidR="00840DB8" w:rsidRDefault="00840DB8" w:rsidP="006F1764">
      <w:pPr>
        <w:rPr>
          <w:lang w:val="en-US"/>
        </w:rPr>
      </w:pPr>
      <w:r>
        <w:rPr>
          <w:lang w:val="en-US"/>
        </w:rPr>
        <w:t>After growth ceases, increases in muscle mass are associated with resistance training.</w:t>
      </w:r>
    </w:p>
    <w:p w14:paraId="7A23538D" w14:textId="77777777" w:rsidR="002E0CF0" w:rsidRDefault="002E0CF0" w:rsidP="006F1764">
      <w:pPr>
        <w:rPr>
          <w:lang w:val="en-US"/>
        </w:rPr>
      </w:pPr>
    </w:p>
    <w:p w14:paraId="43918F21" w14:textId="115CC71B" w:rsidR="00840DB8" w:rsidRDefault="00840DB8" w:rsidP="006F1764">
      <w:pPr>
        <w:rPr>
          <w:lang w:val="en-US"/>
        </w:rPr>
      </w:pPr>
      <w:r>
        <w:rPr>
          <w:lang w:val="en-US"/>
        </w:rPr>
        <w:t>Strength generally declines gradually after 30s.</w:t>
      </w:r>
    </w:p>
    <w:p w14:paraId="48376CFB" w14:textId="62AF610F" w:rsidR="00840DB8" w:rsidRPr="00840DB8" w:rsidRDefault="00840DB8" w:rsidP="00840DB8">
      <w:pPr>
        <w:pStyle w:val="ListParagraph"/>
        <w:numPr>
          <w:ilvl w:val="0"/>
          <w:numId w:val="2"/>
        </w:numPr>
        <w:rPr>
          <w:lang w:val="en-US"/>
        </w:rPr>
      </w:pPr>
      <w:r w:rsidRPr="00840DB8">
        <w:rPr>
          <w:lang w:val="en-US"/>
        </w:rPr>
        <w:t>18-20% loss in strength in the 50s</w:t>
      </w:r>
    </w:p>
    <w:p w14:paraId="2F4F1C32" w14:textId="2D923778" w:rsidR="00840DB8" w:rsidRDefault="00840DB8" w:rsidP="00840DB8">
      <w:pPr>
        <w:pStyle w:val="ListParagraph"/>
        <w:numPr>
          <w:ilvl w:val="0"/>
          <w:numId w:val="2"/>
        </w:numPr>
        <w:rPr>
          <w:lang w:val="en-US"/>
        </w:rPr>
      </w:pPr>
      <w:r>
        <w:rPr>
          <w:lang w:val="en-US"/>
        </w:rPr>
        <w:t>45% loss after the age of 65</w:t>
      </w:r>
    </w:p>
    <w:p w14:paraId="38494A26" w14:textId="77777777" w:rsidR="002E0CF0" w:rsidRDefault="002E0CF0" w:rsidP="00840DB8">
      <w:pPr>
        <w:rPr>
          <w:lang w:val="en-US"/>
        </w:rPr>
      </w:pPr>
    </w:p>
    <w:p w14:paraId="3613B84D" w14:textId="6DD717EE" w:rsidR="00840DB8" w:rsidRDefault="00840DB8" w:rsidP="00840DB8">
      <w:pPr>
        <w:rPr>
          <w:lang w:val="en-US"/>
        </w:rPr>
      </w:pPr>
      <w:r>
        <w:rPr>
          <w:lang w:val="en-US"/>
        </w:rPr>
        <w:t>Loss of strength may be greater than loss of muscle mass</w:t>
      </w:r>
    </w:p>
    <w:p w14:paraId="60105699" w14:textId="16DD683B" w:rsidR="00840DB8" w:rsidRPr="00840DB8" w:rsidRDefault="00840DB8" w:rsidP="00840DB8">
      <w:pPr>
        <w:pStyle w:val="ListParagraph"/>
        <w:numPr>
          <w:ilvl w:val="0"/>
          <w:numId w:val="2"/>
        </w:numPr>
        <w:rPr>
          <w:lang w:val="en-US"/>
        </w:rPr>
      </w:pPr>
      <w:r w:rsidRPr="00840DB8">
        <w:rPr>
          <w:lang w:val="en-US"/>
        </w:rPr>
        <w:t>Due to changes in fiber types, CNS and vascular system</w:t>
      </w:r>
      <w:r>
        <w:rPr>
          <w:lang w:val="en-US"/>
        </w:rPr>
        <w:t xml:space="preserve"> (blood supplied)</w:t>
      </w:r>
    </w:p>
    <w:p w14:paraId="6EAE6C71" w14:textId="77777777" w:rsidR="002E0CF0" w:rsidRDefault="002E0CF0" w:rsidP="00840DB8">
      <w:pPr>
        <w:rPr>
          <w:lang w:val="en-US"/>
        </w:rPr>
      </w:pPr>
    </w:p>
    <w:p w14:paraId="4E7E8F9B" w14:textId="213D6E7A" w:rsidR="00840DB8" w:rsidRDefault="00840DB8" w:rsidP="00840DB8">
      <w:pPr>
        <w:rPr>
          <w:lang w:val="en-US"/>
        </w:rPr>
      </w:pPr>
      <w:r>
        <w:rPr>
          <w:lang w:val="en-US"/>
        </w:rPr>
        <w:t>Some older adults do not lose strength.</w:t>
      </w:r>
    </w:p>
    <w:p w14:paraId="348326AF" w14:textId="77777777" w:rsidR="002E0CF0" w:rsidRDefault="002E0CF0" w:rsidP="00840DB8">
      <w:pPr>
        <w:rPr>
          <w:lang w:val="en-US"/>
        </w:rPr>
      </w:pPr>
    </w:p>
    <w:p w14:paraId="02055292" w14:textId="4CC40415" w:rsidR="00840DB8" w:rsidRDefault="00840DB8" w:rsidP="00840DB8">
      <w:pPr>
        <w:rPr>
          <w:lang w:val="en-US"/>
        </w:rPr>
      </w:pPr>
      <w:r>
        <w:rPr>
          <w:lang w:val="en-US"/>
        </w:rPr>
        <w:t>Loss of strength is greatly affected by exercise and activity levels, nutrition, and disease.</w:t>
      </w:r>
    </w:p>
    <w:p w14:paraId="30D0C722" w14:textId="2B7E0452" w:rsidR="00840DB8" w:rsidRDefault="00840DB8" w:rsidP="00840DB8">
      <w:pPr>
        <w:rPr>
          <w:lang w:val="en-US"/>
        </w:rPr>
      </w:pPr>
      <w:r>
        <w:rPr>
          <w:lang w:val="en-US"/>
        </w:rPr>
        <w:lastRenderedPageBreak/>
        <w:t xml:space="preserve">42 – </w:t>
      </w:r>
      <w:r>
        <w:rPr>
          <w:i/>
          <w:u w:val="single"/>
          <w:lang w:val="en-US"/>
        </w:rPr>
        <w:t>Strength Training</w:t>
      </w:r>
    </w:p>
    <w:p w14:paraId="1573C61B" w14:textId="77777777" w:rsidR="00840DB8" w:rsidRDefault="00840DB8" w:rsidP="00840DB8">
      <w:pPr>
        <w:rPr>
          <w:lang w:val="en-US"/>
        </w:rPr>
      </w:pPr>
    </w:p>
    <w:p w14:paraId="1583C6EA" w14:textId="265D4021" w:rsidR="00840DB8" w:rsidRDefault="003E2C0F" w:rsidP="00840DB8">
      <w:pPr>
        <w:rPr>
          <w:lang w:val="en-US"/>
        </w:rPr>
      </w:pPr>
      <w:proofErr w:type="spellStart"/>
      <w:r>
        <w:rPr>
          <w:lang w:val="en-US"/>
        </w:rPr>
        <w:t>Prepubescents</w:t>
      </w:r>
      <w:proofErr w:type="spellEnd"/>
      <w:r>
        <w:rPr>
          <w:lang w:val="en-US"/>
        </w:rPr>
        <w:t xml:space="preserve"> (before hormones start kicking in) can increase strength with training:</w:t>
      </w:r>
    </w:p>
    <w:p w14:paraId="7309A959" w14:textId="2194E0DD" w:rsidR="003E2C0F" w:rsidRPr="003E2C0F" w:rsidRDefault="003E2C0F" w:rsidP="003E2C0F">
      <w:pPr>
        <w:pStyle w:val="ListParagraph"/>
        <w:numPr>
          <w:ilvl w:val="0"/>
          <w:numId w:val="2"/>
        </w:numPr>
        <w:rPr>
          <w:lang w:val="en-US"/>
        </w:rPr>
      </w:pPr>
      <w:r w:rsidRPr="003E2C0F">
        <w:rPr>
          <w:lang w:val="en-US"/>
        </w:rPr>
        <w:t>Improved neuromuscular coordination plays a role</w:t>
      </w:r>
    </w:p>
    <w:p w14:paraId="669516BD" w14:textId="1D4CADC2" w:rsidR="003E2C0F" w:rsidRDefault="003E2C0F" w:rsidP="003E2C0F">
      <w:pPr>
        <w:pStyle w:val="ListParagraph"/>
        <w:numPr>
          <w:ilvl w:val="0"/>
          <w:numId w:val="2"/>
        </w:numPr>
        <w:rPr>
          <w:lang w:val="en-US"/>
        </w:rPr>
      </w:pPr>
      <w:r>
        <w:rPr>
          <w:lang w:val="en-US"/>
        </w:rPr>
        <w:t>Youths should be monitored to avoid injuries</w:t>
      </w:r>
    </w:p>
    <w:p w14:paraId="777EDE0C" w14:textId="77777777" w:rsidR="002E0CF0" w:rsidRDefault="002E0CF0" w:rsidP="003E2C0F">
      <w:pPr>
        <w:rPr>
          <w:lang w:val="en-US"/>
        </w:rPr>
      </w:pPr>
    </w:p>
    <w:p w14:paraId="1FF53706" w14:textId="35285436" w:rsidR="003E2C0F" w:rsidRDefault="003E2C0F" w:rsidP="003E2C0F">
      <w:pPr>
        <w:rPr>
          <w:lang w:val="en-US"/>
        </w:rPr>
      </w:pPr>
      <w:r>
        <w:rPr>
          <w:lang w:val="en-US"/>
        </w:rPr>
        <w:t>Adolescents and adults can increase strength and muscle mass with appropriate resistance training:</w:t>
      </w:r>
    </w:p>
    <w:p w14:paraId="6C8B4022" w14:textId="392C2481" w:rsidR="003E2C0F" w:rsidRPr="003E2C0F" w:rsidRDefault="003E2C0F" w:rsidP="003E2C0F">
      <w:pPr>
        <w:pStyle w:val="ListParagraph"/>
        <w:numPr>
          <w:ilvl w:val="0"/>
          <w:numId w:val="2"/>
        </w:numPr>
        <w:rPr>
          <w:lang w:val="en-US"/>
        </w:rPr>
      </w:pPr>
      <w:r w:rsidRPr="003E2C0F">
        <w:rPr>
          <w:lang w:val="en-US"/>
        </w:rPr>
        <w:t>Muscle mass can be increased with training over time</w:t>
      </w:r>
    </w:p>
    <w:p w14:paraId="673358D5" w14:textId="693EB972" w:rsidR="003E2C0F" w:rsidRDefault="003E2C0F" w:rsidP="003E2C0F">
      <w:pPr>
        <w:pStyle w:val="ListParagraph"/>
        <w:numPr>
          <w:ilvl w:val="0"/>
          <w:numId w:val="2"/>
        </w:numPr>
        <w:rPr>
          <w:lang w:val="en-US"/>
        </w:rPr>
      </w:pPr>
      <w:r>
        <w:rPr>
          <w:lang w:val="en-US"/>
        </w:rPr>
        <w:t>Those with cardiovascular disease should be monitored</w:t>
      </w:r>
    </w:p>
    <w:p w14:paraId="3DCC7F5C" w14:textId="77777777" w:rsidR="003E2C0F" w:rsidRDefault="003E2C0F" w:rsidP="003E2C0F">
      <w:pPr>
        <w:rPr>
          <w:lang w:val="en-US"/>
        </w:rPr>
      </w:pPr>
    </w:p>
    <w:p w14:paraId="144C9C0E" w14:textId="77777777" w:rsidR="003E2C0F" w:rsidRDefault="003E2C0F" w:rsidP="003E2C0F">
      <w:pPr>
        <w:rPr>
          <w:lang w:val="en-US"/>
        </w:rPr>
      </w:pPr>
    </w:p>
    <w:p w14:paraId="435ECEBC" w14:textId="272DEBCD" w:rsidR="00CA0137" w:rsidRPr="000E7973" w:rsidRDefault="00CA0137" w:rsidP="003E2C0F">
      <w:pPr>
        <w:rPr>
          <w:color w:val="3366FF"/>
          <w:lang w:val="en-US"/>
        </w:rPr>
      </w:pPr>
      <w:r w:rsidRPr="000E7973">
        <w:rPr>
          <w:b/>
          <w:color w:val="3366FF"/>
          <w:lang w:val="en-US"/>
        </w:rPr>
        <w:t>REVIEW</w:t>
      </w:r>
    </w:p>
    <w:p w14:paraId="27BBCCD3" w14:textId="77777777" w:rsidR="00CA0137" w:rsidRDefault="00CA0137" w:rsidP="003E2C0F">
      <w:pPr>
        <w:rPr>
          <w:lang w:val="en-US"/>
        </w:rPr>
      </w:pPr>
    </w:p>
    <w:p w14:paraId="3B550DD7" w14:textId="7399E2A8" w:rsidR="00CA0137" w:rsidRDefault="00003AEF" w:rsidP="003E2C0F">
      <w:pPr>
        <w:rPr>
          <w:lang w:val="en-US"/>
        </w:rPr>
      </w:pPr>
      <w:r>
        <w:rPr>
          <w:lang w:val="en-US"/>
        </w:rPr>
        <w:t>Osteoblasts and Osteoclasts</w:t>
      </w:r>
    </w:p>
    <w:p w14:paraId="7D47DD6A" w14:textId="49063500" w:rsidR="000E7973" w:rsidRDefault="000E7973" w:rsidP="003E2C0F">
      <w:pPr>
        <w:rPr>
          <w:lang w:val="en-US"/>
        </w:rPr>
      </w:pPr>
      <w:r>
        <w:rPr>
          <w:lang w:val="en-US"/>
        </w:rPr>
        <w:t>More muscular differences in upper body than lower body between males and females</w:t>
      </w:r>
    </w:p>
    <w:p w14:paraId="71993267" w14:textId="77777777" w:rsidR="00003AEF" w:rsidRDefault="00003AEF" w:rsidP="003E2C0F">
      <w:pPr>
        <w:rPr>
          <w:lang w:val="en-US"/>
        </w:rPr>
      </w:pPr>
    </w:p>
    <w:p w14:paraId="4214A953" w14:textId="6E897431" w:rsidR="00003AEF" w:rsidRDefault="00003AEF" w:rsidP="003E2C0F">
      <w:pPr>
        <w:rPr>
          <w:lang w:val="en-US"/>
        </w:rPr>
      </w:pPr>
      <w:r>
        <w:rPr>
          <w:lang w:val="en-US"/>
        </w:rPr>
        <w:t>Questions:</w:t>
      </w:r>
    </w:p>
    <w:p w14:paraId="2DB0B12A" w14:textId="46562C97" w:rsidR="00003AEF" w:rsidRDefault="00003AEF" w:rsidP="003E2C0F">
      <w:pPr>
        <w:rPr>
          <w:lang w:val="en-US"/>
        </w:rPr>
      </w:pPr>
      <w:r>
        <w:rPr>
          <w:lang w:val="en-US"/>
        </w:rPr>
        <w:t>Prenatal growth of the muscular system occurs through increases in cell number and cell size</w:t>
      </w:r>
    </w:p>
    <w:p w14:paraId="2A3B7722" w14:textId="6936E638" w:rsidR="00003AEF" w:rsidRDefault="00003AEF" w:rsidP="003E2C0F">
      <w:pPr>
        <w:rPr>
          <w:lang w:val="en-US"/>
        </w:rPr>
      </w:pPr>
      <w:r>
        <w:rPr>
          <w:lang w:val="en-US"/>
        </w:rPr>
        <w:tab/>
        <w:t>TRUE</w:t>
      </w:r>
    </w:p>
    <w:p w14:paraId="56977169" w14:textId="77777777" w:rsidR="00003AEF" w:rsidRDefault="00003AEF" w:rsidP="003E2C0F">
      <w:pPr>
        <w:rPr>
          <w:lang w:val="en-US"/>
        </w:rPr>
      </w:pPr>
      <w:r>
        <w:rPr>
          <w:lang w:val="en-US"/>
        </w:rPr>
        <w:tab/>
        <w:t xml:space="preserve">Keyword – Prenatal! Postnatal is cell size mostly </w:t>
      </w:r>
    </w:p>
    <w:p w14:paraId="72F98381" w14:textId="0AE69CC5" w:rsidR="00003AEF" w:rsidRDefault="00003AEF" w:rsidP="00003AEF">
      <w:pPr>
        <w:ind w:firstLine="720"/>
        <w:rPr>
          <w:lang w:val="en-US"/>
        </w:rPr>
      </w:pPr>
      <w:r>
        <w:rPr>
          <w:lang w:val="en-US"/>
        </w:rPr>
        <w:t>(</w:t>
      </w:r>
      <w:proofErr w:type="gramStart"/>
      <w:r>
        <w:rPr>
          <w:lang w:val="en-US"/>
        </w:rPr>
        <w:t>hyperplasia</w:t>
      </w:r>
      <w:proofErr w:type="gramEnd"/>
      <w:r>
        <w:rPr>
          <w:lang w:val="en-US"/>
        </w:rPr>
        <w:t xml:space="preserve"> + hypertrophy </w:t>
      </w:r>
      <w:proofErr w:type="spellStart"/>
      <w:r>
        <w:rPr>
          <w:lang w:val="en-US"/>
        </w:rPr>
        <w:t>vs</w:t>
      </w:r>
      <w:proofErr w:type="spellEnd"/>
      <w:r>
        <w:rPr>
          <w:lang w:val="en-US"/>
        </w:rPr>
        <w:t xml:space="preserve"> hypertrophy only)</w:t>
      </w:r>
    </w:p>
    <w:p w14:paraId="46A118FE" w14:textId="77777777" w:rsidR="002E0CF0" w:rsidRDefault="002E0CF0" w:rsidP="00003AEF">
      <w:pPr>
        <w:rPr>
          <w:lang w:val="en-US"/>
        </w:rPr>
      </w:pPr>
    </w:p>
    <w:p w14:paraId="4C18D9F4" w14:textId="4FF949B1" w:rsidR="00003AEF" w:rsidRDefault="00003AEF" w:rsidP="00003AEF">
      <w:pPr>
        <w:rPr>
          <w:lang w:val="en-US"/>
        </w:rPr>
      </w:pPr>
      <w:r>
        <w:rPr>
          <w:lang w:val="en-US"/>
        </w:rPr>
        <w:t>Muscle length increases occur through the addition of sarcomeres</w:t>
      </w:r>
    </w:p>
    <w:p w14:paraId="706E3BCE" w14:textId="1EB516F1" w:rsidR="00003AEF" w:rsidRDefault="00003AEF" w:rsidP="00003AEF">
      <w:pPr>
        <w:rPr>
          <w:lang w:val="en-US"/>
        </w:rPr>
      </w:pPr>
      <w:r>
        <w:rPr>
          <w:lang w:val="en-US"/>
        </w:rPr>
        <w:tab/>
        <w:t>TRUE</w:t>
      </w:r>
    </w:p>
    <w:p w14:paraId="58FA420F" w14:textId="77777777" w:rsidR="00003AEF" w:rsidRDefault="00003AEF" w:rsidP="00003AEF">
      <w:pPr>
        <w:rPr>
          <w:lang w:val="en-US"/>
        </w:rPr>
      </w:pPr>
      <w:r>
        <w:rPr>
          <w:lang w:val="en-US"/>
        </w:rPr>
        <w:tab/>
        <w:t xml:space="preserve">If muscle length growth doesn’t stay in line with bone length growth: </w:t>
      </w:r>
    </w:p>
    <w:p w14:paraId="298CEEE2" w14:textId="13C5244D" w:rsidR="00003AEF" w:rsidRDefault="00003AEF" w:rsidP="00003AEF">
      <w:pPr>
        <w:ind w:firstLine="720"/>
        <w:rPr>
          <w:lang w:val="en-US"/>
        </w:rPr>
      </w:pPr>
      <w:r>
        <w:rPr>
          <w:lang w:val="en-US"/>
        </w:rPr>
        <w:t xml:space="preserve">Osgood </w:t>
      </w:r>
      <w:proofErr w:type="spellStart"/>
      <w:r>
        <w:rPr>
          <w:lang w:val="en-US"/>
        </w:rPr>
        <w:t>Schlatter</w:t>
      </w:r>
      <w:proofErr w:type="spellEnd"/>
    </w:p>
    <w:p w14:paraId="2D48AC74" w14:textId="77777777" w:rsidR="002E0CF0" w:rsidRDefault="002E0CF0" w:rsidP="000E7973">
      <w:pPr>
        <w:rPr>
          <w:lang w:val="en-US"/>
        </w:rPr>
      </w:pPr>
    </w:p>
    <w:p w14:paraId="7AC18A12" w14:textId="7DF55C37" w:rsidR="000E7973" w:rsidRDefault="000E7973" w:rsidP="000E7973">
      <w:pPr>
        <w:rPr>
          <w:lang w:val="en-US"/>
        </w:rPr>
      </w:pPr>
      <w:r>
        <w:rPr>
          <w:lang w:val="en-US"/>
        </w:rPr>
        <w:t>Differences in muscularity between males and females begin to occur at age 9</w:t>
      </w:r>
    </w:p>
    <w:p w14:paraId="6DDACCF2" w14:textId="498A880F" w:rsidR="000E7973" w:rsidRDefault="000E7973" w:rsidP="000E7973">
      <w:pPr>
        <w:rPr>
          <w:lang w:val="en-US"/>
        </w:rPr>
      </w:pPr>
      <w:r>
        <w:rPr>
          <w:lang w:val="en-US"/>
        </w:rPr>
        <w:tab/>
        <w:t>FALSE</w:t>
      </w:r>
    </w:p>
    <w:p w14:paraId="48DFB75F" w14:textId="73A78936" w:rsidR="000E7973" w:rsidRDefault="000E7973" w:rsidP="000E7973">
      <w:pPr>
        <w:rPr>
          <w:lang w:val="en-US"/>
        </w:rPr>
      </w:pPr>
      <w:r>
        <w:rPr>
          <w:lang w:val="en-US"/>
        </w:rPr>
        <w:tab/>
      </w:r>
      <w:r w:rsidRPr="000E7973">
        <w:rPr>
          <w:highlight w:val="yellow"/>
          <w:lang w:val="en-US"/>
        </w:rPr>
        <w:t>When females are age 13 and males are age etc.</w:t>
      </w:r>
    </w:p>
    <w:p w14:paraId="580CB25C" w14:textId="77777777" w:rsidR="002E0CF0" w:rsidRDefault="002E0CF0" w:rsidP="000E7973">
      <w:pPr>
        <w:rPr>
          <w:lang w:val="en-US"/>
        </w:rPr>
      </w:pPr>
    </w:p>
    <w:p w14:paraId="48BA4D9D" w14:textId="251BEEBC" w:rsidR="00F1169B" w:rsidRDefault="00F1169B" w:rsidP="000E7973">
      <w:pPr>
        <w:rPr>
          <w:lang w:val="en-US"/>
        </w:rPr>
      </w:pPr>
      <w:r>
        <w:rPr>
          <w:lang w:val="en-US"/>
        </w:rPr>
        <w:t>Shouldn’t be doing strength training with prepubescent because it has no effect</w:t>
      </w:r>
    </w:p>
    <w:p w14:paraId="71BE1AED" w14:textId="6050C11D" w:rsidR="00F1169B" w:rsidRDefault="00F1169B" w:rsidP="000E7973">
      <w:pPr>
        <w:rPr>
          <w:lang w:val="en-US"/>
        </w:rPr>
      </w:pPr>
      <w:r>
        <w:rPr>
          <w:lang w:val="en-US"/>
        </w:rPr>
        <w:tab/>
        <w:t>FALSE</w:t>
      </w:r>
    </w:p>
    <w:p w14:paraId="3BA266DB" w14:textId="3D8506B3" w:rsidR="00F1169B" w:rsidRDefault="00F1169B" w:rsidP="000E7973">
      <w:pPr>
        <w:rPr>
          <w:lang w:val="en-US"/>
        </w:rPr>
      </w:pPr>
      <w:r>
        <w:rPr>
          <w:lang w:val="en-US"/>
        </w:rPr>
        <w:tab/>
        <w:t>Can improve neurologically (CNS power, fiber recruitment, etc.)</w:t>
      </w:r>
    </w:p>
    <w:p w14:paraId="150D6269" w14:textId="5AB76BCC" w:rsidR="00F1169B" w:rsidRDefault="00F1169B" w:rsidP="000E7973">
      <w:pPr>
        <w:rPr>
          <w:lang w:val="en-US"/>
        </w:rPr>
      </w:pPr>
      <w:r>
        <w:rPr>
          <w:lang w:val="en-US"/>
        </w:rPr>
        <w:tab/>
        <w:t>Obviously no heavy weight low reps, but more light weights high reps.</w:t>
      </w:r>
    </w:p>
    <w:p w14:paraId="335ECF7A" w14:textId="77777777" w:rsidR="00F1169B" w:rsidRDefault="00F1169B" w:rsidP="000E7973">
      <w:pPr>
        <w:rPr>
          <w:lang w:val="en-US"/>
        </w:rPr>
      </w:pPr>
    </w:p>
    <w:p w14:paraId="0E2C26D5" w14:textId="54E8DA3E" w:rsidR="000E7973" w:rsidRDefault="000E7973" w:rsidP="000E7973">
      <w:pPr>
        <w:rPr>
          <w:lang w:val="en-US"/>
        </w:rPr>
      </w:pPr>
      <w:r>
        <w:rPr>
          <w:lang w:val="en-US"/>
        </w:rPr>
        <w:t>At birth, 15-20% of the fibers are still not defined in terms of fiber type. Changes in strength occur through increases in the cross sectional size of a muscle + neurological and hormonal factors.</w:t>
      </w:r>
    </w:p>
    <w:p w14:paraId="2BB18931" w14:textId="263E8D2A" w:rsidR="000E7973" w:rsidRDefault="000E7973" w:rsidP="000E7973">
      <w:pPr>
        <w:rPr>
          <w:lang w:val="en-US"/>
        </w:rPr>
      </w:pPr>
      <w:r>
        <w:rPr>
          <w:lang w:val="en-US"/>
        </w:rPr>
        <w:t>Hall and Lee (1984) concluded that observed differences in motor performance in childre</w:t>
      </w:r>
      <w:r w:rsidR="00F1169B">
        <w:rPr>
          <w:lang w:val="en-US"/>
        </w:rPr>
        <w:t xml:space="preserve">n less than 12 years of age is due to sociocultural factors rather than physiological factors. </w:t>
      </w:r>
    </w:p>
    <w:p w14:paraId="64E1CC4F" w14:textId="77777777" w:rsidR="00CA0137" w:rsidRDefault="00CA0137" w:rsidP="003E2C0F">
      <w:pPr>
        <w:rPr>
          <w:lang w:val="en-US"/>
        </w:rPr>
      </w:pPr>
    </w:p>
    <w:p w14:paraId="4567D4A1" w14:textId="77777777" w:rsidR="00CA0137" w:rsidRPr="00CA0137" w:rsidRDefault="00CA0137" w:rsidP="003E2C0F">
      <w:pPr>
        <w:rPr>
          <w:lang w:val="en-US"/>
        </w:rPr>
      </w:pPr>
    </w:p>
    <w:p w14:paraId="5A0B7D22" w14:textId="68C2439C" w:rsidR="003E2C0F" w:rsidRDefault="003E2C0F" w:rsidP="003E2C0F">
      <w:pPr>
        <w:rPr>
          <w:lang w:val="en-US"/>
        </w:rPr>
      </w:pPr>
      <w:r>
        <w:rPr>
          <w:lang w:val="en-US"/>
        </w:rPr>
        <w:lastRenderedPageBreak/>
        <w:t xml:space="preserve">43 – </w:t>
      </w:r>
      <w:r>
        <w:rPr>
          <w:i/>
          <w:u w:val="single"/>
          <w:lang w:val="en-US"/>
        </w:rPr>
        <w:t>Flexibility</w:t>
      </w:r>
    </w:p>
    <w:p w14:paraId="767632C7" w14:textId="77777777" w:rsidR="003E2C0F" w:rsidRDefault="003E2C0F" w:rsidP="003E2C0F">
      <w:pPr>
        <w:rPr>
          <w:lang w:val="en-US"/>
        </w:rPr>
      </w:pPr>
    </w:p>
    <w:p w14:paraId="7FA897BA" w14:textId="01D1B588" w:rsidR="003E2C0F" w:rsidRPr="003E2C0F" w:rsidRDefault="003E2C0F" w:rsidP="003E2C0F">
      <w:pPr>
        <w:rPr>
          <w:lang w:val="en-US"/>
        </w:rPr>
      </w:pPr>
      <w:r>
        <w:rPr>
          <w:lang w:val="en-US"/>
        </w:rPr>
        <w:t>Flexibility is the ability to move joints through a full range of motion</w:t>
      </w:r>
    </w:p>
    <w:p w14:paraId="128CE339" w14:textId="0F43DF0D" w:rsidR="00DF38B6" w:rsidRDefault="00F1169B" w:rsidP="006F1764">
      <w:pPr>
        <w:rPr>
          <w:lang w:val="en-US"/>
        </w:rPr>
      </w:pPr>
      <w:hyperlink r:id="rId36" w:history="1">
        <w:r w:rsidRPr="00846B46">
          <w:rPr>
            <w:rStyle w:val="Hyperlink"/>
            <w:lang w:val="en-US"/>
          </w:rPr>
          <w:t>http://www.youtube.com/watch?v=NAIchzKinkQ&amp;feature=related</w:t>
        </w:r>
      </w:hyperlink>
    </w:p>
    <w:p w14:paraId="18983032" w14:textId="217D9B33" w:rsidR="00F1169B" w:rsidRDefault="00F1169B" w:rsidP="006F1764">
      <w:pPr>
        <w:rPr>
          <w:lang w:val="en-US"/>
        </w:rPr>
      </w:pPr>
      <w:r>
        <w:rPr>
          <w:lang w:val="en-US"/>
        </w:rPr>
        <w:t>Movement patterns that we can engage in vary from one person to another. Constraints are different from one person to another (ex</w:t>
      </w:r>
      <w:proofErr w:type="gramStart"/>
      <w:r>
        <w:rPr>
          <w:lang w:val="en-US"/>
        </w:rPr>
        <w:t>.:</w:t>
      </w:r>
      <w:proofErr w:type="gramEnd"/>
      <w:r>
        <w:rPr>
          <w:lang w:val="en-US"/>
        </w:rPr>
        <w:t xml:space="preserve"> between the girl in the video and us)</w:t>
      </w:r>
    </w:p>
    <w:p w14:paraId="702881E0" w14:textId="77777777" w:rsidR="00F1169B" w:rsidRDefault="00F1169B" w:rsidP="006F1764">
      <w:pPr>
        <w:rPr>
          <w:lang w:val="en-US"/>
        </w:rPr>
      </w:pPr>
    </w:p>
    <w:p w14:paraId="39D09EB6" w14:textId="351F243A" w:rsidR="00F1169B" w:rsidRDefault="00F1169B" w:rsidP="006F1764">
      <w:pPr>
        <w:rPr>
          <w:lang w:val="en-US"/>
        </w:rPr>
      </w:pPr>
      <w:r>
        <w:rPr>
          <w:lang w:val="en-US"/>
        </w:rPr>
        <w:t>Flexibility is specific to each particular joint.</w:t>
      </w:r>
    </w:p>
    <w:p w14:paraId="13656D4F" w14:textId="7B877651" w:rsidR="00F1169B" w:rsidRPr="00F1169B" w:rsidRDefault="00F1169B" w:rsidP="00F1169B">
      <w:pPr>
        <w:pStyle w:val="ListParagraph"/>
        <w:numPr>
          <w:ilvl w:val="0"/>
          <w:numId w:val="2"/>
        </w:numPr>
        <w:rPr>
          <w:lang w:val="en-US"/>
        </w:rPr>
      </w:pPr>
      <w:r w:rsidRPr="00F1169B">
        <w:rPr>
          <w:lang w:val="en-US"/>
        </w:rPr>
        <w:t>A goniometer is often used</w:t>
      </w:r>
    </w:p>
    <w:p w14:paraId="06BD8536" w14:textId="55E07150" w:rsidR="00F1169B" w:rsidRDefault="00F1169B" w:rsidP="00F1169B">
      <w:pPr>
        <w:pStyle w:val="ListParagraph"/>
        <w:numPr>
          <w:ilvl w:val="0"/>
          <w:numId w:val="2"/>
        </w:numPr>
        <w:rPr>
          <w:lang w:val="en-US"/>
        </w:rPr>
      </w:pPr>
      <w:r>
        <w:rPr>
          <w:lang w:val="en-US"/>
        </w:rPr>
        <w:t>Common test is sit and reach</w:t>
      </w:r>
    </w:p>
    <w:p w14:paraId="6AB7AD5F" w14:textId="2382F80B" w:rsidR="00F1169B" w:rsidRDefault="00F1169B" w:rsidP="00F1169B">
      <w:pPr>
        <w:pStyle w:val="ListParagraph"/>
        <w:rPr>
          <w:lang w:val="en-US"/>
        </w:rPr>
      </w:pPr>
      <w:r>
        <w:rPr>
          <w:lang w:val="en-US"/>
        </w:rPr>
        <w:t>Very limiting test, only tapping into one particular aspect.</w:t>
      </w:r>
    </w:p>
    <w:p w14:paraId="7C75FFBA" w14:textId="77777777" w:rsidR="00F1169B" w:rsidRDefault="00F1169B" w:rsidP="00F1169B">
      <w:pPr>
        <w:rPr>
          <w:lang w:val="en-US"/>
        </w:rPr>
      </w:pPr>
    </w:p>
    <w:p w14:paraId="3CC84F68" w14:textId="6B9B1EDF" w:rsidR="00F1169B" w:rsidRDefault="00F1169B" w:rsidP="00F1169B">
      <w:pPr>
        <w:rPr>
          <w:lang w:val="en-US"/>
        </w:rPr>
      </w:pPr>
      <w:r>
        <w:rPr>
          <w:lang w:val="en-US"/>
        </w:rPr>
        <w:t>Limited flexibility can be a factor in injury</w:t>
      </w:r>
    </w:p>
    <w:p w14:paraId="7272925D" w14:textId="2DCFE625" w:rsidR="00F1169B" w:rsidRDefault="00F1169B" w:rsidP="00F1169B">
      <w:pPr>
        <w:ind w:left="720"/>
        <w:rPr>
          <w:lang w:val="en-US"/>
        </w:rPr>
      </w:pPr>
      <w:r>
        <w:rPr>
          <w:lang w:val="en-US"/>
        </w:rPr>
        <w:t>Being flexible is an important component for health and well being, as it decreases risk of injuries.</w:t>
      </w:r>
    </w:p>
    <w:p w14:paraId="54360AEC" w14:textId="77777777" w:rsidR="00F1169B" w:rsidRDefault="00F1169B" w:rsidP="00F1169B">
      <w:pPr>
        <w:rPr>
          <w:lang w:val="en-US"/>
        </w:rPr>
      </w:pPr>
    </w:p>
    <w:p w14:paraId="1F8C37F6" w14:textId="3DBD214D" w:rsidR="00F1169B" w:rsidRDefault="00F1169B" w:rsidP="00F1169B">
      <w:pPr>
        <w:rPr>
          <w:lang w:val="en-US"/>
        </w:rPr>
      </w:pPr>
      <w:r>
        <w:rPr>
          <w:lang w:val="en-US"/>
        </w:rPr>
        <w:t>Domain that is often ignored when we look at the big picture but shouldn’t be.</w:t>
      </w:r>
    </w:p>
    <w:p w14:paraId="766FE550" w14:textId="4050B5E7" w:rsidR="00F1169B" w:rsidRDefault="00F1169B" w:rsidP="00F1169B">
      <w:pPr>
        <w:rPr>
          <w:lang w:val="en-US"/>
        </w:rPr>
      </w:pPr>
      <w:r w:rsidRPr="00F1169B">
        <w:rPr>
          <w:b/>
          <w:bCs/>
          <w:lang w:val="en-US"/>
        </w:rPr>
        <w:t>Cardio, Strength and Flexibility go hand in hand!</w:t>
      </w:r>
    </w:p>
    <w:p w14:paraId="3BB71049" w14:textId="77777777" w:rsidR="005E272A" w:rsidRDefault="005E272A" w:rsidP="00F1169B">
      <w:pPr>
        <w:rPr>
          <w:lang w:val="en-US"/>
        </w:rPr>
      </w:pPr>
    </w:p>
    <w:p w14:paraId="78F89915" w14:textId="77777777" w:rsidR="005E272A" w:rsidRDefault="005E272A" w:rsidP="00F1169B">
      <w:pPr>
        <w:rPr>
          <w:lang w:val="en-US"/>
        </w:rPr>
      </w:pPr>
    </w:p>
    <w:p w14:paraId="7415AF4A" w14:textId="4723AA11" w:rsidR="005E272A" w:rsidRDefault="005E272A" w:rsidP="00F1169B">
      <w:pPr>
        <w:rPr>
          <w:lang w:val="en-US"/>
        </w:rPr>
      </w:pPr>
      <w:r>
        <w:rPr>
          <w:lang w:val="en-US"/>
        </w:rPr>
        <w:t xml:space="preserve">44 – </w:t>
      </w:r>
      <w:r>
        <w:rPr>
          <w:i/>
          <w:u w:val="single"/>
          <w:lang w:val="en-US"/>
        </w:rPr>
        <w:t>Developmental Changes in Flexibility</w:t>
      </w:r>
    </w:p>
    <w:p w14:paraId="3E403534" w14:textId="77777777" w:rsidR="005E272A" w:rsidRDefault="005E272A" w:rsidP="00F1169B">
      <w:pPr>
        <w:rPr>
          <w:lang w:val="en-US"/>
        </w:rPr>
      </w:pPr>
    </w:p>
    <w:p w14:paraId="5323B8C5" w14:textId="5B694B5B" w:rsidR="005E272A" w:rsidRDefault="005E272A" w:rsidP="00F1169B">
      <w:pPr>
        <w:rPr>
          <w:lang w:val="en-US"/>
        </w:rPr>
      </w:pPr>
      <w:r>
        <w:rPr>
          <w:lang w:val="en-US"/>
        </w:rPr>
        <w:t>Infants and toddlers are very flexible.</w:t>
      </w:r>
    </w:p>
    <w:p w14:paraId="33E2A6E8" w14:textId="78F24BD1" w:rsidR="005E272A" w:rsidRDefault="005E272A" w:rsidP="00F1169B">
      <w:pPr>
        <w:rPr>
          <w:lang w:val="en-US"/>
        </w:rPr>
      </w:pPr>
      <w:r>
        <w:rPr>
          <w:lang w:val="en-US"/>
        </w:rPr>
        <w:t>Studies show that declines in flexibility start in childhood.</w:t>
      </w:r>
    </w:p>
    <w:p w14:paraId="1929F03E" w14:textId="5C9CC88F" w:rsidR="005E272A" w:rsidRDefault="005E272A" w:rsidP="00F1169B">
      <w:pPr>
        <w:rPr>
          <w:lang w:val="en-US"/>
        </w:rPr>
      </w:pPr>
      <w:r>
        <w:rPr>
          <w:lang w:val="en-US"/>
        </w:rPr>
        <w:t>Flexible individuals can maintain or improve levels.</w:t>
      </w:r>
    </w:p>
    <w:p w14:paraId="717CD24D" w14:textId="3F8D4027" w:rsidR="005E272A" w:rsidRDefault="005E272A" w:rsidP="00F1169B">
      <w:pPr>
        <w:rPr>
          <w:lang w:val="en-US"/>
        </w:rPr>
      </w:pPr>
      <w:r>
        <w:rPr>
          <w:lang w:val="en-US"/>
        </w:rPr>
        <w:t>Girls as a group are more flexible than boys.</w:t>
      </w:r>
    </w:p>
    <w:p w14:paraId="73C7E88C" w14:textId="665D4CFE" w:rsidR="005E272A" w:rsidRDefault="005E272A" w:rsidP="005E272A">
      <w:pPr>
        <w:ind w:left="720"/>
        <w:rPr>
          <w:lang w:val="en-US"/>
        </w:rPr>
      </w:pPr>
      <w:r>
        <w:rPr>
          <w:lang w:val="en-US"/>
        </w:rPr>
        <w:t>(Because of the sports girls practice – dance, figure skating, gymnastics, etc.)</w:t>
      </w:r>
    </w:p>
    <w:p w14:paraId="05C70812" w14:textId="26793C3E" w:rsidR="005E272A" w:rsidRDefault="005E272A" w:rsidP="00F1169B">
      <w:pPr>
        <w:rPr>
          <w:lang w:val="en-US"/>
        </w:rPr>
      </w:pPr>
      <w:r>
        <w:rPr>
          <w:lang w:val="en-US"/>
        </w:rPr>
        <w:t>Adults gradually lose flexibility, especially in little-used joints and after age 50.</w:t>
      </w:r>
    </w:p>
    <w:p w14:paraId="1408EC2B" w14:textId="1FFE246B" w:rsidR="005E272A" w:rsidRDefault="005E272A" w:rsidP="00F1169B">
      <w:pPr>
        <w:rPr>
          <w:lang w:val="en-US"/>
        </w:rPr>
      </w:pPr>
      <w:r>
        <w:rPr>
          <w:lang w:val="en-US"/>
        </w:rPr>
        <w:t>Adults who maintain training for flexibility maintain their levels.</w:t>
      </w:r>
    </w:p>
    <w:p w14:paraId="1346D8F7" w14:textId="77777777" w:rsidR="005E272A" w:rsidRDefault="005E272A" w:rsidP="00F1169B">
      <w:pPr>
        <w:rPr>
          <w:lang w:val="en-US"/>
        </w:rPr>
      </w:pPr>
    </w:p>
    <w:p w14:paraId="1E7029C8" w14:textId="77777777" w:rsidR="005E272A" w:rsidRDefault="005E272A" w:rsidP="00F1169B">
      <w:pPr>
        <w:rPr>
          <w:lang w:val="en-US"/>
        </w:rPr>
      </w:pPr>
      <w:r>
        <w:rPr>
          <w:lang w:val="en-US"/>
        </w:rPr>
        <w:t xml:space="preserve">Situation; </w:t>
      </w:r>
    </w:p>
    <w:p w14:paraId="72FDCFF4" w14:textId="5379157B" w:rsidR="005E272A" w:rsidRDefault="005E272A" w:rsidP="00F1169B">
      <w:pPr>
        <w:rPr>
          <w:lang w:val="en-US"/>
        </w:rPr>
      </w:pPr>
      <w:r>
        <w:rPr>
          <w:lang w:val="en-US"/>
        </w:rPr>
        <w:t>If you are 70 years of age and you’ve lost your flexibility, you can get back some of it, but not to the level of flexibility you had when you were 5 years of age.</w:t>
      </w:r>
    </w:p>
    <w:p w14:paraId="6739F6EF" w14:textId="77777777" w:rsidR="005E272A" w:rsidRDefault="005E272A" w:rsidP="00F1169B">
      <w:pPr>
        <w:rPr>
          <w:lang w:val="en-US"/>
        </w:rPr>
      </w:pPr>
    </w:p>
    <w:p w14:paraId="785811FA" w14:textId="77777777" w:rsidR="005E272A" w:rsidRDefault="005E272A" w:rsidP="00F1169B">
      <w:pPr>
        <w:rPr>
          <w:lang w:val="en-US"/>
        </w:rPr>
      </w:pPr>
      <w:r>
        <w:rPr>
          <w:lang w:val="en-US"/>
        </w:rPr>
        <w:t xml:space="preserve">You can also be too flexible… Gymnastics and Dance. Generates complications as a function of you continually working in ROMs beyond what you should be doing. </w:t>
      </w:r>
    </w:p>
    <w:p w14:paraId="290A5F96" w14:textId="77777777" w:rsidR="005E272A" w:rsidRDefault="005E272A" w:rsidP="00F1169B">
      <w:pPr>
        <w:rPr>
          <w:lang w:val="en-US"/>
        </w:rPr>
      </w:pPr>
    </w:p>
    <w:p w14:paraId="35C31434" w14:textId="65B698A2" w:rsidR="005E272A" w:rsidRDefault="005E272A" w:rsidP="00F1169B">
      <w:pPr>
        <w:rPr>
          <w:lang w:val="en-US"/>
        </w:rPr>
      </w:pPr>
      <w:r>
        <w:rPr>
          <w:lang w:val="en-US"/>
        </w:rPr>
        <w:t>Ones potential for flexibility can be different from one person to another.</w:t>
      </w:r>
    </w:p>
    <w:p w14:paraId="0E01C414" w14:textId="714F8FBD" w:rsidR="005E272A" w:rsidRDefault="005E272A" w:rsidP="00F1169B">
      <w:pPr>
        <w:rPr>
          <w:lang w:val="en-US"/>
        </w:rPr>
      </w:pPr>
      <w:r>
        <w:rPr>
          <w:lang w:val="en-US"/>
        </w:rPr>
        <w:t xml:space="preserve">45 – </w:t>
      </w:r>
      <w:r>
        <w:rPr>
          <w:i/>
          <w:u w:val="single"/>
          <w:lang w:val="en-US"/>
        </w:rPr>
        <w:t>Central Nervous System</w:t>
      </w:r>
    </w:p>
    <w:p w14:paraId="144A37DB" w14:textId="77777777" w:rsidR="005E272A" w:rsidRDefault="005E272A" w:rsidP="00F1169B">
      <w:pPr>
        <w:rPr>
          <w:lang w:val="en-US"/>
        </w:rPr>
      </w:pPr>
    </w:p>
    <w:p w14:paraId="7E4D7923" w14:textId="529995AE" w:rsidR="005E272A" w:rsidRDefault="005E272A" w:rsidP="00F1169B">
      <w:pPr>
        <w:rPr>
          <w:lang w:val="en-US"/>
        </w:rPr>
      </w:pPr>
      <w:r>
        <w:rPr>
          <w:lang w:val="en-US"/>
        </w:rPr>
        <w:t>Maturation perspective:</w:t>
      </w:r>
    </w:p>
    <w:p w14:paraId="7D2D36D6" w14:textId="635A6B30" w:rsidR="005E272A" w:rsidRDefault="005E272A" w:rsidP="00F1169B">
      <w:pPr>
        <w:rPr>
          <w:lang w:val="en-US"/>
        </w:rPr>
      </w:pPr>
      <w:r>
        <w:rPr>
          <w:lang w:val="en-US"/>
        </w:rPr>
        <w:tab/>
        <w:t>Genes direct the development of the CNS</w:t>
      </w:r>
    </w:p>
    <w:p w14:paraId="1DBBB0F1" w14:textId="7C79A059" w:rsidR="005E272A" w:rsidRDefault="005E272A" w:rsidP="00F1169B">
      <w:pPr>
        <w:rPr>
          <w:lang w:val="en-US"/>
        </w:rPr>
      </w:pPr>
      <w:r>
        <w:rPr>
          <w:lang w:val="en-US"/>
        </w:rPr>
        <w:t>Newell’s perspective:</w:t>
      </w:r>
    </w:p>
    <w:p w14:paraId="02E93F60" w14:textId="78A98E8B" w:rsidR="005E272A" w:rsidRDefault="005E272A" w:rsidP="00F1169B">
      <w:pPr>
        <w:rPr>
          <w:lang w:val="en-US"/>
        </w:rPr>
      </w:pPr>
      <w:r>
        <w:rPr>
          <w:lang w:val="en-US"/>
        </w:rPr>
        <w:tab/>
        <w:t>Extrinsic factors can exert influence, not only genes</w:t>
      </w:r>
    </w:p>
    <w:p w14:paraId="0CE064F8" w14:textId="1C789349" w:rsidR="005E272A" w:rsidRDefault="005E272A" w:rsidP="00F1169B">
      <w:pPr>
        <w:rPr>
          <w:lang w:val="en-US"/>
        </w:rPr>
      </w:pPr>
      <w:r w:rsidRPr="005E272A">
        <w:rPr>
          <w:lang w:val="en-US"/>
        </w:rPr>
        <w:lastRenderedPageBreak/>
        <w:drawing>
          <wp:anchor distT="0" distB="0" distL="114300" distR="114300" simplePos="0" relativeHeight="251679744" behindDoc="0" locked="0" layoutInCell="1" allowOverlap="1" wp14:anchorId="456723BA" wp14:editId="4C1AC696">
            <wp:simplePos x="0" y="0"/>
            <wp:positionH relativeFrom="column">
              <wp:posOffset>2830195</wp:posOffset>
            </wp:positionH>
            <wp:positionV relativeFrom="paragraph">
              <wp:posOffset>91440</wp:posOffset>
            </wp:positionV>
            <wp:extent cx="3112770" cy="2628900"/>
            <wp:effectExtent l="0" t="0" r="11430" b="12700"/>
            <wp:wrapSquare wrapText="bothSides"/>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12770" cy="26289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Pr>
          <w:lang w:val="en-US"/>
        </w:rPr>
        <w:t xml:space="preserve">46 – </w:t>
      </w:r>
      <w:r>
        <w:rPr>
          <w:i/>
          <w:u w:val="single"/>
          <w:lang w:val="en-US"/>
        </w:rPr>
        <w:t>The Brain</w:t>
      </w:r>
    </w:p>
    <w:p w14:paraId="2D08E64E" w14:textId="4EA4CF60" w:rsidR="005E272A" w:rsidRDefault="005E272A" w:rsidP="00F1169B">
      <w:pPr>
        <w:rPr>
          <w:lang w:val="en-US"/>
        </w:rPr>
      </w:pPr>
    </w:p>
    <w:p w14:paraId="497812EE" w14:textId="724ACCDB" w:rsidR="005E272A" w:rsidRDefault="005E272A" w:rsidP="00F1169B">
      <w:pPr>
        <w:rPr>
          <w:lang w:val="en-US"/>
        </w:rPr>
      </w:pPr>
      <w:r>
        <w:rPr>
          <w:lang w:val="en-US"/>
        </w:rPr>
        <w:t>Cortical structures (Lobes)</w:t>
      </w:r>
    </w:p>
    <w:p w14:paraId="1E7B1113" w14:textId="57CB8E3F" w:rsidR="005E272A" w:rsidRPr="005E272A" w:rsidRDefault="005E272A" w:rsidP="005E272A">
      <w:pPr>
        <w:pStyle w:val="ListParagraph"/>
        <w:numPr>
          <w:ilvl w:val="0"/>
          <w:numId w:val="2"/>
        </w:numPr>
        <w:rPr>
          <w:lang w:val="en-US"/>
        </w:rPr>
      </w:pPr>
      <w:r w:rsidRPr="005E272A">
        <w:rPr>
          <w:lang w:val="en-US"/>
        </w:rPr>
        <w:t>Frontal lobe</w:t>
      </w:r>
    </w:p>
    <w:p w14:paraId="3AA1EE49" w14:textId="52F213F9" w:rsidR="005E272A" w:rsidRDefault="005E272A" w:rsidP="005E272A">
      <w:pPr>
        <w:pStyle w:val="ListParagraph"/>
        <w:numPr>
          <w:ilvl w:val="0"/>
          <w:numId w:val="2"/>
        </w:numPr>
        <w:rPr>
          <w:lang w:val="en-US"/>
        </w:rPr>
      </w:pPr>
      <w:r>
        <w:rPr>
          <w:lang w:val="en-US"/>
        </w:rPr>
        <w:t>Temporal lobe</w:t>
      </w:r>
    </w:p>
    <w:p w14:paraId="3A4A642E" w14:textId="75041280" w:rsidR="005E272A" w:rsidRDefault="005E272A" w:rsidP="005E272A">
      <w:pPr>
        <w:pStyle w:val="ListParagraph"/>
        <w:numPr>
          <w:ilvl w:val="0"/>
          <w:numId w:val="2"/>
        </w:numPr>
        <w:rPr>
          <w:lang w:val="en-US"/>
        </w:rPr>
      </w:pPr>
      <w:r>
        <w:rPr>
          <w:lang w:val="en-US"/>
        </w:rPr>
        <w:t>Occipital lobe</w:t>
      </w:r>
    </w:p>
    <w:p w14:paraId="2BF51A70" w14:textId="0B7C2AE7" w:rsidR="005E272A" w:rsidRDefault="005E272A" w:rsidP="005E272A">
      <w:pPr>
        <w:pStyle w:val="ListParagraph"/>
        <w:numPr>
          <w:ilvl w:val="0"/>
          <w:numId w:val="2"/>
        </w:numPr>
        <w:rPr>
          <w:lang w:val="en-US"/>
        </w:rPr>
      </w:pPr>
      <w:r>
        <w:rPr>
          <w:lang w:val="en-US"/>
        </w:rPr>
        <w:t>Parietal lobe</w:t>
      </w:r>
    </w:p>
    <w:p w14:paraId="3846B435" w14:textId="163A9EC2" w:rsidR="005E272A" w:rsidRDefault="005E272A" w:rsidP="005E272A">
      <w:pPr>
        <w:rPr>
          <w:lang w:val="en-US"/>
        </w:rPr>
      </w:pPr>
      <w:r>
        <w:rPr>
          <w:lang w:val="en-US"/>
        </w:rPr>
        <w:t>Subcortical structures</w:t>
      </w:r>
    </w:p>
    <w:p w14:paraId="5C2518F0" w14:textId="01973B8B" w:rsidR="005E272A" w:rsidRPr="005E272A" w:rsidRDefault="005E272A" w:rsidP="005E272A">
      <w:pPr>
        <w:pStyle w:val="ListParagraph"/>
        <w:numPr>
          <w:ilvl w:val="0"/>
          <w:numId w:val="2"/>
        </w:numPr>
        <w:rPr>
          <w:lang w:val="en-US"/>
        </w:rPr>
      </w:pPr>
      <w:r w:rsidRPr="005E272A">
        <w:rPr>
          <w:lang w:val="en-US"/>
        </w:rPr>
        <w:t>Cerebellum</w:t>
      </w:r>
    </w:p>
    <w:p w14:paraId="61E93DB5" w14:textId="4140894C" w:rsidR="005E272A" w:rsidRDefault="005E272A" w:rsidP="005E272A">
      <w:pPr>
        <w:pStyle w:val="ListParagraph"/>
        <w:numPr>
          <w:ilvl w:val="0"/>
          <w:numId w:val="2"/>
        </w:numPr>
        <w:rPr>
          <w:lang w:val="en-US"/>
        </w:rPr>
      </w:pPr>
      <w:r>
        <w:rPr>
          <w:lang w:val="en-US"/>
        </w:rPr>
        <w:t>Brainstem</w:t>
      </w:r>
    </w:p>
    <w:p w14:paraId="398BBF8E" w14:textId="2174E25A" w:rsidR="005E272A" w:rsidRDefault="005E272A" w:rsidP="005E272A">
      <w:pPr>
        <w:pStyle w:val="ListParagraph"/>
        <w:numPr>
          <w:ilvl w:val="0"/>
          <w:numId w:val="2"/>
        </w:numPr>
        <w:rPr>
          <w:lang w:val="en-US"/>
        </w:rPr>
      </w:pPr>
      <w:r>
        <w:rPr>
          <w:lang w:val="en-US"/>
        </w:rPr>
        <w:t>Hypothalamus</w:t>
      </w:r>
    </w:p>
    <w:p w14:paraId="63DFF2DD" w14:textId="1C1C56E9" w:rsidR="005E272A" w:rsidRPr="005E272A" w:rsidRDefault="005E272A" w:rsidP="005E272A">
      <w:pPr>
        <w:pStyle w:val="ListParagraph"/>
        <w:numPr>
          <w:ilvl w:val="0"/>
          <w:numId w:val="2"/>
        </w:numPr>
        <w:rPr>
          <w:lang w:val="en-US"/>
        </w:rPr>
      </w:pPr>
      <w:r>
        <w:rPr>
          <w:lang w:val="en-US"/>
        </w:rPr>
        <w:t>Amygdala</w:t>
      </w:r>
    </w:p>
    <w:p w14:paraId="245F8B36" w14:textId="77777777" w:rsidR="005E272A" w:rsidRDefault="005E272A" w:rsidP="00F1169B">
      <w:pPr>
        <w:rPr>
          <w:lang w:val="en-US"/>
        </w:rPr>
      </w:pPr>
    </w:p>
    <w:p w14:paraId="6ACC459D" w14:textId="77777777" w:rsidR="005E272A" w:rsidRDefault="005E272A" w:rsidP="00F1169B">
      <w:pPr>
        <w:rPr>
          <w:lang w:val="en-US"/>
        </w:rPr>
      </w:pPr>
    </w:p>
    <w:p w14:paraId="399793AB" w14:textId="45DD4ECB" w:rsidR="005E272A" w:rsidRDefault="005E272A" w:rsidP="00F1169B">
      <w:pPr>
        <w:rPr>
          <w:lang w:val="en-US"/>
        </w:rPr>
      </w:pPr>
      <w:r>
        <w:rPr>
          <w:lang w:val="en-US"/>
        </w:rPr>
        <w:t xml:space="preserve">47 – </w:t>
      </w:r>
      <w:r>
        <w:rPr>
          <w:i/>
          <w:u w:val="single"/>
          <w:lang w:val="en-US"/>
        </w:rPr>
        <w:t>The Spinal Cord: An Extension of the Brain</w:t>
      </w:r>
    </w:p>
    <w:p w14:paraId="3A4149C0" w14:textId="77777777" w:rsidR="005E272A" w:rsidRDefault="005E272A" w:rsidP="00F1169B">
      <w:pPr>
        <w:rPr>
          <w:lang w:val="en-US"/>
        </w:rPr>
      </w:pPr>
    </w:p>
    <w:p w14:paraId="75B71BBF" w14:textId="039A9089" w:rsidR="005E272A" w:rsidRDefault="00D76E9E" w:rsidP="00F1169B">
      <w:pPr>
        <w:rPr>
          <w:lang w:val="en-US"/>
        </w:rPr>
      </w:pPr>
      <w:r>
        <w:rPr>
          <w:lang w:val="en-US"/>
        </w:rPr>
        <w:t>Afferent information comes through the sensory nerves from the back.</w:t>
      </w:r>
    </w:p>
    <w:p w14:paraId="62CEA96F" w14:textId="0B0821CD" w:rsidR="00D76E9E" w:rsidRPr="005E272A" w:rsidRDefault="00D76E9E" w:rsidP="00F1169B">
      <w:pPr>
        <w:rPr>
          <w:lang w:val="en-US"/>
        </w:rPr>
      </w:pPr>
      <w:r>
        <w:rPr>
          <w:lang w:val="en-US"/>
        </w:rPr>
        <w:t>Efferent information goes down and out through the motor nerves from the front.</w:t>
      </w:r>
      <w:r w:rsidRPr="00D76E9E">
        <w:rPr>
          <w:noProof/>
          <w:lang w:val="en-US"/>
        </w:rPr>
        <w:t xml:space="preserve"> </w:t>
      </w:r>
    </w:p>
    <w:p w14:paraId="006C4F6B" w14:textId="0BDA2508" w:rsidR="005E272A" w:rsidRDefault="00D76E9E" w:rsidP="00F1169B">
      <w:pPr>
        <w:rPr>
          <w:lang w:val="en-US"/>
        </w:rPr>
      </w:pPr>
      <w:r w:rsidRPr="00D76E9E">
        <w:rPr>
          <w:lang w:val="en-US"/>
        </w:rPr>
        <w:drawing>
          <wp:anchor distT="0" distB="0" distL="114300" distR="114300" simplePos="0" relativeHeight="251681792" behindDoc="0" locked="0" layoutInCell="1" allowOverlap="1" wp14:anchorId="1D731F0E" wp14:editId="69CA484F">
            <wp:simplePos x="0" y="0"/>
            <wp:positionH relativeFrom="column">
              <wp:posOffset>-685800</wp:posOffset>
            </wp:positionH>
            <wp:positionV relativeFrom="paragraph">
              <wp:posOffset>130175</wp:posOffset>
            </wp:positionV>
            <wp:extent cx="3543300" cy="4258310"/>
            <wp:effectExtent l="0" t="0" r="12700" b="8890"/>
            <wp:wrapSquare wrapText="bothSides"/>
            <wp:docPr id="61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43300" cy="425831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562F6335" w14:textId="5C08FCDF" w:rsidR="00D76E9E" w:rsidRDefault="00D76E9E" w:rsidP="00D76E9E">
      <w:pPr>
        <w:ind w:firstLine="720"/>
        <w:rPr>
          <w:lang w:val="en-US"/>
        </w:rPr>
      </w:pPr>
      <w:r w:rsidRPr="00D76E9E">
        <w:rPr>
          <w:lang w:val="en-US"/>
        </w:rPr>
        <w:drawing>
          <wp:anchor distT="0" distB="0" distL="114300" distR="114300" simplePos="0" relativeHeight="251683840" behindDoc="0" locked="0" layoutInCell="1" allowOverlap="1" wp14:anchorId="690CF9EF" wp14:editId="4A7E5BAF">
            <wp:simplePos x="0" y="0"/>
            <wp:positionH relativeFrom="column">
              <wp:posOffset>457200</wp:posOffset>
            </wp:positionH>
            <wp:positionV relativeFrom="paragraph">
              <wp:posOffset>297815</wp:posOffset>
            </wp:positionV>
            <wp:extent cx="2743200" cy="3370580"/>
            <wp:effectExtent l="0" t="0" r="0" b="7620"/>
            <wp:wrapSquare wrapText="bothSides"/>
            <wp:docPr id="61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43200" cy="337058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Pr>
          <w:lang w:val="en-US"/>
        </w:rPr>
        <w:t>DERMATOMES</w:t>
      </w:r>
      <w:r>
        <w:rPr>
          <w:lang w:val="en-US"/>
        </w:rPr>
        <w:br w:type="page"/>
      </w:r>
    </w:p>
    <w:p w14:paraId="02539434" w14:textId="4430E922" w:rsidR="005E272A" w:rsidRDefault="00D76E9E" w:rsidP="00F1169B">
      <w:pPr>
        <w:rPr>
          <w:lang w:val="en-US"/>
        </w:rPr>
      </w:pPr>
      <w:r>
        <w:rPr>
          <w:lang w:val="en-US"/>
        </w:rPr>
        <w:lastRenderedPageBreak/>
        <w:t xml:space="preserve">48 – </w:t>
      </w:r>
      <w:r>
        <w:rPr>
          <w:i/>
          <w:u w:val="single"/>
          <w:lang w:val="en-US"/>
        </w:rPr>
        <w:t>Descending Pathways: Pyramidal and Extrapyramidal Pathways</w:t>
      </w:r>
    </w:p>
    <w:p w14:paraId="17947680" w14:textId="77777777" w:rsidR="00D76E9E" w:rsidRDefault="00D76E9E" w:rsidP="00F1169B">
      <w:pPr>
        <w:rPr>
          <w:lang w:val="en-US"/>
        </w:rPr>
      </w:pPr>
    </w:p>
    <w:p w14:paraId="3592DA6D" w14:textId="2037F2F5" w:rsidR="00D76E9E" w:rsidRDefault="00D76E9E" w:rsidP="00F1169B">
      <w:pPr>
        <w:rPr>
          <w:lang w:val="en-US"/>
        </w:rPr>
      </w:pPr>
      <w:r>
        <w:rPr>
          <w:lang w:val="en-US"/>
        </w:rPr>
        <w:t>Descending pathways – Efferent – From the brain then down and out</w:t>
      </w:r>
    </w:p>
    <w:p w14:paraId="5DD25DD7" w14:textId="0FD864A5" w:rsidR="00D76E9E" w:rsidRPr="005C06FA" w:rsidRDefault="00D76E9E" w:rsidP="00F1169B">
      <w:pPr>
        <w:rPr>
          <w:b/>
          <w:lang w:val="en-US"/>
        </w:rPr>
      </w:pPr>
      <w:r w:rsidRPr="005C06FA">
        <w:rPr>
          <w:b/>
          <w:lang w:val="en-US"/>
        </w:rPr>
        <w:t>Pyramidal pathway:</w:t>
      </w:r>
    </w:p>
    <w:p w14:paraId="6359B407" w14:textId="51674601" w:rsidR="00C26128" w:rsidRDefault="005C06FA" w:rsidP="00F1169B">
      <w:pPr>
        <w:rPr>
          <w:lang w:val="en-US"/>
        </w:rPr>
      </w:pPr>
      <w:r>
        <w:rPr>
          <w:lang w:val="en-US"/>
        </w:rPr>
        <w:t>Direct pathway, starting from the cortical structures, going straight down. Very fast pathway responsible for fine motor movements.</w:t>
      </w:r>
    </w:p>
    <w:p w14:paraId="4FA1DE42" w14:textId="6F51CDBF" w:rsidR="00D76E9E" w:rsidRDefault="00C26128" w:rsidP="00C26128">
      <w:pPr>
        <w:ind w:left="720"/>
        <w:rPr>
          <w:lang w:val="en-US"/>
        </w:rPr>
      </w:pPr>
      <w:r>
        <w:rPr>
          <w:lang w:val="en-US"/>
        </w:rPr>
        <w:t>There is crossover. Some of the fibers will remain going straight down, that’s why some function will remain after a stroke.</w:t>
      </w:r>
    </w:p>
    <w:p w14:paraId="55711C26" w14:textId="61D1943E" w:rsidR="00C26128" w:rsidRDefault="00C26128" w:rsidP="00C26128">
      <w:pPr>
        <w:ind w:left="720"/>
        <w:rPr>
          <w:lang w:val="en-US"/>
        </w:rPr>
      </w:pPr>
      <w:r>
        <w:rPr>
          <w:lang w:val="en-US"/>
        </w:rPr>
        <w:t>5% ipsilateral</w:t>
      </w:r>
    </w:p>
    <w:p w14:paraId="304F0077" w14:textId="33AD3726" w:rsidR="00C26128" w:rsidRDefault="00C26128" w:rsidP="00C26128">
      <w:pPr>
        <w:ind w:left="720"/>
        <w:rPr>
          <w:lang w:val="en-US"/>
        </w:rPr>
      </w:pPr>
      <w:r>
        <w:rPr>
          <w:lang w:val="en-US"/>
        </w:rPr>
        <w:t>95% contralateral</w:t>
      </w:r>
    </w:p>
    <w:p w14:paraId="4E208A52" w14:textId="77777777" w:rsidR="005C06FA" w:rsidRDefault="005C06FA" w:rsidP="00C26128">
      <w:pPr>
        <w:rPr>
          <w:b/>
          <w:lang w:val="en-US"/>
        </w:rPr>
      </w:pPr>
    </w:p>
    <w:p w14:paraId="17298E5D" w14:textId="3A46B02A" w:rsidR="00C26128" w:rsidRDefault="00C26128" w:rsidP="00C26128">
      <w:pPr>
        <w:rPr>
          <w:b/>
          <w:lang w:val="en-US"/>
        </w:rPr>
      </w:pPr>
      <w:r w:rsidRPr="005C06FA">
        <w:rPr>
          <w:b/>
          <w:lang w:val="en-US"/>
        </w:rPr>
        <w:t>Extrapyramidal pathway:</w:t>
      </w:r>
    </w:p>
    <w:p w14:paraId="01F56285" w14:textId="32F96DE3" w:rsidR="005C06FA" w:rsidRPr="005C06FA" w:rsidRDefault="005C06FA" w:rsidP="00C26128">
      <w:pPr>
        <w:rPr>
          <w:lang w:val="en-US"/>
        </w:rPr>
      </w:pPr>
      <w:r>
        <w:rPr>
          <w:lang w:val="en-US"/>
        </w:rPr>
        <w:t>Start from subcortical region, going either straight down OR up to cortex then straight down. Used for things unconsciously done.</w:t>
      </w:r>
    </w:p>
    <w:p w14:paraId="30474C4B" w14:textId="5A114C12" w:rsidR="00C26128" w:rsidRDefault="00C26128" w:rsidP="00C26128">
      <w:pPr>
        <w:ind w:left="720"/>
        <w:rPr>
          <w:lang w:val="en-US"/>
        </w:rPr>
      </w:pPr>
      <w:r>
        <w:rPr>
          <w:lang w:val="en-US"/>
        </w:rPr>
        <w:t>Starts below cortex, then can either go straight down, or go up to the cortex then back down.</w:t>
      </w:r>
    </w:p>
    <w:p w14:paraId="57F9B31F" w14:textId="0AFBEB3C" w:rsidR="00C26128" w:rsidRPr="00D76E9E" w:rsidRDefault="005C06FA" w:rsidP="00C26128">
      <w:pPr>
        <w:ind w:left="720"/>
        <w:rPr>
          <w:lang w:val="en-US"/>
        </w:rPr>
      </w:pPr>
      <w:r w:rsidRPr="005C06FA">
        <w:rPr>
          <w:lang w:val="en-US"/>
        </w:rPr>
        <w:drawing>
          <wp:anchor distT="0" distB="0" distL="114300" distR="114300" simplePos="0" relativeHeight="251687936" behindDoc="0" locked="0" layoutInCell="1" allowOverlap="1" wp14:anchorId="3A2657EF" wp14:editId="1B04E50E">
            <wp:simplePos x="0" y="0"/>
            <wp:positionH relativeFrom="column">
              <wp:posOffset>3771900</wp:posOffset>
            </wp:positionH>
            <wp:positionV relativeFrom="paragraph">
              <wp:posOffset>281940</wp:posOffset>
            </wp:positionV>
            <wp:extent cx="1841500" cy="2971800"/>
            <wp:effectExtent l="0" t="0" r="12700" b="0"/>
            <wp:wrapSquare wrapText="bothSides"/>
            <wp:docPr id="71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41500" cy="2971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C26128">
        <w:rPr>
          <w:lang w:val="en-US"/>
        </w:rPr>
        <w:t>Reflexes, things you don’t have to think about constantly, such as maintaining posture.</w:t>
      </w:r>
    </w:p>
    <w:p w14:paraId="41F5BA6E" w14:textId="4A98ADF8" w:rsidR="00DF38B6" w:rsidRDefault="005C06FA" w:rsidP="006F1764">
      <w:pPr>
        <w:rPr>
          <w:lang w:val="en-US"/>
        </w:rPr>
      </w:pPr>
      <w:r w:rsidRPr="005C06FA">
        <w:rPr>
          <w:lang w:val="en-US"/>
        </w:rPr>
        <mc:AlternateContent>
          <mc:Choice Requires="wps">
            <w:drawing>
              <wp:anchor distT="0" distB="0" distL="114300" distR="114300" simplePos="0" relativeHeight="251689984" behindDoc="0" locked="0" layoutInCell="1" allowOverlap="1" wp14:anchorId="6665D8F2" wp14:editId="461E8638">
                <wp:simplePos x="0" y="0"/>
                <wp:positionH relativeFrom="column">
                  <wp:posOffset>228600</wp:posOffset>
                </wp:positionH>
                <wp:positionV relativeFrom="paragraph">
                  <wp:posOffset>45720</wp:posOffset>
                </wp:positionV>
                <wp:extent cx="544195" cy="174625"/>
                <wp:effectExtent l="0" t="25400" r="40005" b="53975"/>
                <wp:wrapThrough wrapText="bothSides">
                  <wp:wrapPolygon edited="0">
                    <wp:start x="14114" y="-3142"/>
                    <wp:lineTo x="0" y="0"/>
                    <wp:lineTo x="0" y="18851"/>
                    <wp:lineTo x="14114" y="25135"/>
                    <wp:lineTo x="21172" y="25135"/>
                    <wp:lineTo x="22180" y="9425"/>
                    <wp:lineTo x="21172" y="-3142"/>
                    <wp:lineTo x="14114" y="-3142"/>
                  </wp:wrapPolygon>
                </wp:wrapThrough>
                <wp:docPr id="10" name="Right Arrow 6"/>
                <wp:cNvGraphicFramePr/>
                <a:graphic xmlns:a="http://schemas.openxmlformats.org/drawingml/2006/main">
                  <a:graphicData uri="http://schemas.microsoft.com/office/word/2010/wordprocessingShape">
                    <wps:wsp>
                      <wps:cNvSpPr/>
                      <wps:spPr>
                        <a:xfrm>
                          <a:off x="0" y="0"/>
                          <a:ext cx="544195" cy="1746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18pt;margin-top:3.6pt;width:42.85pt;height:13.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" adj="18134" fillcolor="#4f81bd [3204]" strokecolor="#243f60 [1604]" strokeweight="2pt">
                <w10:wrap type="through"/>
              </v:shape>
            </w:pict>
          </mc:Fallback>
        </mc:AlternateContent>
      </w:r>
      <w:r w:rsidRPr="005C06FA">
        <w:rPr>
          <w:lang w:val="en-US"/>
        </w:rPr>
        <w:drawing>
          <wp:anchor distT="0" distB="0" distL="114300" distR="114300" simplePos="0" relativeHeight="251685888" behindDoc="0" locked="0" layoutInCell="1" allowOverlap="1" wp14:anchorId="2AC7BC66" wp14:editId="0BEA51C3">
            <wp:simplePos x="0" y="0"/>
            <wp:positionH relativeFrom="column">
              <wp:posOffset>114300</wp:posOffset>
            </wp:positionH>
            <wp:positionV relativeFrom="paragraph">
              <wp:posOffset>45720</wp:posOffset>
            </wp:positionV>
            <wp:extent cx="2094865" cy="2857500"/>
            <wp:effectExtent l="0" t="0" r="0" b="12700"/>
            <wp:wrapSquare wrapText="bothSides"/>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94865" cy="28575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6B38217A" w14:textId="0DF2D620" w:rsidR="005C06FA" w:rsidRDefault="005C06FA" w:rsidP="006F1764">
      <w:pPr>
        <w:rPr>
          <w:lang w:val="en-US"/>
        </w:rPr>
      </w:pPr>
    </w:p>
    <w:p w14:paraId="35840145" w14:textId="779792D3" w:rsidR="00DF38B6" w:rsidRDefault="00DF38B6" w:rsidP="006F1764">
      <w:pPr>
        <w:rPr>
          <w:lang w:val="en-US"/>
        </w:rPr>
      </w:pPr>
    </w:p>
    <w:p w14:paraId="24318704" w14:textId="77777777" w:rsidR="00DF38B6" w:rsidRDefault="00DF38B6" w:rsidP="006F1764">
      <w:pPr>
        <w:rPr>
          <w:lang w:val="en-US"/>
        </w:rPr>
      </w:pPr>
    </w:p>
    <w:p w14:paraId="1B155ADB" w14:textId="3FB4AF7A" w:rsidR="00DF38B6" w:rsidRDefault="005C06FA" w:rsidP="006F1764">
      <w:pPr>
        <w:rPr>
          <w:lang w:val="en-US"/>
        </w:rPr>
      </w:pPr>
      <w:r w:rsidRPr="005C06FA">
        <w:rPr>
          <w:lang w:val="en-US"/>
        </w:rPr>
        <mc:AlternateContent>
          <mc:Choice Requires="wps">
            <w:drawing>
              <wp:anchor distT="0" distB="0" distL="114300" distR="114300" simplePos="0" relativeHeight="251696128" behindDoc="0" locked="0" layoutInCell="1" allowOverlap="1" wp14:anchorId="44A02595" wp14:editId="11BCBA2F">
                <wp:simplePos x="0" y="0"/>
                <wp:positionH relativeFrom="column">
                  <wp:posOffset>2134235</wp:posOffset>
                </wp:positionH>
                <wp:positionV relativeFrom="paragraph">
                  <wp:posOffset>145415</wp:posOffset>
                </wp:positionV>
                <wp:extent cx="336550" cy="174625"/>
                <wp:effectExtent l="0" t="25400" r="44450" b="53975"/>
                <wp:wrapThrough wrapText="bothSides">
                  <wp:wrapPolygon edited="0">
                    <wp:start x="9781" y="-3142"/>
                    <wp:lineTo x="0" y="0"/>
                    <wp:lineTo x="0" y="18851"/>
                    <wp:lineTo x="9781" y="25135"/>
                    <wp:lineTo x="21192" y="25135"/>
                    <wp:lineTo x="22823" y="9425"/>
                    <wp:lineTo x="21192" y="-3142"/>
                    <wp:lineTo x="9781" y="-3142"/>
                  </wp:wrapPolygon>
                </wp:wrapThrough>
                <wp:docPr id="13" name="Right Arrow 7"/>
                <wp:cNvGraphicFramePr/>
                <a:graphic xmlns:a="http://schemas.openxmlformats.org/drawingml/2006/main">
                  <a:graphicData uri="http://schemas.microsoft.com/office/word/2010/wordprocessingShape">
                    <wps:wsp>
                      <wps:cNvSpPr/>
                      <wps:spPr>
                        <a:xfrm>
                          <a:off x="0" y="0"/>
                          <a:ext cx="336550" cy="1746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shape id="Right Arrow 7" o:spid="_x0000_s1026" type="#_x0000_t13" style="position:absolute;margin-left:168.05pt;margin-top:11.45pt;width:26.5pt;height:13.7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" adj="15996" fillcolor="#4f81bd [3204]" strokecolor="#243f60 [1604]" strokeweight="2pt">
                <w10:wrap type="through"/>
              </v:shape>
            </w:pict>
          </mc:Fallback>
        </mc:AlternateContent>
      </w:r>
    </w:p>
    <w:p w14:paraId="6A041780" w14:textId="77777777" w:rsidR="00DF38B6" w:rsidRPr="00BD6E63" w:rsidRDefault="00DF38B6" w:rsidP="006F1764">
      <w:pPr>
        <w:rPr>
          <w:lang w:val="en-US"/>
        </w:rPr>
      </w:pPr>
    </w:p>
    <w:p w14:paraId="20EDC31D" w14:textId="4225D04B" w:rsidR="00A7520E" w:rsidRDefault="005C06FA" w:rsidP="006F1764">
      <w:pPr>
        <w:rPr>
          <w:lang w:val="en-US"/>
        </w:rPr>
      </w:pPr>
      <w:r w:rsidRPr="005C06FA">
        <w:rPr>
          <w:lang w:val="en-US"/>
        </w:rPr>
        <mc:AlternateContent>
          <mc:Choice Requires="wps">
            <w:drawing>
              <wp:anchor distT="0" distB="0" distL="114300" distR="114300" simplePos="0" relativeHeight="251694080" behindDoc="0" locked="0" layoutInCell="1" allowOverlap="1" wp14:anchorId="474BC05A" wp14:editId="6B7D84F6">
                <wp:simplePos x="0" y="0"/>
                <wp:positionH relativeFrom="column">
                  <wp:posOffset>2248535</wp:posOffset>
                </wp:positionH>
                <wp:positionV relativeFrom="paragraph">
                  <wp:posOffset>23495</wp:posOffset>
                </wp:positionV>
                <wp:extent cx="445770" cy="172720"/>
                <wp:effectExtent l="0" t="25400" r="62230" b="55880"/>
                <wp:wrapThrough wrapText="bothSides">
                  <wp:wrapPolygon edited="0">
                    <wp:start x="13538" y="-3176"/>
                    <wp:lineTo x="0" y="0"/>
                    <wp:lineTo x="0" y="19059"/>
                    <wp:lineTo x="13538" y="25412"/>
                    <wp:lineTo x="22154" y="25412"/>
                    <wp:lineTo x="23385" y="9529"/>
                    <wp:lineTo x="22154" y="-3176"/>
                    <wp:lineTo x="13538" y="-3176"/>
                  </wp:wrapPolygon>
                </wp:wrapThrough>
                <wp:docPr id="12" name="Right Arrow 5"/>
                <wp:cNvGraphicFramePr/>
                <a:graphic xmlns:a="http://schemas.openxmlformats.org/drawingml/2006/main">
                  <a:graphicData uri="http://schemas.microsoft.com/office/word/2010/wordprocessingShape">
                    <wps:wsp>
                      <wps:cNvSpPr/>
                      <wps:spPr>
                        <a:xfrm>
                          <a:off x="0" y="0"/>
                          <a:ext cx="445770" cy="172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shape id="Right Arrow 5" o:spid="_x0000_s1026" type="#_x0000_t13" style="position:absolute;margin-left:177.05pt;margin-top:1.85pt;width:35.1pt;height:13.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" adj="17415" fillcolor="#4f81bd [3204]" strokecolor="#243f60 [1604]" strokeweight="2pt">
                <w10:wrap type="through"/>
              </v:shape>
            </w:pict>
          </mc:Fallback>
        </mc:AlternateContent>
      </w:r>
    </w:p>
    <w:p w14:paraId="5C6304E1" w14:textId="0FE4A5FC" w:rsidR="00A7520E" w:rsidRDefault="00A7520E" w:rsidP="006F1764">
      <w:pPr>
        <w:rPr>
          <w:lang w:val="en-US"/>
        </w:rPr>
      </w:pPr>
    </w:p>
    <w:p w14:paraId="5DBF014E" w14:textId="77777777" w:rsidR="00A7520E" w:rsidRDefault="00A7520E" w:rsidP="006F1764">
      <w:pPr>
        <w:rPr>
          <w:lang w:val="en-US"/>
        </w:rPr>
      </w:pPr>
    </w:p>
    <w:p w14:paraId="03A1F7D0" w14:textId="103F4EE8" w:rsidR="005C06FA" w:rsidRDefault="005C06FA" w:rsidP="006F1764">
      <w:pPr>
        <w:rPr>
          <w:lang w:val="en-US"/>
        </w:rPr>
      </w:pPr>
      <w:r w:rsidRPr="005C06FA">
        <w:rPr>
          <w:lang w:val="en-US"/>
        </w:rPr>
        <mc:AlternateContent>
          <mc:Choice Requires="wps">
            <w:drawing>
              <wp:anchor distT="0" distB="0" distL="114300" distR="114300" simplePos="0" relativeHeight="251692032" behindDoc="0" locked="0" layoutInCell="1" allowOverlap="1" wp14:anchorId="439ABB78" wp14:editId="1C0FF088">
                <wp:simplePos x="0" y="0"/>
                <wp:positionH relativeFrom="column">
                  <wp:posOffset>-2666365</wp:posOffset>
                </wp:positionH>
                <wp:positionV relativeFrom="paragraph">
                  <wp:posOffset>69215</wp:posOffset>
                </wp:positionV>
                <wp:extent cx="445770" cy="172720"/>
                <wp:effectExtent l="0" t="25400" r="62230" b="55880"/>
                <wp:wrapThrough wrapText="bothSides">
                  <wp:wrapPolygon edited="0">
                    <wp:start x="13538" y="-3176"/>
                    <wp:lineTo x="0" y="0"/>
                    <wp:lineTo x="0" y="19059"/>
                    <wp:lineTo x="13538" y="25412"/>
                    <wp:lineTo x="22154" y="25412"/>
                    <wp:lineTo x="23385" y="9529"/>
                    <wp:lineTo x="22154" y="-3176"/>
                    <wp:lineTo x="13538" y="-3176"/>
                  </wp:wrapPolygon>
                </wp:wrapThrough>
                <wp:docPr id="11" name="Right Arrow 5"/>
                <wp:cNvGraphicFramePr/>
                <a:graphic xmlns:a="http://schemas.openxmlformats.org/drawingml/2006/main">
                  <a:graphicData uri="http://schemas.microsoft.com/office/word/2010/wordprocessingShape">
                    <wps:wsp>
                      <wps:cNvSpPr/>
                      <wps:spPr>
                        <a:xfrm>
                          <a:off x="0" y="0"/>
                          <a:ext cx="445770" cy="1727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shape id="Right Arrow 5" o:spid="_x0000_s1026" type="#_x0000_t13" style="position:absolute;margin-left:-209.9pt;margin-top:5.45pt;width:35.1pt;height:13.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" adj="17415" fillcolor="#4f81bd [3204]" strokecolor="#243f60 [1604]" strokeweight="2pt">
                <w10:wrap type="through"/>
              </v:shape>
            </w:pict>
          </mc:Fallback>
        </mc:AlternateContent>
      </w:r>
    </w:p>
    <w:p w14:paraId="560011E4" w14:textId="77777777" w:rsidR="005C06FA" w:rsidRPr="005C06FA" w:rsidRDefault="005C06FA" w:rsidP="005C06FA">
      <w:pPr>
        <w:rPr>
          <w:lang w:val="en-US"/>
        </w:rPr>
      </w:pPr>
    </w:p>
    <w:p w14:paraId="3B2D5399" w14:textId="77777777" w:rsidR="005C06FA" w:rsidRPr="005C06FA" w:rsidRDefault="005C06FA" w:rsidP="005C06FA">
      <w:pPr>
        <w:rPr>
          <w:lang w:val="en-US"/>
        </w:rPr>
      </w:pPr>
    </w:p>
    <w:p w14:paraId="21246FAB" w14:textId="77777777" w:rsidR="005C06FA" w:rsidRPr="005C06FA" w:rsidRDefault="005C06FA" w:rsidP="005C06FA">
      <w:pPr>
        <w:rPr>
          <w:lang w:val="en-US"/>
        </w:rPr>
      </w:pPr>
    </w:p>
    <w:p w14:paraId="64C7CF10" w14:textId="77777777" w:rsidR="005C06FA" w:rsidRPr="005C06FA" w:rsidRDefault="005C06FA" w:rsidP="005C06FA">
      <w:pPr>
        <w:rPr>
          <w:lang w:val="en-US"/>
        </w:rPr>
      </w:pPr>
    </w:p>
    <w:p w14:paraId="4B92A1C0" w14:textId="77777777" w:rsidR="005C06FA" w:rsidRPr="005C06FA" w:rsidRDefault="005C06FA" w:rsidP="005C06FA">
      <w:pPr>
        <w:rPr>
          <w:lang w:val="en-US"/>
        </w:rPr>
      </w:pPr>
    </w:p>
    <w:p w14:paraId="5C60E3F5" w14:textId="77777777" w:rsidR="005C06FA" w:rsidRPr="005C06FA" w:rsidRDefault="005C06FA" w:rsidP="005C06FA">
      <w:pPr>
        <w:rPr>
          <w:lang w:val="en-US"/>
        </w:rPr>
      </w:pPr>
    </w:p>
    <w:p w14:paraId="67C2C5BD" w14:textId="0C161B07" w:rsidR="005C06FA" w:rsidRDefault="005C06FA" w:rsidP="005C06FA">
      <w:pPr>
        <w:rPr>
          <w:lang w:val="en-US"/>
        </w:rPr>
      </w:pPr>
    </w:p>
    <w:p w14:paraId="47179A08" w14:textId="77777777" w:rsidR="00A7520E" w:rsidRDefault="00A7520E" w:rsidP="005C06FA">
      <w:pPr>
        <w:rPr>
          <w:lang w:val="en-US"/>
        </w:rPr>
      </w:pPr>
    </w:p>
    <w:p w14:paraId="37D76671" w14:textId="77777777" w:rsidR="005C06FA" w:rsidRDefault="005C06FA" w:rsidP="005C06FA">
      <w:pPr>
        <w:rPr>
          <w:lang w:val="en-US"/>
        </w:rPr>
      </w:pPr>
    </w:p>
    <w:p w14:paraId="45F6B0A4" w14:textId="77777777" w:rsidR="005C06FA" w:rsidRDefault="005C06FA" w:rsidP="005C06FA">
      <w:pPr>
        <w:rPr>
          <w:lang w:val="en-US"/>
        </w:rPr>
      </w:pPr>
      <w:r>
        <w:rPr>
          <w:lang w:val="en-US"/>
        </w:rPr>
        <w:br w:type="page"/>
      </w:r>
    </w:p>
    <w:p w14:paraId="5D81BF83" w14:textId="0CB61263" w:rsidR="005C06FA" w:rsidRDefault="005C06FA" w:rsidP="005C06FA">
      <w:pPr>
        <w:rPr>
          <w:lang w:val="en-US"/>
        </w:rPr>
      </w:pPr>
      <w:r>
        <w:rPr>
          <w:lang w:val="en-US"/>
        </w:rPr>
        <w:lastRenderedPageBreak/>
        <w:t xml:space="preserve">49 – </w:t>
      </w:r>
      <w:r>
        <w:rPr>
          <w:i/>
          <w:u w:val="single"/>
          <w:lang w:val="en-US"/>
        </w:rPr>
        <w:t>Ascending Pathways: Dorsal Column and Anterolateral Pathways</w:t>
      </w:r>
    </w:p>
    <w:p w14:paraId="1F441453" w14:textId="77777777" w:rsidR="005C06FA" w:rsidRDefault="005C06FA" w:rsidP="005C06FA">
      <w:pPr>
        <w:rPr>
          <w:lang w:val="en-US"/>
        </w:rPr>
      </w:pPr>
    </w:p>
    <w:p w14:paraId="32FED5D9" w14:textId="01F076E0" w:rsidR="005C06FA" w:rsidRPr="005C06FA" w:rsidRDefault="005C06FA" w:rsidP="005C06FA">
      <w:pPr>
        <w:tabs>
          <w:tab w:val="left" w:pos="6033"/>
        </w:tabs>
        <w:rPr>
          <w:lang w:val="en-US"/>
        </w:rPr>
      </w:pPr>
      <w:r>
        <w:rPr>
          <w:lang w:val="en-US"/>
        </w:rPr>
        <w:t>Dorsal Column</w:t>
      </w:r>
      <w:r>
        <w:rPr>
          <w:lang w:val="en-US"/>
        </w:rPr>
        <w:tab/>
        <w:t>Anterolateral Column</w:t>
      </w:r>
    </w:p>
    <w:p w14:paraId="6F7D117A" w14:textId="6E0ADBCC" w:rsidR="005C06FA" w:rsidRDefault="005C06FA" w:rsidP="005C06FA">
      <w:pPr>
        <w:rPr>
          <w:lang w:val="en-US"/>
        </w:rPr>
      </w:pPr>
      <w:r w:rsidRPr="005C06FA">
        <w:rPr>
          <w:lang w:val="en-US"/>
        </w:rPr>
        <w:drawing>
          <wp:anchor distT="0" distB="0" distL="114300" distR="114300" simplePos="0" relativeHeight="251700224" behindDoc="0" locked="0" layoutInCell="1" allowOverlap="1" wp14:anchorId="0726CA34" wp14:editId="474681DA">
            <wp:simplePos x="0" y="0"/>
            <wp:positionH relativeFrom="column">
              <wp:posOffset>3429000</wp:posOffset>
            </wp:positionH>
            <wp:positionV relativeFrom="paragraph">
              <wp:posOffset>45720</wp:posOffset>
            </wp:positionV>
            <wp:extent cx="2286000" cy="3092450"/>
            <wp:effectExtent l="0" t="0" r="0" b="6350"/>
            <wp:wrapSquare wrapText="bothSides"/>
            <wp:docPr id="81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86000" cy="309245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5C06FA">
        <w:rPr>
          <w:lang w:val="en-US"/>
        </w:rPr>
        <w:drawing>
          <wp:anchor distT="0" distB="0" distL="114300" distR="114300" simplePos="0" relativeHeight="251698176" behindDoc="0" locked="0" layoutInCell="1" allowOverlap="1" wp14:anchorId="757B07B3" wp14:editId="319F06A3">
            <wp:simplePos x="0" y="0"/>
            <wp:positionH relativeFrom="column">
              <wp:posOffset>-114300</wp:posOffset>
            </wp:positionH>
            <wp:positionV relativeFrom="paragraph">
              <wp:posOffset>45720</wp:posOffset>
            </wp:positionV>
            <wp:extent cx="2171700" cy="3050540"/>
            <wp:effectExtent l="0" t="0" r="12700" b="0"/>
            <wp:wrapSquare wrapText="bothSides"/>
            <wp:docPr id="81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71700" cy="305054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2C1456BB" w14:textId="135ADE86" w:rsidR="005C06FA" w:rsidRDefault="005C06FA" w:rsidP="005C06FA">
      <w:pPr>
        <w:rPr>
          <w:lang w:val="en-US"/>
        </w:rPr>
      </w:pPr>
    </w:p>
    <w:p w14:paraId="234FFC82" w14:textId="336AA338" w:rsidR="005C06FA" w:rsidRDefault="005C06FA" w:rsidP="005C06FA">
      <w:pPr>
        <w:rPr>
          <w:lang w:val="en-US"/>
        </w:rPr>
      </w:pPr>
    </w:p>
    <w:p w14:paraId="4E96C006" w14:textId="77777777" w:rsidR="005C06FA" w:rsidRDefault="005C06FA" w:rsidP="005C06FA">
      <w:pPr>
        <w:rPr>
          <w:lang w:val="en-US"/>
        </w:rPr>
      </w:pPr>
    </w:p>
    <w:p w14:paraId="085173E2" w14:textId="76F058BD" w:rsidR="005C06FA" w:rsidRDefault="005C06FA" w:rsidP="005C06FA">
      <w:pPr>
        <w:rPr>
          <w:lang w:val="en-US"/>
        </w:rPr>
      </w:pPr>
    </w:p>
    <w:p w14:paraId="15F01474" w14:textId="77777777" w:rsidR="005C06FA" w:rsidRPr="005C06FA" w:rsidRDefault="005C06FA" w:rsidP="005C06FA">
      <w:pPr>
        <w:rPr>
          <w:lang w:val="en-US"/>
        </w:rPr>
      </w:pPr>
    </w:p>
    <w:p w14:paraId="5059F53C" w14:textId="77777777" w:rsidR="005C06FA" w:rsidRPr="005C06FA" w:rsidRDefault="005C06FA" w:rsidP="005C06FA">
      <w:pPr>
        <w:rPr>
          <w:lang w:val="en-US"/>
        </w:rPr>
      </w:pPr>
    </w:p>
    <w:p w14:paraId="7B3E99DC" w14:textId="77777777" w:rsidR="005C06FA" w:rsidRPr="005C06FA" w:rsidRDefault="005C06FA" w:rsidP="005C06FA">
      <w:pPr>
        <w:rPr>
          <w:lang w:val="en-US"/>
        </w:rPr>
      </w:pPr>
    </w:p>
    <w:p w14:paraId="6C939A44" w14:textId="77777777" w:rsidR="005C06FA" w:rsidRPr="005C06FA" w:rsidRDefault="005C06FA" w:rsidP="005C06FA">
      <w:pPr>
        <w:rPr>
          <w:lang w:val="en-US"/>
        </w:rPr>
      </w:pPr>
    </w:p>
    <w:p w14:paraId="02F008FE" w14:textId="77777777" w:rsidR="005C06FA" w:rsidRPr="005C06FA" w:rsidRDefault="005C06FA" w:rsidP="005C06FA">
      <w:pPr>
        <w:rPr>
          <w:lang w:val="en-US"/>
        </w:rPr>
      </w:pPr>
    </w:p>
    <w:p w14:paraId="047A18F1" w14:textId="77777777" w:rsidR="005C06FA" w:rsidRPr="005C06FA" w:rsidRDefault="005C06FA" w:rsidP="005C06FA">
      <w:pPr>
        <w:rPr>
          <w:lang w:val="en-US"/>
        </w:rPr>
      </w:pPr>
    </w:p>
    <w:p w14:paraId="4AF17CE1" w14:textId="77777777" w:rsidR="005C06FA" w:rsidRPr="005C06FA" w:rsidRDefault="005C06FA" w:rsidP="005C06FA">
      <w:pPr>
        <w:rPr>
          <w:lang w:val="en-US"/>
        </w:rPr>
      </w:pPr>
    </w:p>
    <w:p w14:paraId="0724BAAD" w14:textId="63E685E2" w:rsidR="005C06FA" w:rsidRPr="005C06FA" w:rsidRDefault="005C06FA" w:rsidP="005C06FA">
      <w:pPr>
        <w:rPr>
          <w:lang w:val="en-US"/>
        </w:rPr>
      </w:pPr>
      <w:r w:rsidRPr="005C06FA">
        <w:rPr>
          <w:lang w:val="en-US"/>
        </w:rPr>
        <mc:AlternateContent>
          <mc:Choice Requires="wps">
            <w:drawing>
              <wp:anchor distT="0" distB="0" distL="114300" distR="114300" simplePos="0" relativeHeight="251704320" behindDoc="0" locked="0" layoutInCell="1" allowOverlap="1" wp14:anchorId="18CA3418" wp14:editId="1DAB1395">
                <wp:simplePos x="0" y="0"/>
                <wp:positionH relativeFrom="column">
                  <wp:posOffset>-1727200</wp:posOffset>
                </wp:positionH>
                <wp:positionV relativeFrom="paragraph">
                  <wp:posOffset>0</wp:posOffset>
                </wp:positionV>
                <wp:extent cx="436245" cy="206375"/>
                <wp:effectExtent l="0" t="25400" r="46355" b="47625"/>
                <wp:wrapThrough wrapText="bothSides">
                  <wp:wrapPolygon edited="0">
                    <wp:start x="12576" y="-2658"/>
                    <wp:lineTo x="0" y="0"/>
                    <wp:lineTo x="0" y="15951"/>
                    <wp:lineTo x="12576" y="23926"/>
                    <wp:lineTo x="20122" y="23926"/>
                    <wp:lineTo x="22638" y="10634"/>
                    <wp:lineTo x="20122" y="-2658"/>
                    <wp:lineTo x="12576" y="-2658"/>
                  </wp:wrapPolygon>
                </wp:wrapThrough>
                <wp:docPr id="15" name="Right Arrow 8"/>
                <wp:cNvGraphicFramePr/>
                <a:graphic xmlns:a="http://schemas.openxmlformats.org/drawingml/2006/main">
                  <a:graphicData uri="http://schemas.microsoft.com/office/word/2010/wordprocessingShape">
                    <wps:wsp>
                      <wps:cNvSpPr/>
                      <wps:spPr>
                        <a:xfrm>
                          <a:off x="0" y="0"/>
                          <a:ext cx="436245" cy="2063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shape id="Right Arrow 8" o:spid="_x0000_s1026" type="#_x0000_t13" style="position:absolute;margin-left:-135.95pt;margin-top:0;width:34.35pt;height:16.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" adj="16491" fillcolor="#4f81bd [3204]" strokecolor="#243f60 [1604]" strokeweight="2pt">
                <w10:wrap type="through"/>
              </v:shape>
            </w:pict>
          </mc:Fallback>
        </mc:AlternateContent>
      </w:r>
    </w:p>
    <w:p w14:paraId="33CFC2E7" w14:textId="77777777" w:rsidR="005C06FA" w:rsidRPr="005C06FA" w:rsidRDefault="005C06FA" w:rsidP="005C06FA">
      <w:pPr>
        <w:rPr>
          <w:lang w:val="en-US"/>
        </w:rPr>
      </w:pPr>
    </w:p>
    <w:p w14:paraId="52FBAD36" w14:textId="62A15FD6" w:rsidR="005C06FA" w:rsidRPr="005C06FA" w:rsidRDefault="005C06FA" w:rsidP="005C06FA">
      <w:pPr>
        <w:rPr>
          <w:lang w:val="en-US"/>
        </w:rPr>
      </w:pPr>
      <w:r w:rsidRPr="005C06FA">
        <w:rPr>
          <w:lang w:val="en-US"/>
        </w:rPr>
        <mc:AlternateContent>
          <mc:Choice Requires="wps">
            <w:drawing>
              <wp:anchor distT="0" distB="0" distL="114300" distR="114300" simplePos="0" relativeHeight="251702272" behindDoc="0" locked="0" layoutInCell="1" allowOverlap="1" wp14:anchorId="616542D9" wp14:editId="2E54B849">
                <wp:simplePos x="0" y="0"/>
                <wp:positionH relativeFrom="column">
                  <wp:posOffset>2159000</wp:posOffset>
                </wp:positionH>
                <wp:positionV relativeFrom="paragraph">
                  <wp:posOffset>106680</wp:posOffset>
                </wp:positionV>
                <wp:extent cx="436245" cy="206375"/>
                <wp:effectExtent l="0" t="25400" r="46355" b="47625"/>
                <wp:wrapThrough wrapText="bothSides">
                  <wp:wrapPolygon edited="0">
                    <wp:start x="12576" y="-2658"/>
                    <wp:lineTo x="0" y="0"/>
                    <wp:lineTo x="0" y="15951"/>
                    <wp:lineTo x="12576" y="23926"/>
                    <wp:lineTo x="20122" y="23926"/>
                    <wp:lineTo x="22638" y="10634"/>
                    <wp:lineTo x="20122" y="-2658"/>
                    <wp:lineTo x="12576" y="-2658"/>
                  </wp:wrapPolygon>
                </wp:wrapThrough>
                <wp:docPr id="14" name="Right Arrow 8"/>
                <wp:cNvGraphicFramePr/>
                <a:graphic xmlns:a="http://schemas.openxmlformats.org/drawingml/2006/main">
                  <a:graphicData uri="http://schemas.microsoft.com/office/word/2010/wordprocessingShape">
                    <wps:wsp>
                      <wps:cNvSpPr/>
                      <wps:spPr>
                        <a:xfrm>
                          <a:off x="0" y="0"/>
                          <a:ext cx="436245" cy="2063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shape id="Right Arrow 8" o:spid="_x0000_s1026" type="#_x0000_t13" style="position:absolute;margin-left:170pt;margin-top:8.4pt;width:34.35pt;height:16.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" adj="16491" fillcolor="#4f81bd [3204]" strokecolor="#243f60 [1604]" strokeweight="2pt">
                <w10:wrap type="through"/>
              </v:shape>
            </w:pict>
          </mc:Fallback>
        </mc:AlternateContent>
      </w:r>
    </w:p>
    <w:p w14:paraId="188B8864" w14:textId="77777777" w:rsidR="005C06FA" w:rsidRPr="005C06FA" w:rsidRDefault="005C06FA" w:rsidP="005C06FA">
      <w:pPr>
        <w:rPr>
          <w:lang w:val="en-US"/>
        </w:rPr>
      </w:pPr>
    </w:p>
    <w:p w14:paraId="545786E8" w14:textId="77777777" w:rsidR="005C06FA" w:rsidRPr="005C06FA" w:rsidRDefault="005C06FA" w:rsidP="005C06FA">
      <w:pPr>
        <w:rPr>
          <w:lang w:val="en-US"/>
        </w:rPr>
      </w:pPr>
    </w:p>
    <w:p w14:paraId="60D94C01" w14:textId="77777777" w:rsidR="005C06FA" w:rsidRPr="005C06FA" w:rsidRDefault="005C06FA" w:rsidP="005C06FA">
      <w:pPr>
        <w:rPr>
          <w:lang w:val="en-US"/>
        </w:rPr>
      </w:pPr>
    </w:p>
    <w:p w14:paraId="7D8954F9" w14:textId="0B45B54F" w:rsidR="005C06FA" w:rsidRDefault="005C06FA" w:rsidP="005C06FA">
      <w:pPr>
        <w:rPr>
          <w:lang w:val="en-US"/>
        </w:rPr>
      </w:pPr>
    </w:p>
    <w:p w14:paraId="41B8E205" w14:textId="77777777" w:rsidR="005C06FA" w:rsidRDefault="005C06FA" w:rsidP="005C06FA">
      <w:pPr>
        <w:rPr>
          <w:lang w:val="en-US"/>
        </w:rPr>
      </w:pPr>
    </w:p>
    <w:p w14:paraId="0C493D3E" w14:textId="5CD11493" w:rsidR="005C06FA" w:rsidRDefault="005C06FA" w:rsidP="005C06FA">
      <w:pPr>
        <w:rPr>
          <w:lang w:val="en-US"/>
        </w:rPr>
      </w:pPr>
      <w:r>
        <w:rPr>
          <w:lang w:val="en-US"/>
        </w:rPr>
        <w:t xml:space="preserve">50 – </w:t>
      </w:r>
      <w:r>
        <w:rPr>
          <w:i/>
          <w:u w:val="single"/>
          <w:lang w:val="en-US"/>
        </w:rPr>
        <w:t>Ascending Pathways: Dorsal Column and Anterolateral Systems</w:t>
      </w:r>
    </w:p>
    <w:p w14:paraId="5C0F217E" w14:textId="77777777" w:rsidR="005C06FA" w:rsidRDefault="005C06FA" w:rsidP="005C06FA">
      <w:pPr>
        <w:rPr>
          <w:lang w:val="en-US"/>
        </w:rPr>
      </w:pPr>
    </w:p>
    <w:tbl>
      <w:tblPr>
        <w:tblStyle w:val="TableGrid"/>
        <w:tblW w:w="0" w:type="auto"/>
        <w:tblLook w:val="04A0" w:firstRow="1" w:lastRow="0" w:firstColumn="1" w:lastColumn="0" w:noHBand="0" w:noVBand="1"/>
      </w:tblPr>
      <w:tblGrid>
        <w:gridCol w:w="4428"/>
        <w:gridCol w:w="4428"/>
      </w:tblGrid>
      <w:tr w:rsidR="005C06FA" w14:paraId="6C054D9A" w14:textId="77777777" w:rsidTr="005C06FA">
        <w:tc>
          <w:tcPr>
            <w:tcW w:w="4428" w:type="dxa"/>
          </w:tcPr>
          <w:p w14:paraId="7B7D3B8B" w14:textId="7ECD6673" w:rsidR="005C06FA" w:rsidRPr="005C06FA" w:rsidRDefault="005C06FA" w:rsidP="005C06FA">
            <w:pPr>
              <w:rPr>
                <w:b/>
                <w:lang w:val="en-US"/>
              </w:rPr>
            </w:pPr>
            <w:r w:rsidRPr="005C06FA">
              <w:rPr>
                <w:b/>
                <w:lang w:val="en-US"/>
              </w:rPr>
              <w:t>Dorsal Column System</w:t>
            </w:r>
          </w:p>
        </w:tc>
        <w:tc>
          <w:tcPr>
            <w:tcW w:w="4428" w:type="dxa"/>
          </w:tcPr>
          <w:p w14:paraId="0E624BDE" w14:textId="28E045B6" w:rsidR="005C06FA" w:rsidRPr="005C06FA" w:rsidRDefault="005C06FA" w:rsidP="005C06FA">
            <w:pPr>
              <w:rPr>
                <w:b/>
                <w:lang w:val="en-US"/>
              </w:rPr>
            </w:pPr>
            <w:r w:rsidRPr="005C06FA">
              <w:rPr>
                <w:b/>
                <w:lang w:val="en-US"/>
              </w:rPr>
              <w:t>Anterolateral System</w:t>
            </w:r>
          </w:p>
        </w:tc>
      </w:tr>
      <w:tr w:rsidR="005C06FA" w14:paraId="522C0BCC" w14:textId="77777777" w:rsidTr="005C06FA">
        <w:tc>
          <w:tcPr>
            <w:tcW w:w="4428" w:type="dxa"/>
          </w:tcPr>
          <w:p w14:paraId="3EDF1B61" w14:textId="031A6D3C" w:rsidR="005C06FA" w:rsidRDefault="005C06FA" w:rsidP="005C06FA">
            <w:pPr>
              <w:rPr>
                <w:lang w:val="en-US"/>
              </w:rPr>
            </w:pPr>
            <w:r>
              <w:rPr>
                <w:lang w:val="en-US"/>
              </w:rPr>
              <w:t>Touch sensations:</w:t>
            </w:r>
          </w:p>
          <w:p w14:paraId="3ACABDBA" w14:textId="5D6B8F72" w:rsidR="005C06FA" w:rsidRPr="005C06FA" w:rsidRDefault="005C06FA" w:rsidP="005C06FA">
            <w:pPr>
              <w:pStyle w:val="ListParagraph"/>
              <w:numPr>
                <w:ilvl w:val="0"/>
                <w:numId w:val="2"/>
              </w:numPr>
              <w:rPr>
                <w:lang w:val="en-US"/>
              </w:rPr>
            </w:pPr>
            <w:r w:rsidRPr="005C06FA">
              <w:rPr>
                <w:lang w:val="en-US"/>
              </w:rPr>
              <w:t>High degree of localization of stimulus</w:t>
            </w:r>
          </w:p>
          <w:p w14:paraId="0AFE138F" w14:textId="77777777" w:rsidR="005C06FA" w:rsidRDefault="005C06FA" w:rsidP="005C06FA">
            <w:pPr>
              <w:pStyle w:val="ListParagraph"/>
              <w:numPr>
                <w:ilvl w:val="0"/>
                <w:numId w:val="2"/>
              </w:numPr>
              <w:rPr>
                <w:lang w:val="en-US"/>
              </w:rPr>
            </w:pPr>
            <w:r>
              <w:rPr>
                <w:lang w:val="en-US"/>
              </w:rPr>
              <w:t>Fine graduations in intensity of stimulus</w:t>
            </w:r>
          </w:p>
          <w:p w14:paraId="19B58A9C" w14:textId="77777777" w:rsidR="005C06FA" w:rsidRDefault="005C06FA" w:rsidP="005C06FA">
            <w:pPr>
              <w:rPr>
                <w:lang w:val="en-US"/>
              </w:rPr>
            </w:pPr>
          </w:p>
          <w:p w14:paraId="6493546B" w14:textId="54E0C5CC" w:rsidR="005C06FA" w:rsidRDefault="005C06FA" w:rsidP="005C06FA">
            <w:pPr>
              <w:rPr>
                <w:lang w:val="en-US"/>
              </w:rPr>
            </w:pPr>
            <w:r>
              <w:rPr>
                <w:lang w:val="en-US"/>
              </w:rPr>
              <w:t>Phasic sensations (vibrations).</w:t>
            </w:r>
          </w:p>
          <w:p w14:paraId="27DD3A8A" w14:textId="77777777" w:rsidR="005C06FA" w:rsidRDefault="005C06FA" w:rsidP="005C06FA">
            <w:pPr>
              <w:rPr>
                <w:lang w:val="en-US"/>
              </w:rPr>
            </w:pPr>
          </w:p>
          <w:p w14:paraId="4E110CD5" w14:textId="77777777" w:rsidR="005C06FA" w:rsidRDefault="005C06FA" w:rsidP="005C06FA">
            <w:pPr>
              <w:rPr>
                <w:lang w:val="en-US"/>
              </w:rPr>
            </w:pPr>
            <w:r>
              <w:rPr>
                <w:lang w:val="en-US"/>
              </w:rPr>
              <w:t>Sensations of movement against the skin.</w:t>
            </w:r>
          </w:p>
          <w:p w14:paraId="7F262C87" w14:textId="77777777" w:rsidR="005C06FA" w:rsidRDefault="005C06FA" w:rsidP="005C06FA">
            <w:pPr>
              <w:rPr>
                <w:lang w:val="en-US"/>
              </w:rPr>
            </w:pPr>
          </w:p>
          <w:p w14:paraId="227EF180" w14:textId="76873F7C" w:rsidR="005C06FA" w:rsidRPr="005C06FA" w:rsidRDefault="005C06FA" w:rsidP="005C06FA">
            <w:pPr>
              <w:rPr>
                <w:lang w:val="en-US"/>
              </w:rPr>
            </w:pPr>
            <w:r>
              <w:rPr>
                <w:lang w:val="en-US"/>
              </w:rPr>
              <w:t>Fine positional and pressure sensations.</w:t>
            </w:r>
          </w:p>
        </w:tc>
        <w:tc>
          <w:tcPr>
            <w:tcW w:w="4428" w:type="dxa"/>
          </w:tcPr>
          <w:p w14:paraId="3D9B6F68" w14:textId="77777777" w:rsidR="005C06FA" w:rsidRDefault="005C06FA" w:rsidP="005C06FA">
            <w:pPr>
              <w:rPr>
                <w:lang w:val="en-US"/>
              </w:rPr>
            </w:pPr>
            <w:r>
              <w:rPr>
                <w:lang w:val="en-US"/>
              </w:rPr>
              <w:t>Thermal sensations:</w:t>
            </w:r>
          </w:p>
          <w:p w14:paraId="1FFB47E6" w14:textId="16CC459D" w:rsidR="005C06FA" w:rsidRPr="005C06FA" w:rsidRDefault="005C06FA" w:rsidP="005C06FA">
            <w:pPr>
              <w:pStyle w:val="ListParagraph"/>
              <w:numPr>
                <w:ilvl w:val="0"/>
                <w:numId w:val="2"/>
              </w:numPr>
              <w:rPr>
                <w:lang w:val="en-US"/>
              </w:rPr>
            </w:pPr>
            <w:r w:rsidRPr="005C06FA">
              <w:rPr>
                <w:lang w:val="en-US"/>
              </w:rPr>
              <w:t>Cold</w:t>
            </w:r>
          </w:p>
          <w:p w14:paraId="7431428A" w14:textId="77777777" w:rsidR="005C06FA" w:rsidRDefault="005C06FA" w:rsidP="005C06FA">
            <w:pPr>
              <w:pStyle w:val="ListParagraph"/>
              <w:numPr>
                <w:ilvl w:val="0"/>
                <w:numId w:val="2"/>
              </w:numPr>
              <w:rPr>
                <w:lang w:val="en-US"/>
              </w:rPr>
            </w:pPr>
            <w:r>
              <w:rPr>
                <w:lang w:val="en-US"/>
              </w:rPr>
              <w:t>Warm</w:t>
            </w:r>
          </w:p>
          <w:p w14:paraId="06D0F6C4" w14:textId="77777777" w:rsidR="005C06FA" w:rsidRDefault="005C06FA" w:rsidP="005C06FA">
            <w:pPr>
              <w:rPr>
                <w:lang w:val="en-US"/>
              </w:rPr>
            </w:pPr>
          </w:p>
          <w:p w14:paraId="19976D89" w14:textId="77777777" w:rsidR="005C06FA" w:rsidRDefault="005C06FA" w:rsidP="005C06FA">
            <w:pPr>
              <w:rPr>
                <w:lang w:val="en-US"/>
              </w:rPr>
            </w:pPr>
            <w:r>
              <w:rPr>
                <w:lang w:val="en-US"/>
              </w:rPr>
              <w:t>Pain sensations.</w:t>
            </w:r>
          </w:p>
          <w:p w14:paraId="1C311C16" w14:textId="77777777" w:rsidR="005C06FA" w:rsidRDefault="005C06FA" w:rsidP="005C06FA">
            <w:pPr>
              <w:rPr>
                <w:lang w:val="en-US"/>
              </w:rPr>
            </w:pPr>
          </w:p>
          <w:p w14:paraId="230F367C" w14:textId="77777777" w:rsidR="005C06FA" w:rsidRDefault="005C06FA" w:rsidP="005C06FA">
            <w:pPr>
              <w:rPr>
                <w:lang w:val="en-US"/>
              </w:rPr>
            </w:pPr>
            <w:r>
              <w:rPr>
                <w:lang w:val="en-US"/>
              </w:rPr>
              <w:t>Crude pressure and touch sensations</w:t>
            </w:r>
          </w:p>
          <w:p w14:paraId="28CC1406" w14:textId="77777777" w:rsidR="005C06FA" w:rsidRDefault="005C06FA" w:rsidP="005C06FA">
            <w:pPr>
              <w:rPr>
                <w:lang w:val="en-US"/>
              </w:rPr>
            </w:pPr>
          </w:p>
          <w:p w14:paraId="3828E2C0" w14:textId="77777777" w:rsidR="005C06FA" w:rsidRDefault="005C06FA" w:rsidP="005C06FA">
            <w:pPr>
              <w:rPr>
                <w:lang w:val="en-US"/>
              </w:rPr>
            </w:pPr>
            <w:r>
              <w:rPr>
                <w:lang w:val="en-US"/>
              </w:rPr>
              <w:t>Tickle and itch sensations</w:t>
            </w:r>
          </w:p>
          <w:p w14:paraId="0C9BBE59" w14:textId="77777777" w:rsidR="005C06FA" w:rsidRDefault="005C06FA" w:rsidP="005C06FA">
            <w:pPr>
              <w:rPr>
                <w:lang w:val="en-US"/>
              </w:rPr>
            </w:pPr>
          </w:p>
          <w:p w14:paraId="7B038C58" w14:textId="4DE21DAB" w:rsidR="005C06FA" w:rsidRPr="005C06FA" w:rsidRDefault="005C06FA" w:rsidP="005C06FA">
            <w:pPr>
              <w:rPr>
                <w:lang w:val="en-US"/>
              </w:rPr>
            </w:pPr>
            <w:r>
              <w:rPr>
                <w:lang w:val="en-US"/>
              </w:rPr>
              <w:t>Sexual sensations</w:t>
            </w:r>
          </w:p>
        </w:tc>
      </w:tr>
    </w:tbl>
    <w:p w14:paraId="4B84D3A9" w14:textId="138FBEE9" w:rsidR="005C06FA" w:rsidRDefault="005C06FA" w:rsidP="005C06FA">
      <w:pPr>
        <w:rPr>
          <w:lang w:val="en-US"/>
        </w:rPr>
      </w:pPr>
    </w:p>
    <w:p w14:paraId="44E913FA" w14:textId="77777777" w:rsidR="005C06FA" w:rsidRDefault="005C06FA" w:rsidP="005C06FA">
      <w:pPr>
        <w:rPr>
          <w:lang w:val="en-US"/>
        </w:rPr>
      </w:pPr>
      <w:r>
        <w:rPr>
          <w:lang w:val="en-US"/>
        </w:rPr>
        <w:t xml:space="preserve">Can accurately smack the mosquito because we feel where it is on our skin thanks to those systems. </w:t>
      </w:r>
    </w:p>
    <w:p w14:paraId="4EFB0413" w14:textId="77777777" w:rsidR="005C06FA" w:rsidRDefault="005C06FA" w:rsidP="005C06FA">
      <w:pPr>
        <w:rPr>
          <w:lang w:val="en-US"/>
        </w:rPr>
      </w:pPr>
    </w:p>
    <w:p w14:paraId="769911F1" w14:textId="758B82F5" w:rsidR="005C06FA" w:rsidRDefault="005C06FA" w:rsidP="005C06FA">
      <w:pPr>
        <w:rPr>
          <w:lang w:val="en-US"/>
        </w:rPr>
      </w:pPr>
      <w:r>
        <w:rPr>
          <w:lang w:val="en-US"/>
        </w:rPr>
        <w:t>Crude pressure and touch sensation overlaps with dorsal column (sensations of movement against the skin). REDUNDANCE – pressure and touch and vibrations.</w:t>
      </w:r>
    </w:p>
    <w:p w14:paraId="6EDB7E5C" w14:textId="77777777" w:rsidR="005C06FA" w:rsidRDefault="005C06FA" w:rsidP="005C06FA">
      <w:pPr>
        <w:rPr>
          <w:lang w:val="en-US"/>
        </w:rPr>
      </w:pPr>
    </w:p>
    <w:p w14:paraId="3A2ACB1C" w14:textId="3475B861" w:rsidR="002B255A" w:rsidRDefault="002B255A" w:rsidP="005C06FA">
      <w:pPr>
        <w:rPr>
          <w:lang w:val="en-US"/>
        </w:rPr>
      </w:pPr>
      <w:r>
        <w:rPr>
          <w:lang w:val="en-US"/>
        </w:rPr>
        <w:t>Damage to the dorsal system: I know that you are touching me but I don’t know where.</w:t>
      </w:r>
    </w:p>
    <w:p w14:paraId="232F213B" w14:textId="77777777" w:rsidR="002B255A" w:rsidRDefault="002B255A" w:rsidP="005C06FA">
      <w:pPr>
        <w:rPr>
          <w:lang w:val="en-US"/>
        </w:rPr>
      </w:pPr>
    </w:p>
    <w:p w14:paraId="621A8C8E" w14:textId="3DDD17E9" w:rsidR="002B255A" w:rsidRDefault="002B255A" w:rsidP="005C06FA">
      <w:pPr>
        <w:rPr>
          <w:lang w:val="en-US"/>
        </w:rPr>
      </w:pPr>
      <w:r>
        <w:rPr>
          <w:lang w:val="en-US"/>
        </w:rPr>
        <w:lastRenderedPageBreak/>
        <w:t xml:space="preserve">51 – </w:t>
      </w:r>
      <w:r>
        <w:rPr>
          <w:i/>
          <w:u w:val="single"/>
          <w:lang w:val="en-US"/>
        </w:rPr>
        <w:t>Prenatal Neural Development</w:t>
      </w:r>
    </w:p>
    <w:p w14:paraId="65EB2793" w14:textId="77777777" w:rsidR="002B255A" w:rsidRDefault="002B255A" w:rsidP="005C06FA">
      <w:pPr>
        <w:rPr>
          <w:lang w:val="en-US"/>
        </w:rPr>
      </w:pPr>
    </w:p>
    <w:p w14:paraId="095A1BC1" w14:textId="7520BC0E" w:rsidR="002B255A" w:rsidRDefault="00921CD5" w:rsidP="005C06FA">
      <w:pPr>
        <w:rPr>
          <w:lang w:val="en-US"/>
        </w:rPr>
      </w:pPr>
      <w:r>
        <w:rPr>
          <w:lang w:val="en-US"/>
        </w:rPr>
        <w:t>Process generally includes neuron formation, differentiation into general type (for different roles), and migration (to their different sites).</w:t>
      </w:r>
    </w:p>
    <w:p w14:paraId="3E0472A5" w14:textId="77777777" w:rsidR="00921CD5" w:rsidRDefault="00921CD5" w:rsidP="005C06FA">
      <w:pPr>
        <w:rPr>
          <w:lang w:val="en-US"/>
        </w:rPr>
      </w:pPr>
    </w:p>
    <w:p w14:paraId="1513BEC5" w14:textId="3E9BC87B" w:rsidR="00921CD5" w:rsidRDefault="00921CD5" w:rsidP="005C06FA">
      <w:pPr>
        <w:rPr>
          <w:lang w:val="en-US"/>
        </w:rPr>
      </w:pPr>
      <w:r>
        <w:rPr>
          <w:lang w:val="en-US"/>
        </w:rPr>
        <w:t>By the end of the 4</w:t>
      </w:r>
      <w:r w:rsidRPr="00921CD5">
        <w:rPr>
          <w:vertAlign w:val="superscript"/>
          <w:lang w:val="en-US"/>
        </w:rPr>
        <w:t>th</w:t>
      </w:r>
      <w:r>
        <w:rPr>
          <w:lang w:val="en-US"/>
        </w:rPr>
        <w:t xml:space="preserve"> month, almost all neurons of the brain will have formed</w:t>
      </w:r>
      <w:proofErr w:type="gramStart"/>
      <w:r>
        <w:rPr>
          <w:lang w:val="en-US"/>
        </w:rPr>
        <w:t>;</w:t>
      </w:r>
      <w:proofErr w:type="gramEnd"/>
      <w:r>
        <w:rPr>
          <w:lang w:val="en-US"/>
        </w:rPr>
        <w:t xml:space="preserve"> as many as 200 billion! (PRENATAL!!!!)</w:t>
      </w:r>
    </w:p>
    <w:p w14:paraId="1F1A40C0" w14:textId="77777777" w:rsidR="00921CD5" w:rsidRDefault="00921CD5" w:rsidP="005C06FA">
      <w:pPr>
        <w:rPr>
          <w:lang w:val="en-US"/>
        </w:rPr>
      </w:pPr>
    </w:p>
    <w:p w14:paraId="2E2F5549" w14:textId="4173D90F" w:rsidR="00921CD5" w:rsidRDefault="00921CD5" w:rsidP="005C06FA">
      <w:pPr>
        <w:rPr>
          <w:lang w:val="en-US"/>
        </w:rPr>
      </w:pPr>
      <w:r>
        <w:rPr>
          <w:lang w:val="en-US"/>
        </w:rPr>
        <w:t>By the end of the 6</w:t>
      </w:r>
      <w:r w:rsidRPr="00921CD5">
        <w:rPr>
          <w:vertAlign w:val="superscript"/>
          <w:lang w:val="en-US"/>
        </w:rPr>
        <w:t>th</w:t>
      </w:r>
      <w:r>
        <w:rPr>
          <w:lang w:val="en-US"/>
        </w:rPr>
        <w:t xml:space="preserve"> month, neurons are in their place and differentiated.</w:t>
      </w:r>
    </w:p>
    <w:p w14:paraId="1A581D97" w14:textId="2360E47F" w:rsidR="00921CD5" w:rsidRDefault="00921CD5" w:rsidP="00921CD5">
      <w:pPr>
        <w:ind w:firstLine="720"/>
        <w:rPr>
          <w:lang w:val="en-US"/>
        </w:rPr>
      </w:pPr>
      <w:r>
        <w:rPr>
          <w:lang w:val="en-US"/>
        </w:rPr>
        <w:t xml:space="preserve">Ex.: brainstem </w:t>
      </w:r>
      <w:proofErr w:type="spellStart"/>
      <w:r>
        <w:rPr>
          <w:lang w:val="en-US"/>
        </w:rPr>
        <w:t>vs</w:t>
      </w:r>
      <w:proofErr w:type="spellEnd"/>
      <w:r>
        <w:rPr>
          <w:lang w:val="en-US"/>
        </w:rPr>
        <w:t xml:space="preserve"> cerebellum </w:t>
      </w:r>
      <w:proofErr w:type="spellStart"/>
      <w:r>
        <w:rPr>
          <w:lang w:val="en-US"/>
        </w:rPr>
        <w:t>vs</w:t>
      </w:r>
      <w:proofErr w:type="spellEnd"/>
      <w:r>
        <w:rPr>
          <w:lang w:val="en-US"/>
        </w:rPr>
        <w:t xml:space="preserve"> frontal cortex (thinking, high process, planning)</w:t>
      </w:r>
    </w:p>
    <w:p w14:paraId="01F281D9" w14:textId="77777777" w:rsidR="00921CD5" w:rsidRDefault="00921CD5" w:rsidP="00921CD5">
      <w:pPr>
        <w:rPr>
          <w:lang w:val="en-US"/>
        </w:rPr>
      </w:pPr>
    </w:p>
    <w:p w14:paraId="4F6C1AB4" w14:textId="15E7F7AC" w:rsidR="00921CD5" w:rsidRDefault="00921CD5" w:rsidP="00921CD5">
      <w:pPr>
        <w:rPr>
          <w:lang w:val="en-US"/>
        </w:rPr>
      </w:pPr>
      <w:r>
        <w:rPr>
          <w:lang w:val="en-US"/>
        </w:rPr>
        <w:t>Once in place, neurons develop an axon to carry signals to neurons, glands, organs, and/or muscles (communication of signals).</w:t>
      </w:r>
    </w:p>
    <w:p w14:paraId="493217CF" w14:textId="6C3CEE1C" w:rsidR="00921CD5" w:rsidRPr="002B255A" w:rsidRDefault="00921CD5" w:rsidP="00921CD5">
      <w:pPr>
        <w:rPr>
          <w:lang w:val="en-US"/>
        </w:rPr>
      </w:pPr>
      <w:r>
        <w:rPr>
          <w:lang w:val="en-US"/>
        </w:rPr>
        <w:tab/>
        <w:t>Teratogens could disturb normal migration and branching</w:t>
      </w:r>
    </w:p>
    <w:p w14:paraId="69524F2C" w14:textId="4ACDB203" w:rsidR="005C06FA" w:rsidRDefault="005C06FA" w:rsidP="005C06FA">
      <w:pPr>
        <w:rPr>
          <w:lang w:val="en-US"/>
        </w:rPr>
      </w:pPr>
    </w:p>
    <w:p w14:paraId="60164D39" w14:textId="5032F9C7" w:rsidR="00921CD5" w:rsidRDefault="00921CD5" w:rsidP="005C06FA">
      <w:pPr>
        <w:rPr>
          <w:lang w:val="en-US"/>
        </w:rPr>
      </w:pPr>
      <w:r w:rsidRPr="00921CD5">
        <w:rPr>
          <w:lang w:val="en-US"/>
        </w:rPr>
        <w:drawing>
          <wp:anchor distT="0" distB="0" distL="114300" distR="114300" simplePos="0" relativeHeight="251706368" behindDoc="0" locked="0" layoutInCell="1" allowOverlap="1" wp14:anchorId="37D8839E" wp14:editId="4EA51538">
            <wp:simplePos x="0" y="0"/>
            <wp:positionH relativeFrom="column">
              <wp:posOffset>3886200</wp:posOffset>
            </wp:positionH>
            <wp:positionV relativeFrom="paragraph">
              <wp:posOffset>0</wp:posOffset>
            </wp:positionV>
            <wp:extent cx="2023110" cy="2390140"/>
            <wp:effectExtent l="0" t="0" r="8890" b="0"/>
            <wp:wrapSquare wrapText="bothSides"/>
            <wp:docPr id="11267" name="Picture 6" descr="fig05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6" descr="fig05_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023110" cy="239014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529D5ED2" w14:textId="363DA4CE" w:rsidR="00921CD5" w:rsidRDefault="00921CD5" w:rsidP="005C06FA">
      <w:pPr>
        <w:rPr>
          <w:lang w:val="en-US"/>
        </w:rPr>
      </w:pPr>
      <w:r>
        <w:rPr>
          <w:lang w:val="en-US"/>
        </w:rPr>
        <w:t xml:space="preserve">52 – </w:t>
      </w:r>
      <w:r>
        <w:rPr>
          <w:i/>
          <w:u w:val="single"/>
          <w:lang w:val="en-US"/>
        </w:rPr>
        <w:t>Prenatal Neural Development</w:t>
      </w:r>
    </w:p>
    <w:p w14:paraId="75E84E05" w14:textId="77777777" w:rsidR="00921CD5" w:rsidRDefault="00921CD5" w:rsidP="005C06FA">
      <w:pPr>
        <w:rPr>
          <w:lang w:val="en-US"/>
        </w:rPr>
      </w:pPr>
    </w:p>
    <w:p w14:paraId="6C061830" w14:textId="62E71BAF" w:rsidR="00921CD5" w:rsidRDefault="00921CD5" w:rsidP="005C06FA">
      <w:pPr>
        <w:rPr>
          <w:lang w:val="en-US"/>
        </w:rPr>
      </w:pPr>
      <w:r>
        <w:rPr>
          <w:lang w:val="en-US"/>
        </w:rPr>
        <w:t>At birth, child has 100 billion neurons (falls down to 100 because those who aren’t used start fading away).</w:t>
      </w:r>
    </w:p>
    <w:p w14:paraId="40DAEBBD" w14:textId="77777777" w:rsidR="00921CD5" w:rsidRDefault="00921CD5" w:rsidP="005C06FA">
      <w:pPr>
        <w:rPr>
          <w:lang w:val="en-US"/>
        </w:rPr>
      </w:pPr>
    </w:p>
    <w:p w14:paraId="75468772" w14:textId="4A71E833" w:rsidR="00921CD5" w:rsidRDefault="00921CD5" w:rsidP="005C06FA">
      <w:pPr>
        <w:rPr>
          <w:lang w:val="en-US"/>
        </w:rPr>
      </w:pPr>
      <w:r>
        <w:rPr>
          <w:lang w:val="en-US"/>
        </w:rPr>
        <w:t>Neural connections begin to form after neurons are in place, then axons grow.</w:t>
      </w:r>
    </w:p>
    <w:p w14:paraId="2DC71B5F" w14:textId="77777777" w:rsidR="00921CD5" w:rsidRDefault="00921CD5" w:rsidP="005C06FA">
      <w:pPr>
        <w:rPr>
          <w:lang w:val="en-US"/>
        </w:rPr>
      </w:pPr>
    </w:p>
    <w:p w14:paraId="0EE5BA75" w14:textId="2811687F" w:rsidR="00921CD5" w:rsidRPr="00921CD5" w:rsidRDefault="00921CD5" w:rsidP="005C06FA">
      <w:pPr>
        <w:rPr>
          <w:lang w:val="en-US"/>
        </w:rPr>
      </w:pPr>
      <w:r>
        <w:rPr>
          <w:lang w:val="en-US"/>
        </w:rPr>
        <w:t>Neural pruning takes place; axons compete for connections with other neurons.</w:t>
      </w:r>
      <w:r w:rsidRPr="00921CD5">
        <w:rPr>
          <w:noProof/>
          <w:lang w:val="en-US"/>
        </w:rPr>
        <w:t xml:space="preserve"> </w:t>
      </w:r>
    </w:p>
    <w:p w14:paraId="56302D9F" w14:textId="77777777" w:rsidR="00921CD5" w:rsidRDefault="00921CD5" w:rsidP="005C06FA">
      <w:pPr>
        <w:rPr>
          <w:lang w:val="en-US"/>
        </w:rPr>
      </w:pPr>
    </w:p>
    <w:p w14:paraId="2E2BDB96" w14:textId="77777777" w:rsidR="00921CD5" w:rsidRDefault="00921CD5" w:rsidP="005C06FA">
      <w:pPr>
        <w:rPr>
          <w:lang w:val="en-US"/>
        </w:rPr>
      </w:pPr>
    </w:p>
    <w:p w14:paraId="6393E5F4" w14:textId="38F890F4" w:rsidR="00921CD5" w:rsidRDefault="00921CD5" w:rsidP="005C06FA">
      <w:pPr>
        <w:rPr>
          <w:lang w:val="en-US"/>
        </w:rPr>
      </w:pPr>
      <w:r>
        <w:rPr>
          <w:lang w:val="en-US"/>
        </w:rPr>
        <w:t xml:space="preserve">53 – </w:t>
      </w:r>
      <w:r>
        <w:rPr>
          <w:i/>
          <w:u w:val="single"/>
          <w:lang w:val="en-US"/>
        </w:rPr>
        <w:t>Postnatal Neurological Growth</w:t>
      </w:r>
    </w:p>
    <w:p w14:paraId="32DDB2B0" w14:textId="77777777" w:rsidR="00921CD5" w:rsidRDefault="00921CD5" w:rsidP="005C06FA">
      <w:pPr>
        <w:rPr>
          <w:lang w:val="en-US"/>
        </w:rPr>
      </w:pPr>
    </w:p>
    <w:p w14:paraId="7E1CDFCD" w14:textId="38564EA7" w:rsidR="00921CD5" w:rsidRDefault="00921CD5" w:rsidP="005C06FA">
      <w:pPr>
        <w:rPr>
          <w:lang w:val="en-US"/>
        </w:rPr>
      </w:pPr>
      <w:r>
        <w:rPr>
          <w:lang w:val="en-US"/>
        </w:rPr>
        <w:t>Brain growth increases rapidly after birth:</w:t>
      </w:r>
    </w:p>
    <w:p w14:paraId="34C2C1D2" w14:textId="39FAE7BD" w:rsidR="00921CD5" w:rsidRPr="00921CD5" w:rsidRDefault="00921CD5" w:rsidP="00921CD5">
      <w:pPr>
        <w:pStyle w:val="ListParagraph"/>
        <w:numPr>
          <w:ilvl w:val="0"/>
          <w:numId w:val="2"/>
        </w:numPr>
        <w:rPr>
          <w:lang w:val="en-US"/>
        </w:rPr>
      </w:pPr>
      <w:r w:rsidRPr="00921CD5">
        <w:rPr>
          <w:lang w:val="en-US"/>
        </w:rPr>
        <w:t>At birth, brain w</w:t>
      </w:r>
      <w:r>
        <w:rPr>
          <w:lang w:val="en-US"/>
        </w:rPr>
        <w:t>eights about 25% of adult brain</w:t>
      </w:r>
    </w:p>
    <w:p w14:paraId="40EC6B9C" w14:textId="30D3FEEC" w:rsidR="00921CD5" w:rsidRDefault="00921CD5" w:rsidP="00921CD5">
      <w:pPr>
        <w:pStyle w:val="ListParagraph"/>
        <w:numPr>
          <w:ilvl w:val="0"/>
          <w:numId w:val="2"/>
        </w:numPr>
        <w:rPr>
          <w:lang w:val="en-US"/>
        </w:rPr>
      </w:pPr>
      <w:r>
        <w:rPr>
          <w:lang w:val="en-US"/>
        </w:rPr>
        <w:t>By age 4, brain weights already about 80% of adult brain</w:t>
      </w:r>
    </w:p>
    <w:p w14:paraId="3D37ECDD" w14:textId="77777777" w:rsidR="00921CD5" w:rsidRDefault="00921CD5" w:rsidP="00921CD5">
      <w:pPr>
        <w:rPr>
          <w:lang w:val="en-US"/>
        </w:rPr>
      </w:pPr>
    </w:p>
    <w:p w14:paraId="21488922" w14:textId="7A9BC9A9" w:rsidR="00921CD5" w:rsidRDefault="00921CD5" w:rsidP="00921CD5">
      <w:pPr>
        <w:rPr>
          <w:lang w:val="en-US"/>
        </w:rPr>
      </w:pPr>
      <w:r>
        <w:rPr>
          <w:lang w:val="en-US"/>
        </w:rPr>
        <w:t>Growth involves these factors:</w:t>
      </w:r>
    </w:p>
    <w:p w14:paraId="76C18F1A" w14:textId="2FF6C80D" w:rsidR="00921CD5" w:rsidRPr="00921CD5" w:rsidRDefault="00921CD5" w:rsidP="00921CD5">
      <w:pPr>
        <w:pStyle w:val="ListParagraph"/>
        <w:numPr>
          <w:ilvl w:val="0"/>
          <w:numId w:val="2"/>
        </w:numPr>
        <w:rPr>
          <w:lang w:val="en-US"/>
        </w:rPr>
      </w:pPr>
      <w:r w:rsidRPr="00921CD5">
        <w:rPr>
          <w:lang w:val="en-US"/>
        </w:rPr>
        <w:t>Increases in size of neurons</w:t>
      </w:r>
    </w:p>
    <w:p w14:paraId="459443EB" w14:textId="077E5571" w:rsidR="00921CD5" w:rsidRDefault="00921CD5" w:rsidP="00921CD5">
      <w:pPr>
        <w:pStyle w:val="ListParagraph"/>
        <w:numPr>
          <w:ilvl w:val="0"/>
          <w:numId w:val="2"/>
        </w:numPr>
        <w:rPr>
          <w:lang w:val="en-US"/>
        </w:rPr>
      </w:pPr>
      <w:r>
        <w:rPr>
          <w:lang w:val="en-US"/>
        </w:rPr>
        <w:t>Prolific branching to form synapses</w:t>
      </w:r>
    </w:p>
    <w:p w14:paraId="621CD759" w14:textId="6AFFB970" w:rsidR="00921CD5" w:rsidRDefault="00921CD5" w:rsidP="00921CD5">
      <w:pPr>
        <w:pStyle w:val="ListParagraph"/>
        <w:numPr>
          <w:ilvl w:val="0"/>
          <w:numId w:val="2"/>
        </w:numPr>
        <w:rPr>
          <w:lang w:val="en-US"/>
        </w:rPr>
      </w:pPr>
      <w:r>
        <w:rPr>
          <w:lang w:val="en-US"/>
        </w:rPr>
        <w:t>Increases in glial cells for support and nourishment of neurons</w:t>
      </w:r>
    </w:p>
    <w:p w14:paraId="14A076F1" w14:textId="3641A33F" w:rsidR="00921CD5" w:rsidRDefault="00921CD5" w:rsidP="00921CD5">
      <w:pPr>
        <w:pStyle w:val="ListParagraph"/>
        <w:numPr>
          <w:ilvl w:val="0"/>
          <w:numId w:val="2"/>
        </w:numPr>
        <w:rPr>
          <w:lang w:val="en-US"/>
        </w:rPr>
      </w:pPr>
      <w:r>
        <w:rPr>
          <w:lang w:val="en-US"/>
        </w:rPr>
        <w:t>Increases in myelin to insulate axons</w:t>
      </w:r>
    </w:p>
    <w:p w14:paraId="6F79FF3C" w14:textId="77777777" w:rsidR="00921CD5" w:rsidRDefault="00921CD5" w:rsidP="00921CD5">
      <w:pPr>
        <w:rPr>
          <w:lang w:val="en-US"/>
        </w:rPr>
      </w:pPr>
    </w:p>
    <w:p w14:paraId="1326F2AE" w14:textId="12BC77A8" w:rsidR="00921CD5" w:rsidRDefault="00921CD5" w:rsidP="00921CD5">
      <w:pPr>
        <w:rPr>
          <w:lang w:val="en-US"/>
        </w:rPr>
      </w:pPr>
      <w:r>
        <w:rPr>
          <w:lang w:val="en-US"/>
        </w:rPr>
        <w:t>Brain demonstrates enormous plasticity:</w:t>
      </w:r>
    </w:p>
    <w:p w14:paraId="5838B674" w14:textId="52C3225E" w:rsidR="00921CD5" w:rsidRPr="00921CD5" w:rsidRDefault="00921CD5" w:rsidP="00921CD5">
      <w:pPr>
        <w:pStyle w:val="ListParagraph"/>
        <w:numPr>
          <w:ilvl w:val="0"/>
          <w:numId w:val="2"/>
        </w:numPr>
        <w:rPr>
          <w:lang w:val="en-US"/>
        </w:rPr>
      </w:pPr>
      <w:r w:rsidRPr="00921CD5">
        <w:rPr>
          <w:lang w:val="en-US"/>
        </w:rPr>
        <w:t>The brain restructures itself through experience</w:t>
      </w:r>
    </w:p>
    <w:p w14:paraId="7F619B37" w14:textId="0981562C" w:rsidR="00921CD5" w:rsidRDefault="00921CD5" w:rsidP="00921CD5">
      <w:pPr>
        <w:pStyle w:val="ListParagraph"/>
        <w:numPr>
          <w:ilvl w:val="0"/>
          <w:numId w:val="2"/>
        </w:numPr>
        <w:rPr>
          <w:lang w:val="en-US"/>
        </w:rPr>
      </w:pPr>
      <w:r>
        <w:rPr>
          <w:lang w:val="en-US"/>
        </w:rPr>
        <w:t>Young brain is especially plastic</w:t>
      </w:r>
    </w:p>
    <w:p w14:paraId="548EE8AF" w14:textId="6BB7A0C0" w:rsidR="00921CD5" w:rsidRDefault="00921CD5" w:rsidP="00921CD5">
      <w:pPr>
        <w:pStyle w:val="ListParagraph"/>
        <w:numPr>
          <w:ilvl w:val="0"/>
          <w:numId w:val="2"/>
        </w:numPr>
        <w:rPr>
          <w:lang w:val="en-US"/>
        </w:rPr>
      </w:pPr>
      <w:r>
        <w:rPr>
          <w:lang w:val="en-US"/>
        </w:rPr>
        <w:t>Neural pathways that are stimulated are strengthened</w:t>
      </w:r>
    </w:p>
    <w:p w14:paraId="41D38C3C" w14:textId="77777777" w:rsidR="00921CD5" w:rsidRDefault="00921CD5" w:rsidP="00921CD5">
      <w:pPr>
        <w:rPr>
          <w:lang w:val="en-US"/>
        </w:rPr>
      </w:pPr>
    </w:p>
    <w:p w14:paraId="5B91A576" w14:textId="77777777" w:rsidR="00921CD5" w:rsidRDefault="00921CD5" w:rsidP="00921CD5">
      <w:pPr>
        <w:rPr>
          <w:lang w:val="en-US"/>
        </w:rPr>
      </w:pPr>
    </w:p>
    <w:p w14:paraId="1287DB2F" w14:textId="1FECD41A" w:rsidR="00921CD5" w:rsidRDefault="00921CD5" w:rsidP="00921CD5">
      <w:pPr>
        <w:rPr>
          <w:lang w:val="en-US"/>
        </w:rPr>
      </w:pPr>
      <w:r>
        <w:rPr>
          <w:lang w:val="en-US"/>
        </w:rPr>
        <w:lastRenderedPageBreak/>
        <w:t>Video watched in class:</w:t>
      </w:r>
    </w:p>
    <w:p w14:paraId="00F05B57" w14:textId="77777777" w:rsidR="00921CD5" w:rsidRDefault="00921CD5" w:rsidP="00921CD5">
      <w:pPr>
        <w:rPr>
          <w:lang w:val="en-US"/>
        </w:rPr>
      </w:pPr>
    </w:p>
    <w:p w14:paraId="7D859829" w14:textId="78BE95EB" w:rsidR="00921CD5" w:rsidRDefault="00921CD5" w:rsidP="00921CD5">
      <w:pPr>
        <w:rPr>
          <w:lang w:val="en-US"/>
        </w:rPr>
      </w:pPr>
      <w:r>
        <w:rPr>
          <w:lang w:val="en-US"/>
        </w:rPr>
        <w:t>A child’s brain recovers faster than the adult’s because it is much more elastic, plastic.</w:t>
      </w:r>
    </w:p>
    <w:p w14:paraId="71983F3A" w14:textId="4F389F60" w:rsidR="00921CD5" w:rsidRDefault="00921CD5" w:rsidP="00921CD5">
      <w:pPr>
        <w:rPr>
          <w:lang w:val="en-US"/>
        </w:rPr>
      </w:pPr>
      <w:r>
        <w:rPr>
          <w:lang w:val="en-US"/>
        </w:rPr>
        <w:t>Requires quickly, playing a keen role in rehabilitation.</w:t>
      </w:r>
    </w:p>
    <w:p w14:paraId="428A5055" w14:textId="20B8C20F" w:rsidR="00921CD5" w:rsidRDefault="00921CD5" w:rsidP="00921CD5">
      <w:pPr>
        <w:rPr>
          <w:lang w:val="en-US"/>
        </w:rPr>
      </w:pPr>
      <w:r>
        <w:rPr>
          <w:lang w:val="en-US"/>
        </w:rPr>
        <w:t>Can live with half a brain if the removal surgery is done at a very young age.</w:t>
      </w:r>
    </w:p>
    <w:p w14:paraId="4A46FF30" w14:textId="00CA82BD" w:rsidR="00921CD5" w:rsidRDefault="00921CD5" w:rsidP="00921CD5">
      <w:pPr>
        <w:rPr>
          <w:lang w:val="en-US"/>
        </w:rPr>
      </w:pPr>
      <w:r>
        <w:rPr>
          <w:lang w:val="en-US"/>
        </w:rPr>
        <w:t xml:space="preserve">At first, can’t talk and all, but with time, the brain’s plastic capacities allow </w:t>
      </w:r>
      <w:r w:rsidR="00A139B4">
        <w:rPr>
          <w:lang w:val="en-US"/>
        </w:rPr>
        <w:t>migration of the things/abilities, that were taken with the brain’s half, to the other half that remains, making function both sides of the body with only half of a brain.</w:t>
      </w:r>
    </w:p>
    <w:p w14:paraId="74062F33" w14:textId="77777777" w:rsidR="00A139B4" w:rsidRDefault="00A139B4" w:rsidP="00921CD5">
      <w:pPr>
        <w:rPr>
          <w:lang w:val="en-US"/>
        </w:rPr>
      </w:pPr>
    </w:p>
    <w:p w14:paraId="3B0A4F9B" w14:textId="426BD43F" w:rsidR="00A139B4" w:rsidRDefault="00A139B4" w:rsidP="00921CD5">
      <w:pPr>
        <w:rPr>
          <w:lang w:val="en-US"/>
        </w:rPr>
      </w:pPr>
      <w:r>
        <w:rPr>
          <w:lang w:val="en-US"/>
        </w:rPr>
        <w:t>Macrophages consume the damaged tissue. Then they signal astrocytes, which help clean up by releasing a substance. The substance encourages new good functional neurons to branch out and take over the damaged tissue/neuron that was cleaned up.</w:t>
      </w:r>
    </w:p>
    <w:p w14:paraId="1F2AA795" w14:textId="77777777" w:rsidR="00A139B4" w:rsidRDefault="00A139B4" w:rsidP="00921CD5">
      <w:pPr>
        <w:rPr>
          <w:lang w:val="en-US"/>
        </w:rPr>
      </w:pPr>
    </w:p>
    <w:p w14:paraId="59FCD500" w14:textId="6D10E1E9" w:rsidR="00E20EFE" w:rsidRDefault="00A139B4" w:rsidP="00921CD5">
      <w:pPr>
        <w:rPr>
          <w:lang w:val="en-US"/>
        </w:rPr>
      </w:pPr>
      <w:r>
        <w:rPr>
          <w:lang w:val="en-US"/>
        </w:rPr>
        <w:t>Neurons need to be used to set up new communication lines.</w:t>
      </w:r>
      <w:r w:rsidR="00E20EFE">
        <w:rPr>
          <w:lang w:val="en-US"/>
        </w:rPr>
        <w:t xml:space="preserve"> Need to have a particular movement happening. A variety of neurons are working together in order to create that movement.</w:t>
      </w:r>
    </w:p>
    <w:p w14:paraId="126200D3" w14:textId="77777777" w:rsidR="00E20EFE" w:rsidRDefault="00E20EFE" w:rsidP="00921CD5">
      <w:pPr>
        <w:rPr>
          <w:lang w:val="en-US"/>
        </w:rPr>
      </w:pPr>
    </w:p>
    <w:p w14:paraId="28804149" w14:textId="77777777" w:rsidR="00E20EFE" w:rsidRDefault="00E20EFE" w:rsidP="00921CD5">
      <w:pPr>
        <w:rPr>
          <w:lang w:val="en-US"/>
        </w:rPr>
      </w:pPr>
      <w:r>
        <w:rPr>
          <w:lang w:val="en-US"/>
        </w:rPr>
        <w:t xml:space="preserve">PLASTICITY! Influences of experiences! </w:t>
      </w:r>
    </w:p>
    <w:p w14:paraId="584F21E4" w14:textId="00108C15" w:rsidR="00E20EFE" w:rsidRDefault="00E20EFE" w:rsidP="00921CD5">
      <w:pPr>
        <w:rPr>
          <w:lang w:val="en-US"/>
        </w:rPr>
      </w:pPr>
      <w:r>
        <w:rPr>
          <w:lang w:val="en-US"/>
        </w:rPr>
        <w:t>Children born with damaged brains. They made them experience massage, touché, water, etc. These experiences changed the neurowiring</w:t>
      </w:r>
      <w:r w:rsidR="003A3E16">
        <w:rPr>
          <w:lang w:val="en-US"/>
        </w:rPr>
        <w:t xml:space="preserve"> of their brains, and they were functional!</w:t>
      </w:r>
    </w:p>
    <w:p w14:paraId="2C4DAD9E" w14:textId="77777777" w:rsidR="00A139B4" w:rsidRDefault="00A139B4" w:rsidP="00921CD5">
      <w:pPr>
        <w:rPr>
          <w:lang w:val="en-US"/>
        </w:rPr>
      </w:pPr>
    </w:p>
    <w:p w14:paraId="4B2BFF33" w14:textId="77777777" w:rsidR="003A3E16" w:rsidRDefault="003A3E16" w:rsidP="00921CD5">
      <w:pPr>
        <w:rPr>
          <w:lang w:val="en-US"/>
        </w:rPr>
      </w:pPr>
    </w:p>
    <w:p w14:paraId="71EA1A6A" w14:textId="12CCED9E" w:rsidR="003A3E16" w:rsidRDefault="003A3E16" w:rsidP="00921CD5">
      <w:pPr>
        <w:rPr>
          <w:lang w:val="en-US"/>
        </w:rPr>
      </w:pPr>
      <w:r>
        <w:rPr>
          <w:lang w:val="en-US"/>
        </w:rPr>
        <w:t xml:space="preserve">54 – </w:t>
      </w:r>
      <w:r>
        <w:rPr>
          <w:i/>
          <w:u w:val="single"/>
          <w:lang w:val="en-US"/>
        </w:rPr>
        <w:t>Postnatal Development of the CNS</w:t>
      </w:r>
    </w:p>
    <w:p w14:paraId="5AC47B5F" w14:textId="77777777" w:rsidR="003A3E16" w:rsidRDefault="003A3E16" w:rsidP="00921CD5">
      <w:pPr>
        <w:rPr>
          <w:lang w:val="en-US"/>
        </w:rPr>
      </w:pPr>
    </w:p>
    <w:p w14:paraId="3EBDD576" w14:textId="50D0E108" w:rsidR="003A3E16" w:rsidRDefault="003A3E16" w:rsidP="00921CD5">
      <w:pPr>
        <w:rPr>
          <w:lang w:val="en-US"/>
        </w:rPr>
      </w:pPr>
      <w:r>
        <w:rPr>
          <w:lang w:val="en-US"/>
        </w:rPr>
        <w:t>Spinal cord and lower brain centers are relatively advanced at birth.</w:t>
      </w:r>
    </w:p>
    <w:p w14:paraId="13B2E391" w14:textId="77777777" w:rsidR="003A3E16" w:rsidRDefault="003A3E16" w:rsidP="00921CD5">
      <w:pPr>
        <w:rPr>
          <w:lang w:val="en-US"/>
        </w:rPr>
      </w:pPr>
    </w:p>
    <w:p w14:paraId="7855C1F3" w14:textId="00CF70F8" w:rsidR="003A3E16" w:rsidRDefault="003A3E16" w:rsidP="00921CD5">
      <w:pPr>
        <w:rPr>
          <w:lang w:val="en-US"/>
        </w:rPr>
      </w:pPr>
      <w:r>
        <w:rPr>
          <w:lang w:val="en-US"/>
        </w:rPr>
        <w:t>Cerebral cortex gradually becomes more functional after birth:</w:t>
      </w:r>
    </w:p>
    <w:p w14:paraId="0D1F320A" w14:textId="530AFE61" w:rsidR="003A3E16" w:rsidRPr="003A3E16" w:rsidRDefault="003A3E16" w:rsidP="003A3E16">
      <w:pPr>
        <w:pStyle w:val="ListParagraph"/>
        <w:numPr>
          <w:ilvl w:val="0"/>
          <w:numId w:val="2"/>
        </w:numPr>
        <w:rPr>
          <w:lang w:val="en-US"/>
        </w:rPr>
      </w:pPr>
      <w:r w:rsidRPr="003A3E16">
        <w:rPr>
          <w:lang w:val="en-US"/>
        </w:rPr>
        <w:t>Dendrites developing</w:t>
      </w:r>
    </w:p>
    <w:p w14:paraId="312D8A93" w14:textId="7E9CE062" w:rsidR="003A3E16" w:rsidRDefault="003A3E16" w:rsidP="003A3E16">
      <w:pPr>
        <w:pStyle w:val="ListParagraph"/>
        <w:numPr>
          <w:ilvl w:val="0"/>
          <w:numId w:val="2"/>
        </w:numPr>
        <w:rPr>
          <w:lang w:val="en-US"/>
        </w:rPr>
      </w:pPr>
      <w:r>
        <w:rPr>
          <w:lang w:val="en-US"/>
        </w:rPr>
        <w:t>Synaptic connections</w:t>
      </w:r>
    </w:p>
    <w:p w14:paraId="65295B35" w14:textId="6B0240AE" w:rsidR="003A3E16" w:rsidRDefault="003A3E16" w:rsidP="003A3E16">
      <w:pPr>
        <w:pStyle w:val="ListParagraph"/>
        <w:numPr>
          <w:ilvl w:val="0"/>
          <w:numId w:val="2"/>
        </w:numPr>
        <w:rPr>
          <w:lang w:val="en-US"/>
        </w:rPr>
      </w:pPr>
      <w:r>
        <w:rPr>
          <w:lang w:val="en-US"/>
        </w:rPr>
        <w:t>Myelination</w:t>
      </w:r>
    </w:p>
    <w:p w14:paraId="63591187" w14:textId="32758338" w:rsidR="003A3E16" w:rsidRDefault="003A3E16" w:rsidP="003A3E16">
      <w:pPr>
        <w:pStyle w:val="ListParagraph"/>
        <w:numPr>
          <w:ilvl w:val="0"/>
          <w:numId w:val="2"/>
        </w:numPr>
        <w:rPr>
          <w:lang w:val="en-US"/>
        </w:rPr>
      </w:pPr>
      <w:r>
        <w:rPr>
          <w:lang w:val="en-US"/>
        </w:rPr>
        <w:t xml:space="preserve">Inhibition of </w:t>
      </w:r>
      <w:proofErr w:type="spellStart"/>
      <w:r>
        <w:rPr>
          <w:lang w:val="en-US"/>
        </w:rPr>
        <w:t>subcortex</w:t>
      </w:r>
      <w:proofErr w:type="spellEnd"/>
    </w:p>
    <w:p w14:paraId="50784ED8" w14:textId="77777777" w:rsidR="003A3E16" w:rsidRDefault="003A3E16" w:rsidP="003A3E16">
      <w:pPr>
        <w:rPr>
          <w:lang w:val="en-US"/>
        </w:rPr>
      </w:pPr>
    </w:p>
    <w:p w14:paraId="57FA071A" w14:textId="4ECE1207" w:rsidR="003A3E16" w:rsidRDefault="003A3E16" w:rsidP="003A3E16">
      <w:pPr>
        <w:rPr>
          <w:lang w:val="en-US"/>
        </w:rPr>
      </w:pPr>
      <w:r>
        <w:rPr>
          <w:lang w:val="en-US"/>
        </w:rPr>
        <w:t>Myelination of axons allows faster conduction of neural impulses.</w:t>
      </w:r>
    </w:p>
    <w:p w14:paraId="2DEF4245" w14:textId="77777777" w:rsidR="003A3E16" w:rsidRDefault="003A3E16" w:rsidP="003A3E16">
      <w:pPr>
        <w:rPr>
          <w:lang w:val="en-US"/>
        </w:rPr>
      </w:pPr>
    </w:p>
    <w:p w14:paraId="529682E3" w14:textId="67F94ED0" w:rsidR="003A3E16" w:rsidRDefault="003A3E16" w:rsidP="003A3E16">
      <w:pPr>
        <w:rPr>
          <w:lang w:val="en-US"/>
        </w:rPr>
      </w:pPr>
      <w:r>
        <w:rPr>
          <w:lang w:val="en-US"/>
        </w:rPr>
        <w:t>Direction of myelination tends to follow direction of conduction:</w:t>
      </w:r>
    </w:p>
    <w:p w14:paraId="73283154" w14:textId="6C70859F" w:rsidR="003A3E16" w:rsidRPr="003A3E16" w:rsidRDefault="003A3E16" w:rsidP="003A3E16">
      <w:pPr>
        <w:pStyle w:val="ListParagraph"/>
        <w:numPr>
          <w:ilvl w:val="0"/>
          <w:numId w:val="2"/>
        </w:numPr>
        <w:rPr>
          <w:lang w:val="en-US"/>
        </w:rPr>
      </w:pPr>
      <w:r w:rsidRPr="003A3E16">
        <w:rPr>
          <w:lang w:val="en-US"/>
        </w:rPr>
        <w:t>For sensory pathways; towards the brain</w:t>
      </w:r>
    </w:p>
    <w:p w14:paraId="62515F99" w14:textId="0C2B1102" w:rsidR="003A3E16" w:rsidRDefault="003A3E16" w:rsidP="003A3E16">
      <w:pPr>
        <w:pStyle w:val="ListParagraph"/>
        <w:numPr>
          <w:ilvl w:val="0"/>
          <w:numId w:val="2"/>
        </w:numPr>
        <w:rPr>
          <w:lang w:val="en-US"/>
        </w:rPr>
      </w:pPr>
      <w:r>
        <w:rPr>
          <w:lang w:val="en-US"/>
        </w:rPr>
        <w:t>For motor pathways; away from the brain</w:t>
      </w:r>
    </w:p>
    <w:p w14:paraId="1B64FC2D" w14:textId="77777777" w:rsidR="003A3E16" w:rsidRDefault="003A3E16" w:rsidP="003A3E16">
      <w:pPr>
        <w:rPr>
          <w:lang w:val="en-US"/>
        </w:rPr>
      </w:pPr>
    </w:p>
    <w:p w14:paraId="64ECB998" w14:textId="77777777" w:rsidR="003A3E16" w:rsidRDefault="003A3E16" w:rsidP="003A3E16">
      <w:pPr>
        <w:rPr>
          <w:lang w:val="en-US"/>
        </w:rPr>
      </w:pPr>
    </w:p>
    <w:p w14:paraId="6898E065" w14:textId="059C112E" w:rsidR="003A3E16" w:rsidRDefault="003A3E16" w:rsidP="003A3E16">
      <w:pPr>
        <w:rPr>
          <w:lang w:val="en-US"/>
        </w:rPr>
      </w:pPr>
      <w:r>
        <w:rPr>
          <w:lang w:val="en-US"/>
        </w:rPr>
        <w:br w:type="page"/>
      </w:r>
      <w:r>
        <w:rPr>
          <w:lang w:val="en-US"/>
        </w:rPr>
        <w:lastRenderedPageBreak/>
        <w:t xml:space="preserve">55 – </w:t>
      </w:r>
      <w:r>
        <w:rPr>
          <w:i/>
          <w:u w:val="single"/>
          <w:lang w:val="en-US"/>
        </w:rPr>
        <w:t>Nervous System in Older Adults</w:t>
      </w:r>
    </w:p>
    <w:p w14:paraId="13A6B507" w14:textId="355D0B01" w:rsidR="003A3E16" w:rsidRDefault="003A3E16" w:rsidP="003A3E16">
      <w:pPr>
        <w:rPr>
          <w:lang w:val="en-US"/>
        </w:rPr>
      </w:pPr>
    </w:p>
    <w:p w14:paraId="7D7B9505" w14:textId="635AF3AC" w:rsidR="003A3E16" w:rsidRDefault="003A3E16" w:rsidP="003A3E16">
      <w:pPr>
        <w:rPr>
          <w:lang w:val="en-US"/>
        </w:rPr>
      </w:pPr>
      <w:r>
        <w:rPr>
          <w:lang w:val="en-US"/>
        </w:rPr>
        <w:t>Aging involves:</w:t>
      </w:r>
    </w:p>
    <w:p w14:paraId="37CC2ADB" w14:textId="67488CBE" w:rsidR="003A3E16" w:rsidRPr="003A3E16" w:rsidRDefault="003A3E16" w:rsidP="003A3E16">
      <w:pPr>
        <w:pStyle w:val="ListParagraph"/>
        <w:numPr>
          <w:ilvl w:val="0"/>
          <w:numId w:val="2"/>
        </w:numPr>
        <w:rPr>
          <w:lang w:val="en-US"/>
        </w:rPr>
      </w:pPr>
      <w:r w:rsidRPr="003A3E16">
        <w:rPr>
          <w:lang w:val="en-US"/>
        </w:rPr>
        <w:t>Loss of neurons</w:t>
      </w:r>
    </w:p>
    <w:p w14:paraId="2E94F258" w14:textId="272A86D1" w:rsidR="003A3E16" w:rsidRDefault="003A3E16" w:rsidP="003A3E16">
      <w:pPr>
        <w:pStyle w:val="ListParagraph"/>
        <w:numPr>
          <w:ilvl w:val="0"/>
          <w:numId w:val="2"/>
        </w:numPr>
        <w:rPr>
          <w:lang w:val="en-US"/>
        </w:rPr>
      </w:pPr>
      <w:r>
        <w:rPr>
          <w:lang w:val="en-US"/>
        </w:rPr>
        <w:t>Loss of dendrites</w:t>
      </w:r>
    </w:p>
    <w:p w14:paraId="53B0228E" w14:textId="3D91B50D" w:rsidR="003A3E16" w:rsidRDefault="003A3E16" w:rsidP="003A3E16">
      <w:pPr>
        <w:pStyle w:val="ListParagraph"/>
        <w:numPr>
          <w:ilvl w:val="0"/>
          <w:numId w:val="2"/>
        </w:numPr>
        <w:rPr>
          <w:lang w:val="en-US"/>
        </w:rPr>
      </w:pPr>
      <w:r>
        <w:rPr>
          <w:lang w:val="en-US"/>
        </w:rPr>
        <w:t>Loss of synaptic connections</w:t>
      </w:r>
    </w:p>
    <w:p w14:paraId="2582C29D" w14:textId="7D4BCDC5" w:rsidR="003A3E16" w:rsidRDefault="003A3E16" w:rsidP="003A3E16">
      <w:pPr>
        <w:pStyle w:val="ListParagraph"/>
        <w:numPr>
          <w:ilvl w:val="0"/>
          <w:numId w:val="2"/>
        </w:numPr>
        <w:rPr>
          <w:lang w:val="en-US"/>
        </w:rPr>
      </w:pPr>
      <w:r>
        <w:rPr>
          <w:lang w:val="en-US"/>
        </w:rPr>
        <w:t>Reduced level of neurotransmitters</w:t>
      </w:r>
    </w:p>
    <w:p w14:paraId="16956B8D" w14:textId="6A22EAF2" w:rsidR="003A3E16" w:rsidRDefault="003A3E16" w:rsidP="003A3E16">
      <w:pPr>
        <w:pStyle w:val="ListParagraph"/>
        <w:numPr>
          <w:ilvl w:val="0"/>
          <w:numId w:val="2"/>
        </w:numPr>
        <w:rPr>
          <w:lang w:val="en-US"/>
        </w:rPr>
      </w:pPr>
      <w:r>
        <w:rPr>
          <w:lang w:val="en-US"/>
        </w:rPr>
        <w:t>Damage to myelin sheath</w:t>
      </w:r>
    </w:p>
    <w:p w14:paraId="1334BD85" w14:textId="77777777" w:rsidR="003A3E16" w:rsidRDefault="003A3E16" w:rsidP="003A3E16">
      <w:pPr>
        <w:rPr>
          <w:lang w:val="en-US"/>
        </w:rPr>
      </w:pPr>
    </w:p>
    <w:p w14:paraId="54F591D2" w14:textId="0561F12A" w:rsidR="003A3E16" w:rsidRDefault="003A3E16" w:rsidP="003A3E16">
      <w:pPr>
        <w:rPr>
          <w:lang w:val="en-US"/>
        </w:rPr>
      </w:pPr>
      <w:r>
        <w:rPr>
          <w:lang w:val="en-US"/>
        </w:rPr>
        <w:t>Neural Network model; breaks in neural network links cause detours and therefore slowing in motor responses.</w:t>
      </w:r>
    </w:p>
    <w:p w14:paraId="4E86DFF3" w14:textId="77777777" w:rsidR="003A3E16" w:rsidRDefault="003A3E16" w:rsidP="003A3E16">
      <w:pPr>
        <w:rPr>
          <w:lang w:val="en-US"/>
        </w:rPr>
      </w:pPr>
    </w:p>
    <w:p w14:paraId="6A2F1DB2" w14:textId="21C66E07" w:rsidR="003A3E16" w:rsidRDefault="003A3E16" w:rsidP="003A3E16">
      <w:pPr>
        <w:rPr>
          <w:lang w:val="en-US"/>
        </w:rPr>
      </w:pPr>
      <w:r>
        <w:rPr>
          <w:lang w:val="en-US"/>
        </w:rPr>
        <w:t>Exercise counters cognitive decline!</w:t>
      </w:r>
    </w:p>
    <w:p w14:paraId="2C93162C" w14:textId="7A0F8FDE" w:rsidR="003A3E16" w:rsidRDefault="003A3E16" w:rsidP="003A3E16">
      <w:pPr>
        <w:rPr>
          <w:lang w:val="en-US"/>
        </w:rPr>
      </w:pPr>
      <w:r>
        <w:rPr>
          <w:lang w:val="en-US"/>
        </w:rPr>
        <w:tab/>
      </w:r>
      <w:hyperlink r:id="rId45" w:history="1">
        <w:r w:rsidRPr="00846B46">
          <w:rPr>
            <w:rStyle w:val="Hyperlink"/>
            <w:lang w:val="en-US"/>
          </w:rPr>
          <w:t>http://www.youtube.com/watch?v=d8ZPnUfGNmI</w:t>
        </w:r>
      </w:hyperlink>
      <w:r>
        <w:rPr>
          <w:lang w:val="en-US"/>
        </w:rPr>
        <w:t xml:space="preserve"> (1:51)</w:t>
      </w:r>
    </w:p>
    <w:p w14:paraId="60A376C0" w14:textId="77777777" w:rsidR="003A3E16" w:rsidRDefault="003A3E16" w:rsidP="003A3E16">
      <w:pPr>
        <w:rPr>
          <w:lang w:val="en-US"/>
        </w:rPr>
      </w:pPr>
    </w:p>
    <w:p w14:paraId="1DDCD06B" w14:textId="5E872ED3" w:rsidR="00CF56BB" w:rsidRDefault="00CF56BB" w:rsidP="003A3E16">
      <w:pPr>
        <w:rPr>
          <w:lang w:val="en-US"/>
        </w:rPr>
      </w:pPr>
      <w:r>
        <w:rPr>
          <w:lang w:val="en-US"/>
        </w:rPr>
        <w:t>As we are aging, we may not be able to create new neural networks, so we see how to detour with what we already have instead (take another path instead of creating one).</w:t>
      </w:r>
    </w:p>
    <w:p w14:paraId="64F68F3D" w14:textId="77777777" w:rsidR="00CF56BB" w:rsidRDefault="00CF56BB" w:rsidP="003A3E16">
      <w:pPr>
        <w:rPr>
          <w:lang w:val="en-US"/>
        </w:rPr>
      </w:pPr>
    </w:p>
    <w:p w14:paraId="34D31411" w14:textId="3336CA81" w:rsidR="00CF56BB" w:rsidRDefault="00B5754F" w:rsidP="003A3E16">
      <w:pPr>
        <w:rPr>
          <w:lang w:val="en-US"/>
        </w:rPr>
      </w:pPr>
      <w:r>
        <w:rPr>
          <w:lang w:val="en-US"/>
        </w:rPr>
        <w:t>Question;</w:t>
      </w:r>
    </w:p>
    <w:p w14:paraId="31460BF5" w14:textId="7315CC2A" w:rsidR="00B5754F" w:rsidRDefault="00B5754F" w:rsidP="003A3E16">
      <w:pPr>
        <w:rPr>
          <w:lang w:val="en-US"/>
        </w:rPr>
      </w:pPr>
      <w:r>
        <w:rPr>
          <w:lang w:val="en-US"/>
        </w:rPr>
        <w:t>Give an educated explanation of why you left the elderly woman in the dust (using at least one of the changes in the nervous system associated with aging):</w:t>
      </w:r>
    </w:p>
    <w:p w14:paraId="705BFDC7" w14:textId="06DF4942" w:rsidR="00B5754F" w:rsidRDefault="00B5754F" w:rsidP="00B5754F">
      <w:pPr>
        <w:ind w:left="720"/>
        <w:rPr>
          <w:lang w:val="en-US"/>
        </w:rPr>
      </w:pPr>
      <w:r>
        <w:rPr>
          <w:lang w:val="en-US"/>
        </w:rPr>
        <w:t>Because of the loss of neurons, dendrites and synaptic connection, signal takes longer to create an action since it has taken a detour. Also, damage to myelin sheath makes the transfer of signaling slower, therefore slows down the reaction process.</w:t>
      </w:r>
    </w:p>
    <w:p w14:paraId="6E0C5355" w14:textId="3104773D" w:rsidR="00B5754F" w:rsidRDefault="00B5754F" w:rsidP="003A3E16">
      <w:pPr>
        <w:rPr>
          <w:lang w:val="en-US"/>
        </w:rPr>
      </w:pPr>
      <w:r w:rsidRPr="00B5754F">
        <w:rPr>
          <w:lang w:val="en-US"/>
        </w:rPr>
        <w:drawing>
          <wp:anchor distT="0" distB="0" distL="114300" distR="114300" simplePos="0" relativeHeight="251710464" behindDoc="0" locked="0" layoutInCell="1" allowOverlap="1" wp14:anchorId="2D6F06B3" wp14:editId="4796211C">
            <wp:simplePos x="0" y="0"/>
            <wp:positionH relativeFrom="column">
              <wp:posOffset>3429000</wp:posOffset>
            </wp:positionH>
            <wp:positionV relativeFrom="paragraph">
              <wp:posOffset>76835</wp:posOffset>
            </wp:positionV>
            <wp:extent cx="3086100" cy="4140835"/>
            <wp:effectExtent l="0" t="0" r="12700" b="0"/>
            <wp:wrapSquare wrapText="bothSides"/>
            <wp:docPr id="10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46" cstate="print"/>
                    <a:srcRect/>
                    <a:stretch>
                      <a:fillRect/>
                    </a:stretch>
                  </pic:blipFill>
                  <pic:spPr bwMode="auto">
                    <a:xfrm>
                      <a:off x="0" y="0"/>
                      <a:ext cx="3086100" cy="41408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C06EFCB" w14:textId="218CF6FC" w:rsidR="00B5754F" w:rsidRDefault="00B5754F" w:rsidP="003A3E16">
      <w:pPr>
        <w:rPr>
          <w:lang w:val="en-US"/>
        </w:rPr>
      </w:pPr>
    </w:p>
    <w:p w14:paraId="4488807D" w14:textId="682F9C95" w:rsidR="00B5754F" w:rsidRDefault="00B5754F" w:rsidP="003A3E16">
      <w:pPr>
        <w:rPr>
          <w:lang w:val="en-US"/>
        </w:rPr>
      </w:pPr>
      <w:r>
        <w:rPr>
          <w:lang w:val="en-US"/>
        </w:rPr>
        <w:t xml:space="preserve">56 – </w:t>
      </w:r>
      <w:r>
        <w:rPr>
          <w:i/>
          <w:u w:val="single"/>
          <w:lang w:val="en-US"/>
        </w:rPr>
        <w:t>Cardiorespiratory System</w:t>
      </w:r>
    </w:p>
    <w:p w14:paraId="00B24503" w14:textId="68F57556" w:rsidR="00B5754F" w:rsidRDefault="00B5754F" w:rsidP="003A3E16">
      <w:pPr>
        <w:rPr>
          <w:lang w:val="en-US"/>
        </w:rPr>
      </w:pPr>
    </w:p>
    <w:p w14:paraId="5521F460" w14:textId="2BA3474D" w:rsidR="00B5754F" w:rsidRDefault="00B5754F" w:rsidP="003A3E16">
      <w:pPr>
        <w:rPr>
          <w:lang w:val="en-US"/>
        </w:rPr>
      </w:pPr>
      <w:r w:rsidRPr="00B5754F">
        <w:rPr>
          <w:lang w:val="en-US"/>
        </w:rPr>
        <w:drawing>
          <wp:anchor distT="0" distB="0" distL="114300" distR="114300" simplePos="0" relativeHeight="251708416" behindDoc="0" locked="0" layoutInCell="1" allowOverlap="1" wp14:anchorId="47F2153D" wp14:editId="31F30D65">
            <wp:simplePos x="0" y="0"/>
            <wp:positionH relativeFrom="column">
              <wp:posOffset>-114300</wp:posOffset>
            </wp:positionH>
            <wp:positionV relativeFrom="paragraph">
              <wp:posOffset>290195</wp:posOffset>
            </wp:positionV>
            <wp:extent cx="3379470" cy="2628900"/>
            <wp:effectExtent l="0" t="0" r="0" b="12700"/>
            <wp:wrapSquare wrapText="bothSides"/>
            <wp:docPr id="1028"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Grp="1" noChangeAspect="1" noChangeArrowheads="1"/>
                    </pic:cNvPicPr>
                  </pic:nvPicPr>
                  <pic:blipFill>
                    <a:blip r:embed="rId47" cstate="print"/>
                    <a:stretch>
                      <a:fillRect/>
                    </a:stretch>
                  </pic:blipFill>
                  <pic:spPr bwMode="auto">
                    <a:xfrm>
                      <a:off x="0" y="0"/>
                      <a:ext cx="3379470" cy="26289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lang w:val="en-US"/>
        </w:rPr>
        <w:t>Cardiorespiratory systems include the heart and lungs</w:t>
      </w:r>
    </w:p>
    <w:p w14:paraId="012A082E" w14:textId="71BFB762" w:rsidR="00B5754F" w:rsidRDefault="00B5754F" w:rsidP="003A3E16">
      <w:pPr>
        <w:rPr>
          <w:lang w:val="en-US"/>
        </w:rPr>
      </w:pPr>
    </w:p>
    <w:p w14:paraId="15DABBA0" w14:textId="75C0DDEC" w:rsidR="003A3E16" w:rsidRDefault="00B5754F" w:rsidP="00921CD5">
      <w:pPr>
        <w:rPr>
          <w:lang w:val="en-US"/>
        </w:rPr>
      </w:pPr>
      <w:r>
        <w:rPr>
          <w:lang w:val="en-US"/>
        </w:rPr>
        <w:lastRenderedPageBreak/>
        <w:t xml:space="preserve">57 – </w:t>
      </w:r>
      <w:r>
        <w:rPr>
          <w:i/>
          <w:u w:val="single"/>
          <w:lang w:val="en-US"/>
        </w:rPr>
        <w:t>Cardiorespiratory (CR) Function and Children</w:t>
      </w:r>
    </w:p>
    <w:p w14:paraId="030E9A81" w14:textId="77777777" w:rsidR="00B5754F" w:rsidRDefault="00B5754F" w:rsidP="00921CD5">
      <w:pPr>
        <w:rPr>
          <w:lang w:val="en-US"/>
        </w:rPr>
      </w:pPr>
    </w:p>
    <w:p w14:paraId="6249EC67" w14:textId="6EBFAC43" w:rsidR="00B5754F" w:rsidRDefault="000D0DC7" w:rsidP="00921CD5">
      <w:pPr>
        <w:rPr>
          <w:lang w:val="en-US"/>
        </w:rPr>
      </w:pPr>
      <w:r>
        <w:rPr>
          <w:lang w:val="en-US"/>
        </w:rPr>
        <w:t>The many myths include the following:</w:t>
      </w:r>
    </w:p>
    <w:p w14:paraId="454E7A89" w14:textId="5A9AE9C6" w:rsidR="000D0DC7" w:rsidRPr="000D0DC7" w:rsidRDefault="000D0DC7" w:rsidP="000D0DC7">
      <w:pPr>
        <w:pStyle w:val="ListParagraph"/>
        <w:numPr>
          <w:ilvl w:val="0"/>
          <w:numId w:val="2"/>
        </w:numPr>
        <w:rPr>
          <w:lang w:val="en-US"/>
        </w:rPr>
      </w:pPr>
      <w:r w:rsidRPr="000D0DC7">
        <w:rPr>
          <w:lang w:val="en-US"/>
        </w:rPr>
        <w:t>System development restricts vigorous activity</w:t>
      </w:r>
    </w:p>
    <w:p w14:paraId="4A408604" w14:textId="2833473C" w:rsidR="000D0DC7" w:rsidRDefault="000D0DC7" w:rsidP="000D0DC7">
      <w:pPr>
        <w:pStyle w:val="ListParagraph"/>
        <w:numPr>
          <w:ilvl w:val="0"/>
          <w:numId w:val="2"/>
        </w:numPr>
        <w:rPr>
          <w:lang w:val="en-US"/>
        </w:rPr>
      </w:pPr>
      <w:r>
        <w:rPr>
          <w:lang w:val="en-US"/>
        </w:rPr>
        <w:t>Children automatically get enough exercise</w:t>
      </w:r>
    </w:p>
    <w:p w14:paraId="162BC50D" w14:textId="52409586" w:rsidR="000D0DC7" w:rsidRDefault="000D0DC7" w:rsidP="000D0DC7">
      <w:pPr>
        <w:pStyle w:val="ListParagraph"/>
        <w:numPr>
          <w:ilvl w:val="1"/>
          <w:numId w:val="2"/>
        </w:numPr>
        <w:rPr>
          <w:lang w:val="en-US"/>
        </w:rPr>
      </w:pPr>
      <w:r>
        <w:rPr>
          <w:lang w:val="en-US"/>
        </w:rPr>
        <w:t xml:space="preserve">Current </w:t>
      </w:r>
      <w:proofErr w:type="spellStart"/>
      <w:r>
        <w:rPr>
          <w:lang w:val="en-US"/>
        </w:rPr>
        <w:t>participaction</w:t>
      </w:r>
      <w:proofErr w:type="spellEnd"/>
      <w:r>
        <w:rPr>
          <w:lang w:val="en-US"/>
        </w:rPr>
        <w:t xml:space="preserve"> commercial</w:t>
      </w:r>
    </w:p>
    <w:p w14:paraId="472132FD" w14:textId="4A6BFC71" w:rsidR="000D0DC7" w:rsidRDefault="000D0DC7" w:rsidP="000D0DC7">
      <w:pPr>
        <w:pStyle w:val="ListParagraph"/>
        <w:ind w:left="1440"/>
        <w:rPr>
          <w:lang w:val="en-US"/>
        </w:rPr>
      </w:pPr>
      <w:hyperlink r:id="rId48" w:history="1">
        <w:r w:rsidRPr="00846B46">
          <w:rPr>
            <w:rStyle w:val="Hyperlink"/>
            <w:lang w:val="en-US"/>
          </w:rPr>
          <w:t>https://www.youtube.com/watch?v=vX_Hyqp-3ac</w:t>
        </w:r>
      </w:hyperlink>
    </w:p>
    <w:p w14:paraId="6A847D47" w14:textId="77777777" w:rsidR="000D0DC7" w:rsidRDefault="000D0DC7" w:rsidP="000D0DC7">
      <w:pPr>
        <w:rPr>
          <w:lang w:val="en-US"/>
        </w:rPr>
      </w:pPr>
    </w:p>
    <w:p w14:paraId="6DE52735" w14:textId="1460753A" w:rsidR="000D0DC7" w:rsidRDefault="000D0DC7" w:rsidP="000D0DC7">
      <w:pPr>
        <w:rPr>
          <w:lang w:val="en-US"/>
        </w:rPr>
      </w:pPr>
      <w:r>
        <w:rPr>
          <w:lang w:val="en-US"/>
        </w:rPr>
        <w:t>Worldwide trend is towards reduced fitness – sitting, technology, etc.</w:t>
      </w:r>
    </w:p>
    <w:p w14:paraId="537DEBD7" w14:textId="6FA42E49" w:rsidR="000D0DC7" w:rsidRDefault="000D0DC7" w:rsidP="000D0DC7">
      <w:pPr>
        <w:rPr>
          <w:lang w:val="en-US"/>
        </w:rPr>
      </w:pPr>
      <w:r>
        <w:rPr>
          <w:lang w:val="en-US"/>
        </w:rPr>
        <w:tab/>
      </w:r>
      <w:hyperlink r:id="rId49" w:history="1">
        <w:r w:rsidRPr="00846B46">
          <w:rPr>
            <w:rStyle w:val="Hyperlink"/>
            <w:lang w:val="en-US"/>
          </w:rPr>
          <w:t>http://www.youtube.com/watch?v=Rpyw_VGrC3o&amp;feature=endscreen</w:t>
        </w:r>
      </w:hyperlink>
    </w:p>
    <w:p w14:paraId="20CD72AC" w14:textId="77777777" w:rsidR="000D0DC7" w:rsidRDefault="000D0DC7" w:rsidP="000D0DC7">
      <w:pPr>
        <w:rPr>
          <w:lang w:val="en-US"/>
        </w:rPr>
      </w:pPr>
    </w:p>
    <w:p w14:paraId="08908FF3" w14:textId="3F1E441B" w:rsidR="000D0DC7" w:rsidRDefault="000D0DC7" w:rsidP="000D0DC7">
      <w:pPr>
        <w:rPr>
          <w:lang w:val="en-US"/>
        </w:rPr>
      </w:pPr>
      <w:r>
        <w:rPr>
          <w:lang w:val="en-US"/>
        </w:rPr>
        <w:t xml:space="preserve">High </w:t>
      </w:r>
      <w:proofErr w:type="gramStart"/>
      <w:r>
        <w:rPr>
          <w:lang w:val="en-US"/>
        </w:rPr>
        <w:t>percentage of children in Western societies have</w:t>
      </w:r>
      <w:proofErr w:type="gramEnd"/>
      <w:r>
        <w:rPr>
          <w:lang w:val="en-US"/>
        </w:rPr>
        <w:t xml:space="preserve"> risk factors in </w:t>
      </w:r>
      <w:r w:rsidR="00212094">
        <w:rPr>
          <w:lang w:val="en-US"/>
        </w:rPr>
        <w:t>heart diseases.</w:t>
      </w:r>
    </w:p>
    <w:p w14:paraId="67EA2A3C" w14:textId="77777777" w:rsidR="000D0DC7" w:rsidRDefault="000D0DC7" w:rsidP="000D0DC7">
      <w:pPr>
        <w:rPr>
          <w:lang w:val="en-US"/>
        </w:rPr>
      </w:pPr>
    </w:p>
    <w:p w14:paraId="1D633177" w14:textId="77777777" w:rsidR="000D0DC7" w:rsidRDefault="000D0DC7" w:rsidP="000D0DC7">
      <w:pPr>
        <w:rPr>
          <w:lang w:val="en-US"/>
        </w:rPr>
      </w:pPr>
    </w:p>
    <w:p w14:paraId="016D6AC4" w14:textId="10DFF38E" w:rsidR="000D0DC7" w:rsidRDefault="000D0DC7" w:rsidP="000D0DC7">
      <w:pPr>
        <w:rPr>
          <w:lang w:val="en-US"/>
        </w:rPr>
      </w:pPr>
      <w:r>
        <w:rPr>
          <w:lang w:val="en-US"/>
        </w:rPr>
        <w:t xml:space="preserve">58 – </w:t>
      </w:r>
      <w:r>
        <w:rPr>
          <w:i/>
          <w:u w:val="single"/>
          <w:lang w:val="en-US"/>
        </w:rPr>
        <w:t>Factors Related to Anaerobic Performance</w:t>
      </w:r>
    </w:p>
    <w:p w14:paraId="7A8F5158" w14:textId="77777777" w:rsidR="000D0DC7" w:rsidRDefault="000D0DC7" w:rsidP="000D0DC7">
      <w:pPr>
        <w:rPr>
          <w:lang w:val="en-US"/>
        </w:rPr>
      </w:pPr>
    </w:p>
    <w:p w14:paraId="6730971A" w14:textId="419620D1" w:rsidR="000D0DC7" w:rsidRPr="000D0DC7" w:rsidRDefault="000D0DC7" w:rsidP="000D0DC7">
      <w:pPr>
        <w:pStyle w:val="ListParagraph"/>
        <w:numPr>
          <w:ilvl w:val="0"/>
          <w:numId w:val="3"/>
        </w:numPr>
        <w:rPr>
          <w:lang w:val="en-US"/>
        </w:rPr>
      </w:pPr>
      <w:r w:rsidRPr="000D0DC7">
        <w:rPr>
          <w:lang w:val="en-US"/>
        </w:rPr>
        <w:t>Body size; muscle mass</w:t>
      </w:r>
    </w:p>
    <w:p w14:paraId="4E219D48" w14:textId="4718EE0E" w:rsidR="000D0DC7" w:rsidRDefault="000D0DC7" w:rsidP="000D0DC7">
      <w:pPr>
        <w:pStyle w:val="ListParagraph"/>
        <w:numPr>
          <w:ilvl w:val="0"/>
          <w:numId w:val="3"/>
        </w:numPr>
        <w:rPr>
          <w:lang w:val="en-US"/>
        </w:rPr>
      </w:pPr>
      <w:r>
        <w:rPr>
          <w:lang w:val="en-US"/>
        </w:rPr>
        <w:t>Ability to metabolize fuel sources in the muscles</w:t>
      </w:r>
    </w:p>
    <w:p w14:paraId="0D9FD0C6" w14:textId="76CCDB7F" w:rsidR="000D0DC7" w:rsidRDefault="000D0DC7" w:rsidP="000D0DC7">
      <w:pPr>
        <w:pStyle w:val="ListParagraph"/>
        <w:numPr>
          <w:ilvl w:val="0"/>
          <w:numId w:val="3"/>
        </w:numPr>
        <w:rPr>
          <w:lang w:val="en-US"/>
        </w:rPr>
      </w:pPr>
      <w:r>
        <w:rPr>
          <w:lang w:val="en-US"/>
        </w:rPr>
        <w:t>Quick mobilization of oxygen delivery systems</w:t>
      </w:r>
    </w:p>
    <w:p w14:paraId="22717CC8" w14:textId="77777777" w:rsidR="000D0DC7" w:rsidRDefault="000D0DC7" w:rsidP="000D0DC7">
      <w:pPr>
        <w:rPr>
          <w:lang w:val="en-US"/>
        </w:rPr>
      </w:pPr>
    </w:p>
    <w:p w14:paraId="06454D7C" w14:textId="135F8E19" w:rsidR="000D0DC7" w:rsidRDefault="000D0DC7" w:rsidP="000D0DC7">
      <w:pPr>
        <w:rPr>
          <w:lang w:val="en-US"/>
        </w:rPr>
      </w:pPr>
      <w:r>
        <w:rPr>
          <w:lang w:val="en-US"/>
        </w:rPr>
        <w:t>Is children’s anaerobic capacity similar to an adult’s?</w:t>
      </w:r>
    </w:p>
    <w:p w14:paraId="53DB0303" w14:textId="2F763C3E" w:rsidR="000D0DC7" w:rsidRDefault="000D0DC7" w:rsidP="000D0DC7">
      <w:pPr>
        <w:ind w:left="720"/>
        <w:rPr>
          <w:lang w:val="en-US"/>
        </w:rPr>
      </w:pPr>
      <w:r>
        <w:rPr>
          <w:lang w:val="en-US"/>
        </w:rPr>
        <w:t>NO. Their muscles are not able to generate as much force for the anaerobic source of activity.</w:t>
      </w:r>
    </w:p>
    <w:p w14:paraId="0D799324" w14:textId="77777777" w:rsidR="000D0DC7" w:rsidRDefault="000D0DC7" w:rsidP="000D0DC7">
      <w:pPr>
        <w:rPr>
          <w:lang w:val="en-US"/>
        </w:rPr>
      </w:pPr>
    </w:p>
    <w:p w14:paraId="0C0E8E51" w14:textId="77777777" w:rsidR="000D0DC7" w:rsidRDefault="000D0DC7" w:rsidP="000D0DC7">
      <w:pPr>
        <w:rPr>
          <w:lang w:val="en-US"/>
        </w:rPr>
      </w:pPr>
    </w:p>
    <w:p w14:paraId="257682C8" w14:textId="449EBB9E" w:rsidR="000D0DC7" w:rsidRDefault="000D0DC7" w:rsidP="000D0DC7">
      <w:pPr>
        <w:rPr>
          <w:lang w:val="en-US"/>
        </w:rPr>
      </w:pPr>
      <w:r>
        <w:rPr>
          <w:lang w:val="en-US"/>
        </w:rPr>
        <w:t xml:space="preserve">59 – </w:t>
      </w:r>
      <w:r>
        <w:rPr>
          <w:i/>
          <w:u w:val="single"/>
          <w:lang w:val="en-US"/>
        </w:rPr>
        <w:t>Changes in Anaerobic Response with Growth and Maturation</w:t>
      </w:r>
    </w:p>
    <w:p w14:paraId="189067C7" w14:textId="77777777" w:rsidR="000D0DC7" w:rsidRDefault="000D0DC7" w:rsidP="000D0DC7">
      <w:pPr>
        <w:rPr>
          <w:lang w:val="en-US"/>
        </w:rPr>
      </w:pPr>
    </w:p>
    <w:p w14:paraId="76EA0CCA" w14:textId="21B27A02" w:rsidR="000D0DC7" w:rsidRDefault="000D0DC7" w:rsidP="000D0DC7">
      <w:pPr>
        <w:rPr>
          <w:lang w:val="en-US"/>
        </w:rPr>
      </w:pPr>
      <w:r>
        <w:rPr>
          <w:lang w:val="en-US"/>
        </w:rPr>
        <w:t>Energy reserves increase as muscle mass increase</w:t>
      </w:r>
      <w:r w:rsidR="00212094">
        <w:rPr>
          <w:lang w:val="en-US"/>
        </w:rPr>
        <w:t>.</w:t>
      </w:r>
    </w:p>
    <w:p w14:paraId="0BF996E0" w14:textId="310C5202" w:rsidR="000D0DC7" w:rsidRPr="000D0DC7" w:rsidRDefault="000D0DC7" w:rsidP="000D0DC7">
      <w:pPr>
        <w:pStyle w:val="ListParagraph"/>
        <w:numPr>
          <w:ilvl w:val="0"/>
          <w:numId w:val="2"/>
        </w:numPr>
        <w:rPr>
          <w:lang w:val="en-US"/>
        </w:rPr>
      </w:pPr>
      <w:r w:rsidRPr="000D0DC7">
        <w:rPr>
          <w:lang w:val="en-US"/>
        </w:rPr>
        <w:t>Sex differences?</w:t>
      </w:r>
    </w:p>
    <w:p w14:paraId="6CB50348" w14:textId="77777777" w:rsidR="000D0DC7" w:rsidRDefault="000D0DC7" w:rsidP="000D0DC7">
      <w:pPr>
        <w:rPr>
          <w:lang w:val="en-US"/>
        </w:rPr>
      </w:pPr>
    </w:p>
    <w:p w14:paraId="401797D6" w14:textId="151608CA" w:rsidR="000D0DC7" w:rsidRDefault="000D0DC7" w:rsidP="000D0DC7">
      <w:pPr>
        <w:rPr>
          <w:lang w:val="en-US"/>
        </w:rPr>
      </w:pPr>
      <w:r>
        <w:rPr>
          <w:lang w:val="en-US"/>
        </w:rPr>
        <w:t>Tolerance of by-products of metabolic process is improved</w:t>
      </w:r>
      <w:r w:rsidR="00212094">
        <w:rPr>
          <w:lang w:val="en-US"/>
        </w:rPr>
        <w:t>.</w:t>
      </w:r>
    </w:p>
    <w:p w14:paraId="0727989A" w14:textId="216EC20F" w:rsidR="00212094" w:rsidRPr="00212094" w:rsidRDefault="00212094" w:rsidP="00212094">
      <w:pPr>
        <w:pStyle w:val="ListParagraph"/>
        <w:numPr>
          <w:ilvl w:val="0"/>
          <w:numId w:val="2"/>
        </w:numPr>
        <w:rPr>
          <w:lang w:val="en-US"/>
        </w:rPr>
      </w:pPr>
      <w:r w:rsidRPr="00212094">
        <w:rPr>
          <w:lang w:val="en-US"/>
        </w:rPr>
        <w:t>Lactic acid tolerance development</w:t>
      </w:r>
    </w:p>
    <w:p w14:paraId="095BF3BF" w14:textId="77777777" w:rsidR="00212094" w:rsidRDefault="00212094" w:rsidP="00212094">
      <w:pPr>
        <w:rPr>
          <w:lang w:val="en-US"/>
        </w:rPr>
      </w:pPr>
    </w:p>
    <w:p w14:paraId="1BAF05F9" w14:textId="4EA02057" w:rsidR="00212094" w:rsidRDefault="00212094" w:rsidP="00212094">
      <w:pPr>
        <w:rPr>
          <w:lang w:val="en-US"/>
        </w:rPr>
      </w:pPr>
      <w:r>
        <w:rPr>
          <w:lang w:val="en-US"/>
        </w:rPr>
        <w:t>More mature children have better anaerobic performance.</w:t>
      </w:r>
    </w:p>
    <w:p w14:paraId="41E022B4" w14:textId="77777777" w:rsidR="00212094" w:rsidRDefault="00212094" w:rsidP="00212094">
      <w:pPr>
        <w:rPr>
          <w:lang w:val="en-US"/>
        </w:rPr>
      </w:pPr>
    </w:p>
    <w:p w14:paraId="56FF52F3" w14:textId="4B889E9C" w:rsidR="00212094" w:rsidRDefault="00212094" w:rsidP="00212094">
      <w:pPr>
        <w:rPr>
          <w:lang w:val="en-US"/>
        </w:rPr>
      </w:pPr>
      <w:r>
        <w:rPr>
          <w:lang w:val="en-US"/>
        </w:rPr>
        <w:t>Improved neuromuscular coordination contributes to improved performance.</w:t>
      </w:r>
    </w:p>
    <w:p w14:paraId="1C1E2546" w14:textId="77777777" w:rsidR="00212094" w:rsidRDefault="00212094" w:rsidP="00212094">
      <w:pPr>
        <w:rPr>
          <w:lang w:val="en-US"/>
        </w:rPr>
      </w:pPr>
    </w:p>
    <w:p w14:paraId="533998A5" w14:textId="4F6FDC36" w:rsidR="00212094" w:rsidRDefault="00212094" w:rsidP="00212094">
      <w:pPr>
        <w:rPr>
          <w:lang w:val="en-US"/>
        </w:rPr>
      </w:pPr>
      <w:r>
        <w:rPr>
          <w:lang w:val="en-US"/>
        </w:rPr>
        <w:t>Training can improve prepubescent anaerobic power</w:t>
      </w:r>
      <w:proofErr w:type="gramStart"/>
      <w:r>
        <w:rPr>
          <w:lang w:val="en-US"/>
        </w:rPr>
        <w:t>;</w:t>
      </w:r>
      <w:proofErr w:type="gramEnd"/>
    </w:p>
    <w:p w14:paraId="63A1C0D7" w14:textId="23DCB8E8" w:rsidR="00212094" w:rsidRDefault="00212094" w:rsidP="00212094">
      <w:pPr>
        <w:rPr>
          <w:lang w:val="en-US"/>
        </w:rPr>
      </w:pPr>
      <w:proofErr w:type="gramStart"/>
      <w:r>
        <w:rPr>
          <w:lang w:val="en-US"/>
        </w:rPr>
        <w:t>Continued improvement through adolescence.</w:t>
      </w:r>
      <w:proofErr w:type="gramEnd"/>
    </w:p>
    <w:p w14:paraId="115FD0DF" w14:textId="77777777" w:rsidR="00212094" w:rsidRDefault="00212094" w:rsidP="00212094">
      <w:pPr>
        <w:rPr>
          <w:lang w:val="en-US"/>
        </w:rPr>
      </w:pPr>
    </w:p>
    <w:p w14:paraId="65AE511B" w14:textId="2B5708C7" w:rsidR="00212094" w:rsidRDefault="00212094" w:rsidP="00212094">
      <w:pPr>
        <w:rPr>
          <w:lang w:val="en-US"/>
        </w:rPr>
      </w:pPr>
      <w:r w:rsidRPr="00212094">
        <w:rPr>
          <w:b/>
          <w:bCs/>
          <w:lang w:val="en-US"/>
        </w:rPr>
        <w:t>Don’t think of all body systems always in isolation</w:t>
      </w:r>
      <w:r>
        <w:rPr>
          <w:lang w:val="en-US"/>
        </w:rPr>
        <w:t>.</w:t>
      </w:r>
    </w:p>
    <w:p w14:paraId="3C94964E" w14:textId="77777777" w:rsidR="00212094" w:rsidRDefault="00212094" w:rsidP="00212094">
      <w:pPr>
        <w:rPr>
          <w:lang w:val="en-US"/>
        </w:rPr>
      </w:pPr>
    </w:p>
    <w:p w14:paraId="44F876FC" w14:textId="20BD0E1A" w:rsidR="00212094" w:rsidRDefault="00212094" w:rsidP="00212094">
      <w:pPr>
        <w:rPr>
          <w:lang w:val="en-US"/>
        </w:rPr>
      </w:pPr>
      <w:r>
        <w:rPr>
          <w:lang w:val="en-US"/>
        </w:rPr>
        <w:br w:type="page"/>
      </w:r>
    </w:p>
    <w:p w14:paraId="0FD2D164" w14:textId="24056E74" w:rsidR="00212094" w:rsidRDefault="00212094" w:rsidP="00212094">
      <w:pPr>
        <w:rPr>
          <w:lang w:val="en-US"/>
        </w:rPr>
      </w:pPr>
      <w:r>
        <w:rPr>
          <w:lang w:val="en-US"/>
        </w:rPr>
        <w:lastRenderedPageBreak/>
        <w:t xml:space="preserve">60 – </w:t>
      </w:r>
      <w:r>
        <w:rPr>
          <w:i/>
          <w:u w:val="single"/>
          <w:lang w:val="en-US"/>
        </w:rPr>
        <w:t>Anaerobic Responses in Adulthood</w:t>
      </w:r>
    </w:p>
    <w:p w14:paraId="7F6B2457" w14:textId="77777777" w:rsidR="00212094" w:rsidRDefault="00212094" w:rsidP="00212094">
      <w:pPr>
        <w:rPr>
          <w:lang w:val="en-US"/>
        </w:rPr>
      </w:pPr>
    </w:p>
    <w:p w14:paraId="4C5E1364" w14:textId="2FF1489A" w:rsidR="00212094" w:rsidRDefault="00212094" w:rsidP="00212094">
      <w:pPr>
        <w:rPr>
          <w:lang w:val="en-US"/>
        </w:rPr>
      </w:pPr>
      <w:r>
        <w:rPr>
          <w:lang w:val="en-US"/>
        </w:rPr>
        <w:t>Once adult body size is attained, anaerobic performance is stable.</w:t>
      </w:r>
    </w:p>
    <w:p w14:paraId="501AD1D9" w14:textId="77777777" w:rsidR="00212094" w:rsidRDefault="00212094" w:rsidP="00212094">
      <w:pPr>
        <w:rPr>
          <w:lang w:val="en-US"/>
        </w:rPr>
      </w:pPr>
    </w:p>
    <w:p w14:paraId="567AFC75" w14:textId="308D3DA6" w:rsidR="00212094" w:rsidRDefault="00212094" w:rsidP="00212094">
      <w:pPr>
        <w:rPr>
          <w:lang w:val="en-US"/>
        </w:rPr>
      </w:pPr>
      <w:r>
        <w:rPr>
          <w:lang w:val="en-US"/>
        </w:rPr>
        <w:t>Improvement reflects training alone.</w:t>
      </w:r>
    </w:p>
    <w:p w14:paraId="4733FD67" w14:textId="77777777" w:rsidR="00212094" w:rsidRDefault="00212094" w:rsidP="00212094">
      <w:pPr>
        <w:rPr>
          <w:lang w:val="en-US"/>
        </w:rPr>
      </w:pPr>
    </w:p>
    <w:p w14:paraId="3582CBFE" w14:textId="11E865B6" w:rsidR="00212094" w:rsidRDefault="00212094" w:rsidP="00212094">
      <w:pPr>
        <w:rPr>
          <w:lang w:val="en-US"/>
        </w:rPr>
      </w:pPr>
      <w:r>
        <w:rPr>
          <w:lang w:val="en-US"/>
        </w:rPr>
        <w:t>In older adulthood:</w:t>
      </w:r>
    </w:p>
    <w:p w14:paraId="75D89C12" w14:textId="6B0EA82B" w:rsidR="00212094" w:rsidRPr="00212094" w:rsidRDefault="00212094" w:rsidP="00212094">
      <w:pPr>
        <w:pStyle w:val="ListParagraph"/>
        <w:numPr>
          <w:ilvl w:val="0"/>
          <w:numId w:val="2"/>
        </w:numPr>
        <w:rPr>
          <w:lang w:val="en-US"/>
        </w:rPr>
      </w:pPr>
      <w:r w:rsidRPr="00212094">
        <w:rPr>
          <w:lang w:val="en-US"/>
        </w:rPr>
        <w:t>A loss of muscle mass can result in lower anaerobic performance</w:t>
      </w:r>
    </w:p>
    <w:p w14:paraId="1B92C4AC" w14:textId="3D6415F4" w:rsidR="00212094" w:rsidRDefault="00212094" w:rsidP="00212094">
      <w:pPr>
        <w:pStyle w:val="ListParagraph"/>
        <w:numPr>
          <w:ilvl w:val="0"/>
          <w:numId w:val="2"/>
        </w:numPr>
        <w:rPr>
          <w:lang w:val="en-US"/>
        </w:rPr>
      </w:pPr>
      <w:r>
        <w:rPr>
          <w:lang w:val="en-US"/>
        </w:rPr>
        <w:t>Accumulation of byproducts from energy metabolism occurs sooner</w:t>
      </w:r>
    </w:p>
    <w:p w14:paraId="66289189" w14:textId="49A7B6BE" w:rsidR="00212094" w:rsidRDefault="00212094" w:rsidP="00212094">
      <w:pPr>
        <w:rPr>
          <w:lang w:val="en-US"/>
        </w:rPr>
      </w:pPr>
      <w:r>
        <w:rPr>
          <w:lang w:val="en-US"/>
        </w:rPr>
        <w:t xml:space="preserve">BUT </w:t>
      </w:r>
      <w:proofErr w:type="gramStart"/>
      <w:r>
        <w:rPr>
          <w:lang w:val="en-US"/>
        </w:rPr>
        <w:t>masters</w:t>
      </w:r>
      <w:proofErr w:type="gramEnd"/>
      <w:r>
        <w:rPr>
          <w:lang w:val="en-US"/>
        </w:rPr>
        <w:t xml:space="preserve"> athletes do not show same level of declines!</w:t>
      </w:r>
    </w:p>
    <w:p w14:paraId="7B74C49D" w14:textId="0A444177" w:rsidR="00212094" w:rsidRDefault="00212094" w:rsidP="00212094">
      <w:pPr>
        <w:rPr>
          <w:lang w:val="en-US"/>
        </w:rPr>
      </w:pPr>
      <w:r>
        <w:rPr>
          <w:lang w:val="en-US"/>
        </w:rPr>
        <w:t>(Not as dramatic… aging bodies can still deal with anaerobic performances)</w:t>
      </w:r>
    </w:p>
    <w:p w14:paraId="72538C8F" w14:textId="77777777" w:rsidR="00212094" w:rsidRDefault="00212094" w:rsidP="00212094">
      <w:pPr>
        <w:rPr>
          <w:lang w:val="en-US"/>
        </w:rPr>
      </w:pPr>
    </w:p>
    <w:p w14:paraId="77901AEA" w14:textId="77777777" w:rsidR="00212094" w:rsidRDefault="00212094" w:rsidP="00212094">
      <w:pPr>
        <w:rPr>
          <w:lang w:val="en-US"/>
        </w:rPr>
      </w:pPr>
    </w:p>
    <w:p w14:paraId="7EBB02C0" w14:textId="575753FD" w:rsidR="00644547" w:rsidRDefault="00644547" w:rsidP="00212094">
      <w:pPr>
        <w:rPr>
          <w:lang w:val="en-US"/>
        </w:rPr>
      </w:pPr>
      <w:r>
        <w:rPr>
          <w:lang w:val="en-US"/>
        </w:rPr>
        <w:t xml:space="preserve">61 – </w:t>
      </w:r>
      <w:r>
        <w:rPr>
          <w:i/>
          <w:u w:val="single"/>
          <w:lang w:val="en-US"/>
        </w:rPr>
        <w:t>Aerobic Responses in Childhood</w:t>
      </w:r>
    </w:p>
    <w:p w14:paraId="4C3DFA55" w14:textId="77777777" w:rsidR="00644547" w:rsidRDefault="00644547" w:rsidP="00212094">
      <w:pPr>
        <w:rPr>
          <w:lang w:val="en-US"/>
        </w:rPr>
      </w:pPr>
    </w:p>
    <w:p w14:paraId="00B97E87" w14:textId="0E617183" w:rsidR="00644547" w:rsidRDefault="00365D09" w:rsidP="00212094">
      <w:pPr>
        <w:rPr>
          <w:lang w:val="en-US"/>
        </w:rPr>
      </w:pPr>
      <w:r>
        <w:rPr>
          <w:lang w:val="en-US"/>
        </w:rPr>
        <w:t>Children have a smaller stroke volume, thus smaller cardiac output.</w:t>
      </w:r>
    </w:p>
    <w:p w14:paraId="72FBFC7E" w14:textId="59871238" w:rsidR="00365D09" w:rsidRDefault="00365D09" w:rsidP="00212094">
      <w:pPr>
        <w:rPr>
          <w:lang w:val="en-US"/>
        </w:rPr>
      </w:pPr>
      <w:r>
        <w:rPr>
          <w:lang w:val="en-US"/>
        </w:rPr>
        <w:tab/>
        <w:t>Hypokinetic circulation.</w:t>
      </w:r>
    </w:p>
    <w:p w14:paraId="05D86428" w14:textId="77777777" w:rsidR="00365D09" w:rsidRDefault="00365D09" w:rsidP="00212094">
      <w:pPr>
        <w:rPr>
          <w:lang w:val="en-US"/>
        </w:rPr>
      </w:pPr>
    </w:p>
    <w:p w14:paraId="2DD2D752" w14:textId="37BEFAB1" w:rsidR="00365D09" w:rsidRDefault="00365D09" w:rsidP="00212094">
      <w:pPr>
        <w:rPr>
          <w:lang w:val="en-US"/>
        </w:rPr>
      </w:pPr>
      <w:r>
        <w:rPr>
          <w:lang w:val="en-US"/>
        </w:rPr>
        <w:t>Children compensate in part with higher heart rate.</w:t>
      </w:r>
    </w:p>
    <w:p w14:paraId="0C9B2AA0" w14:textId="77777777" w:rsidR="00365D09" w:rsidRDefault="00365D09" w:rsidP="00212094">
      <w:pPr>
        <w:rPr>
          <w:lang w:val="en-US"/>
        </w:rPr>
      </w:pPr>
    </w:p>
    <w:p w14:paraId="34A4257A" w14:textId="3424979E" w:rsidR="00365D09" w:rsidRDefault="00365D09" w:rsidP="00212094">
      <w:pPr>
        <w:rPr>
          <w:lang w:val="en-US"/>
        </w:rPr>
      </w:pPr>
      <w:r>
        <w:rPr>
          <w:lang w:val="en-US"/>
        </w:rPr>
        <w:t>Children have lower concentrations of hemoglobin.</w:t>
      </w:r>
    </w:p>
    <w:p w14:paraId="183E969C" w14:textId="00DF8CBB" w:rsidR="00365D09" w:rsidRDefault="00365D09" w:rsidP="00212094">
      <w:pPr>
        <w:rPr>
          <w:lang w:val="en-US"/>
        </w:rPr>
      </w:pPr>
      <w:r>
        <w:rPr>
          <w:lang w:val="en-US"/>
        </w:rPr>
        <w:tab/>
        <w:t>The blood protein that carries oxygen^</w:t>
      </w:r>
    </w:p>
    <w:p w14:paraId="64095B8A" w14:textId="0C167C38" w:rsidR="00977A66" w:rsidRDefault="00977A66" w:rsidP="00212094">
      <w:pPr>
        <w:rPr>
          <w:lang w:val="en-US"/>
        </w:rPr>
      </w:pPr>
      <w:r>
        <w:rPr>
          <w:lang w:val="en-US"/>
        </w:rPr>
        <w:tab/>
        <w:t>Oxygen availability within the blood cells isn’t to the same extent.</w:t>
      </w:r>
    </w:p>
    <w:p w14:paraId="1B26A54C" w14:textId="77777777" w:rsidR="00365D09" w:rsidRDefault="00365D09" w:rsidP="00212094">
      <w:pPr>
        <w:rPr>
          <w:lang w:val="en-US"/>
        </w:rPr>
      </w:pPr>
    </w:p>
    <w:p w14:paraId="34A01367" w14:textId="511ED5C9" w:rsidR="00365D09" w:rsidRDefault="00365D09" w:rsidP="00212094">
      <w:pPr>
        <w:rPr>
          <w:lang w:val="en-US"/>
        </w:rPr>
      </w:pPr>
      <w:r>
        <w:rPr>
          <w:lang w:val="en-US"/>
        </w:rPr>
        <w:t>Children have an efficient system</w:t>
      </w:r>
      <w:proofErr w:type="gramStart"/>
      <w:r>
        <w:rPr>
          <w:lang w:val="en-US"/>
        </w:rPr>
        <w:t>;</w:t>
      </w:r>
      <w:proofErr w:type="gramEnd"/>
    </w:p>
    <w:p w14:paraId="7C151DA2" w14:textId="154D6855" w:rsidR="00365D09" w:rsidRPr="00365D09" w:rsidRDefault="00365D09" w:rsidP="00365D09">
      <w:pPr>
        <w:pStyle w:val="ListParagraph"/>
        <w:numPr>
          <w:ilvl w:val="0"/>
          <w:numId w:val="2"/>
        </w:numPr>
        <w:rPr>
          <w:lang w:val="en-US"/>
        </w:rPr>
      </w:pPr>
      <w:r w:rsidRPr="00365D09">
        <w:rPr>
          <w:lang w:val="en-US"/>
        </w:rPr>
        <w:t>Can extract more of the oxygen circulating than adults</w:t>
      </w:r>
    </w:p>
    <w:p w14:paraId="599DB7FC" w14:textId="2F806979" w:rsidR="00365D09" w:rsidRDefault="00365D09" w:rsidP="00365D09">
      <w:pPr>
        <w:pStyle w:val="ListParagraph"/>
        <w:numPr>
          <w:ilvl w:val="0"/>
          <w:numId w:val="2"/>
        </w:numPr>
        <w:rPr>
          <w:lang w:val="en-US"/>
        </w:rPr>
      </w:pPr>
      <w:r>
        <w:rPr>
          <w:lang w:val="en-US"/>
        </w:rPr>
        <w:t>Also mobilize their aerobic systems faster</w:t>
      </w:r>
    </w:p>
    <w:p w14:paraId="55A825EB" w14:textId="2EC37D57" w:rsidR="00977A66" w:rsidRDefault="00977A66" w:rsidP="00977A66">
      <w:pPr>
        <w:pStyle w:val="ListParagraph"/>
        <w:rPr>
          <w:lang w:val="en-US"/>
        </w:rPr>
      </w:pPr>
      <w:r>
        <w:rPr>
          <w:lang w:val="en-US"/>
        </w:rPr>
        <w:t>Efficiency makes up for lower hemoglobin!</w:t>
      </w:r>
    </w:p>
    <w:p w14:paraId="6C5B0B4A" w14:textId="77777777" w:rsidR="00365D09" w:rsidRDefault="00365D09" w:rsidP="00365D09">
      <w:pPr>
        <w:rPr>
          <w:lang w:val="en-US"/>
        </w:rPr>
      </w:pPr>
    </w:p>
    <w:p w14:paraId="7304B768" w14:textId="0547E7E2" w:rsidR="00365D09" w:rsidRDefault="00365D09" w:rsidP="00365D09">
      <w:pPr>
        <w:rPr>
          <w:lang w:val="en-US"/>
        </w:rPr>
      </w:pPr>
      <w:r>
        <w:rPr>
          <w:lang w:val="en-US"/>
        </w:rPr>
        <w:t>Children cannot exercise for as long as adults can.</w:t>
      </w:r>
    </w:p>
    <w:p w14:paraId="16FD0F7D" w14:textId="77777777" w:rsidR="00365D09" w:rsidRDefault="00365D09" w:rsidP="00365D09">
      <w:pPr>
        <w:rPr>
          <w:lang w:val="en-US"/>
        </w:rPr>
      </w:pPr>
    </w:p>
    <w:p w14:paraId="01DA997B" w14:textId="77777777" w:rsidR="00977A66" w:rsidRDefault="00977A66" w:rsidP="00365D09">
      <w:pPr>
        <w:rPr>
          <w:lang w:val="en-US"/>
        </w:rPr>
      </w:pPr>
    </w:p>
    <w:p w14:paraId="56020DBF" w14:textId="77777777" w:rsidR="0095131D" w:rsidRDefault="0095131D" w:rsidP="00365D09">
      <w:pPr>
        <w:rPr>
          <w:lang w:val="en-US"/>
        </w:rPr>
      </w:pPr>
      <w:r>
        <w:rPr>
          <w:lang w:val="en-US"/>
        </w:rPr>
        <w:br w:type="page"/>
      </w:r>
    </w:p>
    <w:p w14:paraId="3A3EA7CD" w14:textId="4DC33CD8" w:rsidR="00977A66" w:rsidRDefault="00977A66" w:rsidP="00365D09">
      <w:pPr>
        <w:rPr>
          <w:lang w:val="en-US"/>
        </w:rPr>
      </w:pPr>
      <w:r>
        <w:rPr>
          <w:lang w:val="en-US"/>
        </w:rPr>
        <w:lastRenderedPageBreak/>
        <w:t xml:space="preserve">62 – </w:t>
      </w:r>
      <w:r>
        <w:rPr>
          <w:i/>
          <w:u w:val="single"/>
          <w:lang w:val="en-US"/>
        </w:rPr>
        <w:t>Changes in Aerobic Response with Growth and Maturation</w:t>
      </w:r>
    </w:p>
    <w:p w14:paraId="0855A1DF" w14:textId="77777777" w:rsidR="00977A66" w:rsidRDefault="00977A66" w:rsidP="00365D09">
      <w:pPr>
        <w:rPr>
          <w:lang w:val="en-US"/>
        </w:rPr>
      </w:pPr>
    </w:p>
    <w:p w14:paraId="2AD9A354" w14:textId="213C5226" w:rsidR="00C506CA" w:rsidRDefault="00C506CA" w:rsidP="00365D09">
      <w:pPr>
        <w:rPr>
          <w:lang w:val="en-US"/>
        </w:rPr>
      </w:pPr>
      <w:r>
        <w:rPr>
          <w:lang w:val="en-US"/>
        </w:rPr>
        <w:t>Heart size increases.</w:t>
      </w:r>
    </w:p>
    <w:p w14:paraId="42430C51" w14:textId="77777777" w:rsidR="00C506CA" w:rsidRDefault="00C506CA" w:rsidP="00365D09">
      <w:pPr>
        <w:rPr>
          <w:lang w:val="en-US"/>
        </w:rPr>
      </w:pPr>
    </w:p>
    <w:p w14:paraId="222843AA" w14:textId="2BD256AB" w:rsidR="00C506CA" w:rsidRDefault="00C506CA" w:rsidP="00365D09">
      <w:pPr>
        <w:rPr>
          <w:lang w:val="en-US"/>
        </w:rPr>
      </w:pPr>
      <w:r>
        <w:rPr>
          <w:lang w:val="en-US"/>
        </w:rPr>
        <w:t>Hemoglobin concentration increases.</w:t>
      </w:r>
    </w:p>
    <w:p w14:paraId="7DB88BA6" w14:textId="77777777" w:rsidR="00C506CA" w:rsidRDefault="00C506CA" w:rsidP="00365D09">
      <w:pPr>
        <w:rPr>
          <w:lang w:val="en-US"/>
        </w:rPr>
      </w:pPr>
    </w:p>
    <w:p w14:paraId="3F539F3C" w14:textId="011BD8C5" w:rsidR="00C506CA" w:rsidRDefault="00104525" w:rsidP="00365D09">
      <w:pPr>
        <w:rPr>
          <w:lang w:val="en-US"/>
        </w:rPr>
      </w:pPr>
      <w:r>
        <w:rPr>
          <w:lang w:val="en-US"/>
        </w:rPr>
        <w:t>Oxygen-extraction ability decreases to adult levels.</w:t>
      </w:r>
    </w:p>
    <w:p w14:paraId="61EAA07D" w14:textId="77777777" w:rsidR="00104525" w:rsidRDefault="00104525" w:rsidP="00365D09">
      <w:pPr>
        <w:rPr>
          <w:lang w:val="en-US"/>
        </w:rPr>
      </w:pPr>
    </w:p>
    <w:p w14:paraId="2457ACA0" w14:textId="005E5178" w:rsidR="00104525" w:rsidRDefault="00104525" w:rsidP="00365D09">
      <w:pPr>
        <w:rPr>
          <w:lang w:val="en-US"/>
        </w:rPr>
      </w:pPr>
      <w:r>
        <w:rPr>
          <w:lang w:val="en-US"/>
        </w:rPr>
        <w:t>Ability to sustain exercise is related to body size and maturity level.</w:t>
      </w:r>
    </w:p>
    <w:p w14:paraId="1ACBE06A" w14:textId="08D4A707" w:rsidR="003F176A" w:rsidRPr="003F176A" w:rsidRDefault="003F176A" w:rsidP="003F176A">
      <w:pPr>
        <w:pStyle w:val="ListParagraph"/>
        <w:numPr>
          <w:ilvl w:val="0"/>
          <w:numId w:val="2"/>
        </w:numPr>
        <w:rPr>
          <w:lang w:val="en-US"/>
        </w:rPr>
      </w:pPr>
      <w:r w:rsidRPr="003F176A">
        <w:rPr>
          <w:lang w:val="en-US"/>
        </w:rPr>
        <w:t>Maturation process gives us changes in muscle mass and CNS (firing of movements) resulting in more efficient recruitment of muscle fibers</w:t>
      </w:r>
    </w:p>
    <w:p w14:paraId="52862C4C" w14:textId="77777777" w:rsidR="00104525" w:rsidRDefault="00104525" w:rsidP="00365D09">
      <w:pPr>
        <w:rPr>
          <w:lang w:val="en-US"/>
        </w:rPr>
      </w:pPr>
    </w:p>
    <w:p w14:paraId="3D6808F7" w14:textId="2CF6AB75" w:rsidR="00104525" w:rsidRDefault="00104525" w:rsidP="00365D09">
      <w:pPr>
        <w:rPr>
          <w:lang w:val="en-US"/>
        </w:rPr>
      </w:pPr>
      <w:r>
        <w:rPr>
          <w:lang w:val="en-US"/>
        </w:rPr>
        <w:t>By late adolescence and into adulthood</w:t>
      </w:r>
      <w:r w:rsidR="0095131D">
        <w:rPr>
          <w:lang w:val="en-US"/>
        </w:rPr>
        <w:t>, trained men have an advantage over trained women.</w:t>
      </w:r>
    </w:p>
    <w:p w14:paraId="27D64C14" w14:textId="77777777" w:rsidR="0095131D" w:rsidRDefault="0095131D" w:rsidP="00365D09">
      <w:pPr>
        <w:rPr>
          <w:lang w:val="en-US"/>
        </w:rPr>
      </w:pPr>
    </w:p>
    <w:p w14:paraId="6331601F" w14:textId="35EC6F17" w:rsidR="0095131D" w:rsidRDefault="0095131D" w:rsidP="00365D09">
      <w:pPr>
        <w:rPr>
          <w:lang w:val="en-US"/>
        </w:rPr>
      </w:pPr>
      <w:r>
        <w:rPr>
          <w:lang w:val="en-US"/>
        </w:rPr>
        <w:t>Myth:</w:t>
      </w:r>
      <w:r w:rsidR="003F176A">
        <w:rPr>
          <w:lang w:val="en-US"/>
        </w:rPr>
        <w:t xml:space="preserve"> Originally thought women could not engage in long bout of aerobic exercise</w:t>
      </w:r>
    </w:p>
    <w:p w14:paraId="7ACA174A" w14:textId="7A680EE3" w:rsidR="003F176A" w:rsidRPr="003F176A" w:rsidRDefault="003F176A" w:rsidP="003F176A">
      <w:pPr>
        <w:pStyle w:val="ListParagraph"/>
        <w:numPr>
          <w:ilvl w:val="0"/>
          <w:numId w:val="2"/>
        </w:numPr>
        <w:rPr>
          <w:lang w:val="en-US"/>
        </w:rPr>
      </w:pPr>
      <w:r w:rsidRPr="003F176A">
        <w:rPr>
          <w:lang w:val="en-US"/>
        </w:rPr>
        <w:t xml:space="preserve">Not until the 1960’s that women could run 400-600 meters in the </w:t>
      </w:r>
      <w:r>
        <w:rPr>
          <w:lang w:val="en-US"/>
        </w:rPr>
        <w:t>Olympics</w:t>
      </w:r>
    </w:p>
    <w:p w14:paraId="202EF61B" w14:textId="572F149B" w:rsidR="003F176A" w:rsidRDefault="003F176A" w:rsidP="003F176A">
      <w:pPr>
        <w:pStyle w:val="ListParagraph"/>
        <w:numPr>
          <w:ilvl w:val="0"/>
          <w:numId w:val="2"/>
        </w:numPr>
        <w:rPr>
          <w:lang w:val="en-US"/>
        </w:rPr>
      </w:pPr>
      <w:r>
        <w:rPr>
          <w:lang w:val="en-US"/>
        </w:rPr>
        <w:t>Thought that insides would fall out with physical activity</w:t>
      </w:r>
    </w:p>
    <w:p w14:paraId="05102383" w14:textId="76B7BAC1" w:rsidR="003F176A" w:rsidRDefault="003F176A" w:rsidP="003F176A">
      <w:pPr>
        <w:pStyle w:val="ListParagraph"/>
        <w:numPr>
          <w:ilvl w:val="0"/>
          <w:numId w:val="2"/>
        </w:numPr>
        <w:rPr>
          <w:lang w:val="en-US"/>
        </w:rPr>
      </w:pPr>
      <w:r>
        <w:rPr>
          <w:lang w:val="en-US"/>
        </w:rPr>
        <w:t>Katherine Switzer is the first woman to run a marathon</w:t>
      </w:r>
    </w:p>
    <w:p w14:paraId="44366B1B" w14:textId="0B05D403" w:rsidR="003F176A" w:rsidRDefault="003F176A" w:rsidP="003F176A">
      <w:pPr>
        <w:pStyle w:val="ListParagraph"/>
        <w:numPr>
          <w:ilvl w:val="1"/>
          <w:numId w:val="2"/>
        </w:numPr>
        <w:rPr>
          <w:lang w:val="en-US"/>
        </w:rPr>
      </w:pPr>
      <w:r>
        <w:rPr>
          <w:lang w:val="en-US"/>
        </w:rPr>
        <w:t>Strong advocate for women to run marathon events in the 1984 Olympics</w:t>
      </w:r>
    </w:p>
    <w:p w14:paraId="79A33B45" w14:textId="77777777" w:rsidR="003F176A" w:rsidRDefault="003F176A" w:rsidP="003F176A">
      <w:pPr>
        <w:rPr>
          <w:lang w:val="en-US"/>
        </w:rPr>
      </w:pPr>
    </w:p>
    <w:p w14:paraId="61186FE3" w14:textId="77777777" w:rsidR="003F176A" w:rsidRDefault="003F176A" w:rsidP="003F176A">
      <w:pPr>
        <w:rPr>
          <w:lang w:val="en-US"/>
        </w:rPr>
      </w:pPr>
    </w:p>
    <w:p w14:paraId="01894816" w14:textId="733FD406" w:rsidR="003F176A" w:rsidRDefault="003F176A" w:rsidP="003F176A">
      <w:pPr>
        <w:rPr>
          <w:lang w:val="en-US"/>
        </w:rPr>
      </w:pPr>
      <w:r>
        <w:rPr>
          <w:lang w:val="en-US"/>
        </w:rPr>
        <w:t xml:space="preserve">63 – </w:t>
      </w:r>
      <w:r>
        <w:rPr>
          <w:i/>
          <w:u w:val="single"/>
          <w:lang w:val="en-US"/>
        </w:rPr>
        <w:t>Maximal Oxygen Uptake</w:t>
      </w:r>
    </w:p>
    <w:p w14:paraId="72B5EEE0" w14:textId="77777777" w:rsidR="003F176A" w:rsidRDefault="003F176A" w:rsidP="003F176A">
      <w:pPr>
        <w:rPr>
          <w:lang w:val="en-US"/>
        </w:rPr>
      </w:pPr>
    </w:p>
    <w:p w14:paraId="4899FB97" w14:textId="5A66BFB0" w:rsidR="003F176A" w:rsidRDefault="00542DC9" w:rsidP="003F176A">
      <w:pPr>
        <w:rPr>
          <w:lang w:val="en-US"/>
        </w:rPr>
      </w:pPr>
      <w:r>
        <w:rPr>
          <w:lang w:val="en-US"/>
        </w:rPr>
        <w:t>Defined as the largest amount of oxygen the body can consume during aerobic work.</w:t>
      </w:r>
    </w:p>
    <w:p w14:paraId="24AB4AF1" w14:textId="77777777" w:rsidR="00542DC9" w:rsidRDefault="00542DC9" w:rsidP="003F176A">
      <w:pPr>
        <w:rPr>
          <w:lang w:val="en-US"/>
        </w:rPr>
      </w:pPr>
    </w:p>
    <w:p w14:paraId="32D4AF5C" w14:textId="66322501" w:rsidR="00542DC9" w:rsidRDefault="00542DC9" w:rsidP="003F176A">
      <w:pPr>
        <w:rPr>
          <w:lang w:val="en-US"/>
        </w:rPr>
      </w:pPr>
      <w:r>
        <w:rPr>
          <w:lang w:val="en-US"/>
        </w:rPr>
        <w:t>It is strongly related to lean body mass.</w:t>
      </w:r>
    </w:p>
    <w:p w14:paraId="24582FE5" w14:textId="77777777" w:rsidR="00542DC9" w:rsidRDefault="00542DC9" w:rsidP="003F176A">
      <w:pPr>
        <w:rPr>
          <w:lang w:val="en-US"/>
        </w:rPr>
      </w:pPr>
    </w:p>
    <w:p w14:paraId="1B71F7AA" w14:textId="77777777" w:rsidR="00542DC9" w:rsidRDefault="00542DC9" w:rsidP="003F176A">
      <w:pPr>
        <w:rPr>
          <w:lang w:val="en-US"/>
        </w:rPr>
      </w:pPr>
      <w:r>
        <w:rPr>
          <w:lang w:val="en-US"/>
        </w:rPr>
        <w:t>Maximal oxygen uptake increases linearly:</w:t>
      </w:r>
    </w:p>
    <w:p w14:paraId="1AC01FC0" w14:textId="1914578A" w:rsidR="00542DC9" w:rsidRPr="00542DC9" w:rsidRDefault="00542DC9" w:rsidP="00542DC9">
      <w:pPr>
        <w:pStyle w:val="ListParagraph"/>
        <w:numPr>
          <w:ilvl w:val="0"/>
          <w:numId w:val="2"/>
        </w:numPr>
        <w:rPr>
          <w:lang w:val="en-US"/>
        </w:rPr>
      </w:pPr>
      <w:r w:rsidRPr="00542DC9">
        <w:rPr>
          <w:lang w:val="en-US"/>
        </w:rPr>
        <w:t>Boys; 14-late adolescence</w:t>
      </w:r>
    </w:p>
    <w:p w14:paraId="0E1C858B" w14:textId="73DD6042" w:rsidR="0095131D" w:rsidRDefault="00542DC9" w:rsidP="00542DC9">
      <w:pPr>
        <w:pStyle w:val="ListParagraph"/>
        <w:numPr>
          <w:ilvl w:val="0"/>
          <w:numId w:val="2"/>
        </w:numPr>
        <w:rPr>
          <w:lang w:val="en-US"/>
        </w:rPr>
      </w:pPr>
      <w:r>
        <w:rPr>
          <w:lang w:val="en-US"/>
        </w:rPr>
        <w:t>Girls; 12-13</w:t>
      </w:r>
    </w:p>
    <w:p w14:paraId="10A65D88" w14:textId="595EE560" w:rsidR="00A51587" w:rsidRDefault="00A51587" w:rsidP="00A51587">
      <w:pPr>
        <w:pStyle w:val="ListParagraph"/>
        <w:rPr>
          <w:lang w:val="en-US"/>
        </w:rPr>
      </w:pPr>
      <w:r>
        <w:rPr>
          <w:lang w:val="en-US"/>
        </w:rPr>
        <w:t>At 12, girls plateau, and boys have and increase in aerobic capacity</w:t>
      </w:r>
    </w:p>
    <w:p w14:paraId="0EC2BC3D" w14:textId="77777777" w:rsidR="00542DC9" w:rsidRDefault="00542DC9" w:rsidP="00542DC9">
      <w:pPr>
        <w:rPr>
          <w:lang w:val="en-US"/>
        </w:rPr>
      </w:pPr>
    </w:p>
    <w:p w14:paraId="41F24346" w14:textId="060B9D7D" w:rsidR="00542DC9" w:rsidRPr="00542DC9" w:rsidRDefault="00542DC9" w:rsidP="00542DC9">
      <w:pPr>
        <w:rPr>
          <w:lang w:val="en-US"/>
        </w:rPr>
      </w:pPr>
      <w:r>
        <w:rPr>
          <w:lang w:val="en-US"/>
        </w:rPr>
        <w:t>Maximal oxygen uptake per kg of body weight is then stable in boys and declines slightly in girls.</w:t>
      </w:r>
    </w:p>
    <w:p w14:paraId="1CAC4BB3" w14:textId="77777777" w:rsidR="00977A66" w:rsidRDefault="00977A66" w:rsidP="00365D09">
      <w:pPr>
        <w:rPr>
          <w:lang w:val="en-US"/>
        </w:rPr>
      </w:pPr>
    </w:p>
    <w:p w14:paraId="3EAF79F3" w14:textId="77777777" w:rsidR="00A51587" w:rsidRDefault="00A51587" w:rsidP="00365D09">
      <w:pPr>
        <w:rPr>
          <w:lang w:val="en-US"/>
        </w:rPr>
      </w:pPr>
    </w:p>
    <w:p w14:paraId="658D9A06" w14:textId="77777777" w:rsidR="00EA20F6" w:rsidRDefault="00EA20F6" w:rsidP="00365D09">
      <w:pPr>
        <w:rPr>
          <w:lang w:val="en-US"/>
        </w:rPr>
      </w:pPr>
      <w:r>
        <w:rPr>
          <w:lang w:val="en-US"/>
        </w:rPr>
        <w:br w:type="page"/>
      </w:r>
    </w:p>
    <w:p w14:paraId="6CE642A1" w14:textId="5401D678" w:rsidR="00A51587" w:rsidRDefault="00A51587" w:rsidP="00365D09">
      <w:pPr>
        <w:rPr>
          <w:lang w:val="en-US"/>
        </w:rPr>
      </w:pPr>
      <w:r>
        <w:rPr>
          <w:lang w:val="en-US"/>
        </w:rPr>
        <w:lastRenderedPageBreak/>
        <w:t xml:space="preserve">64 – </w:t>
      </w:r>
      <w:r>
        <w:rPr>
          <w:i/>
          <w:u w:val="single"/>
          <w:lang w:val="en-US"/>
        </w:rPr>
        <w:t>Training Effects in Children</w:t>
      </w:r>
    </w:p>
    <w:p w14:paraId="073C0709" w14:textId="77777777" w:rsidR="00A51587" w:rsidRDefault="00A51587" w:rsidP="00365D09">
      <w:pPr>
        <w:rPr>
          <w:lang w:val="en-US"/>
        </w:rPr>
      </w:pPr>
    </w:p>
    <w:p w14:paraId="24E694E6" w14:textId="4B24129C" w:rsidR="00A51587" w:rsidRDefault="00EA20F6" w:rsidP="00365D09">
      <w:pPr>
        <w:rPr>
          <w:lang w:val="en-US"/>
        </w:rPr>
      </w:pPr>
      <w:r>
        <w:rPr>
          <w:lang w:val="en-US"/>
        </w:rPr>
        <w:t>Growth status and maturation level must be considered.</w:t>
      </w:r>
    </w:p>
    <w:p w14:paraId="3E5482A0" w14:textId="2B2F3014" w:rsidR="00EA20F6" w:rsidRDefault="00EA20F6" w:rsidP="00EA20F6">
      <w:pPr>
        <w:ind w:left="720"/>
        <w:rPr>
          <w:lang w:val="en-US"/>
        </w:rPr>
      </w:pPr>
      <w:r>
        <w:rPr>
          <w:lang w:val="en-US"/>
        </w:rPr>
        <w:t>Once the changes occur in hormone levels thanks to puberty, that’s when you see the changes.</w:t>
      </w:r>
    </w:p>
    <w:p w14:paraId="68EB6FDC" w14:textId="77777777" w:rsidR="00EA20F6" w:rsidRDefault="00EA20F6" w:rsidP="00EA20F6">
      <w:pPr>
        <w:ind w:left="720"/>
        <w:rPr>
          <w:lang w:val="en-US"/>
        </w:rPr>
      </w:pPr>
    </w:p>
    <w:p w14:paraId="41EAC662" w14:textId="081C53C3" w:rsidR="00EA20F6" w:rsidRDefault="00EA20F6" w:rsidP="00365D09">
      <w:pPr>
        <w:rPr>
          <w:lang w:val="en-US"/>
        </w:rPr>
      </w:pPr>
      <w:r>
        <w:rPr>
          <w:lang w:val="en-US"/>
        </w:rPr>
        <w:t>“Trigger hypothesis” (</w:t>
      </w:r>
      <w:proofErr w:type="spellStart"/>
      <w:r>
        <w:rPr>
          <w:lang w:val="en-US"/>
        </w:rPr>
        <w:t>Katch</w:t>
      </w:r>
      <w:proofErr w:type="spellEnd"/>
      <w:r>
        <w:rPr>
          <w:lang w:val="en-US"/>
        </w:rPr>
        <w:t>, 1983) holds that the hormonal levels of puberty are necessary for substantial training effects.</w:t>
      </w:r>
    </w:p>
    <w:p w14:paraId="45DE9C3B" w14:textId="77777777" w:rsidR="00EA20F6" w:rsidRDefault="00EA20F6" w:rsidP="00365D09">
      <w:pPr>
        <w:rPr>
          <w:lang w:val="en-US"/>
        </w:rPr>
      </w:pPr>
    </w:p>
    <w:p w14:paraId="41C60887" w14:textId="2D6FF438" w:rsidR="00EA20F6" w:rsidRDefault="00EA20F6" w:rsidP="00365D09">
      <w:pPr>
        <w:rPr>
          <w:lang w:val="en-US"/>
        </w:rPr>
      </w:pPr>
      <w:r>
        <w:rPr>
          <w:lang w:val="en-US"/>
        </w:rPr>
        <w:t>Aerobic training yields small improvements at best in preadolescents.</w:t>
      </w:r>
    </w:p>
    <w:p w14:paraId="6541EEB8" w14:textId="77777777" w:rsidR="00EA20F6" w:rsidRDefault="00EA20F6" w:rsidP="00365D09">
      <w:pPr>
        <w:rPr>
          <w:lang w:val="en-US"/>
        </w:rPr>
      </w:pPr>
    </w:p>
    <w:p w14:paraId="6145A510" w14:textId="47DA3CDD" w:rsidR="00EA20F6" w:rsidRPr="00A51587" w:rsidRDefault="00EA20F6" w:rsidP="00365D09">
      <w:pPr>
        <w:rPr>
          <w:lang w:val="en-US"/>
        </w:rPr>
      </w:pPr>
      <w:r>
        <w:rPr>
          <w:lang w:val="en-US"/>
        </w:rPr>
        <w:t>Aerobic training yields significant improvements at puberty and through to adulthood.</w:t>
      </w:r>
    </w:p>
    <w:p w14:paraId="28926BD8" w14:textId="77777777" w:rsidR="00A51587" w:rsidRDefault="00A51587" w:rsidP="00365D09">
      <w:pPr>
        <w:rPr>
          <w:lang w:val="en-US"/>
        </w:rPr>
      </w:pPr>
    </w:p>
    <w:p w14:paraId="143FFA63" w14:textId="77777777" w:rsidR="00A51587" w:rsidRDefault="00A51587" w:rsidP="00365D09">
      <w:pPr>
        <w:rPr>
          <w:lang w:val="en-US"/>
        </w:rPr>
      </w:pPr>
    </w:p>
    <w:p w14:paraId="045ACF9F" w14:textId="7A3DABAD" w:rsidR="00EA20F6" w:rsidRDefault="00EA20F6" w:rsidP="00365D09">
      <w:pPr>
        <w:rPr>
          <w:lang w:val="en-US"/>
        </w:rPr>
      </w:pPr>
      <w:r>
        <w:rPr>
          <w:lang w:val="en-US"/>
        </w:rPr>
        <w:t xml:space="preserve">65 – </w:t>
      </w:r>
      <w:r>
        <w:rPr>
          <w:i/>
          <w:u w:val="single"/>
          <w:lang w:val="en-US"/>
        </w:rPr>
        <w:t>Endurance Training Effects in Adults</w:t>
      </w:r>
    </w:p>
    <w:p w14:paraId="2AEFF7BF" w14:textId="77777777" w:rsidR="00EA20F6" w:rsidRDefault="00EA20F6" w:rsidP="00365D09">
      <w:pPr>
        <w:rPr>
          <w:lang w:val="en-US"/>
        </w:rPr>
      </w:pPr>
    </w:p>
    <w:p w14:paraId="53002371" w14:textId="4335B8E8" w:rsidR="00EA20F6" w:rsidRDefault="00EA20F6" w:rsidP="00365D09">
      <w:pPr>
        <w:rPr>
          <w:lang w:val="en-US"/>
        </w:rPr>
      </w:pPr>
      <w:r>
        <w:rPr>
          <w:lang w:val="en-US"/>
        </w:rPr>
        <w:t>Maximal oxygen uptake increases.</w:t>
      </w:r>
    </w:p>
    <w:p w14:paraId="475C83B6" w14:textId="77777777" w:rsidR="00EA20F6" w:rsidRDefault="00EA20F6" w:rsidP="00365D09">
      <w:pPr>
        <w:rPr>
          <w:lang w:val="en-US"/>
        </w:rPr>
      </w:pPr>
    </w:p>
    <w:p w14:paraId="7F03634F" w14:textId="3AD85BBC" w:rsidR="00EA20F6" w:rsidRDefault="00EA20F6" w:rsidP="00365D09">
      <w:pPr>
        <w:rPr>
          <w:lang w:val="en-US"/>
        </w:rPr>
      </w:pPr>
      <w:r>
        <w:rPr>
          <w:lang w:val="en-US"/>
        </w:rPr>
        <w:t>Stroke volume increases.</w:t>
      </w:r>
    </w:p>
    <w:p w14:paraId="4005D565" w14:textId="77777777" w:rsidR="00EA20F6" w:rsidRDefault="00EA20F6" w:rsidP="00365D09">
      <w:pPr>
        <w:rPr>
          <w:lang w:val="en-US"/>
        </w:rPr>
      </w:pPr>
    </w:p>
    <w:p w14:paraId="1943FF2F" w14:textId="2D69CA64" w:rsidR="00EA20F6" w:rsidRDefault="00EA20F6" w:rsidP="00365D09">
      <w:pPr>
        <w:rPr>
          <w:lang w:val="en-US"/>
        </w:rPr>
      </w:pPr>
      <w:r>
        <w:rPr>
          <w:lang w:val="en-US"/>
        </w:rPr>
        <w:t>Maximum cardiac output increases.</w:t>
      </w:r>
    </w:p>
    <w:p w14:paraId="60A17747" w14:textId="0D342629" w:rsidR="00EA20F6" w:rsidRDefault="00EA20F6" w:rsidP="00365D09">
      <w:pPr>
        <w:rPr>
          <w:lang w:val="en-US"/>
        </w:rPr>
      </w:pPr>
      <w:r>
        <w:rPr>
          <w:lang w:val="en-US"/>
        </w:rPr>
        <w:tab/>
        <w:t>Amount of blood pumped into circulatory system</w:t>
      </w:r>
    </w:p>
    <w:p w14:paraId="4E8631DF" w14:textId="77777777" w:rsidR="00EA20F6" w:rsidRDefault="00EA20F6" w:rsidP="00365D09">
      <w:pPr>
        <w:rPr>
          <w:lang w:val="en-US"/>
        </w:rPr>
      </w:pPr>
    </w:p>
    <w:p w14:paraId="24A8A6D2" w14:textId="329ACBCF" w:rsidR="00EA20F6" w:rsidRDefault="00EA20F6" w:rsidP="00365D09">
      <w:pPr>
        <w:rPr>
          <w:lang w:val="en-US"/>
        </w:rPr>
      </w:pPr>
      <w:r>
        <w:rPr>
          <w:lang w:val="en-US"/>
        </w:rPr>
        <w:t>Oxygen is better extracted from blood at muscle sites.</w:t>
      </w:r>
    </w:p>
    <w:p w14:paraId="75149B68" w14:textId="77777777" w:rsidR="00EA20F6" w:rsidRDefault="00EA20F6" w:rsidP="00365D09">
      <w:pPr>
        <w:rPr>
          <w:lang w:val="en-US"/>
        </w:rPr>
      </w:pPr>
    </w:p>
    <w:p w14:paraId="778994BE" w14:textId="7BE9BA6E" w:rsidR="00EA20F6" w:rsidRDefault="00EA20F6" w:rsidP="00365D09">
      <w:pPr>
        <w:rPr>
          <w:lang w:val="en-US"/>
        </w:rPr>
      </w:pPr>
      <w:r>
        <w:rPr>
          <w:lang w:val="en-US"/>
        </w:rPr>
        <w:t>Ventilation improves.</w:t>
      </w:r>
    </w:p>
    <w:p w14:paraId="741C4757" w14:textId="77777777" w:rsidR="00EA20F6" w:rsidRDefault="00EA20F6" w:rsidP="00365D09">
      <w:pPr>
        <w:rPr>
          <w:lang w:val="en-US"/>
        </w:rPr>
      </w:pPr>
    </w:p>
    <w:p w14:paraId="50A20878" w14:textId="77777777" w:rsidR="00EA20F6" w:rsidRDefault="00EA20F6" w:rsidP="00365D09">
      <w:pPr>
        <w:rPr>
          <w:lang w:val="en-US"/>
        </w:rPr>
      </w:pPr>
    </w:p>
    <w:p w14:paraId="1CA4ED0E" w14:textId="0B9B7589" w:rsidR="00EA20F6" w:rsidRDefault="00EA20F6" w:rsidP="00365D09">
      <w:pPr>
        <w:rPr>
          <w:lang w:val="en-US"/>
        </w:rPr>
      </w:pPr>
      <w:r>
        <w:rPr>
          <w:lang w:val="en-US"/>
        </w:rPr>
        <w:t xml:space="preserve">66 – </w:t>
      </w:r>
      <w:r>
        <w:rPr>
          <w:i/>
          <w:u w:val="single"/>
          <w:lang w:val="en-US"/>
        </w:rPr>
        <w:t>Structural and Functional Changes in the Heart with Aging</w:t>
      </w:r>
    </w:p>
    <w:p w14:paraId="65F8C216" w14:textId="77777777" w:rsidR="00EA20F6" w:rsidRDefault="00EA20F6" w:rsidP="00365D09">
      <w:pPr>
        <w:rPr>
          <w:lang w:val="en-US"/>
        </w:rPr>
      </w:pPr>
    </w:p>
    <w:p w14:paraId="133AC479" w14:textId="444790A5" w:rsidR="00EA20F6" w:rsidRDefault="00EA20F6" w:rsidP="00365D09">
      <w:pPr>
        <w:rPr>
          <w:lang w:val="en-US"/>
        </w:rPr>
      </w:pPr>
      <w:r>
        <w:rPr>
          <w:lang w:val="en-US"/>
        </w:rPr>
        <w:t>Structural:</w:t>
      </w:r>
    </w:p>
    <w:p w14:paraId="509020CF" w14:textId="3B1E2672" w:rsidR="00EA20F6" w:rsidRPr="00EA20F6" w:rsidRDefault="00EA20F6" w:rsidP="00EA20F6">
      <w:pPr>
        <w:pStyle w:val="ListParagraph"/>
        <w:numPr>
          <w:ilvl w:val="0"/>
          <w:numId w:val="2"/>
        </w:numPr>
        <w:rPr>
          <w:lang w:val="en-US"/>
        </w:rPr>
      </w:pPr>
      <w:r w:rsidRPr="00EA20F6">
        <w:rPr>
          <w:lang w:val="en-US"/>
        </w:rPr>
        <w:t>Loss of cardiac muscle</w:t>
      </w:r>
    </w:p>
    <w:p w14:paraId="0884F5EB" w14:textId="3A9E439A" w:rsidR="00EA20F6" w:rsidRDefault="00EA20F6" w:rsidP="00EA20F6">
      <w:pPr>
        <w:pStyle w:val="ListParagraph"/>
        <w:numPr>
          <w:ilvl w:val="0"/>
          <w:numId w:val="2"/>
        </w:numPr>
        <w:rPr>
          <w:lang w:val="en-US"/>
        </w:rPr>
      </w:pPr>
      <w:r>
        <w:rPr>
          <w:lang w:val="en-US"/>
        </w:rPr>
        <w:t>Loss of elasticity in cardiac muscle</w:t>
      </w:r>
    </w:p>
    <w:p w14:paraId="758641FB" w14:textId="27E31BE6" w:rsidR="00EA20F6" w:rsidRDefault="00EA20F6" w:rsidP="00EA20F6">
      <w:pPr>
        <w:pStyle w:val="ListParagraph"/>
        <w:numPr>
          <w:ilvl w:val="0"/>
          <w:numId w:val="2"/>
        </w:numPr>
        <w:rPr>
          <w:lang w:val="en-US"/>
        </w:rPr>
      </w:pPr>
      <w:r>
        <w:rPr>
          <w:lang w:val="en-US"/>
        </w:rPr>
        <w:t>Thickening of left ventricle</w:t>
      </w:r>
    </w:p>
    <w:p w14:paraId="649449E1" w14:textId="20BFE951" w:rsidR="00EA20F6" w:rsidRDefault="00EA20F6" w:rsidP="00EA20F6">
      <w:pPr>
        <w:pStyle w:val="ListParagraph"/>
        <w:numPr>
          <w:ilvl w:val="0"/>
          <w:numId w:val="2"/>
        </w:numPr>
        <w:rPr>
          <w:lang w:val="en-US"/>
        </w:rPr>
      </w:pPr>
      <w:r>
        <w:rPr>
          <w:lang w:val="en-US"/>
        </w:rPr>
        <w:t>Fibrotic changes in the valves</w:t>
      </w:r>
    </w:p>
    <w:p w14:paraId="4EB21441" w14:textId="61EB04B9" w:rsidR="00EA20F6" w:rsidRDefault="00EA20F6" w:rsidP="00EA20F6">
      <w:pPr>
        <w:pStyle w:val="ListParagraph"/>
        <w:numPr>
          <w:ilvl w:val="0"/>
          <w:numId w:val="2"/>
        </w:numPr>
        <w:rPr>
          <w:lang w:val="en-US"/>
        </w:rPr>
      </w:pPr>
      <w:r>
        <w:rPr>
          <w:lang w:val="en-US"/>
        </w:rPr>
        <w:t>Loss of elasticity in major blood vessels</w:t>
      </w:r>
    </w:p>
    <w:p w14:paraId="7D668AE2" w14:textId="77777777" w:rsidR="00EA20F6" w:rsidRDefault="00EA20F6" w:rsidP="00EA20F6">
      <w:pPr>
        <w:rPr>
          <w:lang w:val="en-US"/>
        </w:rPr>
      </w:pPr>
    </w:p>
    <w:p w14:paraId="6B203EC9" w14:textId="5A1C24F9" w:rsidR="00EA20F6" w:rsidRDefault="00EA20F6" w:rsidP="00EA20F6">
      <w:pPr>
        <w:rPr>
          <w:lang w:val="en-US"/>
        </w:rPr>
      </w:pPr>
      <w:r>
        <w:rPr>
          <w:lang w:val="en-US"/>
        </w:rPr>
        <w:t>Functional:</w:t>
      </w:r>
    </w:p>
    <w:p w14:paraId="164A9648" w14:textId="03F7F26E" w:rsidR="00EA20F6" w:rsidRDefault="00EA20F6" w:rsidP="00EA20F6">
      <w:pPr>
        <w:pStyle w:val="ListParagraph"/>
        <w:numPr>
          <w:ilvl w:val="0"/>
          <w:numId w:val="2"/>
        </w:numPr>
        <w:rPr>
          <w:lang w:val="en-US"/>
        </w:rPr>
      </w:pPr>
      <w:r w:rsidRPr="00EA20F6">
        <w:rPr>
          <w:lang w:val="en-US"/>
        </w:rPr>
        <w:t>Maximum achievable he</w:t>
      </w:r>
      <w:r>
        <w:rPr>
          <w:lang w:val="en-US"/>
        </w:rPr>
        <w:t>art rate with exercise decline</w:t>
      </w:r>
    </w:p>
    <w:p w14:paraId="3B248B12" w14:textId="5597E8F9" w:rsidR="00EA20F6" w:rsidRDefault="00EA20F6" w:rsidP="00EA20F6">
      <w:pPr>
        <w:pStyle w:val="ListParagraph"/>
        <w:numPr>
          <w:ilvl w:val="0"/>
          <w:numId w:val="2"/>
        </w:numPr>
        <w:rPr>
          <w:lang w:val="en-US"/>
        </w:rPr>
      </w:pPr>
      <w:r>
        <w:rPr>
          <w:lang w:val="en-US"/>
        </w:rPr>
        <w:t>Stroke volume in some older adults decline</w:t>
      </w:r>
    </w:p>
    <w:p w14:paraId="04C35B72" w14:textId="6242B1F5" w:rsidR="00EA20F6" w:rsidRDefault="00EA20F6" w:rsidP="00EA20F6">
      <w:pPr>
        <w:pStyle w:val="ListParagraph"/>
        <w:numPr>
          <w:ilvl w:val="0"/>
          <w:numId w:val="2"/>
        </w:numPr>
        <w:rPr>
          <w:lang w:val="en-US"/>
        </w:rPr>
      </w:pPr>
      <w:r>
        <w:rPr>
          <w:lang w:val="en-US"/>
        </w:rPr>
        <w:t>Cardiac output declines during heavy activity not at rest or with submaximal work</w:t>
      </w:r>
    </w:p>
    <w:p w14:paraId="3FD17A04" w14:textId="77777777" w:rsidR="00EA20F6" w:rsidRDefault="00EA20F6" w:rsidP="00EA20F6">
      <w:pPr>
        <w:rPr>
          <w:lang w:val="en-US"/>
        </w:rPr>
      </w:pPr>
    </w:p>
    <w:p w14:paraId="3DB294B8" w14:textId="77777777" w:rsidR="00EA20F6" w:rsidRDefault="00EA20F6" w:rsidP="00EA20F6">
      <w:pPr>
        <w:rPr>
          <w:lang w:val="en-US"/>
        </w:rPr>
      </w:pPr>
    </w:p>
    <w:p w14:paraId="57799DF9" w14:textId="77777777" w:rsidR="00E8483E" w:rsidRDefault="00E8483E" w:rsidP="00EA20F6">
      <w:pPr>
        <w:rPr>
          <w:lang w:val="en-US"/>
        </w:rPr>
      </w:pPr>
      <w:r>
        <w:rPr>
          <w:lang w:val="en-US"/>
        </w:rPr>
        <w:br w:type="page"/>
      </w:r>
    </w:p>
    <w:p w14:paraId="4FD21FA4" w14:textId="521A569D" w:rsidR="00EA20F6" w:rsidRDefault="00EA20F6" w:rsidP="00EA20F6">
      <w:pPr>
        <w:rPr>
          <w:lang w:val="en-US"/>
        </w:rPr>
      </w:pPr>
      <w:r>
        <w:rPr>
          <w:lang w:val="en-US"/>
        </w:rPr>
        <w:lastRenderedPageBreak/>
        <w:t xml:space="preserve">67 – </w:t>
      </w:r>
      <w:r w:rsidR="00E8483E">
        <w:rPr>
          <w:i/>
          <w:u w:val="single"/>
          <w:lang w:val="en-US"/>
        </w:rPr>
        <w:t>Respiratory Changes with Aging</w:t>
      </w:r>
    </w:p>
    <w:p w14:paraId="413D0B35" w14:textId="77777777" w:rsidR="00E8483E" w:rsidRDefault="00E8483E" w:rsidP="00EA20F6">
      <w:pPr>
        <w:rPr>
          <w:lang w:val="en-US"/>
        </w:rPr>
      </w:pPr>
    </w:p>
    <w:p w14:paraId="6FAE4A99" w14:textId="7603EB03" w:rsidR="00E8483E" w:rsidRDefault="00E8483E" w:rsidP="00EA20F6">
      <w:pPr>
        <w:rPr>
          <w:lang w:val="en-US"/>
        </w:rPr>
      </w:pPr>
      <w:r>
        <w:rPr>
          <w:lang w:val="en-US"/>
        </w:rPr>
        <w:t>Elasticity of lung tissue declines.</w:t>
      </w:r>
    </w:p>
    <w:p w14:paraId="5AB8939E" w14:textId="77777777" w:rsidR="00E8483E" w:rsidRDefault="00E8483E" w:rsidP="00EA20F6">
      <w:pPr>
        <w:rPr>
          <w:lang w:val="en-US"/>
        </w:rPr>
      </w:pPr>
    </w:p>
    <w:p w14:paraId="0F5BD165" w14:textId="468962B4" w:rsidR="00E8483E" w:rsidRDefault="00E8483E" w:rsidP="00EA20F6">
      <w:pPr>
        <w:rPr>
          <w:lang w:val="en-US"/>
        </w:rPr>
      </w:pPr>
      <w:r>
        <w:rPr>
          <w:lang w:val="en-US"/>
        </w:rPr>
        <w:t>Vital capacity decreases, especially in smokers.</w:t>
      </w:r>
    </w:p>
    <w:p w14:paraId="507CDA8B" w14:textId="4F0BC29F" w:rsidR="00E8483E" w:rsidRDefault="00E8483E" w:rsidP="00EA20F6">
      <w:pPr>
        <w:rPr>
          <w:lang w:val="en-US"/>
        </w:rPr>
      </w:pPr>
      <w:r>
        <w:rPr>
          <w:lang w:val="en-US"/>
        </w:rPr>
        <w:tab/>
        <w:t>Ability to exhale</w:t>
      </w:r>
    </w:p>
    <w:p w14:paraId="1F9C6CEF" w14:textId="7BAD0EC6" w:rsidR="00E8483E" w:rsidRDefault="00E8483E" w:rsidP="00EA20F6">
      <w:pPr>
        <w:rPr>
          <w:lang w:val="en-US"/>
        </w:rPr>
      </w:pPr>
    </w:p>
    <w:p w14:paraId="113637A3" w14:textId="1158DB65" w:rsidR="00E8483E" w:rsidRDefault="00E8483E" w:rsidP="00EA20F6">
      <w:pPr>
        <w:rPr>
          <w:lang w:val="en-US"/>
        </w:rPr>
      </w:pPr>
      <w:r>
        <w:rPr>
          <w:lang w:val="en-US"/>
        </w:rPr>
        <w:t>Oxygen-Carbon dioxide exchange loses efficiency.</w:t>
      </w:r>
    </w:p>
    <w:p w14:paraId="680134F0" w14:textId="77777777" w:rsidR="00E8483E" w:rsidRDefault="00E8483E" w:rsidP="00EA20F6">
      <w:pPr>
        <w:rPr>
          <w:lang w:val="en-US"/>
        </w:rPr>
      </w:pPr>
    </w:p>
    <w:p w14:paraId="18E55D01" w14:textId="1BBBA48E" w:rsidR="00E8483E" w:rsidRDefault="00E8483E" w:rsidP="00EA20F6">
      <w:pPr>
        <w:rPr>
          <w:lang w:val="en-US"/>
        </w:rPr>
      </w:pPr>
      <w:r>
        <w:rPr>
          <w:lang w:val="en-US"/>
        </w:rPr>
        <w:t>Pulmonary factors play a lesser role in older adults decreased aerobics performance.</w:t>
      </w:r>
    </w:p>
    <w:p w14:paraId="322DA264" w14:textId="77777777" w:rsidR="00E8483E" w:rsidRDefault="00E8483E" w:rsidP="00EA20F6">
      <w:pPr>
        <w:rPr>
          <w:lang w:val="en-US"/>
        </w:rPr>
      </w:pPr>
    </w:p>
    <w:p w14:paraId="08A4A758" w14:textId="12239102" w:rsidR="00E8483E" w:rsidRDefault="00ED63EA" w:rsidP="00EA20F6">
      <w:pPr>
        <w:rPr>
          <w:lang w:val="en-US"/>
        </w:rPr>
      </w:pPr>
      <w:r w:rsidRPr="00ED63EA">
        <w:rPr>
          <w:lang w:val="en-US"/>
        </w:rPr>
        <w:drawing>
          <wp:anchor distT="0" distB="0" distL="114300" distR="114300" simplePos="0" relativeHeight="251712512" behindDoc="0" locked="0" layoutInCell="1" allowOverlap="1" wp14:anchorId="40D27678" wp14:editId="797EA8EE">
            <wp:simplePos x="0" y="0"/>
            <wp:positionH relativeFrom="column">
              <wp:posOffset>3771900</wp:posOffset>
            </wp:positionH>
            <wp:positionV relativeFrom="paragraph">
              <wp:posOffset>129540</wp:posOffset>
            </wp:positionV>
            <wp:extent cx="2274570" cy="2131060"/>
            <wp:effectExtent l="0" t="0" r="11430" b="2540"/>
            <wp:wrapSquare wrapText="bothSides"/>
            <wp:docPr id="16" name="Picture 8" descr="fig15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descr="fig15_08"/>
                    <pic:cNvPicPr>
                      <a:picLocks noChangeAspect="1" noChangeArrowheads="1"/>
                    </pic:cNvPicPr>
                  </pic:nvPicPr>
                  <pic:blipFill>
                    <a:blip r:embed="rId50" cstate="print"/>
                    <a:srcRect/>
                    <a:stretch>
                      <a:fillRect/>
                    </a:stretch>
                  </pic:blipFill>
                  <pic:spPr bwMode="auto">
                    <a:xfrm>
                      <a:off x="0" y="0"/>
                      <a:ext cx="2274570" cy="21310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FB48096" w14:textId="11B532DB" w:rsidR="00E8483E" w:rsidRPr="00E8483E" w:rsidRDefault="00E8483E" w:rsidP="00EA20F6">
      <w:pPr>
        <w:rPr>
          <w:i/>
          <w:u w:val="single"/>
          <w:lang w:val="en-US"/>
        </w:rPr>
      </w:pPr>
      <w:r>
        <w:rPr>
          <w:lang w:val="en-US"/>
        </w:rPr>
        <w:t xml:space="preserve">68 – </w:t>
      </w:r>
      <w:r>
        <w:rPr>
          <w:i/>
          <w:u w:val="single"/>
          <w:lang w:val="en-US"/>
        </w:rPr>
        <w:t>Training Effects in Older Adults</w:t>
      </w:r>
    </w:p>
    <w:p w14:paraId="1AC49B61" w14:textId="77777777" w:rsidR="00E8483E" w:rsidRDefault="00E8483E" w:rsidP="00EA20F6">
      <w:pPr>
        <w:rPr>
          <w:lang w:val="en-US"/>
        </w:rPr>
      </w:pPr>
    </w:p>
    <w:p w14:paraId="6F6CB4CD" w14:textId="27FF8F27" w:rsidR="00E8483E" w:rsidRDefault="00E8483E" w:rsidP="00EA20F6">
      <w:pPr>
        <w:rPr>
          <w:lang w:val="en-US"/>
        </w:rPr>
      </w:pPr>
      <w:r>
        <w:rPr>
          <w:lang w:val="en-US"/>
        </w:rPr>
        <w:t>Adults who are sedentary will show declines in aerobic endurance.</w:t>
      </w:r>
    </w:p>
    <w:p w14:paraId="386113FC" w14:textId="77777777" w:rsidR="00E8483E" w:rsidRDefault="00E8483E" w:rsidP="00EA20F6">
      <w:pPr>
        <w:rPr>
          <w:lang w:val="en-US"/>
        </w:rPr>
      </w:pPr>
    </w:p>
    <w:p w14:paraId="1A6DAE43" w14:textId="7CC3057F" w:rsidR="00E8483E" w:rsidRDefault="00E8483E" w:rsidP="00EA20F6">
      <w:pPr>
        <w:rPr>
          <w:lang w:val="en-US"/>
        </w:rPr>
      </w:pPr>
      <w:r>
        <w:rPr>
          <w:lang w:val="en-US"/>
        </w:rPr>
        <w:t>Those who remain active decline in aerobic endurance only gradually.</w:t>
      </w:r>
    </w:p>
    <w:p w14:paraId="6019F646" w14:textId="77777777" w:rsidR="00B65FBF" w:rsidRDefault="00B65FBF" w:rsidP="00EA20F6">
      <w:pPr>
        <w:rPr>
          <w:lang w:val="en-US"/>
        </w:rPr>
      </w:pPr>
    </w:p>
    <w:p w14:paraId="5F09D231" w14:textId="16D177D2" w:rsidR="00B65FBF" w:rsidRDefault="00B65FBF" w:rsidP="00EA20F6">
      <w:pPr>
        <w:rPr>
          <w:lang w:val="en-US"/>
        </w:rPr>
      </w:pPr>
      <w:r>
        <w:rPr>
          <w:lang w:val="en-US"/>
        </w:rPr>
        <w:t>Sedentary adults who begin training can increase maximal oxygen uptake and improve blood lipid levels.</w:t>
      </w:r>
    </w:p>
    <w:p w14:paraId="60D4CB9C" w14:textId="77777777" w:rsidR="00ED63EA" w:rsidRDefault="00ED63EA" w:rsidP="00EA20F6">
      <w:pPr>
        <w:rPr>
          <w:lang w:val="en-US"/>
        </w:rPr>
      </w:pPr>
    </w:p>
    <w:p w14:paraId="5E941382" w14:textId="1AC9E74C" w:rsidR="00ED63EA" w:rsidRDefault="00ED63EA" w:rsidP="00EA20F6">
      <w:pPr>
        <w:rPr>
          <w:lang w:val="en-US"/>
        </w:rPr>
      </w:pPr>
    </w:p>
    <w:p w14:paraId="0B239CF0" w14:textId="00F240E5" w:rsidR="00ED63EA" w:rsidRDefault="00ED63EA" w:rsidP="00EA20F6">
      <w:pPr>
        <w:rPr>
          <w:lang w:val="en-US"/>
        </w:rPr>
      </w:pPr>
      <w:r>
        <w:rPr>
          <w:lang w:val="en-US"/>
        </w:rPr>
        <w:t xml:space="preserve">69 – </w:t>
      </w:r>
      <w:r>
        <w:rPr>
          <w:i/>
          <w:u w:val="single"/>
          <w:lang w:val="en-US"/>
        </w:rPr>
        <w:t>The Motor Development Continuum</w:t>
      </w:r>
    </w:p>
    <w:p w14:paraId="68B030F5" w14:textId="77777777" w:rsidR="00ED63EA" w:rsidRDefault="00ED63EA" w:rsidP="00EA20F6">
      <w:pPr>
        <w:rPr>
          <w:lang w:val="en-US"/>
        </w:rPr>
      </w:pPr>
    </w:p>
    <w:tbl>
      <w:tblPr>
        <w:tblStyle w:val="TableGrid"/>
        <w:tblW w:w="5000" w:type="pct"/>
        <w:tblLook w:val="04A0" w:firstRow="1" w:lastRow="0" w:firstColumn="1" w:lastColumn="0" w:noHBand="0" w:noVBand="1"/>
      </w:tblPr>
      <w:tblGrid>
        <w:gridCol w:w="2756"/>
        <w:gridCol w:w="1660"/>
        <w:gridCol w:w="1576"/>
        <w:gridCol w:w="2864"/>
      </w:tblGrid>
      <w:tr w:rsidR="000B3146" w14:paraId="1BEE2FA6" w14:textId="58384263" w:rsidTr="000B3146">
        <w:tc>
          <w:tcPr>
            <w:tcW w:w="1556" w:type="pct"/>
          </w:tcPr>
          <w:p w14:paraId="582F1BC4" w14:textId="6F9569E2" w:rsidR="000B3146" w:rsidRPr="000B3146" w:rsidRDefault="000B3146" w:rsidP="00EA20F6">
            <w:pPr>
              <w:rPr>
                <w:b/>
                <w:lang w:val="en-US"/>
              </w:rPr>
            </w:pPr>
            <w:r w:rsidRPr="000B3146">
              <w:rPr>
                <w:b/>
                <w:lang w:val="en-US"/>
              </w:rPr>
              <w:t>Phase</w:t>
            </w:r>
          </w:p>
        </w:tc>
        <w:tc>
          <w:tcPr>
            <w:tcW w:w="937" w:type="pct"/>
          </w:tcPr>
          <w:p w14:paraId="22491BD3" w14:textId="155161AF" w:rsidR="000B3146" w:rsidRPr="000B3146" w:rsidRDefault="000B3146" w:rsidP="00EA20F6">
            <w:pPr>
              <w:rPr>
                <w:b/>
                <w:lang w:val="en-US"/>
              </w:rPr>
            </w:pPr>
            <w:r w:rsidRPr="000B3146">
              <w:rPr>
                <w:b/>
                <w:lang w:val="en-US"/>
              </w:rPr>
              <w:t>Approximate Age</w:t>
            </w:r>
          </w:p>
        </w:tc>
        <w:tc>
          <w:tcPr>
            <w:tcW w:w="890" w:type="pct"/>
          </w:tcPr>
          <w:p w14:paraId="69BD3D86" w14:textId="6E1D2806" w:rsidR="000B3146" w:rsidRPr="000B3146" w:rsidRDefault="000B3146" w:rsidP="00EA20F6">
            <w:pPr>
              <w:rPr>
                <w:b/>
                <w:lang w:val="en-US"/>
              </w:rPr>
            </w:pPr>
            <w:r w:rsidRPr="000B3146">
              <w:rPr>
                <w:b/>
                <w:lang w:val="en-US"/>
              </w:rPr>
              <w:t>Stage</w:t>
            </w:r>
          </w:p>
        </w:tc>
        <w:tc>
          <w:tcPr>
            <w:tcW w:w="1617" w:type="pct"/>
          </w:tcPr>
          <w:p w14:paraId="0157A77D" w14:textId="631E5176" w:rsidR="000B3146" w:rsidRPr="000B3146" w:rsidRDefault="000B3146" w:rsidP="00EA20F6">
            <w:pPr>
              <w:rPr>
                <w:b/>
                <w:lang w:val="en-US"/>
              </w:rPr>
            </w:pPr>
            <w:r>
              <w:rPr>
                <w:b/>
                <w:lang w:val="en-US"/>
              </w:rPr>
              <w:t>Notes</w:t>
            </w:r>
          </w:p>
        </w:tc>
      </w:tr>
      <w:tr w:rsidR="000B3146" w14:paraId="3A9AEA19" w14:textId="1AC104FC" w:rsidTr="000B3146">
        <w:tc>
          <w:tcPr>
            <w:tcW w:w="1556" w:type="pct"/>
          </w:tcPr>
          <w:p w14:paraId="1BA6B159" w14:textId="623160B1" w:rsidR="000B3146" w:rsidRDefault="000B3146" w:rsidP="00EA20F6">
            <w:pPr>
              <w:rPr>
                <w:lang w:val="en-US"/>
              </w:rPr>
            </w:pPr>
            <w:r>
              <w:rPr>
                <w:lang w:val="en-US"/>
              </w:rPr>
              <w:t>Reflexes/spontaneous movements</w:t>
            </w:r>
          </w:p>
        </w:tc>
        <w:tc>
          <w:tcPr>
            <w:tcW w:w="937" w:type="pct"/>
          </w:tcPr>
          <w:p w14:paraId="64EE6617" w14:textId="69DD1AA8" w:rsidR="000B3146" w:rsidRDefault="000B3146" w:rsidP="00EA20F6">
            <w:pPr>
              <w:rPr>
                <w:lang w:val="en-US"/>
              </w:rPr>
            </w:pPr>
            <w:r>
              <w:rPr>
                <w:lang w:val="en-US"/>
              </w:rPr>
              <w:t>Prenatal - variable</w:t>
            </w:r>
          </w:p>
        </w:tc>
        <w:tc>
          <w:tcPr>
            <w:tcW w:w="890" w:type="pct"/>
          </w:tcPr>
          <w:p w14:paraId="28CF7A7E" w14:textId="625496FD" w:rsidR="000B3146" w:rsidRDefault="000B3146" w:rsidP="00EA20F6">
            <w:pPr>
              <w:rPr>
                <w:lang w:val="en-US"/>
              </w:rPr>
            </w:pPr>
            <w:r>
              <w:rPr>
                <w:lang w:val="en-US"/>
              </w:rPr>
              <w:t>Prenatal and infancy</w:t>
            </w:r>
          </w:p>
        </w:tc>
        <w:tc>
          <w:tcPr>
            <w:tcW w:w="1617" w:type="pct"/>
          </w:tcPr>
          <w:p w14:paraId="79E8EF37" w14:textId="1D280BBD" w:rsidR="000B3146" w:rsidRDefault="000B3146" w:rsidP="00EA20F6">
            <w:pPr>
              <w:rPr>
                <w:lang w:val="en-US"/>
              </w:rPr>
            </w:pPr>
            <w:r>
              <w:rPr>
                <w:lang w:val="en-US"/>
              </w:rPr>
              <w:t>Might end at variable times</w:t>
            </w:r>
          </w:p>
        </w:tc>
      </w:tr>
      <w:tr w:rsidR="000B3146" w14:paraId="4FB5D1F8" w14:textId="782E1B1C" w:rsidTr="000B3146">
        <w:tc>
          <w:tcPr>
            <w:tcW w:w="1556" w:type="pct"/>
          </w:tcPr>
          <w:p w14:paraId="64138F01" w14:textId="1B575F03" w:rsidR="000B3146" w:rsidRDefault="000B3146" w:rsidP="00EA20F6">
            <w:pPr>
              <w:rPr>
                <w:lang w:val="en-US"/>
              </w:rPr>
            </w:pPr>
            <w:r>
              <w:rPr>
                <w:lang w:val="en-US"/>
              </w:rPr>
              <w:t>Rudimentary Motor Skills</w:t>
            </w:r>
          </w:p>
        </w:tc>
        <w:tc>
          <w:tcPr>
            <w:tcW w:w="937" w:type="pct"/>
          </w:tcPr>
          <w:p w14:paraId="5D6215F8" w14:textId="2EB8DB1E" w:rsidR="000B3146" w:rsidRDefault="000B3146" w:rsidP="00EA20F6">
            <w:pPr>
              <w:rPr>
                <w:lang w:val="en-US"/>
              </w:rPr>
            </w:pPr>
            <w:r>
              <w:rPr>
                <w:lang w:val="en-US"/>
              </w:rPr>
              <w:t xml:space="preserve">Birth – 2 </w:t>
            </w:r>
            <w:proofErr w:type="spellStart"/>
            <w:r>
              <w:rPr>
                <w:lang w:val="en-US"/>
              </w:rPr>
              <w:t>yrs</w:t>
            </w:r>
            <w:proofErr w:type="spellEnd"/>
          </w:p>
        </w:tc>
        <w:tc>
          <w:tcPr>
            <w:tcW w:w="890" w:type="pct"/>
          </w:tcPr>
          <w:p w14:paraId="16F1A78F" w14:textId="04BAEC16" w:rsidR="000B3146" w:rsidRDefault="000B3146" w:rsidP="00EA20F6">
            <w:pPr>
              <w:rPr>
                <w:lang w:val="en-US"/>
              </w:rPr>
            </w:pPr>
            <w:r>
              <w:rPr>
                <w:lang w:val="en-US"/>
              </w:rPr>
              <w:t>Infancy</w:t>
            </w:r>
          </w:p>
        </w:tc>
        <w:tc>
          <w:tcPr>
            <w:tcW w:w="1617" w:type="pct"/>
          </w:tcPr>
          <w:p w14:paraId="1BD2E8A6" w14:textId="24570C68" w:rsidR="000B3146" w:rsidRDefault="000B3146" w:rsidP="00EA20F6">
            <w:pPr>
              <w:rPr>
                <w:lang w:val="en-US"/>
              </w:rPr>
            </w:pPr>
            <w:r>
              <w:rPr>
                <w:lang w:val="en-US"/>
              </w:rPr>
              <w:t>No need for training or special environment. Universal Fashion.</w:t>
            </w:r>
          </w:p>
        </w:tc>
      </w:tr>
      <w:tr w:rsidR="000B3146" w14:paraId="3F9E4FFE" w14:textId="0533FC4E" w:rsidTr="000B3146">
        <w:tc>
          <w:tcPr>
            <w:tcW w:w="1556" w:type="pct"/>
          </w:tcPr>
          <w:p w14:paraId="0D44F9B4" w14:textId="11FFC7D6" w:rsidR="000B3146" w:rsidRDefault="000B3146" w:rsidP="00EA20F6">
            <w:pPr>
              <w:rPr>
                <w:lang w:val="en-US"/>
              </w:rPr>
            </w:pPr>
            <w:r>
              <w:rPr>
                <w:lang w:val="en-US"/>
              </w:rPr>
              <w:t>Fundamental Motor Skills</w:t>
            </w:r>
          </w:p>
        </w:tc>
        <w:tc>
          <w:tcPr>
            <w:tcW w:w="937" w:type="pct"/>
          </w:tcPr>
          <w:p w14:paraId="2A2C235E" w14:textId="6734738C" w:rsidR="000B3146" w:rsidRDefault="000B3146" w:rsidP="00EA20F6">
            <w:pPr>
              <w:rPr>
                <w:lang w:val="en-US"/>
              </w:rPr>
            </w:pPr>
            <w:r>
              <w:rPr>
                <w:lang w:val="en-US"/>
              </w:rPr>
              <w:t xml:space="preserve">2 – 6 </w:t>
            </w:r>
            <w:proofErr w:type="spellStart"/>
            <w:r>
              <w:rPr>
                <w:lang w:val="en-US"/>
              </w:rPr>
              <w:t>yrs</w:t>
            </w:r>
            <w:proofErr w:type="spellEnd"/>
          </w:p>
        </w:tc>
        <w:tc>
          <w:tcPr>
            <w:tcW w:w="890" w:type="pct"/>
          </w:tcPr>
          <w:p w14:paraId="7A5590BB" w14:textId="6241C2A9" w:rsidR="000B3146" w:rsidRDefault="000B3146" w:rsidP="00EA20F6">
            <w:pPr>
              <w:rPr>
                <w:lang w:val="en-US"/>
              </w:rPr>
            </w:pPr>
            <w:r>
              <w:rPr>
                <w:lang w:val="en-US"/>
              </w:rPr>
              <w:t>Early childhood</w:t>
            </w:r>
          </w:p>
        </w:tc>
        <w:tc>
          <w:tcPr>
            <w:tcW w:w="1617" w:type="pct"/>
          </w:tcPr>
          <w:p w14:paraId="3662E134" w14:textId="3A83B4D8" w:rsidR="000B3146" w:rsidRDefault="000B3146" w:rsidP="00EA20F6">
            <w:pPr>
              <w:rPr>
                <w:lang w:val="en-US"/>
              </w:rPr>
            </w:pPr>
            <w:r>
              <w:rPr>
                <w:lang w:val="en-US"/>
              </w:rPr>
              <w:t>More involved in doing the task (catch, throw, swimming, etc.)</w:t>
            </w:r>
          </w:p>
        </w:tc>
      </w:tr>
      <w:tr w:rsidR="000B3146" w14:paraId="46E80A38" w14:textId="0A664975" w:rsidTr="000B3146">
        <w:tc>
          <w:tcPr>
            <w:tcW w:w="1556" w:type="pct"/>
          </w:tcPr>
          <w:p w14:paraId="376F9911" w14:textId="0FD5B074" w:rsidR="000B3146" w:rsidRDefault="000B3146" w:rsidP="00EA20F6">
            <w:pPr>
              <w:rPr>
                <w:lang w:val="en-US"/>
              </w:rPr>
            </w:pPr>
            <w:r>
              <w:rPr>
                <w:lang w:val="en-US"/>
              </w:rPr>
              <w:t xml:space="preserve">Sport/specialized skills + </w:t>
            </w:r>
            <w:proofErr w:type="spellStart"/>
            <w:r>
              <w:rPr>
                <w:lang w:val="en-US"/>
              </w:rPr>
              <w:t>gowth</w:t>
            </w:r>
            <w:proofErr w:type="spellEnd"/>
            <w:r>
              <w:rPr>
                <w:lang w:val="en-US"/>
              </w:rPr>
              <w:t xml:space="preserve"> and refinement</w:t>
            </w:r>
          </w:p>
        </w:tc>
        <w:tc>
          <w:tcPr>
            <w:tcW w:w="937" w:type="pct"/>
          </w:tcPr>
          <w:p w14:paraId="58D27524" w14:textId="77777777" w:rsidR="000B3146" w:rsidRDefault="000B3146" w:rsidP="00EA20F6">
            <w:pPr>
              <w:rPr>
                <w:lang w:val="en-US"/>
              </w:rPr>
            </w:pPr>
            <w:r>
              <w:rPr>
                <w:lang w:val="en-US"/>
              </w:rPr>
              <w:t xml:space="preserve">6 – 12 </w:t>
            </w:r>
            <w:proofErr w:type="spellStart"/>
            <w:r>
              <w:rPr>
                <w:lang w:val="en-US"/>
              </w:rPr>
              <w:t>yrs</w:t>
            </w:r>
            <w:proofErr w:type="spellEnd"/>
          </w:p>
          <w:p w14:paraId="4F4FFA31" w14:textId="40521E5B" w:rsidR="000B3146" w:rsidRDefault="000B3146" w:rsidP="00EA20F6">
            <w:pPr>
              <w:rPr>
                <w:lang w:val="en-US"/>
              </w:rPr>
            </w:pPr>
            <w:r>
              <w:rPr>
                <w:lang w:val="en-US"/>
              </w:rPr>
              <w:t xml:space="preserve">13 – 18 </w:t>
            </w:r>
            <w:proofErr w:type="spellStart"/>
            <w:r>
              <w:rPr>
                <w:lang w:val="en-US"/>
              </w:rPr>
              <w:t>yrs</w:t>
            </w:r>
            <w:proofErr w:type="spellEnd"/>
          </w:p>
        </w:tc>
        <w:tc>
          <w:tcPr>
            <w:tcW w:w="890" w:type="pct"/>
          </w:tcPr>
          <w:p w14:paraId="1DF822FB" w14:textId="77777777" w:rsidR="000B3146" w:rsidRDefault="000B3146" w:rsidP="00EA20F6">
            <w:pPr>
              <w:rPr>
                <w:lang w:val="en-US"/>
              </w:rPr>
            </w:pPr>
            <w:r>
              <w:rPr>
                <w:lang w:val="en-US"/>
              </w:rPr>
              <w:t>Late childhood</w:t>
            </w:r>
          </w:p>
          <w:p w14:paraId="4A3DFB8C" w14:textId="0BC9A09B" w:rsidR="000B3146" w:rsidRDefault="000B3146" w:rsidP="00EA20F6">
            <w:pPr>
              <w:rPr>
                <w:lang w:val="en-US"/>
              </w:rPr>
            </w:pPr>
            <w:r>
              <w:rPr>
                <w:lang w:val="en-US"/>
              </w:rPr>
              <w:t>Adolescence</w:t>
            </w:r>
          </w:p>
        </w:tc>
        <w:tc>
          <w:tcPr>
            <w:tcW w:w="1617" w:type="pct"/>
          </w:tcPr>
          <w:p w14:paraId="111CBE83" w14:textId="69BD8BBF" w:rsidR="000B3146" w:rsidRDefault="000B3146" w:rsidP="00EA20F6">
            <w:pPr>
              <w:rPr>
                <w:lang w:val="en-US"/>
              </w:rPr>
            </w:pPr>
            <w:r>
              <w:rPr>
                <w:lang w:val="en-US"/>
              </w:rPr>
              <w:t>Dive off diving board, figure skating, movement skills usually related to sports.</w:t>
            </w:r>
          </w:p>
        </w:tc>
      </w:tr>
      <w:tr w:rsidR="000B3146" w14:paraId="35C589F0" w14:textId="16C55320" w:rsidTr="000B3146">
        <w:tc>
          <w:tcPr>
            <w:tcW w:w="1556" w:type="pct"/>
          </w:tcPr>
          <w:p w14:paraId="4EDCD072" w14:textId="5122FF19" w:rsidR="000B3146" w:rsidRDefault="000B3146" w:rsidP="00EA20F6">
            <w:pPr>
              <w:rPr>
                <w:lang w:val="en-US"/>
              </w:rPr>
            </w:pPr>
            <w:r>
              <w:rPr>
                <w:lang w:val="en-US"/>
              </w:rPr>
              <w:t>Peak performance</w:t>
            </w:r>
          </w:p>
        </w:tc>
        <w:tc>
          <w:tcPr>
            <w:tcW w:w="937" w:type="pct"/>
          </w:tcPr>
          <w:p w14:paraId="083597E9" w14:textId="5AF98A79" w:rsidR="000B3146" w:rsidRDefault="000B3146" w:rsidP="00EA20F6">
            <w:pPr>
              <w:rPr>
                <w:lang w:val="en-US"/>
              </w:rPr>
            </w:pPr>
            <w:r>
              <w:rPr>
                <w:lang w:val="en-US"/>
              </w:rPr>
              <w:t>18 – late 30s</w:t>
            </w:r>
          </w:p>
        </w:tc>
        <w:tc>
          <w:tcPr>
            <w:tcW w:w="890" w:type="pct"/>
          </w:tcPr>
          <w:p w14:paraId="0B1167BE" w14:textId="32421A6D" w:rsidR="000B3146" w:rsidRDefault="000B3146" w:rsidP="00EA20F6">
            <w:pPr>
              <w:rPr>
                <w:lang w:val="en-US"/>
              </w:rPr>
            </w:pPr>
            <w:r>
              <w:rPr>
                <w:lang w:val="en-US"/>
              </w:rPr>
              <w:t>Adulthood</w:t>
            </w:r>
          </w:p>
        </w:tc>
        <w:tc>
          <w:tcPr>
            <w:tcW w:w="1617" w:type="pct"/>
          </w:tcPr>
          <w:p w14:paraId="2B12BA8F" w14:textId="1E8AC7A6" w:rsidR="000B3146" w:rsidRDefault="000B3146" w:rsidP="00EA20F6">
            <w:pPr>
              <w:rPr>
                <w:lang w:val="en-US"/>
              </w:rPr>
            </w:pPr>
            <w:r>
              <w:rPr>
                <w:lang w:val="en-US"/>
              </w:rPr>
              <w:t>Not all – gymnastics is on of many exceptions, rather than aerobic (marathon is towards 30s)</w:t>
            </w:r>
          </w:p>
        </w:tc>
      </w:tr>
      <w:tr w:rsidR="000B3146" w14:paraId="06E1387D" w14:textId="088BC1D1" w:rsidTr="000B3146">
        <w:tc>
          <w:tcPr>
            <w:tcW w:w="1556" w:type="pct"/>
          </w:tcPr>
          <w:p w14:paraId="76499294" w14:textId="2CFC929A" w:rsidR="000B3146" w:rsidRDefault="000B3146" w:rsidP="00EA20F6">
            <w:pPr>
              <w:rPr>
                <w:lang w:val="en-US"/>
              </w:rPr>
            </w:pPr>
            <w:r>
              <w:rPr>
                <w:lang w:val="en-US"/>
              </w:rPr>
              <w:t>Regression</w:t>
            </w:r>
          </w:p>
        </w:tc>
        <w:tc>
          <w:tcPr>
            <w:tcW w:w="937" w:type="pct"/>
          </w:tcPr>
          <w:p w14:paraId="7F892229" w14:textId="5785DAB7" w:rsidR="000B3146" w:rsidRDefault="000B3146" w:rsidP="00EA20F6">
            <w:pPr>
              <w:rPr>
                <w:lang w:val="en-US"/>
              </w:rPr>
            </w:pPr>
            <w:r>
              <w:rPr>
                <w:lang w:val="en-US"/>
              </w:rPr>
              <w:t>40s – 100s</w:t>
            </w:r>
          </w:p>
        </w:tc>
        <w:tc>
          <w:tcPr>
            <w:tcW w:w="890" w:type="pct"/>
          </w:tcPr>
          <w:p w14:paraId="4AF07C66" w14:textId="452477F2" w:rsidR="000B3146" w:rsidRDefault="000B3146" w:rsidP="00EA20F6">
            <w:pPr>
              <w:rPr>
                <w:lang w:val="en-US"/>
              </w:rPr>
            </w:pPr>
            <w:r>
              <w:rPr>
                <w:lang w:val="en-US"/>
              </w:rPr>
              <w:t>Older Adulthood</w:t>
            </w:r>
          </w:p>
        </w:tc>
        <w:tc>
          <w:tcPr>
            <w:tcW w:w="1617" w:type="pct"/>
          </w:tcPr>
          <w:p w14:paraId="74971570" w14:textId="77777777" w:rsidR="000B3146" w:rsidRDefault="000B3146" w:rsidP="00EA20F6">
            <w:pPr>
              <w:rPr>
                <w:lang w:val="en-US"/>
              </w:rPr>
            </w:pPr>
          </w:p>
        </w:tc>
      </w:tr>
    </w:tbl>
    <w:p w14:paraId="4A5327CE" w14:textId="5B012FCF" w:rsidR="00ED63EA" w:rsidRPr="00ED63EA" w:rsidRDefault="00ED63EA" w:rsidP="00EA20F6">
      <w:pPr>
        <w:rPr>
          <w:lang w:val="en-US"/>
        </w:rPr>
      </w:pPr>
    </w:p>
    <w:p w14:paraId="1A3B0155" w14:textId="5A70885F" w:rsidR="000B3146" w:rsidRDefault="000B3146" w:rsidP="00365D09">
      <w:pPr>
        <w:rPr>
          <w:lang w:val="en-US"/>
        </w:rPr>
      </w:pPr>
      <w:r>
        <w:rPr>
          <w:lang w:val="en-US"/>
        </w:rPr>
        <w:t xml:space="preserve">Skating could be both Rudimentary motor skill and Fundamental motor skill. Depends at what age it was learned. </w:t>
      </w:r>
      <w:proofErr w:type="gramStart"/>
      <w:r>
        <w:rPr>
          <w:lang w:val="en-US"/>
        </w:rPr>
        <w:t xml:space="preserve">Before 2 </w:t>
      </w:r>
      <w:proofErr w:type="spellStart"/>
      <w:r>
        <w:rPr>
          <w:lang w:val="en-US"/>
        </w:rPr>
        <w:t>vs</w:t>
      </w:r>
      <w:proofErr w:type="spellEnd"/>
      <w:r>
        <w:rPr>
          <w:lang w:val="en-US"/>
        </w:rPr>
        <w:t xml:space="preserve"> after 2.</w:t>
      </w:r>
      <w:proofErr w:type="gramEnd"/>
    </w:p>
    <w:p w14:paraId="69DBDC40" w14:textId="77777777" w:rsidR="000B3146" w:rsidRDefault="000B3146" w:rsidP="00365D09">
      <w:pPr>
        <w:rPr>
          <w:lang w:val="en-US"/>
        </w:rPr>
      </w:pPr>
    </w:p>
    <w:p w14:paraId="329D5FCA" w14:textId="77777777" w:rsidR="000B3146" w:rsidRDefault="000B3146" w:rsidP="00365D09">
      <w:pPr>
        <w:rPr>
          <w:lang w:val="en-US"/>
        </w:rPr>
      </w:pPr>
    </w:p>
    <w:p w14:paraId="64AED4FF" w14:textId="47D1D8F0" w:rsidR="000B3146" w:rsidRDefault="000B3146" w:rsidP="00365D09">
      <w:pPr>
        <w:rPr>
          <w:lang w:val="en-US"/>
        </w:rPr>
      </w:pPr>
      <w:r>
        <w:rPr>
          <w:lang w:val="en-US"/>
        </w:rPr>
        <w:t xml:space="preserve">70 – </w:t>
      </w:r>
      <w:r>
        <w:rPr>
          <w:i/>
          <w:u w:val="single"/>
          <w:lang w:val="en-US"/>
        </w:rPr>
        <w:t xml:space="preserve">Example of Rudimentary </w:t>
      </w:r>
      <w:r w:rsidR="00DD67F5">
        <w:rPr>
          <w:i/>
          <w:u w:val="single"/>
          <w:lang w:val="en-US"/>
        </w:rPr>
        <w:t>Motor Skills</w:t>
      </w:r>
    </w:p>
    <w:p w14:paraId="464A95E3" w14:textId="65E074AA" w:rsidR="000B3146" w:rsidRDefault="000B3146" w:rsidP="00365D09">
      <w:pPr>
        <w:rPr>
          <w:lang w:val="en-US"/>
        </w:rPr>
      </w:pPr>
      <w:r w:rsidRPr="000B3146">
        <w:rPr>
          <w:lang w:val="en-US"/>
        </w:rPr>
        <w:drawing>
          <wp:anchor distT="0" distB="0" distL="114300" distR="114300" simplePos="0" relativeHeight="251714560" behindDoc="0" locked="0" layoutInCell="1" allowOverlap="1" wp14:anchorId="297A66F6" wp14:editId="6EE888FA">
            <wp:simplePos x="0" y="0"/>
            <wp:positionH relativeFrom="column">
              <wp:posOffset>-342900</wp:posOffset>
            </wp:positionH>
            <wp:positionV relativeFrom="paragraph">
              <wp:posOffset>91440</wp:posOffset>
            </wp:positionV>
            <wp:extent cx="5486400" cy="3133090"/>
            <wp:effectExtent l="0" t="0" r="0" b="0"/>
            <wp:wrapSquare wrapText="bothSides"/>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86400" cy="3133090"/>
                    </a:xfrm>
                    <a:prstGeom prst="rect">
                      <a:avLst/>
                    </a:prstGeom>
                    <a:noFill/>
                    <a:ln>
                      <a:noFill/>
                    </a:ln>
                    <a:extLst/>
                  </pic:spPr>
                </pic:pic>
              </a:graphicData>
            </a:graphic>
          </wp:anchor>
        </w:drawing>
      </w:r>
    </w:p>
    <w:p w14:paraId="3665011A" w14:textId="105F8196" w:rsidR="000B3146" w:rsidRPr="000B3146" w:rsidRDefault="000B3146" w:rsidP="00365D09">
      <w:pPr>
        <w:rPr>
          <w:lang w:val="en-US"/>
        </w:rPr>
      </w:pPr>
    </w:p>
    <w:p w14:paraId="3621831B" w14:textId="77777777" w:rsidR="00A51587" w:rsidRDefault="00A51587" w:rsidP="00365D09">
      <w:pPr>
        <w:rPr>
          <w:lang w:val="en-US"/>
        </w:rPr>
      </w:pPr>
    </w:p>
    <w:p w14:paraId="201A6BAD" w14:textId="3E64FE6A" w:rsidR="000B3146" w:rsidRDefault="000B3146" w:rsidP="000B3146">
      <w:pPr>
        <w:tabs>
          <w:tab w:val="left" w:pos="4994"/>
        </w:tabs>
        <w:rPr>
          <w:lang w:val="en-US"/>
        </w:rPr>
      </w:pPr>
    </w:p>
    <w:p w14:paraId="4380FE87" w14:textId="77777777" w:rsidR="000B3146" w:rsidRPr="00365D09" w:rsidRDefault="000B3146" w:rsidP="000B3146">
      <w:pPr>
        <w:tabs>
          <w:tab w:val="left" w:pos="4994"/>
        </w:tabs>
        <w:rPr>
          <w:lang w:val="en-US"/>
        </w:rPr>
      </w:pPr>
    </w:p>
    <w:p w14:paraId="70059859" w14:textId="77777777" w:rsidR="00212094" w:rsidRPr="00212094" w:rsidRDefault="00212094" w:rsidP="00212094">
      <w:pPr>
        <w:rPr>
          <w:lang w:val="en-US"/>
        </w:rPr>
      </w:pPr>
    </w:p>
    <w:p w14:paraId="75D762F3" w14:textId="77777777" w:rsidR="00B5754F" w:rsidRDefault="00B5754F" w:rsidP="00921CD5">
      <w:pPr>
        <w:rPr>
          <w:lang w:val="en-US"/>
        </w:rPr>
      </w:pPr>
    </w:p>
    <w:p w14:paraId="62FBEB3A" w14:textId="77777777" w:rsidR="00B5754F" w:rsidRDefault="00B5754F" w:rsidP="00921CD5">
      <w:pPr>
        <w:rPr>
          <w:lang w:val="en-US"/>
        </w:rPr>
      </w:pPr>
    </w:p>
    <w:p w14:paraId="035CB33C" w14:textId="06281466" w:rsidR="003A3E16" w:rsidRDefault="003A3E16" w:rsidP="00921CD5">
      <w:pPr>
        <w:rPr>
          <w:lang w:val="en-US"/>
        </w:rPr>
      </w:pPr>
    </w:p>
    <w:p w14:paraId="1654B838" w14:textId="77777777" w:rsidR="003A3E16" w:rsidRPr="00921CD5" w:rsidRDefault="003A3E16" w:rsidP="00921CD5">
      <w:pPr>
        <w:rPr>
          <w:lang w:val="en-US"/>
        </w:rPr>
      </w:pPr>
    </w:p>
    <w:p w14:paraId="4FE7818B" w14:textId="77777777" w:rsidR="00921CD5" w:rsidRPr="00921CD5" w:rsidRDefault="00921CD5" w:rsidP="00921CD5">
      <w:pPr>
        <w:rPr>
          <w:lang w:val="en-US"/>
        </w:rPr>
      </w:pPr>
    </w:p>
    <w:p w14:paraId="11530182" w14:textId="77777777" w:rsidR="00921CD5" w:rsidRDefault="00921CD5" w:rsidP="005C06FA">
      <w:pPr>
        <w:rPr>
          <w:lang w:val="en-US"/>
        </w:rPr>
      </w:pPr>
    </w:p>
    <w:p w14:paraId="386D9C69" w14:textId="77777777" w:rsidR="00921CD5" w:rsidRDefault="00921CD5" w:rsidP="005C06FA">
      <w:pPr>
        <w:rPr>
          <w:lang w:val="en-US"/>
        </w:rPr>
      </w:pPr>
    </w:p>
    <w:p w14:paraId="15B4384F" w14:textId="77777777" w:rsidR="005C06FA" w:rsidRDefault="005C06FA" w:rsidP="005C06FA">
      <w:pPr>
        <w:rPr>
          <w:lang w:val="en-US"/>
        </w:rPr>
      </w:pPr>
    </w:p>
    <w:p w14:paraId="3DE0E2B3" w14:textId="77777777" w:rsidR="005C06FA" w:rsidRDefault="005C06FA" w:rsidP="005C06FA">
      <w:pPr>
        <w:rPr>
          <w:lang w:val="en-US"/>
        </w:rPr>
      </w:pPr>
    </w:p>
    <w:p w14:paraId="7765C91C" w14:textId="77777777" w:rsidR="005C06FA" w:rsidRDefault="005C06FA" w:rsidP="005C06FA">
      <w:pPr>
        <w:rPr>
          <w:lang w:val="en-US"/>
        </w:rPr>
      </w:pPr>
    </w:p>
    <w:p w14:paraId="16E14071" w14:textId="77777777" w:rsidR="005C06FA" w:rsidRDefault="005C06FA" w:rsidP="005C06FA">
      <w:pPr>
        <w:rPr>
          <w:lang w:val="en-US"/>
        </w:rPr>
      </w:pPr>
    </w:p>
    <w:p w14:paraId="5A71FFE6" w14:textId="77777777" w:rsidR="005C06FA" w:rsidRDefault="005C06FA" w:rsidP="005C06FA">
      <w:pPr>
        <w:rPr>
          <w:lang w:val="en-US"/>
        </w:rPr>
      </w:pPr>
    </w:p>
    <w:p w14:paraId="6272F404" w14:textId="1B76FC19" w:rsidR="000B3146" w:rsidRDefault="000B3146" w:rsidP="005C06FA">
      <w:pPr>
        <w:rPr>
          <w:lang w:val="en-US"/>
        </w:rPr>
      </w:pPr>
    </w:p>
    <w:p w14:paraId="3EB21A22" w14:textId="51A15607" w:rsidR="000B3146" w:rsidRDefault="000B3146" w:rsidP="000B3146">
      <w:pPr>
        <w:rPr>
          <w:lang w:val="en-US"/>
        </w:rPr>
      </w:pPr>
    </w:p>
    <w:p w14:paraId="66847291" w14:textId="77777777" w:rsidR="00DD67F5" w:rsidRDefault="00DD67F5" w:rsidP="000B3146">
      <w:pPr>
        <w:rPr>
          <w:lang w:val="en-US"/>
        </w:rPr>
      </w:pPr>
    </w:p>
    <w:p w14:paraId="022C0603" w14:textId="371AA44A" w:rsidR="00DD67F5" w:rsidRDefault="00DD67F5" w:rsidP="000B3146">
      <w:pPr>
        <w:rPr>
          <w:lang w:val="en-US"/>
        </w:rPr>
      </w:pPr>
      <w:r>
        <w:rPr>
          <w:lang w:val="en-US"/>
        </w:rPr>
        <w:t xml:space="preserve">71 – </w:t>
      </w:r>
      <w:r>
        <w:rPr>
          <w:i/>
          <w:u w:val="single"/>
          <w:lang w:val="en-US"/>
        </w:rPr>
        <w:t>Examples of Fundamental Motor Skills</w:t>
      </w:r>
    </w:p>
    <w:p w14:paraId="587C43C8" w14:textId="0E3AD24A" w:rsidR="00DD67F5" w:rsidRDefault="00DD67F5" w:rsidP="000B3146">
      <w:pPr>
        <w:rPr>
          <w:lang w:val="en-US"/>
        </w:rPr>
      </w:pPr>
      <w:r w:rsidRPr="00DD67F5">
        <w:rPr>
          <w:b/>
          <w:color w:val="3366FF"/>
          <w:lang w:val="en-US"/>
        </w:rPr>
        <w:drawing>
          <wp:anchor distT="0" distB="0" distL="114300" distR="114300" simplePos="0" relativeHeight="251718656" behindDoc="0" locked="0" layoutInCell="1" allowOverlap="1" wp14:anchorId="48FA3990" wp14:editId="66A6BA34">
            <wp:simplePos x="0" y="0"/>
            <wp:positionH relativeFrom="column">
              <wp:posOffset>1311275</wp:posOffset>
            </wp:positionH>
            <wp:positionV relativeFrom="paragraph">
              <wp:posOffset>1379855</wp:posOffset>
            </wp:positionV>
            <wp:extent cx="2455545" cy="1375410"/>
            <wp:effectExtent l="0" t="0" r="8255" b="0"/>
            <wp:wrapSquare wrapText="bothSides"/>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55545" cy="137541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DD67F5">
        <w:rPr>
          <w:b/>
          <w:color w:val="3366FF"/>
          <w:lang w:val="en-US"/>
        </w:rPr>
        <w:drawing>
          <wp:anchor distT="0" distB="0" distL="114300" distR="114300" simplePos="0" relativeHeight="251716608" behindDoc="0" locked="0" layoutInCell="1" allowOverlap="1" wp14:anchorId="12E20B5E" wp14:editId="47627F07">
            <wp:simplePos x="0" y="0"/>
            <wp:positionH relativeFrom="column">
              <wp:posOffset>-114300</wp:posOffset>
            </wp:positionH>
            <wp:positionV relativeFrom="paragraph">
              <wp:posOffset>122555</wp:posOffset>
            </wp:positionV>
            <wp:extent cx="1438275" cy="2159000"/>
            <wp:effectExtent l="0" t="0" r="9525" b="0"/>
            <wp:wrapSquare wrapText="bothSides"/>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38275" cy="2159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32412C45" w14:textId="77777777" w:rsidR="00DD67F5" w:rsidRPr="00DD67F5" w:rsidRDefault="00DD67F5" w:rsidP="000B3146">
      <w:pPr>
        <w:rPr>
          <w:lang w:val="en-US"/>
        </w:rPr>
      </w:pPr>
    </w:p>
    <w:p w14:paraId="0B14CA15" w14:textId="6FD14D54" w:rsidR="00150632" w:rsidRDefault="00DD67F5" w:rsidP="000B3146">
      <w:pPr>
        <w:rPr>
          <w:b/>
          <w:color w:val="3366FF"/>
          <w:lang w:val="en-US"/>
        </w:rPr>
      </w:pPr>
      <w:r w:rsidRPr="00DD67F5">
        <w:rPr>
          <w:b/>
          <w:color w:val="3366FF"/>
          <w:lang w:val="en-US"/>
        </w:rPr>
        <w:drawing>
          <wp:anchor distT="0" distB="0" distL="114300" distR="114300" simplePos="0" relativeHeight="251722752" behindDoc="0" locked="0" layoutInCell="1" allowOverlap="1" wp14:anchorId="2147C472" wp14:editId="591DBA00">
            <wp:simplePos x="0" y="0"/>
            <wp:positionH relativeFrom="column">
              <wp:posOffset>2667000</wp:posOffset>
            </wp:positionH>
            <wp:positionV relativeFrom="paragraph">
              <wp:posOffset>343535</wp:posOffset>
            </wp:positionV>
            <wp:extent cx="2186305" cy="1553845"/>
            <wp:effectExtent l="0" t="0" r="0" b="0"/>
            <wp:wrapSquare wrapText="bothSides"/>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86305" cy="155384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DD67F5">
        <w:rPr>
          <w:b/>
          <w:color w:val="3366FF"/>
          <w:lang w:val="en-US"/>
        </w:rPr>
        <w:drawing>
          <wp:anchor distT="0" distB="0" distL="114300" distR="114300" simplePos="0" relativeHeight="251720704" behindDoc="0" locked="0" layoutInCell="1" allowOverlap="1" wp14:anchorId="60431546" wp14:editId="234743D1">
            <wp:simplePos x="0" y="0"/>
            <wp:positionH relativeFrom="column">
              <wp:posOffset>723900</wp:posOffset>
            </wp:positionH>
            <wp:positionV relativeFrom="paragraph">
              <wp:posOffset>229235</wp:posOffset>
            </wp:positionV>
            <wp:extent cx="1427480" cy="892175"/>
            <wp:effectExtent l="0" t="0" r="0" b="0"/>
            <wp:wrapSquare wrapText="bothSides"/>
            <wp:docPr id="20" name="Picture 2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Grp="1" noChangeAspect="1" noChangeArrowheads="1"/>
                    </pic:cNvPicPr>
                  </pic:nvPicPr>
                  <pic:blipFill>
                    <a:blip r:embed="rId55">
                      <a:extLst>
                        <a:ext uri="{28A0092B-C50C-407E-A947-70E740481C1C}">
                          <a14:useLocalDpi xmlns:a14="http://schemas.microsoft.com/office/drawing/2010/main" val="0"/>
                        </a:ext>
                      </a:extLst>
                    </a:blip>
                    <a:stretch>
                      <a:fillRect/>
                    </a:stretch>
                  </pic:blipFill>
                  <pic:spPr bwMode="auto">
                    <a:xfrm>
                      <a:off x="0" y="0"/>
                      <a:ext cx="1427480" cy="8921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50632">
        <w:rPr>
          <w:b/>
          <w:color w:val="3366FF"/>
          <w:lang w:val="en-US"/>
        </w:rPr>
        <w:br w:type="page"/>
      </w:r>
    </w:p>
    <w:p w14:paraId="356E35EB" w14:textId="7BCD391B" w:rsidR="005C06FA" w:rsidRPr="000B3146" w:rsidRDefault="000B3146" w:rsidP="000B3146">
      <w:pPr>
        <w:rPr>
          <w:color w:val="3366FF"/>
          <w:lang w:val="en-US"/>
        </w:rPr>
      </w:pPr>
      <w:r w:rsidRPr="000B3146">
        <w:rPr>
          <w:b/>
          <w:color w:val="3366FF"/>
          <w:lang w:val="en-US"/>
        </w:rPr>
        <w:lastRenderedPageBreak/>
        <w:t>REVIEW</w:t>
      </w:r>
    </w:p>
    <w:p w14:paraId="2EB7620D" w14:textId="77777777" w:rsidR="000B3146" w:rsidRDefault="000B3146" w:rsidP="000B3146">
      <w:pPr>
        <w:rPr>
          <w:lang w:val="en-US"/>
        </w:rPr>
      </w:pPr>
    </w:p>
    <w:p w14:paraId="4C3958A0" w14:textId="45E57446" w:rsidR="000B3146" w:rsidRDefault="000B3146" w:rsidP="000B3146">
      <w:pPr>
        <w:rPr>
          <w:lang w:val="en-US"/>
        </w:rPr>
      </w:pPr>
      <w:r>
        <w:rPr>
          <w:lang w:val="en-US"/>
        </w:rPr>
        <w:t>Aerobic performance;</w:t>
      </w:r>
    </w:p>
    <w:p w14:paraId="4F09CC0A" w14:textId="41650BB8" w:rsidR="000B3146" w:rsidRPr="000B3146" w:rsidRDefault="000B3146" w:rsidP="000B3146">
      <w:pPr>
        <w:pStyle w:val="ListParagraph"/>
        <w:numPr>
          <w:ilvl w:val="0"/>
          <w:numId w:val="2"/>
        </w:numPr>
        <w:rPr>
          <w:lang w:val="en-US"/>
        </w:rPr>
      </w:pPr>
      <w:r w:rsidRPr="000B3146">
        <w:rPr>
          <w:lang w:val="en-US"/>
        </w:rPr>
        <w:t>Children have smaller hearts, lower stroke volume, less cardiac output, less hemoglobin, less muscle mass</w:t>
      </w:r>
    </w:p>
    <w:p w14:paraId="0EAA76B4" w14:textId="63A47AF4" w:rsidR="000B3146" w:rsidRDefault="000B3146" w:rsidP="000B3146">
      <w:pPr>
        <w:pStyle w:val="ListParagraph"/>
        <w:numPr>
          <w:ilvl w:val="1"/>
          <w:numId w:val="2"/>
        </w:numPr>
        <w:rPr>
          <w:lang w:val="en-US"/>
        </w:rPr>
      </w:pPr>
      <w:r>
        <w:rPr>
          <w:lang w:val="en-US"/>
        </w:rPr>
        <w:t>What affects endurance of physical activity more? Muscle Mass!</w:t>
      </w:r>
    </w:p>
    <w:p w14:paraId="4CB555AC" w14:textId="04043557" w:rsidR="000B3146" w:rsidRDefault="000B3146" w:rsidP="000B3146">
      <w:pPr>
        <w:pStyle w:val="ListParagraph"/>
        <w:numPr>
          <w:ilvl w:val="0"/>
          <w:numId w:val="2"/>
        </w:numPr>
        <w:rPr>
          <w:lang w:val="en-US"/>
        </w:rPr>
      </w:pPr>
      <w:r>
        <w:rPr>
          <w:lang w:val="en-US"/>
        </w:rPr>
        <w:t>Training in age group?</w:t>
      </w:r>
    </w:p>
    <w:p w14:paraId="380DC9D1" w14:textId="1222C619" w:rsidR="000B3146" w:rsidRDefault="000B3146" w:rsidP="000B3146">
      <w:pPr>
        <w:pStyle w:val="ListParagraph"/>
        <w:numPr>
          <w:ilvl w:val="0"/>
          <w:numId w:val="2"/>
        </w:numPr>
        <w:rPr>
          <w:lang w:val="en-US"/>
        </w:rPr>
      </w:pPr>
      <w:r>
        <w:rPr>
          <w:lang w:val="en-US"/>
        </w:rPr>
        <w:t>Training benefits for neurological system more than cardio system at a young age</w:t>
      </w:r>
    </w:p>
    <w:p w14:paraId="307EF8FD" w14:textId="7C19915B" w:rsidR="000B3146" w:rsidRDefault="00150632" w:rsidP="000B3146">
      <w:pPr>
        <w:pStyle w:val="ListParagraph"/>
        <w:numPr>
          <w:ilvl w:val="0"/>
          <w:numId w:val="2"/>
        </w:numPr>
        <w:rPr>
          <w:lang w:val="en-US"/>
        </w:rPr>
      </w:pPr>
      <w:r>
        <w:rPr>
          <w:lang w:val="en-US"/>
        </w:rPr>
        <w:t xml:space="preserve">Adolescents and adults have increased heart size, greater stroke volume, greater hemoglobin, </w:t>
      </w:r>
      <w:proofErr w:type="gramStart"/>
      <w:r>
        <w:rPr>
          <w:lang w:val="en-US"/>
        </w:rPr>
        <w:t>greater</w:t>
      </w:r>
      <w:proofErr w:type="gramEnd"/>
      <w:r>
        <w:rPr>
          <w:lang w:val="en-US"/>
        </w:rPr>
        <w:t xml:space="preserve"> muscle mass – better aerobic performance!</w:t>
      </w:r>
    </w:p>
    <w:p w14:paraId="7BEA3D60" w14:textId="77777777" w:rsidR="00150632" w:rsidRDefault="00150632" w:rsidP="00150632">
      <w:pPr>
        <w:rPr>
          <w:lang w:val="en-US"/>
        </w:rPr>
      </w:pPr>
    </w:p>
    <w:p w14:paraId="64544224" w14:textId="5F1FDE74" w:rsidR="00150632" w:rsidRDefault="00150632" w:rsidP="00150632">
      <w:pPr>
        <w:rPr>
          <w:lang w:val="en-US"/>
        </w:rPr>
      </w:pPr>
      <w:r>
        <w:rPr>
          <w:lang w:val="en-US"/>
        </w:rPr>
        <w:t>Prenatal Growth;</w:t>
      </w:r>
    </w:p>
    <w:p w14:paraId="0F7A3A6B" w14:textId="0F7426F0" w:rsidR="00150632" w:rsidRPr="00150632" w:rsidRDefault="00150632" w:rsidP="00150632">
      <w:pPr>
        <w:pStyle w:val="ListParagraph"/>
        <w:numPr>
          <w:ilvl w:val="0"/>
          <w:numId w:val="2"/>
        </w:numPr>
        <w:rPr>
          <w:lang w:val="en-US"/>
        </w:rPr>
      </w:pPr>
      <w:r w:rsidRPr="00150632">
        <w:rPr>
          <w:lang w:val="en-US"/>
        </w:rPr>
        <w:t>Cell # increases</w:t>
      </w:r>
    </w:p>
    <w:p w14:paraId="64A60232" w14:textId="0EC8214A" w:rsidR="00150632" w:rsidRDefault="00150632" w:rsidP="00150632">
      <w:pPr>
        <w:pStyle w:val="ListParagraph"/>
        <w:numPr>
          <w:ilvl w:val="0"/>
          <w:numId w:val="2"/>
        </w:numPr>
        <w:rPr>
          <w:lang w:val="en-US"/>
        </w:rPr>
      </w:pPr>
      <w:r>
        <w:rPr>
          <w:lang w:val="en-US"/>
        </w:rPr>
        <w:t>Differentiation and migration of neurons</w:t>
      </w:r>
    </w:p>
    <w:p w14:paraId="61302353" w14:textId="75A7212D" w:rsidR="00150632" w:rsidRDefault="00150632" w:rsidP="00150632">
      <w:pPr>
        <w:pStyle w:val="ListParagraph"/>
        <w:numPr>
          <w:ilvl w:val="0"/>
          <w:numId w:val="2"/>
        </w:numPr>
        <w:rPr>
          <w:lang w:val="en-US"/>
        </w:rPr>
      </w:pPr>
      <w:r>
        <w:rPr>
          <w:lang w:val="en-US"/>
        </w:rPr>
        <w:t>Axon growth</w:t>
      </w:r>
    </w:p>
    <w:p w14:paraId="27B0B7F5" w14:textId="5F05148C" w:rsidR="00150632" w:rsidRDefault="00150632" w:rsidP="00150632">
      <w:pPr>
        <w:pStyle w:val="ListParagraph"/>
        <w:numPr>
          <w:ilvl w:val="0"/>
          <w:numId w:val="2"/>
        </w:numPr>
        <w:rPr>
          <w:lang w:val="en-US"/>
        </w:rPr>
      </w:pPr>
      <w:proofErr w:type="spellStart"/>
      <w:r>
        <w:rPr>
          <w:lang w:val="en-US"/>
        </w:rPr>
        <w:t>Gruning</w:t>
      </w:r>
      <w:proofErr w:type="spellEnd"/>
    </w:p>
    <w:p w14:paraId="60F23A1D" w14:textId="77777777" w:rsidR="00150632" w:rsidRDefault="00150632" w:rsidP="00150632">
      <w:pPr>
        <w:rPr>
          <w:lang w:val="en-US"/>
        </w:rPr>
      </w:pPr>
    </w:p>
    <w:p w14:paraId="3EAEA69D" w14:textId="6036AED4" w:rsidR="00150632" w:rsidRDefault="00150632" w:rsidP="00150632">
      <w:pPr>
        <w:rPr>
          <w:lang w:val="en-US"/>
        </w:rPr>
      </w:pPr>
      <w:r>
        <w:rPr>
          <w:lang w:val="en-US"/>
        </w:rPr>
        <w:t>Postnatal Growth;</w:t>
      </w:r>
    </w:p>
    <w:p w14:paraId="4D3AB4CB" w14:textId="6D3F8950" w:rsidR="00150632" w:rsidRPr="00150632" w:rsidRDefault="00150632" w:rsidP="00150632">
      <w:pPr>
        <w:pStyle w:val="ListParagraph"/>
        <w:numPr>
          <w:ilvl w:val="0"/>
          <w:numId w:val="2"/>
        </w:numPr>
        <w:rPr>
          <w:lang w:val="en-US"/>
        </w:rPr>
      </w:pPr>
      <w:r w:rsidRPr="00150632">
        <w:rPr>
          <w:lang w:val="en-US"/>
        </w:rPr>
        <w:t>Increase in size of neuro</w:t>
      </w:r>
      <w:r>
        <w:rPr>
          <w:lang w:val="en-US"/>
        </w:rPr>
        <w:t>n</w:t>
      </w:r>
      <w:r w:rsidRPr="00150632">
        <w:rPr>
          <w:lang w:val="en-US"/>
        </w:rPr>
        <w:t>s</w:t>
      </w:r>
    </w:p>
    <w:p w14:paraId="2CDDE81D" w14:textId="0DF185C4" w:rsidR="00150632" w:rsidRDefault="00150632" w:rsidP="00150632">
      <w:pPr>
        <w:pStyle w:val="ListParagraph"/>
        <w:numPr>
          <w:ilvl w:val="0"/>
          <w:numId w:val="2"/>
        </w:numPr>
        <w:rPr>
          <w:lang w:val="en-US"/>
        </w:rPr>
      </w:pPr>
      <w:r>
        <w:rPr>
          <w:lang w:val="en-US"/>
        </w:rPr>
        <w:t>Dendrites</w:t>
      </w:r>
    </w:p>
    <w:p w14:paraId="3983BCDF" w14:textId="34610239" w:rsidR="00150632" w:rsidRDefault="00150632" w:rsidP="00150632">
      <w:pPr>
        <w:pStyle w:val="ListParagraph"/>
        <w:numPr>
          <w:ilvl w:val="0"/>
          <w:numId w:val="2"/>
        </w:numPr>
        <w:rPr>
          <w:lang w:val="en-US"/>
        </w:rPr>
      </w:pPr>
      <w:r>
        <w:rPr>
          <w:lang w:val="en-US"/>
        </w:rPr>
        <w:t>Synaptic branching</w:t>
      </w:r>
    </w:p>
    <w:p w14:paraId="05A56003" w14:textId="5716C410" w:rsidR="00150632" w:rsidRDefault="00150632" w:rsidP="00150632">
      <w:pPr>
        <w:pStyle w:val="ListParagraph"/>
        <w:numPr>
          <w:ilvl w:val="0"/>
          <w:numId w:val="2"/>
        </w:numPr>
        <w:rPr>
          <w:lang w:val="en-US"/>
        </w:rPr>
      </w:pPr>
      <w:r>
        <w:rPr>
          <w:lang w:val="en-US"/>
        </w:rPr>
        <w:t>Myelination</w:t>
      </w:r>
    </w:p>
    <w:p w14:paraId="089F01DA" w14:textId="1F5E36AD" w:rsidR="00150632" w:rsidRDefault="00150632" w:rsidP="00150632">
      <w:pPr>
        <w:pStyle w:val="ListParagraph"/>
        <w:numPr>
          <w:ilvl w:val="0"/>
          <w:numId w:val="2"/>
        </w:numPr>
        <w:rPr>
          <w:lang w:val="en-US"/>
        </w:rPr>
      </w:pPr>
      <w:r>
        <w:rPr>
          <w:lang w:val="en-US"/>
        </w:rPr>
        <w:t>Glial cells</w:t>
      </w:r>
    </w:p>
    <w:p w14:paraId="1F6C78AD" w14:textId="77777777" w:rsidR="00150632" w:rsidRDefault="00150632" w:rsidP="00150632">
      <w:pPr>
        <w:rPr>
          <w:lang w:val="en-US"/>
        </w:rPr>
      </w:pPr>
    </w:p>
    <w:p w14:paraId="206CC528" w14:textId="7A17BBF9" w:rsidR="00150632" w:rsidRDefault="00150632" w:rsidP="00150632">
      <w:pPr>
        <w:rPr>
          <w:lang w:val="en-US"/>
        </w:rPr>
      </w:pPr>
      <w:r>
        <w:rPr>
          <w:lang w:val="en-US"/>
        </w:rPr>
        <w:t>Aging</w:t>
      </w:r>
      <w:proofErr w:type="gramStart"/>
      <w:r>
        <w:rPr>
          <w:lang w:val="en-US"/>
        </w:rPr>
        <w:t>;</w:t>
      </w:r>
      <w:proofErr w:type="gramEnd"/>
    </w:p>
    <w:p w14:paraId="07D46447" w14:textId="0CEA4132" w:rsidR="00150632" w:rsidRPr="00150632" w:rsidRDefault="00150632" w:rsidP="00150632">
      <w:pPr>
        <w:pStyle w:val="ListParagraph"/>
        <w:numPr>
          <w:ilvl w:val="0"/>
          <w:numId w:val="2"/>
        </w:numPr>
        <w:rPr>
          <w:lang w:val="en-US"/>
        </w:rPr>
      </w:pPr>
      <w:r w:rsidRPr="00150632">
        <w:rPr>
          <w:lang w:val="en-US"/>
        </w:rPr>
        <w:t>Loss of neurons, dendrites, synaptic branching, myelin</w:t>
      </w:r>
    </w:p>
    <w:p w14:paraId="3799321D" w14:textId="746CFC65" w:rsidR="00150632" w:rsidRDefault="00150632" w:rsidP="00150632">
      <w:pPr>
        <w:pStyle w:val="ListParagraph"/>
        <w:numPr>
          <w:ilvl w:val="0"/>
          <w:numId w:val="2"/>
        </w:numPr>
        <w:rPr>
          <w:lang w:val="en-US"/>
        </w:rPr>
      </w:pPr>
      <w:r>
        <w:rPr>
          <w:lang w:val="en-US"/>
        </w:rPr>
        <w:t>Decrease in NTS</w:t>
      </w:r>
    </w:p>
    <w:p w14:paraId="5311FEE8" w14:textId="77777777" w:rsidR="00150632" w:rsidRDefault="00150632" w:rsidP="00150632">
      <w:pPr>
        <w:rPr>
          <w:lang w:val="en-US"/>
        </w:rPr>
      </w:pPr>
    </w:p>
    <w:p w14:paraId="56D8D248" w14:textId="7B781BFE" w:rsidR="00150632" w:rsidRDefault="00150632" w:rsidP="00150632">
      <w:pPr>
        <w:rPr>
          <w:lang w:val="en-US"/>
        </w:rPr>
      </w:pPr>
      <w:r>
        <w:rPr>
          <w:lang w:val="en-US"/>
        </w:rPr>
        <w:t>Cardiorespiratory system</w:t>
      </w:r>
    </w:p>
    <w:p w14:paraId="52090B59" w14:textId="1379F90F" w:rsidR="00150632" w:rsidRPr="00150632" w:rsidRDefault="00150632" w:rsidP="00150632">
      <w:pPr>
        <w:pStyle w:val="ListParagraph"/>
        <w:numPr>
          <w:ilvl w:val="0"/>
          <w:numId w:val="2"/>
        </w:numPr>
        <w:rPr>
          <w:lang w:val="en-US"/>
        </w:rPr>
      </w:pPr>
      <w:r w:rsidRPr="00150632">
        <w:rPr>
          <w:lang w:val="en-US"/>
        </w:rPr>
        <w:t>Anaerobic power:</w:t>
      </w:r>
    </w:p>
    <w:p w14:paraId="658189F9" w14:textId="2AE7709F" w:rsidR="00150632" w:rsidRDefault="00150632" w:rsidP="00150632">
      <w:pPr>
        <w:ind w:firstLine="720"/>
        <w:rPr>
          <w:lang w:val="en-US"/>
        </w:rPr>
      </w:pPr>
      <w:r>
        <w:rPr>
          <w:lang w:val="en-US"/>
        </w:rPr>
        <w:t>Rate at which the person can meet the demand to do a short-term intense activity</w:t>
      </w:r>
    </w:p>
    <w:p w14:paraId="6BC4AA03" w14:textId="72BB2E19" w:rsidR="00150632" w:rsidRDefault="00150632" w:rsidP="00150632">
      <w:pPr>
        <w:ind w:firstLine="720"/>
        <w:rPr>
          <w:lang w:val="en-US"/>
        </w:rPr>
      </w:pPr>
      <w:r>
        <w:rPr>
          <w:lang w:val="en-US"/>
        </w:rPr>
        <w:tab/>
        <w:t>Availability within the muscle</w:t>
      </w:r>
    </w:p>
    <w:p w14:paraId="11E45C69" w14:textId="7C801238" w:rsidR="00150632" w:rsidRPr="00150632" w:rsidRDefault="00150632" w:rsidP="00150632">
      <w:pPr>
        <w:pStyle w:val="ListParagraph"/>
        <w:numPr>
          <w:ilvl w:val="0"/>
          <w:numId w:val="2"/>
        </w:numPr>
        <w:rPr>
          <w:lang w:val="en-US"/>
        </w:rPr>
      </w:pPr>
      <w:r w:rsidRPr="00150632">
        <w:rPr>
          <w:lang w:val="en-US"/>
        </w:rPr>
        <w:t>Anaerobic capacity:</w:t>
      </w:r>
    </w:p>
    <w:p w14:paraId="529A1763" w14:textId="22E3CC03" w:rsidR="00150632" w:rsidRDefault="00150632" w:rsidP="00150632">
      <w:pPr>
        <w:pStyle w:val="ListParagraph"/>
        <w:rPr>
          <w:lang w:val="en-US"/>
        </w:rPr>
      </w:pPr>
      <w:r>
        <w:rPr>
          <w:lang w:val="en-US"/>
        </w:rPr>
        <w:t>Maximum oxygen deficit a person can tolerate</w:t>
      </w:r>
    </w:p>
    <w:p w14:paraId="0BD85B5B" w14:textId="77777777" w:rsidR="00150632" w:rsidRDefault="00150632" w:rsidP="00150632">
      <w:pPr>
        <w:pStyle w:val="ListParagraph"/>
        <w:rPr>
          <w:lang w:val="en-US"/>
        </w:rPr>
      </w:pPr>
    </w:p>
    <w:p w14:paraId="06357280" w14:textId="49311CA3" w:rsidR="00150632" w:rsidRDefault="00150632" w:rsidP="00150632">
      <w:pPr>
        <w:rPr>
          <w:lang w:val="en-US"/>
        </w:rPr>
      </w:pPr>
      <w:r>
        <w:rPr>
          <w:lang w:val="en-US"/>
        </w:rPr>
        <w:t>Why lower performance in children, older adults, and adult females?</w:t>
      </w:r>
    </w:p>
    <w:p w14:paraId="40D86786" w14:textId="32CB824F" w:rsidR="00150632" w:rsidRDefault="00150632" w:rsidP="00150632">
      <w:pPr>
        <w:pStyle w:val="ListParagraph"/>
        <w:numPr>
          <w:ilvl w:val="0"/>
          <w:numId w:val="2"/>
        </w:numPr>
        <w:rPr>
          <w:lang w:val="en-US"/>
        </w:rPr>
      </w:pPr>
      <w:r w:rsidRPr="00150632">
        <w:rPr>
          <w:lang w:val="en-US"/>
        </w:rPr>
        <w:t>Muscle mass is not in place, loss of muscle mass, or males have more muscle mass than females (Fat Free Muscle Mass). In older adults, the lactic acid is not removed as quickly</w:t>
      </w:r>
    </w:p>
    <w:p w14:paraId="4452E19F" w14:textId="77777777" w:rsidR="00150632" w:rsidRDefault="00150632" w:rsidP="00150632">
      <w:pPr>
        <w:rPr>
          <w:lang w:val="en-US"/>
        </w:rPr>
      </w:pPr>
    </w:p>
    <w:p w14:paraId="05D49EE1" w14:textId="5405FD87" w:rsidR="00150632" w:rsidRDefault="00150632" w:rsidP="00150632">
      <w:pPr>
        <w:rPr>
          <w:lang w:val="en-US"/>
        </w:rPr>
      </w:pPr>
      <w:r>
        <w:rPr>
          <w:lang w:val="en-US"/>
        </w:rPr>
        <w:t xml:space="preserve">Does training enhance performance </w:t>
      </w:r>
      <w:proofErr w:type="gramStart"/>
      <w:r>
        <w:rPr>
          <w:lang w:val="en-US"/>
        </w:rPr>
        <w:t>in:</w:t>
      </w:r>
      <w:proofErr w:type="gramEnd"/>
    </w:p>
    <w:p w14:paraId="6BFDDB5F" w14:textId="766EDE0C" w:rsidR="00150632" w:rsidRDefault="00150632" w:rsidP="00150632">
      <w:pPr>
        <w:pStyle w:val="ListParagraph"/>
        <w:numPr>
          <w:ilvl w:val="0"/>
          <w:numId w:val="2"/>
        </w:numPr>
        <w:rPr>
          <w:lang w:val="en-US"/>
        </w:rPr>
      </w:pPr>
      <w:r>
        <w:rPr>
          <w:lang w:val="en-US"/>
        </w:rPr>
        <w:t>Children?</w:t>
      </w:r>
    </w:p>
    <w:p w14:paraId="164956B1" w14:textId="1A34D07C" w:rsidR="00150632" w:rsidRDefault="00150632" w:rsidP="00150632">
      <w:pPr>
        <w:pStyle w:val="ListParagraph"/>
        <w:rPr>
          <w:lang w:val="en-US"/>
        </w:rPr>
      </w:pPr>
      <w:r>
        <w:rPr>
          <w:lang w:val="en-US"/>
        </w:rPr>
        <w:t>Yes, but related to neurological benefits, not change in muscle mass</w:t>
      </w:r>
    </w:p>
    <w:p w14:paraId="168F802C" w14:textId="5B406E17" w:rsidR="00150632" w:rsidRPr="00150632" w:rsidRDefault="00150632" w:rsidP="00150632">
      <w:pPr>
        <w:pStyle w:val="ListParagraph"/>
        <w:numPr>
          <w:ilvl w:val="0"/>
          <w:numId w:val="2"/>
        </w:numPr>
        <w:rPr>
          <w:lang w:val="en-US"/>
        </w:rPr>
      </w:pPr>
      <w:r w:rsidRPr="00150632">
        <w:rPr>
          <w:lang w:val="en-US"/>
        </w:rPr>
        <w:t>Adolescents?</w:t>
      </w:r>
    </w:p>
    <w:p w14:paraId="73FF3DFD" w14:textId="70B18D3E" w:rsidR="00DD67F5" w:rsidRPr="00DD67F5" w:rsidRDefault="00150632" w:rsidP="00DD67F5">
      <w:pPr>
        <w:pStyle w:val="ListParagraph"/>
        <w:rPr>
          <w:lang w:val="en-US"/>
        </w:rPr>
      </w:pPr>
      <w:r>
        <w:rPr>
          <w:lang w:val="en-US"/>
        </w:rPr>
        <w:t>Yes, this time related to muscular system</w:t>
      </w:r>
    </w:p>
    <w:p w14:paraId="60173702" w14:textId="77777777" w:rsidR="000B3146" w:rsidRDefault="000B3146" w:rsidP="000B3146">
      <w:pPr>
        <w:rPr>
          <w:lang w:val="en-US"/>
        </w:rPr>
      </w:pPr>
    </w:p>
    <w:p w14:paraId="75A6423B" w14:textId="57835D33" w:rsidR="000B3146" w:rsidRDefault="00DD67F5" w:rsidP="000B3146">
      <w:pPr>
        <w:rPr>
          <w:lang w:val="en-US"/>
        </w:rPr>
      </w:pPr>
      <w:r>
        <w:rPr>
          <w:lang w:val="en-US"/>
        </w:rPr>
        <w:lastRenderedPageBreak/>
        <w:t xml:space="preserve">72 – </w:t>
      </w:r>
      <w:r>
        <w:rPr>
          <w:i/>
          <w:u w:val="single"/>
          <w:lang w:val="en-US"/>
        </w:rPr>
        <w:t>Developmental Sequences for Fundamental Motor Skills (FMS)</w:t>
      </w:r>
    </w:p>
    <w:p w14:paraId="659B5719" w14:textId="77777777" w:rsidR="00DD67F5" w:rsidRDefault="00DD67F5" w:rsidP="000B3146">
      <w:pPr>
        <w:rPr>
          <w:lang w:val="en-US"/>
        </w:rPr>
      </w:pPr>
    </w:p>
    <w:p w14:paraId="136957AA" w14:textId="34D500DD" w:rsidR="00DD67F5" w:rsidRDefault="00DD67F5" w:rsidP="000B3146">
      <w:pPr>
        <w:rPr>
          <w:lang w:val="en-US"/>
        </w:rPr>
      </w:pPr>
      <w:r>
        <w:rPr>
          <w:lang w:val="en-US"/>
        </w:rPr>
        <w:t>Biomechanical descriptive period (1960s – 1970s)</w:t>
      </w:r>
    </w:p>
    <w:p w14:paraId="3A4CF162" w14:textId="6D27B968" w:rsidR="00DD67F5" w:rsidRPr="00DD67F5" w:rsidRDefault="00DD67F5" w:rsidP="00DD67F5">
      <w:pPr>
        <w:pStyle w:val="ListParagraph"/>
        <w:numPr>
          <w:ilvl w:val="0"/>
          <w:numId w:val="2"/>
        </w:numPr>
        <w:rPr>
          <w:lang w:val="en-US"/>
        </w:rPr>
      </w:pPr>
      <w:proofErr w:type="spellStart"/>
      <w:r w:rsidRPr="00DD67F5">
        <w:rPr>
          <w:lang w:val="en-US"/>
        </w:rPr>
        <w:t>Lolas</w:t>
      </w:r>
      <w:proofErr w:type="spellEnd"/>
      <w:r w:rsidRPr="00DD67F5">
        <w:rPr>
          <w:lang w:val="en-US"/>
        </w:rPr>
        <w:t xml:space="preserve"> Halverson</w:t>
      </w:r>
    </w:p>
    <w:p w14:paraId="6A8EE3F7" w14:textId="37681788" w:rsidR="00DD67F5" w:rsidRDefault="00DD67F5" w:rsidP="00DD67F5">
      <w:pPr>
        <w:pStyle w:val="ListParagraph"/>
        <w:numPr>
          <w:ilvl w:val="1"/>
          <w:numId w:val="2"/>
        </w:numPr>
        <w:rPr>
          <w:lang w:val="en-US"/>
        </w:rPr>
      </w:pPr>
      <w:r>
        <w:rPr>
          <w:lang w:val="en-US"/>
        </w:rPr>
        <w:t>Longitudinal observations of children doing varied FMS</w:t>
      </w:r>
    </w:p>
    <w:p w14:paraId="1F9D936C" w14:textId="7B2D6116" w:rsidR="00DD67F5" w:rsidRDefault="00DD67F5" w:rsidP="00DD67F5">
      <w:pPr>
        <w:pStyle w:val="ListParagraph"/>
        <w:numPr>
          <w:ilvl w:val="2"/>
          <w:numId w:val="2"/>
        </w:numPr>
        <w:rPr>
          <w:lang w:val="en-US"/>
        </w:rPr>
      </w:pPr>
      <w:r>
        <w:rPr>
          <w:lang w:val="en-US"/>
        </w:rPr>
        <w:t>How do they emerge in children and what are the different kinds of phases they go through to be able to catch or throw or more.</w:t>
      </w:r>
    </w:p>
    <w:p w14:paraId="0B8CE634" w14:textId="66C54A63" w:rsidR="00DD67F5" w:rsidRDefault="00DD67F5" w:rsidP="00DD67F5">
      <w:pPr>
        <w:pStyle w:val="ListParagraph"/>
        <w:numPr>
          <w:ilvl w:val="1"/>
          <w:numId w:val="2"/>
        </w:numPr>
        <w:rPr>
          <w:lang w:val="en-US"/>
        </w:rPr>
      </w:pPr>
      <w:r>
        <w:rPr>
          <w:lang w:val="en-US"/>
        </w:rPr>
        <w:t>Stages of development for many of the FMS</w:t>
      </w:r>
    </w:p>
    <w:p w14:paraId="2F5B908D" w14:textId="39C397A6" w:rsidR="00DD67F5" w:rsidRDefault="00DD67F5" w:rsidP="00DD67F5">
      <w:pPr>
        <w:pStyle w:val="ListParagraph"/>
        <w:numPr>
          <w:ilvl w:val="1"/>
          <w:numId w:val="2"/>
        </w:numPr>
        <w:rPr>
          <w:lang w:val="en-US"/>
        </w:rPr>
      </w:pPr>
      <w:r>
        <w:rPr>
          <w:lang w:val="en-US"/>
        </w:rPr>
        <w:t>Your Motor Skills Project</w:t>
      </w:r>
    </w:p>
    <w:p w14:paraId="16F27471" w14:textId="77777777" w:rsidR="00DD67F5" w:rsidRDefault="00DD67F5" w:rsidP="00DD67F5">
      <w:pPr>
        <w:rPr>
          <w:lang w:val="en-US"/>
        </w:rPr>
      </w:pPr>
    </w:p>
    <w:p w14:paraId="702F9352" w14:textId="77777777" w:rsidR="00DD67F5" w:rsidRDefault="00DD67F5" w:rsidP="00DD67F5">
      <w:pPr>
        <w:rPr>
          <w:lang w:val="en-US"/>
        </w:rPr>
      </w:pPr>
    </w:p>
    <w:p w14:paraId="6C33A9F2" w14:textId="3E35EE85" w:rsidR="00DD67F5" w:rsidRDefault="00DD67F5" w:rsidP="00DD67F5">
      <w:pPr>
        <w:rPr>
          <w:lang w:val="en-US"/>
        </w:rPr>
      </w:pPr>
      <w:r>
        <w:rPr>
          <w:lang w:val="en-US"/>
        </w:rPr>
        <w:t xml:space="preserve">73 – </w:t>
      </w:r>
      <w:r>
        <w:rPr>
          <w:i/>
          <w:u w:val="single"/>
          <w:lang w:val="en-US"/>
        </w:rPr>
        <w:t>Early Motor Behavior</w:t>
      </w:r>
    </w:p>
    <w:p w14:paraId="360C3CCF" w14:textId="77777777" w:rsidR="00DD67F5" w:rsidRDefault="00DD67F5" w:rsidP="00DD67F5">
      <w:pPr>
        <w:rPr>
          <w:lang w:val="en-US"/>
        </w:rPr>
      </w:pPr>
    </w:p>
    <w:p w14:paraId="0E859889" w14:textId="54940EBB" w:rsidR="00DD67F5" w:rsidRDefault="00DD67F5" w:rsidP="00DD67F5">
      <w:pPr>
        <w:rPr>
          <w:lang w:val="en-US"/>
        </w:rPr>
      </w:pPr>
      <w:r>
        <w:rPr>
          <w:lang w:val="en-US"/>
        </w:rPr>
        <w:t>Reflexive or Spontaneous (Clark, 1995):</w:t>
      </w:r>
    </w:p>
    <w:p w14:paraId="36397040" w14:textId="34562BB9" w:rsidR="00DD67F5" w:rsidRDefault="00DD67F5" w:rsidP="00DD67F5">
      <w:pPr>
        <w:rPr>
          <w:lang w:val="en-US"/>
        </w:rPr>
      </w:pPr>
      <w:r>
        <w:rPr>
          <w:lang w:val="en-US"/>
        </w:rPr>
        <w:t>Two main categories of infant movement: spontaneous movements and infantile reflexes.</w:t>
      </w:r>
    </w:p>
    <w:p w14:paraId="4F0600B6" w14:textId="7D8F7337" w:rsidR="00DD67F5" w:rsidRPr="00DD67F5" w:rsidRDefault="00DD67F5" w:rsidP="00DD67F5">
      <w:pPr>
        <w:pStyle w:val="ListParagraph"/>
        <w:numPr>
          <w:ilvl w:val="0"/>
          <w:numId w:val="2"/>
        </w:numPr>
        <w:rPr>
          <w:lang w:val="en-US"/>
        </w:rPr>
      </w:pPr>
      <w:r w:rsidRPr="00DD67F5">
        <w:rPr>
          <w:lang w:val="en-US"/>
        </w:rPr>
        <w:t>Reflexive: Stereotypical responses elicited by specific external stimuli</w:t>
      </w:r>
    </w:p>
    <w:p w14:paraId="68D8175F" w14:textId="569B27B1" w:rsidR="00DD67F5" w:rsidRDefault="00DD67F5" w:rsidP="00DD67F5">
      <w:pPr>
        <w:pStyle w:val="ListParagraph"/>
        <w:numPr>
          <w:ilvl w:val="0"/>
          <w:numId w:val="2"/>
        </w:numPr>
        <w:rPr>
          <w:lang w:val="en-US"/>
        </w:rPr>
      </w:pPr>
      <w:r>
        <w:rPr>
          <w:lang w:val="en-US"/>
        </w:rPr>
        <w:t>Spontaneous: Movements not caused by known external stimuli</w:t>
      </w:r>
    </w:p>
    <w:p w14:paraId="11D29497" w14:textId="755F3432" w:rsidR="00DD67F5" w:rsidRDefault="00DD67F5" w:rsidP="00DD67F5">
      <w:pPr>
        <w:pStyle w:val="ListParagraph"/>
        <w:ind w:left="1440"/>
        <w:rPr>
          <w:lang w:val="en-US"/>
        </w:rPr>
      </w:pPr>
      <w:r>
        <w:rPr>
          <w:lang w:val="en-US"/>
        </w:rPr>
        <w:t>Random moving and kicking in babies</w:t>
      </w:r>
    </w:p>
    <w:p w14:paraId="606256D3" w14:textId="77777777" w:rsidR="00DD67F5" w:rsidRDefault="00DD67F5" w:rsidP="00DD67F5">
      <w:pPr>
        <w:rPr>
          <w:lang w:val="en-US"/>
        </w:rPr>
      </w:pPr>
    </w:p>
    <w:p w14:paraId="461BC58C" w14:textId="77777777" w:rsidR="00DD67F5" w:rsidRDefault="00DD67F5" w:rsidP="00DD67F5">
      <w:pPr>
        <w:rPr>
          <w:lang w:val="en-US"/>
        </w:rPr>
      </w:pPr>
    </w:p>
    <w:p w14:paraId="32767369" w14:textId="5B6B6399" w:rsidR="00DD67F5" w:rsidRDefault="00DD67F5" w:rsidP="00DD67F5">
      <w:pPr>
        <w:rPr>
          <w:lang w:val="en-US"/>
        </w:rPr>
      </w:pPr>
      <w:r>
        <w:rPr>
          <w:lang w:val="en-US"/>
        </w:rPr>
        <w:t xml:space="preserve">74 – </w:t>
      </w:r>
      <w:r>
        <w:rPr>
          <w:i/>
          <w:u w:val="single"/>
          <w:lang w:val="en-US"/>
        </w:rPr>
        <w:t>Spontaneous Movements</w:t>
      </w:r>
    </w:p>
    <w:p w14:paraId="41D8C2FE" w14:textId="77777777" w:rsidR="00DD67F5" w:rsidRDefault="00DD67F5" w:rsidP="00DD67F5">
      <w:pPr>
        <w:rPr>
          <w:lang w:val="en-US"/>
        </w:rPr>
      </w:pPr>
    </w:p>
    <w:p w14:paraId="33BD5F05" w14:textId="40607014" w:rsidR="00DD67F5" w:rsidRDefault="00DD67F5" w:rsidP="00DD67F5">
      <w:pPr>
        <w:rPr>
          <w:lang w:val="en-US"/>
        </w:rPr>
      </w:pPr>
      <w:r>
        <w:rPr>
          <w:lang w:val="en-US"/>
        </w:rPr>
        <w:t>Original theory:</w:t>
      </w:r>
    </w:p>
    <w:p w14:paraId="02F30701" w14:textId="4EB88A61" w:rsidR="00DD67F5" w:rsidRDefault="00DD67F5" w:rsidP="00DD67F5">
      <w:pPr>
        <w:rPr>
          <w:i/>
          <w:u w:val="single"/>
          <w:lang w:val="en-US"/>
        </w:rPr>
      </w:pPr>
      <w:r>
        <w:rPr>
          <w:lang w:val="en-US"/>
        </w:rPr>
        <w:tab/>
        <w:t>Extraneous, no purpose</w:t>
      </w:r>
    </w:p>
    <w:p w14:paraId="18A1974A" w14:textId="77777777" w:rsidR="00DD67F5" w:rsidRDefault="00DD67F5" w:rsidP="00DD67F5">
      <w:pPr>
        <w:rPr>
          <w:lang w:val="en-US"/>
        </w:rPr>
      </w:pPr>
    </w:p>
    <w:p w14:paraId="0A35A284" w14:textId="42389643" w:rsidR="00DD67F5" w:rsidRDefault="00DD67F5" w:rsidP="00DD67F5">
      <w:pPr>
        <w:rPr>
          <w:lang w:val="en-US"/>
        </w:rPr>
      </w:pPr>
      <w:r>
        <w:rPr>
          <w:lang w:val="en-US"/>
        </w:rPr>
        <w:t>Current theory:</w:t>
      </w:r>
    </w:p>
    <w:p w14:paraId="46A85102" w14:textId="09485ACA" w:rsidR="00DD67F5" w:rsidRDefault="00DD67F5" w:rsidP="00DD67F5">
      <w:pPr>
        <w:rPr>
          <w:lang w:val="en-US"/>
        </w:rPr>
      </w:pPr>
      <w:r>
        <w:rPr>
          <w:lang w:val="en-US"/>
        </w:rPr>
        <w:tab/>
        <w:t>Building blocks, similar to some voluntary movements</w:t>
      </w:r>
    </w:p>
    <w:p w14:paraId="1D42D806" w14:textId="6A8A911E" w:rsidR="00DD67F5" w:rsidRDefault="00DD67F5" w:rsidP="00DD67F5">
      <w:pPr>
        <w:rPr>
          <w:lang w:val="en-US"/>
        </w:rPr>
      </w:pPr>
      <w:r>
        <w:rPr>
          <w:lang w:val="en-US"/>
        </w:rPr>
        <w:tab/>
        <w:t>Helps maturation</w:t>
      </w:r>
    </w:p>
    <w:p w14:paraId="0FE96EB2" w14:textId="77777777" w:rsidR="00DD67F5" w:rsidRDefault="00DD67F5" w:rsidP="00DD67F5">
      <w:pPr>
        <w:rPr>
          <w:lang w:val="en-US"/>
        </w:rPr>
      </w:pPr>
    </w:p>
    <w:p w14:paraId="37CFACBC" w14:textId="040A76E1" w:rsidR="00DD67F5" w:rsidRDefault="00DD67F5" w:rsidP="00DD67F5">
      <w:pPr>
        <w:rPr>
          <w:lang w:val="en-US"/>
        </w:rPr>
      </w:pPr>
      <w:r>
        <w:rPr>
          <w:lang w:val="en-US"/>
        </w:rPr>
        <w:t>Ex.:</w:t>
      </w:r>
    </w:p>
    <w:p w14:paraId="3522685D" w14:textId="199B3B57" w:rsidR="00DD67F5" w:rsidRPr="00DD67F5" w:rsidRDefault="00DD67F5" w:rsidP="00DD67F5">
      <w:pPr>
        <w:pStyle w:val="ListParagraph"/>
        <w:numPr>
          <w:ilvl w:val="0"/>
          <w:numId w:val="2"/>
        </w:numPr>
        <w:rPr>
          <w:lang w:val="en-US"/>
        </w:rPr>
      </w:pPr>
      <w:r w:rsidRPr="00DD67F5">
        <w:rPr>
          <w:lang w:val="en-US"/>
        </w:rPr>
        <w:t>Spontaneous arm movements resemble reaching</w:t>
      </w:r>
    </w:p>
    <w:p w14:paraId="207F46F8" w14:textId="0E52E5B4" w:rsidR="00DD67F5" w:rsidRPr="00DD67F5" w:rsidRDefault="00DD67F5" w:rsidP="00DD67F5">
      <w:pPr>
        <w:pStyle w:val="ListParagraph"/>
        <w:numPr>
          <w:ilvl w:val="0"/>
          <w:numId w:val="2"/>
        </w:numPr>
        <w:rPr>
          <w:lang w:val="en-US"/>
        </w:rPr>
      </w:pPr>
      <w:r>
        <w:rPr>
          <w:lang w:val="en-US"/>
        </w:rPr>
        <w:t>Spontaneous kicking resembles adult walking</w:t>
      </w:r>
    </w:p>
    <w:p w14:paraId="0647D0F7" w14:textId="77777777" w:rsidR="000B3146" w:rsidRDefault="000B3146" w:rsidP="000B3146">
      <w:pPr>
        <w:rPr>
          <w:lang w:val="en-US"/>
        </w:rPr>
      </w:pPr>
    </w:p>
    <w:p w14:paraId="642F5AA8" w14:textId="77777777" w:rsidR="00DD67F5" w:rsidRDefault="00DD67F5" w:rsidP="000B3146">
      <w:pPr>
        <w:rPr>
          <w:lang w:val="en-US"/>
        </w:rPr>
      </w:pPr>
    </w:p>
    <w:p w14:paraId="07B5D306" w14:textId="1DEC3BEE" w:rsidR="00DD67F5" w:rsidRDefault="00DD67F5" w:rsidP="000B3146">
      <w:pPr>
        <w:rPr>
          <w:lang w:val="en-US"/>
        </w:rPr>
      </w:pPr>
      <w:r>
        <w:rPr>
          <w:lang w:val="en-US"/>
        </w:rPr>
        <w:t xml:space="preserve">75 – </w:t>
      </w:r>
      <w:r>
        <w:rPr>
          <w:i/>
          <w:u w:val="single"/>
          <w:lang w:val="en-US"/>
        </w:rPr>
        <w:t>Supine Kicking</w:t>
      </w:r>
    </w:p>
    <w:p w14:paraId="0AC3E704" w14:textId="77777777" w:rsidR="00DD67F5" w:rsidRDefault="00DD67F5" w:rsidP="000B3146">
      <w:pPr>
        <w:rPr>
          <w:lang w:val="en-US"/>
        </w:rPr>
      </w:pPr>
    </w:p>
    <w:p w14:paraId="188237DB" w14:textId="6281DB4E" w:rsidR="00DD67F5" w:rsidRDefault="00DD67F5" w:rsidP="000B3146">
      <w:pPr>
        <w:rPr>
          <w:lang w:val="en-US"/>
        </w:rPr>
      </w:pPr>
      <w:proofErr w:type="gramStart"/>
      <w:r>
        <w:rPr>
          <w:lang w:val="en-US"/>
        </w:rPr>
        <w:t>A rhythmical movement.</w:t>
      </w:r>
      <w:proofErr w:type="gramEnd"/>
    </w:p>
    <w:p w14:paraId="56A59743" w14:textId="2AC7276A" w:rsidR="00DD67F5" w:rsidRDefault="00DD67F5" w:rsidP="000B3146">
      <w:pPr>
        <w:rPr>
          <w:lang w:val="en-US"/>
        </w:rPr>
      </w:pPr>
      <w:r>
        <w:rPr>
          <w:lang w:val="en-US"/>
        </w:rPr>
        <w:t>Coordinated pattern.</w:t>
      </w:r>
    </w:p>
    <w:p w14:paraId="4A47F30C" w14:textId="353FCC73" w:rsidR="00DD67F5" w:rsidRDefault="00DD67F5" w:rsidP="000B3146">
      <w:pPr>
        <w:rPr>
          <w:lang w:val="en-US"/>
        </w:rPr>
      </w:pPr>
      <w:proofErr w:type="gramStart"/>
      <w:r>
        <w:rPr>
          <w:lang w:val="en-US"/>
        </w:rPr>
        <w:t>Cooperative movements of the ankle, knee and hip joints.</w:t>
      </w:r>
      <w:proofErr w:type="gramEnd"/>
    </w:p>
    <w:p w14:paraId="585A416F" w14:textId="55D18901" w:rsidR="00DD67F5" w:rsidRDefault="00DD67F5" w:rsidP="000B3146">
      <w:pPr>
        <w:rPr>
          <w:lang w:val="en-US"/>
        </w:rPr>
      </w:pPr>
      <w:r>
        <w:rPr>
          <w:lang w:val="en-US"/>
        </w:rPr>
        <w:t>Resembles the pattern of a walking step but not identical.</w:t>
      </w:r>
    </w:p>
    <w:p w14:paraId="06766802" w14:textId="73ACB7A1" w:rsidR="00DD67F5" w:rsidRDefault="00DD67F5" w:rsidP="000B3146">
      <w:pPr>
        <w:rPr>
          <w:lang w:val="en-US"/>
        </w:rPr>
      </w:pPr>
      <w:proofErr w:type="gramStart"/>
      <w:r>
        <w:rPr>
          <w:lang w:val="en-US"/>
        </w:rPr>
        <w:t>More variability in timing.</w:t>
      </w:r>
      <w:proofErr w:type="gramEnd"/>
    </w:p>
    <w:p w14:paraId="0780CFB3" w14:textId="54C518F7" w:rsidR="00DD67F5" w:rsidRDefault="00DD67F5" w:rsidP="000B3146">
      <w:pPr>
        <w:rPr>
          <w:lang w:val="en-US"/>
        </w:rPr>
      </w:pPr>
      <w:proofErr w:type="gramStart"/>
      <w:r>
        <w:rPr>
          <w:lang w:val="en-US"/>
        </w:rPr>
        <w:t>Co-activation of muscles.</w:t>
      </w:r>
      <w:proofErr w:type="gramEnd"/>
    </w:p>
    <w:p w14:paraId="440D7EC5" w14:textId="77777777" w:rsidR="00DD67F5" w:rsidRDefault="00DD67F5" w:rsidP="000B3146">
      <w:pPr>
        <w:rPr>
          <w:lang w:val="en-US"/>
        </w:rPr>
      </w:pPr>
    </w:p>
    <w:p w14:paraId="285BADEC" w14:textId="24E69FE9" w:rsidR="00DD67F5" w:rsidRDefault="00DD67F5" w:rsidP="000B3146">
      <w:pPr>
        <w:rPr>
          <w:lang w:val="en-US"/>
        </w:rPr>
      </w:pPr>
      <w:r>
        <w:rPr>
          <w:lang w:val="en-US"/>
        </w:rPr>
        <w:t xml:space="preserve">Not identical – more variability in timing of the movement. In walking, there </w:t>
      </w:r>
      <w:proofErr w:type="gramStart"/>
      <w:r>
        <w:rPr>
          <w:lang w:val="en-US"/>
        </w:rPr>
        <w:t>is</w:t>
      </w:r>
      <w:proofErr w:type="gramEnd"/>
      <w:r>
        <w:rPr>
          <w:lang w:val="en-US"/>
        </w:rPr>
        <w:t xml:space="preserve"> agonists and antagonists where antagonists will usually relax to allow the movement of walking. But in babies, both activate at the same time so it changes the pattern compared to adults’</w:t>
      </w:r>
    </w:p>
    <w:p w14:paraId="3E9166F7" w14:textId="6CC94F2A" w:rsidR="00DD67F5" w:rsidRDefault="00DD67F5" w:rsidP="000B3146">
      <w:pPr>
        <w:rPr>
          <w:lang w:val="en-US"/>
        </w:rPr>
      </w:pPr>
      <w:r>
        <w:rPr>
          <w:lang w:val="en-US"/>
        </w:rPr>
        <w:lastRenderedPageBreak/>
        <w:t xml:space="preserve">76 – </w:t>
      </w:r>
      <w:r>
        <w:rPr>
          <w:i/>
          <w:u w:val="single"/>
          <w:lang w:val="en-US"/>
        </w:rPr>
        <w:t>Infantile Reflexes</w:t>
      </w:r>
    </w:p>
    <w:p w14:paraId="01EEFA6B" w14:textId="77777777" w:rsidR="00DD67F5" w:rsidRDefault="00DD67F5" w:rsidP="000B3146">
      <w:pPr>
        <w:rPr>
          <w:lang w:val="en-US"/>
        </w:rPr>
      </w:pPr>
    </w:p>
    <w:p w14:paraId="48098D99" w14:textId="5619F0A4" w:rsidR="00DD67F5" w:rsidRDefault="00DD67F5" w:rsidP="000B3146">
      <w:pPr>
        <w:rPr>
          <w:lang w:val="en-US"/>
        </w:rPr>
      </w:pPr>
      <w:r>
        <w:rPr>
          <w:lang w:val="en-US"/>
        </w:rPr>
        <w:t>Reflexive movements are involuntary movements in response to a specific stimulus.</w:t>
      </w:r>
    </w:p>
    <w:p w14:paraId="3189FF4D" w14:textId="77777777" w:rsidR="00DD67F5" w:rsidRDefault="00DD67F5" w:rsidP="000B3146">
      <w:pPr>
        <w:rPr>
          <w:lang w:val="en-US"/>
        </w:rPr>
      </w:pPr>
    </w:p>
    <w:p w14:paraId="1764E19C" w14:textId="58A44A32" w:rsidR="00DD67F5" w:rsidRDefault="00DD67F5" w:rsidP="000B3146">
      <w:pPr>
        <w:rPr>
          <w:lang w:val="en-US"/>
        </w:rPr>
      </w:pPr>
      <w:r>
        <w:rPr>
          <w:lang w:val="en-US"/>
        </w:rPr>
        <w:t>They involve single muscle or specific group of muscles (not the whole body).</w:t>
      </w:r>
    </w:p>
    <w:p w14:paraId="3C31AC1B" w14:textId="77777777" w:rsidR="00DD67F5" w:rsidRDefault="00DD67F5" w:rsidP="000B3146">
      <w:pPr>
        <w:rPr>
          <w:lang w:val="en-US"/>
        </w:rPr>
      </w:pPr>
    </w:p>
    <w:p w14:paraId="31BF3775" w14:textId="3930C461" w:rsidR="00DD67F5" w:rsidRDefault="00DD67F5" w:rsidP="000B3146">
      <w:pPr>
        <w:rPr>
          <w:lang w:val="en-US"/>
        </w:rPr>
      </w:pPr>
      <w:r>
        <w:rPr>
          <w:lang w:val="en-US"/>
        </w:rPr>
        <w:t>There are three types:</w:t>
      </w:r>
    </w:p>
    <w:p w14:paraId="0FBF4E6F" w14:textId="6A16811C" w:rsidR="00DD67F5" w:rsidRPr="00DD67F5" w:rsidRDefault="00DD67F5" w:rsidP="00DD67F5">
      <w:pPr>
        <w:pStyle w:val="ListParagraph"/>
        <w:numPr>
          <w:ilvl w:val="0"/>
          <w:numId w:val="2"/>
        </w:numPr>
        <w:rPr>
          <w:lang w:val="en-US"/>
        </w:rPr>
      </w:pPr>
      <w:r w:rsidRPr="00DD67F5">
        <w:rPr>
          <w:lang w:val="en-US"/>
        </w:rPr>
        <w:t>Primitive reflexes</w:t>
      </w:r>
    </w:p>
    <w:p w14:paraId="1EEA7EBA" w14:textId="3309D7B3" w:rsidR="00DD67F5" w:rsidRDefault="00DD67F5" w:rsidP="00DD67F5">
      <w:pPr>
        <w:pStyle w:val="ListParagraph"/>
        <w:numPr>
          <w:ilvl w:val="0"/>
          <w:numId w:val="2"/>
        </w:numPr>
        <w:rPr>
          <w:lang w:val="en-US"/>
        </w:rPr>
      </w:pPr>
      <w:r>
        <w:rPr>
          <w:lang w:val="en-US"/>
        </w:rPr>
        <w:t>Postural reactions</w:t>
      </w:r>
    </w:p>
    <w:p w14:paraId="397AB1F5" w14:textId="1BA4C3BF" w:rsidR="00DD67F5" w:rsidRDefault="00DD67F5" w:rsidP="00DD67F5">
      <w:pPr>
        <w:pStyle w:val="ListParagraph"/>
        <w:numPr>
          <w:ilvl w:val="0"/>
          <w:numId w:val="2"/>
        </w:numPr>
        <w:rPr>
          <w:lang w:val="en-US"/>
        </w:rPr>
      </w:pPr>
      <w:proofErr w:type="spellStart"/>
      <w:r>
        <w:rPr>
          <w:lang w:val="en-US"/>
        </w:rPr>
        <w:t>Locomotor</w:t>
      </w:r>
      <w:proofErr w:type="spellEnd"/>
      <w:r>
        <w:rPr>
          <w:lang w:val="en-US"/>
        </w:rPr>
        <w:t xml:space="preserve"> reflexes</w:t>
      </w:r>
    </w:p>
    <w:p w14:paraId="1AF64870" w14:textId="77777777" w:rsidR="00DD67F5" w:rsidRDefault="00DD67F5" w:rsidP="00DD67F5">
      <w:pPr>
        <w:rPr>
          <w:lang w:val="en-US"/>
        </w:rPr>
      </w:pPr>
    </w:p>
    <w:p w14:paraId="58103E0C" w14:textId="77777777" w:rsidR="00DD67F5" w:rsidRDefault="00DD67F5" w:rsidP="00DD67F5">
      <w:pPr>
        <w:rPr>
          <w:lang w:val="en-US"/>
        </w:rPr>
      </w:pPr>
    </w:p>
    <w:p w14:paraId="02293FAF" w14:textId="5D31B7E1" w:rsidR="00DD67F5" w:rsidRDefault="00DD67F5" w:rsidP="00DD67F5">
      <w:pPr>
        <w:rPr>
          <w:lang w:val="en-US"/>
        </w:rPr>
      </w:pPr>
      <w:r>
        <w:rPr>
          <w:lang w:val="en-US"/>
        </w:rPr>
        <w:t xml:space="preserve">79 – </w:t>
      </w:r>
      <w:r>
        <w:rPr>
          <w:i/>
          <w:u w:val="single"/>
          <w:lang w:val="en-US"/>
        </w:rPr>
        <w:t>Purposes of Reflexes</w:t>
      </w:r>
    </w:p>
    <w:p w14:paraId="57681F29" w14:textId="77777777" w:rsidR="00DD67F5" w:rsidRDefault="00DD67F5" w:rsidP="00DD67F5">
      <w:pPr>
        <w:rPr>
          <w:lang w:val="en-US"/>
        </w:rPr>
      </w:pPr>
    </w:p>
    <w:p w14:paraId="50803B5D" w14:textId="54F2CCC7" w:rsidR="00DD67F5" w:rsidRDefault="00DD67F5" w:rsidP="00DD67F5">
      <w:pPr>
        <w:rPr>
          <w:lang w:val="en-US"/>
        </w:rPr>
      </w:pPr>
      <w:r>
        <w:rPr>
          <w:lang w:val="en-US"/>
        </w:rPr>
        <w:t>Structural explanations:</w:t>
      </w:r>
    </w:p>
    <w:p w14:paraId="627245F6" w14:textId="7432A901" w:rsidR="00DD67F5" w:rsidRPr="00DD67F5" w:rsidRDefault="00DD67F5" w:rsidP="00DD67F5">
      <w:pPr>
        <w:pStyle w:val="ListParagraph"/>
        <w:numPr>
          <w:ilvl w:val="0"/>
          <w:numId w:val="2"/>
        </w:numPr>
        <w:rPr>
          <w:lang w:val="en-US"/>
        </w:rPr>
      </w:pPr>
      <w:r w:rsidRPr="00DD67F5">
        <w:rPr>
          <w:lang w:val="en-US"/>
        </w:rPr>
        <w:t>Reflexes are a byproduct of the human neurological system</w:t>
      </w:r>
    </w:p>
    <w:p w14:paraId="01A6C30A" w14:textId="450BF29D" w:rsidR="00DD67F5" w:rsidRDefault="00DD67F5" w:rsidP="00DD67F5">
      <w:pPr>
        <w:pStyle w:val="ListParagraph"/>
        <w:numPr>
          <w:ilvl w:val="0"/>
          <w:numId w:val="2"/>
        </w:numPr>
        <w:rPr>
          <w:lang w:val="en-US"/>
        </w:rPr>
      </w:pPr>
      <w:r>
        <w:rPr>
          <w:lang w:val="en-US"/>
        </w:rPr>
        <w:t>Central nervous system development:</w:t>
      </w:r>
    </w:p>
    <w:p w14:paraId="76B2D114" w14:textId="3E61427B" w:rsidR="00DD67F5" w:rsidRDefault="00DD67F5" w:rsidP="00DD67F5">
      <w:pPr>
        <w:pStyle w:val="ListParagraph"/>
        <w:numPr>
          <w:ilvl w:val="1"/>
          <w:numId w:val="2"/>
        </w:numPr>
        <w:rPr>
          <w:lang w:val="en-US"/>
        </w:rPr>
      </w:pPr>
      <w:r>
        <w:rPr>
          <w:lang w:val="en-US"/>
        </w:rPr>
        <w:t>Subcortical structures are mature</w:t>
      </w:r>
    </w:p>
    <w:p w14:paraId="5596AC8B" w14:textId="106631D5" w:rsidR="00B37BE8" w:rsidRDefault="00B37BE8" w:rsidP="00B37BE8">
      <w:pPr>
        <w:pStyle w:val="ListParagraph"/>
        <w:ind w:left="1440"/>
        <w:rPr>
          <w:lang w:val="en-US"/>
        </w:rPr>
      </w:pPr>
      <w:r>
        <w:rPr>
          <w:lang w:val="en-US"/>
        </w:rPr>
        <w:t>(</w:t>
      </w:r>
      <w:proofErr w:type="gramStart"/>
      <w:r>
        <w:rPr>
          <w:lang w:val="en-US"/>
        </w:rPr>
        <w:t>mostly</w:t>
      </w:r>
      <w:proofErr w:type="gramEnd"/>
      <w:r>
        <w:rPr>
          <w:lang w:val="en-US"/>
        </w:rPr>
        <w:t xml:space="preserve"> </w:t>
      </w:r>
      <w:proofErr w:type="spellStart"/>
      <w:r>
        <w:rPr>
          <w:lang w:val="en-US"/>
        </w:rPr>
        <w:t>myelinated</w:t>
      </w:r>
      <w:proofErr w:type="spellEnd"/>
      <w:r>
        <w:rPr>
          <w:lang w:val="en-US"/>
        </w:rPr>
        <w:t xml:space="preserve"> except for the thinking ones)</w:t>
      </w:r>
    </w:p>
    <w:p w14:paraId="344030FE" w14:textId="1DA43E9E" w:rsidR="00B37BE8" w:rsidRDefault="00B37BE8" w:rsidP="00B37BE8">
      <w:pPr>
        <w:pStyle w:val="ListParagraph"/>
        <w:ind w:left="1440"/>
        <w:rPr>
          <w:lang w:val="en-US"/>
        </w:rPr>
      </w:pPr>
      <w:r>
        <w:rPr>
          <w:lang w:val="en-US"/>
        </w:rPr>
        <w:t>(</w:t>
      </w:r>
      <w:proofErr w:type="gramStart"/>
      <w:r>
        <w:rPr>
          <w:lang w:val="en-US"/>
        </w:rPr>
        <w:t>these</w:t>
      </w:r>
      <w:proofErr w:type="gramEnd"/>
      <w:r>
        <w:rPr>
          <w:lang w:val="en-US"/>
        </w:rPr>
        <w:t xml:space="preserve"> structures control involuntary movements)</w:t>
      </w:r>
    </w:p>
    <w:p w14:paraId="76673EBC" w14:textId="7905F133" w:rsidR="00DD67F5" w:rsidRDefault="00DD67F5" w:rsidP="00DD67F5">
      <w:pPr>
        <w:pStyle w:val="ListParagraph"/>
        <w:numPr>
          <w:ilvl w:val="1"/>
          <w:numId w:val="2"/>
        </w:numPr>
        <w:rPr>
          <w:lang w:val="en-US"/>
        </w:rPr>
      </w:pPr>
      <w:r>
        <w:rPr>
          <w:lang w:val="en-US"/>
        </w:rPr>
        <w:t>Control of movement is automatic and non-conscious</w:t>
      </w:r>
    </w:p>
    <w:p w14:paraId="2851EEDB" w14:textId="77777777" w:rsidR="00DD67F5" w:rsidRDefault="00DD67F5" w:rsidP="00DD67F5">
      <w:pPr>
        <w:rPr>
          <w:lang w:val="en-US"/>
        </w:rPr>
      </w:pPr>
    </w:p>
    <w:p w14:paraId="03C6B477" w14:textId="43D04773" w:rsidR="00DD67F5" w:rsidRDefault="00DD67F5" w:rsidP="00DD67F5">
      <w:pPr>
        <w:rPr>
          <w:lang w:val="en-US"/>
        </w:rPr>
      </w:pPr>
      <w:r>
        <w:rPr>
          <w:lang w:val="en-US"/>
        </w:rPr>
        <w:t>Functional explanations:</w:t>
      </w:r>
    </w:p>
    <w:p w14:paraId="6A45067F" w14:textId="1AAC19F4" w:rsidR="00DD67F5" w:rsidRDefault="00DD67F5" w:rsidP="00DD67F5">
      <w:pPr>
        <w:pStyle w:val="ListParagraph"/>
        <w:numPr>
          <w:ilvl w:val="0"/>
          <w:numId w:val="2"/>
        </w:numPr>
        <w:rPr>
          <w:lang w:val="en-US"/>
        </w:rPr>
      </w:pPr>
      <w:r w:rsidRPr="00DD67F5">
        <w:rPr>
          <w:lang w:val="en-US"/>
        </w:rPr>
        <w:t>Needed to help infant survive</w:t>
      </w:r>
    </w:p>
    <w:p w14:paraId="7AF8A576" w14:textId="4144DD7E" w:rsidR="00B37BE8" w:rsidRPr="00B37BE8" w:rsidRDefault="00B37BE8" w:rsidP="00B37BE8">
      <w:pPr>
        <w:pStyle w:val="ListParagraph"/>
        <w:rPr>
          <w:lang w:val="en-US"/>
        </w:rPr>
      </w:pPr>
      <w:r>
        <w:rPr>
          <w:lang w:val="en-US"/>
        </w:rPr>
        <w:t xml:space="preserve">Ex.: put a </w:t>
      </w:r>
      <w:proofErr w:type="spellStart"/>
      <w:r>
        <w:rPr>
          <w:lang w:val="en-US"/>
        </w:rPr>
        <w:t>suce</w:t>
      </w:r>
      <w:proofErr w:type="spellEnd"/>
      <w:r>
        <w:rPr>
          <w:lang w:val="en-US"/>
        </w:rPr>
        <w:t xml:space="preserve"> in the mouth of a child and it will immediately begin to suck to get nutrition. Without this reflex, cannot get nutrition and will die.</w:t>
      </w:r>
    </w:p>
    <w:p w14:paraId="75172627" w14:textId="77777777" w:rsidR="00DD67F5" w:rsidRDefault="00DD67F5" w:rsidP="00DD67F5">
      <w:pPr>
        <w:rPr>
          <w:lang w:val="en-US"/>
        </w:rPr>
      </w:pPr>
    </w:p>
    <w:p w14:paraId="1AA1A6AB" w14:textId="44D5257E" w:rsidR="00DD67F5" w:rsidRDefault="00DD67F5" w:rsidP="00DD67F5">
      <w:pPr>
        <w:rPr>
          <w:lang w:val="en-US"/>
        </w:rPr>
      </w:pPr>
      <w:r>
        <w:rPr>
          <w:lang w:val="en-US"/>
        </w:rPr>
        <w:t>Applied explanation:</w:t>
      </w:r>
    </w:p>
    <w:p w14:paraId="4683AEC9" w14:textId="0E03DC8E" w:rsidR="00DD67F5" w:rsidRPr="00DD67F5" w:rsidRDefault="00DD67F5" w:rsidP="00DD67F5">
      <w:pPr>
        <w:pStyle w:val="ListParagraph"/>
        <w:numPr>
          <w:ilvl w:val="0"/>
          <w:numId w:val="2"/>
        </w:numPr>
        <w:rPr>
          <w:lang w:val="en-US"/>
        </w:rPr>
      </w:pPr>
      <w:r w:rsidRPr="00DD67F5">
        <w:rPr>
          <w:lang w:val="en-US"/>
        </w:rPr>
        <w:t>Reflex movements lead to goal directed coordinated movement</w:t>
      </w:r>
    </w:p>
    <w:p w14:paraId="400C2FC3" w14:textId="77777777" w:rsidR="00DD67F5" w:rsidRPr="00DD67F5" w:rsidRDefault="00DD67F5" w:rsidP="00DD67F5">
      <w:pPr>
        <w:rPr>
          <w:lang w:val="en-US"/>
        </w:rPr>
      </w:pPr>
    </w:p>
    <w:p w14:paraId="60EE244E" w14:textId="77777777" w:rsidR="00DD67F5" w:rsidRDefault="00DD67F5" w:rsidP="000B3146">
      <w:pPr>
        <w:rPr>
          <w:lang w:val="en-US"/>
        </w:rPr>
      </w:pPr>
    </w:p>
    <w:p w14:paraId="2AF3C092" w14:textId="77777777" w:rsidR="00DD67F5" w:rsidRDefault="00DD67F5" w:rsidP="000B3146">
      <w:pPr>
        <w:rPr>
          <w:lang w:val="en-US"/>
        </w:rPr>
      </w:pPr>
    </w:p>
    <w:p w14:paraId="0C284D34" w14:textId="77777777" w:rsidR="000B3146" w:rsidRDefault="000B3146" w:rsidP="000B3146">
      <w:pPr>
        <w:rPr>
          <w:lang w:val="en-US"/>
        </w:rPr>
      </w:pPr>
    </w:p>
    <w:p w14:paraId="01268395" w14:textId="77777777" w:rsidR="000B3146" w:rsidRDefault="000B3146" w:rsidP="000B3146">
      <w:pPr>
        <w:rPr>
          <w:lang w:val="en-US"/>
        </w:rPr>
      </w:pPr>
    </w:p>
    <w:p w14:paraId="3D92ADBE" w14:textId="77777777" w:rsidR="000B3146" w:rsidRDefault="000B3146" w:rsidP="000B3146">
      <w:pPr>
        <w:rPr>
          <w:lang w:val="en-US"/>
        </w:rPr>
      </w:pPr>
    </w:p>
    <w:p w14:paraId="3F2017DC" w14:textId="77777777" w:rsidR="000B3146" w:rsidRDefault="000B3146" w:rsidP="000B3146">
      <w:pPr>
        <w:rPr>
          <w:lang w:val="en-US"/>
        </w:rPr>
      </w:pPr>
    </w:p>
    <w:p w14:paraId="4D401CF3" w14:textId="77777777" w:rsidR="000B3146" w:rsidRPr="000B3146" w:rsidRDefault="000B3146" w:rsidP="000B3146">
      <w:pPr>
        <w:rPr>
          <w:lang w:val="en-US"/>
        </w:rPr>
      </w:pPr>
    </w:p>
    <w:sectPr w:rsidR="000B3146" w:rsidRPr="000B3146" w:rsidSect="003515E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MS Gothic">
    <w:altName w:val="ＭＳ ゴシック"/>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Menlo Regular">
    <w:altName w:val="Arial"/>
    <w:panose1 w:val="020B0609030804020204"/>
    <w:charset w:val="00"/>
    <w:family w:val="auto"/>
    <w:pitch w:val="variable"/>
    <w:sig w:usb0="E60022FF" w:usb1="D200F9FB" w:usb2="02000028" w:usb3="00000000" w:csb0="000001DF"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09AEBAA"/>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cs="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356B1319"/>
    <w:multiLevelType w:val="hybridMultilevel"/>
    <w:tmpl w:val="2C5C160E"/>
    <w:lvl w:ilvl="0" w:tplc="C4B6FE80">
      <w:start w:val="10"/>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753D9A"/>
    <w:multiLevelType w:val="hybridMultilevel"/>
    <w:tmpl w:val="6FC2F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A98"/>
    <w:rsid w:val="00003AEF"/>
    <w:rsid w:val="000442DF"/>
    <w:rsid w:val="0006115F"/>
    <w:rsid w:val="00074BDC"/>
    <w:rsid w:val="000B3146"/>
    <w:rsid w:val="000D0DC7"/>
    <w:rsid w:val="000D40A3"/>
    <w:rsid w:val="000E7973"/>
    <w:rsid w:val="000F51BD"/>
    <w:rsid w:val="00104525"/>
    <w:rsid w:val="0013385A"/>
    <w:rsid w:val="00142DE0"/>
    <w:rsid w:val="00150632"/>
    <w:rsid w:val="00160CD9"/>
    <w:rsid w:val="001658A8"/>
    <w:rsid w:val="00212094"/>
    <w:rsid w:val="002436E1"/>
    <w:rsid w:val="00254A65"/>
    <w:rsid w:val="0029063F"/>
    <w:rsid w:val="002B255A"/>
    <w:rsid w:val="002B71EC"/>
    <w:rsid w:val="002C30DE"/>
    <w:rsid w:val="002E0CF0"/>
    <w:rsid w:val="003446C7"/>
    <w:rsid w:val="003476EC"/>
    <w:rsid w:val="003515E1"/>
    <w:rsid w:val="00352E64"/>
    <w:rsid w:val="00365D09"/>
    <w:rsid w:val="00383EF1"/>
    <w:rsid w:val="00390CC7"/>
    <w:rsid w:val="003A3E16"/>
    <w:rsid w:val="003A47F9"/>
    <w:rsid w:val="003C2BB0"/>
    <w:rsid w:val="003D7507"/>
    <w:rsid w:val="003E2C0F"/>
    <w:rsid w:val="003F176A"/>
    <w:rsid w:val="00416A98"/>
    <w:rsid w:val="00452737"/>
    <w:rsid w:val="00462412"/>
    <w:rsid w:val="00464B72"/>
    <w:rsid w:val="004708D2"/>
    <w:rsid w:val="004868D2"/>
    <w:rsid w:val="00502032"/>
    <w:rsid w:val="00535723"/>
    <w:rsid w:val="00542DC9"/>
    <w:rsid w:val="005660EB"/>
    <w:rsid w:val="00574D47"/>
    <w:rsid w:val="00592ED2"/>
    <w:rsid w:val="00594775"/>
    <w:rsid w:val="005C06FA"/>
    <w:rsid w:val="005E272A"/>
    <w:rsid w:val="00637AE0"/>
    <w:rsid w:val="00644547"/>
    <w:rsid w:val="00656316"/>
    <w:rsid w:val="006615E8"/>
    <w:rsid w:val="006814D5"/>
    <w:rsid w:val="006B21D7"/>
    <w:rsid w:val="006F1764"/>
    <w:rsid w:val="007008CF"/>
    <w:rsid w:val="007146B7"/>
    <w:rsid w:val="00733E1C"/>
    <w:rsid w:val="007353C8"/>
    <w:rsid w:val="0078195A"/>
    <w:rsid w:val="00781F15"/>
    <w:rsid w:val="007854F5"/>
    <w:rsid w:val="007F4E2B"/>
    <w:rsid w:val="0081768E"/>
    <w:rsid w:val="00840DB8"/>
    <w:rsid w:val="008509C9"/>
    <w:rsid w:val="0085412C"/>
    <w:rsid w:val="00854BEC"/>
    <w:rsid w:val="00893B64"/>
    <w:rsid w:val="008B7D8F"/>
    <w:rsid w:val="008F69F3"/>
    <w:rsid w:val="00911E81"/>
    <w:rsid w:val="00921CD5"/>
    <w:rsid w:val="009347D1"/>
    <w:rsid w:val="0095131D"/>
    <w:rsid w:val="00966CF4"/>
    <w:rsid w:val="00977A66"/>
    <w:rsid w:val="009E3052"/>
    <w:rsid w:val="00A139B4"/>
    <w:rsid w:val="00A40678"/>
    <w:rsid w:val="00A51587"/>
    <w:rsid w:val="00A57C68"/>
    <w:rsid w:val="00A7520E"/>
    <w:rsid w:val="00A81EDC"/>
    <w:rsid w:val="00A87A81"/>
    <w:rsid w:val="00A943CE"/>
    <w:rsid w:val="00AF7224"/>
    <w:rsid w:val="00B37BE8"/>
    <w:rsid w:val="00B4322D"/>
    <w:rsid w:val="00B5754F"/>
    <w:rsid w:val="00B65FBF"/>
    <w:rsid w:val="00B6620B"/>
    <w:rsid w:val="00BB4515"/>
    <w:rsid w:val="00BC59D4"/>
    <w:rsid w:val="00BD6E63"/>
    <w:rsid w:val="00C10A3D"/>
    <w:rsid w:val="00C26128"/>
    <w:rsid w:val="00C506CA"/>
    <w:rsid w:val="00C61129"/>
    <w:rsid w:val="00C734E6"/>
    <w:rsid w:val="00C94476"/>
    <w:rsid w:val="00CA0137"/>
    <w:rsid w:val="00CE1D88"/>
    <w:rsid w:val="00CF427B"/>
    <w:rsid w:val="00CF56BB"/>
    <w:rsid w:val="00D045DC"/>
    <w:rsid w:val="00D17DC6"/>
    <w:rsid w:val="00D76E9E"/>
    <w:rsid w:val="00D8746F"/>
    <w:rsid w:val="00DB21F1"/>
    <w:rsid w:val="00DD67F5"/>
    <w:rsid w:val="00DE3274"/>
    <w:rsid w:val="00DF38B6"/>
    <w:rsid w:val="00DF438B"/>
    <w:rsid w:val="00E00C61"/>
    <w:rsid w:val="00E20EFE"/>
    <w:rsid w:val="00E21466"/>
    <w:rsid w:val="00E33427"/>
    <w:rsid w:val="00E41BEF"/>
    <w:rsid w:val="00E56B68"/>
    <w:rsid w:val="00E67430"/>
    <w:rsid w:val="00E8483E"/>
    <w:rsid w:val="00EA20F6"/>
    <w:rsid w:val="00ED63EA"/>
    <w:rsid w:val="00F1169B"/>
    <w:rsid w:val="00F11E30"/>
    <w:rsid w:val="00F16D7C"/>
    <w:rsid w:val="00F30A49"/>
    <w:rsid w:val="00F30B4F"/>
    <w:rsid w:val="00F77013"/>
    <w:rsid w:val="00FC4E06"/>
    <w:rsid w:val="00FD53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AB9C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semiHidden/>
    <w:unhideWhenUsed/>
    <w:rsid w:val="007854F5"/>
    <w:pPr>
      <w:keepNext/>
      <w:numPr>
        <w:numId w:val="1"/>
      </w:numPr>
      <w:contextualSpacing/>
      <w:outlineLvl w:val="0"/>
    </w:pPr>
    <w:rPr>
      <w:rFonts w:eastAsia="MS Gothic"/>
    </w:rPr>
  </w:style>
  <w:style w:type="paragraph" w:customStyle="1" w:styleId="NoteLevel21">
    <w:name w:val="Note Level 21"/>
    <w:basedOn w:val="Normal"/>
    <w:uiPriority w:val="99"/>
    <w:unhideWhenUsed/>
    <w:rsid w:val="007854F5"/>
    <w:pPr>
      <w:keepNext/>
      <w:numPr>
        <w:ilvl w:val="1"/>
        <w:numId w:val="1"/>
      </w:numPr>
      <w:contextualSpacing/>
      <w:outlineLvl w:val="1"/>
    </w:pPr>
    <w:rPr>
      <w:rFonts w:eastAsia="MS Gothic"/>
    </w:rPr>
  </w:style>
  <w:style w:type="paragraph" w:customStyle="1" w:styleId="NoteLevel31">
    <w:name w:val="Note Level 31"/>
    <w:basedOn w:val="Normal"/>
    <w:uiPriority w:val="99"/>
    <w:semiHidden/>
    <w:unhideWhenUsed/>
    <w:rsid w:val="007854F5"/>
    <w:pPr>
      <w:keepNext/>
      <w:numPr>
        <w:ilvl w:val="2"/>
        <w:numId w:val="1"/>
      </w:numPr>
      <w:contextualSpacing/>
      <w:outlineLvl w:val="2"/>
    </w:pPr>
    <w:rPr>
      <w:rFonts w:eastAsia="MS Gothic"/>
    </w:rPr>
  </w:style>
  <w:style w:type="paragraph" w:customStyle="1" w:styleId="NoteLevel41">
    <w:name w:val="Note Level 41"/>
    <w:basedOn w:val="Normal"/>
    <w:uiPriority w:val="99"/>
    <w:semiHidden/>
    <w:unhideWhenUsed/>
    <w:rsid w:val="007854F5"/>
    <w:pPr>
      <w:keepNext/>
      <w:numPr>
        <w:ilvl w:val="3"/>
        <w:numId w:val="1"/>
      </w:numPr>
      <w:contextualSpacing/>
      <w:outlineLvl w:val="3"/>
    </w:pPr>
    <w:rPr>
      <w:rFonts w:eastAsia="MS Gothic"/>
    </w:rPr>
  </w:style>
  <w:style w:type="paragraph" w:customStyle="1" w:styleId="NoteLevel51">
    <w:name w:val="Note Level 51"/>
    <w:basedOn w:val="Normal"/>
    <w:uiPriority w:val="99"/>
    <w:semiHidden/>
    <w:unhideWhenUsed/>
    <w:rsid w:val="007854F5"/>
    <w:pPr>
      <w:keepNext/>
      <w:numPr>
        <w:ilvl w:val="4"/>
        <w:numId w:val="1"/>
      </w:numPr>
      <w:contextualSpacing/>
      <w:outlineLvl w:val="4"/>
    </w:pPr>
    <w:rPr>
      <w:rFonts w:eastAsia="MS Gothic"/>
    </w:rPr>
  </w:style>
  <w:style w:type="paragraph" w:customStyle="1" w:styleId="NoteLevel61">
    <w:name w:val="Note Level 61"/>
    <w:basedOn w:val="Normal"/>
    <w:uiPriority w:val="99"/>
    <w:semiHidden/>
    <w:unhideWhenUsed/>
    <w:rsid w:val="007854F5"/>
    <w:pPr>
      <w:keepNext/>
      <w:numPr>
        <w:ilvl w:val="5"/>
        <w:numId w:val="1"/>
      </w:numPr>
      <w:contextualSpacing/>
      <w:outlineLvl w:val="5"/>
    </w:pPr>
    <w:rPr>
      <w:rFonts w:eastAsia="MS Gothic"/>
    </w:rPr>
  </w:style>
  <w:style w:type="paragraph" w:customStyle="1" w:styleId="NoteLevel71">
    <w:name w:val="Note Level 71"/>
    <w:basedOn w:val="Normal"/>
    <w:uiPriority w:val="99"/>
    <w:semiHidden/>
    <w:unhideWhenUsed/>
    <w:rsid w:val="007854F5"/>
    <w:pPr>
      <w:keepNext/>
      <w:numPr>
        <w:ilvl w:val="6"/>
        <w:numId w:val="1"/>
      </w:numPr>
      <w:contextualSpacing/>
      <w:outlineLvl w:val="6"/>
    </w:pPr>
    <w:rPr>
      <w:rFonts w:eastAsia="MS Gothic"/>
    </w:rPr>
  </w:style>
  <w:style w:type="paragraph" w:customStyle="1" w:styleId="NoteLevel81">
    <w:name w:val="Note Level 81"/>
    <w:basedOn w:val="Normal"/>
    <w:uiPriority w:val="99"/>
    <w:semiHidden/>
    <w:unhideWhenUsed/>
    <w:rsid w:val="007854F5"/>
    <w:pPr>
      <w:keepNext/>
      <w:numPr>
        <w:ilvl w:val="7"/>
        <w:numId w:val="1"/>
      </w:numPr>
      <w:contextualSpacing/>
      <w:outlineLvl w:val="7"/>
    </w:pPr>
    <w:rPr>
      <w:rFonts w:eastAsia="MS Gothic"/>
    </w:rPr>
  </w:style>
  <w:style w:type="paragraph" w:customStyle="1" w:styleId="NoteLevel91">
    <w:name w:val="Note Level 91"/>
    <w:basedOn w:val="Normal"/>
    <w:uiPriority w:val="99"/>
    <w:semiHidden/>
    <w:unhideWhenUsed/>
    <w:rsid w:val="007854F5"/>
    <w:pPr>
      <w:keepNext/>
      <w:numPr>
        <w:ilvl w:val="8"/>
        <w:numId w:val="1"/>
      </w:numPr>
      <w:contextualSpacing/>
      <w:outlineLvl w:val="8"/>
    </w:pPr>
    <w:rPr>
      <w:rFonts w:eastAsia="MS Gothic"/>
    </w:rPr>
  </w:style>
  <w:style w:type="character" w:styleId="Strong">
    <w:name w:val="Strong"/>
    <w:basedOn w:val="DefaultParagraphFont"/>
    <w:uiPriority w:val="22"/>
    <w:qFormat/>
    <w:rsid w:val="008509C9"/>
    <w:rPr>
      <w:b/>
      <w:bCs/>
    </w:rPr>
  </w:style>
  <w:style w:type="paragraph" w:styleId="ListParagraph">
    <w:name w:val="List Paragraph"/>
    <w:basedOn w:val="Normal"/>
    <w:uiPriority w:val="34"/>
    <w:qFormat/>
    <w:rsid w:val="004708D2"/>
    <w:pPr>
      <w:ind w:left="720"/>
      <w:contextualSpacing/>
    </w:pPr>
  </w:style>
  <w:style w:type="character" w:styleId="Hyperlink">
    <w:name w:val="Hyperlink"/>
    <w:basedOn w:val="DefaultParagraphFont"/>
    <w:uiPriority w:val="99"/>
    <w:unhideWhenUsed/>
    <w:rsid w:val="00464B72"/>
    <w:rPr>
      <w:color w:val="0000FF" w:themeColor="hyperlink"/>
      <w:u w:val="single"/>
    </w:rPr>
  </w:style>
  <w:style w:type="table" w:styleId="TableGrid">
    <w:name w:val="Table Grid"/>
    <w:basedOn w:val="TableNormal"/>
    <w:uiPriority w:val="59"/>
    <w:rsid w:val="00FC4E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819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8195A"/>
    <w:rPr>
      <w:rFonts w:ascii="Lucida Grande" w:hAnsi="Lucida Grande" w:cs="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semiHidden/>
    <w:unhideWhenUsed/>
    <w:rsid w:val="007854F5"/>
    <w:pPr>
      <w:keepNext/>
      <w:numPr>
        <w:numId w:val="1"/>
      </w:numPr>
      <w:contextualSpacing/>
      <w:outlineLvl w:val="0"/>
    </w:pPr>
    <w:rPr>
      <w:rFonts w:eastAsia="MS Gothic"/>
    </w:rPr>
  </w:style>
  <w:style w:type="paragraph" w:customStyle="1" w:styleId="NoteLevel21">
    <w:name w:val="Note Level 21"/>
    <w:basedOn w:val="Normal"/>
    <w:uiPriority w:val="99"/>
    <w:unhideWhenUsed/>
    <w:rsid w:val="007854F5"/>
    <w:pPr>
      <w:keepNext/>
      <w:numPr>
        <w:ilvl w:val="1"/>
        <w:numId w:val="1"/>
      </w:numPr>
      <w:contextualSpacing/>
      <w:outlineLvl w:val="1"/>
    </w:pPr>
    <w:rPr>
      <w:rFonts w:eastAsia="MS Gothic"/>
    </w:rPr>
  </w:style>
  <w:style w:type="paragraph" w:customStyle="1" w:styleId="NoteLevel31">
    <w:name w:val="Note Level 31"/>
    <w:basedOn w:val="Normal"/>
    <w:uiPriority w:val="99"/>
    <w:semiHidden/>
    <w:unhideWhenUsed/>
    <w:rsid w:val="007854F5"/>
    <w:pPr>
      <w:keepNext/>
      <w:numPr>
        <w:ilvl w:val="2"/>
        <w:numId w:val="1"/>
      </w:numPr>
      <w:contextualSpacing/>
      <w:outlineLvl w:val="2"/>
    </w:pPr>
    <w:rPr>
      <w:rFonts w:eastAsia="MS Gothic"/>
    </w:rPr>
  </w:style>
  <w:style w:type="paragraph" w:customStyle="1" w:styleId="NoteLevel41">
    <w:name w:val="Note Level 41"/>
    <w:basedOn w:val="Normal"/>
    <w:uiPriority w:val="99"/>
    <w:semiHidden/>
    <w:unhideWhenUsed/>
    <w:rsid w:val="007854F5"/>
    <w:pPr>
      <w:keepNext/>
      <w:numPr>
        <w:ilvl w:val="3"/>
        <w:numId w:val="1"/>
      </w:numPr>
      <w:contextualSpacing/>
      <w:outlineLvl w:val="3"/>
    </w:pPr>
    <w:rPr>
      <w:rFonts w:eastAsia="MS Gothic"/>
    </w:rPr>
  </w:style>
  <w:style w:type="paragraph" w:customStyle="1" w:styleId="NoteLevel51">
    <w:name w:val="Note Level 51"/>
    <w:basedOn w:val="Normal"/>
    <w:uiPriority w:val="99"/>
    <w:semiHidden/>
    <w:unhideWhenUsed/>
    <w:rsid w:val="007854F5"/>
    <w:pPr>
      <w:keepNext/>
      <w:numPr>
        <w:ilvl w:val="4"/>
        <w:numId w:val="1"/>
      </w:numPr>
      <w:contextualSpacing/>
      <w:outlineLvl w:val="4"/>
    </w:pPr>
    <w:rPr>
      <w:rFonts w:eastAsia="MS Gothic"/>
    </w:rPr>
  </w:style>
  <w:style w:type="paragraph" w:customStyle="1" w:styleId="NoteLevel61">
    <w:name w:val="Note Level 61"/>
    <w:basedOn w:val="Normal"/>
    <w:uiPriority w:val="99"/>
    <w:semiHidden/>
    <w:unhideWhenUsed/>
    <w:rsid w:val="007854F5"/>
    <w:pPr>
      <w:keepNext/>
      <w:numPr>
        <w:ilvl w:val="5"/>
        <w:numId w:val="1"/>
      </w:numPr>
      <w:contextualSpacing/>
      <w:outlineLvl w:val="5"/>
    </w:pPr>
    <w:rPr>
      <w:rFonts w:eastAsia="MS Gothic"/>
    </w:rPr>
  </w:style>
  <w:style w:type="paragraph" w:customStyle="1" w:styleId="NoteLevel71">
    <w:name w:val="Note Level 71"/>
    <w:basedOn w:val="Normal"/>
    <w:uiPriority w:val="99"/>
    <w:semiHidden/>
    <w:unhideWhenUsed/>
    <w:rsid w:val="007854F5"/>
    <w:pPr>
      <w:keepNext/>
      <w:numPr>
        <w:ilvl w:val="6"/>
        <w:numId w:val="1"/>
      </w:numPr>
      <w:contextualSpacing/>
      <w:outlineLvl w:val="6"/>
    </w:pPr>
    <w:rPr>
      <w:rFonts w:eastAsia="MS Gothic"/>
    </w:rPr>
  </w:style>
  <w:style w:type="paragraph" w:customStyle="1" w:styleId="NoteLevel81">
    <w:name w:val="Note Level 81"/>
    <w:basedOn w:val="Normal"/>
    <w:uiPriority w:val="99"/>
    <w:semiHidden/>
    <w:unhideWhenUsed/>
    <w:rsid w:val="007854F5"/>
    <w:pPr>
      <w:keepNext/>
      <w:numPr>
        <w:ilvl w:val="7"/>
        <w:numId w:val="1"/>
      </w:numPr>
      <w:contextualSpacing/>
      <w:outlineLvl w:val="7"/>
    </w:pPr>
    <w:rPr>
      <w:rFonts w:eastAsia="MS Gothic"/>
    </w:rPr>
  </w:style>
  <w:style w:type="paragraph" w:customStyle="1" w:styleId="NoteLevel91">
    <w:name w:val="Note Level 91"/>
    <w:basedOn w:val="Normal"/>
    <w:uiPriority w:val="99"/>
    <w:semiHidden/>
    <w:unhideWhenUsed/>
    <w:rsid w:val="007854F5"/>
    <w:pPr>
      <w:keepNext/>
      <w:numPr>
        <w:ilvl w:val="8"/>
        <w:numId w:val="1"/>
      </w:numPr>
      <w:contextualSpacing/>
      <w:outlineLvl w:val="8"/>
    </w:pPr>
    <w:rPr>
      <w:rFonts w:eastAsia="MS Gothic"/>
    </w:rPr>
  </w:style>
  <w:style w:type="character" w:styleId="Strong">
    <w:name w:val="Strong"/>
    <w:basedOn w:val="DefaultParagraphFont"/>
    <w:uiPriority w:val="22"/>
    <w:qFormat/>
    <w:rsid w:val="008509C9"/>
    <w:rPr>
      <w:b/>
      <w:bCs/>
    </w:rPr>
  </w:style>
  <w:style w:type="paragraph" w:styleId="ListParagraph">
    <w:name w:val="List Paragraph"/>
    <w:basedOn w:val="Normal"/>
    <w:uiPriority w:val="34"/>
    <w:qFormat/>
    <w:rsid w:val="004708D2"/>
    <w:pPr>
      <w:ind w:left="720"/>
      <w:contextualSpacing/>
    </w:pPr>
  </w:style>
  <w:style w:type="character" w:styleId="Hyperlink">
    <w:name w:val="Hyperlink"/>
    <w:basedOn w:val="DefaultParagraphFont"/>
    <w:uiPriority w:val="99"/>
    <w:unhideWhenUsed/>
    <w:rsid w:val="00464B72"/>
    <w:rPr>
      <w:color w:val="0000FF" w:themeColor="hyperlink"/>
      <w:u w:val="single"/>
    </w:rPr>
  </w:style>
  <w:style w:type="table" w:styleId="TableGrid">
    <w:name w:val="Table Grid"/>
    <w:basedOn w:val="TableNormal"/>
    <w:uiPriority w:val="59"/>
    <w:rsid w:val="00FC4E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819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8195A"/>
    <w:rPr>
      <w:rFonts w:ascii="Lucida Grande" w:hAnsi="Lucida Grande" w:cs="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2205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png"/><Relationship Id="rId19" Type="http://schemas.openxmlformats.org/officeDocument/2006/relationships/hyperlink" Target="http://www.youtube.com/watch?v=SpNsspu16Pg" TargetMode="External"/><Relationship Id="rId50" Type="http://schemas.openxmlformats.org/officeDocument/2006/relationships/image" Target="media/image28.jpeg"/><Relationship Id="rId51" Type="http://schemas.openxmlformats.org/officeDocument/2006/relationships/image" Target="media/image29.jpeg"/><Relationship Id="rId52" Type="http://schemas.openxmlformats.org/officeDocument/2006/relationships/image" Target="media/image30.png"/><Relationship Id="rId53" Type="http://schemas.openxmlformats.org/officeDocument/2006/relationships/image" Target="media/image31.jpe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fontTable" Target="fontTable.xml"/><Relationship Id="rId57" Type="http://schemas.openxmlformats.org/officeDocument/2006/relationships/theme" Target="theme/theme1.xml"/><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jpeg"/><Relationship Id="rId45" Type="http://schemas.openxmlformats.org/officeDocument/2006/relationships/hyperlink" Target="http://www.youtube.com/watch?v=d8ZPnUfGNmI" TargetMode="External"/><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hyperlink" Target="https://www.youtube.com/watch?v=vX_Hyqp-3ac" TargetMode="External"/><Relationship Id="rId49" Type="http://schemas.openxmlformats.org/officeDocument/2006/relationships/hyperlink" Target="http://www.youtube.com/watch?v=Rpyw_VGrC3o&amp;feature=endscreen"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hyperlink" Target="http://www.youtube.com/watch?v=DT94FGBj2FU" TargetMode="External"/><Relationship Id="rId9" Type="http://schemas.openxmlformats.org/officeDocument/2006/relationships/hyperlink" Target="http://www.ausport.gov.au/sportscoachmag/development_and_maturation2/talent_identification_and_development_a_priority" TargetMode="External"/><Relationship Id="rId30" Type="http://schemas.openxmlformats.org/officeDocument/2006/relationships/image" Target="media/image15.png"/><Relationship Id="rId31" Type="http://schemas.openxmlformats.org/officeDocument/2006/relationships/hyperlink" Target="http://www.youtube.com/watch?v=BrI7Ra5FTus&amp;feature=related" TargetMode="External"/><Relationship Id="rId32" Type="http://schemas.openxmlformats.org/officeDocument/2006/relationships/image" Target="media/image16.png"/><Relationship Id="rId33" Type="http://schemas.openxmlformats.org/officeDocument/2006/relationships/image" Target="media/image17.jpeg"/><Relationship Id="rId34" Type="http://schemas.openxmlformats.org/officeDocument/2006/relationships/hyperlink" Target="http://www.youtube.com/watch?v=-5om6gbDwA8" TargetMode="External"/><Relationship Id="rId35" Type="http://schemas.openxmlformats.org/officeDocument/2006/relationships/hyperlink" Target="https://www.youtube.com/watch?v=cOoP5yX1bZ4" TargetMode="External"/><Relationship Id="rId36" Type="http://schemas.openxmlformats.org/officeDocument/2006/relationships/hyperlink" Target="http://www.youtube.com/watch?v=NAIchzKinkQ&amp;feature=related" TargetMode="External"/><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hyperlink" Target="http://www.abc.net.au/7.30/content/2012/s3407966.htm" TargetMode="External"/><Relationship Id="rId23" Type="http://schemas.openxmlformats.org/officeDocument/2006/relationships/hyperlink" Target="http://www.youtube.com/watch?v=VNCLZJa4gkA" TargetMode="External"/><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jpeg"/><Relationship Id="rId27" Type="http://schemas.openxmlformats.org/officeDocument/2006/relationships/hyperlink" Target="http://www.coachr.org/growth3.jpg" TargetMode="External"/><Relationship Id="rId28" Type="http://schemas.openxmlformats.org/officeDocument/2006/relationships/image" Target="media/image14.jpeg"/><Relationship Id="rId29" Type="http://schemas.openxmlformats.org/officeDocument/2006/relationships/hyperlink" Target="http://ije.oxfordjournals.org/content/33/6/1234/F1.expansion.html" TargetMode="External"/><Relationship Id="rId10" Type="http://schemas.openxmlformats.org/officeDocument/2006/relationships/hyperlink" Target="http://www.csipacific.ca/content/SportDevelopment/TalentIdentification/TalentIDindex.asp" TargetMode="External"/><Relationship Id="rId11" Type="http://schemas.openxmlformats.org/officeDocument/2006/relationships/hyperlink" Target="http://www.uksport.gov.uk/pages/talent-id/" TargetMode="External"/><Relationship Id="rId1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5A422-BE06-174D-88D5-80573DE48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50</Pages>
  <Words>9172</Words>
  <Characters>52284</Characters>
  <Application>Microsoft Macintosh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Claudine Nafaa</dc:creator>
  <cp:keywords/>
  <dc:description/>
  <cp:lastModifiedBy>Claudine Nafaa</cp:lastModifiedBy>
  <cp:revision>16</cp:revision>
  <dcterms:created xsi:type="dcterms:W3CDTF">2015-10-12T17:01:00Z</dcterms:created>
  <dcterms:modified xsi:type="dcterms:W3CDTF">2015-10-14T18:24:00Z</dcterms:modified>
</cp:coreProperties>
</file>