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2DA10A" w14:textId="77777777" w:rsidR="00B516EE" w:rsidRDefault="00B936D2">
      <w:r>
        <w:t>Chem 235 Practice questions</w:t>
      </w:r>
    </w:p>
    <w:p w14:paraId="2587CFBB" w14:textId="77777777" w:rsidR="00B936D2" w:rsidRDefault="00B936D2"/>
    <w:p w14:paraId="6638FD44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 xml:space="preserve">What is the difference between </w:t>
      </w:r>
      <w:r w:rsidR="005A618F">
        <w:t>distillation</w:t>
      </w:r>
      <w:r>
        <w:t xml:space="preserve"> and refluxing?</w:t>
      </w:r>
    </w:p>
    <w:p w14:paraId="50ECFACF" w14:textId="438F3CA3" w:rsidR="00BD35E0" w:rsidRDefault="00BD35E0" w:rsidP="00BD35E0">
      <w:pPr>
        <w:pStyle w:val="ListParagraph"/>
        <w:numPr>
          <w:ilvl w:val="0"/>
          <w:numId w:val="11"/>
        </w:numPr>
        <w:rPr>
          <w:color w:val="660066"/>
        </w:rPr>
      </w:pPr>
      <w:r w:rsidRPr="00BD35E0">
        <w:rPr>
          <w:color w:val="660066"/>
        </w:rPr>
        <w:t xml:space="preserve">Distillation is the process involving heating a substrate until it vaporizes, which is then condensed by cooling and then collecting the condensate and putting it into </w:t>
      </w:r>
      <w:r>
        <w:rPr>
          <w:color w:val="660066"/>
        </w:rPr>
        <w:t xml:space="preserve">a receiver </w:t>
      </w:r>
    </w:p>
    <w:p w14:paraId="13C9E628" w14:textId="655DEC10" w:rsidR="00BD35E0" w:rsidRPr="00BD35E0" w:rsidRDefault="00BD35E0" w:rsidP="00BD35E0">
      <w:pPr>
        <w:pStyle w:val="ListParagraph"/>
        <w:numPr>
          <w:ilvl w:val="0"/>
          <w:numId w:val="11"/>
        </w:numPr>
        <w:rPr>
          <w:color w:val="660066"/>
        </w:rPr>
      </w:pPr>
      <w:r>
        <w:rPr>
          <w:color w:val="660066"/>
        </w:rPr>
        <w:t xml:space="preserve">Refluxing uses the same processes as distillation but the condensate is collected in the same container </w:t>
      </w:r>
    </w:p>
    <w:p w14:paraId="33590CB8" w14:textId="5CC65A09" w:rsidR="00B936D2" w:rsidRDefault="006325AE" w:rsidP="00B936D2">
      <w:pPr>
        <w:pStyle w:val="ListParagraph"/>
        <w:numPr>
          <w:ilvl w:val="0"/>
          <w:numId w:val="2"/>
        </w:numPr>
      </w:pPr>
      <w:r>
        <w:t>What are</w:t>
      </w:r>
      <w:r w:rsidR="00B936D2">
        <w:t xml:space="preserve"> the purpose</w:t>
      </w:r>
      <w:r>
        <w:t>s</w:t>
      </w:r>
      <w:r w:rsidR="00B936D2">
        <w:t xml:space="preserve"> of performing a distillation?</w:t>
      </w:r>
    </w:p>
    <w:p w14:paraId="5F362190" w14:textId="5C2D5DC6" w:rsidR="00BD35E0" w:rsidRDefault="00BD35E0" w:rsidP="00BD35E0">
      <w:pPr>
        <w:pStyle w:val="ListParagraph"/>
        <w:numPr>
          <w:ilvl w:val="0"/>
          <w:numId w:val="14"/>
        </w:numPr>
        <w:rPr>
          <w:color w:val="660066"/>
        </w:rPr>
      </w:pPr>
      <w:r>
        <w:rPr>
          <w:color w:val="660066"/>
        </w:rPr>
        <w:t xml:space="preserve">Purification of liquid </w:t>
      </w:r>
    </w:p>
    <w:p w14:paraId="53A42BB3" w14:textId="0100FB1B" w:rsidR="00BD35E0" w:rsidRPr="00BD35E0" w:rsidRDefault="00BD35E0" w:rsidP="00BD35E0">
      <w:pPr>
        <w:pStyle w:val="ListParagraph"/>
        <w:numPr>
          <w:ilvl w:val="0"/>
          <w:numId w:val="14"/>
        </w:numPr>
        <w:rPr>
          <w:color w:val="660066"/>
        </w:rPr>
      </w:pPr>
      <w:r>
        <w:rPr>
          <w:color w:val="660066"/>
        </w:rPr>
        <w:t xml:space="preserve">Useful for separating a mixture when the components of the mixture have different boiling points </w:t>
      </w:r>
    </w:p>
    <w:p w14:paraId="7A49C1B6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What conditions must be met in order for distillation to be successful?</w:t>
      </w:r>
    </w:p>
    <w:p w14:paraId="1DADE30C" w14:textId="36A0294F" w:rsidR="00BD35E0" w:rsidRDefault="00BD35E0" w:rsidP="00BD35E0">
      <w:pPr>
        <w:pStyle w:val="ListParagraph"/>
        <w:numPr>
          <w:ilvl w:val="0"/>
          <w:numId w:val="15"/>
        </w:numPr>
        <w:rPr>
          <w:color w:val="660066"/>
        </w:rPr>
      </w:pPr>
      <w:r>
        <w:rPr>
          <w:color w:val="660066"/>
        </w:rPr>
        <w:t xml:space="preserve">At least one of the compounds in the mixture must be volatile </w:t>
      </w:r>
    </w:p>
    <w:p w14:paraId="5F540DBE" w14:textId="6AF479E2" w:rsidR="00BD35E0" w:rsidRDefault="00BD35E0" w:rsidP="00BD35E0">
      <w:pPr>
        <w:pStyle w:val="ListParagraph"/>
        <w:numPr>
          <w:ilvl w:val="0"/>
          <w:numId w:val="15"/>
        </w:numPr>
        <w:rPr>
          <w:color w:val="660066"/>
        </w:rPr>
      </w:pPr>
      <w:r>
        <w:rPr>
          <w:color w:val="660066"/>
        </w:rPr>
        <w:t>If 2 or more volatile liquids are to be separated, then there must be at least a 50 degree difference in their boiling point</w:t>
      </w:r>
    </w:p>
    <w:p w14:paraId="6A376A43" w14:textId="3FF4C25F" w:rsidR="00BD35E0" w:rsidRPr="00BD35E0" w:rsidRDefault="00BD35E0" w:rsidP="00BD35E0">
      <w:pPr>
        <w:pStyle w:val="ListParagraph"/>
        <w:numPr>
          <w:ilvl w:val="0"/>
          <w:numId w:val="15"/>
        </w:numPr>
        <w:rPr>
          <w:color w:val="660066"/>
        </w:rPr>
      </w:pPr>
      <w:r>
        <w:rPr>
          <w:color w:val="660066"/>
        </w:rPr>
        <w:t xml:space="preserve">The components of the mixture must not form an azeotrope </w:t>
      </w:r>
    </w:p>
    <w:p w14:paraId="7A995F45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 xml:space="preserve">What is the term used for a mixture that </w:t>
      </w:r>
      <w:r w:rsidR="005A618F">
        <w:t>distils</w:t>
      </w:r>
      <w:r>
        <w:t xml:space="preserve"> at a constant temperature and a constant </w:t>
      </w:r>
      <w:r w:rsidR="005A618F">
        <w:t>composition</w:t>
      </w:r>
      <w:r>
        <w:t xml:space="preserve"> even though the components </w:t>
      </w:r>
      <w:r w:rsidR="005A618F">
        <w:t>having</w:t>
      </w:r>
      <w:r>
        <w:t xml:space="preserve"> differing BP?</w:t>
      </w:r>
    </w:p>
    <w:p w14:paraId="2BD18650" w14:textId="6605AADC" w:rsidR="00BD35E0" w:rsidRPr="00BD35E0" w:rsidRDefault="00BD35E0" w:rsidP="00BD35E0">
      <w:pPr>
        <w:pStyle w:val="ListParagraph"/>
        <w:numPr>
          <w:ilvl w:val="0"/>
          <w:numId w:val="16"/>
        </w:numPr>
        <w:rPr>
          <w:color w:val="660066"/>
        </w:rPr>
      </w:pPr>
      <w:r>
        <w:rPr>
          <w:color w:val="660066"/>
        </w:rPr>
        <w:t>Azeotrope</w:t>
      </w:r>
    </w:p>
    <w:p w14:paraId="68E8D984" w14:textId="77777777" w:rsidR="00B936D2" w:rsidRDefault="00B936D2" w:rsidP="00B936D2">
      <w:pPr>
        <w:pStyle w:val="ListParagraph"/>
        <w:numPr>
          <w:ilvl w:val="0"/>
          <w:numId w:val="4"/>
        </w:numPr>
      </w:pPr>
      <w:r>
        <w:t>What cause the above situation to occur?</w:t>
      </w:r>
    </w:p>
    <w:p w14:paraId="0278AC57" w14:textId="7CC901EB" w:rsidR="00BD35E0" w:rsidRPr="00BD35E0" w:rsidRDefault="00BD35E0" w:rsidP="00BD35E0">
      <w:pPr>
        <w:pStyle w:val="ListParagraph"/>
        <w:numPr>
          <w:ilvl w:val="0"/>
          <w:numId w:val="16"/>
        </w:numPr>
        <w:rPr>
          <w:color w:val="660066"/>
        </w:rPr>
      </w:pPr>
      <w:r>
        <w:rPr>
          <w:color w:val="660066"/>
        </w:rPr>
        <w:t xml:space="preserve">When there is intermolecular forces between the components such as hydrogen bonding ex) 95 percent ethanol and 5 percent water form an azeotrope </w:t>
      </w:r>
    </w:p>
    <w:p w14:paraId="47ED9C1B" w14:textId="30036764" w:rsidR="00B936D2" w:rsidRDefault="00B936D2" w:rsidP="00B936D2">
      <w:pPr>
        <w:pStyle w:val="ListParagraph"/>
        <w:numPr>
          <w:ilvl w:val="0"/>
          <w:numId w:val="2"/>
        </w:numPr>
      </w:pPr>
      <w:r>
        <w:t xml:space="preserve">In </w:t>
      </w:r>
      <w:r w:rsidR="005A618F">
        <w:t>Chem</w:t>
      </w:r>
      <w:r>
        <w:t xml:space="preserve"> 235, what are the criteria’s used to d</w:t>
      </w:r>
      <w:r w:rsidR="00BD35E0">
        <w:t>etermine the purity of a liquid?</w:t>
      </w:r>
    </w:p>
    <w:p w14:paraId="6EDD0485" w14:textId="69B1EF43" w:rsidR="00BD35E0" w:rsidRDefault="00BD35E0" w:rsidP="00BD35E0">
      <w:pPr>
        <w:pStyle w:val="ListParagraph"/>
        <w:numPr>
          <w:ilvl w:val="0"/>
          <w:numId w:val="16"/>
        </w:numPr>
        <w:rPr>
          <w:color w:val="660066"/>
        </w:rPr>
      </w:pPr>
      <w:r>
        <w:rPr>
          <w:color w:val="660066"/>
        </w:rPr>
        <w:t xml:space="preserve">The boiling point of a substance </w:t>
      </w:r>
    </w:p>
    <w:p w14:paraId="31356D61" w14:textId="061F4AEE" w:rsidR="00BD35E0" w:rsidRPr="00BD35E0" w:rsidRDefault="00BD35E0" w:rsidP="00BD35E0">
      <w:pPr>
        <w:pStyle w:val="ListParagraph"/>
        <w:numPr>
          <w:ilvl w:val="0"/>
          <w:numId w:val="16"/>
        </w:numPr>
        <w:rPr>
          <w:color w:val="660066"/>
        </w:rPr>
      </w:pPr>
      <w:r>
        <w:rPr>
          <w:color w:val="660066"/>
        </w:rPr>
        <w:t xml:space="preserve">The refractive index </w:t>
      </w:r>
    </w:p>
    <w:p w14:paraId="465B80CB" w14:textId="77777777" w:rsidR="00BD35E0" w:rsidRPr="00BD35E0" w:rsidRDefault="00BD35E0" w:rsidP="00BD35E0">
      <w:pPr>
        <w:rPr>
          <w:color w:val="660066"/>
        </w:rPr>
      </w:pPr>
    </w:p>
    <w:p w14:paraId="018A9B05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What is the purpose of a liquid-liquid extraction?</w:t>
      </w:r>
    </w:p>
    <w:p w14:paraId="254CA999" w14:textId="4EA57137" w:rsidR="00BD35E0" w:rsidRPr="00BD35E0" w:rsidRDefault="00BD35E0" w:rsidP="00BD35E0">
      <w:pPr>
        <w:pStyle w:val="ListParagraph"/>
        <w:numPr>
          <w:ilvl w:val="0"/>
          <w:numId w:val="18"/>
        </w:numPr>
        <w:rPr>
          <w:color w:val="660066"/>
        </w:rPr>
      </w:pPr>
      <w:r>
        <w:rPr>
          <w:color w:val="660066"/>
        </w:rPr>
        <w:t xml:space="preserve">To separate mixtures using their differences in solubility of the components in the 2 immiscible solvents </w:t>
      </w:r>
    </w:p>
    <w:p w14:paraId="798A5284" w14:textId="77777777" w:rsidR="00BD35E0" w:rsidRDefault="00BD35E0" w:rsidP="00BD35E0"/>
    <w:p w14:paraId="624991A9" w14:textId="77777777" w:rsidR="00640868" w:rsidRDefault="00B936D2" w:rsidP="00640868">
      <w:pPr>
        <w:pStyle w:val="ListParagraph"/>
        <w:numPr>
          <w:ilvl w:val="0"/>
          <w:numId w:val="2"/>
        </w:numPr>
      </w:pPr>
      <w:r>
        <w:t xml:space="preserve">Name 3 </w:t>
      </w:r>
      <w:r w:rsidR="005A618F">
        <w:t>characteristics</w:t>
      </w:r>
      <w:r>
        <w:t xml:space="preserve"> required for the solvent used when </w:t>
      </w:r>
      <w:r w:rsidR="005A618F">
        <w:t>separating</w:t>
      </w:r>
      <w:r>
        <w:t xml:space="preserve"> solids?</w:t>
      </w:r>
    </w:p>
    <w:p w14:paraId="2BD09D80" w14:textId="3B65D8E3" w:rsidR="00BD35E0" w:rsidRPr="00640868" w:rsidRDefault="00640868" w:rsidP="00640868">
      <w:pPr>
        <w:pStyle w:val="ListParagraph"/>
        <w:numPr>
          <w:ilvl w:val="0"/>
          <w:numId w:val="18"/>
        </w:numPr>
      </w:pPr>
      <w:r w:rsidRPr="00640868">
        <w:rPr>
          <w:color w:val="660066"/>
        </w:rPr>
        <w:t>Both solvents must be immiscible with each other</w:t>
      </w:r>
    </w:p>
    <w:p w14:paraId="3757639F" w14:textId="1FE8A43E" w:rsidR="00640868" w:rsidRDefault="00640868" w:rsidP="00640868">
      <w:pPr>
        <w:pStyle w:val="ListParagraph"/>
        <w:numPr>
          <w:ilvl w:val="0"/>
          <w:numId w:val="18"/>
        </w:numPr>
        <w:rPr>
          <w:color w:val="660066"/>
        </w:rPr>
      </w:pPr>
      <w:r>
        <w:rPr>
          <w:color w:val="660066"/>
        </w:rPr>
        <w:t>One solvent must dissolve both substances well</w:t>
      </w:r>
    </w:p>
    <w:p w14:paraId="3A59BE5C" w14:textId="3AF1A9AD" w:rsidR="00640868" w:rsidRPr="00BD35E0" w:rsidRDefault="00640868" w:rsidP="00640868">
      <w:pPr>
        <w:pStyle w:val="ListParagraph"/>
        <w:numPr>
          <w:ilvl w:val="0"/>
          <w:numId w:val="18"/>
        </w:numPr>
        <w:rPr>
          <w:color w:val="660066"/>
        </w:rPr>
      </w:pPr>
      <w:r>
        <w:rPr>
          <w:color w:val="660066"/>
        </w:rPr>
        <w:t>The other solvent must only dissolve one of the compounds well</w:t>
      </w:r>
    </w:p>
    <w:p w14:paraId="3BF53741" w14:textId="77777777" w:rsidR="00BD35E0" w:rsidRDefault="00BD35E0" w:rsidP="00BD35E0"/>
    <w:p w14:paraId="1A642A8C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Why are successive extractions performed during the liquid-liquid extractions?</w:t>
      </w:r>
    </w:p>
    <w:p w14:paraId="640732CE" w14:textId="68BF22C6" w:rsidR="00640868" w:rsidRPr="00640868" w:rsidRDefault="00640868" w:rsidP="00640868">
      <w:pPr>
        <w:pStyle w:val="ListParagraph"/>
        <w:numPr>
          <w:ilvl w:val="0"/>
          <w:numId w:val="21"/>
        </w:numPr>
        <w:rPr>
          <w:color w:val="660066"/>
        </w:rPr>
      </w:pPr>
      <w:r w:rsidRPr="00640868">
        <w:rPr>
          <w:color w:val="660066"/>
        </w:rPr>
        <w:t xml:space="preserve">The second solvent has the ability to still dissolve the first, so successive separation is done to ensure the best possible separation of the mixture </w:t>
      </w:r>
    </w:p>
    <w:p w14:paraId="0FC0F8A8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lastRenderedPageBreak/>
        <w:t>What is the purpose of recrystallization?</w:t>
      </w:r>
    </w:p>
    <w:p w14:paraId="07A5FA39" w14:textId="4AD61A06" w:rsidR="00640868" w:rsidRPr="00640868" w:rsidRDefault="00640868" w:rsidP="00640868">
      <w:pPr>
        <w:pStyle w:val="ListParagraph"/>
        <w:numPr>
          <w:ilvl w:val="0"/>
          <w:numId w:val="20"/>
        </w:numPr>
        <w:rPr>
          <w:color w:val="660066"/>
        </w:rPr>
      </w:pPr>
      <w:r>
        <w:rPr>
          <w:color w:val="660066"/>
        </w:rPr>
        <w:t xml:space="preserve">To purify a crude compound isolated from chemical synthesis </w:t>
      </w:r>
    </w:p>
    <w:p w14:paraId="790FF68E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Name 4 requirements that must be met in order for recrystallization to occur?</w:t>
      </w:r>
    </w:p>
    <w:p w14:paraId="05BFBB20" w14:textId="2AFD017A" w:rsidR="00640868" w:rsidRDefault="00640868" w:rsidP="00640868">
      <w:pPr>
        <w:pStyle w:val="ListParagraph"/>
        <w:numPr>
          <w:ilvl w:val="0"/>
          <w:numId w:val="20"/>
        </w:numPr>
        <w:rPr>
          <w:color w:val="660066"/>
        </w:rPr>
      </w:pPr>
      <w:r>
        <w:rPr>
          <w:color w:val="660066"/>
        </w:rPr>
        <w:t>The solvent must dissolve the compound sparingly at room temp. but must have the ability to dissolve the compound at boiling point</w:t>
      </w:r>
    </w:p>
    <w:p w14:paraId="0BC12AB8" w14:textId="29CABDED" w:rsidR="00640868" w:rsidRDefault="00640868" w:rsidP="00640868">
      <w:pPr>
        <w:pStyle w:val="ListParagraph"/>
        <w:numPr>
          <w:ilvl w:val="0"/>
          <w:numId w:val="20"/>
        </w:numPr>
        <w:rPr>
          <w:color w:val="660066"/>
        </w:rPr>
      </w:pPr>
      <w:r>
        <w:rPr>
          <w:color w:val="660066"/>
        </w:rPr>
        <w:t>The solvent must have a lower boiling point than the melting point of the compound being dissolved</w:t>
      </w:r>
    </w:p>
    <w:p w14:paraId="40878374" w14:textId="472E68FB" w:rsidR="00640868" w:rsidRDefault="00640868" w:rsidP="00640868">
      <w:pPr>
        <w:pStyle w:val="ListParagraph"/>
        <w:numPr>
          <w:ilvl w:val="0"/>
          <w:numId w:val="20"/>
        </w:numPr>
        <w:rPr>
          <w:color w:val="660066"/>
        </w:rPr>
      </w:pPr>
      <w:r>
        <w:rPr>
          <w:color w:val="660066"/>
        </w:rPr>
        <w:t xml:space="preserve">The compound must not react chemically with the solvent </w:t>
      </w:r>
    </w:p>
    <w:p w14:paraId="77FC0361" w14:textId="53A4BB6C" w:rsidR="007D3863" w:rsidRPr="00640868" w:rsidRDefault="007D3863" w:rsidP="00640868">
      <w:pPr>
        <w:pStyle w:val="ListParagraph"/>
        <w:numPr>
          <w:ilvl w:val="0"/>
          <w:numId w:val="20"/>
        </w:numPr>
        <w:rPr>
          <w:color w:val="660066"/>
        </w:rPr>
      </w:pPr>
      <w:r>
        <w:rPr>
          <w:color w:val="660066"/>
        </w:rPr>
        <w:t>Should dissolve impurities well or not at all</w:t>
      </w:r>
    </w:p>
    <w:p w14:paraId="7472A842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 xml:space="preserve">When one solvent does not meet the requirements stated in the above question, a ‘solvent pair’ </w:t>
      </w:r>
      <w:r w:rsidR="005A618F">
        <w:t>must be</w:t>
      </w:r>
      <w:r>
        <w:t xml:space="preserve"> used. Name 2 characteristics the solvent pair must have in order for recrystallization to be possible.</w:t>
      </w:r>
    </w:p>
    <w:p w14:paraId="71B6F141" w14:textId="38CFDA0E" w:rsidR="007D3863" w:rsidRDefault="007D3863" w:rsidP="007D3863">
      <w:pPr>
        <w:pStyle w:val="ListParagraph"/>
        <w:numPr>
          <w:ilvl w:val="0"/>
          <w:numId w:val="22"/>
        </w:numPr>
        <w:rPr>
          <w:color w:val="660066"/>
        </w:rPr>
      </w:pPr>
      <w:r>
        <w:rPr>
          <w:color w:val="660066"/>
        </w:rPr>
        <w:t xml:space="preserve">One solvent must dissolve the compound well at all temperature </w:t>
      </w:r>
    </w:p>
    <w:p w14:paraId="18ED0F59" w14:textId="3CECE854" w:rsidR="007D3863" w:rsidRPr="007D3863" w:rsidRDefault="007D3863" w:rsidP="007D3863">
      <w:pPr>
        <w:pStyle w:val="ListParagraph"/>
        <w:numPr>
          <w:ilvl w:val="0"/>
          <w:numId w:val="22"/>
        </w:numPr>
        <w:rPr>
          <w:color w:val="660066"/>
        </w:rPr>
      </w:pPr>
      <w:r>
        <w:rPr>
          <w:color w:val="660066"/>
        </w:rPr>
        <w:t xml:space="preserve">The other solvent should not dissolve the compound at all temperature </w:t>
      </w:r>
    </w:p>
    <w:p w14:paraId="6DADE3C9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 xml:space="preserve">What is the proper amount of solvent that should be used in </w:t>
      </w:r>
      <w:r w:rsidR="005A618F">
        <w:t>a recrystallization</w:t>
      </w:r>
      <w:r>
        <w:t>?</w:t>
      </w:r>
    </w:p>
    <w:p w14:paraId="6799B7E7" w14:textId="25EFC383" w:rsidR="007D3863" w:rsidRPr="007D3863" w:rsidRDefault="007D3863" w:rsidP="007D3863">
      <w:pPr>
        <w:pStyle w:val="ListParagraph"/>
        <w:numPr>
          <w:ilvl w:val="0"/>
          <w:numId w:val="23"/>
        </w:numPr>
        <w:rPr>
          <w:color w:val="660066"/>
        </w:rPr>
      </w:pPr>
      <w:r>
        <w:rPr>
          <w:color w:val="660066"/>
        </w:rPr>
        <w:t xml:space="preserve">Small amount of solvents should be added till the solid just dissolves </w:t>
      </w:r>
    </w:p>
    <w:p w14:paraId="430880F1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What is the advantage to using a condenser in recrystallization?</w:t>
      </w:r>
    </w:p>
    <w:p w14:paraId="7A2C4AB5" w14:textId="0463DC1B" w:rsidR="007D3863" w:rsidRPr="007D3863" w:rsidRDefault="00A87EAF" w:rsidP="007D3863">
      <w:pPr>
        <w:pStyle w:val="ListParagraph"/>
        <w:numPr>
          <w:ilvl w:val="0"/>
          <w:numId w:val="23"/>
        </w:numPr>
        <w:rPr>
          <w:color w:val="660066"/>
        </w:rPr>
      </w:pPr>
      <w:r>
        <w:rPr>
          <w:color w:val="660066"/>
        </w:rPr>
        <w:t xml:space="preserve">The condenser prevents the solution from drying out and also allows for refluxing, therefore, minimizing the amount of solvent needed </w:t>
      </w:r>
    </w:p>
    <w:p w14:paraId="38477F2F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What effect does impurities have on the melting point of a compound?</w:t>
      </w:r>
    </w:p>
    <w:p w14:paraId="771A9241" w14:textId="0652C5F1" w:rsidR="00D7198D" w:rsidRDefault="00D7198D" w:rsidP="00D7198D">
      <w:pPr>
        <w:pStyle w:val="ListParagraph"/>
        <w:numPr>
          <w:ilvl w:val="0"/>
          <w:numId w:val="23"/>
        </w:numPr>
        <w:rPr>
          <w:color w:val="660066"/>
        </w:rPr>
      </w:pPr>
      <w:r>
        <w:rPr>
          <w:color w:val="660066"/>
        </w:rPr>
        <w:t>Decreases the melting point</w:t>
      </w:r>
    </w:p>
    <w:p w14:paraId="711679FD" w14:textId="61EE03E5" w:rsidR="00D7198D" w:rsidRPr="00D7198D" w:rsidRDefault="00D7198D" w:rsidP="00D7198D">
      <w:pPr>
        <w:pStyle w:val="ListParagraph"/>
        <w:numPr>
          <w:ilvl w:val="0"/>
          <w:numId w:val="23"/>
        </w:numPr>
        <w:rPr>
          <w:color w:val="660066"/>
        </w:rPr>
      </w:pPr>
      <w:r>
        <w:rPr>
          <w:color w:val="660066"/>
        </w:rPr>
        <w:t xml:space="preserve">Widens the melting range of the compound </w:t>
      </w:r>
    </w:p>
    <w:p w14:paraId="29E6FB8D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What is the purpose of Thin Layer Chromatography?</w:t>
      </w:r>
    </w:p>
    <w:p w14:paraId="68555EA1" w14:textId="3E910B12" w:rsidR="00D7198D" w:rsidRDefault="00CC757D" w:rsidP="00D7198D">
      <w:pPr>
        <w:pStyle w:val="ListParagraph"/>
        <w:numPr>
          <w:ilvl w:val="0"/>
          <w:numId w:val="25"/>
        </w:numPr>
        <w:rPr>
          <w:color w:val="660066"/>
        </w:rPr>
      </w:pPr>
      <w:r>
        <w:rPr>
          <w:color w:val="660066"/>
        </w:rPr>
        <w:t xml:space="preserve">Used to determine the number of compounds in a mixture </w:t>
      </w:r>
    </w:p>
    <w:p w14:paraId="2EF9C1EA" w14:textId="2639B48E" w:rsidR="00CC757D" w:rsidRDefault="00CC757D" w:rsidP="00D7198D">
      <w:pPr>
        <w:pStyle w:val="ListParagraph"/>
        <w:numPr>
          <w:ilvl w:val="0"/>
          <w:numId w:val="25"/>
        </w:numPr>
        <w:rPr>
          <w:color w:val="660066"/>
        </w:rPr>
      </w:pPr>
      <w:r>
        <w:rPr>
          <w:color w:val="660066"/>
        </w:rPr>
        <w:t xml:space="preserve">Can also establish if 2 compounds are identical using </w:t>
      </w:r>
      <w:proofErr w:type="spellStart"/>
      <w:r>
        <w:rPr>
          <w:color w:val="660066"/>
        </w:rPr>
        <w:t>Rf</w:t>
      </w:r>
      <w:proofErr w:type="spellEnd"/>
      <w:r>
        <w:rPr>
          <w:color w:val="660066"/>
        </w:rPr>
        <w:t xml:space="preserve"> values </w:t>
      </w:r>
    </w:p>
    <w:p w14:paraId="5D627BF1" w14:textId="4A966327" w:rsidR="00CC757D" w:rsidRPr="00D7198D" w:rsidRDefault="00CC757D" w:rsidP="00D7198D">
      <w:pPr>
        <w:pStyle w:val="ListParagraph"/>
        <w:numPr>
          <w:ilvl w:val="0"/>
          <w:numId w:val="25"/>
        </w:numPr>
        <w:rPr>
          <w:color w:val="660066"/>
        </w:rPr>
      </w:pPr>
      <w:r>
        <w:rPr>
          <w:color w:val="660066"/>
        </w:rPr>
        <w:t>Can check the effectiveness of separation by column, recrystallization or extraction</w:t>
      </w:r>
    </w:p>
    <w:p w14:paraId="03184F26" w14:textId="77777777" w:rsidR="00D7198D" w:rsidRDefault="00D7198D" w:rsidP="00D7198D"/>
    <w:p w14:paraId="1D4D2305" w14:textId="77777777" w:rsidR="00B936D2" w:rsidRDefault="00412855" w:rsidP="00B936D2">
      <w:pPr>
        <w:pStyle w:val="ListParagraph"/>
        <w:numPr>
          <w:ilvl w:val="0"/>
          <w:numId w:val="2"/>
        </w:numPr>
      </w:pPr>
      <w:r>
        <w:t xml:space="preserve">How can TLC determine if 2 </w:t>
      </w:r>
      <w:r w:rsidR="005A618F">
        <w:t>compounds</w:t>
      </w:r>
      <w:r>
        <w:t xml:space="preserve"> are Identical?</w:t>
      </w:r>
    </w:p>
    <w:p w14:paraId="2067135A" w14:textId="4F81C639" w:rsidR="00CC757D" w:rsidRPr="00CC757D" w:rsidRDefault="00CC757D" w:rsidP="00CC757D">
      <w:pPr>
        <w:pStyle w:val="ListParagraph"/>
        <w:numPr>
          <w:ilvl w:val="0"/>
          <w:numId w:val="28"/>
        </w:numPr>
        <w:rPr>
          <w:color w:val="660066"/>
        </w:rPr>
      </w:pPr>
      <w:r>
        <w:rPr>
          <w:color w:val="660066"/>
        </w:rPr>
        <w:t xml:space="preserve">Using </w:t>
      </w:r>
      <w:proofErr w:type="spellStart"/>
      <w:r>
        <w:rPr>
          <w:color w:val="660066"/>
        </w:rPr>
        <w:t>Rf</w:t>
      </w:r>
      <w:proofErr w:type="spellEnd"/>
      <w:r>
        <w:rPr>
          <w:color w:val="660066"/>
        </w:rPr>
        <w:t xml:space="preserve"> values </w:t>
      </w:r>
    </w:p>
    <w:p w14:paraId="0666B4C6" w14:textId="77777777" w:rsidR="00CC757D" w:rsidRPr="00CC757D" w:rsidRDefault="00CC757D" w:rsidP="00CC757D">
      <w:pPr>
        <w:rPr>
          <w:color w:val="660066"/>
        </w:rPr>
      </w:pPr>
    </w:p>
    <w:p w14:paraId="334545A4" w14:textId="77777777" w:rsidR="00412855" w:rsidRDefault="00412855" w:rsidP="00B936D2">
      <w:pPr>
        <w:pStyle w:val="ListParagraph"/>
        <w:numPr>
          <w:ilvl w:val="0"/>
          <w:numId w:val="2"/>
        </w:numPr>
      </w:pPr>
      <w:r>
        <w:t>Why is a half-moon shaped liner used in TLC?</w:t>
      </w:r>
    </w:p>
    <w:p w14:paraId="409E4F40" w14:textId="21078F7B" w:rsidR="00CC757D" w:rsidRPr="00CC757D" w:rsidRDefault="00CC757D" w:rsidP="00CC757D">
      <w:pPr>
        <w:pStyle w:val="ListParagraph"/>
        <w:numPr>
          <w:ilvl w:val="0"/>
          <w:numId w:val="28"/>
        </w:numPr>
        <w:rPr>
          <w:color w:val="660066"/>
        </w:rPr>
      </w:pPr>
      <w:r>
        <w:rPr>
          <w:color w:val="660066"/>
        </w:rPr>
        <w:t>The liner helps saturate the</w:t>
      </w:r>
      <w:r w:rsidR="00844DB3">
        <w:rPr>
          <w:color w:val="660066"/>
        </w:rPr>
        <w:t xml:space="preserve"> chamber with vapours of the developing solvent, therefore, reducing it’s evaporation from the TLC plates as well as maintaining the rate of the irrigation process </w:t>
      </w:r>
    </w:p>
    <w:p w14:paraId="038D81B8" w14:textId="77777777" w:rsidR="00412855" w:rsidRDefault="00412855" w:rsidP="00B936D2">
      <w:pPr>
        <w:pStyle w:val="ListParagraph"/>
        <w:numPr>
          <w:ilvl w:val="0"/>
          <w:numId w:val="2"/>
        </w:numPr>
      </w:pPr>
      <w:r>
        <w:t xml:space="preserve">What is to be done to the developing solvent if a </w:t>
      </w:r>
      <w:r w:rsidR="005A618F">
        <w:t>compound</w:t>
      </w:r>
      <w:r>
        <w:t xml:space="preserve"> is too </w:t>
      </w:r>
      <w:proofErr w:type="gramStart"/>
      <w:r>
        <w:t>polar</w:t>
      </w:r>
      <w:proofErr w:type="gramEnd"/>
      <w:r>
        <w:t xml:space="preserve">? </w:t>
      </w:r>
    </w:p>
    <w:p w14:paraId="3A1823EC" w14:textId="76B425CB" w:rsidR="00844DB3" w:rsidRPr="00844DB3" w:rsidRDefault="00844DB3" w:rsidP="00844DB3">
      <w:pPr>
        <w:pStyle w:val="ListParagraph"/>
        <w:numPr>
          <w:ilvl w:val="0"/>
          <w:numId w:val="28"/>
        </w:numPr>
        <w:rPr>
          <w:color w:val="660066"/>
        </w:rPr>
      </w:pPr>
      <w:r>
        <w:rPr>
          <w:color w:val="660066"/>
        </w:rPr>
        <w:t xml:space="preserve">A small amount of acetic acid is added </w:t>
      </w:r>
    </w:p>
    <w:p w14:paraId="66B61ADA" w14:textId="77777777" w:rsidR="00412855" w:rsidRDefault="00412855" w:rsidP="00B936D2">
      <w:pPr>
        <w:pStyle w:val="ListParagraph"/>
        <w:numPr>
          <w:ilvl w:val="0"/>
          <w:numId w:val="2"/>
        </w:numPr>
      </w:pPr>
      <w:r>
        <w:t>Define Capillary action.</w:t>
      </w:r>
    </w:p>
    <w:p w14:paraId="781AE556" w14:textId="05FFA5AB" w:rsidR="00844DB3" w:rsidRPr="00844DB3" w:rsidRDefault="00844DB3" w:rsidP="00844DB3">
      <w:pPr>
        <w:pStyle w:val="ListParagraph"/>
        <w:numPr>
          <w:ilvl w:val="0"/>
          <w:numId w:val="28"/>
        </w:numPr>
        <w:rPr>
          <w:color w:val="660066"/>
        </w:rPr>
      </w:pPr>
      <w:r>
        <w:rPr>
          <w:color w:val="660066"/>
        </w:rPr>
        <w:t>Capillary action is</w:t>
      </w:r>
      <w:r w:rsidR="00A87EAF">
        <w:rPr>
          <w:color w:val="660066"/>
        </w:rPr>
        <w:t xml:space="preserve"> the ability of water to flow up a narrow tube, without the assistance of, or opposition of external forces such as gravity. It uses adhesion, cohesion and intermolecular forces. </w:t>
      </w:r>
      <w:bookmarkStart w:id="0" w:name="_GoBack"/>
      <w:bookmarkEnd w:id="0"/>
    </w:p>
    <w:p w14:paraId="73310112" w14:textId="77777777" w:rsidR="00916FAC" w:rsidRDefault="00916FAC" w:rsidP="00916FAC">
      <w:pPr>
        <w:pStyle w:val="ListParagraph"/>
        <w:numPr>
          <w:ilvl w:val="0"/>
          <w:numId w:val="2"/>
        </w:numPr>
      </w:pPr>
      <w:r>
        <w:t>Why are flask’s warmed before hot filtrations?</w:t>
      </w:r>
    </w:p>
    <w:p w14:paraId="34F96982" w14:textId="792EBE60" w:rsidR="00844DB3" w:rsidRPr="00844DB3" w:rsidRDefault="00844DB3" w:rsidP="00844DB3">
      <w:pPr>
        <w:pStyle w:val="ListParagraph"/>
        <w:numPr>
          <w:ilvl w:val="0"/>
          <w:numId w:val="28"/>
        </w:numPr>
        <w:rPr>
          <w:color w:val="660066"/>
        </w:rPr>
      </w:pPr>
      <w:r>
        <w:rPr>
          <w:color w:val="660066"/>
        </w:rPr>
        <w:t xml:space="preserve">So the solution does not precipitate prematurely in the funnel or in the receiver </w:t>
      </w:r>
    </w:p>
    <w:p w14:paraId="3A03149D" w14:textId="77777777" w:rsidR="00916FAC" w:rsidRDefault="00916FAC" w:rsidP="00916FAC">
      <w:pPr>
        <w:pStyle w:val="ListParagraph"/>
        <w:numPr>
          <w:ilvl w:val="0"/>
          <w:numId w:val="2"/>
        </w:numPr>
      </w:pPr>
      <w:r>
        <w:t xml:space="preserve">What is the use of celite in gravity hot filtration? </w:t>
      </w:r>
    </w:p>
    <w:p w14:paraId="547A738D" w14:textId="5E44230F" w:rsidR="00B04211" w:rsidRPr="00B04211" w:rsidRDefault="00B04211" w:rsidP="00B04211">
      <w:pPr>
        <w:pStyle w:val="ListParagraph"/>
        <w:numPr>
          <w:ilvl w:val="0"/>
          <w:numId w:val="28"/>
        </w:numPr>
        <w:rPr>
          <w:color w:val="660066"/>
        </w:rPr>
      </w:pPr>
      <w:r>
        <w:rPr>
          <w:color w:val="660066"/>
        </w:rPr>
        <w:t xml:space="preserve">To prevent </w:t>
      </w:r>
      <w:proofErr w:type="spellStart"/>
      <w:r>
        <w:rPr>
          <w:color w:val="660066"/>
        </w:rPr>
        <w:t>norit</w:t>
      </w:r>
      <w:proofErr w:type="spellEnd"/>
      <w:r>
        <w:rPr>
          <w:color w:val="660066"/>
        </w:rPr>
        <w:t xml:space="preserve"> from going through the filter paper </w:t>
      </w:r>
    </w:p>
    <w:p w14:paraId="233A954B" w14:textId="77777777" w:rsidR="00916FAC" w:rsidRDefault="00916FAC" w:rsidP="00916FAC">
      <w:pPr>
        <w:ind w:left="1080"/>
      </w:pPr>
    </w:p>
    <w:p w14:paraId="197E11F3" w14:textId="77777777" w:rsidR="00412855" w:rsidRDefault="00412855" w:rsidP="00412855">
      <w:pPr>
        <w:ind w:left="1080"/>
      </w:pPr>
    </w:p>
    <w:p w14:paraId="1483577E" w14:textId="77777777" w:rsidR="00412855" w:rsidRDefault="00412855" w:rsidP="00412855">
      <w:pPr>
        <w:ind w:left="1080"/>
      </w:pPr>
    </w:p>
    <w:p w14:paraId="0DC049CE" w14:textId="77777777" w:rsidR="00412855" w:rsidRDefault="00412855" w:rsidP="00412855">
      <w:pPr>
        <w:ind w:left="1080"/>
      </w:pPr>
      <w:r>
        <w:t>True/False?</w:t>
      </w:r>
    </w:p>
    <w:p w14:paraId="24DC0CD3" w14:textId="77777777" w:rsidR="00412855" w:rsidRDefault="00412855" w:rsidP="00412855">
      <w:pPr>
        <w:ind w:left="1080"/>
      </w:pPr>
    </w:p>
    <w:p w14:paraId="28E4BBD7" w14:textId="1E3E3A6D" w:rsidR="00412855" w:rsidRDefault="00412855" w:rsidP="00412855">
      <w:pPr>
        <w:pStyle w:val="ListParagraph"/>
        <w:numPr>
          <w:ilvl w:val="0"/>
          <w:numId w:val="2"/>
        </w:numPr>
      </w:pPr>
      <w:r>
        <w:t xml:space="preserve">Boiling point </w:t>
      </w:r>
      <w:r w:rsidR="005A618F">
        <w:t>of pure</w:t>
      </w:r>
      <w:r>
        <w:t xml:space="preserve"> </w:t>
      </w:r>
      <w:r w:rsidR="005A618F">
        <w:t>substances</w:t>
      </w:r>
      <w:r>
        <w:t xml:space="preserve"> </w:t>
      </w:r>
      <w:r w:rsidR="005A618F">
        <w:t>remains</w:t>
      </w:r>
      <w:r>
        <w:t xml:space="preserve"> constant.</w:t>
      </w:r>
      <w:r w:rsidR="00B04211">
        <w:t xml:space="preserve"> </w:t>
      </w:r>
      <w:r w:rsidR="00B04211">
        <w:rPr>
          <w:color w:val="660066"/>
        </w:rPr>
        <w:t>True</w:t>
      </w:r>
    </w:p>
    <w:p w14:paraId="6A0701FE" w14:textId="18878FFB" w:rsidR="00412855" w:rsidRDefault="00412855" w:rsidP="00412855">
      <w:pPr>
        <w:pStyle w:val="ListParagraph"/>
        <w:numPr>
          <w:ilvl w:val="0"/>
          <w:numId w:val="2"/>
        </w:numPr>
      </w:pPr>
      <w:r>
        <w:t>In a simple distillation, the observed boiling points are always between the boiling points of the pure components, rising slow</w:t>
      </w:r>
      <w:r w:rsidR="00B04211">
        <w:t xml:space="preserve">ly as the distillation proceeds. </w:t>
      </w:r>
      <w:r w:rsidR="00B04211">
        <w:rPr>
          <w:color w:val="660066"/>
        </w:rPr>
        <w:t xml:space="preserve">True </w:t>
      </w:r>
    </w:p>
    <w:p w14:paraId="29E453C7" w14:textId="2C5DF0B5" w:rsidR="00412855" w:rsidRDefault="00412855" w:rsidP="00412855">
      <w:pPr>
        <w:pStyle w:val="ListParagraph"/>
        <w:numPr>
          <w:ilvl w:val="0"/>
          <w:numId w:val="2"/>
        </w:numPr>
      </w:pPr>
      <w:r>
        <w:t xml:space="preserve">A distinct </w:t>
      </w:r>
      <w:r w:rsidR="005A618F">
        <w:t>separation</w:t>
      </w:r>
      <w:r>
        <w:t xml:space="preserve"> of the components can happen with simple distillation.</w:t>
      </w:r>
      <w:r w:rsidR="00B04211">
        <w:t xml:space="preserve"> </w:t>
      </w:r>
      <w:r w:rsidR="00B04211">
        <w:rPr>
          <w:color w:val="660066"/>
        </w:rPr>
        <w:t xml:space="preserve">False. However, with fractional distillation, an almost distinct separation of the components in a mixture can be achieved. </w:t>
      </w:r>
    </w:p>
    <w:p w14:paraId="2AE82B2C" w14:textId="591EFCBF" w:rsidR="00B04211" w:rsidRDefault="00412855" w:rsidP="00B04211">
      <w:pPr>
        <w:pStyle w:val="ListParagraph"/>
        <w:numPr>
          <w:ilvl w:val="0"/>
          <w:numId w:val="2"/>
        </w:numPr>
      </w:pPr>
      <w:r>
        <w:t xml:space="preserve">NaCl can be used to break up emulsions if the solvent used was water. </w:t>
      </w:r>
      <w:r w:rsidR="00B04211">
        <w:rPr>
          <w:color w:val="660066"/>
        </w:rPr>
        <w:t>True.</w:t>
      </w:r>
    </w:p>
    <w:p w14:paraId="2EAFB32B" w14:textId="14D31C75" w:rsidR="00916FAC" w:rsidRDefault="00916FAC" w:rsidP="00412855">
      <w:pPr>
        <w:pStyle w:val="ListParagraph"/>
        <w:numPr>
          <w:ilvl w:val="0"/>
          <w:numId w:val="2"/>
        </w:numPr>
      </w:pPr>
      <w:r>
        <w:t xml:space="preserve">Thin </w:t>
      </w:r>
      <w:r w:rsidR="005A618F">
        <w:t>layer</w:t>
      </w:r>
      <w:r>
        <w:t xml:space="preserve"> chromatography can be used with volatile </w:t>
      </w:r>
      <w:r w:rsidR="005A618F">
        <w:t>compounds</w:t>
      </w:r>
      <w:r>
        <w:t xml:space="preserve">. </w:t>
      </w:r>
      <w:r w:rsidR="00B04211">
        <w:rPr>
          <w:color w:val="660066"/>
        </w:rPr>
        <w:t xml:space="preserve">False </w:t>
      </w:r>
    </w:p>
    <w:p w14:paraId="25793970" w14:textId="77777777" w:rsidR="00412855" w:rsidRDefault="00412855" w:rsidP="00412855">
      <w:pPr>
        <w:ind w:left="1080"/>
      </w:pPr>
    </w:p>
    <w:p w14:paraId="369D35BC" w14:textId="77777777" w:rsidR="00412855" w:rsidRDefault="00412855" w:rsidP="00412855">
      <w:pPr>
        <w:pStyle w:val="ListParagraph"/>
        <w:ind w:left="1440"/>
      </w:pPr>
    </w:p>
    <w:p w14:paraId="4823420A" w14:textId="77777777" w:rsidR="00B936D2" w:rsidRDefault="00B936D2" w:rsidP="00B936D2">
      <w:pPr>
        <w:ind w:left="1080"/>
      </w:pPr>
    </w:p>
    <w:sectPr w:rsidR="00B936D2" w:rsidSect="00A9781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41F27"/>
    <w:multiLevelType w:val="hybridMultilevel"/>
    <w:tmpl w:val="BFA6E0E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9133C8D"/>
    <w:multiLevelType w:val="hybridMultilevel"/>
    <w:tmpl w:val="9A7AD1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C1360A7"/>
    <w:multiLevelType w:val="hybridMultilevel"/>
    <w:tmpl w:val="8514CE9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F3067DF"/>
    <w:multiLevelType w:val="hybridMultilevel"/>
    <w:tmpl w:val="A2D2BF1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25275C7"/>
    <w:multiLevelType w:val="hybridMultilevel"/>
    <w:tmpl w:val="6032F6F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01A313B"/>
    <w:multiLevelType w:val="hybridMultilevel"/>
    <w:tmpl w:val="1B4444A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D316AE1"/>
    <w:multiLevelType w:val="hybridMultilevel"/>
    <w:tmpl w:val="2956141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D5D1137"/>
    <w:multiLevelType w:val="hybridMultilevel"/>
    <w:tmpl w:val="F15C14B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2E1B0CEA"/>
    <w:multiLevelType w:val="hybridMultilevel"/>
    <w:tmpl w:val="4E8CB7F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E5E00FC"/>
    <w:multiLevelType w:val="hybridMultilevel"/>
    <w:tmpl w:val="026083C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2EB2485"/>
    <w:multiLevelType w:val="hybridMultilevel"/>
    <w:tmpl w:val="63D0B19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339651D5"/>
    <w:multiLevelType w:val="hybridMultilevel"/>
    <w:tmpl w:val="24A08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8B6093"/>
    <w:multiLevelType w:val="hybridMultilevel"/>
    <w:tmpl w:val="4B8EFBB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AB26DC6"/>
    <w:multiLevelType w:val="hybridMultilevel"/>
    <w:tmpl w:val="44A03BE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D5E7B0B"/>
    <w:multiLevelType w:val="hybridMultilevel"/>
    <w:tmpl w:val="589234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327B21"/>
    <w:multiLevelType w:val="hybridMultilevel"/>
    <w:tmpl w:val="FDD46B5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>
    <w:nsid w:val="4127320E"/>
    <w:multiLevelType w:val="hybridMultilevel"/>
    <w:tmpl w:val="E1B68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7E2E19"/>
    <w:multiLevelType w:val="hybridMultilevel"/>
    <w:tmpl w:val="A6FEE242"/>
    <w:lvl w:ilvl="0" w:tplc="04090017">
      <w:start w:val="1"/>
      <w:numFmt w:val="lowerLetter"/>
      <w:lvlText w:val="%1)"/>
      <w:lvlJc w:val="left"/>
      <w:pPr>
        <w:ind w:left="2213" w:hanging="360"/>
      </w:pPr>
    </w:lvl>
    <w:lvl w:ilvl="1" w:tplc="04090019" w:tentative="1">
      <w:start w:val="1"/>
      <w:numFmt w:val="lowerLetter"/>
      <w:lvlText w:val="%2."/>
      <w:lvlJc w:val="left"/>
      <w:pPr>
        <w:ind w:left="2933" w:hanging="360"/>
      </w:pPr>
    </w:lvl>
    <w:lvl w:ilvl="2" w:tplc="0409001B" w:tentative="1">
      <w:start w:val="1"/>
      <w:numFmt w:val="lowerRoman"/>
      <w:lvlText w:val="%3."/>
      <w:lvlJc w:val="right"/>
      <w:pPr>
        <w:ind w:left="3653" w:hanging="180"/>
      </w:pPr>
    </w:lvl>
    <w:lvl w:ilvl="3" w:tplc="0409000F" w:tentative="1">
      <w:start w:val="1"/>
      <w:numFmt w:val="decimal"/>
      <w:lvlText w:val="%4."/>
      <w:lvlJc w:val="left"/>
      <w:pPr>
        <w:ind w:left="4373" w:hanging="360"/>
      </w:pPr>
    </w:lvl>
    <w:lvl w:ilvl="4" w:tplc="04090019" w:tentative="1">
      <w:start w:val="1"/>
      <w:numFmt w:val="lowerLetter"/>
      <w:lvlText w:val="%5."/>
      <w:lvlJc w:val="left"/>
      <w:pPr>
        <w:ind w:left="5093" w:hanging="360"/>
      </w:pPr>
    </w:lvl>
    <w:lvl w:ilvl="5" w:tplc="0409001B" w:tentative="1">
      <w:start w:val="1"/>
      <w:numFmt w:val="lowerRoman"/>
      <w:lvlText w:val="%6."/>
      <w:lvlJc w:val="right"/>
      <w:pPr>
        <w:ind w:left="5813" w:hanging="180"/>
      </w:pPr>
    </w:lvl>
    <w:lvl w:ilvl="6" w:tplc="0409000F" w:tentative="1">
      <w:start w:val="1"/>
      <w:numFmt w:val="decimal"/>
      <w:lvlText w:val="%7."/>
      <w:lvlJc w:val="left"/>
      <w:pPr>
        <w:ind w:left="6533" w:hanging="360"/>
      </w:pPr>
    </w:lvl>
    <w:lvl w:ilvl="7" w:tplc="04090019" w:tentative="1">
      <w:start w:val="1"/>
      <w:numFmt w:val="lowerLetter"/>
      <w:lvlText w:val="%8."/>
      <w:lvlJc w:val="left"/>
      <w:pPr>
        <w:ind w:left="7253" w:hanging="360"/>
      </w:pPr>
    </w:lvl>
    <w:lvl w:ilvl="8" w:tplc="0409001B" w:tentative="1">
      <w:start w:val="1"/>
      <w:numFmt w:val="lowerRoman"/>
      <w:lvlText w:val="%9."/>
      <w:lvlJc w:val="right"/>
      <w:pPr>
        <w:ind w:left="7973" w:hanging="180"/>
      </w:pPr>
    </w:lvl>
  </w:abstractNum>
  <w:abstractNum w:abstractNumId="18">
    <w:nsid w:val="4A8B0CDB"/>
    <w:multiLevelType w:val="hybridMultilevel"/>
    <w:tmpl w:val="B92C709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4F582C99"/>
    <w:multiLevelType w:val="hybridMultilevel"/>
    <w:tmpl w:val="5598180E"/>
    <w:lvl w:ilvl="0" w:tplc="0409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0">
    <w:nsid w:val="53E95D73"/>
    <w:multiLevelType w:val="hybridMultilevel"/>
    <w:tmpl w:val="8BE8C618"/>
    <w:lvl w:ilvl="0" w:tplc="0409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21">
    <w:nsid w:val="56A07AB9"/>
    <w:multiLevelType w:val="hybridMultilevel"/>
    <w:tmpl w:val="CDFCF43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66F05F0F"/>
    <w:multiLevelType w:val="hybridMultilevel"/>
    <w:tmpl w:val="35B26882"/>
    <w:lvl w:ilvl="0" w:tplc="04090001">
      <w:start w:val="1"/>
      <w:numFmt w:val="bullet"/>
      <w:lvlText w:val=""/>
      <w:lvlJc w:val="left"/>
      <w:pPr>
        <w:ind w:left="18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73" w:hanging="360"/>
      </w:pPr>
      <w:rPr>
        <w:rFonts w:ascii="Wingdings" w:hAnsi="Wingdings" w:hint="default"/>
      </w:rPr>
    </w:lvl>
  </w:abstractNum>
  <w:abstractNum w:abstractNumId="23">
    <w:nsid w:val="70193FAB"/>
    <w:multiLevelType w:val="hybridMultilevel"/>
    <w:tmpl w:val="282CAD9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5A50B31"/>
    <w:multiLevelType w:val="hybridMultilevel"/>
    <w:tmpl w:val="EB12B08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5">
    <w:nsid w:val="76980535"/>
    <w:multiLevelType w:val="hybridMultilevel"/>
    <w:tmpl w:val="DAD8150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6">
    <w:nsid w:val="7E5261D3"/>
    <w:multiLevelType w:val="hybridMultilevel"/>
    <w:tmpl w:val="624A46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182199"/>
    <w:multiLevelType w:val="hybridMultilevel"/>
    <w:tmpl w:val="68504B9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3"/>
  </w:num>
  <w:num w:numId="3">
    <w:abstractNumId w:val="2"/>
  </w:num>
  <w:num w:numId="4">
    <w:abstractNumId w:val="17"/>
  </w:num>
  <w:num w:numId="5">
    <w:abstractNumId w:val="26"/>
  </w:num>
  <w:num w:numId="6">
    <w:abstractNumId w:val="12"/>
  </w:num>
  <w:num w:numId="7">
    <w:abstractNumId w:val="9"/>
  </w:num>
  <w:num w:numId="8">
    <w:abstractNumId w:val="24"/>
  </w:num>
  <w:num w:numId="9">
    <w:abstractNumId w:val="15"/>
  </w:num>
  <w:num w:numId="10">
    <w:abstractNumId w:val="11"/>
  </w:num>
  <w:num w:numId="11">
    <w:abstractNumId w:val="22"/>
  </w:num>
  <w:num w:numId="12">
    <w:abstractNumId w:val="13"/>
  </w:num>
  <w:num w:numId="13">
    <w:abstractNumId w:val="19"/>
  </w:num>
  <w:num w:numId="14">
    <w:abstractNumId w:val="20"/>
  </w:num>
  <w:num w:numId="15">
    <w:abstractNumId w:val="10"/>
  </w:num>
  <w:num w:numId="16">
    <w:abstractNumId w:val="5"/>
  </w:num>
  <w:num w:numId="17">
    <w:abstractNumId w:val="18"/>
  </w:num>
  <w:num w:numId="18">
    <w:abstractNumId w:val="1"/>
  </w:num>
  <w:num w:numId="19">
    <w:abstractNumId w:val="0"/>
  </w:num>
  <w:num w:numId="20">
    <w:abstractNumId w:val="27"/>
  </w:num>
  <w:num w:numId="21">
    <w:abstractNumId w:val="16"/>
  </w:num>
  <w:num w:numId="22">
    <w:abstractNumId w:val="4"/>
  </w:num>
  <w:num w:numId="23">
    <w:abstractNumId w:val="3"/>
  </w:num>
  <w:num w:numId="24">
    <w:abstractNumId w:val="21"/>
  </w:num>
  <w:num w:numId="25">
    <w:abstractNumId w:val="8"/>
  </w:num>
  <w:num w:numId="26">
    <w:abstractNumId w:val="6"/>
  </w:num>
  <w:num w:numId="27">
    <w:abstractNumId w:val="25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6D2"/>
    <w:rsid w:val="00412855"/>
    <w:rsid w:val="005A618F"/>
    <w:rsid w:val="006325AE"/>
    <w:rsid w:val="00640868"/>
    <w:rsid w:val="007D3863"/>
    <w:rsid w:val="00844DB3"/>
    <w:rsid w:val="00916FAC"/>
    <w:rsid w:val="00A87EAF"/>
    <w:rsid w:val="00A97817"/>
    <w:rsid w:val="00B04211"/>
    <w:rsid w:val="00B516EE"/>
    <w:rsid w:val="00B936D2"/>
    <w:rsid w:val="00BD35E0"/>
    <w:rsid w:val="00CC757D"/>
    <w:rsid w:val="00D7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C751DC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3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3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754</Words>
  <Characters>4298</Characters>
  <Application>Microsoft Macintosh Word</Application>
  <DocSecurity>0</DocSecurity>
  <Lines>35</Lines>
  <Paragraphs>10</Paragraphs>
  <ScaleCrop>false</ScaleCrop>
  <Company/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fisayo aruleba</dc:creator>
  <cp:keywords/>
  <dc:description/>
  <cp:lastModifiedBy>fisayo aruleba</cp:lastModifiedBy>
  <cp:revision>7</cp:revision>
  <dcterms:created xsi:type="dcterms:W3CDTF">2014-11-19T18:39:00Z</dcterms:created>
  <dcterms:modified xsi:type="dcterms:W3CDTF">2014-11-21T00:37:00Z</dcterms:modified>
</cp:coreProperties>
</file>