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b w:val="0"/>
          <w:i w:val="1"/>
          <w:sz w:val="28"/>
          <w:szCs w:val="28"/>
          <w:vertAlign w:val="baseline"/>
          <w:rtl w:val="0"/>
        </w:rPr>
        <w:t xml:space="preserve">Nom d’étudiant: </w:t>
      </w:r>
      <w:r w:rsidDel="00000000" w:rsidR="00000000" w:rsidRPr="00000000">
        <w:rPr>
          <w:rtl w:val="0"/>
        </w:rPr>
      </w:r>
    </w: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rtl w:val="0"/>
        </w:rPr>
      </w:r>
    </w: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b w:val="0"/>
          <w:i w:val="1"/>
          <w:sz w:val="28"/>
          <w:szCs w:val="28"/>
          <w:vertAlign w:val="baseline"/>
          <w:rtl w:val="0"/>
        </w:rPr>
        <w:t xml:space="preserve">Numéro d’étudiant: </w:t>
      </w:r>
      <w:r w:rsidDel="00000000" w:rsidR="00000000" w:rsidRPr="00000000">
        <w:rPr>
          <w:rtl w:val="0"/>
        </w:rPr>
      </w:r>
    </w: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rtl w:val="0"/>
        </w:rPr>
      </w:r>
    </w: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b w:val="0"/>
          <w:i w:val="1"/>
          <w:sz w:val="28"/>
          <w:szCs w:val="28"/>
          <w:vertAlign w:val="baseline"/>
          <w:rtl w:val="0"/>
        </w:rPr>
        <w:t xml:space="preserve">Nom et numéro d’étudiant du partenaire: </w:t>
      </w:r>
      <w:r w:rsidDel="00000000" w:rsidR="00000000" w:rsidRPr="00000000">
        <w:rPr>
          <w:rtl w:val="0"/>
        </w:rPr>
      </w:r>
    </w: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rtl w:val="0"/>
        </w:rPr>
      </w:r>
    </w: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b w:val="0"/>
          <w:i w:val="1"/>
          <w:sz w:val="28"/>
          <w:szCs w:val="28"/>
          <w:vertAlign w:val="baseline"/>
          <w:rtl w:val="0"/>
        </w:rPr>
        <w:t xml:space="preserve">Nom du démonstrateur: </w:t>
      </w:r>
      <w:r w:rsidDel="00000000" w:rsidR="00000000" w:rsidRPr="00000000">
        <w:rPr>
          <w:rtl w:val="0"/>
        </w:rPr>
      </w:r>
    </w: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rtl w:val="0"/>
        </w:rPr>
      </w:r>
    </w:p>
    <w:p w:rsidR="00000000" w:rsidDel="00000000" w:rsidP="00000000" w:rsidRDefault="00000000" w:rsidRPr="00000000">
      <w:pPr>
        <w:tabs>
          <w:tab w:val="center" w:pos="4320"/>
          <w:tab w:val="right" w:pos="8640"/>
        </w:tabs>
        <w:spacing w:after="0" w:before="0" w:line="240" w:lineRule="auto"/>
        <w:contextualSpacing w:val="0"/>
      </w:pPr>
      <w:r w:rsidDel="00000000" w:rsidR="00000000" w:rsidRPr="00000000">
        <w:rPr>
          <w:rtl w:val="0"/>
        </w:rPr>
      </w:r>
    </w:p>
    <w:p w:rsidR="00000000" w:rsidDel="00000000" w:rsidP="00000000" w:rsidRDefault="00000000" w:rsidRPr="00000000">
      <w:pPr>
        <w:tabs>
          <w:tab w:val="left" w:pos="1800"/>
        </w:tabs>
        <w:spacing w:after="0" w:before="0" w:line="240" w:lineRule="auto"/>
        <w:ind w:left="1800" w:hanging="1800"/>
        <w:contextualSpacing w:val="0"/>
      </w:pPr>
      <w:r w:rsidDel="00000000" w:rsidR="00000000" w:rsidRPr="00000000">
        <w:rPr>
          <w:rtl w:val="0"/>
        </w:rPr>
      </w:r>
    </w:p>
    <w:p w:rsidR="00000000" w:rsidDel="00000000" w:rsidP="00000000" w:rsidRDefault="00000000" w:rsidRPr="00000000">
      <w:pPr>
        <w:tabs>
          <w:tab w:val="left" w:pos="1800"/>
        </w:tabs>
        <w:spacing w:after="0" w:before="0" w:line="240" w:lineRule="auto"/>
        <w:ind w:left="1800" w:hanging="1800"/>
        <w:contextualSpacing w:val="0"/>
      </w:pPr>
      <w:r w:rsidDel="00000000" w:rsidR="00000000" w:rsidRPr="00000000">
        <w:rPr>
          <w:b w:val="1"/>
          <w:sz w:val="28"/>
          <w:szCs w:val="28"/>
          <w:vertAlign w:val="baseline"/>
          <w:rtl w:val="0"/>
        </w:rPr>
        <w:t xml:space="preserve">REMARQUE:</w:t>
        <w:tab/>
        <w:t xml:space="preserve">Si l’information demandée ci-dessus n’est pas CLAIRE ou n’est pas</w:t>
      </w:r>
      <w:r w:rsidDel="00000000" w:rsidR="00000000" w:rsidRPr="00000000">
        <w:rPr>
          <w:rtl w:val="0"/>
        </w:rPr>
      </w:r>
    </w:p>
    <w:p w:rsidR="00000000" w:rsidDel="00000000" w:rsidP="00000000" w:rsidRDefault="00000000" w:rsidRPr="00000000">
      <w:pPr>
        <w:tabs>
          <w:tab w:val="left" w:pos="1800"/>
        </w:tabs>
        <w:spacing w:after="0" w:before="0" w:line="240" w:lineRule="auto"/>
        <w:ind w:left="1800" w:hanging="1800"/>
        <w:contextualSpacing w:val="0"/>
      </w:pPr>
      <w:r w:rsidDel="00000000" w:rsidR="00000000" w:rsidRPr="00000000">
        <w:rPr>
          <w:b w:val="1"/>
          <w:sz w:val="28"/>
          <w:szCs w:val="28"/>
          <w:vertAlign w:val="baseline"/>
          <w:rtl w:val="0"/>
        </w:rPr>
        <w:tab/>
        <w:t xml:space="preserve">DONNÉE, votre note du rapport NE SERA PAS GARDER!!</w:t>
      </w:r>
      <w:r w:rsidDel="00000000" w:rsidR="00000000" w:rsidRPr="00000000">
        <w:rPr>
          <w:rtl w:val="0"/>
        </w:rPr>
      </w:r>
    </w:p>
    <w:p w:rsidR="00000000" w:rsidDel="00000000" w:rsidP="00000000" w:rsidRDefault="00000000" w:rsidRPr="00000000">
      <w:pPr>
        <w:tabs>
          <w:tab w:val="left" w:pos="1440"/>
          <w:tab w:val="left" w:pos="2880"/>
          <w:tab w:val="left" w:pos="4680"/>
          <w:tab w:val="left" w:pos="6480"/>
        </w:tabs>
        <w:spacing w:after="0" w:before="0" w:line="240" w:lineRule="auto"/>
        <w:contextualSpacing w:val="0"/>
      </w:pP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pP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pP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pPr>
      <w:r w:rsidDel="00000000" w:rsidR="00000000" w:rsidRPr="00000000">
        <w:rPr>
          <w:b w:val="0"/>
          <w:i w:val="1"/>
          <w:sz w:val="28"/>
          <w:szCs w:val="28"/>
          <w:vertAlign w:val="baseline"/>
          <w:rtl w:val="0"/>
        </w:rPr>
        <w:t xml:space="preserve">Jour du labo (encerclez):</w:t>
        <w:tab/>
        <w:t xml:space="preserve">mercredi</w:t>
        <w:tab/>
        <w:tab/>
        <w:t xml:space="preserve">jeudi</w:t>
      </w: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pPr>
      <w:r w:rsidDel="00000000" w:rsidR="00000000" w:rsidRPr="00000000">
        <w:rPr>
          <w:rtl w:val="0"/>
        </w:rPr>
      </w:r>
    </w:p>
    <w:p w:rsidR="00000000" w:rsidDel="00000000" w:rsidP="00000000" w:rsidRDefault="00000000" w:rsidRPr="00000000">
      <w:pPr>
        <w:tabs>
          <w:tab w:val="left" w:pos="1440"/>
          <w:tab w:val="left" w:pos="2160"/>
          <w:tab w:val="left" w:pos="4320"/>
          <w:tab w:val="left" w:pos="5400"/>
          <w:tab w:val="left" w:pos="6840"/>
        </w:tabs>
        <w:spacing w:after="0" w:before="0" w:line="240" w:lineRule="auto"/>
        <w:contextualSpacing w:val="0"/>
      </w:pPr>
      <w:r w:rsidDel="00000000" w:rsidR="00000000" w:rsidRPr="00000000">
        <w:rPr>
          <w:b w:val="0"/>
          <w:i w:val="1"/>
          <w:sz w:val="28"/>
          <w:szCs w:val="28"/>
          <w:vertAlign w:val="baseline"/>
          <w:rtl w:val="0"/>
        </w:rPr>
        <w:t xml:space="preserve">Semaine (encerclez):</w:t>
        <w:tab/>
        <w:tab/>
        <w:t xml:space="preserve">1</w:t>
        <w:tab/>
        <w:tab/>
        <w:t xml:space="preserve">2</w:t>
      </w: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pP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jc w:val="center"/>
      </w:pPr>
      <w:r w:rsidDel="00000000" w:rsidR="00000000" w:rsidRPr="00000000">
        <w:rPr>
          <w:b w:val="1"/>
          <w:sz w:val="28"/>
          <w:szCs w:val="28"/>
          <w:vertAlign w:val="baseline"/>
          <w:rtl w:val="0"/>
        </w:rPr>
        <w:t xml:space="preserve">Rapport du laboratoire</w:t>
      </w: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jc w:val="center"/>
      </w:pP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jc w:val="center"/>
      </w:pPr>
      <w:r w:rsidDel="00000000" w:rsidR="00000000" w:rsidRPr="00000000">
        <w:rPr>
          <w:b w:val="1"/>
          <w:sz w:val="28"/>
          <w:szCs w:val="28"/>
          <w:vertAlign w:val="baseline"/>
          <w:rtl w:val="0"/>
        </w:rPr>
        <w:t xml:space="preserve">Expérience N° 1.</w:t>
      </w: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jc w:val="center"/>
      </w:pP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jc w:val="center"/>
      </w:pP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jc w:val="center"/>
      </w:pPr>
      <w:r w:rsidDel="00000000" w:rsidR="00000000" w:rsidRPr="00000000">
        <w:rPr>
          <w:b w:val="1"/>
          <w:sz w:val="28"/>
          <w:szCs w:val="28"/>
          <w:vertAlign w:val="baseline"/>
          <w:rtl w:val="0"/>
        </w:rPr>
        <w:t xml:space="preserve">Détermination de la composition d’un alliage</w:t>
      </w: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jc w:val="center"/>
      </w:pPr>
      <w:r w:rsidDel="00000000" w:rsidR="00000000" w:rsidRPr="00000000">
        <w:rPr>
          <w:rtl w:val="0"/>
        </w:rPr>
      </w:r>
    </w:p>
    <w:p w:rsidR="00000000" w:rsidDel="00000000" w:rsidP="00000000" w:rsidRDefault="00000000" w:rsidRPr="00000000">
      <w:pPr>
        <w:tabs>
          <w:tab w:val="left" w:pos="1440"/>
          <w:tab w:val="left" w:pos="2160"/>
          <w:tab w:val="left" w:pos="3600"/>
          <w:tab w:val="left" w:pos="5400"/>
          <w:tab w:val="left" w:pos="6840"/>
        </w:tabs>
        <w:spacing w:after="0" w:before="0" w:line="240" w:lineRule="auto"/>
        <w:contextualSpacing w:val="0"/>
      </w:pPr>
      <w:r w:rsidDel="00000000" w:rsidR="00000000" w:rsidRPr="00000000">
        <w:rPr>
          <w:b w:val="1"/>
          <w:sz w:val="28"/>
          <w:szCs w:val="28"/>
          <w:u w:val="single"/>
          <w:vertAlign w:val="baseline"/>
          <w:rtl w:val="0"/>
        </w:rPr>
        <w:t xml:space="preserve">À vérifier :</w:t>
      </w:r>
      <w:r w:rsidDel="00000000" w:rsidR="00000000" w:rsidRPr="00000000">
        <w:rPr>
          <w:rtl w:val="0"/>
        </w:rPr>
      </w:r>
    </w:p>
    <w:p w:rsidR="00000000" w:rsidDel="00000000" w:rsidP="00000000" w:rsidRDefault="00000000" w:rsidRPr="00000000">
      <w:pPr>
        <w:numPr>
          <w:ilvl w:val="0"/>
          <w:numId w:val="11"/>
        </w:numPr>
        <w:tabs>
          <w:tab w:val="left" w:pos="993"/>
          <w:tab w:val="left" w:pos="2160"/>
          <w:tab w:val="left" w:pos="3600"/>
          <w:tab w:val="left" w:pos="5400"/>
          <w:tab w:val="left" w:pos="6840"/>
        </w:tabs>
        <w:spacing w:after="0" w:before="0" w:line="240" w:lineRule="auto"/>
        <w:ind w:left="993" w:hanging="633"/>
        <w:rPr>
          <w:rFonts w:ascii="Times New Roman" w:cs="Times New Roman" w:eastAsia="Times New Roman" w:hAnsi="Times New Roman"/>
          <w:b w:val="0"/>
          <w:sz w:val="28"/>
          <w:szCs w:val="28"/>
        </w:rPr>
      </w:pPr>
      <w:r w:rsidDel="00000000" w:rsidR="00000000" w:rsidRPr="00000000">
        <w:rPr>
          <w:b w:val="1"/>
          <w:sz w:val="28"/>
          <w:szCs w:val="28"/>
          <w:vertAlign w:val="baseline"/>
          <w:rtl w:val="0"/>
        </w:rPr>
        <w:t xml:space="preserve">Feuille(s) de donnée(s) brute(s) écrite(s) à l’encre, signée(s) par le TA et attachée(s)</w:t>
      </w:r>
      <w:r w:rsidDel="00000000" w:rsidR="00000000" w:rsidRPr="00000000">
        <w:rPr>
          <w:rtl w:val="0"/>
        </w:rPr>
      </w:r>
    </w:p>
    <w:p w:rsidR="00000000" w:rsidDel="00000000" w:rsidP="00000000" w:rsidRDefault="00000000" w:rsidRPr="00000000">
      <w:pPr>
        <w:numPr>
          <w:ilvl w:val="0"/>
          <w:numId w:val="11"/>
        </w:numPr>
        <w:tabs>
          <w:tab w:val="left" w:pos="993"/>
          <w:tab w:val="left" w:pos="2160"/>
          <w:tab w:val="left" w:pos="3600"/>
          <w:tab w:val="left" w:pos="5400"/>
          <w:tab w:val="left" w:pos="6840"/>
        </w:tabs>
        <w:spacing w:after="0" w:before="0" w:line="240" w:lineRule="auto"/>
        <w:ind w:left="993" w:hanging="633"/>
        <w:rPr>
          <w:rFonts w:ascii="Times New Roman" w:cs="Times New Roman" w:eastAsia="Times New Roman" w:hAnsi="Times New Roman"/>
          <w:b w:val="0"/>
          <w:sz w:val="28"/>
          <w:szCs w:val="28"/>
        </w:rPr>
      </w:pPr>
      <w:r w:rsidDel="00000000" w:rsidR="00000000" w:rsidRPr="00000000">
        <w:rPr>
          <w:b w:val="1"/>
          <w:sz w:val="28"/>
          <w:szCs w:val="28"/>
          <w:vertAlign w:val="baseline"/>
          <w:rtl w:val="0"/>
        </w:rPr>
        <w:t xml:space="preserve">Formulaire du rapport dactylographié et attaché</w:t>
      </w:r>
      <w:r w:rsidDel="00000000" w:rsidR="00000000" w:rsidRPr="00000000">
        <w:rPr>
          <w:rtl w:val="0"/>
        </w:rPr>
      </w:r>
    </w:p>
    <w:p w:rsidR="00000000" w:rsidDel="00000000" w:rsidP="00000000" w:rsidRDefault="00000000" w:rsidRPr="00000000">
      <w:pPr>
        <w:tabs>
          <w:tab w:val="left" w:pos="993"/>
          <w:tab w:val="left" w:pos="2160"/>
          <w:tab w:val="left" w:pos="3600"/>
          <w:tab w:val="left" w:pos="5400"/>
          <w:tab w:val="left" w:pos="6840"/>
        </w:tabs>
        <w:spacing w:after="0" w:before="0" w:line="240" w:lineRule="auto"/>
        <w:ind w:left="993" w:firstLine="0"/>
        <w:contextualSpacing w:val="0"/>
        <w:jc w:val="right"/>
      </w:pPr>
      <w:r w:rsidDel="00000000" w:rsidR="00000000" w:rsidRPr="00000000">
        <w:rPr>
          <w:rtl w:val="0"/>
        </w:rPr>
      </w:r>
    </w:p>
    <w:p w:rsidR="00000000" w:rsidDel="00000000" w:rsidP="00000000" w:rsidRDefault="00000000" w:rsidRPr="00000000">
      <w:pPr>
        <w:tabs>
          <w:tab w:val="left" w:pos="993"/>
          <w:tab w:val="left" w:pos="2160"/>
          <w:tab w:val="left" w:pos="3600"/>
          <w:tab w:val="left" w:pos="5400"/>
          <w:tab w:val="left" w:pos="6840"/>
        </w:tabs>
        <w:spacing w:after="0" w:before="0" w:line="240" w:lineRule="auto"/>
        <w:ind w:left="993" w:firstLine="0"/>
        <w:contextualSpacing w:val="0"/>
        <w:jc w:val="right"/>
      </w:pPr>
      <w:r w:rsidDel="00000000" w:rsidR="00000000" w:rsidRPr="00000000">
        <w:rPr>
          <w:rtl w:val="0"/>
        </w:rPr>
      </w:r>
    </w:p>
    <w:p w:rsidR="00000000" w:rsidDel="00000000" w:rsidP="00000000" w:rsidRDefault="00000000" w:rsidRPr="00000000">
      <w:pPr>
        <w:tabs>
          <w:tab w:val="left" w:pos="993"/>
          <w:tab w:val="left" w:pos="2160"/>
          <w:tab w:val="left" w:pos="3600"/>
          <w:tab w:val="left" w:pos="5400"/>
          <w:tab w:val="left" w:pos="6840"/>
        </w:tabs>
        <w:spacing w:after="0" w:before="0" w:line="240" w:lineRule="auto"/>
        <w:ind w:left="993" w:firstLine="0"/>
        <w:contextualSpacing w:val="0"/>
        <w:jc w:val="right"/>
      </w:pPr>
      <w:r w:rsidDel="00000000" w:rsidR="00000000" w:rsidRPr="00000000">
        <w:rPr>
          <w:b w:val="0"/>
          <w:i w:val="1"/>
          <w:sz w:val="28"/>
          <w:szCs w:val="28"/>
          <w:vertAlign w:val="baseline"/>
          <w:rtl w:val="0"/>
        </w:rPr>
        <w:t xml:space="preserve">Initiaux d’étudiant </w:t>
      </w:r>
      <w:r w:rsidDel="00000000" w:rsidR="00000000" w:rsidRPr="00000000">
        <w:rPr>
          <w:b w:val="1"/>
          <w:i w:val="1"/>
          <w:sz w:val="28"/>
          <w:szCs w:val="28"/>
          <w:rtl w:val="0"/>
        </w:rPr>
        <w:t xml:space="preserve">DP</w:t>
      </w: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jc w:val="center"/>
      </w:pPr>
      <w:r w:rsidDel="00000000" w:rsidR="00000000" w:rsidRPr="00000000">
        <w:rPr>
          <w:b w:val="1"/>
          <w:sz w:val="28"/>
          <w:szCs w:val="28"/>
          <w:u w:val="single"/>
          <w:vertAlign w:val="baseline"/>
          <w:rtl w:val="0"/>
        </w:rPr>
        <w:t xml:space="preserve">Tableaux de données</w:t>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u w:val="single"/>
          <w:vertAlign w:val="baseline"/>
          <w:rtl w:val="0"/>
        </w:rPr>
        <w:t xml:space="preserve">Tableau 1 — Métal pur</w:t>
      </w:r>
    </w:p>
    <w:p w:rsidR="00000000" w:rsidDel="00000000" w:rsidP="00000000" w:rsidRDefault="00000000" w:rsidRPr="00000000">
      <w:pPr>
        <w:contextualSpacing w:val="0"/>
      </w:pPr>
      <w:r w:rsidDel="00000000" w:rsidR="00000000" w:rsidRPr="00000000">
        <w:rPr>
          <w:rtl w:val="0"/>
        </w:rPr>
      </w:r>
    </w:p>
    <w:tbl>
      <w:tblPr>
        <w:tblStyle w:val="Table1"/>
        <w:bidi w:val="0"/>
        <w:tblW w:w="9484.0" w:type="dxa"/>
        <w:jc w:val="left"/>
        <w:tblInd w:w="-270.0" w:type="dxa"/>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4239"/>
        <w:gridCol w:w="2691"/>
        <w:gridCol w:w="2554"/>
        <w:tblGridChange w:id="0">
          <w:tblGrid>
            <w:gridCol w:w="4239"/>
            <w:gridCol w:w="2691"/>
            <w:gridCol w:w="2554"/>
          </w:tblGrid>
        </w:tblGridChange>
      </w:tblGrid>
      <w:tr>
        <w:tc>
          <w:tcPr>
            <w:tcBorders>
              <w:top w:color="000000" w:space="0" w:sz="2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b w:val="1"/>
                <w:sz w:val="28"/>
                <w:szCs w:val="28"/>
                <w:vertAlign w:val="baseline"/>
                <w:rtl w:val="0"/>
              </w:rPr>
              <w:t xml:space="preserve">Données</w:t>
            </w:r>
            <w:r w:rsidDel="00000000" w:rsidR="00000000" w:rsidRPr="00000000">
              <w:rPr>
                <w:rtl w:val="0"/>
              </w:rPr>
            </w:r>
          </w:p>
        </w:tc>
        <w:tc>
          <w:tcPr>
            <w:tcBorders>
              <w:top w:color="000000" w:space="0" w:sz="24" w:val="single"/>
              <w:left w:color="000000" w:space="0" w:sz="0" w:val="nil"/>
              <w:bottom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b w:val="1"/>
                <w:sz w:val="28"/>
                <w:szCs w:val="28"/>
                <w:vertAlign w:val="baseline"/>
                <w:rtl w:val="0"/>
              </w:rPr>
              <w:t xml:space="preserve">Essai n</w:t>
            </w:r>
            <w:r w:rsidDel="00000000" w:rsidR="00000000" w:rsidRPr="00000000">
              <w:rPr>
                <w:b w:val="1"/>
                <w:sz w:val="28"/>
                <w:szCs w:val="28"/>
                <w:vertAlign w:val="superscript"/>
                <w:rtl w:val="0"/>
              </w:rPr>
              <w:t xml:space="preserve">o</w:t>
            </w:r>
            <w:r w:rsidDel="00000000" w:rsidR="00000000" w:rsidRPr="00000000">
              <w:rPr>
                <w:b w:val="1"/>
                <w:sz w:val="28"/>
                <w:szCs w:val="28"/>
                <w:vertAlign w:val="baseline"/>
                <w:rtl w:val="0"/>
              </w:rPr>
              <w:t xml:space="preserve"> 1</w:t>
            </w:r>
            <w:r w:rsidDel="00000000" w:rsidR="00000000" w:rsidRPr="00000000">
              <w:rPr>
                <w:rtl w:val="0"/>
              </w:rPr>
            </w:r>
          </w:p>
        </w:tc>
        <w:tc>
          <w:tcPr>
            <w:tcBorders>
              <w:top w:color="000000" w:space="0" w:sz="24" w:val="single"/>
              <w:bottom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b w:val="1"/>
                <w:sz w:val="28"/>
                <w:szCs w:val="28"/>
                <w:vertAlign w:val="baseline"/>
                <w:rtl w:val="0"/>
              </w:rPr>
              <w:t xml:space="preserve">Essai n</w:t>
            </w:r>
            <w:r w:rsidDel="00000000" w:rsidR="00000000" w:rsidRPr="00000000">
              <w:rPr>
                <w:b w:val="1"/>
                <w:sz w:val="28"/>
                <w:szCs w:val="28"/>
                <w:vertAlign w:val="superscript"/>
                <w:rtl w:val="0"/>
              </w:rPr>
              <w:t xml:space="preserve">o</w:t>
            </w:r>
            <w:r w:rsidDel="00000000" w:rsidR="00000000" w:rsidRPr="00000000">
              <w:rPr>
                <w:b w:val="1"/>
                <w:sz w:val="28"/>
                <w:szCs w:val="28"/>
                <w:vertAlign w:val="baseline"/>
                <w:rtl w:val="0"/>
              </w:rPr>
              <w:t xml:space="preserve"> 2</w:t>
            </w:r>
            <w:r w:rsidDel="00000000" w:rsidR="00000000" w:rsidRPr="00000000">
              <w:rPr>
                <w:rtl w:val="0"/>
              </w:rPr>
            </w:r>
          </w:p>
        </w:tc>
      </w:tr>
      <w:tr>
        <w:tc>
          <w:tcPr>
            <w:tcBorders>
              <w:top w:color="000000" w:space="0" w:sz="0" w:val="nil"/>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Identité du métal</w:t>
            </w:r>
            <w:r w:rsidDel="00000000" w:rsidR="00000000" w:rsidRPr="00000000">
              <w:rPr>
                <w:rtl w:val="0"/>
              </w:rPr>
            </w:r>
          </w:p>
        </w:tc>
        <w:tc>
          <w:tcPr>
            <w:tcBorders>
              <w:top w:color="000000" w:space="0" w:sz="0" w:val="nil"/>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Zinc</w:t>
            </w:r>
            <w:r w:rsidDel="00000000" w:rsidR="00000000" w:rsidRPr="00000000">
              <w:rPr>
                <w:rtl w:val="0"/>
              </w:rPr>
            </w:r>
          </w:p>
        </w:tc>
        <w:tc>
          <w:tcPr>
            <w:tcBorders>
              <w:top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Zinc</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Masse de métal (g)</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0.0559 g</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0.0544g</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Volume de la partie non calibrée de l’eudiomètre (mL)</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2.5mL</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2.6mL</w:t>
            </w:r>
            <w:r w:rsidDel="00000000" w:rsidR="00000000" w:rsidRPr="00000000">
              <w:rPr>
                <w:rtl w:val="0"/>
              </w:rPr>
            </w:r>
          </w:p>
        </w:tc>
      </w:tr>
      <w:tr>
        <w:trPr>
          <w:trHeight w:val="420" w:hRule="atLeast"/>
        </w:trP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Volume d’hydrogène gazeux (mL)</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28.3mL</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31.8mL</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Hauteur de la colonne d’eau (cm)</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17.3cm</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14.3cm</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Densité de l’eau (kg/m</w:t>
            </w:r>
            <w:r w:rsidDel="00000000" w:rsidR="00000000" w:rsidRPr="00000000">
              <w:rPr>
                <w:sz w:val="28"/>
                <w:szCs w:val="28"/>
                <w:vertAlign w:val="superscript"/>
                <w:rtl w:val="0"/>
              </w:rPr>
              <w:t xml:space="preserve">3</w:t>
            </w:r>
            <w:r w:rsidDel="00000000" w:rsidR="00000000" w:rsidRPr="00000000">
              <w:rPr>
                <w:sz w:val="28"/>
                <w:szCs w:val="28"/>
                <w:vertAlign w:val="baseline"/>
                <w:rtl w:val="0"/>
              </w:rPr>
              <w:t xml:space="preserve">)</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1000kg/m</w:t>
            </w:r>
            <w:r w:rsidDel="00000000" w:rsidR="00000000" w:rsidRPr="00000000">
              <w:rPr>
                <w:sz w:val="28"/>
                <w:szCs w:val="28"/>
                <w:vertAlign w:val="superscript"/>
                <w:rtl w:val="0"/>
              </w:rPr>
              <w:t xml:space="preserve">3</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1000kg/m</w:t>
            </w:r>
            <w:r w:rsidDel="00000000" w:rsidR="00000000" w:rsidRPr="00000000">
              <w:rPr>
                <w:sz w:val="28"/>
                <w:szCs w:val="28"/>
                <w:vertAlign w:val="superscript"/>
                <w:rtl w:val="0"/>
              </w:rPr>
              <w:t xml:space="preserve">3</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Accélération due à la gravité (m/s</w:t>
            </w:r>
            <w:r w:rsidDel="00000000" w:rsidR="00000000" w:rsidRPr="00000000">
              <w:rPr>
                <w:sz w:val="28"/>
                <w:szCs w:val="28"/>
                <w:vertAlign w:val="superscript"/>
                <w:rtl w:val="0"/>
              </w:rPr>
              <w:t xml:space="preserve">2</w:t>
            </w:r>
            <w:r w:rsidDel="00000000" w:rsidR="00000000" w:rsidRPr="00000000">
              <w:rPr>
                <w:sz w:val="28"/>
                <w:szCs w:val="28"/>
                <w:vertAlign w:val="baseline"/>
                <w:rtl w:val="0"/>
              </w:rPr>
              <w:t xml:space="preserve">)</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9.806m/s</w:t>
            </w:r>
            <w:r w:rsidDel="00000000" w:rsidR="00000000" w:rsidRPr="00000000">
              <w:rPr>
                <w:sz w:val="28"/>
                <w:szCs w:val="28"/>
                <w:vertAlign w:val="superscript"/>
                <w:rtl w:val="0"/>
              </w:rPr>
              <w:t xml:space="preserve">2</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9.806m/s</w:t>
            </w:r>
            <w:r w:rsidDel="00000000" w:rsidR="00000000" w:rsidRPr="00000000">
              <w:rPr>
                <w:sz w:val="28"/>
                <w:szCs w:val="28"/>
                <w:vertAlign w:val="superscript"/>
                <w:rtl w:val="0"/>
              </w:rPr>
              <w:t xml:space="preserve">2</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Pression de la colonne d’eau (Pa)</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1696.438 Pa</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1402.</w:t>
            </w:r>
            <w:r w:rsidDel="00000000" w:rsidR="00000000" w:rsidRPr="00000000">
              <w:rPr>
                <w:sz w:val="28"/>
                <w:szCs w:val="28"/>
                <w:rtl w:val="0"/>
              </w:rPr>
              <w:t xml:space="preserve">258</w:t>
            </w:r>
            <w:r w:rsidDel="00000000" w:rsidR="00000000" w:rsidRPr="00000000">
              <w:rPr>
                <w:sz w:val="28"/>
                <w:szCs w:val="28"/>
                <w:vertAlign w:val="baseline"/>
                <w:rtl w:val="0"/>
              </w:rPr>
              <w:t xml:space="preserve"> Pa</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Température de l’eau (ºC)</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21.0</w:t>
            </w:r>
            <w:r w:rsidDel="00000000" w:rsidR="00000000" w:rsidRPr="00000000">
              <w:rPr>
                <w:sz w:val="28"/>
                <w:szCs w:val="28"/>
                <w:vertAlign w:val="superscript"/>
                <w:rtl w:val="0"/>
              </w:rPr>
              <w:t xml:space="preserve">o</w:t>
            </w:r>
            <w:r w:rsidDel="00000000" w:rsidR="00000000" w:rsidRPr="00000000">
              <w:rPr>
                <w:sz w:val="28"/>
                <w:szCs w:val="28"/>
                <w:vertAlign w:val="baseline"/>
                <w:rtl w:val="0"/>
              </w:rPr>
              <w:t xml:space="preserve">C</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21.0</w:t>
            </w:r>
            <w:r w:rsidDel="00000000" w:rsidR="00000000" w:rsidRPr="00000000">
              <w:rPr>
                <w:sz w:val="28"/>
                <w:szCs w:val="28"/>
                <w:vertAlign w:val="superscript"/>
                <w:rtl w:val="0"/>
              </w:rPr>
              <w:t xml:space="preserve">o</w:t>
            </w:r>
            <w:r w:rsidDel="00000000" w:rsidR="00000000" w:rsidRPr="00000000">
              <w:rPr>
                <w:sz w:val="28"/>
                <w:szCs w:val="28"/>
                <w:vertAlign w:val="baseline"/>
                <w:rtl w:val="0"/>
              </w:rPr>
              <w:t xml:space="preserve">C</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Pression de la vapeur d’eau (kPa)</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2.4</w:t>
            </w:r>
            <w:r w:rsidDel="00000000" w:rsidR="00000000" w:rsidRPr="00000000">
              <w:rPr>
                <w:sz w:val="28"/>
                <w:szCs w:val="28"/>
                <w:rtl w:val="0"/>
              </w:rPr>
              <w:t xml:space="preserve">9</w:t>
            </w:r>
            <w:r w:rsidDel="00000000" w:rsidR="00000000" w:rsidRPr="00000000">
              <w:rPr>
                <w:sz w:val="28"/>
                <w:szCs w:val="28"/>
                <w:vertAlign w:val="baseline"/>
                <w:rtl w:val="0"/>
              </w:rPr>
              <w:t xml:space="preserve">KPa</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2.4</w:t>
            </w:r>
            <w:r w:rsidDel="00000000" w:rsidR="00000000" w:rsidRPr="00000000">
              <w:rPr>
                <w:sz w:val="28"/>
                <w:szCs w:val="28"/>
                <w:rtl w:val="0"/>
              </w:rPr>
              <w:t xml:space="preserve">9</w:t>
            </w:r>
            <w:r w:rsidDel="00000000" w:rsidR="00000000" w:rsidRPr="00000000">
              <w:rPr>
                <w:sz w:val="28"/>
                <w:szCs w:val="28"/>
                <w:vertAlign w:val="baseline"/>
                <w:rtl w:val="0"/>
              </w:rPr>
              <w:t xml:space="preserve">KPa</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Pression atmosphérique (Torr)</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highlight w:val="white"/>
                <w:vertAlign w:val="baseline"/>
                <w:rtl w:val="0"/>
              </w:rPr>
              <w:t xml:space="preserve">760.5Torr</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highlight w:val="white"/>
                <w:vertAlign w:val="baseline"/>
                <w:rtl w:val="0"/>
              </w:rPr>
              <w:t xml:space="preserve">760.5Torr</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Pression de l’hydrogène </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97.2</w:t>
            </w:r>
            <w:r w:rsidDel="00000000" w:rsidR="00000000" w:rsidRPr="00000000">
              <w:rPr>
                <w:sz w:val="28"/>
                <w:szCs w:val="28"/>
                <w:rtl w:val="0"/>
              </w:rPr>
              <w:t xml:space="preserve">1</w:t>
            </w:r>
            <w:r w:rsidDel="00000000" w:rsidR="00000000" w:rsidRPr="00000000">
              <w:rPr>
                <w:sz w:val="28"/>
                <w:szCs w:val="28"/>
                <w:vertAlign w:val="baseline"/>
                <w:rtl w:val="0"/>
              </w:rPr>
              <w:t xml:space="preserve"> KPa</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97.51KPa</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Température de la pièce </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20.6</w:t>
            </w:r>
            <w:r w:rsidDel="00000000" w:rsidR="00000000" w:rsidRPr="00000000">
              <w:rPr>
                <w:sz w:val="28"/>
                <w:szCs w:val="28"/>
                <w:vertAlign w:val="superscript"/>
                <w:rtl w:val="0"/>
              </w:rPr>
              <w:t xml:space="preserve">o</w:t>
            </w:r>
            <w:r w:rsidDel="00000000" w:rsidR="00000000" w:rsidRPr="00000000">
              <w:rPr>
                <w:sz w:val="28"/>
                <w:szCs w:val="28"/>
                <w:vertAlign w:val="baseline"/>
                <w:rtl w:val="0"/>
              </w:rPr>
              <w:t xml:space="preserve">C</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20.6</w:t>
            </w:r>
            <w:r w:rsidDel="00000000" w:rsidR="00000000" w:rsidRPr="00000000">
              <w:rPr>
                <w:sz w:val="28"/>
                <w:szCs w:val="28"/>
                <w:vertAlign w:val="superscript"/>
                <w:rtl w:val="0"/>
              </w:rPr>
              <w:t xml:space="preserve">o</w:t>
            </w:r>
            <w:r w:rsidDel="00000000" w:rsidR="00000000" w:rsidRPr="00000000">
              <w:rPr>
                <w:sz w:val="28"/>
                <w:szCs w:val="28"/>
                <w:vertAlign w:val="baseline"/>
                <w:rtl w:val="0"/>
              </w:rPr>
              <w:t xml:space="preserve">C</w:t>
            </w:r>
            <w:r w:rsidDel="00000000" w:rsidR="00000000" w:rsidRPr="00000000">
              <w:rPr>
                <w:rtl w:val="0"/>
              </w:rPr>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Constante des gaz parfaits, R </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8.31J/mol.K</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8.31J/mol.K</w:t>
            </w:r>
            <w:r w:rsidDel="00000000" w:rsidR="00000000" w:rsidRPr="00000000">
              <w:rPr>
                <w:rtl w:val="0"/>
              </w:rPr>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Nombre réel de moles d’hydrogène (mol)</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0.00</w:t>
            </w:r>
            <w:r w:rsidDel="00000000" w:rsidR="00000000" w:rsidRPr="00000000">
              <w:rPr>
                <w:sz w:val="28"/>
                <w:szCs w:val="28"/>
                <w:rtl w:val="0"/>
              </w:rPr>
              <w:t xml:space="preserve">113</w:t>
            </w:r>
            <w:r w:rsidDel="00000000" w:rsidR="00000000" w:rsidRPr="00000000">
              <w:rPr>
                <w:sz w:val="28"/>
                <w:szCs w:val="28"/>
                <w:vertAlign w:val="baseline"/>
                <w:rtl w:val="0"/>
              </w:rPr>
              <w:t xml:space="preserve"> mol</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0,00</w:t>
            </w:r>
            <w:r w:rsidDel="00000000" w:rsidR="00000000" w:rsidRPr="00000000">
              <w:rPr>
                <w:sz w:val="28"/>
                <w:szCs w:val="28"/>
                <w:rtl w:val="0"/>
              </w:rPr>
              <w:t xml:space="preserve">152</w:t>
            </w:r>
            <w:r w:rsidDel="00000000" w:rsidR="00000000" w:rsidRPr="00000000">
              <w:rPr>
                <w:sz w:val="28"/>
                <w:szCs w:val="28"/>
                <w:vertAlign w:val="baseline"/>
                <w:rtl w:val="0"/>
              </w:rPr>
              <w:t xml:space="preserve"> mol</w:t>
            </w:r>
            <w:r w:rsidDel="00000000" w:rsidR="00000000" w:rsidRPr="00000000">
              <w:rPr>
                <w:rtl w:val="0"/>
              </w:rPr>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Nombre théorique de moles d’hydrogène (mol)</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0,00085</w:t>
            </w:r>
            <w:r w:rsidDel="00000000" w:rsidR="00000000" w:rsidRPr="00000000">
              <w:rPr>
                <w:sz w:val="28"/>
                <w:szCs w:val="28"/>
                <w:rtl w:val="0"/>
              </w:rPr>
              <w:t xml:space="preserve">6</w:t>
            </w:r>
            <w:r w:rsidDel="00000000" w:rsidR="00000000" w:rsidRPr="00000000">
              <w:rPr>
                <w:sz w:val="28"/>
                <w:szCs w:val="28"/>
                <w:vertAlign w:val="baseline"/>
                <w:rtl w:val="0"/>
              </w:rPr>
              <w:t xml:space="preserve"> mol</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0,00083</w:t>
            </w:r>
            <w:r w:rsidDel="00000000" w:rsidR="00000000" w:rsidRPr="00000000">
              <w:rPr>
                <w:sz w:val="28"/>
                <w:szCs w:val="28"/>
                <w:rtl w:val="0"/>
              </w:rPr>
              <w:t xml:space="preserve">2</w:t>
            </w:r>
            <w:r w:rsidDel="00000000" w:rsidR="00000000" w:rsidRPr="00000000">
              <w:rPr>
                <w:sz w:val="28"/>
                <w:szCs w:val="28"/>
                <w:vertAlign w:val="baseline"/>
                <w:rtl w:val="0"/>
              </w:rPr>
              <w:t xml:space="preserve"> mol</w:t>
            </w:r>
            <w:r w:rsidDel="00000000" w:rsidR="00000000" w:rsidRPr="00000000">
              <w:rPr>
                <w:rtl w:val="0"/>
              </w:rPr>
            </w:r>
          </w:p>
        </w:tc>
      </w:tr>
      <w:tr>
        <w:tc>
          <w:tcPr>
            <w:tcBorders>
              <w:top w:color="000000" w:space="0" w:sz="4" w:val="single"/>
              <w:bottom w:color="000000" w:space="0" w:sz="2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Rendement (%)</w:t>
            </w:r>
            <w:r w:rsidDel="00000000" w:rsidR="00000000" w:rsidRPr="00000000">
              <w:rPr>
                <w:rtl w:val="0"/>
              </w:rPr>
            </w:r>
          </w:p>
        </w:tc>
        <w:tc>
          <w:tcPr>
            <w:tcBorders>
              <w:left w:color="000000" w:space="0" w:sz="0" w:val="nil"/>
            </w:tcBorders>
          </w:tcPr>
          <w:p w:rsidR="00000000" w:rsidDel="00000000" w:rsidP="00000000" w:rsidRDefault="00000000" w:rsidRPr="00000000">
            <w:pPr>
              <w:contextualSpacing w:val="0"/>
              <w:jc w:val="center"/>
            </w:pPr>
            <w:r w:rsidDel="00000000" w:rsidR="00000000" w:rsidRPr="00000000">
              <w:rPr>
                <w:sz w:val="28"/>
                <w:szCs w:val="28"/>
                <w:rtl w:val="0"/>
              </w:rPr>
              <w:t xml:space="preserve">132%</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182.7%</w:t>
            </w: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8"/>
          <w:szCs w:val="28"/>
          <w:u w:val="single"/>
          <w:vertAlign w:val="baseline"/>
          <w:rtl w:val="0"/>
        </w:rPr>
        <w:t xml:space="preserve">Observations (Partie 1)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r w:rsidDel="00000000" w:rsidR="00000000" w:rsidRPr="00000000">
        <w:rPr>
          <w:b w:val="0"/>
          <w:sz w:val="28"/>
          <w:szCs w:val="28"/>
          <w:vertAlign w:val="baseline"/>
          <w:rtl w:val="0"/>
        </w:rPr>
        <w:t xml:space="preserve">On a dû attendre environ deux à quatre minutes pour obtenir une réaction observable, elle est donc qualifiée de lente. Lors de la réaction, on a observez des petites bulles claires remonter très rapidement à la surface. On observe également que le montant de liquide dans l’eudiomètre commence à descendre tandis que l’espace du haut occupé par le gaz commence à augmenter.</w:t>
      </w:r>
      <w:r w:rsidDel="00000000" w:rsidR="00000000" w:rsidRPr="00000000">
        <w:br w:type="page"/>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u w:val="single"/>
          <w:vertAlign w:val="baseline"/>
          <w:rtl w:val="0"/>
        </w:rPr>
        <w:t xml:space="preserve">Tableau 2 — Alliage</w:t>
      </w:r>
    </w:p>
    <w:p w:rsidR="00000000" w:rsidDel="00000000" w:rsidP="00000000" w:rsidRDefault="00000000" w:rsidRPr="00000000">
      <w:pPr>
        <w:contextualSpacing w:val="0"/>
      </w:pPr>
      <w:r w:rsidDel="00000000" w:rsidR="00000000" w:rsidRPr="00000000">
        <w:rPr>
          <w:rtl w:val="0"/>
        </w:rPr>
      </w:r>
    </w:p>
    <w:tbl>
      <w:tblPr>
        <w:tblStyle w:val="Table2"/>
        <w:bidi w:val="0"/>
        <w:tblW w:w="9322.0" w:type="dxa"/>
        <w:jc w:val="left"/>
        <w:tblInd w:w="-108.0" w:type="dxa"/>
        <w:tblBorders>
          <w:top w:color="000000" w:space="0" w:sz="24" w:val="single"/>
          <w:left w:color="000000" w:space="0" w:sz="24" w:val="single"/>
          <w:bottom w:color="000000" w:space="0" w:sz="24" w:val="single"/>
          <w:right w:color="000000" w:space="0" w:sz="24" w:val="single"/>
          <w:insideH w:color="000000" w:space="0" w:sz="4" w:val="single"/>
          <w:insideV w:color="000000" w:space="0" w:sz="4" w:val="single"/>
        </w:tblBorders>
        <w:tblLayout w:type="fixed"/>
        <w:tblLook w:val="0000"/>
      </w:tblPr>
      <w:tblGrid>
        <w:gridCol w:w="4219"/>
        <w:gridCol w:w="2552"/>
        <w:gridCol w:w="2551"/>
        <w:tblGridChange w:id="0">
          <w:tblGrid>
            <w:gridCol w:w="4219"/>
            <w:gridCol w:w="2552"/>
            <w:gridCol w:w="2551"/>
          </w:tblGrid>
        </w:tblGridChange>
      </w:tblGrid>
      <w:tr>
        <w:tc>
          <w:tcPr>
            <w:tcBorders>
              <w:top w:color="000000" w:space="0" w:sz="2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b w:val="1"/>
                <w:sz w:val="28"/>
                <w:szCs w:val="28"/>
                <w:vertAlign w:val="baseline"/>
                <w:rtl w:val="0"/>
              </w:rPr>
              <w:t xml:space="preserve">Données</w:t>
            </w:r>
            <w:r w:rsidDel="00000000" w:rsidR="00000000" w:rsidRPr="00000000">
              <w:rPr>
                <w:rtl w:val="0"/>
              </w:rPr>
            </w:r>
          </w:p>
        </w:tc>
        <w:tc>
          <w:tcPr>
            <w:tcBorders>
              <w:top w:color="000000" w:space="0" w:sz="24" w:val="single"/>
              <w:left w:color="000000" w:space="0" w:sz="0" w:val="nil"/>
              <w:bottom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b w:val="1"/>
                <w:sz w:val="28"/>
                <w:szCs w:val="28"/>
                <w:vertAlign w:val="baseline"/>
                <w:rtl w:val="0"/>
              </w:rPr>
              <w:t xml:space="preserve">Essai n</w:t>
            </w:r>
            <w:r w:rsidDel="00000000" w:rsidR="00000000" w:rsidRPr="00000000">
              <w:rPr>
                <w:b w:val="1"/>
                <w:sz w:val="28"/>
                <w:szCs w:val="28"/>
                <w:vertAlign w:val="superscript"/>
                <w:rtl w:val="0"/>
              </w:rPr>
              <w:t xml:space="preserve">o</w:t>
            </w:r>
            <w:r w:rsidDel="00000000" w:rsidR="00000000" w:rsidRPr="00000000">
              <w:rPr>
                <w:b w:val="1"/>
                <w:sz w:val="28"/>
                <w:szCs w:val="28"/>
                <w:vertAlign w:val="baseline"/>
                <w:rtl w:val="0"/>
              </w:rPr>
              <w:t xml:space="preserve"> 1</w:t>
            </w:r>
            <w:r w:rsidDel="00000000" w:rsidR="00000000" w:rsidRPr="00000000">
              <w:rPr>
                <w:rtl w:val="0"/>
              </w:rPr>
            </w:r>
          </w:p>
        </w:tc>
        <w:tc>
          <w:tcPr>
            <w:tcBorders>
              <w:top w:color="000000" w:space="0" w:sz="24" w:val="single"/>
              <w:bottom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b w:val="1"/>
                <w:sz w:val="28"/>
                <w:szCs w:val="28"/>
                <w:vertAlign w:val="baseline"/>
                <w:rtl w:val="0"/>
              </w:rPr>
              <w:t xml:space="preserve">Essai n</w:t>
            </w:r>
            <w:r w:rsidDel="00000000" w:rsidR="00000000" w:rsidRPr="00000000">
              <w:rPr>
                <w:b w:val="1"/>
                <w:sz w:val="28"/>
                <w:szCs w:val="28"/>
                <w:vertAlign w:val="superscript"/>
                <w:rtl w:val="0"/>
              </w:rPr>
              <w:t xml:space="preserve">o</w:t>
            </w:r>
            <w:r w:rsidDel="00000000" w:rsidR="00000000" w:rsidRPr="00000000">
              <w:rPr>
                <w:b w:val="1"/>
                <w:sz w:val="28"/>
                <w:szCs w:val="28"/>
                <w:vertAlign w:val="baseline"/>
                <w:rtl w:val="0"/>
              </w:rPr>
              <w:t xml:space="preserve"> 2</w:t>
            </w:r>
            <w:r w:rsidDel="00000000" w:rsidR="00000000" w:rsidRPr="00000000">
              <w:rPr>
                <w:rtl w:val="0"/>
              </w:rPr>
            </w:r>
          </w:p>
        </w:tc>
      </w:tr>
      <w:tr>
        <w:tc>
          <w:tcPr>
            <w:tcBorders>
              <w:top w:color="000000" w:space="0" w:sz="0" w:val="nil"/>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Numéro de l’alliage</w:t>
            </w:r>
            <w:r w:rsidDel="00000000" w:rsidR="00000000" w:rsidRPr="00000000">
              <w:rPr>
                <w:rtl w:val="0"/>
              </w:rPr>
            </w:r>
          </w:p>
        </w:tc>
        <w:tc>
          <w:tcPr>
            <w:tcBorders>
              <w:top w:color="000000" w:space="0" w:sz="0" w:val="nil"/>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6812</w:t>
            </w:r>
            <w:r w:rsidDel="00000000" w:rsidR="00000000" w:rsidRPr="00000000">
              <w:rPr>
                <w:rtl w:val="0"/>
              </w:rPr>
            </w:r>
          </w:p>
        </w:tc>
        <w:tc>
          <w:tcPr>
            <w:tcBorders>
              <w:top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6812</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Masse d’alliage (g)</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0.0410g</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0.0410g</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Volume de la partie non calibrée de l’eudiomètre (mL)</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2.5mL</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2.4mL</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Volume d’hydrogène gazeux (mL)</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27.</w:t>
            </w:r>
            <w:r w:rsidDel="00000000" w:rsidR="00000000" w:rsidRPr="00000000">
              <w:rPr>
                <w:sz w:val="28"/>
                <w:szCs w:val="28"/>
                <w:rtl w:val="0"/>
              </w:rPr>
              <w:t xml:space="preserve">6</w:t>
            </w:r>
            <w:r w:rsidDel="00000000" w:rsidR="00000000" w:rsidRPr="00000000">
              <w:rPr>
                <w:sz w:val="28"/>
                <w:szCs w:val="28"/>
                <w:vertAlign w:val="baseline"/>
                <w:rtl w:val="0"/>
              </w:rPr>
              <w:t xml:space="preserve">ml</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3</w:t>
            </w:r>
            <w:r w:rsidDel="00000000" w:rsidR="00000000" w:rsidRPr="00000000">
              <w:rPr>
                <w:sz w:val="28"/>
                <w:szCs w:val="28"/>
                <w:rtl w:val="0"/>
              </w:rPr>
              <w:t xml:space="preserve">4.1</w:t>
            </w:r>
            <w:r w:rsidDel="00000000" w:rsidR="00000000" w:rsidRPr="00000000">
              <w:rPr>
                <w:sz w:val="28"/>
                <w:szCs w:val="28"/>
                <w:vertAlign w:val="baseline"/>
                <w:rtl w:val="0"/>
              </w:rPr>
              <w:t xml:space="preserve">ml</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Hauteur de la colonne d’eau (cm)</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18.2cm</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1</w:t>
            </w:r>
            <w:r w:rsidDel="00000000" w:rsidR="00000000" w:rsidRPr="00000000">
              <w:rPr>
                <w:sz w:val="28"/>
                <w:szCs w:val="28"/>
                <w:rtl w:val="0"/>
              </w:rPr>
              <w:t xml:space="preserve">2</w:t>
            </w:r>
            <w:r w:rsidDel="00000000" w:rsidR="00000000" w:rsidRPr="00000000">
              <w:rPr>
                <w:sz w:val="28"/>
                <w:szCs w:val="28"/>
                <w:vertAlign w:val="baseline"/>
                <w:rtl w:val="0"/>
              </w:rPr>
              <w:t xml:space="preserve">.5cm</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Densité de l’eau (kg/m</w:t>
            </w:r>
            <w:r w:rsidDel="00000000" w:rsidR="00000000" w:rsidRPr="00000000">
              <w:rPr>
                <w:sz w:val="28"/>
                <w:szCs w:val="28"/>
                <w:vertAlign w:val="superscript"/>
                <w:rtl w:val="0"/>
              </w:rPr>
              <w:t xml:space="preserve">3</w:t>
            </w:r>
            <w:r w:rsidDel="00000000" w:rsidR="00000000" w:rsidRPr="00000000">
              <w:rPr>
                <w:sz w:val="28"/>
                <w:szCs w:val="28"/>
                <w:vertAlign w:val="baseline"/>
                <w:rtl w:val="0"/>
              </w:rPr>
              <w:t xml:space="preserve">)</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1000kg/m</w:t>
            </w:r>
            <w:r w:rsidDel="00000000" w:rsidR="00000000" w:rsidRPr="00000000">
              <w:rPr>
                <w:sz w:val="28"/>
                <w:szCs w:val="28"/>
                <w:vertAlign w:val="superscript"/>
                <w:rtl w:val="0"/>
              </w:rPr>
              <w:t xml:space="preserve">3</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1000kg/m</w:t>
            </w:r>
            <w:r w:rsidDel="00000000" w:rsidR="00000000" w:rsidRPr="00000000">
              <w:rPr>
                <w:sz w:val="28"/>
                <w:szCs w:val="28"/>
                <w:vertAlign w:val="superscript"/>
                <w:rtl w:val="0"/>
              </w:rPr>
              <w:t xml:space="preserve">3</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Accélération due à la gravité (m/s</w:t>
            </w:r>
            <w:r w:rsidDel="00000000" w:rsidR="00000000" w:rsidRPr="00000000">
              <w:rPr>
                <w:sz w:val="28"/>
                <w:szCs w:val="28"/>
                <w:vertAlign w:val="superscript"/>
                <w:rtl w:val="0"/>
              </w:rPr>
              <w:t xml:space="preserve">2</w:t>
            </w:r>
            <w:r w:rsidDel="00000000" w:rsidR="00000000" w:rsidRPr="00000000">
              <w:rPr>
                <w:sz w:val="28"/>
                <w:szCs w:val="28"/>
                <w:vertAlign w:val="baseline"/>
                <w:rtl w:val="0"/>
              </w:rPr>
              <w:t xml:space="preserve">)</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9.806m/s</w:t>
            </w:r>
            <w:r w:rsidDel="00000000" w:rsidR="00000000" w:rsidRPr="00000000">
              <w:rPr>
                <w:sz w:val="28"/>
                <w:szCs w:val="28"/>
                <w:vertAlign w:val="superscript"/>
                <w:rtl w:val="0"/>
              </w:rPr>
              <w:t xml:space="preserve">2</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9.806m/s</w:t>
            </w:r>
            <w:r w:rsidDel="00000000" w:rsidR="00000000" w:rsidRPr="00000000">
              <w:rPr>
                <w:sz w:val="28"/>
                <w:szCs w:val="28"/>
                <w:vertAlign w:val="superscript"/>
                <w:rtl w:val="0"/>
              </w:rPr>
              <w:t xml:space="preserve">2</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Pression de la colonne d’eau (Pa)</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1784.692 Pa</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1225.75Pa</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Température de l’eau (ºC)</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21.0</w:t>
            </w:r>
            <w:r w:rsidDel="00000000" w:rsidR="00000000" w:rsidRPr="00000000">
              <w:rPr>
                <w:sz w:val="28"/>
                <w:szCs w:val="28"/>
                <w:vertAlign w:val="superscript"/>
                <w:rtl w:val="0"/>
              </w:rPr>
              <w:t xml:space="preserve">o</w:t>
            </w:r>
            <w:r w:rsidDel="00000000" w:rsidR="00000000" w:rsidRPr="00000000">
              <w:rPr>
                <w:sz w:val="28"/>
                <w:szCs w:val="28"/>
                <w:vertAlign w:val="baseline"/>
                <w:rtl w:val="0"/>
              </w:rPr>
              <w:t xml:space="preserve">C</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21.0</w:t>
            </w:r>
            <w:r w:rsidDel="00000000" w:rsidR="00000000" w:rsidRPr="00000000">
              <w:rPr>
                <w:sz w:val="28"/>
                <w:szCs w:val="28"/>
                <w:vertAlign w:val="superscript"/>
                <w:rtl w:val="0"/>
              </w:rPr>
              <w:t xml:space="preserve">o</w:t>
            </w:r>
            <w:r w:rsidDel="00000000" w:rsidR="00000000" w:rsidRPr="00000000">
              <w:rPr>
                <w:sz w:val="28"/>
                <w:szCs w:val="28"/>
                <w:vertAlign w:val="baseline"/>
                <w:rtl w:val="0"/>
              </w:rPr>
              <w:t xml:space="preserve">C</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Pression de la vapeur d’eau (kPa)</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2.4</w:t>
            </w:r>
            <w:r w:rsidDel="00000000" w:rsidR="00000000" w:rsidRPr="00000000">
              <w:rPr>
                <w:sz w:val="28"/>
                <w:szCs w:val="28"/>
                <w:rtl w:val="0"/>
              </w:rPr>
              <w:t xml:space="preserve">9</w:t>
            </w:r>
            <w:r w:rsidDel="00000000" w:rsidR="00000000" w:rsidRPr="00000000">
              <w:rPr>
                <w:sz w:val="28"/>
                <w:szCs w:val="28"/>
                <w:vertAlign w:val="baseline"/>
                <w:rtl w:val="0"/>
              </w:rPr>
              <w:t xml:space="preserve">KPa</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2.4</w:t>
            </w:r>
            <w:r w:rsidDel="00000000" w:rsidR="00000000" w:rsidRPr="00000000">
              <w:rPr>
                <w:sz w:val="28"/>
                <w:szCs w:val="28"/>
                <w:rtl w:val="0"/>
              </w:rPr>
              <w:t xml:space="preserve">9</w:t>
            </w:r>
            <w:r w:rsidDel="00000000" w:rsidR="00000000" w:rsidRPr="00000000">
              <w:rPr>
                <w:sz w:val="28"/>
                <w:szCs w:val="28"/>
                <w:vertAlign w:val="baseline"/>
                <w:rtl w:val="0"/>
              </w:rPr>
              <w:t xml:space="preserve">KPa</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Pression atmosphérique (Torr)</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highlight w:val="white"/>
                <w:vertAlign w:val="baseline"/>
                <w:rtl w:val="0"/>
              </w:rPr>
              <w:t xml:space="preserve">760.5Torr</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highlight w:val="white"/>
                <w:vertAlign w:val="baseline"/>
                <w:rtl w:val="0"/>
              </w:rPr>
              <w:t xml:space="preserve">760.5Torr</w:t>
            </w:r>
            <w:r w:rsidDel="00000000" w:rsidR="00000000" w:rsidRPr="00000000">
              <w:rPr>
                <w:rtl w:val="0"/>
              </w:rPr>
            </w:r>
          </w:p>
        </w:tc>
      </w:tr>
      <w:tr>
        <w:trPr>
          <w:trHeight w:val="360" w:hRule="atLeast"/>
        </w:trP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Pression de l’hydrogène </w:t>
            </w:r>
            <w:r w:rsidDel="00000000" w:rsidR="00000000" w:rsidRPr="00000000">
              <w:rPr>
                <w:rtl w:val="0"/>
              </w:rPr>
            </w:r>
          </w:p>
        </w:tc>
        <w:tc>
          <w:tcPr>
            <w:tcBorders>
              <w:left w:color="000000" w:space="0" w:sz="0" w:val="nil"/>
            </w:tcBorders>
          </w:tcPr>
          <w:p w:rsidR="00000000" w:rsidDel="00000000" w:rsidP="00000000" w:rsidRDefault="00000000" w:rsidRPr="00000000">
            <w:pPr>
              <w:contextualSpacing w:val="0"/>
              <w:jc w:val="center"/>
            </w:pPr>
            <w:r w:rsidDel="00000000" w:rsidR="00000000" w:rsidRPr="00000000">
              <w:rPr>
                <w:sz w:val="28"/>
                <w:szCs w:val="28"/>
                <w:rtl w:val="0"/>
              </w:rPr>
              <w:t xml:space="preserve">97.13KPa</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97.7 KPa</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Température de la pièce </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20.6</w:t>
            </w:r>
            <w:r w:rsidDel="00000000" w:rsidR="00000000" w:rsidRPr="00000000">
              <w:rPr>
                <w:sz w:val="28"/>
                <w:szCs w:val="28"/>
                <w:vertAlign w:val="superscript"/>
                <w:rtl w:val="0"/>
              </w:rPr>
              <w:t xml:space="preserve">o</w:t>
            </w:r>
            <w:r w:rsidDel="00000000" w:rsidR="00000000" w:rsidRPr="00000000">
              <w:rPr>
                <w:sz w:val="28"/>
                <w:szCs w:val="28"/>
                <w:vertAlign w:val="baseline"/>
                <w:rtl w:val="0"/>
              </w:rPr>
              <w:t xml:space="preserve">C</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20.6</w:t>
            </w:r>
            <w:r w:rsidDel="00000000" w:rsidR="00000000" w:rsidRPr="00000000">
              <w:rPr>
                <w:sz w:val="28"/>
                <w:szCs w:val="28"/>
                <w:vertAlign w:val="superscript"/>
                <w:rtl w:val="0"/>
              </w:rPr>
              <w:t xml:space="preserve">o</w:t>
            </w:r>
            <w:r w:rsidDel="00000000" w:rsidR="00000000" w:rsidRPr="00000000">
              <w:rPr>
                <w:sz w:val="28"/>
                <w:szCs w:val="28"/>
                <w:vertAlign w:val="baseline"/>
                <w:rtl w:val="0"/>
              </w:rPr>
              <w:t xml:space="preserve">C</w:t>
            </w:r>
            <w:r w:rsidDel="00000000" w:rsidR="00000000" w:rsidRPr="00000000">
              <w:rPr>
                <w:rtl w:val="0"/>
              </w:rPr>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Constante des gaz parfaits, R </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8.31J/mol.K</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8.31J/mol.K</w:t>
            </w:r>
            <w:r w:rsidDel="00000000" w:rsidR="00000000" w:rsidRPr="00000000">
              <w:rPr>
                <w:rtl w:val="0"/>
              </w:rPr>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Nombre de moles d’hydrogène (mol)</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0.0010</w:t>
            </w:r>
            <w:r w:rsidDel="00000000" w:rsidR="00000000" w:rsidRPr="00000000">
              <w:rPr>
                <w:sz w:val="28"/>
                <w:szCs w:val="28"/>
                <w:rtl w:val="0"/>
              </w:rPr>
              <w:t xml:space="preserve">9</w:t>
            </w:r>
            <w:r w:rsidDel="00000000" w:rsidR="00000000" w:rsidRPr="00000000">
              <w:rPr>
                <w:sz w:val="28"/>
                <w:szCs w:val="28"/>
                <w:vertAlign w:val="baseline"/>
                <w:rtl w:val="0"/>
              </w:rPr>
              <w:t xml:space="preserve"> mol</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0,00136 mol</w:t>
            </w:r>
            <w:r w:rsidDel="00000000" w:rsidR="00000000" w:rsidRPr="00000000">
              <w:rPr>
                <w:rtl w:val="0"/>
              </w:rPr>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Masse de zinc (g)</w:t>
            </w:r>
            <w:r w:rsidDel="00000000" w:rsidR="00000000" w:rsidRPr="00000000">
              <w:rPr>
                <w:rtl w:val="0"/>
              </w:rPr>
            </w:r>
          </w:p>
        </w:tc>
        <w:tc>
          <w:tcPr>
            <w:tcBorders>
              <w:left w:color="000000" w:space="0" w:sz="0" w:val="nil"/>
            </w:tcBorders>
          </w:tcPr>
          <w:p w:rsidR="00000000" w:rsidDel="00000000" w:rsidP="00000000" w:rsidRDefault="00000000" w:rsidRPr="00000000">
            <w:pPr>
              <w:contextualSpacing w:val="0"/>
              <w:jc w:val="center"/>
            </w:pPr>
            <w:r w:rsidDel="00000000" w:rsidR="00000000" w:rsidRPr="00000000">
              <w:rPr>
                <w:sz w:val="28"/>
                <w:szCs w:val="28"/>
                <w:rtl w:val="0"/>
              </w:rPr>
              <w:t xml:space="preserve">0,0322 g </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0.0270 g </w:t>
            </w:r>
            <w:r w:rsidDel="00000000" w:rsidR="00000000" w:rsidRPr="00000000">
              <w:rPr>
                <w:rtl w:val="0"/>
              </w:rPr>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Masse d’aluminium (g)</w:t>
            </w:r>
            <w:r w:rsidDel="00000000" w:rsidR="00000000" w:rsidRPr="00000000">
              <w:rPr>
                <w:rtl w:val="0"/>
              </w:rPr>
            </w:r>
          </w:p>
        </w:tc>
        <w:tc>
          <w:tcPr>
            <w:tcBorders>
              <w:left w:color="000000" w:space="0" w:sz="0" w:val="nil"/>
            </w:tcBorders>
          </w:tcPr>
          <w:p w:rsidR="00000000" w:rsidDel="00000000" w:rsidP="00000000" w:rsidRDefault="00000000" w:rsidRPr="00000000">
            <w:pPr>
              <w:contextualSpacing w:val="0"/>
              <w:jc w:val="center"/>
            </w:pPr>
            <w:r w:rsidDel="00000000" w:rsidR="00000000" w:rsidRPr="00000000">
              <w:rPr>
                <w:sz w:val="28"/>
                <w:szCs w:val="28"/>
                <w:rtl w:val="0"/>
              </w:rPr>
              <w:t xml:space="preserve"> 0,00885g</w:t>
            </w:r>
          </w:p>
          <w:p w:rsidR="00000000" w:rsidDel="00000000" w:rsidP="00000000" w:rsidRDefault="00000000" w:rsidRPr="00000000">
            <w:pPr>
              <w:spacing w:after="20" w:before="40" w:lineRule="auto"/>
              <w:contextualSpacing w:val="0"/>
              <w:jc w:val="center"/>
            </w:pP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0.0140 g</w:t>
            </w:r>
            <w:r w:rsidDel="00000000" w:rsidR="00000000" w:rsidRPr="00000000">
              <w:rPr>
                <w:rtl w:val="0"/>
              </w:rPr>
            </w:r>
          </w:p>
        </w:tc>
      </w:tr>
      <w:tr>
        <w:tc>
          <w:tcPr>
            <w:tcBorders>
              <w:top w:color="000000" w:space="0" w:sz="4" w:val="single"/>
              <w:bottom w:color="000000" w:space="0" w:sz="0" w:val="nil"/>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Teneur en zinc (%)</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78,5 %</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65,9 %</w:t>
            </w:r>
            <w:r w:rsidDel="00000000" w:rsidR="00000000" w:rsidRPr="00000000">
              <w:rPr>
                <w:rtl w:val="0"/>
              </w:rPr>
            </w:r>
          </w:p>
        </w:tc>
      </w:tr>
      <w:tr>
        <w:tc>
          <w:tcPr>
            <w:tcBorders>
              <w:top w:color="000000" w:space="0" w:sz="4" w:val="single"/>
              <w:bottom w:color="000000" w:space="0" w:sz="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Teneur en aluminium (%)</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21,5 %</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34,1 %</w:t>
            </w:r>
            <w:r w:rsidDel="00000000" w:rsidR="00000000" w:rsidRPr="00000000">
              <w:rPr>
                <w:rtl w:val="0"/>
              </w:rPr>
            </w:r>
          </w:p>
        </w:tc>
      </w:tr>
      <w:tr>
        <w:trPr>
          <w:trHeight w:val="600" w:hRule="atLeast"/>
        </w:trPr>
        <w:tc>
          <w:tcPr>
            <w:tcBorders>
              <w:top w:color="000000" w:space="0" w:sz="4" w:val="single"/>
              <w:bottom w:color="000000" w:space="0" w:sz="24" w:val="single"/>
              <w:right w:color="000000" w:space="0" w:sz="4" w:val="single"/>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vertAlign w:val="baseline"/>
                <w:rtl w:val="0"/>
              </w:rPr>
              <w:t xml:space="preserve">Teneur en moyenne</w:t>
            </w:r>
            <w:r w:rsidDel="00000000" w:rsidR="00000000" w:rsidRPr="00000000">
              <w:rPr>
                <w:rtl w:val="0"/>
              </w:rPr>
            </w:r>
          </w:p>
        </w:tc>
        <w:tc>
          <w:tcPr>
            <w:tcBorders>
              <w:left w:color="000000" w:space="0" w:sz="0" w:val="nil"/>
            </w:tcBorders>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Al : 27,8 %</w:t>
            </w:r>
            <w:r w:rsidDel="00000000" w:rsidR="00000000" w:rsidRPr="00000000">
              <w:rPr>
                <w:rtl w:val="0"/>
              </w:rPr>
            </w:r>
          </w:p>
        </w:tc>
        <w:tc>
          <w:tcPr/>
          <w:p w:rsidR="00000000" w:rsidDel="00000000" w:rsidP="00000000" w:rsidRDefault="00000000" w:rsidRPr="00000000">
            <w:pPr>
              <w:spacing w:after="20" w:before="40" w:lineRule="auto"/>
              <w:contextualSpacing w:val="0"/>
              <w:jc w:val="center"/>
            </w:pPr>
            <w:r w:rsidDel="00000000" w:rsidR="00000000" w:rsidRPr="00000000">
              <w:rPr>
                <w:sz w:val="28"/>
                <w:szCs w:val="28"/>
                <w:rtl w:val="0"/>
              </w:rPr>
              <w:t xml:space="preserve">Zn : 32,2 %</w:t>
            </w:r>
            <w:r w:rsidDel="00000000" w:rsidR="00000000" w:rsidRPr="00000000">
              <w:rPr>
                <w:rtl w:val="0"/>
              </w:rPr>
            </w:r>
          </w:p>
        </w:tc>
      </w:tr>
    </w:tbl>
    <w:p w:rsidR="00000000" w:rsidDel="00000000" w:rsidP="00000000" w:rsidRDefault="00000000" w:rsidRPr="00000000">
      <w:pPr>
        <w:contextualSpacing w:val="0"/>
      </w:pPr>
      <w:r w:rsidDel="00000000" w:rsidR="00000000" w:rsidRPr="00000000">
        <w:rPr>
          <w:b w:val="1"/>
          <w:sz w:val="28"/>
          <w:szCs w:val="28"/>
          <w:u w:val="single"/>
          <w:vertAlign w:val="baseline"/>
          <w:rtl w:val="0"/>
        </w:rPr>
        <w:t xml:space="preserve">Observations (Partie 2) </w:t>
      </w:r>
      <w:r w:rsidDel="00000000" w:rsidR="00000000" w:rsidRPr="00000000">
        <w:rPr>
          <w:b w:val="1"/>
          <w:sz w:val="28"/>
          <w:szCs w:val="28"/>
          <w:u w:val="single"/>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r w:rsidDel="00000000" w:rsidR="00000000" w:rsidRPr="00000000">
        <w:rPr>
          <w:sz w:val="28"/>
          <w:szCs w:val="28"/>
          <w:rtl w:val="0"/>
        </w:rPr>
        <w:t xml:space="preserve">Lo</w:t>
      </w:r>
      <w:r w:rsidDel="00000000" w:rsidR="00000000" w:rsidRPr="00000000">
        <w:rPr>
          <w:sz w:val="28"/>
          <w:szCs w:val="28"/>
          <w:vertAlign w:val="baseline"/>
          <w:rtl w:val="0"/>
        </w:rPr>
        <w:t xml:space="preserve">rs de l’expérience, on observe des petites bulles d’air remonter à la</w:t>
      </w:r>
      <w:r w:rsidDel="00000000" w:rsidR="00000000" w:rsidRPr="00000000">
        <w:rPr>
          <w:sz w:val="28"/>
          <w:szCs w:val="28"/>
          <w:rtl w:val="0"/>
        </w:rPr>
        <w:t xml:space="preserve"> </w:t>
      </w:r>
      <w:r w:rsidDel="00000000" w:rsidR="00000000" w:rsidRPr="00000000">
        <w:rPr>
          <w:sz w:val="28"/>
          <w:szCs w:val="28"/>
          <w:vertAlign w:val="baseline"/>
          <w:rtl w:val="0"/>
        </w:rPr>
        <w:t xml:space="preserve">surface de l’eudiomètre, la réaction était lente et a pris entre cinq à six minutes afin d’avoir une réaction. Comme la réaction avec le zinc, on observe que le volume occuper par le gaz augmente nettement, tandis que le volume du liquide de l’eudiomètre diminue. </w:t>
      </w:r>
      <w:r w:rsidDel="00000000" w:rsidR="00000000" w:rsidRPr="00000000">
        <w:br w:type="page"/>
      </w:r>
    </w:p>
    <w:p w:rsidR="00000000" w:rsidDel="00000000" w:rsidP="00000000" w:rsidRDefault="00000000" w:rsidRPr="00000000">
      <w:pPr>
        <w:contextualSpacing w:val="0"/>
      </w:pPr>
      <w:r w:rsidDel="00000000" w:rsidR="00000000" w:rsidRPr="00000000">
        <w:rPr>
          <w:b w:val="1"/>
          <w:sz w:val="28"/>
          <w:szCs w:val="28"/>
          <w:u w:val="single"/>
          <w:vertAlign w:val="baseline"/>
          <w:rtl w:val="0"/>
        </w:rPr>
        <w:t xml:space="preserve">Exemple de calcul : Métal pur</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8"/>
        </w:numPr>
        <w:ind w:left="720" w:hanging="720"/>
        <w:rPr>
          <w:b w:val="1"/>
          <w:sz w:val="28"/>
          <w:szCs w:val="28"/>
        </w:rPr>
      </w:pPr>
      <w:r w:rsidDel="00000000" w:rsidR="00000000" w:rsidRPr="00000000">
        <w:rPr>
          <w:b w:val="1"/>
          <w:sz w:val="28"/>
          <w:szCs w:val="28"/>
          <w:vertAlign w:val="baseline"/>
          <w:rtl w:val="0"/>
        </w:rPr>
        <w:t xml:space="preserve">Volume de la partie non calibrée de l’eudiomètre:</w:t>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2"/>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Le volume de H20 distillée mis dans le cylindre gradué était de 9mL.</w:t>
      </w:r>
      <w:r w:rsidDel="00000000" w:rsidR="00000000" w:rsidRPr="00000000">
        <w:rPr>
          <w:rtl w:val="0"/>
        </w:rPr>
      </w:r>
    </w:p>
    <w:p w:rsidR="00000000" w:rsidDel="00000000" w:rsidP="00000000" w:rsidRDefault="00000000" w:rsidRPr="00000000">
      <w:pPr>
        <w:numPr>
          <w:ilvl w:val="0"/>
          <w:numId w:val="2"/>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Le volume de H20 distillée mis dans l’eudiomètre était de 6,5mL.</w:t>
      </w:r>
      <w:r w:rsidDel="00000000" w:rsidR="00000000" w:rsidRPr="00000000">
        <w:rPr>
          <w:rtl w:val="0"/>
        </w:rPr>
      </w:r>
    </w:p>
    <w:p w:rsidR="00000000" w:rsidDel="00000000" w:rsidP="00000000" w:rsidRDefault="00000000" w:rsidRPr="00000000">
      <w:pPr>
        <w:numPr>
          <w:ilvl w:val="0"/>
          <w:numId w:val="2"/>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Le volume de la partie non-calibrée = 9mL-6,5mL = 2,5mL</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L’eudiomètre a donc une partie non-calibrée de 2,5 mL.</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8"/>
        </w:numPr>
        <w:ind w:left="720" w:hanging="720"/>
        <w:rPr>
          <w:b w:val="1"/>
          <w:sz w:val="28"/>
          <w:szCs w:val="28"/>
        </w:rPr>
      </w:pPr>
      <w:r w:rsidDel="00000000" w:rsidR="00000000" w:rsidRPr="00000000">
        <w:rPr>
          <w:b w:val="1"/>
          <w:sz w:val="28"/>
          <w:szCs w:val="28"/>
          <w:vertAlign w:val="baseline"/>
          <w:rtl w:val="0"/>
        </w:rPr>
        <w:t xml:space="preserve">Volume d’hydrogène gazeux:</w:t>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3"/>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On a un volume d’hydrogène gazeux de 25,8mL.</w:t>
      </w:r>
      <w:r w:rsidDel="00000000" w:rsidR="00000000" w:rsidRPr="00000000">
        <w:rPr>
          <w:rtl w:val="0"/>
        </w:rPr>
      </w:r>
    </w:p>
    <w:p w:rsidR="00000000" w:rsidDel="00000000" w:rsidP="00000000" w:rsidRDefault="00000000" w:rsidRPr="00000000">
      <w:pPr>
        <w:numPr>
          <w:ilvl w:val="0"/>
          <w:numId w:val="3"/>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Étant donné que la partie non-calibrée de l’eudiomètre est de 2,5mL, </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le volume d’hydrogène gazeux total est de 25,8mL + 2,5mL = 28,3mL.</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V de l’hydrogène est donc 0,0283L</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8"/>
        </w:numPr>
        <w:ind w:left="720" w:hanging="720"/>
        <w:rPr>
          <w:b w:val="1"/>
          <w:sz w:val="28"/>
          <w:szCs w:val="28"/>
        </w:rPr>
      </w:pPr>
      <w:r w:rsidDel="00000000" w:rsidR="00000000" w:rsidRPr="00000000">
        <w:rPr>
          <w:b w:val="1"/>
          <w:sz w:val="28"/>
          <w:szCs w:val="28"/>
          <w:vertAlign w:val="baseline"/>
          <w:rtl w:val="0"/>
        </w:rPr>
        <w:t xml:space="preserve">Pression de la colonne d’eau:</w:t>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5"/>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La formule est : p=dgh</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p= (1000kg/m</w:t>
      </w:r>
      <w:r w:rsidDel="00000000" w:rsidR="00000000" w:rsidRPr="00000000">
        <w:rPr>
          <w:sz w:val="28"/>
          <w:szCs w:val="28"/>
          <w:vertAlign w:val="superscript"/>
          <w:rtl w:val="0"/>
        </w:rPr>
        <w:t xml:space="preserve">3</w:t>
      </w:r>
      <w:r w:rsidDel="00000000" w:rsidR="00000000" w:rsidRPr="00000000">
        <w:rPr>
          <w:sz w:val="28"/>
          <w:szCs w:val="28"/>
          <w:vertAlign w:val="baseline"/>
          <w:rtl w:val="0"/>
        </w:rPr>
        <w:t xml:space="preserve">) (9.806m/s</w:t>
      </w:r>
      <w:r w:rsidDel="00000000" w:rsidR="00000000" w:rsidRPr="00000000">
        <w:rPr>
          <w:sz w:val="28"/>
          <w:szCs w:val="28"/>
          <w:vertAlign w:val="superscript"/>
          <w:rtl w:val="0"/>
        </w:rPr>
        <w:t xml:space="preserve">2</w:t>
      </w:r>
      <w:r w:rsidDel="00000000" w:rsidR="00000000" w:rsidRPr="00000000">
        <w:rPr>
          <w:sz w:val="28"/>
          <w:szCs w:val="28"/>
          <w:vertAlign w:val="baseline"/>
          <w:rtl w:val="0"/>
        </w:rPr>
        <w:t xml:space="preserve">) (0.173m)</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p= 9806 x 0.173</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p= 1696.4 Pa = 1,6964 KPa</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La pression de la colonne d’eau est donc de 1,6964 KPa.</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8"/>
        </w:numPr>
        <w:ind w:left="720" w:hanging="720"/>
        <w:rPr>
          <w:b w:val="1"/>
          <w:sz w:val="28"/>
          <w:szCs w:val="28"/>
        </w:rPr>
      </w:pPr>
      <w:r w:rsidDel="00000000" w:rsidR="00000000" w:rsidRPr="00000000">
        <w:rPr>
          <w:b w:val="1"/>
          <w:sz w:val="28"/>
          <w:szCs w:val="28"/>
          <w:vertAlign w:val="baseline"/>
          <w:rtl w:val="0"/>
        </w:rPr>
        <w:t xml:space="preserve">Pression de l’hydrogène: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5"/>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La pression de l’hydrogène est égale à la pression atmosphérique moins la pression de la colonne d’eau moins la pression de la vapeur d’eau.</w:t>
      </w:r>
      <w:r w:rsidDel="00000000" w:rsidR="00000000" w:rsidRPr="00000000">
        <w:rPr>
          <w:rtl w:val="0"/>
        </w:rPr>
      </w:r>
    </w:p>
    <w:p w:rsidR="00000000" w:rsidDel="00000000" w:rsidP="00000000" w:rsidRDefault="00000000" w:rsidRPr="00000000">
      <w:pPr>
        <w:numPr>
          <w:ilvl w:val="0"/>
          <w:numId w:val="5"/>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On a donc P</w:t>
      </w:r>
      <w:r w:rsidDel="00000000" w:rsidR="00000000" w:rsidRPr="00000000">
        <w:rPr>
          <w:sz w:val="28"/>
          <w:szCs w:val="28"/>
          <w:vertAlign w:val="subscript"/>
          <w:rtl w:val="0"/>
        </w:rPr>
        <w:t xml:space="preserve">de l’hydrogène</w:t>
      </w:r>
      <w:r w:rsidDel="00000000" w:rsidR="00000000" w:rsidRPr="00000000">
        <w:rPr>
          <w:sz w:val="28"/>
          <w:szCs w:val="28"/>
          <w:vertAlign w:val="baseline"/>
          <w:rtl w:val="0"/>
        </w:rPr>
        <w:t xml:space="preserve"> = P</w:t>
      </w:r>
      <w:r w:rsidDel="00000000" w:rsidR="00000000" w:rsidRPr="00000000">
        <w:rPr>
          <w:sz w:val="28"/>
          <w:szCs w:val="28"/>
          <w:vertAlign w:val="subscript"/>
          <w:rtl w:val="0"/>
        </w:rPr>
        <w:t xml:space="preserve">atmospherique</w:t>
      </w:r>
      <w:r w:rsidDel="00000000" w:rsidR="00000000" w:rsidRPr="00000000">
        <w:rPr>
          <w:sz w:val="28"/>
          <w:szCs w:val="28"/>
          <w:vertAlign w:val="baseline"/>
          <w:rtl w:val="0"/>
        </w:rPr>
        <w:t xml:space="preserve"> – P</w:t>
      </w:r>
      <w:r w:rsidDel="00000000" w:rsidR="00000000" w:rsidRPr="00000000">
        <w:rPr>
          <w:sz w:val="28"/>
          <w:szCs w:val="28"/>
          <w:vertAlign w:val="subscript"/>
          <w:rtl w:val="0"/>
        </w:rPr>
        <w:t xml:space="preserve">colonne d’eau </w:t>
      </w:r>
      <w:r w:rsidDel="00000000" w:rsidR="00000000" w:rsidRPr="00000000">
        <w:rPr>
          <w:sz w:val="28"/>
          <w:szCs w:val="28"/>
          <w:vertAlign w:val="baseline"/>
          <w:rtl w:val="0"/>
        </w:rPr>
        <w:t xml:space="preserve">– P</w:t>
      </w:r>
      <w:r w:rsidDel="00000000" w:rsidR="00000000" w:rsidRPr="00000000">
        <w:rPr>
          <w:sz w:val="28"/>
          <w:szCs w:val="28"/>
          <w:vertAlign w:val="subscript"/>
          <w:rtl w:val="0"/>
        </w:rPr>
        <w:t xml:space="preserve">vapeur d’eau</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P</w:t>
      </w:r>
      <w:r w:rsidDel="00000000" w:rsidR="00000000" w:rsidRPr="00000000">
        <w:rPr>
          <w:sz w:val="28"/>
          <w:szCs w:val="28"/>
          <w:vertAlign w:val="subscript"/>
          <w:rtl w:val="0"/>
        </w:rPr>
        <w:t xml:space="preserve">de l’hydrogène</w:t>
      </w:r>
      <w:r w:rsidDel="00000000" w:rsidR="00000000" w:rsidRPr="00000000">
        <w:rPr>
          <w:sz w:val="28"/>
          <w:szCs w:val="28"/>
          <w:vertAlign w:val="baseline"/>
          <w:rtl w:val="0"/>
        </w:rPr>
        <w:t xml:space="preserve"> =101.4Pa – 1,6964KPa - 2.4</w:t>
      </w:r>
      <w:r w:rsidDel="00000000" w:rsidR="00000000" w:rsidRPr="00000000">
        <w:rPr>
          <w:sz w:val="28"/>
          <w:szCs w:val="28"/>
          <w:rtl w:val="0"/>
        </w:rPr>
        <w:t xml:space="preserve">9</w:t>
      </w:r>
      <w:r w:rsidDel="00000000" w:rsidR="00000000" w:rsidRPr="00000000">
        <w:rPr>
          <w:sz w:val="28"/>
          <w:szCs w:val="28"/>
          <w:vertAlign w:val="baseline"/>
          <w:rtl w:val="0"/>
        </w:rPr>
        <w:t xml:space="preserve">KPa</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P</w:t>
      </w:r>
      <w:r w:rsidDel="00000000" w:rsidR="00000000" w:rsidRPr="00000000">
        <w:rPr>
          <w:sz w:val="28"/>
          <w:szCs w:val="28"/>
          <w:vertAlign w:val="subscript"/>
          <w:rtl w:val="0"/>
        </w:rPr>
        <w:t xml:space="preserve">de l’hydrogène</w:t>
      </w:r>
      <w:r w:rsidDel="00000000" w:rsidR="00000000" w:rsidRPr="00000000">
        <w:rPr>
          <w:sz w:val="28"/>
          <w:szCs w:val="28"/>
          <w:vertAlign w:val="baseline"/>
          <w:rtl w:val="0"/>
        </w:rPr>
        <w:t xml:space="preserve"> = 99.7036KPa - 2.4</w:t>
      </w:r>
      <w:r w:rsidDel="00000000" w:rsidR="00000000" w:rsidRPr="00000000">
        <w:rPr>
          <w:sz w:val="28"/>
          <w:szCs w:val="28"/>
          <w:rtl w:val="0"/>
        </w:rPr>
        <w:t xml:space="preserve">9</w:t>
      </w:r>
      <w:r w:rsidDel="00000000" w:rsidR="00000000" w:rsidRPr="00000000">
        <w:rPr>
          <w:sz w:val="28"/>
          <w:szCs w:val="28"/>
          <w:vertAlign w:val="baseline"/>
          <w:rtl w:val="0"/>
        </w:rPr>
        <w:t xml:space="preserve">KPa</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P</w:t>
      </w:r>
      <w:r w:rsidDel="00000000" w:rsidR="00000000" w:rsidRPr="00000000">
        <w:rPr>
          <w:sz w:val="28"/>
          <w:szCs w:val="28"/>
          <w:vertAlign w:val="subscript"/>
          <w:rtl w:val="0"/>
        </w:rPr>
        <w:t xml:space="preserve">de l’hydrogène</w:t>
      </w:r>
      <w:r w:rsidDel="00000000" w:rsidR="00000000" w:rsidRPr="00000000">
        <w:rPr>
          <w:sz w:val="28"/>
          <w:szCs w:val="28"/>
          <w:vertAlign w:val="baseline"/>
          <w:rtl w:val="0"/>
        </w:rPr>
        <w:t xml:space="preserve"> = 97.2</w:t>
      </w:r>
      <w:r w:rsidDel="00000000" w:rsidR="00000000" w:rsidRPr="00000000">
        <w:rPr>
          <w:sz w:val="28"/>
          <w:szCs w:val="28"/>
          <w:rtl w:val="0"/>
        </w:rPr>
        <w:t xml:space="preserve">1</w:t>
      </w:r>
      <w:r w:rsidDel="00000000" w:rsidR="00000000" w:rsidRPr="00000000">
        <w:rPr>
          <w:sz w:val="28"/>
          <w:szCs w:val="28"/>
          <w:vertAlign w:val="baseline"/>
          <w:rtl w:val="0"/>
        </w:rPr>
        <w:t xml:space="preserve"> KPa</w:t>
      </w:r>
      <w:r w:rsidDel="00000000" w:rsidR="00000000" w:rsidRPr="00000000">
        <w:rPr>
          <w:rtl w:val="0"/>
        </w:rPr>
      </w:r>
    </w:p>
    <w:p w:rsidR="00000000" w:rsidDel="00000000" w:rsidP="00000000" w:rsidRDefault="00000000" w:rsidRPr="00000000">
      <w:pPr>
        <w:numPr>
          <w:ilvl w:val="0"/>
          <w:numId w:val="8"/>
        </w:numPr>
        <w:ind w:left="720" w:hanging="720"/>
        <w:rPr>
          <w:b w:val="1"/>
          <w:sz w:val="28"/>
          <w:szCs w:val="28"/>
        </w:rPr>
      </w:pPr>
      <w:r w:rsidDel="00000000" w:rsidR="00000000" w:rsidRPr="00000000">
        <w:rPr>
          <w:b w:val="1"/>
          <w:sz w:val="28"/>
          <w:szCs w:val="28"/>
          <w:vertAlign w:val="baseline"/>
          <w:rtl w:val="0"/>
        </w:rPr>
        <w:t xml:space="preserve">Nombre de moles d’hydrogène (à partir de l’expérience):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La formule à utiliser est n=pV/RT</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n= (97.2</w:t>
      </w:r>
      <w:r w:rsidDel="00000000" w:rsidR="00000000" w:rsidRPr="00000000">
        <w:rPr>
          <w:sz w:val="28"/>
          <w:szCs w:val="28"/>
          <w:rtl w:val="0"/>
        </w:rPr>
        <w:t xml:space="preserve">1</w:t>
      </w:r>
      <w:r w:rsidDel="00000000" w:rsidR="00000000" w:rsidRPr="00000000">
        <w:rPr>
          <w:sz w:val="28"/>
          <w:szCs w:val="28"/>
          <w:vertAlign w:val="baseline"/>
          <w:rtl w:val="0"/>
        </w:rPr>
        <w:t xml:space="preserve">KPa) (0.0</w:t>
      </w:r>
      <w:r w:rsidDel="00000000" w:rsidR="00000000" w:rsidRPr="00000000">
        <w:rPr>
          <w:sz w:val="28"/>
          <w:szCs w:val="28"/>
          <w:rtl w:val="0"/>
        </w:rPr>
        <w:t xml:space="preserve">283</w:t>
      </w:r>
      <w:r w:rsidDel="00000000" w:rsidR="00000000" w:rsidRPr="00000000">
        <w:rPr>
          <w:sz w:val="28"/>
          <w:szCs w:val="28"/>
          <w:vertAlign w:val="baseline"/>
          <w:rtl w:val="0"/>
        </w:rPr>
        <w:t xml:space="preserve">L) /  (8.31J/mol.K) (29</w:t>
      </w:r>
      <w:r w:rsidDel="00000000" w:rsidR="00000000" w:rsidRPr="00000000">
        <w:rPr>
          <w:sz w:val="28"/>
          <w:szCs w:val="28"/>
          <w:rtl w:val="0"/>
        </w:rPr>
        <w:t xml:space="preserve">4.15</w:t>
      </w:r>
      <w:r w:rsidDel="00000000" w:rsidR="00000000" w:rsidRPr="00000000">
        <w:rPr>
          <w:sz w:val="28"/>
          <w:szCs w:val="28"/>
          <w:vertAlign w:val="baseline"/>
          <w:rtl w:val="0"/>
        </w:rPr>
        <w:t xml:space="preserve">)</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n=</w:t>
      </w:r>
      <w:r w:rsidDel="00000000" w:rsidR="00000000" w:rsidRPr="00000000">
        <w:rPr>
          <w:sz w:val="28"/>
          <w:szCs w:val="28"/>
          <w:rtl w:val="0"/>
        </w:rPr>
        <w:t xml:space="preserve">2.751</w:t>
      </w:r>
      <w:r w:rsidDel="00000000" w:rsidR="00000000" w:rsidRPr="00000000">
        <w:rPr>
          <w:sz w:val="28"/>
          <w:szCs w:val="28"/>
          <w:vertAlign w:val="baseline"/>
          <w:rtl w:val="0"/>
        </w:rPr>
        <w:t xml:space="preserve">/ 244</w:t>
      </w:r>
      <w:r w:rsidDel="00000000" w:rsidR="00000000" w:rsidRPr="00000000">
        <w:rPr>
          <w:sz w:val="28"/>
          <w:szCs w:val="28"/>
          <w:rtl w:val="0"/>
        </w:rPr>
        <w:t xml:space="preserve">4</w:t>
      </w:r>
      <w:r w:rsidDel="00000000" w:rsidR="00000000" w:rsidRPr="00000000">
        <w:rPr>
          <w:sz w:val="28"/>
          <w:szCs w:val="28"/>
          <w:vertAlign w:val="baseline"/>
          <w:rtl w:val="0"/>
        </w:rPr>
        <w:t xml:space="preserve">.</w:t>
      </w:r>
      <w:r w:rsidDel="00000000" w:rsidR="00000000" w:rsidRPr="00000000">
        <w:rPr>
          <w:sz w:val="28"/>
          <w:szCs w:val="28"/>
          <w:rtl w:val="0"/>
        </w:rPr>
        <w:t xml:space="preserve">387</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n=0.00</w:t>
      </w:r>
      <w:r w:rsidDel="00000000" w:rsidR="00000000" w:rsidRPr="00000000">
        <w:rPr>
          <w:sz w:val="28"/>
          <w:szCs w:val="28"/>
          <w:rtl w:val="0"/>
        </w:rPr>
        <w:t xml:space="preserve">113</w:t>
      </w:r>
      <w:r w:rsidDel="00000000" w:rsidR="00000000" w:rsidRPr="00000000">
        <w:rPr>
          <w:sz w:val="28"/>
          <w:szCs w:val="28"/>
          <w:vertAlign w:val="baseline"/>
          <w:rtl w:val="0"/>
        </w:rPr>
        <w:t xml:space="preserve"> mol</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Le nombre de moles d’hydrogènes à partir de l’expérience est de 0.00</w:t>
      </w:r>
      <w:r w:rsidDel="00000000" w:rsidR="00000000" w:rsidRPr="00000000">
        <w:rPr>
          <w:sz w:val="28"/>
          <w:szCs w:val="28"/>
          <w:rtl w:val="0"/>
        </w:rPr>
        <w:t xml:space="preserve">113</w:t>
      </w:r>
      <w:r w:rsidDel="00000000" w:rsidR="00000000" w:rsidRPr="00000000">
        <w:rPr>
          <w:sz w:val="28"/>
          <w:szCs w:val="28"/>
          <w:vertAlign w:val="baseline"/>
          <w:rtl w:val="0"/>
        </w:rPr>
        <w:t xml:space="preserve"> mol.</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8"/>
        </w:numPr>
        <w:ind w:left="720" w:hanging="720"/>
        <w:rPr>
          <w:b w:val="1"/>
          <w:sz w:val="28"/>
          <w:szCs w:val="28"/>
        </w:rPr>
      </w:pPr>
      <w:r w:rsidDel="00000000" w:rsidR="00000000" w:rsidRPr="00000000">
        <w:rPr>
          <w:b w:val="1"/>
          <w:sz w:val="28"/>
          <w:szCs w:val="28"/>
          <w:vertAlign w:val="baseline"/>
          <w:rtl w:val="0"/>
        </w:rPr>
        <w:t xml:space="preserve">Nombre de moles d’hydrogène (à partir de la théorie) :</w:t>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Fonts w:ascii="Arial Unicode MS" w:cs="Arial Unicode MS" w:eastAsia="Arial Unicode MS" w:hAnsi="Arial Unicode MS"/>
          <w:sz w:val="28"/>
          <w:szCs w:val="28"/>
          <w:vertAlign w:val="baseline"/>
          <w:rtl w:val="0"/>
        </w:rPr>
        <w:t xml:space="preserve">La réaction chimique qui se produit est la suivante : Zn + 2HCL → ZnCL2 + H2</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tbl>
      <w:tblPr>
        <w:tblStyle w:val="Table3"/>
        <w:bidi w:val="0"/>
        <w:tblW w:w="910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49"/>
        <w:gridCol w:w="1751"/>
        <w:gridCol w:w="1809"/>
        <w:gridCol w:w="1841"/>
        <w:gridCol w:w="1758"/>
        <w:tblGridChange w:id="0">
          <w:tblGrid>
            <w:gridCol w:w="1949"/>
            <w:gridCol w:w="1751"/>
            <w:gridCol w:w="1809"/>
            <w:gridCol w:w="1841"/>
            <w:gridCol w:w="1758"/>
          </w:tblGrid>
        </w:tblGridChange>
      </w:tblGrid>
      <w:tr>
        <w:tc>
          <w:tcPr/>
          <w:p w:rsidR="00000000" w:rsidDel="00000000" w:rsidP="00000000" w:rsidRDefault="00000000" w:rsidRPr="00000000">
            <w:pPr>
              <w:contextualSpacing w:val="0"/>
            </w:pP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Zn</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2HCL</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ZNCL2</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H2</w:t>
            </w:r>
            <w:r w:rsidDel="00000000" w:rsidR="00000000" w:rsidRPr="00000000">
              <w:rPr>
                <w:rtl w:val="0"/>
              </w:rPr>
            </w:r>
          </w:p>
        </w:tc>
      </w:tr>
      <w:tr>
        <w:tc>
          <w:tcPr/>
          <w:p w:rsidR="00000000" w:rsidDel="00000000" w:rsidP="00000000" w:rsidRDefault="00000000" w:rsidRPr="00000000">
            <w:pPr>
              <w:contextualSpacing w:val="0"/>
            </w:pPr>
            <w:r w:rsidDel="00000000" w:rsidR="00000000" w:rsidRPr="00000000">
              <w:rPr>
                <w:sz w:val="28"/>
                <w:szCs w:val="28"/>
                <w:vertAlign w:val="baseline"/>
                <w:rtl w:val="0"/>
              </w:rPr>
              <w:t xml:space="preserve">Nombre de mol</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1</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2</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1</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1</w:t>
            </w:r>
            <w:r w:rsidDel="00000000" w:rsidR="00000000" w:rsidRPr="00000000">
              <w:rPr>
                <w:rtl w:val="0"/>
              </w:rPr>
            </w:r>
          </w:p>
        </w:tc>
      </w:tr>
      <w:tr>
        <w:tc>
          <w:tcPr/>
          <w:p w:rsidR="00000000" w:rsidDel="00000000" w:rsidP="00000000" w:rsidRDefault="00000000" w:rsidRPr="00000000">
            <w:pPr>
              <w:contextualSpacing w:val="0"/>
            </w:pPr>
            <w:r w:rsidDel="00000000" w:rsidR="00000000" w:rsidRPr="00000000">
              <w:rPr>
                <w:sz w:val="28"/>
                <w:szCs w:val="28"/>
                <w:vertAlign w:val="baseline"/>
                <w:rtl w:val="0"/>
              </w:rPr>
              <w:t xml:space="preserve">Masse</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0,0559 g</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X</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X</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0,00172 g</w:t>
            </w:r>
            <w:r w:rsidDel="00000000" w:rsidR="00000000" w:rsidRPr="00000000">
              <w:rPr>
                <w:rtl w:val="0"/>
              </w:rPr>
            </w:r>
          </w:p>
        </w:tc>
      </w:tr>
      <w:tr>
        <w:tc>
          <w:tcPr/>
          <w:p w:rsidR="00000000" w:rsidDel="00000000" w:rsidP="00000000" w:rsidRDefault="00000000" w:rsidRPr="00000000">
            <w:pPr>
              <w:contextualSpacing w:val="0"/>
            </w:pPr>
            <w:r w:rsidDel="00000000" w:rsidR="00000000" w:rsidRPr="00000000">
              <w:rPr>
                <w:sz w:val="28"/>
                <w:szCs w:val="28"/>
                <w:vertAlign w:val="baseline"/>
                <w:rtl w:val="0"/>
              </w:rPr>
              <w:t xml:space="preserve">Masse molaire</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65,4g/mol</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X</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X</w:t>
            </w:r>
            <w:r w:rsidDel="00000000" w:rsidR="00000000" w:rsidRPr="00000000">
              <w:rPr>
                <w:rtl w:val="0"/>
              </w:rPr>
            </w:r>
          </w:p>
        </w:tc>
        <w:tc>
          <w:tcPr/>
          <w:p w:rsidR="00000000" w:rsidDel="00000000" w:rsidP="00000000" w:rsidRDefault="00000000" w:rsidRPr="00000000">
            <w:pPr>
              <w:contextualSpacing w:val="0"/>
            </w:pPr>
            <w:r w:rsidDel="00000000" w:rsidR="00000000" w:rsidRPr="00000000">
              <w:rPr>
                <w:sz w:val="28"/>
                <w:szCs w:val="28"/>
                <w:vertAlign w:val="baseline"/>
                <w:rtl w:val="0"/>
              </w:rPr>
              <w:t xml:space="preserve">2,02g/mol</w:t>
            </w:r>
            <w:r w:rsidDel="00000000" w:rsidR="00000000" w:rsidRPr="00000000">
              <w:rPr>
                <w:rtl w:val="0"/>
              </w:rPr>
            </w:r>
          </w:p>
        </w:tc>
      </w:tr>
    </w:tbl>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1"/>
        </w:numPr>
        <w:ind w:left="720" w:hanging="360"/>
        <w:rPr>
          <w:rFonts w:ascii="Times New Roman" w:cs="Times New Roman" w:eastAsia="Times New Roman" w:hAnsi="Times New Roman"/>
          <w:b w:val="0"/>
          <w:sz w:val="28"/>
          <w:szCs w:val="28"/>
        </w:rPr>
      </w:pPr>
      <w:r w:rsidDel="00000000" w:rsidR="00000000" w:rsidRPr="00000000">
        <w:rPr>
          <w:b w:val="1"/>
          <w:sz w:val="28"/>
          <w:szCs w:val="28"/>
          <w:vertAlign w:val="baseline"/>
          <w:rtl w:val="0"/>
        </w:rPr>
        <w:t xml:space="preserve">On cherche à déterminer la masse de H2 :</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Masse de H2 = (Masse de Zinc) (Masse molaire de H2) / (Masse molaire de Zinc)</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Masse de H2 = (0,0559g) (2,02g/mol) / (65,4g/mol)</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Masse de H2 = 0,00172 g</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1"/>
        </w:numPr>
        <w:ind w:left="720" w:hanging="360"/>
        <w:rPr>
          <w:rFonts w:ascii="Times New Roman" w:cs="Times New Roman" w:eastAsia="Times New Roman" w:hAnsi="Times New Roman"/>
          <w:b w:val="0"/>
          <w:sz w:val="28"/>
          <w:szCs w:val="28"/>
        </w:rPr>
      </w:pPr>
      <w:r w:rsidDel="00000000" w:rsidR="00000000" w:rsidRPr="00000000">
        <w:rPr>
          <w:b w:val="1"/>
          <w:sz w:val="28"/>
          <w:szCs w:val="28"/>
          <w:vertAlign w:val="baseline"/>
          <w:rtl w:val="0"/>
        </w:rPr>
        <w:t xml:space="preserve">Ensuite on cherche à déterminer le nombre de mol de H2 :</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n de H2= (Masse de l’hydrogène) / (Masse molaire de l’hydrogène)</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n de H2= (0,0017</w:t>
      </w:r>
      <w:r w:rsidDel="00000000" w:rsidR="00000000" w:rsidRPr="00000000">
        <w:rPr>
          <w:sz w:val="28"/>
          <w:szCs w:val="28"/>
          <w:rtl w:val="0"/>
        </w:rPr>
        <w:t xml:space="preserve">3</w:t>
      </w:r>
      <w:r w:rsidDel="00000000" w:rsidR="00000000" w:rsidRPr="00000000">
        <w:rPr>
          <w:sz w:val="28"/>
          <w:szCs w:val="28"/>
          <w:vertAlign w:val="baseline"/>
          <w:rtl w:val="0"/>
        </w:rPr>
        <w:t xml:space="preserve"> g) / (2,02g/mol)</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n de H2= 0,00085</w:t>
      </w:r>
      <w:r w:rsidDel="00000000" w:rsidR="00000000" w:rsidRPr="00000000">
        <w:rPr>
          <w:sz w:val="28"/>
          <w:szCs w:val="28"/>
          <w:rtl w:val="0"/>
        </w:rPr>
        <w:t xml:space="preserve">6</w:t>
      </w:r>
      <w:r w:rsidDel="00000000" w:rsidR="00000000" w:rsidRPr="00000000">
        <w:rPr>
          <w:sz w:val="28"/>
          <w:szCs w:val="28"/>
          <w:vertAlign w:val="baseline"/>
          <w:rtl w:val="0"/>
        </w:rPr>
        <w:t xml:space="preserve"> mol</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sz w:val="28"/>
          <w:szCs w:val="28"/>
          <w:vertAlign w:val="baseline"/>
          <w:rtl w:val="0"/>
        </w:rPr>
        <w:t xml:space="preserve">Théoriquement nous devons obtenir 0,0008</w:t>
      </w:r>
      <w:r w:rsidDel="00000000" w:rsidR="00000000" w:rsidRPr="00000000">
        <w:rPr>
          <w:sz w:val="28"/>
          <w:szCs w:val="28"/>
          <w:rtl w:val="0"/>
        </w:rPr>
        <w:t xml:space="preserve">56</w:t>
      </w:r>
      <w:r w:rsidDel="00000000" w:rsidR="00000000" w:rsidRPr="00000000">
        <w:rPr>
          <w:sz w:val="28"/>
          <w:szCs w:val="28"/>
          <w:vertAlign w:val="baseline"/>
          <w:rtl w:val="0"/>
        </w:rPr>
        <w:t xml:space="preserve"> mol de H2.</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8"/>
        </w:numPr>
        <w:ind w:left="720" w:hanging="720"/>
        <w:rPr>
          <w:b w:val="1"/>
          <w:sz w:val="28"/>
          <w:szCs w:val="28"/>
        </w:rPr>
      </w:pPr>
      <w:r w:rsidDel="00000000" w:rsidR="00000000" w:rsidRPr="00000000">
        <w:rPr>
          <w:b w:val="1"/>
          <w:sz w:val="28"/>
          <w:szCs w:val="28"/>
          <w:vertAlign w:val="baseline"/>
          <w:rtl w:val="0"/>
        </w:rPr>
        <w:t xml:space="preserve">Pourcentage de pureté du métal:</w:t>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1"/>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Le pourcentage de pureté du métal = n de mol de hydrogène réel / n de mol d’hydrogène théorique x 100%</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On obtient donc, 0.00</w:t>
      </w:r>
      <w:r w:rsidDel="00000000" w:rsidR="00000000" w:rsidRPr="00000000">
        <w:rPr>
          <w:sz w:val="28"/>
          <w:szCs w:val="28"/>
          <w:rtl w:val="0"/>
        </w:rPr>
        <w:t xml:space="preserve">113</w:t>
      </w:r>
      <w:r w:rsidDel="00000000" w:rsidR="00000000" w:rsidRPr="00000000">
        <w:rPr>
          <w:sz w:val="28"/>
          <w:szCs w:val="28"/>
          <w:vertAlign w:val="baseline"/>
          <w:rtl w:val="0"/>
        </w:rPr>
        <w:t xml:space="preserve"> mol / 0,00085</w:t>
      </w:r>
      <w:r w:rsidDel="00000000" w:rsidR="00000000" w:rsidRPr="00000000">
        <w:rPr>
          <w:sz w:val="28"/>
          <w:szCs w:val="28"/>
          <w:rtl w:val="0"/>
        </w:rPr>
        <w:t xml:space="preserve">6</w:t>
      </w:r>
      <w:r w:rsidDel="00000000" w:rsidR="00000000" w:rsidRPr="00000000">
        <w:rPr>
          <w:sz w:val="28"/>
          <w:szCs w:val="28"/>
          <w:vertAlign w:val="baseline"/>
          <w:rtl w:val="0"/>
        </w:rPr>
        <w:t xml:space="preserve">mol x 100%</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On calcule et on obtient </w:t>
      </w:r>
      <w:r w:rsidDel="00000000" w:rsidR="00000000" w:rsidRPr="00000000">
        <w:rPr>
          <w:sz w:val="28"/>
          <w:szCs w:val="28"/>
          <w:rtl w:val="0"/>
        </w:rPr>
        <w:t xml:space="preserve">132%</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b w:val="1"/>
          <w:sz w:val="28"/>
          <w:szCs w:val="28"/>
          <w:vertAlign w:val="baseline"/>
          <w:rtl w:val="0"/>
        </w:rPr>
        <w:t xml:space="preserve">8.</w:t>
        <w:tab/>
        <w:t xml:space="preserve">Moyenne du pourcentage de pureté du métal:</w:t>
      </w: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rtl w:val="0"/>
        </w:rPr>
      </w:r>
    </w:p>
    <w:p w:rsidR="00000000" w:rsidDel="00000000" w:rsidP="00000000" w:rsidRDefault="00000000" w:rsidRPr="00000000">
      <w:pPr>
        <w:numPr>
          <w:ilvl w:val="0"/>
          <w:numId w:val="1"/>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Pour calculer la moyenne du pourcentage de pureté de métal on fait le % de pureté du premier essai + le &amp; de pureté du deuxième essai puis on divise le tout par 2.</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 (13</w:t>
      </w:r>
      <w:r w:rsidDel="00000000" w:rsidR="00000000" w:rsidRPr="00000000">
        <w:rPr>
          <w:sz w:val="28"/>
          <w:szCs w:val="28"/>
          <w:rtl w:val="0"/>
        </w:rPr>
        <w:t xml:space="preserve">2% + 182.7%) /2 </w:t>
      </w:r>
    </w:p>
    <w:p w:rsidR="00000000" w:rsidDel="00000000" w:rsidP="00000000" w:rsidRDefault="00000000" w:rsidRPr="00000000">
      <w:pPr>
        <w:contextualSpacing w:val="0"/>
      </w:pPr>
      <w:r w:rsidDel="00000000" w:rsidR="00000000" w:rsidRPr="00000000">
        <w:rPr>
          <w:sz w:val="28"/>
          <w:szCs w:val="28"/>
          <w:rtl w:val="0"/>
        </w:rPr>
        <w:t xml:space="preserve">=157.4 %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720" w:hanging="720"/>
        <w:contextualSpacing w:val="0"/>
      </w:pPr>
      <w:r w:rsidDel="00000000" w:rsidR="00000000" w:rsidRPr="00000000">
        <w:rPr>
          <w:b w:val="1"/>
          <w:sz w:val="28"/>
          <w:szCs w:val="28"/>
          <w:u w:val="single"/>
          <w:vertAlign w:val="baseline"/>
          <w:rtl w:val="0"/>
        </w:rPr>
        <w:t xml:space="preserve">Exemple de calcul : Alliage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
        </w:numPr>
        <w:ind w:left="720" w:hanging="720"/>
        <w:rPr>
          <w:b w:val="1"/>
          <w:sz w:val="28"/>
          <w:szCs w:val="28"/>
        </w:rPr>
      </w:pPr>
      <w:r w:rsidDel="00000000" w:rsidR="00000000" w:rsidRPr="00000000">
        <w:rPr>
          <w:b w:val="1"/>
          <w:sz w:val="28"/>
          <w:szCs w:val="28"/>
          <w:vertAlign w:val="baseline"/>
          <w:rtl w:val="0"/>
        </w:rPr>
        <w:t xml:space="preserve">Pression de la colonne d’eau et de l’hydrogène :</w:t>
      </w:r>
    </w:p>
    <w:p w:rsidR="00000000" w:rsidDel="00000000" w:rsidP="00000000" w:rsidRDefault="00000000" w:rsidRPr="00000000">
      <w:pPr>
        <w:ind w:hanging="720"/>
        <w:contextualSpacing w:val="0"/>
      </w:pPr>
      <w:r w:rsidDel="00000000" w:rsidR="00000000" w:rsidRPr="00000000">
        <w:rPr>
          <w:rtl w:val="0"/>
        </w:rPr>
      </w:r>
    </w:p>
    <w:p w:rsidR="00000000" w:rsidDel="00000000" w:rsidP="00000000" w:rsidRDefault="00000000" w:rsidRPr="00000000">
      <w:pPr>
        <w:numPr>
          <w:ilvl w:val="0"/>
          <w:numId w:val="1"/>
        </w:numPr>
        <w:ind w:left="720" w:hanging="360"/>
        <w:rPr>
          <w:rFonts w:ascii="Times New Roman" w:cs="Times New Roman" w:eastAsia="Times New Roman" w:hAnsi="Times New Roman"/>
          <w:b w:val="1"/>
          <w:sz w:val="28"/>
          <w:szCs w:val="28"/>
        </w:rPr>
      </w:pPr>
      <w:r w:rsidDel="00000000" w:rsidR="00000000" w:rsidRPr="00000000">
        <w:rPr>
          <w:b w:val="1"/>
          <w:sz w:val="28"/>
          <w:szCs w:val="28"/>
          <w:vertAlign w:val="baseline"/>
          <w:rtl w:val="0"/>
        </w:rPr>
        <w:t xml:space="preserve">Pression de la colonne d’eau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La formule à utiliser est p=dgh</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Pression de H2O = (1000kg/m</w:t>
      </w:r>
      <w:r w:rsidDel="00000000" w:rsidR="00000000" w:rsidRPr="00000000">
        <w:rPr>
          <w:sz w:val="28"/>
          <w:szCs w:val="28"/>
          <w:vertAlign w:val="superscript"/>
          <w:rtl w:val="0"/>
        </w:rPr>
        <w:t xml:space="preserve">3</w:t>
      </w:r>
      <w:r w:rsidDel="00000000" w:rsidR="00000000" w:rsidRPr="00000000">
        <w:rPr>
          <w:sz w:val="28"/>
          <w:szCs w:val="28"/>
          <w:vertAlign w:val="baseline"/>
          <w:rtl w:val="0"/>
        </w:rPr>
        <w:t xml:space="preserve">) (9,806m/s</w:t>
      </w:r>
      <w:r w:rsidDel="00000000" w:rsidR="00000000" w:rsidRPr="00000000">
        <w:rPr>
          <w:sz w:val="28"/>
          <w:szCs w:val="28"/>
          <w:vertAlign w:val="superscript"/>
          <w:rtl w:val="0"/>
        </w:rPr>
        <w:t xml:space="preserve">2</w:t>
      </w:r>
      <w:r w:rsidDel="00000000" w:rsidR="00000000" w:rsidRPr="00000000">
        <w:rPr>
          <w:sz w:val="28"/>
          <w:szCs w:val="28"/>
          <w:vertAlign w:val="baseline"/>
          <w:rtl w:val="0"/>
        </w:rPr>
        <w:t xml:space="preserve">) (0.182m)</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P de H2O = (9806) (0.182)</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P de H2O = 1784.69 Pa = 1,78469 KPa</w:t>
      </w:r>
      <w:r w:rsidDel="00000000" w:rsidR="00000000" w:rsidRPr="00000000">
        <w:rPr>
          <w:rtl w:val="0"/>
        </w:rPr>
      </w:r>
    </w:p>
    <w:p w:rsidR="00000000" w:rsidDel="00000000" w:rsidP="00000000" w:rsidRDefault="00000000" w:rsidRPr="00000000">
      <w:pPr>
        <w:ind w:left="360" w:firstLine="0"/>
        <w:contextualSpacing w:val="0"/>
      </w:pPr>
      <w:r w:rsidDel="00000000" w:rsidR="00000000" w:rsidRPr="00000000">
        <w:rPr>
          <w:rtl w:val="0"/>
        </w:rPr>
      </w:r>
    </w:p>
    <w:p w:rsidR="00000000" w:rsidDel="00000000" w:rsidP="00000000" w:rsidRDefault="00000000" w:rsidRPr="00000000">
      <w:pPr>
        <w:numPr>
          <w:ilvl w:val="0"/>
          <w:numId w:val="1"/>
        </w:numPr>
        <w:ind w:left="720" w:hanging="360"/>
        <w:rPr>
          <w:rFonts w:ascii="Times New Roman" w:cs="Times New Roman" w:eastAsia="Times New Roman" w:hAnsi="Times New Roman"/>
          <w:b w:val="1"/>
          <w:sz w:val="28"/>
          <w:szCs w:val="28"/>
        </w:rPr>
      </w:pPr>
      <w:r w:rsidDel="00000000" w:rsidR="00000000" w:rsidRPr="00000000">
        <w:rPr>
          <w:b w:val="1"/>
          <w:sz w:val="28"/>
          <w:szCs w:val="28"/>
          <w:vertAlign w:val="baseline"/>
          <w:rtl w:val="0"/>
        </w:rPr>
        <w:t xml:space="preserve">Pression de l’hydrogène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La formule à utiliser est P</w:t>
      </w:r>
      <w:r w:rsidDel="00000000" w:rsidR="00000000" w:rsidRPr="00000000">
        <w:rPr>
          <w:sz w:val="28"/>
          <w:szCs w:val="28"/>
          <w:vertAlign w:val="subscript"/>
          <w:rtl w:val="0"/>
        </w:rPr>
        <w:t xml:space="preserve">de l’hydrogène</w:t>
      </w:r>
      <w:r w:rsidDel="00000000" w:rsidR="00000000" w:rsidRPr="00000000">
        <w:rPr>
          <w:sz w:val="28"/>
          <w:szCs w:val="28"/>
          <w:vertAlign w:val="baseline"/>
          <w:rtl w:val="0"/>
        </w:rPr>
        <w:t xml:space="preserve"> = P</w:t>
      </w:r>
      <w:r w:rsidDel="00000000" w:rsidR="00000000" w:rsidRPr="00000000">
        <w:rPr>
          <w:sz w:val="28"/>
          <w:szCs w:val="28"/>
          <w:vertAlign w:val="subscript"/>
          <w:rtl w:val="0"/>
        </w:rPr>
        <w:t xml:space="preserve">atmospherique</w:t>
      </w:r>
      <w:r w:rsidDel="00000000" w:rsidR="00000000" w:rsidRPr="00000000">
        <w:rPr>
          <w:sz w:val="28"/>
          <w:szCs w:val="28"/>
          <w:vertAlign w:val="baseline"/>
          <w:rtl w:val="0"/>
        </w:rPr>
        <w:t xml:space="preserve"> – P</w:t>
      </w:r>
      <w:r w:rsidDel="00000000" w:rsidR="00000000" w:rsidRPr="00000000">
        <w:rPr>
          <w:sz w:val="28"/>
          <w:szCs w:val="28"/>
          <w:vertAlign w:val="subscript"/>
          <w:rtl w:val="0"/>
        </w:rPr>
        <w:t xml:space="preserve">colonne d’eau </w:t>
      </w:r>
      <w:r w:rsidDel="00000000" w:rsidR="00000000" w:rsidRPr="00000000">
        <w:rPr>
          <w:sz w:val="28"/>
          <w:szCs w:val="28"/>
          <w:vertAlign w:val="baseline"/>
          <w:rtl w:val="0"/>
        </w:rPr>
        <w:t xml:space="preserve">– P</w:t>
      </w:r>
      <w:r w:rsidDel="00000000" w:rsidR="00000000" w:rsidRPr="00000000">
        <w:rPr>
          <w:sz w:val="28"/>
          <w:szCs w:val="28"/>
          <w:vertAlign w:val="subscript"/>
          <w:rtl w:val="0"/>
        </w:rPr>
        <w:t xml:space="preserve">vapeur d’eau</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P de H = (10</w:t>
      </w:r>
      <w:r w:rsidDel="00000000" w:rsidR="00000000" w:rsidRPr="00000000">
        <w:rPr>
          <w:sz w:val="28"/>
          <w:szCs w:val="28"/>
          <w:rtl w:val="0"/>
        </w:rPr>
        <w:t xml:space="preserve">1.4</w:t>
      </w:r>
      <w:r w:rsidDel="00000000" w:rsidR="00000000" w:rsidRPr="00000000">
        <w:rPr>
          <w:sz w:val="28"/>
          <w:szCs w:val="28"/>
          <w:vertAlign w:val="baseline"/>
          <w:rtl w:val="0"/>
        </w:rPr>
        <w:t xml:space="preserve">KPa) – (1,78469KPa) – (2.4</w:t>
      </w:r>
      <w:r w:rsidDel="00000000" w:rsidR="00000000" w:rsidRPr="00000000">
        <w:rPr>
          <w:sz w:val="28"/>
          <w:szCs w:val="28"/>
          <w:rtl w:val="0"/>
        </w:rPr>
        <w:t xml:space="preserve">9</w:t>
      </w:r>
      <w:r w:rsidDel="00000000" w:rsidR="00000000" w:rsidRPr="00000000">
        <w:rPr>
          <w:sz w:val="28"/>
          <w:szCs w:val="28"/>
          <w:vertAlign w:val="baseline"/>
          <w:rtl w:val="0"/>
        </w:rPr>
        <w:t xml:space="preserve">KPa)</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P de H = (9</w:t>
      </w:r>
      <w:r w:rsidDel="00000000" w:rsidR="00000000" w:rsidRPr="00000000">
        <w:rPr>
          <w:sz w:val="28"/>
          <w:szCs w:val="28"/>
          <w:rtl w:val="0"/>
        </w:rPr>
        <w:t xml:space="preserve">9.62</w:t>
      </w:r>
      <w:r w:rsidDel="00000000" w:rsidR="00000000" w:rsidRPr="00000000">
        <w:rPr>
          <w:sz w:val="28"/>
          <w:szCs w:val="28"/>
          <w:vertAlign w:val="baseline"/>
          <w:rtl w:val="0"/>
        </w:rPr>
        <w:t xml:space="preserve"> KPa) – (2.4</w:t>
      </w:r>
      <w:r w:rsidDel="00000000" w:rsidR="00000000" w:rsidRPr="00000000">
        <w:rPr>
          <w:sz w:val="28"/>
          <w:szCs w:val="28"/>
          <w:rtl w:val="0"/>
        </w:rPr>
        <w:t xml:space="preserve">9</w:t>
      </w:r>
      <w:r w:rsidDel="00000000" w:rsidR="00000000" w:rsidRPr="00000000">
        <w:rPr>
          <w:sz w:val="28"/>
          <w:szCs w:val="28"/>
          <w:vertAlign w:val="baseline"/>
          <w:rtl w:val="0"/>
        </w:rPr>
        <w:t xml:space="preserve">KPa)</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P de H= 9</w:t>
      </w:r>
      <w:r w:rsidDel="00000000" w:rsidR="00000000" w:rsidRPr="00000000">
        <w:rPr>
          <w:sz w:val="28"/>
          <w:szCs w:val="28"/>
          <w:rtl w:val="0"/>
        </w:rPr>
        <w:t xml:space="preserve">7.13</w:t>
      </w:r>
      <w:r w:rsidDel="00000000" w:rsidR="00000000" w:rsidRPr="00000000">
        <w:rPr>
          <w:sz w:val="28"/>
          <w:szCs w:val="28"/>
          <w:vertAlign w:val="baseline"/>
          <w:rtl w:val="0"/>
        </w:rPr>
        <w:t xml:space="preserve">KPa</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hanging="720"/>
        <w:contextualSpacing w:val="0"/>
      </w:pPr>
      <w:r w:rsidDel="00000000" w:rsidR="00000000" w:rsidRPr="00000000">
        <w:rPr>
          <w:rtl w:val="0"/>
        </w:rPr>
      </w:r>
    </w:p>
    <w:p w:rsidR="00000000" w:rsidDel="00000000" w:rsidP="00000000" w:rsidRDefault="00000000" w:rsidRPr="00000000">
      <w:pPr>
        <w:numPr>
          <w:ilvl w:val="0"/>
          <w:numId w:val="9"/>
        </w:numPr>
        <w:ind w:left="720" w:hanging="720"/>
        <w:rPr>
          <w:b w:val="1"/>
          <w:sz w:val="28"/>
          <w:szCs w:val="28"/>
        </w:rPr>
      </w:pPr>
      <w:r w:rsidDel="00000000" w:rsidR="00000000" w:rsidRPr="00000000">
        <w:rPr>
          <w:b w:val="1"/>
          <w:sz w:val="28"/>
          <w:szCs w:val="28"/>
          <w:vertAlign w:val="baseline"/>
          <w:rtl w:val="0"/>
        </w:rPr>
        <w:t xml:space="preserve">Nombre de moles d’hydrogène:</w:t>
      </w:r>
    </w:p>
    <w:p w:rsidR="00000000" w:rsidDel="00000000" w:rsidP="00000000" w:rsidRDefault="00000000" w:rsidRPr="00000000">
      <w:pPr>
        <w:ind w:hanging="720"/>
        <w:contextualSpacing w:val="0"/>
      </w:pPr>
      <w:r w:rsidDel="00000000" w:rsidR="00000000" w:rsidRPr="00000000">
        <w:rPr>
          <w:rtl w:val="0"/>
        </w:rPr>
      </w:r>
    </w:p>
    <w:p w:rsidR="00000000" w:rsidDel="00000000" w:rsidP="00000000" w:rsidRDefault="00000000" w:rsidRPr="00000000">
      <w:pPr>
        <w:numPr>
          <w:ilvl w:val="0"/>
          <w:numId w:val="1"/>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La formule à utiliser est n= pV / RT</w:t>
      </w:r>
      <w:r w:rsidDel="00000000" w:rsidR="00000000" w:rsidRPr="00000000">
        <w:rPr>
          <w:rtl w:val="0"/>
        </w:rPr>
      </w:r>
    </w:p>
    <w:p w:rsidR="00000000" w:rsidDel="00000000" w:rsidP="00000000" w:rsidRDefault="00000000" w:rsidRPr="00000000">
      <w:pPr>
        <w:ind w:hanging="720"/>
        <w:contextualSpacing w:val="0"/>
      </w:pPr>
      <w:r w:rsidDel="00000000" w:rsidR="00000000" w:rsidRPr="00000000">
        <w:rPr>
          <w:sz w:val="28"/>
          <w:szCs w:val="28"/>
          <w:vertAlign w:val="baseline"/>
          <w:rtl w:val="0"/>
        </w:rPr>
        <w:tab/>
        <w:t xml:space="preserve">n = (9</w:t>
      </w:r>
      <w:r w:rsidDel="00000000" w:rsidR="00000000" w:rsidRPr="00000000">
        <w:rPr>
          <w:sz w:val="28"/>
          <w:szCs w:val="28"/>
          <w:rtl w:val="0"/>
        </w:rPr>
        <w:t xml:space="preserve">7.13</w:t>
      </w:r>
      <w:r w:rsidDel="00000000" w:rsidR="00000000" w:rsidRPr="00000000">
        <w:rPr>
          <w:sz w:val="28"/>
          <w:szCs w:val="28"/>
          <w:vertAlign w:val="baseline"/>
          <w:rtl w:val="0"/>
        </w:rPr>
        <w:t xml:space="preserve">KPa) (0.0275L) /  (8.31KPa) (29</w:t>
      </w:r>
      <w:r w:rsidDel="00000000" w:rsidR="00000000" w:rsidRPr="00000000">
        <w:rPr>
          <w:sz w:val="28"/>
          <w:szCs w:val="28"/>
          <w:rtl w:val="0"/>
        </w:rPr>
        <w:t xml:space="preserve">4.15</w:t>
      </w:r>
      <w:r w:rsidDel="00000000" w:rsidR="00000000" w:rsidRPr="00000000">
        <w:rPr>
          <w:sz w:val="28"/>
          <w:szCs w:val="28"/>
          <w:vertAlign w:val="baseline"/>
          <w:rtl w:val="0"/>
        </w:rPr>
        <w:t xml:space="preserve">K)</w:t>
      </w:r>
      <w:r w:rsidDel="00000000" w:rsidR="00000000" w:rsidRPr="00000000">
        <w:rPr>
          <w:rtl w:val="0"/>
        </w:rPr>
      </w:r>
    </w:p>
    <w:p w:rsidR="00000000" w:rsidDel="00000000" w:rsidP="00000000" w:rsidRDefault="00000000" w:rsidRPr="00000000">
      <w:pPr>
        <w:ind w:hanging="720"/>
        <w:contextualSpacing w:val="0"/>
      </w:pPr>
      <w:r w:rsidDel="00000000" w:rsidR="00000000" w:rsidRPr="00000000">
        <w:rPr>
          <w:sz w:val="28"/>
          <w:szCs w:val="28"/>
          <w:vertAlign w:val="baseline"/>
          <w:rtl w:val="0"/>
        </w:rPr>
        <w:tab/>
        <w:t xml:space="preserve">n= 2.6</w:t>
      </w:r>
      <w:r w:rsidDel="00000000" w:rsidR="00000000" w:rsidRPr="00000000">
        <w:rPr>
          <w:sz w:val="28"/>
          <w:szCs w:val="28"/>
          <w:rtl w:val="0"/>
        </w:rPr>
        <w:t xml:space="preserve">411</w:t>
      </w:r>
      <w:r w:rsidDel="00000000" w:rsidR="00000000" w:rsidRPr="00000000">
        <w:rPr>
          <w:sz w:val="28"/>
          <w:szCs w:val="28"/>
          <w:vertAlign w:val="baseline"/>
          <w:rtl w:val="0"/>
        </w:rPr>
        <w:t xml:space="preserve"> / 244</w:t>
      </w:r>
      <w:r w:rsidDel="00000000" w:rsidR="00000000" w:rsidRPr="00000000">
        <w:rPr>
          <w:sz w:val="28"/>
          <w:szCs w:val="28"/>
          <w:rtl w:val="0"/>
        </w:rPr>
        <w:t xml:space="preserve">4.3865</w:t>
      </w:r>
      <w:r w:rsidDel="00000000" w:rsidR="00000000" w:rsidRPr="00000000">
        <w:rPr>
          <w:rtl w:val="0"/>
        </w:rPr>
      </w:r>
    </w:p>
    <w:p w:rsidR="00000000" w:rsidDel="00000000" w:rsidP="00000000" w:rsidRDefault="00000000" w:rsidRPr="00000000">
      <w:pPr>
        <w:ind w:hanging="720"/>
        <w:contextualSpacing w:val="0"/>
      </w:pPr>
      <w:r w:rsidDel="00000000" w:rsidR="00000000" w:rsidRPr="00000000">
        <w:rPr>
          <w:sz w:val="28"/>
          <w:szCs w:val="28"/>
          <w:vertAlign w:val="baseline"/>
          <w:rtl w:val="0"/>
        </w:rPr>
        <w:tab/>
        <w:t xml:space="preserve">n= 0.0010</w:t>
      </w:r>
      <w:r w:rsidDel="00000000" w:rsidR="00000000" w:rsidRPr="00000000">
        <w:rPr>
          <w:sz w:val="28"/>
          <w:szCs w:val="28"/>
          <w:rtl w:val="0"/>
        </w:rPr>
        <w:t xml:space="preserve">9</w:t>
      </w:r>
      <w:r w:rsidDel="00000000" w:rsidR="00000000" w:rsidRPr="00000000">
        <w:rPr>
          <w:sz w:val="28"/>
          <w:szCs w:val="28"/>
          <w:vertAlign w:val="baseline"/>
          <w:rtl w:val="0"/>
        </w:rPr>
        <w:t xml:space="preserve"> mol de H2</w:t>
      </w:r>
      <w:r w:rsidDel="00000000" w:rsidR="00000000" w:rsidRPr="00000000">
        <w:rPr>
          <w:rtl w:val="0"/>
        </w:rPr>
      </w:r>
    </w:p>
    <w:p w:rsidR="00000000" w:rsidDel="00000000" w:rsidP="00000000" w:rsidRDefault="00000000" w:rsidRPr="00000000">
      <w:pPr>
        <w:ind w:hanging="720"/>
        <w:contextualSpacing w:val="0"/>
      </w:pPr>
      <w:r w:rsidDel="00000000" w:rsidR="00000000" w:rsidRPr="00000000">
        <w:rPr>
          <w:rtl w:val="0"/>
        </w:rPr>
      </w:r>
    </w:p>
    <w:p w:rsidR="00000000" w:rsidDel="00000000" w:rsidP="00000000" w:rsidRDefault="00000000" w:rsidRPr="00000000">
      <w:pPr>
        <w:ind w:hanging="720"/>
        <w:contextualSpacing w:val="0"/>
      </w:pPr>
      <w:r w:rsidDel="00000000" w:rsidR="00000000" w:rsidRPr="00000000">
        <w:rPr>
          <w:rtl w:val="0"/>
        </w:rPr>
      </w:r>
    </w:p>
    <w:p w:rsidR="00000000" w:rsidDel="00000000" w:rsidP="00000000" w:rsidRDefault="00000000" w:rsidRPr="00000000">
      <w:pPr>
        <w:numPr>
          <w:ilvl w:val="0"/>
          <w:numId w:val="9"/>
        </w:numPr>
        <w:ind w:left="720" w:hanging="720"/>
        <w:rPr>
          <w:b w:val="1"/>
          <w:sz w:val="28"/>
          <w:szCs w:val="28"/>
        </w:rPr>
      </w:pPr>
      <w:r w:rsidDel="00000000" w:rsidR="00000000" w:rsidRPr="00000000">
        <w:rPr>
          <w:b w:val="1"/>
          <w:sz w:val="28"/>
          <w:szCs w:val="28"/>
          <w:vertAlign w:val="baseline"/>
          <w:rtl w:val="0"/>
        </w:rPr>
        <w:t xml:space="preserve">Les masses du zinc et de </w:t>
      </w:r>
      <w:r w:rsidDel="00000000" w:rsidR="00000000" w:rsidRPr="00000000">
        <w:rPr>
          <w:b w:val="1"/>
          <w:sz w:val="28"/>
          <w:szCs w:val="28"/>
          <w:rtl w:val="0"/>
        </w:rPr>
        <w:t xml:space="preserve">l'aluminium</w:t>
      </w:r>
      <w:r w:rsidDel="00000000" w:rsidR="00000000" w:rsidRPr="00000000">
        <w:rPr>
          <w:b w:val="1"/>
          <w:sz w:val="28"/>
          <w:szCs w:val="28"/>
          <w:vertAlign w:val="baseline"/>
          <w:rtl w:val="0"/>
        </w:rPr>
        <w:t xml:space="preserve"> dans l’alliage:</w:t>
      </w:r>
    </w:p>
    <w:p w:rsidR="00000000" w:rsidDel="00000000" w:rsidP="00000000" w:rsidRDefault="00000000" w:rsidRPr="00000000">
      <w:pPr>
        <w:ind w:hanging="720"/>
        <w:contextualSpacing w:val="0"/>
      </w:pPr>
      <w:r w:rsidDel="00000000" w:rsidR="00000000" w:rsidRPr="00000000">
        <w:rPr>
          <w:rtl w:val="0"/>
        </w:rPr>
      </w:r>
    </w:p>
    <w:p w:rsidR="00000000" w:rsidDel="00000000" w:rsidP="00000000" w:rsidRDefault="00000000" w:rsidRPr="00000000">
      <w:pPr>
        <w:numPr>
          <w:ilvl w:val="0"/>
          <w:numId w:val="1"/>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n de H2 = n de Zn + 3/2 n de Al</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n de H2 = (m de Zn / M de Zn) + 3/2 (m de Al/ M de Al)</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0,0010</w:t>
      </w:r>
      <w:r w:rsidDel="00000000" w:rsidR="00000000" w:rsidRPr="00000000">
        <w:rPr>
          <w:sz w:val="28"/>
          <w:szCs w:val="28"/>
          <w:rtl w:val="0"/>
        </w:rPr>
        <w:t xml:space="preserve">9</w:t>
      </w:r>
      <w:r w:rsidDel="00000000" w:rsidR="00000000" w:rsidRPr="00000000">
        <w:rPr>
          <w:sz w:val="28"/>
          <w:szCs w:val="28"/>
          <w:vertAlign w:val="baseline"/>
          <w:rtl w:val="0"/>
        </w:rPr>
        <w:t xml:space="preserve"> mol  = (m de Zn / 65,39g/mol) + 3/2 (m de Al / 26,98g/mol)</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m de Zn = 65,39 [0,0010</w:t>
      </w:r>
      <w:r w:rsidDel="00000000" w:rsidR="00000000" w:rsidRPr="00000000">
        <w:rPr>
          <w:sz w:val="28"/>
          <w:szCs w:val="28"/>
          <w:rtl w:val="0"/>
        </w:rPr>
        <w:t xml:space="preserve">9</w:t>
      </w:r>
      <w:r w:rsidDel="00000000" w:rsidR="00000000" w:rsidRPr="00000000">
        <w:rPr>
          <w:sz w:val="28"/>
          <w:szCs w:val="28"/>
          <w:vertAlign w:val="baseline"/>
          <w:rtl w:val="0"/>
        </w:rPr>
        <w:t xml:space="preserve">mol – (3/2 (m de Al / 26.98g/mol))]</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m de l’alliage = (m de Zn) + (m de Al)</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0,0410g = 65,39 [0,0010</w:t>
      </w:r>
      <w:r w:rsidDel="00000000" w:rsidR="00000000" w:rsidRPr="00000000">
        <w:rPr>
          <w:sz w:val="28"/>
          <w:szCs w:val="28"/>
          <w:rtl w:val="0"/>
        </w:rPr>
        <w:t xml:space="preserve">9</w:t>
      </w:r>
      <w:r w:rsidDel="00000000" w:rsidR="00000000" w:rsidRPr="00000000">
        <w:rPr>
          <w:sz w:val="28"/>
          <w:szCs w:val="28"/>
          <w:vertAlign w:val="baseline"/>
          <w:rtl w:val="0"/>
        </w:rPr>
        <w:t xml:space="preserve">mol – (3/2 (m de Al / 26.98g/mol))] + m de Al</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0,0410g = 0,0</w:t>
      </w:r>
      <w:r w:rsidDel="00000000" w:rsidR="00000000" w:rsidRPr="00000000">
        <w:rPr>
          <w:sz w:val="28"/>
          <w:szCs w:val="28"/>
          <w:rtl w:val="0"/>
        </w:rPr>
        <w:t xml:space="preserve">713</w:t>
      </w:r>
      <w:r w:rsidDel="00000000" w:rsidR="00000000" w:rsidRPr="00000000">
        <w:rPr>
          <w:sz w:val="28"/>
          <w:szCs w:val="28"/>
          <w:vertAlign w:val="baseline"/>
          <w:rtl w:val="0"/>
        </w:rPr>
        <w:t xml:space="preserve">g – [3/2 (65,39 m de Al /53,96g/mol] + m de Al</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rtl w:val="0"/>
        </w:rPr>
        <w:t xml:space="preserve">-0.0303g</w:t>
      </w:r>
      <w:r w:rsidDel="00000000" w:rsidR="00000000" w:rsidRPr="00000000">
        <w:rPr>
          <w:sz w:val="28"/>
          <w:szCs w:val="28"/>
          <w:vertAlign w:val="baseline"/>
          <w:rtl w:val="0"/>
        </w:rPr>
        <w:t xml:space="preserve"> = -[</w:t>
      </w:r>
      <w:r w:rsidDel="00000000" w:rsidR="00000000" w:rsidRPr="00000000">
        <w:rPr>
          <w:sz w:val="28"/>
          <w:szCs w:val="28"/>
          <w:rtl w:val="0"/>
        </w:rPr>
        <w:t xml:space="preserve">98.085</w:t>
      </w:r>
      <w:r w:rsidDel="00000000" w:rsidR="00000000" w:rsidRPr="00000000">
        <w:rPr>
          <w:sz w:val="28"/>
          <w:szCs w:val="28"/>
          <w:vertAlign w:val="baseline"/>
          <w:rtl w:val="0"/>
        </w:rPr>
        <w:t xml:space="preserve"> m de Al / </w:t>
      </w:r>
      <w:r w:rsidDel="00000000" w:rsidR="00000000" w:rsidRPr="00000000">
        <w:rPr>
          <w:sz w:val="28"/>
          <w:szCs w:val="28"/>
          <w:rtl w:val="0"/>
        </w:rPr>
        <w:t xml:space="preserve">40.47</w:t>
      </w:r>
      <w:r w:rsidDel="00000000" w:rsidR="00000000" w:rsidRPr="00000000">
        <w:rPr>
          <w:sz w:val="28"/>
          <w:szCs w:val="28"/>
          <w:vertAlign w:val="baseline"/>
          <w:rtl w:val="0"/>
        </w:rPr>
        <w:t xml:space="preserve">g/mol] + (</w:t>
      </w:r>
      <w:r w:rsidDel="00000000" w:rsidR="00000000" w:rsidRPr="00000000">
        <w:rPr>
          <w:sz w:val="28"/>
          <w:szCs w:val="28"/>
          <w:rtl w:val="0"/>
        </w:rPr>
        <w:t xml:space="preserve">40.47</w:t>
      </w:r>
      <w:r w:rsidDel="00000000" w:rsidR="00000000" w:rsidRPr="00000000">
        <w:rPr>
          <w:sz w:val="28"/>
          <w:szCs w:val="28"/>
          <w:vertAlign w:val="baseline"/>
          <w:rtl w:val="0"/>
        </w:rPr>
        <w:t xml:space="preserve">m de Al/ </w:t>
      </w:r>
      <w:r w:rsidDel="00000000" w:rsidR="00000000" w:rsidRPr="00000000">
        <w:rPr>
          <w:sz w:val="28"/>
          <w:szCs w:val="28"/>
          <w:rtl w:val="0"/>
        </w:rPr>
        <w:t xml:space="preserve">40.47</w:t>
      </w:r>
      <w:r w:rsidDel="00000000" w:rsidR="00000000" w:rsidRPr="00000000">
        <w:rPr>
          <w:sz w:val="28"/>
          <w:szCs w:val="28"/>
          <w:vertAlign w:val="baseline"/>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rtl w:val="0"/>
        </w:rPr>
        <w:t xml:space="preserve">-0.0303g = - (138.555 x m de Al) / 40.47</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rtl w:val="0"/>
        </w:rPr>
        <w:t xml:space="preserve">-0.0303 x 40.47 = -138.555</w:t>
      </w:r>
    </w:p>
    <w:p w:rsidR="00000000" w:rsidDel="00000000" w:rsidP="00000000" w:rsidRDefault="00000000" w:rsidRPr="00000000">
      <w:pPr>
        <w:contextualSpacing w:val="0"/>
      </w:pPr>
      <w:r w:rsidDel="00000000" w:rsidR="00000000" w:rsidRPr="00000000">
        <w:rPr>
          <w:sz w:val="28"/>
          <w:szCs w:val="28"/>
          <w:rtl w:val="0"/>
        </w:rPr>
        <w:t xml:space="preserve">m de Al = 0.00885 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
        </w:numPr>
        <w:ind w:left="720" w:hanging="360"/>
        <w:rPr>
          <w:rFonts w:ascii="Times New Roman" w:cs="Times New Roman" w:eastAsia="Times New Roman" w:hAnsi="Times New Roman"/>
          <w:b w:val="0"/>
          <w:sz w:val="28"/>
          <w:szCs w:val="28"/>
        </w:rPr>
      </w:pPr>
      <w:r w:rsidDel="00000000" w:rsidR="00000000" w:rsidRPr="00000000">
        <w:rPr>
          <w:sz w:val="28"/>
          <w:szCs w:val="28"/>
          <w:vertAlign w:val="baseline"/>
          <w:rtl w:val="0"/>
        </w:rPr>
        <w:t xml:space="preserve">m de l’alliage = m de Zn + m de Al</w:t>
      </w: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vertAlign w:val="baseline"/>
          <w:rtl w:val="0"/>
        </w:rPr>
        <w:t xml:space="preserve">0,0410g = m de Zn + </w:t>
      </w:r>
      <w:r w:rsidDel="00000000" w:rsidR="00000000" w:rsidRPr="00000000">
        <w:rPr>
          <w:sz w:val="28"/>
          <w:szCs w:val="28"/>
          <w:rtl w:val="0"/>
        </w:rPr>
        <w:t xml:space="preserve">0,00885</w:t>
      </w:r>
      <w:r w:rsidDel="00000000" w:rsidR="00000000" w:rsidRPr="00000000">
        <w:rPr>
          <w:sz w:val="28"/>
          <w:szCs w:val="28"/>
          <w:vertAlign w:val="baseline"/>
          <w:rtl w:val="0"/>
        </w:rPr>
        <w:t xml:space="preserve">g</w:t>
      </w:r>
    </w:p>
    <w:p w:rsidR="00000000" w:rsidDel="00000000" w:rsidP="00000000" w:rsidRDefault="00000000" w:rsidRPr="00000000">
      <w:pPr>
        <w:contextualSpacing w:val="0"/>
      </w:pPr>
      <w:r w:rsidDel="00000000" w:rsidR="00000000" w:rsidRPr="00000000">
        <w:rPr>
          <w:sz w:val="28"/>
          <w:szCs w:val="28"/>
          <w:rtl w:val="0"/>
        </w:rPr>
        <w:t xml:space="preserve">=0,0410 - 0,00885 = m de Zn</w:t>
      </w:r>
    </w:p>
    <w:p w:rsidR="00000000" w:rsidDel="00000000" w:rsidP="00000000" w:rsidRDefault="00000000" w:rsidRPr="00000000">
      <w:pPr>
        <w:contextualSpacing w:val="0"/>
      </w:pPr>
      <w:r w:rsidDel="00000000" w:rsidR="00000000" w:rsidRPr="00000000">
        <w:rPr>
          <w:sz w:val="28"/>
          <w:szCs w:val="28"/>
          <w:rtl w:val="0"/>
        </w:rPr>
        <w:t xml:space="preserve">0,0322g = m de Zn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
        </w:numPr>
        <w:ind w:left="720" w:hanging="720"/>
        <w:rPr>
          <w:b w:val="1"/>
          <w:sz w:val="28"/>
          <w:szCs w:val="28"/>
        </w:rPr>
      </w:pPr>
      <w:r w:rsidDel="00000000" w:rsidR="00000000" w:rsidRPr="00000000">
        <w:rPr>
          <w:b w:val="1"/>
          <w:sz w:val="28"/>
          <w:szCs w:val="28"/>
          <w:vertAlign w:val="baseline"/>
          <w:rtl w:val="0"/>
        </w:rPr>
        <w:t xml:space="preserve">Teneur en zinc et en aluminum de l’alliage: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0"/>
        </w:numPr>
        <w:ind w:left="720" w:hanging="360"/>
        <w:contextualSpacing w:val="1"/>
        <w:rPr>
          <w:sz w:val="28"/>
          <w:szCs w:val="28"/>
        </w:rPr>
      </w:pPr>
      <w:r w:rsidDel="00000000" w:rsidR="00000000" w:rsidRPr="00000000">
        <w:rPr>
          <w:sz w:val="28"/>
          <w:szCs w:val="28"/>
          <w:rtl w:val="0"/>
        </w:rPr>
        <w:t xml:space="preserve">Teneur de Zn = m de Zn / m de l’alliage x 100</w:t>
      </w:r>
    </w:p>
    <w:p w:rsidR="00000000" w:rsidDel="00000000" w:rsidP="00000000" w:rsidRDefault="00000000" w:rsidRPr="00000000">
      <w:pPr>
        <w:contextualSpacing w:val="0"/>
      </w:pPr>
      <w:r w:rsidDel="00000000" w:rsidR="00000000" w:rsidRPr="00000000">
        <w:rPr>
          <w:sz w:val="28"/>
          <w:szCs w:val="28"/>
          <w:rtl w:val="0"/>
        </w:rPr>
        <w:t xml:space="preserve">Teneur de Zn = 0,0322 / 0,0410 x 100</w:t>
      </w:r>
    </w:p>
    <w:p w:rsidR="00000000" w:rsidDel="00000000" w:rsidP="00000000" w:rsidRDefault="00000000" w:rsidRPr="00000000">
      <w:pPr>
        <w:contextualSpacing w:val="0"/>
      </w:pPr>
      <w:r w:rsidDel="00000000" w:rsidR="00000000" w:rsidRPr="00000000">
        <w:rPr>
          <w:sz w:val="28"/>
          <w:szCs w:val="28"/>
          <w:rtl w:val="0"/>
        </w:rPr>
        <w:t xml:space="preserve">Teneur de Zn = 78,5 %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4"/>
        </w:numPr>
        <w:ind w:left="720" w:hanging="360"/>
        <w:contextualSpacing w:val="1"/>
        <w:rPr>
          <w:sz w:val="28"/>
          <w:szCs w:val="28"/>
        </w:rPr>
      </w:pPr>
      <w:r w:rsidDel="00000000" w:rsidR="00000000" w:rsidRPr="00000000">
        <w:rPr>
          <w:sz w:val="28"/>
          <w:szCs w:val="28"/>
          <w:rtl w:val="0"/>
        </w:rPr>
        <w:t xml:space="preserve">Teneur de Al = m de Al / m de l’alliage x 100</w:t>
      </w:r>
    </w:p>
    <w:p w:rsidR="00000000" w:rsidDel="00000000" w:rsidP="00000000" w:rsidRDefault="00000000" w:rsidRPr="00000000">
      <w:pPr>
        <w:contextualSpacing w:val="0"/>
      </w:pPr>
      <w:r w:rsidDel="00000000" w:rsidR="00000000" w:rsidRPr="00000000">
        <w:rPr>
          <w:sz w:val="28"/>
          <w:szCs w:val="28"/>
          <w:rtl w:val="0"/>
        </w:rPr>
        <w:t xml:space="preserve">Teneur de Al = 0,00885 / 0,0410 x 100</w:t>
      </w:r>
    </w:p>
    <w:p w:rsidR="00000000" w:rsidDel="00000000" w:rsidP="00000000" w:rsidRDefault="00000000" w:rsidRPr="00000000">
      <w:pPr>
        <w:contextualSpacing w:val="0"/>
      </w:pPr>
      <w:r w:rsidDel="00000000" w:rsidR="00000000" w:rsidRPr="00000000">
        <w:rPr>
          <w:sz w:val="28"/>
          <w:szCs w:val="28"/>
          <w:rtl w:val="0"/>
        </w:rPr>
        <w:t xml:space="preserve">Teneur de Al = 21,5 %</w:t>
      </w:r>
      <w:r w:rsidDel="00000000" w:rsidR="00000000" w:rsidRPr="00000000">
        <w:rPr>
          <w:rtl w:val="0"/>
        </w:rPr>
      </w:r>
    </w:p>
    <w:p w:rsidR="00000000" w:rsidDel="00000000" w:rsidP="00000000" w:rsidRDefault="00000000" w:rsidRPr="00000000">
      <w:pPr>
        <w:ind w:hanging="720"/>
        <w:contextualSpacing w:val="0"/>
      </w:pPr>
      <w:r w:rsidDel="00000000" w:rsidR="00000000" w:rsidRPr="00000000">
        <w:rPr>
          <w:rtl w:val="0"/>
        </w:rPr>
      </w:r>
    </w:p>
    <w:p w:rsidR="00000000" w:rsidDel="00000000" w:rsidP="00000000" w:rsidRDefault="00000000" w:rsidRPr="00000000">
      <w:pPr>
        <w:ind w:hanging="720"/>
        <w:contextualSpacing w:val="0"/>
      </w:pPr>
      <w:r w:rsidDel="00000000" w:rsidR="00000000" w:rsidRPr="00000000">
        <w:rPr>
          <w:rtl w:val="0"/>
        </w:rPr>
      </w:r>
    </w:p>
    <w:p w:rsidR="00000000" w:rsidDel="00000000" w:rsidP="00000000" w:rsidRDefault="00000000" w:rsidRPr="00000000">
      <w:pPr>
        <w:numPr>
          <w:ilvl w:val="0"/>
          <w:numId w:val="9"/>
        </w:numPr>
        <w:ind w:left="720" w:hanging="720"/>
        <w:rPr>
          <w:b w:val="1"/>
          <w:sz w:val="28"/>
          <w:szCs w:val="28"/>
        </w:rPr>
      </w:pPr>
      <w:r w:rsidDel="00000000" w:rsidR="00000000" w:rsidRPr="00000000">
        <w:rPr>
          <w:b w:val="1"/>
          <w:sz w:val="28"/>
          <w:szCs w:val="28"/>
          <w:vertAlign w:val="baseline"/>
          <w:rtl w:val="0"/>
        </w:rPr>
        <w:t xml:space="preserve">Moyenne des teneurs du zinc et aluminium de l’alliage (moyenne des masses du zinc et moyenne des masses de l’aluminium):</w:t>
      </w:r>
    </w:p>
    <w:p w:rsidR="00000000" w:rsidDel="00000000" w:rsidP="00000000" w:rsidRDefault="00000000" w:rsidRPr="00000000">
      <w:pPr>
        <w:ind w:hanging="720"/>
        <w:contextualSpacing w:val="0"/>
      </w:pPr>
      <w:r w:rsidDel="00000000" w:rsidR="00000000" w:rsidRPr="00000000">
        <w:rPr>
          <w:rtl w:val="0"/>
        </w:rPr>
      </w:r>
    </w:p>
    <w:p w:rsidR="00000000" w:rsidDel="00000000" w:rsidP="00000000" w:rsidRDefault="00000000" w:rsidRPr="00000000">
      <w:pPr>
        <w:numPr>
          <w:ilvl w:val="0"/>
          <w:numId w:val="7"/>
        </w:numPr>
        <w:ind w:left="720" w:hanging="360"/>
        <w:contextualSpacing w:val="1"/>
        <w:rPr>
          <w:sz w:val="28"/>
          <w:szCs w:val="28"/>
        </w:rPr>
      </w:pPr>
      <w:r w:rsidDel="00000000" w:rsidR="00000000" w:rsidRPr="00000000">
        <w:rPr>
          <w:sz w:val="28"/>
          <w:szCs w:val="28"/>
          <w:rtl w:val="0"/>
        </w:rPr>
        <w:t xml:space="preserve">Voici nos données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rtl w:val="0"/>
        </w:rPr>
        <w:t xml:space="preserve">Teneur de l’aluminium (essai 1) : 21.5%</w:t>
      </w:r>
    </w:p>
    <w:p w:rsidR="00000000" w:rsidDel="00000000" w:rsidP="00000000" w:rsidRDefault="00000000" w:rsidRPr="00000000">
      <w:pPr>
        <w:contextualSpacing w:val="0"/>
      </w:pPr>
      <w:r w:rsidDel="00000000" w:rsidR="00000000" w:rsidRPr="00000000">
        <w:rPr>
          <w:sz w:val="28"/>
          <w:szCs w:val="28"/>
          <w:rtl w:val="0"/>
        </w:rPr>
        <w:t xml:space="preserve">Teneur de l’aluminium (essai 2) : 34.1%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rtl w:val="0"/>
        </w:rPr>
        <w:t xml:space="preserve">La moyenne de teneur en aluminium des 2 expériences de l’alliage est  :</w:t>
      </w:r>
    </w:p>
    <w:p w:rsidR="00000000" w:rsidDel="00000000" w:rsidP="00000000" w:rsidRDefault="00000000" w:rsidRPr="00000000">
      <w:pPr>
        <w:contextualSpacing w:val="0"/>
      </w:pPr>
      <w:r w:rsidDel="00000000" w:rsidR="00000000" w:rsidRPr="00000000">
        <w:rPr>
          <w:sz w:val="28"/>
          <w:szCs w:val="28"/>
          <w:rtl w:val="0"/>
        </w:rPr>
        <w:t xml:space="preserve">(21.5 + 34.1) / 2 = 27.8%</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rtl w:val="0"/>
        </w:rPr>
        <w:t xml:space="preserve">Teneur du zinc (essai 1) : 78.5%</w:t>
      </w:r>
    </w:p>
    <w:p w:rsidR="00000000" w:rsidDel="00000000" w:rsidP="00000000" w:rsidRDefault="00000000" w:rsidRPr="00000000">
      <w:pPr>
        <w:contextualSpacing w:val="0"/>
      </w:pPr>
      <w:r w:rsidDel="00000000" w:rsidR="00000000" w:rsidRPr="00000000">
        <w:rPr>
          <w:sz w:val="28"/>
          <w:szCs w:val="28"/>
          <w:rtl w:val="0"/>
        </w:rPr>
        <w:t xml:space="preserve">Teneur du zinc (essai 2) : 65.9%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sz w:val="28"/>
          <w:szCs w:val="28"/>
          <w:rtl w:val="0"/>
        </w:rPr>
        <w:t xml:space="preserve">La moyenne de teneur en zinc des 2 expériences de l’alliage est :</w:t>
      </w:r>
    </w:p>
    <w:p w:rsidR="00000000" w:rsidDel="00000000" w:rsidP="00000000" w:rsidRDefault="00000000" w:rsidRPr="00000000">
      <w:pPr>
        <w:contextualSpacing w:val="0"/>
      </w:pPr>
      <w:r w:rsidDel="00000000" w:rsidR="00000000" w:rsidRPr="00000000">
        <w:rPr>
          <w:sz w:val="28"/>
          <w:szCs w:val="28"/>
          <w:rtl w:val="0"/>
        </w:rPr>
        <w:t xml:space="preserve">(78.5 + 65.9) / 2 = 72.2%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8"/>
          <w:szCs w:val="28"/>
          <w:u w:val="single"/>
          <w:vertAlign w:val="baseline"/>
          <w:rtl w:val="0"/>
        </w:rPr>
        <w:t xml:space="preserve">Discussion: (dans l’espace donnée)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sz w:val="28"/>
          <w:szCs w:val="28"/>
          <w:rtl w:val="0"/>
        </w:rPr>
        <w:t xml:space="preserve">Ce laboratoire peut être diviser en deux parties. Dans la première partie du laboratoire on observe un dégagement de gaz d’H2 en fesant réagir du métal, dans notre cas du zinc avec du HCL. Apres la reaction on a calculer le nombre de moles produit afin de determiner le rendement. On a fait le métal réagir a deux reprises et on a obtenue deux rendements différents avec lesquels on a fait une moyenne. Un des essais nous a donner un rendement de 182.7%, largement plus grand que 100% avec la valeur théorique. Ce grand nombre nous montre que la marge d'erreur fut haute. Pour l’autre essai on obtient un rendement de 132% nettement plus proche a 100% (valeur théorique) mais quand même avec une marge d'erreur nette. En fesant une moyenne des deux essais de zinc on obtient une valeur de 157.4 %. Le fait que le pourcentage de rendement réel est plus important que la valeur théorique est du a toutes les incertitudes et les sources d’erreurs lors de l'expérience. </w:t>
      </w:r>
    </w:p>
    <w:p w:rsidR="00000000" w:rsidDel="00000000" w:rsidP="00000000" w:rsidRDefault="00000000" w:rsidRPr="00000000">
      <w:pPr>
        <w:ind w:left="0" w:firstLine="720"/>
        <w:contextualSpacing w:val="0"/>
      </w:pPr>
      <w:r w:rsidDel="00000000" w:rsidR="00000000" w:rsidRPr="00000000">
        <w:rPr>
          <w:sz w:val="28"/>
          <w:szCs w:val="28"/>
          <w:rtl w:val="0"/>
        </w:rPr>
        <w:t xml:space="preserve">Ensuite, dans la deuxième partie du laboratoire on utilise un alliage (No.6812) et le réagit avec du HCL pour obtenir une réaction observable. Après avoir fait de divers calcules, on peut déterminer le % de zinc et d’aluminium dans l’alliage. Comme dans la premier partie du laboratoire, on a également fait deux essais avec l’alliage. Pour notre premier essai, on obtient un pourcentage de zinc de 78.5 % et un pourcentage de aluminium de 21.5%. Pour le deuxième essai on obtient des valeurs similaires, un pourcentage de zinc de 65,9 % et un pourcentage de aluminium de 34.1%.</w:t>
      </w:r>
    </w:p>
    <w:p w:rsidR="00000000" w:rsidDel="00000000" w:rsidP="00000000" w:rsidRDefault="00000000" w:rsidRPr="00000000">
      <w:pPr>
        <w:ind w:left="0" w:firstLine="720"/>
        <w:contextualSpacing w:val="0"/>
      </w:pPr>
      <w:r w:rsidDel="00000000" w:rsidR="00000000" w:rsidRPr="00000000">
        <w:rPr>
          <w:sz w:val="28"/>
          <w:szCs w:val="28"/>
          <w:rtl w:val="0"/>
        </w:rPr>
        <w:t xml:space="preserve">Si nous comparons les essais 1 et 2 du métal (zinc) on constate quelques différences malgré une masse initiale similaire. Pour commencer, lorsqu’on retourne l'eudiomètre remplis de HCL et d’eau distillée, on ne peux pas déterminer la quantité d’acide qui c’est échapper dans l’eau du bêcher. Il est possible que cela a nettement changer les résultats de l'expérience. Deuxièmement, lorsque l’on remplis l'eudiomètre en premier avec de l’acide (HCL) puis avec de l’eau distiller, afin d'éviter l’entrer de l'oxygène, on les place a l’envers. Mais un rendement supérieur a 100% pourrait être expliquer par le fait qu’il y est des bulles d'oxygènes qui ont entrer dans l'eudiomètre. Finalement, la masse du métal et de l’alliage aurait pu contenir des graisses et/ou des saletés qui provenaient de nos mains, car il était très difficile de mesurer les masses sans y toucher au métaux, une autre variable qui nous a amener a avoir un rendement supérieur a 100%. Pour résumer, notre rendement réel, nettement plus supérieur a 100%, est du a quelques raisons tels que des sources d’erreurs et les imperfections de la main d’oeuvre.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8"/>
          <w:szCs w:val="28"/>
          <w:u w:val="single"/>
          <w:vertAlign w:val="baseline"/>
          <w:rtl w:val="0"/>
        </w:rPr>
        <w:t xml:space="preserve">Conclusion: (deux phrases seulement)</w:t>
      </w:r>
    </w:p>
    <w:p w:rsidR="00000000" w:rsidDel="00000000" w:rsidP="00000000" w:rsidRDefault="00000000" w:rsidRPr="00000000">
      <w:pPr>
        <w:contextualSpacing w:val="0"/>
      </w:pPr>
      <w:r w:rsidDel="00000000" w:rsidR="00000000" w:rsidRPr="00000000">
        <w:rPr>
          <w:sz w:val="28"/>
          <w:szCs w:val="28"/>
          <w:rtl w:val="0"/>
        </w:rPr>
        <w:t xml:space="preserve">Lors de la première partie de l'expérience les résultats a la réaction du métal (dans notre cas le zinc) sont plus élevés que la valeur théorique, on a obtenu une moyenne de 157,2%. La deuxième partie nous a donner une moyenne de la composition de l’alliage (No.6812) en zinc et en aluminium, on obtient 27,8% pour le zinc et 72,2 % pour l’aluminium.</w:t>
      </w:r>
    </w:p>
    <w:sectPr>
      <w:footerReference r:id="rId5" w:type="default"/>
      <w:footerReference r:id="rId6" w:type="first"/>
      <w:pgSz w:h="15840" w:w="12240"/>
      <w:pgMar w:bottom="1440" w:top="1440" w:left="1800" w:right="180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center" w:pos="4320"/>
        <w:tab w:val="right" w:pos="8640"/>
      </w:tabs>
      <w:spacing w:after="720" w:before="0" w:line="240" w:lineRule="auto"/>
      <w:contextualSpacing w:val="0"/>
    </w:pPr>
    <w:r w:rsidDel="00000000" w:rsidR="00000000" w:rsidRPr="00000000">
      <w:rPr>
        <w:rFonts w:ascii="Times New Roman" w:cs="Times New Roman" w:eastAsia="Times New Roman" w:hAnsi="Times New Roman"/>
        <w:b w:val="0"/>
        <w:sz w:val="20"/>
        <w:szCs w:val="20"/>
        <w:vertAlign w:val="baseline"/>
        <w:rtl w:val="0"/>
      </w:rPr>
      <w:tab/>
    </w:r>
    <w:r w:rsidDel="00000000" w:rsidR="00000000" w:rsidRPr="00000000">
      <w:rPr>
        <w:rFonts w:ascii="Times New Roman" w:cs="Times New Roman" w:eastAsia="Times New Roman" w:hAnsi="Times New Roman"/>
        <w:b w:val="0"/>
        <w:i w:val="1"/>
        <w:sz w:val="19"/>
        <w:szCs w:val="19"/>
        <w:vertAlign w:val="baseline"/>
        <w:rtl w:val="0"/>
      </w:rPr>
      <w:t xml:space="preserve">Rapport du Laboratoire…Page </w:t>
    </w:r>
    <w:fldSimple w:instr="PAGE" w:fldLock="0" w:dirty="0">
      <w:r w:rsidDel="00000000" w:rsidR="00000000" w:rsidRPr="00000000">
        <w:rPr>
          <w:rFonts w:ascii="Times New Roman" w:cs="Times New Roman" w:eastAsia="Times New Roman" w:hAnsi="Times New Roman"/>
          <w:b w:val="0"/>
          <w:i w:val="1"/>
          <w:sz w:val="19"/>
          <w:szCs w:val="19"/>
          <w:vertAlign w:val="baseline"/>
        </w:rPr>
      </w:r>
    </w:fldSimple>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tabs>
        <w:tab w:val="center" w:pos="4320"/>
        <w:tab w:val="right" w:pos="8640"/>
      </w:tabs>
      <w:spacing w:after="720" w:before="0" w:line="240" w:lineRule="auto"/>
      <w:contextualSpacing w:val="0"/>
    </w:pPr>
    <w:r w:rsidDel="00000000" w:rsidR="00000000" w:rsidRPr="00000000">
      <w:rPr>
        <w:rFonts w:ascii="Times New Roman" w:cs="Times New Roman" w:eastAsia="Times New Roman" w:hAnsi="Times New Roman"/>
        <w:b w:val="0"/>
        <w:sz w:val="20"/>
        <w:szCs w:val="20"/>
        <w:vertAlign w:val="baseline"/>
        <w:rtl w:val="0"/>
      </w:rPr>
      <w:tab/>
      <w:tab/>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rFonts w:ascii="Arial" w:cs="Arial" w:eastAsia="Arial" w:hAnsi="Arial"/>
        <w:vertAlign w:val="baseline"/>
      </w:rPr>
    </w:lvl>
    <w:lvl w:ilvl="1">
      <w:start w:val="1"/>
      <w:numFmt w:val="bullet"/>
      <w:lvlText w:val="o"/>
      <w:lvlJc w:val="left"/>
      <w:pPr>
        <w:ind w:left="1440" w:firstLine="1080"/>
      </w:pPr>
      <w:rPr>
        <w:rFonts w:ascii="Arial" w:cs="Arial" w:eastAsia="Arial" w:hAnsi="Arial"/>
        <w:vertAlign w:val="baseline"/>
      </w:rPr>
    </w:lvl>
    <w:lvl w:ilvl="2">
      <w:start w:val="1"/>
      <w:numFmt w:val="bullet"/>
      <w:lvlText w:val="▪"/>
      <w:lvlJc w:val="left"/>
      <w:pPr>
        <w:ind w:left="2160" w:firstLine="1800"/>
      </w:pPr>
      <w:rPr>
        <w:rFonts w:ascii="Arial" w:cs="Arial" w:eastAsia="Arial" w:hAnsi="Arial"/>
        <w:vertAlign w:val="baseline"/>
      </w:rPr>
    </w:lvl>
    <w:lvl w:ilvl="3">
      <w:start w:val="1"/>
      <w:numFmt w:val="bullet"/>
      <w:lvlText w:val="●"/>
      <w:lvlJc w:val="left"/>
      <w:pPr>
        <w:ind w:left="2880" w:firstLine="2520"/>
      </w:pPr>
      <w:rPr>
        <w:rFonts w:ascii="Arial" w:cs="Arial" w:eastAsia="Arial" w:hAnsi="Arial"/>
        <w:vertAlign w:val="baseline"/>
      </w:rPr>
    </w:lvl>
    <w:lvl w:ilvl="4">
      <w:start w:val="1"/>
      <w:numFmt w:val="bullet"/>
      <w:lvlText w:val="o"/>
      <w:lvlJc w:val="left"/>
      <w:pPr>
        <w:ind w:left="3600" w:firstLine="3240"/>
      </w:pPr>
      <w:rPr>
        <w:rFonts w:ascii="Arial" w:cs="Arial" w:eastAsia="Arial" w:hAnsi="Arial"/>
        <w:vertAlign w:val="baseline"/>
      </w:rPr>
    </w:lvl>
    <w:lvl w:ilvl="5">
      <w:start w:val="1"/>
      <w:numFmt w:val="bullet"/>
      <w:lvlText w:val="▪"/>
      <w:lvlJc w:val="left"/>
      <w:pPr>
        <w:ind w:left="4320" w:firstLine="3960"/>
      </w:pPr>
      <w:rPr>
        <w:rFonts w:ascii="Arial" w:cs="Arial" w:eastAsia="Arial" w:hAnsi="Arial"/>
        <w:vertAlign w:val="baseline"/>
      </w:rPr>
    </w:lvl>
    <w:lvl w:ilvl="6">
      <w:start w:val="1"/>
      <w:numFmt w:val="bullet"/>
      <w:lvlText w:val="●"/>
      <w:lvlJc w:val="left"/>
      <w:pPr>
        <w:ind w:left="5040" w:firstLine="4680"/>
      </w:pPr>
      <w:rPr>
        <w:rFonts w:ascii="Arial" w:cs="Arial" w:eastAsia="Arial" w:hAnsi="Arial"/>
        <w:vertAlign w:val="baseline"/>
      </w:rPr>
    </w:lvl>
    <w:lvl w:ilvl="7">
      <w:start w:val="1"/>
      <w:numFmt w:val="bullet"/>
      <w:lvlText w:val="o"/>
      <w:lvlJc w:val="left"/>
      <w:pPr>
        <w:ind w:left="5760" w:firstLine="5400"/>
      </w:pPr>
      <w:rPr>
        <w:rFonts w:ascii="Arial" w:cs="Arial" w:eastAsia="Arial" w:hAnsi="Arial"/>
        <w:vertAlign w:val="baseline"/>
      </w:rPr>
    </w:lvl>
    <w:lvl w:ilvl="8">
      <w:start w:val="1"/>
      <w:numFmt w:val="bullet"/>
      <w:lvlText w:val="▪"/>
      <w:lvlJc w:val="left"/>
      <w:pPr>
        <w:ind w:left="6480" w:firstLine="6120"/>
      </w:pPr>
      <w:rPr>
        <w:rFonts w:ascii="Arial" w:cs="Arial" w:eastAsia="Arial" w:hAnsi="Arial"/>
        <w:vertAlign w:val="baseline"/>
      </w:rPr>
    </w:lvl>
  </w:abstractNum>
  <w:abstractNum w:abstractNumId="2">
    <w:lvl w:ilvl="0">
      <w:start w:val="1"/>
      <w:numFmt w:val="bullet"/>
      <w:lvlText w:val="➢"/>
      <w:lvlJc w:val="left"/>
      <w:pPr>
        <w:ind w:left="720" w:firstLine="360"/>
      </w:pPr>
      <w:rPr>
        <w:rFonts w:ascii="Arial" w:cs="Arial" w:eastAsia="Arial" w:hAnsi="Arial"/>
        <w:vertAlign w:val="baseline"/>
      </w:rPr>
    </w:lvl>
    <w:lvl w:ilvl="1">
      <w:start w:val="1"/>
      <w:numFmt w:val="bullet"/>
      <w:lvlText w:val="o"/>
      <w:lvlJc w:val="left"/>
      <w:pPr>
        <w:ind w:left="1440" w:firstLine="1080"/>
      </w:pPr>
      <w:rPr>
        <w:rFonts w:ascii="Arial" w:cs="Arial" w:eastAsia="Arial" w:hAnsi="Arial"/>
        <w:vertAlign w:val="baseline"/>
      </w:rPr>
    </w:lvl>
    <w:lvl w:ilvl="2">
      <w:start w:val="1"/>
      <w:numFmt w:val="bullet"/>
      <w:lvlText w:val="▪"/>
      <w:lvlJc w:val="left"/>
      <w:pPr>
        <w:ind w:left="2160" w:firstLine="1800"/>
      </w:pPr>
      <w:rPr>
        <w:rFonts w:ascii="Arial" w:cs="Arial" w:eastAsia="Arial" w:hAnsi="Arial"/>
        <w:vertAlign w:val="baseline"/>
      </w:rPr>
    </w:lvl>
    <w:lvl w:ilvl="3">
      <w:start w:val="1"/>
      <w:numFmt w:val="bullet"/>
      <w:lvlText w:val="●"/>
      <w:lvlJc w:val="left"/>
      <w:pPr>
        <w:ind w:left="2880" w:firstLine="2520"/>
      </w:pPr>
      <w:rPr>
        <w:rFonts w:ascii="Arial" w:cs="Arial" w:eastAsia="Arial" w:hAnsi="Arial"/>
        <w:vertAlign w:val="baseline"/>
      </w:rPr>
    </w:lvl>
    <w:lvl w:ilvl="4">
      <w:start w:val="1"/>
      <w:numFmt w:val="bullet"/>
      <w:lvlText w:val="o"/>
      <w:lvlJc w:val="left"/>
      <w:pPr>
        <w:ind w:left="3600" w:firstLine="3240"/>
      </w:pPr>
      <w:rPr>
        <w:rFonts w:ascii="Arial" w:cs="Arial" w:eastAsia="Arial" w:hAnsi="Arial"/>
        <w:vertAlign w:val="baseline"/>
      </w:rPr>
    </w:lvl>
    <w:lvl w:ilvl="5">
      <w:start w:val="1"/>
      <w:numFmt w:val="bullet"/>
      <w:lvlText w:val="▪"/>
      <w:lvlJc w:val="left"/>
      <w:pPr>
        <w:ind w:left="4320" w:firstLine="3960"/>
      </w:pPr>
      <w:rPr>
        <w:rFonts w:ascii="Arial" w:cs="Arial" w:eastAsia="Arial" w:hAnsi="Arial"/>
        <w:vertAlign w:val="baseline"/>
      </w:rPr>
    </w:lvl>
    <w:lvl w:ilvl="6">
      <w:start w:val="1"/>
      <w:numFmt w:val="bullet"/>
      <w:lvlText w:val="●"/>
      <w:lvlJc w:val="left"/>
      <w:pPr>
        <w:ind w:left="5040" w:firstLine="4680"/>
      </w:pPr>
      <w:rPr>
        <w:rFonts w:ascii="Arial" w:cs="Arial" w:eastAsia="Arial" w:hAnsi="Arial"/>
        <w:vertAlign w:val="baseline"/>
      </w:rPr>
    </w:lvl>
    <w:lvl w:ilvl="7">
      <w:start w:val="1"/>
      <w:numFmt w:val="bullet"/>
      <w:lvlText w:val="o"/>
      <w:lvlJc w:val="left"/>
      <w:pPr>
        <w:ind w:left="5760" w:firstLine="5400"/>
      </w:pPr>
      <w:rPr>
        <w:rFonts w:ascii="Arial" w:cs="Arial" w:eastAsia="Arial" w:hAnsi="Arial"/>
        <w:vertAlign w:val="baseline"/>
      </w:rPr>
    </w:lvl>
    <w:lvl w:ilvl="8">
      <w:start w:val="1"/>
      <w:numFmt w:val="bullet"/>
      <w:lvlText w:val="▪"/>
      <w:lvlJc w:val="left"/>
      <w:pPr>
        <w:ind w:left="6480" w:firstLine="6120"/>
      </w:pPr>
      <w:rPr>
        <w:rFonts w:ascii="Arial" w:cs="Arial" w:eastAsia="Arial" w:hAnsi="Arial"/>
        <w:vertAlign w:val="baseline"/>
      </w:rPr>
    </w:lvl>
  </w:abstractNum>
  <w:abstractNum w:abstractNumId="3">
    <w:lvl w:ilvl="0">
      <w:start w:val="1"/>
      <w:numFmt w:val="bullet"/>
      <w:lvlText w:val="➢"/>
      <w:lvlJc w:val="left"/>
      <w:pPr>
        <w:ind w:left="720" w:firstLine="360"/>
      </w:pPr>
      <w:rPr>
        <w:rFonts w:ascii="Arial" w:cs="Arial" w:eastAsia="Arial" w:hAnsi="Arial"/>
        <w:vertAlign w:val="baseline"/>
      </w:rPr>
    </w:lvl>
    <w:lvl w:ilvl="1">
      <w:start w:val="1"/>
      <w:numFmt w:val="bullet"/>
      <w:lvlText w:val="o"/>
      <w:lvlJc w:val="left"/>
      <w:pPr>
        <w:ind w:left="1440" w:firstLine="1080"/>
      </w:pPr>
      <w:rPr>
        <w:rFonts w:ascii="Arial" w:cs="Arial" w:eastAsia="Arial" w:hAnsi="Arial"/>
        <w:vertAlign w:val="baseline"/>
      </w:rPr>
    </w:lvl>
    <w:lvl w:ilvl="2">
      <w:start w:val="1"/>
      <w:numFmt w:val="bullet"/>
      <w:lvlText w:val="▪"/>
      <w:lvlJc w:val="left"/>
      <w:pPr>
        <w:ind w:left="2160" w:firstLine="1800"/>
      </w:pPr>
      <w:rPr>
        <w:rFonts w:ascii="Arial" w:cs="Arial" w:eastAsia="Arial" w:hAnsi="Arial"/>
        <w:vertAlign w:val="baseline"/>
      </w:rPr>
    </w:lvl>
    <w:lvl w:ilvl="3">
      <w:start w:val="1"/>
      <w:numFmt w:val="bullet"/>
      <w:lvlText w:val="●"/>
      <w:lvlJc w:val="left"/>
      <w:pPr>
        <w:ind w:left="2880" w:firstLine="2520"/>
      </w:pPr>
      <w:rPr>
        <w:rFonts w:ascii="Arial" w:cs="Arial" w:eastAsia="Arial" w:hAnsi="Arial"/>
        <w:vertAlign w:val="baseline"/>
      </w:rPr>
    </w:lvl>
    <w:lvl w:ilvl="4">
      <w:start w:val="1"/>
      <w:numFmt w:val="bullet"/>
      <w:lvlText w:val="o"/>
      <w:lvlJc w:val="left"/>
      <w:pPr>
        <w:ind w:left="3600" w:firstLine="3240"/>
      </w:pPr>
      <w:rPr>
        <w:rFonts w:ascii="Arial" w:cs="Arial" w:eastAsia="Arial" w:hAnsi="Arial"/>
        <w:vertAlign w:val="baseline"/>
      </w:rPr>
    </w:lvl>
    <w:lvl w:ilvl="5">
      <w:start w:val="1"/>
      <w:numFmt w:val="bullet"/>
      <w:lvlText w:val="▪"/>
      <w:lvlJc w:val="left"/>
      <w:pPr>
        <w:ind w:left="4320" w:firstLine="3960"/>
      </w:pPr>
      <w:rPr>
        <w:rFonts w:ascii="Arial" w:cs="Arial" w:eastAsia="Arial" w:hAnsi="Arial"/>
        <w:vertAlign w:val="baseline"/>
      </w:rPr>
    </w:lvl>
    <w:lvl w:ilvl="6">
      <w:start w:val="1"/>
      <w:numFmt w:val="bullet"/>
      <w:lvlText w:val="●"/>
      <w:lvlJc w:val="left"/>
      <w:pPr>
        <w:ind w:left="5040" w:firstLine="4680"/>
      </w:pPr>
      <w:rPr>
        <w:rFonts w:ascii="Arial" w:cs="Arial" w:eastAsia="Arial" w:hAnsi="Arial"/>
        <w:vertAlign w:val="baseline"/>
      </w:rPr>
    </w:lvl>
    <w:lvl w:ilvl="7">
      <w:start w:val="1"/>
      <w:numFmt w:val="bullet"/>
      <w:lvlText w:val="o"/>
      <w:lvlJc w:val="left"/>
      <w:pPr>
        <w:ind w:left="5760" w:firstLine="5400"/>
      </w:pPr>
      <w:rPr>
        <w:rFonts w:ascii="Arial" w:cs="Arial" w:eastAsia="Arial" w:hAnsi="Arial"/>
        <w:vertAlign w:val="baseline"/>
      </w:rPr>
    </w:lvl>
    <w:lvl w:ilvl="8">
      <w:start w:val="1"/>
      <w:numFmt w:val="bullet"/>
      <w:lvlText w:val="▪"/>
      <w:lvlJc w:val="left"/>
      <w:pPr>
        <w:ind w:left="6480" w:firstLine="6120"/>
      </w:pPr>
      <w:rPr>
        <w:rFonts w:ascii="Arial" w:cs="Arial" w:eastAsia="Arial" w:hAnsi="Arial"/>
        <w:vertAlign w:val="baseli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rFonts w:ascii="Arial" w:cs="Arial" w:eastAsia="Arial" w:hAnsi="Arial"/>
        <w:vertAlign w:val="baseline"/>
      </w:rPr>
    </w:lvl>
    <w:lvl w:ilvl="1">
      <w:start w:val="1"/>
      <w:numFmt w:val="bullet"/>
      <w:lvlText w:val="o"/>
      <w:lvlJc w:val="left"/>
      <w:pPr>
        <w:ind w:left="1440" w:firstLine="1080"/>
      </w:pPr>
      <w:rPr>
        <w:rFonts w:ascii="Arial" w:cs="Arial" w:eastAsia="Arial" w:hAnsi="Arial"/>
        <w:vertAlign w:val="baseline"/>
      </w:rPr>
    </w:lvl>
    <w:lvl w:ilvl="2">
      <w:start w:val="1"/>
      <w:numFmt w:val="bullet"/>
      <w:lvlText w:val="▪"/>
      <w:lvlJc w:val="left"/>
      <w:pPr>
        <w:ind w:left="2160" w:firstLine="1800"/>
      </w:pPr>
      <w:rPr>
        <w:rFonts w:ascii="Arial" w:cs="Arial" w:eastAsia="Arial" w:hAnsi="Arial"/>
        <w:vertAlign w:val="baseline"/>
      </w:rPr>
    </w:lvl>
    <w:lvl w:ilvl="3">
      <w:start w:val="1"/>
      <w:numFmt w:val="bullet"/>
      <w:lvlText w:val="●"/>
      <w:lvlJc w:val="left"/>
      <w:pPr>
        <w:ind w:left="2880" w:firstLine="2520"/>
      </w:pPr>
      <w:rPr>
        <w:rFonts w:ascii="Arial" w:cs="Arial" w:eastAsia="Arial" w:hAnsi="Arial"/>
        <w:vertAlign w:val="baseline"/>
      </w:rPr>
    </w:lvl>
    <w:lvl w:ilvl="4">
      <w:start w:val="1"/>
      <w:numFmt w:val="bullet"/>
      <w:lvlText w:val="o"/>
      <w:lvlJc w:val="left"/>
      <w:pPr>
        <w:ind w:left="3600" w:firstLine="3240"/>
      </w:pPr>
      <w:rPr>
        <w:rFonts w:ascii="Arial" w:cs="Arial" w:eastAsia="Arial" w:hAnsi="Arial"/>
        <w:vertAlign w:val="baseline"/>
      </w:rPr>
    </w:lvl>
    <w:lvl w:ilvl="5">
      <w:start w:val="1"/>
      <w:numFmt w:val="bullet"/>
      <w:lvlText w:val="▪"/>
      <w:lvlJc w:val="left"/>
      <w:pPr>
        <w:ind w:left="4320" w:firstLine="3960"/>
      </w:pPr>
      <w:rPr>
        <w:rFonts w:ascii="Arial" w:cs="Arial" w:eastAsia="Arial" w:hAnsi="Arial"/>
        <w:vertAlign w:val="baseline"/>
      </w:rPr>
    </w:lvl>
    <w:lvl w:ilvl="6">
      <w:start w:val="1"/>
      <w:numFmt w:val="bullet"/>
      <w:lvlText w:val="●"/>
      <w:lvlJc w:val="left"/>
      <w:pPr>
        <w:ind w:left="5040" w:firstLine="4680"/>
      </w:pPr>
      <w:rPr>
        <w:rFonts w:ascii="Arial" w:cs="Arial" w:eastAsia="Arial" w:hAnsi="Arial"/>
        <w:vertAlign w:val="baseline"/>
      </w:rPr>
    </w:lvl>
    <w:lvl w:ilvl="7">
      <w:start w:val="1"/>
      <w:numFmt w:val="bullet"/>
      <w:lvlText w:val="o"/>
      <w:lvlJc w:val="left"/>
      <w:pPr>
        <w:ind w:left="5760" w:firstLine="5400"/>
      </w:pPr>
      <w:rPr>
        <w:rFonts w:ascii="Arial" w:cs="Arial" w:eastAsia="Arial" w:hAnsi="Arial"/>
        <w:vertAlign w:val="baseline"/>
      </w:rPr>
    </w:lvl>
    <w:lvl w:ilvl="8">
      <w:start w:val="1"/>
      <w:numFmt w:val="bullet"/>
      <w:lvlText w:val="▪"/>
      <w:lvlJc w:val="left"/>
      <w:pPr>
        <w:ind w:left="6480" w:firstLine="6120"/>
      </w:pPr>
      <w:rPr>
        <w:rFonts w:ascii="Arial" w:cs="Arial" w:eastAsia="Arial" w:hAnsi="Arial"/>
        <w:vertAlign w:val="baseline"/>
      </w:rPr>
    </w:lvl>
  </w:abstractNum>
  <w:abstractNum w:abstractNumId="6">
    <w:lvl w:ilvl="0">
      <w:start w:val="1"/>
      <w:numFmt w:val="bullet"/>
      <w:lvlText w:val="➢"/>
      <w:lvlJc w:val="left"/>
      <w:pPr>
        <w:ind w:left="720" w:firstLine="360"/>
      </w:pPr>
      <w:rPr>
        <w:rFonts w:ascii="Arial" w:cs="Arial" w:eastAsia="Arial" w:hAnsi="Arial"/>
        <w:vertAlign w:val="baseline"/>
      </w:rPr>
    </w:lvl>
    <w:lvl w:ilvl="1">
      <w:start w:val="1"/>
      <w:numFmt w:val="bullet"/>
      <w:lvlText w:val="o"/>
      <w:lvlJc w:val="left"/>
      <w:pPr>
        <w:ind w:left="1440" w:firstLine="1080"/>
      </w:pPr>
      <w:rPr>
        <w:rFonts w:ascii="Arial" w:cs="Arial" w:eastAsia="Arial" w:hAnsi="Arial"/>
        <w:vertAlign w:val="baseline"/>
      </w:rPr>
    </w:lvl>
    <w:lvl w:ilvl="2">
      <w:start w:val="1"/>
      <w:numFmt w:val="bullet"/>
      <w:lvlText w:val="▪"/>
      <w:lvlJc w:val="left"/>
      <w:pPr>
        <w:ind w:left="2160" w:firstLine="1800"/>
      </w:pPr>
      <w:rPr>
        <w:rFonts w:ascii="Arial" w:cs="Arial" w:eastAsia="Arial" w:hAnsi="Arial"/>
        <w:vertAlign w:val="baseline"/>
      </w:rPr>
    </w:lvl>
    <w:lvl w:ilvl="3">
      <w:start w:val="1"/>
      <w:numFmt w:val="bullet"/>
      <w:lvlText w:val="●"/>
      <w:lvlJc w:val="left"/>
      <w:pPr>
        <w:ind w:left="2880" w:firstLine="2520"/>
      </w:pPr>
      <w:rPr>
        <w:rFonts w:ascii="Arial" w:cs="Arial" w:eastAsia="Arial" w:hAnsi="Arial"/>
        <w:vertAlign w:val="baseline"/>
      </w:rPr>
    </w:lvl>
    <w:lvl w:ilvl="4">
      <w:start w:val="1"/>
      <w:numFmt w:val="bullet"/>
      <w:lvlText w:val="o"/>
      <w:lvlJc w:val="left"/>
      <w:pPr>
        <w:ind w:left="3600" w:firstLine="3240"/>
      </w:pPr>
      <w:rPr>
        <w:rFonts w:ascii="Arial" w:cs="Arial" w:eastAsia="Arial" w:hAnsi="Arial"/>
        <w:vertAlign w:val="baseline"/>
      </w:rPr>
    </w:lvl>
    <w:lvl w:ilvl="5">
      <w:start w:val="1"/>
      <w:numFmt w:val="bullet"/>
      <w:lvlText w:val="▪"/>
      <w:lvlJc w:val="left"/>
      <w:pPr>
        <w:ind w:left="4320" w:firstLine="3960"/>
      </w:pPr>
      <w:rPr>
        <w:rFonts w:ascii="Arial" w:cs="Arial" w:eastAsia="Arial" w:hAnsi="Arial"/>
        <w:vertAlign w:val="baseline"/>
      </w:rPr>
    </w:lvl>
    <w:lvl w:ilvl="6">
      <w:start w:val="1"/>
      <w:numFmt w:val="bullet"/>
      <w:lvlText w:val="●"/>
      <w:lvlJc w:val="left"/>
      <w:pPr>
        <w:ind w:left="5040" w:firstLine="4680"/>
      </w:pPr>
      <w:rPr>
        <w:rFonts w:ascii="Arial" w:cs="Arial" w:eastAsia="Arial" w:hAnsi="Arial"/>
        <w:vertAlign w:val="baseline"/>
      </w:rPr>
    </w:lvl>
    <w:lvl w:ilvl="7">
      <w:start w:val="1"/>
      <w:numFmt w:val="bullet"/>
      <w:lvlText w:val="o"/>
      <w:lvlJc w:val="left"/>
      <w:pPr>
        <w:ind w:left="5760" w:firstLine="5400"/>
      </w:pPr>
      <w:rPr>
        <w:rFonts w:ascii="Arial" w:cs="Arial" w:eastAsia="Arial" w:hAnsi="Arial"/>
        <w:vertAlign w:val="baseline"/>
      </w:rPr>
    </w:lvl>
    <w:lvl w:ilvl="8">
      <w:start w:val="1"/>
      <w:numFmt w:val="bullet"/>
      <w:lvlText w:val="▪"/>
      <w:lvlJc w:val="left"/>
      <w:pPr>
        <w:ind w:left="6480" w:firstLine="6120"/>
      </w:pPr>
      <w:rPr>
        <w:rFonts w:ascii="Arial" w:cs="Arial" w:eastAsia="Arial" w:hAnsi="Arial"/>
        <w:vertAlign w:val="baseli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decimal"/>
      <w:lvlText w:val="%1."/>
      <w:lvlJc w:val="left"/>
      <w:pPr>
        <w:ind w:left="108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9">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o"/>
      <w:lvlJc w:val="left"/>
      <w:pPr>
        <w:ind w:left="720" w:firstLine="360"/>
      </w:pPr>
      <w:rPr>
        <w:rFonts w:ascii="Arial" w:cs="Arial" w:eastAsia="Arial" w:hAnsi="Arial"/>
        <w:vertAlign w:val="baseline"/>
      </w:rPr>
    </w:lvl>
    <w:lvl w:ilvl="1">
      <w:start w:val="1"/>
      <w:numFmt w:val="bullet"/>
      <w:lvlText w:val="o"/>
      <w:lvlJc w:val="left"/>
      <w:pPr>
        <w:ind w:left="1440" w:firstLine="1080"/>
      </w:pPr>
      <w:rPr>
        <w:rFonts w:ascii="Arial" w:cs="Arial" w:eastAsia="Arial" w:hAnsi="Arial"/>
        <w:vertAlign w:val="baseline"/>
      </w:rPr>
    </w:lvl>
    <w:lvl w:ilvl="2">
      <w:start w:val="1"/>
      <w:numFmt w:val="bullet"/>
      <w:lvlText w:val="▪"/>
      <w:lvlJc w:val="left"/>
      <w:pPr>
        <w:ind w:left="2160" w:firstLine="1800"/>
      </w:pPr>
      <w:rPr>
        <w:rFonts w:ascii="Arial" w:cs="Arial" w:eastAsia="Arial" w:hAnsi="Arial"/>
        <w:vertAlign w:val="baseline"/>
      </w:rPr>
    </w:lvl>
    <w:lvl w:ilvl="3">
      <w:start w:val="1"/>
      <w:numFmt w:val="bullet"/>
      <w:lvlText w:val="●"/>
      <w:lvlJc w:val="left"/>
      <w:pPr>
        <w:ind w:left="2880" w:firstLine="2520"/>
      </w:pPr>
      <w:rPr>
        <w:rFonts w:ascii="Arial" w:cs="Arial" w:eastAsia="Arial" w:hAnsi="Arial"/>
        <w:vertAlign w:val="baseline"/>
      </w:rPr>
    </w:lvl>
    <w:lvl w:ilvl="4">
      <w:start w:val="1"/>
      <w:numFmt w:val="bullet"/>
      <w:lvlText w:val="o"/>
      <w:lvlJc w:val="left"/>
      <w:pPr>
        <w:ind w:left="3600" w:firstLine="3240"/>
      </w:pPr>
      <w:rPr>
        <w:rFonts w:ascii="Arial" w:cs="Arial" w:eastAsia="Arial" w:hAnsi="Arial"/>
        <w:vertAlign w:val="baseline"/>
      </w:rPr>
    </w:lvl>
    <w:lvl w:ilvl="5">
      <w:start w:val="1"/>
      <w:numFmt w:val="bullet"/>
      <w:lvlText w:val="▪"/>
      <w:lvlJc w:val="left"/>
      <w:pPr>
        <w:ind w:left="4320" w:firstLine="3960"/>
      </w:pPr>
      <w:rPr>
        <w:rFonts w:ascii="Arial" w:cs="Arial" w:eastAsia="Arial" w:hAnsi="Arial"/>
        <w:vertAlign w:val="baseline"/>
      </w:rPr>
    </w:lvl>
    <w:lvl w:ilvl="6">
      <w:start w:val="1"/>
      <w:numFmt w:val="bullet"/>
      <w:lvlText w:val="●"/>
      <w:lvlJc w:val="left"/>
      <w:pPr>
        <w:ind w:left="5040" w:firstLine="4680"/>
      </w:pPr>
      <w:rPr>
        <w:rFonts w:ascii="Arial" w:cs="Arial" w:eastAsia="Arial" w:hAnsi="Arial"/>
        <w:vertAlign w:val="baseline"/>
      </w:rPr>
    </w:lvl>
    <w:lvl w:ilvl="7">
      <w:start w:val="1"/>
      <w:numFmt w:val="bullet"/>
      <w:lvlText w:val="o"/>
      <w:lvlJc w:val="left"/>
      <w:pPr>
        <w:ind w:left="5760" w:firstLine="5400"/>
      </w:pPr>
      <w:rPr>
        <w:rFonts w:ascii="Arial" w:cs="Arial" w:eastAsia="Arial" w:hAnsi="Arial"/>
        <w:vertAlign w:val="baseline"/>
      </w:rPr>
    </w:lvl>
    <w:lvl w:ilvl="8">
      <w:start w:val="1"/>
      <w:numFmt w:val="bullet"/>
      <w:lvlText w:val="▪"/>
      <w:lvlJc w:val="left"/>
      <w:pPr>
        <w:ind w:left="6480" w:firstLine="6120"/>
      </w:pPr>
      <w:rPr>
        <w:rFonts w:ascii="Arial" w:cs="Arial" w:eastAsia="Arial" w:hAnsi="Arial"/>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0" w:line="240" w:lineRule="auto"/>
      <w:jc w:val="center"/>
    </w:pPr>
    <w:rPr>
      <w:rFonts w:ascii="Times New Roman" w:cs="Times New Roman" w:eastAsia="Times New Roman" w:hAnsi="Times New Roman"/>
      <w:b w:val="0"/>
      <w:sz w:val="24"/>
      <w:szCs w:val="24"/>
      <w:vertAlign w:val="baseline"/>
    </w:rPr>
  </w:style>
  <w:style w:type="paragraph" w:styleId="Heading2">
    <w:name w:val="heading 2"/>
    <w:basedOn w:val="Normal"/>
    <w:next w:val="Normal"/>
    <w:pPr>
      <w:keepNext w:val="1"/>
      <w:keepLines w:val="1"/>
      <w:spacing w:after="0" w:before="0" w:line="240" w:lineRule="auto"/>
    </w:pPr>
    <w:rPr>
      <w:rFonts w:ascii="Times New Roman" w:cs="Times New Roman" w:eastAsia="Times New Roman" w:hAnsi="Times New Roman"/>
      <w:b w:val="1"/>
      <w:sz w:val="28"/>
      <w:szCs w:val="28"/>
      <w:vertAlign w:val="baseline"/>
    </w:rPr>
  </w:style>
  <w:style w:type="paragraph" w:styleId="Heading3">
    <w:name w:val="heading 3"/>
    <w:basedOn w:val="Normal"/>
    <w:next w:val="Normal"/>
    <w:pPr>
      <w:keepNext w:val="1"/>
      <w:keepLines w:val="1"/>
      <w:spacing w:after="0" w:before="0" w:line="240" w:lineRule="auto"/>
      <w:jc w:val="center"/>
    </w:pPr>
    <w:rPr>
      <w:rFonts w:ascii="Times New Roman" w:cs="Times New Roman" w:eastAsia="Times New Roman" w:hAnsi="Times New Roman"/>
      <w:b w:val="1"/>
      <w:sz w:val="20"/>
      <w:szCs w:val="20"/>
      <w:vertAlign w:val="baseline"/>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0" w:before="0" w:line="240" w:lineRule="auto"/>
      <w:jc w:val="center"/>
    </w:pPr>
    <w:rPr>
      <w:rFonts w:ascii="Times New Roman" w:cs="Times New Roman" w:eastAsia="Times New Roman" w:hAnsi="Times New Roman"/>
      <w:b w:val="0"/>
      <w:sz w:val="24"/>
      <w:szCs w:val="24"/>
      <w:vertAlign w:val="baseline"/>
    </w:rPr>
  </w:style>
  <w:style w:type="paragraph" w:styleId="Subtitle">
    <w:name w:val="Subtitle"/>
    <w:basedOn w:val="Normal"/>
    <w:next w:val="Normal"/>
    <w:pPr>
      <w:keepNext w:val="1"/>
      <w:keepLines w:val="1"/>
      <w:spacing w:after="0" w:before="0" w:line="240" w:lineRule="auto"/>
      <w:jc w:val="center"/>
    </w:pPr>
    <w:rPr>
      <w:rFonts w:ascii="Times New Roman" w:cs="Times New Roman" w:eastAsia="Times New Roman" w:hAnsi="Times New Roman"/>
      <w:b w:val="1"/>
      <w:i w:val="1"/>
      <w:color w:val="666666"/>
      <w:sz w:val="32"/>
      <w:szCs w:val="32"/>
      <w:vertAlign w:val="baseline"/>
    </w:rPr>
  </w:style>
  <w:style w:type="table" w:styleId="Table1">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CellMar>
        <w:top w:w="0.0" w:type="dxa"/>
        <w:left w:w="108.0" w:type="dxa"/>
        <w:bottom w:w="0.0" w:type="dxa"/>
        <w:right w:w="108.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footer" Target="footer1.xml"/><Relationship Id="rId6" Type="http://schemas.openxmlformats.org/officeDocument/2006/relationships/footer" Target="footer2.xml"/></Relationships>
</file>