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PS 282 Midterm Review: Community Psychology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Breakdown of questions on midterm:</w:t>
      </w:r>
    </w:p>
    <w:p w:rsidP="00000000" w:rsidRPr="00000000" w:rsidR="00000000" w:rsidDel="00000000" w:rsidRDefault="00000000">
      <w:pPr>
        <w:contextualSpacing w:val="0"/>
      </w:pPr>
      <w:r w:rsidRPr="00000000" w:rsidR="00000000" w:rsidDel="00000000">
        <w:rPr>
          <w:b w:val="1"/>
          <w:rtl w:val="0"/>
        </w:rPr>
        <w:t xml:space="preserve">Someone post up the guest lecture notes please!!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Andrew Jackson Guest Lecture:</w:t>
      </w:r>
    </w:p>
    <w:p w:rsidP="00000000" w:rsidRPr="00000000" w:rsidR="00000000" w:rsidDel="00000000" w:rsidRDefault="00000000">
      <w:pPr>
        <w:contextualSpacing w:val="0"/>
      </w:pPr>
      <w:r w:rsidRPr="00000000" w:rsidR="00000000" w:rsidDel="00000000">
        <w:rPr>
          <w:rtl w:val="0"/>
        </w:rPr>
        <w:t xml:space="preserve">Andrew Jackson works for the Accelerator Centre which is a business that helps with startup tech companies. Four years ago Jackson was approached to do a business class at the Grand Valley Institution. Jackson wanted the courses to be tailored to the women and wanted it to be open to everyone regardless of their background. The only exception was that they would not allow women who had been in white collar/financial crimes because the course could only make them better at their crimes! A big reason for doing this course was because of how hard it is for people who have been to prison to find employment after they got out. Originally there were 12 women in the class who each had a business plan and it was taught in four two hour sessions over two weeks but has since doubled In numbers and Jackson is in talks with GVI to now do two classes a year instead.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-while people may wonder why they want to help people who have broken the law, the program believes that by giving these women support and providing them with the tools to become productive members of society, they are far more likely to turn their lives around and this will benefit the community</w:t>
      </w:r>
    </w:p>
    <w:p w:rsidP="00000000" w:rsidRPr="00000000" w:rsidR="00000000" w:rsidDel="00000000" w:rsidRDefault="00000000">
      <w:pPr>
        <w:contextualSpacing w:val="0"/>
      </w:pPr>
      <w:r w:rsidRPr="00000000" w:rsidR="00000000" w:rsidDel="00000000">
        <w:rPr>
          <w:rtl w:val="0"/>
        </w:rPr>
        <w:t xml:space="preserve">-Entrepreneurship- useful because they are unlikely to become employed with criminal records</w:t>
      </w:r>
    </w:p>
    <w:p w:rsidP="00000000" w:rsidRPr="00000000" w:rsidR="00000000" w:rsidDel="00000000" w:rsidRDefault="00000000">
      <w:pPr>
        <w:contextualSpacing w:val="0"/>
      </w:pPr>
      <w:r w:rsidRPr="00000000" w:rsidR="00000000" w:rsidDel="00000000">
        <w:rPr>
          <w:rtl w:val="0"/>
        </w:rPr>
        <w:t xml:space="preserve">-The women asked for a certificate demonstrating their participation in the program – this will look good when they apply for parole as it suggests their involvement in something productive and willingness to change</w:t>
      </w:r>
    </w:p>
    <w:p w:rsidP="00000000" w:rsidRPr="00000000" w:rsidR="00000000" w:rsidDel="00000000" w:rsidRDefault="00000000">
      <w:pPr>
        <w:contextualSpacing w:val="0"/>
      </w:pPr>
      <w:r w:rsidRPr="00000000" w:rsidR="00000000" w:rsidDel="00000000">
        <w:rPr>
          <w:rtl w:val="0"/>
        </w:rPr>
        <w:t xml:space="preserve"> </w:t>
      </w:r>
    </w:p>
    <w:p w:rsidP="00000000" w:rsidRPr="00000000" w:rsidR="00000000" w:rsidDel="00000000" w:rsidRDefault="00000000">
      <w:pPr>
        <w:contextualSpacing w:val="0"/>
      </w:pPr>
      <w:r w:rsidRPr="00000000" w:rsidR="00000000" w:rsidDel="00000000">
        <w:rPr>
          <w:rtl w:val="0"/>
        </w:rPr>
        <w:t xml:space="preserve">In Andrews prison talk</w:t>
      </w:r>
    </w:p>
    <w:p w:rsidP="00000000" w:rsidRPr="00000000" w:rsidR="00000000" w:rsidDel="00000000" w:rsidRDefault="00000000">
      <w:pPr>
        <w:contextualSpacing w:val="0"/>
      </w:pPr>
      <w:r w:rsidRPr="00000000" w:rsidR="00000000" w:rsidDel="00000000">
        <w:rPr>
          <w:rtl w:val="0"/>
        </w:rPr>
        <w:t xml:space="preserve">CP’s Core Values present in women’s prison:</w:t>
      </w:r>
    </w:p>
    <w:p w:rsidP="00000000" w:rsidRPr="00000000" w:rsidR="00000000" w:rsidDel="00000000" w:rsidRDefault="00000000">
      <w:pPr>
        <w:contextualSpacing w:val="0"/>
      </w:pPr>
      <w:r w:rsidRPr="00000000" w:rsidR="00000000" w:rsidDel="00000000">
        <w:rPr>
          <w:rtl w:val="0"/>
        </w:rPr>
        <w:t xml:space="preserve">1.collaboration and community strength</w:t>
      </w:r>
    </w:p>
    <w:p w:rsidP="00000000" w:rsidRPr="00000000" w:rsidR="00000000" w:rsidDel="00000000" w:rsidRDefault="00000000">
      <w:pPr>
        <w:contextualSpacing w:val="0"/>
      </w:pPr>
      <w:r w:rsidRPr="00000000" w:rsidR="00000000" w:rsidDel="00000000">
        <w:rPr>
          <w:rtl w:val="0"/>
        </w:rPr>
        <w:t xml:space="preserve">2. the need for the women is beyond punishing them but teaching them to be productive in community and lead good lives (individual wellness)</w:t>
      </w:r>
    </w:p>
    <w:p w:rsidP="00000000" w:rsidRPr="00000000" w:rsidR="00000000" w:rsidDel="00000000" w:rsidRDefault="00000000">
      <w:pPr>
        <w:contextualSpacing w:val="0"/>
      </w:pPr>
      <w:r w:rsidRPr="00000000" w:rsidR="00000000" w:rsidDel="00000000">
        <w:rPr>
          <w:rtl w:val="0"/>
        </w:rPr>
        <w:t xml:space="preserve">3. social justice</w:t>
      </w:r>
    </w:p>
    <w:p w:rsidP="00000000" w:rsidRPr="00000000" w:rsidR="00000000" w:rsidDel="00000000" w:rsidRDefault="00000000">
      <w:pPr>
        <w:contextualSpacing w:val="0"/>
      </w:pPr>
      <w:r w:rsidRPr="00000000" w:rsidR="00000000" w:rsidDel="00000000">
        <w:rPr>
          <w:rtl w:val="0"/>
        </w:rPr>
        <w:t xml:space="preserve"> </w:t>
      </w:r>
    </w:p>
    <w:p w:rsidP="00000000" w:rsidRPr="00000000" w:rsidR="00000000" w:rsidDel="00000000" w:rsidRDefault="00000000">
      <w:pPr>
        <w:contextualSpacing w:val="0"/>
      </w:pPr>
      <w:r w:rsidRPr="00000000" w:rsidR="00000000" w:rsidDel="00000000">
        <w:rPr>
          <w:rtl w:val="0"/>
        </w:rPr>
        <w:t xml:space="preserve">It is first-order change</w:t>
      </w:r>
    </w:p>
    <w:p w:rsidP="00000000" w:rsidRPr="00000000" w:rsidR="00000000" w:rsidDel="00000000" w:rsidRDefault="00000000">
      <w:pPr>
        <w:contextualSpacing w:val="0"/>
      </w:pPr>
      <w:r w:rsidRPr="00000000" w:rsidR="00000000" w:rsidDel="00000000">
        <w:rPr>
          <w:rtl w:val="0"/>
        </w:rPr>
        <w:t xml:space="preserve">-the women in prison- these 12 women may have changed, and benefit, but this is small scale change at the individual level and does not “solve” wider structural problem</w:t>
      </w:r>
    </w:p>
    <w:p w:rsidP="00000000" w:rsidRPr="00000000" w:rsidR="00000000" w:rsidDel="00000000" w:rsidRDefault="00000000">
      <w:pPr>
        <w:contextualSpacing w:val="0"/>
      </w:pPr>
      <w:r w:rsidRPr="00000000" w:rsidR="00000000" w:rsidDel="00000000">
        <w:rPr>
          <w:rtl w:val="0"/>
        </w:rPr>
        <w:t xml:space="preserve">-this project does not change the system, and it is small scale change</w:t>
      </w:r>
    </w:p>
    <w:p w:rsidP="00000000" w:rsidRPr="00000000" w:rsidR="00000000" w:rsidDel="00000000" w:rsidRDefault="00000000">
      <w:pPr>
        <w:contextualSpacing w:val="0"/>
      </w:pPr>
      <w:r w:rsidRPr="00000000" w:rsidR="00000000" w:rsidDel="00000000">
        <w:rPr>
          <w:rtl w:val="0"/>
        </w:rPr>
        <w:t xml:space="preserve"> </w:t>
      </w:r>
    </w:p>
    <w:p w:rsidP="00000000" w:rsidRPr="00000000" w:rsidR="00000000" w:rsidDel="00000000" w:rsidRDefault="00000000">
      <w:pPr>
        <w:contextualSpacing w:val="0"/>
      </w:pPr>
      <w:r w:rsidRPr="00000000" w:rsidR="00000000" w:rsidDel="00000000">
        <w:rPr>
          <w:rtl w:val="0"/>
        </w:rPr>
        <w:t xml:space="preserve">Alternative Settings</w:t>
      </w:r>
    </w:p>
    <w:p w:rsidP="00000000" w:rsidRPr="00000000" w:rsidR="00000000" w:rsidDel="00000000" w:rsidRDefault="00000000">
      <w:pPr>
        <w:contextualSpacing w:val="0"/>
      </w:pPr>
      <w:r w:rsidRPr="00000000" w:rsidR="00000000" w:rsidDel="00000000">
        <w:rPr>
          <w:rtl w:val="0"/>
        </w:rPr>
        <w:t xml:space="preserve">-current settings may not meet the needs for a group</w:t>
      </w:r>
    </w:p>
    <w:p w:rsidP="00000000" w:rsidRPr="00000000" w:rsidR="00000000" w:rsidDel="00000000" w:rsidRDefault="00000000">
      <w:pPr>
        <w:contextualSpacing w:val="0"/>
      </w:pPr>
      <w:r w:rsidRPr="00000000" w:rsidR="00000000" w:rsidDel="00000000">
        <w:rPr>
          <w:rtl w:val="0"/>
        </w:rPr>
        <w:t xml:space="preserve">-create alternative settings to provide conditions and resources that support the functioning of people for whom the current options do not work</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Style w:val="Heading1"/>
        <w:spacing w:lineRule="auto" w:before="480"/>
        <w:contextualSpacing w:val="0"/>
      </w:pPr>
      <w:bookmarkStart w:id="0" w:colFirst="0" w:name="h.rimapzulni0q" w:colLast="0"/>
      <w:bookmarkEnd w:id="0"/>
      <w:r w:rsidRPr="00000000" w:rsidR="00000000" w:rsidDel="00000000">
        <w:rPr>
          <w:rFonts w:cs="Arial" w:hAnsi="Arial" w:eastAsia="Arial" w:ascii="Arial"/>
          <w:b w:val="1"/>
          <w:color w:val="365f91"/>
          <w:sz w:val="24"/>
          <w:rtl w:val="0"/>
        </w:rPr>
        <w:t xml:space="preserve">Chapter 1</w:t>
      </w:r>
    </w:p>
    <w:p w:rsidP="00000000" w:rsidRPr="00000000" w:rsidR="00000000" w:rsidDel="00000000" w:rsidRDefault="00000000">
      <w:pPr>
        <w:spacing w:lineRule="auto" w:after="200"/>
        <w:contextualSpacing w:val="0"/>
      </w:pPr>
      <w:r w:rsidRPr="00000000" w:rsidR="00000000" w:rsidDel="00000000">
        <w:rPr>
          <w:b w:val="1"/>
          <w:sz w:val="20"/>
          <w:rtl w:val="0"/>
        </w:rPr>
        <w:t xml:space="preserve">Individual perspective</w:t>
      </w:r>
      <w:r w:rsidRPr="00000000" w:rsidR="00000000" w:rsidDel="00000000">
        <w:rPr>
          <w:sz w:val="20"/>
          <w:rtl w:val="0"/>
        </w:rPr>
        <w:t xml:space="preserve">: looking at problems only at the level of the individual</w:t>
      </w:r>
    </w:p>
    <w:p w:rsidP="00000000" w:rsidRPr="00000000" w:rsidR="00000000" w:rsidDel="00000000" w:rsidRDefault="00000000">
      <w:pPr>
        <w:spacing w:lineRule="auto" w:after="200"/>
        <w:contextualSpacing w:val="0"/>
      </w:pPr>
      <w:r w:rsidRPr="00000000" w:rsidR="00000000" w:rsidDel="00000000">
        <w:rPr>
          <w:b w:val="1"/>
          <w:sz w:val="20"/>
          <w:rtl w:val="0"/>
        </w:rPr>
        <w:t xml:space="preserve">Structural/ecological:</w:t>
      </w:r>
      <w:r w:rsidRPr="00000000" w:rsidR="00000000" w:rsidDel="00000000">
        <w:rPr>
          <w:sz w:val="20"/>
          <w:rtl w:val="0"/>
        </w:rPr>
        <w:t xml:space="preserve"> how organizations, neighbourhoods, communities, and societies are structured as systems and how those systems impact the lives of individuals and families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Problem definition:</w:t>
      </w:r>
      <w:r w:rsidRPr="00000000" w:rsidR="00000000" w:rsidDel="00000000">
        <w:rPr>
          <w:sz w:val="20"/>
          <w:rtl w:val="0"/>
        </w:rPr>
        <w:t xml:space="preserve"> how we define a problem shapes the questions we ask, the methods we use to answer them, and the way we interpret those answers</w:t>
      </w:r>
    </w:p>
    <w:p w:rsidP="00000000" w:rsidRPr="00000000" w:rsidR="00000000" w:rsidDel="00000000" w:rsidRDefault="00000000">
      <w:pPr>
        <w:numPr>
          <w:ilvl w:val="0"/>
          <w:numId w:val="3"/>
        </w:numPr>
        <w:ind w:left="720" w:hanging="359"/>
        <w:contextualSpacing w:val="1"/>
        <w:rPr>
          <w:sz w:val="20"/>
        </w:rPr>
      </w:pPr>
      <w:r w:rsidRPr="00000000" w:rsidR="00000000" w:rsidDel="00000000">
        <w:rPr>
          <w:b w:val="1"/>
          <w:sz w:val="20"/>
          <w:rtl w:val="0"/>
        </w:rPr>
        <w:t xml:space="preserve">Prevention/promotion:</w:t>
      </w:r>
      <w:r w:rsidRPr="00000000" w:rsidR="00000000" w:rsidDel="00000000">
        <w:rPr>
          <w:sz w:val="20"/>
          <w:rtl w:val="0"/>
        </w:rPr>
        <w:t xml:space="preserve"> reduce the future likelihood of problems</w:t>
      </w:r>
    </w:p>
    <w:p w:rsidP="00000000" w:rsidRPr="00000000" w:rsidR="00000000" w:rsidDel="00000000" w:rsidRDefault="00000000">
      <w:pPr>
        <w:numPr>
          <w:ilvl w:val="0"/>
          <w:numId w:val="3"/>
        </w:numPr>
        <w:ind w:left="720" w:hanging="359"/>
        <w:contextualSpacing w:val="1"/>
        <w:rPr>
          <w:sz w:val="20"/>
        </w:rPr>
      </w:pPr>
      <w:r w:rsidRPr="00000000" w:rsidR="00000000" w:rsidDel="00000000">
        <w:rPr>
          <w:b w:val="1"/>
          <w:sz w:val="20"/>
          <w:rtl w:val="0"/>
        </w:rPr>
        <w:t xml:space="preserve">Consultations</w:t>
      </w:r>
      <w:r w:rsidRPr="00000000" w:rsidR="00000000" w:rsidDel="00000000">
        <w:rPr>
          <w:sz w:val="20"/>
          <w:rtl w:val="0"/>
        </w:rPr>
        <w:t xml:space="preserve">: works with organizations to improve policies and promote better services and conditions</w:t>
      </w:r>
    </w:p>
    <w:p w:rsidP="00000000" w:rsidRPr="00000000" w:rsidR="00000000" w:rsidDel="00000000" w:rsidRDefault="00000000">
      <w:pPr>
        <w:numPr>
          <w:ilvl w:val="0"/>
          <w:numId w:val="3"/>
        </w:numPr>
        <w:ind w:left="720" w:hanging="359"/>
        <w:contextualSpacing w:val="1"/>
        <w:rPr>
          <w:sz w:val="20"/>
        </w:rPr>
      </w:pPr>
      <w:r w:rsidRPr="00000000" w:rsidR="00000000" w:rsidDel="00000000">
        <w:rPr>
          <w:b w:val="1"/>
          <w:sz w:val="20"/>
          <w:rtl w:val="0"/>
        </w:rPr>
        <w:t xml:space="preserve">Alternative settings:</w:t>
      </w:r>
      <w:r w:rsidRPr="00000000" w:rsidR="00000000" w:rsidDel="00000000">
        <w:rPr>
          <w:sz w:val="20"/>
          <w:rtl w:val="0"/>
        </w:rPr>
        <w:t xml:space="preserve"> arise when traditional services do not meet the needs of some populations</w:t>
      </w:r>
    </w:p>
    <w:p w:rsidP="00000000" w:rsidRPr="00000000" w:rsidR="00000000" w:rsidDel="00000000" w:rsidRDefault="00000000">
      <w:pPr>
        <w:numPr>
          <w:ilvl w:val="0"/>
          <w:numId w:val="3"/>
        </w:numPr>
        <w:ind w:left="720" w:hanging="359"/>
        <w:contextualSpacing w:val="1"/>
        <w:rPr>
          <w:sz w:val="20"/>
        </w:rPr>
      </w:pPr>
      <w:r w:rsidRPr="00000000" w:rsidR="00000000" w:rsidDel="00000000">
        <w:rPr>
          <w:b w:val="1"/>
          <w:sz w:val="20"/>
          <w:rtl w:val="0"/>
        </w:rPr>
        <w:t xml:space="preserve">Community organizing/community coalitions</w:t>
      </w:r>
      <w:r w:rsidRPr="00000000" w:rsidR="00000000" w:rsidDel="00000000">
        <w:rPr>
          <w:sz w:val="20"/>
          <w:rtl w:val="0"/>
        </w:rPr>
        <w:t xml:space="preserve">:  helps citizens organize to identify local issues and decide how to address them; bring together citizens and community partners around a common problem</w:t>
      </w:r>
    </w:p>
    <w:p w:rsidP="00000000" w:rsidRPr="00000000" w:rsidR="00000000" w:rsidDel="00000000" w:rsidRDefault="00000000">
      <w:pPr>
        <w:numPr>
          <w:ilvl w:val="0"/>
          <w:numId w:val="3"/>
        </w:numPr>
        <w:ind w:left="720" w:hanging="359"/>
        <w:contextualSpacing w:val="1"/>
        <w:rPr>
          <w:sz w:val="20"/>
        </w:rPr>
      </w:pPr>
      <w:r w:rsidRPr="00000000" w:rsidR="00000000" w:rsidDel="00000000">
        <w:rPr>
          <w:b w:val="1"/>
          <w:sz w:val="20"/>
          <w:rtl w:val="0"/>
        </w:rPr>
        <w:t xml:space="preserve">Participatory research/program evaluation:</w:t>
      </w:r>
      <w:r w:rsidRPr="00000000" w:rsidR="00000000" w:rsidDel="00000000">
        <w:rPr>
          <w:sz w:val="20"/>
          <w:rtl w:val="0"/>
        </w:rPr>
        <w:t xml:space="preserve"> researcher participates with citizens for action on community issues; helps to determine if a program is successful</w:t>
      </w:r>
    </w:p>
    <w:p w:rsidP="00000000" w:rsidRPr="00000000" w:rsidR="00000000" w:rsidDel="00000000" w:rsidRDefault="00000000">
      <w:pPr>
        <w:numPr>
          <w:ilvl w:val="0"/>
          <w:numId w:val="3"/>
        </w:numPr>
        <w:spacing w:lineRule="auto" w:after="200"/>
        <w:ind w:left="720" w:hanging="359"/>
        <w:contextualSpacing w:val="1"/>
        <w:rPr>
          <w:sz w:val="20"/>
        </w:rPr>
      </w:pPr>
      <w:r w:rsidRPr="00000000" w:rsidR="00000000" w:rsidDel="00000000">
        <w:rPr>
          <w:b w:val="1"/>
          <w:sz w:val="20"/>
          <w:rtl w:val="0"/>
        </w:rPr>
        <w:t xml:space="preserve">Policy research and advocacy:</w:t>
      </w:r>
      <w:r w:rsidRPr="00000000" w:rsidR="00000000" w:rsidDel="00000000">
        <w:rPr>
          <w:sz w:val="20"/>
          <w:rtl w:val="0"/>
        </w:rPr>
        <w:t xml:space="preserve"> informs decision makers and advocates for disadvantaged</w:t>
      </w:r>
    </w:p>
    <w:p w:rsidP="00000000" w:rsidRPr="00000000" w:rsidR="00000000" w:rsidDel="00000000" w:rsidRDefault="00000000">
      <w:pPr>
        <w:spacing w:lineRule="auto" w:after="200"/>
        <w:contextualSpacing w:val="0"/>
      </w:pPr>
      <w:r w:rsidRPr="00000000" w:rsidR="00000000" w:rsidDel="00000000">
        <w:rPr>
          <w:b w:val="1"/>
          <w:sz w:val="20"/>
          <w:rtl w:val="0"/>
        </w:rPr>
        <w:t xml:space="preserve">Context minimization error:</w:t>
      </w:r>
      <w:r w:rsidRPr="00000000" w:rsidR="00000000" w:rsidDel="00000000">
        <w:rPr>
          <w:sz w:val="20"/>
          <w:rtl w:val="0"/>
        </w:rPr>
        <w:t xml:space="preserve"> ignoring or discounting the importance of contexts in an individual’s life. Context refers to the encapsulating environments within which an individual lives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Fundamental attribution error</w:t>
      </w:r>
      <w:r w:rsidRPr="00000000" w:rsidR="00000000" w:rsidDel="00000000">
        <w:rPr>
          <w:sz w:val="20"/>
          <w:rtl w:val="0"/>
        </w:rPr>
        <w:t xml:space="preserve">: the tendency of observers watching an actor to overestimate the importance of the actor’s individual characteristics and underestimate the importance of situational factors.</w:t>
      </w:r>
    </w:p>
    <w:p w:rsidP="00000000" w:rsidRPr="00000000" w:rsidR="00000000" w:rsidDel="00000000" w:rsidRDefault="00000000">
      <w:pPr>
        <w:spacing w:lineRule="auto" w:after="200"/>
        <w:contextualSpacing w:val="0"/>
      </w:pPr>
      <w:r w:rsidRPr="00000000" w:rsidR="00000000" w:rsidDel="00000000">
        <w:rPr>
          <w:b w:val="1"/>
          <w:sz w:val="20"/>
          <w:rtl w:val="0"/>
        </w:rPr>
        <w:t xml:space="preserve">Community psych</w:t>
      </w:r>
      <w:r w:rsidRPr="00000000" w:rsidR="00000000" w:rsidDel="00000000">
        <w:rPr>
          <w:sz w:val="20"/>
          <w:rtl w:val="0"/>
        </w:rPr>
        <w:t xml:space="preserve"> is about the relationships of persons and contexts, they both influence each other. CP seeks to understand and to improve individual, community, and societal quality of life.</w:t>
      </w:r>
    </w:p>
    <w:p w:rsidP="00000000" w:rsidRPr="00000000" w:rsidR="00000000" w:rsidDel="00000000" w:rsidRDefault="00000000">
      <w:pPr>
        <w:spacing w:lineRule="auto" w:after="200"/>
        <w:contextualSpacing w:val="0"/>
      </w:pPr>
      <w:r w:rsidRPr="00000000" w:rsidR="00000000" w:rsidDel="00000000">
        <w:rPr>
          <w:b w:val="1"/>
          <w:sz w:val="20"/>
          <w:rtl w:val="0"/>
        </w:rPr>
        <w:t xml:space="preserve">Community</w:t>
      </w:r>
      <w:r w:rsidRPr="00000000" w:rsidR="00000000" w:rsidDel="00000000">
        <w:rPr>
          <w:sz w:val="20"/>
          <w:rtl w:val="0"/>
        </w:rPr>
        <w:t xml:space="preserve">: the idea of persons coming together in some shared endeavor or at least geographic proximity</w:t>
      </w:r>
    </w:p>
    <w:p w:rsidP="00000000" w:rsidRPr="00000000" w:rsidR="00000000" w:rsidDel="00000000" w:rsidRDefault="00000000">
      <w:pPr>
        <w:spacing w:lineRule="auto" w:after="200"/>
        <w:contextualSpacing w:val="0"/>
      </w:pPr>
      <w:r w:rsidRPr="00000000" w:rsidR="00000000" w:rsidDel="00000000">
        <w:rPr>
          <w:b w:val="1"/>
          <w:sz w:val="20"/>
          <w:rtl w:val="0"/>
        </w:rPr>
        <w:t xml:space="preserve">Psychology</w:t>
      </w:r>
      <w:r w:rsidRPr="00000000" w:rsidR="00000000" w:rsidDel="00000000">
        <w:rPr>
          <w:sz w:val="20"/>
          <w:rtl w:val="0"/>
        </w:rPr>
        <w:t xml:space="preserve">: traditionally concerned individual cognition, emotion, motivation, behaviour, development, and related processes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CP:</w:t>
      </w:r>
      <w:r w:rsidRPr="00000000" w:rsidR="00000000" w:rsidDel="00000000">
        <w:rPr>
          <w:sz w:val="20"/>
          <w:rtl w:val="0"/>
        </w:rPr>
        <w:t xml:space="preserve"> concerns the relationships of individuals with communities and societies. By integrating research with action, it seeks to understand and enhance quality of life for individuals, communities and societies. Focus is not on the individual or on the community alone but on their linkages. CP research is intertwined with community and social action. Findings from research are used to build theory and to guide action.</w:t>
      </w:r>
    </w:p>
    <w:p w:rsidP="00000000" w:rsidRPr="00000000" w:rsidR="00000000" w:rsidDel="00000000" w:rsidRDefault="00000000">
      <w:pPr>
        <w:spacing w:lineRule="auto" w:after="200"/>
        <w:contextualSpacing w:val="0"/>
      </w:pPr>
      <w:r w:rsidRPr="00000000" w:rsidR="00000000" w:rsidDel="00000000">
        <w:rPr>
          <w:b w:val="1"/>
          <w:sz w:val="20"/>
          <w:rtl w:val="0"/>
        </w:rPr>
        <w:t xml:space="preserve">Participant-conceptualizer</w:t>
      </w:r>
      <w:r w:rsidRPr="00000000" w:rsidR="00000000" w:rsidDel="00000000">
        <w:rPr>
          <w:sz w:val="20"/>
          <w:rtl w:val="0"/>
        </w:rPr>
        <w:t xml:space="preserve">: actively involved in community process while also attempting to understand and explain them</w:t>
      </w:r>
    </w:p>
    <w:p w:rsidP="00000000" w:rsidRPr="00000000" w:rsidR="00000000" w:rsidDel="00000000" w:rsidRDefault="00000000">
      <w:pPr>
        <w:spacing w:lineRule="auto" w:after="200"/>
        <w:contextualSpacing w:val="0"/>
      </w:pPr>
      <w:r w:rsidRPr="00000000" w:rsidR="00000000" w:rsidDel="00000000">
        <w:rPr>
          <w:b w:val="1"/>
          <w:sz w:val="20"/>
          <w:rtl w:val="0"/>
        </w:rPr>
        <w:t xml:space="preserve">First order change</w:t>
      </w:r>
      <w:r w:rsidRPr="00000000" w:rsidR="00000000" w:rsidDel="00000000">
        <w:rPr>
          <w:sz w:val="20"/>
          <w:rtl w:val="0"/>
        </w:rPr>
        <w:t xml:space="preserve">: alters, rearranges or replaces the individual members of a group</w:t>
      </w:r>
    </w:p>
    <w:p w:rsidP="00000000" w:rsidRPr="00000000" w:rsidR="00000000" w:rsidDel="00000000" w:rsidRDefault="00000000">
      <w:pPr>
        <w:spacing w:lineRule="auto" w:after="200" w:line="276"/>
        <w:contextualSpacing w:val="0"/>
      </w:pPr>
      <w:r w:rsidRPr="00000000" w:rsidR="00000000" w:rsidDel="00000000">
        <w:rPr>
          <w:b w:val="1"/>
          <w:sz w:val="20"/>
          <w:rtl w:val="0"/>
        </w:rPr>
        <w:t xml:space="preserve">Second order change</w:t>
      </w:r>
      <w:r w:rsidRPr="00000000" w:rsidR="00000000" w:rsidDel="00000000">
        <w:rPr>
          <w:sz w:val="20"/>
          <w:rtl w:val="0"/>
        </w:rPr>
        <w:t xml:space="preserve">: changing roles, especially changing shared goals, roles, rules and power relationships</w:t>
      </w:r>
    </w:p>
    <w:p w:rsidP="00000000" w:rsidRPr="00000000" w:rsidR="00000000" w:rsidDel="00000000" w:rsidRDefault="00000000">
      <w:pPr>
        <w:spacing w:lineRule="auto" w:after="200"/>
        <w:contextualSpacing w:val="0"/>
      </w:pPr>
      <w:r w:rsidRPr="00000000" w:rsidR="00000000" w:rsidDel="00000000">
        <w:rPr>
          <w:sz w:val="20"/>
          <w:rtl w:val="0"/>
        </w:rPr>
        <w:t xml:space="preserve">Examples: </w:t>
      </w:r>
      <w:r w:rsidRPr="00000000" w:rsidR="00000000" w:rsidDel="00000000">
        <w:rPr>
          <w:b w:val="1"/>
          <w:sz w:val="20"/>
          <w:rtl w:val="0"/>
        </w:rPr>
        <w:t xml:space="preserve">Reaching Higher changing in schools</w:t>
      </w:r>
      <w:r w:rsidRPr="00000000" w:rsidR="00000000" w:rsidDel="00000000">
        <w:rPr>
          <w:sz w:val="20"/>
          <w:rtl w:val="0"/>
        </w:rPr>
        <w:t xml:space="preserve"> – changing reading programs to help students</w:t>
      </w:r>
    </w:p>
    <w:p w:rsidP="00000000" w:rsidRPr="00000000" w:rsidR="00000000" w:rsidDel="00000000" w:rsidRDefault="00000000">
      <w:pPr>
        <w:spacing w:lineRule="auto" w:after="200"/>
        <w:contextualSpacing w:val="0"/>
      </w:pPr>
      <w:r w:rsidRPr="00000000" w:rsidR="00000000" w:rsidDel="00000000">
        <w:rPr>
          <w:b w:val="1"/>
          <w:sz w:val="20"/>
          <w:rtl w:val="0"/>
        </w:rPr>
        <w:t xml:space="preserve">Oxford house change in recovery from substance abuse</w:t>
      </w:r>
      <w:r w:rsidRPr="00000000" w:rsidR="00000000" w:rsidDel="00000000">
        <w:rPr>
          <w:sz w:val="20"/>
          <w:rtl w:val="0"/>
        </w:rPr>
        <w:t xml:space="preserve"> – alter the usual roles of patient and staff, making persons in recovery more accountable for their own behaviour and for each other in a context of equality, support, and shared community. Evaluations indicate positive outcomes and reduced recidivism</w:t>
      </w:r>
    </w:p>
    <w:p w:rsidP="00000000" w:rsidRPr="00000000" w:rsidR="00000000" w:rsidDel="00000000" w:rsidRDefault="00000000">
      <w:pPr>
        <w:spacing w:lineRule="auto" w:after="200"/>
        <w:contextualSpacing w:val="0"/>
      </w:pPr>
      <w:r w:rsidRPr="00000000" w:rsidR="00000000" w:rsidDel="00000000">
        <w:rPr>
          <w:b w:val="1"/>
          <w:sz w:val="20"/>
          <w:rtl w:val="0"/>
        </w:rPr>
        <w:t xml:space="preserve">Listening partners change among women</w:t>
      </w:r>
      <w:r w:rsidRPr="00000000" w:rsidR="00000000" w:rsidDel="00000000">
        <w:rPr>
          <w:sz w:val="20"/>
          <w:rtl w:val="0"/>
        </w:rPr>
        <w:t xml:space="preserve"> – address societal injustice and enables changes in role relationships in women’s lives, promoting individual growth within the bonds of community</w:t>
      </w:r>
    </w:p>
    <w:p w:rsidP="00000000" w:rsidRPr="00000000" w:rsidR="00000000" w:rsidDel="00000000" w:rsidRDefault="00000000">
      <w:pPr>
        <w:spacing w:lineRule="auto" w:after="200"/>
        <w:contextualSpacing w:val="0"/>
      </w:pPr>
      <w:r w:rsidRPr="00000000" w:rsidR="00000000" w:rsidDel="00000000">
        <w:rPr>
          <w:b w:val="1"/>
          <w:sz w:val="20"/>
          <w:rtl w:val="0"/>
        </w:rPr>
        <w:t xml:space="preserve">Limits of change in social contexts</w:t>
      </w:r>
      <w:r w:rsidRPr="00000000" w:rsidR="00000000" w:rsidDel="00000000">
        <w:rPr>
          <w:sz w:val="20"/>
          <w:rtl w:val="0"/>
        </w:rPr>
        <w:t xml:space="preserve">: attempts to resolve community and social issues represent a problem resolution process rather than problem solving</w:t>
      </w:r>
    </w:p>
    <w:p w:rsidP="00000000" w:rsidRPr="00000000" w:rsidR="00000000" w:rsidDel="00000000" w:rsidRDefault="00000000">
      <w:pPr>
        <w:spacing w:lineRule="auto" w:after="200"/>
        <w:contextualSpacing w:val="0"/>
      </w:pPr>
      <w:r w:rsidRPr="00000000" w:rsidR="00000000" w:rsidDel="00000000">
        <w:rPr>
          <w:sz w:val="20"/>
          <w:rtl w:val="0"/>
        </w:rPr>
        <w:t xml:space="preserve">Ecological Levels of analysis – Urie Bronfenbrenner</w:t>
      </w:r>
    </w:p>
    <w:p w:rsidP="00000000" w:rsidRPr="00000000" w:rsidR="00000000" w:rsidDel="00000000" w:rsidRDefault="00000000">
      <w:pPr>
        <w:numPr>
          <w:ilvl w:val="0"/>
          <w:numId w:val="37"/>
        </w:numPr>
        <w:ind w:left="720" w:hanging="359"/>
        <w:contextualSpacing w:val="1"/>
        <w:rPr>
          <w:sz w:val="20"/>
        </w:rPr>
      </w:pPr>
      <w:r w:rsidRPr="00000000" w:rsidR="00000000" w:rsidDel="00000000">
        <w:rPr>
          <w:sz w:val="20"/>
          <w:rtl w:val="0"/>
        </w:rPr>
        <w:t xml:space="preserve">CP used ecological levels as a way of clarifying the differing values, goals and strategies for interventions associated with each level of analysis</w:t>
      </w:r>
    </w:p>
    <w:p w:rsidP="00000000" w:rsidRPr="00000000" w:rsidR="00000000" w:rsidDel="00000000" w:rsidRDefault="00000000">
      <w:pPr>
        <w:numPr>
          <w:ilvl w:val="0"/>
          <w:numId w:val="37"/>
        </w:numPr>
        <w:ind w:left="720" w:hanging="359"/>
        <w:contextualSpacing w:val="1"/>
        <w:rPr>
          <w:sz w:val="20"/>
        </w:rPr>
      </w:pPr>
      <w:r w:rsidRPr="00000000" w:rsidR="00000000" w:rsidDel="00000000">
        <w:rPr>
          <w:sz w:val="20"/>
          <w:rtl w:val="0"/>
        </w:rPr>
        <w:t xml:space="preserve">Community refers to sets of relationships among people at many levels whether tied to a place or not’</w:t>
      </w:r>
    </w:p>
    <w:p w:rsidP="00000000" w:rsidRPr="00000000" w:rsidR="00000000" w:rsidDel="00000000" w:rsidRDefault="00000000">
      <w:pPr>
        <w:numPr>
          <w:ilvl w:val="0"/>
          <w:numId w:val="37"/>
        </w:numPr>
        <w:spacing w:lineRule="auto" w:after="200"/>
        <w:ind w:left="720" w:hanging="359"/>
        <w:contextualSpacing w:val="1"/>
        <w:rPr>
          <w:sz w:val="20"/>
        </w:rPr>
      </w:pPr>
      <w:r w:rsidRPr="00000000" w:rsidR="00000000" w:rsidDel="00000000">
        <w:rPr>
          <w:sz w:val="20"/>
          <w:rtl w:val="0"/>
        </w:rPr>
        <w:t xml:space="preserve">Analogy of the Russian nesting doll to refer to ecological levels of analysis</w:t>
      </w:r>
    </w:p>
    <w:p w:rsidP="00000000" w:rsidRPr="00000000" w:rsidR="00000000" w:rsidDel="00000000" w:rsidRDefault="00000000">
      <w:pPr>
        <w:spacing w:lineRule="auto" w:after="200"/>
        <w:contextualSpacing w:val="0"/>
      </w:pPr>
      <w:r w:rsidRPr="00000000" w:rsidR="00000000" w:rsidDel="00000000">
        <w:rPr>
          <w:b w:val="1"/>
          <w:sz w:val="20"/>
          <w:rtl w:val="0"/>
        </w:rPr>
        <w:t xml:space="preserve">Proximal:</w:t>
      </w:r>
      <w:r w:rsidRPr="00000000" w:rsidR="00000000" w:rsidDel="00000000">
        <w:rPr>
          <w:sz w:val="20"/>
          <w:rtl w:val="0"/>
        </w:rPr>
        <w:t xml:space="preserve"> closest to the individual and involving the most face to face contact, are closer to the centre of the diagram</w:t>
      </w:r>
    </w:p>
    <w:p w:rsidP="00000000" w:rsidRPr="00000000" w:rsidR="00000000" w:rsidDel="00000000" w:rsidRDefault="00000000">
      <w:pPr>
        <w:spacing w:lineRule="auto" w:after="200"/>
        <w:contextualSpacing w:val="0"/>
      </w:pPr>
      <w:r w:rsidRPr="00000000" w:rsidR="00000000" w:rsidDel="00000000">
        <w:rPr>
          <w:b w:val="1"/>
          <w:sz w:val="20"/>
          <w:rtl w:val="0"/>
        </w:rPr>
        <w:t xml:space="preserve">Distal:</w:t>
      </w:r>
      <w:r w:rsidRPr="00000000" w:rsidR="00000000" w:rsidDel="00000000">
        <w:rPr>
          <w:sz w:val="20"/>
          <w:rtl w:val="0"/>
        </w:rPr>
        <w:t xml:space="preserve"> systems less immediate to the person yet having broad effects are toward the outside of the diagram</w:t>
      </w:r>
    </w:p>
    <w:p w:rsidP="00000000" w:rsidRPr="00000000" w:rsidR="00000000" w:rsidDel="00000000" w:rsidRDefault="00000000">
      <w:pPr>
        <w:spacing w:lineRule="auto" w:after="200"/>
        <w:contextualSpacing w:val="0"/>
      </w:pPr>
      <w:r w:rsidRPr="00000000" w:rsidR="00000000" w:rsidDel="00000000">
        <w:rPr>
          <w:b w:val="1"/>
          <w:sz w:val="20"/>
          <w:rtl w:val="0"/>
        </w:rPr>
        <w:t xml:space="preserve">Ecological Levels of analysis</w:t>
      </w:r>
    </w:p>
    <w:p w:rsidP="00000000" w:rsidRPr="00000000" w:rsidR="00000000" w:rsidDel="00000000" w:rsidRDefault="00000000">
      <w:pPr>
        <w:numPr>
          <w:ilvl w:val="0"/>
          <w:numId w:val="31"/>
        </w:numPr>
        <w:ind w:left="720" w:hanging="359"/>
        <w:contextualSpacing w:val="1"/>
        <w:rPr>
          <w:b w:val="1"/>
          <w:sz w:val="20"/>
        </w:rPr>
      </w:pPr>
      <w:r w:rsidRPr="00000000" w:rsidR="00000000" w:rsidDel="00000000">
        <w:rPr>
          <w:b w:val="1"/>
          <w:sz w:val="20"/>
          <w:rtl w:val="0"/>
        </w:rPr>
        <w:t xml:space="preserve">Individuals</w:t>
      </w:r>
    </w:p>
    <w:p w:rsidP="00000000" w:rsidRPr="00000000" w:rsidR="00000000" w:rsidDel="00000000" w:rsidRDefault="00000000">
      <w:pPr>
        <w:numPr>
          <w:ilvl w:val="0"/>
          <w:numId w:val="31"/>
        </w:numPr>
        <w:ind w:left="720" w:hanging="359"/>
        <w:contextualSpacing w:val="1"/>
        <w:rPr>
          <w:sz w:val="20"/>
        </w:rPr>
      </w:pPr>
      <w:r w:rsidRPr="00000000" w:rsidR="00000000" w:rsidDel="00000000">
        <w:rPr>
          <w:b w:val="1"/>
          <w:sz w:val="20"/>
          <w:rtl w:val="0"/>
        </w:rPr>
        <w:t xml:space="preserve">Microsystems </w:t>
      </w:r>
      <w:r w:rsidRPr="00000000" w:rsidR="00000000" w:rsidDel="00000000">
        <w:rPr>
          <w:sz w:val="20"/>
          <w:rtl w:val="0"/>
        </w:rPr>
        <w:t xml:space="preserve">– environments in which the person repeatedly engages in direct personal interaction with others</w:t>
      </w:r>
    </w:p>
    <w:p w:rsidP="00000000" w:rsidRPr="00000000" w:rsidR="00000000" w:rsidDel="00000000" w:rsidRDefault="00000000">
      <w:pPr>
        <w:numPr>
          <w:ilvl w:val="0"/>
          <w:numId w:val="31"/>
        </w:numPr>
        <w:ind w:left="720" w:hanging="359"/>
        <w:contextualSpacing w:val="1"/>
        <w:rPr>
          <w:sz w:val="20"/>
        </w:rPr>
      </w:pPr>
      <w:r w:rsidRPr="00000000" w:rsidR="00000000" w:rsidDel="00000000">
        <w:rPr>
          <w:b w:val="1"/>
          <w:sz w:val="20"/>
          <w:rtl w:val="0"/>
        </w:rPr>
        <w:t xml:space="preserve">Organizations</w:t>
      </w:r>
      <w:r w:rsidRPr="00000000" w:rsidR="00000000" w:rsidDel="00000000">
        <w:rPr>
          <w:sz w:val="20"/>
          <w:rtl w:val="0"/>
        </w:rPr>
        <w:t xml:space="preserve"> – have a formal structure, can be parts of larger social unites (schools)</w:t>
      </w:r>
    </w:p>
    <w:p w:rsidP="00000000" w:rsidRPr="00000000" w:rsidR="00000000" w:rsidDel="00000000" w:rsidRDefault="00000000">
      <w:pPr>
        <w:numPr>
          <w:ilvl w:val="0"/>
          <w:numId w:val="31"/>
        </w:numPr>
        <w:ind w:left="720" w:hanging="359"/>
        <w:contextualSpacing w:val="1"/>
        <w:rPr>
          <w:sz w:val="20"/>
        </w:rPr>
      </w:pPr>
      <w:r w:rsidRPr="00000000" w:rsidR="00000000" w:rsidDel="00000000">
        <w:rPr>
          <w:b w:val="1"/>
          <w:sz w:val="20"/>
          <w:rtl w:val="0"/>
        </w:rPr>
        <w:t xml:space="preserve">Localities</w:t>
      </w:r>
      <w:r w:rsidRPr="00000000" w:rsidR="00000000" w:rsidDel="00000000">
        <w:rPr>
          <w:sz w:val="20"/>
          <w:rtl w:val="0"/>
        </w:rPr>
        <w:t xml:space="preserve"> – have governments, local economies, media, systems of social, education and health services and other institutions that influence individual quality of life; may be understood as sets of organization or microsystems</w:t>
      </w:r>
    </w:p>
    <w:p w:rsidP="00000000" w:rsidRPr="00000000" w:rsidR="00000000" w:rsidDel="00000000" w:rsidRDefault="00000000">
      <w:pPr>
        <w:numPr>
          <w:ilvl w:val="0"/>
          <w:numId w:val="31"/>
        </w:numPr>
        <w:spacing w:lineRule="auto" w:after="200"/>
        <w:ind w:left="720" w:hanging="359"/>
        <w:contextualSpacing w:val="1"/>
        <w:rPr>
          <w:sz w:val="20"/>
        </w:rPr>
      </w:pPr>
      <w:r w:rsidRPr="00000000" w:rsidR="00000000" w:rsidDel="00000000">
        <w:rPr>
          <w:b w:val="1"/>
          <w:sz w:val="20"/>
          <w:rtl w:val="0"/>
        </w:rPr>
        <w:t xml:space="preserve">Macro systems</w:t>
      </w:r>
      <w:r w:rsidRPr="00000000" w:rsidR="00000000" w:rsidDel="00000000">
        <w:rPr>
          <w:sz w:val="20"/>
          <w:rtl w:val="0"/>
        </w:rPr>
        <w:t xml:space="preserve"> – largest level of analysis; influence through policies and specific decisions, such as legislation and court decisions, and through promoting ideologies and social norms (nations promote democracy)</w:t>
      </w:r>
    </w:p>
    <w:p w:rsidP="00000000" w:rsidRPr="00000000" w:rsidR="00000000" w:rsidDel="00000000" w:rsidRDefault="00000000">
      <w:pPr>
        <w:spacing w:lineRule="auto" w:after="200"/>
        <w:contextualSpacing w:val="0"/>
      </w:pPr>
      <w:r w:rsidRPr="00000000" w:rsidR="00000000" w:rsidDel="00000000">
        <w:rPr>
          <w:b w:val="1"/>
          <w:sz w:val="20"/>
          <w:rtl w:val="0"/>
        </w:rPr>
        <w:t xml:space="preserve">Settings:</w:t>
      </w:r>
      <w:r w:rsidRPr="00000000" w:rsidR="00000000" w:rsidDel="00000000">
        <w:rPr>
          <w:sz w:val="20"/>
          <w:rtl w:val="0"/>
        </w:rPr>
        <w:t xml:space="preserve"> not simply a psychical place but it is an enduring set of relationships among individuals that may be associated with one or several places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Mediating structures:</w:t>
      </w:r>
      <w:r w:rsidRPr="00000000" w:rsidR="00000000" w:rsidDel="00000000">
        <w:rPr>
          <w:sz w:val="20"/>
          <w:rtl w:val="0"/>
        </w:rPr>
        <w:t xml:space="preserve"> focuses on settings that can assist individuals coping with society; organizations that connect individuals and helps with get services or obtain information</w:t>
      </w:r>
    </w:p>
    <w:p w:rsidP="00000000" w:rsidRPr="00000000" w:rsidR="00000000" w:rsidDel="00000000" w:rsidRDefault="00000000">
      <w:pPr>
        <w:spacing w:lineRule="auto" w:after="200"/>
        <w:contextualSpacing w:val="0"/>
      </w:pPr>
      <w:r w:rsidRPr="00000000" w:rsidR="00000000" w:rsidDel="00000000">
        <w:rPr>
          <w:b w:val="1"/>
          <w:sz w:val="20"/>
          <w:rtl w:val="0"/>
        </w:rPr>
        <w:t xml:space="preserve">Error of logical typing</w:t>
      </w:r>
      <w:r w:rsidRPr="00000000" w:rsidR="00000000" w:rsidDel="00000000">
        <w:rPr>
          <w:sz w:val="20"/>
          <w:rtl w:val="0"/>
        </w:rPr>
        <w:t xml:space="preserve"> – ways that we fall short of addressing issues even if we examine multiple levels of analyses</w:t>
      </w:r>
    </w:p>
    <w:p w:rsidP="00000000" w:rsidRPr="00000000" w:rsidR="00000000" w:rsidDel="00000000" w:rsidRDefault="00000000">
      <w:pPr>
        <w:numPr>
          <w:ilvl w:val="0"/>
          <w:numId w:val="9"/>
        </w:numPr>
        <w:ind w:left="720" w:hanging="359"/>
        <w:contextualSpacing w:val="1"/>
        <w:rPr>
          <w:sz w:val="20"/>
        </w:rPr>
      </w:pPr>
      <w:r w:rsidRPr="00000000" w:rsidR="00000000" w:rsidDel="00000000">
        <w:rPr>
          <w:sz w:val="20"/>
          <w:rtl w:val="0"/>
        </w:rPr>
        <w:t xml:space="preserve">Action is necessary but not taken</w:t>
      </w:r>
    </w:p>
    <w:p w:rsidP="00000000" w:rsidRPr="00000000" w:rsidR="00000000" w:rsidDel="00000000" w:rsidRDefault="00000000">
      <w:pPr>
        <w:numPr>
          <w:ilvl w:val="0"/>
          <w:numId w:val="9"/>
        </w:numPr>
        <w:ind w:left="720" w:hanging="359"/>
        <w:contextualSpacing w:val="1"/>
        <w:rPr>
          <w:sz w:val="20"/>
        </w:rPr>
      </w:pPr>
      <w:r w:rsidRPr="00000000" w:rsidR="00000000" w:rsidDel="00000000">
        <w:rPr>
          <w:sz w:val="20"/>
          <w:rtl w:val="0"/>
        </w:rPr>
        <w:t xml:space="preserve">Action is taken where it should not be</w:t>
      </w:r>
    </w:p>
    <w:p w:rsidP="00000000" w:rsidRPr="00000000" w:rsidR="00000000" w:rsidDel="00000000" w:rsidRDefault="00000000">
      <w:pPr>
        <w:numPr>
          <w:ilvl w:val="0"/>
          <w:numId w:val="9"/>
        </w:numPr>
        <w:spacing w:lineRule="auto" w:after="200"/>
        <w:ind w:left="720" w:hanging="359"/>
        <w:contextualSpacing w:val="1"/>
        <w:rPr>
          <w:sz w:val="20"/>
        </w:rPr>
      </w:pPr>
      <w:r w:rsidRPr="00000000" w:rsidR="00000000" w:rsidDel="00000000">
        <w:rPr>
          <w:sz w:val="20"/>
          <w:rtl w:val="0"/>
        </w:rPr>
        <w:t xml:space="preserve">Action is taken at the wrong level of analysis</w:t>
      </w:r>
    </w:p>
    <w:p w:rsidP="00000000" w:rsidRPr="00000000" w:rsidR="00000000" w:rsidDel="00000000" w:rsidRDefault="00000000">
      <w:pPr>
        <w:spacing w:lineRule="auto" w:after="200"/>
        <w:contextualSpacing w:val="0"/>
      </w:pPr>
      <w:r w:rsidRPr="00000000" w:rsidR="00000000" w:rsidDel="00000000">
        <w:rPr>
          <w:b w:val="1"/>
          <w:sz w:val="20"/>
          <w:rtl w:val="0"/>
        </w:rPr>
        <w:t xml:space="preserve">Values</w:t>
      </w:r>
    </w:p>
    <w:p w:rsidP="00000000" w:rsidRPr="00000000" w:rsidR="00000000" w:rsidDel="00000000" w:rsidRDefault="00000000">
      <w:pPr>
        <w:numPr>
          <w:ilvl w:val="0"/>
          <w:numId w:val="26"/>
        </w:numPr>
        <w:ind w:left="720" w:hanging="359"/>
        <w:contextualSpacing w:val="1"/>
        <w:rPr>
          <w:sz w:val="20"/>
        </w:rPr>
      </w:pPr>
      <w:r w:rsidRPr="00000000" w:rsidR="00000000" w:rsidDel="00000000">
        <w:rPr>
          <w:sz w:val="20"/>
          <w:rtl w:val="0"/>
        </w:rPr>
        <w:t xml:space="preserve">Values help clarify choices for research and action</w:t>
      </w:r>
    </w:p>
    <w:p w:rsidP="00000000" w:rsidRPr="00000000" w:rsidR="00000000" w:rsidDel="00000000" w:rsidRDefault="00000000">
      <w:pPr>
        <w:numPr>
          <w:ilvl w:val="0"/>
          <w:numId w:val="26"/>
        </w:numPr>
        <w:ind w:left="720" w:hanging="359"/>
        <w:contextualSpacing w:val="1"/>
        <w:rPr>
          <w:sz w:val="20"/>
        </w:rPr>
      </w:pPr>
      <w:r w:rsidRPr="00000000" w:rsidR="00000000" w:rsidDel="00000000">
        <w:rPr>
          <w:sz w:val="20"/>
          <w:rtl w:val="0"/>
        </w:rPr>
        <w:t xml:space="preserve">Help to identify when actions and espoused values do not match</w:t>
      </w:r>
    </w:p>
    <w:p w:rsidP="00000000" w:rsidRPr="00000000" w:rsidR="00000000" w:rsidDel="00000000" w:rsidRDefault="00000000">
      <w:pPr>
        <w:numPr>
          <w:ilvl w:val="0"/>
          <w:numId w:val="26"/>
        </w:numPr>
        <w:spacing w:lineRule="auto" w:after="200"/>
        <w:ind w:left="720" w:hanging="359"/>
        <w:contextualSpacing w:val="1"/>
        <w:rPr>
          <w:sz w:val="20"/>
        </w:rPr>
      </w:pPr>
      <w:r w:rsidRPr="00000000" w:rsidR="00000000" w:rsidDel="00000000">
        <w:rPr>
          <w:sz w:val="20"/>
          <w:rtl w:val="0"/>
        </w:rPr>
        <w:t xml:space="preserve">Understanding a culture or community involves understanding its distinctive values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Seven core values in community psychology</w:t>
      </w:r>
    </w:p>
    <w:p w:rsidP="00000000" w:rsidRPr="00000000" w:rsidR="00000000" w:rsidDel="00000000" w:rsidRDefault="00000000">
      <w:pPr>
        <w:numPr>
          <w:ilvl w:val="0"/>
          <w:numId w:val="8"/>
        </w:numPr>
        <w:ind w:left="720" w:hanging="359"/>
        <w:contextualSpacing w:val="1"/>
        <w:rPr>
          <w:b w:val="1"/>
          <w:sz w:val="20"/>
        </w:rPr>
      </w:pPr>
      <w:r w:rsidRPr="00000000" w:rsidR="00000000" w:rsidDel="00000000">
        <w:rPr>
          <w:b w:val="1"/>
          <w:sz w:val="20"/>
          <w:rtl w:val="0"/>
        </w:rPr>
        <w:t xml:space="preserve">Individual and family wellness</w:t>
      </w:r>
    </w:p>
    <w:p w:rsidP="00000000" w:rsidRPr="00000000" w:rsidR="00000000" w:rsidDel="00000000" w:rsidRDefault="00000000">
      <w:pPr>
        <w:numPr>
          <w:ilvl w:val="1"/>
          <w:numId w:val="8"/>
        </w:numPr>
        <w:ind w:left="1440" w:hanging="359"/>
        <w:contextualSpacing w:val="1"/>
        <w:rPr>
          <w:b w:val="0"/>
        </w:rPr>
      </w:pPr>
      <w:r w:rsidRPr="00000000" w:rsidR="00000000" w:rsidDel="00000000">
        <w:rPr>
          <w:b w:val="1"/>
          <w:sz w:val="20"/>
          <w:rtl w:val="0"/>
        </w:rPr>
        <w:t xml:space="preserve">Collective wellness</w:t>
      </w:r>
      <w:r w:rsidRPr="00000000" w:rsidR="00000000" w:rsidDel="00000000">
        <w:rPr>
          <w:sz w:val="20"/>
          <w:rtl w:val="0"/>
        </w:rPr>
        <w:t xml:space="preserve">: the health of communities and societies</w:t>
      </w:r>
    </w:p>
    <w:p w:rsidP="00000000" w:rsidRPr="00000000" w:rsidR="00000000" w:rsidDel="00000000" w:rsidRDefault="00000000">
      <w:pPr>
        <w:numPr>
          <w:ilvl w:val="0"/>
          <w:numId w:val="8"/>
        </w:numPr>
        <w:ind w:left="720" w:hanging="359"/>
        <w:contextualSpacing w:val="1"/>
        <w:rPr>
          <w:sz w:val="20"/>
        </w:rPr>
      </w:pPr>
      <w:r w:rsidRPr="00000000" w:rsidR="00000000" w:rsidDel="00000000">
        <w:rPr>
          <w:b w:val="1"/>
          <w:sz w:val="20"/>
          <w:rtl w:val="0"/>
        </w:rPr>
        <w:t xml:space="preserve">Sense of community</w:t>
      </w:r>
      <w:r w:rsidRPr="00000000" w:rsidR="00000000" w:rsidDel="00000000">
        <w:rPr>
          <w:sz w:val="20"/>
          <w:rtl w:val="0"/>
        </w:rPr>
        <w:t xml:space="preserve"> – perception of belongingness, interdependence and mutual commitment that links individuals in a collective unity</w:t>
      </w:r>
    </w:p>
    <w:p w:rsidP="00000000" w:rsidRPr="00000000" w:rsidR="00000000" w:rsidDel="00000000" w:rsidRDefault="00000000">
      <w:pPr>
        <w:numPr>
          <w:ilvl w:val="0"/>
          <w:numId w:val="8"/>
        </w:numPr>
        <w:ind w:left="720" w:hanging="359"/>
        <w:contextualSpacing w:val="1"/>
        <w:rPr>
          <w:b w:val="1"/>
          <w:sz w:val="20"/>
        </w:rPr>
      </w:pPr>
      <w:r w:rsidRPr="00000000" w:rsidR="00000000" w:rsidDel="00000000">
        <w:rPr>
          <w:b w:val="1"/>
          <w:sz w:val="20"/>
          <w:rtl w:val="0"/>
        </w:rPr>
        <w:t xml:space="preserve">Respect for human diversity</w:t>
      </w:r>
    </w:p>
    <w:p w:rsidP="00000000" w:rsidRPr="00000000" w:rsidR="00000000" w:rsidDel="00000000" w:rsidRDefault="00000000">
      <w:pPr>
        <w:numPr>
          <w:ilvl w:val="0"/>
          <w:numId w:val="8"/>
        </w:numPr>
        <w:ind w:left="720" w:hanging="359"/>
        <w:contextualSpacing w:val="1"/>
        <w:rPr>
          <w:b w:val="1"/>
          <w:sz w:val="20"/>
        </w:rPr>
      </w:pPr>
      <w:r w:rsidRPr="00000000" w:rsidR="00000000" w:rsidDel="00000000">
        <w:rPr>
          <w:b w:val="1"/>
          <w:sz w:val="20"/>
          <w:rtl w:val="0"/>
        </w:rPr>
        <w:t xml:space="preserve">Social justice</w:t>
      </w:r>
    </w:p>
    <w:p w:rsidP="00000000" w:rsidRPr="00000000" w:rsidR="00000000" w:rsidDel="00000000" w:rsidRDefault="00000000">
      <w:pPr>
        <w:numPr>
          <w:ilvl w:val="1"/>
          <w:numId w:val="8"/>
        </w:numPr>
        <w:ind w:left="1440" w:hanging="359"/>
        <w:contextualSpacing w:val="1"/>
        <w:rPr>
          <w:b w:val="0"/>
        </w:rPr>
      </w:pPr>
      <w:r w:rsidRPr="00000000" w:rsidR="00000000" w:rsidDel="00000000">
        <w:rPr>
          <w:b w:val="1"/>
          <w:sz w:val="20"/>
          <w:rtl w:val="0"/>
        </w:rPr>
        <w:t xml:space="preserve">Distributive justice</w:t>
      </w:r>
      <w:r w:rsidRPr="00000000" w:rsidR="00000000" w:rsidDel="00000000">
        <w:rPr>
          <w:sz w:val="20"/>
          <w:rtl w:val="0"/>
        </w:rPr>
        <w:t xml:space="preserve">: concerns the allocation of resources among members of a population</w:t>
      </w:r>
    </w:p>
    <w:p w:rsidP="00000000" w:rsidRPr="00000000" w:rsidR="00000000" w:rsidDel="00000000" w:rsidRDefault="00000000">
      <w:pPr>
        <w:numPr>
          <w:ilvl w:val="1"/>
          <w:numId w:val="8"/>
        </w:numPr>
        <w:ind w:left="1440" w:hanging="359"/>
        <w:contextualSpacing w:val="1"/>
        <w:rPr>
          <w:b w:val="0"/>
        </w:rPr>
      </w:pPr>
      <w:r w:rsidRPr="00000000" w:rsidR="00000000" w:rsidDel="00000000">
        <w:rPr>
          <w:b w:val="1"/>
          <w:sz w:val="20"/>
          <w:rtl w:val="0"/>
        </w:rPr>
        <w:t xml:space="preserve">Procedural justice</w:t>
      </w:r>
      <w:r w:rsidRPr="00000000" w:rsidR="00000000" w:rsidDel="00000000">
        <w:rPr>
          <w:sz w:val="20"/>
          <w:rtl w:val="0"/>
        </w:rPr>
        <w:t xml:space="preserve">: concerns whether processes of collective decision making include a fair representation of citizens</w:t>
      </w:r>
    </w:p>
    <w:p w:rsidP="00000000" w:rsidRPr="00000000" w:rsidR="00000000" w:rsidDel="00000000" w:rsidRDefault="00000000">
      <w:pPr>
        <w:numPr>
          <w:ilvl w:val="0"/>
          <w:numId w:val="8"/>
        </w:numPr>
        <w:ind w:left="720" w:hanging="359"/>
        <w:contextualSpacing w:val="1"/>
        <w:rPr>
          <w:sz w:val="20"/>
        </w:rPr>
      </w:pPr>
      <w:r w:rsidRPr="00000000" w:rsidR="00000000" w:rsidDel="00000000">
        <w:rPr>
          <w:b w:val="1"/>
          <w:sz w:val="20"/>
          <w:rtl w:val="0"/>
        </w:rPr>
        <w:t xml:space="preserve">Empowerment and citizen participation</w:t>
      </w:r>
      <w:r w:rsidRPr="00000000" w:rsidR="00000000" w:rsidDel="00000000">
        <w:rPr>
          <w:sz w:val="20"/>
          <w:rtl w:val="0"/>
        </w:rPr>
        <w:t xml:space="preserve"> – involves gaining access to resources and excising power in collective decision making</w:t>
      </w:r>
    </w:p>
    <w:p w:rsidP="00000000" w:rsidRPr="00000000" w:rsidR="00000000" w:rsidDel="00000000" w:rsidRDefault="00000000">
      <w:pPr>
        <w:numPr>
          <w:ilvl w:val="0"/>
          <w:numId w:val="8"/>
        </w:numPr>
        <w:ind w:left="720" w:hanging="359"/>
        <w:contextualSpacing w:val="1"/>
        <w:rPr>
          <w:b w:val="1"/>
          <w:sz w:val="20"/>
        </w:rPr>
      </w:pPr>
      <w:r w:rsidRPr="00000000" w:rsidR="00000000" w:rsidDel="00000000">
        <w:rPr>
          <w:b w:val="1"/>
          <w:sz w:val="20"/>
          <w:rtl w:val="0"/>
        </w:rPr>
        <w:t xml:space="preserve">Collaboration and community strengths</w:t>
      </w:r>
      <w:r w:rsidRPr="00000000" w:rsidR="00000000" w:rsidDel="00000000">
        <w:rPr>
          <w:sz w:val="20"/>
          <w:rtl w:val="0"/>
        </w:rPr>
        <w:t xml:space="preserve">- idea that Community psychologists have a relationship with citizen of the community defined by mutual respect, rather than acting as an authoritarian. Build on community strengths (compared to other branches of psychology which focus on individual deficits) and seek to preserve the culture.</w:t>
      </w:r>
    </w:p>
    <w:p w:rsidP="00000000" w:rsidRPr="00000000" w:rsidR="00000000" w:rsidDel="00000000" w:rsidRDefault="00000000">
      <w:pPr>
        <w:numPr>
          <w:ilvl w:val="0"/>
          <w:numId w:val="8"/>
        </w:numPr>
        <w:spacing w:lineRule="auto" w:after="200"/>
        <w:ind w:left="720" w:hanging="359"/>
        <w:contextualSpacing w:val="1"/>
        <w:rPr>
          <w:b w:val="1"/>
          <w:sz w:val="20"/>
        </w:rPr>
      </w:pPr>
      <w:r w:rsidRPr="00000000" w:rsidR="00000000" w:rsidDel="00000000">
        <w:rPr>
          <w:b w:val="1"/>
          <w:sz w:val="20"/>
          <w:rtl w:val="0"/>
        </w:rPr>
        <w:t xml:space="preserve">Empirical grounding</w:t>
      </w:r>
    </w:p>
    <w:p w:rsidP="00000000" w:rsidRPr="00000000" w:rsidR="00000000" w:rsidDel="00000000" w:rsidRDefault="00000000">
      <w:pPr>
        <w:pStyle w:val="Heading1"/>
        <w:spacing w:lineRule="auto" w:before="480"/>
        <w:contextualSpacing w:val="0"/>
      </w:pPr>
      <w:bookmarkStart w:id="1" w:colFirst="0" w:name="h.7px68j33drm2" w:colLast="0"/>
      <w:bookmarkEnd w:id="1"/>
      <w:r w:rsidRPr="00000000" w:rsidR="00000000" w:rsidDel="00000000">
        <w:rPr>
          <w:rFonts w:cs="Arial" w:hAnsi="Arial" w:eastAsia="Arial" w:ascii="Arial"/>
          <w:b w:val="1"/>
          <w:color w:val="365f91"/>
          <w:sz w:val="24"/>
          <w:rtl w:val="0"/>
        </w:rPr>
        <w:t xml:space="preserve">Chapter 5</w:t>
      </w:r>
    </w:p>
    <w:p w:rsidP="00000000" w:rsidRPr="00000000" w:rsidR="00000000" w:rsidDel="00000000" w:rsidRDefault="00000000">
      <w:pPr>
        <w:spacing w:lineRule="auto" w:after="200"/>
        <w:contextualSpacing w:val="0"/>
      </w:pPr>
      <w:r w:rsidRPr="00000000" w:rsidR="00000000" w:rsidDel="00000000">
        <w:rPr>
          <w:sz w:val="20"/>
          <w:rtl w:val="0"/>
        </w:rPr>
        <w:t xml:space="preserve"> </w:t>
      </w:r>
    </w:p>
    <w:p w:rsidP="00000000" w:rsidRPr="00000000" w:rsidR="00000000" w:rsidDel="00000000" w:rsidRDefault="00000000">
      <w:pPr>
        <w:spacing w:lineRule="auto" w:after="200"/>
        <w:contextualSpacing w:val="0"/>
      </w:pPr>
      <w:r w:rsidRPr="00000000" w:rsidR="00000000" w:rsidDel="00000000">
        <w:rPr>
          <w:b w:val="1"/>
          <w:sz w:val="20"/>
          <w:rtl w:val="0"/>
        </w:rPr>
        <w:t xml:space="preserve">Four ecological principles</w:t>
      </w:r>
      <w:r w:rsidRPr="00000000" w:rsidR="00000000" w:rsidDel="00000000">
        <w:rPr>
          <w:sz w:val="20"/>
          <w:rtl w:val="0"/>
        </w:rPr>
        <w:t xml:space="preserve"> – Kelly principles in understanding human environments</w:t>
      </w:r>
    </w:p>
    <w:p w:rsidP="00000000" w:rsidRPr="00000000" w:rsidR="00000000" w:rsidDel="00000000" w:rsidRDefault="00000000">
      <w:pPr>
        <w:numPr>
          <w:ilvl w:val="0"/>
          <w:numId w:val="41"/>
        </w:numPr>
        <w:ind w:left="720" w:hanging="359"/>
        <w:contextualSpacing w:val="1"/>
        <w:rPr>
          <w:sz w:val="20"/>
        </w:rPr>
      </w:pPr>
      <w:r w:rsidRPr="00000000" w:rsidR="00000000" w:rsidDel="00000000">
        <w:rPr>
          <w:b w:val="1"/>
          <w:sz w:val="20"/>
          <w:rtl w:val="0"/>
        </w:rPr>
        <w:t xml:space="preserve">Interdependence</w:t>
      </w:r>
      <w:r w:rsidRPr="00000000" w:rsidR="00000000" w:rsidDel="00000000">
        <w:rPr>
          <w:sz w:val="20"/>
          <w:rtl w:val="0"/>
        </w:rPr>
        <w:t xml:space="preserve"> – Any social system has multiple related parts and multiple relationships with other systems. Changes in one of these parts can affect the others. Changes in a system will have multiple consequences</w:t>
      </w:r>
    </w:p>
    <w:p w:rsidP="00000000" w:rsidRPr="00000000" w:rsidR="00000000" w:rsidDel="00000000" w:rsidRDefault="00000000">
      <w:pPr>
        <w:numPr>
          <w:ilvl w:val="0"/>
          <w:numId w:val="41"/>
        </w:numPr>
        <w:ind w:left="720" w:hanging="359"/>
        <w:contextualSpacing w:val="1"/>
        <w:rPr>
          <w:sz w:val="20"/>
        </w:rPr>
      </w:pPr>
      <w:r w:rsidRPr="00000000" w:rsidR="00000000" w:rsidDel="00000000">
        <w:rPr>
          <w:b w:val="1"/>
          <w:sz w:val="20"/>
          <w:rtl w:val="0"/>
        </w:rPr>
        <w:t xml:space="preserve">Cycling of resources</w:t>
      </w:r>
      <w:r w:rsidRPr="00000000" w:rsidR="00000000" w:rsidDel="00000000">
        <w:rPr>
          <w:sz w:val="20"/>
          <w:rtl w:val="0"/>
        </w:rPr>
        <w:t xml:space="preserve"> – any system can be understood by examining how resources are used, distributed, conserved, and transformed</w:t>
      </w:r>
    </w:p>
    <w:p w:rsidP="00000000" w:rsidRPr="00000000" w:rsidR="00000000" w:rsidDel="00000000" w:rsidRDefault="00000000">
      <w:pPr>
        <w:numPr>
          <w:ilvl w:val="1"/>
          <w:numId w:val="41"/>
        </w:numPr>
        <w:ind w:left="1440" w:hanging="359"/>
        <w:contextualSpacing w:val="1"/>
        <w:rPr>
          <w:b w:val="1"/>
        </w:rPr>
      </w:pPr>
      <w:r w:rsidRPr="00000000" w:rsidR="00000000" w:rsidDel="00000000">
        <w:rPr>
          <w:b w:val="1"/>
          <w:sz w:val="20"/>
          <w:rtl w:val="0"/>
        </w:rPr>
        <w:t xml:space="preserve">Personal resources</w:t>
      </w:r>
    </w:p>
    <w:p w:rsidP="00000000" w:rsidRPr="00000000" w:rsidR="00000000" w:rsidDel="00000000" w:rsidRDefault="00000000">
      <w:pPr>
        <w:numPr>
          <w:ilvl w:val="1"/>
          <w:numId w:val="41"/>
        </w:numPr>
        <w:ind w:left="1440" w:hanging="359"/>
        <w:contextualSpacing w:val="1"/>
        <w:rPr>
          <w:b w:val="1"/>
        </w:rPr>
      </w:pPr>
      <w:r w:rsidRPr="00000000" w:rsidR="00000000" w:rsidDel="00000000">
        <w:rPr>
          <w:b w:val="1"/>
          <w:sz w:val="20"/>
          <w:rtl w:val="0"/>
        </w:rPr>
        <w:t xml:space="preserve">Social resources</w:t>
      </w:r>
    </w:p>
    <w:p w:rsidP="00000000" w:rsidRPr="00000000" w:rsidR="00000000" w:rsidDel="00000000" w:rsidRDefault="00000000">
      <w:pPr>
        <w:numPr>
          <w:ilvl w:val="1"/>
          <w:numId w:val="41"/>
        </w:numPr>
        <w:ind w:left="1440" w:hanging="359"/>
        <w:contextualSpacing w:val="1"/>
        <w:rPr>
          <w:b w:val="1"/>
        </w:rPr>
      </w:pPr>
      <w:r w:rsidRPr="00000000" w:rsidR="00000000" w:rsidDel="00000000">
        <w:rPr>
          <w:b w:val="1"/>
          <w:sz w:val="20"/>
          <w:rtl w:val="0"/>
        </w:rPr>
        <w:t xml:space="preserve">Physical resources</w:t>
      </w:r>
    </w:p>
    <w:p w:rsidP="00000000" w:rsidRPr="00000000" w:rsidR="00000000" w:rsidDel="00000000" w:rsidRDefault="00000000">
      <w:pPr>
        <w:numPr>
          <w:ilvl w:val="0"/>
          <w:numId w:val="41"/>
        </w:numPr>
        <w:ind w:left="720" w:hanging="359"/>
        <w:contextualSpacing w:val="1"/>
        <w:rPr>
          <w:sz w:val="20"/>
        </w:rPr>
      </w:pPr>
      <w:r w:rsidRPr="00000000" w:rsidR="00000000" w:rsidDel="00000000">
        <w:rPr>
          <w:b w:val="1"/>
          <w:sz w:val="20"/>
          <w:rtl w:val="0"/>
        </w:rPr>
        <w:t xml:space="preserve">Adaptation </w:t>
      </w:r>
      <w:r w:rsidRPr="00000000" w:rsidR="00000000" w:rsidDel="00000000">
        <w:rPr>
          <w:sz w:val="20"/>
          <w:rtl w:val="0"/>
        </w:rPr>
        <w:t xml:space="preserve">– transactions between people and environment; two-way process. Individuals cope with the constraints or demands of an environment and environments adapt to their members. Every environment requires different skills</w:t>
      </w:r>
    </w:p>
    <w:p w:rsidP="00000000" w:rsidRPr="00000000" w:rsidR="00000000" w:rsidDel="00000000" w:rsidRDefault="00000000">
      <w:pPr>
        <w:numPr>
          <w:ilvl w:val="0"/>
          <w:numId w:val="41"/>
        </w:numPr>
        <w:ind w:left="720" w:hanging="359"/>
        <w:contextualSpacing w:val="1"/>
        <w:rPr>
          <w:sz w:val="20"/>
        </w:rPr>
      </w:pPr>
      <w:r w:rsidRPr="00000000" w:rsidR="00000000" w:rsidDel="00000000">
        <w:rPr>
          <w:b w:val="1"/>
          <w:sz w:val="20"/>
          <w:rtl w:val="0"/>
        </w:rPr>
        <w:t xml:space="preserve">Succession</w:t>
      </w:r>
      <w:r w:rsidRPr="00000000" w:rsidR="00000000" w:rsidDel="00000000">
        <w:rPr>
          <w:sz w:val="20"/>
          <w:rtl w:val="0"/>
        </w:rPr>
        <w:t xml:space="preserve">- settings and social systems change over time ex. Self-help organizations get different members but still the organization exists</w:t>
      </w:r>
    </w:p>
    <w:p w:rsidP="00000000" w:rsidRPr="00000000" w:rsidR="00000000" w:rsidDel="00000000" w:rsidRDefault="00000000">
      <w:pPr>
        <w:numPr>
          <w:ilvl w:val="0"/>
          <w:numId w:val="35"/>
        </w:numPr>
        <w:spacing w:lineRule="auto" w:after="200"/>
        <w:ind w:left="720" w:hanging="359"/>
        <w:contextualSpacing w:val="1"/>
        <w:rPr>
          <w:sz w:val="20"/>
        </w:rPr>
      </w:pPr>
      <w:r w:rsidRPr="00000000" w:rsidR="00000000" w:rsidDel="00000000">
        <w:rPr>
          <w:sz w:val="20"/>
          <w:rtl w:val="0"/>
        </w:rPr>
        <w:t xml:space="preserve">Ecological concepts can guide the development of preventative interventions in community settings </w:t>
      </w:r>
    </w:p>
    <w:p w:rsidP="00000000" w:rsidRPr="00000000" w:rsidR="00000000" w:rsidDel="00000000" w:rsidRDefault="00000000">
      <w:pPr>
        <w:spacing w:lineRule="auto" w:after="200"/>
        <w:contextualSpacing w:val="0"/>
      </w:pPr>
      <w:r w:rsidRPr="00000000" w:rsidR="00000000" w:rsidDel="00000000">
        <w:rPr>
          <w:b w:val="1"/>
          <w:sz w:val="20"/>
          <w:rtl w:val="0"/>
        </w:rPr>
        <w:t xml:space="preserve"> Social climate approach</w:t>
      </w:r>
      <w:r w:rsidRPr="00000000" w:rsidR="00000000" w:rsidDel="00000000">
        <w:rPr>
          <w:sz w:val="20"/>
          <w:rtl w:val="0"/>
        </w:rPr>
        <w:t xml:space="preserve"> – Moos and colleagues assess shared perception of a setting among its members and have created several scales to measure social climate in settings. The social climate approach to understanding environments is based on three primary dimensions that can characterize any setting: how they organize social relationships, how they encourage personal development and their focus on maintenance or change in the setting</w:t>
      </w:r>
    </w:p>
    <w:p w:rsidP="00000000" w:rsidRPr="00000000" w:rsidR="00000000" w:rsidDel="00000000" w:rsidRDefault="00000000">
      <w:pPr>
        <w:numPr>
          <w:ilvl w:val="0"/>
          <w:numId w:val="40"/>
        </w:numPr>
        <w:ind w:left="720" w:hanging="359"/>
        <w:contextualSpacing w:val="1"/>
        <w:rPr>
          <w:sz w:val="20"/>
        </w:rPr>
      </w:pPr>
      <w:r w:rsidRPr="00000000" w:rsidR="00000000" w:rsidDel="00000000">
        <w:rPr>
          <w:b w:val="1"/>
          <w:sz w:val="20"/>
          <w:rtl w:val="0"/>
        </w:rPr>
        <w:t xml:space="preserve">Relationships</w:t>
      </w:r>
      <w:r w:rsidRPr="00000000" w:rsidR="00000000" w:rsidDel="00000000">
        <w:rPr>
          <w:sz w:val="20"/>
          <w:rtl w:val="0"/>
        </w:rPr>
        <w:t xml:space="preserve"> – this dimension of settings concerns mutual supportiveness, involvement, and cohesion of its members</w:t>
      </w:r>
    </w:p>
    <w:p w:rsidP="00000000" w:rsidRPr="00000000" w:rsidR="00000000" w:rsidDel="00000000" w:rsidRDefault="00000000">
      <w:pPr>
        <w:numPr>
          <w:ilvl w:val="0"/>
          <w:numId w:val="40"/>
        </w:numPr>
        <w:ind w:left="720" w:hanging="359"/>
        <w:contextualSpacing w:val="1"/>
        <w:rPr>
          <w:sz w:val="20"/>
        </w:rPr>
      </w:pPr>
      <w:r w:rsidRPr="00000000" w:rsidR="00000000" w:rsidDel="00000000">
        <w:rPr>
          <w:b w:val="1"/>
          <w:sz w:val="20"/>
          <w:rtl w:val="0"/>
        </w:rPr>
        <w:t xml:space="preserve">Personal development</w:t>
      </w:r>
      <w:r w:rsidRPr="00000000" w:rsidR="00000000" w:rsidDel="00000000">
        <w:rPr>
          <w:sz w:val="20"/>
          <w:rtl w:val="0"/>
        </w:rPr>
        <w:t xml:space="preserve"> – concerns whether individual autonomy, growth, and skill development are fostered in the setting</w:t>
      </w:r>
    </w:p>
    <w:p w:rsidP="00000000" w:rsidRPr="00000000" w:rsidR="00000000" w:rsidDel="00000000" w:rsidRDefault="00000000">
      <w:pPr>
        <w:numPr>
          <w:ilvl w:val="0"/>
          <w:numId w:val="40"/>
        </w:numPr>
        <w:ind w:left="720" w:hanging="359"/>
        <w:contextualSpacing w:val="1"/>
        <w:rPr>
          <w:sz w:val="20"/>
        </w:rPr>
      </w:pPr>
      <w:r w:rsidRPr="00000000" w:rsidR="00000000" w:rsidDel="00000000">
        <w:rPr>
          <w:b w:val="1"/>
          <w:sz w:val="20"/>
          <w:rtl w:val="0"/>
        </w:rPr>
        <w:t xml:space="preserve">System maintenance and change</w:t>
      </w:r>
      <w:r w:rsidRPr="00000000" w:rsidR="00000000" w:rsidDel="00000000">
        <w:rPr>
          <w:sz w:val="20"/>
          <w:rtl w:val="0"/>
        </w:rPr>
        <w:t xml:space="preserve"> – concerns settings emphasis on order, clarity of rules and expectation and control of behaviour</w:t>
      </w:r>
    </w:p>
    <w:p w:rsidP="00000000" w:rsidRPr="00000000" w:rsidR="00000000" w:rsidDel="00000000" w:rsidRDefault="00000000">
      <w:pPr>
        <w:numPr>
          <w:ilvl w:val="0"/>
          <w:numId w:val="20"/>
        </w:numPr>
        <w:spacing w:lineRule="auto" w:after="200"/>
        <w:ind w:left="720" w:hanging="359"/>
        <w:contextualSpacing w:val="1"/>
        <w:rPr>
          <w:sz w:val="20"/>
        </w:rPr>
      </w:pPr>
      <w:r w:rsidRPr="00000000" w:rsidR="00000000" w:rsidDel="00000000">
        <w:rPr>
          <w:sz w:val="20"/>
          <w:rtl w:val="0"/>
        </w:rPr>
        <w:t xml:space="preserve">The social climate approach assumes that settings will vary on how much they emphasize relationships, personal growth of setting members, or maintenance in setting practises</w:t>
      </w:r>
    </w:p>
    <w:p w:rsidP="00000000" w:rsidRPr="00000000" w:rsidR="00000000" w:rsidDel="00000000" w:rsidRDefault="00000000">
      <w:pPr>
        <w:spacing w:lineRule="auto" w:after="200"/>
        <w:contextualSpacing w:val="0"/>
      </w:pPr>
      <w:r w:rsidRPr="00000000" w:rsidR="00000000" w:rsidDel="00000000">
        <w:rPr>
          <w:sz w:val="20"/>
          <w:rtl w:val="0"/>
        </w:rPr>
        <w:t xml:space="preserve">Moos three general themes of how understanding social climates can improve well-being</w:t>
      </w:r>
    </w:p>
    <w:p w:rsidP="00000000" w:rsidRPr="00000000" w:rsidR="00000000" w:rsidDel="00000000" w:rsidRDefault="00000000">
      <w:pPr>
        <w:numPr>
          <w:ilvl w:val="0"/>
          <w:numId w:val="27"/>
        </w:numPr>
        <w:ind w:left="720" w:hanging="359"/>
        <w:contextualSpacing w:val="1"/>
        <w:rPr>
          <w:sz w:val="20"/>
        </w:rPr>
      </w:pPr>
      <w:r w:rsidRPr="00000000" w:rsidR="00000000" w:rsidDel="00000000">
        <w:rPr>
          <w:sz w:val="20"/>
          <w:rtl w:val="0"/>
        </w:rPr>
        <w:t xml:space="preserve">A setting that emphasizes a balance of personal relationships, personal development and setting organization often promotes setting performance, individual performance, and individual well being</w:t>
      </w:r>
    </w:p>
    <w:p w:rsidP="00000000" w:rsidRPr="00000000" w:rsidR="00000000" w:rsidDel="00000000" w:rsidRDefault="00000000">
      <w:pPr>
        <w:numPr>
          <w:ilvl w:val="0"/>
          <w:numId w:val="27"/>
        </w:numPr>
        <w:ind w:left="720" w:hanging="359"/>
        <w:contextualSpacing w:val="1"/>
        <w:rPr>
          <w:sz w:val="20"/>
        </w:rPr>
      </w:pPr>
      <w:r w:rsidRPr="00000000" w:rsidR="00000000" w:rsidDel="00000000">
        <w:rPr>
          <w:sz w:val="20"/>
          <w:rtl w:val="0"/>
        </w:rPr>
        <w:t xml:space="preserve">Highly structured settings and communities often promote cohesion but can foster conformity and inhibit minority views and personal growth</w:t>
      </w:r>
    </w:p>
    <w:p w:rsidP="00000000" w:rsidRPr="00000000" w:rsidR="00000000" w:rsidDel="00000000" w:rsidRDefault="00000000">
      <w:pPr>
        <w:numPr>
          <w:ilvl w:val="0"/>
          <w:numId w:val="27"/>
        </w:numPr>
        <w:ind w:left="720" w:hanging="359"/>
        <w:contextualSpacing w:val="1"/>
        <w:rPr>
          <w:sz w:val="20"/>
        </w:rPr>
      </w:pPr>
      <w:r w:rsidRPr="00000000" w:rsidR="00000000" w:rsidDel="00000000">
        <w:rPr>
          <w:sz w:val="20"/>
          <w:rtl w:val="0"/>
        </w:rPr>
        <w:t xml:space="preserve">The quality of personal relationships often affects how much long term influence that a setting has on an individual</w:t>
      </w:r>
    </w:p>
    <w:p w:rsidP="00000000" w:rsidRPr="00000000" w:rsidR="00000000" w:rsidDel="00000000" w:rsidRDefault="00000000">
      <w:pPr>
        <w:numPr>
          <w:ilvl w:val="0"/>
          <w:numId w:val="15"/>
        </w:numPr>
        <w:spacing w:lineRule="auto" w:after="200"/>
        <w:ind w:left="720" w:hanging="359"/>
        <w:contextualSpacing w:val="1"/>
        <w:rPr>
          <w:sz w:val="20"/>
        </w:rPr>
      </w:pPr>
      <w:r w:rsidRPr="00000000" w:rsidR="00000000" w:rsidDel="00000000">
        <w:rPr>
          <w:b w:val="1"/>
          <w:sz w:val="20"/>
          <w:rtl w:val="0"/>
        </w:rPr>
        <w:t xml:space="preserve">Limitation</w:t>
      </w:r>
      <w:r w:rsidRPr="00000000" w:rsidR="00000000" w:rsidDel="00000000">
        <w:rPr>
          <w:sz w:val="20"/>
          <w:rtl w:val="0"/>
        </w:rPr>
        <w:t xml:space="preserve"> of the social climate scale approach to understanding environments is that individuals or subgroups within the setting may see its social climate differently. Thus social climate scores should be examined carefully for variation among individuals or subgroups in the setting</w:t>
      </w:r>
    </w:p>
    <w:p w:rsidP="00000000" w:rsidRPr="00000000" w:rsidR="00000000" w:rsidDel="00000000" w:rsidRDefault="00000000">
      <w:pPr>
        <w:spacing w:lineRule="auto" w:after="200"/>
        <w:contextualSpacing w:val="0"/>
      </w:pPr>
      <w:r w:rsidRPr="00000000" w:rsidR="00000000" w:rsidDel="00000000">
        <w:rPr>
          <w:b w:val="1"/>
          <w:sz w:val="20"/>
          <w:rtl w:val="0"/>
        </w:rPr>
        <w:t xml:space="preserve">Social regularities</w:t>
      </w:r>
      <w:r w:rsidRPr="00000000" w:rsidR="00000000" w:rsidDel="00000000">
        <w:rPr>
          <w:sz w:val="20"/>
          <w:rtl w:val="0"/>
        </w:rPr>
        <w:t xml:space="preserve">: settings typically create predictable relationships among their members and those qualities persist over time regardless of the individuals involved; defined as the routine patterns of social relations among the elements (ex. persons) within a setting.</w:t>
      </w:r>
    </w:p>
    <w:p w:rsidP="00000000" w:rsidRPr="00000000" w:rsidR="00000000" w:rsidDel="00000000" w:rsidRDefault="00000000">
      <w:pPr>
        <w:numPr>
          <w:ilvl w:val="0"/>
          <w:numId w:val="11"/>
        </w:numPr>
        <w:spacing w:lineRule="auto" w:after="200"/>
        <w:ind w:left="720" w:hanging="359"/>
        <w:contextualSpacing w:val="1"/>
        <w:rPr>
          <w:sz w:val="20"/>
        </w:rPr>
      </w:pPr>
      <w:r w:rsidRPr="00000000" w:rsidR="00000000" w:rsidDel="00000000">
        <w:rPr>
          <w:sz w:val="20"/>
          <w:rtl w:val="0"/>
        </w:rPr>
        <w:t xml:space="preserve">Roles are enacted in a specific setting in ways that affect power, decision making, resources, and inequalities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Behaviour settings:</w:t>
      </w:r>
      <w:r w:rsidRPr="00000000" w:rsidR="00000000" w:rsidDel="00000000">
        <w:rPr>
          <w:sz w:val="20"/>
          <w:rtl w:val="0"/>
        </w:rPr>
        <w:t xml:space="preserve"> Baker developed this concept as the primary unit of analysis for ecological psychology. A behaviour setting is defined by having a place, time, and standing pattern of behaviour</w:t>
      </w:r>
    </w:p>
    <w:p w:rsidP="00000000" w:rsidRPr="00000000" w:rsidR="00000000" w:rsidDel="00000000" w:rsidRDefault="00000000">
      <w:pPr>
        <w:spacing w:lineRule="auto" w:after="200"/>
        <w:contextualSpacing w:val="0"/>
      </w:pPr>
      <w:r w:rsidRPr="00000000" w:rsidR="00000000" w:rsidDel="00000000">
        <w:rPr>
          <w:sz w:val="20"/>
          <w:rtl w:val="0"/>
        </w:rPr>
        <w:t xml:space="preserve">5 categories of behaviour settings:</w:t>
      </w:r>
    </w:p>
    <w:p w:rsidP="00000000" w:rsidRPr="00000000" w:rsidR="00000000" w:rsidDel="00000000" w:rsidRDefault="00000000">
      <w:pPr>
        <w:numPr>
          <w:ilvl w:val="0"/>
          <w:numId w:val="4"/>
        </w:numPr>
        <w:ind w:left="720" w:hanging="359"/>
        <w:contextualSpacing w:val="1"/>
        <w:rPr>
          <w:b w:val="1"/>
          <w:sz w:val="20"/>
        </w:rPr>
      </w:pPr>
      <w:r w:rsidRPr="00000000" w:rsidR="00000000" w:rsidDel="00000000">
        <w:rPr>
          <w:b w:val="1"/>
          <w:sz w:val="20"/>
          <w:rtl w:val="0"/>
        </w:rPr>
        <w:t xml:space="preserve">Government</w:t>
      </w:r>
    </w:p>
    <w:p w:rsidP="00000000" w:rsidRPr="00000000" w:rsidR="00000000" w:rsidDel="00000000" w:rsidRDefault="00000000">
      <w:pPr>
        <w:numPr>
          <w:ilvl w:val="0"/>
          <w:numId w:val="4"/>
        </w:numPr>
        <w:ind w:left="720" w:hanging="359"/>
        <w:contextualSpacing w:val="1"/>
        <w:rPr>
          <w:b w:val="1"/>
          <w:sz w:val="20"/>
        </w:rPr>
      </w:pPr>
      <w:r w:rsidRPr="00000000" w:rsidR="00000000" w:rsidDel="00000000">
        <w:rPr>
          <w:b w:val="1"/>
          <w:sz w:val="20"/>
          <w:rtl w:val="0"/>
        </w:rPr>
        <w:t xml:space="preserve">Business</w:t>
      </w:r>
    </w:p>
    <w:p w:rsidP="00000000" w:rsidRPr="00000000" w:rsidR="00000000" w:rsidDel="00000000" w:rsidRDefault="00000000">
      <w:pPr>
        <w:numPr>
          <w:ilvl w:val="0"/>
          <w:numId w:val="4"/>
        </w:numPr>
        <w:ind w:left="720" w:hanging="359"/>
        <w:contextualSpacing w:val="1"/>
        <w:rPr>
          <w:b w:val="1"/>
          <w:sz w:val="20"/>
        </w:rPr>
      </w:pPr>
      <w:r w:rsidRPr="00000000" w:rsidR="00000000" w:rsidDel="00000000">
        <w:rPr>
          <w:b w:val="1"/>
          <w:sz w:val="20"/>
          <w:rtl w:val="0"/>
        </w:rPr>
        <w:t xml:space="preserve">Educational</w:t>
      </w:r>
    </w:p>
    <w:p w:rsidP="00000000" w:rsidRPr="00000000" w:rsidR="00000000" w:rsidDel="00000000" w:rsidRDefault="00000000">
      <w:pPr>
        <w:numPr>
          <w:ilvl w:val="0"/>
          <w:numId w:val="4"/>
        </w:numPr>
        <w:ind w:left="720" w:hanging="359"/>
        <w:contextualSpacing w:val="1"/>
        <w:rPr>
          <w:b w:val="1"/>
          <w:sz w:val="20"/>
        </w:rPr>
      </w:pPr>
      <w:r w:rsidRPr="00000000" w:rsidR="00000000" w:rsidDel="00000000">
        <w:rPr>
          <w:b w:val="1"/>
          <w:sz w:val="20"/>
          <w:rtl w:val="0"/>
        </w:rPr>
        <w:t xml:space="preserve">Religious</w:t>
      </w:r>
    </w:p>
    <w:p w:rsidP="00000000" w:rsidRPr="00000000" w:rsidR="00000000" w:rsidDel="00000000" w:rsidRDefault="00000000">
      <w:pPr>
        <w:numPr>
          <w:ilvl w:val="0"/>
          <w:numId w:val="4"/>
        </w:numPr>
        <w:ind w:left="720" w:hanging="359"/>
        <w:contextualSpacing w:val="1"/>
        <w:rPr>
          <w:b w:val="1"/>
          <w:sz w:val="20"/>
        </w:rPr>
      </w:pPr>
      <w:r w:rsidRPr="00000000" w:rsidR="00000000" w:rsidDel="00000000">
        <w:rPr>
          <w:b w:val="1"/>
          <w:sz w:val="20"/>
          <w:rtl w:val="0"/>
        </w:rPr>
        <w:t xml:space="preserve">voluntary associations</w:t>
      </w:r>
    </w:p>
    <w:p w:rsidP="00000000" w:rsidRPr="00000000" w:rsidR="00000000" w:rsidDel="00000000" w:rsidRDefault="00000000">
      <w:pPr>
        <w:numPr>
          <w:ilvl w:val="0"/>
          <w:numId w:val="42"/>
        </w:numPr>
        <w:spacing w:lineRule="auto" w:after="200"/>
        <w:ind w:left="720" w:hanging="359"/>
        <w:contextualSpacing w:val="1"/>
        <w:rPr>
          <w:sz w:val="20"/>
        </w:rPr>
      </w:pPr>
      <w:r w:rsidRPr="00000000" w:rsidR="00000000" w:rsidDel="00000000">
        <w:rPr>
          <w:sz w:val="20"/>
          <w:rtl w:val="0"/>
        </w:rPr>
        <w:t xml:space="preserve">From bakers perspective persons in a behaviour setting are largely interchangeable; the same patterns of behaviour occur irrespective of the specific individuals that maintain the standing behaviour pattern. These rules can be seen in specific behaviour patterns</w:t>
      </w:r>
    </w:p>
    <w:p w:rsidP="00000000" w:rsidRPr="00000000" w:rsidR="00000000" w:rsidDel="00000000" w:rsidRDefault="00000000">
      <w:pPr>
        <w:spacing w:lineRule="auto" w:after="200"/>
        <w:contextualSpacing w:val="0"/>
      </w:pPr>
      <w:r w:rsidRPr="00000000" w:rsidR="00000000" w:rsidDel="00000000">
        <w:rPr>
          <w:b w:val="1"/>
          <w:sz w:val="20"/>
          <w:rtl w:val="0"/>
        </w:rPr>
        <w:t xml:space="preserve">Neighbourhood research</w:t>
      </w:r>
    </w:p>
    <w:p w:rsidP="00000000" w:rsidRPr="00000000" w:rsidR="00000000" w:rsidDel="00000000" w:rsidRDefault="00000000">
      <w:pPr>
        <w:numPr>
          <w:ilvl w:val="0"/>
          <w:numId w:val="10"/>
        </w:numPr>
        <w:ind w:left="720" w:hanging="359"/>
        <w:contextualSpacing w:val="1"/>
        <w:rPr>
          <w:sz w:val="20"/>
        </w:rPr>
      </w:pPr>
      <w:r w:rsidRPr="00000000" w:rsidR="00000000" w:rsidDel="00000000">
        <w:rPr>
          <w:sz w:val="20"/>
          <w:rtl w:val="0"/>
        </w:rPr>
        <w:t xml:space="preserve">little consensus on an exact definition of a neighbourhood</w:t>
      </w:r>
    </w:p>
    <w:p w:rsidP="00000000" w:rsidRPr="00000000" w:rsidR="00000000" w:rsidDel="00000000" w:rsidRDefault="00000000">
      <w:pPr>
        <w:numPr>
          <w:ilvl w:val="0"/>
          <w:numId w:val="10"/>
        </w:numPr>
        <w:ind w:left="720" w:hanging="359"/>
        <w:contextualSpacing w:val="1"/>
        <w:rPr>
          <w:sz w:val="20"/>
        </w:rPr>
      </w:pPr>
      <w:r w:rsidRPr="00000000" w:rsidR="00000000" w:rsidDel="00000000">
        <w:rPr>
          <w:sz w:val="20"/>
          <w:rtl w:val="0"/>
        </w:rPr>
        <w:t xml:space="preserve">there is much diversity in the ecologies of neighbourhoods</w:t>
      </w:r>
    </w:p>
    <w:p w:rsidP="00000000" w:rsidRPr="00000000" w:rsidR="00000000" w:rsidDel="00000000" w:rsidRDefault="00000000">
      <w:pPr>
        <w:numPr>
          <w:ilvl w:val="0"/>
          <w:numId w:val="10"/>
        </w:numPr>
        <w:spacing w:lineRule="auto" w:after="200"/>
        <w:ind w:left="720" w:hanging="359"/>
        <w:contextualSpacing w:val="1"/>
        <w:rPr>
          <w:sz w:val="20"/>
        </w:rPr>
      </w:pPr>
      <w:r w:rsidRPr="00000000" w:rsidR="00000000" w:rsidDel="00000000">
        <w:rPr>
          <w:sz w:val="20"/>
          <w:rtl w:val="0"/>
        </w:rPr>
        <w:t xml:space="preserve">neighbourhoods are dynamic settings that are continually adapting</w:t>
      </w:r>
    </w:p>
    <w:p w:rsidP="00000000" w:rsidRPr="00000000" w:rsidR="00000000" w:rsidDel="00000000" w:rsidRDefault="00000000">
      <w:pPr>
        <w:spacing w:lineRule="auto" w:after="200"/>
        <w:contextualSpacing w:val="0"/>
      </w:pPr>
      <w:r w:rsidRPr="00000000" w:rsidR="00000000" w:rsidDel="00000000">
        <w:rPr>
          <w:b w:val="1"/>
          <w:sz w:val="20"/>
          <w:rtl w:val="0"/>
        </w:rPr>
        <w:t xml:space="preserve">Neighbourhood risk processes:</w:t>
      </w:r>
      <w:r w:rsidRPr="00000000" w:rsidR="00000000" w:rsidDel="00000000">
        <w:rPr>
          <w:sz w:val="20"/>
          <w:rtl w:val="0"/>
        </w:rPr>
        <w:t xml:space="preserve"> statistically correlated with such problematic individual outcomes as personal distress, mental disorders, or behaviour problems</w:t>
      </w:r>
    </w:p>
    <w:p w:rsidP="00000000" w:rsidRPr="00000000" w:rsidR="00000000" w:rsidDel="00000000" w:rsidRDefault="00000000">
      <w:pPr>
        <w:spacing w:lineRule="auto" w:after="200"/>
        <w:contextualSpacing w:val="0"/>
      </w:pPr>
      <w:r w:rsidRPr="00000000" w:rsidR="00000000" w:rsidDel="00000000">
        <w:rPr>
          <w:b w:val="1"/>
          <w:sz w:val="20"/>
          <w:rtl w:val="0"/>
        </w:rPr>
        <w:t xml:space="preserve">Neighbourhood protective processes:</w:t>
      </w:r>
      <w:r w:rsidRPr="00000000" w:rsidR="00000000" w:rsidDel="00000000">
        <w:rPr>
          <w:sz w:val="20"/>
          <w:rtl w:val="0"/>
        </w:rPr>
        <w:t xml:space="preserve"> strengths or resources associated with positive individual outcomes. Protective processes may offset or buffer the impact of risk processes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Distal processes:</w:t>
      </w:r>
      <w:r w:rsidRPr="00000000" w:rsidR="00000000" w:rsidDel="00000000">
        <w:rPr>
          <w:sz w:val="20"/>
          <w:rtl w:val="0"/>
        </w:rPr>
        <w:t xml:space="preserve"> are broader in scope and indirectly affect individuals (ex. Genetics)</w:t>
      </w:r>
    </w:p>
    <w:p w:rsidP="00000000" w:rsidRPr="00000000" w:rsidR="00000000" w:rsidDel="00000000" w:rsidRDefault="00000000">
      <w:pPr>
        <w:spacing w:lineRule="auto" w:after="200"/>
        <w:contextualSpacing w:val="0"/>
      </w:pPr>
      <w:r w:rsidRPr="00000000" w:rsidR="00000000" w:rsidDel="00000000">
        <w:rPr>
          <w:b w:val="1"/>
          <w:sz w:val="20"/>
          <w:rtl w:val="0"/>
        </w:rPr>
        <w:t xml:space="preserve">Proximal processes:</w:t>
      </w:r>
      <w:r w:rsidRPr="00000000" w:rsidR="00000000" w:rsidDel="00000000">
        <w:rPr>
          <w:sz w:val="20"/>
          <w:rtl w:val="0"/>
        </w:rPr>
        <w:t xml:space="preserve"> affect individuals more directly and immediately</w:t>
      </w:r>
    </w:p>
    <w:p w:rsidP="00000000" w:rsidRPr="00000000" w:rsidR="00000000" w:rsidDel="00000000" w:rsidRDefault="00000000">
      <w:pPr>
        <w:spacing w:lineRule="auto" w:after="200"/>
        <w:contextualSpacing w:val="0"/>
      </w:pPr>
      <w:r w:rsidRPr="00000000" w:rsidR="00000000" w:rsidDel="00000000">
        <w:rPr>
          <w:b w:val="1"/>
          <w:sz w:val="20"/>
          <w:rtl w:val="0"/>
        </w:rPr>
        <w:t xml:space="preserve">Distal socioeconomic risk processes</w:t>
      </w:r>
      <w:r w:rsidRPr="00000000" w:rsidR="00000000" w:rsidDel="00000000">
        <w:rPr>
          <w:sz w:val="20"/>
          <w:rtl w:val="0"/>
        </w:rPr>
        <w:t xml:space="preserve">: involve social and economic or physical characteristics of a neighbourhood as a whole that are correlated with individual problems. Ex residential turnover</w:t>
      </w:r>
    </w:p>
    <w:p w:rsidP="00000000" w:rsidRPr="00000000" w:rsidR="00000000" w:rsidDel="00000000" w:rsidRDefault="00000000">
      <w:pPr>
        <w:spacing w:lineRule="auto" w:after="200"/>
        <w:contextualSpacing w:val="0"/>
      </w:pPr>
      <w:r w:rsidRPr="00000000" w:rsidR="00000000" w:rsidDel="00000000">
        <w:rPr>
          <w:b w:val="1"/>
          <w:sz w:val="20"/>
          <w:rtl w:val="0"/>
        </w:rPr>
        <w:t xml:space="preserve">Risky physical environments</w:t>
      </w:r>
      <w:r w:rsidRPr="00000000" w:rsidR="00000000" w:rsidDel="00000000">
        <w:rPr>
          <w:sz w:val="20"/>
          <w:rtl w:val="0"/>
        </w:rPr>
        <w:t xml:space="preserve">: socioeconomic root processes also create hazardous physical environments, which have more direct proximal effects on individuals and families.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Neighbourhood disorder</w:t>
      </w:r>
      <w:r w:rsidRPr="00000000" w:rsidR="00000000" w:rsidDel="00000000">
        <w:rPr>
          <w:sz w:val="20"/>
          <w:rtl w:val="0"/>
        </w:rPr>
        <w:t xml:space="preserve">: </w:t>
      </w:r>
      <w:r w:rsidRPr="00000000" w:rsidR="00000000" w:rsidDel="00000000">
        <w:rPr>
          <w:b w:val="1"/>
          <w:sz w:val="20"/>
          <w:rtl w:val="0"/>
        </w:rPr>
        <w:t xml:space="preserve">Psychical incivilities</w:t>
      </w:r>
      <w:r w:rsidRPr="00000000" w:rsidR="00000000" w:rsidDel="00000000">
        <w:rPr>
          <w:sz w:val="20"/>
          <w:rtl w:val="0"/>
        </w:rPr>
        <w:t xml:space="preserve">: include abandoned houses, litter vandalism, and graffiti; </w:t>
      </w:r>
      <w:r w:rsidRPr="00000000" w:rsidR="00000000" w:rsidDel="00000000">
        <w:rPr>
          <w:b w:val="1"/>
          <w:sz w:val="20"/>
          <w:rtl w:val="0"/>
        </w:rPr>
        <w:t xml:space="preserve">social incivilities</w:t>
      </w:r>
      <w:r w:rsidRPr="00000000" w:rsidR="00000000" w:rsidDel="00000000">
        <w:rPr>
          <w:sz w:val="20"/>
          <w:rtl w:val="0"/>
        </w:rPr>
        <w:t xml:space="preserve">: public drunkenness, gang activities, and drug trade</w:t>
      </w:r>
    </w:p>
    <w:p w:rsidP="00000000" w:rsidRPr="00000000" w:rsidR="00000000" w:rsidDel="00000000" w:rsidRDefault="00000000">
      <w:pPr>
        <w:numPr>
          <w:ilvl w:val="0"/>
          <w:numId w:val="46"/>
        </w:numPr>
        <w:spacing w:lineRule="auto" w:after="200"/>
        <w:ind w:left="720" w:hanging="359"/>
        <w:contextualSpacing w:val="1"/>
        <w:rPr>
          <w:sz w:val="20"/>
        </w:rPr>
      </w:pPr>
      <w:r w:rsidRPr="00000000" w:rsidR="00000000" w:rsidDel="00000000">
        <w:rPr>
          <w:sz w:val="20"/>
          <w:rtl w:val="0"/>
        </w:rPr>
        <w:t xml:space="preserve">neighbourhood disorder also leads to restrictive parenting and even withdrawal from community by parents concerned for their own or their children’s safety</w:t>
      </w:r>
    </w:p>
    <w:p w:rsidP="00000000" w:rsidRPr="00000000" w:rsidR="00000000" w:rsidDel="00000000" w:rsidRDefault="00000000">
      <w:pPr>
        <w:spacing w:lineRule="auto" w:after="200"/>
        <w:contextualSpacing w:val="0"/>
      </w:pPr>
      <w:r w:rsidRPr="00000000" w:rsidR="00000000" w:rsidDel="00000000">
        <w:rPr>
          <w:b w:val="1"/>
          <w:sz w:val="20"/>
          <w:rtl w:val="0"/>
        </w:rPr>
        <w:t xml:space="preserve">Protective processes:</w:t>
      </w:r>
      <w:r w:rsidRPr="00000000" w:rsidR="00000000" w:rsidDel="00000000">
        <w:rPr>
          <w:sz w:val="20"/>
          <w:rtl w:val="0"/>
        </w:rPr>
        <w:t xml:space="preserve"> distal protective processes may include having a larger population of long-term residents and owner occupied housing in a neighbourhood. Proximal processes can be protective, such as relationships and sense of community among residents</w:t>
      </w:r>
    </w:p>
    <w:p w:rsidP="00000000" w:rsidRPr="00000000" w:rsidR="00000000" w:rsidDel="00000000" w:rsidRDefault="00000000">
      <w:pPr>
        <w:spacing w:lineRule="auto" w:after="200"/>
        <w:contextualSpacing w:val="0"/>
      </w:pPr>
      <w:r w:rsidRPr="00000000" w:rsidR="00000000" w:rsidDel="00000000">
        <w:rPr>
          <w:b w:val="1"/>
          <w:sz w:val="20"/>
          <w:rtl w:val="0"/>
        </w:rPr>
        <w:t xml:space="preserve">Alternative setting:</w:t>
      </w:r>
      <w:r w:rsidRPr="00000000" w:rsidR="00000000" w:rsidDel="00000000">
        <w:rPr>
          <w:sz w:val="20"/>
          <w:rtl w:val="0"/>
        </w:rPr>
        <w:t xml:space="preserve"> designed to provide conditions and resources that support the functioning of people for whom the current options do not work</w:t>
      </w:r>
    </w:p>
    <w:p w:rsidP="00000000" w:rsidRPr="00000000" w:rsidR="00000000" w:rsidDel="00000000" w:rsidRDefault="00000000">
      <w:pPr>
        <w:spacing w:lineRule="auto" w:after="200"/>
        <w:contextualSpacing w:val="0"/>
      </w:pPr>
      <w:r w:rsidRPr="00000000" w:rsidR="00000000" w:rsidDel="00000000">
        <w:rPr>
          <w:b w:val="1"/>
          <w:sz w:val="20"/>
          <w:rtl w:val="0"/>
        </w:rPr>
        <w:t xml:space="preserve">Examples include:</w:t>
      </w:r>
    </w:p>
    <w:p w:rsidP="00000000" w:rsidRPr="00000000" w:rsidR="00000000" w:rsidDel="00000000" w:rsidRDefault="00000000">
      <w:pPr>
        <w:numPr>
          <w:ilvl w:val="0"/>
          <w:numId w:val="12"/>
        </w:numPr>
        <w:ind w:left="720" w:hanging="359"/>
        <w:contextualSpacing w:val="1"/>
        <w:rPr>
          <w:b w:val="1"/>
          <w:sz w:val="20"/>
        </w:rPr>
      </w:pPr>
      <w:r w:rsidRPr="00000000" w:rsidR="00000000" w:rsidDel="00000000">
        <w:rPr>
          <w:b w:val="1"/>
          <w:sz w:val="20"/>
          <w:rtl w:val="0"/>
        </w:rPr>
        <w:t xml:space="preserve">the community lodge</w:t>
      </w:r>
    </w:p>
    <w:p w:rsidP="00000000" w:rsidRPr="00000000" w:rsidR="00000000" w:rsidDel="00000000" w:rsidRDefault="00000000">
      <w:pPr>
        <w:numPr>
          <w:ilvl w:val="0"/>
          <w:numId w:val="12"/>
        </w:numPr>
        <w:spacing w:lineRule="auto" w:after="200"/>
        <w:ind w:left="720" w:hanging="359"/>
        <w:contextualSpacing w:val="1"/>
        <w:rPr>
          <w:b w:val="1"/>
          <w:sz w:val="20"/>
        </w:rPr>
      </w:pPr>
      <w:r w:rsidRPr="00000000" w:rsidR="00000000" w:rsidDel="00000000">
        <w:rPr>
          <w:b w:val="1"/>
          <w:sz w:val="20"/>
          <w:rtl w:val="0"/>
        </w:rPr>
        <w:t xml:space="preserve">the Harlem children’s zone</w:t>
      </w:r>
    </w:p>
    <w:p w:rsidP="00000000" w:rsidRPr="00000000" w:rsidR="00000000" w:rsidDel="00000000" w:rsidRDefault="00000000">
      <w:pPr>
        <w:pStyle w:val="Heading1"/>
        <w:spacing w:lineRule="auto" w:before="480"/>
        <w:contextualSpacing w:val="0"/>
      </w:pPr>
      <w:bookmarkStart w:id="2" w:colFirst="0" w:name="h.ryj2s8apl6x8" w:colLast="0"/>
      <w:bookmarkEnd w:id="2"/>
      <w:r w:rsidRPr="00000000" w:rsidR="00000000" w:rsidDel="00000000">
        <w:rPr>
          <w:rFonts w:cs="Arial" w:hAnsi="Arial" w:eastAsia="Arial" w:ascii="Arial"/>
          <w:b w:val="1"/>
          <w:color w:val="365f91"/>
          <w:sz w:val="24"/>
          <w:rtl w:val="0"/>
        </w:rPr>
        <w:t xml:space="preserve">Chapter 6</w:t>
      </w:r>
    </w:p>
    <w:p w:rsidP="00000000" w:rsidRPr="00000000" w:rsidR="00000000" w:rsidDel="00000000" w:rsidRDefault="00000000">
      <w:pPr>
        <w:spacing w:lineRule="auto" w:after="200"/>
        <w:contextualSpacing w:val="0"/>
      </w:pPr>
      <w:r w:rsidRPr="00000000" w:rsidR="00000000" w:rsidDel="00000000">
        <w:rPr>
          <w:b w:val="1"/>
          <w:sz w:val="20"/>
          <w:rtl w:val="0"/>
        </w:rPr>
        <w:t xml:space="preserve">Seymour Sarason</w:t>
      </w:r>
      <w:r w:rsidRPr="00000000" w:rsidR="00000000" w:rsidDel="00000000">
        <w:rPr>
          <w:sz w:val="20"/>
          <w:rtl w:val="0"/>
        </w:rPr>
        <w:t xml:space="preserve"> – applied the term community to localities, community institutions, families, street gangs, friends, neighbourhoods, religions and fraternal bodies, and even national professional organizations</w:t>
      </w:r>
    </w:p>
    <w:p w:rsidP="00000000" w:rsidRPr="00000000" w:rsidR="00000000" w:rsidDel="00000000" w:rsidRDefault="00000000">
      <w:pPr>
        <w:spacing w:lineRule="auto" w:after="200"/>
        <w:contextualSpacing w:val="0"/>
      </w:pPr>
      <w:r w:rsidRPr="00000000" w:rsidR="00000000" w:rsidDel="00000000">
        <w:rPr>
          <w:b w:val="1"/>
          <w:sz w:val="20"/>
          <w:rtl w:val="0"/>
        </w:rPr>
        <w:t xml:space="preserve">TONNIES Gemeinshaft:</w:t>
      </w:r>
      <w:r w:rsidRPr="00000000" w:rsidR="00000000" w:rsidDel="00000000">
        <w:rPr>
          <w:sz w:val="20"/>
          <w:rtl w:val="0"/>
        </w:rPr>
        <w:t xml:space="preserve"> translated as community. It refers to relationships that are multidimensional and are valued in their own right, not just as a means to an end. These relationships define communities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TONNIES gesellshacft:</w:t>
      </w:r>
      <w:r w:rsidRPr="00000000" w:rsidR="00000000" w:rsidDel="00000000">
        <w:rPr>
          <w:sz w:val="20"/>
          <w:rtl w:val="0"/>
        </w:rPr>
        <w:t xml:space="preserve"> translated as society and refers to relationships that are based on specific transaction</w:t>
      </w:r>
    </w:p>
    <w:p w:rsidP="00000000" w:rsidRPr="00000000" w:rsidR="00000000" w:rsidDel="00000000" w:rsidRDefault="00000000">
      <w:pPr>
        <w:spacing w:lineRule="auto" w:after="200"/>
        <w:contextualSpacing w:val="0"/>
      </w:pPr>
      <w:r w:rsidRPr="00000000" w:rsidR="00000000" w:rsidDel="00000000">
        <w:rPr>
          <w:b w:val="1"/>
          <w:sz w:val="20"/>
          <w:rtl w:val="0"/>
        </w:rPr>
        <w:t xml:space="preserve">Types of communities</w:t>
      </w:r>
    </w:p>
    <w:p w:rsidP="00000000" w:rsidRPr="00000000" w:rsidR="00000000" w:rsidDel="00000000" w:rsidRDefault="00000000">
      <w:pPr>
        <w:numPr>
          <w:ilvl w:val="0"/>
          <w:numId w:val="7"/>
        </w:numPr>
        <w:ind w:left="720" w:hanging="359"/>
        <w:contextualSpacing w:val="1"/>
        <w:rPr>
          <w:sz w:val="20"/>
        </w:rPr>
      </w:pPr>
      <w:r w:rsidRPr="00000000" w:rsidR="00000000" w:rsidDel="00000000">
        <w:rPr>
          <w:b w:val="1"/>
          <w:sz w:val="20"/>
          <w:rtl w:val="0"/>
        </w:rPr>
        <w:t xml:space="preserve">Locality based community</w:t>
      </w:r>
      <w:r w:rsidRPr="00000000" w:rsidR="00000000" w:rsidDel="00000000">
        <w:rPr>
          <w:sz w:val="20"/>
          <w:rtl w:val="0"/>
        </w:rPr>
        <w:t xml:space="preserve"> – interpersonal ties exist among community members; they are based on geographic proximity not necessarily choice</w:t>
      </w:r>
    </w:p>
    <w:p w:rsidP="00000000" w:rsidRPr="00000000" w:rsidR="00000000" w:rsidDel="00000000" w:rsidRDefault="00000000">
      <w:pPr>
        <w:numPr>
          <w:ilvl w:val="0"/>
          <w:numId w:val="7"/>
        </w:numPr>
        <w:spacing w:lineRule="auto" w:after="200"/>
        <w:ind w:left="720" w:hanging="359"/>
        <w:contextualSpacing w:val="1"/>
        <w:rPr>
          <w:sz w:val="20"/>
        </w:rPr>
      </w:pPr>
      <w:r w:rsidRPr="00000000" w:rsidR="00000000" w:rsidDel="00000000">
        <w:rPr>
          <w:b w:val="1"/>
          <w:sz w:val="20"/>
          <w:rtl w:val="0"/>
        </w:rPr>
        <w:t xml:space="preserve">Relational community:</w:t>
      </w:r>
      <w:r w:rsidRPr="00000000" w:rsidR="00000000" w:rsidDel="00000000">
        <w:rPr>
          <w:sz w:val="20"/>
          <w:rtl w:val="0"/>
        </w:rPr>
        <w:t xml:space="preserve"> defined by interpersonal relationships and a sense of community but are not limited by geography</w:t>
      </w:r>
    </w:p>
    <w:p w:rsidP="00000000" w:rsidRPr="00000000" w:rsidR="00000000" w:rsidDel="00000000" w:rsidRDefault="00000000">
      <w:pPr>
        <w:spacing w:lineRule="auto" w:after="200"/>
        <w:contextualSpacing w:val="0"/>
      </w:pPr>
      <w:r w:rsidRPr="00000000" w:rsidR="00000000" w:rsidDel="00000000">
        <w:rPr>
          <w:b w:val="1"/>
          <w:sz w:val="20"/>
          <w:rtl w:val="0"/>
        </w:rPr>
        <w:t xml:space="preserve">Communities define themselves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Elements of psychological sense of community</w:t>
      </w:r>
    </w:p>
    <w:p w:rsidP="00000000" w:rsidRPr="00000000" w:rsidR="00000000" w:rsidDel="00000000" w:rsidRDefault="00000000">
      <w:pPr>
        <w:numPr>
          <w:ilvl w:val="0"/>
          <w:numId w:val="16"/>
        </w:numPr>
        <w:ind w:left="720" w:hanging="359"/>
        <w:contextualSpacing w:val="1"/>
        <w:rPr>
          <w:b w:val="1"/>
          <w:sz w:val="20"/>
        </w:rPr>
      </w:pPr>
      <w:r w:rsidRPr="00000000" w:rsidR="00000000" w:rsidDel="00000000">
        <w:rPr>
          <w:b w:val="1"/>
          <w:sz w:val="20"/>
          <w:rtl w:val="0"/>
        </w:rPr>
        <w:t xml:space="preserve">Membership</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Boundaries</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Common symbols</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Emotional safety</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Personal investment</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Sense of belonging</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Identification with community</w:t>
      </w:r>
    </w:p>
    <w:p w:rsidP="00000000" w:rsidRPr="00000000" w:rsidR="00000000" w:rsidDel="00000000" w:rsidRDefault="00000000">
      <w:pPr>
        <w:numPr>
          <w:ilvl w:val="0"/>
          <w:numId w:val="16"/>
        </w:numPr>
        <w:ind w:left="720" w:hanging="359"/>
        <w:contextualSpacing w:val="1"/>
        <w:rPr>
          <w:b w:val="1"/>
          <w:sz w:val="20"/>
        </w:rPr>
      </w:pPr>
      <w:r w:rsidRPr="00000000" w:rsidR="00000000" w:rsidDel="00000000">
        <w:rPr>
          <w:b w:val="1"/>
          <w:sz w:val="20"/>
          <w:rtl w:val="0"/>
        </w:rPr>
        <w:t xml:space="preserve">Influence</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Mutual influence of community on individuals – and individuals on community</w:t>
      </w:r>
    </w:p>
    <w:p w:rsidP="00000000" w:rsidRPr="00000000" w:rsidR="00000000" w:rsidDel="00000000" w:rsidRDefault="00000000">
      <w:pPr>
        <w:numPr>
          <w:ilvl w:val="0"/>
          <w:numId w:val="16"/>
        </w:numPr>
        <w:ind w:left="720" w:hanging="359"/>
        <w:contextualSpacing w:val="1"/>
        <w:rPr>
          <w:b w:val="1"/>
          <w:sz w:val="20"/>
        </w:rPr>
      </w:pPr>
      <w:r w:rsidRPr="00000000" w:rsidR="00000000" w:rsidDel="00000000">
        <w:rPr>
          <w:b w:val="1"/>
          <w:sz w:val="20"/>
          <w:rtl w:val="0"/>
        </w:rPr>
        <w:t xml:space="preserve">Integration and fulfilment of needs</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Shared values</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Satisfying needs</w:t>
      </w:r>
    </w:p>
    <w:p w:rsidP="00000000" w:rsidRPr="00000000" w:rsidR="00000000" w:rsidDel="00000000" w:rsidRDefault="00000000">
      <w:pPr>
        <w:numPr>
          <w:ilvl w:val="1"/>
          <w:numId w:val="16"/>
        </w:numPr>
        <w:ind w:left="1440" w:hanging="359"/>
        <w:contextualSpacing w:val="1"/>
        <w:rPr/>
      </w:pPr>
      <w:r w:rsidRPr="00000000" w:rsidR="00000000" w:rsidDel="00000000">
        <w:rPr>
          <w:b w:val="1"/>
          <w:sz w:val="20"/>
          <w:rtl w:val="0"/>
        </w:rPr>
        <w:t xml:space="preserve">Exchanging resources</w:t>
      </w:r>
    </w:p>
    <w:p w:rsidP="00000000" w:rsidRPr="00000000" w:rsidR="00000000" w:rsidDel="00000000" w:rsidRDefault="00000000">
      <w:pPr>
        <w:numPr>
          <w:ilvl w:val="0"/>
          <w:numId w:val="16"/>
        </w:numPr>
        <w:ind w:left="720" w:hanging="359"/>
        <w:contextualSpacing w:val="1"/>
        <w:rPr>
          <w:b w:val="1"/>
          <w:sz w:val="20"/>
        </w:rPr>
      </w:pPr>
      <w:r w:rsidRPr="00000000" w:rsidR="00000000" w:rsidDel="00000000">
        <w:rPr>
          <w:b w:val="1"/>
          <w:sz w:val="20"/>
          <w:rtl w:val="0"/>
        </w:rPr>
        <w:t xml:space="preserve">Shared emotional connection</w:t>
      </w:r>
    </w:p>
    <w:p w:rsidP="00000000" w:rsidRPr="00000000" w:rsidR="00000000" w:rsidDel="00000000" w:rsidRDefault="00000000">
      <w:pPr>
        <w:numPr>
          <w:ilvl w:val="1"/>
          <w:numId w:val="16"/>
        </w:numPr>
        <w:spacing w:lineRule="auto" w:after="200"/>
        <w:ind w:left="1440" w:hanging="359"/>
        <w:contextualSpacing w:val="1"/>
        <w:rPr/>
      </w:pPr>
      <w:r w:rsidRPr="00000000" w:rsidR="00000000" w:rsidDel="00000000">
        <w:rPr>
          <w:b w:val="1"/>
          <w:sz w:val="20"/>
          <w:rtl w:val="0"/>
        </w:rPr>
        <w:t xml:space="preserve">Shared dramatic moments, celebrations, rituals</w:t>
      </w:r>
    </w:p>
    <w:p w:rsidP="00000000" w:rsidRPr="00000000" w:rsidR="00000000" w:rsidDel="00000000" w:rsidRDefault="00000000">
      <w:pPr>
        <w:spacing w:lineRule="auto" w:after="200"/>
        <w:contextualSpacing w:val="0"/>
      </w:pPr>
      <w:r w:rsidRPr="00000000" w:rsidR="00000000" w:rsidDel="00000000">
        <w:rPr>
          <w:sz w:val="20"/>
          <w:rtl w:val="0"/>
        </w:rPr>
        <w:t xml:space="preserve">Concepts related to sense of community</w:t>
      </w:r>
    </w:p>
    <w:p w:rsidP="00000000" w:rsidRPr="00000000" w:rsidR="00000000" w:rsidDel="00000000" w:rsidRDefault="00000000">
      <w:pPr>
        <w:numPr>
          <w:ilvl w:val="0"/>
          <w:numId w:val="14"/>
        </w:numPr>
        <w:ind w:left="720" w:hanging="359"/>
        <w:contextualSpacing w:val="1"/>
        <w:rPr>
          <w:b w:val="1"/>
          <w:sz w:val="20"/>
        </w:rPr>
      </w:pPr>
      <w:r w:rsidRPr="00000000" w:rsidR="00000000" w:rsidDel="00000000">
        <w:rPr>
          <w:b w:val="1"/>
          <w:sz w:val="20"/>
          <w:rtl w:val="0"/>
        </w:rPr>
        <w:t xml:space="preserve">Neighbouring</w:t>
      </w:r>
    </w:p>
    <w:p w:rsidP="00000000" w:rsidRPr="00000000" w:rsidR="00000000" w:rsidDel="00000000" w:rsidRDefault="00000000">
      <w:pPr>
        <w:numPr>
          <w:ilvl w:val="0"/>
          <w:numId w:val="14"/>
        </w:numPr>
        <w:ind w:left="720" w:hanging="359"/>
        <w:contextualSpacing w:val="1"/>
        <w:rPr>
          <w:b w:val="1"/>
          <w:sz w:val="20"/>
        </w:rPr>
      </w:pPr>
      <w:r w:rsidRPr="00000000" w:rsidR="00000000" w:rsidDel="00000000">
        <w:rPr>
          <w:b w:val="1"/>
          <w:sz w:val="20"/>
          <w:rtl w:val="0"/>
        </w:rPr>
        <w:t xml:space="preserve">Place attachment</w:t>
      </w:r>
    </w:p>
    <w:p w:rsidP="00000000" w:rsidRPr="00000000" w:rsidR="00000000" w:rsidDel="00000000" w:rsidRDefault="00000000">
      <w:pPr>
        <w:numPr>
          <w:ilvl w:val="0"/>
          <w:numId w:val="14"/>
        </w:numPr>
        <w:ind w:left="720" w:hanging="359"/>
        <w:contextualSpacing w:val="1"/>
        <w:rPr>
          <w:b w:val="1"/>
          <w:sz w:val="20"/>
        </w:rPr>
      </w:pPr>
      <w:r w:rsidRPr="00000000" w:rsidR="00000000" w:rsidDel="00000000">
        <w:rPr>
          <w:b w:val="1"/>
          <w:sz w:val="20"/>
          <w:rtl w:val="0"/>
        </w:rPr>
        <w:t xml:space="preserve">Citizen participation</w:t>
      </w:r>
    </w:p>
    <w:p w:rsidP="00000000" w:rsidRPr="00000000" w:rsidR="00000000" w:rsidDel="00000000" w:rsidRDefault="00000000">
      <w:pPr>
        <w:numPr>
          <w:ilvl w:val="0"/>
          <w:numId w:val="14"/>
        </w:numPr>
        <w:ind w:left="720" w:hanging="359"/>
        <w:contextualSpacing w:val="1"/>
        <w:rPr>
          <w:b w:val="1"/>
          <w:sz w:val="20"/>
        </w:rPr>
      </w:pPr>
      <w:r w:rsidRPr="00000000" w:rsidR="00000000" w:rsidDel="00000000">
        <w:rPr>
          <w:b w:val="1"/>
          <w:sz w:val="20"/>
          <w:rtl w:val="0"/>
        </w:rPr>
        <w:t xml:space="preserve">Social support</w:t>
      </w:r>
    </w:p>
    <w:p w:rsidP="00000000" w:rsidRPr="00000000" w:rsidR="00000000" w:rsidDel="00000000" w:rsidRDefault="00000000">
      <w:pPr>
        <w:numPr>
          <w:ilvl w:val="0"/>
          <w:numId w:val="14"/>
        </w:numPr>
        <w:spacing w:lineRule="auto" w:after="200"/>
        <w:ind w:left="720" w:hanging="359"/>
        <w:contextualSpacing w:val="1"/>
        <w:rPr>
          <w:b w:val="1"/>
          <w:sz w:val="20"/>
        </w:rPr>
      </w:pPr>
      <w:r w:rsidRPr="00000000" w:rsidR="00000000" w:rsidDel="00000000">
        <w:rPr>
          <w:b w:val="1"/>
          <w:sz w:val="20"/>
          <w:rtl w:val="0"/>
        </w:rPr>
        <w:t xml:space="preserve">Mediating structures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Social capital</w:t>
      </w:r>
    </w:p>
    <w:p w:rsidP="00000000" w:rsidRPr="00000000" w:rsidR="00000000" w:rsidDel="00000000" w:rsidRDefault="00000000">
      <w:pPr>
        <w:numPr>
          <w:ilvl w:val="0"/>
          <w:numId w:val="38"/>
        </w:numPr>
        <w:ind w:left="720" w:hanging="359"/>
        <w:contextualSpacing w:val="1"/>
        <w:rPr>
          <w:sz w:val="20"/>
        </w:rPr>
      </w:pPr>
      <w:r w:rsidRPr="00000000" w:rsidR="00000000" w:rsidDel="00000000">
        <w:rPr>
          <w:sz w:val="20"/>
          <w:rtl w:val="0"/>
        </w:rPr>
        <w:t xml:space="preserve">First developed by Pierre Bourdieu – used to explain class related differences in children’s education outcomes</w:t>
      </w:r>
    </w:p>
    <w:p w:rsidP="00000000" w:rsidRPr="00000000" w:rsidR="00000000" w:rsidDel="00000000" w:rsidRDefault="00000000">
      <w:pPr>
        <w:numPr>
          <w:ilvl w:val="0"/>
          <w:numId w:val="38"/>
        </w:numPr>
        <w:spacing w:lineRule="auto" w:after="200"/>
        <w:ind w:left="720" w:hanging="359"/>
        <w:contextualSpacing w:val="1"/>
        <w:rPr>
          <w:sz w:val="20"/>
        </w:rPr>
      </w:pPr>
      <w:r w:rsidRPr="00000000" w:rsidR="00000000" w:rsidDel="00000000">
        <w:rPr>
          <w:sz w:val="20"/>
          <w:rtl w:val="0"/>
        </w:rPr>
        <w:t xml:space="preserve">Pamela Paxton – social capital includes two components: </w:t>
      </w:r>
      <w:r w:rsidRPr="00000000" w:rsidR="00000000" w:rsidDel="00000000">
        <w:rPr>
          <w:b w:val="1"/>
          <w:sz w:val="20"/>
          <w:rtl w:val="0"/>
        </w:rPr>
        <w:t xml:space="preserve">objective associations</w:t>
      </w:r>
      <w:r w:rsidRPr="00000000" w:rsidR="00000000" w:rsidDel="00000000">
        <w:rPr>
          <w:sz w:val="20"/>
          <w:rtl w:val="0"/>
        </w:rPr>
        <w:t xml:space="preserve"> ( an observable network structure that links individuals) and </w:t>
      </w:r>
      <w:r w:rsidRPr="00000000" w:rsidR="00000000" w:rsidDel="00000000">
        <w:rPr>
          <w:b w:val="1"/>
          <w:sz w:val="20"/>
          <w:rtl w:val="0"/>
        </w:rPr>
        <w:t xml:space="preserve">positive subjective/emotional tie</w:t>
      </w:r>
      <w:r w:rsidRPr="00000000" w:rsidR="00000000" w:rsidDel="00000000">
        <w:rPr>
          <w:sz w:val="20"/>
          <w:rtl w:val="0"/>
        </w:rPr>
        <w:t xml:space="preserve"> characterized by reciprocity and trust</w:t>
      </w:r>
    </w:p>
    <w:p w:rsidP="00000000" w:rsidRPr="00000000" w:rsidR="00000000" w:rsidDel="00000000" w:rsidRDefault="00000000">
      <w:pPr>
        <w:spacing w:lineRule="auto" w:after="200"/>
        <w:contextualSpacing w:val="0"/>
      </w:pPr>
      <w:r w:rsidRPr="00000000" w:rsidR="00000000" w:rsidDel="00000000">
        <w:rPr>
          <w:b w:val="1"/>
          <w:sz w:val="20"/>
          <w:rtl w:val="0"/>
        </w:rPr>
        <w:t xml:space="preserve">Bonding:</w:t>
      </w:r>
      <w:r w:rsidRPr="00000000" w:rsidR="00000000" w:rsidDel="00000000">
        <w:rPr>
          <w:sz w:val="20"/>
          <w:rtl w:val="0"/>
        </w:rPr>
        <w:t xml:space="preserve"> creating and maintaining strong social emotional ties usually in groups of similar people that provide belongingness, emotional support, and mutual commitment</w:t>
      </w:r>
    </w:p>
    <w:p w:rsidP="00000000" w:rsidRPr="00000000" w:rsidR="00000000" w:rsidDel="00000000" w:rsidRDefault="00000000">
      <w:pPr>
        <w:spacing w:lineRule="auto" w:after="200"/>
        <w:contextualSpacing w:val="0"/>
      </w:pPr>
      <w:r w:rsidRPr="00000000" w:rsidR="00000000" w:rsidDel="00000000">
        <w:rPr>
          <w:b w:val="1"/>
          <w:sz w:val="20"/>
          <w:rtl w:val="0"/>
        </w:rPr>
        <w:t xml:space="preserve">Bridging:</w:t>
      </w:r>
      <w:r w:rsidRPr="00000000" w:rsidR="00000000" w:rsidDel="00000000">
        <w:rPr>
          <w:sz w:val="20"/>
          <w:rtl w:val="0"/>
        </w:rPr>
        <w:t xml:space="preserve"> creating and maintain links between groups and communities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Strength of weak ties</w:t>
      </w:r>
      <w:r w:rsidRPr="00000000" w:rsidR="00000000" w:rsidDel="00000000">
        <w:rPr>
          <w:sz w:val="20"/>
          <w:rtl w:val="0"/>
        </w:rPr>
        <w:t xml:space="preserve"> (granovetter 1973): relationships between people who are not close friends but sufficiently acquainted to recognize mutual interests, pass on information about community and act together when needed.</w:t>
      </w:r>
    </w:p>
    <w:p w:rsidP="00000000" w:rsidRPr="00000000" w:rsidR="00000000" w:rsidDel="00000000" w:rsidRDefault="00000000">
      <w:pPr>
        <w:spacing w:lineRule="auto" w:after="200"/>
        <w:contextualSpacing w:val="0"/>
      </w:pPr>
      <w:r w:rsidRPr="00000000" w:rsidR="00000000" w:rsidDel="00000000">
        <w:rPr>
          <w:sz w:val="20"/>
          <w:rtl w:val="0"/>
        </w:rPr>
        <w:t xml:space="preserve">Perkins and Long </w:t>
      </w:r>
      <w:r w:rsidRPr="00000000" w:rsidR="00000000" w:rsidDel="00000000">
        <w:rPr>
          <w:b w:val="1"/>
          <w:sz w:val="20"/>
          <w:rtl w:val="0"/>
        </w:rPr>
        <w:t xml:space="preserve">neighbourhood social capital</w:t>
      </w:r>
      <w:r w:rsidRPr="00000000" w:rsidR="00000000" w:rsidDel="00000000">
        <w:rPr>
          <w:sz w:val="20"/>
          <w:rtl w:val="0"/>
        </w:rPr>
        <w:t xml:space="preserve">:  4 elements</w:t>
      </w:r>
    </w:p>
    <w:p w:rsidP="00000000" w:rsidRPr="00000000" w:rsidR="00000000" w:rsidDel="00000000" w:rsidRDefault="00000000">
      <w:pPr>
        <w:numPr>
          <w:ilvl w:val="0"/>
          <w:numId w:val="19"/>
        </w:numPr>
        <w:ind w:left="720" w:hanging="359"/>
        <w:contextualSpacing w:val="1"/>
        <w:rPr>
          <w:b w:val="1"/>
          <w:sz w:val="20"/>
        </w:rPr>
      </w:pPr>
      <w:r w:rsidRPr="00000000" w:rsidR="00000000" w:rsidDel="00000000">
        <w:rPr>
          <w:b w:val="1"/>
          <w:sz w:val="20"/>
          <w:rtl w:val="0"/>
        </w:rPr>
        <w:t xml:space="preserve">Sense of community</w:t>
      </w:r>
    </w:p>
    <w:p w:rsidP="00000000" w:rsidRPr="00000000" w:rsidR="00000000" w:rsidDel="00000000" w:rsidRDefault="00000000">
      <w:pPr>
        <w:numPr>
          <w:ilvl w:val="0"/>
          <w:numId w:val="19"/>
        </w:numPr>
        <w:ind w:left="720" w:hanging="359"/>
        <w:contextualSpacing w:val="1"/>
        <w:rPr>
          <w:b w:val="1"/>
          <w:sz w:val="20"/>
        </w:rPr>
      </w:pPr>
      <w:r w:rsidRPr="00000000" w:rsidR="00000000" w:rsidDel="00000000">
        <w:rPr>
          <w:b w:val="1"/>
          <w:sz w:val="20"/>
          <w:rtl w:val="0"/>
        </w:rPr>
        <w:t xml:space="preserve">Neighbouring</w:t>
      </w:r>
    </w:p>
    <w:p w:rsidP="00000000" w:rsidRPr="00000000" w:rsidR="00000000" w:rsidDel="00000000" w:rsidRDefault="00000000">
      <w:pPr>
        <w:numPr>
          <w:ilvl w:val="0"/>
          <w:numId w:val="19"/>
        </w:numPr>
        <w:ind w:left="720" w:hanging="359"/>
        <w:contextualSpacing w:val="1"/>
        <w:rPr>
          <w:b w:val="1"/>
          <w:sz w:val="20"/>
        </w:rPr>
      </w:pPr>
      <w:r w:rsidRPr="00000000" w:rsidR="00000000" w:rsidDel="00000000">
        <w:rPr>
          <w:b w:val="1"/>
          <w:sz w:val="20"/>
          <w:rtl w:val="0"/>
        </w:rPr>
        <w:t xml:space="preserve">citizen participation</w:t>
      </w:r>
    </w:p>
    <w:p w:rsidP="00000000" w:rsidRPr="00000000" w:rsidR="00000000" w:rsidDel="00000000" w:rsidRDefault="00000000">
      <w:pPr>
        <w:numPr>
          <w:ilvl w:val="0"/>
          <w:numId w:val="19"/>
        </w:numPr>
        <w:spacing w:lineRule="auto" w:after="200"/>
        <w:ind w:left="720" w:hanging="359"/>
        <w:contextualSpacing w:val="1"/>
        <w:rPr>
          <w:b w:val="1"/>
          <w:sz w:val="20"/>
        </w:rPr>
      </w:pPr>
      <w:r w:rsidRPr="00000000" w:rsidR="00000000" w:rsidDel="00000000">
        <w:rPr>
          <w:b w:val="1"/>
          <w:sz w:val="20"/>
          <w:rtl w:val="0"/>
        </w:rPr>
        <w:t xml:space="preserve">sense of collective efficacy</w:t>
      </w:r>
    </w:p>
    <w:p w:rsidP="00000000" w:rsidRPr="00000000" w:rsidR="00000000" w:rsidDel="00000000" w:rsidRDefault="00000000">
      <w:pPr>
        <w:spacing w:lineRule="auto" w:after="200"/>
        <w:contextualSpacing w:val="0"/>
      </w:pPr>
      <w:r w:rsidRPr="00000000" w:rsidR="00000000" w:rsidDel="00000000">
        <w:rPr>
          <w:sz w:val="20"/>
          <w:rtl w:val="0"/>
        </w:rPr>
        <w:t xml:space="preserve">Paxton research</w:t>
      </w:r>
    </w:p>
    <w:p w:rsidP="00000000" w:rsidRPr="00000000" w:rsidR="00000000" w:rsidDel="00000000" w:rsidRDefault="00000000">
      <w:pPr>
        <w:spacing w:lineRule="auto" w:after="200"/>
        <w:contextualSpacing w:val="0"/>
      </w:pPr>
      <w:r w:rsidRPr="00000000" w:rsidR="00000000" w:rsidDel="00000000">
        <w:rPr>
          <w:sz w:val="20"/>
          <w:rtl w:val="0"/>
        </w:rPr>
        <w:t xml:space="preserve">Countries with high levels of connect associations have higher levels of generalized trust than do countries with high levels of isolated associations</w:t>
      </w:r>
    </w:p>
    <w:p w:rsidP="00000000" w:rsidRPr="00000000" w:rsidR="00000000" w:rsidDel="00000000" w:rsidRDefault="00000000">
      <w:pPr>
        <w:spacing w:lineRule="auto" w:after="200"/>
        <w:contextualSpacing w:val="0"/>
      </w:pPr>
      <w:r w:rsidRPr="00000000" w:rsidR="00000000" w:rsidDel="00000000">
        <w:rPr>
          <w:b w:val="1"/>
          <w:sz w:val="20"/>
          <w:rtl w:val="0"/>
        </w:rPr>
        <w:t xml:space="preserve">Spirituality:</w:t>
      </w:r>
      <w:r w:rsidRPr="00000000" w:rsidR="00000000" w:rsidDel="00000000">
        <w:rPr>
          <w:sz w:val="20"/>
          <w:rtl w:val="0"/>
        </w:rPr>
        <w:t xml:space="preserve"> beliefs, practises, and communities associated with personally meaningful sense of transcendence, beyond oneself, and one’s immediate world</w:t>
      </w:r>
    </w:p>
    <w:p w:rsidP="00000000" w:rsidRPr="00000000" w:rsidR="00000000" w:rsidDel="00000000" w:rsidRDefault="00000000">
      <w:pPr>
        <w:spacing w:lineRule="auto" w:after="200"/>
        <w:contextualSpacing w:val="0"/>
      </w:pPr>
      <w:r w:rsidRPr="00000000" w:rsidR="00000000" w:rsidDel="00000000">
        <w:rPr>
          <w:b w:val="1"/>
          <w:sz w:val="20"/>
          <w:rtl w:val="0"/>
        </w:rPr>
        <w:t xml:space="preserve">Spiritual communities in community life</w:t>
      </w:r>
    </w:p>
    <w:p w:rsidP="00000000" w:rsidRPr="00000000" w:rsidR="00000000" w:rsidDel="00000000" w:rsidRDefault="00000000">
      <w:pPr>
        <w:numPr>
          <w:ilvl w:val="0"/>
          <w:numId w:val="32"/>
        </w:numPr>
        <w:ind w:left="720" w:hanging="359"/>
        <w:contextualSpacing w:val="1"/>
        <w:rPr>
          <w:b w:val="1"/>
          <w:sz w:val="20"/>
        </w:rPr>
      </w:pPr>
      <w:r w:rsidRPr="00000000" w:rsidR="00000000" w:rsidDel="00000000">
        <w:rPr>
          <w:b w:val="1"/>
          <w:sz w:val="20"/>
          <w:rtl w:val="0"/>
        </w:rPr>
        <w:t xml:space="preserve">helps meet primary needs for finding meaning in everyday life</w:t>
      </w:r>
    </w:p>
    <w:p w:rsidP="00000000" w:rsidRPr="00000000" w:rsidR="00000000" w:rsidDel="00000000" w:rsidRDefault="00000000">
      <w:pPr>
        <w:numPr>
          <w:ilvl w:val="0"/>
          <w:numId w:val="32"/>
        </w:numPr>
        <w:ind w:left="720" w:hanging="359"/>
        <w:contextualSpacing w:val="1"/>
        <w:rPr>
          <w:b w:val="1"/>
          <w:sz w:val="20"/>
        </w:rPr>
      </w:pPr>
      <w:r w:rsidRPr="00000000" w:rsidR="00000000" w:rsidDel="00000000">
        <w:rPr>
          <w:b w:val="1"/>
          <w:sz w:val="20"/>
          <w:rtl w:val="0"/>
        </w:rPr>
        <w:t xml:space="preserve">provide  sense of community and meet primary human needs for belonging</w:t>
      </w:r>
    </w:p>
    <w:p w:rsidP="00000000" w:rsidRPr="00000000" w:rsidR="00000000" w:rsidDel="00000000" w:rsidRDefault="00000000">
      <w:pPr>
        <w:numPr>
          <w:ilvl w:val="0"/>
          <w:numId w:val="32"/>
        </w:numPr>
        <w:ind w:left="720" w:hanging="359"/>
        <w:contextualSpacing w:val="1"/>
        <w:rPr>
          <w:b w:val="1"/>
          <w:sz w:val="20"/>
        </w:rPr>
      </w:pPr>
      <w:r w:rsidRPr="00000000" w:rsidR="00000000" w:rsidDel="00000000">
        <w:rPr>
          <w:b w:val="1"/>
          <w:sz w:val="20"/>
          <w:rtl w:val="0"/>
        </w:rPr>
        <w:t xml:space="preserve">provide important community services</w:t>
      </w:r>
    </w:p>
    <w:p w:rsidP="00000000" w:rsidRPr="00000000" w:rsidR="00000000" w:rsidDel="00000000" w:rsidRDefault="00000000">
      <w:pPr>
        <w:numPr>
          <w:ilvl w:val="0"/>
          <w:numId w:val="32"/>
        </w:numPr>
        <w:ind w:left="720" w:hanging="359"/>
        <w:contextualSpacing w:val="1"/>
        <w:rPr>
          <w:b w:val="1"/>
          <w:sz w:val="20"/>
        </w:rPr>
      </w:pPr>
      <w:r w:rsidRPr="00000000" w:rsidR="00000000" w:rsidDel="00000000">
        <w:rPr>
          <w:b w:val="1"/>
          <w:sz w:val="20"/>
          <w:rtl w:val="0"/>
        </w:rPr>
        <w:t xml:space="preserve">especially valuable for members of oppressed disenfranchised populations who lack resources and power in society</w:t>
      </w:r>
    </w:p>
    <w:p w:rsidP="00000000" w:rsidRPr="00000000" w:rsidR="00000000" w:rsidDel="00000000" w:rsidRDefault="00000000">
      <w:pPr>
        <w:numPr>
          <w:ilvl w:val="0"/>
          <w:numId w:val="32"/>
        </w:numPr>
        <w:spacing w:lineRule="auto" w:after="200"/>
        <w:ind w:left="720" w:hanging="359"/>
        <w:contextualSpacing w:val="1"/>
        <w:rPr>
          <w:b w:val="1"/>
          <w:sz w:val="20"/>
        </w:rPr>
      </w:pPr>
      <w:r w:rsidRPr="00000000" w:rsidR="00000000" w:rsidDel="00000000">
        <w:rPr>
          <w:b w:val="1"/>
          <w:sz w:val="20"/>
          <w:rtl w:val="0"/>
        </w:rPr>
        <w:t xml:space="preserve">challenge mainstream culture</w:t>
      </w:r>
    </w:p>
    <w:p w:rsidP="00000000" w:rsidRPr="00000000" w:rsidR="00000000" w:rsidDel="00000000" w:rsidRDefault="00000000">
      <w:pPr>
        <w:spacing w:lineRule="auto" w:after="200"/>
        <w:contextualSpacing w:val="0"/>
      </w:pPr>
      <w:r w:rsidRPr="00000000" w:rsidR="00000000" w:rsidDel="00000000">
        <w:rPr>
          <w:sz w:val="20"/>
          <w:rtl w:val="0"/>
        </w:rPr>
        <w:t xml:space="preserve">Spiritual communities explicitly work to provide the shared emotional connection through narratives</w:t>
      </w:r>
    </w:p>
    <w:p w:rsidP="00000000" w:rsidRPr="00000000" w:rsidR="00000000" w:rsidDel="00000000" w:rsidRDefault="00000000">
      <w:pPr>
        <w:spacing w:lineRule="auto" w:after="200"/>
        <w:contextualSpacing w:val="0"/>
      </w:pPr>
      <w:r w:rsidRPr="00000000" w:rsidR="00000000" w:rsidDel="00000000">
        <w:rPr>
          <w:sz w:val="20"/>
          <w:rtl w:val="0"/>
        </w:rPr>
        <w:t xml:space="preserve">Online communities: yes, people strengthen relationships not normally build new ones</w:t>
      </w:r>
    </w:p>
    <w:p w:rsidP="00000000" w:rsidRPr="00000000" w:rsidR="00000000" w:rsidDel="00000000" w:rsidRDefault="00000000">
      <w:pPr>
        <w:pStyle w:val="Heading1"/>
        <w:spacing w:lineRule="auto" w:before="480"/>
        <w:contextualSpacing w:val="0"/>
      </w:pPr>
      <w:bookmarkStart w:id="3" w:colFirst="0" w:name="h.7tmcglwryotk" w:colLast="0"/>
      <w:bookmarkEnd w:id="3"/>
      <w:r w:rsidRPr="00000000" w:rsidR="00000000" w:rsidDel="00000000">
        <w:rPr>
          <w:rFonts w:cs="Arial" w:hAnsi="Arial" w:eastAsia="Arial" w:ascii="Arial"/>
          <w:b w:val="1"/>
          <w:color w:val="365f91"/>
          <w:sz w:val="24"/>
          <w:rtl w:val="0"/>
        </w:rPr>
        <w:t xml:space="preserve">Chapter 7</w:t>
      </w:r>
    </w:p>
    <w:p w:rsidP="00000000" w:rsidRPr="00000000" w:rsidR="00000000" w:rsidDel="00000000" w:rsidRDefault="00000000">
      <w:pPr>
        <w:spacing w:lineRule="auto" w:after="200"/>
        <w:contextualSpacing w:val="0"/>
      </w:pPr>
      <w:r w:rsidRPr="00000000" w:rsidR="00000000" w:rsidDel="00000000">
        <w:rPr>
          <w:b w:val="1"/>
          <w:sz w:val="20"/>
          <w:rtl w:val="0"/>
        </w:rPr>
        <w:t xml:space="preserve">Culture:</w:t>
      </w:r>
      <w:r w:rsidRPr="00000000" w:rsidR="00000000" w:rsidDel="00000000">
        <w:rPr>
          <w:sz w:val="20"/>
          <w:rtl w:val="0"/>
        </w:rPr>
        <w:t xml:space="preserve"> has been stretched to refer not only to ethnic and cultural groups but also to nation-states, religious groups, racial groupings, and corporations. Meanings and experiences shared by a group and communicated across generations. Shared language, social roles, and norms for thinking, feeling and acting are cultural expressions important to psychologists.</w:t>
      </w:r>
    </w:p>
    <w:p w:rsidP="00000000" w:rsidRPr="00000000" w:rsidR="00000000" w:rsidDel="00000000" w:rsidRDefault="00000000">
      <w:pPr>
        <w:spacing w:lineRule="auto" w:after="200"/>
        <w:contextualSpacing w:val="0"/>
      </w:pPr>
      <w:r w:rsidRPr="00000000" w:rsidR="00000000" w:rsidDel="00000000">
        <w:rPr>
          <w:b w:val="1"/>
          <w:sz w:val="20"/>
          <w:rtl w:val="0"/>
        </w:rPr>
        <w:t xml:space="preserve">Race</w:t>
      </w:r>
    </w:p>
    <w:p w:rsidP="00000000" w:rsidRPr="00000000" w:rsidR="00000000" w:rsidDel="00000000" w:rsidRDefault="00000000">
      <w:pPr>
        <w:numPr>
          <w:ilvl w:val="0"/>
          <w:numId w:val="43"/>
        </w:numPr>
        <w:ind w:left="720" w:hanging="359"/>
        <w:contextualSpacing w:val="1"/>
        <w:rPr>
          <w:sz w:val="20"/>
        </w:rPr>
      </w:pPr>
      <w:r w:rsidRPr="00000000" w:rsidR="00000000" w:rsidDel="00000000">
        <w:rPr>
          <w:sz w:val="20"/>
          <w:rtl w:val="0"/>
        </w:rPr>
        <w:t xml:space="preserve">99.9% at the DNA level</w:t>
      </w:r>
    </w:p>
    <w:p w:rsidP="00000000" w:rsidRPr="00000000" w:rsidR="00000000" w:rsidDel="00000000" w:rsidRDefault="00000000">
      <w:pPr>
        <w:numPr>
          <w:ilvl w:val="0"/>
          <w:numId w:val="43"/>
        </w:numPr>
        <w:ind w:left="720" w:hanging="359"/>
        <w:contextualSpacing w:val="1"/>
        <w:rPr>
          <w:sz w:val="20"/>
        </w:rPr>
      </w:pPr>
      <w:r w:rsidRPr="00000000" w:rsidR="00000000" w:rsidDel="00000000">
        <w:rPr>
          <w:sz w:val="20"/>
          <w:rtl w:val="0"/>
        </w:rPr>
        <w:t xml:space="preserve">Most genetic variation exists within socially defined racial groups rather than between them</w:t>
      </w:r>
    </w:p>
    <w:p w:rsidP="00000000" w:rsidRPr="00000000" w:rsidR="00000000" w:rsidDel="00000000" w:rsidRDefault="00000000">
      <w:pPr>
        <w:numPr>
          <w:ilvl w:val="0"/>
          <w:numId w:val="43"/>
        </w:numPr>
        <w:ind w:left="720" w:hanging="359"/>
        <w:contextualSpacing w:val="1"/>
        <w:rPr>
          <w:sz w:val="20"/>
        </w:rPr>
      </w:pPr>
      <w:r w:rsidRPr="00000000" w:rsidR="00000000" w:rsidDel="00000000">
        <w:rPr>
          <w:sz w:val="20"/>
          <w:rtl w:val="0"/>
        </w:rPr>
        <w:t xml:space="preserve">Race is socially constructed set of categories related to inequalities of status and power</w:t>
      </w:r>
    </w:p>
    <w:p w:rsidP="00000000" w:rsidRPr="00000000" w:rsidR="00000000" w:rsidDel="00000000" w:rsidRDefault="00000000">
      <w:pPr>
        <w:numPr>
          <w:ilvl w:val="0"/>
          <w:numId w:val="43"/>
        </w:numPr>
        <w:ind w:left="720" w:hanging="359"/>
        <w:contextualSpacing w:val="1"/>
        <w:rPr>
          <w:sz w:val="20"/>
        </w:rPr>
      </w:pPr>
      <w:r w:rsidRPr="00000000" w:rsidR="00000000" w:rsidDel="00000000">
        <w:rPr>
          <w:sz w:val="20"/>
          <w:rtl w:val="0"/>
        </w:rPr>
        <w:t xml:space="preserve">Race remains important because racism makes it so</w:t>
      </w:r>
    </w:p>
    <w:p w:rsidP="00000000" w:rsidRPr="00000000" w:rsidR="00000000" w:rsidDel="00000000" w:rsidRDefault="00000000">
      <w:pPr>
        <w:numPr>
          <w:ilvl w:val="0"/>
          <w:numId w:val="43"/>
        </w:numPr>
        <w:spacing w:lineRule="auto" w:after="200"/>
        <w:ind w:left="720" w:hanging="359"/>
        <w:contextualSpacing w:val="1"/>
        <w:rPr>
          <w:sz w:val="20"/>
        </w:rPr>
      </w:pPr>
      <w:r w:rsidRPr="00000000" w:rsidR="00000000" w:rsidDel="00000000">
        <w:rPr>
          <w:sz w:val="20"/>
          <w:rtl w:val="0"/>
        </w:rPr>
        <w:t xml:space="preserve">Race is socially defined on the basis of physical criteria</w:t>
      </w:r>
    </w:p>
    <w:p w:rsidP="00000000" w:rsidRPr="00000000" w:rsidR="00000000" w:rsidDel="00000000" w:rsidRDefault="00000000">
      <w:pPr>
        <w:spacing w:lineRule="auto" w:after="200"/>
        <w:contextualSpacing w:val="0"/>
      </w:pPr>
      <w:r w:rsidRPr="00000000" w:rsidR="00000000" w:rsidDel="00000000">
        <w:rPr>
          <w:b w:val="1"/>
          <w:sz w:val="20"/>
          <w:rtl w:val="0"/>
        </w:rPr>
        <w:t xml:space="preserve">Ethnicity </w:t>
      </w:r>
      <w:r w:rsidRPr="00000000" w:rsidR="00000000" w:rsidDel="00000000">
        <w:rPr>
          <w:sz w:val="20"/>
          <w:rtl w:val="0"/>
        </w:rPr>
        <w:t xml:space="preserve">is socially defined on the basis of cultural criteria such as language, national origin, customs, and values, having little to do with physical appearance. Can be defined as a social identity, based on ones, ancestry or culture of origin as modified by culture in which one currently lives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Gender</w:t>
      </w:r>
      <w:r w:rsidRPr="00000000" w:rsidR="00000000" w:rsidDel="00000000">
        <w:rPr>
          <w:sz w:val="20"/>
          <w:rtl w:val="0"/>
        </w:rPr>
        <w:t xml:space="preserve">: not simply a demographic category but represents important pyschogical and social processes, including the distribution of resources and power</w:t>
      </w:r>
    </w:p>
    <w:p w:rsidP="00000000" w:rsidRPr="00000000" w:rsidR="00000000" w:rsidDel="00000000" w:rsidRDefault="00000000">
      <w:pPr>
        <w:spacing w:lineRule="auto" w:after="200"/>
        <w:contextualSpacing w:val="0"/>
      </w:pPr>
      <w:r w:rsidRPr="00000000" w:rsidR="00000000" w:rsidDel="00000000">
        <w:rPr>
          <w:b w:val="1"/>
          <w:sz w:val="20"/>
          <w:rtl w:val="0"/>
        </w:rPr>
        <w:t xml:space="preserve">Social class:</w:t>
      </w:r>
      <w:r w:rsidRPr="00000000" w:rsidR="00000000" w:rsidDel="00000000">
        <w:rPr>
          <w:sz w:val="20"/>
          <w:rtl w:val="0"/>
        </w:rPr>
        <w:t xml:space="preserve"> defined primarily in terms of income and material assets. Marks differences in power, especially economic resources and opportunities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SES:</w:t>
      </w:r>
      <w:r w:rsidRPr="00000000" w:rsidR="00000000" w:rsidDel="00000000">
        <w:rPr>
          <w:sz w:val="20"/>
          <w:rtl w:val="0"/>
        </w:rPr>
        <w:t xml:space="preserve"> where one belongs in society</w:t>
      </w:r>
    </w:p>
    <w:p w:rsidP="00000000" w:rsidRPr="00000000" w:rsidR="00000000" w:rsidDel="00000000" w:rsidRDefault="00000000">
      <w:pPr>
        <w:spacing w:lineRule="auto" w:after="200"/>
        <w:contextualSpacing w:val="0"/>
      </w:pPr>
      <w:r w:rsidRPr="00000000" w:rsidR="00000000" w:rsidDel="00000000">
        <w:rPr>
          <w:b w:val="1"/>
          <w:sz w:val="20"/>
          <w:rtl w:val="0"/>
        </w:rPr>
        <w:t xml:space="preserve">Ability/ Disability:</w:t>
      </w:r>
      <w:r w:rsidRPr="00000000" w:rsidR="00000000" w:rsidDel="00000000">
        <w:rPr>
          <w:sz w:val="20"/>
          <w:rtl w:val="0"/>
        </w:rPr>
        <w:t xml:space="preserve"> a disability creates life experiences different from those of fully able persons</w:t>
      </w:r>
    </w:p>
    <w:p w:rsidP="00000000" w:rsidRPr="00000000" w:rsidR="00000000" w:rsidDel="00000000" w:rsidRDefault="00000000">
      <w:pPr>
        <w:spacing w:lineRule="auto" w:after="200"/>
        <w:contextualSpacing w:val="0"/>
      </w:pPr>
      <w:r w:rsidRPr="00000000" w:rsidR="00000000" w:rsidDel="00000000">
        <w:rPr>
          <w:b w:val="1"/>
          <w:sz w:val="20"/>
          <w:rtl w:val="0"/>
        </w:rPr>
        <w:t xml:space="preserve">Sexual orientation</w:t>
      </w:r>
      <w:r w:rsidRPr="00000000" w:rsidR="00000000" w:rsidDel="00000000">
        <w:rPr>
          <w:sz w:val="20"/>
          <w:rtl w:val="0"/>
        </w:rPr>
        <w:t xml:space="preserve">: underlying orientation, involving sexual attraction, romantic affection and related emotions</w:t>
      </w:r>
    </w:p>
    <w:p w:rsidP="00000000" w:rsidRPr="00000000" w:rsidR="00000000" w:rsidDel="00000000" w:rsidRDefault="00000000">
      <w:pPr>
        <w:spacing w:lineRule="auto" w:after="200"/>
        <w:contextualSpacing w:val="0"/>
      </w:pPr>
      <w:r w:rsidRPr="00000000" w:rsidR="00000000" w:rsidDel="00000000">
        <w:rPr>
          <w:b w:val="1"/>
          <w:sz w:val="20"/>
          <w:rtl w:val="0"/>
        </w:rPr>
        <w:t xml:space="preserve">Age:</w:t>
      </w:r>
    </w:p>
    <w:p w:rsidP="00000000" w:rsidRPr="00000000" w:rsidR="00000000" w:rsidDel="00000000" w:rsidRDefault="00000000">
      <w:pPr>
        <w:spacing w:lineRule="auto" w:after="200"/>
        <w:contextualSpacing w:val="0"/>
      </w:pPr>
      <w:r w:rsidRPr="00000000" w:rsidR="00000000" w:rsidDel="00000000">
        <w:rPr>
          <w:b w:val="1"/>
          <w:sz w:val="20"/>
          <w:rtl w:val="0"/>
        </w:rPr>
        <w:t xml:space="preserve">Spirituality and religion:</w:t>
      </w:r>
      <w:r w:rsidRPr="00000000" w:rsidR="00000000" w:rsidDel="00000000">
        <w:rPr>
          <w:sz w:val="20"/>
          <w:rtl w:val="0"/>
        </w:rPr>
        <w:t xml:space="preserve"> concerned with transcendence</w:t>
      </w:r>
    </w:p>
    <w:p w:rsidP="00000000" w:rsidRPr="00000000" w:rsidR="00000000" w:rsidDel="00000000" w:rsidRDefault="00000000">
      <w:pPr>
        <w:spacing w:lineRule="auto" w:after="200"/>
        <w:contextualSpacing w:val="0"/>
      </w:pPr>
      <w:r w:rsidRPr="00000000" w:rsidR="00000000" w:rsidDel="00000000">
        <w:rPr>
          <w:b w:val="1"/>
          <w:sz w:val="20"/>
          <w:rtl w:val="0"/>
        </w:rPr>
        <w:t xml:space="preserve">Localities:</w:t>
      </w:r>
      <w:r w:rsidRPr="00000000" w:rsidR="00000000" w:rsidDel="00000000">
        <w:rPr>
          <w:sz w:val="20"/>
          <w:rtl w:val="0"/>
        </w:rPr>
        <w:t xml:space="preserve"> differences among localities affect individual lives in many ways, creating differences in life experiences that compromise a form of human diversity. Localities are often said to differ along a dimension of rural/suburban/urban communities</w:t>
      </w:r>
    </w:p>
    <w:p w:rsidP="00000000" w:rsidRPr="00000000" w:rsidR="00000000" w:rsidDel="00000000" w:rsidRDefault="00000000">
      <w:pPr>
        <w:spacing w:lineRule="auto" w:after="200"/>
        <w:contextualSpacing w:val="0"/>
      </w:pPr>
      <w:r w:rsidRPr="00000000" w:rsidR="00000000" w:rsidDel="00000000">
        <w:rPr>
          <w:sz w:val="20"/>
          <w:rtl w:val="0"/>
        </w:rPr>
        <w:t xml:space="preserve">-</w:t>
      </w:r>
    </w:p>
    <w:p w:rsidP="00000000" w:rsidRPr="00000000" w:rsidR="00000000" w:rsidDel="00000000" w:rsidRDefault="00000000">
      <w:pPr>
        <w:spacing w:lineRule="auto" w:after="200"/>
        <w:contextualSpacing w:val="0"/>
      </w:pPr>
      <w:r w:rsidRPr="00000000" w:rsidR="00000000" w:rsidDel="00000000">
        <w:rPr>
          <w:b w:val="1"/>
          <w:sz w:val="20"/>
          <w:rtl w:val="0"/>
        </w:rPr>
        <w:t xml:space="preserve">Social inequalities:</w:t>
      </w:r>
      <w:r w:rsidRPr="00000000" w:rsidR="00000000" w:rsidDel="00000000">
        <w:rPr>
          <w:sz w:val="20"/>
          <w:rtl w:val="0"/>
        </w:rPr>
        <w:t xml:space="preserve"> occur when the lack of social and economic resources available to particular groups lead to reduced opportunities for education, health care, or work</w:t>
      </w:r>
    </w:p>
    <w:p w:rsidP="00000000" w:rsidRPr="00000000" w:rsidR="00000000" w:rsidDel="00000000" w:rsidRDefault="00000000">
      <w:pPr>
        <w:spacing w:lineRule="auto" w:after="200"/>
        <w:contextualSpacing w:val="0"/>
      </w:pPr>
      <w:r w:rsidRPr="00000000" w:rsidR="00000000" w:rsidDel="00000000">
        <w:rPr>
          <w:b w:val="1"/>
          <w:sz w:val="20"/>
          <w:rtl w:val="0"/>
        </w:rPr>
        <w:t xml:space="preserve">Intersectionality:</w:t>
      </w:r>
      <w:r w:rsidRPr="00000000" w:rsidR="00000000" w:rsidDel="00000000">
        <w:rPr>
          <w:sz w:val="20"/>
          <w:rtl w:val="0"/>
        </w:rPr>
        <w:t xml:space="preserve"> how several dimensions overlap</w:t>
      </w:r>
    </w:p>
    <w:p w:rsidP="00000000" w:rsidRPr="00000000" w:rsidR="00000000" w:rsidDel="00000000" w:rsidRDefault="00000000">
      <w:pPr>
        <w:spacing w:lineRule="auto" w:after="200"/>
        <w:contextualSpacing w:val="0"/>
      </w:pPr>
      <w:r w:rsidRPr="00000000" w:rsidR="00000000" w:rsidDel="00000000">
        <w:rPr>
          <w:sz w:val="20"/>
          <w:rtl w:val="0"/>
        </w:rPr>
        <w:t xml:space="preserve">Oppression occurs in a  hierarchical relationship in which a dominant group unjustly holds power and resources and withholds them from another group</w:t>
      </w:r>
    </w:p>
    <w:p w:rsidP="00000000" w:rsidRPr="00000000" w:rsidR="00000000" w:rsidDel="00000000" w:rsidRDefault="00000000">
      <w:pPr>
        <w:spacing w:lineRule="auto" w:after="200"/>
        <w:contextualSpacing w:val="0"/>
      </w:pPr>
      <w:r w:rsidRPr="00000000" w:rsidR="00000000" w:rsidDel="00000000">
        <w:rPr>
          <w:b w:val="1"/>
          <w:sz w:val="20"/>
          <w:rtl w:val="0"/>
        </w:rPr>
        <w:t xml:space="preserve">Dominant/privileged group:</w:t>
      </w:r>
      <w:r w:rsidRPr="00000000" w:rsidR="00000000" w:rsidDel="00000000">
        <w:rPr>
          <w:sz w:val="20"/>
          <w:rtl w:val="0"/>
        </w:rPr>
        <w:t xml:space="preserve"> winners</w:t>
      </w:r>
    </w:p>
    <w:p w:rsidP="00000000" w:rsidRPr="00000000" w:rsidR="00000000" w:rsidDel="00000000" w:rsidRDefault="00000000">
      <w:pPr>
        <w:spacing w:lineRule="auto" w:after="200"/>
        <w:contextualSpacing w:val="0"/>
      </w:pPr>
      <w:r w:rsidRPr="00000000" w:rsidR="00000000" w:rsidDel="00000000">
        <w:rPr>
          <w:b w:val="1"/>
          <w:sz w:val="20"/>
          <w:rtl w:val="0"/>
        </w:rPr>
        <w:t xml:space="preserve">Oppressed/dominated group:</w:t>
      </w:r>
      <w:r w:rsidRPr="00000000" w:rsidR="00000000" w:rsidDel="00000000">
        <w:rPr>
          <w:sz w:val="20"/>
          <w:rtl w:val="0"/>
        </w:rPr>
        <w:t xml:space="preserve"> losers</w:t>
      </w:r>
    </w:p>
    <w:p w:rsidP="00000000" w:rsidRPr="00000000" w:rsidR="00000000" w:rsidDel="00000000" w:rsidRDefault="00000000">
      <w:pPr>
        <w:spacing w:lineRule="auto" w:after="200"/>
        <w:contextualSpacing w:val="0"/>
      </w:pPr>
      <w:r w:rsidRPr="00000000" w:rsidR="00000000" w:rsidDel="00000000">
        <w:rPr>
          <w:b w:val="1"/>
          <w:sz w:val="20"/>
          <w:rtl w:val="0"/>
        </w:rPr>
        <w:t xml:space="preserve">Internalized oppression:</w:t>
      </w:r>
      <w:r w:rsidRPr="00000000" w:rsidR="00000000" w:rsidDel="00000000">
        <w:rPr>
          <w:sz w:val="20"/>
          <w:rtl w:val="0"/>
        </w:rPr>
        <w:t xml:space="preserve"> convince members of subordinated groups that they actually are inferior</w:t>
      </w:r>
    </w:p>
    <w:p w:rsidP="00000000" w:rsidRPr="00000000" w:rsidR="00000000" w:rsidDel="00000000" w:rsidRDefault="00000000">
      <w:pPr>
        <w:spacing w:lineRule="auto" w:after="200"/>
        <w:contextualSpacing w:val="0"/>
      </w:pPr>
      <w:r w:rsidRPr="00000000" w:rsidR="00000000" w:rsidDel="00000000">
        <w:rPr>
          <w:b w:val="1"/>
          <w:sz w:val="20"/>
          <w:rtl w:val="0"/>
        </w:rPr>
        <w:t xml:space="preserve">Oppression</w:t>
      </w:r>
      <w:r w:rsidRPr="00000000" w:rsidR="00000000" w:rsidDel="00000000">
        <w:rPr>
          <w:sz w:val="20"/>
          <w:rtl w:val="0"/>
        </w:rPr>
        <w:t xml:space="preserve">: </w:t>
      </w:r>
      <w:r w:rsidRPr="00000000" w:rsidR="00000000" w:rsidDel="00000000">
        <w:rPr>
          <w:b w:val="1"/>
          <w:sz w:val="20"/>
          <w:rtl w:val="0"/>
        </w:rPr>
        <w:t xml:space="preserve">multiple ecological levels</w:t>
      </w:r>
    </w:p>
    <w:p w:rsidP="00000000" w:rsidRPr="00000000" w:rsidR="00000000" w:rsidDel="00000000" w:rsidRDefault="00000000">
      <w:pPr>
        <w:numPr>
          <w:ilvl w:val="0"/>
          <w:numId w:val="18"/>
        </w:numPr>
        <w:ind w:left="720" w:hanging="359"/>
        <w:contextualSpacing w:val="1"/>
        <w:rPr>
          <w:sz w:val="20"/>
        </w:rPr>
      </w:pPr>
      <w:r w:rsidRPr="00000000" w:rsidR="00000000" w:rsidDel="00000000">
        <w:rPr>
          <w:b w:val="1"/>
          <w:sz w:val="20"/>
          <w:rtl w:val="0"/>
        </w:rPr>
        <w:t xml:space="preserve">Breathing smog:</w:t>
      </w:r>
      <w:r w:rsidRPr="00000000" w:rsidR="00000000" w:rsidDel="00000000">
        <w:rPr>
          <w:sz w:val="20"/>
          <w:rtl w:val="0"/>
        </w:rPr>
        <w:t xml:space="preserve"> after a while, one does not notice it; air seems natural</w:t>
      </w:r>
    </w:p>
    <w:p w:rsidP="00000000" w:rsidRPr="00000000" w:rsidR="00000000" w:rsidDel="00000000" w:rsidRDefault="00000000">
      <w:pPr>
        <w:numPr>
          <w:ilvl w:val="0"/>
          <w:numId w:val="18"/>
        </w:numPr>
        <w:ind w:left="720" w:hanging="359"/>
        <w:contextualSpacing w:val="1"/>
        <w:rPr>
          <w:sz w:val="20"/>
        </w:rPr>
      </w:pPr>
      <w:r w:rsidRPr="00000000" w:rsidR="00000000" w:rsidDel="00000000">
        <w:rPr>
          <w:b w:val="1"/>
          <w:sz w:val="20"/>
          <w:rtl w:val="0"/>
        </w:rPr>
        <w:t xml:space="preserve">The role of mass media:</w:t>
      </w:r>
      <w:r w:rsidRPr="00000000" w:rsidR="00000000" w:rsidDel="00000000">
        <w:rPr>
          <w:sz w:val="20"/>
          <w:rtl w:val="0"/>
        </w:rPr>
        <w:t xml:space="preserve"> media continue to provide misleading images of oppressed populations</w:t>
      </w:r>
    </w:p>
    <w:p w:rsidP="00000000" w:rsidRPr="00000000" w:rsidR="00000000" w:rsidDel="00000000" w:rsidRDefault="00000000">
      <w:pPr>
        <w:numPr>
          <w:ilvl w:val="0"/>
          <w:numId w:val="18"/>
        </w:numPr>
        <w:ind w:left="720" w:hanging="359"/>
        <w:contextualSpacing w:val="1"/>
        <w:rPr>
          <w:sz w:val="20"/>
        </w:rPr>
      </w:pPr>
      <w:r w:rsidRPr="00000000" w:rsidR="00000000" w:rsidDel="00000000">
        <w:rPr>
          <w:b w:val="1"/>
          <w:sz w:val="20"/>
          <w:rtl w:val="0"/>
        </w:rPr>
        <w:t xml:space="preserve">Institutional oppression workplaces:</w:t>
      </w:r>
      <w:r w:rsidRPr="00000000" w:rsidR="00000000" w:rsidDel="00000000">
        <w:rPr>
          <w:sz w:val="20"/>
          <w:rtl w:val="0"/>
        </w:rPr>
        <w:t xml:space="preserve"> organizational policies can have discriminatory effects even when administered by well-meaning individuals</w:t>
      </w:r>
    </w:p>
    <w:p w:rsidP="00000000" w:rsidRPr="00000000" w:rsidR="00000000" w:rsidDel="00000000" w:rsidRDefault="00000000">
      <w:pPr>
        <w:numPr>
          <w:ilvl w:val="0"/>
          <w:numId w:val="18"/>
        </w:numPr>
        <w:spacing w:lineRule="auto" w:after="200"/>
        <w:ind w:left="720" w:hanging="359"/>
        <w:contextualSpacing w:val="1"/>
        <w:rPr>
          <w:sz w:val="20"/>
        </w:rPr>
      </w:pPr>
      <w:r w:rsidRPr="00000000" w:rsidR="00000000" w:rsidDel="00000000">
        <w:rPr>
          <w:b w:val="1"/>
          <w:sz w:val="20"/>
          <w:rtl w:val="0"/>
        </w:rPr>
        <w:t xml:space="preserve">Institutional oppression schools:</w:t>
      </w:r>
      <w:r w:rsidRPr="00000000" w:rsidR="00000000" w:rsidDel="00000000">
        <w:rPr>
          <w:sz w:val="20"/>
          <w:rtl w:val="0"/>
        </w:rPr>
        <w:t xml:space="preserve"> perpetuate existing race and class differences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Ethnocentric</w:t>
      </w:r>
      <w:r w:rsidRPr="00000000" w:rsidR="00000000" w:rsidDel="00000000">
        <w:rPr>
          <w:sz w:val="20"/>
          <w:rtl w:val="0"/>
        </w:rPr>
        <w:t xml:space="preserve">: that your own way is best</w:t>
      </w:r>
    </w:p>
    <w:p w:rsidP="00000000" w:rsidRPr="00000000" w:rsidR="00000000" w:rsidDel="00000000" w:rsidRDefault="00000000">
      <w:pPr>
        <w:spacing w:lineRule="auto" w:after="200"/>
        <w:contextualSpacing w:val="0"/>
      </w:pPr>
      <w:r w:rsidRPr="00000000" w:rsidR="00000000" w:rsidDel="00000000">
        <w:rPr>
          <w:b w:val="1"/>
          <w:sz w:val="20"/>
          <w:rtl w:val="0"/>
        </w:rPr>
        <w:t xml:space="preserve">Three resources needed for dismantling oppression</w:t>
      </w:r>
    </w:p>
    <w:p w:rsidP="00000000" w:rsidRPr="00000000" w:rsidR="00000000" w:rsidDel="00000000" w:rsidRDefault="00000000">
      <w:pPr>
        <w:numPr>
          <w:ilvl w:val="0"/>
          <w:numId w:val="24"/>
        </w:numPr>
        <w:ind w:left="720" w:hanging="359"/>
        <w:contextualSpacing w:val="1"/>
        <w:rPr>
          <w:b w:val="1"/>
          <w:sz w:val="20"/>
        </w:rPr>
      </w:pPr>
      <w:r w:rsidRPr="00000000" w:rsidR="00000000" w:rsidDel="00000000">
        <w:rPr>
          <w:b w:val="1"/>
          <w:sz w:val="20"/>
          <w:rtl w:val="0"/>
        </w:rPr>
        <w:t xml:space="preserve">Critical awareness and understanding of the oppressive system</w:t>
      </w:r>
    </w:p>
    <w:p w:rsidP="00000000" w:rsidRPr="00000000" w:rsidR="00000000" w:rsidDel="00000000" w:rsidRDefault="00000000">
      <w:pPr>
        <w:numPr>
          <w:ilvl w:val="0"/>
          <w:numId w:val="24"/>
        </w:numPr>
        <w:ind w:left="720" w:hanging="359"/>
        <w:contextualSpacing w:val="1"/>
        <w:rPr>
          <w:b w:val="1"/>
          <w:sz w:val="20"/>
        </w:rPr>
      </w:pPr>
      <w:r w:rsidRPr="00000000" w:rsidR="00000000" w:rsidDel="00000000">
        <w:rPr>
          <w:b w:val="1"/>
          <w:sz w:val="20"/>
          <w:rtl w:val="0"/>
        </w:rPr>
        <w:t xml:space="preserve">Involvement and leadership form members of the subordinated group</w:t>
      </w:r>
    </w:p>
    <w:p w:rsidP="00000000" w:rsidRPr="00000000" w:rsidR="00000000" w:rsidDel="00000000" w:rsidRDefault="00000000">
      <w:pPr>
        <w:numPr>
          <w:ilvl w:val="0"/>
          <w:numId w:val="24"/>
        </w:numPr>
        <w:ind w:left="720" w:hanging="359"/>
        <w:contextualSpacing w:val="1"/>
        <w:rPr>
          <w:b w:val="1"/>
          <w:sz w:val="20"/>
        </w:rPr>
      </w:pPr>
      <w:r w:rsidRPr="00000000" w:rsidR="00000000" w:rsidDel="00000000">
        <w:rPr>
          <w:b w:val="1"/>
          <w:sz w:val="20"/>
          <w:rtl w:val="0"/>
        </w:rPr>
        <w:t xml:space="preserve">Collective action</w:t>
      </w:r>
    </w:p>
    <w:p w:rsidP="00000000" w:rsidRPr="00000000" w:rsidR="00000000" w:rsidDel="00000000" w:rsidRDefault="00000000">
      <w:pPr>
        <w:numPr>
          <w:ilvl w:val="0"/>
          <w:numId w:val="17"/>
        </w:numPr>
        <w:spacing w:lineRule="auto" w:after="200"/>
        <w:ind w:left="720" w:hanging="359"/>
        <w:contextualSpacing w:val="1"/>
        <w:rPr>
          <w:sz w:val="20"/>
        </w:rPr>
      </w:pPr>
      <w:r w:rsidRPr="00000000" w:rsidR="00000000" w:rsidDel="00000000">
        <w:rPr>
          <w:sz w:val="20"/>
          <w:rtl w:val="0"/>
        </w:rPr>
        <w:t xml:space="preserve">A potential limitation of the liberation perspective is that by emphasizing the different positions of privileged and subordinated groups, it may underestimate the diversity within each of those groups</w:t>
      </w:r>
    </w:p>
    <w:p w:rsidP="00000000" w:rsidRPr="00000000" w:rsidR="00000000" w:rsidDel="00000000" w:rsidRDefault="00000000">
      <w:pPr>
        <w:spacing w:lineRule="auto" w:after="200"/>
        <w:contextualSpacing w:val="0"/>
      </w:pPr>
      <w:r w:rsidRPr="00000000" w:rsidR="00000000" w:rsidDel="00000000">
        <w:rPr>
          <w:b w:val="1"/>
          <w:sz w:val="20"/>
          <w:rtl w:val="0"/>
        </w:rPr>
        <w:t xml:space="preserve">Balcazar training model for supporting cultural competence</w:t>
      </w:r>
    </w:p>
    <w:p w:rsidP="00000000" w:rsidRPr="00000000" w:rsidR="00000000" w:rsidDel="00000000" w:rsidRDefault="00000000">
      <w:pPr>
        <w:numPr>
          <w:ilvl w:val="0"/>
          <w:numId w:val="21"/>
        </w:numPr>
        <w:ind w:left="720" w:hanging="359"/>
        <w:contextualSpacing w:val="1"/>
        <w:rPr>
          <w:b w:val="1"/>
          <w:sz w:val="20"/>
        </w:rPr>
      </w:pPr>
      <w:r w:rsidRPr="00000000" w:rsidR="00000000" w:rsidDel="00000000">
        <w:rPr>
          <w:b w:val="1"/>
          <w:sz w:val="20"/>
          <w:rtl w:val="0"/>
        </w:rPr>
        <w:t xml:space="preserve">Desire to engage</w:t>
      </w:r>
    </w:p>
    <w:p w:rsidP="00000000" w:rsidRPr="00000000" w:rsidR="00000000" w:rsidDel="00000000" w:rsidRDefault="00000000">
      <w:pPr>
        <w:numPr>
          <w:ilvl w:val="0"/>
          <w:numId w:val="21"/>
        </w:numPr>
        <w:ind w:left="720" w:hanging="359"/>
        <w:contextualSpacing w:val="1"/>
        <w:rPr>
          <w:b w:val="1"/>
          <w:sz w:val="20"/>
        </w:rPr>
      </w:pPr>
      <w:r w:rsidRPr="00000000" w:rsidR="00000000" w:rsidDel="00000000">
        <w:rPr>
          <w:b w:val="1"/>
          <w:sz w:val="20"/>
          <w:rtl w:val="0"/>
        </w:rPr>
        <w:t xml:space="preserve">Development of critical awareness</w:t>
      </w:r>
    </w:p>
    <w:p w:rsidP="00000000" w:rsidRPr="00000000" w:rsidR="00000000" w:rsidDel="00000000" w:rsidRDefault="00000000">
      <w:pPr>
        <w:numPr>
          <w:ilvl w:val="0"/>
          <w:numId w:val="21"/>
        </w:numPr>
        <w:ind w:left="720" w:hanging="359"/>
        <w:contextualSpacing w:val="1"/>
        <w:rPr>
          <w:b w:val="1"/>
          <w:sz w:val="20"/>
        </w:rPr>
      </w:pPr>
      <w:r w:rsidRPr="00000000" w:rsidR="00000000" w:rsidDel="00000000">
        <w:rPr>
          <w:b w:val="1"/>
          <w:sz w:val="20"/>
          <w:rtl w:val="0"/>
        </w:rPr>
        <w:t xml:space="preserve">Knowledge and familiarization</w:t>
      </w:r>
    </w:p>
    <w:p w:rsidP="00000000" w:rsidRPr="00000000" w:rsidR="00000000" w:rsidDel="00000000" w:rsidRDefault="00000000">
      <w:pPr>
        <w:numPr>
          <w:ilvl w:val="0"/>
          <w:numId w:val="21"/>
        </w:numPr>
        <w:ind w:left="720" w:hanging="359"/>
        <w:contextualSpacing w:val="1"/>
        <w:rPr>
          <w:b w:val="1"/>
          <w:sz w:val="20"/>
        </w:rPr>
      </w:pPr>
      <w:r w:rsidRPr="00000000" w:rsidR="00000000" w:rsidDel="00000000">
        <w:rPr>
          <w:b w:val="1"/>
          <w:sz w:val="20"/>
          <w:rtl w:val="0"/>
        </w:rPr>
        <w:t xml:space="preserve">Development of practice of skills</w:t>
      </w:r>
    </w:p>
    <w:p w:rsidP="00000000" w:rsidRPr="00000000" w:rsidR="00000000" w:rsidDel="00000000" w:rsidRDefault="00000000">
      <w:pPr>
        <w:numPr>
          <w:ilvl w:val="0"/>
          <w:numId w:val="21"/>
        </w:numPr>
        <w:spacing w:lineRule="auto" w:after="200"/>
        <w:ind w:left="720" w:hanging="359"/>
        <w:contextualSpacing w:val="1"/>
        <w:rPr>
          <w:b w:val="1"/>
          <w:sz w:val="20"/>
        </w:rPr>
      </w:pPr>
      <w:r w:rsidRPr="00000000" w:rsidR="00000000" w:rsidDel="00000000">
        <w:rPr>
          <w:b w:val="1"/>
          <w:sz w:val="20"/>
          <w:rtl w:val="0"/>
        </w:rPr>
        <w:t xml:space="preserve">Organizational support</w:t>
      </w:r>
    </w:p>
    <w:p w:rsidP="00000000" w:rsidRPr="00000000" w:rsidR="00000000" w:rsidDel="00000000" w:rsidRDefault="00000000">
      <w:pPr>
        <w:spacing w:lineRule="auto" w:after="200"/>
        <w:contextualSpacing w:val="0"/>
      </w:pPr>
      <w:r w:rsidRPr="00000000" w:rsidR="00000000" w:rsidDel="00000000">
        <w:rPr>
          <w:sz w:val="20"/>
          <w:rtl w:val="0"/>
        </w:rPr>
        <w:t xml:space="preserve">Additional information from multiple perspectives can assist in decisions about how to carry out an intervention. Second information from multiple perspectives can lead to asking different kinds of questions and gathering different indices of success</w:t>
      </w:r>
    </w:p>
    <w:p w:rsidP="00000000" w:rsidRPr="00000000" w:rsidR="00000000" w:rsidDel="00000000" w:rsidRDefault="00000000">
      <w:pPr>
        <w:spacing w:lineRule="auto" w:after="200"/>
        <w:contextualSpacing w:val="0"/>
      </w:pPr>
      <w:r w:rsidRPr="00000000" w:rsidR="00000000" w:rsidDel="00000000">
        <w:rPr>
          <w:b w:val="1"/>
          <w:sz w:val="20"/>
          <w:rtl w:val="0"/>
        </w:rPr>
        <w:t xml:space="preserve">When culture and liberation conflict</w:t>
      </w:r>
    </w:p>
    <w:p w:rsidP="00000000" w:rsidRPr="00000000" w:rsidR="00000000" w:rsidDel="00000000" w:rsidRDefault="00000000">
      <w:pPr>
        <w:numPr>
          <w:ilvl w:val="0"/>
          <w:numId w:val="29"/>
        </w:numPr>
        <w:ind w:left="720" w:hanging="359"/>
        <w:contextualSpacing w:val="1"/>
        <w:rPr>
          <w:b w:val="1"/>
          <w:sz w:val="20"/>
        </w:rPr>
      </w:pPr>
      <w:r w:rsidRPr="00000000" w:rsidR="00000000" w:rsidDel="00000000">
        <w:rPr>
          <w:b w:val="1"/>
          <w:sz w:val="20"/>
          <w:rtl w:val="0"/>
        </w:rPr>
        <w:t xml:space="preserve">Cultural values often contain contradictions</w:t>
      </w:r>
    </w:p>
    <w:p w:rsidP="00000000" w:rsidRPr="00000000" w:rsidR="00000000" w:rsidDel="00000000" w:rsidRDefault="00000000">
      <w:pPr>
        <w:numPr>
          <w:ilvl w:val="0"/>
          <w:numId w:val="29"/>
        </w:numPr>
        <w:ind w:left="720" w:hanging="359"/>
        <w:contextualSpacing w:val="1"/>
        <w:rPr>
          <w:b w:val="1"/>
          <w:sz w:val="20"/>
        </w:rPr>
      </w:pPr>
      <w:r w:rsidRPr="00000000" w:rsidR="00000000" w:rsidDel="00000000">
        <w:rPr>
          <w:b w:val="1"/>
          <w:sz w:val="20"/>
          <w:rtl w:val="0"/>
        </w:rPr>
        <w:t xml:space="preserve">Cultures continually evolving in response to external and internal conditions, including contact with different cultures and diversity within the culture</w:t>
      </w:r>
    </w:p>
    <w:p w:rsidP="00000000" w:rsidRPr="00000000" w:rsidR="00000000" w:rsidDel="00000000" w:rsidRDefault="00000000">
      <w:pPr>
        <w:numPr>
          <w:ilvl w:val="0"/>
          <w:numId w:val="29"/>
        </w:numPr>
        <w:spacing w:lineRule="auto" w:after="200"/>
        <w:ind w:left="720" w:hanging="359"/>
        <w:contextualSpacing w:val="1"/>
        <w:rPr>
          <w:b w:val="1"/>
          <w:sz w:val="20"/>
        </w:rPr>
      </w:pPr>
      <w:r w:rsidRPr="00000000" w:rsidR="00000000" w:rsidDel="00000000">
        <w:rPr>
          <w:b w:val="1"/>
          <w:sz w:val="20"/>
          <w:rtl w:val="0"/>
        </w:rPr>
        <w:t xml:space="preserve">Cultural transformation needs to be initiated from inside the culture by its own member</w:t>
      </w:r>
    </w:p>
    <w:p w:rsidP="00000000" w:rsidRPr="00000000" w:rsidR="00000000" w:rsidDel="00000000" w:rsidRDefault="00000000">
      <w:pPr>
        <w:spacing w:lineRule="auto" w:after="200"/>
        <w:contextualSpacing w:val="0"/>
      </w:pPr>
      <w:r w:rsidRPr="00000000" w:rsidR="00000000" w:rsidDel="00000000">
        <w:rPr>
          <w:b w:val="1"/>
          <w:sz w:val="20"/>
          <w:rtl w:val="0"/>
        </w:rPr>
        <w:t xml:space="preserve">Surface structure:</w:t>
      </w:r>
      <w:r w:rsidRPr="00000000" w:rsidR="00000000" w:rsidDel="00000000">
        <w:rPr>
          <w:sz w:val="20"/>
          <w:rtl w:val="0"/>
        </w:rPr>
        <w:t xml:space="preserve"> involves observable aspects of a program: race, ethnicity and gender of its staff: languages used choice of cultural elements, such as food or music and setting</w:t>
      </w:r>
    </w:p>
    <w:p w:rsidP="00000000" w:rsidRPr="00000000" w:rsidR="00000000" w:rsidDel="00000000" w:rsidRDefault="00000000">
      <w:pPr>
        <w:spacing w:lineRule="auto" w:after="200"/>
        <w:contextualSpacing w:val="0"/>
      </w:pPr>
      <w:r w:rsidRPr="00000000" w:rsidR="00000000" w:rsidDel="00000000">
        <w:rPr>
          <w:b w:val="1"/>
          <w:sz w:val="20"/>
          <w:rtl w:val="0"/>
        </w:rPr>
        <w:t xml:space="preserve">Deep structure:</w:t>
      </w:r>
      <w:r w:rsidRPr="00000000" w:rsidR="00000000" w:rsidDel="00000000">
        <w:rPr>
          <w:sz w:val="20"/>
          <w:rtl w:val="0"/>
        </w:rPr>
        <w:t xml:space="preserve"> involves core cultural beliefs, values and practises</w:t>
      </w:r>
    </w:p>
    <w:p w:rsidP="00000000" w:rsidRPr="00000000" w:rsidR="00000000" w:rsidDel="00000000" w:rsidRDefault="00000000">
      <w:pPr>
        <w:pStyle w:val="Heading1"/>
        <w:spacing w:lineRule="auto" w:before="480"/>
        <w:contextualSpacing w:val="0"/>
      </w:pPr>
      <w:bookmarkStart w:id="4" w:colFirst="0" w:name="h.x4x9vo5sva69" w:colLast="0"/>
      <w:bookmarkEnd w:id="4"/>
      <w:r w:rsidRPr="00000000" w:rsidR="00000000" w:rsidDel="00000000">
        <w:rPr>
          <w:rFonts w:cs="Arial" w:hAnsi="Arial" w:eastAsia="Arial" w:ascii="Arial"/>
          <w:b w:val="1"/>
          <w:color w:val="365f91"/>
          <w:sz w:val="24"/>
          <w:rtl w:val="0"/>
        </w:rPr>
        <w:t xml:space="preserve">Chapter 8</w:t>
      </w:r>
    </w:p>
    <w:p w:rsidP="00000000" w:rsidRPr="00000000" w:rsidR="00000000" w:rsidDel="00000000" w:rsidRDefault="00000000">
      <w:pPr>
        <w:contextualSpacing w:val="0"/>
      </w:pPr>
      <w:r w:rsidRPr="00000000" w:rsidR="00000000" w:rsidDel="00000000">
        <w:rPr>
          <w:sz w:val="24"/>
          <w:rtl w:val="0"/>
        </w:rPr>
        <w:t xml:space="preserve">This chapter addresses all contexts relating to stress and coping.  It provides a ecological-contextual model that stresses the importance of all factors such as social, cultural, situational and their relation to resources for coping.</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after="200"/>
        <w:contextualSpacing w:val="0"/>
      </w:pPr>
      <w:r w:rsidRPr="00000000" w:rsidR="00000000" w:rsidDel="00000000">
        <w:rPr>
          <w:b w:val="1"/>
          <w:sz w:val="20"/>
          <w:rtl w:val="0"/>
        </w:rPr>
        <w:t xml:space="preserve">Risk factors:</w:t>
      </w:r>
      <w:r w:rsidRPr="00000000" w:rsidR="00000000" w:rsidDel="00000000">
        <w:rPr>
          <w:sz w:val="20"/>
          <w:rtl w:val="0"/>
        </w:rPr>
        <w:t xml:space="preserve"> correlated with problem outcomes, may increase the likelihood of stress </w:t>
      </w:r>
    </w:p>
    <w:p w:rsidP="00000000" w:rsidRPr="00000000" w:rsidR="00000000" w:rsidDel="00000000" w:rsidRDefault="00000000">
      <w:pPr>
        <w:spacing w:lineRule="auto" w:after="200"/>
        <w:contextualSpacing w:val="0"/>
      </w:pPr>
      <w:r w:rsidRPr="00000000" w:rsidR="00000000" w:rsidDel="00000000">
        <w:rPr>
          <w:b w:val="1"/>
          <w:sz w:val="20"/>
          <w:rtl w:val="0"/>
        </w:rPr>
        <w:t xml:space="preserve">Protective factors:</w:t>
      </w:r>
      <w:r w:rsidRPr="00000000" w:rsidR="00000000" w:rsidDel="00000000">
        <w:rPr>
          <w:sz w:val="20"/>
          <w:rtl w:val="0"/>
        </w:rPr>
        <w:t xml:space="preserve"> associated with avoiding problems and promoting well-being, prevent stress </w:t>
      </w:r>
    </w:p>
    <w:p w:rsidP="00000000" w:rsidRPr="00000000" w:rsidR="00000000" w:rsidDel="00000000" w:rsidRDefault="00000000">
      <w:pPr>
        <w:numPr>
          <w:ilvl w:val="0"/>
          <w:numId w:val="5"/>
        </w:numPr>
        <w:ind w:left="720" w:hanging="359"/>
        <w:contextualSpacing w:val="1"/>
        <w:rPr>
          <w:b w:val="1"/>
          <w:sz w:val="20"/>
        </w:rPr>
      </w:pPr>
      <w:r w:rsidRPr="00000000" w:rsidR="00000000" w:rsidDel="00000000">
        <w:rPr>
          <w:b w:val="1"/>
          <w:sz w:val="20"/>
          <w:rtl w:val="0"/>
        </w:rPr>
        <w:t xml:space="preserve">Personal qualities</w:t>
      </w:r>
    </w:p>
    <w:p w:rsidP="00000000" w:rsidRPr="00000000" w:rsidR="00000000" w:rsidDel="00000000" w:rsidRDefault="00000000">
      <w:pPr>
        <w:numPr>
          <w:ilvl w:val="0"/>
          <w:numId w:val="5"/>
        </w:numPr>
        <w:ind w:left="720" w:hanging="359"/>
        <w:contextualSpacing w:val="1"/>
        <w:rPr>
          <w:b w:val="1"/>
          <w:sz w:val="20"/>
        </w:rPr>
      </w:pPr>
      <w:r w:rsidRPr="00000000" w:rsidR="00000000" w:rsidDel="00000000">
        <w:rPr>
          <w:b w:val="1"/>
          <w:sz w:val="20"/>
          <w:rtl w:val="0"/>
        </w:rPr>
        <w:t xml:space="preserve">Interpersonal resources</w:t>
      </w:r>
    </w:p>
    <w:p w:rsidP="00000000" w:rsidRPr="00000000" w:rsidR="00000000" w:rsidDel="00000000" w:rsidRDefault="00000000">
      <w:pPr>
        <w:numPr>
          <w:ilvl w:val="0"/>
          <w:numId w:val="5"/>
        </w:numPr>
        <w:ind w:left="720" w:hanging="359"/>
        <w:contextualSpacing w:val="1"/>
        <w:rPr>
          <w:b w:val="1"/>
          <w:sz w:val="20"/>
        </w:rPr>
      </w:pPr>
      <w:r w:rsidRPr="00000000" w:rsidR="00000000" w:rsidDel="00000000">
        <w:rPr>
          <w:b w:val="1"/>
          <w:sz w:val="20"/>
          <w:rtl w:val="0"/>
        </w:rPr>
        <w:t xml:space="preserve">Community resources</w:t>
      </w:r>
    </w:p>
    <w:p w:rsidP="00000000" w:rsidRPr="00000000" w:rsidR="00000000" w:rsidDel="00000000" w:rsidRDefault="00000000">
      <w:pPr>
        <w:numPr>
          <w:ilvl w:val="0"/>
          <w:numId w:val="5"/>
        </w:numPr>
        <w:spacing w:lineRule="auto" w:after="200"/>
        <w:ind w:left="720" w:hanging="359"/>
        <w:contextualSpacing w:val="1"/>
        <w:rPr>
          <w:b w:val="1"/>
          <w:sz w:val="20"/>
        </w:rPr>
      </w:pPr>
      <w:r w:rsidRPr="00000000" w:rsidR="00000000" w:rsidDel="00000000">
        <w:rPr>
          <w:b w:val="1"/>
          <w:sz w:val="20"/>
          <w:rtl w:val="0"/>
        </w:rPr>
        <w:t xml:space="preserve">Macro system resources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Interventions may be designed to</w:t>
      </w:r>
    </w:p>
    <w:p w:rsidP="00000000" w:rsidRPr="00000000" w:rsidR="00000000" w:rsidDel="00000000" w:rsidRDefault="00000000">
      <w:pPr>
        <w:numPr>
          <w:ilvl w:val="0"/>
          <w:numId w:val="33"/>
        </w:numPr>
        <w:ind w:left="720" w:hanging="359"/>
        <w:contextualSpacing w:val="1"/>
        <w:rPr>
          <w:b w:val="1"/>
          <w:sz w:val="20"/>
        </w:rPr>
      </w:pPr>
      <w:r w:rsidRPr="00000000" w:rsidR="00000000" w:rsidDel="00000000">
        <w:rPr>
          <w:b w:val="1"/>
          <w:sz w:val="20"/>
          <w:rtl w:val="0"/>
        </w:rPr>
        <w:t xml:space="preserve">Reduce exposure to risk factors</w:t>
      </w:r>
    </w:p>
    <w:p w:rsidP="00000000" w:rsidRPr="00000000" w:rsidR="00000000" w:rsidDel="00000000" w:rsidRDefault="00000000">
      <w:pPr>
        <w:numPr>
          <w:ilvl w:val="0"/>
          <w:numId w:val="33"/>
        </w:numPr>
        <w:ind w:left="720" w:hanging="359"/>
        <w:contextualSpacing w:val="1"/>
        <w:rPr>
          <w:b w:val="1"/>
          <w:sz w:val="20"/>
        </w:rPr>
      </w:pPr>
      <w:r w:rsidRPr="00000000" w:rsidR="00000000" w:rsidDel="00000000">
        <w:rPr>
          <w:b w:val="1"/>
          <w:sz w:val="20"/>
          <w:rtl w:val="0"/>
        </w:rPr>
        <w:t xml:space="preserve">Boost protective factors and experiences</w:t>
      </w:r>
    </w:p>
    <w:p w:rsidP="00000000" w:rsidRPr="00000000" w:rsidR="00000000" w:rsidDel="00000000" w:rsidRDefault="00000000">
      <w:pPr>
        <w:numPr>
          <w:ilvl w:val="0"/>
          <w:numId w:val="33"/>
        </w:numPr>
        <w:spacing w:lineRule="auto" w:after="200"/>
        <w:ind w:left="720" w:hanging="359"/>
        <w:contextualSpacing w:val="1"/>
        <w:rPr>
          <w:b w:val="1"/>
          <w:sz w:val="20"/>
        </w:rPr>
      </w:pPr>
      <w:r w:rsidRPr="00000000" w:rsidR="00000000" w:rsidDel="00000000">
        <w:rPr>
          <w:b w:val="1"/>
          <w:sz w:val="20"/>
          <w:rtl w:val="0"/>
        </w:rPr>
        <w:t xml:space="preserve">Be used  in a combination of both strategies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Distal factors:</w:t>
      </w:r>
      <w:r w:rsidRPr="00000000" w:rsidR="00000000" w:rsidDel="00000000">
        <w:rPr>
          <w:sz w:val="20"/>
          <w:rtl w:val="0"/>
        </w:rPr>
        <w:t xml:space="preserve"> are more distant from a problem. They are not  direct triggers of a problem but involve vulnerabilities that are directly linked to the problem</w:t>
      </w:r>
    </w:p>
    <w:p w:rsidP="00000000" w:rsidRPr="00000000" w:rsidR="00000000" w:rsidDel="00000000" w:rsidRDefault="00000000">
      <w:pPr>
        <w:spacing w:lineRule="auto" w:after="200"/>
        <w:contextualSpacing w:val="0"/>
      </w:pPr>
      <w:r w:rsidRPr="00000000" w:rsidR="00000000" w:rsidDel="00000000">
        <w:rPr>
          <w:b w:val="1"/>
          <w:sz w:val="20"/>
          <w:rtl w:val="0"/>
        </w:rPr>
        <w:t xml:space="preserve">Proximal factors:</w:t>
      </w:r>
      <w:r w:rsidRPr="00000000" w:rsidR="00000000" w:rsidDel="00000000">
        <w:rPr>
          <w:sz w:val="20"/>
          <w:rtl w:val="0"/>
        </w:rPr>
        <w:t xml:space="preserve"> are closer to the individual or the problem directly triggering or contributing to a problem or providing a resource that can be directly used for coping. Resources activated for coping are proximal if the person turns directly to these for help in coping such as seeking social support from friends</w:t>
      </w:r>
    </w:p>
    <w:p w:rsidP="00000000" w:rsidRPr="00000000" w:rsidR="00000000" w:rsidDel="00000000" w:rsidRDefault="00000000">
      <w:pPr>
        <w:spacing w:lineRule="auto" w:after="200"/>
        <w:contextualSpacing w:val="0"/>
      </w:pPr>
      <w:r w:rsidRPr="00000000" w:rsidR="00000000" w:rsidDel="00000000">
        <w:rPr>
          <w:b w:val="1"/>
          <w:sz w:val="20"/>
          <w:rtl w:val="0"/>
        </w:rPr>
        <w:t xml:space="preserve">Distal contextual factors:</w:t>
      </w:r>
      <w:r w:rsidRPr="00000000" w:rsidR="00000000" w:rsidDel="00000000">
        <w:rPr>
          <w:sz w:val="20"/>
          <w:rtl w:val="0"/>
        </w:rPr>
        <w:t xml:space="preserve"> include ongoing environment conditions that may interact in various life domains. Tend to be chronic stressors that involve long processes that can impact access to resources and accumulation of disadvantage over years and decades</w:t>
      </w:r>
    </w:p>
    <w:p w:rsidP="00000000" w:rsidRPr="00000000" w:rsidR="00000000" w:rsidDel="00000000" w:rsidRDefault="00000000">
      <w:pPr>
        <w:numPr>
          <w:ilvl w:val="0"/>
          <w:numId w:val="30"/>
        </w:numPr>
        <w:spacing w:lineRule="auto" w:after="200"/>
        <w:ind w:left="720" w:hanging="359"/>
        <w:contextualSpacing w:val="1"/>
        <w:rPr>
          <w:sz w:val="20"/>
        </w:rPr>
      </w:pPr>
      <w:r w:rsidRPr="00000000" w:rsidR="00000000" w:rsidDel="00000000">
        <w:rPr>
          <w:sz w:val="20"/>
          <w:rtl w:val="0"/>
        </w:rPr>
        <w:t xml:space="preserve">Examples include: poverty, environmental pollution, noise, crowding, neighbourhood crime, lack of healthcare</w:t>
      </w:r>
    </w:p>
    <w:p w:rsidP="00000000" w:rsidRPr="00000000" w:rsidR="00000000" w:rsidDel="00000000" w:rsidRDefault="00000000">
      <w:pPr>
        <w:spacing w:lineRule="auto" w:after="200"/>
        <w:contextualSpacing w:val="0"/>
      </w:pPr>
      <w:r w:rsidRPr="00000000" w:rsidR="00000000" w:rsidDel="00000000">
        <w:rPr>
          <w:b w:val="1"/>
          <w:sz w:val="20"/>
          <w:rtl w:val="0"/>
        </w:rPr>
        <w:t xml:space="preserve">Distal personal factors:</w:t>
      </w:r>
      <w:r w:rsidRPr="00000000" w:rsidR="00000000" w:rsidDel="00000000">
        <w:rPr>
          <w:sz w:val="20"/>
          <w:rtl w:val="0"/>
        </w:rPr>
        <w:t xml:space="preserve"> aspects of an individual and are generally not readily observable. They may include genetic and other biological factors; personality traits such as shyness</w:t>
      </w:r>
    </w:p>
    <w:p w:rsidP="00000000" w:rsidRPr="00000000" w:rsidR="00000000" w:rsidDel="00000000" w:rsidRDefault="00000000">
      <w:pPr>
        <w:spacing w:lineRule="auto" w:after="200"/>
        <w:contextualSpacing w:val="0"/>
      </w:pPr>
      <w:r w:rsidRPr="00000000" w:rsidR="00000000" w:rsidDel="00000000">
        <w:rPr>
          <w:b w:val="1"/>
          <w:sz w:val="20"/>
          <w:rtl w:val="0"/>
        </w:rPr>
        <w:t xml:space="preserve">Proximal stressors:</w:t>
      </w:r>
      <w:r w:rsidRPr="00000000" w:rsidR="00000000" w:rsidDel="00000000">
        <w:rPr>
          <w:sz w:val="20"/>
          <w:rtl w:val="0"/>
        </w:rPr>
        <w:t xml:space="preserve"> stressors or events or situations that represent a threatened or actual loss of resources. Stressors are risk factors that vary in duration, severity, quantity, personal meaning, and point of impact and include:</w:t>
      </w:r>
    </w:p>
    <w:p w:rsidP="00000000" w:rsidRPr="00000000" w:rsidR="00000000" w:rsidDel="00000000" w:rsidRDefault="00000000">
      <w:pPr>
        <w:numPr>
          <w:ilvl w:val="0"/>
          <w:numId w:val="2"/>
        </w:numPr>
        <w:ind w:left="720" w:hanging="359"/>
        <w:contextualSpacing w:val="1"/>
        <w:rPr>
          <w:sz w:val="20"/>
        </w:rPr>
      </w:pPr>
      <w:r w:rsidRPr="00000000" w:rsidR="00000000" w:rsidDel="00000000">
        <w:rPr>
          <w:sz w:val="20"/>
          <w:rtl w:val="0"/>
        </w:rPr>
        <w:t xml:space="preserve">Major life events – 10% negative outcomes correlated with this</w:t>
      </w:r>
    </w:p>
    <w:p w:rsidP="00000000" w:rsidRPr="00000000" w:rsidR="00000000" w:rsidDel="00000000" w:rsidRDefault="00000000">
      <w:pPr>
        <w:numPr>
          <w:ilvl w:val="0"/>
          <w:numId w:val="2"/>
        </w:numPr>
        <w:ind w:left="720" w:hanging="359"/>
        <w:contextualSpacing w:val="1"/>
        <w:rPr>
          <w:sz w:val="20"/>
        </w:rPr>
      </w:pPr>
      <w:r w:rsidRPr="00000000" w:rsidR="00000000" w:rsidDel="00000000">
        <w:rPr>
          <w:sz w:val="20"/>
          <w:rtl w:val="0"/>
        </w:rPr>
        <w:t xml:space="preserve">Life transitions – exists are more negative than entrances</w:t>
      </w:r>
    </w:p>
    <w:p w:rsidP="00000000" w:rsidRPr="00000000" w:rsidR="00000000" w:rsidDel="00000000" w:rsidRDefault="00000000">
      <w:pPr>
        <w:numPr>
          <w:ilvl w:val="0"/>
          <w:numId w:val="2"/>
        </w:numPr>
        <w:ind w:left="720" w:hanging="359"/>
        <w:contextualSpacing w:val="1"/>
        <w:rPr>
          <w:sz w:val="20"/>
        </w:rPr>
      </w:pPr>
      <w:r w:rsidRPr="00000000" w:rsidR="00000000" w:rsidDel="00000000">
        <w:rPr>
          <w:sz w:val="20"/>
          <w:rtl w:val="0"/>
        </w:rPr>
        <w:t xml:space="preserve">Daily hassles</w:t>
      </w:r>
    </w:p>
    <w:p w:rsidP="00000000" w:rsidRPr="00000000" w:rsidR="00000000" w:rsidDel="00000000" w:rsidRDefault="00000000">
      <w:pPr>
        <w:numPr>
          <w:ilvl w:val="0"/>
          <w:numId w:val="2"/>
        </w:numPr>
        <w:spacing w:lineRule="auto" w:after="200"/>
        <w:ind w:left="720" w:hanging="359"/>
        <w:contextualSpacing w:val="1"/>
        <w:rPr>
          <w:sz w:val="20"/>
        </w:rPr>
      </w:pPr>
      <w:r w:rsidRPr="00000000" w:rsidR="00000000" w:rsidDel="00000000">
        <w:rPr>
          <w:sz w:val="20"/>
          <w:rtl w:val="0"/>
        </w:rPr>
        <w:t xml:space="preserve">Disasters – mass violence had more damaging consequences than natural or technical disasters</w:t>
      </w:r>
    </w:p>
    <w:p w:rsidP="00000000" w:rsidRPr="00000000" w:rsidR="00000000" w:rsidDel="00000000" w:rsidRDefault="00000000">
      <w:pPr>
        <w:spacing w:lineRule="auto" w:after="200"/>
        <w:contextualSpacing w:val="0"/>
      </w:pPr>
      <w:r w:rsidRPr="00000000" w:rsidR="00000000" w:rsidDel="00000000">
        <w:rPr>
          <w:b w:val="1"/>
          <w:sz w:val="20"/>
          <w:rtl w:val="0"/>
        </w:rPr>
        <w:t xml:space="preserve">Vicious spirals:</w:t>
      </w:r>
      <w:r w:rsidRPr="00000000" w:rsidR="00000000" w:rsidDel="00000000">
        <w:rPr>
          <w:sz w:val="20"/>
          <w:rtl w:val="0"/>
        </w:rPr>
        <w:t xml:space="preserve"> when multiple stressors trigger each other</w:t>
      </w:r>
    </w:p>
    <w:p w:rsidP="00000000" w:rsidRPr="00000000" w:rsidR="00000000" w:rsidDel="00000000" w:rsidRDefault="00000000">
      <w:pPr>
        <w:spacing w:lineRule="auto" w:after="200"/>
        <w:contextualSpacing w:val="0"/>
      </w:pPr>
      <w:r w:rsidRPr="00000000" w:rsidR="00000000" w:rsidDel="00000000">
        <w:rPr>
          <w:b w:val="1"/>
          <w:sz w:val="20"/>
          <w:rtl w:val="0"/>
        </w:rPr>
        <w:t xml:space="preserve">Personal experience of stress includes:</w:t>
      </w:r>
      <w:r w:rsidRPr="00000000" w:rsidR="00000000" w:rsidDel="00000000">
        <w:rPr>
          <w:sz w:val="20"/>
          <w:rtl w:val="0"/>
        </w:rPr>
        <w:t xml:space="preserve"> physiological, behavioural, emotional, cognitive and social components</w:t>
      </w:r>
    </w:p>
    <w:p w:rsidP="00000000" w:rsidRPr="00000000" w:rsidR="00000000" w:rsidDel="00000000" w:rsidRDefault="00000000">
      <w:pPr>
        <w:spacing w:lineRule="auto" w:after="200"/>
        <w:contextualSpacing w:val="0"/>
      </w:pPr>
      <w:r w:rsidRPr="00000000" w:rsidR="00000000" w:rsidDel="00000000">
        <w:rPr>
          <w:b w:val="1"/>
          <w:sz w:val="20"/>
          <w:rtl w:val="0"/>
        </w:rPr>
        <w:t xml:space="preserve">Resources for coping</w:t>
      </w:r>
    </w:p>
    <w:p w:rsidP="00000000" w:rsidRPr="00000000" w:rsidR="00000000" w:rsidDel="00000000" w:rsidRDefault="00000000">
      <w:pPr>
        <w:numPr>
          <w:ilvl w:val="0"/>
          <w:numId w:val="23"/>
        </w:numPr>
        <w:ind w:left="720" w:hanging="359"/>
        <w:contextualSpacing w:val="1"/>
        <w:rPr>
          <w:b w:val="1"/>
          <w:sz w:val="20"/>
        </w:rPr>
      </w:pPr>
      <w:r w:rsidRPr="00000000" w:rsidR="00000000" w:rsidDel="00000000">
        <w:rPr>
          <w:b w:val="1"/>
          <w:sz w:val="20"/>
          <w:rtl w:val="0"/>
        </w:rPr>
        <w:t xml:space="preserve">Material resources</w:t>
      </w:r>
    </w:p>
    <w:p w:rsidP="00000000" w:rsidRPr="00000000" w:rsidR="00000000" w:rsidDel="00000000" w:rsidRDefault="00000000">
      <w:pPr>
        <w:numPr>
          <w:ilvl w:val="0"/>
          <w:numId w:val="23"/>
        </w:numPr>
        <w:ind w:left="720" w:hanging="359"/>
        <w:contextualSpacing w:val="1"/>
        <w:rPr>
          <w:b w:val="1"/>
          <w:sz w:val="20"/>
        </w:rPr>
      </w:pPr>
      <w:r w:rsidRPr="00000000" w:rsidR="00000000" w:rsidDel="00000000">
        <w:rPr>
          <w:b w:val="1"/>
          <w:sz w:val="20"/>
          <w:rtl w:val="0"/>
        </w:rPr>
        <w:t xml:space="preserve">Social-emotional competencies</w:t>
      </w:r>
    </w:p>
    <w:p w:rsidP="00000000" w:rsidRPr="00000000" w:rsidR="00000000" w:rsidDel="00000000" w:rsidRDefault="00000000">
      <w:pPr>
        <w:numPr>
          <w:ilvl w:val="0"/>
          <w:numId w:val="23"/>
        </w:numPr>
        <w:ind w:left="720" w:hanging="359"/>
        <w:contextualSpacing w:val="1"/>
        <w:rPr>
          <w:b w:val="1"/>
          <w:sz w:val="20"/>
        </w:rPr>
      </w:pPr>
      <w:r w:rsidRPr="00000000" w:rsidR="00000000" w:rsidDel="00000000">
        <w:rPr>
          <w:b w:val="1"/>
          <w:sz w:val="20"/>
          <w:rtl w:val="0"/>
        </w:rPr>
        <w:t xml:space="preserve">Social settings</w:t>
      </w:r>
    </w:p>
    <w:p w:rsidP="00000000" w:rsidRPr="00000000" w:rsidR="00000000" w:rsidDel="00000000" w:rsidRDefault="00000000">
      <w:pPr>
        <w:numPr>
          <w:ilvl w:val="0"/>
          <w:numId w:val="23"/>
        </w:numPr>
        <w:ind w:left="720" w:hanging="359"/>
        <w:contextualSpacing w:val="1"/>
        <w:rPr>
          <w:b w:val="1"/>
          <w:sz w:val="20"/>
        </w:rPr>
      </w:pPr>
      <w:r w:rsidRPr="00000000" w:rsidR="00000000" w:rsidDel="00000000">
        <w:rPr>
          <w:b w:val="1"/>
          <w:sz w:val="20"/>
          <w:rtl w:val="0"/>
        </w:rPr>
        <w:t xml:space="preserve">Cultural resources</w:t>
      </w:r>
    </w:p>
    <w:p w:rsidP="00000000" w:rsidRPr="00000000" w:rsidR="00000000" w:rsidDel="00000000" w:rsidRDefault="00000000">
      <w:pPr>
        <w:numPr>
          <w:ilvl w:val="0"/>
          <w:numId w:val="23"/>
        </w:numPr>
        <w:ind w:left="720" w:hanging="359"/>
        <w:contextualSpacing w:val="1"/>
        <w:rPr>
          <w:b w:val="1"/>
          <w:sz w:val="20"/>
        </w:rPr>
      </w:pPr>
      <w:r w:rsidRPr="00000000" w:rsidR="00000000" w:rsidDel="00000000">
        <w:rPr>
          <w:b w:val="1"/>
          <w:sz w:val="20"/>
          <w:rtl w:val="0"/>
        </w:rPr>
        <w:t xml:space="preserve">Social support</w:t>
      </w:r>
    </w:p>
    <w:p w:rsidP="00000000" w:rsidRPr="00000000" w:rsidR="00000000" w:rsidDel="00000000" w:rsidRDefault="00000000">
      <w:pPr>
        <w:numPr>
          <w:ilvl w:val="0"/>
          <w:numId w:val="23"/>
        </w:numPr>
        <w:ind w:left="720" w:hanging="359"/>
        <w:contextualSpacing w:val="1"/>
        <w:rPr>
          <w:b w:val="1"/>
          <w:sz w:val="20"/>
        </w:rPr>
      </w:pPr>
      <w:r w:rsidRPr="00000000" w:rsidR="00000000" w:rsidDel="00000000">
        <w:rPr>
          <w:b w:val="1"/>
          <w:sz w:val="20"/>
          <w:rtl w:val="0"/>
        </w:rPr>
        <w:t xml:space="preserve">Mutual help groups</w:t>
      </w:r>
    </w:p>
    <w:p w:rsidP="00000000" w:rsidRPr="00000000" w:rsidR="00000000" w:rsidDel="00000000" w:rsidRDefault="00000000">
      <w:pPr>
        <w:numPr>
          <w:ilvl w:val="0"/>
          <w:numId w:val="23"/>
        </w:numPr>
        <w:spacing w:lineRule="auto" w:after="200"/>
        <w:ind w:left="720" w:hanging="359"/>
        <w:contextualSpacing w:val="1"/>
        <w:rPr>
          <w:b w:val="1"/>
          <w:sz w:val="20"/>
        </w:rPr>
      </w:pPr>
      <w:r w:rsidRPr="00000000" w:rsidR="00000000" w:rsidDel="00000000">
        <w:rPr>
          <w:b w:val="1"/>
          <w:sz w:val="20"/>
          <w:rtl w:val="0"/>
        </w:rPr>
        <w:t xml:space="preserve">Spiritual resources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Coping processes</w:t>
      </w:r>
    </w:p>
    <w:p w:rsidP="00000000" w:rsidRPr="00000000" w:rsidR="00000000" w:rsidDel="00000000" w:rsidRDefault="00000000">
      <w:pPr>
        <w:numPr>
          <w:ilvl w:val="0"/>
          <w:numId w:val="36"/>
        </w:numPr>
        <w:ind w:left="720" w:hanging="359"/>
        <w:contextualSpacing w:val="1"/>
        <w:rPr>
          <w:sz w:val="20"/>
        </w:rPr>
      </w:pPr>
      <w:r w:rsidRPr="00000000" w:rsidR="00000000" w:rsidDel="00000000">
        <w:rPr>
          <w:b w:val="1"/>
          <w:sz w:val="20"/>
          <w:rtl w:val="0"/>
        </w:rPr>
        <w:t xml:space="preserve">Cognitive appraisal –</w:t>
      </w:r>
      <w:r w:rsidRPr="00000000" w:rsidR="00000000" w:rsidDel="00000000">
        <w:rPr>
          <w:sz w:val="20"/>
          <w:rtl w:val="0"/>
        </w:rPr>
        <w:t xml:space="preserve"> constructing the meaning of a stressful situation or event</w:t>
      </w:r>
    </w:p>
    <w:p w:rsidP="00000000" w:rsidRPr="00000000" w:rsidR="00000000" w:rsidDel="00000000" w:rsidRDefault="00000000">
      <w:pPr>
        <w:numPr>
          <w:ilvl w:val="0"/>
          <w:numId w:val="36"/>
        </w:numPr>
        <w:spacing w:lineRule="auto" w:after="200"/>
        <w:ind w:left="720" w:hanging="359"/>
        <w:contextualSpacing w:val="1"/>
        <w:rPr>
          <w:sz w:val="20"/>
        </w:rPr>
      </w:pPr>
      <w:r w:rsidRPr="00000000" w:rsidR="00000000" w:rsidDel="00000000">
        <w:rPr>
          <w:b w:val="1"/>
          <w:sz w:val="20"/>
          <w:rtl w:val="0"/>
        </w:rPr>
        <w:t xml:space="preserve">Reappraisal </w:t>
      </w:r>
      <w:r w:rsidRPr="00000000" w:rsidR="00000000" w:rsidDel="00000000">
        <w:rPr>
          <w:sz w:val="20"/>
          <w:rtl w:val="0"/>
        </w:rPr>
        <w:t xml:space="preserve">– reframing a problem involved altering ones perception of the situation or its meaning</w:t>
      </w:r>
    </w:p>
    <w:p w:rsidP="00000000" w:rsidRPr="00000000" w:rsidR="00000000" w:rsidDel="00000000" w:rsidRDefault="00000000">
      <w:pPr>
        <w:spacing w:lineRule="auto" w:after="200"/>
        <w:contextualSpacing w:val="0"/>
      </w:pPr>
      <w:r w:rsidRPr="00000000" w:rsidR="00000000" w:rsidDel="00000000">
        <w:rPr>
          <w:b w:val="1"/>
          <w:sz w:val="20"/>
          <w:rtl w:val="0"/>
        </w:rPr>
        <w:t xml:space="preserve">Categories of coping</w:t>
      </w:r>
    </w:p>
    <w:p w:rsidP="00000000" w:rsidRPr="00000000" w:rsidR="00000000" w:rsidDel="00000000" w:rsidRDefault="00000000">
      <w:pPr>
        <w:numPr>
          <w:ilvl w:val="0"/>
          <w:numId w:val="34"/>
        </w:numPr>
        <w:ind w:left="720" w:hanging="359"/>
        <w:contextualSpacing w:val="1"/>
        <w:rPr>
          <w:sz w:val="20"/>
        </w:rPr>
      </w:pPr>
      <w:r w:rsidRPr="00000000" w:rsidR="00000000" w:rsidDel="00000000">
        <w:rPr>
          <w:b w:val="1"/>
          <w:sz w:val="20"/>
          <w:rtl w:val="0"/>
        </w:rPr>
        <w:t xml:space="preserve">Problem-focused coping</w:t>
      </w:r>
      <w:r w:rsidRPr="00000000" w:rsidR="00000000" w:rsidDel="00000000">
        <w:rPr>
          <w:sz w:val="20"/>
          <w:rtl w:val="0"/>
        </w:rPr>
        <w:t xml:space="preserve">: involves addressing a problem situation directly especially by making a plan to change the situation and then following that plan</w:t>
      </w:r>
    </w:p>
    <w:p w:rsidP="00000000" w:rsidRPr="00000000" w:rsidR="00000000" w:rsidDel="00000000" w:rsidRDefault="00000000">
      <w:pPr>
        <w:numPr>
          <w:ilvl w:val="0"/>
          <w:numId w:val="34"/>
        </w:numPr>
        <w:ind w:left="720" w:hanging="359"/>
        <w:contextualSpacing w:val="1"/>
        <w:rPr>
          <w:sz w:val="20"/>
        </w:rPr>
      </w:pPr>
      <w:r w:rsidRPr="00000000" w:rsidR="00000000" w:rsidDel="00000000">
        <w:rPr>
          <w:b w:val="1"/>
          <w:sz w:val="20"/>
          <w:rtl w:val="0"/>
        </w:rPr>
        <w:t xml:space="preserve">Emotion focused coping</w:t>
      </w:r>
      <w:r w:rsidRPr="00000000" w:rsidR="00000000" w:rsidDel="00000000">
        <w:rPr>
          <w:sz w:val="20"/>
          <w:rtl w:val="0"/>
        </w:rPr>
        <w:t xml:space="preserve">: addresses the feelings that accompany the stressors. Typically this approach seeks to reduce the anxiety or increase emotional support from family or friends</w:t>
      </w:r>
    </w:p>
    <w:p w:rsidP="00000000" w:rsidRPr="00000000" w:rsidR="00000000" w:rsidDel="00000000" w:rsidRDefault="00000000">
      <w:pPr>
        <w:numPr>
          <w:ilvl w:val="0"/>
          <w:numId w:val="34"/>
        </w:numPr>
        <w:spacing w:lineRule="auto" w:after="200"/>
        <w:ind w:left="720" w:hanging="359"/>
        <w:contextualSpacing w:val="1"/>
        <w:rPr>
          <w:sz w:val="20"/>
        </w:rPr>
      </w:pPr>
      <w:r w:rsidRPr="00000000" w:rsidR="00000000" w:rsidDel="00000000">
        <w:rPr>
          <w:b w:val="1"/>
          <w:sz w:val="20"/>
          <w:rtl w:val="0"/>
        </w:rPr>
        <w:t xml:space="preserve">Meaning focused coping</w:t>
      </w:r>
      <w:r w:rsidRPr="00000000" w:rsidR="00000000" w:rsidDel="00000000">
        <w:rPr>
          <w:sz w:val="20"/>
          <w:rtl w:val="0"/>
        </w:rPr>
        <w:t xml:space="preserve">: involves finding significance in the stressor by reprassing it, especially if this leads to growth or learning important lessons</w:t>
      </w:r>
    </w:p>
    <w:p w:rsidP="00000000" w:rsidRPr="00000000" w:rsidR="00000000" w:rsidDel="00000000" w:rsidRDefault="00000000">
      <w:pPr>
        <w:spacing w:lineRule="auto" w:after="200"/>
        <w:contextualSpacing w:val="0"/>
      </w:pPr>
      <w:r w:rsidRPr="00000000" w:rsidR="00000000" w:rsidDel="00000000">
        <w:rPr>
          <w:b w:val="1"/>
          <w:sz w:val="20"/>
          <w:rtl w:val="0"/>
        </w:rPr>
        <w:t xml:space="preserve">Virtuous spirals:</w:t>
      </w:r>
      <w:r w:rsidRPr="00000000" w:rsidR="00000000" w:rsidDel="00000000">
        <w:rPr>
          <w:sz w:val="20"/>
          <w:rtl w:val="0"/>
        </w:rPr>
        <w:t xml:space="preserve"> good cascading effects</w:t>
      </w:r>
    </w:p>
    <w:p w:rsidP="00000000" w:rsidRPr="00000000" w:rsidR="00000000" w:rsidDel="00000000" w:rsidRDefault="00000000">
      <w:pPr>
        <w:spacing w:lineRule="auto" w:after="200"/>
        <w:contextualSpacing w:val="0"/>
      </w:pPr>
      <w:r w:rsidRPr="00000000" w:rsidR="00000000" w:rsidDel="00000000">
        <w:rPr>
          <w:b w:val="1"/>
          <w:sz w:val="20"/>
          <w:rtl w:val="0"/>
        </w:rPr>
        <w:t xml:space="preserve">Coping outcomes</w:t>
      </w:r>
    </w:p>
    <w:p w:rsidP="00000000" w:rsidRPr="00000000" w:rsidR="00000000" w:rsidDel="00000000" w:rsidRDefault="00000000">
      <w:pPr>
        <w:numPr>
          <w:ilvl w:val="0"/>
          <w:numId w:val="28"/>
        </w:numPr>
        <w:ind w:left="720" w:hanging="359"/>
        <w:contextualSpacing w:val="1"/>
        <w:rPr>
          <w:b w:val="1"/>
          <w:sz w:val="20"/>
        </w:rPr>
      </w:pPr>
      <w:r w:rsidRPr="00000000" w:rsidR="00000000" w:rsidDel="00000000">
        <w:rPr>
          <w:b w:val="1"/>
          <w:sz w:val="20"/>
          <w:rtl w:val="0"/>
        </w:rPr>
        <w:t xml:space="preserve">Wellness</w:t>
      </w:r>
    </w:p>
    <w:p w:rsidP="00000000" w:rsidRPr="00000000" w:rsidR="00000000" w:rsidDel="00000000" w:rsidRDefault="00000000">
      <w:pPr>
        <w:numPr>
          <w:ilvl w:val="0"/>
          <w:numId w:val="28"/>
        </w:numPr>
        <w:ind w:left="720" w:hanging="359"/>
        <w:contextualSpacing w:val="1"/>
        <w:rPr>
          <w:b w:val="1"/>
          <w:sz w:val="20"/>
        </w:rPr>
      </w:pPr>
      <w:r w:rsidRPr="00000000" w:rsidR="00000000" w:rsidDel="00000000">
        <w:rPr>
          <w:b w:val="1"/>
          <w:sz w:val="20"/>
          <w:rtl w:val="0"/>
        </w:rPr>
        <w:t xml:space="preserve">Resilience</w:t>
      </w:r>
    </w:p>
    <w:p w:rsidP="00000000" w:rsidRPr="00000000" w:rsidR="00000000" w:rsidDel="00000000" w:rsidRDefault="00000000">
      <w:pPr>
        <w:numPr>
          <w:ilvl w:val="0"/>
          <w:numId w:val="28"/>
        </w:numPr>
        <w:ind w:left="720" w:hanging="359"/>
        <w:contextualSpacing w:val="1"/>
        <w:rPr>
          <w:b w:val="1"/>
          <w:sz w:val="20"/>
        </w:rPr>
      </w:pPr>
      <w:r w:rsidRPr="00000000" w:rsidR="00000000" w:rsidDel="00000000">
        <w:rPr>
          <w:b w:val="1"/>
          <w:sz w:val="20"/>
          <w:rtl w:val="0"/>
        </w:rPr>
        <w:t xml:space="preserve">Thriving</w:t>
      </w:r>
    </w:p>
    <w:p w:rsidP="00000000" w:rsidRPr="00000000" w:rsidR="00000000" w:rsidDel="00000000" w:rsidRDefault="00000000">
      <w:pPr>
        <w:numPr>
          <w:ilvl w:val="0"/>
          <w:numId w:val="28"/>
        </w:numPr>
        <w:ind w:left="720" w:hanging="359"/>
        <w:contextualSpacing w:val="1"/>
        <w:rPr>
          <w:b w:val="1"/>
          <w:sz w:val="20"/>
        </w:rPr>
      </w:pPr>
      <w:r w:rsidRPr="00000000" w:rsidR="00000000" w:rsidDel="00000000">
        <w:rPr>
          <w:b w:val="1"/>
          <w:sz w:val="20"/>
          <w:rtl w:val="0"/>
        </w:rPr>
        <w:t xml:space="preserve">Empowerment</w:t>
      </w:r>
    </w:p>
    <w:p w:rsidP="00000000" w:rsidRPr="00000000" w:rsidR="00000000" w:rsidDel="00000000" w:rsidRDefault="00000000">
      <w:pPr>
        <w:numPr>
          <w:ilvl w:val="0"/>
          <w:numId w:val="28"/>
        </w:numPr>
        <w:spacing w:lineRule="auto" w:after="200"/>
        <w:ind w:left="720" w:hanging="359"/>
        <w:contextualSpacing w:val="1"/>
        <w:rPr>
          <w:b w:val="1"/>
          <w:sz w:val="20"/>
        </w:rPr>
      </w:pPr>
      <w:r w:rsidRPr="00000000" w:rsidR="00000000" w:rsidDel="00000000">
        <w:rPr>
          <w:b w:val="1"/>
          <w:sz w:val="20"/>
          <w:rtl w:val="0"/>
        </w:rPr>
        <w:t xml:space="preserve">Distress ,dysfuntion and clinical disorders</w:t>
      </w:r>
    </w:p>
    <w:p w:rsidP="00000000" w:rsidRPr="00000000" w:rsidR="00000000" w:rsidDel="00000000" w:rsidRDefault="00000000">
      <w:pPr>
        <w:spacing w:lineRule="auto" w:after="200"/>
        <w:contextualSpacing w:val="0"/>
      </w:pPr>
      <w:r w:rsidRPr="00000000" w:rsidR="00000000" w:rsidDel="00000000">
        <w:rPr>
          <w:b w:val="1"/>
          <w:sz w:val="20"/>
          <w:rtl w:val="0"/>
        </w:rPr>
        <w:t xml:space="preserve">Interventions to promote coping</w:t>
      </w:r>
    </w:p>
    <w:p w:rsidP="00000000" w:rsidRPr="00000000" w:rsidR="00000000" w:rsidDel="00000000" w:rsidRDefault="00000000">
      <w:pPr>
        <w:numPr>
          <w:ilvl w:val="0"/>
          <w:numId w:val="25"/>
        </w:numPr>
        <w:ind w:left="720" w:hanging="359"/>
        <w:contextualSpacing w:val="1"/>
        <w:rPr>
          <w:b w:val="1"/>
          <w:sz w:val="20"/>
        </w:rPr>
      </w:pPr>
      <w:r w:rsidRPr="00000000" w:rsidR="00000000" w:rsidDel="00000000">
        <w:rPr>
          <w:b w:val="1"/>
          <w:sz w:val="20"/>
          <w:rtl w:val="0"/>
        </w:rPr>
        <w:t xml:space="preserve">Social policy and advocacy</w:t>
      </w:r>
    </w:p>
    <w:p w:rsidP="00000000" w:rsidRPr="00000000" w:rsidR="00000000" w:rsidDel="00000000" w:rsidRDefault="00000000">
      <w:pPr>
        <w:numPr>
          <w:ilvl w:val="0"/>
          <w:numId w:val="25"/>
        </w:numPr>
        <w:ind w:left="720" w:hanging="359"/>
        <w:contextualSpacing w:val="1"/>
        <w:rPr>
          <w:b w:val="1"/>
          <w:sz w:val="20"/>
        </w:rPr>
      </w:pPr>
      <w:r w:rsidRPr="00000000" w:rsidR="00000000" w:rsidDel="00000000">
        <w:rPr>
          <w:b w:val="1"/>
          <w:sz w:val="20"/>
          <w:rtl w:val="0"/>
        </w:rPr>
        <w:t xml:space="preserve">Organizational consultations</w:t>
      </w:r>
    </w:p>
    <w:p w:rsidP="00000000" w:rsidRPr="00000000" w:rsidR="00000000" w:rsidDel="00000000" w:rsidRDefault="00000000">
      <w:pPr>
        <w:numPr>
          <w:ilvl w:val="0"/>
          <w:numId w:val="25"/>
        </w:numPr>
        <w:ind w:left="720" w:hanging="359"/>
        <w:contextualSpacing w:val="1"/>
        <w:rPr>
          <w:b w:val="1"/>
          <w:sz w:val="20"/>
        </w:rPr>
      </w:pPr>
      <w:r w:rsidRPr="00000000" w:rsidR="00000000" w:rsidDel="00000000">
        <w:rPr>
          <w:b w:val="1"/>
          <w:sz w:val="20"/>
          <w:rtl w:val="0"/>
        </w:rPr>
        <w:t xml:space="preserve">Alternative settings</w:t>
      </w:r>
    </w:p>
    <w:p w:rsidP="00000000" w:rsidRPr="00000000" w:rsidR="00000000" w:rsidDel="00000000" w:rsidRDefault="00000000">
      <w:pPr>
        <w:numPr>
          <w:ilvl w:val="0"/>
          <w:numId w:val="25"/>
        </w:numPr>
        <w:ind w:left="720" w:hanging="359"/>
        <w:contextualSpacing w:val="1"/>
        <w:rPr>
          <w:b w:val="1"/>
          <w:sz w:val="20"/>
        </w:rPr>
      </w:pPr>
      <w:r w:rsidRPr="00000000" w:rsidR="00000000" w:rsidDel="00000000">
        <w:rPr>
          <w:b w:val="1"/>
          <w:sz w:val="20"/>
          <w:rtl w:val="0"/>
        </w:rPr>
        <w:t xml:space="preserve">Community coalitions</w:t>
      </w:r>
    </w:p>
    <w:p w:rsidP="00000000" w:rsidRPr="00000000" w:rsidR="00000000" w:rsidDel="00000000" w:rsidRDefault="00000000">
      <w:pPr>
        <w:numPr>
          <w:ilvl w:val="0"/>
          <w:numId w:val="25"/>
        </w:numPr>
        <w:ind w:left="720" w:hanging="359"/>
        <w:contextualSpacing w:val="1"/>
        <w:rPr>
          <w:b w:val="1"/>
          <w:sz w:val="20"/>
        </w:rPr>
      </w:pPr>
      <w:r w:rsidRPr="00000000" w:rsidR="00000000" w:rsidDel="00000000">
        <w:rPr>
          <w:b w:val="1"/>
          <w:sz w:val="20"/>
          <w:rtl w:val="0"/>
        </w:rPr>
        <w:t xml:space="preserve">Prevention and promotion programs</w:t>
      </w:r>
    </w:p>
    <w:p w:rsidP="00000000" w:rsidRPr="00000000" w:rsidR="00000000" w:rsidDel="00000000" w:rsidRDefault="00000000">
      <w:pPr>
        <w:numPr>
          <w:ilvl w:val="0"/>
          <w:numId w:val="25"/>
        </w:numPr>
        <w:ind w:left="720" w:hanging="359"/>
        <w:contextualSpacing w:val="1"/>
        <w:rPr>
          <w:b w:val="1"/>
          <w:sz w:val="20"/>
        </w:rPr>
      </w:pPr>
      <w:r w:rsidRPr="00000000" w:rsidR="00000000" w:rsidDel="00000000">
        <w:rPr>
          <w:b w:val="1"/>
          <w:sz w:val="20"/>
          <w:rtl w:val="0"/>
        </w:rPr>
        <w:t xml:space="preserve">Crisis intervention</w:t>
      </w:r>
    </w:p>
    <w:p w:rsidP="00000000" w:rsidRPr="00000000" w:rsidR="00000000" w:rsidDel="00000000" w:rsidRDefault="00000000">
      <w:pPr>
        <w:numPr>
          <w:ilvl w:val="0"/>
          <w:numId w:val="25"/>
        </w:numPr>
        <w:spacing w:lineRule="auto" w:after="200"/>
        <w:ind w:left="720" w:hanging="359"/>
        <w:contextualSpacing w:val="1"/>
        <w:rPr>
          <w:b w:val="1"/>
          <w:sz w:val="20"/>
        </w:rPr>
      </w:pPr>
      <w:r w:rsidRPr="00000000" w:rsidR="00000000" w:rsidDel="00000000">
        <w:rPr>
          <w:b w:val="1"/>
          <w:sz w:val="20"/>
          <w:rtl w:val="0"/>
        </w:rPr>
        <w:t xml:space="preserve">Case management</w:t>
      </w:r>
    </w:p>
    <w:p w:rsidP="00000000" w:rsidRPr="00000000" w:rsidR="00000000" w:rsidDel="00000000" w:rsidRDefault="00000000">
      <w:pPr>
        <w:spacing w:lineRule="auto" w:after="200"/>
        <w:contextualSpacing w:val="0"/>
      </w:pPr>
      <w:r w:rsidRPr="00000000" w:rsidR="00000000" w:rsidDel="00000000">
        <w:rPr>
          <w:b w:val="1"/>
          <w:sz w:val="20"/>
          <w:rtl w:val="0"/>
        </w:rPr>
        <w:t xml:space="preserve">Generalized support</w:t>
      </w:r>
      <w:r w:rsidRPr="00000000" w:rsidR="00000000" w:rsidDel="00000000">
        <w:rPr>
          <w:sz w:val="20"/>
          <w:rtl w:val="0"/>
        </w:rPr>
        <w:t xml:space="preserve">: sustained over time, providing the individual with secure base for living and coping</w:t>
      </w:r>
    </w:p>
    <w:p w:rsidP="00000000" w:rsidRPr="00000000" w:rsidR="00000000" w:rsidDel="00000000" w:rsidRDefault="00000000">
      <w:pPr>
        <w:spacing w:lineRule="auto" w:after="200"/>
        <w:contextualSpacing w:val="0"/>
      </w:pPr>
      <w:r w:rsidRPr="00000000" w:rsidR="00000000" w:rsidDel="00000000">
        <w:rPr>
          <w:b w:val="1"/>
          <w:sz w:val="20"/>
          <w:rtl w:val="0"/>
        </w:rPr>
        <w:t xml:space="preserve">Perceived support:</w:t>
      </w:r>
      <w:r w:rsidRPr="00000000" w:rsidR="00000000" w:rsidDel="00000000">
        <w:rPr>
          <w:sz w:val="20"/>
          <w:rtl w:val="0"/>
        </w:rPr>
        <w:t xml:space="preserve"> the support u believe you have</w:t>
      </w:r>
    </w:p>
    <w:p w:rsidP="00000000" w:rsidRPr="00000000" w:rsidR="00000000" w:rsidDel="00000000" w:rsidRDefault="00000000">
      <w:pPr>
        <w:spacing w:lineRule="auto" w:after="200"/>
        <w:contextualSpacing w:val="0"/>
      </w:pPr>
      <w:r w:rsidRPr="00000000" w:rsidR="00000000" w:rsidDel="00000000">
        <w:rPr>
          <w:b w:val="1"/>
          <w:sz w:val="20"/>
          <w:rtl w:val="0"/>
        </w:rPr>
        <w:t xml:space="preserve">Specific or enacted support:</w:t>
      </w:r>
      <w:r w:rsidRPr="00000000" w:rsidR="00000000" w:rsidDel="00000000">
        <w:rPr>
          <w:sz w:val="20"/>
          <w:rtl w:val="0"/>
        </w:rPr>
        <w:t xml:space="preserve"> help provided to people coping with a particular stressor</w:t>
      </w:r>
    </w:p>
    <w:p w:rsidP="00000000" w:rsidRPr="00000000" w:rsidR="00000000" w:rsidDel="00000000" w:rsidRDefault="00000000">
      <w:pPr>
        <w:numPr>
          <w:ilvl w:val="0"/>
          <w:numId w:val="6"/>
        </w:numPr>
        <w:spacing w:lineRule="auto" w:after="200"/>
        <w:ind w:left="720" w:hanging="359"/>
        <w:contextualSpacing w:val="1"/>
        <w:rPr>
          <w:sz w:val="20"/>
        </w:rPr>
      </w:pPr>
      <w:r w:rsidRPr="00000000" w:rsidR="00000000" w:rsidDel="00000000">
        <w:rPr>
          <w:sz w:val="20"/>
          <w:rtl w:val="0"/>
        </w:rPr>
        <w:t xml:space="preserve">Perceived general and enacted specific support suggests that these types of support had an average correlation of 35%</w:t>
      </w:r>
    </w:p>
    <w:p w:rsidP="00000000" w:rsidRPr="00000000" w:rsidR="00000000" w:rsidDel="00000000" w:rsidRDefault="00000000">
      <w:pPr>
        <w:spacing w:lineRule="auto" w:after="200"/>
        <w:contextualSpacing w:val="0"/>
      </w:pPr>
      <w:r w:rsidRPr="00000000" w:rsidR="00000000" w:rsidDel="00000000">
        <w:rPr>
          <w:b w:val="1"/>
          <w:sz w:val="20"/>
          <w:rtl w:val="0"/>
        </w:rPr>
        <w:t xml:space="preserve">Relationship context of support</w:t>
      </w:r>
    </w:p>
    <w:p w:rsidP="00000000" w:rsidRPr="00000000" w:rsidR="00000000" w:rsidDel="00000000" w:rsidRDefault="00000000">
      <w:pPr>
        <w:numPr>
          <w:ilvl w:val="0"/>
          <w:numId w:val="47"/>
        </w:numPr>
        <w:ind w:left="720" w:hanging="359"/>
        <w:contextualSpacing w:val="1"/>
        <w:rPr>
          <w:b w:val="1"/>
          <w:sz w:val="20"/>
        </w:rPr>
      </w:pPr>
      <w:r w:rsidRPr="00000000" w:rsidR="00000000" w:rsidDel="00000000">
        <w:rPr>
          <w:b w:val="1"/>
          <w:sz w:val="20"/>
          <w:rtl w:val="0"/>
        </w:rPr>
        <w:t xml:space="preserve">Families and contexts</w:t>
      </w:r>
    </w:p>
    <w:p w:rsidP="00000000" w:rsidRPr="00000000" w:rsidR="00000000" w:rsidDel="00000000" w:rsidRDefault="00000000">
      <w:pPr>
        <w:numPr>
          <w:ilvl w:val="0"/>
          <w:numId w:val="47"/>
        </w:numPr>
        <w:ind w:left="720" w:hanging="359"/>
        <w:contextualSpacing w:val="1"/>
        <w:rPr>
          <w:b w:val="1"/>
          <w:sz w:val="20"/>
        </w:rPr>
      </w:pPr>
      <w:r w:rsidRPr="00000000" w:rsidR="00000000" w:rsidDel="00000000">
        <w:rPr>
          <w:b w:val="1"/>
          <w:sz w:val="20"/>
          <w:rtl w:val="0"/>
        </w:rPr>
        <w:t xml:space="preserve">Natural helpers and mentors</w:t>
      </w:r>
    </w:p>
    <w:p w:rsidP="00000000" w:rsidRPr="00000000" w:rsidR="00000000" w:rsidDel="00000000" w:rsidRDefault="00000000">
      <w:pPr>
        <w:numPr>
          <w:ilvl w:val="0"/>
          <w:numId w:val="1"/>
        </w:numPr>
        <w:spacing w:lineRule="auto" w:after="200"/>
        <w:ind w:left="720" w:hanging="359"/>
        <w:contextualSpacing w:val="1"/>
        <w:rPr>
          <w:sz w:val="20"/>
        </w:rPr>
      </w:pPr>
      <w:r w:rsidRPr="00000000" w:rsidR="00000000" w:rsidDel="00000000">
        <w:rPr>
          <w:sz w:val="20"/>
          <w:rtl w:val="0"/>
        </w:rPr>
        <w:t xml:space="preserve">Relationships can also cause stress</w:t>
      </w:r>
    </w:p>
    <w:p w:rsidP="00000000" w:rsidRPr="00000000" w:rsidR="00000000" w:rsidDel="00000000" w:rsidRDefault="00000000">
      <w:pPr>
        <w:spacing w:lineRule="auto" w:after="200"/>
        <w:contextualSpacing w:val="0"/>
      </w:pPr>
      <w:r w:rsidRPr="00000000" w:rsidR="00000000" w:rsidDel="00000000">
        <w:rPr>
          <w:b w:val="1"/>
          <w:sz w:val="20"/>
          <w:rtl w:val="0"/>
        </w:rPr>
        <w:t xml:space="preserve">Social support networks</w:t>
      </w:r>
    </w:p>
    <w:p w:rsidP="00000000" w:rsidRPr="00000000" w:rsidR="00000000" w:rsidDel="00000000" w:rsidRDefault="00000000">
      <w:pPr>
        <w:spacing w:lineRule="auto" w:after="200"/>
        <w:contextualSpacing w:val="0"/>
      </w:pPr>
      <w:r w:rsidRPr="00000000" w:rsidR="00000000" w:rsidDel="00000000">
        <w:rPr>
          <w:b w:val="1"/>
          <w:sz w:val="20"/>
          <w:rtl w:val="0"/>
        </w:rPr>
        <w:t xml:space="preserve">Multidimensionality:</w:t>
      </w:r>
      <w:r w:rsidRPr="00000000" w:rsidR="00000000" w:rsidDel="00000000">
        <w:rPr>
          <w:sz w:val="20"/>
          <w:rtl w:val="0"/>
        </w:rPr>
        <w:t xml:space="preserve"> those in which the two persons involved do a number of things together and share a number of role relationships</w:t>
      </w:r>
    </w:p>
    <w:p w:rsidP="00000000" w:rsidRPr="00000000" w:rsidR="00000000" w:rsidDel="00000000" w:rsidRDefault="00000000">
      <w:pPr>
        <w:spacing w:lineRule="auto" w:after="200"/>
        <w:contextualSpacing w:val="0"/>
      </w:pPr>
      <w:r w:rsidRPr="00000000" w:rsidR="00000000" w:rsidDel="00000000">
        <w:rPr>
          <w:b w:val="1"/>
          <w:sz w:val="20"/>
          <w:rtl w:val="0"/>
        </w:rPr>
        <w:t xml:space="preserve">Density:</w:t>
      </w:r>
      <w:r w:rsidRPr="00000000" w:rsidR="00000000" w:rsidDel="00000000">
        <w:rPr>
          <w:sz w:val="20"/>
          <w:rtl w:val="0"/>
        </w:rPr>
        <w:t xml:space="preserve"> when members of a group all hang out together; high/low</w:t>
      </w:r>
    </w:p>
    <w:p w:rsidP="00000000" w:rsidRPr="00000000" w:rsidR="00000000" w:rsidDel="00000000" w:rsidRDefault="00000000">
      <w:pPr>
        <w:spacing w:lineRule="auto" w:after="200"/>
        <w:contextualSpacing w:val="0"/>
      </w:pPr>
      <w:r w:rsidRPr="00000000" w:rsidR="00000000" w:rsidDel="00000000">
        <w:rPr>
          <w:b w:val="1"/>
          <w:sz w:val="20"/>
          <w:rtl w:val="0"/>
        </w:rPr>
        <w:t xml:space="preserve">Reciprocity:</w:t>
      </w:r>
      <w:r w:rsidRPr="00000000" w:rsidR="00000000" w:rsidDel="00000000">
        <w:rPr>
          <w:sz w:val="20"/>
          <w:rtl w:val="0"/>
        </w:rPr>
        <w:t xml:space="preserve"> giving back and helping others</w:t>
      </w:r>
    </w:p>
    <w:p w:rsidP="00000000" w:rsidRPr="00000000" w:rsidR="00000000" w:rsidDel="00000000" w:rsidRDefault="00000000">
      <w:pPr>
        <w:spacing w:lineRule="auto" w:after="200"/>
        <w:contextualSpacing w:val="0"/>
      </w:pPr>
      <w:r w:rsidRPr="00000000" w:rsidR="00000000" w:rsidDel="00000000">
        <w:rPr>
          <w:b w:val="1"/>
          <w:sz w:val="20"/>
          <w:rtl w:val="0"/>
        </w:rPr>
        <w:t xml:space="preserve">Mutual assistance self-help group:</w:t>
      </w:r>
      <w:r w:rsidRPr="00000000" w:rsidR="00000000" w:rsidDel="00000000">
        <w:rPr>
          <w:sz w:val="20"/>
          <w:rtl w:val="0"/>
        </w:rPr>
        <w:t xml:space="preserve"> groups are facilitated by a person experiencing the focal concern and do not have professional involvement. Some mutual support groups are peer leg with professionals assisting in supportive roles</w:t>
      </w:r>
    </w:p>
    <w:p w:rsidP="00000000" w:rsidRPr="00000000" w:rsidR="00000000" w:rsidDel="00000000" w:rsidRDefault="00000000">
      <w:pPr>
        <w:spacing w:lineRule="auto" w:after="200"/>
        <w:contextualSpacing w:val="0"/>
      </w:pPr>
      <w:r w:rsidRPr="00000000" w:rsidR="00000000" w:rsidDel="00000000">
        <w:rPr>
          <w:b w:val="1"/>
          <w:sz w:val="20"/>
          <w:rtl w:val="0"/>
        </w:rPr>
        <w:t xml:space="preserve">Features of mutual help groups</w:t>
      </w:r>
    </w:p>
    <w:p w:rsidP="00000000" w:rsidRPr="00000000" w:rsidR="00000000" w:rsidDel="00000000" w:rsidRDefault="00000000">
      <w:pPr>
        <w:numPr>
          <w:ilvl w:val="0"/>
          <w:numId w:val="45"/>
        </w:numPr>
        <w:ind w:left="720" w:hanging="359"/>
        <w:contextualSpacing w:val="1"/>
        <w:rPr>
          <w:sz w:val="20"/>
        </w:rPr>
      </w:pPr>
      <w:r w:rsidRPr="00000000" w:rsidR="00000000" w:rsidDel="00000000">
        <w:rPr>
          <w:b w:val="1"/>
          <w:sz w:val="20"/>
          <w:rtl w:val="0"/>
        </w:rPr>
        <w:t xml:space="preserve">Helper therapy principle</w:t>
      </w:r>
      <w:r w:rsidRPr="00000000" w:rsidR="00000000" w:rsidDel="00000000">
        <w:rPr>
          <w:sz w:val="20"/>
          <w:rtl w:val="0"/>
        </w:rPr>
        <w:t xml:space="preserve"> – providing aid to others promotes one’s own well-being</w:t>
      </w:r>
    </w:p>
    <w:p w:rsidP="00000000" w:rsidRPr="00000000" w:rsidR="00000000" w:rsidDel="00000000" w:rsidRDefault="00000000">
      <w:pPr>
        <w:numPr>
          <w:ilvl w:val="0"/>
          <w:numId w:val="45"/>
        </w:numPr>
        <w:ind w:left="720" w:hanging="359"/>
        <w:contextualSpacing w:val="1"/>
        <w:rPr>
          <w:sz w:val="20"/>
        </w:rPr>
      </w:pPr>
      <w:r w:rsidRPr="00000000" w:rsidR="00000000" w:rsidDel="00000000">
        <w:rPr>
          <w:b w:val="1"/>
          <w:sz w:val="20"/>
          <w:rtl w:val="0"/>
        </w:rPr>
        <w:t xml:space="preserve">Experiential knowledge</w:t>
      </w:r>
      <w:r w:rsidRPr="00000000" w:rsidR="00000000" w:rsidDel="00000000">
        <w:rPr>
          <w:sz w:val="20"/>
          <w:rtl w:val="0"/>
        </w:rPr>
        <w:t xml:space="preserve">- is based on the personal experiences of group members who have coped with the focal concern</w:t>
      </w:r>
    </w:p>
    <w:p w:rsidP="00000000" w:rsidRPr="00000000" w:rsidR="00000000" w:rsidDel="00000000" w:rsidRDefault="00000000">
      <w:pPr>
        <w:numPr>
          <w:ilvl w:val="0"/>
          <w:numId w:val="45"/>
        </w:numPr>
        <w:spacing w:lineRule="auto" w:after="200"/>
        <w:ind w:left="720" w:hanging="359"/>
        <w:contextualSpacing w:val="1"/>
        <w:rPr>
          <w:sz w:val="20"/>
        </w:rPr>
      </w:pPr>
      <w:r w:rsidRPr="00000000" w:rsidR="00000000" w:rsidDel="00000000">
        <w:rPr>
          <w:b w:val="1"/>
          <w:sz w:val="20"/>
          <w:rtl w:val="0"/>
        </w:rPr>
        <w:t xml:space="preserve">Community narratives:</w:t>
      </w:r>
      <w:r w:rsidRPr="00000000" w:rsidR="00000000" w:rsidDel="00000000">
        <w:rPr>
          <w:sz w:val="20"/>
          <w:rtl w:val="0"/>
        </w:rPr>
        <w:t xml:space="preserve"> expressing in story form a description and explanation of the focal problem and an explicit guide to recovery or to coping</w:t>
      </w:r>
    </w:p>
    <w:p w:rsidP="00000000" w:rsidRPr="00000000" w:rsidR="00000000" w:rsidDel="00000000" w:rsidRDefault="00000000">
      <w:pPr>
        <w:spacing w:lineRule="auto" w:after="200"/>
        <w:contextualSpacing w:val="0"/>
      </w:pPr>
      <w:r w:rsidRPr="00000000" w:rsidR="00000000" w:rsidDel="00000000">
        <w:rPr>
          <w:sz w:val="20"/>
          <w:rtl w:val="0"/>
        </w:rPr>
        <w:t xml:space="preserve"> </w:t>
      </w:r>
    </w:p>
    <w:p w:rsidP="00000000" w:rsidRPr="00000000" w:rsidR="00000000" w:rsidDel="00000000" w:rsidRDefault="00000000">
      <w:pPr>
        <w:contextualSpacing w:val="0"/>
      </w:pPr>
      <w:r w:rsidRPr="00000000" w:rsidR="00000000" w:rsidDel="00000000">
        <w:drawing>
          <wp:inline distR="114300" distT="114300" distB="114300" distL="114300">
            <wp:extent cy="3824288" cx="5943600"/>
            <wp:effectExtent t="0" b="0" r="0" l="0"/>
            <wp:docPr id="1" name="image01.jpg"/>
            <a:graphic>
              <a:graphicData uri="http://schemas.openxmlformats.org/drawingml/2006/picture">
                <pic:pic>
                  <pic:nvPicPr>
                    <pic:cNvPr id="0" name="image01.jpg"/>
                    <pic:cNvPicPr preferRelativeResize="0"/>
                  </pic:nvPicPr>
                  <pic:blipFill>
                    <a:blip r:embed="rId5"/>
                    <a:srcRect t="0" b="0" r="0" l="0"/>
                    <a:stretch>
                      <a:fillRect/>
                    </a:stretch>
                  </pic:blipFill>
                  <pic:spPr>
                    <a:xfrm>
                      <a:off y="0" x="0"/>
                      <a:ext cy="3824288" cx="5943600"/>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Multiple Choice Practice Questions (Post any MCQ you remember c: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1. How likely is a black man with a clean criminal record to be offered a job in comparison to a white man with a criminal record</w:t>
      </w:r>
    </w:p>
    <w:p w:rsidP="00000000" w:rsidRPr="00000000" w:rsidR="00000000" w:rsidDel="00000000" w:rsidRDefault="00000000">
      <w:pPr>
        <w:contextualSpacing w:val="0"/>
      </w:pPr>
      <w:r w:rsidRPr="00000000" w:rsidR="00000000" w:rsidDel="00000000">
        <w:rPr>
          <w:rtl w:val="0"/>
        </w:rPr>
        <w:t xml:space="preserve">a) 14% compared to 17% </w:t>
      </w:r>
    </w:p>
    <w:p w:rsidP="00000000" w:rsidRPr="00000000" w:rsidR="00000000" w:rsidDel="00000000" w:rsidRDefault="00000000">
      <w:pPr>
        <w:contextualSpacing w:val="0"/>
      </w:pPr>
      <w:r w:rsidRPr="00000000" w:rsidR="00000000" w:rsidDel="00000000">
        <w:rPr>
          <w:rtl w:val="0"/>
        </w:rPr>
        <w:t xml:space="preserve">b) 28% compared to 10%</w:t>
      </w:r>
    </w:p>
    <w:p w:rsidP="00000000" w:rsidRPr="00000000" w:rsidR="00000000" w:rsidDel="00000000" w:rsidRDefault="00000000">
      <w:pPr>
        <w:contextualSpacing w:val="0"/>
      </w:pPr>
      <w:r w:rsidRPr="00000000" w:rsidR="00000000" w:rsidDel="00000000">
        <w:rPr>
          <w:rtl w:val="0"/>
        </w:rPr>
        <w:t xml:space="preserve">c) 10% compared to 50%</w:t>
      </w:r>
    </w:p>
    <w:p w:rsidP="00000000" w:rsidRPr="00000000" w:rsidR="00000000" w:rsidDel="00000000" w:rsidRDefault="00000000">
      <w:pPr>
        <w:contextualSpacing w:val="0"/>
      </w:pPr>
      <w:r w:rsidRPr="00000000" w:rsidR="00000000" w:rsidDel="00000000">
        <w:rPr>
          <w:rtl w:val="0"/>
        </w:rPr>
        <w:t xml:space="preserve">d) 15% compared to 15%</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2. The infant mortality rate for white college educated women is 3.7 what is the rate for black women with the same education?</w:t>
      </w:r>
    </w:p>
    <w:p w:rsidP="00000000" w:rsidRPr="00000000" w:rsidR="00000000" w:rsidDel="00000000" w:rsidRDefault="00000000">
      <w:pPr>
        <w:contextualSpacing w:val="0"/>
      </w:pPr>
      <w:r w:rsidRPr="00000000" w:rsidR="00000000" w:rsidDel="00000000">
        <w:rPr>
          <w:rtl w:val="0"/>
        </w:rPr>
        <w:t xml:space="preserve">a) 10.2 </w:t>
      </w:r>
    </w:p>
    <w:p w:rsidP="00000000" w:rsidRPr="00000000" w:rsidR="00000000" w:rsidDel="00000000" w:rsidRDefault="00000000">
      <w:pPr>
        <w:contextualSpacing w:val="0"/>
      </w:pPr>
      <w:r w:rsidRPr="00000000" w:rsidR="00000000" w:rsidDel="00000000">
        <w:rPr>
          <w:rtl w:val="0"/>
        </w:rPr>
        <w:t xml:space="preserve">b) 3.7</w:t>
      </w:r>
    </w:p>
    <w:p w:rsidP="00000000" w:rsidRPr="00000000" w:rsidR="00000000" w:rsidDel="00000000" w:rsidRDefault="00000000">
      <w:pPr>
        <w:contextualSpacing w:val="0"/>
      </w:pPr>
      <w:r w:rsidRPr="00000000" w:rsidR="00000000" w:rsidDel="00000000">
        <w:rPr>
          <w:rtl w:val="0"/>
        </w:rPr>
        <w:t xml:space="preserve">c) 20.5</w:t>
      </w:r>
    </w:p>
    <w:p w:rsidP="00000000" w:rsidRPr="00000000" w:rsidR="00000000" w:rsidDel="00000000" w:rsidRDefault="00000000">
      <w:pPr>
        <w:contextualSpacing w:val="0"/>
      </w:pPr>
      <w:r w:rsidRPr="00000000" w:rsidR="00000000" w:rsidDel="00000000">
        <w:rPr>
          <w:rtl w:val="0"/>
        </w:rPr>
        <w:t xml:space="preserve">d) 2.8</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39"/>
        </w:numPr>
        <w:ind w:left="720" w:hanging="359"/>
        <w:contextualSpacing w:val="1"/>
        <w:rPr>
          <w:u w:val="none"/>
        </w:rPr>
      </w:pPr>
      <w:r w:rsidRPr="00000000" w:rsidR="00000000" w:rsidDel="00000000">
        <w:rPr>
          <w:rtl w:val="0"/>
        </w:rPr>
        <w:t xml:space="preserve">What was the one crime that excluded women from being part of Andrew Jackson’s business classes?</w:t>
      </w:r>
    </w:p>
    <w:p w:rsidP="00000000" w:rsidRPr="00000000" w:rsidR="00000000" w:rsidDel="00000000" w:rsidRDefault="00000000">
      <w:pPr>
        <w:numPr>
          <w:ilvl w:val="0"/>
          <w:numId w:val="22"/>
        </w:numPr>
        <w:ind w:left="720" w:hanging="359"/>
        <w:contextualSpacing w:val="1"/>
        <w:rPr>
          <w:u w:val="none"/>
        </w:rPr>
      </w:pPr>
      <w:r w:rsidRPr="00000000" w:rsidR="00000000" w:rsidDel="00000000">
        <w:rPr>
          <w:rtl w:val="0"/>
        </w:rPr>
        <w:t xml:space="preserve">Drug charges</w:t>
      </w:r>
    </w:p>
    <w:p w:rsidP="00000000" w:rsidRPr="00000000" w:rsidR="00000000" w:rsidDel="00000000" w:rsidRDefault="00000000">
      <w:pPr>
        <w:numPr>
          <w:ilvl w:val="0"/>
          <w:numId w:val="22"/>
        </w:numPr>
        <w:ind w:left="720" w:hanging="359"/>
        <w:contextualSpacing w:val="1"/>
        <w:rPr>
          <w:u w:val="none"/>
        </w:rPr>
      </w:pPr>
      <w:r w:rsidRPr="00000000" w:rsidR="00000000" w:rsidDel="00000000">
        <w:rPr>
          <w:rtl w:val="0"/>
        </w:rPr>
        <w:t xml:space="preserve">Murder</w:t>
      </w:r>
    </w:p>
    <w:p w:rsidP="00000000" w:rsidRPr="00000000" w:rsidR="00000000" w:rsidDel="00000000" w:rsidRDefault="00000000">
      <w:pPr>
        <w:numPr>
          <w:ilvl w:val="0"/>
          <w:numId w:val="22"/>
        </w:numPr>
        <w:ind w:left="720" w:hanging="359"/>
        <w:contextualSpacing w:val="1"/>
        <w:rPr>
          <w:u w:val="none"/>
        </w:rPr>
      </w:pPr>
      <w:r w:rsidRPr="00000000" w:rsidR="00000000" w:rsidDel="00000000">
        <w:rPr>
          <w:rtl w:val="0"/>
        </w:rPr>
        <w:t xml:space="preserve">Financial Crimes</w:t>
      </w:r>
    </w:p>
    <w:p w:rsidP="00000000" w:rsidRPr="00000000" w:rsidR="00000000" w:rsidDel="00000000" w:rsidRDefault="00000000">
      <w:pPr>
        <w:numPr>
          <w:ilvl w:val="0"/>
          <w:numId w:val="22"/>
        </w:numPr>
        <w:ind w:left="720" w:hanging="359"/>
        <w:contextualSpacing w:val="1"/>
        <w:rPr>
          <w:u w:val="none"/>
        </w:rPr>
      </w:pPr>
      <w:r w:rsidRPr="00000000" w:rsidR="00000000" w:rsidDel="00000000">
        <w:rPr>
          <w:rtl w:val="0"/>
        </w:rPr>
        <w:t xml:space="preserve">Robbery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3"/>
        </w:numPr>
        <w:ind w:left="720" w:hanging="359"/>
        <w:contextualSpacing w:val="1"/>
        <w:rPr>
          <w:u w:val="none"/>
        </w:rPr>
      </w:pPr>
      <w:r w:rsidRPr="00000000" w:rsidR="00000000" w:rsidDel="00000000">
        <w:rPr>
          <w:rtl w:val="0"/>
        </w:rPr>
        <w:t xml:space="preserve">What was the death rate in Roseto compared to the rest of the United States?</w:t>
      </w:r>
    </w:p>
    <w:p w:rsidP="00000000" w:rsidRPr="00000000" w:rsidR="00000000" w:rsidDel="00000000" w:rsidRDefault="00000000">
      <w:pPr>
        <w:numPr>
          <w:ilvl w:val="0"/>
          <w:numId w:val="44"/>
        </w:numPr>
        <w:ind w:left="720" w:hanging="359"/>
        <w:contextualSpacing w:val="1"/>
        <w:rPr>
          <w:u w:val="none"/>
        </w:rPr>
      </w:pPr>
      <w:r w:rsidRPr="00000000" w:rsidR="00000000" w:rsidDel="00000000">
        <w:rPr>
          <w:rtl w:val="0"/>
        </w:rPr>
        <w:t xml:space="preserve">40-45%</w:t>
      </w:r>
    </w:p>
    <w:p w:rsidP="00000000" w:rsidRPr="00000000" w:rsidR="00000000" w:rsidDel="00000000" w:rsidRDefault="00000000">
      <w:pPr>
        <w:numPr>
          <w:ilvl w:val="0"/>
          <w:numId w:val="44"/>
        </w:numPr>
        <w:ind w:left="720" w:hanging="359"/>
        <w:contextualSpacing w:val="1"/>
        <w:rPr>
          <w:u w:val="none"/>
        </w:rPr>
      </w:pPr>
      <w:r w:rsidRPr="00000000" w:rsidR="00000000" w:rsidDel="00000000">
        <w:rPr>
          <w:rtl w:val="0"/>
        </w:rPr>
        <w:t xml:space="preserve">30-35%</w:t>
      </w:r>
    </w:p>
    <w:p w:rsidP="00000000" w:rsidRPr="00000000" w:rsidR="00000000" w:rsidDel="00000000" w:rsidRDefault="00000000">
      <w:pPr>
        <w:numPr>
          <w:ilvl w:val="0"/>
          <w:numId w:val="44"/>
        </w:numPr>
        <w:ind w:left="720" w:hanging="359"/>
        <w:contextualSpacing w:val="1"/>
        <w:rPr>
          <w:u w:val="none"/>
        </w:rPr>
      </w:pPr>
      <w:r w:rsidRPr="00000000" w:rsidR="00000000" w:rsidDel="00000000">
        <w:rPr>
          <w:rtl w:val="0"/>
        </w:rPr>
        <w:t xml:space="preserve">45-50%</w:t>
      </w:r>
    </w:p>
    <w:p w:rsidP="00000000" w:rsidRPr="00000000" w:rsidR="00000000" w:rsidDel="00000000" w:rsidRDefault="00000000">
      <w:pPr>
        <w:numPr>
          <w:ilvl w:val="0"/>
          <w:numId w:val="44"/>
        </w:numPr>
        <w:ind w:left="720" w:hanging="359"/>
        <w:contextualSpacing w:val="1"/>
        <w:rPr>
          <w:u w:val="none"/>
        </w:rPr>
      </w:pPr>
      <w:r w:rsidRPr="00000000" w:rsidR="00000000" w:rsidDel="00000000">
        <w:rPr>
          <w:rtl w:val="0"/>
        </w:rPr>
        <w:t xml:space="preserve">35-40%</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Answers: 1) A, 2) A, 3) C, 4) B,</w:t>
      </w: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rFonts w:cs="Arial" w:hAnsi="Arial" w:eastAsia="Arial" w:ascii="Arial"/>
        <w:b w:val="1"/>
        <w:i w:val="0"/>
        <w:color w:val="000000"/>
        <w:sz w:val="20"/>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3">
    <w:lvl w:ilvl="0">
      <w:start w:val="4"/>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decimal"/>
      <w:lvlText w:val="%1."/>
      <w:lvlJc w:val="left"/>
      <w:pPr>
        <w:ind w:left="720" w:firstLine="360"/>
      </w:pPr>
      <w:rPr>
        <w:u w:val="none"/>
      </w:rPr>
    </w:lvl>
    <w:lvl w:ilvl="1">
      <w:start w:val="1"/>
      <w:numFmt w:val="lowerLetter"/>
      <w:lvlText w:val="%2."/>
      <w:lvlJc w:val="left"/>
      <w:pPr>
        <w:ind w:left="1440" w:firstLine="1080"/>
      </w:pPr>
      <w:rPr>
        <w:rFonts w:cs="Arial" w:hAnsi="Arial" w:eastAsia="Arial" w:ascii="Arial"/>
        <w:b w:val="1"/>
        <w:i w:val="0"/>
        <w:color w:val="000000"/>
        <w:sz w:val="20"/>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2">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2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3"/>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4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1">
    <w:lvl w:ilvl="0">
      <w:start w:val="1"/>
      <w:numFmt w:val="decimal"/>
      <w:lvlText w:val="%1."/>
      <w:lvlJc w:val="left"/>
      <w:pPr>
        <w:ind w:left="720" w:firstLine="360"/>
      </w:pPr>
      <w:rPr>
        <w:u w:val="none"/>
      </w:rPr>
    </w:lvl>
    <w:lvl w:ilvl="1">
      <w:start w:val="1"/>
      <w:numFmt w:val="lowerLetter"/>
      <w:lvlText w:val="%2."/>
      <w:lvlJc w:val="left"/>
      <w:pPr>
        <w:ind w:left="1440" w:firstLine="1080"/>
      </w:pPr>
      <w:rPr>
        <w:rFonts w:cs="Arial" w:hAnsi="Arial" w:eastAsia="Arial" w:ascii="Arial"/>
        <w:b w:val="0"/>
        <w:i w:val="0"/>
        <w:color w:val="000000"/>
        <w:sz w:val="20"/>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4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media/image01.jpg" Type="http://schemas.openxmlformats.org/officeDocument/2006/relationships/image" Id="rId5"/></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 document.docx</dc:title>
</cp:coreProperties>
</file>