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31F6" w:rsidRPr="00DC0B95" w:rsidRDefault="007838C7">
      <w:pPr>
        <w:rPr>
          <w:b/>
          <w:u w:val="single"/>
        </w:rPr>
      </w:pPr>
      <w:r w:rsidRPr="00DC0B95">
        <w:rPr>
          <w:b/>
          <w:u w:val="single"/>
        </w:rPr>
        <w:t>Notes supplémentaires de BIO</w:t>
      </w:r>
    </w:p>
    <w:p w:rsidR="007838C7" w:rsidRPr="00DC0B95" w:rsidRDefault="007838C7">
      <w:pPr>
        <w:rPr>
          <w:b/>
          <w:u w:val="single"/>
        </w:rPr>
      </w:pPr>
      <w:r w:rsidRPr="00DC0B95">
        <w:rPr>
          <w:b/>
          <w:u w:val="single"/>
        </w:rPr>
        <w:t>Introduction</w:t>
      </w:r>
      <w:r w:rsidR="00AA78CF" w:rsidRPr="00DC0B95">
        <w:rPr>
          <w:b/>
          <w:u w:val="single"/>
        </w:rPr>
        <w:t xml:space="preserve"> (PPT introduction à la biologie)</w:t>
      </w:r>
    </w:p>
    <w:p w:rsidR="007838C7" w:rsidRDefault="007838C7">
      <w:r>
        <w:t>Morphologie fonctionnelle d’un guépard : Membres antérieurs servent à la propulsion et à la navigation de l’animal lorsqu’il chasse sa proie. Les muscles du guépard ne sont pas attachés à sa colonne vertébrale et lui permettent donc d’absorber les chocs de façon plus efficace. La ceinture antérieur n’étant pas attaché à la colonne vertébrale permet au guépard de garder sa tête droite lorsqu’il court (la ceinture glisse sur la cage). La queue sert à garder l’équilibre.</w:t>
      </w:r>
    </w:p>
    <w:p w:rsidR="00BA704D" w:rsidRDefault="00AA78CF">
      <w:r>
        <w:t xml:space="preserve">Une forme fusiforme (utilisée dans l’ingénierie) : trouvée chez les humains et les mammifères, </w:t>
      </w:r>
      <w:r w:rsidR="00BA704D">
        <w:t>limiter la friction avec l’environnement</w:t>
      </w:r>
      <w:r w:rsidR="00BA704D">
        <w:t xml:space="preserve">, utilisée en </w:t>
      </w:r>
      <w:proofErr w:type="spellStart"/>
      <w:r w:rsidR="00BA704D">
        <w:t>ingénieurie</w:t>
      </w:r>
      <w:proofErr w:type="spellEnd"/>
    </w:p>
    <w:p w:rsidR="00AA78CF" w:rsidRDefault="00BA704D">
      <w:r>
        <w:t xml:space="preserve">Morphologie de la plupart des </w:t>
      </w:r>
      <w:proofErr w:type="spellStart"/>
      <w:r>
        <w:t>mamiferes</w:t>
      </w:r>
      <w:proofErr w:type="spellEnd"/>
      <w:r>
        <w:t xml:space="preserve"> ressemble </w:t>
      </w:r>
      <w:proofErr w:type="spellStart"/>
      <w:r>
        <w:t>a</w:t>
      </w:r>
      <w:proofErr w:type="spellEnd"/>
      <w:r>
        <w:t xml:space="preserve"> un pont :</w:t>
      </w:r>
      <w:r w:rsidR="00B532AB">
        <w:t xml:space="preserve"> </w:t>
      </w:r>
      <w:proofErr w:type="spellStart"/>
      <w:r w:rsidR="00B532AB">
        <w:t>porcessus</w:t>
      </w:r>
      <w:proofErr w:type="spellEnd"/>
      <w:r w:rsidR="00B532AB">
        <w:t xml:space="preserve"> osseux</w:t>
      </w:r>
      <w:r>
        <w:t xml:space="preserve"> </w:t>
      </w:r>
      <w:r w:rsidR="00AA78CF">
        <w:t>sert à séparer la responsabilité du soutien des membres soit antérieurs ou postérieurs est séparée sur chaque pilier resp</w:t>
      </w:r>
      <w:r>
        <w:t>ectif.</w:t>
      </w:r>
    </w:p>
    <w:p w:rsidR="00CD660D" w:rsidRDefault="00AA78CF">
      <w:r>
        <w:t xml:space="preserve">Les nageoires paires ont évoluées </w:t>
      </w:r>
      <w:r w:rsidR="00CD660D">
        <w:t>après</w:t>
      </w:r>
      <w:r>
        <w:t xml:space="preserve"> l’apparition du premier </w:t>
      </w:r>
      <w:r w:rsidR="00CD660D">
        <w:t>vertébré</w:t>
      </w:r>
      <w:r>
        <w:t xml:space="preserve">. Les nageoires paires servent </w:t>
      </w:r>
      <w:proofErr w:type="gramStart"/>
      <w:r>
        <w:t>a</w:t>
      </w:r>
      <w:proofErr w:type="gramEnd"/>
      <w:r>
        <w:t xml:space="preserve"> orienter le poisson dans l’eau.</w:t>
      </w:r>
      <w:r w:rsidR="006B4785">
        <w:t xml:space="preserve"> </w:t>
      </w:r>
      <w:r w:rsidR="00CD660D">
        <w:t>Les mammifères</w:t>
      </w:r>
      <w:r>
        <w:t xml:space="preserve"> ont eu un</w:t>
      </w:r>
      <w:r w:rsidR="00CD660D">
        <w:t>e</w:t>
      </w:r>
      <w:r>
        <w:t xml:space="preserve"> rotation des membres (p</w:t>
      </w:r>
      <w:r w:rsidR="00CD660D">
        <w:t>ar rapport au crocodile) ou les genoux</w:t>
      </w:r>
      <w:r>
        <w:t xml:space="preserve"> ont fait une rotation vers le bas du cor</w:t>
      </w:r>
      <w:r w:rsidR="00CD660D">
        <w:t>ps et les coudes etc. Ayant la forme du crocodile pose une limite à la taille (limite n’existant pas chez les mammifères ex : éléphants). Les dinosaures ont eu une rot</w:t>
      </w:r>
      <w:r w:rsidR="008F23F6">
        <w:t>ation de genou mais pas de coude</w:t>
      </w:r>
      <w:r w:rsidR="00CD660D">
        <w:t>.</w:t>
      </w:r>
      <w:r w:rsidR="006B4785">
        <w:t xml:space="preserve"> </w:t>
      </w:r>
      <w:r w:rsidR="00CD660D">
        <w:t xml:space="preserve">Les coureurs (bons) courent sur le bout des pieds (guépard) et certains animaux sur les ongles (qui </w:t>
      </w:r>
      <w:proofErr w:type="gramStart"/>
      <w:r w:rsidR="00CD660D">
        <w:t>donne</w:t>
      </w:r>
      <w:proofErr w:type="gramEnd"/>
      <w:r w:rsidR="00CD660D">
        <w:t xml:space="preserve"> une plus grande jambe et une plus grande foulée et donc vitesse.</w:t>
      </w:r>
    </w:p>
    <w:p w:rsidR="008F23F6" w:rsidRDefault="008F23F6">
      <w:r>
        <w:t>Ok donc en fait :</w:t>
      </w:r>
    </w:p>
    <w:p w:rsidR="000F5D08" w:rsidRDefault="000F5D08">
      <w:r>
        <w:t>Vertèbres – vertébrés comme la lamproie</w:t>
      </w:r>
    </w:p>
    <w:p w:rsidR="008F23F6" w:rsidRDefault="000F5D08">
      <w:r>
        <w:t>Membres</w:t>
      </w:r>
      <w:r w:rsidR="008F23F6">
        <w:t xml:space="preserve"> – partagés avec </w:t>
      </w:r>
      <w:proofErr w:type="spellStart"/>
      <w:r w:rsidR="008F23F6">
        <w:t>meme</w:t>
      </w:r>
      <w:proofErr w:type="spellEnd"/>
      <w:r w:rsidR="008F23F6">
        <w:t xml:space="preserve"> les poissons (et les </w:t>
      </w:r>
      <w:r w:rsidR="00B532AB">
        <w:t>êtres</w:t>
      </w:r>
      <w:r w:rsidR="008F23F6">
        <w:t xml:space="preserve"> en commun)</w:t>
      </w:r>
    </w:p>
    <w:p w:rsidR="008F23F6" w:rsidRDefault="008F23F6">
      <w:r>
        <w:t>Membres inférieurs et postérieurs – tétrapodes (avec amphibiens et reptiles (donc plus de poissons dans cette image))</w:t>
      </w:r>
    </w:p>
    <w:p w:rsidR="008F23F6" w:rsidRDefault="008F23F6">
      <w:r>
        <w:t>Rotation des membres – mammifères (incluant éléphant)</w:t>
      </w:r>
    </w:p>
    <w:p w:rsidR="008F23F6" w:rsidRDefault="008F23F6">
      <w:r>
        <w:t>Digitigrade – carnivores (incluant humains qui courent bien)</w:t>
      </w:r>
    </w:p>
    <w:p w:rsidR="008F23F6" w:rsidRDefault="008F23F6">
      <w:r>
        <w:t xml:space="preserve">Rétraction des griffes – félins </w:t>
      </w:r>
    </w:p>
    <w:p w:rsidR="008F23F6" w:rsidRDefault="008F23F6">
      <w:proofErr w:type="gramStart"/>
      <w:r>
        <w:t>guépards</w:t>
      </w:r>
      <w:proofErr w:type="gramEnd"/>
      <w:r>
        <w:t xml:space="preserve"> sont semi rétractible pour créer une traction afin d’être efficace dans une chasse et ils sont aussi pigmentés </w:t>
      </w:r>
      <w:proofErr w:type="spellStart"/>
      <w:r>
        <w:t>wtv</w:t>
      </w:r>
      <w:proofErr w:type="spellEnd"/>
      <w:r>
        <w:t xml:space="preserve"> qui font partie de leur propre évolution comparativement à ses autres caractéristique.</w:t>
      </w:r>
    </w:p>
    <w:p w:rsidR="00CD660D" w:rsidRDefault="001D6373">
      <w:r>
        <w:t xml:space="preserve">Les </w:t>
      </w:r>
      <w:r w:rsidR="00CC560D">
        <w:t>bactéries</w:t>
      </w:r>
      <w:r>
        <w:t xml:space="preserve">, </w:t>
      </w:r>
      <w:r w:rsidR="00CC560D">
        <w:t>guépards</w:t>
      </w:r>
      <w:r>
        <w:t xml:space="preserve"> etc. et les humains seraient tous venus d’un même ancêtre commun qu’on essaierait de déterminer tout en essayant de comprendre comment </w:t>
      </w:r>
      <w:proofErr w:type="gramStart"/>
      <w:r>
        <w:t>un</w:t>
      </w:r>
      <w:proofErr w:type="gramEnd"/>
      <w:r>
        <w:t xml:space="preserve"> forme inanimée est devenue une forme animée.</w:t>
      </w:r>
    </w:p>
    <w:p w:rsidR="001D6373" w:rsidRDefault="00CC560D">
      <w:r>
        <w:t>Variabilité</w:t>
      </w:r>
      <w:r w:rsidR="001D6373">
        <w:t xml:space="preserve"> génétique : on est différent mais on se ressemble tous.</w:t>
      </w:r>
    </w:p>
    <w:p w:rsidR="00CC560D" w:rsidRDefault="001D6373">
      <w:r>
        <w:t>Les guépards n’ont pas de variabilité génétique, on peut faire une greffe de peau d’un individu à un autre alors que l’humain qui recevrait une greffe la rejetterait par cause d’immunologie.</w:t>
      </w:r>
      <w:r w:rsidR="00CC560D">
        <w:t xml:space="preserve"> La réaction par rapport </w:t>
      </w:r>
      <w:r w:rsidR="00CC560D">
        <w:lastRenderedPageBreak/>
        <w:t>aux maladies, le fait qu’on ne réagit pas tous de même manière, est dû à nos différents « background » de génétique, mais si une maladie infecte un guépard et que celui-ci meurt, tous mourront s’ils attrapent la maladie. Avant, la population de guépards était très diversifiée qui ont été décimées par des évènements environnementaux par coïncidence (il s’est produit un étranglement de population : lorsqu’une grosse partie de la population disparait). De nos jours, il ne reste qu’une petite population avec le même code génétique qui n’a pas eu le temps de développer de variabilité génétique. La variabilité génétique joue un rôle dans la préservation de l’espèce. Le guépard royal aurait eu une modification développementale individuelle mais ce n’est pas une autre espèce car elle a le même code génétique.</w:t>
      </w:r>
    </w:p>
    <w:p w:rsidR="00CC560D" w:rsidRDefault="00CC560D">
      <w:r>
        <w:t>L’effet fondateur : lorsqu’il y a colonisation d’un nouveau territoire en amenant qu’une partie de variabilité d’une population mère qui peut être portante de maladie qui se propage dans la population fondatrice.</w:t>
      </w:r>
    </w:p>
    <w:p w:rsidR="00762C97" w:rsidRDefault="00762C97">
      <w:r>
        <w:t>99% des espèces qui auraient pu exister sont disparues, les millions d’espèces restantes (le 1%) ne sont qu’un faible fragment représentant.</w:t>
      </w:r>
    </w:p>
    <w:p w:rsidR="006B4785" w:rsidRDefault="00CC560D">
      <w:r>
        <w:t>Les prédateurs en Amérique du nord n’ont pas une énorme vitesse, donc l’existence de l’antilope d’Amérique qui court très vite pourrait présumer qu’auparavant, il existait un prédateur aussi rapide que le guépard (espèce</w:t>
      </w:r>
      <w:r w:rsidR="006B4785">
        <w:t xml:space="preserve"> africaine) en Amérique du Nord, tel que le guépard Américain qui aurait disparu il y a 20 000 ans.</w:t>
      </w:r>
    </w:p>
    <w:p w:rsidR="006B4785" w:rsidRPr="00DC0B95" w:rsidRDefault="006B4785">
      <w:pPr>
        <w:rPr>
          <w:b/>
          <w:u w:val="single"/>
        </w:rPr>
      </w:pPr>
      <w:r w:rsidRPr="00DC0B95">
        <w:rPr>
          <w:b/>
          <w:u w:val="single"/>
        </w:rPr>
        <w:t>CHAPITRE 1 : DÉMARCHE SCIENTIFIQUE</w:t>
      </w:r>
    </w:p>
    <w:p w:rsidR="00762C97" w:rsidRDefault="00762C97">
      <w:r>
        <w:t>Description</w:t>
      </w:r>
    </w:p>
    <w:p w:rsidR="00F63161" w:rsidRDefault="006B4785" w:rsidP="00F63161">
      <w:pPr>
        <w:ind w:left="708"/>
      </w:pPr>
      <w:r>
        <w:t xml:space="preserve">Inductif : on observe quelque chose et on généralise (il fait froid, l’automne a commencé), on passe de cas particulier à un cas général. </w:t>
      </w:r>
      <w:r w:rsidR="00762C97">
        <w:t xml:space="preserve">Généraliser à partir d’observations. Passer de particulier à un concept général. </w:t>
      </w:r>
      <w:r>
        <w:t>Ce raisonnement inductif peut porter à l’erreur assez souvent. Il faut faire attention aux interprétations.</w:t>
      </w:r>
    </w:p>
    <w:p w:rsidR="006B4785" w:rsidRDefault="006B4785" w:rsidP="00F63161">
      <w:pPr>
        <w:ind w:left="708"/>
      </w:pPr>
      <w:r>
        <w:t>Déductif : émet une hypothèse général</w:t>
      </w:r>
      <w:r w:rsidR="00F63161">
        <w:t>e</w:t>
      </w:r>
      <w:r>
        <w:t xml:space="preserve"> avec des détails et vérifie son hypothèse avec des méthodes expérimentales bien précises.</w:t>
      </w:r>
    </w:p>
    <w:p w:rsidR="00F70874" w:rsidRDefault="00F70874">
      <w:r>
        <w:t xml:space="preserve">Il faut réfuter les hypothèses le plus possible, il faut expérimenter encore et encore. Une fois </w:t>
      </w:r>
      <w:proofErr w:type="spellStart"/>
      <w:r>
        <w:t>refutée</w:t>
      </w:r>
      <w:proofErr w:type="spellEnd"/>
      <w:r>
        <w:t xml:space="preserve">, on peut former une hypothèse avec une spécification à la généralisation (ex : toutes les oranges sont sucrées sauf l’orange de </w:t>
      </w:r>
      <w:proofErr w:type="spellStart"/>
      <w:r>
        <w:t>madagascar</w:t>
      </w:r>
      <w:proofErr w:type="spellEnd"/>
      <w:r>
        <w:t>)</w:t>
      </w:r>
    </w:p>
    <w:p w:rsidR="00F70874" w:rsidRDefault="00F70874">
      <w:r>
        <w:t>SCIENCES : Recherche objective des connaissances</w:t>
      </w:r>
    </w:p>
    <w:p w:rsidR="00962C2F" w:rsidRDefault="00962C2F">
      <w:r>
        <w:t>Parcimonie (Rasoir d’</w:t>
      </w:r>
      <w:proofErr w:type="spellStart"/>
      <w:r>
        <w:t>Ockham</w:t>
      </w:r>
      <w:proofErr w:type="spellEnd"/>
      <w:r>
        <w:t xml:space="preserve">) : </w:t>
      </w:r>
      <w:proofErr w:type="gramStart"/>
      <w:r>
        <w:t>garder</w:t>
      </w:r>
      <w:proofErr w:type="gramEnd"/>
      <w:r>
        <w:t xml:space="preserve"> l’hypothèse le plus simple possible de manière à pouvoir aisément la vérifier ou réfuter. Les théories les plus probables sont valables.</w:t>
      </w:r>
    </w:p>
    <w:p w:rsidR="006B4785" w:rsidRDefault="00962C2F">
      <w:r>
        <w:t xml:space="preserve">Mimétisme de </w:t>
      </w:r>
      <w:proofErr w:type="spellStart"/>
      <w:r>
        <w:t>bates</w:t>
      </w:r>
      <w:proofErr w:type="spellEnd"/>
      <w:r>
        <w:t xml:space="preserve"> : un papillon (vice-roi) aurait mimé la coloration du monarque à fin de se protéger des prédateurs, mais il n’était pas toxique. Cependant, cette hypothèse aurait été </w:t>
      </w:r>
      <w:proofErr w:type="spellStart"/>
      <w:r>
        <w:t>refutée</w:t>
      </w:r>
      <w:proofErr w:type="spellEnd"/>
      <w:r>
        <w:t xml:space="preserve"> et une nouvelle hypothèse (le mimétisme </w:t>
      </w:r>
      <w:proofErr w:type="spellStart"/>
      <w:r>
        <w:t>millérien</w:t>
      </w:r>
      <w:proofErr w:type="spellEnd"/>
      <w:r>
        <w:t>) dirait que cette coloration aurait pu évoluer pour être un message d’avertissement réel plutôt qu’une forme de protection.</w:t>
      </w:r>
      <w:r w:rsidR="00BC55CD">
        <w:t xml:space="preserve"> Dans le cas du serpent </w:t>
      </w:r>
      <w:r>
        <w:t>arlequin et les couleuvres</w:t>
      </w:r>
      <w:r w:rsidR="00BC55CD">
        <w:t xml:space="preserve"> qui lui ressemblent, les couleuvres devraient être protégées lorsqu’elles sont dans le même territoire que le serpent </w:t>
      </w:r>
      <w:proofErr w:type="spellStart"/>
      <w:r w:rsidR="00BC55CD">
        <w:t>arlequein</w:t>
      </w:r>
      <w:proofErr w:type="spellEnd"/>
      <w:r w:rsidR="00BC55CD">
        <w:t xml:space="preserve"> mais pas dans les zones où les serpents arlequins n’existent pas.</w:t>
      </w:r>
    </w:p>
    <w:p w:rsidR="00A03B78" w:rsidRPr="00A03B78" w:rsidRDefault="00A03B78" w:rsidP="00A03B78">
      <w:r w:rsidRPr="00A03B78">
        <w:t>Exemple sur les poissons :</w:t>
      </w:r>
    </w:p>
    <w:p w:rsidR="00A03B78" w:rsidRDefault="00A03B78" w:rsidP="00A03B78">
      <w:pPr>
        <w:ind w:firstLine="708"/>
      </w:pPr>
      <w:r w:rsidRPr="00A03B78">
        <w:lastRenderedPageBreak/>
        <w:t>Les lacs ou il y avait des pécheurs, pas de bancs de poissons. La pêche sportive détermine la valeur d’un lac étant une industrie valant des millions de dollars, on ne se soucie donc pas de la biodiversité. Pour créer un lac où il y aura de la bonne pêche, les pêcheurs prennent des poissons qui mordent à la ligne et en transfèrent quelques-uns à un lac où ces poissons n’existent pas. Ces poissons mangent habituellement d’autres poissons (piscivores) ainsi pourquoi ils mordent la ligne.</w:t>
      </w:r>
    </w:p>
    <w:p w:rsidR="00BC55CD" w:rsidRDefault="008D5410" w:rsidP="008D5410">
      <w:pPr>
        <w:ind w:firstLine="708"/>
      </w:pPr>
      <w:r>
        <w:t xml:space="preserve">Poissons piscivores tels que brochet et achigan ont été introduits dans 20 petits lacs.  Tous les lacs ou les piscivores ont été introduits ont perdu au moins 50%. L’effet d’introduction du grand </w:t>
      </w:r>
      <w:r w:rsidR="00BC55CD">
        <w:t>brochet</w:t>
      </w:r>
      <w:r>
        <w:t>/achigan</w:t>
      </w:r>
      <w:r w:rsidR="00BC55CD">
        <w:t xml:space="preserve"> dans un lac en 1990 a eu un effet très rapide car les petits poissons</w:t>
      </w:r>
      <w:r>
        <w:t xml:space="preserve"> de 4 espèces</w:t>
      </w:r>
      <w:r w:rsidR="00BC55CD">
        <w:t xml:space="preserve"> ont disparu dans le lac où ils ont été introduits et </w:t>
      </w:r>
      <w:r>
        <w:t xml:space="preserve">les autres en voie de disparition. </w:t>
      </w:r>
      <w:r w:rsidRPr="008D5410">
        <w:rPr>
          <w:highlight w:val="yellow"/>
        </w:rPr>
        <w:t>Relié à la sélection naturelle</w:t>
      </w:r>
      <w:r>
        <w:t>.</w:t>
      </w:r>
    </w:p>
    <w:p w:rsidR="00BC55CD" w:rsidRDefault="008D5410">
      <w:r>
        <w:t>Quand une hypothèse n’est pas reproductible</w:t>
      </w:r>
      <w:r w:rsidR="00BC55CD">
        <w:t>, il pourrait y avoir de la fraude.</w:t>
      </w:r>
    </w:p>
    <w:p w:rsidR="00D46529" w:rsidRDefault="00D46529">
      <w:r>
        <w:t>Réponse sur débat religion : science</w:t>
      </w:r>
    </w:p>
    <w:p w:rsidR="00D46529" w:rsidRDefault="00D46529">
      <w:r>
        <w:t>-il y a une distinction entre sciences et religion</w:t>
      </w:r>
    </w:p>
    <w:p w:rsidR="00D46529" w:rsidRDefault="00D46529">
      <w:r>
        <w:t>-l’évolution est rendu un fait, on ne cherche plus à la réfuter.</w:t>
      </w:r>
    </w:p>
    <w:p w:rsidR="00815A87" w:rsidRDefault="00815A87">
      <w:pPr>
        <w:rPr>
          <w:u w:val="single"/>
        </w:rPr>
      </w:pPr>
    </w:p>
    <w:p w:rsidR="00815A87" w:rsidRDefault="00815A87">
      <w:pPr>
        <w:rPr>
          <w:u w:val="single"/>
        </w:rPr>
      </w:pPr>
      <w:r>
        <w:rPr>
          <w:u w:val="single"/>
        </w:rPr>
        <w:br w:type="page"/>
      </w:r>
    </w:p>
    <w:p w:rsidR="00DC0B95" w:rsidRPr="00DC0B95" w:rsidRDefault="00DC0B95">
      <w:pPr>
        <w:rPr>
          <w:u w:val="single"/>
        </w:rPr>
      </w:pPr>
      <w:r w:rsidRPr="00DC0B95">
        <w:rPr>
          <w:u w:val="single"/>
        </w:rPr>
        <w:lastRenderedPageBreak/>
        <w:t xml:space="preserve">CHAPITRE 2 : La pensée </w:t>
      </w:r>
      <w:r w:rsidR="00D04D1C" w:rsidRPr="00DC0B95">
        <w:rPr>
          <w:u w:val="single"/>
        </w:rPr>
        <w:t>évolutive</w:t>
      </w:r>
      <w:r w:rsidRPr="00DC0B95">
        <w:rPr>
          <w:u w:val="single"/>
        </w:rPr>
        <w:t xml:space="preserve"> avant Darwin</w:t>
      </w:r>
    </w:p>
    <w:p w:rsidR="006E78B6" w:rsidRPr="008D5410" w:rsidRDefault="006E78B6">
      <w:pPr>
        <w:rPr>
          <w:b/>
        </w:rPr>
      </w:pPr>
      <w:r w:rsidRPr="008D5410">
        <w:rPr>
          <w:b/>
        </w:rPr>
        <w:t>Antiquité :</w:t>
      </w:r>
    </w:p>
    <w:p w:rsidR="00DC0B95" w:rsidRDefault="00DC0B95">
      <w:r>
        <w:t>ANAXIMANDRE</w:t>
      </w:r>
      <w:r w:rsidR="007217A3">
        <w:t xml:space="preserve"> (Milet)</w:t>
      </w:r>
      <w:r>
        <w:t xml:space="preserve"> : Matière de l’univers, l’eau : élément essentiel, et que l’eau mélangée avec autres chose et le soleil aurait formé un animal. L’humain ne serait pas créé comme un bébé étant donné que les bébés sont dépendants de leurs parents. L’humain se serait donc développé dans un poisson jusqu’à sa forme adulte et une fois cette forme atteinte, le poisson </w:t>
      </w:r>
      <w:proofErr w:type="spellStart"/>
      <w:r>
        <w:t>jaillisserait</w:t>
      </w:r>
      <w:proofErr w:type="spellEnd"/>
      <w:r>
        <w:t xml:space="preserve"> sur terre et il « exploserait » en laissant l’humain sortir et chaque poisson aurait soit un homme ou une femme.</w:t>
      </w:r>
    </w:p>
    <w:p w:rsidR="00DC0B95" w:rsidRDefault="0008681B">
      <w:r>
        <w:t>Empédocl</w:t>
      </w:r>
      <w:r w:rsidR="00DC0B95">
        <w:t>e </w:t>
      </w:r>
      <w:proofErr w:type="gramStart"/>
      <w:r w:rsidR="00DC0B95">
        <w:t>:Sous</w:t>
      </w:r>
      <w:proofErr w:type="gramEnd"/>
      <w:r w:rsidR="00DC0B95">
        <w:t xml:space="preserve"> deux forces (amour et haine), les éléments (terre, eau, </w:t>
      </w:r>
      <w:proofErr w:type="spellStart"/>
      <w:r w:rsidR="00DC0B95">
        <w:t>etc</w:t>
      </w:r>
      <w:proofErr w:type="spellEnd"/>
      <w:r w:rsidR="00DC0B95">
        <w:t>) pourrait former des entités harmonieux ou non harmonieux (dépendamment de la force appliquée) et une fois qu’un être serait créé d’éléments tous harmonieux, on aurait un être vivant. (</w:t>
      </w:r>
      <w:proofErr w:type="gramStart"/>
      <w:r w:rsidR="00DC0B95">
        <w:t>ceux</w:t>
      </w:r>
      <w:proofErr w:type="gramEnd"/>
      <w:r w:rsidR="00DC0B95">
        <w:t xml:space="preserve"> non harmonieux </w:t>
      </w:r>
      <w:proofErr w:type="spellStart"/>
      <w:r w:rsidR="00DC0B95">
        <w:t>disparraissaient</w:t>
      </w:r>
      <w:proofErr w:type="spellEnd"/>
      <w:r w:rsidR="00DC0B95">
        <w:t>)</w:t>
      </w:r>
    </w:p>
    <w:p w:rsidR="00DC0B95" w:rsidRDefault="00DC0B95">
      <w:r>
        <w:t xml:space="preserve">Démocrite : les plus petits éléments sont les atomes que l’on ne peut pas diviser, et il y a du vide (les réalités). Les humains et animaux auraient été </w:t>
      </w:r>
      <w:proofErr w:type="gramStart"/>
      <w:r>
        <w:t>créé</w:t>
      </w:r>
      <w:proofErr w:type="gramEnd"/>
      <w:r>
        <w:t xml:space="preserve"> lorsque soudainement, les atomes se serraient formées de telle manière.</w:t>
      </w:r>
    </w:p>
    <w:p w:rsidR="006E78B6" w:rsidRDefault="006E78B6">
      <w:r>
        <w:t>En somme, les chercheurs d’antiquité pensaient que les êtres vivants ont été créé sans but, qu’ils seraient un produit de la nature tous comme les produits endommagés etc.</w:t>
      </w:r>
    </w:p>
    <w:p w:rsidR="006E78B6" w:rsidRPr="008D5410" w:rsidRDefault="006E78B6">
      <w:pPr>
        <w:rPr>
          <w:b/>
        </w:rPr>
      </w:pPr>
      <w:r w:rsidRPr="008D5410">
        <w:rPr>
          <w:b/>
        </w:rPr>
        <w:t>Classique :</w:t>
      </w:r>
    </w:p>
    <w:p w:rsidR="006E78B6" w:rsidRDefault="006E78B6">
      <w:r>
        <w:t xml:space="preserve">Socrate : n’écrivait pas ses pensées. Il prenait le pour et le contre chacun à son tour afin de trouver la vérité en conclusion. La discussion aboutissait à la vérité </w:t>
      </w:r>
      <w:proofErr w:type="spellStart"/>
      <w:r>
        <w:t>tansdis</w:t>
      </w:r>
      <w:proofErr w:type="spellEnd"/>
      <w:r>
        <w:t xml:space="preserve"> que la nature s’en éloignait étant une entité imparfaite.</w:t>
      </w:r>
    </w:p>
    <w:p w:rsidR="006E78B6" w:rsidRDefault="006E78B6">
      <w:r>
        <w:t>Platon : On serait nés avec des notions dans nos esprits du monde matériel, mais la vraie vie (la nature ainsi que les constructions humaines) ne serait qu’une imitation des notions. Tout ce qui était une variation au monde idéal, n’étant pas important étant imparfait.</w:t>
      </w:r>
    </w:p>
    <w:p w:rsidR="006E78B6" w:rsidRDefault="006E78B6">
      <w:r>
        <w:t>Aristote</w:t>
      </w:r>
      <w:r w:rsidR="000864A1">
        <w:t xml:space="preserve"> (naturaliste)</w:t>
      </w:r>
      <w:r>
        <w:t> : Dis le contraire : tout se trouve dans la nature, si on l’observe on peut définir l’essence des êtres. (</w:t>
      </w:r>
      <w:r w:rsidR="000864A1">
        <w:t>Essence</w:t>
      </w:r>
      <w:r>
        <w:t> : ce qu’ils possèdent ex humain : communication, conscience, corps avec 2 mains 2 pieds). C’est ce qu’on fait aujourd’hui en systématique, on cherche son essence</w:t>
      </w:r>
      <w:r w:rsidR="000864A1">
        <w:t xml:space="preserve"> afin de déterminer son espèce. La variation morphologique pour Aristote est une imperfection. Il établit une échelle d’âme (végétale : respirent et se nourrissent, animée : comme végétale mais bougent, rationnelle : l’humain pense, etc.). Aristote a donc commencé à catégoriser la vie et a installé une hiérarchie statique (comme une échelle en bois) des êtres en les classant par complexité d’âme. Aussi, les espèces ne changent pas après leur création.</w:t>
      </w:r>
    </w:p>
    <w:p w:rsidR="000864A1" w:rsidRDefault="000864A1">
      <w:r>
        <w:t>Christianisme : a reprit l’échelle des êtres et en en a fait un exemple de la force de Dieu. On ne se préoccupait de la science, on suivait la bible afin de faire une classification.</w:t>
      </w:r>
    </w:p>
    <w:p w:rsidR="000864A1" w:rsidRDefault="000864A1">
      <w:r>
        <w:t>Renaissance : Révolution protestante : on pouvait interpréter la bible comme voulu, on avait plus de liberté d’expression, plus grande ouverture d’esprit envers la science. On pouvait remettre en question les systèmes ordonnés.</w:t>
      </w:r>
    </w:p>
    <w:p w:rsidR="00E36609" w:rsidRDefault="000864A1">
      <w:r>
        <w:t>Linné</w:t>
      </w:r>
      <w:r w:rsidR="00E36609">
        <w:t xml:space="preserve"> (avant </w:t>
      </w:r>
      <w:proofErr w:type="spellStart"/>
      <w:r w:rsidR="00E36609">
        <w:t>résoltion</w:t>
      </w:r>
      <w:proofErr w:type="spellEnd"/>
      <w:r w:rsidR="00E36609">
        <w:t xml:space="preserve"> </w:t>
      </w:r>
      <w:proofErr w:type="spellStart"/>
      <w:r w:rsidR="00E36609">
        <w:t>francaise</w:t>
      </w:r>
      <w:proofErr w:type="spellEnd"/>
      <w:r w:rsidR="00E36609">
        <w:t>)</w:t>
      </w:r>
      <w:r>
        <w:t> : a installé la classification que l’on utilise aujourd’hui</w:t>
      </w:r>
      <w:r w:rsidR="00E36609">
        <w:t xml:space="preserve">. Son but était de résoudre le casse-tête de la vie. Il définissait l’essence de l’espèce aussi sans prêter intérêt aux variabilités </w:t>
      </w:r>
      <w:r w:rsidR="00E36609">
        <w:lastRenderedPageBreak/>
        <w:t>morphologiques. Il débute les questions sur les espèces partageant un ancêtre commun mais ne pousse pas l’idée plus loin.</w:t>
      </w:r>
    </w:p>
    <w:p w:rsidR="00E36609" w:rsidRDefault="00E36609">
      <w:r>
        <w:t>Buffon (avant RF) : il y a 75 000 ans, la terre était chaude, elle serait moyenne aujourd’hui, et dans 75 000 ans elle serait froide. Après que la faculté censure ses tomes, Buffon abandonne ses recherches en disant que ses observations n’étaient que spéculation afin de continuer dans sa profession, il est devenu célèbre.</w:t>
      </w:r>
      <w:r w:rsidR="00251875">
        <w:t xml:space="preserve"> Le cerveau de B</w:t>
      </w:r>
      <w:r>
        <w:t>uffon, étant un homme intelligent, a été enlevé de sa tête et coupé pour le distribuer.</w:t>
      </w:r>
    </w:p>
    <w:p w:rsidR="00251875" w:rsidRDefault="00251875">
      <w:r>
        <w:t>Lamarck : les espèces changent dans le temps. L’environnement va façonner les êtres. Ce qui sera utilisé deviendra plus gros plus fort, et celui qui n’est pas utilisé, aura tendance à disparaître. Ces traits évolués seront transmis de façon héréditaire. Cependant, la théorie a été réfutée étant donné que l’on peut remarquer de nos jours que les traits acquis durant la vie ne sont pas transmis aux enfants. Premier évolutionniste.</w:t>
      </w:r>
    </w:p>
    <w:p w:rsidR="00251875" w:rsidRDefault="00251875">
      <w:r>
        <w:t>Cuvier : essaye de faire que la religion et la science marchent ensemble. Il pouvait reconstruire un animal avec ses os.</w:t>
      </w:r>
      <w:r w:rsidR="00FC662C">
        <w:t xml:space="preserve"> Théorie du catastrophisme : les vielles créations étaient détruites par une catastrophe et de nouvelles espèces qui leur ressemble et qui ont des traits développés seraient créés après leur disparition.</w:t>
      </w:r>
    </w:p>
    <w:p w:rsidR="00FC662C" w:rsidRDefault="00FC662C">
      <w:r>
        <w:t>Hutton et Lyell : Hutton explique l’</w:t>
      </w:r>
      <w:proofErr w:type="spellStart"/>
      <w:r>
        <w:t>érodation</w:t>
      </w:r>
      <w:proofErr w:type="spellEnd"/>
      <w:r>
        <w:t xml:space="preserve"> et le processus produit sur plusieurs d’années qui formerait (par exemple) du sable. Lyell a pris les données de Hutton qui sont incompréhensibles et l’a transformé en théorie géologique. Ils se questionnent sur le fait que si ce processus peut se produire géologiquement, il peut se produire biologiquement.</w:t>
      </w:r>
    </w:p>
    <w:p w:rsidR="00E36609" w:rsidRDefault="00FC662C">
      <w:r>
        <w:t xml:space="preserve">Cheminée de fée : le sol sous la roche est </w:t>
      </w:r>
      <w:proofErr w:type="spellStart"/>
      <w:r>
        <w:t>effritable</w:t>
      </w:r>
      <w:proofErr w:type="spellEnd"/>
      <w:r>
        <w:t xml:space="preserve"> plus facilement donc </w:t>
      </w:r>
      <w:proofErr w:type="spellStart"/>
      <w:r>
        <w:t>ca</w:t>
      </w:r>
      <w:proofErr w:type="spellEnd"/>
      <w:r>
        <w:t xml:space="preserve"> </w:t>
      </w:r>
      <w:r w:rsidR="00CB5E90">
        <w:t>forme une colonne sous la roche et le sol sous la roche est protégé de l’érosion.</w:t>
      </w:r>
    </w:p>
    <w:p w:rsidR="00CF7392" w:rsidRDefault="00CF7392">
      <w:r>
        <w:t>Chapitre 3</w:t>
      </w:r>
    </w:p>
    <w:p w:rsidR="00CF7392" w:rsidRDefault="00CF7392">
      <w:r>
        <w:t>Darwin prenait des notes sur ses observations. Il s’</w:t>
      </w:r>
      <w:proofErr w:type="spellStart"/>
      <w:r>
        <w:t>interessa</w:t>
      </w:r>
      <w:proofErr w:type="spellEnd"/>
      <w:r>
        <w:t xml:space="preserve"> à la façon que </w:t>
      </w:r>
      <w:proofErr w:type="spellStart"/>
      <w:r>
        <w:t>Paley</w:t>
      </w:r>
      <w:proofErr w:type="spellEnd"/>
      <w:r>
        <w:t xml:space="preserve"> décrivait ses observations. La nature est à l’image d’une montre, chaque morceau ne sert à rien seul et un être supérieur assortit les morceaux.</w:t>
      </w:r>
    </w:p>
    <w:p w:rsidR="00CF7392" w:rsidRDefault="00CF7392">
      <w:r>
        <w:t xml:space="preserve">Tremblement de terre au chile change la cartographie d’une des iles qu’il dessinait (le fond marin est aussi exposé). Adopte </w:t>
      </w:r>
      <w:proofErr w:type="spellStart"/>
      <w:r>
        <w:t>transformise</w:t>
      </w:r>
      <w:proofErr w:type="spellEnd"/>
      <w:r>
        <w:t xml:space="preserve"> géologique.</w:t>
      </w:r>
    </w:p>
    <w:p w:rsidR="00CF7392" w:rsidRDefault="00CF7392">
      <w:r>
        <w:t>La vie 2 concepts :</w:t>
      </w:r>
    </w:p>
    <w:p w:rsidR="00CF7392" w:rsidRDefault="00CF7392">
      <w:r>
        <w:tab/>
        <w:t>Transformisme – environnement dicte morphologie</w:t>
      </w:r>
    </w:p>
    <w:p w:rsidR="00CF7392" w:rsidRDefault="00CF7392">
      <w:r>
        <w:tab/>
        <w:t>Fixité – créé par Dieu</w:t>
      </w:r>
    </w:p>
    <w:p w:rsidR="00CF7392" w:rsidRDefault="00CF7392">
      <w:proofErr w:type="spellStart"/>
      <w:r>
        <w:t>Galapagos</w:t>
      </w:r>
      <w:proofErr w:type="spellEnd"/>
      <w:r>
        <w:t xml:space="preserve"> : les iles sont </w:t>
      </w:r>
      <w:proofErr w:type="spellStart"/>
      <w:r>
        <w:t>tres</w:t>
      </w:r>
      <w:proofErr w:type="spellEnd"/>
      <w:r>
        <w:t xml:space="preserve"> similaires mais il existe 15 sous </w:t>
      </w:r>
      <w:proofErr w:type="spellStart"/>
      <w:r>
        <w:t>especes</w:t>
      </w:r>
      <w:proofErr w:type="spellEnd"/>
      <w:r>
        <w:t xml:space="preserve"> de tortues, dans le </w:t>
      </w:r>
      <w:proofErr w:type="spellStart"/>
      <w:r>
        <w:t>meme</w:t>
      </w:r>
      <w:proofErr w:type="spellEnd"/>
      <w:r>
        <w:t xml:space="preserve"> environnement.</w:t>
      </w:r>
      <w:r w:rsidR="00B6329E">
        <w:t xml:space="preserve"> Pourquoi dieu aurait créé </w:t>
      </w:r>
      <w:proofErr w:type="spellStart"/>
      <w:r w:rsidR="00B6329E">
        <w:t>slm</w:t>
      </w:r>
      <w:proofErr w:type="spellEnd"/>
      <w:r w:rsidR="00B6329E">
        <w:t xml:space="preserve"> un iguane marin dans les </w:t>
      </w:r>
      <w:proofErr w:type="spellStart"/>
      <w:r w:rsidR="00B6329E">
        <w:t>galapagos</w:t>
      </w:r>
      <w:proofErr w:type="spellEnd"/>
      <w:r w:rsidR="00B6329E">
        <w:t>.</w:t>
      </w:r>
    </w:p>
    <w:p w:rsidR="00B6329E" w:rsidRDefault="00B6329E">
      <w:r>
        <w:t xml:space="preserve">Les </w:t>
      </w:r>
      <w:proofErr w:type="spellStart"/>
      <w:r>
        <w:t>géospizes</w:t>
      </w:r>
      <w:proofErr w:type="spellEnd"/>
      <w:r>
        <w:t xml:space="preserve"> sont tous du même groupe mais différents becs pour différentes alimentations.</w:t>
      </w:r>
    </w:p>
    <w:p w:rsidR="00B6329E" w:rsidRDefault="00B6329E">
      <w:r>
        <w:t xml:space="preserve">Ceci </w:t>
      </w:r>
      <w:proofErr w:type="spellStart"/>
      <w:r>
        <w:t>signifirait</w:t>
      </w:r>
      <w:proofErr w:type="spellEnd"/>
      <w:r>
        <w:t xml:space="preserve"> qu’ils auraient un ancêtre commun et non un environnement. Cette théorie est acceptée car il a respecté toutes les clauses de la méthode scientifique. Nature expliquée par la nature.</w:t>
      </w:r>
    </w:p>
    <w:p w:rsidR="00B6329E" w:rsidRPr="00B6329E" w:rsidRDefault="00B6329E" w:rsidP="00B6329E">
      <w:r w:rsidRPr="00B6329E">
        <w:lastRenderedPageBreak/>
        <w:t>Darwin devient naturaliste, partait en expédition dans la nature, apportait plusieurs espèces animales, taxidermie, et les renvoyaient à Londres (il prenait des notes sur la nature (géologie, faune et flore). Après cette expédition, il commence à réfléchir.</w:t>
      </w:r>
    </w:p>
    <w:p w:rsidR="00B6329E" w:rsidRPr="00B6329E" w:rsidRDefault="00B6329E" w:rsidP="00B6329E">
      <w:r w:rsidRPr="00B6329E">
        <w:t>Créationniste? Croyait au catastrophisme (déclenchement de catastrophes régulières et recréation des espèces)</w:t>
      </w:r>
    </w:p>
    <w:p w:rsidR="00B6329E" w:rsidRPr="00B6329E" w:rsidRDefault="00B6329E" w:rsidP="00B6329E">
      <w:proofErr w:type="spellStart"/>
      <w:r w:rsidRPr="00B6329E">
        <w:t>Paley</w:t>
      </w:r>
      <w:proofErr w:type="spellEnd"/>
      <w:r w:rsidRPr="00B6329E">
        <w:t> : la nature est comme une montre (chaque mécanisme individuel est inutile sauf si mis ensemble pour faire une montre), un être supérieur doit opérer sur la nature et assembler les différentes parties de la nature pour qu’elle puisse fonctionner.</w:t>
      </w:r>
    </w:p>
    <w:p w:rsidR="00B6329E" w:rsidRPr="00B6329E" w:rsidRDefault="00B6329E" w:rsidP="00B6329E">
      <w:r w:rsidRPr="00B6329E">
        <w:t>C’est à cause de ce principe que Darwin cherche à découvrir s’il s’applique à la nature. Lors de son séjour sur une ile sur la cote du chile, il a aperçu qu’un tremblement de terre (</w:t>
      </w:r>
      <w:proofErr w:type="spellStart"/>
      <w:r w:rsidRPr="00B6329E">
        <w:t>that</w:t>
      </w:r>
      <w:proofErr w:type="spellEnd"/>
      <w:r w:rsidRPr="00B6329E">
        <w:t xml:space="preserve"> </w:t>
      </w:r>
      <w:proofErr w:type="spellStart"/>
      <w:r w:rsidRPr="00B6329E">
        <w:t>happened</w:t>
      </w:r>
      <w:proofErr w:type="spellEnd"/>
      <w:r w:rsidRPr="00B6329E">
        <w:t xml:space="preserve"> durant son séjour) aurait modifié la cartographie de l’ile (certains fonds aquatiques étaient exposés, des animaux marins était sur un mur de pierre or </w:t>
      </w:r>
      <w:proofErr w:type="spellStart"/>
      <w:r w:rsidRPr="00B6329E">
        <w:t>smtg</w:t>
      </w:r>
      <w:proofErr w:type="spellEnd"/>
      <w:r w:rsidRPr="00B6329E">
        <w:t xml:space="preserve"> </w:t>
      </w:r>
      <w:proofErr w:type="spellStart"/>
      <w:r w:rsidRPr="00B6329E">
        <w:t>like</w:t>
      </w:r>
      <w:proofErr w:type="spellEnd"/>
      <w:r w:rsidRPr="00B6329E">
        <w:t xml:space="preserve"> </w:t>
      </w:r>
      <w:proofErr w:type="spellStart"/>
      <w:r w:rsidRPr="00B6329E">
        <w:t>that</w:t>
      </w:r>
      <w:proofErr w:type="spellEnd"/>
      <w:r w:rsidRPr="00B6329E">
        <w:t>).</w:t>
      </w:r>
    </w:p>
    <w:p w:rsidR="00B6329E" w:rsidRPr="00B6329E" w:rsidRDefault="00B6329E" w:rsidP="00B6329E">
      <w:proofErr w:type="gramStart"/>
      <w:r w:rsidRPr="00B6329E">
        <w:t>Devient</w:t>
      </w:r>
      <w:proofErr w:type="gramEnd"/>
      <w:r w:rsidRPr="00B6329E">
        <w:t xml:space="preserve"> pas d’accord avec le transformisme de Lamarck (les pressions environnementales dictaient la morphologie. La différence de forme du bec dans les oiseaux de Galápagos est due aux différentes alimentations. Le groupe de 14 espèces ressemblaient à ceux de </w:t>
      </w:r>
      <w:proofErr w:type="spellStart"/>
      <w:r w:rsidRPr="00B6329E">
        <w:t>l’amérique</w:t>
      </w:r>
      <w:proofErr w:type="spellEnd"/>
      <w:r w:rsidRPr="00B6329E">
        <w:t xml:space="preserve"> du sud.</w:t>
      </w:r>
    </w:p>
    <w:p w:rsidR="00B6329E" w:rsidRPr="00B6329E" w:rsidRDefault="00B6329E" w:rsidP="00B6329E">
      <w:r w:rsidRPr="00B6329E">
        <w:t xml:space="preserve">Darwin a </w:t>
      </w:r>
      <w:proofErr w:type="spellStart"/>
      <w:r w:rsidRPr="00B6329E">
        <w:t>suivit</w:t>
      </w:r>
      <w:proofErr w:type="spellEnd"/>
      <w:r w:rsidRPr="00B6329E">
        <w:t xml:space="preserve"> toutes les clauses du contrat scientifique avant de publier sa théorie. Sa femme lui évoquait ses doutes sur sa théorie. Dans son livre, n’évoque pas le mot évolution maintes fois pour ne pas confondre avec l’évolution sociale. Son livre n’est que matérialiste, aucune idée religieuse.</w:t>
      </w:r>
    </w:p>
    <w:p w:rsidR="00B6329E" w:rsidRPr="00B6329E" w:rsidRDefault="00B6329E" w:rsidP="00B6329E">
      <w:r w:rsidRPr="00B6329E">
        <w:t>Daman, dugong et éléphant seraient reliés.</w:t>
      </w:r>
    </w:p>
    <w:p w:rsidR="00B6329E" w:rsidRPr="00B6329E" w:rsidRDefault="00B6329E" w:rsidP="00B6329E">
      <w:r w:rsidRPr="00B6329E">
        <w:t xml:space="preserve">Malthus : population humaine grandit </w:t>
      </w:r>
      <w:proofErr w:type="spellStart"/>
      <w:r w:rsidRPr="00B6329E">
        <w:t>bcp</w:t>
      </w:r>
      <w:proofErr w:type="spellEnd"/>
      <w:r w:rsidRPr="00B6329E">
        <w:t xml:space="preserve"> plus vite que ressources humaines. Il y a des gagnants et perdants : Les plus forts auront plus de ressources (les plus riches) et les plus pauvres n’auraient pas grand-chose mais se reproduiront beaucoup plus. Si on dépasse le point de crise : famine et guerre. Il y a aussi des gagnants et perdants dans la nature sinon certaines espèces </w:t>
      </w:r>
      <w:proofErr w:type="spellStart"/>
      <w:r w:rsidRPr="00B6329E">
        <w:t>derboderaient</w:t>
      </w:r>
      <w:proofErr w:type="spellEnd"/>
      <w:r w:rsidRPr="00B6329E">
        <w:t xml:space="preserve"> sur Terre. Les gagnants ont certains facteurs qui permettent leur survie et qui sont héréditaires. Ceux qui sont mieux adaptés à l’environnement auront une augmentation dans leur population = sélection naturelle</w:t>
      </w:r>
    </w:p>
    <w:p w:rsidR="00B6329E" w:rsidRPr="00B6329E" w:rsidRDefault="00B6329E" w:rsidP="00B6329E">
      <w:r w:rsidRPr="00B6329E">
        <w:t>La sélection naturelle n’agît pas au hasard. Ce sont ceux qui ont la capacité de se reproduire.</w:t>
      </w:r>
    </w:p>
    <w:p w:rsidR="00B6329E" w:rsidRPr="00B6329E" w:rsidRDefault="00B6329E" w:rsidP="00B6329E">
      <w:r w:rsidRPr="00B6329E">
        <w:t xml:space="preserve">Lorsque l’environnement avait </w:t>
      </w:r>
      <w:proofErr w:type="spellStart"/>
      <w:r w:rsidRPr="00B6329E">
        <w:t>bcp</w:t>
      </w:r>
      <w:proofErr w:type="spellEnd"/>
      <w:r w:rsidRPr="00B6329E">
        <w:t xml:space="preserve"> de cendres, les morphes noires étaient plus abondantes, ensuite lorsque l’environnement était propre, les morphes grises étaient abondantes (les deux sont de la </w:t>
      </w:r>
      <w:proofErr w:type="spellStart"/>
      <w:r w:rsidRPr="00B6329E">
        <w:t>meme</w:t>
      </w:r>
      <w:proofErr w:type="spellEnd"/>
      <w:r w:rsidRPr="00B6329E">
        <w:t xml:space="preserve"> </w:t>
      </w:r>
      <w:proofErr w:type="spellStart"/>
      <w:r w:rsidRPr="00B6329E">
        <w:t>espece</w:t>
      </w:r>
      <w:proofErr w:type="spellEnd"/>
      <w:r w:rsidRPr="00B6329E">
        <w:t xml:space="preserve">). Donc, la couleur de l’environnement joue un </w:t>
      </w:r>
      <w:proofErr w:type="spellStart"/>
      <w:r w:rsidRPr="00B6329E">
        <w:t>role</w:t>
      </w:r>
      <w:proofErr w:type="spellEnd"/>
      <w:r w:rsidRPr="00B6329E">
        <w:t xml:space="preserve"> dans la </w:t>
      </w:r>
      <w:proofErr w:type="spellStart"/>
      <w:r w:rsidRPr="00B6329E">
        <w:t>selection</w:t>
      </w:r>
      <w:proofErr w:type="spellEnd"/>
      <w:r w:rsidRPr="00B6329E">
        <w:t xml:space="preserve"> naturelle.</w:t>
      </w:r>
    </w:p>
    <w:p w:rsidR="00B6329E" w:rsidRDefault="00B6329E" w:rsidP="00B6329E">
      <w:r w:rsidRPr="00B6329E">
        <w:t xml:space="preserve">La </w:t>
      </w:r>
      <w:proofErr w:type="spellStart"/>
      <w:r w:rsidRPr="00B6329E">
        <w:t>selection</w:t>
      </w:r>
      <w:proofErr w:type="spellEnd"/>
      <w:r w:rsidRPr="00B6329E">
        <w:t xml:space="preserve"> naturelle est le seul concept par rapport à l’adaptation des êtres vivants pour leur survie et leurs traits héréditaires. Elle force des changements/mutations génétiques qui se sont produits auparavant d’être le facteur qui aurait l’avantage dans un certain environnement. Ex : L’adaptation à l’altitude se trouvait déjà dans les gènes des populations basses de </w:t>
      </w:r>
      <w:proofErr w:type="spellStart"/>
      <w:r w:rsidRPr="00B6329E">
        <w:t>l’asie</w:t>
      </w:r>
      <w:proofErr w:type="spellEnd"/>
      <w:r w:rsidRPr="00B6329E">
        <w:t xml:space="preserve">. Donc lorsque les êtres sont montés en altitude au plateau tibétain, ceux avec le </w:t>
      </w:r>
      <w:proofErr w:type="spellStart"/>
      <w:r w:rsidRPr="00B6329E">
        <w:t>baggage</w:t>
      </w:r>
      <w:proofErr w:type="spellEnd"/>
      <w:r w:rsidRPr="00B6329E">
        <w:t xml:space="preserve"> génétique qui permet une adaptation, la population ayant les gènes a </w:t>
      </w:r>
      <w:proofErr w:type="spellStart"/>
      <w:r w:rsidRPr="00B6329E">
        <w:t>grandit</w:t>
      </w:r>
      <w:proofErr w:type="spellEnd"/>
      <w:r w:rsidRPr="00B6329E">
        <w:t xml:space="preserve"> de génération en génération et la population n’ayant pas le </w:t>
      </w:r>
      <w:proofErr w:type="spellStart"/>
      <w:r w:rsidRPr="00B6329E">
        <w:t>baggage</w:t>
      </w:r>
      <w:proofErr w:type="spellEnd"/>
      <w:r w:rsidRPr="00B6329E">
        <w:t xml:space="preserve"> mourraient ou n’arrivaient pas à se reproduire.</w:t>
      </w:r>
    </w:p>
    <w:p w:rsidR="000155D0" w:rsidRPr="00B6329E" w:rsidRDefault="000155D0" w:rsidP="00B6329E">
      <w:r>
        <w:t>Sélection artificielle :</w:t>
      </w:r>
    </w:p>
    <w:p w:rsidR="00B6329E" w:rsidRPr="00B6329E" w:rsidRDefault="00B6329E" w:rsidP="00B6329E">
      <w:r w:rsidRPr="00B6329E">
        <w:lastRenderedPageBreak/>
        <w:t xml:space="preserve">Autre </w:t>
      </w:r>
      <w:proofErr w:type="spellStart"/>
      <w:r w:rsidRPr="00B6329E">
        <w:t>exx</w:t>
      </w:r>
      <w:proofErr w:type="spellEnd"/>
      <w:r w:rsidRPr="00B6329E">
        <w:t xml:space="preserve"> : dans les </w:t>
      </w:r>
      <w:proofErr w:type="spellStart"/>
      <w:r w:rsidRPr="00B6329E">
        <w:t>andes</w:t>
      </w:r>
      <w:proofErr w:type="spellEnd"/>
      <w:r w:rsidRPr="00B6329E">
        <w:t>, la population adaptée a plus de globules rouges dans le sang et la population tibétaine a un flux sanguin plus adapté à leur mode de vie en éliminant les dangers d’un flux sanguin trop élevé.</w:t>
      </w:r>
    </w:p>
    <w:p w:rsidR="00B6329E" w:rsidRPr="00B6329E" w:rsidRDefault="00B6329E" w:rsidP="00B6329E">
      <w:r w:rsidRPr="00B6329E">
        <w:t>***********Adaptation et acclimatation ne sont pas la même chose. Sont-ils des traits génétiques comme la couleur des yeux et cheveux??</w:t>
      </w:r>
    </w:p>
    <w:p w:rsidR="00B6329E" w:rsidRPr="00B6329E" w:rsidRDefault="00B6329E" w:rsidP="00B6329E">
      <w:r w:rsidRPr="00B6329E">
        <w:t xml:space="preserve">***Les dents qui s’allongent montre qu’il y a eu un changement de nutrition </w:t>
      </w:r>
      <w:proofErr w:type="gramStart"/>
      <w:r w:rsidRPr="00B6329E">
        <w:t>de allant</w:t>
      </w:r>
      <w:proofErr w:type="gramEnd"/>
      <w:r w:rsidRPr="00B6329E">
        <w:t xml:space="preserve"> de feuilles aux plantes (son environnement aurait un peu changé).</w:t>
      </w:r>
    </w:p>
    <w:p w:rsidR="00B6329E" w:rsidRPr="00B6329E" w:rsidRDefault="00B6329E" w:rsidP="00B6329E">
      <w:r w:rsidRPr="00B6329E">
        <w:t>Plutôt qu’une évolution linéaire (ex : singe à humain), on parle d’évolution en arbre qui indique que un ancêtre aurait laissé plusieurs lignées d’espèces différentes.</w:t>
      </w:r>
    </w:p>
    <w:p w:rsidR="00B6329E" w:rsidRPr="00B6329E" w:rsidRDefault="00B6329E" w:rsidP="00B6329E">
      <w:r w:rsidRPr="00B6329E">
        <w:t xml:space="preserve">***CARNIVORE : joint de </w:t>
      </w:r>
      <w:proofErr w:type="spellStart"/>
      <w:r w:rsidRPr="00B6329E">
        <w:t>machoire</w:t>
      </w:r>
      <w:proofErr w:type="spellEnd"/>
      <w:r w:rsidRPr="00B6329E">
        <w:t xml:space="preserve"> enligné avec la série de dents</w:t>
      </w:r>
    </w:p>
    <w:p w:rsidR="00B6329E" w:rsidRPr="00B6329E" w:rsidRDefault="00B6329E" w:rsidP="00B6329E">
      <w:r w:rsidRPr="00B6329E">
        <w:t xml:space="preserve">La baleine est </w:t>
      </w:r>
      <w:proofErr w:type="spellStart"/>
      <w:r w:rsidRPr="00B6329E">
        <w:t>mammifèere</w:t>
      </w:r>
      <w:proofErr w:type="spellEnd"/>
      <w:r w:rsidRPr="00B6329E">
        <w:t xml:space="preserve"> car elle aurait des vestiges indiquant qu’elle viendrait d’un ancêtre </w:t>
      </w:r>
      <w:proofErr w:type="spellStart"/>
      <w:r w:rsidRPr="00B6329E">
        <w:t>quadrupèdeé</w:t>
      </w:r>
      <w:proofErr w:type="spellEnd"/>
    </w:p>
    <w:p w:rsidR="00B6329E" w:rsidRPr="00B6329E" w:rsidRDefault="00B6329E" w:rsidP="00B6329E">
      <w:r w:rsidRPr="00B6329E">
        <w:t xml:space="preserve">Humains aurait des vestiges car nous avons certains membres inutiles qui n’ont plus d’utilité. L’appendice par exemple est </w:t>
      </w:r>
      <w:proofErr w:type="spellStart"/>
      <w:r w:rsidRPr="00B6329E">
        <w:t>bcp</w:t>
      </w:r>
      <w:proofErr w:type="spellEnd"/>
      <w:r w:rsidRPr="00B6329E">
        <w:t xml:space="preserve"> plus gros chez les primates afin de digérer (en </w:t>
      </w:r>
      <w:proofErr w:type="spellStart"/>
      <w:r w:rsidRPr="00B6329E">
        <w:t>falicitant</w:t>
      </w:r>
      <w:proofErr w:type="spellEnd"/>
      <w:r w:rsidRPr="00B6329E">
        <w:t xml:space="preserve">) la végétation. Les humains n’ont plus besoin de cette partie du corps donc il ne reste qu’un vestige. Plis </w:t>
      </w:r>
      <w:proofErr w:type="spellStart"/>
      <w:r w:rsidRPr="00B6329E">
        <w:t>cutanné</w:t>
      </w:r>
      <w:proofErr w:type="spellEnd"/>
      <w:r w:rsidRPr="00B6329E">
        <w:t xml:space="preserve"> est relié aux troisièmes paupières chez les animaux (celle qui protègent les yeux). Frissons et poils : chaque poil a un muscle, ils s’hérissent lorsqu’on a des frissons etc. quoique cette réaction </w:t>
      </w:r>
      <w:proofErr w:type="gramStart"/>
      <w:r w:rsidRPr="00B6329E">
        <w:t>n’est</w:t>
      </w:r>
      <w:proofErr w:type="gramEnd"/>
      <w:r w:rsidRPr="00B6329E">
        <w:t xml:space="preserve"> pas du tout utile comparativement aux animaux. Les poils qui restent demeurent pour la protection (ex : cheveux : cerveau du soleil). Hoquet : on a le hoquet lorsque le nerf phrénique est un peu coincé. Faire peur produit une réaction brusque qui peut décoincer le nerf. (</w:t>
      </w:r>
      <w:proofErr w:type="gramStart"/>
      <w:r w:rsidRPr="00B6329E">
        <w:t>ce</w:t>
      </w:r>
      <w:proofErr w:type="gramEnd"/>
      <w:r w:rsidRPr="00B6329E">
        <w:t xml:space="preserve"> nerf part de 4ieme cervicale pour arriver au diaphragme)</w:t>
      </w:r>
    </w:p>
    <w:p w:rsidR="00B6329E" w:rsidRPr="00B6329E" w:rsidRDefault="00B6329E" w:rsidP="00B6329E">
      <w:r w:rsidRPr="00B6329E">
        <w:t>Morphologie optimale : une structure parfaite, qui ne pose pas de problèmes</w:t>
      </w:r>
    </w:p>
    <w:p w:rsidR="00C31DB9" w:rsidRDefault="00C31DB9">
      <w:r>
        <w:t>Chapitre 4 :</w:t>
      </w:r>
    </w:p>
    <w:p w:rsidR="00C31DB9" w:rsidRDefault="00C31DB9">
      <w:r>
        <w:t xml:space="preserve">Théorie </w:t>
      </w:r>
      <w:proofErr w:type="spellStart"/>
      <w:r>
        <w:t>préformiste</w:t>
      </w:r>
      <w:proofErr w:type="spellEnd"/>
      <w:r>
        <w:t> : les spermes étaient des humains miniatures</w:t>
      </w:r>
    </w:p>
    <w:p w:rsidR="00C31DB9" w:rsidRDefault="00C31DB9">
      <w:r>
        <w:t>Théorie mélange héréditaire (fausse)</w:t>
      </w:r>
    </w:p>
    <w:p w:rsidR="00C31DB9" w:rsidRDefault="00C31DB9">
      <w:r>
        <w:t>Baudroie : lorsque l’œuf du mal</w:t>
      </w:r>
      <w:r w:rsidR="002074FD">
        <w:t>e</w:t>
      </w:r>
      <w:r>
        <w:t xml:space="preserve"> éclos, il se trouve une femelle, s’encre et </w:t>
      </w:r>
      <w:proofErr w:type="spellStart"/>
      <w:r>
        <w:t>p</w:t>
      </w:r>
      <w:r w:rsidR="008350E5">
        <w:t>ert</w:t>
      </w:r>
      <w:proofErr w:type="spellEnd"/>
      <w:r w:rsidR="008350E5">
        <w:t xml:space="preserve"> tous ses organes et </w:t>
      </w:r>
      <w:proofErr w:type="spellStart"/>
      <w:r w:rsidR="008350E5">
        <w:t>systeme</w:t>
      </w:r>
      <w:proofErr w:type="spellEnd"/>
      <w:r>
        <w:t xml:space="preserve"> sauf son </w:t>
      </w:r>
      <w:r w:rsidR="008350E5">
        <w:t>système sexuel et reste ancré à la femelle et l’</w:t>
      </w:r>
      <w:proofErr w:type="spellStart"/>
      <w:r w:rsidR="008350E5">
        <w:t>approvisoie</w:t>
      </w:r>
      <w:proofErr w:type="spellEnd"/>
      <w:r w:rsidR="008350E5">
        <w:t xml:space="preserve"> en spermes.</w:t>
      </w:r>
    </w:p>
    <w:p w:rsidR="008350E5" w:rsidRDefault="00B95F25">
      <w:r>
        <w:t>Mendel n’a p</w:t>
      </w:r>
      <w:r w:rsidR="008350E5">
        <w:t>as découvert les gènes. Il a expérimenté avec les pois.</w:t>
      </w:r>
    </w:p>
    <w:p w:rsidR="008350E5" w:rsidRDefault="008350E5">
      <w:r>
        <w:t>Nous sommes diploïde/haploide</w:t>
      </w:r>
    </w:p>
    <w:p w:rsidR="00966E60" w:rsidRDefault="00B95F25">
      <w:r>
        <w:t>Ségrégation indépendante des gamètes (et des allèles).</w:t>
      </w:r>
    </w:p>
    <w:p w:rsidR="00B95F25" w:rsidRDefault="00890D88">
      <w:r>
        <w:t>Distinction entre sélection naturel et théorie mendélienne : les deux sont complémentaires</w:t>
      </w:r>
    </w:p>
    <w:p w:rsidR="00890D88" w:rsidRDefault="00890D88">
      <w:r>
        <w:tab/>
        <w:t>Théorie des mutations : on pensait qu’une mutation apporte une nouvelle espèce mais non. Il n’y a pas d’évolution rapide de nouvelle espèce. Mutations sont soit néfastes ou neutres et PARFOIS effet positif. La sélection agit sur l’organisme plutôt que les gènes.</w:t>
      </w:r>
    </w:p>
    <w:p w:rsidR="00890D88" w:rsidRPr="007D5E73" w:rsidRDefault="00890D88">
      <w:pPr>
        <w:rPr>
          <w:b/>
          <w:u w:val="single"/>
        </w:rPr>
      </w:pPr>
      <w:r>
        <w:t xml:space="preserve">Synthèse moderne : lamarckisme a été </w:t>
      </w:r>
      <w:proofErr w:type="spellStart"/>
      <w:r>
        <w:t>rejetté</w:t>
      </w:r>
      <w:proofErr w:type="spellEnd"/>
      <w:r>
        <w:t>, l’</w:t>
      </w:r>
      <w:proofErr w:type="spellStart"/>
      <w:r>
        <w:t>efffet</w:t>
      </w:r>
      <w:proofErr w:type="spellEnd"/>
      <w:r>
        <w:t xml:space="preserve"> du hasard marche sur les petites populations.</w:t>
      </w:r>
      <w:bookmarkStart w:id="0" w:name="_GoBack"/>
      <w:bookmarkEnd w:id="0"/>
    </w:p>
    <w:sectPr w:rsidR="00890D88" w:rsidRPr="007D5E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tka Display">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8C7"/>
    <w:rsid w:val="000155D0"/>
    <w:rsid w:val="000864A1"/>
    <w:rsid w:val="0008681B"/>
    <w:rsid w:val="000F5D08"/>
    <w:rsid w:val="00105FAF"/>
    <w:rsid w:val="001D6373"/>
    <w:rsid w:val="002074FD"/>
    <w:rsid w:val="00250CF2"/>
    <w:rsid w:val="00251875"/>
    <w:rsid w:val="00255E22"/>
    <w:rsid w:val="002E0FB6"/>
    <w:rsid w:val="002F31F6"/>
    <w:rsid w:val="003A3B69"/>
    <w:rsid w:val="00506748"/>
    <w:rsid w:val="00594004"/>
    <w:rsid w:val="00620655"/>
    <w:rsid w:val="006B4785"/>
    <w:rsid w:val="006E78B6"/>
    <w:rsid w:val="00705B96"/>
    <w:rsid w:val="0071571A"/>
    <w:rsid w:val="007217A3"/>
    <w:rsid w:val="00762C97"/>
    <w:rsid w:val="007838C7"/>
    <w:rsid w:val="007D5E73"/>
    <w:rsid w:val="00815A87"/>
    <w:rsid w:val="008350E5"/>
    <w:rsid w:val="00835723"/>
    <w:rsid w:val="00841D16"/>
    <w:rsid w:val="00890D88"/>
    <w:rsid w:val="008D5410"/>
    <w:rsid w:val="008F23F6"/>
    <w:rsid w:val="00962C2F"/>
    <w:rsid w:val="00966E60"/>
    <w:rsid w:val="009A5BB2"/>
    <w:rsid w:val="00A03B78"/>
    <w:rsid w:val="00AA78CF"/>
    <w:rsid w:val="00AF4E35"/>
    <w:rsid w:val="00B532AB"/>
    <w:rsid w:val="00B6329E"/>
    <w:rsid w:val="00B95F25"/>
    <w:rsid w:val="00BA704D"/>
    <w:rsid w:val="00BC55CD"/>
    <w:rsid w:val="00C31DB9"/>
    <w:rsid w:val="00CB5E90"/>
    <w:rsid w:val="00CC560D"/>
    <w:rsid w:val="00CD660D"/>
    <w:rsid w:val="00CF7392"/>
    <w:rsid w:val="00D04D1C"/>
    <w:rsid w:val="00D46529"/>
    <w:rsid w:val="00DC0B95"/>
    <w:rsid w:val="00E36609"/>
    <w:rsid w:val="00E74F06"/>
    <w:rsid w:val="00EE574F"/>
    <w:rsid w:val="00F63161"/>
    <w:rsid w:val="00F70874"/>
    <w:rsid w:val="00FC662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759B03-1FA9-408F-BEF0-F4FA89E55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Sitka Display" w:eastAsiaTheme="minorHAnsi" w:hAnsi="Sitka Display"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5288</TotalTime>
  <Pages>1</Pages>
  <Words>2890</Words>
  <Characters>15895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Narimane AH</dc:creator>
  <cp:keywords/>
  <dc:description/>
  <cp:lastModifiedBy>Narimane AH</cp:lastModifiedBy>
  <cp:revision>11</cp:revision>
  <dcterms:created xsi:type="dcterms:W3CDTF">2015-09-09T14:05:00Z</dcterms:created>
  <dcterms:modified xsi:type="dcterms:W3CDTF">2015-10-06T20:38:00Z</dcterms:modified>
</cp:coreProperties>
</file>