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C8E" w:rsidRPr="005D337F" w:rsidRDefault="00B76C8E" w:rsidP="00B76C8E">
      <w:pPr>
        <w:jc w:val="center"/>
        <w:rPr>
          <w:rFonts w:ascii="Garamond" w:hAnsi="Garamond"/>
          <w:sz w:val="36"/>
          <w:szCs w:val="36"/>
        </w:rPr>
      </w:pPr>
      <w:r w:rsidRPr="005D337F">
        <w:rPr>
          <w:rFonts w:ascii="Garamond" w:hAnsi="Garamond"/>
          <w:sz w:val="36"/>
          <w:szCs w:val="36"/>
        </w:rPr>
        <w:t>University of Ottawa</w:t>
      </w:r>
    </w:p>
    <w:p w:rsidR="00B76C8E" w:rsidRDefault="00B76C8E" w:rsidP="00B76C8E">
      <w:pPr>
        <w:jc w:val="center"/>
        <w:rPr>
          <w:rFonts w:ascii="Garamond" w:hAnsi="Garamond"/>
          <w:sz w:val="32"/>
          <w:szCs w:val="32"/>
        </w:rPr>
      </w:pPr>
    </w:p>
    <w:p w:rsidR="00B76C8E" w:rsidRDefault="00B76C8E" w:rsidP="00B76C8E">
      <w:pPr>
        <w:jc w:val="center"/>
        <w:rPr>
          <w:rFonts w:ascii="Garamond" w:hAnsi="Garamond"/>
          <w:sz w:val="32"/>
          <w:szCs w:val="32"/>
        </w:rPr>
      </w:pPr>
    </w:p>
    <w:p w:rsidR="00B76C8E" w:rsidRDefault="00B76C8E" w:rsidP="00B76C8E">
      <w:pPr>
        <w:jc w:val="center"/>
        <w:rPr>
          <w:rFonts w:ascii="Garamond" w:hAnsi="Garamond"/>
          <w:sz w:val="32"/>
          <w:szCs w:val="32"/>
        </w:rPr>
      </w:pPr>
    </w:p>
    <w:p w:rsidR="00B76C8E" w:rsidRPr="005D337F" w:rsidRDefault="00B76C8E" w:rsidP="00B76C8E">
      <w:pPr>
        <w:jc w:val="center"/>
        <w:rPr>
          <w:rFonts w:ascii="Garamond" w:hAnsi="Garamond"/>
          <w:sz w:val="40"/>
          <w:szCs w:val="40"/>
        </w:rPr>
      </w:pPr>
      <w:r>
        <w:rPr>
          <w:rFonts w:ascii="Garamond" w:hAnsi="Garamond"/>
          <w:sz w:val="40"/>
          <w:szCs w:val="40"/>
        </w:rPr>
        <w:t>Lab nr. 5</w:t>
      </w:r>
      <w:r w:rsidRPr="005D337F">
        <w:rPr>
          <w:rFonts w:ascii="Garamond" w:hAnsi="Garamond"/>
          <w:sz w:val="40"/>
          <w:szCs w:val="40"/>
        </w:rPr>
        <w:t xml:space="preserve"> </w:t>
      </w:r>
    </w:p>
    <w:p w:rsidR="00B76C8E" w:rsidRDefault="00B76C8E" w:rsidP="00B76C8E">
      <w:pPr>
        <w:jc w:val="center"/>
        <w:rPr>
          <w:rFonts w:ascii="Garamond" w:hAnsi="Garamond"/>
          <w:sz w:val="40"/>
          <w:szCs w:val="40"/>
        </w:rPr>
      </w:pPr>
      <w:r>
        <w:rPr>
          <w:rFonts w:ascii="Garamond" w:hAnsi="Garamond"/>
          <w:sz w:val="40"/>
          <w:szCs w:val="40"/>
        </w:rPr>
        <w:t>The oxidation of an alcohol</w:t>
      </w:r>
    </w:p>
    <w:p w:rsidR="00B76C8E" w:rsidRPr="005D337F" w:rsidRDefault="00B76C8E" w:rsidP="00B76C8E">
      <w:pPr>
        <w:jc w:val="center"/>
        <w:rPr>
          <w:rFonts w:ascii="Garamond" w:hAnsi="Garamond"/>
          <w:sz w:val="40"/>
          <w:szCs w:val="40"/>
        </w:rPr>
      </w:pPr>
    </w:p>
    <w:p w:rsidR="00B76C8E" w:rsidRDefault="00B76C8E" w:rsidP="00B76C8E">
      <w:pPr>
        <w:jc w:val="center"/>
        <w:rPr>
          <w:rFonts w:ascii="Garamond" w:hAnsi="Garamond"/>
          <w:sz w:val="32"/>
          <w:szCs w:val="32"/>
        </w:rPr>
      </w:pPr>
      <w:proofErr w:type="gramStart"/>
      <w:r>
        <w:rPr>
          <w:rFonts w:ascii="Garamond" w:hAnsi="Garamond"/>
          <w:sz w:val="32"/>
          <w:szCs w:val="32"/>
        </w:rPr>
        <w:t>by</w:t>
      </w:r>
      <w:proofErr w:type="gramEnd"/>
    </w:p>
    <w:p w:rsidR="00B76C8E" w:rsidRPr="005D337F" w:rsidRDefault="00B76C8E" w:rsidP="00B76C8E">
      <w:pPr>
        <w:jc w:val="center"/>
        <w:rPr>
          <w:rFonts w:ascii="Garamond" w:hAnsi="Garamond"/>
          <w:b/>
          <w:sz w:val="40"/>
          <w:szCs w:val="40"/>
        </w:rPr>
      </w:pPr>
      <w:r w:rsidRPr="005D337F">
        <w:rPr>
          <w:rFonts w:ascii="Garamond" w:hAnsi="Garamond"/>
          <w:b/>
          <w:sz w:val="40"/>
          <w:szCs w:val="40"/>
        </w:rPr>
        <w:t xml:space="preserve">Elena </w:t>
      </w:r>
      <w:proofErr w:type="spellStart"/>
      <w:r w:rsidRPr="005D337F">
        <w:rPr>
          <w:rFonts w:ascii="Garamond" w:hAnsi="Garamond"/>
          <w:b/>
          <w:sz w:val="40"/>
          <w:szCs w:val="40"/>
        </w:rPr>
        <w:t>Scut</w:t>
      </w:r>
      <w:proofErr w:type="spellEnd"/>
    </w:p>
    <w:p w:rsidR="005165E5" w:rsidRDefault="005165E5" w:rsidP="00B76C8E">
      <w:pPr>
        <w:jc w:val="center"/>
        <w:rPr>
          <w:rFonts w:ascii="Garamond" w:hAnsi="Garamond"/>
          <w:sz w:val="36"/>
          <w:szCs w:val="36"/>
        </w:rPr>
      </w:pPr>
    </w:p>
    <w:p w:rsidR="00B76C8E" w:rsidRPr="005D337F" w:rsidRDefault="00B76C8E" w:rsidP="00B76C8E">
      <w:pPr>
        <w:jc w:val="center"/>
        <w:rPr>
          <w:rFonts w:ascii="Garamond" w:hAnsi="Garamond"/>
          <w:b/>
          <w:sz w:val="36"/>
          <w:szCs w:val="36"/>
        </w:rPr>
      </w:pPr>
      <w:r w:rsidRPr="005D337F">
        <w:rPr>
          <w:rFonts w:ascii="Garamond" w:hAnsi="Garamond"/>
          <w:b/>
          <w:sz w:val="36"/>
          <w:szCs w:val="36"/>
        </w:rPr>
        <w:t>Section A</w:t>
      </w:r>
    </w:p>
    <w:p w:rsidR="00B76C8E" w:rsidRDefault="00B76C8E" w:rsidP="00B76C8E">
      <w:pPr>
        <w:jc w:val="center"/>
        <w:rPr>
          <w:rFonts w:ascii="Garamond" w:hAnsi="Garamond"/>
          <w:sz w:val="32"/>
          <w:szCs w:val="32"/>
        </w:rPr>
      </w:pPr>
    </w:p>
    <w:p w:rsidR="00B76C8E" w:rsidRDefault="00B76C8E" w:rsidP="00B76C8E">
      <w:pPr>
        <w:jc w:val="center"/>
        <w:rPr>
          <w:rFonts w:ascii="Garamond" w:hAnsi="Garamond"/>
          <w:sz w:val="36"/>
          <w:szCs w:val="36"/>
        </w:rPr>
      </w:pPr>
    </w:p>
    <w:p w:rsidR="00B76C8E" w:rsidRPr="005D337F" w:rsidRDefault="00B76C8E" w:rsidP="00B76C8E">
      <w:pPr>
        <w:jc w:val="center"/>
        <w:rPr>
          <w:rFonts w:ascii="Garamond" w:hAnsi="Garamond"/>
          <w:sz w:val="36"/>
          <w:szCs w:val="36"/>
        </w:rPr>
      </w:pPr>
    </w:p>
    <w:p w:rsidR="00B76C8E" w:rsidRPr="005D337F" w:rsidRDefault="00B76C8E" w:rsidP="00B76C8E">
      <w:pPr>
        <w:jc w:val="center"/>
        <w:rPr>
          <w:rFonts w:ascii="Garamond" w:hAnsi="Garamond"/>
          <w:sz w:val="36"/>
          <w:szCs w:val="36"/>
        </w:rPr>
      </w:pPr>
      <w:r w:rsidRPr="005D337F">
        <w:rPr>
          <w:rFonts w:ascii="Garamond" w:hAnsi="Garamond"/>
          <w:b/>
          <w:sz w:val="36"/>
          <w:szCs w:val="36"/>
        </w:rPr>
        <w:t>Due date:</w:t>
      </w:r>
      <w:r>
        <w:rPr>
          <w:rFonts w:ascii="Garamond" w:hAnsi="Garamond"/>
          <w:sz w:val="36"/>
          <w:szCs w:val="36"/>
        </w:rPr>
        <w:t xml:space="preserve"> 03/11</w:t>
      </w:r>
      <w:r w:rsidRPr="005D337F">
        <w:rPr>
          <w:rFonts w:ascii="Garamond" w:hAnsi="Garamond"/>
          <w:sz w:val="36"/>
          <w:szCs w:val="36"/>
        </w:rPr>
        <w:t>/2014</w:t>
      </w:r>
    </w:p>
    <w:p w:rsidR="00B76C8E" w:rsidRPr="005D337F" w:rsidRDefault="00B76C8E" w:rsidP="00B76C8E">
      <w:pPr>
        <w:jc w:val="center"/>
        <w:rPr>
          <w:rFonts w:ascii="Garamond" w:hAnsi="Garamond"/>
          <w:sz w:val="36"/>
          <w:szCs w:val="36"/>
        </w:rPr>
      </w:pPr>
    </w:p>
    <w:p w:rsidR="00B76C8E" w:rsidRPr="005D337F" w:rsidRDefault="00B76C8E" w:rsidP="00B76C8E">
      <w:pPr>
        <w:jc w:val="center"/>
        <w:rPr>
          <w:rFonts w:ascii="Garamond" w:hAnsi="Garamond"/>
          <w:sz w:val="36"/>
          <w:szCs w:val="36"/>
        </w:rPr>
      </w:pPr>
      <w:r w:rsidRPr="005D337F">
        <w:rPr>
          <w:rFonts w:ascii="Garamond" w:hAnsi="Garamond"/>
          <w:b/>
          <w:sz w:val="36"/>
          <w:szCs w:val="36"/>
        </w:rPr>
        <w:t>Lab partner:</w:t>
      </w:r>
      <w:r w:rsidRPr="005D337F">
        <w:rPr>
          <w:rFonts w:ascii="Garamond" w:hAnsi="Garamond"/>
          <w:sz w:val="36"/>
          <w:szCs w:val="36"/>
        </w:rPr>
        <w:t xml:space="preserve"> Mahmud - </w:t>
      </w:r>
      <w:proofErr w:type="spellStart"/>
      <w:r w:rsidRPr="005D337F">
        <w:rPr>
          <w:rFonts w:ascii="Garamond" w:hAnsi="Garamond"/>
          <w:sz w:val="36"/>
          <w:szCs w:val="36"/>
        </w:rPr>
        <w:t>ul</w:t>
      </w:r>
      <w:proofErr w:type="spellEnd"/>
      <w:r w:rsidRPr="005D337F">
        <w:rPr>
          <w:rFonts w:ascii="Garamond" w:hAnsi="Garamond"/>
          <w:sz w:val="36"/>
          <w:szCs w:val="36"/>
        </w:rPr>
        <w:t xml:space="preserve"> Hassan Ali </w:t>
      </w:r>
      <w:bookmarkStart w:id="0" w:name="_GoBack"/>
      <w:bookmarkEnd w:id="0"/>
    </w:p>
    <w:p w:rsidR="00B76C8E" w:rsidRDefault="00B76C8E" w:rsidP="00B76C8E">
      <w:pPr>
        <w:jc w:val="center"/>
        <w:rPr>
          <w:rFonts w:ascii="Garamond" w:hAnsi="Garamond"/>
          <w:sz w:val="32"/>
          <w:szCs w:val="32"/>
        </w:rPr>
      </w:pPr>
    </w:p>
    <w:p w:rsidR="00B76C8E" w:rsidRDefault="00B76C8E" w:rsidP="00B76C8E">
      <w:pPr>
        <w:jc w:val="center"/>
        <w:rPr>
          <w:rFonts w:ascii="Garamond" w:hAnsi="Garamond"/>
          <w:sz w:val="36"/>
          <w:szCs w:val="36"/>
        </w:rPr>
      </w:pPr>
      <w:r w:rsidRPr="005D337F">
        <w:rPr>
          <w:rFonts w:ascii="Garamond" w:hAnsi="Garamond"/>
          <w:b/>
          <w:sz w:val="36"/>
          <w:szCs w:val="36"/>
        </w:rPr>
        <w:t>TA:</w:t>
      </w:r>
      <w:r w:rsidRPr="005D337F">
        <w:rPr>
          <w:rFonts w:ascii="Garamond" w:hAnsi="Garamond"/>
          <w:sz w:val="36"/>
          <w:szCs w:val="36"/>
        </w:rPr>
        <w:t xml:space="preserve"> Kelvin </w:t>
      </w:r>
      <w:proofErr w:type="spellStart"/>
      <w:r w:rsidRPr="005D337F">
        <w:rPr>
          <w:rFonts w:ascii="Garamond" w:hAnsi="Garamond"/>
          <w:sz w:val="36"/>
          <w:szCs w:val="36"/>
        </w:rPr>
        <w:t>Tsao</w:t>
      </w:r>
      <w:proofErr w:type="spellEnd"/>
    </w:p>
    <w:p w:rsidR="006C7D6A" w:rsidRDefault="006C7D6A"/>
    <w:p w:rsidR="005E01CC" w:rsidRDefault="005E01CC" w:rsidP="00376D12">
      <w:pPr>
        <w:jc w:val="both"/>
        <w:rPr>
          <w:rFonts w:ascii="Times New Roman" w:hAnsi="Times New Roman" w:cs="Times New Roman"/>
          <w:b/>
          <w:sz w:val="26"/>
          <w:szCs w:val="26"/>
        </w:rPr>
      </w:pPr>
      <w:r>
        <w:rPr>
          <w:rFonts w:ascii="Times New Roman" w:hAnsi="Times New Roman" w:cs="Times New Roman"/>
          <w:b/>
          <w:sz w:val="26"/>
          <w:szCs w:val="26"/>
        </w:rPr>
        <w:lastRenderedPageBreak/>
        <w:t>Introduction</w:t>
      </w:r>
    </w:p>
    <w:p w:rsidR="005E01CC" w:rsidRDefault="00BB7997" w:rsidP="00BB7997">
      <w:pPr>
        <w:spacing w:line="240" w:lineRule="auto"/>
        <w:ind w:firstLine="720"/>
        <w:rPr>
          <w:rFonts w:ascii="Times New Roman" w:hAnsi="Times New Roman" w:cs="Times New Roman"/>
          <w:sz w:val="24"/>
          <w:szCs w:val="24"/>
        </w:rPr>
      </w:pPr>
      <w:r>
        <w:rPr>
          <w:rFonts w:ascii="Times New Roman" w:hAnsi="Times New Roman" w:cs="Times New Roman"/>
          <w:sz w:val="24"/>
          <w:szCs w:val="24"/>
        </w:rPr>
        <w:t>O</w:t>
      </w:r>
      <w:r w:rsidR="005E01CC" w:rsidRPr="00F51130">
        <w:rPr>
          <w:rFonts w:ascii="Times New Roman" w:hAnsi="Times New Roman" w:cs="Times New Roman"/>
          <w:sz w:val="24"/>
          <w:szCs w:val="24"/>
        </w:rPr>
        <w:t>xidation reactions</w:t>
      </w:r>
      <w:r w:rsidR="00E36071" w:rsidRPr="00F51130">
        <w:rPr>
          <w:rFonts w:ascii="Times New Roman" w:hAnsi="Times New Roman" w:cs="Times New Roman"/>
          <w:sz w:val="24"/>
          <w:szCs w:val="24"/>
        </w:rPr>
        <w:t xml:space="preserve"> are associated with loss of </w:t>
      </w:r>
      <w:r>
        <w:rPr>
          <w:rFonts w:ascii="Times New Roman" w:hAnsi="Times New Roman" w:cs="Times New Roman"/>
          <w:sz w:val="24"/>
          <w:szCs w:val="24"/>
        </w:rPr>
        <w:t xml:space="preserve">electrons, so </w:t>
      </w:r>
      <w:r w:rsidR="00E36071" w:rsidRPr="00F51130">
        <w:rPr>
          <w:rFonts w:ascii="Times New Roman" w:hAnsi="Times New Roman" w:cs="Times New Roman"/>
          <w:sz w:val="24"/>
          <w:szCs w:val="24"/>
        </w:rPr>
        <w:t>more bonds are added to the more electronegative atoms. Thus,</w:t>
      </w:r>
      <w:r w:rsidR="005E01CC" w:rsidRPr="00F51130">
        <w:rPr>
          <w:rFonts w:ascii="Times New Roman" w:hAnsi="Times New Roman" w:cs="Times New Roman"/>
          <w:sz w:val="24"/>
          <w:szCs w:val="24"/>
        </w:rPr>
        <w:t xml:space="preserve"> the number of hydrogen atoms </w:t>
      </w:r>
      <w:r w:rsidR="00E36071" w:rsidRPr="00F51130">
        <w:rPr>
          <w:rFonts w:ascii="Times New Roman" w:hAnsi="Times New Roman" w:cs="Times New Roman"/>
          <w:sz w:val="24"/>
          <w:szCs w:val="24"/>
        </w:rPr>
        <w:t xml:space="preserve">is smaller in the product obtained from an oxidation reaction compared to the starting material. Both primary and secondary alcohols can be oxidized. Primary alcohols are initially oxidized to aldehydes. In the presence of water, aldehydes can be transformed to the corresponding aldehyde hydrate which can be further oxidized to the corresponding carboxylic acid. The oxidation of the aldehyde </w:t>
      </w:r>
      <w:r w:rsidR="00931CA8" w:rsidRPr="00F51130">
        <w:rPr>
          <w:rFonts w:ascii="Times New Roman" w:hAnsi="Times New Roman" w:cs="Times New Roman"/>
          <w:sz w:val="24"/>
          <w:szCs w:val="24"/>
        </w:rPr>
        <w:t xml:space="preserve">hydrate intermediate occurs because it is a highly reactive species and it will be likely oxidized in order to produce a species with a lower activation energy, namely a carboxylic acid. The oxidation of a secondary alcohol leads to the formation of a ketone and no further oxidation occurs. Tertiary alcohols are resistant to oxidation, because there are no hydrogen atoms to be removed from the carbon linked to the hydroxyl group. The oxidant used in </w:t>
      </w:r>
      <w:r w:rsidR="00F51130">
        <w:rPr>
          <w:rFonts w:ascii="Times New Roman" w:hAnsi="Times New Roman" w:cs="Times New Roman"/>
          <w:sz w:val="24"/>
          <w:szCs w:val="24"/>
        </w:rPr>
        <w:t xml:space="preserve">this lab </w:t>
      </w:r>
      <w:r w:rsidR="00931CA8" w:rsidRPr="00F51130">
        <w:rPr>
          <w:rFonts w:ascii="Times New Roman" w:hAnsi="Times New Roman" w:cs="Times New Roman"/>
          <w:sz w:val="24"/>
          <w:szCs w:val="24"/>
        </w:rPr>
        <w:t xml:space="preserve">was 5: 3 </w:t>
      </w:r>
      <w:r w:rsidR="00931CA8" w:rsidRPr="00F51130">
        <w:rPr>
          <w:rFonts w:ascii="Times New Roman" w:eastAsia="Times New Roman" w:hAnsi="Times New Roman" w:cs="Times New Roman"/>
          <w:color w:val="000000"/>
          <w:sz w:val="24"/>
          <w:szCs w:val="24"/>
        </w:rPr>
        <w:t>KaMnO</w:t>
      </w:r>
      <w:r w:rsidR="00931CA8" w:rsidRPr="00F51130">
        <w:rPr>
          <w:rFonts w:ascii="Times New Roman" w:eastAsia="Times New Roman" w:hAnsi="Times New Roman" w:cs="Times New Roman"/>
          <w:color w:val="000000"/>
          <w:sz w:val="24"/>
          <w:szCs w:val="24"/>
          <w:vertAlign w:val="subscript"/>
        </w:rPr>
        <w:t>4</w:t>
      </w:r>
      <w:r w:rsidR="00931CA8" w:rsidRPr="00F51130">
        <w:rPr>
          <w:rFonts w:ascii="Times New Roman" w:eastAsia="Times New Roman" w:hAnsi="Times New Roman" w:cs="Times New Roman"/>
          <w:color w:val="000000"/>
          <w:sz w:val="24"/>
          <w:szCs w:val="24"/>
        </w:rPr>
        <w:t>:CuSO</w:t>
      </w:r>
      <w:r w:rsidR="00931CA8" w:rsidRPr="00F51130">
        <w:rPr>
          <w:rFonts w:ascii="Times New Roman" w:eastAsia="Times New Roman" w:hAnsi="Times New Roman" w:cs="Times New Roman"/>
          <w:color w:val="000000"/>
          <w:sz w:val="24"/>
          <w:szCs w:val="24"/>
          <w:vertAlign w:val="subscript"/>
        </w:rPr>
        <w:t>4</w:t>
      </w:r>
      <w:r w:rsidR="00931CA8" w:rsidRPr="00F51130">
        <w:rPr>
          <w:rFonts w:ascii="Times New Roman" w:eastAsia="Times New Roman" w:hAnsi="Times New Roman" w:cs="Times New Roman"/>
          <w:color w:val="000000"/>
          <w:sz w:val="24"/>
          <w:szCs w:val="24"/>
        </w:rPr>
        <w:t xml:space="preserve"> </w:t>
      </w:r>
      <w:r w:rsidR="00F51130">
        <w:rPr>
          <w:rFonts w:ascii="Times New Roman" w:eastAsia="Times New Roman" w:hAnsi="Times New Roman" w:cs="Times New Roman"/>
          <w:color w:val="000000"/>
          <w:sz w:val="24"/>
          <w:szCs w:val="24"/>
        </w:rPr>
        <w:t>5</w:t>
      </w:r>
      <w:r w:rsidR="00931CA8" w:rsidRPr="00F51130">
        <w:rPr>
          <w:rFonts w:ascii="Times New Roman" w:eastAsia="Times New Roman" w:hAnsi="Times New Roman" w:cs="Times New Roman"/>
          <w:color w:val="000000"/>
          <w:sz w:val="24"/>
          <w:szCs w:val="24"/>
        </w:rPr>
        <w:t>H</w:t>
      </w:r>
      <w:r w:rsidR="00931CA8" w:rsidRPr="00F51130">
        <w:rPr>
          <w:rFonts w:ascii="Times New Roman" w:eastAsia="Times New Roman" w:hAnsi="Times New Roman" w:cs="Times New Roman"/>
          <w:color w:val="000000"/>
          <w:sz w:val="24"/>
          <w:szCs w:val="24"/>
          <w:vertAlign w:val="subscript"/>
        </w:rPr>
        <w:t>2</w:t>
      </w:r>
      <w:r w:rsidR="00931CA8" w:rsidRPr="00F51130">
        <w:rPr>
          <w:rFonts w:ascii="Times New Roman" w:eastAsia="Times New Roman" w:hAnsi="Times New Roman" w:cs="Times New Roman"/>
          <w:color w:val="000000"/>
          <w:sz w:val="24"/>
          <w:szCs w:val="24"/>
        </w:rPr>
        <w:t>O</w:t>
      </w:r>
      <w:r w:rsidR="00F51130">
        <w:rPr>
          <w:rFonts w:ascii="Times New Roman" w:eastAsia="Times New Roman" w:hAnsi="Times New Roman" w:cs="Times New Roman"/>
          <w:color w:val="000000"/>
          <w:sz w:val="24"/>
          <w:szCs w:val="24"/>
        </w:rPr>
        <w:t>.</w:t>
      </w:r>
      <w:r w:rsidR="0095202A">
        <w:rPr>
          <w:rFonts w:ascii="Times New Roman" w:eastAsia="Times New Roman" w:hAnsi="Times New Roman" w:cs="Times New Roman"/>
          <w:color w:val="000000"/>
          <w:sz w:val="24"/>
          <w:szCs w:val="24"/>
        </w:rPr>
        <w:t xml:space="preserve"> In this case, CuSO</w:t>
      </w:r>
      <w:r w:rsidR="0095202A">
        <w:rPr>
          <w:rFonts w:ascii="Times New Roman" w:eastAsia="Times New Roman" w:hAnsi="Times New Roman" w:cs="Times New Roman"/>
          <w:color w:val="000000"/>
          <w:sz w:val="24"/>
          <w:szCs w:val="24"/>
          <w:vertAlign w:val="subscript"/>
        </w:rPr>
        <w:t>4</w:t>
      </w:r>
      <w:r w:rsidR="0095202A">
        <w:rPr>
          <w:rFonts w:ascii="Times New Roman" w:eastAsia="Times New Roman" w:hAnsi="Times New Roman" w:cs="Times New Roman"/>
          <w:color w:val="000000"/>
          <w:sz w:val="24"/>
          <w:szCs w:val="24"/>
        </w:rPr>
        <w:t xml:space="preserve"> is used as a solid support for KMnO</w:t>
      </w:r>
      <w:r w:rsidR="0095202A">
        <w:rPr>
          <w:rFonts w:ascii="Times New Roman" w:eastAsia="Times New Roman" w:hAnsi="Times New Roman" w:cs="Times New Roman"/>
          <w:color w:val="000000"/>
          <w:sz w:val="24"/>
          <w:szCs w:val="24"/>
          <w:vertAlign w:val="subscript"/>
        </w:rPr>
        <w:t>4</w:t>
      </w:r>
      <w:r w:rsidR="0095202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95202A">
        <w:rPr>
          <w:rFonts w:ascii="Times New Roman" w:eastAsia="Times New Roman" w:hAnsi="Times New Roman" w:cs="Times New Roman"/>
          <w:color w:val="000000"/>
          <w:sz w:val="24"/>
          <w:szCs w:val="24"/>
        </w:rPr>
        <w:t>being the actual oxidant.</w:t>
      </w:r>
      <w:r w:rsidR="00F51130">
        <w:rPr>
          <w:rFonts w:ascii="Times New Roman" w:eastAsia="Times New Roman" w:hAnsi="Times New Roman" w:cs="Times New Roman"/>
          <w:color w:val="000000"/>
          <w:sz w:val="24"/>
          <w:szCs w:val="24"/>
        </w:rPr>
        <w:t xml:space="preserve"> In this experiment, </w:t>
      </w:r>
      <w:proofErr w:type="spellStart"/>
      <w:r w:rsidR="00F51130">
        <w:rPr>
          <w:rFonts w:ascii="Times New Roman" w:eastAsia="Times New Roman" w:hAnsi="Times New Roman" w:cs="Times New Roman"/>
          <w:color w:val="000000"/>
          <w:sz w:val="24"/>
          <w:szCs w:val="24"/>
        </w:rPr>
        <w:t>diphenylmethanol</w:t>
      </w:r>
      <w:proofErr w:type="spellEnd"/>
      <w:r w:rsidR="00F51130">
        <w:rPr>
          <w:rFonts w:ascii="Times New Roman" w:eastAsia="Times New Roman" w:hAnsi="Times New Roman" w:cs="Times New Roman"/>
          <w:color w:val="000000"/>
          <w:sz w:val="24"/>
          <w:szCs w:val="24"/>
        </w:rPr>
        <w:t xml:space="preserve"> was subjected to oxidation. Because </w:t>
      </w:r>
      <w:proofErr w:type="spellStart"/>
      <w:r w:rsidR="00F51130">
        <w:rPr>
          <w:rFonts w:ascii="Times New Roman" w:eastAsia="Times New Roman" w:hAnsi="Times New Roman" w:cs="Times New Roman"/>
          <w:color w:val="000000"/>
          <w:sz w:val="24"/>
          <w:szCs w:val="24"/>
        </w:rPr>
        <w:t>deiphenylmethanol</w:t>
      </w:r>
      <w:proofErr w:type="spellEnd"/>
      <w:r w:rsidR="00F51130">
        <w:rPr>
          <w:rFonts w:ascii="Times New Roman" w:eastAsia="Times New Roman" w:hAnsi="Times New Roman" w:cs="Times New Roman"/>
          <w:color w:val="000000"/>
          <w:sz w:val="24"/>
          <w:szCs w:val="24"/>
        </w:rPr>
        <w:t xml:space="preserve"> is a secondary alcohol, it is expected that it will be oxidized to </w:t>
      </w:r>
      <w:proofErr w:type="spellStart"/>
      <w:r w:rsidR="00F51130">
        <w:rPr>
          <w:rFonts w:ascii="Times New Roman" w:eastAsia="Times New Roman" w:hAnsi="Times New Roman" w:cs="Times New Roman"/>
          <w:color w:val="000000"/>
          <w:sz w:val="24"/>
          <w:szCs w:val="24"/>
        </w:rPr>
        <w:t>benzophenone</w:t>
      </w:r>
      <w:proofErr w:type="spellEnd"/>
      <w:r w:rsidR="0095202A">
        <w:rPr>
          <w:rFonts w:ascii="Times New Roman" w:eastAsia="Times New Roman" w:hAnsi="Times New Roman" w:cs="Times New Roman"/>
          <w:color w:val="000000"/>
          <w:sz w:val="24"/>
          <w:szCs w:val="24"/>
        </w:rPr>
        <w:t>,</w:t>
      </w:r>
      <w:r w:rsidR="00F51130">
        <w:rPr>
          <w:rFonts w:ascii="Times New Roman" w:eastAsia="Times New Roman" w:hAnsi="Times New Roman" w:cs="Times New Roman"/>
          <w:color w:val="000000"/>
          <w:sz w:val="24"/>
          <w:szCs w:val="24"/>
        </w:rPr>
        <w:t xml:space="preserve"> which is a ketone. </w:t>
      </w:r>
      <w:r w:rsidR="001F69D7">
        <w:rPr>
          <w:rFonts w:ascii="Times New Roman" w:hAnsi="Times New Roman" w:cs="Times New Roman"/>
          <w:sz w:val="24"/>
          <w:szCs w:val="24"/>
        </w:rPr>
        <w:t xml:space="preserve">Under acidic conditions an aldehyde is converted to a </w:t>
      </w:r>
      <w:proofErr w:type="spellStart"/>
      <w:r w:rsidR="001F69D7">
        <w:rPr>
          <w:rFonts w:ascii="Times New Roman" w:hAnsi="Times New Roman" w:cs="Times New Roman"/>
          <w:sz w:val="24"/>
          <w:szCs w:val="24"/>
        </w:rPr>
        <w:t>hemiacetal</w:t>
      </w:r>
      <w:proofErr w:type="spellEnd"/>
      <w:r w:rsidR="001F69D7">
        <w:rPr>
          <w:rFonts w:ascii="Times New Roman" w:hAnsi="Times New Roman" w:cs="Times New Roman"/>
          <w:sz w:val="24"/>
          <w:szCs w:val="24"/>
        </w:rPr>
        <w:t xml:space="preserve"> intermediate, which is a functional group with the connectivity</w:t>
      </w:r>
      <w:r w:rsidR="001F69D7" w:rsidRPr="001F69D7">
        <w:t xml:space="preserve"> </w:t>
      </w:r>
      <w:proofErr w:type="gramStart"/>
      <w:r w:rsidR="001F69D7" w:rsidRPr="001F69D7">
        <w:rPr>
          <w:rFonts w:ascii="Times New Roman" w:hAnsi="Times New Roman" w:cs="Times New Roman"/>
          <w:sz w:val="24"/>
          <w:szCs w:val="24"/>
        </w:rPr>
        <w:t>R</w:t>
      </w:r>
      <w:r w:rsidR="001F69D7" w:rsidRPr="00532605">
        <w:rPr>
          <w:rFonts w:ascii="Times New Roman" w:hAnsi="Times New Roman" w:cs="Times New Roman"/>
          <w:sz w:val="24"/>
          <w:szCs w:val="24"/>
          <w:vertAlign w:val="subscript"/>
        </w:rPr>
        <w:t>1</w:t>
      </w:r>
      <w:r w:rsidR="001F69D7" w:rsidRPr="001F69D7">
        <w:rPr>
          <w:rFonts w:ascii="Times New Roman" w:hAnsi="Times New Roman" w:cs="Times New Roman"/>
          <w:sz w:val="24"/>
          <w:szCs w:val="24"/>
        </w:rPr>
        <w:t>R</w:t>
      </w:r>
      <w:r w:rsidR="001F69D7" w:rsidRPr="00532605">
        <w:rPr>
          <w:rFonts w:ascii="Times New Roman" w:hAnsi="Times New Roman" w:cs="Times New Roman"/>
          <w:sz w:val="24"/>
          <w:szCs w:val="24"/>
          <w:vertAlign w:val="subscript"/>
        </w:rPr>
        <w:t>2</w:t>
      </w:r>
      <w:r w:rsidR="001F69D7" w:rsidRPr="001F69D7">
        <w:rPr>
          <w:rFonts w:ascii="Times New Roman" w:hAnsi="Times New Roman" w:cs="Times New Roman"/>
          <w:sz w:val="24"/>
          <w:szCs w:val="24"/>
        </w:rPr>
        <w:t>C(</w:t>
      </w:r>
      <w:proofErr w:type="gramEnd"/>
      <w:r w:rsidR="001F69D7" w:rsidRPr="001F69D7">
        <w:rPr>
          <w:rFonts w:ascii="Times New Roman" w:hAnsi="Times New Roman" w:cs="Times New Roman"/>
          <w:sz w:val="24"/>
          <w:szCs w:val="24"/>
        </w:rPr>
        <w:t>OH)OR</w:t>
      </w:r>
      <w:r w:rsidR="001F69D7">
        <w:rPr>
          <w:rFonts w:ascii="Times New Roman" w:hAnsi="Times New Roman" w:cs="Times New Roman"/>
          <w:sz w:val="24"/>
          <w:szCs w:val="24"/>
        </w:rPr>
        <w:t xml:space="preserve">. The </w:t>
      </w:r>
      <w:proofErr w:type="spellStart"/>
      <w:r w:rsidR="001F69D7">
        <w:rPr>
          <w:rFonts w:ascii="Times New Roman" w:hAnsi="Times New Roman" w:cs="Times New Roman"/>
          <w:sz w:val="24"/>
          <w:szCs w:val="24"/>
        </w:rPr>
        <w:t>hemiacetal</w:t>
      </w:r>
      <w:proofErr w:type="spellEnd"/>
      <w:r w:rsidR="001F69D7">
        <w:rPr>
          <w:rFonts w:ascii="Times New Roman" w:hAnsi="Times New Roman" w:cs="Times New Roman"/>
          <w:sz w:val="24"/>
          <w:szCs w:val="24"/>
        </w:rPr>
        <w:t xml:space="preserve"> intermediate is converted to an </w:t>
      </w:r>
      <w:proofErr w:type="spellStart"/>
      <w:r w:rsidR="001F69D7">
        <w:rPr>
          <w:rFonts w:ascii="Times New Roman" w:hAnsi="Times New Roman" w:cs="Times New Roman"/>
          <w:sz w:val="24"/>
          <w:szCs w:val="24"/>
        </w:rPr>
        <w:t>acetal</w:t>
      </w:r>
      <w:proofErr w:type="spellEnd"/>
      <w:r>
        <w:rPr>
          <w:rFonts w:ascii="Times New Roman" w:hAnsi="Times New Roman" w:cs="Times New Roman"/>
          <w:sz w:val="24"/>
          <w:szCs w:val="24"/>
        </w:rPr>
        <w:t xml:space="preserve"> under acidic conditions,</w:t>
      </w:r>
      <w:r w:rsidR="001F69D7">
        <w:rPr>
          <w:rFonts w:ascii="Times New Roman" w:hAnsi="Times New Roman" w:cs="Times New Roman"/>
          <w:sz w:val="24"/>
          <w:szCs w:val="24"/>
        </w:rPr>
        <w:t xml:space="preserve"> which is a functional group with the connectivity </w:t>
      </w:r>
      <w:proofErr w:type="gramStart"/>
      <w:r w:rsidR="001F69D7" w:rsidRPr="00532605">
        <w:rPr>
          <w:rFonts w:ascii="Times New Roman" w:hAnsi="Times New Roman" w:cs="Times New Roman"/>
          <w:sz w:val="24"/>
          <w:szCs w:val="24"/>
        </w:rPr>
        <w:t>R</w:t>
      </w:r>
      <w:r w:rsidR="00532605" w:rsidRPr="00532605">
        <w:rPr>
          <w:rFonts w:ascii="Times New Roman" w:hAnsi="Times New Roman" w:cs="Times New Roman"/>
          <w:sz w:val="24"/>
          <w:szCs w:val="24"/>
          <w:vertAlign w:val="subscript"/>
        </w:rPr>
        <w:t>1</w:t>
      </w:r>
      <w:r w:rsidR="00532605">
        <w:rPr>
          <w:rFonts w:ascii="Times New Roman" w:hAnsi="Times New Roman" w:cs="Times New Roman"/>
          <w:sz w:val="24"/>
          <w:szCs w:val="24"/>
        </w:rPr>
        <w:t>H</w:t>
      </w:r>
      <w:r w:rsidR="001F69D7" w:rsidRPr="00532605">
        <w:rPr>
          <w:rFonts w:ascii="Times New Roman" w:hAnsi="Times New Roman" w:cs="Times New Roman"/>
          <w:sz w:val="24"/>
          <w:szCs w:val="24"/>
        </w:rPr>
        <w:t>C</w:t>
      </w:r>
      <w:r w:rsidR="001F69D7" w:rsidRPr="001F69D7">
        <w:rPr>
          <w:rFonts w:ascii="Times New Roman" w:hAnsi="Times New Roman" w:cs="Times New Roman"/>
          <w:sz w:val="24"/>
          <w:szCs w:val="24"/>
        </w:rPr>
        <w:t>(</w:t>
      </w:r>
      <w:proofErr w:type="gramEnd"/>
      <w:r w:rsidR="001F69D7" w:rsidRPr="001F69D7">
        <w:rPr>
          <w:rFonts w:ascii="Times New Roman" w:hAnsi="Times New Roman" w:cs="Times New Roman"/>
          <w:sz w:val="24"/>
          <w:szCs w:val="24"/>
        </w:rPr>
        <w:t>OR')</w:t>
      </w:r>
      <w:r w:rsidR="001F69D7" w:rsidRPr="001F69D7">
        <w:rPr>
          <w:rFonts w:ascii="Times New Roman" w:hAnsi="Times New Roman" w:cs="Times New Roman"/>
          <w:sz w:val="24"/>
          <w:szCs w:val="24"/>
          <w:vertAlign w:val="subscript"/>
        </w:rPr>
        <w:t>2</w:t>
      </w:r>
      <w:r w:rsidR="001F69D7">
        <w:rPr>
          <w:rFonts w:ascii="Times New Roman" w:hAnsi="Times New Roman" w:cs="Times New Roman"/>
          <w:sz w:val="24"/>
          <w:szCs w:val="24"/>
        </w:rPr>
        <w:t>.</w:t>
      </w:r>
      <w:r w:rsidR="00532605">
        <w:rPr>
          <w:rFonts w:ascii="Times New Roman" w:hAnsi="Times New Roman" w:cs="Times New Roman"/>
          <w:sz w:val="24"/>
          <w:szCs w:val="24"/>
        </w:rPr>
        <w:t xml:space="preserve"> In the presence of an acid catalyst, a ketone is converted to a </w:t>
      </w:r>
      <w:proofErr w:type="spellStart"/>
      <w:r w:rsidR="00532605">
        <w:rPr>
          <w:rFonts w:ascii="Times New Roman" w:hAnsi="Times New Roman" w:cs="Times New Roman"/>
          <w:sz w:val="24"/>
          <w:szCs w:val="24"/>
        </w:rPr>
        <w:t>ketal</w:t>
      </w:r>
      <w:proofErr w:type="spellEnd"/>
      <w:r w:rsidR="00532605">
        <w:rPr>
          <w:rFonts w:ascii="Times New Roman" w:hAnsi="Times New Roman" w:cs="Times New Roman"/>
          <w:sz w:val="24"/>
          <w:szCs w:val="24"/>
        </w:rPr>
        <w:t xml:space="preserve">, which </w:t>
      </w:r>
      <w:r w:rsidR="0095202A">
        <w:rPr>
          <w:rFonts w:ascii="Times New Roman" w:hAnsi="Times New Roman" w:cs="Times New Roman"/>
          <w:sz w:val="24"/>
          <w:szCs w:val="24"/>
        </w:rPr>
        <w:t>is a functional group</w:t>
      </w:r>
      <w:r w:rsidR="00532605">
        <w:rPr>
          <w:rFonts w:ascii="Times New Roman" w:hAnsi="Times New Roman" w:cs="Times New Roman"/>
          <w:sz w:val="24"/>
          <w:szCs w:val="24"/>
        </w:rPr>
        <w:t xml:space="preserve"> with the connectivity </w:t>
      </w:r>
      <w:proofErr w:type="gramStart"/>
      <w:r w:rsidR="00532605" w:rsidRPr="00532605">
        <w:rPr>
          <w:rFonts w:ascii="Times New Roman" w:hAnsi="Times New Roman" w:cs="Times New Roman"/>
          <w:sz w:val="24"/>
          <w:szCs w:val="24"/>
        </w:rPr>
        <w:t>R</w:t>
      </w:r>
      <w:r w:rsidR="00532605" w:rsidRPr="00532605">
        <w:rPr>
          <w:rFonts w:ascii="Times New Roman" w:hAnsi="Times New Roman" w:cs="Times New Roman"/>
          <w:sz w:val="24"/>
          <w:szCs w:val="24"/>
          <w:vertAlign w:val="subscript"/>
        </w:rPr>
        <w:t>2</w:t>
      </w:r>
      <w:r w:rsidR="00532605" w:rsidRPr="00532605">
        <w:rPr>
          <w:rFonts w:ascii="Times New Roman" w:hAnsi="Times New Roman" w:cs="Times New Roman"/>
          <w:sz w:val="24"/>
          <w:szCs w:val="24"/>
        </w:rPr>
        <w:t>C</w:t>
      </w:r>
      <w:r w:rsidR="00532605" w:rsidRPr="001F69D7">
        <w:rPr>
          <w:rFonts w:ascii="Times New Roman" w:hAnsi="Times New Roman" w:cs="Times New Roman"/>
          <w:sz w:val="24"/>
          <w:szCs w:val="24"/>
        </w:rPr>
        <w:t>(</w:t>
      </w:r>
      <w:proofErr w:type="gramEnd"/>
      <w:r w:rsidR="00532605" w:rsidRPr="001F69D7">
        <w:rPr>
          <w:rFonts w:ascii="Times New Roman" w:hAnsi="Times New Roman" w:cs="Times New Roman"/>
          <w:sz w:val="24"/>
          <w:szCs w:val="24"/>
        </w:rPr>
        <w:t>OR')</w:t>
      </w:r>
      <w:r w:rsidR="00532605" w:rsidRPr="001F69D7">
        <w:rPr>
          <w:rFonts w:ascii="Times New Roman" w:hAnsi="Times New Roman" w:cs="Times New Roman"/>
          <w:sz w:val="24"/>
          <w:szCs w:val="24"/>
          <w:vertAlign w:val="subscript"/>
        </w:rPr>
        <w:t>2</w:t>
      </w:r>
      <w:r w:rsidR="00532605">
        <w:rPr>
          <w:rFonts w:ascii="Times New Roman" w:hAnsi="Times New Roman" w:cs="Times New Roman"/>
          <w:sz w:val="24"/>
          <w:szCs w:val="24"/>
          <w:vertAlign w:val="subscript"/>
        </w:rPr>
        <w:t>.</w:t>
      </w:r>
      <w:r w:rsidR="0095202A">
        <w:rPr>
          <w:rFonts w:ascii="Times New Roman" w:hAnsi="Times New Roman" w:cs="Times New Roman"/>
          <w:sz w:val="24"/>
          <w:szCs w:val="24"/>
          <w:vertAlign w:val="subscript"/>
        </w:rPr>
        <w:t xml:space="preserve">  </w:t>
      </w:r>
      <w:r w:rsidR="0095202A">
        <w:rPr>
          <w:rFonts w:ascii="Times New Roman" w:hAnsi="Times New Roman" w:cs="Times New Roman"/>
          <w:sz w:val="24"/>
          <w:szCs w:val="24"/>
        </w:rPr>
        <w:t xml:space="preserve">Many naturally occurring compounds can be found as </w:t>
      </w:r>
      <w:proofErr w:type="spellStart"/>
      <w:r w:rsidR="0095202A">
        <w:rPr>
          <w:rFonts w:ascii="Times New Roman" w:hAnsi="Times New Roman" w:cs="Times New Roman"/>
          <w:sz w:val="24"/>
          <w:szCs w:val="24"/>
        </w:rPr>
        <w:t>hemiacetals</w:t>
      </w:r>
      <w:proofErr w:type="spellEnd"/>
      <w:r w:rsidR="0095202A">
        <w:rPr>
          <w:rFonts w:ascii="Times New Roman" w:hAnsi="Times New Roman" w:cs="Times New Roman"/>
          <w:sz w:val="24"/>
          <w:szCs w:val="24"/>
        </w:rPr>
        <w:t xml:space="preserve"> or </w:t>
      </w:r>
      <w:proofErr w:type="spellStart"/>
      <w:r w:rsidR="0095202A">
        <w:rPr>
          <w:rFonts w:ascii="Times New Roman" w:hAnsi="Times New Roman" w:cs="Times New Roman"/>
          <w:sz w:val="24"/>
          <w:szCs w:val="24"/>
        </w:rPr>
        <w:t>acetals</w:t>
      </w:r>
      <w:proofErr w:type="spellEnd"/>
      <w:r w:rsidR="0095202A">
        <w:rPr>
          <w:rFonts w:ascii="Times New Roman" w:hAnsi="Times New Roman" w:cs="Times New Roman"/>
          <w:sz w:val="24"/>
          <w:szCs w:val="24"/>
        </w:rPr>
        <w:t xml:space="preserve">. According to its structure, glucose can be defined as a cyclic </w:t>
      </w:r>
      <w:proofErr w:type="spellStart"/>
      <w:r w:rsidR="0095202A">
        <w:rPr>
          <w:rFonts w:ascii="Times New Roman" w:hAnsi="Times New Roman" w:cs="Times New Roman"/>
          <w:sz w:val="24"/>
          <w:szCs w:val="24"/>
        </w:rPr>
        <w:t>hemiacetal</w:t>
      </w:r>
      <w:proofErr w:type="spellEnd"/>
      <w:r w:rsidR="0095202A">
        <w:rPr>
          <w:rFonts w:ascii="Times New Roman" w:hAnsi="Times New Roman" w:cs="Times New Roman"/>
          <w:sz w:val="24"/>
          <w:szCs w:val="24"/>
        </w:rPr>
        <w:t>.</w:t>
      </w:r>
    </w:p>
    <w:p w:rsidR="00BB7997" w:rsidRDefault="00BB7997" w:rsidP="00BB7997">
      <w:pPr>
        <w:spacing w:line="240" w:lineRule="auto"/>
        <w:ind w:firstLine="720"/>
        <w:rPr>
          <w:rFonts w:ascii="Times New Roman" w:hAnsi="Times New Roman" w:cs="Times New Roman"/>
          <w:b/>
          <w:sz w:val="26"/>
          <w:szCs w:val="26"/>
        </w:rPr>
      </w:pPr>
      <w:r w:rsidRPr="00BB7997">
        <w:rPr>
          <w:rFonts w:ascii="Times New Roman" w:hAnsi="Times New Roman" w:cs="Times New Roman"/>
          <w:b/>
          <w:sz w:val="26"/>
          <w:szCs w:val="26"/>
        </w:rPr>
        <w:t xml:space="preserve">Mechanism </w:t>
      </w:r>
    </w:p>
    <w:p w:rsidR="00BB7997" w:rsidRPr="00BB7997" w:rsidRDefault="00BB7997" w:rsidP="00BB7997">
      <w:pPr>
        <w:spacing w:line="240" w:lineRule="auto"/>
        <w:ind w:firstLine="720"/>
        <w:rPr>
          <w:rFonts w:ascii="Times New Roman" w:hAnsi="Times New Roman" w:cs="Times New Roman"/>
          <w:sz w:val="24"/>
          <w:szCs w:val="24"/>
        </w:rPr>
      </w:pPr>
      <w:r w:rsidRPr="00BB7997">
        <w:rPr>
          <w:rFonts w:ascii="Times New Roman" w:hAnsi="Times New Roman" w:cs="Times New Roman"/>
          <w:i/>
          <w:sz w:val="24"/>
          <w:szCs w:val="24"/>
        </w:rPr>
        <w:t>Scheme 1:</w:t>
      </w:r>
      <w:r>
        <w:rPr>
          <w:rFonts w:ascii="Times New Roman" w:hAnsi="Times New Roman" w:cs="Times New Roman"/>
          <w:sz w:val="24"/>
          <w:szCs w:val="24"/>
        </w:rPr>
        <w:t xml:space="preserve"> Oxidation of benzyl alcohol with </w:t>
      </w:r>
      <w:r w:rsidRPr="00BB7997">
        <w:rPr>
          <w:rFonts w:ascii="Times New Roman" w:hAnsi="Times New Roman" w:cs="Times New Roman"/>
          <w:b/>
          <w:sz w:val="24"/>
          <w:szCs w:val="24"/>
        </w:rPr>
        <w:t>NO</w:t>
      </w:r>
      <w:r>
        <w:rPr>
          <w:rFonts w:ascii="Times New Roman" w:hAnsi="Times New Roman" w:cs="Times New Roman"/>
          <w:sz w:val="24"/>
          <w:szCs w:val="24"/>
        </w:rPr>
        <w:t xml:space="preserve"> water present.</w:t>
      </w:r>
    </w:p>
    <w:p w:rsidR="00BB7997" w:rsidRPr="0095202A" w:rsidRDefault="00BB7997" w:rsidP="00BB7997">
      <w:pPr>
        <w:pStyle w:val="NoSpacing"/>
        <w:rPr>
          <w:rFonts w:ascii="Times New Roman" w:hAnsi="Times New Roman" w:cs="Times New Roman"/>
          <w:sz w:val="24"/>
          <w:szCs w:val="24"/>
        </w:rPr>
      </w:pPr>
      <w:r>
        <w:object w:dxaOrig="10108" w:dyaOrig="50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235.2pt" o:ole="">
            <v:imagedata r:id="rId6" o:title=""/>
          </v:shape>
          <o:OLEObject Type="Embed" ProgID="ChemDraw.Document.6.0" ShapeID="_x0000_i1025" DrawAspect="Content" ObjectID="_1505492715" r:id="rId7"/>
        </w:object>
      </w:r>
    </w:p>
    <w:p w:rsidR="00BB7997" w:rsidRPr="00BB7997" w:rsidRDefault="00BB7997" w:rsidP="00376D12">
      <w:pPr>
        <w:jc w:val="both"/>
        <w:rPr>
          <w:rFonts w:ascii="Times New Roman" w:hAnsi="Times New Roman" w:cs="Times New Roman"/>
          <w:b/>
        </w:rPr>
      </w:pPr>
      <w:proofErr w:type="spellStart"/>
      <w:proofErr w:type="gramStart"/>
      <w:r w:rsidRPr="00BB7997">
        <w:rPr>
          <w:rFonts w:ascii="Times New Roman" w:hAnsi="Times New Roman" w:cs="Times New Roman"/>
          <w:b/>
        </w:rPr>
        <w:t>benzaldehyde</w:t>
      </w:r>
      <w:proofErr w:type="spellEnd"/>
      <w:proofErr w:type="gramEnd"/>
    </w:p>
    <w:p w:rsidR="00745267" w:rsidRDefault="00745267" w:rsidP="00376D12">
      <w:pPr>
        <w:jc w:val="both"/>
        <w:rPr>
          <w:rFonts w:ascii="Times New Roman" w:hAnsi="Times New Roman" w:cs="Times New Roman"/>
          <w:b/>
          <w:sz w:val="26"/>
          <w:szCs w:val="26"/>
        </w:rPr>
      </w:pPr>
      <w:r>
        <w:rPr>
          <w:rFonts w:ascii="Times New Roman" w:hAnsi="Times New Roman" w:cs="Times New Roman"/>
          <w:b/>
          <w:sz w:val="26"/>
          <w:szCs w:val="26"/>
        </w:rPr>
        <w:lastRenderedPageBreak/>
        <w:t>Table of reactants</w:t>
      </w:r>
    </w:p>
    <w:p w:rsidR="009731B4" w:rsidRPr="009731B4" w:rsidRDefault="009731B4" w:rsidP="00376D12">
      <w:pPr>
        <w:jc w:val="both"/>
        <w:rPr>
          <w:rFonts w:ascii="Times New Roman" w:hAnsi="Times New Roman" w:cs="Times New Roman"/>
        </w:rPr>
      </w:pPr>
      <w:r w:rsidRPr="009731B4">
        <w:rPr>
          <w:rFonts w:ascii="Times New Roman" w:hAnsi="Times New Roman" w:cs="Times New Roman"/>
          <w:i/>
        </w:rPr>
        <w:t>Table 1:</w:t>
      </w:r>
      <w:r w:rsidRPr="009731B4">
        <w:rPr>
          <w:rFonts w:ascii="Times New Roman" w:hAnsi="Times New Roman" w:cs="Times New Roman"/>
        </w:rPr>
        <w:t xml:space="preserve"> The table of reactants used in production of </w:t>
      </w:r>
      <w:proofErr w:type="spellStart"/>
      <w:r w:rsidRPr="009731B4">
        <w:rPr>
          <w:rFonts w:ascii="Times New Roman" w:hAnsi="Times New Roman" w:cs="Times New Roman"/>
        </w:rPr>
        <w:t>benzophenone</w:t>
      </w:r>
      <w:proofErr w:type="spellEnd"/>
    </w:p>
    <w:tbl>
      <w:tblPr>
        <w:tblStyle w:val="TableGridLight"/>
        <w:tblW w:w="9694" w:type="dxa"/>
        <w:tblInd w:w="-27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3907"/>
        <w:gridCol w:w="1084"/>
        <w:gridCol w:w="730"/>
        <w:gridCol w:w="931"/>
        <w:gridCol w:w="1223"/>
        <w:gridCol w:w="1819"/>
      </w:tblGrid>
      <w:tr w:rsidR="00745267" w:rsidRPr="00D975F4" w:rsidTr="00376D12">
        <w:trPr>
          <w:trHeight w:val="266"/>
        </w:trPr>
        <w:tc>
          <w:tcPr>
            <w:tcW w:w="3907" w:type="dxa"/>
            <w:tcBorders>
              <w:top w:val="single" w:sz="4" w:space="0" w:color="auto"/>
              <w:bottom w:val="single" w:sz="4" w:space="0" w:color="auto"/>
            </w:tcBorders>
            <w:noWrap/>
            <w:hideMark/>
          </w:tcPr>
          <w:p w:rsidR="00745267" w:rsidRPr="00D975F4" w:rsidRDefault="00745267" w:rsidP="00376D12">
            <w:pPr>
              <w:rPr>
                <w:rFonts w:ascii="Times New Roman" w:eastAsia="Times New Roman" w:hAnsi="Times New Roman" w:cs="Times New Roman"/>
                <w:b/>
                <w:color w:val="000000"/>
              </w:rPr>
            </w:pPr>
            <w:r w:rsidRPr="00D975F4">
              <w:rPr>
                <w:rFonts w:ascii="Times New Roman" w:eastAsia="Times New Roman" w:hAnsi="Times New Roman" w:cs="Times New Roman"/>
                <w:b/>
                <w:color w:val="000000"/>
              </w:rPr>
              <w:t>Compound</w:t>
            </w:r>
          </w:p>
        </w:tc>
        <w:tc>
          <w:tcPr>
            <w:tcW w:w="1084" w:type="dxa"/>
            <w:tcBorders>
              <w:top w:val="single" w:sz="4" w:space="0" w:color="auto"/>
              <w:bottom w:val="single" w:sz="4" w:space="0" w:color="auto"/>
            </w:tcBorders>
            <w:noWrap/>
            <w:hideMark/>
          </w:tcPr>
          <w:p w:rsidR="00745267" w:rsidRPr="00D975F4" w:rsidRDefault="00745267" w:rsidP="00376D12">
            <w:pPr>
              <w:jc w:val="center"/>
              <w:rPr>
                <w:rFonts w:ascii="Times New Roman" w:eastAsia="Times New Roman" w:hAnsi="Times New Roman" w:cs="Times New Roman"/>
                <w:color w:val="000000"/>
              </w:rPr>
            </w:pPr>
            <w:r w:rsidRPr="00D975F4">
              <w:rPr>
                <w:rFonts w:ascii="Times New Roman" w:eastAsia="Times New Roman" w:hAnsi="Times New Roman" w:cs="Times New Roman"/>
                <w:color w:val="000000"/>
              </w:rPr>
              <w:t xml:space="preserve">Volume </w:t>
            </w:r>
            <w:r w:rsidRPr="00D975F4">
              <w:rPr>
                <w:rFonts w:ascii="Times New Roman" w:eastAsia="Times New Roman" w:hAnsi="Times New Roman" w:cs="Times New Roman"/>
                <w:b/>
                <w:color w:val="000000"/>
              </w:rPr>
              <w:t>(mL)</w:t>
            </w:r>
          </w:p>
        </w:tc>
        <w:tc>
          <w:tcPr>
            <w:tcW w:w="730" w:type="dxa"/>
            <w:tcBorders>
              <w:top w:val="single" w:sz="4" w:space="0" w:color="auto"/>
              <w:bottom w:val="single" w:sz="4" w:space="0" w:color="auto"/>
            </w:tcBorders>
            <w:noWrap/>
            <w:hideMark/>
          </w:tcPr>
          <w:p w:rsidR="00745267" w:rsidRPr="00D975F4" w:rsidRDefault="00745267" w:rsidP="00376D12">
            <w:pPr>
              <w:jc w:val="center"/>
              <w:rPr>
                <w:rFonts w:ascii="Times New Roman" w:eastAsia="Times New Roman" w:hAnsi="Times New Roman" w:cs="Times New Roman"/>
                <w:color w:val="000000"/>
              </w:rPr>
            </w:pPr>
            <w:r w:rsidRPr="00D975F4">
              <w:rPr>
                <w:rFonts w:ascii="Times New Roman" w:eastAsia="Times New Roman" w:hAnsi="Times New Roman" w:cs="Times New Roman"/>
                <w:color w:val="000000"/>
              </w:rPr>
              <w:t xml:space="preserve">Mass </w:t>
            </w:r>
            <w:r w:rsidRPr="00D975F4">
              <w:rPr>
                <w:rFonts w:ascii="Times New Roman" w:eastAsia="Times New Roman" w:hAnsi="Times New Roman" w:cs="Times New Roman"/>
                <w:b/>
                <w:color w:val="000000"/>
              </w:rPr>
              <w:t>(g)</w:t>
            </w:r>
          </w:p>
        </w:tc>
        <w:tc>
          <w:tcPr>
            <w:tcW w:w="931" w:type="dxa"/>
            <w:tcBorders>
              <w:top w:val="single" w:sz="4" w:space="0" w:color="auto"/>
              <w:bottom w:val="single" w:sz="4" w:space="0" w:color="auto"/>
            </w:tcBorders>
            <w:noWrap/>
            <w:hideMark/>
          </w:tcPr>
          <w:p w:rsidR="00745267" w:rsidRDefault="00745267" w:rsidP="00376D12">
            <w:pPr>
              <w:jc w:val="center"/>
              <w:rPr>
                <w:rFonts w:ascii="Times New Roman" w:eastAsia="Times New Roman" w:hAnsi="Times New Roman" w:cs="Times New Roman"/>
                <w:color w:val="000000"/>
              </w:rPr>
            </w:pPr>
            <w:r w:rsidRPr="00D975F4">
              <w:rPr>
                <w:rFonts w:ascii="Times New Roman" w:eastAsia="Times New Roman" w:hAnsi="Times New Roman" w:cs="Times New Roman"/>
                <w:color w:val="000000"/>
              </w:rPr>
              <w:t># moles</w:t>
            </w:r>
          </w:p>
          <w:p w:rsidR="00745267" w:rsidRPr="00D975F4" w:rsidRDefault="00745267" w:rsidP="00887F85">
            <w:pPr>
              <w:rPr>
                <w:rFonts w:ascii="Times New Roman" w:eastAsia="Times New Roman" w:hAnsi="Times New Roman" w:cs="Times New Roman"/>
                <w:b/>
                <w:color w:val="000000"/>
              </w:rPr>
            </w:pPr>
            <w:r w:rsidRPr="00D975F4">
              <w:rPr>
                <w:rFonts w:ascii="Times New Roman" w:eastAsia="Times New Roman" w:hAnsi="Times New Roman" w:cs="Times New Roman"/>
                <w:b/>
                <w:color w:val="000000"/>
              </w:rPr>
              <w:t>(</w:t>
            </w:r>
            <w:proofErr w:type="spellStart"/>
            <w:r w:rsidRPr="00D975F4">
              <w:rPr>
                <w:rFonts w:ascii="Times New Roman" w:eastAsia="Times New Roman" w:hAnsi="Times New Roman" w:cs="Times New Roman"/>
                <w:b/>
                <w:color w:val="000000"/>
              </w:rPr>
              <w:t>mol</w:t>
            </w:r>
            <w:proofErr w:type="spellEnd"/>
            <w:r w:rsidRPr="00D975F4">
              <w:rPr>
                <w:rFonts w:ascii="Times New Roman" w:eastAsia="Times New Roman" w:hAnsi="Times New Roman" w:cs="Times New Roman"/>
                <w:b/>
                <w:color w:val="000000"/>
              </w:rPr>
              <w:t>)</w:t>
            </w:r>
          </w:p>
        </w:tc>
        <w:tc>
          <w:tcPr>
            <w:tcW w:w="1223" w:type="dxa"/>
            <w:tcBorders>
              <w:top w:val="single" w:sz="4" w:space="0" w:color="auto"/>
              <w:bottom w:val="single" w:sz="4" w:space="0" w:color="auto"/>
            </w:tcBorders>
            <w:noWrap/>
            <w:hideMark/>
          </w:tcPr>
          <w:p w:rsidR="00745267" w:rsidRPr="00D975F4" w:rsidRDefault="00745267" w:rsidP="00376D12">
            <w:pPr>
              <w:jc w:val="center"/>
              <w:rPr>
                <w:rFonts w:ascii="Times New Roman" w:eastAsia="Times New Roman" w:hAnsi="Times New Roman" w:cs="Times New Roman"/>
                <w:color w:val="000000"/>
              </w:rPr>
            </w:pPr>
            <w:r w:rsidRPr="00D975F4">
              <w:rPr>
                <w:rFonts w:ascii="Times New Roman" w:eastAsia="Times New Roman" w:hAnsi="Times New Roman" w:cs="Times New Roman"/>
                <w:color w:val="000000"/>
              </w:rPr>
              <w:t xml:space="preserve">Density </w:t>
            </w:r>
            <w:r w:rsidRPr="00D975F4">
              <w:rPr>
                <w:rFonts w:ascii="Times New Roman" w:eastAsia="Times New Roman" w:hAnsi="Times New Roman" w:cs="Times New Roman"/>
                <w:b/>
                <w:color w:val="000000"/>
              </w:rPr>
              <w:t>(g/mL)</w:t>
            </w:r>
          </w:p>
        </w:tc>
        <w:tc>
          <w:tcPr>
            <w:tcW w:w="1819" w:type="dxa"/>
            <w:tcBorders>
              <w:top w:val="single" w:sz="4" w:space="0" w:color="auto"/>
              <w:bottom w:val="single" w:sz="4" w:space="0" w:color="auto"/>
            </w:tcBorders>
            <w:noWrap/>
            <w:hideMark/>
          </w:tcPr>
          <w:p w:rsidR="00745267" w:rsidRPr="00D975F4" w:rsidRDefault="00745267" w:rsidP="00376D12">
            <w:pPr>
              <w:jc w:val="center"/>
              <w:rPr>
                <w:rFonts w:ascii="Times New Roman" w:eastAsia="Times New Roman" w:hAnsi="Times New Roman" w:cs="Times New Roman"/>
                <w:color w:val="000000"/>
              </w:rPr>
            </w:pPr>
            <w:r w:rsidRPr="00D975F4">
              <w:rPr>
                <w:rFonts w:ascii="Times New Roman" w:eastAsia="Times New Roman" w:hAnsi="Times New Roman" w:cs="Times New Roman"/>
                <w:color w:val="000000"/>
              </w:rPr>
              <w:t>Molar Mass</w:t>
            </w:r>
          </w:p>
          <w:p w:rsidR="00745267" w:rsidRPr="00D975F4" w:rsidRDefault="00745267" w:rsidP="00376D12">
            <w:pPr>
              <w:jc w:val="center"/>
              <w:rPr>
                <w:rFonts w:ascii="Times New Roman" w:eastAsia="Times New Roman" w:hAnsi="Times New Roman" w:cs="Times New Roman"/>
                <w:b/>
                <w:color w:val="000000"/>
              </w:rPr>
            </w:pPr>
            <w:r w:rsidRPr="00D975F4">
              <w:rPr>
                <w:rFonts w:ascii="Times New Roman" w:eastAsia="Times New Roman" w:hAnsi="Times New Roman" w:cs="Times New Roman"/>
                <w:b/>
                <w:color w:val="000000"/>
              </w:rPr>
              <w:t>(g/</w:t>
            </w:r>
            <w:proofErr w:type="spellStart"/>
            <w:r w:rsidRPr="00D975F4">
              <w:rPr>
                <w:rFonts w:ascii="Times New Roman" w:eastAsia="Times New Roman" w:hAnsi="Times New Roman" w:cs="Times New Roman"/>
                <w:b/>
                <w:color w:val="000000"/>
              </w:rPr>
              <w:t>mol</w:t>
            </w:r>
            <w:proofErr w:type="spellEnd"/>
            <w:r w:rsidRPr="00D975F4">
              <w:rPr>
                <w:rFonts w:ascii="Times New Roman" w:eastAsia="Times New Roman" w:hAnsi="Times New Roman" w:cs="Times New Roman"/>
                <w:b/>
                <w:color w:val="000000"/>
              </w:rPr>
              <w:t>)</w:t>
            </w:r>
          </w:p>
        </w:tc>
      </w:tr>
      <w:tr w:rsidR="00745267" w:rsidRPr="00D975F4" w:rsidTr="00376D12">
        <w:trPr>
          <w:trHeight w:val="266"/>
        </w:trPr>
        <w:tc>
          <w:tcPr>
            <w:tcW w:w="3907" w:type="dxa"/>
            <w:tcBorders>
              <w:top w:val="single" w:sz="4" w:space="0" w:color="auto"/>
            </w:tcBorders>
            <w:noWrap/>
            <w:hideMark/>
          </w:tcPr>
          <w:p w:rsidR="00745267" w:rsidRPr="00D975F4" w:rsidRDefault="00745267" w:rsidP="00376D12">
            <w:pPr>
              <w:rPr>
                <w:rFonts w:ascii="Times New Roman" w:eastAsia="Times New Roman" w:hAnsi="Times New Roman" w:cs="Times New Roman"/>
                <w:b/>
                <w:color w:val="000000"/>
              </w:rPr>
            </w:pPr>
            <w:proofErr w:type="spellStart"/>
            <w:r>
              <w:rPr>
                <w:rFonts w:ascii="Times New Roman" w:eastAsia="Times New Roman" w:hAnsi="Times New Roman" w:cs="Times New Roman"/>
                <w:b/>
                <w:color w:val="000000"/>
              </w:rPr>
              <w:t>Diphenylmethanol</w:t>
            </w:r>
            <w:proofErr w:type="spellEnd"/>
          </w:p>
        </w:tc>
        <w:tc>
          <w:tcPr>
            <w:tcW w:w="1084" w:type="dxa"/>
            <w:tcBorders>
              <w:top w:val="single" w:sz="4" w:space="0" w:color="auto"/>
            </w:tcBorders>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n/a</w:t>
            </w:r>
          </w:p>
        </w:tc>
        <w:tc>
          <w:tcPr>
            <w:tcW w:w="730" w:type="dxa"/>
            <w:tcBorders>
              <w:top w:val="single" w:sz="4" w:space="0" w:color="auto"/>
            </w:tcBorders>
            <w:noWrap/>
            <w:hideMark/>
          </w:tcPr>
          <w:p w:rsidR="00745267" w:rsidRPr="00D975F4" w:rsidRDefault="00745267"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931" w:type="dxa"/>
            <w:tcBorders>
              <w:top w:val="single" w:sz="4" w:space="0" w:color="auto"/>
            </w:tcBorders>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0.00543</w:t>
            </w:r>
          </w:p>
        </w:tc>
        <w:tc>
          <w:tcPr>
            <w:tcW w:w="1223" w:type="dxa"/>
            <w:tcBorders>
              <w:top w:val="single" w:sz="4" w:space="0" w:color="auto"/>
            </w:tcBorders>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1.103</w:t>
            </w:r>
          </w:p>
        </w:tc>
        <w:tc>
          <w:tcPr>
            <w:tcW w:w="1819" w:type="dxa"/>
            <w:tcBorders>
              <w:top w:val="single" w:sz="4" w:space="0" w:color="auto"/>
            </w:tcBorders>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184.23</w:t>
            </w:r>
          </w:p>
        </w:tc>
      </w:tr>
      <w:tr w:rsidR="00745267" w:rsidRPr="00D975F4" w:rsidTr="00376D12">
        <w:trPr>
          <w:trHeight w:val="266"/>
        </w:trPr>
        <w:tc>
          <w:tcPr>
            <w:tcW w:w="3907" w:type="dxa"/>
            <w:noWrap/>
            <w:hideMark/>
          </w:tcPr>
          <w:p w:rsidR="00745267" w:rsidRPr="00745267" w:rsidRDefault="00745267" w:rsidP="00376D12">
            <w:pPr>
              <w:rPr>
                <w:rFonts w:ascii="Times New Roman" w:eastAsia="Times New Roman" w:hAnsi="Times New Roman" w:cs="Times New Roman"/>
                <w:b/>
                <w:color w:val="000000"/>
              </w:rPr>
            </w:pPr>
            <w:r>
              <w:rPr>
                <w:rFonts w:ascii="Times New Roman" w:eastAsia="Times New Roman" w:hAnsi="Times New Roman" w:cs="Times New Roman"/>
                <w:b/>
                <w:color w:val="000000"/>
              </w:rPr>
              <w:t>KaMnO</w:t>
            </w:r>
            <w:r>
              <w:rPr>
                <w:rFonts w:ascii="Times New Roman" w:eastAsia="Times New Roman" w:hAnsi="Times New Roman" w:cs="Times New Roman"/>
                <w:b/>
                <w:color w:val="000000"/>
                <w:vertAlign w:val="subscript"/>
              </w:rPr>
              <w:t>4</w:t>
            </w:r>
            <w:r>
              <w:rPr>
                <w:rFonts w:ascii="Times New Roman" w:eastAsia="Times New Roman" w:hAnsi="Times New Roman" w:cs="Times New Roman"/>
                <w:b/>
                <w:color w:val="000000"/>
              </w:rPr>
              <w:t>:CuSO</w:t>
            </w:r>
            <w:r>
              <w:rPr>
                <w:rFonts w:ascii="Times New Roman" w:eastAsia="Times New Roman" w:hAnsi="Times New Roman" w:cs="Times New Roman"/>
                <w:b/>
                <w:color w:val="000000"/>
                <w:vertAlign w:val="subscript"/>
              </w:rPr>
              <w:t>4</w:t>
            </w:r>
            <w:r>
              <w:rPr>
                <w:rFonts w:ascii="Times New Roman" w:eastAsia="Times New Roman" w:hAnsi="Times New Roman" w:cs="Times New Roman"/>
                <w:b/>
                <w:color w:val="000000"/>
              </w:rPr>
              <w:t xml:space="preserve"> </w:t>
            </w:r>
            <w:r w:rsidR="00F51130">
              <w:rPr>
                <w:rFonts w:ascii="Times New Roman" w:eastAsia="Times New Roman" w:hAnsi="Times New Roman" w:cs="Times New Roman"/>
                <w:b/>
                <w:color w:val="000000"/>
              </w:rPr>
              <w:t>5</w:t>
            </w:r>
            <w:r>
              <w:rPr>
                <w:rFonts w:ascii="Times New Roman" w:eastAsia="Times New Roman" w:hAnsi="Times New Roman" w:cs="Times New Roman"/>
                <w:b/>
                <w:color w:val="000000"/>
              </w:rPr>
              <w:t>H</w:t>
            </w:r>
            <w:r>
              <w:rPr>
                <w:rFonts w:ascii="Times New Roman" w:eastAsia="Times New Roman" w:hAnsi="Times New Roman" w:cs="Times New Roman"/>
                <w:b/>
                <w:color w:val="000000"/>
                <w:vertAlign w:val="subscript"/>
              </w:rPr>
              <w:t>2</w:t>
            </w:r>
            <w:r w:rsidR="00A72C9C">
              <w:rPr>
                <w:rFonts w:ascii="Times New Roman" w:eastAsia="Times New Roman" w:hAnsi="Times New Roman" w:cs="Times New Roman"/>
                <w:b/>
                <w:color w:val="000000"/>
              </w:rPr>
              <w:t>O (oxidant)</w:t>
            </w:r>
          </w:p>
        </w:tc>
        <w:tc>
          <w:tcPr>
            <w:tcW w:w="1084"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n/a</w:t>
            </w:r>
          </w:p>
        </w:tc>
        <w:tc>
          <w:tcPr>
            <w:tcW w:w="730" w:type="dxa"/>
            <w:noWrap/>
            <w:hideMark/>
          </w:tcPr>
          <w:p w:rsidR="00745267" w:rsidRPr="00D975F4" w:rsidRDefault="00745267"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4.0</w:t>
            </w:r>
          </w:p>
        </w:tc>
        <w:tc>
          <w:tcPr>
            <w:tcW w:w="931" w:type="dxa"/>
            <w:noWrap/>
            <w:hideMark/>
          </w:tcPr>
          <w:p w:rsidR="00745267" w:rsidRPr="00D975F4" w:rsidRDefault="00376D12"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0.0119</w:t>
            </w:r>
          </w:p>
        </w:tc>
        <w:tc>
          <w:tcPr>
            <w:tcW w:w="1223" w:type="dxa"/>
            <w:noWrap/>
            <w:hideMark/>
          </w:tcPr>
          <w:p w:rsidR="00745267" w:rsidRPr="00D975F4" w:rsidRDefault="00376D12"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n/a</w:t>
            </w:r>
          </w:p>
        </w:tc>
        <w:tc>
          <w:tcPr>
            <w:tcW w:w="1819" w:type="dxa"/>
            <w:noWrap/>
            <w:hideMark/>
          </w:tcPr>
          <w:p w:rsidR="00745267" w:rsidRPr="00D975F4" w:rsidRDefault="00376D12" w:rsidP="00745267">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          335.65</w:t>
            </w:r>
          </w:p>
        </w:tc>
      </w:tr>
      <w:tr w:rsidR="00745267" w:rsidRPr="00D975F4" w:rsidTr="00376D12">
        <w:trPr>
          <w:trHeight w:val="266"/>
        </w:trPr>
        <w:tc>
          <w:tcPr>
            <w:tcW w:w="3907" w:type="dxa"/>
            <w:noWrap/>
            <w:hideMark/>
          </w:tcPr>
          <w:p w:rsidR="00745267" w:rsidRPr="00D975F4" w:rsidRDefault="00745267" w:rsidP="00376D12">
            <w:pPr>
              <w:rPr>
                <w:rFonts w:ascii="Times New Roman" w:eastAsia="Times New Roman" w:hAnsi="Times New Roman" w:cs="Times New Roman"/>
                <w:b/>
                <w:color w:val="000000"/>
              </w:rPr>
            </w:pPr>
            <w:r>
              <w:rPr>
                <w:rFonts w:ascii="Times New Roman" w:eastAsia="Times New Roman" w:hAnsi="Times New Roman" w:cs="Times New Roman"/>
                <w:b/>
                <w:color w:val="000000"/>
              </w:rPr>
              <w:t>Hexanes</w:t>
            </w:r>
          </w:p>
        </w:tc>
        <w:tc>
          <w:tcPr>
            <w:tcW w:w="1084" w:type="dxa"/>
            <w:noWrap/>
            <w:hideMark/>
          </w:tcPr>
          <w:p w:rsidR="00745267" w:rsidRPr="00D975F4" w:rsidRDefault="00745267"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20.0</w:t>
            </w:r>
          </w:p>
        </w:tc>
        <w:tc>
          <w:tcPr>
            <w:tcW w:w="730"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n/a</w:t>
            </w:r>
          </w:p>
        </w:tc>
        <w:tc>
          <w:tcPr>
            <w:tcW w:w="931"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13.096</w:t>
            </w:r>
          </w:p>
        </w:tc>
        <w:tc>
          <w:tcPr>
            <w:tcW w:w="1223"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0.6548</w:t>
            </w:r>
          </w:p>
        </w:tc>
        <w:tc>
          <w:tcPr>
            <w:tcW w:w="1819"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86.18</w:t>
            </w:r>
          </w:p>
        </w:tc>
      </w:tr>
      <w:tr w:rsidR="00745267" w:rsidRPr="00D975F4" w:rsidTr="00376D12">
        <w:trPr>
          <w:trHeight w:val="266"/>
        </w:trPr>
        <w:tc>
          <w:tcPr>
            <w:tcW w:w="3907" w:type="dxa"/>
            <w:noWrap/>
            <w:hideMark/>
          </w:tcPr>
          <w:p w:rsidR="00745267" w:rsidRPr="00745267" w:rsidRDefault="00745267" w:rsidP="00376D12">
            <w:pPr>
              <w:rPr>
                <w:rFonts w:ascii="Times New Roman" w:eastAsia="Times New Roman" w:hAnsi="Times New Roman" w:cs="Times New Roman"/>
                <w:b/>
                <w:color w:val="000000"/>
                <w:vertAlign w:val="subscript"/>
              </w:rPr>
            </w:pPr>
            <w:r>
              <w:rPr>
                <w:rFonts w:ascii="Times New Roman" w:eastAsia="Times New Roman" w:hAnsi="Times New Roman" w:cs="Times New Roman"/>
                <w:b/>
                <w:color w:val="000000"/>
              </w:rPr>
              <w:t>Na</w:t>
            </w:r>
            <w:r>
              <w:rPr>
                <w:rFonts w:ascii="Times New Roman" w:eastAsia="Times New Roman" w:hAnsi="Times New Roman" w:cs="Times New Roman"/>
                <w:b/>
                <w:color w:val="000000"/>
                <w:vertAlign w:val="subscript"/>
              </w:rPr>
              <w:t>2</w:t>
            </w:r>
            <w:r>
              <w:rPr>
                <w:rFonts w:ascii="Times New Roman" w:eastAsia="Times New Roman" w:hAnsi="Times New Roman" w:cs="Times New Roman"/>
                <w:b/>
                <w:color w:val="000000"/>
              </w:rPr>
              <w:t>SO</w:t>
            </w:r>
            <w:r>
              <w:rPr>
                <w:rFonts w:ascii="Times New Roman" w:eastAsia="Times New Roman" w:hAnsi="Times New Roman" w:cs="Times New Roman"/>
                <w:b/>
                <w:color w:val="000000"/>
                <w:vertAlign w:val="subscript"/>
              </w:rPr>
              <w:t>4</w:t>
            </w:r>
          </w:p>
        </w:tc>
        <w:tc>
          <w:tcPr>
            <w:tcW w:w="1084" w:type="dxa"/>
            <w:noWrap/>
            <w:hideMark/>
          </w:tcPr>
          <w:p w:rsidR="00745267" w:rsidRPr="00D975F4" w:rsidRDefault="0077050E"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1.31</w:t>
            </w:r>
          </w:p>
        </w:tc>
        <w:tc>
          <w:tcPr>
            <w:tcW w:w="730" w:type="dxa"/>
            <w:noWrap/>
            <w:hideMark/>
          </w:tcPr>
          <w:p w:rsidR="00745267" w:rsidRPr="00D975F4" w:rsidRDefault="00745267"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3.5</w:t>
            </w:r>
          </w:p>
        </w:tc>
        <w:tc>
          <w:tcPr>
            <w:tcW w:w="931" w:type="dxa"/>
            <w:noWrap/>
            <w:hideMark/>
          </w:tcPr>
          <w:p w:rsidR="00745267" w:rsidRPr="00D975F4" w:rsidRDefault="00887F85"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0.0246</w:t>
            </w:r>
          </w:p>
        </w:tc>
        <w:tc>
          <w:tcPr>
            <w:tcW w:w="1223" w:type="dxa"/>
            <w:noWrap/>
            <w:hideMark/>
          </w:tcPr>
          <w:p w:rsidR="00745267" w:rsidRPr="00D975F4" w:rsidRDefault="0077050E" w:rsidP="00376D1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2.66</w:t>
            </w:r>
          </w:p>
        </w:tc>
        <w:tc>
          <w:tcPr>
            <w:tcW w:w="1819" w:type="dxa"/>
            <w:noWrap/>
            <w:hideMark/>
          </w:tcPr>
          <w:p w:rsidR="00745267" w:rsidRPr="00D975F4" w:rsidRDefault="00887F85" w:rsidP="00745267">
            <w:pPr>
              <w:rPr>
                <w:rFonts w:ascii="Times New Roman" w:eastAsia="Times New Roman" w:hAnsi="Times New Roman" w:cs="Times New Roman"/>
                <w:color w:val="000000"/>
              </w:rPr>
            </w:pPr>
            <w:r>
              <w:rPr>
                <w:rFonts w:ascii="Times New Roman" w:eastAsia="Times New Roman" w:hAnsi="Times New Roman" w:cs="Times New Roman"/>
                <w:color w:val="000000"/>
              </w:rPr>
              <w:t xml:space="preserve">        142.04</w:t>
            </w:r>
          </w:p>
        </w:tc>
      </w:tr>
    </w:tbl>
    <w:p w:rsidR="00745267" w:rsidRPr="00745267" w:rsidRDefault="00745267" w:rsidP="00A1170F">
      <w:pPr>
        <w:ind w:firstLine="720"/>
        <w:jc w:val="both"/>
        <w:rPr>
          <w:rFonts w:ascii="Times New Roman" w:hAnsi="Times New Roman" w:cs="Times New Roman"/>
          <w:sz w:val="26"/>
          <w:szCs w:val="26"/>
        </w:rPr>
      </w:pPr>
    </w:p>
    <w:p w:rsidR="00A1170F" w:rsidRPr="00A97299" w:rsidRDefault="00A1170F" w:rsidP="00A1170F">
      <w:pPr>
        <w:ind w:firstLine="720"/>
        <w:jc w:val="both"/>
        <w:rPr>
          <w:rFonts w:ascii="Times New Roman" w:hAnsi="Times New Roman" w:cs="Times New Roman"/>
          <w:b/>
          <w:sz w:val="26"/>
          <w:szCs w:val="26"/>
        </w:rPr>
      </w:pPr>
      <w:r w:rsidRPr="00A97299">
        <w:rPr>
          <w:rFonts w:ascii="Times New Roman" w:hAnsi="Times New Roman" w:cs="Times New Roman"/>
          <w:b/>
          <w:sz w:val="26"/>
          <w:szCs w:val="26"/>
        </w:rPr>
        <w:t>Experimental procedure</w:t>
      </w:r>
    </w:p>
    <w:p w:rsidR="00A1170F" w:rsidRDefault="00A1170F" w:rsidP="00A1170F">
      <w:pPr>
        <w:rPr>
          <w:rFonts w:ascii="Times New Roman" w:hAnsi="Times New Roman" w:cs="Times New Roman"/>
          <w:sz w:val="24"/>
          <w:szCs w:val="24"/>
        </w:rPr>
      </w:pPr>
      <w:r w:rsidRPr="00DB16A0">
        <w:rPr>
          <w:rFonts w:ascii="Times New Roman" w:hAnsi="Times New Roman" w:cs="Times New Roman"/>
          <w:sz w:val="24"/>
          <w:szCs w:val="24"/>
        </w:rPr>
        <w:t>Refer to CHM 2123 lab manual,</w:t>
      </w:r>
      <w:r>
        <w:rPr>
          <w:rFonts w:ascii="Times New Roman" w:hAnsi="Times New Roman" w:cs="Times New Roman"/>
          <w:sz w:val="24"/>
          <w:szCs w:val="24"/>
        </w:rPr>
        <w:t xml:space="preserve"> pages 61 - 62 </w:t>
      </w:r>
      <w:r w:rsidRPr="00DB16A0">
        <w:rPr>
          <w:rFonts w:ascii="Times New Roman" w:hAnsi="Times New Roman" w:cs="Times New Roman"/>
          <w:sz w:val="24"/>
          <w:szCs w:val="24"/>
        </w:rPr>
        <w:t xml:space="preserve">of the experiment. </w:t>
      </w:r>
    </w:p>
    <w:p w:rsidR="00A1170F" w:rsidRPr="00F3221C" w:rsidRDefault="00A1170F" w:rsidP="00A1170F">
      <w:pPr>
        <w:rPr>
          <w:rFonts w:ascii="Times New Roman" w:hAnsi="Times New Roman" w:cs="Times New Roman"/>
          <w:sz w:val="24"/>
          <w:szCs w:val="24"/>
          <w:u w:val="single"/>
        </w:rPr>
      </w:pPr>
      <w:r w:rsidRPr="00F3221C">
        <w:rPr>
          <w:rFonts w:ascii="Times New Roman" w:hAnsi="Times New Roman" w:cs="Times New Roman"/>
          <w:sz w:val="24"/>
          <w:szCs w:val="24"/>
          <w:u w:val="single"/>
        </w:rPr>
        <w:t>Experimental modifications:</w:t>
      </w:r>
    </w:p>
    <w:p w:rsidR="00A1170F" w:rsidRDefault="00A1170F" w:rsidP="00A1170F">
      <w:pPr>
        <w:rPr>
          <w:rFonts w:ascii="Times New Roman" w:hAnsi="Times New Roman" w:cs="Times New Roman"/>
          <w:sz w:val="24"/>
          <w:szCs w:val="24"/>
        </w:rPr>
      </w:pPr>
      <w:r>
        <w:rPr>
          <w:rFonts w:ascii="Times New Roman" w:hAnsi="Times New Roman" w:cs="Times New Roman"/>
          <w:sz w:val="24"/>
          <w:szCs w:val="24"/>
        </w:rPr>
        <w:t>1)  In part A, step 12 was not performed (oxidation of benzyl alcohol)</w:t>
      </w:r>
    </w:p>
    <w:p w:rsidR="00B76C8E" w:rsidRDefault="00F56FBF">
      <w:pPr>
        <w:rPr>
          <w:rFonts w:ascii="Times New Roman" w:hAnsi="Times New Roman" w:cs="Times New Roman"/>
          <w:b/>
          <w:sz w:val="26"/>
          <w:szCs w:val="26"/>
        </w:rPr>
      </w:pPr>
      <w:r w:rsidRPr="00F56FBF">
        <w:rPr>
          <w:rFonts w:ascii="Times New Roman" w:hAnsi="Times New Roman" w:cs="Times New Roman"/>
          <w:b/>
          <w:sz w:val="26"/>
          <w:szCs w:val="26"/>
        </w:rPr>
        <w:t xml:space="preserve">Observations </w:t>
      </w:r>
    </w:p>
    <w:p w:rsidR="00F56FBF" w:rsidRDefault="00F56FBF">
      <w:pPr>
        <w:rPr>
          <w:rFonts w:ascii="Times New Roman" w:hAnsi="Times New Roman" w:cs="Times New Roman"/>
          <w:sz w:val="26"/>
          <w:szCs w:val="26"/>
          <w:u w:val="single"/>
        </w:rPr>
      </w:pPr>
      <w:r w:rsidRPr="00F56FBF">
        <w:rPr>
          <w:rFonts w:ascii="Times New Roman" w:hAnsi="Times New Roman" w:cs="Times New Roman"/>
          <w:sz w:val="26"/>
          <w:szCs w:val="26"/>
          <w:u w:val="single"/>
        </w:rPr>
        <w:t>Part A</w:t>
      </w:r>
    </w:p>
    <w:p w:rsidR="00F56FBF" w:rsidRPr="00BB7997" w:rsidRDefault="00F56FBF" w:rsidP="009017DB">
      <w:pPr>
        <w:pStyle w:val="ListParagraph"/>
        <w:numPr>
          <w:ilvl w:val="0"/>
          <w:numId w:val="2"/>
        </w:numPr>
        <w:rPr>
          <w:rFonts w:ascii="Times New Roman" w:hAnsi="Times New Roman" w:cs="Times New Roman"/>
          <w:sz w:val="24"/>
          <w:szCs w:val="24"/>
        </w:rPr>
      </w:pPr>
      <w:r w:rsidRPr="00BB7997">
        <w:rPr>
          <w:rFonts w:ascii="Times New Roman" w:hAnsi="Times New Roman" w:cs="Times New Roman"/>
          <w:sz w:val="24"/>
          <w:szCs w:val="24"/>
        </w:rPr>
        <w:t xml:space="preserve">The </w:t>
      </w:r>
      <w:proofErr w:type="spellStart"/>
      <w:r w:rsidRPr="00BB7997">
        <w:rPr>
          <w:rFonts w:ascii="Times New Roman" w:hAnsi="Times New Roman" w:cs="Times New Roman"/>
          <w:sz w:val="24"/>
          <w:szCs w:val="24"/>
        </w:rPr>
        <w:t>diphenylmethanol</w:t>
      </w:r>
      <w:proofErr w:type="spellEnd"/>
      <w:r w:rsidR="00E148D7" w:rsidRPr="00BB7997">
        <w:rPr>
          <w:rFonts w:ascii="Times New Roman" w:hAnsi="Times New Roman" w:cs="Times New Roman"/>
          <w:sz w:val="24"/>
          <w:szCs w:val="24"/>
        </w:rPr>
        <w:t xml:space="preserve"> – a white crystallized substance was mixed with blue and gray crystals of</w:t>
      </w:r>
      <w:r w:rsidRPr="00BB7997">
        <w:rPr>
          <w:rFonts w:ascii="Times New Roman" w:hAnsi="Times New Roman" w:cs="Times New Roman"/>
          <w:sz w:val="24"/>
          <w:szCs w:val="24"/>
        </w:rPr>
        <w:t xml:space="preserve"> oxidant</w:t>
      </w:r>
      <w:r w:rsidR="00E148D7" w:rsidRPr="00BB7997">
        <w:rPr>
          <w:rFonts w:ascii="Times New Roman" w:hAnsi="Times New Roman" w:cs="Times New Roman"/>
          <w:sz w:val="24"/>
          <w:szCs w:val="24"/>
        </w:rPr>
        <w:t xml:space="preserve"> (KMnO</w:t>
      </w:r>
      <w:r w:rsidR="00E148D7" w:rsidRPr="00BB7997">
        <w:rPr>
          <w:rFonts w:ascii="Times New Roman" w:hAnsi="Times New Roman" w:cs="Times New Roman"/>
          <w:sz w:val="24"/>
          <w:szCs w:val="24"/>
          <w:vertAlign w:val="subscript"/>
        </w:rPr>
        <w:t>4</w:t>
      </w:r>
      <w:r w:rsidR="00E148D7" w:rsidRPr="00BB7997">
        <w:rPr>
          <w:rFonts w:ascii="Times New Roman" w:hAnsi="Times New Roman" w:cs="Times New Roman"/>
          <w:sz w:val="24"/>
          <w:szCs w:val="24"/>
        </w:rPr>
        <w:t>/CuSO</w:t>
      </w:r>
      <w:r w:rsidR="00E148D7" w:rsidRPr="00BB7997">
        <w:rPr>
          <w:rFonts w:ascii="Times New Roman" w:hAnsi="Times New Roman" w:cs="Times New Roman"/>
          <w:sz w:val="24"/>
          <w:szCs w:val="24"/>
          <w:vertAlign w:val="subscript"/>
        </w:rPr>
        <w:t xml:space="preserve">4 </w:t>
      </w:r>
      <w:r w:rsidR="00C02C03" w:rsidRPr="00BB7997">
        <w:rPr>
          <w:rFonts w:ascii="Times New Roman" w:hAnsi="Times New Roman" w:cs="Times New Roman"/>
          <w:sz w:val="24"/>
          <w:szCs w:val="24"/>
        </w:rPr>
        <w:t>5</w:t>
      </w:r>
      <w:r w:rsidR="00E148D7" w:rsidRPr="00BB7997">
        <w:rPr>
          <w:rFonts w:ascii="Times New Roman" w:hAnsi="Times New Roman" w:cs="Times New Roman"/>
          <w:sz w:val="24"/>
          <w:szCs w:val="24"/>
        </w:rPr>
        <w:t>H</w:t>
      </w:r>
      <w:r w:rsidR="00E148D7" w:rsidRPr="00BB7997">
        <w:rPr>
          <w:rFonts w:ascii="Times New Roman" w:hAnsi="Times New Roman" w:cs="Times New Roman"/>
          <w:sz w:val="24"/>
          <w:szCs w:val="24"/>
          <w:vertAlign w:val="subscript"/>
        </w:rPr>
        <w:t>2</w:t>
      </w:r>
      <w:r w:rsidR="00E148D7" w:rsidRPr="00BB7997">
        <w:rPr>
          <w:rFonts w:ascii="Times New Roman" w:hAnsi="Times New Roman" w:cs="Times New Roman"/>
          <w:sz w:val="24"/>
          <w:szCs w:val="24"/>
        </w:rPr>
        <w:t>O). Af</w:t>
      </w:r>
      <w:r w:rsidRPr="00BB7997">
        <w:rPr>
          <w:rFonts w:ascii="Times New Roman" w:hAnsi="Times New Roman" w:cs="Times New Roman"/>
          <w:sz w:val="24"/>
          <w:szCs w:val="24"/>
        </w:rPr>
        <w:t>ter about 25-30 minutes of heating</w:t>
      </w:r>
      <w:r w:rsidR="00E148D7" w:rsidRPr="00BB7997">
        <w:rPr>
          <w:rFonts w:ascii="Times New Roman" w:hAnsi="Times New Roman" w:cs="Times New Roman"/>
          <w:sz w:val="24"/>
          <w:szCs w:val="24"/>
        </w:rPr>
        <w:t xml:space="preserve">, the solid mixture started to change its color to purple </w:t>
      </w:r>
      <w:r w:rsidRPr="00BB7997">
        <w:rPr>
          <w:rFonts w:ascii="Times New Roman" w:hAnsi="Times New Roman" w:cs="Times New Roman"/>
          <w:sz w:val="24"/>
          <w:szCs w:val="24"/>
        </w:rPr>
        <w:t>The purple color was</w:t>
      </w:r>
      <w:r w:rsidR="00E148D7" w:rsidRPr="00BB7997">
        <w:rPr>
          <w:rFonts w:ascii="Times New Roman" w:hAnsi="Times New Roman" w:cs="Times New Roman"/>
          <w:sz w:val="24"/>
          <w:szCs w:val="24"/>
        </w:rPr>
        <w:t xml:space="preserve"> which initially was</w:t>
      </w:r>
      <w:r w:rsidRPr="00BB7997">
        <w:rPr>
          <w:rFonts w:ascii="Times New Roman" w:hAnsi="Times New Roman" w:cs="Times New Roman"/>
          <w:sz w:val="24"/>
          <w:szCs w:val="24"/>
        </w:rPr>
        <w:t xml:space="preserve"> more concentrated on the bottom of the flask rather that the top.</w:t>
      </w:r>
      <w:r w:rsidR="00E148D7" w:rsidRPr="00BB7997">
        <w:rPr>
          <w:rFonts w:ascii="Times New Roman" w:hAnsi="Times New Roman" w:cs="Times New Roman"/>
          <w:sz w:val="24"/>
          <w:szCs w:val="24"/>
        </w:rPr>
        <w:t xml:space="preserve"> After an hour, the crystals had a uniform violet color.</w:t>
      </w:r>
    </w:p>
    <w:p w:rsidR="00E148D7" w:rsidRPr="00BB7997" w:rsidRDefault="00E148D7" w:rsidP="009017DB">
      <w:pPr>
        <w:pStyle w:val="ListParagraph"/>
        <w:numPr>
          <w:ilvl w:val="0"/>
          <w:numId w:val="2"/>
        </w:numPr>
        <w:rPr>
          <w:rFonts w:ascii="Times New Roman" w:hAnsi="Times New Roman" w:cs="Times New Roman"/>
          <w:sz w:val="24"/>
          <w:szCs w:val="24"/>
        </w:rPr>
      </w:pPr>
      <w:r w:rsidRPr="00BB7997">
        <w:rPr>
          <w:rFonts w:ascii="Times New Roman" w:hAnsi="Times New Roman" w:cs="Times New Roman"/>
          <w:sz w:val="24"/>
          <w:szCs w:val="24"/>
        </w:rPr>
        <w:t xml:space="preserve">The final product formed was </w:t>
      </w:r>
      <w:proofErr w:type="spellStart"/>
      <w:r w:rsidRPr="00BB7997">
        <w:rPr>
          <w:rFonts w:ascii="Times New Roman" w:hAnsi="Times New Roman" w:cs="Times New Roman"/>
          <w:sz w:val="24"/>
          <w:szCs w:val="24"/>
        </w:rPr>
        <w:t>benzophenone</w:t>
      </w:r>
      <w:proofErr w:type="spellEnd"/>
      <w:r w:rsidRPr="00BB7997">
        <w:rPr>
          <w:rFonts w:ascii="Times New Roman" w:hAnsi="Times New Roman" w:cs="Times New Roman"/>
          <w:sz w:val="24"/>
          <w:szCs w:val="24"/>
        </w:rPr>
        <w:t>, having the appearance of white powder with tiny crystals in it.</w:t>
      </w:r>
    </w:p>
    <w:p w:rsidR="00F56FBF" w:rsidRDefault="00F56FBF">
      <w:pPr>
        <w:rPr>
          <w:rFonts w:ascii="Times New Roman" w:hAnsi="Times New Roman" w:cs="Times New Roman"/>
          <w:sz w:val="26"/>
          <w:szCs w:val="26"/>
          <w:u w:val="single"/>
        </w:rPr>
      </w:pPr>
      <w:r w:rsidRPr="00F56FBF">
        <w:rPr>
          <w:rFonts w:ascii="Times New Roman" w:hAnsi="Times New Roman" w:cs="Times New Roman"/>
          <w:sz w:val="26"/>
          <w:szCs w:val="26"/>
          <w:u w:val="single"/>
        </w:rPr>
        <w:t>Part B</w:t>
      </w:r>
      <w:r w:rsidR="004D7B2D">
        <w:rPr>
          <w:rFonts w:ascii="Times New Roman" w:hAnsi="Times New Roman" w:cs="Times New Roman"/>
          <w:sz w:val="26"/>
          <w:szCs w:val="26"/>
          <w:u w:val="single"/>
        </w:rPr>
        <w:t xml:space="preserve"> </w:t>
      </w:r>
    </w:p>
    <w:p w:rsidR="009017DB" w:rsidRPr="00BB7997" w:rsidRDefault="009017DB" w:rsidP="009017DB">
      <w:pPr>
        <w:pStyle w:val="ListParagraph"/>
        <w:numPr>
          <w:ilvl w:val="0"/>
          <w:numId w:val="1"/>
        </w:numPr>
        <w:rPr>
          <w:rFonts w:ascii="Times New Roman" w:hAnsi="Times New Roman" w:cs="Times New Roman"/>
          <w:sz w:val="24"/>
          <w:szCs w:val="24"/>
        </w:rPr>
      </w:pPr>
      <w:r w:rsidRPr="00BB7997">
        <w:rPr>
          <w:rFonts w:ascii="Times New Roman" w:hAnsi="Times New Roman" w:cs="Times New Roman"/>
          <w:sz w:val="24"/>
          <w:szCs w:val="24"/>
        </w:rPr>
        <w:t>An opaque – red suspension formed in the test tube containing the</w:t>
      </w:r>
      <w:r w:rsidR="00F56FBF" w:rsidRPr="00BB7997">
        <w:rPr>
          <w:rFonts w:ascii="Times New Roman" w:hAnsi="Times New Roman" w:cs="Times New Roman"/>
          <w:sz w:val="24"/>
          <w:szCs w:val="24"/>
        </w:rPr>
        <w:t xml:space="preserve"> unknown B </w:t>
      </w:r>
      <w:r w:rsidRPr="00BB7997">
        <w:rPr>
          <w:rFonts w:ascii="Times New Roman" w:hAnsi="Times New Roman" w:cs="Times New Roman"/>
          <w:sz w:val="24"/>
          <w:szCs w:val="24"/>
        </w:rPr>
        <w:t>after 2 minutes of heating. The solution started to change its color from blue to orange from the bottom to top. At the beginning the solution had the appearance of tomato juice, but towards the end the red sediment settled on the bottom of the test tube.</w:t>
      </w:r>
    </w:p>
    <w:p w:rsidR="00F56FBF" w:rsidRPr="00BB7997" w:rsidRDefault="009017DB" w:rsidP="009017DB">
      <w:pPr>
        <w:pStyle w:val="ListParagraph"/>
        <w:numPr>
          <w:ilvl w:val="0"/>
          <w:numId w:val="1"/>
        </w:numPr>
        <w:rPr>
          <w:rFonts w:ascii="Times New Roman" w:hAnsi="Times New Roman" w:cs="Times New Roman"/>
          <w:sz w:val="24"/>
          <w:szCs w:val="24"/>
        </w:rPr>
      </w:pPr>
      <w:r w:rsidRPr="00BB7997">
        <w:rPr>
          <w:rFonts w:ascii="Times New Roman" w:hAnsi="Times New Roman" w:cs="Times New Roman"/>
          <w:sz w:val="24"/>
          <w:szCs w:val="24"/>
        </w:rPr>
        <w:t>No visible change in color was observed in the test tube containing the unknown A while it was heated for 2 minutes in hot water.</w:t>
      </w:r>
    </w:p>
    <w:p w:rsidR="00E148D7" w:rsidRDefault="00E148D7" w:rsidP="00E148D7">
      <w:pPr>
        <w:rPr>
          <w:rFonts w:ascii="Times New Roman" w:hAnsi="Times New Roman" w:cs="Times New Roman"/>
          <w:b/>
          <w:sz w:val="26"/>
          <w:szCs w:val="26"/>
        </w:rPr>
      </w:pPr>
      <w:r w:rsidRPr="00E148D7">
        <w:rPr>
          <w:rFonts w:ascii="Times New Roman" w:hAnsi="Times New Roman" w:cs="Times New Roman"/>
          <w:b/>
          <w:sz w:val="26"/>
          <w:szCs w:val="26"/>
        </w:rPr>
        <w:lastRenderedPageBreak/>
        <w:t>Sample calculation</w:t>
      </w:r>
    </w:p>
    <w:p w:rsidR="00E148D7" w:rsidRDefault="009731B4" w:rsidP="00E148D7">
      <w:pPr>
        <w:rPr>
          <w:rFonts w:ascii="Times New Roman" w:hAnsi="Times New Roman" w:cs="Times New Roman"/>
          <w:sz w:val="24"/>
          <w:szCs w:val="24"/>
        </w:rPr>
      </w:pPr>
      <w:r>
        <w:rPr>
          <w:rFonts w:ascii="Times New Roman" w:hAnsi="Times New Roman" w:cs="Times New Roman"/>
          <w:sz w:val="24"/>
          <w:szCs w:val="24"/>
        </w:rPr>
        <w:t>The formula for calculating the yield of the reaction:   %</w:t>
      </w:r>
      <w:r w:rsidRPr="009731B4">
        <w:rPr>
          <w:rFonts w:ascii="Times New Roman" w:hAnsi="Times New Roman" w:cs="Times New Roman"/>
          <w:b/>
          <w:sz w:val="24"/>
          <w:szCs w:val="24"/>
        </w:rPr>
        <w:t>Yield</w:t>
      </w:r>
      <w:r>
        <w:rPr>
          <w:rFonts w:ascii="Times New Roman" w:hAnsi="Times New Roman" w:cs="Times New Roman"/>
          <w:sz w:val="24"/>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n (practical)</m:t>
            </m:r>
          </m:num>
          <m:den>
            <m:r>
              <w:rPr>
                <w:rFonts w:ascii="Cambria Math" w:hAnsi="Cambria Math" w:cs="Times New Roman"/>
                <w:sz w:val="28"/>
                <w:szCs w:val="28"/>
              </w:rPr>
              <m:t>n(theoretical)</m:t>
            </m:r>
          </m:den>
        </m:f>
      </m:oMath>
      <w:r>
        <w:rPr>
          <w:rFonts w:ascii="Times New Roman" w:hAnsi="Times New Roman" w:cs="Times New Roman"/>
          <w:sz w:val="24"/>
          <w:szCs w:val="24"/>
        </w:rPr>
        <w:t xml:space="preserve"> × 100% </w:t>
      </w:r>
    </w:p>
    <w:p w:rsidR="009731B4" w:rsidRPr="00DC34C5" w:rsidRDefault="009731B4" w:rsidP="00DC34C5">
      <w:pPr>
        <w:pStyle w:val="ListParagraph"/>
        <w:numPr>
          <w:ilvl w:val="0"/>
          <w:numId w:val="7"/>
        </w:numPr>
        <w:rPr>
          <w:rFonts w:ascii="Times New Roman" w:hAnsi="Times New Roman" w:cs="Times New Roman"/>
          <w:sz w:val="24"/>
          <w:szCs w:val="24"/>
        </w:rPr>
      </w:pPr>
      <w:r w:rsidRPr="00DC34C5">
        <w:rPr>
          <w:rFonts w:ascii="Times New Roman" w:hAnsi="Times New Roman" w:cs="Times New Roman"/>
          <w:sz w:val="24"/>
          <w:szCs w:val="24"/>
        </w:rPr>
        <w:t xml:space="preserve">According to the </w:t>
      </w:r>
      <w:r w:rsidRPr="00DC34C5">
        <w:rPr>
          <w:rFonts w:ascii="Times New Roman" w:hAnsi="Times New Roman" w:cs="Times New Roman"/>
          <w:i/>
          <w:sz w:val="24"/>
          <w:szCs w:val="24"/>
        </w:rPr>
        <w:t>Table 1</w:t>
      </w:r>
      <w:r w:rsidRPr="00DC34C5">
        <w:rPr>
          <w:rFonts w:ascii="Times New Roman" w:hAnsi="Times New Roman" w:cs="Times New Roman"/>
          <w:sz w:val="24"/>
          <w:szCs w:val="24"/>
        </w:rPr>
        <w:t xml:space="preserve">, </w:t>
      </w:r>
      <w:proofErr w:type="spellStart"/>
      <w:r w:rsidRPr="00DC34C5">
        <w:rPr>
          <w:rFonts w:ascii="Times New Roman" w:hAnsi="Times New Roman" w:cs="Times New Roman"/>
          <w:sz w:val="24"/>
          <w:szCs w:val="24"/>
        </w:rPr>
        <w:t>diphenylmethanol</w:t>
      </w:r>
      <w:proofErr w:type="spellEnd"/>
      <w:r w:rsidRPr="00DC34C5">
        <w:rPr>
          <w:rFonts w:ascii="Times New Roman" w:hAnsi="Times New Roman" w:cs="Times New Roman"/>
          <w:sz w:val="24"/>
          <w:szCs w:val="24"/>
        </w:rPr>
        <w:t xml:space="preserve"> is the limiting reagent in this reaction, meaning that n </w:t>
      </w:r>
      <w:r w:rsidRPr="00DC34C5">
        <w:rPr>
          <w:rFonts w:ascii="Times New Roman" w:hAnsi="Times New Roman" w:cs="Times New Roman"/>
          <w:sz w:val="24"/>
          <w:szCs w:val="24"/>
          <w:vertAlign w:val="subscript"/>
        </w:rPr>
        <w:t xml:space="preserve">practical </w:t>
      </w:r>
      <w:r w:rsidRPr="00DC34C5">
        <w:rPr>
          <w:rFonts w:ascii="Times New Roman" w:hAnsi="Times New Roman" w:cs="Times New Roman"/>
          <w:sz w:val="24"/>
          <w:szCs w:val="24"/>
        </w:rPr>
        <w:t>(C</w:t>
      </w:r>
      <w:r w:rsidRPr="00DC34C5">
        <w:rPr>
          <w:rFonts w:ascii="Times New Roman" w:hAnsi="Times New Roman" w:cs="Times New Roman"/>
          <w:sz w:val="24"/>
          <w:szCs w:val="24"/>
          <w:vertAlign w:val="subscript"/>
        </w:rPr>
        <w:t>13</w:t>
      </w:r>
      <w:r w:rsidRPr="00DC34C5">
        <w:rPr>
          <w:rFonts w:ascii="Times New Roman" w:hAnsi="Times New Roman" w:cs="Times New Roman"/>
          <w:sz w:val="24"/>
          <w:szCs w:val="24"/>
        </w:rPr>
        <w:t>H</w:t>
      </w:r>
      <w:r w:rsidRPr="00DC34C5">
        <w:rPr>
          <w:rFonts w:ascii="Times New Roman" w:hAnsi="Times New Roman" w:cs="Times New Roman"/>
          <w:sz w:val="24"/>
          <w:szCs w:val="24"/>
          <w:vertAlign w:val="subscript"/>
        </w:rPr>
        <w:t>12</w:t>
      </w:r>
      <w:r w:rsidRPr="00DC34C5">
        <w:rPr>
          <w:rFonts w:ascii="Times New Roman" w:hAnsi="Times New Roman" w:cs="Times New Roman"/>
          <w:sz w:val="24"/>
          <w:szCs w:val="24"/>
        </w:rPr>
        <w:t xml:space="preserve">O) = n </w:t>
      </w:r>
      <w:r w:rsidRPr="00DC34C5">
        <w:rPr>
          <w:rFonts w:ascii="Times New Roman" w:hAnsi="Times New Roman" w:cs="Times New Roman"/>
          <w:sz w:val="24"/>
          <w:szCs w:val="24"/>
          <w:vertAlign w:val="subscript"/>
        </w:rPr>
        <w:t xml:space="preserve">theoretical </w:t>
      </w:r>
      <w:r w:rsidRPr="00DC34C5">
        <w:rPr>
          <w:rFonts w:ascii="Times New Roman" w:hAnsi="Times New Roman" w:cs="Times New Roman"/>
          <w:sz w:val="24"/>
          <w:szCs w:val="24"/>
        </w:rPr>
        <w:t>(C</w:t>
      </w:r>
      <w:r w:rsidRPr="00DC34C5">
        <w:rPr>
          <w:rFonts w:ascii="Times New Roman" w:hAnsi="Times New Roman" w:cs="Times New Roman"/>
          <w:sz w:val="24"/>
          <w:szCs w:val="24"/>
          <w:vertAlign w:val="subscript"/>
        </w:rPr>
        <w:t>13</w:t>
      </w:r>
      <w:r w:rsidRPr="00DC34C5">
        <w:rPr>
          <w:rFonts w:ascii="Times New Roman" w:hAnsi="Times New Roman" w:cs="Times New Roman"/>
          <w:sz w:val="24"/>
          <w:szCs w:val="24"/>
        </w:rPr>
        <w:t>H</w:t>
      </w:r>
      <w:r w:rsidRPr="00DC34C5">
        <w:rPr>
          <w:rFonts w:ascii="Times New Roman" w:hAnsi="Times New Roman" w:cs="Times New Roman"/>
          <w:sz w:val="24"/>
          <w:szCs w:val="24"/>
          <w:vertAlign w:val="subscript"/>
        </w:rPr>
        <w:t>10</w:t>
      </w:r>
      <w:r w:rsidRPr="00DC34C5">
        <w:rPr>
          <w:rFonts w:ascii="Times New Roman" w:hAnsi="Times New Roman" w:cs="Times New Roman"/>
          <w:sz w:val="24"/>
          <w:szCs w:val="24"/>
        </w:rPr>
        <w:t xml:space="preserve">O) = 0.00543 mol. </w:t>
      </w:r>
    </w:p>
    <w:p w:rsidR="00BB7997" w:rsidRPr="00BB7997" w:rsidRDefault="00DC34C5" w:rsidP="00DC34C5">
      <w:pPr>
        <w:pStyle w:val="ListParagraph"/>
        <w:numPr>
          <w:ilvl w:val="0"/>
          <w:numId w:val="7"/>
        </w:numPr>
        <w:rPr>
          <w:rFonts w:ascii="Times New Roman" w:hAnsi="Times New Roman" w:cs="Times New Roman"/>
          <w:b/>
          <w:sz w:val="24"/>
          <w:szCs w:val="24"/>
        </w:rPr>
      </w:pPr>
      <w:r w:rsidRPr="00DC34C5">
        <w:rPr>
          <w:rFonts w:ascii="Times New Roman" w:hAnsi="Times New Roman" w:cs="Times New Roman"/>
          <w:sz w:val="24"/>
          <w:szCs w:val="24"/>
        </w:rPr>
        <w:t xml:space="preserve">The mass of </w:t>
      </w:r>
      <w:proofErr w:type="spellStart"/>
      <w:r w:rsidRPr="00DC34C5">
        <w:rPr>
          <w:rFonts w:ascii="Times New Roman" w:hAnsi="Times New Roman" w:cs="Times New Roman"/>
          <w:sz w:val="24"/>
          <w:szCs w:val="24"/>
        </w:rPr>
        <w:t>benzophenone</w:t>
      </w:r>
      <w:proofErr w:type="spellEnd"/>
      <w:r w:rsidRPr="00DC34C5">
        <w:rPr>
          <w:rFonts w:ascii="Times New Roman" w:hAnsi="Times New Roman" w:cs="Times New Roman"/>
          <w:sz w:val="24"/>
          <w:szCs w:val="24"/>
        </w:rPr>
        <w:t xml:space="preserve"> obtained was m </w:t>
      </w:r>
      <w:r w:rsidRPr="00DC34C5">
        <w:rPr>
          <w:rFonts w:ascii="Times New Roman" w:hAnsi="Times New Roman" w:cs="Times New Roman"/>
          <w:sz w:val="24"/>
          <w:szCs w:val="24"/>
          <w:vertAlign w:val="subscript"/>
        </w:rPr>
        <w:t>practical</w:t>
      </w:r>
      <w:r w:rsidRPr="00DC34C5">
        <w:rPr>
          <w:rFonts w:ascii="Times New Roman" w:hAnsi="Times New Roman" w:cs="Times New Roman"/>
          <w:sz w:val="24"/>
          <w:szCs w:val="24"/>
        </w:rPr>
        <w:t xml:space="preserve"> =</w:t>
      </w:r>
      <w:r w:rsidR="00BB7997">
        <w:rPr>
          <w:rFonts w:ascii="Times New Roman" w:hAnsi="Times New Roman" w:cs="Times New Roman"/>
          <w:sz w:val="24"/>
          <w:szCs w:val="24"/>
        </w:rPr>
        <w:t xml:space="preserve"> 0.63 </w:t>
      </w:r>
      <w:r w:rsidRPr="00DC34C5">
        <w:rPr>
          <w:rFonts w:ascii="Times New Roman" w:hAnsi="Times New Roman" w:cs="Times New Roman"/>
          <w:sz w:val="24"/>
          <w:szCs w:val="24"/>
        </w:rPr>
        <w:t xml:space="preserve">g. </w:t>
      </w:r>
    </w:p>
    <w:p w:rsidR="00BB7997" w:rsidRPr="00BB7997" w:rsidRDefault="00BB7997" w:rsidP="00BB7997">
      <w:pPr>
        <w:rPr>
          <w:rFonts w:ascii="Times New Roman" w:hAnsi="Times New Roman" w:cs="Times New Roman"/>
          <w:b/>
          <w:sz w:val="24"/>
          <w:szCs w:val="24"/>
        </w:rPr>
      </w:pPr>
      <w:r>
        <w:rPr>
          <w:rFonts w:ascii="Times New Roman" w:hAnsi="Times New Roman" w:cs="Times New Roman"/>
          <w:sz w:val="24"/>
          <w:szCs w:val="24"/>
        </w:rPr>
        <w:t xml:space="preserve">            </w:t>
      </w:r>
      <w:r w:rsidR="00DC34C5" w:rsidRPr="00BB7997">
        <w:rPr>
          <w:rFonts w:ascii="Times New Roman" w:hAnsi="Times New Roman" w:cs="Times New Roman"/>
          <w:sz w:val="24"/>
          <w:szCs w:val="24"/>
        </w:rPr>
        <w:t xml:space="preserve">Thus, </w:t>
      </w:r>
    </w:p>
    <w:p w:rsidR="009731B4" w:rsidRDefault="00DC34C5" w:rsidP="00BB7997">
      <w:pPr>
        <w:pStyle w:val="ListParagraph"/>
        <w:rPr>
          <w:rFonts w:ascii="Times New Roman" w:hAnsi="Times New Roman" w:cs="Times New Roman"/>
          <w:sz w:val="24"/>
          <w:szCs w:val="24"/>
        </w:rPr>
      </w:pPr>
      <w:proofErr w:type="gramStart"/>
      <w:r w:rsidRPr="00DC34C5">
        <w:rPr>
          <w:rFonts w:ascii="Times New Roman" w:hAnsi="Times New Roman" w:cs="Times New Roman"/>
          <w:sz w:val="24"/>
          <w:szCs w:val="24"/>
        </w:rPr>
        <w:t>n</w:t>
      </w:r>
      <w:proofErr w:type="gramEnd"/>
      <w:r w:rsidRPr="00DC34C5">
        <w:rPr>
          <w:rFonts w:ascii="Times New Roman" w:hAnsi="Times New Roman" w:cs="Times New Roman"/>
          <w:sz w:val="24"/>
          <w:szCs w:val="24"/>
        </w:rPr>
        <w:t xml:space="preserve"> </w:t>
      </w:r>
      <w:r w:rsidRPr="00DC34C5">
        <w:rPr>
          <w:rFonts w:ascii="Times New Roman" w:hAnsi="Times New Roman" w:cs="Times New Roman"/>
          <w:sz w:val="24"/>
          <w:szCs w:val="24"/>
          <w:vertAlign w:val="subscript"/>
        </w:rPr>
        <w:t xml:space="preserve">practical </w:t>
      </w:r>
      <w:r w:rsidRPr="00DC34C5">
        <w:rPr>
          <w:rFonts w:ascii="Times New Roman" w:hAnsi="Times New Roman" w:cs="Times New Roman"/>
          <w:sz w:val="24"/>
          <w:szCs w:val="24"/>
        </w:rPr>
        <w:t>(C</w:t>
      </w:r>
      <w:r w:rsidRPr="00DC34C5">
        <w:rPr>
          <w:rFonts w:ascii="Times New Roman" w:hAnsi="Times New Roman" w:cs="Times New Roman"/>
          <w:sz w:val="24"/>
          <w:szCs w:val="24"/>
          <w:vertAlign w:val="subscript"/>
        </w:rPr>
        <w:t>13</w:t>
      </w:r>
      <w:r w:rsidRPr="00DC34C5">
        <w:rPr>
          <w:rFonts w:ascii="Times New Roman" w:hAnsi="Times New Roman" w:cs="Times New Roman"/>
          <w:sz w:val="24"/>
          <w:szCs w:val="24"/>
        </w:rPr>
        <w:t>H</w:t>
      </w:r>
      <w:r w:rsidRPr="00DC34C5">
        <w:rPr>
          <w:rFonts w:ascii="Times New Roman" w:hAnsi="Times New Roman" w:cs="Times New Roman"/>
          <w:sz w:val="24"/>
          <w:szCs w:val="24"/>
          <w:vertAlign w:val="subscript"/>
        </w:rPr>
        <w:t>10</w:t>
      </w:r>
      <w:r w:rsidRPr="00DC34C5">
        <w:rPr>
          <w:rFonts w:ascii="Times New Roman" w:hAnsi="Times New Roman" w:cs="Times New Roman"/>
          <w:sz w:val="24"/>
          <w:szCs w:val="24"/>
        </w:rPr>
        <w:t xml:space="preserve">O) = </w:t>
      </w:r>
      <m:oMath>
        <m:f>
          <m:fPr>
            <m:ctrlPr>
              <w:rPr>
                <w:rFonts w:ascii="Cambria Math" w:hAnsi="Cambria Math" w:cs="Times New Roman"/>
                <w:i/>
                <w:sz w:val="28"/>
                <w:szCs w:val="28"/>
              </w:rPr>
            </m:ctrlPr>
          </m:fPr>
          <m:num>
            <m:r>
              <w:rPr>
                <w:rFonts w:ascii="Cambria Math" w:hAnsi="Cambria Math" w:cs="Times New Roman"/>
                <w:sz w:val="28"/>
                <w:szCs w:val="28"/>
              </w:rPr>
              <m:t xml:space="preserve">m </m:t>
            </m:r>
            <m:d>
              <m:dPr>
                <m:ctrlPr>
                  <w:rPr>
                    <w:rFonts w:ascii="Cambria Math" w:hAnsi="Cambria Math" w:cs="Times New Roman"/>
                    <w:i/>
                    <w:sz w:val="28"/>
                    <w:szCs w:val="28"/>
                  </w:rPr>
                </m:ctrlPr>
              </m:dPr>
              <m:e>
                <m:r>
                  <w:rPr>
                    <w:rFonts w:ascii="Cambria Math" w:hAnsi="Cambria Math" w:cs="Times New Roman"/>
                    <w:sz w:val="28"/>
                    <w:szCs w:val="28"/>
                  </w:rPr>
                  <m:t>practical</m:t>
                </m:r>
              </m:e>
            </m:d>
            <m:r>
              <w:rPr>
                <w:rFonts w:ascii="Cambria Math" w:hAnsi="Cambria Math" w:cs="Times New Roman"/>
                <w:sz w:val="28"/>
                <w:szCs w:val="28"/>
              </w:rPr>
              <m:t xml:space="preserve"> (benzophenone)</m:t>
            </m:r>
          </m:num>
          <m:den>
            <m:r>
              <w:rPr>
                <w:rFonts w:ascii="Cambria Math" w:hAnsi="Cambria Math" w:cs="Times New Roman"/>
                <w:sz w:val="28"/>
                <w:szCs w:val="28"/>
              </w:rPr>
              <m:t>M(benzophenone)</m:t>
            </m:r>
          </m:den>
        </m:f>
      </m:oMath>
      <w:r w:rsidRPr="00DC34C5">
        <w:rPr>
          <w:rFonts w:ascii="Times New Roman" w:hAnsi="Times New Roman" w:cs="Times New Roman"/>
          <w:sz w:val="28"/>
          <w:szCs w:val="28"/>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0.63 g</m:t>
            </m:r>
          </m:num>
          <m:den>
            <m:r>
              <w:rPr>
                <w:rFonts w:ascii="Cambria Math" w:hAnsi="Cambria Math" w:cs="Times New Roman"/>
                <w:sz w:val="28"/>
                <w:szCs w:val="28"/>
              </w:rPr>
              <m:t>182.22 g/mol</m:t>
            </m:r>
          </m:den>
        </m:f>
      </m:oMath>
      <w:r w:rsidRPr="00DC34C5">
        <w:rPr>
          <w:rFonts w:ascii="Times New Roman" w:hAnsi="Times New Roman" w:cs="Times New Roman"/>
          <w:sz w:val="24"/>
          <w:szCs w:val="24"/>
        </w:rPr>
        <w:t xml:space="preserve"> =</w:t>
      </w:r>
      <w:r w:rsidR="00BB7997">
        <w:rPr>
          <w:rFonts w:ascii="Times New Roman" w:hAnsi="Times New Roman" w:cs="Times New Roman"/>
          <w:sz w:val="24"/>
          <w:szCs w:val="24"/>
        </w:rPr>
        <w:t xml:space="preserve"> 0.003457 </w:t>
      </w:r>
      <w:proofErr w:type="spellStart"/>
      <w:r w:rsidRPr="00DC34C5">
        <w:rPr>
          <w:rFonts w:ascii="Times New Roman" w:hAnsi="Times New Roman" w:cs="Times New Roman"/>
          <w:sz w:val="24"/>
          <w:szCs w:val="24"/>
        </w:rPr>
        <w:t>mol</w:t>
      </w:r>
      <w:proofErr w:type="spellEnd"/>
    </w:p>
    <w:p w:rsidR="00BB7997" w:rsidRPr="0095202A" w:rsidRDefault="00BB7997" w:rsidP="00BB7997">
      <w:pPr>
        <w:pStyle w:val="ListParagraph"/>
        <w:rPr>
          <w:rFonts w:ascii="Times New Roman" w:hAnsi="Times New Roman" w:cs="Times New Roman"/>
          <w:b/>
          <w:sz w:val="24"/>
          <w:szCs w:val="24"/>
        </w:rPr>
      </w:pPr>
    </w:p>
    <w:p w:rsidR="00BB7997" w:rsidRPr="00BB7997" w:rsidRDefault="00BB7997" w:rsidP="00BB7997">
      <w:pPr>
        <w:pStyle w:val="ListParagraph"/>
        <w:numPr>
          <w:ilvl w:val="0"/>
          <w:numId w:val="7"/>
        </w:numPr>
        <w:rPr>
          <w:rFonts w:ascii="Times New Roman" w:hAnsi="Times New Roman" w:cs="Times New Roman"/>
          <w:sz w:val="24"/>
          <w:szCs w:val="24"/>
        </w:rPr>
      </w:pPr>
      <w:r w:rsidRPr="00BB7997">
        <w:rPr>
          <w:rFonts w:ascii="Times New Roman" w:hAnsi="Times New Roman" w:cs="Times New Roman"/>
          <w:sz w:val="24"/>
          <w:szCs w:val="24"/>
        </w:rPr>
        <w:t xml:space="preserve">%Yield </w:t>
      </w:r>
      <w:r w:rsidRPr="00BB7997">
        <w:rPr>
          <w:rFonts w:ascii="Times New Roman" w:hAnsi="Times New Roman" w:cs="Times New Roman"/>
        </w:rPr>
        <w:t xml:space="preserve">(pure </w:t>
      </w:r>
      <w:proofErr w:type="spellStart"/>
      <w:r w:rsidRPr="00BB7997">
        <w:rPr>
          <w:rFonts w:ascii="Times New Roman" w:hAnsi="Times New Roman" w:cs="Times New Roman"/>
        </w:rPr>
        <w:t>benzophenone</w:t>
      </w:r>
      <w:proofErr w:type="spellEnd"/>
      <w:r w:rsidRPr="00BB7997">
        <w:rPr>
          <w:rFonts w:ascii="Times New Roman" w:hAnsi="Times New Roman" w:cs="Times New Roman"/>
        </w:rPr>
        <w:t>)</w:t>
      </w:r>
      <w:r w:rsidRPr="00BB7997">
        <w:rPr>
          <w:rFonts w:ascii="Times New Roman" w:hAnsi="Times New Roman" w:cs="Times New Roman"/>
          <w:sz w:val="24"/>
          <w:szCs w:val="24"/>
        </w:rPr>
        <w:t xml:space="preserve"> = </w:t>
      </w:r>
      <m:oMath>
        <m:f>
          <m:fPr>
            <m:ctrlPr>
              <w:rPr>
                <w:rFonts w:ascii="Cambria Math" w:hAnsi="Cambria Math" w:cs="Times New Roman"/>
                <w:i/>
                <w:sz w:val="28"/>
                <w:szCs w:val="28"/>
              </w:rPr>
            </m:ctrlPr>
          </m:fPr>
          <m:num>
            <m:r>
              <w:rPr>
                <w:rFonts w:ascii="Cambria Math" w:hAnsi="Cambria Math" w:cs="Times New Roman"/>
                <w:sz w:val="28"/>
                <w:szCs w:val="28"/>
              </w:rPr>
              <m:t>0.003457 mol</m:t>
            </m:r>
          </m:num>
          <m:den>
            <m:r>
              <w:rPr>
                <w:rFonts w:ascii="Cambria Math" w:hAnsi="Cambria Math" w:cs="Times New Roman"/>
                <w:sz w:val="28"/>
                <w:szCs w:val="28"/>
              </w:rPr>
              <m:t>0.00543 mol</m:t>
            </m:r>
          </m:den>
        </m:f>
      </m:oMath>
      <w:r w:rsidRPr="00BB7997">
        <w:rPr>
          <w:rFonts w:ascii="Times New Roman" w:hAnsi="Times New Roman" w:cs="Times New Roman"/>
          <w:sz w:val="28"/>
          <w:szCs w:val="28"/>
        </w:rPr>
        <w:t xml:space="preserve"> </w:t>
      </w:r>
      <w:r w:rsidRPr="00BB7997">
        <w:rPr>
          <w:rFonts w:ascii="Times New Roman" w:hAnsi="Times New Roman" w:cs="Times New Roman"/>
          <w:sz w:val="24"/>
          <w:szCs w:val="24"/>
        </w:rPr>
        <w:t xml:space="preserve">× 100% </w:t>
      </w:r>
      <w:r w:rsidRPr="00BB7997">
        <w:rPr>
          <w:rFonts w:ascii="Times New Roman" w:hAnsi="Times New Roman" w:cs="Times New Roman"/>
          <w:sz w:val="28"/>
          <w:szCs w:val="28"/>
        </w:rPr>
        <w:t xml:space="preserve"> = </w:t>
      </w:r>
      <w:r w:rsidRPr="00BB7997">
        <w:rPr>
          <w:rFonts w:ascii="Times New Roman" w:hAnsi="Times New Roman" w:cs="Times New Roman"/>
          <w:b/>
          <w:sz w:val="24"/>
          <w:szCs w:val="24"/>
        </w:rPr>
        <w:t>63.67%</w:t>
      </w:r>
    </w:p>
    <w:p w:rsidR="00BB7997" w:rsidRDefault="00DC34C5" w:rsidP="00DC34C5">
      <w:pPr>
        <w:rPr>
          <w:rFonts w:ascii="Times New Roman" w:hAnsi="Times New Roman" w:cs="Times New Roman"/>
          <w:b/>
          <w:sz w:val="26"/>
          <w:szCs w:val="26"/>
        </w:rPr>
      </w:pPr>
      <w:r w:rsidRPr="00DC34C5">
        <w:rPr>
          <w:rFonts w:ascii="Times New Roman" w:hAnsi="Times New Roman" w:cs="Times New Roman"/>
          <w:b/>
          <w:sz w:val="26"/>
          <w:szCs w:val="26"/>
        </w:rPr>
        <w:t>TLC plates</w:t>
      </w:r>
    </w:p>
    <w:p w:rsidR="00BB7997" w:rsidRDefault="00BB7997" w:rsidP="00DC34C5">
      <w:pPr>
        <w:rPr>
          <w:rFonts w:ascii="Times New Roman" w:hAnsi="Times New Roman" w:cs="Times New Roman"/>
          <w:b/>
          <w:sz w:val="26"/>
          <w:szCs w:val="26"/>
        </w:rPr>
      </w:pPr>
    </w:p>
    <w:p w:rsidR="00BC5E83" w:rsidRPr="00BB7997" w:rsidRDefault="00BB7997" w:rsidP="00DC34C5">
      <w:pPr>
        <w:rPr>
          <w:rFonts w:ascii="Times New Roman" w:hAnsi="Times New Roman" w:cs="Times New Roman"/>
          <w:b/>
          <w:sz w:val="26"/>
          <w:szCs w:val="26"/>
        </w:rPr>
      </w:pPr>
      <w:r>
        <w:rPr>
          <w:rFonts w:ascii="Times New Roman" w:hAnsi="Times New Roman" w:cs="Times New Roman"/>
          <w:b/>
        </w:rPr>
        <w:t>Fig.1</w:t>
      </w:r>
      <w:r w:rsidR="00BC5E83">
        <w:rPr>
          <w:rFonts w:ascii="Times New Roman" w:hAnsi="Times New Roman" w:cs="Times New Roman"/>
          <w:sz w:val="24"/>
          <w:szCs w:val="24"/>
        </w:rPr>
        <w:t xml:space="preserve"> </w:t>
      </w:r>
      <w:r w:rsidRPr="00BB7997">
        <w:rPr>
          <w:rFonts w:ascii="Times New Roman" w:hAnsi="Times New Roman" w:cs="Times New Roman"/>
        </w:rPr>
        <w:t xml:space="preserve">(crude </w:t>
      </w:r>
      <w:proofErr w:type="spellStart"/>
      <w:r w:rsidRPr="00BB7997">
        <w:rPr>
          <w:rFonts w:ascii="Times New Roman" w:hAnsi="Times New Roman" w:cs="Times New Roman"/>
        </w:rPr>
        <w:t>benzophenone</w:t>
      </w:r>
      <w:proofErr w:type="spellEnd"/>
      <w:r w:rsidRPr="00BB7997">
        <w:rPr>
          <w:rFonts w:ascii="Times New Roman" w:hAnsi="Times New Roman" w:cs="Times New Roman"/>
        </w:rPr>
        <w:t>)</w:t>
      </w:r>
      <w:r w:rsidR="00BC5E83">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szCs w:val="24"/>
        </w:rPr>
        <w:t>Fig.2</w:t>
      </w:r>
      <w:r w:rsidRPr="00BB7997">
        <w:rPr>
          <w:rFonts w:ascii="Times New Roman" w:hAnsi="Times New Roman" w:cs="Times New Roman"/>
          <w:szCs w:val="24"/>
        </w:rPr>
        <w:t xml:space="preserve"> (recrystallized </w:t>
      </w:r>
      <w:proofErr w:type="spellStart"/>
      <w:r w:rsidRPr="00BB7997">
        <w:rPr>
          <w:rFonts w:ascii="Times New Roman" w:hAnsi="Times New Roman" w:cs="Times New Roman"/>
          <w:szCs w:val="24"/>
        </w:rPr>
        <w:t>benzophenone</w:t>
      </w:r>
      <w:proofErr w:type="spellEnd"/>
      <w:r w:rsidRPr="00BB7997">
        <w:rPr>
          <w:rFonts w:ascii="Times New Roman" w:hAnsi="Times New Roman" w:cs="Times New Roman"/>
          <w:szCs w:val="24"/>
        </w:rPr>
        <w:t>)</w:t>
      </w:r>
    </w:p>
    <w:p w:rsidR="00BC5E83" w:rsidRPr="00BB7997" w:rsidRDefault="009C504C" w:rsidP="00BC5E83">
      <w:pPr>
        <w:tabs>
          <w:tab w:val="left" w:pos="4200"/>
          <w:tab w:val="left" w:pos="8040"/>
        </w:tabs>
        <w:rPr>
          <w:rFonts w:ascii="Times New Roman" w:hAnsi="Times New Roman" w:cs="Times New Roman"/>
          <w:b/>
          <w:sz w:val="24"/>
          <w:szCs w:val="24"/>
          <w:u w:val="single"/>
        </w:rPr>
      </w:pPr>
      <w:r w:rsidRPr="000A6266">
        <w:rPr>
          <w:rFonts w:ascii="Times New Roman" w:hAnsi="Times New Roman" w:cs="Times New Roman"/>
          <w:b/>
          <w:noProof/>
          <w:sz w:val="26"/>
          <w:szCs w:val="26"/>
        </w:rPr>
        <mc:AlternateContent>
          <mc:Choice Requires="wps">
            <w:drawing>
              <wp:anchor distT="0" distB="0" distL="114300" distR="114300" simplePos="0" relativeHeight="251681792" behindDoc="0" locked="0" layoutInCell="1" allowOverlap="1" wp14:anchorId="7EA907DB" wp14:editId="359F4E00">
                <wp:simplePos x="0" y="0"/>
                <wp:positionH relativeFrom="margin">
                  <wp:posOffset>2562225</wp:posOffset>
                </wp:positionH>
                <wp:positionV relativeFrom="paragraph">
                  <wp:posOffset>10795</wp:posOffset>
                </wp:positionV>
                <wp:extent cx="1504950" cy="2124075"/>
                <wp:effectExtent l="0" t="0" r="19050" b="28575"/>
                <wp:wrapNone/>
                <wp:docPr id="27" name="Flowchart: Process 27"/>
                <wp:cNvGraphicFramePr/>
                <a:graphic xmlns:a="http://schemas.openxmlformats.org/drawingml/2006/main">
                  <a:graphicData uri="http://schemas.microsoft.com/office/word/2010/wordprocessingShape">
                    <wps:wsp>
                      <wps:cNvSpPr/>
                      <wps:spPr>
                        <a:xfrm>
                          <a:off x="0" y="0"/>
                          <a:ext cx="1504950" cy="2124075"/>
                        </a:xfrm>
                        <a:prstGeom prst="flowChartProcess">
                          <a:avLst/>
                        </a:prstGeom>
                        <a:solidFill>
                          <a:sysClr val="window" lastClr="FFFFFF"/>
                        </a:solidFill>
                        <a:ln w="12700" cap="flat" cmpd="sng" algn="ctr">
                          <a:solidFill>
                            <a:srgbClr val="70AD47"/>
                          </a:solidFill>
                          <a:prstDash val="solid"/>
                          <a:miter lim="800000"/>
                        </a:ln>
                        <a:effectLst/>
                      </wps:spPr>
                      <wps:txbx>
                        <w:txbxContent>
                          <w:p w:rsidR="005E01CC" w:rsidRDefault="005E01CC" w:rsidP="000A6266">
                            <w:pPr>
                              <w:jc w:val="center"/>
                            </w:pPr>
                          </w:p>
                          <w:p w:rsidR="005E01CC" w:rsidRDefault="005E01CC" w:rsidP="000A6266">
                            <w:pPr>
                              <w:rPr>
                                <w:sz w:val="18"/>
                                <w:szCs w:val="18"/>
                              </w:rPr>
                            </w:pPr>
                          </w:p>
                          <w:p w:rsidR="005E01CC" w:rsidRPr="00BC5E83" w:rsidRDefault="00BB7997" w:rsidP="000A6266">
                            <w:pPr>
                              <w:rPr>
                                <w:sz w:val="18"/>
                                <w:szCs w:val="18"/>
                              </w:rPr>
                            </w:pPr>
                            <w:r>
                              <w:t xml:space="preserve">              </w:t>
                            </w:r>
                            <w:proofErr w:type="spellStart"/>
                            <w:proofErr w:type="gramStart"/>
                            <w:r w:rsidR="005E01CC" w:rsidRPr="00BC5E83">
                              <w:rPr>
                                <w:sz w:val="18"/>
                                <w:szCs w:val="18"/>
                              </w:rPr>
                              <w:t>R</w:t>
                            </w:r>
                            <w:r w:rsidR="005E01CC" w:rsidRPr="00BC5E83">
                              <w:rPr>
                                <w:sz w:val="18"/>
                                <w:szCs w:val="18"/>
                                <w:vertAlign w:val="subscript"/>
                              </w:rPr>
                              <w:t>f</w:t>
                            </w:r>
                            <w:proofErr w:type="spellEnd"/>
                            <w:proofErr w:type="gramEnd"/>
                            <w:r w:rsidR="005E01CC" w:rsidRPr="00BC5E83">
                              <w:rPr>
                                <w:sz w:val="18"/>
                                <w:szCs w:val="18"/>
                              </w:rPr>
                              <w:t xml:space="preserve"> =</w:t>
                            </w:r>
                            <w:r>
                              <w:rPr>
                                <w:sz w:val="18"/>
                                <w:szCs w:val="18"/>
                              </w:rPr>
                              <w:t xml:space="preserve"> 0.46  </w:t>
                            </w:r>
                            <w:r w:rsidR="005E01CC" w:rsidRPr="00BC5E83">
                              <w:rPr>
                                <w:sz w:val="18"/>
                                <w:szCs w:val="18"/>
                              </w:rPr>
                              <w:t xml:space="preserve"> </w:t>
                            </w:r>
                            <w:proofErr w:type="spellStart"/>
                            <w:r w:rsidR="005E01CC" w:rsidRPr="00BC5E83">
                              <w:rPr>
                                <w:sz w:val="18"/>
                                <w:szCs w:val="18"/>
                              </w:rPr>
                              <w:t>R</w:t>
                            </w:r>
                            <w:r w:rsidR="005E01CC" w:rsidRPr="00BC5E83">
                              <w:rPr>
                                <w:sz w:val="18"/>
                                <w:szCs w:val="18"/>
                                <w:vertAlign w:val="subscript"/>
                              </w:rPr>
                              <w:t>f</w:t>
                            </w:r>
                            <w:proofErr w:type="spellEnd"/>
                            <w:r w:rsidR="005E01CC" w:rsidRPr="00BC5E83">
                              <w:rPr>
                                <w:sz w:val="18"/>
                                <w:szCs w:val="18"/>
                              </w:rPr>
                              <w:t xml:space="preserve"> =</w:t>
                            </w:r>
                            <w:r>
                              <w:rPr>
                                <w:sz w:val="18"/>
                                <w:szCs w:val="18"/>
                              </w:rPr>
                              <w:t>0.46</w:t>
                            </w:r>
                            <w:r w:rsidR="005E01CC" w:rsidRPr="00BC5E83">
                              <w:rPr>
                                <w:sz w:val="18"/>
                                <w:szCs w:val="18"/>
                              </w:rPr>
                              <w:t xml:space="preserve"> </w:t>
                            </w:r>
                          </w:p>
                          <w:p w:rsidR="005E01CC" w:rsidRPr="000A6266" w:rsidRDefault="005E01CC" w:rsidP="000A6266">
                            <w:proofErr w:type="spellStart"/>
                            <w:proofErr w:type="gramStart"/>
                            <w:r w:rsidRPr="00D44C34">
                              <w:rPr>
                                <w:sz w:val="18"/>
                                <w:szCs w:val="18"/>
                              </w:rPr>
                              <w:t>R</w:t>
                            </w:r>
                            <w:r w:rsidRPr="00D44C34">
                              <w:rPr>
                                <w:sz w:val="18"/>
                                <w:szCs w:val="18"/>
                                <w:vertAlign w:val="subscript"/>
                              </w:rPr>
                              <w:t>f</w:t>
                            </w:r>
                            <w:proofErr w:type="spellEnd"/>
                            <w:proofErr w:type="gramEnd"/>
                            <w:r>
                              <w:rPr>
                                <w:sz w:val="18"/>
                                <w:szCs w:val="18"/>
                              </w:rPr>
                              <w:t xml:space="preserve"> = </w:t>
                            </w:r>
                            <w:r w:rsidR="00BB7997">
                              <w:rPr>
                                <w:sz w:val="18"/>
                                <w:szCs w:val="18"/>
                              </w:rPr>
                              <w:t xml:space="preserve">0.31        </w:t>
                            </w:r>
                            <w:r>
                              <w:rPr>
                                <w:sz w:val="18"/>
                                <w:szCs w:val="18"/>
                              </w:rPr>
                              <w:t xml:space="preserve"> </w:t>
                            </w:r>
                            <w:proofErr w:type="spellStart"/>
                            <w:r w:rsidRPr="00D44C34">
                              <w:rPr>
                                <w:sz w:val="18"/>
                                <w:szCs w:val="18"/>
                              </w:rPr>
                              <w:t>R</w:t>
                            </w:r>
                            <w:r w:rsidRPr="00D44C34">
                              <w:rPr>
                                <w:sz w:val="18"/>
                                <w:szCs w:val="18"/>
                                <w:vertAlign w:val="subscript"/>
                              </w:rPr>
                              <w:t>f</w:t>
                            </w:r>
                            <w:proofErr w:type="spellEnd"/>
                            <w:r w:rsidRPr="00D44C34">
                              <w:rPr>
                                <w:sz w:val="18"/>
                                <w:szCs w:val="18"/>
                                <w:vertAlign w:val="subscript"/>
                              </w:rPr>
                              <w:t xml:space="preserve"> </w:t>
                            </w:r>
                            <w:r>
                              <w:rPr>
                                <w:sz w:val="18"/>
                                <w:szCs w:val="18"/>
                              </w:rPr>
                              <w:t xml:space="preserve">= </w:t>
                            </w:r>
                            <w:r w:rsidR="00BB7997">
                              <w:rPr>
                                <w:sz w:val="18"/>
                                <w:szCs w:val="18"/>
                              </w:rPr>
                              <w:t>0.31</w:t>
                            </w:r>
                          </w:p>
                          <w:p w:rsidR="005E01CC" w:rsidRDefault="005E01CC" w:rsidP="000A6266">
                            <w:pPr>
                              <w:jc w:val="center"/>
                            </w:pPr>
                          </w:p>
                          <w:p w:rsidR="005E01CC" w:rsidRDefault="005E01CC" w:rsidP="000A6266">
                            <w:r>
                              <w:t xml:space="preserve">   </w:t>
                            </w:r>
                            <w:r w:rsidR="00BB7997">
                              <w:t xml:space="preserve">  A             B             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A907DB" id="_x0000_t109" coordsize="21600,21600" o:spt="109" path="m,l,21600r21600,l21600,xe">
                <v:stroke joinstyle="miter"/>
                <v:path gradientshapeok="t" o:connecttype="rect"/>
              </v:shapetype>
              <v:shape id="Flowchart: Process 27" o:spid="_x0000_s1026" type="#_x0000_t109" style="position:absolute;margin-left:201.75pt;margin-top:.85pt;width:118.5pt;height:167.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" fillcolor="window" strokecolor="#70ad47" strokeweight="1pt">
                <v:textbox>
                  <w:txbxContent>
                    <w:p w:rsidR="005E01CC" w:rsidRDefault="005E01CC" w:rsidP="000A6266">
                      <w:pPr>
                        <w:jc w:val="center"/>
                      </w:pPr>
                    </w:p>
                    <w:p w:rsidR="005E01CC" w:rsidRDefault="005E01CC" w:rsidP="000A6266">
                      <w:pPr>
                        <w:rPr>
                          <w:sz w:val="18"/>
                          <w:szCs w:val="18"/>
                        </w:rPr>
                      </w:pPr>
                    </w:p>
                    <w:p w:rsidR="005E01CC" w:rsidRPr="00BC5E83" w:rsidRDefault="00BB7997" w:rsidP="000A6266">
                      <w:pPr>
                        <w:rPr>
                          <w:sz w:val="18"/>
                          <w:szCs w:val="18"/>
                        </w:rPr>
                      </w:pPr>
                      <w:r>
                        <w:t xml:space="preserve">              </w:t>
                      </w:r>
                      <w:proofErr w:type="spellStart"/>
                      <w:proofErr w:type="gramStart"/>
                      <w:r w:rsidR="005E01CC" w:rsidRPr="00BC5E83">
                        <w:rPr>
                          <w:sz w:val="18"/>
                          <w:szCs w:val="18"/>
                        </w:rPr>
                        <w:t>R</w:t>
                      </w:r>
                      <w:r w:rsidR="005E01CC" w:rsidRPr="00BC5E83">
                        <w:rPr>
                          <w:sz w:val="18"/>
                          <w:szCs w:val="18"/>
                          <w:vertAlign w:val="subscript"/>
                        </w:rPr>
                        <w:t>f</w:t>
                      </w:r>
                      <w:proofErr w:type="spellEnd"/>
                      <w:proofErr w:type="gramEnd"/>
                      <w:r w:rsidR="005E01CC" w:rsidRPr="00BC5E83">
                        <w:rPr>
                          <w:sz w:val="18"/>
                          <w:szCs w:val="18"/>
                        </w:rPr>
                        <w:t xml:space="preserve"> =</w:t>
                      </w:r>
                      <w:r>
                        <w:rPr>
                          <w:sz w:val="18"/>
                          <w:szCs w:val="18"/>
                        </w:rPr>
                        <w:t xml:space="preserve"> 0.46  </w:t>
                      </w:r>
                      <w:r w:rsidR="005E01CC" w:rsidRPr="00BC5E83">
                        <w:rPr>
                          <w:sz w:val="18"/>
                          <w:szCs w:val="18"/>
                        </w:rPr>
                        <w:t xml:space="preserve"> </w:t>
                      </w:r>
                      <w:proofErr w:type="spellStart"/>
                      <w:r w:rsidR="005E01CC" w:rsidRPr="00BC5E83">
                        <w:rPr>
                          <w:sz w:val="18"/>
                          <w:szCs w:val="18"/>
                        </w:rPr>
                        <w:t>R</w:t>
                      </w:r>
                      <w:r w:rsidR="005E01CC" w:rsidRPr="00BC5E83">
                        <w:rPr>
                          <w:sz w:val="18"/>
                          <w:szCs w:val="18"/>
                          <w:vertAlign w:val="subscript"/>
                        </w:rPr>
                        <w:t>f</w:t>
                      </w:r>
                      <w:proofErr w:type="spellEnd"/>
                      <w:r w:rsidR="005E01CC" w:rsidRPr="00BC5E83">
                        <w:rPr>
                          <w:sz w:val="18"/>
                          <w:szCs w:val="18"/>
                        </w:rPr>
                        <w:t xml:space="preserve"> =</w:t>
                      </w:r>
                      <w:r>
                        <w:rPr>
                          <w:sz w:val="18"/>
                          <w:szCs w:val="18"/>
                        </w:rPr>
                        <w:t>0.46</w:t>
                      </w:r>
                      <w:r w:rsidR="005E01CC" w:rsidRPr="00BC5E83">
                        <w:rPr>
                          <w:sz w:val="18"/>
                          <w:szCs w:val="18"/>
                        </w:rPr>
                        <w:t xml:space="preserve"> </w:t>
                      </w:r>
                    </w:p>
                    <w:p w:rsidR="005E01CC" w:rsidRPr="000A6266" w:rsidRDefault="005E01CC" w:rsidP="000A6266">
                      <w:proofErr w:type="spellStart"/>
                      <w:proofErr w:type="gramStart"/>
                      <w:r w:rsidRPr="00D44C34">
                        <w:rPr>
                          <w:sz w:val="18"/>
                          <w:szCs w:val="18"/>
                        </w:rPr>
                        <w:t>R</w:t>
                      </w:r>
                      <w:r w:rsidRPr="00D44C34">
                        <w:rPr>
                          <w:sz w:val="18"/>
                          <w:szCs w:val="18"/>
                          <w:vertAlign w:val="subscript"/>
                        </w:rPr>
                        <w:t>f</w:t>
                      </w:r>
                      <w:proofErr w:type="spellEnd"/>
                      <w:proofErr w:type="gramEnd"/>
                      <w:r>
                        <w:rPr>
                          <w:sz w:val="18"/>
                          <w:szCs w:val="18"/>
                        </w:rPr>
                        <w:t xml:space="preserve"> = </w:t>
                      </w:r>
                      <w:r w:rsidR="00BB7997">
                        <w:rPr>
                          <w:sz w:val="18"/>
                          <w:szCs w:val="18"/>
                        </w:rPr>
                        <w:t xml:space="preserve">0.31        </w:t>
                      </w:r>
                      <w:r>
                        <w:rPr>
                          <w:sz w:val="18"/>
                          <w:szCs w:val="18"/>
                        </w:rPr>
                        <w:t xml:space="preserve"> </w:t>
                      </w:r>
                      <w:proofErr w:type="spellStart"/>
                      <w:r w:rsidRPr="00D44C34">
                        <w:rPr>
                          <w:sz w:val="18"/>
                          <w:szCs w:val="18"/>
                        </w:rPr>
                        <w:t>R</w:t>
                      </w:r>
                      <w:r w:rsidRPr="00D44C34">
                        <w:rPr>
                          <w:sz w:val="18"/>
                          <w:szCs w:val="18"/>
                          <w:vertAlign w:val="subscript"/>
                        </w:rPr>
                        <w:t>f</w:t>
                      </w:r>
                      <w:proofErr w:type="spellEnd"/>
                      <w:r w:rsidRPr="00D44C34">
                        <w:rPr>
                          <w:sz w:val="18"/>
                          <w:szCs w:val="18"/>
                          <w:vertAlign w:val="subscript"/>
                        </w:rPr>
                        <w:t xml:space="preserve"> </w:t>
                      </w:r>
                      <w:r>
                        <w:rPr>
                          <w:sz w:val="18"/>
                          <w:szCs w:val="18"/>
                        </w:rPr>
                        <w:t xml:space="preserve">= </w:t>
                      </w:r>
                      <w:r w:rsidR="00BB7997">
                        <w:rPr>
                          <w:sz w:val="18"/>
                          <w:szCs w:val="18"/>
                        </w:rPr>
                        <w:t>0.31</w:t>
                      </w:r>
                    </w:p>
                    <w:p w:rsidR="005E01CC" w:rsidRDefault="005E01CC" w:rsidP="000A6266">
                      <w:pPr>
                        <w:jc w:val="center"/>
                      </w:pPr>
                    </w:p>
                    <w:p w:rsidR="005E01CC" w:rsidRDefault="005E01CC" w:rsidP="000A6266">
                      <w:r>
                        <w:t xml:space="preserve">   </w:t>
                      </w:r>
                      <w:r w:rsidR="00BB7997">
                        <w:t xml:space="preserve">  A             B             D</w:t>
                      </w:r>
                    </w:p>
                  </w:txbxContent>
                </v:textbox>
                <w10:wrap anchorx="margin"/>
              </v:shape>
            </w:pict>
          </mc:Fallback>
        </mc:AlternateContent>
      </w:r>
      <w:r w:rsidR="00BC5E83">
        <w:rPr>
          <w:rFonts w:ascii="Times New Roman" w:hAnsi="Times New Roman" w:cs="Times New Roman"/>
          <w:b/>
          <w:noProof/>
          <w:sz w:val="26"/>
          <w:szCs w:val="26"/>
        </w:rPr>
        <mc:AlternateContent>
          <mc:Choice Requires="wps">
            <w:drawing>
              <wp:anchor distT="0" distB="0" distL="114300" distR="114300" simplePos="0" relativeHeight="251704320" behindDoc="0" locked="0" layoutInCell="1" allowOverlap="1" wp14:anchorId="3B803024" wp14:editId="3FC39C43">
                <wp:simplePos x="0" y="0"/>
                <wp:positionH relativeFrom="column">
                  <wp:posOffset>2571750</wp:posOffset>
                </wp:positionH>
                <wp:positionV relativeFrom="paragraph">
                  <wp:posOffset>250190</wp:posOffset>
                </wp:positionV>
                <wp:extent cx="1495425" cy="9525"/>
                <wp:effectExtent l="0" t="0" r="28575" b="28575"/>
                <wp:wrapNone/>
                <wp:docPr id="39" name="Straight Connector 39"/>
                <wp:cNvGraphicFramePr/>
                <a:graphic xmlns:a="http://schemas.openxmlformats.org/drawingml/2006/main">
                  <a:graphicData uri="http://schemas.microsoft.com/office/word/2010/wordprocessingShape">
                    <wps:wsp>
                      <wps:cNvCnPr/>
                      <wps:spPr>
                        <a:xfrm>
                          <a:off x="0" y="0"/>
                          <a:ext cx="1495425" cy="9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C68DD13" id="Straight Connector 39"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5pt,19.7pt" to="320.2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" strokecolor="#5b9bd5"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B074424" wp14:editId="10CE0700">
                <wp:simplePos x="0" y="0"/>
                <wp:positionH relativeFrom="margin">
                  <wp:align>left</wp:align>
                </wp:positionH>
                <wp:positionV relativeFrom="paragraph">
                  <wp:posOffset>15875</wp:posOffset>
                </wp:positionV>
                <wp:extent cx="1504950" cy="2143125"/>
                <wp:effectExtent l="0" t="0" r="19050" b="28575"/>
                <wp:wrapNone/>
                <wp:docPr id="2" name="Flowchart: Process 2"/>
                <wp:cNvGraphicFramePr/>
                <a:graphic xmlns:a="http://schemas.openxmlformats.org/drawingml/2006/main">
                  <a:graphicData uri="http://schemas.microsoft.com/office/word/2010/wordprocessingShape">
                    <wps:wsp>
                      <wps:cNvSpPr/>
                      <wps:spPr>
                        <a:xfrm>
                          <a:off x="0" y="0"/>
                          <a:ext cx="1504950" cy="2143125"/>
                        </a:xfrm>
                        <a:prstGeom prst="flowChartProcess">
                          <a:avLst/>
                        </a:prstGeom>
                      </wps:spPr>
                      <wps:style>
                        <a:lnRef idx="2">
                          <a:schemeClr val="accent6"/>
                        </a:lnRef>
                        <a:fillRef idx="1">
                          <a:schemeClr val="lt1"/>
                        </a:fillRef>
                        <a:effectRef idx="0">
                          <a:schemeClr val="accent6"/>
                        </a:effectRef>
                        <a:fontRef idx="minor">
                          <a:schemeClr val="dk1"/>
                        </a:fontRef>
                      </wps:style>
                      <wps:txbx>
                        <w:txbxContent>
                          <w:p w:rsidR="005E01CC" w:rsidRDefault="005E01CC" w:rsidP="00D44C34">
                            <w:pPr>
                              <w:jc w:val="center"/>
                            </w:pPr>
                          </w:p>
                          <w:p w:rsidR="005E01CC" w:rsidRPr="000A6266" w:rsidRDefault="005E01CC" w:rsidP="00D44C34">
                            <w:pPr>
                              <w:jc w:val="center"/>
                              <w:rPr>
                                <w:sz w:val="18"/>
                                <w:szCs w:val="18"/>
                              </w:rPr>
                            </w:pPr>
                            <w:r>
                              <w:rPr>
                                <w:sz w:val="18"/>
                                <w:szCs w:val="18"/>
                              </w:rPr>
                              <w:t xml:space="preserve">               </w:t>
                            </w:r>
                            <w:proofErr w:type="spellStart"/>
                            <w:proofErr w:type="gramStart"/>
                            <w:r w:rsidRPr="000A6266">
                              <w:rPr>
                                <w:sz w:val="18"/>
                                <w:szCs w:val="18"/>
                              </w:rPr>
                              <w:t>R</w:t>
                            </w:r>
                            <w:r w:rsidRPr="000A6266">
                              <w:rPr>
                                <w:sz w:val="18"/>
                                <w:szCs w:val="18"/>
                                <w:vertAlign w:val="subscript"/>
                              </w:rPr>
                              <w:t>f</w:t>
                            </w:r>
                            <w:proofErr w:type="spellEnd"/>
                            <w:proofErr w:type="gramEnd"/>
                            <w:r w:rsidR="00BB7997">
                              <w:rPr>
                                <w:sz w:val="18"/>
                                <w:szCs w:val="18"/>
                              </w:rPr>
                              <w:t xml:space="preserve"> = 0.50</w:t>
                            </w:r>
                            <w:r w:rsidRPr="000A6266">
                              <w:rPr>
                                <w:sz w:val="18"/>
                                <w:szCs w:val="18"/>
                              </w:rPr>
                              <w:t xml:space="preserve"> </w:t>
                            </w:r>
                            <w:r>
                              <w:rPr>
                                <w:sz w:val="18"/>
                                <w:szCs w:val="18"/>
                              </w:rPr>
                              <w:t xml:space="preserve">    </w:t>
                            </w:r>
                            <w:proofErr w:type="spellStart"/>
                            <w:r w:rsidRPr="000A6266">
                              <w:rPr>
                                <w:sz w:val="18"/>
                                <w:szCs w:val="18"/>
                              </w:rPr>
                              <w:t>R</w:t>
                            </w:r>
                            <w:r w:rsidRPr="000A6266">
                              <w:rPr>
                                <w:sz w:val="18"/>
                                <w:szCs w:val="18"/>
                                <w:vertAlign w:val="subscript"/>
                              </w:rPr>
                              <w:t>f</w:t>
                            </w:r>
                            <w:proofErr w:type="spellEnd"/>
                            <w:r w:rsidRPr="000A6266">
                              <w:rPr>
                                <w:sz w:val="18"/>
                                <w:szCs w:val="18"/>
                                <w:vertAlign w:val="subscript"/>
                              </w:rPr>
                              <w:t xml:space="preserve"> </w:t>
                            </w:r>
                            <w:r w:rsidR="00BB7997">
                              <w:rPr>
                                <w:sz w:val="18"/>
                                <w:szCs w:val="18"/>
                              </w:rPr>
                              <w:t>= 0.50</w:t>
                            </w:r>
                          </w:p>
                          <w:p w:rsidR="005E01CC" w:rsidRDefault="005E01CC" w:rsidP="000A6266"/>
                          <w:p w:rsidR="005E01CC" w:rsidRPr="000A6266" w:rsidRDefault="005E01CC" w:rsidP="000A6266">
                            <w:proofErr w:type="spellStart"/>
                            <w:proofErr w:type="gramStart"/>
                            <w:r w:rsidRPr="00D44C34">
                              <w:rPr>
                                <w:sz w:val="18"/>
                                <w:szCs w:val="18"/>
                              </w:rPr>
                              <w:t>R</w:t>
                            </w:r>
                            <w:r w:rsidRPr="00D44C34">
                              <w:rPr>
                                <w:sz w:val="18"/>
                                <w:szCs w:val="18"/>
                                <w:vertAlign w:val="subscript"/>
                              </w:rPr>
                              <w:t>f</w:t>
                            </w:r>
                            <w:proofErr w:type="spellEnd"/>
                            <w:proofErr w:type="gramEnd"/>
                            <w:r w:rsidR="00BB7997">
                              <w:rPr>
                                <w:sz w:val="18"/>
                                <w:szCs w:val="18"/>
                              </w:rPr>
                              <w:t xml:space="preserve"> = 0.32</w:t>
                            </w:r>
                            <w:r>
                              <w:rPr>
                                <w:sz w:val="18"/>
                                <w:szCs w:val="18"/>
                              </w:rPr>
                              <w:t xml:space="preserve">       </w:t>
                            </w:r>
                            <w:proofErr w:type="spellStart"/>
                            <w:r w:rsidRPr="00D44C34">
                              <w:rPr>
                                <w:sz w:val="18"/>
                                <w:szCs w:val="18"/>
                              </w:rPr>
                              <w:t>R</w:t>
                            </w:r>
                            <w:r w:rsidRPr="00D44C34">
                              <w:rPr>
                                <w:sz w:val="18"/>
                                <w:szCs w:val="18"/>
                                <w:vertAlign w:val="subscript"/>
                              </w:rPr>
                              <w:t>f</w:t>
                            </w:r>
                            <w:proofErr w:type="spellEnd"/>
                            <w:r w:rsidRPr="00D44C34">
                              <w:rPr>
                                <w:sz w:val="18"/>
                                <w:szCs w:val="18"/>
                                <w:vertAlign w:val="subscript"/>
                              </w:rPr>
                              <w:t xml:space="preserve"> </w:t>
                            </w:r>
                            <w:r w:rsidR="00BB7997">
                              <w:rPr>
                                <w:sz w:val="18"/>
                                <w:szCs w:val="18"/>
                              </w:rPr>
                              <w:t>= 0.32</w:t>
                            </w:r>
                          </w:p>
                          <w:p w:rsidR="005E01CC" w:rsidRDefault="005E01CC" w:rsidP="00D44C34">
                            <w:pPr>
                              <w:jc w:val="center"/>
                            </w:pPr>
                          </w:p>
                          <w:p w:rsidR="005E01CC" w:rsidRDefault="005E01CC" w:rsidP="00D44C34">
                            <w:r>
                              <w:t xml:space="preserve">     A             B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74424" id="Flowchart: Process 2" o:spid="_x0000_s1027" type="#_x0000_t109" style="position:absolute;margin-left:0;margin-top:1.25pt;width:118.5pt;height:168.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" fillcolor="white [3201]" strokecolor="#70ad47 [3209]" strokeweight="1pt">
                <v:textbox>
                  <w:txbxContent>
                    <w:p w:rsidR="005E01CC" w:rsidRDefault="005E01CC" w:rsidP="00D44C34">
                      <w:pPr>
                        <w:jc w:val="center"/>
                      </w:pPr>
                    </w:p>
                    <w:p w:rsidR="005E01CC" w:rsidRPr="000A6266" w:rsidRDefault="005E01CC" w:rsidP="00D44C34">
                      <w:pPr>
                        <w:jc w:val="center"/>
                        <w:rPr>
                          <w:sz w:val="18"/>
                          <w:szCs w:val="18"/>
                        </w:rPr>
                      </w:pPr>
                      <w:r>
                        <w:rPr>
                          <w:sz w:val="18"/>
                          <w:szCs w:val="18"/>
                        </w:rPr>
                        <w:t xml:space="preserve">               </w:t>
                      </w:r>
                      <w:proofErr w:type="spellStart"/>
                      <w:proofErr w:type="gramStart"/>
                      <w:r w:rsidRPr="000A6266">
                        <w:rPr>
                          <w:sz w:val="18"/>
                          <w:szCs w:val="18"/>
                        </w:rPr>
                        <w:t>R</w:t>
                      </w:r>
                      <w:r w:rsidRPr="000A6266">
                        <w:rPr>
                          <w:sz w:val="18"/>
                          <w:szCs w:val="18"/>
                          <w:vertAlign w:val="subscript"/>
                        </w:rPr>
                        <w:t>f</w:t>
                      </w:r>
                      <w:proofErr w:type="spellEnd"/>
                      <w:proofErr w:type="gramEnd"/>
                      <w:r w:rsidR="00BB7997">
                        <w:rPr>
                          <w:sz w:val="18"/>
                          <w:szCs w:val="18"/>
                        </w:rPr>
                        <w:t xml:space="preserve"> = 0.50</w:t>
                      </w:r>
                      <w:r w:rsidRPr="000A6266">
                        <w:rPr>
                          <w:sz w:val="18"/>
                          <w:szCs w:val="18"/>
                        </w:rPr>
                        <w:t xml:space="preserve"> </w:t>
                      </w:r>
                      <w:r>
                        <w:rPr>
                          <w:sz w:val="18"/>
                          <w:szCs w:val="18"/>
                        </w:rPr>
                        <w:t xml:space="preserve">    </w:t>
                      </w:r>
                      <w:proofErr w:type="spellStart"/>
                      <w:r w:rsidRPr="000A6266">
                        <w:rPr>
                          <w:sz w:val="18"/>
                          <w:szCs w:val="18"/>
                        </w:rPr>
                        <w:t>R</w:t>
                      </w:r>
                      <w:r w:rsidRPr="000A6266">
                        <w:rPr>
                          <w:sz w:val="18"/>
                          <w:szCs w:val="18"/>
                          <w:vertAlign w:val="subscript"/>
                        </w:rPr>
                        <w:t>f</w:t>
                      </w:r>
                      <w:proofErr w:type="spellEnd"/>
                      <w:r w:rsidRPr="000A6266">
                        <w:rPr>
                          <w:sz w:val="18"/>
                          <w:szCs w:val="18"/>
                          <w:vertAlign w:val="subscript"/>
                        </w:rPr>
                        <w:t xml:space="preserve"> </w:t>
                      </w:r>
                      <w:r w:rsidR="00BB7997">
                        <w:rPr>
                          <w:sz w:val="18"/>
                          <w:szCs w:val="18"/>
                        </w:rPr>
                        <w:t>= 0.50</w:t>
                      </w:r>
                    </w:p>
                    <w:p w:rsidR="005E01CC" w:rsidRDefault="005E01CC" w:rsidP="000A6266"/>
                    <w:p w:rsidR="005E01CC" w:rsidRPr="000A6266" w:rsidRDefault="005E01CC" w:rsidP="000A6266">
                      <w:proofErr w:type="spellStart"/>
                      <w:proofErr w:type="gramStart"/>
                      <w:r w:rsidRPr="00D44C34">
                        <w:rPr>
                          <w:sz w:val="18"/>
                          <w:szCs w:val="18"/>
                        </w:rPr>
                        <w:t>R</w:t>
                      </w:r>
                      <w:r w:rsidRPr="00D44C34">
                        <w:rPr>
                          <w:sz w:val="18"/>
                          <w:szCs w:val="18"/>
                          <w:vertAlign w:val="subscript"/>
                        </w:rPr>
                        <w:t>f</w:t>
                      </w:r>
                      <w:proofErr w:type="spellEnd"/>
                      <w:proofErr w:type="gramEnd"/>
                      <w:r w:rsidR="00BB7997">
                        <w:rPr>
                          <w:sz w:val="18"/>
                          <w:szCs w:val="18"/>
                        </w:rPr>
                        <w:t xml:space="preserve"> = 0.32</w:t>
                      </w:r>
                      <w:r>
                        <w:rPr>
                          <w:sz w:val="18"/>
                          <w:szCs w:val="18"/>
                        </w:rPr>
                        <w:t xml:space="preserve">       </w:t>
                      </w:r>
                      <w:proofErr w:type="spellStart"/>
                      <w:r w:rsidRPr="00D44C34">
                        <w:rPr>
                          <w:sz w:val="18"/>
                          <w:szCs w:val="18"/>
                        </w:rPr>
                        <w:t>R</w:t>
                      </w:r>
                      <w:r w:rsidRPr="00D44C34">
                        <w:rPr>
                          <w:sz w:val="18"/>
                          <w:szCs w:val="18"/>
                          <w:vertAlign w:val="subscript"/>
                        </w:rPr>
                        <w:t>f</w:t>
                      </w:r>
                      <w:proofErr w:type="spellEnd"/>
                      <w:r w:rsidRPr="00D44C34">
                        <w:rPr>
                          <w:sz w:val="18"/>
                          <w:szCs w:val="18"/>
                          <w:vertAlign w:val="subscript"/>
                        </w:rPr>
                        <w:t xml:space="preserve"> </w:t>
                      </w:r>
                      <w:r w:rsidR="00BB7997">
                        <w:rPr>
                          <w:sz w:val="18"/>
                          <w:szCs w:val="18"/>
                        </w:rPr>
                        <w:t>= 0.32</w:t>
                      </w:r>
                    </w:p>
                    <w:p w:rsidR="005E01CC" w:rsidRDefault="005E01CC" w:rsidP="00D44C34">
                      <w:pPr>
                        <w:jc w:val="center"/>
                      </w:pPr>
                    </w:p>
                    <w:p w:rsidR="005E01CC" w:rsidRDefault="005E01CC" w:rsidP="00D44C34">
                      <w:r>
                        <w:t xml:space="preserve">     A             B             C</w:t>
                      </w:r>
                    </w:p>
                  </w:txbxContent>
                </v:textbox>
                <w10:wrap anchorx="margin"/>
              </v:shap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42ABA4D2" wp14:editId="4DDEE587">
                <wp:simplePos x="0" y="0"/>
                <wp:positionH relativeFrom="column">
                  <wp:posOffset>9524</wp:posOffset>
                </wp:positionH>
                <wp:positionV relativeFrom="paragraph">
                  <wp:posOffset>263524</wp:posOffset>
                </wp:positionV>
                <wp:extent cx="1495425" cy="952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14954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B2CAF5"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0.75pt" to="118.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" strokecolor="#5b9bd5 [3204]" strokeweight=".5pt">
                <v:stroke joinstyle="miter"/>
              </v:line>
            </w:pict>
          </mc:Fallback>
        </mc:AlternateContent>
      </w:r>
      <w:r w:rsidR="00D44C34">
        <w:rPr>
          <w:rFonts w:ascii="Times New Roman" w:hAnsi="Times New Roman" w:cs="Times New Roman"/>
          <w:b/>
          <w:noProof/>
          <w:sz w:val="26"/>
          <w:szCs w:val="26"/>
        </w:rPr>
        <mc:AlternateContent>
          <mc:Choice Requires="wps">
            <w:drawing>
              <wp:anchor distT="0" distB="0" distL="114300" distR="114300" simplePos="0" relativeHeight="251666432" behindDoc="0" locked="0" layoutInCell="1" allowOverlap="1" wp14:anchorId="7B1852B1" wp14:editId="6F294AA8">
                <wp:simplePos x="0" y="0"/>
                <wp:positionH relativeFrom="column">
                  <wp:posOffset>0</wp:posOffset>
                </wp:positionH>
                <wp:positionV relativeFrom="paragraph">
                  <wp:posOffset>15875</wp:posOffset>
                </wp:positionV>
                <wp:extent cx="0" cy="85725"/>
                <wp:effectExtent l="0" t="0" r="19050" b="28575"/>
                <wp:wrapNone/>
                <wp:docPr id="12" name="Straight Connector 12"/>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FB6933A" id="Straight Connector 1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1.25pt" to="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" strokecolor="#5b9bd5" strokeweight=".5pt">
                <v:stroke joinstyle="miter"/>
              </v:line>
            </w:pict>
          </mc:Fallback>
        </mc:AlternateContent>
      </w:r>
      <w:r w:rsidR="000A6266">
        <w:rPr>
          <w:rFonts w:ascii="Times New Roman" w:hAnsi="Times New Roman" w:cs="Times New Roman"/>
          <w:b/>
          <w:sz w:val="26"/>
          <w:szCs w:val="26"/>
        </w:rPr>
        <w:tab/>
      </w:r>
      <w:r w:rsidR="00BC5E83">
        <w:rPr>
          <w:rFonts w:ascii="Times New Roman" w:hAnsi="Times New Roman" w:cs="Times New Roman"/>
          <w:b/>
          <w:sz w:val="26"/>
          <w:szCs w:val="26"/>
        </w:rPr>
        <w:tab/>
      </w:r>
      <w:r w:rsidR="00BC5E83" w:rsidRPr="00BB7997">
        <w:rPr>
          <w:rFonts w:ascii="Times New Roman" w:hAnsi="Times New Roman" w:cs="Times New Roman"/>
          <w:b/>
          <w:sz w:val="24"/>
          <w:szCs w:val="24"/>
          <w:u w:val="single"/>
        </w:rPr>
        <w:t>Legend</w:t>
      </w:r>
    </w:p>
    <w:p w:rsidR="00BC5E83" w:rsidRPr="006D5DCB" w:rsidRDefault="00BC5E83" w:rsidP="00BC5E83">
      <w:pPr>
        <w:tabs>
          <w:tab w:val="left" w:pos="6720"/>
          <w:tab w:val="left" w:pos="7095"/>
        </w:tabs>
        <w:rPr>
          <w:rFonts w:ascii="Times New Roman" w:hAnsi="Times New Roman" w:cs="Times New Roman"/>
        </w:rPr>
      </w:pPr>
      <w:r>
        <w:rPr>
          <w:rFonts w:ascii="Times New Roman" w:hAnsi="Times New Roman" w:cs="Times New Roman"/>
          <w:b/>
          <w:sz w:val="26"/>
          <w:szCs w:val="26"/>
        </w:rPr>
        <w:tab/>
      </w:r>
      <w:r w:rsidRPr="006D5DCB">
        <w:rPr>
          <w:rFonts w:ascii="Times New Roman" w:hAnsi="Times New Roman" w:cs="Times New Roman"/>
          <w:b/>
        </w:rPr>
        <w:t>A</w:t>
      </w:r>
      <w:r w:rsidRPr="006D5DCB">
        <w:rPr>
          <w:rFonts w:ascii="Times New Roman" w:hAnsi="Times New Roman" w:cs="Times New Roman"/>
        </w:rPr>
        <w:t xml:space="preserve"> = C</w:t>
      </w:r>
      <w:r w:rsidRPr="006D5DCB">
        <w:rPr>
          <w:rFonts w:ascii="Times New Roman" w:hAnsi="Times New Roman" w:cs="Times New Roman"/>
          <w:vertAlign w:val="subscript"/>
        </w:rPr>
        <w:t>13</w:t>
      </w:r>
      <w:r w:rsidRPr="006D5DCB">
        <w:rPr>
          <w:rFonts w:ascii="Times New Roman" w:hAnsi="Times New Roman" w:cs="Times New Roman"/>
        </w:rPr>
        <w:t>H</w:t>
      </w:r>
      <w:r w:rsidRPr="006D5DCB">
        <w:rPr>
          <w:rFonts w:ascii="Times New Roman" w:hAnsi="Times New Roman" w:cs="Times New Roman"/>
          <w:vertAlign w:val="subscript"/>
        </w:rPr>
        <w:t>12</w:t>
      </w:r>
      <w:r w:rsidRPr="006D5DCB">
        <w:rPr>
          <w:rFonts w:ascii="Times New Roman" w:hAnsi="Times New Roman" w:cs="Times New Roman"/>
        </w:rPr>
        <w:t>O</w:t>
      </w:r>
    </w:p>
    <w:p w:rsidR="006D5DCB" w:rsidRPr="006D5DCB" w:rsidRDefault="00BC5E83" w:rsidP="006D5DCB">
      <w:pPr>
        <w:tabs>
          <w:tab w:val="left" w:pos="6600"/>
          <w:tab w:val="left" w:pos="6855"/>
          <w:tab w:val="left" w:pos="7095"/>
        </w:tabs>
        <w:rPr>
          <w:rFonts w:ascii="Times New Roman" w:hAnsi="Times New Roman" w:cs="Times New Roman"/>
        </w:rPr>
      </w:pPr>
      <w:r w:rsidRPr="006D5DCB">
        <w:rPr>
          <w:rFonts w:ascii="Times New Roman" w:hAnsi="Times New Roman" w:cs="Times New Roman"/>
          <w:b/>
          <w:noProof/>
        </w:rPr>
        <mc:AlternateContent>
          <mc:Choice Requires="wps">
            <w:drawing>
              <wp:anchor distT="0" distB="0" distL="114300" distR="114300" simplePos="0" relativeHeight="251702272" behindDoc="0" locked="0" layoutInCell="1" allowOverlap="1" wp14:anchorId="0FFB8458" wp14:editId="3F10D19A">
                <wp:simplePos x="0" y="0"/>
                <wp:positionH relativeFrom="column">
                  <wp:posOffset>3762375</wp:posOffset>
                </wp:positionH>
                <wp:positionV relativeFrom="paragraph">
                  <wp:posOffset>271145</wp:posOffset>
                </wp:positionV>
                <wp:extent cx="171450" cy="133350"/>
                <wp:effectExtent l="0" t="0" r="19050" b="19050"/>
                <wp:wrapNone/>
                <wp:docPr id="38" name="Oval 38"/>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B5DC5E" id="Oval 38" o:spid="_x0000_s1026" style="position:absolute;margin-left:296.25pt;margin-top:21.35pt;width:13.5pt;height:1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" fillcolor="#5b9bd5" strokecolor="#41719c" strokeweight="1pt">
                <v:stroke joinstyle="miter"/>
              </v:oval>
            </w:pict>
          </mc:Fallback>
        </mc:AlternateContent>
      </w:r>
      <w:r w:rsidRPr="006D5DCB">
        <w:rPr>
          <w:rFonts w:ascii="Times New Roman" w:hAnsi="Times New Roman" w:cs="Times New Roman"/>
          <w:b/>
          <w:noProof/>
        </w:rPr>
        <mc:AlternateContent>
          <mc:Choice Requires="wps">
            <w:drawing>
              <wp:anchor distT="0" distB="0" distL="114300" distR="114300" simplePos="0" relativeHeight="251700224" behindDoc="0" locked="0" layoutInCell="1" allowOverlap="1" wp14:anchorId="392A1C9C" wp14:editId="1F9867DD">
                <wp:simplePos x="0" y="0"/>
                <wp:positionH relativeFrom="column">
                  <wp:posOffset>3286125</wp:posOffset>
                </wp:positionH>
                <wp:positionV relativeFrom="paragraph">
                  <wp:posOffset>267970</wp:posOffset>
                </wp:positionV>
                <wp:extent cx="171450" cy="133350"/>
                <wp:effectExtent l="0" t="0" r="19050" b="19050"/>
                <wp:wrapNone/>
                <wp:docPr id="37" name="Oval 37"/>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EA504" id="Oval 37" o:spid="_x0000_s1026" style="position:absolute;margin-left:258.75pt;margin-top:21.1pt;width:13.5pt;height:1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" fillcolor="#5b9bd5" strokecolor="#41719c" strokeweight="1pt">
                <v:stroke joinstyle="miter"/>
              </v:oval>
            </w:pict>
          </mc:Fallback>
        </mc:AlternateContent>
      </w:r>
      <w:r w:rsidR="000A6266" w:rsidRPr="006D5DCB">
        <w:rPr>
          <w:rFonts w:ascii="Times New Roman" w:hAnsi="Times New Roman" w:cs="Times New Roman"/>
          <w:b/>
          <w:noProof/>
        </w:rPr>
        <mc:AlternateContent>
          <mc:Choice Requires="wps">
            <w:drawing>
              <wp:anchor distT="0" distB="0" distL="114300" distR="114300" simplePos="0" relativeHeight="251687936" behindDoc="0" locked="0" layoutInCell="1" allowOverlap="1" wp14:anchorId="7A71E773" wp14:editId="7EC922B5">
                <wp:simplePos x="0" y="0"/>
                <wp:positionH relativeFrom="column">
                  <wp:posOffset>0</wp:posOffset>
                </wp:positionH>
                <wp:positionV relativeFrom="paragraph">
                  <wp:posOffset>0</wp:posOffset>
                </wp:positionV>
                <wp:extent cx="0" cy="85725"/>
                <wp:effectExtent l="0" t="0" r="19050" b="28575"/>
                <wp:wrapNone/>
                <wp:docPr id="30" name="Straight Connector 30"/>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9CF4386" id="Straight Connector 30"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0,0" to="0,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" strokecolor="#5b9bd5" strokeweight=".5pt">
                <v:stroke joinstyle="miter"/>
              </v:line>
            </w:pict>
          </mc:Fallback>
        </mc:AlternateContent>
      </w:r>
      <w:r w:rsidR="000A6266" w:rsidRPr="006D5DCB">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05456461" wp14:editId="5228A2FF">
                <wp:simplePos x="0" y="0"/>
                <wp:positionH relativeFrom="column">
                  <wp:posOffset>1152525</wp:posOffset>
                </wp:positionH>
                <wp:positionV relativeFrom="paragraph">
                  <wp:posOffset>9525</wp:posOffset>
                </wp:positionV>
                <wp:extent cx="171450" cy="133350"/>
                <wp:effectExtent l="0" t="0" r="19050" b="19050"/>
                <wp:wrapNone/>
                <wp:docPr id="23" name="Oval 23"/>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35495" id="Oval 23" o:spid="_x0000_s1026" style="position:absolute;margin-left:90.75pt;margin-top:.75pt;width:13.5pt;height:1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" fillcolor="#5b9bd5" strokecolor="#41719c" strokeweight="1pt">
                <v:stroke joinstyle="miter"/>
              </v:oval>
            </w:pict>
          </mc:Fallback>
        </mc:AlternateContent>
      </w:r>
      <w:r w:rsidR="000A6266" w:rsidRPr="006D5DCB">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7C01EE98" wp14:editId="712B34E0">
                <wp:simplePos x="0" y="0"/>
                <wp:positionH relativeFrom="column">
                  <wp:posOffset>714375</wp:posOffset>
                </wp:positionH>
                <wp:positionV relativeFrom="paragraph">
                  <wp:posOffset>11430</wp:posOffset>
                </wp:positionV>
                <wp:extent cx="171450" cy="133350"/>
                <wp:effectExtent l="0" t="0" r="19050" b="19050"/>
                <wp:wrapNone/>
                <wp:docPr id="24" name="Oval 24"/>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C9396B" id="Oval 24" o:spid="_x0000_s1026" style="position:absolute;margin-left:56.25pt;margin-top:.9pt;width:13.5pt;height: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" fillcolor="#5b9bd5" strokecolor="#41719c" strokeweight="1pt">
                <v:stroke joinstyle="miter"/>
              </v:oval>
            </w:pict>
          </mc:Fallback>
        </mc:AlternateContent>
      </w:r>
      <w:r w:rsidR="000A6266" w:rsidRPr="006D5DCB">
        <w:rPr>
          <w:rFonts w:ascii="Times New Roman" w:hAnsi="Times New Roman" w:cs="Times New Roman"/>
          <w:b/>
          <w:noProof/>
        </w:rPr>
        <mc:AlternateContent>
          <mc:Choice Requires="wps">
            <w:drawing>
              <wp:anchor distT="0" distB="0" distL="114300" distR="114300" simplePos="0" relativeHeight="251675648" behindDoc="0" locked="0" layoutInCell="1" allowOverlap="1" wp14:anchorId="219878BA" wp14:editId="715C3B14">
                <wp:simplePos x="0" y="0"/>
                <wp:positionH relativeFrom="column">
                  <wp:posOffset>714375</wp:posOffset>
                </wp:positionH>
                <wp:positionV relativeFrom="paragraph">
                  <wp:posOffset>267970</wp:posOffset>
                </wp:positionV>
                <wp:extent cx="171450" cy="133350"/>
                <wp:effectExtent l="0" t="0" r="19050" b="19050"/>
                <wp:wrapNone/>
                <wp:docPr id="20" name="Oval 20"/>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9D9A3F" id="Oval 20" o:spid="_x0000_s1026" style="position:absolute;margin-left:56.25pt;margin-top:21.1pt;width:13.5pt;height:1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" fillcolor="#5b9bd5" strokecolor="#41719c" strokeweight="1pt">
                <v:stroke joinstyle="miter"/>
              </v:oval>
            </w:pict>
          </mc:Fallback>
        </mc:AlternateContent>
      </w:r>
      <w:r w:rsidR="000A6266" w:rsidRPr="006D5DCB">
        <w:rPr>
          <w:rFonts w:ascii="Times New Roman" w:hAnsi="Times New Roman" w:cs="Times New Roman"/>
          <w:b/>
          <w:noProof/>
        </w:rPr>
        <mc:AlternateContent>
          <mc:Choice Requires="wps">
            <w:drawing>
              <wp:anchor distT="0" distB="0" distL="114300" distR="114300" simplePos="0" relativeHeight="251673600" behindDoc="0" locked="0" layoutInCell="1" allowOverlap="1" wp14:anchorId="7A53615A" wp14:editId="6BCAB9E5">
                <wp:simplePos x="0" y="0"/>
                <wp:positionH relativeFrom="column">
                  <wp:posOffset>171450</wp:posOffset>
                </wp:positionH>
                <wp:positionV relativeFrom="paragraph">
                  <wp:posOffset>267970</wp:posOffset>
                </wp:positionV>
                <wp:extent cx="171450" cy="133350"/>
                <wp:effectExtent l="0" t="0" r="19050" b="19050"/>
                <wp:wrapNone/>
                <wp:docPr id="19" name="Oval 19"/>
                <wp:cNvGraphicFramePr/>
                <a:graphic xmlns:a="http://schemas.openxmlformats.org/drawingml/2006/main">
                  <a:graphicData uri="http://schemas.microsoft.com/office/word/2010/wordprocessingShape">
                    <wps:wsp>
                      <wps:cNvSpPr/>
                      <wps:spPr>
                        <a:xfrm>
                          <a:off x="0" y="0"/>
                          <a:ext cx="171450" cy="133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4AC4" id="Oval 19" o:spid="_x0000_s1026" style="position:absolute;margin-left:13.5pt;margin-top:21.1pt;width:13.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" fillcolor="#5b9bd5 [3204]" strokecolor="#1f4d78 [1604]" strokeweight="1pt">
                <v:stroke joinstyle="miter"/>
              </v:oval>
            </w:pict>
          </mc:Fallback>
        </mc:AlternateContent>
      </w:r>
      <w:r w:rsidR="00BB7997">
        <w:rPr>
          <w:rFonts w:ascii="Times New Roman" w:hAnsi="Times New Roman" w:cs="Times New Roman"/>
          <w:b/>
        </w:rPr>
        <w:t xml:space="preserve"> </w:t>
      </w:r>
      <w:r w:rsidR="00BB7997">
        <w:rPr>
          <w:rFonts w:ascii="Times New Roman" w:hAnsi="Times New Roman" w:cs="Times New Roman"/>
          <w:b/>
        </w:rPr>
        <w:tab/>
        <w:t xml:space="preserve"> </w:t>
      </w:r>
      <w:r w:rsidRPr="006D5DCB">
        <w:rPr>
          <w:rFonts w:ascii="Times New Roman" w:hAnsi="Times New Roman" w:cs="Times New Roman"/>
          <w:b/>
        </w:rPr>
        <w:t>B</w:t>
      </w:r>
      <w:r w:rsidR="00BB7997">
        <w:rPr>
          <w:rFonts w:ascii="Times New Roman" w:hAnsi="Times New Roman" w:cs="Times New Roman"/>
          <w:b/>
        </w:rPr>
        <w:t xml:space="preserve"> </w:t>
      </w:r>
      <w:r w:rsidR="006D5DCB" w:rsidRPr="006D5DCB">
        <w:rPr>
          <w:rFonts w:ascii="Times New Roman" w:hAnsi="Times New Roman" w:cs="Times New Roman"/>
          <w:vertAlign w:val="subscript"/>
        </w:rPr>
        <w:t>(co-spot)</w:t>
      </w:r>
      <w:r w:rsidRPr="006D5DCB">
        <w:rPr>
          <w:rFonts w:ascii="Times New Roman" w:hAnsi="Times New Roman" w:cs="Times New Roman"/>
          <w:b/>
        </w:rPr>
        <w:t xml:space="preserve"> </w:t>
      </w:r>
      <w:r w:rsidRPr="006D5DCB">
        <w:rPr>
          <w:rFonts w:ascii="Times New Roman" w:hAnsi="Times New Roman" w:cs="Times New Roman"/>
        </w:rPr>
        <w:t>= C</w:t>
      </w:r>
      <w:r w:rsidRPr="006D5DCB">
        <w:rPr>
          <w:rFonts w:ascii="Times New Roman" w:hAnsi="Times New Roman" w:cs="Times New Roman"/>
          <w:vertAlign w:val="subscript"/>
        </w:rPr>
        <w:t>13</w:t>
      </w:r>
      <w:r w:rsidRPr="006D5DCB">
        <w:rPr>
          <w:rFonts w:ascii="Times New Roman" w:hAnsi="Times New Roman" w:cs="Times New Roman"/>
        </w:rPr>
        <w:t>H</w:t>
      </w:r>
      <w:r w:rsidRPr="006D5DCB">
        <w:rPr>
          <w:rFonts w:ascii="Times New Roman" w:hAnsi="Times New Roman" w:cs="Times New Roman"/>
          <w:vertAlign w:val="subscript"/>
        </w:rPr>
        <w:t>12</w:t>
      </w:r>
      <w:r w:rsidR="006D5DCB" w:rsidRPr="006D5DCB">
        <w:rPr>
          <w:rFonts w:ascii="Times New Roman" w:hAnsi="Times New Roman" w:cs="Times New Roman"/>
        </w:rPr>
        <w:t>O</w:t>
      </w:r>
      <w:r w:rsidR="006D5DCB">
        <w:rPr>
          <w:rFonts w:ascii="Times New Roman" w:hAnsi="Times New Roman" w:cs="Times New Roman"/>
        </w:rPr>
        <w:t xml:space="preserve"> + C</w:t>
      </w:r>
      <w:r w:rsidR="006D5DCB">
        <w:rPr>
          <w:rFonts w:ascii="Times New Roman" w:hAnsi="Times New Roman" w:cs="Times New Roman"/>
          <w:vertAlign w:val="subscript"/>
        </w:rPr>
        <w:t>13</w:t>
      </w:r>
      <w:r w:rsidR="006D5DCB">
        <w:rPr>
          <w:rFonts w:ascii="Times New Roman" w:hAnsi="Times New Roman" w:cs="Times New Roman"/>
        </w:rPr>
        <w:t>H</w:t>
      </w:r>
      <w:r w:rsidR="006D5DCB">
        <w:rPr>
          <w:rFonts w:ascii="Times New Roman" w:hAnsi="Times New Roman" w:cs="Times New Roman"/>
          <w:vertAlign w:val="subscript"/>
        </w:rPr>
        <w:t>10</w:t>
      </w:r>
      <w:r w:rsidR="006D5DCB">
        <w:rPr>
          <w:rFonts w:ascii="Times New Roman" w:hAnsi="Times New Roman" w:cs="Times New Roman"/>
        </w:rPr>
        <w:t>O</w:t>
      </w:r>
    </w:p>
    <w:p w:rsidR="00BB7997" w:rsidRPr="00BB7997" w:rsidRDefault="00BB7997" w:rsidP="006D5DCB">
      <w:pPr>
        <w:tabs>
          <w:tab w:val="left" w:pos="6750"/>
          <w:tab w:val="left" w:pos="7095"/>
        </w:tabs>
        <w:rPr>
          <w:rFonts w:ascii="Times New Roman" w:hAnsi="Times New Roman" w:cs="Times New Roman"/>
          <w:b/>
        </w:rPr>
      </w:pPr>
      <w:r>
        <w:rPr>
          <w:rFonts w:ascii="Times New Roman" w:hAnsi="Times New Roman" w:cs="Times New Roman"/>
          <w:b/>
          <w:noProof/>
          <w:sz w:val="26"/>
          <w:szCs w:val="26"/>
        </w:rPr>
        <mc:AlternateContent>
          <mc:Choice Requires="wps">
            <w:drawing>
              <wp:anchor distT="0" distB="0" distL="114300" distR="114300" simplePos="0" relativeHeight="251696128" behindDoc="0" locked="0" layoutInCell="1" allowOverlap="1" wp14:anchorId="4469697C" wp14:editId="1B00A100">
                <wp:simplePos x="0" y="0"/>
                <wp:positionH relativeFrom="column">
                  <wp:posOffset>2800350</wp:posOffset>
                </wp:positionH>
                <wp:positionV relativeFrom="paragraph">
                  <wp:posOffset>292735</wp:posOffset>
                </wp:positionV>
                <wp:extent cx="171450" cy="133350"/>
                <wp:effectExtent l="0" t="0" r="19050" b="19050"/>
                <wp:wrapNone/>
                <wp:docPr id="35" name="Oval 35"/>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0F6E32" id="Oval 35" o:spid="_x0000_s1026" style="position:absolute;margin-left:220.5pt;margin-top:23.05pt;width:13.5pt;height:1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" fillcolor="#5b9bd5" strokecolor="#41719c" strokeweight="1pt">
                <v:stroke joinstyle="miter"/>
              </v:oval>
            </w:pict>
          </mc:Fallback>
        </mc:AlternateContent>
      </w:r>
      <w:r w:rsidR="00BC5E83">
        <w:rPr>
          <w:rFonts w:ascii="Times New Roman" w:hAnsi="Times New Roman" w:cs="Times New Roman"/>
          <w:b/>
          <w:noProof/>
          <w:sz w:val="26"/>
          <w:szCs w:val="26"/>
        </w:rPr>
        <mc:AlternateContent>
          <mc:Choice Requires="wps">
            <w:drawing>
              <wp:anchor distT="0" distB="0" distL="114300" distR="114300" simplePos="0" relativeHeight="251698176" behindDoc="0" locked="0" layoutInCell="1" allowOverlap="1" wp14:anchorId="086C3E1D" wp14:editId="3B97A4AB">
                <wp:simplePos x="0" y="0"/>
                <wp:positionH relativeFrom="column">
                  <wp:posOffset>3267075</wp:posOffset>
                </wp:positionH>
                <wp:positionV relativeFrom="paragraph">
                  <wp:posOffset>285115</wp:posOffset>
                </wp:positionV>
                <wp:extent cx="171450" cy="133350"/>
                <wp:effectExtent l="0" t="0" r="19050" b="19050"/>
                <wp:wrapNone/>
                <wp:docPr id="36" name="Oval 36"/>
                <wp:cNvGraphicFramePr/>
                <a:graphic xmlns:a="http://schemas.openxmlformats.org/drawingml/2006/main">
                  <a:graphicData uri="http://schemas.microsoft.com/office/word/2010/wordprocessingShape">
                    <wps:wsp>
                      <wps:cNvSpPr/>
                      <wps:spPr>
                        <a:xfrm>
                          <a:off x="0" y="0"/>
                          <a:ext cx="171450" cy="133350"/>
                        </a:xfrm>
                        <a:prstGeom prst="ellips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9E61C7" id="Oval 36" o:spid="_x0000_s1026" style="position:absolute;margin-left:257.25pt;margin-top:22.45pt;width:13.5pt;height:1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" fillcolor="#5b9bd5" strokecolor="#41719c" strokeweight="1pt">
                <v:stroke joinstyle="miter"/>
              </v:oval>
            </w:pict>
          </mc:Fallback>
        </mc:AlternateContent>
      </w:r>
      <w:r w:rsidR="00D44C34">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7920ED63" wp14:editId="7F3FE101">
                <wp:simplePos x="0" y="0"/>
                <wp:positionH relativeFrom="column">
                  <wp:posOffset>0</wp:posOffset>
                </wp:positionH>
                <wp:positionV relativeFrom="paragraph">
                  <wp:posOffset>-635</wp:posOffset>
                </wp:positionV>
                <wp:extent cx="0" cy="85725"/>
                <wp:effectExtent l="0" t="0" r="19050" b="28575"/>
                <wp:wrapNone/>
                <wp:docPr id="11" name="Straight Connector 11"/>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4FD7E218" id="Straight Connector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05pt" to="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" strokecolor="#5b9bd5" strokeweight=".5pt">
                <v:stroke joinstyle="miter"/>
              </v:line>
            </w:pict>
          </mc:Fallback>
        </mc:AlternateContent>
      </w:r>
      <w:r w:rsidR="006D5DCB">
        <w:rPr>
          <w:rFonts w:ascii="Times New Roman" w:hAnsi="Times New Roman" w:cs="Times New Roman"/>
          <w:sz w:val="24"/>
          <w:szCs w:val="24"/>
        </w:rPr>
        <w:tab/>
      </w:r>
      <w:r w:rsidR="006D5DCB" w:rsidRPr="006D5DCB">
        <w:rPr>
          <w:rFonts w:ascii="Times New Roman" w:hAnsi="Times New Roman" w:cs="Times New Roman"/>
          <w:b/>
        </w:rPr>
        <w:t>C</w:t>
      </w:r>
      <w:r w:rsidR="006D5DCB" w:rsidRPr="006D5DCB">
        <w:rPr>
          <w:rFonts w:ascii="Times New Roman" w:hAnsi="Times New Roman" w:cs="Times New Roman"/>
        </w:rPr>
        <w:t xml:space="preserve"> = C</w:t>
      </w:r>
      <w:r w:rsidR="006D5DCB" w:rsidRPr="006D5DCB">
        <w:rPr>
          <w:rFonts w:ascii="Times New Roman" w:hAnsi="Times New Roman" w:cs="Times New Roman"/>
          <w:vertAlign w:val="subscript"/>
        </w:rPr>
        <w:t>13</w:t>
      </w:r>
      <w:r w:rsidR="006D5DCB" w:rsidRPr="006D5DCB">
        <w:rPr>
          <w:rFonts w:ascii="Times New Roman" w:hAnsi="Times New Roman" w:cs="Times New Roman"/>
        </w:rPr>
        <w:t>H</w:t>
      </w:r>
      <w:r w:rsidR="006D5DCB" w:rsidRPr="006D5DCB">
        <w:rPr>
          <w:rFonts w:ascii="Times New Roman" w:hAnsi="Times New Roman" w:cs="Times New Roman"/>
          <w:vertAlign w:val="subscript"/>
        </w:rPr>
        <w:t>10</w:t>
      </w:r>
      <w:r w:rsidR="006D5DCB" w:rsidRPr="006D5DCB">
        <w:rPr>
          <w:rFonts w:ascii="Times New Roman" w:hAnsi="Times New Roman" w:cs="Times New Roman"/>
        </w:rPr>
        <w:t>O</w:t>
      </w:r>
      <w:r>
        <w:rPr>
          <w:rFonts w:ascii="Times New Roman" w:hAnsi="Times New Roman" w:cs="Times New Roman"/>
        </w:rPr>
        <w:t xml:space="preserve"> (crude)</w:t>
      </w:r>
      <w:r w:rsidR="006D5DCB" w:rsidRPr="006D5DCB">
        <w:rPr>
          <w:rFonts w:ascii="Times New Roman" w:hAnsi="Times New Roman" w:cs="Times New Roman"/>
          <w:b/>
        </w:rPr>
        <w:t xml:space="preserve"> </w:t>
      </w:r>
    </w:p>
    <w:p w:rsidR="00DC34C5" w:rsidRPr="00BB7997" w:rsidRDefault="00BC5E83" w:rsidP="00BB7997">
      <w:pPr>
        <w:tabs>
          <w:tab w:val="left" w:pos="6750"/>
        </w:tabs>
        <w:rPr>
          <w:rFonts w:ascii="Times New Roman" w:hAnsi="Times New Roman" w:cs="Times New Roman"/>
          <w:b/>
          <w:sz w:val="24"/>
          <w:szCs w:val="24"/>
        </w:rPr>
      </w:pPr>
      <w:r>
        <w:rPr>
          <w:rFonts w:ascii="Times New Roman" w:hAnsi="Times New Roman" w:cs="Times New Roman"/>
          <w:b/>
          <w:noProof/>
          <w:sz w:val="26"/>
          <w:szCs w:val="26"/>
        </w:rPr>
        <mc:AlternateContent>
          <mc:Choice Requires="wps">
            <w:drawing>
              <wp:anchor distT="0" distB="0" distL="114300" distR="114300" simplePos="0" relativeHeight="251689984" behindDoc="0" locked="0" layoutInCell="1" allowOverlap="1" wp14:anchorId="351CD17C" wp14:editId="2D9D4C87">
                <wp:simplePos x="0" y="0"/>
                <wp:positionH relativeFrom="column">
                  <wp:posOffset>3343275</wp:posOffset>
                </wp:positionH>
                <wp:positionV relativeFrom="paragraph">
                  <wp:posOffset>266065</wp:posOffset>
                </wp:positionV>
                <wp:extent cx="0" cy="85725"/>
                <wp:effectExtent l="0" t="0" r="19050" b="28575"/>
                <wp:wrapNone/>
                <wp:docPr id="31" name="Straight Connector 31"/>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70EBD9E7" id="Straight Connector 31"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63.25pt,20.95pt" to="263.2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" strokecolor="#5b9bd5" strokeweight=".5pt">
                <v:stroke joinstyle="miter"/>
              </v:line>
            </w:pict>
          </mc:Fallback>
        </mc:AlternateContent>
      </w:r>
      <w:r>
        <w:rPr>
          <w:rFonts w:ascii="Times New Roman" w:hAnsi="Times New Roman" w:cs="Times New Roman"/>
          <w:b/>
          <w:noProof/>
          <w:sz w:val="26"/>
          <w:szCs w:val="26"/>
        </w:rPr>
        <mc:AlternateContent>
          <mc:Choice Requires="wps">
            <w:drawing>
              <wp:anchor distT="0" distB="0" distL="114300" distR="114300" simplePos="0" relativeHeight="251694080" behindDoc="0" locked="0" layoutInCell="1" allowOverlap="1" wp14:anchorId="068D9FA7" wp14:editId="02327D86">
                <wp:simplePos x="0" y="0"/>
                <wp:positionH relativeFrom="column">
                  <wp:posOffset>3838575</wp:posOffset>
                </wp:positionH>
                <wp:positionV relativeFrom="paragraph">
                  <wp:posOffset>271145</wp:posOffset>
                </wp:positionV>
                <wp:extent cx="0" cy="85725"/>
                <wp:effectExtent l="0" t="0" r="19050" b="28575"/>
                <wp:wrapNone/>
                <wp:docPr id="34" name="Straight Connector 34"/>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667ACC48" id="Straight Connector 3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302.25pt,21.35pt" to="302.2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" strokecolor="#5b9bd5"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85888" behindDoc="0" locked="0" layoutInCell="1" allowOverlap="1" wp14:anchorId="66062577" wp14:editId="14D83162">
                <wp:simplePos x="0" y="0"/>
                <wp:positionH relativeFrom="column">
                  <wp:posOffset>2867025</wp:posOffset>
                </wp:positionH>
                <wp:positionV relativeFrom="paragraph">
                  <wp:posOffset>263525</wp:posOffset>
                </wp:positionV>
                <wp:extent cx="0" cy="85725"/>
                <wp:effectExtent l="0" t="0" r="19050" b="28575"/>
                <wp:wrapNone/>
                <wp:docPr id="29" name="Straight Connector 29"/>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D5ACDF9" id="Straight Connector 29"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225.75pt,20.75pt" to="225.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" strokecolor="#5b9bd5"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83840" behindDoc="0" locked="0" layoutInCell="1" allowOverlap="1" wp14:anchorId="44EB3D57" wp14:editId="0F9D0A0D">
                <wp:simplePos x="0" y="0"/>
                <wp:positionH relativeFrom="margin">
                  <wp:posOffset>2581275</wp:posOffset>
                </wp:positionH>
                <wp:positionV relativeFrom="paragraph">
                  <wp:posOffset>252095</wp:posOffset>
                </wp:positionV>
                <wp:extent cx="1514475" cy="9525"/>
                <wp:effectExtent l="0" t="0" r="28575" b="28575"/>
                <wp:wrapNone/>
                <wp:docPr id="28" name="Straight Connector 28"/>
                <wp:cNvGraphicFramePr/>
                <a:graphic xmlns:a="http://schemas.openxmlformats.org/drawingml/2006/main">
                  <a:graphicData uri="http://schemas.microsoft.com/office/word/2010/wordprocessingShape">
                    <wps:wsp>
                      <wps:cNvCnPr/>
                      <wps:spPr>
                        <a:xfrm>
                          <a:off x="0" y="0"/>
                          <a:ext cx="1514475" cy="9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7F7908" id="Straight Connector 28"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3.25pt,19.85pt" to="322.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" strokecolor="#5b9bd5" strokeweight=".5pt">
                <v:stroke joinstyle="miter"/>
                <w10:wrap anchorx="margin"/>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1697473A" wp14:editId="44943FE1">
                <wp:simplePos x="0" y="0"/>
                <wp:positionH relativeFrom="column">
                  <wp:posOffset>1276350</wp:posOffset>
                </wp:positionH>
                <wp:positionV relativeFrom="paragraph">
                  <wp:posOffset>273050</wp:posOffset>
                </wp:positionV>
                <wp:extent cx="0" cy="85725"/>
                <wp:effectExtent l="0" t="0" r="19050" b="28575"/>
                <wp:wrapNone/>
                <wp:docPr id="18" name="Straight Connector 18"/>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2B129809" id="Straight Connector 1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00.5pt,21.5pt" to="10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" strokecolor="#5b9bd5"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06638358" wp14:editId="32B269F6">
                <wp:simplePos x="0" y="0"/>
                <wp:positionH relativeFrom="column">
                  <wp:posOffset>790575</wp:posOffset>
                </wp:positionH>
                <wp:positionV relativeFrom="paragraph">
                  <wp:posOffset>272415</wp:posOffset>
                </wp:positionV>
                <wp:extent cx="0" cy="85725"/>
                <wp:effectExtent l="0" t="0" r="19050" b="28575"/>
                <wp:wrapNone/>
                <wp:docPr id="13" name="Straight Connector 13"/>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123ED0FB" id="Straight Connector 1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62.25pt,21.45pt" to="62.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" strokecolor="#5b9bd5"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53D55557" wp14:editId="3A37C4AC">
                <wp:simplePos x="0" y="0"/>
                <wp:positionH relativeFrom="column">
                  <wp:posOffset>295275</wp:posOffset>
                </wp:positionH>
                <wp:positionV relativeFrom="paragraph">
                  <wp:posOffset>253365</wp:posOffset>
                </wp:positionV>
                <wp:extent cx="0" cy="857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0"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4141C0"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3.25pt,19.95pt" to="23.2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" strokecolor="#5b9bd5 [3204]" strokeweight=".5pt">
                <v:stroke joinstyle="miter"/>
              </v:line>
            </w:pict>
          </mc:Fallback>
        </mc:AlternateContent>
      </w:r>
      <w:r w:rsidR="000A6266">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312135BC" wp14:editId="621734ED">
                <wp:simplePos x="0" y="0"/>
                <wp:positionH relativeFrom="margin">
                  <wp:align>left</wp:align>
                </wp:positionH>
                <wp:positionV relativeFrom="paragraph">
                  <wp:posOffset>253365</wp:posOffset>
                </wp:positionV>
                <wp:extent cx="151447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1514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2EE87" id="Straight Connector 3"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95pt" to="119.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" strokecolor="#5b9bd5 [3204]" strokeweight=".5pt">
                <v:stroke joinstyle="miter"/>
                <w10:wrap anchorx="margin"/>
              </v:line>
            </w:pict>
          </mc:Fallback>
        </mc:AlternateContent>
      </w:r>
      <w:r w:rsidR="00D44C34">
        <w:rPr>
          <w:rFonts w:ascii="Times New Roman" w:hAnsi="Times New Roman" w:cs="Times New Roman"/>
          <w:b/>
          <w:noProof/>
          <w:sz w:val="26"/>
          <w:szCs w:val="26"/>
        </w:rPr>
        <mc:AlternateContent>
          <mc:Choice Requires="wps">
            <w:drawing>
              <wp:anchor distT="0" distB="0" distL="114300" distR="114300" simplePos="0" relativeHeight="251670528" behindDoc="0" locked="0" layoutInCell="1" allowOverlap="1" wp14:anchorId="0197D58B" wp14:editId="38E7DA70">
                <wp:simplePos x="0" y="0"/>
                <wp:positionH relativeFrom="column">
                  <wp:posOffset>0</wp:posOffset>
                </wp:positionH>
                <wp:positionV relativeFrom="paragraph">
                  <wp:posOffset>-635</wp:posOffset>
                </wp:positionV>
                <wp:extent cx="0" cy="85725"/>
                <wp:effectExtent l="0" t="0" r="19050" b="28575"/>
                <wp:wrapNone/>
                <wp:docPr id="15" name="Straight Connector 15"/>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71C1DA35" id="Straight Connector 15"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0,-.05pt" to="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" strokecolor="#5b9bd5" strokeweight=".5pt">
                <v:stroke joinstyle="miter"/>
              </v:line>
            </w:pict>
          </mc:Fallback>
        </mc:AlternateContent>
      </w:r>
      <w:r w:rsidR="00BB7997">
        <w:rPr>
          <w:rFonts w:ascii="Times New Roman" w:hAnsi="Times New Roman" w:cs="Times New Roman"/>
          <w:b/>
          <w:sz w:val="26"/>
          <w:szCs w:val="26"/>
        </w:rPr>
        <w:tab/>
      </w:r>
      <w:r w:rsidR="00BB7997" w:rsidRPr="00BB7997">
        <w:rPr>
          <w:rFonts w:ascii="Times New Roman" w:hAnsi="Times New Roman" w:cs="Times New Roman"/>
          <w:b/>
          <w:szCs w:val="24"/>
        </w:rPr>
        <w:t xml:space="preserve">D = </w:t>
      </w:r>
      <w:r w:rsidR="00BB7997" w:rsidRPr="006D5DCB">
        <w:rPr>
          <w:rFonts w:ascii="Times New Roman" w:hAnsi="Times New Roman" w:cs="Times New Roman"/>
        </w:rPr>
        <w:t>C</w:t>
      </w:r>
      <w:r w:rsidR="00BB7997" w:rsidRPr="006D5DCB">
        <w:rPr>
          <w:rFonts w:ascii="Times New Roman" w:hAnsi="Times New Roman" w:cs="Times New Roman"/>
          <w:vertAlign w:val="subscript"/>
        </w:rPr>
        <w:t>13</w:t>
      </w:r>
      <w:r w:rsidR="00BB7997" w:rsidRPr="006D5DCB">
        <w:rPr>
          <w:rFonts w:ascii="Times New Roman" w:hAnsi="Times New Roman" w:cs="Times New Roman"/>
        </w:rPr>
        <w:t>H</w:t>
      </w:r>
      <w:r w:rsidR="00BB7997" w:rsidRPr="006D5DCB">
        <w:rPr>
          <w:rFonts w:ascii="Times New Roman" w:hAnsi="Times New Roman" w:cs="Times New Roman"/>
          <w:vertAlign w:val="subscript"/>
        </w:rPr>
        <w:t>10</w:t>
      </w:r>
      <w:r w:rsidR="00BB7997" w:rsidRPr="006D5DCB">
        <w:rPr>
          <w:rFonts w:ascii="Times New Roman" w:hAnsi="Times New Roman" w:cs="Times New Roman"/>
        </w:rPr>
        <w:t>O</w:t>
      </w:r>
      <w:r w:rsidR="00BB7997">
        <w:rPr>
          <w:rFonts w:ascii="Times New Roman" w:hAnsi="Times New Roman" w:cs="Times New Roman"/>
        </w:rPr>
        <w:t xml:space="preserve"> (recrystallized)</w:t>
      </w:r>
    </w:p>
    <w:p w:rsidR="00DC34C5" w:rsidRPr="00DC34C5" w:rsidRDefault="00BC5E83" w:rsidP="00DC34C5">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92032" behindDoc="0" locked="0" layoutInCell="1" allowOverlap="1" wp14:anchorId="65C6E4E8" wp14:editId="1A488EBF">
                <wp:simplePos x="0" y="0"/>
                <wp:positionH relativeFrom="column">
                  <wp:posOffset>0</wp:posOffset>
                </wp:positionH>
                <wp:positionV relativeFrom="paragraph">
                  <wp:posOffset>-635</wp:posOffset>
                </wp:positionV>
                <wp:extent cx="0" cy="85725"/>
                <wp:effectExtent l="0" t="0" r="19050" b="28575"/>
                <wp:wrapNone/>
                <wp:docPr id="33" name="Straight Connector 33"/>
                <wp:cNvGraphicFramePr/>
                <a:graphic xmlns:a="http://schemas.openxmlformats.org/drawingml/2006/main">
                  <a:graphicData uri="http://schemas.microsoft.com/office/word/2010/wordprocessingShape">
                    <wps:wsp>
                      <wps:cNvCnPr/>
                      <wps:spPr>
                        <a:xfrm>
                          <a:off x="0" y="0"/>
                          <a:ext cx="0" cy="85725"/>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34549F0B" id="Straight Connector 33"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0,-.05pt" to="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" strokecolor="#5b9bd5" strokeweight=".5pt">
                <v:stroke joinstyle="miter"/>
              </v:line>
            </w:pict>
          </mc:Fallback>
        </mc:AlternateContent>
      </w:r>
    </w:p>
    <w:p w:rsidR="00D44C34" w:rsidRDefault="00D44C34" w:rsidP="004D7B2D">
      <w:pPr>
        <w:rPr>
          <w:rFonts w:ascii="Times New Roman" w:hAnsi="Times New Roman" w:cs="Times New Roman"/>
          <w:b/>
          <w:sz w:val="26"/>
          <w:szCs w:val="26"/>
        </w:rPr>
      </w:pPr>
    </w:p>
    <w:p w:rsidR="00D44C34" w:rsidRDefault="00BC5E83" w:rsidP="00BC5E83">
      <w:pPr>
        <w:rPr>
          <w:rFonts w:ascii="Times New Roman" w:hAnsi="Times New Roman" w:cs="Times New Roman"/>
          <w:sz w:val="24"/>
          <w:szCs w:val="24"/>
        </w:rPr>
      </w:pPr>
      <w:r>
        <w:rPr>
          <w:rFonts w:ascii="Times New Roman" w:hAnsi="Times New Roman" w:cs="Times New Roman"/>
          <w:sz w:val="24"/>
          <w:szCs w:val="24"/>
        </w:rPr>
        <w:t xml:space="preserve">       </w:t>
      </w:r>
      <w:r w:rsidR="000A6266" w:rsidRPr="000A6266">
        <w:rPr>
          <w:rFonts w:ascii="Times New Roman" w:hAnsi="Times New Roman" w:cs="Times New Roman"/>
          <w:sz w:val="24"/>
          <w:szCs w:val="24"/>
        </w:rPr>
        <w:t>System solvent</w:t>
      </w:r>
      <w:r>
        <w:rPr>
          <w:rFonts w:ascii="Times New Roman" w:hAnsi="Times New Roman" w:cs="Times New Roman"/>
          <w:sz w:val="24"/>
          <w:szCs w:val="24"/>
        </w:rPr>
        <w:t>:                                           System solvent:</w:t>
      </w:r>
    </w:p>
    <w:p w:rsidR="00BB7997" w:rsidRPr="00BB7997" w:rsidRDefault="00BB7997" w:rsidP="00BC5E83">
      <w:pPr>
        <w:rPr>
          <w:rFonts w:ascii="Times New Roman" w:hAnsi="Times New Roman" w:cs="Times New Roman"/>
          <w:b/>
        </w:rPr>
      </w:pPr>
      <w:proofErr w:type="gramStart"/>
      <w:r>
        <w:rPr>
          <w:rFonts w:ascii="Times New Roman" w:hAnsi="Times New Roman" w:cs="Times New Roman"/>
          <w:b/>
        </w:rPr>
        <w:t xml:space="preserve">5 </w:t>
      </w:r>
      <w:r w:rsidR="000A6266" w:rsidRPr="000A6266">
        <w:rPr>
          <w:rFonts w:ascii="Times New Roman" w:hAnsi="Times New Roman" w:cs="Times New Roman"/>
          <w:b/>
        </w:rPr>
        <w:t>:</w:t>
      </w:r>
      <w:proofErr w:type="gramEnd"/>
      <w:r w:rsidR="00BC5E83">
        <w:rPr>
          <w:rFonts w:ascii="Times New Roman" w:hAnsi="Times New Roman" w:cs="Times New Roman"/>
          <w:b/>
        </w:rPr>
        <w:t>1  Hexanes : E</w:t>
      </w:r>
      <w:r w:rsidR="000A6266" w:rsidRPr="000A6266">
        <w:rPr>
          <w:rFonts w:ascii="Times New Roman" w:hAnsi="Times New Roman" w:cs="Times New Roman"/>
          <w:b/>
        </w:rPr>
        <w:t>thyl</w:t>
      </w:r>
      <w:r>
        <w:rPr>
          <w:rFonts w:ascii="Times New Roman" w:hAnsi="Times New Roman" w:cs="Times New Roman"/>
          <w:b/>
        </w:rPr>
        <w:t xml:space="preserve"> </w:t>
      </w:r>
      <w:r w:rsidR="000A6266" w:rsidRPr="000A6266">
        <w:rPr>
          <w:rFonts w:ascii="Times New Roman" w:hAnsi="Times New Roman" w:cs="Times New Roman"/>
          <w:b/>
        </w:rPr>
        <w:t>acetate</w:t>
      </w:r>
      <w:r>
        <w:rPr>
          <w:rFonts w:ascii="Times New Roman" w:hAnsi="Times New Roman" w:cs="Times New Roman"/>
          <w:b/>
        </w:rPr>
        <w:t xml:space="preserve">                         5</w:t>
      </w:r>
      <w:r w:rsidR="00BC5E83">
        <w:rPr>
          <w:rFonts w:ascii="Times New Roman" w:hAnsi="Times New Roman" w:cs="Times New Roman"/>
          <w:b/>
        </w:rPr>
        <w:t xml:space="preserve"> : 1 Hexanes : Ethyl</w:t>
      </w:r>
      <w:r>
        <w:rPr>
          <w:rFonts w:ascii="Times New Roman" w:hAnsi="Times New Roman" w:cs="Times New Roman"/>
          <w:b/>
        </w:rPr>
        <w:t xml:space="preserve"> </w:t>
      </w:r>
      <w:r w:rsidR="00BC5E83">
        <w:rPr>
          <w:rFonts w:ascii="Times New Roman" w:hAnsi="Times New Roman" w:cs="Times New Roman"/>
          <w:b/>
        </w:rPr>
        <w:t>acetate</w:t>
      </w:r>
    </w:p>
    <w:p w:rsidR="00107CB8" w:rsidRDefault="00107CB8" w:rsidP="00BC5E83">
      <w:pPr>
        <w:rPr>
          <w:rFonts w:ascii="Times New Roman" w:hAnsi="Times New Roman" w:cs="Times New Roman"/>
          <w:b/>
          <w:sz w:val="26"/>
          <w:szCs w:val="26"/>
        </w:rPr>
      </w:pPr>
      <w:r w:rsidRPr="00107CB8">
        <w:rPr>
          <w:rFonts w:ascii="Times New Roman" w:hAnsi="Times New Roman" w:cs="Times New Roman"/>
          <w:b/>
          <w:sz w:val="26"/>
          <w:szCs w:val="26"/>
        </w:rPr>
        <w:t>Discussion</w:t>
      </w:r>
    </w:p>
    <w:p w:rsidR="00BC505C" w:rsidRDefault="00DB632A" w:rsidP="00BB7997">
      <w:pPr>
        <w:ind w:firstLine="720"/>
        <w:rPr>
          <w:rFonts w:ascii="Times New Roman" w:hAnsi="Times New Roman" w:cs="Times New Roman"/>
          <w:sz w:val="24"/>
          <w:szCs w:val="24"/>
        </w:rPr>
      </w:pPr>
      <w:r>
        <w:rPr>
          <w:rFonts w:ascii="Times New Roman" w:hAnsi="Times New Roman" w:cs="Times New Roman"/>
          <w:sz w:val="24"/>
          <w:szCs w:val="24"/>
        </w:rPr>
        <w:t>Benedict’s solution contains CuSO</w:t>
      </w:r>
      <w:r>
        <w:rPr>
          <w:rFonts w:ascii="Times New Roman" w:hAnsi="Times New Roman" w:cs="Times New Roman"/>
          <w:sz w:val="24"/>
          <w:szCs w:val="24"/>
          <w:vertAlign w:val="subscript"/>
        </w:rPr>
        <w:t>4</w:t>
      </w:r>
      <w:r>
        <w:rPr>
          <w:rFonts w:ascii="Times New Roman" w:hAnsi="Times New Roman" w:cs="Times New Roman"/>
          <w:sz w:val="24"/>
          <w:szCs w:val="24"/>
        </w:rPr>
        <w:t xml:space="preserve"> and as a result of dissociation of this salt, the ions of Cu</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00BB7997">
        <w:rPr>
          <w:rFonts w:ascii="Times New Roman" w:hAnsi="Times New Roman" w:cs="Times New Roman"/>
          <w:sz w:val="24"/>
          <w:szCs w:val="24"/>
        </w:rPr>
        <w:t>are released, giving</w:t>
      </w:r>
      <w:r>
        <w:rPr>
          <w:rFonts w:ascii="Times New Roman" w:hAnsi="Times New Roman" w:cs="Times New Roman"/>
          <w:sz w:val="24"/>
          <w:szCs w:val="24"/>
        </w:rPr>
        <w:t xml:space="preserve"> the light blue color of the solution. The free Cu</w:t>
      </w:r>
      <w:r>
        <w:rPr>
          <w:rFonts w:ascii="Times New Roman" w:hAnsi="Times New Roman" w:cs="Times New Roman"/>
          <w:sz w:val="24"/>
          <w:szCs w:val="24"/>
          <w:vertAlign w:val="superscript"/>
        </w:rPr>
        <w:t>2+</w:t>
      </w:r>
      <w:r>
        <w:rPr>
          <w:rFonts w:ascii="Times New Roman" w:hAnsi="Times New Roman" w:cs="Times New Roman"/>
          <w:sz w:val="24"/>
          <w:szCs w:val="24"/>
        </w:rPr>
        <w:t xml:space="preserve"> ions will be reduced to Cu</w:t>
      </w:r>
      <w:r w:rsidR="007F5387">
        <w:rPr>
          <w:rFonts w:ascii="Times New Roman" w:hAnsi="Times New Roman" w:cs="Times New Roman"/>
          <w:sz w:val="24"/>
          <w:szCs w:val="24"/>
          <w:vertAlign w:val="subscript"/>
        </w:rPr>
        <w:t>2</w:t>
      </w:r>
      <w:r w:rsidR="007F5387">
        <w:rPr>
          <w:rFonts w:ascii="Times New Roman" w:hAnsi="Times New Roman" w:cs="Times New Roman"/>
          <w:sz w:val="24"/>
          <w:szCs w:val="24"/>
        </w:rPr>
        <w:t>O</w:t>
      </w:r>
      <w:r>
        <w:rPr>
          <w:rFonts w:ascii="Times New Roman" w:hAnsi="Times New Roman" w:cs="Times New Roman"/>
          <w:sz w:val="24"/>
          <w:szCs w:val="24"/>
        </w:rPr>
        <w:t xml:space="preserve"> by oxidizing the aldehyde groups on the reducing sugars</w:t>
      </w:r>
      <w:r w:rsidR="007F5387">
        <w:rPr>
          <w:rFonts w:ascii="Times New Roman" w:hAnsi="Times New Roman" w:cs="Times New Roman"/>
          <w:sz w:val="24"/>
          <w:szCs w:val="24"/>
        </w:rPr>
        <w:t xml:space="preserve"> *(see scheme 2)</w:t>
      </w:r>
      <w:r>
        <w:rPr>
          <w:rFonts w:ascii="Times New Roman" w:hAnsi="Times New Roman" w:cs="Times New Roman"/>
          <w:sz w:val="24"/>
          <w:szCs w:val="24"/>
        </w:rPr>
        <w:t xml:space="preserve">. The solution will turn red because of the formation of the insoluble in water copper (I) oxide. </w:t>
      </w:r>
      <w:r w:rsidR="0026764D">
        <w:rPr>
          <w:rFonts w:ascii="Times New Roman" w:hAnsi="Times New Roman" w:cs="Times New Roman"/>
          <w:sz w:val="24"/>
          <w:szCs w:val="24"/>
        </w:rPr>
        <w:t>After mixing the 2 un</w:t>
      </w:r>
      <w:r>
        <w:rPr>
          <w:rFonts w:ascii="Times New Roman" w:hAnsi="Times New Roman" w:cs="Times New Roman"/>
          <w:sz w:val="24"/>
          <w:szCs w:val="24"/>
        </w:rPr>
        <w:t>known substance with water and B</w:t>
      </w:r>
      <w:r w:rsidR="0026764D">
        <w:rPr>
          <w:rFonts w:ascii="Times New Roman" w:hAnsi="Times New Roman" w:cs="Times New Roman"/>
          <w:sz w:val="24"/>
          <w:szCs w:val="24"/>
        </w:rPr>
        <w:t xml:space="preserve">enedict’s solution in different test tubes (A and B), the </w:t>
      </w:r>
      <w:r w:rsidR="0026764D">
        <w:rPr>
          <w:rFonts w:ascii="Times New Roman" w:hAnsi="Times New Roman" w:cs="Times New Roman"/>
          <w:sz w:val="24"/>
          <w:szCs w:val="24"/>
        </w:rPr>
        <w:lastRenderedPageBreak/>
        <w:t>mixture in test tube A did not change its color upon heating, while the color of the mixt</w:t>
      </w:r>
      <w:r w:rsidR="00BC505C">
        <w:rPr>
          <w:rFonts w:ascii="Times New Roman" w:hAnsi="Times New Roman" w:cs="Times New Roman"/>
          <w:sz w:val="24"/>
          <w:szCs w:val="24"/>
        </w:rPr>
        <w:t xml:space="preserve">ure contained in test tube B </w:t>
      </w:r>
      <w:r w:rsidR="0026764D">
        <w:rPr>
          <w:rFonts w:ascii="Times New Roman" w:hAnsi="Times New Roman" w:cs="Times New Roman"/>
          <w:sz w:val="24"/>
          <w:szCs w:val="24"/>
        </w:rPr>
        <w:t>change</w:t>
      </w:r>
      <w:r w:rsidR="00BC505C">
        <w:rPr>
          <w:rFonts w:ascii="Times New Roman" w:hAnsi="Times New Roman" w:cs="Times New Roman"/>
          <w:sz w:val="24"/>
          <w:szCs w:val="24"/>
        </w:rPr>
        <w:t>d its blue color</w:t>
      </w:r>
      <w:r w:rsidR="0026764D">
        <w:rPr>
          <w:rFonts w:ascii="Times New Roman" w:hAnsi="Times New Roman" w:cs="Times New Roman"/>
          <w:sz w:val="24"/>
          <w:szCs w:val="24"/>
        </w:rPr>
        <w:t xml:space="preserve"> to an intense red. The appearance of the red color </w:t>
      </w:r>
      <w:r>
        <w:rPr>
          <w:rFonts w:ascii="Times New Roman" w:hAnsi="Times New Roman" w:cs="Times New Roman"/>
          <w:sz w:val="24"/>
          <w:szCs w:val="24"/>
        </w:rPr>
        <w:t>suggested</w:t>
      </w:r>
      <w:r w:rsidR="0026764D">
        <w:rPr>
          <w:rFonts w:ascii="Times New Roman" w:hAnsi="Times New Roman" w:cs="Times New Roman"/>
          <w:sz w:val="24"/>
          <w:szCs w:val="24"/>
        </w:rPr>
        <w:t xml:space="preserve"> </w:t>
      </w:r>
      <w:r>
        <w:rPr>
          <w:rFonts w:ascii="Times New Roman" w:hAnsi="Times New Roman" w:cs="Times New Roman"/>
          <w:sz w:val="24"/>
          <w:szCs w:val="24"/>
        </w:rPr>
        <w:t xml:space="preserve">the formation of the reduced </w:t>
      </w:r>
      <w:r w:rsidRPr="00DB632A">
        <w:rPr>
          <w:rFonts w:ascii="Times New Roman" w:hAnsi="Times New Roman" w:cs="Times New Roman"/>
          <w:sz w:val="24"/>
          <w:szCs w:val="24"/>
        </w:rPr>
        <w:t>Cu</w:t>
      </w:r>
      <w:r w:rsidRPr="00DB632A">
        <w:rPr>
          <w:rFonts w:ascii="Times New Roman" w:hAnsi="Times New Roman" w:cs="Times New Roman"/>
          <w:sz w:val="24"/>
          <w:szCs w:val="24"/>
          <w:vertAlign w:val="subscript"/>
        </w:rPr>
        <w:t>2</w:t>
      </w:r>
      <w:r w:rsidRPr="00DB632A">
        <w:rPr>
          <w:rFonts w:ascii="Times New Roman" w:hAnsi="Times New Roman" w:cs="Times New Roman"/>
          <w:sz w:val="24"/>
          <w:szCs w:val="24"/>
        </w:rPr>
        <w:t>O</w:t>
      </w:r>
      <w:r>
        <w:rPr>
          <w:rFonts w:ascii="Times New Roman" w:hAnsi="Times New Roman" w:cs="Times New Roman"/>
          <w:sz w:val="24"/>
          <w:szCs w:val="24"/>
        </w:rPr>
        <w:t xml:space="preserve">. Thus, </w:t>
      </w:r>
      <w:r w:rsidR="0026764D">
        <w:rPr>
          <w:rFonts w:ascii="Times New Roman" w:hAnsi="Times New Roman" w:cs="Times New Roman"/>
          <w:sz w:val="24"/>
          <w:szCs w:val="24"/>
        </w:rPr>
        <w:t>test tube B contained glucos</w:t>
      </w:r>
      <w:r w:rsidR="00BB7997">
        <w:rPr>
          <w:rFonts w:ascii="Times New Roman" w:hAnsi="Times New Roman" w:cs="Times New Roman"/>
          <w:sz w:val="24"/>
          <w:szCs w:val="24"/>
        </w:rPr>
        <w:t>e, which is a reducing species</w:t>
      </w:r>
      <w:r w:rsidR="0026764D">
        <w:rPr>
          <w:rFonts w:ascii="Times New Roman" w:hAnsi="Times New Roman" w:cs="Times New Roman"/>
          <w:sz w:val="24"/>
          <w:szCs w:val="24"/>
        </w:rPr>
        <w:t xml:space="preserve">. </w:t>
      </w:r>
      <w:r w:rsidR="00BC505C">
        <w:rPr>
          <w:rFonts w:ascii="Times New Roman" w:hAnsi="Times New Roman" w:cs="Times New Roman"/>
          <w:sz w:val="24"/>
          <w:szCs w:val="24"/>
        </w:rPr>
        <w:t>Because the solution</w:t>
      </w:r>
      <w:r w:rsidR="00BB7997">
        <w:rPr>
          <w:rFonts w:ascii="Times New Roman" w:hAnsi="Times New Roman" w:cs="Times New Roman"/>
          <w:sz w:val="24"/>
          <w:szCs w:val="24"/>
        </w:rPr>
        <w:t xml:space="preserve"> of test tube A</w:t>
      </w:r>
      <w:r w:rsidR="00BC505C">
        <w:rPr>
          <w:rFonts w:ascii="Times New Roman" w:hAnsi="Times New Roman" w:cs="Times New Roman"/>
          <w:sz w:val="24"/>
          <w:szCs w:val="24"/>
        </w:rPr>
        <w:t xml:space="preserve"> maintained its blue color after</w:t>
      </w:r>
      <w:r>
        <w:rPr>
          <w:rFonts w:ascii="Times New Roman" w:hAnsi="Times New Roman" w:cs="Times New Roman"/>
          <w:sz w:val="24"/>
          <w:szCs w:val="24"/>
        </w:rPr>
        <w:t xml:space="preserve"> heating</w:t>
      </w:r>
      <w:r w:rsidR="00BB7997">
        <w:rPr>
          <w:rFonts w:ascii="Times New Roman" w:hAnsi="Times New Roman" w:cs="Times New Roman"/>
          <w:sz w:val="24"/>
          <w:szCs w:val="24"/>
        </w:rPr>
        <w:t xml:space="preserve">, it likely </w:t>
      </w:r>
      <w:r>
        <w:rPr>
          <w:rFonts w:ascii="Times New Roman" w:hAnsi="Times New Roman" w:cs="Times New Roman"/>
          <w:sz w:val="24"/>
          <w:szCs w:val="24"/>
        </w:rPr>
        <w:t>contained sucrose</w:t>
      </w:r>
      <w:r w:rsidR="00BC505C">
        <w:rPr>
          <w:rFonts w:ascii="Times New Roman" w:hAnsi="Times New Roman" w:cs="Times New Roman"/>
          <w:sz w:val="24"/>
          <w:szCs w:val="24"/>
        </w:rPr>
        <w:t xml:space="preserve"> - a</w:t>
      </w:r>
      <w:r>
        <w:rPr>
          <w:rFonts w:ascii="Times New Roman" w:hAnsi="Times New Roman" w:cs="Times New Roman"/>
          <w:sz w:val="24"/>
          <w:szCs w:val="24"/>
        </w:rPr>
        <w:t xml:space="preserve"> non – reducing </w:t>
      </w:r>
      <w:r w:rsidR="00BC505C">
        <w:rPr>
          <w:rFonts w:ascii="Times New Roman" w:hAnsi="Times New Roman" w:cs="Times New Roman"/>
          <w:sz w:val="24"/>
          <w:szCs w:val="24"/>
        </w:rPr>
        <w:t>sugar.</w:t>
      </w:r>
    </w:p>
    <w:p w:rsidR="007F5387" w:rsidRDefault="00BB7997" w:rsidP="00BC5E83">
      <w:pPr>
        <w:rPr>
          <w:rFonts w:ascii="Times New Roman" w:hAnsi="Times New Roman" w:cs="Times New Roman"/>
          <w:sz w:val="24"/>
          <w:szCs w:val="24"/>
        </w:rPr>
      </w:pPr>
      <w:r>
        <w:rPr>
          <w:rFonts w:ascii="Times New Roman" w:hAnsi="Times New Roman" w:cs="Times New Roman"/>
          <w:sz w:val="24"/>
          <w:szCs w:val="24"/>
        </w:rPr>
        <w:t xml:space="preserve">         </w:t>
      </w:r>
      <w:r w:rsidR="007F5387" w:rsidRPr="00BB7997">
        <w:rPr>
          <w:rFonts w:ascii="Times New Roman" w:hAnsi="Times New Roman" w:cs="Times New Roman"/>
          <w:i/>
          <w:sz w:val="24"/>
          <w:szCs w:val="24"/>
        </w:rPr>
        <w:t>Scheme 2:</w:t>
      </w:r>
      <w:r w:rsidR="007F5387">
        <w:rPr>
          <w:rFonts w:ascii="Times New Roman" w:hAnsi="Times New Roman" w:cs="Times New Roman"/>
          <w:sz w:val="24"/>
          <w:szCs w:val="24"/>
        </w:rPr>
        <w:t xml:space="preserve"> Oxidation of glucose.</w:t>
      </w:r>
    </w:p>
    <w:p w:rsidR="00F9259D" w:rsidRDefault="00BB7997" w:rsidP="00774DB3">
      <w:pPr>
        <w:tabs>
          <w:tab w:val="left" w:pos="2985"/>
        </w:tabs>
        <w:rPr>
          <w:sz w:val="20"/>
          <w:szCs w:val="20"/>
        </w:rPr>
      </w:pPr>
      <w:r>
        <w:object w:dxaOrig="9962" w:dyaOrig="2187">
          <v:shape id="_x0000_i1026" type="#_x0000_t75" style="width:498.6pt;height:84.6pt" o:ole="">
            <v:imagedata r:id="rId8" o:title=""/>
          </v:shape>
          <o:OLEObject Type="Embed" ProgID="ChemDraw.Document.6.0" ShapeID="_x0000_i1026" DrawAspect="Content" ObjectID="_1505492716" r:id="rId9"/>
        </w:object>
      </w:r>
      <w:r w:rsidR="007F5387" w:rsidRPr="007F5387">
        <w:rPr>
          <w:b/>
          <w:sz w:val="24"/>
          <w:szCs w:val="24"/>
        </w:rPr>
        <w:t>*</w:t>
      </w:r>
      <w:r w:rsidR="007F5387">
        <w:t xml:space="preserve"> </w:t>
      </w:r>
      <w:r w:rsidR="007F5387" w:rsidRPr="007F5387">
        <w:rPr>
          <w:sz w:val="20"/>
          <w:szCs w:val="20"/>
        </w:rPr>
        <w:t xml:space="preserve">The glucose molecule contains a </w:t>
      </w:r>
      <w:proofErr w:type="spellStart"/>
      <w:r w:rsidR="007F5387" w:rsidRPr="007F5387">
        <w:rPr>
          <w:sz w:val="20"/>
          <w:szCs w:val="20"/>
        </w:rPr>
        <w:t>hemiacetal</w:t>
      </w:r>
      <w:proofErr w:type="spellEnd"/>
      <w:r w:rsidR="007F5387" w:rsidRPr="007F5387">
        <w:rPr>
          <w:sz w:val="20"/>
          <w:szCs w:val="20"/>
        </w:rPr>
        <w:t xml:space="preserve"> group and it will react with water to give an open cha</w:t>
      </w:r>
      <w:r>
        <w:rPr>
          <w:sz w:val="20"/>
          <w:szCs w:val="20"/>
        </w:rPr>
        <w:t>i</w:t>
      </w:r>
      <w:r w:rsidR="007F5387" w:rsidRPr="007F5387">
        <w:rPr>
          <w:sz w:val="20"/>
          <w:szCs w:val="20"/>
        </w:rPr>
        <w:t>n that contains an aldehyde. The aldehyde is further oxidized to a carboxylic acid.</w:t>
      </w:r>
    </w:p>
    <w:p w:rsidR="00BB7997" w:rsidRDefault="00BB7997" w:rsidP="00774DB3">
      <w:pPr>
        <w:tabs>
          <w:tab w:val="left" w:pos="2985"/>
        </w:tabs>
        <w:rPr>
          <w:rFonts w:ascii="Times New Roman" w:hAnsi="Times New Roman" w:cs="Times New Roman"/>
          <w:sz w:val="24"/>
          <w:szCs w:val="24"/>
        </w:rPr>
      </w:pPr>
      <w:r>
        <w:rPr>
          <w:rFonts w:ascii="Times New Roman" w:hAnsi="Times New Roman" w:cs="Times New Roman"/>
          <w:sz w:val="24"/>
          <w:szCs w:val="24"/>
        </w:rPr>
        <w:t xml:space="preserve">              </w:t>
      </w:r>
      <w:r w:rsidR="00C02C03">
        <w:rPr>
          <w:rFonts w:ascii="Times New Roman" w:hAnsi="Times New Roman" w:cs="Times New Roman"/>
          <w:sz w:val="24"/>
          <w:szCs w:val="24"/>
        </w:rPr>
        <w:t xml:space="preserve">One purpose of this experiment was to obtain and extract </w:t>
      </w:r>
      <w:proofErr w:type="spellStart"/>
      <w:r w:rsidR="00C02C03">
        <w:rPr>
          <w:rFonts w:ascii="Times New Roman" w:hAnsi="Times New Roman" w:cs="Times New Roman"/>
          <w:sz w:val="24"/>
          <w:szCs w:val="24"/>
        </w:rPr>
        <w:t>benzophenone</w:t>
      </w:r>
      <w:proofErr w:type="spellEnd"/>
      <w:r w:rsidR="00C02C03">
        <w:rPr>
          <w:rFonts w:ascii="Times New Roman" w:hAnsi="Times New Roman" w:cs="Times New Roman"/>
          <w:sz w:val="24"/>
          <w:szCs w:val="24"/>
        </w:rPr>
        <w:t xml:space="preserve"> by </w:t>
      </w:r>
      <w:proofErr w:type="spellStart"/>
      <w:r w:rsidR="00C02C03">
        <w:rPr>
          <w:rFonts w:ascii="Times New Roman" w:hAnsi="Times New Roman" w:cs="Times New Roman"/>
          <w:sz w:val="24"/>
          <w:szCs w:val="24"/>
        </w:rPr>
        <w:t>oxidating</w:t>
      </w:r>
      <w:proofErr w:type="spellEnd"/>
      <w:r w:rsidR="00C02C03">
        <w:rPr>
          <w:rFonts w:ascii="Times New Roman" w:hAnsi="Times New Roman" w:cs="Times New Roman"/>
          <w:sz w:val="24"/>
          <w:szCs w:val="24"/>
        </w:rPr>
        <w:t xml:space="preserve"> </w:t>
      </w:r>
      <w:proofErr w:type="spellStart"/>
      <w:r w:rsidR="00C02C03">
        <w:rPr>
          <w:rFonts w:ascii="Times New Roman" w:hAnsi="Times New Roman" w:cs="Times New Roman"/>
          <w:sz w:val="24"/>
          <w:szCs w:val="24"/>
        </w:rPr>
        <w:t>diphenylmethanol</w:t>
      </w:r>
      <w:proofErr w:type="spellEnd"/>
      <w:r w:rsidR="00C02C03">
        <w:rPr>
          <w:rFonts w:ascii="Times New Roman" w:hAnsi="Times New Roman" w:cs="Times New Roman"/>
          <w:sz w:val="24"/>
          <w:szCs w:val="24"/>
        </w:rPr>
        <w:t xml:space="preserve">. The mixture of </w:t>
      </w:r>
      <w:proofErr w:type="spellStart"/>
      <w:r w:rsidR="00C02C03">
        <w:rPr>
          <w:rFonts w:ascii="Times New Roman" w:hAnsi="Times New Roman" w:cs="Times New Roman"/>
          <w:sz w:val="24"/>
          <w:szCs w:val="24"/>
        </w:rPr>
        <w:t>diphenylmethanol</w:t>
      </w:r>
      <w:proofErr w:type="spellEnd"/>
      <w:r w:rsidR="00C02C03">
        <w:rPr>
          <w:rFonts w:ascii="Times New Roman" w:hAnsi="Times New Roman" w:cs="Times New Roman"/>
          <w:sz w:val="24"/>
          <w:szCs w:val="24"/>
        </w:rPr>
        <w:t xml:space="preserve"> and the oxidant </w:t>
      </w:r>
      <w:r w:rsidR="00C02C03" w:rsidRPr="00C02C03">
        <w:rPr>
          <w:rFonts w:ascii="Times New Roman" w:hAnsi="Times New Roman" w:cs="Times New Roman"/>
          <w:sz w:val="24"/>
          <w:szCs w:val="24"/>
        </w:rPr>
        <w:t>(KMnO</w:t>
      </w:r>
      <w:r w:rsidR="00C02C03" w:rsidRPr="00C02C03">
        <w:rPr>
          <w:rFonts w:ascii="Times New Roman" w:hAnsi="Times New Roman" w:cs="Times New Roman"/>
          <w:sz w:val="24"/>
          <w:szCs w:val="24"/>
          <w:vertAlign w:val="subscript"/>
        </w:rPr>
        <w:t>4</w:t>
      </w:r>
      <w:r w:rsidR="00C02C03" w:rsidRPr="00C02C03">
        <w:rPr>
          <w:rFonts w:ascii="Times New Roman" w:hAnsi="Times New Roman" w:cs="Times New Roman"/>
          <w:sz w:val="24"/>
          <w:szCs w:val="24"/>
        </w:rPr>
        <w:t>/CuSO</w:t>
      </w:r>
      <w:r w:rsidR="00C02C03" w:rsidRPr="00C02C03">
        <w:rPr>
          <w:rFonts w:ascii="Times New Roman" w:hAnsi="Times New Roman" w:cs="Times New Roman"/>
          <w:sz w:val="24"/>
          <w:szCs w:val="24"/>
          <w:vertAlign w:val="subscript"/>
        </w:rPr>
        <w:t xml:space="preserve">4 </w:t>
      </w:r>
      <w:r w:rsidR="00C02C03" w:rsidRPr="00C02C03">
        <w:rPr>
          <w:rFonts w:ascii="Times New Roman" w:hAnsi="Times New Roman" w:cs="Times New Roman"/>
          <w:sz w:val="24"/>
          <w:szCs w:val="24"/>
        </w:rPr>
        <w:t>5H</w:t>
      </w:r>
      <w:r w:rsidR="00C02C03" w:rsidRPr="00C02C03">
        <w:rPr>
          <w:rFonts w:ascii="Times New Roman" w:hAnsi="Times New Roman" w:cs="Times New Roman"/>
          <w:sz w:val="24"/>
          <w:szCs w:val="24"/>
          <w:vertAlign w:val="subscript"/>
        </w:rPr>
        <w:t>2</w:t>
      </w:r>
      <w:r w:rsidR="00C02C03" w:rsidRPr="00C02C03">
        <w:rPr>
          <w:rFonts w:ascii="Times New Roman" w:hAnsi="Times New Roman" w:cs="Times New Roman"/>
          <w:sz w:val="24"/>
          <w:szCs w:val="24"/>
        </w:rPr>
        <w:t>O)</w:t>
      </w:r>
      <w:r w:rsidR="00C02C03">
        <w:rPr>
          <w:rFonts w:ascii="Times New Roman" w:hAnsi="Times New Roman" w:cs="Times New Roman"/>
          <w:sz w:val="24"/>
          <w:szCs w:val="24"/>
        </w:rPr>
        <w:t xml:space="preserve"> was heated during an hour. After an hour, </w:t>
      </w:r>
      <w:r>
        <w:rPr>
          <w:rFonts w:ascii="Times New Roman" w:hAnsi="Times New Roman" w:cs="Times New Roman"/>
          <w:sz w:val="24"/>
          <w:szCs w:val="24"/>
        </w:rPr>
        <w:t xml:space="preserve">reaction mixture was washed in </w:t>
      </w:r>
      <w:r w:rsidR="00C02C03">
        <w:rPr>
          <w:rFonts w:ascii="Times New Roman" w:hAnsi="Times New Roman" w:cs="Times New Roman"/>
          <w:sz w:val="24"/>
          <w:szCs w:val="24"/>
        </w:rPr>
        <w:t>10 mL of</w:t>
      </w:r>
      <w:r>
        <w:rPr>
          <w:rFonts w:ascii="Times New Roman" w:hAnsi="Times New Roman" w:cs="Times New Roman"/>
          <w:sz w:val="24"/>
          <w:szCs w:val="24"/>
        </w:rPr>
        <w:t xml:space="preserve"> hexanes</w:t>
      </w:r>
      <w:r w:rsidR="00C02C03">
        <w:rPr>
          <w:rFonts w:ascii="Times New Roman" w:hAnsi="Times New Roman" w:cs="Times New Roman"/>
          <w:sz w:val="24"/>
          <w:szCs w:val="24"/>
        </w:rPr>
        <w:t>.</w:t>
      </w:r>
      <w:r>
        <w:rPr>
          <w:rFonts w:ascii="Times New Roman" w:hAnsi="Times New Roman" w:cs="Times New Roman"/>
          <w:sz w:val="24"/>
          <w:szCs w:val="24"/>
        </w:rPr>
        <w:t xml:space="preserve"> Then the solid mass was separated from the liquid hexanes by performing filtration. At this point most of the non - polar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dissolved into the non – polar hexanes solvent. Although it is generally considered non – polar, the ketone group on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is slightly polar. Thus, a small portion of the final product may be dissolved in water as well. Because both reactants - the oxidant and </w:t>
      </w:r>
      <w:proofErr w:type="spellStart"/>
      <w:r>
        <w:rPr>
          <w:rFonts w:ascii="Times New Roman" w:hAnsi="Times New Roman" w:cs="Times New Roman"/>
          <w:sz w:val="24"/>
          <w:szCs w:val="24"/>
        </w:rPr>
        <w:t>diphenylmethanol</w:t>
      </w:r>
      <w:proofErr w:type="spellEnd"/>
      <w:r>
        <w:rPr>
          <w:rFonts w:ascii="Times New Roman" w:hAnsi="Times New Roman" w:cs="Times New Roman"/>
          <w:sz w:val="24"/>
          <w:szCs w:val="24"/>
        </w:rPr>
        <w:t xml:space="preserve"> were both solid and the reaction was performed in a closed system, no water was present in that mixture. However, some small amount of condensed water vapors from the air could appear when the hot reaction flask was removed from the heat source and disconnected from the condenser (step 5 of the procedure). In order to remove any traces of water from the mixture, Na</w:t>
      </w:r>
      <w:r>
        <w:rPr>
          <w:rFonts w:ascii="Times New Roman" w:hAnsi="Times New Roman" w:cs="Times New Roman"/>
          <w:sz w:val="24"/>
          <w:szCs w:val="24"/>
          <w:vertAlign w:val="subscript"/>
        </w:rPr>
        <w:t>2</w:t>
      </w:r>
      <w:r>
        <w:rPr>
          <w:rFonts w:ascii="Times New Roman" w:hAnsi="Times New Roman" w:cs="Times New Roman"/>
          <w:sz w:val="24"/>
          <w:szCs w:val="24"/>
        </w:rPr>
        <w:t>SO</w:t>
      </w:r>
      <w:r>
        <w:rPr>
          <w:rFonts w:ascii="Times New Roman" w:hAnsi="Times New Roman" w:cs="Times New Roman"/>
          <w:sz w:val="24"/>
          <w:szCs w:val="24"/>
          <w:vertAlign w:val="subscript"/>
        </w:rPr>
        <w:t>4</w:t>
      </w:r>
      <w:r>
        <w:rPr>
          <w:rFonts w:ascii="Times New Roman" w:hAnsi="Times New Roman" w:cs="Times New Roman"/>
          <w:sz w:val="24"/>
          <w:szCs w:val="24"/>
        </w:rPr>
        <w:t xml:space="preserve"> was used as a drying agent, which absorbed water molecules in which some amount of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was dissolved in. At this point, a bigger amount of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product was transferred to the hexanes phase. The final step in the extraction of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was to mostly evaporate hexanes, in order to form a saturated solution, from which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product crystallized after cooling. According to the results of the TLC analysis of the crude product of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(see fig.1), there were no traces of the starting material (</w:t>
      </w:r>
      <w:proofErr w:type="spellStart"/>
      <w:r>
        <w:rPr>
          <w:rFonts w:ascii="Times New Roman" w:hAnsi="Times New Roman" w:cs="Times New Roman"/>
          <w:sz w:val="24"/>
          <w:szCs w:val="24"/>
        </w:rPr>
        <w:t>dyphenylmethanol</w:t>
      </w:r>
      <w:proofErr w:type="spellEnd"/>
      <w:r>
        <w:rPr>
          <w:rFonts w:ascii="Times New Roman" w:hAnsi="Times New Roman" w:cs="Times New Roman"/>
          <w:sz w:val="24"/>
          <w:szCs w:val="24"/>
        </w:rPr>
        <w:t xml:space="preserve">) detected, suggesting that the product is fairly pure. </w:t>
      </w:r>
    </w:p>
    <w:p w:rsidR="00BB7997" w:rsidRDefault="00BB7997" w:rsidP="00774DB3">
      <w:pPr>
        <w:tabs>
          <w:tab w:val="left" w:pos="2985"/>
        </w:tabs>
        <w:rPr>
          <w:rFonts w:ascii="Times New Roman" w:hAnsi="Times New Roman" w:cs="Times New Roman"/>
          <w:sz w:val="24"/>
          <w:szCs w:val="24"/>
        </w:rPr>
      </w:pPr>
      <w:r>
        <w:rPr>
          <w:rFonts w:ascii="Times New Roman" w:hAnsi="Times New Roman" w:cs="Times New Roman"/>
          <w:sz w:val="24"/>
          <w:szCs w:val="24"/>
        </w:rPr>
        <w:t xml:space="preserve">             Although TLC analysis confirmed the purity of the crude product,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was recrystallized, by being dissolved in a small amount of hexanes. After recrystallization the purity of the final product increased, because some left over impurities trapped during the formation of the crystal lattice of the crude product were eliminated. Considering the TLC analysis of the recrystallized product (Fig.2),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is non – polar compared to </w:t>
      </w:r>
      <w:proofErr w:type="spellStart"/>
      <w:r>
        <w:rPr>
          <w:rFonts w:ascii="Times New Roman" w:hAnsi="Times New Roman" w:cs="Times New Roman"/>
          <w:sz w:val="24"/>
          <w:szCs w:val="24"/>
        </w:rPr>
        <w:t>diphenylmethanol</w:t>
      </w:r>
      <w:proofErr w:type="spellEnd"/>
      <w:r>
        <w:rPr>
          <w:rFonts w:ascii="Times New Roman" w:hAnsi="Times New Roman" w:cs="Times New Roman"/>
          <w:sz w:val="24"/>
          <w:szCs w:val="24"/>
        </w:rPr>
        <w:t xml:space="preserve"> – one of the starting materials. We can observe from fig.2 that the final product has a bigger </w:t>
      </w:r>
      <w:proofErr w:type="spellStart"/>
      <w:proofErr w:type="gramStart"/>
      <w:r>
        <w:rPr>
          <w:rFonts w:ascii="Times New Roman" w:hAnsi="Times New Roman" w:cs="Times New Roman"/>
          <w:sz w:val="24"/>
          <w:szCs w:val="24"/>
        </w:rPr>
        <w:t>R</w:t>
      </w:r>
      <w:r>
        <w:rPr>
          <w:rFonts w:ascii="Times New Roman" w:hAnsi="Times New Roman" w:cs="Times New Roman"/>
          <w:sz w:val="24"/>
          <w:szCs w:val="24"/>
          <w:vertAlign w:val="subscript"/>
        </w:rPr>
        <w:t>f</w:t>
      </w:r>
      <w:proofErr w:type="spellEnd"/>
      <w:proofErr w:type="gramEnd"/>
      <w:r>
        <w:rPr>
          <w:rFonts w:ascii="Times New Roman" w:hAnsi="Times New Roman" w:cs="Times New Roman"/>
          <w:sz w:val="24"/>
          <w:szCs w:val="24"/>
        </w:rPr>
        <w:t xml:space="preserve"> value (0.46) that starting material (0.31), implying that the final product is non- polar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and reacted actively with the non – polar solvent. Finally, the purity of the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product was verified by measuring its melting point. According to the data of another group, the obtained melting point of recrystallized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was 49.6 ºC, which is close to the literature value for its melting point (48.5 ºC). Thus, it can be deduced that the final product was very pure, especially after recrystallizing the crude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w:t>
      </w:r>
    </w:p>
    <w:p w:rsidR="00BB7997" w:rsidRDefault="00BB7997" w:rsidP="00774DB3">
      <w:pPr>
        <w:tabs>
          <w:tab w:val="left" w:pos="2985"/>
        </w:tabs>
        <w:rPr>
          <w:rFonts w:ascii="Times New Roman" w:hAnsi="Times New Roman" w:cs="Times New Roman"/>
          <w:sz w:val="24"/>
          <w:szCs w:val="24"/>
        </w:rPr>
      </w:pPr>
      <w:r>
        <w:rPr>
          <w:rFonts w:ascii="Times New Roman" w:hAnsi="Times New Roman" w:cs="Times New Roman"/>
          <w:sz w:val="24"/>
          <w:szCs w:val="24"/>
        </w:rPr>
        <w:t xml:space="preserve">            In order to convert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to a </w:t>
      </w:r>
      <w:proofErr w:type="spellStart"/>
      <w:r>
        <w:rPr>
          <w:rFonts w:ascii="Times New Roman" w:hAnsi="Times New Roman" w:cs="Times New Roman"/>
          <w:sz w:val="24"/>
          <w:szCs w:val="24"/>
        </w:rPr>
        <w:t>ketal</w:t>
      </w:r>
      <w:proofErr w:type="spellEnd"/>
      <w:r>
        <w:rPr>
          <w:rFonts w:ascii="Times New Roman" w:hAnsi="Times New Roman" w:cs="Times New Roman"/>
          <w:sz w:val="24"/>
          <w:szCs w:val="24"/>
        </w:rPr>
        <w:t xml:space="preserve">, the obtained product must be exposed to acidic conditions, which will make the carbonyl group a better electrophile. Then, a </w:t>
      </w:r>
      <w:proofErr w:type="spellStart"/>
      <w:r>
        <w:rPr>
          <w:rFonts w:ascii="Times New Roman" w:hAnsi="Times New Roman" w:cs="Times New Roman"/>
          <w:sz w:val="24"/>
          <w:szCs w:val="24"/>
        </w:rPr>
        <w:t>diol</w:t>
      </w:r>
      <w:proofErr w:type="spellEnd"/>
      <w:r>
        <w:rPr>
          <w:rFonts w:ascii="Times New Roman" w:hAnsi="Times New Roman" w:cs="Times New Roman"/>
          <w:sz w:val="24"/>
          <w:szCs w:val="24"/>
        </w:rPr>
        <w:t xml:space="preserve"> is required to convert the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in a </w:t>
      </w:r>
      <w:proofErr w:type="spellStart"/>
      <w:r>
        <w:rPr>
          <w:rFonts w:ascii="Times New Roman" w:hAnsi="Times New Roman" w:cs="Times New Roman"/>
          <w:sz w:val="24"/>
          <w:szCs w:val="24"/>
        </w:rPr>
        <w:t>hemiaketal</w:t>
      </w:r>
      <w:proofErr w:type="spellEnd"/>
      <w:r>
        <w:rPr>
          <w:rFonts w:ascii="Times New Roman" w:hAnsi="Times New Roman" w:cs="Times New Roman"/>
          <w:sz w:val="24"/>
          <w:szCs w:val="24"/>
        </w:rPr>
        <w:t xml:space="preserve">. Then, in acidic conditions, the </w:t>
      </w:r>
      <w:proofErr w:type="spellStart"/>
      <w:r>
        <w:rPr>
          <w:rFonts w:ascii="Times New Roman" w:hAnsi="Times New Roman" w:cs="Times New Roman"/>
          <w:sz w:val="24"/>
          <w:szCs w:val="24"/>
        </w:rPr>
        <w:t>hemiaketal</w:t>
      </w:r>
      <w:proofErr w:type="spellEnd"/>
      <w:r>
        <w:rPr>
          <w:rFonts w:ascii="Times New Roman" w:hAnsi="Times New Roman" w:cs="Times New Roman"/>
          <w:sz w:val="24"/>
          <w:szCs w:val="24"/>
        </w:rPr>
        <w:t xml:space="preserve"> will be converted into an </w:t>
      </w:r>
      <w:proofErr w:type="spellStart"/>
      <w:r>
        <w:rPr>
          <w:rFonts w:ascii="Times New Roman" w:hAnsi="Times New Roman" w:cs="Times New Roman"/>
          <w:sz w:val="24"/>
          <w:szCs w:val="24"/>
        </w:rPr>
        <w:t>aketal</w:t>
      </w:r>
      <w:proofErr w:type="spellEnd"/>
      <w:r>
        <w:rPr>
          <w:rFonts w:ascii="Times New Roman" w:hAnsi="Times New Roman" w:cs="Times New Roman"/>
          <w:sz w:val="24"/>
          <w:szCs w:val="24"/>
        </w:rPr>
        <w:t xml:space="preserve"> and this way the </w:t>
      </w:r>
      <w:proofErr w:type="spellStart"/>
      <w:r>
        <w:rPr>
          <w:rFonts w:ascii="Times New Roman" w:hAnsi="Times New Roman" w:cs="Times New Roman"/>
          <w:sz w:val="24"/>
          <w:szCs w:val="24"/>
        </w:rPr>
        <w:t>benzophenone</w:t>
      </w:r>
      <w:proofErr w:type="spellEnd"/>
      <w:r>
        <w:rPr>
          <w:rFonts w:ascii="Times New Roman" w:hAnsi="Times New Roman" w:cs="Times New Roman"/>
          <w:sz w:val="24"/>
          <w:szCs w:val="24"/>
        </w:rPr>
        <w:t xml:space="preserve"> product would be protected.</w:t>
      </w:r>
    </w:p>
    <w:p w:rsidR="004D7B2D" w:rsidRDefault="004D7B2D" w:rsidP="004D7B2D">
      <w:pPr>
        <w:rPr>
          <w:rFonts w:ascii="Times New Roman" w:hAnsi="Times New Roman" w:cs="Times New Roman"/>
          <w:b/>
          <w:sz w:val="26"/>
          <w:szCs w:val="26"/>
        </w:rPr>
      </w:pPr>
      <w:r w:rsidRPr="004D7B2D">
        <w:rPr>
          <w:rFonts w:ascii="Times New Roman" w:hAnsi="Times New Roman" w:cs="Times New Roman"/>
          <w:b/>
          <w:sz w:val="26"/>
          <w:szCs w:val="26"/>
        </w:rPr>
        <w:t>Answered questions</w:t>
      </w:r>
    </w:p>
    <w:p w:rsidR="004D7B2D" w:rsidRDefault="004D7B2D" w:rsidP="004D7B2D">
      <w:pPr>
        <w:pStyle w:val="ListParagraph"/>
        <w:numPr>
          <w:ilvl w:val="0"/>
          <w:numId w:val="6"/>
        </w:numPr>
        <w:rPr>
          <w:rFonts w:ascii="Times New Roman" w:hAnsi="Times New Roman" w:cs="Times New Roman"/>
          <w:sz w:val="26"/>
          <w:szCs w:val="26"/>
        </w:rPr>
      </w:pPr>
      <w:r>
        <w:rPr>
          <w:rFonts w:ascii="Times New Roman" w:hAnsi="Times New Roman" w:cs="Times New Roman"/>
          <w:sz w:val="26"/>
          <w:szCs w:val="26"/>
        </w:rPr>
        <w:t xml:space="preserve">The </w:t>
      </w:r>
      <w:proofErr w:type="spellStart"/>
      <w:r>
        <w:rPr>
          <w:rFonts w:ascii="Times New Roman" w:hAnsi="Times New Roman" w:cs="Times New Roman"/>
          <w:sz w:val="26"/>
          <w:szCs w:val="26"/>
        </w:rPr>
        <w:t>R</w:t>
      </w:r>
      <w:r>
        <w:rPr>
          <w:rFonts w:ascii="Times New Roman" w:hAnsi="Times New Roman" w:cs="Times New Roman"/>
          <w:sz w:val="26"/>
          <w:szCs w:val="26"/>
          <w:vertAlign w:val="subscript"/>
        </w:rPr>
        <w:t>f</w:t>
      </w:r>
      <w:proofErr w:type="spellEnd"/>
      <w:r>
        <w:rPr>
          <w:rFonts w:ascii="Times New Roman" w:hAnsi="Times New Roman" w:cs="Times New Roman"/>
          <w:sz w:val="26"/>
          <w:szCs w:val="26"/>
        </w:rPr>
        <w:t xml:space="preserve"> value of </w:t>
      </w:r>
      <w:proofErr w:type="spellStart"/>
      <w:r>
        <w:rPr>
          <w:rFonts w:ascii="Times New Roman" w:hAnsi="Times New Roman" w:cs="Times New Roman"/>
          <w:sz w:val="26"/>
          <w:szCs w:val="26"/>
        </w:rPr>
        <w:t>diphenylmethanol</w:t>
      </w:r>
      <w:proofErr w:type="spellEnd"/>
      <w:r>
        <w:rPr>
          <w:rFonts w:ascii="Times New Roman" w:hAnsi="Times New Roman" w:cs="Times New Roman"/>
          <w:sz w:val="26"/>
          <w:szCs w:val="26"/>
        </w:rPr>
        <w:t xml:space="preserve"> is smaller than the </w:t>
      </w:r>
      <w:proofErr w:type="spellStart"/>
      <w:r>
        <w:rPr>
          <w:rFonts w:ascii="Times New Roman" w:hAnsi="Times New Roman" w:cs="Times New Roman"/>
          <w:sz w:val="26"/>
          <w:szCs w:val="26"/>
        </w:rPr>
        <w:t>R</w:t>
      </w:r>
      <w:r>
        <w:rPr>
          <w:rFonts w:ascii="Times New Roman" w:hAnsi="Times New Roman" w:cs="Times New Roman"/>
          <w:sz w:val="26"/>
          <w:szCs w:val="26"/>
          <w:vertAlign w:val="subscript"/>
        </w:rPr>
        <w:t>f</w:t>
      </w:r>
      <w:proofErr w:type="spellEnd"/>
      <w:r>
        <w:rPr>
          <w:rFonts w:ascii="Times New Roman" w:hAnsi="Times New Roman" w:cs="Times New Roman"/>
          <w:sz w:val="26"/>
          <w:szCs w:val="26"/>
        </w:rPr>
        <w:t xml:space="preserve"> value of </w:t>
      </w:r>
      <w:proofErr w:type="spellStart"/>
      <w:r>
        <w:rPr>
          <w:rFonts w:ascii="Times New Roman" w:hAnsi="Times New Roman" w:cs="Times New Roman"/>
          <w:sz w:val="26"/>
          <w:szCs w:val="26"/>
        </w:rPr>
        <w:t>benzophenone</w:t>
      </w:r>
      <w:proofErr w:type="spellEnd"/>
      <w:r>
        <w:rPr>
          <w:rFonts w:ascii="Times New Roman" w:hAnsi="Times New Roman" w:cs="Times New Roman"/>
          <w:sz w:val="26"/>
          <w:szCs w:val="26"/>
        </w:rPr>
        <w:t xml:space="preserve">, because </w:t>
      </w:r>
      <w:proofErr w:type="spellStart"/>
      <w:r>
        <w:rPr>
          <w:rFonts w:ascii="Times New Roman" w:hAnsi="Times New Roman" w:cs="Times New Roman"/>
          <w:sz w:val="26"/>
          <w:szCs w:val="26"/>
        </w:rPr>
        <w:t>diphenylmethanol</w:t>
      </w:r>
      <w:proofErr w:type="spellEnd"/>
      <w:r>
        <w:rPr>
          <w:rFonts w:ascii="Times New Roman" w:hAnsi="Times New Roman" w:cs="Times New Roman"/>
          <w:sz w:val="26"/>
          <w:szCs w:val="26"/>
        </w:rPr>
        <w:t xml:space="preserve"> is more polar</w:t>
      </w:r>
      <w:r w:rsidR="00376D12">
        <w:rPr>
          <w:rFonts w:ascii="Times New Roman" w:hAnsi="Times New Roman" w:cs="Times New Roman"/>
          <w:sz w:val="26"/>
          <w:szCs w:val="26"/>
        </w:rPr>
        <w:t xml:space="preserve"> and</w:t>
      </w:r>
      <w:r>
        <w:rPr>
          <w:rFonts w:ascii="Times New Roman" w:hAnsi="Times New Roman" w:cs="Times New Roman"/>
          <w:sz w:val="26"/>
          <w:szCs w:val="26"/>
        </w:rPr>
        <w:t xml:space="preserve"> it will </w:t>
      </w:r>
      <w:r w:rsidR="00376D12">
        <w:rPr>
          <w:rFonts w:ascii="Times New Roman" w:hAnsi="Times New Roman" w:cs="Times New Roman"/>
          <w:sz w:val="26"/>
          <w:szCs w:val="26"/>
        </w:rPr>
        <w:t xml:space="preserve">strongly </w:t>
      </w:r>
      <w:r>
        <w:rPr>
          <w:rFonts w:ascii="Times New Roman" w:hAnsi="Times New Roman" w:cs="Times New Roman"/>
          <w:sz w:val="26"/>
          <w:szCs w:val="26"/>
        </w:rPr>
        <w:t>interact with the polar stationary phase (silica plate) rather than with the non-polar mobile phase</w:t>
      </w:r>
      <w:r w:rsidR="00BB7997">
        <w:rPr>
          <w:rFonts w:ascii="Times New Roman" w:hAnsi="Times New Roman" w:cs="Times New Roman"/>
          <w:sz w:val="26"/>
          <w:szCs w:val="26"/>
        </w:rPr>
        <w:t xml:space="preserve">                      </w:t>
      </w:r>
      <w:r>
        <w:rPr>
          <w:rFonts w:ascii="Times New Roman" w:hAnsi="Times New Roman" w:cs="Times New Roman"/>
          <w:sz w:val="26"/>
          <w:szCs w:val="26"/>
        </w:rPr>
        <w:t xml:space="preserve">(5:1 </w:t>
      </w:r>
      <w:proofErr w:type="gramStart"/>
      <w:r>
        <w:rPr>
          <w:rFonts w:ascii="Times New Roman" w:hAnsi="Times New Roman" w:cs="Times New Roman"/>
          <w:sz w:val="26"/>
          <w:szCs w:val="26"/>
        </w:rPr>
        <w:t>hexanes :</w:t>
      </w:r>
      <w:proofErr w:type="gramEnd"/>
      <w:r>
        <w:rPr>
          <w:rFonts w:ascii="Times New Roman" w:hAnsi="Times New Roman" w:cs="Times New Roman"/>
          <w:sz w:val="26"/>
          <w:szCs w:val="26"/>
        </w:rPr>
        <w:t xml:space="preserve"> ethyl acetate). Thus, a shorter distance traveled on TLC results in smaller </w:t>
      </w:r>
      <w:proofErr w:type="spellStart"/>
      <w:proofErr w:type="gramStart"/>
      <w:r w:rsidRPr="004D7B2D">
        <w:rPr>
          <w:rFonts w:ascii="Times New Roman" w:hAnsi="Times New Roman" w:cs="Times New Roman"/>
          <w:sz w:val="26"/>
          <w:szCs w:val="26"/>
        </w:rPr>
        <w:t>R</w:t>
      </w:r>
      <w:r>
        <w:rPr>
          <w:rFonts w:ascii="Times New Roman" w:hAnsi="Times New Roman" w:cs="Times New Roman"/>
          <w:sz w:val="26"/>
          <w:szCs w:val="26"/>
          <w:vertAlign w:val="subscript"/>
        </w:rPr>
        <w:t>f</w:t>
      </w:r>
      <w:proofErr w:type="spellEnd"/>
      <w:proofErr w:type="gramEnd"/>
      <w:r>
        <w:rPr>
          <w:rFonts w:ascii="Times New Roman" w:hAnsi="Times New Roman" w:cs="Times New Roman"/>
          <w:sz w:val="26"/>
          <w:szCs w:val="26"/>
          <w:vertAlign w:val="subscript"/>
        </w:rPr>
        <w:t xml:space="preserve"> </w:t>
      </w:r>
      <w:r w:rsidR="00376D12">
        <w:rPr>
          <w:rFonts w:ascii="Times New Roman" w:hAnsi="Times New Roman" w:cs="Times New Roman"/>
          <w:sz w:val="26"/>
          <w:szCs w:val="26"/>
        </w:rPr>
        <w:t>value</w:t>
      </w:r>
      <w:r>
        <w:rPr>
          <w:rFonts w:ascii="Times New Roman" w:hAnsi="Times New Roman" w:cs="Times New Roman"/>
          <w:sz w:val="26"/>
          <w:szCs w:val="26"/>
        </w:rPr>
        <w:t xml:space="preserve">. </w:t>
      </w:r>
    </w:p>
    <w:p w:rsidR="00C40362" w:rsidRDefault="00C40362" w:rsidP="00C40362">
      <w:pPr>
        <w:pStyle w:val="ListParagraph"/>
        <w:ind w:left="360"/>
        <w:rPr>
          <w:rFonts w:ascii="Times New Roman" w:hAnsi="Times New Roman" w:cs="Times New Roman"/>
          <w:sz w:val="26"/>
          <w:szCs w:val="26"/>
        </w:rPr>
      </w:pPr>
    </w:p>
    <w:p w:rsidR="00BB7997" w:rsidRPr="00C40362" w:rsidRDefault="00C40362" w:rsidP="00C40362">
      <w:pPr>
        <w:pStyle w:val="ListParagraph"/>
        <w:numPr>
          <w:ilvl w:val="0"/>
          <w:numId w:val="6"/>
        </w:numPr>
        <w:rPr>
          <w:rFonts w:ascii="Times New Roman" w:hAnsi="Times New Roman" w:cs="Times New Roman"/>
          <w:sz w:val="26"/>
          <w:szCs w:val="26"/>
        </w:rPr>
      </w:pPr>
      <w:r w:rsidRPr="003A1C2F">
        <w:rPr>
          <w:rFonts w:ascii="Times New Roman" w:hAnsi="Times New Roman" w:cs="Times New Roman"/>
        </w:rPr>
        <w:t>(a)</w:t>
      </w:r>
      <w:r>
        <w:rPr>
          <w:rFonts w:ascii="Times New Roman" w:hAnsi="Times New Roman" w:cs="Times New Roman"/>
          <w:sz w:val="26"/>
          <w:szCs w:val="26"/>
        </w:rPr>
        <w:t xml:space="preserve"> </w:t>
      </w:r>
      <w:r>
        <w:object w:dxaOrig="7510" w:dyaOrig="742">
          <v:shape id="_x0000_i1027" type="#_x0000_t75" style="width:375.6pt;height:36.6pt" o:ole="">
            <v:imagedata r:id="rId10" o:title=""/>
          </v:shape>
          <o:OLEObject Type="Embed" ProgID="ChemDraw.Document.6.0" ShapeID="_x0000_i1027" DrawAspect="Content" ObjectID="_1505492717" r:id="rId11"/>
        </w:object>
      </w:r>
    </w:p>
    <w:p w:rsidR="00C40362" w:rsidRPr="00C40362" w:rsidRDefault="00C40362" w:rsidP="00C40362">
      <w:pPr>
        <w:pStyle w:val="ListParagraph"/>
        <w:rPr>
          <w:rFonts w:ascii="Times New Roman" w:hAnsi="Times New Roman" w:cs="Times New Roman"/>
          <w:sz w:val="26"/>
          <w:szCs w:val="26"/>
        </w:rPr>
      </w:pPr>
    </w:p>
    <w:p w:rsidR="00C40362" w:rsidRDefault="00C40362" w:rsidP="00C40362">
      <w:pPr>
        <w:pStyle w:val="ListParagraph"/>
        <w:ind w:left="360"/>
      </w:pPr>
      <w:r w:rsidRPr="003A1C2F">
        <w:rPr>
          <w:rFonts w:ascii="Times New Roman" w:hAnsi="Times New Roman" w:cs="Times New Roman"/>
        </w:rPr>
        <w:t>(b)</w:t>
      </w:r>
      <w:r>
        <w:rPr>
          <w:rFonts w:ascii="Times New Roman" w:hAnsi="Times New Roman" w:cs="Times New Roman"/>
          <w:sz w:val="26"/>
          <w:szCs w:val="26"/>
        </w:rPr>
        <w:t xml:space="preserve"> </w:t>
      </w:r>
      <w:r>
        <w:object w:dxaOrig="4097" w:dyaOrig="2040">
          <v:shape id="_x0000_i1028" type="#_x0000_t75" style="width:204.6pt;height:56.4pt" o:ole="">
            <v:imagedata r:id="rId12" o:title=""/>
          </v:shape>
          <o:OLEObject Type="Embed" ProgID="ChemDraw.Document.6.0" ShapeID="_x0000_i1028" DrawAspect="Content" ObjectID="_1505492718" r:id="rId13"/>
        </w:object>
      </w:r>
    </w:p>
    <w:p w:rsidR="00C40362" w:rsidRDefault="00C40362" w:rsidP="00C40362">
      <w:pPr>
        <w:pStyle w:val="ListParagraph"/>
        <w:ind w:left="360"/>
      </w:pPr>
    </w:p>
    <w:p w:rsidR="00C40362" w:rsidRPr="003A1C2F" w:rsidRDefault="00C40362" w:rsidP="00C40362">
      <w:pPr>
        <w:pStyle w:val="ListParagraph"/>
        <w:ind w:left="360"/>
        <w:rPr>
          <w:rFonts w:ascii="Times New Roman" w:hAnsi="Times New Roman" w:cs="Times New Roman"/>
        </w:rPr>
      </w:pPr>
      <w:r w:rsidRPr="003A1C2F">
        <w:rPr>
          <w:rFonts w:ascii="Times New Roman" w:hAnsi="Times New Roman" w:cs="Times New Roman"/>
        </w:rPr>
        <w:t>(c)</w:t>
      </w:r>
      <w:r w:rsidR="00780538" w:rsidRPr="00780538">
        <w:t xml:space="preserve"> </w:t>
      </w:r>
      <w:r w:rsidR="00780538">
        <w:object w:dxaOrig="5515" w:dyaOrig="1413">
          <v:shape id="_x0000_i1029" type="#_x0000_t75" style="width:276pt;height:70.8pt" o:ole="">
            <v:imagedata r:id="rId14" o:title=""/>
          </v:shape>
          <o:OLEObject Type="Embed" ProgID="ChemDraw.Document.6.0" ShapeID="_x0000_i1029" DrawAspect="Content" ObjectID="_1505492719" r:id="rId15"/>
        </w:object>
      </w:r>
    </w:p>
    <w:p w:rsidR="003A1C2F" w:rsidRPr="003A1C2F" w:rsidRDefault="003A1C2F" w:rsidP="00BB7997">
      <w:pPr>
        <w:ind w:left="360"/>
        <w:rPr>
          <w:rFonts w:ascii="Times New Roman" w:hAnsi="Times New Roman" w:cs="Times New Roman"/>
        </w:rPr>
      </w:pPr>
      <w:r w:rsidRPr="003A1C2F">
        <w:rPr>
          <w:rFonts w:ascii="Times New Roman" w:hAnsi="Times New Roman" w:cs="Times New Roman"/>
        </w:rPr>
        <w:t>(d)</w:t>
      </w:r>
      <w:r w:rsidR="00780538" w:rsidRPr="00780538">
        <w:t xml:space="preserve"> </w:t>
      </w:r>
      <w:r w:rsidR="00780538">
        <w:object w:dxaOrig="8050" w:dyaOrig="1534">
          <v:shape id="_x0000_i1030" type="#_x0000_t75" style="width:403.2pt;height:76.2pt" o:ole="">
            <v:imagedata r:id="rId16" o:title=""/>
          </v:shape>
          <o:OLEObject Type="Embed" ProgID="ChemDraw.Document.6.0" ShapeID="_x0000_i1030" DrawAspect="Content" ObjectID="_1505492720" r:id="rId17"/>
        </w:object>
      </w:r>
    </w:p>
    <w:p w:rsidR="003A1C2F" w:rsidRPr="003A1C2F" w:rsidRDefault="003A1C2F" w:rsidP="003A1C2F">
      <w:pPr>
        <w:rPr>
          <w:rFonts w:ascii="Times New Roman" w:hAnsi="Times New Roman" w:cs="Times New Roman"/>
          <w:sz w:val="26"/>
          <w:szCs w:val="26"/>
        </w:rPr>
      </w:pPr>
    </w:p>
    <w:p w:rsidR="003A1C2F" w:rsidRDefault="003A1C2F" w:rsidP="003A1C2F">
      <w:pPr>
        <w:rPr>
          <w:rFonts w:ascii="Times New Roman" w:hAnsi="Times New Roman" w:cs="Times New Roman"/>
          <w:sz w:val="26"/>
          <w:szCs w:val="26"/>
        </w:rPr>
      </w:pPr>
    </w:p>
    <w:p w:rsidR="00C2368E" w:rsidRPr="003A1C2F" w:rsidRDefault="003A1C2F" w:rsidP="003A1C2F">
      <w:pPr>
        <w:rPr>
          <w:rFonts w:ascii="Times New Roman" w:hAnsi="Times New Roman" w:cs="Times New Roman"/>
          <w:sz w:val="24"/>
          <w:szCs w:val="24"/>
        </w:rPr>
      </w:pPr>
      <w:r w:rsidRPr="003A1C2F">
        <w:rPr>
          <w:rFonts w:ascii="Times New Roman" w:hAnsi="Times New Roman" w:cs="Times New Roman"/>
          <w:b/>
          <w:sz w:val="26"/>
          <w:szCs w:val="26"/>
        </w:rPr>
        <w:lastRenderedPageBreak/>
        <w:t>3)</w:t>
      </w:r>
      <w:r>
        <w:rPr>
          <w:rFonts w:ascii="Times New Roman" w:hAnsi="Times New Roman" w:cs="Times New Roman"/>
          <w:b/>
          <w:sz w:val="26"/>
          <w:szCs w:val="26"/>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The expected </w:t>
      </w:r>
      <w:proofErr w:type="spellStart"/>
      <w:r>
        <w:rPr>
          <w:rFonts w:ascii="Times New Roman" w:hAnsi="Times New Roman" w:cs="Times New Roman"/>
          <w:sz w:val="24"/>
          <w:szCs w:val="24"/>
        </w:rPr>
        <w:t>acetal</w:t>
      </w:r>
      <w:proofErr w:type="spellEnd"/>
      <w:r>
        <w:rPr>
          <w:rFonts w:ascii="Times New Roman" w:hAnsi="Times New Roman" w:cs="Times New Roman"/>
          <w:sz w:val="24"/>
          <w:szCs w:val="24"/>
        </w:rPr>
        <w:t xml:space="preserve">: </w:t>
      </w:r>
      <w:r>
        <w:object w:dxaOrig="2849" w:dyaOrig="1159">
          <v:shape id="_x0000_i1031" type="#_x0000_t75" style="width:142.2pt;height:57.6pt" o:ole="">
            <v:imagedata r:id="rId18" o:title=""/>
          </v:shape>
          <o:OLEObject Type="Embed" ProgID="ChemDraw.Document.6.0" ShapeID="_x0000_i1031" DrawAspect="Content" ObjectID="_1505492721" r:id="rId19"/>
        </w:object>
      </w:r>
    </w:p>
    <w:p w:rsidR="003A1C2F" w:rsidRPr="00BB7997" w:rsidRDefault="003A1C2F" w:rsidP="003A1C2F">
      <w:pPr>
        <w:rPr>
          <w:rFonts w:ascii="Times New Roman" w:hAnsi="Times New Roman" w:cs="Times New Roman"/>
          <w:sz w:val="26"/>
          <w:szCs w:val="26"/>
        </w:rPr>
      </w:pPr>
      <w:r w:rsidRPr="003A1C2F">
        <w:rPr>
          <w:rFonts w:ascii="Times New Roman" w:hAnsi="Times New Roman" w:cs="Times New Roman"/>
        </w:rPr>
        <w:t xml:space="preserve">(b) The mechanism of </w:t>
      </w:r>
      <w:proofErr w:type="spellStart"/>
      <w:r w:rsidRPr="003A1C2F">
        <w:rPr>
          <w:rFonts w:ascii="Times New Roman" w:hAnsi="Times New Roman" w:cs="Times New Roman"/>
        </w:rPr>
        <w:t>acetal</w:t>
      </w:r>
      <w:proofErr w:type="spellEnd"/>
      <w:r w:rsidRPr="003A1C2F">
        <w:rPr>
          <w:rFonts w:ascii="Times New Roman" w:hAnsi="Times New Roman" w:cs="Times New Roman"/>
        </w:rPr>
        <w:t xml:space="preserve"> formation:</w:t>
      </w:r>
      <w:r>
        <w:object w:dxaOrig="14482" w:dyaOrig="6653">
          <v:shape id="_x0000_i1032" type="#_x0000_t75" style="width:528pt;height:244.2pt" o:ole="">
            <v:imagedata r:id="rId20" o:title=""/>
          </v:shape>
          <o:OLEObject Type="Embed" ProgID="ChemDraw.Document.6.0" ShapeID="_x0000_i1032" DrawAspect="Content" ObjectID="_1505492722" r:id="rId21"/>
        </w:object>
      </w:r>
      <w:r>
        <w:object w:dxaOrig="4174" w:dyaOrig="1504">
          <v:shape id="_x0000_i1033" type="#_x0000_t75" style="width:183pt;height:64.8pt" o:ole="">
            <v:imagedata r:id="rId22" o:title=""/>
          </v:shape>
          <o:OLEObject Type="Embed" ProgID="ChemDraw.Document.6.0" ShapeID="_x0000_i1033" DrawAspect="Content" ObjectID="_1505492723" r:id="rId23"/>
        </w:object>
      </w:r>
    </w:p>
    <w:p w:rsidR="004D7B2D" w:rsidRPr="004D7B2D" w:rsidRDefault="004D7B2D" w:rsidP="004D7B2D">
      <w:pPr>
        <w:ind w:left="360"/>
        <w:rPr>
          <w:rFonts w:ascii="Times New Roman" w:hAnsi="Times New Roman" w:cs="Times New Roman"/>
          <w:sz w:val="26"/>
          <w:szCs w:val="26"/>
        </w:rPr>
      </w:pPr>
    </w:p>
    <w:p w:rsidR="004D7B2D" w:rsidRPr="004D7B2D" w:rsidRDefault="004D7B2D" w:rsidP="004D7B2D">
      <w:pPr>
        <w:pStyle w:val="ListParagraph"/>
        <w:ind w:left="1080"/>
        <w:rPr>
          <w:rFonts w:ascii="Times New Roman" w:hAnsi="Times New Roman" w:cs="Times New Roman"/>
          <w:sz w:val="26"/>
          <w:szCs w:val="26"/>
        </w:rPr>
      </w:pPr>
    </w:p>
    <w:sectPr w:rsidR="004D7B2D" w:rsidRPr="004D7B2D" w:rsidSect="00780538">
      <w:pgSz w:w="12240" w:h="15840"/>
      <w:pgMar w:top="1440" w:right="1440" w:bottom="1440" w:left="1440" w:header="720" w:footer="720" w:gutter="0"/>
      <w:pgNumType w:start="2"/>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10B7A"/>
    <w:multiLevelType w:val="hybridMultilevel"/>
    <w:tmpl w:val="E6D4F2F8"/>
    <w:lvl w:ilvl="0" w:tplc="2DE043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6E87207"/>
    <w:multiLevelType w:val="hybridMultilevel"/>
    <w:tmpl w:val="6EF4E7D4"/>
    <w:lvl w:ilvl="0" w:tplc="647EB15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B26DE1"/>
    <w:multiLevelType w:val="hybridMultilevel"/>
    <w:tmpl w:val="9F028988"/>
    <w:lvl w:ilvl="0" w:tplc="9C028B9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BA96436"/>
    <w:multiLevelType w:val="hybridMultilevel"/>
    <w:tmpl w:val="7D7A4D4E"/>
    <w:lvl w:ilvl="0" w:tplc="7B4A5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E19338A"/>
    <w:multiLevelType w:val="hybridMultilevel"/>
    <w:tmpl w:val="CE228F22"/>
    <w:lvl w:ilvl="0" w:tplc="B44AF8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2A0983"/>
    <w:multiLevelType w:val="hybridMultilevel"/>
    <w:tmpl w:val="E4E81B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56C753C"/>
    <w:multiLevelType w:val="hybridMultilevel"/>
    <w:tmpl w:val="62B08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B72"/>
    <w:rsid w:val="000A6266"/>
    <w:rsid w:val="00107CB8"/>
    <w:rsid w:val="0019288D"/>
    <w:rsid w:val="001F69D7"/>
    <w:rsid w:val="00262139"/>
    <w:rsid w:val="0026764D"/>
    <w:rsid w:val="00376D12"/>
    <w:rsid w:val="003A1C2F"/>
    <w:rsid w:val="003F4E9C"/>
    <w:rsid w:val="00431BC2"/>
    <w:rsid w:val="004D7B2D"/>
    <w:rsid w:val="005165E5"/>
    <w:rsid w:val="00532605"/>
    <w:rsid w:val="005A1B72"/>
    <w:rsid w:val="005E01CC"/>
    <w:rsid w:val="006C7D6A"/>
    <w:rsid w:val="006D5DCB"/>
    <w:rsid w:val="00745267"/>
    <w:rsid w:val="0077050E"/>
    <w:rsid w:val="00774DB3"/>
    <w:rsid w:val="00780538"/>
    <w:rsid w:val="007F5387"/>
    <w:rsid w:val="00816109"/>
    <w:rsid w:val="00887F85"/>
    <w:rsid w:val="009017DB"/>
    <w:rsid w:val="00931CA8"/>
    <w:rsid w:val="0095202A"/>
    <w:rsid w:val="009731B4"/>
    <w:rsid w:val="009C504C"/>
    <w:rsid w:val="00A1170F"/>
    <w:rsid w:val="00A72C9C"/>
    <w:rsid w:val="00B76C8E"/>
    <w:rsid w:val="00BB7997"/>
    <w:rsid w:val="00BC505C"/>
    <w:rsid w:val="00BC5E83"/>
    <w:rsid w:val="00C02C03"/>
    <w:rsid w:val="00C2368E"/>
    <w:rsid w:val="00C40362"/>
    <w:rsid w:val="00D44C34"/>
    <w:rsid w:val="00DB632A"/>
    <w:rsid w:val="00DC34C5"/>
    <w:rsid w:val="00E148D7"/>
    <w:rsid w:val="00E36071"/>
    <w:rsid w:val="00F51130"/>
    <w:rsid w:val="00F56FBF"/>
    <w:rsid w:val="00F92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DC9A3B-4FFE-4237-A66A-E0C3792C6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C8E"/>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DB"/>
    <w:pPr>
      <w:ind w:left="720"/>
      <w:contextualSpacing/>
    </w:pPr>
  </w:style>
  <w:style w:type="table" w:styleId="TableGridLight">
    <w:name w:val="Grid Table Light"/>
    <w:basedOn w:val="TableNormal"/>
    <w:uiPriority w:val="40"/>
    <w:rsid w:val="00745267"/>
    <w:pPr>
      <w:spacing w:after="0" w:line="240" w:lineRule="auto"/>
    </w:pPr>
    <w:rPr>
      <w:rFonts w:eastAsiaTheme="minorEastAsi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731B4"/>
    <w:rPr>
      <w:color w:val="808080"/>
    </w:rPr>
  </w:style>
  <w:style w:type="character" w:styleId="Strong">
    <w:name w:val="Strong"/>
    <w:basedOn w:val="DefaultParagraphFont"/>
    <w:uiPriority w:val="22"/>
    <w:qFormat/>
    <w:rsid w:val="0026764D"/>
    <w:rPr>
      <w:b/>
      <w:bCs/>
    </w:rPr>
  </w:style>
  <w:style w:type="paragraph" w:styleId="NoSpacing">
    <w:name w:val="No Spacing"/>
    <w:uiPriority w:val="1"/>
    <w:qFormat/>
    <w:rsid w:val="00BB7997"/>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10" Type="http://schemas.openxmlformats.org/officeDocument/2006/relationships/image" Target="media/image3.e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 Id="rId22"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DAF93-FF38-4911-8543-6D5E4F01E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9161</TotalTime>
  <Pages>7</Pages>
  <Words>1458</Words>
  <Characters>8316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2014-10-20T16:06:00Z</dcterms:created>
  <dcterms:modified xsi:type="dcterms:W3CDTF">2015-10-04T23:38:00Z</dcterms:modified>
</cp:coreProperties>
</file>