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4DEFB1" w14:textId="77777777" w:rsidR="00322209" w:rsidRPr="00604796" w:rsidRDefault="002D7333" w:rsidP="002D7333">
      <w:pPr>
        <w:jc w:val="center"/>
        <w:rPr>
          <w:rFonts w:ascii="Times New Roman" w:hAnsi="Times New Roman" w:cs="Times New Roman"/>
          <w:u w:val="single"/>
        </w:rPr>
      </w:pPr>
      <w:r w:rsidRPr="00604796">
        <w:rPr>
          <w:rFonts w:ascii="Times New Roman" w:hAnsi="Times New Roman" w:cs="Times New Roman"/>
          <w:u w:val="single"/>
        </w:rPr>
        <w:t>Chapter 9: Leadership</w:t>
      </w:r>
    </w:p>
    <w:p w14:paraId="5EF11A43" w14:textId="77777777" w:rsidR="002D7333" w:rsidRDefault="002D7333" w:rsidP="002D7333">
      <w:pPr>
        <w:jc w:val="center"/>
        <w:rPr>
          <w:rFonts w:ascii="Times New Roman" w:hAnsi="Times New Roman" w:cs="Times New Roman"/>
        </w:rPr>
      </w:pPr>
    </w:p>
    <w:p w14:paraId="628968AF" w14:textId="77777777" w:rsidR="002D7333" w:rsidRDefault="002D7333" w:rsidP="002D73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leadership?</w:t>
      </w:r>
    </w:p>
    <w:p w14:paraId="4C81F470" w14:textId="77777777" w:rsidR="002D7333" w:rsidRPr="002D7333" w:rsidRDefault="002D7333" w:rsidP="002D73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2D7333">
        <w:rPr>
          <w:rFonts w:ascii="Times New Roman" w:hAnsi="Times New Roman" w:cs="Times New Roman"/>
          <w:b/>
        </w:rPr>
        <w:t>Leadership: the influence that particular individuals exert on the goal achievement of others in an organizational context</w:t>
      </w:r>
    </w:p>
    <w:p w14:paraId="308B57FC" w14:textId="77777777" w:rsidR="002D7333" w:rsidRDefault="002D7333" w:rsidP="002D73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 leadership enhances productivity, innovation, satisfaction and commitment of the workforce</w:t>
      </w:r>
    </w:p>
    <w:p w14:paraId="6CBB3C94" w14:textId="77777777" w:rsidR="002D7333" w:rsidRPr="002D7333" w:rsidRDefault="002D7333" w:rsidP="002D73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2D7333">
        <w:rPr>
          <w:rFonts w:ascii="Times New Roman" w:hAnsi="Times New Roman" w:cs="Times New Roman"/>
          <w:b/>
        </w:rPr>
        <w:t xml:space="preserve">Strategic leadership: leadership that involves the ability to anticipate, envision, maintain flexibility, think strategically and work with others to initiate changes that will create a viable future for the organization </w:t>
      </w:r>
    </w:p>
    <w:p w14:paraId="660FF864" w14:textId="77777777" w:rsidR="002D7333" w:rsidRDefault="002D7333" w:rsidP="002D73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Strategic leaders are open and honest and focus on the future</w:t>
      </w:r>
    </w:p>
    <w:p w14:paraId="0DB913A2" w14:textId="77777777" w:rsidR="002D7333" w:rsidRDefault="002D7333" w:rsidP="002D73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can have formal and informal leaders</w:t>
      </w:r>
    </w:p>
    <w:p w14:paraId="1032F8A2" w14:textId="77777777" w:rsidR="002D7333" w:rsidRDefault="002D7333" w:rsidP="002D7333">
      <w:pPr>
        <w:rPr>
          <w:rFonts w:ascii="Times New Roman" w:hAnsi="Times New Roman" w:cs="Times New Roman"/>
        </w:rPr>
      </w:pPr>
    </w:p>
    <w:p w14:paraId="0E791CF8" w14:textId="77777777" w:rsidR="002D7333" w:rsidRDefault="002D7333" w:rsidP="002D73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Trait Theory of Leadership</w:t>
      </w:r>
    </w:p>
    <w:p w14:paraId="57591FD2" w14:textId="77777777" w:rsidR="002D7333" w:rsidRP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2D7333">
        <w:rPr>
          <w:rFonts w:ascii="Times New Roman" w:hAnsi="Times New Roman" w:cs="Times New Roman"/>
          <w:b/>
        </w:rPr>
        <w:t>Trait theory of leadership: leadership depends on the personal qualities or traits of the leader</w:t>
      </w:r>
    </w:p>
    <w:p w14:paraId="1126B14E" w14:textId="77777777" w:rsidR="002D7333" w:rsidRP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2D7333">
        <w:rPr>
          <w:rFonts w:ascii="Times New Roman" w:hAnsi="Times New Roman" w:cs="Times New Roman"/>
          <w:b/>
        </w:rPr>
        <w:t xml:space="preserve">Traits: personal characteristics such as physical attributes, intellectual ability and personality </w:t>
      </w:r>
    </w:p>
    <w:p w14:paraId="146CB409" w14:textId="77777777" w:rsid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relationship between traits and leadership effectiveness is </w:t>
      </w:r>
      <w:r w:rsidRPr="00604796">
        <w:rPr>
          <w:rFonts w:ascii="Times New Roman" w:hAnsi="Times New Roman" w:cs="Times New Roman"/>
          <w:highlight w:val="yellow"/>
        </w:rPr>
        <w:t>stronger for affective and relational measures of effectiveness than for performance related measures</w:t>
      </w:r>
    </w:p>
    <w:p w14:paraId="294387AD" w14:textId="77777777" w:rsid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difficult to determine whether the traits make the leader or whether the opportunity for leadership produces the traits</w:t>
      </w:r>
    </w:p>
    <w:p w14:paraId="1EB8B97D" w14:textId="77777777" w:rsid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trait theory fails to take into account the situation in which leadership occurs</w:t>
      </w:r>
    </w:p>
    <w:p w14:paraId="2FB0A862" w14:textId="77777777" w:rsid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also leads to bias and discrimination when it comes to evaluating a leaders effectiveness </w:t>
      </w:r>
    </w:p>
    <w:p w14:paraId="27388561" w14:textId="77777777" w:rsid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Traits alone are not sufficient enough for successful leadership </w:t>
      </w:r>
    </w:p>
    <w:p w14:paraId="3E61A28B" w14:textId="77777777" w:rsidR="002D7333" w:rsidRDefault="002D7333" w:rsidP="002D73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Leader behaviours have a larger effect and behaviours can be learned and </w:t>
      </w:r>
      <w:proofErr w:type="gramStart"/>
      <w:r>
        <w:rPr>
          <w:rFonts w:ascii="Times New Roman" w:hAnsi="Times New Roman" w:cs="Times New Roman"/>
        </w:rPr>
        <w:t>developed</w:t>
      </w:r>
      <w:proofErr w:type="gramEnd"/>
    </w:p>
    <w:p w14:paraId="42A59333" w14:textId="77777777" w:rsidR="002D7333" w:rsidRDefault="002D7333" w:rsidP="002D7333">
      <w:pPr>
        <w:rPr>
          <w:rFonts w:ascii="Times New Roman" w:hAnsi="Times New Roman" w:cs="Times New Roman"/>
        </w:rPr>
      </w:pPr>
    </w:p>
    <w:p w14:paraId="650CEA29" w14:textId="77777777" w:rsidR="002D7333" w:rsidRDefault="002D7333" w:rsidP="002D73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Behaviour of Leaders</w:t>
      </w:r>
    </w:p>
    <w:p w14:paraId="3B80108B" w14:textId="77777777" w:rsidR="002D7333" w:rsidRDefault="002D7333" w:rsidP="002D73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Consideration and initiating structure</w:t>
      </w:r>
    </w:p>
    <w:p w14:paraId="3B0782AE" w14:textId="77777777" w:rsidR="002D7333" w:rsidRPr="000F06C9" w:rsidRDefault="002D7333" w:rsidP="002D73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0F06C9">
        <w:rPr>
          <w:rFonts w:ascii="Times New Roman" w:hAnsi="Times New Roman" w:cs="Times New Roman"/>
          <w:b/>
        </w:rPr>
        <w:t xml:space="preserve">Consideration: the extent to which a leader is approachable and shows personal concern for employees </w:t>
      </w:r>
    </w:p>
    <w:p w14:paraId="2A2D336A" w14:textId="77777777" w:rsidR="002D7333" w:rsidRDefault="002D7333" w:rsidP="002D7333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Friendly, expresses appreciating and support</w:t>
      </w:r>
    </w:p>
    <w:p w14:paraId="231A3A0F" w14:textId="77777777" w:rsidR="002D7333" w:rsidRPr="000F06C9" w:rsidRDefault="002D7333" w:rsidP="002D73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0F06C9">
        <w:rPr>
          <w:rFonts w:ascii="Times New Roman" w:hAnsi="Times New Roman" w:cs="Times New Roman"/>
          <w:b/>
        </w:rPr>
        <w:t>Initiating structure: the degree to which a leader concentrates on group goal attainment</w:t>
      </w:r>
    </w:p>
    <w:p w14:paraId="40320F0A" w14:textId="77777777" w:rsidR="002D7333" w:rsidRDefault="000F06C9" w:rsidP="000F06C9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structuring leader does everything and is super organized</w:t>
      </w:r>
    </w:p>
    <w:p w14:paraId="5B77D84F" w14:textId="77777777" w:rsidR="000F06C9" w:rsidRDefault="000F06C9" w:rsidP="000F06C9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Consideration and initiating structure are not incompatible </w:t>
      </w:r>
    </w:p>
    <w:p w14:paraId="1FB23B33" w14:textId="77777777" w:rsidR="000F06C9" w:rsidRDefault="000F06C9" w:rsidP="000F06C9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Consideration and initiating structure both contribute positively to employees motivation, job satisfaction and leader effectiveness </w:t>
      </w:r>
    </w:p>
    <w:p w14:paraId="1395C79B" w14:textId="77777777" w:rsidR="000F06C9" w:rsidRPr="00DB15B4" w:rsidRDefault="000F06C9" w:rsidP="000F06C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highlight w:val="yellow"/>
        </w:rPr>
      </w:pPr>
      <w:r w:rsidRPr="00DB15B4">
        <w:rPr>
          <w:rFonts w:ascii="Times New Roman" w:hAnsi="Times New Roman" w:cs="Times New Roman"/>
          <w:highlight w:val="yellow"/>
        </w:rPr>
        <w:t xml:space="preserve">Consideration </w:t>
      </w:r>
      <w:r w:rsidRPr="00DB15B4">
        <w:rPr>
          <w:rFonts w:ascii="Times New Roman" w:hAnsi="Times New Roman" w:cs="Times New Roman"/>
          <w:highlight w:val="yellow"/>
        </w:rPr>
        <w:sym w:font="Wingdings" w:char="F0E0"/>
      </w:r>
      <w:r w:rsidRPr="00DB15B4">
        <w:rPr>
          <w:rFonts w:ascii="Times New Roman" w:hAnsi="Times New Roman" w:cs="Times New Roman"/>
          <w:highlight w:val="yellow"/>
        </w:rPr>
        <w:t xml:space="preserve"> follower satisfaction, motivation and leader effectiveness</w:t>
      </w:r>
    </w:p>
    <w:p w14:paraId="741741FF" w14:textId="77777777" w:rsidR="000F06C9" w:rsidRPr="00DB15B4" w:rsidRDefault="000F06C9" w:rsidP="000F06C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highlight w:val="yellow"/>
        </w:rPr>
      </w:pPr>
      <w:r w:rsidRPr="00DB15B4">
        <w:rPr>
          <w:rFonts w:ascii="Times New Roman" w:hAnsi="Times New Roman" w:cs="Times New Roman"/>
          <w:highlight w:val="yellow"/>
        </w:rPr>
        <w:t xml:space="preserve">Initiating structure </w:t>
      </w:r>
      <w:r w:rsidRPr="00DB15B4">
        <w:rPr>
          <w:rFonts w:ascii="Times New Roman" w:hAnsi="Times New Roman" w:cs="Times New Roman"/>
          <w:highlight w:val="yellow"/>
        </w:rPr>
        <w:sym w:font="Wingdings" w:char="F0E0"/>
      </w:r>
      <w:r w:rsidRPr="00DB15B4">
        <w:rPr>
          <w:rFonts w:ascii="Times New Roman" w:hAnsi="Times New Roman" w:cs="Times New Roman"/>
          <w:highlight w:val="yellow"/>
        </w:rPr>
        <w:t xml:space="preserve"> leader job </w:t>
      </w:r>
      <w:r w:rsidRPr="00604796">
        <w:rPr>
          <w:rFonts w:ascii="Times New Roman" w:hAnsi="Times New Roman" w:cs="Times New Roman"/>
          <w:highlight w:val="yellow"/>
          <w:u w:val="single"/>
        </w:rPr>
        <w:t>performance</w:t>
      </w:r>
      <w:r w:rsidRPr="00DB15B4">
        <w:rPr>
          <w:rFonts w:ascii="Times New Roman" w:hAnsi="Times New Roman" w:cs="Times New Roman"/>
          <w:highlight w:val="yellow"/>
        </w:rPr>
        <w:t xml:space="preserve"> and group </w:t>
      </w:r>
      <w:r w:rsidRPr="00604796">
        <w:rPr>
          <w:rFonts w:ascii="Times New Roman" w:hAnsi="Times New Roman" w:cs="Times New Roman"/>
          <w:highlight w:val="yellow"/>
          <w:u w:val="single"/>
        </w:rPr>
        <w:t>performance</w:t>
      </w:r>
    </w:p>
    <w:p w14:paraId="3B4BD8C9" w14:textId="77777777" w:rsidR="000F06C9" w:rsidRDefault="000F06C9" w:rsidP="000F06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Leader reward and punishment behaviours</w:t>
      </w:r>
    </w:p>
    <w:p w14:paraId="67C86851" w14:textId="77777777" w:rsidR="000F06C9" w:rsidRPr="000F06C9" w:rsidRDefault="000F06C9" w:rsidP="000F06C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0F06C9">
        <w:rPr>
          <w:rFonts w:ascii="Times New Roman" w:hAnsi="Times New Roman" w:cs="Times New Roman"/>
          <w:b/>
        </w:rPr>
        <w:t>Leader reward behaviour: the leaders use of compliments, tangible benefits and deserved special treatment</w:t>
      </w:r>
    </w:p>
    <w:p w14:paraId="0E56C857" w14:textId="047D6BAF" w:rsidR="000F06C9" w:rsidRDefault="000F06C9" w:rsidP="000F06C9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Employees understand what is expected o</w:t>
      </w:r>
      <w:r w:rsidR="00604796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 them and that positive outcomes will occur if they achieve these expectations </w:t>
      </w:r>
    </w:p>
    <w:p w14:paraId="32506E13" w14:textId="77777777" w:rsidR="000F06C9" w:rsidRPr="000F06C9" w:rsidRDefault="000F06C9" w:rsidP="000F06C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0F06C9">
        <w:rPr>
          <w:rFonts w:ascii="Times New Roman" w:hAnsi="Times New Roman" w:cs="Times New Roman"/>
          <w:b/>
        </w:rPr>
        <w:t xml:space="preserve">Leader punishment behaviour: the use of reprimands or unfavorable task assignments and the active withholding of rewards </w:t>
      </w:r>
    </w:p>
    <w:p w14:paraId="529B98C8" w14:textId="77777777" w:rsidR="000F06C9" w:rsidRDefault="000F06C9" w:rsidP="000F06C9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Reward and punishment are related to employee attitudes and behaviours because they lead to more positive perceptions of justice and lower ambiguity </w:t>
      </w:r>
    </w:p>
    <w:p w14:paraId="36410E3E" w14:textId="77777777" w:rsidR="000F06C9" w:rsidRDefault="000F06C9" w:rsidP="000F06C9">
      <w:pPr>
        <w:rPr>
          <w:rFonts w:ascii="Times New Roman" w:hAnsi="Times New Roman" w:cs="Times New Roman"/>
        </w:rPr>
      </w:pPr>
    </w:p>
    <w:p w14:paraId="78CC3557" w14:textId="77777777" w:rsidR="000F06C9" w:rsidRDefault="000F06C9" w:rsidP="000F06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Situational Theories of Leadership </w:t>
      </w:r>
    </w:p>
    <w:p w14:paraId="4D273C1F" w14:textId="77777777" w:rsidR="000F06C9" w:rsidRDefault="000F06C9" w:rsidP="000F06C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 refers to the setting in which influence attempts occur</w:t>
      </w:r>
    </w:p>
    <w:p w14:paraId="753A524A" w14:textId="77777777" w:rsidR="000F06C9" w:rsidRDefault="000F06C9" w:rsidP="000F06C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effectiveness of a leadership style is contingent on the setting</w:t>
      </w:r>
    </w:p>
    <w:p w14:paraId="5973E9B3" w14:textId="77777777" w:rsidR="000F06C9" w:rsidRDefault="000F06C9" w:rsidP="000F06C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Fiedler’s contingency theory and cognitive resource theory:</w:t>
      </w:r>
    </w:p>
    <w:p w14:paraId="4ED96BF1" w14:textId="77777777" w:rsidR="000F06C9" w:rsidRPr="004214E0" w:rsidRDefault="000F06C9" w:rsidP="000F06C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4214E0">
        <w:rPr>
          <w:rFonts w:ascii="Times New Roman" w:hAnsi="Times New Roman" w:cs="Times New Roman"/>
          <w:b/>
        </w:rPr>
        <w:t xml:space="preserve">Contingency theory: the association between leadership orientation and group effectiveness is contingent on how favourable the situation is for exerting influence </w:t>
      </w:r>
    </w:p>
    <w:p w14:paraId="060ED652" w14:textId="77777777" w:rsidR="000F06C9" w:rsidRDefault="000F06C9" w:rsidP="000F06C9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I.e. some situations are more favourable than others and these situations require different orientations on the part of the leader </w:t>
      </w:r>
    </w:p>
    <w:p w14:paraId="0240AC22" w14:textId="77777777" w:rsidR="000F06C9" w:rsidRPr="003C0CC2" w:rsidRDefault="000F06C9" w:rsidP="000F06C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3C0CC2">
        <w:rPr>
          <w:rFonts w:ascii="Times New Roman" w:hAnsi="Times New Roman" w:cs="Times New Roman"/>
          <w:b/>
        </w:rPr>
        <w:t>Least preferred coworker: a coworker with whom a leader has had a difficult time accomplishing a task</w:t>
      </w:r>
    </w:p>
    <w:p w14:paraId="06184B81" w14:textId="77777777" w:rsidR="000F06C9" w:rsidRDefault="000F06C9" w:rsidP="000F06C9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someone rates their LPC highly, they are relationship oriented </w:t>
      </w:r>
    </w:p>
    <w:p w14:paraId="6D153B5A" w14:textId="77777777" w:rsidR="005A43BF" w:rsidRDefault="005A43BF" w:rsidP="005A43BF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Fiedler claims that LPC reveals a personality trait that reflects the leaders motivational structure </w:t>
      </w:r>
    </w:p>
    <w:p w14:paraId="6292D1F6" w14:textId="77777777" w:rsidR="005A43BF" w:rsidRDefault="005A43BF" w:rsidP="005A43BF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LPC leaders </w:t>
      </w:r>
      <w:r w:rsidRPr="005A43B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motivated to maintain interpersonal relations </w:t>
      </w:r>
    </w:p>
    <w:p w14:paraId="358DB90A" w14:textId="77777777" w:rsidR="005A43BF" w:rsidRDefault="005A43BF" w:rsidP="005A43BF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LPC leaders </w:t>
      </w:r>
      <w:r w:rsidRPr="005A43B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motivated to accomplish the task</w:t>
      </w:r>
    </w:p>
    <w:p w14:paraId="190072FA" w14:textId="77777777" w:rsidR="005A43BF" w:rsidRDefault="005A43BF" w:rsidP="005A43BF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Favourable situations – relationship between the leader and group members is good, task is highly structured, leader has been granted formal authority to tell others what to do</w:t>
      </w:r>
    </w:p>
    <w:p w14:paraId="41479917" w14:textId="77777777" w:rsidR="005A43BF" w:rsidRDefault="005A43BF" w:rsidP="005A43BF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Least favourable situations – leader member relations are poor, task is unstructured, leader has weak position power </w:t>
      </w:r>
    </w:p>
    <w:p w14:paraId="72C8F100" w14:textId="77777777" w:rsidR="005A43BF" w:rsidRPr="004214E0" w:rsidRDefault="005A43BF" w:rsidP="005A43B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4214E0">
        <w:rPr>
          <w:rFonts w:ascii="Times New Roman" w:hAnsi="Times New Roman" w:cs="Times New Roman"/>
          <w:b/>
        </w:rPr>
        <w:t xml:space="preserve">Cognitive resource theory: a leadership theory that focuses on the conditions in which a leaders cognitive resources contribute to effective leadership </w:t>
      </w:r>
    </w:p>
    <w:p w14:paraId="21D2918D" w14:textId="77777777" w:rsidR="005A43BF" w:rsidRDefault="004214E0" w:rsidP="004214E0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Leadership intelligence is most important when the leader is directive, the group supports the leader and the situation is low stress</w:t>
      </w:r>
    </w:p>
    <w:p w14:paraId="26268E23" w14:textId="77777777" w:rsidR="004214E0" w:rsidRDefault="004214E0" w:rsidP="004214E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House’s Path-Goal Theory</w:t>
      </w:r>
    </w:p>
    <w:p w14:paraId="3027AC3B" w14:textId="77777777" w:rsidR="004214E0" w:rsidRPr="004214E0" w:rsidRDefault="004214E0" w:rsidP="004214E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4214E0">
        <w:rPr>
          <w:rFonts w:ascii="Times New Roman" w:hAnsi="Times New Roman" w:cs="Times New Roman"/>
          <w:b/>
        </w:rPr>
        <w:t xml:space="preserve">Robert House’s theory concerned with the situations under which various leader behaviours are most effective </w:t>
      </w:r>
    </w:p>
    <w:p w14:paraId="7D073343" w14:textId="77777777" w:rsidR="004214E0" w:rsidRDefault="004214E0" w:rsidP="004214E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effective leader forms a connection between employee goals and organizational goals </w:t>
      </w:r>
    </w:p>
    <w:p w14:paraId="18469DC2" w14:textId="77777777" w:rsidR="004214E0" w:rsidRDefault="004214E0" w:rsidP="004214E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Leadership behaviour must be satisfying</w:t>
      </w:r>
    </w:p>
    <w:p w14:paraId="681EDE3C" w14:textId="77777777" w:rsidR="004214E0" w:rsidRPr="003C0CC2" w:rsidRDefault="004214E0" w:rsidP="004214E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highlight w:val="yellow"/>
        </w:rPr>
      </w:pPr>
      <w:r w:rsidRPr="003C0CC2">
        <w:rPr>
          <w:rFonts w:ascii="Times New Roman" w:hAnsi="Times New Roman" w:cs="Times New Roman"/>
          <w:highlight w:val="yellow"/>
        </w:rPr>
        <w:t>Concerned with 4 specific kinds of leadership behaviour:</w:t>
      </w:r>
    </w:p>
    <w:p w14:paraId="03409DEF" w14:textId="77777777" w:rsidR="004214E0" w:rsidRDefault="004214E0" w:rsidP="004214E0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Directive behaviour</w:t>
      </w:r>
    </w:p>
    <w:p w14:paraId="60F79025" w14:textId="77777777" w:rsidR="004214E0" w:rsidRDefault="004214E0" w:rsidP="004214E0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Supportive behaviour</w:t>
      </w:r>
    </w:p>
    <w:p w14:paraId="1461CFBC" w14:textId="77777777" w:rsidR="004214E0" w:rsidRDefault="004214E0" w:rsidP="004214E0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Participative behaviour</w:t>
      </w:r>
    </w:p>
    <w:p w14:paraId="076B262F" w14:textId="77777777" w:rsidR="004214E0" w:rsidRDefault="004214E0" w:rsidP="004214E0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Achievement-oriented behaviour</w:t>
      </w:r>
    </w:p>
    <w:p w14:paraId="34A4861B" w14:textId="77777777" w:rsidR="004214E0" w:rsidRDefault="004214E0" w:rsidP="004214E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Concerns itself with </w:t>
      </w:r>
      <w:r w:rsidRPr="003C0CC2">
        <w:rPr>
          <w:rFonts w:ascii="Times New Roman" w:hAnsi="Times New Roman" w:cs="Times New Roman"/>
          <w:highlight w:val="yellow"/>
        </w:rPr>
        <w:t>employee characteristics and environmental factors</w:t>
      </w:r>
    </w:p>
    <w:p w14:paraId="26B99A05" w14:textId="77777777" w:rsidR="004214E0" w:rsidRDefault="004214E0" w:rsidP="004214E0">
      <w:pPr>
        <w:jc w:val="center"/>
        <w:rPr>
          <w:rFonts w:ascii="Times New Roman" w:hAnsi="Times New Roman" w:cs="Times New Roman"/>
        </w:rPr>
      </w:pPr>
    </w:p>
    <w:p w14:paraId="39566DFC" w14:textId="77777777" w:rsidR="004214E0" w:rsidRDefault="004214E0" w:rsidP="004214E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Leadership behaviour </w:t>
      </w:r>
      <w:r w:rsidRPr="004214E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Situational factors </w:t>
      </w:r>
      <w:r w:rsidRPr="004214E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Employee outcomes</w:t>
      </w:r>
    </w:p>
    <w:p w14:paraId="43C630EB" w14:textId="77777777" w:rsidR="004214E0" w:rsidRDefault="004214E0" w:rsidP="004214E0">
      <w:pPr>
        <w:pStyle w:val="ListParagraph"/>
        <w:ind w:left="0"/>
        <w:rPr>
          <w:rFonts w:ascii="Times New Roman" w:hAnsi="Times New Roman" w:cs="Times New Roman"/>
        </w:rPr>
      </w:pPr>
    </w:p>
    <w:p w14:paraId="254F6F14" w14:textId="77777777" w:rsidR="004214E0" w:rsidRDefault="004214E0" w:rsidP="004214E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theory works better in predicting job satisfaction than job performance </w:t>
      </w:r>
    </w:p>
    <w:p w14:paraId="73652595" w14:textId="77777777" w:rsidR="004214E0" w:rsidRDefault="004214E0" w:rsidP="004214E0">
      <w:pPr>
        <w:rPr>
          <w:rFonts w:ascii="Times New Roman" w:hAnsi="Times New Roman" w:cs="Times New Roman"/>
        </w:rPr>
      </w:pPr>
    </w:p>
    <w:p w14:paraId="0A5FC4BC" w14:textId="77777777" w:rsidR="004214E0" w:rsidRDefault="004214E0" w:rsidP="004214E0">
      <w:pPr>
        <w:rPr>
          <w:rFonts w:ascii="Times New Roman" w:hAnsi="Times New Roman" w:cs="Times New Roman"/>
        </w:rPr>
      </w:pPr>
    </w:p>
    <w:p w14:paraId="170B20AA" w14:textId="77777777" w:rsidR="004214E0" w:rsidRDefault="004214E0" w:rsidP="004214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Participative Leadership</w:t>
      </w:r>
    </w:p>
    <w:p w14:paraId="20F0CE5C" w14:textId="77777777" w:rsidR="004214E0" w:rsidRPr="005D61CB" w:rsidRDefault="004214E0" w:rsidP="004214E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5D61CB">
        <w:rPr>
          <w:rFonts w:ascii="Times New Roman" w:hAnsi="Times New Roman" w:cs="Times New Roman"/>
          <w:b/>
        </w:rPr>
        <w:t xml:space="preserve">Participative leadership: involving employees in making work related decisions </w:t>
      </w:r>
    </w:p>
    <w:p w14:paraId="51296687" w14:textId="77777777" w:rsidR="004214E0" w:rsidRDefault="005D61CB" w:rsidP="004214E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involve individual employees or the entire group of employees that reports to the leader</w:t>
      </w:r>
    </w:p>
    <w:p w14:paraId="3C4F3158" w14:textId="77777777" w:rsidR="005D61CB" w:rsidRDefault="005D61CB" w:rsidP="004214E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Potential advantages:</w:t>
      </w:r>
    </w:p>
    <w:p w14:paraId="4524D0D0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Motivation – can increase the motivation of employees</w:t>
      </w:r>
    </w:p>
    <w:p w14:paraId="306B9F38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 – enhance quality because “two heads are better than one” and because it makes employees take direct action</w:t>
      </w:r>
    </w:p>
    <w:p w14:paraId="2BC7F126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Acceptance – increase employees acceptance of decisions</w:t>
      </w:r>
    </w:p>
    <w:p w14:paraId="307B156C" w14:textId="77777777" w:rsidR="005D61CB" w:rsidRDefault="005D61CB" w:rsidP="005D61CB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Potential problems:</w:t>
      </w:r>
    </w:p>
    <w:p w14:paraId="7CF1A92C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and energy  - use of specific behaviours</w:t>
      </w:r>
    </w:p>
    <w:p w14:paraId="5DF3EE20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Loss of power – leaders will lose their influence</w:t>
      </w:r>
    </w:p>
    <w:p w14:paraId="72032640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Lack of receptivity or knowledge – employees may not be able to contribute effectively </w:t>
      </w:r>
    </w:p>
    <w:p w14:paraId="7DDF6347" w14:textId="77777777" w:rsidR="005D61CB" w:rsidRDefault="005D61CB" w:rsidP="005D61CB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Vroom and Jago’s Situational Model of Participation </w:t>
      </w:r>
    </w:p>
    <w:p w14:paraId="7DF088B6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Depends on a lot of things in the situation</w:t>
      </w:r>
    </w:p>
    <w:p w14:paraId="0FB999F1" w14:textId="77777777" w:rsidR="005D61CB" w:rsidRPr="003C0CC2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highlight w:val="yellow"/>
        </w:rPr>
      </w:pPr>
      <w:r w:rsidRPr="003C0CC2">
        <w:rPr>
          <w:rFonts w:ascii="Times New Roman" w:hAnsi="Times New Roman" w:cs="Times New Roman"/>
          <w:highlight w:val="yellow"/>
        </w:rPr>
        <w:t xml:space="preserve">A leaders goal should be to make high quality decisions to which employees will be adequately committed without undue delay </w:t>
      </w:r>
    </w:p>
    <w:p w14:paraId="5E5374B6" w14:textId="77777777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more participative approach can stimulate employee development </w:t>
      </w:r>
    </w:p>
    <w:p w14:paraId="42B152DE" w14:textId="35F99696" w:rsidR="005D61CB" w:rsidRDefault="005D61CB" w:rsidP="005D61C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work</w:t>
      </w:r>
      <w:r w:rsidR="003C0CC2">
        <w:rPr>
          <w:rFonts w:ascii="Times New Roman" w:hAnsi="Times New Roman" w:cs="Times New Roman"/>
        </w:rPr>
        <w:t>er</w:t>
      </w:r>
      <w:r>
        <w:rPr>
          <w:rFonts w:ascii="Times New Roman" w:hAnsi="Times New Roman" w:cs="Times New Roman"/>
        </w:rPr>
        <w:t xml:space="preserve">s prefer a participative environment </w:t>
      </w:r>
    </w:p>
    <w:p w14:paraId="27C4E5F1" w14:textId="77777777" w:rsidR="005D61CB" w:rsidRDefault="005D61CB" w:rsidP="005D61CB">
      <w:pPr>
        <w:rPr>
          <w:rFonts w:ascii="Times New Roman" w:hAnsi="Times New Roman" w:cs="Times New Roman"/>
        </w:rPr>
      </w:pPr>
    </w:p>
    <w:p w14:paraId="47B6197B" w14:textId="77777777" w:rsidR="005D61CB" w:rsidRDefault="005D61CB" w:rsidP="005D61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Leader Member Exchange Theory </w:t>
      </w:r>
    </w:p>
    <w:p w14:paraId="2FFC4FBD" w14:textId="77777777" w:rsidR="005D61CB" w:rsidRPr="005D61CB" w:rsidRDefault="005D61CB" w:rsidP="005D61C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5D61CB">
        <w:rPr>
          <w:rFonts w:ascii="Times New Roman" w:hAnsi="Times New Roman" w:cs="Times New Roman"/>
          <w:b/>
        </w:rPr>
        <w:t>LMX Theory: a theory of leadership that focuses on the quality of the relationship that develops between a leader and an employee</w:t>
      </w:r>
    </w:p>
    <w:p w14:paraId="7D8BC725" w14:textId="77777777" w:rsidR="005D61CB" w:rsidRDefault="005D61CB" w:rsidP="005D61CB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C0CC2">
        <w:rPr>
          <w:rFonts w:ascii="Times New Roman" w:hAnsi="Times New Roman" w:cs="Times New Roman"/>
          <w:highlight w:val="yellow"/>
        </w:rPr>
        <w:t>Social exchange relationship</w:t>
      </w:r>
      <w:r>
        <w:rPr>
          <w:rFonts w:ascii="Times New Roman" w:hAnsi="Times New Roman" w:cs="Times New Roman"/>
        </w:rPr>
        <w:t xml:space="preserve"> based approach to leadership</w:t>
      </w:r>
    </w:p>
    <w:p w14:paraId="7663CD33" w14:textId="77777777" w:rsidR="005D61CB" w:rsidRDefault="005D61CB" w:rsidP="005D61CB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relationship with a leader and their employee will be unique </w:t>
      </w:r>
    </w:p>
    <w:p w14:paraId="6DC419FB" w14:textId="77777777" w:rsidR="005D61CB" w:rsidRDefault="005D61CB" w:rsidP="005D61C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</w:rPr>
      </w:pPr>
      <w:r w:rsidRPr="005D61CB">
        <w:rPr>
          <w:rFonts w:ascii="Times New Roman" w:hAnsi="Times New Roman" w:cs="Times New Roman"/>
          <w:b/>
        </w:rPr>
        <w:t xml:space="preserve">Social exchange theory: individuals who are treated favorably by others feel obliged to reciprocate by responding positively and returning that favourable treatment in some manner </w:t>
      </w:r>
    </w:p>
    <w:p w14:paraId="1725A726" w14:textId="77777777" w:rsidR="005D61CB" w:rsidRPr="005D61CB" w:rsidRDefault="005D61CB" w:rsidP="005D61C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Require a high degree of mutual influence and obligation as well as trust, loyalty, open communication and respect between a leader and an employee</w:t>
      </w:r>
    </w:p>
    <w:p w14:paraId="1A8A251D" w14:textId="5A98BA37" w:rsidR="005D61CB" w:rsidRPr="001213A9" w:rsidRDefault="005D61CB" w:rsidP="005D61C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Higher quality LMX relationships are associated with positive outcomes for leaders, employees, work units </w:t>
      </w:r>
      <w:r w:rsidR="00604796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 xml:space="preserve">an organizations </w:t>
      </w:r>
    </w:p>
    <w:p w14:paraId="40BE87E0" w14:textId="77777777" w:rsidR="001213A9" w:rsidRDefault="001213A9" w:rsidP="001213A9">
      <w:pPr>
        <w:rPr>
          <w:rFonts w:ascii="Times New Roman" w:hAnsi="Times New Roman" w:cs="Times New Roman"/>
          <w:b/>
        </w:rPr>
      </w:pPr>
    </w:p>
    <w:p w14:paraId="686F7B02" w14:textId="77777777" w:rsidR="001213A9" w:rsidRDefault="001213A9" w:rsidP="001213A9">
      <w:pPr>
        <w:rPr>
          <w:rFonts w:ascii="Times New Roman" w:hAnsi="Times New Roman" w:cs="Times New Roman"/>
          <w:b/>
        </w:rPr>
      </w:pPr>
    </w:p>
    <w:p w14:paraId="17CEE561" w14:textId="77777777" w:rsidR="00B16511" w:rsidRDefault="00B16511" w:rsidP="001213A9">
      <w:pPr>
        <w:rPr>
          <w:rFonts w:ascii="Times New Roman" w:hAnsi="Times New Roman" w:cs="Times New Roman"/>
          <w:b/>
        </w:rPr>
      </w:pPr>
    </w:p>
    <w:p w14:paraId="7742720F" w14:textId="77777777" w:rsidR="00B16511" w:rsidRDefault="00B16511" w:rsidP="001213A9">
      <w:pPr>
        <w:rPr>
          <w:rFonts w:ascii="Times New Roman" w:hAnsi="Times New Roman" w:cs="Times New Roman"/>
          <w:b/>
        </w:rPr>
      </w:pPr>
    </w:p>
    <w:p w14:paraId="4B1E8FA7" w14:textId="77777777" w:rsidR="00B16511" w:rsidRDefault="00B16511" w:rsidP="001213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Transactional Leadership and Transformational Leadership Theory</w:t>
      </w:r>
    </w:p>
    <w:p w14:paraId="6E79CA37" w14:textId="77777777" w:rsidR="00B16511" w:rsidRPr="00436A10" w:rsidRDefault="00B16511" w:rsidP="00B1651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436A10">
        <w:rPr>
          <w:rFonts w:ascii="Times New Roman" w:hAnsi="Times New Roman" w:cs="Times New Roman"/>
          <w:b/>
        </w:rPr>
        <w:t>Transactional leadership: leadership that is based on a straightforward exchange relationship between the leader and the followers</w:t>
      </w:r>
    </w:p>
    <w:p w14:paraId="425E29C6" w14:textId="77777777" w:rsidR="00604796" w:rsidRDefault="00B16511" w:rsidP="00B1651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Clarifies expectations and establishes a reward for meeting them</w:t>
      </w:r>
    </w:p>
    <w:p w14:paraId="514F83EF" w14:textId="1E9BA7A1" w:rsidR="00B16511" w:rsidRDefault="00604796" w:rsidP="00B1651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Contingent reward behaviour </w:t>
      </w:r>
      <w:r w:rsidR="00B16511">
        <w:rPr>
          <w:rFonts w:ascii="Times New Roman" w:hAnsi="Times New Roman" w:cs="Times New Roman"/>
        </w:rPr>
        <w:t xml:space="preserve"> </w:t>
      </w:r>
    </w:p>
    <w:p w14:paraId="302CBF2D" w14:textId="77777777" w:rsidR="00604796" w:rsidRDefault="00B16511" w:rsidP="00B1651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436A10">
        <w:rPr>
          <w:rFonts w:ascii="Times New Roman" w:hAnsi="Times New Roman" w:cs="Times New Roman"/>
          <w:b/>
        </w:rPr>
        <w:t>Management by exception: leadership that involves the leader taking corrective action on the basis of the results of leader-follower transactions</w:t>
      </w:r>
    </w:p>
    <w:p w14:paraId="72854DA6" w14:textId="1BFFE0C2" w:rsidR="00B16511" w:rsidRPr="00436A10" w:rsidRDefault="00604796" w:rsidP="006047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Brings employee behaviour in line with organizational goals </w:t>
      </w:r>
      <w:r w:rsidR="00B16511" w:rsidRPr="00436A10">
        <w:rPr>
          <w:rFonts w:ascii="Times New Roman" w:hAnsi="Times New Roman" w:cs="Times New Roman"/>
          <w:b/>
        </w:rPr>
        <w:t xml:space="preserve"> </w:t>
      </w:r>
    </w:p>
    <w:p w14:paraId="7F00D3BC" w14:textId="77777777" w:rsidR="00B16511" w:rsidRPr="00436A10" w:rsidRDefault="00B16511" w:rsidP="00B1651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436A10">
        <w:rPr>
          <w:rFonts w:ascii="Times New Roman" w:hAnsi="Times New Roman" w:cs="Times New Roman"/>
          <w:b/>
        </w:rPr>
        <w:t xml:space="preserve">Transformational leadership: leadership that provides followers with a new vision that instills true commitment </w:t>
      </w:r>
    </w:p>
    <w:p w14:paraId="5DC7CC01" w14:textId="77777777" w:rsidR="00B16511" w:rsidRDefault="00B16511" w:rsidP="00B1651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leaders changes the beliefs and attitudes of followers to correspond to this new vision and motivates them to achieve performance beyond expectations </w:t>
      </w:r>
    </w:p>
    <w:p w14:paraId="54EA342E" w14:textId="77777777" w:rsidR="00436A10" w:rsidRPr="003C0CC2" w:rsidRDefault="00436A10" w:rsidP="00436A1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highlight w:val="yellow"/>
        </w:rPr>
      </w:pPr>
      <w:r w:rsidRPr="003C0CC2">
        <w:rPr>
          <w:rFonts w:ascii="Times New Roman" w:hAnsi="Times New Roman" w:cs="Times New Roman"/>
          <w:highlight w:val="yellow"/>
        </w:rPr>
        <w:t>Intellectual stimulation</w:t>
      </w:r>
    </w:p>
    <w:p w14:paraId="37E09F2E" w14:textId="77777777" w:rsidR="00436A10" w:rsidRDefault="00436A10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Contributes to the new vision aspect of transformational leadership </w:t>
      </w:r>
    </w:p>
    <w:p w14:paraId="3F4772B7" w14:textId="77777777" w:rsidR="00436A10" w:rsidRDefault="00436A10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are stimulated to think about things in new ways</w:t>
      </w:r>
    </w:p>
    <w:p w14:paraId="3308A981" w14:textId="77777777" w:rsidR="00436A10" w:rsidRPr="003C0CC2" w:rsidRDefault="00436A10" w:rsidP="00436A1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highlight w:val="yellow"/>
        </w:rPr>
      </w:pPr>
      <w:r w:rsidRPr="003C0CC2">
        <w:rPr>
          <w:rFonts w:ascii="Times New Roman" w:hAnsi="Times New Roman" w:cs="Times New Roman"/>
          <w:highlight w:val="yellow"/>
        </w:rPr>
        <w:t>Individualized consideration</w:t>
      </w:r>
    </w:p>
    <w:p w14:paraId="6E5B773A" w14:textId="77777777" w:rsidR="00436A10" w:rsidRDefault="00436A10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Treating employees as distinct individuals </w:t>
      </w:r>
    </w:p>
    <w:p w14:paraId="45F9E335" w14:textId="77777777" w:rsidR="00436A10" w:rsidRPr="003C0CC2" w:rsidRDefault="00436A10" w:rsidP="00436A1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highlight w:val="yellow"/>
        </w:rPr>
      </w:pPr>
      <w:r w:rsidRPr="003C0CC2">
        <w:rPr>
          <w:rFonts w:ascii="Times New Roman" w:hAnsi="Times New Roman" w:cs="Times New Roman"/>
          <w:highlight w:val="yellow"/>
        </w:rPr>
        <w:t>Inspirational motivation</w:t>
      </w:r>
    </w:p>
    <w:p w14:paraId="1E8E3AE7" w14:textId="77777777" w:rsidR="00436A10" w:rsidRDefault="00436A10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communication of visions that are appealing and inspiring to followers</w:t>
      </w:r>
    </w:p>
    <w:p w14:paraId="517670CE" w14:textId="77777777" w:rsidR="00436A10" w:rsidRPr="003C0CC2" w:rsidRDefault="00436A10" w:rsidP="00436A1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highlight w:val="yellow"/>
        </w:rPr>
      </w:pPr>
      <w:r w:rsidRPr="003C0CC2">
        <w:rPr>
          <w:rFonts w:ascii="Times New Roman" w:hAnsi="Times New Roman" w:cs="Times New Roman"/>
          <w:highlight w:val="yellow"/>
        </w:rPr>
        <w:t xml:space="preserve">Charisma </w:t>
      </w:r>
    </w:p>
    <w:p w14:paraId="47D27437" w14:textId="77777777" w:rsidR="00436A10" w:rsidRDefault="00436A10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ability to command strong loyalty and devotion from followers and this have the potential for strong influence on them </w:t>
      </w:r>
    </w:p>
    <w:p w14:paraId="6FC1329A" w14:textId="77777777" w:rsidR="00436A10" w:rsidRDefault="00436A10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hold high expectations for follower performance while at the same time expressing confidence in followers capabilities </w:t>
      </w:r>
    </w:p>
    <w:p w14:paraId="61BF28DE" w14:textId="77777777" w:rsidR="00436A10" w:rsidRDefault="00436A10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Charismatic leadership is directly related to firm performance</w:t>
      </w:r>
    </w:p>
    <w:p w14:paraId="547A8119" w14:textId="57DC4621" w:rsidR="00604796" w:rsidRPr="00604796" w:rsidRDefault="00604796" w:rsidP="00436A1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highlight w:val="yellow"/>
        </w:rPr>
      </w:pPr>
      <w:r w:rsidRPr="00604796">
        <w:rPr>
          <w:rFonts w:ascii="Times New Roman" w:hAnsi="Times New Roman" w:cs="Times New Roman"/>
          <w:highlight w:val="yellow"/>
        </w:rPr>
        <w:t xml:space="preserve">Most important aspect of transformational leadership </w:t>
      </w:r>
    </w:p>
    <w:p w14:paraId="7D8FAE47" w14:textId="77777777" w:rsidR="00436A10" w:rsidRDefault="00436A10" w:rsidP="00436A1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Transformational leadership is strongly related to follower motivation and satisfaction, leader performance, leader effectiveness and individual, group and organizational performance</w:t>
      </w:r>
    </w:p>
    <w:p w14:paraId="0C1DCDA3" w14:textId="77777777" w:rsidR="00436A10" w:rsidRDefault="00436A10" w:rsidP="00436A1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develop high quality LMX relationships </w:t>
      </w:r>
    </w:p>
    <w:p w14:paraId="6E6692CB" w14:textId="77777777" w:rsidR="00436A10" w:rsidRDefault="00436A10" w:rsidP="00436A10">
      <w:pPr>
        <w:rPr>
          <w:rFonts w:ascii="Times New Roman" w:hAnsi="Times New Roman" w:cs="Times New Roman"/>
        </w:rPr>
      </w:pPr>
    </w:p>
    <w:p w14:paraId="701A78DE" w14:textId="77777777" w:rsidR="00436A10" w:rsidRDefault="00436A10" w:rsidP="00436A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Global Leadership </w:t>
      </w:r>
    </w:p>
    <w:p w14:paraId="429BD80E" w14:textId="77777777" w:rsidR="00436A10" w:rsidRPr="004329D6" w:rsidRDefault="00436A10" w:rsidP="00436A1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4329D6">
        <w:rPr>
          <w:rFonts w:ascii="Times New Roman" w:hAnsi="Times New Roman" w:cs="Times New Roman"/>
          <w:b/>
        </w:rPr>
        <w:t xml:space="preserve">Global leadership: a set of leadership capabilities required to function effectively in different cultures and the ability to cross language, social economic and political borders </w:t>
      </w:r>
    </w:p>
    <w:p w14:paraId="6FBC7137" w14:textId="77777777" w:rsidR="00436A10" w:rsidRDefault="00436A10" w:rsidP="00436A1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 leaders have the following four characteristics:</w:t>
      </w:r>
    </w:p>
    <w:p w14:paraId="2B504CE8" w14:textId="77777777" w:rsidR="00436A10" w:rsidRDefault="00436A10" w:rsidP="00436A10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3C0CC2">
        <w:rPr>
          <w:rFonts w:ascii="Times New Roman" w:hAnsi="Times New Roman" w:cs="Times New Roman"/>
          <w:highlight w:val="yellow"/>
        </w:rPr>
        <w:t>Unbridled inquisitiveness</w:t>
      </w:r>
      <w:r>
        <w:rPr>
          <w:rFonts w:ascii="Times New Roman" w:hAnsi="Times New Roman" w:cs="Times New Roman"/>
        </w:rPr>
        <w:t xml:space="preserve"> – relish the opportunity to see and experience new things</w:t>
      </w:r>
    </w:p>
    <w:p w14:paraId="42A338EC" w14:textId="77777777" w:rsidR="00436A10" w:rsidRDefault="00436A10" w:rsidP="00436A10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3C0CC2">
        <w:rPr>
          <w:rFonts w:ascii="Times New Roman" w:hAnsi="Times New Roman" w:cs="Times New Roman"/>
          <w:highlight w:val="yellow"/>
        </w:rPr>
        <w:t>Personal character</w:t>
      </w:r>
      <w:r>
        <w:rPr>
          <w:rFonts w:ascii="Times New Roman" w:hAnsi="Times New Roman" w:cs="Times New Roman"/>
        </w:rPr>
        <w:t xml:space="preserve"> - emotional connection to people from different cultures and uncompromising integrity </w:t>
      </w:r>
    </w:p>
    <w:p w14:paraId="0ACB8B02" w14:textId="77777777" w:rsidR="00436A10" w:rsidRDefault="00436A10" w:rsidP="00436A10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3C0CC2">
        <w:rPr>
          <w:rFonts w:ascii="Times New Roman" w:hAnsi="Times New Roman" w:cs="Times New Roman"/>
          <w:highlight w:val="yellow"/>
        </w:rPr>
        <w:t>Duality</w:t>
      </w:r>
      <w:r>
        <w:rPr>
          <w:rFonts w:ascii="Times New Roman" w:hAnsi="Times New Roman" w:cs="Times New Roman"/>
        </w:rPr>
        <w:t xml:space="preserve"> – manage uncertainty, balance global and local tensions</w:t>
      </w:r>
    </w:p>
    <w:p w14:paraId="3DA073F7" w14:textId="77777777" w:rsidR="00436A10" w:rsidRDefault="00436A10" w:rsidP="00436A10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3C0CC2">
        <w:rPr>
          <w:rFonts w:ascii="Times New Roman" w:hAnsi="Times New Roman" w:cs="Times New Roman"/>
          <w:highlight w:val="yellow"/>
        </w:rPr>
        <w:t>Savvy</w:t>
      </w:r>
      <w:r>
        <w:rPr>
          <w:rFonts w:ascii="Times New Roman" w:hAnsi="Times New Roman" w:cs="Times New Roman"/>
        </w:rPr>
        <w:t xml:space="preserve"> – bu</w:t>
      </w:r>
      <w:bookmarkStart w:id="0" w:name="_GoBack"/>
      <w:bookmarkEnd w:id="0"/>
      <w:r>
        <w:rPr>
          <w:rFonts w:ascii="Times New Roman" w:hAnsi="Times New Roman" w:cs="Times New Roman"/>
        </w:rPr>
        <w:t xml:space="preserve">siness and organizational savvy </w:t>
      </w:r>
    </w:p>
    <w:p w14:paraId="4F8D92F6" w14:textId="77777777" w:rsidR="00436A10" w:rsidRDefault="00436A10" w:rsidP="006576A3">
      <w:pPr>
        <w:rPr>
          <w:rFonts w:ascii="Times New Roman" w:hAnsi="Times New Roman" w:cs="Times New Roman"/>
        </w:rPr>
      </w:pPr>
    </w:p>
    <w:p w14:paraId="383DD895" w14:textId="77777777" w:rsidR="00A90263" w:rsidRDefault="00A90263" w:rsidP="006576A3">
      <w:pPr>
        <w:rPr>
          <w:rFonts w:ascii="Times New Roman" w:hAnsi="Times New Roman" w:cs="Times New Roman"/>
        </w:rPr>
      </w:pPr>
    </w:p>
    <w:p w14:paraId="7FB51D27" w14:textId="77777777" w:rsidR="006576A3" w:rsidRDefault="006576A3" w:rsidP="006576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and Emerging Theories of Leadership</w:t>
      </w:r>
    </w:p>
    <w:p w14:paraId="622C6D33" w14:textId="77777777" w:rsidR="006576A3" w:rsidRPr="006576A3" w:rsidRDefault="006576A3" w:rsidP="006576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6576A3">
        <w:rPr>
          <w:rFonts w:ascii="Times New Roman" w:hAnsi="Times New Roman" w:cs="Times New Roman"/>
          <w:b/>
        </w:rPr>
        <w:t>Empowering leadership: involves implementing conditions that enable power to be shared with employees</w:t>
      </w:r>
    </w:p>
    <w:p w14:paraId="5D661AD0" w14:textId="77777777" w:rsidR="006576A3" w:rsidRDefault="006576A3" w:rsidP="006576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6576A3">
        <w:rPr>
          <w:rFonts w:ascii="Times New Roman" w:hAnsi="Times New Roman" w:cs="Times New Roman"/>
          <w:b/>
        </w:rPr>
        <w:t xml:space="preserve">Ethical leadership: the demonstration of normatively appropriate conduct through personal actions and interpersonal relationships, and the promotion of such conduct to followers through two way communication, reinforcement and decision making </w:t>
      </w:r>
    </w:p>
    <w:p w14:paraId="311F7CDF" w14:textId="77777777" w:rsidR="006576A3" w:rsidRPr="006576A3" w:rsidRDefault="006576A3" w:rsidP="006576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To develop an ethical culture in the workplace</w:t>
      </w:r>
    </w:p>
    <w:p w14:paraId="200652A7" w14:textId="77777777" w:rsidR="006576A3" w:rsidRPr="006576A3" w:rsidRDefault="006576A3" w:rsidP="006576A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Communicate a clear and consistent positive ethics message from the top</w:t>
      </w:r>
    </w:p>
    <w:p w14:paraId="2D9D89C4" w14:textId="77777777" w:rsidR="006576A3" w:rsidRPr="006576A3" w:rsidRDefault="006576A3" w:rsidP="006576A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Create and embrace opportunities for everyone in the organization to communicate positive ethics, values and practices </w:t>
      </w:r>
    </w:p>
    <w:p w14:paraId="0FBAE76B" w14:textId="77777777" w:rsidR="006576A3" w:rsidRPr="006576A3" w:rsidRDefault="006576A3" w:rsidP="006576A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Ensure consequences for ethical and unethical conduct</w:t>
      </w:r>
    </w:p>
    <w:p w14:paraId="104CA4BA" w14:textId="77777777" w:rsidR="006576A3" w:rsidRPr="006576A3" w:rsidRDefault="006576A3" w:rsidP="006576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Ethical leaders have been found to have a positive effect on employees job performance</w:t>
      </w:r>
    </w:p>
    <w:p w14:paraId="67583787" w14:textId="77777777" w:rsidR="006576A3" w:rsidRPr="001C6890" w:rsidRDefault="006576A3" w:rsidP="006576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1C6890">
        <w:rPr>
          <w:rFonts w:ascii="Times New Roman" w:hAnsi="Times New Roman" w:cs="Times New Roman"/>
          <w:b/>
        </w:rPr>
        <w:t xml:space="preserve">Authentic leadership: a positive form of leadership that involves being true to oneself </w:t>
      </w:r>
    </w:p>
    <w:p w14:paraId="3E572C94" w14:textId="77777777" w:rsidR="006576A3" w:rsidRPr="001C6890" w:rsidRDefault="001C6890" w:rsidP="006576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Authentic leadership involves four distinct but related behaviours:</w:t>
      </w:r>
    </w:p>
    <w:p w14:paraId="3156113E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Self awareness </w:t>
      </w:r>
    </w:p>
    <w:p w14:paraId="4DE04B71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Relational transparency </w:t>
      </w:r>
    </w:p>
    <w:p w14:paraId="30BB18AD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Balanced processing</w:t>
      </w:r>
    </w:p>
    <w:p w14:paraId="14AE6A89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Internalized moral perspective</w:t>
      </w:r>
    </w:p>
    <w:p w14:paraId="0239BA67" w14:textId="77777777" w:rsidR="001C6890" w:rsidRPr="001C6890" w:rsidRDefault="001C6890" w:rsidP="001C68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Authentic leadership has a positive effect on a number of work related outcomes and work groups </w:t>
      </w:r>
    </w:p>
    <w:p w14:paraId="7BB0B078" w14:textId="77777777" w:rsidR="001C6890" w:rsidRPr="001C6890" w:rsidRDefault="001C6890" w:rsidP="001C68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1C6890">
        <w:rPr>
          <w:rFonts w:ascii="Times New Roman" w:hAnsi="Times New Roman" w:cs="Times New Roman"/>
          <w:b/>
        </w:rPr>
        <w:t xml:space="preserve">Servant leadership: a form of leadership that involves going beyond ones own self interests and having a genuine concern to serve others and a motivation to lead </w:t>
      </w:r>
    </w:p>
    <w:p w14:paraId="446EEE7F" w14:textId="77777777" w:rsidR="001C6890" w:rsidRPr="001C6890" w:rsidRDefault="001C6890" w:rsidP="001C68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Servant leaders have a need to serve combined with a motivation to lead</w:t>
      </w:r>
    </w:p>
    <w:p w14:paraId="6EC05520" w14:textId="77777777" w:rsidR="001C6890" w:rsidRPr="001C6890" w:rsidRDefault="001C6890" w:rsidP="001C68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Six key characteristics:</w:t>
      </w:r>
    </w:p>
    <w:p w14:paraId="638EA868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Empowering and developing people</w:t>
      </w:r>
    </w:p>
    <w:p w14:paraId="72DF7A51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Humility</w:t>
      </w:r>
    </w:p>
    <w:p w14:paraId="02645BC8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Authenticity </w:t>
      </w:r>
    </w:p>
    <w:p w14:paraId="5F21BFED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Interpersonal acceptance</w:t>
      </w:r>
    </w:p>
    <w:p w14:paraId="2CCCD0C0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Providing direction</w:t>
      </w:r>
    </w:p>
    <w:p w14:paraId="48712493" w14:textId="77777777" w:rsidR="001C6890" w:rsidRPr="001C6890" w:rsidRDefault="001C6890" w:rsidP="001C689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Stewardship </w:t>
      </w:r>
    </w:p>
    <w:p w14:paraId="3794F88A" w14:textId="77777777" w:rsidR="001C6890" w:rsidRDefault="001C6890" w:rsidP="001C6890">
      <w:pPr>
        <w:rPr>
          <w:rFonts w:ascii="Times New Roman" w:hAnsi="Times New Roman" w:cs="Times New Roman"/>
        </w:rPr>
      </w:pPr>
    </w:p>
    <w:p w14:paraId="690F9781" w14:textId="77777777" w:rsidR="001C6890" w:rsidRDefault="001C6890" w:rsidP="001C68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Culture and Leadership </w:t>
      </w:r>
    </w:p>
    <w:p w14:paraId="163413BF" w14:textId="77777777" w:rsidR="001C6890" w:rsidRPr="001C6890" w:rsidRDefault="001C6890" w:rsidP="001C68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1C6890">
        <w:rPr>
          <w:rFonts w:ascii="Times New Roman" w:hAnsi="Times New Roman" w:cs="Times New Roman"/>
          <w:b/>
        </w:rPr>
        <w:t xml:space="preserve">Implicit leadership theory: a theory that states that individuals hold a set of beliefs about the kinds of attributes, personality characteristics, skills and behaviours that contribute to or impede outstanding leadership </w:t>
      </w:r>
    </w:p>
    <w:p w14:paraId="66E63EBB" w14:textId="77777777" w:rsidR="001C6890" w:rsidRDefault="001C6890" w:rsidP="001C68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six global leadership dimensions that are contributors to or inhibitors of outstanding leadership</w:t>
      </w:r>
    </w:p>
    <w:p w14:paraId="2A017C8D" w14:textId="77777777" w:rsidR="001C6890" w:rsidRDefault="001C6890" w:rsidP="001C689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Charismatic/ value based</w:t>
      </w:r>
    </w:p>
    <w:p w14:paraId="1614074A" w14:textId="77777777" w:rsidR="001C6890" w:rsidRDefault="001C6890" w:rsidP="001C689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Team-oriented</w:t>
      </w:r>
    </w:p>
    <w:p w14:paraId="19686219" w14:textId="77777777" w:rsidR="001C6890" w:rsidRDefault="001C6890" w:rsidP="001C689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Participative</w:t>
      </w:r>
    </w:p>
    <w:p w14:paraId="5488261B" w14:textId="77777777" w:rsidR="001C6890" w:rsidRDefault="001C6890" w:rsidP="001C689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Humane oriented</w:t>
      </w:r>
    </w:p>
    <w:p w14:paraId="062ACF86" w14:textId="77777777" w:rsidR="001C6890" w:rsidRDefault="001C6890" w:rsidP="001C689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Autonomous</w:t>
      </w:r>
    </w:p>
    <w:p w14:paraId="336808DE" w14:textId="77777777" w:rsidR="001C6890" w:rsidRDefault="001C6890" w:rsidP="001C689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Self-protective</w:t>
      </w:r>
    </w:p>
    <w:p w14:paraId="3929078A" w14:textId="77777777" w:rsidR="001C6890" w:rsidRDefault="001C6890" w:rsidP="001C68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cultures do differ on many aspects of leadership effectiveness, there are also similarities </w:t>
      </w:r>
    </w:p>
    <w:p w14:paraId="7612F945" w14:textId="77777777" w:rsidR="001C6890" w:rsidRDefault="001C6890" w:rsidP="001C6890">
      <w:pPr>
        <w:rPr>
          <w:rFonts w:ascii="Times New Roman" w:hAnsi="Times New Roman" w:cs="Times New Roman"/>
        </w:rPr>
      </w:pPr>
    </w:p>
    <w:p w14:paraId="50F1B87D" w14:textId="77777777" w:rsidR="001C6890" w:rsidRDefault="001C6890" w:rsidP="001C68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Gender and Leadership</w:t>
      </w:r>
    </w:p>
    <w:p w14:paraId="643F66F4" w14:textId="77777777" w:rsidR="001C6890" w:rsidRDefault="001C6890" w:rsidP="001C689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some differences in leadership between men and women in organizational settings</w:t>
      </w:r>
    </w:p>
    <w:p w14:paraId="6F5D8CC8" w14:textId="77777777" w:rsidR="001C6890" w:rsidRDefault="001C6890" w:rsidP="001C689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leaders are more transformational than men leaders</w:t>
      </w:r>
    </w:p>
    <w:p w14:paraId="72EED54E" w14:textId="77777777" w:rsidR="001C6890" w:rsidRPr="0040585F" w:rsidRDefault="001C6890" w:rsidP="001C689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40585F">
        <w:rPr>
          <w:rFonts w:ascii="Times New Roman" w:hAnsi="Times New Roman" w:cs="Times New Roman"/>
          <w:b/>
        </w:rPr>
        <w:t xml:space="preserve">Laissez-faire leadership: a style of leadership that involves the avoidance or absence of leadership </w:t>
      </w:r>
    </w:p>
    <w:p w14:paraId="4F7A0CE4" w14:textId="77777777" w:rsidR="001C6890" w:rsidRPr="0040585F" w:rsidRDefault="001C6890" w:rsidP="001C689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40585F">
        <w:rPr>
          <w:rFonts w:ascii="Times New Roman" w:hAnsi="Times New Roman" w:cs="Times New Roman"/>
          <w:b/>
        </w:rPr>
        <w:t>Glass ceiling: an invisible barrier that prevents women from advancing to senor leadership positions in organizations</w:t>
      </w:r>
    </w:p>
    <w:p w14:paraId="184D74E7" w14:textId="77777777" w:rsidR="001C6890" w:rsidRDefault="001C6890" w:rsidP="001C689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Barriers that women experience in leadership:</w:t>
      </w:r>
    </w:p>
    <w:p w14:paraId="6E8A6EDF" w14:textId="77777777" w:rsidR="001C6890" w:rsidRDefault="001C6890" w:rsidP="001C689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Vestiges of prejudice</w:t>
      </w:r>
    </w:p>
    <w:p w14:paraId="4FCC609D" w14:textId="77777777" w:rsidR="001C6890" w:rsidRDefault="001C6890" w:rsidP="001C689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Resistance to women’s leadership</w:t>
      </w:r>
    </w:p>
    <w:p w14:paraId="6EA34DC2" w14:textId="77777777" w:rsidR="001C6890" w:rsidRDefault="001C6890" w:rsidP="001C689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Issues of leadership style </w:t>
      </w:r>
    </w:p>
    <w:p w14:paraId="09EB0CCE" w14:textId="77777777" w:rsidR="001C6890" w:rsidRDefault="001C6890" w:rsidP="001C689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Demands of family life</w:t>
      </w:r>
    </w:p>
    <w:p w14:paraId="19570218" w14:textId="77777777" w:rsidR="001C6890" w:rsidRPr="001C6890" w:rsidRDefault="001C6890" w:rsidP="001C689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Underinvestment in social capital </w:t>
      </w:r>
    </w:p>
    <w:p w14:paraId="39F82298" w14:textId="77777777" w:rsidR="002D7333" w:rsidRPr="002D7333" w:rsidRDefault="002D7333" w:rsidP="002D7333">
      <w:pPr>
        <w:rPr>
          <w:rFonts w:ascii="Times New Roman" w:hAnsi="Times New Roman" w:cs="Times New Roman"/>
        </w:rPr>
      </w:pPr>
    </w:p>
    <w:p w14:paraId="7F53ECD1" w14:textId="77777777" w:rsidR="002D7333" w:rsidRDefault="002D7333"/>
    <w:sectPr w:rsidR="002D7333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3430"/>
    <w:multiLevelType w:val="hybridMultilevel"/>
    <w:tmpl w:val="A86E3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741AC"/>
    <w:multiLevelType w:val="hybridMultilevel"/>
    <w:tmpl w:val="47C0F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C7143D"/>
    <w:multiLevelType w:val="hybridMultilevel"/>
    <w:tmpl w:val="880EFD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F7A57"/>
    <w:multiLevelType w:val="hybridMultilevel"/>
    <w:tmpl w:val="45926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DA164C"/>
    <w:multiLevelType w:val="hybridMultilevel"/>
    <w:tmpl w:val="3A9850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51A02A0"/>
    <w:multiLevelType w:val="hybridMultilevel"/>
    <w:tmpl w:val="EBB04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400748"/>
    <w:multiLevelType w:val="hybridMultilevel"/>
    <w:tmpl w:val="1A581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5759F"/>
    <w:multiLevelType w:val="hybridMultilevel"/>
    <w:tmpl w:val="577EE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2E7D25"/>
    <w:multiLevelType w:val="hybridMultilevel"/>
    <w:tmpl w:val="A5C61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4500D2"/>
    <w:multiLevelType w:val="hybridMultilevel"/>
    <w:tmpl w:val="3A66C1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7546B3E"/>
    <w:multiLevelType w:val="hybridMultilevel"/>
    <w:tmpl w:val="FB848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014B6E"/>
    <w:multiLevelType w:val="hybridMultilevel"/>
    <w:tmpl w:val="DF9CF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CC75E8"/>
    <w:multiLevelType w:val="hybridMultilevel"/>
    <w:tmpl w:val="0F58E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D019DE"/>
    <w:multiLevelType w:val="hybridMultilevel"/>
    <w:tmpl w:val="2CBA5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8"/>
  </w:num>
  <w:num w:numId="5">
    <w:abstractNumId w:val="9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10"/>
  </w:num>
  <w:num w:numId="11">
    <w:abstractNumId w:val="11"/>
  </w:num>
  <w:num w:numId="12">
    <w:abstractNumId w:val="6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333"/>
    <w:rsid w:val="000F06C9"/>
    <w:rsid w:val="001213A9"/>
    <w:rsid w:val="001C6890"/>
    <w:rsid w:val="002D7333"/>
    <w:rsid w:val="00322209"/>
    <w:rsid w:val="003C0CC2"/>
    <w:rsid w:val="0040585F"/>
    <w:rsid w:val="004214E0"/>
    <w:rsid w:val="004329D6"/>
    <w:rsid w:val="00436A10"/>
    <w:rsid w:val="005A43BF"/>
    <w:rsid w:val="005D61CB"/>
    <w:rsid w:val="00604796"/>
    <w:rsid w:val="006576A3"/>
    <w:rsid w:val="00A90263"/>
    <w:rsid w:val="00B16511"/>
    <w:rsid w:val="00DB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0D27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3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6</Pages>
  <Words>1702</Words>
  <Characters>9707</Characters>
  <Application>Microsoft Macintosh Word</Application>
  <DocSecurity>0</DocSecurity>
  <Lines>80</Lines>
  <Paragraphs>22</Paragraphs>
  <ScaleCrop>false</ScaleCrop>
  <Company/>
  <LinksUpToDate>false</LinksUpToDate>
  <CharactersWithSpaces>11387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7</cp:revision>
  <dcterms:created xsi:type="dcterms:W3CDTF">2014-11-02T19:06:00Z</dcterms:created>
  <dcterms:modified xsi:type="dcterms:W3CDTF">2014-11-10T15:47:00Z</dcterms:modified>
</cp:coreProperties>
</file>