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FCA" w:rsidRDefault="00532E93">
      <w:r>
        <w:t>Psychology</w:t>
      </w:r>
    </w:p>
    <w:p w:rsidR="00532E93" w:rsidRDefault="00532E93" w:rsidP="00532E93">
      <w:pPr>
        <w:jc w:val="right"/>
      </w:pPr>
      <w:r>
        <w:t>January 12</w:t>
      </w:r>
      <w:r w:rsidRPr="00532E93">
        <w:rPr>
          <w:vertAlign w:val="superscript"/>
        </w:rPr>
        <w:t>th</w:t>
      </w:r>
      <w:r>
        <w:t xml:space="preserve"> 2015</w:t>
      </w:r>
    </w:p>
    <w:p w:rsidR="00532E93" w:rsidRDefault="00532E93" w:rsidP="00532E93">
      <w:pPr>
        <w:jc w:val="center"/>
        <w:rPr>
          <w:u w:val="single"/>
        </w:rPr>
      </w:pPr>
      <w:r w:rsidRPr="00532E93">
        <w:rPr>
          <w:u w:val="single"/>
        </w:rPr>
        <w:t>The nature and nurture of behaviour (chapter 4)</w:t>
      </w:r>
    </w:p>
    <w:p w:rsidR="00532E93" w:rsidRDefault="00532E93" w:rsidP="00532E93">
      <w:pPr>
        <w:rPr>
          <w:u w:val="single"/>
        </w:rPr>
      </w:pPr>
    </w:p>
    <w:p w:rsidR="00532E93" w:rsidRDefault="00532E93" w:rsidP="00532E93">
      <w:pPr>
        <w:pStyle w:val="ListParagraph"/>
        <w:numPr>
          <w:ilvl w:val="0"/>
          <w:numId w:val="1"/>
        </w:numPr>
      </w:pPr>
      <w:r>
        <w:t>Nature-Nurture</w:t>
      </w:r>
    </w:p>
    <w:p w:rsidR="00532E93" w:rsidRDefault="00532E93" w:rsidP="00532E93">
      <w:pPr>
        <w:pStyle w:val="ListParagraph"/>
        <w:numPr>
          <w:ilvl w:val="0"/>
          <w:numId w:val="1"/>
        </w:numPr>
      </w:pPr>
      <w:r>
        <w:t>Genes</w:t>
      </w:r>
    </w:p>
    <w:p w:rsidR="00532E93" w:rsidRDefault="00532E93" w:rsidP="00532E93">
      <w:pPr>
        <w:pStyle w:val="ListParagraph"/>
        <w:numPr>
          <w:ilvl w:val="0"/>
          <w:numId w:val="1"/>
        </w:numPr>
      </w:pPr>
      <w:r>
        <w:t>Evolutionary psychology</w:t>
      </w:r>
    </w:p>
    <w:p w:rsidR="00532E93" w:rsidRDefault="00532E93" w:rsidP="00532E93">
      <w:pPr>
        <w:pStyle w:val="ListParagraph"/>
        <w:numPr>
          <w:ilvl w:val="0"/>
          <w:numId w:val="1"/>
        </w:numPr>
      </w:pPr>
      <w:r>
        <w:t>Behaviour genetics</w:t>
      </w:r>
    </w:p>
    <w:p w:rsidR="00532E93" w:rsidRDefault="00532E93" w:rsidP="00532E93">
      <w:pPr>
        <w:pStyle w:val="ListParagraph"/>
        <w:numPr>
          <w:ilvl w:val="0"/>
          <w:numId w:val="1"/>
        </w:numPr>
      </w:pPr>
      <w:r>
        <w:t>The nature and nurture of gender</w:t>
      </w:r>
    </w:p>
    <w:p w:rsidR="00532E93" w:rsidRDefault="00532E93" w:rsidP="00532E93"/>
    <w:p w:rsidR="00532E93" w:rsidRDefault="00532E93" w:rsidP="00532E93"/>
    <w:p w:rsidR="00532E93" w:rsidRDefault="00532E93" w:rsidP="00532E93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 w:rsidRPr="00532E93">
        <w:rPr>
          <w:u w:val="single"/>
        </w:rPr>
        <w:t>Nature-Nurture</w:t>
      </w:r>
    </w:p>
    <w:p w:rsidR="00532E93" w:rsidRDefault="00532E93" w:rsidP="00532E93">
      <w:pPr>
        <w:pStyle w:val="ListParagraph"/>
        <w:spacing w:line="240" w:lineRule="auto"/>
      </w:pPr>
    </w:p>
    <w:p w:rsidR="00532E93" w:rsidRDefault="00532E93" w:rsidP="00532E93">
      <w:pPr>
        <w:pStyle w:val="ListParagraph"/>
        <w:numPr>
          <w:ilvl w:val="0"/>
          <w:numId w:val="5"/>
        </w:numPr>
        <w:spacing w:line="240" w:lineRule="auto"/>
      </w:pPr>
      <w:r>
        <w:t>Controversy: does nature (heredity/genetics) or nurture (environment/experience) guide development?</w:t>
      </w:r>
    </w:p>
    <w:p w:rsidR="00532E93" w:rsidRDefault="00532E93" w:rsidP="00532E93">
      <w:pPr>
        <w:pStyle w:val="ListParagraph"/>
        <w:numPr>
          <w:ilvl w:val="0"/>
          <w:numId w:val="5"/>
        </w:numPr>
        <w:spacing w:line="240" w:lineRule="auto"/>
      </w:pPr>
      <w:r>
        <w:t>John Locke (17</w:t>
      </w:r>
      <w:r w:rsidRPr="00532E93">
        <w:rPr>
          <w:vertAlign w:val="superscript"/>
        </w:rPr>
        <w:t>th</w:t>
      </w:r>
      <w:r>
        <w:t xml:space="preserve"> Century) saw mind at birth as a blank state; lots of emphasis on nurture</w:t>
      </w:r>
    </w:p>
    <w:p w:rsidR="00A44ED3" w:rsidRDefault="00532E93" w:rsidP="00A44ED3">
      <w:pPr>
        <w:pStyle w:val="ListParagraph"/>
        <w:numPr>
          <w:ilvl w:val="0"/>
          <w:numId w:val="5"/>
        </w:numPr>
        <w:spacing w:line="240" w:lineRule="auto"/>
      </w:pPr>
      <w:r>
        <w:t xml:space="preserve">Darwin (1859); evolution, importance placed on nature…opposing theory with Locke. Belief that characteristics are passed on genetically from one generation to the next </w:t>
      </w:r>
      <w:r>
        <w:sym w:font="Wingdings" w:char="F0E0"/>
      </w:r>
      <w:r>
        <w:t xml:space="preserve"> survival of the fittest</w:t>
      </w:r>
    </w:p>
    <w:p w:rsidR="00A44ED3" w:rsidRDefault="00A44ED3" w:rsidP="00A44ED3">
      <w:pPr>
        <w:pStyle w:val="ListParagraph"/>
        <w:spacing w:line="240" w:lineRule="auto"/>
        <w:ind w:left="1440"/>
      </w:pPr>
    </w:p>
    <w:p w:rsidR="00A44ED3" w:rsidRDefault="00532E93" w:rsidP="00A44ED3">
      <w:pPr>
        <w:pStyle w:val="ListParagraph"/>
        <w:numPr>
          <w:ilvl w:val="0"/>
          <w:numId w:val="6"/>
        </w:numPr>
        <w:spacing w:line="240" w:lineRule="auto"/>
      </w:pPr>
      <w:r>
        <w:t>Behaviourism (nurture)</w:t>
      </w:r>
    </w:p>
    <w:p w:rsidR="00A44ED3" w:rsidRDefault="00532E93" w:rsidP="00A44ED3">
      <w:pPr>
        <w:pStyle w:val="ListParagraph"/>
        <w:numPr>
          <w:ilvl w:val="0"/>
          <w:numId w:val="6"/>
        </w:numPr>
        <w:spacing w:line="240" w:lineRule="auto"/>
      </w:pPr>
      <w:r>
        <w:t>Watson and Skinner</w:t>
      </w:r>
    </w:p>
    <w:p w:rsidR="00A44ED3" w:rsidRDefault="00532E93" w:rsidP="00A44ED3">
      <w:pPr>
        <w:pStyle w:val="ListParagraph"/>
        <w:numPr>
          <w:ilvl w:val="0"/>
          <w:numId w:val="6"/>
        </w:numPr>
        <w:spacing w:line="240" w:lineRule="auto"/>
      </w:pPr>
      <w:r>
        <w:t xml:space="preserve">Watson = father of behaviourism; believed that psychology should be </w:t>
      </w:r>
      <w:proofErr w:type="spellStart"/>
      <w:r>
        <w:t>delt</w:t>
      </w:r>
      <w:proofErr w:type="spellEnd"/>
      <w:r>
        <w:t xml:space="preserve"> with as a science, strict, based on things that are observable</w:t>
      </w:r>
    </w:p>
    <w:p w:rsidR="00532E93" w:rsidRDefault="00532E93" w:rsidP="00A44ED3">
      <w:pPr>
        <w:pStyle w:val="ListParagraph"/>
        <w:numPr>
          <w:ilvl w:val="0"/>
          <w:numId w:val="6"/>
        </w:numPr>
        <w:spacing w:line="240" w:lineRule="auto"/>
      </w:pPr>
      <w:r>
        <w:t>Wanted to move away from introspection (in mind, not measurable)</w:t>
      </w:r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  <w:r>
        <w:t xml:space="preserve">Skinner; theory of learning </w:t>
      </w:r>
      <w:r>
        <w:sym w:font="Wingdings" w:char="F0E0"/>
      </w:r>
      <w:r>
        <w:t xml:space="preserve"> operant conditioning</w:t>
      </w:r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  <w:proofErr w:type="spellStart"/>
      <w:r>
        <w:t>Interactionnism</w:t>
      </w:r>
      <w:proofErr w:type="spellEnd"/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  <w:r>
        <w:t>Dominant view today</w:t>
      </w:r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  <w:r>
        <w:t>Interaction between nature and nurture guides development</w:t>
      </w:r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  <w:r>
        <w:t>Some things are easily modifiable, others can rarely be changes (genetics)</w:t>
      </w:r>
    </w:p>
    <w:p w:rsidR="00A44ED3" w:rsidRDefault="00A44ED3" w:rsidP="00A44ED3">
      <w:pPr>
        <w:pStyle w:val="ListParagraph"/>
        <w:numPr>
          <w:ilvl w:val="0"/>
          <w:numId w:val="6"/>
        </w:numPr>
        <w:spacing w:line="240" w:lineRule="auto"/>
      </w:pPr>
      <w:r>
        <w:t>Environment interacts with genes</w:t>
      </w:r>
    </w:p>
    <w:p w:rsidR="00A44ED3" w:rsidRDefault="00A44ED3" w:rsidP="00A44ED3">
      <w:pPr>
        <w:spacing w:line="240" w:lineRule="auto"/>
      </w:pPr>
    </w:p>
    <w:p w:rsidR="00A44ED3" w:rsidRDefault="00A44ED3" w:rsidP="00A44ED3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 w:rsidRPr="00A44ED3">
        <w:rPr>
          <w:u w:val="single"/>
        </w:rPr>
        <w:t>Genes</w:t>
      </w:r>
    </w:p>
    <w:p w:rsidR="00A44ED3" w:rsidRDefault="00A44ED3" w:rsidP="00A44ED3">
      <w:pPr>
        <w:pStyle w:val="ListParagraph"/>
        <w:spacing w:line="240" w:lineRule="auto"/>
      </w:pPr>
    </w:p>
    <w:p w:rsidR="00A44ED3" w:rsidRDefault="00A44ED3" w:rsidP="0012483C">
      <w:pPr>
        <w:pStyle w:val="ListParagraph"/>
        <w:spacing w:line="240" w:lineRule="auto"/>
        <w:ind w:left="1440"/>
      </w:pPr>
      <w:r w:rsidRPr="0012483C">
        <w:rPr>
          <w:highlight w:val="yellow"/>
        </w:rPr>
        <w:t>DNA</w:t>
      </w:r>
      <w:r>
        <w:t xml:space="preserve"> (</w:t>
      </w:r>
      <w:proofErr w:type="spellStart"/>
      <w:r>
        <w:t>desoxyrobonucleic</w:t>
      </w:r>
      <w:proofErr w:type="spellEnd"/>
      <w:r>
        <w:t xml:space="preserve"> acid</w:t>
      </w:r>
      <w:proofErr w:type="gramStart"/>
      <w:r>
        <w:t>) :</w:t>
      </w:r>
      <w:proofErr w:type="gramEnd"/>
      <w:r>
        <w:t xml:space="preserve"> molecule containing genetic information in templates for the production of proteins</w:t>
      </w:r>
    </w:p>
    <w:p w:rsidR="00A44ED3" w:rsidRDefault="00A44ED3" w:rsidP="00A44ED3">
      <w:pPr>
        <w:pStyle w:val="ListParagraph"/>
        <w:numPr>
          <w:ilvl w:val="0"/>
          <w:numId w:val="7"/>
        </w:numPr>
        <w:spacing w:line="240" w:lineRule="auto"/>
      </w:pPr>
      <w:r>
        <w:t>Proteins are building blocks for human development</w:t>
      </w:r>
    </w:p>
    <w:p w:rsidR="0012483C" w:rsidRDefault="00A44ED3" w:rsidP="0012483C">
      <w:pPr>
        <w:pStyle w:val="ListParagraph"/>
        <w:numPr>
          <w:ilvl w:val="0"/>
          <w:numId w:val="7"/>
        </w:numPr>
        <w:spacing w:line="240" w:lineRule="auto"/>
      </w:pPr>
      <w:r>
        <w:t>Molecule shape: double helix</w:t>
      </w:r>
    </w:p>
    <w:p w:rsidR="0012483C" w:rsidRDefault="0012483C" w:rsidP="0012483C">
      <w:pPr>
        <w:pStyle w:val="ListParagraph"/>
        <w:spacing w:line="240" w:lineRule="auto"/>
        <w:ind w:left="1440"/>
      </w:pPr>
      <w:r w:rsidRPr="0012483C">
        <w:rPr>
          <w:highlight w:val="yellow"/>
        </w:rPr>
        <w:t>Chromosomes</w:t>
      </w:r>
    </w:p>
    <w:p w:rsidR="0012483C" w:rsidRDefault="0012483C" w:rsidP="0012483C">
      <w:pPr>
        <w:pStyle w:val="ListParagraph"/>
        <w:numPr>
          <w:ilvl w:val="0"/>
          <w:numId w:val="7"/>
        </w:numPr>
        <w:spacing w:line="240" w:lineRule="auto"/>
      </w:pPr>
      <w:r>
        <w:t>Structures composed of DNA</w:t>
      </w:r>
    </w:p>
    <w:p w:rsidR="0012483C" w:rsidRDefault="0012483C" w:rsidP="0012483C">
      <w:pPr>
        <w:pStyle w:val="ListParagraph"/>
        <w:numPr>
          <w:ilvl w:val="0"/>
          <w:numId w:val="7"/>
        </w:numPr>
        <w:spacing w:line="240" w:lineRule="auto"/>
      </w:pPr>
      <w:r>
        <w:lastRenderedPageBreak/>
        <w:t>Chain of DNA</w:t>
      </w:r>
    </w:p>
    <w:p w:rsidR="0012483C" w:rsidRDefault="0012483C" w:rsidP="0012483C">
      <w:pPr>
        <w:pStyle w:val="ListParagraph"/>
        <w:numPr>
          <w:ilvl w:val="0"/>
          <w:numId w:val="7"/>
        </w:numPr>
        <w:spacing w:line="240" w:lineRule="auto"/>
      </w:pPr>
      <w:r>
        <w:t xml:space="preserve">Humans </w:t>
      </w:r>
      <w:proofErr w:type="spellStart"/>
      <w:r>
        <w:t>inheret</w:t>
      </w:r>
      <w:proofErr w:type="spellEnd"/>
      <w:r>
        <w:t xml:space="preserve"> 23 from each parent</w:t>
      </w:r>
    </w:p>
    <w:p w:rsidR="0012483C" w:rsidRDefault="0012483C" w:rsidP="0012483C">
      <w:pPr>
        <w:pStyle w:val="ListParagraph"/>
        <w:spacing w:line="240" w:lineRule="auto"/>
        <w:ind w:left="1440"/>
      </w:pPr>
      <w:r w:rsidRPr="0012483C">
        <w:rPr>
          <w:highlight w:val="yellow"/>
        </w:rPr>
        <w:t>Genes:</w:t>
      </w:r>
    </w:p>
    <w:p w:rsidR="0012483C" w:rsidRDefault="0012483C" w:rsidP="0012483C">
      <w:pPr>
        <w:pStyle w:val="ListParagraph"/>
        <w:numPr>
          <w:ilvl w:val="0"/>
          <w:numId w:val="7"/>
        </w:numPr>
        <w:spacing w:line="240" w:lineRule="auto"/>
      </w:pPr>
      <w:r>
        <w:t>Segments of DNA, unit of DNA in a chromosome</w:t>
      </w:r>
    </w:p>
    <w:p w:rsidR="0012483C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Each gene s</w:t>
      </w:r>
      <w:r w:rsidR="0012483C">
        <w:t>ynthesizes  a specific protein</w:t>
      </w:r>
    </w:p>
    <w:p w:rsidR="0012483C" w:rsidRDefault="0012483C" w:rsidP="0012483C">
      <w:pPr>
        <w:pStyle w:val="ListParagraph"/>
        <w:numPr>
          <w:ilvl w:val="0"/>
          <w:numId w:val="7"/>
        </w:numPr>
        <w:spacing w:line="240" w:lineRule="auto"/>
      </w:pPr>
      <w:r>
        <w:t>Chromosomes and genes in nucleus</w:t>
      </w:r>
    </w:p>
    <w:p w:rsidR="0012483C" w:rsidRDefault="0012483C" w:rsidP="0012483C">
      <w:pPr>
        <w:pStyle w:val="ListParagraph"/>
        <w:spacing w:line="240" w:lineRule="auto"/>
        <w:ind w:left="1440"/>
      </w:pPr>
      <w:r>
        <w:t>Cell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Contains nucleus and cytoplasm, bounded by cell membrane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Chromosome and genes are located in nucleus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Nucleus contains genetic code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Genetic code-</w:t>
      </w:r>
      <w:r>
        <w:sym w:font="Wingdings" w:char="F0E0"/>
      </w:r>
      <w:r>
        <w:t xml:space="preserve"> blueprint for ell development, function and division</w:t>
      </w:r>
    </w:p>
    <w:p w:rsidR="00992DCF" w:rsidRDefault="00992DCF" w:rsidP="00992DCF">
      <w:pPr>
        <w:spacing w:line="240" w:lineRule="auto"/>
        <w:ind w:left="1080"/>
      </w:pPr>
    </w:p>
    <w:p w:rsidR="00992DCF" w:rsidRDefault="00992DCF" w:rsidP="00992DCF">
      <w:pPr>
        <w:pStyle w:val="ListParagraph"/>
        <w:numPr>
          <w:ilvl w:val="0"/>
          <w:numId w:val="5"/>
        </w:numPr>
        <w:spacing w:line="240" w:lineRule="auto"/>
        <w:rPr>
          <w:color w:val="FF0000"/>
        </w:rPr>
      </w:pPr>
      <w:r w:rsidRPr="00992DCF">
        <w:rPr>
          <w:color w:val="FF0000"/>
        </w:rPr>
        <w:t>See definition of nucleus, chromosome and gene in textbook</w:t>
      </w:r>
    </w:p>
    <w:p w:rsidR="00B97832" w:rsidRDefault="00B97832" w:rsidP="00992DCF">
      <w:pPr>
        <w:pStyle w:val="ListParagraph"/>
        <w:numPr>
          <w:ilvl w:val="0"/>
          <w:numId w:val="5"/>
        </w:numPr>
        <w:spacing w:line="240" w:lineRule="auto"/>
        <w:rPr>
          <w:color w:val="FF0000"/>
        </w:rPr>
      </w:pPr>
      <w:r>
        <w:rPr>
          <w:color w:val="FF0000"/>
        </w:rPr>
        <w:t>Chromosome: threadlike structures made of DNA molecules that contain the genes</w:t>
      </w:r>
    </w:p>
    <w:p w:rsidR="00B97832" w:rsidRPr="00992DCF" w:rsidRDefault="00B97832" w:rsidP="00992DCF">
      <w:pPr>
        <w:pStyle w:val="ListParagraph"/>
        <w:numPr>
          <w:ilvl w:val="0"/>
          <w:numId w:val="5"/>
        </w:numPr>
        <w:spacing w:line="240" w:lineRule="auto"/>
        <w:rPr>
          <w:color w:val="FF0000"/>
        </w:rPr>
      </w:pPr>
      <w:r>
        <w:rPr>
          <w:color w:val="FF0000"/>
        </w:rPr>
        <w:t xml:space="preserve">Genes: the </w:t>
      </w:r>
      <w:proofErr w:type="spellStart"/>
      <w:r>
        <w:rPr>
          <w:color w:val="FF0000"/>
        </w:rPr>
        <w:t>bochmical</w:t>
      </w:r>
      <w:proofErr w:type="spellEnd"/>
      <w:r>
        <w:rPr>
          <w:color w:val="FF0000"/>
        </w:rPr>
        <w:t xml:space="preserve"> units of heredity that male up the chromosomes; a segment of DNA capable of synthesizing a protein</w:t>
      </w:r>
    </w:p>
    <w:p w:rsidR="00992DCF" w:rsidRDefault="00992DCF" w:rsidP="00992DCF">
      <w:pPr>
        <w:pStyle w:val="ListParagraph"/>
        <w:numPr>
          <w:ilvl w:val="0"/>
          <w:numId w:val="5"/>
        </w:numPr>
        <w:spacing w:line="240" w:lineRule="auto"/>
      </w:pPr>
      <w:r>
        <w:t>Human genome project:</w:t>
      </w:r>
    </w:p>
    <w:p w:rsidR="00992DCF" w:rsidRDefault="00992DCF" w:rsidP="00992DCF">
      <w:pPr>
        <w:pStyle w:val="ListParagraph"/>
        <w:numPr>
          <w:ilvl w:val="0"/>
          <w:numId w:val="5"/>
        </w:numPr>
        <w:spacing w:line="240" w:lineRule="auto"/>
      </w:pPr>
      <w:r>
        <w:t>The genome: the complete genetic instructions for making an organism</w:t>
      </w:r>
    </w:p>
    <w:p w:rsidR="00992DCF" w:rsidRDefault="00992DCF" w:rsidP="00992DCF">
      <w:pPr>
        <w:pStyle w:val="ListParagraph"/>
        <w:spacing w:line="240" w:lineRule="auto"/>
        <w:ind w:left="1440"/>
        <w:rPr>
          <w:highlight w:val="yellow"/>
        </w:rPr>
      </w:pPr>
    </w:p>
    <w:p w:rsidR="00992DCF" w:rsidRDefault="00992DCF" w:rsidP="00992DCF">
      <w:pPr>
        <w:pStyle w:val="ListParagraph"/>
        <w:spacing w:line="240" w:lineRule="auto"/>
        <w:ind w:left="1440"/>
      </w:pPr>
      <w:r w:rsidRPr="00992DCF">
        <w:rPr>
          <w:highlight w:val="yellow"/>
        </w:rPr>
        <w:t xml:space="preserve">Double-helix of </w:t>
      </w:r>
      <w:r>
        <w:t>DNA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Watson and Crick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 xml:space="preserve">4 </w:t>
      </w:r>
      <w:proofErr w:type="spellStart"/>
      <w:r>
        <w:t>nucleoide</w:t>
      </w:r>
      <w:proofErr w:type="spellEnd"/>
      <w:r>
        <w:t xml:space="preserve"> bases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proofErr w:type="spellStart"/>
      <w:r>
        <w:t>Atenine</w:t>
      </w:r>
      <w:proofErr w:type="spellEnd"/>
      <w:r>
        <w:t xml:space="preserve"> (A), Thymine (T), Guanine (G), Cytosine (C).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Only pair up A-T and C-G</w:t>
      </w:r>
    </w:p>
    <w:p w:rsidR="00992DCF" w:rsidRDefault="00992DCF" w:rsidP="00992DCF">
      <w:pPr>
        <w:pStyle w:val="ListParagraph"/>
        <w:spacing w:line="240" w:lineRule="auto"/>
        <w:ind w:left="1440"/>
      </w:pPr>
    </w:p>
    <w:p w:rsidR="00992DCF" w:rsidRDefault="00992DCF" w:rsidP="00992DCF">
      <w:pPr>
        <w:pStyle w:val="ListParagraph"/>
        <w:spacing w:line="240" w:lineRule="auto"/>
        <w:ind w:left="1440"/>
      </w:pPr>
      <w:r w:rsidRPr="00992DCF">
        <w:rPr>
          <w:highlight w:val="yellow"/>
        </w:rPr>
        <w:t>Human Genome Project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Sequencing all 3 billion pairs of nucleotides for human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proofErr w:type="spellStart"/>
      <w:r>
        <w:t>Oversestimated</w:t>
      </w:r>
      <w:proofErr w:type="spellEnd"/>
      <w:r>
        <w:t xml:space="preserve"> amount of genes based on comparison with other animals….it’s not the number of genes what’s in them and how they interact that up our complexity</w:t>
      </w:r>
    </w:p>
    <w:p w:rsidR="00232336" w:rsidRP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 xml:space="preserve">Textbook notes: </w:t>
      </w:r>
    </w:p>
    <w:p w:rsidR="00232336" w:rsidRP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>Every cell nucleus contains genetic master code for your entire body</w:t>
      </w:r>
    </w:p>
    <w:p w:rsidR="00232336" w:rsidRP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>Chromosome is composed of a coiled chain of DNA</w:t>
      </w:r>
    </w:p>
    <w:p w:rsidR="00232336" w:rsidRP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>Genes can either be active (expressed) or inactive…environment events “turn on” genes</w:t>
      </w:r>
    </w:p>
    <w:p w:rsidR="00232336" w:rsidRP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 xml:space="preserve"> Chromosomes are like chapters in a book, genes (small segments of DNA) form the words of those chapters</w:t>
      </w:r>
    </w:p>
    <w:p w:rsidR="00232336" w:rsidRP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>Very small genetic differences between monkeys and humans but tiny difference matters</w:t>
      </w:r>
    </w:p>
    <w:p w:rsidR="00232336" w:rsidRDefault="00232336" w:rsidP="00992DCF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>Geneticists and psychologists are interested in the occasional variations  found in particular gene sites in human DNA…thee differences dictate our uniqueness</w:t>
      </w:r>
    </w:p>
    <w:p w:rsidR="00992DCF" w:rsidRDefault="00992DCF" w:rsidP="00992DCF">
      <w:pPr>
        <w:spacing w:line="240" w:lineRule="auto"/>
      </w:pPr>
    </w:p>
    <w:p w:rsidR="00992DCF" w:rsidRDefault="00992DCF" w:rsidP="00992DCF">
      <w:pPr>
        <w:pStyle w:val="ListParagraph"/>
        <w:numPr>
          <w:ilvl w:val="0"/>
          <w:numId w:val="4"/>
        </w:numPr>
        <w:spacing w:line="240" w:lineRule="auto"/>
      </w:pPr>
      <w:r>
        <w:t>Evolutionary psychology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Study of evolution of behaviours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Uses principles of natural selection (Darwin)</w:t>
      </w:r>
    </w:p>
    <w:p w:rsidR="00992DCF" w:rsidRDefault="00992DCF" w:rsidP="00992DCF">
      <w:pPr>
        <w:pStyle w:val="ListParagraph"/>
        <w:numPr>
          <w:ilvl w:val="0"/>
          <w:numId w:val="7"/>
        </w:numPr>
        <w:spacing w:line="240" w:lineRule="auto"/>
      </w:pPr>
      <w:r>
        <w:t>Only a fraction of the population</w:t>
      </w:r>
      <w:r w:rsidR="004766E7">
        <w:t xml:space="preserve"> of any species survive and passes on genes</w:t>
      </w:r>
    </w:p>
    <w:p w:rsidR="004766E7" w:rsidRDefault="004766E7" w:rsidP="00992DCF">
      <w:pPr>
        <w:pStyle w:val="ListParagraph"/>
        <w:numPr>
          <w:ilvl w:val="0"/>
          <w:numId w:val="7"/>
        </w:numPr>
        <w:spacing w:line="240" w:lineRule="auto"/>
      </w:pPr>
      <w:r>
        <w:t>Variations increasing survival chances are  more likely to be passed on</w:t>
      </w:r>
    </w:p>
    <w:p w:rsidR="004766E7" w:rsidRDefault="004766E7" w:rsidP="00992DCF">
      <w:pPr>
        <w:pStyle w:val="ListParagraph"/>
        <w:numPr>
          <w:ilvl w:val="0"/>
          <w:numId w:val="7"/>
        </w:numPr>
        <w:spacing w:line="240" w:lineRule="auto"/>
      </w:pPr>
      <w:proofErr w:type="spellStart"/>
      <w:r>
        <w:lastRenderedPageBreak/>
        <w:t>Reproductability</w:t>
      </w:r>
      <w:proofErr w:type="spellEnd"/>
      <w:r>
        <w:t xml:space="preserve"> is increased</w:t>
      </w:r>
    </w:p>
    <w:p w:rsidR="004766E7" w:rsidRDefault="004766E7" w:rsidP="00992DCF">
      <w:pPr>
        <w:pStyle w:val="ListParagraph"/>
        <w:numPr>
          <w:ilvl w:val="0"/>
          <w:numId w:val="7"/>
        </w:numPr>
        <w:spacing w:line="240" w:lineRule="auto"/>
      </w:pPr>
      <w:r>
        <w:t>Mutations; errors occurring during DNA replication that the cell doesn’t notice/correct</w:t>
      </w:r>
    </w:p>
    <w:p w:rsidR="004766E7" w:rsidRDefault="004766E7" w:rsidP="004766E7">
      <w:pPr>
        <w:pStyle w:val="ListParagraph"/>
        <w:spacing w:line="240" w:lineRule="auto"/>
        <w:ind w:left="1440"/>
      </w:pPr>
    </w:p>
    <w:p w:rsidR="004766E7" w:rsidRDefault="004766E7" w:rsidP="004766E7">
      <w:pPr>
        <w:pStyle w:val="ListParagraph"/>
        <w:spacing w:line="240" w:lineRule="auto"/>
        <w:ind w:left="1440"/>
      </w:pPr>
      <w:r>
        <w:t>Mutations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Errors during DNA replication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May cause cancer/disease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Are the sour</w:t>
      </w:r>
      <w:r w:rsidR="00B97832">
        <w:t>c</w:t>
      </w:r>
      <w:r>
        <w:t>e of genetic diversity</w:t>
      </w:r>
    </w:p>
    <w:p w:rsidR="004766E7" w:rsidRDefault="004766E7" w:rsidP="004766E7">
      <w:pPr>
        <w:spacing w:line="240" w:lineRule="auto"/>
      </w:pPr>
    </w:p>
    <w:p w:rsidR="004766E7" w:rsidRDefault="004766E7" w:rsidP="004766E7">
      <w:pPr>
        <w:pStyle w:val="ListParagraph"/>
        <w:numPr>
          <w:ilvl w:val="0"/>
          <w:numId w:val="4"/>
        </w:numPr>
        <w:spacing w:line="240" w:lineRule="auto"/>
      </w:pPr>
      <w:r>
        <w:t>Behaviour genetics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An approach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Study of the influence of genes and environment on behaviour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How much behaviour variability is due to heredity, environment, interaction between both</w:t>
      </w:r>
    </w:p>
    <w:p w:rsidR="004766E7" w:rsidRDefault="004766E7" w:rsidP="004766E7">
      <w:pPr>
        <w:pStyle w:val="ListParagraph"/>
        <w:spacing w:line="240" w:lineRule="auto"/>
        <w:ind w:left="1440"/>
      </w:pPr>
    </w:p>
    <w:p w:rsidR="004766E7" w:rsidRDefault="004766E7" w:rsidP="004766E7">
      <w:pPr>
        <w:pStyle w:val="ListParagraph"/>
        <w:spacing w:line="240" w:lineRule="auto"/>
        <w:ind w:left="1440"/>
      </w:pPr>
      <w:proofErr w:type="gramStart"/>
      <w:r>
        <w:t>How  much</w:t>
      </w:r>
      <w:proofErr w:type="gramEnd"/>
      <w:r>
        <w:t xml:space="preserve"> does one’s intelligence stem from environment? Genetics?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Intelligence as we measure it is influenced by many different genes, would have to be able to narrow it down to specific gene and compare ******read more</w:t>
      </w:r>
    </w:p>
    <w:p w:rsidR="004766E7" w:rsidRDefault="004766E7" w:rsidP="004766E7">
      <w:pPr>
        <w:pStyle w:val="ListParagraph"/>
        <w:spacing w:line="240" w:lineRule="auto"/>
        <w:ind w:left="1440"/>
      </w:pPr>
    </w:p>
    <w:p w:rsidR="004766E7" w:rsidRDefault="004766E7" w:rsidP="004766E7">
      <w:pPr>
        <w:pStyle w:val="ListParagraph"/>
        <w:spacing w:line="240" w:lineRule="auto"/>
        <w:ind w:left="1440"/>
      </w:pPr>
      <w:r>
        <w:t>Twin studies: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Method used by behaviour geneticists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Compare trait and behaviour similarities of types of twins</w:t>
      </w:r>
    </w:p>
    <w:p w:rsidR="004766E7" w:rsidRDefault="004766E7" w:rsidP="004766E7">
      <w:pPr>
        <w:pStyle w:val="ListParagraph"/>
        <w:spacing w:line="240" w:lineRule="auto"/>
        <w:ind w:left="1440"/>
      </w:pPr>
    </w:p>
    <w:p w:rsidR="004766E7" w:rsidRDefault="004766E7" w:rsidP="004766E7">
      <w:pPr>
        <w:pStyle w:val="ListParagraph"/>
        <w:spacing w:line="240" w:lineRule="auto"/>
        <w:ind w:left="1440"/>
      </w:pPr>
      <w:r>
        <w:t>Identical twins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Develop from a single fertilized egg (egg divides into 2)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Identical genes</w:t>
      </w:r>
    </w:p>
    <w:p w:rsidR="009235C2" w:rsidRPr="009235C2" w:rsidRDefault="009235C2" w:rsidP="004766E7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 xml:space="preserve">Don’t always share the same number of copies of genes; which helps explains why one twin </w:t>
      </w:r>
      <w:proofErr w:type="spellStart"/>
      <w:r>
        <w:rPr>
          <w:color w:val="7030A0"/>
        </w:rPr>
        <w:t>mght</w:t>
      </w:r>
      <w:proofErr w:type="spellEnd"/>
      <w:r>
        <w:rPr>
          <w:color w:val="7030A0"/>
        </w:rPr>
        <w:t xml:space="preserve"> be more at risk for a certain disease</w:t>
      </w:r>
    </w:p>
    <w:p w:rsidR="009235C2" w:rsidRDefault="009235C2" w:rsidP="004766E7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 xml:space="preserve">1/3 sets of twins have different pacentas….one may be better nourished which could explain some </w:t>
      </w:r>
      <w:proofErr w:type="spellStart"/>
      <w:r>
        <w:rPr>
          <w:color w:val="7030A0"/>
        </w:rPr>
        <w:t>diffrences</w:t>
      </w:r>
      <w:proofErr w:type="spellEnd"/>
    </w:p>
    <w:p w:rsidR="004766E7" w:rsidRDefault="004766E7" w:rsidP="004766E7">
      <w:pPr>
        <w:pStyle w:val="ListParagraph"/>
        <w:spacing w:line="240" w:lineRule="auto"/>
        <w:ind w:left="1440"/>
      </w:pPr>
    </w:p>
    <w:p w:rsidR="004766E7" w:rsidRDefault="004766E7" w:rsidP="004766E7">
      <w:pPr>
        <w:pStyle w:val="ListParagraph"/>
        <w:spacing w:line="240" w:lineRule="auto"/>
        <w:ind w:left="1440"/>
      </w:pPr>
      <w:r>
        <w:t>Fraternal twins: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2 fertilized eggs</w:t>
      </w:r>
    </w:p>
    <w:p w:rsidR="004766E7" w:rsidRDefault="004766E7" w:rsidP="004766E7">
      <w:pPr>
        <w:pStyle w:val="ListParagraph"/>
        <w:numPr>
          <w:ilvl w:val="0"/>
          <w:numId w:val="7"/>
        </w:numPr>
        <w:spacing w:line="240" w:lineRule="auto"/>
      </w:pPr>
      <w:r>
        <w:t>Share an average of 50% of genes…similar to regular siblings</w:t>
      </w:r>
    </w:p>
    <w:p w:rsidR="009235C2" w:rsidRPr="009235C2" w:rsidRDefault="009235C2" w:rsidP="004766E7">
      <w:pPr>
        <w:pStyle w:val="ListParagraph"/>
        <w:numPr>
          <w:ilvl w:val="0"/>
          <w:numId w:val="7"/>
        </w:numPr>
        <w:spacing w:line="240" w:lineRule="auto"/>
      </w:pPr>
      <w:r>
        <w:rPr>
          <w:color w:val="7030A0"/>
        </w:rPr>
        <w:t>Shared fetal environment</w:t>
      </w:r>
    </w:p>
    <w:p w:rsidR="009235C2" w:rsidRDefault="009235C2" w:rsidP="009235C2">
      <w:pPr>
        <w:pStyle w:val="ListParagraph"/>
        <w:spacing w:line="240" w:lineRule="auto"/>
        <w:ind w:left="1440"/>
        <w:rPr>
          <w:color w:val="7030A0"/>
        </w:rPr>
      </w:pPr>
    </w:p>
    <w:p w:rsidR="009235C2" w:rsidRDefault="009235C2" w:rsidP="009235C2">
      <w:pPr>
        <w:pStyle w:val="ListParagraph"/>
        <w:spacing w:line="240" w:lineRule="auto"/>
        <w:ind w:left="1440"/>
        <w:rPr>
          <w:color w:val="7030A0"/>
        </w:rPr>
      </w:pPr>
      <w:r>
        <w:rPr>
          <w:color w:val="7030A0"/>
        </w:rPr>
        <w:t>Extraversion and neuroticism is much more similar in identical twins</w:t>
      </w:r>
    </w:p>
    <w:p w:rsidR="009235C2" w:rsidRDefault="009235C2" w:rsidP="009235C2">
      <w:pPr>
        <w:pStyle w:val="ListParagraph"/>
        <w:spacing w:line="240" w:lineRule="auto"/>
        <w:ind w:left="1440"/>
      </w:pPr>
      <w:r>
        <w:rPr>
          <w:color w:val="7030A0"/>
        </w:rPr>
        <w:t>Studies have shown that these similarities are not due to being treated alike</w:t>
      </w:r>
    </w:p>
    <w:p w:rsidR="004766E7" w:rsidRDefault="004766E7" w:rsidP="004766E7">
      <w:pPr>
        <w:pStyle w:val="ListParagraph"/>
        <w:spacing w:line="240" w:lineRule="auto"/>
        <w:ind w:left="1440"/>
      </w:pPr>
    </w:p>
    <w:p w:rsidR="004766E7" w:rsidRDefault="006F3172" w:rsidP="004766E7">
      <w:pPr>
        <w:pStyle w:val="ListParagraph"/>
        <w:spacing w:line="240" w:lineRule="auto"/>
        <w:ind w:left="1440"/>
      </w:pPr>
      <w:r>
        <w:t>Ab</w:t>
      </w:r>
      <w:r w:rsidR="004766E7">
        <w:t>out half of variation in IQ is associated to genetics, other half- environment</w:t>
      </w:r>
      <w:r>
        <w:t xml:space="preserve"> (estimate</w:t>
      </w:r>
    </w:p>
    <w:p w:rsidR="006F3172" w:rsidRDefault="006F3172" w:rsidP="004766E7">
      <w:pPr>
        <w:pStyle w:val="ListParagraph"/>
        <w:spacing w:line="240" w:lineRule="auto"/>
        <w:ind w:left="1440"/>
      </w:pPr>
    </w:p>
    <w:p w:rsidR="006F3172" w:rsidRDefault="006F3172" w:rsidP="004766E7">
      <w:pPr>
        <w:pStyle w:val="ListParagraph"/>
        <w:spacing w:line="240" w:lineRule="auto"/>
        <w:ind w:left="1440"/>
      </w:pPr>
      <w:r>
        <w:t>Temperament studies</w:t>
      </w:r>
    </w:p>
    <w:p w:rsidR="006F3172" w:rsidRDefault="00BB707B" w:rsidP="006F3172">
      <w:pPr>
        <w:pStyle w:val="ListParagraph"/>
        <w:numPr>
          <w:ilvl w:val="0"/>
          <w:numId w:val="7"/>
        </w:numPr>
        <w:spacing w:line="240" w:lineRule="auto"/>
      </w:pPr>
      <w:r>
        <w:t>Methods</w:t>
      </w:r>
      <w:r w:rsidR="006F3172">
        <w:t xml:space="preserve"> used by behaviour geneticist</w:t>
      </w:r>
    </w:p>
    <w:p w:rsidR="006F3172" w:rsidRDefault="006F3172" w:rsidP="006F3172">
      <w:pPr>
        <w:pStyle w:val="ListParagraph"/>
        <w:numPr>
          <w:ilvl w:val="0"/>
          <w:numId w:val="7"/>
        </w:numPr>
        <w:spacing w:line="240" w:lineRule="auto"/>
      </w:pPr>
      <w:r>
        <w:t xml:space="preserve">Study changes and similarities in </w:t>
      </w:r>
      <w:r w:rsidR="00BB707B">
        <w:t>temperament</w:t>
      </w:r>
      <w:r>
        <w:t xml:space="preserve"> over developmental periods in twin studies</w:t>
      </w:r>
    </w:p>
    <w:p w:rsidR="006F3172" w:rsidRDefault="006F3172" w:rsidP="006F3172">
      <w:pPr>
        <w:pStyle w:val="ListParagraph"/>
        <w:spacing w:line="240" w:lineRule="auto"/>
        <w:ind w:left="1440"/>
      </w:pPr>
    </w:p>
    <w:p w:rsidR="006F3172" w:rsidRDefault="006F3172" w:rsidP="006F3172">
      <w:pPr>
        <w:pStyle w:val="ListParagraph"/>
        <w:spacing w:line="240" w:lineRule="auto"/>
        <w:ind w:left="1440"/>
      </w:pPr>
      <w:r>
        <w:t>Temperament</w:t>
      </w:r>
    </w:p>
    <w:p w:rsidR="006F3172" w:rsidRDefault="006F3172" w:rsidP="006F3172">
      <w:pPr>
        <w:pStyle w:val="ListParagraph"/>
        <w:numPr>
          <w:ilvl w:val="0"/>
          <w:numId w:val="7"/>
        </w:numPr>
        <w:spacing w:line="240" w:lineRule="auto"/>
      </w:pPr>
      <w:r>
        <w:t xml:space="preserve">Person’s largely </w:t>
      </w:r>
      <w:r w:rsidR="00BB707B">
        <w:t>innate</w:t>
      </w:r>
      <w:r>
        <w:t xml:space="preserve"> style of responsiveness to external world</w:t>
      </w:r>
    </w:p>
    <w:p w:rsidR="006F3172" w:rsidRDefault="006F3172" w:rsidP="006F3172">
      <w:pPr>
        <w:pStyle w:val="ListParagraph"/>
        <w:numPr>
          <w:ilvl w:val="0"/>
          <w:numId w:val="7"/>
        </w:numPr>
        <w:spacing w:line="240" w:lineRule="auto"/>
      </w:pPr>
      <w:r>
        <w:lastRenderedPageBreak/>
        <w:t>Includes emotional reactivity</w:t>
      </w:r>
    </w:p>
    <w:p w:rsidR="006F3172" w:rsidRDefault="006F3172" w:rsidP="006F3172">
      <w:pPr>
        <w:pStyle w:val="ListParagraph"/>
        <w:numPr>
          <w:ilvl w:val="0"/>
          <w:numId w:val="7"/>
        </w:numPr>
        <w:spacing w:line="240" w:lineRule="auto"/>
      </w:pPr>
      <w:r>
        <w:t xml:space="preserve">Dimensions of temperament: activity, rhythmicity, adaptability, intensity, threshold, mood, </w:t>
      </w:r>
      <w:r w:rsidR="00BB707B">
        <w:t>distractibility</w:t>
      </w:r>
      <w:r>
        <w:t>, attention span and persistence</w:t>
      </w:r>
    </w:p>
    <w:p w:rsidR="006F3172" w:rsidRDefault="006F3172" w:rsidP="006F3172">
      <w:pPr>
        <w:pStyle w:val="ListParagraph"/>
        <w:spacing w:line="240" w:lineRule="auto"/>
        <w:ind w:left="1440"/>
      </w:pPr>
    </w:p>
    <w:p w:rsidR="006F3172" w:rsidRDefault="006F3172" w:rsidP="006F3172">
      <w:pPr>
        <w:pStyle w:val="ListParagraph"/>
        <w:spacing w:line="240" w:lineRule="auto"/>
        <w:ind w:left="1440"/>
      </w:pPr>
      <w:r>
        <w:t>Molecular genetics:</w:t>
      </w:r>
    </w:p>
    <w:p w:rsidR="006F3172" w:rsidRDefault="006F3172" w:rsidP="006F3172">
      <w:pPr>
        <w:pStyle w:val="ListParagraph"/>
        <w:numPr>
          <w:ilvl w:val="0"/>
          <w:numId w:val="7"/>
        </w:numPr>
        <w:spacing w:line="240" w:lineRule="auto"/>
      </w:pPr>
      <w:r>
        <w:t>Study of molecular structure and function of genes</w:t>
      </w:r>
    </w:p>
    <w:p w:rsidR="006F3172" w:rsidRDefault="006F3172" w:rsidP="006F3172">
      <w:pPr>
        <w:pStyle w:val="ListParagraph"/>
        <w:numPr>
          <w:ilvl w:val="0"/>
          <w:numId w:val="7"/>
        </w:numPr>
        <w:spacing w:line="240" w:lineRule="auto"/>
      </w:pPr>
      <w:r>
        <w:t>Applications: risk assessment (genetic screening)</w:t>
      </w:r>
      <w:r w:rsidR="00BB707B">
        <w:t>, genetic engineering (eliminate childhood diseases, predispositions to diseases, behaviours), enhance functioning</w:t>
      </w:r>
    </w:p>
    <w:p w:rsidR="00BB707B" w:rsidRDefault="00BB707B" w:rsidP="00BB707B">
      <w:pPr>
        <w:pStyle w:val="ListParagraph"/>
        <w:spacing w:line="240" w:lineRule="auto"/>
        <w:ind w:left="1440"/>
      </w:pPr>
    </w:p>
    <w:p w:rsidR="00BB707B" w:rsidRDefault="00BB707B" w:rsidP="00BB707B">
      <w:pPr>
        <w:pStyle w:val="ListParagraph"/>
        <w:spacing w:line="240" w:lineRule="auto"/>
        <w:ind w:left="1440"/>
      </w:pPr>
      <w:r>
        <w:t>Some issues of concern related to human genome project and genetic engineering:</w:t>
      </w:r>
    </w:p>
    <w:p w:rsidR="00BB707B" w:rsidRDefault="00BB707B" w:rsidP="00BB707B">
      <w:pPr>
        <w:pStyle w:val="ListParagraph"/>
        <w:numPr>
          <w:ilvl w:val="0"/>
          <w:numId w:val="8"/>
        </w:numPr>
        <w:spacing w:line="240" w:lineRule="auto"/>
      </w:pPr>
      <w:r>
        <w:t>Genetic discrimination</w:t>
      </w:r>
    </w:p>
    <w:p w:rsidR="00BB707B" w:rsidRDefault="00BB707B" w:rsidP="00BB707B">
      <w:pPr>
        <w:pStyle w:val="ListParagraph"/>
        <w:spacing w:line="240" w:lineRule="auto"/>
        <w:ind w:left="1800"/>
      </w:pPr>
      <w:r>
        <w:t>Employment, insurance, emergent genetic underclass, certain people may not be able to afford it</w:t>
      </w:r>
    </w:p>
    <w:p w:rsidR="00BB707B" w:rsidRDefault="00BB707B" w:rsidP="00BB707B">
      <w:pPr>
        <w:pStyle w:val="ListParagraph"/>
        <w:numPr>
          <w:ilvl w:val="0"/>
          <w:numId w:val="8"/>
        </w:numPr>
        <w:spacing w:line="240" w:lineRule="auto"/>
      </w:pPr>
      <w:r>
        <w:t>Shift from nature to nurture</w:t>
      </w:r>
    </w:p>
    <w:p w:rsidR="00BB707B" w:rsidRDefault="00BB707B" w:rsidP="00BB707B">
      <w:pPr>
        <w:pStyle w:val="ListParagraph"/>
        <w:spacing w:line="240" w:lineRule="auto"/>
        <w:ind w:left="1800"/>
      </w:pPr>
      <w:r>
        <w:t>Directs society’s attention away from responsibility for inequalities, role of environment</w:t>
      </w:r>
    </w:p>
    <w:p w:rsidR="00BB707B" w:rsidRDefault="00BB707B" w:rsidP="00BB707B">
      <w:pPr>
        <w:pStyle w:val="ListParagraph"/>
        <w:numPr>
          <w:ilvl w:val="0"/>
          <w:numId w:val="8"/>
        </w:numPr>
        <w:spacing w:line="240" w:lineRule="auto"/>
      </w:pPr>
      <w:r>
        <w:t>Reduction of genetic diversity</w:t>
      </w:r>
    </w:p>
    <w:p w:rsidR="00BB707B" w:rsidRDefault="00BB707B" w:rsidP="00BB707B">
      <w:pPr>
        <w:pStyle w:val="ListParagraph"/>
        <w:spacing w:line="240" w:lineRule="auto"/>
        <w:ind w:left="1800"/>
      </w:pPr>
      <w:r>
        <w:t>Recessive traits and mutations important in evolution as “options”</w:t>
      </w:r>
    </w:p>
    <w:p w:rsidR="00BB707B" w:rsidRDefault="00BB707B" w:rsidP="007179C6">
      <w:pPr>
        <w:pStyle w:val="ListParagraph"/>
        <w:spacing w:line="240" w:lineRule="auto"/>
        <w:ind w:left="1800"/>
      </w:pPr>
      <w:r>
        <w:t>Risk depleting genetic pool; one illness could wipeout entire population</w:t>
      </w:r>
    </w:p>
    <w:p w:rsidR="007179C6" w:rsidRDefault="007179C6" w:rsidP="007179C6">
      <w:pPr>
        <w:spacing w:line="240" w:lineRule="auto"/>
      </w:pPr>
      <w:r>
        <w:t>Nature and nurture of gender (5)</w:t>
      </w:r>
    </w:p>
    <w:p w:rsidR="007179C6" w:rsidRDefault="007179C6" w:rsidP="007179C6">
      <w:pPr>
        <w:spacing w:line="240" w:lineRule="auto"/>
      </w:pPr>
    </w:p>
    <w:p w:rsidR="007179C6" w:rsidRDefault="007179C6" w:rsidP="007179C6">
      <w:pPr>
        <w:pStyle w:val="ListParagraph"/>
        <w:numPr>
          <w:ilvl w:val="0"/>
          <w:numId w:val="7"/>
        </w:numPr>
        <w:spacing w:line="240" w:lineRule="auto"/>
      </w:pPr>
      <w:r>
        <w:t>Sex or gender: Biological maleness or femaleness</w:t>
      </w:r>
    </w:p>
    <w:p w:rsidR="007179C6" w:rsidRDefault="007179C6" w:rsidP="007179C6">
      <w:pPr>
        <w:pStyle w:val="ListParagraph"/>
        <w:numPr>
          <w:ilvl w:val="0"/>
          <w:numId w:val="7"/>
        </w:numPr>
        <w:spacing w:line="240" w:lineRule="auto"/>
      </w:pPr>
      <w:r>
        <w:t>Gender identity: our sense of being male or female</w:t>
      </w:r>
    </w:p>
    <w:p w:rsidR="007179C6" w:rsidRDefault="007179C6" w:rsidP="007179C6">
      <w:pPr>
        <w:pStyle w:val="ListParagraph"/>
        <w:numPr>
          <w:ilvl w:val="0"/>
          <w:numId w:val="7"/>
        </w:numPr>
        <w:spacing w:line="240" w:lineRule="auto"/>
      </w:pPr>
      <w:r>
        <w:t>Gender role: expected behaviours (in a culture) about each sex</w:t>
      </w:r>
    </w:p>
    <w:p w:rsidR="007179C6" w:rsidRDefault="007179C6" w:rsidP="007179C6">
      <w:pPr>
        <w:pStyle w:val="ListParagraph"/>
        <w:numPr>
          <w:ilvl w:val="0"/>
          <w:numId w:val="7"/>
        </w:numPr>
        <w:spacing w:line="240" w:lineRule="auto"/>
      </w:pPr>
      <w:r>
        <w:t>Gender typing: acquiring the behaviours and characteristics expecte</w:t>
      </w:r>
      <w:r w:rsidR="0090519E">
        <w:t xml:space="preserve">d and </w:t>
      </w:r>
      <w:bookmarkStart w:id="0" w:name="_GoBack"/>
      <w:bookmarkEnd w:id="0"/>
      <w:r>
        <w:t xml:space="preserve"> considered appropriate for each sex in a specific culture</w:t>
      </w:r>
    </w:p>
    <w:p w:rsidR="007179C6" w:rsidRDefault="007179C6" w:rsidP="007179C6">
      <w:pPr>
        <w:pStyle w:val="ListParagraph"/>
        <w:spacing w:line="240" w:lineRule="auto"/>
        <w:ind w:left="1440"/>
      </w:pPr>
    </w:p>
    <w:p w:rsidR="007179C6" w:rsidRDefault="007179C6" w:rsidP="007179C6">
      <w:pPr>
        <w:pStyle w:val="ListParagraph"/>
        <w:spacing w:line="240" w:lineRule="auto"/>
        <w:ind w:left="1440"/>
      </w:pPr>
      <w:r>
        <w:t>Origins of gender typing</w:t>
      </w:r>
    </w:p>
    <w:p w:rsidR="007179C6" w:rsidRDefault="007179C6" w:rsidP="007179C6">
      <w:pPr>
        <w:pStyle w:val="ListParagraph"/>
        <w:numPr>
          <w:ilvl w:val="0"/>
          <w:numId w:val="7"/>
        </w:numPr>
        <w:spacing w:line="240" w:lineRule="auto"/>
      </w:pPr>
      <w:r>
        <w:t xml:space="preserve">Social learning theory: parental modeling and modeling from </w:t>
      </w:r>
      <w:proofErr w:type="spellStart"/>
      <w:r>
        <w:t>tv</w:t>
      </w:r>
      <w:proofErr w:type="spellEnd"/>
      <w:r>
        <w:t xml:space="preserve"> and books is observed and imitated with parental provision of rewards and punishments for gender typed behavious</w:t>
      </w:r>
    </w:p>
    <w:p w:rsidR="007179C6" w:rsidRPr="00A44ED3" w:rsidRDefault="007179C6" w:rsidP="007179C6">
      <w:pPr>
        <w:spacing w:line="240" w:lineRule="auto"/>
      </w:pPr>
    </w:p>
    <w:sectPr w:rsidR="007179C6" w:rsidRPr="00A44E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753E8"/>
    <w:multiLevelType w:val="hybridMultilevel"/>
    <w:tmpl w:val="BB5EB5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E5D4B"/>
    <w:multiLevelType w:val="hybridMultilevel"/>
    <w:tmpl w:val="A552AC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DF414F"/>
    <w:multiLevelType w:val="hybridMultilevel"/>
    <w:tmpl w:val="33188D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3405D"/>
    <w:multiLevelType w:val="hybridMultilevel"/>
    <w:tmpl w:val="765639CE"/>
    <w:lvl w:ilvl="0" w:tplc="61E28A2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984748A"/>
    <w:multiLevelType w:val="hybridMultilevel"/>
    <w:tmpl w:val="F70077FC"/>
    <w:lvl w:ilvl="0" w:tplc="61E28A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2440AD"/>
    <w:multiLevelType w:val="hybridMultilevel"/>
    <w:tmpl w:val="0DD63DB2"/>
    <w:lvl w:ilvl="0" w:tplc="36F854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1F5847"/>
    <w:multiLevelType w:val="hybridMultilevel"/>
    <w:tmpl w:val="99CCC1B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616C46"/>
    <w:multiLevelType w:val="hybridMultilevel"/>
    <w:tmpl w:val="B694BD64"/>
    <w:lvl w:ilvl="0" w:tplc="94DEAC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93"/>
    <w:rsid w:val="0012483C"/>
    <w:rsid w:val="00232336"/>
    <w:rsid w:val="00420B71"/>
    <w:rsid w:val="004766E7"/>
    <w:rsid w:val="00532E93"/>
    <w:rsid w:val="00696DA1"/>
    <w:rsid w:val="006F3172"/>
    <w:rsid w:val="007179C6"/>
    <w:rsid w:val="00817151"/>
    <w:rsid w:val="0090519E"/>
    <w:rsid w:val="009235C2"/>
    <w:rsid w:val="00992DCF"/>
    <w:rsid w:val="009A31AA"/>
    <w:rsid w:val="00A44ED3"/>
    <w:rsid w:val="00B97832"/>
    <w:rsid w:val="00BB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80EB1-1361-4905-8BD7-7D84EF7B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Narine</dc:creator>
  <cp:keywords/>
  <dc:description/>
  <cp:lastModifiedBy>Priya Narine</cp:lastModifiedBy>
  <cp:revision>4</cp:revision>
  <dcterms:created xsi:type="dcterms:W3CDTF">2015-01-15T02:47:00Z</dcterms:created>
  <dcterms:modified xsi:type="dcterms:W3CDTF">2015-02-04T02:29:00Z</dcterms:modified>
</cp:coreProperties>
</file>