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43043" w:rsidRPr="00CC55CD" w:rsidRDefault="00897630">
      <w:pPr>
        <w:rPr>
          <w:lang w:val="fr-CA"/>
        </w:rPr>
      </w:pPr>
      <w:r w:rsidRPr="00CC55CD">
        <w:rPr>
          <w:lang w:val="fr-CA"/>
        </w:rPr>
        <w:t xml:space="preserve">Class 3 </w:t>
      </w:r>
      <w:r w:rsidR="00A123FA" w:rsidRPr="00CC55CD">
        <w:rPr>
          <w:lang w:val="fr-CA"/>
        </w:rPr>
        <w:t>–</w:t>
      </w:r>
      <w:r w:rsidRPr="00CC55CD">
        <w:rPr>
          <w:lang w:val="fr-CA"/>
        </w:rPr>
        <w:t xml:space="preserve"> </w:t>
      </w:r>
    </w:p>
    <w:p w:rsidR="00A123FA" w:rsidRDefault="00CC55CD" w:rsidP="00CC55CD">
      <w:pPr>
        <w:rPr>
          <w:lang w:val="fr-CA"/>
        </w:rPr>
      </w:pPr>
      <w:r w:rsidRPr="00CC55CD">
        <w:rPr>
          <w:lang w:val="fr-CA"/>
        </w:rPr>
        <w:t>La réalité chez les anciens</w:t>
      </w:r>
    </w:p>
    <w:p w:rsidR="00AE72FD" w:rsidRDefault="00AE72FD" w:rsidP="00CC55CD">
      <w:pPr>
        <w:rPr>
          <w:lang w:val="fr-CA"/>
        </w:rPr>
      </w:pPr>
      <w:r>
        <w:rPr>
          <w:lang w:val="fr-CA"/>
        </w:rPr>
        <w:t>Notebro.com</w:t>
      </w:r>
    </w:p>
    <w:p w:rsidR="00CC55CD" w:rsidRDefault="00CC55CD" w:rsidP="00CC55CD">
      <w:pPr>
        <w:rPr>
          <w:lang w:val="fr-CA"/>
        </w:rPr>
      </w:pPr>
      <w:r>
        <w:rPr>
          <w:lang w:val="fr-CA"/>
        </w:rPr>
        <w:t>L’origine de la vision : les cosmogonies</w:t>
      </w:r>
    </w:p>
    <w:p w:rsidR="00CC55CD" w:rsidRDefault="00CC55CD" w:rsidP="00CC55CD">
      <w:pPr>
        <w:pStyle w:val="ListParagraph"/>
        <w:numPr>
          <w:ilvl w:val="0"/>
          <w:numId w:val="2"/>
        </w:numPr>
        <w:rPr>
          <w:lang w:val="fr-CA"/>
        </w:rPr>
      </w:pPr>
      <w:r>
        <w:rPr>
          <w:lang w:val="fr-CA"/>
        </w:rPr>
        <w:t>Monde céleste (perfection) et un monde terrestre (imperfection) (Aristote)</w:t>
      </w:r>
    </w:p>
    <w:p w:rsidR="00CC55CD" w:rsidRDefault="00CC55CD" w:rsidP="00CC55CD">
      <w:pPr>
        <w:pStyle w:val="ListParagraph"/>
        <w:numPr>
          <w:ilvl w:val="0"/>
          <w:numId w:val="2"/>
        </w:numPr>
        <w:rPr>
          <w:lang w:val="fr-CA"/>
        </w:rPr>
      </w:pPr>
      <w:r>
        <w:rPr>
          <w:lang w:val="fr-CA"/>
        </w:rPr>
        <w:t>Géocentrisme – thèse selon laquelle la terre est la centre de l’univers et autour de la terre, il y a la monde céleste</w:t>
      </w:r>
    </w:p>
    <w:p w:rsidR="00CC55CD" w:rsidRDefault="00DC394B" w:rsidP="00CC55CD">
      <w:pPr>
        <w:pStyle w:val="ListParagraph"/>
        <w:numPr>
          <w:ilvl w:val="0"/>
          <w:numId w:val="2"/>
        </w:numPr>
        <w:rPr>
          <w:lang w:val="fr-CA"/>
        </w:rPr>
      </w:pPr>
      <w:r>
        <w:rPr>
          <w:lang w:val="fr-CA"/>
        </w:rPr>
        <w:t>Mouvements</w:t>
      </w:r>
      <w:r w:rsidR="00CC55CD">
        <w:rPr>
          <w:lang w:val="fr-CA"/>
        </w:rPr>
        <w:t xml:space="preserve"> uniformes et parfaits (circulaire)</w:t>
      </w:r>
    </w:p>
    <w:p w:rsidR="00CD3D6B" w:rsidRDefault="00CD3D6B" w:rsidP="00CC55CD">
      <w:pPr>
        <w:pStyle w:val="ListParagraph"/>
        <w:numPr>
          <w:ilvl w:val="0"/>
          <w:numId w:val="2"/>
        </w:numPr>
        <w:rPr>
          <w:lang w:val="fr-CA"/>
        </w:rPr>
      </w:pPr>
      <w:r>
        <w:rPr>
          <w:lang w:val="fr-CA"/>
        </w:rPr>
        <w:t>Vitesse est constante (parfaite)</w:t>
      </w:r>
    </w:p>
    <w:p w:rsidR="00CC55CD" w:rsidRDefault="00DC394B" w:rsidP="00CC55CD">
      <w:pPr>
        <w:pStyle w:val="ListParagraph"/>
        <w:numPr>
          <w:ilvl w:val="0"/>
          <w:numId w:val="2"/>
        </w:numPr>
        <w:rPr>
          <w:lang w:val="fr-CA"/>
        </w:rPr>
      </w:pPr>
      <w:r>
        <w:rPr>
          <w:lang w:val="fr-CA"/>
        </w:rPr>
        <w:t>Volumétrique</w:t>
      </w:r>
      <w:r w:rsidR="00CC55CD">
        <w:rPr>
          <w:lang w:val="fr-CA"/>
        </w:rPr>
        <w:t xml:space="preserve"> </w:t>
      </w:r>
      <w:r w:rsidR="00CD3D6B">
        <w:rPr>
          <w:lang w:val="fr-CA"/>
        </w:rPr>
        <w:t>–</w:t>
      </w:r>
      <w:r w:rsidR="00CC55CD">
        <w:rPr>
          <w:lang w:val="fr-CA"/>
        </w:rPr>
        <w:t xml:space="preserve"> </w:t>
      </w:r>
      <w:r>
        <w:rPr>
          <w:lang w:val="fr-CA"/>
        </w:rPr>
        <w:t>sphérique</w:t>
      </w:r>
      <w:r w:rsidR="00CD3D6B">
        <w:rPr>
          <w:lang w:val="fr-CA"/>
        </w:rPr>
        <w:t xml:space="preserve"> (la terre)</w:t>
      </w:r>
    </w:p>
    <w:p w:rsidR="00DC394B" w:rsidRDefault="00DC394B" w:rsidP="00CC55CD">
      <w:pPr>
        <w:pStyle w:val="ListParagraph"/>
        <w:numPr>
          <w:ilvl w:val="0"/>
          <w:numId w:val="2"/>
        </w:numPr>
        <w:rPr>
          <w:lang w:val="fr-CA"/>
        </w:rPr>
      </w:pPr>
      <w:r>
        <w:rPr>
          <w:lang w:val="fr-CA"/>
        </w:rPr>
        <w:t>1995-1996 – mod</w:t>
      </w:r>
      <w:r w:rsidR="0018648A">
        <w:rPr>
          <w:lang w:val="fr-CA"/>
        </w:rPr>
        <w:t xml:space="preserve">èle héliocentrique est </w:t>
      </w:r>
      <w:proofErr w:type="gramStart"/>
      <w:r w:rsidR="0018648A">
        <w:rPr>
          <w:lang w:val="fr-CA"/>
        </w:rPr>
        <w:t>approuvé</w:t>
      </w:r>
      <w:proofErr w:type="gramEnd"/>
      <w:r>
        <w:rPr>
          <w:lang w:val="fr-CA"/>
        </w:rPr>
        <w:t xml:space="preserve"> par l’Église catholique</w:t>
      </w:r>
    </w:p>
    <w:p w:rsidR="00DC394B" w:rsidRDefault="00DC394B" w:rsidP="00DC394B">
      <w:pPr>
        <w:rPr>
          <w:lang w:val="fr-CA"/>
        </w:rPr>
      </w:pPr>
      <w:r>
        <w:rPr>
          <w:lang w:val="fr-CA"/>
        </w:rPr>
        <w:t xml:space="preserve">Incidences sur le savoir – </w:t>
      </w:r>
    </w:p>
    <w:p w:rsidR="00DC394B" w:rsidRDefault="00DC394B" w:rsidP="00DC394B">
      <w:pPr>
        <w:pStyle w:val="ListParagraph"/>
        <w:numPr>
          <w:ilvl w:val="0"/>
          <w:numId w:val="3"/>
        </w:numPr>
        <w:rPr>
          <w:lang w:val="fr-CA"/>
        </w:rPr>
      </w:pPr>
      <w:r>
        <w:rPr>
          <w:lang w:val="fr-CA"/>
        </w:rPr>
        <w:t xml:space="preserve">Critique – Platon et Aristote; les valeurs sociaux; Aristote suggère la démocratie (peuple </w:t>
      </w:r>
      <w:proofErr w:type="gramStart"/>
      <w:r>
        <w:rPr>
          <w:lang w:val="fr-CA"/>
        </w:rPr>
        <w:t>a</w:t>
      </w:r>
      <w:proofErr w:type="gramEnd"/>
      <w:r>
        <w:rPr>
          <w:lang w:val="fr-CA"/>
        </w:rPr>
        <w:t xml:space="preserve"> le pouvoir), Platon (plus </w:t>
      </w:r>
      <w:r w:rsidR="009847B0">
        <w:rPr>
          <w:lang w:val="fr-CA"/>
        </w:rPr>
        <w:t>totalitaire</w:t>
      </w:r>
      <w:r>
        <w:rPr>
          <w:lang w:val="fr-CA"/>
        </w:rPr>
        <w:t>);</w:t>
      </w:r>
    </w:p>
    <w:p w:rsidR="00DC394B" w:rsidRDefault="00DC394B" w:rsidP="00DC394B">
      <w:pPr>
        <w:pStyle w:val="ListParagraph"/>
        <w:numPr>
          <w:ilvl w:val="0"/>
          <w:numId w:val="3"/>
        </w:numPr>
        <w:rPr>
          <w:lang w:val="fr-CA"/>
        </w:rPr>
      </w:pPr>
      <w:r>
        <w:rPr>
          <w:lang w:val="fr-CA"/>
        </w:rPr>
        <w:t xml:space="preserve">Contemplatif – (géocentrisme) s’adresse /le ciel; </w:t>
      </w:r>
    </w:p>
    <w:p w:rsidR="009847B0" w:rsidRDefault="009847B0" w:rsidP="00DC394B">
      <w:pPr>
        <w:pStyle w:val="ListParagraph"/>
        <w:numPr>
          <w:ilvl w:val="0"/>
          <w:numId w:val="3"/>
        </w:numPr>
        <w:rPr>
          <w:lang w:val="fr-CA"/>
        </w:rPr>
      </w:pPr>
      <w:r>
        <w:rPr>
          <w:lang w:val="fr-CA"/>
        </w:rPr>
        <w:t>Mais – Ce discours philosophique rencontre de la difficulté au 3</w:t>
      </w:r>
      <w:r w:rsidRPr="009847B0">
        <w:rPr>
          <w:vertAlign w:val="superscript"/>
          <w:lang w:val="fr-CA"/>
        </w:rPr>
        <w:t>e</w:t>
      </w:r>
      <w:r>
        <w:rPr>
          <w:lang w:val="fr-CA"/>
        </w:rPr>
        <w:t xml:space="preserve"> siècle </w:t>
      </w:r>
      <w:proofErr w:type="spellStart"/>
      <w:r>
        <w:rPr>
          <w:lang w:val="fr-CA"/>
        </w:rPr>
        <w:t>ap</w:t>
      </w:r>
      <w:proofErr w:type="spellEnd"/>
      <w:r>
        <w:rPr>
          <w:lang w:val="fr-CA"/>
        </w:rPr>
        <w:t>. J.</w:t>
      </w:r>
      <w:r w:rsidRPr="009847B0">
        <w:rPr>
          <w:lang w:val="fr-CA"/>
        </w:rPr>
        <w:t xml:space="preserve">C.: la vision religieuse ou le discours religieux sur la réalité; </w:t>
      </w:r>
      <w:r>
        <w:rPr>
          <w:lang w:val="fr-CA"/>
        </w:rPr>
        <w:t>le discours adopte le géocentrisme; on ne peut pas questionne le géocentrisme puisqu’il vient de Dieu</w:t>
      </w:r>
    </w:p>
    <w:p w:rsidR="009847B0" w:rsidRDefault="009847B0" w:rsidP="00DC394B">
      <w:pPr>
        <w:pStyle w:val="ListParagraph"/>
        <w:numPr>
          <w:ilvl w:val="0"/>
          <w:numId w:val="3"/>
        </w:numPr>
        <w:rPr>
          <w:lang w:val="fr-CA"/>
        </w:rPr>
      </w:pPr>
      <w:r>
        <w:rPr>
          <w:lang w:val="fr-CA"/>
        </w:rPr>
        <w:t>Le discours philosophique – ST. AUGUSTIN (scolastique)</w:t>
      </w:r>
    </w:p>
    <w:p w:rsidR="009847B0" w:rsidRDefault="009847B0" w:rsidP="00DC394B">
      <w:pPr>
        <w:pStyle w:val="ListParagraph"/>
        <w:numPr>
          <w:ilvl w:val="0"/>
          <w:numId w:val="3"/>
        </w:numPr>
        <w:rPr>
          <w:lang w:val="fr-CA"/>
        </w:rPr>
      </w:pPr>
      <w:r>
        <w:rPr>
          <w:lang w:val="fr-CA"/>
        </w:rPr>
        <w:t xml:space="preserve">Le </w:t>
      </w:r>
      <w:r w:rsidR="00AE72FD">
        <w:rPr>
          <w:lang w:val="fr-CA"/>
        </w:rPr>
        <w:t>déclin</w:t>
      </w:r>
      <w:r>
        <w:rPr>
          <w:lang w:val="fr-CA"/>
        </w:rPr>
        <w:t xml:space="preserve"> du discours philosophique et sa récupération par le religieux – pour maintenir la religion, ils ont cherché des missionnaires (force, </w:t>
      </w:r>
      <w:r w:rsidR="00AE72FD">
        <w:rPr>
          <w:lang w:val="fr-CA"/>
        </w:rPr>
        <w:t>séduction – pas amoureux, séduire</w:t>
      </w:r>
      <w:r>
        <w:rPr>
          <w:lang w:val="fr-CA"/>
        </w:rPr>
        <w:t>)</w:t>
      </w:r>
    </w:p>
    <w:p w:rsidR="009847B0" w:rsidRDefault="009847B0" w:rsidP="00DC394B">
      <w:pPr>
        <w:pStyle w:val="ListParagraph"/>
        <w:numPr>
          <w:ilvl w:val="0"/>
          <w:numId w:val="3"/>
        </w:numPr>
        <w:rPr>
          <w:lang w:val="fr-CA"/>
        </w:rPr>
      </w:pPr>
      <w:r>
        <w:rPr>
          <w:lang w:val="fr-CA"/>
        </w:rPr>
        <w:t>La nature de ce discours…à</w:t>
      </w:r>
      <w:r w:rsidR="00AE72FD">
        <w:rPr>
          <w:lang w:val="fr-CA"/>
        </w:rPr>
        <w:t xml:space="preserve"> la fois critique, sacré</w:t>
      </w:r>
      <w:r>
        <w:rPr>
          <w:lang w:val="fr-CA"/>
        </w:rPr>
        <w:t>, normatif et prescriptif. Il ne laisse pas de place à la r</w:t>
      </w:r>
      <w:r w:rsidR="00AE72FD">
        <w:rPr>
          <w:lang w:val="fr-CA"/>
        </w:rPr>
        <w:t>emise en question, a la critique</w:t>
      </w:r>
    </w:p>
    <w:p w:rsidR="00AE72FD" w:rsidRDefault="00AE72FD" w:rsidP="00DC394B">
      <w:pPr>
        <w:pStyle w:val="ListParagraph"/>
        <w:numPr>
          <w:ilvl w:val="0"/>
          <w:numId w:val="3"/>
        </w:numPr>
        <w:rPr>
          <w:lang w:val="fr-CA"/>
        </w:rPr>
      </w:pPr>
      <w:r>
        <w:rPr>
          <w:lang w:val="fr-CA"/>
        </w:rPr>
        <w:t>Réponse définitive a tous nos question, plus rassurante; richesse de l’Église – discours religieux</w:t>
      </w:r>
    </w:p>
    <w:p w:rsidR="00AE72FD" w:rsidRDefault="00AE72FD" w:rsidP="00DC394B">
      <w:pPr>
        <w:pStyle w:val="ListParagraph"/>
        <w:numPr>
          <w:ilvl w:val="0"/>
          <w:numId w:val="3"/>
        </w:numPr>
        <w:rPr>
          <w:lang w:val="fr-CA"/>
        </w:rPr>
      </w:pPr>
      <w:r>
        <w:rPr>
          <w:lang w:val="fr-CA"/>
        </w:rPr>
        <w:t>Questions et contradictions; multiplicité et diversité de la réponse – discours philosophique</w:t>
      </w:r>
    </w:p>
    <w:p w:rsidR="00AE72FD" w:rsidRDefault="00AE72FD" w:rsidP="00DC394B">
      <w:pPr>
        <w:pStyle w:val="ListParagraph"/>
        <w:numPr>
          <w:ilvl w:val="0"/>
          <w:numId w:val="3"/>
        </w:numPr>
        <w:rPr>
          <w:lang w:val="fr-CA"/>
        </w:rPr>
      </w:pPr>
      <w:r>
        <w:rPr>
          <w:lang w:val="fr-CA"/>
        </w:rPr>
        <w:t>La place du religieux dans la réalité des gens :</w:t>
      </w:r>
    </w:p>
    <w:p w:rsidR="00AE72FD" w:rsidRDefault="00AE72FD" w:rsidP="00AE72FD">
      <w:pPr>
        <w:pStyle w:val="ListParagraph"/>
        <w:numPr>
          <w:ilvl w:val="1"/>
          <w:numId w:val="3"/>
        </w:numPr>
        <w:rPr>
          <w:lang w:val="fr-CA"/>
        </w:rPr>
      </w:pPr>
      <w:r>
        <w:rPr>
          <w:lang w:val="fr-CA"/>
        </w:rPr>
        <w:t xml:space="preserve">Le temps – l’échelle de temps (2015 </w:t>
      </w:r>
      <w:proofErr w:type="spellStart"/>
      <w:r>
        <w:rPr>
          <w:lang w:val="fr-CA"/>
        </w:rPr>
        <w:t>ap</w:t>
      </w:r>
      <w:proofErr w:type="spellEnd"/>
      <w:r>
        <w:rPr>
          <w:lang w:val="fr-CA"/>
        </w:rPr>
        <w:t xml:space="preserve">. </w:t>
      </w:r>
      <w:proofErr w:type="spellStart"/>
      <w:r>
        <w:rPr>
          <w:lang w:val="fr-CA"/>
        </w:rPr>
        <w:t>jc</w:t>
      </w:r>
      <w:proofErr w:type="spellEnd"/>
      <w:r>
        <w:rPr>
          <w:lang w:val="fr-CA"/>
        </w:rPr>
        <w:t>), l’éternité (créer et l’apocalypse)</w:t>
      </w:r>
      <w:r w:rsidR="006973B6">
        <w:rPr>
          <w:lang w:val="fr-CA"/>
        </w:rPr>
        <w:t>; vacances;</w:t>
      </w:r>
      <w:r>
        <w:rPr>
          <w:lang w:val="fr-CA"/>
        </w:rPr>
        <w:t xml:space="preserve"> </w:t>
      </w:r>
    </w:p>
    <w:p w:rsidR="00AE72FD" w:rsidRDefault="00AE72FD" w:rsidP="00AE72FD">
      <w:pPr>
        <w:pStyle w:val="ListParagraph"/>
        <w:numPr>
          <w:ilvl w:val="1"/>
          <w:numId w:val="3"/>
        </w:numPr>
        <w:rPr>
          <w:lang w:val="fr-CA"/>
        </w:rPr>
      </w:pPr>
      <w:r>
        <w:rPr>
          <w:lang w:val="fr-CA"/>
        </w:rPr>
        <w:t xml:space="preserve">L’espace </w:t>
      </w:r>
      <w:r w:rsidR="006973B6">
        <w:rPr>
          <w:lang w:val="fr-CA"/>
        </w:rPr>
        <w:t>–</w:t>
      </w:r>
      <w:r>
        <w:rPr>
          <w:lang w:val="fr-CA"/>
        </w:rPr>
        <w:t xml:space="preserve"> </w:t>
      </w:r>
      <w:r w:rsidR="006973B6">
        <w:rPr>
          <w:lang w:val="fr-CA"/>
        </w:rPr>
        <w:t>tendances géographiques particulières (parfois des guerres)</w:t>
      </w:r>
    </w:p>
    <w:p w:rsidR="00AE72FD" w:rsidRDefault="00AE72FD" w:rsidP="00AE72FD">
      <w:pPr>
        <w:pStyle w:val="ListParagraph"/>
        <w:numPr>
          <w:ilvl w:val="1"/>
          <w:numId w:val="3"/>
        </w:numPr>
        <w:rPr>
          <w:lang w:val="fr-CA"/>
        </w:rPr>
      </w:pPr>
      <w:r>
        <w:rPr>
          <w:lang w:val="fr-CA"/>
        </w:rPr>
        <w:t>Les relations humaines</w:t>
      </w:r>
      <w:r w:rsidR="006973B6">
        <w:rPr>
          <w:lang w:val="fr-CA"/>
        </w:rPr>
        <w:t xml:space="preserve"> – vivre ensemble sans le mariage;</w:t>
      </w:r>
    </w:p>
    <w:p w:rsidR="00AE72FD" w:rsidRDefault="00AE72FD" w:rsidP="00AE72FD">
      <w:pPr>
        <w:pStyle w:val="ListParagraph"/>
        <w:numPr>
          <w:ilvl w:val="1"/>
          <w:numId w:val="3"/>
        </w:numPr>
        <w:rPr>
          <w:lang w:val="fr-CA"/>
        </w:rPr>
      </w:pPr>
      <w:r>
        <w:rPr>
          <w:lang w:val="fr-CA"/>
        </w:rPr>
        <w:t>L’éducation</w:t>
      </w:r>
    </w:p>
    <w:p w:rsidR="00AE72FD" w:rsidRDefault="00AE72FD" w:rsidP="00AE72FD">
      <w:pPr>
        <w:pStyle w:val="ListParagraph"/>
        <w:numPr>
          <w:ilvl w:val="1"/>
          <w:numId w:val="3"/>
        </w:numPr>
        <w:rPr>
          <w:lang w:val="fr-CA"/>
        </w:rPr>
      </w:pPr>
      <w:r>
        <w:rPr>
          <w:lang w:val="fr-CA"/>
        </w:rPr>
        <w:t>La sante</w:t>
      </w:r>
      <w:r w:rsidR="006973B6">
        <w:rPr>
          <w:lang w:val="fr-CA"/>
        </w:rPr>
        <w:t xml:space="preserve"> – les </w:t>
      </w:r>
      <w:r w:rsidR="002A6289">
        <w:rPr>
          <w:lang w:val="fr-CA"/>
        </w:rPr>
        <w:t>hôpitaux</w:t>
      </w:r>
      <w:r w:rsidR="006973B6">
        <w:rPr>
          <w:lang w:val="fr-CA"/>
        </w:rPr>
        <w:t xml:space="preserve">, </w:t>
      </w:r>
    </w:p>
    <w:p w:rsidR="00AE72FD" w:rsidRDefault="00AE72FD" w:rsidP="00AE72FD">
      <w:pPr>
        <w:pStyle w:val="ListParagraph"/>
        <w:numPr>
          <w:ilvl w:val="1"/>
          <w:numId w:val="3"/>
        </w:numPr>
        <w:rPr>
          <w:lang w:val="fr-CA"/>
        </w:rPr>
      </w:pPr>
      <w:r>
        <w:rPr>
          <w:lang w:val="fr-CA"/>
        </w:rPr>
        <w:t>L’identité</w:t>
      </w:r>
    </w:p>
    <w:p w:rsidR="00AE72FD" w:rsidRDefault="00AE72FD" w:rsidP="00AE72FD">
      <w:pPr>
        <w:pStyle w:val="ListParagraph"/>
        <w:numPr>
          <w:ilvl w:val="1"/>
          <w:numId w:val="3"/>
        </w:numPr>
        <w:rPr>
          <w:lang w:val="fr-CA"/>
        </w:rPr>
      </w:pPr>
      <w:r>
        <w:rPr>
          <w:lang w:val="fr-CA"/>
        </w:rPr>
        <w:t>La sexualité et la reproduction</w:t>
      </w:r>
    </w:p>
    <w:p w:rsidR="006973B6" w:rsidRDefault="006939F3" w:rsidP="006973B6">
      <w:pPr>
        <w:pStyle w:val="ListParagraph"/>
        <w:numPr>
          <w:ilvl w:val="0"/>
          <w:numId w:val="3"/>
        </w:numPr>
        <w:rPr>
          <w:lang w:val="fr-CA"/>
        </w:rPr>
      </w:pPr>
      <w:r>
        <w:rPr>
          <w:lang w:val="fr-CA"/>
        </w:rPr>
        <w:t>15</w:t>
      </w:r>
      <w:r w:rsidRPr="006939F3">
        <w:rPr>
          <w:vertAlign w:val="superscript"/>
          <w:lang w:val="fr-CA"/>
        </w:rPr>
        <w:t>e</w:t>
      </w:r>
      <w:r>
        <w:rPr>
          <w:lang w:val="fr-CA"/>
        </w:rPr>
        <w:t xml:space="preserve"> siècle – le pouvoir de l’</w:t>
      </w:r>
      <w:r w:rsidR="002A6289">
        <w:rPr>
          <w:lang w:val="fr-CA"/>
        </w:rPr>
        <w:t>Église</w:t>
      </w:r>
      <w:r>
        <w:rPr>
          <w:lang w:val="fr-CA"/>
        </w:rPr>
        <w:t xml:space="preserve"> commence </w:t>
      </w:r>
      <w:r w:rsidR="002A6289">
        <w:rPr>
          <w:lang w:val="fr-CA"/>
        </w:rPr>
        <w:t>à</w:t>
      </w:r>
      <w:r>
        <w:rPr>
          <w:lang w:val="fr-CA"/>
        </w:rPr>
        <w:t xml:space="preserve"> faiblir; </w:t>
      </w:r>
    </w:p>
    <w:p w:rsidR="006939F3" w:rsidRDefault="006939F3" w:rsidP="006973B6">
      <w:pPr>
        <w:pStyle w:val="ListParagraph"/>
        <w:numPr>
          <w:ilvl w:val="0"/>
          <w:numId w:val="3"/>
        </w:numPr>
        <w:rPr>
          <w:lang w:val="fr-CA"/>
        </w:rPr>
      </w:pPr>
      <w:r>
        <w:rPr>
          <w:lang w:val="fr-CA"/>
        </w:rPr>
        <w:t>Le discours religieux va connaitre des moments difficiles</w:t>
      </w:r>
    </w:p>
    <w:p w:rsidR="006939F3" w:rsidRDefault="006939F3" w:rsidP="006973B6">
      <w:pPr>
        <w:pStyle w:val="ListParagraph"/>
        <w:numPr>
          <w:ilvl w:val="0"/>
          <w:numId w:val="3"/>
        </w:numPr>
        <w:rPr>
          <w:lang w:val="fr-CA"/>
        </w:rPr>
      </w:pPr>
      <w:r>
        <w:rPr>
          <w:lang w:val="fr-CA"/>
        </w:rPr>
        <w:t xml:space="preserve">La contribution des orientaux – utiliser des sciences qui mimique le montre, ils ont prouvé que dans 3 cas, le placement des </w:t>
      </w:r>
      <w:r w:rsidR="002A6289">
        <w:rPr>
          <w:lang w:val="fr-CA"/>
        </w:rPr>
        <w:t>planètes</w:t>
      </w:r>
      <w:r>
        <w:rPr>
          <w:lang w:val="fr-CA"/>
        </w:rPr>
        <w:t xml:space="preserve"> n’était pas </w:t>
      </w:r>
      <w:r w:rsidR="0065335E">
        <w:rPr>
          <w:lang w:val="fr-CA"/>
        </w:rPr>
        <w:t>correctes</w:t>
      </w:r>
      <w:r>
        <w:rPr>
          <w:lang w:val="fr-CA"/>
        </w:rPr>
        <w:t xml:space="preserve"> (alors, pas parfaite)</w:t>
      </w:r>
    </w:p>
    <w:p w:rsidR="00933492" w:rsidRDefault="006939F3" w:rsidP="006973B6">
      <w:pPr>
        <w:pStyle w:val="ListParagraph"/>
        <w:numPr>
          <w:ilvl w:val="0"/>
          <w:numId w:val="3"/>
        </w:numPr>
        <w:rPr>
          <w:lang w:val="fr-CA"/>
        </w:rPr>
      </w:pPr>
      <w:r>
        <w:rPr>
          <w:lang w:val="fr-CA"/>
        </w:rPr>
        <w:t xml:space="preserve">La contribution des </w:t>
      </w:r>
      <w:r w:rsidR="0065335E">
        <w:rPr>
          <w:lang w:val="fr-CA"/>
        </w:rPr>
        <w:t>européens</w:t>
      </w:r>
      <w:r>
        <w:rPr>
          <w:lang w:val="fr-CA"/>
        </w:rPr>
        <w:t xml:space="preserve"> du nord et pourquoi ceux du nord – nord – </w:t>
      </w:r>
      <w:proofErr w:type="spellStart"/>
      <w:r>
        <w:rPr>
          <w:lang w:val="fr-CA"/>
        </w:rPr>
        <w:t>pcq</w:t>
      </w:r>
      <w:proofErr w:type="spellEnd"/>
      <w:r>
        <w:rPr>
          <w:lang w:val="fr-CA"/>
        </w:rPr>
        <w:t xml:space="preserve"> au sud, on est proche de l’Italie et le Vatican; 16</w:t>
      </w:r>
      <w:r w:rsidRPr="006939F3">
        <w:rPr>
          <w:vertAlign w:val="superscript"/>
          <w:lang w:val="fr-CA"/>
        </w:rPr>
        <w:t>e</w:t>
      </w:r>
      <w:r>
        <w:rPr>
          <w:lang w:val="fr-CA"/>
        </w:rPr>
        <w:t xml:space="preserve"> </w:t>
      </w:r>
      <w:r w:rsidR="0065335E">
        <w:rPr>
          <w:lang w:val="fr-CA"/>
        </w:rPr>
        <w:t>siècle</w:t>
      </w:r>
      <w:r>
        <w:rPr>
          <w:lang w:val="fr-CA"/>
        </w:rPr>
        <w:t xml:space="preserve">, </w:t>
      </w:r>
    </w:p>
    <w:p w:rsidR="006939F3" w:rsidRDefault="00933492" w:rsidP="00933492">
      <w:pPr>
        <w:pStyle w:val="ListParagraph"/>
        <w:numPr>
          <w:ilvl w:val="1"/>
          <w:numId w:val="3"/>
        </w:numPr>
        <w:rPr>
          <w:lang w:val="fr-CA"/>
        </w:rPr>
      </w:pPr>
      <w:r>
        <w:rPr>
          <w:lang w:val="fr-CA"/>
        </w:rPr>
        <w:t xml:space="preserve">Nicholas </w:t>
      </w:r>
      <w:proofErr w:type="spellStart"/>
      <w:r>
        <w:rPr>
          <w:lang w:val="fr-CA"/>
        </w:rPr>
        <w:t>Decuse</w:t>
      </w:r>
      <w:proofErr w:type="spellEnd"/>
      <w:r>
        <w:rPr>
          <w:lang w:val="fr-CA"/>
        </w:rPr>
        <w:t xml:space="preserve"> – (allemand) l’organisation du monde et les </w:t>
      </w:r>
      <w:r w:rsidR="002A6289">
        <w:rPr>
          <w:lang w:val="fr-CA"/>
        </w:rPr>
        <w:t>planètes</w:t>
      </w:r>
      <w:r>
        <w:rPr>
          <w:lang w:val="fr-CA"/>
        </w:rPr>
        <w:t xml:space="preserve"> n’est pas correcte </w:t>
      </w:r>
      <w:proofErr w:type="spellStart"/>
      <w:r>
        <w:rPr>
          <w:lang w:val="fr-CA"/>
        </w:rPr>
        <w:t>pcq</w:t>
      </w:r>
      <w:proofErr w:type="spellEnd"/>
      <w:r>
        <w:rPr>
          <w:lang w:val="fr-CA"/>
        </w:rPr>
        <w:t xml:space="preserve"> la monde est infini, alors pas de centre (alors, pas de distinction entre le ciel et la Terre)</w:t>
      </w:r>
    </w:p>
    <w:p w:rsidR="00933492" w:rsidRDefault="00142ECB" w:rsidP="00933492">
      <w:pPr>
        <w:pStyle w:val="ListParagraph"/>
        <w:numPr>
          <w:ilvl w:val="1"/>
          <w:numId w:val="3"/>
        </w:numPr>
        <w:rPr>
          <w:lang w:val="fr-CA"/>
        </w:rPr>
      </w:pPr>
      <w:r>
        <w:rPr>
          <w:noProof/>
          <w:lang w:eastAsia="en-CA"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 wp14:anchorId="6D4747C6" wp14:editId="62996991">
                <wp:simplePos x="0" y="0"/>
                <wp:positionH relativeFrom="column">
                  <wp:posOffset>4962525</wp:posOffset>
                </wp:positionH>
                <wp:positionV relativeFrom="paragraph">
                  <wp:posOffset>304800</wp:posOffset>
                </wp:positionV>
                <wp:extent cx="1866900" cy="971550"/>
                <wp:effectExtent l="0" t="0" r="19050" b="19050"/>
                <wp:wrapTight wrapText="bothSides">
                  <wp:wrapPolygon edited="0">
                    <wp:start x="0" y="0"/>
                    <wp:lineTo x="0" y="21600"/>
                    <wp:lineTo x="21600" y="21600"/>
                    <wp:lineTo x="21600" y="0"/>
                    <wp:lineTo x="0" y="0"/>
                  </wp:wrapPolygon>
                </wp:wrapTight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66900" cy="9715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142ECB" w:rsidRDefault="00142ECB">
                            <w:r w:rsidRPr="00142ECB">
                              <w:rPr>
                                <w:noProof/>
                                <w:lang w:eastAsia="en-CA"/>
                              </w:rPr>
                              <w:drawing>
                                <wp:inline distT="0" distB="0" distL="0" distR="0" wp14:anchorId="261E1A3A" wp14:editId="6BE0ED2C">
                                  <wp:extent cx="1559913" cy="838200"/>
                                  <wp:effectExtent l="0" t="0" r="2540" b="0"/>
                                  <wp:docPr id="1" name="Picture 1" descr="https://www.physics.wisc.edu/museum/Exhibits-1/Mechanics/GravPit/ImageGrav/KeplerLaws.gif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 descr="https://www.physics.wisc.edu/museum/Exhibits-1/Mechanics/GravPit/ImageGrav/KeplerLaws.gif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5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565643" cy="841279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6D4747C6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390.75pt;margin-top:24pt;width:147pt;height:76.5pt;z-index:-2516572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" fillcolor="white [3201]" strokeweight=".5pt">
                <v:textbox>
                  <w:txbxContent>
                    <w:p w:rsidR="00142ECB" w:rsidRDefault="00142ECB">
                      <w:r w:rsidRPr="00142ECB">
                        <w:drawing>
                          <wp:inline distT="0" distB="0" distL="0" distR="0" wp14:anchorId="261E1A3A" wp14:editId="6BE0ED2C">
                            <wp:extent cx="1559913" cy="838200"/>
                            <wp:effectExtent l="0" t="0" r="2540" b="0"/>
                            <wp:docPr id="1" name="Picture 1" descr="https://www.physics.wisc.edu/museum/Exhibits-1/Mechanics/GravPit/ImageGrav/KeplerLaws.gif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 descr="https://www.physics.wisc.edu/museum/Exhibits-1/Mechanics/GravPit/ImageGrav/KeplerLaws.gif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6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565643" cy="841279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  <w:r w:rsidR="00933492">
        <w:rPr>
          <w:lang w:val="fr-CA"/>
        </w:rPr>
        <w:t xml:space="preserve">N. Copernic </w:t>
      </w:r>
      <w:r w:rsidR="002A6289">
        <w:rPr>
          <w:lang w:val="fr-CA"/>
        </w:rPr>
        <w:t>–</w:t>
      </w:r>
      <w:r w:rsidR="00933492">
        <w:rPr>
          <w:lang w:val="fr-CA"/>
        </w:rPr>
        <w:t xml:space="preserve"> </w:t>
      </w:r>
      <w:proofErr w:type="spellStart"/>
      <w:r w:rsidR="002A6289">
        <w:rPr>
          <w:lang w:val="fr-CA"/>
        </w:rPr>
        <w:t>Decuse</w:t>
      </w:r>
      <w:proofErr w:type="spellEnd"/>
      <w:r w:rsidR="002A6289">
        <w:rPr>
          <w:lang w:val="fr-CA"/>
        </w:rPr>
        <w:t xml:space="preserve"> est </w:t>
      </w:r>
      <w:r w:rsidR="0065335E">
        <w:rPr>
          <w:lang w:val="fr-CA"/>
        </w:rPr>
        <w:t>allé</w:t>
      </w:r>
      <w:r w:rsidR="002A6289">
        <w:rPr>
          <w:lang w:val="fr-CA"/>
        </w:rPr>
        <w:t xml:space="preserve"> trop loin (Polonais), le soleil est au centre de l’univers (héliocentrisme), alors la terre tourne autour du soleil 1. Le soleil est le plus gros, alors on doit tourner </w:t>
      </w:r>
      <w:proofErr w:type="spellStart"/>
      <w:r w:rsidR="002A6289">
        <w:rPr>
          <w:lang w:val="fr-CA"/>
        </w:rPr>
        <w:t>pcq</w:t>
      </w:r>
      <w:proofErr w:type="spellEnd"/>
      <w:r w:rsidR="002A6289">
        <w:rPr>
          <w:lang w:val="fr-CA"/>
        </w:rPr>
        <w:t xml:space="preserve"> </w:t>
      </w:r>
      <w:r w:rsidR="0065335E">
        <w:rPr>
          <w:lang w:val="fr-CA"/>
        </w:rPr>
        <w:t>lumière</w:t>
      </w:r>
      <w:r w:rsidR="002A6289">
        <w:rPr>
          <w:lang w:val="fr-CA"/>
        </w:rPr>
        <w:t>, chaleur 2. Plus gros/massif = plus belle</w:t>
      </w:r>
    </w:p>
    <w:p w:rsidR="002A6289" w:rsidRDefault="002A6289" w:rsidP="00933492">
      <w:pPr>
        <w:pStyle w:val="ListParagraph"/>
        <w:numPr>
          <w:ilvl w:val="1"/>
          <w:numId w:val="3"/>
        </w:numPr>
        <w:rPr>
          <w:lang w:val="fr-CA"/>
        </w:rPr>
      </w:pPr>
      <w:r>
        <w:rPr>
          <w:lang w:val="fr-CA"/>
        </w:rPr>
        <w:t xml:space="preserve">J. Kepler – </w:t>
      </w:r>
      <w:r w:rsidR="00142ECB">
        <w:rPr>
          <w:lang w:val="fr-CA"/>
        </w:rPr>
        <w:t xml:space="preserve">les mouvements des </w:t>
      </w:r>
      <w:r w:rsidR="0065335E">
        <w:rPr>
          <w:lang w:val="fr-CA"/>
        </w:rPr>
        <w:t>planètes</w:t>
      </w:r>
      <w:r w:rsidR="00142ECB">
        <w:rPr>
          <w:lang w:val="fr-CA"/>
        </w:rPr>
        <w:t xml:space="preserve"> sont des mouvements elliptiques et les vitesses dont ils tournent sont </w:t>
      </w:r>
      <w:r w:rsidR="0065335E">
        <w:rPr>
          <w:lang w:val="fr-CA"/>
        </w:rPr>
        <w:t>variés</w:t>
      </w:r>
      <w:r w:rsidR="00142ECB">
        <w:rPr>
          <w:lang w:val="fr-CA"/>
        </w:rPr>
        <w:t xml:space="preserve">; pas de centre de l’univers </w:t>
      </w:r>
      <w:proofErr w:type="spellStart"/>
      <w:r w:rsidR="00142ECB">
        <w:rPr>
          <w:lang w:val="fr-CA"/>
        </w:rPr>
        <w:t>pcq</w:t>
      </w:r>
      <w:proofErr w:type="spellEnd"/>
      <w:r w:rsidR="00142ECB">
        <w:rPr>
          <w:lang w:val="fr-CA"/>
        </w:rPr>
        <w:t xml:space="preserve"> il y a deux fois dont le soleil est un; périhélie (près du </w:t>
      </w:r>
      <w:r w:rsidR="00142ECB">
        <w:rPr>
          <w:lang w:val="fr-CA"/>
        </w:rPr>
        <w:lastRenderedPageBreak/>
        <w:t>soleil</w:t>
      </w:r>
      <w:r w:rsidR="00431371">
        <w:rPr>
          <w:lang w:val="fr-CA"/>
        </w:rPr>
        <w:t>, la plus vite</w:t>
      </w:r>
      <w:r w:rsidR="00142ECB">
        <w:rPr>
          <w:lang w:val="fr-CA"/>
        </w:rPr>
        <w:t>), aphélie (loin du soleil</w:t>
      </w:r>
      <w:r w:rsidR="00431371">
        <w:rPr>
          <w:lang w:val="fr-CA"/>
        </w:rPr>
        <w:t>, le plus lent</w:t>
      </w:r>
      <w:r w:rsidR="00142ECB">
        <w:rPr>
          <w:lang w:val="fr-CA"/>
        </w:rPr>
        <w:t>) – explique les saisons</w:t>
      </w:r>
    </w:p>
    <w:p w:rsidR="002A6289" w:rsidRDefault="002A6289" w:rsidP="00933492">
      <w:pPr>
        <w:pStyle w:val="ListParagraph"/>
        <w:numPr>
          <w:ilvl w:val="1"/>
          <w:numId w:val="3"/>
        </w:numPr>
        <w:rPr>
          <w:lang w:val="fr-CA"/>
        </w:rPr>
      </w:pPr>
      <w:r>
        <w:rPr>
          <w:lang w:val="fr-CA"/>
        </w:rPr>
        <w:t xml:space="preserve">G. Galilée </w:t>
      </w:r>
      <w:r w:rsidR="0065335E">
        <w:rPr>
          <w:lang w:val="fr-CA"/>
        </w:rPr>
        <w:t>–</w:t>
      </w:r>
      <w:r>
        <w:rPr>
          <w:lang w:val="fr-CA"/>
        </w:rPr>
        <w:t xml:space="preserve"> </w:t>
      </w:r>
      <w:r w:rsidR="0065335E">
        <w:rPr>
          <w:lang w:val="fr-CA"/>
        </w:rPr>
        <w:t>les autres planètes ne sont pas purement sphériques aussi que la terre; pas de distinction entre créateur et la terre; nouvelle physique de découvrir le monde;</w:t>
      </w:r>
      <w:r w:rsidR="00431371">
        <w:rPr>
          <w:lang w:val="fr-CA"/>
        </w:rPr>
        <w:t xml:space="preserve"> la masse, la force, la distance, le temps</w:t>
      </w:r>
    </w:p>
    <w:p w:rsidR="00B74DC0" w:rsidRDefault="00431371" w:rsidP="00747236">
      <w:pPr>
        <w:pStyle w:val="ListParagraph"/>
        <w:numPr>
          <w:ilvl w:val="1"/>
          <w:numId w:val="3"/>
        </w:numPr>
        <w:rPr>
          <w:lang w:val="fr-CA"/>
        </w:rPr>
      </w:pPr>
      <w:r>
        <w:rPr>
          <w:lang w:val="fr-CA"/>
        </w:rPr>
        <w:t xml:space="preserve">Newton – continue la travaille de Galilée avec le physique - la masse, la force, la distance, le temps; </w:t>
      </w:r>
      <w:r w:rsidR="00B74DC0">
        <w:rPr>
          <w:lang w:val="fr-CA"/>
        </w:rPr>
        <w:t>notion d’une parabole (moitie d’une ellipse) et savoir ou un objet va être a un temps précis</w:t>
      </w:r>
    </w:p>
    <w:p w:rsidR="00747236" w:rsidRDefault="00747236" w:rsidP="00747236">
      <w:pPr>
        <w:rPr>
          <w:lang w:val="fr-CA"/>
        </w:rPr>
      </w:pPr>
      <w:r>
        <w:rPr>
          <w:lang w:val="fr-CA"/>
        </w:rPr>
        <w:t>Donc, il y a nécessité de voir la réalité autrement, mais aussi la nécessité de laisser tomber le dualisme dans notre conception de la réalité en vue d’opter pour un monisme…</w:t>
      </w:r>
    </w:p>
    <w:p w:rsidR="00747236" w:rsidRDefault="00747236" w:rsidP="00747236">
      <w:pPr>
        <w:rPr>
          <w:lang w:val="fr-CA"/>
        </w:rPr>
      </w:pPr>
      <w:r>
        <w:rPr>
          <w:lang w:val="fr-CA"/>
        </w:rPr>
        <w:t>Le monisme et ses implications :</w:t>
      </w:r>
    </w:p>
    <w:p w:rsidR="00747236" w:rsidRDefault="00747236" w:rsidP="00747236">
      <w:pPr>
        <w:pStyle w:val="ListParagraph"/>
        <w:numPr>
          <w:ilvl w:val="0"/>
          <w:numId w:val="4"/>
        </w:numPr>
        <w:rPr>
          <w:lang w:val="fr-CA"/>
        </w:rPr>
      </w:pPr>
      <w:r w:rsidRPr="00747236">
        <w:rPr>
          <w:lang w:val="fr-CA"/>
        </w:rPr>
        <w:t>La réalité = totalité</w:t>
      </w:r>
    </w:p>
    <w:p w:rsidR="00747236" w:rsidRDefault="00747236" w:rsidP="00747236">
      <w:pPr>
        <w:pStyle w:val="ListParagraph"/>
        <w:numPr>
          <w:ilvl w:val="0"/>
          <w:numId w:val="4"/>
        </w:numPr>
        <w:rPr>
          <w:lang w:val="fr-CA"/>
        </w:rPr>
      </w:pPr>
      <w:r>
        <w:rPr>
          <w:lang w:val="fr-CA"/>
        </w:rPr>
        <w:t>Des critères pour ne pas (commit) les mêmes erreurs </w:t>
      </w:r>
    </w:p>
    <w:p w:rsidR="00747236" w:rsidRDefault="00747236" w:rsidP="00747236">
      <w:pPr>
        <w:pStyle w:val="ListParagraph"/>
        <w:numPr>
          <w:ilvl w:val="0"/>
          <w:numId w:val="4"/>
        </w:numPr>
        <w:rPr>
          <w:lang w:val="fr-CA"/>
        </w:rPr>
      </w:pPr>
      <w:r w:rsidRPr="00747236">
        <w:rPr>
          <w:lang w:val="fr-CA"/>
        </w:rPr>
        <w:t>On doit trouver</w:t>
      </w:r>
      <w:r>
        <w:rPr>
          <w:lang w:val="fr-CA"/>
        </w:rPr>
        <w:t xml:space="preserve"> une autre façon d’accéder au savoir à propos de notre monde (notre réalité)</w:t>
      </w:r>
    </w:p>
    <w:p w:rsidR="00747236" w:rsidRDefault="00747236" w:rsidP="00747236">
      <w:pPr>
        <w:pStyle w:val="ListParagraph"/>
        <w:numPr>
          <w:ilvl w:val="0"/>
          <w:numId w:val="4"/>
        </w:numPr>
        <w:rPr>
          <w:lang w:val="fr-CA"/>
        </w:rPr>
      </w:pPr>
      <w:r w:rsidRPr="00747236">
        <w:rPr>
          <w:lang w:val="fr-CA"/>
        </w:rPr>
        <w:t xml:space="preserve">Le seul savoir possible est celui de la science en vue d’éviter les erreurs commises dans le passe, la science se donne des critères : </w:t>
      </w:r>
    </w:p>
    <w:p w:rsidR="00747236" w:rsidRDefault="00747236" w:rsidP="00747236">
      <w:pPr>
        <w:pStyle w:val="ListParagraph"/>
        <w:numPr>
          <w:ilvl w:val="1"/>
          <w:numId w:val="4"/>
        </w:numPr>
        <w:rPr>
          <w:lang w:val="fr-CA"/>
        </w:rPr>
      </w:pPr>
      <w:r w:rsidRPr="00747236">
        <w:rPr>
          <w:lang w:val="fr-CA"/>
        </w:rPr>
        <w:t>Démonstration</w:t>
      </w:r>
      <w:r>
        <w:rPr>
          <w:lang w:val="fr-CA"/>
        </w:rPr>
        <w:t xml:space="preserve"> </w:t>
      </w:r>
    </w:p>
    <w:p w:rsidR="00747236" w:rsidRDefault="00747236" w:rsidP="00747236">
      <w:pPr>
        <w:pStyle w:val="ListParagraph"/>
        <w:numPr>
          <w:ilvl w:val="1"/>
          <w:numId w:val="4"/>
        </w:numPr>
        <w:rPr>
          <w:lang w:val="fr-CA"/>
        </w:rPr>
      </w:pPr>
      <w:r>
        <w:rPr>
          <w:lang w:val="fr-CA"/>
        </w:rPr>
        <w:t xml:space="preserve">Vérification </w:t>
      </w:r>
    </w:p>
    <w:p w:rsidR="009F27C3" w:rsidRDefault="009F27C3" w:rsidP="00747236">
      <w:pPr>
        <w:pStyle w:val="ListParagraph"/>
        <w:numPr>
          <w:ilvl w:val="1"/>
          <w:numId w:val="4"/>
        </w:numPr>
        <w:rPr>
          <w:lang w:val="fr-CA"/>
        </w:rPr>
      </w:pPr>
      <w:r>
        <w:rPr>
          <w:lang w:val="fr-CA"/>
        </w:rPr>
        <w:t xml:space="preserve">Précision </w:t>
      </w:r>
    </w:p>
    <w:p w:rsidR="009F27C3" w:rsidRDefault="009F27C3" w:rsidP="00747236">
      <w:pPr>
        <w:pStyle w:val="ListParagraph"/>
        <w:numPr>
          <w:ilvl w:val="1"/>
          <w:numId w:val="4"/>
        </w:numPr>
        <w:rPr>
          <w:lang w:val="fr-CA"/>
        </w:rPr>
      </w:pPr>
      <w:r>
        <w:rPr>
          <w:lang w:val="fr-CA"/>
        </w:rPr>
        <w:t>Exactitude</w:t>
      </w:r>
    </w:p>
    <w:p w:rsidR="00747236" w:rsidRDefault="009F27C3" w:rsidP="009F27C3">
      <w:pPr>
        <w:pStyle w:val="ListParagraph"/>
        <w:numPr>
          <w:ilvl w:val="0"/>
          <w:numId w:val="4"/>
        </w:numPr>
        <w:rPr>
          <w:lang w:val="fr-CA"/>
        </w:rPr>
      </w:pPr>
      <w:r>
        <w:rPr>
          <w:lang w:val="fr-CA"/>
        </w:rPr>
        <w:t xml:space="preserve">Résultats – la science nous oblige </w:t>
      </w:r>
      <w:r w:rsidR="00964820">
        <w:rPr>
          <w:lang w:val="fr-CA"/>
        </w:rPr>
        <w:t>à</w:t>
      </w:r>
      <w:r>
        <w:rPr>
          <w:lang w:val="fr-CA"/>
        </w:rPr>
        <w:t xml:space="preserve"> revoir notre définition de la réalité  </w:t>
      </w:r>
    </w:p>
    <w:p w:rsidR="009F27C3" w:rsidRDefault="009F27C3" w:rsidP="009F27C3">
      <w:pPr>
        <w:rPr>
          <w:lang w:val="fr-CA"/>
        </w:rPr>
      </w:pPr>
      <w:r>
        <w:rPr>
          <w:lang w:val="fr-CA"/>
        </w:rPr>
        <w:t>Le problème ontologique –</w:t>
      </w:r>
    </w:p>
    <w:p w:rsidR="00964820" w:rsidRDefault="009F27C3" w:rsidP="00964820">
      <w:pPr>
        <w:pStyle w:val="ListParagraph"/>
        <w:numPr>
          <w:ilvl w:val="0"/>
          <w:numId w:val="5"/>
        </w:numPr>
        <w:rPr>
          <w:lang w:val="fr-CA"/>
        </w:rPr>
      </w:pPr>
      <w:r w:rsidRPr="009F27C3">
        <w:rPr>
          <w:lang w:val="fr-CA"/>
        </w:rPr>
        <w:t xml:space="preserve">La querelle des universaux </w:t>
      </w:r>
      <w:r w:rsidR="00964820">
        <w:rPr>
          <w:lang w:val="fr-CA"/>
        </w:rPr>
        <w:t xml:space="preserve">(la querelle entre deux écoles philosophiques avec des opinions différents) </w:t>
      </w:r>
      <w:r w:rsidRPr="00964820">
        <w:rPr>
          <w:lang w:val="fr-CA"/>
        </w:rPr>
        <w:t>(réalisme et nominalisme)</w:t>
      </w:r>
      <w:r w:rsidR="00964820" w:rsidRPr="00964820">
        <w:rPr>
          <w:lang w:val="fr-CA"/>
        </w:rPr>
        <w:t xml:space="preserve"> </w:t>
      </w:r>
    </w:p>
    <w:p w:rsidR="00964820" w:rsidRDefault="00113A7B" w:rsidP="00964820">
      <w:pPr>
        <w:pStyle w:val="ListParagraph"/>
        <w:numPr>
          <w:ilvl w:val="0"/>
          <w:numId w:val="5"/>
        </w:numPr>
        <w:rPr>
          <w:lang w:val="fr-CA"/>
        </w:rPr>
      </w:pPr>
      <w:r>
        <w:rPr>
          <w:lang w:val="fr-CA"/>
        </w:rPr>
        <w:t>Nominalistes</w:t>
      </w:r>
      <w:r w:rsidR="00A60415">
        <w:rPr>
          <w:lang w:val="fr-CA"/>
        </w:rPr>
        <w:t xml:space="preserve"> – </w:t>
      </w:r>
      <w:r w:rsidR="00964820">
        <w:rPr>
          <w:lang w:val="fr-CA"/>
        </w:rPr>
        <w:t>Seuls entités qui existent sont les entités individuelles et concrètent</w:t>
      </w:r>
      <w:r w:rsidR="00A60415">
        <w:rPr>
          <w:lang w:val="fr-CA"/>
        </w:rPr>
        <w:t xml:space="preserve"> (les relations n’existent pas, comme les familles, petit-ami, etc.)</w:t>
      </w:r>
      <w:r>
        <w:rPr>
          <w:lang w:val="fr-CA"/>
        </w:rPr>
        <w:t xml:space="preserve"> (la sociologie</w:t>
      </w:r>
      <w:r w:rsidR="008E3886">
        <w:rPr>
          <w:lang w:val="fr-CA"/>
        </w:rPr>
        <w:t xml:space="preserve">, les </w:t>
      </w:r>
      <w:r w:rsidR="004311D3">
        <w:rPr>
          <w:lang w:val="fr-CA"/>
        </w:rPr>
        <w:t>mathématiques</w:t>
      </w:r>
      <w:r w:rsidR="008E3886">
        <w:rPr>
          <w:lang w:val="fr-CA"/>
        </w:rPr>
        <w:t>,</w:t>
      </w:r>
      <w:r w:rsidR="004311D3">
        <w:rPr>
          <w:lang w:val="fr-CA"/>
        </w:rPr>
        <w:t xml:space="preserve"> les langues,</w:t>
      </w:r>
      <w:r w:rsidR="008E3886">
        <w:rPr>
          <w:lang w:val="fr-CA"/>
        </w:rPr>
        <w:t xml:space="preserve"> etc.</w:t>
      </w:r>
      <w:r>
        <w:rPr>
          <w:lang w:val="fr-CA"/>
        </w:rPr>
        <w:t xml:space="preserve"> n’existe pas)</w:t>
      </w:r>
    </w:p>
    <w:p w:rsidR="009F27C3" w:rsidRDefault="00964820" w:rsidP="00964820">
      <w:pPr>
        <w:pStyle w:val="ListParagraph"/>
        <w:numPr>
          <w:ilvl w:val="0"/>
          <w:numId w:val="5"/>
        </w:numPr>
        <w:rPr>
          <w:lang w:val="fr-CA"/>
        </w:rPr>
      </w:pPr>
      <w:r>
        <w:rPr>
          <w:lang w:val="fr-CA"/>
        </w:rPr>
        <w:t xml:space="preserve">Nominalistes </w:t>
      </w:r>
      <w:r w:rsidRPr="00964820">
        <w:rPr>
          <w:lang w:val="fr-CA"/>
        </w:rPr>
        <w:t>– recherche sur dieu/le ciel/etc… est de gaspi</w:t>
      </w:r>
      <w:r w:rsidR="0018648A">
        <w:rPr>
          <w:lang w:val="fr-CA"/>
        </w:rPr>
        <w:t>ll</w:t>
      </w:r>
      <w:r w:rsidRPr="00964820">
        <w:rPr>
          <w:lang w:val="fr-CA"/>
        </w:rPr>
        <w:t>er</w:t>
      </w:r>
      <w:r w:rsidR="00A60415">
        <w:rPr>
          <w:lang w:val="fr-CA"/>
        </w:rPr>
        <w:t xml:space="preserve"> le temps</w:t>
      </w:r>
    </w:p>
    <w:p w:rsidR="004311D3" w:rsidRPr="00964820" w:rsidRDefault="004311D3" w:rsidP="00964820">
      <w:pPr>
        <w:pStyle w:val="ListParagraph"/>
        <w:numPr>
          <w:ilvl w:val="0"/>
          <w:numId w:val="5"/>
        </w:numPr>
        <w:rPr>
          <w:lang w:val="fr-CA"/>
        </w:rPr>
      </w:pPr>
      <w:r>
        <w:rPr>
          <w:lang w:val="fr-CA"/>
        </w:rPr>
        <w:t xml:space="preserve">Réalistes – entités abstrait, </w:t>
      </w:r>
      <w:r w:rsidR="00F367E1">
        <w:rPr>
          <w:lang w:val="fr-CA"/>
        </w:rPr>
        <w:t>la</w:t>
      </w:r>
      <w:r>
        <w:rPr>
          <w:lang w:val="fr-CA"/>
        </w:rPr>
        <w:t xml:space="preserve"> </w:t>
      </w:r>
      <w:r w:rsidR="00B504AA">
        <w:rPr>
          <w:lang w:val="fr-CA"/>
        </w:rPr>
        <w:t>métaphysique</w:t>
      </w:r>
    </w:p>
    <w:p w:rsidR="00964820" w:rsidRPr="009F27C3" w:rsidRDefault="00964820" w:rsidP="009F27C3">
      <w:pPr>
        <w:pStyle w:val="ListParagraph"/>
        <w:numPr>
          <w:ilvl w:val="0"/>
          <w:numId w:val="5"/>
        </w:numPr>
        <w:rPr>
          <w:lang w:val="fr-CA"/>
        </w:rPr>
      </w:pPr>
      <w:r>
        <w:rPr>
          <w:lang w:val="fr-CA"/>
        </w:rPr>
        <w:t>C’est quoi les composants de la réalité et c’est quoi les éléments de notre imagination</w:t>
      </w:r>
    </w:p>
    <w:p w:rsidR="009F27C3" w:rsidRDefault="009F27C3" w:rsidP="009F27C3">
      <w:pPr>
        <w:pStyle w:val="ListParagraph"/>
        <w:numPr>
          <w:ilvl w:val="0"/>
          <w:numId w:val="5"/>
        </w:numPr>
        <w:rPr>
          <w:lang w:val="fr-CA"/>
        </w:rPr>
      </w:pPr>
      <w:r w:rsidRPr="009F27C3">
        <w:rPr>
          <w:lang w:val="fr-CA"/>
        </w:rPr>
        <w:t>Le réalisme et le modèle de la réalité…chez les modernes</w:t>
      </w:r>
      <w:r w:rsidR="004311D3">
        <w:rPr>
          <w:lang w:val="fr-CA"/>
        </w:rPr>
        <w:t> </w:t>
      </w:r>
      <w:r w:rsidR="007B789B">
        <w:rPr>
          <w:lang w:val="fr-CA"/>
        </w:rPr>
        <w:t>(</w:t>
      </w:r>
      <w:r w:rsidR="00B504AA">
        <w:rPr>
          <w:lang w:val="fr-CA"/>
        </w:rPr>
        <w:t>définition</w:t>
      </w:r>
      <w:r w:rsidR="007B789B">
        <w:rPr>
          <w:lang w:val="fr-CA"/>
        </w:rPr>
        <w:t xml:space="preserve"> du </w:t>
      </w:r>
      <w:r w:rsidR="00B504AA">
        <w:rPr>
          <w:lang w:val="fr-CA"/>
        </w:rPr>
        <w:t>réalisme</w:t>
      </w:r>
      <w:r w:rsidR="007B789B">
        <w:rPr>
          <w:lang w:val="fr-CA"/>
        </w:rPr>
        <w:t>)</w:t>
      </w:r>
    </w:p>
    <w:p w:rsidR="004311D3" w:rsidRDefault="004311D3" w:rsidP="004311D3">
      <w:pPr>
        <w:pStyle w:val="ListParagraph"/>
        <w:numPr>
          <w:ilvl w:val="0"/>
          <w:numId w:val="5"/>
        </w:numPr>
        <w:rPr>
          <w:lang w:val="fr-CA"/>
        </w:rPr>
      </w:pPr>
      <w:r>
        <w:rPr>
          <w:lang w:val="fr-CA"/>
        </w:rPr>
        <w:t>L’organisation de la connaissance et la place de la philosophie :</w:t>
      </w:r>
    </w:p>
    <w:p w:rsidR="004311D3" w:rsidRDefault="004311D3" w:rsidP="004311D3">
      <w:pPr>
        <w:pStyle w:val="ListParagraph"/>
        <w:numPr>
          <w:ilvl w:val="1"/>
          <w:numId w:val="5"/>
        </w:numPr>
        <w:rPr>
          <w:lang w:val="fr-CA"/>
        </w:rPr>
      </w:pPr>
      <w:r>
        <w:rPr>
          <w:lang w:val="fr-CA"/>
        </w:rPr>
        <w:t>Histoire – histoire de toutes les domaines</w:t>
      </w:r>
    </w:p>
    <w:p w:rsidR="004311D3" w:rsidRDefault="004311D3" w:rsidP="004311D3">
      <w:pPr>
        <w:pStyle w:val="ListParagraph"/>
        <w:numPr>
          <w:ilvl w:val="1"/>
          <w:numId w:val="5"/>
        </w:numPr>
        <w:rPr>
          <w:lang w:val="fr-CA"/>
        </w:rPr>
      </w:pPr>
      <w:r>
        <w:rPr>
          <w:lang w:val="fr-CA"/>
        </w:rPr>
        <w:t xml:space="preserve">Religion – pas le pratique, </w:t>
      </w:r>
    </w:p>
    <w:p w:rsidR="004311D3" w:rsidRDefault="004311D3" w:rsidP="004311D3">
      <w:pPr>
        <w:pStyle w:val="ListParagraph"/>
        <w:numPr>
          <w:ilvl w:val="1"/>
          <w:numId w:val="5"/>
        </w:numPr>
        <w:rPr>
          <w:lang w:val="fr-CA"/>
        </w:rPr>
      </w:pPr>
      <w:r>
        <w:rPr>
          <w:lang w:val="fr-CA"/>
        </w:rPr>
        <w:t>Politique – dans le domaine de la vie sociale (polis)</w:t>
      </w:r>
    </w:p>
    <w:p w:rsidR="004311D3" w:rsidRDefault="004311D3" w:rsidP="004311D3">
      <w:pPr>
        <w:pStyle w:val="ListParagraph"/>
        <w:numPr>
          <w:ilvl w:val="1"/>
          <w:numId w:val="5"/>
        </w:numPr>
        <w:rPr>
          <w:lang w:val="fr-CA"/>
        </w:rPr>
      </w:pPr>
      <w:r>
        <w:rPr>
          <w:lang w:val="fr-CA"/>
        </w:rPr>
        <w:t>Ju</w:t>
      </w:r>
      <w:r w:rsidR="00B30B2F">
        <w:rPr>
          <w:lang w:val="fr-CA"/>
        </w:rPr>
        <w:t>ridique – connaitre les lois</w:t>
      </w:r>
    </w:p>
    <w:p w:rsidR="004311D3" w:rsidRDefault="004311D3" w:rsidP="004311D3">
      <w:pPr>
        <w:pStyle w:val="ListParagraph"/>
        <w:numPr>
          <w:ilvl w:val="1"/>
          <w:numId w:val="5"/>
        </w:numPr>
        <w:rPr>
          <w:lang w:val="fr-CA"/>
        </w:rPr>
      </w:pPr>
      <w:r>
        <w:rPr>
          <w:lang w:val="fr-CA"/>
        </w:rPr>
        <w:t>Artistique</w:t>
      </w:r>
      <w:r w:rsidR="00B30B2F">
        <w:rPr>
          <w:lang w:val="fr-CA"/>
        </w:rPr>
        <w:t xml:space="preserve"> </w:t>
      </w:r>
      <w:r w:rsidR="007B789B">
        <w:rPr>
          <w:lang w:val="fr-CA"/>
        </w:rPr>
        <w:t>–</w:t>
      </w:r>
      <w:r w:rsidR="00B30B2F">
        <w:rPr>
          <w:lang w:val="fr-CA"/>
        </w:rPr>
        <w:t xml:space="preserve"> </w:t>
      </w:r>
      <w:r w:rsidR="007B789B">
        <w:rPr>
          <w:lang w:val="fr-CA"/>
        </w:rPr>
        <w:t>domaine des arts</w:t>
      </w:r>
    </w:p>
    <w:p w:rsidR="004311D3" w:rsidRDefault="004311D3" w:rsidP="004311D3">
      <w:pPr>
        <w:pStyle w:val="ListParagraph"/>
        <w:numPr>
          <w:ilvl w:val="1"/>
          <w:numId w:val="5"/>
        </w:numPr>
        <w:rPr>
          <w:lang w:val="fr-CA"/>
        </w:rPr>
      </w:pPr>
      <w:r>
        <w:rPr>
          <w:lang w:val="fr-CA"/>
        </w:rPr>
        <w:t>Morale</w:t>
      </w:r>
      <w:r w:rsidR="007B789B">
        <w:rPr>
          <w:lang w:val="fr-CA"/>
        </w:rPr>
        <w:t xml:space="preserve"> –</w:t>
      </w:r>
      <w:r w:rsidR="00C37E60">
        <w:rPr>
          <w:lang w:val="fr-CA"/>
        </w:rPr>
        <w:t xml:space="preserve"> connaitre la</w:t>
      </w:r>
      <w:r w:rsidR="007B789B">
        <w:rPr>
          <w:lang w:val="fr-CA"/>
        </w:rPr>
        <w:t xml:space="preserve"> </w:t>
      </w:r>
      <w:r w:rsidR="00B504AA">
        <w:rPr>
          <w:lang w:val="fr-CA"/>
        </w:rPr>
        <w:t>moralité</w:t>
      </w:r>
      <w:r w:rsidR="007B789B">
        <w:rPr>
          <w:lang w:val="fr-CA"/>
        </w:rPr>
        <w:t xml:space="preserve">, mais ne doit pas </w:t>
      </w:r>
      <w:r w:rsidR="00B504AA">
        <w:rPr>
          <w:lang w:val="fr-CA"/>
        </w:rPr>
        <w:t>être</w:t>
      </w:r>
      <w:r w:rsidR="007B789B">
        <w:rPr>
          <w:lang w:val="fr-CA"/>
        </w:rPr>
        <w:t xml:space="preserve"> morale</w:t>
      </w:r>
    </w:p>
    <w:p w:rsidR="004311D3" w:rsidRDefault="004311D3" w:rsidP="004311D3">
      <w:pPr>
        <w:pStyle w:val="ListParagraph"/>
        <w:numPr>
          <w:ilvl w:val="1"/>
          <w:numId w:val="5"/>
        </w:numPr>
        <w:rPr>
          <w:lang w:val="fr-CA"/>
        </w:rPr>
      </w:pPr>
      <w:r>
        <w:rPr>
          <w:lang w:val="fr-CA"/>
        </w:rPr>
        <w:t>Linguistique</w:t>
      </w:r>
      <w:r w:rsidR="007B789B">
        <w:rPr>
          <w:lang w:val="fr-CA"/>
        </w:rPr>
        <w:t xml:space="preserve"> – connaissance technique des langues</w:t>
      </w:r>
    </w:p>
    <w:p w:rsidR="007B789B" w:rsidRDefault="007B789B" w:rsidP="004311D3">
      <w:pPr>
        <w:pStyle w:val="ListParagraph"/>
        <w:numPr>
          <w:ilvl w:val="1"/>
          <w:numId w:val="5"/>
        </w:numPr>
        <w:rPr>
          <w:lang w:val="fr-CA"/>
        </w:rPr>
      </w:pPr>
      <w:r>
        <w:rPr>
          <w:lang w:val="fr-CA"/>
        </w:rPr>
        <w:t>Musicale – domaine de la musique</w:t>
      </w:r>
    </w:p>
    <w:p w:rsidR="007B789B" w:rsidRDefault="007B789B" w:rsidP="004311D3">
      <w:pPr>
        <w:pStyle w:val="ListParagraph"/>
        <w:numPr>
          <w:ilvl w:val="1"/>
          <w:numId w:val="5"/>
        </w:numPr>
        <w:rPr>
          <w:lang w:val="fr-CA"/>
        </w:rPr>
      </w:pPr>
      <w:r>
        <w:rPr>
          <w:lang w:val="fr-CA"/>
        </w:rPr>
        <w:t xml:space="preserve">Technique – </w:t>
      </w:r>
      <w:r w:rsidR="00B504AA">
        <w:rPr>
          <w:lang w:val="fr-CA"/>
        </w:rPr>
        <w:t>le médecin, etc.</w:t>
      </w:r>
    </w:p>
    <w:p w:rsidR="007B789B" w:rsidRDefault="007B789B" w:rsidP="007B789B">
      <w:pPr>
        <w:rPr>
          <w:lang w:val="fr-CA"/>
        </w:rPr>
      </w:pPr>
      <w:r w:rsidRPr="007B789B">
        <w:rPr>
          <w:lang w:val="fr-CA"/>
        </w:rPr>
        <w:t xml:space="preserve">Connaissance scientifique </w:t>
      </w:r>
      <w:r>
        <w:rPr>
          <w:lang w:val="fr-CA"/>
        </w:rPr>
        <w:t>–</w:t>
      </w:r>
      <w:r w:rsidRPr="007B789B">
        <w:rPr>
          <w:lang w:val="fr-CA"/>
        </w:rPr>
        <w:t xml:space="preserve"> </w:t>
      </w:r>
    </w:p>
    <w:p w:rsidR="007B789B" w:rsidRDefault="007B789B" w:rsidP="007B789B">
      <w:pPr>
        <w:pStyle w:val="ListParagraph"/>
        <w:numPr>
          <w:ilvl w:val="0"/>
          <w:numId w:val="6"/>
        </w:numPr>
        <w:rPr>
          <w:lang w:val="fr-CA"/>
        </w:rPr>
      </w:pPr>
      <w:r>
        <w:rPr>
          <w:lang w:val="fr-CA"/>
        </w:rPr>
        <w:t>Science de l’humain – anthropologie</w:t>
      </w:r>
    </w:p>
    <w:p w:rsidR="007B789B" w:rsidRDefault="007B789B" w:rsidP="007B789B">
      <w:pPr>
        <w:pStyle w:val="ListParagraph"/>
        <w:numPr>
          <w:ilvl w:val="0"/>
          <w:numId w:val="6"/>
        </w:numPr>
        <w:rPr>
          <w:lang w:val="fr-CA"/>
        </w:rPr>
      </w:pPr>
      <w:r w:rsidRPr="007B789B">
        <w:rPr>
          <w:lang w:val="fr-CA"/>
        </w:rPr>
        <w:t>Science de la na</w:t>
      </w:r>
      <w:r w:rsidR="00D10C98">
        <w:rPr>
          <w:lang w:val="fr-CA"/>
        </w:rPr>
        <w:t xml:space="preserve">ture – géologie, géographie, </w:t>
      </w:r>
    </w:p>
    <w:p w:rsidR="007B789B" w:rsidRDefault="007B789B" w:rsidP="007B789B">
      <w:pPr>
        <w:pStyle w:val="ListParagraph"/>
        <w:numPr>
          <w:ilvl w:val="0"/>
          <w:numId w:val="6"/>
        </w:numPr>
        <w:rPr>
          <w:lang w:val="fr-CA"/>
        </w:rPr>
      </w:pPr>
      <w:r w:rsidRPr="007B789B">
        <w:rPr>
          <w:lang w:val="fr-CA"/>
        </w:rPr>
        <w:t>Science so</w:t>
      </w:r>
      <w:r w:rsidR="00D10C98">
        <w:rPr>
          <w:lang w:val="fr-CA"/>
        </w:rPr>
        <w:t xml:space="preserve">ciales – politiques, sociologie, </w:t>
      </w:r>
    </w:p>
    <w:p w:rsidR="007B789B" w:rsidRDefault="007B789B" w:rsidP="007B789B">
      <w:pPr>
        <w:pStyle w:val="ListParagraph"/>
        <w:numPr>
          <w:ilvl w:val="0"/>
          <w:numId w:val="6"/>
        </w:numPr>
        <w:rPr>
          <w:lang w:val="fr-CA"/>
        </w:rPr>
      </w:pPr>
      <w:r w:rsidRPr="007B789B">
        <w:rPr>
          <w:lang w:val="fr-CA"/>
        </w:rPr>
        <w:t xml:space="preserve">Science </w:t>
      </w:r>
      <w:r w:rsidR="005C7701" w:rsidRPr="007B789B">
        <w:rPr>
          <w:lang w:val="fr-CA"/>
        </w:rPr>
        <w:t>ex</w:t>
      </w:r>
      <w:r w:rsidR="005C7701">
        <w:rPr>
          <w:lang w:val="fr-CA"/>
        </w:rPr>
        <w:t>périmentale</w:t>
      </w:r>
      <w:r w:rsidR="00653106">
        <w:rPr>
          <w:lang w:val="fr-CA"/>
        </w:rPr>
        <w:t xml:space="preserve"> </w:t>
      </w:r>
      <w:r w:rsidR="00362943">
        <w:rPr>
          <w:lang w:val="fr-CA"/>
        </w:rPr>
        <w:t>–</w:t>
      </w:r>
      <w:r w:rsidR="00653106">
        <w:rPr>
          <w:lang w:val="fr-CA"/>
        </w:rPr>
        <w:t xml:space="preserve"> </w:t>
      </w:r>
      <w:r w:rsidR="00362943">
        <w:rPr>
          <w:lang w:val="fr-CA"/>
        </w:rPr>
        <w:t xml:space="preserve">explorer, </w:t>
      </w:r>
      <w:r w:rsidR="00303B94">
        <w:rPr>
          <w:lang w:val="fr-CA"/>
        </w:rPr>
        <w:t xml:space="preserve">humaniser la nature habitable </w:t>
      </w:r>
    </w:p>
    <w:p w:rsidR="007B789B" w:rsidRDefault="007B789B" w:rsidP="007B789B">
      <w:pPr>
        <w:pStyle w:val="ListParagraph"/>
        <w:numPr>
          <w:ilvl w:val="0"/>
          <w:numId w:val="6"/>
        </w:numPr>
        <w:rPr>
          <w:lang w:val="fr-CA"/>
        </w:rPr>
      </w:pPr>
      <w:r w:rsidRPr="007B789B">
        <w:rPr>
          <w:lang w:val="fr-CA"/>
        </w:rPr>
        <w:t xml:space="preserve">Science </w:t>
      </w:r>
      <w:r w:rsidR="00303B94" w:rsidRPr="007B789B">
        <w:rPr>
          <w:lang w:val="fr-CA"/>
        </w:rPr>
        <w:t>co</w:t>
      </w:r>
      <w:r w:rsidR="00303B94">
        <w:rPr>
          <w:lang w:val="fr-CA"/>
        </w:rPr>
        <w:t xml:space="preserve">gnitive – science qui nous aide </w:t>
      </w:r>
      <w:r w:rsidR="00915CE2">
        <w:rPr>
          <w:lang w:val="fr-CA"/>
        </w:rPr>
        <w:t>à</w:t>
      </w:r>
      <w:r w:rsidR="00303B94">
        <w:rPr>
          <w:lang w:val="fr-CA"/>
        </w:rPr>
        <w:t xml:space="preserve"> transmettre les connaissances (psychologie)</w:t>
      </w:r>
    </w:p>
    <w:p w:rsidR="007B789B" w:rsidRDefault="007B789B" w:rsidP="007B789B">
      <w:pPr>
        <w:pStyle w:val="ListParagraph"/>
        <w:numPr>
          <w:ilvl w:val="0"/>
          <w:numId w:val="6"/>
        </w:numPr>
        <w:rPr>
          <w:lang w:val="fr-CA"/>
        </w:rPr>
      </w:pPr>
      <w:r w:rsidRPr="007B789B">
        <w:rPr>
          <w:lang w:val="fr-CA"/>
        </w:rPr>
        <w:t>Science fo</w:t>
      </w:r>
      <w:r w:rsidR="00C449CC">
        <w:rPr>
          <w:lang w:val="fr-CA"/>
        </w:rPr>
        <w:t xml:space="preserve">rmelle </w:t>
      </w:r>
      <w:r w:rsidR="00915CE2">
        <w:rPr>
          <w:lang w:val="fr-CA"/>
        </w:rPr>
        <w:t>–</w:t>
      </w:r>
      <w:r w:rsidR="00C449CC">
        <w:rPr>
          <w:lang w:val="fr-CA"/>
        </w:rPr>
        <w:t xml:space="preserve"> </w:t>
      </w:r>
      <w:r w:rsidR="00915CE2">
        <w:rPr>
          <w:lang w:val="fr-CA"/>
        </w:rPr>
        <w:t>les mathématiques, la logique</w:t>
      </w:r>
    </w:p>
    <w:p w:rsidR="00915CE2" w:rsidRDefault="00915CE2" w:rsidP="00915CE2">
      <w:pPr>
        <w:rPr>
          <w:lang w:val="fr-CA"/>
        </w:rPr>
      </w:pPr>
      <w:r>
        <w:rPr>
          <w:lang w:val="fr-CA"/>
        </w:rPr>
        <w:t xml:space="preserve">Science et philosophie et la philosophie comme </w:t>
      </w:r>
      <w:proofErr w:type="spellStart"/>
      <w:r>
        <w:rPr>
          <w:lang w:val="fr-CA"/>
        </w:rPr>
        <w:t>méta-discours</w:t>
      </w:r>
      <w:proofErr w:type="spellEnd"/>
      <w:r w:rsidR="00BA5FCF">
        <w:rPr>
          <w:lang w:val="fr-CA"/>
        </w:rPr>
        <w:t xml:space="preserve"> (critique des autres discours des autres disciplines)</w:t>
      </w:r>
    </w:p>
    <w:p w:rsidR="00BA5FCF" w:rsidRDefault="00BA5FCF" w:rsidP="00915CE2">
      <w:pPr>
        <w:pStyle w:val="ListParagraph"/>
        <w:numPr>
          <w:ilvl w:val="0"/>
          <w:numId w:val="8"/>
        </w:numPr>
        <w:rPr>
          <w:lang w:val="fr-CA"/>
        </w:rPr>
      </w:pPr>
      <w:r>
        <w:rPr>
          <w:lang w:val="fr-CA"/>
        </w:rPr>
        <w:lastRenderedPageBreak/>
        <w:t xml:space="preserve">Philosophie développe avec un nouvel aspect : un </w:t>
      </w:r>
      <w:proofErr w:type="spellStart"/>
      <w:r>
        <w:rPr>
          <w:lang w:val="fr-CA"/>
        </w:rPr>
        <w:t>méta-discours</w:t>
      </w:r>
      <w:proofErr w:type="spellEnd"/>
      <w:r>
        <w:rPr>
          <w:lang w:val="fr-CA"/>
        </w:rPr>
        <w:t xml:space="preserve"> </w:t>
      </w:r>
    </w:p>
    <w:p w:rsidR="00BA5FCF" w:rsidRDefault="00BA5FCF" w:rsidP="00915CE2">
      <w:pPr>
        <w:pStyle w:val="ListParagraph"/>
        <w:numPr>
          <w:ilvl w:val="0"/>
          <w:numId w:val="8"/>
        </w:numPr>
        <w:rPr>
          <w:lang w:val="fr-CA"/>
        </w:rPr>
      </w:pPr>
      <w:r>
        <w:rPr>
          <w:lang w:val="fr-CA"/>
        </w:rPr>
        <w:t>Critique les autres discours, alors les autres disciplines se développement</w:t>
      </w:r>
    </w:p>
    <w:p w:rsidR="00915CE2" w:rsidRPr="00915CE2" w:rsidRDefault="00915CE2" w:rsidP="00915CE2">
      <w:pPr>
        <w:pStyle w:val="ListParagraph"/>
        <w:numPr>
          <w:ilvl w:val="0"/>
          <w:numId w:val="8"/>
        </w:numPr>
        <w:rPr>
          <w:lang w:val="fr-CA"/>
        </w:rPr>
      </w:pPr>
      <w:r w:rsidRPr="00915CE2">
        <w:rPr>
          <w:lang w:val="fr-CA"/>
        </w:rPr>
        <w:t>Discours – objet</w:t>
      </w:r>
      <w:r w:rsidR="00BA5FCF">
        <w:rPr>
          <w:lang w:val="fr-CA"/>
        </w:rPr>
        <w:t xml:space="preserve">  - chaque objet </w:t>
      </w:r>
      <w:r w:rsidR="00CC7B5E">
        <w:rPr>
          <w:lang w:val="fr-CA"/>
        </w:rPr>
        <w:t>à</w:t>
      </w:r>
      <w:r w:rsidR="00BA5FCF">
        <w:rPr>
          <w:lang w:val="fr-CA"/>
        </w:rPr>
        <w:t xml:space="preserve"> </w:t>
      </w:r>
      <w:r w:rsidR="00CC7B5E">
        <w:rPr>
          <w:lang w:val="fr-CA"/>
        </w:rPr>
        <w:t>une</w:t>
      </w:r>
      <w:r w:rsidR="00BA5FCF">
        <w:rPr>
          <w:lang w:val="fr-CA"/>
        </w:rPr>
        <w:t xml:space="preserve"> science de discours </w:t>
      </w:r>
    </w:p>
    <w:p w:rsidR="00915CE2" w:rsidRDefault="00915CE2" w:rsidP="00915CE2">
      <w:pPr>
        <w:pStyle w:val="ListParagraph"/>
        <w:numPr>
          <w:ilvl w:val="0"/>
          <w:numId w:val="8"/>
        </w:numPr>
        <w:rPr>
          <w:lang w:val="fr-CA"/>
        </w:rPr>
      </w:pPr>
      <w:r w:rsidRPr="00915CE2">
        <w:rPr>
          <w:lang w:val="fr-CA"/>
        </w:rPr>
        <w:t>Métadiscours</w:t>
      </w:r>
    </w:p>
    <w:p w:rsidR="00915CE2" w:rsidRDefault="000E5F93" w:rsidP="00915CE2">
      <w:pPr>
        <w:pStyle w:val="ListParagraph"/>
        <w:numPr>
          <w:ilvl w:val="0"/>
          <w:numId w:val="8"/>
        </w:numPr>
        <w:rPr>
          <w:lang w:val="fr-CA"/>
        </w:rPr>
      </w:pPr>
      <w:r>
        <w:rPr>
          <w:lang w:val="fr-CA"/>
        </w:rPr>
        <w:t>Mé</w:t>
      </w:r>
      <w:r w:rsidR="00915CE2">
        <w:rPr>
          <w:lang w:val="fr-CA"/>
        </w:rPr>
        <w:t>ta-méta discours</w:t>
      </w:r>
      <w:r w:rsidR="00CC7B5E">
        <w:rPr>
          <w:lang w:val="fr-CA"/>
        </w:rPr>
        <w:t xml:space="preserve"> – critique de la critique de la philosophe (troisième philosophe) (un dialogue)</w:t>
      </w:r>
    </w:p>
    <w:p w:rsidR="00BA5FCF" w:rsidRPr="00915CE2" w:rsidRDefault="00BA5FCF" w:rsidP="00915CE2">
      <w:pPr>
        <w:pStyle w:val="ListParagraph"/>
        <w:numPr>
          <w:ilvl w:val="0"/>
          <w:numId w:val="8"/>
        </w:numPr>
        <w:rPr>
          <w:lang w:val="fr-CA"/>
        </w:rPr>
      </w:pPr>
      <w:r>
        <w:rPr>
          <w:lang w:val="fr-CA"/>
        </w:rPr>
        <w:t>Le nouveau rôle de la philosophie et la critique comme élément fondamental de l’activité philosophique avec la modernité</w:t>
      </w:r>
      <w:bookmarkStart w:id="0" w:name="_GoBack"/>
      <w:bookmarkEnd w:id="0"/>
    </w:p>
    <w:p w:rsidR="00CC55CD" w:rsidRPr="00CC55CD" w:rsidRDefault="00CC55CD" w:rsidP="00CC55CD">
      <w:pPr>
        <w:rPr>
          <w:lang w:val="fr-CA"/>
        </w:rPr>
      </w:pPr>
    </w:p>
    <w:sectPr w:rsidR="00CC55CD" w:rsidRPr="00CC55CD" w:rsidSect="00897630">
      <w:pgSz w:w="12240" w:h="15840"/>
      <w:pgMar w:top="510" w:right="510" w:bottom="510" w:left="51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5C87367"/>
    <w:multiLevelType w:val="hybridMultilevel"/>
    <w:tmpl w:val="E9DAD89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08B4E01"/>
    <w:multiLevelType w:val="hybridMultilevel"/>
    <w:tmpl w:val="8392E1C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0EE1B4D"/>
    <w:multiLevelType w:val="hybridMultilevel"/>
    <w:tmpl w:val="1A8CCD4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AC5313D"/>
    <w:multiLevelType w:val="hybridMultilevel"/>
    <w:tmpl w:val="6C36E79A"/>
    <w:lvl w:ilvl="0" w:tplc="10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4C77411D"/>
    <w:multiLevelType w:val="hybridMultilevel"/>
    <w:tmpl w:val="8EB2D6F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ECF30C2"/>
    <w:multiLevelType w:val="hybridMultilevel"/>
    <w:tmpl w:val="60BEF366"/>
    <w:lvl w:ilvl="0" w:tplc="10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15136E8"/>
    <w:multiLevelType w:val="hybridMultilevel"/>
    <w:tmpl w:val="9EE2F51C"/>
    <w:lvl w:ilvl="0" w:tplc="10090003">
      <w:start w:val="1"/>
      <w:numFmt w:val="bullet"/>
      <w:lvlText w:val="o"/>
      <w:lvlJc w:val="left"/>
      <w:pPr>
        <w:ind w:left="1353" w:hanging="360"/>
      </w:pPr>
      <w:rPr>
        <w:rFonts w:ascii="Courier New" w:hAnsi="Courier New" w:cs="Courier New" w:hint="default"/>
      </w:rPr>
    </w:lvl>
    <w:lvl w:ilvl="1" w:tplc="10090003">
      <w:start w:val="1"/>
      <w:numFmt w:val="bullet"/>
      <w:lvlText w:val="o"/>
      <w:lvlJc w:val="left"/>
      <w:pPr>
        <w:ind w:left="1047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3807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4527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5247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967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6687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7407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8127" w:hanging="360"/>
      </w:pPr>
      <w:rPr>
        <w:rFonts w:ascii="Wingdings" w:hAnsi="Wingdings" w:hint="default"/>
      </w:rPr>
    </w:lvl>
  </w:abstractNum>
  <w:abstractNum w:abstractNumId="7" w15:restartNumberingAfterBreak="0">
    <w:nsid w:val="79032CD8"/>
    <w:multiLevelType w:val="hybridMultilevel"/>
    <w:tmpl w:val="187A3F3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4"/>
  </w:num>
  <w:num w:numId="5">
    <w:abstractNumId w:val="7"/>
  </w:num>
  <w:num w:numId="6">
    <w:abstractNumId w:val="6"/>
  </w:num>
  <w:num w:numId="7">
    <w:abstractNumId w:val="5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97630"/>
    <w:rsid w:val="00043043"/>
    <w:rsid w:val="000E5F93"/>
    <w:rsid w:val="00113A7B"/>
    <w:rsid w:val="00142ECB"/>
    <w:rsid w:val="0018648A"/>
    <w:rsid w:val="002A6289"/>
    <w:rsid w:val="00303B94"/>
    <w:rsid w:val="00362943"/>
    <w:rsid w:val="004311D3"/>
    <w:rsid w:val="00431371"/>
    <w:rsid w:val="00555211"/>
    <w:rsid w:val="005C7701"/>
    <w:rsid w:val="00653106"/>
    <w:rsid w:val="0065335E"/>
    <w:rsid w:val="006939F3"/>
    <w:rsid w:val="006973B6"/>
    <w:rsid w:val="00747236"/>
    <w:rsid w:val="007754AC"/>
    <w:rsid w:val="007B789B"/>
    <w:rsid w:val="00897630"/>
    <w:rsid w:val="008E3886"/>
    <w:rsid w:val="00915CE2"/>
    <w:rsid w:val="00933492"/>
    <w:rsid w:val="00964820"/>
    <w:rsid w:val="009847B0"/>
    <w:rsid w:val="009F27C3"/>
    <w:rsid w:val="00A123FA"/>
    <w:rsid w:val="00A60415"/>
    <w:rsid w:val="00AE72FD"/>
    <w:rsid w:val="00B30B2F"/>
    <w:rsid w:val="00B504AA"/>
    <w:rsid w:val="00B74DC0"/>
    <w:rsid w:val="00BA5FCF"/>
    <w:rsid w:val="00C37E60"/>
    <w:rsid w:val="00C449CC"/>
    <w:rsid w:val="00CC55CD"/>
    <w:rsid w:val="00CC7B5E"/>
    <w:rsid w:val="00CD3D6B"/>
    <w:rsid w:val="00D10C98"/>
    <w:rsid w:val="00DC394B"/>
    <w:rsid w:val="00E733F1"/>
    <w:rsid w:val="00F367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5036453D-5EDC-4929-BD4D-0F9E67651D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123F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0.gif"/><Relationship Id="rId5" Type="http://schemas.openxmlformats.org/officeDocument/2006/relationships/image" Target="media/image1.gi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157</TotalTime>
  <Pages>3</Pages>
  <Words>905</Words>
  <Characters>5161</Characters>
  <Application>Microsoft Office Word</Application>
  <DocSecurity>0</DocSecurity>
  <Lines>43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6054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Katie Hogan</dc:creator>
  <cp:keywords/>
  <dc:description/>
  <cp:lastModifiedBy>Katie Hogan</cp:lastModifiedBy>
  <cp:revision>35</cp:revision>
  <dcterms:created xsi:type="dcterms:W3CDTF">2015-09-23T23:01:00Z</dcterms:created>
  <dcterms:modified xsi:type="dcterms:W3CDTF">2015-09-24T17:35:00Z</dcterms:modified>
</cp:coreProperties>
</file>