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1F4F" w:rsidRPr="00712999" w:rsidRDefault="00E51F4F" w:rsidP="00E51F4F">
      <w:pPr>
        <w:pStyle w:val="NoSpacing"/>
        <w:jc w:val="center"/>
        <w:rPr>
          <w:rFonts w:ascii="Segoe UI" w:hAnsi="Segoe UI" w:cs="Segoe UI"/>
          <w:sz w:val="21"/>
          <w:szCs w:val="21"/>
          <w:lang w:val="fr-CA"/>
        </w:rPr>
      </w:pPr>
      <w:r w:rsidRPr="00712999">
        <w:rPr>
          <w:rFonts w:ascii="Segoe UI" w:hAnsi="Segoe UI" w:cs="Segoe UI"/>
          <w:sz w:val="21"/>
          <w:szCs w:val="21"/>
          <w:lang w:val="fr-CA"/>
        </w:rPr>
        <w:t>NOTES DE COURS</w:t>
      </w:r>
    </w:p>
    <w:p w:rsidR="00E51F4F" w:rsidRPr="00CB3F08" w:rsidRDefault="00E51F4F" w:rsidP="00E51F4F">
      <w:pPr>
        <w:pStyle w:val="NoSpacing"/>
        <w:jc w:val="center"/>
        <w:rPr>
          <w:rFonts w:ascii="Segoe UI" w:hAnsi="Segoe UI" w:cs="Segoe UI"/>
          <w:b/>
          <w:sz w:val="28"/>
          <w:szCs w:val="21"/>
          <w:lang w:val="fr-CA"/>
        </w:rPr>
      </w:pPr>
      <w:r w:rsidRPr="00CB3F08">
        <w:rPr>
          <w:rFonts w:ascii="Segoe UI" w:hAnsi="Segoe UI" w:cs="Segoe UI"/>
          <w:b/>
          <w:sz w:val="28"/>
          <w:szCs w:val="21"/>
          <w:lang w:val="fr-CA"/>
        </w:rPr>
        <w:t>PHI 1501 G – Raison logique et pensée critique</w:t>
      </w:r>
    </w:p>
    <w:p w:rsidR="00E51F4F" w:rsidRPr="00712999" w:rsidRDefault="00E51F4F" w:rsidP="00E51F4F">
      <w:pPr>
        <w:pStyle w:val="NoSpacing"/>
        <w:jc w:val="center"/>
        <w:rPr>
          <w:rFonts w:ascii="Segoe UI" w:hAnsi="Segoe UI" w:cs="Segoe UI"/>
          <w:sz w:val="21"/>
          <w:szCs w:val="21"/>
          <w:lang w:val="fr-CA"/>
        </w:rPr>
      </w:pPr>
    </w:p>
    <w:p w:rsidR="00E51F4F" w:rsidRPr="00712999" w:rsidRDefault="00E51F4F" w:rsidP="00E51F4F">
      <w:pPr>
        <w:pStyle w:val="NoSpacing"/>
        <w:jc w:val="center"/>
        <w:rPr>
          <w:rFonts w:ascii="Segoe UI" w:hAnsi="Segoe UI" w:cs="Segoe UI"/>
          <w:i/>
          <w:sz w:val="21"/>
          <w:szCs w:val="21"/>
          <w:lang w:val="fr-CA"/>
        </w:rPr>
      </w:pPr>
      <w:r w:rsidRPr="00712999">
        <w:rPr>
          <w:rFonts w:ascii="Segoe UI" w:hAnsi="Segoe UI" w:cs="Segoe UI"/>
          <w:sz w:val="21"/>
          <w:szCs w:val="21"/>
          <w:lang w:val="fr-CA"/>
        </w:rPr>
        <w:t xml:space="preserve">Prof : </w:t>
      </w:r>
      <w:r w:rsidRPr="00712999">
        <w:rPr>
          <w:rFonts w:ascii="Segoe UI" w:hAnsi="Segoe UI" w:cs="Segoe UI"/>
          <w:i/>
          <w:sz w:val="21"/>
          <w:szCs w:val="21"/>
          <w:lang w:val="fr-CA"/>
        </w:rPr>
        <w:t>Jean Leroux</w:t>
      </w:r>
    </w:p>
    <w:p w:rsidR="00E51F4F" w:rsidRPr="00712999" w:rsidRDefault="00E51F4F" w:rsidP="00E51F4F">
      <w:pPr>
        <w:pStyle w:val="NoSpacing"/>
        <w:jc w:val="center"/>
        <w:rPr>
          <w:rFonts w:ascii="Segoe UI" w:hAnsi="Segoe UI" w:cs="Segoe UI"/>
          <w:sz w:val="21"/>
          <w:szCs w:val="21"/>
          <w:lang w:val="fr-CA"/>
        </w:rPr>
      </w:pPr>
      <w:r w:rsidRPr="00712999">
        <w:rPr>
          <w:rFonts w:ascii="Segoe UI" w:hAnsi="Segoe UI" w:cs="Segoe UI"/>
          <w:sz w:val="21"/>
          <w:szCs w:val="21"/>
          <w:lang w:val="fr-CA"/>
        </w:rPr>
        <w:t>Pavillon des Arts, pièce 248</w:t>
      </w:r>
    </w:p>
    <w:p w:rsidR="00E51F4F" w:rsidRPr="00712999" w:rsidRDefault="003A7DC0" w:rsidP="00E51F4F">
      <w:pPr>
        <w:pStyle w:val="NoSpacing"/>
        <w:jc w:val="center"/>
        <w:rPr>
          <w:rFonts w:ascii="Segoe UI" w:hAnsi="Segoe UI" w:cs="Segoe UI"/>
          <w:sz w:val="21"/>
          <w:szCs w:val="21"/>
          <w:lang w:val="fr-CA"/>
        </w:rPr>
      </w:pPr>
      <w:hyperlink r:id="rId7" w:history="1">
        <w:r w:rsidR="00BA5222" w:rsidRPr="00712999">
          <w:rPr>
            <w:rStyle w:val="Hyperlink"/>
            <w:rFonts w:ascii="Segoe UI" w:hAnsi="Segoe UI" w:cs="Segoe UI"/>
            <w:color w:val="auto"/>
            <w:sz w:val="21"/>
            <w:szCs w:val="21"/>
            <w:lang w:val="fr-CA"/>
          </w:rPr>
          <w:t>Jean.Leroux@uottawa.ca</w:t>
        </w:r>
      </w:hyperlink>
      <w:r w:rsidR="00BA5222" w:rsidRPr="00712999">
        <w:rPr>
          <w:rFonts w:ascii="Segoe UI" w:hAnsi="Segoe UI" w:cs="Segoe UI"/>
          <w:sz w:val="21"/>
          <w:szCs w:val="21"/>
          <w:lang w:val="fr-CA"/>
        </w:rPr>
        <w:t xml:space="preserve"> </w:t>
      </w:r>
    </w:p>
    <w:p w:rsidR="00E51F4F" w:rsidRPr="00712999" w:rsidRDefault="00E51F4F" w:rsidP="00E51F4F">
      <w:pPr>
        <w:pStyle w:val="NoSpacing"/>
        <w:jc w:val="center"/>
        <w:rPr>
          <w:rFonts w:ascii="Segoe UI" w:hAnsi="Segoe UI" w:cs="Segoe UI"/>
          <w:sz w:val="21"/>
          <w:szCs w:val="21"/>
          <w:lang w:val="fr-CA"/>
        </w:rPr>
      </w:pPr>
      <w:r w:rsidRPr="00712999">
        <w:rPr>
          <w:rFonts w:ascii="Segoe UI" w:hAnsi="Segoe UI" w:cs="Segoe UI"/>
          <w:b/>
          <w:sz w:val="21"/>
          <w:szCs w:val="21"/>
          <w:lang w:val="fr-CA"/>
        </w:rPr>
        <w:tab/>
      </w:r>
    </w:p>
    <w:p w:rsidR="00E51F4F" w:rsidRPr="00712999" w:rsidRDefault="00E51F4F" w:rsidP="00E51F4F">
      <w:pPr>
        <w:pStyle w:val="NoSpacing"/>
        <w:rPr>
          <w:rFonts w:ascii="Segoe UI" w:hAnsi="Segoe UI" w:cs="Segoe UI"/>
          <w:sz w:val="21"/>
          <w:szCs w:val="21"/>
          <w:lang w:val="fr-CA"/>
        </w:rPr>
      </w:pPr>
    </w:p>
    <w:p w:rsidR="00E51F4F" w:rsidRPr="00712999" w:rsidRDefault="00E51F4F" w:rsidP="00E51F4F">
      <w:pPr>
        <w:pStyle w:val="NoSpacing"/>
        <w:jc w:val="right"/>
        <w:rPr>
          <w:rFonts w:ascii="Segoe UI" w:hAnsi="Segoe UI" w:cs="Segoe UI"/>
          <w:sz w:val="21"/>
          <w:szCs w:val="21"/>
          <w:lang w:val="fr-CA"/>
        </w:rPr>
      </w:pPr>
      <w:proofErr w:type="gramStart"/>
      <w:r w:rsidRPr="00712999">
        <w:rPr>
          <w:rFonts w:ascii="Segoe UI" w:hAnsi="Segoe UI" w:cs="Segoe UI"/>
          <w:sz w:val="21"/>
          <w:szCs w:val="21"/>
          <w:lang w:val="fr-CA"/>
        </w:rPr>
        <w:t>le</w:t>
      </w:r>
      <w:proofErr w:type="gramEnd"/>
      <w:r w:rsidRPr="00712999">
        <w:rPr>
          <w:rFonts w:ascii="Segoe UI" w:hAnsi="Segoe UI" w:cs="Segoe UI"/>
          <w:sz w:val="21"/>
          <w:szCs w:val="21"/>
          <w:lang w:val="fr-CA"/>
        </w:rPr>
        <w:t xml:space="preserve"> 5 janvier 2011</w:t>
      </w:r>
    </w:p>
    <w:p w:rsidR="00164814" w:rsidRPr="00712999" w:rsidRDefault="00E51F4F" w:rsidP="00FC7A29">
      <w:pPr>
        <w:pStyle w:val="NoSpacing"/>
        <w:jc w:val="center"/>
        <w:rPr>
          <w:rFonts w:ascii="Segoe UI" w:hAnsi="Segoe UI" w:cs="Segoe UI"/>
          <w:sz w:val="21"/>
          <w:szCs w:val="21"/>
          <w:u w:val="single"/>
          <w:lang w:val="fr-CA"/>
        </w:rPr>
      </w:pPr>
      <w:r w:rsidRPr="00712999">
        <w:rPr>
          <w:rFonts w:ascii="Segoe UI" w:hAnsi="Segoe UI" w:cs="Segoe UI"/>
          <w:sz w:val="21"/>
          <w:szCs w:val="21"/>
          <w:u w:val="single"/>
          <w:lang w:val="fr-CA"/>
        </w:rPr>
        <w:t>1.1. L’étude du langage</w:t>
      </w:r>
    </w:p>
    <w:p w:rsidR="00FC7A29" w:rsidRPr="00712999" w:rsidRDefault="00FC7A29" w:rsidP="00FC7A29">
      <w:pPr>
        <w:pStyle w:val="NoSpacing"/>
        <w:jc w:val="center"/>
        <w:rPr>
          <w:rFonts w:ascii="Segoe UI" w:hAnsi="Segoe UI" w:cs="Segoe UI"/>
          <w:i/>
          <w:sz w:val="21"/>
          <w:szCs w:val="21"/>
          <w:u w:val="single"/>
          <w:lang w:val="fr-CA"/>
        </w:rPr>
      </w:pPr>
    </w:p>
    <w:p w:rsidR="001F5B73" w:rsidRPr="00712999" w:rsidRDefault="001F5B73" w:rsidP="001F5B73">
      <w:pPr>
        <w:pStyle w:val="NoSpacing"/>
        <w:rPr>
          <w:rFonts w:ascii="Segoe UI" w:hAnsi="Segoe UI" w:cs="Segoe UI"/>
          <w:sz w:val="21"/>
          <w:szCs w:val="21"/>
          <w:lang w:val="fr-CA"/>
        </w:rPr>
      </w:pPr>
      <w:r w:rsidRPr="00712999">
        <w:rPr>
          <w:rFonts w:ascii="Segoe UI" w:hAnsi="Segoe UI" w:cs="Segoe UI"/>
          <w:sz w:val="21"/>
          <w:szCs w:val="21"/>
          <w:lang w:val="fr-CA"/>
        </w:rPr>
        <w:t>Notions auxiliaires (formelles)</w:t>
      </w:r>
    </w:p>
    <w:p w:rsidR="001F5B73" w:rsidRPr="00712999" w:rsidRDefault="001F5B73" w:rsidP="001F5B73">
      <w:pPr>
        <w:pStyle w:val="NoSpacing"/>
        <w:numPr>
          <w:ilvl w:val="0"/>
          <w:numId w:val="1"/>
        </w:numPr>
        <w:rPr>
          <w:rFonts w:ascii="Segoe UI" w:hAnsi="Segoe UI" w:cs="Segoe UI"/>
          <w:sz w:val="21"/>
          <w:szCs w:val="21"/>
          <w:lang w:val="fr-CA"/>
        </w:rPr>
      </w:pPr>
      <w:r w:rsidRPr="00712999">
        <w:rPr>
          <w:rFonts w:ascii="Segoe UI" w:hAnsi="Segoe UI" w:cs="Segoe UI"/>
          <w:sz w:val="21"/>
          <w:szCs w:val="21"/>
          <w:lang w:val="fr-CA"/>
        </w:rPr>
        <w:t xml:space="preserve">théorie des ensembles </w:t>
      </w:r>
    </w:p>
    <w:p w:rsidR="001F5B73" w:rsidRPr="00712999" w:rsidRDefault="001F5B73" w:rsidP="001F5B73">
      <w:pPr>
        <w:pStyle w:val="NoSpacing"/>
        <w:numPr>
          <w:ilvl w:val="1"/>
          <w:numId w:val="1"/>
        </w:numPr>
        <w:rPr>
          <w:rFonts w:ascii="Segoe UI" w:hAnsi="Segoe UI" w:cs="Segoe UI"/>
          <w:sz w:val="21"/>
          <w:szCs w:val="21"/>
          <w:lang w:val="fr-CA"/>
        </w:rPr>
      </w:pPr>
      <w:r w:rsidRPr="00712999">
        <w:rPr>
          <w:rFonts w:ascii="Segoe UI" w:hAnsi="Segoe UI" w:cs="Segoe UI"/>
          <w:sz w:val="21"/>
          <w:szCs w:val="21"/>
          <w:lang w:val="fr-CA"/>
        </w:rPr>
        <w:t>fonction</w:t>
      </w:r>
    </w:p>
    <w:p w:rsidR="001F5B73" w:rsidRPr="00712999" w:rsidRDefault="001F5B73" w:rsidP="001F5B73">
      <w:pPr>
        <w:pStyle w:val="NoSpacing"/>
        <w:numPr>
          <w:ilvl w:val="1"/>
          <w:numId w:val="1"/>
        </w:numPr>
        <w:rPr>
          <w:rFonts w:ascii="Segoe UI" w:hAnsi="Segoe UI" w:cs="Segoe UI"/>
          <w:sz w:val="21"/>
          <w:szCs w:val="21"/>
          <w:lang w:val="fr-CA"/>
        </w:rPr>
      </w:pPr>
      <w:r w:rsidRPr="00712999">
        <w:rPr>
          <w:rFonts w:ascii="Segoe UI" w:hAnsi="Segoe UI" w:cs="Segoe UI"/>
          <w:sz w:val="21"/>
          <w:szCs w:val="21"/>
          <w:lang w:val="fr-CA"/>
        </w:rPr>
        <w:t>relation</w:t>
      </w:r>
    </w:p>
    <w:p w:rsidR="001F5B73" w:rsidRPr="00712999" w:rsidRDefault="001F5B73" w:rsidP="001F5B73">
      <w:pPr>
        <w:pStyle w:val="NoSpacing"/>
        <w:numPr>
          <w:ilvl w:val="0"/>
          <w:numId w:val="1"/>
        </w:numPr>
        <w:rPr>
          <w:rFonts w:ascii="Segoe UI" w:hAnsi="Segoe UI" w:cs="Segoe UI"/>
          <w:sz w:val="21"/>
          <w:szCs w:val="21"/>
          <w:lang w:val="fr-CA"/>
        </w:rPr>
      </w:pPr>
      <w:r w:rsidRPr="00712999">
        <w:rPr>
          <w:rFonts w:ascii="Segoe UI" w:hAnsi="Segoe UI" w:cs="Segoe UI"/>
          <w:sz w:val="21"/>
          <w:szCs w:val="21"/>
          <w:lang w:val="fr-CA"/>
        </w:rPr>
        <w:t>logique formelle</w:t>
      </w:r>
    </w:p>
    <w:p w:rsidR="001F5B73" w:rsidRPr="00712999" w:rsidRDefault="001F5B73" w:rsidP="001F5B73">
      <w:pPr>
        <w:pStyle w:val="NoSpacing"/>
        <w:numPr>
          <w:ilvl w:val="1"/>
          <w:numId w:val="1"/>
        </w:numPr>
        <w:rPr>
          <w:rFonts w:ascii="Segoe UI" w:hAnsi="Segoe UI" w:cs="Segoe UI"/>
          <w:sz w:val="21"/>
          <w:szCs w:val="21"/>
          <w:lang w:val="fr-CA"/>
        </w:rPr>
      </w:pPr>
      <w:r w:rsidRPr="00712999">
        <w:rPr>
          <w:rFonts w:ascii="Segoe UI" w:hAnsi="Segoe UI" w:cs="Segoe UI"/>
          <w:sz w:val="21"/>
          <w:szCs w:val="21"/>
          <w:lang w:val="fr-CA"/>
        </w:rPr>
        <w:t>implication</w:t>
      </w:r>
    </w:p>
    <w:p w:rsidR="001F5B73" w:rsidRPr="00712999" w:rsidRDefault="001F5B73" w:rsidP="001F5B73">
      <w:pPr>
        <w:pStyle w:val="NoSpacing"/>
        <w:numPr>
          <w:ilvl w:val="1"/>
          <w:numId w:val="1"/>
        </w:numPr>
        <w:rPr>
          <w:rFonts w:ascii="Segoe UI" w:hAnsi="Segoe UI" w:cs="Segoe UI"/>
          <w:sz w:val="21"/>
          <w:szCs w:val="21"/>
          <w:lang w:val="fr-CA"/>
        </w:rPr>
      </w:pPr>
      <w:r w:rsidRPr="00712999">
        <w:rPr>
          <w:rFonts w:ascii="Segoe UI" w:hAnsi="Segoe UI" w:cs="Segoe UI"/>
          <w:sz w:val="21"/>
          <w:szCs w:val="21"/>
          <w:lang w:val="fr-CA"/>
        </w:rPr>
        <w:t>négatives</w:t>
      </w:r>
    </w:p>
    <w:p w:rsidR="001F5B73" w:rsidRPr="00712999" w:rsidRDefault="001F5B73" w:rsidP="001F5B73">
      <w:pPr>
        <w:pStyle w:val="NoSpacing"/>
        <w:numPr>
          <w:ilvl w:val="1"/>
          <w:numId w:val="1"/>
        </w:numPr>
        <w:rPr>
          <w:rFonts w:ascii="Segoe UI" w:hAnsi="Segoe UI" w:cs="Segoe UI"/>
          <w:sz w:val="21"/>
          <w:szCs w:val="21"/>
          <w:lang w:val="fr-CA"/>
        </w:rPr>
      </w:pPr>
      <w:r w:rsidRPr="00712999">
        <w:rPr>
          <w:rFonts w:ascii="Segoe UI" w:hAnsi="Segoe UI" w:cs="Segoe UI"/>
          <w:sz w:val="21"/>
          <w:szCs w:val="21"/>
          <w:lang w:val="fr-CA"/>
        </w:rPr>
        <w:t>disjonction</w:t>
      </w:r>
    </w:p>
    <w:p w:rsidR="001F5B73" w:rsidRPr="00712999" w:rsidRDefault="001F5B73" w:rsidP="001F5B73">
      <w:pPr>
        <w:pStyle w:val="NoSpacing"/>
        <w:numPr>
          <w:ilvl w:val="1"/>
          <w:numId w:val="1"/>
        </w:numPr>
        <w:rPr>
          <w:rFonts w:ascii="Segoe UI" w:hAnsi="Segoe UI" w:cs="Segoe UI"/>
          <w:sz w:val="21"/>
          <w:szCs w:val="21"/>
          <w:lang w:val="fr-CA"/>
        </w:rPr>
      </w:pPr>
      <w:r w:rsidRPr="00712999">
        <w:rPr>
          <w:rFonts w:ascii="Segoe UI" w:hAnsi="Segoe UI" w:cs="Segoe UI"/>
          <w:sz w:val="21"/>
          <w:szCs w:val="21"/>
          <w:lang w:val="fr-CA"/>
        </w:rPr>
        <w:t>conjonction</w:t>
      </w:r>
    </w:p>
    <w:p w:rsidR="001F5B73" w:rsidRPr="00712999" w:rsidRDefault="001F5B73" w:rsidP="001F5B73">
      <w:pPr>
        <w:pStyle w:val="NoSpacing"/>
        <w:numPr>
          <w:ilvl w:val="1"/>
          <w:numId w:val="1"/>
        </w:numPr>
        <w:rPr>
          <w:rFonts w:ascii="Segoe UI" w:hAnsi="Segoe UI" w:cs="Segoe UI"/>
          <w:sz w:val="21"/>
          <w:szCs w:val="21"/>
          <w:lang w:val="fr-CA"/>
        </w:rPr>
      </w:pPr>
      <w:r w:rsidRPr="00712999">
        <w:rPr>
          <w:rFonts w:ascii="Segoe UI" w:hAnsi="Segoe UI" w:cs="Segoe UI"/>
          <w:sz w:val="21"/>
          <w:szCs w:val="21"/>
          <w:lang w:val="fr-CA"/>
        </w:rPr>
        <w:t xml:space="preserve">équivalence </w:t>
      </w:r>
    </w:p>
    <w:p w:rsidR="001F5B73" w:rsidRPr="00712999" w:rsidRDefault="001F5B73" w:rsidP="001F5B73">
      <w:pPr>
        <w:pStyle w:val="NoSpacing"/>
        <w:ind w:left="1440"/>
        <w:rPr>
          <w:rFonts w:ascii="Segoe UI" w:hAnsi="Segoe UI" w:cs="Segoe UI"/>
          <w:sz w:val="21"/>
          <w:szCs w:val="21"/>
          <w:lang w:val="fr-CA"/>
        </w:rPr>
      </w:pPr>
    </w:p>
    <w:p w:rsidR="00FC7A29" w:rsidRPr="00712999" w:rsidRDefault="00FC7A29" w:rsidP="00E51F4F">
      <w:pPr>
        <w:pStyle w:val="NoSpacing"/>
        <w:rPr>
          <w:rFonts w:ascii="Segoe UI" w:hAnsi="Segoe UI" w:cs="Segoe UI"/>
          <w:sz w:val="21"/>
          <w:szCs w:val="21"/>
          <w:lang w:val="fr-CA"/>
        </w:rPr>
      </w:pPr>
      <w:proofErr w:type="gramStart"/>
      <w:r w:rsidRPr="00712999">
        <w:rPr>
          <w:rFonts w:ascii="Segoe UI" w:hAnsi="Segoe UI" w:cs="Segoe UI"/>
          <w:i/>
          <w:sz w:val="21"/>
          <w:szCs w:val="21"/>
          <w:lang w:val="fr-CA"/>
        </w:rPr>
        <w:t>définition</w:t>
      </w:r>
      <w:proofErr w:type="gramEnd"/>
      <w:r w:rsidRPr="00712999">
        <w:rPr>
          <w:rFonts w:ascii="Segoe UI" w:hAnsi="Segoe UI" w:cs="Segoe UI"/>
          <w:i/>
          <w:sz w:val="21"/>
          <w:szCs w:val="21"/>
          <w:lang w:val="fr-CA"/>
        </w:rPr>
        <w:t xml:space="preserve"> fonctionnelle (utilité)</w:t>
      </w:r>
      <w:r w:rsidRPr="00712999">
        <w:rPr>
          <w:rFonts w:ascii="Segoe UI" w:hAnsi="Segoe UI" w:cs="Segoe UI"/>
          <w:sz w:val="21"/>
          <w:szCs w:val="21"/>
          <w:lang w:val="fr-CA"/>
        </w:rPr>
        <w:t> : moyen d’expression, de communication</w:t>
      </w:r>
    </w:p>
    <w:p w:rsidR="00164814" w:rsidRPr="00712999" w:rsidRDefault="00FC7A29" w:rsidP="00E51F4F">
      <w:pPr>
        <w:pStyle w:val="NoSpacing"/>
        <w:rPr>
          <w:rFonts w:ascii="Segoe UI" w:hAnsi="Segoe UI" w:cs="Segoe UI"/>
          <w:sz w:val="21"/>
          <w:szCs w:val="21"/>
          <w:lang w:val="fr-CA"/>
        </w:rPr>
      </w:pPr>
      <w:proofErr w:type="gramStart"/>
      <w:r w:rsidRPr="00712999">
        <w:rPr>
          <w:rFonts w:ascii="Segoe UI" w:hAnsi="Segoe UI" w:cs="Segoe UI"/>
          <w:i/>
          <w:sz w:val="21"/>
          <w:szCs w:val="21"/>
          <w:lang w:val="fr-CA"/>
        </w:rPr>
        <w:t>définition</w:t>
      </w:r>
      <w:proofErr w:type="gramEnd"/>
      <w:r w:rsidRPr="00712999">
        <w:rPr>
          <w:rFonts w:ascii="Segoe UI" w:hAnsi="Segoe UI" w:cs="Segoe UI"/>
          <w:i/>
          <w:sz w:val="21"/>
          <w:szCs w:val="21"/>
          <w:lang w:val="fr-CA"/>
        </w:rPr>
        <w:t xml:space="preserve"> structurelle (composition)</w:t>
      </w:r>
      <w:r w:rsidRPr="00712999">
        <w:rPr>
          <w:rFonts w:ascii="Segoe UI" w:hAnsi="Segoe UI" w:cs="Segoe UI"/>
          <w:sz w:val="21"/>
          <w:szCs w:val="21"/>
          <w:lang w:val="fr-CA"/>
        </w:rPr>
        <w:t xml:space="preserve"> : système de signes </w:t>
      </w:r>
    </w:p>
    <w:p w:rsidR="00F4285B" w:rsidRPr="00712999" w:rsidRDefault="00F4285B" w:rsidP="00F4285B">
      <w:pPr>
        <w:pStyle w:val="NoSpacing"/>
        <w:rPr>
          <w:rFonts w:ascii="Segoe UI" w:hAnsi="Segoe UI" w:cs="Segoe UI"/>
          <w:sz w:val="21"/>
          <w:szCs w:val="21"/>
          <w:lang w:val="fr-CA"/>
        </w:rPr>
      </w:pPr>
      <w:r w:rsidRPr="00712999">
        <w:rPr>
          <w:rFonts w:ascii="Segoe UI" w:hAnsi="Segoe UI" w:cs="Segoe UI"/>
          <w:noProof/>
          <w:sz w:val="21"/>
          <w:szCs w:val="21"/>
          <w:lang w:eastAsia="en-CA"/>
        </w:rPr>
        <w:drawing>
          <wp:inline distT="0" distB="0" distL="0" distR="0">
            <wp:extent cx="1757992" cy="1441289"/>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1758144" cy="1441413"/>
                    </a:xfrm>
                    <a:prstGeom prst="rect">
                      <a:avLst/>
                    </a:prstGeom>
                    <a:noFill/>
                    <a:ln w="9525">
                      <a:noFill/>
                      <a:miter lim="800000"/>
                      <a:headEnd/>
                      <a:tailEnd/>
                    </a:ln>
                  </pic:spPr>
                </pic:pic>
              </a:graphicData>
            </a:graphic>
          </wp:inline>
        </w:drawing>
      </w:r>
    </w:p>
    <w:p w:rsidR="001F5B73" w:rsidRPr="00712999" w:rsidRDefault="001F5B73" w:rsidP="00E51F4F">
      <w:pPr>
        <w:pStyle w:val="NoSpacing"/>
        <w:rPr>
          <w:rFonts w:ascii="Segoe UI" w:hAnsi="Segoe UI" w:cs="Segoe UI"/>
          <w:sz w:val="21"/>
          <w:szCs w:val="21"/>
          <w:lang w:val="fr-CA"/>
        </w:rPr>
      </w:pPr>
    </w:p>
    <w:p w:rsidR="00EF3F78" w:rsidRPr="00712999" w:rsidRDefault="001F5B73" w:rsidP="00E51F4F">
      <w:pPr>
        <w:pStyle w:val="NoSpacing"/>
        <w:rPr>
          <w:rFonts w:ascii="Segoe UI" w:hAnsi="Segoe UI" w:cs="Segoe UI"/>
          <w:sz w:val="21"/>
          <w:szCs w:val="21"/>
          <w:lang w:val="fr-CA"/>
        </w:rPr>
      </w:pPr>
      <w:proofErr w:type="gramStart"/>
      <w:r w:rsidRPr="00712999">
        <w:rPr>
          <w:rFonts w:ascii="Segoe UI" w:hAnsi="Segoe UI" w:cs="Segoe UI"/>
          <w:sz w:val="21"/>
          <w:szCs w:val="21"/>
          <w:lang w:val="fr-CA"/>
        </w:rPr>
        <w:t>voir</w:t>
      </w:r>
      <w:proofErr w:type="gramEnd"/>
      <w:r w:rsidRPr="00712999">
        <w:rPr>
          <w:rFonts w:ascii="Segoe UI" w:hAnsi="Segoe UI" w:cs="Segoe UI"/>
          <w:sz w:val="21"/>
          <w:szCs w:val="21"/>
          <w:lang w:val="fr-CA"/>
        </w:rPr>
        <w:t xml:space="preserve"> référence : système – Ludwig </w:t>
      </w:r>
      <w:proofErr w:type="spellStart"/>
      <w:r w:rsidRPr="00712999">
        <w:rPr>
          <w:rFonts w:ascii="Segoe UI" w:hAnsi="Segoe UI" w:cs="Segoe UI"/>
          <w:sz w:val="21"/>
          <w:szCs w:val="21"/>
          <w:lang w:val="fr-CA"/>
        </w:rPr>
        <w:t>von</w:t>
      </w:r>
      <w:proofErr w:type="spellEnd"/>
      <w:r w:rsidRPr="00712999">
        <w:rPr>
          <w:rFonts w:ascii="Segoe UI" w:hAnsi="Segoe UI" w:cs="Segoe UI"/>
          <w:sz w:val="21"/>
          <w:szCs w:val="21"/>
          <w:lang w:val="fr-CA"/>
        </w:rPr>
        <w:t xml:space="preserve"> </w:t>
      </w:r>
      <w:proofErr w:type="spellStart"/>
      <w:r w:rsidRPr="00712999">
        <w:rPr>
          <w:rFonts w:ascii="Segoe UI" w:hAnsi="Segoe UI" w:cs="Segoe UI"/>
          <w:sz w:val="21"/>
          <w:szCs w:val="21"/>
          <w:lang w:val="fr-CA"/>
        </w:rPr>
        <w:t>Bertalanffy</w:t>
      </w:r>
      <w:proofErr w:type="spellEnd"/>
      <w:r w:rsidRPr="00712999">
        <w:rPr>
          <w:rFonts w:ascii="Segoe UI" w:hAnsi="Segoe UI" w:cs="Segoe UI"/>
          <w:sz w:val="21"/>
          <w:szCs w:val="21"/>
          <w:lang w:val="fr-CA"/>
        </w:rPr>
        <w:t xml:space="preserve">, auteur de </w:t>
      </w:r>
      <w:r w:rsidRPr="00712999">
        <w:rPr>
          <w:rFonts w:ascii="Segoe UI" w:hAnsi="Segoe UI" w:cs="Segoe UI"/>
          <w:i/>
          <w:sz w:val="21"/>
          <w:szCs w:val="21"/>
          <w:lang w:val="fr-CA"/>
        </w:rPr>
        <w:t xml:space="preserve">General System </w:t>
      </w:r>
      <w:proofErr w:type="spellStart"/>
      <w:r w:rsidRPr="00712999">
        <w:rPr>
          <w:rFonts w:ascii="Segoe UI" w:hAnsi="Segoe UI" w:cs="Segoe UI"/>
          <w:i/>
          <w:sz w:val="21"/>
          <w:szCs w:val="21"/>
          <w:lang w:val="fr-CA"/>
        </w:rPr>
        <w:t>Theory</w:t>
      </w:r>
      <w:proofErr w:type="spellEnd"/>
      <w:r w:rsidRPr="00712999">
        <w:rPr>
          <w:rFonts w:ascii="Segoe UI" w:hAnsi="Segoe UI" w:cs="Segoe UI"/>
          <w:i/>
          <w:sz w:val="21"/>
          <w:szCs w:val="21"/>
          <w:lang w:val="fr-CA"/>
        </w:rPr>
        <w:t xml:space="preserve"> : </w:t>
      </w:r>
      <w:proofErr w:type="spellStart"/>
      <w:r w:rsidRPr="00712999">
        <w:rPr>
          <w:rFonts w:ascii="Segoe UI" w:hAnsi="Segoe UI" w:cs="Segoe UI"/>
          <w:i/>
          <w:sz w:val="21"/>
          <w:szCs w:val="21"/>
          <w:lang w:val="fr-CA"/>
        </w:rPr>
        <w:t>Foundations</w:t>
      </w:r>
      <w:proofErr w:type="spellEnd"/>
      <w:r w:rsidRPr="00712999">
        <w:rPr>
          <w:rFonts w:ascii="Segoe UI" w:hAnsi="Segoe UI" w:cs="Segoe UI"/>
          <w:i/>
          <w:sz w:val="21"/>
          <w:szCs w:val="21"/>
          <w:lang w:val="fr-CA"/>
        </w:rPr>
        <w:t xml:space="preserve">, </w:t>
      </w:r>
      <w:proofErr w:type="spellStart"/>
      <w:r w:rsidRPr="00712999">
        <w:rPr>
          <w:rFonts w:ascii="Segoe UI" w:hAnsi="Segoe UI" w:cs="Segoe UI"/>
          <w:i/>
          <w:sz w:val="21"/>
          <w:szCs w:val="21"/>
          <w:lang w:val="fr-CA"/>
        </w:rPr>
        <w:t>Development</w:t>
      </w:r>
      <w:proofErr w:type="spellEnd"/>
      <w:r w:rsidRPr="00712999">
        <w:rPr>
          <w:rFonts w:ascii="Segoe UI" w:hAnsi="Segoe UI" w:cs="Segoe UI"/>
          <w:i/>
          <w:sz w:val="21"/>
          <w:szCs w:val="21"/>
          <w:lang w:val="fr-CA"/>
        </w:rPr>
        <w:t>, Applications</w:t>
      </w:r>
      <w:r w:rsidRPr="00712999">
        <w:rPr>
          <w:rFonts w:ascii="Segoe UI" w:hAnsi="Segoe UI" w:cs="Segoe UI"/>
          <w:sz w:val="21"/>
          <w:szCs w:val="21"/>
          <w:lang w:val="fr-CA"/>
        </w:rPr>
        <w:t>, 1969, édition 1976</w:t>
      </w:r>
    </w:p>
    <w:p w:rsidR="001F5B73" w:rsidRPr="00712999" w:rsidRDefault="001F5B73" w:rsidP="00E51F4F">
      <w:pPr>
        <w:pStyle w:val="NoSpacing"/>
        <w:rPr>
          <w:rFonts w:ascii="Segoe UI" w:hAnsi="Segoe UI" w:cs="Segoe UI"/>
          <w:sz w:val="21"/>
          <w:szCs w:val="21"/>
          <w:lang w:val="fr-CA"/>
        </w:rPr>
      </w:pPr>
    </w:p>
    <w:p w:rsidR="00EF3F78" w:rsidRPr="00712999" w:rsidRDefault="00EF3F78" w:rsidP="00E51F4F">
      <w:pPr>
        <w:pStyle w:val="NoSpacing"/>
        <w:rPr>
          <w:rFonts w:ascii="Segoe UI" w:hAnsi="Segoe UI" w:cs="Segoe UI"/>
          <w:sz w:val="21"/>
          <w:szCs w:val="21"/>
          <w:lang w:val="fr-CA"/>
        </w:rPr>
      </w:pPr>
      <w:proofErr w:type="gramStart"/>
      <w:r w:rsidRPr="00712999">
        <w:rPr>
          <w:rFonts w:ascii="Segoe UI" w:hAnsi="Segoe UI" w:cs="Segoe UI"/>
          <w:sz w:val="21"/>
          <w:szCs w:val="21"/>
          <w:lang w:val="fr-CA"/>
        </w:rPr>
        <w:t>cercle</w:t>
      </w:r>
      <w:proofErr w:type="gramEnd"/>
      <w:r w:rsidRPr="00712999">
        <w:rPr>
          <w:rFonts w:ascii="Segoe UI" w:hAnsi="Segoe UI" w:cs="Segoe UI"/>
          <w:sz w:val="21"/>
          <w:szCs w:val="21"/>
          <w:lang w:val="fr-CA"/>
        </w:rPr>
        <w:t xml:space="preserve"> herméneutique : interprétation </w:t>
      </w:r>
    </w:p>
    <w:p w:rsidR="001F5B73" w:rsidRPr="00712999" w:rsidRDefault="001F5B73" w:rsidP="001F5B73">
      <w:pPr>
        <w:pStyle w:val="NoSpacing"/>
        <w:rPr>
          <w:rFonts w:ascii="Segoe UI" w:hAnsi="Segoe UI" w:cs="Segoe UI"/>
          <w:sz w:val="21"/>
          <w:szCs w:val="21"/>
          <w:lang w:val="fr-CA"/>
        </w:rPr>
      </w:pPr>
      <w:proofErr w:type="gramStart"/>
      <w:r w:rsidRPr="00712999">
        <w:rPr>
          <w:rFonts w:ascii="Segoe UI" w:hAnsi="Segoe UI" w:cs="Segoe UI"/>
          <w:sz w:val="21"/>
          <w:szCs w:val="21"/>
          <w:lang w:val="fr-CA"/>
        </w:rPr>
        <w:t>ex</w:t>
      </w:r>
      <w:proofErr w:type="gramEnd"/>
      <w:r w:rsidRPr="00712999">
        <w:rPr>
          <w:rFonts w:ascii="Segoe UI" w:hAnsi="Segoe UI" w:cs="Segoe UI"/>
          <w:sz w:val="21"/>
          <w:szCs w:val="21"/>
          <w:lang w:val="fr-CA"/>
        </w:rPr>
        <w:t xml:space="preserve">. cottage = maison de campagne </w:t>
      </w:r>
    </w:p>
    <w:p w:rsidR="00FC7A29" w:rsidRPr="00712999" w:rsidRDefault="00FC7A29" w:rsidP="00E51F4F">
      <w:pPr>
        <w:pStyle w:val="NoSpacing"/>
        <w:rPr>
          <w:rFonts w:ascii="Segoe UI" w:hAnsi="Segoe UI" w:cs="Segoe UI"/>
          <w:sz w:val="21"/>
          <w:szCs w:val="21"/>
          <w:lang w:val="fr-CA"/>
        </w:rPr>
      </w:pPr>
    </w:p>
    <w:p w:rsidR="001F5B73" w:rsidRPr="00712999" w:rsidRDefault="001F5B73" w:rsidP="001F5B73">
      <w:pPr>
        <w:pStyle w:val="NoSpacing"/>
        <w:rPr>
          <w:rFonts w:ascii="Segoe UI" w:hAnsi="Segoe UI" w:cs="Segoe UI"/>
          <w:sz w:val="21"/>
          <w:szCs w:val="21"/>
          <w:lang w:val="fr-CA"/>
        </w:rPr>
      </w:pPr>
      <w:r w:rsidRPr="00712999">
        <w:rPr>
          <w:rFonts w:ascii="Segoe UI" w:hAnsi="Segoe UI" w:cs="Segoe UI"/>
          <w:sz w:val="21"/>
          <w:szCs w:val="21"/>
          <w:lang w:val="fr-CA"/>
        </w:rPr>
        <w:t xml:space="preserve">Un </w:t>
      </w:r>
      <w:r w:rsidRPr="00712999">
        <w:rPr>
          <w:rFonts w:ascii="Segoe UI" w:hAnsi="Segoe UI" w:cs="Segoe UI"/>
          <w:b/>
          <w:sz w:val="21"/>
          <w:szCs w:val="21"/>
          <w:highlight w:val="yellow"/>
          <w:lang w:val="fr-CA"/>
        </w:rPr>
        <w:t>système</w:t>
      </w:r>
      <w:r w:rsidRPr="00712999">
        <w:rPr>
          <w:rFonts w:ascii="Segoe UI" w:hAnsi="Segoe UI" w:cs="Segoe UI"/>
          <w:sz w:val="21"/>
          <w:szCs w:val="21"/>
          <w:lang w:val="fr-CA"/>
        </w:rPr>
        <w:t xml:space="preserve"> est composé d’éléments qui sont reliés les uns les autres. </w:t>
      </w:r>
      <w:r w:rsidR="00BA16F4" w:rsidRPr="00712999">
        <w:rPr>
          <w:rFonts w:ascii="Segoe UI" w:hAnsi="Segoe UI" w:cs="Segoe UI"/>
          <w:sz w:val="21"/>
          <w:szCs w:val="21"/>
          <w:lang w:val="fr-CA"/>
        </w:rPr>
        <w:t xml:space="preserve">Le système peut être </w:t>
      </w:r>
      <w:r w:rsidR="00BA16F4" w:rsidRPr="00712999">
        <w:rPr>
          <w:rFonts w:ascii="Segoe UI" w:hAnsi="Segoe UI" w:cs="Segoe UI"/>
          <w:b/>
          <w:sz w:val="21"/>
          <w:szCs w:val="21"/>
          <w:highlight w:val="yellow"/>
          <w:lang w:val="fr-CA"/>
        </w:rPr>
        <w:t>fermé</w:t>
      </w:r>
      <w:r w:rsidR="00BA16F4" w:rsidRPr="00712999">
        <w:rPr>
          <w:rFonts w:ascii="Segoe UI" w:hAnsi="Segoe UI" w:cs="Segoe UI"/>
          <w:sz w:val="21"/>
          <w:szCs w:val="21"/>
          <w:lang w:val="fr-CA"/>
        </w:rPr>
        <w:t xml:space="preserve"> (pas interaction entre les éléments du système et l’environnement) ou </w:t>
      </w:r>
      <w:r w:rsidR="00BA16F4" w:rsidRPr="00712999">
        <w:rPr>
          <w:rFonts w:ascii="Segoe UI" w:hAnsi="Segoe UI" w:cs="Segoe UI"/>
          <w:b/>
          <w:sz w:val="21"/>
          <w:szCs w:val="21"/>
          <w:highlight w:val="yellow"/>
          <w:lang w:val="fr-CA"/>
        </w:rPr>
        <w:t>ouvert</w:t>
      </w:r>
      <w:r w:rsidR="00BA16F4" w:rsidRPr="00712999">
        <w:rPr>
          <w:rFonts w:ascii="Segoe UI" w:hAnsi="Segoe UI" w:cs="Segoe UI"/>
          <w:sz w:val="21"/>
          <w:szCs w:val="21"/>
          <w:lang w:val="fr-CA"/>
        </w:rPr>
        <w:t xml:space="preserve"> (interaction entre les éléments du système et de l’environnement) ex. corps humain</w:t>
      </w:r>
    </w:p>
    <w:p w:rsidR="00F4285B" w:rsidRPr="00712999" w:rsidRDefault="00F4285B" w:rsidP="001F5B73">
      <w:pPr>
        <w:pStyle w:val="NoSpacing"/>
        <w:rPr>
          <w:rFonts w:ascii="Segoe UI" w:hAnsi="Segoe UI" w:cs="Segoe UI"/>
          <w:sz w:val="21"/>
          <w:szCs w:val="21"/>
          <w:lang w:val="fr-CA"/>
        </w:rPr>
      </w:pPr>
    </w:p>
    <w:p w:rsidR="00F4285B" w:rsidRPr="00712999" w:rsidRDefault="00F4285B" w:rsidP="001F5B73">
      <w:pPr>
        <w:pStyle w:val="NoSpacing"/>
        <w:rPr>
          <w:rFonts w:ascii="Segoe UI" w:hAnsi="Segoe UI" w:cs="Segoe UI"/>
          <w:sz w:val="21"/>
          <w:szCs w:val="21"/>
          <w:lang w:val="fr-CA"/>
        </w:rPr>
      </w:pPr>
      <w:r w:rsidRPr="00712999">
        <w:rPr>
          <w:rFonts w:ascii="Segoe UI" w:hAnsi="Segoe UI" w:cs="Segoe UI"/>
          <w:sz w:val="21"/>
          <w:szCs w:val="21"/>
          <w:lang w:val="fr-CA"/>
        </w:rPr>
        <w:t>Signes : sémiotique, sémiologie</w:t>
      </w:r>
    </w:p>
    <w:p w:rsidR="00F4285B" w:rsidRPr="00712999" w:rsidRDefault="00F4285B" w:rsidP="001F5B73">
      <w:pPr>
        <w:pStyle w:val="NoSpacing"/>
        <w:rPr>
          <w:rFonts w:ascii="Segoe UI" w:hAnsi="Segoe UI" w:cs="Segoe UI"/>
          <w:i/>
          <w:sz w:val="21"/>
          <w:szCs w:val="21"/>
          <w:lang w:val="fr-CA"/>
        </w:rPr>
      </w:pPr>
      <w:r w:rsidRPr="00712999">
        <w:rPr>
          <w:rFonts w:ascii="Segoe UI" w:hAnsi="Segoe UI" w:cs="Segoe UI"/>
          <w:i/>
          <w:sz w:val="21"/>
          <w:szCs w:val="21"/>
          <w:lang w:val="fr-CA"/>
        </w:rPr>
        <w:t>Umberto Eco</w:t>
      </w:r>
    </w:p>
    <w:p w:rsidR="004643D1" w:rsidRPr="00712999" w:rsidRDefault="004643D1" w:rsidP="001F5B73">
      <w:pPr>
        <w:pStyle w:val="NoSpacing"/>
        <w:rPr>
          <w:rFonts w:ascii="Segoe UI" w:hAnsi="Segoe UI" w:cs="Segoe UI"/>
          <w:i/>
          <w:sz w:val="21"/>
          <w:szCs w:val="21"/>
          <w:lang w:val="fr-CA"/>
        </w:rPr>
      </w:pPr>
    </w:p>
    <w:p w:rsidR="004643D1" w:rsidRPr="00712999" w:rsidRDefault="004643D1" w:rsidP="001F5B73">
      <w:pPr>
        <w:pStyle w:val="NoSpacing"/>
        <w:rPr>
          <w:rFonts w:ascii="Segoe UI" w:hAnsi="Segoe UI" w:cs="Segoe UI"/>
          <w:sz w:val="21"/>
          <w:szCs w:val="21"/>
          <w:lang w:val="fr-CA"/>
        </w:rPr>
      </w:pPr>
      <w:proofErr w:type="gramStart"/>
      <w:r w:rsidRPr="00712999">
        <w:rPr>
          <w:rFonts w:ascii="Segoe UI" w:hAnsi="Segoe UI" w:cs="Segoe UI"/>
          <w:sz w:val="21"/>
          <w:szCs w:val="21"/>
          <w:lang w:val="fr-CA"/>
        </w:rPr>
        <w:t>signe</w:t>
      </w:r>
      <w:proofErr w:type="gramEnd"/>
      <w:r w:rsidRPr="00712999">
        <w:rPr>
          <w:rFonts w:ascii="Segoe UI" w:hAnsi="Segoe UI" w:cs="Segoe UI"/>
          <w:sz w:val="21"/>
          <w:szCs w:val="21"/>
          <w:lang w:val="fr-CA"/>
        </w:rPr>
        <w:t xml:space="preserve"> linguistique : sonore </w:t>
      </w:r>
    </w:p>
    <w:p w:rsidR="004643D1" w:rsidRPr="00F70D57" w:rsidRDefault="004643D1" w:rsidP="001F5B73">
      <w:pPr>
        <w:pStyle w:val="NoSpacing"/>
        <w:rPr>
          <w:rFonts w:ascii="Segoe UI" w:hAnsi="Segoe UI" w:cs="Segoe UI"/>
          <w:sz w:val="21"/>
          <w:szCs w:val="21"/>
        </w:rPr>
      </w:pPr>
      <w:r w:rsidRPr="00F70D57">
        <w:rPr>
          <w:rFonts w:ascii="Segoe UI" w:hAnsi="Segoe UI" w:cs="Segoe UI"/>
          <w:sz w:val="21"/>
          <w:szCs w:val="21"/>
        </w:rPr>
        <w:t xml:space="preserve">1- </w:t>
      </w:r>
      <w:proofErr w:type="gramStart"/>
      <w:r w:rsidRPr="00F70D57">
        <w:rPr>
          <w:rFonts w:ascii="Segoe UI" w:hAnsi="Segoe UI" w:cs="Segoe UI"/>
          <w:sz w:val="21"/>
          <w:szCs w:val="21"/>
        </w:rPr>
        <w:t>dimension</w:t>
      </w:r>
      <w:proofErr w:type="gramEnd"/>
      <w:r w:rsidRPr="00F70D57">
        <w:rPr>
          <w:rFonts w:ascii="Segoe UI" w:hAnsi="Segoe UI" w:cs="Segoe UI"/>
          <w:sz w:val="21"/>
          <w:szCs w:val="21"/>
        </w:rPr>
        <w:t xml:space="preserve"> </w:t>
      </w:r>
    </w:p>
    <w:p w:rsidR="004643D1" w:rsidRPr="00F70D57" w:rsidRDefault="004643D1" w:rsidP="001F5B73">
      <w:pPr>
        <w:pStyle w:val="NoSpacing"/>
        <w:rPr>
          <w:rFonts w:ascii="Segoe UI" w:hAnsi="Segoe UI" w:cs="Segoe UI"/>
          <w:sz w:val="21"/>
          <w:szCs w:val="21"/>
        </w:rPr>
      </w:pPr>
    </w:p>
    <w:p w:rsidR="004643D1" w:rsidRPr="0020025C" w:rsidRDefault="004643D1" w:rsidP="001F5B73">
      <w:pPr>
        <w:pStyle w:val="NoSpacing"/>
        <w:rPr>
          <w:rFonts w:ascii="Segoe UI" w:hAnsi="Segoe UI" w:cs="Segoe UI"/>
          <w:sz w:val="21"/>
          <w:szCs w:val="21"/>
        </w:rPr>
      </w:pPr>
      <w:r w:rsidRPr="0020025C">
        <w:rPr>
          <w:rFonts w:ascii="Segoe UI" w:hAnsi="Segoe UI" w:cs="Segoe UI"/>
          <w:sz w:val="21"/>
          <w:szCs w:val="21"/>
        </w:rPr>
        <w:t xml:space="preserve">Charles W. Morris </w:t>
      </w:r>
      <w:r w:rsidRPr="0020025C">
        <w:rPr>
          <w:rFonts w:ascii="Segoe UI" w:hAnsi="Segoe UI" w:cs="Segoe UI"/>
          <w:i/>
          <w:sz w:val="21"/>
          <w:szCs w:val="21"/>
        </w:rPr>
        <w:t>Foundations of the theory of signs</w:t>
      </w:r>
      <w:r w:rsidRPr="0020025C">
        <w:rPr>
          <w:rFonts w:ascii="Segoe UI" w:hAnsi="Segoe UI" w:cs="Segoe UI"/>
          <w:sz w:val="21"/>
          <w:szCs w:val="21"/>
        </w:rPr>
        <w:t>, Chicago, 1938</w:t>
      </w:r>
    </w:p>
    <w:p w:rsidR="004643D1" w:rsidRPr="0020025C" w:rsidRDefault="004643D1" w:rsidP="001F5B73">
      <w:pPr>
        <w:pStyle w:val="NoSpacing"/>
        <w:rPr>
          <w:rFonts w:ascii="Segoe UI" w:hAnsi="Segoe UI" w:cs="Segoe UI"/>
          <w:sz w:val="21"/>
          <w:szCs w:val="21"/>
        </w:rPr>
      </w:pPr>
    </w:p>
    <w:p w:rsidR="004643D1" w:rsidRPr="00CB3F08" w:rsidRDefault="004643D1" w:rsidP="001F5B73">
      <w:pPr>
        <w:pStyle w:val="NoSpacing"/>
        <w:rPr>
          <w:rFonts w:ascii="Segoe UI" w:hAnsi="Segoe UI" w:cs="Segoe UI"/>
          <w:sz w:val="21"/>
          <w:szCs w:val="21"/>
          <w:u w:val="single"/>
          <w:lang w:val="fr-CA"/>
        </w:rPr>
      </w:pPr>
      <w:r w:rsidRPr="00CB3F08">
        <w:rPr>
          <w:rFonts w:ascii="Segoe UI" w:hAnsi="Segoe UI" w:cs="Segoe UI"/>
          <w:sz w:val="21"/>
          <w:szCs w:val="21"/>
          <w:u w:val="single"/>
          <w:lang w:val="fr-CA"/>
        </w:rPr>
        <w:t>Étude du langage</w:t>
      </w:r>
    </w:p>
    <w:p w:rsidR="004643D1" w:rsidRDefault="004643D1" w:rsidP="004643D1">
      <w:pPr>
        <w:pStyle w:val="NoSpacing"/>
        <w:numPr>
          <w:ilvl w:val="0"/>
          <w:numId w:val="2"/>
        </w:numPr>
        <w:rPr>
          <w:rFonts w:ascii="Segoe UI" w:hAnsi="Segoe UI" w:cs="Segoe UI"/>
          <w:sz w:val="21"/>
          <w:szCs w:val="21"/>
          <w:lang w:val="fr-CA"/>
        </w:rPr>
      </w:pPr>
      <w:r w:rsidRPr="00712999">
        <w:rPr>
          <w:rFonts w:ascii="Segoe UI" w:hAnsi="Segoe UI" w:cs="Segoe UI"/>
          <w:sz w:val="21"/>
          <w:szCs w:val="21"/>
          <w:highlight w:val="yellow"/>
          <w:lang w:val="fr-CA"/>
        </w:rPr>
        <w:t>syntaxe</w:t>
      </w:r>
      <w:r w:rsidRPr="00712999">
        <w:rPr>
          <w:rFonts w:ascii="Segoe UI" w:hAnsi="Segoe UI" w:cs="Segoe UI"/>
          <w:sz w:val="21"/>
          <w:szCs w:val="21"/>
          <w:lang w:val="fr-CA"/>
        </w:rPr>
        <w:t>: les relations entre les signes</w:t>
      </w:r>
    </w:p>
    <w:p w:rsidR="008F43B2" w:rsidRDefault="008F43B2" w:rsidP="008F43B2">
      <w:pPr>
        <w:pStyle w:val="NoSpacing"/>
        <w:numPr>
          <w:ilvl w:val="1"/>
          <w:numId w:val="2"/>
        </w:numPr>
        <w:rPr>
          <w:rFonts w:ascii="Segoe UI" w:hAnsi="Segoe UI" w:cs="Segoe UI"/>
          <w:sz w:val="21"/>
          <w:szCs w:val="21"/>
          <w:lang w:val="fr-CA"/>
        </w:rPr>
      </w:pPr>
      <w:r>
        <w:rPr>
          <w:rFonts w:ascii="Segoe UI" w:hAnsi="Segoe UI" w:cs="Segoe UI"/>
          <w:sz w:val="21"/>
          <w:szCs w:val="21"/>
          <w:lang w:val="fr-CA"/>
        </w:rPr>
        <w:t>étudie les règles de formation des mots et des phrases, et les règles de formation</w:t>
      </w:r>
    </w:p>
    <w:p w:rsidR="008F43B2" w:rsidRPr="00712999" w:rsidRDefault="008F43B2" w:rsidP="008F43B2">
      <w:pPr>
        <w:pStyle w:val="NoSpacing"/>
        <w:numPr>
          <w:ilvl w:val="1"/>
          <w:numId w:val="2"/>
        </w:numPr>
        <w:rPr>
          <w:rFonts w:ascii="Segoe UI" w:hAnsi="Segoe UI" w:cs="Segoe UI"/>
          <w:sz w:val="21"/>
          <w:szCs w:val="21"/>
          <w:lang w:val="fr-CA"/>
        </w:rPr>
      </w:pPr>
      <w:r>
        <w:rPr>
          <w:rFonts w:ascii="Segoe UI" w:hAnsi="Segoe UI" w:cs="Segoe UI"/>
          <w:sz w:val="21"/>
          <w:szCs w:val="21"/>
          <w:lang w:val="fr-CA"/>
        </w:rPr>
        <w:t xml:space="preserve">se divise en grammaire et morphologie </w:t>
      </w:r>
    </w:p>
    <w:p w:rsidR="004643D1" w:rsidRDefault="004643D1" w:rsidP="004643D1">
      <w:pPr>
        <w:pStyle w:val="NoSpacing"/>
        <w:numPr>
          <w:ilvl w:val="0"/>
          <w:numId w:val="2"/>
        </w:numPr>
        <w:rPr>
          <w:rFonts w:ascii="Segoe UI" w:hAnsi="Segoe UI" w:cs="Segoe UI"/>
          <w:sz w:val="21"/>
          <w:szCs w:val="21"/>
          <w:lang w:val="fr-CA"/>
        </w:rPr>
      </w:pPr>
      <w:r w:rsidRPr="00712999">
        <w:rPr>
          <w:rFonts w:ascii="Segoe UI" w:hAnsi="Segoe UI" w:cs="Segoe UI"/>
          <w:sz w:val="21"/>
          <w:szCs w:val="21"/>
          <w:highlight w:val="yellow"/>
          <w:lang w:val="fr-CA"/>
        </w:rPr>
        <w:t>sémantique</w:t>
      </w:r>
      <w:r w:rsidR="00025FDE" w:rsidRPr="00712999">
        <w:rPr>
          <w:rFonts w:ascii="Segoe UI" w:hAnsi="Segoe UI" w:cs="Segoe UI"/>
          <w:sz w:val="21"/>
          <w:szCs w:val="21"/>
          <w:lang w:val="fr-CA"/>
        </w:rPr>
        <w:t xml:space="preserve">: </w:t>
      </w:r>
      <w:r w:rsidR="008F43B2">
        <w:rPr>
          <w:rFonts w:ascii="Segoe UI" w:hAnsi="Segoe UI" w:cs="Segoe UI"/>
          <w:sz w:val="21"/>
          <w:szCs w:val="21"/>
          <w:lang w:val="fr-CA"/>
        </w:rPr>
        <w:t xml:space="preserve">relations entre </w:t>
      </w:r>
      <w:r w:rsidR="00025FDE" w:rsidRPr="00712999">
        <w:rPr>
          <w:rFonts w:ascii="Segoe UI" w:hAnsi="Segoe UI" w:cs="Segoe UI"/>
          <w:sz w:val="21"/>
          <w:szCs w:val="21"/>
          <w:lang w:val="fr-CA"/>
        </w:rPr>
        <w:t xml:space="preserve">signe et valeur du sens (« </w:t>
      </w:r>
      <w:proofErr w:type="spellStart"/>
      <w:r w:rsidR="00025FDE" w:rsidRPr="00712999">
        <w:rPr>
          <w:rFonts w:ascii="Segoe UI" w:hAnsi="Segoe UI" w:cs="Segoe UI"/>
          <w:sz w:val="21"/>
          <w:szCs w:val="21"/>
          <w:lang w:val="fr-CA"/>
        </w:rPr>
        <w:t>meaning</w:t>
      </w:r>
      <w:proofErr w:type="spellEnd"/>
      <w:r w:rsidR="00025FDE" w:rsidRPr="00712999">
        <w:rPr>
          <w:rFonts w:ascii="Segoe UI" w:hAnsi="Segoe UI" w:cs="Segoe UI"/>
          <w:sz w:val="21"/>
          <w:szCs w:val="21"/>
          <w:lang w:val="fr-CA"/>
        </w:rPr>
        <w:t xml:space="preserve"> ») des signes</w:t>
      </w:r>
    </w:p>
    <w:p w:rsidR="008F43B2" w:rsidRPr="008F43B2" w:rsidRDefault="008F43B2" w:rsidP="008F43B2">
      <w:pPr>
        <w:pStyle w:val="NoSpacing"/>
        <w:numPr>
          <w:ilvl w:val="1"/>
          <w:numId w:val="2"/>
        </w:numPr>
        <w:rPr>
          <w:rFonts w:ascii="Segoe UI" w:hAnsi="Segoe UI" w:cs="Segoe UI"/>
          <w:sz w:val="21"/>
          <w:szCs w:val="21"/>
          <w:lang w:val="fr-CA"/>
        </w:rPr>
      </w:pPr>
      <w:r>
        <w:rPr>
          <w:rFonts w:ascii="Segoe UI" w:hAnsi="Segoe UI" w:cs="Segoe UI"/>
          <w:sz w:val="21"/>
          <w:szCs w:val="21"/>
          <w:lang w:val="fr-CA"/>
        </w:rPr>
        <w:t>valeur d’usage</w:t>
      </w:r>
    </w:p>
    <w:p w:rsidR="005F49F0" w:rsidRPr="00712999" w:rsidRDefault="004643D1" w:rsidP="005F49F0">
      <w:pPr>
        <w:pStyle w:val="NoSpacing"/>
        <w:numPr>
          <w:ilvl w:val="0"/>
          <w:numId w:val="2"/>
        </w:numPr>
        <w:rPr>
          <w:rFonts w:ascii="Segoe UI" w:hAnsi="Segoe UI" w:cs="Segoe UI"/>
          <w:sz w:val="21"/>
          <w:szCs w:val="21"/>
          <w:lang w:val="fr-CA"/>
        </w:rPr>
      </w:pPr>
      <w:r w:rsidRPr="00712999">
        <w:rPr>
          <w:rFonts w:ascii="Segoe UI" w:hAnsi="Segoe UI" w:cs="Segoe UI"/>
          <w:sz w:val="21"/>
          <w:szCs w:val="21"/>
          <w:highlight w:val="yellow"/>
          <w:lang w:val="fr-CA"/>
        </w:rPr>
        <w:t>pragmatique</w:t>
      </w:r>
      <w:r w:rsidR="005F49F0" w:rsidRPr="00712999">
        <w:rPr>
          <w:rFonts w:ascii="Segoe UI" w:hAnsi="Segoe UI" w:cs="Segoe UI"/>
          <w:sz w:val="21"/>
          <w:szCs w:val="21"/>
          <w:lang w:val="fr-CA"/>
        </w:rPr>
        <w:t xml:space="preserve">: tenir compte du signe et de son utilisation – ce qui est conceptuel </w:t>
      </w:r>
    </w:p>
    <w:p w:rsidR="008F43B2" w:rsidRDefault="005F49F0" w:rsidP="008F43B2">
      <w:pPr>
        <w:pStyle w:val="NoSpacing"/>
        <w:ind w:left="720"/>
        <w:rPr>
          <w:rFonts w:ascii="Segoe UI" w:hAnsi="Segoe UI" w:cs="Segoe UI"/>
          <w:sz w:val="21"/>
          <w:szCs w:val="21"/>
          <w:lang w:val="fr-CA"/>
        </w:rPr>
      </w:pPr>
      <w:proofErr w:type="gramStart"/>
      <w:r w:rsidRPr="00712999">
        <w:rPr>
          <w:rFonts w:ascii="Segoe UI" w:hAnsi="Segoe UI" w:cs="Segoe UI"/>
          <w:sz w:val="21"/>
          <w:szCs w:val="21"/>
          <w:lang w:val="fr-CA"/>
        </w:rPr>
        <w:t>ex</w:t>
      </w:r>
      <w:proofErr w:type="gramEnd"/>
      <w:r w:rsidRPr="00712999">
        <w:rPr>
          <w:rFonts w:ascii="Segoe UI" w:hAnsi="Segoe UI" w:cs="Segoe UI"/>
          <w:sz w:val="21"/>
          <w:szCs w:val="21"/>
          <w:lang w:val="fr-CA"/>
        </w:rPr>
        <w:t>. J’ai un examen demain à 8h00. – Peut vouloir dire : c’est le temps de partir et non le fait d’avoir un examen.</w:t>
      </w:r>
    </w:p>
    <w:p w:rsidR="008F43B2" w:rsidRDefault="008F43B2" w:rsidP="008F43B2">
      <w:pPr>
        <w:pStyle w:val="NoSpacing"/>
        <w:numPr>
          <w:ilvl w:val="1"/>
          <w:numId w:val="2"/>
        </w:numPr>
        <w:rPr>
          <w:rFonts w:ascii="Segoe UI" w:hAnsi="Segoe UI" w:cs="Segoe UI"/>
          <w:sz w:val="21"/>
          <w:szCs w:val="21"/>
          <w:lang w:val="fr-CA"/>
        </w:rPr>
      </w:pPr>
      <w:r>
        <w:rPr>
          <w:rFonts w:ascii="Segoe UI" w:hAnsi="Segoe UI" w:cs="Segoe UI"/>
          <w:sz w:val="21"/>
          <w:szCs w:val="21"/>
          <w:lang w:val="fr-CA"/>
        </w:rPr>
        <w:t>traite de l’emploi des mots et phrases lorsqu’il faut prendre tous le contexte de l’énonciation en considération</w:t>
      </w:r>
    </w:p>
    <w:p w:rsidR="000E23BD" w:rsidRPr="000E23BD" w:rsidRDefault="000E23BD" w:rsidP="000E23BD">
      <w:pPr>
        <w:pStyle w:val="NoSpacing"/>
        <w:numPr>
          <w:ilvl w:val="1"/>
          <w:numId w:val="2"/>
        </w:numPr>
        <w:rPr>
          <w:rFonts w:ascii="Segoe UI" w:hAnsi="Segoe UI" w:cs="Segoe UI"/>
          <w:sz w:val="21"/>
          <w:szCs w:val="21"/>
          <w:lang w:val="fr-CA"/>
        </w:rPr>
      </w:pPr>
      <w:r>
        <w:rPr>
          <w:rFonts w:ascii="Segoe UI" w:hAnsi="Segoe UI" w:cs="Segoe UI"/>
          <w:sz w:val="21"/>
          <w:szCs w:val="21"/>
          <w:lang w:val="fr-CA"/>
        </w:rPr>
        <w:t>traite les énonciations plutôt que les énoncés</w:t>
      </w:r>
    </w:p>
    <w:p w:rsidR="008F43B2" w:rsidRPr="00712999" w:rsidRDefault="008F43B2" w:rsidP="008F43B2">
      <w:pPr>
        <w:pStyle w:val="NoSpacing"/>
        <w:ind w:left="720"/>
        <w:rPr>
          <w:rFonts w:ascii="Segoe UI" w:hAnsi="Segoe UI" w:cs="Segoe UI"/>
          <w:sz w:val="21"/>
          <w:szCs w:val="21"/>
          <w:lang w:val="fr-CA"/>
        </w:rPr>
      </w:pPr>
    </w:p>
    <w:p w:rsidR="007C72D8" w:rsidRDefault="007C72D8" w:rsidP="007C72D8">
      <w:pPr>
        <w:pStyle w:val="NoSpacing"/>
        <w:rPr>
          <w:rFonts w:ascii="Segoe UI" w:hAnsi="Segoe UI" w:cs="Segoe UI"/>
          <w:color w:val="FF0000"/>
          <w:sz w:val="21"/>
          <w:szCs w:val="21"/>
          <w:lang w:val="fr-CA"/>
        </w:rPr>
      </w:pPr>
      <w:r w:rsidRPr="008F43B2">
        <w:rPr>
          <w:rFonts w:ascii="Segoe UI" w:hAnsi="Segoe UI" w:cs="Segoe UI"/>
          <w:color w:val="FF0000"/>
          <w:sz w:val="21"/>
          <w:szCs w:val="21"/>
          <w:lang w:val="fr-CA"/>
        </w:rPr>
        <w:t>Petite recherche : Théorie des signes, des systèmes</w:t>
      </w:r>
    </w:p>
    <w:p w:rsidR="000E23BD" w:rsidRPr="000E23BD" w:rsidRDefault="000E23BD" w:rsidP="007C72D8">
      <w:pPr>
        <w:pStyle w:val="NoSpacing"/>
        <w:rPr>
          <w:rFonts w:ascii="Segoe UI" w:hAnsi="Segoe UI" w:cs="Segoe UI"/>
          <w:sz w:val="21"/>
          <w:szCs w:val="21"/>
          <w:lang w:val="fr-CA"/>
        </w:rPr>
      </w:pPr>
    </w:p>
    <w:p w:rsidR="000E23BD" w:rsidRDefault="000E23BD" w:rsidP="000E23BD">
      <w:pPr>
        <w:pStyle w:val="NoSpacing"/>
        <w:numPr>
          <w:ilvl w:val="0"/>
          <w:numId w:val="16"/>
        </w:numPr>
        <w:rPr>
          <w:rFonts w:ascii="Segoe UI" w:hAnsi="Segoe UI" w:cs="Segoe UI"/>
          <w:sz w:val="21"/>
          <w:szCs w:val="21"/>
          <w:lang w:val="fr-CA"/>
        </w:rPr>
      </w:pPr>
      <w:r>
        <w:rPr>
          <w:rFonts w:ascii="Segoe UI" w:hAnsi="Segoe UI" w:cs="Segoe UI"/>
          <w:sz w:val="21"/>
          <w:szCs w:val="21"/>
          <w:lang w:val="fr-CA"/>
        </w:rPr>
        <w:t>langue – nature sociale (c’est le système)</w:t>
      </w:r>
    </w:p>
    <w:p w:rsidR="000E23BD" w:rsidRDefault="000E23BD" w:rsidP="000E23BD">
      <w:pPr>
        <w:pStyle w:val="NoSpacing"/>
        <w:numPr>
          <w:ilvl w:val="0"/>
          <w:numId w:val="16"/>
        </w:numPr>
        <w:rPr>
          <w:rFonts w:ascii="Segoe UI" w:hAnsi="Segoe UI" w:cs="Segoe UI"/>
          <w:sz w:val="21"/>
          <w:szCs w:val="21"/>
          <w:lang w:val="fr-CA"/>
        </w:rPr>
      </w:pPr>
      <w:r>
        <w:rPr>
          <w:rFonts w:ascii="Segoe UI" w:hAnsi="Segoe UI" w:cs="Segoe UI"/>
          <w:sz w:val="21"/>
          <w:szCs w:val="21"/>
          <w:lang w:val="fr-CA"/>
        </w:rPr>
        <w:t>parole – individuelle (actualisation du système, sa réalisation, son utilisation)</w:t>
      </w:r>
    </w:p>
    <w:p w:rsidR="000E23BD" w:rsidRPr="000E23BD" w:rsidRDefault="000E23BD" w:rsidP="000E23BD">
      <w:pPr>
        <w:pStyle w:val="NoSpacing"/>
        <w:numPr>
          <w:ilvl w:val="0"/>
          <w:numId w:val="16"/>
        </w:numPr>
        <w:rPr>
          <w:rFonts w:ascii="Segoe UI" w:hAnsi="Segoe UI" w:cs="Segoe UI"/>
          <w:sz w:val="21"/>
          <w:szCs w:val="21"/>
          <w:lang w:val="fr-CA"/>
        </w:rPr>
      </w:pPr>
    </w:p>
    <w:p w:rsidR="00702D9B" w:rsidRPr="00712999" w:rsidRDefault="00702D9B" w:rsidP="00702D9B">
      <w:pPr>
        <w:pStyle w:val="NoSpacing"/>
        <w:jc w:val="right"/>
        <w:rPr>
          <w:rFonts w:ascii="Segoe UI" w:hAnsi="Segoe UI" w:cs="Segoe UI"/>
          <w:sz w:val="21"/>
          <w:szCs w:val="21"/>
          <w:lang w:val="fr-CA"/>
        </w:rPr>
      </w:pPr>
      <w:proofErr w:type="gramStart"/>
      <w:r w:rsidRPr="00712999">
        <w:rPr>
          <w:rFonts w:ascii="Segoe UI" w:hAnsi="Segoe UI" w:cs="Segoe UI"/>
          <w:sz w:val="21"/>
          <w:szCs w:val="21"/>
          <w:lang w:val="fr-CA"/>
        </w:rPr>
        <w:t>le</w:t>
      </w:r>
      <w:proofErr w:type="gramEnd"/>
      <w:r w:rsidRPr="00712999">
        <w:rPr>
          <w:rFonts w:ascii="Segoe UI" w:hAnsi="Segoe UI" w:cs="Segoe UI"/>
          <w:sz w:val="21"/>
          <w:szCs w:val="21"/>
          <w:lang w:val="fr-CA"/>
        </w:rPr>
        <w:t xml:space="preserve"> 19 janvier 2011</w:t>
      </w:r>
    </w:p>
    <w:p w:rsidR="00F4224F" w:rsidRPr="00712999" w:rsidRDefault="00F4224F" w:rsidP="00702D9B">
      <w:pPr>
        <w:pStyle w:val="NoSpacing"/>
        <w:rPr>
          <w:rFonts w:ascii="Segoe UI" w:hAnsi="Segoe UI" w:cs="Segoe UI"/>
          <w:sz w:val="21"/>
          <w:szCs w:val="21"/>
          <w:lang w:val="fr-CA"/>
        </w:rPr>
      </w:pPr>
    </w:p>
    <w:p w:rsidR="00511752" w:rsidRPr="00712999" w:rsidRDefault="00511752" w:rsidP="00702D9B">
      <w:pPr>
        <w:pStyle w:val="NoSpacing"/>
        <w:rPr>
          <w:rFonts w:ascii="Segoe UI" w:hAnsi="Segoe UI" w:cs="Segoe UI"/>
          <w:b/>
          <w:sz w:val="21"/>
          <w:szCs w:val="21"/>
          <w:lang w:val="fr-CA"/>
        </w:rPr>
      </w:pPr>
      <w:r w:rsidRPr="00712999">
        <w:rPr>
          <w:rFonts w:ascii="Segoe UI" w:hAnsi="Segoe UI" w:cs="Segoe UI"/>
          <w:b/>
          <w:sz w:val="21"/>
          <w:szCs w:val="21"/>
          <w:lang w:val="fr-CA"/>
        </w:rPr>
        <w:t>1.2.3.</w:t>
      </w:r>
      <w:r w:rsidRPr="00712999">
        <w:rPr>
          <w:rFonts w:ascii="Segoe UI" w:hAnsi="Segoe UI" w:cs="Segoe UI"/>
          <w:b/>
          <w:sz w:val="21"/>
          <w:szCs w:val="21"/>
          <w:lang w:val="fr-CA"/>
        </w:rPr>
        <w:tab/>
        <w:t>L’arbitraire du signe</w:t>
      </w:r>
    </w:p>
    <w:p w:rsidR="00F4224F" w:rsidRPr="00712999" w:rsidRDefault="00F4224F" w:rsidP="00F4224F">
      <w:pPr>
        <w:pStyle w:val="NoSpacing"/>
        <w:numPr>
          <w:ilvl w:val="0"/>
          <w:numId w:val="3"/>
        </w:numPr>
        <w:rPr>
          <w:rFonts w:ascii="Segoe UI" w:hAnsi="Segoe UI" w:cs="Segoe UI"/>
          <w:sz w:val="21"/>
          <w:szCs w:val="21"/>
          <w:lang w:val="fr-CA"/>
        </w:rPr>
      </w:pPr>
      <w:r w:rsidRPr="00712999">
        <w:rPr>
          <w:rFonts w:ascii="Segoe UI" w:hAnsi="Segoe UI" w:cs="Segoe UI"/>
          <w:sz w:val="21"/>
          <w:szCs w:val="21"/>
          <w:lang w:val="fr-CA"/>
        </w:rPr>
        <w:t>il n’y a aucun lien de ressemblance entre les sons dans le mot TABLE et dans l’objet tel quel d’une table</w:t>
      </w:r>
    </w:p>
    <w:p w:rsidR="00702D9B" w:rsidRPr="00712999" w:rsidRDefault="00F4224F" w:rsidP="00F4224F">
      <w:pPr>
        <w:pStyle w:val="NoSpacing"/>
        <w:numPr>
          <w:ilvl w:val="0"/>
          <w:numId w:val="3"/>
        </w:numPr>
        <w:rPr>
          <w:rFonts w:ascii="Segoe UI" w:hAnsi="Segoe UI" w:cs="Segoe UI"/>
          <w:sz w:val="21"/>
          <w:szCs w:val="21"/>
          <w:lang w:val="fr-CA"/>
        </w:rPr>
      </w:pPr>
      <w:r w:rsidRPr="00712999">
        <w:rPr>
          <w:rFonts w:ascii="Segoe UI" w:hAnsi="Segoe UI" w:cs="Segoe UI"/>
          <w:sz w:val="21"/>
          <w:szCs w:val="21"/>
          <w:lang w:val="fr-CA"/>
        </w:rPr>
        <w:t>lien de causalité entre tank d’essence et le besoin de remplir son auto</w:t>
      </w:r>
    </w:p>
    <w:p w:rsidR="00F4224F" w:rsidRPr="00712999" w:rsidRDefault="00F4224F" w:rsidP="00F4224F">
      <w:pPr>
        <w:pStyle w:val="NoSpacing"/>
        <w:numPr>
          <w:ilvl w:val="0"/>
          <w:numId w:val="3"/>
        </w:numPr>
        <w:rPr>
          <w:rFonts w:ascii="Segoe UI" w:hAnsi="Segoe UI" w:cs="Segoe UI"/>
          <w:sz w:val="21"/>
          <w:szCs w:val="21"/>
          <w:lang w:val="fr-CA"/>
        </w:rPr>
      </w:pPr>
      <w:r w:rsidRPr="00712999">
        <w:rPr>
          <w:rFonts w:ascii="Segoe UI" w:hAnsi="Segoe UI" w:cs="Segoe UI"/>
          <w:sz w:val="21"/>
          <w:szCs w:val="21"/>
          <w:lang w:val="fr-CA"/>
        </w:rPr>
        <w:t xml:space="preserve">l’arbitraire du signe </w:t>
      </w:r>
    </w:p>
    <w:p w:rsidR="00F4224F" w:rsidRPr="00712999" w:rsidRDefault="00F4224F" w:rsidP="00F4224F">
      <w:pPr>
        <w:pStyle w:val="NoSpacing"/>
        <w:numPr>
          <w:ilvl w:val="0"/>
          <w:numId w:val="3"/>
        </w:numPr>
        <w:rPr>
          <w:rFonts w:ascii="Segoe UI" w:eastAsia="Times New Roman" w:hAnsi="Segoe UI" w:cs="Segoe UI"/>
          <w:sz w:val="21"/>
          <w:szCs w:val="21"/>
          <w:lang w:val="fr-CA" w:eastAsia="en-CA"/>
        </w:rPr>
      </w:pPr>
      <w:r w:rsidRPr="00712999">
        <w:rPr>
          <w:rFonts w:ascii="Segoe UI" w:hAnsi="Segoe UI" w:cs="Segoe UI"/>
          <w:sz w:val="21"/>
          <w:szCs w:val="21"/>
          <w:lang w:val="fr-CA"/>
        </w:rPr>
        <w:t xml:space="preserve">les chiens de différentes races font différents sons </w:t>
      </w:r>
    </w:p>
    <w:p w:rsidR="00F4224F" w:rsidRPr="00712999" w:rsidRDefault="00F4224F" w:rsidP="00F4224F">
      <w:pPr>
        <w:pStyle w:val="NoSpacing"/>
        <w:numPr>
          <w:ilvl w:val="0"/>
          <w:numId w:val="3"/>
        </w:numPr>
        <w:rPr>
          <w:rFonts w:ascii="Segoe UI" w:hAnsi="Segoe UI" w:cs="Segoe UI"/>
          <w:sz w:val="21"/>
          <w:szCs w:val="21"/>
          <w:lang w:val="fr-CA"/>
        </w:rPr>
      </w:pPr>
      <w:r w:rsidRPr="00712999">
        <w:rPr>
          <w:rFonts w:ascii="Segoe UI" w:hAnsi="Segoe UI" w:cs="Segoe UI"/>
          <w:sz w:val="21"/>
          <w:szCs w:val="21"/>
          <w:lang w:val="fr-CA"/>
        </w:rPr>
        <w:t>onomatopées (</w:t>
      </w:r>
      <w:r w:rsidRPr="00712999">
        <w:rPr>
          <w:rFonts w:ascii="Segoe UI" w:eastAsia="Times New Roman" w:hAnsi="Segoe UI" w:cs="Segoe UI"/>
          <w:sz w:val="21"/>
          <w:szCs w:val="21"/>
          <w:lang w:val="fr-CA" w:eastAsia="en-CA"/>
        </w:rPr>
        <w:t xml:space="preserve">mot créé pour évoquer un bruit particulier) </w:t>
      </w:r>
      <w:r w:rsidRPr="00712999">
        <w:rPr>
          <w:rFonts w:ascii="Segoe UI" w:hAnsi="Segoe UI" w:cs="Segoe UI"/>
          <w:sz w:val="21"/>
          <w:szCs w:val="21"/>
          <w:lang w:val="fr-CA"/>
        </w:rPr>
        <w:t>ne font pas les mêmes fonctions</w:t>
      </w:r>
    </w:p>
    <w:p w:rsidR="00511752" w:rsidRPr="00712999" w:rsidRDefault="00511752" w:rsidP="00511752">
      <w:pPr>
        <w:pStyle w:val="NoSpacing"/>
        <w:rPr>
          <w:rFonts w:ascii="Segoe UI" w:hAnsi="Segoe UI" w:cs="Segoe UI"/>
          <w:sz w:val="21"/>
          <w:szCs w:val="21"/>
          <w:lang w:val="fr-CA"/>
        </w:rPr>
      </w:pPr>
    </w:p>
    <w:p w:rsidR="00511752" w:rsidRPr="00712999" w:rsidRDefault="00511752" w:rsidP="00511752">
      <w:pPr>
        <w:pStyle w:val="NoSpacing"/>
        <w:rPr>
          <w:rFonts w:ascii="Segoe UI" w:hAnsi="Segoe UI" w:cs="Segoe UI"/>
          <w:b/>
          <w:sz w:val="21"/>
          <w:szCs w:val="21"/>
          <w:lang w:val="fr-CA"/>
        </w:rPr>
      </w:pPr>
      <w:r w:rsidRPr="00712999">
        <w:rPr>
          <w:rFonts w:ascii="Segoe UI" w:hAnsi="Segoe UI" w:cs="Segoe UI"/>
          <w:b/>
          <w:sz w:val="21"/>
          <w:szCs w:val="21"/>
          <w:highlight w:val="yellow"/>
          <w:lang w:val="fr-CA"/>
        </w:rPr>
        <w:t>1.2.3.4.</w:t>
      </w:r>
      <w:r w:rsidRPr="00712999">
        <w:rPr>
          <w:rFonts w:ascii="Segoe UI" w:hAnsi="Segoe UI" w:cs="Segoe UI"/>
          <w:b/>
          <w:sz w:val="21"/>
          <w:szCs w:val="21"/>
          <w:highlight w:val="yellow"/>
          <w:lang w:val="fr-CA"/>
        </w:rPr>
        <w:tab/>
        <w:t>La double articulation du langage</w:t>
      </w:r>
    </w:p>
    <w:p w:rsidR="00F4224F" w:rsidRPr="00712999" w:rsidRDefault="00F4224F" w:rsidP="00F4224F">
      <w:pPr>
        <w:pStyle w:val="NoSpacing"/>
        <w:numPr>
          <w:ilvl w:val="0"/>
          <w:numId w:val="3"/>
        </w:numPr>
        <w:rPr>
          <w:rFonts w:ascii="Segoe UI" w:hAnsi="Segoe UI" w:cs="Segoe UI"/>
          <w:sz w:val="21"/>
          <w:szCs w:val="21"/>
          <w:lang w:val="fr-CA"/>
        </w:rPr>
      </w:pPr>
      <w:r w:rsidRPr="00712999">
        <w:rPr>
          <w:rFonts w:ascii="Segoe UI" w:hAnsi="Segoe UI" w:cs="Segoe UI"/>
          <w:i/>
          <w:sz w:val="21"/>
          <w:szCs w:val="21"/>
          <w:lang w:val="fr-CA"/>
        </w:rPr>
        <w:t>Je  bois du thé</w:t>
      </w:r>
      <w:r w:rsidRPr="00712999">
        <w:rPr>
          <w:rFonts w:ascii="Segoe UI" w:hAnsi="Segoe UI" w:cs="Segoe UI"/>
          <w:sz w:val="21"/>
          <w:szCs w:val="21"/>
          <w:lang w:val="fr-CA"/>
        </w:rPr>
        <w:t xml:space="preserve"> = articulation du sens de l’affirmation </w:t>
      </w:r>
    </w:p>
    <w:p w:rsidR="00F4224F" w:rsidRPr="00712999" w:rsidRDefault="00F4224F" w:rsidP="00F4224F">
      <w:pPr>
        <w:pStyle w:val="NoSpacing"/>
        <w:numPr>
          <w:ilvl w:val="1"/>
          <w:numId w:val="3"/>
        </w:numPr>
        <w:rPr>
          <w:rFonts w:ascii="Segoe UI" w:hAnsi="Segoe UI" w:cs="Segoe UI"/>
          <w:sz w:val="21"/>
          <w:szCs w:val="21"/>
          <w:lang w:val="fr-CA"/>
        </w:rPr>
      </w:pPr>
      <w:r w:rsidRPr="00712999">
        <w:rPr>
          <w:rFonts w:ascii="Segoe UI" w:hAnsi="Segoe UI" w:cs="Segoe UI"/>
          <w:b/>
          <w:sz w:val="21"/>
          <w:szCs w:val="21"/>
          <w:lang w:val="fr-CA"/>
        </w:rPr>
        <w:t>unités porteuses de sens</w:t>
      </w:r>
      <w:r w:rsidRPr="00712999">
        <w:rPr>
          <w:rFonts w:ascii="Segoe UI" w:hAnsi="Segoe UI" w:cs="Segoe UI"/>
          <w:sz w:val="21"/>
          <w:szCs w:val="21"/>
          <w:lang w:val="fr-CA"/>
        </w:rPr>
        <w:t xml:space="preserve"> – </w:t>
      </w:r>
      <w:r w:rsidRPr="00712999">
        <w:rPr>
          <w:rFonts w:ascii="Segoe UI" w:hAnsi="Segoe UI" w:cs="Segoe UI"/>
          <w:sz w:val="21"/>
          <w:szCs w:val="21"/>
          <w:highlight w:val="yellow"/>
          <w:lang w:val="fr-CA"/>
        </w:rPr>
        <w:t>morphèmes</w:t>
      </w:r>
    </w:p>
    <w:p w:rsidR="00F4224F" w:rsidRPr="00712999" w:rsidRDefault="00F4224F" w:rsidP="00F4224F">
      <w:pPr>
        <w:pStyle w:val="NoSpacing"/>
        <w:numPr>
          <w:ilvl w:val="1"/>
          <w:numId w:val="3"/>
        </w:numPr>
        <w:rPr>
          <w:rFonts w:ascii="Segoe UI" w:hAnsi="Segoe UI" w:cs="Segoe UI"/>
          <w:i/>
          <w:sz w:val="21"/>
          <w:szCs w:val="21"/>
          <w:lang w:val="fr-CA"/>
        </w:rPr>
      </w:pPr>
      <w:r w:rsidRPr="00712999">
        <w:rPr>
          <w:rFonts w:ascii="Segoe UI" w:hAnsi="Segoe UI" w:cs="Segoe UI"/>
          <w:sz w:val="21"/>
          <w:szCs w:val="21"/>
          <w:lang w:val="fr-CA"/>
        </w:rPr>
        <w:t xml:space="preserve">bois – dois ou du – bu sont des </w:t>
      </w:r>
      <w:r w:rsidRPr="00712999">
        <w:rPr>
          <w:rFonts w:ascii="Segoe UI" w:hAnsi="Segoe UI" w:cs="Segoe UI"/>
          <w:b/>
          <w:sz w:val="21"/>
          <w:szCs w:val="21"/>
          <w:lang w:val="fr-CA"/>
        </w:rPr>
        <w:t>unités distinctes de sens</w:t>
      </w:r>
    </w:p>
    <w:p w:rsidR="00F4224F" w:rsidRPr="00712999" w:rsidRDefault="00511752" w:rsidP="00F4224F">
      <w:pPr>
        <w:pStyle w:val="NoSpacing"/>
        <w:numPr>
          <w:ilvl w:val="0"/>
          <w:numId w:val="4"/>
        </w:numPr>
        <w:rPr>
          <w:rFonts w:ascii="Segoe UI" w:hAnsi="Segoe UI" w:cs="Segoe UI"/>
          <w:sz w:val="21"/>
          <w:szCs w:val="21"/>
          <w:lang w:val="fr-CA"/>
        </w:rPr>
      </w:pPr>
      <w:r w:rsidRPr="00712999">
        <w:rPr>
          <w:rFonts w:ascii="Segoe UI" w:hAnsi="Segoe UI" w:cs="Segoe UI"/>
          <w:sz w:val="21"/>
          <w:szCs w:val="21"/>
          <w:lang w:val="fr-CA"/>
        </w:rPr>
        <w:t>26 lettres dans l’alphabet suffisent pour répondre aux besoins d’expression d’esprit</w:t>
      </w:r>
    </w:p>
    <w:p w:rsidR="00511752" w:rsidRPr="00712999" w:rsidRDefault="00511752" w:rsidP="00F4224F">
      <w:pPr>
        <w:pStyle w:val="NoSpacing"/>
        <w:numPr>
          <w:ilvl w:val="0"/>
          <w:numId w:val="4"/>
        </w:numPr>
        <w:rPr>
          <w:rFonts w:ascii="Segoe UI" w:hAnsi="Segoe UI" w:cs="Segoe UI"/>
          <w:sz w:val="21"/>
          <w:szCs w:val="21"/>
          <w:lang w:val="fr-CA"/>
        </w:rPr>
      </w:pPr>
      <w:r w:rsidRPr="00712999">
        <w:rPr>
          <w:rFonts w:ascii="Segoe UI" w:hAnsi="Segoe UI" w:cs="Segoe UI"/>
          <w:sz w:val="21"/>
          <w:szCs w:val="21"/>
          <w:highlight w:val="yellow"/>
          <w:lang w:val="fr-CA"/>
        </w:rPr>
        <w:t>morphème</w:t>
      </w:r>
      <w:r w:rsidRPr="00712999">
        <w:rPr>
          <w:rFonts w:ascii="Segoe UI" w:hAnsi="Segoe UI" w:cs="Segoe UI"/>
          <w:sz w:val="21"/>
          <w:szCs w:val="21"/>
          <w:lang w:val="fr-CA"/>
        </w:rPr>
        <w:t> : liste ouverte</w:t>
      </w:r>
    </w:p>
    <w:p w:rsidR="00511752" w:rsidRPr="00712999" w:rsidRDefault="00511752" w:rsidP="00F4224F">
      <w:pPr>
        <w:pStyle w:val="NoSpacing"/>
        <w:numPr>
          <w:ilvl w:val="0"/>
          <w:numId w:val="4"/>
        </w:numPr>
        <w:rPr>
          <w:rFonts w:ascii="Segoe UI" w:hAnsi="Segoe UI" w:cs="Segoe UI"/>
          <w:sz w:val="21"/>
          <w:szCs w:val="21"/>
          <w:lang w:val="fr-CA"/>
        </w:rPr>
      </w:pPr>
      <w:r w:rsidRPr="00712999">
        <w:rPr>
          <w:rFonts w:ascii="Segoe UI" w:hAnsi="Segoe UI" w:cs="Segoe UI"/>
          <w:sz w:val="21"/>
          <w:szCs w:val="21"/>
          <w:highlight w:val="yellow"/>
          <w:lang w:val="fr-CA"/>
        </w:rPr>
        <w:t>phonème</w:t>
      </w:r>
      <w:r w:rsidRPr="00712999">
        <w:rPr>
          <w:rFonts w:ascii="Segoe UI" w:hAnsi="Segoe UI" w:cs="Segoe UI"/>
          <w:sz w:val="21"/>
          <w:szCs w:val="21"/>
          <w:lang w:val="fr-CA"/>
        </w:rPr>
        <w:t> : liste fermée</w:t>
      </w:r>
    </w:p>
    <w:p w:rsidR="00511752" w:rsidRPr="00712999" w:rsidRDefault="00511752" w:rsidP="00F4224F">
      <w:pPr>
        <w:pStyle w:val="NoSpacing"/>
        <w:numPr>
          <w:ilvl w:val="0"/>
          <w:numId w:val="4"/>
        </w:numPr>
        <w:rPr>
          <w:rFonts w:ascii="Segoe UI" w:hAnsi="Segoe UI" w:cs="Segoe UI"/>
          <w:sz w:val="21"/>
          <w:szCs w:val="21"/>
          <w:highlight w:val="yellow"/>
          <w:lang w:val="fr-CA"/>
        </w:rPr>
      </w:pPr>
      <w:r w:rsidRPr="00712999">
        <w:rPr>
          <w:rFonts w:ascii="Segoe UI" w:hAnsi="Segoe UI" w:cs="Segoe UI"/>
          <w:sz w:val="21"/>
          <w:szCs w:val="21"/>
          <w:highlight w:val="yellow"/>
          <w:lang w:val="fr-CA"/>
        </w:rPr>
        <w:t>nombre donné de règles grammaticales</w:t>
      </w:r>
    </w:p>
    <w:p w:rsidR="00702D9B" w:rsidRPr="00712999" w:rsidRDefault="00511752" w:rsidP="00702D9B">
      <w:pPr>
        <w:pStyle w:val="NoSpacing"/>
        <w:numPr>
          <w:ilvl w:val="0"/>
          <w:numId w:val="4"/>
        </w:numPr>
        <w:rPr>
          <w:rFonts w:ascii="Segoe UI" w:hAnsi="Segoe UI" w:cs="Segoe UI"/>
          <w:sz w:val="21"/>
          <w:szCs w:val="21"/>
          <w:highlight w:val="yellow"/>
          <w:lang w:val="fr-CA"/>
        </w:rPr>
      </w:pPr>
      <w:r w:rsidRPr="00712999">
        <w:rPr>
          <w:rFonts w:ascii="Segoe UI" w:hAnsi="Segoe UI" w:cs="Segoe UI"/>
          <w:sz w:val="21"/>
          <w:szCs w:val="21"/>
          <w:highlight w:val="yellow"/>
          <w:lang w:val="fr-CA"/>
        </w:rPr>
        <w:t>nombre infini de phrases grammaticales</w:t>
      </w:r>
    </w:p>
    <w:p w:rsidR="00511752" w:rsidRPr="00712999" w:rsidRDefault="00392080" w:rsidP="00702D9B">
      <w:pPr>
        <w:pStyle w:val="NoSpacing"/>
        <w:numPr>
          <w:ilvl w:val="0"/>
          <w:numId w:val="4"/>
        </w:numPr>
        <w:rPr>
          <w:rFonts w:ascii="Segoe UI" w:hAnsi="Segoe UI" w:cs="Segoe UI"/>
          <w:sz w:val="21"/>
          <w:szCs w:val="21"/>
          <w:lang w:val="fr-CA"/>
        </w:rPr>
      </w:pPr>
      <w:r w:rsidRPr="00712999">
        <w:rPr>
          <w:rFonts w:ascii="Segoe UI" w:hAnsi="Segoe UI" w:cs="Segoe UI"/>
          <w:sz w:val="21"/>
          <w:szCs w:val="21"/>
          <w:lang w:val="fr-CA"/>
        </w:rPr>
        <w:t xml:space="preserve">règles récursives (s= successeur) </w:t>
      </w:r>
      <w:r w:rsidRPr="00712999">
        <w:rPr>
          <w:rFonts w:ascii="Segoe UI" w:hAnsi="Segoe UI" w:cs="Segoe UI"/>
          <w:sz w:val="21"/>
          <w:szCs w:val="21"/>
          <w:lang w:val="fr-CA"/>
        </w:rPr>
        <w:tab/>
      </w:r>
    </w:p>
    <w:p w:rsidR="00392080" w:rsidRPr="00712999" w:rsidRDefault="00392080" w:rsidP="00392080">
      <w:pPr>
        <w:pStyle w:val="NoSpacing"/>
        <w:numPr>
          <w:ilvl w:val="1"/>
          <w:numId w:val="4"/>
        </w:numPr>
        <w:rPr>
          <w:rFonts w:ascii="Segoe UI" w:hAnsi="Segoe UI" w:cs="Segoe UI"/>
          <w:sz w:val="21"/>
          <w:szCs w:val="21"/>
          <w:lang w:val="fr-CA"/>
        </w:rPr>
      </w:pPr>
      <w:r w:rsidRPr="00712999">
        <w:rPr>
          <w:rFonts w:ascii="Segoe UI" w:hAnsi="Segoe UI" w:cs="Segoe UI"/>
          <w:sz w:val="21"/>
          <w:szCs w:val="21"/>
          <w:lang w:val="fr-CA"/>
        </w:rPr>
        <w:t>S(x) = x+1</w:t>
      </w:r>
    </w:p>
    <w:p w:rsidR="00392080" w:rsidRPr="00712999" w:rsidRDefault="00392080" w:rsidP="00392080">
      <w:pPr>
        <w:pStyle w:val="NoSpacing"/>
        <w:numPr>
          <w:ilvl w:val="1"/>
          <w:numId w:val="4"/>
        </w:numPr>
        <w:rPr>
          <w:rFonts w:ascii="Segoe UI" w:hAnsi="Segoe UI" w:cs="Segoe UI"/>
          <w:sz w:val="21"/>
          <w:szCs w:val="21"/>
          <w:lang w:val="fr-CA"/>
        </w:rPr>
      </w:pPr>
      <w:r w:rsidRPr="00712999">
        <w:rPr>
          <w:rFonts w:ascii="Segoe UI" w:hAnsi="Segoe UI" w:cs="Segoe UI"/>
          <w:sz w:val="21"/>
          <w:szCs w:val="21"/>
          <w:lang w:val="fr-CA"/>
        </w:rPr>
        <w:t>S(x+1) = x+1+1</w:t>
      </w:r>
    </w:p>
    <w:p w:rsidR="00392080" w:rsidRPr="00712999" w:rsidRDefault="00392080" w:rsidP="00392080">
      <w:pPr>
        <w:pStyle w:val="NoSpacing"/>
        <w:numPr>
          <w:ilvl w:val="0"/>
          <w:numId w:val="5"/>
        </w:numPr>
        <w:rPr>
          <w:rFonts w:ascii="Segoe UI" w:hAnsi="Segoe UI" w:cs="Segoe UI"/>
          <w:sz w:val="21"/>
          <w:szCs w:val="21"/>
          <w:lang w:val="fr-CA"/>
        </w:rPr>
      </w:pPr>
      <w:r w:rsidRPr="00712999">
        <w:rPr>
          <w:rFonts w:ascii="Segoe UI" w:hAnsi="Segoe UI" w:cs="Segoe UI"/>
          <w:sz w:val="21"/>
          <w:szCs w:val="21"/>
          <w:lang w:val="fr-CA"/>
        </w:rPr>
        <w:lastRenderedPageBreak/>
        <w:t>peut générer tous les nombres</w:t>
      </w:r>
    </w:p>
    <w:p w:rsidR="00392080" w:rsidRPr="00712999" w:rsidRDefault="00392080" w:rsidP="00392080">
      <w:pPr>
        <w:pStyle w:val="NoSpacing"/>
        <w:numPr>
          <w:ilvl w:val="0"/>
          <w:numId w:val="5"/>
        </w:numPr>
        <w:rPr>
          <w:rFonts w:ascii="Segoe UI" w:hAnsi="Segoe UI" w:cs="Segoe UI"/>
          <w:sz w:val="21"/>
          <w:szCs w:val="21"/>
          <w:lang w:val="fr-CA"/>
        </w:rPr>
      </w:pPr>
      <w:r w:rsidRPr="00712999">
        <w:rPr>
          <w:rFonts w:ascii="Segoe UI" w:hAnsi="Segoe UI" w:cs="Segoe UI"/>
          <w:sz w:val="21"/>
          <w:szCs w:val="21"/>
          <w:lang w:val="fr-CA"/>
        </w:rPr>
        <w:t>André Martinet</w:t>
      </w:r>
    </w:p>
    <w:p w:rsidR="00392080" w:rsidRPr="00712999" w:rsidRDefault="00392080" w:rsidP="00392080">
      <w:pPr>
        <w:pStyle w:val="NoSpacing"/>
        <w:numPr>
          <w:ilvl w:val="0"/>
          <w:numId w:val="5"/>
        </w:numPr>
        <w:rPr>
          <w:rFonts w:ascii="Segoe UI" w:hAnsi="Segoe UI" w:cs="Segoe UI"/>
          <w:sz w:val="21"/>
          <w:szCs w:val="21"/>
          <w:lang w:val="fr-CA"/>
        </w:rPr>
      </w:pPr>
      <w:proofErr w:type="spellStart"/>
      <w:r w:rsidRPr="00712999">
        <w:rPr>
          <w:rFonts w:ascii="Segoe UI" w:hAnsi="Segoe UI" w:cs="Segoe UI"/>
          <w:sz w:val="21"/>
          <w:szCs w:val="21"/>
          <w:lang w:val="fr-CA"/>
        </w:rPr>
        <w:t>Noam</w:t>
      </w:r>
      <w:proofErr w:type="spellEnd"/>
      <w:r w:rsidRPr="00712999">
        <w:rPr>
          <w:rFonts w:ascii="Segoe UI" w:hAnsi="Segoe UI" w:cs="Segoe UI"/>
          <w:sz w:val="21"/>
          <w:szCs w:val="21"/>
          <w:lang w:val="fr-CA"/>
        </w:rPr>
        <w:t xml:space="preserve"> Chomsky : travaillait à Massachussetts Institute of </w:t>
      </w:r>
      <w:proofErr w:type="spellStart"/>
      <w:r w:rsidRPr="00712999">
        <w:rPr>
          <w:rFonts w:ascii="Segoe UI" w:hAnsi="Segoe UI" w:cs="Segoe UI"/>
          <w:sz w:val="21"/>
          <w:szCs w:val="21"/>
          <w:lang w:val="fr-CA"/>
        </w:rPr>
        <w:t>Technology</w:t>
      </w:r>
      <w:proofErr w:type="spellEnd"/>
      <w:r w:rsidRPr="00712999">
        <w:rPr>
          <w:rFonts w:ascii="Segoe UI" w:hAnsi="Segoe UI" w:cs="Segoe UI"/>
          <w:sz w:val="21"/>
          <w:szCs w:val="21"/>
          <w:lang w:val="fr-CA"/>
        </w:rPr>
        <w:t xml:space="preserve"> – grammaire générative</w:t>
      </w:r>
    </w:p>
    <w:p w:rsidR="00392080" w:rsidRPr="00712999" w:rsidRDefault="00392080" w:rsidP="00392080">
      <w:pPr>
        <w:pStyle w:val="NoSpacing"/>
        <w:numPr>
          <w:ilvl w:val="0"/>
          <w:numId w:val="5"/>
        </w:numPr>
        <w:rPr>
          <w:rFonts w:ascii="Segoe UI" w:hAnsi="Segoe UI" w:cs="Segoe UI"/>
          <w:sz w:val="21"/>
          <w:szCs w:val="21"/>
          <w:highlight w:val="yellow"/>
          <w:lang w:val="fr-CA"/>
        </w:rPr>
      </w:pPr>
      <w:r w:rsidRPr="00712999">
        <w:rPr>
          <w:rFonts w:ascii="Segoe UI" w:hAnsi="Segoe UI" w:cs="Segoe UI"/>
          <w:sz w:val="21"/>
          <w:szCs w:val="21"/>
          <w:highlight w:val="yellow"/>
          <w:lang w:val="fr-CA"/>
        </w:rPr>
        <w:t xml:space="preserve">Wilhelm </w:t>
      </w:r>
      <w:proofErr w:type="spellStart"/>
      <w:r w:rsidRPr="00712999">
        <w:rPr>
          <w:rFonts w:ascii="Segoe UI" w:hAnsi="Segoe UI" w:cs="Segoe UI"/>
          <w:sz w:val="21"/>
          <w:szCs w:val="21"/>
          <w:highlight w:val="yellow"/>
          <w:lang w:val="fr-CA"/>
        </w:rPr>
        <w:t>von</w:t>
      </w:r>
      <w:proofErr w:type="spellEnd"/>
      <w:r w:rsidRPr="00712999">
        <w:rPr>
          <w:rFonts w:ascii="Segoe UI" w:hAnsi="Segoe UI" w:cs="Segoe UI"/>
          <w:sz w:val="21"/>
          <w:szCs w:val="21"/>
          <w:highlight w:val="yellow"/>
          <w:lang w:val="fr-CA"/>
        </w:rPr>
        <w:t xml:space="preserve"> Humboldt définit le langage comme un </w:t>
      </w:r>
      <w:r w:rsidRPr="00712999">
        <w:rPr>
          <w:rFonts w:ascii="Segoe UI" w:hAnsi="Segoe UI" w:cs="Segoe UI"/>
          <w:i/>
          <w:sz w:val="21"/>
          <w:szCs w:val="21"/>
          <w:highlight w:val="yellow"/>
          <w:lang w:val="fr-CA"/>
        </w:rPr>
        <w:t>emploi infini de moyens finis</w:t>
      </w:r>
      <w:r w:rsidRPr="00712999">
        <w:rPr>
          <w:rFonts w:ascii="Segoe UI" w:hAnsi="Segoe UI" w:cs="Segoe UI"/>
          <w:sz w:val="21"/>
          <w:szCs w:val="21"/>
          <w:highlight w:val="yellow"/>
          <w:lang w:val="fr-CA"/>
        </w:rPr>
        <w:t xml:space="preserve"> (voir p.19)</w:t>
      </w:r>
    </w:p>
    <w:p w:rsidR="00392080" w:rsidRPr="00712999" w:rsidRDefault="00392080" w:rsidP="00392080">
      <w:pPr>
        <w:pStyle w:val="NoSpacing"/>
        <w:rPr>
          <w:rFonts w:ascii="Segoe UI" w:hAnsi="Segoe UI" w:cs="Segoe UI"/>
          <w:sz w:val="21"/>
          <w:szCs w:val="21"/>
          <w:highlight w:val="yellow"/>
          <w:lang w:val="fr-CA"/>
        </w:rPr>
      </w:pPr>
    </w:p>
    <w:p w:rsidR="00392080" w:rsidRPr="00712999" w:rsidRDefault="00723D6B" w:rsidP="00392080">
      <w:pPr>
        <w:pStyle w:val="NoSpacing"/>
        <w:rPr>
          <w:rFonts w:ascii="Segoe UI" w:hAnsi="Segoe UI" w:cs="Segoe UI"/>
          <w:b/>
          <w:sz w:val="21"/>
          <w:szCs w:val="21"/>
          <w:highlight w:val="yellow"/>
          <w:lang w:val="fr-CA"/>
        </w:rPr>
      </w:pPr>
      <w:r w:rsidRPr="00712999">
        <w:rPr>
          <w:rFonts w:ascii="Segoe UI" w:hAnsi="Segoe UI" w:cs="Segoe UI"/>
          <w:b/>
          <w:sz w:val="21"/>
          <w:szCs w:val="21"/>
          <w:highlight w:val="yellow"/>
          <w:lang w:val="fr-CA"/>
        </w:rPr>
        <w:t>1.3.</w:t>
      </w:r>
      <w:r w:rsidRPr="00712999">
        <w:rPr>
          <w:rFonts w:ascii="Segoe UI" w:hAnsi="Segoe UI" w:cs="Segoe UI"/>
          <w:b/>
          <w:sz w:val="21"/>
          <w:szCs w:val="21"/>
          <w:highlight w:val="yellow"/>
          <w:lang w:val="fr-CA"/>
        </w:rPr>
        <w:tab/>
      </w:r>
      <w:r w:rsidR="00392080" w:rsidRPr="00712999">
        <w:rPr>
          <w:rFonts w:ascii="Segoe UI" w:hAnsi="Segoe UI" w:cs="Segoe UI"/>
          <w:b/>
          <w:sz w:val="21"/>
          <w:szCs w:val="21"/>
          <w:highlight w:val="yellow"/>
          <w:lang w:val="fr-CA"/>
        </w:rPr>
        <w:t>La philosophie du langage</w:t>
      </w:r>
      <w:r w:rsidRPr="00712999">
        <w:rPr>
          <w:rFonts w:ascii="Segoe UI" w:hAnsi="Segoe UI" w:cs="Segoe UI"/>
          <w:b/>
          <w:sz w:val="21"/>
          <w:szCs w:val="21"/>
          <w:highlight w:val="yellow"/>
          <w:lang w:val="fr-CA"/>
        </w:rPr>
        <w:t xml:space="preserve"> (p.20)</w:t>
      </w:r>
      <w:r w:rsidR="00392080" w:rsidRPr="00712999">
        <w:rPr>
          <w:rFonts w:ascii="Segoe UI" w:hAnsi="Segoe UI" w:cs="Segoe UI"/>
          <w:b/>
          <w:sz w:val="21"/>
          <w:szCs w:val="21"/>
          <w:highlight w:val="yellow"/>
          <w:lang w:val="fr-CA"/>
        </w:rPr>
        <w:t xml:space="preserve"> </w:t>
      </w:r>
    </w:p>
    <w:p w:rsidR="00392080" w:rsidRPr="00712999" w:rsidRDefault="0010130A" w:rsidP="00392080">
      <w:pPr>
        <w:pStyle w:val="NoSpacing"/>
        <w:numPr>
          <w:ilvl w:val="0"/>
          <w:numId w:val="5"/>
        </w:numPr>
        <w:rPr>
          <w:rFonts w:ascii="Segoe UI" w:hAnsi="Segoe UI" w:cs="Segoe UI"/>
          <w:sz w:val="21"/>
          <w:szCs w:val="21"/>
          <w:lang w:val="fr-CA"/>
        </w:rPr>
      </w:pPr>
      <w:r w:rsidRPr="00712999">
        <w:rPr>
          <w:rFonts w:ascii="Segoe UI" w:hAnsi="Segoe UI" w:cs="Segoe UI"/>
          <w:sz w:val="21"/>
          <w:szCs w:val="21"/>
          <w:lang w:val="fr-CA"/>
        </w:rPr>
        <w:t>Le langage est t’il adéquat pour exprimer la connaissance?</w:t>
      </w:r>
    </w:p>
    <w:p w:rsidR="0010130A" w:rsidRPr="00712999" w:rsidRDefault="0010130A" w:rsidP="0010130A">
      <w:pPr>
        <w:pStyle w:val="NoSpacing"/>
        <w:numPr>
          <w:ilvl w:val="0"/>
          <w:numId w:val="5"/>
        </w:numPr>
        <w:rPr>
          <w:rFonts w:ascii="Segoe UI" w:hAnsi="Segoe UI" w:cs="Segoe UI"/>
          <w:sz w:val="21"/>
          <w:szCs w:val="21"/>
          <w:lang w:val="fr-CA"/>
        </w:rPr>
      </w:pPr>
      <w:r w:rsidRPr="00712999">
        <w:rPr>
          <w:rFonts w:ascii="Segoe UI" w:hAnsi="Segoe UI" w:cs="Segoe UI"/>
          <w:sz w:val="21"/>
          <w:szCs w:val="21"/>
          <w:lang w:val="fr-CA"/>
        </w:rPr>
        <w:t xml:space="preserve">Aristote 300 av. J.C. – syllogistique </w:t>
      </w:r>
    </w:p>
    <w:p w:rsidR="0010130A" w:rsidRPr="00712999" w:rsidRDefault="0010130A" w:rsidP="0010130A">
      <w:pPr>
        <w:pStyle w:val="NoSpacing"/>
        <w:numPr>
          <w:ilvl w:val="0"/>
          <w:numId w:val="5"/>
        </w:numPr>
        <w:rPr>
          <w:rFonts w:ascii="Segoe UI" w:hAnsi="Segoe UI" w:cs="Segoe UI"/>
          <w:sz w:val="21"/>
          <w:szCs w:val="21"/>
          <w:lang w:val="fr-CA"/>
        </w:rPr>
      </w:pPr>
      <w:r w:rsidRPr="00712999">
        <w:rPr>
          <w:rFonts w:ascii="Segoe UI" w:hAnsi="Segoe UI" w:cs="Segoe UI"/>
          <w:sz w:val="21"/>
          <w:szCs w:val="21"/>
          <w:lang w:val="fr-CA"/>
        </w:rPr>
        <w:t xml:space="preserve">mathématiciens (ex. Boole, De Morgan, </w:t>
      </w:r>
      <w:proofErr w:type="spellStart"/>
      <w:r w:rsidRPr="00712999">
        <w:rPr>
          <w:rFonts w:ascii="Segoe UI" w:hAnsi="Segoe UI" w:cs="Segoe UI"/>
          <w:sz w:val="21"/>
          <w:szCs w:val="21"/>
          <w:lang w:val="fr-CA"/>
        </w:rPr>
        <w:t>Venn</w:t>
      </w:r>
      <w:proofErr w:type="spellEnd"/>
      <w:r w:rsidRPr="00712999">
        <w:rPr>
          <w:rFonts w:ascii="Segoe UI" w:hAnsi="Segoe UI" w:cs="Segoe UI"/>
          <w:sz w:val="21"/>
          <w:szCs w:val="21"/>
          <w:lang w:val="fr-CA"/>
        </w:rPr>
        <w:t xml:space="preserve"> 1850)</w:t>
      </w:r>
    </w:p>
    <w:p w:rsidR="0010130A" w:rsidRPr="00712999" w:rsidRDefault="0010130A" w:rsidP="0010130A">
      <w:pPr>
        <w:pStyle w:val="NoSpacing"/>
        <w:numPr>
          <w:ilvl w:val="0"/>
          <w:numId w:val="5"/>
        </w:numPr>
        <w:rPr>
          <w:rFonts w:ascii="Segoe UI" w:hAnsi="Segoe UI" w:cs="Segoe UI"/>
          <w:sz w:val="21"/>
          <w:szCs w:val="21"/>
          <w:lang w:val="fr-CA"/>
        </w:rPr>
      </w:pPr>
      <w:proofErr w:type="spellStart"/>
      <w:r w:rsidRPr="00712999">
        <w:rPr>
          <w:rFonts w:ascii="Segoe UI" w:hAnsi="Segoe UI" w:cs="Segoe UI"/>
          <w:sz w:val="21"/>
          <w:szCs w:val="21"/>
          <w:lang w:val="fr-CA"/>
        </w:rPr>
        <w:t>Gottlob</w:t>
      </w:r>
      <w:proofErr w:type="spellEnd"/>
      <w:r w:rsidRPr="00712999">
        <w:rPr>
          <w:rFonts w:ascii="Segoe UI" w:hAnsi="Segoe UI" w:cs="Segoe UI"/>
          <w:sz w:val="21"/>
          <w:szCs w:val="21"/>
          <w:lang w:val="fr-CA"/>
        </w:rPr>
        <w:t xml:space="preserve"> Frege – peut-on introduire la logique aux mathématiques</w:t>
      </w:r>
    </w:p>
    <w:p w:rsidR="0010130A" w:rsidRPr="00712999" w:rsidRDefault="0010130A" w:rsidP="0010130A">
      <w:pPr>
        <w:pStyle w:val="NoSpacing"/>
        <w:numPr>
          <w:ilvl w:val="0"/>
          <w:numId w:val="5"/>
        </w:numPr>
        <w:rPr>
          <w:rFonts w:ascii="Segoe UI" w:hAnsi="Segoe UI" w:cs="Segoe UI"/>
          <w:sz w:val="21"/>
          <w:szCs w:val="21"/>
          <w:lang w:val="fr-CA"/>
        </w:rPr>
      </w:pPr>
      <w:r w:rsidRPr="00712999">
        <w:rPr>
          <w:rFonts w:ascii="Segoe UI" w:hAnsi="Segoe UI" w:cs="Segoe UI"/>
          <w:sz w:val="21"/>
          <w:szCs w:val="21"/>
          <w:lang w:val="fr-CA"/>
        </w:rPr>
        <w:t>Bertrand Russell</w:t>
      </w:r>
      <w:r w:rsidR="00341F36" w:rsidRPr="00712999">
        <w:rPr>
          <w:rFonts w:ascii="Segoe UI" w:hAnsi="Segoe UI" w:cs="Segoe UI"/>
          <w:sz w:val="21"/>
          <w:szCs w:val="21"/>
          <w:lang w:val="fr-CA"/>
        </w:rPr>
        <w:t xml:space="preserve"> – dit que paradoxe</w:t>
      </w:r>
    </w:p>
    <w:p w:rsidR="0010130A" w:rsidRPr="00712999" w:rsidRDefault="0010130A" w:rsidP="0010130A">
      <w:pPr>
        <w:pStyle w:val="NoSpacing"/>
        <w:numPr>
          <w:ilvl w:val="0"/>
          <w:numId w:val="5"/>
        </w:numPr>
        <w:rPr>
          <w:rFonts w:ascii="Segoe UI" w:hAnsi="Segoe UI" w:cs="Segoe UI"/>
          <w:sz w:val="21"/>
          <w:szCs w:val="21"/>
          <w:lang w:val="fr-CA"/>
        </w:rPr>
      </w:pPr>
      <w:r w:rsidRPr="00712999">
        <w:rPr>
          <w:rFonts w:ascii="Segoe UI" w:hAnsi="Segoe UI" w:cs="Segoe UI"/>
          <w:sz w:val="21"/>
          <w:szCs w:val="21"/>
          <w:lang w:val="fr-CA"/>
        </w:rPr>
        <w:t xml:space="preserve">1900 : crise des mathématiques - - paradoxe (difficultés d’ordre conceptuelle) </w:t>
      </w:r>
    </w:p>
    <w:p w:rsidR="0010130A" w:rsidRPr="00712999" w:rsidRDefault="0010130A" w:rsidP="0010130A">
      <w:pPr>
        <w:pStyle w:val="NoSpacing"/>
        <w:numPr>
          <w:ilvl w:val="1"/>
          <w:numId w:val="5"/>
        </w:numPr>
        <w:rPr>
          <w:rFonts w:ascii="Segoe UI" w:hAnsi="Segoe UI" w:cs="Segoe UI"/>
          <w:sz w:val="21"/>
          <w:szCs w:val="21"/>
          <w:lang w:val="fr-CA"/>
        </w:rPr>
      </w:pPr>
      <w:r w:rsidRPr="00712999">
        <w:rPr>
          <w:rFonts w:ascii="Segoe UI" w:hAnsi="Segoe UI" w:cs="Segoe UI"/>
          <w:sz w:val="21"/>
          <w:szCs w:val="21"/>
          <w:lang w:val="fr-CA"/>
        </w:rPr>
        <w:t>p.ex. la théorie des ensembles</w:t>
      </w:r>
    </w:p>
    <w:p w:rsidR="00606A14" w:rsidRPr="00712999" w:rsidRDefault="00606A14" w:rsidP="00606A14">
      <w:pPr>
        <w:pStyle w:val="NoSpacing"/>
        <w:ind w:left="1440"/>
        <w:rPr>
          <w:rFonts w:ascii="Segoe UI" w:hAnsi="Segoe UI" w:cs="Segoe UI"/>
          <w:sz w:val="21"/>
          <w:szCs w:val="21"/>
          <w:lang w:val="fr-CA"/>
        </w:rPr>
      </w:pPr>
    </w:p>
    <w:p w:rsidR="00341F36" w:rsidRPr="00712999" w:rsidRDefault="00341F36" w:rsidP="00341F36">
      <w:pPr>
        <w:pStyle w:val="ListParagraph"/>
        <w:numPr>
          <w:ilvl w:val="0"/>
          <w:numId w:val="5"/>
        </w:numPr>
        <w:spacing w:after="0" w:line="240" w:lineRule="auto"/>
        <w:rPr>
          <w:rFonts w:ascii="Segoe UI" w:eastAsia="Times New Roman" w:hAnsi="Segoe UI" w:cs="Segoe UI"/>
          <w:sz w:val="21"/>
          <w:szCs w:val="21"/>
          <w:lang w:val="fr-CA" w:eastAsia="en-CA"/>
        </w:rPr>
      </w:pPr>
      <w:r w:rsidRPr="00712999">
        <w:rPr>
          <w:rFonts w:ascii="Segoe UI" w:eastAsia="Times New Roman" w:hAnsi="Segoe UI" w:cs="Segoe UI"/>
          <w:sz w:val="21"/>
          <w:szCs w:val="21"/>
          <w:highlight w:val="yellow"/>
          <w:lang w:val="fr-CA" w:eastAsia="en-CA"/>
        </w:rPr>
        <w:t>Paradoxe</w:t>
      </w:r>
      <w:r w:rsidRPr="00712999">
        <w:rPr>
          <w:rFonts w:ascii="Segoe UI" w:eastAsia="Times New Roman" w:hAnsi="Segoe UI" w:cs="Segoe UI"/>
          <w:sz w:val="21"/>
          <w:szCs w:val="21"/>
          <w:lang w:val="fr-CA" w:eastAsia="en-CA"/>
        </w:rPr>
        <w:t> :</w:t>
      </w:r>
      <w:hyperlink w:anchor="guides_312" w:tgtFrame="_blank" w:history="1">
        <w:r w:rsidRPr="00712999">
          <w:rPr>
            <w:rFonts w:ascii="Segoe UI" w:eastAsia="Times New Roman" w:hAnsi="Segoe UI" w:cs="Segoe UI"/>
            <w:sz w:val="21"/>
            <w:szCs w:val="21"/>
            <w:lang w:val="fr-CA" w:eastAsia="en-CA"/>
          </w:rPr>
          <w:t> </w:t>
        </w:r>
      </w:hyperlink>
      <w:r w:rsidRPr="00712999">
        <w:rPr>
          <w:rFonts w:ascii="Segoe UI" w:eastAsia="Times New Roman" w:hAnsi="Segoe UI" w:cs="Segoe UI"/>
          <w:sz w:val="21"/>
          <w:szCs w:val="21"/>
          <w:lang w:val="fr-CA" w:eastAsia="en-CA"/>
        </w:rPr>
        <w:t>Énoncé auquel on ne peut attribuer une valeur de vérité (vrai, faux) sans être amené à constater une contradiction. L’énoncé </w:t>
      </w:r>
      <w:r w:rsidRPr="00712999">
        <w:rPr>
          <w:rFonts w:ascii="Segoe UI" w:eastAsia="Times New Roman" w:hAnsi="Segoe UI" w:cs="Segoe UI"/>
          <w:i/>
          <w:iCs/>
          <w:sz w:val="21"/>
          <w:szCs w:val="21"/>
          <w:lang w:val="fr-CA" w:eastAsia="en-CA"/>
        </w:rPr>
        <w:t>Le barbier de Séville rase tous ceux et uniquement ceux qui ne se rasent pas eux-mêmes</w:t>
      </w:r>
      <w:r w:rsidRPr="00712999">
        <w:rPr>
          <w:rFonts w:ascii="Segoe UI" w:eastAsia="Times New Roman" w:hAnsi="Segoe UI" w:cs="Segoe UI"/>
          <w:sz w:val="21"/>
          <w:szCs w:val="21"/>
          <w:lang w:val="fr-CA" w:eastAsia="en-CA"/>
        </w:rPr>
        <w:t> est un exemple de paradoxe (Qui rase le barbier de Séville?).</w:t>
      </w:r>
    </w:p>
    <w:p w:rsidR="0010130A" w:rsidRPr="00712999" w:rsidRDefault="00341F36" w:rsidP="00606A14">
      <w:pPr>
        <w:pStyle w:val="NoSpacing"/>
        <w:numPr>
          <w:ilvl w:val="1"/>
          <w:numId w:val="5"/>
        </w:numPr>
        <w:rPr>
          <w:rFonts w:ascii="Segoe UI" w:hAnsi="Segoe UI" w:cs="Segoe UI"/>
          <w:sz w:val="21"/>
          <w:szCs w:val="21"/>
          <w:lang w:val="fr-CA"/>
        </w:rPr>
      </w:pPr>
      <w:r w:rsidRPr="00712999">
        <w:rPr>
          <w:rFonts w:ascii="Segoe UI" w:hAnsi="Segoe UI" w:cs="Segoe UI"/>
          <w:sz w:val="21"/>
          <w:szCs w:val="21"/>
          <w:lang w:val="fr-CA"/>
        </w:rPr>
        <w:t>restreindre les moyens de forme</w:t>
      </w:r>
      <w:r w:rsidR="00606A14" w:rsidRPr="00712999">
        <w:rPr>
          <w:rFonts w:ascii="Segoe UI" w:hAnsi="Segoe UI" w:cs="Segoe UI"/>
          <w:sz w:val="21"/>
          <w:szCs w:val="21"/>
          <w:lang w:val="fr-CA"/>
        </w:rPr>
        <w:t>r</w:t>
      </w:r>
      <w:r w:rsidRPr="00712999">
        <w:rPr>
          <w:rFonts w:ascii="Segoe UI" w:hAnsi="Segoe UI" w:cs="Segoe UI"/>
          <w:sz w:val="21"/>
          <w:szCs w:val="21"/>
          <w:lang w:val="fr-CA"/>
        </w:rPr>
        <w:t xml:space="preserve"> </w:t>
      </w:r>
      <w:r w:rsidR="00606A14" w:rsidRPr="00712999">
        <w:rPr>
          <w:rFonts w:ascii="Segoe UI" w:hAnsi="Segoe UI" w:cs="Segoe UI"/>
          <w:sz w:val="21"/>
          <w:szCs w:val="21"/>
          <w:lang w:val="fr-CA"/>
        </w:rPr>
        <w:t xml:space="preserve">i) </w:t>
      </w:r>
      <w:r w:rsidRPr="00712999">
        <w:rPr>
          <w:rFonts w:ascii="Segoe UI" w:hAnsi="Segoe UI" w:cs="Segoe UI"/>
          <w:sz w:val="21"/>
          <w:szCs w:val="21"/>
          <w:lang w:val="fr-CA"/>
        </w:rPr>
        <w:t xml:space="preserve">des ensembles ou </w:t>
      </w:r>
      <w:r w:rsidR="00606A14" w:rsidRPr="00712999">
        <w:rPr>
          <w:rFonts w:ascii="Segoe UI" w:hAnsi="Segoe UI" w:cs="Segoe UI"/>
          <w:sz w:val="21"/>
          <w:szCs w:val="21"/>
          <w:lang w:val="fr-CA"/>
        </w:rPr>
        <w:t xml:space="preserve">ii) </w:t>
      </w:r>
      <w:r w:rsidRPr="00712999">
        <w:rPr>
          <w:rFonts w:ascii="Segoe UI" w:hAnsi="Segoe UI" w:cs="Segoe UI"/>
          <w:sz w:val="21"/>
          <w:szCs w:val="21"/>
          <w:lang w:val="fr-CA"/>
        </w:rPr>
        <w:t>des notions</w:t>
      </w:r>
    </w:p>
    <w:p w:rsidR="00606A14" w:rsidRPr="00712999" w:rsidRDefault="00606A14" w:rsidP="00606A14">
      <w:pPr>
        <w:pStyle w:val="NoSpacing"/>
        <w:rPr>
          <w:rFonts w:ascii="Segoe UI" w:hAnsi="Segoe UI" w:cs="Segoe UI"/>
          <w:sz w:val="21"/>
          <w:szCs w:val="21"/>
          <w:lang w:val="fr-CA"/>
        </w:rPr>
      </w:pPr>
    </w:p>
    <w:p w:rsidR="00606A14" w:rsidRPr="00712999" w:rsidRDefault="00606A14" w:rsidP="00341F36">
      <w:pPr>
        <w:pStyle w:val="NoSpacing"/>
        <w:numPr>
          <w:ilvl w:val="0"/>
          <w:numId w:val="5"/>
        </w:numPr>
        <w:rPr>
          <w:rFonts w:ascii="Segoe UI" w:hAnsi="Segoe UI" w:cs="Segoe UI"/>
          <w:sz w:val="21"/>
          <w:szCs w:val="21"/>
          <w:lang w:val="fr-CA"/>
        </w:rPr>
      </w:pPr>
      <w:r w:rsidRPr="00712999">
        <w:rPr>
          <w:rFonts w:ascii="Segoe UI" w:hAnsi="Segoe UI" w:cs="Segoe UI"/>
          <w:sz w:val="21"/>
          <w:szCs w:val="21"/>
          <w:lang w:val="fr-CA"/>
        </w:rPr>
        <w:t xml:space="preserve">Quelle est la cause de l’émergence de paradoxe ou de problèmes philosophiques? </w:t>
      </w:r>
    </w:p>
    <w:p w:rsidR="00606A14" w:rsidRPr="00712999" w:rsidRDefault="00606A14" w:rsidP="00606A14">
      <w:pPr>
        <w:pStyle w:val="NoSpacing"/>
        <w:numPr>
          <w:ilvl w:val="1"/>
          <w:numId w:val="5"/>
        </w:numPr>
        <w:rPr>
          <w:rFonts w:ascii="Segoe UI" w:hAnsi="Segoe UI" w:cs="Segoe UI"/>
          <w:sz w:val="21"/>
          <w:szCs w:val="21"/>
          <w:lang w:val="fr-CA"/>
        </w:rPr>
      </w:pPr>
      <w:r w:rsidRPr="00712999">
        <w:rPr>
          <w:rFonts w:ascii="Segoe UI" w:hAnsi="Segoe UI" w:cs="Segoe UI"/>
          <w:sz w:val="21"/>
          <w:szCs w:val="21"/>
          <w:lang w:val="fr-CA"/>
        </w:rPr>
        <w:t xml:space="preserve">réponse : </w:t>
      </w:r>
      <w:r w:rsidRPr="00712999">
        <w:rPr>
          <w:rFonts w:ascii="Segoe UI" w:hAnsi="Segoe UI" w:cs="Segoe UI"/>
          <w:i/>
          <w:sz w:val="21"/>
          <w:szCs w:val="21"/>
          <w:lang w:val="fr-CA"/>
        </w:rPr>
        <w:t>le langage</w:t>
      </w:r>
    </w:p>
    <w:p w:rsidR="00606A14" w:rsidRPr="00712999" w:rsidRDefault="00606A14" w:rsidP="00606A14">
      <w:pPr>
        <w:pStyle w:val="NoSpacing"/>
        <w:numPr>
          <w:ilvl w:val="1"/>
          <w:numId w:val="5"/>
        </w:numPr>
        <w:rPr>
          <w:rFonts w:ascii="Segoe UI" w:hAnsi="Segoe UI" w:cs="Segoe UI"/>
          <w:sz w:val="21"/>
          <w:szCs w:val="21"/>
          <w:lang w:val="fr-CA"/>
        </w:rPr>
      </w:pPr>
      <w:r w:rsidRPr="00712999">
        <w:rPr>
          <w:rFonts w:ascii="Segoe UI" w:hAnsi="Segoe UI" w:cs="Segoe UI"/>
          <w:sz w:val="21"/>
          <w:szCs w:val="21"/>
          <w:lang w:val="fr-CA"/>
        </w:rPr>
        <w:t xml:space="preserve">solution : </w:t>
      </w:r>
      <w:r w:rsidRPr="00712999">
        <w:rPr>
          <w:rFonts w:ascii="Segoe UI" w:hAnsi="Segoe UI" w:cs="Segoe UI"/>
          <w:i/>
          <w:sz w:val="21"/>
          <w:szCs w:val="21"/>
          <w:lang w:val="fr-CA"/>
        </w:rPr>
        <w:t>laisser tomber le langage courant pour former connaissance et élaborer des langues formelles qui sont adéquats – des langues logiques, analyser le fonctionnement du langage ordinaire</w:t>
      </w:r>
    </w:p>
    <w:p w:rsidR="000476FA" w:rsidRPr="00712999" w:rsidRDefault="000476FA" w:rsidP="000476FA">
      <w:pPr>
        <w:pStyle w:val="NoSpacing"/>
        <w:rPr>
          <w:rFonts w:ascii="Segoe UI" w:hAnsi="Segoe UI" w:cs="Segoe UI"/>
          <w:sz w:val="21"/>
          <w:szCs w:val="21"/>
          <w:lang w:val="fr-CA"/>
        </w:rPr>
      </w:pPr>
    </w:p>
    <w:p w:rsidR="000476FA" w:rsidRPr="00712999" w:rsidRDefault="000476FA" w:rsidP="000476FA">
      <w:pPr>
        <w:pStyle w:val="NoSpacing"/>
        <w:rPr>
          <w:rFonts w:ascii="Segoe UI" w:hAnsi="Segoe UI" w:cs="Segoe UI"/>
          <w:b/>
          <w:sz w:val="21"/>
          <w:szCs w:val="21"/>
          <w:lang w:val="fr-CA"/>
        </w:rPr>
      </w:pPr>
      <w:r w:rsidRPr="00712999">
        <w:rPr>
          <w:rFonts w:ascii="Segoe UI" w:hAnsi="Segoe UI" w:cs="Segoe UI"/>
          <w:b/>
          <w:sz w:val="21"/>
          <w:szCs w:val="21"/>
          <w:lang w:val="fr-CA"/>
        </w:rPr>
        <w:t>1.3.2.</w:t>
      </w:r>
      <w:r w:rsidRPr="00712999">
        <w:rPr>
          <w:rFonts w:ascii="Segoe UI" w:hAnsi="Segoe UI" w:cs="Segoe UI"/>
          <w:b/>
          <w:sz w:val="21"/>
          <w:szCs w:val="21"/>
          <w:lang w:val="fr-CA"/>
        </w:rPr>
        <w:tab/>
        <w:t>La philosophie du langage idéal (p.21)</w:t>
      </w:r>
    </w:p>
    <w:p w:rsidR="00606A14" w:rsidRPr="00712999" w:rsidRDefault="00606A14" w:rsidP="00606A14">
      <w:pPr>
        <w:pStyle w:val="NoSpacing"/>
        <w:numPr>
          <w:ilvl w:val="0"/>
          <w:numId w:val="6"/>
        </w:numPr>
        <w:rPr>
          <w:rFonts w:ascii="Segoe UI" w:hAnsi="Segoe UI" w:cs="Segoe UI"/>
          <w:sz w:val="21"/>
          <w:szCs w:val="21"/>
          <w:lang w:val="fr-CA"/>
        </w:rPr>
      </w:pPr>
      <w:r w:rsidRPr="00712999">
        <w:rPr>
          <w:rFonts w:ascii="Segoe UI" w:hAnsi="Segoe UI" w:cs="Segoe UI"/>
          <w:sz w:val="21"/>
          <w:szCs w:val="21"/>
          <w:lang w:val="fr-CA"/>
        </w:rPr>
        <w:t xml:space="preserve">à titre d’exemple : </w:t>
      </w:r>
    </w:p>
    <w:p w:rsidR="00606A14" w:rsidRPr="00712999" w:rsidRDefault="00606A14" w:rsidP="00606A14">
      <w:pPr>
        <w:pStyle w:val="NoSpacing"/>
        <w:numPr>
          <w:ilvl w:val="1"/>
          <w:numId w:val="6"/>
        </w:numPr>
        <w:rPr>
          <w:rFonts w:ascii="Segoe UI" w:hAnsi="Segoe UI" w:cs="Segoe UI"/>
          <w:color w:val="00B050"/>
          <w:sz w:val="21"/>
          <w:szCs w:val="21"/>
          <w:lang w:val="fr-CA"/>
        </w:rPr>
      </w:pPr>
      <w:r w:rsidRPr="00712999">
        <w:rPr>
          <w:rFonts w:ascii="Segoe UI" w:hAnsi="Segoe UI" w:cs="Segoe UI"/>
          <w:color w:val="00B050"/>
          <w:sz w:val="21"/>
          <w:szCs w:val="21"/>
          <w:lang w:val="fr-CA"/>
        </w:rPr>
        <w:t xml:space="preserve">Les étudiants de 1501 G sont sérieux. </w:t>
      </w:r>
    </w:p>
    <w:p w:rsidR="00606A14" w:rsidRPr="00712999" w:rsidRDefault="00606A14" w:rsidP="00606A14">
      <w:pPr>
        <w:pStyle w:val="NoSpacing"/>
        <w:numPr>
          <w:ilvl w:val="1"/>
          <w:numId w:val="6"/>
        </w:numPr>
        <w:rPr>
          <w:rFonts w:ascii="Segoe UI" w:hAnsi="Segoe UI" w:cs="Segoe UI"/>
          <w:color w:val="00B050"/>
          <w:sz w:val="21"/>
          <w:szCs w:val="21"/>
          <w:lang w:val="fr-CA"/>
        </w:rPr>
      </w:pPr>
      <w:r w:rsidRPr="00712999">
        <w:rPr>
          <w:rFonts w:ascii="Segoe UI" w:hAnsi="Segoe UI" w:cs="Segoe UI"/>
          <w:color w:val="00B050"/>
          <w:sz w:val="21"/>
          <w:szCs w:val="21"/>
          <w:lang w:val="fr-CA"/>
        </w:rPr>
        <w:t xml:space="preserve">Étienne est étudiant de 1501 G. </w:t>
      </w:r>
    </w:p>
    <w:p w:rsidR="00606A14" w:rsidRPr="008F0077" w:rsidRDefault="00606A14" w:rsidP="00606A14">
      <w:pPr>
        <w:pStyle w:val="NoSpacing"/>
        <w:ind w:left="1440"/>
        <w:rPr>
          <w:rFonts w:ascii="Segoe UI" w:hAnsi="Segoe UI" w:cs="Segoe UI"/>
          <w:color w:val="00B050"/>
          <w:sz w:val="21"/>
          <w:szCs w:val="21"/>
          <w:lang w:val="fr-CA"/>
        </w:rPr>
      </w:pPr>
    </w:p>
    <w:p w:rsidR="00606A14" w:rsidRPr="008F0077" w:rsidRDefault="00606A14" w:rsidP="00606A14">
      <w:pPr>
        <w:pStyle w:val="NoSpacing"/>
        <w:numPr>
          <w:ilvl w:val="1"/>
          <w:numId w:val="6"/>
        </w:numPr>
        <w:rPr>
          <w:rFonts w:ascii="Segoe UI" w:hAnsi="Segoe UI" w:cs="Segoe UI"/>
          <w:color w:val="00B050"/>
          <w:sz w:val="21"/>
          <w:szCs w:val="21"/>
          <w:lang w:val="fr-CA"/>
        </w:rPr>
      </w:pPr>
      <w:r w:rsidRPr="008F0077">
        <w:rPr>
          <w:rFonts w:ascii="Segoe UI" w:hAnsi="Segoe UI" w:cs="Segoe UI"/>
          <w:color w:val="00B050"/>
          <w:sz w:val="21"/>
          <w:szCs w:val="21"/>
          <w:lang w:val="fr-CA"/>
        </w:rPr>
        <w:t xml:space="preserve">Les étudiants de 1501 G sont intelligents. </w:t>
      </w:r>
    </w:p>
    <w:p w:rsidR="00606A14" w:rsidRPr="008F0077" w:rsidRDefault="00606A14" w:rsidP="00606A14">
      <w:pPr>
        <w:pStyle w:val="NoSpacing"/>
        <w:numPr>
          <w:ilvl w:val="1"/>
          <w:numId w:val="6"/>
        </w:numPr>
        <w:rPr>
          <w:rFonts w:ascii="Segoe UI" w:hAnsi="Segoe UI" w:cs="Segoe UI"/>
          <w:color w:val="00B050"/>
          <w:sz w:val="21"/>
          <w:szCs w:val="21"/>
          <w:lang w:val="fr-CA"/>
        </w:rPr>
      </w:pPr>
      <w:r w:rsidRPr="008F0077">
        <w:rPr>
          <w:rFonts w:ascii="Segoe UI" w:hAnsi="Segoe UI" w:cs="Segoe UI"/>
          <w:color w:val="00B050"/>
          <w:sz w:val="21"/>
          <w:szCs w:val="21"/>
          <w:lang w:val="fr-CA"/>
        </w:rPr>
        <w:t>Étienne est étudiant est intelligent.</w:t>
      </w:r>
    </w:p>
    <w:p w:rsidR="00606A14" w:rsidRPr="008F0077" w:rsidRDefault="00606A14" w:rsidP="00606A14">
      <w:pPr>
        <w:pStyle w:val="NoSpacing"/>
        <w:ind w:left="1440"/>
        <w:rPr>
          <w:rFonts w:ascii="Segoe UI" w:hAnsi="Segoe UI" w:cs="Segoe UI"/>
          <w:sz w:val="21"/>
          <w:szCs w:val="21"/>
          <w:lang w:val="fr-CA"/>
        </w:rPr>
      </w:pPr>
    </w:p>
    <w:p w:rsidR="00606A14" w:rsidRPr="008F0077" w:rsidRDefault="00606A14" w:rsidP="00606A14">
      <w:pPr>
        <w:pStyle w:val="NoSpacing"/>
        <w:numPr>
          <w:ilvl w:val="1"/>
          <w:numId w:val="6"/>
        </w:numPr>
        <w:rPr>
          <w:rFonts w:ascii="Segoe UI" w:hAnsi="Segoe UI" w:cs="Segoe UI"/>
          <w:color w:val="FF0000"/>
          <w:sz w:val="21"/>
          <w:szCs w:val="21"/>
          <w:lang w:val="fr-CA"/>
        </w:rPr>
      </w:pPr>
      <w:r w:rsidRPr="008F0077">
        <w:rPr>
          <w:rFonts w:ascii="Segoe UI" w:hAnsi="Segoe UI" w:cs="Segoe UI"/>
          <w:color w:val="FF0000"/>
          <w:sz w:val="21"/>
          <w:szCs w:val="21"/>
          <w:lang w:val="fr-CA"/>
        </w:rPr>
        <w:t xml:space="preserve">Les étudiants de 1501 G sont cent cinquante. </w:t>
      </w:r>
    </w:p>
    <w:p w:rsidR="000476FA" w:rsidRPr="008F0077" w:rsidRDefault="00606A14" w:rsidP="000476FA">
      <w:pPr>
        <w:pStyle w:val="NoSpacing"/>
        <w:numPr>
          <w:ilvl w:val="1"/>
          <w:numId w:val="6"/>
        </w:numPr>
        <w:rPr>
          <w:rFonts w:ascii="Segoe UI" w:hAnsi="Segoe UI" w:cs="Segoe UI"/>
          <w:color w:val="FF0000"/>
          <w:sz w:val="21"/>
          <w:szCs w:val="21"/>
          <w:lang w:val="fr-CA"/>
        </w:rPr>
      </w:pPr>
      <w:r w:rsidRPr="008F0077">
        <w:rPr>
          <w:rFonts w:ascii="Segoe UI" w:hAnsi="Segoe UI" w:cs="Segoe UI"/>
          <w:color w:val="FF0000"/>
          <w:sz w:val="21"/>
          <w:szCs w:val="21"/>
          <w:lang w:val="fr-CA"/>
        </w:rPr>
        <w:t xml:space="preserve">Étienne est cent cinquante?? </w:t>
      </w:r>
      <w:r w:rsidRPr="008F0077">
        <w:rPr>
          <w:rFonts w:ascii="Segoe UI" w:hAnsi="Segoe UI" w:cs="Segoe UI"/>
          <w:color w:val="FF0000"/>
          <w:sz w:val="21"/>
          <w:szCs w:val="21"/>
          <w:u w:val="single"/>
          <w:lang w:val="fr-CA"/>
        </w:rPr>
        <w:t>n’a aucun sens</w:t>
      </w:r>
    </w:p>
    <w:p w:rsidR="00723D6B" w:rsidRPr="008F0077" w:rsidRDefault="000476FA" w:rsidP="00723D6B">
      <w:pPr>
        <w:pStyle w:val="NoSpacing"/>
        <w:numPr>
          <w:ilvl w:val="0"/>
          <w:numId w:val="6"/>
        </w:numPr>
        <w:rPr>
          <w:rFonts w:ascii="Segoe UI" w:hAnsi="Segoe UI" w:cs="Segoe UI"/>
          <w:sz w:val="21"/>
          <w:szCs w:val="21"/>
          <w:lang w:val="fr-CA"/>
        </w:rPr>
      </w:pPr>
      <w:r w:rsidRPr="008F0077">
        <w:rPr>
          <w:rFonts w:ascii="Segoe UI" w:hAnsi="Segoe UI" w:cs="Segoe UI"/>
          <w:sz w:val="21"/>
          <w:szCs w:val="21"/>
          <w:lang w:val="fr-CA"/>
        </w:rPr>
        <w:t xml:space="preserve">différence entre affirmer une propriété vs. identité </w:t>
      </w:r>
    </w:p>
    <w:p w:rsidR="00723D6B" w:rsidRPr="008F0077" w:rsidRDefault="00723D6B" w:rsidP="00723D6B">
      <w:pPr>
        <w:pStyle w:val="NoSpacing"/>
        <w:rPr>
          <w:rFonts w:ascii="Segoe UI" w:hAnsi="Segoe UI" w:cs="Segoe UI"/>
          <w:sz w:val="21"/>
          <w:szCs w:val="21"/>
          <w:lang w:val="fr-CA"/>
        </w:rPr>
      </w:pPr>
    </w:p>
    <w:p w:rsidR="00723D6B" w:rsidRPr="008F0077" w:rsidRDefault="00723D6B" w:rsidP="00723D6B">
      <w:pPr>
        <w:pStyle w:val="NoSpacing"/>
        <w:rPr>
          <w:rFonts w:ascii="Segoe UI" w:hAnsi="Segoe UI" w:cs="Segoe UI"/>
          <w:b/>
          <w:sz w:val="21"/>
          <w:szCs w:val="21"/>
          <w:lang w:val="fr-CA"/>
        </w:rPr>
      </w:pPr>
      <w:r w:rsidRPr="008F0077">
        <w:rPr>
          <w:rFonts w:ascii="Segoe UI" w:hAnsi="Segoe UI" w:cs="Segoe UI"/>
          <w:b/>
          <w:sz w:val="21"/>
          <w:szCs w:val="21"/>
          <w:lang w:val="fr-CA"/>
        </w:rPr>
        <w:t>2.</w:t>
      </w:r>
      <w:r w:rsidRPr="008F0077">
        <w:rPr>
          <w:rFonts w:ascii="Segoe UI" w:hAnsi="Segoe UI" w:cs="Segoe UI"/>
          <w:b/>
          <w:sz w:val="21"/>
          <w:szCs w:val="21"/>
          <w:lang w:val="fr-CA"/>
        </w:rPr>
        <w:tab/>
        <w:t>L’argumentation en tant qu’acte de langage (p.30)</w:t>
      </w:r>
    </w:p>
    <w:p w:rsidR="000476FA" w:rsidRPr="008F0077" w:rsidRDefault="00723D6B" w:rsidP="00723D6B">
      <w:pPr>
        <w:pStyle w:val="NoSpacing"/>
        <w:rPr>
          <w:rFonts w:ascii="Segoe UI" w:hAnsi="Segoe UI" w:cs="Segoe UI"/>
          <w:sz w:val="21"/>
          <w:szCs w:val="21"/>
          <w:lang w:val="fr-CA"/>
        </w:rPr>
      </w:pPr>
      <w:r w:rsidRPr="008F0077">
        <w:rPr>
          <w:rFonts w:ascii="Segoe UI" w:hAnsi="Segoe UI" w:cs="Segoe UI"/>
          <w:sz w:val="21"/>
          <w:szCs w:val="21"/>
          <w:lang w:val="fr-CA"/>
        </w:rPr>
        <w:t xml:space="preserve">Pierre dit : </w:t>
      </w:r>
      <w:r w:rsidRPr="008F0077">
        <w:rPr>
          <w:rFonts w:ascii="Segoe UI" w:hAnsi="Segoe UI" w:cs="Segoe UI"/>
          <w:i/>
          <w:sz w:val="21"/>
          <w:szCs w:val="21"/>
          <w:lang w:val="fr-CA"/>
        </w:rPr>
        <w:t>Le chien est méchant</w:t>
      </w:r>
      <w:r w:rsidR="00712999" w:rsidRPr="008F0077">
        <w:rPr>
          <w:rFonts w:ascii="Segoe UI" w:hAnsi="Segoe UI" w:cs="Segoe UI"/>
          <w:i/>
          <w:sz w:val="21"/>
          <w:szCs w:val="21"/>
          <w:lang w:val="fr-CA"/>
        </w:rPr>
        <w:t xml:space="preserve"> </w:t>
      </w:r>
      <w:r w:rsidR="00712999" w:rsidRPr="008F0077">
        <w:rPr>
          <w:rFonts w:ascii="Segoe UI" w:hAnsi="Segoe UI" w:cs="Segoe UI"/>
          <w:sz w:val="21"/>
          <w:szCs w:val="21"/>
          <w:lang w:val="fr-CA"/>
        </w:rPr>
        <w:t>(p.38)</w:t>
      </w:r>
    </w:p>
    <w:p w:rsidR="00723D6B" w:rsidRPr="008F0077" w:rsidRDefault="00723D6B" w:rsidP="00723D6B">
      <w:pPr>
        <w:pStyle w:val="NoSpacing"/>
        <w:numPr>
          <w:ilvl w:val="0"/>
          <w:numId w:val="7"/>
        </w:numPr>
        <w:rPr>
          <w:rFonts w:ascii="Segoe UI" w:hAnsi="Segoe UI" w:cs="Segoe UI"/>
          <w:i/>
          <w:sz w:val="21"/>
          <w:szCs w:val="21"/>
          <w:lang w:val="fr-CA" w:eastAsia="en-CA"/>
        </w:rPr>
      </w:pPr>
      <w:r w:rsidRPr="008F0077">
        <w:rPr>
          <w:rFonts w:ascii="Segoe UI" w:hAnsi="Segoe UI" w:cs="Segoe UI"/>
          <w:sz w:val="21"/>
          <w:szCs w:val="21"/>
          <w:lang w:val="fr-CA"/>
        </w:rPr>
        <w:t xml:space="preserve">acte de locution </w:t>
      </w:r>
      <w:r w:rsidRPr="008F0077">
        <w:rPr>
          <w:rFonts w:ascii="Segoe UI" w:hAnsi="Segoe UI" w:cs="Segoe UI"/>
          <w:i/>
          <w:sz w:val="21"/>
          <w:szCs w:val="21"/>
          <w:lang w:val="fr-CA"/>
        </w:rPr>
        <w:t>(</w:t>
      </w:r>
      <w:r w:rsidR="008F0077" w:rsidRPr="008F0077">
        <w:rPr>
          <w:rFonts w:ascii="Segoe UI" w:hAnsi="Segoe UI" w:cs="Segoe UI"/>
          <w:i/>
          <w:sz w:val="21"/>
          <w:szCs w:val="21"/>
          <w:lang w:val="fr-CA" w:eastAsia="en-CA"/>
        </w:rPr>
        <w:t>g</w:t>
      </w:r>
      <w:r w:rsidRPr="008F0077">
        <w:rPr>
          <w:rFonts w:ascii="Segoe UI" w:hAnsi="Segoe UI" w:cs="Segoe UI"/>
          <w:i/>
          <w:sz w:val="21"/>
          <w:szCs w:val="21"/>
          <w:lang w:val="fr-CA" w:eastAsia="en-CA"/>
        </w:rPr>
        <w:t>roupe de mots fixé par l’usage et formant une unité grammaticale)</w:t>
      </w:r>
    </w:p>
    <w:p w:rsidR="00723D6B" w:rsidRPr="008F0077" w:rsidRDefault="00723D6B" w:rsidP="00723D6B">
      <w:pPr>
        <w:pStyle w:val="NoSpacing"/>
        <w:numPr>
          <w:ilvl w:val="1"/>
          <w:numId w:val="6"/>
        </w:numPr>
        <w:rPr>
          <w:rFonts w:ascii="Segoe UI" w:hAnsi="Segoe UI" w:cs="Segoe UI"/>
          <w:i/>
          <w:sz w:val="21"/>
          <w:szCs w:val="21"/>
          <w:lang w:val="fr-CA"/>
        </w:rPr>
      </w:pPr>
      <w:r w:rsidRPr="008F0077">
        <w:rPr>
          <w:rFonts w:ascii="Segoe UI" w:hAnsi="Segoe UI" w:cs="Segoe UI"/>
          <w:sz w:val="21"/>
          <w:szCs w:val="21"/>
          <w:lang w:val="fr-CA"/>
        </w:rPr>
        <w:t xml:space="preserve">acte d’ordre </w:t>
      </w:r>
      <w:r w:rsidRPr="008F0077">
        <w:rPr>
          <w:rFonts w:ascii="Segoe UI" w:hAnsi="Segoe UI" w:cs="Segoe UI"/>
          <w:b/>
          <w:sz w:val="21"/>
          <w:szCs w:val="21"/>
          <w:lang w:val="fr-CA"/>
        </w:rPr>
        <w:t>phonétique</w:t>
      </w:r>
      <w:r w:rsidR="008C4B9A" w:rsidRPr="008F0077">
        <w:rPr>
          <w:rFonts w:ascii="Segoe UI" w:hAnsi="Segoe UI" w:cs="Segoe UI"/>
          <w:sz w:val="21"/>
          <w:szCs w:val="21"/>
          <w:lang w:val="fr-CA"/>
        </w:rPr>
        <w:t xml:space="preserve"> </w:t>
      </w:r>
      <w:r w:rsidR="008C4B9A" w:rsidRPr="008F0077">
        <w:rPr>
          <w:rFonts w:ascii="Segoe UI" w:hAnsi="Segoe UI" w:cs="Segoe UI"/>
          <w:i/>
          <w:sz w:val="21"/>
          <w:szCs w:val="21"/>
          <w:lang w:val="fr-CA"/>
        </w:rPr>
        <w:t>(relatif au son de la voix)</w:t>
      </w:r>
      <w:r w:rsidRPr="008F0077">
        <w:rPr>
          <w:rFonts w:ascii="Segoe UI" w:hAnsi="Segoe UI" w:cs="Segoe UI"/>
          <w:i/>
          <w:sz w:val="21"/>
          <w:szCs w:val="21"/>
          <w:lang w:val="fr-CA"/>
        </w:rPr>
        <w:t xml:space="preserve"> </w:t>
      </w:r>
    </w:p>
    <w:p w:rsidR="00723D6B" w:rsidRPr="008F0077" w:rsidRDefault="00723D6B" w:rsidP="00723D6B">
      <w:pPr>
        <w:pStyle w:val="NoSpacing"/>
        <w:numPr>
          <w:ilvl w:val="1"/>
          <w:numId w:val="6"/>
        </w:numPr>
        <w:rPr>
          <w:rFonts w:ascii="Segoe UI" w:hAnsi="Segoe UI" w:cs="Segoe UI"/>
          <w:i/>
          <w:sz w:val="21"/>
          <w:szCs w:val="21"/>
          <w:lang w:val="fr-CA"/>
        </w:rPr>
      </w:pPr>
      <w:r w:rsidRPr="008F0077">
        <w:rPr>
          <w:rFonts w:ascii="Segoe UI" w:hAnsi="Segoe UI" w:cs="Segoe UI"/>
          <w:sz w:val="21"/>
          <w:szCs w:val="21"/>
          <w:lang w:val="fr-CA"/>
        </w:rPr>
        <w:t xml:space="preserve">acte d’ordre </w:t>
      </w:r>
      <w:r w:rsidRPr="008F0077">
        <w:rPr>
          <w:rFonts w:ascii="Segoe UI" w:hAnsi="Segoe UI" w:cs="Segoe UI"/>
          <w:b/>
          <w:sz w:val="21"/>
          <w:szCs w:val="21"/>
          <w:lang w:val="fr-CA"/>
        </w:rPr>
        <w:t>grammatical</w:t>
      </w:r>
      <w:r w:rsidR="008F0077" w:rsidRPr="008F0077">
        <w:rPr>
          <w:rFonts w:ascii="Segoe UI" w:hAnsi="Segoe UI" w:cs="Segoe UI"/>
          <w:b/>
          <w:sz w:val="21"/>
          <w:szCs w:val="21"/>
          <w:lang w:val="fr-CA"/>
        </w:rPr>
        <w:t>/syntaxique</w:t>
      </w:r>
      <w:r w:rsidR="008C4B9A" w:rsidRPr="008F0077">
        <w:rPr>
          <w:rFonts w:ascii="Segoe UI" w:hAnsi="Segoe UI" w:cs="Segoe UI"/>
          <w:sz w:val="21"/>
          <w:szCs w:val="21"/>
          <w:lang w:val="fr-CA"/>
        </w:rPr>
        <w:t xml:space="preserve"> </w:t>
      </w:r>
      <w:r w:rsidR="008C4B9A" w:rsidRPr="008F0077">
        <w:rPr>
          <w:rFonts w:ascii="Segoe UI" w:hAnsi="Segoe UI" w:cs="Segoe UI"/>
          <w:i/>
          <w:sz w:val="21"/>
          <w:szCs w:val="21"/>
          <w:lang w:val="fr-CA"/>
        </w:rPr>
        <w:t>(</w:t>
      </w:r>
      <w:r w:rsidR="008F0077" w:rsidRPr="008F0077">
        <w:rPr>
          <w:rStyle w:val="apple-style-span"/>
          <w:rFonts w:ascii="Segoe UI" w:hAnsi="Segoe UI" w:cs="Segoe UI"/>
          <w:i/>
          <w:color w:val="000000"/>
          <w:sz w:val="21"/>
          <w:szCs w:val="21"/>
          <w:lang w:val="fr-CA"/>
        </w:rPr>
        <w:t>e</w:t>
      </w:r>
      <w:r w:rsidR="008C4B9A" w:rsidRPr="008F0077">
        <w:rPr>
          <w:rStyle w:val="apple-style-span"/>
          <w:rFonts w:ascii="Segoe UI" w:hAnsi="Segoe UI" w:cs="Segoe UI"/>
          <w:i/>
          <w:color w:val="000000"/>
          <w:sz w:val="21"/>
          <w:szCs w:val="21"/>
          <w:lang w:val="fr-CA"/>
        </w:rPr>
        <w:t>nsemble de règles d’usage que l’on doit suivre pour parler et écrire correctement une langue)</w:t>
      </w:r>
    </w:p>
    <w:p w:rsidR="00723D6B" w:rsidRPr="008F0077" w:rsidRDefault="00723D6B" w:rsidP="00723D6B">
      <w:pPr>
        <w:pStyle w:val="NoSpacing"/>
        <w:numPr>
          <w:ilvl w:val="1"/>
          <w:numId w:val="6"/>
        </w:numPr>
        <w:rPr>
          <w:rFonts w:ascii="Segoe UI" w:hAnsi="Segoe UI" w:cs="Segoe UI"/>
          <w:sz w:val="21"/>
          <w:szCs w:val="21"/>
          <w:lang w:val="fr-CA"/>
        </w:rPr>
      </w:pPr>
      <w:r w:rsidRPr="008F0077">
        <w:rPr>
          <w:rFonts w:ascii="Segoe UI" w:hAnsi="Segoe UI" w:cs="Segoe UI"/>
          <w:sz w:val="21"/>
          <w:szCs w:val="21"/>
          <w:lang w:val="fr-CA"/>
        </w:rPr>
        <w:t xml:space="preserve">acte d’ordre </w:t>
      </w:r>
      <w:r w:rsidRPr="008F0077">
        <w:rPr>
          <w:rFonts w:ascii="Segoe UI" w:hAnsi="Segoe UI" w:cs="Segoe UI"/>
          <w:b/>
          <w:sz w:val="21"/>
          <w:szCs w:val="21"/>
          <w:lang w:val="fr-CA"/>
        </w:rPr>
        <w:t>sémantique</w:t>
      </w:r>
      <w:r w:rsidR="008F0077" w:rsidRPr="008F0077">
        <w:rPr>
          <w:rFonts w:ascii="Segoe UI" w:hAnsi="Segoe UI" w:cs="Segoe UI"/>
          <w:sz w:val="21"/>
          <w:szCs w:val="21"/>
          <w:lang w:val="fr-CA"/>
        </w:rPr>
        <w:t xml:space="preserve"> </w:t>
      </w:r>
      <w:r w:rsidR="008F0077" w:rsidRPr="008F0077">
        <w:rPr>
          <w:rFonts w:ascii="Segoe UI" w:hAnsi="Segoe UI" w:cs="Segoe UI"/>
          <w:i/>
          <w:sz w:val="21"/>
          <w:szCs w:val="21"/>
          <w:lang w:val="fr-CA"/>
        </w:rPr>
        <w:t>(</w:t>
      </w:r>
      <w:r w:rsidR="008F0077">
        <w:rPr>
          <w:rStyle w:val="apple-style-span"/>
          <w:rFonts w:ascii="Segoe UI" w:hAnsi="Segoe UI" w:cs="Segoe UI"/>
          <w:i/>
          <w:color w:val="000000"/>
          <w:sz w:val="21"/>
          <w:szCs w:val="21"/>
          <w:lang w:val="fr-CA"/>
        </w:rPr>
        <w:t>r</w:t>
      </w:r>
      <w:r w:rsidR="008F0077" w:rsidRPr="008F0077">
        <w:rPr>
          <w:rStyle w:val="apple-style-span"/>
          <w:rFonts w:ascii="Segoe UI" w:hAnsi="Segoe UI" w:cs="Segoe UI"/>
          <w:i/>
          <w:color w:val="000000"/>
          <w:sz w:val="21"/>
          <w:szCs w:val="21"/>
          <w:lang w:val="fr-CA"/>
        </w:rPr>
        <w:t>ègles linguistiques régissant la structure syntaxique d’une phrase à partir de son sens)</w:t>
      </w:r>
    </w:p>
    <w:p w:rsidR="00723D6B" w:rsidRPr="00712999" w:rsidRDefault="00723D6B" w:rsidP="00723D6B">
      <w:pPr>
        <w:pStyle w:val="NoSpacing"/>
        <w:ind w:left="1440"/>
        <w:rPr>
          <w:rFonts w:ascii="Segoe UI" w:hAnsi="Segoe UI" w:cs="Segoe UI"/>
          <w:sz w:val="21"/>
          <w:szCs w:val="21"/>
          <w:lang w:val="fr-CA"/>
        </w:rPr>
      </w:pPr>
    </w:p>
    <w:p w:rsidR="00723D6B" w:rsidRPr="00712999" w:rsidRDefault="00723D6B" w:rsidP="00712999">
      <w:pPr>
        <w:pStyle w:val="NoSpacing"/>
        <w:numPr>
          <w:ilvl w:val="0"/>
          <w:numId w:val="7"/>
        </w:numPr>
        <w:rPr>
          <w:rFonts w:ascii="Segoe UI" w:hAnsi="Segoe UI" w:cs="Segoe UI"/>
          <w:sz w:val="21"/>
          <w:szCs w:val="21"/>
          <w:lang w:val="fr-CA" w:eastAsia="en-CA"/>
        </w:rPr>
      </w:pPr>
      <w:r w:rsidRPr="00712999">
        <w:rPr>
          <w:rFonts w:ascii="Segoe UI" w:hAnsi="Segoe UI" w:cs="Segoe UI"/>
          <w:sz w:val="21"/>
          <w:szCs w:val="21"/>
          <w:lang w:val="fr-CA"/>
        </w:rPr>
        <w:t xml:space="preserve">acte </w:t>
      </w:r>
      <w:r w:rsidR="00712999" w:rsidRPr="00712999">
        <w:rPr>
          <w:rFonts w:ascii="Segoe UI" w:hAnsi="Segoe UI" w:cs="Segoe UI"/>
          <w:sz w:val="21"/>
          <w:szCs w:val="21"/>
          <w:lang w:val="fr-CA"/>
        </w:rPr>
        <w:t>d’</w:t>
      </w:r>
      <w:proofErr w:type="spellStart"/>
      <w:r w:rsidR="00712999" w:rsidRPr="00712999">
        <w:rPr>
          <w:rFonts w:ascii="Segoe UI" w:hAnsi="Segoe UI" w:cs="Segoe UI"/>
          <w:sz w:val="21"/>
          <w:szCs w:val="21"/>
          <w:lang w:val="fr-CA"/>
        </w:rPr>
        <w:t>illocuter</w:t>
      </w:r>
      <w:proofErr w:type="spellEnd"/>
      <w:r w:rsidRPr="00712999">
        <w:rPr>
          <w:rFonts w:ascii="Segoe UI" w:hAnsi="Segoe UI" w:cs="Segoe UI"/>
          <w:sz w:val="21"/>
          <w:szCs w:val="21"/>
          <w:lang w:val="fr-CA"/>
        </w:rPr>
        <w:t xml:space="preserve"> </w:t>
      </w:r>
    </w:p>
    <w:p w:rsidR="00723D6B" w:rsidRPr="00712999" w:rsidRDefault="00723D6B" w:rsidP="00723D6B">
      <w:pPr>
        <w:pStyle w:val="NoSpacing"/>
        <w:numPr>
          <w:ilvl w:val="1"/>
          <w:numId w:val="6"/>
        </w:numPr>
        <w:rPr>
          <w:rFonts w:ascii="Segoe UI" w:hAnsi="Segoe UI" w:cs="Segoe UI"/>
          <w:sz w:val="21"/>
          <w:szCs w:val="21"/>
          <w:lang w:val="fr-CA"/>
        </w:rPr>
      </w:pPr>
      <w:r w:rsidRPr="00712999">
        <w:rPr>
          <w:rFonts w:ascii="Segoe UI" w:hAnsi="Segoe UI" w:cs="Segoe UI"/>
          <w:sz w:val="21"/>
          <w:szCs w:val="21"/>
          <w:lang w:val="fr-CA"/>
        </w:rPr>
        <w:t>sens pragmatique des sens</w:t>
      </w:r>
    </w:p>
    <w:p w:rsidR="00723D6B" w:rsidRPr="00712999" w:rsidRDefault="00712999" w:rsidP="00723D6B">
      <w:pPr>
        <w:pStyle w:val="NoSpacing"/>
        <w:numPr>
          <w:ilvl w:val="1"/>
          <w:numId w:val="6"/>
        </w:numPr>
        <w:rPr>
          <w:rFonts w:ascii="Segoe UI" w:hAnsi="Segoe UI" w:cs="Segoe UI"/>
          <w:sz w:val="21"/>
          <w:szCs w:val="21"/>
          <w:lang w:val="fr-CA"/>
        </w:rPr>
      </w:pPr>
      <w:r w:rsidRPr="00712999">
        <w:rPr>
          <w:rFonts w:ascii="Segoe UI" w:hAnsi="Segoe UI" w:cs="Segoe UI"/>
          <w:sz w:val="21"/>
          <w:szCs w:val="21"/>
          <w:lang w:val="fr-CA"/>
        </w:rPr>
        <w:t xml:space="preserve">(en disant – faire)  </w:t>
      </w:r>
    </w:p>
    <w:p w:rsidR="00723D6B" w:rsidRPr="00712999" w:rsidRDefault="00723D6B" w:rsidP="00723D6B">
      <w:pPr>
        <w:pStyle w:val="NoSpacing"/>
        <w:ind w:left="720"/>
        <w:rPr>
          <w:rFonts w:ascii="Segoe UI" w:hAnsi="Segoe UI" w:cs="Segoe UI"/>
          <w:sz w:val="21"/>
          <w:szCs w:val="21"/>
          <w:lang w:val="fr-CA"/>
        </w:rPr>
      </w:pPr>
    </w:p>
    <w:p w:rsidR="00723D6B" w:rsidRPr="00712999" w:rsidRDefault="00723D6B" w:rsidP="000476FA">
      <w:pPr>
        <w:pStyle w:val="NoSpacing"/>
        <w:numPr>
          <w:ilvl w:val="0"/>
          <w:numId w:val="6"/>
        </w:numPr>
        <w:rPr>
          <w:rFonts w:ascii="Segoe UI" w:hAnsi="Segoe UI" w:cs="Segoe UI"/>
          <w:sz w:val="21"/>
          <w:szCs w:val="21"/>
          <w:lang w:val="fr-CA"/>
        </w:rPr>
      </w:pPr>
      <w:r w:rsidRPr="00712999">
        <w:rPr>
          <w:rFonts w:ascii="Segoe UI" w:hAnsi="Segoe UI" w:cs="Segoe UI"/>
          <w:sz w:val="21"/>
          <w:szCs w:val="21"/>
          <w:lang w:val="fr-CA"/>
        </w:rPr>
        <w:t xml:space="preserve">acte de </w:t>
      </w:r>
      <w:proofErr w:type="spellStart"/>
      <w:r w:rsidRPr="00712999">
        <w:rPr>
          <w:rFonts w:ascii="Segoe UI" w:hAnsi="Segoe UI" w:cs="Segoe UI"/>
          <w:sz w:val="21"/>
          <w:szCs w:val="21"/>
          <w:lang w:val="fr-CA"/>
        </w:rPr>
        <w:t>perlocution</w:t>
      </w:r>
      <w:proofErr w:type="spellEnd"/>
      <w:r w:rsidRPr="00712999">
        <w:rPr>
          <w:rFonts w:ascii="Segoe UI" w:hAnsi="Segoe UI" w:cs="Segoe UI"/>
          <w:sz w:val="21"/>
          <w:szCs w:val="21"/>
          <w:lang w:val="fr-CA"/>
        </w:rPr>
        <w:t xml:space="preserve"> (par le fait de dire – faire, faire)</w:t>
      </w:r>
    </w:p>
    <w:p w:rsidR="00712999" w:rsidRPr="00712999" w:rsidRDefault="00712999" w:rsidP="00712999">
      <w:pPr>
        <w:pStyle w:val="NoSpacing"/>
        <w:rPr>
          <w:rFonts w:ascii="Segoe UI" w:hAnsi="Segoe UI" w:cs="Segoe UI"/>
          <w:sz w:val="21"/>
          <w:szCs w:val="21"/>
          <w:lang w:val="fr-CA"/>
        </w:rPr>
      </w:pPr>
    </w:p>
    <w:p w:rsidR="00712999" w:rsidRPr="00712999" w:rsidRDefault="00712999" w:rsidP="00712999">
      <w:pPr>
        <w:pStyle w:val="NoSpacing"/>
        <w:rPr>
          <w:rFonts w:ascii="Segoe UI" w:hAnsi="Segoe UI" w:cs="Segoe UI"/>
          <w:sz w:val="21"/>
          <w:szCs w:val="21"/>
          <w:lang w:val="fr-CA"/>
        </w:rPr>
      </w:pPr>
      <w:proofErr w:type="gramStart"/>
      <w:r w:rsidRPr="00712999">
        <w:rPr>
          <w:rFonts w:ascii="Segoe UI" w:hAnsi="Segoe UI" w:cs="Segoe UI"/>
          <w:sz w:val="21"/>
          <w:szCs w:val="21"/>
          <w:lang w:val="fr-CA"/>
        </w:rPr>
        <w:t>lire</w:t>
      </w:r>
      <w:proofErr w:type="gramEnd"/>
      <w:r w:rsidRPr="00712999">
        <w:rPr>
          <w:rFonts w:ascii="Segoe UI" w:hAnsi="Segoe UI" w:cs="Segoe UI"/>
          <w:sz w:val="21"/>
          <w:szCs w:val="21"/>
          <w:lang w:val="fr-CA"/>
        </w:rPr>
        <w:t xml:space="preserve"> ch. 2 </w:t>
      </w:r>
    </w:p>
    <w:p w:rsidR="00712999" w:rsidRPr="00712999" w:rsidRDefault="00712999" w:rsidP="00712999">
      <w:pPr>
        <w:pStyle w:val="NoSpacing"/>
        <w:rPr>
          <w:rFonts w:ascii="Segoe UI" w:hAnsi="Segoe UI" w:cs="Segoe UI"/>
          <w:sz w:val="21"/>
          <w:szCs w:val="21"/>
          <w:lang w:val="fr-CA"/>
        </w:rPr>
      </w:pPr>
      <w:proofErr w:type="gramStart"/>
      <w:r w:rsidRPr="00712999">
        <w:rPr>
          <w:rFonts w:ascii="Segoe UI" w:hAnsi="Segoe UI" w:cs="Segoe UI"/>
          <w:sz w:val="21"/>
          <w:szCs w:val="21"/>
          <w:lang w:val="fr-CA"/>
        </w:rPr>
        <w:t>appendice</w:t>
      </w:r>
      <w:proofErr w:type="gramEnd"/>
      <w:r w:rsidRPr="00712999">
        <w:rPr>
          <w:rFonts w:ascii="Segoe UI" w:hAnsi="Segoe UI" w:cs="Segoe UI"/>
          <w:sz w:val="21"/>
          <w:szCs w:val="21"/>
          <w:lang w:val="fr-CA"/>
        </w:rPr>
        <w:t xml:space="preserve"> 6 – matière à l’examen</w:t>
      </w:r>
    </w:p>
    <w:p w:rsidR="00712999" w:rsidRDefault="00712999" w:rsidP="00712999">
      <w:pPr>
        <w:pStyle w:val="NoSpacing"/>
        <w:rPr>
          <w:rFonts w:ascii="Segoe UI" w:hAnsi="Segoe UI" w:cs="Segoe UI"/>
          <w:sz w:val="21"/>
          <w:szCs w:val="21"/>
          <w:lang w:val="fr-CA"/>
        </w:rPr>
      </w:pPr>
    </w:p>
    <w:p w:rsidR="00712999" w:rsidRPr="00712999" w:rsidRDefault="00712999" w:rsidP="00712999">
      <w:pPr>
        <w:pStyle w:val="NoSpacing"/>
        <w:rPr>
          <w:rFonts w:ascii="Segoe UI" w:hAnsi="Segoe UI" w:cs="Segoe UI"/>
          <w:sz w:val="21"/>
          <w:szCs w:val="21"/>
          <w:lang w:val="fr-CA"/>
        </w:rPr>
      </w:pPr>
    </w:p>
    <w:p w:rsidR="00712999" w:rsidRPr="009E1CD0" w:rsidRDefault="00712999" w:rsidP="00712999">
      <w:pPr>
        <w:pStyle w:val="NoSpacing"/>
        <w:rPr>
          <w:rFonts w:ascii="Segoe UI" w:hAnsi="Segoe UI" w:cs="Segoe UI"/>
          <w:b/>
          <w:sz w:val="21"/>
          <w:szCs w:val="21"/>
          <w:lang w:val="fr-CA"/>
        </w:rPr>
      </w:pPr>
      <w:r w:rsidRPr="00712999">
        <w:rPr>
          <w:rFonts w:ascii="Segoe UI" w:hAnsi="Segoe UI" w:cs="Segoe UI"/>
          <w:b/>
          <w:sz w:val="21"/>
          <w:szCs w:val="21"/>
          <w:lang w:val="fr-CA"/>
        </w:rPr>
        <w:t xml:space="preserve">Notion de la </w:t>
      </w:r>
      <w:r w:rsidRPr="009E1CD0">
        <w:rPr>
          <w:rFonts w:ascii="Segoe UI" w:hAnsi="Segoe UI" w:cs="Segoe UI"/>
          <w:b/>
          <w:sz w:val="21"/>
          <w:szCs w:val="21"/>
          <w:lang w:val="fr-CA"/>
        </w:rPr>
        <w:t xml:space="preserve">validité </w:t>
      </w:r>
    </w:p>
    <w:p w:rsidR="00712999" w:rsidRPr="009E1CD0" w:rsidRDefault="00712999" w:rsidP="00712999">
      <w:pPr>
        <w:pStyle w:val="NoSpacing"/>
        <w:numPr>
          <w:ilvl w:val="0"/>
          <w:numId w:val="9"/>
        </w:numPr>
        <w:rPr>
          <w:rFonts w:ascii="Segoe UI" w:hAnsi="Segoe UI" w:cs="Segoe UI"/>
          <w:sz w:val="21"/>
          <w:szCs w:val="21"/>
          <w:lang w:val="fr-CA"/>
        </w:rPr>
      </w:pPr>
      <w:r w:rsidRPr="009E1CD0">
        <w:rPr>
          <w:rFonts w:ascii="Segoe UI" w:hAnsi="Segoe UI" w:cs="Segoe UI"/>
          <w:sz w:val="21"/>
          <w:szCs w:val="21"/>
          <w:lang w:val="fr-CA"/>
        </w:rPr>
        <w:t>un argument est composé d’énoncés (phrases vraies ou fausses)</w:t>
      </w:r>
    </w:p>
    <w:p w:rsidR="00712999" w:rsidRPr="009E1CD0" w:rsidRDefault="00712999" w:rsidP="00712999">
      <w:pPr>
        <w:pStyle w:val="NoSpacing"/>
        <w:numPr>
          <w:ilvl w:val="0"/>
          <w:numId w:val="9"/>
        </w:numPr>
        <w:rPr>
          <w:rFonts w:ascii="Segoe UI" w:hAnsi="Segoe UI" w:cs="Segoe UI"/>
          <w:sz w:val="21"/>
          <w:szCs w:val="21"/>
          <w:lang w:val="fr-CA" w:eastAsia="en-CA"/>
        </w:rPr>
      </w:pPr>
      <w:r w:rsidRPr="009E1CD0">
        <w:rPr>
          <w:rFonts w:ascii="Segoe UI" w:hAnsi="Segoe UI" w:cs="Segoe UI"/>
          <w:sz w:val="21"/>
          <w:szCs w:val="21"/>
          <w:lang w:val="fr-CA"/>
        </w:rPr>
        <w:t>un ensemble de prémisses (</w:t>
      </w:r>
      <w:r w:rsidRPr="009E1CD0">
        <w:rPr>
          <w:rFonts w:ascii="Segoe UI" w:hAnsi="Segoe UI" w:cs="Segoe UI"/>
          <w:sz w:val="21"/>
          <w:szCs w:val="21"/>
          <w:lang w:val="fr-CA" w:eastAsia="en-CA"/>
        </w:rPr>
        <w:t>Chacune des deux propositions placées au début d’un syllogisme)</w:t>
      </w:r>
    </w:p>
    <w:p w:rsidR="00712999" w:rsidRPr="009E1CD0" w:rsidRDefault="00712999" w:rsidP="00712999">
      <w:pPr>
        <w:pStyle w:val="NoSpacing"/>
        <w:numPr>
          <w:ilvl w:val="0"/>
          <w:numId w:val="9"/>
        </w:numPr>
        <w:rPr>
          <w:rFonts w:ascii="Segoe UI" w:hAnsi="Segoe UI" w:cs="Segoe UI"/>
          <w:sz w:val="21"/>
          <w:szCs w:val="21"/>
          <w:lang w:val="fr-CA"/>
        </w:rPr>
      </w:pPr>
      <w:r w:rsidRPr="009E1CD0">
        <w:rPr>
          <w:rFonts w:ascii="Segoe UI" w:hAnsi="Segoe UI" w:cs="Segoe UI"/>
          <w:sz w:val="21"/>
          <w:szCs w:val="21"/>
          <w:lang w:val="fr-CA"/>
        </w:rPr>
        <w:t>conclusion = inférence</w:t>
      </w:r>
    </w:p>
    <w:p w:rsidR="00712999" w:rsidRPr="009E1CD0" w:rsidRDefault="00712999" w:rsidP="00712999">
      <w:pPr>
        <w:pStyle w:val="NoSpacing"/>
        <w:rPr>
          <w:rFonts w:ascii="Segoe UI" w:hAnsi="Segoe UI" w:cs="Segoe UI"/>
          <w:sz w:val="21"/>
          <w:szCs w:val="21"/>
          <w:lang w:val="fr-CA"/>
        </w:rPr>
      </w:pPr>
    </w:p>
    <w:p w:rsidR="0032193E" w:rsidRPr="009E1CD0" w:rsidRDefault="0032193E" w:rsidP="00712999">
      <w:pPr>
        <w:pStyle w:val="NoSpacing"/>
        <w:rPr>
          <w:rFonts w:ascii="Segoe UI" w:hAnsi="Segoe UI" w:cs="Segoe UI"/>
          <w:sz w:val="21"/>
          <w:szCs w:val="21"/>
          <w:lang w:val="fr-CA"/>
        </w:rPr>
      </w:pPr>
      <w:r w:rsidRPr="009E1CD0">
        <w:rPr>
          <w:rFonts w:ascii="Segoe UI" w:hAnsi="Segoe UI" w:cs="Segoe UI"/>
          <w:sz w:val="21"/>
          <w:szCs w:val="21"/>
          <w:lang w:val="fr-CA"/>
        </w:rPr>
        <w:t>Table de vérité de la négation (le SENS)</w:t>
      </w:r>
    </w:p>
    <w:tbl>
      <w:tblPr>
        <w:tblStyle w:val="TableGrid"/>
        <w:tblW w:w="0" w:type="auto"/>
        <w:tblLook w:val="04A0"/>
      </w:tblPr>
      <w:tblGrid>
        <w:gridCol w:w="2394"/>
        <w:gridCol w:w="2394"/>
        <w:gridCol w:w="1197"/>
        <w:gridCol w:w="1197"/>
        <w:gridCol w:w="2394"/>
      </w:tblGrid>
      <w:tr w:rsidR="00712999" w:rsidTr="0032193E">
        <w:tc>
          <w:tcPr>
            <w:tcW w:w="4788" w:type="dxa"/>
            <w:gridSpan w:val="2"/>
            <w:shd w:val="clear" w:color="auto" w:fill="DDD9C3" w:themeFill="background2" w:themeFillShade="E6"/>
          </w:tcPr>
          <w:p w:rsidR="00712999" w:rsidRPr="0032193E" w:rsidRDefault="00712999" w:rsidP="0032193E">
            <w:pPr>
              <w:pStyle w:val="NoSpacing"/>
              <w:jc w:val="center"/>
              <w:rPr>
                <w:rFonts w:ascii="Segoe UI" w:hAnsi="Segoe UI" w:cs="Segoe UI"/>
                <w:b/>
                <w:sz w:val="21"/>
                <w:szCs w:val="21"/>
                <w:lang w:val="fr-CA"/>
              </w:rPr>
            </w:pPr>
            <w:proofErr w:type="spellStart"/>
            <w:r w:rsidRPr="0032193E">
              <w:rPr>
                <w:rFonts w:ascii="Segoe UI" w:hAnsi="Segoe UI" w:cs="Segoe UI"/>
                <w:b/>
                <w:sz w:val="21"/>
                <w:szCs w:val="21"/>
                <w:lang w:val="fr-CA"/>
              </w:rPr>
              <w:t>Négatition</w:t>
            </w:r>
            <w:proofErr w:type="spellEnd"/>
          </w:p>
        </w:tc>
        <w:tc>
          <w:tcPr>
            <w:tcW w:w="4788" w:type="dxa"/>
            <w:gridSpan w:val="3"/>
            <w:shd w:val="clear" w:color="auto" w:fill="DDD9C3" w:themeFill="background2" w:themeFillShade="E6"/>
          </w:tcPr>
          <w:p w:rsidR="00712999" w:rsidRPr="0032193E" w:rsidRDefault="00712999" w:rsidP="0032193E">
            <w:pPr>
              <w:pStyle w:val="NoSpacing"/>
              <w:jc w:val="center"/>
              <w:rPr>
                <w:rFonts w:ascii="Segoe UI" w:hAnsi="Segoe UI" w:cs="Segoe UI"/>
                <w:b/>
                <w:sz w:val="21"/>
                <w:szCs w:val="21"/>
                <w:lang w:val="fr-CA"/>
              </w:rPr>
            </w:pPr>
            <w:r w:rsidRPr="0032193E">
              <w:rPr>
                <w:rFonts w:ascii="Segoe UI" w:hAnsi="Segoe UI" w:cs="Segoe UI"/>
                <w:b/>
                <w:sz w:val="21"/>
                <w:szCs w:val="21"/>
                <w:lang w:val="fr-CA"/>
              </w:rPr>
              <w:t>Conjonction</w:t>
            </w:r>
          </w:p>
        </w:tc>
      </w:tr>
      <w:tr w:rsidR="00712999" w:rsidTr="0032193E">
        <w:tc>
          <w:tcPr>
            <w:tcW w:w="4788" w:type="dxa"/>
            <w:gridSpan w:val="2"/>
          </w:tcPr>
          <w:p w:rsidR="00712999" w:rsidRDefault="00712999" w:rsidP="0032193E">
            <w:pPr>
              <w:pStyle w:val="NoSpacing"/>
              <w:jc w:val="center"/>
              <w:rPr>
                <w:rFonts w:ascii="Segoe UI" w:hAnsi="Segoe UI" w:cs="Segoe UI"/>
                <w:sz w:val="21"/>
                <w:szCs w:val="21"/>
                <w:lang w:val="fr-CA"/>
              </w:rPr>
            </w:pPr>
            <w:r>
              <w:rPr>
                <w:rFonts w:ascii="Segoe UI" w:hAnsi="Segoe UI" w:cs="Segoe UI"/>
                <w:sz w:val="21"/>
                <w:szCs w:val="21"/>
                <w:lang w:val="fr-CA"/>
              </w:rPr>
              <w:t>Assignation (valeur de vérité)</w:t>
            </w:r>
          </w:p>
        </w:tc>
        <w:tc>
          <w:tcPr>
            <w:tcW w:w="4788" w:type="dxa"/>
            <w:gridSpan w:val="3"/>
          </w:tcPr>
          <w:p w:rsidR="00712999" w:rsidRDefault="00712999" w:rsidP="0032193E">
            <w:pPr>
              <w:pStyle w:val="NoSpacing"/>
              <w:jc w:val="center"/>
              <w:rPr>
                <w:rFonts w:ascii="Segoe UI" w:hAnsi="Segoe UI" w:cs="Segoe UI"/>
                <w:sz w:val="21"/>
                <w:szCs w:val="21"/>
                <w:lang w:val="fr-CA"/>
              </w:rPr>
            </w:pPr>
          </w:p>
        </w:tc>
      </w:tr>
      <w:tr w:rsidR="0032193E" w:rsidTr="00B54324">
        <w:tc>
          <w:tcPr>
            <w:tcW w:w="2394" w:type="dxa"/>
          </w:tcPr>
          <w:p w:rsidR="0032193E" w:rsidRDefault="0032193E" w:rsidP="0032193E">
            <w:pPr>
              <w:pStyle w:val="NoSpacing"/>
              <w:jc w:val="center"/>
              <w:rPr>
                <w:rFonts w:ascii="Segoe UI" w:hAnsi="Segoe UI" w:cs="Segoe UI"/>
                <w:sz w:val="21"/>
                <w:szCs w:val="21"/>
                <w:lang w:val="fr-CA"/>
              </w:rPr>
            </w:pPr>
            <w:r>
              <w:rPr>
                <w:rFonts w:ascii="Segoe UI" w:hAnsi="Segoe UI" w:cs="Segoe UI"/>
                <w:sz w:val="21"/>
                <w:szCs w:val="21"/>
                <w:lang w:val="fr-CA"/>
              </w:rPr>
              <w:t>A</w:t>
            </w:r>
          </w:p>
        </w:tc>
        <w:tc>
          <w:tcPr>
            <w:tcW w:w="2394" w:type="dxa"/>
          </w:tcPr>
          <w:p w:rsidR="0032193E" w:rsidRDefault="0032193E" w:rsidP="00705974">
            <w:pPr>
              <w:pStyle w:val="NoSpacing"/>
              <w:jc w:val="center"/>
              <w:rPr>
                <w:rFonts w:ascii="Segoe UI" w:hAnsi="Segoe UI" w:cs="Segoe UI"/>
                <w:sz w:val="21"/>
                <w:szCs w:val="21"/>
                <w:lang w:val="fr-CA"/>
              </w:rPr>
            </w:pPr>
            <w:r w:rsidRPr="0032193E">
              <w:rPr>
                <w:rFonts w:ascii="Segoe UI" w:hAnsi="Segoe UI" w:cs="Segoe UI"/>
                <w:sz w:val="21"/>
                <w:szCs w:val="21"/>
                <w:vertAlign w:val="superscript"/>
                <w:lang w:val="fr-CA"/>
              </w:rPr>
              <w:t>&gt;</w:t>
            </w:r>
            <w:r>
              <w:rPr>
                <w:rFonts w:ascii="Segoe UI" w:hAnsi="Segoe UI" w:cs="Segoe UI"/>
                <w:sz w:val="21"/>
                <w:szCs w:val="21"/>
                <w:lang w:val="fr-CA"/>
              </w:rPr>
              <w:t>A</w:t>
            </w:r>
          </w:p>
        </w:tc>
        <w:tc>
          <w:tcPr>
            <w:tcW w:w="1197" w:type="dxa"/>
          </w:tcPr>
          <w:p w:rsidR="0032193E" w:rsidRDefault="0032193E" w:rsidP="0032193E">
            <w:pPr>
              <w:pStyle w:val="NoSpacing"/>
              <w:jc w:val="center"/>
              <w:rPr>
                <w:rFonts w:ascii="Segoe UI" w:hAnsi="Segoe UI" w:cs="Segoe UI"/>
                <w:sz w:val="21"/>
                <w:szCs w:val="21"/>
                <w:lang w:val="fr-CA"/>
              </w:rPr>
            </w:pPr>
            <w:r>
              <w:rPr>
                <w:rFonts w:ascii="Segoe UI" w:hAnsi="Segoe UI" w:cs="Segoe UI"/>
                <w:sz w:val="21"/>
                <w:szCs w:val="21"/>
                <w:lang w:val="fr-CA"/>
              </w:rPr>
              <w:t>A</w:t>
            </w:r>
          </w:p>
        </w:tc>
        <w:tc>
          <w:tcPr>
            <w:tcW w:w="1197" w:type="dxa"/>
          </w:tcPr>
          <w:p w:rsidR="0032193E" w:rsidRDefault="0032193E" w:rsidP="0032193E">
            <w:pPr>
              <w:pStyle w:val="NoSpacing"/>
              <w:jc w:val="center"/>
              <w:rPr>
                <w:rFonts w:ascii="Segoe UI" w:hAnsi="Segoe UI" w:cs="Segoe UI"/>
                <w:sz w:val="21"/>
                <w:szCs w:val="21"/>
                <w:lang w:val="fr-CA"/>
              </w:rPr>
            </w:pPr>
            <w:r>
              <w:rPr>
                <w:rFonts w:ascii="Segoe UI" w:hAnsi="Segoe UI" w:cs="Segoe UI"/>
                <w:sz w:val="21"/>
                <w:szCs w:val="21"/>
                <w:lang w:val="fr-CA"/>
              </w:rPr>
              <w:t>B</w:t>
            </w:r>
          </w:p>
        </w:tc>
        <w:tc>
          <w:tcPr>
            <w:tcW w:w="2394" w:type="dxa"/>
          </w:tcPr>
          <w:p w:rsidR="0032193E" w:rsidRDefault="0032193E" w:rsidP="0032193E">
            <w:pPr>
              <w:pStyle w:val="NoSpacing"/>
              <w:jc w:val="center"/>
              <w:rPr>
                <w:rFonts w:ascii="Segoe UI" w:hAnsi="Segoe UI" w:cs="Segoe UI"/>
                <w:sz w:val="21"/>
                <w:szCs w:val="21"/>
                <w:lang w:val="fr-CA"/>
              </w:rPr>
            </w:pPr>
            <w:r>
              <w:rPr>
                <w:rFonts w:ascii="Segoe UI" w:hAnsi="Segoe UI" w:cs="Segoe UI"/>
                <w:sz w:val="21"/>
                <w:szCs w:val="21"/>
                <w:lang w:val="fr-CA"/>
              </w:rPr>
              <w:t>A</w:t>
            </w:r>
            <w:r w:rsidRPr="0032193E">
              <w:rPr>
                <w:rFonts w:ascii="Segoe UI" w:hAnsi="Segoe UI" w:cs="Segoe UI"/>
                <w:sz w:val="21"/>
                <w:szCs w:val="21"/>
                <w:vertAlign w:val="subscript"/>
                <w:lang w:val="fr-CA"/>
              </w:rPr>
              <w:t>^</w:t>
            </w:r>
            <w:r>
              <w:rPr>
                <w:rFonts w:ascii="Segoe UI" w:hAnsi="Segoe UI" w:cs="Segoe UI"/>
                <w:sz w:val="21"/>
                <w:szCs w:val="21"/>
                <w:lang w:val="fr-CA"/>
              </w:rPr>
              <w:t>B</w:t>
            </w:r>
          </w:p>
        </w:tc>
      </w:tr>
      <w:tr w:rsidR="0032193E" w:rsidTr="00C47BD6">
        <w:tc>
          <w:tcPr>
            <w:tcW w:w="2394" w:type="dxa"/>
          </w:tcPr>
          <w:p w:rsidR="0032193E" w:rsidRDefault="0032193E" w:rsidP="004A4A26">
            <w:pPr>
              <w:pStyle w:val="NoSpacing"/>
              <w:jc w:val="center"/>
              <w:rPr>
                <w:rFonts w:ascii="Segoe UI" w:hAnsi="Segoe UI" w:cs="Segoe UI"/>
                <w:sz w:val="21"/>
                <w:szCs w:val="21"/>
                <w:lang w:val="fr-CA"/>
              </w:rPr>
            </w:pPr>
            <w:r>
              <w:rPr>
                <w:rFonts w:ascii="Segoe UI" w:hAnsi="Segoe UI" w:cs="Segoe UI"/>
                <w:sz w:val="21"/>
                <w:szCs w:val="21"/>
                <w:lang w:val="fr-CA"/>
              </w:rPr>
              <w:t>V</w:t>
            </w:r>
          </w:p>
        </w:tc>
        <w:tc>
          <w:tcPr>
            <w:tcW w:w="2394" w:type="dxa"/>
          </w:tcPr>
          <w:p w:rsidR="0032193E" w:rsidRDefault="0032193E" w:rsidP="004A4A26">
            <w:pPr>
              <w:pStyle w:val="NoSpacing"/>
              <w:jc w:val="center"/>
              <w:rPr>
                <w:rFonts w:ascii="Segoe UI" w:hAnsi="Segoe UI" w:cs="Segoe UI"/>
                <w:sz w:val="21"/>
                <w:szCs w:val="21"/>
                <w:lang w:val="fr-CA"/>
              </w:rPr>
            </w:pPr>
            <w:r>
              <w:rPr>
                <w:rFonts w:ascii="Segoe UI" w:hAnsi="Segoe UI" w:cs="Segoe UI"/>
                <w:sz w:val="21"/>
                <w:szCs w:val="21"/>
                <w:lang w:val="fr-CA"/>
              </w:rPr>
              <w:t>F</w:t>
            </w:r>
          </w:p>
        </w:tc>
        <w:tc>
          <w:tcPr>
            <w:tcW w:w="1197" w:type="dxa"/>
          </w:tcPr>
          <w:p w:rsidR="0032193E" w:rsidRDefault="0032193E" w:rsidP="0032193E">
            <w:pPr>
              <w:pStyle w:val="NoSpacing"/>
              <w:jc w:val="center"/>
              <w:rPr>
                <w:rFonts w:ascii="Segoe UI" w:hAnsi="Segoe UI" w:cs="Segoe UI"/>
                <w:sz w:val="21"/>
                <w:szCs w:val="21"/>
                <w:lang w:val="fr-CA"/>
              </w:rPr>
            </w:pPr>
            <w:r>
              <w:rPr>
                <w:rFonts w:ascii="Segoe UI" w:hAnsi="Segoe UI" w:cs="Segoe UI"/>
                <w:sz w:val="21"/>
                <w:szCs w:val="21"/>
                <w:lang w:val="fr-CA"/>
              </w:rPr>
              <w:t>V</w:t>
            </w:r>
          </w:p>
        </w:tc>
        <w:tc>
          <w:tcPr>
            <w:tcW w:w="1197" w:type="dxa"/>
          </w:tcPr>
          <w:p w:rsidR="0032193E" w:rsidRDefault="0032193E" w:rsidP="0032193E">
            <w:pPr>
              <w:pStyle w:val="NoSpacing"/>
              <w:jc w:val="center"/>
              <w:rPr>
                <w:rFonts w:ascii="Segoe UI" w:hAnsi="Segoe UI" w:cs="Segoe UI"/>
                <w:sz w:val="21"/>
                <w:szCs w:val="21"/>
                <w:lang w:val="fr-CA"/>
              </w:rPr>
            </w:pPr>
            <w:r>
              <w:rPr>
                <w:rFonts w:ascii="Segoe UI" w:hAnsi="Segoe UI" w:cs="Segoe UI"/>
                <w:sz w:val="21"/>
                <w:szCs w:val="21"/>
                <w:lang w:val="fr-CA"/>
              </w:rPr>
              <w:t>V</w:t>
            </w:r>
          </w:p>
        </w:tc>
        <w:tc>
          <w:tcPr>
            <w:tcW w:w="2394" w:type="dxa"/>
          </w:tcPr>
          <w:p w:rsidR="0032193E" w:rsidRDefault="0032193E" w:rsidP="0032193E">
            <w:pPr>
              <w:pStyle w:val="NoSpacing"/>
              <w:jc w:val="center"/>
              <w:rPr>
                <w:rFonts w:ascii="Segoe UI" w:hAnsi="Segoe UI" w:cs="Segoe UI"/>
                <w:sz w:val="21"/>
                <w:szCs w:val="21"/>
                <w:lang w:val="fr-CA"/>
              </w:rPr>
            </w:pPr>
            <w:r>
              <w:rPr>
                <w:rFonts w:ascii="Segoe UI" w:hAnsi="Segoe UI" w:cs="Segoe UI"/>
                <w:sz w:val="21"/>
                <w:szCs w:val="21"/>
                <w:lang w:val="fr-CA"/>
              </w:rPr>
              <w:t>V</w:t>
            </w:r>
          </w:p>
        </w:tc>
      </w:tr>
      <w:tr w:rsidR="0032193E" w:rsidTr="00C47BD6">
        <w:tc>
          <w:tcPr>
            <w:tcW w:w="2394" w:type="dxa"/>
          </w:tcPr>
          <w:p w:rsidR="0032193E" w:rsidRDefault="0032193E" w:rsidP="004A4A26">
            <w:pPr>
              <w:pStyle w:val="NoSpacing"/>
              <w:jc w:val="center"/>
              <w:rPr>
                <w:rFonts w:ascii="Segoe UI" w:hAnsi="Segoe UI" w:cs="Segoe UI"/>
                <w:sz w:val="21"/>
                <w:szCs w:val="21"/>
                <w:lang w:val="fr-CA"/>
              </w:rPr>
            </w:pPr>
            <w:r>
              <w:rPr>
                <w:rFonts w:ascii="Segoe UI" w:hAnsi="Segoe UI" w:cs="Segoe UI"/>
                <w:sz w:val="21"/>
                <w:szCs w:val="21"/>
                <w:lang w:val="fr-CA"/>
              </w:rPr>
              <w:t>F</w:t>
            </w:r>
          </w:p>
        </w:tc>
        <w:tc>
          <w:tcPr>
            <w:tcW w:w="2394" w:type="dxa"/>
          </w:tcPr>
          <w:p w:rsidR="0032193E" w:rsidRDefault="0032193E" w:rsidP="004A4A26">
            <w:pPr>
              <w:pStyle w:val="NoSpacing"/>
              <w:jc w:val="center"/>
              <w:rPr>
                <w:rFonts w:ascii="Segoe UI" w:hAnsi="Segoe UI" w:cs="Segoe UI"/>
                <w:sz w:val="21"/>
                <w:szCs w:val="21"/>
                <w:lang w:val="fr-CA"/>
              </w:rPr>
            </w:pPr>
            <w:r>
              <w:rPr>
                <w:rFonts w:ascii="Segoe UI" w:hAnsi="Segoe UI" w:cs="Segoe UI"/>
                <w:sz w:val="21"/>
                <w:szCs w:val="21"/>
                <w:lang w:val="fr-CA"/>
              </w:rPr>
              <w:t>V</w:t>
            </w:r>
          </w:p>
        </w:tc>
        <w:tc>
          <w:tcPr>
            <w:tcW w:w="1197" w:type="dxa"/>
          </w:tcPr>
          <w:p w:rsidR="0032193E" w:rsidRDefault="0032193E" w:rsidP="0032193E">
            <w:pPr>
              <w:pStyle w:val="NoSpacing"/>
              <w:jc w:val="center"/>
              <w:rPr>
                <w:rFonts w:ascii="Segoe UI" w:hAnsi="Segoe UI" w:cs="Segoe UI"/>
                <w:sz w:val="21"/>
                <w:szCs w:val="21"/>
                <w:lang w:val="fr-CA"/>
              </w:rPr>
            </w:pPr>
            <w:r>
              <w:rPr>
                <w:rFonts w:ascii="Segoe UI" w:hAnsi="Segoe UI" w:cs="Segoe UI"/>
                <w:sz w:val="21"/>
                <w:szCs w:val="21"/>
                <w:lang w:val="fr-CA"/>
              </w:rPr>
              <w:t>V</w:t>
            </w:r>
          </w:p>
        </w:tc>
        <w:tc>
          <w:tcPr>
            <w:tcW w:w="1197" w:type="dxa"/>
          </w:tcPr>
          <w:p w:rsidR="0032193E" w:rsidRDefault="0032193E" w:rsidP="0032193E">
            <w:pPr>
              <w:pStyle w:val="NoSpacing"/>
              <w:jc w:val="center"/>
              <w:rPr>
                <w:rFonts w:ascii="Segoe UI" w:hAnsi="Segoe UI" w:cs="Segoe UI"/>
                <w:sz w:val="21"/>
                <w:szCs w:val="21"/>
                <w:lang w:val="fr-CA"/>
              </w:rPr>
            </w:pPr>
            <w:r>
              <w:rPr>
                <w:rFonts w:ascii="Segoe UI" w:hAnsi="Segoe UI" w:cs="Segoe UI"/>
                <w:sz w:val="21"/>
                <w:szCs w:val="21"/>
                <w:lang w:val="fr-CA"/>
              </w:rPr>
              <w:t>F</w:t>
            </w:r>
          </w:p>
        </w:tc>
        <w:tc>
          <w:tcPr>
            <w:tcW w:w="2394" w:type="dxa"/>
          </w:tcPr>
          <w:p w:rsidR="0032193E" w:rsidRDefault="0032193E" w:rsidP="0032193E">
            <w:pPr>
              <w:pStyle w:val="NoSpacing"/>
              <w:jc w:val="center"/>
              <w:rPr>
                <w:rFonts w:ascii="Segoe UI" w:hAnsi="Segoe UI" w:cs="Segoe UI"/>
                <w:sz w:val="21"/>
                <w:szCs w:val="21"/>
                <w:lang w:val="fr-CA"/>
              </w:rPr>
            </w:pPr>
            <w:r>
              <w:rPr>
                <w:rFonts w:ascii="Segoe UI" w:hAnsi="Segoe UI" w:cs="Segoe UI"/>
                <w:sz w:val="21"/>
                <w:szCs w:val="21"/>
                <w:lang w:val="fr-CA"/>
              </w:rPr>
              <w:t>F</w:t>
            </w:r>
          </w:p>
        </w:tc>
      </w:tr>
      <w:tr w:rsidR="0032193E" w:rsidTr="00B33617">
        <w:tc>
          <w:tcPr>
            <w:tcW w:w="2394" w:type="dxa"/>
          </w:tcPr>
          <w:p w:rsidR="0032193E" w:rsidRDefault="0032193E" w:rsidP="009A1AE0">
            <w:pPr>
              <w:pStyle w:val="NoSpacing"/>
              <w:jc w:val="center"/>
              <w:rPr>
                <w:rFonts w:ascii="Segoe UI" w:hAnsi="Segoe UI" w:cs="Segoe UI"/>
                <w:sz w:val="21"/>
                <w:szCs w:val="21"/>
                <w:lang w:val="fr-CA"/>
              </w:rPr>
            </w:pPr>
          </w:p>
        </w:tc>
        <w:tc>
          <w:tcPr>
            <w:tcW w:w="2394" w:type="dxa"/>
          </w:tcPr>
          <w:p w:rsidR="0032193E" w:rsidRDefault="0032193E" w:rsidP="009A1AE0">
            <w:pPr>
              <w:pStyle w:val="NoSpacing"/>
              <w:jc w:val="center"/>
              <w:rPr>
                <w:rFonts w:ascii="Segoe UI" w:hAnsi="Segoe UI" w:cs="Segoe UI"/>
                <w:sz w:val="21"/>
                <w:szCs w:val="21"/>
                <w:lang w:val="fr-CA"/>
              </w:rPr>
            </w:pPr>
          </w:p>
        </w:tc>
        <w:tc>
          <w:tcPr>
            <w:tcW w:w="1197" w:type="dxa"/>
          </w:tcPr>
          <w:p w:rsidR="0032193E" w:rsidRDefault="0032193E" w:rsidP="0032193E">
            <w:pPr>
              <w:pStyle w:val="NoSpacing"/>
              <w:jc w:val="center"/>
              <w:rPr>
                <w:rFonts w:ascii="Segoe UI" w:hAnsi="Segoe UI" w:cs="Segoe UI"/>
                <w:sz w:val="21"/>
                <w:szCs w:val="21"/>
                <w:lang w:val="fr-CA"/>
              </w:rPr>
            </w:pPr>
            <w:r>
              <w:rPr>
                <w:rFonts w:ascii="Segoe UI" w:hAnsi="Segoe UI" w:cs="Segoe UI"/>
                <w:sz w:val="21"/>
                <w:szCs w:val="21"/>
                <w:lang w:val="fr-CA"/>
              </w:rPr>
              <w:t>F</w:t>
            </w:r>
          </w:p>
        </w:tc>
        <w:tc>
          <w:tcPr>
            <w:tcW w:w="1197" w:type="dxa"/>
          </w:tcPr>
          <w:p w:rsidR="0032193E" w:rsidRDefault="0032193E" w:rsidP="0032193E">
            <w:pPr>
              <w:pStyle w:val="NoSpacing"/>
              <w:jc w:val="center"/>
              <w:rPr>
                <w:rFonts w:ascii="Segoe UI" w:hAnsi="Segoe UI" w:cs="Segoe UI"/>
                <w:sz w:val="21"/>
                <w:szCs w:val="21"/>
                <w:lang w:val="fr-CA"/>
              </w:rPr>
            </w:pPr>
            <w:r>
              <w:rPr>
                <w:rFonts w:ascii="Segoe UI" w:hAnsi="Segoe UI" w:cs="Segoe UI"/>
                <w:sz w:val="21"/>
                <w:szCs w:val="21"/>
                <w:lang w:val="fr-CA"/>
              </w:rPr>
              <w:t>V</w:t>
            </w:r>
          </w:p>
        </w:tc>
        <w:tc>
          <w:tcPr>
            <w:tcW w:w="2394" w:type="dxa"/>
          </w:tcPr>
          <w:p w:rsidR="0032193E" w:rsidRDefault="0032193E" w:rsidP="0032193E">
            <w:pPr>
              <w:pStyle w:val="NoSpacing"/>
              <w:jc w:val="center"/>
              <w:rPr>
                <w:rFonts w:ascii="Segoe UI" w:hAnsi="Segoe UI" w:cs="Segoe UI"/>
                <w:sz w:val="21"/>
                <w:szCs w:val="21"/>
                <w:lang w:val="fr-CA"/>
              </w:rPr>
            </w:pPr>
            <w:r>
              <w:rPr>
                <w:rFonts w:ascii="Segoe UI" w:hAnsi="Segoe UI" w:cs="Segoe UI"/>
                <w:sz w:val="21"/>
                <w:szCs w:val="21"/>
                <w:lang w:val="fr-CA"/>
              </w:rPr>
              <w:t>F</w:t>
            </w:r>
          </w:p>
        </w:tc>
      </w:tr>
      <w:tr w:rsidR="0032193E" w:rsidTr="0009794E">
        <w:tc>
          <w:tcPr>
            <w:tcW w:w="2394" w:type="dxa"/>
          </w:tcPr>
          <w:p w:rsidR="0032193E" w:rsidRDefault="0032193E" w:rsidP="0032193E">
            <w:pPr>
              <w:pStyle w:val="NoSpacing"/>
              <w:jc w:val="center"/>
              <w:rPr>
                <w:rFonts w:ascii="Segoe UI" w:hAnsi="Segoe UI" w:cs="Segoe UI"/>
                <w:sz w:val="21"/>
                <w:szCs w:val="21"/>
                <w:lang w:val="fr-CA"/>
              </w:rPr>
            </w:pPr>
          </w:p>
        </w:tc>
        <w:tc>
          <w:tcPr>
            <w:tcW w:w="2394" w:type="dxa"/>
          </w:tcPr>
          <w:p w:rsidR="0032193E" w:rsidRDefault="0032193E" w:rsidP="00705974">
            <w:pPr>
              <w:pStyle w:val="NoSpacing"/>
              <w:jc w:val="center"/>
              <w:rPr>
                <w:rFonts w:ascii="Segoe UI" w:hAnsi="Segoe UI" w:cs="Segoe UI"/>
                <w:sz w:val="21"/>
                <w:szCs w:val="21"/>
                <w:lang w:val="fr-CA"/>
              </w:rPr>
            </w:pPr>
          </w:p>
        </w:tc>
        <w:tc>
          <w:tcPr>
            <w:tcW w:w="1197" w:type="dxa"/>
          </w:tcPr>
          <w:p w:rsidR="0032193E" w:rsidRDefault="0032193E" w:rsidP="0032193E">
            <w:pPr>
              <w:pStyle w:val="NoSpacing"/>
              <w:jc w:val="center"/>
              <w:rPr>
                <w:rFonts w:ascii="Segoe UI" w:hAnsi="Segoe UI" w:cs="Segoe UI"/>
                <w:sz w:val="21"/>
                <w:szCs w:val="21"/>
                <w:lang w:val="fr-CA"/>
              </w:rPr>
            </w:pPr>
            <w:r>
              <w:rPr>
                <w:rFonts w:ascii="Segoe UI" w:hAnsi="Segoe UI" w:cs="Segoe UI"/>
                <w:sz w:val="21"/>
                <w:szCs w:val="21"/>
                <w:lang w:val="fr-CA"/>
              </w:rPr>
              <w:t>F</w:t>
            </w:r>
          </w:p>
        </w:tc>
        <w:tc>
          <w:tcPr>
            <w:tcW w:w="1197" w:type="dxa"/>
          </w:tcPr>
          <w:p w:rsidR="0032193E" w:rsidRDefault="0032193E" w:rsidP="0032193E">
            <w:pPr>
              <w:pStyle w:val="NoSpacing"/>
              <w:jc w:val="center"/>
              <w:rPr>
                <w:rFonts w:ascii="Segoe UI" w:hAnsi="Segoe UI" w:cs="Segoe UI"/>
                <w:sz w:val="21"/>
                <w:szCs w:val="21"/>
                <w:lang w:val="fr-CA"/>
              </w:rPr>
            </w:pPr>
            <w:r>
              <w:rPr>
                <w:rFonts w:ascii="Segoe UI" w:hAnsi="Segoe UI" w:cs="Segoe UI"/>
                <w:sz w:val="21"/>
                <w:szCs w:val="21"/>
                <w:lang w:val="fr-CA"/>
              </w:rPr>
              <w:t>F</w:t>
            </w:r>
          </w:p>
        </w:tc>
        <w:tc>
          <w:tcPr>
            <w:tcW w:w="2394" w:type="dxa"/>
          </w:tcPr>
          <w:p w:rsidR="0032193E" w:rsidRDefault="0032193E" w:rsidP="0032193E">
            <w:pPr>
              <w:pStyle w:val="NoSpacing"/>
              <w:jc w:val="center"/>
              <w:rPr>
                <w:rFonts w:ascii="Segoe UI" w:hAnsi="Segoe UI" w:cs="Segoe UI"/>
                <w:sz w:val="21"/>
                <w:szCs w:val="21"/>
                <w:lang w:val="fr-CA"/>
              </w:rPr>
            </w:pPr>
            <w:r>
              <w:rPr>
                <w:rFonts w:ascii="Segoe UI" w:hAnsi="Segoe UI" w:cs="Segoe UI"/>
                <w:sz w:val="21"/>
                <w:szCs w:val="21"/>
                <w:lang w:val="fr-CA"/>
              </w:rPr>
              <w:t>F</w:t>
            </w:r>
          </w:p>
        </w:tc>
      </w:tr>
    </w:tbl>
    <w:p w:rsidR="00712999" w:rsidRDefault="00712999" w:rsidP="0032193E">
      <w:pPr>
        <w:pStyle w:val="NoSpacing"/>
        <w:rPr>
          <w:rFonts w:ascii="Segoe UI" w:hAnsi="Segoe UI" w:cs="Segoe UI"/>
          <w:sz w:val="21"/>
          <w:szCs w:val="21"/>
          <w:lang w:val="fr-CA"/>
        </w:rPr>
      </w:pPr>
    </w:p>
    <w:p w:rsidR="0032193E" w:rsidRPr="00F148CB" w:rsidRDefault="0032193E" w:rsidP="0032193E">
      <w:pPr>
        <w:pStyle w:val="NoSpacing"/>
        <w:rPr>
          <w:rFonts w:ascii="Segoe UI" w:hAnsi="Segoe UI" w:cs="Segoe UI"/>
          <w:b/>
          <w:sz w:val="21"/>
          <w:szCs w:val="21"/>
          <w:lang w:val="fr-CA"/>
        </w:rPr>
      </w:pPr>
      <w:r w:rsidRPr="00F148CB">
        <w:rPr>
          <w:rFonts w:ascii="Segoe UI" w:hAnsi="Segoe UI" w:cs="Segoe UI"/>
          <w:b/>
          <w:sz w:val="21"/>
          <w:szCs w:val="21"/>
          <w:lang w:val="fr-CA"/>
        </w:rPr>
        <w:t>Fonction de valeur de vérité</w:t>
      </w:r>
    </w:p>
    <w:p w:rsidR="0032193E" w:rsidRDefault="0032193E" w:rsidP="0032193E">
      <w:pPr>
        <w:pStyle w:val="NoSpacing"/>
        <w:rPr>
          <w:rFonts w:ascii="Segoe UI" w:hAnsi="Segoe UI" w:cs="Segoe UI"/>
          <w:sz w:val="21"/>
          <w:szCs w:val="21"/>
          <w:lang w:val="fr-CA"/>
        </w:rPr>
      </w:pPr>
      <w:r>
        <w:rPr>
          <w:rFonts w:ascii="Segoe UI" w:hAnsi="Segoe UI" w:cs="Segoe UI"/>
          <w:sz w:val="21"/>
          <w:szCs w:val="21"/>
          <w:lang w:val="fr-CA"/>
        </w:rPr>
        <w:t>˂ V</w:t>
      </w:r>
      <w:proofErr w:type="gramStart"/>
      <w:r>
        <w:rPr>
          <w:rFonts w:ascii="Segoe UI" w:hAnsi="Segoe UI" w:cs="Segoe UI"/>
          <w:sz w:val="21"/>
          <w:szCs w:val="21"/>
          <w:lang w:val="fr-CA"/>
        </w:rPr>
        <w:t>,V</w:t>
      </w:r>
      <w:proofErr w:type="gramEnd"/>
      <w:r>
        <w:rPr>
          <w:rFonts w:ascii="Segoe UI" w:hAnsi="Segoe UI" w:cs="Segoe UI"/>
          <w:sz w:val="21"/>
          <w:szCs w:val="21"/>
          <w:lang w:val="fr-CA"/>
        </w:rPr>
        <w:t xml:space="preserve"> ˃ = v</w:t>
      </w:r>
    </w:p>
    <w:p w:rsidR="0032193E" w:rsidRDefault="0032193E" w:rsidP="0032193E">
      <w:pPr>
        <w:pStyle w:val="NoSpacing"/>
        <w:rPr>
          <w:rFonts w:ascii="Segoe UI" w:hAnsi="Segoe UI" w:cs="Segoe UI"/>
          <w:sz w:val="21"/>
          <w:szCs w:val="21"/>
          <w:lang w:val="fr-CA"/>
        </w:rPr>
      </w:pPr>
      <w:r>
        <w:rPr>
          <w:rFonts w:ascii="Segoe UI" w:hAnsi="Segoe UI" w:cs="Segoe UI"/>
          <w:sz w:val="21"/>
          <w:szCs w:val="21"/>
          <w:lang w:val="fr-CA"/>
        </w:rPr>
        <w:t>˂ V</w:t>
      </w:r>
      <w:proofErr w:type="gramStart"/>
      <w:r>
        <w:rPr>
          <w:rFonts w:ascii="Segoe UI" w:hAnsi="Segoe UI" w:cs="Segoe UI"/>
          <w:sz w:val="21"/>
          <w:szCs w:val="21"/>
          <w:lang w:val="fr-CA"/>
        </w:rPr>
        <w:t>,F</w:t>
      </w:r>
      <w:proofErr w:type="gramEnd"/>
      <w:r>
        <w:rPr>
          <w:rFonts w:ascii="Segoe UI" w:hAnsi="Segoe UI" w:cs="Segoe UI"/>
          <w:sz w:val="21"/>
          <w:szCs w:val="21"/>
          <w:lang w:val="fr-CA"/>
        </w:rPr>
        <w:t xml:space="preserve"> ˃ = f</w:t>
      </w:r>
    </w:p>
    <w:p w:rsidR="0032193E" w:rsidRDefault="0032193E" w:rsidP="0032193E">
      <w:pPr>
        <w:pStyle w:val="NoSpacing"/>
        <w:rPr>
          <w:rFonts w:ascii="Segoe UI" w:hAnsi="Segoe UI" w:cs="Segoe UI"/>
          <w:sz w:val="21"/>
          <w:szCs w:val="21"/>
          <w:lang w:val="fr-CA"/>
        </w:rPr>
      </w:pPr>
      <w:r>
        <w:rPr>
          <w:rFonts w:ascii="Segoe UI" w:hAnsi="Segoe UI" w:cs="Segoe UI"/>
          <w:sz w:val="21"/>
          <w:szCs w:val="21"/>
          <w:lang w:val="fr-CA"/>
        </w:rPr>
        <w:t>˂ F</w:t>
      </w:r>
      <w:proofErr w:type="gramStart"/>
      <w:r>
        <w:rPr>
          <w:rFonts w:ascii="Segoe UI" w:hAnsi="Segoe UI" w:cs="Segoe UI"/>
          <w:sz w:val="21"/>
          <w:szCs w:val="21"/>
          <w:lang w:val="fr-CA"/>
        </w:rPr>
        <w:t>,V</w:t>
      </w:r>
      <w:proofErr w:type="gramEnd"/>
      <w:r>
        <w:rPr>
          <w:rFonts w:ascii="Segoe UI" w:hAnsi="Segoe UI" w:cs="Segoe UI"/>
          <w:sz w:val="21"/>
          <w:szCs w:val="21"/>
          <w:lang w:val="fr-CA"/>
        </w:rPr>
        <w:t xml:space="preserve"> ˃ = f</w:t>
      </w:r>
    </w:p>
    <w:p w:rsidR="0032193E" w:rsidRDefault="0032193E" w:rsidP="0032193E">
      <w:pPr>
        <w:pStyle w:val="NoSpacing"/>
        <w:rPr>
          <w:rFonts w:ascii="Segoe UI" w:hAnsi="Segoe UI" w:cs="Segoe UI"/>
          <w:sz w:val="21"/>
          <w:szCs w:val="21"/>
          <w:lang w:val="fr-CA"/>
        </w:rPr>
      </w:pPr>
      <w:r>
        <w:rPr>
          <w:rFonts w:ascii="Segoe UI" w:hAnsi="Segoe UI" w:cs="Segoe UI"/>
          <w:sz w:val="21"/>
          <w:szCs w:val="21"/>
          <w:lang w:val="fr-CA"/>
        </w:rPr>
        <w:t>˂ F</w:t>
      </w:r>
      <w:proofErr w:type="gramStart"/>
      <w:r>
        <w:rPr>
          <w:rFonts w:ascii="Segoe UI" w:hAnsi="Segoe UI" w:cs="Segoe UI"/>
          <w:sz w:val="21"/>
          <w:szCs w:val="21"/>
          <w:lang w:val="fr-CA"/>
        </w:rPr>
        <w:t>,F</w:t>
      </w:r>
      <w:proofErr w:type="gramEnd"/>
      <w:r>
        <w:rPr>
          <w:rFonts w:ascii="Segoe UI" w:hAnsi="Segoe UI" w:cs="Segoe UI"/>
          <w:sz w:val="21"/>
          <w:szCs w:val="21"/>
          <w:lang w:val="fr-CA"/>
        </w:rPr>
        <w:t xml:space="preserve"> ˃ = f</w:t>
      </w:r>
    </w:p>
    <w:p w:rsidR="0032193E" w:rsidRDefault="0032193E" w:rsidP="0032193E">
      <w:pPr>
        <w:pStyle w:val="NoSpacing"/>
        <w:rPr>
          <w:rFonts w:ascii="Segoe UI" w:hAnsi="Segoe UI" w:cs="Segoe UI"/>
          <w:sz w:val="21"/>
          <w:szCs w:val="21"/>
          <w:lang w:val="fr-CA"/>
        </w:rPr>
      </w:pPr>
    </w:p>
    <w:p w:rsidR="0032193E" w:rsidRPr="00F148CB" w:rsidRDefault="0032193E" w:rsidP="0032193E">
      <w:pPr>
        <w:pStyle w:val="NoSpacing"/>
        <w:rPr>
          <w:rFonts w:ascii="Segoe UI" w:hAnsi="Segoe UI" w:cs="Segoe UI"/>
          <w:b/>
          <w:sz w:val="21"/>
          <w:szCs w:val="21"/>
          <w:lang w:val="fr-CA"/>
        </w:rPr>
      </w:pPr>
      <w:r w:rsidRPr="00F148CB">
        <w:rPr>
          <w:rFonts w:ascii="Segoe UI" w:hAnsi="Segoe UI" w:cs="Segoe UI"/>
          <w:b/>
          <w:sz w:val="21"/>
          <w:szCs w:val="21"/>
          <w:lang w:val="fr-CA"/>
        </w:rPr>
        <w:t>Fonction numérale</w:t>
      </w:r>
    </w:p>
    <w:p w:rsidR="0032193E" w:rsidRDefault="0032193E" w:rsidP="0032193E">
      <w:pPr>
        <w:pStyle w:val="NoSpacing"/>
        <w:rPr>
          <w:rFonts w:ascii="Segoe UI" w:hAnsi="Segoe UI" w:cs="Segoe UI"/>
          <w:sz w:val="21"/>
          <w:szCs w:val="21"/>
          <w:lang w:val="fr-CA"/>
        </w:rPr>
      </w:pPr>
      <w:r>
        <w:rPr>
          <w:rFonts w:ascii="Segoe UI" w:hAnsi="Segoe UI" w:cs="Segoe UI"/>
          <w:sz w:val="21"/>
          <w:szCs w:val="21"/>
          <w:lang w:val="fr-CA"/>
        </w:rPr>
        <w:t>˂ 4,7 ˃ = 28</w:t>
      </w:r>
    </w:p>
    <w:p w:rsidR="0032193E" w:rsidRDefault="0032193E" w:rsidP="0032193E">
      <w:pPr>
        <w:pStyle w:val="NoSpacing"/>
        <w:rPr>
          <w:rFonts w:ascii="Segoe UI" w:hAnsi="Segoe UI" w:cs="Segoe UI"/>
          <w:sz w:val="21"/>
          <w:szCs w:val="21"/>
          <w:lang w:val="fr-CA"/>
        </w:rPr>
      </w:pPr>
      <w:r>
        <w:rPr>
          <w:rFonts w:ascii="Segoe UI" w:hAnsi="Segoe UI" w:cs="Segoe UI"/>
          <w:sz w:val="21"/>
          <w:szCs w:val="21"/>
          <w:lang w:val="fr-CA"/>
        </w:rPr>
        <w:t>˂ 3,6 ˃ = 18</w:t>
      </w:r>
    </w:p>
    <w:p w:rsidR="0032193E" w:rsidRDefault="0032193E" w:rsidP="0032193E">
      <w:pPr>
        <w:pStyle w:val="NoSpacing"/>
        <w:rPr>
          <w:rFonts w:ascii="Segoe UI" w:hAnsi="Segoe UI" w:cs="Segoe UI"/>
          <w:sz w:val="21"/>
          <w:szCs w:val="21"/>
          <w:lang w:val="fr-CA"/>
        </w:rPr>
      </w:pPr>
      <w:r>
        <w:rPr>
          <w:rFonts w:ascii="Segoe UI" w:hAnsi="Segoe UI" w:cs="Segoe UI"/>
          <w:sz w:val="21"/>
          <w:szCs w:val="21"/>
          <w:lang w:val="fr-CA"/>
        </w:rPr>
        <w:t>˂ 2,4 ˃ = 8</w:t>
      </w:r>
    </w:p>
    <w:p w:rsidR="0032193E" w:rsidRDefault="0032193E" w:rsidP="0032193E">
      <w:pPr>
        <w:pStyle w:val="NoSpacing"/>
        <w:rPr>
          <w:rFonts w:ascii="Segoe UI" w:hAnsi="Segoe UI" w:cs="Segoe UI"/>
          <w:sz w:val="21"/>
          <w:szCs w:val="21"/>
          <w:lang w:val="fr-CA"/>
        </w:rPr>
      </w:pPr>
    </w:p>
    <w:p w:rsidR="0032193E" w:rsidRPr="00F148CB" w:rsidRDefault="0032193E" w:rsidP="0032193E">
      <w:pPr>
        <w:pStyle w:val="NoSpacing"/>
        <w:rPr>
          <w:rFonts w:ascii="Segoe UI" w:hAnsi="Segoe UI" w:cs="Segoe UI"/>
          <w:b/>
          <w:sz w:val="21"/>
          <w:szCs w:val="21"/>
          <w:lang w:val="fr-CA"/>
        </w:rPr>
      </w:pPr>
      <w:r w:rsidRPr="00F148CB">
        <w:rPr>
          <w:rFonts w:ascii="Segoe UI" w:hAnsi="Segoe UI" w:cs="Segoe UI"/>
          <w:b/>
          <w:sz w:val="21"/>
          <w:szCs w:val="21"/>
          <w:lang w:val="fr-CA"/>
        </w:rPr>
        <w:t>Inférence</w:t>
      </w:r>
    </w:p>
    <w:p w:rsidR="0032193E" w:rsidRDefault="0032193E" w:rsidP="0032193E">
      <w:pPr>
        <w:pStyle w:val="NoSpacing"/>
        <w:numPr>
          <w:ilvl w:val="0"/>
          <w:numId w:val="10"/>
        </w:numPr>
        <w:rPr>
          <w:rFonts w:ascii="Segoe UI" w:hAnsi="Segoe UI" w:cs="Segoe UI"/>
          <w:sz w:val="21"/>
          <w:szCs w:val="21"/>
          <w:lang w:val="fr-CA"/>
        </w:rPr>
      </w:pPr>
      <w:r>
        <w:rPr>
          <w:rFonts w:ascii="Segoe UI" w:hAnsi="Segoe UI" w:cs="Segoe UI"/>
          <w:sz w:val="21"/>
          <w:szCs w:val="21"/>
          <w:lang w:val="fr-CA"/>
        </w:rPr>
        <w:t>Les arguments sont ni vrais, ni faux; ils sont valides ou non valides.</w:t>
      </w:r>
    </w:p>
    <w:p w:rsidR="007A7DF8" w:rsidRDefault="007A7DF8" w:rsidP="007A7DF8">
      <w:pPr>
        <w:pStyle w:val="NoSpacing"/>
        <w:numPr>
          <w:ilvl w:val="0"/>
          <w:numId w:val="10"/>
        </w:numPr>
        <w:rPr>
          <w:rFonts w:ascii="Segoe UI" w:hAnsi="Segoe UI" w:cs="Segoe UI"/>
          <w:sz w:val="21"/>
          <w:szCs w:val="21"/>
          <w:lang w:val="fr-CA"/>
        </w:rPr>
      </w:pPr>
      <w:r>
        <w:rPr>
          <w:rFonts w:ascii="Segoe UI" w:hAnsi="Segoe UI" w:cs="Segoe UI"/>
          <w:sz w:val="21"/>
          <w:szCs w:val="21"/>
          <w:lang w:val="fr-CA"/>
        </w:rPr>
        <w:t>Il faut distinguer deux validités par argument.</w:t>
      </w:r>
    </w:p>
    <w:p w:rsidR="007A7DF8" w:rsidRDefault="007A7DF8" w:rsidP="007A7DF8">
      <w:pPr>
        <w:pStyle w:val="NoSpacing"/>
        <w:numPr>
          <w:ilvl w:val="1"/>
          <w:numId w:val="10"/>
        </w:numPr>
        <w:rPr>
          <w:rFonts w:ascii="Segoe UI" w:hAnsi="Segoe UI" w:cs="Segoe UI"/>
          <w:sz w:val="21"/>
          <w:szCs w:val="21"/>
          <w:lang w:val="fr-CA"/>
        </w:rPr>
      </w:pPr>
      <w:r w:rsidRPr="007A7DF8">
        <w:rPr>
          <w:rFonts w:ascii="Segoe UI" w:hAnsi="Segoe UI" w:cs="Segoe UI"/>
          <w:sz w:val="21"/>
          <w:szCs w:val="21"/>
          <w:lang w:val="fr-CA"/>
        </w:rPr>
        <w:t>i)  Les prémisses sont-elles vraies?</w:t>
      </w:r>
    </w:p>
    <w:p w:rsidR="007A7DF8" w:rsidRDefault="007A7DF8" w:rsidP="007A7DF8">
      <w:pPr>
        <w:pStyle w:val="NoSpacing"/>
        <w:numPr>
          <w:ilvl w:val="1"/>
          <w:numId w:val="10"/>
        </w:numPr>
        <w:rPr>
          <w:rFonts w:ascii="Segoe UI" w:hAnsi="Segoe UI" w:cs="Segoe UI"/>
          <w:sz w:val="21"/>
          <w:szCs w:val="21"/>
          <w:lang w:val="fr-CA"/>
        </w:rPr>
      </w:pPr>
      <w:r w:rsidRPr="007A7DF8">
        <w:rPr>
          <w:rFonts w:ascii="Segoe UI" w:hAnsi="Segoe UI" w:cs="Segoe UI"/>
          <w:sz w:val="21"/>
          <w:szCs w:val="21"/>
          <w:lang w:val="fr-CA"/>
        </w:rPr>
        <w:t xml:space="preserve">ii) Si les prémisses étaient vraies? La conclusion serait-elle nécessairement vraie? </w:t>
      </w:r>
    </w:p>
    <w:p w:rsidR="007A7DF8" w:rsidRDefault="007A7DF8" w:rsidP="007A7DF8">
      <w:pPr>
        <w:pStyle w:val="NoSpacing"/>
        <w:numPr>
          <w:ilvl w:val="2"/>
          <w:numId w:val="10"/>
        </w:numPr>
        <w:rPr>
          <w:rFonts w:ascii="Segoe UI" w:hAnsi="Segoe UI" w:cs="Segoe UI"/>
          <w:sz w:val="21"/>
          <w:szCs w:val="21"/>
          <w:lang w:val="fr-CA"/>
        </w:rPr>
      </w:pPr>
      <w:r>
        <w:rPr>
          <w:rFonts w:ascii="Segoe UI" w:hAnsi="Segoe UI" w:cs="Segoe UI"/>
          <w:sz w:val="21"/>
          <w:szCs w:val="21"/>
          <w:lang w:val="fr-CA"/>
        </w:rPr>
        <w:t>o</w:t>
      </w:r>
      <w:r w:rsidRPr="007A7DF8">
        <w:rPr>
          <w:rFonts w:ascii="Segoe UI" w:hAnsi="Segoe UI" w:cs="Segoe UI"/>
          <w:sz w:val="21"/>
          <w:szCs w:val="21"/>
          <w:lang w:val="fr-CA"/>
        </w:rPr>
        <w:t xml:space="preserve">ui – valide / non – non-valide </w:t>
      </w:r>
    </w:p>
    <w:p w:rsidR="007A7DF8" w:rsidRDefault="007A7DF8" w:rsidP="007A7DF8">
      <w:pPr>
        <w:pStyle w:val="NoSpacing"/>
        <w:numPr>
          <w:ilvl w:val="0"/>
          <w:numId w:val="11"/>
        </w:numPr>
        <w:rPr>
          <w:rFonts w:ascii="Segoe UI" w:hAnsi="Segoe UI" w:cs="Segoe UI"/>
          <w:sz w:val="21"/>
          <w:szCs w:val="21"/>
          <w:lang w:val="fr-CA"/>
        </w:rPr>
      </w:pPr>
      <w:r>
        <w:rPr>
          <w:rFonts w:ascii="Segoe UI" w:hAnsi="Segoe UI" w:cs="Segoe UI"/>
          <w:sz w:val="21"/>
          <w:szCs w:val="21"/>
          <w:lang w:val="fr-CA"/>
        </w:rPr>
        <w:t>P</w:t>
      </w:r>
      <w:r w:rsidRPr="007A7DF8">
        <w:rPr>
          <w:rFonts w:ascii="Segoe UI" w:hAnsi="Segoe UI" w:cs="Segoe UI"/>
          <w:sz w:val="21"/>
          <w:szCs w:val="21"/>
          <w:vertAlign w:val="subscript"/>
          <w:lang w:val="fr-CA"/>
        </w:rPr>
        <w:t>1</w:t>
      </w:r>
      <w:r>
        <w:rPr>
          <w:rFonts w:ascii="Segoe UI" w:hAnsi="Segoe UI" w:cs="Segoe UI"/>
          <w:sz w:val="21"/>
          <w:szCs w:val="21"/>
          <w:lang w:val="fr-CA"/>
        </w:rPr>
        <w:t xml:space="preserve">) Tous </w:t>
      </w:r>
      <w:r w:rsidR="00F148CB">
        <w:rPr>
          <w:rFonts w:ascii="Segoe UI" w:hAnsi="Segoe UI" w:cs="Segoe UI"/>
          <w:sz w:val="21"/>
          <w:szCs w:val="21"/>
          <w:lang w:val="fr-CA"/>
        </w:rPr>
        <w:t xml:space="preserve">les </w:t>
      </w:r>
      <w:proofErr w:type="spellStart"/>
      <w:r w:rsidR="00F148CB">
        <w:rPr>
          <w:rFonts w:ascii="Segoe UI" w:hAnsi="Segoe UI" w:cs="Segoe UI"/>
          <w:sz w:val="21"/>
          <w:szCs w:val="21"/>
          <w:lang w:val="fr-CA"/>
        </w:rPr>
        <w:t>ottav</w:t>
      </w:r>
      <w:r>
        <w:rPr>
          <w:rFonts w:ascii="Segoe UI" w:hAnsi="Segoe UI" w:cs="Segoe UI"/>
          <w:sz w:val="21"/>
          <w:szCs w:val="21"/>
          <w:lang w:val="fr-CA"/>
        </w:rPr>
        <w:t>iens</w:t>
      </w:r>
      <w:proofErr w:type="spellEnd"/>
      <w:r>
        <w:rPr>
          <w:rFonts w:ascii="Segoe UI" w:hAnsi="Segoe UI" w:cs="Segoe UI"/>
          <w:sz w:val="21"/>
          <w:szCs w:val="21"/>
          <w:lang w:val="fr-CA"/>
        </w:rPr>
        <w:t xml:space="preserve"> sont catholiques. (F) </w:t>
      </w:r>
    </w:p>
    <w:p w:rsidR="007A7DF8" w:rsidRDefault="007A7DF8" w:rsidP="007A7DF8">
      <w:pPr>
        <w:pStyle w:val="NoSpacing"/>
        <w:ind w:left="720"/>
        <w:rPr>
          <w:rFonts w:ascii="Segoe UI" w:hAnsi="Segoe UI" w:cs="Segoe UI"/>
          <w:sz w:val="21"/>
          <w:szCs w:val="21"/>
          <w:lang w:val="fr-CA"/>
        </w:rPr>
      </w:pPr>
      <w:r>
        <w:rPr>
          <w:rFonts w:ascii="Segoe UI" w:hAnsi="Segoe UI" w:cs="Segoe UI"/>
          <w:sz w:val="21"/>
          <w:szCs w:val="21"/>
          <w:lang w:val="fr-CA"/>
        </w:rPr>
        <w:t>P</w:t>
      </w:r>
      <w:r>
        <w:rPr>
          <w:rFonts w:ascii="Segoe UI" w:hAnsi="Segoe UI" w:cs="Segoe UI"/>
          <w:sz w:val="21"/>
          <w:szCs w:val="21"/>
          <w:vertAlign w:val="subscript"/>
          <w:lang w:val="fr-CA"/>
        </w:rPr>
        <w:t>2</w:t>
      </w:r>
      <w:r>
        <w:rPr>
          <w:rFonts w:ascii="Segoe UI" w:hAnsi="Segoe UI" w:cs="Segoe UI"/>
          <w:sz w:val="21"/>
          <w:szCs w:val="21"/>
          <w:lang w:val="fr-CA"/>
        </w:rPr>
        <w:t>) Tous les catholiques sont riches. (F)</w:t>
      </w:r>
    </w:p>
    <w:p w:rsidR="007A7DF8" w:rsidRPr="007A7DF8" w:rsidRDefault="007A7DF8" w:rsidP="007A7DF8">
      <w:pPr>
        <w:pStyle w:val="NoSpacing"/>
        <w:ind w:left="720"/>
        <w:rPr>
          <w:rFonts w:ascii="Segoe UI" w:hAnsi="Segoe UI" w:cs="Segoe UI"/>
          <w:sz w:val="21"/>
          <w:szCs w:val="21"/>
          <w:lang w:val="fr-CA"/>
        </w:rPr>
      </w:pPr>
      <w:r>
        <w:rPr>
          <w:rFonts w:ascii="Segoe UI" w:hAnsi="Segoe UI" w:cs="Segoe UI"/>
          <w:sz w:val="21"/>
          <w:szCs w:val="21"/>
          <w:lang w:val="fr-CA"/>
        </w:rPr>
        <w:t>P</w:t>
      </w:r>
      <w:r>
        <w:rPr>
          <w:rFonts w:ascii="Segoe UI" w:hAnsi="Segoe UI" w:cs="Segoe UI"/>
          <w:sz w:val="21"/>
          <w:szCs w:val="21"/>
          <w:vertAlign w:val="subscript"/>
          <w:lang w:val="fr-CA"/>
        </w:rPr>
        <w:t>3</w:t>
      </w:r>
      <w:r>
        <w:rPr>
          <w:rFonts w:ascii="Segoe UI" w:hAnsi="Segoe UI" w:cs="Segoe UI"/>
          <w:sz w:val="21"/>
          <w:szCs w:val="21"/>
          <w:lang w:val="fr-CA"/>
        </w:rPr>
        <w:t xml:space="preserve">) Tous les </w:t>
      </w:r>
      <w:proofErr w:type="spellStart"/>
      <w:r>
        <w:rPr>
          <w:rFonts w:ascii="Segoe UI" w:hAnsi="Segoe UI" w:cs="Segoe UI"/>
          <w:sz w:val="21"/>
          <w:szCs w:val="21"/>
          <w:lang w:val="fr-CA"/>
        </w:rPr>
        <w:t>ottaviens</w:t>
      </w:r>
      <w:proofErr w:type="spellEnd"/>
      <w:r>
        <w:rPr>
          <w:rFonts w:ascii="Segoe UI" w:hAnsi="Segoe UI" w:cs="Segoe UI"/>
          <w:sz w:val="21"/>
          <w:szCs w:val="21"/>
          <w:lang w:val="fr-CA"/>
        </w:rPr>
        <w:t xml:space="preserve"> sont riches. (F)</w:t>
      </w:r>
    </w:p>
    <w:p w:rsidR="0032193E" w:rsidRDefault="00F148CB" w:rsidP="00F148CB">
      <w:pPr>
        <w:pStyle w:val="NoSpacing"/>
        <w:numPr>
          <w:ilvl w:val="0"/>
          <w:numId w:val="11"/>
        </w:numPr>
        <w:rPr>
          <w:rFonts w:ascii="Segoe UI" w:hAnsi="Segoe UI" w:cs="Segoe UI"/>
          <w:sz w:val="21"/>
          <w:szCs w:val="21"/>
          <w:lang w:val="fr-CA"/>
        </w:rPr>
      </w:pPr>
      <w:r>
        <w:rPr>
          <w:rFonts w:ascii="Segoe UI" w:hAnsi="Segoe UI" w:cs="Segoe UI"/>
          <w:sz w:val="21"/>
          <w:szCs w:val="21"/>
          <w:lang w:val="fr-CA"/>
        </w:rPr>
        <w:lastRenderedPageBreak/>
        <w:t>prémisses (V) conclusion (V)</w:t>
      </w:r>
    </w:p>
    <w:p w:rsidR="00F148CB" w:rsidRDefault="00F148CB" w:rsidP="00F148CB">
      <w:pPr>
        <w:pStyle w:val="NoSpacing"/>
        <w:rPr>
          <w:rFonts w:ascii="Segoe UI" w:hAnsi="Segoe UI" w:cs="Segoe UI"/>
          <w:sz w:val="21"/>
          <w:szCs w:val="21"/>
          <w:lang w:val="fr-CA"/>
        </w:rPr>
      </w:pPr>
    </w:p>
    <w:p w:rsidR="00F148CB" w:rsidRPr="00F148CB" w:rsidRDefault="00F148CB" w:rsidP="00F148CB">
      <w:pPr>
        <w:pStyle w:val="NoSpacing"/>
        <w:numPr>
          <w:ilvl w:val="0"/>
          <w:numId w:val="11"/>
        </w:numPr>
        <w:rPr>
          <w:rFonts w:ascii="Segoe UI" w:hAnsi="Segoe UI" w:cs="Segoe UI"/>
          <w:sz w:val="21"/>
          <w:szCs w:val="21"/>
          <w:lang w:val="fr-CA"/>
        </w:rPr>
      </w:pPr>
      <w:r>
        <w:rPr>
          <w:rFonts w:ascii="Segoe UI" w:hAnsi="Segoe UI" w:cs="Segoe UI"/>
          <w:sz w:val="21"/>
          <w:szCs w:val="21"/>
          <w:lang w:val="fr-CA"/>
        </w:rPr>
        <w:t>un argument est valide s’il préserve la vérité</w:t>
      </w:r>
    </w:p>
    <w:tbl>
      <w:tblPr>
        <w:tblStyle w:val="TableGrid"/>
        <w:tblW w:w="0" w:type="auto"/>
        <w:tblLook w:val="04A0"/>
      </w:tblPr>
      <w:tblGrid>
        <w:gridCol w:w="2394"/>
        <w:gridCol w:w="2394"/>
        <w:gridCol w:w="2394"/>
        <w:gridCol w:w="2394"/>
      </w:tblGrid>
      <w:tr w:rsidR="00F148CB" w:rsidTr="00F148CB">
        <w:tc>
          <w:tcPr>
            <w:tcW w:w="2394" w:type="dxa"/>
          </w:tcPr>
          <w:p w:rsidR="00F148CB" w:rsidRDefault="00F148CB" w:rsidP="00F148CB">
            <w:pPr>
              <w:pStyle w:val="NoSpacing"/>
              <w:jc w:val="center"/>
              <w:rPr>
                <w:rFonts w:ascii="Segoe UI" w:hAnsi="Segoe UI" w:cs="Segoe UI"/>
                <w:sz w:val="21"/>
                <w:szCs w:val="21"/>
                <w:lang w:val="fr-CA"/>
              </w:rPr>
            </w:pPr>
            <w:r>
              <w:rPr>
                <w:rFonts w:ascii="Segoe UI" w:hAnsi="Segoe UI" w:cs="Segoe UI"/>
                <w:sz w:val="21"/>
                <w:szCs w:val="21"/>
                <w:lang w:val="fr-CA"/>
              </w:rPr>
              <w:t>P(v)</w:t>
            </w:r>
          </w:p>
        </w:tc>
        <w:tc>
          <w:tcPr>
            <w:tcW w:w="2394" w:type="dxa"/>
          </w:tcPr>
          <w:p w:rsidR="00F148CB" w:rsidRDefault="00F148CB" w:rsidP="00F148CB">
            <w:pPr>
              <w:pStyle w:val="NoSpacing"/>
              <w:jc w:val="center"/>
              <w:rPr>
                <w:rFonts w:ascii="Segoe UI" w:hAnsi="Segoe UI" w:cs="Segoe UI"/>
                <w:sz w:val="21"/>
                <w:szCs w:val="21"/>
                <w:lang w:val="fr-CA"/>
              </w:rPr>
            </w:pPr>
            <w:r>
              <w:rPr>
                <w:rFonts w:ascii="Segoe UI" w:hAnsi="Segoe UI" w:cs="Segoe UI"/>
                <w:sz w:val="21"/>
                <w:szCs w:val="21"/>
                <w:lang w:val="fr-CA"/>
              </w:rPr>
              <w:t>P(v)</w:t>
            </w:r>
          </w:p>
        </w:tc>
        <w:tc>
          <w:tcPr>
            <w:tcW w:w="2394" w:type="dxa"/>
          </w:tcPr>
          <w:p w:rsidR="00F148CB" w:rsidRDefault="00F148CB" w:rsidP="00F148CB">
            <w:pPr>
              <w:pStyle w:val="NoSpacing"/>
              <w:jc w:val="center"/>
              <w:rPr>
                <w:rFonts w:ascii="Segoe UI" w:hAnsi="Segoe UI" w:cs="Segoe UI"/>
                <w:sz w:val="21"/>
                <w:szCs w:val="21"/>
                <w:lang w:val="fr-CA"/>
              </w:rPr>
            </w:pPr>
            <w:r>
              <w:rPr>
                <w:rFonts w:ascii="Segoe UI" w:hAnsi="Segoe UI" w:cs="Segoe UI"/>
                <w:sz w:val="21"/>
                <w:szCs w:val="21"/>
                <w:lang w:val="fr-CA"/>
              </w:rPr>
              <w:t>P(f)</w:t>
            </w:r>
          </w:p>
        </w:tc>
        <w:tc>
          <w:tcPr>
            <w:tcW w:w="2394" w:type="dxa"/>
          </w:tcPr>
          <w:p w:rsidR="00F148CB" w:rsidRDefault="00F148CB" w:rsidP="00F148CB">
            <w:pPr>
              <w:pStyle w:val="NoSpacing"/>
              <w:jc w:val="center"/>
              <w:rPr>
                <w:rFonts w:ascii="Segoe UI" w:hAnsi="Segoe UI" w:cs="Segoe UI"/>
                <w:sz w:val="21"/>
                <w:szCs w:val="21"/>
                <w:lang w:val="fr-CA"/>
              </w:rPr>
            </w:pPr>
            <w:r>
              <w:rPr>
                <w:rFonts w:ascii="Segoe UI" w:hAnsi="Segoe UI" w:cs="Segoe UI"/>
                <w:sz w:val="21"/>
                <w:szCs w:val="21"/>
                <w:lang w:val="fr-CA"/>
              </w:rPr>
              <w:t>P(f)</w:t>
            </w:r>
          </w:p>
        </w:tc>
      </w:tr>
      <w:tr w:rsidR="00F148CB" w:rsidTr="00F148CB">
        <w:tc>
          <w:tcPr>
            <w:tcW w:w="2394" w:type="dxa"/>
          </w:tcPr>
          <w:p w:rsidR="00F148CB" w:rsidRDefault="00F148CB" w:rsidP="00F148CB">
            <w:pPr>
              <w:pStyle w:val="NoSpacing"/>
              <w:jc w:val="center"/>
              <w:rPr>
                <w:rFonts w:ascii="Segoe UI" w:hAnsi="Segoe UI" w:cs="Segoe UI"/>
                <w:sz w:val="21"/>
                <w:szCs w:val="21"/>
                <w:lang w:val="fr-CA"/>
              </w:rPr>
            </w:pPr>
            <w:r>
              <w:rPr>
                <w:rFonts w:ascii="Segoe UI" w:hAnsi="Segoe UI" w:cs="Segoe UI"/>
                <w:sz w:val="21"/>
                <w:szCs w:val="21"/>
                <w:lang w:val="fr-CA"/>
              </w:rPr>
              <w:t>-</w:t>
            </w:r>
          </w:p>
        </w:tc>
        <w:tc>
          <w:tcPr>
            <w:tcW w:w="2394" w:type="dxa"/>
          </w:tcPr>
          <w:p w:rsidR="00F148CB" w:rsidRDefault="00F148CB" w:rsidP="00F148CB">
            <w:pPr>
              <w:pStyle w:val="NoSpacing"/>
              <w:jc w:val="center"/>
              <w:rPr>
                <w:rFonts w:ascii="Segoe UI" w:hAnsi="Segoe UI" w:cs="Segoe UI"/>
                <w:sz w:val="21"/>
                <w:szCs w:val="21"/>
                <w:lang w:val="fr-CA"/>
              </w:rPr>
            </w:pPr>
            <w:r>
              <w:rPr>
                <w:rFonts w:ascii="Segoe UI" w:hAnsi="Segoe UI" w:cs="Segoe UI"/>
                <w:sz w:val="21"/>
                <w:szCs w:val="21"/>
                <w:lang w:val="fr-CA"/>
              </w:rPr>
              <w:t>-</w:t>
            </w:r>
          </w:p>
        </w:tc>
        <w:tc>
          <w:tcPr>
            <w:tcW w:w="2394" w:type="dxa"/>
          </w:tcPr>
          <w:p w:rsidR="00F148CB" w:rsidRDefault="00F148CB" w:rsidP="00F148CB">
            <w:pPr>
              <w:pStyle w:val="NoSpacing"/>
              <w:jc w:val="center"/>
              <w:rPr>
                <w:rFonts w:ascii="Segoe UI" w:hAnsi="Segoe UI" w:cs="Segoe UI"/>
                <w:sz w:val="21"/>
                <w:szCs w:val="21"/>
                <w:lang w:val="fr-CA"/>
              </w:rPr>
            </w:pPr>
            <w:r>
              <w:rPr>
                <w:rFonts w:ascii="Segoe UI" w:hAnsi="Segoe UI" w:cs="Segoe UI"/>
                <w:sz w:val="21"/>
                <w:szCs w:val="21"/>
                <w:lang w:val="fr-CA"/>
              </w:rPr>
              <w:t>-</w:t>
            </w:r>
          </w:p>
        </w:tc>
        <w:tc>
          <w:tcPr>
            <w:tcW w:w="2394" w:type="dxa"/>
          </w:tcPr>
          <w:p w:rsidR="00F148CB" w:rsidRDefault="00F148CB" w:rsidP="00F148CB">
            <w:pPr>
              <w:pStyle w:val="NoSpacing"/>
              <w:jc w:val="center"/>
              <w:rPr>
                <w:rFonts w:ascii="Segoe UI" w:hAnsi="Segoe UI" w:cs="Segoe UI"/>
                <w:sz w:val="21"/>
                <w:szCs w:val="21"/>
                <w:lang w:val="fr-CA"/>
              </w:rPr>
            </w:pPr>
            <w:r>
              <w:rPr>
                <w:rFonts w:ascii="Segoe UI" w:hAnsi="Segoe UI" w:cs="Segoe UI"/>
                <w:sz w:val="21"/>
                <w:szCs w:val="21"/>
                <w:lang w:val="fr-CA"/>
              </w:rPr>
              <w:t>-</w:t>
            </w:r>
          </w:p>
        </w:tc>
      </w:tr>
      <w:tr w:rsidR="00F148CB" w:rsidTr="00F148CB">
        <w:tc>
          <w:tcPr>
            <w:tcW w:w="2394" w:type="dxa"/>
          </w:tcPr>
          <w:p w:rsidR="00F148CB" w:rsidRDefault="00F148CB" w:rsidP="00F148CB">
            <w:pPr>
              <w:pStyle w:val="NoSpacing"/>
              <w:jc w:val="center"/>
              <w:rPr>
                <w:rFonts w:ascii="Segoe UI" w:hAnsi="Segoe UI" w:cs="Segoe UI"/>
                <w:sz w:val="21"/>
                <w:szCs w:val="21"/>
                <w:lang w:val="fr-CA"/>
              </w:rPr>
            </w:pPr>
            <w:r>
              <w:rPr>
                <w:rFonts w:ascii="Segoe UI" w:hAnsi="Segoe UI" w:cs="Segoe UI"/>
                <w:sz w:val="21"/>
                <w:szCs w:val="21"/>
                <w:lang w:val="fr-CA"/>
              </w:rPr>
              <w:t>C(v)</w:t>
            </w:r>
          </w:p>
        </w:tc>
        <w:tc>
          <w:tcPr>
            <w:tcW w:w="2394" w:type="dxa"/>
          </w:tcPr>
          <w:p w:rsidR="00F148CB" w:rsidRDefault="00F148CB" w:rsidP="00F148CB">
            <w:pPr>
              <w:pStyle w:val="NoSpacing"/>
              <w:jc w:val="center"/>
              <w:rPr>
                <w:rFonts w:ascii="Segoe UI" w:hAnsi="Segoe UI" w:cs="Segoe UI"/>
                <w:sz w:val="21"/>
                <w:szCs w:val="21"/>
                <w:lang w:val="fr-CA"/>
              </w:rPr>
            </w:pPr>
            <w:r>
              <w:rPr>
                <w:rFonts w:ascii="Segoe UI" w:hAnsi="Segoe UI" w:cs="Segoe UI"/>
                <w:sz w:val="21"/>
                <w:szCs w:val="21"/>
                <w:lang w:val="fr-CA"/>
              </w:rPr>
              <w:t>C(f)</w:t>
            </w:r>
          </w:p>
        </w:tc>
        <w:tc>
          <w:tcPr>
            <w:tcW w:w="2394" w:type="dxa"/>
          </w:tcPr>
          <w:p w:rsidR="00F148CB" w:rsidRDefault="00F148CB" w:rsidP="00F148CB">
            <w:pPr>
              <w:pStyle w:val="NoSpacing"/>
              <w:jc w:val="center"/>
              <w:rPr>
                <w:rFonts w:ascii="Segoe UI" w:hAnsi="Segoe UI" w:cs="Segoe UI"/>
                <w:sz w:val="21"/>
                <w:szCs w:val="21"/>
                <w:lang w:val="fr-CA"/>
              </w:rPr>
            </w:pPr>
            <w:r>
              <w:rPr>
                <w:rFonts w:ascii="Segoe UI" w:hAnsi="Segoe UI" w:cs="Segoe UI"/>
                <w:sz w:val="21"/>
                <w:szCs w:val="21"/>
                <w:lang w:val="fr-CA"/>
              </w:rPr>
              <w:t>C(v)</w:t>
            </w:r>
          </w:p>
        </w:tc>
        <w:tc>
          <w:tcPr>
            <w:tcW w:w="2394" w:type="dxa"/>
          </w:tcPr>
          <w:p w:rsidR="00F148CB" w:rsidRDefault="00F148CB" w:rsidP="00F148CB">
            <w:pPr>
              <w:pStyle w:val="NoSpacing"/>
              <w:jc w:val="center"/>
              <w:rPr>
                <w:rFonts w:ascii="Segoe UI" w:hAnsi="Segoe UI" w:cs="Segoe UI"/>
                <w:sz w:val="21"/>
                <w:szCs w:val="21"/>
                <w:lang w:val="fr-CA"/>
              </w:rPr>
            </w:pPr>
            <w:r>
              <w:rPr>
                <w:rFonts w:ascii="Segoe UI" w:hAnsi="Segoe UI" w:cs="Segoe UI"/>
                <w:sz w:val="21"/>
                <w:szCs w:val="21"/>
                <w:lang w:val="fr-CA"/>
              </w:rPr>
              <w:t>C(f)</w:t>
            </w:r>
          </w:p>
        </w:tc>
      </w:tr>
      <w:tr w:rsidR="00F148CB" w:rsidTr="00F148CB">
        <w:tc>
          <w:tcPr>
            <w:tcW w:w="2394" w:type="dxa"/>
          </w:tcPr>
          <w:p w:rsidR="00F148CB" w:rsidRDefault="00F148CB" w:rsidP="00F148CB">
            <w:pPr>
              <w:pStyle w:val="NoSpacing"/>
              <w:jc w:val="center"/>
              <w:rPr>
                <w:rFonts w:ascii="Segoe UI" w:hAnsi="Segoe UI" w:cs="Segoe UI"/>
                <w:sz w:val="21"/>
                <w:szCs w:val="21"/>
                <w:lang w:val="fr-CA"/>
              </w:rPr>
            </w:pPr>
            <w:r>
              <w:rPr>
                <w:rFonts w:ascii="Segoe UI" w:hAnsi="Segoe UI" w:cs="Segoe UI"/>
                <w:sz w:val="21"/>
                <w:szCs w:val="21"/>
                <w:lang w:val="fr-CA"/>
              </w:rPr>
              <w:t>valide</w:t>
            </w:r>
          </w:p>
        </w:tc>
        <w:tc>
          <w:tcPr>
            <w:tcW w:w="2394" w:type="dxa"/>
          </w:tcPr>
          <w:p w:rsidR="00F148CB" w:rsidRDefault="00F148CB" w:rsidP="00F148CB">
            <w:pPr>
              <w:pStyle w:val="NoSpacing"/>
              <w:jc w:val="center"/>
              <w:rPr>
                <w:rFonts w:ascii="Segoe UI" w:hAnsi="Segoe UI" w:cs="Segoe UI"/>
                <w:sz w:val="21"/>
                <w:szCs w:val="21"/>
                <w:lang w:val="fr-CA"/>
              </w:rPr>
            </w:pPr>
            <w:r>
              <w:rPr>
                <w:rFonts w:ascii="Segoe UI" w:hAnsi="Segoe UI" w:cs="Segoe UI"/>
                <w:sz w:val="21"/>
                <w:szCs w:val="21"/>
                <w:lang w:val="fr-CA"/>
              </w:rPr>
              <w:t>non-valide</w:t>
            </w:r>
          </w:p>
        </w:tc>
        <w:tc>
          <w:tcPr>
            <w:tcW w:w="2394" w:type="dxa"/>
          </w:tcPr>
          <w:p w:rsidR="00F148CB" w:rsidRDefault="008C4B9A" w:rsidP="00F148CB">
            <w:pPr>
              <w:pStyle w:val="NoSpacing"/>
              <w:jc w:val="center"/>
              <w:rPr>
                <w:rFonts w:ascii="Segoe UI" w:hAnsi="Segoe UI" w:cs="Segoe UI"/>
                <w:sz w:val="21"/>
                <w:szCs w:val="21"/>
                <w:lang w:val="fr-CA"/>
              </w:rPr>
            </w:pPr>
            <w:r>
              <w:rPr>
                <w:rFonts w:ascii="Segoe UI" w:hAnsi="Segoe UI" w:cs="Segoe UI"/>
                <w:sz w:val="21"/>
                <w:szCs w:val="21"/>
                <w:lang w:val="fr-CA"/>
              </w:rPr>
              <w:t>V</w:t>
            </w:r>
            <w:r w:rsidR="00F148CB">
              <w:rPr>
                <w:rFonts w:ascii="Segoe UI" w:hAnsi="Segoe UI" w:cs="Segoe UI"/>
                <w:sz w:val="21"/>
                <w:szCs w:val="21"/>
                <w:lang w:val="fr-CA"/>
              </w:rPr>
              <w:t>alide</w:t>
            </w:r>
          </w:p>
        </w:tc>
        <w:tc>
          <w:tcPr>
            <w:tcW w:w="2394" w:type="dxa"/>
          </w:tcPr>
          <w:p w:rsidR="00F148CB" w:rsidRDefault="00F148CB" w:rsidP="00F148CB">
            <w:pPr>
              <w:pStyle w:val="NoSpacing"/>
              <w:jc w:val="center"/>
              <w:rPr>
                <w:rFonts w:ascii="Segoe UI" w:hAnsi="Segoe UI" w:cs="Segoe UI"/>
                <w:sz w:val="21"/>
                <w:szCs w:val="21"/>
                <w:lang w:val="fr-CA"/>
              </w:rPr>
            </w:pPr>
            <w:r>
              <w:rPr>
                <w:rFonts w:ascii="Segoe UI" w:hAnsi="Segoe UI" w:cs="Segoe UI"/>
                <w:sz w:val="21"/>
                <w:szCs w:val="21"/>
                <w:lang w:val="fr-CA"/>
              </w:rPr>
              <w:t>valide</w:t>
            </w:r>
          </w:p>
        </w:tc>
      </w:tr>
    </w:tbl>
    <w:p w:rsidR="00F148CB" w:rsidRDefault="00F148CB" w:rsidP="00F148CB">
      <w:pPr>
        <w:pStyle w:val="NoSpacing"/>
        <w:rPr>
          <w:rFonts w:ascii="Segoe UI" w:hAnsi="Segoe UI" w:cs="Segoe UI"/>
          <w:sz w:val="21"/>
          <w:szCs w:val="21"/>
          <w:lang w:val="fr-CA"/>
        </w:rPr>
      </w:pPr>
    </w:p>
    <w:p w:rsidR="0032193E" w:rsidRDefault="009E1CD0" w:rsidP="0032193E">
      <w:pPr>
        <w:pStyle w:val="NoSpacing"/>
        <w:rPr>
          <w:rFonts w:ascii="Segoe UI" w:hAnsi="Segoe UI" w:cs="Segoe UI"/>
          <w:sz w:val="21"/>
          <w:szCs w:val="21"/>
          <w:lang w:val="fr-CA"/>
        </w:rPr>
      </w:pPr>
      <w:proofErr w:type="gramStart"/>
      <w:r>
        <w:rPr>
          <w:rFonts w:ascii="Segoe UI" w:hAnsi="Segoe UI" w:cs="Segoe UI"/>
          <w:sz w:val="21"/>
          <w:szCs w:val="21"/>
          <w:lang w:val="fr-CA"/>
        </w:rPr>
        <w:t>lecture</w:t>
      </w:r>
      <w:proofErr w:type="gramEnd"/>
      <w:r>
        <w:rPr>
          <w:rFonts w:ascii="Segoe UI" w:hAnsi="Segoe UI" w:cs="Segoe UI"/>
          <w:sz w:val="21"/>
          <w:szCs w:val="21"/>
          <w:lang w:val="fr-CA"/>
        </w:rPr>
        <w:t xml:space="preserve"> p. 46 – 49 </w:t>
      </w:r>
    </w:p>
    <w:p w:rsidR="0078511D" w:rsidRDefault="0078511D" w:rsidP="0032193E">
      <w:pPr>
        <w:pStyle w:val="NoSpacing"/>
        <w:rPr>
          <w:rFonts w:ascii="Segoe UI" w:hAnsi="Segoe UI" w:cs="Segoe UI"/>
          <w:sz w:val="21"/>
          <w:szCs w:val="21"/>
          <w:lang w:val="fr-CA"/>
        </w:rPr>
      </w:pPr>
    </w:p>
    <w:p w:rsidR="0078511D" w:rsidRPr="0078511D" w:rsidRDefault="0078511D" w:rsidP="0078511D">
      <w:pPr>
        <w:pStyle w:val="NoSpacing"/>
        <w:numPr>
          <w:ilvl w:val="0"/>
          <w:numId w:val="12"/>
        </w:numPr>
        <w:spacing w:line="276" w:lineRule="auto"/>
        <w:rPr>
          <w:rFonts w:ascii="Segoe UI" w:hAnsi="Segoe UI" w:cs="Segoe UI"/>
          <w:sz w:val="21"/>
          <w:szCs w:val="21"/>
          <w:lang w:val="fr-CA"/>
        </w:rPr>
      </w:pPr>
      <w:r w:rsidRPr="0078511D">
        <w:rPr>
          <w:rFonts w:ascii="Segoe UI" w:hAnsi="Segoe UI" w:cs="Segoe UI"/>
          <w:sz w:val="21"/>
          <w:szCs w:val="21"/>
          <w:highlight w:val="yellow"/>
          <w:lang w:val="fr-CA"/>
        </w:rPr>
        <w:t>argument</w:t>
      </w:r>
      <w:r>
        <w:rPr>
          <w:rFonts w:ascii="Segoe UI" w:hAnsi="Segoe UI" w:cs="Segoe UI"/>
          <w:sz w:val="21"/>
          <w:szCs w:val="21"/>
          <w:lang w:val="fr-CA"/>
        </w:rPr>
        <w:t xml:space="preserve"> est composé d’</w:t>
      </w:r>
      <w:r w:rsidRPr="0078511D">
        <w:rPr>
          <w:rFonts w:ascii="Segoe UI" w:hAnsi="Segoe UI" w:cs="Segoe UI"/>
          <w:sz w:val="21"/>
          <w:szCs w:val="21"/>
          <w:lang w:val="fr-CA"/>
        </w:rPr>
        <w:t>énoncés (phrases vraies ou fausses)</w:t>
      </w:r>
    </w:p>
    <w:p w:rsidR="0078511D" w:rsidRDefault="0078511D" w:rsidP="0078511D">
      <w:pPr>
        <w:pStyle w:val="NoSpacing"/>
        <w:numPr>
          <w:ilvl w:val="0"/>
          <w:numId w:val="12"/>
        </w:numPr>
        <w:spacing w:line="276" w:lineRule="auto"/>
        <w:rPr>
          <w:rFonts w:ascii="Segoe UI" w:hAnsi="Segoe UI" w:cs="Segoe UI"/>
          <w:sz w:val="21"/>
          <w:szCs w:val="21"/>
          <w:lang w:val="fr-CA"/>
        </w:rPr>
      </w:pPr>
      <w:r w:rsidRPr="0078511D">
        <w:rPr>
          <w:rFonts w:ascii="Segoe UI" w:hAnsi="Segoe UI" w:cs="Segoe UI"/>
          <w:sz w:val="21"/>
          <w:szCs w:val="21"/>
          <w:highlight w:val="yellow"/>
          <w:lang w:val="fr-CA"/>
        </w:rPr>
        <w:t>raisonnement</w:t>
      </w:r>
      <w:r>
        <w:rPr>
          <w:rFonts w:ascii="Segoe UI" w:hAnsi="Segoe UI" w:cs="Segoe UI"/>
          <w:sz w:val="21"/>
          <w:szCs w:val="21"/>
          <w:lang w:val="fr-CA"/>
        </w:rPr>
        <w:t xml:space="preserve"> est processus de conception ou </w:t>
      </w:r>
      <w:proofErr w:type="spellStart"/>
      <w:r>
        <w:rPr>
          <w:rFonts w:ascii="Segoe UI" w:hAnsi="Segoe UI" w:cs="Segoe UI"/>
          <w:sz w:val="21"/>
          <w:szCs w:val="21"/>
          <w:lang w:val="fr-CA"/>
        </w:rPr>
        <w:t>de</w:t>
      </w:r>
      <w:r w:rsidR="00581E8E">
        <w:rPr>
          <w:rFonts w:ascii="Segoe UI" w:hAnsi="Segoe UI" w:cs="Segoe UI"/>
          <w:sz w:val="21"/>
          <w:szCs w:val="21"/>
          <w:lang w:val="fr-CA"/>
        </w:rPr>
        <w:t>j</w:t>
      </w:r>
      <w:proofErr w:type="spellEnd"/>
      <w:r>
        <w:rPr>
          <w:rFonts w:ascii="Segoe UI" w:hAnsi="Segoe UI" w:cs="Segoe UI"/>
          <w:sz w:val="21"/>
          <w:szCs w:val="21"/>
          <w:lang w:val="fr-CA"/>
        </w:rPr>
        <w:t xml:space="preserve"> production d’un argument </w:t>
      </w:r>
    </w:p>
    <w:p w:rsidR="0078511D" w:rsidRDefault="0078511D" w:rsidP="0078511D">
      <w:pPr>
        <w:pStyle w:val="NoSpacing"/>
        <w:numPr>
          <w:ilvl w:val="0"/>
          <w:numId w:val="12"/>
        </w:numPr>
        <w:spacing w:line="276" w:lineRule="auto"/>
        <w:rPr>
          <w:rFonts w:ascii="Segoe UI" w:hAnsi="Segoe UI" w:cs="Segoe UI"/>
          <w:sz w:val="21"/>
          <w:szCs w:val="21"/>
          <w:lang w:val="fr-CA"/>
        </w:rPr>
      </w:pPr>
      <w:r w:rsidRPr="0078511D">
        <w:rPr>
          <w:rFonts w:ascii="Segoe UI" w:hAnsi="Segoe UI" w:cs="Segoe UI"/>
          <w:sz w:val="21"/>
          <w:szCs w:val="21"/>
          <w:highlight w:val="yellow"/>
          <w:lang w:val="fr-CA"/>
        </w:rPr>
        <w:t>inférence</w:t>
      </w:r>
      <w:r>
        <w:rPr>
          <w:rFonts w:ascii="Segoe UI" w:hAnsi="Segoe UI" w:cs="Segoe UI"/>
          <w:sz w:val="21"/>
          <w:szCs w:val="21"/>
          <w:lang w:val="fr-CA"/>
        </w:rPr>
        <w:t xml:space="preserve"> est formulation d’un argument</w:t>
      </w:r>
    </w:p>
    <w:p w:rsidR="0078511D" w:rsidRDefault="0078511D" w:rsidP="0078511D">
      <w:pPr>
        <w:pStyle w:val="NoSpacing"/>
        <w:numPr>
          <w:ilvl w:val="0"/>
          <w:numId w:val="12"/>
        </w:numPr>
        <w:spacing w:line="276" w:lineRule="auto"/>
        <w:rPr>
          <w:rFonts w:ascii="Segoe UI" w:hAnsi="Segoe UI" w:cs="Segoe UI"/>
          <w:sz w:val="21"/>
          <w:szCs w:val="21"/>
          <w:lang w:val="fr-CA"/>
        </w:rPr>
      </w:pPr>
      <w:r w:rsidRPr="0078511D">
        <w:rPr>
          <w:rFonts w:ascii="Segoe UI" w:hAnsi="Segoe UI" w:cs="Segoe UI"/>
          <w:sz w:val="21"/>
          <w:szCs w:val="21"/>
          <w:highlight w:val="yellow"/>
          <w:lang w:val="fr-CA"/>
        </w:rPr>
        <w:t>prémisse</w:t>
      </w:r>
      <w:r>
        <w:rPr>
          <w:rFonts w:ascii="Segoe UI" w:hAnsi="Segoe UI" w:cs="Segoe UI"/>
          <w:sz w:val="21"/>
          <w:szCs w:val="21"/>
          <w:lang w:val="fr-CA"/>
        </w:rPr>
        <w:t xml:space="preserve"> est l’énoncé qui sert de base à l’inférence</w:t>
      </w:r>
    </w:p>
    <w:p w:rsidR="0078511D" w:rsidRDefault="0078511D" w:rsidP="0078511D">
      <w:pPr>
        <w:pStyle w:val="NoSpacing"/>
        <w:numPr>
          <w:ilvl w:val="0"/>
          <w:numId w:val="12"/>
        </w:numPr>
        <w:spacing w:line="276" w:lineRule="auto"/>
        <w:rPr>
          <w:rFonts w:ascii="Segoe UI" w:hAnsi="Segoe UI" w:cs="Segoe UI"/>
          <w:sz w:val="21"/>
          <w:szCs w:val="21"/>
          <w:lang w:val="fr-CA"/>
        </w:rPr>
      </w:pPr>
      <w:r w:rsidRPr="0078511D">
        <w:rPr>
          <w:rFonts w:ascii="Segoe UI" w:hAnsi="Segoe UI" w:cs="Segoe UI"/>
          <w:sz w:val="21"/>
          <w:szCs w:val="21"/>
          <w:highlight w:val="yellow"/>
          <w:lang w:val="fr-CA"/>
        </w:rPr>
        <w:t>conclusion</w:t>
      </w:r>
      <w:r>
        <w:rPr>
          <w:rFonts w:ascii="Segoe UI" w:hAnsi="Segoe UI" w:cs="Segoe UI"/>
          <w:sz w:val="21"/>
          <w:szCs w:val="21"/>
          <w:lang w:val="fr-CA"/>
        </w:rPr>
        <w:t xml:space="preserve"> est l’énoncé inféré</w:t>
      </w:r>
    </w:p>
    <w:p w:rsidR="002B296C" w:rsidRDefault="002B296C" w:rsidP="0078511D">
      <w:pPr>
        <w:pStyle w:val="NoSpacing"/>
        <w:numPr>
          <w:ilvl w:val="0"/>
          <w:numId w:val="12"/>
        </w:numPr>
        <w:spacing w:line="276" w:lineRule="auto"/>
        <w:rPr>
          <w:rFonts w:ascii="Segoe UI" w:hAnsi="Segoe UI" w:cs="Segoe UI"/>
          <w:sz w:val="21"/>
          <w:szCs w:val="21"/>
          <w:lang w:val="fr-CA"/>
        </w:rPr>
      </w:pPr>
      <w:r>
        <w:rPr>
          <w:rFonts w:ascii="Segoe UI" w:hAnsi="Segoe UI" w:cs="Segoe UI"/>
          <w:sz w:val="21"/>
          <w:szCs w:val="21"/>
          <w:lang w:val="fr-CA"/>
        </w:rPr>
        <w:t>arguments ne possèdent qu’une conclusion</w:t>
      </w:r>
    </w:p>
    <w:p w:rsidR="008C4B9A" w:rsidRDefault="008C4B9A" w:rsidP="0078511D">
      <w:pPr>
        <w:pStyle w:val="NoSpacing"/>
        <w:numPr>
          <w:ilvl w:val="0"/>
          <w:numId w:val="12"/>
        </w:numPr>
        <w:spacing w:line="276" w:lineRule="auto"/>
        <w:rPr>
          <w:rFonts w:ascii="Segoe UI" w:hAnsi="Segoe UI" w:cs="Segoe UI"/>
          <w:sz w:val="21"/>
          <w:szCs w:val="21"/>
          <w:lang w:val="fr-CA"/>
        </w:rPr>
      </w:pPr>
      <w:r>
        <w:rPr>
          <w:rFonts w:ascii="Segoe UI" w:hAnsi="Segoe UI" w:cs="Segoe UI"/>
          <w:sz w:val="21"/>
          <w:szCs w:val="21"/>
          <w:lang w:val="fr-CA"/>
        </w:rPr>
        <w:t xml:space="preserve">évaluation formelle des arguments inductifs – qualité </w:t>
      </w:r>
      <w:r w:rsidR="000217C3">
        <w:rPr>
          <w:rFonts w:ascii="Segoe UI" w:hAnsi="Segoe UI" w:cs="Segoe UI"/>
          <w:sz w:val="21"/>
          <w:szCs w:val="21"/>
          <w:lang w:val="fr-CA"/>
        </w:rPr>
        <w:t>et pertine</w:t>
      </w:r>
      <w:r w:rsidRPr="008C4B9A">
        <w:rPr>
          <w:rFonts w:ascii="Segoe UI" w:hAnsi="Segoe UI" w:cs="Segoe UI"/>
          <w:sz w:val="21"/>
          <w:szCs w:val="21"/>
          <w:lang w:val="fr-CA"/>
        </w:rPr>
        <w:t>nce</w:t>
      </w:r>
    </w:p>
    <w:p w:rsidR="000217C3" w:rsidRDefault="000217C3" w:rsidP="0078511D">
      <w:pPr>
        <w:pStyle w:val="NoSpacing"/>
        <w:numPr>
          <w:ilvl w:val="0"/>
          <w:numId w:val="12"/>
        </w:numPr>
        <w:spacing w:line="276" w:lineRule="auto"/>
        <w:rPr>
          <w:rFonts w:ascii="Segoe UI" w:hAnsi="Segoe UI" w:cs="Segoe UI"/>
          <w:sz w:val="21"/>
          <w:szCs w:val="21"/>
          <w:lang w:val="fr-CA"/>
        </w:rPr>
      </w:pPr>
    </w:p>
    <w:p w:rsidR="0020025C" w:rsidRDefault="0020025C" w:rsidP="0020025C">
      <w:pPr>
        <w:pStyle w:val="NoSpacing"/>
        <w:spacing w:line="276" w:lineRule="auto"/>
        <w:rPr>
          <w:rFonts w:ascii="Segoe UI" w:hAnsi="Segoe UI" w:cs="Segoe UI"/>
          <w:sz w:val="21"/>
          <w:szCs w:val="21"/>
          <w:lang w:val="fr-CA"/>
        </w:rPr>
      </w:pPr>
    </w:p>
    <w:p w:rsidR="000217C3" w:rsidRDefault="000217C3" w:rsidP="0020025C">
      <w:pPr>
        <w:pStyle w:val="NoSpacing"/>
        <w:spacing w:line="276" w:lineRule="auto"/>
        <w:rPr>
          <w:rFonts w:ascii="Segoe UI" w:hAnsi="Segoe UI" w:cs="Segoe UI"/>
          <w:sz w:val="21"/>
          <w:szCs w:val="21"/>
          <w:lang w:val="fr-CA"/>
        </w:rPr>
      </w:pPr>
      <w:r>
        <w:rPr>
          <w:rFonts w:ascii="Segoe UI" w:hAnsi="Segoe UI" w:cs="Segoe UI"/>
          <w:sz w:val="21"/>
          <w:szCs w:val="21"/>
          <w:lang w:val="fr-CA"/>
        </w:rPr>
        <w:t xml:space="preserve">Examen à 5h-6h. Répondre sur feuille même. Aucun choix multiple, aucune réponse objective. </w:t>
      </w:r>
    </w:p>
    <w:p w:rsidR="0020025C" w:rsidRDefault="0020025C" w:rsidP="0020025C">
      <w:pPr>
        <w:pStyle w:val="NoSpacing"/>
        <w:spacing w:line="276" w:lineRule="auto"/>
        <w:rPr>
          <w:rFonts w:ascii="Segoe UI" w:hAnsi="Segoe UI" w:cs="Segoe UI"/>
          <w:sz w:val="21"/>
          <w:szCs w:val="21"/>
          <w:lang w:val="fr-CA"/>
        </w:rPr>
      </w:pPr>
    </w:p>
    <w:p w:rsidR="0020025C" w:rsidRDefault="0020025C" w:rsidP="0020025C">
      <w:pPr>
        <w:pStyle w:val="NoSpacing"/>
        <w:spacing w:line="276" w:lineRule="auto"/>
        <w:rPr>
          <w:rFonts w:ascii="Segoe UI" w:hAnsi="Segoe UI" w:cs="Segoe UI"/>
          <w:sz w:val="21"/>
          <w:szCs w:val="21"/>
          <w:lang w:val="fr-CA"/>
        </w:rPr>
      </w:pPr>
    </w:p>
    <w:p w:rsidR="0020025C" w:rsidRDefault="0020025C" w:rsidP="0020025C">
      <w:pPr>
        <w:pStyle w:val="NoSpacing"/>
        <w:spacing w:line="276" w:lineRule="auto"/>
        <w:rPr>
          <w:rFonts w:ascii="Segoe UI" w:hAnsi="Segoe UI" w:cs="Segoe UI"/>
          <w:sz w:val="21"/>
          <w:szCs w:val="21"/>
          <w:lang w:val="fr-CA"/>
        </w:rPr>
      </w:pPr>
    </w:p>
    <w:p w:rsidR="0020025C" w:rsidRDefault="0020025C" w:rsidP="0020025C">
      <w:pPr>
        <w:pStyle w:val="NoSpacing"/>
        <w:spacing w:line="276" w:lineRule="auto"/>
        <w:rPr>
          <w:rFonts w:ascii="Segoe UI" w:hAnsi="Segoe UI" w:cs="Segoe UI"/>
          <w:sz w:val="21"/>
          <w:szCs w:val="21"/>
          <w:lang w:val="fr-CA"/>
        </w:rPr>
      </w:pPr>
    </w:p>
    <w:p w:rsidR="0020025C" w:rsidRDefault="0020025C" w:rsidP="0020025C">
      <w:pPr>
        <w:pStyle w:val="NoSpacing"/>
        <w:spacing w:line="276" w:lineRule="auto"/>
        <w:rPr>
          <w:rFonts w:ascii="Segoe UI" w:hAnsi="Segoe UI" w:cs="Segoe UI"/>
          <w:sz w:val="21"/>
          <w:szCs w:val="21"/>
          <w:lang w:val="fr-CA"/>
        </w:rPr>
      </w:pPr>
    </w:p>
    <w:p w:rsidR="0020025C" w:rsidRDefault="0020025C" w:rsidP="0020025C">
      <w:pPr>
        <w:pStyle w:val="NoSpacing"/>
        <w:spacing w:line="276" w:lineRule="auto"/>
        <w:rPr>
          <w:rFonts w:ascii="Segoe UI" w:hAnsi="Segoe UI" w:cs="Segoe UI"/>
          <w:sz w:val="21"/>
          <w:szCs w:val="21"/>
          <w:lang w:val="fr-CA"/>
        </w:rPr>
      </w:pPr>
    </w:p>
    <w:p w:rsidR="0020025C" w:rsidRDefault="0020025C" w:rsidP="0020025C">
      <w:pPr>
        <w:pStyle w:val="NoSpacing"/>
        <w:spacing w:line="276" w:lineRule="auto"/>
        <w:rPr>
          <w:rFonts w:ascii="Segoe UI" w:hAnsi="Segoe UI" w:cs="Segoe UI"/>
          <w:sz w:val="21"/>
          <w:szCs w:val="21"/>
          <w:lang w:val="fr-CA"/>
        </w:rPr>
      </w:pPr>
    </w:p>
    <w:p w:rsidR="0020025C" w:rsidRDefault="0020025C" w:rsidP="0020025C">
      <w:pPr>
        <w:pStyle w:val="NoSpacing"/>
        <w:spacing w:line="276" w:lineRule="auto"/>
        <w:rPr>
          <w:rFonts w:ascii="Segoe UI" w:hAnsi="Segoe UI" w:cs="Segoe UI"/>
          <w:sz w:val="21"/>
          <w:szCs w:val="21"/>
          <w:lang w:val="fr-CA"/>
        </w:rPr>
      </w:pPr>
    </w:p>
    <w:p w:rsidR="0020025C" w:rsidRDefault="0020025C" w:rsidP="0020025C">
      <w:pPr>
        <w:pStyle w:val="NoSpacing"/>
        <w:spacing w:line="276" w:lineRule="auto"/>
        <w:rPr>
          <w:rFonts w:ascii="Segoe UI" w:hAnsi="Segoe UI" w:cs="Segoe UI"/>
          <w:sz w:val="21"/>
          <w:szCs w:val="21"/>
          <w:lang w:val="fr-CA"/>
        </w:rPr>
      </w:pPr>
    </w:p>
    <w:p w:rsidR="0020025C" w:rsidRDefault="0020025C" w:rsidP="0020025C">
      <w:pPr>
        <w:pStyle w:val="NoSpacing"/>
        <w:spacing w:line="276" w:lineRule="auto"/>
        <w:rPr>
          <w:rFonts w:ascii="Segoe UI" w:hAnsi="Segoe UI" w:cs="Segoe UI"/>
          <w:sz w:val="21"/>
          <w:szCs w:val="21"/>
          <w:lang w:val="fr-CA"/>
        </w:rPr>
      </w:pPr>
    </w:p>
    <w:p w:rsidR="0020025C" w:rsidRDefault="0020025C" w:rsidP="0020025C">
      <w:pPr>
        <w:pStyle w:val="NoSpacing"/>
        <w:spacing w:line="276" w:lineRule="auto"/>
        <w:rPr>
          <w:rFonts w:ascii="Segoe UI" w:hAnsi="Segoe UI" w:cs="Segoe UI"/>
          <w:sz w:val="21"/>
          <w:szCs w:val="21"/>
          <w:lang w:val="fr-CA"/>
        </w:rPr>
      </w:pPr>
    </w:p>
    <w:p w:rsidR="0020025C" w:rsidRDefault="0020025C" w:rsidP="0020025C">
      <w:pPr>
        <w:pStyle w:val="NoSpacing"/>
        <w:spacing w:line="276" w:lineRule="auto"/>
        <w:rPr>
          <w:rFonts w:ascii="Segoe UI" w:hAnsi="Segoe UI" w:cs="Segoe UI"/>
          <w:sz w:val="21"/>
          <w:szCs w:val="21"/>
          <w:lang w:val="fr-CA"/>
        </w:rPr>
      </w:pPr>
    </w:p>
    <w:p w:rsidR="0020025C" w:rsidRDefault="0020025C" w:rsidP="0020025C">
      <w:pPr>
        <w:pStyle w:val="NoSpacing"/>
        <w:spacing w:line="276" w:lineRule="auto"/>
        <w:rPr>
          <w:rFonts w:ascii="Segoe UI" w:hAnsi="Segoe UI" w:cs="Segoe UI"/>
          <w:sz w:val="21"/>
          <w:szCs w:val="21"/>
          <w:lang w:val="fr-CA"/>
        </w:rPr>
      </w:pPr>
    </w:p>
    <w:p w:rsidR="0020025C" w:rsidRDefault="0020025C" w:rsidP="0020025C">
      <w:pPr>
        <w:pStyle w:val="NoSpacing"/>
        <w:spacing w:line="276" w:lineRule="auto"/>
        <w:rPr>
          <w:rFonts w:ascii="Segoe UI" w:hAnsi="Segoe UI" w:cs="Segoe UI"/>
          <w:sz w:val="21"/>
          <w:szCs w:val="21"/>
          <w:lang w:val="fr-CA"/>
        </w:rPr>
      </w:pPr>
    </w:p>
    <w:p w:rsidR="0020025C" w:rsidRDefault="0020025C" w:rsidP="0020025C">
      <w:pPr>
        <w:pStyle w:val="NoSpacing"/>
        <w:spacing w:line="276" w:lineRule="auto"/>
        <w:rPr>
          <w:rFonts w:ascii="Segoe UI" w:hAnsi="Segoe UI" w:cs="Segoe UI"/>
          <w:sz w:val="21"/>
          <w:szCs w:val="21"/>
          <w:lang w:val="fr-CA"/>
        </w:rPr>
      </w:pPr>
    </w:p>
    <w:p w:rsidR="0020025C" w:rsidRDefault="0020025C" w:rsidP="0020025C">
      <w:pPr>
        <w:pStyle w:val="NoSpacing"/>
        <w:spacing w:line="276" w:lineRule="auto"/>
        <w:rPr>
          <w:rFonts w:ascii="Segoe UI" w:hAnsi="Segoe UI" w:cs="Segoe UI"/>
          <w:sz w:val="21"/>
          <w:szCs w:val="21"/>
          <w:lang w:val="fr-CA"/>
        </w:rPr>
      </w:pPr>
    </w:p>
    <w:p w:rsidR="0020025C" w:rsidRDefault="0020025C" w:rsidP="0020025C">
      <w:pPr>
        <w:pStyle w:val="NoSpacing"/>
        <w:spacing w:line="276" w:lineRule="auto"/>
        <w:rPr>
          <w:rFonts w:ascii="Segoe UI" w:hAnsi="Segoe UI" w:cs="Segoe UI"/>
          <w:sz w:val="21"/>
          <w:szCs w:val="21"/>
          <w:lang w:val="fr-CA"/>
        </w:rPr>
      </w:pPr>
    </w:p>
    <w:p w:rsidR="0020025C" w:rsidRDefault="0020025C" w:rsidP="0020025C">
      <w:pPr>
        <w:pStyle w:val="NoSpacing"/>
        <w:spacing w:line="276" w:lineRule="auto"/>
        <w:rPr>
          <w:rFonts w:ascii="Segoe UI" w:hAnsi="Segoe UI" w:cs="Segoe UI"/>
          <w:sz w:val="21"/>
          <w:szCs w:val="21"/>
          <w:lang w:val="fr-CA"/>
        </w:rPr>
      </w:pPr>
    </w:p>
    <w:p w:rsidR="0020025C" w:rsidRDefault="0020025C" w:rsidP="0020025C">
      <w:pPr>
        <w:pStyle w:val="NoSpacing"/>
        <w:spacing w:line="276" w:lineRule="auto"/>
        <w:rPr>
          <w:rFonts w:ascii="Segoe UI" w:hAnsi="Segoe UI" w:cs="Segoe UI"/>
          <w:sz w:val="21"/>
          <w:szCs w:val="21"/>
          <w:lang w:val="fr-CA"/>
        </w:rPr>
      </w:pPr>
    </w:p>
    <w:p w:rsidR="0020025C" w:rsidRDefault="0020025C" w:rsidP="0020025C">
      <w:pPr>
        <w:pStyle w:val="NoSpacing"/>
        <w:spacing w:line="276" w:lineRule="auto"/>
        <w:rPr>
          <w:rFonts w:ascii="Segoe UI" w:hAnsi="Segoe UI" w:cs="Segoe UI"/>
          <w:sz w:val="21"/>
          <w:szCs w:val="21"/>
          <w:lang w:val="fr-CA"/>
        </w:rPr>
      </w:pPr>
    </w:p>
    <w:p w:rsidR="00FF6958" w:rsidRDefault="00FF6958" w:rsidP="0020025C">
      <w:pPr>
        <w:pStyle w:val="NoSpacing"/>
        <w:spacing w:line="276" w:lineRule="auto"/>
        <w:rPr>
          <w:rFonts w:ascii="Segoe UI" w:hAnsi="Segoe UI" w:cs="Segoe UI"/>
          <w:b/>
          <w:sz w:val="21"/>
          <w:szCs w:val="21"/>
          <w:lang w:val="fr-CA"/>
        </w:rPr>
      </w:pPr>
    </w:p>
    <w:p w:rsidR="0020025C" w:rsidRDefault="0020025C" w:rsidP="0020025C">
      <w:pPr>
        <w:pStyle w:val="NoSpacing"/>
        <w:spacing w:line="276" w:lineRule="auto"/>
        <w:rPr>
          <w:rFonts w:ascii="Segoe UI" w:hAnsi="Segoe UI" w:cs="Segoe UI"/>
          <w:b/>
          <w:sz w:val="21"/>
          <w:szCs w:val="21"/>
          <w:lang w:val="fr-CA"/>
        </w:rPr>
      </w:pPr>
      <w:r>
        <w:rPr>
          <w:rFonts w:ascii="Segoe UI" w:hAnsi="Segoe UI" w:cs="Segoe UI"/>
          <w:b/>
          <w:sz w:val="21"/>
          <w:szCs w:val="21"/>
          <w:lang w:val="fr-CA"/>
        </w:rPr>
        <w:lastRenderedPageBreak/>
        <w:t>L’Analyse et l’</w:t>
      </w:r>
      <w:r w:rsidRPr="0020025C">
        <w:rPr>
          <w:rFonts w:ascii="Segoe UI" w:hAnsi="Segoe UI" w:cs="Segoe UI"/>
          <w:b/>
          <w:sz w:val="21"/>
          <w:szCs w:val="21"/>
          <w:lang w:val="fr-CA"/>
        </w:rPr>
        <w:t>éva</w:t>
      </w:r>
      <w:r>
        <w:rPr>
          <w:rFonts w:ascii="Segoe UI" w:hAnsi="Segoe UI" w:cs="Segoe UI"/>
          <w:b/>
          <w:sz w:val="21"/>
          <w:szCs w:val="21"/>
          <w:lang w:val="fr-CA"/>
        </w:rPr>
        <w:t>luation des arguments déductifs (Ch. 4)</w:t>
      </w:r>
    </w:p>
    <w:p w:rsidR="0020025C" w:rsidRDefault="0020025C" w:rsidP="0020025C">
      <w:pPr>
        <w:pStyle w:val="NoSpacing"/>
        <w:spacing w:line="276" w:lineRule="auto"/>
        <w:rPr>
          <w:rFonts w:ascii="Segoe UI" w:hAnsi="Segoe UI" w:cs="Segoe UI"/>
          <w:b/>
          <w:sz w:val="21"/>
          <w:szCs w:val="21"/>
          <w:lang w:val="fr-CA"/>
        </w:rPr>
      </w:pPr>
    </w:p>
    <w:p w:rsidR="00E64068" w:rsidRPr="00E64068" w:rsidRDefault="00E64068" w:rsidP="0020025C">
      <w:pPr>
        <w:pStyle w:val="NoSpacing"/>
        <w:spacing w:line="276" w:lineRule="auto"/>
        <w:rPr>
          <w:rFonts w:ascii="Segoe UI" w:hAnsi="Segoe UI" w:cs="Segoe UI"/>
          <w:sz w:val="21"/>
          <w:szCs w:val="21"/>
          <w:lang w:val="fr-CA"/>
        </w:rPr>
      </w:pPr>
      <w:r>
        <w:rPr>
          <w:rFonts w:ascii="Segoe UI" w:hAnsi="Segoe UI" w:cs="Segoe UI"/>
          <w:sz w:val="21"/>
          <w:szCs w:val="21"/>
          <w:lang w:val="fr-CA"/>
        </w:rPr>
        <w:t>R</w:t>
      </w:r>
    </w:p>
    <w:p w:rsidR="00A64925" w:rsidRPr="00A4149C" w:rsidRDefault="00A4149C" w:rsidP="00A64925">
      <w:pPr>
        <w:pStyle w:val="NoSpacing"/>
        <w:numPr>
          <w:ilvl w:val="0"/>
          <w:numId w:val="17"/>
        </w:numPr>
        <w:spacing w:line="276" w:lineRule="auto"/>
        <w:rPr>
          <w:rFonts w:ascii="Segoe UI" w:hAnsi="Segoe UI" w:cs="Segoe UI"/>
          <w:sz w:val="21"/>
          <w:szCs w:val="21"/>
          <w:lang w:val="fr-CA"/>
        </w:rPr>
      </w:pPr>
      <w:r w:rsidRPr="00A4149C">
        <w:rPr>
          <w:rFonts w:ascii="Segoe UI" w:hAnsi="Segoe UI" w:cs="Segoe UI"/>
          <w:sz w:val="21"/>
          <w:szCs w:val="21"/>
          <w:lang w:val="fr-CA"/>
        </w:rPr>
        <w:t>{P</w:t>
      </w:r>
      <w:r w:rsidRPr="00A4149C">
        <w:rPr>
          <w:rFonts w:ascii="Segoe UI" w:hAnsi="Segoe UI" w:cs="Segoe UI"/>
          <w:sz w:val="21"/>
          <w:szCs w:val="21"/>
          <w:vertAlign w:val="subscript"/>
          <w:lang w:val="fr-CA"/>
        </w:rPr>
        <w:t>1</w:t>
      </w:r>
      <w:r w:rsidRPr="00A4149C">
        <w:rPr>
          <w:rFonts w:ascii="Segoe UI" w:hAnsi="Segoe UI" w:cs="Segoe UI"/>
          <w:sz w:val="21"/>
          <w:szCs w:val="21"/>
          <w:lang w:val="fr-CA"/>
        </w:rPr>
        <w:t>, P</w:t>
      </w:r>
      <w:r w:rsidRPr="00A4149C">
        <w:rPr>
          <w:rFonts w:ascii="Segoe UI" w:hAnsi="Segoe UI" w:cs="Segoe UI"/>
          <w:sz w:val="21"/>
          <w:szCs w:val="21"/>
          <w:vertAlign w:val="subscript"/>
          <w:lang w:val="fr-CA"/>
        </w:rPr>
        <w:t>2</w:t>
      </w:r>
      <w:r w:rsidRPr="00A4149C">
        <w:rPr>
          <w:rFonts w:ascii="Segoe UI" w:hAnsi="Segoe UI" w:cs="Segoe UI"/>
          <w:sz w:val="21"/>
          <w:szCs w:val="21"/>
          <w:lang w:val="fr-CA"/>
        </w:rPr>
        <w:t>, P</w:t>
      </w:r>
      <w:r w:rsidRPr="00A4149C">
        <w:rPr>
          <w:rFonts w:ascii="Segoe UI" w:hAnsi="Segoe UI" w:cs="Segoe UI"/>
          <w:sz w:val="21"/>
          <w:szCs w:val="21"/>
          <w:vertAlign w:val="subscript"/>
          <w:lang w:val="fr-CA"/>
        </w:rPr>
        <w:t>3</w:t>
      </w:r>
      <w:r w:rsidRPr="00A4149C">
        <w:rPr>
          <w:rFonts w:ascii="Segoe UI" w:hAnsi="Segoe UI" w:cs="Segoe UI"/>
          <w:sz w:val="21"/>
          <w:szCs w:val="21"/>
          <w:lang w:val="fr-CA"/>
        </w:rPr>
        <w:t>}</w:t>
      </w:r>
      <w:r>
        <w:rPr>
          <w:rFonts w:ascii="Segoe UI" w:hAnsi="Segoe UI" w:cs="Segoe UI"/>
          <w:sz w:val="21"/>
          <w:szCs w:val="21"/>
          <w:lang w:val="fr-CA"/>
        </w:rPr>
        <w:t xml:space="preserve"> Ⱶ C</w:t>
      </w:r>
    </w:p>
    <w:p w:rsidR="00A4149C" w:rsidRDefault="00A4149C">
      <w:pPr>
        <w:pStyle w:val="NoSpacing"/>
        <w:numPr>
          <w:ilvl w:val="0"/>
          <w:numId w:val="17"/>
        </w:numPr>
        <w:spacing w:line="276" w:lineRule="auto"/>
        <w:rPr>
          <w:rFonts w:ascii="Segoe UI" w:hAnsi="Segoe UI" w:cs="Segoe UI"/>
          <w:sz w:val="21"/>
          <w:szCs w:val="21"/>
          <w:lang w:val="fr-CA"/>
        </w:rPr>
      </w:pPr>
      <w:r>
        <w:rPr>
          <w:rFonts w:ascii="Segoe UI" w:hAnsi="Segoe UI" w:cs="Segoe UI"/>
          <w:sz w:val="21"/>
          <w:szCs w:val="21"/>
          <w:lang w:val="fr-CA"/>
        </w:rPr>
        <w:t xml:space="preserve">syllogismes : 2 prémisses, 1 conclusion </w:t>
      </w:r>
    </w:p>
    <w:p w:rsidR="00E64068" w:rsidRDefault="00E64068">
      <w:pPr>
        <w:pStyle w:val="NoSpacing"/>
        <w:numPr>
          <w:ilvl w:val="0"/>
          <w:numId w:val="17"/>
        </w:numPr>
        <w:spacing w:line="276" w:lineRule="auto"/>
        <w:rPr>
          <w:rFonts w:ascii="Segoe UI" w:hAnsi="Segoe UI" w:cs="Segoe UI"/>
          <w:sz w:val="21"/>
          <w:szCs w:val="21"/>
          <w:lang w:val="fr-CA"/>
        </w:rPr>
      </w:pPr>
      <w:r>
        <w:rPr>
          <w:rFonts w:ascii="Segoe UI" w:hAnsi="Segoe UI" w:cs="Segoe UI"/>
          <w:sz w:val="21"/>
          <w:szCs w:val="21"/>
          <w:lang w:val="fr-CA"/>
        </w:rPr>
        <w:t>P</w:t>
      </w:r>
      <w:r>
        <w:rPr>
          <w:rFonts w:ascii="Segoe UI" w:hAnsi="Segoe UI" w:cs="Segoe UI"/>
          <w:sz w:val="21"/>
          <w:szCs w:val="21"/>
          <w:vertAlign w:val="subscript"/>
          <w:lang w:val="fr-CA"/>
        </w:rPr>
        <w:t>1</w:t>
      </w:r>
      <w:r>
        <w:rPr>
          <w:rFonts w:ascii="Segoe UI" w:hAnsi="Segoe UI" w:cs="Segoe UI"/>
          <w:sz w:val="21"/>
          <w:szCs w:val="21"/>
          <w:lang w:val="fr-CA"/>
        </w:rPr>
        <w:t xml:space="preserve"> P</w:t>
      </w:r>
      <w:r>
        <w:rPr>
          <w:rFonts w:ascii="Segoe UI" w:hAnsi="Segoe UI" w:cs="Segoe UI"/>
          <w:sz w:val="21"/>
          <w:szCs w:val="21"/>
          <w:vertAlign w:val="subscript"/>
          <w:lang w:val="fr-CA"/>
        </w:rPr>
        <w:t xml:space="preserve">2 </w:t>
      </w:r>
      <w:r>
        <w:rPr>
          <w:rFonts w:ascii="Segoe UI" w:hAnsi="Segoe UI" w:cs="Segoe UI"/>
          <w:sz w:val="21"/>
          <w:szCs w:val="21"/>
          <w:lang w:val="fr-CA"/>
        </w:rPr>
        <w:t>= C qui donne Valide/non-valide = énoncés vrai/faux</w:t>
      </w:r>
    </w:p>
    <w:p w:rsidR="00E64068" w:rsidRDefault="00E64068">
      <w:pPr>
        <w:pStyle w:val="NoSpacing"/>
        <w:numPr>
          <w:ilvl w:val="0"/>
          <w:numId w:val="17"/>
        </w:numPr>
        <w:spacing w:line="276" w:lineRule="auto"/>
        <w:rPr>
          <w:rFonts w:ascii="Segoe UI" w:hAnsi="Segoe UI" w:cs="Segoe UI"/>
          <w:sz w:val="21"/>
          <w:szCs w:val="21"/>
          <w:lang w:val="fr-CA"/>
        </w:rPr>
      </w:pPr>
      <w:r>
        <w:rPr>
          <w:rFonts w:ascii="Segoe UI" w:hAnsi="Segoe UI" w:cs="Segoe UI"/>
          <w:sz w:val="21"/>
          <w:szCs w:val="21"/>
          <w:lang w:val="fr-CA"/>
        </w:rPr>
        <w:t>Question 1 : Les prémisses sont t’elles vraies?</w:t>
      </w:r>
    </w:p>
    <w:p w:rsidR="00E64068" w:rsidRDefault="00E64068" w:rsidP="00E64068">
      <w:pPr>
        <w:pStyle w:val="NoSpacing"/>
        <w:numPr>
          <w:ilvl w:val="0"/>
          <w:numId w:val="17"/>
        </w:numPr>
        <w:spacing w:line="276" w:lineRule="auto"/>
        <w:rPr>
          <w:rFonts w:ascii="Segoe UI" w:hAnsi="Segoe UI" w:cs="Segoe UI"/>
          <w:sz w:val="21"/>
          <w:szCs w:val="21"/>
          <w:lang w:val="fr-CA"/>
        </w:rPr>
      </w:pPr>
      <w:r>
        <w:rPr>
          <w:rFonts w:ascii="Segoe UI" w:hAnsi="Segoe UI" w:cs="Segoe UI"/>
          <w:sz w:val="21"/>
          <w:szCs w:val="21"/>
          <w:lang w:val="fr-CA"/>
        </w:rPr>
        <w:t>Question 2 : Si les prémisses étaient vraies, la conclusion serait t’elle nécessairement vraie?</w:t>
      </w:r>
    </w:p>
    <w:p w:rsidR="00E64068" w:rsidRDefault="00E64068" w:rsidP="00E64068">
      <w:pPr>
        <w:pStyle w:val="NoSpacing"/>
        <w:spacing w:line="276" w:lineRule="auto"/>
        <w:ind w:left="720"/>
        <w:rPr>
          <w:rFonts w:ascii="Segoe UI" w:hAnsi="Segoe UI" w:cs="Segoe UI"/>
          <w:sz w:val="21"/>
          <w:szCs w:val="21"/>
          <w:lang w:val="fr-CA"/>
        </w:rPr>
      </w:pPr>
      <w:proofErr w:type="gramStart"/>
      <w:r>
        <w:rPr>
          <w:rFonts w:ascii="Segoe UI" w:hAnsi="Segoe UI" w:cs="Segoe UI"/>
          <w:sz w:val="21"/>
          <w:szCs w:val="21"/>
          <w:lang w:val="fr-CA"/>
        </w:rPr>
        <w:t>si</w:t>
      </w:r>
      <w:proofErr w:type="gramEnd"/>
      <w:r>
        <w:rPr>
          <w:rFonts w:ascii="Segoe UI" w:hAnsi="Segoe UI" w:cs="Segoe UI"/>
          <w:sz w:val="21"/>
          <w:szCs w:val="21"/>
          <w:lang w:val="fr-CA"/>
        </w:rPr>
        <w:t xml:space="preserve"> la réponse est oui – valide</w:t>
      </w:r>
    </w:p>
    <w:p w:rsidR="00E64068" w:rsidRDefault="00E64068" w:rsidP="00E64068">
      <w:pPr>
        <w:pStyle w:val="NoSpacing"/>
        <w:spacing w:line="276" w:lineRule="auto"/>
        <w:ind w:left="720"/>
        <w:rPr>
          <w:rFonts w:ascii="Segoe UI" w:hAnsi="Segoe UI" w:cs="Segoe UI"/>
          <w:sz w:val="21"/>
          <w:szCs w:val="21"/>
          <w:lang w:val="fr-CA"/>
        </w:rPr>
      </w:pPr>
      <w:proofErr w:type="gramStart"/>
      <w:r>
        <w:rPr>
          <w:rFonts w:ascii="Segoe UI" w:hAnsi="Segoe UI" w:cs="Segoe UI"/>
          <w:sz w:val="21"/>
          <w:szCs w:val="21"/>
          <w:lang w:val="fr-CA"/>
        </w:rPr>
        <w:t>si</w:t>
      </w:r>
      <w:proofErr w:type="gramEnd"/>
      <w:r>
        <w:rPr>
          <w:rFonts w:ascii="Segoe UI" w:hAnsi="Segoe UI" w:cs="Segoe UI"/>
          <w:sz w:val="21"/>
          <w:szCs w:val="21"/>
          <w:lang w:val="fr-CA"/>
        </w:rPr>
        <w:t xml:space="preserve"> la réponse est non – pas valide</w:t>
      </w:r>
    </w:p>
    <w:p w:rsidR="00E64068" w:rsidRDefault="00E64068">
      <w:pPr>
        <w:pStyle w:val="NoSpacing"/>
        <w:numPr>
          <w:ilvl w:val="0"/>
          <w:numId w:val="17"/>
        </w:numPr>
        <w:spacing w:line="276" w:lineRule="auto"/>
        <w:rPr>
          <w:rFonts w:ascii="Segoe UI" w:hAnsi="Segoe UI" w:cs="Segoe UI"/>
          <w:sz w:val="21"/>
          <w:szCs w:val="21"/>
          <w:lang w:val="fr-CA"/>
        </w:rPr>
      </w:pPr>
      <w:r>
        <w:rPr>
          <w:rFonts w:ascii="Segoe UI" w:hAnsi="Segoe UI" w:cs="Segoe UI"/>
          <w:sz w:val="21"/>
          <w:szCs w:val="21"/>
          <w:lang w:val="fr-CA"/>
        </w:rPr>
        <w:t>Il est impossible que les prémisses soient vraies et la conclusion fausse.</w:t>
      </w:r>
    </w:p>
    <w:p w:rsidR="00E64068" w:rsidRDefault="00E64068" w:rsidP="00E64068">
      <w:pPr>
        <w:pStyle w:val="NoSpacing"/>
        <w:numPr>
          <w:ilvl w:val="0"/>
          <w:numId w:val="17"/>
        </w:numPr>
        <w:spacing w:line="276" w:lineRule="auto"/>
        <w:rPr>
          <w:rFonts w:ascii="Segoe UI" w:hAnsi="Segoe UI" w:cs="Segoe UI"/>
          <w:sz w:val="21"/>
          <w:szCs w:val="21"/>
          <w:lang w:val="fr-CA"/>
        </w:rPr>
      </w:pPr>
      <w:r>
        <w:rPr>
          <w:rFonts w:ascii="Segoe UI" w:hAnsi="Segoe UI" w:cs="Segoe UI"/>
          <w:sz w:val="21"/>
          <w:szCs w:val="21"/>
          <w:lang w:val="fr-CA"/>
        </w:rPr>
        <w:t>L’argument est non-valide si les prémisses sont vraies et la conclusion fausse.</w:t>
      </w:r>
    </w:p>
    <w:p w:rsidR="00E64068" w:rsidRDefault="00E64068" w:rsidP="00E64068">
      <w:pPr>
        <w:pStyle w:val="NoSpacing"/>
        <w:spacing w:line="276" w:lineRule="auto"/>
        <w:ind w:left="720"/>
        <w:rPr>
          <w:rFonts w:ascii="Segoe UI" w:hAnsi="Segoe UI" w:cs="Segoe UI"/>
          <w:sz w:val="21"/>
          <w:szCs w:val="21"/>
          <w:lang w:val="fr-CA"/>
        </w:rPr>
      </w:pPr>
    </w:p>
    <w:p w:rsidR="00E64068" w:rsidRPr="00E64068" w:rsidRDefault="00E64068" w:rsidP="00E64068">
      <w:pPr>
        <w:pStyle w:val="NoSpacing"/>
        <w:spacing w:line="276" w:lineRule="auto"/>
        <w:rPr>
          <w:rFonts w:ascii="Segoe UI" w:hAnsi="Segoe UI" w:cs="Segoe UI"/>
          <w:sz w:val="21"/>
          <w:szCs w:val="21"/>
          <w:lang w:val="fr-CA"/>
        </w:rPr>
      </w:pPr>
      <w:r w:rsidRPr="00E64068">
        <w:rPr>
          <w:rFonts w:ascii="Segoe UI" w:hAnsi="Segoe UI" w:cs="Segoe UI"/>
          <w:sz w:val="21"/>
          <w:szCs w:val="21"/>
          <w:lang w:val="fr-CA"/>
        </w:rPr>
        <w:t>Validité des syllogismes </w:t>
      </w:r>
      <w:r>
        <w:rPr>
          <w:rFonts w:ascii="Segoe UI" w:hAnsi="Segoe UI" w:cs="Segoe UI"/>
          <w:sz w:val="21"/>
          <w:szCs w:val="21"/>
          <w:lang w:val="fr-CA"/>
        </w:rPr>
        <w:t xml:space="preserve">(p.58) </w:t>
      </w:r>
    </w:p>
    <w:p w:rsidR="00E64068" w:rsidRDefault="008C2C3B" w:rsidP="00E64068">
      <w:pPr>
        <w:pStyle w:val="NoSpacing"/>
        <w:numPr>
          <w:ilvl w:val="0"/>
          <w:numId w:val="17"/>
        </w:numPr>
        <w:spacing w:line="276" w:lineRule="auto"/>
        <w:rPr>
          <w:rFonts w:ascii="Segoe UI" w:hAnsi="Segoe UI" w:cs="Segoe UI"/>
          <w:sz w:val="21"/>
          <w:szCs w:val="21"/>
          <w:lang w:val="fr-CA"/>
        </w:rPr>
      </w:pPr>
      <w:r>
        <w:rPr>
          <w:rFonts w:ascii="Segoe UI" w:hAnsi="Segoe UI" w:cs="Segoe UI"/>
          <w:sz w:val="21"/>
          <w:szCs w:val="21"/>
          <w:lang w:val="fr-CA"/>
        </w:rPr>
        <w:t>Exemple :</w:t>
      </w:r>
    </w:p>
    <w:p w:rsidR="00E64068" w:rsidRDefault="00E64068" w:rsidP="00E64068">
      <w:pPr>
        <w:pStyle w:val="NoSpacing"/>
        <w:spacing w:line="276" w:lineRule="auto"/>
        <w:ind w:left="720"/>
        <w:rPr>
          <w:rFonts w:ascii="Segoe UI" w:hAnsi="Segoe UI" w:cs="Segoe UI"/>
          <w:sz w:val="21"/>
          <w:szCs w:val="21"/>
          <w:lang w:val="fr-CA"/>
        </w:rPr>
      </w:pPr>
      <w:r>
        <w:rPr>
          <w:rFonts w:ascii="Segoe UI" w:hAnsi="Segoe UI" w:cs="Segoe UI"/>
          <w:sz w:val="21"/>
          <w:szCs w:val="21"/>
          <w:lang w:val="fr-CA"/>
        </w:rPr>
        <w:t xml:space="preserve">Tous les savants sont mathématiciens. </w:t>
      </w:r>
    </w:p>
    <w:p w:rsidR="00E64068" w:rsidRDefault="00E64068" w:rsidP="00E64068">
      <w:pPr>
        <w:pStyle w:val="NoSpacing"/>
        <w:spacing w:line="276" w:lineRule="auto"/>
        <w:ind w:left="720"/>
        <w:rPr>
          <w:rFonts w:ascii="Segoe UI" w:hAnsi="Segoe UI" w:cs="Segoe UI"/>
          <w:sz w:val="21"/>
          <w:szCs w:val="21"/>
          <w:lang w:val="fr-CA"/>
        </w:rPr>
      </w:pPr>
      <w:r>
        <w:rPr>
          <w:rFonts w:ascii="Segoe UI" w:hAnsi="Segoe UI" w:cs="Segoe UI"/>
          <w:sz w:val="21"/>
          <w:szCs w:val="21"/>
          <w:lang w:val="fr-CA"/>
        </w:rPr>
        <w:t>Tous les magiciens sont logiciens.</w:t>
      </w:r>
    </w:p>
    <w:p w:rsidR="00E64068" w:rsidRDefault="00E64068" w:rsidP="00E64068">
      <w:pPr>
        <w:pStyle w:val="NoSpacing"/>
        <w:spacing w:line="276" w:lineRule="auto"/>
        <w:ind w:left="720"/>
        <w:rPr>
          <w:rFonts w:ascii="Segoe UI" w:hAnsi="Segoe UI" w:cs="Segoe UI"/>
          <w:sz w:val="21"/>
          <w:szCs w:val="21"/>
          <w:lang w:val="fr-CA"/>
        </w:rPr>
      </w:pPr>
      <w:r>
        <w:rPr>
          <w:rFonts w:ascii="Segoe UI" w:hAnsi="Segoe UI" w:cs="Segoe UI"/>
          <w:sz w:val="21"/>
          <w:szCs w:val="21"/>
          <w:lang w:val="fr-CA"/>
        </w:rPr>
        <w:t>Argument : Tous les savants sont logiciens.</w:t>
      </w:r>
    </w:p>
    <w:p w:rsidR="00E64068" w:rsidRDefault="00E64068" w:rsidP="00E64068">
      <w:pPr>
        <w:pStyle w:val="NoSpacing"/>
        <w:spacing w:line="276" w:lineRule="auto"/>
        <w:ind w:left="720"/>
        <w:rPr>
          <w:rFonts w:ascii="Segoe UI" w:hAnsi="Segoe UI" w:cs="Segoe UI"/>
          <w:sz w:val="21"/>
          <w:szCs w:val="21"/>
          <w:lang w:val="fr-CA"/>
        </w:rPr>
      </w:pPr>
      <w:r>
        <w:rPr>
          <w:rFonts w:ascii="Segoe UI" w:hAnsi="Segoe UI" w:cs="Segoe UI"/>
          <w:sz w:val="21"/>
          <w:szCs w:val="21"/>
          <w:lang w:val="fr-CA"/>
        </w:rPr>
        <w:t>* Ceci veut dire que le raisonnement est bon mais on connaît que c’est ne pas vrai.</w:t>
      </w:r>
    </w:p>
    <w:p w:rsidR="00E64068" w:rsidRDefault="00E64068" w:rsidP="00E64068">
      <w:pPr>
        <w:pStyle w:val="NoSpacing"/>
        <w:numPr>
          <w:ilvl w:val="0"/>
          <w:numId w:val="17"/>
        </w:numPr>
        <w:spacing w:line="276" w:lineRule="auto"/>
        <w:rPr>
          <w:rFonts w:ascii="Segoe UI" w:hAnsi="Segoe UI" w:cs="Segoe UI"/>
          <w:sz w:val="21"/>
          <w:szCs w:val="21"/>
          <w:lang w:val="fr-CA"/>
        </w:rPr>
      </w:pPr>
      <w:r>
        <w:rPr>
          <w:rFonts w:ascii="Segoe UI" w:hAnsi="Segoe UI" w:cs="Segoe UI"/>
          <w:sz w:val="21"/>
          <w:szCs w:val="21"/>
          <w:lang w:val="fr-CA"/>
        </w:rPr>
        <w:t>Parce que la conclusion est déjà comprise dans les prémisses.</w:t>
      </w:r>
    </w:p>
    <w:p w:rsidR="008C2C3B" w:rsidRDefault="00C249D7" w:rsidP="00E64068">
      <w:pPr>
        <w:pStyle w:val="NoSpacing"/>
        <w:numPr>
          <w:ilvl w:val="0"/>
          <w:numId w:val="17"/>
        </w:numPr>
        <w:spacing w:line="276" w:lineRule="auto"/>
        <w:rPr>
          <w:rFonts w:ascii="Segoe UI" w:hAnsi="Segoe UI" w:cs="Segoe UI"/>
          <w:sz w:val="21"/>
          <w:szCs w:val="21"/>
          <w:lang w:val="fr-CA"/>
        </w:rPr>
      </w:pPr>
      <w:r>
        <w:rPr>
          <w:rFonts w:ascii="Segoe UI" w:hAnsi="Segoe UI" w:cs="Segoe UI"/>
          <w:sz w:val="21"/>
          <w:szCs w:val="21"/>
          <w:lang w:val="fr-CA"/>
        </w:rPr>
        <w:t>Il y a deux sortes de prépositions : affirmations universelles et des négations.</w:t>
      </w:r>
    </w:p>
    <w:p w:rsidR="00F3787B" w:rsidRDefault="00F3787B" w:rsidP="00F3787B">
      <w:pPr>
        <w:pStyle w:val="NoSpacing"/>
        <w:spacing w:line="276" w:lineRule="auto"/>
        <w:rPr>
          <w:rFonts w:ascii="Segoe UI" w:hAnsi="Segoe UI" w:cs="Segoe UI"/>
          <w:sz w:val="21"/>
          <w:szCs w:val="21"/>
          <w:lang w:val="fr-CA"/>
        </w:rPr>
      </w:pPr>
    </w:p>
    <w:p w:rsidR="00F3787B" w:rsidRPr="00F3787B" w:rsidRDefault="00F3787B" w:rsidP="00F3787B">
      <w:pPr>
        <w:pStyle w:val="NoSpacing"/>
        <w:spacing w:line="276" w:lineRule="auto"/>
        <w:rPr>
          <w:rFonts w:ascii="Segoe UI" w:hAnsi="Segoe UI" w:cs="Segoe UI"/>
          <w:b/>
          <w:sz w:val="21"/>
          <w:szCs w:val="21"/>
          <w:u w:val="single"/>
          <w:lang w:val="fr-CA"/>
        </w:rPr>
      </w:pPr>
      <w:r w:rsidRPr="00F3787B">
        <w:rPr>
          <w:rFonts w:ascii="Segoe UI" w:hAnsi="Segoe UI" w:cs="Segoe UI"/>
          <w:b/>
          <w:sz w:val="21"/>
          <w:szCs w:val="21"/>
          <w:u w:val="single"/>
          <w:lang w:val="fr-CA"/>
        </w:rPr>
        <w:t>Propositions catégoriques</w:t>
      </w:r>
    </w:p>
    <w:p w:rsidR="00C249D7" w:rsidRPr="00F3787B" w:rsidRDefault="00C249D7" w:rsidP="00C249D7">
      <w:pPr>
        <w:pStyle w:val="NoSpacing"/>
        <w:numPr>
          <w:ilvl w:val="0"/>
          <w:numId w:val="17"/>
        </w:numPr>
        <w:spacing w:line="276" w:lineRule="auto"/>
        <w:rPr>
          <w:rFonts w:ascii="Segoe UI" w:hAnsi="Segoe UI" w:cs="Segoe UI"/>
          <w:sz w:val="21"/>
          <w:szCs w:val="21"/>
          <w:lang w:val="fr-CA"/>
        </w:rPr>
      </w:pPr>
      <w:r w:rsidRPr="00F3787B">
        <w:rPr>
          <w:rFonts w:ascii="Segoe UI" w:hAnsi="Segoe UI" w:cs="Segoe UI"/>
          <w:sz w:val="21"/>
          <w:szCs w:val="21"/>
          <w:lang w:val="fr-CA"/>
        </w:rPr>
        <w:t>universelles affirmatives</w:t>
      </w:r>
      <w:r w:rsidR="00966D3B">
        <w:rPr>
          <w:rFonts w:ascii="Segoe UI" w:hAnsi="Segoe UI" w:cs="Segoe UI"/>
          <w:sz w:val="21"/>
          <w:szCs w:val="21"/>
          <w:lang w:val="fr-CA"/>
        </w:rPr>
        <w:tab/>
      </w:r>
      <w:r w:rsidRPr="00F3787B">
        <w:rPr>
          <w:rFonts w:ascii="Segoe UI" w:hAnsi="Segoe UI" w:cs="Segoe UI"/>
          <w:sz w:val="21"/>
          <w:szCs w:val="21"/>
          <w:lang w:val="fr-CA"/>
        </w:rPr>
        <w:t>tous les S sont P</w:t>
      </w:r>
      <w:r w:rsidR="00F3787B">
        <w:rPr>
          <w:rFonts w:ascii="Segoe UI" w:hAnsi="Segoe UI" w:cs="Segoe UI"/>
          <w:sz w:val="21"/>
          <w:szCs w:val="21"/>
          <w:lang w:val="fr-CA"/>
        </w:rPr>
        <w:t xml:space="preserve"> (SAP)</w:t>
      </w:r>
    </w:p>
    <w:p w:rsidR="00C249D7" w:rsidRPr="00F3787B" w:rsidRDefault="00C249D7" w:rsidP="00C249D7">
      <w:pPr>
        <w:pStyle w:val="NoSpacing"/>
        <w:numPr>
          <w:ilvl w:val="0"/>
          <w:numId w:val="17"/>
        </w:numPr>
        <w:spacing w:line="276" w:lineRule="auto"/>
        <w:rPr>
          <w:rFonts w:ascii="Segoe UI" w:hAnsi="Segoe UI" w:cs="Segoe UI"/>
          <w:sz w:val="21"/>
          <w:szCs w:val="21"/>
          <w:lang w:val="fr-CA"/>
        </w:rPr>
      </w:pPr>
      <w:r w:rsidRPr="00F3787B">
        <w:rPr>
          <w:rFonts w:ascii="Segoe UI" w:hAnsi="Segoe UI" w:cs="Segoe UI"/>
          <w:sz w:val="21"/>
          <w:szCs w:val="21"/>
          <w:lang w:val="fr-CA"/>
        </w:rPr>
        <w:t>universelle négative</w:t>
      </w:r>
      <w:r w:rsidR="00966D3B">
        <w:rPr>
          <w:rFonts w:ascii="Segoe UI" w:hAnsi="Segoe UI" w:cs="Segoe UI"/>
          <w:sz w:val="21"/>
          <w:szCs w:val="21"/>
          <w:lang w:val="fr-CA"/>
        </w:rPr>
        <w:tab/>
      </w:r>
      <w:r w:rsidR="00966D3B">
        <w:rPr>
          <w:rFonts w:ascii="Segoe UI" w:hAnsi="Segoe UI" w:cs="Segoe UI"/>
          <w:sz w:val="21"/>
          <w:szCs w:val="21"/>
          <w:lang w:val="fr-CA"/>
        </w:rPr>
        <w:tab/>
      </w:r>
      <w:r w:rsidRPr="00F3787B">
        <w:rPr>
          <w:rFonts w:ascii="Segoe UI" w:hAnsi="Segoe UI" w:cs="Segoe UI"/>
          <w:sz w:val="21"/>
          <w:szCs w:val="21"/>
          <w:lang w:val="fr-CA"/>
        </w:rPr>
        <w:t>nul S est P</w:t>
      </w:r>
      <w:r w:rsidR="00F3787B">
        <w:rPr>
          <w:rFonts w:ascii="Segoe UI" w:hAnsi="Segoe UI" w:cs="Segoe UI"/>
          <w:sz w:val="21"/>
          <w:szCs w:val="21"/>
          <w:lang w:val="fr-CA"/>
        </w:rPr>
        <w:t xml:space="preserve"> (SEP)</w:t>
      </w:r>
    </w:p>
    <w:p w:rsidR="00C249D7" w:rsidRPr="00F3787B" w:rsidRDefault="00C249D7" w:rsidP="00C249D7">
      <w:pPr>
        <w:pStyle w:val="NoSpacing"/>
        <w:numPr>
          <w:ilvl w:val="0"/>
          <w:numId w:val="17"/>
        </w:numPr>
        <w:spacing w:line="276" w:lineRule="auto"/>
        <w:rPr>
          <w:rFonts w:ascii="Segoe UI" w:hAnsi="Segoe UI" w:cs="Segoe UI"/>
          <w:sz w:val="21"/>
          <w:szCs w:val="21"/>
          <w:lang w:val="fr-CA"/>
        </w:rPr>
      </w:pPr>
      <w:r w:rsidRPr="00F3787B">
        <w:rPr>
          <w:rFonts w:ascii="Segoe UI" w:hAnsi="Segoe UI" w:cs="Segoe UI"/>
          <w:sz w:val="21"/>
          <w:szCs w:val="21"/>
          <w:lang w:val="fr-CA"/>
        </w:rPr>
        <w:t>particulières affirmatives</w:t>
      </w:r>
      <w:r w:rsidR="00966D3B">
        <w:rPr>
          <w:rFonts w:ascii="Segoe UI" w:hAnsi="Segoe UI" w:cs="Segoe UI"/>
          <w:sz w:val="21"/>
          <w:szCs w:val="21"/>
          <w:lang w:val="fr-CA"/>
        </w:rPr>
        <w:tab/>
      </w:r>
      <w:r w:rsidRPr="00F3787B">
        <w:rPr>
          <w:rFonts w:ascii="Segoe UI" w:hAnsi="Segoe UI" w:cs="Segoe UI"/>
          <w:sz w:val="21"/>
          <w:szCs w:val="21"/>
          <w:lang w:val="fr-CA"/>
        </w:rPr>
        <w:t>certains S sont P</w:t>
      </w:r>
      <w:r w:rsidR="00F3787B">
        <w:rPr>
          <w:rFonts w:ascii="Segoe UI" w:hAnsi="Segoe UI" w:cs="Segoe UI"/>
          <w:sz w:val="21"/>
          <w:szCs w:val="21"/>
          <w:lang w:val="fr-CA"/>
        </w:rPr>
        <w:t xml:space="preserve"> (SIP)</w:t>
      </w:r>
    </w:p>
    <w:p w:rsidR="00C249D7" w:rsidRPr="00F3787B" w:rsidRDefault="00C249D7" w:rsidP="00C249D7">
      <w:pPr>
        <w:pStyle w:val="NoSpacing"/>
        <w:numPr>
          <w:ilvl w:val="0"/>
          <w:numId w:val="17"/>
        </w:numPr>
        <w:spacing w:line="276" w:lineRule="auto"/>
        <w:rPr>
          <w:rFonts w:ascii="Segoe UI" w:hAnsi="Segoe UI" w:cs="Segoe UI"/>
          <w:sz w:val="21"/>
          <w:szCs w:val="21"/>
          <w:lang w:val="fr-CA"/>
        </w:rPr>
      </w:pPr>
      <w:r w:rsidRPr="00F3787B">
        <w:rPr>
          <w:rFonts w:ascii="Segoe UI" w:hAnsi="Segoe UI" w:cs="Segoe UI"/>
          <w:sz w:val="21"/>
          <w:szCs w:val="21"/>
          <w:lang w:val="fr-CA"/>
        </w:rPr>
        <w:t>particulières négatives </w:t>
      </w:r>
      <w:r w:rsidR="00966D3B">
        <w:rPr>
          <w:rFonts w:ascii="Segoe UI" w:hAnsi="Segoe UI" w:cs="Segoe UI"/>
          <w:sz w:val="21"/>
          <w:szCs w:val="21"/>
          <w:lang w:val="fr-CA"/>
        </w:rPr>
        <w:tab/>
      </w:r>
      <w:r w:rsidR="00966D3B">
        <w:rPr>
          <w:rFonts w:ascii="Segoe UI" w:hAnsi="Segoe UI" w:cs="Segoe UI"/>
          <w:sz w:val="21"/>
          <w:szCs w:val="21"/>
          <w:lang w:val="fr-CA"/>
        </w:rPr>
        <w:tab/>
      </w:r>
      <w:r w:rsidRPr="00F3787B">
        <w:rPr>
          <w:rFonts w:ascii="Segoe UI" w:hAnsi="Segoe UI" w:cs="Segoe UI"/>
          <w:sz w:val="21"/>
          <w:szCs w:val="21"/>
          <w:lang w:val="fr-CA"/>
        </w:rPr>
        <w:t>certains S ne sont pas P</w:t>
      </w:r>
      <w:r w:rsidR="00F3787B">
        <w:rPr>
          <w:rFonts w:ascii="Segoe UI" w:hAnsi="Segoe UI" w:cs="Segoe UI"/>
          <w:sz w:val="21"/>
          <w:szCs w:val="21"/>
          <w:lang w:val="fr-CA"/>
        </w:rPr>
        <w:t xml:space="preserve"> (SOP)</w:t>
      </w:r>
    </w:p>
    <w:p w:rsidR="00C249D7" w:rsidRDefault="00C249D7" w:rsidP="00966D3B">
      <w:pPr>
        <w:pStyle w:val="NoSpacing"/>
        <w:spacing w:line="276" w:lineRule="auto"/>
        <w:rPr>
          <w:rFonts w:ascii="Segoe UI" w:hAnsi="Segoe UI" w:cs="Segoe UI"/>
          <w:sz w:val="21"/>
          <w:szCs w:val="21"/>
          <w:lang w:val="fr-CA"/>
        </w:rPr>
      </w:pPr>
    </w:p>
    <w:p w:rsidR="00966D3B" w:rsidRPr="00966D3B" w:rsidRDefault="00966D3B" w:rsidP="00966D3B">
      <w:pPr>
        <w:pStyle w:val="NoSpacing"/>
        <w:spacing w:line="276" w:lineRule="auto"/>
        <w:rPr>
          <w:rFonts w:ascii="Segoe UI" w:hAnsi="Segoe UI" w:cs="Segoe UI"/>
          <w:b/>
          <w:sz w:val="21"/>
          <w:szCs w:val="21"/>
          <w:u w:val="single"/>
          <w:lang w:val="fr-CA"/>
        </w:rPr>
      </w:pPr>
      <w:r w:rsidRPr="00966D3B">
        <w:rPr>
          <w:rFonts w:ascii="Segoe UI" w:hAnsi="Segoe UI" w:cs="Segoe UI"/>
          <w:b/>
          <w:sz w:val="21"/>
          <w:szCs w:val="21"/>
          <w:u w:val="single"/>
          <w:lang w:val="fr-CA"/>
        </w:rPr>
        <w:t>Notation syllogistique</w:t>
      </w:r>
    </w:p>
    <w:p w:rsidR="00966D3B" w:rsidRPr="00F3787B" w:rsidRDefault="00966D3B" w:rsidP="00966D3B">
      <w:pPr>
        <w:pStyle w:val="NoSpacing"/>
        <w:numPr>
          <w:ilvl w:val="0"/>
          <w:numId w:val="17"/>
        </w:numPr>
        <w:spacing w:line="276" w:lineRule="auto"/>
        <w:rPr>
          <w:rFonts w:ascii="Segoe UI" w:hAnsi="Segoe UI" w:cs="Segoe UI"/>
          <w:sz w:val="21"/>
          <w:szCs w:val="21"/>
          <w:lang w:val="fr-CA"/>
        </w:rPr>
      </w:pPr>
      <w:r w:rsidRPr="00F3787B">
        <w:rPr>
          <w:rFonts w:ascii="Segoe UI" w:hAnsi="Segoe UI" w:cs="Segoe UI"/>
          <w:sz w:val="21"/>
          <w:szCs w:val="21"/>
          <w:lang w:val="fr-CA"/>
        </w:rPr>
        <w:t>universelles affirmatives</w:t>
      </w:r>
      <w:r>
        <w:rPr>
          <w:rFonts w:ascii="Segoe UI" w:hAnsi="Segoe UI" w:cs="Segoe UI"/>
          <w:sz w:val="21"/>
          <w:szCs w:val="21"/>
          <w:lang w:val="fr-CA"/>
        </w:rPr>
        <w:tab/>
        <w:t>SAP</w:t>
      </w:r>
    </w:p>
    <w:p w:rsidR="00966D3B" w:rsidRPr="00F3787B" w:rsidRDefault="00966D3B" w:rsidP="00966D3B">
      <w:pPr>
        <w:pStyle w:val="NoSpacing"/>
        <w:numPr>
          <w:ilvl w:val="0"/>
          <w:numId w:val="17"/>
        </w:numPr>
        <w:spacing w:line="276" w:lineRule="auto"/>
        <w:rPr>
          <w:rFonts w:ascii="Segoe UI" w:hAnsi="Segoe UI" w:cs="Segoe UI"/>
          <w:sz w:val="21"/>
          <w:szCs w:val="21"/>
          <w:lang w:val="fr-CA"/>
        </w:rPr>
      </w:pPr>
      <w:r w:rsidRPr="00F3787B">
        <w:rPr>
          <w:rFonts w:ascii="Segoe UI" w:hAnsi="Segoe UI" w:cs="Segoe UI"/>
          <w:sz w:val="21"/>
          <w:szCs w:val="21"/>
          <w:lang w:val="fr-CA"/>
        </w:rPr>
        <w:t>universelle négative</w:t>
      </w:r>
      <w:r>
        <w:rPr>
          <w:rFonts w:ascii="Segoe UI" w:hAnsi="Segoe UI" w:cs="Segoe UI"/>
          <w:sz w:val="21"/>
          <w:szCs w:val="21"/>
          <w:lang w:val="fr-CA"/>
        </w:rPr>
        <w:tab/>
      </w:r>
      <w:r>
        <w:rPr>
          <w:rFonts w:ascii="Segoe UI" w:hAnsi="Segoe UI" w:cs="Segoe UI"/>
          <w:sz w:val="21"/>
          <w:szCs w:val="21"/>
          <w:lang w:val="fr-CA"/>
        </w:rPr>
        <w:tab/>
        <w:t>SEP</w:t>
      </w:r>
    </w:p>
    <w:p w:rsidR="00966D3B" w:rsidRPr="00F3787B" w:rsidRDefault="00966D3B" w:rsidP="00966D3B">
      <w:pPr>
        <w:pStyle w:val="NoSpacing"/>
        <w:numPr>
          <w:ilvl w:val="0"/>
          <w:numId w:val="17"/>
        </w:numPr>
        <w:spacing w:line="276" w:lineRule="auto"/>
        <w:rPr>
          <w:rFonts w:ascii="Segoe UI" w:hAnsi="Segoe UI" w:cs="Segoe UI"/>
          <w:sz w:val="21"/>
          <w:szCs w:val="21"/>
          <w:lang w:val="fr-CA"/>
        </w:rPr>
      </w:pPr>
      <w:r w:rsidRPr="00F3787B">
        <w:rPr>
          <w:rFonts w:ascii="Segoe UI" w:hAnsi="Segoe UI" w:cs="Segoe UI"/>
          <w:sz w:val="21"/>
          <w:szCs w:val="21"/>
          <w:lang w:val="fr-CA"/>
        </w:rPr>
        <w:t>particulières affirmatives</w:t>
      </w:r>
      <w:r>
        <w:rPr>
          <w:rFonts w:ascii="Segoe UI" w:hAnsi="Segoe UI" w:cs="Segoe UI"/>
          <w:sz w:val="21"/>
          <w:szCs w:val="21"/>
          <w:lang w:val="fr-CA"/>
        </w:rPr>
        <w:tab/>
        <w:t>SIP</w:t>
      </w:r>
    </w:p>
    <w:p w:rsidR="00966D3B" w:rsidRDefault="00966D3B" w:rsidP="00966D3B">
      <w:pPr>
        <w:pStyle w:val="NoSpacing"/>
        <w:numPr>
          <w:ilvl w:val="0"/>
          <w:numId w:val="17"/>
        </w:numPr>
        <w:spacing w:line="276" w:lineRule="auto"/>
        <w:rPr>
          <w:rFonts w:ascii="Segoe UI" w:hAnsi="Segoe UI" w:cs="Segoe UI"/>
          <w:sz w:val="21"/>
          <w:szCs w:val="21"/>
          <w:lang w:val="fr-CA"/>
        </w:rPr>
      </w:pPr>
      <w:r w:rsidRPr="00F3787B">
        <w:rPr>
          <w:rFonts w:ascii="Segoe UI" w:hAnsi="Segoe UI" w:cs="Segoe UI"/>
          <w:sz w:val="21"/>
          <w:szCs w:val="21"/>
          <w:lang w:val="fr-CA"/>
        </w:rPr>
        <w:t>particulières négatives</w:t>
      </w:r>
      <w:r>
        <w:rPr>
          <w:rFonts w:ascii="Segoe UI" w:hAnsi="Segoe UI" w:cs="Segoe UI"/>
          <w:sz w:val="21"/>
          <w:szCs w:val="21"/>
          <w:lang w:val="fr-CA"/>
        </w:rPr>
        <w:tab/>
      </w:r>
      <w:r>
        <w:rPr>
          <w:rFonts w:ascii="Segoe UI" w:hAnsi="Segoe UI" w:cs="Segoe UI"/>
          <w:sz w:val="21"/>
          <w:szCs w:val="21"/>
          <w:lang w:val="fr-CA"/>
        </w:rPr>
        <w:tab/>
        <w:t>SOP</w:t>
      </w:r>
    </w:p>
    <w:p w:rsidR="008114A8" w:rsidRDefault="008114A8" w:rsidP="00966D3B">
      <w:pPr>
        <w:pStyle w:val="NoSpacing"/>
        <w:numPr>
          <w:ilvl w:val="0"/>
          <w:numId w:val="17"/>
        </w:numPr>
        <w:spacing w:line="276" w:lineRule="auto"/>
        <w:rPr>
          <w:rFonts w:ascii="Segoe UI" w:hAnsi="Segoe UI" w:cs="Segoe UI"/>
          <w:sz w:val="21"/>
          <w:szCs w:val="21"/>
          <w:lang w:val="fr-CA"/>
        </w:rPr>
      </w:pPr>
      <w:r>
        <w:rPr>
          <w:rFonts w:ascii="Segoe UI" w:hAnsi="Segoe UI" w:cs="Segoe UI"/>
          <w:sz w:val="21"/>
          <w:szCs w:val="21"/>
          <w:lang w:val="fr-CA"/>
        </w:rPr>
        <w:t xml:space="preserve">Les violettes sont bleues. </w:t>
      </w:r>
    </w:p>
    <w:p w:rsidR="008114A8" w:rsidRDefault="008114A8" w:rsidP="008114A8">
      <w:pPr>
        <w:pStyle w:val="NoSpacing"/>
        <w:numPr>
          <w:ilvl w:val="1"/>
          <w:numId w:val="17"/>
        </w:numPr>
        <w:spacing w:line="276" w:lineRule="auto"/>
        <w:rPr>
          <w:rFonts w:ascii="Segoe UI" w:hAnsi="Segoe UI" w:cs="Segoe UI"/>
          <w:sz w:val="21"/>
          <w:szCs w:val="21"/>
          <w:lang w:val="fr-CA"/>
        </w:rPr>
      </w:pPr>
      <w:r>
        <w:rPr>
          <w:rFonts w:ascii="Segoe UI" w:hAnsi="Segoe UI" w:cs="Segoe UI"/>
          <w:sz w:val="21"/>
          <w:szCs w:val="21"/>
          <w:lang w:val="fr-CA"/>
        </w:rPr>
        <w:t xml:space="preserve">bleues – prédicat </w:t>
      </w:r>
    </w:p>
    <w:p w:rsidR="008114A8" w:rsidRDefault="008114A8" w:rsidP="008114A8">
      <w:pPr>
        <w:pStyle w:val="NoSpacing"/>
        <w:numPr>
          <w:ilvl w:val="1"/>
          <w:numId w:val="17"/>
        </w:numPr>
        <w:spacing w:line="276" w:lineRule="auto"/>
        <w:rPr>
          <w:rFonts w:ascii="Segoe UI" w:hAnsi="Segoe UI" w:cs="Segoe UI"/>
          <w:sz w:val="21"/>
          <w:szCs w:val="21"/>
          <w:lang w:val="fr-CA"/>
        </w:rPr>
      </w:pPr>
      <w:r>
        <w:rPr>
          <w:rFonts w:ascii="Segoe UI" w:hAnsi="Segoe UI" w:cs="Segoe UI"/>
          <w:sz w:val="21"/>
          <w:szCs w:val="21"/>
          <w:lang w:val="fr-CA"/>
        </w:rPr>
        <w:t>les choses qui sont violettes sont des choses bleues</w:t>
      </w:r>
    </w:p>
    <w:p w:rsidR="007F202F" w:rsidRDefault="008114A8" w:rsidP="007F202F">
      <w:pPr>
        <w:pStyle w:val="NoSpacing"/>
        <w:numPr>
          <w:ilvl w:val="0"/>
          <w:numId w:val="17"/>
        </w:numPr>
        <w:spacing w:line="276" w:lineRule="auto"/>
        <w:rPr>
          <w:rFonts w:ascii="Segoe UI" w:hAnsi="Segoe UI" w:cs="Segoe UI"/>
          <w:sz w:val="21"/>
          <w:szCs w:val="21"/>
          <w:lang w:val="fr-CA"/>
        </w:rPr>
      </w:pPr>
      <w:r>
        <w:rPr>
          <w:rFonts w:ascii="Segoe UI" w:hAnsi="Segoe UI" w:cs="Segoe UI"/>
          <w:sz w:val="21"/>
          <w:szCs w:val="21"/>
          <w:lang w:val="fr-CA"/>
        </w:rPr>
        <w:t>affirmation d’</w:t>
      </w:r>
      <w:proofErr w:type="spellStart"/>
      <w:r>
        <w:rPr>
          <w:rFonts w:ascii="Segoe UI" w:hAnsi="Segoe UI" w:cs="Segoe UI"/>
          <w:sz w:val="21"/>
          <w:szCs w:val="21"/>
          <w:lang w:val="fr-CA"/>
        </w:rPr>
        <w:t>existanc</w:t>
      </w:r>
      <w:r w:rsidR="007F202F">
        <w:rPr>
          <w:rFonts w:ascii="Segoe UI" w:hAnsi="Segoe UI" w:cs="Segoe UI"/>
          <w:sz w:val="21"/>
          <w:szCs w:val="21"/>
          <w:lang w:val="fr-CA"/>
        </w:rPr>
        <w:t>e</w:t>
      </w:r>
      <w:proofErr w:type="spellEnd"/>
    </w:p>
    <w:p w:rsidR="00F70D57" w:rsidRDefault="00F70D57" w:rsidP="00F70D57">
      <w:pPr>
        <w:pStyle w:val="NoSpacing"/>
        <w:spacing w:line="276" w:lineRule="auto"/>
        <w:rPr>
          <w:rFonts w:ascii="Segoe UI" w:hAnsi="Segoe UI" w:cs="Segoe UI"/>
          <w:sz w:val="21"/>
          <w:szCs w:val="21"/>
          <w:lang w:val="fr-CA"/>
        </w:rPr>
      </w:pPr>
    </w:p>
    <w:p w:rsidR="00F70D57" w:rsidRDefault="00F70D57" w:rsidP="00F70D57">
      <w:pPr>
        <w:pStyle w:val="NoSpacing"/>
        <w:spacing w:line="276" w:lineRule="auto"/>
        <w:rPr>
          <w:rFonts w:ascii="Segoe UI" w:hAnsi="Segoe UI" w:cs="Segoe UI"/>
          <w:sz w:val="21"/>
          <w:szCs w:val="21"/>
          <w:lang w:val="fr-CA"/>
        </w:rPr>
      </w:pPr>
    </w:p>
    <w:p w:rsidR="00EC0D19" w:rsidRDefault="00EC0D19" w:rsidP="00F70D57">
      <w:pPr>
        <w:pStyle w:val="NoSpacing"/>
        <w:spacing w:line="276" w:lineRule="auto"/>
        <w:rPr>
          <w:rFonts w:ascii="Segoe UI" w:hAnsi="Segoe UI" w:cs="Segoe UI"/>
          <w:sz w:val="21"/>
          <w:szCs w:val="21"/>
          <w:lang w:val="fr-CA"/>
        </w:rPr>
      </w:pPr>
    </w:p>
    <w:p w:rsidR="00F70D57" w:rsidRDefault="00EC0D19" w:rsidP="00F70D57">
      <w:pPr>
        <w:pStyle w:val="NoSpacing"/>
        <w:spacing w:line="276" w:lineRule="auto"/>
        <w:rPr>
          <w:rFonts w:ascii="Segoe UI" w:hAnsi="Segoe UI" w:cs="Segoe UI"/>
          <w:sz w:val="21"/>
          <w:szCs w:val="21"/>
          <w:lang w:val="fr-CA"/>
        </w:rPr>
      </w:pPr>
      <w:r>
        <w:rPr>
          <w:rFonts w:ascii="Segoe UI" w:hAnsi="Segoe UI" w:cs="Segoe UI"/>
          <w:sz w:val="21"/>
          <w:szCs w:val="21"/>
          <w:lang w:val="fr-CA"/>
        </w:rPr>
        <w:lastRenderedPageBreak/>
        <w:t>** 3 questions pour le test de la semaine prochaine</w:t>
      </w:r>
    </w:p>
    <w:p w:rsidR="00EC0D19" w:rsidRDefault="00EC0D19" w:rsidP="00F70D57">
      <w:pPr>
        <w:pStyle w:val="NoSpacing"/>
        <w:spacing w:line="276" w:lineRule="auto"/>
        <w:rPr>
          <w:rFonts w:ascii="Segoe UI" w:hAnsi="Segoe UI" w:cs="Segoe UI"/>
          <w:sz w:val="21"/>
          <w:szCs w:val="21"/>
          <w:lang w:val="fr-CA"/>
        </w:rPr>
      </w:pPr>
      <w:r>
        <w:rPr>
          <w:rFonts w:ascii="Segoe UI" w:hAnsi="Segoe UI" w:cs="Segoe UI"/>
          <w:sz w:val="21"/>
          <w:szCs w:val="21"/>
          <w:lang w:val="fr-CA"/>
        </w:rPr>
        <w:t>*** pas de questions sur l’identification du type d’argument</w:t>
      </w:r>
    </w:p>
    <w:p w:rsidR="00EC0D19" w:rsidRDefault="00EC0D19" w:rsidP="00F70D57">
      <w:pPr>
        <w:pStyle w:val="NoSpacing"/>
        <w:spacing w:line="276" w:lineRule="auto"/>
        <w:rPr>
          <w:rFonts w:ascii="Segoe UI" w:hAnsi="Segoe UI" w:cs="Segoe UI"/>
          <w:sz w:val="21"/>
          <w:szCs w:val="21"/>
          <w:lang w:val="fr-CA"/>
        </w:rPr>
      </w:pPr>
      <w:r>
        <w:rPr>
          <w:rFonts w:ascii="Segoe UI" w:hAnsi="Segoe UI" w:cs="Segoe UI"/>
          <w:sz w:val="21"/>
          <w:szCs w:val="21"/>
          <w:lang w:val="fr-CA"/>
        </w:rPr>
        <w:t>*** liste prémisse</w:t>
      </w:r>
    </w:p>
    <w:p w:rsidR="00EC0D19" w:rsidRDefault="00EC0D19" w:rsidP="00F70D57">
      <w:pPr>
        <w:pStyle w:val="NoSpacing"/>
        <w:spacing w:line="276" w:lineRule="auto"/>
        <w:rPr>
          <w:rFonts w:ascii="Segoe UI" w:hAnsi="Segoe UI" w:cs="Segoe UI"/>
          <w:sz w:val="21"/>
          <w:szCs w:val="21"/>
          <w:lang w:val="fr-CA"/>
        </w:rPr>
      </w:pPr>
      <w:r>
        <w:rPr>
          <w:rFonts w:ascii="Segoe UI" w:hAnsi="Segoe UI" w:cs="Segoe UI"/>
          <w:sz w:val="21"/>
          <w:szCs w:val="21"/>
          <w:lang w:val="fr-CA"/>
        </w:rPr>
        <w:t>**** numéroter, faire le schéma</w:t>
      </w:r>
    </w:p>
    <w:p w:rsidR="00EC0D19" w:rsidRDefault="00EC0D19" w:rsidP="0017416C">
      <w:pPr>
        <w:pStyle w:val="NoSpacing"/>
        <w:spacing w:line="276" w:lineRule="auto"/>
        <w:rPr>
          <w:rFonts w:ascii="Segoe UI" w:hAnsi="Segoe UI" w:cs="Segoe UI"/>
          <w:sz w:val="21"/>
          <w:szCs w:val="21"/>
          <w:u w:val="single"/>
          <w:lang w:val="fr-CA"/>
        </w:rPr>
      </w:pPr>
    </w:p>
    <w:p w:rsidR="00EC0D19" w:rsidRDefault="00EC0D19" w:rsidP="0017416C">
      <w:pPr>
        <w:pStyle w:val="NoSpacing"/>
        <w:spacing w:line="276" w:lineRule="auto"/>
        <w:rPr>
          <w:rFonts w:ascii="Segoe UI" w:hAnsi="Segoe UI" w:cs="Segoe UI"/>
          <w:sz w:val="21"/>
          <w:szCs w:val="21"/>
          <w:u w:val="single"/>
          <w:lang w:val="fr-CA"/>
        </w:rPr>
      </w:pPr>
    </w:p>
    <w:p w:rsidR="0017416C" w:rsidRPr="0017416C" w:rsidRDefault="0017416C" w:rsidP="0017416C">
      <w:pPr>
        <w:pStyle w:val="NoSpacing"/>
        <w:spacing w:line="276" w:lineRule="auto"/>
        <w:rPr>
          <w:rFonts w:ascii="Segoe UI" w:hAnsi="Segoe UI" w:cs="Segoe UI"/>
          <w:sz w:val="21"/>
          <w:szCs w:val="21"/>
          <w:u w:val="single"/>
          <w:lang w:val="fr-CA"/>
        </w:rPr>
      </w:pPr>
      <w:r w:rsidRPr="0017416C">
        <w:rPr>
          <w:rFonts w:ascii="Segoe UI" w:hAnsi="Segoe UI" w:cs="Segoe UI"/>
          <w:sz w:val="21"/>
          <w:szCs w:val="21"/>
          <w:u w:val="single"/>
          <w:lang w:val="fr-CA"/>
        </w:rPr>
        <w:t>Exemple nº</w:t>
      </w:r>
      <w:r>
        <w:rPr>
          <w:rFonts w:ascii="Segoe UI" w:hAnsi="Segoe UI" w:cs="Segoe UI"/>
          <w:sz w:val="21"/>
          <w:szCs w:val="21"/>
          <w:u w:val="single"/>
          <w:lang w:val="fr-CA"/>
        </w:rPr>
        <w:t xml:space="preserve"> 1:</w:t>
      </w:r>
    </w:p>
    <w:p w:rsidR="00F70D57" w:rsidRPr="00922080" w:rsidRDefault="00F70D57" w:rsidP="00F70D57">
      <w:pPr>
        <w:pStyle w:val="NoSpacing"/>
        <w:spacing w:line="276" w:lineRule="auto"/>
        <w:jc w:val="center"/>
        <w:rPr>
          <w:rFonts w:ascii="Segoe UI" w:hAnsi="Segoe UI" w:cs="Segoe UI"/>
          <w:b/>
          <w:lang w:val="fr-CA"/>
        </w:rPr>
      </w:pPr>
    </w:p>
    <w:p w:rsidR="00F70D57" w:rsidRPr="00922080" w:rsidRDefault="00023DFB" w:rsidP="00F70D57">
      <w:pPr>
        <w:pStyle w:val="NoSpacing"/>
        <w:spacing w:line="276" w:lineRule="auto"/>
        <w:ind w:left="720" w:hanging="720"/>
        <w:rPr>
          <w:rFonts w:ascii="Segoe UI" w:hAnsi="Segoe UI" w:cs="Segoe UI"/>
          <w:lang w:val="fr-CA"/>
        </w:rPr>
      </w:pPr>
      <w:r>
        <w:rPr>
          <w:rFonts w:ascii="Segoe UI" w:hAnsi="Segoe UI" w:cs="Segoe UI"/>
          <w:lang w:val="fr-CA"/>
        </w:rPr>
        <w:t xml:space="preserve">A. </w:t>
      </w:r>
      <w:r>
        <w:rPr>
          <w:rFonts w:ascii="Segoe UI" w:hAnsi="Segoe UI" w:cs="Segoe UI"/>
          <w:lang w:val="fr-CA"/>
        </w:rPr>
        <w:tab/>
      </w:r>
      <w:r w:rsidR="00F70D57" w:rsidRPr="00922080">
        <w:rPr>
          <w:rFonts w:ascii="Segoe UI" w:hAnsi="Segoe UI" w:cs="Segoe UI"/>
          <w:lang w:val="fr-CA"/>
        </w:rPr>
        <w:t>Les cyclistes ont droit à des aménagements routiers convenant à leurs besoins. Ce sont en effet des citoyens à part entière, étant donné qu’ils paient comme tout le monde des taxes et impôts.</w:t>
      </w:r>
    </w:p>
    <w:p w:rsidR="00F70D57" w:rsidRPr="00922080" w:rsidRDefault="00F70D57" w:rsidP="00F70D57">
      <w:pPr>
        <w:pStyle w:val="NoSpacing"/>
        <w:spacing w:line="276" w:lineRule="auto"/>
        <w:rPr>
          <w:rFonts w:ascii="Segoe UI" w:hAnsi="Segoe UI" w:cs="Segoe UI"/>
          <w:lang w:val="fr-CA"/>
        </w:rPr>
      </w:pPr>
    </w:p>
    <w:p w:rsidR="00F70D57" w:rsidRPr="00922080" w:rsidRDefault="00F70D57" w:rsidP="00F70D57">
      <w:pPr>
        <w:pStyle w:val="NoSpacing"/>
        <w:spacing w:line="276" w:lineRule="auto"/>
        <w:rPr>
          <w:rFonts w:ascii="Segoe UI" w:hAnsi="Segoe UI" w:cs="Segoe UI"/>
          <w:b/>
          <w:lang w:val="fr-CA"/>
        </w:rPr>
      </w:pPr>
      <w:r w:rsidRPr="00922080">
        <w:rPr>
          <w:rFonts w:ascii="Segoe UI" w:hAnsi="Segoe UI" w:cs="Segoe UI"/>
          <w:b/>
          <w:lang w:val="fr-CA"/>
        </w:rPr>
        <w:t>Composantes de l’argumentation :</w:t>
      </w:r>
    </w:p>
    <w:p w:rsidR="00F70D57" w:rsidRPr="00922080" w:rsidRDefault="00F70D57" w:rsidP="00F70D57">
      <w:pPr>
        <w:pStyle w:val="NoSpacing"/>
        <w:numPr>
          <w:ilvl w:val="0"/>
          <w:numId w:val="18"/>
        </w:numPr>
        <w:spacing w:line="276" w:lineRule="auto"/>
        <w:rPr>
          <w:rFonts w:ascii="Segoe UI" w:hAnsi="Segoe UI" w:cs="Segoe UI"/>
          <w:lang w:val="fr-CA"/>
        </w:rPr>
      </w:pPr>
      <w:r w:rsidRPr="00922080">
        <w:rPr>
          <w:rFonts w:ascii="Segoe UI" w:hAnsi="Segoe UI" w:cs="Segoe UI"/>
          <w:lang w:val="fr-CA"/>
        </w:rPr>
        <w:t>donc</w:t>
      </w:r>
      <w:r w:rsidR="00922080" w:rsidRPr="00922080">
        <w:rPr>
          <w:rFonts w:ascii="Segoe UI" w:hAnsi="Segoe UI" w:cs="Segoe UI"/>
          <w:lang w:val="fr-CA"/>
        </w:rPr>
        <w:t xml:space="preserve"> (marqueur d’inférence)</w:t>
      </w:r>
    </w:p>
    <w:p w:rsidR="00F70D57" w:rsidRPr="00922080" w:rsidRDefault="00F70D57" w:rsidP="00F70D57">
      <w:pPr>
        <w:pStyle w:val="NoSpacing"/>
        <w:numPr>
          <w:ilvl w:val="0"/>
          <w:numId w:val="18"/>
        </w:numPr>
        <w:spacing w:line="276" w:lineRule="auto"/>
        <w:rPr>
          <w:rFonts w:ascii="Segoe UI" w:hAnsi="Segoe UI" w:cs="Segoe UI"/>
          <w:lang w:val="fr-CA"/>
        </w:rPr>
      </w:pPr>
      <w:r w:rsidRPr="00922080">
        <w:rPr>
          <w:rFonts w:ascii="Segoe UI" w:hAnsi="Segoe UI" w:cs="Segoe UI"/>
          <w:lang w:val="fr-CA"/>
        </w:rPr>
        <w:t>il en résulte que</w:t>
      </w:r>
      <w:r w:rsidR="00922080" w:rsidRPr="00922080">
        <w:rPr>
          <w:rFonts w:ascii="Segoe UI" w:hAnsi="Segoe UI" w:cs="Segoe UI"/>
          <w:lang w:val="fr-CA"/>
        </w:rPr>
        <w:t xml:space="preserve"> (marqueur d’inférence)</w:t>
      </w:r>
    </w:p>
    <w:p w:rsidR="00922080" w:rsidRPr="00922080" w:rsidRDefault="00922080" w:rsidP="00F70D57">
      <w:pPr>
        <w:pStyle w:val="NoSpacing"/>
        <w:numPr>
          <w:ilvl w:val="0"/>
          <w:numId w:val="18"/>
        </w:numPr>
        <w:spacing w:line="276" w:lineRule="auto"/>
        <w:rPr>
          <w:rFonts w:ascii="Segoe UI" w:hAnsi="Segoe UI" w:cs="Segoe UI"/>
          <w:lang w:val="fr-CA"/>
        </w:rPr>
      </w:pPr>
      <w:r w:rsidRPr="00922080">
        <w:rPr>
          <w:rFonts w:ascii="Segoe UI" w:hAnsi="Segoe UI" w:cs="Segoe UI"/>
          <w:lang w:val="fr-CA"/>
        </w:rPr>
        <w:t>car</w:t>
      </w:r>
    </w:p>
    <w:p w:rsidR="00922080" w:rsidRPr="00922080" w:rsidRDefault="00922080" w:rsidP="00F70D57">
      <w:pPr>
        <w:pStyle w:val="NoSpacing"/>
        <w:numPr>
          <w:ilvl w:val="0"/>
          <w:numId w:val="18"/>
        </w:numPr>
        <w:spacing w:line="276" w:lineRule="auto"/>
        <w:rPr>
          <w:rFonts w:ascii="Segoe UI" w:hAnsi="Segoe UI" w:cs="Segoe UI"/>
          <w:i/>
          <w:lang w:val="fr-CA"/>
        </w:rPr>
      </w:pPr>
      <w:proofErr w:type="spellStart"/>
      <w:r w:rsidRPr="00922080">
        <w:rPr>
          <w:rFonts w:ascii="Segoe UI" w:hAnsi="Segoe UI" w:cs="Segoe UI"/>
          <w:i/>
          <w:lang w:val="fr-CA"/>
        </w:rPr>
        <w:t>given</w:t>
      </w:r>
      <w:proofErr w:type="spellEnd"/>
      <w:r w:rsidRPr="00922080">
        <w:rPr>
          <w:rFonts w:ascii="Segoe UI" w:hAnsi="Segoe UI" w:cs="Segoe UI"/>
          <w:i/>
          <w:lang w:val="fr-CA"/>
        </w:rPr>
        <w:t xml:space="preserve"> </w:t>
      </w:r>
      <w:proofErr w:type="spellStart"/>
      <w:r w:rsidRPr="00922080">
        <w:rPr>
          <w:rFonts w:ascii="Segoe UI" w:hAnsi="Segoe UI" w:cs="Segoe UI"/>
          <w:i/>
          <w:lang w:val="fr-CA"/>
        </w:rPr>
        <w:t>that</w:t>
      </w:r>
      <w:proofErr w:type="spellEnd"/>
      <w:r w:rsidRPr="00922080">
        <w:rPr>
          <w:rFonts w:ascii="Segoe UI" w:hAnsi="Segoe UI" w:cs="Segoe UI"/>
          <w:i/>
          <w:lang w:val="fr-CA"/>
        </w:rPr>
        <w:t xml:space="preserve">, </w:t>
      </w:r>
      <w:proofErr w:type="spellStart"/>
      <w:r w:rsidRPr="00922080">
        <w:rPr>
          <w:rFonts w:ascii="Segoe UI" w:hAnsi="Segoe UI" w:cs="Segoe UI"/>
          <w:i/>
          <w:lang w:val="fr-CA"/>
        </w:rPr>
        <w:t>since</w:t>
      </w:r>
      <w:proofErr w:type="spellEnd"/>
      <w:r w:rsidRPr="00922080">
        <w:rPr>
          <w:rFonts w:ascii="Segoe UI" w:hAnsi="Segoe UI" w:cs="Segoe UI"/>
          <w:i/>
          <w:lang w:val="fr-CA"/>
        </w:rPr>
        <w:t xml:space="preserve">, </w:t>
      </w:r>
      <w:proofErr w:type="spellStart"/>
      <w:r w:rsidRPr="00922080">
        <w:rPr>
          <w:rFonts w:ascii="Segoe UI" w:hAnsi="Segoe UI" w:cs="Segoe UI"/>
          <w:i/>
          <w:lang w:val="fr-CA"/>
        </w:rPr>
        <w:t>because</w:t>
      </w:r>
      <w:proofErr w:type="spellEnd"/>
      <w:r w:rsidRPr="00922080">
        <w:rPr>
          <w:rFonts w:ascii="Segoe UI" w:hAnsi="Segoe UI" w:cs="Segoe UI"/>
          <w:i/>
          <w:lang w:val="fr-CA"/>
        </w:rPr>
        <w:t xml:space="preserve"> </w:t>
      </w:r>
    </w:p>
    <w:p w:rsidR="00F70D57" w:rsidRPr="00922080" w:rsidRDefault="00F70D57" w:rsidP="00F70D57">
      <w:pPr>
        <w:pStyle w:val="NoSpacing"/>
        <w:numPr>
          <w:ilvl w:val="0"/>
          <w:numId w:val="18"/>
        </w:numPr>
        <w:spacing w:line="276" w:lineRule="auto"/>
        <w:rPr>
          <w:rFonts w:ascii="Segoe UI" w:hAnsi="Segoe UI" w:cs="Segoe UI"/>
          <w:lang w:val="fr-CA"/>
        </w:rPr>
      </w:pPr>
      <w:r w:rsidRPr="00922080">
        <w:rPr>
          <w:rFonts w:ascii="Segoe UI" w:hAnsi="Segoe UI" w:cs="Segoe UI"/>
          <w:lang w:val="fr-CA"/>
        </w:rPr>
        <w:t>A parce que B…</w:t>
      </w:r>
      <w:r w:rsidR="00B418AF" w:rsidRPr="00922080">
        <w:rPr>
          <w:rFonts w:ascii="Segoe UI" w:hAnsi="Segoe UI" w:cs="Segoe UI"/>
          <w:lang w:val="fr-CA"/>
        </w:rPr>
        <w:t xml:space="preserve"> – dans</w:t>
      </w:r>
      <w:r w:rsidRPr="00922080">
        <w:rPr>
          <w:rFonts w:ascii="Segoe UI" w:hAnsi="Segoe UI" w:cs="Segoe UI"/>
          <w:lang w:val="fr-CA"/>
        </w:rPr>
        <w:t xml:space="preserve"> ce cas, B apporte un support à A </w:t>
      </w:r>
    </w:p>
    <w:p w:rsidR="00F70D57" w:rsidRPr="00922080" w:rsidRDefault="00F70D57" w:rsidP="00F70D57">
      <w:pPr>
        <w:pStyle w:val="NoSpacing"/>
        <w:numPr>
          <w:ilvl w:val="0"/>
          <w:numId w:val="18"/>
        </w:numPr>
        <w:spacing w:line="276" w:lineRule="auto"/>
        <w:rPr>
          <w:rFonts w:ascii="Segoe UI" w:hAnsi="Segoe UI" w:cs="Segoe UI"/>
          <w:lang w:val="fr-CA"/>
        </w:rPr>
      </w:pPr>
      <w:r w:rsidRPr="00922080">
        <w:rPr>
          <w:rFonts w:ascii="Segoe UI" w:hAnsi="Segoe UI" w:cs="Segoe UI"/>
          <w:lang w:val="fr-CA"/>
        </w:rPr>
        <w:t xml:space="preserve">A étant donné que B… </w:t>
      </w:r>
      <w:r w:rsidR="00B418AF" w:rsidRPr="00922080">
        <w:rPr>
          <w:rFonts w:ascii="Segoe UI" w:hAnsi="Segoe UI" w:cs="Segoe UI"/>
          <w:lang w:val="fr-CA"/>
        </w:rPr>
        <w:t xml:space="preserve">– </w:t>
      </w:r>
      <w:r w:rsidRPr="00922080">
        <w:rPr>
          <w:rFonts w:ascii="Segoe UI" w:hAnsi="Segoe UI" w:cs="Segoe UI"/>
          <w:lang w:val="fr-CA"/>
        </w:rPr>
        <w:t>dans ce cas, B apporte support à A</w:t>
      </w:r>
    </w:p>
    <w:p w:rsidR="00B418AF" w:rsidRPr="00922080" w:rsidRDefault="00B418AF" w:rsidP="00F70D57">
      <w:pPr>
        <w:pStyle w:val="NoSpacing"/>
        <w:numPr>
          <w:ilvl w:val="0"/>
          <w:numId w:val="18"/>
        </w:numPr>
        <w:spacing w:line="276" w:lineRule="auto"/>
        <w:rPr>
          <w:rFonts w:ascii="Segoe UI" w:hAnsi="Segoe UI" w:cs="Segoe UI"/>
          <w:lang w:val="fr-CA"/>
        </w:rPr>
      </w:pPr>
      <w:r w:rsidRPr="00922080">
        <w:rPr>
          <w:rFonts w:ascii="Segoe UI" w:hAnsi="Segoe UI" w:cs="Segoe UI"/>
          <w:lang w:val="fr-CA"/>
        </w:rPr>
        <w:t xml:space="preserve">A cause B – dans ce cas, B sont les effets et A est la cause </w:t>
      </w:r>
      <w:r w:rsidR="00922080" w:rsidRPr="00922080">
        <w:rPr>
          <w:rFonts w:ascii="Segoe UI" w:hAnsi="Segoe UI" w:cs="Segoe UI"/>
          <w:lang w:val="fr-CA"/>
        </w:rPr>
        <w:t>* CAUSALITÉ</w:t>
      </w:r>
    </w:p>
    <w:p w:rsidR="00F70D57" w:rsidRDefault="00F70D57" w:rsidP="00922080">
      <w:pPr>
        <w:pStyle w:val="NoSpacing"/>
        <w:spacing w:line="276" w:lineRule="auto"/>
        <w:rPr>
          <w:rFonts w:ascii="Segoe UI" w:hAnsi="Segoe UI" w:cs="Segoe UI"/>
          <w:lang w:val="fr-CA"/>
        </w:rPr>
      </w:pPr>
    </w:p>
    <w:p w:rsidR="00922080" w:rsidRPr="00922080" w:rsidRDefault="00922080" w:rsidP="00922080">
      <w:pPr>
        <w:pStyle w:val="NoSpacing"/>
        <w:spacing w:line="276" w:lineRule="auto"/>
        <w:rPr>
          <w:rFonts w:ascii="Segoe UI" w:hAnsi="Segoe UI" w:cs="Segoe UI"/>
          <w:b/>
          <w:lang w:val="fr-CA"/>
        </w:rPr>
      </w:pPr>
      <w:r w:rsidRPr="00922080">
        <w:rPr>
          <w:rFonts w:ascii="Segoe UI" w:hAnsi="Segoe UI" w:cs="Segoe UI"/>
          <w:b/>
          <w:lang w:val="fr-CA"/>
        </w:rPr>
        <w:t>Analyse:</w:t>
      </w:r>
    </w:p>
    <w:p w:rsidR="00922080" w:rsidRPr="00922080" w:rsidRDefault="003A7DC0" w:rsidP="00922080">
      <w:pPr>
        <w:pStyle w:val="NoSpacing"/>
        <w:spacing w:line="276" w:lineRule="auto"/>
        <w:rPr>
          <w:rFonts w:ascii="Segoe UI" w:hAnsi="Segoe UI" w:cs="Segoe UI"/>
          <w:lang w:val="fr-CA"/>
        </w:rPr>
      </w:pPr>
      <w:r>
        <w:rPr>
          <w:rFonts w:ascii="Segoe UI" w:hAnsi="Segoe UI" w:cs="Segoe UI"/>
          <w:noProof/>
          <w:lang w:eastAsia="en-CA"/>
        </w:rPr>
        <w:pict>
          <v:shapetype id="_x0000_t202" coordsize="21600,21600" o:spt="202" path="m,l,21600r21600,l21600,xe">
            <v:stroke joinstyle="miter"/>
            <v:path gradientshapeok="t" o:connecttype="rect"/>
          </v:shapetype>
          <v:shape id="_x0000_s1026" type="#_x0000_t202" style="position:absolute;margin-left:2.7pt;margin-top:3.1pt;width:421.85pt;height:98.5pt;z-index:251658240">
            <v:textbox>
              <w:txbxContent>
                <w:p w:rsidR="00023DFB" w:rsidRPr="00922080" w:rsidRDefault="00023DFB" w:rsidP="00023DFB">
                  <w:pPr>
                    <w:pStyle w:val="NoSpacing"/>
                    <w:spacing w:line="276" w:lineRule="auto"/>
                    <w:rPr>
                      <w:rFonts w:ascii="Segoe UI" w:hAnsi="Segoe UI" w:cs="Segoe UI"/>
                      <w:lang w:val="fr-CA"/>
                    </w:rPr>
                  </w:pPr>
                  <w:r>
                    <w:rPr>
                      <w:rFonts w:ascii="Segoe UI" w:hAnsi="Segoe UI" w:cs="Segoe UI"/>
                      <w:lang w:val="fr-CA"/>
                    </w:rPr>
                    <w:t>1</w:t>
                  </w:r>
                  <w:r w:rsidRPr="00922080">
                    <w:rPr>
                      <w:rFonts w:ascii="Segoe UI" w:hAnsi="Segoe UI" w:cs="Segoe UI"/>
                      <w:lang w:val="fr-CA"/>
                    </w:rPr>
                    <w:t>)</w:t>
                  </w:r>
                  <w:r w:rsidRPr="00922080">
                    <w:rPr>
                      <w:rFonts w:ascii="Segoe UI" w:hAnsi="Segoe UI" w:cs="Segoe UI"/>
                      <w:lang w:val="fr-CA"/>
                    </w:rPr>
                    <w:tab/>
                    <w:t>Les cyclist</w:t>
                  </w:r>
                  <w:r>
                    <w:rPr>
                      <w:rFonts w:ascii="Segoe UI" w:hAnsi="Segoe UI" w:cs="Segoe UI"/>
                      <w:lang w:val="fr-CA"/>
                    </w:rPr>
                    <w:t>e</w:t>
                  </w:r>
                  <w:r w:rsidRPr="00922080">
                    <w:rPr>
                      <w:rFonts w:ascii="Segoe UI" w:hAnsi="Segoe UI" w:cs="Segoe UI"/>
                      <w:lang w:val="fr-CA"/>
                    </w:rPr>
                    <w:t xml:space="preserve">s ont droit </w:t>
                  </w:r>
                  <w:r>
                    <w:rPr>
                      <w:rFonts w:ascii="Segoe UI" w:hAnsi="Segoe UI" w:cs="Segoe UI"/>
                      <w:lang w:val="fr-CA"/>
                    </w:rPr>
                    <w:t>à des aménagements routiers.</w:t>
                  </w:r>
                </w:p>
                <w:p w:rsidR="00023DFB" w:rsidRPr="00922080" w:rsidRDefault="00023DFB" w:rsidP="00023DFB">
                  <w:pPr>
                    <w:pStyle w:val="NoSpacing"/>
                    <w:spacing w:line="276" w:lineRule="auto"/>
                    <w:rPr>
                      <w:rFonts w:ascii="Segoe UI" w:hAnsi="Segoe UI" w:cs="Segoe UI"/>
                      <w:lang w:val="fr-CA"/>
                    </w:rPr>
                  </w:pPr>
                  <w:r>
                    <w:rPr>
                      <w:rFonts w:ascii="Segoe UI" w:hAnsi="Segoe UI" w:cs="Segoe UI"/>
                      <w:lang w:val="fr-CA"/>
                    </w:rPr>
                    <w:t>2</w:t>
                  </w:r>
                  <w:r w:rsidRPr="00922080">
                    <w:rPr>
                      <w:rFonts w:ascii="Segoe UI" w:hAnsi="Segoe UI" w:cs="Segoe UI"/>
                      <w:lang w:val="fr-CA"/>
                    </w:rPr>
                    <w:t>)</w:t>
                  </w:r>
                  <w:r w:rsidRPr="00922080">
                    <w:rPr>
                      <w:rFonts w:ascii="Segoe UI" w:hAnsi="Segoe UI" w:cs="Segoe UI"/>
                      <w:lang w:val="fr-CA"/>
                    </w:rPr>
                    <w:tab/>
                    <w:t>Les cyclist</w:t>
                  </w:r>
                  <w:r>
                    <w:rPr>
                      <w:rFonts w:ascii="Segoe UI" w:hAnsi="Segoe UI" w:cs="Segoe UI"/>
                      <w:lang w:val="fr-CA"/>
                    </w:rPr>
                    <w:t>e</w:t>
                  </w:r>
                  <w:r w:rsidRPr="00922080">
                    <w:rPr>
                      <w:rFonts w:ascii="Segoe UI" w:hAnsi="Segoe UI" w:cs="Segoe UI"/>
                      <w:lang w:val="fr-CA"/>
                    </w:rPr>
                    <w:t xml:space="preserve">s sont des citoyens </w:t>
                  </w:r>
                  <w:r>
                    <w:rPr>
                      <w:rFonts w:ascii="Segoe UI" w:hAnsi="Segoe UI" w:cs="Segoe UI"/>
                      <w:lang w:val="fr-CA"/>
                    </w:rPr>
                    <w:t>à part entière.</w:t>
                  </w:r>
                </w:p>
                <w:p w:rsidR="00023DFB" w:rsidRDefault="00023DFB" w:rsidP="00023DFB">
                  <w:pPr>
                    <w:pStyle w:val="NoSpacing"/>
                    <w:spacing w:line="276" w:lineRule="auto"/>
                    <w:rPr>
                      <w:rFonts w:ascii="Segoe UI" w:hAnsi="Segoe UI" w:cs="Segoe UI"/>
                      <w:lang w:val="fr-CA"/>
                    </w:rPr>
                  </w:pPr>
                  <w:r>
                    <w:rPr>
                      <w:rFonts w:ascii="Segoe UI" w:hAnsi="Segoe UI" w:cs="Segoe UI"/>
                      <w:lang w:val="fr-CA"/>
                    </w:rPr>
                    <w:t>3</w:t>
                  </w:r>
                  <w:r w:rsidRPr="00922080">
                    <w:rPr>
                      <w:rFonts w:ascii="Segoe UI" w:hAnsi="Segoe UI" w:cs="Segoe UI"/>
                      <w:lang w:val="fr-CA"/>
                    </w:rPr>
                    <w:t>)</w:t>
                  </w:r>
                  <w:r w:rsidRPr="00922080">
                    <w:rPr>
                      <w:rFonts w:ascii="Segoe UI" w:hAnsi="Segoe UI" w:cs="Segoe UI"/>
                      <w:lang w:val="fr-CA"/>
                    </w:rPr>
                    <w:tab/>
                    <w:t xml:space="preserve">Les cyclistes paient comme tous des taxes et des </w:t>
                  </w:r>
                  <w:r>
                    <w:rPr>
                      <w:rFonts w:ascii="Segoe UI" w:hAnsi="Segoe UI" w:cs="Segoe UI"/>
                      <w:lang w:val="fr-CA"/>
                    </w:rPr>
                    <w:t>impôts</w:t>
                  </w:r>
                  <w:r w:rsidRPr="00922080">
                    <w:rPr>
                      <w:rFonts w:ascii="Segoe UI" w:hAnsi="Segoe UI" w:cs="Segoe UI"/>
                      <w:lang w:val="fr-CA"/>
                    </w:rPr>
                    <w:t xml:space="preserve">. </w:t>
                  </w:r>
                </w:p>
                <w:p w:rsidR="00023DFB" w:rsidRDefault="00023DFB" w:rsidP="00023DFB">
                  <w:pPr>
                    <w:pStyle w:val="NoSpacing"/>
                    <w:spacing w:line="276" w:lineRule="auto"/>
                    <w:rPr>
                      <w:rFonts w:ascii="Calibri" w:hAnsi="Calibri" w:cs="Segoe UI"/>
                      <w:lang w:val="fr-CA"/>
                    </w:rPr>
                  </w:pPr>
                </w:p>
                <w:p w:rsidR="00023DFB" w:rsidRPr="00922080" w:rsidRDefault="00023DFB" w:rsidP="00023DFB">
                  <w:pPr>
                    <w:pStyle w:val="NoSpacing"/>
                    <w:spacing w:line="276" w:lineRule="auto"/>
                    <w:rPr>
                      <w:rFonts w:ascii="Segoe UI" w:hAnsi="Segoe UI" w:cs="Segoe UI"/>
                      <w:lang w:val="fr-CA"/>
                    </w:rPr>
                  </w:pPr>
                  <w:r>
                    <w:rPr>
                      <w:rFonts w:ascii="Calibri" w:hAnsi="Calibri" w:cs="Segoe UI"/>
                      <w:lang w:val="fr-CA"/>
                    </w:rPr>
                    <w:t>→</w:t>
                  </w:r>
                  <w:r>
                    <w:rPr>
                      <w:rFonts w:ascii="Segoe UI" w:hAnsi="Segoe UI" w:cs="Segoe UI"/>
                      <w:lang w:val="fr-CA"/>
                    </w:rPr>
                    <w:t xml:space="preserve"> ❶ En effet ❷ étant donné que ❸</w:t>
                  </w:r>
                </w:p>
                <w:p w:rsidR="00023DFB" w:rsidRPr="00FF6958" w:rsidRDefault="00023DFB">
                  <w:pPr>
                    <w:rPr>
                      <w:lang w:val="fr-CA"/>
                    </w:rPr>
                  </w:pPr>
                </w:p>
              </w:txbxContent>
            </v:textbox>
          </v:shape>
        </w:pict>
      </w:r>
    </w:p>
    <w:p w:rsidR="00F70D57" w:rsidRDefault="00F70D57" w:rsidP="00F70D57">
      <w:pPr>
        <w:pStyle w:val="NoSpacing"/>
        <w:spacing w:line="276" w:lineRule="auto"/>
        <w:rPr>
          <w:rFonts w:ascii="Segoe UI" w:hAnsi="Segoe UI" w:cs="Segoe UI"/>
          <w:sz w:val="21"/>
          <w:szCs w:val="21"/>
          <w:lang w:val="fr-CA"/>
        </w:rPr>
      </w:pPr>
    </w:p>
    <w:p w:rsidR="00023DFB" w:rsidRDefault="00023DFB" w:rsidP="00F70D57">
      <w:pPr>
        <w:pStyle w:val="NoSpacing"/>
        <w:spacing w:line="276" w:lineRule="auto"/>
        <w:rPr>
          <w:rFonts w:ascii="Segoe UI" w:hAnsi="Segoe UI" w:cs="Segoe UI"/>
          <w:sz w:val="21"/>
          <w:szCs w:val="21"/>
          <w:lang w:val="fr-CA"/>
        </w:rPr>
      </w:pPr>
    </w:p>
    <w:p w:rsidR="00023DFB" w:rsidRDefault="00023DFB" w:rsidP="00F70D57">
      <w:pPr>
        <w:pStyle w:val="NoSpacing"/>
        <w:spacing w:line="276" w:lineRule="auto"/>
        <w:rPr>
          <w:rFonts w:ascii="Segoe UI" w:hAnsi="Segoe UI" w:cs="Segoe UI"/>
          <w:sz w:val="21"/>
          <w:szCs w:val="21"/>
          <w:lang w:val="fr-CA"/>
        </w:rPr>
      </w:pPr>
    </w:p>
    <w:p w:rsidR="00023DFB" w:rsidRDefault="00023DFB" w:rsidP="00F70D57">
      <w:pPr>
        <w:pStyle w:val="NoSpacing"/>
        <w:spacing w:line="276" w:lineRule="auto"/>
        <w:rPr>
          <w:rFonts w:ascii="Segoe UI" w:hAnsi="Segoe UI" w:cs="Segoe UI"/>
          <w:sz w:val="21"/>
          <w:szCs w:val="21"/>
          <w:lang w:val="fr-CA"/>
        </w:rPr>
      </w:pPr>
    </w:p>
    <w:p w:rsidR="00023DFB" w:rsidRDefault="00023DFB" w:rsidP="00F70D57">
      <w:pPr>
        <w:pStyle w:val="NoSpacing"/>
        <w:spacing w:line="276" w:lineRule="auto"/>
        <w:rPr>
          <w:rFonts w:ascii="Segoe UI" w:hAnsi="Segoe UI" w:cs="Segoe UI"/>
          <w:sz w:val="21"/>
          <w:szCs w:val="21"/>
          <w:lang w:val="fr-CA"/>
        </w:rPr>
      </w:pPr>
    </w:p>
    <w:p w:rsidR="00023DFB" w:rsidRDefault="00023DFB" w:rsidP="00F70D57">
      <w:pPr>
        <w:pStyle w:val="NoSpacing"/>
        <w:spacing w:line="276" w:lineRule="auto"/>
        <w:rPr>
          <w:rFonts w:ascii="Segoe UI" w:hAnsi="Segoe UI" w:cs="Segoe UI"/>
          <w:sz w:val="21"/>
          <w:szCs w:val="21"/>
          <w:lang w:val="fr-CA"/>
        </w:rPr>
      </w:pPr>
    </w:p>
    <w:p w:rsidR="00023DFB" w:rsidRDefault="00023DFB" w:rsidP="00F70D57">
      <w:pPr>
        <w:pStyle w:val="NoSpacing"/>
        <w:spacing w:line="276" w:lineRule="auto"/>
        <w:rPr>
          <w:rFonts w:ascii="Segoe UI" w:hAnsi="Segoe UI" w:cs="Segoe UI"/>
          <w:lang w:val="fr-CA"/>
        </w:rPr>
      </w:pPr>
      <w:r>
        <w:rPr>
          <w:rFonts w:ascii="Segoe UI" w:hAnsi="Segoe UI" w:cs="Segoe UI"/>
          <w:sz w:val="21"/>
          <w:szCs w:val="21"/>
          <w:lang w:val="fr-CA"/>
        </w:rPr>
        <w:t>C)</w:t>
      </w:r>
      <w:r>
        <w:rPr>
          <w:rFonts w:ascii="Segoe UI" w:hAnsi="Segoe UI" w:cs="Segoe UI"/>
          <w:sz w:val="21"/>
          <w:szCs w:val="21"/>
          <w:lang w:val="fr-CA"/>
        </w:rPr>
        <w:tab/>
      </w:r>
      <w:r w:rsidRPr="00922080">
        <w:rPr>
          <w:rFonts w:ascii="Segoe UI" w:hAnsi="Segoe UI" w:cs="Segoe UI"/>
          <w:lang w:val="fr-CA"/>
        </w:rPr>
        <w:t>Les cyclistes ont droit à des aménagements routiers convenant à leurs besoins</w:t>
      </w:r>
      <w:r>
        <w:rPr>
          <w:rFonts w:ascii="Segoe UI" w:hAnsi="Segoe UI" w:cs="Segoe UI"/>
          <w:lang w:val="fr-CA"/>
        </w:rPr>
        <w:t>.</w:t>
      </w:r>
    </w:p>
    <w:p w:rsidR="00023DFB" w:rsidRPr="00922080" w:rsidRDefault="00023DFB" w:rsidP="00023DFB">
      <w:pPr>
        <w:pStyle w:val="NoSpacing"/>
        <w:spacing w:line="276" w:lineRule="auto"/>
        <w:rPr>
          <w:rFonts w:ascii="Segoe UI" w:hAnsi="Segoe UI" w:cs="Segoe UI"/>
          <w:lang w:val="fr-CA"/>
        </w:rPr>
      </w:pPr>
      <w:r>
        <w:rPr>
          <w:rFonts w:ascii="Segoe UI" w:hAnsi="Segoe UI" w:cs="Segoe UI"/>
          <w:lang w:val="fr-CA"/>
        </w:rPr>
        <w:t>1)</w:t>
      </w:r>
      <w:r>
        <w:rPr>
          <w:rFonts w:ascii="Segoe UI" w:hAnsi="Segoe UI" w:cs="Segoe UI"/>
          <w:lang w:val="fr-CA"/>
        </w:rPr>
        <w:tab/>
      </w:r>
      <w:r w:rsidRPr="00922080">
        <w:rPr>
          <w:rFonts w:ascii="Segoe UI" w:hAnsi="Segoe UI" w:cs="Segoe UI"/>
          <w:lang w:val="fr-CA"/>
        </w:rPr>
        <w:t>Les cyclist</w:t>
      </w:r>
      <w:r>
        <w:rPr>
          <w:rFonts w:ascii="Segoe UI" w:hAnsi="Segoe UI" w:cs="Segoe UI"/>
          <w:lang w:val="fr-CA"/>
        </w:rPr>
        <w:t>e</w:t>
      </w:r>
      <w:r w:rsidRPr="00922080">
        <w:rPr>
          <w:rFonts w:ascii="Segoe UI" w:hAnsi="Segoe UI" w:cs="Segoe UI"/>
          <w:lang w:val="fr-CA"/>
        </w:rPr>
        <w:t xml:space="preserve">s sont des citoyens </w:t>
      </w:r>
      <w:r>
        <w:rPr>
          <w:rFonts w:ascii="Segoe UI" w:hAnsi="Segoe UI" w:cs="Segoe UI"/>
          <w:lang w:val="fr-CA"/>
        </w:rPr>
        <w:t>à part entière.</w:t>
      </w:r>
    </w:p>
    <w:p w:rsidR="00023DFB" w:rsidRDefault="00023DFB" w:rsidP="00023DFB">
      <w:pPr>
        <w:pStyle w:val="NoSpacing"/>
        <w:spacing w:line="276" w:lineRule="auto"/>
        <w:rPr>
          <w:rFonts w:ascii="Segoe UI" w:hAnsi="Segoe UI" w:cs="Segoe UI"/>
          <w:lang w:val="fr-CA"/>
        </w:rPr>
      </w:pPr>
      <w:r>
        <w:rPr>
          <w:rFonts w:ascii="Segoe UI" w:hAnsi="Segoe UI" w:cs="Segoe UI"/>
          <w:lang w:val="fr-CA"/>
        </w:rPr>
        <w:t xml:space="preserve">2) </w:t>
      </w:r>
      <w:r>
        <w:rPr>
          <w:rFonts w:ascii="Segoe UI" w:hAnsi="Segoe UI" w:cs="Segoe UI"/>
          <w:lang w:val="fr-CA"/>
        </w:rPr>
        <w:tab/>
      </w:r>
      <w:r w:rsidRPr="00922080">
        <w:rPr>
          <w:rFonts w:ascii="Segoe UI" w:hAnsi="Segoe UI" w:cs="Segoe UI"/>
          <w:lang w:val="fr-CA"/>
        </w:rPr>
        <w:t xml:space="preserve">Les cyclistes paient comme tous </w:t>
      </w:r>
      <w:r>
        <w:rPr>
          <w:rFonts w:ascii="Segoe UI" w:hAnsi="Segoe UI" w:cs="Segoe UI"/>
          <w:lang w:val="fr-CA"/>
        </w:rPr>
        <w:t xml:space="preserve">le monde </w:t>
      </w:r>
      <w:r w:rsidRPr="00922080">
        <w:rPr>
          <w:rFonts w:ascii="Segoe UI" w:hAnsi="Segoe UI" w:cs="Segoe UI"/>
          <w:lang w:val="fr-CA"/>
        </w:rPr>
        <w:t xml:space="preserve">des taxes et des </w:t>
      </w:r>
      <w:r>
        <w:rPr>
          <w:rFonts w:ascii="Segoe UI" w:hAnsi="Segoe UI" w:cs="Segoe UI"/>
          <w:lang w:val="fr-CA"/>
        </w:rPr>
        <w:t>impôts</w:t>
      </w:r>
      <w:r w:rsidRPr="00922080">
        <w:rPr>
          <w:rFonts w:ascii="Segoe UI" w:hAnsi="Segoe UI" w:cs="Segoe UI"/>
          <w:lang w:val="fr-CA"/>
        </w:rPr>
        <w:t xml:space="preserve">. </w:t>
      </w:r>
    </w:p>
    <w:p w:rsidR="00023DFB" w:rsidRDefault="00023DFB" w:rsidP="00F70D57">
      <w:pPr>
        <w:pStyle w:val="NoSpacing"/>
        <w:spacing w:line="276" w:lineRule="auto"/>
        <w:rPr>
          <w:rFonts w:ascii="Segoe UI" w:hAnsi="Segoe UI" w:cs="Segoe UI"/>
          <w:sz w:val="21"/>
          <w:szCs w:val="21"/>
          <w:lang w:val="fr-CA"/>
        </w:rPr>
      </w:pPr>
    </w:p>
    <w:p w:rsidR="00EB519F" w:rsidRDefault="00EB519F" w:rsidP="00F70D57">
      <w:pPr>
        <w:pStyle w:val="NoSpacing"/>
        <w:spacing w:line="276" w:lineRule="auto"/>
        <w:rPr>
          <w:rFonts w:ascii="Segoe UI" w:hAnsi="Segoe UI" w:cs="Segoe UI"/>
          <w:sz w:val="21"/>
          <w:szCs w:val="21"/>
          <w:lang w:val="fr-CA"/>
        </w:rPr>
      </w:pPr>
    </w:p>
    <w:p w:rsidR="00EB519F" w:rsidRDefault="00EB519F" w:rsidP="00F70D57">
      <w:pPr>
        <w:pStyle w:val="NoSpacing"/>
        <w:spacing w:line="276" w:lineRule="auto"/>
        <w:rPr>
          <w:rFonts w:ascii="Segoe UI" w:hAnsi="Segoe UI" w:cs="Segoe UI"/>
          <w:sz w:val="21"/>
          <w:szCs w:val="21"/>
          <w:lang w:val="fr-CA"/>
        </w:rPr>
      </w:pPr>
    </w:p>
    <w:p w:rsidR="00EB519F" w:rsidRDefault="00EB519F" w:rsidP="00F70D57">
      <w:pPr>
        <w:pStyle w:val="NoSpacing"/>
        <w:spacing w:line="276" w:lineRule="auto"/>
        <w:rPr>
          <w:rFonts w:ascii="Segoe UI" w:hAnsi="Segoe UI" w:cs="Segoe UI"/>
          <w:sz w:val="21"/>
          <w:szCs w:val="21"/>
          <w:lang w:val="fr-CA"/>
        </w:rPr>
      </w:pPr>
    </w:p>
    <w:p w:rsidR="00EB519F" w:rsidRDefault="00EB519F" w:rsidP="00F70D57">
      <w:pPr>
        <w:pStyle w:val="NoSpacing"/>
        <w:spacing w:line="276" w:lineRule="auto"/>
        <w:rPr>
          <w:rFonts w:ascii="Segoe UI" w:hAnsi="Segoe UI" w:cs="Segoe UI"/>
          <w:sz w:val="21"/>
          <w:szCs w:val="21"/>
          <w:lang w:val="fr-CA"/>
        </w:rPr>
      </w:pPr>
    </w:p>
    <w:p w:rsidR="00EB519F" w:rsidRDefault="00EB519F" w:rsidP="00F70D57">
      <w:pPr>
        <w:pStyle w:val="NoSpacing"/>
        <w:spacing w:line="276" w:lineRule="auto"/>
        <w:rPr>
          <w:rFonts w:ascii="Segoe UI" w:hAnsi="Segoe UI" w:cs="Segoe UI"/>
          <w:sz w:val="21"/>
          <w:szCs w:val="21"/>
          <w:lang w:val="fr-CA"/>
        </w:rPr>
      </w:pPr>
    </w:p>
    <w:p w:rsidR="00FF6958" w:rsidRDefault="00FF6958" w:rsidP="00F70D57">
      <w:pPr>
        <w:pStyle w:val="NoSpacing"/>
        <w:spacing w:line="276" w:lineRule="auto"/>
        <w:rPr>
          <w:rFonts w:ascii="Segoe UI" w:hAnsi="Segoe UI" w:cs="Segoe UI"/>
          <w:sz w:val="21"/>
          <w:szCs w:val="21"/>
          <w:u w:val="single"/>
          <w:lang w:val="fr-CA"/>
        </w:rPr>
      </w:pPr>
    </w:p>
    <w:p w:rsidR="0017416C" w:rsidRPr="0017416C" w:rsidRDefault="00FF6958" w:rsidP="00F70D57">
      <w:pPr>
        <w:pStyle w:val="NoSpacing"/>
        <w:spacing w:line="276" w:lineRule="auto"/>
        <w:rPr>
          <w:rFonts w:ascii="Segoe UI" w:hAnsi="Segoe UI" w:cs="Segoe UI"/>
          <w:sz w:val="21"/>
          <w:szCs w:val="21"/>
          <w:u w:val="single"/>
          <w:lang w:val="fr-CA"/>
        </w:rPr>
      </w:pPr>
      <w:r>
        <w:rPr>
          <w:rFonts w:ascii="Segoe UI" w:hAnsi="Segoe UI" w:cs="Segoe UI"/>
          <w:sz w:val="21"/>
          <w:szCs w:val="21"/>
          <w:u w:val="single"/>
          <w:lang w:val="fr-CA"/>
        </w:rPr>
        <w:lastRenderedPageBreak/>
        <w:t>E</w:t>
      </w:r>
      <w:r w:rsidR="0017416C" w:rsidRPr="0017416C">
        <w:rPr>
          <w:rFonts w:ascii="Segoe UI" w:hAnsi="Segoe UI" w:cs="Segoe UI"/>
          <w:sz w:val="21"/>
          <w:szCs w:val="21"/>
          <w:u w:val="single"/>
          <w:lang w:val="fr-CA"/>
        </w:rPr>
        <w:t>xemple nº</w:t>
      </w:r>
      <w:r w:rsidR="0017416C">
        <w:rPr>
          <w:rFonts w:ascii="Segoe UI" w:hAnsi="Segoe UI" w:cs="Segoe UI"/>
          <w:sz w:val="21"/>
          <w:szCs w:val="21"/>
          <w:u w:val="single"/>
          <w:lang w:val="fr-CA"/>
        </w:rPr>
        <w:t xml:space="preserve"> 3:</w:t>
      </w:r>
    </w:p>
    <w:p w:rsidR="0017416C" w:rsidRDefault="0017416C" w:rsidP="00F70D57">
      <w:pPr>
        <w:pStyle w:val="NoSpacing"/>
        <w:spacing w:line="276" w:lineRule="auto"/>
        <w:rPr>
          <w:rFonts w:ascii="Segoe UI" w:hAnsi="Segoe UI" w:cs="Segoe UI"/>
          <w:sz w:val="21"/>
          <w:szCs w:val="21"/>
          <w:lang w:val="fr-CA"/>
        </w:rPr>
      </w:pPr>
    </w:p>
    <w:p w:rsidR="0017416C" w:rsidRDefault="0017416C" w:rsidP="0017416C">
      <w:pPr>
        <w:pStyle w:val="NoSpacing"/>
        <w:spacing w:line="276" w:lineRule="auto"/>
        <w:rPr>
          <w:rFonts w:ascii="Segoe UI" w:hAnsi="Segoe UI" w:cs="Segoe UI"/>
          <w:sz w:val="21"/>
          <w:szCs w:val="21"/>
          <w:lang w:val="fr-CA"/>
        </w:rPr>
      </w:pPr>
      <w:r>
        <w:rPr>
          <w:rFonts w:ascii="Segoe UI" w:hAnsi="Segoe UI" w:cs="Segoe UI"/>
          <w:sz w:val="21"/>
          <w:szCs w:val="21"/>
          <w:lang w:val="fr-CA"/>
        </w:rPr>
        <w:t>L’accident d’avion au-dessus de l’océan a fait 120 morts et de nombreux disparus. Étant donné que le ciel était dégagé et que la température était idéale, on peut penser que l’accident n’a pas été causé par les conditions météorologiques. Par ailleurs, on a pu retrouver la boîte noire qui indique que le pilote a rapporté une chute de pression subite d’un des moteurs, suivie d’un bruit d’explosion avant l’accident. On peut donc conclure à ce stade-ci de l’enquête que l’accident est dû à une défaillance mécanique sévère de l’appareil. (5 pt.)</w:t>
      </w:r>
    </w:p>
    <w:p w:rsidR="0017416C" w:rsidRDefault="0017416C" w:rsidP="0017416C">
      <w:pPr>
        <w:pStyle w:val="NoSpacing"/>
        <w:spacing w:line="276" w:lineRule="auto"/>
        <w:rPr>
          <w:rFonts w:ascii="Segoe UI" w:hAnsi="Segoe UI" w:cs="Segoe UI"/>
          <w:sz w:val="21"/>
          <w:szCs w:val="21"/>
          <w:lang w:val="fr-CA"/>
        </w:rPr>
      </w:pPr>
    </w:p>
    <w:p w:rsidR="0017416C" w:rsidRPr="0017416C" w:rsidRDefault="0017416C" w:rsidP="0017416C">
      <w:pPr>
        <w:pStyle w:val="NoSpacing"/>
        <w:spacing w:line="276" w:lineRule="auto"/>
        <w:rPr>
          <w:rFonts w:ascii="Segoe UI" w:hAnsi="Segoe UI" w:cs="Segoe UI"/>
          <w:b/>
          <w:sz w:val="21"/>
          <w:szCs w:val="21"/>
          <w:lang w:val="fr-CA"/>
        </w:rPr>
      </w:pPr>
      <w:r w:rsidRPr="0017416C">
        <w:rPr>
          <w:rFonts w:ascii="Segoe UI" w:hAnsi="Segoe UI" w:cs="Segoe UI"/>
          <w:b/>
          <w:sz w:val="21"/>
          <w:szCs w:val="21"/>
          <w:lang w:val="fr-CA"/>
        </w:rPr>
        <w:t>Composantes de l’argument :</w:t>
      </w:r>
    </w:p>
    <w:tbl>
      <w:tblPr>
        <w:tblStyle w:val="LightShading-Accent4"/>
        <w:tblW w:w="0" w:type="auto"/>
        <w:tblLook w:val="04A0"/>
      </w:tblPr>
      <w:tblGrid>
        <w:gridCol w:w="675"/>
        <w:gridCol w:w="8901"/>
      </w:tblGrid>
      <w:tr w:rsidR="0017416C" w:rsidRPr="00FF6958" w:rsidTr="00FF472E">
        <w:trPr>
          <w:cnfStyle w:val="100000000000"/>
        </w:trPr>
        <w:tc>
          <w:tcPr>
            <w:cnfStyle w:val="001000000000"/>
            <w:tcW w:w="675" w:type="dxa"/>
          </w:tcPr>
          <w:p w:rsidR="0017416C" w:rsidRDefault="0017416C" w:rsidP="00FF472E">
            <w:pPr>
              <w:pStyle w:val="NoSpacing"/>
              <w:spacing w:line="276" w:lineRule="auto"/>
              <w:jc w:val="center"/>
              <w:rPr>
                <w:rFonts w:ascii="Segoe UI" w:hAnsi="Segoe UI" w:cs="Segoe UI"/>
                <w:sz w:val="21"/>
                <w:szCs w:val="21"/>
                <w:lang w:val="fr-CA"/>
              </w:rPr>
            </w:pPr>
            <w:r>
              <w:rPr>
                <w:rFonts w:ascii="Segoe UI" w:hAnsi="Segoe UI" w:cs="Segoe UI"/>
                <w:sz w:val="21"/>
                <w:szCs w:val="21"/>
                <w:lang w:val="fr-CA"/>
              </w:rPr>
              <w:t>C</w:t>
            </w:r>
          </w:p>
        </w:tc>
        <w:tc>
          <w:tcPr>
            <w:tcW w:w="8901" w:type="dxa"/>
          </w:tcPr>
          <w:p w:rsidR="0017416C" w:rsidRPr="00EB519F" w:rsidRDefault="00EC0D19" w:rsidP="00FF472E">
            <w:pPr>
              <w:pStyle w:val="NoSpacing"/>
              <w:spacing w:line="276" w:lineRule="auto"/>
              <w:cnfStyle w:val="100000000000"/>
              <w:rPr>
                <w:rFonts w:ascii="Segoe UI" w:hAnsi="Segoe UI" w:cs="Segoe UI"/>
                <w:b w:val="0"/>
                <w:sz w:val="21"/>
                <w:szCs w:val="21"/>
                <w:lang w:val="fr-CA"/>
              </w:rPr>
            </w:pPr>
            <w:r>
              <w:rPr>
                <w:rFonts w:ascii="Segoe UI" w:hAnsi="Segoe UI" w:cs="Segoe UI"/>
                <w:b w:val="0"/>
                <w:sz w:val="21"/>
                <w:szCs w:val="21"/>
                <w:lang w:val="fr-CA"/>
              </w:rPr>
              <w:t>L’accident est dû à une défaillance mécanique sévère de l’appareil.</w:t>
            </w:r>
          </w:p>
        </w:tc>
      </w:tr>
      <w:tr w:rsidR="0017416C" w:rsidTr="00FF472E">
        <w:trPr>
          <w:cnfStyle w:val="000000100000"/>
        </w:trPr>
        <w:tc>
          <w:tcPr>
            <w:cnfStyle w:val="001000000000"/>
            <w:tcW w:w="675" w:type="dxa"/>
          </w:tcPr>
          <w:p w:rsidR="0017416C" w:rsidRDefault="0017416C" w:rsidP="00FF472E">
            <w:pPr>
              <w:pStyle w:val="NoSpacing"/>
              <w:spacing w:line="276" w:lineRule="auto"/>
              <w:jc w:val="center"/>
              <w:rPr>
                <w:rFonts w:ascii="Segoe UI" w:hAnsi="Segoe UI" w:cs="Segoe UI"/>
                <w:sz w:val="21"/>
                <w:szCs w:val="21"/>
                <w:lang w:val="fr-CA"/>
              </w:rPr>
            </w:pPr>
            <w:r>
              <w:rPr>
                <w:rFonts w:ascii="Segoe UI" w:hAnsi="Segoe UI" w:cs="Segoe UI"/>
                <w:sz w:val="21"/>
                <w:szCs w:val="21"/>
                <w:lang w:val="fr-CA"/>
              </w:rPr>
              <w:t>1</w:t>
            </w:r>
          </w:p>
        </w:tc>
        <w:tc>
          <w:tcPr>
            <w:tcW w:w="8901" w:type="dxa"/>
          </w:tcPr>
          <w:p w:rsidR="0017416C" w:rsidRPr="00EB519F" w:rsidRDefault="00EC0D19" w:rsidP="00FF472E">
            <w:pPr>
              <w:pStyle w:val="NoSpacing"/>
              <w:spacing w:line="276" w:lineRule="auto"/>
              <w:cnfStyle w:val="000000100000"/>
              <w:rPr>
                <w:rFonts w:ascii="Segoe UI" w:hAnsi="Segoe UI" w:cs="Segoe UI"/>
                <w:sz w:val="21"/>
                <w:szCs w:val="21"/>
                <w:lang w:val="fr-CA"/>
              </w:rPr>
            </w:pPr>
            <w:r>
              <w:rPr>
                <w:rFonts w:ascii="Segoe UI" w:hAnsi="Segoe UI" w:cs="Segoe UI"/>
                <w:sz w:val="21"/>
                <w:szCs w:val="21"/>
                <w:lang w:val="fr-CA"/>
              </w:rPr>
              <w:t>Le ciel était dégagé.</w:t>
            </w:r>
          </w:p>
        </w:tc>
      </w:tr>
      <w:tr w:rsidR="0017416C" w:rsidTr="00FF472E">
        <w:tc>
          <w:tcPr>
            <w:cnfStyle w:val="001000000000"/>
            <w:tcW w:w="675" w:type="dxa"/>
          </w:tcPr>
          <w:p w:rsidR="0017416C" w:rsidRDefault="0017416C" w:rsidP="00FF472E">
            <w:pPr>
              <w:pStyle w:val="NoSpacing"/>
              <w:spacing w:line="276" w:lineRule="auto"/>
              <w:jc w:val="center"/>
              <w:rPr>
                <w:rFonts w:ascii="Segoe UI" w:hAnsi="Segoe UI" w:cs="Segoe UI"/>
                <w:sz w:val="21"/>
                <w:szCs w:val="21"/>
                <w:lang w:val="fr-CA"/>
              </w:rPr>
            </w:pPr>
            <w:r>
              <w:rPr>
                <w:rFonts w:ascii="Segoe UI" w:hAnsi="Segoe UI" w:cs="Segoe UI"/>
                <w:sz w:val="21"/>
                <w:szCs w:val="21"/>
                <w:lang w:val="fr-CA"/>
              </w:rPr>
              <w:t>2</w:t>
            </w:r>
          </w:p>
        </w:tc>
        <w:tc>
          <w:tcPr>
            <w:tcW w:w="8901" w:type="dxa"/>
          </w:tcPr>
          <w:p w:rsidR="0017416C" w:rsidRPr="00EB519F" w:rsidRDefault="00EC0D19" w:rsidP="00FF472E">
            <w:pPr>
              <w:pStyle w:val="NoSpacing"/>
              <w:spacing w:line="276" w:lineRule="auto"/>
              <w:cnfStyle w:val="000000000000"/>
              <w:rPr>
                <w:rFonts w:ascii="Segoe UI" w:hAnsi="Segoe UI" w:cs="Segoe UI"/>
                <w:sz w:val="21"/>
                <w:szCs w:val="21"/>
                <w:lang w:val="fr-CA"/>
              </w:rPr>
            </w:pPr>
            <w:r>
              <w:rPr>
                <w:rFonts w:ascii="Segoe UI" w:hAnsi="Segoe UI" w:cs="Segoe UI"/>
                <w:sz w:val="21"/>
                <w:szCs w:val="21"/>
                <w:lang w:val="fr-CA"/>
              </w:rPr>
              <w:t>La température était idéale.</w:t>
            </w:r>
          </w:p>
        </w:tc>
      </w:tr>
      <w:tr w:rsidR="0017416C" w:rsidRPr="00FF6958" w:rsidTr="00FF472E">
        <w:trPr>
          <w:cnfStyle w:val="000000100000"/>
        </w:trPr>
        <w:tc>
          <w:tcPr>
            <w:cnfStyle w:val="001000000000"/>
            <w:tcW w:w="675" w:type="dxa"/>
          </w:tcPr>
          <w:p w:rsidR="0017416C" w:rsidRDefault="0017416C" w:rsidP="00FF472E">
            <w:pPr>
              <w:pStyle w:val="NoSpacing"/>
              <w:spacing w:line="276" w:lineRule="auto"/>
              <w:jc w:val="center"/>
              <w:rPr>
                <w:rFonts w:ascii="Segoe UI" w:hAnsi="Segoe UI" w:cs="Segoe UI"/>
                <w:sz w:val="21"/>
                <w:szCs w:val="21"/>
                <w:lang w:val="fr-CA"/>
              </w:rPr>
            </w:pPr>
            <w:r>
              <w:rPr>
                <w:rFonts w:ascii="Segoe UI" w:hAnsi="Segoe UI" w:cs="Segoe UI"/>
                <w:sz w:val="21"/>
                <w:szCs w:val="21"/>
                <w:lang w:val="fr-CA"/>
              </w:rPr>
              <w:t>3</w:t>
            </w:r>
          </w:p>
        </w:tc>
        <w:tc>
          <w:tcPr>
            <w:tcW w:w="8901" w:type="dxa"/>
          </w:tcPr>
          <w:p w:rsidR="0017416C" w:rsidRPr="00EB519F" w:rsidRDefault="00EC0D19" w:rsidP="00FF472E">
            <w:pPr>
              <w:pStyle w:val="NoSpacing"/>
              <w:spacing w:line="276" w:lineRule="auto"/>
              <w:cnfStyle w:val="000000100000"/>
              <w:rPr>
                <w:rFonts w:ascii="Segoe UI" w:hAnsi="Segoe UI" w:cs="Segoe UI"/>
                <w:sz w:val="21"/>
                <w:szCs w:val="21"/>
                <w:lang w:val="fr-CA"/>
              </w:rPr>
            </w:pPr>
            <w:r>
              <w:rPr>
                <w:rFonts w:ascii="Segoe UI" w:hAnsi="Segoe UI" w:cs="Segoe UI"/>
                <w:sz w:val="21"/>
                <w:szCs w:val="21"/>
                <w:lang w:val="fr-CA"/>
              </w:rPr>
              <w:t>L’accident n’a pas été causé par les conditions météorologiques.</w:t>
            </w:r>
          </w:p>
        </w:tc>
      </w:tr>
      <w:tr w:rsidR="0017416C" w:rsidRPr="00FF6958" w:rsidTr="00FF472E">
        <w:tc>
          <w:tcPr>
            <w:cnfStyle w:val="001000000000"/>
            <w:tcW w:w="675" w:type="dxa"/>
          </w:tcPr>
          <w:p w:rsidR="0017416C" w:rsidRDefault="0017416C" w:rsidP="00FF472E">
            <w:pPr>
              <w:pStyle w:val="NoSpacing"/>
              <w:spacing w:line="276" w:lineRule="auto"/>
              <w:jc w:val="center"/>
              <w:rPr>
                <w:rFonts w:ascii="Segoe UI" w:hAnsi="Segoe UI" w:cs="Segoe UI"/>
                <w:sz w:val="21"/>
                <w:szCs w:val="21"/>
                <w:lang w:val="fr-CA"/>
              </w:rPr>
            </w:pPr>
            <w:r>
              <w:rPr>
                <w:rFonts w:ascii="Segoe UI" w:hAnsi="Segoe UI" w:cs="Segoe UI"/>
                <w:sz w:val="21"/>
                <w:szCs w:val="21"/>
                <w:lang w:val="fr-CA"/>
              </w:rPr>
              <w:t>4</w:t>
            </w:r>
          </w:p>
        </w:tc>
        <w:tc>
          <w:tcPr>
            <w:tcW w:w="8901" w:type="dxa"/>
          </w:tcPr>
          <w:p w:rsidR="0017416C" w:rsidRPr="00EB519F" w:rsidRDefault="00EC0D19" w:rsidP="00EC0D19">
            <w:pPr>
              <w:pStyle w:val="NoSpacing"/>
              <w:spacing w:line="276" w:lineRule="auto"/>
              <w:cnfStyle w:val="000000000000"/>
              <w:rPr>
                <w:rFonts w:ascii="Segoe UI" w:hAnsi="Segoe UI" w:cs="Segoe UI"/>
                <w:sz w:val="21"/>
                <w:szCs w:val="21"/>
                <w:lang w:val="fr-CA"/>
              </w:rPr>
            </w:pPr>
            <w:r>
              <w:rPr>
                <w:rFonts w:ascii="Segoe UI" w:hAnsi="Segoe UI" w:cs="Segoe UI"/>
                <w:sz w:val="21"/>
                <w:szCs w:val="21"/>
                <w:lang w:val="fr-CA"/>
              </w:rPr>
              <w:t xml:space="preserve">La boîte noire qui indique que le pilote a rapporté une chute de pression subite d’un des moteurs, suivie d’un bruit d’explosion avant l’accident. </w:t>
            </w:r>
          </w:p>
        </w:tc>
      </w:tr>
    </w:tbl>
    <w:p w:rsidR="0017416C" w:rsidRDefault="0017416C" w:rsidP="0017416C">
      <w:pPr>
        <w:pStyle w:val="NoSpacing"/>
        <w:spacing w:line="276" w:lineRule="auto"/>
        <w:rPr>
          <w:rFonts w:ascii="Segoe UI" w:hAnsi="Segoe UI" w:cs="Segoe UI"/>
          <w:sz w:val="21"/>
          <w:szCs w:val="21"/>
          <w:lang w:val="fr-CA"/>
        </w:rPr>
      </w:pPr>
    </w:p>
    <w:p w:rsidR="0017416C" w:rsidRPr="0017416C" w:rsidRDefault="0017416C" w:rsidP="0017416C">
      <w:pPr>
        <w:pStyle w:val="NoSpacing"/>
        <w:spacing w:line="276" w:lineRule="auto"/>
        <w:rPr>
          <w:rFonts w:ascii="Segoe UI" w:hAnsi="Segoe UI" w:cs="Segoe UI"/>
          <w:b/>
          <w:sz w:val="21"/>
          <w:szCs w:val="21"/>
          <w:lang w:val="fr-CA"/>
        </w:rPr>
      </w:pPr>
      <w:r w:rsidRPr="0017416C">
        <w:rPr>
          <w:rFonts w:ascii="Segoe UI" w:hAnsi="Segoe UI" w:cs="Segoe UI"/>
          <w:b/>
          <w:sz w:val="21"/>
          <w:szCs w:val="21"/>
          <w:lang w:val="fr-CA"/>
        </w:rPr>
        <w:t>Structure logique (en arbre) :</w:t>
      </w:r>
    </w:p>
    <w:p w:rsidR="0017416C" w:rsidRDefault="003A7DC0" w:rsidP="0017416C">
      <w:pPr>
        <w:pStyle w:val="NoSpacing"/>
        <w:spacing w:line="276" w:lineRule="auto"/>
        <w:rPr>
          <w:rFonts w:ascii="Segoe UI" w:hAnsi="Segoe UI" w:cs="Segoe UI"/>
          <w:sz w:val="21"/>
          <w:szCs w:val="21"/>
          <w:lang w:val="fr-CA"/>
        </w:rPr>
      </w:pPr>
      <w:r>
        <w:rPr>
          <w:rFonts w:ascii="Segoe UI" w:hAnsi="Segoe UI" w:cs="Segoe UI"/>
          <w:noProof/>
          <w:sz w:val="21"/>
          <w:szCs w:val="21"/>
          <w:lang w:eastAsia="en-CA"/>
        </w:rPr>
        <w:pict>
          <v:shapetype id="_x0000_t32" coordsize="21600,21600" o:spt="32" o:oned="t" path="m,l21600,21600e" filled="f">
            <v:path arrowok="t" fillok="f" o:connecttype="none"/>
            <o:lock v:ext="edit" shapetype="t"/>
          </v:shapetype>
          <v:shape id="_x0000_s1032" type="#_x0000_t32" style="position:absolute;margin-left:191.55pt;margin-top:14pt;width:8.85pt;height:21.05pt;z-index:251665408" o:connectortype="straight"/>
        </w:pict>
      </w:r>
      <w:r>
        <w:rPr>
          <w:rFonts w:ascii="Segoe UI" w:hAnsi="Segoe UI" w:cs="Segoe UI"/>
          <w:noProof/>
          <w:sz w:val="21"/>
          <w:szCs w:val="21"/>
          <w:lang w:eastAsia="en-CA"/>
        </w:rPr>
        <w:pict>
          <v:shape id="_x0000_s1033" type="#_x0000_t32" style="position:absolute;margin-left:207.15pt;margin-top:13.3pt;width:8.15pt;height:21.05pt;flip:y;z-index:251666432" o:connectortype="straight"/>
        </w:pict>
      </w:r>
      <w:r w:rsidR="0017416C">
        <w:rPr>
          <w:rFonts w:ascii="Segoe UI" w:hAnsi="Segoe UI" w:cs="Segoe UI"/>
          <w:sz w:val="21"/>
          <w:szCs w:val="21"/>
          <w:lang w:val="fr-CA"/>
        </w:rPr>
        <w:t xml:space="preserve">                                                                </w:t>
      </w:r>
      <w:r w:rsidR="00EC0D19">
        <w:rPr>
          <w:rFonts w:ascii="Segoe UI" w:hAnsi="Segoe UI" w:cs="Segoe UI"/>
          <w:sz w:val="21"/>
          <w:szCs w:val="21"/>
          <w:lang w:val="fr-CA"/>
        </w:rPr>
        <w:t>❶</w:t>
      </w:r>
      <w:r w:rsidR="0017416C">
        <w:rPr>
          <w:rFonts w:ascii="Segoe UI" w:hAnsi="Segoe UI" w:cs="Segoe UI"/>
          <w:sz w:val="21"/>
          <w:szCs w:val="21"/>
          <w:lang w:val="fr-CA"/>
        </w:rPr>
        <w:t xml:space="preserve">     </w:t>
      </w:r>
      <w:r w:rsidR="00EC0D19">
        <w:rPr>
          <w:rFonts w:ascii="Segoe UI" w:hAnsi="Segoe UI" w:cs="Segoe UI"/>
          <w:sz w:val="21"/>
          <w:szCs w:val="21"/>
          <w:lang w:val="fr-CA"/>
        </w:rPr>
        <w:t>❷</w:t>
      </w:r>
    </w:p>
    <w:p w:rsidR="0017416C" w:rsidRDefault="0017416C" w:rsidP="0017416C">
      <w:pPr>
        <w:pStyle w:val="NoSpacing"/>
        <w:spacing w:line="276" w:lineRule="auto"/>
        <w:rPr>
          <w:rFonts w:ascii="Segoe UI" w:hAnsi="Segoe UI" w:cs="Segoe UI"/>
          <w:sz w:val="21"/>
          <w:szCs w:val="21"/>
          <w:lang w:val="fr-CA"/>
        </w:rPr>
      </w:pPr>
      <w:r>
        <w:rPr>
          <w:rFonts w:ascii="Segoe UI" w:hAnsi="Segoe UI" w:cs="Segoe UI"/>
          <w:sz w:val="21"/>
          <w:szCs w:val="21"/>
          <w:lang w:val="fr-CA"/>
        </w:rPr>
        <w:t xml:space="preserve">                                                         </w:t>
      </w:r>
    </w:p>
    <w:p w:rsidR="0017416C" w:rsidRDefault="003A7DC0" w:rsidP="00EC0D19">
      <w:pPr>
        <w:pStyle w:val="NoSpacing"/>
        <w:spacing w:line="276" w:lineRule="auto"/>
        <w:ind w:left="2880" w:firstLine="720"/>
        <w:rPr>
          <w:rFonts w:ascii="Segoe UI" w:hAnsi="Segoe UI" w:cs="Segoe UI"/>
          <w:sz w:val="21"/>
          <w:szCs w:val="21"/>
          <w:lang w:val="fr-CA"/>
        </w:rPr>
      </w:pPr>
      <w:r>
        <w:rPr>
          <w:rFonts w:ascii="Segoe UI" w:hAnsi="Segoe UI" w:cs="Segoe UI"/>
          <w:noProof/>
          <w:sz w:val="21"/>
          <w:szCs w:val="21"/>
          <w:lang w:eastAsia="en-CA"/>
        </w:rPr>
        <w:pict>
          <v:shape id="_x0000_s1036" type="#_x0000_t32" style="position:absolute;left:0;text-align:left;margin-left:233.65pt;margin-top:10.4pt;width:27.2pt;height:33.25pt;flip:y;z-index:251669504" o:connectortype="straight"/>
        </w:pict>
      </w:r>
      <w:r>
        <w:rPr>
          <w:rFonts w:ascii="Segoe UI" w:hAnsi="Segoe UI" w:cs="Segoe UI"/>
          <w:noProof/>
          <w:sz w:val="21"/>
          <w:szCs w:val="21"/>
          <w:lang w:eastAsia="en-CA"/>
        </w:rPr>
        <w:pict>
          <v:shape id="_x0000_s1034" type="#_x0000_t32" style="position:absolute;left:0;text-align:left;margin-left:207.15pt;margin-top:10.4pt;width:26.5pt;height:33.25pt;z-index:251667456" o:connectortype="straight"/>
        </w:pict>
      </w:r>
      <w:r w:rsidR="00EC0D19">
        <w:rPr>
          <w:rFonts w:ascii="Segoe UI" w:hAnsi="Segoe UI" w:cs="Segoe UI"/>
          <w:sz w:val="21"/>
          <w:szCs w:val="21"/>
          <w:lang w:val="fr-CA"/>
        </w:rPr>
        <w:t xml:space="preserve">      ❸               ❹</w:t>
      </w:r>
    </w:p>
    <w:p w:rsidR="00EC0D19" w:rsidRDefault="00EC0D19" w:rsidP="0017416C">
      <w:pPr>
        <w:pStyle w:val="NoSpacing"/>
        <w:spacing w:line="276" w:lineRule="auto"/>
        <w:jc w:val="center"/>
        <w:rPr>
          <w:rFonts w:ascii="Segoe UI" w:hAnsi="Segoe UI" w:cs="Segoe UI"/>
          <w:sz w:val="21"/>
          <w:szCs w:val="21"/>
          <w:lang w:val="fr-CA"/>
        </w:rPr>
      </w:pPr>
    </w:p>
    <w:p w:rsidR="0017416C" w:rsidRPr="0017416C" w:rsidRDefault="0017416C" w:rsidP="0017416C">
      <w:pPr>
        <w:pStyle w:val="NoSpacing"/>
        <w:spacing w:line="276" w:lineRule="auto"/>
        <w:jc w:val="center"/>
        <w:rPr>
          <w:rFonts w:ascii="Segoe UI" w:hAnsi="Segoe UI" w:cs="Segoe UI"/>
          <w:sz w:val="32"/>
          <w:szCs w:val="21"/>
          <w:lang w:val="fr-CA"/>
        </w:rPr>
      </w:pPr>
      <w:r w:rsidRPr="0017416C">
        <w:rPr>
          <w:rFonts w:ascii="Segoe UI" w:hAnsi="Segoe UI" w:cs="Segoe UI"/>
          <w:sz w:val="32"/>
          <w:szCs w:val="21"/>
          <w:lang w:val="fr-CA"/>
        </w:rPr>
        <w:t>©</w:t>
      </w:r>
    </w:p>
    <w:p w:rsidR="0017416C" w:rsidRDefault="0017416C" w:rsidP="00F70D57">
      <w:pPr>
        <w:pStyle w:val="NoSpacing"/>
        <w:spacing w:line="276" w:lineRule="auto"/>
        <w:rPr>
          <w:rFonts w:ascii="Segoe UI" w:hAnsi="Segoe UI" w:cs="Segoe UI"/>
          <w:sz w:val="21"/>
          <w:szCs w:val="21"/>
          <w:lang w:val="fr-CA"/>
        </w:rPr>
      </w:pPr>
    </w:p>
    <w:p w:rsidR="0017416C" w:rsidRDefault="0017416C" w:rsidP="00F70D57">
      <w:pPr>
        <w:pStyle w:val="NoSpacing"/>
        <w:spacing w:line="276" w:lineRule="auto"/>
        <w:rPr>
          <w:rFonts w:ascii="Segoe UI" w:hAnsi="Segoe UI" w:cs="Segoe UI"/>
          <w:sz w:val="21"/>
          <w:szCs w:val="21"/>
          <w:lang w:val="fr-CA"/>
        </w:rPr>
      </w:pPr>
    </w:p>
    <w:p w:rsidR="0017416C" w:rsidRDefault="0017416C" w:rsidP="00F70D57">
      <w:pPr>
        <w:pStyle w:val="NoSpacing"/>
        <w:spacing w:line="276" w:lineRule="auto"/>
        <w:rPr>
          <w:rFonts w:ascii="Segoe UI" w:hAnsi="Segoe UI" w:cs="Segoe UI"/>
          <w:sz w:val="21"/>
          <w:szCs w:val="21"/>
          <w:lang w:val="fr-CA"/>
        </w:rPr>
      </w:pPr>
    </w:p>
    <w:p w:rsidR="0017416C" w:rsidRDefault="0017416C" w:rsidP="00F70D57">
      <w:pPr>
        <w:pStyle w:val="NoSpacing"/>
        <w:spacing w:line="276" w:lineRule="auto"/>
        <w:rPr>
          <w:rFonts w:ascii="Segoe UI" w:hAnsi="Segoe UI" w:cs="Segoe UI"/>
          <w:sz w:val="21"/>
          <w:szCs w:val="21"/>
          <w:lang w:val="fr-CA"/>
        </w:rPr>
      </w:pPr>
    </w:p>
    <w:p w:rsidR="0017416C" w:rsidRDefault="0017416C" w:rsidP="00F70D57">
      <w:pPr>
        <w:pStyle w:val="NoSpacing"/>
        <w:spacing w:line="276" w:lineRule="auto"/>
        <w:rPr>
          <w:rFonts w:ascii="Segoe UI" w:hAnsi="Segoe UI" w:cs="Segoe UI"/>
          <w:sz w:val="21"/>
          <w:szCs w:val="21"/>
          <w:lang w:val="fr-CA"/>
        </w:rPr>
      </w:pPr>
    </w:p>
    <w:p w:rsidR="0017416C" w:rsidRDefault="0017416C" w:rsidP="00F70D57">
      <w:pPr>
        <w:pStyle w:val="NoSpacing"/>
        <w:spacing w:line="276" w:lineRule="auto"/>
        <w:rPr>
          <w:rFonts w:ascii="Segoe UI" w:hAnsi="Segoe UI" w:cs="Segoe UI"/>
          <w:sz w:val="21"/>
          <w:szCs w:val="21"/>
          <w:lang w:val="fr-CA"/>
        </w:rPr>
      </w:pPr>
    </w:p>
    <w:p w:rsidR="0017416C" w:rsidRDefault="0017416C" w:rsidP="00F70D57">
      <w:pPr>
        <w:pStyle w:val="NoSpacing"/>
        <w:spacing w:line="276" w:lineRule="auto"/>
        <w:rPr>
          <w:rFonts w:ascii="Segoe UI" w:hAnsi="Segoe UI" w:cs="Segoe UI"/>
          <w:sz w:val="21"/>
          <w:szCs w:val="21"/>
          <w:lang w:val="fr-CA"/>
        </w:rPr>
      </w:pPr>
    </w:p>
    <w:p w:rsidR="0017416C" w:rsidRDefault="0017416C" w:rsidP="00F70D57">
      <w:pPr>
        <w:pStyle w:val="NoSpacing"/>
        <w:spacing w:line="276" w:lineRule="auto"/>
        <w:rPr>
          <w:rFonts w:ascii="Segoe UI" w:hAnsi="Segoe UI" w:cs="Segoe UI"/>
          <w:sz w:val="21"/>
          <w:szCs w:val="21"/>
          <w:lang w:val="fr-CA"/>
        </w:rPr>
      </w:pPr>
    </w:p>
    <w:p w:rsidR="0017416C" w:rsidRDefault="0017416C" w:rsidP="00F70D57">
      <w:pPr>
        <w:pStyle w:val="NoSpacing"/>
        <w:spacing w:line="276" w:lineRule="auto"/>
        <w:rPr>
          <w:rFonts w:ascii="Segoe UI" w:hAnsi="Segoe UI" w:cs="Segoe UI"/>
          <w:sz w:val="21"/>
          <w:szCs w:val="21"/>
          <w:lang w:val="fr-CA"/>
        </w:rPr>
      </w:pPr>
    </w:p>
    <w:p w:rsidR="00EB519F" w:rsidRDefault="00EB519F" w:rsidP="00F70D57">
      <w:pPr>
        <w:pStyle w:val="NoSpacing"/>
        <w:spacing w:line="276" w:lineRule="auto"/>
        <w:rPr>
          <w:rFonts w:ascii="Segoe UI" w:hAnsi="Segoe UI" w:cs="Segoe UI"/>
          <w:sz w:val="21"/>
          <w:szCs w:val="21"/>
          <w:lang w:val="fr-CA"/>
        </w:rPr>
      </w:pPr>
    </w:p>
    <w:p w:rsidR="00EB519F" w:rsidRDefault="00EB519F" w:rsidP="00F70D57">
      <w:pPr>
        <w:pStyle w:val="NoSpacing"/>
        <w:spacing w:line="276" w:lineRule="auto"/>
        <w:rPr>
          <w:rFonts w:ascii="Segoe UI" w:hAnsi="Segoe UI" w:cs="Segoe UI"/>
          <w:sz w:val="21"/>
          <w:szCs w:val="21"/>
          <w:lang w:val="fr-CA"/>
        </w:rPr>
      </w:pPr>
    </w:p>
    <w:p w:rsidR="00EB519F" w:rsidRDefault="00EB519F" w:rsidP="00F70D57">
      <w:pPr>
        <w:pStyle w:val="NoSpacing"/>
        <w:spacing w:line="276" w:lineRule="auto"/>
        <w:rPr>
          <w:rFonts w:ascii="Segoe UI" w:hAnsi="Segoe UI" w:cs="Segoe UI"/>
          <w:sz w:val="21"/>
          <w:szCs w:val="21"/>
          <w:lang w:val="fr-CA"/>
        </w:rPr>
      </w:pPr>
    </w:p>
    <w:p w:rsidR="00EB519F" w:rsidRDefault="00EB519F" w:rsidP="00F70D57">
      <w:pPr>
        <w:pStyle w:val="NoSpacing"/>
        <w:spacing w:line="276" w:lineRule="auto"/>
        <w:rPr>
          <w:rFonts w:ascii="Segoe UI" w:hAnsi="Segoe UI" w:cs="Segoe UI"/>
          <w:sz w:val="21"/>
          <w:szCs w:val="21"/>
          <w:lang w:val="fr-CA"/>
        </w:rPr>
      </w:pPr>
    </w:p>
    <w:p w:rsidR="00EB519F" w:rsidRDefault="00EB519F" w:rsidP="00F70D57">
      <w:pPr>
        <w:pStyle w:val="NoSpacing"/>
        <w:spacing w:line="276" w:lineRule="auto"/>
        <w:rPr>
          <w:rFonts w:ascii="Segoe UI" w:hAnsi="Segoe UI" w:cs="Segoe UI"/>
          <w:sz w:val="21"/>
          <w:szCs w:val="21"/>
          <w:lang w:val="fr-CA"/>
        </w:rPr>
      </w:pPr>
    </w:p>
    <w:p w:rsidR="00EC0D19" w:rsidRDefault="00EC0D19" w:rsidP="00F70D57">
      <w:pPr>
        <w:pStyle w:val="NoSpacing"/>
        <w:spacing w:line="276" w:lineRule="auto"/>
        <w:rPr>
          <w:rFonts w:ascii="Segoe UI" w:hAnsi="Segoe UI" w:cs="Segoe UI"/>
          <w:sz w:val="21"/>
          <w:szCs w:val="21"/>
          <w:lang w:val="fr-CA"/>
        </w:rPr>
      </w:pPr>
    </w:p>
    <w:p w:rsidR="00EB519F" w:rsidRDefault="00EB519F" w:rsidP="00F70D57">
      <w:pPr>
        <w:pStyle w:val="NoSpacing"/>
        <w:spacing w:line="276" w:lineRule="auto"/>
        <w:rPr>
          <w:rFonts w:ascii="Segoe UI" w:hAnsi="Segoe UI" w:cs="Segoe UI"/>
          <w:sz w:val="21"/>
          <w:szCs w:val="21"/>
          <w:lang w:val="fr-CA"/>
        </w:rPr>
      </w:pPr>
    </w:p>
    <w:p w:rsidR="0017416C" w:rsidRPr="0017416C" w:rsidRDefault="0017416C" w:rsidP="0017416C">
      <w:pPr>
        <w:pStyle w:val="NoSpacing"/>
        <w:spacing w:line="276" w:lineRule="auto"/>
        <w:rPr>
          <w:rFonts w:ascii="Segoe UI" w:hAnsi="Segoe UI" w:cs="Segoe UI"/>
          <w:b/>
          <w:sz w:val="21"/>
          <w:szCs w:val="21"/>
          <w:u w:val="single"/>
          <w:lang w:val="fr-CA"/>
        </w:rPr>
      </w:pPr>
      <w:r w:rsidRPr="0017416C">
        <w:rPr>
          <w:rFonts w:ascii="Segoe UI" w:hAnsi="Segoe UI" w:cs="Segoe UI"/>
          <w:b/>
          <w:sz w:val="21"/>
          <w:szCs w:val="21"/>
          <w:u w:val="single"/>
          <w:lang w:val="fr-CA"/>
        </w:rPr>
        <w:lastRenderedPageBreak/>
        <w:t>Exemple nº 2:</w:t>
      </w:r>
    </w:p>
    <w:p w:rsidR="00EB519F" w:rsidRDefault="00EB519F" w:rsidP="00F70D57">
      <w:pPr>
        <w:pStyle w:val="NoSpacing"/>
        <w:spacing w:line="276" w:lineRule="auto"/>
        <w:rPr>
          <w:rFonts w:ascii="Segoe UI" w:hAnsi="Segoe UI" w:cs="Segoe UI"/>
          <w:sz w:val="21"/>
          <w:szCs w:val="21"/>
          <w:lang w:val="fr-CA"/>
        </w:rPr>
      </w:pPr>
    </w:p>
    <w:p w:rsidR="00EB519F" w:rsidRDefault="00EB519F" w:rsidP="00F70D57">
      <w:pPr>
        <w:pStyle w:val="NoSpacing"/>
        <w:spacing w:line="276" w:lineRule="auto"/>
        <w:rPr>
          <w:rFonts w:ascii="Segoe UI" w:hAnsi="Segoe UI" w:cs="Segoe UI"/>
          <w:sz w:val="21"/>
          <w:szCs w:val="21"/>
          <w:lang w:val="fr-CA"/>
        </w:rPr>
      </w:pPr>
      <w:r>
        <w:rPr>
          <w:rFonts w:ascii="Segoe UI" w:hAnsi="Segoe UI" w:cs="Segoe UI"/>
          <w:sz w:val="21"/>
          <w:szCs w:val="21"/>
          <w:lang w:val="fr-CA"/>
        </w:rPr>
        <w:t>La culture scientifique se porte très mal au Québec. J’en veux pour preuve le grand succès de librairie des fausses sciences : les livres de sciences occultes occupent des rayons entiers de librairie, et les ouvrages d’astrologie sont très en demande. Parallèlement, l’enseignement des sciences est présentement en crise. Ajoutez à cela le discours de la « rectitude politique » qui se plaît à dénoncer la science à tort et à travers, et vous vous rendez compte de l’ampleur du phénomène. (6 pt)</w:t>
      </w:r>
    </w:p>
    <w:p w:rsidR="00EB519F" w:rsidRDefault="00EB519F" w:rsidP="00F70D57">
      <w:pPr>
        <w:pStyle w:val="NoSpacing"/>
        <w:spacing w:line="276" w:lineRule="auto"/>
        <w:rPr>
          <w:rFonts w:ascii="Segoe UI" w:hAnsi="Segoe UI" w:cs="Segoe UI"/>
          <w:sz w:val="21"/>
          <w:szCs w:val="21"/>
          <w:lang w:val="fr-CA"/>
        </w:rPr>
      </w:pPr>
    </w:p>
    <w:p w:rsidR="00EB519F" w:rsidRPr="0017416C" w:rsidRDefault="00EB519F" w:rsidP="00F70D57">
      <w:pPr>
        <w:pStyle w:val="NoSpacing"/>
        <w:spacing w:line="276" w:lineRule="auto"/>
        <w:rPr>
          <w:rFonts w:ascii="Segoe UI" w:hAnsi="Segoe UI" w:cs="Segoe UI"/>
          <w:b/>
          <w:sz w:val="21"/>
          <w:szCs w:val="21"/>
          <w:lang w:val="fr-CA"/>
        </w:rPr>
      </w:pPr>
      <w:r w:rsidRPr="0017416C">
        <w:rPr>
          <w:rFonts w:ascii="Segoe UI" w:hAnsi="Segoe UI" w:cs="Segoe UI"/>
          <w:b/>
          <w:sz w:val="21"/>
          <w:szCs w:val="21"/>
          <w:lang w:val="fr-CA"/>
        </w:rPr>
        <w:t>Composantes de l’argument :</w:t>
      </w:r>
    </w:p>
    <w:tbl>
      <w:tblPr>
        <w:tblStyle w:val="LightShading-Accent4"/>
        <w:tblW w:w="0" w:type="auto"/>
        <w:tblLook w:val="04A0"/>
      </w:tblPr>
      <w:tblGrid>
        <w:gridCol w:w="675"/>
        <w:gridCol w:w="8901"/>
      </w:tblGrid>
      <w:tr w:rsidR="00EB519F" w:rsidRPr="00FF6958" w:rsidTr="00EB519F">
        <w:trPr>
          <w:cnfStyle w:val="100000000000"/>
        </w:trPr>
        <w:tc>
          <w:tcPr>
            <w:cnfStyle w:val="001000000000"/>
            <w:tcW w:w="675" w:type="dxa"/>
          </w:tcPr>
          <w:p w:rsidR="00EB519F" w:rsidRDefault="00EB519F" w:rsidP="00EB519F">
            <w:pPr>
              <w:pStyle w:val="NoSpacing"/>
              <w:spacing w:line="276" w:lineRule="auto"/>
              <w:jc w:val="center"/>
              <w:rPr>
                <w:rFonts w:ascii="Segoe UI" w:hAnsi="Segoe UI" w:cs="Segoe UI"/>
                <w:sz w:val="21"/>
                <w:szCs w:val="21"/>
                <w:lang w:val="fr-CA"/>
              </w:rPr>
            </w:pPr>
            <w:r>
              <w:rPr>
                <w:rFonts w:ascii="Segoe UI" w:hAnsi="Segoe UI" w:cs="Segoe UI"/>
                <w:sz w:val="21"/>
                <w:szCs w:val="21"/>
                <w:lang w:val="fr-CA"/>
              </w:rPr>
              <w:t>C</w:t>
            </w:r>
          </w:p>
        </w:tc>
        <w:tc>
          <w:tcPr>
            <w:tcW w:w="8901" w:type="dxa"/>
          </w:tcPr>
          <w:p w:rsidR="00EB519F" w:rsidRPr="00EB519F" w:rsidRDefault="00EB519F" w:rsidP="00F70D57">
            <w:pPr>
              <w:pStyle w:val="NoSpacing"/>
              <w:spacing w:line="276" w:lineRule="auto"/>
              <w:cnfStyle w:val="100000000000"/>
              <w:rPr>
                <w:rFonts w:ascii="Segoe UI" w:hAnsi="Segoe UI" w:cs="Segoe UI"/>
                <w:b w:val="0"/>
                <w:sz w:val="21"/>
                <w:szCs w:val="21"/>
                <w:lang w:val="fr-CA"/>
              </w:rPr>
            </w:pPr>
            <w:r w:rsidRPr="00EB519F">
              <w:rPr>
                <w:rFonts w:ascii="Segoe UI" w:hAnsi="Segoe UI" w:cs="Segoe UI"/>
                <w:b w:val="0"/>
                <w:sz w:val="21"/>
                <w:szCs w:val="21"/>
                <w:lang w:val="fr-CA"/>
              </w:rPr>
              <w:t>La culture scientifique se porte très mal au Québec.</w:t>
            </w:r>
          </w:p>
        </w:tc>
      </w:tr>
      <w:tr w:rsidR="00EB519F" w:rsidRPr="00FF6958" w:rsidTr="00EB519F">
        <w:trPr>
          <w:cnfStyle w:val="000000100000"/>
        </w:trPr>
        <w:tc>
          <w:tcPr>
            <w:cnfStyle w:val="001000000000"/>
            <w:tcW w:w="675" w:type="dxa"/>
          </w:tcPr>
          <w:p w:rsidR="00EB519F" w:rsidRDefault="00EB519F" w:rsidP="00EB519F">
            <w:pPr>
              <w:pStyle w:val="NoSpacing"/>
              <w:spacing w:line="276" w:lineRule="auto"/>
              <w:jc w:val="center"/>
              <w:rPr>
                <w:rFonts w:ascii="Segoe UI" w:hAnsi="Segoe UI" w:cs="Segoe UI"/>
                <w:sz w:val="21"/>
                <w:szCs w:val="21"/>
                <w:lang w:val="fr-CA"/>
              </w:rPr>
            </w:pPr>
            <w:r>
              <w:rPr>
                <w:rFonts w:ascii="Segoe UI" w:hAnsi="Segoe UI" w:cs="Segoe UI"/>
                <w:sz w:val="21"/>
                <w:szCs w:val="21"/>
                <w:lang w:val="fr-CA"/>
              </w:rPr>
              <w:t>1</w:t>
            </w:r>
          </w:p>
        </w:tc>
        <w:tc>
          <w:tcPr>
            <w:tcW w:w="8901" w:type="dxa"/>
          </w:tcPr>
          <w:p w:rsidR="00EB519F" w:rsidRPr="00EB519F" w:rsidRDefault="00EB519F" w:rsidP="00F70D57">
            <w:pPr>
              <w:pStyle w:val="NoSpacing"/>
              <w:spacing w:line="276" w:lineRule="auto"/>
              <w:cnfStyle w:val="000000100000"/>
              <w:rPr>
                <w:rFonts w:ascii="Segoe UI" w:hAnsi="Segoe UI" w:cs="Segoe UI"/>
                <w:sz w:val="21"/>
                <w:szCs w:val="21"/>
                <w:lang w:val="fr-CA"/>
              </w:rPr>
            </w:pPr>
            <w:r>
              <w:rPr>
                <w:rFonts w:ascii="Segoe UI" w:hAnsi="Segoe UI" w:cs="Segoe UI"/>
                <w:sz w:val="21"/>
                <w:szCs w:val="21"/>
                <w:lang w:val="fr-CA"/>
              </w:rPr>
              <w:t>Les fausses sciences jouissent d’un grand succès de librairie.</w:t>
            </w:r>
          </w:p>
        </w:tc>
      </w:tr>
      <w:tr w:rsidR="00EB519F" w:rsidRPr="00FF6958" w:rsidTr="00EB519F">
        <w:tc>
          <w:tcPr>
            <w:cnfStyle w:val="001000000000"/>
            <w:tcW w:w="675" w:type="dxa"/>
          </w:tcPr>
          <w:p w:rsidR="00EB519F" w:rsidRDefault="00EB519F" w:rsidP="00EB519F">
            <w:pPr>
              <w:pStyle w:val="NoSpacing"/>
              <w:spacing w:line="276" w:lineRule="auto"/>
              <w:jc w:val="center"/>
              <w:rPr>
                <w:rFonts w:ascii="Segoe UI" w:hAnsi="Segoe UI" w:cs="Segoe UI"/>
                <w:sz w:val="21"/>
                <w:szCs w:val="21"/>
                <w:lang w:val="fr-CA"/>
              </w:rPr>
            </w:pPr>
            <w:r>
              <w:rPr>
                <w:rFonts w:ascii="Segoe UI" w:hAnsi="Segoe UI" w:cs="Segoe UI"/>
                <w:sz w:val="21"/>
                <w:szCs w:val="21"/>
                <w:lang w:val="fr-CA"/>
              </w:rPr>
              <w:t>2</w:t>
            </w:r>
          </w:p>
        </w:tc>
        <w:tc>
          <w:tcPr>
            <w:tcW w:w="8901" w:type="dxa"/>
          </w:tcPr>
          <w:p w:rsidR="00EB519F" w:rsidRPr="00EB519F" w:rsidRDefault="00EB519F" w:rsidP="00F70D57">
            <w:pPr>
              <w:pStyle w:val="NoSpacing"/>
              <w:spacing w:line="276" w:lineRule="auto"/>
              <w:cnfStyle w:val="000000000000"/>
              <w:rPr>
                <w:rFonts w:ascii="Segoe UI" w:hAnsi="Segoe UI" w:cs="Segoe UI"/>
                <w:sz w:val="21"/>
                <w:szCs w:val="21"/>
                <w:lang w:val="fr-CA"/>
              </w:rPr>
            </w:pPr>
            <w:r>
              <w:rPr>
                <w:rFonts w:ascii="Segoe UI" w:hAnsi="Segoe UI" w:cs="Segoe UI"/>
                <w:sz w:val="21"/>
                <w:szCs w:val="21"/>
                <w:lang w:val="fr-CA"/>
              </w:rPr>
              <w:t xml:space="preserve">Les livres de sciences occultes occupent des rayons entiers de librairie. </w:t>
            </w:r>
          </w:p>
        </w:tc>
      </w:tr>
      <w:tr w:rsidR="00EB519F" w:rsidRPr="00FF6958" w:rsidTr="00EB519F">
        <w:trPr>
          <w:cnfStyle w:val="000000100000"/>
        </w:trPr>
        <w:tc>
          <w:tcPr>
            <w:cnfStyle w:val="001000000000"/>
            <w:tcW w:w="675" w:type="dxa"/>
          </w:tcPr>
          <w:p w:rsidR="00EB519F" w:rsidRDefault="00EB519F" w:rsidP="00EB519F">
            <w:pPr>
              <w:pStyle w:val="NoSpacing"/>
              <w:spacing w:line="276" w:lineRule="auto"/>
              <w:jc w:val="center"/>
              <w:rPr>
                <w:rFonts w:ascii="Segoe UI" w:hAnsi="Segoe UI" w:cs="Segoe UI"/>
                <w:sz w:val="21"/>
                <w:szCs w:val="21"/>
                <w:lang w:val="fr-CA"/>
              </w:rPr>
            </w:pPr>
            <w:r>
              <w:rPr>
                <w:rFonts w:ascii="Segoe UI" w:hAnsi="Segoe UI" w:cs="Segoe UI"/>
                <w:sz w:val="21"/>
                <w:szCs w:val="21"/>
                <w:lang w:val="fr-CA"/>
              </w:rPr>
              <w:t>3</w:t>
            </w:r>
          </w:p>
        </w:tc>
        <w:tc>
          <w:tcPr>
            <w:tcW w:w="8901" w:type="dxa"/>
          </w:tcPr>
          <w:p w:rsidR="00EB519F" w:rsidRPr="00EB519F" w:rsidRDefault="00EB519F" w:rsidP="00F70D57">
            <w:pPr>
              <w:pStyle w:val="NoSpacing"/>
              <w:spacing w:line="276" w:lineRule="auto"/>
              <w:cnfStyle w:val="000000100000"/>
              <w:rPr>
                <w:rFonts w:ascii="Segoe UI" w:hAnsi="Segoe UI" w:cs="Segoe UI"/>
                <w:sz w:val="21"/>
                <w:szCs w:val="21"/>
                <w:lang w:val="fr-CA"/>
              </w:rPr>
            </w:pPr>
            <w:r>
              <w:rPr>
                <w:rFonts w:ascii="Segoe UI" w:hAnsi="Segoe UI" w:cs="Segoe UI"/>
                <w:sz w:val="21"/>
                <w:szCs w:val="21"/>
                <w:lang w:val="fr-CA"/>
              </w:rPr>
              <w:t xml:space="preserve">Les ouvrages d’astrologie sont très en demande. </w:t>
            </w:r>
          </w:p>
        </w:tc>
      </w:tr>
      <w:tr w:rsidR="00EB519F" w:rsidRPr="00FF6958" w:rsidTr="00EB519F">
        <w:tc>
          <w:tcPr>
            <w:cnfStyle w:val="001000000000"/>
            <w:tcW w:w="675" w:type="dxa"/>
          </w:tcPr>
          <w:p w:rsidR="00EB519F" w:rsidRDefault="00EB519F" w:rsidP="00EB519F">
            <w:pPr>
              <w:pStyle w:val="NoSpacing"/>
              <w:spacing w:line="276" w:lineRule="auto"/>
              <w:jc w:val="center"/>
              <w:rPr>
                <w:rFonts w:ascii="Segoe UI" w:hAnsi="Segoe UI" w:cs="Segoe UI"/>
                <w:sz w:val="21"/>
                <w:szCs w:val="21"/>
                <w:lang w:val="fr-CA"/>
              </w:rPr>
            </w:pPr>
            <w:r>
              <w:rPr>
                <w:rFonts w:ascii="Segoe UI" w:hAnsi="Segoe UI" w:cs="Segoe UI"/>
                <w:sz w:val="21"/>
                <w:szCs w:val="21"/>
                <w:lang w:val="fr-CA"/>
              </w:rPr>
              <w:t>4</w:t>
            </w:r>
          </w:p>
        </w:tc>
        <w:tc>
          <w:tcPr>
            <w:tcW w:w="8901" w:type="dxa"/>
          </w:tcPr>
          <w:p w:rsidR="00EB519F" w:rsidRPr="00EB519F" w:rsidRDefault="00EB519F" w:rsidP="00F70D57">
            <w:pPr>
              <w:pStyle w:val="NoSpacing"/>
              <w:spacing w:line="276" w:lineRule="auto"/>
              <w:cnfStyle w:val="000000000000"/>
              <w:rPr>
                <w:rFonts w:ascii="Segoe UI" w:hAnsi="Segoe UI" w:cs="Segoe UI"/>
                <w:sz w:val="21"/>
                <w:szCs w:val="21"/>
                <w:lang w:val="fr-CA"/>
              </w:rPr>
            </w:pPr>
            <w:r>
              <w:rPr>
                <w:rFonts w:ascii="Segoe UI" w:hAnsi="Segoe UI" w:cs="Segoe UI"/>
                <w:sz w:val="21"/>
                <w:szCs w:val="21"/>
                <w:lang w:val="fr-CA"/>
              </w:rPr>
              <w:t>L’enseignement des sciences est présentement en crise.</w:t>
            </w:r>
          </w:p>
        </w:tc>
      </w:tr>
      <w:tr w:rsidR="00EB519F" w:rsidRPr="00FF6958" w:rsidTr="00EB519F">
        <w:trPr>
          <w:cnfStyle w:val="000000100000"/>
        </w:trPr>
        <w:tc>
          <w:tcPr>
            <w:cnfStyle w:val="001000000000"/>
            <w:tcW w:w="675" w:type="dxa"/>
          </w:tcPr>
          <w:p w:rsidR="00EB519F" w:rsidRDefault="00EB519F" w:rsidP="00EB519F">
            <w:pPr>
              <w:pStyle w:val="NoSpacing"/>
              <w:spacing w:line="276" w:lineRule="auto"/>
              <w:jc w:val="center"/>
              <w:rPr>
                <w:rFonts w:ascii="Segoe UI" w:hAnsi="Segoe UI" w:cs="Segoe UI"/>
                <w:sz w:val="21"/>
                <w:szCs w:val="21"/>
                <w:lang w:val="fr-CA"/>
              </w:rPr>
            </w:pPr>
            <w:r>
              <w:rPr>
                <w:rFonts w:ascii="Segoe UI" w:hAnsi="Segoe UI" w:cs="Segoe UI"/>
                <w:sz w:val="21"/>
                <w:szCs w:val="21"/>
                <w:lang w:val="fr-CA"/>
              </w:rPr>
              <w:t>5</w:t>
            </w:r>
          </w:p>
        </w:tc>
        <w:tc>
          <w:tcPr>
            <w:tcW w:w="8901" w:type="dxa"/>
          </w:tcPr>
          <w:p w:rsidR="00EB519F" w:rsidRPr="00EB519F" w:rsidRDefault="00EB519F" w:rsidP="00F70D57">
            <w:pPr>
              <w:pStyle w:val="NoSpacing"/>
              <w:spacing w:line="276" w:lineRule="auto"/>
              <w:cnfStyle w:val="000000100000"/>
              <w:rPr>
                <w:rFonts w:ascii="Segoe UI" w:hAnsi="Segoe UI" w:cs="Segoe UI"/>
                <w:sz w:val="21"/>
                <w:szCs w:val="21"/>
                <w:lang w:val="fr-CA"/>
              </w:rPr>
            </w:pPr>
            <w:r>
              <w:rPr>
                <w:rFonts w:ascii="Segoe UI" w:hAnsi="Segoe UI" w:cs="Segoe UI"/>
                <w:sz w:val="21"/>
                <w:szCs w:val="21"/>
                <w:lang w:val="fr-CA"/>
              </w:rPr>
              <w:t>Le discours de la « rectitude politique » qui se plaît à dénoncer la science à tort et à travers.</w:t>
            </w:r>
          </w:p>
        </w:tc>
      </w:tr>
    </w:tbl>
    <w:p w:rsidR="00EB519F" w:rsidRDefault="00EB519F" w:rsidP="00F70D57">
      <w:pPr>
        <w:pStyle w:val="NoSpacing"/>
        <w:spacing w:line="276" w:lineRule="auto"/>
        <w:rPr>
          <w:rFonts w:ascii="Segoe UI" w:hAnsi="Segoe UI" w:cs="Segoe UI"/>
          <w:sz w:val="21"/>
          <w:szCs w:val="21"/>
          <w:lang w:val="fr-CA"/>
        </w:rPr>
      </w:pPr>
    </w:p>
    <w:p w:rsidR="0017416C" w:rsidRPr="0017416C" w:rsidRDefault="0017416C" w:rsidP="00F70D57">
      <w:pPr>
        <w:pStyle w:val="NoSpacing"/>
        <w:spacing w:line="276" w:lineRule="auto"/>
        <w:rPr>
          <w:rFonts w:ascii="Segoe UI" w:hAnsi="Segoe UI" w:cs="Segoe UI"/>
          <w:b/>
          <w:sz w:val="21"/>
          <w:szCs w:val="21"/>
          <w:lang w:val="fr-CA"/>
        </w:rPr>
      </w:pPr>
      <w:r w:rsidRPr="0017416C">
        <w:rPr>
          <w:rFonts w:ascii="Segoe UI" w:hAnsi="Segoe UI" w:cs="Segoe UI"/>
          <w:b/>
          <w:sz w:val="21"/>
          <w:szCs w:val="21"/>
          <w:lang w:val="fr-CA"/>
        </w:rPr>
        <w:t>Structure logique (en arbre) :</w:t>
      </w:r>
    </w:p>
    <w:p w:rsidR="00EB519F" w:rsidRDefault="003A7DC0" w:rsidP="0017416C">
      <w:pPr>
        <w:pStyle w:val="NoSpacing"/>
        <w:spacing w:line="276" w:lineRule="auto"/>
        <w:rPr>
          <w:rFonts w:ascii="Segoe UI" w:hAnsi="Segoe UI" w:cs="Segoe UI"/>
          <w:sz w:val="21"/>
          <w:szCs w:val="21"/>
          <w:lang w:val="fr-CA"/>
        </w:rPr>
      </w:pPr>
      <w:r>
        <w:rPr>
          <w:rFonts w:ascii="Segoe UI" w:hAnsi="Segoe UI" w:cs="Segoe UI"/>
          <w:noProof/>
          <w:sz w:val="21"/>
          <w:szCs w:val="21"/>
          <w:lang w:eastAsia="en-CA"/>
        </w:rPr>
        <w:pict>
          <v:shape id="_x0000_s1027" type="#_x0000_t32" style="position:absolute;margin-left:191.55pt;margin-top:14pt;width:8.85pt;height:21.05pt;z-index:251659264" o:connectortype="straight"/>
        </w:pict>
      </w:r>
      <w:r>
        <w:rPr>
          <w:rFonts w:ascii="Segoe UI" w:hAnsi="Segoe UI" w:cs="Segoe UI"/>
          <w:noProof/>
          <w:sz w:val="21"/>
          <w:szCs w:val="21"/>
          <w:lang w:eastAsia="en-CA"/>
        </w:rPr>
        <w:pict>
          <v:shape id="_x0000_s1028" type="#_x0000_t32" style="position:absolute;margin-left:207.15pt;margin-top:13.3pt;width:8.15pt;height:21.05pt;flip:y;z-index:251660288" o:connectortype="straight"/>
        </w:pict>
      </w:r>
      <w:r w:rsidR="0017416C">
        <w:rPr>
          <w:rFonts w:ascii="Segoe UI" w:hAnsi="Segoe UI" w:cs="Segoe UI"/>
          <w:sz w:val="21"/>
          <w:szCs w:val="21"/>
          <w:lang w:val="fr-CA"/>
        </w:rPr>
        <w:t xml:space="preserve">                                                                </w:t>
      </w:r>
      <w:r w:rsidR="00EB519F">
        <w:rPr>
          <w:rFonts w:ascii="Segoe UI" w:hAnsi="Segoe UI" w:cs="Segoe UI"/>
          <w:sz w:val="21"/>
          <w:szCs w:val="21"/>
          <w:lang w:val="fr-CA"/>
        </w:rPr>
        <w:t>❷</w:t>
      </w:r>
      <w:r w:rsidR="0017416C">
        <w:rPr>
          <w:rFonts w:ascii="Segoe UI" w:hAnsi="Segoe UI" w:cs="Segoe UI"/>
          <w:sz w:val="21"/>
          <w:szCs w:val="21"/>
          <w:lang w:val="fr-CA"/>
        </w:rPr>
        <w:t xml:space="preserve">     </w:t>
      </w:r>
      <w:r w:rsidR="00EB519F">
        <w:rPr>
          <w:rFonts w:ascii="Segoe UI" w:hAnsi="Segoe UI" w:cs="Segoe UI"/>
          <w:sz w:val="21"/>
          <w:szCs w:val="21"/>
          <w:lang w:val="fr-CA"/>
        </w:rPr>
        <w:t>❸</w:t>
      </w:r>
    </w:p>
    <w:p w:rsidR="0017416C" w:rsidRDefault="0017416C" w:rsidP="0017416C">
      <w:pPr>
        <w:pStyle w:val="NoSpacing"/>
        <w:spacing w:line="276" w:lineRule="auto"/>
        <w:rPr>
          <w:rFonts w:ascii="Segoe UI" w:hAnsi="Segoe UI" w:cs="Segoe UI"/>
          <w:sz w:val="21"/>
          <w:szCs w:val="21"/>
          <w:lang w:val="fr-CA"/>
        </w:rPr>
      </w:pPr>
      <w:r>
        <w:rPr>
          <w:rFonts w:ascii="Segoe UI" w:hAnsi="Segoe UI" w:cs="Segoe UI"/>
          <w:sz w:val="21"/>
          <w:szCs w:val="21"/>
          <w:lang w:val="fr-CA"/>
        </w:rPr>
        <w:t xml:space="preserve">                                                         </w:t>
      </w:r>
    </w:p>
    <w:p w:rsidR="0017416C" w:rsidRDefault="0017416C" w:rsidP="0017416C">
      <w:pPr>
        <w:pStyle w:val="NoSpacing"/>
        <w:spacing w:line="276" w:lineRule="auto"/>
        <w:ind w:left="2880" w:firstLine="720"/>
        <w:rPr>
          <w:rFonts w:ascii="Segoe UI" w:hAnsi="Segoe UI" w:cs="Segoe UI"/>
          <w:sz w:val="21"/>
          <w:szCs w:val="21"/>
          <w:lang w:val="fr-CA"/>
        </w:rPr>
      </w:pPr>
      <w:proofErr w:type="gramStart"/>
      <w:r>
        <w:rPr>
          <w:rFonts w:ascii="Segoe UI" w:hAnsi="Segoe UI" w:cs="Segoe UI"/>
          <w:sz w:val="21"/>
          <w:szCs w:val="21"/>
          <w:lang w:val="fr-CA"/>
        </w:rPr>
        <w:t>en</w:t>
      </w:r>
      <w:proofErr w:type="gramEnd"/>
      <w:r>
        <w:rPr>
          <w:rFonts w:ascii="Segoe UI" w:hAnsi="Segoe UI" w:cs="Segoe UI"/>
          <w:sz w:val="21"/>
          <w:szCs w:val="21"/>
          <w:lang w:val="fr-CA"/>
        </w:rPr>
        <w:t xml:space="preserve"> raison</w:t>
      </w:r>
    </w:p>
    <w:p w:rsidR="00EB519F" w:rsidRDefault="003A7DC0" w:rsidP="0017416C">
      <w:pPr>
        <w:pStyle w:val="NoSpacing"/>
        <w:spacing w:line="276" w:lineRule="auto"/>
        <w:jc w:val="center"/>
        <w:rPr>
          <w:rFonts w:ascii="Segoe UI" w:hAnsi="Segoe UI" w:cs="Segoe UI"/>
          <w:sz w:val="21"/>
          <w:szCs w:val="21"/>
          <w:lang w:val="fr-CA"/>
        </w:rPr>
      </w:pPr>
      <w:r>
        <w:rPr>
          <w:rFonts w:ascii="Segoe UI" w:hAnsi="Segoe UI" w:cs="Segoe UI"/>
          <w:noProof/>
          <w:sz w:val="21"/>
          <w:szCs w:val="21"/>
          <w:lang w:eastAsia="en-CA"/>
        </w:rPr>
        <w:pict>
          <v:shape id="_x0000_s1031" type="#_x0000_t32" style="position:absolute;left:0;text-align:left;margin-left:233.65pt;margin-top:10.4pt;width:27.2pt;height:33.25pt;flip:y;z-index:251663360" o:connectortype="straight"/>
        </w:pict>
      </w:r>
      <w:r>
        <w:rPr>
          <w:rFonts w:ascii="Segoe UI" w:hAnsi="Segoe UI" w:cs="Segoe UI"/>
          <w:noProof/>
          <w:sz w:val="21"/>
          <w:szCs w:val="21"/>
          <w:lang w:eastAsia="en-CA"/>
        </w:rPr>
        <w:pict>
          <v:shape id="_x0000_s1030" type="#_x0000_t32" style="position:absolute;left:0;text-align:left;margin-left:233.65pt;margin-top:10.4pt;width:0;height:33.25pt;flip:y;z-index:251662336" o:connectortype="straight"/>
        </w:pict>
      </w:r>
      <w:r>
        <w:rPr>
          <w:rFonts w:ascii="Segoe UI" w:hAnsi="Segoe UI" w:cs="Segoe UI"/>
          <w:noProof/>
          <w:sz w:val="21"/>
          <w:szCs w:val="21"/>
          <w:lang w:eastAsia="en-CA"/>
        </w:rPr>
        <w:pict>
          <v:shape id="_x0000_s1029" type="#_x0000_t32" style="position:absolute;left:0;text-align:left;margin-left:207.15pt;margin-top:10.4pt;width:26.5pt;height:33.25pt;z-index:251661312" o:connectortype="straight"/>
        </w:pict>
      </w:r>
      <w:r w:rsidR="00EB519F">
        <w:rPr>
          <w:rFonts w:ascii="Segoe UI" w:hAnsi="Segoe UI" w:cs="Segoe UI"/>
          <w:sz w:val="21"/>
          <w:szCs w:val="21"/>
          <w:lang w:val="fr-CA"/>
        </w:rPr>
        <w:t>❶</w:t>
      </w:r>
      <w:r w:rsidR="0017416C">
        <w:rPr>
          <w:rFonts w:ascii="Segoe UI" w:hAnsi="Segoe UI" w:cs="Segoe UI"/>
          <w:sz w:val="21"/>
          <w:szCs w:val="21"/>
          <w:lang w:val="fr-CA"/>
        </w:rPr>
        <w:t xml:space="preserve"> </w:t>
      </w:r>
      <w:proofErr w:type="gramStart"/>
      <w:r w:rsidR="0017416C">
        <w:rPr>
          <w:rFonts w:ascii="Segoe UI" w:hAnsi="Segoe UI" w:cs="Segoe UI"/>
          <w:sz w:val="21"/>
          <w:szCs w:val="21"/>
          <w:lang w:val="fr-CA"/>
        </w:rPr>
        <w:t>or</w:t>
      </w:r>
      <w:proofErr w:type="gramEnd"/>
      <w:r w:rsidR="0017416C">
        <w:rPr>
          <w:rFonts w:ascii="Segoe UI" w:hAnsi="Segoe UI" w:cs="Segoe UI"/>
          <w:sz w:val="21"/>
          <w:szCs w:val="21"/>
          <w:lang w:val="fr-CA"/>
        </w:rPr>
        <w:t xml:space="preserve"> </w:t>
      </w:r>
      <w:r w:rsidR="00EB519F">
        <w:rPr>
          <w:rFonts w:ascii="Segoe UI" w:hAnsi="Segoe UI" w:cs="Segoe UI"/>
          <w:sz w:val="21"/>
          <w:szCs w:val="21"/>
          <w:lang w:val="fr-CA"/>
        </w:rPr>
        <w:t>❹</w:t>
      </w:r>
      <w:r w:rsidR="0017416C">
        <w:rPr>
          <w:rFonts w:ascii="Segoe UI" w:hAnsi="Segoe UI" w:cs="Segoe UI"/>
          <w:sz w:val="21"/>
          <w:szCs w:val="21"/>
          <w:lang w:val="fr-CA"/>
        </w:rPr>
        <w:t xml:space="preserve">     </w:t>
      </w:r>
      <w:r w:rsidR="00EB519F">
        <w:rPr>
          <w:rFonts w:ascii="Segoe UI" w:hAnsi="Segoe UI" w:cs="Segoe UI"/>
          <w:sz w:val="21"/>
          <w:szCs w:val="21"/>
          <w:lang w:val="fr-CA"/>
        </w:rPr>
        <w:t>❺</w:t>
      </w:r>
    </w:p>
    <w:p w:rsidR="00EB519F" w:rsidRDefault="00EB519F" w:rsidP="0017416C">
      <w:pPr>
        <w:pStyle w:val="NoSpacing"/>
        <w:spacing w:line="276" w:lineRule="auto"/>
        <w:jc w:val="center"/>
        <w:rPr>
          <w:rFonts w:ascii="Segoe UI" w:hAnsi="Segoe UI" w:cs="Segoe UI"/>
          <w:sz w:val="21"/>
          <w:szCs w:val="21"/>
          <w:lang w:val="fr-CA"/>
        </w:rPr>
      </w:pPr>
    </w:p>
    <w:p w:rsidR="00EB519F" w:rsidRPr="0017416C" w:rsidRDefault="0017416C" w:rsidP="0017416C">
      <w:pPr>
        <w:pStyle w:val="NoSpacing"/>
        <w:spacing w:line="276" w:lineRule="auto"/>
        <w:jc w:val="center"/>
        <w:rPr>
          <w:rFonts w:ascii="Segoe UI" w:hAnsi="Segoe UI" w:cs="Segoe UI"/>
          <w:sz w:val="32"/>
          <w:szCs w:val="21"/>
          <w:lang w:val="fr-CA"/>
        </w:rPr>
      </w:pPr>
      <w:r w:rsidRPr="0017416C">
        <w:rPr>
          <w:rFonts w:ascii="Segoe UI" w:hAnsi="Segoe UI" w:cs="Segoe UI"/>
          <w:sz w:val="32"/>
          <w:szCs w:val="21"/>
          <w:lang w:val="fr-CA"/>
        </w:rPr>
        <w:t>©</w:t>
      </w:r>
    </w:p>
    <w:sectPr w:rsidR="00EB519F" w:rsidRPr="0017416C" w:rsidSect="00AE0CC1">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B5D08" w:rsidRDefault="002B5D08" w:rsidP="0078511D">
      <w:pPr>
        <w:spacing w:after="0" w:line="240" w:lineRule="auto"/>
      </w:pPr>
      <w:r>
        <w:separator/>
      </w:r>
    </w:p>
  </w:endnote>
  <w:endnote w:type="continuationSeparator" w:id="0">
    <w:p w:rsidR="002B5D08" w:rsidRDefault="002B5D08" w:rsidP="0078511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00022FF" w:usb1="C000205B" w:usb2="00000009" w:usb3="00000000" w:csb0="000001D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B5D08" w:rsidRDefault="002B5D08" w:rsidP="0078511D">
      <w:pPr>
        <w:spacing w:after="0" w:line="240" w:lineRule="auto"/>
      </w:pPr>
      <w:r>
        <w:separator/>
      </w:r>
    </w:p>
  </w:footnote>
  <w:footnote w:type="continuationSeparator" w:id="0">
    <w:p w:rsidR="002B5D08" w:rsidRDefault="002B5D08" w:rsidP="0078511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19269B"/>
    <w:multiLevelType w:val="hybridMultilevel"/>
    <w:tmpl w:val="60CE478E"/>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27A35780"/>
    <w:multiLevelType w:val="hybridMultilevel"/>
    <w:tmpl w:val="19C8710C"/>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297946C4"/>
    <w:multiLevelType w:val="hybridMultilevel"/>
    <w:tmpl w:val="38E4F448"/>
    <w:lvl w:ilvl="0" w:tplc="1009000D">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2E1D4137"/>
    <w:multiLevelType w:val="hybridMultilevel"/>
    <w:tmpl w:val="170C6EBC"/>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3B514622"/>
    <w:multiLevelType w:val="hybridMultilevel"/>
    <w:tmpl w:val="7F149D5E"/>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
    <w:nsid w:val="43CD50D2"/>
    <w:multiLevelType w:val="hybridMultilevel"/>
    <w:tmpl w:val="9830F2DA"/>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455C2F9B"/>
    <w:multiLevelType w:val="hybridMultilevel"/>
    <w:tmpl w:val="F534941C"/>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
    <w:nsid w:val="4CE6545B"/>
    <w:multiLevelType w:val="hybridMultilevel"/>
    <w:tmpl w:val="93908D00"/>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4D6E476E"/>
    <w:multiLevelType w:val="hybridMultilevel"/>
    <w:tmpl w:val="B0566370"/>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574D79BF"/>
    <w:multiLevelType w:val="hybridMultilevel"/>
    <w:tmpl w:val="B1BA9C92"/>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5E483C6D"/>
    <w:multiLevelType w:val="hybridMultilevel"/>
    <w:tmpl w:val="D8CCCA22"/>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626D4596"/>
    <w:multiLevelType w:val="hybridMultilevel"/>
    <w:tmpl w:val="B2701376"/>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677E1D2C"/>
    <w:multiLevelType w:val="hybridMultilevel"/>
    <w:tmpl w:val="C554C3C8"/>
    <w:lvl w:ilvl="0" w:tplc="1009000B">
      <w:start w:val="1"/>
      <w:numFmt w:val="bullet"/>
      <w:lvlText w:val=""/>
      <w:lvlJc w:val="left"/>
      <w:pPr>
        <w:ind w:left="761" w:hanging="360"/>
      </w:pPr>
      <w:rPr>
        <w:rFonts w:ascii="Wingdings" w:hAnsi="Wingdings" w:hint="default"/>
      </w:rPr>
    </w:lvl>
    <w:lvl w:ilvl="1" w:tplc="10090003">
      <w:start w:val="1"/>
      <w:numFmt w:val="bullet"/>
      <w:lvlText w:val="o"/>
      <w:lvlJc w:val="left"/>
      <w:pPr>
        <w:ind w:left="1481" w:hanging="360"/>
      </w:pPr>
      <w:rPr>
        <w:rFonts w:ascii="Courier New" w:hAnsi="Courier New" w:cs="Courier New" w:hint="default"/>
      </w:rPr>
    </w:lvl>
    <w:lvl w:ilvl="2" w:tplc="10090005" w:tentative="1">
      <w:start w:val="1"/>
      <w:numFmt w:val="bullet"/>
      <w:lvlText w:val=""/>
      <w:lvlJc w:val="left"/>
      <w:pPr>
        <w:ind w:left="2201" w:hanging="360"/>
      </w:pPr>
      <w:rPr>
        <w:rFonts w:ascii="Wingdings" w:hAnsi="Wingdings" w:hint="default"/>
      </w:rPr>
    </w:lvl>
    <w:lvl w:ilvl="3" w:tplc="10090001" w:tentative="1">
      <w:start w:val="1"/>
      <w:numFmt w:val="bullet"/>
      <w:lvlText w:val=""/>
      <w:lvlJc w:val="left"/>
      <w:pPr>
        <w:ind w:left="2921" w:hanging="360"/>
      </w:pPr>
      <w:rPr>
        <w:rFonts w:ascii="Symbol" w:hAnsi="Symbol" w:hint="default"/>
      </w:rPr>
    </w:lvl>
    <w:lvl w:ilvl="4" w:tplc="10090003" w:tentative="1">
      <w:start w:val="1"/>
      <w:numFmt w:val="bullet"/>
      <w:lvlText w:val="o"/>
      <w:lvlJc w:val="left"/>
      <w:pPr>
        <w:ind w:left="3641" w:hanging="360"/>
      </w:pPr>
      <w:rPr>
        <w:rFonts w:ascii="Courier New" w:hAnsi="Courier New" w:cs="Courier New" w:hint="default"/>
      </w:rPr>
    </w:lvl>
    <w:lvl w:ilvl="5" w:tplc="10090005" w:tentative="1">
      <w:start w:val="1"/>
      <w:numFmt w:val="bullet"/>
      <w:lvlText w:val=""/>
      <w:lvlJc w:val="left"/>
      <w:pPr>
        <w:ind w:left="4361" w:hanging="360"/>
      </w:pPr>
      <w:rPr>
        <w:rFonts w:ascii="Wingdings" w:hAnsi="Wingdings" w:hint="default"/>
      </w:rPr>
    </w:lvl>
    <w:lvl w:ilvl="6" w:tplc="10090001" w:tentative="1">
      <w:start w:val="1"/>
      <w:numFmt w:val="bullet"/>
      <w:lvlText w:val=""/>
      <w:lvlJc w:val="left"/>
      <w:pPr>
        <w:ind w:left="5081" w:hanging="360"/>
      </w:pPr>
      <w:rPr>
        <w:rFonts w:ascii="Symbol" w:hAnsi="Symbol" w:hint="default"/>
      </w:rPr>
    </w:lvl>
    <w:lvl w:ilvl="7" w:tplc="10090003" w:tentative="1">
      <w:start w:val="1"/>
      <w:numFmt w:val="bullet"/>
      <w:lvlText w:val="o"/>
      <w:lvlJc w:val="left"/>
      <w:pPr>
        <w:ind w:left="5801" w:hanging="360"/>
      </w:pPr>
      <w:rPr>
        <w:rFonts w:ascii="Courier New" w:hAnsi="Courier New" w:cs="Courier New" w:hint="default"/>
      </w:rPr>
    </w:lvl>
    <w:lvl w:ilvl="8" w:tplc="10090005" w:tentative="1">
      <w:start w:val="1"/>
      <w:numFmt w:val="bullet"/>
      <w:lvlText w:val=""/>
      <w:lvlJc w:val="left"/>
      <w:pPr>
        <w:ind w:left="6521" w:hanging="360"/>
      </w:pPr>
      <w:rPr>
        <w:rFonts w:ascii="Wingdings" w:hAnsi="Wingdings" w:hint="default"/>
      </w:rPr>
    </w:lvl>
  </w:abstractNum>
  <w:abstractNum w:abstractNumId="13">
    <w:nsid w:val="6B1377C8"/>
    <w:multiLevelType w:val="hybridMultilevel"/>
    <w:tmpl w:val="FEFE06DC"/>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6FE85E1C"/>
    <w:multiLevelType w:val="hybridMultilevel"/>
    <w:tmpl w:val="32D6B174"/>
    <w:lvl w:ilvl="0" w:tplc="53AC5944">
      <w:start w:val="1"/>
      <w:numFmt w:val="bullet"/>
      <w:lvlText w:val=""/>
      <w:lvlJc w:val="left"/>
      <w:pPr>
        <w:ind w:left="720" w:hanging="360"/>
      </w:pPr>
      <w:rPr>
        <w:rFonts w:ascii="Wingdings" w:hAnsi="Wingdings" w:hint="default"/>
        <w:lang w:val="fr-CA"/>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70A35B06"/>
    <w:multiLevelType w:val="hybridMultilevel"/>
    <w:tmpl w:val="71E610F2"/>
    <w:lvl w:ilvl="0" w:tplc="1009000B">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6">
    <w:nsid w:val="75EB056F"/>
    <w:multiLevelType w:val="hybridMultilevel"/>
    <w:tmpl w:val="1BECA92A"/>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77EE305D"/>
    <w:multiLevelType w:val="hybridMultilevel"/>
    <w:tmpl w:val="466E6190"/>
    <w:lvl w:ilvl="0" w:tplc="1009000D">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77F951E1"/>
    <w:multiLevelType w:val="hybridMultilevel"/>
    <w:tmpl w:val="D4F8E7D8"/>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0"/>
  </w:num>
  <w:num w:numId="2">
    <w:abstractNumId w:val="14"/>
  </w:num>
  <w:num w:numId="3">
    <w:abstractNumId w:val="1"/>
  </w:num>
  <w:num w:numId="4">
    <w:abstractNumId w:val="12"/>
  </w:num>
  <w:num w:numId="5">
    <w:abstractNumId w:val="0"/>
  </w:num>
  <w:num w:numId="6">
    <w:abstractNumId w:val="9"/>
  </w:num>
  <w:num w:numId="7">
    <w:abstractNumId w:val="13"/>
  </w:num>
  <w:num w:numId="8">
    <w:abstractNumId w:val="4"/>
  </w:num>
  <w:num w:numId="9">
    <w:abstractNumId w:val="5"/>
  </w:num>
  <w:num w:numId="10">
    <w:abstractNumId w:val="18"/>
  </w:num>
  <w:num w:numId="11">
    <w:abstractNumId w:val="16"/>
  </w:num>
  <w:num w:numId="12">
    <w:abstractNumId w:val="11"/>
  </w:num>
  <w:num w:numId="13">
    <w:abstractNumId w:val="6"/>
  </w:num>
  <w:num w:numId="14">
    <w:abstractNumId w:val="7"/>
  </w:num>
  <w:num w:numId="15">
    <w:abstractNumId w:val="15"/>
  </w:num>
  <w:num w:numId="16">
    <w:abstractNumId w:val="3"/>
  </w:num>
  <w:num w:numId="17">
    <w:abstractNumId w:val="8"/>
  </w:num>
  <w:num w:numId="18">
    <w:abstractNumId w:val="17"/>
  </w:num>
  <w:num w:numId="1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footnotePr>
    <w:footnote w:id="-1"/>
    <w:footnote w:id="0"/>
  </w:footnotePr>
  <w:endnotePr>
    <w:endnote w:id="-1"/>
    <w:endnote w:id="0"/>
  </w:endnotePr>
  <w:compat/>
  <w:rsids>
    <w:rsidRoot w:val="00E51F4F"/>
    <w:rsid w:val="000217C3"/>
    <w:rsid w:val="00023DFB"/>
    <w:rsid w:val="00025FDE"/>
    <w:rsid w:val="000313D1"/>
    <w:rsid w:val="000476FA"/>
    <w:rsid w:val="000E23BD"/>
    <w:rsid w:val="000F15C0"/>
    <w:rsid w:val="0010130A"/>
    <w:rsid w:val="00164814"/>
    <w:rsid w:val="0017416C"/>
    <w:rsid w:val="001F5B73"/>
    <w:rsid w:val="0020025C"/>
    <w:rsid w:val="002B296C"/>
    <w:rsid w:val="002B5D08"/>
    <w:rsid w:val="002D75EE"/>
    <w:rsid w:val="002E24AC"/>
    <w:rsid w:val="0032193E"/>
    <w:rsid w:val="003407AD"/>
    <w:rsid w:val="00341F36"/>
    <w:rsid w:val="00392080"/>
    <w:rsid w:val="003A2BD3"/>
    <w:rsid w:val="003A7DC0"/>
    <w:rsid w:val="004643D1"/>
    <w:rsid w:val="00511752"/>
    <w:rsid w:val="00537FC5"/>
    <w:rsid w:val="00581E8E"/>
    <w:rsid w:val="005D0290"/>
    <w:rsid w:val="005F49F0"/>
    <w:rsid w:val="00606A14"/>
    <w:rsid w:val="0067307F"/>
    <w:rsid w:val="00702D9B"/>
    <w:rsid w:val="00712999"/>
    <w:rsid w:val="00723D6B"/>
    <w:rsid w:val="0078511D"/>
    <w:rsid w:val="007A7DF8"/>
    <w:rsid w:val="007C3120"/>
    <w:rsid w:val="007C72D8"/>
    <w:rsid w:val="007F202F"/>
    <w:rsid w:val="008114A8"/>
    <w:rsid w:val="008454F5"/>
    <w:rsid w:val="00851AC5"/>
    <w:rsid w:val="008955B9"/>
    <w:rsid w:val="008C2C3B"/>
    <w:rsid w:val="008C4B9A"/>
    <w:rsid w:val="008F0077"/>
    <w:rsid w:val="008F43B2"/>
    <w:rsid w:val="00922080"/>
    <w:rsid w:val="009326C5"/>
    <w:rsid w:val="00966D3B"/>
    <w:rsid w:val="009E1CD0"/>
    <w:rsid w:val="00A4149C"/>
    <w:rsid w:val="00A55F73"/>
    <w:rsid w:val="00A64925"/>
    <w:rsid w:val="00A91F43"/>
    <w:rsid w:val="00AD47BD"/>
    <w:rsid w:val="00AE0CC1"/>
    <w:rsid w:val="00B418AF"/>
    <w:rsid w:val="00B90114"/>
    <w:rsid w:val="00BA16F4"/>
    <w:rsid w:val="00BA5222"/>
    <w:rsid w:val="00C249D7"/>
    <w:rsid w:val="00C67822"/>
    <w:rsid w:val="00CB3F08"/>
    <w:rsid w:val="00E17F41"/>
    <w:rsid w:val="00E51F4F"/>
    <w:rsid w:val="00E64068"/>
    <w:rsid w:val="00EB519F"/>
    <w:rsid w:val="00EC0D19"/>
    <w:rsid w:val="00EF3F78"/>
    <w:rsid w:val="00F148CB"/>
    <w:rsid w:val="00F3787B"/>
    <w:rsid w:val="00F4224F"/>
    <w:rsid w:val="00F4285B"/>
    <w:rsid w:val="00F5725B"/>
    <w:rsid w:val="00F70D57"/>
    <w:rsid w:val="00FC7A29"/>
    <w:rsid w:val="00FF6958"/>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rules v:ext="edit">
        <o:r id="V:Rule10" type="connector" idref="#_x0000_s1027"/>
        <o:r id="V:Rule11" type="connector" idref="#_x0000_s1029"/>
        <o:r id="V:Rule12" type="connector" idref="#_x0000_s1028"/>
        <o:r id="V:Rule13" type="connector" idref="#_x0000_s1031"/>
        <o:r id="V:Rule14" type="connector" idref="#_x0000_s1032"/>
        <o:r id="V:Rule15" type="connector" idref="#_x0000_s1034"/>
        <o:r id="V:Rule16" type="connector" idref="#_x0000_s1033"/>
        <o:r id="V:Rule17" type="connector" idref="#_x0000_s1030"/>
        <o:r id="V:Rule18" type="connector" idref="#_x0000_s103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0CC1"/>
  </w:style>
  <w:style w:type="paragraph" w:styleId="Heading2">
    <w:name w:val="heading 2"/>
    <w:basedOn w:val="Normal"/>
    <w:next w:val="Normal"/>
    <w:link w:val="Heading2Char"/>
    <w:uiPriority w:val="9"/>
    <w:unhideWhenUsed/>
    <w:qFormat/>
    <w:rsid w:val="00E51F4F"/>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51F4F"/>
    <w:pPr>
      <w:spacing w:after="0" w:line="240" w:lineRule="auto"/>
    </w:pPr>
  </w:style>
  <w:style w:type="character" w:customStyle="1" w:styleId="Heading2Char">
    <w:name w:val="Heading 2 Char"/>
    <w:basedOn w:val="DefaultParagraphFont"/>
    <w:link w:val="Heading2"/>
    <w:uiPriority w:val="9"/>
    <w:rsid w:val="00E51F4F"/>
    <w:rPr>
      <w:rFonts w:asciiTheme="majorHAnsi" w:eastAsiaTheme="majorEastAsia" w:hAnsiTheme="majorHAnsi" w:cstheme="majorBidi"/>
      <w:b/>
      <w:bCs/>
      <w:color w:val="4F81BD" w:themeColor="accent1"/>
      <w:sz w:val="26"/>
      <w:szCs w:val="26"/>
    </w:rPr>
  </w:style>
  <w:style w:type="character" w:styleId="Hyperlink">
    <w:name w:val="Hyperlink"/>
    <w:basedOn w:val="DefaultParagraphFont"/>
    <w:uiPriority w:val="99"/>
    <w:unhideWhenUsed/>
    <w:rsid w:val="00BA5222"/>
    <w:rPr>
      <w:color w:val="0000FF" w:themeColor="hyperlink"/>
      <w:u w:val="single"/>
    </w:rPr>
  </w:style>
  <w:style w:type="paragraph" w:styleId="BalloonText">
    <w:name w:val="Balloon Text"/>
    <w:basedOn w:val="Normal"/>
    <w:link w:val="BalloonTextChar"/>
    <w:uiPriority w:val="99"/>
    <w:semiHidden/>
    <w:unhideWhenUsed/>
    <w:rsid w:val="00F428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285B"/>
    <w:rPr>
      <w:rFonts w:ascii="Tahoma" w:hAnsi="Tahoma" w:cs="Tahoma"/>
      <w:sz w:val="16"/>
      <w:szCs w:val="16"/>
    </w:rPr>
  </w:style>
  <w:style w:type="character" w:customStyle="1" w:styleId="apple-style-span">
    <w:name w:val="apple-style-span"/>
    <w:basedOn w:val="DefaultParagraphFont"/>
    <w:rsid w:val="00F4224F"/>
  </w:style>
  <w:style w:type="character" w:customStyle="1" w:styleId="marque">
    <w:name w:val="marque"/>
    <w:basedOn w:val="DefaultParagraphFont"/>
    <w:rsid w:val="00341F36"/>
  </w:style>
  <w:style w:type="character" w:customStyle="1" w:styleId="apple-converted-space">
    <w:name w:val="apple-converted-space"/>
    <w:basedOn w:val="DefaultParagraphFont"/>
    <w:rsid w:val="00341F36"/>
  </w:style>
  <w:style w:type="character" w:customStyle="1" w:styleId="exemple">
    <w:name w:val="exemple"/>
    <w:basedOn w:val="DefaultParagraphFont"/>
    <w:rsid w:val="00341F36"/>
  </w:style>
  <w:style w:type="paragraph" w:styleId="ListParagraph">
    <w:name w:val="List Paragraph"/>
    <w:basedOn w:val="Normal"/>
    <w:uiPriority w:val="34"/>
    <w:qFormat/>
    <w:rsid w:val="00341F36"/>
    <w:pPr>
      <w:ind w:left="720"/>
      <w:contextualSpacing/>
    </w:pPr>
  </w:style>
  <w:style w:type="table" w:styleId="TableGrid">
    <w:name w:val="Table Grid"/>
    <w:basedOn w:val="TableNormal"/>
    <w:uiPriority w:val="59"/>
    <w:rsid w:val="0071299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78511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78511D"/>
  </w:style>
  <w:style w:type="paragraph" w:styleId="Footer">
    <w:name w:val="footer"/>
    <w:basedOn w:val="Normal"/>
    <w:link w:val="FooterChar"/>
    <w:uiPriority w:val="99"/>
    <w:semiHidden/>
    <w:unhideWhenUsed/>
    <w:rsid w:val="0078511D"/>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78511D"/>
  </w:style>
  <w:style w:type="character" w:styleId="PlaceholderText">
    <w:name w:val="Placeholder Text"/>
    <w:basedOn w:val="DefaultParagraphFont"/>
    <w:uiPriority w:val="99"/>
    <w:semiHidden/>
    <w:rsid w:val="00023DFB"/>
    <w:rPr>
      <w:color w:val="808080"/>
    </w:rPr>
  </w:style>
  <w:style w:type="table" w:styleId="LightShading-Accent4">
    <w:name w:val="Light Shading Accent 4"/>
    <w:basedOn w:val="TableNormal"/>
    <w:uiPriority w:val="60"/>
    <w:rsid w:val="00EB519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s>
</file>

<file path=word/webSettings.xml><?xml version="1.0" encoding="utf-8"?>
<w:webSettings xmlns:r="http://schemas.openxmlformats.org/officeDocument/2006/relationships" xmlns:w="http://schemas.openxmlformats.org/wordprocessingml/2006/main">
  <w:divs>
    <w:div w:id="18901208">
      <w:bodyDiv w:val="1"/>
      <w:marLeft w:val="0"/>
      <w:marRight w:val="0"/>
      <w:marTop w:val="0"/>
      <w:marBottom w:val="0"/>
      <w:divBdr>
        <w:top w:val="none" w:sz="0" w:space="0" w:color="auto"/>
        <w:left w:val="none" w:sz="0" w:space="0" w:color="auto"/>
        <w:bottom w:val="none" w:sz="0" w:space="0" w:color="auto"/>
        <w:right w:val="none" w:sz="0" w:space="0" w:color="auto"/>
      </w:divBdr>
    </w:div>
    <w:div w:id="929972439">
      <w:bodyDiv w:val="1"/>
      <w:marLeft w:val="0"/>
      <w:marRight w:val="0"/>
      <w:marTop w:val="0"/>
      <w:marBottom w:val="0"/>
      <w:divBdr>
        <w:top w:val="none" w:sz="0" w:space="0" w:color="auto"/>
        <w:left w:val="none" w:sz="0" w:space="0" w:color="auto"/>
        <w:bottom w:val="none" w:sz="0" w:space="0" w:color="auto"/>
        <w:right w:val="none" w:sz="0" w:space="0" w:color="auto"/>
      </w:divBdr>
    </w:div>
    <w:div w:id="1025407870">
      <w:bodyDiv w:val="1"/>
      <w:marLeft w:val="0"/>
      <w:marRight w:val="0"/>
      <w:marTop w:val="0"/>
      <w:marBottom w:val="0"/>
      <w:divBdr>
        <w:top w:val="none" w:sz="0" w:space="0" w:color="auto"/>
        <w:left w:val="none" w:sz="0" w:space="0" w:color="auto"/>
        <w:bottom w:val="none" w:sz="0" w:space="0" w:color="auto"/>
        <w:right w:val="none" w:sz="0" w:space="0" w:color="auto"/>
      </w:divBdr>
    </w:div>
    <w:div w:id="1170169968">
      <w:bodyDiv w:val="1"/>
      <w:marLeft w:val="0"/>
      <w:marRight w:val="0"/>
      <w:marTop w:val="0"/>
      <w:marBottom w:val="0"/>
      <w:divBdr>
        <w:top w:val="none" w:sz="0" w:space="0" w:color="auto"/>
        <w:left w:val="none" w:sz="0" w:space="0" w:color="auto"/>
        <w:bottom w:val="none" w:sz="0" w:space="0" w:color="auto"/>
        <w:right w:val="none" w:sz="0" w:space="0" w:color="auto"/>
      </w:divBdr>
    </w:div>
    <w:div w:id="1847090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mailto:Jean.Leroux@uottawa.c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Trek">
      <a:fillStyleLst>
        <a:solidFill>
          <a:schemeClr val="phClr"/>
        </a:solidFill>
        <a:gradFill rotWithShape="1">
          <a:gsLst>
            <a:gs pos="0">
              <a:schemeClr val="phClr">
                <a:tint val="30000"/>
                <a:satMod val="250000"/>
              </a:schemeClr>
            </a:gs>
            <a:gs pos="72000">
              <a:schemeClr val="phClr">
                <a:tint val="75000"/>
                <a:satMod val="210000"/>
              </a:schemeClr>
            </a:gs>
            <a:gs pos="100000">
              <a:schemeClr val="phClr">
                <a:tint val="85000"/>
                <a:satMod val="210000"/>
              </a:schemeClr>
            </a:gs>
          </a:gsLst>
          <a:lin ang="5400000" scaled="1"/>
        </a:gradFill>
        <a:gradFill rotWithShape="1">
          <a:gsLst>
            <a:gs pos="0">
              <a:schemeClr val="phClr">
                <a:tint val="75000"/>
                <a:shade val="85000"/>
                <a:satMod val="230000"/>
              </a:schemeClr>
            </a:gs>
            <a:gs pos="25000">
              <a:schemeClr val="phClr">
                <a:tint val="90000"/>
                <a:shade val="70000"/>
                <a:satMod val="220000"/>
              </a:schemeClr>
            </a:gs>
            <a:gs pos="50000">
              <a:schemeClr val="phClr">
                <a:tint val="90000"/>
                <a:shade val="58000"/>
                <a:satMod val="225000"/>
              </a:schemeClr>
            </a:gs>
            <a:gs pos="65000">
              <a:schemeClr val="phClr">
                <a:tint val="90000"/>
                <a:shade val="58000"/>
                <a:satMod val="225000"/>
              </a:schemeClr>
            </a:gs>
            <a:gs pos="80000">
              <a:schemeClr val="phClr">
                <a:tint val="90000"/>
                <a:shade val="69000"/>
                <a:satMod val="220000"/>
              </a:schemeClr>
            </a:gs>
            <a:gs pos="100000">
              <a:schemeClr val="phClr">
                <a:tint val="77000"/>
                <a:shade val="80000"/>
                <a:satMod val="230000"/>
              </a:schemeClr>
            </a:gs>
          </a:gsLst>
          <a:lin ang="5400000" scaled="1"/>
        </a:gradFill>
      </a:fillStyleLst>
      <a:lnStyleLst>
        <a:ln w="10000" cap="flat" cmpd="sng" algn="ctr">
          <a:solidFill>
            <a:schemeClr val="ph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76200" dist="50800" dir="5400000" rotWithShape="0">
              <a:srgbClr val="4E3B30">
                <a:alpha val="60000"/>
              </a:srgbClr>
            </a:outerShdw>
          </a:effectLst>
        </a:effectStyle>
        <a:effectStyle>
          <a:effectLst>
            <a:outerShdw blurRad="76200" dist="50800" dir="5400000" rotWithShape="0">
              <a:srgbClr val="4E3B30">
                <a:alpha val="60000"/>
              </a:srgbClr>
            </a:outerShdw>
          </a:effectLst>
          <a:scene3d>
            <a:camera prst="orthographicFront">
              <a:rot lat="0" lon="0" rev="0"/>
            </a:camera>
            <a:lightRig rig="threePt" dir="tl">
              <a:rot lat="0" lon="0" rev="0"/>
            </a:lightRig>
          </a:scene3d>
          <a:sp3d prstMaterial="metal">
            <a:bevelT w="10000" h="10000"/>
          </a:sp3d>
        </a:effectStyle>
        <a:effectStyle>
          <a:effectLst>
            <a:outerShdw blurRad="76200" dist="50800" dir="5400000" rotWithShape="0">
              <a:srgbClr val="4E3B30">
                <a:alpha val="60000"/>
              </a:srgbClr>
            </a:outerShdw>
          </a:effectLst>
          <a:scene3d>
            <a:camera prst="obliqueTopLeft" fov="600000">
              <a:rot lat="0" lon="0" rev="0"/>
            </a:camera>
            <a:lightRig rig="balanced" dir="t">
              <a:rot lat="0" lon="0" rev="19200000"/>
            </a:lightRig>
          </a:scene3d>
          <a:sp3d contourW="12700" prstMaterial="matte">
            <a:bevelT w="60000" h="50800"/>
            <a:contourClr>
              <a:schemeClr val="phClr">
                <a:shade val="60000"/>
                <a:satMod val="110000"/>
              </a:schemeClr>
            </a:contourClr>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282</TotalTime>
  <Pages>9</Pages>
  <Words>1695</Words>
  <Characters>9662</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Julie</dc:creator>
  <cp:lastModifiedBy>Julie</cp:lastModifiedBy>
  <cp:revision>15</cp:revision>
  <dcterms:created xsi:type="dcterms:W3CDTF">2011-01-24T21:28:00Z</dcterms:created>
  <dcterms:modified xsi:type="dcterms:W3CDTF">2012-04-15T23:04:00Z</dcterms:modified>
</cp:coreProperties>
</file>