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68F" w:rsidRPr="005E668F" w:rsidRDefault="005E668F" w:rsidP="005E668F">
      <w:pPr>
        <w:rPr>
          <w:rFonts w:ascii="Verdana" w:hAnsi="Verdana"/>
          <w:b/>
          <w:sz w:val="22"/>
          <w:szCs w:val="22"/>
        </w:rPr>
      </w:pPr>
      <w:r w:rsidRPr="005E668F">
        <w:rPr>
          <w:rFonts w:ascii="Verdana" w:hAnsi="Verdana"/>
          <w:b/>
          <w:sz w:val="22"/>
          <w:szCs w:val="22"/>
        </w:rPr>
        <w:t xml:space="preserve">CMN1160 </w:t>
      </w:r>
      <w:r>
        <w:rPr>
          <w:rFonts w:ascii="Verdana" w:hAnsi="Verdana"/>
          <w:b/>
          <w:sz w:val="22"/>
          <w:szCs w:val="22"/>
        </w:rPr>
        <w:t>- Notes</w:t>
      </w:r>
      <w:bookmarkStart w:id="0" w:name="_GoBack"/>
      <w:bookmarkEnd w:id="0"/>
    </w:p>
    <w:p w:rsidR="005E668F" w:rsidRPr="005E668F" w:rsidRDefault="005E668F" w:rsidP="005E668F">
      <w:pPr>
        <w:rPr>
          <w:rFonts w:ascii="Verdana" w:hAnsi="Verdana"/>
          <w:b/>
          <w:sz w:val="22"/>
          <w:szCs w:val="22"/>
        </w:rPr>
      </w:pPr>
    </w:p>
    <w:p w:rsidR="005E668F" w:rsidRPr="005E668F" w:rsidRDefault="005E668F" w:rsidP="005E668F">
      <w:pPr>
        <w:rPr>
          <w:rFonts w:ascii="Verdana" w:hAnsi="Verdana"/>
          <w:b/>
          <w:sz w:val="22"/>
          <w:szCs w:val="22"/>
        </w:rPr>
      </w:pPr>
      <w:r w:rsidRPr="005E668F">
        <w:rPr>
          <w:rFonts w:ascii="Verdana" w:hAnsi="Verdana"/>
          <w:b/>
          <w:sz w:val="22"/>
          <w:szCs w:val="22"/>
        </w:rPr>
        <w:t>Technology and Cultural Form</w:t>
      </w:r>
    </w:p>
    <w:p w:rsidR="005E668F" w:rsidRPr="005E668F" w:rsidRDefault="005E668F" w:rsidP="005E668F">
      <w:pPr>
        <w:rPr>
          <w:rFonts w:ascii="Verdana" w:hAnsi="Verdana"/>
          <w:b/>
          <w:sz w:val="22"/>
          <w:szCs w:val="22"/>
        </w:rPr>
      </w:pPr>
    </w:p>
    <w:p w:rsidR="005E668F" w:rsidRPr="005E668F" w:rsidRDefault="005E668F" w:rsidP="005E668F">
      <w:pPr>
        <w:pStyle w:val="ListParagraph"/>
        <w:numPr>
          <w:ilvl w:val="0"/>
          <w:numId w:val="8"/>
        </w:numPr>
        <w:rPr>
          <w:rFonts w:ascii="Verdana" w:hAnsi="Verdana"/>
          <w:sz w:val="22"/>
          <w:szCs w:val="22"/>
        </w:rPr>
      </w:pPr>
      <w:r w:rsidRPr="005E668F">
        <w:rPr>
          <w:rFonts w:ascii="Verdana" w:hAnsi="Verdana"/>
          <w:sz w:val="22"/>
          <w:szCs w:val="22"/>
        </w:rPr>
        <w:t>Media as technology, media as cultural form</w:t>
      </w:r>
    </w:p>
    <w:p w:rsidR="005E668F" w:rsidRPr="005E668F" w:rsidRDefault="005E668F" w:rsidP="005E668F">
      <w:pPr>
        <w:pStyle w:val="ListParagraph"/>
        <w:numPr>
          <w:ilvl w:val="1"/>
          <w:numId w:val="8"/>
        </w:numPr>
        <w:rPr>
          <w:rFonts w:ascii="Verdana" w:hAnsi="Verdana"/>
          <w:sz w:val="22"/>
          <w:szCs w:val="22"/>
        </w:rPr>
      </w:pPr>
      <w:r w:rsidRPr="005E668F">
        <w:rPr>
          <w:rFonts w:ascii="Verdana" w:hAnsi="Verdana"/>
          <w:sz w:val="22"/>
          <w:szCs w:val="22"/>
        </w:rPr>
        <w:t>Cultural studies take specific interest in feedback mechanisms that shape relationships within a system</w:t>
      </w:r>
    </w:p>
    <w:p w:rsidR="005E668F" w:rsidRPr="005E668F" w:rsidRDefault="005E668F" w:rsidP="005E668F">
      <w:pPr>
        <w:pStyle w:val="ListParagraph"/>
        <w:numPr>
          <w:ilvl w:val="1"/>
          <w:numId w:val="8"/>
        </w:numPr>
        <w:rPr>
          <w:rFonts w:ascii="Verdana" w:hAnsi="Verdana"/>
          <w:sz w:val="22"/>
          <w:szCs w:val="22"/>
        </w:rPr>
      </w:pPr>
      <w:r w:rsidRPr="005E668F">
        <w:rPr>
          <w:rFonts w:ascii="Verdana" w:hAnsi="Verdana"/>
          <w:sz w:val="22"/>
          <w:szCs w:val="22"/>
        </w:rPr>
        <w:t>Back and forth notion of cause and effect</w:t>
      </w:r>
    </w:p>
    <w:p w:rsidR="005E668F" w:rsidRPr="005E668F" w:rsidRDefault="005E668F" w:rsidP="005E668F">
      <w:pPr>
        <w:pStyle w:val="ListParagraph"/>
        <w:numPr>
          <w:ilvl w:val="1"/>
          <w:numId w:val="8"/>
        </w:numPr>
        <w:rPr>
          <w:rFonts w:ascii="Verdana" w:hAnsi="Verdana"/>
          <w:sz w:val="22"/>
          <w:szCs w:val="22"/>
        </w:rPr>
      </w:pPr>
      <w:r w:rsidRPr="005E668F">
        <w:rPr>
          <w:rFonts w:ascii="Verdana" w:hAnsi="Verdana"/>
          <w:sz w:val="22"/>
          <w:szCs w:val="22"/>
        </w:rPr>
        <w:t>Medium as technology, medium as cultural form (what people do with the technology)</w:t>
      </w:r>
    </w:p>
    <w:p w:rsidR="005E668F" w:rsidRPr="005E668F" w:rsidRDefault="005E668F" w:rsidP="005E668F">
      <w:pPr>
        <w:pStyle w:val="ListParagraph"/>
        <w:numPr>
          <w:ilvl w:val="1"/>
          <w:numId w:val="8"/>
        </w:numPr>
        <w:rPr>
          <w:rFonts w:ascii="Verdana" w:hAnsi="Verdana"/>
          <w:sz w:val="22"/>
          <w:szCs w:val="22"/>
        </w:rPr>
      </w:pPr>
      <w:r w:rsidRPr="005E668F">
        <w:rPr>
          <w:rFonts w:ascii="Verdana" w:hAnsi="Verdana"/>
          <w:sz w:val="22"/>
          <w:szCs w:val="22"/>
        </w:rPr>
        <w:t>Technology and society mutually influenced each other</w:t>
      </w:r>
    </w:p>
    <w:p w:rsidR="005E668F" w:rsidRPr="005E668F" w:rsidRDefault="005E668F" w:rsidP="005E668F">
      <w:pPr>
        <w:rPr>
          <w:rFonts w:ascii="Verdana" w:hAnsi="Verdana"/>
          <w:b/>
          <w:sz w:val="22"/>
          <w:szCs w:val="22"/>
        </w:rPr>
      </w:pPr>
    </w:p>
    <w:p w:rsidR="005E668F" w:rsidRPr="005E668F" w:rsidRDefault="005E668F" w:rsidP="005E668F">
      <w:pPr>
        <w:rPr>
          <w:rFonts w:ascii="Verdana" w:hAnsi="Verdana"/>
          <w:b/>
          <w:sz w:val="22"/>
          <w:szCs w:val="22"/>
        </w:rPr>
      </w:pPr>
    </w:p>
    <w:p w:rsidR="005E668F" w:rsidRPr="005E668F" w:rsidRDefault="005E668F" w:rsidP="005E668F">
      <w:pPr>
        <w:pStyle w:val="ListParagraph"/>
        <w:numPr>
          <w:ilvl w:val="0"/>
          <w:numId w:val="2"/>
        </w:numPr>
        <w:rPr>
          <w:rFonts w:ascii="Verdana" w:hAnsi="Verdana"/>
          <w:b/>
          <w:sz w:val="22"/>
          <w:szCs w:val="22"/>
        </w:rPr>
      </w:pPr>
      <w:r w:rsidRPr="005E668F">
        <w:rPr>
          <w:rFonts w:ascii="Verdana" w:hAnsi="Verdana"/>
          <w:b/>
          <w:sz w:val="22"/>
          <w:szCs w:val="22"/>
        </w:rPr>
        <w:t>Method is an approach, a set of questions we ask</w:t>
      </w:r>
    </w:p>
    <w:p w:rsidR="005E668F" w:rsidRPr="005E668F" w:rsidRDefault="005E668F" w:rsidP="005E668F">
      <w:pPr>
        <w:pStyle w:val="ListParagraph"/>
        <w:numPr>
          <w:ilvl w:val="1"/>
          <w:numId w:val="2"/>
        </w:numPr>
        <w:rPr>
          <w:rFonts w:ascii="Verdana" w:hAnsi="Verdana"/>
          <w:sz w:val="22"/>
          <w:szCs w:val="22"/>
        </w:rPr>
      </w:pPr>
      <w:r w:rsidRPr="005E668F">
        <w:rPr>
          <w:rFonts w:ascii="Verdana" w:hAnsi="Verdana"/>
          <w:sz w:val="22"/>
          <w:szCs w:val="22"/>
        </w:rPr>
        <w:t xml:space="preserve">Example </w:t>
      </w:r>
      <w:r w:rsidRPr="005E668F">
        <w:rPr>
          <w:rFonts w:ascii="Verdana" w:hAnsi="Verdana"/>
          <w:sz w:val="22"/>
          <w:szCs w:val="22"/>
        </w:rPr>
        <w:sym w:font="Wingdings" w:char="F0E0"/>
      </w:r>
      <w:r w:rsidRPr="005E668F">
        <w:rPr>
          <w:rFonts w:ascii="Verdana" w:hAnsi="Verdana"/>
          <w:sz w:val="22"/>
          <w:szCs w:val="22"/>
        </w:rPr>
        <w:t xml:space="preserve"> how do we describe TV’s influence?</w:t>
      </w:r>
    </w:p>
    <w:p w:rsidR="005E668F" w:rsidRPr="005E668F" w:rsidRDefault="005E668F" w:rsidP="005E668F">
      <w:pPr>
        <w:pStyle w:val="ListParagraph"/>
        <w:numPr>
          <w:ilvl w:val="1"/>
          <w:numId w:val="2"/>
        </w:numPr>
        <w:rPr>
          <w:rFonts w:ascii="Verdana" w:hAnsi="Verdana"/>
          <w:sz w:val="22"/>
          <w:szCs w:val="22"/>
        </w:rPr>
      </w:pPr>
      <w:proofErr w:type="gramStart"/>
      <w:r w:rsidRPr="005E668F">
        <w:rPr>
          <w:rFonts w:ascii="Verdana" w:hAnsi="Verdana"/>
          <w:sz w:val="22"/>
          <w:szCs w:val="22"/>
        </w:rPr>
        <w:t xml:space="preserve">Example </w:t>
      </w:r>
      <w:r w:rsidRPr="005E668F">
        <w:rPr>
          <w:rFonts w:ascii="Verdana" w:hAnsi="Verdana"/>
          <w:sz w:val="22"/>
          <w:szCs w:val="22"/>
        </w:rPr>
        <w:sym w:font="Wingdings" w:char="F0E0"/>
      </w:r>
      <w:r w:rsidRPr="005E668F">
        <w:rPr>
          <w:rFonts w:ascii="Verdana" w:hAnsi="Verdana"/>
          <w:sz w:val="22"/>
          <w:szCs w:val="22"/>
        </w:rPr>
        <w:t xml:space="preserve"> how do</w:t>
      </w:r>
      <w:proofErr w:type="gramEnd"/>
      <w:r w:rsidRPr="005E668F">
        <w:rPr>
          <w:rFonts w:ascii="Verdana" w:hAnsi="Verdana"/>
          <w:sz w:val="22"/>
          <w:szCs w:val="22"/>
        </w:rPr>
        <w:t xml:space="preserve"> images of sex or violence affect us?</w:t>
      </w:r>
    </w:p>
    <w:p w:rsidR="005E668F" w:rsidRPr="005E668F" w:rsidRDefault="005E668F" w:rsidP="005E668F">
      <w:pPr>
        <w:pStyle w:val="ListParagraph"/>
        <w:numPr>
          <w:ilvl w:val="1"/>
          <w:numId w:val="2"/>
        </w:numPr>
        <w:rPr>
          <w:rFonts w:ascii="Verdana" w:hAnsi="Verdana"/>
          <w:sz w:val="22"/>
          <w:szCs w:val="22"/>
        </w:rPr>
      </w:pPr>
      <w:r w:rsidRPr="005E668F">
        <w:rPr>
          <w:rFonts w:ascii="Verdana" w:hAnsi="Verdana"/>
          <w:sz w:val="22"/>
          <w:szCs w:val="22"/>
        </w:rPr>
        <w:t>Is TV a cause? Is violence (or sex) and effect?</w:t>
      </w:r>
    </w:p>
    <w:p w:rsidR="005E668F" w:rsidRPr="005E668F" w:rsidRDefault="005E668F" w:rsidP="005E668F">
      <w:pPr>
        <w:pStyle w:val="ListParagraph"/>
        <w:numPr>
          <w:ilvl w:val="1"/>
          <w:numId w:val="2"/>
        </w:numPr>
        <w:rPr>
          <w:rFonts w:ascii="Verdana" w:hAnsi="Verdana"/>
          <w:sz w:val="22"/>
          <w:szCs w:val="22"/>
        </w:rPr>
      </w:pPr>
      <w:r w:rsidRPr="005E668F">
        <w:rPr>
          <w:rFonts w:ascii="Verdana" w:hAnsi="Verdana"/>
          <w:sz w:val="22"/>
          <w:szCs w:val="22"/>
        </w:rPr>
        <w:t>What do “cause” and “effect,” mean?</w:t>
      </w:r>
    </w:p>
    <w:p w:rsidR="005E668F" w:rsidRPr="005E668F" w:rsidRDefault="005E668F" w:rsidP="005E668F">
      <w:pPr>
        <w:pStyle w:val="ListParagraph"/>
        <w:ind w:left="1440"/>
        <w:rPr>
          <w:rFonts w:ascii="Verdana" w:hAnsi="Verdana"/>
          <w:sz w:val="22"/>
          <w:szCs w:val="22"/>
        </w:rPr>
      </w:pPr>
    </w:p>
    <w:p w:rsidR="005E668F" w:rsidRPr="005E668F" w:rsidRDefault="005E668F" w:rsidP="005E668F">
      <w:pPr>
        <w:pStyle w:val="ListParagraph"/>
        <w:numPr>
          <w:ilvl w:val="0"/>
          <w:numId w:val="2"/>
        </w:numPr>
        <w:rPr>
          <w:rFonts w:ascii="Verdana" w:hAnsi="Verdana"/>
          <w:sz w:val="22"/>
          <w:szCs w:val="22"/>
        </w:rPr>
      </w:pPr>
      <w:r w:rsidRPr="005E668F">
        <w:rPr>
          <w:rFonts w:ascii="Verdana" w:hAnsi="Verdana"/>
          <w:sz w:val="22"/>
          <w:szCs w:val="22"/>
        </w:rPr>
        <w:t>Numerous studies have shown a link between violence on TV and violent or antisocial behavior</w:t>
      </w:r>
    </w:p>
    <w:p w:rsidR="005E668F" w:rsidRPr="005E668F" w:rsidRDefault="005E668F" w:rsidP="005E668F">
      <w:pPr>
        <w:pStyle w:val="ListParagraph"/>
        <w:rPr>
          <w:rFonts w:ascii="Verdana" w:hAnsi="Verdana"/>
          <w:sz w:val="22"/>
          <w:szCs w:val="22"/>
        </w:rPr>
      </w:pPr>
    </w:p>
    <w:p w:rsidR="005E668F" w:rsidRPr="005E668F" w:rsidRDefault="005E668F" w:rsidP="005E668F">
      <w:pPr>
        <w:pStyle w:val="ListParagraph"/>
        <w:numPr>
          <w:ilvl w:val="0"/>
          <w:numId w:val="2"/>
        </w:numPr>
        <w:rPr>
          <w:rFonts w:ascii="Verdana" w:hAnsi="Verdana"/>
          <w:sz w:val="22"/>
          <w:szCs w:val="22"/>
        </w:rPr>
      </w:pPr>
      <w:r w:rsidRPr="005E668F">
        <w:rPr>
          <w:rFonts w:ascii="Verdana" w:hAnsi="Verdana"/>
          <w:sz w:val="22"/>
          <w:szCs w:val="22"/>
        </w:rPr>
        <w:t>Method and its questions</w:t>
      </w:r>
    </w:p>
    <w:p w:rsidR="005E668F" w:rsidRPr="005E668F" w:rsidRDefault="005E668F" w:rsidP="005E668F">
      <w:pPr>
        <w:pStyle w:val="ListParagraph"/>
        <w:numPr>
          <w:ilvl w:val="1"/>
          <w:numId w:val="2"/>
        </w:numPr>
        <w:rPr>
          <w:rFonts w:ascii="Verdana" w:hAnsi="Verdana"/>
          <w:sz w:val="22"/>
          <w:szCs w:val="22"/>
        </w:rPr>
      </w:pPr>
      <w:r w:rsidRPr="005E668F">
        <w:rPr>
          <w:rFonts w:ascii="Verdana" w:hAnsi="Verdana"/>
          <w:b/>
          <w:sz w:val="22"/>
          <w:szCs w:val="22"/>
        </w:rPr>
        <w:t>Method is the approach scholars take in describing the role of some object of study in society</w:t>
      </w:r>
      <w:r w:rsidRPr="005E668F">
        <w:rPr>
          <w:rFonts w:ascii="Verdana" w:hAnsi="Verdana"/>
          <w:sz w:val="22"/>
          <w:szCs w:val="22"/>
        </w:rPr>
        <w:t>. It is a set of assumptions about which aspects of the object are important and which are not</w:t>
      </w:r>
    </w:p>
    <w:p w:rsidR="005E668F" w:rsidRPr="005E668F" w:rsidRDefault="005E668F" w:rsidP="005E668F">
      <w:pPr>
        <w:pStyle w:val="ListParagraph"/>
        <w:numPr>
          <w:ilvl w:val="1"/>
          <w:numId w:val="2"/>
        </w:numPr>
        <w:rPr>
          <w:rFonts w:ascii="Verdana" w:hAnsi="Verdana"/>
          <w:sz w:val="22"/>
          <w:szCs w:val="22"/>
        </w:rPr>
      </w:pPr>
      <w:r w:rsidRPr="005E668F">
        <w:rPr>
          <w:rFonts w:ascii="Verdana" w:hAnsi="Verdana"/>
          <w:sz w:val="22"/>
          <w:szCs w:val="22"/>
        </w:rPr>
        <w:t>Method is shaped by another set of assumptions about what constitutes cause and effect</w:t>
      </w:r>
    </w:p>
    <w:p w:rsidR="005E668F" w:rsidRPr="005E668F" w:rsidRDefault="005E668F" w:rsidP="005E668F">
      <w:pPr>
        <w:pStyle w:val="ListParagraph"/>
        <w:numPr>
          <w:ilvl w:val="1"/>
          <w:numId w:val="2"/>
        </w:numPr>
        <w:rPr>
          <w:rFonts w:ascii="Verdana" w:hAnsi="Verdana"/>
          <w:sz w:val="22"/>
          <w:szCs w:val="22"/>
        </w:rPr>
      </w:pPr>
      <w:r w:rsidRPr="005E668F">
        <w:rPr>
          <w:rFonts w:ascii="Verdana" w:hAnsi="Verdana"/>
          <w:sz w:val="22"/>
          <w:szCs w:val="22"/>
        </w:rPr>
        <w:t>Methods grow largely out of social sciences</w:t>
      </w:r>
    </w:p>
    <w:p w:rsidR="005E668F" w:rsidRPr="005E668F" w:rsidRDefault="005E668F" w:rsidP="005E668F">
      <w:pPr>
        <w:pStyle w:val="ListParagraph"/>
        <w:numPr>
          <w:ilvl w:val="2"/>
          <w:numId w:val="2"/>
        </w:numPr>
        <w:rPr>
          <w:rFonts w:ascii="Verdana" w:hAnsi="Verdana"/>
          <w:sz w:val="22"/>
          <w:szCs w:val="22"/>
        </w:rPr>
      </w:pPr>
      <w:r w:rsidRPr="005E668F">
        <w:rPr>
          <w:rFonts w:ascii="Verdana" w:hAnsi="Verdana"/>
          <w:sz w:val="22"/>
          <w:szCs w:val="22"/>
        </w:rPr>
        <w:t xml:space="preserve">Scientific method </w:t>
      </w:r>
      <w:r w:rsidRPr="005E668F">
        <w:rPr>
          <w:rFonts w:ascii="Verdana" w:hAnsi="Verdana"/>
          <w:sz w:val="22"/>
          <w:szCs w:val="22"/>
        </w:rPr>
        <w:sym w:font="Wingdings" w:char="F0E0"/>
      </w:r>
      <w:r w:rsidRPr="005E668F">
        <w:rPr>
          <w:rFonts w:ascii="Verdana" w:hAnsi="Verdana"/>
          <w:sz w:val="22"/>
          <w:szCs w:val="22"/>
        </w:rPr>
        <w:t xml:space="preserve"> approach where researchers test a hypothesis by controlling the different variables in an experiment in order to see whether one has more of an effect on the observed outcome than the others</w:t>
      </w:r>
    </w:p>
    <w:p w:rsidR="005E668F" w:rsidRPr="005E668F" w:rsidRDefault="005E668F" w:rsidP="005E668F">
      <w:pPr>
        <w:pStyle w:val="ListParagraph"/>
        <w:numPr>
          <w:ilvl w:val="2"/>
          <w:numId w:val="2"/>
        </w:numPr>
        <w:rPr>
          <w:rFonts w:ascii="Verdana" w:hAnsi="Verdana"/>
          <w:sz w:val="22"/>
          <w:szCs w:val="22"/>
        </w:rPr>
      </w:pPr>
      <w:r w:rsidRPr="005E668F">
        <w:rPr>
          <w:rFonts w:ascii="Verdana" w:hAnsi="Verdana"/>
          <w:sz w:val="22"/>
          <w:szCs w:val="22"/>
        </w:rPr>
        <w:t xml:space="preserve">Social scientists </w:t>
      </w:r>
      <w:r w:rsidRPr="005E668F">
        <w:rPr>
          <w:rFonts w:ascii="Verdana" w:hAnsi="Verdana"/>
          <w:sz w:val="22"/>
          <w:szCs w:val="22"/>
        </w:rPr>
        <w:sym w:font="Wingdings" w:char="F0E0"/>
      </w:r>
      <w:r w:rsidRPr="005E668F">
        <w:rPr>
          <w:rFonts w:ascii="Verdana" w:hAnsi="Verdana"/>
          <w:sz w:val="22"/>
          <w:szCs w:val="22"/>
        </w:rPr>
        <w:t xml:space="preserve"> focus on a stimulus (</w:t>
      </w:r>
      <w:proofErr w:type="spellStart"/>
      <w:r w:rsidRPr="005E668F">
        <w:rPr>
          <w:rFonts w:ascii="Verdana" w:hAnsi="Verdana"/>
          <w:sz w:val="22"/>
          <w:szCs w:val="22"/>
        </w:rPr>
        <w:t>tv</w:t>
      </w:r>
      <w:proofErr w:type="spellEnd"/>
      <w:r w:rsidRPr="005E668F">
        <w:rPr>
          <w:rFonts w:ascii="Verdana" w:hAnsi="Verdana"/>
          <w:sz w:val="22"/>
          <w:szCs w:val="22"/>
        </w:rPr>
        <w:t xml:space="preserve"> violence) and the response that it produces (violence or anti-social behavior)</w:t>
      </w:r>
    </w:p>
    <w:p w:rsidR="005E668F" w:rsidRPr="005E668F" w:rsidRDefault="005E668F" w:rsidP="005E668F">
      <w:pPr>
        <w:pStyle w:val="ListParagraph"/>
        <w:numPr>
          <w:ilvl w:val="3"/>
          <w:numId w:val="2"/>
        </w:numPr>
        <w:rPr>
          <w:rFonts w:ascii="Verdana" w:hAnsi="Verdana"/>
          <w:sz w:val="22"/>
          <w:szCs w:val="22"/>
        </w:rPr>
      </w:pPr>
      <w:r w:rsidRPr="005E668F">
        <w:rPr>
          <w:rFonts w:ascii="Verdana" w:hAnsi="Verdana"/>
          <w:sz w:val="22"/>
          <w:szCs w:val="22"/>
        </w:rPr>
        <w:t xml:space="preserve">Interested in observable phenomena </w:t>
      </w:r>
      <w:r w:rsidRPr="005E668F">
        <w:rPr>
          <w:rFonts w:ascii="Verdana" w:hAnsi="Verdana"/>
          <w:sz w:val="22"/>
          <w:szCs w:val="22"/>
        </w:rPr>
        <w:sym w:font="Wingdings" w:char="F0E0"/>
      </w:r>
      <w:r w:rsidRPr="005E668F">
        <w:rPr>
          <w:rFonts w:ascii="Verdana" w:hAnsi="Verdana"/>
          <w:sz w:val="22"/>
          <w:szCs w:val="22"/>
        </w:rPr>
        <w:t xml:space="preserve"> their </w:t>
      </w:r>
      <w:r w:rsidRPr="005E668F">
        <w:rPr>
          <w:rFonts w:ascii="Verdana" w:hAnsi="Verdana"/>
          <w:b/>
          <w:sz w:val="22"/>
          <w:szCs w:val="22"/>
        </w:rPr>
        <w:t>epistemology (assumptions about what constitutes knowledge)</w:t>
      </w:r>
      <w:r w:rsidRPr="005E668F">
        <w:rPr>
          <w:rFonts w:ascii="Verdana" w:hAnsi="Verdana"/>
          <w:sz w:val="22"/>
          <w:szCs w:val="22"/>
        </w:rPr>
        <w:t xml:space="preserve"> could be classified as empiricist (grounded in experience and observation</w:t>
      </w:r>
    </w:p>
    <w:p w:rsidR="005E668F" w:rsidRPr="005E668F" w:rsidRDefault="005E668F" w:rsidP="005E668F">
      <w:pPr>
        <w:pStyle w:val="ListParagraph"/>
        <w:numPr>
          <w:ilvl w:val="2"/>
          <w:numId w:val="2"/>
        </w:numPr>
        <w:rPr>
          <w:rFonts w:ascii="Verdana" w:hAnsi="Verdana"/>
          <w:sz w:val="22"/>
          <w:szCs w:val="22"/>
        </w:rPr>
      </w:pPr>
      <w:r w:rsidRPr="005E668F">
        <w:rPr>
          <w:rFonts w:ascii="Verdana" w:hAnsi="Verdana"/>
          <w:sz w:val="22"/>
          <w:szCs w:val="22"/>
        </w:rPr>
        <w:t>Strength = predictive value</w:t>
      </w:r>
    </w:p>
    <w:p w:rsidR="005E668F" w:rsidRPr="005E668F" w:rsidRDefault="005E668F" w:rsidP="005E668F">
      <w:pPr>
        <w:pStyle w:val="ListParagraph"/>
        <w:rPr>
          <w:rFonts w:ascii="Verdana" w:hAnsi="Verdana"/>
          <w:sz w:val="22"/>
          <w:szCs w:val="22"/>
        </w:rPr>
      </w:pPr>
    </w:p>
    <w:p w:rsidR="005E668F" w:rsidRPr="005E668F" w:rsidRDefault="005E668F" w:rsidP="005E668F">
      <w:pPr>
        <w:pStyle w:val="ListParagraph"/>
        <w:numPr>
          <w:ilvl w:val="0"/>
          <w:numId w:val="2"/>
        </w:numPr>
        <w:rPr>
          <w:rFonts w:ascii="Verdana" w:hAnsi="Verdana"/>
          <w:sz w:val="22"/>
          <w:szCs w:val="22"/>
        </w:rPr>
      </w:pPr>
      <w:r w:rsidRPr="005E668F">
        <w:rPr>
          <w:rFonts w:ascii="Verdana" w:hAnsi="Verdana"/>
          <w:sz w:val="22"/>
          <w:szCs w:val="22"/>
        </w:rPr>
        <w:t>Social Sciences</w:t>
      </w:r>
    </w:p>
    <w:p w:rsidR="005E668F" w:rsidRPr="005E668F" w:rsidRDefault="005E668F" w:rsidP="005E668F">
      <w:pPr>
        <w:pStyle w:val="ListParagraph"/>
        <w:numPr>
          <w:ilvl w:val="1"/>
          <w:numId w:val="2"/>
        </w:numPr>
        <w:rPr>
          <w:rFonts w:ascii="Verdana" w:hAnsi="Verdana"/>
          <w:sz w:val="22"/>
          <w:szCs w:val="22"/>
        </w:rPr>
      </w:pPr>
      <w:r w:rsidRPr="005E668F">
        <w:rPr>
          <w:rFonts w:ascii="Verdana" w:hAnsi="Verdana"/>
          <w:sz w:val="22"/>
          <w:szCs w:val="22"/>
        </w:rPr>
        <w:t xml:space="preserve">Uses scientific method </w:t>
      </w:r>
      <w:r w:rsidRPr="005E668F">
        <w:rPr>
          <w:rFonts w:ascii="Verdana" w:hAnsi="Verdana"/>
          <w:sz w:val="22"/>
          <w:szCs w:val="22"/>
        </w:rPr>
        <w:sym w:font="Wingdings" w:char="F0E0"/>
      </w:r>
      <w:r w:rsidRPr="005E668F">
        <w:rPr>
          <w:rFonts w:ascii="Verdana" w:hAnsi="Verdana"/>
          <w:sz w:val="22"/>
          <w:szCs w:val="22"/>
        </w:rPr>
        <w:t xml:space="preserve"> stimulus &amp; response </w:t>
      </w:r>
    </w:p>
    <w:p w:rsidR="005E668F" w:rsidRPr="005E668F" w:rsidRDefault="005E668F" w:rsidP="005E668F">
      <w:pPr>
        <w:pStyle w:val="ListParagraph"/>
        <w:numPr>
          <w:ilvl w:val="2"/>
          <w:numId w:val="2"/>
        </w:numPr>
        <w:rPr>
          <w:rFonts w:ascii="Verdana" w:hAnsi="Verdana"/>
          <w:sz w:val="22"/>
          <w:szCs w:val="22"/>
        </w:rPr>
      </w:pPr>
      <w:r w:rsidRPr="005E668F">
        <w:rPr>
          <w:rFonts w:ascii="Verdana" w:hAnsi="Verdana"/>
          <w:sz w:val="22"/>
          <w:szCs w:val="22"/>
        </w:rPr>
        <w:t>Watching TV makes you do something</w:t>
      </w:r>
    </w:p>
    <w:p w:rsidR="005E668F" w:rsidRPr="005E668F" w:rsidRDefault="005E668F" w:rsidP="005E668F">
      <w:pPr>
        <w:pStyle w:val="ListParagraph"/>
        <w:numPr>
          <w:ilvl w:val="1"/>
          <w:numId w:val="2"/>
        </w:numPr>
        <w:rPr>
          <w:rFonts w:ascii="Verdana" w:hAnsi="Verdana"/>
          <w:sz w:val="22"/>
          <w:szCs w:val="22"/>
        </w:rPr>
      </w:pPr>
      <w:r w:rsidRPr="005E668F">
        <w:rPr>
          <w:rFonts w:ascii="Verdana" w:hAnsi="Verdana"/>
          <w:sz w:val="22"/>
          <w:szCs w:val="22"/>
        </w:rPr>
        <w:t>Produces quantitative results</w:t>
      </w:r>
    </w:p>
    <w:p w:rsidR="005E668F" w:rsidRPr="005E668F" w:rsidRDefault="005E668F" w:rsidP="005E668F">
      <w:pPr>
        <w:pStyle w:val="ListParagraph"/>
        <w:numPr>
          <w:ilvl w:val="2"/>
          <w:numId w:val="2"/>
        </w:numPr>
        <w:rPr>
          <w:rFonts w:ascii="Verdana" w:hAnsi="Verdana"/>
          <w:sz w:val="22"/>
          <w:szCs w:val="22"/>
        </w:rPr>
      </w:pPr>
      <w:r w:rsidRPr="005E668F">
        <w:rPr>
          <w:rFonts w:ascii="Verdana" w:hAnsi="Verdana"/>
          <w:sz w:val="22"/>
          <w:szCs w:val="22"/>
        </w:rPr>
        <w:lastRenderedPageBreak/>
        <w:t>Things you can count and measure in order to make future predictions</w:t>
      </w:r>
    </w:p>
    <w:p w:rsidR="005E668F" w:rsidRPr="005E668F" w:rsidRDefault="005E668F" w:rsidP="005E668F">
      <w:pPr>
        <w:pStyle w:val="ListParagraph"/>
        <w:numPr>
          <w:ilvl w:val="1"/>
          <w:numId w:val="2"/>
        </w:numPr>
        <w:rPr>
          <w:rFonts w:ascii="Verdana" w:hAnsi="Verdana"/>
          <w:sz w:val="22"/>
          <w:szCs w:val="22"/>
        </w:rPr>
      </w:pPr>
      <w:r w:rsidRPr="005E668F">
        <w:rPr>
          <w:rFonts w:ascii="Verdana" w:hAnsi="Verdana"/>
          <w:sz w:val="22"/>
          <w:szCs w:val="22"/>
        </w:rPr>
        <w:t xml:space="preserve">Draw on </w:t>
      </w:r>
      <w:r w:rsidRPr="005E668F">
        <w:rPr>
          <w:rFonts w:ascii="Verdana" w:hAnsi="Verdana"/>
          <w:b/>
          <w:sz w:val="22"/>
          <w:szCs w:val="22"/>
        </w:rPr>
        <w:t>empiricist (grounded in experience/observation)</w:t>
      </w:r>
      <w:r w:rsidRPr="005E668F">
        <w:rPr>
          <w:rFonts w:ascii="Verdana" w:hAnsi="Verdana"/>
          <w:sz w:val="22"/>
          <w:szCs w:val="22"/>
        </w:rPr>
        <w:t xml:space="preserve"> </w:t>
      </w:r>
      <w:r w:rsidRPr="005E668F">
        <w:rPr>
          <w:rFonts w:ascii="Verdana" w:hAnsi="Verdana"/>
          <w:b/>
          <w:sz w:val="22"/>
          <w:szCs w:val="22"/>
        </w:rPr>
        <w:t>epistemology (theory of knowledge</w:t>
      </w:r>
      <w:r w:rsidRPr="005E668F">
        <w:rPr>
          <w:rFonts w:ascii="Verdana" w:hAnsi="Verdana"/>
          <w:sz w:val="22"/>
          <w:szCs w:val="22"/>
        </w:rPr>
        <w:t xml:space="preserve"> </w:t>
      </w:r>
      <w:r w:rsidRPr="005E668F">
        <w:rPr>
          <w:rFonts w:ascii="Verdana" w:hAnsi="Verdana"/>
          <w:b/>
          <w:sz w:val="22"/>
          <w:szCs w:val="22"/>
        </w:rPr>
        <w:sym w:font="Wingdings" w:char="F0E0"/>
      </w:r>
      <w:r w:rsidRPr="005E668F">
        <w:rPr>
          <w:rFonts w:ascii="Verdana" w:hAnsi="Verdana"/>
          <w:b/>
          <w:sz w:val="22"/>
          <w:szCs w:val="22"/>
        </w:rPr>
        <w:t xml:space="preserve"> how we know what we know)</w:t>
      </w:r>
    </w:p>
    <w:p w:rsidR="005E668F" w:rsidRPr="005E668F" w:rsidRDefault="005E668F" w:rsidP="005E668F">
      <w:pPr>
        <w:pStyle w:val="ListParagraph"/>
        <w:numPr>
          <w:ilvl w:val="2"/>
          <w:numId w:val="2"/>
        </w:numPr>
        <w:rPr>
          <w:rFonts w:ascii="Verdana" w:hAnsi="Verdana"/>
          <w:sz w:val="22"/>
          <w:szCs w:val="22"/>
        </w:rPr>
      </w:pPr>
      <w:r w:rsidRPr="005E668F">
        <w:rPr>
          <w:rFonts w:ascii="Verdana" w:hAnsi="Verdana"/>
          <w:sz w:val="22"/>
          <w:szCs w:val="22"/>
        </w:rPr>
        <w:t>One where you assume that you can know the world through observation</w:t>
      </w:r>
    </w:p>
    <w:p w:rsidR="005E668F" w:rsidRPr="005E668F" w:rsidRDefault="005E668F" w:rsidP="005E668F">
      <w:pPr>
        <w:pStyle w:val="ListParagraph"/>
        <w:numPr>
          <w:ilvl w:val="1"/>
          <w:numId w:val="2"/>
        </w:numPr>
        <w:rPr>
          <w:rFonts w:ascii="Verdana" w:hAnsi="Verdana"/>
          <w:sz w:val="22"/>
          <w:szCs w:val="22"/>
        </w:rPr>
      </w:pPr>
      <w:r w:rsidRPr="005E668F">
        <w:rPr>
          <w:rFonts w:ascii="Verdana" w:hAnsi="Verdana"/>
          <w:sz w:val="22"/>
          <w:szCs w:val="22"/>
        </w:rPr>
        <w:t xml:space="preserve">Offer </w:t>
      </w:r>
      <w:r w:rsidRPr="005E668F">
        <w:rPr>
          <w:rFonts w:ascii="Verdana" w:hAnsi="Verdana"/>
          <w:b/>
          <w:sz w:val="22"/>
          <w:szCs w:val="22"/>
        </w:rPr>
        <w:t>predictive value (we can say that if initial conditions are reproduced, the outcome should be more/less the same)</w:t>
      </w:r>
    </w:p>
    <w:p w:rsidR="005E668F" w:rsidRPr="005E668F" w:rsidRDefault="005E668F" w:rsidP="005E668F">
      <w:pPr>
        <w:pStyle w:val="ListParagraph"/>
        <w:ind w:left="1440"/>
        <w:rPr>
          <w:rFonts w:ascii="Verdana" w:hAnsi="Verdana"/>
          <w:sz w:val="22"/>
          <w:szCs w:val="22"/>
        </w:rPr>
      </w:pPr>
    </w:p>
    <w:p w:rsidR="005E668F" w:rsidRPr="005E668F" w:rsidRDefault="005E668F" w:rsidP="005E668F">
      <w:pPr>
        <w:pStyle w:val="ListParagraph"/>
        <w:numPr>
          <w:ilvl w:val="0"/>
          <w:numId w:val="2"/>
        </w:numPr>
        <w:rPr>
          <w:rFonts w:ascii="Verdana" w:hAnsi="Verdana"/>
          <w:sz w:val="22"/>
          <w:szCs w:val="22"/>
        </w:rPr>
      </w:pPr>
      <w:r w:rsidRPr="005E668F">
        <w:rPr>
          <w:rFonts w:ascii="Verdana" w:hAnsi="Verdana"/>
          <w:b/>
          <w:sz w:val="22"/>
          <w:szCs w:val="22"/>
        </w:rPr>
        <w:t>Humanities</w:t>
      </w:r>
      <w:r w:rsidRPr="005E668F">
        <w:rPr>
          <w:rFonts w:ascii="Verdana" w:hAnsi="Verdana"/>
          <w:sz w:val="22"/>
          <w:szCs w:val="22"/>
        </w:rPr>
        <w:t>/Cultural Studies</w:t>
      </w:r>
    </w:p>
    <w:p w:rsidR="005E668F" w:rsidRPr="005E668F" w:rsidRDefault="005E668F" w:rsidP="005E668F">
      <w:pPr>
        <w:pStyle w:val="ListParagraph"/>
        <w:numPr>
          <w:ilvl w:val="1"/>
          <w:numId w:val="2"/>
        </w:numPr>
        <w:rPr>
          <w:rFonts w:ascii="Verdana" w:hAnsi="Verdana"/>
          <w:b/>
          <w:sz w:val="22"/>
          <w:szCs w:val="22"/>
        </w:rPr>
      </w:pPr>
      <w:r w:rsidRPr="005E668F">
        <w:rPr>
          <w:rFonts w:ascii="Verdana" w:hAnsi="Verdana"/>
          <w:b/>
          <w:sz w:val="22"/>
          <w:szCs w:val="22"/>
        </w:rPr>
        <w:t>Use historical or textual analysis</w:t>
      </w:r>
    </w:p>
    <w:p w:rsidR="005E668F" w:rsidRPr="005E668F" w:rsidRDefault="005E668F" w:rsidP="005E668F">
      <w:pPr>
        <w:pStyle w:val="ListParagraph"/>
        <w:numPr>
          <w:ilvl w:val="2"/>
          <w:numId w:val="2"/>
        </w:numPr>
        <w:rPr>
          <w:rFonts w:ascii="Verdana" w:hAnsi="Verdana"/>
          <w:sz w:val="22"/>
          <w:szCs w:val="22"/>
        </w:rPr>
      </w:pPr>
      <w:r w:rsidRPr="005E668F">
        <w:rPr>
          <w:rFonts w:ascii="Verdana" w:hAnsi="Verdana"/>
          <w:sz w:val="22"/>
          <w:szCs w:val="22"/>
        </w:rPr>
        <w:t xml:space="preserve">Need to have background information </w:t>
      </w:r>
    </w:p>
    <w:p w:rsidR="005E668F" w:rsidRPr="005E668F" w:rsidRDefault="005E668F" w:rsidP="005E668F">
      <w:pPr>
        <w:pStyle w:val="ListParagraph"/>
        <w:numPr>
          <w:ilvl w:val="1"/>
          <w:numId w:val="2"/>
        </w:numPr>
        <w:rPr>
          <w:rFonts w:ascii="Verdana" w:hAnsi="Verdana"/>
          <w:sz w:val="22"/>
          <w:szCs w:val="22"/>
        </w:rPr>
      </w:pPr>
      <w:r w:rsidRPr="005E668F">
        <w:rPr>
          <w:rFonts w:ascii="Verdana" w:hAnsi="Verdana"/>
          <w:sz w:val="22"/>
          <w:szCs w:val="22"/>
        </w:rPr>
        <w:t>Produce qualitative results</w:t>
      </w:r>
    </w:p>
    <w:p w:rsidR="005E668F" w:rsidRPr="005E668F" w:rsidRDefault="005E668F" w:rsidP="005E668F">
      <w:pPr>
        <w:pStyle w:val="ListParagraph"/>
        <w:numPr>
          <w:ilvl w:val="2"/>
          <w:numId w:val="2"/>
        </w:numPr>
        <w:rPr>
          <w:rFonts w:ascii="Verdana" w:hAnsi="Verdana"/>
          <w:sz w:val="22"/>
          <w:szCs w:val="22"/>
        </w:rPr>
      </w:pPr>
      <w:r w:rsidRPr="005E668F">
        <w:rPr>
          <w:rFonts w:ascii="Verdana" w:hAnsi="Verdana"/>
          <w:sz w:val="22"/>
          <w:szCs w:val="22"/>
        </w:rPr>
        <w:t xml:space="preserve">Analysis of programs, culture, history to explain </w:t>
      </w:r>
      <w:r w:rsidRPr="005E668F">
        <w:rPr>
          <w:rFonts w:ascii="Verdana" w:hAnsi="Verdana"/>
          <w:sz w:val="22"/>
          <w:szCs w:val="22"/>
        </w:rPr>
        <w:sym w:font="Wingdings" w:char="F0E0"/>
      </w:r>
      <w:r w:rsidRPr="005E668F">
        <w:rPr>
          <w:rFonts w:ascii="Verdana" w:hAnsi="Verdana"/>
          <w:sz w:val="22"/>
          <w:szCs w:val="22"/>
        </w:rPr>
        <w:t xml:space="preserve"> cannot be used to predict</w:t>
      </w:r>
    </w:p>
    <w:p w:rsidR="005E668F" w:rsidRPr="005E668F" w:rsidRDefault="005E668F" w:rsidP="005E668F">
      <w:pPr>
        <w:pStyle w:val="ListParagraph"/>
        <w:numPr>
          <w:ilvl w:val="1"/>
          <w:numId w:val="2"/>
        </w:numPr>
        <w:rPr>
          <w:rFonts w:ascii="Verdana" w:hAnsi="Verdana"/>
          <w:sz w:val="22"/>
          <w:szCs w:val="22"/>
        </w:rPr>
      </w:pPr>
      <w:r w:rsidRPr="005E668F">
        <w:rPr>
          <w:rFonts w:ascii="Verdana" w:hAnsi="Verdana"/>
          <w:sz w:val="22"/>
          <w:szCs w:val="22"/>
        </w:rPr>
        <w:t>Draw on materialist epistemology</w:t>
      </w:r>
    </w:p>
    <w:p w:rsidR="005E668F" w:rsidRPr="005E668F" w:rsidRDefault="005E668F" w:rsidP="005E668F">
      <w:pPr>
        <w:pStyle w:val="ListParagraph"/>
        <w:numPr>
          <w:ilvl w:val="2"/>
          <w:numId w:val="2"/>
        </w:numPr>
        <w:rPr>
          <w:rFonts w:ascii="Verdana" w:hAnsi="Verdana"/>
          <w:sz w:val="22"/>
          <w:szCs w:val="22"/>
        </w:rPr>
      </w:pPr>
      <w:r w:rsidRPr="005E668F">
        <w:rPr>
          <w:rFonts w:ascii="Verdana" w:hAnsi="Verdana"/>
          <w:sz w:val="22"/>
          <w:szCs w:val="22"/>
        </w:rPr>
        <w:t>Material conditions that shape how people live</w:t>
      </w:r>
    </w:p>
    <w:p w:rsidR="005E668F" w:rsidRPr="005E668F" w:rsidRDefault="005E668F" w:rsidP="005E668F">
      <w:pPr>
        <w:pStyle w:val="ListParagraph"/>
        <w:numPr>
          <w:ilvl w:val="1"/>
          <w:numId w:val="2"/>
        </w:numPr>
        <w:rPr>
          <w:rFonts w:ascii="Verdana" w:hAnsi="Verdana"/>
          <w:sz w:val="22"/>
          <w:szCs w:val="22"/>
        </w:rPr>
      </w:pPr>
      <w:r w:rsidRPr="005E668F">
        <w:rPr>
          <w:rFonts w:ascii="Verdana" w:hAnsi="Verdana"/>
          <w:sz w:val="22"/>
          <w:szCs w:val="22"/>
        </w:rPr>
        <w:t>Offer explanatory value</w:t>
      </w:r>
    </w:p>
    <w:p w:rsidR="005E668F" w:rsidRPr="005E668F" w:rsidRDefault="005E668F" w:rsidP="005E668F">
      <w:pPr>
        <w:rPr>
          <w:rFonts w:ascii="Verdana" w:hAnsi="Verdana"/>
          <w:sz w:val="22"/>
          <w:szCs w:val="22"/>
        </w:rPr>
      </w:pPr>
    </w:p>
    <w:p w:rsidR="005E668F" w:rsidRPr="005E668F" w:rsidRDefault="005E668F" w:rsidP="005E668F">
      <w:pPr>
        <w:pStyle w:val="ListParagraph"/>
        <w:numPr>
          <w:ilvl w:val="0"/>
          <w:numId w:val="2"/>
        </w:numPr>
        <w:rPr>
          <w:rFonts w:ascii="Verdana" w:hAnsi="Verdana"/>
          <w:sz w:val="22"/>
          <w:szCs w:val="22"/>
        </w:rPr>
      </w:pPr>
      <w:r w:rsidRPr="005E668F">
        <w:rPr>
          <w:rFonts w:ascii="Verdana" w:hAnsi="Verdana"/>
          <w:sz w:val="22"/>
          <w:szCs w:val="22"/>
        </w:rPr>
        <w:t>Humanities and CMN</w:t>
      </w:r>
    </w:p>
    <w:p w:rsidR="005E668F" w:rsidRPr="005E668F" w:rsidRDefault="005E668F" w:rsidP="005E668F">
      <w:pPr>
        <w:pStyle w:val="ListParagraph"/>
        <w:numPr>
          <w:ilvl w:val="1"/>
          <w:numId w:val="2"/>
        </w:numPr>
        <w:rPr>
          <w:rFonts w:ascii="Verdana" w:hAnsi="Verdana"/>
          <w:sz w:val="22"/>
          <w:szCs w:val="22"/>
        </w:rPr>
      </w:pPr>
      <w:r w:rsidRPr="005E668F">
        <w:rPr>
          <w:rFonts w:ascii="Verdana" w:hAnsi="Verdana"/>
          <w:sz w:val="22"/>
          <w:szCs w:val="22"/>
        </w:rPr>
        <w:t xml:space="preserve">Humanities </w:t>
      </w:r>
      <w:r w:rsidRPr="005E668F">
        <w:rPr>
          <w:rFonts w:ascii="Verdana" w:hAnsi="Verdana"/>
          <w:sz w:val="22"/>
          <w:szCs w:val="22"/>
        </w:rPr>
        <w:sym w:font="Wingdings" w:char="F0E0"/>
      </w:r>
      <w:r w:rsidRPr="005E668F">
        <w:rPr>
          <w:rFonts w:ascii="Verdana" w:hAnsi="Verdana"/>
          <w:sz w:val="22"/>
          <w:szCs w:val="22"/>
        </w:rPr>
        <w:t xml:space="preserve"> deal with culture, studies concerned with questions of meaning </w:t>
      </w:r>
    </w:p>
    <w:p w:rsidR="005E668F" w:rsidRPr="005E668F" w:rsidRDefault="005E668F" w:rsidP="005E668F">
      <w:pPr>
        <w:pStyle w:val="ListParagraph"/>
        <w:numPr>
          <w:ilvl w:val="2"/>
          <w:numId w:val="2"/>
        </w:numPr>
        <w:rPr>
          <w:rFonts w:ascii="Verdana" w:hAnsi="Verdana"/>
          <w:sz w:val="22"/>
          <w:szCs w:val="22"/>
        </w:rPr>
      </w:pPr>
      <w:r w:rsidRPr="005E668F">
        <w:rPr>
          <w:rFonts w:ascii="Verdana" w:hAnsi="Verdana"/>
          <w:sz w:val="22"/>
          <w:szCs w:val="22"/>
        </w:rPr>
        <w:t xml:space="preserve">Employ methods based in </w:t>
      </w:r>
      <w:r w:rsidRPr="005E668F">
        <w:rPr>
          <w:rFonts w:ascii="Verdana" w:hAnsi="Verdana"/>
          <w:b/>
          <w:sz w:val="22"/>
          <w:szCs w:val="22"/>
        </w:rPr>
        <w:t>historiography (writing of history),</w:t>
      </w:r>
      <w:r w:rsidRPr="005E668F">
        <w:rPr>
          <w:rFonts w:ascii="Verdana" w:hAnsi="Verdana"/>
          <w:sz w:val="22"/>
          <w:szCs w:val="22"/>
        </w:rPr>
        <w:t xml:space="preserve"> </w:t>
      </w:r>
      <w:r w:rsidRPr="005E668F">
        <w:rPr>
          <w:rFonts w:ascii="Verdana" w:hAnsi="Verdana"/>
          <w:b/>
          <w:sz w:val="22"/>
          <w:szCs w:val="22"/>
        </w:rPr>
        <w:t xml:space="preserve">textual analysis  (how texts like </w:t>
      </w:r>
      <w:proofErr w:type="spellStart"/>
      <w:r w:rsidRPr="005E668F">
        <w:rPr>
          <w:rFonts w:ascii="Verdana" w:hAnsi="Verdana"/>
          <w:b/>
          <w:sz w:val="22"/>
          <w:szCs w:val="22"/>
        </w:rPr>
        <w:t>tv</w:t>
      </w:r>
      <w:proofErr w:type="spellEnd"/>
      <w:r w:rsidRPr="005E668F">
        <w:rPr>
          <w:rFonts w:ascii="Verdana" w:hAnsi="Verdana"/>
          <w:b/>
          <w:sz w:val="22"/>
          <w:szCs w:val="22"/>
        </w:rPr>
        <w:t xml:space="preserve"> shows produce/transmit meaning)</w:t>
      </w:r>
    </w:p>
    <w:p w:rsidR="005E668F" w:rsidRPr="005E668F" w:rsidRDefault="005E668F" w:rsidP="005E668F">
      <w:pPr>
        <w:pStyle w:val="ListParagraph"/>
        <w:numPr>
          <w:ilvl w:val="2"/>
          <w:numId w:val="2"/>
        </w:numPr>
        <w:rPr>
          <w:rFonts w:ascii="Verdana" w:hAnsi="Verdana"/>
          <w:sz w:val="22"/>
          <w:szCs w:val="22"/>
        </w:rPr>
      </w:pPr>
      <w:r w:rsidRPr="005E668F">
        <w:rPr>
          <w:rFonts w:ascii="Verdana" w:hAnsi="Verdana"/>
          <w:sz w:val="22"/>
          <w:szCs w:val="22"/>
        </w:rPr>
        <w:t>Qualitative as opposed to quantitative</w:t>
      </w:r>
    </w:p>
    <w:p w:rsidR="005E668F" w:rsidRPr="005E668F" w:rsidRDefault="005E668F" w:rsidP="005E668F">
      <w:pPr>
        <w:pStyle w:val="ListParagraph"/>
        <w:numPr>
          <w:ilvl w:val="2"/>
          <w:numId w:val="2"/>
        </w:numPr>
        <w:rPr>
          <w:rFonts w:ascii="Verdana" w:hAnsi="Verdana"/>
          <w:sz w:val="22"/>
          <w:szCs w:val="22"/>
        </w:rPr>
      </w:pPr>
      <w:r w:rsidRPr="005E668F">
        <w:rPr>
          <w:rFonts w:ascii="Verdana" w:hAnsi="Verdana"/>
          <w:sz w:val="22"/>
          <w:szCs w:val="22"/>
        </w:rPr>
        <w:t>Qualitative results are materialistic, grounded in an examination of the social/physical conditions (material conditions) that shape the meanings that people make of something</w:t>
      </w:r>
    </w:p>
    <w:p w:rsidR="005E668F" w:rsidRPr="005E668F" w:rsidRDefault="005E668F" w:rsidP="005E668F">
      <w:pPr>
        <w:pStyle w:val="ListParagraph"/>
        <w:numPr>
          <w:ilvl w:val="2"/>
          <w:numId w:val="2"/>
        </w:numPr>
        <w:rPr>
          <w:rFonts w:ascii="Verdana" w:hAnsi="Verdana"/>
          <w:sz w:val="22"/>
          <w:szCs w:val="22"/>
        </w:rPr>
      </w:pPr>
      <w:r w:rsidRPr="005E668F">
        <w:rPr>
          <w:rFonts w:ascii="Verdana" w:hAnsi="Verdana"/>
          <w:sz w:val="22"/>
          <w:szCs w:val="22"/>
        </w:rPr>
        <w:t>Does not have a predictive value</w:t>
      </w:r>
    </w:p>
    <w:p w:rsidR="005E668F" w:rsidRPr="005E668F" w:rsidRDefault="005E668F" w:rsidP="005E668F">
      <w:pPr>
        <w:pStyle w:val="ListParagraph"/>
        <w:numPr>
          <w:ilvl w:val="3"/>
          <w:numId w:val="2"/>
        </w:numPr>
        <w:rPr>
          <w:rFonts w:ascii="Verdana" w:hAnsi="Verdana"/>
          <w:sz w:val="22"/>
          <w:szCs w:val="22"/>
        </w:rPr>
      </w:pPr>
      <w:r w:rsidRPr="005E668F">
        <w:rPr>
          <w:rFonts w:ascii="Verdana" w:hAnsi="Verdana"/>
          <w:sz w:val="22"/>
          <w:szCs w:val="22"/>
        </w:rPr>
        <w:t xml:space="preserve">Has </w:t>
      </w:r>
      <w:r w:rsidRPr="005E668F">
        <w:rPr>
          <w:rFonts w:ascii="Verdana" w:hAnsi="Verdana"/>
          <w:b/>
          <w:sz w:val="22"/>
          <w:szCs w:val="22"/>
        </w:rPr>
        <w:t xml:space="preserve">explanatory value </w:t>
      </w:r>
      <w:r w:rsidRPr="005E668F">
        <w:rPr>
          <w:rFonts w:ascii="Verdana" w:hAnsi="Verdana"/>
          <w:b/>
          <w:sz w:val="22"/>
          <w:szCs w:val="22"/>
        </w:rPr>
        <w:sym w:font="Wingdings" w:char="F0E0"/>
      </w:r>
      <w:r w:rsidRPr="005E668F">
        <w:rPr>
          <w:rFonts w:ascii="Verdana" w:hAnsi="Verdana"/>
          <w:b/>
          <w:sz w:val="22"/>
          <w:szCs w:val="22"/>
        </w:rPr>
        <w:t xml:space="preserve"> helps us to understand why things are the way they are</w:t>
      </w:r>
      <w:r w:rsidRPr="005E668F">
        <w:rPr>
          <w:rFonts w:ascii="Verdana" w:hAnsi="Verdana"/>
          <w:sz w:val="22"/>
          <w:szCs w:val="22"/>
        </w:rPr>
        <w:t xml:space="preserve"> </w:t>
      </w:r>
    </w:p>
    <w:p w:rsidR="005E668F" w:rsidRPr="005E668F" w:rsidRDefault="005E668F" w:rsidP="005E668F">
      <w:pPr>
        <w:rPr>
          <w:rFonts w:ascii="Verdana" w:hAnsi="Verdana"/>
          <w:sz w:val="22"/>
          <w:szCs w:val="22"/>
        </w:rPr>
      </w:pPr>
    </w:p>
    <w:p w:rsidR="005E668F" w:rsidRPr="005E668F" w:rsidRDefault="005E668F" w:rsidP="005E668F">
      <w:pPr>
        <w:pStyle w:val="ListParagraph"/>
        <w:numPr>
          <w:ilvl w:val="0"/>
          <w:numId w:val="2"/>
        </w:numPr>
        <w:rPr>
          <w:rFonts w:ascii="Verdana" w:hAnsi="Verdana"/>
          <w:sz w:val="22"/>
          <w:szCs w:val="22"/>
        </w:rPr>
      </w:pPr>
      <w:r w:rsidRPr="005E668F">
        <w:rPr>
          <w:rFonts w:ascii="Verdana" w:hAnsi="Verdana"/>
          <w:sz w:val="22"/>
          <w:szCs w:val="22"/>
        </w:rPr>
        <w:t>Television as cultural form</w:t>
      </w:r>
    </w:p>
    <w:p w:rsidR="005E668F" w:rsidRPr="005E668F" w:rsidRDefault="005E668F" w:rsidP="005E668F">
      <w:pPr>
        <w:pStyle w:val="ListParagraph"/>
        <w:numPr>
          <w:ilvl w:val="1"/>
          <w:numId w:val="2"/>
        </w:numPr>
        <w:rPr>
          <w:rFonts w:ascii="Verdana" w:hAnsi="Verdana"/>
          <w:sz w:val="22"/>
          <w:szCs w:val="22"/>
        </w:rPr>
      </w:pPr>
      <w:r w:rsidRPr="005E668F">
        <w:rPr>
          <w:rFonts w:ascii="Verdana" w:hAnsi="Verdana"/>
          <w:sz w:val="22"/>
          <w:szCs w:val="22"/>
        </w:rPr>
        <w:t>Who is using TV?</w:t>
      </w:r>
    </w:p>
    <w:p w:rsidR="005E668F" w:rsidRPr="005E668F" w:rsidRDefault="005E668F" w:rsidP="005E668F">
      <w:pPr>
        <w:pStyle w:val="ListParagraph"/>
        <w:numPr>
          <w:ilvl w:val="2"/>
          <w:numId w:val="2"/>
        </w:numPr>
        <w:rPr>
          <w:rFonts w:ascii="Verdana" w:hAnsi="Verdana"/>
          <w:sz w:val="22"/>
          <w:szCs w:val="22"/>
        </w:rPr>
      </w:pPr>
      <w:r w:rsidRPr="005E668F">
        <w:rPr>
          <w:rFonts w:ascii="Verdana" w:hAnsi="Verdana"/>
          <w:sz w:val="22"/>
          <w:szCs w:val="22"/>
        </w:rPr>
        <w:t>Producers make shows, sell advertising, and inform the public</w:t>
      </w:r>
    </w:p>
    <w:p w:rsidR="005E668F" w:rsidRPr="005E668F" w:rsidRDefault="005E668F" w:rsidP="005E668F">
      <w:pPr>
        <w:pStyle w:val="ListParagraph"/>
        <w:numPr>
          <w:ilvl w:val="2"/>
          <w:numId w:val="2"/>
        </w:numPr>
        <w:rPr>
          <w:rFonts w:ascii="Verdana" w:hAnsi="Verdana"/>
          <w:sz w:val="22"/>
          <w:szCs w:val="22"/>
        </w:rPr>
      </w:pPr>
      <w:r w:rsidRPr="005E668F">
        <w:rPr>
          <w:rFonts w:ascii="Verdana" w:hAnsi="Verdana"/>
          <w:sz w:val="22"/>
          <w:szCs w:val="22"/>
        </w:rPr>
        <w:t>Viewers watch TV for entertainment, information, and as part of a social experience</w:t>
      </w:r>
    </w:p>
    <w:p w:rsidR="005E668F" w:rsidRPr="005E668F" w:rsidRDefault="005E668F" w:rsidP="005E668F">
      <w:pPr>
        <w:pStyle w:val="ListParagraph"/>
        <w:numPr>
          <w:ilvl w:val="2"/>
          <w:numId w:val="2"/>
        </w:numPr>
        <w:rPr>
          <w:rFonts w:ascii="Verdana" w:hAnsi="Verdana"/>
          <w:sz w:val="22"/>
          <w:szCs w:val="22"/>
        </w:rPr>
      </w:pPr>
      <w:r w:rsidRPr="005E668F">
        <w:rPr>
          <w:rFonts w:ascii="Verdana" w:hAnsi="Verdana"/>
          <w:sz w:val="22"/>
          <w:szCs w:val="22"/>
        </w:rPr>
        <w:t>Producers know what viewers are doing and vice versa</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numPr>
          <w:ilvl w:val="0"/>
          <w:numId w:val="2"/>
        </w:numPr>
        <w:rPr>
          <w:rFonts w:ascii="Verdana" w:hAnsi="Verdana"/>
          <w:sz w:val="22"/>
          <w:szCs w:val="22"/>
        </w:rPr>
      </w:pPr>
      <w:r w:rsidRPr="005E668F">
        <w:rPr>
          <w:rFonts w:ascii="Verdana" w:hAnsi="Verdana"/>
          <w:sz w:val="22"/>
          <w:szCs w:val="22"/>
        </w:rPr>
        <w:t>The Circuit Model</w:t>
      </w:r>
    </w:p>
    <w:p w:rsidR="005E668F" w:rsidRPr="005E668F" w:rsidRDefault="005E668F" w:rsidP="005E668F">
      <w:pPr>
        <w:pStyle w:val="ListParagraph"/>
        <w:numPr>
          <w:ilvl w:val="1"/>
          <w:numId w:val="2"/>
        </w:numPr>
        <w:rPr>
          <w:rFonts w:ascii="Verdana" w:hAnsi="Verdana"/>
          <w:b/>
          <w:sz w:val="22"/>
          <w:szCs w:val="22"/>
        </w:rPr>
      </w:pPr>
      <w:r w:rsidRPr="005E668F">
        <w:rPr>
          <w:rFonts w:ascii="Verdana" w:hAnsi="Verdana"/>
          <w:b/>
          <w:sz w:val="22"/>
          <w:szCs w:val="22"/>
        </w:rPr>
        <w:t xml:space="preserve">Distribution </w:t>
      </w:r>
      <w:r w:rsidRPr="005E668F">
        <w:rPr>
          <w:rFonts w:ascii="Verdana" w:hAnsi="Verdana"/>
          <w:b/>
          <w:sz w:val="22"/>
          <w:szCs w:val="22"/>
        </w:rPr>
        <w:sym w:font="Wingdings" w:char="F0E0"/>
      </w:r>
      <w:r w:rsidRPr="005E668F">
        <w:rPr>
          <w:rFonts w:ascii="Verdana" w:hAnsi="Verdana"/>
          <w:b/>
          <w:sz w:val="22"/>
          <w:szCs w:val="22"/>
        </w:rPr>
        <w:t xml:space="preserve"> broadcast? Cable? Satellite? DVD?</w:t>
      </w:r>
    </w:p>
    <w:p w:rsidR="005E668F" w:rsidRPr="005E668F" w:rsidRDefault="005E668F" w:rsidP="005E668F">
      <w:pPr>
        <w:pStyle w:val="ListParagraph"/>
        <w:numPr>
          <w:ilvl w:val="1"/>
          <w:numId w:val="2"/>
        </w:numPr>
        <w:rPr>
          <w:rFonts w:ascii="Verdana" w:hAnsi="Verdana"/>
          <w:b/>
          <w:sz w:val="22"/>
          <w:szCs w:val="22"/>
        </w:rPr>
      </w:pPr>
      <w:r w:rsidRPr="005E668F">
        <w:rPr>
          <w:rFonts w:ascii="Verdana" w:hAnsi="Verdana"/>
          <w:b/>
          <w:sz w:val="22"/>
          <w:szCs w:val="22"/>
        </w:rPr>
        <w:t xml:space="preserve">Reception </w:t>
      </w:r>
      <w:r w:rsidRPr="005E668F">
        <w:rPr>
          <w:rFonts w:ascii="Verdana" w:hAnsi="Verdana"/>
          <w:b/>
          <w:sz w:val="22"/>
          <w:szCs w:val="22"/>
        </w:rPr>
        <w:sym w:font="Wingdings" w:char="F0E0"/>
      </w:r>
      <w:r w:rsidRPr="005E668F">
        <w:rPr>
          <w:rFonts w:ascii="Verdana" w:hAnsi="Verdana"/>
          <w:b/>
          <w:sz w:val="22"/>
          <w:szCs w:val="22"/>
        </w:rPr>
        <w:t xml:space="preserve"> how do viewers watch? What tech. do they use?</w:t>
      </w:r>
    </w:p>
    <w:p w:rsidR="005E668F" w:rsidRPr="005E668F" w:rsidRDefault="005E668F" w:rsidP="005E668F">
      <w:pPr>
        <w:pStyle w:val="ListParagraph"/>
        <w:numPr>
          <w:ilvl w:val="1"/>
          <w:numId w:val="2"/>
        </w:numPr>
        <w:rPr>
          <w:rFonts w:ascii="Verdana" w:hAnsi="Verdana"/>
          <w:b/>
          <w:sz w:val="22"/>
          <w:szCs w:val="22"/>
        </w:rPr>
      </w:pPr>
      <w:r w:rsidRPr="005E668F">
        <w:rPr>
          <w:rFonts w:ascii="Verdana" w:hAnsi="Verdana"/>
          <w:b/>
          <w:sz w:val="22"/>
          <w:szCs w:val="22"/>
        </w:rPr>
        <w:t xml:space="preserve">Production </w:t>
      </w:r>
      <w:r w:rsidRPr="005E668F">
        <w:rPr>
          <w:rFonts w:ascii="Verdana" w:hAnsi="Verdana"/>
          <w:b/>
          <w:sz w:val="22"/>
          <w:szCs w:val="22"/>
        </w:rPr>
        <w:sym w:font="Wingdings" w:char="F0E0"/>
      </w:r>
      <w:r w:rsidRPr="005E668F">
        <w:rPr>
          <w:rFonts w:ascii="Verdana" w:hAnsi="Verdana"/>
          <w:b/>
          <w:sz w:val="22"/>
          <w:szCs w:val="22"/>
        </w:rPr>
        <w:t xml:space="preserve"> producers, writers, etc.</w:t>
      </w:r>
    </w:p>
    <w:p w:rsidR="005E668F" w:rsidRPr="005E668F" w:rsidRDefault="005E668F" w:rsidP="005E668F">
      <w:pPr>
        <w:rPr>
          <w:rFonts w:ascii="Verdana" w:hAnsi="Verdana"/>
          <w:sz w:val="22"/>
          <w:szCs w:val="22"/>
        </w:rPr>
      </w:pPr>
      <w:r w:rsidRPr="005E668F">
        <w:rPr>
          <w:rFonts w:ascii="Verdana" w:hAnsi="Verdana"/>
          <w:noProof/>
          <w:sz w:val="22"/>
          <w:szCs w:val="22"/>
        </w:rPr>
        <w:drawing>
          <wp:inline distT="0" distB="0" distL="0" distR="0" wp14:anchorId="111FF285" wp14:editId="11A7A5DF">
            <wp:extent cx="1826394" cy="14859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5E668F" w:rsidRPr="005E668F" w:rsidRDefault="005E668F" w:rsidP="005E668F">
      <w:pPr>
        <w:rPr>
          <w:rFonts w:ascii="Verdana" w:hAnsi="Verdana"/>
          <w:sz w:val="22"/>
          <w:szCs w:val="22"/>
        </w:rPr>
      </w:pPr>
    </w:p>
    <w:p w:rsidR="005E668F" w:rsidRPr="005E668F" w:rsidRDefault="005E668F" w:rsidP="005E668F">
      <w:pPr>
        <w:pStyle w:val="ListParagraph"/>
        <w:numPr>
          <w:ilvl w:val="0"/>
          <w:numId w:val="3"/>
        </w:numPr>
        <w:rPr>
          <w:rFonts w:ascii="Verdana" w:hAnsi="Verdana"/>
          <w:sz w:val="22"/>
          <w:szCs w:val="22"/>
        </w:rPr>
      </w:pPr>
      <w:r w:rsidRPr="005E668F">
        <w:rPr>
          <w:rFonts w:ascii="Verdana" w:hAnsi="Verdana"/>
          <w:sz w:val="22"/>
          <w:szCs w:val="22"/>
        </w:rPr>
        <w:t>The Circuit Model shows us:</w:t>
      </w:r>
    </w:p>
    <w:p w:rsidR="005E668F" w:rsidRPr="005E668F" w:rsidRDefault="005E668F" w:rsidP="005E668F">
      <w:pPr>
        <w:pStyle w:val="ListParagraph"/>
        <w:numPr>
          <w:ilvl w:val="1"/>
          <w:numId w:val="3"/>
        </w:numPr>
        <w:rPr>
          <w:rFonts w:ascii="Verdana" w:hAnsi="Verdana"/>
          <w:sz w:val="22"/>
          <w:szCs w:val="22"/>
        </w:rPr>
      </w:pPr>
      <w:r w:rsidRPr="005E668F">
        <w:rPr>
          <w:rFonts w:ascii="Verdana" w:hAnsi="Verdana"/>
          <w:sz w:val="22"/>
          <w:szCs w:val="22"/>
        </w:rPr>
        <w:t>What motivates people</w:t>
      </w:r>
    </w:p>
    <w:p w:rsidR="005E668F" w:rsidRPr="005E668F" w:rsidRDefault="005E668F" w:rsidP="005E668F">
      <w:pPr>
        <w:pStyle w:val="ListParagraph"/>
        <w:numPr>
          <w:ilvl w:val="1"/>
          <w:numId w:val="3"/>
        </w:numPr>
        <w:rPr>
          <w:rFonts w:ascii="Verdana" w:hAnsi="Verdana"/>
          <w:sz w:val="22"/>
          <w:szCs w:val="22"/>
        </w:rPr>
      </w:pPr>
      <w:r w:rsidRPr="005E668F">
        <w:rPr>
          <w:rFonts w:ascii="Verdana" w:hAnsi="Verdana"/>
          <w:sz w:val="22"/>
          <w:szCs w:val="22"/>
        </w:rPr>
        <w:t>How feedback between producers and viewers causes the system to change</w:t>
      </w:r>
    </w:p>
    <w:p w:rsidR="005E668F" w:rsidRPr="005E668F" w:rsidRDefault="005E668F" w:rsidP="005E668F">
      <w:pPr>
        <w:pStyle w:val="ListParagraph"/>
        <w:ind w:left="1440"/>
        <w:rPr>
          <w:rFonts w:ascii="Verdana" w:hAnsi="Verdana"/>
          <w:sz w:val="22"/>
          <w:szCs w:val="22"/>
        </w:rPr>
      </w:pPr>
    </w:p>
    <w:p w:rsidR="005E668F" w:rsidRPr="005E668F" w:rsidRDefault="005E668F" w:rsidP="005E668F">
      <w:pPr>
        <w:pStyle w:val="ListParagraph"/>
        <w:numPr>
          <w:ilvl w:val="0"/>
          <w:numId w:val="3"/>
        </w:numPr>
        <w:rPr>
          <w:rFonts w:ascii="Verdana" w:hAnsi="Verdana"/>
          <w:sz w:val="22"/>
          <w:szCs w:val="22"/>
        </w:rPr>
      </w:pPr>
      <w:r w:rsidRPr="005E668F">
        <w:rPr>
          <w:rFonts w:ascii="Verdana" w:hAnsi="Verdana"/>
          <w:sz w:val="22"/>
          <w:szCs w:val="22"/>
        </w:rPr>
        <w:t>The circuit model for media study</w:t>
      </w:r>
    </w:p>
    <w:p w:rsidR="005E668F" w:rsidRPr="005E668F" w:rsidRDefault="005E668F" w:rsidP="005E668F">
      <w:pPr>
        <w:pStyle w:val="ListParagraph"/>
        <w:numPr>
          <w:ilvl w:val="1"/>
          <w:numId w:val="3"/>
        </w:numPr>
        <w:rPr>
          <w:rFonts w:ascii="Verdana" w:hAnsi="Verdana"/>
          <w:sz w:val="22"/>
          <w:szCs w:val="22"/>
        </w:rPr>
      </w:pPr>
      <w:r w:rsidRPr="005E668F">
        <w:rPr>
          <w:rFonts w:ascii="Verdana" w:hAnsi="Verdana"/>
          <w:sz w:val="22"/>
          <w:szCs w:val="22"/>
        </w:rPr>
        <w:t>The interaction between producers and viewers is essential to understand the circuit model for media study</w:t>
      </w:r>
    </w:p>
    <w:p w:rsidR="005E668F" w:rsidRPr="005E668F" w:rsidRDefault="005E668F" w:rsidP="005E668F">
      <w:pPr>
        <w:pStyle w:val="ListParagraph"/>
        <w:numPr>
          <w:ilvl w:val="1"/>
          <w:numId w:val="3"/>
        </w:numPr>
        <w:rPr>
          <w:rFonts w:ascii="Verdana" w:hAnsi="Verdana"/>
          <w:sz w:val="22"/>
          <w:szCs w:val="22"/>
        </w:rPr>
      </w:pPr>
      <w:r w:rsidRPr="005E668F">
        <w:rPr>
          <w:rFonts w:ascii="Verdana" w:hAnsi="Verdana"/>
          <w:sz w:val="22"/>
          <w:szCs w:val="22"/>
        </w:rPr>
        <w:t>Derived from encoding/decoding model</w:t>
      </w:r>
    </w:p>
    <w:p w:rsidR="005E668F" w:rsidRPr="005E668F" w:rsidRDefault="005E668F" w:rsidP="005E668F">
      <w:pPr>
        <w:pStyle w:val="ListParagraph"/>
        <w:numPr>
          <w:ilvl w:val="1"/>
          <w:numId w:val="3"/>
        </w:numPr>
        <w:rPr>
          <w:rFonts w:ascii="Verdana" w:hAnsi="Verdana"/>
          <w:sz w:val="22"/>
          <w:szCs w:val="22"/>
        </w:rPr>
      </w:pPr>
      <w:r w:rsidRPr="005E668F">
        <w:rPr>
          <w:rFonts w:ascii="Verdana" w:hAnsi="Verdana"/>
          <w:sz w:val="22"/>
          <w:szCs w:val="22"/>
        </w:rPr>
        <w:t xml:space="preserve">3 different but related actors </w:t>
      </w:r>
      <w:r w:rsidRPr="005E668F">
        <w:rPr>
          <w:rFonts w:ascii="Verdana" w:hAnsi="Verdana"/>
          <w:sz w:val="22"/>
          <w:szCs w:val="22"/>
        </w:rPr>
        <w:sym w:font="Wingdings" w:char="F0E0"/>
      </w:r>
      <w:r w:rsidRPr="005E668F">
        <w:rPr>
          <w:rFonts w:ascii="Verdana" w:hAnsi="Verdana"/>
          <w:sz w:val="22"/>
          <w:szCs w:val="22"/>
        </w:rPr>
        <w:t xml:space="preserve"> producers (create the programming) </w:t>
      </w:r>
      <w:r w:rsidRPr="005E668F">
        <w:rPr>
          <w:rFonts w:ascii="Verdana" w:hAnsi="Verdana"/>
          <w:sz w:val="22"/>
          <w:szCs w:val="22"/>
        </w:rPr>
        <w:sym w:font="Wingdings" w:char="F0E0"/>
      </w:r>
      <w:r w:rsidRPr="005E668F">
        <w:rPr>
          <w:rFonts w:ascii="Verdana" w:hAnsi="Verdana"/>
          <w:sz w:val="22"/>
          <w:szCs w:val="22"/>
        </w:rPr>
        <w:t xml:space="preserve"> distributors (deliver it) </w:t>
      </w:r>
      <w:r w:rsidRPr="005E668F">
        <w:rPr>
          <w:rFonts w:ascii="Verdana" w:hAnsi="Verdana"/>
          <w:sz w:val="22"/>
          <w:szCs w:val="22"/>
        </w:rPr>
        <w:sym w:font="Wingdings" w:char="F0E0"/>
      </w:r>
      <w:r w:rsidRPr="005E668F">
        <w:rPr>
          <w:rFonts w:ascii="Verdana" w:hAnsi="Verdana"/>
          <w:sz w:val="22"/>
          <w:szCs w:val="22"/>
        </w:rPr>
        <w:t xml:space="preserve"> viewers (watch/consume)</w:t>
      </w:r>
    </w:p>
    <w:p w:rsidR="005E668F" w:rsidRPr="005E668F" w:rsidRDefault="005E668F" w:rsidP="005E668F">
      <w:pPr>
        <w:pStyle w:val="ListParagraph"/>
        <w:numPr>
          <w:ilvl w:val="2"/>
          <w:numId w:val="3"/>
        </w:numPr>
        <w:rPr>
          <w:rFonts w:ascii="Verdana" w:hAnsi="Verdana"/>
          <w:sz w:val="22"/>
          <w:szCs w:val="22"/>
        </w:rPr>
      </w:pPr>
      <w:r w:rsidRPr="005E668F">
        <w:rPr>
          <w:rFonts w:ascii="Verdana" w:hAnsi="Verdana"/>
          <w:sz w:val="22"/>
          <w:szCs w:val="22"/>
        </w:rPr>
        <w:t>Production, distribution, and reception = stages in a circuit</w:t>
      </w:r>
    </w:p>
    <w:p w:rsidR="005E668F" w:rsidRPr="005E668F" w:rsidRDefault="005E668F" w:rsidP="005E668F">
      <w:pPr>
        <w:pStyle w:val="ListParagraph"/>
        <w:numPr>
          <w:ilvl w:val="3"/>
          <w:numId w:val="3"/>
        </w:numPr>
        <w:rPr>
          <w:rFonts w:ascii="Verdana" w:hAnsi="Verdana"/>
          <w:sz w:val="22"/>
          <w:szCs w:val="22"/>
        </w:rPr>
      </w:pPr>
      <w:r w:rsidRPr="005E668F">
        <w:rPr>
          <w:rFonts w:ascii="Verdana" w:hAnsi="Verdana"/>
          <w:sz w:val="22"/>
          <w:szCs w:val="22"/>
        </w:rPr>
        <w:t>Stages are all moved through, and all linked</w:t>
      </w:r>
    </w:p>
    <w:p w:rsidR="005E668F" w:rsidRPr="005E668F" w:rsidRDefault="005E668F" w:rsidP="005E668F">
      <w:pPr>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noProof/>
          <w:sz w:val="22"/>
          <w:szCs w:val="22"/>
        </w:rPr>
        <mc:AlternateContent>
          <mc:Choice Requires="wps">
            <w:drawing>
              <wp:anchor distT="0" distB="0" distL="114300" distR="114300" simplePos="0" relativeHeight="251659264" behindDoc="0" locked="0" layoutInCell="1" allowOverlap="1" wp14:anchorId="67930F69" wp14:editId="0FC32037">
                <wp:simplePos x="0" y="0"/>
                <wp:positionH relativeFrom="column">
                  <wp:posOffset>-1028700</wp:posOffset>
                </wp:positionH>
                <wp:positionV relativeFrom="paragraph">
                  <wp:posOffset>-1270</wp:posOffset>
                </wp:positionV>
                <wp:extent cx="7543800" cy="0"/>
                <wp:effectExtent l="50800" t="25400" r="76200" b="101600"/>
                <wp:wrapNone/>
                <wp:docPr id="2" name="Straight Connector 2"/>
                <wp:cNvGraphicFramePr/>
                <a:graphic xmlns:a="http://schemas.openxmlformats.org/drawingml/2006/main">
                  <a:graphicData uri="http://schemas.microsoft.com/office/word/2010/wordprocessingShape">
                    <wps:wsp>
                      <wps:cNvCnPr/>
                      <wps:spPr>
                        <a:xfrm>
                          <a:off x="0" y="0"/>
                          <a:ext cx="75438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95pt,-.05pt" to="513.05pt,-.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" strokecolor="#4f81bd [3204]" strokeweight="2pt">
                <v:shadow on="t" opacity="24903f" mv:blur="40000f" origin=",.5" offset="0,20000emu"/>
              </v:line>
            </w:pict>
          </mc:Fallback>
        </mc:AlternateContent>
      </w:r>
    </w:p>
    <w:p w:rsidR="005E668F" w:rsidRPr="005E668F" w:rsidRDefault="005E668F" w:rsidP="005E668F">
      <w:pPr>
        <w:rPr>
          <w:rFonts w:ascii="Verdana" w:hAnsi="Verdana"/>
          <w:b/>
          <w:sz w:val="22"/>
          <w:szCs w:val="22"/>
        </w:rPr>
      </w:pPr>
      <w:r w:rsidRPr="005E668F">
        <w:rPr>
          <w:rFonts w:ascii="Verdana" w:hAnsi="Verdana"/>
          <w:b/>
          <w:sz w:val="22"/>
          <w:szCs w:val="22"/>
        </w:rPr>
        <w:t>Media in Society</w:t>
      </w:r>
    </w:p>
    <w:p w:rsidR="005E668F" w:rsidRPr="005E668F" w:rsidRDefault="005E668F" w:rsidP="005E668F">
      <w:pPr>
        <w:rPr>
          <w:rFonts w:ascii="Verdana" w:hAnsi="Verdana"/>
          <w:sz w:val="22"/>
          <w:szCs w:val="22"/>
        </w:rPr>
      </w:pPr>
    </w:p>
    <w:p w:rsidR="005E668F" w:rsidRPr="005E668F" w:rsidRDefault="005E668F" w:rsidP="005E668F">
      <w:pPr>
        <w:rPr>
          <w:rFonts w:ascii="Verdana" w:hAnsi="Verdana"/>
          <w:b/>
          <w:sz w:val="22"/>
          <w:szCs w:val="22"/>
        </w:rPr>
      </w:pPr>
      <w:r w:rsidRPr="005E668F">
        <w:rPr>
          <w:rFonts w:ascii="Verdana" w:hAnsi="Verdana"/>
          <w:b/>
          <w:sz w:val="22"/>
          <w:szCs w:val="22"/>
        </w:rPr>
        <w:t>Roles of Media</w:t>
      </w:r>
    </w:p>
    <w:p w:rsidR="005E668F" w:rsidRPr="005E668F" w:rsidRDefault="005E668F" w:rsidP="005E668F">
      <w:pPr>
        <w:rPr>
          <w:rFonts w:ascii="Verdana" w:hAnsi="Verdana"/>
          <w:sz w:val="22"/>
          <w:szCs w:val="22"/>
        </w:rPr>
      </w:pPr>
      <w:r w:rsidRPr="005E668F">
        <w:rPr>
          <w:rFonts w:ascii="Verdana" w:hAnsi="Verdana"/>
          <w:sz w:val="22"/>
          <w:szCs w:val="22"/>
        </w:rPr>
        <w:t xml:space="preserve">Political </w:t>
      </w:r>
      <w:r w:rsidRPr="005E668F">
        <w:rPr>
          <w:rFonts w:ascii="Verdana" w:hAnsi="Verdana"/>
          <w:sz w:val="22"/>
          <w:szCs w:val="22"/>
        </w:rPr>
        <w:sym w:font="Wingdings" w:char="F0E0"/>
      </w:r>
      <w:r w:rsidRPr="005E668F">
        <w:rPr>
          <w:rFonts w:ascii="Verdana" w:hAnsi="Verdana"/>
          <w:sz w:val="22"/>
          <w:szCs w:val="22"/>
        </w:rPr>
        <w:t xml:space="preserve"> in a broad sense</w:t>
      </w:r>
    </w:p>
    <w:p w:rsidR="005E668F" w:rsidRPr="005E668F" w:rsidRDefault="005E668F" w:rsidP="005E668F">
      <w:pPr>
        <w:pStyle w:val="ListParagraph"/>
        <w:numPr>
          <w:ilvl w:val="0"/>
          <w:numId w:val="3"/>
        </w:numPr>
        <w:rPr>
          <w:rFonts w:ascii="Verdana" w:hAnsi="Verdana"/>
          <w:b/>
          <w:sz w:val="22"/>
          <w:szCs w:val="22"/>
        </w:rPr>
      </w:pPr>
      <w:r w:rsidRPr="005E668F">
        <w:rPr>
          <w:rFonts w:ascii="Verdana" w:hAnsi="Verdana"/>
          <w:b/>
          <w:sz w:val="22"/>
          <w:szCs w:val="22"/>
        </w:rPr>
        <w:t>Politics: Process through which people make collective decisions</w:t>
      </w:r>
    </w:p>
    <w:p w:rsidR="005E668F" w:rsidRPr="005E668F" w:rsidRDefault="005E668F" w:rsidP="005E668F">
      <w:pPr>
        <w:pStyle w:val="ListParagraph"/>
        <w:numPr>
          <w:ilvl w:val="0"/>
          <w:numId w:val="3"/>
        </w:numPr>
        <w:rPr>
          <w:rFonts w:ascii="Verdana" w:hAnsi="Verdana"/>
          <w:sz w:val="22"/>
          <w:szCs w:val="22"/>
        </w:rPr>
      </w:pPr>
      <w:r w:rsidRPr="005E668F">
        <w:rPr>
          <w:rFonts w:ascii="Verdana" w:hAnsi="Verdana"/>
          <w:sz w:val="22"/>
          <w:szCs w:val="22"/>
        </w:rPr>
        <w:t>Politicians, people trying to come to collective decisions about how we should be governed (things like voting) – trying to persuade people that we should vote one way or another because of certain reasons</w:t>
      </w:r>
    </w:p>
    <w:p w:rsidR="005E668F" w:rsidRPr="005E668F" w:rsidRDefault="005E668F" w:rsidP="005E668F">
      <w:pPr>
        <w:pStyle w:val="ListParagraph"/>
        <w:numPr>
          <w:ilvl w:val="0"/>
          <w:numId w:val="3"/>
        </w:numPr>
        <w:rPr>
          <w:rFonts w:ascii="Verdana" w:hAnsi="Verdana"/>
          <w:sz w:val="22"/>
          <w:szCs w:val="22"/>
        </w:rPr>
      </w:pPr>
      <w:r w:rsidRPr="005E668F">
        <w:rPr>
          <w:rFonts w:ascii="Verdana" w:hAnsi="Verdana"/>
          <w:sz w:val="22"/>
          <w:szCs w:val="22"/>
        </w:rPr>
        <w:t>Any form of media is open to a political opinion – although controlled</w:t>
      </w:r>
    </w:p>
    <w:p w:rsidR="005E668F" w:rsidRPr="005E668F" w:rsidRDefault="005E668F" w:rsidP="005E668F">
      <w:pPr>
        <w:pStyle w:val="ListParagraph"/>
        <w:numPr>
          <w:ilvl w:val="0"/>
          <w:numId w:val="3"/>
        </w:numPr>
        <w:rPr>
          <w:rFonts w:ascii="Verdana" w:hAnsi="Verdana"/>
          <w:sz w:val="22"/>
          <w:szCs w:val="22"/>
        </w:rPr>
      </w:pPr>
      <w:r w:rsidRPr="005E668F">
        <w:rPr>
          <w:rFonts w:ascii="Verdana" w:hAnsi="Verdana"/>
          <w:sz w:val="22"/>
          <w:szCs w:val="22"/>
        </w:rPr>
        <w:t xml:space="preserve">Media provides information about public life </w:t>
      </w:r>
    </w:p>
    <w:p w:rsidR="005E668F" w:rsidRPr="005E668F" w:rsidRDefault="005E668F" w:rsidP="005E668F">
      <w:pPr>
        <w:pStyle w:val="ListParagraph"/>
        <w:numPr>
          <w:ilvl w:val="1"/>
          <w:numId w:val="3"/>
        </w:numPr>
        <w:rPr>
          <w:rFonts w:ascii="Verdana" w:hAnsi="Verdana"/>
          <w:sz w:val="22"/>
          <w:szCs w:val="22"/>
        </w:rPr>
      </w:pPr>
      <w:r w:rsidRPr="005E668F">
        <w:rPr>
          <w:rFonts w:ascii="Verdana" w:hAnsi="Verdana"/>
          <w:sz w:val="22"/>
          <w:szCs w:val="22"/>
        </w:rPr>
        <w:t>Our knowledge of almost all public events comes from the media</w:t>
      </w:r>
    </w:p>
    <w:p w:rsidR="005E668F" w:rsidRPr="005E668F" w:rsidRDefault="005E668F" w:rsidP="005E668F">
      <w:pPr>
        <w:pStyle w:val="ListParagraph"/>
        <w:numPr>
          <w:ilvl w:val="0"/>
          <w:numId w:val="3"/>
        </w:numPr>
        <w:rPr>
          <w:rFonts w:ascii="Verdana" w:hAnsi="Verdana"/>
          <w:sz w:val="22"/>
          <w:szCs w:val="22"/>
        </w:rPr>
      </w:pPr>
      <w:r w:rsidRPr="005E668F">
        <w:rPr>
          <w:rFonts w:ascii="Verdana" w:hAnsi="Verdana"/>
          <w:sz w:val="22"/>
          <w:szCs w:val="22"/>
        </w:rPr>
        <w:t>Governments strive to control media coverage; therefore, controlling the public opinion</w:t>
      </w:r>
    </w:p>
    <w:p w:rsidR="005E668F" w:rsidRPr="005E668F" w:rsidRDefault="005E668F" w:rsidP="005E668F">
      <w:pPr>
        <w:rPr>
          <w:rFonts w:ascii="Verdana" w:hAnsi="Verdana"/>
          <w:sz w:val="22"/>
          <w:szCs w:val="22"/>
        </w:rPr>
      </w:pPr>
    </w:p>
    <w:p w:rsidR="005E668F" w:rsidRPr="005E668F" w:rsidRDefault="005E668F" w:rsidP="005E668F">
      <w:pPr>
        <w:rPr>
          <w:rFonts w:ascii="Verdana" w:hAnsi="Verdana"/>
          <w:b/>
          <w:sz w:val="22"/>
          <w:szCs w:val="22"/>
        </w:rPr>
      </w:pPr>
      <w:r w:rsidRPr="005E668F">
        <w:rPr>
          <w:rFonts w:ascii="Verdana" w:hAnsi="Verdana"/>
          <w:b/>
          <w:sz w:val="22"/>
          <w:szCs w:val="22"/>
        </w:rPr>
        <w:t xml:space="preserve">The public-sphere </w:t>
      </w:r>
      <w:r w:rsidRPr="005E668F">
        <w:rPr>
          <w:rFonts w:ascii="Verdana" w:hAnsi="Verdana"/>
          <w:b/>
          <w:sz w:val="22"/>
          <w:szCs w:val="22"/>
        </w:rPr>
        <w:sym w:font="Wingdings" w:char="F0E0"/>
      </w:r>
      <w:r w:rsidRPr="005E668F">
        <w:rPr>
          <w:rFonts w:ascii="Verdana" w:hAnsi="Verdana"/>
          <w:b/>
          <w:sz w:val="22"/>
          <w:szCs w:val="22"/>
        </w:rPr>
        <w:t xml:space="preserve"> a place of deliberation</w:t>
      </w:r>
    </w:p>
    <w:p w:rsidR="005E668F" w:rsidRPr="005E668F" w:rsidRDefault="005E668F" w:rsidP="005E668F">
      <w:pPr>
        <w:pStyle w:val="ListParagraph"/>
        <w:numPr>
          <w:ilvl w:val="0"/>
          <w:numId w:val="9"/>
        </w:numPr>
        <w:rPr>
          <w:rFonts w:ascii="Verdana" w:hAnsi="Verdana"/>
          <w:sz w:val="22"/>
          <w:szCs w:val="22"/>
        </w:rPr>
      </w:pPr>
      <w:r w:rsidRPr="005E668F">
        <w:rPr>
          <w:rFonts w:ascii="Verdana" w:hAnsi="Verdana"/>
          <w:sz w:val="22"/>
          <w:szCs w:val="22"/>
        </w:rPr>
        <w:t>The idea that we have both public and private lives, but in our public lives we try to persuade the world on what is/isn’t important</w:t>
      </w:r>
    </w:p>
    <w:p w:rsidR="005E668F" w:rsidRPr="005E668F" w:rsidRDefault="005E668F" w:rsidP="005E668F">
      <w:pPr>
        <w:pStyle w:val="ListParagraph"/>
        <w:numPr>
          <w:ilvl w:val="0"/>
          <w:numId w:val="9"/>
        </w:numPr>
        <w:rPr>
          <w:rFonts w:ascii="Verdana" w:hAnsi="Verdana"/>
          <w:sz w:val="22"/>
          <w:szCs w:val="22"/>
        </w:rPr>
      </w:pPr>
      <w:r w:rsidRPr="005E668F">
        <w:rPr>
          <w:rFonts w:ascii="Verdana" w:hAnsi="Verdana"/>
          <w:sz w:val="22"/>
          <w:szCs w:val="22"/>
        </w:rPr>
        <w:t>Media plays a central role in this because the news media chooses specific topics to put out into the public</w:t>
      </w:r>
    </w:p>
    <w:p w:rsidR="005E668F" w:rsidRPr="005E668F" w:rsidRDefault="005E668F" w:rsidP="005E668F">
      <w:pPr>
        <w:pStyle w:val="ListParagraph"/>
        <w:numPr>
          <w:ilvl w:val="0"/>
          <w:numId w:val="9"/>
        </w:numPr>
        <w:rPr>
          <w:rFonts w:ascii="Verdana" w:hAnsi="Verdana"/>
          <w:sz w:val="22"/>
          <w:szCs w:val="22"/>
        </w:rPr>
      </w:pPr>
      <w:r w:rsidRPr="005E668F">
        <w:rPr>
          <w:rFonts w:ascii="Verdana" w:hAnsi="Verdana"/>
          <w:sz w:val="22"/>
          <w:szCs w:val="22"/>
        </w:rPr>
        <w:t>The government tries to influence the media in an attempt to influence politics, the news we see is what the government wants us to see</w:t>
      </w:r>
    </w:p>
    <w:p w:rsidR="005E668F" w:rsidRPr="005E668F" w:rsidRDefault="005E668F" w:rsidP="005E668F">
      <w:pPr>
        <w:pStyle w:val="ListParagraph"/>
        <w:numPr>
          <w:ilvl w:val="0"/>
          <w:numId w:val="9"/>
        </w:numPr>
        <w:rPr>
          <w:rFonts w:ascii="Verdana" w:hAnsi="Verdana"/>
          <w:sz w:val="22"/>
          <w:szCs w:val="22"/>
        </w:rPr>
      </w:pPr>
      <w:r w:rsidRPr="005E668F">
        <w:rPr>
          <w:rFonts w:ascii="Verdana" w:hAnsi="Verdana"/>
          <w:sz w:val="22"/>
          <w:szCs w:val="22"/>
        </w:rPr>
        <w:t>Citizens try to gain information about their government through freedom of information acts</w:t>
      </w:r>
    </w:p>
    <w:p w:rsidR="005E668F" w:rsidRPr="005E668F" w:rsidRDefault="005E668F" w:rsidP="005E668F">
      <w:pPr>
        <w:pStyle w:val="ListParagraph"/>
        <w:numPr>
          <w:ilvl w:val="1"/>
          <w:numId w:val="9"/>
        </w:numPr>
        <w:rPr>
          <w:rFonts w:ascii="Verdana" w:hAnsi="Verdana"/>
          <w:sz w:val="22"/>
          <w:szCs w:val="22"/>
        </w:rPr>
      </w:pPr>
      <w:r w:rsidRPr="005E668F">
        <w:rPr>
          <w:rFonts w:ascii="Verdana" w:hAnsi="Verdana"/>
          <w:sz w:val="22"/>
          <w:szCs w:val="22"/>
        </w:rPr>
        <w:t xml:space="preserve">The political role of cmn is constrained on one side by a concern with </w:t>
      </w:r>
      <w:r w:rsidRPr="005E668F">
        <w:rPr>
          <w:rFonts w:ascii="Verdana" w:hAnsi="Verdana"/>
          <w:b/>
          <w:sz w:val="22"/>
          <w:szCs w:val="22"/>
        </w:rPr>
        <w:t>freedom of information</w:t>
      </w:r>
      <w:r w:rsidRPr="005E668F">
        <w:rPr>
          <w:rFonts w:ascii="Verdana" w:hAnsi="Verdana"/>
          <w:sz w:val="22"/>
          <w:szCs w:val="22"/>
        </w:rPr>
        <w:t xml:space="preserve"> (</w:t>
      </w:r>
      <w:r w:rsidRPr="005E668F">
        <w:rPr>
          <w:rFonts w:ascii="Verdana" w:hAnsi="Verdana"/>
          <w:b/>
          <w:sz w:val="22"/>
          <w:szCs w:val="22"/>
        </w:rPr>
        <w:t>access to information</w:t>
      </w:r>
      <w:r w:rsidRPr="005E668F">
        <w:rPr>
          <w:rFonts w:ascii="Verdana" w:hAnsi="Verdana"/>
          <w:sz w:val="22"/>
          <w:szCs w:val="22"/>
        </w:rPr>
        <w:t xml:space="preserve">), and on the other by a concern for </w:t>
      </w:r>
      <w:r w:rsidRPr="005E668F">
        <w:rPr>
          <w:rFonts w:ascii="Verdana" w:hAnsi="Verdana"/>
          <w:b/>
          <w:sz w:val="22"/>
          <w:szCs w:val="22"/>
        </w:rPr>
        <w:t>privacy</w:t>
      </w:r>
    </w:p>
    <w:p w:rsidR="005E668F" w:rsidRPr="005E668F" w:rsidRDefault="005E668F" w:rsidP="005E668F">
      <w:pPr>
        <w:pStyle w:val="ListParagraph"/>
        <w:numPr>
          <w:ilvl w:val="2"/>
          <w:numId w:val="9"/>
        </w:numPr>
        <w:rPr>
          <w:rFonts w:ascii="Verdana" w:hAnsi="Verdana"/>
          <w:sz w:val="22"/>
          <w:szCs w:val="22"/>
        </w:rPr>
      </w:pPr>
      <w:r w:rsidRPr="005E668F">
        <w:rPr>
          <w:rFonts w:ascii="Verdana" w:hAnsi="Verdana"/>
          <w:sz w:val="22"/>
          <w:szCs w:val="22"/>
        </w:rPr>
        <w:t xml:space="preserve">Public access to things like census data </w:t>
      </w:r>
    </w:p>
    <w:p w:rsidR="005E668F" w:rsidRPr="005E668F" w:rsidRDefault="005E668F" w:rsidP="005E668F">
      <w:pPr>
        <w:pStyle w:val="ListParagraph"/>
        <w:numPr>
          <w:ilvl w:val="2"/>
          <w:numId w:val="9"/>
        </w:numPr>
        <w:rPr>
          <w:rFonts w:ascii="Verdana" w:hAnsi="Verdana"/>
          <w:sz w:val="22"/>
          <w:szCs w:val="22"/>
        </w:rPr>
      </w:pPr>
      <w:r w:rsidRPr="005E668F">
        <w:rPr>
          <w:rFonts w:ascii="Verdana" w:hAnsi="Verdana"/>
          <w:sz w:val="22"/>
          <w:szCs w:val="22"/>
        </w:rPr>
        <w:t>Some information is limited or unavailable to try to stop it from being used against the government</w:t>
      </w:r>
    </w:p>
    <w:p w:rsidR="005E668F" w:rsidRPr="005E668F" w:rsidRDefault="005E668F" w:rsidP="005E668F">
      <w:pPr>
        <w:pStyle w:val="ListParagraph"/>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 xml:space="preserve">Economic </w:t>
      </w:r>
      <w:r w:rsidRPr="005E668F">
        <w:rPr>
          <w:rFonts w:ascii="Verdana" w:hAnsi="Verdana"/>
          <w:sz w:val="22"/>
          <w:szCs w:val="22"/>
        </w:rPr>
        <w:sym w:font="Wingdings" w:char="F0E0"/>
      </w:r>
      <w:r w:rsidRPr="005E668F">
        <w:rPr>
          <w:rFonts w:ascii="Verdana" w:hAnsi="Verdana"/>
          <w:sz w:val="22"/>
          <w:szCs w:val="22"/>
        </w:rPr>
        <w:t xml:space="preserve"> in a broad sense, media holds economic impact</w:t>
      </w:r>
    </w:p>
    <w:p w:rsidR="005E668F" w:rsidRPr="005E668F" w:rsidRDefault="005E668F" w:rsidP="005E668F">
      <w:pPr>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Economics: direct impact</w:t>
      </w:r>
    </w:p>
    <w:p w:rsidR="005E668F" w:rsidRPr="005E668F" w:rsidRDefault="005E668F" w:rsidP="005E668F">
      <w:pPr>
        <w:pStyle w:val="ListParagraph"/>
        <w:numPr>
          <w:ilvl w:val="0"/>
          <w:numId w:val="10"/>
        </w:numPr>
        <w:rPr>
          <w:rFonts w:ascii="Verdana" w:hAnsi="Verdana"/>
          <w:sz w:val="22"/>
          <w:szCs w:val="22"/>
        </w:rPr>
      </w:pPr>
      <w:r w:rsidRPr="005E668F">
        <w:rPr>
          <w:rFonts w:ascii="Verdana" w:hAnsi="Verdana"/>
          <w:sz w:val="22"/>
          <w:szCs w:val="22"/>
        </w:rPr>
        <w:t>Various forms of licensing</w:t>
      </w:r>
    </w:p>
    <w:p w:rsidR="005E668F" w:rsidRPr="005E668F" w:rsidRDefault="005E668F" w:rsidP="005E668F">
      <w:pPr>
        <w:pStyle w:val="ListParagraph"/>
        <w:numPr>
          <w:ilvl w:val="0"/>
          <w:numId w:val="11"/>
        </w:numPr>
        <w:rPr>
          <w:rFonts w:ascii="Verdana" w:hAnsi="Verdana"/>
          <w:sz w:val="22"/>
          <w:szCs w:val="22"/>
        </w:rPr>
      </w:pPr>
      <w:r w:rsidRPr="005E668F">
        <w:rPr>
          <w:rFonts w:ascii="Verdana" w:hAnsi="Verdana"/>
          <w:sz w:val="22"/>
          <w:szCs w:val="22"/>
        </w:rPr>
        <w:t>Commercial media is on the premise of advertisement</w:t>
      </w:r>
    </w:p>
    <w:p w:rsidR="005E668F" w:rsidRPr="005E668F" w:rsidRDefault="005E668F" w:rsidP="005E668F">
      <w:pPr>
        <w:pStyle w:val="ListParagraph"/>
        <w:numPr>
          <w:ilvl w:val="0"/>
          <w:numId w:val="11"/>
        </w:numPr>
        <w:rPr>
          <w:rFonts w:ascii="Verdana" w:hAnsi="Verdana"/>
          <w:sz w:val="22"/>
          <w:szCs w:val="22"/>
        </w:rPr>
      </w:pPr>
      <w:r w:rsidRPr="005E668F">
        <w:rPr>
          <w:rFonts w:ascii="Verdana" w:hAnsi="Verdana"/>
          <w:sz w:val="22"/>
          <w:szCs w:val="22"/>
        </w:rPr>
        <w:t>What’s being bought and controlled is our attention, not the product</w:t>
      </w:r>
    </w:p>
    <w:p w:rsidR="005E668F" w:rsidRPr="005E668F" w:rsidRDefault="005E668F" w:rsidP="005E668F">
      <w:pPr>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Economics: indirect impact</w:t>
      </w:r>
    </w:p>
    <w:p w:rsidR="005E668F" w:rsidRPr="005E668F" w:rsidRDefault="005E668F" w:rsidP="005E668F">
      <w:pPr>
        <w:pStyle w:val="ListParagraph"/>
        <w:numPr>
          <w:ilvl w:val="0"/>
          <w:numId w:val="11"/>
        </w:numPr>
        <w:rPr>
          <w:rFonts w:ascii="Verdana" w:hAnsi="Verdana"/>
          <w:sz w:val="22"/>
          <w:szCs w:val="22"/>
        </w:rPr>
      </w:pPr>
      <w:r w:rsidRPr="005E668F">
        <w:rPr>
          <w:rFonts w:ascii="Verdana" w:hAnsi="Verdana"/>
          <w:sz w:val="22"/>
          <w:szCs w:val="22"/>
        </w:rPr>
        <w:t>The more our attention is caught, the more the product is bought, the more the economy grows</w:t>
      </w:r>
    </w:p>
    <w:p w:rsidR="005E668F" w:rsidRPr="005E668F" w:rsidRDefault="005E668F" w:rsidP="005E668F">
      <w:pPr>
        <w:pStyle w:val="ListParagraph"/>
        <w:numPr>
          <w:ilvl w:val="0"/>
          <w:numId w:val="11"/>
        </w:numPr>
        <w:rPr>
          <w:rFonts w:ascii="Verdana" w:hAnsi="Verdana"/>
          <w:sz w:val="22"/>
          <w:szCs w:val="22"/>
        </w:rPr>
      </w:pPr>
      <w:r w:rsidRPr="005E668F">
        <w:rPr>
          <w:rFonts w:ascii="Verdana" w:hAnsi="Verdana"/>
          <w:sz w:val="22"/>
          <w:szCs w:val="22"/>
        </w:rPr>
        <w:t xml:space="preserve">Ideology of capitalism </w:t>
      </w:r>
      <w:r w:rsidRPr="005E668F">
        <w:rPr>
          <w:rFonts w:ascii="Verdana" w:hAnsi="Verdana"/>
          <w:sz w:val="22"/>
          <w:szCs w:val="22"/>
        </w:rPr>
        <w:sym w:font="Wingdings" w:char="F0E0"/>
      </w:r>
      <w:r w:rsidRPr="005E668F">
        <w:rPr>
          <w:rFonts w:ascii="Verdana" w:hAnsi="Verdana"/>
          <w:sz w:val="22"/>
          <w:szCs w:val="22"/>
        </w:rPr>
        <w:t xml:space="preserve"> get us to continuously buy and increase the economy</w:t>
      </w:r>
    </w:p>
    <w:p w:rsidR="005E668F" w:rsidRPr="005E668F" w:rsidRDefault="005E668F" w:rsidP="005E668F">
      <w:pPr>
        <w:pStyle w:val="ListParagraph"/>
        <w:numPr>
          <w:ilvl w:val="0"/>
          <w:numId w:val="11"/>
        </w:numPr>
        <w:rPr>
          <w:rFonts w:ascii="Verdana" w:hAnsi="Verdana"/>
          <w:sz w:val="22"/>
          <w:szCs w:val="22"/>
        </w:rPr>
      </w:pPr>
      <w:r w:rsidRPr="005E668F">
        <w:rPr>
          <w:rFonts w:ascii="Verdana" w:hAnsi="Verdana"/>
          <w:sz w:val="22"/>
          <w:szCs w:val="22"/>
        </w:rPr>
        <w:t xml:space="preserve">Logic of </w:t>
      </w:r>
      <w:r w:rsidRPr="005E668F">
        <w:rPr>
          <w:rFonts w:ascii="Verdana" w:hAnsi="Verdana"/>
          <w:b/>
          <w:sz w:val="22"/>
          <w:szCs w:val="22"/>
        </w:rPr>
        <w:t xml:space="preserve">capitalism </w:t>
      </w:r>
      <w:r w:rsidRPr="005E668F">
        <w:rPr>
          <w:rFonts w:ascii="Verdana" w:hAnsi="Verdana"/>
          <w:b/>
          <w:sz w:val="22"/>
          <w:szCs w:val="22"/>
        </w:rPr>
        <w:sym w:font="Wingdings" w:char="F0E0"/>
      </w:r>
      <w:r w:rsidRPr="005E668F">
        <w:rPr>
          <w:rFonts w:ascii="Verdana" w:hAnsi="Verdana"/>
          <w:b/>
          <w:sz w:val="22"/>
          <w:szCs w:val="22"/>
        </w:rPr>
        <w:t xml:space="preserve"> requires a growing economy, good for production, distribution and consumption of goods and services</w:t>
      </w:r>
      <w:r w:rsidRPr="005E668F">
        <w:rPr>
          <w:rFonts w:ascii="Verdana" w:hAnsi="Verdana"/>
          <w:sz w:val="22"/>
          <w:szCs w:val="22"/>
        </w:rPr>
        <w:t xml:space="preserve">  (example </w:t>
      </w:r>
      <w:r w:rsidRPr="005E668F">
        <w:rPr>
          <w:rFonts w:ascii="Verdana" w:hAnsi="Verdana"/>
          <w:sz w:val="22"/>
          <w:szCs w:val="22"/>
        </w:rPr>
        <w:sym w:font="Wingdings" w:char="F0E0"/>
      </w:r>
      <w:r w:rsidRPr="005E668F">
        <w:rPr>
          <w:rFonts w:ascii="Verdana" w:hAnsi="Verdana"/>
          <w:sz w:val="22"/>
          <w:szCs w:val="22"/>
        </w:rPr>
        <w:t xml:space="preserve"> cable companies making children’s networks to accommodate to all)</w:t>
      </w:r>
    </w:p>
    <w:p w:rsidR="005E668F" w:rsidRPr="005E668F" w:rsidRDefault="005E668F" w:rsidP="005E668F">
      <w:pPr>
        <w:pStyle w:val="ListParagraph"/>
        <w:numPr>
          <w:ilvl w:val="0"/>
          <w:numId w:val="11"/>
        </w:numPr>
        <w:rPr>
          <w:rFonts w:ascii="Verdana" w:hAnsi="Verdana"/>
          <w:sz w:val="22"/>
          <w:szCs w:val="22"/>
        </w:rPr>
      </w:pPr>
      <w:r w:rsidRPr="005E668F">
        <w:rPr>
          <w:rFonts w:ascii="Verdana" w:hAnsi="Verdana"/>
          <w:sz w:val="22"/>
          <w:szCs w:val="22"/>
        </w:rPr>
        <w:t xml:space="preserve">Result </w:t>
      </w:r>
      <w:r w:rsidRPr="005E668F">
        <w:rPr>
          <w:rFonts w:ascii="Verdana" w:hAnsi="Verdana"/>
          <w:sz w:val="22"/>
          <w:szCs w:val="22"/>
        </w:rPr>
        <w:sym w:font="Wingdings" w:char="F0E0"/>
      </w:r>
      <w:r w:rsidRPr="005E668F">
        <w:rPr>
          <w:rFonts w:ascii="Verdana" w:hAnsi="Verdana"/>
          <w:sz w:val="22"/>
          <w:szCs w:val="22"/>
        </w:rPr>
        <w:t xml:space="preserve"> globalized </w:t>
      </w:r>
      <w:r w:rsidRPr="005E668F">
        <w:rPr>
          <w:rFonts w:ascii="Verdana" w:hAnsi="Verdana"/>
          <w:b/>
          <w:sz w:val="22"/>
          <w:szCs w:val="22"/>
        </w:rPr>
        <w:t>information society</w:t>
      </w:r>
      <w:r w:rsidRPr="005E668F">
        <w:rPr>
          <w:rFonts w:ascii="Verdana" w:hAnsi="Verdana"/>
          <w:sz w:val="22"/>
          <w:szCs w:val="22"/>
        </w:rPr>
        <w:t xml:space="preserve"> </w:t>
      </w:r>
      <w:r w:rsidRPr="005E668F">
        <w:rPr>
          <w:rFonts w:ascii="Verdana" w:hAnsi="Verdana"/>
          <w:b/>
          <w:sz w:val="22"/>
          <w:szCs w:val="22"/>
        </w:rPr>
        <w:t>(production, distribution, and consumption of info is the main driver of the economy) (</w:t>
      </w:r>
      <w:r w:rsidRPr="005E668F">
        <w:rPr>
          <w:rFonts w:ascii="Verdana" w:hAnsi="Verdana"/>
          <w:sz w:val="22"/>
          <w:szCs w:val="22"/>
        </w:rPr>
        <w:t>4</w:t>
      </w:r>
      <w:r w:rsidRPr="005E668F">
        <w:rPr>
          <w:rFonts w:ascii="Verdana" w:hAnsi="Verdana"/>
          <w:sz w:val="22"/>
          <w:szCs w:val="22"/>
          <w:vertAlign w:val="superscript"/>
        </w:rPr>
        <w:t>th</w:t>
      </w:r>
      <w:r w:rsidRPr="005E668F">
        <w:rPr>
          <w:rFonts w:ascii="Verdana" w:hAnsi="Verdana"/>
          <w:sz w:val="22"/>
          <w:szCs w:val="22"/>
        </w:rPr>
        <w:t xml:space="preserve"> level of goods – constantly generating valuable information for Facebook, Google, and phone companies because of GPS trackers on smartphones)</w:t>
      </w:r>
    </w:p>
    <w:p w:rsidR="005E668F" w:rsidRPr="005E668F" w:rsidRDefault="005E668F" w:rsidP="005E668F">
      <w:pPr>
        <w:pStyle w:val="ListParagraph"/>
        <w:numPr>
          <w:ilvl w:val="1"/>
          <w:numId w:val="11"/>
        </w:numPr>
        <w:rPr>
          <w:rFonts w:ascii="Verdana" w:hAnsi="Verdana"/>
          <w:sz w:val="22"/>
          <w:szCs w:val="22"/>
        </w:rPr>
      </w:pPr>
      <w:r w:rsidRPr="005E668F">
        <w:rPr>
          <w:rFonts w:ascii="Verdana" w:hAnsi="Verdana"/>
          <w:sz w:val="22"/>
          <w:szCs w:val="22"/>
        </w:rPr>
        <w:t xml:space="preserve">Information travels across national boundaries </w:t>
      </w:r>
    </w:p>
    <w:p w:rsidR="005E668F" w:rsidRPr="005E668F" w:rsidRDefault="005E668F" w:rsidP="005E668F">
      <w:pPr>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 xml:space="preserve">Personal </w:t>
      </w:r>
      <w:r w:rsidRPr="005E668F">
        <w:rPr>
          <w:rFonts w:ascii="Verdana" w:hAnsi="Verdana"/>
          <w:sz w:val="22"/>
          <w:szCs w:val="22"/>
        </w:rPr>
        <w:sym w:font="Wingdings" w:char="F0E0"/>
      </w:r>
      <w:r w:rsidRPr="005E668F">
        <w:rPr>
          <w:rFonts w:ascii="Verdana" w:hAnsi="Verdana"/>
          <w:sz w:val="22"/>
          <w:szCs w:val="22"/>
        </w:rPr>
        <w:t xml:space="preserve"> and in our identity, we understand ourselves by what we see and hear, we understand from what we know (innate/genetic)</w:t>
      </w:r>
    </w:p>
    <w:p w:rsidR="005E668F" w:rsidRPr="005E668F" w:rsidRDefault="005E668F" w:rsidP="005E668F">
      <w:pPr>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Personal: identity</w:t>
      </w:r>
    </w:p>
    <w:p w:rsidR="005E668F" w:rsidRPr="005E668F" w:rsidRDefault="005E668F" w:rsidP="005E668F">
      <w:pPr>
        <w:pStyle w:val="ListParagraph"/>
        <w:numPr>
          <w:ilvl w:val="0"/>
          <w:numId w:val="12"/>
        </w:numPr>
        <w:rPr>
          <w:rFonts w:ascii="Verdana" w:hAnsi="Verdana"/>
          <w:sz w:val="22"/>
          <w:szCs w:val="22"/>
        </w:rPr>
      </w:pPr>
      <w:r w:rsidRPr="005E668F">
        <w:rPr>
          <w:rFonts w:ascii="Verdana" w:hAnsi="Verdana"/>
          <w:sz w:val="22"/>
          <w:szCs w:val="22"/>
        </w:rPr>
        <w:t>We are who we are based on who we grew up around, and who we interacted with</w:t>
      </w:r>
    </w:p>
    <w:p w:rsidR="005E668F" w:rsidRPr="005E668F" w:rsidRDefault="005E668F" w:rsidP="005E668F">
      <w:pPr>
        <w:pStyle w:val="ListParagraph"/>
        <w:numPr>
          <w:ilvl w:val="0"/>
          <w:numId w:val="12"/>
        </w:numPr>
        <w:rPr>
          <w:rFonts w:ascii="Verdana" w:hAnsi="Verdana"/>
          <w:sz w:val="22"/>
          <w:szCs w:val="22"/>
        </w:rPr>
      </w:pPr>
      <w:r w:rsidRPr="005E668F">
        <w:rPr>
          <w:rFonts w:ascii="Verdana" w:hAnsi="Verdana"/>
          <w:sz w:val="22"/>
          <w:szCs w:val="22"/>
        </w:rPr>
        <w:t xml:space="preserve">Our identity is given to us through mediated interactions </w:t>
      </w:r>
    </w:p>
    <w:p w:rsidR="005E668F" w:rsidRPr="005E668F" w:rsidRDefault="005E668F" w:rsidP="005E668F">
      <w:pPr>
        <w:pStyle w:val="ListParagraph"/>
        <w:numPr>
          <w:ilvl w:val="1"/>
          <w:numId w:val="12"/>
        </w:numPr>
        <w:rPr>
          <w:rFonts w:ascii="Verdana" w:hAnsi="Verdana"/>
          <w:sz w:val="22"/>
          <w:szCs w:val="22"/>
        </w:rPr>
      </w:pPr>
      <w:proofErr w:type="spellStart"/>
      <w:proofErr w:type="gramStart"/>
      <w:r w:rsidRPr="005E668F">
        <w:rPr>
          <w:rFonts w:ascii="Verdana" w:hAnsi="Verdana"/>
          <w:sz w:val="22"/>
          <w:szCs w:val="22"/>
        </w:rPr>
        <w:t>ie</w:t>
      </w:r>
      <w:proofErr w:type="spellEnd"/>
      <w:proofErr w:type="gramEnd"/>
      <w:r w:rsidRPr="005E668F">
        <w:rPr>
          <w:rFonts w:ascii="Verdana" w:hAnsi="Verdana"/>
          <w:sz w:val="22"/>
          <w:szCs w:val="22"/>
        </w:rPr>
        <w:t>. Understanding our identity through characters in TV shows</w:t>
      </w:r>
    </w:p>
    <w:p w:rsidR="005E668F" w:rsidRPr="005E668F" w:rsidRDefault="005E668F" w:rsidP="005E668F">
      <w:pPr>
        <w:pStyle w:val="ListParagraph"/>
        <w:numPr>
          <w:ilvl w:val="1"/>
          <w:numId w:val="12"/>
        </w:numPr>
        <w:rPr>
          <w:rFonts w:ascii="Verdana" w:hAnsi="Verdana"/>
          <w:sz w:val="22"/>
          <w:szCs w:val="22"/>
        </w:rPr>
      </w:pPr>
      <w:r w:rsidRPr="005E668F">
        <w:rPr>
          <w:rFonts w:ascii="Verdana" w:hAnsi="Verdana"/>
          <w:sz w:val="22"/>
          <w:szCs w:val="22"/>
        </w:rPr>
        <w:t>We understand our identity through these stories</w:t>
      </w:r>
    </w:p>
    <w:p w:rsidR="005E668F" w:rsidRPr="005E668F" w:rsidRDefault="005E668F" w:rsidP="005E668F">
      <w:pPr>
        <w:pStyle w:val="ListParagraph"/>
        <w:numPr>
          <w:ilvl w:val="0"/>
          <w:numId w:val="12"/>
        </w:numPr>
        <w:rPr>
          <w:rFonts w:ascii="Verdana" w:hAnsi="Verdana"/>
          <w:sz w:val="22"/>
          <w:szCs w:val="22"/>
        </w:rPr>
      </w:pPr>
      <w:r w:rsidRPr="005E668F">
        <w:rPr>
          <w:rFonts w:ascii="Verdana" w:hAnsi="Verdana"/>
          <w:sz w:val="22"/>
          <w:szCs w:val="22"/>
        </w:rPr>
        <w:t xml:space="preserve">Our face-to-face interactions are now mediated </w:t>
      </w:r>
    </w:p>
    <w:p w:rsidR="005E668F" w:rsidRPr="005E668F" w:rsidRDefault="005E668F" w:rsidP="005E668F">
      <w:pPr>
        <w:pStyle w:val="ListParagraph"/>
        <w:numPr>
          <w:ilvl w:val="1"/>
          <w:numId w:val="12"/>
        </w:numPr>
        <w:rPr>
          <w:rFonts w:ascii="Verdana" w:hAnsi="Verdana"/>
          <w:sz w:val="22"/>
          <w:szCs w:val="22"/>
        </w:rPr>
      </w:pPr>
      <w:r w:rsidRPr="005E668F">
        <w:rPr>
          <w:rFonts w:ascii="Verdana" w:hAnsi="Verdana"/>
          <w:sz w:val="22"/>
          <w:szCs w:val="22"/>
        </w:rPr>
        <w:t>Things like Skype to connect</w:t>
      </w:r>
    </w:p>
    <w:p w:rsidR="005E668F" w:rsidRPr="005E668F" w:rsidRDefault="005E668F" w:rsidP="005E668F">
      <w:pPr>
        <w:pStyle w:val="ListParagraph"/>
        <w:numPr>
          <w:ilvl w:val="1"/>
          <w:numId w:val="12"/>
        </w:numPr>
        <w:rPr>
          <w:rFonts w:ascii="Verdana" w:hAnsi="Verdana"/>
          <w:sz w:val="22"/>
          <w:szCs w:val="22"/>
        </w:rPr>
      </w:pPr>
      <w:r w:rsidRPr="005E668F">
        <w:rPr>
          <w:rFonts w:ascii="Verdana" w:hAnsi="Verdana"/>
          <w:sz w:val="22"/>
          <w:szCs w:val="22"/>
        </w:rPr>
        <w:t>How should we connect with other people based on the characters connecting on TV</w:t>
      </w:r>
    </w:p>
    <w:p w:rsidR="005E668F" w:rsidRPr="005E668F" w:rsidRDefault="005E668F" w:rsidP="005E668F">
      <w:pPr>
        <w:pStyle w:val="ListParagraph"/>
        <w:numPr>
          <w:ilvl w:val="1"/>
          <w:numId w:val="12"/>
        </w:numPr>
        <w:rPr>
          <w:rFonts w:ascii="Verdana" w:hAnsi="Verdana"/>
          <w:sz w:val="22"/>
          <w:szCs w:val="22"/>
        </w:rPr>
      </w:pPr>
      <w:r w:rsidRPr="005E668F">
        <w:rPr>
          <w:rFonts w:ascii="Verdana" w:hAnsi="Verdana"/>
          <w:sz w:val="22"/>
          <w:szCs w:val="22"/>
        </w:rPr>
        <w:t>Our ideas on what we should be like based on these characters/story lines</w:t>
      </w:r>
    </w:p>
    <w:p w:rsidR="005E668F" w:rsidRPr="005E668F" w:rsidRDefault="005E668F" w:rsidP="005E668F">
      <w:pPr>
        <w:pStyle w:val="ListParagraph"/>
        <w:numPr>
          <w:ilvl w:val="0"/>
          <w:numId w:val="12"/>
        </w:numPr>
        <w:rPr>
          <w:rFonts w:ascii="Verdana" w:hAnsi="Verdana"/>
          <w:sz w:val="22"/>
          <w:szCs w:val="22"/>
        </w:rPr>
      </w:pPr>
      <w:r w:rsidRPr="005E668F">
        <w:rPr>
          <w:rFonts w:ascii="Verdana" w:hAnsi="Verdana"/>
          <w:sz w:val="22"/>
          <w:szCs w:val="22"/>
        </w:rPr>
        <w:t>Mediated = no longer face-to-face</w:t>
      </w:r>
    </w:p>
    <w:p w:rsidR="005E668F" w:rsidRPr="005E668F" w:rsidRDefault="005E668F" w:rsidP="005E668F">
      <w:pPr>
        <w:pStyle w:val="ListParagraph"/>
        <w:ind w:left="0"/>
        <w:rPr>
          <w:rFonts w:ascii="Verdana" w:hAnsi="Verdana"/>
          <w:sz w:val="22"/>
          <w:szCs w:val="22"/>
        </w:rPr>
      </w:pPr>
    </w:p>
    <w:p w:rsidR="005E668F" w:rsidRPr="005E668F" w:rsidRDefault="005E668F" w:rsidP="005E668F">
      <w:pPr>
        <w:rPr>
          <w:rFonts w:ascii="Verdana" w:hAnsi="Verdana"/>
          <w:b/>
          <w:sz w:val="22"/>
          <w:szCs w:val="22"/>
        </w:rPr>
      </w:pPr>
      <w:r w:rsidRPr="005E668F">
        <w:rPr>
          <w:rFonts w:ascii="Verdana" w:hAnsi="Verdana"/>
          <w:b/>
          <w:sz w:val="22"/>
          <w:szCs w:val="22"/>
        </w:rPr>
        <w:t>Culture</w:t>
      </w:r>
    </w:p>
    <w:p w:rsidR="005E668F" w:rsidRPr="005E668F" w:rsidRDefault="005E668F" w:rsidP="005E668F">
      <w:pPr>
        <w:pStyle w:val="ListParagraph"/>
        <w:numPr>
          <w:ilvl w:val="0"/>
          <w:numId w:val="33"/>
        </w:numPr>
        <w:rPr>
          <w:rFonts w:ascii="Verdana" w:hAnsi="Verdana"/>
          <w:sz w:val="22"/>
          <w:szCs w:val="22"/>
        </w:rPr>
      </w:pPr>
      <w:r w:rsidRPr="005E668F">
        <w:rPr>
          <w:rFonts w:ascii="Verdana" w:hAnsi="Verdana"/>
          <w:sz w:val="22"/>
          <w:szCs w:val="22"/>
        </w:rPr>
        <w:t>Many senses, using 3 overlapping terms</w:t>
      </w:r>
    </w:p>
    <w:p w:rsidR="005E668F" w:rsidRPr="005E668F" w:rsidRDefault="005E668F" w:rsidP="005E668F">
      <w:pPr>
        <w:pStyle w:val="ListParagraph"/>
        <w:numPr>
          <w:ilvl w:val="3"/>
          <w:numId w:val="5"/>
        </w:numPr>
        <w:ind w:left="1080"/>
        <w:rPr>
          <w:rFonts w:ascii="Verdana" w:hAnsi="Verdana"/>
          <w:b/>
          <w:sz w:val="22"/>
          <w:szCs w:val="22"/>
        </w:rPr>
      </w:pPr>
      <w:r w:rsidRPr="005E668F">
        <w:rPr>
          <w:rFonts w:ascii="Verdana" w:hAnsi="Verdana"/>
          <w:b/>
          <w:sz w:val="22"/>
          <w:szCs w:val="22"/>
        </w:rPr>
        <w:t>Thought of as developing one’s mind, a general process of intellectual, spiritual, and aesthetic development</w:t>
      </w:r>
    </w:p>
    <w:p w:rsidR="005E668F" w:rsidRPr="005E668F" w:rsidRDefault="005E668F" w:rsidP="005E668F">
      <w:pPr>
        <w:pStyle w:val="ListParagraph"/>
        <w:numPr>
          <w:ilvl w:val="3"/>
          <w:numId w:val="5"/>
        </w:numPr>
        <w:ind w:left="1080"/>
        <w:rPr>
          <w:rFonts w:ascii="Verdana" w:hAnsi="Verdana"/>
          <w:sz w:val="22"/>
          <w:szCs w:val="22"/>
        </w:rPr>
      </w:pPr>
      <w:r w:rsidRPr="005E668F">
        <w:rPr>
          <w:rFonts w:ascii="Verdana" w:hAnsi="Verdana"/>
          <w:sz w:val="22"/>
          <w:szCs w:val="22"/>
        </w:rPr>
        <w:t xml:space="preserve">Second sense is </w:t>
      </w:r>
      <w:r w:rsidRPr="005E668F">
        <w:rPr>
          <w:rFonts w:ascii="Verdana" w:hAnsi="Verdana"/>
          <w:b/>
          <w:sz w:val="22"/>
          <w:szCs w:val="22"/>
        </w:rPr>
        <w:t>focused on the works/practices that are the focus of the development process: intellectual/artistic works</w:t>
      </w:r>
      <w:r w:rsidRPr="005E668F">
        <w:rPr>
          <w:rFonts w:ascii="Verdana" w:hAnsi="Verdana"/>
          <w:sz w:val="22"/>
          <w:szCs w:val="22"/>
        </w:rPr>
        <w:t xml:space="preserve"> (music, painting, drama, etc.)</w:t>
      </w:r>
    </w:p>
    <w:p w:rsidR="005E668F" w:rsidRPr="005E668F" w:rsidRDefault="005E668F" w:rsidP="005E668F">
      <w:pPr>
        <w:pStyle w:val="ListParagraph"/>
        <w:numPr>
          <w:ilvl w:val="4"/>
          <w:numId w:val="5"/>
        </w:numPr>
        <w:ind w:left="1800"/>
        <w:rPr>
          <w:rFonts w:ascii="Verdana" w:hAnsi="Verdana"/>
          <w:sz w:val="22"/>
          <w:szCs w:val="22"/>
        </w:rPr>
      </w:pPr>
      <w:r w:rsidRPr="005E668F">
        <w:rPr>
          <w:rFonts w:ascii="Verdana" w:hAnsi="Verdana"/>
          <w:sz w:val="22"/>
          <w:szCs w:val="22"/>
        </w:rPr>
        <w:t>Classic culture, folk culture, pop culture…</w:t>
      </w:r>
    </w:p>
    <w:p w:rsidR="005E668F" w:rsidRPr="005E668F" w:rsidRDefault="005E668F" w:rsidP="005E668F">
      <w:pPr>
        <w:pStyle w:val="ListParagraph"/>
        <w:numPr>
          <w:ilvl w:val="4"/>
          <w:numId w:val="5"/>
        </w:numPr>
        <w:ind w:left="1800"/>
        <w:rPr>
          <w:rFonts w:ascii="Verdana" w:hAnsi="Verdana"/>
          <w:sz w:val="22"/>
          <w:szCs w:val="22"/>
        </w:rPr>
      </w:pPr>
      <w:r w:rsidRPr="005E668F">
        <w:rPr>
          <w:rFonts w:ascii="Verdana" w:hAnsi="Verdana"/>
          <w:sz w:val="22"/>
          <w:szCs w:val="22"/>
        </w:rPr>
        <w:t>Carries elitist connotations</w:t>
      </w:r>
    </w:p>
    <w:p w:rsidR="005E668F" w:rsidRPr="005E668F" w:rsidRDefault="005E668F" w:rsidP="005E668F">
      <w:pPr>
        <w:pStyle w:val="ListParagraph"/>
        <w:numPr>
          <w:ilvl w:val="3"/>
          <w:numId w:val="5"/>
        </w:numPr>
        <w:ind w:left="1080"/>
        <w:rPr>
          <w:rFonts w:ascii="Verdana" w:hAnsi="Verdana"/>
          <w:sz w:val="22"/>
          <w:szCs w:val="22"/>
        </w:rPr>
      </w:pPr>
      <w:r w:rsidRPr="005E668F">
        <w:rPr>
          <w:rFonts w:ascii="Verdana" w:hAnsi="Verdana"/>
          <w:b/>
          <w:sz w:val="22"/>
          <w:szCs w:val="22"/>
        </w:rPr>
        <w:t>Particular way of life,</w:t>
      </w:r>
      <w:r w:rsidRPr="005E668F">
        <w:rPr>
          <w:rFonts w:ascii="Verdana" w:hAnsi="Verdana"/>
          <w:sz w:val="22"/>
          <w:szCs w:val="22"/>
        </w:rPr>
        <w:t xml:space="preserve"> whether of a people, a group, or humanity in general…knowledge, belief, art, morals, law, custom, and any other capabilities acquired by man as a member of society</w:t>
      </w:r>
    </w:p>
    <w:p w:rsidR="005E668F" w:rsidRPr="005E668F" w:rsidRDefault="005E668F" w:rsidP="005E668F">
      <w:pPr>
        <w:pStyle w:val="ListParagraph"/>
        <w:numPr>
          <w:ilvl w:val="0"/>
          <w:numId w:val="34"/>
        </w:numPr>
        <w:rPr>
          <w:rFonts w:ascii="Verdana" w:hAnsi="Verdana"/>
          <w:sz w:val="22"/>
          <w:szCs w:val="22"/>
        </w:rPr>
      </w:pPr>
      <w:r w:rsidRPr="005E668F">
        <w:rPr>
          <w:rFonts w:ascii="Verdana" w:hAnsi="Verdana"/>
          <w:sz w:val="22"/>
          <w:szCs w:val="22"/>
        </w:rPr>
        <w:t>Canadian culture is multilayered – languages, songs, holidays, laws – regional differences, various immigrant groups</w:t>
      </w:r>
    </w:p>
    <w:p w:rsidR="005E668F" w:rsidRPr="005E668F" w:rsidRDefault="005E668F" w:rsidP="005E668F">
      <w:pPr>
        <w:pStyle w:val="ListParagraph"/>
        <w:numPr>
          <w:ilvl w:val="0"/>
          <w:numId w:val="34"/>
        </w:numPr>
        <w:rPr>
          <w:rFonts w:ascii="Verdana" w:hAnsi="Verdana"/>
          <w:sz w:val="22"/>
          <w:szCs w:val="22"/>
        </w:rPr>
      </w:pPr>
      <w:r w:rsidRPr="005E668F">
        <w:rPr>
          <w:rFonts w:ascii="Verdana" w:hAnsi="Verdana"/>
          <w:sz w:val="22"/>
          <w:szCs w:val="22"/>
        </w:rPr>
        <w:t>Media is woven into the complex social and cultural fabric</w:t>
      </w:r>
    </w:p>
    <w:p w:rsidR="005E668F" w:rsidRPr="005E668F" w:rsidRDefault="005E668F" w:rsidP="005E668F">
      <w:pPr>
        <w:pStyle w:val="ListParagraph"/>
        <w:numPr>
          <w:ilvl w:val="0"/>
          <w:numId w:val="34"/>
        </w:numPr>
        <w:rPr>
          <w:rFonts w:ascii="Verdana" w:hAnsi="Verdana"/>
          <w:sz w:val="22"/>
          <w:szCs w:val="22"/>
        </w:rPr>
      </w:pPr>
      <w:r w:rsidRPr="005E668F">
        <w:rPr>
          <w:rFonts w:ascii="Verdana" w:hAnsi="Verdana"/>
          <w:sz w:val="22"/>
          <w:szCs w:val="22"/>
        </w:rPr>
        <w:t>We learn about our culture/society from the media</w:t>
      </w:r>
    </w:p>
    <w:p w:rsidR="005E668F" w:rsidRPr="005E668F" w:rsidRDefault="005E668F" w:rsidP="005E668F">
      <w:pPr>
        <w:pStyle w:val="ListParagraph"/>
        <w:rPr>
          <w:rFonts w:ascii="Verdana" w:hAnsi="Verdana"/>
          <w:sz w:val="22"/>
          <w:szCs w:val="22"/>
        </w:rPr>
      </w:pPr>
    </w:p>
    <w:p w:rsidR="005E668F" w:rsidRPr="005E668F" w:rsidRDefault="005E668F" w:rsidP="005E668F">
      <w:pPr>
        <w:rPr>
          <w:rFonts w:ascii="Verdana" w:hAnsi="Verdana"/>
          <w:sz w:val="22"/>
          <w:szCs w:val="22"/>
        </w:rPr>
      </w:pPr>
    </w:p>
    <w:p w:rsidR="005E668F" w:rsidRPr="005E668F" w:rsidRDefault="005E668F" w:rsidP="005E668F">
      <w:pPr>
        <w:rPr>
          <w:rFonts w:ascii="Verdana" w:hAnsi="Verdana"/>
          <w:b/>
          <w:sz w:val="22"/>
          <w:szCs w:val="22"/>
        </w:rPr>
      </w:pPr>
      <w:r w:rsidRPr="005E668F">
        <w:rPr>
          <w:rFonts w:ascii="Verdana" w:hAnsi="Verdana"/>
          <w:b/>
          <w:sz w:val="22"/>
          <w:szCs w:val="22"/>
        </w:rPr>
        <w:t>Epistemology</w:t>
      </w:r>
    </w:p>
    <w:p w:rsidR="005E668F" w:rsidRPr="005E668F" w:rsidRDefault="005E668F" w:rsidP="005E668F">
      <w:pPr>
        <w:pStyle w:val="ListParagraph"/>
        <w:numPr>
          <w:ilvl w:val="0"/>
          <w:numId w:val="13"/>
        </w:numPr>
        <w:rPr>
          <w:rFonts w:ascii="Verdana" w:hAnsi="Verdana"/>
          <w:sz w:val="22"/>
          <w:szCs w:val="22"/>
        </w:rPr>
      </w:pPr>
      <w:r w:rsidRPr="005E668F">
        <w:rPr>
          <w:rFonts w:ascii="Verdana" w:hAnsi="Verdana"/>
          <w:sz w:val="22"/>
          <w:szCs w:val="22"/>
        </w:rPr>
        <w:t>Comes from Greek episteme, meaning knowledge, and logos meaning in account of</w:t>
      </w:r>
    </w:p>
    <w:p w:rsidR="005E668F" w:rsidRPr="005E668F" w:rsidRDefault="005E668F" w:rsidP="005E668F">
      <w:pPr>
        <w:pStyle w:val="ListParagraph"/>
        <w:numPr>
          <w:ilvl w:val="0"/>
          <w:numId w:val="13"/>
        </w:numPr>
        <w:rPr>
          <w:rFonts w:ascii="Verdana" w:hAnsi="Verdana"/>
          <w:sz w:val="22"/>
          <w:szCs w:val="22"/>
        </w:rPr>
      </w:pPr>
      <w:r w:rsidRPr="005E668F">
        <w:rPr>
          <w:rFonts w:ascii="Verdana" w:hAnsi="Verdana"/>
          <w:sz w:val="22"/>
          <w:szCs w:val="22"/>
        </w:rPr>
        <w:t>“How do we know what we know?”</w:t>
      </w:r>
    </w:p>
    <w:p w:rsidR="005E668F" w:rsidRPr="005E668F" w:rsidRDefault="005E668F" w:rsidP="005E668F">
      <w:pPr>
        <w:pStyle w:val="ListParagraph"/>
        <w:numPr>
          <w:ilvl w:val="0"/>
          <w:numId w:val="13"/>
        </w:numPr>
        <w:rPr>
          <w:rFonts w:ascii="Verdana" w:hAnsi="Verdana"/>
          <w:sz w:val="22"/>
          <w:szCs w:val="22"/>
        </w:rPr>
      </w:pPr>
      <w:r w:rsidRPr="005E668F">
        <w:rPr>
          <w:rFonts w:ascii="Verdana" w:hAnsi="Verdana"/>
          <w:sz w:val="22"/>
          <w:szCs w:val="22"/>
        </w:rPr>
        <w:t>Different media technology gives us different access to the world, it gets in the way of our vision (TV/newspaper/internet/etc. is a filter)</w:t>
      </w:r>
    </w:p>
    <w:p w:rsidR="005E668F" w:rsidRPr="005E668F" w:rsidRDefault="005E668F" w:rsidP="005E668F">
      <w:pPr>
        <w:pStyle w:val="ListParagraph"/>
        <w:numPr>
          <w:ilvl w:val="0"/>
          <w:numId w:val="13"/>
        </w:numPr>
        <w:rPr>
          <w:rFonts w:ascii="Verdana" w:hAnsi="Verdana"/>
          <w:sz w:val="22"/>
          <w:szCs w:val="22"/>
        </w:rPr>
      </w:pPr>
      <w:r w:rsidRPr="005E668F">
        <w:rPr>
          <w:rFonts w:ascii="Verdana" w:hAnsi="Verdana"/>
          <w:sz w:val="22"/>
          <w:szCs w:val="22"/>
        </w:rPr>
        <w:t>How do different technologies shape what we know?</w:t>
      </w:r>
    </w:p>
    <w:p w:rsidR="005E668F" w:rsidRPr="005E668F" w:rsidRDefault="005E668F" w:rsidP="005E668F">
      <w:pPr>
        <w:pStyle w:val="ListParagraph"/>
        <w:numPr>
          <w:ilvl w:val="1"/>
          <w:numId w:val="13"/>
        </w:numPr>
        <w:rPr>
          <w:rFonts w:ascii="Verdana" w:hAnsi="Verdana"/>
          <w:sz w:val="22"/>
          <w:szCs w:val="22"/>
        </w:rPr>
      </w:pPr>
      <w:r w:rsidRPr="005E668F">
        <w:rPr>
          <w:rFonts w:ascii="Verdana" w:hAnsi="Verdana"/>
          <w:sz w:val="22"/>
          <w:szCs w:val="22"/>
        </w:rPr>
        <w:t xml:space="preserve">Imagine watching a lecture online as opposed to in person </w:t>
      </w:r>
      <w:r w:rsidRPr="005E668F">
        <w:rPr>
          <w:rFonts w:ascii="Verdana" w:hAnsi="Verdana"/>
          <w:sz w:val="22"/>
          <w:szCs w:val="22"/>
        </w:rPr>
        <w:sym w:font="Wingdings" w:char="F0E0"/>
      </w:r>
      <w:r w:rsidRPr="005E668F">
        <w:rPr>
          <w:rFonts w:ascii="Verdana" w:hAnsi="Verdana"/>
          <w:sz w:val="22"/>
          <w:szCs w:val="22"/>
        </w:rPr>
        <w:t xml:space="preserve"> same content but different access</w:t>
      </w:r>
    </w:p>
    <w:p w:rsidR="005E668F" w:rsidRPr="005E668F" w:rsidRDefault="005E668F" w:rsidP="005E668F">
      <w:pPr>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Innis and McLuhan</w:t>
      </w:r>
    </w:p>
    <w:p w:rsidR="005E668F" w:rsidRPr="005E668F" w:rsidRDefault="005E668F" w:rsidP="005E668F">
      <w:pPr>
        <w:pStyle w:val="ListParagraph"/>
        <w:numPr>
          <w:ilvl w:val="0"/>
          <w:numId w:val="14"/>
        </w:numPr>
        <w:rPr>
          <w:rFonts w:ascii="Verdana" w:hAnsi="Verdana"/>
          <w:sz w:val="22"/>
          <w:szCs w:val="22"/>
        </w:rPr>
      </w:pPr>
      <w:r w:rsidRPr="005E668F">
        <w:rPr>
          <w:rFonts w:ascii="Verdana" w:hAnsi="Verdana"/>
          <w:sz w:val="22"/>
          <w:szCs w:val="22"/>
        </w:rPr>
        <w:t xml:space="preserve">Harold Innis </w:t>
      </w:r>
      <w:r w:rsidRPr="005E668F">
        <w:rPr>
          <w:rFonts w:ascii="Verdana" w:hAnsi="Verdana"/>
          <w:sz w:val="22"/>
          <w:szCs w:val="22"/>
        </w:rPr>
        <w:sym w:font="Wingdings" w:char="F0E0"/>
      </w:r>
      <w:r w:rsidRPr="005E668F">
        <w:rPr>
          <w:rFonts w:ascii="Verdana" w:hAnsi="Verdana"/>
          <w:sz w:val="22"/>
          <w:szCs w:val="22"/>
        </w:rPr>
        <w:t xml:space="preserve"> How do different technologies link people through time or space? (Uses bias in the textbook)</w:t>
      </w:r>
    </w:p>
    <w:p w:rsidR="005E668F" w:rsidRPr="005E668F" w:rsidRDefault="005E668F" w:rsidP="005E668F">
      <w:pPr>
        <w:pStyle w:val="ListParagraph"/>
        <w:numPr>
          <w:ilvl w:val="1"/>
          <w:numId w:val="14"/>
        </w:numPr>
        <w:rPr>
          <w:rFonts w:ascii="Verdana" w:hAnsi="Verdana"/>
          <w:sz w:val="22"/>
          <w:szCs w:val="22"/>
        </w:rPr>
      </w:pPr>
      <w:r w:rsidRPr="005E668F">
        <w:rPr>
          <w:rFonts w:ascii="Verdana" w:hAnsi="Verdana"/>
          <w:sz w:val="22"/>
          <w:szCs w:val="22"/>
        </w:rPr>
        <w:t>Time binding technologies</w:t>
      </w:r>
    </w:p>
    <w:p w:rsidR="005E668F" w:rsidRPr="005E668F" w:rsidRDefault="005E668F" w:rsidP="005E668F">
      <w:pPr>
        <w:pStyle w:val="ListParagraph"/>
        <w:numPr>
          <w:ilvl w:val="1"/>
          <w:numId w:val="14"/>
        </w:numPr>
        <w:rPr>
          <w:rFonts w:ascii="Verdana" w:hAnsi="Verdana"/>
          <w:sz w:val="22"/>
          <w:szCs w:val="22"/>
        </w:rPr>
      </w:pPr>
      <w:r w:rsidRPr="005E668F">
        <w:rPr>
          <w:rFonts w:ascii="Verdana" w:hAnsi="Verdana"/>
          <w:sz w:val="22"/>
          <w:szCs w:val="22"/>
        </w:rPr>
        <w:t xml:space="preserve">Space binding technologies </w:t>
      </w:r>
    </w:p>
    <w:p w:rsidR="005E668F" w:rsidRPr="005E668F" w:rsidRDefault="005E668F" w:rsidP="005E668F">
      <w:pPr>
        <w:pStyle w:val="ListParagraph"/>
        <w:numPr>
          <w:ilvl w:val="0"/>
          <w:numId w:val="14"/>
        </w:numPr>
        <w:rPr>
          <w:rFonts w:ascii="Verdana" w:hAnsi="Verdana"/>
          <w:sz w:val="22"/>
          <w:szCs w:val="22"/>
        </w:rPr>
      </w:pPr>
      <w:r w:rsidRPr="005E668F">
        <w:rPr>
          <w:rFonts w:ascii="Verdana" w:hAnsi="Verdana"/>
          <w:sz w:val="22"/>
          <w:szCs w:val="22"/>
        </w:rPr>
        <w:t xml:space="preserve">Marshall McLuhan </w:t>
      </w:r>
      <w:r w:rsidRPr="005E668F">
        <w:rPr>
          <w:rFonts w:ascii="Verdana" w:hAnsi="Verdana"/>
          <w:sz w:val="22"/>
          <w:szCs w:val="22"/>
        </w:rPr>
        <w:sym w:font="Wingdings" w:char="F0E0"/>
      </w:r>
      <w:r w:rsidRPr="005E668F">
        <w:rPr>
          <w:rFonts w:ascii="Verdana" w:hAnsi="Verdana"/>
          <w:sz w:val="22"/>
          <w:szCs w:val="22"/>
        </w:rPr>
        <w:t xml:space="preserve"> How do different technologies “extend” our senses?</w:t>
      </w:r>
    </w:p>
    <w:p w:rsidR="005E668F" w:rsidRPr="005E668F" w:rsidRDefault="005E668F" w:rsidP="005E668F">
      <w:pPr>
        <w:rPr>
          <w:rFonts w:ascii="Verdana" w:hAnsi="Verdana"/>
          <w:sz w:val="22"/>
          <w:szCs w:val="22"/>
        </w:rPr>
      </w:pPr>
    </w:p>
    <w:p w:rsidR="005E668F" w:rsidRPr="005E668F" w:rsidRDefault="005E668F" w:rsidP="005E668F">
      <w:pPr>
        <w:rPr>
          <w:rFonts w:ascii="Verdana" w:hAnsi="Verdana"/>
          <w:b/>
          <w:sz w:val="22"/>
          <w:szCs w:val="22"/>
        </w:rPr>
      </w:pPr>
      <w:r w:rsidRPr="005E668F">
        <w:rPr>
          <w:rFonts w:ascii="Verdana" w:hAnsi="Verdana"/>
          <w:b/>
          <w:sz w:val="22"/>
          <w:szCs w:val="22"/>
        </w:rPr>
        <w:t>Time-binding media (bias)</w:t>
      </w:r>
    </w:p>
    <w:p w:rsidR="005E668F" w:rsidRPr="005E668F" w:rsidRDefault="005E668F" w:rsidP="005E668F">
      <w:pPr>
        <w:pStyle w:val="ListParagraph"/>
        <w:numPr>
          <w:ilvl w:val="0"/>
          <w:numId w:val="17"/>
        </w:numPr>
        <w:rPr>
          <w:rFonts w:ascii="Verdana" w:hAnsi="Verdana"/>
          <w:sz w:val="22"/>
          <w:szCs w:val="22"/>
        </w:rPr>
      </w:pPr>
      <w:r w:rsidRPr="005E668F">
        <w:rPr>
          <w:rFonts w:ascii="Verdana" w:hAnsi="Verdana"/>
          <w:sz w:val="22"/>
          <w:szCs w:val="22"/>
        </w:rPr>
        <w:t>Heavily weighted</w:t>
      </w:r>
    </w:p>
    <w:p w:rsidR="005E668F" w:rsidRPr="005E668F" w:rsidRDefault="005E668F" w:rsidP="005E668F">
      <w:pPr>
        <w:pStyle w:val="ListParagraph"/>
        <w:numPr>
          <w:ilvl w:val="0"/>
          <w:numId w:val="15"/>
        </w:numPr>
        <w:rPr>
          <w:rFonts w:ascii="Verdana" w:hAnsi="Verdana"/>
          <w:sz w:val="22"/>
          <w:szCs w:val="22"/>
        </w:rPr>
      </w:pPr>
      <w:r w:rsidRPr="005E668F">
        <w:rPr>
          <w:rFonts w:ascii="Verdana" w:hAnsi="Verdana"/>
          <w:sz w:val="22"/>
          <w:szCs w:val="22"/>
        </w:rPr>
        <w:t>Things that link people through the ages/time</w:t>
      </w:r>
    </w:p>
    <w:p w:rsidR="005E668F" w:rsidRPr="005E668F" w:rsidRDefault="005E668F" w:rsidP="005E668F">
      <w:pPr>
        <w:pStyle w:val="ListParagraph"/>
        <w:numPr>
          <w:ilvl w:val="1"/>
          <w:numId w:val="15"/>
        </w:numPr>
        <w:rPr>
          <w:rFonts w:ascii="Verdana" w:hAnsi="Verdana"/>
          <w:sz w:val="22"/>
          <w:szCs w:val="22"/>
        </w:rPr>
      </w:pPr>
      <w:r w:rsidRPr="005E668F">
        <w:rPr>
          <w:rFonts w:ascii="Verdana" w:hAnsi="Verdana"/>
          <w:sz w:val="22"/>
          <w:szCs w:val="22"/>
        </w:rPr>
        <w:t xml:space="preserve">Example </w:t>
      </w:r>
      <w:r w:rsidRPr="005E668F">
        <w:rPr>
          <w:rFonts w:ascii="Verdana" w:hAnsi="Verdana"/>
          <w:sz w:val="22"/>
          <w:szCs w:val="22"/>
        </w:rPr>
        <w:sym w:font="Wingdings" w:char="F0E0"/>
      </w:r>
      <w:r w:rsidRPr="005E668F">
        <w:rPr>
          <w:rFonts w:ascii="Verdana" w:hAnsi="Verdana"/>
          <w:sz w:val="22"/>
          <w:szCs w:val="22"/>
        </w:rPr>
        <w:t xml:space="preserve"> religious texts, pyramids</w:t>
      </w:r>
    </w:p>
    <w:p w:rsidR="005E668F" w:rsidRPr="005E668F" w:rsidRDefault="005E668F" w:rsidP="005E668F">
      <w:pPr>
        <w:pStyle w:val="ListParagraph"/>
        <w:numPr>
          <w:ilvl w:val="0"/>
          <w:numId w:val="15"/>
        </w:numPr>
        <w:rPr>
          <w:rFonts w:ascii="Verdana" w:hAnsi="Verdana"/>
          <w:sz w:val="22"/>
          <w:szCs w:val="22"/>
        </w:rPr>
      </w:pPr>
      <w:r w:rsidRPr="005E668F">
        <w:rPr>
          <w:rFonts w:ascii="Verdana" w:hAnsi="Verdana"/>
          <w:sz w:val="22"/>
          <w:szCs w:val="22"/>
        </w:rPr>
        <w:t>It helps to hold groups of people together</w:t>
      </w:r>
    </w:p>
    <w:p w:rsidR="005E668F" w:rsidRPr="005E668F" w:rsidRDefault="005E668F" w:rsidP="005E668F">
      <w:pPr>
        <w:pStyle w:val="ListParagraph"/>
        <w:numPr>
          <w:ilvl w:val="1"/>
          <w:numId w:val="15"/>
        </w:numPr>
        <w:rPr>
          <w:rFonts w:ascii="Verdana" w:hAnsi="Verdana"/>
          <w:sz w:val="22"/>
          <w:szCs w:val="22"/>
        </w:rPr>
      </w:pPr>
      <w:r w:rsidRPr="005E668F">
        <w:rPr>
          <w:rFonts w:ascii="Verdana" w:hAnsi="Verdana"/>
          <w:sz w:val="22"/>
          <w:szCs w:val="22"/>
        </w:rPr>
        <w:t xml:space="preserve">Feeling a kinship with people who share your beliefs, the idea of the building of a nation </w:t>
      </w:r>
    </w:p>
    <w:p w:rsidR="005E668F" w:rsidRPr="005E668F" w:rsidRDefault="005E668F" w:rsidP="005E668F">
      <w:pPr>
        <w:pStyle w:val="ListParagraph"/>
        <w:ind w:left="1440"/>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Space-binding media</w:t>
      </w:r>
    </w:p>
    <w:p w:rsidR="005E668F" w:rsidRPr="005E668F" w:rsidRDefault="005E668F" w:rsidP="005E668F">
      <w:pPr>
        <w:pStyle w:val="ListParagraph"/>
        <w:numPr>
          <w:ilvl w:val="0"/>
          <w:numId w:val="16"/>
        </w:numPr>
        <w:rPr>
          <w:rFonts w:ascii="Verdana" w:hAnsi="Verdana"/>
          <w:sz w:val="22"/>
          <w:szCs w:val="22"/>
        </w:rPr>
      </w:pPr>
      <w:r w:rsidRPr="005E668F">
        <w:rPr>
          <w:rFonts w:ascii="Verdana" w:hAnsi="Verdana"/>
          <w:sz w:val="22"/>
          <w:szCs w:val="22"/>
        </w:rPr>
        <w:t xml:space="preserve">Light weighted </w:t>
      </w:r>
      <w:r w:rsidRPr="005E668F">
        <w:rPr>
          <w:rFonts w:ascii="Verdana" w:hAnsi="Verdana"/>
          <w:sz w:val="22"/>
          <w:szCs w:val="22"/>
        </w:rPr>
        <w:sym w:font="Wingdings" w:char="F0E0"/>
      </w:r>
      <w:r w:rsidRPr="005E668F">
        <w:rPr>
          <w:rFonts w:ascii="Verdana" w:hAnsi="Verdana"/>
          <w:sz w:val="22"/>
          <w:szCs w:val="22"/>
        </w:rPr>
        <w:t xml:space="preserve"> travel easily</w:t>
      </w:r>
    </w:p>
    <w:p w:rsidR="005E668F" w:rsidRPr="005E668F" w:rsidRDefault="005E668F" w:rsidP="005E668F">
      <w:pPr>
        <w:pStyle w:val="ListParagraph"/>
        <w:numPr>
          <w:ilvl w:val="0"/>
          <w:numId w:val="16"/>
        </w:numPr>
        <w:rPr>
          <w:rFonts w:ascii="Verdana" w:hAnsi="Verdana"/>
          <w:sz w:val="22"/>
          <w:szCs w:val="22"/>
        </w:rPr>
      </w:pPr>
      <w:r w:rsidRPr="005E668F">
        <w:rPr>
          <w:rFonts w:ascii="Verdana" w:hAnsi="Verdana"/>
          <w:sz w:val="22"/>
          <w:szCs w:val="22"/>
        </w:rPr>
        <w:t>Linking people across long distances</w:t>
      </w:r>
    </w:p>
    <w:p w:rsidR="005E668F" w:rsidRPr="005E668F" w:rsidRDefault="005E668F" w:rsidP="005E668F">
      <w:pPr>
        <w:pStyle w:val="ListParagraph"/>
        <w:numPr>
          <w:ilvl w:val="0"/>
          <w:numId w:val="16"/>
        </w:numPr>
        <w:rPr>
          <w:rFonts w:ascii="Verdana" w:hAnsi="Verdana"/>
          <w:sz w:val="22"/>
          <w:szCs w:val="22"/>
        </w:rPr>
      </w:pPr>
      <w:r w:rsidRPr="005E668F">
        <w:rPr>
          <w:rFonts w:ascii="Verdana" w:hAnsi="Verdana"/>
          <w:sz w:val="22"/>
          <w:szCs w:val="22"/>
        </w:rPr>
        <w:t xml:space="preserve">Historically, space-binding media made bureaucracy and empire possible because you had to keep track of all parts of you empire </w:t>
      </w:r>
      <w:r w:rsidRPr="005E668F">
        <w:rPr>
          <w:rFonts w:ascii="Verdana" w:hAnsi="Verdana"/>
          <w:sz w:val="22"/>
          <w:szCs w:val="22"/>
        </w:rPr>
        <w:sym w:font="Wingdings" w:char="F0E0"/>
      </w:r>
      <w:r w:rsidRPr="005E668F">
        <w:rPr>
          <w:rFonts w:ascii="Verdana" w:hAnsi="Verdana"/>
          <w:sz w:val="22"/>
          <w:szCs w:val="22"/>
        </w:rPr>
        <w:t xml:space="preserve"> sent people out to take notes on paper/papyrus</w:t>
      </w:r>
    </w:p>
    <w:p w:rsidR="005E668F" w:rsidRPr="005E668F" w:rsidRDefault="005E668F" w:rsidP="005E668F">
      <w:pPr>
        <w:pStyle w:val="ListParagraph"/>
        <w:numPr>
          <w:ilvl w:val="0"/>
          <w:numId w:val="16"/>
        </w:numPr>
        <w:rPr>
          <w:rFonts w:ascii="Verdana" w:hAnsi="Verdana"/>
          <w:sz w:val="22"/>
          <w:szCs w:val="22"/>
        </w:rPr>
      </w:pPr>
      <w:r w:rsidRPr="005E668F">
        <w:rPr>
          <w:rFonts w:ascii="Verdana" w:hAnsi="Verdana"/>
          <w:sz w:val="22"/>
          <w:szCs w:val="22"/>
        </w:rPr>
        <w:t xml:space="preserve">In Canada – the radio linked us from coast to coast </w:t>
      </w:r>
    </w:p>
    <w:p w:rsidR="005E668F" w:rsidRPr="005E668F" w:rsidRDefault="005E668F" w:rsidP="005E668F">
      <w:pPr>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McLuhan’s “extensions of man”</w:t>
      </w:r>
    </w:p>
    <w:p w:rsidR="005E668F" w:rsidRPr="005E668F" w:rsidRDefault="005E668F" w:rsidP="005E668F">
      <w:pPr>
        <w:pStyle w:val="ListParagraph"/>
        <w:numPr>
          <w:ilvl w:val="0"/>
          <w:numId w:val="18"/>
        </w:numPr>
        <w:rPr>
          <w:rFonts w:ascii="Verdana" w:hAnsi="Verdana"/>
          <w:sz w:val="22"/>
          <w:szCs w:val="22"/>
        </w:rPr>
      </w:pPr>
      <w:r w:rsidRPr="005E668F">
        <w:rPr>
          <w:rFonts w:ascii="Verdana" w:hAnsi="Verdana"/>
          <w:sz w:val="22"/>
          <w:szCs w:val="22"/>
        </w:rPr>
        <w:t xml:space="preserve">What is it about </w:t>
      </w:r>
      <w:r w:rsidRPr="005E668F">
        <w:rPr>
          <w:rFonts w:ascii="Verdana" w:hAnsi="Verdana"/>
          <w:sz w:val="22"/>
          <w:szCs w:val="22"/>
        </w:rPr>
        <w:sym w:font="Wingdings" w:char="F0E0"/>
      </w:r>
      <w:r w:rsidRPr="005E668F">
        <w:rPr>
          <w:rFonts w:ascii="Verdana" w:hAnsi="Verdana"/>
          <w:sz w:val="22"/>
          <w:szCs w:val="22"/>
        </w:rPr>
        <w:t xml:space="preserve"> Marshall McLuhan</w:t>
      </w:r>
    </w:p>
    <w:p w:rsidR="005E668F" w:rsidRPr="005E668F" w:rsidRDefault="005E668F" w:rsidP="005E668F">
      <w:pPr>
        <w:pStyle w:val="ListParagraph"/>
        <w:numPr>
          <w:ilvl w:val="0"/>
          <w:numId w:val="18"/>
        </w:numPr>
        <w:rPr>
          <w:rFonts w:ascii="Verdana" w:hAnsi="Verdana"/>
          <w:sz w:val="22"/>
          <w:szCs w:val="22"/>
        </w:rPr>
      </w:pPr>
      <w:r w:rsidRPr="005E668F">
        <w:rPr>
          <w:rFonts w:ascii="Verdana" w:hAnsi="Verdana"/>
          <w:sz w:val="22"/>
          <w:szCs w:val="22"/>
        </w:rPr>
        <w:t>Literary Man &amp; Tribal Man</w:t>
      </w:r>
    </w:p>
    <w:p w:rsidR="005E668F" w:rsidRPr="005E668F" w:rsidRDefault="005E668F" w:rsidP="005E668F">
      <w:pPr>
        <w:pStyle w:val="ListParagraph"/>
        <w:numPr>
          <w:ilvl w:val="0"/>
          <w:numId w:val="18"/>
        </w:numPr>
        <w:rPr>
          <w:rFonts w:ascii="Verdana" w:hAnsi="Verdana"/>
          <w:sz w:val="22"/>
          <w:szCs w:val="22"/>
        </w:rPr>
      </w:pPr>
      <w:r w:rsidRPr="005E668F">
        <w:rPr>
          <w:rFonts w:ascii="Verdana" w:hAnsi="Verdana"/>
          <w:sz w:val="22"/>
          <w:szCs w:val="22"/>
        </w:rPr>
        <w:t xml:space="preserve">World is a global village </w:t>
      </w:r>
      <w:r w:rsidRPr="005E668F">
        <w:rPr>
          <w:rFonts w:ascii="Verdana" w:hAnsi="Verdana"/>
          <w:sz w:val="22"/>
          <w:szCs w:val="22"/>
        </w:rPr>
        <w:sym w:font="Wingdings" w:char="F0E0"/>
      </w:r>
      <w:r w:rsidRPr="005E668F">
        <w:rPr>
          <w:rFonts w:ascii="Verdana" w:hAnsi="Verdana"/>
          <w:sz w:val="22"/>
          <w:szCs w:val="22"/>
        </w:rPr>
        <w:t xml:space="preserve"> connecting with anywhere around the world</w:t>
      </w:r>
    </w:p>
    <w:p w:rsidR="005E668F" w:rsidRPr="005E668F" w:rsidRDefault="005E668F" w:rsidP="005E668F">
      <w:pPr>
        <w:pStyle w:val="ListParagraph"/>
        <w:numPr>
          <w:ilvl w:val="0"/>
          <w:numId w:val="18"/>
        </w:numPr>
        <w:rPr>
          <w:rFonts w:ascii="Verdana" w:hAnsi="Verdana"/>
          <w:sz w:val="22"/>
          <w:szCs w:val="22"/>
        </w:rPr>
      </w:pPr>
      <w:r w:rsidRPr="005E668F">
        <w:rPr>
          <w:rFonts w:ascii="Verdana" w:hAnsi="Verdana"/>
          <w:sz w:val="22"/>
          <w:szCs w:val="22"/>
        </w:rPr>
        <w:t>Electronic media has changed the role of the book (radio, television)</w:t>
      </w:r>
    </w:p>
    <w:p w:rsidR="005E668F" w:rsidRPr="005E668F" w:rsidRDefault="005E668F" w:rsidP="005E668F">
      <w:pPr>
        <w:pStyle w:val="ListParagraph"/>
        <w:numPr>
          <w:ilvl w:val="0"/>
          <w:numId w:val="18"/>
        </w:numPr>
        <w:rPr>
          <w:rFonts w:ascii="Verdana" w:hAnsi="Verdana"/>
          <w:sz w:val="22"/>
          <w:szCs w:val="22"/>
        </w:rPr>
      </w:pPr>
      <w:r w:rsidRPr="005E668F">
        <w:rPr>
          <w:rFonts w:ascii="Verdana" w:hAnsi="Verdana"/>
          <w:sz w:val="22"/>
          <w:szCs w:val="22"/>
        </w:rPr>
        <w:t>“Knowledge” belongs to the literary man</w:t>
      </w:r>
    </w:p>
    <w:p w:rsidR="005E668F" w:rsidRPr="005E668F" w:rsidRDefault="005E668F" w:rsidP="005E668F">
      <w:pPr>
        <w:pStyle w:val="ListParagraph"/>
        <w:numPr>
          <w:ilvl w:val="0"/>
          <w:numId w:val="18"/>
        </w:numPr>
        <w:rPr>
          <w:rFonts w:ascii="Verdana" w:hAnsi="Verdana"/>
          <w:sz w:val="22"/>
          <w:szCs w:val="22"/>
        </w:rPr>
      </w:pPr>
      <w:r w:rsidRPr="005E668F">
        <w:rPr>
          <w:rFonts w:ascii="Verdana" w:hAnsi="Verdana"/>
          <w:sz w:val="22"/>
          <w:szCs w:val="22"/>
        </w:rPr>
        <w:t xml:space="preserve">With it </w:t>
      </w:r>
      <w:r w:rsidRPr="005E668F">
        <w:rPr>
          <w:rFonts w:ascii="Verdana" w:hAnsi="Verdana"/>
          <w:sz w:val="22"/>
          <w:szCs w:val="22"/>
        </w:rPr>
        <w:sym w:font="Wingdings" w:char="F0E0"/>
      </w:r>
      <w:r w:rsidRPr="005E668F">
        <w:rPr>
          <w:rFonts w:ascii="Verdana" w:hAnsi="Verdana"/>
          <w:sz w:val="22"/>
          <w:szCs w:val="22"/>
        </w:rPr>
        <w:t xml:space="preserve"> understood completely, got all of the messages, no point of view</w:t>
      </w:r>
    </w:p>
    <w:p w:rsidR="005E668F" w:rsidRPr="005E668F" w:rsidRDefault="005E668F" w:rsidP="005E668F">
      <w:pPr>
        <w:pStyle w:val="ListParagraph"/>
        <w:numPr>
          <w:ilvl w:val="1"/>
          <w:numId w:val="18"/>
        </w:numPr>
        <w:rPr>
          <w:rFonts w:ascii="Verdana" w:hAnsi="Verdana"/>
          <w:sz w:val="22"/>
          <w:szCs w:val="22"/>
        </w:rPr>
      </w:pPr>
      <w:r w:rsidRPr="005E668F">
        <w:rPr>
          <w:rFonts w:ascii="Verdana" w:hAnsi="Verdana"/>
          <w:sz w:val="22"/>
          <w:szCs w:val="22"/>
        </w:rPr>
        <w:t>Not available in the book world</w:t>
      </w:r>
    </w:p>
    <w:p w:rsidR="005E668F" w:rsidRPr="005E668F" w:rsidRDefault="005E668F" w:rsidP="005E668F">
      <w:pPr>
        <w:pStyle w:val="ListParagraph"/>
        <w:numPr>
          <w:ilvl w:val="0"/>
          <w:numId w:val="18"/>
        </w:numPr>
        <w:rPr>
          <w:rFonts w:ascii="Verdana" w:hAnsi="Verdana"/>
          <w:sz w:val="22"/>
          <w:szCs w:val="22"/>
        </w:rPr>
      </w:pPr>
      <w:r w:rsidRPr="005E668F">
        <w:rPr>
          <w:rFonts w:ascii="Verdana" w:hAnsi="Verdana"/>
          <w:sz w:val="22"/>
          <w:szCs w:val="22"/>
        </w:rPr>
        <w:t>Media has made world into a complete unit – tribal man, we all know everything</w:t>
      </w:r>
    </w:p>
    <w:p w:rsidR="005E668F" w:rsidRPr="005E668F" w:rsidRDefault="005E668F" w:rsidP="005E668F">
      <w:pPr>
        <w:pStyle w:val="ListParagraph"/>
        <w:numPr>
          <w:ilvl w:val="1"/>
          <w:numId w:val="18"/>
        </w:numPr>
        <w:rPr>
          <w:rFonts w:ascii="Verdana" w:hAnsi="Verdana"/>
          <w:sz w:val="22"/>
          <w:szCs w:val="22"/>
        </w:rPr>
      </w:pPr>
      <w:r w:rsidRPr="005E668F">
        <w:rPr>
          <w:rFonts w:ascii="Verdana" w:hAnsi="Verdana"/>
          <w:sz w:val="22"/>
          <w:szCs w:val="22"/>
        </w:rPr>
        <w:t xml:space="preserve">Tribal man </w:t>
      </w:r>
      <w:r w:rsidRPr="005E668F">
        <w:rPr>
          <w:rFonts w:ascii="Verdana" w:hAnsi="Verdana"/>
          <w:sz w:val="22"/>
          <w:szCs w:val="22"/>
        </w:rPr>
        <w:sym w:font="Wingdings" w:char="F0E0"/>
      </w:r>
      <w:r w:rsidRPr="005E668F">
        <w:rPr>
          <w:rFonts w:ascii="Verdana" w:hAnsi="Verdana"/>
          <w:sz w:val="22"/>
          <w:szCs w:val="22"/>
        </w:rPr>
        <w:t xml:space="preserve"> because the media points away from the individual, more in terms of groups, getting rid of individualism (literary man)</w:t>
      </w:r>
    </w:p>
    <w:p w:rsidR="005E668F" w:rsidRPr="005E668F" w:rsidRDefault="005E668F" w:rsidP="005E668F">
      <w:pPr>
        <w:pStyle w:val="ListParagraph"/>
        <w:numPr>
          <w:ilvl w:val="1"/>
          <w:numId w:val="18"/>
        </w:numPr>
        <w:rPr>
          <w:rFonts w:ascii="Verdana" w:hAnsi="Verdana"/>
          <w:sz w:val="22"/>
          <w:szCs w:val="22"/>
        </w:rPr>
      </w:pPr>
      <w:r w:rsidRPr="005E668F">
        <w:rPr>
          <w:rFonts w:ascii="Verdana" w:hAnsi="Verdana"/>
          <w:sz w:val="22"/>
          <w:szCs w:val="22"/>
        </w:rPr>
        <w:t>No longer concerned with self definition, and more concerned with the group opinion</w:t>
      </w:r>
    </w:p>
    <w:p w:rsidR="005E668F" w:rsidRPr="005E668F" w:rsidRDefault="005E668F" w:rsidP="005E668F">
      <w:pPr>
        <w:pStyle w:val="ListParagraph"/>
        <w:numPr>
          <w:ilvl w:val="0"/>
          <w:numId w:val="18"/>
        </w:numPr>
        <w:rPr>
          <w:rFonts w:ascii="Verdana" w:hAnsi="Verdana"/>
          <w:sz w:val="22"/>
          <w:szCs w:val="22"/>
        </w:rPr>
      </w:pPr>
      <w:r w:rsidRPr="005E668F">
        <w:rPr>
          <w:rFonts w:ascii="Verdana" w:hAnsi="Verdana"/>
          <w:sz w:val="22"/>
          <w:szCs w:val="22"/>
        </w:rPr>
        <w:t>The nature of the importance of books is changing</w:t>
      </w:r>
    </w:p>
    <w:p w:rsidR="005E668F" w:rsidRPr="005E668F" w:rsidRDefault="005E668F" w:rsidP="005E668F">
      <w:pPr>
        <w:pStyle w:val="ListParagraph"/>
        <w:numPr>
          <w:ilvl w:val="1"/>
          <w:numId w:val="18"/>
        </w:numPr>
        <w:rPr>
          <w:rFonts w:ascii="Verdana" w:hAnsi="Verdana"/>
          <w:sz w:val="22"/>
          <w:szCs w:val="22"/>
        </w:rPr>
      </w:pPr>
      <w:r w:rsidRPr="005E668F">
        <w:rPr>
          <w:rFonts w:ascii="Verdana" w:hAnsi="Verdana"/>
          <w:sz w:val="22"/>
          <w:szCs w:val="22"/>
        </w:rPr>
        <w:t xml:space="preserve">Once they were the only teaching machine, now there are many other teaching machines </w:t>
      </w:r>
      <w:r w:rsidRPr="005E668F">
        <w:rPr>
          <w:rFonts w:ascii="Verdana" w:hAnsi="Verdana"/>
          <w:sz w:val="22"/>
          <w:szCs w:val="22"/>
        </w:rPr>
        <w:sym w:font="Wingdings" w:char="F0E0"/>
      </w:r>
      <w:r w:rsidRPr="005E668F">
        <w:rPr>
          <w:rFonts w:ascii="Verdana" w:hAnsi="Verdana"/>
          <w:sz w:val="22"/>
          <w:szCs w:val="22"/>
        </w:rPr>
        <w:t xml:space="preserve"> we learn everywhere</w:t>
      </w:r>
    </w:p>
    <w:p w:rsidR="005E668F" w:rsidRPr="005E668F" w:rsidRDefault="005E668F" w:rsidP="005E668F">
      <w:pPr>
        <w:pStyle w:val="ListParagraph"/>
        <w:numPr>
          <w:ilvl w:val="1"/>
          <w:numId w:val="18"/>
        </w:numPr>
        <w:rPr>
          <w:rFonts w:ascii="Verdana" w:hAnsi="Verdana"/>
          <w:sz w:val="22"/>
          <w:szCs w:val="22"/>
        </w:rPr>
      </w:pPr>
      <w:r w:rsidRPr="005E668F">
        <w:rPr>
          <w:rFonts w:ascii="Verdana" w:hAnsi="Verdana"/>
          <w:sz w:val="22"/>
          <w:szCs w:val="22"/>
        </w:rPr>
        <w:t xml:space="preserve">“Assembly line” reference </w:t>
      </w:r>
      <w:r w:rsidRPr="005E668F">
        <w:rPr>
          <w:rFonts w:ascii="Verdana" w:hAnsi="Verdana"/>
          <w:sz w:val="22"/>
          <w:szCs w:val="22"/>
        </w:rPr>
        <w:sym w:font="Wingdings" w:char="F0E0"/>
      </w:r>
      <w:r w:rsidRPr="005E668F">
        <w:rPr>
          <w:rFonts w:ascii="Verdana" w:hAnsi="Verdana"/>
          <w:sz w:val="22"/>
          <w:szCs w:val="22"/>
        </w:rPr>
        <w:t xml:space="preserve"> has now changed to be more of a field because there is more media happening all at once </w:t>
      </w:r>
    </w:p>
    <w:p w:rsidR="005E668F" w:rsidRPr="005E668F" w:rsidRDefault="005E668F" w:rsidP="005E668F">
      <w:pPr>
        <w:pStyle w:val="ListParagraph"/>
        <w:numPr>
          <w:ilvl w:val="0"/>
          <w:numId w:val="18"/>
        </w:numPr>
        <w:rPr>
          <w:rFonts w:ascii="Verdana" w:hAnsi="Verdana"/>
          <w:sz w:val="22"/>
          <w:szCs w:val="22"/>
        </w:rPr>
      </w:pPr>
      <w:r w:rsidRPr="005E668F">
        <w:rPr>
          <w:rFonts w:ascii="Verdana" w:hAnsi="Verdana"/>
          <w:sz w:val="22"/>
          <w:szCs w:val="22"/>
        </w:rPr>
        <w:t>Media at the heart of our life because it hits our senses – slight change in 1 sense impacts all</w:t>
      </w:r>
    </w:p>
    <w:p w:rsidR="005E668F" w:rsidRPr="005E668F" w:rsidRDefault="005E668F" w:rsidP="005E668F">
      <w:pPr>
        <w:pStyle w:val="ListParagraph"/>
        <w:numPr>
          <w:ilvl w:val="0"/>
          <w:numId w:val="18"/>
        </w:numPr>
        <w:rPr>
          <w:rFonts w:ascii="Verdana" w:hAnsi="Verdana"/>
          <w:sz w:val="22"/>
          <w:szCs w:val="22"/>
        </w:rPr>
      </w:pPr>
      <w:r w:rsidRPr="005E668F">
        <w:rPr>
          <w:rFonts w:ascii="Verdana" w:hAnsi="Verdana"/>
          <w:sz w:val="22"/>
          <w:szCs w:val="22"/>
        </w:rPr>
        <w:t xml:space="preserve">Individual man on the way out, tribal man in </w:t>
      </w:r>
    </w:p>
    <w:p w:rsidR="005E668F" w:rsidRPr="005E668F" w:rsidRDefault="005E668F" w:rsidP="005E668F">
      <w:pPr>
        <w:pStyle w:val="ListParagraph"/>
        <w:numPr>
          <w:ilvl w:val="1"/>
          <w:numId w:val="18"/>
        </w:numPr>
        <w:rPr>
          <w:rFonts w:ascii="Verdana" w:hAnsi="Verdana"/>
          <w:sz w:val="22"/>
          <w:szCs w:val="22"/>
        </w:rPr>
      </w:pPr>
      <w:r w:rsidRPr="005E668F">
        <w:rPr>
          <w:rFonts w:ascii="Verdana" w:hAnsi="Verdana"/>
          <w:sz w:val="22"/>
          <w:szCs w:val="22"/>
        </w:rPr>
        <w:t xml:space="preserve">Adolescent </w:t>
      </w:r>
      <w:r w:rsidRPr="005E668F">
        <w:rPr>
          <w:rFonts w:ascii="Verdana" w:hAnsi="Verdana"/>
          <w:sz w:val="22"/>
          <w:szCs w:val="22"/>
        </w:rPr>
        <w:sym w:font="Wingdings" w:char="F0E0"/>
      </w:r>
      <w:r w:rsidRPr="005E668F">
        <w:rPr>
          <w:rFonts w:ascii="Verdana" w:hAnsi="Verdana"/>
          <w:sz w:val="22"/>
          <w:szCs w:val="22"/>
        </w:rPr>
        <w:t xml:space="preserve"> seeking self recognition, knew he had not grown up yet</w:t>
      </w:r>
    </w:p>
    <w:p w:rsidR="005E668F" w:rsidRPr="005E668F" w:rsidRDefault="005E668F" w:rsidP="005E668F">
      <w:pPr>
        <w:pStyle w:val="ListParagraph"/>
        <w:numPr>
          <w:ilvl w:val="1"/>
          <w:numId w:val="18"/>
        </w:numPr>
        <w:rPr>
          <w:rFonts w:ascii="Verdana" w:hAnsi="Verdana"/>
          <w:sz w:val="22"/>
          <w:szCs w:val="22"/>
        </w:rPr>
      </w:pPr>
      <w:r w:rsidRPr="005E668F">
        <w:rPr>
          <w:rFonts w:ascii="Verdana" w:hAnsi="Verdana"/>
          <w:sz w:val="22"/>
          <w:szCs w:val="22"/>
        </w:rPr>
        <w:t xml:space="preserve">Teenager </w:t>
      </w:r>
      <w:r w:rsidRPr="005E668F">
        <w:rPr>
          <w:rFonts w:ascii="Verdana" w:hAnsi="Verdana"/>
          <w:sz w:val="22"/>
          <w:szCs w:val="22"/>
        </w:rPr>
        <w:sym w:font="Wingdings" w:char="F0E0"/>
      </w:r>
      <w:r w:rsidRPr="005E668F">
        <w:rPr>
          <w:rFonts w:ascii="Verdana" w:hAnsi="Verdana"/>
          <w:sz w:val="22"/>
          <w:szCs w:val="22"/>
        </w:rPr>
        <w:t xml:space="preserve"> opposite</w:t>
      </w:r>
    </w:p>
    <w:p w:rsidR="005E668F" w:rsidRPr="005E668F" w:rsidRDefault="005E668F" w:rsidP="005E668F">
      <w:pPr>
        <w:pStyle w:val="ListParagraph"/>
        <w:numPr>
          <w:ilvl w:val="0"/>
          <w:numId w:val="18"/>
        </w:numPr>
        <w:rPr>
          <w:rFonts w:ascii="Verdana" w:hAnsi="Verdana"/>
          <w:sz w:val="22"/>
          <w:szCs w:val="22"/>
        </w:rPr>
      </w:pPr>
      <w:r w:rsidRPr="005E668F">
        <w:rPr>
          <w:rFonts w:ascii="Verdana" w:hAnsi="Verdana"/>
          <w:sz w:val="22"/>
          <w:szCs w:val="22"/>
        </w:rPr>
        <w:t>Electronic age metaphor would be that we are a tribe drumming around a fire</w:t>
      </w:r>
    </w:p>
    <w:p w:rsidR="005E668F" w:rsidRPr="005E668F" w:rsidRDefault="005E668F" w:rsidP="005E668F">
      <w:pPr>
        <w:rPr>
          <w:rFonts w:ascii="Verdana" w:hAnsi="Verdana"/>
          <w:b/>
          <w:sz w:val="22"/>
          <w:szCs w:val="22"/>
        </w:rPr>
      </w:pPr>
    </w:p>
    <w:p w:rsidR="005E668F" w:rsidRPr="005E668F" w:rsidRDefault="005E668F" w:rsidP="005E668F">
      <w:pPr>
        <w:pStyle w:val="ListParagraph"/>
        <w:ind w:left="0"/>
        <w:rPr>
          <w:rFonts w:ascii="Verdana" w:hAnsi="Verdana"/>
          <w:b/>
          <w:sz w:val="22"/>
          <w:szCs w:val="22"/>
        </w:rPr>
      </w:pPr>
      <w:r w:rsidRPr="005E668F">
        <w:rPr>
          <w:rFonts w:ascii="Verdana" w:hAnsi="Verdana"/>
          <w:b/>
          <w:sz w:val="22"/>
          <w:szCs w:val="22"/>
        </w:rPr>
        <w:t>Society</w:t>
      </w:r>
    </w:p>
    <w:p w:rsidR="005E668F" w:rsidRPr="005E668F" w:rsidRDefault="005E668F" w:rsidP="005E668F">
      <w:pPr>
        <w:pStyle w:val="ListParagraph"/>
        <w:numPr>
          <w:ilvl w:val="0"/>
          <w:numId w:val="32"/>
        </w:numPr>
        <w:rPr>
          <w:rFonts w:ascii="Verdana" w:hAnsi="Verdana"/>
          <w:sz w:val="22"/>
          <w:szCs w:val="22"/>
        </w:rPr>
      </w:pPr>
      <w:r w:rsidRPr="005E668F">
        <w:rPr>
          <w:rFonts w:ascii="Verdana" w:hAnsi="Verdana"/>
          <w:sz w:val="22"/>
          <w:szCs w:val="22"/>
        </w:rPr>
        <w:t>Has 2 senses:</w:t>
      </w:r>
    </w:p>
    <w:p w:rsidR="005E668F" w:rsidRPr="005E668F" w:rsidRDefault="005E668F" w:rsidP="005E668F">
      <w:pPr>
        <w:pStyle w:val="ListParagraph"/>
        <w:numPr>
          <w:ilvl w:val="1"/>
          <w:numId w:val="32"/>
        </w:numPr>
        <w:rPr>
          <w:rFonts w:ascii="Verdana" w:hAnsi="Verdana"/>
          <w:b/>
          <w:sz w:val="22"/>
          <w:szCs w:val="22"/>
        </w:rPr>
      </w:pPr>
      <w:r w:rsidRPr="005E668F">
        <w:rPr>
          <w:rFonts w:ascii="Verdana" w:hAnsi="Verdana"/>
          <w:b/>
          <w:sz w:val="22"/>
          <w:szCs w:val="22"/>
        </w:rPr>
        <w:t>General term for the body of institutions and relationships within which a relatively large group of people live</w:t>
      </w:r>
    </w:p>
    <w:p w:rsidR="005E668F" w:rsidRPr="005E668F" w:rsidRDefault="005E668F" w:rsidP="005E668F">
      <w:pPr>
        <w:pStyle w:val="ListParagraph"/>
        <w:numPr>
          <w:ilvl w:val="1"/>
          <w:numId w:val="32"/>
        </w:numPr>
        <w:rPr>
          <w:rFonts w:ascii="Verdana" w:hAnsi="Verdana"/>
          <w:b/>
          <w:sz w:val="22"/>
          <w:szCs w:val="22"/>
        </w:rPr>
      </w:pPr>
      <w:r w:rsidRPr="005E668F">
        <w:rPr>
          <w:rFonts w:ascii="Verdana" w:hAnsi="Verdana"/>
          <w:b/>
          <w:sz w:val="22"/>
          <w:szCs w:val="22"/>
        </w:rPr>
        <w:t>Abstract term for the conditions in which such relationships are formed</w:t>
      </w:r>
    </w:p>
    <w:p w:rsidR="005E668F" w:rsidRPr="005E668F" w:rsidRDefault="005E668F" w:rsidP="005E668F">
      <w:pPr>
        <w:pStyle w:val="ListParagraph"/>
        <w:numPr>
          <w:ilvl w:val="0"/>
          <w:numId w:val="32"/>
        </w:numPr>
        <w:rPr>
          <w:rFonts w:ascii="Verdana" w:hAnsi="Verdana"/>
          <w:sz w:val="22"/>
          <w:szCs w:val="22"/>
        </w:rPr>
      </w:pPr>
      <w:r w:rsidRPr="005E668F">
        <w:rPr>
          <w:rFonts w:ascii="Verdana" w:hAnsi="Verdana"/>
          <w:sz w:val="22"/>
          <w:szCs w:val="22"/>
        </w:rPr>
        <w:t>The institutions and organizations that we share connect and bind us together</w:t>
      </w:r>
    </w:p>
    <w:p w:rsidR="005E668F" w:rsidRPr="005E668F" w:rsidRDefault="005E668F" w:rsidP="005E668F">
      <w:pPr>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Oral Society</w:t>
      </w:r>
    </w:p>
    <w:p w:rsidR="005E668F" w:rsidRPr="005E668F" w:rsidRDefault="005E668F" w:rsidP="005E668F">
      <w:pPr>
        <w:pStyle w:val="ListParagraph"/>
        <w:numPr>
          <w:ilvl w:val="0"/>
          <w:numId w:val="19"/>
        </w:numPr>
        <w:rPr>
          <w:rFonts w:ascii="Verdana" w:hAnsi="Verdana"/>
          <w:sz w:val="22"/>
          <w:szCs w:val="22"/>
        </w:rPr>
      </w:pPr>
      <w:r w:rsidRPr="005E668F">
        <w:rPr>
          <w:rFonts w:ascii="Verdana" w:hAnsi="Verdana"/>
          <w:sz w:val="22"/>
          <w:szCs w:val="22"/>
        </w:rPr>
        <w:t>Characterized by speech</w:t>
      </w:r>
    </w:p>
    <w:p w:rsidR="005E668F" w:rsidRPr="005E668F" w:rsidRDefault="005E668F" w:rsidP="005E668F">
      <w:pPr>
        <w:pStyle w:val="ListParagraph"/>
        <w:numPr>
          <w:ilvl w:val="0"/>
          <w:numId w:val="19"/>
        </w:numPr>
        <w:rPr>
          <w:rFonts w:ascii="Verdana" w:hAnsi="Verdana"/>
          <w:sz w:val="22"/>
          <w:szCs w:val="22"/>
        </w:rPr>
      </w:pPr>
      <w:r w:rsidRPr="005E668F">
        <w:rPr>
          <w:rFonts w:ascii="Verdana" w:hAnsi="Verdana"/>
          <w:sz w:val="22"/>
          <w:szCs w:val="22"/>
        </w:rPr>
        <w:t>Investment in community, preserved by society</w:t>
      </w:r>
    </w:p>
    <w:p w:rsidR="005E668F" w:rsidRPr="005E668F" w:rsidRDefault="005E668F" w:rsidP="005E668F">
      <w:pPr>
        <w:pStyle w:val="ListParagraph"/>
        <w:numPr>
          <w:ilvl w:val="0"/>
          <w:numId w:val="19"/>
        </w:numPr>
        <w:rPr>
          <w:rFonts w:ascii="Verdana" w:hAnsi="Verdana"/>
          <w:sz w:val="22"/>
          <w:szCs w:val="22"/>
        </w:rPr>
      </w:pPr>
      <w:r w:rsidRPr="005E668F">
        <w:rPr>
          <w:rFonts w:ascii="Verdana" w:hAnsi="Verdana"/>
          <w:sz w:val="22"/>
          <w:szCs w:val="22"/>
        </w:rPr>
        <w:t>Communities are heavily dependent on each of its members for its well-being</w:t>
      </w:r>
    </w:p>
    <w:p w:rsidR="005E668F" w:rsidRPr="005E668F" w:rsidRDefault="005E668F" w:rsidP="005E668F">
      <w:pPr>
        <w:pStyle w:val="ListParagraph"/>
        <w:numPr>
          <w:ilvl w:val="0"/>
          <w:numId w:val="19"/>
        </w:numPr>
        <w:rPr>
          <w:rFonts w:ascii="Verdana" w:hAnsi="Verdana"/>
          <w:sz w:val="22"/>
          <w:szCs w:val="22"/>
        </w:rPr>
      </w:pPr>
      <w:r w:rsidRPr="005E668F">
        <w:rPr>
          <w:rFonts w:ascii="Verdana" w:hAnsi="Verdana"/>
          <w:sz w:val="22"/>
          <w:szCs w:val="22"/>
        </w:rPr>
        <w:t>Interruptions to close-knit ties can mean a loss of important knowledge for the community and can threaten its long term existence</w:t>
      </w:r>
    </w:p>
    <w:p w:rsidR="005E668F" w:rsidRPr="005E668F" w:rsidRDefault="005E668F" w:rsidP="005E668F">
      <w:pPr>
        <w:pStyle w:val="ListParagraph"/>
        <w:numPr>
          <w:ilvl w:val="0"/>
          <w:numId w:val="19"/>
        </w:numPr>
        <w:rPr>
          <w:rFonts w:ascii="Verdana" w:hAnsi="Verdana"/>
          <w:sz w:val="22"/>
          <w:szCs w:val="22"/>
        </w:rPr>
      </w:pPr>
      <w:r w:rsidRPr="005E668F">
        <w:rPr>
          <w:rFonts w:ascii="Verdana" w:hAnsi="Verdana"/>
          <w:sz w:val="22"/>
          <w:szCs w:val="22"/>
        </w:rPr>
        <w:t>Oral history proves to be accurate</w:t>
      </w:r>
    </w:p>
    <w:p w:rsidR="005E668F" w:rsidRPr="005E668F" w:rsidRDefault="005E668F" w:rsidP="005E668F">
      <w:pPr>
        <w:pStyle w:val="ListParagraph"/>
        <w:numPr>
          <w:ilvl w:val="0"/>
          <w:numId w:val="19"/>
        </w:numPr>
        <w:rPr>
          <w:rFonts w:ascii="Verdana" w:hAnsi="Verdana"/>
          <w:sz w:val="22"/>
          <w:szCs w:val="22"/>
        </w:rPr>
      </w:pPr>
      <w:r w:rsidRPr="005E668F">
        <w:rPr>
          <w:rFonts w:ascii="Verdana" w:hAnsi="Verdana"/>
          <w:sz w:val="22"/>
          <w:szCs w:val="22"/>
        </w:rPr>
        <w:t>Back in the time of residential schools, the first nations of Canada had their oral tradition threatened because all of the children had been taken away</w:t>
      </w:r>
    </w:p>
    <w:p w:rsidR="005E668F" w:rsidRPr="005E668F" w:rsidRDefault="005E668F" w:rsidP="005E668F">
      <w:pPr>
        <w:pStyle w:val="ListParagraph"/>
        <w:numPr>
          <w:ilvl w:val="0"/>
          <w:numId w:val="19"/>
        </w:numPr>
        <w:rPr>
          <w:rFonts w:ascii="Verdana" w:hAnsi="Verdana"/>
          <w:sz w:val="22"/>
          <w:szCs w:val="22"/>
        </w:rPr>
      </w:pPr>
      <w:r w:rsidRPr="005E668F">
        <w:rPr>
          <w:rFonts w:ascii="Verdana" w:hAnsi="Verdana"/>
          <w:sz w:val="22"/>
          <w:szCs w:val="22"/>
        </w:rPr>
        <w:t>Capacity of oral tradition is to preserve the past, to transform is as necessary, to base law in custom, and explain all events within a natural cosmology – oral cultures have a tendency to preserve, extend, and adapt culture</w:t>
      </w:r>
    </w:p>
    <w:p w:rsidR="005E668F" w:rsidRPr="005E668F" w:rsidRDefault="005E668F" w:rsidP="005E668F">
      <w:pPr>
        <w:pStyle w:val="ListParagraph"/>
        <w:numPr>
          <w:ilvl w:val="0"/>
          <w:numId w:val="19"/>
        </w:numPr>
        <w:rPr>
          <w:rFonts w:ascii="Verdana" w:hAnsi="Verdana"/>
          <w:sz w:val="22"/>
          <w:szCs w:val="22"/>
        </w:rPr>
      </w:pPr>
      <w:r w:rsidRPr="005E668F">
        <w:rPr>
          <w:rFonts w:ascii="Verdana" w:hAnsi="Verdana"/>
          <w:sz w:val="22"/>
          <w:szCs w:val="22"/>
        </w:rPr>
        <w:t>Oral culture emphasizes the underlying meaning of the law</w:t>
      </w:r>
    </w:p>
    <w:p w:rsidR="005E668F" w:rsidRPr="005E668F" w:rsidRDefault="005E668F" w:rsidP="005E668F">
      <w:pPr>
        <w:pStyle w:val="ListParagraph"/>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Literate Society</w:t>
      </w:r>
    </w:p>
    <w:p w:rsidR="005E668F" w:rsidRPr="005E668F" w:rsidRDefault="005E668F" w:rsidP="005E668F">
      <w:pPr>
        <w:pStyle w:val="ListParagraph"/>
        <w:numPr>
          <w:ilvl w:val="0"/>
          <w:numId w:val="19"/>
        </w:numPr>
        <w:rPr>
          <w:rFonts w:ascii="Verdana" w:hAnsi="Verdana"/>
          <w:sz w:val="22"/>
          <w:szCs w:val="22"/>
        </w:rPr>
      </w:pPr>
      <w:r w:rsidRPr="005E668F">
        <w:rPr>
          <w:rFonts w:ascii="Verdana" w:hAnsi="Verdana"/>
          <w:sz w:val="22"/>
          <w:szCs w:val="22"/>
        </w:rPr>
        <w:t>Primary medium is writing/reading, but the oral part is still present</w:t>
      </w:r>
    </w:p>
    <w:p w:rsidR="005E668F" w:rsidRPr="005E668F" w:rsidRDefault="005E668F" w:rsidP="005E668F">
      <w:pPr>
        <w:pStyle w:val="ListParagraph"/>
        <w:numPr>
          <w:ilvl w:val="0"/>
          <w:numId w:val="19"/>
        </w:numPr>
        <w:rPr>
          <w:rFonts w:ascii="Verdana" w:hAnsi="Verdana"/>
          <w:sz w:val="22"/>
          <w:szCs w:val="22"/>
        </w:rPr>
      </w:pPr>
      <w:r w:rsidRPr="005E668F">
        <w:rPr>
          <w:rFonts w:ascii="Verdana" w:hAnsi="Verdana"/>
          <w:sz w:val="22"/>
          <w:szCs w:val="22"/>
        </w:rPr>
        <w:t>A more logical, linear, sequential and conceptual understanding of the world</w:t>
      </w:r>
    </w:p>
    <w:p w:rsidR="005E668F" w:rsidRPr="005E668F" w:rsidRDefault="005E668F" w:rsidP="005E668F">
      <w:pPr>
        <w:pStyle w:val="ListParagraph"/>
        <w:numPr>
          <w:ilvl w:val="0"/>
          <w:numId w:val="19"/>
        </w:numPr>
        <w:rPr>
          <w:rFonts w:ascii="Verdana" w:hAnsi="Verdana"/>
          <w:sz w:val="22"/>
          <w:szCs w:val="22"/>
        </w:rPr>
      </w:pPr>
      <w:r w:rsidRPr="005E668F">
        <w:rPr>
          <w:rFonts w:ascii="Verdana" w:hAnsi="Verdana"/>
          <w:sz w:val="22"/>
          <w:szCs w:val="22"/>
        </w:rPr>
        <w:t xml:space="preserve">The rise of vernacular languages (languages they spoke) became more popular with the printing press </w:t>
      </w:r>
      <w:r w:rsidRPr="005E668F">
        <w:rPr>
          <w:rFonts w:ascii="Verdana" w:hAnsi="Verdana"/>
          <w:sz w:val="22"/>
          <w:szCs w:val="22"/>
        </w:rPr>
        <w:sym w:font="Wingdings" w:char="F0E0"/>
      </w:r>
      <w:r w:rsidRPr="005E668F">
        <w:rPr>
          <w:rFonts w:ascii="Verdana" w:hAnsi="Verdana"/>
          <w:sz w:val="22"/>
          <w:szCs w:val="22"/>
        </w:rPr>
        <w:t xml:space="preserve"> creating the idea of a “nation”</w:t>
      </w:r>
    </w:p>
    <w:p w:rsidR="005E668F" w:rsidRPr="005E668F" w:rsidRDefault="005E668F" w:rsidP="005E668F">
      <w:pPr>
        <w:pStyle w:val="ListParagraph"/>
        <w:numPr>
          <w:ilvl w:val="0"/>
          <w:numId w:val="19"/>
        </w:numPr>
        <w:rPr>
          <w:rFonts w:ascii="Verdana" w:hAnsi="Verdana"/>
          <w:sz w:val="22"/>
          <w:szCs w:val="22"/>
        </w:rPr>
      </w:pPr>
      <w:r w:rsidRPr="005E668F">
        <w:rPr>
          <w:rFonts w:ascii="Verdana" w:hAnsi="Verdana"/>
          <w:sz w:val="22"/>
          <w:szCs w:val="22"/>
        </w:rPr>
        <w:t>Was used for law purposed as to ensure that it could not be argued against – contract changes a pact into an obligation</w:t>
      </w:r>
    </w:p>
    <w:p w:rsidR="005E668F" w:rsidRPr="005E668F" w:rsidRDefault="005E668F" w:rsidP="005E668F">
      <w:pPr>
        <w:pStyle w:val="ListParagraph"/>
        <w:numPr>
          <w:ilvl w:val="0"/>
          <w:numId w:val="19"/>
        </w:numPr>
        <w:rPr>
          <w:rFonts w:ascii="Verdana" w:hAnsi="Verdana"/>
          <w:sz w:val="22"/>
          <w:szCs w:val="22"/>
        </w:rPr>
      </w:pPr>
      <w:r w:rsidRPr="005E668F">
        <w:rPr>
          <w:rFonts w:ascii="Verdana" w:hAnsi="Verdana"/>
          <w:sz w:val="22"/>
          <w:szCs w:val="22"/>
        </w:rPr>
        <w:t>The emergence of literate society led to the emergence of new concepts and ideas</w:t>
      </w:r>
    </w:p>
    <w:p w:rsidR="005E668F" w:rsidRPr="005E668F" w:rsidRDefault="005E668F" w:rsidP="005E668F">
      <w:pPr>
        <w:pStyle w:val="ListParagraph"/>
        <w:numPr>
          <w:ilvl w:val="0"/>
          <w:numId w:val="19"/>
        </w:numPr>
        <w:rPr>
          <w:rFonts w:ascii="Verdana" w:hAnsi="Verdana"/>
          <w:sz w:val="22"/>
          <w:szCs w:val="22"/>
        </w:rPr>
      </w:pPr>
      <w:r w:rsidRPr="005E668F">
        <w:rPr>
          <w:rFonts w:ascii="Verdana" w:hAnsi="Verdana"/>
          <w:sz w:val="22"/>
          <w:szCs w:val="22"/>
        </w:rPr>
        <w:t>Different languages began to take on their own written form</w:t>
      </w:r>
    </w:p>
    <w:p w:rsidR="005E668F" w:rsidRPr="005E668F" w:rsidRDefault="005E668F" w:rsidP="005E668F">
      <w:pPr>
        <w:pStyle w:val="ListParagraph"/>
        <w:numPr>
          <w:ilvl w:val="0"/>
          <w:numId w:val="19"/>
        </w:numPr>
        <w:rPr>
          <w:rFonts w:ascii="Verdana" w:hAnsi="Verdana"/>
          <w:sz w:val="22"/>
          <w:szCs w:val="22"/>
        </w:rPr>
      </w:pPr>
      <w:r w:rsidRPr="005E668F">
        <w:rPr>
          <w:rFonts w:ascii="Verdana" w:hAnsi="Verdana"/>
          <w:sz w:val="22"/>
          <w:szCs w:val="22"/>
        </w:rPr>
        <w:t>Writing has favored the development of a particular way of understanding the world, a logical, liner, sequential and conceptual thinking.</w:t>
      </w:r>
    </w:p>
    <w:p w:rsidR="005E668F" w:rsidRPr="005E668F" w:rsidRDefault="005E668F" w:rsidP="005E668F">
      <w:pPr>
        <w:pStyle w:val="ListParagraph"/>
        <w:numPr>
          <w:ilvl w:val="0"/>
          <w:numId w:val="19"/>
        </w:numPr>
        <w:rPr>
          <w:rFonts w:ascii="Verdana" w:hAnsi="Verdana"/>
          <w:sz w:val="22"/>
          <w:szCs w:val="22"/>
        </w:rPr>
      </w:pPr>
      <w:r w:rsidRPr="005E668F">
        <w:rPr>
          <w:rFonts w:ascii="Verdana" w:hAnsi="Verdana"/>
          <w:sz w:val="22"/>
          <w:szCs w:val="22"/>
        </w:rPr>
        <w:t xml:space="preserve">Written </w:t>
      </w:r>
      <w:r w:rsidRPr="005E668F">
        <w:rPr>
          <w:rFonts w:ascii="Verdana" w:hAnsi="Verdana"/>
          <w:b/>
          <w:sz w:val="22"/>
          <w:szCs w:val="22"/>
        </w:rPr>
        <w:t>discourse</w:t>
      </w:r>
      <w:r w:rsidRPr="005E668F">
        <w:rPr>
          <w:rFonts w:ascii="Verdana" w:hAnsi="Verdana"/>
          <w:sz w:val="22"/>
          <w:szCs w:val="22"/>
        </w:rPr>
        <w:t xml:space="preserve"> (all text and talk) is logical because it can stand on its own as a statement</w:t>
      </w:r>
    </w:p>
    <w:p w:rsidR="005E668F" w:rsidRPr="005E668F" w:rsidRDefault="005E668F" w:rsidP="005E668F">
      <w:pPr>
        <w:pStyle w:val="ListParagraph"/>
        <w:numPr>
          <w:ilvl w:val="0"/>
          <w:numId w:val="19"/>
        </w:numPr>
        <w:rPr>
          <w:rFonts w:ascii="Verdana" w:hAnsi="Verdana"/>
          <w:sz w:val="22"/>
          <w:szCs w:val="22"/>
        </w:rPr>
      </w:pPr>
      <w:r w:rsidRPr="005E668F">
        <w:rPr>
          <w:rFonts w:ascii="Verdana" w:hAnsi="Verdana"/>
          <w:sz w:val="22"/>
          <w:szCs w:val="22"/>
        </w:rPr>
        <w:t>Linear and sequential</w:t>
      </w:r>
    </w:p>
    <w:p w:rsidR="005E668F" w:rsidRPr="005E668F" w:rsidRDefault="005E668F" w:rsidP="005E668F">
      <w:pPr>
        <w:pStyle w:val="ListParagraph"/>
        <w:numPr>
          <w:ilvl w:val="0"/>
          <w:numId w:val="19"/>
        </w:numPr>
        <w:rPr>
          <w:rFonts w:ascii="Verdana" w:hAnsi="Verdana"/>
          <w:sz w:val="22"/>
          <w:szCs w:val="22"/>
        </w:rPr>
      </w:pPr>
      <w:r w:rsidRPr="005E668F">
        <w:rPr>
          <w:rFonts w:ascii="Verdana" w:hAnsi="Verdana"/>
          <w:sz w:val="22"/>
          <w:szCs w:val="22"/>
        </w:rPr>
        <w:t>Written media can contrast with the resources available to a speaker</w:t>
      </w:r>
    </w:p>
    <w:p w:rsidR="005E668F" w:rsidRPr="005E668F" w:rsidRDefault="005E668F" w:rsidP="005E668F">
      <w:pPr>
        <w:pStyle w:val="ListParagraph"/>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Electronic Society</w:t>
      </w:r>
    </w:p>
    <w:p w:rsidR="005E668F" w:rsidRPr="005E668F" w:rsidRDefault="005E668F" w:rsidP="005E668F">
      <w:pPr>
        <w:pStyle w:val="ListParagraph"/>
        <w:numPr>
          <w:ilvl w:val="0"/>
          <w:numId w:val="20"/>
        </w:numPr>
        <w:rPr>
          <w:rFonts w:ascii="Verdana" w:hAnsi="Verdana"/>
          <w:sz w:val="22"/>
          <w:szCs w:val="22"/>
        </w:rPr>
      </w:pPr>
      <w:r w:rsidRPr="005E668F">
        <w:rPr>
          <w:rFonts w:ascii="Verdana" w:hAnsi="Verdana"/>
          <w:sz w:val="22"/>
          <w:szCs w:val="22"/>
        </w:rPr>
        <w:t>People saw this as the end of geography and literacy, but there is still distance between people Skyping for example</w:t>
      </w:r>
    </w:p>
    <w:p w:rsidR="005E668F" w:rsidRPr="005E668F" w:rsidRDefault="005E668F" w:rsidP="005E668F">
      <w:pPr>
        <w:pStyle w:val="ListParagraph"/>
        <w:numPr>
          <w:ilvl w:val="0"/>
          <w:numId w:val="20"/>
        </w:numPr>
        <w:rPr>
          <w:rFonts w:ascii="Verdana" w:hAnsi="Verdana"/>
          <w:sz w:val="22"/>
          <w:szCs w:val="22"/>
        </w:rPr>
      </w:pPr>
      <w:r w:rsidRPr="005E668F">
        <w:rPr>
          <w:rFonts w:ascii="Verdana" w:hAnsi="Verdana"/>
          <w:sz w:val="22"/>
          <w:szCs w:val="22"/>
        </w:rPr>
        <w:t>Geography still matters</w:t>
      </w:r>
    </w:p>
    <w:p w:rsidR="005E668F" w:rsidRPr="005E668F" w:rsidRDefault="005E668F" w:rsidP="005E668F">
      <w:pPr>
        <w:pStyle w:val="ListParagraph"/>
        <w:numPr>
          <w:ilvl w:val="0"/>
          <w:numId w:val="20"/>
        </w:numPr>
        <w:rPr>
          <w:rFonts w:ascii="Verdana" w:hAnsi="Verdana"/>
          <w:sz w:val="22"/>
          <w:szCs w:val="22"/>
        </w:rPr>
      </w:pPr>
      <w:r w:rsidRPr="005E668F">
        <w:rPr>
          <w:rFonts w:ascii="Verdana" w:hAnsi="Verdana"/>
          <w:sz w:val="22"/>
          <w:szCs w:val="22"/>
        </w:rPr>
        <w:t>You don’t have to be literate to watch TV and listen to the radio</w:t>
      </w:r>
    </w:p>
    <w:p w:rsidR="005E668F" w:rsidRPr="005E668F" w:rsidRDefault="005E668F" w:rsidP="005E668F">
      <w:pPr>
        <w:pStyle w:val="ListParagraph"/>
        <w:numPr>
          <w:ilvl w:val="0"/>
          <w:numId w:val="20"/>
        </w:numPr>
        <w:rPr>
          <w:rFonts w:ascii="Verdana" w:hAnsi="Verdana"/>
          <w:sz w:val="22"/>
          <w:szCs w:val="22"/>
        </w:rPr>
      </w:pPr>
      <w:r w:rsidRPr="005E668F">
        <w:rPr>
          <w:rFonts w:ascii="Verdana" w:hAnsi="Verdana"/>
          <w:sz w:val="22"/>
          <w:szCs w:val="22"/>
        </w:rPr>
        <w:t>Reading has not become irrelevant because we send texts, and read things on TV</w:t>
      </w:r>
    </w:p>
    <w:p w:rsidR="005E668F" w:rsidRPr="005E668F" w:rsidRDefault="005E668F" w:rsidP="005E668F">
      <w:pPr>
        <w:pStyle w:val="ListParagraph"/>
        <w:numPr>
          <w:ilvl w:val="0"/>
          <w:numId w:val="20"/>
        </w:numPr>
        <w:rPr>
          <w:rFonts w:ascii="Verdana" w:hAnsi="Verdana"/>
          <w:sz w:val="22"/>
          <w:szCs w:val="22"/>
        </w:rPr>
      </w:pPr>
      <w:r w:rsidRPr="005E668F">
        <w:rPr>
          <w:rFonts w:ascii="Verdana" w:hAnsi="Verdana"/>
          <w:sz w:val="22"/>
          <w:szCs w:val="22"/>
        </w:rPr>
        <w:t>Oral culture has been translated into a new medium</w:t>
      </w:r>
    </w:p>
    <w:p w:rsidR="005E668F" w:rsidRPr="005E668F" w:rsidRDefault="005E668F" w:rsidP="005E668F">
      <w:pPr>
        <w:pStyle w:val="ListParagraph"/>
        <w:numPr>
          <w:ilvl w:val="0"/>
          <w:numId w:val="20"/>
        </w:numPr>
        <w:rPr>
          <w:rFonts w:ascii="Verdana" w:hAnsi="Verdana"/>
          <w:sz w:val="22"/>
          <w:szCs w:val="22"/>
        </w:rPr>
      </w:pPr>
      <w:r w:rsidRPr="005E668F">
        <w:rPr>
          <w:rFonts w:ascii="Verdana" w:hAnsi="Verdana"/>
          <w:sz w:val="22"/>
          <w:szCs w:val="22"/>
        </w:rPr>
        <w:t>Electronic society has vast information-gathering and transmission capacities sufficient to make us intimately aware of the goings-on of people around the world</w:t>
      </w:r>
    </w:p>
    <w:p w:rsidR="005E668F" w:rsidRPr="005E668F" w:rsidRDefault="005E668F" w:rsidP="005E668F">
      <w:pPr>
        <w:pStyle w:val="ListParagraph"/>
        <w:numPr>
          <w:ilvl w:val="0"/>
          <w:numId w:val="20"/>
        </w:numPr>
        <w:rPr>
          <w:rFonts w:ascii="Verdana" w:hAnsi="Verdana"/>
          <w:sz w:val="22"/>
          <w:szCs w:val="22"/>
        </w:rPr>
      </w:pPr>
      <w:r w:rsidRPr="005E668F">
        <w:rPr>
          <w:rFonts w:ascii="Verdana" w:hAnsi="Verdana"/>
          <w:sz w:val="22"/>
          <w:szCs w:val="22"/>
        </w:rPr>
        <w:t>Becoming more steadily inclusive as technology and cmn organizations/professionals extend their reach into our lives</w:t>
      </w:r>
    </w:p>
    <w:p w:rsidR="005E668F" w:rsidRPr="005E668F" w:rsidRDefault="005E668F" w:rsidP="005E668F">
      <w:pPr>
        <w:pStyle w:val="ListParagraph"/>
        <w:numPr>
          <w:ilvl w:val="0"/>
          <w:numId w:val="20"/>
        </w:numPr>
        <w:rPr>
          <w:rFonts w:ascii="Verdana" w:hAnsi="Verdana"/>
          <w:sz w:val="22"/>
          <w:szCs w:val="22"/>
        </w:rPr>
      </w:pPr>
      <w:r w:rsidRPr="005E668F">
        <w:rPr>
          <w:rFonts w:ascii="Verdana" w:hAnsi="Verdana"/>
          <w:sz w:val="22"/>
          <w:szCs w:val="22"/>
        </w:rPr>
        <w:t xml:space="preserve">Electronic media’s influence on social roles is not simply confined to industrial societies </w:t>
      </w:r>
    </w:p>
    <w:p w:rsidR="005E668F" w:rsidRPr="005E668F" w:rsidRDefault="005E668F" w:rsidP="005E668F">
      <w:pPr>
        <w:pStyle w:val="ListParagraph"/>
        <w:numPr>
          <w:ilvl w:val="0"/>
          <w:numId w:val="20"/>
        </w:numPr>
        <w:rPr>
          <w:rFonts w:ascii="Verdana" w:hAnsi="Verdana"/>
          <w:sz w:val="22"/>
          <w:szCs w:val="22"/>
        </w:rPr>
      </w:pPr>
      <w:r w:rsidRPr="005E668F">
        <w:rPr>
          <w:rFonts w:ascii="Verdana" w:hAnsi="Verdana"/>
          <w:sz w:val="22"/>
          <w:szCs w:val="22"/>
        </w:rPr>
        <w:t>Electronic cmn networks are more often considered fundamental elements of social organization</w:t>
      </w:r>
    </w:p>
    <w:p w:rsidR="005E668F" w:rsidRPr="005E668F" w:rsidRDefault="005E668F" w:rsidP="005E668F">
      <w:pPr>
        <w:pStyle w:val="ListParagraph"/>
        <w:numPr>
          <w:ilvl w:val="0"/>
          <w:numId w:val="20"/>
        </w:numPr>
        <w:rPr>
          <w:rFonts w:ascii="Verdana" w:hAnsi="Verdana"/>
          <w:sz w:val="22"/>
          <w:szCs w:val="22"/>
        </w:rPr>
      </w:pPr>
      <w:r w:rsidRPr="005E668F">
        <w:rPr>
          <w:rFonts w:ascii="Verdana" w:hAnsi="Verdana"/>
          <w:sz w:val="22"/>
          <w:szCs w:val="22"/>
        </w:rPr>
        <w:t>The increasing mobility of electronic forms of cmn adds another dimension to the shifting influence of media technology</w:t>
      </w:r>
    </w:p>
    <w:p w:rsidR="005E668F" w:rsidRPr="005E668F" w:rsidRDefault="005E668F" w:rsidP="005E668F">
      <w:pPr>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Theory</w:t>
      </w:r>
    </w:p>
    <w:p w:rsidR="005E668F" w:rsidRPr="005E668F" w:rsidRDefault="005E668F" w:rsidP="005E668F">
      <w:pPr>
        <w:pStyle w:val="ListParagraph"/>
        <w:numPr>
          <w:ilvl w:val="0"/>
          <w:numId w:val="21"/>
        </w:numPr>
        <w:rPr>
          <w:rFonts w:ascii="Verdana" w:hAnsi="Verdana"/>
          <w:sz w:val="22"/>
          <w:szCs w:val="22"/>
        </w:rPr>
      </w:pPr>
      <w:r w:rsidRPr="005E668F">
        <w:rPr>
          <w:rFonts w:ascii="Verdana" w:hAnsi="Verdana"/>
          <w:sz w:val="22"/>
          <w:szCs w:val="22"/>
        </w:rPr>
        <w:t>How can we explain our mediated experience of the world?</w:t>
      </w:r>
    </w:p>
    <w:p w:rsidR="005E668F" w:rsidRPr="005E668F" w:rsidRDefault="005E668F" w:rsidP="005E668F">
      <w:pPr>
        <w:pStyle w:val="ListParagraph"/>
        <w:numPr>
          <w:ilvl w:val="0"/>
          <w:numId w:val="21"/>
        </w:numPr>
        <w:rPr>
          <w:rFonts w:ascii="Verdana" w:hAnsi="Verdana"/>
          <w:sz w:val="22"/>
          <w:szCs w:val="22"/>
        </w:rPr>
      </w:pPr>
      <w:r w:rsidRPr="005E668F">
        <w:rPr>
          <w:rFonts w:ascii="Verdana" w:hAnsi="Verdana"/>
          <w:sz w:val="22"/>
          <w:szCs w:val="22"/>
        </w:rPr>
        <w:t>What is theory?</w:t>
      </w:r>
    </w:p>
    <w:p w:rsidR="005E668F" w:rsidRPr="005E668F" w:rsidRDefault="005E668F" w:rsidP="005E668F">
      <w:pPr>
        <w:pStyle w:val="ListParagraph"/>
        <w:numPr>
          <w:ilvl w:val="1"/>
          <w:numId w:val="21"/>
        </w:numPr>
        <w:rPr>
          <w:rFonts w:ascii="Verdana" w:hAnsi="Verdana"/>
          <w:sz w:val="22"/>
          <w:szCs w:val="22"/>
        </w:rPr>
      </w:pPr>
      <w:r w:rsidRPr="005E668F">
        <w:rPr>
          <w:rFonts w:ascii="Verdana" w:hAnsi="Verdana"/>
          <w:sz w:val="22"/>
          <w:szCs w:val="22"/>
        </w:rPr>
        <w:t>Any rigorous attempt to explain our experience of the world (media)</w:t>
      </w:r>
    </w:p>
    <w:p w:rsidR="005E668F" w:rsidRPr="005E668F" w:rsidRDefault="005E668F" w:rsidP="005E668F">
      <w:pPr>
        <w:pStyle w:val="ListParagraph"/>
        <w:numPr>
          <w:ilvl w:val="1"/>
          <w:numId w:val="21"/>
        </w:numPr>
        <w:rPr>
          <w:rFonts w:ascii="Verdana" w:hAnsi="Verdana"/>
          <w:sz w:val="22"/>
          <w:szCs w:val="22"/>
        </w:rPr>
      </w:pPr>
      <w:r w:rsidRPr="005E668F">
        <w:rPr>
          <w:rFonts w:ascii="Verdana" w:hAnsi="Verdana"/>
          <w:sz w:val="22"/>
          <w:szCs w:val="22"/>
        </w:rPr>
        <w:t xml:space="preserve">An explanation in which you try to get things right, and you fix it if it isn’t </w:t>
      </w:r>
    </w:p>
    <w:p w:rsidR="005E668F" w:rsidRPr="005E668F" w:rsidRDefault="005E668F" w:rsidP="005E668F">
      <w:pPr>
        <w:pStyle w:val="ListParagraph"/>
        <w:numPr>
          <w:ilvl w:val="1"/>
          <w:numId w:val="21"/>
        </w:numPr>
        <w:rPr>
          <w:rFonts w:ascii="Verdana" w:hAnsi="Verdana"/>
          <w:sz w:val="22"/>
          <w:szCs w:val="22"/>
        </w:rPr>
      </w:pPr>
      <w:r w:rsidRPr="005E668F">
        <w:rPr>
          <w:rFonts w:ascii="Verdana" w:hAnsi="Verdana"/>
          <w:sz w:val="22"/>
          <w:szCs w:val="22"/>
        </w:rPr>
        <w:t>Theory does not look practical, but it makes you better at thinking and asking questions</w:t>
      </w:r>
    </w:p>
    <w:p w:rsidR="005E668F" w:rsidRPr="005E668F" w:rsidRDefault="005E668F" w:rsidP="005E668F">
      <w:pPr>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What is the nature of meaning (or signification)?</w:t>
      </w:r>
    </w:p>
    <w:p w:rsidR="005E668F" w:rsidRPr="005E668F" w:rsidRDefault="005E668F" w:rsidP="005E668F">
      <w:pPr>
        <w:pStyle w:val="ListParagraph"/>
        <w:numPr>
          <w:ilvl w:val="0"/>
          <w:numId w:val="22"/>
        </w:numPr>
        <w:rPr>
          <w:rFonts w:ascii="Verdana" w:hAnsi="Verdana"/>
          <w:sz w:val="22"/>
          <w:szCs w:val="22"/>
        </w:rPr>
      </w:pPr>
      <w:r w:rsidRPr="005E668F">
        <w:rPr>
          <w:rFonts w:ascii="Verdana" w:hAnsi="Verdana"/>
          <w:sz w:val="22"/>
          <w:szCs w:val="22"/>
        </w:rPr>
        <w:t>How is it that we understand words and what is being said, how does meaning work</w:t>
      </w:r>
    </w:p>
    <w:p w:rsidR="005E668F" w:rsidRPr="005E668F" w:rsidRDefault="005E668F" w:rsidP="005E668F">
      <w:pPr>
        <w:pStyle w:val="ListParagraph"/>
        <w:numPr>
          <w:ilvl w:val="0"/>
          <w:numId w:val="22"/>
        </w:numPr>
        <w:rPr>
          <w:rFonts w:ascii="Verdana" w:hAnsi="Verdana"/>
          <w:sz w:val="22"/>
          <w:szCs w:val="22"/>
        </w:rPr>
      </w:pPr>
      <w:r w:rsidRPr="005E668F">
        <w:rPr>
          <w:rFonts w:ascii="Verdana" w:hAnsi="Verdana"/>
          <w:sz w:val="22"/>
          <w:szCs w:val="22"/>
        </w:rPr>
        <w:t>Three levels of meaning:</w:t>
      </w:r>
    </w:p>
    <w:p w:rsidR="005E668F" w:rsidRPr="005E668F" w:rsidRDefault="005E668F" w:rsidP="005E668F">
      <w:pPr>
        <w:pStyle w:val="ListParagraph"/>
        <w:numPr>
          <w:ilvl w:val="1"/>
          <w:numId w:val="22"/>
        </w:numPr>
        <w:rPr>
          <w:rFonts w:ascii="Verdana" w:hAnsi="Verdana"/>
          <w:sz w:val="22"/>
          <w:szCs w:val="22"/>
        </w:rPr>
      </w:pPr>
      <w:r w:rsidRPr="005E668F">
        <w:rPr>
          <w:rFonts w:ascii="Verdana" w:hAnsi="Verdana"/>
          <w:sz w:val="22"/>
          <w:szCs w:val="22"/>
        </w:rPr>
        <w:t xml:space="preserve">Referential </w:t>
      </w:r>
      <w:r w:rsidRPr="005E668F">
        <w:rPr>
          <w:rFonts w:ascii="Verdana" w:hAnsi="Verdana"/>
          <w:sz w:val="22"/>
          <w:szCs w:val="22"/>
        </w:rPr>
        <w:sym w:font="Wingdings" w:char="F0E0"/>
      </w:r>
      <w:r w:rsidRPr="005E668F">
        <w:rPr>
          <w:rFonts w:ascii="Verdana" w:hAnsi="Verdana"/>
          <w:sz w:val="22"/>
          <w:szCs w:val="22"/>
        </w:rPr>
        <w:t xml:space="preserve"> signs evoking specific objects</w:t>
      </w:r>
    </w:p>
    <w:p w:rsidR="005E668F" w:rsidRPr="005E668F" w:rsidRDefault="005E668F" w:rsidP="005E668F">
      <w:pPr>
        <w:pStyle w:val="ListParagraph"/>
        <w:numPr>
          <w:ilvl w:val="1"/>
          <w:numId w:val="22"/>
        </w:numPr>
        <w:rPr>
          <w:rFonts w:ascii="Verdana" w:hAnsi="Verdana"/>
          <w:sz w:val="22"/>
          <w:szCs w:val="22"/>
        </w:rPr>
      </w:pPr>
      <w:r w:rsidRPr="005E668F">
        <w:rPr>
          <w:rFonts w:ascii="Verdana" w:hAnsi="Verdana"/>
          <w:b/>
          <w:sz w:val="22"/>
          <w:szCs w:val="22"/>
        </w:rPr>
        <w:t>Denotative</w:t>
      </w:r>
      <w:r w:rsidRPr="005E668F">
        <w:rPr>
          <w:rFonts w:ascii="Verdana" w:hAnsi="Verdana"/>
          <w:sz w:val="22"/>
          <w:szCs w:val="22"/>
        </w:rPr>
        <w:t xml:space="preserve"> </w:t>
      </w:r>
      <w:r w:rsidRPr="005E668F">
        <w:rPr>
          <w:rFonts w:ascii="Verdana" w:hAnsi="Verdana"/>
          <w:sz w:val="22"/>
          <w:szCs w:val="22"/>
        </w:rPr>
        <w:sym w:font="Wingdings" w:char="F0E0"/>
      </w:r>
      <w:r w:rsidRPr="005E668F">
        <w:rPr>
          <w:rFonts w:ascii="Verdana" w:hAnsi="Verdana"/>
          <w:sz w:val="22"/>
          <w:szCs w:val="22"/>
        </w:rPr>
        <w:t xml:space="preserve"> the literal meaning, signs evoking categories of objects</w:t>
      </w:r>
    </w:p>
    <w:p w:rsidR="005E668F" w:rsidRPr="005E668F" w:rsidRDefault="005E668F" w:rsidP="005E668F">
      <w:pPr>
        <w:pStyle w:val="ListParagraph"/>
        <w:numPr>
          <w:ilvl w:val="1"/>
          <w:numId w:val="22"/>
        </w:numPr>
        <w:rPr>
          <w:rFonts w:ascii="Verdana" w:hAnsi="Verdana"/>
          <w:sz w:val="22"/>
          <w:szCs w:val="22"/>
        </w:rPr>
      </w:pPr>
      <w:r w:rsidRPr="005E668F">
        <w:rPr>
          <w:rFonts w:ascii="Verdana" w:hAnsi="Verdana"/>
          <w:b/>
          <w:sz w:val="22"/>
          <w:szCs w:val="22"/>
        </w:rPr>
        <w:t>Connotative</w:t>
      </w:r>
      <w:r w:rsidRPr="005E668F">
        <w:rPr>
          <w:rFonts w:ascii="Verdana" w:hAnsi="Verdana"/>
          <w:sz w:val="22"/>
          <w:szCs w:val="22"/>
        </w:rPr>
        <w:t xml:space="preserve"> </w:t>
      </w:r>
      <w:r w:rsidRPr="005E668F">
        <w:rPr>
          <w:rFonts w:ascii="Verdana" w:hAnsi="Verdana"/>
          <w:sz w:val="22"/>
          <w:szCs w:val="22"/>
        </w:rPr>
        <w:sym w:font="Wingdings" w:char="F0E0"/>
      </w:r>
      <w:r w:rsidRPr="005E668F">
        <w:rPr>
          <w:rFonts w:ascii="Verdana" w:hAnsi="Verdana"/>
          <w:sz w:val="22"/>
          <w:szCs w:val="22"/>
        </w:rPr>
        <w:t xml:space="preserve"> the emotional meaning, signs evoking associations about objects or categories</w:t>
      </w:r>
    </w:p>
    <w:p w:rsidR="005E668F" w:rsidRPr="005E668F" w:rsidRDefault="005E668F" w:rsidP="005E668F">
      <w:pPr>
        <w:pStyle w:val="ListParagraph"/>
        <w:numPr>
          <w:ilvl w:val="0"/>
          <w:numId w:val="22"/>
        </w:numPr>
        <w:rPr>
          <w:rFonts w:ascii="Verdana" w:hAnsi="Verdana"/>
          <w:sz w:val="22"/>
          <w:szCs w:val="22"/>
        </w:rPr>
      </w:pPr>
      <w:r w:rsidRPr="005E668F">
        <w:rPr>
          <w:rFonts w:ascii="Verdana" w:hAnsi="Verdana"/>
          <w:sz w:val="22"/>
          <w:szCs w:val="22"/>
        </w:rPr>
        <w:t>We can control denotative meaning (more or less) but not the connotative meaning (emotions and associations)</w:t>
      </w:r>
    </w:p>
    <w:p w:rsidR="005E668F" w:rsidRPr="005E668F" w:rsidRDefault="005E668F" w:rsidP="005E668F">
      <w:pPr>
        <w:pStyle w:val="ListParagraph"/>
        <w:numPr>
          <w:ilvl w:val="1"/>
          <w:numId w:val="22"/>
        </w:numPr>
        <w:rPr>
          <w:rFonts w:ascii="Verdana" w:hAnsi="Verdana"/>
          <w:sz w:val="22"/>
          <w:szCs w:val="22"/>
        </w:rPr>
      </w:pPr>
      <w:r w:rsidRPr="005E668F">
        <w:rPr>
          <w:rFonts w:ascii="Verdana" w:hAnsi="Verdana"/>
          <w:sz w:val="22"/>
          <w:szCs w:val="22"/>
        </w:rPr>
        <w:t xml:space="preserve">This is called the indeterminacy of representation </w:t>
      </w:r>
      <w:r w:rsidRPr="005E668F">
        <w:rPr>
          <w:rFonts w:ascii="Verdana" w:hAnsi="Verdana"/>
          <w:sz w:val="22"/>
          <w:szCs w:val="22"/>
        </w:rPr>
        <w:sym w:font="Wingdings" w:char="F0E0"/>
      </w:r>
      <w:r w:rsidRPr="005E668F">
        <w:rPr>
          <w:rFonts w:ascii="Verdana" w:hAnsi="Verdana"/>
          <w:sz w:val="22"/>
          <w:szCs w:val="22"/>
        </w:rPr>
        <w:t xml:space="preserve"> everything has different meanings and yet we cannot control everything (connotation)</w:t>
      </w:r>
    </w:p>
    <w:p w:rsidR="005E668F" w:rsidRPr="005E668F" w:rsidRDefault="005E668F" w:rsidP="005E668F">
      <w:pPr>
        <w:rPr>
          <w:rFonts w:ascii="Verdana" w:hAnsi="Verdana"/>
          <w:sz w:val="22"/>
          <w:szCs w:val="22"/>
        </w:rPr>
      </w:pPr>
      <w:r w:rsidRPr="005E668F">
        <w:rPr>
          <w:rFonts w:ascii="Verdana" w:hAnsi="Verdana"/>
          <w:sz w:val="22"/>
          <w:szCs w:val="22"/>
        </w:rPr>
        <w:t>Polysemy</w:t>
      </w:r>
    </w:p>
    <w:p w:rsidR="005E668F" w:rsidRPr="005E668F" w:rsidRDefault="005E668F" w:rsidP="005E668F">
      <w:pPr>
        <w:pStyle w:val="ListParagraph"/>
        <w:numPr>
          <w:ilvl w:val="0"/>
          <w:numId w:val="23"/>
        </w:numPr>
        <w:rPr>
          <w:rFonts w:ascii="Verdana" w:hAnsi="Verdana"/>
          <w:sz w:val="22"/>
          <w:szCs w:val="22"/>
        </w:rPr>
      </w:pPr>
      <w:r w:rsidRPr="005E668F">
        <w:rPr>
          <w:rFonts w:ascii="Verdana" w:hAnsi="Verdana"/>
          <w:sz w:val="22"/>
          <w:szCs w:val="22"/>
        </w:rPr>
        <w:t>Poly = many</w:t>
      </w:r>
    </w:p>
    <w:p w:rsidR="005E668F" w:rsidRPr="005E668F" w:rsidRDefault="005E668F" w:rsidP="005E668F">
      <w:pPr>
        <w:pStyle w:val="ListParagraph"/>
        <w:numPr>
          <w:ilvl w:val="0"/>
          <w:numId w:val="23"/>
        </w:numPr>
        <w:rPr>
          <w:rFonts w:ascii="Verdana" w:hAnsi="Verdana"/>
          <w:sz w:val="22"/>
          <w:szCs w:val="22"/>
        </w:rPr>
      </w:pPr>
      <w:r w:rsidRPr="005E668F">
        <w:rPr>
          <w:rFonts w:ascii="Verdana" w:hAnsi="Verdana"/>
          <w:sz w:val="22"/>
          <w:szCs w:val="22"/>
        </w:rPr>
        <w:t>Semy = sign</w:t>
      </w:r>
    </w:p>
    <w:p w:rsidR="005E668F" w:rsidRPr="005E668F" w:rsidRDefault="005E668F" w:rsidP="005E668F">
      <w:pPr>
        <w:rPr>
          <w:rFonts w:ascii="Verdana" w:hAnsi="Verdana"/>
          <w:sz w:val="22"/>
          <w:szCs w:val="22"/>
        </w:rPr>
      </w:pPr>
    </w:p>
    <w:p w:rsidR="005E668F" w:rsidRPr="005E668F" w:rsidRDefault="005E668F" w:rsidP="005E668F">
      <w:pPr>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How is meaning subjective?</w:t>
      </w:r>
    </w:p>
    <w:p w:rsidR="005E668F" w:rsidRPr="005E668F" w:rsidRDefault="005E668F" w:rsidP="005E668F">
      <w:pPr>
        <w:pStyle w:val="ListParagraph"/>
        <w:numPr>
          <w:ilvl w:val="0"/>
          <w:numId w:val="26"/>
        </w:numPr>
        <w:rPr>
          <w:rFonts w:ascii="Verdana" w:hAnsi="Verdana"/>
          <w:sz w:val="22"/>
          <w:szCs w:val="22"/>
        </w:rPr>
      </w:pPr>
      <w:r w:rsidRPr="005E668F">
        <w:rPr>
          <w:rFonts w:ascii="Verdana" w:hAnsi="Verdana"/>
          <w:sz w:val="22"/>
          <w:szCs w:val="22"/>
        </w:rPr>
        <w:t>Our own experience creates a lens over our interpretation of media</w:t>
      </w:r>
    </w:p>
    <w:p w:rsidR="005E668F" w:rsidRPr="005E668F" w:rsidRDefault="005E668F" w:rsidP="005E668F">
      <w:pPr>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How is meaning social?</w:t>
      </w:r>
    </w:p>
    <w:p w:rsidR="005E668F" w:rsidRPr="005E668F" w:rsidRDefault="005E668F" w:rsidP="005E668F">
      <w:pPr>
        <w:pStyle w:val="ListParagraph"/>
        <w:numPr>
          <w:ilvl w:val="0"/>
          <w:numId w:val="22"/>
        </w:numPr>
        <w:rPr>
          <w:rFonts w:ascii="Verdana" w:hAnsi="Verdana"/>
          <w:sz w:val="22"/>
          <w:szCs w:val="22"/>
        </w:rPr>
      </w:pPr>
      <w:proofErr w:type="spellStart"/>
      <w:proofErr w:type="gramStart"/>
      <w:r w:rsidRPr="005E668F">
        <w:rPr>
          <w:rFonts w:ascii="Verdana" w:hAnsi="Verdana"/>
          <w:sz w:val="22"/>
          <w:szCs w:val="22"/>
        </w:rPr>
        <w:t>ie</w:t>
      </w:r>
      <w:proofErr w:type="spellEnd"/>
      <w:proofErr w:type="gramEnd"/>
      <w:r w:rsidRPr="005E668F">
        <w:rPr>
          <w:rFonts w:ascii="Verdana" w:hAnsi="Verdana"/>
          <w:sz w:val="22"/>
          <w:szCs w:val="22"/>
        </w:rPr>
        <w:t xml:space="preserve">. Shared languages </w:t>
      </w:r>
    </w:p>
    <w:p w:rsidR="005E668F" w:rsidRPr="005E668F" w:rsidRDefault="005E668F" w:rsidP="005E668F">
      <w:pPr>
        <w:pStyle w:val="ListParagraph"/>
        <w:numPr>
          <w:ilvl w:val="0"/>
          <w:numId w:val="22"/>
        </w:numPr>
        <w:rPr>
          <w:rFonts w:ascii="Verdana" w:hAnsi="Verdana"/>
          <w:sz w:val="22"/>
          <w:szCs w:val="22"/>
        </w:rPr>
      </w:pPr>
      <w:r w:rsidRPr="005E668F">
        <w:rPr>
          <w:rFonts w:ascii="Verdana" w:hAnsi="Verdana"/>
          <w:sz w:val="22"/>
          <w:szCs w:val="22"/>
        </w:rPr>
        <w:t>Our experience is grounded in the society in which we live</w:t>
      </w:r>
    </w:p>
    <w:p w:rsidR="005E668F" w:rsidRPr="005E668F" w:rsidRDefault="005E668F" w:rsidP="005E668F">
      <w:pPr>
        <w:pStyle w:val="ListParagraph"/>
        <w:numPr>
          <w:ilvl w:val="0"/>
          <w:numId w:val="22"/>
        </w:numPr>
        <w:rPr>
          <w:rFonts w:ascii="Verdana" w:hAnsi="Verdana"/>
          <w:sz w:val="22"/>
          <w:szCs w:val="22"/>
        </w:rPr>
      </w:pPr>
      <w:r w:rsidRPr="005E668F">
        <w:rPr>
          <w:rFonts w:ascii="Verdana" w:hAnsi="Verdana"/>
          <w:sz w:val="22"/>
          <w:szCs w:val="22"/>
        </w:rPr>
        <w:t>Our own experience is something that has happened thanks to the people surrounding us</w:t>
      </w:r>
    </w:p>
    <w:p w:rsidR="005E668F" w:rsidRPr="005E668F" w:rsidRDefault="005E668F" w:rsidP="005E668F">
      <w:pPr>
        <w:pStyle w:val="ListParagraph"/>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b/>
          <w:sz w:val="22"/>
          <w:szCs w:val="22"/>
        </w:rPr>
        <w:t>Representation</w:t>
      </w:r>
      <w:r w:rsidRPr="005E668F">
        <w:rPr>
          <w:rFonts w:ascii="Verdana" w:hAnsi="Verdana"/>
          <w:sz w:val="22"/>
          <w:szCs w:val="22"/>
        </w:rPr>
        <w:t>: the study of the creation and interpretation of media content</w:t>
      </w:r>
    </w:p>
    <w:p w:rsidR="005E668F" w:rsidRPr="005E668F" w:rsidRDefault="005E668F" w:rsidP="005E668F">
      <w:pPr>
        <w:pStyle w:val="ListParagraph"/>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b/>
          <w:sz w:val="22"/>
          <w:szCs w:val="22"/>
        </w:rPr>
        <w:t>Content Analysis</w:t>
      </w:r>
      <w:r w:rsidRPr="005E668F">
        <w:rPr>
          <w:rFonts w:ascii="Verdana" w:hAnsi="Verdana"/>
          <w:sz w:val="22"/>
          <w:szCs w:val="22"/>
        </w:rPr>
        <w:t>: emphasizes the quantitative aspects of media content (# of occurrences of a particular category of phenomenon)</w:t>
      </w:r>
    </w:p>
    <w:p w:rsidR="005E668F" w:rsidRPr="005E668F" w:rsidRDefault="005E668F" w:rsidP="005E668F">
      <w:pPr>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Encoding/Decoding model</w:t>
      </w:r>
    </w:p>
    <w:p w:rsidR="005E668F" w:rsidRPr="005E668F" w:rsidRDefault="005E668F" w:rsidP="005E668F">
      <w:pPr>
        <w:pStyle w:val="ListParagraph"/>
        <w:rPr>
          <w:rFonts w:ascii="Verdana" w:hAnsi="Verdana"/>
          <w:sz w:val="22"/>
          <w:szCs w:val="22"/>
        </w:rPr>
      </w:pPr>
      <w:r w:rsidRPr="005E668F">
        <w:rPr>
          <w:rFonts w:ascii="Verdana" w:hAnsi="Verdana"/>
          <w:noProof/>
          <w:sz w:val="22"/>
          <w:szCs w:val="22"/>
        </w:rPr>
        <w:drawing>
          <wp:inline distT="0" distB="0" distL="0" distR="0" wp14:anchorId="4BB79521" wp14:editId="5CE0E0D6">
            <wp:extent cx="3200400" cy="2120613"/>
            <wp:effectExtent l="0" t="0" r="0" b="0"/>
            <wp:docPr id="3" name="Picture 3" descr="Macintosh HD:Users:hannahproulx:Desktop:Screen Shot 2015-01-19 at 7.39.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annahproulx:Desktop:Screen Shot 2015-01-19 at 7.39.02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0825" cy="2120895"/>
                    </a:xfrm>
                    <a:prstGeom prst="rect">
                      <a:avLst/>
                    </a:prstGeom>
                    <a:noFill/>
                    <a:ln>
                      <a:noFill/>
                    </a:ln>
                  </pic:spPr>
                </pic:pic>
              </a:graphicData>
            </a:graphic>
          </wp:inline>
        </w:drawing>
      </w:r>
    </w:p>
    <w:p w:rsidR="005E668F" w:rsidRPr="005E668F" w:rsidRDefault="005E668F" w:rsidP="005E668F">
      <w:pPr>
        <w:pStyle w:val="ListParagraph"/>
        <w:numPr>
          <w:ilvl w:val="0"/>
          <w:numId w:val="39"/>
        </w:numPr>
        <w:rPr>
          <w:rFonts w:ascii="Verdana" w:hAnsi="Verdana"/>
          <w:sz w:val="22"/>
          <w:szCs w:val="22"/>
        </w:rPr>
      </w:pPr>
      <w:r w:rsidRPr="005E668F">
        <w:rPr>
          <w:rFonts w:ascii="Verdana" w:hAnsi="Verdana"/>
          <w:b/>
          <w:sz w:val="22"/>
          <w:szCs w:val="22"/>
        </w:rPr>
        <w:t>Encoding</w:t>
      </w:r>
      <w:r w:rsidRPr="005E668F">
        <w:rPr>
          <w:rFonts w:ascii="Verdana" w:hAnsi="Verdana"/>
          <w:sz w:val="22"/>
          <w:szCs w:val="22"/>
        </w:rPr>
        <w:t>: creating media messages</w:t>
      </w:r>
    </w:p>
    <w:p w:rsidR="005E668F" w:rsidRPr="005E668F" w:rsidRDefault="005E668F" w:rsidP="005E668F">
      <w:pPr>
        <w:pStyle w:val="ListParagraph"/>
        <w:numPr>
          <w:ilvl w:val="0"/>
          <w:numId w:val="39"/>
        </w:numPr>
        <w:rPr>
          <w:rFonts w:ascii="Verdana" w:hAnsi="Verdana"/>
          <w:sz w:val="22"/>
          <w:szCs w:val="22"/>
        </w:rPr>
      </w:pPr>
      <w:r w:rsidRPr="005E668F">
        <w:rPr>
          <w:rFonts w:ascii="Verdana" w:hAnsi="Verdana"/>
          <w:b/>
          <w:sz w:val="22"/>
          <w:szCs w:val="22"/>
        </w:rPr>
        <w:t>Decoding</w:t>
      </w:r>
      <w:r w:rsidRPr="005E668F">
        <w:rPr>
          <w:rFonts w:ascii="Verdana" w:hAnsi="Verdana"/>
          <w:sz w:val="22"/>
          <w:szCs w:val="22"/>
        </w:rPr>
        <w:t>:</w:t>
      </w:r>
      <w:r w:rsidRPr="005E668F">
        <w:rPr>
          <w:rFonts w:ascii="Verdana" w:hAnsi="Verdana"/>
          <w:b/>
          <w:sz w:val="22"/>
          <w:szCs w:val="22"/>
        </w:rPr>
        <w:t xml:space="preserve"> </w:t>
      </w:r>
      <w:r w:rsidRPr="005E668F">
        <w:rPr>
          <w:rFonts w:ascii="Verdana" w:hAnsi="Verdana"/>
          <w:sz w:val="22"/>
          <w:szCs w:val="22"/>
        </w:rPr>
        <w:t>interpreting media messages</w:t>
      </w:r>
    </w:p>
    <w:p w:rsidR="005E668F" w:rsidRPr="005E668F" w:rsidRDefault="005E668F" w:rsidP="005E668F">
      <w:pPr>
        <w:pStyle w:val="ListParagraph"/>
        <w:numPr>
          <w:ilvl w:val="0"/>
          <w:numId w:val="27"/>
        </w:numPr>
        <w:rPr>
          <w:rFonts w:ascii="Verdana" w:hAnsi="Verdana"/>
          <w:sz w:val="22"/>
          <w:szCs w:val="22"/>
        </w:rPr>
      </w:pPr>
      <w:r w:rsidRPr="005E668F">
        <w:rPr>
          <w:rFonts w:ascii="Verdana" w:hAnsi="Verdana"/>
          <w:sz w:val="22"/>
          <w:szCs w:val="22"/>
        </w:rPr>
        <w:t>Technical infrastructure changes how we interpret things</w:t>
      </w:r>
    </w:p>
    <w:p w:rsidR="005E668F" w:rsidRPr="005E668F" w:rsidRDefault="005E668F" w:rsidP="005E668F">
      <w:pPr>
        <w:pStyle w:val="ListParagraph"/>
        <w:numPr>
          <w:ilvl w:val="0"/>
          <w:numId w:val="27"/>
        </w:numPr>
        <w:rPr>
          <w:rFonts w:ascii="Verdana" w:hAnsi="Verdana"/>
          <w:b/>
          <w:sz w:val="22"/>
          <w:szCs w:val="22"/>
        </w:rPr>
      </w:pPr>
      <w:r w:rsidRPr="005E668F">
        <w:rPr>
          <w:rFonts w:ascii="Verdana" w:hAnsi="Verdana"/>
          <w:b/>
          <w:sz w:val="22"/>
          <w:szCs w:val="22"/>
        </w:rPr>
        <w:t>Technological Determinism:</w:t>
      </w:r>
    </w:p>
    <w:p w:rsidR="005E668F" w:rsidRPr="005E668F" w:rsidRDefault="005E668F" w:rsidP="005E668F">
      <w:pPr>
        <w:pStyle w:val="ListParagraph"/>
        <w:numPr>
          <w:ilvl w:val="1"/>
          <w:numId w:val="27"/>
        </w:numPr>
        <w:rPr>
          <w:rFonts w:ascii="Verdana" w:hAnsi="Verdana"/>
          <w:sz w:val="22"/>
          <w:szCs w:val="22"/>
        </w:rPr>
      </w:pPr>
      <w:r w:rsidRPr="005E668F">
        <w:rPr>
          <w:rFonts w:ascii="Verdana" w:hAnsi="Verdana"/>
          <w:sz w:val="22"/>
          <w:szCs w:val="22"/>
        </w:rPr>
        <w:t>Frame technology as the fundamental shaping social variable and society as a mere expression of the dynamics of technology</w:t>
      </w:r>
    </w:p>
    <w:p w:rsidR="005E668F" w:rsidRPr="005E668F" w:rsidRDefault="005E668F" w:rsidP="005E668F">
      <w:pPr>
        <w:pStyle w:val="ListParagraph"/>
        <w:numPr>
          <w:ilvl w:val="1"/>
          <w:numId w:val="27"/>
        </w:numPr>
        <w:rPr>
          <w:rFonts w:ascii="Verdana" w:hAnsi="Verdana"/>
          <w:sz w:val="22"/>
          <w:szCs w:val="22"/>
        </w:rPr>
      </w:pPr>
      <w:r w:rsidRPr="005E668F">
        <w:rPr>
          <w:rFonts w:ascii="Verdana" w:hAnsi="Verdana"/>
          <w:sz w:val="22"/>
          <w:szCs w:val="22"/>
        </w:rPr>
        <w:t>Human agency</w:t>
      </w:r>
    </w:p>
    <w:p w:rsidR="005E668F" w:rsidRPr="005E668F" w:rsidRDefault="005E668F" w:rsidP="005E668F">
      <w:pPr>
        <w:pStyle w:val="ListParagraph"/>
        <w:numPr>
          <w:ilvl w:val="1"/>
          <w:numId w:val="27"/>
        </w:numPr>
        <w:rPr>
          <w:rFonts w:ascii="Verdana" w:hAnsi="Verdana"/>
          <w:sz w:val="22"/>
          <w:szCs w:val="22"/>
        </w:rPr>
      </w:pPr>
      <w:r w:rsidRPr="005E668F">
        <w:rPr>
          <w:rFonts w:ascii="Verdana" w:hAnsi="Verdana"/>
          <w:sz w:val="22"/>
          <w:szCs w:val="22"/>
        </w:rPr>
        <w:t>Cmn technologies arise from the organization of society and reflect that organization</w:t>
      </w:r>
    </w:p>
    <w:p w:rsidR="005E668F" w:rsidRPr="005E668F" w:rsidRDefault="005E668F" w:rsidP="005E668F">
      <w:pPr>
        <w:pStyle w:val="ListParagraph"/>
        <w:numPr>
          <w:ilvl w:val="1"/>
          <w:numId w:val="27"/>
        </w:numPr>
        <w:rPr>
          <w:rFonts w:ascii="Verdana" w:hAnsi="Verdana"/>
          <w:sz w:val="22"/>
          <w:szCs w:val="22"/>
        </w:rPr>
      </w:pPr>
      <w:r w:rsidRPr="005E668F">
        <w:rPr>
          <w:rFonts w:ascii="Verdana" w:hAnsi="Verdana"/>
          <w:sz w:val="22"/>
          <w:szCs w:val="22"/>
        </w:rPr>
        <w:t>Under the right social conditions, technology can speed and consolidate the evolution of a new social organization</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numPr>
          <w:ilvl w:val="0"/>
          <w:numId w:val="27"/>
        </w:numPr>
        <w:rPr>
          <w:rFonts w:ascii="Verdana" w:hAnsi="Verdana"/>
          <w:sz w:val="22"/>
          <w:szCs w:val="22"/>
        </w:rPr>
      </w:pPr>
      <w:r w:rsidRPr="005E668F">
        <w:rPr>
          <w:rFonts w:ascii="Verdana" w:hAnsi="Verdana"/>
          <w:i/>
          <w:sz w:val="22"/>
          <w:szCs w:val="22"/>
        </w:rPr>
        <w:t>Frameworks of knowledge</w:t>
      </w:r>
      <w:r w:rsidRPr="005E668F">
        <w:rPr>
          <w:rFonts w:ascii="Verdana" w:hAnsi="Verdana"/>
          <w:sz w:val="22"/>
          <w:szCs w:val="22"/>
        </w:rPr>
        <w:t xml:space="preserve"> </w:t>
      </w:r>
      <w:r w:rsidRPr="005E668F">
        <w:rPr>
          <w:rFonts w:ascii="Verdana" w:hAnsi="Verdana"/>
          <w:sz w:val="22"/>
          <w:szCs w:val="22"/>
        </w:rPr>
        <w:sym w:font="Wingdings" w:char="F0E0"/>
      </w:r>
      <w:r w:rsidRPr="005E668F">
        <w:rPr>
          <w:rFonts w:ascii="Verdana" w:hAnsi="Verdana"/>
          <w:sz w:val="22"/>
          <w:szCs w:val="22"/>
        </w:rPr>
        <w:t xml:space="preserve"> where the subjective and social come into contact</w:t>
      </w:r>
    </w:p>
    <w:p w:rsidR="005E668F" w:rsidRPr="005E668F" w:rsidRDefault="005E668F" w:rsidP="005E668F">
      <w:pPr>
        <w:pStyle w:val="ListParagraph"/>
        <w:numPr>
          <w:ilvl w:val="1"/>
          <w:numId w:val="27"/>
        </w:numPr>
        <w:rPr>
          <w:rFonts w:ascii="Verdana" w:hAnsi="Verdana"/>
          <w:sz w:val="22"/>
          <w:szCs w:val="22"/>
        </w:rPr>
      </w:pPr>
      <w:r w:rsidRPr="005E668F">
        <w:rPr>
          <w:rFonts w:ascii="Verdana" w:hAnsi="Verdana"/>
          <w:sz w:val="22"/>
          <w:szCs w:val="22"/>
        </w:rPr>
        <w:t>Not all viewers are going to get the same message from something</w:t>
      </w:r>
    </w:p>
    <w:p w:rsidR="005E668F" w:rsidRPr="005E668F" w:rsidRDefault="005E668F" w:rsidP="005E668F">
      <w:pPr>
        <w:pStyle w:val="ListParagraph"/>
        <w:numPr>
          <w:ilvl w:val="1"/>
          <w:numId w:val="27"/>
        </w:numPr>
        <w:rPr>
          <w:rFonts w:ascii="Verdana" w:hAnsi="Verdana"/>
          <w:sz w:val="22"/>
          <w:szCs w:val="22"/>
        </w:rPr>
      </w:pPr>
      <w:r w:rsidRPr="005E668F">
        <w:rPr>
          <w:rFonts w:ascii="Verdana" w:hAnsi="Verdana"/>
          <w:sz w:val="22"/>
          <w:szCs w:val="22"/>
        </w:rPr>
        <w:t>There is a disconnect between what the producers want as to view and what we actually see</w:t>
      </w:r>
    </w:p>
    <w:p w:rsidR="005E668F" w:rsidRPr="005E668F" w:rsidRDefault="005E668F" w:rsidP="005E668F">
      <w:pPr>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Selected theories of media</w:t>
      </w:r>
    </w:p>
    <w:p w:rsidR="005E668F" w:rsidRPr="005E668F" w:rsidRDefault="005E668F" w:rsidP="005E668F">
      <w:pPr>
        <w:pStyle w:val="ListParagraph"/>
        <w:numPr>
          <w:ilvl w:val="0"/>
          <w:numId w:val="30"/>
        </w:numPr>
        <w:rPr>
          <w:rFonts w:ascii="Verdana" w:hAnsi="Verdana"/>
          <w:b/>
          <w:sz w:val="22"/>
          <w:szCs w:val="22"/>
        </w:rPr>
      </w:pPr>
      <w:r w:rsidRPr="005E668F">
        <w:rPr>
          <w:rFonts w:ascii="Verdana" w:hAnsi="Verdana"/>
          <w:b/>
          <w:sz w:val="22"/>
          <w:szCs w:val="22"/>
        </w:rPr>
        <w:t>Semiotics</w:t>
      </w:r>
    </w:p>
    <w:p w:rsidR="005E668F" w:rsidRPr="005E668F" w:rsidRDefault="005E668F" w:rsidP="005E668F">
      <w:pPr>
        <w:pStyle w:val="ListParagraph"/>
        <w:numPr>
          <w:ilvl w:val="1"/>
          <w:numId w:val="30"/>
        </w:numPr>
        <w:rPr>
          <w:rFonts w:ascii="Verdana" w:hAnsi="Verdana"/>
          <w:sz w:val="22"/>
          <w:szCs w:val="22"/>
        </w:rPr>
      </w:pPr>
      <w:r w:rsidRPr="005E668F">
        <w:rPr>
          <w:rFonts w:ascii="Verdana" w:hAnsi="Verdana"/>
          <w:sz w:val="22"/>
          <w:szCs w:val="22"/>
        </w:rPr>
        <w:t>The study of signs, and sign systems, how signification works, and the study of meaning</w:t>
      </w:r>
    </w:p>
    <w:p w:rsidR="005E668F" w:rsidRPr="005E668F" w:rsidRDefault="005E668F" w:rsidP="005E668F">
      <w:pPr>
        <w:pStyle w:val="ListParagraph"/>
        <w:numPr>
          <w:ilvl w:val="2"/>
          <w:numId w:val="30"/>
        </w:numPr>
        <w:rPr>
          <w:rFonts w:ascii="Verdana" w:hAnsi="Verdana"/>
          <w:sz w:val="22"/>
          <w:szCs w:val="22"/>
        </w:rPr>
      </w:pPr>
      <w:r w:rsidRPr="005E668F">
        <w:rPr>
          <w:rFonts w:ascii="Verdana" w:hAnsi="Verdana"/>
          <w:b/>
          <w:sz w:val="22"/>
          <w:szCs w:val="22"/>
        </w:rPr>
        <w:t>Sign</w:t>
      </w:r>
      <w:r w:rsidRPr="005E668F">
        <w:rPr>
          <w:rFonts w:ascii="Verdana" w:hAnsi="Verdana"/>
          <w:sz w:val="22"/>
          <w:szCs w:val="22"/>
        </w:rPr>
        <w:t xml:space="preserve"> = anything with meaning</w:t>
      </w:r>
    </w:p>
    <w:p w:rsidR="005E668F" w:rsidRPr="005E668F" w:rsidRDefault="005E668F" w:rsidP="005E668F">
      <w:pPr>
        <w:pStyle w:val="ListParagraph"/>
        <w:numPr>
          <w:ilvl w:val="2"/>
          <w:numId w:val="30"/>
        </w:numPr>
        <w:rPr>
          <w:rFonts w:ascii="Verdana" w:hAnsi="Verdana"/>
          <w:sz w:val="22"/>
          <w:szCs w:val="22"/>
        </w:rPr>
      </w:pPr>
      <w:r w:rsidRPr="005E668F">
        <w:rPr>
          <w:rFonts w:ascii="Verdana" w:hAnsi="Verdana"/>
          <w:sz w:val="22"/>
          <w:szCs w:val="22"/>
        </w:rPr>
        <w:t>Semiotics = science of signs</w:t>
      </w:r>
    </w:p>
    <w:p w:rsidR="005E668F" w:rsidRPr="005E668F" w:rsidRDefault="005E668F" w:rsidP="005E668F">
      <w:pPr>
        <w:pStyle w:val="ListParagraph"/>
        <w:numPr>
          <w:ilvl w:val="3"/>
          <w:numId w:val="30"/>
        </w:numPr>
        <w:rPr>
          <w:rFonts w:ascii="Verdana" w:hAnsi="Verdana"/>
          <w:sz w:val="22"/>
          <w:szCs w:val="22"/>
        </w:rPr>
      </w:pPr>
      <w:r w:rsidRPr="005E668F">
        <w:rPr>
          <w:rFonts w:ascii="Verdana" w:hAnsi="Verdana"/>
          <w:b/>
          <w:sz w:val="22"/>
          <w:szCs w:val="22"/>
        </w:rPr>
        <w:t>Signifier</w:t>
      </w:r>
      <w:r w:rsidRPr="005E668F">
        <w:rPr>
          <w:rFonts w:ascii="Verdana" w:hAnsi="Verdana"/>
          <w:sz w:val="22"/>
          <w:szCs w:val="22"/>
        </w:rPr>
        <w:t xml:space="preserve"> = what we see, hear or feel</w:t>
      </w:r>
    </w:p>
    <w:p w:rsidR="005E668F" w:rsidRPr="005E668F" w:rsidRDefault="005E668F" w:rsidP="005E668F">
      <w:pPr>
        <w:pStyle w:val="ListParagraph"/>
        <w:numPr>
          <w:ilvl w:val="3"/>
          <w:numId w:val="30"/>
        </w:numPr>
        <w:rPr>
          <w:rFonts w:ascii="Verdana" w:hAnsi="Verdana"/>
          <w:sz w:val="22"/>
          <w:szCs w:val="22"/>
        </w:rPr>
      </w:pPr>
      <w:r w:rsidRPr="005E668F">
        <w:rPr>
          <w:rFonts w:ascii="Verdana" w:hAnsi="Verdana"/>
          <w:b/>
          <w:sz w:val="22"/>
          <w:szCs w:val="22"/>
        </w:rPr>
        <w:t>Signified</w:t>
      </w:r>
      <w:r w:rsidRPr="005E668F">
        <w:rPr>
          <w:rFonts w:ascii="Verdana" w:hAnsi="Verdana"/>
          <w:sz w:val="22"/>
          <w:szCs w:val="22"/>
        </w:rPr>
        <w:t xml:space="preserve"> = the idea or mental concept we draw from the signifiers</w:t>
      </w:r>
    </w:p>
    <w:p w:rsidR="005E668F" w:rsidRPr="005E668F" w:rsidRDefault="005E668F" w:rsidP="005E668F">
      <w:pPr>
        <w:pStyle w:val="ListParagraph"/>
        <w:numPr>
          <w:ilvl w:val="2"/>
          <w:numId w:val="30"/>
        </w:numPr>
        <w:rPr>
          <w:rFonts w:ascii="Verdana" w:hAnsi="Verdana"/>
          <w:b/>
          <w:sz w:val="22"/>
          <w:szCs w:val="22"/>
        </w:rPr>
      </w:pPr>
      <w:r w:rsidRPr="005E668F">
        <w:rPr>
          <w:rFonts w:ascii="Verdana" w:hAnsi="Verdana"/>
          <w:sz w:val="22"/>
          <w:szCs w:val="22"/>
        </w:rPr>
        <w:t xml:space="preserve">Symbol = a sign that bears no direct resemblance to word it signifies </w:t>
      </w:r>
    </w:p>
    <w:p w:rsidR="005E668F" w:rsidRPr="005E668F" w:rsidRDefault="005E668F" w:rsidP="005E668F">
      <w:pPr>
        <w:pStyle w:val="ListParagraph"/>
        <w:numPr>
          <w:ilvl w:val="2"/>
          <w:numId w:val="30"/>
        </w:numPr>
        <w:rPr>
          <w:rFonts w:ascii="Verdana" w:hAnsi="Verdana"/>
          <w:b/>
          <w:sz w:val="22"/>
          <w:szCs w:val="22"/>
        </w:rPr>
      </w:pPr>
      <w:r w:rsidRPr="005E668F">
        <w:rPr>
          <w:rFonts w:ascii="Verdana" w:hAnsi="Verdana"/>
          <w:b/>
          <w:sz w:val="22"/>
          <w:szCs w:val="22"/>
        </w:rPr>
        <w:t>Interdeterminacy of representation</w:t>
      </w:r>
      <w:r w:rsidRPr="005E668F">
        <w:rPr>
          <w:rFonts w:ascii="Verdana" w:hAnsi="Verdana"/>
          <w:sz w:val="22"/>
          <w:szCs w:val="22"/>
        </w:rPr>
        <w:t>: any given sign can have many meanings</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numPr>
          <w:ilvl w:val="0"/>
          <w:numId w:val="30"/>
        </w:numPr>
        <w:rPr>
          <w:rFonts w:ascii="Verdana" w:hAnsi="Verdana"/>
          <w:sz w:val="22"/>
          <w:szCs w:val="22"/>
        </w:rPr>
      </w:pPr>
      <w:r w:rsidRPr="005E668F">
        <w:rPr>
          <w:rFonts w:ascii="Verdana" w:hAnsi="Verdana"/>
          <w:sz w:val="22"/>
          <w:szCs w:val="22"/>
        </w:rPr>
        <w:t>Mass society thesis</w:t>
      </w:r>
    </w:p>
    <w:p w:rsidR="005E668F" w:rsidRPr="005E668F" w:rsidRDefault="005E668F" w:rsidP="005E668F">
      <w:pPr>
        <w:pStyle w:val="ListParagraph"/>
        <w:numPr>
          <w:ilvl w:val="1"/>
          <w:numId w:val="30"/>
        </w:numPr>
        <w:rPr>
          <w:rFonts w:ascii="Verdana" w:hAnsi="Verdana"/>
          <w:sz w:val="22"/>
          <w:szCs w:val="22"/>
        </w:rPr>
      </w:pPr>
      <w:r w:rsidRPr="005E668F">
        <w:rPr>
          <w:rFonts w:ascii="Verdana" w:hAnsi="Verdana"/>
          <w:sz w:val="22"/>
          <w:szCs w:val="22"/>
        </w:rPr>
        <w:t>Industrialization in the 19</w:t>
      </w:r>
      <w:r w:rsidRPr="005E668F">
        <w:rPr>
          <w:rFonts w:ascii="Verdana" w:hAnsi="Verdana"/>
          <w:sz w:val="22"/>
          <w:szCs w:val="22"/>
          <w:vertAlign w:val="superscript"/>
        </w:rPr>
        <w:t>th</w:t>
      </w:r>
      <w:r w:rsidRPr="005E668F">
        <w:rPr>
          <w:rFonts w:ascii="Verdana" w:hAnsi="Verdana"/>
          <w:sz w:val="22"/>
          <w:szCs w:val="22"/>
        </w:rPr>
        <w:t xml:space="preserve"> century led to urbanization</w:t>
      </w:r>
    </w:p>
    <w:p w:rsidR="005E668F" w:rsidRPr="005E668F" w:rsidRDefault="005E668F" w:rsidP="005E668F">
      <w:pPr>
        <w:pStyle w:val="ListParagraph"/>
        <w:numPr>
          <w:ilvl w:val="2"/>
          <w:numId w:val="30"/>
        </w:numPr>
        <w:rPr>
          <w:rFonts w:ascii="Verdana" w:hAnsi="Verdana"/>
          <w:sz w:val="22"/>
          <w:szCs w:val="22"/>
        </w:rPr>
      </w:pPr>
      <w:r w:rsidRPr="005E668F">
        <w:rPr>
          <w:rFonts w:ascii="Verdana" w:hAnsi="Verdana"/>
          <w:sz w:val="22"/>
          <w:szCs w:val="22"/>
        </w:rPr>
        <w:t xml:space="preserve">No longer having personal relationships with people who create things for us </w:t>
      </w:r>
    </w:p>
    <w:p w:rsidR="005E668F" w:rsidRPr="005E668F" w:rsidRDefault="005E668F" w:rsidP="005E668F">
      <w:pPr>
        <w:pStyle w:val="ListParagraph"/>
        <w:numPr>
          <w:ilvl w:val="3"/>
          <w:numId w:val="30"/>
        </w:numPr>
        <w:rPr>
          <w:rFonts w:ascii="Verdana" w:hAnsi="Verdana"/>
          <w:sz w:val="22"/>
          <w:szCs w:val="22"/>
        </w:rPr>
      </w:pPr>
      <w:r w:rsidRPr="005E668F">
        <w:rPr>
          <w:rFonts w:ascii="Verdana" w:hAnsi="Verdana"/>
          <w:sz w:val="22"/>
          <w:szCs w:val="22"/>
        </w:rPr>
        <w:t>Shoes used to be custom made, now you just go to a store</w:t>
      </w:r>
    </w:p>
    <w:p w:rsidR="005E668F" w:rsidRPr="005E668F" w:rsidRDefault="005E668F" w:rsidP="005E668F">
      <w:pPr>
        <w:pStyle w:val="ListParagraph"/>
        <w:numPr>
          <w:ilvl w:val="1"/>
          <w:numId w:val="30"/>
        </w:numPr>
        <w:rPr>
          <w:rFonts w:ascii="Verdana" w:hAnsi="Verdana"/>
          <w:sz w:val="22"/>
          <w:szCs w:val="22"/>
        </w:rPr>
      </w:pPr>
      <w:r w:rsidRPr="005E668F">
        <w:rPr>
          <w:rFonts w:ascii="Verdana" w:hAnsi="Verdana"/>
          <w:sz w:val="22"/>
          <w:szCs w:val="22"/>
        </w:rPr>
        <w:t>This loss turned people into members of the masses who were easily influenced</w:t>
      </w:r>
    </w:p>
    <w:p w:rsidR="005E668F" w:rsidRPr="005E668F" w:rsidRDefault="005E668F" w:rsidP="005E668F">
      <w:pPr>
        <w:pStyle w:val="ListParagraph"/>
        <w:ind w:left="1440"/>
        <w:rPr>
          <w:rFonts w:ascii="Verdana" w:hAnsi="Verdana"/>
          <w:sz w:val="22"/>
          <w:szCs w:val="22"/>
        </w:rPr>
      </w:pPr>
    </w:p>
    <w:p w:rsidR="005E668F" w:rsidRPr="005E668F" w:rsidRDefault="005E668F" w:rsidP="005E668F">
      <w:pPr>
        <w:pStyle w:val="ListParagraph"/>
        <w:numPr>
          <w:ilvl w:val="0"/>
          <w:numId w:val="30"/>
        </w:numPr>
        <w:rPr>
          <w:rFonts w:ascii="Verdana" w:hAnsi="Verdana"/>
          <w:sz w:val="22"/>
          <w:szCs w:val="22"/>
        </w:rPr>
      </w:pPr>
      <w:r w:rsidRPr="005E668F">
        <w:rPr>
          <w:rFonts w:ascii="Verdana" w:hAnsi="Verdana"/>
          <w:sz w:val="22"/>
          <w:szCs w:val="22"/>
        </w:rPr>
        <w:t>Marxism</w:t>
      </w:r>
    </w:p>
    <w:p w:rsidR="005E668F" w:rsidRPr="005E668F" w:rsidRDefault="005E668F" w:rsidP="005E668F">
      <w:pPr>
        <w:pStyle w:val="ListParagraph"/>
        <w:numPr>
          <w:ilvl w:val="1"/>
          <w:numId w:val="30"/>
        </w:numPr>
        <w:rPr>
          <w:rFonts w:ascii="Verdana" w:hAnsi="Verdana"/>
          <w:sz w:val="22"/>
          <w:szCs w:val="22"/>
        </w:rPr>
      </w:pPr>
      <w:r w:rsidRPr="005E668F">
        <w:rPr>
          <w:rFonts w:ascii="Verdana" w:hAnsi="Verdana"/>
          <w:sz w:val="22"/>
          <w:szCs w:val="22"/>
        </w:rPr>
        <w:t>In order for me to consume someone must produce</w:t>
      </w:r>
    </w:p>
    <w:p w:rsidR="005E668F" w:rsidRPr="005E668F" w:rsidRDefault="005E668F" w:rsidP="005E668F">
      <w:pPr>
        <w:pStyle w:val="ListParagraph"/>
        <w:numPr>
          <w:ilvl w:val="1"/>
          <w:numId w:val="30"/>
        </w:numPr>
        <w:rPr>
          <w:rFonts w:ascii="Verdana" w:hAnsi="Verdana"/>
          <w:sz w:val="22"/>
          <w:szCs w:val="22"/>
        </w:rPr>
      </w:pPr>
      <w:r w:rsidRPr="005E668F">
        <w:rPr>
          <w:rFonts w:ascii="Verdana" w:hAnsi="Verdana"/>
          <w:sz w:val="22"/>
          <w:szCs w:val="22"/>
        </w:rPr>
        <w:t>Production only becomes meaningful when it is consumed</w:t>
      </w:r>
    </w:p>
    <w:p w:rsidR="005E668F" w:rsidRPr="005E668F" w:rsidRDefault="005E668F" w:rsidP="005E668F">
      <w:pPr>
        <w:pStyle w:val="ListParagraph"/>
        <w:ind w:left="1440"/>
        <w:rPr>
          <w:rFonts w:ascii="Verdana" w:hAnsi="Verdana"/>
          <w:sz w:val="22"/>
          <w:szCs w:val="22"/>
        </w:rPr>
      </w:pPr>
    </w:p>
    <w:p w:rsidR="005E668F" w:rsidRPr="005E668F" w:rsidRDefault="005E668F" w:rsidP="005E668F">
      <w:pPr>
        <w:pStyle w:val="ListParagraph"/>
        <w:numPr>
          <w:ilvl w:val="0"/>
          <w:numId w:val="30"/>
        </w:numPr>
        <w:rPr>
          <w:rFonts w:ascii="Verdana" w:hAnsi="Verdana"/>
          <w:sz w:val="22"/>
          <w:szCs w:val="22"/>
        </w:rPr>
      </w:pPr>
      <w:r w:rsidRPr="005E668F">
        <w:rPr>
          <w:rFonts w:ascii="Verdana" w:hAnsi="Verdana"/>
          <w:sz w:val="22"/>
          <w:szCs w:val="22"/>
        </w:rPr>
        <w:t xml:space="preserve">Critical </w:t>
      </w:r>
      <w:r w:rsidRPr="005E668F">
        <w:rPr>
          <w:rFonts w:ascii="Verdana" w:hAnsi="Verdana"/>
          <w:b/>
          <w:sz w:val="22"/>
          <w:szCs w:val="22"/>
        </w:rPr>
        <w:t>political economy</w:t>
      </w:r>
      <w:r w:rsidRPr="005E668F">
        <w:rPr>
          <w:rFonts w:ascii="Verdana" w:hAnsi="Verdana"/>
          <w:sz w:val="22"/>
          <w:szCs w:val="22"/>
        </w:rPr>
        <w:t xml:space="preserve"> (Political Economy and Marx)</w:t>
      </w:r>
    </w:p>
    <w:p w:rsidR="005E668F" w:rsidRPr="005E668F" w:rsidRDefault="005E668F" w:rsidP="005E668F">
      <w:pPr>
        <w:pStyle w:val="ListParagraph"/>
        <w:numPr>
          <w:ilvl w:val="1"/>
          <w:numId w:val="30"/>
        </w:numPr>
        <w:rPr>
          <w:rFonts w:ascii="Verdana" w:hAnsi="Verdana"/>
          <w:sz w:val="22"/>
          <w:szCs w:val="22"/>
        </w:rPr>
      </w:pPr>
      <w:r w:rsidRPr="005E668F">
        <w:rPr>
          <w:rFonts w:ascii="Verdana" w:hAnsi="Verdana"/>
          <w:sz w:val="22"/>
          <w:szCs w:val="22"/>
        </w:rPr>
        <w:t>Idea that the media and the world are owned by fewer and fewer people controlling the content of what we see</w:t>
      </w:r>
    </w:p>
    <w:p w:rsidR="005E668F" w:rsidRPr="005E668F" w:rsidRDefault="005E668F" w:rsidP="005E668F">
      <w:pPr>
        <w:pStyle w:val="ListParagraph"/>
        <w:numPr>
          <w:ilvl w:val="1"/>
          <w:numId w:val="30"/>
        </w:numPr>
        <w:rPr>
          <w:rFonts w:ascii="Verdana" w:hAnsi="Verdana"/>
          <w:sz w:val="22"/>
          <w:szCs w:val="22"/>
        </w:rPr>
      </w:pPr>
      <w:r w:rsidRPr="005E668F">
        <w:rPr>
          <w:rFonts w:ascii="Verdana" w:hAnsi="Verdana"/>
          <w:b/>
          <w:sz w:val="22"/>
          <w:szCs w:val="22"/>
        </w:rPr>
        <w:t>Allocation:</w:t>
      </w:r>
      <w:r w:rsidRPr="005E668F">
        <w:rPr>
          <w:rFonts w:ascii="Verdana" w:hAnsi="Verdana"/>
          <w:sz w:val="22"/>
          <w:szCs w:val="22"/>
        </w:rPr>
        <w:t xml:space="preserve"> the action or process of distributing something</w:t>
      </w:r>
    </w:p>
    <w:p w:rsidR="005E668F" w:rsidRPr="005E668F" w:rsidRDefault="005E668F" w:rsidP="005E668F">
      <w:pPr>
        <w:pStyle w:val="ListParagraph"/>
        <w:numPr>
          <w:ilvl w:val="1"/>
          <w:numId w:val="30"/>
        </w:numPr>
        <w:rPr>
          <w:rFonts w:ascii="Verdana" w:hAnsi="Verdana"/>
          <w:sz w:val="22"/>
          <w:szCs w:val="22"/>
        </w:rPr>
      </w:pPr>
      <w:r w:rsidRPr="005E668F">
        <w:rPr>
          <w:rFonts w:ascii="Verdana" w:hAnsi="Verdana"/>
          <w:b/>
          <w:sz w:val="22"/>
          <w:szCs w:val="22"/>
        </w:rPr>
        <w:t>Marxist analysis:</w:t>
      </w:r>
      <w:r w:rsidRPr="005E668F">
        <w:rPr>
          <w:rFonts w:ascii="Verdana" w:hAnsi="Verdana"/>
          <w:sz w:val="22"/>
          <w:szCs w:val="22"/>
        </w:rPr>
        <w:t xml:space="preserve"> a belief in the possibility of a better life that could be shared by all, but that is blocked by the private appropriation of wealth</w:t>
      </w:r>
    </w:p>
    <w:p w:rsidR="005E668F" w:rsidRPr="005E668F" w:rsidRDefault="005E668F" w:rsidP="005E668F">
      <w:pPr>
        <w:pStyle w:val="ListParagraph"/>
        <w:ind w:left="2880"/>
        <w:rPr>
          <w:rFonts w:ascii="Verdana" w:hAnsi="Verdana"/>
          <w:sz w:val="22"/>
          <w:szCs w:val="22"/>
        </w:rPr>
      </w:pPr>
    </w:p>
    <w:p w:rsidR="005E668F" w:rsidRPr="005E668F" w:rsidRDefault="005E668F" w:rsidP="005E668F">
      <w:pPr>
        <w:pStyle w:val="ListParagraph"/>
        <w:numPr>
          <w:ilvl w:val="0"/>
          <w:numId w:val="30"/>
        </w:numPr>
        <w:rPr>
          <w:rFonts w:ascii="Verdana" w:hAnsi="Verdana"/>
          <w:b/>
          <w:sz w:val="22"/>
          <w:szCs w:val="22"/>
        </w:rPr>
      </w:pPr>
      <w:r w:rsidRPr="005E668F">
        <w:rPr>
          <w:rFonts w:ascii="Verdana" w:hAnsi="Verdana"/>
          <w:b/>
          <w:sz w:val="22"/>
          <w:szCs w:val="22"/>
        </w:rPr>
        <w:t xml:space="preserve">Social Responsibility Theory </w:t>
      </w:r>
    </w:p>
    <w:p w:rsidR="005E668F" w:rsidRPr="005E668F" w:rsidRDefault="005E668F" w:rsidP="005E668F">
      <w:pPr>
        <w:pStyle w:val="ListParagraph"/>
        <w:numPr>
          <w:ilvl w:val="1"/>
          <w:numId w:val="30"/>
        </w:numPr>
        <w:rPr>
          <w:rFonts w:ascii="Verdana" w:hAnsi="Verdana"/>
          <w:sz w:val="22"/>
          <w:szCs w:val="22"/>
        </w:rPr>
      </w:pPr>
      <w:r w:rsidRPr="005E668F">
        <w:rPr>
          <w:rFonts w:ascii="Verdana" w:hAnsi="Verdana"/>
          <w:sz w:val="22"/>
          <w:szCs w:val="22"/>
        </w:rPr>
        <w:t>Arises from the perception that the libertarian arrangement fails to produce a press that is generally of benefit to society</w:t>
      </w:r>
    </w:p>
    <w:p w:rsidR="005E668F" w:rsidRPr="005E668F" w:rsidRDefault="005E668F" w:rsidP="005E668F">
      <w:pPr>
        <w:pStyle w:val="ListParagraph"/>
        <w:ind w:left="1440"/>
        <w:rPr>
          <w:rFonts w:ascii="Verdana" w:hAnsi="Verdana"/>
          <w:sz w:val="22"/>
          <w:szCs w:val="22"/>
        </w:rPr>
      </w:pPr>
    </w:p>
    <w:p w:rsidR="005E668F" w:rsidRPr="005E668F" w:rsidRDefault="005E668F" w:rsidP="005E668F">
      <w:pPr>
        <w:pStyle w:val="ListParagraph"/>
        <w:numPr>
          <w:ilvl w:val="0"/>
          <w:numId w:val="30"/>
        </w:numPr>
        <w:rPr>
          <w:rFonts w:ascii="Verdana" w:hAnsi="Verdana"/>
          <w:b/>
          <w:sz w:val="22"/>
          <w:szCs w:val="22"/>
        </w:rPr>
      </w:pPr>
      <w:r w:rsidRPr="005E668F">
        <w:rPr>
          <w:rFonts w:ascii="Verdana" w:hAnsi="Verdana"/>
          <w:b/>
          <w:sz w:val="22"/>
          <w:szCs w:val="22"/>
        </w:rPr>
        <w:t>Libertarian Theory</w:t>
      </w:r>
    </w:p>
    <w:p w:rsidR="005E668F" w:rsidRPr="005E668F" w:rsidRDefault="005E668F" w:rsidP="005E668F">
      <w:pPr>
        <w:pStyle w:val="ListParagraph"/>
        <w:numPr>
          <w:ilvl w:val="1"/>
          <w:numId w:val="30"/>
        </w:numPr>
        <w:rPr>
          <w:rFonts w:ascii="Verdana" w:hAnsi="Verdana"/>
          <w:sz w:val="22"/>
          <w:szCs w:val="22"/>
        </w:rPr>
      </w:pPr>
      <w:r w:rsidRPr="005E668F">
        <w:rPr>
          <w:rFonts w:ascii="Verdana" w:hAnsi="Verdana"/>
          <w:sz w:val="22"/>
          <w:szCs w:val="22"/>
        </w:rPr>
        <w:t>Sees mass media as an extension of the individual’s right to freedom of expression and as an independent voice that helps to make government responsible to the people</w:t>
      </w:r>
    </w:p>
    <w:p w:rsidR="005E668F" w:rsidRPr="005E668F" w:rsidRDefault="005E668F" w:rsidP="005E668F">
      <w:pPr>
        <w:pStyle w:val="ListParagraph"/>
        <w:ind w:left="1440"/>
        <w:rPr>
          <w:rFonts w:ascii="Verdana" w:hAnsi="Verdana"/>
          <w:sz w:val="22"/>
          <w:szCs w:val="22"/>
        </w:rPr>
      </w:pPr>
    </w:p>
    <w:p w:rsidR="005E668F" w:rsidRPr="005E668F" w:rsidRDefault="005E668F" w:rsidP="005E668F">
      <w:pPr>
        <w:pStyle w:val="ListParagraph"/>
        <w:numPr>
          <w:ilvl w:val="0"/>
          <w:numId w:val="30"/>
        </w:numPr>
        <w:rPr>
          <w:rFonts w:ascii="Verdana" w:hAnsi="Verdana"/>
          <w:sz w:val="22"/>
          <w:szCs w:val="22"/>
        </w:rPr>
      </w:pPr>
      <w:r w:rsidRPr="005E668F">
        <w:rPr>
          <w:rFonts w:ascii="Verdana" w:hAnsi="Verdana"/>
          <w:b/>
          <w:sz w:val="22"/>
          <w:szCs w:val="22"/>
        </w:rPr>
        <w:t>Structuralism</w:t>
      </w:r>
      <w:r w:rsidRPr="005E668F">
        <w:rPr>
          <w:rFonts w:ascii="Verdana" w:hAnsi="Verdana"/>
          <w:sz w:val="22"/>
          <w:szCs w:val="22"/>
        </w:rPr>
        <w:t>: to discover underlying patterns or structures that shape both texts/genres; to try to uncover common linguistic or thematic patterns that give them form</w:t>
      </w:r>
    </w:p>
    <w:p w:rsidR="005E668F" w:rsidRPr="005E668F" w:rsidRDefault="005E668F" w:rsidP="005E668F">
      <w:pPr>
        <w:rPr>
          <w:rFonts w:ascii="Verdana" w:hAnsi="Verdana"/>
          <w:sz w:val="22"/>
          <w:szCs w:val="22"/>
        </w:rPr>
      </w:pPr>
    </w:p>
    <w:p w:rsidR="005E668F" w:rsidRPr="005E668F" w:rsidRDefault="005E668F" w:rsidP="005E668F">
      <w:pPr>
        <w:ind w:left="360"/>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noProof/>
          <w:sz w:val="22"/>
          <w:szCs w:val="22"/>
        </w:rPr>
        <mc:AlternateContent>
          <mc:Choice Requires="wps">
            <w:drawing>
              <wp:anchor distT="0" distB="0" distL="114300" distR="114300" simplePos="0" relativeHeight="251660288" behindDoc="0" locked="0" layoutInCell="1" allowOverlap="1" wp14:anchorId="3A1E6761" wp14:editId="3B70D4D2">
                <wp:simplePos x="0" y="0"/>
                <wp:positionH relativeFrom="column">
                  <wp:posOffset>-914400</wp:posOffset>
                </wp:positionH>
                <wp:positionV relativeFrom="paragraph">
                  <wp:posOffset>178435</wp:posOffset>
                </wp:positionV>
                <wp:extent cx="7315200" cy="0"/>
                <wp:effectExtent l="50800" t="25400" r="76200" b="101600"/>
                <wp:wrapNone/>
                <wp:docPr id="4" name="Straight Connector 4"/>
                <wp:cNvGraphicFramePr/>
                <a:graphic xmlns:a="http://schemas.openxmlformats.org/drawingml/2006/main">
                  <a:graphicData uri="http://schemas.microsoft.com/office/word/2010/wordprocessingShape">
                    <wps:wsp>
                      <wps:cNvCnPr/>
                      <wps:spPr>
                        <a:xfrm>
                          <a:off x="0" y="0"/>
                          <a:ext cx="73152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1.95pt,14.05pt" to="504.05pt,14.0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" strokecolor="#4f81bd [3204]" strokeweight="2pt">
                <v:shadow on="t" opacity="24903f" mv:blur="40000f" origin=",.5" offset="0,20000emu"/>
              </v:line>
            </w:pict>
          </mc:Fallback>
        </mc:AlternateContent>
      </w:r>
    </w:p>
    <w:p w:rsidR="005E668F" w:rsidRPr="005E668F" w:rsidRDefault="005E668F" w:rsidP="005E668F">
      <w:pPr>
        <w:rPr>
          <w:rFonts w:ascii="Verdana" w:hAnsi="Verdana"/>
          <w:sz w:val="22"/>
          <w:szCs w:val="22"/>
        </w:rPr>
      </w:pPr>
      <w:r w:rsidRPr="005E668F">
        <w:rPr>
          <w:rFonts w:ascii="Verdana" w:hAnsi="Verdana"/>
          <w:sz w:val="22"/>
          <w:szCs w:val="22"/>
        </w:rPr>
        <w:t xml:space="preserve">Media History </w:t>
      </w:r>
    </w:p>
    <w:p w:rsidR="005E668F" w:rsidRPr="005E668F" w:rsidRDefault="005E668F" w:rsidP="005E668F">
      <w:pPr>
        <w:pStyle w:val="ListParagraph"/>
        <w:rPr>
          <w:rFonts w:ascii="Verdana" w:hAnsi="Verdana"/>
          <w:sz w:val="22"/>
          <w:szCs w:val="22"/>
        </w:rPr>
      </w:pPr>
    </w:p>
    <w:p w:rsidR="005E668F" w:rsidRPr="005E668F" w:rsidRDefault="005E668F" w:rsidP="005E668F">
      <w:pPr>
        <w:pStyle w:val="ListParagraph"/>
        <w:numPr>
          <w:ilvl w:val="0"/>
          <w:numId w:val="40"/>
        </w:numPr>
        <w:rPr>
          <w:rFonts w:ascii="Verdana" w:hAnsi="Verdana"/>
          <w:sz w:val="22"/>
          <w:szCs w:val="22"/>
        </w:rPr>
      </w:pPr>
      <w:r w:rsidRPr="005E668F">
        <w:rPr>
          <w:rFonts w:ascii="Verdana" w:hAnsi="Verdana"/>
          <w:sz w:val="22"/>
          <w:szCs w:val="22"/>
        </w:rPr>
        <w:t>Media history in a North American context</w:t>
      </w: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 xml:space="preserve">Paradox of Canadian identity </w:t>
      </w:r>
      <w:r w:rsidRPr="005E668F">
        <w:rPr>
          <w:rFonts w:ascii="Verdana" w:hAnsi="Verdana"/>
          <w:sz w:val="22"/>
          <w:szCs w:val="22"/>
        </w:rPr>
        <w:sym w:font="Wingdings" w:char="F0E0"/>
      </w:r>
      <w:r w:rsidRPr="005E668F">
        <w:rPr>
          <w:rFonts w:ascii="Verdana" w:hAnsi="Verdana"/>
          <w:sz w:val="22"/>
          <w:szCs w:val="22"/>
        </w:rPr>
        <w:t xml:space="preserve"> so much of Canadian identity comes from the United States </w:t>
      </w:r>
      <w:r w:rsidRPr="005E668F">
        <w:rPr>
          <w:rFonts w:ascii="Verdana" w:hAnsi="Verdana"/>
          <w:sz w:val="22"/>
          <w:szCs w:val="22"/>
        </w:rPr>
        <w:sym w:font="Wingdings" w:char="F0E0"/>
      </w:r>
      <w:r w:rsidRPr="005E668F">
        <w:rPr>
          <w:rFonts w:ascii="Verdana" w:hAnsi="Verdana"/>
          <w:sz w:val="22"/>
          <w:szCs w:val="22"/>
        </w:rPr>
        <w:t xml:space="preserve"> US media history leads to Canadian media history</w:t>
      </w:r>
    </w:p>
    <w:p w:rsidR="005E668F" w:rsidRPr="005E668F" w:rsidRDefault="005E668F" w:rsidP="005E668F">
      <w:pPr>
        <w:pStyle w:val="ListParagraph"/>
        <w:ind w:left="1440"/>
        <w:rPr>
          <w:rFonts w:ascii="Verdana" w:hAnsi="Verdana"/>
          <w:sz w:val="22"/>
          <w:szCs w:val="22"/>
        </w:rPr>
      </w:pPr>
    </w:p>
    <w:p w:rsidR="005E668F" w:rsidRPr="005E668F" w:rsidRDefault="005E668F" w:rsidP="005E668F">
      <w:pPr>
        <w:pStyle w:val="ListParagraph"/>
        <w:numPr>
          <w:ilvl w:val="0"/>
          <w:numId w:val="40"/>
        </w:numPr>
        <w:rPr>
          <w:rFonts w:ascii="Verdana" w:hAnsi="Verdana"/>
          <w:sz w:val="22"/>
          <w:szCs w:val="22"/>
        </w:rPr>
      </w:pPr>
      <w:r w:rsidRPr="005E668F">
        <w:rPr>
          <w:rFonts w:ascii="Verdana" w:hAnsi="Verdana"/>
          <w:sz w:val="22"/>
          <w:szCs w:val="22"/>
        </w:rPr>
        <w:t>How did we get our ideas about what the media should be and do?</w:t>
      </w: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 xml:space="preserve"> Print and the development of capitalism </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Shapes how we understand democracy</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What are the relationships we have with people who govern us</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Three key moments to understanding Canadian media (in particular)</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Renaissance</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Colonial Era</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Industrial Revolution</w:t>
      </w:r>
    </w:p>
    <w:p w:rsidR="005E668F" w:rsidRPr="005E668F" w:rsidRDefault="005E668F" w:rsidP="005E668F">
      <w:pPr>
        <w:pStyle w:val="ListParagraph"/>
        <w:ind w:left="2880"/>
        <w:rPr>
          <w:rFonts w:ascii="Verdana" w:hAnsi="Verdana"/>
          <w:sz w:val="22"/>
          <w:szCs w:val="22"/>
        </w:rPr>
      </w:pPr>
    </w:p>
    <w:p w:rsidR="005E668F" w:rsidRPr="005E668F" w:rsidRDefault="005E668F" w:rsidP="005E668F">
      <w:pPr>
        <w:pStyle w:val="ListParagraph"/>
        <w:numPr>
          <w:ilvl w:val="2"/>
          <w:numId w:val="40"/>
        </w:numPr>
        <w:rPr>
          <w:rFonts w:ascii="Verdana" w:hAnsi="Verdana"/>
          <w:b/>
          <w:sz w:val="22"/>
          <w:szCs w:val="22"/>
        </w:rPr>
      </w:pPr>
      <w:r w:rsidRPr="005E668F">
        <w:rPr>
          <w:rFonts w:ascii="Verdana" w:hAnsi="Verdana"/>
          <w:b/>
          <w:sz w:val="22"/>
          <w:szCs w:val="22"/>
        </w:rPr>
        <w:t>Renaissance</w:t>
      </w:r>
      <w:r w:rsidRPr="005E668F">
        <w:rPr>
          <w:rFonts w:ascii="Verdana" w:hAnsi="Verdana"/>
          <w:sz w:val="22"/>
          <w:szCs w:val="22"/>
        </w:rPr>
        <w:t xml:space="preserve"> (cultural movement that highlighted a return to classical forms of learning and knowledge)</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Renaissance and humanism</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Middle ages = bad time to exist</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 xml:space="preserve">Dominant </w:t>
      </w:r>
      <w:r w:rsidRPr="005E668F">
        <w:rPr>
          <w:rFonts w:ascii="Verdana" w:hAnsi="Verdana"/>
          <w:b/>
          <w:sz w:val="22"/>
          <w:szCs w:val="22"/>
        </w:rPr>
        <w:t>ideology</w:t>
      </w:r>
      <w:r w:rsidRPr="005E668F">
        <w:rPr>
          <w:rFonts w:ascii="Verdana" w:hAnsi="Verdana"/>
          <w:sz w:val="22"/>
          <w:szCs w:val="22"/>
        </w:rPr>
        <w:t xml:space="preserve"> (set of values/beliefs) held that the world was ordered by a Divine hand and that true knowledge came from God or through his emissaries on earth (pope, priests, church)</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People have their power/position based on birth or because they claim to be chosen by God</w:t>
      </w:r>
    </w:p>
    <w:p w:rsidR="005E668F" w:rsidRPr="005E668F" w:rsidRDefault="005E668F" w:rsidP="005E668F">
      <w:pPr>
        <w:pStyle w:val="ListParagraph"/>
        <w:ind w:left="2880"/>
        <w:rPr>
          <w:rFonts w:ascii="Verdana" w:hAnsi="Verdana"/>
          <w:sz w:val="22"/>
          <w:szCs w:val="22"/>
        </w:rPr>
      </w:pP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 xml:space="preserve">1439 </w:t>
      </w:r>
      <w:r w:rsidRPr="005E668F">
        <w:rPr>
          <w:rFonts w:ascii="Verdana" w:hAnsi="Verdana"/>
          <w:sz w:val="22"/>
          <w:szCs w:val="22"/>
        </w:rPr>
        <w:sym w:font="Wingdings" w:char="F0E0"/>
      </w:r>
      <w:r w:rsidRPr="005E668F">
        <w:rPr>
          <w:rFonts w:ascii="Verdana" w:hAnsi="Verdana"/>
          <w:sz w:val="22"/>
          <w:szCs w:val="22"/>
        </w:rPr>
        <w:t xml:space="preserve"> Johann Gutenberg printing press (movable type) – Bible first book </w:t>
      </w:r>
    </w:p>
    <w:p w:rsidR="005E668F" w:rsidRPr="005E668F" w:rsidRDefault="005E668F" w:rsidP="005E668F">
      <w:pPr>
        <w:rPr>
          <w:rFonts w:ascii="Verdana" w:hAnsi="Verdana"/>
          <w:sz w:val="22"/>
          <w:szCs w:val="22"/>
        </w:rPr>
      </w:pP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 xml:space="preserve">1500 </w:t>
      </w:r>
      <w:r w:rsidRPr="005E668F">
        <w:rPr>
          <w:rFonts w:ascii="Verdana" w:hAnsi="Verdana"/>
          <w:sz w:val="22"/>
          <w:szCs w:val="22"/>
        </w:rPr>
        <w:sym w:font="Wingdings" w:char="F0E0"/>
      </w:r>
      <w:r w:rsidRPr="005E668F">
        <w:rPr>
          <w:rFonts w:ascii="Verdana" w:hAnsi="Verdana"/>
          <w:sz w:val="22"/>
          <w:szCs w:val="22"/>
        </w:rPr>
        <w:t xml:space="preserve"> thousands of European cities have printing presses, can now print a number of books relatively quickly</w:t>
      </w:r>
    </w:p>
    <w:p w:rsidR="005E668F" w:rsidRPr="005E668F" w:rsidRDefault="005E668F" w:rsidP="005E668F">
      <w:pPr>
        <w:rPr>
          <w:rFonts w:ascii="Verdana" w:hAnsi="Verdana"/>
          <w:sz w:val="22"/>
          <w:szCs w:val="22"/>
        </w:rPr>
      </w:pP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 xml:space="preserve">1534 </w:t>
      </w:r>
      <w:r w:rsidRPr="005E668F">
        <w:rPr>
          <w:rFonts w:ascii="Verdana" w:hAnsi="Verdana"/>
          <w:sz w:val="22"/>
          <w:szCs w:val="22"/>
        </w:rPr>
        <w:sym w:font="Wingdings" w:char="F0E0"/>
      </w:r>
      <w:r w:rsidRPr="005E668F">
        <w:rPr>
          <w:rFonts w:ascii="Verdana" w:hAnsi="Verdana"/>
          <w:sz w:val="22"/>
          <w:szCs w:val="22"/>
        </w:rPr>
        <w:t xml:space="preserve"> Martin Luther objects to the Catholic Church’s ways, publishes his 95 theses, and publishes the Bible in the German language</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This challenged the Church because he was objecting to the hierarchy of the church</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He believed that everyone should have access to the Bible in their own language and speak directly to God</w:t>
      </w:r>
    </w:p>
    <w:p w:rsidR="005E668F" w:rsidRPr="005E668F" w:rsidRDefault="005E668F" w:rsidP="005E668F">
      <w:pPr>
        <w:pStyle w:val="ListParagraph"/>
        <w:ind w:left="3600"/>
        <w:rPr>
          <w:rFonts w:ascii="Verdana" w:hAnsi="Verdana"/>
          <w:sz w:val="22"/>
          <w:szCs w:val="22"/>
        </w:rPr>
      </w:pPr>
    </w:p>
    <w:p w:rsidR="005E668F" w:rsidRPr="005E668F" w:rsidRDefault="005E668F" w:rsidP="005E668F">
      <w:pPr>
        <w:pStyle w:val="ListParagraph"/>
        <w:ind w:left="3600"/>
        <w:rPr>
          <w:rFonts w:ascii="Verdana" w:hAnsi="Verdana"/>
          <w:sz w:val="22"/>
          <w:szCs w:val="22"/>
        </w:rPr>
      </w:pP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Short term result</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Movement from Latin to other vernacular languages was a cause for the Catholic Church losing some political influence</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 xml:space="preserve">Language has a value in your identity  </w:t>
      </w:r>
    </w:p>
    <w:p w:rsidR="005E668F" w:rsidRPr="005E668F" w:rsidRDefault="005E668F" w:rsidP="005E668F">
      <w:pPr>
        <w:pStyle w:val="ListParagraph"/>
        <w:ind w:left="1440"/>
        <w:rPr>
          <w:rFonts w:ascii="Verdana" w:hAnsi="Verdana"/>
          <w:sz w:val="22"/>
          <w:szCs w:val="22"/>
        </w:rPr>
      </w:pP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Long term result</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Print became a commodity – people begin to make and sell books and news papers</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 xml:space="preserve">This allows for a development of a national identity, people seeing that they are like the other people reading the same newspaper </w:t>
      </w:r>
      <w:r w:rsidRPr="005E668F">
        <w:rPr>
          <w:rFonts w:ascii="Verdana" w:hAnsi="Verdana"/>
          <w:sz w:val="22"/>
          <w:szCs w:val="22"/>
        </w:rPr>
        <w:sym w:font="Wingdings" w:char="F0E0"/>
      </w:r>
      <w:r w:rsidRPr="005E668F">
        <w:rPr>
          <w:rFonts w:ascii="Verdana" w:hAnsi="Verdana"/>
          <w:sz w:val="22"/>
          <w:szCs w:val="22"/>
        </w:rPr>
        <w:t xml:space="preserve"> have something in common </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People now see the debate about the government as a right and responsibility</w:t>
      </w:r>
    </w:p>
    <w:p w:rsidR="005E668F" w:rsidRPr="005E668F" w:rsidRDefault="005E668F" w:rsidP="005E668F">
      <w:pPr>
        <w:pStyle w:val="ListParagraph"/>
        <w:numPr>
          <w:ilvl w:val="5"/>
          <w:numId w:val="40"/>
        </w:numPr>
        <w:rPr>
          <w:rFonts w:ascii="Verdana" w:hAnsi="Verdana"/>
          <w:sz w:val="22"/>
          <w:szCs w:val="22"/>
        </w:rPr>
      </w:pPr>
      <w:r w:rsidRPr="005E668F">
        <w:rPr>
          <w:rFonts w:ascii="Verdana" w:hAnsi="Verdana"/>
          <w:sz w:val="22"/>
          <w:szCs w:val="22"/>
        </w:rPr>
        <w:t>Development of democracy that goes along with print, people are now beginning to understand their relationship with those who govern them</w:t>
      </w:r>
    </w:p>
    <w:p w:rsidR="005E668F" w:rsidRPr="005E668F" w:rsidRDefault="005E668F" w:rsidP="005E668F">
      <w:pPr>
        <w:pStyle w:val="ListParagraph"/>
        <w:ind w:left="3600"/>
        <w:rPr>
          <w:rFonts w:ascii="Verdana" w:hAnsi="Verdana"/>
          <w:sz w:val="22"/>
          <w:szCs w:val="22"/>
        </w:rPr>
      </w:pP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Colonial Era (</w:t>
      </w:r>
      <w:r w:rsidRPr="005E668F">
        <w:rPr>
          <w:rFonts w:ascii="Verdana" w:hAnsi="Verdana"/>
          <w:b/>
          <w:sz w:val="22"/>
          <w:szCs w:val="22"/>
        </w:rPr>
        <w:t>Enlightenment</w:t>
      </w:r>
      <w:r w:rsidRPr="005E668F">
        <w:rPr>
          <w:rFonts w:ascii="Verdana" w:hAnsi="Verdana"/>
          <w:sz w:val="22"/>
          <w:szCs w:val="22"/>
        </w:rPr>
        <w:t>)</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Print in British colonies</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 xml:space="preserve">1740s </w:t>
      </w:r>
      <w:r w:rsidRPr="005E668F">
        <w:rPr>
          <w:rFonts w:ascii="Verdana" w:hAnsi="Verdana"/>
          <w:sz w:val="22"/>
          <w:szCs w:val="22"/>
        </w:rPr>
        <w:sym w:font="Wingdings" w:char="F0E0"/>
      </w:r>
      <w:r w:rsidRPr="005E668F">
        <w:rPr>
          <w:rFonts w:ascii="Verdana" w:hAnsi="Verdana"/>
          <w:sz w:val="22"/>
          <w:szCs w:val="22"/>
        </w:rPr>
        <w:t xml:space="preserve"> beginning of the magazine industry, people writing articles that change the way people think about themselves</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 xml:space="preserve">1770s </w:t>
      </w:r>
      <w:r w:rsidRPr="005E668F">
        <w:rPr>
          <w:rFonts w:ascii="Verdana" w:hAnsi="Verdana"/>
          <w:sz w:val="22"/>
          <w:szCs w:val="22"/>
        </w:rPr>
        <w:sym w:font="Wingdings" w:char="F0E0"/>
      </w:r>
      <w:r w:rsidRPr="005E668F">
        <w:rPr>
          <w:rFonts w:ascii="Verdana" w:hAnsi="Verdana"/>
          <w:sz w:val="22"/>
          <w:szCs w:val="22"/>
        </w:rPr>
        <w:t xml:space="preserve"> newspapers were paid for by political parties and therefore carried the opinions of that party</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People only published newspapers to push their political opinion</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 xml:space="preserve">1776 </w:t>
      </w:r>
      <w:r w:rsidRPr="005E668F">
        <w:rPr>
          <w:rFonts w:ascii="Verdana" w:hAnsi="Verdana"/>
          <w:sz w:val="22"/>
          <w:szCs w:val="22"/>
        </w:rPr>
        <w:sym w:font="Wingdings" w:char="F0E0"/>
      </w:r>
      <w:r w:rsidRPr="005E668F">
        <w:rPr>
          <w:rFonts w:ascii="Verdana" w:hAnsi="Verdana"/>
          <w:sz w:val="22"/>
          <w:szCs w:val="22"/>
        </w:rPr>
        <w:t xml:space="preserve"> time of the declaration of independence, revolutionary war, 30 weekly papers in circulation</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Identifying with people in different places</w:t>
      </w:r>
    </w:p>
    <w:p w:rsidR="005E668F" w:rsidRPr="005E668F" w:rsidRDefault="005E668F" w:rsidP="005E668F">
      <w:pPr>
        <w:pStyle w:val="ListParagraph"/>
        <w:ind w:left="3600"/>
        <w:rPr>
          <w:rFonts w:ascii="Verdana" w:hAnsi="Verdana"/>
          <w:sz w:val="22"/>
          <w:szCs w:val="22"/>
        </w:rPr>
      </w:pPr>
    </w:p>
    <w:p w:rsidR="005E668F" w:rsidRPr="005E668F" w:rsidRDefault="005E668F" w:rsidP="005E668F">
      <w:pPr>
        <w:pStyle w:val="ListParagraph"/>
        <w:numPr>
          <w:ilvl w:val="2"/>
          <w:numId w:val="40"/>
        </w:numPr>
        <w:rPr>
          <w:rFonts w:ascii="Verdana" w:hAnsi="Verdana"/>
          <w:b/>
          <w:sz w:val="22"/>
          <w:szCs w:val="22"/>
        </w:rPr>
      </w:pPr>
      <w:r w:rsidRPr="005E668F">
        <w:rPr>
          <w:rFonts w:ascii="Verdana" w:hAnsi="Verdana"/>
          <w:b/>
          <w:sz w:val="22"/>
          <w:szCs w:val="22"/>
        </w:rPr>
        <w:t>Industrial Revolution</w:t>
      </w:r>
      <w:r w:rsidRPr="005E668F">
        <w:rPr>
          <w:rFonts w:ascii="Verdana" w:hAnsi="Verdana"/>
          <w:sz w:val="22"/>
          <w:szCs w:val="22"/>
        </w:rPr>
        <w:t xml:space="preserve"> (beginning of mass production)</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The whole idea is take an artisan model and then move to a factory model</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b/>
          <w:sz w:val="22"/>
          <w:szCs w:val="22"/>
        </w:rPr>
        <w:t>Artisanal method</w:t>
      </w:r>
      <w:r w:rsidRPr="005E668F">
        <w:rPr>
          <w:rFonts w:ascii="Verdana" w:hAnsi="Verdana"/>
          <w:sz w:val="22"/>
          <w:szCs w:val="22"/>
        </w:rPr>
        <w:t xml:space="preserve"> – individual producers specialized in one type of good, making one item at a time following the specifications of the buyer</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Breaking down tasks into smaller units and automate</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 xml:space="preserve">1812 </w:t>
      </w:r>
      <w:r w:rsidRPr="005E668F">
        <w:rPr>
          <w:rFonts w:ascii="Verdana" w:hAnsi="Verdana"/>
          <w:sz w:val="22"/>
          <w:szCs w:val="22"/>
        </w:rPr>
        <w:sym w:font="Wingdings" w:char="F0E0"/>
      </w:r>
      <w:r w:rsidRPr="005E668F">
        <w:rPr>
          <w:rFonts w:ascii="Verdana" w:hAnsi="Verdana"/>
          <w:sz w:val="22"/>
          <w:szCs w:val="22"/>
        </w:rPr>
        <w:t xml:space="preserve"> creation of steam-run printing press</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Going from a few sheets per hour to mass production</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 xml:space="preserve">1850s </w:t>
      </w:r>
      <w:r w:rsidRPr="005E668F">
        <w:rPr>
          <w:rFonts w:ascii="Verdana" w:hAnsi="Verdana"/>
          <w:sz w:val="22"/>
          <w:szCs w:val="22"/>
        </w:rPr>
        <w:sym w:font="Wingdings" w:char="F0E0"/>
      </w:r>
      <w:r w:rsidRPr="005E668F">
        <w:rPr>
          <w:rFonts w:ascii="Verdana" w:hAnsi="Verdana"/>
          <w:sz w:val="22"/>
          <w:szCs w:val="22"/>
        </w:rPr>
        <w:t xml:space="preserve"> presses producing 20k pages per hour</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 xml:space="preserve">Making print more accessible </w:t>
      </w:r>
    </w:p>
    <w:p w:rsidR="005E668F" w:rsidRPr="005E668F" w:rsidRDefault="005E668F" w:rsidP="005E668F">
      <w:pPr>
        <w:pStyle w:val="ListParagraph"/>
        <w:ind w:left="3600"/>
        <w:rPr>
          <w:rFonts w:ascii="Verdana" w:hAnsi="Verdana"/>
          <w:sz w:val="22"/>
          <w:szCs w:val="22"/>
        </w:rPr>
      </w:pP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19</w:t>
      </w:r>
      <w:r w:rsidRPr="005E668F">
        <w:rPr>
          <w:rFonts w:ascii="Verdana" w:hAnsi="Verdana"/>
          <w:sz w:val="22"/>
          <w:szCs w:val="22"/>
          <w:vertAlign w:val="superscript"/>
        </w:rPr>
        <w:t>th</w:t>
      </w:r>
      <w:r w:rsidRPr="005E668F">
        <w:rPr>
          <w:rFonts w:ascii="Verdana" w:hAnsi="Verdana"/>
          <w:sz w:val="22"/>
          <w:szCs w:val="22"/>
        </w:rPr>
        <w:t xml:space="preserve"> Century</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Economic prosperity</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Household income increases</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 xml:space="preserve">Printing is now a mass-medium </w:t>
      </w:r>
      <w:r w:rsidRPr="005E668F">
        <w:rPr>
          <w:rFonts w:ascii="Verdana" w:hAnsi="Verdana"/>
          <w:sz w:val="22"/>
          <w:szCs w:val="22"/>
        </w:rPr>
        <w:sym w:font="Wingdings" w:char="F0E0"/>
      </w:r>
      <w:r w:rsidRPr="005E668F">
        <w:rPr>
          <w:rFonts w:ascii="Verdana" w:hAnsi="Verdana"/>
          <w:sz w:val="22"/>
          <w:szCs w:val="22"/>
        </w:rPr>
        <w:t xml:space="preserve"> faster print, more paper, more magazines/newspaper</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 xml:space="preserve">Post offices create a “second class” mail rate </w:t>
      </w:r>
      <w:r w:rsidRPr="005E668F">
        <w:rPr>
          <w:rFonts w:ascii="Verdana" w:hAnsi="Verdana"/>
          <w:sz w:val="22"/>
          <w:szCs w:val="22"/>
        </w:rPr>
        <w:sym w:font="Wingdings" w:char="F0E0"/>
      </w:r>
      <w:r w:rsidRPr="005E668F">
        <w:rPr>
          <w:rFonts w:ascii="Verdana" w:hAnsi="Verdana"/>
          <w:sz w:val="22"/>
          <w:szCs w:val="22"/>
        </w:rPr>
        <w:t xml:space="preserve"> a universal stamp that is cheaper &amp; increases industry</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Creation of a national audience, helping people understand themselves by showing them that they are just like people far away</w:t>
      </w:r>
    </w:p>
    <w:p w:rsidR="005E668F" w:rsidRPr="005E668F" w:rsidRDefault="005E668F" w:rsidP="005E668F">
      <w:pPr>
        <w:pStyle w:val="ListParagraph"/>
        <w:ind w:left="3600"/>
        <w:rPr>
          <w:rFonts w:ascii="Verdana" w:hAnsi="Verdana"/>
          <w:sz w:val="22"/>
          <w:szCs w:val="22"/>
        </w:rPr>
      </w:pP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 xml:space="preserve"> Canada and the railroad</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Vastness of the country</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Large area of land, second area land mass in the world</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Small population</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Proximity to the US</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Regionalism</w:t>
      </w:r>
      <w:r w:rsidRPr="005E668F">
        <w:rPr>
          <w:rFonts w:ascii="Verdana" w:hAnsi="Verdana"/>
          <w:sz w:val="22"/>
          <w:szCs w:val="22"/>
        </w:rPr>
        <w:tab/>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Different provinces feel different than others</w:t>
      </w:r>
    </w:p>
    <w:p w:rsidR="005E668F" w:rsidRPr="005E668F" w:rsidRDefault="005E668F" w:rsidP="005E668F">
      <w:pPr>
        <w:pStyle w:val="ListParagraph"/>
        <w:ind w:left="3600"/>
        <w:rPr>
          <w:rFonts w:ascii="Verdana" w:hAnsi="Verdana"/>
          <w:sz w:val="22"/>
          <w:szCs w:val="22"/>
        </w:rPr>
      </w:pP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First national Policy, 1879</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Sir John A. Macdonald</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 xml:space="preserve">Build transcontinental railway - </w:t>
      </w:r>
    </w:p>
    <w:p w:rsidR="005E668F" w:rsidRPr="005E668F" w:rsidRDefault="005E668F" w:rsidP="005E668F">
      <w:pPr>
        <w:pStyle w:val="ListParagraph"/>
        <w:numPr>
          <w:ilvl w:val="5"/>
          <w:numId w:val="40"/>
        </w:numPr>
        <w:rPr>
          <w:rFonts w:ascii="Verdana" w:hAnsi="Verdana"/>
          <w:sz w:val="22"/>
          <w:szCs w:val="22"/>
        </w:rPr>
      </w:pPr>
      <w:r w:rsidRPr="005E668F">
        <w:rPr>
          <w:rFonts w:ascii="Verdana" w:hAnsi="Verdana"/>
          <w:sz w:val="22"/>
          <w:szCs w:val="22"/>
        </w:rPr>
        <w:t xml:space="preserve">Bind the new country together </w:t>
      </w:r>
    </w:p>
    <w:p w:rsidR="005E668F" w:rsidRPr="005E668F" w:rsidRDefault="005E668F" w:rsidP="005E668F">
      <w:pPr>
        <w:pStyle w:val="ListParagraph"/>
        <w:numPr>
          <w:ilvl w:val="6"/>
          <w:numId w:val="40"/>
        </w:numPr>
        <w:rPr>
          <w:rFonts w:ascii="Verdana" w:hAnsi="Verdana"/>
          <w:sz w:val="22"/>
          <w:szCs w:val="22"/>
        </w:rPr>
      </w:pPr>
      <w:r w:rsidRPr="005E668F">
        <w:rPr>
          <w:rFonts w:ascii="Verdana" w:hAnsi="Verdana"/>
          <w:sz w:val="22"/>
          <w:szCs w:val="22"/>
        </w:rPr>
        <w:t>From sea to sea</w:t>
      </w:r>
    </w:p>
    <w:p w:rsidR="005E668F" w:rsidRPr="005E668F" w:rsidRDefault="005E668F" w:rsidP="005E668F">
      <w:pPr>
        <w:pStyle w:val="ListParagraph"/>
        <w:numPr>
          <w:ilvl w:val="5"/>
          <w:numId w:val="40"/>
        </w:numPr>
        <w:rPr>
          <w:rFonts w:ascii="Verdana" w:hAnsi="Verdana"/>
          <w:sz w:val="22"/>
          <w:szCs w:val="22"/>
        </w:rPr>
      </w:pPr>
      <w:r w:rsidRPr="005E668F">
        <w:rPr>
          <w:rFonts w:ascii="Verdana" w:hAnsi="Verdana"/>
          <w:sz w:val="22"/>
          <w:szCs w:val="22"/>
        </w:rPr>
        <w:t>Ward off the US invading</w:t>
      </w:r>
    </w:p>
    <w:p w:rsidR="005E668F" w:rsidRPr="005E668F" w:rsidRDefault="005E668F" w:rsidP="005E668F">
      <w:pPr>
        <w:pStyle w:val="ListParagraph"/>
        <w:numPr>
          <w:ilvl w:val="5"/>
          <w:numId w:val="40"/>
        </w:numPr>
        <w:rPr>
          <w:rFonts w:ascii="Verdana" w:hAnsi="Verdana"/>
          <w:sz w:val="22"/>
          <w:szCs w:val="22"/>
        </w:rPr>
      </w:pPr>
      <w:r w:rsidRPr="005E668F">
        <w:rPr>
          <w:rFonts w:ascii="Verdana" w:hAnsi="Verdana"/>
          <w:sz w:val="22"/>
          <w:szCs w:val="22"/>
        </w:rPr>
        <w:t xml:space="preserve">Give Canada the ability to exist as a country </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Impose tariff on U.S. goods</w:t>
      </w:r>
    </w:p>
    <w:p w:rsidR="005E668F" w:rsidRPr="005E668F" w:rsidRDefault="005E668F" w:rsidP="005E668F">
      <w:pPr>
        <w:pStyle w:val="ListParagraph"/>
        <w:numPr>
          <w:ilvl w:val="5"/>
          <w:numId w:val="40"/>
        </w:numPr>
        <w:rPr>
          <w:rFonts w:ascii="Verdana" w:hAnsi="Verdana"/>
          <w:sz w:val="22"/>
          <w:szCs w:val="22"/>
        </w:rPr>
      </w:pPr>
      <w:r w:rsidRPr="005E668F">
        <w:rPr>
          <w:rFonts w:ascii="Verdana" w:hAnsi="Verdana"/>
          <w:sz w:val="22"/>
          <w:szCs w:val="22"/>
        </w:rPr>
        <w:t>Taxes on imports, expensive for people in the US to make things and export them to Canada</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Entice immigrants to the Prairies</w:t>
      </w:r>
    </w:p>
    <w:p w:rsidR="005E668F" w:rsidRPr="005E668F" w:rsidRDefault="005E668F" w:rsidP="005E668F">
      <w:pPr>
        <w:rPr>
          <w:rFonts w:ascii="Verdana" w:hAnsi="Verdana"/>
          <w:sz w:val="22"/>
          <w:szCs w:val="22"/>
        </w:rPr>
      </w:pPr>
    </w:p>
    <w:p w:rsidR="005E668F" w:rsidRPr="005E668F" w:rsidRDefault="005E668F" w:rsidP="005E668F">
      <w:pPr>
        <w:pStyle w:val="ListParagraph"/>
        <w:numPr>
          <w:ilvl w:val="0"/>
          <w:numId w:val="40"/>
        </w:numPr>
        <w:rPr>
          <w:rFonts w:ascii="Verdana" w:hAnsi="Verdana"/>
          <w:sz w:val="22"/>
          <w:szCs w:val="22"/>
        </w:rPr>
      </w:pPr>
      <w:r w:rsidRPr="005E668F">
        <w:rPr>
          <w:rFonts w:ascii="Verdana" w:hAnsi="Verdana"/>
          <w:sz w:val="22"/>
          <w:szCs w:val="22"/>
        </w:rPr>
        <w:t>What is TV technology?</w:t>
      </w: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Technical definition of broadcasting</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The act of sending our sound and image</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By means of radio waves</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Through space</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For reception by the general public</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numPr>
          <w:ilvl w:val="1"/>
          <w:numId w:val="40"/>
        </w:numPr>
        <w:rPr>
          <w:rFonts w:ascii="Verdana" w:hAnsi="Verdana"/>
          <w:b/>
          <w:sz w:val="22"/>
          <w:szCs w:val="22"/>
        </w:rPr>
      </w:pPr>
      <w:r w:rsidRPr="005E668F">
        <w:rPr>
          <w:rFonts w:ascii="Verdana" w:hAnsi="Verdana"/>
          <w:b/>
          <w:sz w:val="22"/>
          <w:szCs w:val="22"/>
        </w:rPr>
        <w:t>Cable</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Sends out sounds and image but not through radio, it goes through a cable and you have to subscribe for it</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Internet</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Sends out sounds/images but not also by radio waves (</w:t>
      </w:r>
      <w:proofErr w:type="spellStart"/>
      <w:r w:rsidRPr="005E668F">
        <w:rPr>
          <w:rFonts w:ascii="Verdana" w:hAnsi="Verdana"/>
          <w:sz w:val="22"/>
          <w:szCs w:val="22"/>
        </w:rPr>
        <w:t>wifi</w:t>
      </w:r>
      <w:proofErr w:type="spellEnd"/>
      <w:r w:rsidRPr="005E668F">
        <w:rPr>
          <w:rFonts w:ascii="Verdana" w:hAnsi="Verdana"/>
          <w:sz w:val="22"/>
          <w:szCs w:val="22"/>
        </w:rPr>
        <w:t xml:space="preserve"> – cable through </w:t>
      </w:r>
      <w:proofErr w:type="spellStart"/>
      <w:r w:rsidRPr="005E668F">
        <w:rPr>
          <w:rFonts w:ascii="Verdana" w:hAnsi="Verdana"/>
          <w:sz w:val="22"/>
          <w:szCs w:val="22"/>
        </w:rPr>
        <w:t>wifi</w:t>
      </w:r>
      <w:proofErr w:type="spellEnd"/>
      <w:r w:rsidRPr="005E668F">
        <w:rPr>
          <w:rFonts w:ascii="Verdana" w:hAnsi="Verdana"/>
          <w:sz w:val="22"/>
          <w:szCs w:val="22"/>
        </w:rPr>
        <w:t xml:space="preserve"> though) and not always through space (coming through space but needs a wire), you also have to pay for internet (most of the time)</w:t>
      </w:r>
    </w:p>
    <w:p w:rsidR="005E668F" w:rsidRPr="005E668F" w:rsidRDefault="005E668F" w:rsidP="005E668F">
      <w:pPr>
        <w:pStyle w:val="ListParagraph"/>
        <w:ind w:left="360"/>
        <w:rPr>
          <w:rFonts w:ascii="Verdana" w:hAnsi="Verdana"/>
          <w:sz w:val="22"/>
          <w:szCs w:val="22"/>
        </w:rPr>
      </w:pP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b/>
          <w:sz w:val="22"/>
          <w:szCs w:val="22"/>
        </w:rPr>
        <w:t>Satellite</w:t>
      </w:r>
      <w:r w:rsidRPr="005E668F">
        <w:rPr>
          <w:rFonts w:ascii="Verdana" w:hAnsi="Verdana"/>
          <w:sz w:val="22"/>
          <w:szCs w:val="22"/>
        </w:rPr>
        <w:t xml:space="preserve"> sends signals out through electromagnetic spectrum, but is only available for reception by subscribers and not a general public</w:t>
      </w:r>
    </w:p>
    <w:p w:rsidR="005E668F" w:rsidRPr="005E668F" w:rsidRDefault="005E668F" w:rsidP="005E668F">
      <w:pPr>
        <w:pStyle w:val="ListParagraph"/>
        <w:ind w:left="1440"/>
        <w:rPr>
          <w:rFonts w:ascii="Verdana" w:hAnsi="Verdana"/>
          <w:sz w:val="22"/>
          <w:szCs w:val="22"/>
        </w:rPr>
      </w:pP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Precedent technologies</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Electricity</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b/>
          <w:sz w:val="22"/>
          <w:szCs w:val="22"/>
        </w:rPr>
        <w:t>Telegraphy</w:t>
      </w:r>
      <w:r w:rsidRPr="005E668F">
        <w:rPr>
          <w:rFonts w:ascii="Verdana" w:hAnsi="Verdana"/>
          <w:sz w:val="22"/>
          <w:szCs w:val="22"/>
        </w:rPr>
        <w:t xml:space="preserve"> (the transmission of signals over a line strung from the sender to the receive, meaning distance and writing)</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b/>
          <w:sz w:val="22"/>
          <w:szCs w:val="22"/>
        </w:rPr>
        <w:t>Telephony</w:t>
      </w:r>
      <w:r w:rsidRPr="005E668F">
        <w:rPr>
          <w:rFonts w:ascii="Verdana" w:hAnsi="Verdana"/>
          <w:sz w:val="22"/>
          <w:szCs w:val="22"/>
        </w:rPr>
        <w:t xml:space="preserve"> (telephone technology)</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Photography</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Moving pictures</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Historical context: society</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19</w:t>
      </w:r>
      <w:r w:rsidRPr="005E668F">
        <w:rPr>
          <w:rFonts w:ascii="Verdana" w:hAnsi="Verdana"/>
          <w:sz w:val="22"/>
          <w:szCs w:val="22"/>
          <w:vertAlign w:val="superscript"/>
        </w:rPr>
        <w:t>th</w:t>
      </w:r>
      <w:r w:rsidRPr="005E668F">
        <w:rPr>
          <w:rFonts w:ascii="Verdana" w:hAnsi="Verdana"/>
          <w:sz w:val="22"/>
          <w:szCs w:val="22"/>
        </w:rPr>
        <w:t xml:space="preserve"> century: Industrial revolution and the “</w:t>
      </w:r>
      <w:r w:rsidRPr="005E668F">
        <w:rPr>
          <w:rFonts w:ascii="Verdana" w:hAnsi="Verdana"/>
          <w:b/>
          <w:sz w:val="22"/>
          <w:szCs w:val="22"/>
        </w:rPr>
        <w:t>massification” of society</w:t>
      </w:r>
      <w:r w:rsidRPr="005E668F">
        <w:rPr>
          <w:rFonts w:ascii="Verdana" w:hAnsi="Verdana"/>
          <w:sz w:val="22"/>
          <w:szCs w:val="22"/>
        </w:rPr>
        <w:t xml:space="preserve"> (mass production &amp; depersonalization)</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Early 20</w:t>
      </w:r>
      <w:r w:rsidRPr="005E668F">
        <w:rPr>
          <w:rFonts w:ascii="Verdana" w:hAnsi="Verdana"/>
          <w:sz w:val="22"/>
          <w:szCs w:val="22"/>
          <w:vertAlign w:val="superscript"/>
        </w:rPr>
        <w:t>th</w:t>
      </w:r>
      <w:r w:rsidRPr="005E668F">
        <w:rPr>
          <w:rFonts w:ascii="Verdana" w:hAnsi="Verdana"/>
          <w:sz w:val="22"/>
          <w:szCs w:val="22"/>
        </w:rPr>
        <w:t xml:space="preserve"> century: Massive immigration to North America and increasing urbanization</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Social consequences</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Degradation of city life</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Cities are getting bigger, people are getting uncomfortable</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Greater exposure to “foreign” ideas</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Social instability in countries (U.S. and Canada) with tenuous sense of themselves</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Greater exposure to “foreign” ideas</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These people were mostly immigrants themselves, just earlier on</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Social instability in countries (U.S. and Canada) with tenuous sense of themselves</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 xml:space="preserve">United States: what to do? </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Progressives (early 19</w:t>
      </w:r>
      <w:r w:rsidRPr="005E668F">
        <w:rPr>
          <w:rFonts w:ascii="Verdana" w:hAnsi="Verdana"/>
          <w:sz w:val="22"/>
          <w:szCs w:val="22"/>
          <w:vertAlign w:val="superscript"/>
        </w:rPr>
        <w:t>th</w:t>
      </w:r>
      <w:r w:rsidRPr="005E668F">
        <w:rPr>
          <w:rFonts w:ascii="Verdana" w:hAnsi="Verdana"/>
          <w:sz w:val="22"/>
          <w:szCs w:val="22"/>
        </w:rPr>
        <w:t xml:space="preserve"> century)</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b/>
          <w:sz w:val="22"/>
          <w:szCs w:val="22"/>
        </w:rPr>
        <w:t>Progressivism</w:t>
      </w:r>
      <w:r w:rsidRPr="005E668F">
        <w:rPr>
          <w:rFonts w:ascii="Verdana" w:hAnsi="Verdana"/>
          <w:sz w:val="22"/>
          <w:szCs w:val="22"/>
        </w:rPr>
        <w:t xml:space="preserve"> </w:t>
      </w:r>
      <w:r w:rsidRPr="005E668F">
        <w:rPr>
          <w:rFonts w:ascii="Verdana" w:hAnsi="Verdana"/>
          <w:sz w:val="22"/>
          <w:szCs w:val="22"/>
        </w:rPr>
        <w:sym w:font="Wingdings" w:char="F0E0"/>
      </w:r>
      <w:r w:rsidRPr="005E668F">
        <w:rPr>
          <w:rFonts w:ascii="Verdana" w:hAnsi="Verdana"/>
          <w:sz w:val="22"/>
          <w:szCs w:val="22"/>
        </w:rPr>
        <w:t xml:space="preserve"> beliefs in the power of experts working with the government to improve the lot of the masses</w:t>
      </w:r>
      <w:r w:rsidRPr="005E668F">
        <w:rPr>
          <w:rFonts w:ascii="Verdana" w:hAnsi="Verdana"/>
          <w:sz w:val="22"/>
          <w:szCs w:val="22"/>
        </w:rPr>
        <w:tab/>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Trust experts, distrusting of the “</w:t>
      </w:r>
      <w:r w:rsidRPr="005E668F">
        <w:rPr>
          <w:rFonts w:ascii="Verdana" w:hAnsi="Verdana"/>
          <w:b/>
          <w:sz w:val="22"/>
          <w:szCs w:val="22"/>
        </w:rPr>
        <w:t>masses</w:t>
      </w:r>
      <w:r w:rsidRPr="005E668F">
        <w:rPr>
          <w:rFonts w:ascii="Verdana" w:hAnsi="Verdana"/>
          <w:sz w:val="22"/>
          <w:szCs w:val="22"/>
        </w:rPr>
        <w:t>” (lack of individualism, grouping everyone together)</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Working to integrate “foreigners”</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Make them into “Americans”</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They believed that technology and cmn would fix all of the problems</w:t>
      </w:r>
    </w:p>
    <w:p w:rsidR="005E668F" w:rsidRPr="005E668F" w:rsidRDefault="005E668F" w:rsidP="005E668F">
      <w:pPr>
        <w:pStyle w:val="ListParagraph"/>
        <w:ind w:left="2880"/>
        <w:rPr>
          <w:rFonts w:ascii="Verdana" w:hAnsi="Verdana"/>
          <w:sz w:val="22"/>
          <w:szCs w:val="22"/>
        </w:rPr>
      </w:pP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Canada: what to do?</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Encourage specific idea of Canadian identity</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Negotiate relationship with Britain</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Guard against influence of the US</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Historical context: media</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Advent of popular media</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1830s: penny press</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Late 19</w:t>
      </w:r>
      <w:r w:rsidRPr="005E668F">
        <w:rPr>
          <w:rFonts w:ascii="Verdana" w:hAnsi="Verdana"/>
          <w:sz w:val="22"/>
          <w:szCs w:val="22"/>
          <w:vertAlign w:val="superscript"/>
        </w:rPr>
        <w:t>th</w:t>
      </w:r>
      <w:r w:rsidRPr="005E668F">
        <w:rPr>
          <w:rFonts w:ascii="Verdana" w:hAnsi="Verdana"/>
          <w:sz w:val="22"/>
          <w:szCs w:val="22"/>
        </w:rPr>
        <w:t xml:space="preserve"> century: film</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Early 20</w:t>
      </w:r>
      <w:r w:rsidRPr="005E668F">
        <w:rPr>
          <w:rFonts w:ascii="Verdana" w:hAnsi="Verdana"/>
          <w:sz w:val="22"/>
          <w:szCs w:val="22"/>
          <w:vertAlign w:val="superscript"/>
        </w:rPr>
        <w:t>th</w:t>
      </w:r>
      <w:r w:rsidRPr="005E668F">
        <w:rPr>
          <w:rFonts w:ascii="Verdana" w:hAnsi="Verdana"/>
          <w:sz w:val="22"/>
          <w:szCs w:val="22"/>
        </w:rPr>
        <w:t xml:space="preserve"> century: vaudeville</w:t>
      </w:r>
    </w:p>
    <w:p w:rsidR="005E668F" w:rsidRPr="005E668F" w:rsidRDefault="005E668F" w:rsidP="005E668F">
      <w:pPr>
        <w:rPr>
          <w:rFonts w:ascii="Verdana" w:hAnsi="Verdana"/>
          <w:sz w:val="22"/>
          <w:szCs w:val="22"/>
        </w:rPr>
      </w:pP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Early Radio (or</w:t>
      </w:r>
      <w:r w:rsidRPr="005E668F">
        <w:rPr>
          <w:rFonts w:ascii="Verdana" w:hAnsi="Verdana"/>
          <w:b/>
          <w:sz w:val="22"/>
          <w:szCs w:val="22"/>
        </w:rPr>
        <w:t xml:space="preserve"> wireless telegraphy</w:t>
      </w:r>
      <w:r w:rsidRPr="005E668F">
        <w:rPr>
          <w:rFonts w:ascii="Verdana" w:hAnsi="Verdana"/>
          <w:sz w:val="22"/>
          <w:szCs w:val="22"/>
        </w:rPr>
        <w:t>)</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1901 – Marconi receives first trans-Atlantic broadcast</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1900s and 10s – radio waves open to everyone</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 xml:space="preserve">1912 – sinking of Titanic blamed on </w:t>
      </w:r>
      <w:r w:rsidRPr="005E668F">
        <w:rPr>
          <w:rFonts w:ascii="Verdana" w:hAnsi="Verdana"/>
          <w:b/>
          <w:sz w:val="22"/>
          <w:szCs w:val="22"/>
        </w:rPr>
        <w:t>radio amateurs</w:t>
      </w:r>
      <w:r w:rsidRPr="005E668F">
        <w:rPr>
          <w:rFonts w:ascii="Verdana" w:hAnsi="Verdana"/>
          <w:sz w:val="22"/>
          <w:szCs w:val="22"/>
        </w:rPr>
        <w:t xml:space="preserve"> (people who built their own radios)</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Canada: Wireless Telegraph Act, 1905</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Requires radio operators to get a license from the Minister of the Department of Fisheries</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 xml:space="preserve">U.S.: </w:t>
      </w:r>
      <w:r w:rsidRPr="005E668F">
        <w:rPr>
          <w:rFonts w:ascii="Verdana" w:hAnsi="Verdana"/>
          <w:b/>
          <w:sz w:val="22"/>
          <w:szCs w:val="22"/>
        </w:rPr>
        <w:t>Radio Act of 1912</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Congress regulates broadcasting, gives preference to military and business</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Broadcasting is now taken out of the hands of average users</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Emergence of TV</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1939 – early demonstration at NY World’s Fair</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WW2 – work interrupted to work on radio for war</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1947-1951 – sale of TV sets in U.S. increases by 500%</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Social context: 1950s</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Booming economy coming from soldiers returning home and need houses</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Suburbanization: they buy houses in the suburbs</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More money after war</w:t>
      </w:r>
    </w:p>
    <w:p w:rsidR="005E668F" w:rsidRPr="005E668F" w:rsidRDefault="005E668F" w:rsidP="005E668F">
      <w:pPr>
        <w:pStyle w:val="ListParagraph"/>
        <w:ind w:left="2880"/>
        <w:rPr>
          <w:rFonts w:ascii="Verdana" w:hAnsi="Verdana"/>
          <w:sz w:val="22"/>
          <w:szCs w:val="22"/>
        </w:rPr>
      </w:pP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 xml:space="preserve">“Mobile privatization” (Raymond Williams) </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Mobility</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Suburbanization and the “American Dream”</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People are living farther from family, place of work</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Structure of family is changed</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Increasing mobile</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Privatization</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Increasingly independent households</w:t>
      </w:r>
    </w:p>
    <w:p w:rsidR="005E668F" w:rsidRPr="005E668F" w:rsidRDefault="005E668F" w:rsidP="005E668F">
      <w:pPr>
        <w:pStyle w:val="ListParagraph"/>
        <w:numPr>
          <w:ilvl w:val="4"/>
          <w:numId w:val="40"/>
        </w:numPr>
        <w:rPr>
          <w:rFonts w:ascii="Verdana" w:hAnsi="Verdana"/>
          <w:sz w:val="22"/>
          <w:szCs w:val="22"/>
        </w:rPr>
      </w:pPr>
      <w:r w:rsidRPr="005E668F">
        <w:rPr>
          <w:rFonts w:ascii="Verdana" w:hAnsi="Verdana"/>
          <w:sz w:val="22"/>
          <w:szCs w:val="22"/>
        </w:rPr>
        <w:t>That still need outside contact</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b/>
          <w:sz w:val="22"/>
          <w:szCs w:val="22"/>
        </w:rPr>
        <w:t>Mobile Privatization</w:t>
      </w:r>
      <w:r w:rsidRPr="005E668F">
        <w:rPr>
          <w:rFonts w:ascii="Verdana" w:hAnsi="Verdana"/>
          <w:sz w:val="22"/>
          <w:szCs w:val="22"/>
        </w:rPr>
        <w:t xml:space="preserve">: people worked to improve their situation by becoming more mobile, moving away from their extended family and from their </w:t>
      </w:r>
      <w:proofErr w:type="spellStart"/>
      <w:r w:rsidRPr="005E668F">
        <w:rPr>
          <w:rFonts w:ascii="Verdana" w:hAnsi="Verdana"/>
          <w:sz w:val="22"/>
          <w:szCs w:val="22"/>
        </w:rPr>
        <w:t>workz</w:t>
      </w:r>
      <w:proofErr w:type="spellEnd"/>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Centralized provision of services was an efficient way to meet citizens’ needs</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What needs did inventors want to address?</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Military &amp; business interests</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Social integration, and control</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One-way vs. two-way cmn</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Why did TV become a 1-way medium?</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Forces of mobile privatization</w:t>
      </w:r>
    </w:p>
    <w:p w:rsidR="005E668F" w:rsidRPr="005E668F" w:rsidRDefault="005E668F" w:rsidP="005E668F">
      <w:pPr>
        <w:pStyle w:val="ListParagraph"/>
        <w:numPr>
          <w:ilvl w:val="3"/>
          <w:numId w:val="40"/>
        </w:numPr>
        <w:rPr>
          <w:rFonts w:ascii="Verdana" w:hAnsi="Verdana"/>
          <w:sz w:val="22"/>
          <w:szCs w:val="22"/>
        </w:rPr>
      </w:pPr>
      <w:r w:rsidRPr="005E668F">
        <w:rPr>
          <w:rFonts w:ascii="Verdana" w:hAnsi="Verdana"/>
          <w:sz w:val="22"/>
          <w:szCs w:val="22"/>
        </w:rPr>
        <w:t>Centralization of services</w:t>
      </w:r>
    </w:p>
    <w:p w:rsidR="005E668F" w:rsidRPr="005E668F" w:rsidRDefault="005E668F" w:rsidP="005E668F">
      <w:pPr>
        <w:pStyle w:val="ListParagraph"/>
        <w:ind w:left="2880"/>
        <w:rPr>
          <w:rFonts w:ascii="Verdana" w:hAnsi="Verdana"/>
          <w:sz w:val="22"/>
          <w:szCs w:val="22"/>
        </w:rPr>
      </w:pPr>
    </w:p>
    <w:p w:rsidR="005E668F" w:rsidRPr="005E668F" w:rsidRDefault="005E668F" w:rsidP="005E668F">
      <w:pPr>
        <w:pStyle w:val="ListParagraph"/>
        <w:numPr>
          <w:ilvl w:val="1"/>
          <w:numId w:val="40"/>
        </w:numPr>
        <w:rPr>
          <w:rFonts w:ascii="Verdana" w:hAnsi="Verdana"/>
          <w:sz w:val="22"/>
          <w:szCs w:val="22"/>
        </w:rPr>
      </w:pPr>
      <w:r w:rsidRPr="005E668F">
        <w:rPr>
          <w:rFonts w:ascii="Verdana" w:hAnsi="Verdana"/>
          <w:sz w:val="22"/>
          <w:szCs w:val="22"/>
        </w:rPr>
        <w:t>Patterns</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Distribution before production</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Potential to become two-way decentralized medium</w:t>
      </w:r>
    </w:p>
    <w:p w:rsidR="005E668F" w:rsidRPr="005E668F" w:rsidRDefault="005E668F" w:rsidP="005E668F">
      <w:pPr>
        <w:pStyle w:val="ListParagraph"/>
        <w:numPr>
          <w:ilvl w:val="2"/>
          <w:numId w:val="40"/>
        </w:numPr>
        <w:rPr>
          <w:rFonts w:ascii="Verdana" w:hAnsi="Verdana"/>
          <w:sz w:val="22"/>
          <w:szCs w:val="22"/>
        </w:rPr>
      </w:pPr>
      <w:r w:rsidRPr="005E668F">
        <w:rPr>
          <w:rFonts w:ascii="Verdana" w:hAnsi="Verdana"/>
          <w:sz w:val="22"/>
          <w:szCs w:val="22"/>
        </w:rPr>
        <w:t xml:space="preserve">Final form as a one-way centralized medium </w:t>
      </w:r>
    </w:p>
    <w:p w:rsidR="005E668F" w:rsidRPr="005E668F" w:rsidRDefault="005E668F" w:rsidP="005E668F">
      <w:pPr>
        <w:rPr>
          <w:rFonts w:ascii="Verdana" w:hAnsi="Verdana"/>
          <w:sz w:val="22"/>
          <w:szCs w:val="22"/>
        </w:rPr>
      </w:pPr>
    </w:p>
    <w:p w:rsidR="005E668F" w:rsidRPr="005E668F" w:rsidRDefault="005E668F" w:rsidP="005E668F">
      <w:pPr>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noProof/>
          <w:sz w:val="22"/>
          <w:szCs w:val="22"/>
        </w:rPr>
        <mc:AlternateContent>
          <mc:Choice Requires="wps">
            <w:drawing>
              <wp:anchor distT="0" distB="0" distL="114300" distR="114300" simplePos="0" relativeHeight="251661312" behindDoc="0" locked="0" layoutInCell="1" allowOverlap="1" wp14:anchorId="72A15B4C" wp14:editId="333858BD">
                <wp:simplePos x="0" y="0"/>
                <wp:positionH relativeFrom="column">
                  <wp:posOffset>-914400</wp:posOffset>
                </wp:positionH>
                <wp:positionV relativeFrom="paragraph">
                  <wp:posOffset>85725</wp:posOffset>
                </wp:positionV>
                <wp:extent cx="7200900" cy="0"/>
                <wp:effectExtent l="50800" t="25400" r="63500" b="101600"/>
                <wp:wrapNone/>
                <wp:docPr id="5" name="Straight Connector 5"/>
                <wp:cNvGraphicFramePr/>
                <a:graphic xmlns:a="http://schemas.openxmlformats.org/drawingml/2006/main">
                  <a:graphicData uri="http://schemas.microsoft.com/office/word/2010/wordprocessingShape">
                    <wps:wsp>
                      <wps:cNvCnPr/>
                      <wps:spPr>
                        <a:xfrm>
                          <a:off x="0" y="0"/>
                          <a:ext cx="72009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id="Straight Connector 5"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1.95pt,6.75pt" to="495.05pt,6.7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" strokecolor="#4f81bd [3204]" strokeweight="2pt">
                <v:shadow on="t" opacity="24903f" mv:blur="40000f" origin=",.5" offset="0,20000emu"/>
              </v:line>
            </w:pict>
          </mc:Fallback>
        </mc:AlternateContent>
      </w:r>
    </w:p>
    <w:p w:rsidR="005E668F" w:rsidRPr="005E668F" w:rsidRDefault="005E668F" w:rsidP="005E668F">
      <w:pPr>
        <w:pStyle w:val="ListParagraph"/>
        <w:ind w:left="360"/>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Media History, Part 2</w:t>
      </w:r>
    </w:p>
    <w:p w:rsidR="005E668F" w:rsidRPr="005E668F" w:rsidRDefault="005E668F" w:rsidP="005E668F">
      <w:pPr>
        <w:rPr>
          <w:rFonts w:ascii="Verdana" w:hAnsi="Verdana"/>
          <w:sz w:val="22"/>
          <w:szCs w:val="22"/>
        </w:rPr>
      </w:pPr>
      <w:r w:rsidRPr="005E668F">
        <w:rPr>
          <w:rFonts w:ascii="Verdana" w:hAnsi="Verdana"/>
          <w:sz w:val="22"/>
          <w:szCs w:val="22"/>
        </w:rPr>
        <w:t>Intertwined history between Canada’s broadcasting and the United States</w:t>
      </w:r>
    </w:p>
    <w:p w:rsidR="005E668F" w:rsidRPr="005E668F" w:rsidRDefault="005E668F" w:rsidP="005E668F">
      <w:pPr>
        <w:pStyle w:val="ListParagraph"/>
        <w:numPr>
          <w:ilvl w:val="0"/>
          <w:numId w:val="43"/>
        </w:numPr>
        <w:rPr>
          <w:rFonts w:ascii="Verdana" w:hAnsi="Verdana"/>
          <w:sz w:val="22"/>
          <w:szCs w:val="22"/>
        </w:rPr>
      </w:pPr>
      <w:r w:rsidRPr="005E668F">
        <w:rPr>
          <w:rFonts w:ascii="Verdana" w:hAnsi="Verdana"/>
          <w:sz w:val="22"/>
          <w:szCs w:val="22"/>
        </w:rPr>
        <w:t>Broadcasting models (commercial vs. public service) [radio, TV…]</w:t>
      </w:r>
    </w:p>
    <w:p w:rsidR="005E668F" w:rsidRPr="005E668F" w:rsidRDefault="005E668F" w:rsidP="005E668F">
      <w:pPr>
        <w:pStyle w:val="ListParagraph"/>
        <w:numPr>
          <w:ilvl w:val="0"/>
          <w:numId w:val="43"/>
        </w:numPr>
        <w:rPr>
          <w:rFonts w:ascii="Verdana" w:hAnsi="Verdana"/>
          <w:sz w:val="22"/>
          <w:szCs w:val="22"/>
        </w:rPr>
      </w:pPr>
      <w:r w:rsidRPr="005E668F">
        <w:rPr>
          <w:rFonts w:ascii="Verdana" w:hAnsi="Verdana"/>
          <w:sz w:val="22"/>
          <w:szCs w:val="22"/>
        </w:rPr>
        <w:t>Relationship between media content and identity</w:t>
      </w:r>
    </w:p>
    <w:p w:rsidR="005E668F" w:rsidRPr="005E668F" w:rsidRDefault="005E668F" w:rsidP="005E668F">
      <w:pPr>
        <w:pStyle w:val="ListParagraph"/>
        <w:numPr>
          <w:ilvl w:val="1"/>
          <w:numId w:val="43"/>
        </w:numPr>
        <w:rPr>
          <w:rFonts w:ascii="Verdana" w:hAnsi="Verdana"/>
          <w:sz w:val="22"/>
          <w:szCs w:val="22"/>
        </w:rPr>
      </w:pPr>
      <w:r w:rsidRPr="005E668F">
        <w:rPr>
          <w:rFonts w:ascii="Verdana" w:hAnsi="Verdana"/>
          <w:sz w:val="22"/>
          <w:szCs w:val="22"/>
        </w:rPr>
        <w:t>More so Canadians than Americans, obsession of Canadian broadcasting policy makers</w:t>
      </w:r>
    </w:p>
    <w:p w:rsidR="005E668F" w:rsidRPr="005E668F" w:rsidRDefault="005E668F" w:rsidP="005E668F">
      <w:pPr>
        <w:pStyle w:val="ListParagraph"/>
        <w:ind w:left="1440"/>
        <w:rPr>
          <w:rFonts w:ascii="Verdana" w:hAnsi="Verdana"/>
          <w:sz w:val="22"/>
          <w:szCs w:val="22"/>
        </w:rPr>
      </w:pPr>
    </w:p>
    <w:p w:rsidR="005E668F" w:rsidRPr="005E668F" w:rsidRDefault="005E668F" w:rsidP="005E668F">
      <w:pPr>
        <w:pStyle w:val="ListParagraph"/>
        <w:ind w:left="0"/>
        <w:rPr>
          <w:rFonts w:ascii="Verdana" w:hAnsi="Verdana"/>
          <w:sz w:val="22"/>
          <w:szCs w:val="22"/>
        </w:rPr>
      </w:pPr>
      <w:r w:rsidRPr="005E668F">
        <w:rPr>
          <w:rFonts w:ascii="Verdana" w:hAnsi="Verdana"/>
          <w:sz w:val="22"/>
          <w:szCs w:val="22"/>
        </w:rPr>
        <w:t>Broadcasting Models</w:t>
      </w:r>
    </w:p>
    <w:p w:rsidR="005E668F" w:rsidRPr="005E668F" w:rsidRDefault="005E668F" w:rsidP="005E668F">
      <w:pPr>
        <w:pStyle w:val="ListParagraph"/>
        <w:numPr>
          <w:ilvl w:val="0"/>
          <w:numId w:val="43"/>
        </w:numPr>
        <w:rPr>
          <w:rFonts w:ascii="Verdana" w:hAnsi="Verdana"/>
          <w:sz w:val="22"/>
          <w:szCs w:val="22"/>
        </w:rPr>
      </w:pPr>
      <w:r w:rsidRPr="005E668F">
        <w:rPr>
          <w:rFonts w:ascii="Verdana" w:hAnsi="Verdana"/>
          <w:sz w:val="22"/>
          <w:szCs w:val="22"/>
        </w:rPr>
        <w:t>Commercial vs. Public Service Broadcasting</w:t>
      </w:r>
    </w:p>
    <w:p w:rsidR="005E668F" w:rsidRPr="005E668F" w:rsidRDefault="005E668F" w:rsidP="005E668F">
      <w:pPr>
        <w:pStyle w:val="ListParagraph"/>
        <w:numPr>
          <w:ilvl w:val="1"/>
          <w:numId w:val="43"/>
        </w:numPr>
        <w:rPr>
          <w:rFonts w:ascii="Verdana" w:hAnsi="Verdana"/>
          <w:sz w:val="22"/>
          <w:szCs w:val="22"/>
        </w:rPr>
      </w:pPr>
      <w:r w:rsidRPr="005E668F">
        <w:rPr>
          <w:rFonts w:ascii="Verdana" w:hAnsi="Verdana"/>
          <w:sz w:val="22"/>
          <w:szCs w:val="22"/>
        </w:rPr>
        <w:t xml:space="preserve">Two different broadcasting models </w:t>
      </w:r>
      <w:r w:rsidRPr="005E668F">
        <w:rPr>
          <w:rFonts w:ascii="Verdana" w:hAnsi="Verdana"/>
          <w:sz w:val="22"/>
          <w:szCs w:val="22"/>
        </w:rPr>
        <w:sym w:font="Wingdings" w:char="F0E0"/>
      </w:r>
      <w:r w:rsidRPr="005E668F">
        <w:rPr>
          <w:rFonts w:ascii="Verdana" w:hAnsi="Verdana"/>
          <w:sz w:val="22"/>
          <w:szCs w:val="22"/>
        </w:rPr>
        <w:t xml:space="preserve"> dominant models, but not the only ones</w:t>
      </w:r>
    </w:p>
    <w:p w:rsidR="005E668F" w:rsidRPr="005E668F" w:rsidRDefault="005E668F" w:rsidP="005E668F">
      <w:pPr>
        <w:pStyle w:val="ListParagraph"/>
        <w:numPr>
          <w:ilvl w:val="2"/>
          <w:numId w:val="43"/>
        </w:numPr>
        <w:rPr>
          <w:rFonts w:ascii="Verdana" w:hAnsi="Verdana"/>
          <w:sz w:val="22"/>
          <w:szCs w:val="22"/>
        </w:rPr>
      </w:pPr>
      <w:r w:rsidRPr="005E668F">
        <w:rPr>
          <w:rFonts w:ascii="Verdana" w:hAnsi="Verdana"/>
          <w:b/>
          <w:sz w:val="22"/>
          <w:szCs w:val="22"/>
        </w:rPr>
        <w:t>Public service broadcasting</w:t>
      </w:r>
      <w:r w:rsidRPr="005E668F">
        <w:rPr>
          <w:rFonts w:ascii="Verdana" w:hAnsi="Verdana"/>
          <w:sz w:val="22"/>
          <w:szCs w:val="22"/>
        </w:rPr>
        <w:t>: paid for by the government using money collected from viewers (</w:t>
      </w:r>
      <w:proofErr w:type="spellStart"/>
      <w:r w:rsidRPr="005E668F">
        <w:rPr>
          <w:rFonts w:ascii="Verdana" w:hAnsi="Verdana"/>
          <w:sz w:val="22"/>
          <w:szCs w:val="22"/>
        </w:rPr>
        <w:t>bbc</w:t>
      </w:r>
      <w:proofErr w:type="spellEnd"/>
      <w:r w:rsidRPr="005E668F">
        <w:rPr>
          <w:rFonts w:ascii="Verdana" w:hAnsi="Verdana"/>
          <w:sz w:val="22"/>
          <w:szCs w:val="22"/>
        </w:rPr>
        <w:t xml:space="preserve">, </w:t>
      </w:r>
      <w:proofErr w:type="spellStart"/>
      <w:r w:rsidRPr="005E668F">
        <w:rPr>
          <w:rFonts w:ascii="Verdana" w:hAnsi="Verdana"/>
          <w:sz w:val="22"/>
          <w:szCs w:val="22"/>
        </w:rPr>
        <w:t>cbc</w:t>
      </w:r>
      <w:proofErr w:type="spellEnd"/>
      <w:r w:rsidRPr="005E668F">
        <w:rPr>
          <w:rFonts w:ascii="Verdana" w:hAnsi="Verdana"/>
          <w:sz w:val="22"/>
          <w:szCs w:val="22"/>
        </w:rPr>
        <w:t>)</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b/>
          <w:sz w:val="22"/>
          <w:szCs w:val="22"/>
        </w:rPr>
        <w:t xml:space="preserve">Commercial broadcasting: </w:t>
      </w:r>
      <w:r w:rsidRPr="005E668F">
        <w:rPr>
          <w:rFonts w:ascii="Verdana" w:hAnsi="Verdana"/>
          <w:sz w:val="22"/>
          <w:szCs w:val="22"/>
        </w:rPr>
        <w:t xml:space="preserve">paid for by advertisers buying ads (fox, </w:t>
      </w:r>
      <w:proofErr w:type="spellStart"/>
      <w:r w:rsidRPr="005E668F">
        <w:rPr>
          <w:rFonts w:ascii="Verdana" w:hAnsi="Verdana"/>
          <w:sz w:val="22"/>
          <w:szCs w:val="22"/>
        </w:rPr>
        <w:t>nbc</w:t>
      </w:r>
      <w:proofErr w:type="spellEnd"/>
      <w:r w:rsidRPr="005E668F">
        <w:rPr>
          <w:rFonts w:ascii="Verdana" w:hAnsi="Verdana"/>
          <w:sz w:val="22"/>
          <w:szCs w:val="22"/>
        </w:rPr>
        <w:t xml:space="preserve">) </w:t>
      </w:r>
    </w:p>
    <w:p w:rsidR="005E668F" w:rsidRPr="005E668F" w:rsidRDefault="005E668F" w:rsidP="005E668F">
      <w:pPr>
        <w:pStyle w:val="ListParagraph"/>
        <w:ind w:left="2160"/>
        <w:rPr>
          <w:rFonts w:ascii="Verdana" w:hAnsi="Verdana"/>
          <w:b/>
          <w:sz w:val="22"/>
          <w:szCs w:val="22"/>
        </w:rPr>
      </w:pPr>
    </w:p>
    <w:p w:rsidR="005E668F" w:rsidRPr="005E668F" w:rsidRDefault="005E668F" w:rsidP="005E668F">
      <w:pPr>
        <w:pStyle w:val="ListParagraph"/>
        <w:ind w:left="2160"/>
        <w:rPr>
          <w:rFonts w:ascii="Verdana" w:hAnsi="Verdana"/>
          <w:b/>
          <w:sz w:val="22"/>
          <w:szCs w:val="22"/>
        </w:rPr>
      </w:pPr>
    </w:p>
    <w:p w:rsidR="005E668F" w:rsidRPr="005E668F" w:rsidRDefault="005E668F" w:rsidP="005E668F">
      <w:pPr>
        <w:pStyle w:val="ListParagraph"/>
        <w:ind w:left="2160"/>
        <w:rPr>
          <w:rFonts w:ascii="Verdana" w:hAnsi="Verdana"/>
          <w:b/>
          <w:sz w:val="22"/>
          <w:szCs w:val="22"/>
        </w:rPr>
      </w:pPr>
    </w:p>
    <w:p w:rsidR="005E668F" w:rsidRPr="005E668F" w:rsidRDefault="005E668F" w:rsidP="005E668F">
      <w:pPr>
        <w:pStyle w:val="ListParagraph"/>
        <w:numPr>
          <w:ilvl w:val="2"/>
          <w:numId w:val="43"/>
        </w:numPr>
        <w:rPr>
          <w:rFonts w:ascii="Verdana" w:hAnsi="Verdana"/>
          <w:sz w:val="22"/>
          <w:szCs w:val="22"/>
        </w:rPr>
      </w:pPr>
      <w:r w:rsidRPr="005E668F">
        <w:rPr>
          <w:rFonts w:ascii="Verdana" w:hAnsi="Verdana"/>
          <w:sz w:val="22"/>
          <w:szCs w:val="22"/>
        </w:rPr>
        <w:t xml:space="preserve">Differences </w:t>
      </w:r>
      <w:r w:rsidRPr="005E668F">
        <w:rPr>
          <w:rFonts w:ascii="Verdana" w:hAnsi="Verdana"/>
          <w:sz w:val="22"/>
          <w:szCs w:val="22"/>
        </w:rPr>
        <w:sym w:font="Wingdings" w:char="F0E0"/>
      </w:r>
      <w:r w:rsidRPr="005E668F">
        <w:rPr>
          <w:rFonts w:ascii="Verdana" w:hAnsi="Verdana"/>
          <w:sz w:val="22"/>
          <w:szCs w:val="22"/>
        </w:rPr>
        <w:t xml:space="preserve"> the biggest difference is how they see their viewers</w:t>
      </w:r>
    </w:p>
    <w:p w:rsidR="005E668F" w:rsidRPr="005E668F" w:rsidRDefault="005E668F" w:rsidP="005E668F">
      <w:pPr>
        <w:pStyle w:val="ListParagraph"/>
        <w:numPr>
          <w:ilvl w:val="3"/>
          <w:numId w:val="43"/>
        </w:numPr>
        <w:rPr>
          <w:rFonts w:ascii="Verdana" w:hAnsi="Verdana"/>
          <w:b/>
          <w:sz w:val="22"/>
          <w:szCs w:val="22"/>
        </w:rPr>
      </w:pPr>
      <w:r w:rsidRPr="005E668F">
        <w:rPr>
          <w:rFonts w:ascii="Verdana" w:hAnsi="Verdana"/>
          <w:b/>
          <w:sz w:val="22"/>
          <w:szCs w:val="22"/>
          <w:u w:val="single"/>
        </w:rPr>
        <w:t>Public service broadcasting</w:t>
      </w:r>
      <w:r w:rsidRPr="005E668F">
        <w:rPr>
          <w:rFonts w:ascii="Verdana" w:hAnsi="Verdana"/>
          <w:sz w:val="22"/>
          <w:szCs w:val="22"/>
        </w:rPr>
        <w:t xml:space="preserve">: treat audience members as </w:t>
      </w:r>
      <w:r w:rsidRPr="005E668F">
        <w:rPr>
          <w:rFonts w:ascii="Verdana" w:hAnsi="Verdana"/>
          <w:i/>
          <w:sz w:val="22"/>
          <w:szCs w:val="22"/>
        </w:rPr>
        <w:t>citizens</w:t>
      </w:r>
    </w:p>
    <w:p w:rsidR="005E668F" w:rsidRPr="005E668F" w:rsidRDefault="005E668F" w:rsidP="005E668F">
      <w:pPr>
        <w:pStyle w:val="ListParagraph"/>
        <w:numPr>
          <w:ilvl w:val="4"/>
          <w:numId w:val="43"/>
        </w:numPr>
        <w:rPr>
          <w:rFonts w:ascii="Verdana" w:hAnsi="Verdana"/>
          <w:b/>
          <w:sz w:val="22"/>
          <w:szCs w:val="22"/>
        </w:rPr>
      </w:pPr>
      <w:r w:rsidRPr="005E668F">
        <w:rPr>
          <w:rFonts w:ascii="Verdana" w:hAnsi="Verdana"/>
          <w:sz w:val="22"/>
          <w:szCs w:val="22"/>
        </w:rPr>
        <w:t>Giving them the information that they need to do things like voting, talking about government, and making informed decisions</w:t>
      </w:r>
    </w:p>
    <w:p w:rsidR="005E668F" w:rsidRPr="005E668F" w:rsidRDefault="005E668F" w:rsidP="005E668F">
      <w:pPr>
        <w:pStyle w:val="ListParagraph"/>
        <w:ind w:left="2880"/>
        <w:rPr>
          <w:rFonts w:ascii="Verdana" w:hAnsi="Verdana"/>
          <w:b/>
          <w:sz w:val="22"/>
          <w:szCs w:val="22"/>
        </w:rPr>
      </w:pPr>
    </w:p>
    <w:p w:rsidR="005E668F" w:rsidRPr="005E668F" w:rsidRDefault="005E668F" w:rsidP="005E668F">
      <w:pPr>
        <w:pStyle w:val="ListParagraph"/>
        <w:numPr>
          <w:ilvl w:val="3"/>
          <w:numId w:val="43"/>
        </w:numPr>
        <w:rPr>
          <w:rFonts w:ascii="Verdana" w:hAnsi="Verdana"/>
          <w:b/>
          <w:sz w:val="22"/>
          <w:szCs w:val="22"/>
        </w:rPr>
      </w:pPr>
      <w:r w:rsidRPr="005E668F">
        <w:rPr>
          <w:rFonts w:ascii="Verdana" w:hAnsi="Verdana"/>
          <w:b/>
          <w:sz w:val="22"/>
          <w:szCs w:val="22"/>
          <w:u w:val="single"/>
        </w:rPr>
        <w:t>Commercial broadcasting</w:t>
      </w:r>
      <w:r w:rsidRPr="005E668F">
        <w:rPr>
          <w:rFonts w:ascii="Verdana" w:hAnsi="Verdana"/>
          <w:sz w:val="22"/>
          <w:szCs w:val="22"/>
        </w:rPr>
        <w:t xml:space="preserve">: treat them as </w:t>
      </w:r>
      <w:r w:rsidRPr="005E668F">
        <w:rPr>
          <w:rFonts w:ascii="Verdana" w:hAnsi="Verdana"/>
          <w:i/>
          <w:sz w:val="22"/>
          <w:szCs w:val="22"/>
        </w:rPr>
        <w:t>consumers</w:t>
      </w:r>
    </w:p>
    <w:p w:rsidR="005E668F" w:rsidRPr="005E668F" w:rsidRDefault="005E668F" w:rsidP="005E668F">
      <w:pPr>
        <w:pStyle w:val="ListParagraph"/>
        <w:numPr>
          <w:ilvl w:val="4"/>
          <w:numId w:val="43"/>
        </w:numPr>
        <w:rPr>
          <w:rFonts w:ascii="Verdana" w:hAnsi="Verdana"/>
          <w:b/>
          <w:sz w:val="22"/>
          <w:szCs w:val="22"/>
        </w:rPr>
      </w:pPr>
      <w:r w:rsidRPr="005E668F">
        <w:rPr>
          <w:rFonts w:ascii="Verdana" w:hAnsi="Verdana"/>
          <w:sz w:val="22"/>
          <w:szCs w:val="22"/>
        </w:rPr>
        <w:t>Not mutually exclusive</w:t>
      </w:r>
    </w:p>
    <w:p w:rsidR="005E668F" w:rsidRPr="005E668F" w:rsidRDefault="005E668F" w:rsidP="005E668F">
      <w:pPr>
        <w:pStyle w:val="ListParagraph"/>
        <w:numPr>
          <w:ilvl w:val="4"/>
          <w:numId w:val="43"/>
        </w:numPr>
        <w:rPr>
          <w:rFonts w:ascii="Verdana" w:hAnsi="Verdana"/>
          <w:b/>
          <w:sz w:val="22"/>
          <w:szCs w:val="22"/>
        </w:rPr>
      </w:pPr>
      <w:r w:rsidRPr="005E668F">
        <w:rPr>
          <w:rFonts w:ascii="Verdana" w:hAnsi="Verdana"/>
          <w:sz w:val="22"/>
          <w:szCs w:val="22"/>
        </w:rPr>
        <w:t>Advertisements etc.</w:t>
      </w:r>
    </w:p>
    <w:p w:rsidR="005E668F" w:rsidRPr="005E668F" w:rsidRDefault="005E668F" w:rsidP="005E668F">
      <w:pPr>
        <w:pStyle w:val="ListParagraph"/>
        <w:ind w:left="3600"/>
        <w:rPr>
          <w:rFonts w:ascii="Verdana" w:hAnsi="Verdana"/>
          <w:b/>
          <w:sz w:val="22"/>
          <w:szCs w:val="22"/>
        </w:rPr>
      </w:pP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Similarities</w:t>
      </w:r>
    </w:p>
    <w:p w:rsidR="005E668F" w:rsidRPr="005E668F" w:rsidRDefault="005E668F" w:rsidP="005E668F">
      <w:pPr>
        <w:pStyle w:val="ListParagraph"/>
        <w:numPr>
          <w:ilvl w:val="3"/>
          <w:numId w:val="43"/>
        </w:numPr>
        <w:rPr>
          <w:rFonts w:ascii="Verdana" w:hAnsi="Verdana"/>
          <w:b/>
          <w:sz w:val="22"/>
          <w:szCs w:val="22"/>
        </w:rPr>
      </w:pPr>
      <w:r w:rsidRPr="005E668F">
        <w:rPr>
          <w:rFonts w:ascii="Verdana" w:hAnsi="Verdana"/>
          <w:sz w:val="22"/>
          <w:szCs w:val="22"/>
        </w:rPr>
        <w:t>Both defy strict definition and have been implemented differently in different countries</w:t>
      </w:r>
    </w:p>
    <w:p w:rsidR="005E668F" w:rsidRPr="005E668F" w:rsidRDefault="005E668F" w:rsidP="005E668F">
      <w:pPr>
        <w:pStyle w:val="ListParagraph"/>
        <w:numPr>
          <w:ilvl w:val="3"/>
          <w:numId w:val="43"/>
        </w:numPr>
        <w:rPr>
          <w:rFonts w:ascii="Verdana" w:hAnsi="Verdana"/>
          <w:b/>
          <w:sz w:val="22"/>
          <w:szCs w:val="22"/>
        </w:rPr>
      </w:pPr>
      <w:r w:rsidRPr="005E668F">
        <w:rPr>
          <w:rFonts w:ascii="Verdana" w:hAnsi="Verdana"/>
          <w:sz w:val="22"/>
          <w:szCs w:val="22"/>
        </w:rPr>
        <w:t>Both evolved, and have grown more similar over time</w:t>
      </w:r>
    </w:p>
    <w:p w:rsidR="005E668F" w:rsidRPr="005E668F" w:rsidRDefault="005E668F" w:rsidP="005E668F">
      <w:pPr>
        <w:pStyle w:val="ListParagraph"/>
        <w:numPr>
          <w:ilvl w:val="4"/>
          <w:numId w:val="43"/>
        </w:numPr>
        <w:rPr>
          <w:rFonts w:ascii="Verdana" w:hAnsi="Verdana"/>
          <w:b/>
          <w:sz w:val="22"/>
          <w:szCs w:val="22"/>
        </w:rPr>
      </w:pPr>
      <w:r w:rsidRPr="005E668F">
        <w:rPr>
          <w:rFonts w:ascii="Verdana" w:hAnsi="Verdana"/>
          <w:sz w:val="22"/>
          <w:szCs w:val="22"/>
        </w:rPr>
        <w:t>Have to think about advertising and ratings</w:t>
      </w:r>
    </w:p>
    <w:p w:rsidR="005E668F" w:rsidRPr="005E668F" w:rsidRDefault="005E668F" w:rsidP="005E668F">
      <w:pPr>
        <w:pStyle w:val="ListParagraph"/>
        <w:numPr>
          <w:ilvl w:val="3"/>
          <w:numId w:val="43"/>
        </w:numPr>
        <w:rPr>
          <w:rFonts w:ascii="Verdana" w:hAnsi="Verdana"/>
          <w:b/>
          <w:sz w:val="22"/>
          <w:szCs w:val="22"/>
        </w:rPr>
      </w:pPr>
      <w:r w:rsidRPr="005E668F">
        <w:rPr>
          <w:rFonts w:ascii="Verdana" w:hAnsi="Verdana"/>
          <w:sz w:val="22"/>
          <w:szCs w:val="22"/>
        </w:rPr>
        <w:t>Supporters of both invoke the “public interest”</w:t>
      </w:r>
    </w:p>
    <w:p w:rsidR="005E668F" w:rsidRPr="005E668F" w:rsidRDefault="005E668F" w:rsidP="005E668F">
      <w:pPr>
        <w:pStyle w:val="ListParagraph"/>
        <w:numPr>
          <w:ilvl w:val="4"/>
          <w:numId w:val="43"/>
        </w:numPr>
        <w:rPr>
          <w:rFonts w:ascii="Verdana" w:hAnsi="Verdana"/>
          <w:b/>
          <w:sz w:val="22"/>
          <w:szCs w:val="22"/>
        </w:rPr>
      </w:pPr>
      <w:r w:rsidRPr="005E668F">
        <w:rPr>
          <w:rFonts w:ascii="Verdana" w:hAnsi="Verdana"/>
          <w:sz w:val="22"/>
          <w:szCs w:val="22"/>
        </w:rPr>
        <w:t>Use of public interest is different</w:t>
      </w:r>
    </w:p>
    <w:p w:rsidR="005E668F" w:rsidRPr="005E668F" w:rsidRDefault="005E668F" w:rsidP="005E668F">
      <w:pPr>
        <w:pStyle w:val="ListParagraph"/>
        <w:numPr>
          <w:ilvl w:val="5"/>
          <w:numId w:val="43"/>
        </w:numPr>
        <w:rPr>
          <w:rFonts w:ascii="Verdana" w:hAnsi="Verdana"/>
          <w:b/>
          <w:sz w:val="22"/>
          <w:szCs w:val="22"/>
        </w:rPr>
      </w:pPr>
      <w:r w:rsidRPr="005E668F">
        <w:rPr>
          <w:rFonts w:ascii="Verdana" w:hAnsi="Verdana"/>
          <w:sz w:val="22"/>
          <w:szCs w:val="22"/>
        </w:rPr>
        <w:t xml:space="preserve">Canada, historically </w:t>
      </w:r>
      <w:r w:rsidRPr="005E668F">
        <w:rPr>
          <w:rFonts w:ascii="Verdana" w:hAnsi="Verdana"/>
          <w:sz w:val="22"/>
          <w:szCs w:val="22"/>
        </w:rPr>
        <w:sym w:font="Wingdings" w:char="F0E0"/>
      </w:r>
      <w:r w:rsidRPr="005E668F">
        <w:rPr>
          <w:rFonts w:ascii="Verdana" w:hAnsi="Verdana"/>
          <w:sz w:val="22"/>
          <w:szCs w:val="22"/>
        </w:rPr>
        <w:t xml:space="preserve"> informing citizens</w:t>
      </w:r>
    </w:p>
    <w:p w:rsidR="005E668F" w:rsidRPr="005E668F" w:rsidRDefault="005E668F" w:rsidP="005E668F">
      <w:pPr>
        <w:pStyle w:val="ListParagraph"/>
        <w:numPr>
          <w:ilvl w:val="5"/>
          <w:numId w:val="43"/>
        </w:numPr>
        <w:rPr>
          <w:rFonts w:ascii="Verdana" w:hAnsi="Verdana"/>
          <w:b/>
          <w:sz w:val="22"/>
          <w:szCs w:val="22"/>
        </w:rPr>
      </w:pPr>
      <w:r w:rsidRPr="005E668F">
        <w:rPr>
          <w:rFonts w:ascii="Verdana" w:hAnsi="Verdana"/>
          <w:sz w:val="22"/>
          <w:szCs w:val="22"/>
        </w:rPr>
        <w:t xml:space="preserve">US historically </w:t>
      </w:r>
      <w:r w:rsidRPr="005E668F">
        <w:rPr>
          <w:rFonts w:ascii="Verdana" w:hAnsi="Verdana"/>
          <w:sz w:val="22"/>
          <w:szCs w:val="22"/>
        </w:rPr>
        <w:sym w:font="Wingdings" w:char="F0E0"/>
      </w:r>
      <w:r w:rsidRPr="005E668F">
        <w:rPr>
          <w:rFonts w:ascii="Verdana" w:hAnsi="Verdana"/>
          <w:sz w:val="22"/>
          <w:szCs w:val="22"/>
        </w:rPr>
        <w:t xml:space="preserve"> tool used to maintain control over the airways </w:t>
      </w:r>
    </w:p>
    <w:p w:rsidR="005E668F" w:rsidRPr="005E668F" w:rsidRDefault="005E668F" w:rsidP="005E668F">
      <w:pPr>
        <w:pStyle w:val="ListParagraph"/>
        <w:ind w:left="4320"/>
        <w:rPr>
          <w:rFonts w:ascii="Verdana" w:hAnsi="Verdana"/>
          <w:b/>
          <w:sz w:val="22"/>
          <w:szCs w:val="22"/>
        </w:rPr>
      </w:pP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Public service broadcasting (Canadians/British)</w:t>
      </w:r>
    </w:p>
    <w:p w:rsidR="005E668F" w:rsidRPr="005E668F" w:rsidRDefault="005E668F" w:rsidP="005E668F">
      <w:pPr>
        <w:pStyle w:val="ListParagraph"/>
        <w:numPr>
          <w:ilvl w:val="3"/>
          <w:numId w:val="43"/>
        </w:numPr>
        <w:rPr>
          <w:rFonts w:ascii="Verdana" w:hAnsi="Verdana"/>
          <w:b/>
          <w:sz w:val="22"/>
          <w:szCs w:val="22"/>
        </w:rPr>
      </w:pPr>
      <w:r w:rsidRPr="005E668F">
        <w:rPr>
          <w:rFonts w:ascii="Verdana" w:hAnsi="Verdana"/>
          <w:sz w:val="22"/>
          <w:szCs w:val="22"/>
        </w:rPr>
        <w:t xml:space="preserve">Originally a </w:t>
      </w:r>
      <w:r w:rsidRPr="005E668F">
        <w:rPr>
          <w:rFonts w:ascii="Verdana" w:hAnsi="Verdana"/>
          <w:b/>
          <w:sz w:val="22"/>
          <w:szCs w:val="22"/>
        </w:rPr>
        <w:t>nation-building project</w:t>
      </w:r>
      <w:r w:rsidRPr="005E668F">
        <w:rPr>
          <w:rFonts w:ascii="Verdana" w:hAnsi="Verdana"/>
          <w:sz w:val="22"/>
          <w:szCs w:val="22"/>
        </w:rPr>
        <w:t xml:space="preserve"> in order to inform the public and give audience members shared experience</w:t>
      </w:r>
    </w:p>
    <w:p w:rsidR="005E668F" w:rsidRPr="005E668F" w:rsidRDefault="005E668F" w:rsidP="005E668F">
      <w:pPr>
        <w:pStyle w:val="ListParagraph"/>
        <w:numPr>
          <w:ilvl w:val="4"/>
          <w:numId w:val="43"/>
        </w:numPr>
        <w:rPr>
          <w:rFonts w:ascii="Verdana" w:hAnsi="Verdana"/>
          <w:b/>
          <w:sz w:val="22"/>
          <w:szCs w:val="22"/>
        </w:rPr>
      </w:pPr>
      <w:r w:rsidRPr="005E668F">
        <w:rPr>
          <w:rFonts w:ascii="Verdana" w:hAnsi="Verdana"/>
          <w:sz w:val="22"/>
          <w:szCs w:val="22"/>
        </w:rPr>
        <w:t>Improve the average culture by showing them higher culture</w:t>
      </w:r>
    </w:p>
    <w:p w:rsidR="005E668F" w:rsidRPr="005E668F" w:rsidRDefault="005E668F" w:rsidP="005E668F">
      <w:pPr>
        <w:pStyle w:val="ListParagraph"/>
        <w:numPr>
          <w:ilvl w:val="4"/>
          <w:numId w:val="43"/>
        </w:numPr>
        <w:rPr>
          <w:rFonts w:ascii="Verdana" w:hAnsi="Verdana"/>
          <w:b/>
          <w:sz w:val="22"/>
          <w:szCs w:val="22"/>
        </w:rPr>
      </w:pPr>
      <w:r w:rsidRPr="005E668F">
        <w:rPr>
          <w:rFonts w:ascii="Verdana" w:hAnsi="Verdana"/>
          <w:sz w:val="22"/>
          <w:szCs w:val="22"/>
        </w:rPr>
        <w:t>Allow people in different places of a country to know what it’s like to be a person in another specific place</w:t>
      </w:r>
    </w:p>
    <w:p w:rsidR="005E668F" w:rsidRPr="005E668F" w:rsidRDefault="005E668F" w:rsidP="005E668F">
      <w:pPr>
        <w:rPr>
          <w:rFonts w:ascii="Verdana" w:hAnsi="Verdana"/>
          <w:b/>
          <w:sz w:val="22"/>
          <w:szCs w:val="22"/>
        </w:rPr>
      </w:pP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Commercial broadcasting (united states)</w:t>
      </w:r>
    </w:p>
    <w:p w:rsidR="005E668F" w:rsidRPr="005E668F" w:rsidRDefault="005E668F" w:rsidP="005E668F">
      <w:pPr>
        <w:pStyle w:val="ListParagraph"/>
        <w:numPr>
          <w:ilvl w:val="3"/>
          <w:numId w:val="43"/>
        </w:numPr>
        <w:rPr>
          <w:rFonts w:ascii="Verdana" w:hAnsi="Verdana"/>
          <w:b/>
          <w:sz w:val="22"/>
          <w:szCs w:val="22"/>
        </w:rPr>
      </w:pPr>
      <w:r w:rsidRPr="005E668F">
        <w:rPr>
          <w:rFonts w:ascii="Verdana" w:hAnsi="Verdana"/>
          <w:sz w:val="22"/>
          <w:szCs w:val="22"/>
        </w:rPr>
        <w:t>Emphasize free-market: let businesses build the infrastructure, not the government</w:t>
      </w:r>
    </w:p>
    <w:p w:rsidR="005E668F" w:rsidRPr="005E668F" w:rsidRDefault="005E668F" w:rsidP="005E668F">
      <w:pPr>
        <w:pStyle w:val="ListParagraph"/>
        <w:numPr>
          <w:ilvl w:val="3"/>
          <w:numId w:val="43"/>
        </w:numPr>
        <w:rPr>
          <w:rFonts w:ascii="Verdana" w:hAnsi="Verdana"/>
          <w:b/>
          <w:sz w:val="22"/>
          <w:szCs w:val="22"/>
        </w:rPr>
      </w:pPr>
      <w:r w:rsidRPr="005E668F">
        <w:rPr>
          <w:rFonts w:ascii="Verdana" w:hAnsi="Verdana"/>
          <w:sz w:val="22"/>
          <w:szCs w:val="22"/>
        </w:rPr>
        <w:t>Let producers pay for access to the airwaves</w:t>
      </w:r>
    </w:p>
    <w:p w:rsidR="005E668F" w:rsidRPr="005E668F" w:rsidRDefault="005E668F" w:rsidP="005E668F">
      <w:pPr>
        <w:pStyle w:val="ListParagraph"/>
        <w:numPr>
          <w:ilvl w:val="4"/>
          <w:numId w:val="43"/>
        </w:numPr>
        <w:rPr>
          <w:rFonts w:ascii="Verdana" w:hAnsi="Verdana"/>
          <w:b/>
          <w:sz w:val="22"/>
          <w:szCs w:val="22"/>
        </w:rPr>
      </w:pPr>
      <w:r w:rsidRPr="005E668F">
        <w:rPr>
          <w:rFonts w:ascii="Verdana" w:hAnsi="Verdana"/>
          <w:sz w:val="22"/>
          <w:szCs w:val="22"/>
        </w:rPr>
        <w:t xml:space="preserve">Faster if the people who are investing have potential gain </w:t>
      </w:r>
    </w:p>
    <w:p w:rsidR="005E668F" w:rsidRPr="005E668F" w:rsidRDefault="005E668F" w:rsidP="005E668F">
      <w:pPr>
        <w:rPr>
          <w:rFonts w:ascii="Verdana" w:hAnsi="Verdana"/>
          <w:b/>
          <w:sz w:val="22"/>
          <w:szCs w:val="22"/>
        </w:rPr>
      </w:pPr>
    </w:p>
    <w:p w:rsidR="005E668F" w:rsidRPr="005E668F" w:rsidRDefault="005E668F" w:rsidP="005E668F">
      <w:pPr>
        <w:pStyle w:val="ListParagraph"/>
        <w:numPr>
          <w:ilvl w:val="0"/>
          <w:numId w:val="43"/>
        </w:numPr>
        <w:rPr>
          <w:rFonts w:ascii="Verdana" w:hAnsi="Verdana"/>
          <w:b/>
          <w:sz w:val="22"/>
          <w:szCs w:val="22"/>
        </w:rPr>
      </w:pPr>
      <w:r w:rsidRPr="005E668F">
        <w:rPr>
          <w:rFonts w:ascii="Verdana" w:hAnsi="Verdana"/>
          <w:sz w:val="22"/>
          <w:szCs w:val="22"/>
        </w:rPr>
        <w:t>Early broadcasting history in the US and Canada</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Minor differences that come about according to different policy makers reacting with each other</w:t>
      </w:r>
    </w:p>
    <w:p w:rsidR="005E668F" w:rsidRPr="005E668F" w:rsidRDefault="005E668F" w:rsidP="005E668F">
      <w:pPr>
        <w:pStyle w:val="ListParagraph"/>
        <w:ind w:left="1440"/>
        <w:rPr>
          <w:rFonts w:ascii="Verdana" w:hAnsi="Verdana"/>
          <w:b/>
          <w:sz w:val="22"/>
          <w:szCs w:val="22"/>
        </w:rPr>
      </w:pPr>
    </w:p>
    <w:p w:rsidR="005E668F" w:rsidRPr="005E668F" w:rsidRDefault="005E668F" w:rsidP="005E668F">
      <w:pPr>
        <w:pStyle w:val="ListParagraph"/>
        <w:ind w:left="1440"/>
        <w:rPr>
          <w:rFonts w:ascii="Verdana" w:hAnsi="Verdana"/>
          <w:b/>
          <w:sz w:val="22"/>
          <w:szCs w:val="22"/>
        </w:rPr>
      </w:pPr>
    </w:p>
    <w:p w:rsidR="005E668F" w:rsidRPr="005E668F" w:rsidRDefault="005E668F" w:rsidP="005E668F">
      <w:pPr>
        <w:pStyle w:val="ListParagraph"/>
        <w:numPr>
          <w:ilvl w:val="0"/>
          <w:numId w:val="43"/>
        </w:numPr>
        <w:rPr>
          <w:rFonts w:ascii="Verdana" w:hAnsi="Verdana"/>
          <w:b/>
          <w:sz w:val="22"/>
          <w:szCs w:val="22"/>
        </w:rPr>
      </w:pPr>
      <w:r w:rsidRPr="005E668F">
        <w:rPr>
          <w:rFonts w:ascii="Verdana" w:hAnsi="Verdana"/>
          <w:sz w:val="22"/>
          <w:szCs w:val="22"/>
        </w:rPr>
        <w:t>1905 (Canada) and 1912 (USA)</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Early regulation</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Took control of radio out of hands of amateurs</w:t>
      </w:r>
    </w:p>
    <w:p w:rsidR="005E668F" w:rsidRPr="005E668F" w:rsidRDefault="005E668F" w:rsidP="005E668F">
      <w:pPr>
        <w:pStyle w:val="ListParagraph"/>
        <w:numPr>
          <w:ilvl w:val="3"/>
          <w:numId w:val="43"/>
        </w:numPr>
        <w:rPr>
          <w:rFonts w:ascii="Verdana" w:hAnsi="Verdana"/>
          <w:b/>
          <w:sz w:val="22"/>
          <w:szCs w:val="22"/>
        </w:rPr>
      </w:pPr>
      <w:r w:rsidRPr="005E668F">
        <w:rPr>
          <w:rFonts w:ascii="Verdana" w:hAnsi="Verdana"/>
          <w:sz w:val="22"/>
          <w:szCs w:val="22"/>
        </w:rPr>
        <w:t>Up until that point there was no regulation of broadcasting, so people could just build their own radios and send out their own signals to see how far away someone could hear it</w:t>
      </w:r>
    </w:p>
    <w:p w:rsidR="005E668F" w:rsidRPr="005E668F" w:rsidRDefault="005E668F" w:rsidP="005E668F">
      <w:pPr>
        <w:pStyle w:val="ListParagraph"/>
        <w:numPr>
          <w:ilvl w:val="3"/>
          <w:numId w:val="43"/>
        </w:numPr>
        <w:rPr>
          <w:rFonts w:ascii="Verdana" w:hAnsi="Verdana"/>
          <w:b/>
          <w:sz w:val="22"/>
          <w:szCs w:val="22"/>
        </w:rPr>
      </w:pPr>
      <w:r w:rsidRPr="005E668F">
        <w:rPr>
          <w:rFonts w:ascii="Verdana" w:hAnsi="Verdana"/>
          <w:sz w:val="22"/>
          <w:szCs w:val="22"/>
        </w:rPr>
        <w:t>This was the first point where both countries instituted a process of licensing</w:t>
      </w:r>
    </w:p>
    <w:p w:rsidR="005E668F" w:rsidRPr="005E668F" w:rsidRDefault="005E668F" w:rsidP="005E668F">
      <w:pPr>
        <w:pStyle w:val="ListParagraph"/>
        <w:ind w:left="2880"/>
        <w:rPr>
          <w:rFonts w:ascii="Verdana" w:hAnsi="Verdana"/>
          <w:b/>
          <w:sz w:val="22"/>
          <w:szCs w:val="22"/>
        </w:rPr>
      </w:pP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Gave control to business and the military</w:t>
      </w:r>
    </w:p>
    <w:p w:rsidR="005E668F" w:rsidRPr="005E668F" w:rsidRDefault="005E668F" w:rsidP="005E668F">
      <w:pPr>
        <w:pStyle w:val="ListParagraph"/>
        <w:numPr>
          <w:ilvl w:val="3"/>
          <w:numId w:val="43"/>
        </w:numPr>
        <w:rPr>
          <w:rFonts w:ascii="Verdana" w:hAnsi="Verdana"/>
          <w:b/>
          <w:sz w:val="22"/>
          <w:szCs w:val="22"/>
        </w:rPr>
      </w:pPr>
      <w:r w:rsidRPr="005E668F">
        <w:rPr>
          <w:rFonts w:ascii="Verdana" w:hAnsi="Verdana"/>
          <w:sz w:val="22"/>
          <w:szCs w:val="22"/>
        </w:rPr>
        <w:t>The licensing favored businesses and military</w:t>
      </w:r>
    </w:p>
    <w:p w:rsidR="005E668F" w:rsidRPr="005E668F" w:rsidRDefault="005E668F" w:rsidP="005E668F">
      <w:pPr>
        <w:pStyle w:val="ListParagraph"/>
        <w:numPr>
          <w:ilvl w:val="4"/>
          <w:numId w:val="43"/>
        </w:numPr>
        <w:rPr>
          <w:rFonts w:ascii="Verdana" w:hAnsi="Verdana"/>
          <w:b/>
          <w:sz w:val="22"/>
          <w:szCs w:val="22"/>
        </w:rPr>
      </w:pPr>
      <w:r w:rsidRPr="005E668F">
        <w:rPr>
          <w:rFonts w:ascii="Verdana" w:hAnsi="Verdana"/>
          <w:sz w:val="22"/>
          <w:szCs w:val="22"/>
        </w:rPr>
        <w:t>MILITARY: Made cmn easier and more effective during wartime</w:t>
      </w:r>
    </w:p>
    <w:p w:rsidR="005E668F" w:rsidRPr="005E668F" w:rsidRDefault="005E668F" w:rsidP="005E668F">
      <w:pPr>
        <w:pStyle w:val="ListParagraph"/>
        <w:numPr>
          <w:ilvl w:val="4"/>
          <w:numId w:val="43"/>
        </w:numPr>
        <w:rPr>
          <w:rFonts w:ascii="Verdana" w:hAnsi="Verdana"/>
          <w:b/>
          <w:sz w:val="22"/>
          <w:szCs w:val="22"/>
        </w:rPr>
      </w:pPr>
      <w:r w:rsidRPr="005E668F">
        <w:rPr>
          <w:rFonts w:ascii="Verdana" w:hAnsi="Verdana"/>
          <w:sz w:val="22"/>
          <w:szCs w:val="22"/>
        </w:rPr>
        <w:t>BUSINESSES: for shipping, ministry of fishery</w:t>
      </w:r>
    </w:p>
    <w:p w:rsidR="005E668F" w:rsidRPr="005E668F" w:rsidRDefault="005E668F" w:rsidP="005E668F">
      <w:pPr>
        <w:pStyle w:val="ListParagraph"/>
        <w:ind w:left="3600"/>
        <w:rPr>
          <w:rFonts w:ascii="Verdana" w:hAnsi="Verdana"/>
          <w:b/>
          <w:sz w:val="22"/>
          <w:szCs w:val="22"/>
        </w:rPr>
      </w:pPr>
    </w:p>
    <w:p w:rsidR="005E668F" w:rsidRPr="005E668F" w:rsidRDefault="005E668F" w:rsidP="005E668F">
      <w:pPr>
        <w:pStyle w:val="ListParagraph"/>
        <w:numPr>
          <w:ilvl w:val="0"/>
          <w:numId w:val="43"/>
        </w:numPr>
        <w:rPr>
          <w:rFonts w:ascii="Verdana" w:hAnsi="Verdana"/>
          <w:b/>
          <w:sz w:val="22"/>
          <w:szCs w:val="22"/>
        </w:rPr>
      </w:pPr>
      <w:r w:rsidRPr="005E668F">
        <w:rPr>
          <w:rFonts w:ascii="Verdana" w:hAnsi="Verdana"/>
          <w:sz w:val="22"/>
          <w:szCs w:val="22"/>
        </w:rPr>
        <w:t>1919 (USA): RCA (</w:t>
      </w:r>
      <w:r w:rsidRPr="005E668F">
        <w:rPr>
          <w:rFonts w:ascii="Verdana" w:hAnsi="Verdana"/>
          <w:b/>
          <w:sz w:val="22"/>
          <w:szCs w:val="22"/>
        </w:rPr>
        <w:t>Radio Corporation of America</w:t>
      </w:r>
      <w:r w:rsidRPr="005E668F">
        <w:rPr>
          <w:rFonts w:ascii="Verdana" w:hAnsi="Verdana"/>
          <w:sz w:val="22"/>
          <w:szCs w:val="22"/>
        </w:rPr>
        <w:t>)</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Government-sponsored monopoly created by Congress</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There were 5 major companies with specific patents, each company was trying to figure out how to expand the radio network throughout the US</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This further consolidated the power of businesses and the military</w:t>
      </w:r>
    </w:p>
    <w:p w:rsidR="005E668F" w:rsidRPr="005E668F" w:rsidRDefault="005E668F" w:rsidP="005E668F">
      <w:pPr>
        <w:pStyle w:val="ListParagraph"/>
        <w:ind w:left="1440"/>
        <w:rPr>
          <w:rFonts w:ascii="Verdana" w:hAnsi="Verdana"/>
          <w:b/>
          <w:sz w:val="22"/>
          <w:szCs w:val="22"/>
        </w:rPr>
      </w:pPr>
    </w:p>
    <w:p w:rsidR="005E668F" w:rsidRPr="005E668F" w:rsidRDefault="005E668F" w:rsidP="005E668F">
      <w:pPr>
        <w:pStyle w:val="ListParagraph"/>
        <w:numPr>
          <w:ilvl w:val="0"/>
          <w:numId w:val="43"/>
        </w:numPr>
        <w:rPr>
          <w:rFonts w:ascii="Verdana" w:hAnsi="Verdana"/>
          <w:b/>
          <w:sz w:val="22"/>
          <w:szCs w:val="22"/>
        </w:rPr>
      </w:pPr>
      <w:r w:rsidRPr="005E668F">
        <w:rPr>
          <w:rFonts w:ascii="Verdana" w:hAnsi="Verdana"/>
          <w:sz w:val="22"/>
          <w:szCs w:val="22"/>
        </w:rPr>
        <w:t>1919 (Canada): Patents</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When the US Congress created RCA, it divided patents among the corporation’s members</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Patents in Canada were split the same way</w:t>
      </w:r>
    </w:p>
    <w:p w:rsidR="005E668F" w:rsidRPr="005E668F" w:rsidRDefault="005E668F" w:rsidP="005E668F">
      <w:pPr>
        <w:pStyle w:val="ListParagraph"/>
        <w:numPr>
          <w:ilvl w:val="3"/>
          <w:numId w:val="43"/>
        </w:numPr>
        <w:rPr>
          <w:rFonts w:ascii="Verdana" w:hAnsi="Verdana"/>
          <w:b/>
          <w:sz w:val="22"/>
          <w:szCs w:val="22"/>
        </w:rPr>
      </w:pPr>
      <w:r w:rsidRPr="005E668F">
        <w:rPr>
          <w:rFonts w:ascii="Verdana" w:hAnsi="Verdana"/>
          <w:sz w:val="22"/>
          <w:szCs w:val="22"/>
        </w:rPr>
        <w:t>According to who owned what</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US “parent” companies controlled Canadian subsidiaries</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Canadians going to have a hard time differentiating themselves</w:t>
      </w:r>
    </w:p>
    <w:p w:rsidR="005E668F" w:rsidRPr="005E668F" w:rsidRDefault="005E668F" w:rsidP="005E668F">
      <w:pPr>
        <w:pStyle w:val="ListParagraph"/>
        <w:ind w:left="2160"/>
        <w:rPr>
          <w:rFonts w:ascii="Verdana" w:hAnsi="Verdana"/>
          <w:b/>
          <w:sz w:val="22"/>
          <w:szCs w:val="22"/>
        </w:rPr>
      </w:pPr>
    </w:p>
    <w:p w:rsidR="005E668F" w:rsidRPr="005E668F" w:rsidRDefault="005E668F" w:rsidP="005E668F">
      <w:pPr>
        <w:pStyle w:val="ListParagraph"/>
        <w:numPr>
          <w:ilvl w:val="0"/>
          <w:numId w:val="43"/>
        </w:numPr>
        <w:rPr>
          <w:rFonts w:ascii="Verdana" w:hAnsi="Verdana"/>
          <w:b/>
          <w:sz w:val="22"/>
          <w:szCs w:val="22"/>
        </w:rPr>
      </w:pPr>
      <w:r w:rsidRPr="005E668F">
        <w:rPr>
          <w:rFonts w:ascii="Verdana" w:hAnsi="Verdana"/>
          <w:sz w:val="22"/>
          <w:szCs w:val="22"/>
        </w:rPr>
        <w:t>1920 (USA): KDKA-Pittsburgh</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First commercial station</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Revenue comes from sale of receivers</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But there were no sales because there weren’t any programs</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Purpose of programming was to sell receivers</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Programs were created as a way to encourage people to buy the radio receivers</w:t>
      </w:r>
    </w:p>
    <w:p w:rsidR="005E668F" w:rsidRPr="005E668F" w:rsidRDefault="005E668F" w:rsidP="005E668F">
      <w:pPr>
        <w:pStyle w:val="ListParagraph"/>
        <w:ind w:left="2160"/>
        <w:rPr>
          <w:rFonts w:ascii="Verdana" w:hAnsi="Verdana"/>
          <w:b/>
          <w:sz w:val="22"/>
          <w:szCs w:val="22"/>
        </w:rPr>
      </w:pPr>
    </w:p>
    <w:p w:rsidR="005E668F" w:rsidRPr="005E668F" w:rsidRDefault="005E668F" w:rsidP="005E668F">
      <w:pPr>
        <w:pStyle w:val="ListParagraph"/>
        <w:numPr>
          <w:ilvl w:val="0"/>
          <w:numId w:val="43"/>
        </w:numPr>
        <w:rPr>
          <w:rFonts w:ascii="Verdana" w:hAnsi="Verdana"/>
          <w:b/>
          <w:sz w:val="22"/>
          <w:szCs w:val="22"/>
        </w:rPr>
      </w:pPr>
      <w:r w:rsidRPr="005E668F">
        <w:rPr>
          <w:rFonts w:ascii="Verdana" w:hAnsi="Verdana"/>
          <w:sz w:val="22"/>
          <w:szCs w:val="22"/>
        </w:rPr>
        <w:t>1922 (USA): WEAF-New York</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Run by AT&amp;T and Western Electric (subsidiary companies of RCA)</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 xml:space="preserve">The revenue came from </w:t>
      </w:r>
      <w:r w:rsidRPr="005E668F">
        <w:rPr>
          <w:rFonts w:ascii="Verdana" w:hAnsi="Verdana"/>
          <w:i/>
          <w:sz w:val="22"/>
          <w:szCs w:val="22"/>
        </w:rPr>
        <w:t>“</w:t>
      </w:r>
      <w:r w:rsidRPr="005E668F">
        <w:rPr>
          <w:rFonts w:ascii="Verdana" w:hAnsi="Verdana"/>
          <w:b/>
          <w:i/>
          <w:sz w:val="22"/>
          <w:szCs w:val="22"/>
        </w:rPr>
        <w:t>toll broadcasting</w:t>
      </w:r>
      <w:r w:rsidRPr="005E668F">
        <w:rPr>
          <w:rFonts w:ascii="Verdana" w:hAnsi="Verdana"/>
          <w:i/>
          <w:sz w:val="22"/>
          <w:szCs w:val="22"/>
        </w:rPr>
        <w:t>”</w:t>
      </w:r>
      <w:r w:rsidRPr="005E668F">
        <w:rPr>
          <w:rFonts w:ascii="Verdana" w:hAnsi="Verdana"/>
          <w:sz w:val="22"/>
          <w:szCs w:val="22"/>
        </w:rPr>
        <w:t xml:space="preserve"> in the </w:t>
      </w:r>
      <w:r w:rsidRPr="005E668F">
        <w:rPr>
          <w:rFonts w:ascii="Verdana" w:hAnsi="Verdana"/>
          <w:i/>
          <w:sz w:val="22"/>
          <w:szCs w:val="22"/>
        </w:rPr>
        <w:t>“phone booth of the air”</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Anyone could easily go and buy time</w:t>
      </w:r>
    </w:p>
    <w:p w:rsidR="005E668F" w:rsidRPr="005E668F" w:rsidRDefault="005E668F" w:rsidP="005E668F">
      <w:pPr>
        <w:pStyle w:val="ListParagraph"/>
        <w:ind w:left="2160"/>
        <w:rPr>
          <w:rFonts w:ascii="Verdana" w:hAnsi="Verdana"/>
          <w:b/>
          <w:sz w:val="22"/>
          <w:szCs w:val="22"/>
        </w:rPr>
      </w:pPr>
    </w:p>
    <w:p w:rsidR="005E668F" w:rsidRPr="005E668F" w:rsidRDefault="005E668F" w:rsidP="005E668F">
      <w:pPr>
        <w:pStyle w:val="ListParagraph"/>
        <w:numPr>
          <w:ilvl w:val="0"/>
          <w:numId w:val="43"/>
        </w:numPr>
        <w:rPr>
          <w:rFonts w:ascii="Verdana" w:hAnsi="Verdana"/>
          <w:b/>
          <w:sz w:val="22"/>
          <w:szCs w:val="22"/>
        </w:rPr>
      </w:pPr>
      <w:r w:rsidRPr="005E668F">
        <w:rPr>
          <w:rFonts w:ascii="Verdana" w:hAnsi="Verdana"/>
          <w:sz w:val="22"/>
          <w:szCs w:val="22"/>
        </w:rPr>
        <w:t>1926 (USA): NBC (</w:t>
      </w:r>
      <w:r w:rsidRPr="005E668F">
        <w:rPr>
          <w:rFonts w:ascii="Verdana" w:hAnsi="Verdana"/>
          <w:b/>
          <w:sz w:val="22"/>
          <w:szCs w:val="22"/>
        </w:rPr>
        <w:t>National Broadcasting Corporation</w:t>
      </w:r>
      <w:r w:rsidRPr="005E668F">
        <w:rPr>
          <w:rFonts w:ascii="Verdana" w:hAnsi="Verdana"/>
          <w:sz w:val="22"/>
          <w:szCs w:val="22"/>
        </w:rPr>
        <w:t>)</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RCA sets up very first broadcasting company</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AT&amp;T (part of RCA) sets up “proto-network”</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Start linking WEAF to other stations</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RCA uses this as a basis to launch the broadcasting subsidiary: National Broadcasting Corporation</w:t>
      </w:r>
    </w:p>
    <w:p w:rsidR="005E668F" w:rsidRPr="005E668F" w:rsidRDefault="005E668F" w:rsidP="005E668F">
      <w:pPr>
        <w:pStyle w:val="ListParagraph"/>
        <w:ind w:left="1440"/>
        <w:rPr>
          <w:rFonts w:ascii="Verdana" w:hAnsi="Verdana"/>
          <w:b/>
          <w:sz w:val="22"/>
          <w:szCs w:val="22"/>
        </w:rPr>
      </w:pPr>
    </w:p>
    <w:p w:rsidR="005E668F" w:rsidRPr="005E668F" w:rsidRDefault="005E668F" w:rsidP="005E668F">
      <w:pPr>
        <w:pStyle w:val="ListParagraph"/>
        <w:numPr>
          <w:ilvl w:val="0"/>
          <w:numId w:val="43"/>
        </w:numPr>
        <w:rPr>
          <w:rFonts w:ascii="Verdana" w:hAnsi="Verdana"/>
          <w:b/>
          <w:sz w:val="22"/>
          <w:szCs w:val="22"/>
        </w:rPr>
      </w:pPr>
      <w:r w:rsidRPr="005E668F">
        <w:rPr>
          <w:rFonts w:ascii="Verdana" w:hAnsi="Verdana"/>
          <w:sz w:val="22"/>
          <w:szCs w:val="22"/>
        </w:rPr>
        <w:t>1927 (USA): Radio Act (</w:t>
      </w:r>
      <w:r w:rsidRPr="005E668F">
        <w:rPr>
          <w:rFonts w:ascii="Verdana" w:hAnsi="Verdana"/>
          <w:b/>
          <w:i/>
          <w:sz w:val="22"/>
          <w:szCs w:val="22"/>
        </w:rPr>
        <w:t>Radio Act of 1927</w:t>
      </w:r>
      <w:r w:rsidRPr="005E668F">
        <w:rPr>
          <w:rFonts w:ascii="Verdana" w:hAnsi="Verdana"/>
          <w:sz w:val="22"/>
          <w:szCs w:val="22"/>
        </w:rPr>
        <w:t>)</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1922-1926: not clear who assigns frequencies</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No one knew who had the authority to grant licenses so every license was granted</w:t>
      </w:r>
    </w:p>
    <w:p w:rsidR="005E668F" w:rsidRPr="005E668F" w:rsidRDefault="005E668F" w:rsidP="005E668F">
      <w:pPr>
        <w:pStyle w:val="ListParagraph"/>
        <w:numPr>
          <w:ilvl w:val="3"/>
          <w:numId w:val="43"/>
        </w:numPr>
        <w:rPr>
          <w:rFonts w:ascii="Verdana" w:hAnsi="Verdana"/>
          <w:b/>
          <w:sz w:val="22"/>
          <w:szCs w:val="22"/>
        </w:rPr>
      </w:pPr>
      <w:r w:rsidRPr="005E668F">
        <w:rPr>
          <w:rFonts w:ascii="Verdana" w:hAnsi="Verdana"/>
          <w:sz w:val="22"/>
          <w:szCs w:val="22"/>
        </w:rPr>
        <w:t>Stations would in result cancel each other out</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200 stations licensed in 1922</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500 in 1923</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 xml:space="preserve">Establishment of </w:t>
      </w:r>
      <w:r w:rsidRPr="005E668F">
        <w:rPr>
          <w:rFonts w:ascii="Verdana" w:hAnsi="Verdana"/>
          <w:b/>
          <w:sz w:val="22"/>
          <w:szCs w:val="22"/>
        </w:rPr>
        <w:t>the Federal Radio Commission (FRC</w:t>
      </w:r>
      <w:r w:rsidRPr="005E668F">
        <w:rPr>
          <w:rFonts w:ascii="Verdana" w:hAnsi="Verdana"/>
          <w:sz w:val="22"/>
          <w:szCs w:val="22"/>
        </w:rPr>
        <w:t>) to issue licenses and assign frequencies</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 xml:space="preserve">Establishes the </w:t>
      </w:r>
      <w:r w:rsidRPr="005E668F">
        <w:rPr>
          <w:rFonts w:ascii="Verdana" w:hAnsi="Verdana"/>
          <w:b/>
          <w:sz w:val="22"/>
          <w:szCs w:val="22"/>
        </w:rPr>
        <w:t>PICON</w:t>
      </w:r>
      <w:r w:rsidRPr="005E668F">
        <w:rPr>
          <w:rFonts w:ascii="Verdana" w:hAnsi="Verdana"/>
          <w:sz w:val="22"/>
          <w:szCs w:val="22"/>
        </w:rPr>
        <w:t xml:space="preserve"> (public interest, convenience, or necessity) standard</w:t>
      </w:r>
    </w:p>
    <w:p w:rsidR="005E668F" w:rsidRPr="005E668F" w:rsidRDefault="005E668F" w:rsidP="005E668F">
      <w:pPr>
        <w:rPr>
          <w:rFonts w:ascii="Verdana" w:hAnsi="Verdana"/>
          <w:b/>
          <w:sz w:val="22"/>
          <w:szCs w:val="22"/>
        </w:rPr>
      </w:pPr>
    </w:p>
    <w:p w:rsidR="005E668F" w:rsidRPr="005E668F" w:rsidRDefault="005E668F" w:rsidP="005E668F">
      <w:pPr>
        <w:pStyle w:val="ListParagraph"/>
        <w:numPr>
          <w:ilvl w:val="0"/>
          <w:numId w:val="43"/>
        </w:numPr>
        <w:rPr>
          <w:rFonts w:ascii="Verdana" w:hAnsi="Verdana"/>
          <w:b/>
          <w:sz w:val="22"/>
          <w:szCs w:val="22"/>
        </w:rPr>
      </w:pPr>
      <w:r w:rsidRPr="005E668F">
        <w:rPr>
          <w:rFonts w:ascii="Verdana" w:hAnsi="Verdana"/>
          <w:sz w:val="22"/>
          <w:szCs w:val="22"/>
        </w:rPr>
        <w:t>1928 (USA): CBS (</w:t>
      </w:r>
      <w:r w:rsidRPr="005E668F">
        <w:rPr>
          <w:rFonts w:ascii="Verdana" w:hAnsi="Verdana"/>
          <w:b/>
          <w:sz w:val="22"/>
          <w:szCs w:val="22"/>
        </w:rPr>
        <w:t>Columbia Broadcasting System</w:t>
      </w:r>
      <w:r w:rsidRPr="005E668F">
        <w:rPr>
          <w:rFonts w:ascii="Verdana" w:hAnsi="Verdana"/>
          <w:sz w:val="22"/>
          <w:szCs w:val="22"/>
        </w:rPr>
        <w:t>)</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Began when Bill Paley bought a failing network, and changed the economic model</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He gave programming away for free in order to compete with NBC</w:t>
      </w:r>
    </w:p>
    <w:p w:rsidR="005E668F" w:rsidRPr="005E668F" w:rsidRDefault="005E668F" w:rsidP="005E668F">
      <w:pPr>
        <w:pStyle w:val="ListParagraph"/>
        <w:ind w:left="2160"/>
        <w:rPr>
          <w:rFonts w:ascii="Verdana" w:hAnsi="Verdana"/>
          <w:b/>
          <w:sz w:val="22"/>
          <w:szCs w:val="22"/>
        </w:rPr>
      </w:pPr>
    </w:p>
    <w:p w:rsidR="005E668F" w:rsidRPr="005E668F" w:rsidRDefault="005E668F" w:rsidP="005E668F">
      <w:pPr>
        <w:pStyle w:val="ListParagraph"/>
        <w:numPr>
          <w:ilvl w:val="0"/>
          <w:numId w:val="43"/>
        </w:numPr>
        <w:rPr>
          <w:rFonts w:ascii="Verdana" w:hAnsi="Verdana"/>
          <w:b/>
          <w:sz w:val="22"/>
          <w:szCs w:val="22"/>
        </w:rPr>
      </w:pPr>
      <w:r w:rsidRPr="005E668F">
        <w:rPr>
          <w:rFonts w:ascii="Verdana" w:hAnsi="Verdana"/>
          <w:sz w:val="22"/>
          <w:szCs w:val="22"/>
        </w:rPr>
        <w:t>1928 (Canada): Aird Commission</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Canadian parliament created a commission chaired by John Aird</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Determines the best course for Canada to take in broadcasting</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First time Canada tries to figure out how to distinguish Canadian broadcasting and make it into something better</w:t>
      </w:r>
    </w:p>
    <w:p w:rsidR="005E668F" w:rsidRPr="005E668F" w:rsidRDefault="005E668F" w:rsidP="005E668F">
      <w:pPr>
        <w:pStyle w:val="ListParagraph"/>
        <w:numPr>
          <w:ilvl w:val="3"/>
          <w:numId w:val="43"/>
        </w:numPr>
        <w:rPr>
          <w:rFonts w:ascii="Verdana" w:hAnsi="Verdana"/>
          <w:b/>
          <w:sz w:val="22"/>
          <w:szCs w:val="22"/>
        </w:rPr>
      </w:pPr>
      <w:r w:rsidRPr="005E668F">
        <w:rPr>
          <w:rFonts w:ascii="Verdana" w:hAnsi="Verdana"/>
          <w:sz w:val="22"/>
          <w:szCs w:val="22"/>
        </w:rPr>
        <w:t>Aird and his committee went out and interviewed people from all around the country</w:t>
      </w:r>
    </w:p>
    <w:p w:rsidR="005E668F" w:rsidRPr="005E668F" w:rsidRDefault="005E668F" w:rsidP="005E668F">
      <w:pPr>
        <w:pStyle w:val="ListParagraph"/>
        <w:ind w:left="2880"/>
        <w:rPr>
          <w:rFonts w:ascii="Verdana" w:hAnsi="Verdana"/>
          <w:b/>
          <w:sz w:val="22"/>
          <w:szCs w:val="22"/>
        </w:rPr>
      </w:pPr>
    </w:p>
    <w:p w:rsidR="005E668F" w:rsidRPr="005E668F" w:rsidRDefault="005E668F" w:rsidP="005E668F">
      <w:pPr>
        <w:pStyle w:val="ListParagraph"/>
        <w:numPr>
          <w:ilvl w:val="0"/>
          <w:numId w:val="43"/>
        </w:numPr>
        <w:rPr>
          <w:rFonts w:ascii="Verdana" w:hAnsi="Verdana"/>
          <w:b/>
          <w:sz w:val="22"/>
          <w:szCs w:val="22"/>
        </w:rPr>
      </w:pPr>
      <w:r w:rsidRPr="005E668F">
        <w:rPr>
          <w:rFonts w:ascii="Verdana" w:hAnsi="Verdana"/>
          <w:sz w:val="22"/>
          <w:szCs w:val="22"/>
        </w:rPr>
        <w:t>1929 (Canada): CKAC-Montreal</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Becomes an affiliate of CBC</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The first of its kind</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Sense of urgency for Aird and his committee</w:t>
      </w:r>
    </w:p>
    <w:p w:rsidR="005E668F" w:rsidRPr="005E668F" w:rsidRDefault="005E668F" w:rsidP="005E668F">
      <w:pPr>
        <w:pStyle w:val="ListParagraph"/>
        <w:ind w:left="2160"/>
        <w:rPr>
          <w:rFonts w:ascii="Verdana" w:hAnsi="Verdana"/>
          <w:b/>
          <w:sz w:val="22"/>
          <w:szCs w:val="22"/>
        </w:rPr>
      </w:pPr>
    </w:p>
    <w:p w:rsidR="005E668F" w:rsidRPr="005E668F" w:rsidRDefault="005E668F" w:rsidP="005E668F">
      <w:pPr>
        <w:pStyle w:val="ListParagraph"/>
        <w:numPr>
          <w:ilvl w:val="0"/>
          <w:numId w:val="43"/>
        </w:numPr>
        <w:rPr>
          <w:rFonts w:ascii="Verdana" w:hAnsi="Verdana"/>
          <w:b/>
          <w:sz w:val="22"/>
          <w:szCs w:val="22"/>
        </w:rPr>
      </w:pPr>
      <w:r w:rsidRPr="005E668F">
        <w:rPr>
          <w:rFonts w:ascii="Verdana" w:hAnsi="Verdana"/>
          <w:sz w:val="22"/>
          <w:szCs w:val="22"/>
        </w:rPr>
        <w:t>1929 (Canada): Aird Report</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His commission recommends 2 things</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Create a public service broadcasting system</w:t>
      </w:r>
    </w:p>
    <w:p w:rsidR="005E668F" w:rsidRPr="005E668F" w:rsidRDefault="005E668F" w:rsidP="005E668F">
      <w:pPr>
        <w:pStyle w:val="ListParagraph"/>
        <w:numPr>
          <w:ilvl w:val="3"/>
          <w:numId w:val="43"/>
        </w:numPr>
        <w:rPr>
          <w:rFonts w:ascii="Verdana" w:hAnsi="Verdana"/>
          <w:b/>
          <w:sz w:val="22"/>
          <w:szCs w:val="22"/>
        </w:rPr>
      </w:pPr>
      <w:r w:rsidRPr="005E668F">
        <w:rPr>
          <w:rFonts w:ascii="Verdana" w:hAnsi="Verdana"/>
          <w:sz w:val="22"/>
          <w:szCs w:val="22"/>
        </w:rPr>
        <w:t xml:space="preserve">Get rid of commercial broadcasting all together </w:t>
      </w:r>
      <w:r w:rsidRPr="005E668F">
        <w:rPr>
          <w:rFonts w:ascii="Verdana" w:hAnsi="Verdana"/>
          <w:sz w:val="22"/>
          <w:szCs w:val="22"/>
        </w:rPr>
        <w:sym w:font="Wingdings" w:char="F0E0"/>
      </w:r>
      <w:r w:rsidRPr="005E668F">
        <w:rPr>
          <w:rFonts w:ascii="Verdana" w:hAnsi="Verdana"/>
          <w:sz w:val="22"/>
          <w:szCs w:val="22"/>
        </w:rPr>
        <w:t xml:space="preserve"> parliament did not do this because commercial was well established</w:t>
      </w:r>
    </w:p>
    <w:p w:rsidR="005E668F" w:rsidRPr="005E668F" w:rsidRDefault="005E668F" w:rsidP="005E668F">
      <w:pPr>
        <w:pStyle w:val="ListParagraph"/>
        <w:ind w:left="2880"/>
        <w:rPr>
          <w:rFonts w:ascii="Verdana" w:hAnsi="Verdana"/>
          <w:b/>
          <w:sz w:val="22"/>
          <w:szCs w:val="22"/>
        </w:rPr>
      </w:pP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Control of the content should be according to the provinces</w:t>
      </w:r>
    </w:p>
    <w:p w:rsidR="005E668F" w:rsidRPr="005E668F" w:rsidRDefault="005E668F" w:rsidP="005E668F">
      <w:pPr>
        <w:pStyle w:val="ListParagraph"/>
        <w:numPr>
          <w:ilvl w:val="3"/>
          <w:numId w:val="43"/>
        </w:numPr>
        <w:rPr>
          <w:rFonts w:ascii="Verdana" w:hAnsi="Verdana"/>
          <w:b/>
          <w:sz w:val="22"/>
          <w:szCs w:val="22"/>
        </w:rPr>
      </w:pPr>
      <w:r w:rsidRPr="005E668F">
        <w:rPr>
          <w:rFonts w:ascii="Verdana" w:hAnsi="Verdana"/>
          <w:sz w:val="22"/>
          <w:szCs w:val="22"/>
        </w:rPr>
        <w:t>Results in a more localized network</w:t>
      </w:r>
    </w:p>
    <w:p w:rsidR="005E668F" w:rsidRPr="005E668F" w:rsidRDefault="005E668F" w:rsidP="005E668F">
      <w:pPr>
        <w:pStyle w:val="ListParagraph"/>
        <w:numPr>
          <w:ilvl w:val="3"/>
          <w:numId w:val="43"/>
        </w:numPr>
        <w:rPr>
          <w:rFonts w:ascii="Verdana" w:hAnsi="Verdana"/>
          <w:b/>
          <w:sz w:val="22"/>
          <w:szCs w:val="22"/>
        </w:rPr>
      </w:pPr>
      <w:r w:rsidRPr="005E668F">
        <w:rPr>
          <w:rFonts w:ascii="Verdana" w:hAnsi="Verdana"/>
          <w:sz w:val="22"/>
          <w:szCs w:val="22"/>
        </w:rPr>
        <w:t>Government did not do this either</w:t>
      </w:r>
    </w:p>
    <w:p w:rsidR="005E668F" w:rsidRPr="005E668F" w:rsidRDefault="005E668F" w:rsidP="005E668F">
      <w:pPr>
        <w:pStyle w:val="ListParagraph"/>
        <w:ind w:left="2880"/>
        <w:rPr>
          <w:rFonts w:ascii="Verdana" w:hAnsi="Verdana"/>
          <w:b/>
          <w:sz w:val="22"/>
          <w:szCs w:val="22"/>
        </w:rPr>
      </w:pPr>
    </w:p>
    <w:p w:rsidR="005E668F" w:rsidRPr="005E668F" w:rsidRDefault="005E668F" w:rsidP="005E668F">
      <w:pPr>
        <w:pStyle w:val="ListParagraph"/>
        <w:numPr>
          <w:ilvl w:val="0"/>
          <w:numId w:val="43"/>
        </w:numPr>
        <w:rPr>
          <w:rFonts w:ascii="Verdana" w:hAnsi="Verdana"/>
          <w:b/>
          <w:sz w:val="22"/>
          <w:szCs w:val="22"/>
        </w:rPr>
      </w:pPr>
      <w:r w:rsidRPr="005E668F">
        <w:rPr>
          <w:rFonts w:ascii="Verdana" w:hAnsi="Verdana"/>
          <w:sz w:val="22"/>
          <w:szCs w:val="22"/>
        </w:rPr>
        <w:t>1932 (Canada): Radio Broadcasting Act</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Creates the Canadian Radio Broadcasting Commission (CRBC)</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A single, bilingual network</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This quickly faded out as English people got frustrated with the French content</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 xml:space="preserve">The goal of this was to tie the country together </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 xml:space="preserve">Shared sense of what it means to be Canadian </w:t>
      </w:r>
    </w:p>
    <w:p w:rsidR="005E668F" w:rsidRPr="005E668F" w:rsidRDefault="005E668F" w:rsidP="005E668F">
      <w:pPr>
        <w:pStyle w:val="ListParagraph"/>
        <w:ind w:left="2160"/>
        <w:rPr>
          <w:rFonts w:ascii="Verdana" w:hAnsi="Verdana"/>
          <w:b/>
          <w:sz w:val="22"/>
          <w:szCs w:val="22"/>
        </w:rPr>
      </w:pPr>
    </w:p>
    <w:p w:rsidR="005E668F" w:rsidRPr="005E668F" w:rsidRDefault="005E668F" w:rsidP="005E668F">
      <w:pPr>
        <w:pStyle w:val="ListParagraph"/>
        <w:numPr>
          <w:ilvl w:val="0"/>
          <w:numId w:val="43"/>
        </w:numPr>
        <w:rPr>
          <w:rFonts w:ascii="Verdana" w:hAnsi="Verdana"/>
          <w:b/>
          <w:sz w:val="22"/>
          <w:szCs w:val="22"/>
        </w:rPr>
      </w:pPr>
      <w:r w:rsidRPr="005E668F">
        <w:rPr>
          <w:rFonts w:ascii="Verdana" w:hAnsi="Verdana"/>
          <w:sz w:val="22"/>
          <w:szCs w:val="22"/>
        </w:rPr>
        <w:t>1934 (USA): Communications Act (</w:t>
      </w:r>
      <w:r w:rsidRPr="005E668F">
        <w:rPr>
          <w:rFonts w:ascii="Verdana" w:hAnsi="Verdana"/>
          <w:b/>
          <w:i/>
          <w:sz w:val="22"/>
          <w:szCs w:val="22"/>
        </w:rPr>
        <w:t>Communications Act of 1934</w:t>
      </w:r>
      <w:r w:rsidRPr="005E668F">
        <w:rPr>
          <w:rFonts w:ascii="Verdana" w:hAnsi="Verdana"/>
          <w:sz w:val="22"/>
          <w:szCs w:val="22"/>
        </w:rPr>
        <w:t>)</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FRC needed to be annually renewed which caused uncertainty</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People could not make long term plans</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Things started to fail due to lack of investment</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Communications Act</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 xml:space="preserve">Creation of the </w:t>
      </w:r>
      <w:r w:rsidRPr="005E668F">
        <w:rPr>
          <w:rFonts w:ascii="Verdana" w:hAnsi="Verdana"/>
          <w:b/>
          <w:sz w:val="22"/>
          <w:szCs w:val="22"/>
        </w:rPr>
        <w:t>Federal Communications Commission</w:t>
      </w:r>
      <w:r w:rsidRPr="005E668F">
        <w:rPr>
          <w:rFonts w:ascii="Verdana" w:hAnsi="Verdana"/>
          <w:sz w:val="22"/>
          <w:szCs w:val="22"/>
        </w:rPr>
        <w:t xml:space="preserve"> (FCC)</w:t>
      </w:r>
    </w:p>
    <w:p w:rsidR="005E668F" w:rsidRPr="005E668F" w:rsidRDefault="005E668F" w:rsidP="005E668F">
      <w:pPr>
        <w:pStyle w:val="ListParagraph"/>
        <w:numPr>
          <w:ilvl w:val="2"/>
          <w:numId w:val="43"/>
        </w:numPr>
        <w:rPr>
          <w:rFonts w:ascii="Verdana" w:hAnsi="Verdana"/>
          <w:b/>
          <w:sz w:val="22"/>
          <w:szCs w:val="22"/>
        </w:rPr>
      </w:pPr>
      <w:r w:rsidRPr="005E668F">
        <w:rPr>
          <w:rFonts w:ascii="Verdana" w:hAnsi="Verdana"/>
          <w:sz w:val="22"/>
          <w:szCs w:val="22"/>
        </w:rPr>
        <w:t>Continues precedents set by the Radio Act of 1927</w:t>
      </w:r>
    </w:p>
    <w:p w:rsidR="005E668F" w:rsidRPr="005E668F" w:rsidRDefault="005E668F" w:rsidP="005E668F">
      <w:pPr>
        <w:pStyle w:val="ListParagraph"/>
        <w:numPr>
          <w:ilvl w:val="3"/>
          <w:numId w:val="43"/>
        </w:numPr>
        <w:rPr>
          <w:rFonts w:ascii="Verdana" w:hAnsi="Verdana"/>
          <w:b/>
          <w:sz w:val="22"/>
          <w:szCs w:val="22"/>
        </w:rPr>
      </w:pPr>
      <w:r w:rsidRPr="005E668F">
        <w:rPr>
          <w:rFonts w:ascii="Verdana" w:hAnsi="Verdana"/>
          <w:sz w:val="22"/>
          <w:szCs w:val="22"/>
        </w:rPr>
        <w:t>Last major change that the US made in it’s broadcasting</w:t>
      </w:r>
    </w:p>
    <w:p w:rsidR="005E668F" w:rsidRPr="005E668F" w:rsidRDefault="005E668F" w:rsidP="005E668F">
      <w:pPr>
        <w:pStyle w:val="ListParagraph"/>
        <w:ind w:left="2880"/>
        <w:rPr>
          <w:rFonts w:ascii="Verdana" w:hAnsi="Verdana"/>
          <w:b/>
          <w:sz w:val="22"/>
          <w:szCs w:val="22"/>
        </w:rPr>
      </w:pPr>
    </w:p>
    <w:p w:rsidR="005E668F" w:rsidRPr="005E668F" w:rsidRDefault="005E668F" w:rsidP="005E668F">
      <w:pPr>
        <w:pStyle w:val="ListParagraph"/>
        <w:numPr>
          <w:ilvl w:val="0"/>
          <w:numId w:val="43"/>
        </w:numPr>
        <w:rPr>
          <w:rFonts w:ascii="Verdana" w:hAnsi="Verdana"/>
          <w:b/>
          <w:sz w:val="22"/>
          <w:szCs w:val="22"/>
        </w:rPr>
      </w:pPr>
      <w:r w:rsidRPr="005E668F">
        <w:rPr>
          <w:rFonts w:ascii="Verdana" w:hAnsi="Verdana"/>
          <w:sz w:val="22"/>
          <w:szCs w:val="22"/>
        </w:rPr>
        <w:t>1936 (Canada): Canadian Broadcasting Act</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Creation of the CBC (Canadian Broadcasting Corporation) to replace to CRBC</w:t>
      </w:r>
    </w:p>
    <w:p w:rsidR="005E668F" w:rsidRPr="005E668F" w:rsidRDefault="005E668F" w:rsidP="005E668F">
      <w:pPr>
        <w:pStyle w:val="ListParagraph"/>
        <w:numPr>
          <w:ilvl w:val="0"/>
          <w:numId w:val="43"/>
        </w:numPr>
        <w:rPr>
          <w:rFonts w:ascii="Verdana" w:hAnsi="Verdana"/>
          <w:b/>
          <w:sz w:val="22"/>
          <w:szCs w:val="22"/>
        </w:rPr>
      </w:pPr>
      <w:r w:rsidRPr="005E668F">
        <w:rPr>
          <w:rFonts w:ascii="Verdana" w:hAnsi="Verdana"/>
          <w:sz w:val="22"/>
          <w:szCs w:val="22"/>
        </w:rPr>
        <w:t>1996 (USA): Telecommunications Act</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First major update of broadcasting regulation since 1934</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Increase competition in media industries</w:t>
      </w:r>
    </w:p>
    <w:p w:rsidR="005E668F" w:rsidRPr="005E668F" w:rsidRDefault="005E668F" w:rsidP="005E668F">
      <w:pPr>
        <w:pStyle w:val="ListParagraph"/>
        <w:numPr>
          <w:ilvl w:val="1"/>
          <w:numId w:val="43"/>
        </w:numPr>
        <w:rPr>
          <w:rFonts w:ascii="Verdana" w:hAnsi="Verdana"/>
          <w:b/>
          <w:sz w:val="22"/>
          <w:szCs w:val="22"/>
        </w:rPr>
      </w:pPr>
      <w:r w:rsidRPr="005E668F">
        <w:rPr>
          <w:rFonts w:ascii="Verdana" w:hAnsi="Verdana"/>
          <w:sz w:val="22"/>
          <w:szCs w:val="22"/>
        </w:rPr>
        <w:t>Free market</w:t>
      </w:r>
    </w:p>
    <w:p w:rsidR="005E668F" w:rsidRPr="005E668F" w:rsidRDefault="005E668F" w:rsidP="005E668F">
      <w:pPr>
        <w:pStyle w:val="ListParagraph"/>
        <w:ind w:left="1440"/>
        <w:rPr>
          <w:rFonts w:ascii="Verdana" w:hAnsi="Verdana"/>
          <w:b/>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Content and Identity</w:t>
      </w:r>
    </w:p>
    <w:p w:rsidR="005E668F" w:rsidRPr="005E668F" w:rsidRDefault="005E668F" w:rsidP="005E668F">
      <w:pPr>
        <w:pStyle w:val="ListParagraph"/>
        <w:numPr>
          <w:ilvl w:val="0"/>
          <w:numId w:val="44"/>
        </w:numPr>
        <w:rPr>
          <w:rFonts w:ascii="Verdana" w:hAnsi="Verdana"/>
          <w:sz w:val="22"/>
          <w:szCs w:val="22"/>
        </w:rPr>
      </w:pPr>
      <w:r w:rsidRPr="005E668F">
        <w:rPr>
          <w:rFonts w:ascii="Verdana" w:hAnsi="Verdana"/>
          <w:sz w:val="22"/>
          <w:szCs w:val="22"/>
        </w:rPr>
        <w:t xml:space="preserve">Ideals of </w:t>
      </w:r>
      <w:r w:rsidRPr="005E668F">
        <w:rPr>
          <w:rFonts w:ascii="Verdana" w:hAnsi="Verdana"/>
          <w:b/>
          <w:sz w:val="22"/>
          <w:szCs w:val="22"/>
        </w:rPr>
        <w:t>public service broadcasting</w:t>
      </w:r>
      <w:r w:rsidRPr="005E668F">
        <w:rPr>
          <w:rFonts w:ascii="Verdana" w:hAnsi="Verdana"/>
          <w:sz w:val="22"/>
          <w:szCs w:val="22"/>
        </w:rPr>
        <w:t xml:space="preserve"> </w:t>
      </w:r>
      <w:r w:rsidRPr="005E668F">
        <w:rPr>
          <w:rFonts w:ascii="Verdana" w:hAnsi="Verdana"/>
          <w:sz w:val="22"/>
          <w:szCs w:val="22"/>
        </w:rPr>
        <w:sym w:font="Wingdings" w:char="F0E0"/>
      </w:r>
      <w:r w:rsidRPr="005E668F">
        <w:rPr>
          <w:rFonts w:ascii="Verdana" w:hAnsi="Verdana"/>
          <w:sz w:val="22"/>
          <w:szCs w:val="22"/>
        </w:rPr>
        <w:t xml:space="preserve"> Scannell</w:t>
      </w:r>
    </w:p>
    <w:p w:rsidR="005E668F" w:rsidRPr="005E668F" w:rsidRDefault="005E668F" w:rsidP="005E668F">
      <w:pPr>
        <w:pStyle w:val="ListParagraph"/>
        <w:numPr>
          <w:ilvl w:val="1"/>
          <w:numId w:val="44"/>
        </w:numPr>
        <w:rPr>
          <w:rFonts w:ascii="Verdana" w:hAnsi="Verdana"/>
          <w:sz w:val="22"/>
          <w:szCs w:val="22"/>
        </w:rPr>
      </w:pPr>
      <w:r w:rsidRPr="005E668F">
        <w:rPr>
          <w:rFonts w:ascii="Verdana" w:hAnsi="Verdana"/>
          <w:sz w:val="22"/>
          <w:szCs w:val="22"/>
        </w:rPr>
        <w:t>How the BBC saw broadcasting</w:t>
      </w:r>
    </w:p>
    <w:p w:rsidR="005E668F" w:rsidRPr="005E668F" w:rsidRDefault="005E668F" w:rsidP="005E668F">
      <w:pPr>
        <w:pStyle w:val="ListParagraph"/>
        <w:numPr>
          <w:ilvl w:val="1"/>
          <w:numId w:val="44"/>
        </w:numPr>
        <w:rPr>
          <w:rFonts w:ascii="Verdana" w:hAnsi="Verdana"/>
          <w:sz w:val="22"/>
          <w:szCs w:val="22"/>
        </w:rPr>
      </w:pPr>
      <w:r w:rsidRPr="005E668F">
        <w:rPr>
          <w:rFonts w:ascii="Verdana" w:hAnsi="Verdana"/>
          <w:sz w:val="22"/>
          <w:szCs w:val="22"/>
        </w:rPr>
        <w:t>Serves as a “social cement”</w:t>
      </w:r>
    </w:p>
    <w:p w:rsidR="005E668F" w:rsidRPr="005E668F" w:rsidRDefault="005E668F" w:rsidP="005E668F">
      <w:pPr>
        <w:pStyle w:val="ListParagraph"/>
        <w:numPr>
          <w:ilvl w:val="2"/>
          <w:numId w:val="44"/>
        </w:numPr>
        <w:rPr>
          <w:rFonts w:ascii="Verdana" w:hAnsi="Verdana"/>
          <w:sz w:val="22"/>
          <w:szCs w:val="22"/>
        </w:rPr>
      </w:pPr>
      <w:r w:rsidRPr="005E668F">
        <w:rPr>
          <w:rFonts w:ascii="Verdana" w:hAnsi="Verdana"/>
          <w:sz w:val="22"/>
          <w:szCs w:val="22"/>
        </w:rPr>
        <w:t>Identity, unity, national identity</w:t>
      </w:r>
    </w:p>
    <w:p w:rsidR="005E668F" w:rsidRPr="005E668F" w:rsidRDefault="005E668F" w:rsidP="005E668F">
      <w:pPr>
        <w:pStyle w:val="ListParagraph"/>
        <w:numPr>
          <w:ilvl w:val="1"/>
          <w:numId w:val="44"/>
        </w:numPr>
        <w:rPr>
          <w:rFonts w:ascii="Verdana" w:hAnsi="Verdana"/>
          <w:sz w:val="22"/>
          <w:szCs w:val="22"/>
        </w:rPr>
      </w:pPr>
      <w:r w:rsidRPr="005E668F">
        <w:rPr>
          <w:rFonts w:ascii="Verdana" w:hAnsi="Verdana"/>
          <w:sz w:val="22"/>
          <w:szCs w:val="22"/>
        </w:rPr>
        <w:t>Aids in the “formation of an informed and reasoned public opinion as an essential part of the political”</w:t>
      </w:r>
    </w:p>
    <w:p w:rsidR="005E668F" w:rsidRPr="005E668F" w:rsidRDefault="005E668F" w:rsidP="005E668F">
      <w:pPr>
        <w:pStyle w:val="ListParagraph"/>
        <w:numPr>
          <w:ilvl w:val="2"/>
          <w:numId w:val="44"/>
        </w:numPr>
        <w:rPr>
          <w:rFonts w:ascii="Verdana" w:hAnsi="Verdana"/>
          <w:sz w:val="22"/>
          <w:szCs w:val="22"/>
        </w:rPr>
      </w:pPr>
      <w:r w:rsidRPr="005E668F">
        <w:rPr>
          <w:rFonts w:ascii="Verdana" w:hAnsi="Verdana"/>
          <w:sz w:val="22"/>
          <w:szCs w:val="22"/>
        </w:rPr>
        <w:t>Participation in civic life/politics</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numPr>
          <w:ilvl w:val="0"/>
          <w:numId w:val="44"/>
        </w:numPr>
        <w:rPr>
          <w:rFonts w:ascii="Verdana" w:hAnsi="Verdana"/>
          <w:sz w:val="22"/>
          <w:szCs w:val="22"/>
        </w:rPr>
      </w:pPr>
      <w:r w:rsidRPr="005E668F">
        <w:rPr>
          <w:rFonts w:ascii="Verdana" w:hAnsi="Verdana"/>
          <w:sz w:val="22"/>
          <w:szCs w:val="22"/>
        </w:rPr>
        <w:t>Expansion of “the public”</w:t>
      </w:r>
    </w:p>
    <w:p w:rsidR="005E668F" w:rsidRPr="005E668F" w:rsidRDefault="005E668F" w:rsidP="005E668F">
      <w:pPr>
        <w:pStyle w:val="ListParagraph"/>
        <w:numPr>
          <w:ilvl w:val="1"/>
          <w:numId w:val="44"/>
        </w:numPr>
        <w:rPr>
          <w:rFonts w:ascii="Verdana" w:hAnsi="Verdana"/>
          <w:sz w:val="22"/>
          <w:szCs w:val="22"/>
        </w:rPr>
      </w:pPr>
      <w:r w:rsidRPr="005E668F">
        <w:rPr>
          <w:rFonts w:ascii="Verdana" w:hAnsi="Verdana"/>
          <w:sz w:val="22"/>
          <w:szCs w:val="22"/>
        </w:rPr>
        <w:t>Through broadcasting</w:t>
      </w:r>
    </w:p>
    <w:p w:rsidR="005E668F" w:rsidRPr="005E668F" w:rsidRDefault="005E668F" w:rsidP="005E668F">
      <w:pPr>
        <w:pStyle w:val="ListParagraph"/>
        <w:numPr>
          <w:ilvl w:val="2"/>
          <w:numId w:val="44"/>
        </w:numPr>
        <w:rPr>
          <w:rFonts w:ascii="Verdana" w:hAnsi="Verdana"/>
          <w:sz w:val="22"/>
          <w:szCs w:val="22"/>
        </w:rPr>
      </w:pPr>
      <w:r w:rsidRPr="005E668F">
        <w:rPr>
          <w:rFonts w:ascii="Verdana" w:hAnsi="Verdana"/>
          <w:sz w:val="22"/>
          <w:szCs w:val="22"/>
        </w:rPr>
        <w:t>More people could participate in public events</w:t>
      </w:r>
    </w:p>
    <w:p w:rsidR="005E668F" w:rsidRPr="005E668F" w:rsidRDefault="005E668F" w:rsidP="005E668F">
      <w:pPr>
        <w:pStyle w:val="ListParagraph"/>
        <w:numPr>
          <w:ilvl w:val="3"/>
          <w:numId w:val="44"/>
        </w:numPr>
        <w:rPr>
          <w:rFonts w:ascii="Verdana" w:hAnsi="Verdana"/>
          <w:sz w:val="22"/>
          <w:szCs w:val="22"/>
        </w:rPr>
      </w:pPr>
      <w:r w:rsidRPr="005E668F">
        <w:rPr>
          <w:rFonts w:ascii="Verdana" w:hAnsi="Verdana"/>
          <w:sz w:val="22"/>
          <w:szCs w:val="22"/>
        </w:rPr>
        <w:t>Attend by virtue of the radio</w:t>
      </w:r>
    </w:p>
    <w:p w:rsidR="005E668F" w:rsidRPr="005E668F" w:rsidRDefault="005E668F" w:rsidP="005E668F">
      <w:pPr>
        <w:pStyle w:val="ListParagraph"/>
        <w:numPr>
          <w:ilvl w:val="2"/>
          <w:numId w:val="44"/>
        </w:numPr>
        <w:rPr>
          <w:rFonts w:ascii="Verdana" w:hAnsi="Verdana"/>
          <w:sz w:val="22"/>
          <w:szCs w:val="22"/>
        </w:rPr>
      </w:pPr>
      <w:r w:rsidRPr="005E668F">
        <w:rPr>
          <w:rFonts w:ascii="Verdana" w:hAnsi="Verdana"/>
          <w:sz w:val="22"/>
          <w:szCs w:val="22"/>
        </w:rPr>
        <w:t>More events were considered public</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numPr>
          <w:ilvl w:val="0"/>
          <w:numId w:val="44"/>
        </w:numPr>
        <w:rPr>
          <w:rFonts w:ascii="Verdana" w:hAnsi="Verdana"/>
          <w:sz w:val="22"/>
          <w:szCs w:val="22"/>
        </w:rPr>
      </w:pPr>
      <w:r w:rsidRPr="005E668F">
        <w:rPr>
          <w:rFonts w:ascii="Verdana" w:hAnsi="Verdana"/>
          <w:sz w:val="22"/>
          <w:szCs w:val="22"/>
        </w:rPr>
        <w:t>Public Taste</w:t>
      </w:r>
    </w:p>
    <w:p w:rsidR="005E668F" w:rsidRPr="005E668F" w:rsidRDefault="005E668F" w:rsidP="005E668F">
      <w:pPr>
        <w:pStyle w:val="ListParagraph"/>
        <w:numPr>
          <w:ilvl w:val="1"/>
          <w:numId w:val="44"/>
        </w:numPr>
        <w:rPr>
          <w:rFonts w:ascii="Verdana" w:hAnsi="Verdana"/>
          <w:sz w:val="22"/>
          <w:szCs w:val="22"/>
        </w:rPr>
      </w:pPr>
      <w:r w:rsidRPr="005E668F">
        <w:rPr>
          <w:rFonts w:ascii="Verdana" w:hAnsi="Verdana"/>
          <w:sz w:val="22"/>
          <w:szCs w:val="22"/>
        </w:rPr>
        <w:t>Radio (later TV) should “give lead to” public taste, rather than to pander to it (Scannell)</w:t>
      </w:r>
    </w:p>
    <w:p w:rsidR="005E668F" w:rsidRPr="005E668F" w:rsidRDefault="005E668F" w:rsidP="005E668F">
      <w:pPr>
        <w:pStyle w:val="ListParagraph"/>
        <w:numPr>
          <w:ilvl w:val="2"/>
          <w:numId w:val="44"/>
        </w:numPr>
        <w:rPr>
          <w:rFonts w:ascii="Verdana" w:hAnsi="Verdana"/>
          <w:sz w:val="22"/>
          <w:szCs w:val="22"/>
        </w:rPr>
      </w:pPr>
      <w:r w:rsidRPr="005E668F">
        <w:rPr>
          <w:rFonts w:ascii="Verdana" w:hAnsi="Verdana"/>
          <w:sz w:val="22"/>
          <w:szCs w:val="22"/>
        </w:rPr>
        <w:t>Broadcaster shouldn’t go out and find out what people want to hear, but should play what is best for the listeners</w:t>
      </w:r>
    </w:p>
    <w:p w:rsidR="005E668F" w:rsidRPr="005E668F" w:rsidRDefault="005E668F" w:rsidP="005E668F">
      <w:pPr>
        <w:pStyle w:val="ListParagraph"/>
        <w:numPr>
          <w:ilvl w:val="2"/>
          <w:numId w:val="44"/>
        </w:numPr>
        <w:rPr>
          <w:rFonts w:ascii="Verdana" w:hAnsi="Verdana"/>
          <w:sz w:val="22"/>
          <w:szCs w:val="22"/>
        </w:rPr>
      </w:pPr>
      <w:r w:rsidRPr="005E668F">
        <w:rPr>
          <w:rFonts w:ascii="Verdana" w:hAnsi="Verdana"/>
          <w:sz w:val="22"/>
          <w:szCs w:val="22"/>
        </w:rPr>
        <w:t>Broadcaster should educate and uplift</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rPr>
          <w:rFonts w:ascii="Verdana" w:hAnsi="Verdana"/>
          <w:sz w:val="22"/>
          <w:szCs w:val="22"/>
        </w:rPr>
      </w:pPr>
      <w:r w:rsidRPr="005E668F">
        <w:rPr>
          <w:rFonts w:ascii="Verdana" w:hAnsi="Verdana"/>
          <w:sz w:val="22"/>
          <w:szCs w:val="22"/>
        </w:rPr>
        <w:t>Public Broadcasting in Canada</w:t>
      </w:r>
    </w:p>
    <w:p w:rsidR="005E668F" w:rsidRPr="005E668F" w:rsidRDefault="005E668F" w:rsidP="005E668F">
      <w:pPr>
        <w:pStyle w:val="ListParagraph"/>
        <w:numPr>
          <w:ilvl w:val="0"/>
          <w:numId w:val="44"/>
        </w:numPr>
        <w:rPr>
          <w:rFonts w:ascii="Verdana" w:hAnsi="Verdana"/>
          <w:sz w:val="22"/>
          <w:szCs w:val="22"/>
        </w:rPr>
      </w:pPr>
      <w:r w:rsidRPr="005E668F">
        <w:rPr>
          <w:rFonts w:ascii="Verdana" w:hAnsi="Verdana"/>
          <w:sz w:val="22"/>
          <w:szCs w:val="22"/>
        </w:rPr>
        <w:t>Canada’s mixed system</w:t>
      </w:r>
    </w:p>
    <w:p w:rsidR="005E668F" w:rsidRPr="005E668F" w:rsidRDefault="005E668F" w:rsidP="005E668F">
      <w:pPr>
        <w:pStyle w:val="ListParagraph"/>
        <w:numPr>
          <w:ilvl w:val="1"/>
          <w:numId w:val="44"/>
        </w:numPr>
        <w:rPr>
          <w:rFonts w:ascii="Verdana" w:hAnsi="Verdana"/>
          <w:sz w:val="22"/>
          <w:szCs w:val="22"/>
        </w:rPr>
      </w:pPr>
      <w:r w:rsidRPr="005E668F">
        <w:rPr>
          <w:rFonts w:ascii="Verdana" w:hAnsi="Verdana"/>
          <w:sz w:val="22"/>
          <w:szCs w:val="22"/>
        </w:rPr>
        <w:t>Canada has always had a mixed system</w:t>
      </w:r>
    </w:p>
    <w:p w:rsidR="005E668F" w:rsidRPr="005E668F" w:rsidRDefault="005E668F" w:rsidP="005E668F">
      <w:pPr>
        <w:pStyle w:val="ListParagraph"/>
        <w:numPr>
          <w:ilvl w:val="2"/>
          <w:numId w:val="44"/>
        </w:numPr>
        <w:rPr>
          <w:rFonts w:ascii="Verdana" w:hAnsi="Verdana"/>
          <w:sz w:val="22"/>
          <w:szCs w:val="22"/>
        </w:rPr>
      </w:pPr>
      <w:r w:rsidRPr="005E668F">
        <w:rPr>
          <w:rFonts w:ascii="Verdana" w:hAnsi="Verdana"/>
          <w:sz w:val="22"/>
          <w:szCs w:val="22"/>
        </w:rPr>
        <w:t>Both public service and commercial</w:t>
      </w:r>
    </w:p>
    <w:p w:rsidR="005E668F" w:rsidRPr="005E668F" w:rsidRDefault="005E668F" w:rsidP="005E668F">
      <w:pPr>
        <w:pStyle w:val="ListParagraph"/>
        <w:numPr>
          <w:ilvl w:val="1"/>
          <w:numId w:val="44"/>
        </w:numPr>
        <w:rPr>
          <w:rFonts w:ascii="Verdana" w:hAnsi="Verdana"/>
          <w:sz w:val="22"/>
          <w:szCs w:val="22"/>
        </w:rPr>
      </w:pPr>
      <w:r w:rsidRPr="005E668F">
        <w:rPr>
          <w:rFonts w:ascii="Verdana" w:hAnsi="Verdana"/>
          <w:sz w:val="22"/>
          <w:szCs w:val="22"/>
        </w:rPr>
        <w:t>CBC’s funding comes directly from Parliament and advertising</w:t>
      </w:r>
    </w:p>
    <w:p w:rsidR="005E668F" w:rsidRPr="005E668F" w:rsidRDefault="005E668F" w:rsidP="005E668F">
      <w:pPr>
        <w:pStyle w:val="ListParagraph"/>
        <w:ind w:left="1440"/>
        <w:rPr>
          <w:rFonts w:ascii="Verdana" w:hAnsi="Verdana"/>
          <w:sz w:val="22"/>
          <w:szCs w:val="22"/>
        </w:rPr>
      </w:pPr>
    </w:p>
    <w:p w:rsidR="005E668F" w:rsidRPr="005E668F" w:rsidRDefault="005E668F" w:rsidP="005E668F">
      <w:pPr>
        <w:pStyle w:val="ListParagraph"/>
        <w:numPr>
          <w:ilvl w:val="0"/>
          <w:numId w:val="44"/>
        </w:numPr>
        <w:rPr>
          <w:rFonts w:ascii="Verdana" w:hAnsi="Verdana"/>
          <w:sz w:val="22"/>
          <w:szCs w:val="22"/>
        </w:rPr>
      </w:pPr>
      <w:r w:rsidRPr="005E668F">
        <w:rPr>
          <w:rFonts w:ascii="Verdana" w:hAnsi="Verdana"/>
          <w:sz w:val="22"/>
          <w:szCs w:val="22"/>
        </w:rPr>
        <w:t>CBC’s contradictory task</w:t>
      </w:r>
    </w:p>
    <w:p w:rsidR="005E668F" w:rsidRPr="005E668F" w:rsidRDefault="005E668F" w:rsidP="005E668F">
      <w:pPr>
        <w:pStyle w:val="ListParagraph"/>
        <w:numPr>
          <w:ilvl w:val="1"/>
          <w:numId w:val="44"/>
        </w:numPr>
        <w:rPr>
          <w:rFonts w:ascii="Verdana" w:hAnsi="Verdana"/>
          <w:sz w:val="22"/>
          <w:szCs w:val="22"/>
        </w:rPr>
      </w:pPr>
      <w:r w:rsidRPr="005E668F">
        <w:rPr>
          <w:rFonts w:ascii="Verdana" w:hAnsi="Verdana"/>
          <w:sz w:val="22"/>
          <w:szCs w:val="22"/>
        </w:rPr>
        <w:t xml:space="preserve">Be a </w:t>
      </w:r>
      <w:r w:rsidRPr="005E668F">
        <w:rPr>
          <w:rFonts w:ascii="Verdana" w:hAnsi="Verdana"/>
          <w:b/>
          <w:i/>
          <w:sz w:val="22"/>
          <w:szCs w:val="22"/>
        </w:rPr>
        <w:t>public service</w:t>
      </w:r>
      <w:r w:rsidRPr="005E668F">
        <w:rPr>
          <w:rFonts w:ascii="Verdana" w:hAnsi="Verdana"/>
          <w:b/>
          <w:sz w:val="22"/>
          <w:szCs w:val="22"/>
        </w:rPr>
        <w:t xml:space="preserve"> </w:t>
      </w:r>
      <w:r w:rsidRPr="005E668F">
        <w:rPr>
          <w:rFonts w:ascii="Verdana" w:hAnsi="Verdana"/>
          <w:b/>
          <w:i/>
          <w:sz w:val="22"/>
          <w:szCs w:val="22"/>
        </w:rPr>
        <w:t>broadcaster</w:t>
      </w:r>
      <w:r w:rsidRPr="005E668F">
        <w:rPr>
          <w:rFonts w:ascii="Verdana" w:hAnsi="Verdana"/>
          <w:sz w:val="22"/>
          <w:szCs w:val="22"/>
        </w:rPr>
        <w:t xml:space="preserve"> (and reach all audiences)</w:t>
      </w:r>
    </w:p>
    <w:p w:rsidR="005E668F" w:rsidRPr="005E668F" w:rsidRDefault="005E668F" w:rsidP="005E668F">
      <w:pPr>
        <w:pStyle w:val="ListParagraph"/>
        <w:numPr>
          <w:ilvl w:val="2"/>
          <w:numId w:val="44"/>
        </w:numPr>
        <w:rPr>
          <w:rFonts w:ascii="Verdana" w:hAnsi="Verdana"/>
          <w:sz w:val="22"/>
          <w:szCs w:val="22"/>
        </w:rPr>
      </w:pPr>
      <w:r w:rsidRPr="005E668F">
        <w:rPr>
          <w:rFonts w:ascii="Verdana" w:hAnsi="Verdana"/>
          <w:sz w:val="22"/>
          <w:szCs w:val="22"/>
        </w:rPr>
        <w:t>Including underserved audiences</w:t>
      </w:r>
    </w:p>
    <w:p w:rsidR="005E668F" w:rsidRPr="005E668F" w:rsidRDefault="005E668F" w:rsidP="005E668F">
      <w:pPr>
        <w:pStyle w:val="ListParagraph"/>
        <w:numPr>
          <w:ilvl w:val="2"/>
          <w:numId w:val="44"/>
        </w:numPr>
        <w:rPr>
          <w:rFonts w:ascii="Verdana" w:hAnsi="Verdana"/>
          <w:sz w:val="22"/>
          <w:szCs w:val="22"/>
        </w:rPr>
      </w:pPr>
      <w:r w:rsidRPr="005E668F">
        <w:rPr>
          <w:rFonts w:ascii="Verdana" w:hAnsi="Verdana"/>
          <w:sz w:val="22"/>
          <w:szCs w:val="22"/>
        </w:rPr>
        <w:t xml:space="preserve">Needs to reach </w:t>
      </w:r>
      <w:r w:rsidRPr="005E668F">
        <w:rPr>
          <w:rFonts w:ascii="Verdana" w:hAnsi="Verdana"/>
          <w:b/>
          <w:i/>
          <w:sz w:val="22"/>
          <w:szCs w:val="22"/>
        </w:rPr>
        <w:t>everyone</w:t>
      </w:r>
    </w:p>
    <w:p w:rsidR="005E668F" w:rsidRPr="005E668F" w:rsidRDefault="005E668F" w:rsidP="005E668F">
      <w:pPr>
        <w:pStyle w:val="ListParagraph"/>
        <w:numPr>
          <w:ilvl w:val="1"/>
          <w:numId w:val="44"/>
        </w:numPr>
        <w:rPr>
          <w:rFonts w:ascii="Verdana" w:hAnsi="Verdana"/>
          <w:sz w:val="22"/>
          <w:szCs w:val="22"/>
        </w:rPr>
      </w:pPr>
      <w:r w:rsidRPr="005E668F">
        <w:rPr>
          <w:rFonts w:ascii="Verdana" w:hAnsi="Verdana"/>
          <w:sz w:val="22"/>
          <w:szCs w:val="22"/>
        </w:rPr>
        <w:t xml:space="preserve">Be a </w:t>
      </w:r>
      <w:r w:rsidRPr="005E668F">
        <w:rPr>
          <w:rFonts w:ascii="Verdana" w:hAnsi="Verdana"/>
          <w:b/>
          <w:i/>
          <w:sz w:val="22"/>
          <w:szCs w:val="22"/>
        </w:rPr>
        <w:t>national broadcaster</w:t>
      </w:r>
      <w:r w:rsidRPr="005E668F">
        <w:rPr>
          <w:rFonts w:ascii="Verdana" w:hAnsi="Verdana"/>
          <w:sz w:val="22"/>
          <w:szCs w:val="22"/>
        </w:rPr>
        <w:t xml:space="preserve"> (and integrate audiences)</w:t>
      </w:r>
    </w:p>
    <w:p w:rsidR="005E668F" w:rsidRPr="005E668F" w:rsidRDefault="005E668F" w:rsidP="005E668F">
      <w:pPr>
        <w:pStyle w:val="ListParagraph"/>
        <w:numPr>
          <w:ilvl w:val="1"/>
          <w:numId w:val="44"/>
        </w:numPr>
        <w:rPr>
          <w:rFonts w:ascii="Verdana" w:hAnsi="Verdana"/>
          <w:sz w:val="22"/>
          <w:szCs w:val="22"/>
        </w:rPr>
      </w:pPr>
      <w:r w:rsidRPr="005E668F">
        <w:rPr>
          <w:rFonts w:ascii="Verdana" w:hAnsi="Verdana"/>
          <w:sz w:val="22"/>
          <w:szCs w:val="22"/>
        </w:rPr>
        <w:t>If they don’t do these things they get their funding cut</w:t>
      </w:r>
    </w:p>
    <w:p w:rsidR="005E668F" w:rsidRPr="005E668F" w:rsidRDefault="005E668F" w:rsidP="005E668F">
      <w:pPr>
        <w:pStyle w:val="ListParagraph"/>
        <w:ind w:left="1440"/>
        <w:rPr>
          <w:rFonts w:ascii="Verdana" w:hAnsi="Verdana"/>
          <w:sz w:val="22"/>
          <w:szCs w:val="22"/>
        </w:rPr>
      </w:pPr>
    </w:p>
    <w:p w:rsidR="005E668F" w:rsidRPr="005E668F" w:rsidRDefault="005E668F" w:rsidP="005E668F">
      <w:pPr>
        <w:pStyle w:val="ListParagraph"/>
        <w:numPr>
          <w:ilvl w:val="0"/>
          <w:numId w:val="44"/>
        </w:numPr>
        <w:rPr>
          <w:rFonts w:ascii="Verdana" w:hAnsi="Verdana"/>
          <w:sz w:val="22"/>
          <w:szCs w:val="22"/>
        </w:rPr>
      </w:pPr>
      <w:r w:rsidRPr="005E668F">
        <w:rPr>
          <w:rFonts w:ascii="Verdana" w:hAnsi="Verdana"/>
          <w:sz w:val="22"/>
          <w:szCs w:val="22"/>
        </w:rPr>
        <w:t>Question of identity</w:t>
      </w:r>
    </w:p>
    <w:p w:rsidR="005E668F" w:rsidRPr="005E668F" w:rsidRDefault="005E668F" w:rsidP="005E668F">
      <w:pPr>
        <w:pStyle w:val="ListParagraph"/>
        <w:numPr>
          <w:ilvl w:val="1"/>
          <w:numId w:val="44"/>
        </w:numPr>
        <w:rPr>
          <w:rFonts w:ascii="Verdana" w:hAnsi="Verdana"/>
          <w:sz w:val="22"/>
          <w:szCs w:val="22"/>
        </w:rPr>
      </w:pPr>
      <w:r w:rsidRPr="005E668F">
        <w:rPr>
          <w:rFonts w:ascii="Verdana" w:hAnsi="Verdana"/>
          <w:sz w:val="22"/>
          <w:szCs w:val="22"/>
        </w:rPr>
        <w:t>Canadians do prefer US shows</w:t>
      </w:r>
    </w:p>
    <w:p w:rsidR="005E668F" w:rsidRPr="005E668F" w:rsidRDefault="005E668F" w:rsidP="005E668F">
      <w:pPr>
        <w:pStyle w:val="ListParagraph"/>
        <w:numPr>
          <w:ilvl w:val="1"/>
          <w:numId w:val="44"/>
        </w:numPr>
        <w:rPr>
          <w:rFonts w:ascii="Verdana" w:hAnsi="Verdana"/>
          <w:sz w:val="22"/>
          <w:szCs w:val="22"/>
        </w:rPr>
      </w:pPr>
      <w:r w:rsidRPr="005E668F">
        <w:rPr>
          <w:rFonts w:ascii="Verdana" w:hAnsi="Verdana"/>
          <w:sz w:val="22"/>
          <w:szCs w:val="22"/>
        </w:rPr>
        <w:t>HOWEVER, they also hold their Canadian identity fiercely, which comes from other sources (more than just the media)</w:t>
      </w:r>
    </w:p>
    <w:p w:rsidR="005E668F" w:rsidRPr="005E668F" w:rsidRDefault="005E668F" w:rsidP="005E668F">
      <w:pPr>
        <w:pStyle w:val="ListParagraph"/>
        <w:numPr>
          <w:ilvl w:val="2"/>
          <w:numId w:val="44"/>
        </w:numPr>
        <w:rPr>
          <w:rFonts w:ascii="Verdana" w:hAnsi="Verdana"/>
          <w:sz w:val="22"/>
          <w:szCs w:val="22"/>
        </w:rPr>
      </w:pPr>
      <w:r w:rsidRPr="005E668F">
        <w:rPr>
          <w:rFonts w:ascii="Verdana" w:hAnsi="Verdana"/>
          <w:sz w:val="22"/>
          <w:szCs w:val="22"/>
        </w:rPr>
        <w:t>Family, community, etc.</w:t>
      </w:r>
    </w:p>
    <w:p w:rsidR="005E668F" w:rsidRPr="005E668F" w:rsidRDefault="005E668F" w:rsidP="005E668F">
      <w:pPr>
        <w:pStyle w:val="ListParagraph"/>
        <w:ind w:left="2160"/>
        <w:rPr>
          <w:rFonts w:ascii="Verdana" w:hAnsi="Verdana"/>
          <w:sz w:val="22"/>
          <w:szCs w:val="22"/>
        </w:rPr>
      </w:pPr>
    </w:p>
    <w:p w:rsidR="005E668F" w:rsidRPr="005E668F" w:rsidRDefault="005E668F" w:rsidP="005E668F">
      <w:pPr>
        <w:pStyle w:val="ListParagraph"/>
        <w:numPr>
          <w:ilvl w:val="0"/>
          <w:numId w:val="44"/>
        </w:numPr>
        <w:rPr>
          <w:rFonts w:ascii="Verdana" w:hAnsi="Verdana"/>
          <w:sz w:val="22"/>
          <w:szCs w:val="22"/>
        </w:rPr>
      </w:pPr>
      <w:r w:rsidRPr="005E668F">
        <w:rPr>
          <w:rFonts w:ascii="Verdana" w:hAnsi="Verdana"/>
          <w:sz w:val="22"/>
          <w:szCs w:val="22"/>
        </w:rPr>
        <w:t>Recent Challenges faced by the CBC</w:t>
      </w:r>
    </w:p>
    <w:p w:rsidR="005E668F" w:rsidRPr="005E668F" w:rsidRDefault="005E668F" w:rsidP="005E668F">
      <w:pPr>
        <w:pStyle w:val="ListParagraph"/>
        <w:numPr>
          <w:ilvl w:val="1"/>
          <w:numId w:val="44"/>
        </w:numPr>
        <w:rPr>
          <w:rFonts w:ascii="Verdana" w:hAnsi="Verdana"/>
          <w:sz w:val="22"/>
          <w:szCs w:val="22"/>
        </w:rPr>
      </w:pPr>
      <w:r w:rsidRPr="005E668F">
        <w:rPr>
          <w:rFonts w:ascii="Verdana" w:hAnsi="Verdana"/>
          <w:sz w:val="22"/>
          <w:szCs w:val="22"/>
        </w:rPr>
        <w:t>Funding cuts (Trudeau, Mulroney, Chrétien, Martin, Harper)</w:t>
      </w:r>
    </w:p>
    <w:p w:rsidR="005E668F" w:rsidRPr="005E668F" w:rsidRDefault="005E668F" w:rsidP="005E668F">
      <w:pPr>
        <w:pStyle w:val="ListParagraph"/>
        <w:numPr>
          <w:ilvl w:val="1"/>
          <w:numId w:val="44"/>
        </w:numPr>
        <w:rPr>
          <w:rFonts w:ascii="Verdana" w:hAnsi="Verdana"/>
          <w:sz w:val="22"/>
          <w:szCs w:val="22"/>
        </w:rPr>
      </w:pPr>
      <w:r w:rsidRPr="005E668F">
        <w:rPr>
          <w:rFonts w:ascii="Verdana" w:hAnsi="Verdana"/>
          <w:sz w:val="22"/>
          <w:szCs w:val="22"/>
        </w:rPr>
        <w:t>Commercialization of CBC TV and radio</w:t>
      </w:r>
    </w:p>
    <w:p w:rsidR="005E668F" w:rsidRPr="005E668F" w:rsidRDefault="005E668F" w:rsidP="005E668F">
      <w:pPr>
        <w:rPr>
          <w:rFonts w:ascii="Verdana" w:hAnsi="Verdana"/>
          <w:sz w:val="22"/>
          <w:szCs w:val="22"/>
        </w:rPr>
      </w:pPr>
    </w:p>
    <w:p w:rsidR="005E668F" w:rsidRPr="005E668F" w:rsidRDefault="005E668F" w:rsidP="005E668F">
      <w:pPr>
        <w:pStyle w:val="ListParagraph"/>
        <w:numPr>
          <w:ilvl w:val="0"/>
          <w:numId w:val="44"/>
        </w:numPr>
        <w:rPr>
          <w:rFonts w:ascii="Verdana" w:hAnsi="Verdana"/>
          <w:sz w:val="22"/>
          <w:szCs w:val="22"/>
        </w:rPr>
      </w:pPr>
      <w:r w:rsidRPr="005E668F">
        <w:rPr>
          <w:rFonts w:ascii="Verdana" w:hAnsi="Verdana"/>
          <w:sz w:val="22"/>
          <w:szCs w:val="22"/>
        </w:rPr>
        <w:t>Does the CBC still have a distinct purpose?</w:t>
      </w:r>
    </w:p>
    <w:p w:rsidR="005E668F" w:rsidRPr="005E668F" w:rsidRDefault="005E668F" w:rsidP="005E668F">
      <w:pPr>
        <w:pStyle w:val="ListParagraph"/>
        <w:numPr>
          <w:ilvl w:val="1"/>
          <w:numId w:val="44"/>
        </w:numPr>
        <w:rPr>
          <w:rFonts w:ascii="Verdana" w:hAnsi="Verdana"/>
          <w:sz w:val="22"/>
          <w:szCs w:val="22"/>
        </w:rPr>
      </w:pPr>
      <w:r w:rsidRPr="005E668F">
        <w:rPr>
          <w:rFonts w:ascii="Verdana" w:hAnsi="Verdana"/>
          <w:sz w:val="22"/>
          <w:szCs w:val="22"/>
        </w:rPr>
        <w:t>Information is abundant (from Canada and the world)</w:t>
      </w:r>
    </w:p>
    <w:p w:rsidR="005E668F" w:rsidRPr="005E668F" w:rsidRDefault="005E668F" w:rsidP="005E668F">
      <w:pPr>
        <w:pStyle w:val="ListParagraph"/>
        <w:numPr>
          <w:ilvl w:val="1"/>
          <w:numId w:val="44"/>
        </w:numPr>
        <w:rPr>
          <w:rFonts w:ascii="Verdana" w:hAnsi="Verdana"/>
          <w:sz w:val="22"/>
          <w:szCs w:val="22"/>
        </w:rPr>
      </w:pPr>
      <w:r w:rsidRPr="005E668F">
        <w:rPr>
          <w:rFonts w:ascii="Verdana" w:hAnsi="Verdana"/>
          <w:sz w:val="22"/>
          <w:szCs w:val="22"/>
        </w:rPr>
        <w:t>Entertainment is abundant</w:t>
      </w:r>
    </w:p>
    <w:p w:rsidR="005E668F" w:rsidRPr="005E668F" w:rsidRDefault="005E668F" w:rsidP="005E668F">
      <w:pPr>
        <w:pStyle w:val="ListParagraph"/>
        <w:numPr>
          <w:ilvl w:val="1"/>
          <w:numId w:val="44"/>
        </w:numPr>
        <w:rPr>
          <w:rFonts w:ascii="Verdana" w:hAnsi="Verdana"/>
          <w:sz w:val="22"/>
          <w:szCs w:val="22"/>
        </w:rPr>
      </w:pPr>
      <w:r w:rsidRPr="005E668F">
        <w:rPr>
          <w:rFonts w:ascii="Verdana" w:hAnsi="Verdana"/>
          <w:sz w:val="22"/>
          <w:szCs w:val="22"/>
        </w:rPr>
        <w:t xml:space="preserve">Will the CBC contribute to this abundance by shifting distribution to online </w:t>
      </w:r>
    </w:p>
    <w:p w:rsidR="005E668F" w:rsidRDefault="005E668F" w:rsidP="005E668F"/>
    <w:p w:rsidR="005E668F" w:rsidRDefault="005E668F" w:rsidP="005E668F">
      <w:pPr>
        <w:pStyle w:val="NoteLevel1"/>
        <w:numPr>
          <w:ilvl w:val="0"/>
          <w:numId w:val="0"/>
        </w:numPr>
        <w:rPr>
          <w:b/>
          <w:sz w:val="20"/>
          <w:szCs w:val="20"/>
        </w:rPr>
      </w:pPr>
      <w:r>
        <w:rPr>
          <w:b/>
          <w:sz w:val="20"/>
          <w:szCs w:val="20"/>
        </w:rPr>
        <w:t xml:space="preserve">1) Ownership and Regulation </w:t>
      </w:r>
    </w:p>
    <w:p w:rsidR="005E668F" w:rsidRDefault="005E668F" w:rsidP="005E668F">
      <w:pPr>
        <w:pStyle w:val="NoteLevel1"/>
        <w:numPr>
          <w:ilvl w:val="0"/>
          <w:numId w:val="0"/>
        </w:numPr>
        <w:rPr>
          <w:b/>
          <w:sz w:val="20"/>
          <w:szCs w:val="20"/>
        </w:rPr>
      </w:pPr>
    </w:p>
    <w:p w:rsidR="005E668F" w:rsidRPr="003C563A" w:rsidRDefault="005E668F" w:rsidP="005E668F">
      <w:pPr>
        <w:pStyle w:val="NoteLevel1"/>
        <w:numPr>
          <w:ilvl w:val="0"/>
          <w:numId w:val="0"/>
        </w:numPr>
        <w:rPr>
          <w:b/>
          <w:sz w:val="20"/>
          <w:szCs w:val="20"/>
        </w:rPr>
      </w:pPr>
      <w:r w:rsidRPr="003C563A">
        <w:rPr>
          <w:b/>
          <w:sz w:val="20"/>
          <w:szCs w:val="20"/>
        </w:rPr>
        <w:t>Ownership structures</w:t>
      </w:r>
    </w:p>
    <w:p w:rsidR="005E668F" w:rsidRPr="003C563A" w:rsidRDefault="005E668F" w:rsidP="005E668F">
      <w:pPr>
        <w:pStyle w:val="NoteLevel2"/>
        <w:rPr>
          <w:sz w:val="20"/>
          <w:szCs w:val="20"/>
        </w:rPr>
      </w:pPr>
      <w:r w:rsidRPr="003C563A">
        <w:rPr>
          <w:sz w:val="20"/>
          <w:szCs w:val="20"/>
        </w:rPr>
        <w:t>Regulations must be structured in a specific way</w:t>
      </w:r>
    </w:p>
    <w:p w:rsidR="005E668F" w:rsidRPr="003C563A" w:rsidRDefault="005E668F" w:rsidP="005E668F">
      <w:pPr>
        <w:pStyle w:val="NoteLevel2"/>
        <w:rPr>
          <w:sz w:val="20"/>
          <w:szCs w:val="20"/>
        </w:rPr>
      </w:pPr>
      <w:r w:rsidRPr="003C563A">
        <w:rPr>
          <w:sz w:val="20"/>
          <w:szCs w:val="20"/>
        </w:rPr>
        <w:t>Who owns what and what are the implications?</w:t>
      </w:r>
    </w:p>
    <w:p w:rsidR="005E668F" w:rsidRPr="003C563A" w:rsidRDefault="005E668F" w:rsidP="005E668F">
      <w:pPr>
        <w:pStyle w:val="NoteLevel2"/>
        <w:rPr>
          <w:sz w:val="20"/>
          <w:szCs w:val="20"/>
        </w:rPr>
      </w:pPr>
      <w:r w:rsidRPr="003C563A">
        <w:rPr>
          <w:sz w:val="20"/>
          <w:szCs w:val="20"/>
        </w:rPr>
        <w:t>The (idea) logic of the market is that producers will respond to consumers’ demands</w:t>
      </w:r>
    </w:p>
    <w:p w:rsidR="005E668F" w:rsidRPr="003C563A" w:rsidRDefault="005E668F" w:rsidP="005E668F">
      <w:pPr>
        <w:pStyle w:val="NoteLevel3"/>
        <w:rPr>
          <w:sz w:val="20"/>
          <w:szCs w:val="20"/>
        </w:rPr>
      </w:pPr>
      <w:r w:rsidRPr="003C563A">
        <w:rPr>
          <w:sz w:val="20"/>
          <w:szCs w:val="20"/>
        </w:rPr>
        <w:t>It is in the business interest of someone to produce and sell</w:t>
      </w:r>
    </w:p>
    <w:p w:rsidR="005E668F" w:rsidRPr="003C563A" w:rsidRDefault="005E668F" w:rsidP="005E668F">
      <w:pPr>
        <w:pStyle w:val="NoteLevel4"/>
        <w:rPr>
          <w:sz w:val="20"/>
          <w:szCs w:val="20"/>
        </w:rPr>
      </w:pPr>
      <w:r w:rsidRPr="003C563A">
        <w:rPr>
          <w:sz w:val="20"/>
          <w:szCs w:val="20"/>
        </w:rPr>
        <w:t xml:space="preserve">Predominant in North America </w:t>
      </w:r>
    </w:p>
    <w:p w:rsidR="005E668F" w:rsidRPr="003C563A" w:rsidRDefault="005E668F" w:rsidP="005E668F">
      <w:pPr>
        <w:pStyle w:val="NoteLevel3"/>
        <w:rPr>
          <w:sz w:val="20"/>
          <w:szCs w:val="20"/>
        </w:rPr>
      </w:pPr>
      <w:r w:rsidRPr="003C563A">
        <w:rPr>
          <w:sz w:val="20"/>
          <w:szCs w:val="20"/>
        </w:rPr>
        <w:t>The market, according to many, is more efficient than governments</w:t>
      </w:r>
    </w:p>
    <w:p w:rsidR="005E668F" w:rsidRPr="003C563A" w:rsidRDefault="005E668F" w:rsidP="005E668F">
      <w:pPr>
        <w:pStyle w:val="NoteLevel4"/>
        <w:rPr>
          <w:sz w:val="20"/>
          <w:szCs w:val="20"/>
        </w:rPr>
      </w:pPr>
      <w:r w:rsidRPr="003C563A">
        <w:rPr>
          <w:sz w:val="20"/>
          <w:szCs w:val="20"/>
        </w:rPr>
        <w:t>If government steps in and says that they want specific types of market it is an artificial way of control and that the market will overcome it</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 xml:space="preserve">What form does the </w:t>
      </w:r>
      <w:r w:rsidRPr="003C563A">
        <w:rPr>
          <w:b/>
          <w:i/>
          <w:sz w:val="20"/>
          <w:szCs w:val="20"/>
        </w:rPr>
        <w:t>return on investment</w:t>
      </w:r>
      <w:r w:rsidRPr="003C563A">
        <w:rPr>
          <w:b/>
          <w:sz w:val="20"/>
          <w:szCs w:val="20"/>
        </w:rPr>
        <w:t xml:space="preserve"> take?</w:t>
      </w:r>
    </w:p>
    <w:p w:rsidR="005E668F" w:rsidRPr="003C563A" w:rsidRDefault="005E668F" w:rsidP="005E668F">
      <w:pPr>
        <w:pStyle w:val="NoteLevel2"/>
        <w:rPr>
          <w:sz w:val="20"/>
          <w:szCs w:val="20"/>
        </w:rPr>
      </w:pPr>
      <w:r w:rsidRPr="003C563A">
        <w:rPr>
          <w:b/>
          <w:sz w:val="20"/>
          <w:szCs w:val="20"/>
        </w:rPr>
        <w:t>Public</w:t>
      </w:r>
      <w:r w:rsidRPr="003C563A">
        <w:rPr>
          <w:sz w:val="20"/>
          <w:szCs w:val="20"/>
        </w:rPr>
        <w:t>: non-monetary</w:t>
      </w:r>
    </w:p>
    <w:p w:rsidR="005E668F" w:rsidRPr="003C563A" w:rsidRDefault="005E668F" w:rsidP="005E668F">
      <w:pPr>
        <w:pStyle w:val="NoteLevel3"/>
        <w:rPr>
          <w:sz w:val="20"/>
          <w:szCs w:val="20"/>
        </w:rPr>
      </w:pPr>
      <w:r w:rsidRPr="003C563A">
        <w:rPr>
          <w:i/>
          <w:sz w:val="20"/>
          <w:szCs w:val="20"/>
        </w:rPr>
        <w:t>Goal</w:t>
      </w:r>
      <w:r w:rsidRPr="003C563A">
        <w:rPr>
          <w:sz w:val="20"/>
          <w:szCs w:val="20"/>
        </w:rPr>
        <w:t>: Well informed citizens</w:t>
      </w:r>
    </w:p>
    <w:p w:rsidR="005E668F" w:rsidRPr="003C563A" w:rsidRDefault="005E668F" w:rsidP="005E668F">
      <w:pPr>
        <w:pStyle w:val="NoteLevel3"/>
        <w:rPr>
          <w:sz w:val="20"/>
          <w:szCs w:val="20"/>
        </w:rPr>
      </w:pPr>
      <w:r w:rsidRPr="003C563A">
        <w:rPr>
          <w:sz w:val="20"/>
          <w:szCs w:val="20"/>
        </w:rPr>
        <w:t>Public service broadcasting</w:t>
      </w:r>
    </w:p>
    <w:p w:rsidR="005E668F" w:rsidRPr="003C563A" w:rsidRDefault="005E668F" w:rsidP="005E668F">
      <w:pPr>
        <w:pStyle w:val="NoteLevel2"/>
        <w:rPr>
          <w:sz w:val="20"/>
          <w:szCs w:val="20"/>
        </w:rPr>
      </w:pPr>
      <w:r w:rsidRPr="003C563A">
        <w:rPr>
          <w:b/>
          <w:sz w:val="20"/>
          <w:szCs w:val="20"/>
        </w:rPr>
        <w:t>Private</w:t>
      </w:r>
      <w:r w:rsidRPr="003C563A">
        <w:rPr>
          <w:sz w:val="20"/>
          <w:szCs w:val="20"/>
        </w:rPr>
        <w:t>: monetary</w:t>
      </w:r>
    </w:p>
    <w:p w:rsidR="005E668F" w:rsidRPr="003C563A" w:rsidRDefault="005E668F" w:rsidP="005E668F">
      <w:pPr>
        <w:pStyle w:val="NoteLevel3"/>
        <w:rPr>
          <w:sz w:val="20"/>
          <w:szCs w:val="20"/>
        </w:rPr>
      </w:pPr>
      <w:r w:rsidRPr="003C563A">
        <w:rPr>
          <w:i/>
          <w:sz w:val="20"/>
          <w:szCs w:val="20"/>
        </w:rPr>
        <w:t>Goal</w:t>
      </w:r>
      <w:r w:rsidRPr="003C563A">
        <w:rPr>
          <w:sz w:val="20"/>
          <w:szCs w:val="20"/>
        </w:rPr>
        <w:t>: Make money for the owners</w:t>
      </w:r>
    </w:p>
    <w:p w:rsidR="005E668F" w:rsidRPr="003C563A" w:rsidRDefault="005E668F" w:rsidP="005E668F">
      <w:pPr>
        <w:pStyle w:val="NoteLevel3"/>
        <w:rPr>
          <w:sz w:val="20"/>
          <w:szCs w:val="20"/>
        </w:rPr>
      </w:pPr>
      <w:r w:rsidRPr="003C563A">
        <w:rPr>
          <w:sz w:val="20"/>
          <w:szCs w:val="20"/>
        </w:rPr>
        <w:t>Commercial broadcasting</w:t>
      </w:r>
    </w:p>
    <w:p w:rsidR="005E668F" w:rsidRPr="003C563A" w:rsidRDefault="005E668F" w:rsidP="005E668F">
      <w:pPr>
        <w:pStyle w:val="NoteLevel1"/>
        <w:rPr>
          <w:sz w:val="20"/>
          <w:szCs w:val="20"/>
        </w:rPr>
      </w:pPr>
    </w:p>
    <w:p w:rsidR="005E668F" w:rsidRPr="003C563A" w:rsidRDefault="005E668F" w:rsidP="005E668F">
      <w:pPr>
        <w:pStyle w:val="NoteLevel1"/>
        <w:rPr>
          <w:b/>
          <w:sz w:val="20"/>
          <w:szCs w:val="20"/>
        </w:rPr>
      </w:pPr>
      <w:r w:rsidRPr="003C563A">
        <w:rPr>
          <w:b/>
          <w:sz w:val="20"/>
          <w:szCs w:val="20"/>
        </w:rPr>
        <w:t>Public ownership and the market</w:t>
      </w:r>
    </w:p>
    <w:p w:rsidR="005E668F" w:rsidRPr="003C563A" w:rsidRDefault="005E668F" w:rsidP="005E668F">
      <w:pPr>
        <w:pStyle w:val="NoteLevel2"/>
        <w:rPr>
          <w:sz w:val="20"/>
          <w:szCs w:val="20"/>
        </w:rPr>
      </w:pPr>
      <w:r w:rsidRPr="003C563A">
        <w:rPr>
          <w:sz w:val="20"/>
          <w:szCs w:val="20"/>
        </w:rPr>
        <w:t>Market failure: when markets do not supply goods that benefit society but not necessarily individuals</w:t>
      </w:r>
    </w:p>
    <w:p w:rsidR="005E668F" w:rsidRPr="003C563A" w:rsidRDefault="005E668F" w:rsidP="005E668F">
      <w:pPr>
        <w:pStyle w:val="NoteLevel3"/>
        <w:rPr>
          <w:sz w:val="20"/>
          <w:szCs w:val="20"/>
        </w:rPr>
      </w:pPr>
      <w:r w:rsidRPr="003C563A">
        <w:rPr>
          <w:sz w:val="20"/>
          <w:szCs w:val="20"/>
        </w:rPr>
        <w:t>EXAMPLE: Public university system in Canada is something that all tax payers pay for even if they do not go to university –this is worth it for society as a whole because society is proven to be better with educated youth/adults, but it is not worth it for those who don’t go to school</w:t>
      </w:r>
    </w:p>
    <w:p w:rsidR="005E668F" w:rsidRPr="003C563A" w:rsidRDefault="005E668F" w:rsidP="005E668F">
      <w:pPr>
        <w:pStyle w:val="NoteLevel3"/>
        <w:rPr>
          <w:sz w:val="20"/>
          <w:szCs w:val="20"/>
        </w:rPr>
      </w:pPr>
      <w:r w:rsidRPr="003C563A">
        <w:rPr>
          <w:sz w:val="20"/>
          <w:szCs w:val="20"/>
        </w:rPr>
        <w:t>Certain types of programming (news, information) are often unprofitable</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b/>
          <w:sz w:val="20"/>
          <w:szCs w:val="20"/>
        </w:rPr>
        <w:t>Market externalities</w:t>
      </w:r>
      <w:r w:rsidRPr="003C563A">
        <w:rPr>
          <w:sz w:val="20"/>
          <w:szCs w:val="20"/>
        </w:rPr>
        <w:t>: the costs and benefits of economic activity that are not accounted for by […] the immediate economic transaction (p.251)</w:t>
      </w:r>
    </w:p>
    <w:p w:rsidR="005E668F" w:rsidRPr="003C563A" w:rsidRDefault="005E668F" w:rsidP="005E668F">
      <w:pPr>
        <w:pStyle w:val="NoteLevel3"/>
        <w:rPr>
          <w:sz w:val="20"/>
          <w:szCs w:val="20"/>
        </w:rPr>
      </w:pPr>
      <w:r w:rsidRPr="003C563A">
        <w:rPr>
          <w:sz w:val="20"/>
          <w:szCs w:val="20"/>
        </w:rPr>
        <w:t>Public media improve audiences’ participation in civic life</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Public ownership</w:t>
      </w:r>
    </w:p>
    <w:p w:rsidR="005E668F" w:rsidRPr="003C563A" w:rsidRDefault="005E668F" w:rsidP="005E668F">
      <w:pPr>
        <w:pStyle w:val="NoteLevel2"/>
        <w:rPr>
          <w:sz w:val="20"/>
          <w:szCs w:val="20"/>
        </w:rPr>
      </w:pPr>
      <w:r w:rsidRPr="003C563A">
        <w:rPr>
          <w:sz w:val="20"/>
          <w:szCs w:val="20"/>
        </w:rPr>
        <w:t>Ownership by arm’s-length government agencies</w:t>
      </w:r>
    </w:p>
    <w:p w:rsidR="005E668F" w:rsidRPr="003C563A" w:rsidRDefault="005E668F" w:rsidP="005E668F">
      <w:pPr>
        <w:pStyle w:val="NoteLevel3"/>
        <w:rPr>
          <w:sz w:val="20"/>
          <w:szCs w:val="20"/>
        </w:rPr>
      </w:pPr>
      <w:r w:rsidRPr="003C563A">
        <w:rPr>
          <w:sz w:val="20"/>
          <w:szCs w:val="20"/>
        </w:rPr>
        <w:t>Devoted to providing cmn as some kind of public service based upon public goals</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Private ownership: audience commodity</w:t>
      </w:r>
    </w:p>
    <w:p w:rsidR="005E668F" w:rsidRPr="003C563A" w:rsidRDefault="005E668F" w:rsidP="005E668F">
      <w:pPr>
        <w:pStyle w:val="NoteLevel2"/>
        <w:rPr>
          <w:sz w:val="20"/>
          <w:szCs w:val="20"/>
        </w:rPr>
      </w:pPr>
      <w:r w:rsidRPr="003C563A">
        <w:rPr>
          <w:sz w:val="20"/>
          <w:szCs w:val="20"/>
        </w:rPr>
        <w:t>What is really being bought and sold is our attention</w:t>
      </w:r>
    </w:p>
    <w:p w:rsidR="005E668F" w:rsidRPr="003C563A" w:rsidRDefault="005E668F" w:rsidP="005E668F">
      <w:pPr>
        <w:pStyle w:val="NoteLevel3"/>
        <w:rPr>
          <w:sz w:val="20"/>
          <w:szCs w:val="20"/>
        </w:rPr>
      </w:pPr>
      <w:r w:rsidRPr="003C563A">
        <w:rPr>
          <w:sz w:val="20"/>
          <w:szCs w:val="20"/>
        </w:rPr>
        <w:t>We are the commodity that is sold to the advertisers</w:t>
      </w:r>
    </w:p>
    <w:p w:rsidR="005E668F" w:rsidRPr="003C563A" w:rsidRDefault="005E668F" w:rsidP="005E668F">
      <w:pPr>
        <w:pStyle w:val="NoteLevel3"/>
        <w:rPr>
          <w:sz w:val="20"/>
          <w:szCs w:val="20"/>
        </w:rPr>
      </w:pPr>
      <w:r w:rsidRPr="003C563A">
        <w:rPr>
          <w:sz w:val="20"/>
          <w:szCs w:val="20"/>
        </w:rPr>
        <w:t>Our attention on the screen is what is valuable</w:t>
      </w:r>
    </w:p>
    <w:p w:rsidR="005E668F" w:rsidRPr="003C563A" w:rsidRDefault="005E668F" w:rsidP="005E668F">
      <w:pPr>
        <w:pStyle w:val="NoteLevel3"/>
        <w:rPr>
          <w:sz w:val="20"/>
          <w:szCs w:val="20"/>
        </w:rPr>
      </w:pPr>
      <w:r w:rsidRPr="003C563A">
        <w:rPr>
          <w:sz w:val="20"/>
          <w:szCs w:val="20"/>
        </w:rPr>
        <w:t xml:space="preserve">Ownership by individuals or corporations, including of publicly owned companies, as opposed to </w:t>
      </w:r>
      <w:r w:rsidRPr="003C563A">
        <w:rPr>
          <w:i/>
          <w:sz w:val="20"/>
          <w:szCs w:val="20"/>
        </w:rPr>
        <w:t>public ownership</w:t>
      </w:r>
    </w:p>
    <w:p w:rsidR="005E668F" w:rsidRPr="003C563A" w:rsidRDefault="005E668F" w:rsidP="005E668F">
      <w:pPr>
        <w:pStyle w:val="NoteLevel1"/>
        <w:rPr>
          <w:sz w:val="20"/>
          <w:szCs w:val="20"/>
        </w:rPr>
      </w:pPr>
    </w:p>
    <w:p w:rsidR="005E668F" w:rsidRPr="003C563A" w:rsidRDefault="005E668F" w:rsidP="005E668F">
      <w:pPr>
        <w:pStyle w:val="NoteLevel1"/>
        <w:rPr>
          <w:b/>
          <w:sz w:val="20"/>
          <w:szCs w:val="20"/>
        </w:rPr>
      </w:pPr>
      <w:r w:rsidRPr="003C563A">
        <w:rPr>
          <w:b/>
          <w:sz w:val="20"/>
          <w:szCs w:val="20"/>
        </w:rPr>
        <w:t>How to maximize profit</w:t>
      </w:r>
    </w:p>
    <w:p w:rsidR="005E668F" w:rsidRPr="003C563A" w:rsidRDefault="005E668F" w:rsidP="005E668F">
      <w:pPr>
        <w:pStyle w:val="NoteLevel2"/>
        <w:rPr>
          <w:sz w:val="20"/>
          <w:szCs w:val="20"/>
        </w:rPr>
      </w:pPr>
      <w:r w:rsidRPr="003C563A">
        <w:rPr>
          <w:sz w:val="20"/>
          <w:szCs w:val="20"/>
        </w:rPr>
        <w:t>How do they get us locked in and sell our attention to advertisers?</w:t>
      </w:r>
    </w:p>
    <w:p w:rsidR="005E668F" w:rsidRPr="003C563A" w:rsidRDefault="005E668F" w:rsidP="005E668F">
      <w:pPr>
        <w:pStyle w:val="NoteLevel3"/>
        <w:rPr>
          <w:sz w:val="20"/>
          <w:szCs w:val="20"/>
        </w:rPr>
      </w:pPr>
      <w:r w:rsidRPr="003C563A">
        <w:rPr>
          <w:b/>
          <w:sz w:val="20"/>
          <w:szCs w:val="20"/>
        </w:rPr>
        <w:t>Vertical integration:</w:t>
      </w:r>
      <w:r w:rsidRPr="003C563A">
        <w:rPr>
          <w:sz w:val="20"/>
          <w:szCs w:val="20"/>
        </w:rPr>
        <w:t xml:space="preserve"> ownership of production, distribution, and exhibition</w:t>
      </w:r>
    </w:p>
    <w:p w:rsidR="005E668F" w:rsidRPr="003C563A" w:rsidRDefault="005E668F" w:rsidP="005E668F">
      <w:pPr>
        <w:pStyle w:val="NoteLevel4"/>
        <w:rPr>
          <w:sz w:val="20"/>
          <w:szCs w:val="20"/>
        </w:rPr>
      </w:pPr>
      <w:r w:rsidRPr="003C563A">
        <w:rPr>
          <w:sz w:val="20"/>
          <w:szCs w:val="20"/>
        </w:rPr>
        <w:t>If you can control these things than you can keep the competition out</w:t>
      </w:r>
    </w:p>
    <w:p w:rsidR="005E668F" w:rsidRPr="003C563A" w:rsidRDefault="005E668F" w:rsidP="005E668F">
      <w:pPr>
        <w:pStyle w:val="NoteLevel3"/>
        <w:rPr>
          <w:sz w:val="20"/>
          <w:szCs w:val="20"/>
        </w:rPr>
      </w:pPr>
      <w:r w:rsidRPr="003C563A">
        <w:rPr>
          <w:b/>
          <w:sz w:val="20"/>
          <w:szCs w:val="20"/>
        </w:rPr>
        <w:t>Horizontal integration</w:t>
      </w:r>
      <w:r w:rsidRPr="003C563A">
        <w:rPr>
          <w:sz w:val="20"/>
          <w:szCs w:val="20"/>
        </w:rPr>
        <w:t>: ownership across media (film, TV, books, internet, etc.)</w:t>
      </w:r>
    </w:p>
    <w:p w:rsidR="005E668F" w:rsidRPr="003C563A" w:rsidRDefault="005E668F" w:rsidP="005E668F">
      <w:pPr>
        <w:pStyle w:val="NoteLevel4"/>
        <w:rPr>
          <w:sz w:val="20"/>
          <w:szCs w:val="20"/>
        </w:rPr>
      </w:pPr>
      <w:r w:rsidRPr="003C563A">
        <w:rPr>
          <w:sz w:val="20"/>
          <w:szCs w:val="20"/>
        </w:rPr>
        <w:t>Combination of a group of companies owned by the same company and operating in the same business but occupying different markets (chain ownership), allows for economies of scale through the streamlining of common needs and business practices</w:t>
      </w:r>
    </w:p>
    <w:p w:rsidR="005E668F" w:rsidRPr="003C563A" w:rsidRDefault="005E668F" w:rsidP="005E668F">
      <w:pPr>
        <w:pStyle w:val="NoteLevel4"/>
        <w:rPr>
          <w:sz w:val="20"/>
          <w:szCs w:val="20"/>
        </w:rPr>
      </w:pPr>
      <w:r w:rsidRPr="003C563A">
        <w:rPr>
          <w:sz w:val="20"/>
          <w:szCs w:val="20"/>
        </w:rPr>
        <w:t>The ability to pursue synergies: cross-promote content across platforms</w:t>
      </w:r>
    </w:p>
    <w:p w:rsidR="005E668F" w:rsidRPr="003C563A" w:rsidRDefault="005E668F" w:rsidP="005E668F">
      <w:pPr>
        <w:pStyle w:val="NoteLevel5"/>
        <w:rPr>
          <w:sz w:val="20"/>
          <w:szCs w:val="20"/>
        </w:rPr>
      </w:pPr>
      <w:r w:rsidRPr="003C563A">
        <w:rPr>
          <w:sz w:val="20"/>
          <w:szCs w:val="20"/>
        </w:rPr>
        <w:t xml:space="preserve">Think of Disney </w:t>
      </w:r>
      <w:r w:rsidRPr="003C563A">
        <w:rPr>
          <w:sz w:val="20"/>
          <w:szCs w:val="20"/>
        </w:rPr>
        <w:sym w:font="Wingdings" w:char="F0E0"/>
      </w:r>
      <w:r w:rsidRPr="003C563A">
        <w:rPr>
          <w:sz w:val="20"/>
          <w:szCs w:val="20"/>
        </w:rPr>
        <w:t xml:space="preserve"> make your company big enough so that you can control everything</w:t>
      </w:r>
    </w:p>
    <w:p w:rsidR="005E668F" w:rsidRPr="003C563A" w:rsidRDefault="005E668F" w:rsidP="005E668F">
      <w:pPr>
        <w:pStyle w:val="NoteLevel1"/>
        <w:rPr>
          <w:sz w:val="20"/>
          <w:szCs w:val="20"/>
        </w:rPr>
      </w:pPr>
    </w:p>
    <w:p w:rsidR="005E668F" w:rsidRPr="003C563A" w:rsidRDefault="005E668F" w:rsidP="005E668F">
      <w:pPr>
        <w:pStyle w:val="NoteLevel1"/>
        <w:rPr>
          <w:b/>
          <w:sz w:val="20"/>
          <w:szCs w:val="20"/>
        </w:rPr>
      </w:pPr>
      <w:r w:rsidRPr="003C563A">
        <w:rPr>
          <w:b/>
          <w:sz w:val="20"/>
          <w:szCs w:val="20"/>
        </w:rPr>
        <w:t>Structural deregulation</w:t>
      </w:r>
    </w:p>
    <w:p w:rsidR="005E668F" w:rsidRPr="003C563A" w:rsidRDefault="005E668F" w:rsidP="005E668F">
      <w:pPr>
        <w:pStyle w:val="NoteLevel2"/>
        <w:rPr>
          <w:sz w:val="20"/>
          <w:szCs w:val="20"/>
        </w:rPr>
      </w:pPr>
      <w:r w:rsidRPr="003C563A">
        <w:rPr>
          <w:sz w:val="20"/>
          <w:szCs w:val="20"/>
        </w:rPr>
        <w:t>Since the 80s, the trend world-wide has been the loosening of ownership structures</w:t>
      </w:r>
    </w:p>
    <w:p w:rsidR="005E668F" w:rsidRPr="003C563A" w:rsidRDefault="005E668F" w:rsidP="005E668F">
      <w:pPr>
        <w:pStyle w:val="NoteLevel2"/>
        <w:rPr>
          <w:sz w:val="20"/>
          <w:szCs w:val="20"/>
        </w:rPr>
      </w:pPr>
      <w:r w:rsidRPr="003C563A">
        <w:rPr>
          <w:sz w:val="20"/>
          <w:szCs w:val="20"/>
        </w:rPr>
        <w:t>New digital technologies have allowed companies to compete across media industries</w:t>
      </w:r>
    </w:p>
    <w:p w:rsidR="005E668F" w:rsidRPr="003C563A" w:rsidRDefault="005E668F" w:rsidP="005E668F">
      <w:pPr>
        <w:pStyle w:val="NoteLevel3"/>
        <w:rPr>
          <w:sz w:val="20"/>
          <w:szCs w:val="20"/>
        </w:rPr>
      </w:pPr>
      <w:r w:rsidRPr="003C563A">
        <w:rPr>
          <w:sz w:val="20"/>
          <w:szCs w:val="20"/>
        </w:rPr>
        <w:t xml:space="preserve">If you can easily transfer a show from TV to Netflix then it makes sense to be put them together and work with that                       </w:t>
      </w:r>
    </w:p>
    <w:p w:rsidR="005E668F" w:rsidRPr="003C563A" w:rsidRDefault="005E668F" w:rsidP="005E668F">
      <w:pPr>
        <w:pStyle w:val="NoteLevel2"/>
        <w:rPr>
          <w:sz w:val="20"/>
          <w:szCs w:val="20"/>
        </w:rPr>
      </w:pPr>
      <w:r w:rsidRPr="003C563A">
        <w:rPr>
          <w:sz w:val="20"/>
          <w:szCs w:val="20"/>
        </w:rPr>
        <w:t>Corporations have become increasingly transnational</w:t>
      </w:r>
    </w:p>
    <w:p w:rsidR="005E668F" w:rsidRPr="003C563A" w:rsidRDefault="005E668F" w:rsidP="005E668F">
      <w:pPr>
        <w:pStyle w:val="NoteLevel3"/>
        <w:rPr>
          <w:sz w:val="20"/>
          <w:szCs w:val="20"/>
        </w:rPr>
      </w:pPr>
      <w:r w:rsidRPr="003C563A">
        <w:rPr>
          <w:sz w:val="20"/>
          <w:szCs w:val="20"/>
        </w:rPr>
        <w:t xml:space="preserve">The logic of capitalism is that you need to grow </w:t>
      </w:r>
      <w:r w:rsidRPr="003C563A">
        <w:rPr>
          <w:sz w:val="20"/>
          <w:szCs w:val="20"/>
        </w:rPr>
        <w:sym w:font="Wingdings" w:char="F0E0"/>
      </w:r>
      <w:r w:rsidRPr="003C563A">
        <w:rPr>
          <w:sz w:val="20"/>
          <w:szCs w:val="20"/>
        </w:rPr>
        <w:t xml:space="preserve"> if your business is not growing than it is not healthy</w:t>
      </w:r>
    </w:p>
    <w:p w:rsidR="005E668F" w:rsidRPr="003C563A" w:rsidRDefault="005E668F" w:rsidP="005E668F">
      <w:pPr>
        <w:pStyle w:val="NoteLevel4"/>
        <w:rPr>
          <w:sz w:val="20"/>
          <w:szCs w:val="20"/>
        </w:rPr>
      </w:pPr>
      <w:r w:rsidRPr="003C563A">
        <w:rPr>
          <w:sz w:val="20"/>
          <w:szCs w:val="20"/>
        </w:rPr>
        <w:t>You constantly need to find new consumers (new demographics, expanding to other countries)</w:t>
      </w:r>
    </w:p>
    <w:p w:rsidR="005E668F" w:rsidRPr="003C563A" w:rsidRDefault="005E668F" w:rsidP="005E668F">
      <w:pPr>
        <w:pStyle w:val="NoteLevel4"/>
        <w:rPr>
          <w:sz w:val="20"/>
          <w:szCs w:val="20"/>
        </w:rPr>
      </w:pPr>
      <w:r w:rsidRPr="003C563A">
        <w:rPr>
          <w:sz w:val="20"/>
          <w:szCs w:val="20"/>
        </w:rPr>
        <w:t>Capital: funds invested, or available to be invested, for the express purpose of generating profits; not to be confused with money</w:t>
      </w:r>
    </w:p>
    <w:p w:rsidR="005E668F" w:rsidRPr="003C563A" w:rsidRDefault="005E668F" w:rsidP="005E668F">
      <w:pPr>
        <w:pStyle w:val="NoteLevel4"/>
        <w:rPr>
          <w:sz w:val="20"/>
          <w:szCs w:val="20"/>
        </w:rPr>
      </w:pPr>
      <w:r w:rsidRPr="003C563A">
        <w:rPr>
          <w:sz w:val="20"/>
          <w:szCs w:val="20"/>
        </w:rPr>
        <w:t>Monopoly capitalism: form of capitalism that encourages greater concentration of ownership, resulting in monopolies and thus negating market competition</w:t>
      </w:r>
    </w:p>
    <w:p w:rsidR="005E668F" w:rsidRPr="003C563A" w:rsidRDefault="005E668F" w:rsidP="005E668F">
      <w:pPr>
        <w:pStyle w:val="NoteLevel2"/>
        <w:rPr>
          <w:sz w:val="20"/>
          <w:szCs w:val="20"/>
        </w:rPr>
      </w:pPr>
      <w:r w:rsidRPr="003C563A">
        <w:rPr>
          <w:sz w:val="20"/>
          <w:szCs w:val="20"/>
        </w:rPr>
        <w:t xml:space="preserve">With this, countries can reach larger portions of the market </w:t>
      </w:r>
    </w:p>
    <w:p w:rsidR="005E668F" w:rsidRPr="003C563A" w:rsidRDefault="005E668F" w:rsidP="005E668F">
      <w:pPr>
        <w:pStyle w:val="NoteLevel2"/>
        <w:rPr>
          <w:sz w:val="20"/>
          <w:szCs w:val="20"/>
        </w:rPr>
      </w:pPr>
      <w:r w:rsidRPr="003C563A">
        <w:rPr>
          <w:sz w:val="20"/>
          <w:szCs w:val="20"/>
        </w:rPr>
        <w:t>They can also own complementary outlets (TV and newspapers)</w:t>
      </w:r>
    </w:p>
    <w:p w:rsidR="005E668F" w:rsidRPr="003C563A" w:rsidRDefault="005E668F" w:rsidP="005E668F">
      <w:pPr>
        <w:pStyle w:val="NoteLevel3"/>
        <w:rPr>
          <w:sz w:val="20"/>
          <w:szCs w:val="20"/>
        </w:rPr>
      </w:pPr>
      <w:r w:rsidRPr="003C563A">
        <w:rPr>
          <w:sz w:val="20"/>
          <w:szCs w:val="20"/>
        </w:rPr>
        <w:t>Can own more and more media – deregulation impacts cross ownership</w:t>
      </w:r>
    </w:p>
    <w:p w:rsidR="005E668F" w:rsidRPr="003C563A" w:rsidRDefault="005E668F" w:rsidP="005E668F">
      <w:pPr>
        <w:pStyle w:val="NoteLevel2"/>
        <w:rPr>
          <w:sz w:val="20"/>
          <w:szCs w:val="20"/>
        </w:rPr>
      </w:pPr>
      <w:r w:rsidRPr="003C563A">
        <w:rPr>
          <w:sz w:val="20"/>
          <w:szCs w:val="20"/>
        </w:rPr>
        <w:t>On one hand, there is an appearance of more choice (news on the internet)</w:t>
      </w:r>
    </w:p>
    <w:p w:rsidR="005E668F" w:rsidRPr="003C563A" w:rsidRDefault="005E668F" w:rsidP="005E668F">
      <w:pPr>
        <w:pStyle w:val="NoteLevel2"/>
        <w:rPr>
          <w:sz w:val="20"/>
          <w:szCs w:val="20"/>
        </w:rPr>
      </w:pPr>
      <w:r w:rsidRPr="003C563A">
        <w:rPr>
          <w:sz w:val="20"/>
          <w:szCs w:val="20"/>
        </w:rPr>
        <w:t>BUT on the other hand, fewer companies control more of our media than ever before</w:t>
      </w:r>
    </w:p>
    <w:p w:rsidR="005E668F" w:rsidRPr="003C563A" w:rsidRDefault="005E668F" w:rsidP="005E668F">
      <w:pPr>
        <w:pStyle w:val="NoteLevel3"/>
        <w:rPr>
          <w:sz w:val="20"/>
          <w:szCs w:val="20"/>
        </w:rPr>
      </w:pPr>
      <w:r w:rsidRPr="003C563A">
        <w:rPr>
          <w:sz w:val="20"/>
          <w:szCs w:val="20"/>
        </w:rPr>
        <w:t>6 companies that control about 90% of the media</w:t>
      </w:r>
    </w:p>
    <w:p w:rsidR="005E668F" w:rsidRPr="003C563A" w:rsidRDefault="005E668F" w:rsidP="005E668F">
      <w:pPr>
        <w:pStyle w:val="NoteLevel4"/>
        <w:rPr>
          <w:sz w:val="20"/>
          <w:szCs w:val="20"/>
        </w:rPr>
      </w:pPr>
      <w:r w:rsidRPr="003C563A">
        <w:rPr>
          <w:sz w:val="20"/>
          <w:szCs w:val="20"/>
        </w:rPr>
        <w:t>Looks like a lot of choice because there’s many small companies but they can all be tracked back to the same 6</w:t>
      </w:r>
    </w:p>
    <w:p w:rsidR="005E668F" w:rsidRPr="003C563A" w:rsidRDefault="005E668F" w:rsidP="005E668F">
      <w:pPr>
        <w:pStyle w:val="NoteLevel3"/>
        <w:rPr>
          <w:sz w:val="20"/>
          <w:szCs w:val="20"/>
        </w:rPr>
      </w:pPr>
      <w:r w:rsidRPr="003C563A">
        <w:rPr>
          <w:sz w:val="20"/>
          <w:szCs w:val="20"/>
        </w:rPr>
        <w:t>Less diversity of opinion</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p>
    <w:p w:rsidR="005E668F" w:rsidRPr="003C563A" w:rsidRDefault="005E668F" w:rsidP="005E668F">
      <w:pPr>
        <w:pStyle w:val="NoteLevel1"/>
        <w:rPr>
          <w:b/>
          <w:sz w:val="20"/>
          <w:szCs w:val="20"/>
        </w:rPr>
      </w:pPr>
      <w:r w:rsidRPr="003C563A">
        <w:rPr>
          <w:b/>
          <w:sz w:val="20"/>
          <w:szCs w:val="20"/>
        </w:rPr>
        <w:t>Concentration of media ownership</w:t>
      </w:r>
    </w:p>
    <w:p w:rsidR="005E668F" w:rsidRPr="003C563A" w:rsidRDefault="005E668F" w:rsidP="005E668F">
      <w:pPr>
        <w:pStyle w:val="NoteLevel2"/>
        <w:rPr>
          <w:sz w:val="20"/>
          <w:szCs w:val="20"/>
        </w:rPr>
      </w:pPr>
      <w:r w:rsidRPr="003C563A">
        <w:rPr>
          <w:sz w:val="20"/>
          <w:szCs w:val="20"/>
        </w:rPr>
        <w:t>If there is only 1 voice you are silencing other opinions</w:t>
      </w:r>
    </w:p>
    <w:p w:rsidR="005E668F" w:rsidRPr="003C563A" w:rsidRDefault="005E668F" w:rsidP="005E668F">
      <w:pPr>
        <w:pStyle w:val="NoteLevel2"/>
        <w:rPr>
          <w:sz w:val="20"/>
          <w:szCs w:val="20"/>
        </w:rPr>
      </w:pPr>
      <w:r w:rsidRPr="003C563A">
        <w:rPr>
          <w:sz w:val="20"/>
          <w:szCs w:val="20"/>
        </w:rPr>
        <w:t>Do we have more choice or only the appearance of more choice?</w:t>
      </w:r>
    </w:p>
    <w:p w:rsidR="005E668F" w:rsidRPr="003C563A" w:rsidRDefault="005E668F" w:rsidP="005E668F">
      <w:pPr>
        <w:pStyle w:val="NoteLevel3"/>
        <w:rPr>
          <w:sz w:val="20"/>
          <w:szCs w:val="20"/>
        </w:rPr>
      </w:pPr>
      <w:r w:rsidRPr="003C563A">
        <w:rPr>
          <w:sz w:val="20"/>
          <w:szCs w:val="20"/>
        </w:rPr>
        <w:t>Answer is subjective – there isn’t a single direct answer</w:t>
      </w:r>
    </w:p>
    <w:p w:rsidR="005E668F" w:rsidRPr="003C563A" w:rsidRDefault="005E668F" w:rsidP="005E668F">
      <w:pPr>
        <w:pStyle w:val="NoteLevel2"/>
        <w:rPr>
          <w:sz w:val="20"/>
          <w:szCs w:val="20"/>
        </w:rPr>
      </w:pPr>
      <w:r w:rsidRPr="003C563A">
        <w:rPr>
          <w:sz w:val="20"/>
          <w:szCs w:val="20"/>
        </w:rPr>
        <w:t>What conflicts of interest do news organizations have when they cover their parent companies?</w:t>
      </w:r>
    </w:p>
    <w:p w:rsidR="005E668F" w:rsidRPr="003C563A" w:rsidRDefault="005E668F" w:rsidP="005E668F">
      <w:pPr>
        <w:pStyle w:val="NoteLevel3"/>
        <w:rPr>
          <w:sz w:val="20"/>
          <w:szCs w:val="20"/>
        </w:rPr>
      </w:pPr>
      <w:r w:rsidRPr="003C563A">
        <w:rPr>
          <w:sz w:val="20"/>
          <w:szCs w:val="20"/>
        </w:rPr>
        <w:t>Not in the interest of news organizations to “bite the hand that feeds them”</w:t>
      </w:r>
    </w:p>
    <w:p w:rsidR="005E668F" w:rsidRPr="003C563A" w:rsidRDefault="005E668F" w:rsidP="005E668F">
      <w:pPr>
        <w:pStyle w:val="NoteLevel2"/>
        <w:rPr>
          <w:sz w:val="20"/>
          <w:szCs w:val="20"/>
        </w:rPr>
      </w:pPr>
      <w:r w:rsidRPr="003C563A">
        <w:rPr>
          <w:sz w:val="20"/>
          <w:szCs w:val="20"/>
        </w:rPr>
        <w:t xml:space="preserve">Whose voices are privileged </w:t>
      </w:r>
      <w:proofErr w:type="spellStart"/>
      <w:r w:rsidRPr="003C563A">
        <w:rPr>
          <w:sz w:val="20"/>
          <w:szCs w:val="20"/>
        </w:rPr>
        <w:t>vs</w:t>
      </w:r>
      <w:proofErr w:type="spellEnd"/>
      <w:r w:rsidRPr="003C563A">
        <w:rPr>
          <w:sz w:val="20"/>
          <w:szCs w:val="20"/>
        </w:rPr>
        <w:t xml:space="preserve"> those who are left out?</w:t>
      </w:r>
    </w:p>
    <w:p w:rsidR="005E668F" w:rsidRPr="003C563A" w:rsidRDefault="005E668F" w:rsidP="005E668F">
      <w:pPr>
        <w:pStyle w:val="NoteLevel3"/>
        <w:rPr>
          <w:sz w:val="20"/>
          <w:szCs w:val="20"/>
        </w:rPr>
      </w:pPr>
      <w:r w:rsidRPr="003C563A">
        <w:rPr>
          <w:sz w:val="20"/>
          <w:szCs w:val="20"/>
        </w:rPr>
        <w:t xml:space="preserve">Those who usually have money are more privileged </w:t>
      </w:r>
    </w:p>
    <w:p w:rsidR="005E668F" w:rsidRPr="003C563A" w:rsidRDefault="005E668F" w:rsidP="005E668F">
      <w:pPr>
        <w:pStyle w:val="NoteLevel2"/>
        <w:rPr>
          <w:b/>
          <w:sz w:val="20"/>
          <w:szCs w:val="20"/>
        </w:rPr>
      </w:pPr>
      <w:r w:rsidRPr="003C563A">
        <w:rPr>
          <w:b/>
          <w:sz w:val="20"/>
          <w:szCs w:val="20"/>
        </w:rPr>
        <w:t>Concentration of ownership</w:t>
      </w:r>
    </w:p>
    <w:p w:rsidR="005E668F" w:rsidRPr="003C563A" w:rsidRDefault="005E668F" w:rsidP="005E668F">
      <w:pPr>
        <w:pStyle w:val="NoteLevel3"/>
        <w:rPr>
          <w:sz w:val="20"/>
          <w:szCs w:val="20"/>
        </w:rPr>
      </w:pPr>
      <w:r w:rsidRPr="003C563A">
        <w:rPr>
          <w:sz w:val="20"/>
          <w:szCs w:val="20"/>
        </w:rPr>
        <w:t>Consolidation of ownership of a number of media organizations by relatively few large corporations (horizontal/vertical integration, cross-media ownership)</w:t>
      </w:r>
    </w:p>
    <w:p w:rsidR="005E668F" w:rsidRPr="003C563A" w:rsidRDefault="005E668F" w:rsidP="005E668F">
      <w:pPr>
        <w:pStyle w:val="NoteLevel1"/>
        <w:rPr>
          <w:sz w:val="20"/>
          <w:szCs w:val="20"/>
        </w:rPr>
      </w:pPr>
    </w:p>
    <w:p w:rsidR="005E668F" w:rsidRPr="003C563A" w:rsidRDefault="005E668F" w:rsidP="005E668F">
      <w:pPr>
        <w:pStyle w:val="NoteLevel1"/>
        <w:numPr>
          <w:ilvl w:val="0"/>
          <w:numId w:val="0"/>
        </w:numPr>
        <w:rPr>
          <w:sz w:val="20"/>
          <w:szCs w:val="20"/>
        </w:rPr>
      </w:pPr>
    </w:p>
    <w:p w:rsidR="005E668F" w:rsidRPr="003C563A" w:rsidRDefault="005E668F" w:rsidP="005E668F">
      <w:pPr>
        <w:pStyle w:val="NoteLevel1"/>
        <w:numPr>
          <w:ilvl w:val="0"/>
          <w:numId w:val="0"/>
        </w:numPr>
        <w:rPr>
          <w:b/>
          <w:i/>
          <w:sz w:val="20"/>
          <w:szCs w:val="20"/>
        </w:rPr>
      </w:pPr>
      <w:r w:rsidRPr="003C563A">
        <w:rPr>
          <w:b/>
          <w:i/>
          <w:sz w:val="20"/>
          <w:szCs w:val="20"/>
        </w:rPr>
        <w:t>Terms from reading</w:t>
      </w:r>
    </w:p>
    <w:p w:rsidR="005E668F" w:rsidRPr="003C563A" w:rsidRDefault="005E668F" w:rsidP="005E668F">
      <w:pPr>
        <w:pStyle w:val="NoteLevel1"/>
        <w:rPr>
          <w:sz w:val="20"/>
          <w:szCs w:val="20"/>
        </w:rPr>
      </w:pPr>
      <w:r w:rsidRPr="003C563A">
        <w:rPr>
          <w:b/>
          <w:sz w:val="20"/>
          <w:szCs w:val="20"/>
        </w:rPr>
        <w:t>Barriers to entry:</w:t>
      </w:r>
      <w:r w:rsidRPr="003C563A">
        <w:rPr>
          <w:sz w:val="20"/>
          <w:szCs w:val="20"/>
        </w:rPr>
        <w:t xml:space="preserve"> economic term that refers to the impediments on must overcome to enter into a new business enterprise</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b/>
          <w:sz w:val="20"/>
          <w:szCs w:val="20"/>
        </w:rPr>
        <w:t>Invisible hand:</w:t>
      </w:r>
      <w:r w:rsidRPr="003C563A">
        <w:rPr>
          <w:sz w:val="20"/>
          <w:szCs w:val="20"/>
        </w:rPr>
        <w:t xml:space="preserve"> notion proposed by Adam Smith that the marketplace generally works in the best interest of society by encourage people to pursue their own self-interest and economic opportunity</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b/>
          <w:sz w:val="20"/>
          <w:szCs w:val="20"/>
        </w:rPr>
        <w:t>Economism</w:t>
      </w:r>
      <w:r w:rsidRPr="003C563A">
        <w:rPr>
          <w:sz w:val="20"/>
          <w:szCs w:val="20"/>
        </w:rPr>
        <w:t>: the perception of cultural production as commercial enterprise</w:t>
      </w:r>
    </w:p>
    <w:p w:rsidR="005E668F" w:rsidRPr="003C563A" w:rsidRDefault="005E668F" w:rsidP="005E668F">
      <w:pPr>
        <w:pStyle w:val="NoteLevel1"/>
        <w:rPr>
          <w:sz w:val="20"/>
          <w:szCs w:val="20"/>
        </w:rPr>
      </w:pPr>
    </w:p>
    <w:p w:rsidR="005E668F" w:rsidRPr="003C563A" w:rsidRDefault="005E668F" w:rsidP="005E668F">
      <w:pPr>
        <w:pStyle w:val="NoteLevel1"/>
        <w:rPr>
          <w:b/>
          <w:sz w:val="20"/>
          <w:szCs w:val="20"/>
        </w:rPr>
      </w:pPr>
      <w:r w:rsidRPr="003C563A">
        <w:rPr>
          <w:b/>
          <w:sz w:val="20"/>
          <w:szCs w:val="20"/>
        </w:rPr>
        <w:t xml:space="preserve">Infant industries: </w:t>
      </w:r>
      <w:r w:rsidRPr="003C563A">
        <w:rPr>
          <w:sz w:val="20"/>
          <w:szCs w:val="20"/>
        </w:rPr>
        <w:t>new industries seeking to gain a foothold in a market already populated by established and dominant industries</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 xml:space="preserve">Means of production: </w:t>
      </w:r>
      <w:r w:rsidRPr="003C563A">
        <w:rPr>
          <w:sz w:val="20"/>
          <w:szCs w:val="20"/>
        </w:rPr>
        <w:t>the mechanism/process by which we satisfy our material needs for food/clothing/shelter to ensure our survival</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 xml:space="preserve">Affiliate: </w:t>
      </w:r>
      <w:r w:rsidRPr="003C563A">
        <w:rPr>
          <w:sz w:val="20"/>
          <w:szCs w:val="20"/>
        </w:rPr>
        <w:t>independently owned radio/</w:t>
      </w:r>
      <w:proofErr w:type="spellStart"/>
      <w:r w:rsidRPr="003C563A">
        <w:rPr>
          <w:sz w:val="20"/>
          <w:szCs w:val="20"/>
        </w:rPr>
        <w:t>tv</w:t>
      </w:r>
      <w:proofErr w:type="spellEnd"/>
      <w:r w:rsidRPr="003C563A">
        <w:rPr>
          <w:sz w:val="20"/>
          <w:szCs w:val="20"/>
        </w:rPr>
        <w:t xml:space="preserve"> station associated with either a private or public network of stations; not owned by the network</w:t>
      </w:r>
    </w:p>
    <w:p w:rsidR="005E668F" w:rsidRPr="003C563A" w:rsidRDefault="005E668F" w:rsidP="005E668F">
      <w:pPr>
        <w:pStyle w:val="NoteLevel1"/>
        <w:rPr>
          <w:b/>
          <w:sz w:val="20"/>
          <w:szCs w:val="20"/>
        </w:rPr>
      </w:pPr>
    </w:p>
    <w:p w:rsidR="005E668F" w:rsidRPr="003C563A" w:rsidRDefault="005E668F" w:rsidP="005E668F">
      <w:pPr>
        <w:pStyle w:val="NoteLevel1"/>
        <w:rPr>
          <w:sz w:val="20"/>
          <w:szCs w:val="20"/>
        </w:rPr>
      </w:pPr>
      <w:r w:rsidRPr="003C563A">
        <w:rPr>
          <w:b/>
          <w:sz w:val="20"/>
          <w:szCs w:val="20"/>
        </w:rPr>
        <w:t>Conglomerate:</w:t>
      </w:r>
      <w:r w:rsidRPr="003C563A">
        <w:rPr>
          <w:sz w:val="20"/>
          <w:szCs w:val="20"/>
        </w:rPr>
        <w:t xml:space="preserve"> a company that contains within it many companies carrying on a variety of businesses not necessarily related to one another</w:t>
      </w:r>
    </w:p>
    <w:p w:rsidR="005E668F" w:rsidRPr="003C563A" w:rsidRDefault="005E668F" w:rsidP="005E668F">
      <w:pPr>
        <w:pStyle w:val="NoteLevel2"/>
        <w:rPr>
          <w:sz w:val="20"/>
          <w:szCs w:val="20"/>
        </w:rPr>
      </w:pPr>
      <w:r w:rsidRPr="003C563A">
        <w:rPr>
          <w:sz w:val="20"/>
          <w:szCs w:val="20"/>
        </w:rPr>
        <w:t>Media conglomerate does the majority of its business in the media; general/non-media conglomerate has its foundation in non-media firms</w:t>
      </w:r>
    </w:p>
    <w:p w:rsidR="005E668F" w:rsidRPr="003C563A" w:rsidRDefault="005E668F" w:rsidP="005E668F">
      <w:pPr>
        <w:pStyle w:val="NoteLevel2"/>
        <w:numPr>
          <w:ilvl w:val="0"/>
          <w:numId w:val="0"/>
        </w:numPr>
        <w:ind w:left="1080"/>
        <w:rPr>
          <w:sz w:val="20"/>
          <w:szCs w:val="20"/>
        </w:rPr>
      </w:pPr>
    </w:p>
    <w:p w:rsidR="005E668F" w:rsidRDefault="005E668F" w:rsidP="005E668F">
      <w:pPr>
        <w:pStyle w:val="NoteLevel1"/>
        <w:rPr>
          <w:sz w:val="20"/>
          <w:szCs w:val="20"/>
        </w:rPr>
      </w:pPr>
      <w:r w:rsidRPr="003C563A">
        <w:rPr>
          <w:b/>
          <w:sz w:val="20"/>
          <w:szCs w:val="20"/>
        </w:rPr>
        <w:t>Media democratization:</w:t>
      </w:r>
      <w:r w:rsidRPr="003C563A">
        <w:rPr>
          <w:sz w:val="20"/>
          <w:szCs w:val="20"/>
        </w:rPr>
        <w:t xml:space="preserve"> a movement seeking to democratize media organizations through public/cooperative ownership, and by opening these organizations’ decision making processes to broad public participation</w:t>
      </w:r>
    </w:p>
    <w:p w:rsidR="005E668F" w:rsidRDefault="005E668F" w:rsidP="005E668F">
      <w:pPr>
        <w:pStyle w:val="NoteLevel1"/>
        <w:numPr>
          <w:ilvl w:val="0"/>
          <w:numId w:val="0"/>
        </w:numPr>
        <w:rPr>
          <w:sz w:val="20"/>
          <w:szCs w:val="20"/>
        </w:rPr>
      </w:pPr>
    </w:p>
    <w:p w:rsidR="005E668F" w:rsidRDefault="005E668F" w:rsidP="005E668F">
      <w:pPr>
        <w:pStyle w:val="NoteLevel1"/>
        <w:numPr>
          <w:ilvl w:val="0"/>
          <w:numId w:val="0"/>
        </w:numPr>
        <w:rPr>
          <w:b/>
          <w:sz w:val="20"/>
          <w:szCs w:val="20"/>
        </w:rPr>
      </w:pPr>
      <w:r>
        <w:rPr>
          <w:b/>
          <w:sz w:val="20"/>
          <w:szCs w:val="20"/>
        </w:rPr>
        <w:t xml:space="preserve">2) Canadian Cultural Policy </w:t>
      </w:r>
    </w:p>
    <w:p w:rsidR="005E668F" w:rsidRPr="005E668F" w:rsidRDefault="005E668F" w:rsidP="005E668F">
      <w:pPr>
        <w:pStyle w:val="NoteLevel1"/>
        <w:numPr>
          <w:ilvl w:val="0"/>
          <w:numId w:val="0"/>
        </w:numPr>
        <w:rPr>
          <w:b/>
          <w:sz w:val="20"/>
          <w:szCs w:val="20"/>
        </w:rPr>
      </w:pPr>
    </w:p>
    <w:p w:rsidR="005E668F" w:rsidRPr="003C563A" w:rsidRDefault="005E668F" w:rsidP="005E668F">
      <w:pPr>
        <w:pStyle w:val="NoteLevel1"/>
        <w:rPr>
          <w:sz w:val="20"/>
          <w:szCs w:val="20"/>
        </w:rPr>
      </w:pPr>
      <w:r w:rsidRPr="003C563A">
        <w:rPr>
          <w:sz w:val="20"/>
          <w:szCs w:val="20"/>
        </w:rPr>
        <w:t>Canadians are faced with a constant fear of Americans invading (now it’s a cultural invasion)</w:t>
      </w:r>
    </w:p>
    <w:p w:rsidR="005E668F" w:rsidRPr="003C563A" w:rsidRDefault="005E668F" w:rsidP="005E668F">
      <w:pPr>
        <w:pStyle w:val="NoteLevel2"/>
        <w:rPr>
          <w:sz w:val="20"/>
          <w:szCs w:val="20"/>
        </w:rPr>
      </w:pPr>
      <w:r w:rsidRPr="003C563A">
        <w:rPr>
          <w:sz w:val="20"/>
          <w:szCs w:val="20"/>
        </w:rPr>
        <w:t xml:space="preserve">This shapes a lot of Canadian policy </w:t>
      </w:r>
    </w:p>
    <w:p w:rsidR="005E668F" w:rsidRPr="003C563A" w:rsidRDefault="005E668F" w:rsidP="005E668F">
      <w:pPr>
        <w:pStyle w:val="NoteLevel2"/>
        <w:rPr>
          <w:sz w:val="20"/>
          <w:szCs w:val="20"/>
        </w:rPr>
      </w:pPr>
      <w:r w:rsidRPr="003C563A">
        <w:rPr>
          <w:sz w:val="20"/>
          <w:szCs w:val="20"/>
        </w:rPr>
        <w:t>The presence and easy availability of American television causes a lot of stress for Canadian policy makers</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Trends</w:t>
      </w:r>
    </w:p>
    <w:p w:rsidR="005E668F" w:rsidRPr="003C563A" w:rsidRDefault="005E668F" w:rsidP="005E668F">
      <w:pPr>
        <w:pStyle w:val="NoteLevel2"/>
        <w:rPr>
          <w:sz w:val="20"/>
          <w:szCs w:val="20"/>
        </w:rPr>
      </w:pPr>
      <w:r w:rsidRPr="003C563A">
        <w:rPr>
          <w:sz w:val="20"/>
          <w:szCs w:val="20"/>
        </w:rPr>
        <w:t>Past:</w:t>
      </w:r>
    </w:p>
    <w:p w:rsidR="005E668F" w:rsidRPr="003C563A" w:rsidRDefault="005E668F" w:rsidP="005E668F">
      <w:pPr>
        <w:pStyle w:val="NoteLevel3"/>
        <w:rPr>
          <w:sz w:val="20"/>
          <w:szCs w:val="20"/>
        </w:rPr>
      </w:pPr>
      <w:r w:rsidRPr="003C563A">
        <w:rPr>
          <w:b/>
          <w:sz w:val="20"/>
          <w:szCs w:val="20"/>
        </w:rPr>
        <w:t>Relationship to state</w:t>
      </w:r>
      <w:r w:rsidRPr="003C563A">
        <w:rPr>
          <w:sz w:val="20"/>
          <w:szCs w:val="20"/>
        </w:rPr>
        <w:t>: interest of nation-state = interests of public</w:t>
      </w:r>
    </w:p>
    <w:p w:rsidR="005E668F" w:rsidRPr="003C563A" w:rsidRDefault="005E668F" w:rsidP="005E668F">
      <w:pPr>
        <w:pStyle w:val="NoteLevel3"/>
        <w:rPr>
          <w:sz w:val="20"/>
          <w:szCs w:val="20"/>
        </w:rPr>
      </w:pPr>
      <w:r w:rsidRPr="003C563A">
        <w:rPr>
          <w:b/>
          <w:sz w:val="20"/>
          <w:szCs w:val="20"/>
        </w:rPr>
        <w:t>Commercialization</w:t>
      </w:r>
      <w:r w:rsidRPr="003C563A">
        <w:rPr>
          <w:sz w:val="20"/>
          <w:szCs w:val="20"/>
        </w:rPr>
        <w:t>: commercialization is a threat to quality programs</w:t>
      </w:r>
    </w:p>
    <w:p w:rsidR="005E668F" w:rsidRPr="003C563A" w:rsidRDefault="005E668F" w:rsidP="005E668F">
      <w:pPr>
        <w:pStyle w:val="NoteLevel3"/>
        <w:rPr>
          <w:sz w:val="20"/>
          <w:szCs w:val="20"/>
        </w:rPr>
      </w:pPr>
      <w:r w:rsidRPr="003C563A">
        <w:rPr>
          <w:b/>
          <w:sz w:val="20"/>
          <w:szCs w:val="20"/>
        </w:rPr>
        <w:t>Americanization</w:t>
      </w:r>
      <w:r w:rsidRPr="003C563A">
        <w:rPr>
          <w:sz w:val="20"/>
          <w:szCs w:val="20"/>
        </w:rPr>
        <w:t>: the US poses a threat to Canadian culture</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rPr>
        <w:t>Present:</w:t>
      </w:r>
    </w:p>
    <w:p w:rsidR="005E668F" w:rsidRPr="003C563A" w:rsidRDefault="005E668F" w:rsidP="005E668F">
      <w:pPr>
        <w:pStyle w:val="NoteLevel3"/>
        <w:rPr>
          <w:sz w:val="20"/>
          <w:szCs w:val="20"/>
        </w:rPr>
      </w:pPr>
      <w:r w:rsidRPr="003C563A">
        <w:rPr>
          <w:b/>
          <w:sz w:val="20"/>
          <w:szCs w:val="20"/>
        </w:rPr>
        <w:t>Relationship to state</w:t>
      </w:r>
      <w:r w:rsidRPr="003C563A">
        <w:rPr>
          <w:sz w:val="20"/>
          <w:szCs w:val="20"/>
        </w:rPr>
        <w:t>: regional and multicultural interests are what define Canada</w:t>
      </w:r>
    </w:p>
    <w:p w:rsidR="005E668F" w:rsidRPr="003C563A" w:rsidRDefault="005E668F" w:rsidP="005E668F">
      <w:pPr>
        <w:pStyle w:val="NoteLevel3"/>
        <w:rPr>
          <w:sz w:val="20"/>
          <w:szCs w:val="20"/>
        </w:rPr>
      </w:pPr>
      <w:r w:rsidRPr="003C563A">
        <w:rPr>
          <w:b/>
          <w:sz w:val="20"/>
          <w:szCs w:val="20"/>
        </w:rPr>
        <w:t>Commercialization</w:t>
      </w:r>
      <w:r w:rsidRPr="003C563A">
        <w:rPr>
          <w:sz w:val="20"/>
          <w:szCs w:val="20"/>
        </w:rPr>
        <w:t>: the role of the government is to give support to Canadian cultural industries</w:t>
      </w:r>
    </w:p>
    <w:p w:rsidR="005E668F" w:rsidRPr="003C563A" w:rsidRDefault="005E668F" w:rsidP="005E668F">
      <w:pPr>
        <w:pStyle w:val="NoteLevel3"/>
        <w:rPr>
          <w:sz w:val="20"/>
          <w:szCs w:val="20"/>
        </w:rPr>
      </w:pPr>
      <w:r w:rsidRPr="003C563A">
        <w:rPr>
          <w:b/>
          <w:sz w:val="20"/>
          <w:szCs w:val="20"/>
        </w:rPr>
        <w:t>Americanization</w:t>
      </w:r>
      <w:r w:rsidRPr="003C563A">
        <w:rPr>
          <w:sz w:val="20"/>
          <w:szCs w:val="20"/>
        </w:rPr>
        <w:t>: threat to Canadian culture comes from industries’ inability to compete</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Aird Commission (Report)</w:t>
      </w:r>
    </w:p>
    <w:p w:rsidR="005E668F" w:rsidRPr="003C563A" w:rsidRDefault="005E668F" w:rsidP="005E668F">
      <w:pPr>
        <w:pStyle w:val="NoteLevel2"/>
        <w:rPr>
          <w:sz w:val="20"/>
          <w:szCs w:val="20"/>
        </w:rPr>
      </w:pPr>
      <w:r w:rsidRPr="003C563A">
        <w:rPr>
          <w:sz w:val="20"/>
          <w:szCs w:val="20"/>
        </w:rPr>
        <w:t>Royal Commission on Radio Broadcasting</w:t>
      </w:r>
    </w:p>
    <w:p w:rsidR="005E668F" w:rsidRPr="003C563A" w:rsidRDefault="005E668F" w:rsidP="005E668F">
      <w:pPr>
        <w:pStyle w:val="NoteLevel3"/>
        <w:rPr>
          <w:sz w:val="20"/>
          <w:szCs w:val="20"/>
        </w:rPr>
      </w:pPr>
      <w:r w:rsidRPr="003C563A">
        <w:rPr>
          <w:sz w:val="20"/>
          <w:szCs w:val="20"/>
        </w:rPr>
        <w:t>Chaired by John Aird</w:t>
      </w:r>
    </w:p>
    <w:p w:rsidR="005E668F" w:rsidRPr="003C563A" w:rsidRDefault="005E668F" w:rsidP="005E668F">
      <w:pPr>
        <w:pStyle w:val="NoteLevel3"/>
        <w:rPr>
          <w:sz w:val="20"/>
          <w:szCs w:val="20"/>
        </w:rPr>
      </w:pPr>
      <w:r w:rsidRPr="003C563A">
        <w:rPr>
          <w:sz w:val="20"/>
          <w:szCs w:val="20"/>
        </w:rPr>
        <w:t>Appointed in 1928, published in 1929</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rPr>
        <w:t>Early days of broadcasting</w:t>
      </w:r>
    </w:p>
    <w:p w:rsidR="005E668F" w:rsidRPr="003C563A" w:rsidRDefault="005E668F" w:rsidP="005E668F">
      <w:pPr>
        <w:pStyle w:val="NoteLevel3"/>
        <w:rPr>
          <w:sz w:val="20"/>
          <w:szCs w:val="20"/>
        </w:rPr>
      </w:pPr>
      <w:r w:rsidRPr="003C563A">
        <w:rPr>
          <w:sz w:val="20"/>
          <w:szCs w:val="20"/>
        </w:rPr>
        <w:t>People are still trying to figure out how radio works/broadcasting</w:t>
      </w:r>
    </w:p>
    <w:p w:rsidR="005E668F" w:rsidRPr="003C563A" w:rsidRDefault="005E668F" w:rsidP="005E668F">
      <w:pPr>
        <w:pStyle w:val="NoteLevel2"/>
        <w:rPr>
          <w:sz w:val="20"/>
          <w:szCs w:val="20"/>
        </w:rPr>
      </w:pPr>
      <w:r w:rsidRPr="003C563A">
        <w:rPr>
          <w:sz w:val="20"/>
          <w:szCs w:val="20"/>
        </w:rPr>
        <w:t xml:space="preserve">The airwaves were still relatively crowded </w:t>
      </w:r>
      <w:r w:rsidRPr="003C563A">
        <w:rPr>
          <w:sz w:val="20"/>
          <w:szCs w:val="20"/>
        </w:rPr>
        <w:sym w:font="Wingdings" w:char="F0E0"/>
      </w:r>
      <w:r w:rsidRPr="003C563A">
        <w:rPr>
          <w:sz w:val="20"/>
          <w:szCs w:val="20"/>
        </w:rPr>
        <w:t xml:space="preserve"> only a limited number of stations you can have in a geographical area without interference</w:t>
      </w:r>
    </w:p>
    <w:p w:rsidR="005E668F" w:rsidRPr="003C563A" w:rsidRDefault="005E668F" w:rsidP="005E668F">
      <w:pPr>
        <w:pStyle w:val="NoteLevel2"/>
        <w:numPr>
          <w:ilvl w:val="0"/>
          <w:numId w:val="0"/>
        </w:numPr>
        <w:ind w:left="1080"/>
        <w:rPr>
          <w:sz w:val="20"/>
          <w:szCs w:val="20"/>
        </w:rPr>
      </w:pPr>
    </w:p>
    <w:p w:rsidR="005E668F" w:rsidRPr="003C563A" w:rsidRDefault="005E668F" w:rsidP="005E668F">
      <w:pPr>
        <w:pStyle w:val="NoteLevel2"/>
        <w:rPr>
          <w:sz w:val="20"/>
          <w:szCs w:val="20"/>
        </w:rPr>
      </w:pPr>
      <w:r w:rsidRPr="003C563A">
        <w:rPr>
          <w:sz w:val="20"/>
          <w:szCs w:val="20"/>
        </w:rPr>
        <w:t>Many important questions of “identity”</w:t>
      </w:r>
    </w:p>
    <w:p w:rsidR="005E668F" w:rsidRPr="003C563A" w:rsidRDefault="005E668F" w:rsidP="005E668F">
      <w:pPr>
        <w:pStyle w:val="NoteLevel3"/>
        <w:rPr>
          <w:sz w:val="20"/>
          <w:szCs w:val="20"/>
        </w:rPr>
      </w:pPr>
      <w:r w:rsidRPr="003C563A">
        <w:rPr>
          <w:sz w:val="20"/>
          <w:szCs w:val="20"/>
        </w:rPr>
        <w:t>Canada still pretty dependent on Britain</w:t>
      </w:r>
    </w:p>
    <w:p w:rsidR="005E668F" w:rsidRPr="003C563A" w:rsidRDefault="005E668F" w:rsidP="005E668F">
      <w:pPr>
        <w:pStyle w:val="NoteLevel3"/>
        <w:rPr>
          <w:sz w:val="20"/>
          <w:szCs w:val="20"/>
        </w:rPr>
      </w:pPr>
      <w:r w:rsidRPr="003C563A">
        <w:rPr>
          <w:sz w:val="20"/>
          <w:szCs w:val="20"/>
        </w:rPr>
        <w:t>How does Canada become independent</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rPr>
        <w:t>Philosophy</w:t>
      </w:r>
    </w:p>
    <w:p w:rsidR="005E668F" w:rsidRPr="003C563A" w:rsidRDefault="005E668F" w:rsidP="005E668F">
      <w:pPr>
        <w:pStyle w:val="NoteLevel3"/>
        <w:rPr>
          <w:sz w:val="20"/>
          <w:szCs w:val="20"/>
        </w:rPr>
      </w:pPr>
      <w:r w:rsidRPr="003C563A">
        <w:rPr>
          <w:sz w:val="20"/>
          <w:szCs w:val="20"/>
        </w:rPr>
        <w:t>The way that people understood cause and effect</w:t>
      </w:r>
    </w:p>
    <w:p w:rsidR="005E668F" w:rsidRPr="003C563A" w:rsidRDefault="005E668F" w:rsidP="005E668F">
      <w:pPr>
        <w:pStyle w:val="NoteLevel3"/>
        <w:rPr>
          <w:sz w:val="20"/>
          <w:szCs w:val="20"/>
        </w:rPr>
      </w:pPr>
      <w:r w:rsidRPr="003C563A">
        <w:rPr>
          <w:sz w:val="20"/>
          <w:szCs w:val="20"/>
        </w:rPr>
        <w:t xml:space="preserve">Radio had a national reach therefore it could provide Canadians with a unified sense of identity </w:t>
      </w:r>
    </w:p>
    <w:p w:rsidR="005E668F" w:rsidRPr="003C563A" w:rsidRDefault="005E668F" w:rsidP="005E668F">
      <w:pPr>
        <w:pStyle w:val="NoteLevel3"/>
        <w:numPr>
          <w:ilvl w:val="0"/>
          <w:numId w:val="0"/>
        </w:numPr>
        <w:ind w:left="1800"/>
        <w:rPr>
          <w:sz w:val="20"/>
          <w:szCs w:val="20"/>
        </w:rPr>
      </w:pPr>
    </w:p>
    <w:p w:rsidR="005E668F" w:rsidRPr="003C563A" w:rsidRDefault="005E668F" w:rsidP="005E668F">
      <w:pPr>
        <w:pStyle w:val="NoteLevel3"/>
        <w:rPr>
          <w:sz w:val="20"/>
          <w:szCs w:val="20"/>
        </w:rPr>
      </w:pPr>
      <w:r w:rsidRPr="003C563A">
        <w:rPr>
          <w:sz w:val="20"/>
          <w:szCs w:val="20"/>
        </w:rPr>
        <w:t>The US industry reached into Canada and therefore Americanization and commercialization were a threat</w:t>
      </w:r>
    </w:p>
    <w:p w:rsidR="005E668F" w:rsidRPr="003C563A" w:rsidRDefault="005E668F" w:rsidP="005E668F">
      <w:pPr>
        <w:pStyle w:val="NoteLevel3"/>
        <w:numPr>
          <w:ilvl w:val="0"/>
          <w:numId w:val="0"/>
        </w:numPr>
        <w:ind w:left="1800"/>
        <w:rPr>
          <w:sz w:val="20"/>
          <w:szCs w:val="20"/>
        </w:rPr>
      </w:pPr>
    </w:p>
    <w:p w:rsidR="005E668F" w:rsidRPr="003C563A" w:rsidRDefault="005E668F" w:rsidP="005E668F">
      <w:pPr>
        <w:pStyle w:val="NoteLevel3"/>
        <w:rPr>
          <w:sz w:val="20"/>
          <w:szCs w:val="20"/>
        </w:rPr>
      </w:pPr>
      <w:r w:rsidRPr="003C563A">
        <w:rPr>
          <w:sz w:val="20"/>
          <w:szCs w:val="20"/>
        </w:rPr>
        <w:t xml:space="preserve">“The State or the United States” </w:t>
      </w:r>
      <w:r w:rsidRPr="003C563A">
        <w:rPr>
          <w:sz w:val="20"/>
          <w:szCs w:val="20"/>
        </w:rPr>
        <w:sym w:font="Wingdings" w:char="F0E0"/>
      </w:r>
      <w:r w:rsidRPr="003C563A">
        <w:rPr>
          <w:sz w:val="20"/>
          <w:szCs w:val="20"/>
        </w:rPr>
        <w:t xml:space="preserve"> have the government protect us, or we become a cultural aspect of the US (Graham Spry, Canadian Radio League)</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rPr>
        <w:t>Content</w:t>
      </w:r>
    </w:p>
    <w:p w:rsidR="005E668F" w:rsidRPr="003C563A" w:rsidRDefault="005E668F" w:rsidP="005E668F">
      <w:pPr>
        <w:pStyle w:val="NoteLevel3"/>
        <w:rPr>
          <w:sz w:val="20"/>
          <w:szCs w:val="20"/>
        </w:rPr>
      </w:pPr>
      <w:r w:rsidRPr="003C563A">
        <w:rPr>
          <w:sz w:val="20"/>
          <w:szCs w:val="20"/>
        </w:rPr>
        <w:t>Recommended</w:t>
      </w:r>
    </w:p>
    <w:p w:rsidR="005E668F" w:rsidRPr="003C563A" w:rsidRDefault="005E668F" w:rsidP="005E668F">
      <w:pPr>
        <w:pStyle w:val="NoteLevel4"/>
        <w:rPr>
          <w:sz w:val="20"/>
          <w:szCs w:val="20"/>
        </w:rPr>
      </w:pPr>
      <w:r w:rsidRPr="003C563A">
        <w:rPr>
          <w:sz w:val="20"/>
          <w:szCs w:val="20"/>
        </w:rPr>
        <w:t>Elimination of commercial broadcasting</w:t>
      </w:r>
    </w:p>
    <w:p w:rsidR="005E668F" w:rsidRPr="003C563A" w:rsidRDefault="005E668F" w:rsidP="005E668F">
      <w:pPr>
        <w:pStyle w:val="NoteLevel4"/>
        <w:rPr>
          <w:sz w:val="20"/>
          <w:szCs w:val="20"/>
        </w:rPr>
      </w:pPr>
      <w:r w:rsidRPr="003C563A">
        <w:rPr>
          <w:sz w:val="20"/>
          <w:szCs w:val="20"/>
        </w:rPr>
        <w:t>Create a nation public broadcaster</w:t>
      </w:r>
    </w:p>
    <w:p w:rsidR="005E668F" w:rsidRPr="003C563A" w:rsidRDefault="005E668F" w:rsidP="005E668F">
      <w:pPr>
        <w:pStyle w:val="NoteLevel4"/>
        <w:rPr>
          <w:sz w:val="20"/>
          <w:szCs w:val="20"/>
        </w:rPr>
      </w:pPr>
      <w:r w:rsidRPr="003C563A">
        <w:rPr>
          <w:sz w:val="20"/>
          <w:szCs w:val="20"/>
        </w:rPr>
        <w:t>Entrust the content of broadcasting to provincial radio directors</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Massey-Lévesque Commission (could also be called the Massey Commission)</w:t>
      </w:r>
    </w:p>
    <w:p w:rsidR="005E668F" w:rsidRPr="003C563A" w:rsidRDefault="005E668F" w:rsidP="005E668F">
      <w:pPr>
        <w:pStyle w:val="NoteLevel2"/>
        <w:rPr>
          <w:sz w:val="20"/>
          <w:szCs w:val="20"/>
        </w:rPr>
      </w:pPr>
      <w:r w:rsidRPr="003C563A">
        <w:rPr>
          <w:sz w:val="20"/>
          <w:szCs w:val="20"/>
        </w:rPr>
        <w:t>Royal Commission on National Development in the Arts, Letter &amp; Sciences</w:t>
      </w:r>
    </w:p>
    <w:p w:rsidR="005E668F" w:rsidRPr="003C563A" w:rsidRDefault="005E668F" w:rsidP="005E668F">
      <w:pPr>
        <w:pStyle w:val="NoteLevel3"/>
        <w:rPr>
          <w:sz w:val="20"/>
          <w:szCs w:val="20"/>
        </w:rPr>
      </w:pPr>
      <w:r w:rsidRPr="003C563A">
        <w:rPr>
          <w:sz w:val="20"/>
          <w:szCs w:val="20"/>
        </w:rPr>
        <w:t>Chaired by Vincent Massey and Henri Lévesque</w:t>
      </w:r>
    </w:p>
    <w:p w:rsidR="005E668F" w:rsidRPr="003C563A" w:rsidRDefault="005E668F" w:rsidP="005E668F">
      <w:pPr>
        <w:pStyle w:val="NoteLevel3"/>
        <w:rPr>
          <w:sz w:val="20"/>
          <w:szCs w:val="20"/>
        </w:rPr>
      </w:pPr>
      <w:r w:rsidRPr="003C563A">
        <w:rPr>
          <w:sz w:val="20"/>
          <w:szCs w:val="20"/>
        </w:rPr>
        <w:t>Appointed in 1949, published in 1951</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rPr>
        <w:t>Post-war boom</w:t>
      </w:r>
    </w:p>
    <w:p w:rsidR="005E668F" w:rsidRPr="003C563A" w:rsidRDefault="005E668F" w:rsidP="005E668F">
      <w:pPr>
        <w:pStyle w:val="NoteLevel3"/>
        <w:rPr>
          <w:sz w:val="20"/>
          <w:szCs w:val="20"/>
        </w:rPr>
      </w:pPr>
      <w:r w:rsidRPr="003C563A">
        <w:rPr>
          <w:sz w:val="20"/>
          <w:szCs w:val="20"/>
        </w:rPr>
        <w:t>People returning from war</w:t>
      </w:r>
    </w:p>
    <w:p w:rsidR="005E668F" w:rsidRPr="003C563A" w:rsidRDefault="005E668F" w:rsidP="005E668F">
      <w:pPr>
        <w:pStyle w:val="NoteLevel3"/>
        <w:rPr>
          <w:sz w:val="20"/>
          <w:szCs w:val="20"/>
        </w:rPr>
      </w:pPr>
      <w:r w:rsidRPr="003C563A">
        <w:rPr>
          <w:sz w:val="20"/>
          <w:szCs w:val="20"/>
        </w:rPr>
        <w:t>Booming economy, suburbanization</w:t>
      </w:r>
    </w:p>
    <w:p w:rsidR="005E668F" w:rsidRPr="003C563A" w:rsidRDefault="005E668F" w:rsidP="005E668F">
      <w:pPr>
        <w:pStyle w:val="NoteLevel2"/>
        <w:rPr>
          <w:sz w:val="20"/>
          <w:szCs w:val="20"/>
        </w:rPr>
      </w:pPr>
      <w:r w:rsidRPr="003C563A">
        <w:rPr>
          <w:sz w:val="20"/>
          <w:szCs w:val="20"/>
        </w:rPr>
        <w:t>Beginning of TV</w:t>
      </w:r>
    </w:p>
    <w:p w:rsidR="005E668F" w:rsidRPr="003C563A" w:rsidRDefault="005E668F" w:rsidP="005E668F">
      <w:pPr>
        <w:pStyle w:val="NoteLevel2"/>
        <w:rPr>
          <w:sz w:val="20"/>
          <w:szCs w:val="20"/>
        </w:rPr>
      </w:pPr>
      <w:r w:rsidRPr="003C563A">
        <w:rPr>
          <w:sz w:val="20"/>
          <w:szCs w:val="20"/>
        </w:rPr>
        <w:t>Lingering questions of identity</w:t>
      </w:r>
    </w:p>
    <w:p w:rsidR="005E668F" w:rsidRPr="003C563A" w:rsidRDefault="005E668F" w:rsidP="005E668F">
      <w:pPr>
        <w:pStyle w:val="NoteLevel3"/>
        <w:rPr>
          <w:sz w:val="20"/>
          <w:szCs w:val="20"/>
        </w:rPr>
      </w:pPr>
      <w:r w:rsidRPr="003C563A">
        <w:rPr>
          <w:sz w:val="20"/>
          <w:szCs w:val="20"/>
        </w:rPr>
        <w:t>Again the US has a great deal of influence because it is cheaper to produce programming</w:t>
      </w:r>
    </w:p>
    <w:p w:rsidR="005E668F" w:rsidRPr="003C563A" w:rsidRDefault="005E668F" w:rsidP="005E668F">
      <w:pPr>
        <w:pStyle w:val="NoteLevel3"/>
        <w:rPr>
          <w:sz w:val="20"/>
          <w:szCs w:val="20"/>
        </w:rPr>
      </w:pPr>
      <w:r w:rsidRPr="003C563A">
        <w:rPr>
          <w:sz w:val="20"/>
          <w:szCs w:val="20"/>
        </w:rPr>
        <w:t>Canada is increasingly independent</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rPr>
        <w:t>Philosophy</w:t>
      </w:r>
    </w:p>
    <w:p w:rsidR="005E668F" w:rsidRPr="003C563A" w:rsidRDefault="005E668F" w:rsidP="005E668F">
      <w:pPr>
        <w:pStyle w:val="NoteLevel3"/>
        <w:rPr>
          <w:sz w:val="20"/>
          <w:szCs w:val="20"/>
        </w:rPr>
      </w:pPr>
      <w:r w:rsidRPr="003C563A">
        <w:rPr>
          <w:sz w:val="20"/>
          <w:szCs w:val="20"/>
        </w:rPr>
        <w:t>Culture is a “manifestation of civilization attained” (p197) therefore government should encourage cultural creation</w:t>
      </w:r>
    </w:p>
    <w:p w:rsidR="005E668F" w:rsidRPr="003C563A" w:rsidRDefault="005E668F" w:rsidP="005E668F">
      <w:pPr>
        <w:pStyle w:val="NoteLevel3"/>
        <w:numPr>
          <w:ilvl w:val="0"/>
          <w:numId w:val="0"/>
        </w:numPr>
        <w:ind w:left="1800"/>
        <w:rPr>
          <w:sz w:val="20"/>
          <w:szCs w:val="20"/>
        </w:rPr>
      </w:pPr>
    </w:p>
    <w:p w:rsidR="005E668F" w:rsidRPr="003C563A" w:rsidRDefault="005E668F" w:rsidP="005E668F">
      <w:pPr>
        <w:pStyle w:val="NoteLevel3"/>
        <w:rPr>
          <w:sz w:val="20"/>
          <w:szCs w:val="20"/>
        </w:rPr>
      </w:pPr>
      <w:r w:rsidRPr="003C563A">
        <w:rPr>
          <w:sz w:val="20"/>
          <w:szCs w:val="20"/>
        </w:rPr>
        <w:t xml:space="preserve">Technology can reach from sea to sea therefore it can protect against US </w:t>
      </w:r>
      <w:r w:rsidRPr="003C563A">
        <w:rPr>
          <w:b/>
          <w:sz w:val="20"/>
          <w:szCs w:val="20"/>
        </w:rPr>
        <w:t xml:space="preserve">cultural imperialism </w:t>
      </w:r>
      <w:r w:rsidRPr="003C563A">
        <w:rPr>
          <w:sz w:val="20"/>
          <w:szCs w:val="20"/>
        </w:rPr>
        <w:t>(How one culture imposes its ideas/values on another, with the effect of undermining the cultural values of the recipient)</w:t>
      </w:r>
    </w:p>
    <w:p w:rsidR="005E668F" w:rsidRPr="003C563A" w:rsidRDefault="005E668F" w:rsidP="005E668F">
      <w:pPr>
        <w:pStyle w:val="NoteLevel3"/>
        <w:numPr>
          <w:ilvl w:val="0"/>
          <w:numId w:val="0"/>
        </w:numPr>
        <w:ind w:left="1800"/>
        <w:rPr>
          <w:sz w:val="20"/>
          <w:szCs w:val="20"/>
        </w:rPr>
      </w:pPr>
    </w:p>
    <w:p w:rsidR="005E668F" w:rsidRPr="003C563A" w:rsidRDefault="005E668F" w:rsidP="005E668F">
      <w:pPr>
        <w:pStyle w:val="NoteLevel3"/>
        <w:rPr>
          <w:sz w:val="20"/>
          <w:szCs w:val="20"/>
        </w:rPr>
      </w:pPr>
      <w:r w:rsidRPr="003C563A">
        <w:rPr>
          <w:sz w:val="20"/>
          <w:szCs w:val="20"/>
        </w:rPr>
        <w:t xml:space="preserve">Canada is a federal country therefore its arts contribute to a unified identity </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rPr>
        <w:t>Content</w:t>
      </w:r>
    </w:p>
    <w:p w:rsidR="005E668F" w:rsidRPr="003C563A" w:rsidRDefault="005E668F" w:rsidP="005E668F">
      <w:pPr>
        <w:pStyle w:val="NoteLevel3"/>
        <w:rPr>
          <w:sz w:val="20"/>
          <w:szCs w:val="20"/>
        </w:rPr>
      </w:pPr>
      <w:r w:rsidRPr="003C563A">
        <w:rPr>
          <w:sz w:val="20"/>
          <w:szCs w:val="20"/>
        </w:rPr>
        <w:t>Television should follow radio’s model</w:t>
      </w:r>
    </w:p>
    <w:p w:rsidR="005E668F" w:rsidRPr="003C563A" w:rsidRDefault="005E668F" w:rsidP="005E668F">
      <w:pPr>
        <w:pStyle w:val="NoteLevel3"/>
        <w:rPr>
          <w:sz w:val="20"/>
          <w:szCs w:val="20"/>
        </w:rPr>
      </w:pPr>
      <w:r w:rsidRPr="003C563A">
        <w:rPr>
          <w:sz w:val="20"/>
          <w:szCs w:val="20"/>
        </w:rPr>
        <w:t>Broadcasting is not an industry but “a public service directed and controlled in the public interest by a body responsible to Parliament” (p199)</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Fowler Commission</w:t>
      </w:r>
    </w:p>
    <w:p w:rsidR="005E668F" w:rsidRPr="003C563A" w:rsidRDefault="005E668F" w:rsidP="005E668F">
      <w:pPr>
        <w:pStyle w:val="NoteLevel2"/>
        <w:rPr>
          <w:sz w:val="20"/>
          <w:szCs w:val="20"/>
        </w:rPr>
      </w:pPr>
      <w:r w:rsidRPr="003C563A">
        <w:rPr>
          <w:sz w:val="20"/>
          <w:szCs w:val="20"/>
        </w:rPr>
        <w:t>Royal Commission on Broadcasting</w:t>
      </w:r>
    </w:p>
    <w:p w:rsidR="005E668F" w:rsidRPr="003C563A" w:rsidRDefault="005E668F" w:rsidP="005E668F">
      <w:pPr>
        <w:pStyle w:val="NoteLevel3"/>
        <w:rPr>
          <w:b/>
          <w:sz w:val="20"/>
          <w:szCs w:val="20"/>
        </w:rPr>
      </w:pPr>
      <w:r w:rsidRPr="003C563A">
        <w:rPr>
          <w:b/>
          <w:sz w:val="20"/>
          <w:szCs w:val="20"/>
        </w:rPr>
        <w:t>Royal Commissions</w:t>
      </w:r>
    </w:p>
    <w:p w:rsidR="005E668F" w:rsidRPr="003C563A" w:rsidRDefault="005E668F" w:rsidP="005E668F">
      <w:pPr>
        <w:pStyle w:val="NoteLevel4"/>
        <w:rPr>
          <w:sz w:val="20"/>
          <w:szCs w:val="20"/>
        </w:rPr>
      </w:pPr>
      <w:r w:rsidRPr="003C563A">
        <w:rPr>
          <w:sz w:val="20"/>
          <w:szCs w:val="20"/>
        </w:rPr>
        <w:t>High-level inquiries established by gov. to investigate problems and recommend solutions</w:t>
      </w:r>
    </w:p>
    <w:p w:rsidR="005E668F" w:rsidRPr="003C563A" w:rsidRDefault="005E668F" w:rsidP="005E668F">
      <w:pPr>
        <w:pStyle w:val="NoteLevel3"/>
        <w:rPr>
          <w:sz w:val="20"/>
          <w:szCs w:val="20"/>
        </w:rPr>
      </w:pPr>
      <w:r w:rsidRPr="003C563A">
        <w:rPr>
          <w:sz w:val="20"/>
          <w:szCs w:val="20"/>
        </w:rPr>
        <w:t>Robert Fowler – 1955/1956</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rPr>
        <w:t>Radio had been institutionalized</w:t>
      </w:r>
    </w:p>
    <w:p w:rsidR="005E668F" w:rsidRPr="003C563A" w:rsidRDefault="005E668F" w:rsidP="005E668F">
      <w:pPr>
        <w:pStyle w:val="NoteLevel3"/>
        <w:rPr>
          <w:sz w:val="20"/>
          <w:szCs w:val="20"/>
        </w:rPr>
      </w:pPr>
      <w:r w:rsidRPr="003C563A">
        <w:rPr>
          <w:sz w:val="20"/>
          <w:szCs w:val="20"/>
        </w:rPr>
        <w:t>TV was well established (10% of Canadians had TV)</w:t>
      </w:r>
    </w:p>
    <w:p w:rsidR="005E668F" w:rsidRPr="003C563A" w:rsidRDefault="005E668F" w:rsidP="005E668F">
      <w:pPr>
        <w:pStyle w:val="NoteLevel3"/>
        <w:rPr>
          <w:sz w:val="20"/>
          <w:szCs w:val="20"/>
        </w:rPr>
      </w:pPr>
      <w:r w:rsidRPr="003C563A">
        <w:rPr>
          <w:sz w:val="20"/>
          <w:szCs w:val="20"/>
        </w:rPr>
        <w:t>You had to have a certain percentage of people with TVs to have a reasoning for broadcasting</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rPr>
        <w:t>Quebec separatism was on the horizon</w:t>
      </w:r>
    </w:p>
    <w:p w:rsidR="005E668F" w:rsidRPr="003C563A" w:rsidRDefault="005E668F" w:rsidP="005E668F">
      <w:pPr>
        <w:pStyle w:val="NoteLevel3"/>
        <w:rPr>
          <w:sz w:val="20"/>
          <w:szCs w:val="20"/>
        </w:rPr>
      </w:pPr>
      <w:r w:rsidRPr="003C563A">
        <w:rPr>
          <w:sz w:val="20"/>
          <w:szCs w:val="20"/>
        </w:rPr>
        <w:t>By the end of the 1960s things had begun to change</w:t>
      </w:r>
    </w:p>
    <w:p w:rsidR="005E668F" w:rsidRPr="003C563A" w:rsidRDefault="005E668F" w:rsidP="005E668F">
      <w:pPr>
        <w:pStyle w:val="NoteLevel3"/>
        <w:rPr>
          <w:sz w:val="20"/>
          <w:szCs w:val="20"/>
        </w:rPr>
      </w:pPr>
      <w:r w:rsidRPr="003C563A">
        <w:rPr>
          <w:sz w:val="20"/>
          <w:szCs w:val="20"/>
        </w:rPr>
        <w:t>More liberal voices challenging the Catholic Church</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rPr>
        <w:t>Philosophy</w:t>
      </w:r>
    </w:p>
    <w:p w:rsidR="005E668F" w:rsidRPr="003C563A" w:rsidRDefault="005E668F" w:rsidP="005E668F">
      <w:pPr>
        <w:pStyle w:val="NoteLevel3"/>
        <w:rPr>
          <w:sz w:val="20"/>
          <w:szCs w:val="20"/>
        </w:rPr>
      </w:pPr>
      <w:r w:rsidRPr="003C563A">
        <w:rPr>
          <w:sz w:val="20"/>
          <w:szCs w:val="20"/>
        </w:rPr>
        <w:t>Should Canada regulate broadcasting at all?</w:t>
      </w:r>
    </w:p>
    <w:p w:rsidR="005E668F" w:rsidRPr="003C563A" w:rsidRDefault="005E668F" w:rsidP="005E668F">
      <w:pPr>
        <w:pStyle w:val="NoteLevel4"/>
        <w:rPr>
          <w:sz w:val="20"/>
          <w:szCs w:val="20"/>
        </w:rPr>
      </w:pPr>
      <w:r w:rsidRPr="003C563A">
        <w:rPr>
          <w:sz w:val="20"/>
          <w:szCs w:val="20"/>
        </w:rPr>
        <w:t>YES</w:t>
      </w:r>
    </w:p>
    <w:p w:rsidR="005E668F" w:rsidRPr="003C563A" w:rsidRDefault="005E668F" w:rsidP="005E668F">
      <w:pPr>
        <w:pStyle w:val="NoteLevel5"/>
        <w:rPr>
          <w:sz w:val="20"/>
          <w:szCs w:val="20"/>
        </w:rPr>
      </w:pPr>
      <w:r w:rsidRPr="003C563A">
        <w:rPr>
          <w:sz w:val="20"/>
          <w:szCs w:val="20"/>
        </w:rPr>
        <w:t>Airwaves are scarce</w:t>
      </w:r>
    </w:p>
    <w:p w:rsidR="005E668F" w:rsidRPr="003C563A" w:rsidRDefault="005E668F" w:rsidP="005E668F">
      <w:pPr>
        <w:pStyle w:val="NoteLevel5"/>
        <w:rPr>
          <w:sz w:val="20"/>
          <w:szCs w:val="20"/>
        </w:rPr>
      </w:pPr>
      <w:r w:rsidRPr="003C563A">
        <w:rPr>
          <w:sz w:val="20"/>
          <w:szCs w:val="20"/>
        </w:rPr>
        <w:t>Broadcasting is too powerful for laissez-faire approach</w:t>
      </w:r>
    </w:p>
    <w:p w:rsidR="005E668F" w:rsidRPr="003C563A" w:rsidRDefault="005E668F" w:rsidP="005E668F">
      <w:pPr>
        <w:pStyle w:val="NoteLevel5"/>
        <w:rPr>
          <w:sz w:val="20"/>
          <w:szCs w:val="20"/>
        </w:rPr>
      </w:pPr>
      <w:r w:rsidRPr="003C563A">
        <w:rPr>
          <w:sz w:val="20"/>
          <w:szCs w:val="20"/>
        </w:rPr>
        <w:t>Commercial forces need restraint from outside</w:t>
      </w:r>
    </w:p>
    <w:p w:rsidR="005E668F" w:rsidRPr="003C563A" w:rsidRDefault="005E668F" w:rsidP="005E668F">
      <w:pPr>
        <w:pStyle w:val="NoteLevel5"/>
        <w:rPr>
          <w:sz w:val="20"/>
          <w:szCs w:val="20"/>
        </w:rPr>
      </w:pPr>
      <w:r w:rsidRPr="003C563A">
        <w:rPr>
          <w:sz w:val="20"/>
          <w:szCs w:val="20"/>
        </w:rPr>
        <w:t>State-regulated broadcasting is the only guarantee of Canadian broadcasting</w:t>
      </w:r>
    </w:p>
    <w:p w:rsidR="005E668F" w:rsidRPr="003C563A" w:rsidRDefault="005E668F" w:rsidP="005E668F">
      <w:pPr>
        <w:pStyle w:val="NoteLevel2"/>
        <w:rPr>
          <w:sz w:val="20"/>
          <w:szCs w:val="20"/>
        </w:rPr>
      </w:pPr>
      <w:r w:rsidRPr="003C563A">
        <w:rPr>
          <w:sz w:val="20"/>
          <w:szCs w:val="20"/>
        </w:rPr>
        <w:t>Content</w:t>
      </w:r>
    </w:p>
    <w:p w:rsidR="005E668F" w:rsidRPr="003C563A" w:rsidRDefault="005E668F" w:rsidP="005E668F">
      <w:pPr>
        <w:pStyle w:val="NoteLevel3"/>
        <w:rPr>
          <w:sz w:val="20"/>
          <w:szCs w:val="20"/>
        </w:rPr>
      </w:pPr>
      <w:r w:rsidRPr="003C563A">
        <w:rPr>
          <w:sz w:val="20"/>
          <w:szCs w:val="20"/>
        </w:rPr>
        <w:t>Reiterated value of public broadcasting</w:t>
      </w:r>
    </w:p>
    <w:p w:rsidR="005E668F" w:rsidRPr="003C563A" w:rsidRDefault="005E668F" w:rsidP="005E668F">
      <w:pPr>
        <w:pStyle w:val="NoteLevel2"/>
        <w:rPr>
          <w:sz w:val="20"/>
          <w:szCs w:val="20"/>
        </w:rPr>
      </w:pPr>
      <w:r w:rsidRPr="003C563A">
        <w:rPr>
          <w:sz w:val="20"/>
          <w:szCs w:val="20"/>
        </w:rPr>
        <w:t>Advocated for more regional representation</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proofErr w:type="spellStart"/>
      <w:r w:rsidRPr="003C563A">
        <w:rPr>
          <w:sz w:val="20"/>
          <w:szCs w:val="20"/>
        </w:rPr>
        <w:t>Applebaum</w:t>
      </w:r>
      <w:proofErr w:type="spellEnd"/>
      <w:r w:rsidRPr="003C563A">
        <w:rPr>
          <w:sz w:val="20"/>
          <w:szCs w:val="20"/>
        </w:rPr>
        <w:t>-Hébert Committee</w:t>
      </w:r>
    </w:p>
    <w:p w:rsidR="005E668F" w:rsidRPr="003C563A" w:rsidRDefault="005E668F" w:rsidP="005E668F">
      <w:pPr>
        <w:pStyle w:val="NoteLevel2"/>
        <w:rPr>
          <w:sz w:val="20"/>
          <w:szCs w:val="20"/>
        </w:rPr>
      </w:pPr>
      <w:r w:rsidRPr="003C563A">
        <w:rPr>
          <w:sz w:val="20"/>
          <w:szCs w:val="20"/>
        </w:rPr>
        <w:t>Federal Cultural Policy Review Committee</w:t>
      </w:r>
    </w:p>
    <w:p w:rsidR="005E668F" w:rsidRPr="003C563A" w:rsidRDefault="005E668F" w:rsidP="005E668F">
      <w:pPr>
        <w:pStyle w:val="NoteLevel3"/>
        <w:rPr>
          <w:sz w:val="20"/>
          <w:szCs w:val="20"/>
        </w:rPr>
      </w:pPr>
      <w:r w:rsidRPr="003C563A">
        <w:rPr>
          <w:sz w:val="20"/>
          <w:szCs w:val="20"/>
        </w:rPr>
        <w:t xml:space="preserve">Chaired by Louis </w:t>
      </w:r>
      <w:proofErr w:type="spellStart"/>
      <w:r w:rsidRPr="003C563A">
        <w:rPr>
          <w:sz w:val="20"/>
          <w:szCs w:val="20"/>
        </w:rPr>
        <w:t>Applebaum</w:t>
      </w:r>
      <w:proofErr w:type="spellEnd"/>
      <w:r w:rsidRPr="003C563A">
        <w:rPr>
          <w:sz w:val="20"/>
          <w:szCs w:val="20"/>
        </w:rPr>
        <w:t xml:space="preserve"> and Jacques Hébert</w:t>
      </w:r>
    </w:p>
    <w:p w:rsidR="005E668F" w:rsidRPr="003C563A" w:rsidRDefault="005E668F" w:rsidP="005E668F">
      <w:pPr>
        <w:pStyle w:val="NoteLevel3"/>
        <w:rPr>
          <w:sz w:val="20"/>
          <w:szCs w:val="20"/>
        </w:rPr>
      </w:pPr>
      <w:r w:rsidRPr="003C563A">
        <w:rPr>
          <w:sz w:val="20"/>
          <w:szCs w:val="20"/>
        </w:rPr>
        <w:t>Appointed in 1980, published in 1981-1982</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rPr>
        <w:t>Immediately following the first Quebec referendum</w:t>
      </w:r>
    </w:p>
    <w:p w:rsidR="005E668F" w:rsidRPr="003C563A" w:rsidRDefault="005E668F" w:rsidP="005E668F">
      <w:pPr>
        <w:pStyle w:val="NoteLevel2"/>
        <w:rPr>
          <w:sz w:val="20"/>
          <w:szCs w:val="20"/>
        </w:rPr>
      </w:pPr>
      <w:r w:rsidRPr="003C563A">
        <w:rPr>
          <w:sz w:val="20"/>
          <w:szCs w:val="20"/>
        </w:rPr>
        <w:t xml:space="preserve">Beginning of (1) worldwide recession and (2) trend of </w:t>
      </w:r>
      <w:r w:rsidRPr="003C563A">
        <w:rPr>
          <w:b/>
          <w:sz w:val="20"/>
          <w:szCs w:val="20"/>
        </w:rPr>
        <w:t>privatization</w:t>
      </w:r>
      <w:r w:rsidRPr="003C563A">
        <w:rPr>
          <w:sz w:val="20"/>
          <w:szCs w:val="20"/>
        </w:rPr>
        <w:t xml:space="preserve"> (transfer of publicly owned enterprises into the hands of private individuals or corporations) and trade liberalization</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rPr>
        <w:t>Philosophy</w:t>
      </w:r>
    </w:p>
    <w:p w:rsidR="005E668F" w:rsidRPr="003C563A" w:rsidRDefault="005E668F" w:rsidP="005E668F">
      <w:pPr>
        <w:pStyle w:val="NoteLevel3"/>
        <w:rPr>
          <w:sz w:val="20"/>
          <w:szCs w:val="20"/>
        </w:rPr>
      </w:pPr>
      <w:r w:rsidRPr="003C563A">
        <w:rPr>
          <w:sz w:val="20"/>
          <w:szCs w:val="20"/>
        </w:rPr>
        <w:t>Americanization is not a threat therefore the role of the government should be to support Canadian cultural industries</w:t>
      </w:r>
    </w:p>
    <w:p w:rsidR="005E668F" w:rsidRPr="003C563A" w:rsidRDefault="005E668F" w:rsidP="005E668F">
      <w:pPr>
        <w:pStyle w:val="NoteLevel3"/>
        <w:rPr>
          <w:sz w:val="20"/>
          <w:szCs w:val="20"/>
        </w:rPr>
      </w:pPr>
      <w:r w:rsidRPr="003C563A">
        <w:rPr>
          <w:sz w:val="20"/>
          <w:szCs w:val="20"/>
        </w:rPr>
        <w:t>Canadian broadcasting should reflect Canadian diversity</w:t>
      </w:r>
    </w:p>
    <w:p w:rsidR="005E668F" w:rsidRPr="003C563A" w:rsidRDefault="005E668F" w:rsidP="005E668F">
      <w:pPr>
        <w:pStyle w:val="NoteLevel4"/>
        <w:rPr>
          <w:sz w:val="20"/>
          <w:szCs w:val="20"/>
        </w:rPr>
      </w:pPr>
      <w:r w:rsidRPr="003C563A">
        <w:rPr>
          <w:sz w:val="20"/>
          <w:szCs w:val="20"/>
        </w:rPr>
        <w:t>Came in part from the Quebec referendum</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rPr>
        <w:t xml:space="preserve">Content </w:t>
      </w:r>
    </w:p>
    <w:p w:rsidR="005E668F" w:rsidRPr="003C563A" w:rsidRDefault="005E668F" w:rsidP="005E668F">
      <w:pPr>
        <w:pStyle w:val="NoteLevel3"/>
        <w:rPr>
          <w:sz w:val="20"/>
          <w:szCs w:val="20"/>
        </w:rPr>
      </w:pPr>
      <w:r w:rsidRPr="003C563A">
        <w:rPr>
          <w:sz w:val="20"/>
          <w:szCs w:val="20"/>
        </w:rPr>
        <w:t>Recommendations</w:t>
      </w:r>
    </w:p>
    <w:p w:rsidR="005E668F" w:rsidRPr="003C563A" w:rsidRDefault="005E668F" w:rsidP="005E668F">
      <w:pPr>
        <w:pStyle w:val="NoteLevel4"/>
        <w:rPr>
          <w:sz w:val="20"/>
          <w:szCs w:val="20"/>
        </w:rPr>
      </w:pPr>
      <w:r w:rsidRPr="003C563A">
        <w:rPr>
          <w:sz w:val="20"/>
          <w:szCs w:val="20"/>
        </w:rPr>
        <w:t>Transform the National Film Board (NFB) into a research and training center</w:t>
      </w:r>
    </w:p>
    <w:p w:rsidR="005E668F" w:rsidRPr="003C563A" w:rsidRDefault="005E668F" w:rsidP="005E668F">
      <w:pPr>
        <w:pStyle w:val="NoteLevel4"/>
        <w:rPr>
          <w:sz w:val="20"/>
          <w:szCs w:val="20"/>
        </w:rPr>
      </w:pPr>
      <w:r w:rsidRPr="003C563A">
        <w:rPr>
          <w:sz w:val="20"/>
          <w:szCs w:val="20"/>
        </w:rPr>
        <w:t>Divest the CBC of its production role</w:t>
      </w:r>
    </w:p>
    <w:p w:rsidR="005E668F" w:rsidRPr="003C563A" w:rsidRDefault="005E668F" w:rsidP="005E668F">
      <w:pPr>
        <w:pStyle w:val="NoteLevel5"/>
        <w:rPr>
          <w:sz w:val="20"/>
          <w:szCs w:val="20"/>
        </w:rPr>
      </w:pPr>
      <w:r w:rsidRPr="003C563A">
        <w:rPr>
          <w:sz w:val="20"/>
          <w:szCs w:val="20"/>
        </w:rPr>
        <w:t>CBC could buy the shows from private production companies</w:t>
      </w:r>
    </w:p>
    <w:p w:rsidR="005E668F" w:rsidRPr="003C563A" w:rsidRDefault="005E668F" w:rsidP="005E668F">
      <w:pPr>
        <w:pStyle w:val="NoteLevel6"/>
        <w:rPr>
          <w:sz w:val="20"/>
          <w:szCs w:val="20"/>
        </w:rPr>
      </w:pPr>
      <w:r w:rsidRPr="003C563A">
        <w:rPr>
          <w:sz w:val="20"/>
          <w:szCs w:val="20"/>
        </w:rPr>
        <w:t>Moved towards a more commercial mindset</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How does Canada regulate each sector of its media industries?</w:t>
      </w:r>
    </w:p>
    <w:p w:rsidR="005E668F" w:rsidRPr="003C563A" w:rsidRDefault="005E668F" w:rsidP="005E668F">
      <w:pPr>
        <w:pStyle w:val="NoteLevel2"/>
        <w:rPr>
          <w:sz w:val="20"/>
          <w:szCs w:val="20"/>
        </w:rPr>
      </w:pPr>
      <w:r w:rsidRPr="003C563A">
        <w:rPr>
          <w:sz w:val="20"/>
          <w:szCs w:val="20"/>
        </w:rPr>
        <w:t>Recall: types of regulation</w:t>
      </w:r>
    </w:p>
    <w:p w:rsidR="005E668F" w:rsidRPr="003C563A" w:rsidRDefault="005E668F" w:rsidP="005E668F">
      <w:pPr>
        <w:pStyle w:val="NoteLevel3"/>
        <w:rPr>
          <w:sz w:val="20"/>
          <w:szCs w:val="20"/>
        </w:rPr>
      </w:pPr>
      <w:r w:rsidRPr="003C563A">
        <w:rPr>
          <w:sz w:val="20"/>
          <w:szCs w:val="20"/>
        </w:rPr>
        <w:t>Structural: who owns what? How is content financed?</w:t>
      </w:r>
    </w:p>
    <w:p w:rsidR="005E668F" w:rsidRPr="003C563A" w:rsidRDefault="005E668F" w:rsidP="005E668F">
      <w:pPr>
        <w:pStyle w:val="NoteLevel4"/>
        <w:rPr>
          <w:sz w:val="20"/>
          <w:szCs w:val="20"/>
        </w:rPr>
      </w:pPr>
      <w:r w:rsidRPr="003C563A">
        <w:rPr>
          <w:sz w:val="20"/>
          <w:szCs w:val="20"/>
        </w:rPr>
        <w:t>Relationships and ownership</w:t>
      </w:r>
    </w:p>
    <w:p w:rsidR="005E668F" w:rsidRPr="003C563A" w:rsidRDefault="005E668F" w:rsidP="005E668F">
      <w:pPr>
        <w:pStyle w:val="NoteLevel3"/>
        <w:rPr>
          <w:sz w:val="20"/>
          <w:szCs w:val="20"/>
        </w:rPr>
      </w:pPr>
      <w:r w:rsidRPr="003C563A">
        <w:rPr>
          <w:sz w:val="20"/>
          <w:szCs w:val="20"/>
        </w:rPr>
        <w:t>Behavioural/content: how to encourage specific types of content?</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Challenges</w:t>
      </w:r>
    </w:p>
    <w:p w:rsidR="005E668F" w:rsidRPr="003C563A" w:rsidRDefault="005E668F" w:rsidP="005E668F">
      <w:pPr>
        <w:pStyle w:val="NoteLevel2"/>
        <w:rPr>
          <w:sz w:val="20"/>
          <w:szCs w:val="20"/>
        </w:rPr>
      </w:pPr>
      <w:r w:rsidRPr="003C563A">
        <w:rPr>
          <w:sz w:val="20"/>
          <w:szCs w:val="20"/>
        </w:rPr>
        <w:t>Because the law is old (commission of 1991) (about 20 years) it faces many challenges</w:t>
      </w:r>
    </w:p>
    <w:p w:rsidR="005E668F" w:rsidRPr="003C563A" w:rsidRDefault="005E668F" w:rsidP="005E668F">
      <w:pPr>
        <w:pStyle w:val="NoteLevel2"/>
        <w:numPr>
          <w:ilvl w:val="0"/>
          <w:numId w:val="0"/>
        </w:numPr>
        <w:ind w:left="1080"/>
        <w:rPr>
          <w:sz w:val="20"/>
          <w:szCs w:val="20"/>
        </w:rPr>
      </w:pPr>
      <w:r w:rsidRPr="003C563A">
        <w:rPr>
          <w:sz w:val="20"/>
          <w:szCs w:val="20"/>
        </w:rPr>
        <w:t xml:space="preserve"> </w:t>
      </w:r>
    </w:p>
    <w:p w:rsidR="005E668F" w:rsidRPr="003C563A" w:rsidRDefault="005E668F" w:rsidP="005E668F">
      <w:pPr>
        <w:pStyle w:val="NoteLevel2"/>
        <w:rPr>
          <w:sz w:val="20"/>
          <w:szCs w:val="20"/>
        </w:rPr>
      </w:pPr>
      <w:r w:rsidRPr="003C563A">
        <w:rPr>
          <w:b/>
          <w:sz w:val="20"/>
          <w:szCs w:val="20"/>
        </w:rPr>
        <w:t>Convergence</w:t>
      </w:r>
      <w:r w:rsidRPr="003C563A">
        <w:rPr>
          <w:sz w:val="20"/>
          <w:szCs w:val="20"/>
        </w:rPr>
        <w:t>: blurring of boundaries between formerly distinct media technologies and form</w:t>
      </w:r>
    </w:p>
    <w:p w:rsidR="005E668F" w:rsidRPr="003C563A" w:rsidRDefault="005E668F" w:rsidP="005E668F">
      <w:pPr>
        <w:pStyle w:val="NoteLevel3"/>
        <w:rPr>
          <w:sz w:val="20"/>
          <w:szCs w:val="20"/>
        </w:rPr>
      </w:pPr>
      <w:r w:rsidRPr="003C563A">
        <w:rPr>
          <w:b/>
          <w:sz w:val="20"/>
          <w:szCs w:val="20"/>
        </w:rPr>
        <w:t>Silos</w:t>
      </w:r>
      <w:r w:rsidRPr="003C563A">
        <w:rPr>
          <w:sz w:val="20"/>
          <w:szCs w:val="20"/>
        </w:rPr>
        <w:t>: in a converged, multi-platform media environment, specific media platforms (radio, TV, newspaper, magazines) that are not converged</w:t>
      </w:r>
    </w:p>
    <w:p w:rsidR="005E668F" w:rsidRPr="003C563A" w:rsidRDefault="005E668F" w:rsidP="005E668F">
      <w:pPr>
        <w:pStyle w:val="NoteLevel3"/>
        <w:numPr>
          <w:ilvl w:val="0"/>
          <w:numId w:val="0"/>
        </w:numPr>
        <w:ind w:left="1800"/>
        <w:rPr>
          <w:sz w:val="20"/>
          <w:szCs w:val="20"/>
        </w:rPr>
      </w:pPr>
    </w:p>
    <w:p w:rsidR="005E668F" w:rsidRPr="003C563A" w:rsidRDefault="005E668F" w:rsidP="005E668F">
      <w:pPr>
        <w:pStyle w:val="NoteLevel2"/>
        <w:rPr>
          <w:sz w:val="20"/>
          <w:szCs w:val="20"/>
        </w:rPr>
      </w:pPr>
      <w:r w:rsidRPr="003C563A">
        <w:rPr>
          <w:sz w:val="20"/>
          <w:szCs w:val="20"/>
        </w:rPr>
        <w:t>Trade liberalization and international agreements</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CRTC</w:t>
      </w:r>
    </w:p>
    <w:p w:rsidR="005E668F" w:rsidRPr="003C563A" w:rsidRDefault="005E668F" w:rsidP="005E668F">
      <w:pPr>
        <w:pStyle w:val="NoteLevel2"/>
        <w:rPr>
          <w:b/>
          <w:sz w:val="20"/>
          <w:szCs w:val="20"/>
        </w:rPr>
      </w:pPr>
      <w:r w:rsidRPr="003C563A">
        <w:rPr>
          <w:b/>
          <w:sz w:val="20"/>
          <w:szCs w:val="20"/>
        </w:rPr>
        <w:t xml:space="preserve">Canadian Radio-television and Telecommunications Commission </w:t>
      </w:r>
      <w:r w:rsidRPr="003C563A">
        <w:rPr>
          <w:sz w:val="20"/>
          <w:szCs w:val="20"/>
        </w:rPr>
        <w:t>(federal agency that enforces the rules and regulations for broadcasters and telecommunications companies in Canada)</w:t>
      </w:r>
    </w:p>
    <w:p w:rsidR="005E668F" w:rsidRPr="003C563A" w:rsidRDefault="005E668F" w:rsidP="005E668F">
      <w:pPr>
        <w:pStyle w:val="NoteLevel3"/>
        <w:rPr>
          <w:sz w:val="20"/>
          <w:szCs w:val="20"/>
        </w:rPr>
      </w:pPr>
      <w:r w:rsidRPr="003C563A">
        <w:rPr>
          <w:sz w:val="20"/>
          <w:szCs w:val="20"/>
        </w:rPr>
        <w:t xml:space="preserve">Enforces </w:t>
      </w:r>
      <w:r w:rsidRPr="003C563A">
        <w:rPr>
          <w:i/>
          <w:sz w:val="20"/>
          <w:szCs w:val="20"/>
        </w:rPr>
        <w:t xml:space="preserve">Telecommunications Act </w:t>
      </w:r>
      <w:r w:rsidRPr="003C563A">
        <w:rPr>
          <w:sz w:val="20"/>
          <w:szCs w:val="20"/>
        </w:rPr>
        <w:t xml:space="preserve">and </w:t>
      </w:r>
      <w:r w:rsidRPr="003C563A">
        <w:rPr>
          <w:i/>
          <w:sz w:val="20"/>
          <w:szCs w:val="20"/>
        </w:rPr>
        <w:t>Broadcasting Act</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CRTC and telecommunications</w:t>
      </w:r>
    </w:p>
    <w:p w:rsidR="005E668F" w:rsidRPr="003C563A" w:rsidRDefault="005E668F" w:rsidP="005E668F">
      <w:pPr>
        <w:pStyle w:val="NoteLevel2"/>
        <w:rPr>
          <w:sz w:val="20"/>
          <w:szCs w:val="20"/>
        </w:rPr>
      </w:pPr>
      <w:r w:rsidRPr="003C563A">
        <w:rPr>
          <w:sz w:val="20"/>
          <w:szCs w:val="20"/>
        </w:rPr>
        <w:t>Current concerns</w:t>
      </w:r>
    </w:p>
    <w:p w:rsidR="005E668F" w:rsidRPr="003C563A" w:rsidRDefault="005E668F" w:rsidP="005E668F">
      <w:pPr>
        <w:pStyle w:val="NoteLevel3"/>
        <w:rPr>
          <w:sz w:val="20"/>
          <w:szCs w:val="20"/>
        </w:rPr>
      </w:pPr>
      <w:r w:rsidRPr="003C563A">
        <w:rPr>
          <w:sz w:val="20"/>
          <w:szCs w:val="20"/>
        </w:rPr>
        <w:t>Convergence</w:t>
      </w:r>
    </w:p>
    <w:p w:rsidR="005E668F" w:rsidRPr="003C563A" w:rsidRDefault="005E668F" w:rsidP="005E668F">
      <w:pPr>
        <w:pStyle w:val="NoteLevel3"/>
        <w:rPr>
          <w:sz w:val="20"/>
          <w:szCs w:val="20"/>
        </w:rPr>
      </w:pPr>
      <w:r w:rsidRPr="003C563A">
        <w:rPr>
          <w:sz w:val="20"/>
          <w:szCs w:val="20"/>
        </w:rPr>
        <w:t>Market regulation</w:t>
      </w:r>
    </w:p>
    <w:p w:rsidR="005E668F" w:rsidRPr="003C563A" w:rsidRDefault="005E668F" w:rsidP="005E668F">
      <w:pPr>
        <w:pStyle w:val="NoteLevel4"/>
        <w:rPr>
          <w:sz w:val="20"/>
          <w:szCs w:val="20"/>
        </w:rPr>
      </w:pPr>
      <w:r w:rsidRPr="003C563A">
        <w:rPr>
          <w:sz w:val="20"/>
          <w:szCs w:val="20"/>
        </w:rPr>
        <w:t xml:space="preserve">How does a regulator oversee a market where a phone company can offer you internet, and the internet can offer you television </w:t>
      </w:r>
    </w:p>
    <w:p w:rsidR="005E668F" w:rsidRPr="003C563A" w:rsidRDefault="005E668F" w:rsidP="005E668F">
      <w:pPr>
        <w:pStyle w:val="NoteLevel4"/>
        <w:numPr>
          <w:ilvl w:val="0"/>
          <w:numId w:val="0"/>
        </w:numPr>
        <w:ind w:left="2520"/>
        <w:rPr>
          <w:sz w:val="20"/>
          <w:szCs w:val="20"/>
        </w:rPr>
      </w:pPr>
    </w:p>
    <w:p w:rsidR="005E668F" w:rsidRPr="003C563A" w:rsidRDefault="005E668F" w:rsidP="005E668F">
      <w:pPr>
        <w:pStyle w:val="NoteLevel3"/>
        <w:rPr>
          <w:b/>
          <w:sz w:val="20"/>
          <w:szCs w:val="20"/>
        </w:rPr>
      </w:pPr>
      <w:r w:rsidRPr="003C563A">
        <w:rPr>
          <w:b/>
          <w:sz w:val="20"/>
          <w:szCs w:val="20"/>
        </w:rPr>
        <w:t>Spectrum allocation</w:t>
      </w:r>
    </w:p>
    <w:p w:rsidR="005E668F" w:rsidRPr="003C563A" w:rsidRDefault="005E668F" w:rsidP="005E668F">
      <w:pPr>
        <w:pStyle w:val="NoteLevel4"/>
        <w:rPr>
          <w:sz w:val="20"/>
          <w:szCs w:val="20"/>
        </w:rPr>
      </w:pPr>
      <w:r w:rsidRPr="003C563A">
        <w:rPr>
          <w:sz w:val="20"/>
          <w:szCs w:val="20"/>
        </w:rPr>
        <w:t>The process by which governments assign radio &amp; TV frequencies to over-the-air broadcasting stations</w:t>
      </w:r>
    </w:p>
    <w:p w:rsidR="005E668F" w:rsidRPr="003C563A" w:rsidRDefault="005E668F" w:rsidP="005E668F">
      <w:pPr>
        <w:pStyle w:val="NoteLevel5"/>
        <w:rPr>
          <w:sz w:val="20"/>
          <w:szCs w:val="20"/>
        </w:rPr>
      </w:pPr>
      <w:r w:rsidRPr="003C563A">
        <w:rPr>
          <w:sz w:val="20"/>
          <w:szCs w:val="20"/>
        </w:rPr>
        <w:t>We all have wireless devices and the service has to get through all of them</w:t>
      </w:r>
    </w:p>
    <w:p w:rsidR="005E668F" w:rsidRPr="003C563A" w:rsidRDefault="005E668F" w:rsidP="005E668F">
      <w:pPr>
        <w:pStyle w:val="NoteLevel5"/>
        <w:rPr>
          <w:sz w:val="20"/>
          <w:szCs w:val="20"/>
        </w:rPr>
      </w:pPr>
      <w:r w:rsidRPr="003C563A">
        <w:rPr>
          <w:sz w:val="20"/>
          <w:szCs w:val="20"/>
        </w:rPr>
        <w:t>CRTC has to decide who does/doesn’t get a frequency</w:t>
      </w:r>
    </w:p>
    <w:p w:rsidR="005E668F" w:rsidRPr="003C563A" w:rsidRDefault="005E668F" w:rsidP="005E668F">
      <w:pPr>
        <w:pStyle w:val="NoteLevel5"/>
        <w:numPr>
          <w:ilvl w:val="0"/>
          <w:numId w:val="0"/>
        </w:numPr>
        <w:ind w:left="3240"/>
        <w:rPr>
          <w:sz w:val="20"/>
          <w:szCs w:val="20"/>
        </w:rPr>
      </w:pPr>
    </w:p>
    <w:p w:rsidR="005E668F" w:rsidRPr="003C563A" w:rsidRDefault="005E668F" w:rsidP="005E668F">
      <w:pPr>
        <w:pStyle w:val="NoteLevel3"/>
        <w:rPr>
          <w:sz w:val="20"/>
          <w:szCs w:val="20"/>
        </w:rPr>
      </w:pPr>
      <w:r w:rsidRPr="003C563A">
        <w:rPr>
          <w:sz w:val="20"/>
          <w:szCs w:val="20"/>
        </w:rPr>
        <w:t>Network neutrality</w:t>
      </w:r>
    </w:p>
    <w:p w:rsidR="005E668F" w:rsidRPr="003C563A" w:rsidRDefault="005E668F" w:rsidP="005E668F">
      <w:pPr>
        <w:pStyle w:val="NoteLevel4"/>
        <w:rPr>
          <w:sz w:val="20"/>
          <w:szCs w:val="20"/>
        </w:rPr>
      </w:pPr>
      <w:r w:rsidRPr="003C563A">
        <w:rPr>
          <w:sz w:val="20"/>
          <w:szCs w:val="20"/>
        </w:rPr>
        <w:t>Idea that your internet provider cannot control what sites you can/cannot access or slow down your services</w:t>
      </w:r>
    </w:p>
    <w:p w:rsidR="005E668F" w:rsidRPr="003C563A" w:rsidRDefault="005E668F" w:rsidP="005E668F">
      <w:pPr>
        <w:pStyle w:val="NoteLevel4"/>
        <w:numPr>
          <w:ilvl w:val="0"/>
          <w:numId w:val="0"/>
        </w:numPr>
        <w:ind w:left="2520"/>
        <w:rPr>
          <w:sz w:val="20"/>
          <w:szCs w:val="20"/>
        </w:rPr>
      </w:pPr>
    </w:p>
    <w:p w:rsidR="005E668F" w:rsidRPr="003C563A" w:rsidRDefault="005E668F" w:rsidP="005E668F">
      <w:pPr>
        <w:pStyle w:val="NoteLevel4"/>
        <w:rPr>
          <w:b/>
          <w:sz w:val="20"/>
          <w:szCs w:val="20"/>
        </w:rPr>
      </w:pPr>
      <w:r w:rsidRPr="003C563A">
        <w:rPr>
          <w:b/>
          <w:sz w:val="20"/>
          <w:szCs w:val="20"/>
        </w:rPr>
        <w:t>Network</w:t>
      </w:r>
    </w:p>
    <w:p w:rsidR="005E668F" w:rsidRPr="003C563A" w:rsidRDefault="005E668F" w:rsidP="005E668F">
      <w:pPr>
        <w:pStyle w:val="NoteLevel5"/>
        <w:rPr>
          <w:sz w:val="20"/>
          <w:szCs w:val="20"/>
        </w:rPr>
      </w:pPr>
      <w:r w:rsidRPr="003C563A">
        <w:rPr>
          <w:sz w:val="20"/>
          <w:szCs w:val="20"/>
        </w:rPr>
        <w:t>A group of individuals/organizations that share/distribute information</w:t>
      </w:r>
    </w:p>
    <w:p w:rsidR="005E668F" w:rsidRPr="003C563A" w:rsidRDefault="005E668F" w:rsidP="005E668F">
      <w:pPr>
        <w:pStyle w:val="NoteLevel5"/>
        <w:rPr>
          <w:sz w:val="20"/>
          <w:szCs w:val="20"/>
        </w:rPr>
      </w:pPr>
      <w:r w:rsidRPr="003C563A">
        <w:rPr>
          <w:sz w:val="20"/>
          <w:szCs w:val="20"/>
        </w:rPr>
        <w:t>Network stations are usually, owned by the same company</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CRTC and broadcasting</w:t>
      </w:r>
    </w:p>
    <w:p w:rsidR="005E668F" w:rsidRPr="003C563A" w:rsidRDefault="005E668F" w:rsidP="005E668F">
      <w:pPr>
        <w:pStyle w:val="NoteLevel2"/>
        <w:rPr>
          <w:sz w:val="20"/>
          <w:szCs w:val="20"/>
        </w:rPr>
      </w:pPr>
      <w:r w:rsidRPr="003C563A">
        <w:rPr>
          <w:sz w:val="20"/>
          <w:szCs w:val="20"/>
        </w:rPr>
        <w:t>CRTC’s definition: audio-visual content distributed by broadcast, cable, satellite, internet, mobile devices</w:t>
      </w:r>
    </w:p>
    <w:p w:rsidR="005E668F" w:rsidRPr="003C563A" w:rsidRDefault="005E668F" w:rsidP="005E668F">
      <w:pPr>
        <w:pStyle w:val="NoteLevel3"/>
        <w:rPr>
          <w:sz w:val="20"/>
          <w:szCs w:val="20"/>
        </w:rPr>
      </w:pPr>
      <w:r w:rsidRPr="003C563A">
        <w:rPr>
          <w:i/>
          <w:sz w:val="20"/>
          <w:szCs w:val="20"/>
        </w:rPr>
        <w:t>Broadcasting Act</w:t>
      </w:r>
      <w:r w:rsidRPr="003C563A">
        <w:rPr>
          <w:sz w:val="20"/>
          <w:szCs w:val="20"/>
        </w:rPr>
        <w:t>, 1991 regulates the industry structure and content</w:t>
      </w:r>
    </w:p>
    <w:p w:rsidR="005E668F" w:rsidRPr="003C563A" w:rsidRDefault="005E668F" w:rsidP="005E668F">
      <w:pPr>
        <w:pStyle w:val="NoteLevel1"/>
        <w:rPr>
          <w:sz w:val="20"/>
          <w:szCs w:val="20"/>
        </w:rPr>
      </w:pPr>
    </w:p>
    <w:p w:rsidR="005E668F" w:rsidRPr="003C563A" w:rsidRDefault="005E668F" w:rsidP="005E668F">
      <w:pPr>
        <w:pStyle w:val="NoteLevel1"/>
        <w:rPr>
          <w:b/>
          <w:sz w:val="20"/>
          <w:szCs w:val="20"/>
        </w:rPr>
      </w:pPr>
      <w:r w:rsidRPr="003C563A">
        <w:rPr>
          <w:b/>
          <w:sz w:val="20"/>
          <w:szCs w:val="20"/>
        </w:rPr>
        <w:t>Canadian Content</w:t>
      </w:r>
    </w:p>
    <w:p w:rsidR="005E668F" w:rsidRPr="003C563A" w:rsidRDefault="005E668F" w:rsidP="005E668F">
      <w:pPr>
        <w:pStyle w:val="NoteLevel2"/>
        <w:rPr>
          <w:sz w:val="20"/>
          <w:szCs w:val="20"/>
        </w:rPr>
      </w:pPr>
      <w:r w:rsidRPr="003C563A">
        <w:rPr>
          <w:sz w:val="20"/>
          <w:szCs w:val="20"/>
        </w:rPr>
        <w:t>Legal definition of material that either has been developed by Canadians/contains Canadian info</w:t>
      </w:r>
    </w:p>
    <w:p w:rsidR="005E668F" w:rsidRPr="003C563A" w:rsidRDefault="005E668F" w:rsidP="005E668F">
      <w:pPr>
        <w:pStyle w:val="NoteLevel2"/>
        <w:numPr>
          <w:ilvl w:val="0"/>
          <w:numId w:val="0"/>
        </w:numPr>
        <w:ind w:left="1080"/>
        <w:rPr>
          <w:sz w:val="20"/>
          <w:szCs w:val="20"/>
        </w:rPr>
      </w:pPr>
    </w:p>
    <w:p w:rsidR="005E668F" w:rsidRPr="003C563A" w:rsidRDefault="005E668F" w:rsidP="005E668F">
      <w:pPr>
        <w:pStyle w:val="NoteLevel2"/>
        <w:rPr>
          <w:sz w:val="20"/>
          <w:szCs w:val="20"/>
        </w:rPr>
      </w:pPr>
      <w:r w:rsidRPr="003C563A">
        <w:rPr>
          <w:sz w:val="20"/>
          <w:szCs w:val="20"/>
        </w:rPr>
        <w:t xml:space="preserve">System to sustain Canadian </w:t>
      </w:r>
      <w:r w:rsidRPr="003C563A">
        <w:rPr>
          <w:b/>
          <w:sz w:val="20"/>
          <w:szCs w:val="20"/>
        </w:rPr>
        <w:t>cultural industries</w:t>
      </w:r>
      <w:r w:rsidRPr="003C563A">
        <w:rPr>
          <w:sz w:val="20"/>
          <w:szCs w:val="20"/>
        </w:rPr>
        <w:t xml:space="preserve"> (groups of companies that employ large-scale, industrial methods to produce cultural products)</w:t>
      </w:r>
    </w:p>
    <w:p w:rsidR="005E668F" w:rsidRPr="003C563A" w:rsidRDefault="005E668F" w:rsidP="005E668F">
      <w:pPr>
        <w:pStyle w:val="NoteLevel2"/>
        <w:numPr>
          <w:ilvl w:val="0"/>
          <w:numId w:val="0"/>
        </w:numPr>
        <w:ind w:left="1080"/>
        <w:rPr>
          <w:sz w:val="20"/>
          <w:szCs w:val="20"/>
        </w:rPr>
      </w:pPr>
    </w:p>
    <w:p w:rsidR="005E668F" w:rsidRPr="003C563A" w:rsidRDefault="005E668F" w:rsidP="005E668F">
      <w:pPr>
        <w:pStyle w:val="NoteLevel2"/>
        <w:rPr>
          <w:sz w:val="20"/>
          <w:szCs w:val="20"/>
        </w:rPr>
      </w:pPr>
      <w:r w:rsidRPr="003C563A">
        <w:rPr>
          <w:sz w:val="20"/>
          <w:szCs w:val="20"/>
        </w:rPr>
        <w:t>What matters is who produces the material</w:t>
      </w:r>
    </w:p>
    <w:p w:rsidR="005E668F" w:rsidRPr="003C563A" w:rsidRDefault="005E668F" w:rsidP="005E668F">
      <w:pPr>
        <w:pStyle w:val="NoteLevel3"/>
        <w:rPr>
          <w:sz w:val="20"/>
          <w:szCs w:val="20"/>
        </w:rPr>
      </w:pPr>
      <w:r w:rsidRPr="003C563A">
        <w:rPr>
          <w:sz w:val="20"/>
          <w:szCs w:val="20"/>
        </w:rPr>
        <w:t xml:space="preserve">Can be about the states but still qualifies as Canadian content if the production company is Canadian </w:t>
      </w:r>
    </w:p>
    <w:p w:rsidR="005E668F" w:rsidRPr="003C563A" w:rsidRDefault="005E668F" w:rsidP="005E668F">
      <w:pPr>
        <w:pStyle w:val="NoteLevel3"/>
        <w:rPr>
          <w:sz w:val="20"/>
          <w:szCs w:val="20"/>
        </w:rPr>
      </w:pPr>
      <w:r w:rsidRPr="003C563A">
        <w:rPr>
          <w:sz w:val="20"/>
          <w:szCs w:val="20"/>
        </w:rPr>
        <w:t>Content can be anything</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Regional Mandate</w:t>
      </w:r>
    </w:p>
    <w:p w:rsidR="005E668F" w:rsidRPr="003C563A" w:rsidRDefault="005E668F" w:rsidP="005E668F">
      <w:pPr>
        <w:pStyle w:val="NoteLevel2"/>
        <w:rPr>
          <w:sz w:val="20"/>
          <w:szCs w:val="20"/>
        </w:rPr>
      </w:pPr>
      <w:r w:rsidRPr="003C563A">
        <w:rPr>
          <w:sz w:val="20"/>
          <w:szCs w:val="20"/>
        </w:rPr>
        <w:t>Production is centered in Toronto-Montreal-Ottawa triangle</w:t>
      </w:r>
    </w:p>
    <w:p w:rsidR="005E668F" w:rsidRPr="003C563A" w:rsidRDefault="005E668F" w:rsidP="005E668F">
      <w:pPr>
        <w:pStyle w:val="NoteLevel3"/>
        <w:rPr>
          <w:sz w:val="20"/>
          <w:szCs w:val="20"/>
        </w:rPr>
      </w:pPr>
      <w:r w:rsidRPr="003C563A">
        <w:rPr>
          <w:sz w:val="20"/>
          <w:szCs w:val="20"/>
        </w:rPr>
        <w:t>Some in Vancouver</w:t>
      </w:r>
    </w:p>
    <w:p w:rsidR="005E668F" w:rsidRPr="003C563A" w:rsidRDefault="005E668F" w:rsidP="005E668F">
      <w:pPr>
        <w:pStyle w:val="NoteLevel2"/>
        <w:rPr>
          <w:sz w:val="20"/>
          <w:szCs w:val="20"/>
        </w:rPr>
      </w:pPr>
      <w:r w:rsidRPr="003C563A">
        <w:rPr>
          <w:sz w:val="20"/>
          <w:szCs w:val="20"/>
        </w:rPr>
        <w:t>Most English language is in TO and most French is MTL</w:t>
      </w:r>
    </w:p>
    <w:p w:rsidR="005E668F" w:rsidRPr="003C563A" w:rsidRDefault="005E668F" w:rsidP="005E668F">
      <w:pPr>
        <w:pStyle w:val="NoteLevel3"/>
        <w:rPr>
          <w:sz w:val="20"/>
          <w:szCs w:val="20"/>
        </w:rPr>
      </w:pPr>
      <w:r w:rsidRPr="003C563A">
        <w:rPr>
          <w:sz w:val="20"/>
          <w:szCs w:val="20"/>
        </w:rPr>
        <w:t>Despite this there isn’t a lot of regional production</w:t>
      </w:r>
    </w:p>
    <w:p w:rsidR="005E668F" w:rsidRPr="003C563A" w:rsidRDefault="005E668F" w:rsidP="005E668F">
      <w:pPr>
        <w:pStyle w:val="NoteLevel3"/>
        <w:numPr>
          <w:ilvl w:val="0"/>
          <w:numId w:val="0"/>
        </w:numPr>
        <w:ind w:left="1800"/>
        <w:rPr>
          <w:sz w:val="20"/>
          <w:szCs w:val="20"/>
        </w:rPr>
      </w:pPr>
    </w:p>
    <w:p w:rsidR="005E668F" w:rsidRPr="003C563A" w:rsidRDefault="005E668F" w:rsidP="005E668F">
      <w:pPr>
        <w:pStyle w:val="NoteLevel1"/>
        <w:rPr>
          <w:sz w:val="20"/>
          <w:szCs w:val="20"/>
        </w:rPr>
      </w:pPr>
      <w:r w:rsidRPr="003C563A">
        <w:rPr>
          <w:sz w:val="20"/>
          <w:szCs w:val="20"/>
        </w:rPr>
        <w:t>Languages</w:t>
      </w:r>
    </w:p>
    <w:p w:rsidR="005E668F" w:rsidRPr="003C563A" w:rsidRDefault="005E668F" w:rsidP="005E668F">
      <w:pPr>
        <w:pStyle w:val="NoteLevel2"/>
        <w:rPr>
          <w:sz w:val="20"/>
          <w:szCs w:val="20"/>
        </w:rPr>
      </w:pPr>
      <w:r w:rsidRPr="003C563A">
        <w:rPr>
          <w:sz w:val="20"/>
          <w:szCs w:val="20"/>
        </w:rPr>
        <w:t>“Reflect the different needs and circumstances of each official language community”, but “strive to be of equivalent quality in English/French”</w:t>
      </w:r>
    </w:p>
    <w:p w:rsidR="005E668F" w:rsidRPr="003C563A" w:rsidRDefault="005E668F" w:rsidP="005E668F">
      <w:pPr>
        <w:pStyle w:val="NoteLevel3"/>
        <w:rPr>
          <w:sz w:val="20"/>
          <w:szCs w:val="20"/>
        </w:rPr>
      </w:pPr>
      <w:r w:rsidRPr="003C563A">
        <w:rPr>
          <w:sz w:val="20"/>
          <w:szCs w:val="20"/>
        </w:rPr>
        <w:t>How do you measure equivalent quality if you’re targeting different fields</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Shared national consciousness and identity</w:t>
      </w:r>
    </w:p>
    <w:p w:rsidR="005E668F" w:rsidRPr="003C563A" w:rsidRDefault="005E668F" w:rsidP="005E668F">
      <w:pPr>
        <w:pStyle w:val="NoteLevel2"/>
        <w:rPr>
          <w:sz w:val="20"/>
          <w:szCs w:val="20"/>
        </w:rPr>
      </w:pPr>
      <w:r w:rsidRPr="003C563A">
        <w:rPr>
          <w:sz w:val="20"/>
          <w:szCs w:val="20"/>
        </w:rPr>
        <w:t>Incorporated in part saying that CBC/Radio Canada should promote Canada content</w:t>
      </w:r>
    </w:p>
    <w:p w:rsidR="005E668F" w:rsidRPr="003C563A" w:rsidRDefault="005E668F" w:rsidP="005E668F">
      <w:pPr>
        <w:pStyle w:val="NoteLevel2"/>
        <w:numPr>
          <w:ilvl w:val="0"/>
          <w:numId w:val="0"/>
        </w:numPr>
        <w:ind w:left="1080"/>
        <w:rPr>
          <w:sz w:val="20"/>
          <w:szCs w:val="20"/>
        </w:rPr>
      </w:pPr>
    </w:p>
    <w:p w:rsidR="005E668F" w:rsidRPr="003C563A" w:rsidRDefault="005E668F" w:rsidP="005E668F">
      <w:pPr>
        <w:pStyle w:val="NoteLevel2"/>
        <w:rPr>
          <w:sz w:val="20"/>
          <w:szCs w:val="20"/>
        </w:rPr>
      </w:pPr>
      <w:r w:rsidRPr="003C563A">
        <w:rPr>
          <w:sz w:val="20"/>
          <w:szCs w:val="20"/>
        </w:rPr>
        <w:t>What about reporters in Quebec who interview sovereignists?</w:t>
      </w:r>
    </w:p>
    <w:p w:rsidR="005E668F" w:rsidRPr="003C563A" w:rsidRDefault="005E668F" w:rsidP="005E668F">
      <w:pPr>
        <w:pStyle w:val="NoteLevel3"/>
        <w:rPr>
          <w:sz w:val="20"/>
          <w:szCs w:val="20"/>
        </w:rPr>
      </w:pPr>
      <w:r w:rsidRPr="003C563A">
        <w:rPr>
          <w:sz w:val="20"/>
          <w:szCs w:val="20"/>
        </w:rPr>
        <w:t>The problem with French reporters is that they have to interview separatists, it then becomes unclear on if they are following the same view of the separatists</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Multiculturalism</w:t>
      </w:r>
    </w:p>
    <w:p w:rsidR="005E668F" w:rsidRPr="003C563A" w:rsidRDefault="005E668F" w:rsidP="005E668F">
      <w:pPr>
        <w:pStyle w:val="NoteLevel2"/>
        <w:rPr>
          <w:sz w:val="20"/>
          <w:szCs w:val="20"/>
        </w:rPr>
      </w:pPr>
      <w:r w:rsidRPr="003C563A">
        <w:rPr>
          <w:i/>
          <w:sz w:val="20"/>
          <w:szCs w:val="20"/>
        </w:rPr>
        <w:t>Little Mosque</w:t>
      </w:r>
      <w:r w:rsidRPr="003C563A">
        <w:rPr>
          <w:sz w:val="20"/>
          <w:szCs w:val="20"/>
        </w:rPr>
        <w:t xml:space="preserve"> helped the CBC fulfill its regional and multicultural mandates</w:t>
      </w:r>
    </w:p>
    <w:p w:rsidR="005E668F" w:rsidRPr="003C563A" w:rsidRDefault="005E668F" w:rsidP="005E668F">
      <w:pPr>
        <w:pStyle w:val="NoteLevel3"/>
        <w:rPr>
          <w:sz w:val="20"/>
          <w:szCs w:val="20"/>
        </w:rPr>
      </w:pPr>
      <w:r w:rsidRPr="003C563A">
        <w:rPr>
          <w:sz w:val="20"/>
          <w:szCs w:val="20"/>
        </w:rPr>
        <w:t>But neither its creator nor its producers thought about the mandates</w:t>
      </w:r>
    </w:p>
    <w:p w:rsidR="005E668F" w:rsidRPr="003C563A" w:rsidRDefault="005E668F" w:rsidP="005E668F">
      <w:pPr>
        <w:pStyle w:val="NoteLevel4"/>
        <w:rPr>
          <w:sz w:val="20"/>
          <w:szCs w:val="20"/>
        </w:rPr>
      </w:pPr>
      <w:r w:rsidRPr="003C563A">
        <w:rPr>
          <w:sz w:val="20"/>
          <w:szCs w:val="20"/>
        </w:rPr>
        <w:t>Nor did the CBC’s head of English comedy</w:t>
      </w:r>
    </w:p>
    <w:p w:rsidR="005E668F" w:rsidRPr="003C563A" w:rsidRDefault="005E668F" w:rsidP="005E668F">
      <w:pPr>
        <w:pStyle w:val="NoteLevel4"/>
        <w:numPr>
          <w:ilvl w:val="0"/>
          <w:numId w:val="0"/>
        </w:numPr>
        <w:ind w:left="2520"/>
        <w:rPr>
          <w:sz w:val="20"/>
          <w:szCs w:val="20"/>
        </w:rPr>
      </w:pPr>
    </w:p>
    <w:p w:rsidR="005E668F" w:rsidRPr="003C563A" w:rsidRDefault="005E668F" w:rsidP="005E668F">
      <w:pPr>
        <w:pStyle w:val="NoteLevel1"/>
        <w:rPr>
          <w:b/>
          <w:sz w:val="20"/>
          <w:szCs w:val="20"/>
        </w:rPr>
      </w:pPr>
      <w:r w:rsidRPr="003C563A">
        <w:rPr>
          <w:b/>
          <w:sz w:val="20"/>
          <w:szCs w:val="20"/>
        </w:rPr>
        <w:t>New Media</w:t>
      </w:r>
    </w:p>
    <w:p w:rsidR="005E668F" w:rsidRPr="003C563A" w:rsidRDefault="005E668F" w:rsidP="005E668F">
      <w:pPr>
        <w:pStyle w:val="NoteLevel2"/>
        <w:rPr>
          <w:sz w:val="20"/>
          <w:szCs w:val="20"/>
        </w:rPr>
      </w:pPr>
      <w:r w:rsidRPr="003C563A">
        <w:rPr>
          <w:sz w:val="20"/>
          <w:szCs w:val="20"/>
        </w:rPr>
        <w:t xml:space="preserve">Technologies, practices, and institutions designed to encourage public participation in information creation, production, and exchange on a mass scale by means of either increased access to production facilities or through </w:t>
      </w:r>
      <w:r w:rsidRPr="003C563A">
        <w:rPr>
          <w:i/>
          <w:sz w:val="20"/>
          <w:szCs w:val="20"/>
        </w:rPr>
        <w:t>interactivity</w:t>
      </w:r>
      <w:r w:rsidRPr="003C563A">
        <w:rPr>
          <w:sz w:val="20"/>
          <w:szCs w:val="20"/>
        </w:rPr>
        <w:t xml:space="preserve"> – usually digital media</w:t>
      </w:r>
    </w:p>
    <w:p w:rsidR="005E668F" w:rsidRPr="003C563A" w:rsidRDefault="005E668F" w:rsidP="005E668F">
      <w:pPr>
        <w:pStyle w:val="NoteLevel2"/>
        <w:numPr>
          <w:ilvl w:val="0"/>
          <w:numId w:val="0"/>
        </w:numPr>
        <w:ind w:left="1080"/>
        <w:rPr>
          <w:sz w:val="20"/>
          <w:szCs w:val="20"/>
        </w:rPr>
      </w:pPr>
    </w:p>
    <w:p w:rsidR="005E668F" w:rsidRPr="003C563A" w:rsidRDefault="005E668F" w:rsidP="005E668F">
      <w:pPr>
        <w:pStyle w:val="NoteLevel2"/>
        <w:rPr>
          <w:sz w:val="20"/>
          <w:szCs w:val="20"/>
        </w:rPr>
      </w:pPr>
      <w:r w:rsidRPr="003C563A">
        <w:rPr>
          <w:sz w:val="20"/>
          <w:szCs w:val="20"/>
        </w:rPr>
        <w:t>Does policy actually prompt the behavior of producers?</w:t>
      </w:r>
    </w:p>
    <w:p w:rsidR="005E668F" w:rsidRPr="003C563A" w:rsidRDefault="005E668F" w:rsidP="005E668F">
      <w:pPr>
        <w:pStyle w:val="NoteLevel2"/>
        <w:rPr>
          <w:sz w:val="20"/>
          <w:szCs w:val="20"/>
        </w:rPr>
      </w:pPr>
      <w:r w:rsidRPr="003C563A">
        <w:rPr>
          <w:sz w:val="20"/>
          <w:szCs w:val="20"/>
        </w:rPr>
        <w:t>How to regulate convergent media?</w:t>
      </w:r>
    </w:p>
    <w:p w:rsidR="005E668F" w:rsidRPr="003C563A" w:rsidRDefault="005E668F" w:rsidP="005E668F">
      <w:pPr>
        <w:pStyle w:val="NoteLevel2"/>
        <w:rPr>
          <w:sz w:val="20"/>
          <w:szCs w:val="20"/>
        </w:rPr>
      </w:pPr>
      <w:r w:rsidRPr="003C563A">
        <w:rPr>
          <w:sz w:val="20"/>
          <w:szCs w:val="20"/>
        </w:rPr>
        <w:t xml:space="preserve">Is the Internet a </w:t>
      </w:r>
      <w:r w:rsidRPr="003C563A">
        <w:rPr>
          <w:b/>
          <w:sz w:val="20"/>
          <w:szCs w:val="20"/>
        </w:rPr>
        <w:t>common carrier</w:t>
      </w:r>
      <w:r w:rsidRPr="003C563A">
        <w:rPr>
          <w:sz w:val="20"/>
          <w:szCs w:val="20"/>
        </w:rPr>
        <w:t>? (Telecommunication services provided to all members of the public at equitable rates)</w:t>
      </w:r>
    </w:p>
    <w:p w:rsidR="005E668F" w:rsidRPr="003C563A" w:rsidRDefault="005E668F" w:rsidP="005E668F">
      <w:pPr>
        <w:pStyle w:val="NoteLevel2"/>
        <w:rPr>
          <w:sz w:val="20"/>
          <w:szCs w:val="20"/>
        </w:rPr>
      </w:pPr>
      <w:r w:rsidRPr="003C563A">
        <w:rPr>
          <w:sz w:val="20"/>
          <w:szCs w:val="20"/>
        </w:rPr>
        <w:t>Can funds encourage production of Canadian Internet content?</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b/>
          <w:i/>
          <w:sz w:val="20"/>
          <w:szCs w:val="20"/>
        </w:rPr>
        <w:t>Terms from readings</w:t>
      </w:r>
    </w:p>
    <w:p w:rsidR="005E668F" w:rsidRPr="003C563A" w:rsidRDefault="005E668F" w:rsidP="005E668F">
      <w:pPr>
        <w:pStyle w:val="NoteLevel1"/>
        <w:rPr>
          <w:b/>
          <w:sz w:val="20"/>
          <w:szCs w:val="20"/>
        </w:rPr>
      </w:pPr>
      <w:r w:rsidRPr="003C563A">
        <w:rPr>
          <w:b/>
          <w:sz w:val="20"/>
          <w:szCs w:val="20"/>
        </w:rPr>
        <w:t xml:space="preserve">Communications policy: </w:t>
      </w:r>
      <w:r w:rsidRPr="003C563A">
        <w:rPr>
          <w:sz w:val="20"/>
          <w:szCs w:val="20"/>
        </w:rPr>
        <w:t>policy regime (establishes the rules) laid down by international regulatory bodies and national and regional governments to ensure that media serve not only their owners and content creators, but individual citizens and society as a whole</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 xml:space="preserve">Frequency allocation: </w:t>
      </w:r>
      <w:r w:rsidRPr="003C563A">
        <w:rPr>
          <w:sz w:val="20"/>
          <w:szCs w:val="20"/>
        </w:rPr>
        <w:t>control over the structural and philosophical context in which media content is produced</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Intellectual property:</w:t>
      </w:r>
      <w:r w:rsidRPr="003C563A">
        <w:rPr>
          <w:sz w:val="20"/>
          <w:szCs w:val="20"/>
        </w:rPr>
        <w:t xml:space="preserve"> the set of rights that accrue to an author by virtue of the work expended in the creation of a literary, dramatic, artistic, or musical work</w:t>
      </w:r>
    </w:p>
    <w:p w:rsidR="005E668F" w:rsidRPr="003C563A" w:rsidRDefault="005E668F" w:rsidP="005E668F">
      <w:pPr>
        <w:pStyle w:val="NoteLevel2"/>
        <w:rPr>
          <w:sz w:val="20"/>
          <w:szCs w:val="20"/>
        </w:rPr>
      </w:pPr>
      <w:r w:rsidRPr="003C563A">
        <w:rPr>
          <w:sz w:val="20"/>
          <w:szCs w:val="20"/>
        </w:rPr>
        <w:t>Intellectual property carries 2 sets of rights – moral &amp; property rights</w:t>
      </w:r>
    </w:p>
    <w:p w:rsidR="005E668F" w:rsidRPr="003C563A" w:rsidRDefault="005E668F" w:rsidP="005E668F">
      <w:pPr>
        <w:pStyle w:val="NoteLevel2"/>
        <w:rPr>
          <w:sz w:val="20"/>
          <w:szCs w:val="20"/>
        </w:rPr>
      </w:pPr>
    </w:p>
    <w:p w:rsidR="005E668F" w:rsidRPr="003C563A" w:rsidRDefault="005E668F" w:rsidP="005E668F">
      <w:pPr>
        <w:pStyle w:val="NoteLevel1"/>
        <w:rPr>
          <w:b/>
          <w:sz w:val="20"/>
          <w:szCs w:val="20"/>
        </w:rPr>
      </w:pPr>
      <w:r w:rsidRPr="003C563A">
        <w:rPr>
          <w:b/>
          <w:sz w:val="20"/>
          <w:szCs w:val="20"/>
        </w:rPr>
        <w:t xml:space="preserve">Property rights: </w:t>
      </w:r>
      <w:r w:rsidRPr="003C563A">
        <w:rPr>
          <w:sz w:val="20"/>
          <w:szCs w:val="20"/>
        </w:rPr>
        <w:t>the rights pertaining to the ownership of property</w:t>
      </w:r>
      <w:r w:rsidRPr="003C563A">
        <w:rPr>
          <w:b/>
          <w:sz w:val="20"/>
          <w:szCs w:val="20"/>
        </w:rPr>
        <w:t>.</w:t>
      </w:r>
      <w:r w:rsidRPr="003C563A">
        <w:rPr>
          <w:sz w:val="20"/>
          <w:szCs w:val="20"/>
        </w:rPr>
        <w:t xml:space="preserve"> Intellectual property rights pertain to the ownership and material benefit one may gain from </w:t>
      </w:r>
      <w:r w:rsidRPr="003C563A">
        <w:rPr>
          <w:i/>
          <w:sz w:val="20"/>
          <w:szCs w:val="20"/>
        </w:rPr>
        <w:t>intellectual property</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 xml:space="preserve">Berne Convention: </w:t>
      </w:r>
      <w:r w:rsidRPr="003C563A">
        <w:rPr>
          <w:sz w:val="20"/>
          <w:szCs w:val="20"/>
        </w:rPr>
        <w:t>the basis of international copyright law, which requires that foreign authors be treated in the same way as domestic authors and that there be a minimum number of years of protection for a copyrighted work</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Right to communicate:</w:t>
      </w:r>
      <w:r w:rsidRPr="003C563A">
        <w:rPr>
          <w:sz w:val="20"/>
          <w:szCs w:val="20"/>
        </w:rPr>
        <w:t xml:space="preserve"> the expansion of the notions of freedom of expression, </w:t>
      </w:r>
      <w:r w:rsidRPr="003C563A">
        <w:rPr>
          <w:i/>
          <w:sz w:val="20"/>
          <w:szCs w:val="20"/>
        </w:rPr>
        <w:t>freedom of speech,</w:t>
      </w:r>
      <w:r w:rsidRPr="003C563A">
        <w:rPr>
          <w:sz w:val="20"/>
          <w:szCs w:val="20"/>
        </w:rPr>
        <w:t xml:space="preserve"> and</w:t>
      </w:r>
      <w:r w:rsidRPr="003C563A">
        <w:rPr>
          <w:i/>
          <w:sz w:val="20"/>
          <w:szCs w:val="20"/>
        </w:rPr>
        <w:t xml:space="preserve"> freedom of the press </w:t>
      </w:r>
      <w:r w:rsidRPr="003C563A">
        <w:rPr>
          <w:sz w:val="20"/>
          <w:szCs w:val="20"/>
        </w:rPr>
        <w:t xml:space="preserve">to include the right to be informed, the right to inform, the right to </w:t>
      </w:r>
      <w:r w:rsidRPr="003C563A">
        <w:rPr>
          <w:i/>
          <w:sz w:val="20"/>
          <w:szCs w:val="20"/>
        </w:rPr>
        <w:t>privacy</w:t>
      </w:r>
      <w:r w:rsidRPr="003C563A">
        <w:rPr>
          <w:sz w:val="20"/>
          <w:szCs w:val="20"/>
        </w:rPr>
        <w:t>, and the right to participate in public communication</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 xml:space="preserve">Universal Declaration of Human Rights: </w:t>
      </w:r>
      <w:r w:rsidRPr="003C563A">
        <w:rPr>
          <w:sz w:val="20"/>
          <w:szCs w:val="20"/>
        </w:rPr>
        <w:t>global declaration of basic rights adopted by United Nations General Assembly in 1948, Article 19 of which is specific to free of opinion and expression</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 xml:space="preserve">Crown corporations: </w:t>
      </w:r>
      <w:r w:rsidRPr="003C563A">
        <w:rPr>
          <w:sz w:val="20"/>
          <w:szCs w:val="20"/>
        </w:rPr>
        <w:t>businesses owned by federal or provincial governments, but operating at arm’s length from government as individual corporations</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 xml:space="preserve">Interactivity: </w:t>
      </w:r>
      <w:r w:rsidRPr="003C563A">
        <w:rPr>
          <w:sz w:val="20"/>
          <w:szCs w:val="20"/>
        </w:rPr>
        <w:t>as a descriptor of media, the inclusion of use-created content as part of what is presented to the audience</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 xml:space="preserve">Contract carrier: </w:t>
      </w:r>
      <w:r w:rsidRPr="003C563A">
        <w:rPr>
          <w:sz w:val="20"/>
          <w:szCs w:val="20"/>
        </w:rPr>
        <w:t xml:space="preserve">a company that provides </w:t>
      </w:r>
      <w:r w:rsidRPr="003C563A">
        <w:rPr>
          <w:i/>
          <w:sz w:val="20"/>
          <w:szCs w:val="20"/>
        </w:rPr>
        <w:t>carriage</w:t>
      </w:r>
      <w:r w:rsidRPr="003C563A">
        <w:rPr>
          <w:sz w:val="20"/>
          <w:szCs w:val="20"/>
        </w:rPr>
        <w:t xml:space="preserve"> to a private client, usually a firm, to transmit or communicate signals, but does not offer the same service on equitable terms to others; the opposite of </w:t>
      </w:r>
      <w:r w:rsidRPr="003C563A">
        <w:rPr>
          <w:i/>
          <w:sz w:val="20"/>
          <w:szCs w:val="20"/>
        </w:rPr>
        <w:t>common carriage</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 xml:space="preserve">Net neutrality: </w:t>
      </w:r>
      <w:r w:rsidRPr="003C563A">
        <w:rPr>
          <w:sz w:val="20"/>
          <w:szCs w:val="20"/>
        </w:rPr>
        <w:t>internet service providers (ISPs) treating all content and applications equally, without degrading or prioritizing service based on their source/ownership/destination</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 xml:space="preserve">Consortium: </w:t>
      </w:r>
      <w:r w:rsidRPr="003C563A">
        <w:rPr>
          <w:sz w:val="20"/>
          <w:szCs w:val="20"/>
        </w:rPr>
        <w:t>a group, usually of institutions, gathered together for a common purpose such as marketing or lobbying policy-makers</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 xml:space="preserve">Cultural sovereignty: </w:t>
      </w:r>
      <w:r w:rsidRPr="003C563A">
        <w:rPr>
          <w:sz w:val="20"/>
          <w:szCs w:val="20"/>
        </w:rPr>
        <w:t>the capacity of a state or group to govern cultural activity (form policy/establish laws/conventions) independent of interference from other govs. /groups</w:t>
      </w:r>
    </w:p>
    <w:p w:rsidR="005E668F" w:rsidRPr="003C563A" w:rsidRDefault="005E668F" w:rsidP="005E668F">
      <w:pPr>
        <w:pStyle w:val="NoteLevel1"/>
        <w:numPr>
          <w:ilvl w:val="0"/>
          <w:numId w:val="0"/>
        </w:numPr>
        <w:rPr>
          <w:b/>
          <w:sz w:val="20"/>
          <w:szCs w:val="20"/>
        </w:rPr>
      </w:pPr>
    </w:p>
    <w:p w:rsidR="005E668F" w:rsidRPr="003C563A" w:rsidRDefault="005E668F" w:rsidP="005E668F">
      <w:pPr>
        <w:pStyle w:val="NoteLevel1"/>
        <w:rPr>
          <w:b/>
          <w:sz w:val="20"/>
          <w:szCs w:val="20"/>
        </w:rPr>
      </w:pPr>
      <w:r w:rsidRPr="003C563A">
        <w:rPr>
          <w:b/>
          <w:sz w:val="20"/>
          <w:szCs w:val="20"/>
        </w:rPr>
        <w:t xml:space="preserve">File-sharing: </w:t>
      </w:r>
      <w:r w:rsidRPr="003C563A">
        <w:rPr>
          <w:sz w:val="20"/>
          <w:szCs w:val="20"/>
        </w:rPr>
        <w:t>the practice of freely exchanging digital files through computer networks, most commonly referring to the exchange of music &amp; video downloads through the internet</w:t>
      </w:r>
    </w:p>
    <w:p w:rsidR="005E668F" w:rsidRPr="005923C3" w:rsidRDefault="005E668F" w:rsidP="005E668F">
      <w:pPr>
        <w:pStyle w:val="NoteLevel1"/>
      </w:pPr>
    </w:p>
    <w:p w:rsidR="005E668F" w:rsidRDefault="005E668F" w:rsidP="005E668F">
      <w:pPr>
        <w:pStyle w:val="NoteLevel1"/>
        <w:rPr>
          <w:sz w:val="20"/>
          <w:szCs w:val="20"/>
        </w:rPr>
      </w:pPr>
      <w:r>
        <w:rPr>
          <w:b/>
          <w:sz w:val="20"/>
          <w:szCs w:val="20"/>
        </w:rPr>
        <w:t>3) Genre</w:t>
      </w:r>
    </w:p>
    <w:p w:rsidR="005E668F" w:rsidRPr="003C563A" w:rsidRDefault="005E668F" w:rsidP="005E668F">
      <w:pPr>
        <w:pStyle w:val="NoteLevel1"/>
        <w:rPr>
          <w:sz w:val="20"/>
          <w:szCs w:val="20"/>
        </w:rPr>
      </w:pPr>
      <w:r w:rsidRPr="003C563A">
        <w:rPr>
          <w:sz w:val="20"/>
          <w:szCs w:val="20"/>
        </w:rPr>
        <w:t>“The forms of television”</w:t>
      </w:r>
    </w:p>
    <w:p w:rsidR="005E668F" w:rsidRPr="003C563A" w:rsidRDefault="005E668F" w:rsidP="005E668F">
      <w:pPr>
        <w:pStyle w:val="NoteLevel2"/>
        <w:rPr>
          <w:sz w:val="20"/>
          <w:szCs w:val="20"/>
        </w:rPr>
      </w:pPr>
      <w:r w:rsidRPr="003C563A">
        <w:rPr>
          <w:sz w:val="20"/>
          <w:szCs w:val="20"/>
        </w:rPr>
        <w:t>Raymond Williams asks, in the passage of cultural form from medium to medium, what changes? What remains the same?</w:t>
      </w:r>
    </w:p>
    <w:p w:rsidR="005E668F" w:rsidRPr="003C563A" w:rsidRDefault="005E668F" w:rsidP="005E668F">
      <w:pPr>
        <w:pStyle w:val="NoteLevel2"/>
        <w:rPr>
          <w:sz w:val="20"/>
          <w:szCs w:val="20"/>
        </w:rPr>
      </w:pPr>
      <w:r w:rsidRPr="003C563A">
        <w:rPr>
          <w:b/>
          <w:sz w:val="20"/>
          <w:szCs w:val="20"/>
        </w:rPr>
        <w:t xml:space="preserve">Genre: </w:t>
      </w:r>
      <w:r w:rsidRPr="003C563A">
        <w:rPr>
          <w:sz w:val="20"/>
          <w:szCs w:val="20"/>
        </w:rPr>
        <w:t>the categories we use to classify different types of programs</w:t>
      </w:r>
    </w:p>
    <w:p w:rsidR="005E668F" w:rsidRPr="003C563A" w:rsidRDefault="005E668F" w:rsidP="005E668F">
      <w:pPr>
        <w:pStyle w:val="NoteLevel3"/>
        <w:rPr>
          <w:sz w:val="20"/>
          <w:szCs w:val="20"/>
        </w:rPr>
      </w:pPr>
      <w:r w:rsidRPr="003C563A">
        <w:rPr>
          <w:sz w:val="20"/>
          <w:szCs w:val="20"/>
        </w:rPr>
        <w:t>News</w:t>
      </w:r>
    </w:p>
    <w:p w:rsidR="005E668F" w:rsidRPr="003C563A" w:rsidRDefault="005E668F" w:rsidP="005E668F">
      <w:pPr>
        <w:pStyle w:val="NoteLevel4"/>
        <w:rPr>
          <w:sz w:val="20"/>
          <w:szCs w:val="20"/>
        </w:rPr>
      </w:pPr>
      <w:r w:rsidRPr="003C563A">
        <w:rPr>
          <w:sz w:val="20"/>
          <w:szCs w:val="20"/>
        </w:rPr>
        <w:t>Print: mosaic layout</w:t>
      </w:r>
    </w:p>
    <w:p w:rsidR="005E668F" w:rsidRPr="003C563A" w:rsidRDefault="005E668F" w:rsidP="005E668F">
      <w:pPr>
        <w:pStyle w:val="NoteLevel4"/>
        <w:rPr>
          <w:sz w:val="20"/>
          <w:szCs w:val="20"/>
        </w:rPr>
      </w:pPr>
      <w:r w:rsidRPr="003C563A">
        <w:rPr>
          <w:sz w:val="20"/>
          <w:szCs w:val="20"/>
        </w:rPr>
        <w:t>Broadcast: linear layout</w:t>
      </w:r>
    </w:p>
    <w:p w:rsidR="005E668F" w:rsidRPr="003C563A" w:rsidRDefault="005E668F" w:rsidP="005E668F">
      <w:pPr>
        <w:pStyle w:val="NoteLevel3"/>
        <w:rPr>
          <w:sz w:val="20"/>
          <w:szCs w:val="20"/>
        </w:rPr>
      </w:pPr>
      <w:r w:rsidRPr="003C563A">
        <w:rPr>
          <w:sz w:val="20"/>
          <w:szCs w:val="20"/>
        </w:rPr>
        <w:t>Fiction</w:t>
      </w:r>
    </w:p>
    <w:p w:rsidR="005E668F" w:rsidRPr="003C563A" w:rsidRDefault="005E668F" w:rsidP="005E668F">
      <w:pPr>
        <w:pStyle w:val="NoteLevel4"/>
        <w:rPr>
          <w:sz w:val="20"/>
          <w:szCs w:val="20"/>
        </w:rPr>
      </w:pPr>
      <w:r w:rsidRPr="003C563A">
        <w:rPr>
          <w:sz w:val="20"/>
          <w:szCs w:val="20"/>
        </w:rPr>
        <w:t>Formerly associated with British upper class</w:t>
      </w:r>
    </w:p>
    <w:p w:rsidR="005E668F" w:rsidRPr="003C563A" w:rsidRDefault="005E668F" w:rsidP="005E668F">
      <w:pPr>
        <w:pStyle w:val="NoteLevel4"/>
        <w:rPr>
          <w:sz w:val="20"/>
          <w:szCs w:val="20"/>
        </w:rPr>
      </w:pPr>
      <w:r w:rsidRPr="003C563A">
        <w:rPr>
          <w:sz w:val="20"/>
          <w:szCs w:val="20"/>
        </w:rPr>
        <w:t>Film popularizes drama, TV popularizes it more still</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Genre: “The show you’ve already seen”</w:t>
      </w:r>
    </w:p>
    <w:p w:rsidR="005E668F" w:rsidRPr="003C563A" w:rsidRDefault="005E668F" w:rsidP="005E668F">
      <w:pPr>
        <w:pStyle w:val="NoteLevel2"/>
        <w:rPr>
          <w:sz w:val="20"/>
          <w:szCs w:val="20"/>
        </w:rPr>
      </w:pPr>
      <w:r w:rsidRPr="003C563A">
        <w:rPr>
          <w:sz w:val="20"/>
          <w:szCs w:val="20"/>
        </w:rPr>
        <w:t xml:space="preserve">This is what we call programs that share the same </w:t>
      </w:r>
      <w:r w:rsidRPr="003C563A">
        <w:rPr>
          <w:b/>
          <w:i/>
          <w:sz w:val="20"/>
          <w:szCs w:val="20"/>
        </w:rPr>
        <w:t>conventions</w:t>
      </w:r>
      <w:r w:rsidRPr="003C563A">
        <w:rPr>
          <w:i/>
          <w:sz w:val="20"/>
          <w:szCs w:val="20"/>
        </w:rPr>
        <w:t xml:space="preserve"> </w:t>
      </w:r>
      <w:r w:rsidRPr="003C563A">
        <w:rPr>
          <w:sz w:val="20"/>
          <w:szCs w:val="20"/>
        </w:rPr>
        <w:t>(elements related to the narrative/content of a program)</w:t>
      </w:r>
    </w:p>
    <w:p w:rsidR="005E668F" w:rsidRPr="003C563A" w:rsidRDefault="005E668F" w:rsidP="005E668F">
      <w:pPr>
        <w:pStyle w:val="NoteLevel3"/>
        <w:rPr>
          <w:sz w:val="20"/>
          <w:szCs w:val="20"/>
        </w:rPr>
      </w:pPr>
      <w:r w:rsidRPr="003C563A">
        <w:rPr>
          <w:sz w:val="20"/>
          <w:szCs w:val="20"/>
        </w:rPr>
        <w:t>Setting, stock characters, plotlines, emotional effect, social values</w:t>
      </w:r>
    </w:p>
    <w:p w:rsidR="005E668F" w:rsidRPr="003C563A" w:rsidRDefault="005E668F" w:rsidP="005E668F">
      <w:pPr>
        <w:pStyle w:val="NoteLevel2"/>
        <w:rPr>
          <w:sz w:val="20"/>
          <w:szCs w:val="20"/>
        </w:rPr>
      </w:pPr>
      <w:r w:rsidRPr="003C563A">
        <w:rPr>
          <w:sz w:val="20"/>
          <w:szCs w:val="20"/>
        </w:rPr>
        <w:t xml:space="preserve">As well as </w:t>
      </w:r>
      <w:r w:rsidRPr="003C563A">
        <w:rPr>
          <w:b/>
          <w:i/>
          <w:sz w:val="20"/>
          <w:szCs w:val="20"/>
        </w:rPr>
        <w:t>codes</w:t>
      </w:r>
      <w:r w:rsidRPr="003C563A">
        <w:rPr>
          <w:sz w:val="20"/>
          <w:szCs w:val="20"/>
        </w:rPr>
        <w:t xml:space="preserve"> (elements related to the technical aspects of a program)</w:t>
      </w:r>
    </w:p>
    <w:p w:rsidR="005E668F" w:rsidRPr="003C563A" w:rsidRDefault="005E668F" w:rsidP="005E668F">
      <w:pPr>
        <w:pStyle w:val="NoteLevel3"/>
        <w:rPr>
          <w:sz w:val="20"/>
          <w:szCs w:val="20"/>
        </w:rPr>
      </w:pPr>
      <w:r w:rsidRPr="003C563A">
        <w:rPr>
          <w:sz w:val="20"/>
          <w:szCs w:val="20"/>
        </w:rPr>
        <w:t xml:space="preserve">Program length, visual style, set, camera set-up (1 </w:t>
      </w:r>
      <w:proofErr w:type="spellStart"/>
      <w:r w:rsidRPr="003C563A">
        <w:rPr>
          <w:sz w:val="20"/>
          <w:szCs w:val="20"/>
        </w:rPr>
        <w:t>vs</w:t>
      </w:r>
      <w:proofErr w:type="spellEnd"/>
      <w:r w:rsidRPr="003C563A">
        <w:rPr>
          <w:sz w:val="20"/>
          <w:szCs w:val="20"/>
        </w:rPr>
        <w:t xml:space="preserve"> 3 camera)</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noProof/>
          <w:sz w:val="20"/>
          <w:szCs w:val="20"/>
        </w:rPr>
        <w:drawing>
          <wp:inline distT="0" distB="0" distL="0" distR="0" wp14:anchorId="43B13DC6" wp14:editId="019BA901">
            <wp:extent cx="3420836" cy="2280557"/>
            <wp:effectExtent l="0" t="0" r="8255" b="5715"/>
            <wp:docPr id="6" name="Picture 6" descr="Macintosh HD:Users:hannahproulx:Desktop:Screen Shot 2015-03-09 at 12.14.4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annahproulx:Desktop:Screen Shot 2015-03-09 at 12.14.48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1225" cy="2280816"/>
                    </a:xfrm>
                    <a:prstGeom prst="rect">
                      <a:avLst/>
                    </a:prstGeom>
                    <a:noFill/>
                    <a:ln>
                      <a:noFill/>
                    </a:ln>
                  </pic:spPr>
                </pic:pic>
              </a:graphicData>
            </a:graphic>
          </wp:inline>
        </w:drawing>
      </w:r>
    </w:p>
    <w:p w:rsidR="005E668F" w:rsidRPr="003C563A" w:rsidRDefault="005E668F" w:rsidP="005E668F">
      <w:pPr>
        <w:pStyle w:val="NoteLevel1"/>
        <w:rPr>
          <w:sz w:val="20"/>
          <w:szCs w:val="20"/>
        </w:rPr>
      </w:pPr>
      <w:r w:rsidRPr="003C563A">
        <w:rPr>
          <w:noProof/>
          <w:sz w:val="20"/>
          <w:szCs w:val="20"/>
        </w:rPr>
        <w:drawing>
          <wp:inline distT="0" distB="0" distL="0" distR="0" wp14:anchorId="1BE55CF9" wp14:editId="492C794C">
            <wp:extent cx="3420836" cy="2280557"/>
            <wp:effectExtent l="0" t="0" r="8255" b="5715"/>
            <wp:docPr id="7" name="Picture 7" descr="Macintosh HD:Users:hannahproulx:Desktop:Screen Shot 2015-03-09 at 12.14.4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annahproulx:Desktop:Screen Shot 2015-03-09 at 12.14.48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1231" cy="2280820"/>
                    </a:xfrm>
                    <a:prstGeom prst="rect">
                      <a:avLst/>
                    </a:prstGeom>
                    <a:noFill/>
                    <a:ln>
                      <a:noFill/>
                    </a:ln>
                  </pic:spPr>
                </pic:pic>
              </a:graphicData>
            </a:graphic>
          </wp:inline>
        </w:drawing>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Genre and the TV Industry</w:t>
      </w:r>
    </w:p>
    <w:p w:rsidR="005E668F" w:rsidRPr="003C563A" w:rsidRDefault="005E668F" w:rsidP="005E668F">
      <w:pPr>
        <w:pStyle w:val="NoteLevel2"/>
        <w:rPr>
          <w:sz w:val="20"/>
          <w:szCs w:val="20"/>
        </w:rPr>
      </w:pPr>
      <w:r w:rsidRPr="003C563A">
        <w:rPr>
          <w:b/>
          <w:sz w:val="20"/>
          <w:szCs w:val="20"/>
        </w:rPr>
        <w:t>Dual audience of television</w:t>
      </w:r>
      <w:r w:rsidRPr="003C563A">
        <w:rPr>
          <w:sz w:val="20"/>
          <w:szCs w:val="20"/>
        </w:rPr>
        <w:t>: viewers and advertisers</w:t>
      </w:r>
    </w:p>
    <w:p w:rsidR="005E668F" w:rsidRPr="003C563A" w:rsidRDefault="005E668F" w:rsidP="005E668F">
      <w:pPr>
        <w:pStyle w:val="NoteLevel3"/>
        <w:rPr>
          <w:sz w:val="20"/>
          <w:szCs w:val="20"/>
        </w:rPr>
      </w:pPr>
      <w:r w:rsidRPr="003C563A">
        <w:rPr>
          <w:sz w:val="20"/>
          <w:szCs w:val="20"/>
        </w:rPr>
        <w:t xml:space="preserve">The relationship between them is the defining trait of the </w:t>
      </w:r>
      <w:r w:rsidRPr="003C563A">
        <w:rPr>
          <w:b/>
          <w:sz w:val="20"/>
          <w:szCs w:val="20"/>
        </w:rPr>
        <w:t>indirect economy of television</w:t>
      </w:r>
      <w:r w:rsidRPr="003C563A">
        <w:rPr>
          <w:sz w:val="20"/>
          <w:szCs w:val="20"/>
        </w:rPr>
        <w:t xml:space="preserve"> because genre mediates between producers and audiences, viewers pay for TV by paying for the products that advertisers sell, but not for TV directly</w:t>
      </w:r>
    </w:p>
    <w:p w:rsidR="005E668F" w:rsidRPr="003C563A" w:rsidRDefault="005E668F" w:rsidP="005E668F">
      <w:pPr>
        <w:pStyle w:val="NoteLevel1"/>
        <w:rPr>
          <w:sz w:val="20"/>
          <w:szCs w:val="20"/>
        </w:rPr>
      </w:pPr>
      <w:r w:rsidRPr="003C563A">
        <w:rPr>
          <w:noProof/>
          <w:sz w:val="20"/>
          <w:szCs w:val="20"/>
        </w:rPr>
        <w:drawing>
          <wp:inline distT="0" distB="0" distL="0" distR="0" wp14:anchorId="2068F9E5" wp14:editId="76478C65">
            <wp:extent cx="3233861" cy="2057400"/>
            <wp:effectExtent l="0" t="0" r="0" b="0"/>
            <wp:docPr id="8" name="Picture 8" descr="Macintosh HD:Users:hannahproulx:Desktop:Screen Shot 2015-03-09 at 12.16.5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hannahproulx:Desktop:Screen Shot 2015-03-09 at 12.16.54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34653" cy="2057904"/>
                    </a:xfrm>
                    <a:prstGeom prst="rect">
                      <a:avLst/>
                    </a:prstGeom>
                    <a:noFill/>
                    <a:ln>
                      <a:noFill/>
                    </a:ln>
                  </pic:spPr>
                </pic:pic>
              </a:graphicData>
            </a:graphic>
          </wp:inline>
        </w:drawing>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Strategies to manage risk</w:t>
      </w:r>
    </w:p>
    <w:p w:rsidR="005E668F" w:rsidRPr="003C563A" w:rsidRDefault="005E668F" w:rsidP="005E668F">
      <w:pPr>
        <w:pStyle w:val="NoteLevel2"/>
        <w:rPr>
          <w:sz w:val="20"/>
          <w:szCs w:val="20"/>
        </w:rPr>
      </w:pPr>
      <w:r w:rsidRPr="003C563A">
        <w:rPr>
          <w:b/>
          <w:sz w:val="20"/>
          <w:szCs w:val="20"/>
        </w:rPr>
        <w:t>Imitation</w:t>
      </w:r>
      <w:r w:rsidRPr="003C563A">
        <w:rPr>
          <w:sz w:val="20"/>
          <w:szCs w:val="20"/>
        </w:rPr>
        <w:t>: follow established conventions and codes</w:t>
      </w:r>
    </w:p>
    <w:p w:rsidR="005E668F" w:rsidRPr="003C563A" w:rsidRDefault="005E668F" w:rsidP="005E668F">
      <w:pPr>
        <w:pStyle w:val="NoteLevel2"/>
        <w:rPr>
          <w:sz w:val="20"/>
          <w:szCs w:val="20"/>
        </w:rPr>
      </w:pPr>
      <w:r w:rsidRPr="003C563A">
        <w:rPr>
          <w:b/>
          <w:sz w:val="20"/>
          <w:szCs w:val="20"/>
        </w:rPr>
        <w:t>Innovation</w:t>
      </w:r>
      <w:r w:rsidRPr="003C563A">
        <w:rPr>
          <w:sz w:val="20"/>
          <w:szCs w:val="20"/>
        </w:rPr>
        <w:t>: deviate from a genre’s established conventions/codes</w:t>
      </w:r>
    </w:p>
    <w:p w:rsidR="005E668F" w:rsidRPr="003C563A" w:rsidRDefault="005E668F" w:rsidP="005E668F">
      <w:pPr>
        <w:pStyle w:val="NoteLevel2"/>
        <w:rPr>
          <w:sz w:val="20"/>
          <w:szCs w:val="20"/>
        </w:rPr>
      </w:pPr>
      <w:r w:rsidRPr="003C563A">
        <w:rPr>
          <w:sz w:val="20"/>
          <w:szCs w:val="20"/>
        </w:rPr>
        <w:t>Devices for imitation/innovation</w:t>
      </w:r>
    </w:p>
    <w:p w:rsidR="005E668F" w:rsidRPr="003C563A" w:rsidRDefault="005E668F" w:rsidP="005E668F">
      <w:pPr>
        <w:pStyle w:val="NoteLevel3"/>
        <w:rPr>
          <w:sz w:val="20"/>
          <w:szCs w:val="20"/>
        </w:rPr>
      </w:pPr>
      <w:r w:rsidRPr="003C563A">
        <w:rPr>
          <w:b/>
          <w:sz w:val="20"/>
          <w:szCs w:val="20"/>
        </w:rPr>
        <w:t>Spin-off:</w:t>
      </w:r>
      <w:r w:rsidRPr="003C563A">
        <w:rPr>
          <w:sz w:val="20"/>
          <w:szCs w:val="20"/>
        </w:rPr>
        <w:t xml:space="preserve"> character leaves one show to start another</w:t>
      </w:r>
    </w:p>
    <w:p w:rsidR="005E668F" w:rsidRPr="003C563A" w:rsidRDefault="005E668F" w:rsidP="005E668F">
      <w:pPr>
        <w:pStyle w:val="NoteLevel3"/>
        <w:rPr>
          <w:sz w:val="20"/>
          <w:szCs w:val="20"/>
        </w:rPr>
      </w:pPr>
      <w:r w:rsidRPr="003C563A">
        <w:rPr>
          <w:b/>
          <w:sz w:val="20"/>
          <w:szCs w:val="20"/>
        </w:rPr>
        <w:t>Clone</w:t>
      </w:r>
      <w:r w:rsidRPr="003C563A">
        <w:rPr>
          <w:sz w:val="20"/>
          <w:szCs w:val="20"/>
        </w:rPr>
        <w:t>: copies of the program, probably has a twist</w:t>
      </w:r>
    </w:p>
    <w:p w:rsidR="005E668F" w:rsidRPr="003C563A" w:rsidRDefault="005E668F" w:rsidP="005E668F">
      <w:pPr>
        <w:pStyle w:val="NoteLevel3"/>
        <w:rPr>
          <w:sz w:val="20"/>
          <w:szCs w:val="20"/>
        </w:rPr>
      </w:pPr>
      <w:r w:rsidRPr="003C563A">
        <w:rPr>
          <w:b/>
          <w:sz w:val="20"/>
          <w:szCs w:val="20"/>
        </w:rPr>
        <w:t>Recombinant</w:t>
      </w:r>
      <w:r w:rsidRPr="003C563A">
        <w:rPr>
          <w:sz w:val="20"/>
          <w:szCs w:val="20"/>
        </w:rPr>
        <w:t>: combine elements of 2 shows or genres</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Genre Mixing</w:t>
      </w:r>
    </w:p>
    <w:p w:rsidR="005E668F" w:rsidRPr="003C563A" w:rsidRDefault="005E668F" w:rsidP="005E668F">
      <w:pPr>
        <w:pStyle w:val="NoteLevel2"/>
        <w:rPr>
          <w:sz w:val="20"/>
          <w:szCs w:val="20"/>
        </w:rPr>
      </w:pPr>
      <w:r w:rsidRPr="003C563A">
        <w:rPr>
          <w:sz w:val="20"/>
          <w:szCs w:val="20"/>
        </w:rPr>
        <w:t>When does it work?</w:t>
      </w:r>
    </w:p>
    <w:p w:rsidR="005E668F" w:rsidRPr="003C563A" w:rsidRDefault="005E668F" w:rsidP="005E668F">
      <w:pPr>
        <w:pStyle w:val="NoteLevel3"/>
        <w:rPr>
          <w:sz w:val="20"/>
          <w:szCs w:val="20"/>
        </w:rPr>
      </w:pPr>
      <w:r w:rsidRPr="003C563A">
        <w:rPr>
          <w:sz w:val="20"/>
          <w:szCs w:val="20"/>
        </w:rPr>
        <w:t xml:space="preserve">With </w:t>
      </w:r>
      <w:proofErr w:type="spellStart"/>
      <w:r w:rsidRPr="003C563A">
        <w:rPr>
          <w:sz w:val="20"/>
          <w:szCs w:val="20"/>
        </w:rPr>
        <w:t>dramedies</w:t>
      </w:r>
      <w:proofErr w:type="spellEnd"/>
      <w:r w:rsidRPr="003C563A">
        <w:rPr>
          <w:sz w:val="20"/>
          <w:szCs w:val="20"/>
        </w:rPr>
        <w:t xml:space="preserve"> (shows like Scrubs, or M*A*S*H)</w:t>
      </w:r>
    </w:p>
    <w:p w:rsidR="005E668F" w:rsidRPr="003C563A" w:rsidRDefault="005E668F" w:rsidP="005E668F">
      <w:pPr>
        <w:pStyle w:val="NoteLevel3"/>
        <w:rPr>
          <w:sz w:val="20"/>
          <w:szCs w:val="20"/>
        </w:rPr>
      </w:pPr>
      <w:r w:rsidRPr="003C563A">
        <w:rPr>
          <w:sz w:val="20"/>
          <w:szCs w:val="20"/>
        </w:rPr>
        <w:t>New comedies (Daily Show, Rick Mercer Report)</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What’s new? (Williams)</w:t>
      </w:r>
    </w:p>
    <w:p w:rsidR="005E668F" w:rsidRPr="003C563A" w:rsidRDefault="005E668F" w:rsidP="005E668F">
      <w:pPr>
        <w:pStyle w:val="NoteLevel2"/>
        <w:rPr>
          <w:sz w:val="20"/>
          <w:szCs w:val="20"/>
        </w:rPr>
      </w:pPr>
      <w:r w:rsidRPr="003C563A">
        <w:rPr>
          <w:sz w:val="20"/>
          <w:szCs w:val="20"/>
        </w:rPr>
        <w:t xml:space="preserve">Drama-documentary </w:t>
      </w:r>
      <w:r w:rsidRPr="003C563A">
        <w:rPr>
          <w:sz w:val="20"/>
          <w:szCs w:val="20"/>
        </w:rPr>
        <w:sym w:font="Wingdings" w:char="F0E0"/>
      </w:r>
      <w:r w:rsidRPr="003C563A">
        <w:rPr>
          <w:sz w:val="20"/>
          <w:szCs w:val="20"/>
        </w:rPr>
        <w:t xml:space="preserve"> example: </w:t>
      </w:r>
      <w:r w:rsidRPr="003C563A">
        <w:rPr>
          <w:i/>
          <w:sz w:val="20"/>
          <w:szCs w:val="20"/>
        </w:rPr>
        <w:t>American Family (1973)</w:t>
      </w:r>
    </w:p>
    <w:p w:rsidR="005E668F" w:rsidRPr="003C563A" w:rsidRDefault="005E668F" w:rsidP="005E668F">
      <w:pPr>
        <w:pStyle w:val="NoteLevel3"/>
        <w:rPr>
          <w:sz w:val="20"/>
          <w:szCs w:val="20"/>
        </w:rPr>
      </w:pPr>
      <w:r w:rsidRPr="003C563A">
        <w:rPr>
          <w:sz w:val="20"/>
          <w:szCs w:val="20"/>
        </w:rPr>
        <w:t>Education by seeing</w:t>
      </w:r>
    </w:p>
    <w:p w:rsidR="005E668F" w:rsidRPr="003C563A" w:rsidRDefault="005E668F" w:rsidP="005E668F">
      <w:pPr>
        <w:pStyle w:val="NoteLevel3"/>
        <w:rPr>
          <w:sz w:val="20"/>
          <w:szCs w:val="20"/>
        </w:rPr>
      </w:pPr>
      <w:r w:rsidRPr="003C563A">
        <w:rPr>
          <w:sz w:val="20"/>
          <w:szCs w:val="20"/>
        </w:rPr>
        <w:t>Television is now an aesthetic experience</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Music Videos</w:t>
      </w:r>
    </w:p>
    <w:p w:rsidR="005E668F" w:rsidRPr="003C563A" w:rsidRDefault="005E668F" w:rsidP="005E668F">
      <w:pPr>
        <w:pStyle w:val="NoteLevel1"/>
        <w:rPr>
          <w:sz w:val="20"/>
          <w:szCs w:val="20"/>
        </w:rPr>
      </w:pPr>
      <w:r w:rsidRPr="003C563A">
        <w:rPr>
          <w:noProof/>
          <w:sz w:val="20"/>
          <w:szCs w:val="20"/>
        </w:rPr>
        <w:drawing>
          <wp:inline distT="0" distB="0" distL="0" distR="0" wp14:anchorId="1101DAE0" wp14:editId="0F368012">
            <wp:extent cx="2948473" cy="2057400"/>
            <wp:effectExtent l="0" t="0" r="0" b="0"/>
            <wp:docPr id="9" name="Picture 9" descr="Macintosh HD:Users:hannahproulx:Desktop:Screen Shot 2015-03-09 at 12.21.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hannahproulx:Desktop:Screen Shot 2015-03-09 at 12.21.29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48473" cy="2057400"/>
                    </a:xfrm>
                    <a:prstGeom prst="rect">
                      <a:avLst/>
                    </a:prstGeom>
                    <a:noFill/>
                    <a:ln>
                      <a:noFill/>
                    </a:ln>
                  </pic:spPr>
                </pic:pic>
              </a:graphicData>
            </a:graphic>
          </wp:inline>
        </w:drawing>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Distribution</w:t>
      </w:r>
    </w:p>
    <w:p w:rsidR="005E668F" w:rsidRPr="003C563A" w:rsidRDefault="005E668F" w:rsidP="005E668F">
      <w:pPr>
        <w:pStyle w:val="NoteLevel2"/>
        <w:rPr>
          <w:sz w:val="20"/>
          <w:szCs w:val="20"/>
        </w:rPr>
      </w:pPr>
      <w:r w:rsidRPr="003C563A">
        <w:rPr>
          <w:sz w:val="20"/>
          <w:szCs w:val="20"/>
        </w:rPr>
        <w:t>1950s-60s: Community Antenna Television</w:t>
      </w:r>
    </w:p>
    <w:p w:rsidR="005E668F" w:rsidRPr="003C563A" w:rsidRDefault="005E668F" w:rsidP="005E668F">
      <w:pPr>
        <w:pStyle w:val="NoteLevel2"/>
        <w:rPr>
          <w:sz w:val="20"/>
          <w:szCs w:val="20"/>
        </w:rPr>
      </w:pPr>
      <w:r w:rsidRPr="003C563A">
        <w:rPr>
          <w:sz w:val="20"/>
          <w:szCs w:val="20"/>
        </w:rPr>
        <w:t>1975: Satellite expands distribution capacity</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Production</w:t>
      </w:r>
    </w:p>
    <w:p w:rsidR="005E668F" w:rsidRPr="003C563A" w:rsidRDefault="005E668F" w:rsidP="005E668F">
      <w:pPr>
        <w:pStyle w:val="NoteLevel2"/>
        <w:rPr>
          <w:sz w:val="20"/>
          <w:szCs w:val="20"/>
        </w:rPr>
      </w:pPr>
      <w:r w:rsidRPr="003C563A">
        <w:rPr>
          <w:sz w:val="20"/>
          <w:szCs w:val="20"/>
        </w:rPr>
        <w:t>A new economic model for basic cable</w:t>
      </w:r>
    </w:p>
    <w:p w:rsidR="005E668F" w:rsidRPr="003C563A" w:rsidRDefault="005E668F" w:rsidP="005E668F">
      <w:pPr>
        <w:pStyle w:val="NoteLevel2"/>
        <w:rPr>
          <w:sz w:val="20"/>
          <w:szCs w:val="20"/>
        </w:rPr>
      </w:pPr>
      <w:r w:rsidRPr="003C563A">
        <w:rPr>
          <w:sz w:val="20"/>
          <w:szCs w:val="20"/>
        </w:rPr>
        <w:t>2 sources of revenue: advertising and subscription fees</w:t>
      </w:r>
    </w:p>
    <w:p w:rsidR="005E668F" w:rsidRPr="003C563A" w:rsidRDefault="005E668F" w:rsidP="005E668F">
      <w:pPr>
        <w:pStyle w:val="NoteLevel2"/>
        <w:rPr>
          <w:sz w:val="20"/>
          <w:szCs w:val="20"/>
        </w:rPr>
      </w:pPr>
      <w:r w:rsidRPr="003C563A">
        <w:rPr>
          <w:sz w:val="20"/>
          <w:szCs w:val="20"/>
        </w:rPr>
        <w:t>Cable’s strategy:</w:t>
      </w:r>
    </w:p>
    <w:p w:rsidR="005E668F" w:rsidRPr="003C563A" w:rsidRDefault="005E668F" w:rsidP="005E668F">
      <w:pPr>
        <w:pStyle w:val="NoteLevel3"/>
        <w:rPr>
          <w:sz w:val="20"/>
          <w:szCs w:val="20"/>
        </w:rPr>
      </w:pPr>
      <w:r w:rsidRPr="003C563A">
        <w:rPr>
          <w:sz w:val="20"/>
          <w:szCs w:val="20"/>
        </w:rPr>
        <w:t>Attract small audience, but charge less for advertising</w:t>
      </w:r>
    </w:p>
    <w:p w:rsidR="005E668F" w:rsidRPr="003C563A" w:rsidRDefault="005E668F" w:rsidP="005E668F">
      <w:pPr>
        <w:pStyle w:val="NoteLevel3"/>
        <w:rPr>
          <w:sz w:val="20"/>
          <w:szCs w:val="20"/>
        </w:rPr>
      </w:pPr>
      <w:r w:rsidRPr="003C563A">
        <w:rPr>
          <w:sz w:val="20"/>
          <w:szCs w:val="20"/>
        </w:rPr>
        <w:t>Target “niche” audience (based on demographics/interest)</w:t>
      </w:r>
    </w:p>
    <w:p w:rsidR="005E668F" w:rsidRPr="003C563A" w:rsidRDefault="005E668F" w:rsidP="005E668F">
      <w:pPr>
        <w:pStyle w:val="NoteLevel3"/>
        <w:rPr>
          <w:sz w:val="20"/>
          <w:szCs w:val="20"/>
        </w:rPr>
      </w:pPr>
      <w:r w:rsidRPr="003C563A">
        <w:rPr>
          <w:sz w:val="20"/>
          <w:szCs w:val="20"/>
        </w:rPr>
        <w:t>Deliver desired viewers more cheaply</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Reception</w:t>
      </w:r>
    </w:p>
    <w:p w:rsidR="005E668F" w:rsidRPr="003C563A" w:rsidRDefault="005E668F" w:rsidP="005E668F">
      <w:pPr>
        <w:pStyle w:val="NoteLevel2"/>
        <w:rPr>
          <w:sz w:val="20"/>
          <w:szCs w:val="20"/>
        </w:rPr>
      </w:pPr>
      <w:r w:rsidRPr="003C563A">
        <w:rPr>
          <w:sz w:val="20"/>
          <w:szCs w:val="20"/>
        </w:rPr>
        <w:t>Viewers have more choices and being to abandon broadcast TV</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Early Cable</w:t>
      </w:r>
    </w:p>
    <w:p w:rsidR="005E668F" w:rsidRPr="003C563A" w:rsidRDefault="005E668F" w:rsidP="005E668F">
      <w:pPr>
        <w:pStyle w:val="NoteLevel2"/>
        <w:rPr>
          <w:sz w:val="20"/>
          <w:szCs w:val="20"/>
        </w:rPr>
      </w:pPr>
      <w:r w:rsidRPr="003C563A">
        <w:rPr>
          <w:sz w:val="20"/>
          <w:szCs w:val="20"/>
        </w:rPr>
        <w:t>New niche stations in the US</w:t>
      </w:r>
    </w:p>
    <w:p w:rsidR="005E668F" w:rsidRPr="003C563A" w:rsidRDefault="005E668F" w:rsidP="005E668F">
      <w:pPr>
        <w:pStyle w:val="NoteLevel3"/>
        <w:rPr>
          <w:sz w:val="20"/>
          <w:szCs w:val="20"/>
        </w:rPr>
      </w:pPr>
      <w:r w:rsidRPr="003C563A">
        <w:rPr>
          <w:sz w:val="20"/>
          <w:szCs w:val="20"/>
        </w:rPr>
        <w:t>Nickelodeon (79)</w:t>
      </w:r>
    </w:p>
    <w:p w:rsidR="005E668F" w:rsidRPr="003C563A" w:rsidRDefault="005E668F" w:rsidP="005E668F">
      <w:pPr>
        <w:pStyle w:val="NoteLevel3"/>
        <w:rPr>
          <w:sz w:val="20"/>
          <w:szCs w:val="20"/>
        </w:rPr>
      </w:pPr>
      <w:r w:rsidRPr="003C563A">
        <w:rPr>
          <w:sz w:val="20"/>
          <w:szCs w:val="20"/>
        </w:rPr>
        <w:t>ESPN (79)</w:t>
      </w:r>
    </w:p>
    <w:p w:rsidR="005E668F" w:rsidRPr="003C563A" w:rsidRDefault="005E668F" w:rsidP="005E668F">
      <w:pPr>
        <w:pStyle w:val="NoteLevel3"/>
        <w:rPr>
          <w:sz w:val="20"/>
          <w:szCs w:val="20"/>
        </w:rPr>
      </w:pPr>
      <w:r w:rsidRPr="003C563A">
        <w:rPr>
          <w:sz w:val="20"/>
          <w:szCs w:val="20"/>
        </w:rPr>
        <w:t>CNN (80)</w:t>
      </w:r>
    </w:p>
    <w:p w:rsidR="005E668F" w:rsidRPr="003C563A" w:rsidRDefault="005E668F" w:rsidP="005E668F">
      <w:pPr>
        <w:pStyle w:val="NoteLevel3"/>
        <w:rPr>
          <w:sz w:val="20"/>
          <w:szCs w:val="20"/>
        </w:rPr>
      </w:pPr>
      <w:r w:rsidRPr="003C563A">
        <w:rPr>
          <w:sz w:val="20"/>
          <w:szCs w:val="20"/>
        </w:rPr>
        <w:t>Weather Channel (82)</w:t>
      </w:r>
    </w:p>
    <w:p w:rsidR="005E668F" w:rsidRPr="003C563A" w:rsidRDefault="005E668F" w:rsidP="005E668F">
      <w:pPr>
        <w:pStyle w:val="NoteLevel2"/>
        <w:rPr>
          <w:sz w:val="20"/>
          <w:szCs w:val="20"/>
        </w:rPr>
      </w:pPr>
      <w:r w:rsidRPr="003C563A">
        <w:rPr>
          <w:sz w:val="20"/>
          <w:szCs w:val="20"/>
        </w:rPr>
        <w:t>“Optional-to basic” niche stations in Canada</w:t>
      </w:r>
    </w:p>
    <w:p w:rsidR="005E668F" w:rsidRPr="003C563A" w:rsidRDefault="005E668F" w:rsidP="005E668F">
      <w:pPr>
        <w:pStyle w:val="NoteLevel3"/>
        <w:rPr>
          <w:sz w:val="20"/>
          <w:szCs w:val="20"/>
        </w:rPr>
      </w:pPr>
      <w:r w:rsidRPr="003C563A">
        <w:rPr>
          <w:sz w:val="20"/>
          <w:szCs w:val="20"/>
        </w:rPr>
        <w:t>Weather Network (87)</w:t>
      </w:r>
    </w:p>
    <w:p w:rsidR="005E668F" w:rsidRPr="003C563A" w:rsidRDefault="005E668F" w:rsidP="005E668F">
      <w:pPr>
        <w:pStyle w:val="NoteLevel3"/>
        <w:rPr>
          <w:sz w:val="20"/>
          <w:szCs w:val="20"/>
        </w:rPr>
      </w:pPr>
      <w:r w:rsidRPr="003C563A">
        <w:rPr>
          <w:sz w:val="20"/>
          <w:szCs w:val="20"/>
        </w:rPr>
        <w:t>YTV (87)</w:t>
      </w:r>
    </w:p>
    <w:p w:rsidR="005E668F" w:rsidRPr="003C563A" w:rsidRDefault="005E668F" w:rsidP="005E668F">
      <w:pPr>
        <w:pStyle w:val="NoteLevel2"/>
        <w:rPr>
          <w:sz w:val="20"/>
          <w:szCs w:val="20"/>
        </w:rPr>
      </w:pPr>
      <w:r w:rsidRPr="003C563A">
        <w:rPr>
          <w:sz w:val="20"/>
          <w:szCs w:val="20"/>
        </w:rPr>
        <w:t>Distribution capacities developed more quickly than production</w:t>
      </w:r>
    </w:p>
    <w:p w:rsidR="005E668F" w:rsidRPr="003C563A" w:rsidRDefault="005E668F" w:rsidP="005E668F">
      <w:pPr>
        <w:pStyle w:val="NoteLevel3"/>
        <w:rPr>
          <w:sz w:val="20"/>
          <w:szCs w:val="20"/>
        </w:rPr>
      </w:pPr>
      <w:r w:rsidRPr="003C563A">
        <w:rPr>
          <w:sz w:val="20"/>
          <w:szCs w:val="20"/>
        </w:rPr>
        <w:t>Cable networks needed content</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Music Television (MTV)</w:t>
      </w:r>
    </w:p>
    <w:p w:rsidR="005E668F" w:rsidRPr="003C563A" w:rsidRDefault="005E668F" w:rsidP="005E668F">
      <w:pPr>
        <w:pStyle w:val="NoteLevel2"/>
        <w:rPr>
          <w:sz w:val="20"/>
          <w:szCs w:val="20"/>
        </w:rPr>
      </w:pPr>
      <w:r w:rsidRPr="003C563A">
        <w:rPr>
          <w:sz w:val="20"/>
          <w:szCs w:val="20"/>
        </w:rPr>
        <w:t>Began in 1981, needed material</w:t>
      </w:r>
    </w:p>
    <w:p w:rsidR="005E668F" w:rsidRPr="003C563A" w:rsidRDefault="005E668F" w:rsidP="005E668F">
      <w:pPr>
        <w:pStyle w:val="NoteLevel3"/>
        <w:rPr>
          <w:sz w:val="20"/>
          <w:szCs w:val="20"/>
        </w:rPr>
      </w:pPr>
      <w:r w:rsidRPr="003C563A">
        <w:rPr>
          <w:sz w:val="20"/>
          <w:szCs w:val="20"/>
        </w:rPr>
        <w:t>Laurie Anderson “O Superman”</w:t>
      </w:r>
    </w:p>
    <w:p w:rsidR="005E668F" w:rsidRPr="003C563A" w:rsidRDefault="005E668F" w:rsidP="005E668F">
      <w:pPr>
        <w:pStyle w:val="NoteLevel4"/>
        <w:rPr>
          <w:sz w:val="20"/>
          <w:szCs w:val="20"/>
        </w:rPr>
      </w:pPr>
      <w:r w:rsidRPr="003C563A">
        <w:rPr>
          <w:sz w:val="20"/>
          <w:szCs w:val="20"/>
        </w:rPr>
        <w:t>Released in 81, #2 on UK Charts</w:t>
      </w:r>
    </w:p>
    <w:p w:rsidR="005E668F" w:rsidRPr="003C563A" w:rsidRDefault="005E668F" w:rsidP="005E668F">
      <w:pPr>
        <w:pStyle w:val="NoteLevel4"/>
        <w:rPr>
          <w:sz w:val="20"/>
          <w:szCs w:val="20"/>
        </w:rPr>
      </w:pPr>
      <w:r w:rsidRPr="003C563A">
        <w:rPr>
          <w:sz w:val="20"/>
          <w:szCs w:val="20"/>
        </w:rPr>
        <w:t xml:space="preserve">Makes references to: </w:t>
      </w:r>
      <w:r w:rsidRPr="003C563A">
        <w:rPr>
          <w:i/>
          <w:sz w:val="20"/>
          <w:szCs w:val="20"/>
        </w:rPr>
        <w:t>Le Cid</w:t>
      </w:r>
      <w:r w:rsidRPr="003C563A">
        <w:rPr>
          <w:sz w:val="20"/>
          <w:szCs w:val="20"/>
        </w:rPr>
        <w:t xml:space="preserve"> by Massenet, Us Postal Service “motto”, Tao </w:t>
      </w:r>
      <w:proofErr w:type="spellStart"/>
      <w:r w:rsidRPr="003C563A">
        <w:rPr>
          <w:sz w:val="20"/>
          <w:szCs w:val="20"/>
        </w:rPr>
        <w:t>Te</w:t>
      </w:r>
      <w:proofErr w:type="spellEnd"/>
      <w:r w:rsidRPr="003C563A">
        <w:rPr>
          <w:sz w:val="20"/>
          <w:szCs w:val="20"/>
        </w:rPr>
        <w:t xml:space="preserve"> </w:t>
      </w:r>
      <w:proofErr w:type="spellStart"/>
      <w:r w:rsidRPr="003C563A">
        <w:rPr>
          <w:sz w:val="20"/>
          <w:szCs w:val="20"/>
        </w:rPr>
        <w:t>Ching</w:t>
      </w:r>
      <w:proofErr w:type="spellEnd"/>
    </w:p>
    <w:p w:rsidR="005E668F" w:rsidRPr="003C563A" w:rsidRDefault="005E668F" w:rsidP="005E668F">
      <w:pPr>
        <w:pStyle w:val="NoteLevel3"/>
        <w:rPr>
          <w:sz w:val="20"/>
          <w:szCs w:val="20"/>
        </w:rPr>
      </w:pPr>
      <w:r w:rsidRPr="003C563A">
        <w:rPr>
          <w:sz w:val="20"/>
          <w:szCs w:val="20"/>
        </w:rPr>
        <w:t>Michael Jackson “Beat It”</w:t>
      </w:r>
    </w:p>
    <w:p w:rsidR="005E668F" w:rsidRPr="003C563A" w:rsidRDefault="005E668F" w:rsidP="005E668F">
      <w:pPr>
        <w:pStyle w:val="NoteLevel3"/>
        <w:numPr>
          <w:ilvl w:val="0"/>
          <w:numId w:val="0"/>
        </w:numPr>
        <w:ind w:left="1800"/>
        <w:rPr>
          <w:sz w:val="20"/>
          <w:szCs w:val="20"/>
        </w:rPr>
      </w:pPr>
    </w:p>
    <w:p w:rsidR="005E668F" w:rsidRPr="003C563A" w:rsidRDefault="005E668F" w:rsidP="005E668F">
      <w:pPr>
        <w:pStyle w:val="NoteLevel2"/>
        <w:rPr>
          <w:sz w:val="20"/>
          <w:szCs w:val="20"/>
        </w:rPr>
      </w:pPr>
      <w:r w:rsidRPr="003C563A">
        <w:rPr>
          <w:sz w:val="20"/>
          <w:szCs w:val="20"/>
        </w:rPr>
        <w:t>Early 1980s, MTV</w:t>
      </w:r>
    </w:p>
    <w:p w:rsidR="005E668F" w:rsidRPr="003C563A" w:rsidRDefault="005E668F" w:rsidP="005E668F">
      <w:pPr>
        <w:pStyle w:val="NoteLevel3"/>
        <w:rPr>
          <w:sz w:val="20"/>
          <w:szCs w:val="20"/>
        </w:rPr>
      </w:pPr>
      <w:r w:rsidRPr="003C563A">
        <w:rPr>
          <w:sz w:val="20"/>
          <w:szCs w:val="20"/>
        </w:rPr>
        <w:t>Narrow definition of “rock” (not R&amp;B/soul)</w:t>
      </w:r>
    </w:p>
    <w:p w:rsidR="005E668F" w:rsidRPr="003C563A" w:rsidRDefault="005E668F" w:rsidP="005E668F">
      <w:pPr>
        <w:pStyle w:val="NoteLevel3"/>
        <w:rPr>
          <w:sz w:val="20"/>
          <w:szCs w:val="20"/>
        </w:rPr>
      </w:pPr>
      <w:r w:rsidRPr="003C563A">
        <w:rPr>
          <w:sz w:val="20"/>
          <w:szCs w:val="20"/>
        </w:rPr>
        <w:t>Sees target audience as white suburban youth</w:t>
      </w:r>
    </w:p>
    <w:p w:rsidR="005E668F" w:rsidRPr="003C563A" w:rsidRDefault="005E668F" w:rsidP="005E668F">
      <w:pPr>
        <w:pStyle w:val="NoteLevel3"/>
        <w:rPr>
          <w:sz w:val="20"/>
          <w:szCs w:val="20"/>
        </w:rPr>
      </w:pPr>
      <w:r w:rsidRPr="003C563A">
        <w:rPr>
          <w:sz w:val="20"/>
          <w:szCs w:val="20"/>
        </w:rPr>
        <w:t>Framed “music video” through featured artists and VJ intros</w:t>
      </w:r>
    </w:p>
    <w:p w:rsidR="005E668F" w:rsidRPr="003C563A" w:rsidRDefault="005E668F" w:rsidP="005E668F">
      <w:pPr>
        <w:pStyle w:val="NoteLevel2"/>
        <w:rPr>
          <w:sz w:val="20"/>
          <w:szCs w:val="20"/>
        </w:rPr>
      </w:pPr>
      <w:r w:rsidRPr="003C563A">
        <w:rPr>
          <w:sz w:val="20"/>
          <w:szCs w:val="20"/>
        </w:rPr>
        <w:t>Other stations followed MTV’s lead</w:t>
      </w:r>
    </w:p>
    <w:p w:rsidR="005E668F" w:rsidRPr="003C563A" w:rsidRDefault="005E668F" w:rsidP="005E668F">
      <w:pPr>
        <w:pStyle w:val="NoteLevel2"/>
        <w:rPr>
          <w:sz w:val="20"/>
          <w:szCs w:val="20"/>
        </w:rPr>
      </w:pPr>
      <w:r w:rsidRPr="003C563A">
        <w:rPr>
          <w:sz w:val="20"/>
          <w:szCs w:val="20"/>
        </w:rPr>
        <w:t xml:space="preserve">1983 </w:t>
      </w:r>
      <w:r w:rsidRPr="003C563A">
        <w:rPr>
          <w:sz w:val="20"/>
          <w:szCs w:val="20"/>
        </w:rPr>
        <w:sym w:font="Wingdings" w:char="F0E0"/>
      </w:r>
      <w:r w:rsidRPr="003C563A">
        <w:rPr>
          <w:sz w:val="20"/>
          <w:szCs w:val="20"/>
        </w:rPr>
        <w:t xml:space="preserve"> Michael Jackson releases </w:t>
      </w:r>
      <w:r w:rsidRPr="003C563A">
        <w:rPr>
          <w:i/>
          <w:sz w:val="20"/>
          <w:szCs w:val="20"/>
        </w:rPr>
        <w:t>Thriller</w:t>
      </w:r>
      <w:r w:rsidRPr="003C563A">
        <w:rPr>
          <w:sz w:val="20"/>
          <w:szCs w:val="20"/>
        </w:rPr>
        <w:t>, which contains “Billie Jean”, “Beat It”, and “Thriller”</w:t>
      </w:r>
    </w:p>
    <w:p w:rsidR="005E668F" w:rsidRPr="003C563A" w:rsidRDefault="005E668F" w:rsidP="005E668F">
      <w:pPr>
        <w:pStyle w:val="NoteLevel3"/>
        <w:rPr>
          <w:sz w:val="20"/>
          <w:szCs w:val="20"/>
        </w:rPr>
      </w:pPr>
      <w:r w:rsidRPr="003C563A">
        <w:rPr>
          <w:sz w:val="20"/>
          <w:szCs w:val="20"/>
        </w:rPr>
        <w:t>MTV first refused to play his videos</w:t>
      </w:r>
    </w:p>
    <w:p w:rsidR="005E668F" w:rsidRPr="003C563A" w:rsidRDefault="005E668F" w:rsidP="005E668F">
      <w:pPr>
        <w:pStyle w:val="NoteLevel3"/>
        <w:rPr>
          <w:sz w:val="20"/>
          <w:szCs w:val="20"/>
        </w:rPr>
      </w:pPr>
      <w:r w:rsidRPr="003C563A">
        <w:rPr>
          <w:sz w:val="20"/>
          <w:szCs w:val="20"/>
        </w:rPr>
        <w:t>CBS applied pressure along with artists like David Bowie</w:t>
      </w:r>
    </w:p>
    <w:p w:rsidR="005E668F" w:rsidRPr="003C563A" w:rsidRDefault="005E668F" w:rsidP="005E668F">
      <w:pPr>
        <w:pStyle w:val="NoteLevel3"/>
        <w:rPr>
          <w:sz w:val="20"/>
          <w:szCs w:val="20"/>
        </w:rPr>
      </w:pPr>
      <w:r w:rsidRPr="003C563A">
        <w:rPr>
          <w:sz w:val="20"/>
          <w:szCs w:val="20"/>
        </w:rPr>
        <w:t>MTV accepts Billie Jean, then Beat It, then Thriller</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Circuit model and music video</w:t>
      </w:r>
    </w:p>
    <w:p w:rsidR="005E668F" w:rsidRPr="003C563A" w:rsidRDefault="005E668F" w:rsidP="005E668F">
      <w:pPr>
        <w:pStyle w:val="NoteLevel2"/>
        <w:rPr>
          <w:sz w:val="20"/>
          <w:szCs w:val="20"/>
        </w:rPr>
      </w:pPr>
      <w:r w:rsidRPr="003C563A">
        <w:rPr>
          <w:sz w:val="20"/>
          <w:szCs w:val="20"/>
        </w:rPr>
        <w:t>Cause</w:t>
      </w:r>
    </w:p>
    <w:p w:rsidR="005E668F" w:rsidRPr="003C563A" w:rsidRDefault="005E668F" w:rsidP="005E668F">
      <w:pPr>
        <w:pStyle w:val="NoteLevel3"/>
        <w:rPr>
          <w:sz w:val="20"/>
          <w:szCs w:val="20"/>
        </w:rPr>
      </w:pPr>
      <w:r w:rsidRPr="003C563A">
        <w:rPr>
          <w:sz w:val="20"/>
          <w:szCs w:val="20"/>
        </w:rPr>
        <w:t>Distribution: expansion</w:t>
      </w:r>
    </w:p>
    <w:p w:rsidR="005E668F" w:rsidRPr="003C563A" w:rsidRDefault="005E668F" w:rsidP="005E668F">
      <w:pPr>
        <w:pStyle w:val="NoteLevel3"/>
        <w:rPr>
          <w:sz w:val="20"/>
          <w:szCs w:val="20"/>
        </w:rPr>
      </w:pPr>
      <w:r w:rsidRPr="003C563A">
        <w:rPr>
          <w:sz w:val="20"/>
          <w:szCs w:val="20"/>
        </w:rPr>
        <w:t>Reception: voices raised by viewers/others</w:t>
      </w:r>
    </w:p>
    <w:p w:rsidR="005E668F" w:rsidRDefault="005E668F" w:rsidP="005E668F">
      <w:pPr>
        <w:pStyle w:val="NoteLevel2"/>
        <w:rPr>
          <w:sz w:val="20"/>
          <w:szCs w:val="20"/>
        </w:rPr>
      </w:pPr>
      <w:r w:rsidRPr="003C563A">
        <w:rPr>
          <w:sz w:val="20"/>
          <w:szCs w:val="20"/>
        </w:rPr>
        <w:t>Effect: production: expanded definition of music video</w:t>
      </w:r>
    </w:p>
    <w:p w:rsidR="005E668F" w:rsidRDefault="005E668F" w:rsidP="005E668F">
      <w:pPr>
        <w:pStyle w:val="NoteLevel1"/>
        <w:numPr>
          <w:ilvl w:val="0"/>
          <w:numId w:val="0"/>
        </w:numPr>
      </w:pPr>
    </w:p>
    <w:p w:rsidR="005E668F" w:rsidRDefault="005E668F" w:rsidP="005E668F">
      <w:pPr>
        <w:pStyle w:val="NoteLevel1"/>
        <w:rPr>
          <w:sz w:val="20"/>
          <w:szCs w:val="20"/>
        </w:rPr>
      </w:pPr>
    </w:p>
    <w:p w:rsidR="005E668F" w:rsidRDefault="005E668F" w:rsidP="005E668F">
      <w:pPr>
        <w:pStyle w:val="NoteLevel1"/>
        <w:rPr>
          <w:sz w:val="20"/>
          <w:szCs w:val="20"/>
        </w:rPr>
      </w:pPr>
      <w:r>
        <w:rPr>
          <w:b/>
          <w:sz w:val="20"/>
          <w:szCs w:val="20"/>
        </w:rPr>
        <w:t>4) Journalism</w:t>
      </w:r>
    </w:p>
    <w:p w:rsidR="005E668F" w:rsidRPr="003C563A" w:rsidRDefault="005E668F" w:rsidP="005E668F">
      <w:pPr>
        <w:pStyle w:val="NoteLevel1"/>
        <w:rPr>
          <w:sz w:val="20"/>
          <w:szCs w:val="20"/>
        </w:rPr>
      </w:pPr>
      <w:r w:rsidRPr="003C563A">
        <w:rPr>
          <w:sz w:val="20"/>
          <w:szCs w:val="20"/>
        </w:rPr>
        <w:t>News: the ideal and the reality</w:t>
      </w:r>
    </w:p>
    <w:p w:rsidR="005E668F" w:rsidRPr="003C563A" w:rsidRDefault="005E668F" w:rsidP="005E668F">
      <w:pPr>
        <w:pStyle w:val="NoteLevel2"/>
        <w:rPr>
          <w:sz w:val="20"/>
          <w:szCs w:val="20"/>
        </w:rPr>
      </w:pPr>
      <w:r w:rsidRPr="003C563A">
        <w:rPr>
          <w:sz w:val="20"/>
          <w:szCs w:val="20"/>
        </w:rPr>
        <w:t>News and the public sphere</w:t>
      </w:r>
    </w:p>
    <w:p w:rsidR="005E668F" w:rsidRPr="003C563A" w:rsidRDefault="005E668F" w:rsidP="005E668F">
      <w:pPr>
        <w:pStyle w:val="NoteLevel3"/>
        <w:rPr>
          <w:sz w:val="20"/>
          <w:szCs w:val="20"/>
        </w:rPr>
      </w:pPr>
      <w:r w:rsidRPr="003C563A">
        <w:rPr>
          <w:sz w:val="20"/>
          <w:szCs w:val="20"/>
        </w:rPr>
        <w:t>Recall: public sphere is “a domain of our social life in which such a thing as public opinion can be formed” (Habermas quoted p.285)</w:t>
      </w:r>
    </w:p>
    <w:p w:rsidR="005E668F" w:rsidRPr="003C563A" w:rsidRDefault="005E668F" w:rsidP="005E668F">
      <w:pPr>
        <w:pStyle w:val="NoteLevel4"/>
        <w:rPr>
          <w:sz w:val="20"/>
          <w:szCs w:val="20"/>
        </w:rPr>
      </w:pPr>
      <w:r w:rsidRPr="003C563A">
        <w:rPr>
          <w:sz w:val="20"/>
          <w:szCs w:val="20"/>
        </w:rPr>
        <w:t xml:space="preserve">Improving democracy </w:t>
      </w:r>
    </w:p>
    <w:p w:rsidR="005E668F" w:rsidRPr="003C563A" w:rsidRDefault="005E668F" w:rsidP="005E668F">
      <w:pPr>
        <w:pStyle w:val="NoteLevel4"/>
        <w:numPr>
          <w:ilvl w:val="0"/>
          <w:numId w:val="0"/>
        </w:numPr>
        <w:ind w:left="2520"/>
        <w:rPr>
          <w:sz w:val="20"/>
          <w:szCs w:val="20"/>
        </w:rPr>
      </w:pPr>
    </w:p>
    <w:p w:rsidR="005E668F" w:rsidRPr="003C563A" w:rsidRDefault="005E668F" w:rsidP="005E668F">
      <w:pPr>
        <w:pStyle w:val="NoteLevel3"/>
        <w:rPr>
          <w:sz w:val="20"/>
          <w:szCs w:val="20"/>
        </w:rPr>
      </w:pPr>
      <w:r w:rsidRPr="003C563A">
        <w:rPr>
          <w:sz w:val="20"/>
          <w:szCs w:val="20"/>
        </w:rPr>
        <w:t>When we participate in the public sphere, we:</w:t>
      </w:r>
    </w:p>
    <w:p w:rsidR="005E668F" w:rsidRPr="003C563A" w:rsidRDefault="005E668F" w:rsidP="005E668F">
      <w:pPr>
        <w:pStyle w:val="NoteLevel4"/>
        <w:rPr>
          <w:sz w:val="20"/>
          <w:szCs w:val="20"/>
        </w:rPr>
      </w:pPr>
      <w:r w:rsidRPr="003C563A">
        <w:rPr>
          <w:sz w:val="20"/>
          <w:szCs w:val="20"/>
        </w:rPr>
        <w:t>Talk about things of concern to all, not just to us</w:t>
      </w:r>
    </w:p>
    <w:p w:rsidR="005E668F" w:rsidRPr="003C563A" w:rsidRDefault="005E668F" w:rsidP="005E668F">
      <w:pPr>
        <w:pStyle w:val="NoteLevel4"/>
        <w:rPr>
          <w:sz w:val="20"/>
          <w:szCs w:val="20"/>
        </w:rPr>
      </w:pPr>
      <w:r w:rsidRPr="003C563A">
        <w:rPr>
          <w:sz w:val="20"/>
          <w:szCs w:val="20"/>
        </w:rPr>
        <w:t>Act and express ourselves freely</w:t>
      </w:r>
    </w:p>
    <w:p w:rsidR="005E668F" w:rsidRPr="003C563A" w:rsidRDefault="005E668F" w:rsidP="005E668F">
      <w:pPr>
        <w:pStyle w:val="NoteLevel4"/>
        <w:rPr>
          <w:sz w:val="20"/>
          <w:szCs w:val="20"/>
        </w:rPr>
      </w:pPr>
      <w:r w:rsidRPr="003C563A">
        <w:rPr>
          <w:sz w:val="20"/>
          <w:szCs w:val="20"/>
        </w:rPr>
        <w:t>Try to influence the State (Gov.)</w:t>
      </w:r>
    </w:p>
    <w:p w:rsidR="005E668F" w:rsidRPr="003C563A" w:rsidRDefault="005E668F" w:rsidP="005E668F">
      <w:pPr>
        <w:pStyle w:val="NoteLevel4"/>
        <w:numPr>
          <w:ilvl w:val="0"/>
          <w:numId w:val="0"/>
        </w:numPr>
        <w:ind w:left="2520"/>
        <w:rPr>
          <w:sz w:val="20"/>
          <w:szCs w:val="20"/>
        </w:rPr>
      </w:pPr>
    </w:p>
    <w:p w:rsidR="005E668F" w:rsidRPr="003C563A" w:rsidRDefault="005E668F" w:rsidP="005E668F">
      <w:pPr>
        <w:pStyle w:val="NoteLevel3"/>
        <w:rPr>
          <w:sz w:val="20"/>
          <w:szCs w:val="20"/>
        </w:rPr>
      </w:pPr>
      <w:r w:rsidRPr="003C563A">
        <w:rPr>
          <w:sz w:val="20"/>
          <w:szCs w:val="20"/>
        </w:rPr>
        <w:t>“When the public is large, this kind of communication requires   3aaa333means of dissemination and influence; today, newspapers and periodicals, radio and television are the media of the public sphere” (Habermas, quoted p.285)</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rPr>
        <w:t>Objectivity and balance</w:t>
      </w:r>
    </w:p>
    <w:p w:rsidR="005E668F" w:rsidRPr="003C563A" w:rsidRDefault="005E668F" w:rsidP="005E668F">
      <w:pPr>
        <w:pStyle w:val="NoteLevel3"/>
        <w:rPr>
          <w:sz w:val="20"/>
          <w:szCs w:val="20"/>
        </w:rPr>
      </w:pPr>
      <w:r w:rsidRPr="003C563A">
        <w:rPr>
          <w:sz w:val="20"/>
          <w:szCs w:val="20"/>
        </w:rPr>
        <w:t>People need to be well informed to be responsible actors in the public sphere</w:t>
      </w:r>
    </w:p>
    <w:p w:rsidR="005E668F" w:rsidRPr="003C563A" w:rsidRDefault="005E668F" w:rsidP="005E668F">
      <w:pPr>
        <w:pStyle w:val="NoteLevel3"/>
        <w:rPr>
          <w:sz w:val="20"/>
          <w:szCs w:val="20"/>
        </w:rPr>
      </w:pPr>
      <w:r w:rsidRPr="003C563A">
        <w:rPr>
          <w:sz w:val="20"/>
          <w:szCs w:val="20"/>
        </w:rPr>
        <w:t>Journalists should be objective, or at least provide balanced reporting</w:t>
      </w:r>
    </w:p>
    <w:p w:rsidR="005E668F" w:rsidRPr="003C563A" w:rsidRDefault="005E668F" w:rsidP="005E668F">
      <w:pPr>
        <w:pStyle w:val="NoteLevel3"/>
        <w:rPr>
          <w:sz w:val="20"/>
          <w:szCs w:val="20"/>
        </w:rPr>
      </w:pPr>
    </w:p>
    <w:p w:rsidR="005E668F" w:rsidRPr="003C563A" w:rsidRDefault="005E668F" w:rsidP="005E668F">
      <w:pPr>
        <w:pStyle w:val="NoteLevel2"/>
        <w:rPr>
          <w:sz w:val="20"/>
          <w:szCs w:val="20"/>
        </w:rPr>
      </w:pPr>
      <w:r w:rsidRPr="003C563A">
        <w:rPr>
          <w:b/>
          <w:sz w:val="20"/>
          <w:szCs w:val="20"/>
          <w:u w:val="single"/>
        </w:rPr>
        <w:t>Objectivity</w:t>
      </w:r>
      <w:r w:rsidRPr="003C563A">
        <w:rPr>
          <w:sz w:val="20"/>
          <w:szCs w:val="20"/>
        </w:rPr>
        <w:t>: Journalists report “verifiable facts” rather than asserting “values and opinions” (p280)</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u w:val="single"/>
        </w:rPr>
        <w:t>Balance</w:t>
      </w:r>
      <w:r w:rsidRPr="003C563A">
        <w:rPr>
          <w:sz w:val="20"/>
          <w:szCs w:val="20"/>
        </w:rPr>
        <w:t>: Journalists report “both sides” of a story</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rPr>
        <w:t>Critiques of objectivity and balance</w:t>
      </w:r>
    </w:p>
    <w:p w:rsidR="005E668F" w:rsidRPr="003C563A" w:rsidRDefault="005E668F" w:rsidP="005E668F">
      <w:pPr>
        <w:pStyle w:val="NoteLevel3"/>
        <w:rPr>
          <w:sz w:val="20"/>
          <w:szCs w:val="20"/>
        </w:rPr>
      </w:pPr>
      <w:r w:rsidRPr="003C563A">
        <w:rPr>
          <w:b/>
          <w:sz w:val="20"/>
          <w:szCs w:val="20"/>
        </w:rPr>
        <w:t>Objectivity</w:t>
      </w:r>
      <w:r w:rsidRPr="003C563A">
        <w:rPr>
          <w:sz w:val="20"/>
          <w:szCs w:val="20"/>
        </w:rPr>
        <w:t>: there is no such thing as perspective-free reporting</w:t>
      </w:r>
    </w:p>
    <w:p w:rsidR="005E668F" w:rsidRPr="003C563A" w:rsidRDefault="005E668F" w:rsidP="005E668F">
      <w:pPr>
        <w:pStyle w:val="NoteLevel3"/>
        <w:rPr>
          <w:sz w:val="20"/>
          <w:szCs w:val="20"/>
        </w:rPr>
      </w:pPr>
      <w:r w:rsidRPr="003C563A">
        <w:rPr>
          <w:b/>
          <w:sz w:val="20"/>
          <w:szCs w:val="20"/>
        </w:rPr>
        <w:t>Balance</w:t>
      </w:r>
      <w:r w:rsidRPr="003C563A">
        <w:rPr>
          <w:sz w:val="20"/>
          <w:szCs w:val="20"/>
        </w:rPr>
        <w:t>: there are often more than 2 sides</w:t>
      </w:r>
    </w:p>
    <w:p w:rsidR="005E668F" w:rsidRPr="003C563A" w:rsidRDefault="005E668F" w:rsidP="005E668F">
      <w:pPr>
        <w:pStyle w:val="NoteLevel3"/>
        <w:rPr>
          <w:sz w:val="20"/>
          <w:szCs w:val="20"/>
        </w:rPr>
      </w:pPr>
    </w:p>
    <w:p w:rsidR="005E668F" w:rsidRPr="003C563A" w:rsidRDefault="005E668F" w:rsidP="005E668F">
      <w:pPr>
        <w:pStyle w:val="NoteLevel3"/>
        <w:rPr>
          <w:sz w:val="20"/>
          <w:szCs w:val="20"/>
        </w:rPr>
      </w:pPr>
      <w:r w:rsidRPr="003C563A">
        <w:rPr>
          <w:sz w:val="20"/>
          <w:szCs w:val="20"/>
        </w:rPr>
        <w:t>Reporting “both” sides leads to polarization, and provides legitimacy to marginal views</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News and the production of meaning</w:t>
      </w:r>
    </w:p>
    <w:p w:rsidR="005E668F" w:rsidRPr="003C563A" w:rsidRDefault="005E668F" w:rsidP="005E668F">
      <w:pPr>
        <w:pStyle w:val="NoteLevel2"/>
        <w:rPr>
          <w:sz w:val="20"/>
          <w:szCs w:val="20"/>
        </w:rPr>
      </w:pPr>
      <w:r w:rsidRPr="003C563A">
        <w:rPr>
          <w:sz w:val="20"/>
          <w:szCs w:val="20"/>
        </w:rPr>
        <w:t>The production of meaning</w:t>
      </w:r>
    </w:p>
    <w:p w:rsidR="005E668F" w:rsidRPr="003C563A" w:rsidRDefault="005E668F" w:rsidP="005E668F">
      <w:pPr>
        <w:pStyle w:val="NoteLevel3"/>
        <w:rPr>
          <w:i/>
          <w:sz w:val="20"/>
          <w:szCs w:val="20"/>
        </w:rPr>
      </w:pPr>
      <w:r w:rsidRPr="003C563A">
        <w:rPr>
          <w:i/>
          <w:sz w:val="20"/>
          <w:szCs w:val="20"/>
        </w:rPr>
        <w:t xml:space="preserve">The </w:t>
      </w:r>
      <w:proofErr w:type="gramStart"/>
      <w:r w:rsidRPr="003C563A">
        <w:rPr>
          <w:i/>
          <w:sz w:val="20"/>
          <w:szCs w:val="20"/>
        </w:rPr>
        <w:t>camera</w:t>
      </w:r>
      <w:proofErr w:type="gramEnd"/>
      <w:r w:rsidRPr="003C563A">
        <w:rPr>
          <w:i/>
          <w:sz w:val="20"/>
          <w:szCs w:val="20"/>
        </w:rPr>
        <w:t xml:space="preserve"> always lies</w:t>
      </w:r>
      <w:r w:rsidRPr="003C563A">
        <w:rPr>
          <w:sz w:val="20"/>
          <w:szCs w:val="20"/>
        </w:rPr>
        <w:t xml:space="preserve"> </w:t>
      </w:r>
      <w:r w:rsidRPr="003C563A">
        <w:rPr>
          <w:i/>
          <w:sz w:val="20"/>
          <w:szCs w:val="20"/>
        </w:rPr>
        <w:sym w:font="Wingdings" w:char="F0E0"/>
      </w:r>
      <w:r w:rsidRPr="003C563A">
        <w:rPr>
          <w:i/>
          <w:sz w:val="20"/>
          <w:szCs w:val="20"/>
        </w:rPr>
        <w:t xml:space="preserve"> photographs appear to reflect reality, but they never completely do. There is always something beyond the frame</w:t>
      </w:r>
    </w:p>
    <w:p w:rsidR="005E668F" w:rsidRPr="003C563A" w:rsidRDefault="005E668F" w:rsidP="005E668F">
      <w:pPr>
        <w:pStyle w:val="NoteLevel3"/>
        <w:numPr>
          <w:ilvl w:val="0"/>
          <w:numId w:val="0"/>
        </w:numPr>
        <w:ind w:left="1800"/>
        <w:rPr>
          <w:i/>
          <w:sz w:val="20"/>
          <w:szCs w:val="20"/>
        </w:rPr>
      </w:pPr>
    </w:p>
    <w:p w:rsidR="005E668F" w:rsidRPr="003C563A" w:rsidRDefault="005E668F" w:rsidP="005E668F">
      <w:pPr>
        <w:pStyle w:val="NoteLevel3"/>
        <w:rPr>
          <w:sz w:val="20"/>
          <w:szCs w:val="20"/>
        </w:rPr>
      </w:pPr>
      <w:r w:rsidRPr="003C563A">
        <w:rPr>
          <w:b/>
          <w:sz w:val="20"/>
          <w:szCs w:val="20"/>
        </w:rPr>
        <w:t>Positivism</w:t>
      </w:r>
      <w:r w:rsidRPr="003C563A">
        <w:rPr>
          <w:sz w:val="20"/>
          <w:szCs w:val="20"/>
        </w:rPr>
        <w:t>: we can know the world through observation (what we see is what is real and true)</w:t>
      </w:r>
    </w:p>
    <w:p w:rsidR="005E668F" w:rsidRPr="003C563A" w:rsidRDefault="005E668F" w:rsidP="005E668F">
      <w:pPr>
        <w:pStyle w:val="NoteLevel3"/>
        <w:numPr>
          <w:ilvl w:val="0"/>
          <w:numId w:val="0"/>
        </w:numPr>
        <w:ind w:left="1800"/>
        <w:rPr>
          <w:sz w:val="20"/>
          <w:szCs w:val="20"/>
        </w:rPr>
      </w:pPr>
    </w:p>
    <w:p w:rsidR="005E668F" w:rsidRPr="003C563A" w:rsidRDefault="005E668F" w:rsidP="005E668F">
      <w:pPr>
        <w:pStyle w:val="NoteLevel3"/>
        <w:rPr>
          <w:sz w:val="20"/>
          <w:szCs w:val="20"/>
        </w:rPr>
      </w:pPr>
      <w:r w:rsidRPr="003C563A">
        <w:rPr>
          <w:b/>
          <w:sz w:val="20"/>
          <w:szCs w:val="20"/>
        </w:rPr>
        <w:t>Postmodernism</w:t>
      </w:r>
      <w:r w:rsidRPr="003C563A">
        <w:rPr>
          <w:sz w:val="20"/>
          <w:szCs w:val="20"/>
        </w:rPr>
        <w:t>: our language and socialization distort our knowledge of the world (they distort our knowledge irreparably, we can not know anything)</w:t>
      </w:r>
    </w:p>
    <w:p w:rsidR="005E668F" w:rsidRPr="003C563A" w:rsidRDefault="005E668F" w:rsidP="005E668F">
      <w:pPr>
        <w:pStyle w:val="NoteLevel3"/>
        <w:numPr>
          <w:ilvl w:val="0"/>
          <w:numId w:val="0"/>
        </w:numPr>
        <w:ind w:left="1800"/>
        <w:rPr>
          <w:sz w:val="20"/>
          <w:szCs w:val="20"/>
        </w:rPr>
      </w:pPr>
    </w:p>
    <w:p w:rsidR="005E668F" w:rsidRPr="003C563A" w:rsidRDefault="005E668F" w:rsidP="005E668F">
      <w:pPr>
        <w:pStyle w:val="NoteLevel3"/>
        <w:rPr>
          <w:sz w:val="20"/>
          <w:szCs w:val="20"/>
        </w:rPr>
      </w:pPr>
      <w:r w:rsidRPr="003C563A">
        <w:rPr>
          <w:b/>
          <w:sz w:val="20"/>
          <w:szCs w:val="20"/>
        </w:rPr>
        <w:t>Critical realism</w:t>
      </w:r>
      <w:r w:rsidRPr="003C563A">
        <w:rPr>
          <w:sz w:val="20"/>
          <w:szCs w:val="20"/>
        </w:rPr>
        <w:t>: we can be reflexive about our perspective and get to know the world better</w:t>
      </w:r>
    </w:p>
    <w:p w:rsidR="005E668F" w:rsidRPr="003C563A" w:rsidRDefault="005E668F" w:rsidP="005E668F">
      <w:pPr>
        <w:pStyle w:val="NoteLevel3"/>
        <w:numPr>
          <w:ilvl w:val="0"/>
          <w:numId w:val="0"/>
        </w:numPr>
        <w:ind w:left="1800"/>
        <w:rPr>
          <w:sz w:val="20"/>
          <w:szCs w:val="20"/>
        </w:rPr>
      </w:pPr>
    </w:p>
    <w:p w:rsidR="005E668F" w:rsidRPr="003C563A" w:rsidRDefault="005E668F" w:rsidP="005E668F">
      <w:pPr>
        <w:pStyle w:val="NoteLevel2"/>
        <w:rPr>
          <w:b/>
          <w:sz w:val="20"/>
          <w:szCs w:val="20"/>
        </w:rPr>
      </w:pPr>
      <w:r w:rsidRPr="003C563A">
        <w:rPr>
          <w:b/>
          <w:sz w:val="20"/>
          <w:szCs w:val="20"/>
        </w:rPr>
        <w:t>Gatekeeping</w:t>
      </w:r>
    </w:p>
    <w:p w:rsidR="005E668F" w:rsidRPr="003C563A" w:rsidRDefault="005E668F" w:rsidP="005E668F">
      <w:pPr>
        <w:pStyle w:val="NoteLevel3"/>
        <w:rPr>
          <w:sz w:val="20"/>
          <w:szCs w:val="20"/>
        </w:rPr>
      </w:pPr>
      <w:r w:rsidRPr="003C563A">
        <w:rPr>
          <w:sz w:val="20"/>
          <w:szCs w:val="20"/>
        </w:rPr>
        <w:t xml:space="preserve">Journalists might not tell us </w:t>
      </w:r>
      <w:r w:rsidRPr="003C563A">
        <w:rPr>
          <w:i/>
          <w:sz w:val="20"/>
          <w:szCs w:val="20"/>
        </w:rPr>
        <w:t>what</w:t>
      </w:r>
      <w:r w:rsidRPr="003C563A">
        <w:rPr>
          <w:sz w:val="20"/>
          <w:szCs w:val="20"/>
        </w:rPr>
        <w:t xml:space="preserve"> to think, but they do tell us what to think </w:t>
      </w:r>
      <w:r w:rsidRPr="003C563A">
        <w:rPr>
          <w:i/>
          <w:sz w:val="20"/>
          <w:szCs w:val="20"/>
        </w:rPr>
        <w:t xml:space="preserve">about </w:t>
      </w:r>
    </w:p>
    <w:p w:rsidR="005E668F" w:rsidRPr="003C563A" w:rsidRDefault="005E668F" w:rsidP="005E668F">
      <w:pPr>
        <w:pStyle w:val="NoteLevel3"/>
        <w:numPr>
          <w:ilvl w:val="0"/>
          <w:numId w:val="0"/>
        </w:numPr>
        <w:ind w:left="1800"/>
        <w:rPr>
          <w:sz w:val="20"/>
          <w:szCs w:val="20"/>
        </w:rPr>
      </w:pPr>
    </w:p>
    <w:p w:rsidR="005E668F" w:rsidRPr="003C563A" w:rsidRDefault="005E668F" w:rsidP="005E668F">
      <w:pPr>
        <w:pStyle w:val="NoteLevel2"/>
        <w:rPr>
          <w:b/>
          <w:sz w:val="20"/>
          <w:szCs w:val="20"/>
        </w:rPr>
      </w:pPr>
      <w:r w:rsidRPr="003C563A">
        <w:rPr>
          <w:b/>
          <w:sz w:val="20"/>
          <w:szCs w:val="20"/>
        </w:rPr>
        <w:t>Framing</w:t>
      </w:r>
    </w:p>
    <w:p w:rsidR="005E668F" w:rsidRPr="003C563A" w:rsidRDefault="005E668F" w:rsidP="005E668F">
      <w:pPr>
        <w:pStyle w:val="NoteLevel3"/>
        <w:rPr>
          <w:sz w:val="20"/>
          <w:szCs w:val="20"/>
        </w:rPr>
      </w:pPr>
      <w:r w:rsidRPr="003C563A">
        <w:rPr>
          <w:sz w:val="20"/>
          <w:szCs w:val="20"/>
        </w:rPr>
        <w:t xml:space="preserve">Which events to include? (What is newsworthy enough to be written or talked about?) </w:t>
      </w:r>
    </w:p>
    <w:p w:rsidR="005E668F" w:rsidRPr="003C563A" w:rsidRDefault="005E668F" w:rsidP="005E668F">
      <w:pPr>
        <w:pStyle w:val="NoteLevel3"/>
        <w:rPr>
          <w:sz w:val="20"/>
          <w:szCs w:val="20"/>
        </w:rPr>
      </w:pPr>
      <w:r w:rsidRPr="003C563A">
        <w:rPr>
          <w:sz w:val="20"/>
          <w:szCs w:val="20"/>
        </w:rPr>
        <w:t>How do we depict them?</w:t>
      </w:r>
    </w:p>
    <w:p w:rsidR="005E668F" w:rsidRPr="003C563A" w:rsidRDefault="005E668F" w:rsidP="005E668F">
      <w:pPr>
        <w:pStyle w:val="NoteLevel3"/>
        <w:rPr>
          <w:sz w:val="20"/>
          <w:szCs w:val="20"/>
        </w:rPr>
      </w:pPr>
      <w:r w:rsidRPr="003C563A">
        <w:rPr>
          <w:sz w:val="20"/>
          <w:szCs w:val="20"/>
        </w:rPr>
        <w:t>What do we emphasize or de-emphasize?</w:t>
      </w:r>
    </w:p>
    <w:p w:rsidR="005E668F" w:rsidRPr="003C563A" w:rsidRDefault="005E668F" w:rsidP="005E668F">
      <w:pPr>
        <w:pStyle w:val="NoteLevel3"/>
        <w:numPr>
          <w:ilvl w:val="0"/>
          <w:numId w:val="0"/>
        </w:numPr>
        <w:ind w:left="1800"/>
        <w:rPr>
          <w:sz w:val="20"/>
          <w:szCs w:val="20"/>
        </w:rPr>
      </w:pPr>
    </w:p>
    <w:p w:rsidR="005E668F" w:rsidRPr="003C563A" w:rsidRDefault="005E668F" w:rsidP="005E668F">
      <w:pPr>
        <w:pStyle w:val="NoteLevel3"/>
        <w:rPr>
          <w:sz w:val="20"/>
          <w:szCs w:val="20"/>
        </w:rPr>
      </w:pPr>
      <w:r w:rsidRPr="003C563A">
        <w:rPr>
          <w:sz w:val="20"/>
          <w:szCs w:val="20"/>
        </w:rPr>
        <w:t>Factors that influence framing</w:t>
      </w:r>
    </w:p>
    <w:p w:rsidR="005E668F" w:rsidRPr="003C563A" w:rsidRDefault="005E668F" w:rsidP="005E668F">
      <w:pPr>
        <w:pStyle w:val="NoteLevel4"/>
        <w:rPr>
          <w:b/>
          <w:sz w:val="20"/>
          <w:szCs w:val="20"/>
        </w:rPr>
      </w:pPr>
      <w:proofErr w:type="gramStart"/>
      <w:r w:rsidRPr="003C563A">
        <w:rPr>
          <w:b/>
          <w:sz w:val="20"/>
          <w:szCs w:val="20"/>
        </w:rPr>
        <w:t>language</w:t>
      </w:r>
      <w:proofErr w:type="gramEnd"/>
    </w:p>
    <w:p w:rsidR="005E668F" w:rsidRPr="003C563A" w:rsidRDefault="005E668F" w:rsidP="005E668F">
      <w:pPr>
        <w:pStyle w:val="NoteLevel4"/>
        <w:rPr>
          <w:sz w:val="20"/>
          <w:szCs w:val="20"/>
        </w:rPr>
      </w:pPr>
      <w:r w:rsidRPr="003C563A">
        <w:rPr>
          <w:sz w:val="20"/>
          <w:szCs w:val="20"/>
        </w:rPr>
        <w:t>Sociopolitical culture</w:t>
      </w:r>
    </w:p>
    <w:p w:rsidR="005E668F" w:rsidRPr="003C563A" w:rsidRDefault="005E668F" w:rsidP="005E668F">
      <w:pPr>
        <w:pStyle w:val="NoteLevel4"/>
        <w:rPr>
          <w:sz w:val="20"/>
          <w:szCs w:val="20"/>
        </w:rPr>
      </w:pPr>
      <w:r w:rsidRPr="003C563A">
        <w:rPr>
          <w:sz w:val="20"/>
          <w:szCs w:val="20"/>
        </w:rPr>
        <w:t xml:space="preserve">Economics </w:t>
      </w:r>
    </w:p>
    <w:p w:rsidR="005E668F" w:rsidRPr="003C563A" w:rsidRDefault="005E668F" w:rsidP="005E668F">
      <w:pPr>
        <w:pStyle w:val="NoteLevel4"/>
        <w:rPr>
          <w:sz w:val="20"/>
          <w:szCs w:val="20"/>
        </w:rPr>
      </w:pPr>
      <w:r w:rsidRPr="003C563A">
        <w:rPr>
          <w:sz w:val="20"/>
          <w:szCs w:val="20"/>
        </w:rPr>
        <w:t>Technological infrastructure</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rPr>
        <w:t>What factors influence news content?</w:t>
      </w:r>
    </w:p>
    <w:p w:rsidR="005E668F" w:rsidRPr="003C563A" w:rsidRDefault="005E668F" w:rsidP="005E668F">
      <w:pPr>
        <w:pStyle w:val="NoteLevel1"/>
        <w:rPr>
          <w:sz w:val="20"/>
          <w:szCs w:val="20"/>
        </w:rPr>
      </w:pPr>
      <w:r w:rsidRPr="003C563A">
        <w:rPr>
          <w:noProof/>
          <w:sz w:val="20"/>
          <w:szCs w:val="20"/>
        </w:rPr>
        <w:drawing>
          <wp:inline distT="0" distB="0" distL="0" distR="0" wp14:anchorId="0064A359" wp14:editId="2FDB3C2A">
            <wp:extent cx="2171700" cy="1839912"/>
            <wp:effectExtent l="0" t="0" r="0" b="0"/>
            <wp:docPr id="10" name="Picture 10" descr="Macintosh HD:Users:hannahproulx:Desktop:Screen Shot 2015-03-09 at 1.01.4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annahproulx:Desktop:Screen Shot 2015-03-09 at 1.01.44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72982" cy="1840998"/>
                    </a:xfrm>
                    <a:prstGeom prst="rect">
                      <a:avLst/>
                    </a:prstGeom>
                    <a:noFill/>
                    <a:ln>
                      <a:noFill/>
                    </a:ln>
                  </pic:spPr>
                </pic:pic>
              </a:graphicData>
            </a:graphic>
          </wp:inline>
        </w:drawing>
      </w:r>
    </w:p>
    <w:p w:rsidR="005E668F" w:rsidRPr="003C563A" w:rsidRDefault="005E668F" w:rsidP="005E668F">
      <w:pPr>
        <w:pStyle w:val="NoteLevel2"/>
        <w:rPr>
          <w:sz w:val="20"/>
          <w:szCs w:val="20"/>
        </w:rPr>
      </w:pPr>
      <w:r w:rsidRPr="003C563A">
        <w:rPr>
          <w:sz w:val="20"/>
          <w:szCs w:val="20"/>
        </w:rPr>
        <w:t>News value: what is newsworthy?</w:t>
      </w:r>
    </w:p>
    <w:p w:rsidR="005E668F" w:rsidRPr="003C563A" w:rsidRDefault="005E668F" w:rsidP="005E668F">
      <w:pPr>
        <w:pStyle w:val="NoteLevel3"/>
        <w:rPr>
          <w:sz w:val="20"/>
          <w:szCs w:val="20"/>
        </w:rPr>
      </w:pPr>
      <w:r w:rsidRPr="003C563A">
        <w:rPr>
          <w:sz w:val="20"/>
          <w:szCs w:val="20"/>
        </w:rPr>
        <w:t>Timeliness</w:t>
      </w:r>
    </w:p>
    <w:p w:rsidR="005E668F" w:rsidRPr="003C563A" w:rsidRDefault="005E668F" w:rsidP="005E668F">
      <w:pPr>
        <w:pStyle w:val="NoteLevel3"/>
        <w:rPr>
          <w:sz w:val="20"/>
          <w:szCs w:val="20"/>
        </w:rPr>
      </w:pPr>
      <w:r w:rsidRPr="003C563A">
        <w:rPr>
          <w:sz w:val="20"/>
          <w:szCs w:val="20"/>
        </w:rPr>
        <w:t>Impact</w:t>
      </w:r>
    </w:p>
    <w:p w:rsidR="005E668F" w:rsidRPr="003C563A" w:rsidRDefault="005E668F" w:rsidP="005E668F">
      <w:pPr>
        <w:pStyle w:val="NoteLevel3"/>
        <w:rPr>
          <w:sz w:val="20"/>
          <w:szCs w:val="20"/>
        </w:rPr>
      </w:pPr>
      <w:r w:rsidRPr="003C563A">
        <w:rPr>
          <w:sz w:val="20"/>
          <w:szCs w:val="20"/>
        </w:rPr>
        <w:t xml:space="preserve">Prominence </w:t>
      </w:r>
    </w:p>
    <w:p w:rsidR="005E668F" w:rsidRPr="003C563A" w:rsidRDefault="005E668F" w:rsidP="005E668F">
      <w:pPr>
        <w:pStyle w:val="NoteLevel3"/>
        <w:rPr>
          <w:sz w:val="20"/>
          <w:szCs w:val="20"/>
        </w:rPr>
      </w:pPr>
      <w:r w:rsidRPr="003C563A">
        <w:rPr>
          <w:sz w:val="20"/>
          <w:szCs w:val="20"/>
        </w:rPr>
        <w:t>Proximity</w:t>
      </w:r>
    </w:p>
    <w:p w:rsidR="005E668F" w:rsidRPr="003C563A" w:rsidRDefault="005E668F" w:rsidP="005E668F">
      <w:pPr>
        <w:pStyle w:val="NoteLevel3"/>
        <w:rPr>
          <w:sz w:val="20"/>
          <w:szCs w:val="20"/>
        </w:rPr>
      </w:pPr>
      <w:r w:rsidRPr="003C563A">
        <w:rPr>
          <w:sz w:val="20"/>
          <w:szCs w:val="20"/>
        </w:rPr>
        <w:t xml:space="preserve">Conflict </w:t>
      </w:r>
    </w:p>
    <w:p w:rsidR="005E668F" w:rsidRPr="003C563A" w:rsidRDefault="005E668F" w:rsidP="005E668F">
      <w:pPr>
        <w:pStyle w:val="NoteLevel3"/>
        <w:rPr>
          <w:sz w:val="20"/>
          <w:szCs w:val="20"/>
        </w:rPr>
      </w:pPr>
      <w:r w:rsidRPr="003C563A">
        <w:rPr>
          <w:sz w:val="20"/>
          <w:szCs w:val="20"/>
        </w:rPr>
        <w:t xml:space="preserve">Peculiarity </w:t>
      </w:r>
    </w:p>
    <w:p w:rsidR="005E668F" w:rsidRPr="003C563A" w:rsidRDefault="005E668F" w:rsidP="005E668F">
      <w:pPr>
        <w:pStyle w:val="NoteLevel3"/>
        <w:numPr>
          <w:ilvl w:val="0"/>
          <w:numId w:val="0"/>
        </w:numPr>
        <w:ind w:left="1800"/>
        <w:rPr>
          <w:sz w:val="20"/>
          <w:szCs w:val="20"/>
        </w:rPr>
      </w:pPr>
    </w:p>
    <w:p w:rsidR="005E668F" w:rsidRPr="003C563A" w:rsidRDefault="005E668F" w:rsidP="005E668F">
      <w:pPr>
        <w:pStyle w:val="NoteLevel2"/>
        <w:rPr>
          <w:sz w:val="20"/>
          <w:szCs w:val="20"/>
        </w:rPr>
      </w:pPr>
      <w:r w:rsidRPr="003C563A">
        <w:rPr>
          <w:sz w:val="20"/>
          <w:szCs w:val="20"/>
        </w:rPr>
        <w:t>Organizational structure</w:t>
      </w:r>
    </w:p>
    <w:p w:rsidR="005E668F" w:rsidRPr="003C563A" w:rsidRDefault="005E668F" w:rsidP="005E668F">
      <w:pPr>
        <w:pStyle w:val="NoteLevel3"/>
        <w:rPr>
          <w:sz w:val="20"/>
          <w:szCs w:val="20"/>
        </w:rPr>
      </w:pPr>
      <w:r w:rsidRPr="003C563A">
        <w:rPr>
          <w:sz w:val="20"/>
          <w:szCs w:val="20"/>
        </w:rPr>
        <w:t>Public or commercial media?</w:t>
      </w:r>
    </w:p>
    <w:p w:rsidR="005E668F" w:rsidRPr="003C563A" w:rsidRDefault="005E668F" w:rsidP="005E668F">
      <w:pPr>
        <w:pStyle w:val="NoteLevel4"/>
        <w:rPr>
          <w:b/>
          <w:sz w:val="20"/>
          <w:szCs w:val="20"/>
        </w:rPr>
      </w:pPr>
      <w:r w:rsidRPr="003C563A">
        <w:rPr>
          <w:b/>
          <w:sz w:val="20"/>
          <w:szCs w:val="20"/>
        </w:rPr>
        <w:t xml:space="preserve">Commercial media: </w:t>
      </w:r>
      <w:r w:rsidRPr="003C563A">
        <w:rPr>
          <w:sz w:val="20"/>
          <w:szCs w:val="20"/>
        </w:rPr>
        <w:t>media outlets organized to produce profits for their owners through the sale of content/advertising; regardless of what kind of content the outlet produces, a primary goal of a commercial institution is to produce regular profits</w:t>
      </w:r>
    </w:p>
    <w:p w:rsidR="005E668F" w:rsidRPr="003C563A" w:rsidRDefault="005E668F" w:rsidP="005E668F">
      <w:pPr>
        <w:pStyle w:val="NoteLevel4"/>
        <w:numPr>
          <w:ilvl w:val="0"/>
          <w:numId w:val="0"/>
        </w:numPr>
        <w:ind w:left="2520"/>
        <w:rPr>
          <w:b/>
          <w:sz w:val="20"/>
          <w:szCs w:val="20"/>
        </w:rPr>
      </w:pPr>
    </w:p>
    <w:p w:rsidR="005E668F" w:rsidRPr="003C563A" w:rsidRDefault="005E668F" w:rsidP="005E668F">
      <w:pPr>
        <w:pStyle w:val="NoteLevel3"/>
        <w:rPr>
          <w:sz w:val="20"/>
          <w:szCs w:val="20"/>
        </w:rPr>
      </w:pPr>
      <w:r w:rsidRPr="003C563A">
        <w:rPr>
          <w:sz w:val="20"/>
          <w:szCs w:val="20"/>
        </w:rPr>
        <w:t>Journalist’s specific role?</w:t>
      </w:r>
    </w:p>
    <w:p w:rsidR="005E668F" w:rsidRPr="003C563A" w:rsidRDefault="005E668F" w:rsidP="005E668F">
      <w:pPr>
        <w:pStyle w:val="NoteLevel3"/>
        <w:rPr>
          <w:sz w:val="20"/>
          <w:szCs w:val="20"/>
        </w:rPr>
      </w:pPr>
      <w:r w:rsidRPr="003C563A">
        <w:rPr>
          <w:sz w:val="20"/>
          <w:szCs w:val="20"/>
        </w:rPr>
        <w:t>How do these factors influence what journalists see and choose to write about?</w:t>
      </w:r>
    </w:p>
    <w:p w:rsidR="005E668F" w:rsidRPr="003C563A" w:rsidRDefault="005E668F" w:rsidP="005E668F">
      <w:pPr>
        <w:pStyle w:val="NoteLevel3"/>
        <w:numPr>
          <w:ilvl w:val="0"/>
          <w:numId w:val="0"/>
        </w:numPr>
        <w:ind w:left="1800"/>
        <w:rPr>
          <w:sz w:val="20"/>
          <w:szCs w:val="20"/>
        </w:rPr>
      </w:pPr>
    </w:p>
    <w:p w:rsidR="005E668F" w:rsidRPr="003C563A" w:rsidRDefault="005E668F" w:rsidP="005E668F">
      <w:pPr>
        <w:pStyle w:val="NoteLevel2"/>
        <w:rPr>
          <w:sz w:val="20"/>
          <w:szCs w:val="20"/>
        </w:rPr>
      </w:pPr>
      <w:r w:rsidRPr="003C563A">
        <w:rPr>
          <w:sz w:val="20"/>
          <w:szCs w:val="20"/>
        </w:rPr>
        <w:t>Dominant ideology: news organization</w:t>
      </w:r>
    </w:p>
    <w:p w:rsidR="005E668F" w:rsidRPr="003C563A" w:rsidRDefault="005E668F" w:rsidP="005E668F">
      <w:pPr>
        <w:pStyle w:val="NoteLevel3"/>
        <w:rPr>
          <w:sz w:val="20"/>
          <w:szCs w:val="20"/>
        </w:rPr>
      </w:pPr>
      <w:r w:rsidRPr="003C563A">
        <w:rPr>
          <w:sz w:val="20"/>
          <w:szCs w:val="20"/>
        </w:rPr>
        <w:t>How does a news organization create an audience through shared ideas about the world?</w:t>
      </w:r>
    </w:p>
    <w:p w:rsidR="005E668F" w:rsidRPr="003C563A" w:rsidRDefault="005E668F" w:rsidP="005E668F">
      <w:pPr>
        <w:pStyle w:val="NoteLevel3"/>
        <w:numPr>
          <w:ilvl w:val="0"/>
          <w:numId w:val="0"/>
        </w:numPr>
        <w:ind w:left="1800"/>
        <w:rPr>
          <w:sz w:val="20"/>
          <w:szCs w:val="20"/>
        </w:rPr>
      </w:pPr>
    </w:p>
    <w:p w:rsidR="005E668F" w:rsidRPr="003C563A" w:rsidRDefault="005E668F" w:rsidP="005E668F">
      <w:pPr>
        <w:pStyle w:val="NoteLevel2"/>
        <w:rPr>
          <w:sz w:val="20"/>
          <w:szCs w:val="20"/>
        </w:rPr>
      </w:pPr>
      <w:r w:rsidRPr="003C563A">
        <w:rPr>
          <w:sz w:val="20"/>
          <w:szCs w:val="20"/>
        </w:rPr>
        <w:t>Dominant ideology: North American society</w:t>
      </w:r>
    </w:p>
    <w:p w:rsidR="005E668F" w:rsidRPr="003C563A" w:rsidRDefault="005E668F" w:rsidP="005E668F">
      <w:pPr>
        <w:pStyle w:val="NoteLevel3"/>
        <w:rPr>
          <w:sz w:val="20"/>
          <w:szCs w:val="20"/>
        </w:rPr>
      </w:pPr>
      <w:r w:rsidRPr="003C563A">
        <w:rPr>
          <w:sz w:val="20"/>
          <w:szCs w:val="20"/>
        </w:rPr>
        <w:t>Free enterprise</w:t>
      </w:r>
    </w:p>
    <w:p w:rsidR="005E668F" w:rsidRPr="003C563A" w:rsidRDefault="005E668F" w:rsidP="005E668F">
      <w:pPr>
        <w:pStyle w:val="NoteLevel3"/>
        <w:rPr>
          <w:sz w:val="20"/>
          <w:szCs w:val="20"/>
        </w:rPr>
      </w:pPr>
      <w:r w:rsidRPr="003C563A">
        <w:rPr>
          <w:sz w:val="20"/>
          <w:szCs w:val="20"/>
        </w:rPr>
        <w:t>Individualism</w:t>
      </w:r>
    </w:p>
    <w:p w:rsidR="005E668F" w:rsidRPr="003C563A" w:rsidRDefault="005E668F" w:rsidP="005E668F">
      <w:pPr>
        <w:pStyle w:val="NoteLevel3"/>
        <w:rPr>
          <w:sz w:val="20"/>
          <w:szCs w:val="20"/>
        </w:rPr>
      </w:pPr>
      <w:r w:rsidRPr="003C563A">
        <w:rPr>
          <w:sz w:val="20"/>
          <w:szCs w:val="20"/>
        </w:rPr>
        <w:t>Pragmatism and moderation</w:t>
      </w:r>
    </w:p>
    <w:p w:rsidR="005E668F" w:rsidRPr="003C563A" w:rsidRDefault="005E668F" w:rsidP="005E668F">
      <w:pPr>
        <w:pStyle w:val="NoteLevel3"/>
        <w:rPr>
          <w:sz w:val="20"/>
          <w:szCs w:val="20"/>
        </w:rPr>
      </w:pPr>
      <w:r w:rsidRPr="003C563A">
        <w:rPr>
          <w:sz w:val="20"/>
          <w:szCs w:val="20"/>
        </w:rPr>
        <w:t>Materialism and autonomy</w:t>
      </w:r>
    </w:p>
    <w:p w:rsidR="005E668F" w:rsidRPr="003C563A" w:rsidRDefault="005E668F" w:rsidP="005E668F">
      <w:pPr>
        <w:pStyle w:val="NoteLevel3"/>
        <w:rPr>
          <w:sz w:val="20"/>
          <w:szCs w:val="20"/>
        </w:rPr>
      </w:pPr>
      <w:r w:rsidRPr="003C563A">
        <w:rPr>
          <w:sz w:val="20"/>
          <w:szCs w:val="20"/>
        </w:rPr>
        <w:t>Western bias</w:t>
      </w:r>
    </w:p>
    <w:p w:rsidR="005E668F" w:rsidRPr="003C563A" w:rsidRDefault="005E668F" w:rsidP="005E668F">
      <w:pPr>
        <w:pStyle w:val="NoteLevel3"/>
        <w:numPr>
          <w:ilvl w:val="0"/>
          <w:numId w:val="0"/>
        </w:numPr>
        <w:ind w:left="1800"/>
        <w:rPr>
          <w:sz w:val="20"/>
          <w:szCs w:val="20"/>
        </w:rPr>
      </w:pPr>
    </w:p>
    <w:p w:rsidR="005E668F" w:rsidRPr="003C563A" w:rsidRDefault="005E668F" w:rsidP="005E668F">
      <w:pPr>
        <w:pStyle w:val="NoteLevel2"/>
        <w:rPr>
          <w:sz w:val="20"/>
          <w:szCs w:val="20"/>
        </w:rPr>
      </w:pPr>
      <w:r w:rsidRPr="003C563A">
        <w:rPr>
          <w:sz w:val="20"/>
          <w:szCs w:val="20"/>
        </w:rPr>
        <w:t>Influence on public deliberation</w:t>
      </w:r>
    </w:p>
    <w:p w:rsidR="005E668F" w:rsidRPr="003C563A" w:rsidRDefault="005E668F" w:rsidP="005E668F">
      <w:pPr>
        <w:pStyle w:val="NoteLevel3"/>
        <w:rPr>
          <w:sz w:val="20"/>
          <w:szCs w:val="20"/>
        </w:rPr>
      </w:pPr>
      <w:r w:rsidRPr="003C563A">
        <w:rPr>
          <w:sz w:val="20"/>
          <w:szCs w:val="20"/>
        </w:rPr>
        <w:t>“Refeudalization” of the public sphere: corporations now speak for us instead of feudal lords</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sz w:val="20"/>
          <w:szCs w:val="20"/>
        </w:rPr>
        <w:t>Journalism in a bilingual country</w:t>
      </w:r>
    </w:p>
    <w:p w:rsidR="005E668F" w:rsidRPr="003C563A" w:rsidRDefault="005E668F" w:rsidP="005E668F">
      <w:pPr>
        <w:pStyle w:val="NoteLevel2"/>
        <w:rPr>
          <w:sz w:val="20"/>
          <w:szCs w:val="20"/>
        </w:rPr>
      </w:pPr>
      <w:r w:rsidRPr="003C563A">
        <w:rPr>
          <w:sz w:val="20"/>
          <w:szCs w:val="20"/>
        </w:rPr>
        <w:t>Canada: bilingualism or 2 solitudes?</w:t>
      </w:r>
    </w:p>
    <w:p w:rsidR="005E668F" w:rsidRPr="003C563A" w:rsidRDefault="005E668F" w:rsidP="005E668F">
      <w:pPr>
        <w:pStyle w:val="NoteLevel3"/>
        <w:rPr>
          <w:sz w:val="20"/>
          <w:szCs w:val="20"/>
        </w:rPr>
      </w:pPr>
      <w:r w:rsidRPr="003C563A">
        <w:rPr>
          <w:sz w:val="20"/>
          <w:szCs w:val="20"/>
        </w:rPr>
        <w:t>Traditions in English/French journalism in Canada</w:t>
      </w:r>
    </w:p>
    <w:p w:rsidR="005E668F" w:rsidRPr="003C563A" w:rsidRDefault="005E668F" w:rsidP="005E668F">
      <w:pPr>
        <w:pStyle w:val="NoteLevel3"/>
        <w:numPr>
          <w:ilvl w:val="0"/>
          <w:numId w:val="0"/>
        </w:numPr>
        <w:ind w:left="1800"/>
        <w:rPr>
          <w:sz w:val="20"/>
          <w:szCs w:val="20"/>
        </w:rPr>
      </w:pPr>
    </w:p>
    <w:p w:rsidR="005E668F" w:rsidRPr="003C563A" w:rsidRDefault="005E668F" w:rsidP="005E668F">
      <w:pPr>
        <w:pStyle w:val="NoteLevel2"/>
        <w:rPr>
          <w:sz w:val="20"/>
          <w:szCs w:val="20"/>
        </w:rPr>
      </w:pPr>
      <w:r w:rsidRPr="003C563A">
        <w:rPr>
          <w:sz w:val="20"/>
          <w:szCs w:val="20"/>
        </w:rPr>
        <w:t>French and English news: 2 solitudes</w:t>
      </w:r>
    </w:p>
    <w:p w:rsidR="005E668F" w:rsidRPr="003C563A" w:rsidRDefault="005E668F" w:rsidP="005E668F">
      <w:pPr>
        <w:pStyle w:val="NoteLevel3"/>
        <w:rPr>
          <w:sz w:val="20"/>
          <w:szCs w:val="20"/>
        </w:rPr>
      </w:pPr>
      <w:r w:rsidRPr="003C563A">
        <w:rPr>
          <w:sz w:val="20"/>
          <w:szCs w:val="20"/>
        </w:rPr>
        <w:t>Only 15-25% overlap in stories covered</w:t>
      </w:r>
    </w:p>
    <w:p w:rsidR="005E668F" w:rsidRPr="003C563A" w:rsidRDefault="005E668F" w:rsidP="005E668F">
      <w:pPr>
        <w:pStyle w:val="NoteLevel3"/>
        <w:rPr>
          <w:sz w:val="20"/>
          <w:szCs w:val="20"/>
        </w:rPr>
      </w:pPr>
      <w:r w:rsidRPr="003C563A">
        <w:rPr>
          <w:sz w:val="20"/>
          <w:szCs w:val="20"/>
        </w:rPr>
        <w:t>In Quebec, strong focus on Quebec and Europe</w:t>
      </w:r>
    </w:p>
    <w:p w:rsidR="005E668F" w:rsidRPr="003C563A" w:rsidRDefault="005E668F" w:rsidP="005E668F">
      <w:pPr>
        <w:pStyle w:val="NoteLevel3"/>
        <w:rPr>
          <w:sz w:val="20"/>
          <w:szCs w:val="20"/>
        </w:rPr>
      </w:pPr>
      <w:r w:rsidRPr="003C563A">
        <w:rPr>
          <w:sz w:val="20"/>
          <w:szCs w:val="20"/>
        </w:rPr>
        <w:t xml:space="preserve">In rest of Canada, strong focus on </w:t>
      </w:r>
      <w:proofErr w:type="spellStart"/>
      <w:r w:rsidRPr="003C563A">
        <w:rPr>
          <w:sz w:val="20"/>
          <w:szCs w:val="20"/>
        </w:rPr>
        <w:t>RoC</w:t>
      </w:r>
      <w:proofErr w:type="spellEnd"/>
      <w:r w:rsidRPr="003C563A">
        <w:rPr>
          <w:sz w:val="20"/>
          <w:szCs w:val="20"/>
        </w:rPr>
        <w:t xml:space="preserve"> and United States</w:t>
      </w:r>
    </w:p>
    <w:p w:rsidR="005E668F" w:rsidRPr="003C563A" w:rsidRDefault="005E668F" w:rsidP="005E668F">
      <w:pPr>
        <w:pStyle w:val="NoteLevel3"/>
        <w:rPr>
          <w:sz w:val="20"/>
          <w:szCs w:val="20"/>
        </w:rPr>
      </w:pPr>
      <w:r w:rsidRPr="003C563A">
        <w:rPr>
          <w:sz w:val="20"/>
          <w:szCs w:val="20"/>
        </w:rPr>
        <w:t>In Quebec, radio developed slowly, but TV developed quickly</w:t>
      </w:r>
    </w:p>
    <w:p w:rsidR="005E668F" w:rsidRPr="003C563A" w:rsidRDefault="005E668F" w:rsidP="005E668F">
      <w:pPr>
        <w:pStyle w:val="NoteLevel3"/>
        <w:rPr>
          <w:sz w:val="20"/>
          <w:szCs w:val="20"/>
        </w:rPr>
      </w:pPr>
      <w:r w:rsidRPr="003C563A">
        <w:rPr>
          <w:sz w:val="20"/>
          <w:szCs w:val="20"/>
        </w:rPr>
        <w:t>In early years, Radio-Canada reporters were concerned about threat of federal intervention</w:t>
      </w:r>
    </w:p>
    <w:p w:rsidR="005E668F" w:rsidRPr="003C563A" w:rsidRDefault="005E668F" w:rsidP="005E668F">
      <w:pPr>
        <w:pStyle w:val="NoteLevel3"/>
        <w:rPr>
          <w:i/>
          <w:sz w:val="20"/>
          <w:szCs w:val="20"/>
        </w:rPr>
      </w:pPr>
      <w:r w:rsidRPr="003C563A">
        <w:rPr>
          <w:i/>
          <w:sz w:val="20"/>
          <w:szCs w:val="20"/>
        </w:rPr>
        <w:t>They came to favour words over images</w:t>
      </w:r>
    </w:p>
    <w:p w:rsidR="005E668F" w:rsidRPr="003C563A" w:rsidRDefault="005E668F" w:rsidP="005E668F">
      <w:pPr>
        <w:pStyle w:val="NoteLevel3"/>
        <w:numPr>
          <w:ilvl w:val="0"/>
          <w:numId w:val="0"/>
        </w:numPr>
        <w:ind w:left="1800"/>
        <w:rPr>
          <w:i/>
          <w:sz w:val="20"/>
          <w:szCs w:val="20"/>
        </w:rPr>
      </w:pPr>
    </w:p>
    <w:p w:rsidR="005E668F" w:rsidRPr="003C563A" w:rsidRDefault="005E668F" w:rsidP="005E668F">
      <w:pPr>
        <w:pStyle w:val="NoteLevel3"/>
        <w:rPr>
          <w:sz w:val="20"/>
          <w:szCs w:val="20"/>
        </w:rPr>
      </w:pPr>
      <w:r w:rsidRPr="003C563A">
        <w:rPr>
          <w:sz w:val="20"/>
          <w:szCs w:val="20"/>
        </w:rPr>
        <w:t>In English Canada, radio developed more quickly than TV</w:t>
      </w:r>
    </w:p>
    <w:p w:rsidR="005E668F" w:rsidRPr="003C563A" w:rsidRDefault="005E668F" w:rsidP="005E668F">
      <w:pPr>
        <w:pStyle w:val="NoteLevel3"/>
        <w:rPr>
          <w:sz w:val="20"/>
          <w:szCs w:val="20"/>
        </w:rPr>
      </w:pPr>
      <w:r w:rsidRPr="003C563A">
        <w:rPr>
          <w:sz w:val="20"/>
          <w:szCs w:val="20"/>
        </w:rPr>
        <w:t>In early years, CBC journalists were concerned with US competitors</w:t>
      </w:r>
    </w:p>
    <w:p w:rsidR="005E668F" w:rsidRPr="003C563A" w:rsidRDefault="005E668F" w:rsidP="005E668F">
      <w:pPr>
        <w:pStyle w:val="NoteLevel3"/>
        <w:rPr>
          <w:i/>
          <w:sz w:val="20"/>
          <w:szCs w:val="20"/>
        </w:rPr>
      </w:pPr>
      <w:r w:rsidRPr="003C563A">
        <w:rPr>
          <w:i/>
          <w:sz w:val="20"/>
          <w:szCs w:val="20"/>
        </w:rPr>
        <w:t>They came to favour images over words</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rPr>
        <w:t>News translation</w:t>
      </w:r>
    </w:p>
    <w:p w:rsidR="005E668F" w:rsidRPr="003C563A" w:rsidRDefault="005E668F" w:rsidP="005E668F">
      <w:pPr>
        <w:pStyle w:val="NoteLevel3"/>
        <w:rPr>
          <w:sz w:val="20"/>
          <w:szCs w:val="20"/>
        </w:rPr>
      </w:pPr>
      <w:r w:rsidRPr="003C563A">
        <w:rPr>
          <w:sz w:val="20"/>
          <w:szCs w:val="20"/>
        </w:rPr>
        <w:t>In moments of crisis, people ask “Wouldn’t we get along better if we saw the same news?”</w:t>
      </w:r>
    </w:p>
    <w:p w:rsidR="005E668F" w:rsidRPr="003C563A" w:rsidRDefault="005E668F" w:rsidP="005E668F">
      <w:pPr>
        <w:pStyle w:val="NoteLevel4"/>
        <w:rPr>
          <w:sz w:val="20"/>
          <w:szCs w:val="20"/>
        </w:rPr>
      </w:pPr>
      <w:r w:rsidRPr="003C563A">
        <w:rPr>
          <w:sz w:val="20"/>
          <w:szCs w:val="20"/>
        </w:rPr>
        <w:t>But no translated news program has ever been produced</w:t>
      </w:r>
    </w:p>
    <w:p w:rsidR="005E668F" w:rsidRPr="003C563A" w:rsidRDefault="005E668F" w:rsidP="005E668F">
      <w:pPr>
        <w:pStyle w:val="NoteLevel1"/>
        <w:rPr>
          <w:sz w:val="20"/>
          <w:szCs w:val="20"/>
        </w:rPr>
      </w:pPr>
    </w:p>
    <w:p w:rsidR="005E668F" w:rsidRPr="003C563A" w:rsidRDefault="005E668F" w:rsidP="005E668F">
      <w:pPr>
        <w:pStyle w:val="NoteLevel2"/>
        <w:rPr>
          <w:sz w:val="20"/>
          <w:szCs w:val="20"/>
        </w:rPr>
      </w:pPr>
      <w:r w:rsidRPr="003C563A">
        <w:rPr>
          <w:sz w:val="20"/>
          <w:szCs w:val="20"/>
        </w:rPr>
        <w:t>Why not?</w:t>
      </w:r>
    </w:p>
    <w:p w:rsidR="005E668F" w:rsidRPr="003C563A" w:rsidRDefault="005E668F" w:rsidP="005E668F">
      <w:pPr>
        <w:pStyle w:val="NoteLevel3"/>
        <w:rPr>
          <w:sz w:val="20"/>
          <w:szCs w:val="20"/>
        </w:rPr>
      </w:pPr>
      <w:r w:rsidRPr="003C563A">
        <w:rPr>
          <w:sz w:val="20"/>
          <w:szCs w:val="20"/>
        </w:rPr>
        <w:t>Lack of audience interest</w:t>
      </w:r>
    </w:p>
    <w:p w:rsidR="005E668F" w:rsidRPr="003C563A" w:rsidRDefault="005E668F" w:rsidP="005E668F">
      <w:pPr>
        <w:pStyle w:val="NoteLevel3"/>
        <w:rPr>
          <w:sz w:val="20"/>
          <w:szCs w:val="20"/>
        </w:rPr>
      </w:pPr>
      <w:r w:rsidRPr="003C563A">
        <w:rPr>
          <w:sz w:val="20"/>
          <w:szCs w:val="20"/>
        </w:rPr>
        <w:t>Power imbalance between Anglophone and Francophone journalists:</w:t>
      </w:r>
    </w:p>
    <w:p w:rsidR="005E668F" w:rsidRPr="003C563A" w:rsidRDefault="005E668F" w:rsidP="005E668F">
      <w:pPr>
        <w:pStyle w:val="NoteLevel3"/>
        <w:numPr>
          <w:ilvl w:val="0"/>
          <w:numId w:val="0"/>
        </w:numPr>
        <w:ind w:left="1800"/>
        <w:rPr>
          <w:sz w:val="20"/>
          <w:szCs w:val="20"/>
        </w:rPr>
      </w:pPr>
    </w:p>
    <w:p w:rsidR="005E668F" w:rsidRPr="003C563A" w:rsidRDefault="005E668F" w:rsidP="005E668F">
      <w:pPr>
        <w:pStyle w:val="NoteLevel4"/>
        <w:rPr>
          <w:sz w:val="20"/>
          <w:szCs w:val="20"/>
        </w:rPr>
      </w:pPr>
      <w:r w:rsidRPr="003C563A">
        <w:rPr>
          <w:sz w:val="20"/>
          <w:szCs w:val="20"/>
        </w:rPr>
        <w:t>Anglophones</w:t>
      </w:r>
    </w:p>
    <w:p w:rsidR="005E668F" w:rsidRPr="003C563A" w:rsidRDefault="005E668F" w:rsidP="005E668F">
      <w:pPr>
        <w:pStyle w:val="NoteLevel5"/>
        <w:rPr>
          <w:sz w:val="20"/>
          <w:szCs w:val="20"/>
        </w:rPr>
      </w:pPr>
      <w:r w:rsidRPr="003C563A">
        <w:rPr>
          <w:sz w:val="20"/>
          <w:szCs w:val="20"/>
        </w:rPr>
        <w:t>Less likely to be bilingual</w:t>
      </w:r>
    </w:p>
    <w:p w:rsidR="005E668F" w:rsidRPr="003C563A" w:rsidRDefault="005E668F" w:rsidP="005E668F">
      <w:pPr>
        <w:pStyle w:val="NoteLevel5"/>
        <w:rPr>
          <w:sz w:val="20"/>
          <w:szCs w:val="20"/>
        </w:rPr>
      </w:pPr>
      <w:r w:rsidRPr="003C563A">
        <w:rPr>
          <w:sz w:val="20"/>
          <w:szCs w:val="20"/>
        </w:rPr>
        <w:t>More extensive network</w:t>
      </w:r>
    </w:p>
    <w:p w:rsidR="005E668F" w:rsidRPr="003C563A" w:rsidRDefault="005E668F" w:rsidP="005E668F">
      <w:pPr>
        <w:pStyle w:val="NoteLevel5"/>
        <w:rPr>
          <w:sz w:val="20"/>
          <w:szCs w:val="20"/>
        </w:rPr>
      </w:pPr>
      <w:r w:rsidRPr="003C563A">
        <w:rPr>
          <w:sz w:val="20"/>
          <w:szCs w:val="20"/>
        </w:rPr>
        <w:t>More access to resources</w:t>
      </w:r>
    </w:p>
    <w:p w:rsidR="005E668F" w:rsidRPr="003C563A" w:rsidRDefault="005E668F" w:rsidP="005E668F">
      <w:pPr>
        <w:pStyle w:val="NoteLevel5"/>
        <w:rPr>
          <w:sz w:val="20"/>
          <w:szCs w:val="20"/>
        </w:rPr>
      </w:pPr>
    </w:p>
    <w:p w:rsidR="005E668F" w:rsidRPr="003C563A" w:rsidRDefault="005E668F" w:rsidP="005E668F">
      <w:pPr>
        <w:pStyle w:val="NoteLevel4"/>
        <w:rPr>
          <w:sz w:val="20"/>
          <w:szCs w:val="20"/>
        </w:rPr>
      </w:pPr>
      <w:r w:rsidRPr="003C563A">
        <w:rPr>
          <w:sz w:val="20"/>
          <w:szCs w:val="20"/>
        </w:rPr>
        <w:t>Francophones</w:t>
      </w:r>
    </w:p>
    <w:p w:rsidR="005E668F" w:rsidRPr="003C563A" w:rsidRDefault="005E668F" w:rsidP="005E668F">
      <w:pPr>
        <w:pStyle w:val="NoteLevel5"/>
        <w:rPr>
          <w:sz w:val="20"/>
          <w:szCs w:val="20"/>
        </w:rPr>
      </w:pPr>
      <w:r w:rsidRPr="003C563A">
        <w:rPr>
          <w:sz w:val="20"/>
          <w:szCs w:val="20"/>
        </w:rPr>
        <w:t>More likely to be bilingual</w:t>
      </w:r>
    </w:p>
    <w:p w:rsidR="005E668F" w:rsidRPr="003C563A" w:rsidRDefault="005E668F" w:rsidP="005E668F">
      <w:pPr>
        <w:pStyle w:val="NoteLevel5"/>
        <w:rPr>
          <w:sz w:val="20"/>
          <w:szCs w:val="20"/>
        </w:rPr>
      </w:pPr>
      <w:r w:rsidRPr="003C563A">
        <w:rPr>
          <w:sz w:val="20"/>
          <w:szCs w:val="20"/>
        </w:rPr>
        <w:t>Less extensive network</w:t>
      </w:r>
    </w:p>
    <w:p w:rsidR="005E668F" w:rsidRPr="003C563A" w:rsidRDefault="005E668F" w:rsidP="005E668F">
      <w:pPr>
        <w:pStyle w:val="NoteLevel5"/>
        <w:rPr>
          <w:sz w:val="20"/>
          <w:szCs w:val="20"/>
        </w:rPr>
      </w:pPr>
      <w:r w:rsidRPr="003C563A">
        <w:rPr>
          <w:sz w:val="20"/>
          <w:szCs w:val="20"/>
        </w:rPr>
        <w:t>Less access to resources</w:t>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noProof/>
          <w:sz w:val="20"/>
          <w:szCs w:val="20"/>
        </w:rPr>
        <w:drawing>
          <wp:inline distT="0" distB="0" distL="0" distR="0" wp14:anchorId="3ACBA04B" wp14:editId="30D12D32">
            <wp:extent cx="2355908" cy="1953986"/>
            <wp:effectExtent l="0" t="0" r="6350" b="1905"/>
            <wp:docPr id="11" name="Picture 11" descr="Macintosh HD:Users:hannahproulx:Desktop:Screen Shot 2015-03-09 at 1.16.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hannahproulx:Desktop:Screen Shot 2015-03-09 at 1.16.37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56748" cy="1954683"/>
                    </a:xfrm>
                    <a:prstGeom prst="rect">
                      <a:avLst/>
                    </a:prstGeom>
                    <a:noFill/>
                    <a:ln>
                      <a:noFill/>
                    </a:ln>
                  </pic:spPr>
                </pic:pic>
              </a:graphicData>
            </a:graphic>
          </wp:inline>
        </w:drawing>
      </w:r>
    </w:p>
    <w:p w:rsidR="005E668F" w:rsidRPr="003C563A" w:rsidRDefault="005E668F" w:rsidP="005E668F">
      <w:pPr>
        <w:pStyle w:val="NoteLevel1"/>
        <w:rPr>
          <w:sz w:val="20"/>
          <w:szCs w:val="20"/>
        </w:rPr>
      </w:pPr>
    </w:p>
    <w:p w:rsidR="005E668F" w:rsidRPr="003C563A" w:rsidRDefault="005E668F" w:rsidP="005E668F">
      <w:pPr>
        <w:pStyle w:val="NoteLevel1"/>
        <w:rPr>
          <w:sz w:val="20"/>
          <w:szCs w:val="20"/>
        </w:rPr>
      </w:pPr>
      <w:r w:rsidRPr="003C563A">
        <w:rPr>
          <w:b/>
          <w:i/>
          <w:sz w:val="20"/>
          <w:szCs w:val="20"/>
        </w:rPr>
        <w:t>Terms from reading</w:t>
      </w:r>
    </w:p>
    <w:p w:rsidR="005E668F" w:rsidRPr="003C563A" w:rsidRDefault="005E668F" w:rsidP="005E668F">
      <w:pPr>
        <w:pStyle w:val="NoteLevel1"/>
        <w:rPr>
          <w:b/>
          <w:sz w:val="20"/>
          <w:szCs w:val="20"/>
        </w:rPr>
      </w:pPr>
      <w:r w:rsidRPr="003C563A">
        <w:rPr>
          <w:b/>
          <w:sz w:val="20"/>
          <w:szCs w:val="20"/>
        </w:rPr>
        <w:t xml:space="preserve">Tabloids: </w:t>
      </w:r>
      <w:r w:rsidRPr="003C563A">
        <w:rPr>
          <w:sz w:val="20"/>
          <w:szCs w:val="20"/>
        </w:rPr>
        <w:t xml:space="preserve">half-sized, populist newspapers, devoted to what they perceive to be the interests of the everyday person (“bare-bones stories”), engage in “yellow journalism” </w:t>
      </w:r>
      <w:r w:rsidRPr="003C563A">
        <w:rPr>
          <w:sz w:val="20"/>
          <w:szCs w:val="20"/>
        </w:rPr>
        <w:sym w:font="Wingdings" w:char="F0E0"/>
      </w:r>
      <w:r w:rsidRPr="003C563A">
        <w:rPr>
          <w:sz w:val="20"/>
          <w:szCs w:val="20"/>
        </w:rPr>
        <w:t xml:space="preserve"> prying into the private/personal lives of the rich and famous (scandals)</w:t>
      </w:r>
    </w:p>
    <w:p w:rsidR="005E668F" w:rsidRPr="003C563A" w:rsidRDefault="005E668F" w:rsidP="005E668F">
      <w:pPr>
        <w:pStyle w:val="NoteLevel2"/>
        <w:rPr>
          <w:sz w:val="20"/>
          <w:szCs w:val="20"/>
        </w:rPr>
      </w:pPr>
      <w:r w:rsidRPr="003C563A">
        <w:rPr>
          <w:i/>
          <w:sz w:val="20"/>
          <w:szCs w:val="20"/>
        </w:rPr>
        <w:t>Examples: the Toronto Sun, Le Journal de Montréal</w:t>
      </w:r>
    </w:p>
    <w:p w:rsidR="005E668F" w:rsidRPr="003C563A" w:rsidRDefault="005E668F" w:rsidP="005E668F">
      <w:pPr>
        <w:pStyle w:val="NoteLevel2"/>
        <w:numPr>
          <w:ilvl w:val="0"/>
          <w:numId w:val="0"/>
        </w:numPr>
        <w:ind w:left="1080"/>
        <w:rPr>
          <w:sz w:val="20"/>
          <w:szCs w:val="20"/>
        </w:rPr>
      </w:pPr>
    </w:p>
    <w:p w:rsidR="005E668F" w:rsidRPr="003C563A" w:rsidRDefault="005E668F" w:rsidP="005E668F">
      <w:pPr>
        <w:pStyle w:val="NoteLevel1"/>
        <w:rPr>
          <w:b/>
          <w:sz w:val="20"/>
          <w:szCs w:val="20"/>
        </w:rPr>
      </w:pPr>
      <w:r w:rsidRPr="003C563A">
        <w:rPr>
          <w:b/>
          <w:sz w:val="20"/>
          <w:szCs w:val="20"/>
        </w:rPr>
        <w:t xml:space="preserve">Broadsheets: </w:t>
      </w:r>
      <w:r w:rsidRPr="003C563A">
        <w:rPr>
          <w:sz w:val="20"/>
          <w:szCs w:val="20"/>
        </w:rPr>
        <w:t>full sized newspapers targeted at the middle class/elite readers, more text and fewer photos than a tabloid. Pay more attention to political, foreign affairs, and cultural reporting</w:t>
      </w:r>
    </w:p>
    <w:p w:rsidR="005E668F" w:rsidRPr="003C563A" w:rsidRDefault="005E668F" w:rsidP="005E668F">
      <w:pPr>
        <w:pStyle w:val="NoteLevel2"/>
        <w:rPr>
          <w:sz w:val="20"/>
          <w:szCs w:val="20"/>
        </w:rPr>
      </w:pPr>
      <w:r w:rsidRPr="003C563A">
        <w:rPr>
          <w:i/>
          <w:sz w:val="20"/>
          <w:szCs w:val="20"/>
        </w:rPr>
        <w:t>Examples:</w:t>
      </w:r>
      <w:r w:rsidRPr="003C563A">
        <w:rPr>
          <w:sz w:val="20"/>
          <w:szCs w:val="20"/>
        </w:rPr>
        <w:t xml:space="preserve"> </w:t>
      </w:r>
      <w:r w:rsidRPr="003C563A">
        <w:rPr>
          <w:i/>
          <w:sz w:val="20"/>
          <w:szCs w:val="20"/>
        </w:rPr>
        <w:t>The Globe and Mail, Le Devoir</w:t>
      </w:r>
    </w:p>
    <w:p w:rsidR="005E668F" w:rsidRPr="003C563A" w:rsidRDefault="005E668F" w:rsidP="005E668F">
      <w:pPr>
        <w:pStyle w:val="NoteLevel1"/>
        <w:rPr>
          <w:sz w:val="20"/>
          <w:szCs w:val="20"/>
        </w:rPr>
      </w:pPr>
    </w:p>
    <w:p w:rsidR="005E668F" w:rsidRPr="003C563A" w:rsidRDefault="005E668F" w:rsidP="005E668F">
      <w:pPr>
        <w:pStyle w:val="NoteLevel1"/>
        <w:rPr>
          <w:b/>
          <w:sz w:val="20"/>
          <w:szCs w:val="20"/>
        </w:rPr>
      </w:pPr>
      <w:r w:rsidRPr="003C563A">
        <w:rPr>
          <w:b/>
          <w:sz w:val="20"/>
          <w:szCs w:val="20"/>
        </w:rPr>
        <w:t xml:space="preserve">Freedom of the press: </w:t>
      </w:r>
      <w:r w:rsidRPr="003C563A">
        <w:rPr>
          <w:sz w:val="20"/>
          <w:szCs w:val="20"/>
        </w:rPr>
        <w:t>exercising the right to free speech, usually in the name of the public good</w:t>
      </w:r>
      <w:r w:rsidRPr="003C563A">
        <w:rPr>
          <w:b/>
          <w:sz w:val="20"/>
          <w:szCs w:val="20"/>
        </w:rPr>
        <w:t xml:space="preserve">. </w:t>
      </w:r>
      <w:r w:rsidRPr="003C563A">
        <w:rPr>
          <w:sz w:val="20"/>
          <w:szCs w:val="20"/>
        </w:rPr>
        <w:t>Foundation based on “truth seeking”</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 xml:space="preserve">Access to information: </w:t>
      </w:r>
      <w:r w:rsidRPr="003C563A">
        <w:rPr>
          <w:sz w:val="20"/>
          <w:szCs w:val="20"/>
        </w:rPr>
        <w:t xml:space="preserve">related to the concept of freedom of information, referring to the principle that info collected by gov. belongs to the Crown and citizens must appeal to govs. </w:t>
      </w:r>
      <w:proofErr w:type="gramStart"/>
      <w:r w:rsidRPr="003C563A">
        <w:rPr>
          <w:sz w:val="20"/>
          <w:szCs w:val="20"/>
        </w:rPr>
        <w:t>for</w:t>
      </w:r>
      <w:proofErr w:type="gramEnd"/>
      <w:r w:rsidRPr="003C563A">
        <w:rPr>
          <w:sz w:val="20"/>
          <w:szCs w:val="20"/>
        </w:rPr>
        <w:t xml:space="preserve"> access to this info (operating principle in Canada)</w:t>
      </w:r>
    </w:p>
    <w:p w:rsidR="005E668F" w:rsidRPr="003C563A" w:rsidRDefault="005E668F" w:rsidP="005E668F">
      <w:pPr>
        <w:pStyle w:val="NoteLevel1"/>
        <w:numPr>
          <w:ilvl w:val="0"/>
          <w:numId w:val="0"/>
        </w:numPr>
        <w:rPr>
          <w:b/>
          <w:sz w:val="20"/>
          <w:szCs w:val="20"/>
        </w:rPr>
      </w:pPr>
    </w:p>
    <w:p w:rsidR="005E668F" w:rsidRPr="003C563A" w:rsidRDefault="005E668F" w:rsidP="005E668F">
      <w:pPr>
        <w:pStyle w:val="NoteLevel1"/>
        <w:rPr>
          <w:b/>
          <w:sz w:val="20"/>
          <w:szCs w:val="20"/>
        </w:rPr>
      </w:pPr>
      <w:r w:rsidRPr="003C563A">
        <w:rPr>
          <w:b/>
          <w:sz w:val="20"/>
          <w:szCs w:val="20"/>
        </w:rPr>
        <w:t xml:space="preserve">Representation: </w:t>
      </w:r>
      <w:r w:rsidRPr="003C563A">
        <w:rPr>
          <w:sz w:val="20"/>
          <w:szCs w:val="20"/>
        </w:rPr>
        <w:t xml:space="preserve">the production of meaning through language. Journalists represent the objects of their reportage </w:t>
      </w:r>
    </w:p>
    <w:p w:rsidR="005E668F" w:rsidRPr="003C563A" w:rsidRDefault="005E668F" w:rsidP="005E668F">
      <w:pPr>
        <w:pStyle w:val="NoteLevel2"/>
        <w:rPr>
          <w:sz w:val="20"/>
          <w:szCs w:val="20"/>
        </w:rPr>
      </w:pPr>
      <w:r w:rsidRPr="003C563A">
        <w:rPr>
          <w:sz w:val="20"/>
          <w:szCs w:val="20"/>
        </w:rPr>
        <w:t>The production or construction of ideas or images in a communicative form; the depiction through language of an idea, event, person, institution</w:t>
      </w:r>
    </w:p>
    <w:p w:rsidR="005E668F" w:rsidRPr="003C563A" w:rsidRDefault="005E668F" w:rsidP="005E668F">
      <w:pPr>
        <w:pStyle w:val="NoteLevel1"/>
        <w:rPr>
          <w:sz w:val="20"/>
          <w:szCs w:val="20"/>
        </w:rPr>
      </w:pPr>
    </w:p>
    <w:p w:rsidR="005E668F" w:rsidRPr="003C563A" w:rsidRDefault="005E668F" w:rsidP="005E668F">
      <w:pPr>
        <w:pStyle w:val="NoteLevel1"/>
        <w:rPr>
          <w:b/>
          <w:sz w:val="20"/>
          <w:szCs w:val="20"/>
        </w:rPr>
      </w:pPr>
      <w:r w:rsidRPr="003C563A">
        <w:rPr>
          <w:b/>
          <w:sz w:val="20"/>
          <w:szCs w:val="20"/>
        </w:rPr>
        <w:t xml:space="preserve">Corporate concentration: </w:t>
      </w:r>
      <w:r w:rsidRPr="003C563A">
        <w:rPr>
          <w:sz w:val="20"/>
          <w:szCs w:val="20"/>
        </w:rPr>
        <w:t>an economic term used to describe a particular industry ownership pattern, whereby ownership of the participating companies is concentrated in only a few hands</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 xml:space="preserve">Libel: </w:t>
      </w:r>
      <w:r w:rsidRPr="003C563A">
        <w:rPr>
          <w:sz w:val="20"/>
          <w:szCs w:val="20"/>
        </w:rPr>
        <w:t>the publication or broadcasting of a ‘false and damaging statement’.</w:t>
      </w:r>
    </w:p>
    <w:p w:rsidR="005E668F" w:rsidRPr="003C563A" w:rsidRDefault="005E668F" w:rsidP="005E668F">
      <w:pPr>
        <w:pStyle w:val="NoteLevel1"/>
        <w:rPr>
          <w:sz w:val="20"/>
          <w:szCs w:val="20"/>
        </w:rPr>
      </w:pPr>
      <w:r w:rsidRPr="003C563A">
        <w:rPr>
          <w:sz w:val="20"/>
          <w:szCs w:val="20"/>
        </w:rPr>
        <w:t>In France and the US, libel can express true facts, while in the UK and derivative systems, truth is an absolute defense against an accusation of libel</w:t>
      </w:r>
    </w:p>
    <w:p w:rsidR="005E668F" w:rsidRPr="003C563A" w:rsidRDefault="005E668F" w:rsidP="005E668F">
      <w:pPr>
        <w:pStyle w:val="NoteLevel1"/>
        <w:rPr>
          <w:sz w:val="20"/>
          <w:szCs w:val="20"/>
        </w:rPr>
      </w:pPr>
    </w:p>
    <w:p w:rsidR="005E668F" w:rsidRPr="003C563A" w:rsidRDefault="005E668F" w:rsidP="005E668F">
      <w:pPr>
        <w:pStyle w:val="NoteLevel1"/>
        <w:rPr>
          <w:b/>
          <w:sz w:val="20"/>
          <w:szCs w:val="20"/>
        </w:rPr>
      </w:pPr>
      <w:r w:rsidRPr="003C563A">
        <w:rPr>
          <w:b/>
          <w:sz w:val="20"/>
          <w:szCs w:val="20"/>
        </w:rPr>
        <w:t xml:space="preserve">Contempt of court: </w:t>
      </w:r>
      <w:r w:rsidRPr="003C563A">
        <w:rPr>
          <w:sz w:val="20"/>
          <w:szCs w:val="20"/>
        </w:rPr>
        <w:t>a ruling by which a court of law determines that a person or an organization has disobeyed or contravened the authority of the court</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 xml:space="preserve">Libel chill: </w:t>
      </w:r>
      <w:r w:rsidRPr="003C563A">
        <w:rPr>
          <w:sz w:val="20"/>
          <w:szCs w:val="20"/>
        </w:rPr>
        <w:t>the effect that the threat of libel action can have on the news media, particularly in the coverage of powerful individuals and organizations</w:t>
      </w: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r w:rsidRPr="003C563A">
        <w:rPr>
          <w:b/>
          <w:sz w:val="20"/>
          <w:szCs w:val="20"/>
        </w:rPr>
        <w:t xml:space="preserve">Defamation: </w:t>
      </w:r>
      <w:r w:rsidRPr="003C563A">
        <w:rPr>
          <w:sz w:val="20"/>
          <w:szCs w:val="20"/>
        </w:rPr>
        <w:t>injuring a person’s good reputation by means of insults, or interference with the course of justice</w:t>
      </w:r>
    </w:p>
    <w:p w:rsidR="005E668F" w:rsidRPr="003C563A" w:rsidRDefault="005E668F" w:rsidP="005E668F">
      <w:pPr>
        <w:pStyle w:val="NoteLevel1"/>
        <w:rPr>
          <w:sz w:val="20"/>
          <w:szCs w:val="20"/>
        </w:rPr>
      </w:pPr>
    </w:p>
    <w:p w:rsidR="005E668F" w:rsidRPr="003C563A" w:rsidRDefault="005E668F" w:rsidP="005E668F">
      <w:pPr>
        <w:pStyle w:val="NoteLevel1"/>
        <w:rPr>
          <w:b/>
          <w:sz w:val="20"/>
          <w:szCs w:val="20"/>
        </w:rPr>
      </w:pPr>
      <w:r w:rsidRPr="003C563A">
        <w:rPr>
          <w:b/>
          <w:sz w:val="20"/>
          <w:szCs w:val="20"/>
        </w:rPr>
        <w:t xml:space="preserve">Operational control: </w:t>
      </w:r>
      <w:r w:rsidRPr="003C563A">
        <w:rPr>
          <w:sz w:val="20"/>
          <w:szCs w:val="20"/>
        </w:rPr>
        <w:t>the kind of control over media organizations exercised by editors and producers who are responsible for day-to-day production decisions</w:t>
      </w:r>
    </w:p>
    <w:p w:rsidR="005E668F" w:rsidRPr="003C563A" w:rsidRDefault="005E668F" w:rsidP="005E668F">
      <w:pPr>
        <w:pStyle w:val="NoteLevel2"/>
        <w:rPr>
          <w:b/>
          <w:sz w:val="20"/>
          <w:szCs w:val="20"/>
        </w:rPr>
      </w:pPr>
      <w:proofErr w:type="gramStart"/>
      <w:r w:rsidRPr="003C563A">
        <w:rPr>
          <w:sz w:val="20"/>
          <w:szCs w:val="20"/>
        </w:rPr>
        <w:t>these</w:t>
      </w:r>
      <w:proofErr w:type="gramEnd"/>
      <w:r w:rsidRPr="003C563A">
        <w:rPr>
          <w:sz w:val="20"/>
          <w:szCs w:val="20"/>
        </w:rPr>
        <w:t xml:space="preserve"> managers determine how best to employ the labor and capital resources assigned to them by upper management, who exercise </w:t>
      </w:r>
      <w:r w:rsidRPr="003C563A">
        <w:rPr>
          <w:i/>
          <w:sz w:val="20"/>
          <w:szCs w:val="20"/>
        </w:rPr>
        <w:t xml:space="preserve">allocative control </w:t>
      </w:r>
    </w:p>
    <w:p w:rsidR="005E668F" w:rsidRPr="003C563A" w:rsidRDefault="005E668F" w:rsidP="005E668F">
      <w:pPr>
        <w:pStyle w:val="NoteLevel3"/>
        <w:rPr>
          <w:b/>
          <w:sz w:val="20"/>
          <w:szCs w:val="20"/>
        </w:rPr>
      </w:pPr>
      <w:r w:rsidRPr="003C563A">
        <w:rPr>
          <w:i/>
          <w:sz w:val="20"/>
          <w:szCs w:val="20"/>
        </w:rPr>
        <w:t>(</w:t>
      </w:r>
      <w:proofErr w:type="gramStart"/>
      <w:r w:rsidRPr="003C563A">
        <w:rPr>
          <w:i/>
          <w:sz w:val="20"/>
          <w:szCs w:val="20"/>
        </w:rPr>
        <w:t>the</w:t>
      </w:r>
      <w:proofErr w:type="gramEnd"/>
      <w:r w:rsidRPr="003C563A">
        <w:rPr>
          <w:i/>
          <w:sz w:val="20"/>
          <w:szCs w:val="20"/>
        </w:rPr>
        <w:t xml:space="preserve"> kind of control over media operations exercised by those at the uppermost levels of management)</w:t>
      </w:r>
    </w:p>
    <w:p w:rsidR="005E668F" w:rsidRPr="003C563A" w:rsidRDefault="005E668F" w:rsidP="005E668F">
      <w:pPr>
        <w:pStyle w:val="NoteLevel1"/>
        <w:rPr>
          <w:b/>
          <w:sz w:val="20"/>
          <w:szCs w:val="20"/>
        </w:rPr>
      </w:pPr>
      <w:r w:rsidRPr="003C563A">
        <w:rPr>
          <w:b/>
          <w:sz w:val="20"/>
          <w:szCs w:val="20"/>
        </w:rPr>
        <w:t xml:space="preserve">Syndicated: </w:t>
      </w:r>
      <w:r w:rsidRPr="003C563A">
        <w:rPr>
          <w:sz w:val="20"/>
          <w:szCs w:val="20"/>
        </w:rPr>
        <w:t>material sold by an organization for simultaneous publication or transmission in a variety of places</w:t>
      </w:r>
    </w:p>
    <w:p w:rsidR="005E668F" w:rsidRDefault="005E668F" w:rsidP="005E668F">
      <w:pPr>
        <w:pStyle w:val="NoteLevel2"/>
        <w:rPr>
          <w:sz w:val="20"/>
          <w:szCs w:val="20"/>
        </w:rPr>
      </w:pPr>
      <w:r w:rsidRPr="003C563A">
        <w:rPr>
          <w:i/>
          <w:sz w:val="20"/>
          <w:szCs w:val="20"/>
        </w:rPr>
        <w:t xml:space="preserve">For instance, a newspaper column or comic strip in various papers or a TV sitcom on different networks </w:t>
      </w:r>
      <w:r w:rsidRPr="003C563A">
        <w:rPr>
          <w:sz w:val="20"/>
          <w:szCs w:val="20"/>
        </w:rPr>
        <w:t xml:space="preserve"> </w:t>
      </w:r>
    </w:p>
    <w:p w:rsidR="005E668F" w:rsidRDefault="005E668F" w:rsidP="005E668F">
      <w:pPr>
        <w:pStyle w:val="NoteLevel1"/>
        <w:numPr>
          <w:ilvl w:val="0"/>
          <w:numId w:val="0"/>
        </w:numPr>
      </w:pPr>
    </w:p>
    <w:p w:rsidR="005E668F" w:rsidRDefault="005E668F" w:rsidP="005E668F">
      <w:pPr>
        <w:pStyle w:val="NoteLevel1"/>
        <w:numPr>
          <w:ilvl w:val="0"/>
          <w:numId w:val="0"/>
        </w:numPr>
        <w:rPr>
          <w:b/>
        </w:rPr>
      </w:pPr>
      <w:r>
        <w:rPr>
          <w:b/>
        </w:rPr>
        <w:t>Contradictions of Canadian Production</w:t>
      </w:r>
    </w:p>
    <w:p w:rsidR="005E668F" w:rsidRPr="005E668F" w:rsidRDefault="005E668F" w:rsidP="005E668F">
      <w:pPr>
        <w:pStyle w:val="NoteLevel1"/>
        <w:numPr>
          <w:ilvl w:val="0"/>
          <w:numId w:val="0"/>
        </w:numPr>
        <w:rPr>
          <w:b/>
        </w:rPr>
      </w:pPr>
    </w:p>
    <w:p w:rsidR="005E668F" w:rsidRPr="00F97568" w:rsidRDefault="005E668F" w:rsidP="005E668F">
      <w:pPr>
        <w:pStyle w:val="NoteLevel1"/>
        <w:rPr>
          <w:sz w:val="22"/>
          <w:szCs w:val="22"/>
        </w:rPr>
      </w:pPr>
      <w:r w:rsidRPr="00F97568">
        <w:rPr>
          <w:sz w:val="22"/>
          <w:szCs w:val="22"/>
        </w:rPr>
        <w:t>Globalization</w:t>
      </w:r>
    </w:p>
    <w:p w:rsidR="005E668F" w:rsidRPr="00F97568" w:rsidRDefault="005E668F" w:rsidP="005E668F">
      <w:pPr>
        <w:pStyle w:val="NoteLevel2"/>
        <w:rPr>
          <w:sz w:val="22"/>
          <w:szCs w:val="22"/>
        </w:rPr>
      </w:pPr>
      <w:r w:rsidRPr="00F97568">
        <w:rPr>
          <w:sz w:val="22"/>
          <w:szCs w:val="22"/>
        </w:rPr>
        <w:t>Transnational and transcultural flow of media, technology, ideology, finance, and culture</w:t>
      </w:r>
    </w:p>
    <w:p w:rsidR="005E668F" w:rsidRPr="00F97568" w:rsidRDefault="005E668F" w:rsidP="005E668F">
      <w:pPr>
        <w:pStyle w:val="NoteLevel3"/>
        <w:rPr>
          <w:sz w:val="22"/>
          <w:szCs w:val="22"/>
        </w:rPr>
      </w:pPr>
      <w:r w:rsidRPr="00F97568">
        <w:rPr>
          <w:i/>
          <w:sz w:val="22"/>
          <w:szCs w:val="22"/>
        </w:rPr>
        <w:t>Key words: transnational (moving across political boundaries), transcultural (culture), flow (idea of movement)</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Space vs. place</w:t>
      </w:r>
    </w:p>
    <w:p w:rsidR="005E668F" w:rsidRPr="00F97568" w:rsidRDefault="005E668F" w:rsidP="005E668F">
      <w:pPr>
        <w:pStyle w:val="NoteLevel2"/>
        <w:rPr>
          <w:sz w:val="22"/>
          <w:szCs w:val="22"/>
        </w:rPr>
      </w:pPr>
      <w:r w:rsidRPr="00F97568">
        <w:rPr>
          <w:sz w:val="22"/>
          <w:szCs w:val="22"/>
        </w:rPr>
        <w:t>Space: domain of movement of capital and people</w:t>
      </w:r>
    </w:p>
    <w:p w:rsidR="005E668F" w:rsidRPr="00F97568" w:rsidRDefault="005E668F" w:rsidP="005E668F">
      <w:pPr>
        <w:pStyle w:val="NoteLevel3"/>
        <w:rPr>
          <w:i/>
          <w:sz w:val="22"/>
          <w:szCs w:val="22"/>
        </w:rPr>
      </w:pPr>
      <w:r w:rsidRPr="00F97568">
        <w:rPr>
          <w:i/>
          <w:sz w:val="22"/>
          <w:szCs w:val="22"/>
        </w:rPr>
        <w:t>Movements, flows, people going through similar places at the same time</w:t>
      </w:r>
    </w:p>
    <w:p w:rsidR="005E668F" w:rsidRPr="00F97568" w:rsidRDefault="005E668F" w:rsidP="005E668F">
      <w:pPr>
        <w:pStyle w:val="NoteLevel2"/>
        <w:rPr>
          <w:sz w:val="22"/>
          <w:szCs w:val="22"/>
        </w:rPr>
      </w:pPr>
      <w:r w:rsidRPr="00F97568">
        <w:rPr>
          <w:sz w:val="22"/>
          <w:szCs w:val="22"/>
        </w:rPr>
        <w:t>Place: domain of history, identity, community</w:t>
      </w:r>
    </w:p>
    <w:p w:rsidR="005E668F" w:rsidRPr="00F97568" w:rsidRDefault="005E668F" w:rsidP="005E668F">
      <w:pPr>
        <w:pStyle w:val="NoteLevel3"/>
        <w:rPr>
          <w:sz w:val="22"/>
          <w:szCs w:val="22"/>
        </w:rPr>
      </w:pPr>
      <w:r w:rsidRPr="00F97568">
        <w:rPr>
          <w:i/>
          <w:sz w:val="22"/>
          <w:szCs w:val="22"/>
        </w:rPr>
        <w:t xml:space="preserve">Somewhere that you’ve been </w:t>
      </w:r>
      <w:r w:rsidRPr="00F97568">
        <w:rPr>
          <w:i/>
          <w:sz w:val="22"/>
          <w:szCs w:val="22"/>
        </w:rPr>
        <w:sym w:font="Wingdings" w:char="F0E0"/>
      </w:r>
      <w:r w:rsidRPr="00F97568">
        <w:rPr>
          <w:i/>
          <w:sz w:val="22"/>
          <w:szCs w:val="22"/>
        </w:rPr>
        <w:t xml:space="preserve"> home in a place</w:t>
      </w:r>
    </w:p>
    <w:p w:rsidR="005E668F" w:rsidRPr="00F97568" w:rsidRDefault="005E668F" w:rsidP="005E668F">
      <w:pPr>
        <w:pStyle w:val="NoteLevel1"/>
        <w:rPr>
          <w:sz w:val="22"/>
          <w:szCs w:val="22"/>
        </w:rPr>
      </w:pPr>
    </w:p>
    <w:p w:rsidR="005E668F" w:rsidRPr="00F97568" w:rsidRDefault="005E668F" w:rsidP="005E668F">
      <w:pPr>
        <w:pStyle w:val="NoteLevel2"/>
        <w:rPr>
          <w:sz w:val="22"/>
          <w:szCs w:val="22"/>
        </w:rPr>
      </w:pPr>
      <w:r w:rsidRPr="00F97568">
        <w:rPr>
          <w:sz w:val="22"/>
          <w:szCs w:val="22"/>
        </w:rPr>
        <w:t xml:space="preserve">Does the global film industry sacrifice </w:t>
      </w:r>
      <w:r w:rsidRPr="00F97568">
        <w:rPr>
          <w:i/>
          <w:sz w:val="22"/>
          <w:szCs w:val="22"/>
        </w:rPr>
        <w:t>place</w:t>
      </w:r>
      <w:r w:rsidRPr="00F97568">
        <w:rPr>
          <w:sz w:val="22"/>
          <w:szCs w:val="22"/>
        </w:rPr>
        <w:t xml:space="preserve"> for </w:t>
      </w:r>
      <w:r w:rsidRPr="00F97568">
        <w:rPr>
          <w:i/>
          <w:sz w:val="22"/>
          <w:szCs w:val="22"/>
        </w:rPr>
        <w:t>space</w:t>
      </w:r>
      <w:r w:rsidRPr="00F97568">
        <w:rPr>
          <w:sz w:val="22"/>
          <w:szCs w:val="22"/>
        </w:rPr>
        <w:t>?</w:t>
      </w:r>
    </w:p>
    <w:p w:rsidR="005E668F" w:rsidRPr="00F97568" w:rsidRDefault="005E668F" w:rsidP="005E668F">
      <w:pPr>
        <w:pStyle w:val="NoteLevel3"/>
        <w:rPr>
          <w:sz w:val="22"/>
          <w:szCs w:val="22"/>
        </w:rPr>
      </w:pPr>
      <w:r w:rsidRPr="00F97568">
        <w:rPr>
          <w:sz w:val="22"/>
          <w:szCs w:val="22"/>
        </w:rPr>
        <w:t>Governments compete for production and are successful when their cities look like someplace else</w:t>
      </w:r>
    </w:p>
    <w:p w:rsidR="005E668F" w:rsidRPr="00F97568" w:rsidRDefault="005E668F" w:rsidP="005E668F">
      <w:pPr>
        <w:pStyle w:val="NoteLevel3"/>
        <w:rPr>
          <w:sz w:val="22"/>
          <w:szCs w:val="22"/>
        </w:rPr>
      </w:pPr>
      <w:r w:rsidRPr="00F97568">
        <w:rPr>
          <w:sz w:val="22"/>
          <w:szCs w:val="22"/>
        </w:rPr>
        <w:t>For movies and TV programs to circulate across borders, cultural specificity can be a liability</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Film development corporations</w:t>
      </w:r>
    </w:p>
    <w:p w:rsidR="005E668F" w:rsidRPr="00F97568" w:rsidRDefault="005E668F" w:rsidP="005E668F">
      <w:pPr>
        <w:pStyle w:val="NoteLevel2"/>
        <w:rPr>
          <w:sz w:val="22"/>
          <w:szCs w:val="22"/>
        </w:rPr>
      </w:pPr>
      <w:r w:rsidRPr="00F97568">
        <w:rPr>
          <w:sz w:val="22"/>
          <w:szCs w:val="22"/>
        </w:rPr>
        <w:t>1967: Canada launches Canadian Film Development Corporation</w:t>
      </w:r>
    </w:p>
    <w:p w:rsidR="005E668F" w:rsidRPr="00F97568" w:rsidRDefault="005E668F" w:rsidP="005E668F">
      <w:pPr>
        <w:pStyle w:val="NoteLevel2"/>
        <w:rPr>
          <w:sz w:val="22"/>
          <w:szCs w:val="22"/>
        </w:rPr>
      </w:pPr>
      <w:r w:rsidRPr="00F97568">
        <w:rPr>
          <w:sz w:val="22"/>
          <w:szCs w:val="22"/>
        </w:rPr>
        <w:t>1960s: Quebec begins its own corporation (first provincial corporation)</w:t>
      </w:r>
    </w:p>
    <w:p w:rsidR="005E668F" w:rsidRPr="00F97568" w:rsidRDefault="005E668F" w:rsidP="005E668F">
      <w:pPr>
        <w:pStyle w:val="NoteLevel2"/>
        <w:rPr>
          <w:sz w:val="22"/>
          <w:szCs w:val="22"/>
        </w:rPr>
      </w:pPr>
      <w:r w:rsidRPr="00F97568">
        <w:rPr>
          <w:sz w:val="22"/>
          <w:szCs w:val="22"/>
        </w:rPr>
        <w:t>1978: B.C. Film Commission begins as way to diversify B.C. economy</w:t>
      </w:r>
    </w:p>
    <w:p w:rsidR="005E668F" w:rsidRPr="00F97568" w:rsidRDefault="005E668F" w:rsidP="005E668F">
      <w:pPr>
        <w:pStyle w:val="NoteLevel1"/>
        <w:rPr>
          <w:sz w:val="22"/>
          <w:szCs w:val="22"/>
        </w:rPr>
      </w:pPr>
    </w:p>
    <w:p w:rsidR="005E668F" w:rsidRPr="00F97568" w:rsidRDefault="005E668F" w:rsidP="005E668F">
      <w:pPr>
        <w:pStyle w:val="NoteLevel2"/>
        <w:rPr>
          <w:sz w:val="22"/>
          <w:szCs w:val="22"/>
        </w:rPr>
      </w:pPr>
      <w:r w:rsidRPr="00F97568">
        <w:rPr>
          <w:sz w:val="22"/>
          <w:szCs w:val="22"/>
        </w:rPr>
        <w:t>Provide tax breaks</w:t>
      </w:r>
    </w:p>
    <w:p w:rsidR="005E668F" w:rsidRPr="00F97568" w:rsidRDefault="005E668F" w:rsidP="005E668F">
      <w:pPr>
        <w:pStyle w:val="NoteLevel2"/>
        <w:rPr>
          <w:sz w:val="22"/>
          <w:szCs w:val="22"/>
        </w:rPr>
      </w:pPr>
      <w:r w:rsidRPr="00F97568">
        <w:rPr>
          <w:sz w:val="22"/>
          <w:szCs w:val="22"/>
        </w:rPr>
        <w:t>Coordinate production</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Vancouver</w:t>
      </w:r>
    </w:p>
    <w:p w:rsidR="005E668F" w:rsidRPr="00F97568" w:rsidRDefault="005E668F" w:rsidP="005E668F">
      <w:pPr>
        <w:pStyle w:val="NoteLevel2"/>
        <w:rPr>
          <w:sz w:val="22"/>
          <w:szCs w:val="22"/>
        </w:rPr>
      </w:pPr>
      <w:r w:rsidRPr="00F97568">
        <w:rPr>
          <w:sz w:val="22"/>
          <w:szCs w:val="22"/>
        </w:rPr>
        <w:t xml:space="preserve">“The biggest backlot in North America” (Chris Carter, creator of </w:t>
      </w:r>
      <w:r w:rsidRPr="00F97568">
        <w:rPr>
          <w:i/>
          <w:sz w:val="22"/>
          <w:szCs w:val="22"/>
        </w:rPr>
        <w:t>The X-Files</w:t>
      </w:r>
      <w:r w:rsidRPr="00F97568">
        <w:rPr>
          <w:i/>
          <w:sz w:val="22"/>
          <w:szCs w:val="22"/>
        </w:rPr>
        <w:softHyphen/>
      </w:r>
      <w:r w:rsidRPr="00F97568">
        <w:rPr>
          <w:sz w:val="22"/>
          <w:szCs w:val="22"/>
        </w:rPr>
        <w:t>)</w:t>
      </w:r>
    </w:p>
    <w:p w:rsidR="005E668F" w:rsidRPr="00F97568" w:rsidRDefault="005E668F" w:rsidP="005E668F">
      <w:pPr>
        <w:pStyle w:val="NoteLevel2"/>
        <w:rPr>
          <w:sz w:val="22"/>
          <w:szCs w:val="22"/>
        </w:rPr>
      </w:pPr>
      <w:r w:rsidRPr="00F97568">
        <w:rPr>
          <w:sz w:val="22"/>
          <w:szCs w:val="22"/>
        </w:rPr>
        <w:t>Urban landscapes, mountains, forest, ocean, all within an hour of downtown</w:t>
      </w:r>
    </w:p>
    <w:p w:rsidR="005E668F" w:rsidRPr="005E668F"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Vancouver: space vs. place</w:t>
      </w:r>
    </w:p>
    <w:p w:rsidR="005E668F" w:rsidRPr="00F97568" w:rsidRDefault="005E668F" w:rsidP="005E668F">
      <w:pPr>
        <w:pStyle w:val="NoteLevel2"/>
        <w:rPr>
          <w:sz w:val="22"/>
          <w:szCs w:val="22"/>
        </w:rPr>
      </w:pPr>
      <w:r w:rsidRPr="00F97568">
        <w:rPr>
          <w:sz w:val="22"/>
          <w:szCs w:val="22"/>
        </w:rPr>
        <w:t xml:space="preserve">Dominance of </w:t>
      </w:r>
      <w:r w:rsidRPr="00F97568">
        <w:rPr>
          <w:i/>
          <w:sz w:val="22"/>
          <w:szCs w:val="22"/>
        </w:rPr>
        <w:t>space</w:t>
      </w:r>
      <w:r w:rsidRPr="00F97568">
        <w:rPr>
          <w:sz w:val="22"/>
          <w:szCs w:val="22"/>
        </w:rPr>
        <w:t>:</w:t>
      </w:r>
    </w:p>
    <w:p w:rsidR="005E668F" w:rsidRPr="00F97568" w:rsidRDefault="005E668F" w:rsidP="005E668F">
      <w:pPr>
        <w:pStyle w:val="NoteLevel3"/>
        <w:rPr>
          <w:sz w:val="22"/>
          <w:szCs w:val="22"/>
        </w:rPr>
      </w:pPr>
      <w:r w:rsidRPr="00F97568">
        <w:rPr>
          <w:sz w:val="22"/>
          <w:szCs w:val="22"/>
        </w:rPr>
        <w:t>Most productions use Vancouver to stand in for some other place</w:t>
      </w:r>
    </w:p>
    <w:p w:rsidR="005E668F" w:rsidRPr="00F97568" w:rsidRDefault="005E668F" w:rsidP="005E668F">
      <w:pPr>
        <w:pStyle w:val="NoteLevel3"/>
        <w:rPr>
          <w:sz w:val="22"/>
          <w:szCs w:val="22"/>
        </w:rPr>
      </w:pPr>
      <w:r w:rsidRPr="00F97568">
        <w:rPr>
          <w:sz w:val="22"/>
          <w:szCs w:val="22"/>
        </w:rPr>
        <w:t>Very few films made in Vancouver tell Vancouver’s stories</w:t>
      </w:r>
    </w:p>
    <w:p w:rsidR="005E668F" w:rsidRPr="00F97568" w:rsidRDefault="005E668F" w:rsidP="005E668F">
      <w:pPr>
        <w:pStyle w:val="NoteLevel1"/>
        <w:rPr>
          <w:sz w:val="22"/>
          <w:szCs w:val="22"/>
        </w:rPr>
      </w:pPr>
    </w:p>
    <w:p w:rsidR="005E668F" w:rsidRPr="00F97568" w:rsidRDefault="005E668F" w:rsidP="005E668F">
      <w:pPr>
        <w:pStyle w:val="NoteLevel1"/>
        <w:rPr>
          <w:i/>
          <w:sz w:val="22"/>
          <w:szCs w:val="22"/>
        </w:rPr>
      </w:pPr>
      <w:r w:rsidRPr="00F97568">
        <w:rPr>
          <w:i/>
          <w:sz w:val="22"/>
          <w:szCs w:val="22"/>
        </w:rPr>
        <w:t>Vancouver as a place</w:t>
      </w:r>
    </w:p>
    <w:p w:rsidR="005E668F" w:rsidRPr="00F97568" w:rsidRDefault="005E668F" w:rsidP="005E668F">
      <w:pPr>
        <w:pStyle w:val="NoteLevel2"/>
        <w:rPr>
          <w:sz w:val="22"/>
          <w:szCs w:val="22"/>
        </w:rPr>
      </w:pPr>
      <w:r w:rsidRPr="00F97568">
        <w:rPr>
          <w:sz w:val="22"/>
          <w:szCs w:val="22"/>
        </w:rPr>
        <w:t>B.C. in Canada: historical</w:t>
      </w:r>
    </w:p>
    <w:p w:rsidR="005E668F" w:rsidRPr="00F97568" w:rsidRDefault="005E668F" w:rsidP="005E668F">
      <w:pPr>
        <w:pStyle w:val="NoteLevel3"/>
        <w:rPr>
          <w:sz w:val="22"/>
          <w:szCs w:val="22"/>
        </w:rPr>
      </w:pPr>
      <w:r w:rsidRPr="00F97568">
        <w:rPr>
          <w:sz w:val="22"/>
          <w:szCs w:val="22"/>
        </w:rPr>
        <w:t>1867: Confederation</w:t>
      </w:r>
    </w:p>
    <w:p w:rsidR="005E668F" w:rsidRPr="00F97568" w:rsidRDefault="005E668F" w:rsidP="005E668F">
      <w:pPr>
        <w:pStyle w:val="NoteLevel3"/>
        <w:rPr>
          <w:sz w:val="22"/>
          <w:szCs w:val="22"/>
        </w:rPr>
      </w:pPr>
      <w:r w:rsidRPr="00F97568">
        <w:rPr>
          <w:sz w:val="22"/>
          <w:szCs w:val="22"/>
        </w:rPr>
        <w:t>1871: British Columbia joins Canada on condition that Ottawa extends the railway</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B.C. in Canada: contemporary</w:t>
      </w:r>
    </w:p>
    <w:p w:rsidR="005E668F" w:rsidRPr="00F97568" w:rsidRDefault="005E668F" w:rsidP="005E668F">
      <w:pPr>
        <w:pStyle w:val="NoteLevel2"/>
        <w:rPr>
          <w:sz w:val="22"/>
          <w:szCs w:val="22"/>
        </w:rPr>
      </w:pPr>
      <w:r w:rsidRPr="00F97568">
        <w:rPr>
          <w:sz w:val="22"/>
          <w:szCs w:val="22"/>
        </w:rPr>
        <w:t>B.C. holds to “contract theory of association:</w:t>
      </w:r>
    </w:p>
    <w:p w:rsidR="005E668F" w:rsidRPr="00F97568" w:rsidRDefault="005E668F" w:rsidP="005E668F">
      <w:pPr>
        <w:pStyle w:val="NoteLevel3"/>
        <w:rPr>
          <w:sz w:val="22"/>
          <w:szCs w:val="22"/>
        </w:rPr>
      </w:pPr>
      <w:r w:rsidRPr="00F97568">
        <w:rPr>
          <w:sz w:val="22"/>
          <w:szCs w:val="22"/>
        </w:rPr>
        <w:t>Has sought to exert influence over its natural resources</w:t>
      </w:r>
    </w:p>
    <w:p w:rsidR="005E668F" w:rsidRPr="00F97568" w:rsidRDefault="005E668F" w:rsidP="005E668F">
      <w:pPr>
        <w:pStyle w:val="NoteLevel3"/>
        <w:rPr>
          <w:sz w:val="22"/>
          <w:szCs w:val="22"/>
        </w:rPr>
      </w:pPr>
      <w:r w:rsidRPr="00F97568">
        <w:rPr>
          <w:sz w:val="22"/>
          <w:szCs w:val="22"/>
        </w:rPr>
        <w:t>Has expected federal support for social programs, structural development</w:t>
      </w:r>
    </w:p>
    <w:p w:rsidR="005E668F" w:rsidRPr="00F97568" w:rsidRDefault="005E668F" w:rsidP="005E668F">
      <w:pPr>
        <w:pStyle w:val="NoteLevel1"/>
        <w:rPr>
          <w:sz w:val="22"/>
          <w:szCs w:val="22"/>
        </w:rPr>
      </w:pPr>
    </w:p>
    <w:p w:rsidR="005E668F" w:rsidRPr="00F97568" w:rsidRDefault="005E668F" w:rsidP="005E668F">
      <w:pPr>
        <w:pStyle w:val="NoteLevel2"/>
        <w:rPr>
          <w:sz w:val="22"/>
          <w:szCs w:val="22"/>
        </w:rPr>
      </w:pPr>
      <w:r w:rsidRPr="00F97568">
        <w:rPr>
          <w:sz w:val="22"/>
          <w:szCs w:val="22"/>
        </w:rPr>
        <w:t>“British Columbia may be 3,000 miles from Ottawa, but Ottawa is three million miles from British Columbia” (p.163)</w:t>
      </w:r>
    </w:p>
    <w:p w:rsidR="005E668F" w:rsidRPr="00F97568" w:rsidRDefault="005E668F" w:rsidP="005E668F">
      <w:pPr>
        <w:pStyle w:val="NoteLevel3"/>
        <w:rPr>
          <w:sz w:val="22"/>
          <w:szCs w:val="22"/>
        </w:rPr>
      </w:pPr>
      <w:r w:rsidRPr="00F97568">
        <w:rPr>
          <w:i/>
          <w:sz w:val="22"/>
          <w:szCs w:val="22"/>
        </w:rPr>
        <w:t xml:space="preserve">First part is geographical, second half is a mentality </w:t>
      </w:r>
      <w:r w:rsidRPr="00F97568">
        <w:rPr>
          <w:i/>
          <w:sz w:val="22"/>
          <w:szCs w:val="22"/>
        </w:rPr>
        <w:sym w:font="Wingdings" w:char="F0E0"/>
      </w:r>
      <w:r w:rsidRPr="00F97568">
        <w:rPr>
          <w:i/>
          <w:sz w:val="22"/>
          <w:szCs w:val="22"/>
        </w:rPr>
        <w:t xml:space="preserve"> British Columbia has a set of independent values</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Vancouver as a global city</w:t>
      </w:r>
    </w:p>
    <w:p w:rsidR="005E668F" w:rsidRPr="00F97568" w:rsidRDefault="005E668F" w:rsidP="005E668F">
      <w:pPr>
        <w:pStyle w:val="NoteLevel2"/>
        <w:rPr>
          <w:sz w:val="22"/>
          <w:szCs w:val="22"/>
        </w:rPr>
      </w:pPr>
      <w:r w:rsidRPr="00F97568">
        <w:rPr>
          <w:sz w:val="22"/>
          <w:szCs w:val="22"/>
        </w:rPr>
        <w:t>1986: World Expo</w:t>
      </w:r>
    </w:p>
    <w:p w:rsidR="005E668F" w:rsidRPr="00F97568" w:rsidRDefault="005E668F" w:rsidP="005E668F">
      <w:pPr>
        <w:pStyle w:val="NoteLevel2"/>
        <w:rPr>
          <w:sz w:val="22"/>
          <w:szCs w:val="22"/>
        </w:rPr>
      </w:pPr>
      <w:r w:rsidRPr="00F97568">
        <w:rPr>
          <w:sz w:val="22"/>
          <w:szCs w:val="22"/>
        </w:rPr>
        <w:t>1986: Mulroney government introduces Immigrant Investor Program</w:t>
      </w:r>
    </w:p>
    <w:p w:rsidR="005E668F" w:rsidRPr="00F97568" w:rsidRDefault="005E668F" w:rsidP="005E668F">
      <w:pPr>
        <w:pStyle w:val="NoteLevel2"/>
        <w:rPr>
          <w:sz w:val="22"/>
          <w:szCs w:val="22"/>
        </w:rPr>
      </w:pPr>
      <w:r w:rsidRPr="00F97568">
        <w:rPr>
          <w:sz w:val="22"/>
          <w:szCs w:val="22"/>
        </w:rPr>
        <w:t>1980s-90s: wealthy residents of Hong Kong immigrate to Vancouver</w:t>
      </w:r>
    </w:p>
    <w:p w:rsidR="005E668F" w:rsidRPr="00F97568" w:rsidRDefault="005E668F" w:rsidP="005E668F">
      <w:pPr>
        <w:pStyle w:val="NoteLevel2"/>
        <w:rPr>
          <w:sz w:val="22"/>
          <w:szCs w:val="22"/>
        </w:rPr>
      </w:pPr>
      <w:r w:rsidRPr="00F97568">
        <w:rPr>
          <w:sz w:val="22"/>
          <w:szCs w:val="22"/>
        </w:rPr>
        <w:t>1997: Hong Kong passes from British to Chinese rule</w:t>
      </w:r>
    </w:p>
    <w:p w:rsidR="005E668F" w:rsidRPr="00F97568" w:rsidRDefault="005E668F" w:rsidP="005E668F">
      <w:pPr>
        <w:pStyle w:val="NoteLevel1"/>
        <w:rPr>
          <w:sz w:val="22"/>
          <w:szCs w:val="22"/>
        </w:rPr>
      </w:pPr>
    </w:p>
    <w:p w:rsidR="005E668F" w:rsidRPr="00F97568" w:rsidRDefault="005E668F" w:rsidP="005E668F">
      <w:pPr>
        <w:pStyle w:val="NoteLevel2"/>
        <w:rPr>
          <w:sz w:val="22"/>
          <w:szCs w:val="22"/>
        </w:rPr>
      </w:pPr>
      <w:r w:rsidRPr="00F97568">
        <w:rPr>
          <w:sz w:val="22"/>
          <w:szCs w:val="22"/>
        </w:rPr>
        <w:t>Wealthy immigrants from Hong Kong drive up real estate prices, displacing long-time residents</w:t>
      </w:r>
    </w:p>
    <w:p w:rsidR="005E668F" w:rsidRPr="00F97568" w:rsidRDefault="005E668F" w:rsidP="005E668F">
      <w:pPr>
        <w:pStyle w:val="NoteLevel3"/>
        <w:rPr>
          <w:sz w:val="22"/>
          <w:szCs w:val="22"/>
        </w:rPr>
      </w:pPr>
      <w:r w:rsidRPr="00F97568">
        <w:rPr>
          <w:sz w:val="22"/>
          <w:szCs w:val="22"/>
        </w:rPr>
        <w:t>In the process, they “alter the social meanings of place” (p.166)</w:t>
      </w:r>
    </w:p>
    <w:p w:rsidR="005E668F" w:rsidRPr="00F97568" w:rsidRDefault="005E668F" w:rsidP="005E668F">
      <w:pPr>
        <w:pStyle w:val="NoteLevel1"/>
        <w:numPr>
          <w:ilvl w:val="0"/>
          <w:numId w:val="0"/>
        </w:numPr>
        <w:rPr>
          <w:sz w:val="22"/>
          <w:szCs w:val="22"/>
        </w:rPr>
      </w:pPr>
    </w:p>
    <w:p w:rsidR="005E668F" w:rsidRPr="00F97568" w:rsidRDefault="005E668F" w:rsidP="005E668F">
      <w:pPr>
        <w:pStyle w:val="NoteLevel1"/>
        <w:rPr>
          <w:i/>
          <w:sz w:val="22"/>
          <w:szCs w:val="22"/>
        </w:rPr>
      </w:pPr>
      <w:r w:rsidRPr="00F97568">
        <w:rPr>
          <w:i/>
          <w:sz w:val="22"/>
          <w:szCs w:val="22"/>
        </w:rPr>
        <w:t>Vancouver’s stories</w:t>
      </w:r>
    </w:p>
    <w:p w:rsidR="005E668F" w:rsidRPr="00F97568" w:rsidRDefault="005E668F" w:rsidP="005E668F">
      <w:pPr>
        <w:pStyle w:val="NoteLevel2"/>
        <w:rPr>
          <w:sz w:val="22"/>
          <w:szCs w:val="22"/>
        </w:rPr>
      </w:pPr>
      <w:r w:rsidRPr="00F97568">
        <w:rPr>
          <w:sz w:val="22"/>
          <w:szCs w:val="22"/>
        </w:rPr>
        <w:t>Vancouver is oriented toward the Pacific and has a complicated history with central Canada</w:t>
      </w:r>
    </w:p>
    <w:p w:rsidR="005E668F" w:rsidRPr="00F97568" w:rsidRDefault="005E668F" w:rsidP="005E668F">
      <w:pPr>
        <w:pStyle w:val="NoteLevel2"/>
        <w:rPr>
          <w:sz w:val="22"/>
          <w:szCs w:val="22"/>
        </w:rPr>
      </w:pPr>
      <w:r w:rsidRPr="00F97568">
        <w:rPr>
          <w:sz w:val="22"/>
          <w:szCs w:val="22"/>
        </w:rPr>
        <w:t>As a node through which people and capital pass, Vancouver’s collective sense of history is in flux</w:t>
      </w:r>
    </w:p>
    <w:p w:rsidR="005E668F" w:rsidRPr="00F97568" w:rsidRDefault="005E668F" w:rsidP="005E668F">
      <w:pPr>
        <w:pStyle w:val="NoteLevel2"/>
        <w:numPr>
          <w:ilvl w:val="0"/>
          <w:numId w:val="0"/>
        </w:numPr>
        <w:ind w:left="1080"/>
        <w:rPr>
          <w:sz w:val="22"/>
          <w:szCs w:val="22"/>
        </w:rPr>
      </w:pPr>
    </w:p>
    <w:p w:rsidR="005E668F" w:rsidRPr="00F97568" w:rsidRDefault="005E668F" w:rsidP="005E668F">
      <w:pPr>
        <w:pStyle w:val="NoteLevel2"/>
        <w:rPr>
          <w:sz w:val="22"/>
          <w:szCs w:val="22"/>
        </w:rPr>
      </w:pPr>
      <w:r w:rsidRPr="00F97568">
        <w:rPr>
          <w:sz w:val="22"/>
          <w:szCs w:val="22"/>
        </w:rPr>
        <w:t>So whose stories are Vancouver’s?</w:t>
      </w:r>
    </w:p>
    <w:p w:rsidR="005E668F" w:rsidRPr="00F97568" w:rsidRDefault="005E668F" w:rsidP="005E668F">
      <w:pPr>
        <w:pStyle w:val="NoteLevel3"/>
        <w:rPr>
          <w:i/>
          <w:sz w:val="22"/>
          <w:szCs w:val="22"/>
        </w:rPr>
      </w:pPr>
      <w:r w:rsidRPr="00F97568">
        <w:rPr>
          <w:i/>
          <w:sz w:val="22"/>
          <w:szCs w:val="22"/>
        </w:rPr>
        <w:t>People who live there now aren’t from 10-15 years ago</w:t>
      </w:r>
    </w:p>
    <w:p w:rsidR="005E668F" w:rsidRPr="00F97568" w:rsidRDefault="005E668F" w:rsidP="005E668F">
      <w:pPr>
        <w:pStyle w:val="NoteLevel2"/>
        <w:rPr>
          <w:sz w:val="22"/>
          <w:szCs w:val="22"/>
        </w:rPr>
      </w:pPr>
      <w:r w:rsidRPr="00F97568">
        <w:rPr>
          <w:sz w:val="22"/>
          <w:szCs w:val="22"/>
        </w:rPr>
        <w:t xml:space="preserve">What is </w:t>
      </w:r>
      <w:r w:rsidRPr="00F97568">
        <w:rPr>
          <w:i/>
          <w:sz w:val="22"/>
          <w:szCs w:val="22"/>
        </w:rPr>
        <w:t>place</w:t>
      </w:r>
      <w:r w:rsidRPr="00F97568">
        <w:rPr>
          <w:sz w:val="22"/>
          <w:szCs w:val="22"/>
        </w:rPr>
        <w:t xml:space="preserve"> in today’s Vancouver?</w:t>
      </w:r>
    </w:p>
    <w:p w:rsidR="005E668F" w:rsidRPr="00F97568" w:rsidRDefault="005E668F" w:rsidP="005E668F">
      <w:pPr>
        <w:pStyle w:val="NoteLevel3"/>
        <w:rPr>
          <w:i/>
          <w:sz w:val="22"/>
          <w:szCs w:val="22"/>
        </w:rPr>
      </w:pPr>
      <w:r w:rsidRPr="00F97568">
        <w:rPr>
          <w:i/>
          <w:sz w:val="22"/>
          <w:szCs w:val="22"/>
        </w:rPr>
        <w:t>Place is harder to pin now</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Contradictions of Canadian production</w:t>
      </w:r>
    </w:p>
    <w:p w:rsidR="005E668F" w:rsidRPr="00F97568" w:rsidRDefault="005E668F" w:rsidP="005E668F">
      <w:pPr>
        <w:pStyle w:val="NoteLevel2"/>
        <w:rPr>
          <w:sz w:val="22"/>
          <w:szCs w:val="22"/>
        </w:rPr>
      </w:pPr>
      <w:r w:rsidRPr="00F97568">
        <w:rPr>
          <w:sz w:val="22"/>
          <w:szCs w:val="22"/>
        </w:rPr>
        <w:t>Why is it hard to encourage production that reflects a place’s sociocultural specificity?</w:t>
      </w:r>
    </w:p>
    <w:p w:rsidR="005E668F" w:rsidRPr="00F97568" w:rsidRDefault="005E668F" w:rsidP="005E668F">
      <w:pPr>
        <w:pStyle w:val="NoteLevel3"/>
        <w:rPr>
          <w:sz w:val="22"/>
          <w:szCs w:val="22"/>
        </w:rPr>
      </w:pPr>
      <w:r w:rsidRPr="00F97568">
        <w:rPr>
          <w:sz w:val="22"/>
          <w:szCs w:val="22"/>
        </w:rPr>
        <w:t>Federal and provincial governments can promote production in certain locales, but it is hard to promote specific content</w:t>
      </w:r>
    </w:p>
    <w:p w:rsidR="005E668F" w:rsidRPr="00F97568" w:rsidRDefault="005E668F" w:rsidP="005E668F">
      <w:pPr>
        <w:pStyle w:val="NoteLevel3"/>
        <w:rPr>
          <w:sz w:val="22"/>
          <w:szCs w:val="22"/>
        </w:rPr>
      </w:pPr>
      <w:r w:rsidRPr="00F97568">
        <w:rPr>
          <w:sz w:val="22"/>
          <w:szCs w:val="22"/>
        </w:rPr>
        <w:t>In global cities, sense of place is tied to the global circulation of people and capital</w:t>
      </w:r>
    </w:p>
    <w:p w:rsidR="005E668F" w:rsidRDefault="005E668F" w:rsidP="005E668F">
      <w:pPr>
        <w:pStyle w:val="NoteLevel1"/>
        <w:numPr>
          <w:ilvl w:val="0"/>
          <w:numId w:val="0"/>
        </w:numPr>
        <w:rPr>
          <w:sz w:val="22"/>
          <w:szCs w:val="22"/>
        </w:rPr>
      </w:pPr>
    </w:p>
    <w:p w:rsidR="005E668F" w:rsidRDefault="005E668F" w:rsidP="005E668F">
      <w:pPr>
        <w:pStyle w:val="NoteLevel1"/>
        <w:rPr>
          <w:sz w:val="22"/>
          <w:szCs w:val="22"/>
        </w:rPr>
      </w:pPr>
    </w:p>
    <w:p w:rsidR="005E668F" w:rsidRDefault="005E668F" w:rsidP="005E668F">
      <w:pPr>
        <w:pStyle w:val="NoteLevel1"/>
        <w:rPr>
          <w:sz w:val="22"/>
          <w:szCs w:val="22"/>
        </w:rPr>
      </w:pPr>
      <w:r>
        <w:rPr>
          <w:b/>
          <w:sz w:val="22"/>
          <w:szCs w:val="22"/>
        </w:rPr>
        <w:t>Audience Research and Reception Studies</w:t>
      </w:r>
    </w:p>
    <w:p w:rsidR="005E668F" w:rsidRPr="00F97568" w:rsidRDefault="005E668F" w:rsidP="005E668F">
      <w:pPr>
        <w:pStyle w:val="NoteLevel1"/>
        <w:rPr>
          <w:sz w:val="22"/>
          <w:szCs w:val="22"/>
        </w:rPr>
      </w:pPr>
      <w:r w:rsidRPr="00F97568">
        <w:rPr>
          <w:sz w:val="22"/>
          <w:szCs w:val="22"/>
        </w:rPr>
        <w:t>Audience research in practice: what does the industry do?</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Industry research: pre-production</w:t>
      </w:r>
    </w:p>
    <w:p w:rsidR="005E668F" w:rsidRPr="00F97568" w:rsidRDefault="005E668F" w:rsidP="005E668F">
      <w:pPr>
        <w:pStyle w:val="NoteLevel2"/>
        <w:rPr>
          <w:sz w:val="22"/>
          <w:szCs w:val="22"/>
        </w:rPr>
      </w:pPr>
      <w:r w:rsidRPr="00F97568">
        <w:rPr>
          <w:sz w:val="22"/>
          <w:szCs w:val="22"/>
        </w:rPr>
        <w:t>Formative research:</w:t>
      </w:r>
    </w:p>
    <w:p w:rsidR="005E668F" w:rsidRPr="00F97568" w:rsidRDefault="005E668F" w:rsidP="005E668F">
      <w:pPr>
        <w:pStyle w:val="NoteLevel3"/>
        <w:rPr>
          <w:sz w:val="22"/>
          <w:szCs w:val="22"/>
        </w:rPr>
      </w:pPr>
      <w:r w:rsidRPr="00F97568">
        <w:rPr>
          <w:sz w:val="22"/>
          <w:szCs w:val="22"/>
        </w:rPr>
        <w:t>Focus groups to obtain reactions to a show as it is made</w:t>
      </w:r>
    </w:p>
    <w:p w:rsidR="005E668F" w:rsidRPr="00F97568" w:rsidRDefault="005E668F" w:rsidP="005E668F">
      <w:pPr>
        <w:pStyle w:val="NoteLevel4"/>
        <w:rPr>
          <w:i/>
          <w:sz w:val="22"/>
          <w:szCs w:val="22"/>
        </w:rPr>
      </w:pPr>
      <w:r w:rsidRPr="00F97568">
        <w:rPr>
          <w:i/>
          <w:sz w:val="22"/>
          <w:szCs w:val="22"/>
        </w:rPr>
        <w:t>Write a script, make a pilot have people watch it and then talk about it</w:t>
      </w:r>
    </w:p>
    <w:p w:rsidR="005E668F" w:rsidRPr="00F97568" w:rsidRDefault="005E668F" w:rsidP="005E668F">
      <w:pPr>
        <w:pStyle w:val="NoteLevel2"/>
        <w:rPr>
          <w:sz w:val="22"/>
          <w:szCs w:val="22"/>
        </w:rPr>
      </w:pPr>
      <w:r w:rsidRPr="00F97568">
        <w:rPr>
          <w:b/>
          <w:sz w:val="22"/>
          <w:szCs w:val="22"/>
        </w:rPr>
        <w:t>Formative research:</w:t>
      </w:r>
      <w:r w:rsidRPr="00F97568">
        <w:rPr>
          <w:sz w:val="22"/>
          <w:szCs w:val="22"/>
        </w:rPr>
        <w:t xml:space="preserve"> research undertaken (usually by focus groups) to obtain reactions to TV programs and films as they are being made</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Industry research: post-production</w:t>
      </w:r>
    </w:p>
    <w:p w:rsidR="005E668F" w:rsidRPr="00F97568" w:rsidRDefault="005E668F" w:rsidP="005E668F">
      <w:pPr>
        <w:pStyle w:val="NoteLevel2"/>
        <w:rPr>
          <w:sz w:val="22"/>
          <w:szCs w:val="22"/>
        </w:rPr>
      </w:pPr>
      <w:r w:rsidRPr="00F97568">
        <w:rPr>
          <w:sz w:val="22"/>
          <w:szCs w:val="22"/>
        </w:rPr>
        <w:t>Summative research:</w:t>
      </w:r>
    </w:p>
    <w:p w:rsidR="005E668F" w:rsidRPr="00F97568" w:rsidRDefault="005E668F" w:rsidP="005E668F">
      <w:pPr>
        <w:pStyle w:val="NoteLevel3"/>
        <w:rPr>
          <w:sz w:val="22"/>
          <w:szCs w:val="22"/>
        </w:rPr>
      </w:pPr>
      <w:r w:rsidRPr="00F97568">
        <w:rPr>
          <w:sz w:val="22"/>
          <w:szCs w:val="22"/>
        </w:rPr>
        <w:t>Measures effectiveness of a program</w:t>
      </w:r>
    </w:p>
    <w:p w:rsidR="005E668F" w:rsidRPr="00F97568" w:rsidRDefault="005E668F" w:rsidP="005E668F">
      <w:pPr>
        <w:pStyle w:val="NoteLevel3"/>
        <w:rPr>
          <w:sz w:val="22"/>
          <w:szCs w:val="22"/>
        </w:rPr>
      </w:pPr>
      <w:r w:rsidRPr="00F97568">
        <w:rPr>
          <w:sz w:val="22"/>
          <w:szCs w:val="22"/>
        </w:rPr>
        <w:t>Includes ratings and qualitative research</w:t>
      </w:r>
    </w:p>
    <w:p w:rsidR="005E668F" w:rsidRPr="00F97568" w:rsidRDefault="005E668F" w:rsidP="005E668F">
      <w:pPr>
        <w:pStyle w:val="NoteLevel2"/>
        <w:rPr>
          <w:sz w:val="22"/>
          <w:szCs w:val="22"/>
        </w:rPr>
      </w:pPr>
      <w:r w:rsidRPr="00F97568">
        <w:rPr>
          <w:b/>
          <w:sz w:val="22"/>
          <w:szCs w:val="22"/>
        </w:rPr>
        <w:t>Summative research:</w:t>
      </w:r>
      <w:r w:rsidRPr="00F97568">
        <w:rPr>
          <w:sz w:val="22"/>
          <w:szCs w:val="22"/>
        </w:rPr>
        <w:t xml:space="preserve"> research that measures the effectiveness of a program after its completion </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Ratings: when return-on-investment is monetary</w:t>
      </w:r>
    </w:p>
    <w:p w:rsidR="005E668F" w:rsidRPr="00F97568" w:rsidRDefault="005E668F" w:rsidP="005E668F">
      <w:pPr>
        <w:pStyle w:val="NoteLevel2"/>
        <w:rPr>
          <w:sz w:val="22"/>
          <w:szCs w:val="22"/>
        </w:rPr>
      </w:pPr>
      <w:r w:rsidRPr="00F97568">
        <w:rPr>
          <w:sz w:val="22"/>
          <w:szCs w:val="22"/>
        </w:rPr>
        <w:t>How do networks measure their success?</w:t>
      </w:r>
    </w:p>
    <w:p w:rsidR="005E668F" w:rsidRPr="00F97568" w:rsidRDefault="005E668F" w:rsidP="005E668F">
      <w:pPr>
        <w:pStyle w:val="NoteLevel3"/>
        <w:rPr>
          <w:sz w:val="22"/>
          <w:szCs w:val="22"/>
        </w:rPr>
      </w:pPr>
      <w:r w:rsidRPr="00F97568">
        <w:rPr>
          <w:sz w:val="22"/>
          <w:szCs w:val="22"/>
        </w:rPr>
        <w:t>Ratings are the “currency” of TV industry</w:t>
      </w:r>
    </w:p>
    <w:p w:rsidR="005E668F" w:rsidRPr="00F97568" w:rsidRDefault="005E668F" w:rsidP="005E668F">
      <w:pPr>
        <w:pStyle w:val="NoteLevel3"/>
        <w:rPr>
          <w:sz w:val="22"/>
          <w:szCs w:val="22"/>
        </w:rPr>
      </w:pPr>
      <w:r w:rsidRPr="00F97568">
        <w:rPr>
          <w:sz w:val="22"/>
          <w:szCs w:val="22"/>
        </w:rPr>
        <w:t>They link TV’s dual audiences (viewers and advertisers)</w:t>
      </w:r>
    </w:p>
    <w:p w:rsidR="005E668F" w:rsidRPr="00F97568" w:rsidRDefault="005E668F" w:rsidP="005E668F">
      <w:pPr>
        <w:pStyle w:val="NoteLevel3"/>
        <w:rPr>
          <w:sz w:val="22"/>
          <w:szCs w:val="22"/>
        </w:rPr>
      </w:pPr>
      <w:r w:rsidRPr="00F97568">
        <w:rPr>
          <w:sz w:val="22"/>
          <w:szCs w:val="22"/>
        </w:rPr>
        <w:t>They provide network executives with decision-making tools</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 xml:space="preserve">Ways that </w:t>
      </w:r>
      <w:r w:rsidRPr="00F97568">
        <w:rPr>
          <w:i/>
          <w:sz w:val="22"/>
          <w:szCs w:val="22"/>
        </w:rPr>
        <w:t>ratings</w:t>
      </w:r>
      <w:r w:rsidRPr="00F97568">
        <w:rPr>
          <w:sz w:val="22"/>
          <w:szCs w:val="22"/>
        </w:rPr>
        <w:t xml:space="preserve"> are measured</w:t>
      </w:r>
    </w:p>
    <w:p w:rsidR="005E668F" w:rsidRPr="00F97568" w:rsidRDefault="005E668F" w:rsidP="005E668F">
      <w:pPr>
        <w:pStyle w:val="NoteLevel2"/>
        <w:rPr>
          <w:sz w:val="22"/>
          <w:szCs w:val="22"/>
        </w:rPr>
      </w:pPr>
      <w:r w:rsidRPr="00F97568">
        <w:rPr>
          <w:sz w:val="22"/>
          <w:szCs w:val="22"/>
        </w:rPr>
        <w:t>Definition: reach</w:t>
      </w:r>
    </w:p>
    <w:p w:rsidR="005E668F" w:rsidRPr="00F97568" w:rsidRDefault="005E668F" w:rsidP="005E668F">
      <w:pPr>
        <w:pStyle w:val="NoteLevel3"/>
        <w:rPr>
          <w:sz w:val="22"/>
          <w:szCs w:val="22"/>
        </w:rPr>
      </w:pPr>
      <w:r w:rsidRPr="00F97568">
        <w:rPr>
          <w:i/>
          <w:sz w:val="22"/>
          <w:szCs w:val="22"/>
        </w:rPr>
        <w:t>Number</w:t>
      </w:r>
      <w:r w:rsidRPr="00F97568">
        <w:rPr>
          <w:sz w:val="22"/>
          <w:szCs w:val="22"/>
        </w:rPr>
        <w:t xml:space="preserve"> of actual or potential audience members</w:t>
      </w:r>
    </w:p>
    <w:p w:rsidR="005E668F" w:rsidRPr="00F97568" w:rsidRDefault="005E668F" w:rsidP="005E668F">
      <w:pPr>
        <w:pStyle w:val="NoteLevel3"/>
        <w:rPr>
          <w:sz w:val="22"/>
          <w:szCs w:val="22"/>
        </w:rPr>
      </w:pPr>
      <w:r w:rsidRPr="00F97568">
        <w:rPr>
          <w:b/>
          <w:sz w:val="22"/>
          <w:szCs w:val="22"/>
        </w:rPr>
        <w:t>Reach:</w:t>
      </w:r>
      <w:r w:rsidRPr="00F97568">
        <w:rPr>
          <w:sz w:val="22"/>
          <w:szCs w:val="22"/>
        </w:rPr>
        <w:t xml:space="preserve"> the percentage of audience members who tune into a broadcast program at least once during a specified time period </w:t>
      </w:r>
    </w:p>
    <w:p w:rsidR="005E668F" w:rsidRPr="00F97568" w:rsidRDefault="005E668F" w:rsidP="005E668F">
      <w:pPr>
        <w:pStyle w:val="NoteLevel1"/>
        <w:rPr>
          <w:sz w:val="22"/>
          <w:szCs w:val="22"/>
        </w:rPr>
      </w:pPr>
    </w:p>
    <w:p w:rsidR="005E668F" w:rsidRPr="00F97568" w:rsidRDefault="005E668F" w:rsidP="005E668F">
      <w:pPr>
        <w:pStyle w:val="NoteLevel1"/>
        <w:rPr>
          <w:b/>
          <w:i/>
          <w:sz w:val="22"/>
          <w:szCs w:val="22"/>
        </w:rPr>
      </w:pPr>
      <w:r w:rsidRPr="00F97568">
        <w:rPr>
          <w:b/>
          <w:i/>
          <w:sz w:val="22"/>
          <w:szCs w:val="22"/>
        </w:rPr>
        <w:t>Definition: rating</w:t>
      </w:r>
    </w:p>
    <w:p w:rsidR="005E668F" w:rsidRPr="00F97568" w:rsidRDefault="005E668F" w:rsidP="005E668F">
      <w:pPr>
        <w:pStyle w:val="NoteLevel2"/>
        <w:rPr>
          <w:b/>
          <w:i/>
          <w:sz w:val="22"/>
          <w:szCs w:val="22"/>
        </w:rPr>
      </w:pPr>
      <w:r w:rsidRPr="00F97568">
        <w:rPr>
          <w:b/>
          <w:i/>
          <w:sz w:val="22"/>
          <w:szCs w:val="22"/>
        </w:rPr>
        <w:t>Percentage of total TV households watching a program</w:t>
      </w:r>
    </w:p>
    <w:p w:rsidR="005E668F" w:rsidRPr="00F97568" w:rsidRDefault="005E668F" w:rsidP="005E668F">
      <w:pPr>
        <w:pStyle w:val="NoteLevel2"/>
        <w:rPr>
          <w:b/>
          <w:i/>
          <w:sz w:val="22"/>
          <w:szCs w:val="22"/>
        </w:rPr>
      </w:pPr>
      <w:r w:rsidRPr="00F97568">
        <w:rPr>
          <w:b/>
          <w:i/>
          <w:sz w:val="22"/>
          <w:szCs w:val="22"/>
        </w:rPr>
        <w:t xml:space="preserve">Example: 100,000 households in market </w:t>
      </w:r>
      <w:r w:rsidRPr="00F97568">
        <w:rPr>
          <w:b/>
          <w:i/>
          <w:sz w:val="22"/>
          <w:szCs w:val="22"/>
        </w:rPr>
        <w:sym w:font="Wingdings" w:char="F0E0"/>
      </w:r>
      <w:r w:rsidRPr="00F97568">
        <w:rPr>
          <w:b/>
          <w:i/>
          <w:sz w:val="22"/>
          <w:szCs w:val="22"/>
        </w:rPr>
        <w:t xml:space="preserve"> 30,000 households watch X Company</w:t>
      </w:r>
    </w:p>
    <w:p w:rsidR="005E668F" w:rsidRPr="00F97568" w:rsidRDefault="005E668F" w:rsidP="005E668F">
      <w:pPr>
        <w:pStyle w:val="NoteLevel2"/>
        <w:rPr>
          <w:b/>
          <w:i/>
          <w:sz w:val="22"/>
          <w:szCs w:val="22"/>
        </w:rPr>
      </w:pPr>
      <w:r w:rsidRPr="00F97568">
        <w:rPr>
          <w:b/>
          <w:i/>
          <w:sz w:val="22"/>
          <w:szCs w:val="22"/>
        </w:rPr>
        <w:t>Rate = 30,000/100,000 = 30% = 30 rating</w:t>
      </w:r>
    </w:p>
    <w:p w:rsidR="005E668F" w:rsidRDefault="005E668F" w:rsidP="005E668F">
      <w:pPr>
        <w:pStyle w:val="NoteLevel1"/>
        <w:rPr>
          <w:b/>
          <w:i/>
          <w:sz w:val="22"/>
          <w:szCs w:val="22"/>
        </w:rPr>
      </w:pPr>
    </w:p>
    <w:p w:rsidR="005E668F" w:rsidRPr="00F97568" w:rsidRDefault="005E668F" w:rsidP="005E668F">
      <w:pPr>
        <w:pStyle w:val="NoteLevel1"/>
        <w:rPr>
          <w:b/>
          <w:i/>
          <w:sz w:val="22"/>
          <w:szCs w:val="22"/>
        </w:rPr>
      </w:pPr>
    </w:p>
    <w:p w:rsidR="005E668F" w:rsidRPr="00F97568" w:rsidRDefault="005E668F" w:rsidP="005E668F">
      <w:pPr>
        <w:pStyle w:val="NoteLevel1"/>
        <w:rPr>
          <w:b/>
          <w:i/>
          <w:sz w:val="22"/>
          <w:szCs w:val="22"/>
        </w:rPr>
      </w:pPr>
      <w:r w:rsidRPr="00F97568">
        <w:rPr>
          <w:b/>
          <w:i/>
          <w:sz w:val="22"/>
          <w:szCs w:val="22"/>
        </w:rPr>
        <w:t>Definition: share</w:t>
      </w:r>
    </w:p>
    <w:p w:rsidR="005E668F" w:rsidRPr="00F97568" w:rsidRDefault="005E668F" w:rsidP="005E668F">
      <w:pPr>
        <w:pStyle w:val="NoteLevel2"/>
        <w:rPr>
          <w:b/>
          <w:i/>
          <w:sz w:val="22"/>
          <w:szCs w:val="22"/>
        </w:rPr>
      </w:pPr>
      <w:r w:rsidRPr="00F97568">
        <w:rPr>
          <w:b/>
          <w:i/>
          <w:sz w:val="22"/>
          <w:szCs w:val="22"/>
        </w:rPr>
        <w:t>Percentage of homes using television (HUT) watching a program</w:t>
      </w:r>
    </w:p>
    <w:p w:rsidR="005E668F" w:rsidRPr="00F97568" w:rsidRDefault="005E668F" w:rsidP="005E668F">
      <w:pPr>
        <w:pStyle w:val="NoteLevel2"/>
        <w:rPr>
          <w:sz w:val="22"/>
          <w:szCs w:val="22"/>
        </w:rPr>
      </w:pPr>
      <w:r w:rsidRPr="00F97568">
        <w:rPr>
          <w:b/>
          <w:sz w:val="22"/>
          <w:szCs w:val="22"/>
        </w:rPr>
        <w:t>Share:</w:t>
      </w:r>
      <w:r w:rsidRPr="00F97568">
        <w:rPr>
          <w:sz w:val="22"/>
          <w:szCs w:val="22"/>
        </w:rPr>
        <w:t xml:space="preserve"> the percentage of the average audience that tunes into a program or channel over any specified time period</w:t>
      </w:r>
    </w:p>
    <w:p w:rsidR="005E668F" w:rsidRPr="00F97568" w:rsidRDefault="005E668F" w:rsidP="005E668F">
      <w:pPr>
        <w:pStyle w:val="NoteLevel3"/>
        <w:rPr>
          <w:b/>
          <w:i/>
          <w:sz w:val="22"/>
          <w:szCs w:val="22"/>
        </w:rPr>
      </w:pPr>
      <w:r w:rsidRPr="00F97568">
        <w:rPr>
          <w:b/>
          <w:i/>
          <w:sz w:val="22"/>
          <w:szCs w:val="22"/>
        </w:rPr>
        <w:t>Example:</w:t>
      </w:r>
    </w:p>
    <w:p w:rsidR="005E668F" w:rsidRPr="00F97568" w:rsidRDefault="005E668F" w:rsidP="005E668F">
      <w:pPr>
        <w:pStyle w:val="NoteLevel4"/>
        <w:rPr>
          <w:b/>
          <w:i/>
          <w:sz w:val="22"/>
          <w:szCs w:val="22"/>
        </w:rPr>
      </w:pPr>
      <w:r w:rsidRPr="00F97568">
        <w:rPr>
          <w:b/>
          <w:i/>
          <w:sz w:val="22"/>
          <w:szCs w:val="22"/>
        </w:rPr>
        <w:t>100,000 TV households in market</w:t>
      </w:r>
    </w:p>
    <w:p w:rsidR="005E668F" w:rsidRPr="00F97568" w:rsidRDefault="005E668F" w:rsidP="005E668F">
      <w:pPr>
        <w:pStyle w:val="NoteLevel4"/>
        <w:rPr>
          <w:b/>
          <w:i/>
          <w:sz w:val="22"/>
          <w:szCs w:val="22"/>
        </w:rPr>
      </w:pPr>
      <w:r w:rsidRPr="00F97568">
        <w:rPr>
          <w:b/>
          <w:i/>
          <w:sz w:val="22"/>
          <w:szCs w:val="22"/>
        </w:rPr>
        <w:t>50,000 HUT</w:t>
      </w:r>
    </w:p>
    <w:p w:rsidR="005E668F" w:rsidRPr="00F97568" w:rsidRDefault="005E668F" w:rsidP="005E668F">
      <w:pPr>
        <w:pStyle w:val="NoteLevel4"/>
        <w:rPr>
          <w:b/>
          <w:i/>
          <w:sz w:val="22"/>
          <w:szCs w:val="22"/>
        </w:rPr>
      </w:pPr>
      <w:r w:rsidRPr="00F97568">
        <w:rPr>
          <w:b/>
          <w:i/>
          <w:sz w:val="22"/>
          <w:szCs w:val="22"/>
        </w:rPr>
        <w:t>30,000 households watching X Company</w:t>
      </w:r>
    </w:p>
    <w:p w:rsidR="005E668F" w:rsidRPr="00F97568" w:rsidRDefault="005E668F" w:rsidP="005E668F">
      <w:pPr>
        <w:pStyle w:val="NoteLevel4"/>
        <w:rPr>
          <w:sz w:val="22"/>
          <w:szCs w:val="22"/>
        </w:rPr>
      </w:pPr>
      <w:r w:rsidRPr="00F97568">
        <w:rPr>
          <w:b/>
          <w:i/>
          <w:sz w:val="22"/>
          <w:szCs w:val="22"/>
        </w:rPr>
        <w:t>Share = 30,000/50,000 = 60% = 60 share</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b/>
          <w:sz w:val="22"/>
          <w:szCs w:val="22"/>
        </w:rPr>
        <w:t>Viewing time:</w:t>
      </w:r>
      <w:r w:rsidRPr="00F97568">
        <w:rPr>
          <w:sz w:val="22"/>
          <w:szCs w:val="22"/>
        </w:rPr>
        <w:t xml:space="preserve"> the time spent viewing expressed over the course of a day, week, or longer period of time</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Good audience size?</w:t>
      </w:r>
    </w:p>
    <w:p w:rsidR="005E668F" w:rsidRPr="00F97568" w:rsidRDefault="005E668F" w:rsidP="005E668F">
      <w:pPr>
        <w:pStyle w:val="NoteLevel2"/>
        <w:rPr>
          <w:sz w:val="22"/>
          <w:szCs w:val="22"/>
        </w:rPr>
      </w:pPr>
      <w:r w:rsidRPr="00F97568">
        <w:rPr>
          <w:sz w:val="22"/>
          <w:szCs w:val="22"/>
        </w:rPr>
        <w:t>Recently: CSI: Cyber, March 4 premiere: 2.6 million viewers</w:t>
      </w:r>
    </w:p>
    <w:p w:rsidR="005E668F" w:rsidRPr="00F97568" w:rsidRDefault="005E668F" w:rsidP="005E668F">
      <w:pPr>
        <w:pStyle w:val="NoteLevel2"/>
        <w:rPr>
          <w:sz w:val="22"/>
          <w:szCs w:val="22"/>
        </w:rPr>
      </w:pPr>
      <w:r w:rsidRPr="00F97568">
        <w:rPr>
          <w:sz w:val="22"/>
          <w:szCs w:val="22"/>
        </w:rPr>
        <w:t>For CBC: Little Mosque on the Prairie, 2007 premiere: 2.1 million viewers</w:t>
      </w:r>
    </w:p>
    <w:p w:rsidR="005E668F" w:rsidRPr="00F97568" w:rsidRDefault="005E668F" w:rsidP="005E668F">
      <w:pPr>
        <w:pStyle w:val="NoteLevel2"/>
        <w:rPr>
          <w:sz w:val="22"/>
          <w:szCs w:val="22"/>
        </w:rPr>
      </w:pPr>
      <w:r w:rsidRPr="00F97568">
        <w:rPr>
          <w:sz w:val="22"/>
          <w:szCs w:val="22"/>
        </w:rPr>
        <w:t>For CBC recently: Ascension and X Company: about 1 million viewers</w:t>
      </w:r>
    </w:p>
    <w:p w:rsidR="005E668F" w:rsidRPr="00F97568" w:rsidRDefault="005E668F" w:rsidP="005E668F">
      <w:pPr>
        <w:pStyle w:val="NoteLevel1"/>
        <w:rPr>
          <w:sz w:val="22"/>
          <w:szCs w:val="22"/>
        </w:rPr>
      </w:pPr>
    </w:p>
    <w:p w:rsidR="005E668F" w:rsidRPr="00F97568" w:rsidRDefault="005E668F" w:rsidP="005E668F">
      <w:pPr>
        <w:pStyle w:val="NoteLevel1"/>
        <w:rPr>
          <w:i/>
          <w:sz w:val="22"/>
          <w:szCs w:val="22"/>
        </w:rPr>
      </w:pPr>
      <w:r w:rsidRPr="00F97568">
        <w:rPr>
          <w:i/>
          <w:sz w:val="22"/>
          <w:szCs w:val="22"/>
        </w:rPr>
        <w:t xml:space="preserve">BBM Nielsen </w:t>
      </w:r>
      <w:r w:rsidRPr="00F97568">
        <w:rPr>
          <w:i/>
          <w:sz w:val="22"/>
          <w:szCs w:val="22"/>
        </w:rPr>
        <w:sym w:font="Wingdings" w:char="F0E0"/>
      </w:r>
      <w:r w:rsidRPr="00F97568">
        <w:rPr>
          <w:i/>
          <w:sz w:val="22"/>
          <w:szCs w:val="22"/>
        </w:rPr>
        <w:t xml:space="preserve"> organization that measures ratings in Canada</w:t>
      </w:r>
    </w:p>
    <w:p w:rsidR="005E668F" w:rsidRPr="00F97568" w:rsidRDefault="005E668F" w:rsidP="005E668F">
      <w:pPr>
        <w:pStyle w:val="NoteLevel2"/>
        <w:rPr>
          <w:sz w:val="22"/>
          <w:szCs w:val="22"/>
        </w:rPr>
      </w:pPr>
      <w:r w:rsidRPr="00F97568">
        <w:rPr>
          <w:sz w:val="22"/>
          <w:szCs w:val="22"/>
        </w:rPr>
        <w:t>BBM Nielsen: English Canada</w:t>
      </w:r>
    </w:p>
    <w:p w:rsidR="005E668F" w:rsidRPr="00F97568" w:rsidRDefault="005E668F" w:rsidP="005E668F">
      <w:pPr>
        <w:pStyle w:val="NoteLevel3"/>
        <w:rPr>
          <w:sz w:val="22"/>
          <w:szCs w:val="22"/>
        </w:rPr>
      </w:pPr>
      <w:r w:rsidRPr="00F97568">
        <w:rPr>
          <w:sz w:val="22"/>
          <w:szCs w:val="22"/>
        </w:rPr>
        <w:t>Samples 3,000 of Canada’s 12 million households</w:t>
      </w:r>
    </w:p>
    <w:p w:rsidR="005E668F" w:rsidRPr="00F97568" w:rsidRDefault="005E668F" w:rsidP="005E668F">
      <w:pPr>
        <w:pStyle w:val="NoteLevel4"/>
        <w:rPr>
          <w:sz w:val="22"/>
          <w:szCs w:val="22"/>
        </w:rPr>
      </w:pPr>
      <w:r w:rsidRPr="00F97568">
        <w:rPr>
          <w:sz w:val="22"/>
          <w:szCs w:val="22"/>
        </w:rPr>
        <w:t>Uses people meters to measure:</w:t>
      </w:r>
    </w:p>
    <w:p w:rsidR="005E668F" w:rsidRPr="00F97568" w:rsidRDefault="005E668F" w:rsidP="005E668F">
      <w:pPr>
        <w:pStyle w:val="NoteLevel4"/>
        <w:rPr>
          <w:sz w:val="22"/>
          <w:szCs w:val="22"/>
        </w:rPr>
      </w:pPr>
      <w:r w:rsidRPr="00F97568">
        <w:rPr>
          <w:sz w:val="22"/>
          <w:szCs w:val="22"/>
        </w:rPr>
        <w:t>Who’s watching</w:t>
      </w:r>
    </w:p>
    <w:p w:rsidR="005E668F" w:rsidRPr="00F97568" w:rsidRDefault="005E668F" w:rsidP="005E668F">
      <w:pPr>
        <w:pStyle w:val="NoteLevel4"/>
        <w:rPr>
          <w:sz w:val="22"/>
          <w:szCs w:val="22"/>
        </w:rPr>
      </w:pPr>
      <w:r w:rsidRPr="00F97568">
        <w:rPr>
          <w:sz w:val="22"/>
          <w:szCs w:val="22"/>
        </w:rPr>
        <w:t>What</w:t>
      </w:r>
    </w:p>
    <w:p w:rsidR="005E668F" w:rsidRPr="00F97568" w:rsidRDefault="005E668F" w:rsidP="005E668F">
      <w:pPr>
        <w:pStyle w:val="NoteLevel4"/>
        <w:rPr>
          <w:sz w:val="22"/>
          <w:szCs w:val="22"/>
        </w:rPr>
      </w:pPr>
      <w:r w:rsidRPr="00F97568">
        <w:rPr>
          <w:sz w:val="22"/>
          <w:szCs w:val="22"/>
        </w:rPr>
        <w:t>For how long</w:t>
      </w:r>
    </w:p>
    <w:p w:rsidR="005E668F" w:rsidRPr="00F97568" w:rsidRDefault="005E668F" w:rsidP="005E668F">
      <w:pPr>
        <w:pStyle w:val="NoteLevel3"/>
        <w:rPr>
          <w:sz w:val="22"/>
          <w:szCs w:val="22"/>
        </w:rPr>
      </w:pPr>
      <w:r w:rsidRPr="00F97568">
        <w:rPr>
          <w:b/>
          <w:sz w:val="22"/>
          <w:szCs w:val="22"/>
        </w:rPr>
        <w:t>People meter:</w:t>
      </w:r>
      <w:r w:rsidRPr="00F97568">
        <w:rPr>
          <w:sz w:val="22"/>
          <w:szCs w:val="22"/>
        </w:rPr>
        <w:t xml:space="preserve"> electronic device that allows audience members to record their media consumption habits</w:t>
      </w:r>
    </w:p>
    <w:p w:rsidR="005E668F" w:rsidRPr="00F97568" w:rsidRDefault="005E668F" w:rsidP="005E668F">
      <w:pPr>
        <w:pStyle w:val="NoteLevel3"/>
        <w:rPr>
          <w:sz w:val="22"/>
          <w:szCs w:val="22"/>
        </w:rPr>
      </w:pPr>
      <w:r w:rsidRPr="00F97568">
        <w:rPr>
          <w:sz w:val="22"/>
          <w:szCs w:val="22"/>
        </w:rPr>
        <w:t>Provides overnight, weekly, and monthly data</w:t>
      </w:r>
    </w:p>
    <w:p w:rsidR="005E668F" w:rsidRPr="00F97568" w:rsidRDefault="005E668F" w:rsidP="005E668F">
      <w:pPr>
        <w:pStyle w:val="NoteLevel1"/>
        <w:rPr>
          <w:sz w:val="22"/>
          <w:szCs w:val="22"/>
        </w:rPr>
      </w:pPr>
    </w:p>
    <w:p w:rsidR="005E668F" w:rsidRPr="00F97568" w:rsidRDefault="005E668F" w:rsidP="005E668F">
      <w:pPr>
        <w:pStyle w:val="NoteLevel2"/>
        <w:rPr>
          <w:sz w:val="22"/>
          <w:szCs w:val="22"/>
        </w:rPr>
      </w:pPr>
      <w:r w:rsidRPr="00F97568">
        <w:rPr>
          <w:sz w:val="22"/>
          <w:szCs w:val="22"/>
        </w:rPr>
        <w:t>BBM Nielsen: Quebec</w:t>
      </w:r>
    </w:p>
    <w:p w:rsidR="005E668F" w:rsidRPr="00F97568" w:rsidRDefault="005E668F" w:rsidP="005E668F">
      <w:pPr>
        <w:pStyle w:val="NoteLevel3"/>
        <w:rPr>
          <w:sz w:val="22"/>
          <w:szCs w:val="22"/>
        </w:rPr>
      </w:pPr>
      <w:r w:rsidRPr="00F97568">
        <w:rPr>
          <w:sz w:val="22"/>
          <w:szCs w:val="22"/>
        </w:rPr>
        <w:t>Samples 800 people (400 in Montreal, 400 outside of regions)</w:t>
      </w:r>
    </w:p>
    <w:p w:rsidR="005E668F" w:rsidRPr="00F97568" w:rsidRDefault="005E668F" w:rsidP="005E668F">
      <w:pPr>
        <w:pStyle w:val="NoteLevel3"/>
        <w:rPr>
          <w:sz w:val="22"/>
          <w:szCs w:val="22"/>
        </w:rPr>
      </w:pPr>
      <w:r w:rsidRPr="00F97568">
        <w:rPr>
          <w:sz w:val="22"/>
          <w:szCs w:val="22"/>
        </w:rPr>
        <w:t>Uses portable people meters to measure:</w:t>
      </w:r>
    </w:p>
    <w:p w:rsidR="005E668F" w:rsidRPr="00F97568" w:rsidRDefault="005E668F" w:rsidP="005E668F">
      <w:pPr>
        <w:pStyle w:val="NoteLevel4"/>
        <w:rPr>
          <w:sz w:val="22"/>
          <w:szCs w:val="22"/>
        </w:rPr>
      </w:pPr>
      <w:r w:rsidRPr="00F97568">
        <w:rPr>
          <w:sz w:val="22"/>
          <w:szCs w:val="22"/>
        </w:rPr>
        <w:t>Who’s watching</w:t>
      </w:r>
    </w:p>
    <w:p w:rsidR="005E668F" w:rsidRPr="00F97568" w:rsidRDefault="005E668F" w:rsidP="005E668F">
      <w:pPr>
        <w:pStyle w:val="NoteLevel4"/>
        <w:rPr>
          <w:sz w:val="22"/>
          <w:szCs w:val="22"/>
        </w:rPr>
      </w:pPr>
      <w:r w:rsidRPr="00F97568">
        <w:rPr>
          <w:sz w:val="22"/>
          <w:szCs w:val="22"/>
        </w:rPr>
        <w:t>What</w:t>
      </w:r>
    </w:p>
    <w:p w:rsidR="005E668F" w:rsidRPr="00F97568" w:rsidRDefault="005E668F" w:rsidP="005E668F">
      <w:pPr>
        <w:pStyle w:val="NoteLevel4"/>
        <w:rPr>
          <w:sz w:val="22"/>
          <w:szCs w:val="22"/>
        </w:rPr>
      </w:pPr>
      <w:r w:rsidRPr="00F97568">
        <w:rPr>
          <w:sz w:val="22"/>
          <w:szCs w:val="22"/>
        </w:rPr>
        <w:t>For how long</w:t>
      </w:r>
    </w:p>
    <w:p w:rsidR="005E668F" w:rsidRPr="00F97568" w:rsidRDefault="005E668F" w:rsidP="005E668F">
      <w:pPr>
        <w:pStyle w:val="NoteLevel3"/>
        <w:rPr>
          <w:sz w:val="22"/>
          <w:szCs w:val="22"/>
        </w:rPr>
      </w:pPr>
      <w:r w:rsidRPr="00F97568">
        <w:rPr>
          <w:sz w:val="22"/>
          <w:szCs w:val="22"/>
        </w:rPr>
        <w:t>Accounts for out-of-home viewing</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Qualitative research: non-monetary return-on-investment</w:t>
      </w:r>
    </w:p>
    <w:p w:rsidR="005E668F" w:rsidRPr="00F97568" w:rsidRDefault="005E668F" w:rsidP="005E668F">
      <w:pPr>
        <w:pStyle w:val="NoteLevel2"/>
        <w:rPr>
          <w:sz w:val="22"/>
          <w:szCs w:val="22"/>
        </w:rPr>
      </w:pPr>
      <w:r w:rsidRPr="00F97568">
        <w:rPr>
          <w:sz w:val="22"/>
          <w:szCs w:val="22"/>
        </w:rPr>
        <w:t>The CBC measures its success (or justifies itself) in terms of its mandates, in addition to ratings</w:t>
      </w:r>
    </w:p>
    <w:p w:rsidR="005E668F" w:rsidRPr="00F97568" w:rsidRDefault="005E668F" w:rsidP="005E668F">
      <w:pPr>
        <w:pStyle w:val="NoteLevel2"/>
        <w:rPr>
          <w:sz w:val="22"/>
          <w:szCs w:val="22"/>
        </w:rPr>
      </w:pPr>
      <w:r w:rsidRPr="00F97568">
        <w:rPr>
          <w:sz w:val="22"/>
          <w:szCs w:val="22"/>
        </w:rPr>
        <w:t>What does it look at?</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CBC audience research</w:t>
      </w:r>
    </w:p>
    <w:p w:rsidR="005E668F" w:rsidRPr="00F97568" w:rsidRDefault="005E668F" w:rsidP="005E668F">
      <w:pPr>
        <w:pStyle w:val="NoteLevel2"/>
        <w:rPr>
          <w:sz w:val="22"/>
          <w:szCs w:val="22"/>
        </w:rPr>
      </w:pPr>
      <w:r w:rsidRPr="00F97568">
        <w:rPr>
          <w:sz w:val="22"/>
          <w:szCs w:val="22"/>
        </w:rPr>
        <w:t>Are viewers better informed?</w:t>
      </w:r>
    </w:p>
    <w:p w:rsidR="005E668F" w:rsidRPr="00F97568" w:rsidRDefault="005E668F" w:rsidP="005E668F">
      <w:pPr>
        <w:pStyle w:val="NoteLevel2"/>
        <w:rPr>
          <w:sz w:val="22"/>
          <w:szCs w:val="22"/>
        </w:rPr>
      </w:pPr>
      <w:r w:rsidRPr="00F97568">
        <w:rPr>
          <w:sz w:val="22"/>
          <w:szCs w:val="22"/>
        </w:rPr>
        <w:t>How do they understand gender, race, religion, etc.?</w:t>
      </w:r>
    </w:p>
    <w:p w:rsidR="005E668F" w:rsidRPr="00F97568" w:rsidRDefault="005E668F" w:rsidP="005E668F">
      <w:pPr>
        <w:pStyle w:val="NoteLevel2"/>
        <w:rPr>
          <w:sz w:val="22"/>
          <w:szCs w:val="22"/>
        </w:rPr>
      </w:pPr>
      <w:r w:rsidRPr="00F97568">
        <w:rPr>
          <w:sz w:val="22"/>
          <w:szCs w:val="22"/>
        </w:rPr>
        <w:t>What impact does Canadian content have?</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Challenges</w:t>
      </w:r>
    </w:p>
    <w:p w:rsidR="005E668F" w:rsidRPr="00F97568" w:rsidRDefault="005E668F" w:rsidP="005E668F">
      <w:pPr>
        <w:pStyle w:val="NoteLevel2"/>
        <w:rPr>
          <w:sz w:val="22"/>
          <w:szCs w:val="22"/>
        </w:rPr>
      </w:pPr>
      <w:r w:rsidRPr="00F97568">
        <w:rPr>
          <w:sz w:val="22"/>
          <w:szCs w:val="22"/>
        </w:rPr>
        <w:t>TV viewership is declining about 10%/year</w:t>
      </w:r>
    </w:p>
    <w:p w:rsidR="005E668F" w:rsidRPr="00F97568" w:rsidRDefault="005E668F" w:rsidP="005E668F">
      <w:pPr>
        <w:pStyle w:val="NoteLevel2"/>
        <w:rPr>
          <w:sz w:val="22"/>
          <w:szCs w:val="22"/>
        </w:rPr>
      </w:pPr>
      <w:r w:rsidRPr="00F97568">
        <w:rPr>
          <w:sz w:val="22"/>
          <w:szCs w:val="22"/>
        </w:rPr>
        <w:t>Streaming is increasing</w:t>
      </w:r>
    </w:p>
    <w:p w:rsidR="005E668F" w:rsidRPr="00F97568" w:rsidRDefault="005E668F" w:rsidP="005E668F">
      <w:pPr>
        <w:pStyle w:val="NoteLevel2"/>
        <w:rPr>
          <w:sz w:val="22"/>
          <w:szCs w:val="22"/>
        </w:rPr>
      </w:pPr>
      <w:r w:rsidRPr="00F97568">
        <w:rPr>
          <w:sz w:val="22"/>
          <w:szCs w:val="22"/>
        </w:rPr>
        <w:t>How to account for Netflix?</w:t>
      </w:r>
    </w:p>
    <w:p w:rsidR="005E668F" w:rsidRPr="00F97568" w:rsidRDefault="005E668F" w:rsidP="005E668F">
      <w:pPr>
        <w:pStyle w:val="NoteLevel2"/>
        <w:rPr>
          <w:sz w:val="22"/>
          <w:szCs w:val="22"/>
        </w:rPr>
      </w:pPr>
      <w:r w:rsidRPr="00F97568">
        <w:rPr>
          <w:sz w:val="22"/>
          <w:szCs w:val="22"/>
        </w:rPr>
        <w:t>How to account for DVRs?</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Scholarly approaches to audience research: theoretical approaches</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Effects and agenda setting</w:t>
      </w:r>
    </w:p>
    <w:p w:rsidR="005E668F" w:rsidRPr="00F97568" w:rsidRDefault="005E668F" w:rsidP="005E668F">
      <w:pPr>
        <w:pStyle w:val="NoteLevel2"/>
        <w:rPr>
          <w:sz w:val="22"/>
          <w:szCs w:val="22"/>
        </w:rPr>
      </w:pPr>
      <w:r w:rsidRPr="00F97568">
        <w:rPr>
          <w:sz w:val="22"/>
          <w:szCs w:val="22"/>
        </w:rPr>
        <w:t>Effects: what beliefs or actions do the media cause?</w:t>
      </w:r>
    </w:p>
    <w:p w:rsidR="005E668F" w:rsidRPr="00F97568" w:rsidRDefault="005E668F" w:rsidP="005E668F">
      <w:pPr>
        <w:pStyle w:val="NoteLevel3"/>
        <w:rPr>
          <w:sz w:val="22"/>
          <w:szCs w:val="22"/>
        </w:rPr>
      </w:pPr>
      <w:r w:rsidRPr="00F97568">
        <w:rPr>
          <w:b/>
          <w:sz w:val="22"/>
          <w:szCs w:val="22"/>
        </w:rPr>
        <w:t>Effects:</w:t>
      </w:r>
      <w:r w:rsidRPr="00F97568">
        <w:rPr>
          <w:sz w:val="22"/>
          <w:szCs w:val="22"/>
        </w:rPr>
        <w:t xml:space="preserve"> direct impacts of the media on human behaviour</w:t>
      </w:r>
    </w:p>
    <w:p w:rsidR="005E668F" w:rsidRPr="00F97568" w:rsidRDefault="005E668F" w:rsidP="005E668F">
      <w:pPr>
        <w:pStyle w:val="NoteLevel2"/>
        <w:rPr>
          <w:sz w:val="22"/>
          <w:szCs w:val="22"/>
        </w:rPr>
      </w:pPr>
      <w:r w:rsidRPr="00F97568">
        <w:rPr>
          <w:sz w:val="22"/>
          <w:szCs w:val="22"/>
        </w:rPr>
        <w:t>Agenda setting: how do the media tell us what to think about?</w:t>
      </w:r>
    </w:p>
    <w:p w:rsidR="005E668F" w:rsidRPr="00F97568" w:rsidRDefault="005E668F" w:rsidP="005E668F">
      <w:pPr>
        <w:pStyle w:val="NoteLevel3"/>
        <w:rPr>
          <w:sz w:val="22"/>
          <w:szCs w:val="22"/>
        </w:rPr>
      </w:pPr>
      <w:r w:rsidRPr="00F97568">
        <w:rPr>
          <w:b/>
          <w:sz w:val="22"/>
          <w:szCs w:val="22"/>
        </w:rPr>
        <w:t>Agenda-Setting:</w:t>
      </w:r>
      <w:r w:rsidRPr="00F97568">
        <w:rPr>
          <w:sz w:val="22"/>
          <w:szCs w:val="22"/>
        </w:rPr>
        <w:t xml:space="preserve"> how priorities are established; usually referring to elite actors or media owners/managers using influence to shape society’s priorities</w:t>
      </w:r>
    </w:p>
    <w:p w:rsidR="005E668F" w:rsidRPr="00F97568" w:rsidRDefault="005E668F" w:rsidP="005E668F">
      <w:pPr>
        <w:pStyle w:val="NoteLevel2"/>
        <w:rPr>
          <w:sz w:val="22"/>
          <w:szCs w:val="22"/>
        </w:rPr>
      </w:pPr>
      <w:r w:rsidRPr="00F97568">
        <w:rPr>
          <w:sz w:val="22"/>
          <w:szCs w:val="22"/>
        </w:rPr>
        <w:t>Dominant epistemology: positivist</w:t>
      </w:r>
    </w:p>
    <w:p w:rsidR="005E668F" w:rsidRPr="00F97568" w:rsidRDefault="005E668F" w:rsidP="005E668F">
      <w:pPr>
        <w:pStyle w:val="NoteLevel2"/>
        <w:rPr>
          <w:sz w:val="22"/>
          <w:szCs w:val="22"/>
        </w:rPr>
      </w:pPr>
      <w:r w:rsidRPr="00F97568">
        <w:rPr>
          <w:sz w:val="22"/>
          <w:szCs w:val="22"/>
        </w:rPr>
        <w:t>Effects and agenda setting: critique</w:t>
      </w:r>
    </w:p>
    <w:p w:rsidR="005E668F" w:rsidRPr="00F97568" w:rsidRDefault="005E668F" w:rsidP="005E668F">
      <w:pPr>
        <w:pStyle w:val="NoteLevel3"/>
        <w:rPr>
          <w:sz w:val="22"/>
          <w:szCs w:val="22"/>
        </w:rPr>
      </w:pPr>
      <w:r w:rsidRPr="00F97568">
        <w:rPr>
          <w:sz w:val="22"/>
          <w:szCs w:val="22"/>
        </w:rPr>
        <w:t>The stimulus-response approach of effects research is too simplistic</w:t>
      </w:r>
    </w:p>
    <w:p w:rsidR="005E668F" w:rsidRPr="00F97568" w:rsidRDefault="005E668F" w:rsidP="005E668F">
      <w:pPr>
        <w:pStyle w:val="NoteLevel3"/>
        <w:rPr>
          <w:sz w:val="22"/>
          <w:szCs w:val="22"/>
        </w:rPr>
      </w:pPr>
      <w:r w:rsidRPr="00F97568">
        <w:rPr>
          <w:sz w:val="22"/>
          <w:szCs w:val="22"/>
        </w:rPr>
        <w:t>Effects and agenda-setting research adopt culturally specific definitions of categories such as “violence”</w:t>
      </w:r>
    </w:p>
    <w:p w:rsidR="005E668F" w:rsidRPr="005E668F"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Uses and gratification</w:t>
      </w:r>
    </w:p>
    <w:p w:rsidR="005E668F" w:rsidRPr="00F97568" w:rsidRDefault="005E668F" w:rsidP="005E668F">
      <w:pPr>
        <w:pStyle w:val="NoteLevel2"/>
        <w:rPr>
          <w:sz w:val="22"/>
          <w:szCs w:val="22"/>
        </w:rPr>
      </w:pPr>
      <w:r w:rsidRPr="00F97568">
        <w:rPr>
          <w:b/>
          <w:sz w:val="22"/>
          <w:szCs w:val="22"/>
        </w:rPr>
        <w:t>Uses and gratification research:</w:t>
      </w:r>
      <w:r w:rsidRPr="00F97568">
        <w:rPr>
          <w:sz w:val="22"/>
          <w:szCs w:val="22"/>
        </w:rPr>
        <w:t xml:space="preserve"> a theory of media focusing</w:t>
      </w:r>
      <w:r>
        <w:rPr>
          <w:sz w:val="22"/>
          <w:szCs w:val="22"/>
        </w:rPr>
        <w:t xml:space="preserve"> on how audience members use/</w:t>
      </w:r>
      <w:r w:rsidRPr="00F97568">
        <w:rPr>
          <w:sz w:val="22"/>
          <w:szCs w:val="22"/>
        </w:rPr>
        <w:t>and what satisfaction they derive from media</w:t>
      </w:r>
    </w:p>
    <w:p w:rsidR="005E668F" w:rsidRPr="00F97568" w:rsidRDefault="005E668F" w:rsidP="005E668F">
      <w:pPr>
        <w:pStyle w:val="NoteLevel2"/>
        <w:rPr>
          <w:sz w:val="22"/>
          <w:szCs w:val="22"/>
        </w:rPr>
      </w:pPr>
      <w:r w:rsidRPr="00F97568">
        <w:rPr>
          <w:sz w:val="22"/>
          <w:szCs w:val="22"/>
        </w:rPr>
        <w:t>Main question: what do audiences do with the media?</w:t>
      </w:r>
    </w:p>
    <w:p w:rsidR="005E668F" w:rsidRPr="00F97568" w:rsidRDefault="005E668F" w:rsidP="005E668F">
      <w:pPr>
        <w:pStyle w:val="NoteLevel2"/>
        <w:rPr>
          <w:sz w:val="22"/>
          <w:szCs w:val="22"/>
        </w:rPr>
      </w:pPr>
      <w:r w:rsidRPr="00F97568">
        <w:rPr>
          <w:sz w:val="22"/>
          <w:szCs w:val="22"/>
        </w:rPr>
        <w:t>Advantage over effects research: more attentive to actual viewers</w:t>
      </w:r>
    </w:p>
    <w:p w:rsidR="005E668F" w:rsidRPr="00F97568" w:rsidRDefault="005E668F" w:rsidP="005E668F">
      <w:pPr>
        <w:pStyle w:val="NoteLevel2"/>
        <w:rPr>
          <w:sz w:val="22"/>
          <w:szCs w:val="22"/>
        </w:rPr>
      </w:pPr>
      <w:r w:rsidRPr="00F97568">
        <w:rPr>
          <w:sz w:val="22"/>
          <w:szCs w:val="22"/>
        </w:rPr>
        <w:t>Dominant epistemology: behaviorist</w:t>
      </w:r>
    </w:p>
    <w:p w:rsidR="005E668F" w:rsidRPr="00F97568" w:rsidRDefault="005E668F" w:rsidP="005E668F">
      <w:pPr>
        <w:pStyle w:val="NoteLevel2"/>
        <w:rPr>
          <w:sz w:val="22"/>
          <w:szCs w:val="22"/>
        </w:rPr>
      </w:pPr>
      <w:r w:rsidRPr="00F97568">
        <w:rPr>
          <w:sz w:val="22"/>
          <w:szCs w:val="22"/>
        </w:rPr>
        <w:t>Uses and gratification: critique</w:t>
      </w:r>
    </w:p>
    <w:p w:rsidR="005E668F" w:rsidRPr="00F97568" w:rsidRDefault="005E668F" w:rsidP="005E668F">
      <w:pPr>
        <w:pStyle w:val="NoteLevel3"/>
        <w:rPr>
          <w:sz w:val="22"/>
          <w:szCs w:val="22"/>
        </w:rPr>
      </w:pPr>
      <w:r w:rsidRPr="00F97568">
        <w:rPr>
          <w:sz w:val="22"/>
          <w:szCs w:val="22"/>
        </w:rPr>
        <w:t>Focuses too narrowly on personal or group uses of media</w:t>
      </w:r>
    </w:p>
    <w:p w:rsidR="005E668F" w:rsidRPr="00F97568" w:rsidRDefault="005E668F" w:rsidP="005E668F">
      <w:pPr>
        <w:pStyle w:val="NoteLevel3"/>
        <w:rPr>
          <w:sz w:val="22"/>
          <w:szCs w:val="22"/>
        </w:rPr>
      </w:pPr>
      <w:r w:rsidRPr="00F97568">
        <w:rPr>
          <w:sz w:val="22"/>
          <w:szCs w:val="22"/>
        </w:rPr>
        <w:t>Abstracts media consumption from larger social context</w:t>
      </w:r>
    </w:p>
    <w:p w:rsidR="005E668F" w:rsidRPr="00F97568" w:rsidRDefault="005E668F" w:rsidP="005E668F">
      <w:pPr>
        <w:pStyle w:val="NoteLevel3"/>
        <w:rPr>
          <w:sz w:val="22"/>
          <w:szCs w:val="22"/>
        </w:rPr>
      </w:pPr>
      <w:r w:rsidRPr="00F97568">
        <w:rPr>
          <w:sz w:val="22"/>
          <w:szCs w:val="22"/>
        </w:rPr>
        <w:t>Presupposes that media serve an audience need</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Frankfurt School</w:t>
      </w:r>
    </w:p>
    <w:p w:rsidR="005E668F" w:rsidRPr="00F97568" w:rsidRDefault="005E668F" w:rsidP="005E668F">
      <w:pPr>
        <w:pStyle w:val="NoteLevel2"/>
        <w:rPr>
          <w:sz w:val="22"/>
          <w:szCs w:val="22"/>
        </w:rPr>
      </w:pPr>
      <w:r w:rsidRPr="00F97568">
        <w:rPr>
          <w:b/>
          <w:sz w:val="22"/>
          <w:szCs w:val="22"/>
        </w:rPr>
        <w:t>Frankfurt School:</w:t>
      </w:r>
      <w:r w:rsidRPr="00F97568">
        <w:rPr>
          <w:sz w:val="22"/>
          <w:szCs w:val="22"/>
        </w:rPr>
        <w:t xml:space="preserve"> school of thought led by German Jewish intellectuals who argued that cultural life in modern times has been profoundly changed by the detrimental impact of capitalist methods of mass production</w:t>
      </w:r>
    </w:p>
    <w:p w:rsidR="005E668F" w:rsidRPr="00F97568" w:rsidRDefault="005E668F" w:rsidP="005E668F">
      <w:pPr>
        <w:pStyle w:val="NoteLevel2"/>
        <w:rPr>
          <w:sz w:val="22"/>
          <w:szCs w:val="22"/>
        </w:rPr>
      </w:pPr>
      <w:r w:rsidRPr="00F97568">
        <w:rPr>
          <w:sz w:val="22"/>
          <w:szCs w:val="22"/>
        </w:rPr>
        <w:t>Main question: how do the media support the dominant interests in society?</w:t>
      </w:r>
    </w:p>
    <w:p w:rsidR="005E668F" w:rsidRPr="00F97568" w:rsidRDefault="005E668F" w:rsidP="005E668F">
      <w:pPr>
        <w:pStyle w:val="NoteLevel2"/>
        <w:rPr>
          <w:sz w:val="22"/>
          <w:szCs w:val="22"/>
        </w:rPr>
      </w:pPr>
      <w:r w:rsidRPr="00F97568">
        <w:rPr>
          <w:sz w:val="22"/>
          <w:szCs w:val="22"/>
        </w:rPr>
        <w:t>Advantage: focuses on media in society, rather than on individual level</w:t>
      </w:r>
    </w:p>
    <w:p w:rsidR="005E668F" w:rsidRPr="00F97568" w:rsidRDefault="005E668F" w:rsidP="005E668F">
      <w:pPr>
        <w:pStyle w:val="NoteLevel2"/>
        <w:rPr>
          <w:sz w:val="22"/>
          <w:szCs w:val="22"/>
        </w:rPr>
      </w:pPr>
      <w:r w:rsidRPr="00F97568">
        <w:rPr>
          <w:sz w:val="22"/>
          <w:szCs w:val="22"/>
        </w:rPr>
        <w:t>Dominant epistemology: materialist</w:t>
      </w:r>
    </w:p>
    <w:p w:rsidR="005E668F" w:rsidRPr="00F97568" w:rsidRDefault="005E668F" w:rsidP="005E668F">
      <w:pPr>
        <w:pStyle w:val="NoteLevel2"/>
        <w:rPr>
          <w:sz w:val="22"/>
          <w:szCs w:val="22"/>
        </w:rPr>
      </w:pPr>
      <w:r w:rsidRPr="00F97568">
        <w:rPr>
          <w:sz w:val="22"/>
          <w:szCs w:val="22"/>
        </w:rPr>
        <w:t>Frankfurt School: critique</w:t>
      </w:r>
    </w:p>
    <w:p w:rsidR="005E668F" w:rsidRPr="00F97568" w:rsidRDefault="005E668F" w:rsidP="005E668F">
      <w:pPr>
        <w:pStyle w:val="NoteLevel3"/>
        <w:rPr>
          <w:sz w:val="22"/>
          <w:szCs w:val="22"/>
        </w:rPr>
      </w:pPr>
      <w:r w:rsidRPr="00F97568">
        <w:rPr>
          <w:sz w:val="22"/>
          <w:szCs w:val="22"/>
        </w:rPr>
        <w:t>Elitist and pessimistic</w:t>
      </w:r>
    </w:p>
    <w:p w:rsidR="005E668F" w:rsidRPr="00F97568" w:rsidRDefault="005E668F" w:rsidP="005E668F">
      <w:pPr>
        <w:pStyle w:val="NoteLevel3"/>
        <w:rPr>
          <w:sz w:val="22"/>
          <w:szCs w:val="22"/>
        </w:rPr>
      </w:pPr>
      <w:r w:rsidRPr="00F97568">
        <w:rPr>
          <w:sz w:val="22"/>
          <w:szCs w:val="22"/>
        </w:rPr>
        <w:t>Ignores (or denies) viewers’ ability to think for themselves</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British cultural studies</w:t>
      </w:r>
    </w:p>
    <w:p w:rsidR="005E668F" w:rsidRPr="00F97568" w:rsidRDefault="005E668F" w:rsidP="005E668F">
      <w:pPr>
        <w:pStyle w:val="NoteLevel2"/>
        <w:rPr>
          <w:sz w:val="22"/>
          <w:szCs w:val="22"/>
        </w:rPr>
      </w:pPr>
      <w:r w:rsidRPr="00F97568">
        <w:rPr>
          <w:b/>
          <w:sz w:val="22"/>
          <w:szCs w:val="22"/>
        </w:rPr>
        <w:t>British cultural studies:</w:t>
      </w:r>
      <w:r w:rsidRPr="00F97568">
        <w:rPr>
          <w:sz w:val="22"/>
          <w:szCs w:val="22"/>
        </w:rPr>
        <w:t xml:space="preserve"> approach to social analysis that began in the 50s, extended a Marxist class analysis to include race, gender, and other elements of cultural history, and asserted the legitimacy of pop culture forms as objects of study</w:t>
      </w:r>
    </w:p>
    <w:p w:rsidR="005E668F" w:rsidRPr="00F97568" w:rsidRDefault="005E668F" w:rsidP="005E668F">
      <w:pPr>
        <w:pStyle w:val="NoteLevel2"/>
        <w:rPr>
          <w:sz w:val="22"/>
          <w:szCs w:val="22"/>
        </w:rPr>
      </w:pPr>
      <w:r w:rsidRPr="00F97568">
        <w:rPr>
          <w:sz w:val="22"/>
          <w:szCs w:val="22"/>
        </w:rPr>
        <w:t>Main questions: what are society’s dominant ideologies? How are viewers situated with respect to them? How do they find pleasure in media?</w:t>
      </w:r>
    </w:p>
    <w:p w:rsidR="005E668F" w:rsidRPr="00F97568" w:rsidRDefault="005E668F" w:rsidP="005E668F">
      <w:pPr>
        <w:pStyle w:val="NoteLevel2"/>
        <w:rPr>
          <w:sz w:val="22"/>
          <w:szCs w:val="22"/>
        </w:rPr>
      </w:pPr>
      <w:r w:rsidRPr="00F97568">
        <w:rPr>
          <w:sz w:val="22"/>
          <w:szCs w:val="22"/>
        </w:rPr>
        <w:t>Advantage: focuses on media in society and on viewers as individuals or in groups</w:t>
      </w:r>
    </w:p>
    <w:p w:rsidR="005E668F" w:rsidRPr="00F97568" w:rsidRDefault="005E668F" w:rsidP="005E668F">
      <w:pPr>
        <w:pStyle w:val="NoteLevel2"/>
        <w:rPr>
          <w:sz w:val="22"/>
          <w:szCs w:val="22"/>
        </w:rPr>
      </w:pPr>
      <w:r w:rsidRPr="00F97568">
        <w:rPr>
          <w:sz w:val="22"/>
          <w:szCs w:val="22"/>
        </w:rPr>
        <w:t>Dominant epistemology: materialist</w:t>
      </w:r>
    </w:p>
    <w:p w:rsidR="005E668F" w:rsidRPr="00F97568" w:rsidRDefault="005E668F" w:rsidP="005E668F">
      <w:pPr>
        <w:pStyle w:val="NoteLevel1"/>
        <w:rPr>
          <w:sz w:val="22"/>
          <w:szCs w:val="22"/>
        </w:rPr>
      </w:pPr>
      <w:r w:rsidRPr="00F97568">
        <w:rPr>
          <w:sz w:val="22"/>
          <w:szCs w:val="22"/>
        </w:rPr>
        <w:t>British cultural studies: critique</w:t>
      </w:r>
    </w:p>
    <w:p w:rsidR="005E668F" w:rsidRPr="00F97568" w:rsidRDefault="005E668F" w:rsidP="005E668F">
      <w:pPr>
        <w:pStyle w:val="NoteLevel2"/>
        <w:rPr>
          <w:sz w:val="22"/>
          <w:szCs w:val="22"/>
        </w:rPr>
      </w:pPr>
      <w:r w:rsidRPr="00F97568">
        <w:rPr>
          <w:sz w:val="22"/>
          <w:szCs w:val="22"/>
        </w:rPr>
        <w:t>Too heavily in identity politics doesn’t yield generalizable results</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Feminist research</w:t>
      </w:r>
    </w:p>
    <w:p w:rsidR="005E668F" w:rsidRPr="00F97568" w:rsidRDefault="005E668F" w:rsidP="005E668F">
      <w:pPr>
        <w:pStyle w:val="NoteLevel2"/>
        <w:rPr>
          <w:sz w:val="22"/>
          <w:szCs w:val="22"/>
        </w:rPr>
      </w:pPr>
      <w:r w:rsidRPr="00F97568">
        <w:rPr>
          <w:b/>
          <w:sz w:val="22"/>
          <w:szCs w:val="22"/>
        </w:rPr>
        <w:t>Feminist research:</w:t>
      </w:r>
      <w:r w:rsidRPr="00F97568">
        <w:rPr>
          <w:sz w:val="22"/>
          <w:szCs w:val="22"/>
        </w:rPr>
        <w:t xml:space="preserve"> a perspective that is critical of modern societies for the male domination of women (patriarchy) that has led to profound human inequalities and injustices </w:t>
      </w:r>
    </w:p>
    <w:p w:rsidR="005E668F" w:rsidRPr="00F97568" w:rsidRDefault="005E668F" w:rsidP="005E668F">
      <w:pPr>
        <w:pStyle w:val="NoteLevel2"/>
        <w:rPr>
          <w:sz w:val="22"/>
          <w:szCs w:val="22"/>
        </w:rPr>
      </w:pPr>
      <w:r w:rsidRPr="00F97568">
        <w:rPr>
          <w:sz w:val="22"/>
          <w:szCs w:val="22"/>
        </w:rPr>
        <w:t>Main question: what role does gender play in media consumption?</w:t>
      </w:r>
    </w:p>
    <w:p w:rsidR="005E668F" w:rsidRPr="00F97568" w:rsidRDefault="005E668F" w:rsidP="005E668F">
      <w:pPr>
        <w:pStyle w:val="NoteLevel2"/>
        <w:rPr>
          <w:sz w:val="22"/>
          <w:szCs w:val="22"/>
        </w:rPr>
      </w:pPr>
      <w:r w:rsidRPr="00F97568">
        <w:rPr>
          <w:sz w:val="22"/>
          <w:szCs w:val="22"/>
        </w:rPr>
        <w:t>Advantage: Examines socially structured aspect of identity ignored by other approaches</w:t>
      </w:r>
    </w:p>
    <w:p w:rsidR="005E668F" w:rsidRPr="00F97568" w:rsidRDefault="005E668F" w:rsidP="005E668F">
      <w:pPr>
        <w:pStyle w:val="NoteLevel2"/>
        <w:rPr>
          <w:sz w:val="22"/>
          <w:szCs w:val="22"/>
        </w:rPr>
      </w:pPr>
      <w:r w:rsidRPr="00F97568">
        <w:rPr>
          <w:sz w:val="22"/>
          <w:szCs w:val="22"/>
        </w:rPr>
        <w:t>Epistemology: varies</w:t>
      </w:r>
    </w:p>
    <w:p w:rsidR="005E668F" w:rsidRPr="00F97568" w:rsidRDefault="005E668F" w:rsidP="005E668F">
      <w:pPr>
        <w:pStyle w:val="NoteLevel1"/>
        <w:rPr>
          <w:sz w:val="22"/>
          <w:szCs w:val="22"/>
        </w:rPr>
      </w:pPr>
      <w:r w:rsidRPr="00F97568">
        <w:rPr>
          <w:sz w:val="22"/>
          <w:szCs w:val="22"/>
        </w:rPr>
        <w:t>Feminist research: critique</w:t>
      </w:r>
    </w:p>
    <w:p w:rsidR="005E668F" w:rsidRPr="00F97568" w:rsidRDefault="005E668F" w:rsidP="005E668F">
      <w:pPr>
        <w:pStyle w:val="NoteLevel2"/>
        <w:rPr>
          <w:sz w:val="22"/>
          <w:szCs w:val="22"/>
        </w:rPr>
      </w:pPr>
      <w:r w:rsidRPr="00F97568">
        <w:rPr>
          <w:sz w:val="22"/>
          <w:szCs w:val="22"/>
        </w:rPr>
        <w:t>Incorporates politics into analysis and makes no claim to objectivity</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Reception analysis</w:t>
      </w:r>
    </w:p>
    <w:p w:rsidR="005E668F" w:rsidRPr="00F97568" w:rsidRDefault="005E668F" w:rsidP="005E668F">
      <w:pPr>
        <w:pStyle w:val="NoteLevel2"/>
        <w:rPr>
          <w:sz w:val="22"/>
          <w:szCs w:val="22"/>
        </w:rPr>
      </w:pPr>
      <w:r w:rsidRPr="00F97568">
        <w:rPr>
          <w:b/>
          <w:sz w:val="22"/>
          <w:szCs w:val="22"/>
        </w:rPr>
        <w:t>Reception analysis:</w:t>
      </w:r>
      <w:r w:rsidRPr="00F97568">
        <w:rPr>
          <w:sz w:val="22"/>
          <w:szCs w:val="22"/>
        </w:rPr>
        <w:t xml:space="preserve"> a research method that investigates how and in what context audiences consume media products</w:t>
      </w:r>
    </w:p>
    <w:p w:rsidR="005E668F" w:rsidRPr="00F97568" w:rsidRDefault="005E668F" w:rsidP="005E668F">
      <w:pPr>
        <w:pStyle w:val="NoteLevel2"/>
        <w:rPr>
          <w:sz w:val="22"/>
          <w:szCs w:val="22"/>
        </w:rPr>
      </w:pPr>
      <w:r w:rsidRPr="00F97568">
        <w:rPr>
          <w:sz w:val="22"/>
          <w:szCs w:val="22"/>
        </w:rPr>
        <w:t>Main question: how do audiences actively make meaning of the media they consume?</w:t>
      </w:r>
    </w:p>
    <w:p w:rsidR="005E668F" w:rsidRPr="00F97568" w:rsidRDefault="005E668F" w:rsidP="005E668F">
      <w:pPr>
        <w:pStyle w:val="NoteLevel2"/>
        <w:rPr>
          <w:sz w:val="22"/>
          <w:szCs w:val="22"/>
        </w:rPr>
      </w:pPr>
      <w:r w:rsidRPr="00F97568">
        <w:rPr>
          <w:sz w:val="22"/>
          <w:szCs w:val="22"/>
        </w:rPr>
        <w:t>Advantage: heavy emphasis on relationship between audiences and social context</w:t>
      </w:r>
    </w:p>
    <w:p w:rsidR="005E668F" w:rsidRPr="00F97568" w:rsidRDefault="005E668F" w:rsidP="005E668F">
      <w:pPr>
        <w:pStyle w:val="NoteLevel2"/>
        <w:rPr>
          <w:sz w:val="22"/>
          <w:szCs w:val="22"/>
        </w:rPr>
      </w:pPr>
      <w:r w:rsidRPr="00F97568">
        <w:rPr>
          <w:sz w:val="22"/>
          <w:szCs w:val="22"/>
        </w:rPr>
        <w:t>Epistemology: reflexive subjectivity</w:t>
      </w:r>
    </w:p>
    <w:p w:rsidR="005E668F" w:rsidRPr="00F97568" w:rsidRDefault="005E668F" w:rsidP="005E668F">
      <w:pPr>
        <w:pStyle w:val="NoteLevel1"/>
        <w:rPr>
          <w:sz w:val="22"/>
          <w:szCs w:val="22"/>
        </w:rPr>
      </w:pPr>
      <w:r w:rsidRPr="00F97568">
        <w:rPr>
          <w:sz w:val="22"/>
          <w:szCs w:val="22"/>
        </w:rPr>
        <w:t>Reception analysis: critique</w:t>
      </w:r>
    </w:p>
    <w:p w:rsidR="005E668F" w:rsidRPr="00F97568" w:rsidRDefault="005E668F" w:rsidP="005E668F">
      <w:pPr>
        <w:pStyle w:val="NoteLevel2"/>
        <w:rPr>
          <w:sz w:val="22"/>
          <w:szCs w:val="22"/>
        </w:rPr>
      </w:pPr>
      <w:r w:rsidRPr="00F97568">
        <w:rPr>
          <w:sz w:val="22"/>
          <w:szCs w:val="22"/>
        </w:rPr>
        <w:t>Because researchers often examine reception of shows they also like, it can be challenging to maintain a critical distance</w:t>
      </w:r>
    </w:p>
    <w:p w:rsidR="005E668F" w:rsidRPr="00F97568" w:rsidRDefault="005E668F" w:rsidP="005E668F">
      <w:pPr>
        <w:pStyle w:val="NoteLevel1"/>
        <w:numPr>
          <w:ilvl w:val="0"/>
          <w:numId w:val="0"/>
        </w:numPr>
        <w:rPr>
          <w:sz w:val="22"/>
          <w:szCs w:val="22"/>
        </w:rPr>
      </w:pPr>
    </w:p>
    <w:p w:rsidR="005E668F" w:rsidRPr="00F97568" w:rsidRDefault="005E668F" w:rsidP="005E668F">
      <w:pPr>
        <w:pStyle w:val="NoteLevel1"/>
        <w:numPr>
          <w:ilvl w:val="0"/>
          <w:numId w:val="0"/>
        </w:numPr>
        <w:rPr>
          <w:sz w:val="22"/>
          <w:szCs w:val="22"/>
        </w:rPr>
      </w:pPr>
      <w:r w:rsidRPr="00F97568">
        <w:rPr>
          <w:sz w:val="22"/>
          <w:szCs w:val="22"/>
        </w:rPr>
        <w:t>TERMS FROM READINGS</w:t>
      </w:r>
    </w:p>
    <w:p w:rsidR="005E668F" w:rsidRPr="00F97568" w:rsidRDefault="005E668F" w:rsidP="005E668F">
      <w:pPr>
        <w:pStyle w:val="NoteLevel1"/>
        <w:rPr>
          <w:sz w:val="22"/>
          <w:szCs w:val="22"/>
        </w:rPr>
      </w:pPr>
      <w:r w:rsidRPr="00F97568">
        <w:rPr>
          <w:b/>
          <w:sz w:val="22"/>
          <w:szCs w:val="22"/>
        </w:rPr>
        <w:t xml:space="preserve">Demographic: </w:t>
      </w:r>
      <w:r w:rsidRPr="00F97568">
        <w:rPr>
          <w:sz w:val="22"/>
          <w:szCs w:val="22"/>
        </w:rPr>
        <w:t>related to the statistical study of populations through characteristics of a given population (sex/age/education level/income)</w:t>
      </w:r>
    </w:p>
    <w:p w:rsidR="005E668F" w:rsidRPr="00F97568" w:rsidRDefault="005E668F" w:rsidP="005E668F">
      <w:pPr>
        <w:pStyle w:val="NoteLevel1"/>
        <w:numPr>
          <w:ilvl w:val="0"/>
          <w:numId w:val="0"/>
        </w:numPr>
        <w:rPr>
          <w:sz w:val="22"/>
          <w:szCs w:val="22"/>
        </w:rPr>
      </w:pPr>
    </w:p>
    <w:p w:rsidR="005E668F" w:rsidRPr="00F97568" w:rsidRDefault="005E668F" w:rsidP="005E668F">
      <w:pPr>
        <w:pStyle w:val="NoteLevel1"/>
        <w:rPr>
          <w:sz w:val="22"/>
          <w:szCs w:val="22"/>
        </w:rPr>
      </w:pPr>
      <w:r w:rsidRPr="00F97568">
        <w:rPr>
          <w:b/>
          <w:sz w:val="22"/>
          <w:szCs w:val="22"/>
        </w:rPr>
        <w:t>Cultivation Analysis:</w:t>
      </w:r>
      <w:r w:rsidRPr="00F97568">
        <w:rPr>
          <w:sz w:val="22"/>
          <w:szCs w:val="22"/>
        </w:rPr>
        <w:t xml:space="preserve"> an examination of content for the way in which it may encourage or cultivate a positive attitude in the audience member towards a particular person/perspective</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b/>
          <w:sz w:val="22"/>
          <w:szCs w:val="22"/>
        </w:rPr>
        <w:t>Birmingham School:</w:t>
      </w:r>
      <w:r w:rsidRPr="00F97568">
        <w:rPr>
          <w:sz w:val="22"/>
          <w:szCs w:val="22"/>
        </w:rPr>
        <w:t xml:space="preserve"> the media scholars at Birmingham University who developed the Marxist-derived, critical school of thought that became cultural studies</w:t>
      </w:r>
    </w:p>
    <w:p w:rsidR="005E668F" w:rsidRDefault="005E668F" w:rsidP="005E668F">
      <w:pPr>
        <w:pStyle w:val="NoteLevel1"/>
        <w:rPr>
          <w:sz w:val="22"/>
          <w:szCs w:val="22"/>
        </w:rPr>
      </w:pPr>
    </w:p>
    <w:p w:rsidR="005E668F" w:rsidRPr="00F97568" w:rsidRDefault="005E668F" w:rsidP="005E668F">
      <w:pPr>
        <w:pStyle w:val="NoteLevel1"/>
        <w:rPr>
          <w:sz w:val="22"/>
          <w:szCs w:val="22"/>
        </w:rPr>
      </w:pPr>
    </w:p>
    <w:p w:rsidR="005E668F" w:rsidRPr="00F97568" w:rsidRDefault="005E668F" w:rsidP="005E668F">
      <w:pPr>
        <w:pStyle w:val="NoteLevel1"/>
        <w:rPr>
          <w:b/>
          <w:sz w:val="22"/>
          <w:szCs w:val="22"/>
        </w:rPr>
      </w:pPr>
      <w:r w:rsidRPr="00F97568">
        <w:rPr>
          <w:b/>
          <w:sz w:val="22"/>
          <w:szCs w:val="22"/>
        </w:rPr>
        <w:t xml:space="preserve">Primary definers: </w:t>
      </w:r>
      <w:r w:rsidRPr="00F97568">
        <w:rPr>
          <w:sz w:val="22"/>
          <w:szCs w:val="22"/>
        </w:rPr>
        <w:t>terms used to define the important elements of a news story; also used to designate those people who are first to assert a meaning to news events; tend to be difficult to change</w:t>
      </w:r>
    </w:p>
    <w:p w:rsidR="005E668F" w:rsidRPr="00F97568" w:rsidRDefault="005E668F" w:rsidP="005E668F">
      <w:pPr>
        <w:pStyle w:val="NoteLevel1"/>
        <w:rPr>
          <w:b/>
          <w:sz w:val="22"/>
          <w:szCs w:val="22"/>
        </w:rPr>
      </w:pPr>
    </w:p>
    <w:p w:rsidR="005E668F" w:rsidRPr="00F97568" w:rsidRDefault="005E668F" w:rsidP="005E668F">
      <w:pPr>
        <w:pStyle w:val="NoteLevel1"/>
        <w:rPr>
          <w:sz w:val="22"/>
          <w:szCs w:val="22"/>
        </w:rPr>
      </w:pPr>
      <w:r w:rsidRPr="00F97568">
        <w:rPr>
          <w:b/>
          <w:sz w:val="22"/>
          <w:szCs w:val="22"/>
        </w:rPr>
        <w:t>Dominant ideology:</w:t>
      </w:r>
      <w:r w:rsidRPr="00F97568">
        <w:rPr>
          <w:sz w:val="22"/>
          <w:szCs w:val="22"/>
        </w:rPr>
        <w:t xml:space="preserve"> the set of ideas most commonly used to explain events in a given society; conventional wisdom or conventional explanations of phenomena that are taken by most people as unchallenged assumptions</w:t>
      </w:r>
    </w:p>
    <w:p w:rsidR="005E668F" w:rsidRPr="00F97568" w:rsidRDefault="005E668F" w:rsidP="005E668F">
      <w:pPr>
        <w:pStyle w:val="NoteLevel1"/>
        <w:rPr>
          <w:sz w:val="22"/>
          <w:szCs w:val="22"/>
        </w:rPr>
      </w:pPr>
    </w:p>
    <w:p w:rsidR="005E668F" w:rsidRDefault="005E668F" w:rsidP="005E668F">
      <w:pPr>
        <w:pStyle w:val="NoteLevel1"/>
        <w:rPr>
          <w:sz w:val="22"/>
          <w:szCs w:val="22"/>
        </w:rPr>
      </w:pPr>
      <w:r w:rsidRPr="00F97568">
        <w:rPr>
          <w:b/>
          <w:sz w:val="22"/>
          <w:szCs w:val="22"/>
        </w:rPr>
        <w:t>Narrowcasting:</w:t>
      </w:r>
      <w:r w:rsidRPr="00F97568">
        <w:rPr>
          <w:sz w:val="22"/>
          <w:szCs w:val="22"/>
        </w:rPr>
        <w:t xml:space="preserve"> used in contrast to broadcasting to describe radio and television services targeted at a small or niche audience</w:t>
      </w:r>
    </w:p>
    <w:p w:rsidR="005E668F" w:rsidRPr="005E668F" w:rsidRDefault="005E668F" w:rsidP="005E668F">
      <w:pPr>
        <w:pStyle w:val="NoteLevel1"/>
        <w:numPr>
          <w:ilvl w:val="0"/>
          <w:numId w:val="0"/>
        </w:numPr>
        <w:rPr>
          <w:b/>
          <w:sz w:val="22"/>
          <w:szCs w:val="22"/>
        </w:rPr>
      </w:pPr>
      <w:r>
        <w:rPr>
          <w:b/>
          <w:sz w:val="22"/>
          <w:szCs w:val="22"/>
        </w:rPr>
        <w:t>Globalization</w:t>
      </w:r>
    </w:p>
    <w:p w:rsidR="005E668F" w:rsidRPr="00F97568" w:rsidRDefault="005E668F" w:rsidP="005E668F">
      <w:pPr>
        <w:pStyle w:val="NoteLevel1"/>
        <w:rPr>
          <w:sz w:val="22"/>
          <w:szCs w:val="22"/>
        </w:rPr>
      </w:pPr>
      <w:r w:rsidRPr="00F97568">
        <w:rPr>
          <w:sz w:val="22"/>
          <w:szCs w:val="22"/>
        </w:rPr>
        <w:t>What is globalization?</w:t>
      </w:r>
    </w:p>
    <w:p w:rsidR="005E668F" w:rsidRPr="00F97568" w:rsidRDefault="005E668F" w:rsidP="005E668F">
      <w:pPr>
        <w:pStyle w:val="NoteLevel2"/>
        <w:rPr>
          <w:sz w:val="22"/>
          <w:szCs w:val="22"/>
        </w:rPr>
      </w:pPr>
      <w:r w:rsidRPr="00F97568">
        <w:rPr>
          <w:sz w:val="22"/>
          <w:szCs w:val="22"/>
        </w:rPr>
        <w:t>Definition: transnational &amp; transcultural flow of media, technology, ideology, finance, culture</w:t>
      </w:r>
    </w:p>
    <w:p w:rsidR="005E668F" w:rsidRPr="00F97568" w:rsidRDefault="005E668F" w:rsidP="005E668F">
      <w:pPr>
        <w:pStyle w:val="NoteLevel3"/>
        <w:rPr>
          <w:sz w:val="22"/>
          <w:szCs w:val="22"/>
        </w:rPr>
      </w:pPr>
      <w:r w:rsidRPr="00F97568">
        <w:rPr>
          <w:sz w:val="22"/>
          <w:szCs w:val="22"/>
        </w:rPr>
        <w:t>A form of economic, political, social, cultural, and environmental interdependence” (p308)</w:t>
      </w:r>
    </w:p>
    <w:p w:rsidR="005E668F" w:rsidRPr="00F97568" w:rsidRDefault="005E668F" w:rsidP="005E668F">
      <w:pPr>
        <w:pStyle w:val="NoteLevel2"/>
        <w:rPr>
          <w:sz w:val="22"/>
          <w:szCs w:val="22"/>
        </w:rPr>
      </w:pPr>
      <w:r w:rsidRPr="00F97568">
        <w:rPr>
          <w:b/>
          <w:sz w:val="22"/>
          <w:szCs w:val="22"/>
        </w:rPr>
        <w:t>Globalization:</w:t>
      </w:r>
      <w:r w:rsidRPr="00F97568">
        <w:rPr>
          <w:sz w:val="22"/>
          <w:szCs w:val="22"/>
        </w:rPr>
        <w:t xml:space="preserve"> the process by which social/political/economic relations extend further than ever before, with greater frequency/immediacy/facility</w:t>
      </w:r>
    </w:p>
    <w:p w:rsidR="005E668F" w:rsidRPr="00F97568" w:rsidRDefault="005E668F" w:rsidP="005E668F">
      <w:pPr>
        <w:pStyle w:val="NoteLevel1"/>
        <w:rPr>
          <w:sz w:val="22"/>
          <w:szCs w:val="22"/>
        </w:rPr>
      </w:pPr>
    </w:p>
    <w:p w:rsidR="005E668F" w:rsidRPr="00F97568" w:rsidRDefault="005E668F" w:rsidP="005E668F">
      <w:pPr>
        <w:pStyle w:val="NoteLevel2"/>
        <w:rPr>
          <w:sz w:val="22"/>
          <w:szCs w:val="22"/>
        </w:rPr>
      </w:pPr>
      <w:r w:rsidRPr="00F97568">
        <w:rPr>
          <w:sz w:val="22"/>
          <w:szCs w:val="22"/>
        </w:rPr>
        <w:t>Is globalization a recent process?</w:t>
      </w:r>
    </w:p>
    <w:p w:rsidR="005E668F" w:rsidRPr="00F97568" w:rsidRDefault="005E668F" w:rsidP="005E668F">
      <w:pPr>
        <w:pStyle w:val="NoteLevel3"/>
        <w:rPr>
          <w:sz w:val="22"/>
          <w:szCs w:val="22"/>
        </w:rPr>
      </w:pPr>
      <w:r w:rsidRPr="00F97568">
        <w:rPr>
          <w:sz w:val="22"/>
          <w:szCs w:val="22"/>
        </w:rPr>
        <w:t>Yes: recent changes since WW2</w:t>
      </w:r>
    </w:p>
    <w:p w:rsidR="005E668F" w:rsidRPr="00F97568" w:rsidRDefault="005E668F" w:rsidP="005E668F">
      <w:pPr>
        <w:pStyle w:val="NoteLevel3"/>
        <w:rPr>
          <w:sz w:val="22"/>
          <w:szCs w:val="22"/>
        </w:rPr>
      </w:pPr>
      <w:r w:rsidRPr="00F97568">
        <w:rPr>
          <w:sz w:val="22"/>
          <w:szCs w:val="22"/>
        </w:rPr>
        <w:t>No: deep historical roots, global religions, standardization of time (19</w:t>
      </w:r>
      <w:r w:rsidRPr="00F97568">
        <w:rPr>
          <w:sz w:val="22"/>
          <w:szCs w:val="22"/>
          <w:vertAlign w:val="superscript"/>
        </w:rPr>
        <w:t>th</w:t>
      </w:r>
      <w:r w:rsidRPr="00F97568">
        <w:rPr>
          <w:sz w:val="22"/>
          <w:szCs w:val="22"/>
        </w:rPr>
        <w:t xml:space="preserve"> century)</w:t>
      </w:r>
    </w:p>
    <w:p w:rsidR="005E668F" w:rsidRPr="00F97568" w:rsidRDefault="005E668F" w:rsidP="005E668F">
      <w:pPr>
        <w:pStyle w:val="NoteLevel1"/>
        <w:rPr>
          <w:sz w:val="22"/>
          <w:szCs w:val="22"/>
        </w:rPr>
      </w:pPr>
    </w:p>
    <w:p w:rsidR="005E668F" w:rsidRPr="00F97568" w:rsidRDefault="005E668F" w:rsidP="005E668F">
      <w:pPr>
        <w:pStyle w:val="NoteLevel2"/>
        <w:rPr>
          <w:sz w:val="22"/>
          <w:szCs w:val="22"/>
        </w:rPr>
      </w:pPr>
      <w:r w:rsidRPr="00F97568">
        <w:rPr>
          <w:sz w:val="22"/>
          <w:szCs w:val="22"/>
        </w:rPr>
        <w:t>Recent causes</w:t>
      </w:r>
    </w:p>
    <w:p w:rsidR="005E668F" w:rsidRPr="00F97568" w:rsidRDefault="005E668F" w:rsidP="005E668F">
      <w:pPr>
        <w:pStyle w:val="NoteLevel3"/>
        <w:rPr>
          <w:sz w:val="22"/>
          <w:szCs w:val="22"/>
        </w:rPr>
      </w:pPr>
      <w:r w:rsidRPr="00F97568">
        <w:rPr>
          <w:sz w:val="22"/>
          <w:szCs w:val="22"/>
        </w:rPr>
        <w:t>Political</w:t>
      </w:r>
    </w:p>
    <w:p w:rsidR="005E668F" w:rsidRPr="00F97568" w:rsidRDefault="005E668F" w:rsidP="005E668F">
      <w:pPr>
        <w:pStyle w:val="NoteLevel4"/>
        <w:rPr>
          <w:sz w:val="22"/>
          <w:szCs w:val="22"/>
        </w:rPr>
      </w:pPr>
      <w:r w:rsidRPr="00F97568">
        <w:rPr>
          <w:sz w:val="22"/>
          <w:szCs w:val="22"/>
        </w:rPr>
        <w:t>End of cold war</w:t>
      </w:r>
    </w:p>
    <w:p w:rsidR="005E668F" w:rsidRPr="00F97568" w:rsidRDefault="005E668F" w:rsidP="005E668F">
      <w:pPr>
        <w:pStyle w:val="NoteLevel4"/>
        <w:rPr>
          <w:sz w:val="22"/>
          <w:szCs w:val="22"/>
        </w:rPr>
      </w:pPr>
      <w:r w:rsidRPr="00F97568">
        <w:rPr>
          <w:sz w:val="22"/>
          <w:szCs w:val="22"/>
        </w:rPr>
        <w:t>Assertion of United States as sole superpower</w:t>
      </w:r>
    </w:p>
    <w:p w:rsidR="005E668F" w:rsidRPr="00F97568" w:rsidRDefault="005E668F" w:rsidP="005E668F">
      <w:pPr>
        <w:pStyle w:val="NoteLevel3"/>
        <w:rPr>
          <w:sz w:val="22"/>
          <w:szCs w:val="22"/>
        </w:rPr>
      </w:pPr>
      <w:r w:rsidRPr="00F97568">
        <w:rPr>
          <w:sz w:val="22"/>
          <w:szCs w:val="22"/>
        </w:rPr>
        <w:t>Technological</w:t>
      </w:r>
    </w:p>
    <w:p w:rsidR="005E668F" w:rsidRPr="00F97568" w:rsidRDefault="005E668F" w:rsidP="005E668F">
      <w:pPr>
        <w:pStyle w:val="NoteLevel4"/>
        <w:rPr>
          <w:sz w:val="22"/>
          <w:szCs w:val="22"/>
        </w:rPr>
      </w:pPr>
      <w:r w:rsidRPr="00F97568">
        <w:rPr>
          <w:sz w:val="22"/>
          <w:szCs w:val="22"/>
        </w:rPr>
        <w:t>1960s: launch of first satellites</w:t>
      </w:r>
    </w:p>
    <w:p w:rsidR="005E668F" w:rsidRPr="00F97568" w:rsidRDefault="005E668F" w:rsidP="005E668F">
      <w:pPr>
        <w:pStyle w:val="NoteLevel4"/>
        <w:rPr>
          <w:sz w:val="22"/>
          <w:szCs w:val="22"/>
        </w:rPr>
      </w:pPr>
      <w:r w:rsidRPr="00F97568">
        <w:rPr>
          <w:sz w:val="22"/>
          <w:szCs w:val="22"/>
        </w:rPr>
        <w:t>Beginning of “accelerated” globalization</w:t>
      </w:r>
    </w:p>
    <w:p w:rsidR="005E668F" w:rsidRPr="00F97568" w:rsidRDefault="005E668F" w:rsidP="005E668F">
      <w:pPr>
        <w:pStyle w:val="NoteLevel4"/>
        <w:rPr>
          <w:sz w:val="22"/>
          <w:szCs w:val="22"/>
        </w:rPr>
      </w:pPr>
      <w:r w:rsidRPr="00F97568">
        <w:rPr>
          <w:b/>
          <w:sz w:val="22"/>
          <w:szCs w:val="22"/>
        </w:rPr>
        <w:t>Technology:</w:t>
      </w:r>
      <w:r w:rsidRPr="00F97568">
        <w:rPr>
          <w:sz w:val="22"/>
          <w:szCs w:val="22"/>
        </w:rPr>
        <w:t xml:space="preserve"> devices/machines plus a knowledge or understanding of how they fit into a larger set of social circumstances or way of life</w:t>
      </w:r>
    </w:p>
    <w:p w:rsidR="005E668F" w:rsidRPr="00F97568" w:rsidRDefault="005E668F" w:rsidP="005E668F">
      <w:pPr>
        <w:pStyle w:val="NoteLevel3"/>
        <w:rPr>
          <w:sz w:val="22"/>
          <w:szCs w:val="22"/>
        </w:rPr>
      </w:pPr>
      <w:r w:rsidRPr="00F97568">
        <w:rPr>
          <w:sz w:val="22"/>
          <w:szCs w:val="22"/>
        </w:rPr>
        <w:t>Economic</w:t>
      </w:r>
    </w:p>
    <w:p w:rsidR="005E668F" w:rsidRPr="00F97568" w:rsidRDefault="005E668F" w:rsidP="005E668F">
      <w:pPr>
        <w:pStyle w:val="NoteLevel4"/>
        <w:rPr>
          <w:sz w:val="22"/>
          <w:szCs w:val="22"/>
        </w:rPr>
      </w:pPr>
      <w:r w:rsidRPr="00F97568">
        <w:rPr>
          <w:sz w:val="22"/>
          <w:szCs w:val="22"/>
        </w:rPr>
        <w:t>Expansion of markets</w:t>
      </w:r>
    </w:p>
    <w:p w:rsidR="005E668F" w:rsidRPr="00F97568" w:rsidRDefault="005E668F" w:rsidP="005E668F">
      <w:pPr>
        <w:pStyle w:val="NoteLevel4"/>
        <w:rPr>
          <w:sz w:val="22"/>
          <w:szCs w:val="22"/>
        </w:rPr>
      </w:pPr>
      <w:r w:rsidRPr="00F97568">
        <w:rPr>
          <w:sz w:val="22"/>
          <w:szCs w:val="22"/>
        </w:rPr>
        <w:t>Growing economic liberalism</w:t>
      </w:r>
    </w:p>
    <w:p w:rsidR="005E668F" w:rsidRPr="00F97568" w:rsidRDefault="005E668F" w:rsidP="005E668F">
      <w:pPr>
        <w:pStyle w:val="NoteLevel4"/>
        <w:rPr>
          <w:sz w:val="22"/>
          <w:szCs w:val="22"/>
        </w:rPr>
      </w:pPr>
      <w:r w:rsidRPr="00F97568">
        <w:rPr>
          <w:sz w:val="22"/>
          <w:szCs w:val="22"/>
        </w:rPr>
        <w:t>World Trade Organization and regularized trade rules</w:t>
      </w:r>
    </w:p>
    <w:p w:rsidR="005E668F" w:rsidRPr="00F97568" w:rsidRDefault="005E668F" w:rsidP="005E668F">
      <w:pPr>
        <w:pStyle w:val="NoteLevel4"/>
        <w:rPr>
          <w:sz w:val="22"/>
          <w:szCs w:val="22"/>
        </w:rPr>
      </w:pPr>
      <w:r w:rsidRPr="00F97568">
        <w:rPr>
          <w:sz w:val="22"/>
          <w:szCs w:val="22"/>
        </w:rPr>
        <w:t>NAFTA</w:t>
      </w:r>
    </w:p>
    <w:p w:rsidR="005E668F" w:rsidRPr="00F97568" w:rsidRDefault="005E668F" w:rsidP="005E668F">
      <w:pPr>
        <w:pStyle w:val="NoteLevel4"/>
        <w:rPr>
          <w:sz w:val="22"/>
          <w:szCs w:val="22"/>
        </w:rPr>
      </w:pPr>
      <w:r w:rsidRPr="00F97568">
        <w:rPr>
          <w:sz w:val="22"/>
          <w:szCs w:val="22"/>
        </w:rPr>
        <w:t>European Union</w:t>
      </w:r>
    </w:p>
    <w:p w:rsidR="005E668F" w:rsidRPr="00F97568" w:rsidRDefault="005E668F" w:rsidP="005E668F">
      <w:pPr>
        <w:pStyle w:val="NoteLevel3"/>
        <w:rPr>
          <w:sz w:val="22"/>
          <w:szCs w:val="22"/>
        </w:rPr>
      </w:pPr>
      <w:r w:rsidRPr="00F97568">
        <w:rPr>
          <w:sz w:val="22"/>
          <w:szCs w:val="22"/>
        </w:rPr>
        <w:t>Cultural</w:t>
      </w:r>
    </w:p>
    <w:p w:rsidR="005E668F" w:rsidRPr="00F97568" w:rsidRDefault="005E668F" w:rsidP="005E668F">
      <w:pPr>
        <w:pStyle w:val="NoteLevel4"/>
        <w:rPr>
          <w:sz w:val="22"/>
          <w:szCs w:val="22"/>
        </w:rPr>
      </w:pPr>
      <w:r w:rsidRPr="00F97568">
        <w:rPr>
          <w:sz w:val="22"/>
          <w:szCs w:val="22"/>
        </w:rPr>
        <w:t>Global migration, immigration</w:t>
      </w:r>
    </w:p>
    <w:p w:rsidR="005E668F" w:rsidRPr="00F97568" w:rsidRDefault="005E668F" w:rsidP="005E668F">
      <w:pPr>
        <w:pStyle w:val="NoteLevel4"/>
        <w:rPr>
          <w:sz w:val="22"/>
          <w:szCs w:val="22"/>
        </w:rPr>
      </w:pPr>
      <w:r w:rsidRPr="00F97568">
        <w:rPr>
          <w:sz w:val="22"/>
          <w:szCs w:val="22"/>
        </w:rPr>
        <w:t>Creation of new cultural identities, communities</w:t>
      </w:r>
    </w:p>
    <w:p w:rsidR="005E668F" w:rsidRPr="00F97568" w:rsidRDefault="005E668F" w:rsidP="005E668F">
      <w:pPr>
        <w:pStyle w:val="NoteLevel3"/>
        <w:rPr>
          <w:sz w:val="22"/>
          <w:szCs w:val="22"/>
        </w:rPr>
      </w:pPr>
      <w:r w:rsidRPr="00F97568">
        <w:rPr>
          <w:sz w:val="22"/>
          <w:szCs w:val="22"/>
        </w:rPr>
        <w:t>Media:</w:t>
      </w:r>
    </w:p>
    <w:p w:rsidR="005E668F" w:rsidRPr="00F97568" w:rsidRDefault="005E668F" w:rsidP="005E668F">
      <w:pPr>
        <w:pStyle w:val="NoteLevel4"/>
        <w:rPr>
          <w:sz w:val="22"/>
          <w:szCs w:val="22"/>
        </w:rPr>
      </w:pPr>
      <w:r w:rsidRPr="00F97568">
        <w:rPr>
          <w:sz w:val="22"/>
          <w:szCs w:val="22"/>
        </w:rPr>
        <w:t>Transmission of programs, values across borders</w:t>
      </w:r>
    </w:p>
    <w:p w:rsidR="005E668F" w:rsidRPr="00F97568" w:rsidRDefault="005E668F" w:rsidP="005E668F">
      <w:pPr>
        <w:pStyle w:val="NoteLevel1"/>
        <w:rPr>
          <w:sz w:val="22"/>
          <w:szCs w:val="22"/>
        </w:rPr>
      </w:pPr>
    </w:p>
    <w:p w:rsidR="005E668F" w:rsidRPr="00F97568" w:rsidRDefault="005E668F" w:rsidP="005E668F">
      <w:pPr>
        <w:pStyle w:val="NoteLevel2"/>
        <w:rPr>
          <w:sz w:val="22"/>
          <w:szCs w:val="22"/>
        </w:rPr>
      </w:pPr>
      <w:r w:rsidRPr="00F97568">
        <w:rPr>
          <w:sz w:val="22"/>
          <w:szCs w:val="22"/>
        </w:rPr>
        <w:t>Uneven globalization</w:t>
      </w:r>
    </w:p>
    <w:p w:rsidR="005E668F" w:rsidRPr="00F97568" w:rsidRDefault="005E668F" w:rsidP="005E668F">
      <w:pPr>
        <w:pStyle w:val="NoteLevel3"/>
        <w:rPr>
          <w:sz w:val="22"/>
          <w:szCs w:val="22"/>
        </w:rPr>
      </w:pPr>
      <w:r w:rsidRPr="00F97568">
        <w:rPr>
          <w:sz w:val="22"/>
          <w:szCs w:val="22"/>
        </w:rPr>
        <w:t>“Minority world”: People, countries, etc., with access to capital</w:t>
      </w:r>
    </w:p>
    <w:p w:rsidR="005E668F" w:rsidRPr="00F97568" w:rsidRDefault="005E668F" w:rsidP="005E668F">
      <w:pPr>
        <w:pStyle w:val="NoteLevel3"/>
        <w:rPr>
          <w:sz w:val="22"/>
          <w:szCs w:val="22"/>
        </w:rPr>
      </w:pPr>
      <w:r w:rsidRPr="00F97568">
        <w:rPr>
          <w:sz w:val="22"/>
          <w:szCs w:val="22"/>
        </w:rPr>
        <w:t>“Majority world”: People, etc., with limited access to capital</w:t>
      </w:r>
    </w:p>
    <w:p w:rsidR="005E668F" w:rsidRPr="00F97568" w:rsidRDefault="005E668F" w:rsidP="005E668F">
      <w:pPr>
        <w:pStyle w:val="NoteLevel1"/>
        <w:rPr>
          <w:sz w:val="22"/>
          <w:szCs w:val="22"/>
        </w:rPr>
      </w:pPr>
    </w:p>
    <w:p w:rsidR="005E668F" w:rsidRPr="00F97568" w:rsidRDefault="005E668F" w:rsidP="005E668F">
      <w:pPr>
        <w:pStyle w:val="NoteLevel2"/>
        <w:rPr>
          <w:sz w:val="22"/>
          <w:szCs w:val="22"/>
        </w:rPr>
      </w:pPr>
      <w:r w:rsidRPr="00F97568">
        <w:rPr>
          <w:sz w:val="22"/>
          <w:szCs w:val="22"/>
        </w:rPr>
        <w:t>Majority world in the minority world</w:t>
      </w:r>
    </w:p>
    <w:p w:rsidR="005E668F" w:rsidRPr="00F97568" w:rsidRDefault="005E668F" w:rsidP="005E668F">
      <w:pPr>
        <w:pStyle w:val="NoteLevel3"/>
        <w:rPr>
          <w:sz w:val="22"/>
          <w:szCs w:val="22"/>
        </w:rPr>
      </w:pPr>
      <w:r w:rsidRPr="00F97568">
        <w:rPr>
          <w:sz w:val="22"/>
          <w:szCs w:val="22"/>
        </w:rPr>
        <w:t>When those without access to capital live in richer parts of the world</w:t>
      </w:r>
    </w:p>
    <w:p w:rsidR="005E668F" w:rsidRPr="00F97568" w:rsidRDefault="005E668F" w:rsidP="005E668F">
      <w:pPr>
        <w:pStyle w:val="NoteLevel4"/>
        <w:rPr>
          <w:sz w:val="22"/>
          <w:szCs w:val="22"/>
        </w:rPr>
      </w:pPr>
      <w:r w:rsidRPr="00F97568">
        <w:rPr>
          <w:sz w:val="22"/>
          <w:szCs w:val="22"/>
        </w:rPr>
        <w:t xml:space="preserve">Examples: immigrant communities, inner cities in North America, </w:t>
      </w:r>
      <w:r w:rsidRPr="00F97568">
        <w:rPr>
          <w:i/>
          <w:sz w:val="22"/>
          <w:szCs w:val="22"/>
        </w:rPr>
        <w:t>banlieues</w:t>
      </w:r>
      <w:r w:rsidRPr="00F97568">
        <w:rPr>
          <w:sz w:val="22"/>
          <w:szCs w:val="22"/>
        </w:rPr>
        <w:t xml:space="preserve"> in France</w:t>
      </w:r>
    </w:p>
    <w:p w:rsidR="005E668F" w:rsidRPr="00F97568" w:rsidRDefault="005E668F" w:rsidP="005E668F">
      <w:pPr>
        <w:pStyle w:val="NoteLevel1"/>
        <w:rPr>
          <w:sz w:val="22"/>
          <w:szCs w:val="22"/>
        </w:rPr>
      </w:pPr>
    </w:p>
    <w:p w:rsidR="005E668F" w:rsidRPr="00F97568" w:rsidRDefault="005E668F" w:rsidP="005E668F">
      <w:pPr>
        <w:pStyle w:val="NoteLevel2"/>
        <w:rPr>
          <w:sz w:val="22"/>
          <w:szCs w:val="22"/>
        </w:rPr>
      </w:pPr>
      <w:r w:rsidRPr="00F97568">
        <w:rPr>
          <w:sz w:val="22"/>
          <w:szCs w:val="22"/>
        </w:rPr>
        <w:t>Minority world in the majority world</w:t>
      </w:r>
    </w:p>
    <w:p w:rsidR="005E668F" w:rsidRPr="00F97568" w:rsidRDefault="005E668F" w:rsidP="005E668F">
      <w:pPr>
        <w:pStyle w:val="NoteLevel3"/>
        <w:rPr>
          <w:sz w:val="22"/>
          <w:szCs w:val="22"/>
        </w:rPr>
      </w:pPr>
      <w:r w:rsidRPr="00F97568">
        <w:rPr>
          <w:sz w:val="22"/>
          <w:szCs w:val="22"/>
        </w:rPr>
        <w:t>When those with wealth live in places where most people are poor</w:t>
      </w:r>
    </w:p>
    <w:p w:rsidR="005E668F" w:rsidRPr="00F97568" w:rsidRDefault="005E668F" w:rsidP="005E668F">
      <w:pPr>
        <w:pStyle w:val="NoteLevel3"/>
        <w:rPr>
          <w:sz w:val="22"/>
          <w:szCs w:val="22"/>
        </w:rPr>
      </w:pPr>
      <w:r w:rsidRPr="00F97568">
        <w:rPr>
          <w:sz w:val="22"/>
          <w:szCs w:val="22"/>
        </w:rPr>
        <w:t>Examples: gated communities in Rio de Janeiro</w:t>
      </w:r>
    </w:p>
    <w:p w:rsidR="005E668F" w:rsidRPr="00F97568" w:rsidRDefault="005E668F" w:rsidP="005E668F">
      <w:pPr>
        <w:pStyle w:val="NoteLevel1"/>
        <w:rPr>
          <w:sz w:val="22"/>
          <w:szCs w:val="22"/>
        </w:rPr>
      </w:pPr>
    </w:p>
    <w:p w:rsidR="005E668F" w:rsidRPr="00F97568" w:rsidRDefault="005E668F" w:rsidP="005E668F">
      <w:pPr>
        <w:pStyle w:val="NoteLevel2"/>
        <w:rPr>
          <w:sz w:val="22"/>
          <w:szCs w:val="22"/>
        </w:rPr>
      </w:pPr>
      <w:r w:rsidRPr="00F97568">
        <w:rPr>
          <w:sz w:val="22"/>
          <w:szCs w:val="22"/>
        </w:rPr>
        <w:t>Diaspora and the collapsing of space</w:t>
      </w:r>
    </w:p>
    <w:p w:rsidR="005E668F" w:rsidRPr="00F97568" w:rsidRDefault="005E668F" w:rsidP="005E668F">
      <w:pPr>
        <w:pStyle w:val="NoteLevel3"/>
        <w:rPr>
          <w:sz w:val="22"/>
          <w:szCs w:val="22"/>
        </w:rPr>
      </w:pPr>
      <w:r w:rsidRPr="00F97568">
        <w:rPr>
          <w:sz w:val="22"/>
          <w:szCs w:val="22"/>
        </w:rPr>
        <w:t>This unevenness results from the complex patterns of immigration that characterize today’s world</w:t>
      </w:r>
    </w:p>
    <w:p w:rsidR="005E668F" w:rsidRPr="00F97568" w:rsidRDefault="005E668F" w:rsidP="005E668F">
      <w:pPr>
        <w:pStyle w:val="NoteLevel3"/>
        <w:rPr>
          <w:sz w:val="22"/>
          <w:szCs w:val="22"/>
        </w:rPr>
      </w:pPr>
      <w:r w:rsidRPr="00F97568">
        <w:rPr>
          <w:sz w:val="22"/>
          <w:szCs w:val="22"/>
        </w:rPr>
        <w:t>People maintain connections with their new place and their old (through technology, travel, money transfer, etc.)</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What role does Canada play in global media?</w:t>
      </w:r>
    </w:p>
    <w:p w:rsidR="005E668F" w:rsidRPr="00F97568" w:rsidRDefault="005E668F" w:rsidP="005E668F">
      <w:pPr>
        <w:pStyle w:val="NoteLevel2"/>
        <w:rPr>
          <w:sz w:val="22"/>
          <w:szCs w:val="22"/>
        </w:rPr>
      </w:pPr>
      <w:r w:rsidRPr="00F97568">
        <w:rPr>
          <w:sz w:val="22"/>
          <w:szCs w:val="22"/>
        </w:rPr>
        <w:t>Canadian media exports</w:t>
      </w:r>
    </w:p>
    <w:p w:rsidR="005E668F" w:rsidRPr="00F97568" w:rsidRDefault="005E668F" w:rsidP="005E668F">
      <w:pPr>
        <w:pStyle w:val="NoteLevel3"/>
        <w:rPr>
          <w:sz w:val="22"/>
          <w:szCs w:val="22"/>
        </w:rPr>
      </w:pPr>
      <w:r w:rsidRPr="00F97568">
        <w:rPr>
          <w:sz w:val="22"/>
          <w:szCs w:val="22"/>
        </w:rPr>
        <w:t>Canada imports many programs from the United States, but it is the world’s second largest exporter of media</w:t>
      </w:r>
    </w:p>
    <w:p w:rsidR="005E668F" w:rsidRPr="00F97568" w:rsidRDefault="005E668F" w:rsidP="005E668F">
      <w:pPr>
        <w:pStyle w:val="NoteLevel2"/>
        <w:rPr>
          <w:sz w:val="22"/>
          <w:szCs w:val="22"/>
        </w:rPr>
      </w:pPr>
      <w:r w:rsidRPr="00F97568">
        <w:rPr>
          <w:i/>
          <w:sz w:val="22"/>
          <w:szCs w:val="22"/>
        </w:rPr>
        <w:t>You Can’t Do That</w:t>
      </w:r>
      <w:r w:rsidRPr="00F97568">
        <w:rPr>
          <w:sz w:val="22"/>
          <w:szCs w:val="22"/>
        </w:rPr>
        <w:t xml:space="preserve"> on Television</w:t>
      </w:r>
    </w:p>
    <w:p w:rsidR="005E668F" w:rsidRPr="00F97568" w:rsidRDefault="005E668F" w:rsidP="005E668F">
      <w:pPr>
        <w:pStyle w:val="NoteLevel3"/>
        <w:rPr>
          <w:sz w:val="22"/>
          <w:szCs w:val="22"/>
        </w:rPr>
      </w:pPr>
      <w:r w:rsidRPr="00F97568">
        <w:rPr>
          <w:sz w:val="22"/>
          <w:szCs w:val="22"/>
        </w:rPr>
        <w:t>Produced in Ottawa (1979-1990) by CJOH</w:t>
      </w:r>
    </w:p>
    <w:p w:rsidR="005E668F" w:rsidRPr="00F97568" w:rsidRDefault="005E668F" w:rsidP="005E668F">
      <w:pPr>
        <w:pStyle w:val="NoteLevel3"/>
        <w:rPr>
          <w:sz w:val="22"/>
          <w:szCs w:val="22"/>
        </w:rPr>
      </w:pPr>
      <w:r w:rsidRPr="00F97568">
        <w:rPr>
          <w:sz w:val="22"/>
          <w:szCs w:val="22"/>
        </w:rPr>
        <w:t>Licensed to U.S. cable station Nickelodeon</w:t>
      </w:r>
    </w:p>
    <w:p w:rsidR="005E668F" w:rsidRPr="00F97568" w:rsidRDefault="005E668F" w:rsidP="005E668F">
      <w:pPr>
        <w:pStyle w:val="NoteLevel3"/>
        <w:rPr>
          <w:sz w:val="22"/>
          <w:szCs w:val="22"/>
        </w:rPr>
      </w:pPr>
      <w:r w:rsidRPr="00F97568">
        <w:rPr>
          <w:sz w:val="22"/>
          <w:szCs w:val="22"/>
        </w:rPr>
        <w:t>Why? Canada subsidizes production of kids’ programs, and Nickelodeon needed cheap content</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sz w:val="22"/>
          <w:szCs w:val="22"/>
        </w:rPr>
        <w:t>What frameworks help us understand globalization’s effects?</w:t>
      </w:r>
    </w:p>
    <w:p w:rsidR="005E668F" w:rsidRPr="00F97568" w:rsidRDefault="005E668F" w:rsidP="005E668F">
      <w:pPr>
        <w:pStyle w:val="NoteLevel2"/>
        <w:rPr>
          <w:sz w:val="22"/>
          <w:szCs w:val="22"/>
        </w:rPr>
      </w:pPr>
      <w:r w:rsidRPr="00F97568">
        <w:rPr>
          <w:sz w:val="22"/>
          <w:szCs w:val="22"/>
        </w:rPr>
        <w:t>The elephant in the room</w:t>
      </w:r>
    </w:p>
    <w:p w:rsidR="005E668F" w:rsidRPr="00F97568" w:rsidRDefault="005E668F" w:rsidP="005E668F">
      <w:pPr>
        <w:pStyle w:val="NoteLevel3"/>
        <w:rPr>
          <w:sz w:val="22"/>
          <w:szCs w:val="22"/>
        </w:rPr>
      </w:pPr>
      <w:r w:rsidRPr="00F97568">
        <w:rPr>
          <w:sz w:val="22"/>
          <w:szCs w:val="22"/>
        </w:rPr>
        <w:t>Do U.S. programs cause people to think like Americans?</w:t>
      </w:r>
    </w:p>
    <w:p w:rsidR="005E668F" w:rsidRPr="00F97568" w:rsidRDefault="005E668F" w:rsidP="005E668F">
      <w:pPr>
        <w:pStyle w:val="NoteLevel3"/>
        <w:rPr>
          <w:sz w:val="22"/>
          <w:szCs w:val="22"/>
        </w:rPr>
      </w:pPr>
      <w:r w:rsidRPr="00F97568">
        <w:rPr>
          <w:sz w:val="22"/>
          <w:szCs w:val="22"/>
        </w:rPr>
        <w:t>U.S. producers’ advantages:</w:t>
      </w:r>
    </w:p>
    <w:p w:rsidR="005E668F" w:rsidRPr="00F97568" w:rsidRDefault="005E668F" w:rsidP="005E668F">
      <w:pPr>
        <w:pStyle w:val="NoteLevel4"/>
        <w:rPr>
          <w:sz w:val="22"/>
          <w:szCs w:val="22"/>
        </w:rPr>
      </w:pPr>
      <w:r w:rsidRPr="00F97568">
        <w:rPr>
          <w:sz w:val="22"/>
          <w:szCs w:val="22"/>
        </w:rPr>
        <w:t>Can recoup costs in domestic</w:t>
      </w:r>
    </w:p>
    <w:p w:rsidR="005E668F" w:rsidRPr="00F97568" w:rsidRDefault="005E668F" w:rsidP="005E668F">
      <w:pPr>
        <w:pStyle w:val="NoteLevel4"/>
        <w:rPr>
          <w:sz w:val="22"/>
          <w:szCs w:val="22"/>
        </w:rPr>
      </w:pPr>
      <w:r w:rsidRPr="00F97568">
        <w:rPr>
          <w:sz w:val="22"/>
          <w:szCs w:val="22"/>
        </w:rPr>
        <w:t>Can export programs for cheap</w:t>
      </w:r>
    </w:p>
    <w:p w:rsidR="005E668F" w:rsidRPr="00F97568" w:rsidRDefault="005E668F" w:rsidP="005E668F">
      <w:pPr>
        <w:pStyle w:val="NoteLevel3"/>
        <w:rPr>
          <w:sz w:val="22"/>
          <w:szCs w:val="22"/>
        </w:rPr>
      </w:pPr>
      <w:r w:rsidRPr="00F97568">
        <w:rPr>
          <w:b/>
          <w:sz w:val="22"/>
          <w:szCs w:val="22"/>
        </w:rPr>
        <w:t>Cultural dependency:</w:t>
      </w:r>
      <w:r w:rsidRPr="00F97568">
        <w:rPr>
          <w:sz w:val="22"/>
          <w:szCs w:val="22"/>
        </w:rPr>
        <w:t xml:space="preserve"> a relationship in which one country comes to rely on the media products of stronger, exporting countries to satisfy the cultural and entertainment needs of its population</w:t>
      </w:r>
    </w:p>
    <w:p w:rsidR="005E668F" w:rsidRPr="00F97568" w:rsidRDefault="005E668F" w:rsidP="005E668F">
      <w:pPr>
        <w:pStyle w:val="NoteLevel1"/>
        <w:rPr>
          <w:sz w:val="22"/>
          <w:szCs w:val="22"/>
        </w:rPr>
      </w:pPr>
    </w:p>
    <w:p w:rsidR="005E668F" w:rsidRPr="00F97568" w:rsidRDefault="005E668F" w:rsidP="005E668F">
      <w:pPr>
        <w:pStyle w:val="NoteLevel2"/>
        <w:rPr>
          <w:sz w:val="22"/>
          <w:szCs w:val="22"/>
        </w:rPr>
      </w:pPr>
      <w:r w:rsidRPr="00F97568">
        <w:rPr>
          <w:sz w:val="22"/>
          <w:szCs w:val="22"/>
        </w:rPr>
        <w:t>What is culture?</w:t>
      </w:r>
    </w:p>
    <w:p w:rsidR="005E668F" w:rsidRPr="00F97568" w:rsidRDefault="005E668F" w:rsidP="005E668F">
      <w:pPr>
        <w:pStyle w:val="NoteLevel3"/>
        <w:rPr>
          <w:sz w:val="22"/>
          <w:szCs w:val="22"/>
        </w:rPr>
      </w:pPr>
      <w:r w:rsidRPr="00F97568">
        <w:rPr>
          <w:sz w:val="22"/>
          <w:szCs w:val="22"/>
        </w:rPr>
        <w:t>Anthropological culture: culture as a way of life</w:t>
      </w:r>
    </w:p>
    <w:p w:rsidR="005E668F" w:rsidRPr="00F97568" w:rsidRDefault="005E668F" w:rsidP="005E668F">
      <w:pPr>
        <w:pStyle w:val="NoteLevel3"/>
        <w:rPr>
          <w:sz w:val="22"/>
          <w:szCs w:val="22"/>
        </w:rPr>
      </w:pPr>
      <w:r w:rsidRPr="00F97568">
        <w:rPr>
          <w:sz w:val="22"/>
          <w:szCs w:val="22"/>
        </w:rPr>
        <w:t>Symbolic culture: manifestations of anthropological culture</w:t>
      </w:r>
    </w:p>
    <w:p w:rsidR="005E668F" w:rsidRPr="00F97568" w:rsidRDefault="005E668F" w:rsidP="005E668F">
      <w:pPr>
        <w:pStyle w:val="NoteLevel3"/>
        <w:rPr>
          <w:sz w:val="22"/>
          <w:szCs w:val="22"/>
        </w:rPr>
      </w:pPr>
      <w:r w:rsidRPr="00F97568">
        <w:rPr>
          <w:sz w:val="22"/>
          <w:szCs w:val="22"/>
        </w:rPr>
        <w:t>What is the relationship between anthropological &amp; symbolic culture?</w:t>
      </w:r>
    </w:p>
    <w:p w:rsidR="005E668F" w:rsidRPr="00F97568" w:rsidRDefault="005E668F" w:rsidP="005E668F">
      <w:pPr>
        <w:pStyle w:val="NoteLevel1"/>
        <w:rPr>
          <w:sz w:val="22"/>
          <w:szCs w:val="22"/>
        </w:rPr>
      </w:pPr>
    </w:p>
    <w:p w:rsidR="005E668F" w:rsidRPr="00F97568" w:rsidRDefault="005E668F" w:rsidP="005E668F">
      <w:pPr>
        <w:pStyle w:val="NoteLevel2"/>
        <w:rPr>
          <w:sz w:val="22"/>
          <w:szCs w:val="22"/>
        </w:rPr>
      </w:pPr>
      <w:r w:rsidRPr="00F97568">
        <w:rPr>
          <w:sz w:val="22"/>
          <w:szCs w:val="22"/>
        </w:rPr>
        <w:t>Four perspectives on global media</w:t>
      </w:r>
    </w:p>
    <w:p w:rsidR="005E668F" w:rsidRPr="00F97568" w:rsidRDefault="005E668F" w:rsidP="005E668F">
      <w:pPr>
        <w:pStyle w:val="NoteLevel3"/>
        <w:rPr>
          <w:sz w:val="22"/>
          <w:szCs w:val="22"/>
        </w:rPr>
      </w:pPr>
      <w:r w:rsidRPr="00F97568">
        <w:rPr>
          <w:sz w:val="22"/>
          <w:szCs w:val="22"/>
        </w:rPr>
        <w:t>Cultural exchange</w:t>
      </w:r>
    </w:p>
    <w:p w:rsidR="005E668F" w:rsidRPr="00F97568" w:rsidRDefault="005E668F" w:rsidP="005E668F">
      <w:pPr>
        <w:pStyle w:val="NoteLevel4"/>
        <w:rPr>
          <w:sz w:val="22"/>
          <w:szCs w:val="22"/>
        </w:rPr>
      </w:pPr>
      <w:r w:rsidRPr="00F97568">
        <w:rPr>
          <w:sz w:val="22"/>
          <w:szCs w:val="22"/>
        </w:rPr>
        <w:t>Utopian view of media uniting world as “global village”</w:t>
      </w:r>
    </w:p>
    <w:p w:rsidR="005E668F" w:rsidRPr="00F97568" w:rsidRDefault="005E668F" w:rsidP="005E668F">
      <w:pPr>
        <w:pStyle w:val="NoteLevel4"/>
        <w:rPr>
          <w:sz w:val="22"/>
          <w:szCs w:val="22"/>
        </w:rPr>
      </w:pPr>
      <w:r w:rsidRPr="00F97568">
        <w:rPr>
          <w:sz w:val="22"/>
          <w:szCs w:val="22"/>
        </w:rPr>
        <w:t>Favors free flow of media across borders</w:t>
      </w:r>
    </w:p>
    <w:p w:rsidR="005E668F" w:rsidRPr="00F97568" w:rsidRDefault="005E668F" w:rsidP="005E668F">
      <w:pPr>
        <w:pStyle w:val="NoteLevel5"/>
        <w:rPr>
          <w:sz w:val="22"/>
          <w:szCs w:val="22"/>
        </w:rPr>
      </w:pPr>
      <w:r w:rsidRPr="00F97568">
        <w:rPr>
          <w:b/>
          <w:sz w:val="22"/>
          <w:szCs w:val="22"/>
        </w:rPr>
        <w:t>Free flow of information:</w:t>
      </w:r>
      <w:r w:rsidRPr="00F97568">
        <w:rPr>
          <w:sz w:val="22"/>
          <w:szCs w:val="22"/>
        </w:rPr>
        <w:t xml:space="preserve"> the doctrine that advocates the rights of producers to sell information to anyone anywhere, and, conversely, they right of any individual to choose to receive any information from any source</w:t>
      </w:r>
    </w:p>
    <w:p w:rsidR="005E668F" w:rsidRPr="00F97568" w:rsidRDefault="005E668F" w:rsidP="005E668F">
      <w:pPr>
        <w:pStyle w:val="NoteLevel5"/>
        <w:rPr>
          <w:sz w:val="22"/>
          <w:szCs w:val="22"/>
        </w:rPr>
      </w:pPr>
      <w:r w:rsidRPr="00F97568">
        <w:rPr>
          <w:b/>
          <w:sz w:val="22"/>
          <w:szCs w:val="22"/>
        </w:rPr>
        <w:t>Information flows:</w:t>
      </w:r>
      <w:r w:rsidRPr="00F97568">
        <w:rPr>
          <w:sz w:val="22"/>
          <w:szCs w:val="22"/>
        </w:rPr>
        <w:t xml:space="preserve"> patterns of circulation of information commodities or products</w:t>
      </w:r>
    </w:p>
    <w:p w:rsidR="005E668F" w:rsidRPr="00F97568" w:rsidRDefault="005E668F" w:rsidP="005E668F">
      <w:pPr>
        <w:pStyle w:val="NoteLevel4"/>
        <w:rPr>
          <w:sz w:val="22"/>
          <w:szCs w:val="22"/>
        </w:rPr>
      </w:pPr>
      <w:r w:rsidRPr="00F97568">
        <w:rPr>
          <w:sz w:val="22"/>
          <w:szCs w:val="22"/>
        </w:rPr>
        <w:t>Follows ideology of free market</w:t>
      </w:r>
    </w:p>
    <w:p w:rsidR="005E668F" w:rsidRPr="00F97568" w:rsidRDefault="005E668F" w:rsidP="005E668F">
      <w:pPr>
        <w:pStyle w:val="NoteLevel4"/>
        <w:rPr>
          <w:sz w:val="22"/>
          <w:szCs w:val="22"/>
        </w:rPr>
      </w:pPr>
      <w:r w:rsidRPr="00F97568">
        <w:rPr>
          <w:sz w:val="22"/>
          <w:szCs w:val="22"/>
        </w:rPr>
        <w:t xml:space="preserve">Historically favored by U.S., Western Europe, transnational corporations, global media networks </w:t>
      </w:r>
    </w:p>
    <w:p w:rsidR="005E668F" w:rsidRPr="00F97568" w:rsidRDefault="005E668F" w:rsidP="005E668F">
      <w:pPr>
        <w:pStyle w:val="NoteLevel4"/>
        <w:rPr>
          <w:sz w:val="22"/>
          <w:szCs w:val="22"/>
        </w:rPr>
      </w:pPr>
      <w:r w:rsidRPr="00F97568">
        <w:rPr>
          <w:sz w:val="22"/>
          <w:szCs w:val="22"/>
        </w:rPr>
        <w:t xml:space="preserve">Critique: </w:t>
      </w:r>
    </w:p>
    <w:p w:rsidR="005E668F" w:rsidRPr="00F97568" w:rsidRDefault="005E668F" w:rsidP="005E668F">
      <w:pPr>
        <w:pStyle w:val="NoteLevel5"/>
        <w:rPr>
          <w:sz w:val="22"/>
          <w:szCs w:val="22"/>
        </w:rPr>
      </w:pPr>
      <w:r w:rsidRPr="00F97568">
        <w:rPr>
          <w:sz w:val="22"/>
          <w:szCs w:val="22"/>
        </w:rPr>
        <w:t>Free trade does not equal fair trade</w:t>
      </w:r>
    </w:p>
    <w:p w:rsidR="005E668F" w:rsidRPr="00F97568" w:rsidRDefault="005E668F" w:rsidP="005E668F">
      <w:pPr>
        <w:pStyle w:val="NoteLevel5"/>
        <w:rPr>
          <w:sz w:val="22"/>
          <w:szCs w:val="22"/>
        </w:rPr>
      </w:pPr>
      <w:r w:rsidRPr="00F97568">
        <w:rPr>
          <w:sz w:val="22"/>
          <w:szCs w:val="22"/>
        </w:rPr>
        <w:t>Free trade favors big countries, put small countries at a disadvantage</w:t>
      </w:r>
    </w:p>
    <w:p w:rsidR="005E668F" w:rsidRPr="00F97568" w:rsidRDefault="005E668F" w:rsidP="005E668F">
      <w:pPr>
        <w:pStyle w:val="NoteLevel5"/>
        <w:numPr>
          <w:ilvl w:val="0"/>
          <w:numId w:val="0"/>
        </w:numPr>
        <w:rPr>
          <w:sz w:val="22"/>
          <w:szCs w:val="22"/>
        </w:rPr>
      </w:pPr>
    </w:p>
    <w:p w:rsidR="005E668F" w:rsidRPr="00F97568" w:rsidRDefault="005E668F" w:rsidP="005E668F">
      <w:pPr>
        <w:pStyle w:val="NoteLevel3"/>
        <w:rPr>
          <w:sz w:val="22"/>
          <w:szCs w:val="22"/>
        </w:rPr>
      </w:pPr>
      <w:r w:rsidRPr="00F97568">
        <w:rPr>
          <w:sz w:val="22"/>
          <w:szCs w:val="22"/>
        </w:rPr>
        <w:t>Cultural imperialism</w:t>
      </w:r>
    </w:p>
    <w:p w:rsidR="005E668F" w:rsidRPr="00F97568" w:rsidRDefault="005E668F" w:rsidP="005E668F">
      <w:pPr>
        <w:pStyle w:val="NoteLevel4"/>
        <w:rPr>
          <w:sz w:val="22"/>
          <w:szCs w:val="22"/>
        </w:rPr>
      </w:pPr>
      <w:r w:rsidRPr="00F97568">
        <w:rPr>
          <w:b/>
          <w:sz w:val="22"/>
          <w:szCs w:val="22"/>
        </w:rPr>
        <w:t>Media imperialism:</w:t>
      </w:r>
      <w:r w:rsidRPr="00F97568">
        <w:rPr>
          <w:sz w:val="22"/>
          <w:szCs w:val="22"/>
        </w:rPr>
        <w:t xml:space="preserve">  the use of the media to build empires of influence and control</w:t>
      </w:r>
    </w:p>
    <w:p w:rsidR="005E668F" w:rsidRPr="00F97568" w:rsidRDefault="005E668F" w:rsidP="005E668F">
      <w:pPr>
        <w:pStyle w:val="NoteLevel4"/>
        <w:rPr>
          <w:sz w:val="22"/>
          <w:szCs w:val="22"/>
        </w:rPr>
      </w:pPr>
      <w:r w:rsidRPr="00F97568">
        <w:rPr>
          <w:sz w:val="22"/>
          <w:szCs w:val="22"/>
        </w:rPr>
        <w:t>Dystopian view of “global pillage” in a global village</w:t>
      </w:r>
    </w:p>
    <w:p w:rsidR="005E668F" w:rsidRPr="00F97568" w:rsidRDefault="005E668F" w:rsidP="005E668F">
      <w:pPr>
        <w:pStyle w:val="NoteLevel4"/>
        <w:rPr>
          <w:sz w:val="22"/>
          <w:szCs w:val="22"/>
        </w:rPr>
      </w:pPr>
      <w:r w:rsidRPr="00F97568">
        <w:rPr>
          <w:sz w:val="22"/>
          <w:szCs w:val="22"/>
        </w:rPr>
        <w:t>One-way flow of media: U.S. (or West) to the rest</w:t>
      </w:r>
    </w:p>
    <w:p w:rsidR="005E668F" w:rsidRPr="00F97568" w:rsidRDefault="005E668F" w:rsidP="005E668F">
      <w:pPr>
        <w:pStyle w:val="NoteLevel4"/>
        <w:rPr>
          <w:sz w:val="22"/>
          <w:szCs w:val="22"/>
        </w:rPr>
      </w:pPr>
      <w:r w:rsidRPr="00F97568">
        <w:rPr>
          <w:sz w:val="22"/>
          <w:szCs w:val="22"/>
        </w:rPr>
        <w:t>Colonial powers tried (through education and media) to change cultures of their colonies</w:t>
      </w:r>
    </w:p>
    <w:p w:rsidR="005E668F" w:rsidRPr="00F97568" w:rsidRDefault="005E668F" w:rsidP="005E668F">
      <w:pPr>
        <w:pStyle w:val="NoteLevel4"/>
        <w:rPr>
          <w:sz w:val="22"/>
          <w:szCs w:val="22"/>
        </w:rPr>
      </w:pPr>
      <w:r w:rsidRPr="00F97568">
        <w:rPr>
          <w:sz w:val="22"/>
          <w:szCs w:val="22"/>
        </w:rPr>
        <w:t>Now, the U.S. performs same function by spreading U.S. values</w:t>
      </w:r>
    </w:p>
    <w:p w:rsidR="005E668F" w:rsidRPr="00F97568" w:rsidRDefault="005E668F" w:rsidP="005E668F">
      <w:pPr>
        <w:pStyle w:val="NoteLevel4"/>
        <w:rPr>
          <w:sz w:val="22"/>
          <w:szCs w:val="22"/>
        </w:rPr>
      </w:pPr>
      <w:r w:rsidRPr="00F97568">
        <w:rPr>
          <w:sz w:val="22"/>
          <w:szCs w:val="22"/>
        </w:rPr>
        <w:t xml:space="preserve">So, does globalization = Americanization? </w:t>
      </w:r>
    </w:p>
    <w:p w:rsidR="005E668F" w:rsidRPr="00F97568" w:rsidRDefault="005E668F" w:rsidP="005E668F">
      <w:pPr>
        <w:pStyle w:val="NoteLevel4"/>
        <w:rPr>
          <w:sz w:val="22"/>
          <w:szCs w:val="22"/>
        </w:rPr>
      </w:pPr>
      <w:r w:rsidRPr="00F97568">
        <w:rPr>
          <w:noProof/>
          <w:sz w:val="22"/>
          <w:szCs w:val="22"/>
        </w:rPr>
        <w:drawing>
          <wp:inline distT="0" distB="0" distL="0" distR="0" wp14:anchorId="13915C5E" wp14:editId="4A91449C">
            <wp:extent cx="2286000" cy="1756834"/>
            <wp:effectExtent l="0" t="0" r="0" b="0"/>
            <wp:docPr id="12" name="Picture 12" descr="Macintosh HD:Users:hannahproulx:Desktop:Screen Shot 2015-04-08 at 10.54.0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annahproulx:Desktop:Screen Shot 2015-04-08 at 10.54.09 A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162" cy="1756959"/>
                    </a:xfrm>
                    <a:prstGeom prst="rect">
                      <a:avLst/>
                    </a:prstGeom>
                    <a:noFill/>
                    <a:ln>
                      <a:noFill/>
                    </a:ln>
                  </pic:spPr>
                </pic:pic>
              </a:graphicData>
            </a:graphic>
          </wp:inline>
        </w:drawing>
      </w:r>
    </w:p>
    <w:p w:rsidR="005E668F" w:rsidRPr="00F97568" w:rsidRDefault="005E668F" w:rsidP="005E668F">
      <w:pPr>
        <w:pStyle w:val="NoteLevel3"/>
        <w:numPr>
          <w:ilvl w:val="0"/>
          <w:numId w:val="0"/>
        </w:numPr>
        <w:ind w:left="1800"/>
        <w:rPr>
          <w:sz w:val="22"/>
          <w:szCs w:val="22"/>
        </w:rPr>
      </w:pPr>
    </w:p>
    <w:p w:rsidR="005E668F" w:rsidRPr="00F97568" w:rsidRDefault="005E668F" w:rsidP="005E668F">
      <w:pPr>
        <w:pStyle w:val="NoteLevel4"/>
        <w:rPr>
          <w:sz w:val="22"/>
          <w:szCs w:val="22"/>
        </w:rPr>
      </w:pPr>
      <w:r w:rsidRPr="00F97568">
        <w:rPr>
          <w:sz w:val="22"/>
          <w:szCs w:val="22"/>
        </w:rPr>
        <w:t xml:space="preserve">Critique: </w:t>
      </w:r>
    </w:p>
    <w:p w:rsidR="005E668F" w:rsidRPr="00F97568" w:rsidRDefault="005E668F" w:rsidP="005E668F">
      <w:pPr>
        <w:pStyle w:val="NoteLevel5"/>
        <w:rPr>
          <w:sz w:val="22"/>
          <w:szCs w:val="22"/>
        </w:rPr>
      </w:pPr>
      <w:r w:rsidRPr="00F97568">
        <w:rPr>
          <w:sz w:val="22"/>
          <w:szCs w:val="22"/>
        </w:rPr>
        <w:t>But are U.S. programs the “same” in foreign countries?</w:t>
      </w:r>
    </w:p>
    <w:p w:rsidR="005E668F" w:rsidRPr="00F97568" w:rsidRDefault="005E668F" w:rsidP="005E668F">
      <w:pPr>
        <w:pStyle w:val="NoteLevel5"/>
        <w:rPr>
          <w:sz w:val="22"/>
          <w:szCs w:val="22"/>
        </w:rPr>
      </w:pPr>
      <w:r w:rsidRPr="00F97568">
        <w:rPr>
          <w:sz w:val="22"/>
          <w:szCs w:val="22"/>
        </w:rPr>
        <w:t>Audiences tend to prefer local fare</w:t>
      </w:r>
    </w:p>
    <w:p w:rsidR="005E668F" w:rsidRPr="00F97568" w:rsidRDefault="005E668F" w:rsidP="005E668F">
      <w:pPr>
        <w:pStyle w:val="NoteLevel5"/>
        <w:rPr>
          <w:sz w:val="22"/>
          <w:szCs w:val="22"/>
        </w:rPr>
      </w:pPr>
      <w:r w:rsidRPr="00F97568">
        <w:rPr>
          <w:sz w:val="22"/>
          <w:szCs w:val="22"/>
        </w:rPr>
        <w:t>Foreign countries are no blank slates</w:t>
      </w:r>
    </w:p>
    <w:p w:rsidR="005E668F" w:rsidRPr="00F97568" w:rsidRDefault="005E668F" w:rsidP="005E668F">
      <w:pPr>
        <w:pStyle w:val="NoteLevel5"/>
        <w:rPr>
          <w:sz w:val="22"/>
          <w:szCs w:val="22"/>
        </w:rPr>
      </w:pPr>
      <w:r w:rsidRPr="00F97568">
        <w:rPr>
          <w:sz w:val="22"/>
          <w:szCs w:val="22"/>
        </w:rPr>
        <w:t>U.S. is not the only exporter</w:t>
      </w:r>
    </w:p>
    <w:p w:rsidR="005E668F" w:rsidRPr="00F97568" w:rsidRDefault="005E668F" w:rsidP="005E668F">
      <w:pPr>
        <w:pStyle w:val="NoteLevel5"/>
        <w:rPr>
          <w:sz w:val="22"/>
          <w:szCs w:val="22"/>
        </w:rPr>
      </w:pPr>
      <w:r w:rsidRPr="00F97568">
        <w:rPr>
          <w:sz w:val="22"/>
          <w:szCs w:val="22"/>
        </w:rPr>
        <w:t>Canada is world’s second leading TV exporter</w:t>
      </w:r>
    </w:p>
    <w:p w:rsidR="005E668F" w:rsidRPr="00F97568" w:rsidRDefault="005E668F" w:rsidP="005E668F">
      <w:pPr>
        <w:pStyle w:val="NoteLevel5"/>
        <w:numPr>
          <w:ilvl w:val="0"/>
          <w:numId w:val="0"/>
        </w:numPr>
        <w:ind w:left="3240"/>
        <w:rPr>
          <w:sz w:val="22"/>
          <w:szCs w:val="22"/>
        </w:rPr>
      </w:pPr>
    </w:p>
    <w:p w:rsidR="005E668F" w:rsidRPr="00F97568" w:rsidRDefault="005E668F" w:rsidP="005E668F">
      <w:pPr>
        <w:pStyle w:val="NoteLevel3"/>
        <w:rPr>
          <w:sz w:val="22"/>
          <w:szCs w:val="22"/>
        </w:rPr>
      </w:pPr>
      <w:r w:rsidRPr="00F97568">
        <w:rPr>
          <w:sz w:val="22"/>
          <w:szCs w:val="22"/>
        </w:rPr>
        <w:t>Cultural nationalism</w:t>
      </w:r>
    </w:p>
    <w:p w:rsidR="005E668F" w:rsidRPr="00F97568" w:rsidRDefault="005E668F" w:rsidP="005E668F">
      <w:pPr>
        <w:pStyle w:val="NoteLevel4"/>
        <w:rPr>
          <w:sz w:val="22"/>
          <w:szCs w:val="22"/>
        </w:rPr>
      </w:pPr>
      <w:r w:rsidRPr="00F97568">
        <w:rPr>
          <w:sz w:val="22"/>
          <w:szCs w:val="22"/>
        </w:rPr>
        <w:t>Assertion of national identity to protect local cultures</w:t>
      </w:r>
    </w:p>
    <w:p w:rsidR="005E668F" w:rsidRPr="00F97568" w:rsidRDefault="005E668F" w:rsidP="005E668F">
      <w:pPr>
        <w:pStyle w:val="NoteLevel4"/>
        <w:rPr>
          <w:sz w:val="22"/>
          <w:szCs w:val="22"/>
        </w:rPr>
      </w:pPr>
      <w:r w:rsidRPr="00F97568">
        <w:rPr>
          <w:sz w:val="22"/>
          <w:szCs w:val="22"/>
        </w:rPr>
        <w:t xml:space="preserve">Favors government regulation through quotas and restrictions (ex: </w:t>
      </w:r>
      <w:proofErr w:type="spellStart"/>
      <w:r w:rsidRPr="00F97568">
        <w:rPr>
          <w:sz w:val="22"/>
          <w:szCs w:val="22"/>
        </w:rPr>
        <w:t>CanCon</w:t>
      </w:r>
      <w:proofErr w:type="spellEnd"/>
      <w:r w:rsidRPr="00F97568">
        <w:rPr>
          <w:sz w:val="22"/>
          <w:szCs w:val="22"/>
        </w:rPr>
        <w:t>)</w:t>
      </w:r>
    </w:p>
    <w:p w:rsidR="005E668F" w:rsidRPr="00F97568" w:rsidRDefault="005E668F" w:rsidP="005E668F">
      <w:pPr>
        <w:pStyle w:val="NoteLevel4"/>
        <w:rPr>
          <w:sz w:val="22"/>
          <w:szCs w:val="22"/>
        </w:rPr>
      </w:pPr>
      <w:r w:rsidRPr="00F97568">
        <w:rPr>
          <w:sz w:val="22"/>
          <w:szCs w:val="22"/>
        </w:rPr>
        <w:t>Critique:</w:t>
      </w:r>
    </w:p>
    <w:p w:rsidR="005E668F" w:rsidRPr="00F97568" w:rsidRDefault="005E668F" w:rsidP="005E668F">
      <w:pPr>
        <w:pStyle w:val="NoteLevel5"/>
        <w:rPr>
          <w:sz w:val="22"/>
          <w:szCs w:val="22"/>
        </w:rPr>
      </w:pPr>
      <w:r w:rsidRPr="00F97568">
        <w:rPr>
          <w:sz w:val="22"/>
          <w:szCs w:val="22"/>
        </w:rPr>
        <w:t>Do quotas stifle creativity?</w:t>
      </w:r>
    </w:p>
    <w:p w:rsidR="005E668F" w:rsidRPr="00F97568" w:rsidRDefault="005E668F" w:rsidP="005E668F">
      <w:pPr>
        <w:pStyle w:val="NoteLevel5"/>
        <w:rPr>
          <w:sz w:val="22"/>
          <w:szCs w:val="22"/>
        </w:rPr>
      </w:pPr>
      <w:r w:rsidRPr="00F97568">
        <w:rPr>
          <w:sz w:val="22"/>
          <w:szCs w:val="22"/>
        </w:rPr>
        <w:t>Can we measure artistic merit?</w:t>
      </w:r>
    </w:p>
    <w:p w:rsidR="005E668F" w:rsidRPr="00F97568" w:rsidRDefault="005E668F" w:rsidP="005E668F">
      <w:pPr>
        <w:pStyle w:val="NoteLevel5"/>
        <w:rPr>
          <w:sz w:val="22"/>
          <w:szCs w:val="22"/>
        </w:rPr>
      </w:pPr>
      <w:r w:rsidRPr="00F97568">
        <w:rPr>
          <w:sz w:val="22"/>
          <w:szCs w:val="22"/>
        </w:rPr>
        <w:t>Are there unintended consequences?</w:t>
      </w:r>
    </w:p>
    <w:p w:rsidR="005E668F" w:rsidRPr="00F97568" w:rsidRDefault="005E668F" w:rsidP="005E668F">
      <w:pPr>
        <w:pStyle w:val="NoteLevel2"/>
        <w:numPr>
          <w:ilvl w:val="0"/>
          <w:numId w:val="0"/>
        </w:numPr>
        <w:ind w:left="1080"/>
        <w:rPr>
          <w:sz w:val="22"/>
          <w:szCs w:val="22"/>
        </w:rPr>
      </w:pPr>
    </w:p>
    <w:p w:rsidR="005E668F" w:rsidRPr="00F97568" w:rsidRDefault="005E668F" w:rsidP="005E668F">
      <w:pPr>
        <w:pStyle w:val="NoteLevel3"/>
        <w:rPr>
          <w:sz w:val="22"/>
          <w:szCs w:val="22"/>
        </w:rPr>
      </w:pPr>
      <w:r w:rsidRPr="00F97568">
        <w:rPr>
          <w:sz w:val="22"/>
          <w:szCs w:val="22"/>
        </w:rPr>
        <w:t>Cultural hybridity</w:t>
      </w:r>
    </w:p>
    <w:p w:rsidR="005E668F" w:rsidRPr="00F97568" w:rsidRDefault="005E668F" w:rsidP="005E668F">
      <w:pPr>
        <w:pStyle w:val="NoteLevel4"/>
        <w:rPr>
          <w:sz w:val="22"/>
          <w:szCs w:val="22"/>
        </w:rPr>
      </w:pPr>
      <w:r w:rsidRPr="00F97568">
        <w:rPr>
          <w:sz w:val="22"/>
          <w:szCs w:val="22"/>
        </w:rPr>
        <w:t>Recombination of new &amp; old traditions</w:t>
      </w:r>
    </w:p>
    <w:p w:rsidR="005E668F" w:rsidRPr="00F97568" w:rsidRDefault="005E668F" w:rsidP="005E668F">
      <w:pPr>
        <w:pStyle w:val="NoteLevel4"/>
        <w:rPr>
          <w:sz w:val="22"/>
          <w:szCs w:val="22"/>
        </w:rPr>
      </w:pPr>
      <w:r w:rsidRPr="00F97568">
        <w:rPr>
          <w:sz w:val="22"/>
          <w:szCs w:val="22"/>
        </w:rPr>
        <w:t>Do U.S. media really dominate the world?</w:t>
      </w:r>
    </w:p>
    <w:p w:rsidR="005E668F" w:rsidRPr="00F97568" w:rsidRDefault="005E668F" w:rsidP="005E668F">
      <w:pPr>
        <w:pStyle w:val="NoteLevel5"/>
        <w:rPr>
          <w:sz w:val="22"/>
          <w:szCs w:val="22"/>
        </w:rPr>
      </w:pPr>
      <w:r w:rsidRPr="00F97568">
        <w:rPr>
          <w:sz w:val="22"/>
          <w:szCs w:val="22"/>
        </w:rPr>
        <w:t>Non-Americans are not a blank slate</w:t>
      </w:r>
    </w:p>
    <w:p w:rsidR="005E668F" w:rsidRPr="00F97568" w:rsidRDefault="005E668F" w:rsidP="005E668F">
      <w:pPr>
        <w:pStyle w:val="NoteLevel5"/>
        <w:rPr>
          <w:sz w:val="22"/>
          <w:szCs w:val="22"/>
        </w:rPr>
      </w:pPr>
      <w:r w:rsidRPr="00F97568">
        <w:rPr>
          <w:sz w:val="22"/>
          <w:szCs w:val="22"/>
        </w:rPr>
        <w:t>Scheduling differences matter</w:t>
      </w:r>
    </w:p>
    <w:p w:rsidR="005E668F" w:rsidRPr="00F97568" w:rsidRDefault="005E668F" w:rsidP="005E668F">
      <w:pPr>
        <w:pStyle w:val="NoteLevel5"/>
        <w:rPr>
          <w:sz w:val="22"/>
          <w:szCs w:val="22"/>
        </w:rPr>
      </w:pPr>
      <w:r w:rsidRPr="00F97568">
        <w:rPr>
          <w:sz w:val="22"/>
          <w:szCs w:val="22"/>
        </w:rPr>
        <w:t>Cultural differences go both ways</w:t>
      </w:r>
    </w:p>
    <w:p w:rsidR="005E668F" w:rsidRPr="00F97568" w:rsidRDefault="005E668F" w:rsidP="005E668F">
      <w:pPr>
        <w:pStyle w:val="NoteLevel1"/>
        <w:numPr>
          <w:ilvl w:val="0"/>
          <w:numId w:val="0"/>
        </w:numPr>
        <w:rPr>
          <w:sz w:val="22"/>
          <w:szCs w:val="22"/>
        </w:rPr>
      </w:pPr>
    </w:p>
    <w:p w:rsidR="005E668F" w:rsidRPr="00F97568" w:rsidRDefault="005E668F" w:rsidP="005E668F">
      <w:pPr>
        <w:pStyle w:val="NoteLevel1"/>
        <w:numPr>
          <w:ilvl w:val="0"/>
          <w:numId w:val="0"/>
        </w:numPr>
        <w:rPr>
          <w:sz w:val="22"/>
          <w:szCs w:val="22"/>
        </w:rPr>
      </w:pPr>
    </w:p>
    <w:p w:rsidR="005E668F" w:rsidRPr="00F97568" w:rsidRDefault="005E668F" w:rsidP="005E668F">
      <w:pPr>
        <w:pStyle w:val="NoteLevel1"/>
        <w:numPr>
          <w:ilvl w:val="0"/>
          <w:numId w:val="0"/>
        </w:numPr>
        <w:rPr>
          <w:sz w:val="22"/>
          <w:szCs w:val="22"/>
        </w:rPr>
      </w:pPr>
      <w:r w:rsidRPr="00F97568">
        <w:rPr>
          <w:sz w:val="22"/>
          <w:szCs w:val="22"/>
        </w:rPr>
        <w:t>TERMS FROM READINGS</w:t>
      </w:r>
    </w:p>
    <w:p w:rsidR="005E668F" w:rsidRPr="00F97568" w:rsidRDefault="005E668F" w:rsidP="005E668F">
      <w:pPr>
        <w:pStyle w:val="NoteLevel1"/>
        <w:rPr>
          <w:sz w:val="22"/>
          <w:szCs w:val="22"/>
        </w:rPr>
      </w:pPr>
      <w:r w:rsidRPr="00F97568">
        <w:rPr>
          <w:b/>
          <w:sz w:val="22"/>
          <w:szCs w:val="22"/>
        </w:rPr>
        <w:t>Mobility:</w:t>
      </w:r>
      <w:r w:rsidRPr="00F97568">
        <w:rPr>
          <w:sz w:val="22"/>
          <w:szCs w:val="22"/>
        </w:rPr>
        <w:t xml:space="preserve"> a characteristic that refers to the relative portability or transportability of people/cultural products/investment capital/organizations/etc.</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b/>
          <w:sz w:val="22"/>
          <w:szCs w:val="22"/>
        </w:rPr>
        <w:t>Media geography:</w:t>
      </w:r>
      <w:r w:rsidRPr="00F97568">
        <w:rPr>
          <w:sz w:val="22"/>
          <w:szCs w:val="22"/>
        </w:rPr>
        <w:t xml:space="preserve"> the physical space that any given media organization occupies and seeks to serve (national TV network occupies/serves audiences/advertisers within a given country) </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b/>
          <w:sz w:val="22"/>
          <w:szCs w:val="22"/>
        </w:rPr>
        <w:t>Fordism:</w:t>
      </w:r>
      <w:r w:rsidRPr="00F97568">
        <w:rPr>
          <w:sz w:val="22"/>
          <w:szCs w:val="22"/>
        </w:rPr>
        <w:t xml:space="preserve"> the concentration of production on a single site modeled after Henry Ford’s automobile assembly lines </w:t>
      </w:r>
      <w:r w:rsidRPr="00F97568">
        <w:rPr>
          <w:sz w:val="22"/>
          <w:szCs w:val="22"/>
        </w:rPr>
        <w:sym w:font="Wingdings" w:char="F0E0"/>
      </w:r>
      <w:r w:rsidRPr="00F97568">
        <w:rPr>
          <w:sz w:val="22"/>
          <w:szCs w:val="22"/>
        </w:rPr>
        <w:t xml:space="preserve"> raw materials turned into standardized finished products as part of a single, multi-faceted mass-production line</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b/>
          <w:sz w:val="22"/>
          <w:szCs w:val="22"/>
        </w:rPr>
        <w:t>Sovereignty:</w:t>
      </w:r>
      <w:r w:rsidRPr="00F97568">
        <w:rPr>
          <w:sz w:val="22"/>
          <w:szCs w:val="22"/>
        </w:rPr>
        <w:t xml:space="preserve"> the quality of independence, typically referring to the ability of nations to self-govern</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b/>
          <w:sz w:val="22"/>
          <w:szCs w:val="22"/>
        </w:rPr>
        <w:t>Proximity:</w:t>
      </w:r>
      <w:r w:rsidRPr="00F97568">
        <w:rPr>
          <w:sz w:val="22"/>
          <w:szCs w:val="22"/>
        </w:rPr>
        <w:t xml:space="preserve"> the degree of closeness, which can refer to physical, cultural, or emotional closeness</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b/>
          <w:sz w:val="22"/>
          <w:szCs w:val="22"/>
        </w:rPr>
        <w:t>Network society:</w:t>
      </w:r>
      <w:r w:rsidRPr="00F97568">
        <w:rPr>
          <w:sz w:val="22"/>
          <w:szCs w:val="22"/>
        </w:rPr>
        <w:t xml:space="preserve"> a description of contemporary society bound together less by physical location than by globalized social, communication, and economic networks</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b/>
          <w:sz w:val="22"/>
          <w:szCs w:val="22"/>
        </w:rPr>
        <w:t>Mash-ups:</w:t>
      </w:r>
      <w:r w:rsidRPr="00F97568">
        <w:rPr>
          <w:sz w:val="22"/>
          <w:szCs w:val="22"/>
        </w:rPr>
        <w:t xml:space="preserve"> any kind of media product that consists of content brought together from other sources</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b/>
          <w:sz w:val="22"/>
          <w:szCs w:val="22"/>
        </w:rPr>
        <w:t>World Systems Theory:</w:t>
      </w:r>
      <w:r w:rsidRPr="00F97568">
        <w:rPr>
          <w:sz w:val="22"/>
          <w:szCs w:val="22"/>
        </w:rPr>
        <w:t xml:space="preserve"> theory that focuses on the relationship between nation-states in a global economic system. Categorizes nations as core, peripheral, and semi-peripheral states depending on the role they play in the international economic system</w:t>
      </w:r>
    </w:p>
    <w:p w:rsidR="005E668F" w:rsidRPr="00F97568" w:rsidRDefault="005E668F" w:rsidP="005E668F">
      <w:pPr>
        <w:pStyle w:val="NoteLevel1"/>
        <w:numPr>
          <w:ilvl w:val="0"/>
          <w:numId w:val="0"/>
        </w:numPr>
        <w:rPr>
          <w:sz w:val="22"/>
          <w:szCs w:val="22"/>
        </w:rPr>
      </w:pPr>
    </w:p>
    <w:p w:rsidR="005E668F" w:rsidRPr="00F97568" w:rsidRDefault="005E668F" w:rsidP="005E668F">
      <w:pPr>
        <w:pStyle w:val="NoteLevel1"/>
        <w:rPr>
          <w:sz w:val="22"/>
          <w:szCs w:val="22"/>
        </w:rPr>
      </w:pPr>
      <w:r w:rsidRPr="00F97568">
        <w:rPr>
          <w:b/>
          <w:sz w:val="22"/>
          <w:szCs w:val="22"/>
        </w:rPr>
        <w:t>Spatialization:</w:t>
      </w:r>
      <w:r w:rsidRPr="00F97568">
        <w:rPr>
          <w:sz w:val="22"/>
          <w:szCs w:val="22"/>
        </w:rPr>
        <w:t xml:space="preserve"> the process of overcoming the constraints of space and time, typically applied to organizations such as media companies</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b/>
          <w:sz w:val="22"/>
          <w:szCs w:val="22"/>
        </w:rPr>
        <w:t xml:space="preserve">Hegemony: </w:t>
      </w:r>
      <w:r w:rsidRPr="00F97568">
        <w:rPr>
          <w:sz w:val="22"/>
          <w:szCs w:val="22"/>
        </w:rPr>
        <w:t xml:space="preserve">the social process through which the existing relations of social power are made to appear natural and legitimate </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b/>
          <w:sz w:val="22"/>
          <w:szCs w:val="22"/>
        </w:rPr>
        <w:t>Geostationary:</w:t>
      </w:r>
      <w:r w:rsidRPr="00F97568">
        <w:rPr>
          <w:sz w:val="22"/>
          <w:szCs w:val="22"/>
        </w:rPr>
        <w:t xml:space="preserve"> an orbit situated directly over the equator in which objects (satellites) rotating around the earth remain in a fixed location relative to the earth</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b/>
          <w:sz w:val="22"/>
          <w:szCs w:val="22"/>
        </w:rPr>
        <w:t>Geosynchronous:</w:t>
      </w:r>
      <w:r w:rsidRPr="00F97568">
        <w:rPr>
          <w:sz w:val="22"/>
          <w:szCs w:val="22"/>
        </w:rPr>
        <w:t xml:space="preserve"> an orbit twice the distance of geostationary orbit, which similarly allows for objects to remain in a fixed position relative to the earth</w:t>
      </w:r>
    </w:p>
    <w:p w:rsidR="005E668F" w:rsidRPr="00F97568" w:rsidRDefault="005E668F" w:rsidP="005E668F">
      <w:pPr>
        <w:pStyle w:val="NoteLevel1"/>
        <w:rPr>
          <w:sz w:val="22"/>
          <w:szCs w:val="22"/>
        </w:rPr>
      </w:pPr>
    </w:p>
    <w:p w:rsidR="005E668F" w:rsidRPr="00F97568" w:rsidRDefault="005E668F" w:rsidP="005E668F">
      <w:pPr>
        <w:pStyle w:val="NoteLevel1"/>
        <w:rPr>
          <w:sz w:val="22"/>
          <w:szCs w:val="22"/>
        </w:rPr>
      </w:pPr>
      <w:r w:rsidRPr="00F97568">
        <w:rPr>
          <w:b/>
          <w:sz w:val="22"/>
          <w:szCs w:val="22"/>
        </w:rPr>
        <w:t>Postmodernism:</w:t>
      </w:r>
      <w:r w:rsidRPr="00F97568">
        <w:rPr>
          <w:sz w:val="22"/>
          <w:szCs w:val="22"/>
        </w:rPr>
        <w:t xml:space="preserve"> a contemporary philosophical perspective that questions whether there can be any objective truth and views reality as a largely ever-shifting social construct </w:t>
      </w:r>
    </w:p>
    <w:p w:rsidR="005E668F" w:rsidRPr="00F97568" w:rsidRDefault="005E668F" w:rsidP="005E668F">
      <w:pPr>
        <w:pStyle w:val="NoteLevel1"/>
        <w:rPr>
          <w:sz w:val="22"/>
          <w:szCs w:val="22"/>
        </w:rPr>
      </w:pPr>
    </w:p>
    <w:p w:rsidR="005E668F" w:rsidRDefault="005E668F" w:rsidP="005E668F">
      <w:pPr>
        <w:pStyle w:val="NoteLevel1"/>
        <w:rPr>
          <w:sz w:val="22"/>
          <w:szCs w:val="22"/>
        </w:rPr>
      </w:pPr>
      <w:r w:rsidRPr="00F97568">
        <w:rPr>
          <w:b/>
          <w:sz w:val="22"/>
          <w:szCs w:val="22"/>
        </w:rPr>
        <w:t>Nation-state:</w:t>
      </w:r>
      <w:r w:rsidRPr="00F97568">
        <w:rPr>
          <w:sz w:val="22"/>
          <w:szCs w:val="22"/>
        </w:rPr>
        <w:t xml:space="preserve"> a sovereign political unit that exercises political control over a territory and is composed of people who identify themselves as part of the nation, often sharing linguistic, historical, and ethnic heritage</w:t>
      </w:r>
      <w:r>
        <w:rPr>
          <w:sz w:val="22"/>
          <w:szCs w:val="22"/>
        </w:rPr>
        <w:cr/>
      </w:r>
    </w:p>
    <w:p w:rsidR="005E668F" w:rsidRDefault="005E668F" w:rsidP="005E668F">
      <w:pPr>
        <w:pStyle w:val="NoteLevel1"/>
        <w:numPr>
          <w:ilvl w:val="0"/>
          <w:numId w:val="0"/>
        </w:numPr>
        <w:rPr>
          <w:sz w:val="22"/>
          <w:szCs w:val="22"/>
        </w:rPr>
      </w:pPr>
    </w:p>
    <w:p w:rsidR="005E668F" w:rsidRPr="005E668F" w:rsidRDefault="005E668F" w:rsidP="005E668F">
      <w:pPr>
        <w:pStyle w:val="NoteLevel1"/>
        <w:numPr>
          <w:ilvl w:val="0"/>
          <w:numId w:val="0"/>
        </w:numPr>
        <w:rPr>
          <w:b/>
          <w:sz w:val="22"/>
          <w:szCs w:val="22"/>
        </w:rPr>
      </w:pPr>
      <w:r>
        <w:rPr>
          <w:b/>
          <w:sz w:val="22"/>
          <w:szCs w:val="22"/>
        </w:rPr>
        <w:t>Convergence and the Future of Media</w:t>
      </w:r>
    </w:p>
    <w:p w:rsidR="005E668F" w:rsidRPr="00552859" w:rsidRDefault="005E668F" w:rsidP="005E668F">
      <w:pPr>
        <w:pStyle w:val="NoteLevel1"/>
        <w:numPr>
          <w:ilvl w:val="0"/>
          <w:numId w:val="0"/>
        </w:numPr>
        <w:rPr>
          <w:sz w:val="22"/>
          <w:szCs w:val="22"/>
        </w:rPr>
      </w:pPr>
      <w:r w:rsidRPr="00552859">
        <w:rPr>
          <w:sz w:val="22"/>
          <w:szCs w:val="22"/>
        </w:rPr>
        <w:t>Three eras of Canadian TV and US TV</w:t>
      </w:r>
    </w:p>
    <w:p w:rsidR="005E668F" w:rsidRPr="00552859" w:rsidRDefault="005E668F" w:rsidP="005E668F">
      <w:pPr>
        <w:pStyle w:val="NoteLevel2"/>
        <w:rPr>
          <w:sz w:val="22"/>
          <w:szCs w:val="22"/>
        </w:rPr>
      </w:pPr>
      <w:r w:rsidRPr="00552859">
        <w:rPr>
          <w:b/>
          <w:sz w:val="22"/>
          <w:szCs w:val="22"/>
        </w:rPr>
        <w:t>Network era</w:t>
      </w:r>
      <w:r w:rsidRPr="00552859">
        <w:rPr>
          <w:sz w:val="22"/>
          <w:szCs w:val="22"/>
        </w:rPr>
        <w:t xml:space="preserve"> – 1950s-80s:</w:t>
      </w:r>
    </w:p>
    <w:p w:rsidR="005E668F" w:rsidRPr="00552859" w:rsidRDefault="005E668F" w:rsidP="005E668F">
      <w:pPr>
        <w:pStyle w:val="NoteLevel3"/>
        <w:rPr>
          <w:sz w:val="22"/>
          <w:szCs w:val="22"/>
        </w:rPr>
      </w:pPr>
      <w:r w:rsidRPr="00552859">
        <w:rPr>
          <w:sz w:val="22"/>
          <w:szCs w:val="22"/>
        </w:rPr>
        <w:t>U.S: 3 major networks</w:t>
      </w:r>
    </w:p>
    <w:p w:rsidR="005E668F" w:rsidRPr="00552859" w:rsidRDefault="005E668F" w:rsidP="005E668F">
      <w:pPr>
        <w:pStyle w:val="NoteLevel3"/>
        <w:rPr>
          <w:sz w:val="22"/>
          <w:szCs w:val="22"/>
        </w:rPr>
      </w:pPr>
      <w:r w:rsidRPr="00552859">
        <w:rPr>
          <w:sz w:val="22"/>
          <w:szCs w:val="22"/>
        </w:rPr>
        <w:t>Canada: CBC, regional networks</w:t>
      </w:r>
    </w:p>
    <w:p w:rsidR="005E668F" w:rsidRPr="00552859" w:rsidRDefault="005E668F" w:rsidP="005E668F">
      <w:pPr>
        <w:pStyle w:val="NoteLevel3"/>
        <w:rPr>
          <w:sz w:val="22"/>
          <w:szCs w:val="22"/>
        </w:rPr>
      </w:pPr>
      <w:r w:rsidRPr="00552859">
        <w:rPr>
          <w:sz w:val="22"/>
          <w:szCs w:val="22"/>
        </w:rPr>
        <w:t>Technology</w:t>
      </w:r>
    </w:p>
    <w:p w:rsidR="005E668F" w:rsidRPr="00552859" w:rsidRDefault="005E668F" w:rsidP="005E668F">
      <w:pPr>
        <w:pStyle w:val="NoteLevel4"/>
        <w:rPr>
          <w:sz w:val="22"/>
          <w:szCs w:val="22"/>
        </w:rPr>
      </w:pPr>
      <w:r w:rsidRPr="00552859">
        <w:rPr>
          <w:sz w:val="22"/>
          <w:szCs w:val="22"/>
        </w:rPr>
        <w:t>Televisions</w:t>
      </w:r>
    </w:p>
    <w:p w:rsidR="005E668F" w:rsidRPr="00552859" w:rsidRDefault="005E668F" w:rsidP="005E668F">
      <w:pPr>
        <w:pStyle w:val="NoteLevel3"/>
        <w:rPr>
          <w:sz w:val="22"/>
          <w:szCs w:val="22"/>
        </w:rPr>
      </w:pPr>
      <w:r w:rsidRPr="00552859">
        <w:rPr>
          <w:sz w:val="22"/>
          <w:szCs w:val="22"/>
        </w:rPr>
        <w:t>Distributions</w:t>
      </w:r>
    </w:p>
    <w:p w:rsidR="005E668F" w:rsidRPr="00552859" w:rsidRDefault="005E668F" w:rsidP="005E668F">
      <w:pPr>
        <w:pStyle w:val="NoteLevel4"/>
        <w:rPr>
          <w:sz w:val="22"/>
          <w:szCs w:val="22"/>
        </w:rPr>
      </w:pPr>
      <w:r w:rsidRPr="00552859">
        <w:rPr>
          <w:sz w:val="22"/>
          <w:szCs w:val="22"/>
        </w:rPr>
        <w:t xml:space="preserve">Programming bottleneck </w:t>
      </w:r>
      <w:r w:rsidRPr="00552859">
        <w:rPr>
          <w:b/>
          <w:sz w:val="22"/>
          <w:szCs w:val="22"/>
        </w:rPr>
        <w:t>network exclusivity</w:t>
      </w:r>
      <w:r w:rsidRPr="00552859">
        <w:rPr>
          <w:sz w:val="22"/>
          <w:szCs w:val="22"/>
        </w:rPr>
        <w:t xml:space="preserve"> (belonging to only 1 network) (US)</w:t>
      </w:r>
    </w:p>
    <w:p w:rsidR="005E668F" w:rsidRPr="00552859" w:rsidRDefault="005E668F" w:rsidP="005E668F">
      <w:pPr>
        <w:pStyle w:val="NoteLevel3"/>
        <w:rPr>
          <w:sz w:val="22"/>
          <w:szCs w:val="22"/>
        </w:rPr>
      </w:pPr>
      <w:r w:rsidRPr="00552859">
        <w:rPr>
          <w:sz w:val="22"/>
          <w:szCs w:val="22"/>
        </w:rPr>
        <w:t>Advertising</w:t>
      </w:r>
    </w:p>
    <w:p w:rsidR="005E668F" w:rsidRPr="00552859" w:rsidRDefault="005E668F" w:rsidP="005E668F">
      <w:pPr>
        <w:pStyle w:val="NoteLevel4"/>
        <w:rPr>
          <w:sz w:val="22"/>
          <w:szCs w:val="22"/>
        </w:rPr>
      </w:pPr>
      <w:r w:rsidRPr="00552859">
        <w:rPr>
          <w:sz w:val="22"/>
          <w:szCs w:val="22"/>
        </w:rPr>
        <w:t xml:space="preserve">30 second spots, </w:t>
      </w:r>
      <w:r w:rsidRPr="00552859">
        <w:rPr>
          <w:b/>
          <w:sz w:val="22"/>
          <w:szCs w:val="22"/>
        </w:rPr>
        <w:t>upfront market</w:t>
      </w:r>
      <w:r w:rsidRPr="00552859">
        <w:rPr>
          <w:sz w:val="22"/>
          <w:szCs w:val="22"/>
        </w:rPr>
        <w:t xml:space="preserve"> (US)</w:t>
      </w:r>
    </w:p>
    <w:p w:rsidR="005E668F" w:rsidRPr="00552859" w:rsidRDefault="005E668F" w:rsidP="005E668F">
      <w:pPr>
        <w:pStyle w:val="NoteLevel1"/>
        <w:rPr>
          <w:sz w:val="22"/>
          <w:szCs w:val="22"/>
        </w:rPr>
      </w:pPr>
    </w:p>
    <w:p w:rsidR="005E668F" w:rsidRPr="00552859" w:rsidRDefault="005E668F" w:rsidP="005E668F">
      <w:pPr>
        <w:pStyle w:val="NoteLevel2"/>
        <w:rPr>
          <w:sz w:val="22"/>
          <w:szCs w:val="22"/>
        </w:rPr>
      </w:pPr>
      <w:r w:rsidRPr="00552859">
        <w:rPr>
          <w:b/>
          <w:sz w:val="22"/>
          <w:szCs w:val="22"/>
        </w:rPr>
        <w:t>Multi-channel transition</w:t>
      </w:r>
      <w:r w:rsidRPr="00552859">
        <w:rPr>
          <w:sz w:val="22"/>
          <w:szCs w:val="22"/>
        </w:rPr>
        <w:t xml:space="preserve"> – 1980s-90s (kind of 1975):</w:t>
      </w:r>
    </w:p>
    <w:p w:rsidR="005E668F" w:rsidRPr="00552859" w:rsidRDefault="005E668F" w:rsidP="005E668F">
      <w:pPr>
        <w:pStyle w:val="NoteLevel3"/>
        <w:rPr>
          <w:sz w:val="22"/>
          <w:szCs w:val="22"/>
        </w:rPr>
      </w:pPr>
      <w:r w:rsidRPr="00552859">
        <w:rPr>
          <w:sz w:val="22"/>
          <w:szCs w:val="22"/>
        </w:rPr>
        <w:t>Cable, satellite challenge old nets</w:t>
      </w:r>
    </w:p>
    <w:p w:rsidR="005E668F" w:rsidRPr="00552859" w:rsidRDefault="005E668F" w:rsidP="005E668F">
      <w:pPr>
        <w:pStyle w:val="NoteLevel3"/>
        <w:rPr>
          <w:sz w:val="22"/>
          <w:szCs w:val="22"/>
        </w:rPr>
      </w:pPr>
      <w:r w:rsidRPr="00552859">
        <w:rPr>
          <w:sz w:val="22"/>
          <w:szCs w:val="22"/>
        </w:rPr>
        <w:t>Begins later in Canada (didn’t expand right away…took much longer)</w:t>
      </w:r>
    </w:p>
    <w:p w:rsidR="005E668F" w:rsidRPr="00552859" w:rsidRDefault="005E668F" w:rsidP="005E668F">
      <w:pPr>
        <w:pStyle w:val="NoteLevel3"/>
        <w:rPr>
          <w:sz w:val="22"/>
          <w:szCs w:val="22"/>
        </w:rPr>
      </w:pPr>
      <w:r w:rsidRPr="00552859">
        <w:rPr>
          <w:sz w:val="22"/>
          <w:szCs w:val="22"/>
        </w:rPr>
        <w:t>Technology:</w:t>
      </w:r>
    </w:p>
    <w:p w:rsidR="005E668F" w:rsidRPr="00552859" w:rsidRDefault="005E668F" w:rsidP="005E668F">
      <w:pPr>
        <w:pStyle w:val="NoteLevel4"/>
        <w:rPr>
          <w:sz w:val="22"/>
          <w:szCs w:val="22"/>
        </w:rPr>
      </w:pPr>
      <w:r w:rsidRPr="00552859">
        <w:rPr>
          <w:sz w:val="22"/>
          <w:szCs w:val="22"/>
        </w:rPr>
        <w:t xml:space="preserve">First time that </w:t>
      </w:r>
      <w:r w:rsidRPr="00552859">
        <w:rPr>
          <w:i/>
          <w:sz w:val="22"/>
          <w:szCs w:val="22"/>
        </w:rPr>
        <w:t>time shifting became possible (recording shows)</w:t>
      </w:r>
    </w:p>
    <w:p w:rsidR="005E668F" w:rsidRPr="00552859" w:rsidRDefault="005E668F" w:rsidP="005E668F">
      <w:pPr>
        <w:pStyle w:val="NoteLevel4"/>
        <w:rPr>
          <w:sz w:val="22"/>
          <w:szCs w:val="22"/>
        </w:rPr>
      </w:pPr>
      <w:r w:rsidRPr="00552859">
        <w:rPr>
          <w:sz w:val="22"/>
          <w:szCs w:val="22"/>
        </w:rPr>
        <w:t>VCR, remote control (more control – can skip ads if they wanted), analog cable</w:t>
      </w:r>
    </w:p>
    <w:p w:rsidR="005E668F" w:rsidRPr="00552859" w:rsidRDefault="005E668F" w:rsidP="005E668F">
      <w:pPr>
        <w:pStyle w:val="NoteLevel3"/>
        <w:rPr>
          <w:sz w:val="22"/>
          <w:szCs w:val="22"/>
        </w:rPr>
      </w:pPr>
      <w:r w:rsidRPr="00552859">
        <w:rPr>
          <w:sz w:val="22"/>
          <w:szCs w:val="22"/>
        </w:rPr>
        <w:t>Distribution</w:t>
      </w:r>
    </w:p>
    <w:p w:rsidR="005E668F" w:rsidRPr="00552859" w:rsidRDefault="005E668F" w:rsidP="005E668F">
      <w:pPr>
        <w:pStyle w:val="NoteLevel4"/>
        <w:rPr>
          <w:sz w:val="22"/>
          <w:szCs w:val="22"/>
        </w:rPr>
      </w:pPr>
      <w:r w:rsidRPr="00552859">
        <w:rPr>
          <w:sz w:val="22"/>
          <w:szCs w:val="22"/>
        </w:rPr>
        <w:t>Cable increases options</w:t>
      </w:r>
    </w:p>
    <w:p w:rsidR="005E668F" w:rsidRPr="00552859" w:rsidRDefault="005E668F" w:rsidP="005E668F">
      <w:pPr>
        <w:pStyle w:val="NoteLevel4"/>
        <w:rPr>
          <w:sz w:val="22"/>
          <w:szCs w:val="22"/>
        </w:rPr>
      </w:pPr>
      <w:r w:rsidRPr="00552859">
        <w:rPr>
          <w:sz w:val="22"/>
          <w:szCs w:val="22"/>
        </w:rPr>
        <w:t>Advertising</w:t>
      </w:r>
    </w:p>
    <w:p w:rsidR="005E668F" w:rsidRPr="00552859" w:rsidRDefault="005E668F" w:rsidP="005E668F">
      <w:pPr>
        <w:pStyle w:val="NoteLevel4"/>
        <w:rPr>
          <w:sz w:val="22"/>
          <w:szCs w:val="22"/>
        </w:rPr>
      </w:pPr>
      <w:r w:rsidRPr="00552859">
        <w:rPr>
          <w:sz w:val="22"/>
          <w:szCs w:val="22"/>
        </w:rPr>
        <w:t>30 second ad, subscription, experimentation with alternatives to 30 sec. ad</w:t>
      </w:r>
    </w:p>
    <w:p w:rsidR="005E668F" w:rsidRPr="00552859" w:rsidRDefault="005E668F" w:rsidP="005E668F">
      <w:pPr>
        <w:pStyle w:val="NoteLevel1"/>
        <w:rPr>
          <w:sz w:val="22"/>
          <w:szCs w:val="22"/>
        </w:rPr>
      </w:pPr>
    </w:p>
    <w:p w:rsidR="005E668F" w:rsidRPr="00552859" w:rsidRDefault="005E668F" w:rsidP="005E668F">
      <w:pPr>
        <w:pStyle w:val="NoteLevel2"/>
        <w:rPr>
          <w:sz w:val="22"/>
          <w:szCs w:val="22"/>
        </w:rPr>
      </w:pPr>
      <w:r w:rsidRPr="00552859">
        <w:rPr>
          <w:b/>
          <w:sz w:val="22"/>
          <w:szCs w:val="22"/>
        </w:rPr>
        <w:t xml:space="preserve">Post-network era </w:t>
      </w:r>
      <w:r w:rsidRPr="00552859">
        <w:rPr>
          <w:sz w:val="22"/>
          <w:szCs w:val="22"/>
        </w:rPr>
        <w:t>– 2000s:</w:t>
      </w:r>
    </w:p>
    <w:p w:rsidR="005E668F" w:rsidRPr="00552859" w:rsidRDefault="005E668F" w:rsidP="005E668F">
      <w:pPr>
        <w:pStyle w:val="NoteLevel3"/>
        <w:rPr>
          <w:sz w:val="22"/>
          <w:szCs w:val="22"/>
        </w:rPr>
      </w:pPr>
      <w:r w:rsidRPr="00552859">
        <w:rPr>
          <w:sz w:val="22"/>
          <w:szCs w:val="22"/>
        </w:rPr>
        <w:t>Viewers choose when and what to watch and how to watch it</w:t>
      </w:r>
    </w:p>
    <w:p w:rsidR="005E668F" w:rsidRPr="00552859" w:rsidRDefault="005E668F" w:rsidP="005E668F">
      <w:pPr>
        <w:pStyle w:val="NoteLevel3"/>
        <w:rPr>
          <w:sz w:val="22"/>
          <w:szCs w:val="22"/>
        </w:rPr>
      </w:pPr>
      <w:r w:rsidRPr="00552859">
        <w:rPr>
          <w:sz w:val="22"/>
          <w:szCs w:val="22"/>
        </w:rPr>
        <w:t>Technology</w:t>
      </w:r>
    </w:p>
    <w:p w:rsidR="005E668F" w:rsidRPr="00552859" w:rsidRDefault="005E668F" w:rsidP="005E668F">
      <w:pPr>
        <w:pStyle w:val="NoteLevel4"/>
        <w:rPr>
          <w:sz w:val="22"/>
          <w:szCs w:val="22"/>
        </w:rPr>
      </w:pPr>
      <w:r w:rsidRPr="00552859">
        <w:rPr>
          <w:sz w:val="22"/>
          <w:szCs w:val="22"/>
        </w:rPr>
        <w:t>DVR, VOD, portable devices, digital cable, internet</w:t>
      </w:r>
    </w:p>
    <w:p w:rsidR="005E668F" w:rsidRPr="00552859" w:rsidRDefault="005E668F" w:rsidP="005E668F">
      <w:pPr>
        <w:pStyle w:val="NoteLevel3"/>
        <w:rPr>
          <w:sz w:val="22"/>
          <w:szCs w:val="22"/>
        </w:rPr>
      </w:pPr>
      <w:r w:rsidRPr="00552859">
        <w:rPr>
          <w:sz w:val="22"/>
          <w:szCs w:val="22"/>
        </w:rPr>
        <w:t>Distribution</w:t>
      </w:r>
    </w:p>
    <w:p w:rsidR="005E668F" w:rsidRPr="00552859" w:rsidRDefault="005E668F" w:rsidP="005E668F">
      <w:pPr>
        <w:pStyle w:val="NoteLevel4"/>
        <w:rPr>
          <w:sz w:val="22"/>
          <w:szCs w:val="22"/>
        </w:rPr>
      </w:pPr>
      <w:r w:rsidRPr="00552859">
        <w:rPr>
          <w:sz w:val="22"/>
          <w:szCs w:val="22"/>
        </w:rPr>
        <w:t>Content anywhere, anytime</w:t>
      </w:r>
    </w:p>
    <w:p w:rsidR="005E668F" w:rsidRPr="00552859" w:rsidRDefault="005E668F" w:rsidP="005E668F">
      <w:pPr>
        <w:pStyle w:val="NoteLevel3"/>
        <w:rPr>
          <w:sz w:val="22"/>
          <w:szCs w:val="22"/>
        </w:rPr>
      </w:pPr>
      <w:r w:rsidRPr="00552859">
        <w:rPr>
          <w:sz w:val="22"/>
          <w:szCs w:val="22"/>
        </w:rPr>
        <w:t>Advertising</w:t>
      </w:r>
    </w:p>
    <w:p w:rsidR="005E668F" w:rsidRPr="00552859" w:rsidRDefault="005E668F" w:rsidP="005E668F">
      <w:pPr>
        <w:pStyle w:val="NoteLevel4"/>
        <w:rPr>
          <w:sz w:val="22"/>
          <w:szCs w:val="22"/>
        </w:rPr>
      </w:pPr>
      <w:r w:rsidRPr="00552859">
        <w:rPr>
          <w:sz w:val="22"/>
          <w:szCs w:val="22"/>
        </w:rPr>
        <w:t>Multiple models: 30 sec. ad, integrated advertising, branding, sponsorship, subscription</w:t>
      </w:r>
    </w:p>
    <w:p w:rsidR="005E668F" w:rsidRPr="00552859" w:rsidRDefault="005E668F" w:rsidP="005E668F">
      <w:pPr>
        <w:pStyle w:val="NoteLevel1"/>
        <w:rPr>
          <w:sz w:val="22"/>
          <w:szCs w:val="22"/>
        </w:rPr>
      </w:pPr>
    </w:p>
    <w:p w:rsidR="005E668F" w:rsidRPr="00552859" w:rsidRDefault="005E668F" w:rsidP="005E668F">
      <w:pPr>
        <w:pStyle w:val="NoteLevel1"/>
        <w:rPr>
          <w:sz w:val="22"/>
          <w:szCs w:val="22"/>
        </w:rPr>
      </w:pPr>
      <w:r w:rsidRPr="00552859">
        <w:rPr>
          <w:sz w:val="22"/>
          <w:szCs w:val="22"/>
        </w:rPr>
        <w:t xml:space="preserve">TV’s new big hitters: streaming services </w:t>
      </w:r>
    </w:p>
    <w:p w:rsidR="005E668F" w:rsidRPr="00552859" w:rsidRDefault="005E668F" w:rsidP="005E668F">
      <w:pPr>
        <w:pStyle w:val="NoteLevel2"/>
        <w:rPr>
          <w:sz w:val="22"/>
          <w:szCs w:val="22"/>
        </w:rPr>
      </w:pPr>
      <w:r w:rsidRPr="00552859">
        <w:rPr>
          <w:sz w:val="22"/>
          <w:szCs w:val="22"/>
        </w:rPr>
        <w:t>YouTube (2005)</w:t>
      </w:r>
    </w:p>
    <w:p w:rsidR="005E668F" w:rsidRPr="00552859" w:rsidRDefault="005E668F" w:rsidP="005E668F">
      <w:pPr>
        <w:pStyle w:val="NoteLevel3"/>
        <w:rPr>
          <w:sz w:val="22"/>
          <w:szCs w:val="22"/>
        </w:rPr>
      </w:pPr>
      <w:r w:rsidRPr="00552859">
        <w:rPr>
          <w:sz w:val="22"/>
          <w:szCs w:val="22"/>
        </w:rPr>
        <w:t>Video on demand, internet was faster</w:t>
      </w:r>
    </w:p>
    <w:p w:rsidR="005E668F" w:rsidRPr="00552859" w:rsidRDefault="005E668F" w:rsidP="005E668F">
      <w:pPr>
        <w:pStyle w:val="NoteLevel3"/>
        <w:rPr>
          <w:sz w:val="22"/>
          <w:szCs w:val="22"/>
        </w:rPr>
      </w:pPr>
      <w:r w:rsidRPr="00552859">
        <w:rPr>
          <w:sz w:val="22"/>
          <w:szCs w:val="22"/>
        </w:rPr>
        <w:t>First one to become very popular</w:t>
      </w:r>
    </w:p>
    <w:p w:rsidR="005E668F" w:rsidRPr="00552859" w:rsidRDefault="005E668F" w:rsidP="005E668F">
      <w:pPr>
        <w:pStyle w:val="NoteLevel3"/>
        <w:rPr>
          <w:sz w:val="22"/>
          <w:szCs w:val="22"/>
        </w:rPr>
      </w:pPr>
      <w:r w:rsidRPr="00552859">
        <w:rPr>
          <w:sz w:val="22"/>
          <w:szCs w:val="22"/>
        </w:rPr>
        <w:t>Video files too big, internet speeds too slow until YouTube came around</w:t>
      </w:r>
    </w:p>
    <w:p w:rsidR="005E668F" w:rsidRPr="00552859" w:rsidRDefault="005E668F" w:rsidP="005E668F">
      <w:pPr>
        <w:pStyle w:val="NoteLevel1"/>
        <w:rPr>
          <w:sz w:val="22"/>
          <w:szCs w:val="22"/>
        </w:rPr>
      </w:pPr>
    </w:p>
    <w:p w:rsidR="005E668F" w:rsidRPr="00552859" w:rsidRDefault="005E668F" w:rsidP="005E668F">
      <w:pPr>
        <w:pStyle w:val="NoteLevel2"/>
        <w:rPr>
          <w:sz w:val="22"/>
          <w:szCs w:val="22"/>
        </w:rPr>
      </w:pPr>
      <w:proofErr w:type="spellStart"/>
      <w:r w:rsidRPr="00552859">
        <w:rPr>
          <w:sz w:val="22"/>
          <w:szCs w:val="22"/>
        </w:rPr>
        <w:t>Hulu</w:t>
      </w:r>
      <w:proofErr w:type="spellEnd"/>
      <w:r w:rsidRPr="00552859">
        <w:rPr>
          <w:sz w:val="22"/>
          <w:szCs w:val="22"/>
        </w:rPr>
        <w:t>: TV’s established players hit back (2007)</w:t>
      </w:r>
    </w:p>
    <w:p w:rsidR="005E668F" w:rsidRPr="00552859" w:rsidRDefault="005E668F" w:rsidP="005E668F">
      <w:pPr>
        <w:pStyle w:val="NoteLevel3"/>
        <w:rPr>
          <w:sz w:val="22"/>
          <w:szCs w:val="22"/>
        </w:rPr>
      </w:pPr>
      <w:r w:rsidRPr="00552859">
        <w:rPr>
          <w:sz w:val="22"/>
          <w:szCs w:val="22"/>
        </w:rPr>
        <w:t>Initially saw YouTube as its main competition</w:t>
      </w:r>
    </w:p>
    <w:p w:rsidR="005E668F" w:rsidRPr="00552859" w:rsidRDefault="005E668F" w:rsidP="005E668F">
      <w:pPr>
        <w:pStyle w:val="NoteLevel3"/>
        <w:rPr>
          <w:sz w:val="22"/>
          <w:szCs w:val="22"/>
        </w:rPr>
      </w:pPr>
      <w:r w:rsidRPr="00552859">
        <w:rPr>
          <w:sz w:val="22"/>
          <w:szCs w:val="22"/>
        </w:rPr>
        <w:t>Big players in US industry (NBC &amp; Fox) offer high-quality content with ads (and by subscription)</w:t>
      </w:r>
    </w:p>
    <w:p w:rsidR="005E668F" w:rsidRPr="00552859" w:rsidRDefault="005E668F" w:rsidP="005E668F">
      <w:pPr>
        <w:pStyle w:val="NoteLevel3"/>
        <w:rPr>
          <w:sz w:val="22"/>
          <w:szCs w:val="22"/>
        </w:rPr>
      </w:pPr>
      <w:r w:rsidRPr="00552859">
        <w:rPr>
          <w:sz w:val="22"/>
          <w:szCs w:val="22"/>
        </w:rPr>
        <w:t>More current shows than Netflix</w:t>
      </w:r>
    </w:p>
    <w:p w:rsidR="005E668F" w:rsidRPr="00552859" w:rsidRDefault="005E668F" w:rsidP="005E668F">
      <w:pPr>
        <w:pStyle w:val="NoteLevel3"/>
        <w:rPr>
          <w:sz w:val="22"/>
          <w:szCs w:val="22"/>
        </w:rPr>
      </w:pPr>
      <w:r w:rsidRPr="00552859">
        <w:rPr>
          <w:sz w:val="22"/>
          <w:szCs w:val="22"/>
        </w:rPr>
        <w:t>Not available outside the US</w:t>
      </w:r>
    </w:p>
    <w:p w:rsidR="005E668F" w:rsidRPr="00552859" w:rsidRDefault="005E668F" w:rsidP="005E668F">
      <w:pPr>
        <w:pStyle w:val="NoteLevel1"/>
        <w:rPr>
          <w:sz w:val="22"/>
          <w:szCs w:val="22"/>
        </w:rPr>
      </w:pPr>
    </w:p>
    <w:p w:rsidR="005E668F" w:rsidRPr="00552859" w:rsidRDefault="005E668F" w:rsidP="005E668F">
      <w:pPr>
        <w:pStyle w:val="NoteLevel2"/>
        <w:rPr>
          <w:sz w:val="22"/>
          <w:szCs w:val="22"/>
        </w:rPr>
      </w:pPr>
      <w:r w:rsidRPr="00552859">
        <w:rPr>
          <w:sz w:val="22"/>
          <w:szCs w:val="22"/>
        </w:rPr>
        <w:t>Netflix: first by mail (1997), then streaming (2008)</w:t>
      </w:r>
    </w:p>
    <w:p w:rsidR="005E668F" w:rsidRPr="00552859" w:rsidRDefault="005E668F" w:rsidP="005E668F">
      <w:pPr>
        <w:pStyle w:val="NoteLevel3"/>
        <w:rPr>
          <w:sz w:val="22"/>
          <w:szCs w:val="22"/>
        </w:rPr>
      </w:pPr>
      <w:r w:rsidRPr="00552859">
        <w:rPr>
          <w:sz w:val="22"/>
          <w:szCs w:val="22"/>
        </w:rPr>
        <w:t>Begins as mail-based service</w:t>
      </w:r>
    </w:p>
    <w:p w:rsidR="005E668F" w:rsidRPr="00552859" w:rsidRDefault="005E668F" w:rsidP="005E668F">
      <w:pPr>
        <w:pStyle w:val="NoteLevel3"/>
        <w:rPr>
          <w:sz w:val="22"/>
          <w:szCs w:val="22"/>
        </w:rPr>
      </w:pPr>
      <w:r w:rsidRPr="00552859">
        <w:rPr>
          <w:sz w:val="22"/>
          <w:szCs w:val="22"/>
        </w:rPr>
        <w:t>Mailing DVDs costs $1/disc, streaming costs 5cents/show</w:t>
      </w:r>
    </w:p>
    <w:p w:rsidR="005E668F" w:rsidRPr="00552859" w:rsidRDefault="005E668F" w:rsidP="005E668F">
      <w:pPr>
        <w:pStyle w:val="NoteLevel3"/>
        <w:rPr>
          <w:sz w:val="22"/>
          <w:szCs w:val="22"/>
        </w:rPr>
      </w:pPr>
      <w:r w:rsidRPr="00552859">
        <w:rPr>
          <w:sz w:val="22"/>
          <w:szCs w:val="22"/>
        </w:rPr>
        <w:t>Shifted emphasis to streaming</w:t>
      </w:r>
    </w:p>
    <w:p w:rsidR="005E668F" w:rsidRPr="00552859" w:rsidRDefault="005E668F" w:rsidP="005E668F">
      <w:pPr>
        <w:pStyle w:val="NoteLevel3"/>
        <w:rPr>
          <w:sz w:val="22"/>
          <w:szCs w:val="22"/>
        </w:rPr>
      </w:pPr>
      <w:r w:rsidRPr="00552859">
        <w:rPr>
          <w:sz w:val="22"/>
          <w:szCs w:val="22"/>
        </w:rPr>
        <w:t>Now Netflix uses more than 1/3 of all bandwidth during prime time hours</w:t>
      </w:r>
    </w:p>
    <w:p w:rsidR="005E668F" w:rsidRPr="00552859" w:rsidRDefault="005E668F" w:rsidP="005E668F">
      <w:pPr>
        <w:pStyle w:val="NoteLevel1"/>
        <w:rPr>
          <w:sz w:val="22"/>
          <w:szCs w:val="22"/>
        </w:rPr>
      </w:pPr>
    </w:p>
    <w:p w:rsidR="005E668F" w:rsidRPr="00552859" w:rsidRDefault="005E668F" w:rsidP="005E668F">
      <w:pPr>
        <w:pStyle w:val="NoteLevel2"/>
        <w:rPr>
          <w:sz w:val="22"/>
          <w:szCs w:val="22"/>
        </w:rPr>
      </w:pPr>
      <w:proofErr w:type="spellStart"/>
      <w:r w:rsidRPr="00552859">
        <w:rPr>
          <w:sz w:val="22"/>
          <w:szCs w:val="22"/>
        </w:rPr>
        <w:t>Shomi</w:t>
      </w:r>
      <w:proofErr w:type="spellEnd"/>
      <w:r w:rsidRPr="00552859">
        <w:rPr>
          <w:sz w:val="22"/>
          <w:szCs w:val="22"/>
        </w:rPr>
        <w:t>: Canada catches up (2014)</w:t>
      </w:r>
    </w:p>
    <w:p w:rsidR="005E668F" w:rsidRPr="00552859" w:rsidRDefault="005E668F" w:rsidP="005E668F">
      <w:pPr>
        <w:pStyle w:val="NoteLevel3"/>
        <w:rPr>
          <w:sz w:val="22"/>
          <w:szCs w:val="22"/>
        </w:rPr>
      </w:pPr>
      <w:r w:rsidRPr="00552859">
        <w:rPr>
          <w:sz w:val="22"/>
          <w:szCs w:val="22"/>
        </w:rPr>
        <w:t>Launched fall 2014 to compete with Netflix in Canada</w:t>
      </w:r>
    </w:p>
    <w:p w:rsidR="005E668F" w:rsidRPr="00552859" w:rsidRDefault="005E668F" w:rsidP="005E668F">
      <w:pPr>
        <w:pStyle w:val="NoteLevel3"/>
        <w:rPr>
          <w:sz w:val="22"/>
          <w:szCs w:val="22"/>
        </w:rPr>
      </w:pPr>
      <w:r w:rsidRPr="00552859">
        <w:rPr>
          <w:sz w:val="22"/>
          <w:szCs w:val="22"/>
        </w:rPr>
        <w:t>Owned by Rogers and Shaw</w:t>
      </w:r>
    </w:p>
    <w:p w:rsidR="005E668F" w:rsidRPr="00552859" w:rsidRDefault="005E668F" w:rsidP="005E668F">
      <w:pPr>
        <w:pStyle w:val="NoteLevel3"/>
        <w:rPr>
          <w:sz w:val="22"/>
          <w:szCs w:val="22"/>
        </w:rPr>
      </w:pPr>
      <w:r w:rsidRPr="00552859">
        <w:rPr>
          <w:sz w:val="22"/>
          <w:szCs w:val="22"/>
        </w:rPr>
        <w:t xml:space="preserve">Still in beta phase </w:t>
      </w:r>
    </w:p>
    <w:p w:rsidR="005E668F" w:rsidRPr="00552859" w:rsidRDefault="005E668F" w:rsidP="005E668F">
      <w:pPr>
        <w:pStyle w:val="NoteLevel2"/>
        <w:rPr>
          <w:sz w:val="22"/>
          <w:szCs w:val="22"/>
        </w:rPr>
      </w:pPr>
      <w:r w:rsidRPr="00552859">
        <w:rPr>
          <w:sz w:val="22"/>
          <w:szCs w:val="22"/>
        </w:rPr>
        <w:t>(Also iTunes/Apple TV, Amazon Instant Video, others…)</w:t>
      </w:r>
    </w:p>
    <w:p w:rsidR="005E668F" w:rsidRPr="00552859" w:rsidRDefault="005E668F" w:rsidP="005E668F">
      <w:pPr>
        <w:pStyle w:val="NoteLevel1"/>
        <w:rPr>
          <w:sz w:val="22"/>
          <w:szCs w:val="22"/>
        </w:rPr>
      </w:pPr>
      <w:r w:rsidRPr="00552859">
        <w:rPr>
          <w:noProof/>
          <w:sz w:val="22"/>
          <w:szCs w:val="22"/>
        </w:rPr>
        <w:drawing>
          <wp:inline distT="0" distB="0" distL="0" distR="0" wp14:anchorId="0121D27A" wp14:editId="0994529D">
            <wp:extent cx="1651635" cy="1067446"/>
            <wp:effectExtent l="0" t="0" r="0" b="0"/>
            <wp:docPr id="13" name="Picture 13" descr="Macintosh HD:Users:hannahproulx:Desktop:Screen Shot 2015-04-13 at 3.52.0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hannahproulx:Desktop:Screen Shot 2015-04-13 at 3.52.01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52597" cy="1068068"/>
                    </a:xfrm>
                    <a:prstGeom prst="rect">
                      <a:avLst/>
                    </a:prstGeom>
                    <a:noFill/>
                    <a:ln>
                      <a:noFill/>
                    </a:ln>
                  </pic:spPr>
                </pic:pic>
              </a:graphicData>
            </a:graphic>
          </wp:inline>
        </w:drawing>
      </w:r>
    </w:p>
    <w:p w:rsidR="005E668F" w:rsidRPr="00552859" w:rsidRDefault="005E668F" w:rsidP="005E668F">
      <w:pPr>
        <w:pStyle w:val="NoteLevel2"/>
        <w:rPr>
          <w:sz w:val="22"/>
          <w:szCs w:val="22"/>
        </w:rPr>
      </w:pPr>
      <w:r w:rsidRPr="00552859">
        <w:rPr>
          <w:b/>
          <w:sz w:val="22"/>
          <w:szCs w:val="22"/>
        </w:rPr>
        <w:t>The Long Tail:</w:t>
      </w:r>
      <w:r w:rsidRPr="00552859">
        <w:rPr>
          <w:sz w:val="22"/>
          <w:szCs w:val="22"/>
        </w:rPr>
        <w:t xml:space="preserve"> concept whereby the distribution/display costs are much more forgiving in the online world. Because of very low costs for display and distribution, and because item costs are low but access is easy, consumers choose widely rather than focusing their choices solely on hits</w:t>
      </w:r>
    </w:p>
    <w:p w:rsidR="005E668F" w:rsidRPr="00552859" w:rsidRDefault="005E668F" w:rsidP="005E668F">
      <w:pPr>
        <w:pStyle w:val="NoteLevel1"/>
        <w:rPr>
          <w:sz w:val="22"/>
          <w:szCs w:val="22"/>
        </w:rPr>
      </w:pPr>
    </w:p>
    <w:p w:rsidR="005E668F" w:rsidRPr="00552859" w:rsidRDefault="005E668F" w:rsidP="005E668F">
      <w:pPr>
        <w:pStyle w:val="NoteLevel1"/>
        <w:rPr>
          <w:sz w:val="22"/>
          <w:szCs w:val="22"/>
        </w:rPr>
      </w:pPr>
      <w:r w:rsidRPr="00552859">
        <w:rPr>
          <w:sz w:val="22"/>
          <w:szCs w:val="22"/>
        </w:rPr>
        <w:t>Changes to TV industry</w:t>
      </w:r>
    </w:p>
    <w:p w:rsidR="005E668F" w:rsidRPr="00552859" w:rsidRDefault="005E668F" w:rsidP="005E668F">
      <w:pPr>
        <w:pStyle w:val="NoteLevel2"/>
        <w:rPr>
          <w:sz w:val="22"/>
          <w:szCs w:val="22"/>
        </w:rPr>
      </w:pPr>
      <w:r w:rsidRPr="00552859">
        <w:rPr>
          <w:sz w:val="22"/>
          <w:szCs w:val="22"/>
        </w:rPr>
        <w:t>Idea of the (new) TV “season”</w:t>
      </w:r>
    </w:p>
    <w:p w:rsidR="005E668F" w:rsidRPr="00552859" w:rsidRDefault="005E668F" w:rsidP="005E668F">
      <w:pPr>
        <w:pStyle w:val="NoteLevel3"/>
        <w:rPr>
          <w:sz w:val="22"/>
          <w:szCs w:val="22"/>
        </w:rPr>
      </w:pPr>
      <w:r w:rsidRPr="00552859">
        <w:rPr>
          <w:sz w:val="22"/>
          <w:szCs w:val="22"/>
        </w:rPr>
        <w:t>Ad-based and subscription services: fall/spring/summer launches</w:t>
      </w:r>
    </w:p>
    <w:p w:rsidR="005E668F" w:rsidRPr="00552859" w:rsidRDefault="005E668F" w:rsidP="005E668F">
      <w:pPr>
        <w:pStyle w:val="NoteLevel3"/>
        <w:rPr>
          <w:sz w:val="22"/>
          <w:szCs w:val="22"/>
        </w:rPr>
      </w:pPr>
      <w:r w:rsidRPr="00552859">
        <w:rPr>
          <w:sz w:val="22"/>
          <w:szCs w:val="22"/>
        </w:rPr>
        <w:t>Up-front ad markets matter less</w:t>
      </w:r>
    </w:p>
    <w:p w:rsidR="005E668F" w:rsidRPr="00552859" w:rsidRDefault="005E668F" w:rsidP="005E668F">
      <w:pPr>
        <w:pStyle w:val="NoteLevel1"/>
        <w:rPr>
          <w:sz w:val="22"/>
          <w:szCs w:val="22"/>
        </w:rPr>
      </w:pPr>
    </w:p>
    <w:p w:rsidR="005E668F" w:rsidRPr="00552859" w:rsidRDefault="005E668F" w:rsidP="005E668F">
      <w:pPr>
        <w:pStyle w:val="NoteLevel2"/>
        <w:rPr>
          <w:sz w:val="22"/>
          <w:szCs w:val="22"/>
        </w:rPr>
      </w:pPr>
      <w:r w:rsidRPr="00552859">
        <w:rPr>
          <w:sz w:val="22"/>
          <w:szCs w:val="22"/>
        </w:rPr>
        <w:t xml:space="preserve">Audience measurement </w:t>
      </w:r>
    </w:p>
    <w:p w:rsidR="005E668F" w:rsidRPr="00552859" w:rsidRDefault="005E668F" w:rsidP="005E668F">
      <w:pPr>
        <w:pStyle w:val="NoteLevel3"/>
        <w:rPr>
          <w:b/>
          <w:sz w:val="22"/>
          <w:szCs w:val="22"/>
        </w:rPr>
      </w:pPr>
      <w:r w:rsidRPr="00552859">
        <w:rPr>
          <w:b/>
          <w:sz w:val="22"/>
          <w:szCs w:val="22"/>
        </w:rPr>
        <w:t>Sampling:</w:t>
      </w:r>
    </w:p>
    <w:p w:rsidR="005E668F" w:rsidRPr="00552859" w:rsidRDefault="005E668F" w:rsidP="005E668F">
      <w:pPr>
        <w:pStyle w:val="NoteLevel4"/>
        <w:rPr>
          <w:sz w:val="22"/>
          <w:szCs w:val="22"/>
        </w:rPr>
      </w:pPr>
      <w:r w:rsidRPr="00552859">
        <w:rPr>
          <w:sz w:val="22"/>
          <w:szCs w:val="22"/>
        </w:rPr>
        <w:t>Old model</w:t>
      </w:r>
    </w:p>
    <w:p w:rsidR="005E668F" w:rsidRPr="00552859" w:rsidRDefault="005E668F" w:rsidP="005E668F">
      <w:pPr>
        <w:pStyle w:val="NoteLevel4"/>
        <w:rPr>
          <w:sz w:val="22"/>
          <w:szCs w:val="22"/>
        </w:rPr>
      </w:pPr>
      <w:r w:rsidRPr="00552859">
        <w:rPr>
          <w:sz w:val="22"/>
          <w:szCs w:val="22"/>
        </w:rPr>
        <w:t>Measures viewing habits of families who are representative of the viewing public</w:t>
      </w:r>
    </w:p>
    <w:p w:rsidR="005E668F" w:rsidRPr="00552859" w:rsidRDefault="005E668F" w:rsidP="005E668F">
      <w:pPr>
        <w:pStyle w:val="NoteLevel4"/>
        <w:rPr>
          <w:sz w:val="22"/>
          <w:szCs w:val="22"/>
        </w:rPr>
      </w:pPr>
      <w:r w:rsidRPr="00552859">
        <w:rPr>
          <w:sz w:val="22"/>
          <w:szCs w:val="22"/>
        </w:rPr>
        <w:t>Advantage: know roughly what all viewers are watching</w:t>
      </w:r>
    </w:p>
    <w:p w:rsidR="005E668F" w:rsidRDefault="005E668F" w:rsidP="005E668F">
      <w:pPr>
        <w:pStyle w:val="NoteLevel4"/>
        <w:rPr>
          <w:sz w:val="22"/>
          <w:szCs w:val="22"/>
        </w:rPr>
      </w:pPr>
      <w:r w:rsidRPr="00552859">
        <w:rPr>
          <w:sz w:val="22"/>
          <w:szCs w:val="22"/>
        </w:rPr>
        <w:t>Disadvantage: does not count streaming</w:t>
      </w:r>
    </w:p>
    <w:p w:rsidR="005E668F" w:rsidRPr="00552859" w:rsidRDefault="005E668F" w:rsidP="005E668F">
      <w:pPr>
        <w:pStyle w:val="NoteLevel4"/>
        <w:numPr>
          <w:ilvl w:val="0"/>
          <w:numId w:val="0"/>
        </w:numPr>
        <w:ind w:left="2520"/>
        <w:rPr>
          <w:sz w:val="22"/>
          <w:szCs w:val="22"/>
        </w:rPr>
      </w:pPr>
    </w:p>
    <w:p w:rsidR="005E668F" w:rsidRPr="00552859" w:rsidRDefault="005E668F" w:rsidP="005E668F">
      <w:pPr>
        <w:pStyle w:val="NoteLevel3"/>
        <w:rPr>
          <w:b/>
          <w:sz w:val="22"/>
          <w:szCs w:val="22"/>
        </w:rPr>
      </w:pPr>
      <w:r w:rsidRPr="00552859">
        <w:rPr>
          <w:b/>
          <w:sz w:val="22"/>
          <w:szCs w:val="22"/>
        </w:rPr>
        <w:t>Direct measurement (Census):</w:t>
      </w:r>
    </w:p>
    <w:p w:rsidR="005E668F" w:rsidRPr="00552859" w:rsidRDefault="005E668F" w:rsidP="005E668F">
      <w:pPr>
        <w:pStyle w:val="NoteLevel4"/>
        <w:rPr>
          <w:sz w:val="22"/>
          <w:szCs w:val="22"/>
        </w:rPr>
      </w:pPr>
      <w:r w:rsidRPr="00552859">
        <w:rPr>
          <w:sz w:val="22"/>
          <w:szCs w:val="22"/>
        </w:rPr>
        <w:t xml:space="preserve">New model </w:t>
      </w:r>
    </w:p>
    <w:p w:rsidR="005E668F" w:rsidRPr="00552859" w:rsidRDefault="005E668F" w:rsidP="005E668F">
      <w:pPr>
        <w:pStyle w:val="NoteLevel4"/>
        <w:rPr>
          <w:sz w:val="22"/>
          <w:szCs w:val="22"/>
        </w:rPr>
      </w:pPr>
      <w:r w:rsidRPr="00552859">
        <w:rPr>
          <w:sz w:val="22"/>
          <w:szCs w:val="22"/>
        </w:rPr>
        <w:t>Tracks individual users’ actions as they click through the internet</w:t>
      </w:r>
    </w:p>
    <w:p w:rsidR="005E668F" w:rsidRPr="00552859" w:rsidRDefault="005E668F" w:rsidP="005E668F">
      <w:pPr>
        <w:pStyle w:val="NoteLevel4"/>
        <w:rPr>
          <w:sz w:val="22"/>
          <w:szCs w:val="22"/>
        </w:rPr>
      </w:pPr>
      <w:r w:rsidRPr="00552859">
        <w:rPr>
          <w:sz w:val="22"/>
          <w:szCs w:val="22"/>
        </w:rPr>
        <w:t>Advantage: know exactly what individual viewers are doing</w:t>
      </w:r>
    </w:p>
    <w:p w:rsidR="005E668F" w:rsidRPr="00552859" w:rsidRDefault="005E668F" w:rsidP="005E668F">
      <w:pPr>
        <w:pStyle w:val="NoteLevel4"/>
        <w:rPr>
          <w:sz w:val="22"/>
          <w:szCs w:val="22"/>
        </w:rPr>
      </w:pPr>
      <w:r w:rsidRPr="00552859">
        <w:rPr>
          <w:sz w:val="22"/>
          <w:szCs w:val="22"/>
        </w:rPr>
        <w:t>Disadvantage: don’t know whether they are like other viewers</w:t>
      </w:r>
    </w:p>
    <w:p w:rsidR="005E668F" w:rsidRPr="00552859" w:rsidRDefault="005E668F" w:rsidP="005E668F">
      <w:pPr>
        <w:pStyle w:val="NoteLevel1"/>
        <w:rPr>
          <w:sz w:val="22"/>
          <w:szCs w:val="22"/>
        </w:rPr>
      </w:pPr>
    </w:p>
    <w:p w:rsidR="005E668F" w:rsidRPr="00552859" w:rsidRDefault="005E668F" w:rsidP="005E668F">
      <w:pPr>
        <w:pStyle w:val="NoteLevel1"/>
        <w:rPr>
          <w:sz w:val="22"/>
          <w:szCs w:val="22"/>
        </w:rPr>
      </w:pPr>
      <w:r w:rsidRPr="00552859">
        <w:rPr>
          <w:sz w:val="22"/>
          <w:szCs w:val="22"/>
        </w:rPr>
        <w:t>What is our future in this mediated world?</w:t>
      </w:r>
    </w:p>
    <w:p w:rsidR="005E668F" w:rsidRPr="00552859" w:rsidRDefault="005E668F" w:rsidP="005E668F">
      <w:pPr>
        <w:pStyle w:val="NoteLevel1"/>
        <w:rPr>
          <w:sz w:val="22"/>
          <w:szCs w:val="22"/>
        </w:rPr>
      </w:pPr>
      <w:r w:rsidRPr="00552859">
        <w:rPr>
          <w:sz w:val="22"/>
          <w:szCs w:val="22"/>
        </w:rPr>
        <w:t>Factors that influence media industry</w:t>
      </w:r>
    </w:p>
    <w:p w:rsidR="005E668F" w:rsidRPr="00552859" w:rsidRDefault="005E668F" w:rsidP="005E668F">
      <w:pPr>
        <w:pStyle w:val="NoteLevel2"/>
        <w:rPr>
          <w:sz w:val="22"/>
          <w:szCs w:val="22"/>
        </w:rPr>
      </w:pPr>
      <w:r w:rsidRPr="00552859">
        <w:rPr>
          <w:sz w:val="22"/>
          <w:szCs w:val="22"/>
        </w:rPr>
        <w:t>Policy</w:t>
      </w:r>
    </w:p>
    <w:p w:rsidR="005E668F" w:rsidRPr="00552859" w:rsidRDefault="005E668F" w:rsidP="005E668F">
      <w:pPr>
        <w:pStyle w:val="NoteLevel3"/>
        <w:rPr>
          <w:sz w:val="22"/>
          <w:szCs w:val="22"/>
        </w:rPr>
      </w:pPr>
      <w:r w:rsidRPr="00552859">
        <w:rPr>
          <w:sz w:val="22"/>
          <w:szCs w:val="22"/>
        </w:rPr>
        <w:t>Provides a framework for how an industry functions</w:t>
      </w:r>
    </w:p>
    <w:p w:rsidR="005E668F" w:rsidRPr="00552859" w:rsidRDefault="005E668F" w:rsidP="005E668F">
      <w:pPr>
        <w:pStyle w:val="NoteLevel3"/>
        <w:rPr>
          <w:sz w:val="22"/>
          <w:szCs w:val="22"/>
        </w:rPr>
      </w:pPr>
      <w:r w:rsidRPr="00552859">
        <w:rPr>
          <w:sz w:val="22"/>
          <w:szCs w:val="22"/>
        </w:rPr>
        <w:t>Who can own what?</w:t>
      </w:r>
    </w:p>
    <w:p w:rsidR="005E668F" w:rsidRPr="00552859" w:rsidRDefault="005E668F" w:rsidP="005E668F">
      <w:pPr>
        <w:pStyle w:val="NoteLevel3"/>
        <w:rPr>
          <w:sz w:val="22"/>
          <w:szCs w:val="22"/>
        </w:rPr>
      </w:pPr>
      <w:r w:rsidRPr="00552859">
        <w:rPr>
          <w:sz w:val="22"/>
          <w:szCs w:val="22"/>
        </w:rPr>
        <w:t>What can they say?</w:t>
      </w:r>
    </w:p>
    <w:p w:rsidR="005E668F" w:rsidRPr="00552859" w:rsidRDefault="005E668F" w:rsidP="005E668F">
      <w:pPr>
        <w:pStyle w:val="NoteLevel3"/>
        <w:rPr>
          <w:sz w:val="22"/>
          <w:szCs w:val="22"/>
        </w:rPr>
      </w:pPr>
      <w:r w:rsidRPr="00552859">
        <w:rPr>
          <w:sz w:val="22"/>
          <w:szCs w:val="22"/>
        </w:rPr>
        <w:t xml:space="preserve">What </w:t>
      </w:r>
      <w:r w:rsidRPr="00552859">
        <w:rPr>
          <w:i/>
          <w:sz w:val="22"/>
          <w:szCs w:val="22"/>
        </w:rPr>
        <w:t>should</w:t>
      </w:r>
      <w:r w:rsidRPr="00552859">
        <w:rPr>
          <w:sz w:val="22"/>
          <w:szCs w:val="22"/>
        </w:rPr>
        <w:t xml:space="preserve"> they say?</w:t>
      </w:r>
    </w:p>
    <w:p w:rsidR="005E668F" w:rsidRPr="005E668F" w:rsidRDefault="005E668F" w:rsidP="005E668F">
      <w:pPr>
        <w:pStyle w:val="NoteLevel3"/>
        <w:rPr>
          <w:sz w:val="22"/>
          <w:szCs w:val="22"/>
        </w:rPr>
      </w:pPr>
      <w:r w:rsidRPr="00552859">
        <w:rPr>
          <w:b/>
          <w:sz w:val="22"/>
          <w:szCs w:val="22"/>
        </w:rPr>
        <w:t xml:space="preserve">Policy: </w:t>
      </w:r>
      <w:r w:rsidRPr="00552859">
        <w:rPr>
          <w:sz w:val="22"/>
          <w:szCs w:val="22"/>
        </w:rPr>
        <w:t>the set of rules, laws, and practices that govern the operation of communication sectors</w:t>
      </w:r>
    </w:p>
    <w:p w:rsidR="005E668F" w:rsidRPr="00552859" w:rsidRDefault="005E668F" w:rsidP="005E668F">
      <w:pPr>
        <w:pStyle w:val="NoteLevel1"/>
        <w:rPr>
          <w:sz w:val="22"/>
          <w:szCs w:val="22"/>
        </w:rPr>
      </w:pPr>
    </w:p>
    <w:p w:rsidR="005E668F" w:rsidRPr="00552859" w:rsidRDefault="005E668F" w:rsidP="005E668F">
      <w:pPr>
        <w:pStyle w:val="NoteLevel2"/>
        <w:rPr>
          <w:sz w:val="22"/>
          <w:szCs w:val="22"/>
        </w:rPr>
      </w:pPr>
      <w:r w:rsidRPr="00552859">
        <w:rPr>
          <w:sz w:val="22"/>
          <w:szCs w:val="22"/>
        </w:rPr>
        <w:t>Ownership</w:t>
      </w:r>
    </w:p>
    <w:p w:rsidR="005E668F" w:rsidRPr="00552859" w:rsidRDefault="005E668F" w:rsidP="005E668F">
      <w:pPr>
        <w:pStyle w:val="NoteLevel3"/>
        <w:rPr>
          <w:sz w:val="22"/>
          <w:szCs w:val="22"/>
        </w:rPr>
      </w:pPr>
      <w:r w:rsidRPr="00552859">
        <w:rPr>
          <w:sz w:val="22"/>
          <w:szCs w:val="22"/>
        </w:rPr>
        <w:t>Influences who has ultimate control over content</w:t>
      </w:r>
    </w:p>
    <w:p w:rsidR="005E668F" w:rsidRPr="00552859" w:rsidRDefault="005E668F" w:rsidP="005E668F">
      <w:pPr>
        <w:pStyle w:val="NoteLevel3"/>
        <w:rPr>
          <w:sz w:val="22"/>
          <w:szCs w:val="22"/>
        </w:rPr>
      </w:pPr>
      <w:r w:rsidRPr="00552859">
        <w:rPr>
          <w:sz w:val="22"/>
          <w:szCs w:val="22"/>
        </w:rPr>
        <w:t>Who owns what?</w:t>
      </w:r>
    </w:p>
    <w:p w:rsidR="005E668F" w:rsidRPr="00552859" w:rsidRDefault="005E668F" w:rsidP="005E668F">
      <w:pPr>
        <w:pStyle w:val="NoteLevel3"/>
        <w:rPr>
          <w:sz w:val="22"/>
          <w:szCs w:val="22"/>
        </w:rPr>
      </w:pPr>
      <w:r w:rsidRPr="00552859">
        <w:rPr>
          <w:sz w:val="22"/>
          <w:szCs w:val="22"/>
        </w:rPr>
        <w:t>How do they set the public agenda?</w:t>
      </w:r>
    </w:p>
    <w:p w:rsidR="005E668F" w:rsidRPr="00552859" w:rsidRDefault="005E668F" w:rsidP="005E668F">
      <w:pPr>
        <w:pStyle w:val="NoteLevel3"/>
        <w:rPr>
          <w:sz w:val="22"/>
          <w:szCs w:val="22"/>
        </w:rPr>
      </w:pPr>
      <w:r w:rsidRPr="00552859">
        <w:rPr>
          <w:sz w:val="22"/>
          <w:szCs w:val="22"/>
        </w:rPr>
        <w:t>As media ownership grows more concentrated, will we have less access to what we need?</w:t>
      </w:r>
    </w:p>
    <w:p w:rsidR="005E668F" w:rsidRPr="00552859" w:rsidRDefault="005E668F" w:rsidP="005E668F">
      <w:pPr>
        <w:pStyle w:val="NoteLevel3"/>
        <w:rPr>
          <w:sz w:val="22"/>
          <w:szCs w:val="22"/>
        </w:rPr>
      </w:pPr>
      <w:r w:rsidRPr="00552859">
        <w:rPr>
          <w:b/>
          <w:sz w:val="22"/>
          <w:szCs w:val="22"/>
        </w:rPr>
        <w:t>Ownership:</w:t>
      </w:r>
      <w:r w:rsidRPr="00552859">
        <w:rPr>
          <w:sz w:val="22"/>
          <w:szCs w:val="22"/>
        </w:rPr>
        <w:t xml:space="preserve"> who owns what results in concerns in regards to content and characters of media</w:t>
      </w:r>
    </w:p>
    <w:p w:rsidR="005E668F" w:rsidRPr="00552859" w:rsidRDefault="005E668F" w:rsidP="005E668F">
      <w:pPr>
        <w:pStyle w:val="NoteLevel1"/>
        <w:rPr>
          <w:sz w:val="22"/>
          <w:szCs w:val="22"/>
        </w:rPr>
      </w:pPr>
    </w:p>
    <w:p w:rsidR="005E668F" w:rsidRPr="00552859" w:rsidRDefault="005E668F" w:rsidP="005E668F">
      <w:pPr>
        <w:pStyle w:val="NoteLevel2"/>
        <w:rPr>
          <w:sz w:val="22"/>
          <w:szCs w:val="22"/>
        </w:rPr>
      </w:pPr>
      <w:r w:rsidRPr="00552859">
        <w:rPr>
          <w:sz w:val="22"/>
          <w:szCs w:val="22"/>
        </w:rPr>
        <w:t>Professionalism</w:t>
      </w:r>
    </w:p>
    <w:p w:rsidR="005E668F" w:rsidRPr="00552859" w:rsidRDefault="005E668F" w:rsidP="005E668F">
      <w:pPr>
        <w:pStyle w:val="NoteLevel3"/>
        <w:rPr>
          <w:sz w:val="22"/>
          <w:szCs w:val="22"/>
        </w:rPr>
      </w:pPr>
      <w:r w:rsidRPr="00552859">
        <w:rPr>
          <w:sz w:val="22"/>
          <w:szCs w:val="22"/>
        </w:rPr>
        <w:t>Provides a set of ideals that guide media-makers’ work</w:t>
      </w:r>
    </w:p>
    <w:p w:rsidR="005E668F" w:rsidRPr="00552859" w:rsidRDefault="005E668F" w:rsidP="005E668F">
      <w:pPr>
        <w:pStyle w:val="NoteLevel3"/>
        <w:rPr>
          <w:sz w:val="22"/>
          <w:szCs w:val="22"/>
        </w:rPr>
      </w:pPr>
      <w:r w:rsidRPr="00552859">
        <w:rPr>
          <w:sz w:val="22"/>
          <w:szCs w:val="22"/>
        </w:rPr>
        <w:t>What codes of ethics govern media-makers?</w:t>
      </w:r>
    </w:p>
    <w:p w:rsidR="005E668F" w:rsidRPr="00552859" w:rsidRDefault="005E668F" w:rsidP="005E668F">
      <w:pPr>
        <w:pStyle w:val="NoteLevel3"/>
        <w:rPr>
          <w:sz w:val="22"/>
          <w:szCs w:val="22"/>
        </w:rPr>
      </w:pPr>
      <w:r w:rsidRPr="00552859">
        <w:rPr>
          <w:sz w:val="22"/>
          <w:szCs w:val="22"/>
        </w:rPr>
        <w:t>How does their sense of duty shape their work?</w:t>
      </w:r>
    </w:p>
    <w:p w:rsidR="005E668F" w:rsidRPr="00552859" w:rsidRDefault="005E668F" w:rsidP="005E668F">
      <w:pPr>
        <w:pStyle w:val="NoteLevel1"/>
        <w:rPr>
          <w:sz w:val="22"/>
          <w:szCs w:val="22"/>
        </w:rPr>
      </w:pPr>
    </w:p>
    <w:p w:rsidR="005E668F" w:rsidRPr="00552859" w:rsidRDefault="005E668F" w:rsidP="005E668F">
      <w:pPr>
        <w:pStyle w:val="NoteLevel2"/>
        <w:rPr>
          <w:sz w:val="22"/>
          <w:szCs w:val="22"/>
        </w:rPr>
      </w:pPr>
      <w:r w:rsidRPr="00552859">
        <w:rPr>
          <w:sz w:val="22"/>
          <w:szCs w:val="22"/>
        </w:rPr>
        <w:t>Information and communications technology (ICT) and globalization</w:t>
      </w:r>
    </w:p>
    <w:p w:rsidR="005E668F" w:rsidRPr="00552859" w:rsidRDefault="005E668F" w:rsidP="005E668F">
      <w:pPr>
        <w:pStyle w:val="NoteLevel3"/>
        <w:rPr>
          <w:sz w:val="22"/>
          <w:szCs w:val="22"/>
        </w:rPr>
      </w:pPr>
      <w:r w:rsidRPr="00552859">
        <w:rPr>
          <w:sz w:val="22"/>
          <w:szCs w:val="22"/>
        </w:rPr>
        <w:t>Allow media-makers to extend their reach geographically</w:t>
      </w:r>
    </w:p>
    <w:p w:rsidR="005E668F" w:rsidRPr="00552859" w:rsidRDefault="005E668F" w:rsidP="005E668F">
      <w:pPr>
        <w:pStyle w:val="NoteLevel3"/>
        <w:rPr>
          <w:sz w:val="22"/>
          <w:szCs w:val="22"/>
        </w:rPr>
      </w:pPr>
      <w:r w:rsidRPr="00552859">
        <w:rPr>
          <w:sz w:val="22"/>
          <w:szCs w:val="22"/>
        </w:rPr>
        <w:t>How do policy, ownership, and professionalism reach beyond national borders?</w:t>
      </w:r>
    </w:p>
    <w:p w:rsidR="005E668F" w:rsidRPr="00552859" w:rsidRDefault="005E668F" w:rsidP="005E668F">
      <w:pPr>
        <w:pStyle w:val="NoteLevel3"/>
        <w:rPr>
          <w:sz w:val="22"/>
          <w:szCs w:val="22"/>
        </w:rPr>
      </w:pPr>
      <w:r w:rsidRPr="00552859">
        <w:rPr>
          <w:b/>
          <w:sz w:val="22"/>
          <w:szCs w:val="22"/>
        </w:rPr>
        <w:t>ICT:</w:t>
      </w:r>
      <w:r w:rsidRPr="00552859">
        <w:rPr>
          <w:sz w:val="22"/>
          <w:szCs w:val="22"/>
        </w:rPr>
        <w:t xml:space="preserve"> information and communication technology</w:t>
      </w:r>
    </w:p>
    <w:p w:rsidR="005E668F" w:rsidRDefault="005E668F" w:rsidP="005E668F">
      <w:pPr>
        <w:pStyle w:val="NoteLevel1"/>
        <w:rPr>
          <w:sz w:val="22"/>
          <w:szCs w:val="22"/>
        </w:rPr>
      </w:pPr>
    </w:p>
    <w:p w:rsidR="005E668F" w:rsidRDefault="005E668F" w:rsidP="005E668F">
      <w:pPr>
        <w:pStyle w:val="NoteLevel1"/>
        <w:rPr>
          <w:sz w:val="22"/>
          <w:szCs w:val="22"/>
        </w:rPr>
      </w:pPr>
      <w:r>
        <w:rPr>
          <w:sz w:val="22"/>
          <w:szCs w:val="22"/>
        </w:rPr>
        <w:t>TERMS FROM READINGS</w:t>
      </w:r>
    </w:p>
    <w:p w:rsidR="005E668F" w:rsidRPr="00552859" w:rsidRDefault="005E668F" w:rsidP="005E668F">
      <w:pPr>
        <w:pStyle w:val="NoteLevel1"/>
        <w:rPr>
          <w:sz w:val="22"/>
          <w:szCs w:val="22"/>
        </w:rPr>
      </w:pPr>
      <w:r w:rsidRPr="00552859">
        <w:rPr>
          <w:b/>
          <w:sz w:val="22"/>
          <w:szCs w:val="22"/>
        </w:rPr>
        <w:t>UNESCO:</w:t>
      </w:r>
      <w:r w:rsidRPr="00552859">
        <w:rPr>
          <w:sz w:val="22"/>
          <w:szCs w:val="22"/>
        </w:rPr>
        <w:t xml:space="preserve"> The United Nations Education, Scientific and Cultural Organization, a specialized agency of the United Nations </w:t>
      </w:r>
    </w:p>
    <w:p w:rsidR="005E668F" w:rsidRPr="00552859" w:rsidRDefault="005E668F" w:rsidP="005E668F">
      <w:pPr>
        <w:pStyle w:val="NoteLevel1"/>
        <w:rPr>
          <w:sz w:val="22"/>
          <w:szCs w:val="22"/>
        </w:rPr>
      </w:pPr>
      <w:r w:rsidRPr="00552859">
        <w:rPr>
          <w:b/>
          <w:sz w:val="22"/>
          <w:szCs w:val="22"/>
        </w:rPr>
        <w:t>Public interest:</w:t>
      </w:r>
      <w:r w:rsidRPr="00552859">
        <w:rPr>
          <w:sz w:val="22"/>
          <w:szCs w:val="22"/>
        </w:rPr>
        <w:t xml:space="preserve"> the investment that a national group or other polity has in preserving or developing the best of its values and ideals</w:t>
      </w:r>
    </w:p>
    <w:p w:rsidR="005E668F" w:rsidRPr="00552859" w:rsidRDefault="005E668F" w:rsidP="005E668F">
      <w:pPr>
        <w:pStyle w:val="NoteLevel1"/>
        <w:rPr>
          <w:sz w:val="22"/>
          <w:szCs w:val="22"/>
        </w:rPr>
      </w:pPr>
      <w:r w:rsidRPr="00552859">
        <w:rPr>
          <w:b/>
          <w:sz w:val="22"/>
          <w:szCs w:val="22"/>
        </w:rPr>
        <w:t>Free-market:</w:t>
      </w:r>
      <w:r w:rsidRPr="00552859">
        <w:rPr>
          <w:sz w:val="22"/>
          <w:szCs w:val="22"/>
        </w:rPr>
        <w:t xml:space="preserve"> the general approach to commerce that posits that a free market is the most efficient way of creating and allocating social resources</w:t>
      </w:r>
    </w:p>
    <w:p w:rsidR="005E668F" w:rsidRPr="00552859" w:rsidRDefault="005E668F" w:rsidP="005E668F">
      <w:pPr>
        <w:pStyle w:val="NoteLevel1"/>
        <w:rPr>
          <w:sz w:val="22"/>
          <w:szCs w:val="22"/>
        </w:rPr>
      </w:pPr>
      <w:r w:rsidRPr="00552859">
        <w:rPr>
          <w:b/>
          <w:sz w:val="22"/>
          <w:szCs w:val="22"/>
        </w:rPr>
        <w:t>Digital divide:</w:t>
      </w:r>
      <w:r w:rsidRPr="00552859">
        <w:rPr>
          <w:sz w:val="22"/>
          <w:szCs w:val="22"/>
        </w:rPr>
        <w:t xml:space="preserve"> the increasing difference in the development and use of information and communication technology between rich and poor countries and between the haves and have-nots within a specific society</w:t>
      </w:r>
    </w:p>
    <w:p w:rsidR="005E668F" w:rsidRPr="00552859" w:rsidRDefault="005E668F" w:rsidP="005E668F">
      <w:pPr>
        <w:pStyle w:val="NoteLevel1"/>
        <w:rPr>
          <w:sz w:val="22"/>
          <w:szCs w:val="22"/>
        </w:rPr>
      </w:pPr>
      <w:r w:rsidRPr="00552859">
        <w:rPr>
          <w:b/>
          <w:sz w:val="22"/>
          <w:szCs w:val="22"/>
        </w:rPr>
        <w:t>Privacy:</w:t>
      </w:r>
      <w:r w:rsidRPr="00552859">
        <w:rPr>
          <w:sz w:val="22"/>
          <w:szCs w:val="22"/>
        </w:rPr>
        <w:t xml:space="preserve"> the right to protect certain aspects of personal life from media discussions; such rights do not exist in Britain in any formal way and are weak in the US</w:t>
      </w:r>
    </w:p>
    <w:p w:rsidR="005E668F" w:rsidRPr="00F97568" w:rsidRDefault="005E668F" w:rsidP="005E668F">
      <w:pPr>
        <w:pStyle w:val="NoteLevel1"/>
        <w:rPr>
          <w:sz w:val="22"/>
          <w:szCs w:val="22"/>
        </w:rPr>
      </w:pPr>
    </w:p>
    <w:p w:rsidR="005E668F" w:rsidRPr="00F97568" w:rsidRDefault="005E668F" w:rsidP="005E668F">
      <w:pPr>
        <w:pStyle w:val="NoteLevel1"/>
        <w:numPr>
          <w:ilvl w:val="0"/>
          <w:numId w:val="0"/>
        </w:numPr>
        <w:rPr>
          <w:sz w:val="22"/>
          <w:szCs w:val="22"/>
        </w:rPr>
      </w:pPr>
    </w:p>
    <w:p w:rsidR="005E668F" w:rsidRPr="00F97568" w:rsidRDefault="005E668F" w:rsidP="005E668F">
      <w:pPr>
        <w:pStyle w:val="NoteLevel1"/>
        <w:rPr>
          <w:sz w:val="22"/>
          <w:szCs w:val="22"/>
        </w:rPr>
      </w:pPr>
    </w:p>
    <w:p w:rsidR="005E668F" w:rsidRPr="00F97568" w:rsidRDefault="005E668F" w:rsidP="005E668F">
      <w:pPr>
        <w:pStyle w:val="NoteLevel1"/>
        <w:numPr>
          <w:ilvl w:val="0"/>
          <w:numId w:val="0"/>
        </w:numPr>
        <w:rPr>
          <w:sz w:val="22"/>
          <w:szCs w:val="22"/>
        </w:rPr>
      </w:pPr>
    </w:p>
    <w:p w:rsidR="005E668F" w:rsidRPr="003C563A" w:rsidRDefault="005E668F" w:rsidP="005E668F">
      <w:pPr>
        <w:pStyle w:val="NoteLevel1"/>
        <w:numPr>
          <w:ilvl w:val="0"/>
          <w:numId w:val="0"/>
        </w:numPr>
      </w:pPr>
    </w:p>
    <w:p w:rsidR="005E668F" w:rsidRPr="003E6FFE" w:rsidRDefault="005E668F" w:rsidP="005E668F">
      <w:pPr>
        <w:pStyle w:val="NoteLevel1"/>
        <w:rPr>
          <w:b/>
        </w:rPr>
      </w:pPr>
    </w:p>
    <w:p w:rsidR="005E668F" w:rsidRPr="003E6FFE" w:rsidRDefault="005E668F" w:rsidP="005E668F">
      <w:pPr>
        <w:pStyle w:val="NoteLevel1"/>
        <w:rPr>
          <w:b/>
        </w:rPr>
      </w:pPr>
    </w:p>
    <w:p w:rsidR="005E668F" w:rsidRPr="003C563A" w:rsidRDefault="005E668F" w:rsidP="005E668F">
      <w:pPr>
        <w:pStyle w:val="NoteLevel1"/>
        <w:numPr>
          <w:ilvl w:val="0"/>
          <w:numId w:val="0"/>
        </w:numPr>
      </w:pPr>
    </w:p>
    <w:p w:rsidR="005E668F" w:rsidRDefault="005E668F" w:rsidP="005E668F">
      <w:pPr>
        <w:pStyle w:val="NoteLevel1"/>
      </w:pPr>
    </w:p>
    <w:p w:rsidR="005E668F" w:rsidRDefault="005E668F" w:rsidP="005E668F">
      <w:pPr>
        <w:pStyle w:val="NoteLevel1"/>
      </w:pPr>
    </w:p>
    <w:p w:rsidR="005E668F" w:rsidRDefault="005E668F" w:rsidP="005E668F">
      <w:pPr>
        <w:pStyle w:val="NoteLevel1"/>
      </w:pPr>
    </w:p>
    <w:p w:rsidR="005E668F" w:rsidRDefault="005E668F" w:rsidP="005E668F">
      <w:pPr>
        <w:pStyle w:val="NoteLevel1"/>
      </w:pPr>
    </w:p>
    <w:p w:rsidR="005E668F" w:rsidRDefault="005E668F" w:rsidP="005E668F">
      <w:pPr>
        <w:pStyle w:val="NoteLevel1"/>
      </w:pPr>
    </w:p>
    <w:p w:rsidR="005E668F" w:rsidRDefault="005E668F" w:rsidP="005E668F">
      <w:pPr>
        <w:pStyle w:val="NoteLevel1"/>
      </w:pPr>
    </w:p>
    <w:p w:rsidR="005E668F" w:rsidRDefault="005E668F" w:rsidP="005E668F">
      <w:pPr>
        <w:pStyle w:val="NoteLevel1"/>
      </w:pPr>
    </w:p>
    <w:p w:rsidR="005E668F" w:rsidRDefault="005E668F" w:rsidP="005E668F">
      <w:pPr>
        <w:pStyle w:val="NoteLevel1"/>
      </w:pPr>
    </w:p>
    <w:p w:rsidR="005E668F" w:rsidRDefault="005E668F" w:rsidP="005E668F">
      <w:pPr>
        <w:pStyle w:val="NoteLevel1"/>
      </w:pPr>
    </w:p>
    <w:p w:rsidR="005E668F" w:rsidRDefault="005E668F" w:rsidP="005E668F">
      <w:pPr>
        <w:pStyle w:val="NoteLevel1"/>
      </w:pPr>
    </w:p>
    <w:p w:rsidR="005E668F" w:rsidRPr="003C563A" w:rsidRDefault="005E668F" w:rsidP="005E668F">
      <w:pPr>
        <w:pStyle w:val="NoteLevel1"/>
        <w:numPr>
          <w:ilvl w:val="0"/>
          <w:numId w:val="0"/>
        </w:numPr>
        <w:rPr>
          <w:sz w:val="20"/>
          <w:szCs w:val="20"/>
        </w:rPr>
      </w:pPr>
    </w:p>
    <w:p w:rsidR="005E668F" w:rsidRPr="003C563A" w:rsidRDefault="005E668F" w:rsidP="005E668F">
      <w:pPr>
        <w:pStyle w:val="NoteLevel1"/>
        <w:rPr>
          <w:sz w:val="20"/>
          <w:szCs w:val="20"/>
        </w:rPr>
      </w:pPr>
    </w:p>
    <w:p w:rsidR="005E668F" w:rsidRPr="003C563A" w:rsidRDefault="005E668F" w:rsidP="005E668F">
      <w:pPr>
        <w:pStyle w:val="NoteLevel1"/>
        <w:rPr>
          <w:b/>
          <w:sz w:val="20"/>
          <w:szCs w:val="20"/>
        </w:rPr>
      </w:pPr>
    </w:p>
    <w:p w:rsidR="005E668F" w:rsidRPr="003C563A" w:rsidRDefault="005E668F" w:rsidP="005E668F">
      <w:pPr>
        <w:pStyle w:val="NoteLevel1"/>
        <w:rPr>
          <w:b/>
          <w:sz w:val="20"/>
          <w:szCs w:val="20"/>
        </w:rPr>
      </w:pPr>
    </w:p>
    <w:p w:rsidR="005E668F" w:rsidRPr="003C563A" w:rsidRDefault="005E668F" w:rsidP="005E668F">
      <w:pPr>
        <w:pStyle w:val="NoteLevel1"/>
        <w:numPr>
          <w:ilvl w:val="0"/>
          <w:numId w:val="0"/>
        </w:numPr>
        <w:rPr>
          <w:sz w:val="20"/>
          <w:szCs w:val="20"/>
        </w:rPr>
      </w:pPr>
    </w:p>
    <w:p w:rsidR="005E668F" w:rsidRPr="003C563A" w:rsidRDefault="005E668F" w:rsidP="005E668F">
      <w:pPr>
        <w:pStyle w:val="NoteLevel1"/>
        <w:rPr>
          <w:sz w:val="20"/>
          <w:szCs w:val="20"/>
        </w:rPr>
      </w:pPr>
      <w:r w:rsidRPr="003C563A">
        <w:rPr>
          <w:sz w:val="20"/>
          <w:szCs w:val="20"/>
        </w:rPr>
        <w:t xml:space="preserve"> </w:t>
      </w:r>
    </w:p>
    <w:p w:rsidR="005E668F" w:rsidRDefault="005E668F" w:rsidP="005E668F">
      <w:pPr>
        <w:pStyle w:val="NoteLevel1"/>
      </w:pPr>
    </w:p>
    <w:p w:rsidR="00E07F2B" w:rsidRDefault="00E07F2B"/>
    <w:sectPr w:rsidR="00E07F2B" w:rsidSect="00863F2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39CD3C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5107B1"/>
    <w:multiLevelType w:val="hybridMultilevel"/>
    <w:tmpl w:val="A7B440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2880" w:hanging="360"/>
      </w:pPr>
      <w:rPr>
        <w:rFonts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251884"/>
    <w:multiLevelType w:val="hybridMultilevel"/>
    <w:tmpl w:val="7D7CA2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3F080D"/>
    <w:multiLevelType w:val="hybridMultilevel"/>
    <w:tmpl w:val="3D124B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B76AD5"/>
    <w:multiLevelType w:val="hybridMultilevel"/>
    <w:tmpl w:val="558C30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D93B6D"/>
    <w:multiLevelType w:val="hybridMultilevel"/>
    <w:tmpl w:val="182E18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9493F6D"/>
    <w:multiLevelType w:val="hybridMultilevel"/>
    <w:tmpl w:val="125C98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FC028C"/>
    <w:multiLevelType w:val="hybridMultilevel"/>
    <w:tmpl w:val="B3DC6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181C33"/>
    <w:multiLevelType w:val="hybridMultilevel"/>
    <w:tmpl w:val="6F26A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243D4C"/>
    <w:multiLevelType w:val="hybridMultilevel"/>
    <w:tmpl w:val="D59C3FC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308D54CA"/>
    <w:multiLevelType w:val="hybridMultilevel"/>
    <w:tmpl w:val="13C60E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FC798E"/>
    <w:multiLevelType w:val="hybridMultilevel"/>
    <w:tmpl w:val="17EAA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7C6CCB"/>
    <w:multiLevelType w:val="hybridMultilevel"/>
    <w:tmpl w:val="796CB9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063BA0"/>
    <w:multiLevelType w:val="hybridMultilevel"/>
    <w:tmpl w:val="4DCC1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9B1E06"/>
    <w:multiLevelType w:val="hybridMultilevel"/>
    <w:tmpl w:val="29C2663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80B3AC1"/>
    <w:multiLevelType w:val="hybridMultilevel"/>
    <w:tmpl w:val="A008B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8FA0CFC"/>
    <w:multiLevelType w:val="hybridMultilevel"/>
    <w:tmpl w:val="A0C88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9B09BA"/>
    <w:multiLevelType w:val="hybridMultilevel"/>
    <w:tmpl w:val="87122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C443C37"/>
    <w:multiLevelType w:val="hybridMultilevel"/>
    <w:tmpl w:val="A1B40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DD0441"/>
    <w:multiLevelType w:val="hybridMultilevel"/>
    <w:tmpl w:val="59EE8E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5882DB4"/>
    <w:multiLevelType w:val="hybridMultilevel"/>
    <w:tmpl w:val="4072C4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594125D"/>
    <w:multiLevelType w:val="hybridMultilevel"/>
    <w:tmpl w:val="6E5C50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E2E78B3"/>
    <w:multiLevelType w:val="hybridMultilevel"/>
    <w:tmpl w:val="8E06E3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E887859"/>
    <w:multiLevelType w:val="hybridMultilevel"/>
    <w:tmpl w:val="85406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E620A0"/>
    <w:multiLevelType w:val="hybridMultilevel"/>
    <w:tmpl w:val="1A4AE1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3552AE1"/>
    <w:multiLevelType w:val="hybridMultilevel"/>
    <w:tmpl w:val="58A04F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3FA6271"/>
    <w:multiLevelType w:val="hybridMultilevel"/>
    <w:tmpl w:val="BC9A1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46E3688"/>
    <w:multiLevelType w:val="hybridMultilevel"/>
    <w:tmpl w:val="7E866C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7D5535D"/>
    <w:multiLevelType w:val="hybridMultilevel"/>
    <w:tmpl w:val="CE24CC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9AA0BA1"/>
    <w:multiLevelType w:val="hybridMultilevel"/>
    <w:tmpl w:val="A3F47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F212CA2"/>
    <w:multiLevelType w:val="hybridMultilevel"/>
    <w:tmpl w:val="EBA228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F853E0F"/>
    <w:multiLevelType w:val="hybridMultilevel"/>
    <w:tmpl w:val="FB92B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0057C90"/>
    <w:multiLevelType w:val="hybridMultilevel"/>
    <w:tmpl w:val="DCB8F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0CE79B7"/>
    <w:multiLevelType w:val="hybridMultilevel"/>
    <w:tmpl w:val="54246E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2B451BF"/>
    <w:multiLevelType w:val="hybridMultilevel"/>
    <w:tmpl w:val="BCE65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5246643"/>
    <w:multiLevelType w:val="hybridMultilevel"/>
    <w:tmpl w:val="EC507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0E7D10"/>
    <w:multiLevelType w:val="hybridMultilevel"/>
    <w:tmpl w:val="A74C80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8850562"/>
    <w:multiLevelType w:val="hybridMultilevel"/>
    <w:tmpl w:val="6E88B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D8E330B"/>
    <w:multiLevelType w:val="hybridMultilevel"/>
    <w:tmpl w:val="B1E40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E9F178E"/>
    <w:multiLevelType w:val="hybridMultilevel"/>
    <w:tmpl w:val="CE78632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6F347CDF"/>
    <w:multiLevelType w:val="hybridMultilevel"/>
    <w:tmpl w:val="7A86E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5F101B9"/>
    <w:multiLevelType w:val="hybridMultilevel"/>
    <w:tmpl w:val="9864CB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6920DC5"/>
    <w:multiLevelType w:val="hybridMultilevel"/>
    <w:tmpl w:val="D43CBA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C5B7A5B"/>
    <w:multiLevelType w:val="hybridMultilevel"/>
    <w:tmpl w:val="718C78A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FC68C0"/>
    <w:multiLevelType w:val="hybridMultilevel"/>
    <w:tmpl w:val="D9D411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F704823"/>
    <w:multiLevelType w:val="hybridMultilevel"/>
    <w:tmpl w:val="5CC21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24"/>
  </w:num>
  <w:num w:numId="3">
    <w:abstractNumId w:val="32"/>
  </w:num>
  <w:num w:numId="4">
    <w:abstractNumId w:val="39"/>
  </w:num>
  <w:num w:numId="5">
    <w:abstractNumId w:val="26"/>
  </w:num>
  <w:num w:numId="6">
    <w:abstractNumId w:val="1"/>
  </w:num>
  <w:num w:numId="7">
    <w:abstractNumId w:val="9"/>
  </w:num>
  <w:num w:numId="8">
    <w:abstractNumId w:val="4"/>
  </w:num>
  <w:num w:numId="9">
    <w:abstractNumId w:val="21"/>
  </w:num>
  <w:num w:numId="10">
    <w:abstractNumId w:val="16"/>
  </w:num>
  <w:num w:numId="11">
    <w:abstractNumId w:val="41"/>
  </w:num>
  <w:num w:numId="12">
    <w:abstractNumId w:val="31"/>
  </w:num>
  <w:num w:numId="13">
    <w:abstractNumId w:val="8"/>
  </w:num>
  <w:num w:numId="14">
    <w:abstractNumId w:val="22"/>
  </w:num>
  <w:num w:numId="15">
    <w:abstractNumId w:val="35"/>
  </w:num>
  <w:num w:numId="16">
    <w:abstractNumId w:val="37"/>
  </w:num>
  <w:num w:numId="17">
    <w:abstractNumId w:val="13"/>
  </w:num>
  <w:num w:numId="18">
    <w:abstractNumId w:val="30"/>
  </w:num>
  <w:num w:numId="19">
    <w:abstractNumId w:val="36"/>
  </w:num>
  <w:num w:numId="20">
    <w:abstractNumId w:val="27"/>
  </w:num>
  <w:num w:numId="21">
    <w:abstractNumId w:val="33"/>
  </w:num>
  <w:num w:numId="22">
    <w:abstractNumId w:val="12"/>
  </w:num>
  <w:num w:numId="23">
    <w:abstractNumId w:val="7"/>
  </w:num>
  <w:num w:numId="24">
    <w:abstractNumId w:val="40"/>
  </w:num>
  <w:num w:numId="25">
    <w:abstractNumId w:val="45"/>
  </w:num>
  <w:num w:numId="26">
    <w:abstractNumId w:val="34"/>
  </w:num>
  <w:num w:numId="27">
    <w:abstractNumId w:val="14"/>
  </w:num>
  <w:num w:numId="28">
    <w:abstractNumId w:val="23"/>
  </w:num>
  <w:num w:numId="29">
    <w:abstractNumId w:val="29"/>
  </w:num>
  <w:num w:numId="30">
    <w:abstractNumId w:val="10"/>
  </w:num>
  <w:num w:numId="31">
    <w:abstractNumId w:val="42"/>
  </w:num>
  <w:num w:numId="32">
    <w:abstractNumId w:val="2"/>
  </w:num>
  <w:num w:numId="33">
    <w:abstractNumId w:val="18"/>
  </w:num>
  <w:num w:numId="34">
    <w:abstractNumId w:val="3"/>
  </w:num>
  <w:num w:numId="35">
    <w:abstractNumId w:val="25"/>
  </w:num>
  <w:num w:numId="36">
    <w:abstractNumId w:val="11"/>
  </w:num>
  <w:num w:numId="37">
    <w:abstractNumId w:val="15"/>
  </w:num>
  <w:num w:numId="38">
    <w:abstractNumId w:val="28"/>
  </w:num>
  <w:num w:numId="39">
    <w:abstractNumId w:val="5"/>
  </w:num>
  <w:num w:numId="40">
    <w:abstractNumId w:val="44"/>
  </w:num>
  <w:num w:numId="41">
    <w:abstractNumId w:val="43"/>
  </w:num>
  <w:num w:numId="42">
    <w:abstractNumId w:val="17"/>
  </w:num>
  <w:num w:numId="43">
    <w:abstractNumId w:val="20"/>
  </w:num>
  <w:num w:numId="44">
    <w:abstractNumId w:val="6"/>
  </w:num>
  <w:num w:numId="45">
    <w:abstractNumId w:val="19"/>
  </w:num>
  <w:num w:numId="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668F"/>
    <w:rsid w:val="005E668F"/>
    <w:rsid w:val="00863F22"/>
    <w:rsid w:val="00E07F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59365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6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68F"/>
    <w:pPr>
      <w:ind w:left="720"/>
      <w:contextualSpacing/>
    </w:pPr>
  </w:style>
  <w:style w:type="paragraph" w:styleId="BalloonText">
    <w:name w:val="Balloon Text"/>
    <w:basedOn w:val="Normal"/>
    <w:link w:val="BalloonTextChar"/>
    <w:uiPriority w:val="99"/>
    <w:semiHidden/>
    <w:unhideWhenUsed/>
    <w:rsid w:val="005E668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E668F"/>
    <w:rPr>
      <w:rFonts w:ascii="Lucida Grande" w:hAnsi="Lucida Grande" w:cs="Lucida Grande"/>
      <w:sz w:val="18"/>
      <w:szCs w:val="18"/>
    </w:rPr>
  </w:style>
  <w:style w:type="paragraph" w:styleId="Header">
    <w:name w:val="header"/>
    <w:basedOn w:val="Normal"/>
    <w:link w:val="HeaderChar"/>
    <w:uiPriority w:val="99"/>
    <w:unhideWhenUsed/>
    <w:rsid w:val="005E668F"/>
    <w:pPr>
      <w:tabs>
        <w:tab w:val="center" w:pos="4320"/>
        <w:tab w:val="right" w:pos="8640"/>
      </w:tabs>
    </w:pPr>
  </w:style>
  <w:style w:type="character" w:customStyle="1" w:styleId="HeaderChar">
    <w:name w:val="Header Char"/>
    <w:basedOn w:val="DefaultParagraphFont"/>
    <w:link w:val="Header"/>
    <w:uiPriority w:val="99"/>
    <w:rsid w:val="005E668F"/>
  </w:style>
  <w:style w:type="paragraph" w:styleId="NoteLevel1">
    <w:name w:val="Note Level 1"/>
    <w:basedOn w:val="Normal"/>
    <w:uiPriority w:val="99"/>
    <w:unhideWhenUsed/>
    <w:rsid w:val="005E668F"/>
    <w:pPr>
      <w:keepNext/>
      <w:numPr>
        <w:numId w:val="46"/>
      </w:numPr>
      <w:contextualSpacing/>
      <w:outlineLvl w:val="0"/>
    </w:pPr>
    <w:rPr>
      <w:rFonts w:ascii="Verdana" w:hAnsi="Verdana"/>
    </w:rPr>
  </w:style>
  <w:style w:type="paragraph" w:styleId="NoteLevel2">
    <w:name w:val="Note Level 2"/>
    <w:basedOn w:val="Normal"/>
    <w:uiPriority w:val="99"/>
    <w:unhideWhenUsed/>
    <w:rsid w:val="005E668F"/>
    <w:pPr>
      <w:keepNext/>
      <w:numPr>
        <w:ilvl w:val="1"/>
        <w:numId w:val="46"/>
      </w:numPr>
      <w:contextualSpacing/>
      <w:outlineLvl w:val="1"/>
    </w:pPr>
    <w:rPr>
      <w:rFonts w:ascii="Verdana" w:hAnsi="Verdana"/>
    </w:rPr>
  </w:style>
  <w:style w:type="paragraph" w:styleId="NoteLevel3">
    <w:name w:val="Note Level 3"/>
    <w:basedOn w:val="Normal"/>
    <w:uiPriority w:val="99"/>
    <w:unhideWhenUsed/>
    <w:rsid w:val="005E668F"/>
    <w:pPr>
      <w:keepNext/>
      <w:numPr>
        <w:ilvl w:val="2"/>
        <w:numId w:val="46"/>
      </w:numPr>
      <w:contextualSpacing/>
      <w:outlineLvl w:val="2"/>
    </w:pPr>
    <w:rPr>
      <w:rFonts w:ascii="Verdana" w:hAnsi="Verdana"/>
    </w:rPr>
  </w:style>
  <w:style w:type="paragraph" w:styleId="NoteLevel4">
    <w:name w:val="Note Level 4"/>
    <w:basedOn w:val="Normal"/>
    <w:uiPriority w:val="99"/>
    <w:unhideWhenUsed/>
    <w:rsid w:val="005E668F"/>
    <w:pPr>
      <w:keepNext/>
      <w:numPr>
        <w:ilvl w:val="3"/>
        <w:numId w:val="46"/>
      </w:numPr>
      <w:contextualSpacing/>
      <w:outlineLvl w:val="3"/>
    </w:pPr>
    <w:rPr>
      <w:rFonts w:ascii="Verdana" w:hAnsi="Verdana"/>
    </w:rPr>
  </w:style>
  <w:style w:type="paragraph" w:styleId="NoteLevel5">
    <w:name w:val="Note Level 5"/>
    <w:basedOn w:val="Normal"/>
    <w:uiPriority w:val="99"/>
    <w:unhideWhenUsed/>
    <w:rsid w:val="005E668F"/>
    <w:pPr>
      <w:keepNext/>
      <w:numPr>
        <w:ilvl w:val="4"/>
        <w:numId w:val="46"/>
      </w:numPr>
      <w:contextualSpacing/>
      <w:outlineLvl w:val="4"/>
    </w:pPr>
    <w:rPr>
      <w:rFonts w:ascii="Verdana" w:hAnsi="Verdana"/>
    </w:rPr>
  </w:style>
  <w:style w:type="paragraph" w:styleId="NoteLevel6">
    <w:name w:val="Note Level 6"/>
    <w:basedOn w:val="Normal"/>
    <w:uiPriority w:val="99"/>
    <w:unhideWhenUsed/>
    <w:rsid w:val="005E668F"/>
    <w:pPr>
      <w:keepNext/>
      <w:numPr>
        <w:ilvl w:val="5"/>
        <w:numId w:val="46"/>
      </w:numPr>
      <w:contextualSpacing/>
      <w:outlineLvl w:val="5"/>
    </w:pPr>
    <w:rPr>
      <w:rFonts w:ascii="Verdana" w:hAnsi="Verdana"/>
    </w:rPr>
  </w:style>
  <w:style w:type="paragraph" w:styleId="NoteLevel7">
    <w:name w:val="Note Level 7"/>
    <w:basedOn w:val="Normal"/>
    <w:uiPriority w:val="99"/>
    <w:unhideWhenUsed/>
    <w:rsid w:val="005E668F"/>
    <w:pPr>
      <w:keepNext/>
      <w:numPr>
        <w:ilvl w:val="6"/>
        <w:numId w:val="46"/>
      </w:numPr>
      <w:contextualSpacing/>
      <w:outlineLvl w:val="6"/>
    </w:pPr>
    <w:rPr>
      <w:rFonts w:ascii="Verdana" w:hAnsi="Verdana"/>
    </w:rPr>
  </w:style>
  <w:style w:type="paragraph" w:styleId="NoteLevel8">
    <w:name w:val="Note Level 8"/>
    <w:basedOn w:val="Normal"/>
    <w:uiPriority w:val="99"/>
    <w:semiHidden/>
    <w:unhideWhenUsed/>
    <w:rsid w:val="005E668F"/>
    <w:pPr>
      <w:keepNext/>
      <w:numPr>
        <w:ilvl w:val="7"/>
        <w:numId w:val="46"/>
      </w:numPr>
      <w:contextualSpacing/>
      <w:outlineLvl w:val="7"/>
    </w:pPr>
    <w:rPr>
      <w:rFonts w:ascii="Verdana" w:hAnsi="Verdana"/>
    </w:rPr>
  </w:style>
  <w:style w:type="paragraph" w:styleId="NoteLevel9">
    <w:name w:val="Note Level 9"/>
    <w:basedOn w:val="Normal"/>
    <w:uiPriority w:val="99"/>
    <w:semiHidden/>
    <w:unhideWhenUsed/>
    <w:rsid w:val="005E668F"/>
    <w:pPr>
      <w:keepNext/>
      <w:numPr>
        <w:ilvl w:val="8"/>
        <w:numId w:val="46"/>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66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68F"/>
    <w:pPr>
      <w:ind w:left="720"/>
      <w:contextualSpacing/>
    </w:pPr>
  </w:style>
  <w:style w:type="paragraph" w:styleId="BalloonText">
    <w:name w:val="Balloon Text"/>
    <w:basedOn w:val="Normal"/>
    <w:link w:val="BalloonTextChar"/>
    <w:uiPriority w:val="99"/>
    <w:semiHidden/>
    <w:unhideWhenUsed/>
    <w:rsid w:val="005E668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E668F"/>
    <w:rPr>
      <w:rFonts w:ascii="Lucida Grande" w:hAnsi="Lucida Grande" w:cs="Lucida Grande"/>
      <w:sz w:val="18"/>
      <w:szCs w:val="18"/>
    </w:rPr>
  </w:style>
  <w:style w:type="paragraph" w:styleId="Header">
    <w:name w:val="header"/>
    <w:basedOn w:val="Normal"/>
    <w:link w:val="HeaderChar"/>
    <w:uiPriority w:val="99"/>
    <w:unhideWhenUsed/>
    <w:rsid w:val="005E668F"/>
    <w:pPr>
      <w:tabs>
        <w:tab w:val="center" w:pos="4320"/>
        <w:tab w:val="right" w:pos="8640"/>
      </w:tabs>
    </w:pPr>
  </w:style>
  <w:style w:type="character" w:customStyle="1" w:styleId="HeaderChar">
    <w:name w:val="Header Char"/>
    <w:basedOn w:val="DefaultParagraphFont"/>
    <w:link w:val="Header"/>
    <w:uiPriority w:val="99"/>
    <w:rsid w:val="005E668F"/>
  </w:style>
  <w:style w:type="paragraph" w:styleId="NoteLevel1">
    <w:name w:val="Note Level 1"/>
    <w:basedOn w:val="Normal"/>
    <w:uiPriority w:val="99"/>
    <w:unhideWhenUsed/>
    <w:rsid w:val="005E668F"/>
    <w:pPr>
      <w:keepNext/>
      <w:numPr>
        <w:numId w:val="46"/>
      </w:numPr>
      <w:contextualSpacing/>
      <w:outlineLvl w:val="0"/>
    </w:pPr>
    <w:rPr>
      <w:rFonts w:ascii="Verdana" w:hAnsi="Verdana"/>
    </w:rPr>
  </w:style>
  <w:style w:type="paragraph" w:styleId="NoteLevel2">
    <w:name w:val="Note Level 2"/>
    <w:basedOn w:val="Normal"/>
    <w:uiPriority w:val="99"/>
    <w:unhideWhenUsed/>
    <w:rsid w:val="005E668F"/>
    <w:pPr>
      <w:keepNext/>
      <w:numPr>
        <w:ilvl w:val="1"/>
        <w:numId w:val="46"/>
      </w:numPr>
      <w:contextualSpacing/>
      <w:outlineLvl w:val="1"/>
    </w:pPr>
    <w:rPr>
      <w:rFonts w:ascii="Verdana" w:hAnsi="Verdana"/>
    </w:rPr>
  </w:style>
  <w:style w:type="paragraph" w:styleId="NoteLevel3">
    <w:name w:val="Note Level 3"/>
    <w:basedOn w:val="Normal"/>
    <w:uiPriority w:val="99"/>
    <w:unhideWhenUsed/>
    <w:rsid w:val="005E668F"/>
    <w:pPr>
      <w:keepNext/>
      <w:numPr>
        <w:ilvl w:val="2"/>
        <w:numId w:val="46"/>
      </w:numPr>
      <w:contextualSpacing/>
      <w:outlineLvl w:val="2"/>
    </w:pPr>
    <w:rPr>
      <w:rFonts w:ascii="Verdana" w:hAnsi="Verdana"/>
    </w:rPr>
  </w:style>
  <w:style w:type="paragraph" w:styleId="NoteLevel4">
    <w:name w:val="Note Level 4"/>
    <w:basedOn w:val="Normal"/>
    <w:uiPriority w:val="99"/>
    <w:unhideWhenUsed/>
    <w:rsid w:val="005E668F"/>
    <w:pPr>
      <w:keepNext/>
      <w:numPr>
        <w:ilvl w:val="3"/>
        <w:numId w:val="46"/>
      </w:numPr>
      <w:contextualSpacing/>
      <w:outlineLvl w:val="3"/>
    </w:pPr>
    <w:rPr>
      <w:rFonts w:ascii="Verdana" w:hAnsi="Verdana"/>
    </w:rPr>
  </w:style>
  <w:style w:type="paragraph" w:styleId="NoteLevel5">
    <w:name w:val="Note Level 5"/>
    <w:basedOn w:val="Normal"/>
    <w:uiPriority w:val="99"/>
    <w:unhideWhenUsed/>
    <w:rsid w:val="005E668F"/>
    <w:pPr>
      <w:keepNext/>
      <w:numPr>
        <w:ilvl w:val="4"/>
        <w:numId w:val="46"/>
      </w:numPr>
      <w:contextualSpacing/>
      <w:outlineLvl w:val="4"/>
    </w:pPr>
    <w:rPr>
      <w:rFonts w:ascii="Verdana" w:hAnsi="Verdana"/>
    </w:rPr>
  </w:style>
  <w:style w:type="paragraph" w:styleId="NoteLevel6">
    <w:name w:val="Note Level 6"/>
    <w:basedOn w:val="Normal"/>
    <w:uiPriority w:val="99"/>
    <w:unhideWhenUsed/>
    <w:rsid w:val="005E668F"/>
    <w:pPr>
      <w:keepNext/>
      <w:numPr>
        <w:ilvl w:val="5"/>
        <w:numId w:val="46"/>
      </w:numPr>
      <w:contextualSpacing/>
      <w:outlineLvl w:val="5"/>
    </w:pPr>
    <w:rPr>
      <w:rFonts w:ascii="Verdana" w:hAnsi="Verdana"/>
    </w:rPr>
  </w:style>
  <w:style w:type="paragraph" w:styleId="NoteLevel7">
    <w:name w:val="Note Level 7"/>
    <w:basedOn w:val="Normal"/>
    <w:uiPriority w:val="99"/>
    <w:unhideWhenUsed/>
    <w:rsid w:val="005E668F"/>
    <w:pPr>
      <w:keepNext/>
      <w:numPr>
        <w:ilvl w:val="6"/>
        <w:numId w:val="46"/>
      </w:numPr>
      <w:contextualSpacing/>
      <w:outlineLvl w:val="6"/>
    </w:pPr>
    <w:rPr>
      <w:rFonts w:ascii="Verdana" w:hAnsi="Verdana"/>
    </w:rPr>
  </w:style>
  <w:style w:type="paragraph" w:styleId="NoteLevel8">
    <w:name w:val="Note Level 8"/>
    <w:basedOn w:val="Normal"/>
    <w:uiPriority w:val="99"/>
    <w:semiHidden/>
    <w:unhideWhenUsed/>
    <w:rsid w:val="005E668F"/>
    <w:pPr>
      <w:keepNext/>
      <w:numPr>
        <w:ilvl w:val="7"/>
        <w:numId w:val="46"/>
      </w:numPr>
      <w:contextualSpacing/>
      <w:outlineLvl w:val="7"/>
    </w:pPr>
    <w:rPr>
      <w:rFonts w:ascii="Verdana" w:hAnsi="Verdana"/>
    </w:rPr>
  </w:style>
  <w:style w:type="paragraph" w:styleId="NoteLevel9">
    <w:name w:val="Note Level 9"/>
    <w:basedOn w:val="Normal"/>
    <w:uiPriority w:val="99"/>
    <w:semiHidden/>
    <w:unhideWhenUsed/>
    <w:rsid w:val="005E668F"/>
    <w:pPr>
      <w:keepNext/>
      <w:numPr>
        <w:ilvl w:val="8"/>
        <w:numId w:val="46"/>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diagramColors" Target="diagrams/colors1.xml"/><Relationship Id="rId20" Type="http://schemas.openxmlformats.org/officeDocument/2006/relationships/theme" Target="theme/theme1.xml"/><Relationship Id="rId10" Type="http://schemas.microsoft.com/office/2007/relationships/diagramDrawing" Target="diagrams/drawing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577EEA-CFB4-A04C-AC8B-82318DC725BB}" type="doc">
      <dgm:prSet loTypeId="urn:microsoft.com/office/officeart/2005/8/layout/cycle1" loCatId="" qsTypeId="urn:microsoft.com/office/officeart/2005/8/quickstyle/simple4" qsCatId="simple" csTypeId="urn:microsoft.com/office/officeart/2005/8/colors/accent1_2" csCatId="accent1" phldr="1"/>
      <dgm:spPr/>
      <dgm:t>
        <a:bodyPr/>
        <a:lstStyle/>
        <a:p>
          <a:endParaRPr lang="en-US"/>
        </a:p>
      </dgm:t>
    </dgm:pt>
    <dgm:pt modelId="{14BA4AB9-EB6C-8042-A3E7-3F0D2BE0527E}">
      <dgm:prSet phldrT="[Text]"/>
      <dgm:spPr/>
      <dgm:t>
        <a:bodyPr/>
        <a:lstStyle/>
        <a:p>
          <a:pPr algn="ctr"/>
          <a:r>
            <a:rPr lang="en-US"/>
            <a:t>Distribution</a:t>
          </a:r>
        </a:p>
      </dgm:t>
    </dgm:pt>
    <dgm:pt modelId="{C8D1FFFC-D561-BD4A-91D3-3B3C467AE9CB}" type="parTrans" cxnId="{4DE0110E-A489-D54C-85B5-0ED511550FAE}">
      <dgm:prSet/>
      <dgm:spPr/>
      <dgm:t>
        <a:bodyPr/>
        <a:lstStyle/>
        <a:p>
          <a:pPr algn="ctr"/>
          <a:endParaRPr lang="en-US"/>
        </a:p>
      </dgm:t>
    </dgm:pt>
    <dgm:pt modelId="{1FA1CE97-8DA4-C94D-A03C-40CCAC2A610C}" type="sibTrans" cxnId="{4DE0110E-A489-D54C-85B5-0ED511550FAE}">
      <dgm:prSet/>
      <dgm:spPr/>
      <dgm:t>
        <a:bodyPr/>
        <a:lstStyle/>
        <a:p>
          <a:pPr algn="ctr"/>
          <a:endParaRPr lang="en-US"/>
        </a:p>
      </dgm:t>
    </dgm:pt>
    <dgm:pt modelId="{3C495F90-C87C-214A-9F6B-284B719BE69E}">
      <dgm:prSet phldrT="[Text]"/>
      <dgm:spPr/>
      <dgm:t>
        <a:bodyPr/>
        <a:lstStyle/>
        <a:p>
          <a:pPr algn="ctr"/>
          <a:r>
            <a:rPr lang="en-US"/>
            <a:t>Reception</a:t>
          </a:r>
        </a:p>
      </dgm:t>
    </dgm:pt>
    <dgm:pt modelId="{82856B60-BF9B-9343-81D2-F881A3F7D16E}" type="parTrans" cxnId="{09A1000E-65B5-D74A-8836-FB41A5AF8978}">
      <dgm:prSet/>
      <dgm:spPr/>
      <dgm:t>
        <a:bodyPr/>
        <a:lstStyle/>
        <a:p>
          <a:pPr algn="ctr"/>
          <a:endParaRPr lang="en-US"/>
        </a:p>
      </dgm:t>
    </dgm:pt>
    <dgm:pt modelId="{D7A3262C-0753-6A42-90D4-3CAD0C726ECB}" type="sibTrans" cxnId="{09A1000E-65B5-D74A-8836-FB41A5AF8978}">
      <dgm:prSet/>
      <dgm:spPr/>
      <dgm:t>
        <a:bodyPr/>
        <a:lstStyle/>
        <a:p>
          <a:pPr algn="ctr"/>
          <a:endParaRPr lang="en-US"/>
        </a:p>
      </dgm:t>
    </dgm:pt>
    <dgm:pt modelId="{E1C03640-1BEC-4043-8292-0DE44A0E7291}">
      <dgm:prSet phldrT="[Text]"/>
      <dgm:spPr/>
      <dgm:t>
        <a:bodyPr/>
        <a:lstStyle/>
        <a:p>
          <a:pPr algn="ctr"/>
          <a:r>
            <a:rPr lang="en-US"/>
            <a:t>Production</a:t>
          </a:r>
        </a:p>
      </dgm:t>
    </dgm:pt>
    <dgm:pt modelId="{A873F321-2C7F-6C4C-8735-18FB4BFEFF06}" type="parTrans" cxnId="{56BA84C8-7540-AA4A-A4B5-EB3CF6F7B939}">
      <dgm:prSet/>
      <dgm:spPr/>
      <dgm:t>
        <a:bodyPr/>
        <a:lstStyle/>
        <a:p>
          <a:pPr algn="ctr"/>
          <a:endParaRPr lang="en-US"/>
        </a:p>
      </dgm:t>
    </dgm:pt>
    <dgm:pt modelId="{B10481A8-5310-7941-B2EC-02D23BE1D75C}" type="sibTrans" cxnId="{56BA84C8-7540-AA4A-A4B5-EB3CF6F7B939}">
      <dgm:prSet/>
      <dgm:spPr/>
      <dgm:t>
        <a:bodyPr/>
        <a:lstStyle/>
        <a:p>
          <a:pPr algn="ctr"/>
          <a:endParaRPr lang="en-US"/>
        </a:p>
      </dgm:t>
    </dgm:pt>
    <dgm:pt modelId="{D1C7D5D4-CA2C-1340-B6AF-62E317FF3632}" type="pres">
      <dgm:prSet presAssocID="{11577EEA-CFB4-A04C-AC8B-82318DC725BB}" presName="cycle" presStyleCnt="0">
        <dgm:presLayoutVars>
          <dgm:dir/>
          <dgm:resizeHandles val="exact"/>
        </dgm:presLayoutVars>
      </dgm:prSet>
      <dgm:spPr/>
      <dgm:t>
        <a:bodyPr/>
        <a:lstStyle/>
        <a:p>
          <a:endParaRPr lang="en-US"/>
        </a:p>
      </dgm:t>
    </dgm:pt>
    <dgm:pt modelId="{9FB564B1-6E32-B942-A00F-353C872BB2F0}" type="pres">
      <dgm:prSet presAssocID="{14BA4AB9-EB6C-8042-A3E7-3F0D2BE0527E}" presName="dummy" presStyleCnt="0"/>
      <dgm:spPr/>
    </dgm:pt>
    <dgm:pt modelId="{41DBD999-F5E7-BF42-A6D0-8F18B9A5478B}" type="pres">
      <dgm:prSet presAssocID="{14BA4AB9-EB6C-8042-A3E7-3F0D2BE0527E}" presName="node" presStyleLbl="revTx" presStyleIdx="0" presStyleCnt="3">
        <dgm:presLayoutVars>
          <dgm:bulletEnabled val="1"/>
        </dgm:presLayoutVars>
      </dgm:prSet>
      <dgm:spPr/>
      <dgm:t>
        <a:bodyPr/>
        <a:lstStyle/>
        <a:p>
          <a:endParaRPr lang="en-US"/>
        </a:p>
      </dgm:t>
    </dgm:pt>
    <dgm:pt modelId="{1AB1CFE0-0188-C248-B293-03A3BFC144E7}" type="pres">
      <dgm:prSet presAssocID="{1FA1CE97-8DA4-C94D-A03C-40CCAC2A610C}" presName="sibTrans" presStyleLbl="node1" presStyleIdx="0" presStyleCnt="3"/>
      <dgm:spPr/>
      <dgm:t>
        <a:bodyPr/>
        <a:lstStyle/>
        <a:p>
          <a:endParaRPr lang="en-US"/>
        </a:p>
      </dgm:t>
    </dgm:pt>
    <dgm:pt modelId="{D9B4E794-D41F-8D44-8397-00070E0671FF}" type="pres">
      <dgm:prSet presAssocID="{3C495F90-C87C-214A-9F6B-284B719BE69E}" presName="dummy" presStyleCnt="0"/>
      <dgm:spPr/>
    </dgm:pt>
    <dgm:pt modelId="{144D94A6-3622-C641-AFF8-FC409E88A20C}" type="pres">
      <dgm:prSet presAssocID="{3C495F90-C87C-214A-9F6B-284B719BE69E}" presName="node" presStyleLbl="revTx" presStyleIdx="1" presStyleCnt="3">
        <dgm:presLayoutVars>
          <dgm:bulletEnabled val="1"/>
        </dgm:presLayoutVars>
      </dgm:prSet>
      <dgm:spPr/>
      <dgm:t>
        <a:bodyPr/>
        <a:lstStyle/>
        <a:p>
          <a:endParaRPr lang="en-US"/>
        </a:p>
      </dgm:t>
    </dgm:pt>
    <dgm:pt modelId="{71F1C791-1450-FE45-B3C4-8F5E0AF0D540}" type="pres">
      <dgm:prSet presAssocID="{D7A3262C-0753-6A42-90D4-3CAD0C726ECB}" presName="sibTrans" presStyleLbl="node1" presStyleIdx="1" presStyleCnt="3"/>
      <dgm:spPr/>
      <dgm:t>
        <a:bodyPr/>
        <a:lstStyle/>
        <a:p>
          <a:endParaRPr lang="en-US"/>
        </a:p>
      </dgm:t>
    </dgm:pt>
    <dgm:pt modelId="{6353519E-8EE8-0F44-8699-A2E8BEA9F9D2}" type="pres">
      <dgm:prSet presAssocID="{E1C03640-1BEC-4043-8292-0DE44A0E7291}" presName="dummy" presStyleCnt="0"/>
      <dgm:spPr/>
    </dgm:pt>
    <dgm:pt modelId="{F6155492-5CCE-354E-B5B8-BB7F406DF764}" type="pres">
      <dgm:prSet presAssocID="{E1C03640-1BEC-4043-8292-0DE44A0E7291}" presName="node" presStyleLbl="revTx" presStyleIdx="2" presStyleCnt="3">
        <dgm:presLayoutVars>
          <dgm:bulletEnabled val="1"/>
        </dgm:presLayoutVars>
      </dgm:prSet>
      <dgm:spPr/>
      <dgm:t>
        <a:bodyPr/>
        <a:lstStyle/>
        <a:p>
          <a:endParaRPr lang="en-US"/>
        </a:p>
      </dgm:t>
    </dgm:pt>
    <dgm:pt modelId="{6FECA002-8C8B-224F-AA54-F62E326CE66F}" type="pres">
      <dgm:prSet presAssocID="{B10481A8-5310-7941-B2EC-02D23BE1D75C}" presName="sibTrans" presStyleLbl="node1" presStyleIdx="2" presStyleCnt="3"/>
      <dgm:spPr/>
      <dgm:t>
        <a:bodyPr/>
        <a:lstStyle/>
        <a:p>
          <a:endParaRPr lang="en-US"/>
        </a:p>
      </dgm:t>
    </dgm:pt>
  </dgm:ptLst>
  <dgm:cxnLst>
    <dgm:cxn modelId="{372000A5-8B4E-4C40-8751-CDD97FC025FE}" type="presOf" srcId="{D7A3262C-0753-6A42-90D4-3CAD0C726ECB}" destId="{71F1C791-1450-FE45-B3C4-8F5E0AF0D540}" srcOrd="0" destOrd="0" presId="urn:microsoft.com/office/officeart/2005/8/layout/cycle1"/>
    <dgm:cxn modelId="{E9C6D5C1-DA18-0147-80A7-4210F46B2067}" type="presOf" srcId="{3C495F90-C87C-214A-9F6B-284B719BE69E}" destId="{144D94A6-3622-C641-AFF8-FC409E88A20C}" srcOrd="0" destOrd="0" presId="urn:microsoft.com/office/officeart/2005/8/layout/cycle1"/>
    <dgm:cxn modelId="{3C0F2A61-ADA4-BC48-8764-08D89A58C2B7}" type="presOf" srcId="{B10481A8-5310-7941-B2EC-02D23BE1D75C}" destId="{6FECA002-8C8B-224F-AA54-F62E326CE66F}" srcOrd="0" destOrd="0" presId="urn:microsoft.com/office/officeart/2005/8/layout/cycle1"/>
    <dgm:cxn modelId="{09A1000E-65B5-D74A-8836-FB41A5AF8978}" srcId="{11577EEA-CFB4-A04C-AC8B-82318DC725BB}" destId="{3C495F90-C87C-214A-9F6B-284B719BE69E}" srcOrd="1" destOrd="0" parTransId="{82856B60-BF9B-9343-81D2-F881A3F7D16E}" sibTransId="{D7A3262C-0753-6A42-90D4-3CAD0C726ECB}"/>
    <dgm:cxn modelId="{DB59AEE6-1B8F-EE4D-AE72-7B4C57866FB0}" type="presOf" srcId="{E1C03640-1BEC-4043-8292-0DE44A0E7291}" destId="{F6155492-5CCE-354E-B5B8-BB7F406DF764}" srcOrd="0" destOrd="0" presId="urn:microsoft.com/office/officeart/2005/8/layout/cycle1"/>
    <dgm:cxn modelId="{4DE0110E-A489-D54C-85B5-0ED511550FAE}" srcId="{11577EEA-CFB4-A04C-AC8B-82318DC725BB}" destId="{14BA4AB9-EB6C-8042-A3E7-3F0D2BE0527E}" srcOrd="0" destOrd="0" parTransId="{C8D1FFFC-D561-BD4A-91D3-3B3C467AE9CB}" sibTransId="{1FA1CE97-8DA4-C94D-A03C-40CCAC2A610C}"/>
    <dgm:cxn modelId="{56BA84C8-7540-AA4A-A4B5-EB3CF6F7B939}" srcId="{11577EEA-CFB4-A04C-AC8B-82318DC725BB}" destId="{E1C03640-1BEC-4043-8292-0DE44A0E7291}" srcOrd="2" destOrd="0" parTransId="{A873F321-2C7F-6C4C-8735-18FB4BFEFF06}" sibTransId="{B10481A8-5310-7941-B2EC-02D23BE1D75C}"/>
    <dgm:cxn modelId="{E46F489A-10C2-934D-B7AB-007F1A2EC829}" type="presOf" srcId="{1FA1CE97-8DA4-C94D-A03C-40CCAC2A610C}" destId="{1AB1CFE0-0188-C248-B293-03A3BFC144E7}" srcOrd="0" destOrd="0" presId="urn:microsoft.com/office/officeart/2005/8/layout/cycle1"/>
    <dgm:cxn modelId="{25FFA32E-B6DB-AC4D-8C12-2CE35D2048BA}" type="presOf" srcId="{11577EEA-CFB4-A04C-AC8B-82318DC725BB}" destId="{D1C7D5D4-CA2C-1340-B6AF-62E317FF3632}" srcOrd="0" destOrd="0" presId="urn:microsoft.com/office/officeart/2005/8/layout/cycle1"/>
    <dgm:cxn modelId="{E45C64A4-1EFB-0446-81BA-41A4E572EF7B}" type="presOf" srcId="{14BA4AB9-EB6C-8042-A3E7-3F0D2BE0527E}" destId="{41DBD999-F5E7-BF42-A6D0-8F18B9A5478B}" srcOrd="0" destOrd="0" presId="urn:microsoft.com/office/officeart/2005/8/layout/cycle1"/>
    <dgm:cxn modelId="{78627A5E-2AAF-2D45-B5A5-62794301BD37}" type="presParOf" srcId="{D1C7D5D4-CA2C-1340-B6AF-62E317FF3632}" destId="{9FB564B1-6E32-B942-A00F-353C872BB2F0}" srcOrd="0" destOrd="0" presId="urn:microsoft.com/office/officeart/2005/8/layout/cycle1"/>
    <dgm:cxn modelId="{97E88FEB-B6CF-A846-8236-D238D77C9D74}" type="presParOf" srcId="{D1C7D5D4-CA2C-1340-B6AF-62E317FF3632}" destId="{41DBD999-F5E7-BF42-A6D0-8F18B9A5478B}" srcOrd="1" destOrd="0" presId="urn:microsoft.com/office/officeart/2005/8/layout/cycle1"/>
    <dgm:cxn modelId="{FBE57907-4334-F64F-9041-01E00042389C}" type="presParOf" srcId="{D1C7D5D4-CA2C-1340-B6AF-62E317FF3632}" destId="{1AB1CFE0-0188-C248-B293-03A3BFC144E7}" srcOrd="2" destOrd="0" presId="urn:microsoft.com/office/officeart/2005/8/layout/cycle1"/>
    <dgm:cxn modelId="{58BDF0C8-6648-A04F-81E4-EC20E667D8E8}" type="presParOf" srcId="{D1C7D5D4-CA2C-1340-B6AF-62E317FF3632}" destId="{D9B4E794-D41F-8D44-8397-00070E0671FF}" srcOrd="3" destOrd="0" presId="urn:microsoft.com/office/officeart/2005/8/layout/cycle1"/>
    <dgm:cxn modelId="{B1337FA3-0FD8-DC43-9D61-F6AA705BB4DF}" type="presParOf" srcId="{D1C7D5D4-CA2C-1340-B6AF-62E317FF3632}" destId="{144D94A6-3622-C641-AFF8-FC409E88A20C}" srcOrd="4" destOrd="0" presId="urn:microsoft.com/office/officeart/2005/8/layout/cycle1"/>
    <dgm:cxn modelId="{FADDEB6B-2C09-994C-A12D-B3FF76B45634}" type="presParOf" srcId="{D1C7D5D4-CA2C-1340-B6AF-62E317FF3632}" destId="{71F1C791-1450-FE45-B3C4-8F5E0AF0D540}" srcOrd="5" destOrd="0" presId="urn:microsoft.com/office/officeart/2005/8/layout/cycle1"/>
    <dgm:cxn modelId="{23A232F4-2F65-DD40-8AFF-166FBC909B91}" type="presParOf" srcId="{D1C7D5D4-CA2C-1340-B6AF-62E317FF3632}" destId="{6353519E-8EE8-0F44-8699-A2E8BEA9F9D2}" srcOrd="6" destOrd="0" presId="urn:microsoft.com/office/officeart/2005/8/layout/cycle1"/>
    <dgm:cxn modelId="{4B5ABC32-CF3D-A141-9699-29AD721BA858}" type="presParOf" srcId="{D1C7D5D4-CA2C-1340-B6AF-62E317FF3632}" destId="{F6155492-5CCE-354E-B5B8-BB7F406DF764}" srcOrd="7" destOrd="0" presId="urn:microsoft.com/office/officeart/2005/8/layout/cycle1"/>
    <dgm:cxn modelId="{FDCAED24-2F79-A343-9D97-489B6444818F}" type="presParOf" srcId="{D1C7D5D4-CA2C-1340-B6AF-62E317FF3632}" destId="{6FECA002-8C8B-224F-AA54-F62E326CE66F}" srcOrd="8" destOrd="0" presId="urn:microsoft.com/office/officeart/2005/8/layout/cycle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DBD999-F5E7-BF42-A6D0-8F18B9A5478B}">
      <dsp:nvSpPr>
        <dsp:cNvPr id="0" name=""/>
        <dsp:cNvSpPr/>
      </dsp:nvSpPr>
      <dsp:spPr>
        <a:xfrm>
          <a:off x="1104080" y="109842"/>
          <a:ext cx="560046" cy="56004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Distribution</a:t>
          </a:r>
        </a:p>
      </dsp:txBody>
      <dsp:txXfrm>
        <a:off x="1104080" y="109842"/>
        <a:ext cx="560046" cy="560046"/>
      </dsp:txXfrm>
    </dsp:sp>
    <dsp:sp modelId="{1AB1CFE0-0188-C248-B293-03A3BFC144E7}">
      <dsp:nvSpPr>
        <dsp:cNvPr id="0" name=""/>
        <dsp:cNvSpPr/>
      </dsp:nvSpPr>
      <dsp:spPr>
        <a:xfrm>
          <a:off x="251131" y="-322"/>
          <a:ext cx="1324131" cy="1324131"/>
        </a:xfrm>
        <a:prstGeom prst="circularArrow">
          <a:avLst>
            <a:gd name="adj1" fmla="val 8248"/>
            <a:gd name="adj2" fmla="val 576044"/>
            <a:gd name="adj3" fmla="val 2964189"/>
            <a:gd name="adj4" fmla="val 51499"/>
            <a:gd name="adj5" fmla="val 9622"/>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144D94A6-3622-C641-AFF8-FC409E88A20C}">
      <dsp:nvSpPr>
        <dsp:cNvPr id="0" name=""/>
        <dsp:cNvSpPr/>
      </dsp:nvSpPr>
      <dsp:spPr>
        <a:xfrm>
          <a:off x="633173" y="925475"/>
          <a:ext cx="560046" cy="56004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Reception</a:t>
          </a:r>
        </a:p>
      </dsp:txBody>
      <dsp:txXfrm>
        <a:off x="633173" y="925475"/>
        <a:ext cx="560046" cy="560046"/>
      </dsp:txXfrm>
    </dsp:sp>
    <dsp:sp modelId="{71F1C791-1450-FE45-B3C4-8F5E0AF0D540}">
      <dsp:nvSpPr>
        <dsp:cNvPr id="0" name=""/>
        <dsp:cNvSpPr/>
      </dsp:nvSpPr>
      <dsp:spPr>
        <a:xfrm>
          <a:off x="251131" y="-322"/>
          <a:ext cx="1324131" cy="1324131"/>
        </a:xfrm>
        <a:prstGeom prst="circularArrow">
          <a:avLst>
            <a:gd name="adj1" fmla="val 8248"/>
            <a:gd name="adj2" fmla="val 576044"/>
            <a:gd name="adj3" fmla="val 10172457"/>
            <a:gd name="adj4" fmla="val 7259767"/>
            <a:gd name="adj5" fmla="val 9622"/>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6155492-5CCE-354E-B5B8-BB7F406DF764}">
      <dsp:nvSpPr>
        <dsp:cNvPr id="0" name=""/>
        <dsp:cNvSpPr/>
      </dsp:nvSpPr>
      <dsp:spPr>
        <a:xfrm>
          <a:off x="162267" y="109842"/>
          <a:ext cx="560046" cy="56004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Production</a:t>
          </a:r>
        </a:p>
      </dsp:txBody>
      <dsp:txXfrm>
        <a:off x="162267" y="109842"/>
        <a:ext cx="560046" cy="560046"/>
      </dsp:txXfrm>
    </dsp:sp>
    <dsp:sp modelId="{6FECA002-8C8B-224F-AA54-F62E326CE66F}">
      <dsp:nvSpPr>
        <dsp:cNvPr id="0" name=""/>
        <dsp:cNvSpPr/>
      </dsp:nvSpPr>
      <dsp:spPr>
        <a:xfrm>
          <a:off x="251131" y="-322"/>
          <a:ext cx="1324131" cy="1324131"/>
        </a:xfrm>
        <a:prstGeom prst="circularArrow">
          <a:avLst>
            <a:gd name="adj1" fmla="val 8248"/>
            <a:gd name="adj2" fmla="val 576044"/>
            <a:gd name="adj3" fmla="val 16857033"/>
            <a:gd name="adj4" fmla="val 14966923"/>
            <a:gd name="adj5" fmla="val 9622"/>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51</Pages>
  <Words>12187</Words>
  <Characters>69469</Characters>
  <Application>Microsoft Macintosh Word</Application>
  <DocSecurity>0</DocSecurity>
  <Lines>578</Lines>
  <Paragraphs>162</Paragraphs>
  <ScaleCrop>false</ScaleCrop>
  <Company/>
  <LinksUpToDate>false</LinksUpToDate>
  <CharactersWithSpaces>81494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Proulx</dc:creator>
  <cp:keywords/>
  <dc:description/>
  <cp:lastModifiedBy>Hannah Proulx</cp:lastModifiedBy>
  <cp:revision>1</cp:revision>
  <dcterms:created xsi:type="dcterms:W3CDTF">2015-09-28T00:28:00Z</dcterms:created>
  <dcterms:modified xsi:type="dcterms:W3CDTF">2015-09-28T00:37:00Z</dcterms:modified>
</cp:coreProperties>
</file>