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354" w:rsidRDefault="00440354">
      <w:r>
        <w:t>At altitude, the volume of diffused gas in the lung is decreased compared to sea level (Fick’s Law)</w:t>
      </w:r>
    </w:p>
    <w:p w:rsidR="00440354" w:rsidRDefault="00440354"/>
    <w:p w:rsidR="00440354" w:rsidRPr="0002175A" w:rsidRDefault="00440354">
      <w:pPr>
        <w:rPr>
          <w:vertAlign w:val="subscript"/>
        </w:rPr>
      </w:pPr>
      <w:r>
        <w:t xml:space="preserve">Anemia shifts the </w:t>
      </w:r>
      <w:proofErr w:type="spellStart"/>
      <w:r>
        <w:t>oxyhemoglobin</w:t>
      </w:r>
      <w:proofErr w:type="spellEnd"/>
      <w:r>
        <w:t xml:space="preserve"> dissociation curve downwards and to the right. </w:t>
      </w:r>
    </w:p>
    <w:p w:rsidR="00440354" w:rsidRDefault="00583EB3">
      <w:r>
        <w:t>Step 3 of Transportation of Oxygen (O</w:t>
      </w:r>
      <w:r>
        <w:rPr>
          <w:vertAlign w:val="subscript"/>
        </w:rPr>
        <w:t>2</w:t>
      </w:r>
      <w:r>
        <w:t>) and Carbon Dioxide (CO</w:t>
      </w:r>
      <w:r>
        <w:softHyphen/>
      </w:r>
      <w:r>
        <w:rPr>
          <w:vertAlign w:val="subscript"/>
        </w:rPr>
        <w:t>2</w:t>
      </w:r>
      <w:r>
        <w:t>)</w:t>
      </w:r>
    </w:p>
    <w:p w:rsidR="00583EB3" w:rsidRDefault="00583EB3">
      <w:r>
        <w:t xml:space="preserve">3. Transport of </w:t>
      </w:r>
      <w:r w:rsidRPr="00583EB3">
        <w:t>O</w:t>
      </w:r>
      <w:r w:rsidRPr="00583EB3">
        <w:rPr>
          <w:vertAlign w:val="subscript"/>
        </w:rPr>
        <w:t>2</w:t>
      </w:r>
      <w:r w:rsidRPr="00583EB3">
        <w:t xml:space="preserve"> and CO</w:t>
      </w:r>
      <w:r w:rsidRPr="00583EB3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>via the blood</w:t>
      </w:r>
    </w:p>
    <w:p w:rsidR="00583EB3" w:rsidRPr="00583EB3" w:rsidRDefault="00583EB3"/>
    <w:p w:rsidR="00583EB3" w:rsidRDefault="00583EB3">
      <w:proofErr w:type="spellStart"/>
      <w:r>
        <w:t>Oxyhemoglobin</w:t>
      </w:r>
      <w:proofErr w:type="spellEnd"/>
      <w:r>
        <w:t xml:space="preserve"> Dissociation</w:t>
      </w:r>
    </w:p>
    <w:p w:rsidR="00583EB3" w:rsidRDefault="00583EB3"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3B0A7B56" wp14:editId="1C2A651E">
            <wp:simplePos x="0" y="0"/>
            <wp:positionH relativeFrom="column">
              <wp:posOffset>180974</wp:posOffset>
            </wp:positionH>
            <wp:positionV relativeFrom="paragraph">
              <wp:posOffset>10161</wp:posOffset>
            </wp:positionV>
            <wp:extent cx="2566035" cy="1683998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035" cy="1683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3EB3" w:rsidRDefault="00583EB3"/>
    <w:p w:rsidR="00583EB3" w:rsidRDefault="00583EB3"/>
    <w:p w:rsidR="00583EB3" w:rsidRDefault="00583EB3"/>
    <w:p w:rsidR="00583EB3" w:rsidRDefault="00583EB3"/>
    <w:p w:rsidR="00583EB3" w:rsidRDefault="00583EB3"/>
    <w:p w:rsidR="00583EB3" w:rsidRDefault="00583EB3"/>
    <w:p w:rsidR="00583EB3" w:rsidRDefault="00583EB3"/>
    <w:p w:rsidR="00583EB3" w:rsidRDefault="00583EB3"/>
    <w:p w:rsidR="00583EB3" w:rsidRDefault="00583EB3"/>
    <w:p w:rsidR="00440354" w:rsidRDefault="00440354">
      <w:r>
        <w:t>Partial pressure drops when tissue picks up oxygen, hemoglobin drops O</w:t>
      </w:r>
      <w:r>
        <w:rPr>
          <w:vertAlign w:val="subscript"/>
        </w:rPr>
        <w:t>2</w:t>
      </w:r>
      <w:r w:rsidR="00E82A85">
        <w:t xml:space="preserve"> (e.g. </w:t>
      </w:r>
      <w:r w:rsidR="00583EB3">
        <w:t>exercise</w:t>
      </w:r>
      <w:r w:rsidR="00E82A85">
        <w:t>)</w:t>
      </w:r>
    </w:p>
    <w:p w:rsidR="00440354" w:rsidRDefault="00440354"/>
    <w:p w:rsidR="00440354" w:rsidRDefault="00440354">
      <w:r>
        <w:t>Effect of pH on HbO</w:t>
      </w:r>
      <w:r>
        <w:rPr>
          <w:vertAlign w:val="subscript"/>
        </w:rPr>
        <w:t>2</w:t>
      </w:r>
      <w:r>
        <w:t xml:space="preserve"> dissociation curve</w:t>
      </w:r>
    </w:p>
    <w:p w:rsidR="00440354" w:rsidRDefault="00440354"/>
    <w:p w:rsidR="00440354" w:rsidRDefault="00440354">
      <w:r>
        <w:t xml:space="preserve">Bohr </w:t>
      </w:r>
      <w:r w:rsidR="0002175A">
        <w:t>Effect</w:t>
      </w:r>
    </w:p>
    <w:p w:rsidR="00440354" w:rsidRDefault="00440354" w:rsidP="00440354">
      <w:pPr>
        <w:pStyle w:val="ListBullet"/>
      </w:pPr>
      <w:r>
        <w:t>Lower pH increases O</w:t>
      </w:r>
      <w:r>
        <w:softHyphen/>
      </w:r>
      <w:r>
        <w:rPr>
          <w:vertAlign w:val="subscript"/>
        </w:rPr>
        <w:t>2</w:t>
      </w:r>
      <w:r w:rsidR="00583EB3">
        <w:t xml:space="preserve"> unloading</w:t>
      </w:r>
    </w:p>
    <w:p w:rsidR="00583EB3" w:rsidRDefault="00583EB3" w:rsidP="00583EB3">
      <w:pPr>
        <w:pStyle w:val="ListBullet"/>
        <w:numPr>
          <w:ilvl w:val="0"/>
          <w:numId w:val="0"/>
        </w:numPr>
      </w:pPr>
      <w:r>
        <w:t>Active tissues</w:t>
      </w:r>
    </w:p>
    <w:p w:rsidR="00583EB3" w:rsidRDefault="00583EB3" w:rsidP="00583EB3">
      <w:pPr>
        <w:pStyle w:val="ListBullet"/>
      </w:pPr>
      <w:r>
        <w:t>Produce more acid; pH decreases in tissues</w:t>
      </w:r>
    </w:p>
    <w:p w:rsidR="00583EB3" w:rsidRDefault="00583EB3" w:rsidP="00E22D3E">
      <w:pPr>
        <w:pStyle w:val="ListBullet"/>
      </w:pPr>
      <w:r>
        <w:t xml:space="preserve">Decreased pH causes shift </w:t>
      </w:r>
      <w:r w:rsidR="0002175A">
        <w:t xml:space="preserve">to the </w:t>
      </w:r>
      <w:r>
        <w:t>right in saturation curve</w:t>
      </w:r>
    </w:p>
    <w:p w:rsidR="00583EB3" w:rsidRDefault="00583EB3" w:rsidP="00E22D3E">
      <w:pPr>
        <w:pStyle w:val="ListBullet"/>
      </w:pPr>
      <w:r>
        <w:t>More O</w:t>
      </w:r>
      <w:r>
        <w:softHyphen/>
      </w:r>
      <w:r w:rsidRPr="00583EB3">
        <w:rPr>
          <w:vertAlign w:val="subscript"/>
        </w:rPr>
        <w:t>2</w:t>
      </w:r>
      <w:r>
        <w:t xml:space="preserve"> is unloaded to tissues</w:t>
      </w:r>
    </w:p>
    <w:p w:rsidR="00440354" w:rsidRDefault="00583EB3" w:rsidP="00583EB3">
      <w:pPr>
        <w:pStyle w:val="ListBullet"/>
      </w:pPr>
      <w:r>
        <w:t>Minimal effect on O</w:t>
      </w:r>
      <w:r>
        <w:rPr>
          <w:vertAlign w:val="subscript"/>
        </w:rPr>
        <w:t>2</w:t>
      </w:r>
      <w:r>
        <w:t xml:space="preserve"> loading in the alveoli</w:t>
      </w: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583EB3" w:rsidRDefault="00583EB3" w:rsidP="00583EB3">
      <w:pPr>
        <w:pStyle w:val="ListBullet"/>
        <w:numPr>
          <w:ilvl w:val="0"/>
          <w:numId w:val="0"/>
        </w:numPr>
      </w:pPr>
      <w:r>
        <w:t>Effect of PCO</w:t>
      </w:r>
      <w:r>
        <w:rPr>
          <w:vertAlign w:val="subscript"/>
        </w:rPr>
        <w:t>2</w:t>
      </w:r>
      <w:r>
        <w:t xml:space="preserve"> and Temperature on HbO</w:t>
      </w:r>
      <w:r>
        <w:rPr>
          <w:vertAlign w:val="subscript"/>
        </w:rPr>
        <w:t>2</w:t>
      </w:r>
      <w:r>
        <w:t xml:space="preserve"> Dissociation Curve</w:t>
      </w:r>
    </w:p>
    <w:p w:rsidR="00583EB3" w:rsidRDefault="00E82A85" w:rsidP="00583EB3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55257CAE" wp14:editId="1A2CFE73">
            <wp:simplePos x="0" y="0"/>
            <wp:positionH relativeFrom="column">
              <wp:posOffset>1051560</wp:posOffset>
            </wp:positionH>
            <wp:positionV relativeFrom="paragraph">
              <wp:posOffset>5080</wp:posOffset>
            </wp:positionV>
            <wp:extent cx="1609725" cy="179178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791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4EBE6176" wp14:editId="78ADC5C7">
            <wp:simplePos x="0" y="0"/>
            <wp:positionH relativeFrom="column">
              <wp:posOffset>-658495</wp:posOffset>
            </wp:positionH>
            <wp:positionV relativeFrom="paragraph">
              <wp:posOffset>7620</wp:posOffset>
            </wp:positionV>
            <wp:extent cx="1593198" cy="1772920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198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3EB3" w:rsidRPr="00583EB3">
        <w:rPr>
          <w:noProof/>
          <w:lang w:eastAsia="en-CA"/>
        </w:rPr>
        <w:t xml:space="preserve"> </w:t>
      </w:r>
    </w:p>
    <w:p w:rsidR="00583EB3" w:rsidRPr="00583EB3" w:rsidRDefault="00583EB3" w:rsidP="00583EB3">
      <w:pPr>
        <w:pStyle w:val="ListBullet"/>
        <w:numPr>
          <w:ilvl w:val="0"/>
          <w:numId w:val="0"/>
        </w:numPr>
      </w:pP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583EB3" w:rsidRDefault="00583EB3" w:rsidP="00440354">
      <w:pPr>
        <w:pStyle w:val="ListBullet"/>
        <w:numPr>
          <w:ilvl w:val="0"/>
          <w:numId w:val="0"/>
        </w:numPr>
        <w:ind w:left="360" w:hanging="360"/>
      </w:pPr>
    </w:p>
    <w:p w:rsidR="00E82A85" w:rsidRDefault="00E82A85" w:rsidP="00440354">
      <w:pPr>
        <w:pStyle w:val="ListBullet"/>
        <w:numPr>
          <w:ilvl w:val="0"/>
          <w:numId w:val="0"/>
        </w:numPr>
        <w:ind w:left="360" w:hanging="360"/>
      </w:pPr>
    </w:p>
    <w:p w:rsidR="00440354" w:rsidRDefault="00440354" w:rsidP="00440354">
      <w:pPr>
        <w:pStyle w:val="ListBullet"/>
        <w:numPr>
          <w:ilvl w:val="0"/>
          <w:numId w:val="0"/>
        </w:numPr>
        <w:ind w:left="360" w:hanging="360"/>
      </w:pPr>
      <w:r>
        <w:lastRenderedPageBreak/>
        <w:t>2,3-DPG and Carbon Monoxide</w:t>
      </w:r>
    </w:p>
    <w:p w:rsidR="00326492" w:rsidRDefault="00326492" w:rsidP="00326492">
      <w:pPr>
        <w:pStyle w:val="ListBullet"/>
        <w:numPr>
          <w:ilvl w:val="0"/>
          <w:numId w:val="0"/>
        </w:numPr>
        <w:ind w:left="360" w:hanging="360"/>
      </w:pPr>
    </w:p>
    <w:p w:rsidR="00440354" w:rsidRDefault="00326492" w:rsidP="00326492">
      <w:pPr>
        <w:pStyle w:val="ListBullet"/>
        <w:numPr>
          <w:ilvl w:val="0"/>
          <w:numId w:val="0"/>
        </w:numPr>
        <w:ind w:left="360" w:hanging="360"/>
      </w:pPr>
      <w:r>
        <w:t>2, 3-diphosphoglycerate</w:t>
      </w:r>
    </w:p>
    <w:p w:rsidR="009F5AF6" w:rsidRDefault="00326492" w:rsidP="0002175A">
      <w:pPr>
        <w:pStyle w:val="ListBullet"/>
      </w:pPr>
      <w:r>
        <w:t>Produced within RBC under conditions of low O</w:t>
      </w:r>
      <w:r>
        <w:rPr>
          <w:vertAlign w:val="subscript"/>
        </w:rPr>
        <w:t>2</w:t>
      </w:r>
      <w:r>
        <w:t xml:space="preserve"> such as anemia and high </w:t>
      </w:r>
      <w:r w:rsidR="00583EB3">
        <w:t>altitude</w:t>
      </w:r>
    </w:p>
    <w:p w:rsidR="00583EB3" w:rsidRDefault="00583EB3" w:rsidP="00583EB3">
      <w:pPr>
        <w:pStyle w:val="ListBullet"/>
        <w:numPr>
          <w:ilvl w:val="0"/>
          <w:numId w:val="0"/>
        </w:numPr>
      </w:pPr>
      <w:r>
        <w:t xml:space="preserve">Binds loosely with </w:t>
      </w:r>
      <w:proofErr w:type="spellStart"/>
      <w:r>
        <w:t>Hb</w:t>
      </w:r>
      <w:proofErr w:type="spellEnd"/>
    </w:p>
    <w:p w:rsidR="00583EB3" w:rsidRDefault="00583EB3" w:rsidP="00583EB3">
      <w:pPr>
        <w:pStyle w:val="ListBullet"/>
      </w:pPr>
      <w:r>
        <w:t>↓ O</w:t>
      </w:r>
      <w:r>
        <w:softHyphen/>
      </w:r>
      <w:r>
        <w:rPr>
          <w:vertAlign w:val="subscript"/>
        </w:rPr>
        <w:t>2</w:t>
      </w:r>
      <w:r>
        <w:t xml:space="preserve"> affinity</w:t>
      </w:r>
    </w:p>
    <w:p w:rsidR="00583EB3" w:rsidRDefault="00583EB3" w:rsidP="00583EB3">
      <w:pPr>
        <w:pStyle w:val="ListBullet"/>
      </w:pPr>
      <w:r>
        <w:t>Shifts O</w:t>
      </w:r>
      <w:r>
        <w:rPr>
          <w:vertAlign w:val="subscript"/>
        </w:rPr>
        <w:t>2</w:t>
      </w:r>
      <w:r>
        <w:t xml:space="preserve"> dissociation curve down and right</w:t>
      </w:r>
    </w:p>
    <w:p w:rsidR="00583EB3" w:rsidRDefault="00583EB3" w:rsidP="00583EB3">
      <w:pPr>
        <w:pStyle w:val="ListBullet"/>
        <w:numPr>
          <w:ilvl w:val="0"/>
          <w:numId w:val="0"/>
        </w:numPr>
      </w:pPr>
      <w:r>
        <w:t>Compensatory mechanism?</w:t>
      </w:r>
    </w:p>
    <w:p w:rsidR="00583EB3" w:rsidRDefault="00583EB3" w:rsidP="00583EB3">
      <w:pPr>
        <w:pStyle w:val="ListBullet"/>
      </w:pPr>
      <w:r>
        <w:t>Cardiopulmonary disorders</w:t>
      </w:r>
    </w:p>
    <w:p w:rsidR="00583EB3" w:rsidRDefault="00583EB3" w:rsidP="00583EB3">
      <w:pPr>
        <w:pStyle w:val="ListBullet"/>
      </w:pPr>
      <w:r>
        <w:t>High altitude dwellers</w:t>
      </w:r>
    </w:p>
    <w:p w:rsidR="00583EB3" w:rsidRDefault="00583EB3" w:rsidP="00583EB3">
      <w:pPr>
        <w:pStyle w:val="ListBullet"/>
      </w:pPr>
      <w:r>
        <w:t>Women</w:t>
      </w:r>
    </w:p>
    <w:p w:rsidR="00583EB3" w:rsidRDefault="00583EB3" w:rsidP="00583EB3">
      <w:pPr>
        <w:pStyle w:val="ListBullet"/>
        <w:numPr>
          <w:ilvl w:val="0"/>
          <w:numId w:val="0"/>
        </w:numPr>
      </w:pPr>
    </w:p>
    <w:p w:rsidR="00583EB3" w:rsidRDefault="00583EB3" w:rsidP="00583EB3">
      <w:pPr>
        <w:pStyle w:val="ListBullet"/>
        <w:numPr>
          <w:ilvl w:val="0"/>
          <w:numId w:val="0"/>
        </w:numPr>
      </w:pPr>
      <w:r>
        <w:t>Carbon Monoxide</w:t>
      </w:r>
    </w:p>
    <w:p w:rsidR="00583EB3" w:rsidRPr="00E82A85" w:rsidRDefault="00583EB3" w:rsidP="00583EB3">
      <w:pPr>
        <w:pStyle w:val="ListBullet"/>
        <w:rPr>
          <w:b/>
        </w:rPr>
      </w:pPr>
      <w:r w:rsidRPr="00E82A85">
        <w:rPr>
          <w:b/>
        </w:rPr>
        <w:t>Hemoglobin has greater affinity for carbon monoxide (CO) than for O</w:t>
      </w:r>
      <w:r w:rsidRPr="00E82A85">
        <w:rPr>
          <w:b/>
          <w:vertAlign w:val="subscript"/>
        </w:rPr>
        <w:t>2</w:t>
      </w:r>
    </w:p>
    <w:p w:rsidR="00583EB3" w:rsidRDefault="00583EB3" w:rsidP="00E22D3E">
      <w:pPr>
        <w:pStyle w:val="ListBullet"/>
      </w:pPr>
      <w:r>
        <w:t>Prevents O</w:t>
      </w:r>
      <w:r w:rsidRPr="00583EB3">
        <w:rPr>
          <w:vertAlign w:val="subscript"/>
        </w:rPr>
        <w:t>2</w:t>
      </w:r>
      <w:r>
        <w:t xml:space="preserve"> from unloading</w:t>
      </w:r>
    </w:p>
    <w:p w:rsidR="00583EB3" w:rsidRDefault="00583EB3" w:rsidP="00583EB3">
      <w:pPr>
        <w:pStyle w:val="ListBullet"/>
      </w:pPr>
      <w:r>
        <w:t>Curve shifts to the left</w:t>
      </w:r>
    </w:p>
    <w:p w:rsidR="00583EB3" w:rsidRDefault="00583EB3" w:rsidP="00583EB3">
      <w:pPr>
        <w:pStyle w:val="ListBullet"/>
        <w:numPr>
          <w:ilvl w:val="0"/>
          <w:numId w:val="0"/>
        </w:numPr>
        <w:ind w:left="360" w:hanging="360"/>
      </w:pPr>
    </w:p>
    <w:p w:rsidR="00326492" w:rsidRDefault="00326492" w:rsidP="00326492">
      <w:pPr>
        <w:pStyle w:val="ListBullet"/>
        <w:numPr>
          <w:ilvl w:val="0"/>
          <w:numId w:val="0"/>
        </w:numPr>
      </w:pPr>
      <w:r>
        <w:t>Myoglobin</w:t>
      </w:r>
    </w:p>
    <w:p w:rsidR="00326492" w:rsidRDefault="00326492" w:rsidP="00D75FC9">
      <w:pPr>
        <w:pStyle w:val="ListBullet"/>
      </w:pPr>
      <w:r>
        <w:t>Iron-based protein in muscle</w:t>
      </w:r>
    </w:p>
    <w:p w:rsidR="009F5AF6" w:rsidRDefault="009F5AF6" w:rsidP="009F5AF6">
      <w:pPr>
        <w:pStyle w:val="ListBullet"/>
      </w:pPr>
      <w:r>
        <w:t>Intramuscular storage site for O</w:t>
      </w:r>
      <w:r>
        <w:rPr>
          <w:vertAlign w:val="subscript"/>
        </w:rPr>
        <w:t>2</w:t>
      </w:r>
    </w:p>
    <w:p w:rsidR="009F5AF6" w:rsidRPr="009F5AF6" w:rsidRDefault="009F5AF6" w:rsidP="009F5AF6">
      <w:pPr>
        <w:pStyle w:val="ListBullet"/>
        <w:numPr>
          <w:ilvl w:val="0"/>
          <w:numId w:val="0"/>
        </w:numPr>
        <w:ind w:left="2160"/>
      </w:pPr>
      <w:r>
        <w:t>Mb + O</w:t>
      </w:r>
      <w:r>
        <w:rPr>
          <w:vertAlign w:val="subscript"/>
        </w:rPr>
        <w:t>2</w:t>
      </w:r>
      <w:r>
        <w:t xml:space="preserve"> → MbO</w:t>
      </w:r>
      <w:r>
        <w:rPr>
          <w:vertAlign w:val="subscript"/>
        </w:rPr>
        <w:t>2</w:t>
      </w:r>
    </w:p>
    <w:p w:rsidR="009F5AF6" w:rsidRPr="002D4859" w:rsidRDefault="009F5AF6" w:rsidP="009F5AF6">
      <w:pPr>
        <w:pStyle w:val="ListBullet"/>
        <w:rPr>
          <w:b/>
        </w:rPr>
      </w:pPr>
      <w:r w:rsidRPr="002D4859">
        <w:rPr>
          <w:b/>
        </w:rPr>
        <w:t>Binds and retains O</w:t>
      </w:r>
      <w:r w:rsidRPr="002D4859">
        <w:rPr>
          <w:b/>
          <w:vertAlign w:val="subscript"/>
        </w:rPr>
        <w:t>2</w:t>
      </w:r>
      <w:r w:rsidRPr="002D4859">
        <w:rPr>
          <w:b/>
        </w:rPr>
        <w:t xml:space="preserve"> more readily than </w:t>
      </w:r>
      <w:proofErr w:type="spellStart"/>
      <w:r w:rsidRPr="002D4859">
        <w:rPr>
          <w:b/>
        </w:rPr>
        <w:t>Hb</w:t>
      </w:r>
      <w:proofErr w:type="spellEnd"/>
      <w:r w:rsidRPr="002D4859">
        <w:rPr>
          <w:b/>
        </w:rPr>
        <w:t xml:space="preserve"> at low PO</w:t>
      </w:r>
      <w:r w:rsidRPr="002D4859">
        <w:rPr>
          <w:b/>
          <w:vertAlign w:val="subscript"/>
        </w:rPr>
        <w:t>2</w:t>
      </w:r>
    </w:p>
    <w:p w:rsidR="009F5AF6" w:rsidRDefault="009F5AF6" w:rsidP="009F5AF6">
      <w:pPr>
        <w:pStyle w:val="ListBullet"/>
        <w:numPr>
          <w:ilvl w:val="0"/>
          <w:numId w:val="3"/>
        </w:numPr>
      </w:pPr>
      <w:r>
        <w:t>Extra reserve for heavy exercise</w:t>
      </w:r>
    </w:p>
    <w:p w:rsidR="00326492" w:rsidRDefault="009F5AF6" w:rsidP="009F5AF6">
      <w:pPr>
        <w:pStyle w:val="ListBullet"/>
      </w:pPr>
      <w:r w:rsidRPr="009F5AF6">
        <w:rPr>
          <w:b/>
        </w:rPr>
        <w:t>No</w:t>
      </w:r>
      <w:r>
        <w:t xml:space="preserve"> Bohr effect</w:t>
      </w:r>
    </w:p>
    <w:p w:rsidR="00326492" w:rsidRDefault="00326492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9F5AF6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7F0706A0" wp14:editId="4B9621F5">
            <wp:simplePos x="0" y="0"/>
            <wp:positionH relativeFrom="page">
              <wp:align>right</wp:align>
            </wp:positionH>
            <wp:positionV relativeFrom="paragraph">
              <wp:posOffset>168275</wp:posOffset>
            </wp:positionV>
            <wp:extent cx="2747010" cy="163893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010" cy="163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Dissociation Curves for Myoglobin and Hemoglobin</w:t>
      </w:r>
    </w:p>
    <w:p w:rsidR="009F5AF6" w:rsidRDefault="009F5AF6" w:rsidP="009F5AF6">
      <w:pPr>
        <w:pStyle w:val="ListBullet"/>
        <w:numPr>
          <w:ilvl w:val="0"/>
          <w:numId w:val="0"/>
        </w:numPr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F55CF0" w:rsidRDefault="00F55CF0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6D2D4B" w:rsidP="009F5AF6">
      <w:pPr>
        <w:pStyle w:val="ListBullet"/>
        <w:numPr>
          <w:ilvl w:val="0"/>
          <w:numId w:val="0"/>
        </w:numPr>
        <w:ind w:left="360" w:hanging="360"/>
        <w:jc w:val="center"/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23DAD843" wp14:editId="1DA75357">
            <wp:simplePos x="0" y="0"/>
            <wp:positionH relativeFrom="column">
              <wp:posOffset>-121456</wp:posOffset>
            </wp:positionH>
            <wp:positionV relativeFrom="paragraph">
              <wp:posOffset>177164</wp:posOffset>
            </wp:positionV>
            <wp:extent cx="3618401" cy="2162175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031" cy="2164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5AF6">
        <w:t>PO</w:t>
      </w:r>
      <w:r w:rsidR="009F5AF6">
        <w:rPr>
          <w:vertAlign w:val="subscript"/>
        </w:rPr>
        <w:t>2</w:t>
      </w:r>
      <w:r w:rsidR="009F5AF6">
        <w:t xml:space="preserve"> and PCO</w:t>
      </w:r>
      <w:r w:rsidR="009F5AF6">
        <w:rPr>
          <w:vertAlign w:val="subscript"/>
        </w:rPr>
        <w:t>2</w:t>
      </w:r>
      <w:r w:rsidR="009F5AF6">
        <w:t xml:space="preserve"> in blood</w:t>
      </w:r>
    </w:p>
    <w:p w:rsidR="009F5AF6" w:rsidRP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6D2D4B" w:rsidRDefault="006D2D4B" w:rsidP="00326492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  <w:r>
        <w:lastRenderedPageBreak/>
        <w:t>Oxygen Transport</w:t>
      </w:r>
    </w:p>
    <w:p w:rsidR="009F5AF6" w:rsidRPr="009F5AF6" w:rsidRDefault="009F5AF6" w:rsidP="009F5AF6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 w:rsidRPr="009F5AF6">
        <w:rPr>
          <w:u w:val="single"/>
        </w:rPr>
        <w:t>Dissolved O</w:t>
      </w:r>
      <w:r w:rsidRPr="009F5AF6">
        <w:rPr>
          <w:u w:val="single"/>
          <w:vertAlign w:val="subscript"/>
        </w:rPr>
        <w:t>2</w:t>
      </w:r>
      <w:r w:rsidRPr="009F5AF6">
        <w:rPr>
          <w:u w:val="single"/>
        </w:rPr>
        <w:t xml:space="preserve"> in blood plasma</w:t>
      </w:r>
    </w:p>
    <w:p w:rsidR="009F5AF6" w:rsidRDefault="009F5AF6" w:rsidP="009F5AF6">
      <w:pPr>
        <w:pStyle w:val="ListBullet"/>
        <w:numPr>
          <w:ilvl w:val="0"/>
          <w:numId w:val="0"/>
        </w:numPr>
      </w:pPr>
    </w:p>
    <w:p w:rsidR="009F5AF6" w:rsidRPr="009F5AF6" w:rsidRDefault="009F5AF6" w:rsidP="009F5AF6">
      <w:pPr>
        <w:pStyle w:val="ListBullet"/>
        <w:numPr>
          <w:ilvl w:val="0"/>
          <w:numId w:val="0"/>
        </w:numPr>
      </w:pPr>
      <w:r w:rsidRPr="009F5AF6">
        <w:t>For each mmHg of PO</w:t>
      </w:r>
      <w:r>
        <w:rPr>
          <w:vertAlign w:val="subscript"/>
        </w:rPr>
        <w:t>2</w:t>
      </w:r>
      <w:r>
        <w:t xml:space="preserve"> → </w:t>
      </w:r>
      <w:r w:rsidRPr="009F5AF6">
        <w:t>0.003 ml of O</w:t>
      </w:r>
      <w:r>
        <w:rPr>
          <w:vertAlign w:val="subscript"/>
        </w:rPr>
        <w:t>2</w:t>
      </w:r>
      <w:r>
        <w:t xml:space="preserve"> dissolved / 100 ml blood</w:t>
      </w:r>
    </w:p>
    <w:p w:rsidR="009F5AF6" w:rsidRPr="009F5AF6" w:rsidRDefault="009F5AF6" w:rsidP="009F5AF6">
      <w:pPr>
        <w:pStyle w:val="ListBullet"/>
      </w:pPr>
      <w:r>
        <w:t>For PO</w:t>
      </w:r>
      <w:r>
        <w:rPr>
          <w:vertAlign w:val="subscript"/>
        </w:rPr>
        <w:t>2</w:t>
      </w:r>
      <w:r>
        <w:t xml:space="preserve"> of</w:t>
      </w:r>
      <w:r w:rsidRPr="009F5AF6">
        <w:t xml:space="preserve"> 100 mmHg (sea-level) = 0.30 ml of O</w:t>
      </w:r>
      <w:r>
        <w:rPr>
          <w:vertAlign w:val="subscript"/>
        </w:rPr>
        <w:t>2</w:t>
      </w:r>
      <w:r>
        <w:t xml:space="preserve"> dissolved / 100 ml blood</w:t>
      </w:r>
    </w:p>
    <w:p w:rsidR="009F5AF6" w:rsidRPr="009F5AF6" w:rsidRDefault="009F5AF6" w:rsidP="009F5AF6">
      <w:pPr>
        <w:pStyle w:val="ListBullet"/>
      </w:pPr>
      <w:r w:rsidRPr="009F5AF6">
        <w:t> For cardiac output (Q) of 5 L/min (rest):</w:t>
      </w:r>
    </w:p>
    <w:p w:rsidR="009F5AF6" w:rsidRPr="009F5AF6" w:rsidRDefault="009F5AF6" w:rsidP="009F5AF6">
      <w:pPr>
        <w:pStyle w:val="ListBullet"/>
        <w:numPr>
          <w:ilvl w:val="0"/>
          <w:numId w:val="3"/>
        </w:numPr>
      </w:pPr>
      <w:r>
        <w:t>D</w:t>
      </w:r>
      <w:r w:rsidRPr="009F5AF6">
        <w:t>issolved O</w:t>
      </w:r>
      <w:r>
        <w:rPr>
          <w:vertAlign w:val="subscript"/>
        </w:rPr>
        <w:t>2</w:t>
      </w:r>
      <w:r>
        <w:t xml:space="preserve"> = 15ml (sea-level)</w:t>
      </w:r>
    </w:p>
    <w:p w:rsidR="009F5AF6" w:rsidRPr="009F5AF6" w:rsidRDefault="009F5AF6" w:rsidP="009F5AF6">
      <w:pPr>
        <w:pStyle w:val="ListBullet"/>
      </w:pPr>
      <w:r>
        <w:t xml:space="preserve">1-2% </w:t>
      </w:r>
      <w:r w:rsidR="006D2D4B">
        <w:t>d</w:t>
      </w:r>
      <w:r>
        <w:t>issolved</w:t>
      </w:r>
      <w:r w:rsidR="006D2D4B">
        <w:t xml:space="preserve"> in plasma</w:t>
      </w:r>
    </w:p>
    <w:p w:rsidR="009F5AF6" w:rsidRDefault="009F5AF6" w:rsidP="009F5AF6">
      <w:pPr>
        <w:pStyle w:val="ListBullet"/>
        <w:numPr>
          <w:ilvl w:val="0"/>
          <w:numId w:val="0"/>
        </w:numPr>
        <w:ind w:left="360" w:hanging="360"/>
      </w:pPr>
    </w:p>
    <w:p w:rsidR="009F5AF6" w:rsidRPr="009F5AF6" w:rsidRDefault="009F5AF6" w:rsidP="009F5AF6">
      <w:pPr>
        <w:pStyle w:val="ListBullet"/>
        <w:numPr>
          <w:ilvl w:val="0"/>
          <w:numId w:val="0"/>
        </w:numPr>
        <w:ind w:left="360" w:hanging="360"/>
      </w:pPr>
      <w:r>
        <w:t>O</w:t>
      </w:r>
      <w:r>
        <w:rPr>
          <w:vertAlign w:val="subscript"/>
        </w:rPr>
        <w:t>2</w:t>
      </w:r>
      <w:r>
        <w:t xml:space="preserve"> </w:t>
      </w:r>
      <w:r w:rsidRPr="009F5AF6">
        <w:t>bound to Hemoglobin</w:t>
      </w:r>
    </w:p>
    <w:p w:rsidR="009F5AF6" w:rsidRPr="009F5AF6" w:rsidRDefault="009F5AF6" w:rsidP="00E22D3E">
      <w:pPr>
        <w:pStyle w:val="ListBullet"/>
      </w:pPr>
      <w:r w:rsidRPr="009F5AF6">
        <w:t>HbO</w:t>
      </w:r>
      <w:r w:rsidRPr="009F5AF6">
        <w:rPr>
          <w:vertAlign w:val="subscript"/>
        </w:rPr>
        <w:t>2</w:t>
      </w:r>
      <w:r w:rsidRPr="009F5AF6">
        <w:t xml:space="preserve"> (100% sat) contains 1.34 ml O</w:t>
      </w:r>
      <w:r w:rsidRPr="009F5AF6">
        <w:rPr>
          <w:vertAlign w:val="subscript"/>
        </w:rPr>
        <w:t>2</w:t>
      </w:r>
      <w:r>
        <w:t xml:space="preserve"> </w:t>
      </w:r>
      <w:r w:rsidRPr="009F5AF6">
        <w:t xml:space="preserve">/ g </w:t>
      </w:r>
      <w:proofErr w:type="spellStart"/>
      <w:r w:rsidRPr="009F5AF6">
        <w:t>Hb</w:t>
      </w:r>
      <w:proofErr w:type="spellEnd"/>
    </w:p>
    <w:p w:rsidR="009F5AF6" w:rsidRPr="009F5AF6" w:rsidRDefault="009F5AF6" w:rsidP="009F5AF6">
      <w:pPr>
        <w:pStyle w:val="ListBullet"/>
        <w:numPr>
          <w:ilvl w:val="0"/>
          <w:numId w:val="3"/>
        </w:numPr>
      </w:pPr>
      <w:r w:rsidRPr="009F5AF6">
        <w:t>[</w:t>
      </w:r>
      <w:proofErr w:type="spellStart"/>
      <w:r w:rsidRPr="009F5AF6">
        <w:t>Hb</w:t>
      </w:r>
      <w:proofErr w:type="spellEnd"/>
      <w:r w:rsidRPr="009F5AF6">
        <w:t>]</w:t>
      </w:r>
      <w:r>
        <w:t xml:space="preserve"> </w:t>
      </w:r>
      <w:r w:rsidRPr="009F5AF6">
        <w:t>blood = 16 g / 100 ml</w:t>
      </w:r>
    </w:p>
    <w:p w:rsidR="009F5AF6" w:rsidRPr="009F5AF6" w:rsidRDefault="009F5AF6" w:rsidP="009F5AF6">
      <w:pPr>
        <w:pStyle w:val="ListBullet"/>
      </w:pPr>
      <w:r>
        <w:t>SaO</w:t>
      </w:r>
      <w:r>
        <w:softHyphen/>
      </w:r>
      <w:r>
        <w:rPr>
          <w:vertAlign w:val="subscript"/>
        </w:rPr>
        <w:t>2</w:t>
      </w:r>
      <w:r>
        <w:t xml:space="preserve"> = 100% sea-level</w:t>
      </w:r>
    </w:p>
    <w:p w:rsidR="009F5AF6" w:rsidRPr="009F5AF6" w:rsidRDefault="009F5AF6" w:rsidP="009F5AF6">
      <w:pPr>
        <w:pStyle w:val="ListBullet"/>
        <w:numPr>
          <w:ilvl w:val="0"/>
          <w:numId w:val="3"/>
        </w:numPr>
      </w:pPr>
      <w:r w:rsidRPr="009F5AF6">
        <w:t>21.4 ml O</w:t>
      </w:r>
      <w:r>
        <w:rPr>
          <w:vertAlign w:val="subscript"/>
        </w:rPr>
        <w:t>2</w:t>
      </w:r>
      <w:r>
        <w:t xml:space="preserve"> / 100ml of blood (sea-level)</w:t>
      </w:r>
    </w:p>
    <w:p w:rsidR="009F5AF6" w:rsidRPr="009F5AF6" w:rsidRDefault="009F5AF6" w:rsidP="009F5AF6">
      <w:pPr>
        <w:pStyle w:val="ListBullet"/>
        <w:numPr>
          <w:ilvl w:val="0"/>
          <w:numId w:val="3"/>
        </w:numPr>
      </w:pPr>
      <w:r w:rsidRPr="009F5AF6">
        <w:t>For cardiac output (Q) of 5 L/min (rest):</w:t>
      </w:r>
    </w:p>
    <w:p w:rsidR="009F5AF6" w:rsidRPr="009F5AF6" w:rsidRDefault="009F5AF6" w:rsidP="009F5AF6">
      <w:pPr>
        <w:pStyle w:val="ListBullet"/>
      </w:pPr>
      <w:r w:rsidRPr="009F5AF6">
        <w:t>98% Bound to Hemoglobin</w:t>
      </w:r>
    </w:p>
    <w:p w:rsidR="009F5AF6" w:rsidRDefault="009F5AF6" w:rsidP="009F5AF6">
      <w:pPr>
        <w:pStyle w:val="ListBullet"/>
        <w:numPr>
          <w:ilvl w:val="0"/>
          <w:numId w:val="0"/>
        </w:numPr>
        <w:ind w:left="360" w:hanging="360"/>
      </w:pPr>
    </w:p>
    <w:p w:rsidR="009F5AF6" w:rsidRDefault="009F5AF6" w:rsidP="009B107C">
      <w:pPr>
        <w:pStyle w:val="ListBullet"/>
        <w:numPr>
          <w:ilvl w:val="0"/>
          <w:numId w:val="0"/>
        </w:numPr>
        <w:ind w:left="360" w:hanging="360"/>
      </w:pPr>
      <w:r>
        <w:t>Carbon Dioxide Transport</w:t>
      </w:r>
    </w:p>
    <w:p w:rsidR="009F5AF6" w:rsidRDefault="009F5AF6" w:rsidP="00326492">
      <w:pPr>
        <w:pStyle w:val="ListBullet"/>
        <w:numPr>
          <w:ilvl w:val="0"/>
          <w:numId w:val="0"/>
        </w:numPr>
        <w:ind w:left="360" w:hanging="360"/>
      </w:pPr>
    </w:p>
    <w:p w:rsidR="00F55CF0" w:rsidRDefault="00F55CF0" w:rsidP="00326492">
      <w:pPr>
        <w:pStyle w:val="ListBullet"/>
        <w:numPr>
          <w:ilvl w:val="0"/>
          <w:numId w:val="0"/>
        </w:numPr>
        <w:ind w:left="360" w:hanging="360"/>
      </w:pPr>
      <w:r>
        <w:t>Soda Pop and the Bends</w:t>
      </w:r>
    </w:p>
    <w:p w:rsidR="00F55CF0" w:rsidRDefault="00F55CF0" w:rsidP="00326492">
      <w:pPr>
        <w:pStyle w:val="ListBullet"/>
        <w:numPr>
          <w:ilvl w:val="0"/>
          <w:numId w:val="0"/>
        </w:numPr>
        <w:ind w:left="360" w:hanging="360"/>
      </w:pPr>
      <w:r>
        <w:t>CO</w:t>
      </w:r>
      <w:r>
        <w:softHyphen/>
      </w:r>
      <w:r>
        <w:rPr>
          <w:vertAlign w:val="subscript"/>
        </w:rPr>
        <w:t>2</w:t>
      </w:r>
      <w:r>
        <w:t xml:space="preserve"> comes out of solution</w:t>
      </w:r>
    </w:p>
    <w:p w:rsidR="00F55CF0" w:rsidRDefault="00F55CF0" w:rsidP="00F55CF0">
      <w:pPr>
        <w:pStyle w:val="ListBullet"/>
      </w:pPr>
      <w:bookmarkStart w:id="0" w:name="_GoBack"/>
      <w:r>
        <w:t>Soda carbonation = CO</w:t>
      </w:r>
      <w:r>
        <w:rPr>
          <w:vertAlign w:val="subscript"/>
        </w:rPr>
        <w:t>2</w:t>
      </w:r>
      <w:r>
        <w:t xml:space="preserve"> dissolved at high pressures into water</w:t>
      </w:r>
    </w:p>
    <w:bookmarkEnd w:id="0"/>
    <w:p w:rsidR="00F55CF0" w:rsidRDefault="00F55CF0" w:rsidP="00F55CF0">
      <w:pPr>
        <w:pStyle w:val="ListBullet"/>
        <w:numPr>
          <w:ilvl w:val="0"/>
          <w:numId w:val="2"/>
        </w:numPr>
      </w:pPr>
      <w:r>
        <w:t xml:space="preserve">Open pop = release </w:t>
      </w:r>
      <w:r w:rsidR="001E5C65">
        <w:t xml:space="preserve">of </w:t>
      </w:r>
      <w:r>
        <w:t>CO</w:t>
      </w:r>
      <w:r>
        <w:softHyphen/>
      </w:r>
      <w:r>
        <w:rPr>
          <w:vertAlign w:val="subscript"/>
        </w:rPr>
        <w:t>2</w:t>
      </w:r>
      <w:r>
        <w:t xml:space="preserve"> pressure = bubbling</w:t>
      </w:r>
    </w:p>
    <w:p w:rsidR="001E5C65" w:rsidRDefault="001E5C65" w:rsidP="001E5C65">
      <w:pPr>
        <w:pStyle w:val="ListBullet"/>
        <w:numPr>
          <w:ilvl w:val="0"/>
          <w:numId w:val="0"/>
        </w:numPr>
        <w:ind w:left="360" w:hanging="360"/>
      </w:pPr>
    </w:p>
    <w:p w:rsidR="001E5C65" w:rsidRDefault="001E5C65" w:rsidP="001E5C65">
      <w:pPr>
        <w:pStyle w:val="ListBullet"/>
        <w:numPr>
          <w:ilvl w:val="0"/>
          <w:numId w:val="0"/>
        </w:numPr>
        <w:ind w:left="360" w:hanging="360"/>
      </w:pPr>
      <w:r>
        <w:t>The “Bends”</w:t>
      </w:r>
    </w:p>
    <w:p w:rsidR="00F55CF0" w:rsidRDefault="00F55CF0" w:rsidP="00F55CF0">
      <w:pPr>
        <w:pStyle w:val="ListBullet"/>
      </w:pPr>
      <w:r>
        <w:t xml:space="preserve">If diver </w:t>
      </w:r>
      <w:r w:rsidR="001E5C65">
        <w:t xml:space="preserve">surfaces </w:t>
      </w:r>
      <w:r>
        <w:t xml:space="preserve">too quickly, </w:t>
      </w:r>
      <w:r w:rsidR="001E5C65" w:rsidRPr="001E5C65">
        <w:t>N</w:t>
      </w:r>
      <w:r w:rsidR="001E5C65">
        <w:rPr>
          <w:vertAlign w:val="subscript"/>
        </w:rPr>
        <w:t>2</w:t>
      </w:r>
      <w:r w:rsidR="001E5C65">
        <w:t xml:space="preserve"> </w:t>
      </w:r>
      <w:r w:rsidRPr="001E5C65">
        <w:t>will</w:t>
      </w:r>
      <w:r>
        <w:t xml:space="preserve"> release like CO</w:t>
      </w:r>
      <w:r>
        <w:softHyphen/>
      </w:r>
      <w:r>
        <w:rPr>
          <w:vertAlign w:val="subscript"/>
        </w:rPr>
        <w:t>2</w:t>
      </w:r>
      <w:r>
        <w:t xml:space="preserve"> in pop. </w:t>
      </w:r>
    </w:p>
    <w:p w:rsidR="00F55CF0" w:rsidRDefault="00F55CF0" w:rsidP="00F55CF0">
      <w:pPr>
        <w:pStyle w:val="ListBullet"/>
      </w:pPr>
      <w:r>
        <w:t>N</w:t>
      </w:r>
      <w:r>
        <w:rPr>
          <w:vertAlign w:val="subscript"/>
        </w:rPr>
        <w:t>2</w:t>
      </w:r>
      <w:r>
        <w:t xml:space="preserve"> dissolved into blood at high pressure</w:t>
      </w:r>
    </w:p>
    <w:p w:rsidR="00F55CF0" w:rsidRDefault="00F55CF0" w:rsidP="00F55CF0">
      <w:pPr>
        <w:pStyle w:val="ListBullet"/>
      </w:pPr>
      <w:r>
        <w:t>Quick surfacing = N</w:t>
      </w:r>
      <w:r>
        <w:rPr>
          <w:vertAlign w:val="subscript"/>
        </w:rPr>
        <w:t>2</w:t>
      </w:r>
      <w:r>
        <w:t xml:space="preserve"> bubbling out of solution</w:t>
      </w:r>
    </w:p>
    <w:p w:rsidR="00F55CF0" w:rsidRPr="00F55CF0" w:rsidRDefault="00F55CF0" w:rsidP="00F55CF0">
      <w:pPr>
        <w:pStyle w:val="ListBullet"/>
      </w:pPr>
      <w:r>
        <w:t>Embolism can cause blocking of blood vessels, resulting in death</w:t>
      </w:r>
    </w:p>
    <w:p w:rsidR="00326492" w:rsidRDefault="00326492" w:rsidP="00326492">
      <w:pPr>
        <w:pStyle w:val="ListBullet"/>
        <w:numPr>
          <w:ilvl w:val="0"/>
          <w:numId w:val="0"/>
        </w:numPr>
        <w:ind w:left="360" w:hanging="360"/>
      </w:pPr>
    </w:p>
    <w:p w:rsidR="00F55CF0" w:rsidRDefault="00F55CF0" w:rsidP="00326492">
      <w:pPr>
        <w:pStyle w:val="ListBullet"/>
        <w:numPr>
          <w:ilvl w:val="0"/>
          <w:numId w:val="0"/>
        </w:numPr>
        <w:ind w:left="360" w:hanging="360"/>
      </w:pPr>
      <w:r>
        <w:t>CO</w:t>
      </w:r>
      <w:r>
        <w:rPr>
          <w:vertAlign w:val="subscript"/>
        </w:rPr>
        <w:t>2</w:t>
      </w:r>
      <w:r>
        <w:t xml:space="preserve"> Transport in Blood</w:t>
      </w:r>
    </w:p>
    <w:p w:rsidR="00F55CF0" w:rsidRDefault="00F55CF0" w:rsidP="00326492">
      <w:pPr>
        <w:pStyle w:val="ListBullet"/>
        <w:numPr>
          <w:ilvl w:val="0"/>
          <w:numId w:val="0"/>
        </w:numPr>
        <w:ind w:left="360" w:hanging="360"/>
      </w:pPr>
    </w:p>
    <w:p w:rsidR="00F55CF0" w:rsidRDefault="00F55CF0" w:rsidP="00326492">
      <w:pPr>
        <w:pStyle w:val="ListBullet"/>
        <w:numPr>
          <w:ilvl w:val="0"/>
          <w:numId w:val="0"/>
        </w:numPr>
        <w:ind w:left="360" w:hanging="360"/>
      </w:pPr>
      <w:r>
        <w:t>Release of CO</w:t>
      </w:r>
      <w:r>
        <w:softHyphen/>
      </w:r>
      <w:r>
        <w:rPr>
          <w:vertAlign w:val="subscript"/>
        </w:rPr>
        <w:t>2</w:t>
      </w:r>
      <w:r>
        <w:t xml:space="preserve"> from Blood</w:t>
      </w:r>
    </w:p>
    <w:p w:rsidR="00F55CF0" w:rsidRDefault="00F55CF0" w:rsidP="00F55CF0">
      <w:pPr>
        <w:pStyle w:val="ListBullet"/>
        <w:numPr>
          <w:ilvl w:val="0"/>
          <w:numId w:val="0"/>
        </w:numPr>
      </w:pPr>
      <w:r>
        <w:t>Copy figure</w:t>
      </w:r>
    </w:p>
    <w:p w:rsidR="00A06AC6" w:rsidRDefault="00A06AC6" w:rsidP="00F55CF0">
      <w:pPr>
        <w:pStyle w:val="ListBullet"/>
        <w:numPr>
          <w:ilvl w:val="0"/>
          <w:numId w:val="0"/>
        </w:numPr>
      </w:pPr>
    </w:p>
    <w:p w:rsidR="00A06AC6" w:rsidRDefault="00A06AC6" w:rsidP="00F55CF0">
      <w:pPr>
        <w:pStyle w:val="ListBullet"/>
        <w:numPr>
          <w:ilvl w:val="0"/>
          <w:numId w:val="0"/>
        </w:numPr>
      </w:pPr>
      <w:r>
        <w:t>Effect of PO</w:t>
      </w:r>
      <w:r>
        <w:rPr>
          <w:vertAlign w:val="subscript"/>
        </w:rPr>
        <w:t>2</w:t>
      </w:r>
      <w:r>
        <w:t xml:space="preserve"> on PCO</w:t>
      </w:r>
      <w:r>
        <w:rPr>
          <w:vertAlign w:val="subscript"/>
        </w:rPr>
        <w:t>2</w:t>
      </w:r>
      <w:r>
        <w:t xml:space="preserve"> – Haldane Effect</w:t>
      </w:r>
    </w:p>
    <w:p w:rsidR="00A06AC6" w:rsidRPr="00A06AC6" w:rsidRDefault="00A06AC6" w:rsidP="00F55CF0">
      <w:pPr>
        <w:pStyle w:val="ListBullet"/>
        <w:numPr>
          <w:ilvl w:val="0"/>
          <w:numId w:val="0"/>
        </w:numPr>
      </w:pPr>
      <w:r>
        <w:t>Decreased PO</w:t>
      </w:r>
      <w:r>
        <w:softHyphen/>
      </w:r>
      <w:r>
        <w:rPr>
          <w:vertAlign w:val="subscript"/>
        </w:rPr>
        <w:t>2</w:t>
      </w:r>
      <w:r>
        <w:t xml:space="preserve"> → More CO</w:t>
      </w:r>
      <w:r>
        <w:rPr>
          <w:vertAlign w:val="subscript"/>
        </w:rPr>
        <w:t>2</w:t>
      </w:r>
      <w:r>
        <w:t xml:space="preserve"> blood </w:t>
      </w:r>
    </w:p>
    <w:p w:rsidR="00326492" w:rsidRDefault="00326492" w:rsidP="00326492">
      <w:pPr>
        <w:pStyle w:val="ListBullet"/>
        <w:numPr>
          <w:ilvl w:val="0"/>
          <w:numId w:val="0"/>
        </w:numPr>
        <w:ind w:left="360" w:hanging="360"/>
      </w:pPr>
    </w:p>
    <w:p w:rsidR="00A06AC6" w:rsidRDefault="00A06AC6" w:rsidP="00326492">
      <w:pPr>
        <w:pStyle w:val="ListBullet"/>
        <w:numPr>
          <w:ilvl w:val="0"/>
          <w:numId w:val="0"/>
        </w:numPr>
        <w:ind w:left="360" w:hanging="360"/>
      </w:pPr>
      <w:r>
        <w:t>Respiratory Buffering</w:t>
      </w:r>
    </w:p>
    <w:p w:rsidR="00A06AC6" w:rsidRDefault="00A06AC6" w:rsidP="00326492">
      <w:pPr>
        <w:pStyle w:val="ListBullet"/>
        <w:numPr>
          <w:ilvl w:val="0"/>
          <w:numId w:val="0"/>
        </w:numPr>
        <w:ind w:left="360" w:hanging="360"/>
      </w:pPr>
      <w:r>
        <w:t>Maintenance of body’s pH</w:t>
      </w:r>
    </w:p>
    <w:p w:rsidR="001B49BC" w:rsidRDefault="001B49BC" w:rsidP="00326492">
      <w:pPr>
        <w:pStyle w:val="ListBullet"/>
        <w:numPr>
          <w:ilvl w:val="0"/>
          <w:numId w:val="0"/>
        </w:numPr>
        <w:ind w:left="360" w:hanging="360"/>
      </w:pPr>
      <w:r>
        <w:lastRenderedPageBreak/>
        <w:t>Hyperventilation, Breath-Hold</w:t>
      </w:r>
    </w:p>
    <w:p w:rsidR="001B49BC" w:rsidRDefault="001B49BC" w:rsidP="001B49BC">
      <w:pPr>
        <w:pStyle w:val="ListBullet"/>
      </w:pPr>
      <w:r>
        <w:t>Main urge to breathe comes from ↑ PCO</w:t>
      </w:r>
      <w:r>
        <w:rPr>
          <w:vertAlign w:val="subscript"/>
        </w:rPr>
        <w:t>2</w:t>
      </w:r>
    </w:p>
    <w:p w:rsidR="001B49BC" w:rsidRDefault="001B49BC" w:rsidP="001B49BC">
      <w:pPr>
        <w:pStyle w:val="ListBullet"/>
      </w:pPr>
      <w:r>
        <w:t>Breathe out slightly to release CO</w:t>
      </w:r>
      <w:r>
        <w:rPr>
          <w:vertAlign w:val="subscript"/>
        </w:rPr>
        <w:t>2</w:t>
      </w:r>
      <w:r>
        <w:t>, decreases urge to breathe a bit</w:t>
      </w:r>
    </w:p>
    <w:p w:rsidR="001B49BC" w:rsidRDefault="001B49BC" w:rsidP="001B49BC">
      <w:pPr>
        <w:pStyle w:val="ListBullet"/>
        <w:numPr>
          <w:ilvl w:val="0"/>
          <w:numId w:val="0"/>
        </w:numPr>
      </w:pPr>
    </w:p>
    <w:p w:rsidR="001B49BC" w:rsidRDefault="001B49BC" w:rsidP="001B49BC">
      <w:pPr>
        <w:pStyle w:val="ListBullet"/>
        <w:numPr>
          <w:ilvl w:val="0"/>
          <w:numId w:val="0"/>
        </w:numPr>
      </w:pPr>
      <w:r>
        <w:t xml:space="preserve">The </w:t>
      </w:r>
      <w:proofErr w:type="spellStart"/>
      <w:r>
        <w:t>Ventilatory</w:t>
      </w:r>
      <w:proofErr w:type="spellEnd"/>
      <w:r>
        <w:t xml:space="preserve"> Response to Exercise</w:t>
      </w:r>
    </w:p>
    <w:p w:rsidR="001B49BC" w:rsidRDefault="001B49BC" w:rsidP="00E22D3E">
      <w:pPr>
        <w:pStyle w:val="ListBullet"/>
      </w:pPr>
      <w:r>
        <w:t>More ventilation with heavier exercise</w:t>
      </w:r>
    </w:p>
    <w:p w:rsidR="006C61BC" w:rsidRDefault="006C61BC" w:rsidP="001B49BC">
      <w:pPr>
        <w:pStyle w:val="ListBullet"/>
        <w:numPr>
          <w:ilvl w:val="0"/>
          <w:numId w:val="0"/>
        </w:numPr>
      </w:pPr>
    </w:p>
    <w:p w:rsidR="006C61BC" w:rsidRDefault="006C61BC" w:rsidP="001B49BC">
      <w:pPr>
        <w:pStyle w:val="ListBullet"/>
        <w:numPr>
          <w:ilvl w:val="0"/>
          <w:numId w:val="0"/>
        </w:numPr>
      </w:pPr>
      <w:r>
        <w:t>Ventilation during Exercise</w:t>
      </w:r>
    </w:p>
    <w:p w:rsidR="00D75FC9" w:rsidRDefault="00D75FC9" w:rsidP="001B49BC">
      <w:pPr>
        <w:pStyle w:val="ListBullet"/>
        <w:numPr>
          <w:ilvl w:val="0"/>
          <w:numId w:val="0"/>
        </w:numPr>
      </w:pPr>
    </w:p>
    <w:p w:rsidR="00D75FC9" w:rsidRDefault="00D75FC9" w:rsidP="001B49BC">
      <w:pPr>
        <w:pStyle w:val="ListBullet"/>
        <w:numPr>
          <w:ilvl w:val="0"/>
          <w:numId w:val="0"/>
        </w:numPr>
      </w:pPr>
      <w:r>
        <w:t xml:space="preserve">Determining VT – V-slope </w:t>
      </w:r>
    </w:p>
    <w:p w:rsidR="00D75FC9" w:rsidRDefault="00D75FC9" w:rsidP="001B49BC">
      <w:pPr>
        <w:pStyle w:val="ListBullet"/>
        <w:numPr>
          <w:ilvl w:val="0"/>
          <w:numId w:val="0"/>
        </w:numPr>
      </w:pPr>
    </w:p>
    <w:p w:rsidR="00D75FC9" w:rsidRPr="00440354" w:rsidRDefault="00D75FC9" w:rsidP="001B49BC">
      <w:pPr>
        <w:pStyle w:val="ListBullet"/>
        <w:numPr>
          <w:ilvl w:val="0"/>
          <w:numId w:val="0"/>
        </w:numPr>
      </w:pPr>
      <w:proofErr w:type="spellStart"/>
      <w:r>
        <w:t>Ventilatory</w:t>
      </w:r>
      <w:proofErr w:type="spellEnd"/>
      <w:r>
        <w:t xml:space="preserve"> and Lactate Threshold</w:t>
      </w:r>
    </w:p>
    <w:sectPr w:rsidR="00D75FC9" w:rsidRPr="00440354" w:rsidSect="00440354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FE03B0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C4B3C4E"/>
    <w:multiLevelType w:val="hybridMultilevel"/>
    <w:tmpl w:val="40CAF32C"/>
    <w:lvl w:ilvl="0" w:tplc="70A4AC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C119E8"/>
    <w:multiLevelType w:val="hybridMultilevel"/>
    <w:tmpl w:val="72F81274"/>
    <w:lvl w:ilvl="0" w:tplc="D7CEB96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354"/>
    <w:rsid w:val="0002175A"/>
    <w:rsid w:val="001755A9"/>
    <w:rsid w:val="001B49BC"/>
    <w:rsid w:val="001E5C65"/>
    <w:rsid w:val="002747FE"/>
    <w:rsid w:val="002D4859"/>
    <w:rsid w:val="00310F91"/>
    <w:rsid w:val="00326492"/>
    <w:rsid w:val="00440354"/>
    <w:rsid w:val="005762D0"/>
    <w:rsid w:val="00583EB3"/>
    <w:rsid w:val="006C61BC"/>
    <w:rsid w:val="006D2D4B"/>
    <w:rsid w:val="00715F86"/>
    <w:rsid w:val="009B107C"/>
    <w:rsid w:val="009F5AF6"/>
    <w:rsid w:val="00A06AC6"/>
    <w:rsid w:val="00B3285A"/>
    <w:rsid w:val="00CC20A4"/>
    <w:rsid w:val="00D75FC9"/>
    <w:rsid w:val="00E22D3E"/>
    <w:rsid w:val="00E82A85"/>
    <w:rsid w:val="00EF504A"/>
    <w:rsid w:val="00F43CAD"/>
    <w:rsid w:val="00F5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ADCE7D-A56B-4320-9476-713D795B0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440354"/>
    <w:pPr>
      <w:numPr>
        <w:numId w:val="1"/>
      </w:numPr>
      <w:contextualSpacing/>
    </w:pPr>
  </w:style>
  <w:style w:type="character" w:styleId="PlaceholderText">
    <w:name w:val="Placeholder Text"/>
    <w:basedOn w:val="DefaultParagraphFont"/>
    <w:uiPriority w:val="99"/>
    <w:semiHidden/>
    <w:rsid w:val="00583E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1106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13</cp:revision>
  <dcterms:created xsi:type="dcterms:W3CDTF">2015-04-08T17:06:00Z</dcterms:created>
  <dcterms:modified xsi:type="dcterms:W3CDTF">2015-04-23T16:43:00Z</dcterms:modified>
</cp:coreProperties>
</file>