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583" w:rsidRDefault="00923578">
      <w:r>
        <w:t>Review</w:t>
      </w:r>
    </w:p>
    <w:p w:rsidR="00923578" w:rsidRDefault="00D26024">
      <w:r>
        <w:t>Extra office hours: Thursday Feb 26</w:t>
      </w:r>
    </w:p>
    <w:p w:rsidR="00D26024" w:rsidRDefault="00D26024">
      <w:r>
        <w:t>Lots of MCQ</w:t>
      </w:r>
    </w:p>
    <w:p w:rsidR="00D26024" w:rsidRDefault="00D26024">
      <w:r>
        <w:t>Some short answers (concepts)</w:t>
      </w:r>
    </w:p>
    <w:p w:rsidR="00D26024" w:rsidRDefault="00D26024">
      <w:r>
        <w:t>Calculations</w:t>
      </w:r>
    </w:p>
    <w:p w:rsidR="00D26024" w:rsidRDefault="00D26024"/>
    <w:p w:rsidR="00D26024" w:rsidRDefault="00D26024">
      <w:r>
        <w:t>Initiate contraction: Begins with AP sent down to motor neuron</w:t>
      </w:r>
    </w:p>
    <w:p w:rsidR="00D26024" w:rsidRDefault="00D26024">
      <w:r>
        <w:t>Larger neuron – larger signal</w:t>
      </w:r>
    </w:p>
    <w:p w:rsidR="00D26024" w:rsidRDefault="00D26024"/>
    <w:p w:rsidR="00D26024" w:rsidRDefault="00D26024">
      <w:r>
        <w:t>Excess of sodium on outside, potassium on inside</w:t>
      </w:r>
    </w:p>
    <w:p w:rsidR="00D26024" w:rsidRDefault="00D26024">
      <w:r>
        <w:t>Signal is brief reversal of membrane potential</w:t>
      </w:r>
    </w:p>
    <w:p w:rsidR="00D26024" w:rsidRDefault="00D26024">
      <w:r>
        <w:t>(-70mv - +30 mV – back to -70mV)</w:t>
      </w:r>
    </w:p>
    <w:p w:rsidR="00D26024" w:rsidRDefault="00D26024"/>
    <w:p w:rsidR="00D26024" w:rsidRDefault="00D26024">
      <w:r>
        <w:t xml:space="preserve">RMP: High concentration of ions on one side, low on other – gradient. Ions tend to go to lower </w:t>
      </w:r>
      <w:r w:rsidR="00AF60B1">
        <w:t>concentrations</w:t>
      </w:r>
      <w:r>
        <w:t xml:space="preserve"> </w:t>
      </w:r>
    </w:p>
    <w:p w:rsidR="00D26024" w:rsidRDefault="00D26024"/>
    <w:p w:rsidR="00D26024" w:rsidRPr="00D26024" w:rsidRDefault="00D26024">
      <w:r>
        <w:t xml:space="preserve">Electrical gradient – Count positive ions inside + outside. Attracted to negative environment. Vice versa with negative ions. </w:t>
      </w:r>
      <w:r>
        <w:rPr>
          <w:u w:val="single"/>
        </w:rPr>
        <w:t>Does not distinguish between type of ion</w:t>
      </w:r>
    </w:p>
    <w:p w:rsidR="00D26024" w:rsidRDefault="00D26024"/>
    <w:p w:rsidR="00D26024" w:rsidRDefault="00D26024">
      <w:r>
        <w:t xml:space="preserve">Chemical gradient – Specific for every ion. </w:t>
      </w:r>
    </w:p>
    <w:p w:rsidR="00D26024" w:rsidRDefault="00D26024">
      <w:r>
        <w:t>Potassium ion channel leaks more than sodium channel, some ions move across (move with gradient from high – low concentration)</w:t>
      </w:r>
    </w:p>
    <w:p w:rsidR="00D26024" w:rsidRDefault="00D26024">
      <w:r>
        <w:t xml:space="preserve">This causes a Transmembrane Potential. </w:t>
      </w:r>
    </w:p>
    <w:p w:rsidR="00D26024" w:rsidRDefault="00D26024"/>
    <w:p w:rsidR="00D26024" w:rsidRDefault="00D26024">
      <w:r>
        <w:t xml:space="preserve">Sodium gradient: Lots outside, few inside. Specific channels. Leak also, but less than potassium. Causes RMP of -70mV. </w:t>
      </w:r>
    </w:p>
    <w:p w:rsidR="00D26024" w:rsidRDefault="00D26024"/>
    <w:p w:rsidR="00D26024" w:rsidRDefault="00D26024">
      <w:r>
        <w:t xml:space="preserve">RMP changes sometimes. Influences from outside. Chemically activated ones allow sodium to enter. </w:t>
      </w:r>
    </w:p>
    <w:p w:rsidR="000D4A07" w:rsidRDefault="000D4A07"/>
    <w:p w:rsidR="000D4A07" w:rsidRDefault="000D4A07" w:rsidP="000D4A07">
      <w:pPr>
        <w:pStyle w:val="ListParagraph"/>
        <w:numPr>
          <w:ilvl w:val="0"/>
          <w:numId w:val="1"/>
        </w:numPr>
      </w:pPr>
      <w:proofErr w:type="spellStart"/>
      <w:r>
        <w:t>Chem</w:t>
      </w:r>
      <w:proofErr w:type="spellEnd"/>
      <w:r>
        <w:t xml:space="preserve"> gradient of sodium up, potassium down when there is graded potential. Sodium enters a bit. Changes MP to -60mV. -55mV (Threshold), voltage activated channels open. Sodium rushes in. Quick change in TMP. </w:t>
      </w:r>
    </w:p>
    <w:p w:rsidR="000D4A07" w:rsidRDefault="000D4A07" w:rsidP="000D4A07">
      <w:pPr>
        <w:pStyle w:val="ListParagraph"/>
        <w:numPr>
          <w:ilvl w:val="0"/>
          <w:numId w:val="1"/>
        </w:numPr>
      </w:pPr>
      <w:r>
        <w:t xml:space="preserve">Quickly after, sodium channels lock. Voltage activated channels for potassium open later, for reestablishment of TMP. </w:t>
      </w:r>
    </w:p>
    <w:p w:rsidR="000D4A07" w:rsidRDefault="000D4A07" w:rsidP="000D4A07">
      <w:pPr>
        <w:pStyle w:val="ListParagraph"/>
        <w:numPr>
          <w:ilvl w:val="0"/>
          <w:numId w:val="1"/>
        </w:numPr>
      </w:pPr>
      <w:r>
        <w:lastRenderedPageBreak/>
        <w:t>Now, sodium on inside and potassium outside. If sodium channels open up now, TMP can still be changed, but voltage gated channels cannot open and AP impossible. There is now a reversal of gradients.</w:t>
      </w:r>
    </w:p>
    <w:p w:rsidR="000D4A07" w:rsidRDefault="000D4A07" w:rsidP="000D4A07">
      <w:pPr>
        <w:pStyle w:val="ListParagraph"/>
        <w:numPr>
          <w:ilvl w:val="0"/>
          <w:numId w:val="1"/>
        </w:numPr>
      </w:pPr>
      <w:r>
        <w:t>A pump needs energy. ATP to work.</w:t>
      </w:r>
    </w:p>
    <w:p w:rsidR="000D4A07" w:rsidRDefault="000D4A07" w:rsidP="000D4A07">
      <w:pPr>
        <w:pStyle w:val="ListParagraph"/>
        <w:numPr>
          <w:ilvl w:val="0"/>
          <w:numId w:val="1"/>
        </w:numPr>
      </w:pPr>
      <w:r>
        <w:t>Normal permeability returned.</w:t>
      </w:r>
    </w:p>
    <w:p w:rsidR="000D4A07" w:rsidRDefault="000D4A07" w:rsidP="000D4A07"/>
    <w:p w:rsidR="000D4A07" w:rsidRDefault="000D4A07" w:rsidP="000D4A07">
      <w:r>
        <w:t>Complete AP (be able to explain)</w:t>
      </w:r>
    </w:p>
    <w:p w:rsidR="000D4A07" w:rsidRDefault="000D4A07" w:rsidP="000D4A07"/>
    <w:p w:rsidR="000D4A07" w:rsidRDefault="000D4A07" w:rsidP="000D4A07">
      <w:r>
        <w:t xml:space="preserve">(Copy and study figure on “Complete AP” slide) </w:t>
      </w:r>
    </w:p>
    <w:p w:rsidR="000D4A07" w:rsidRDefault="000D4A07" w:rsidP="000D4A07"/>
    <w:p w:rsidR="000D4A07" w:rsidRDefault="000D4A07" w:rsidP="000D4A07">
      <w:r>
        <w:t>AP Propagation</w:t>
      </w:r>
    </w:p>
    <w:p w:rsidR="000D4A07" w:rsidRDefault="000D4A07" w:rsidP="000D4A07">
      <w:r>
        <w:t>Small local current (graded potentials) caused by AP can help open adjacent channels</w:t>
      </w:r>
    </w:p>
    <w:p w:rsidR="00AF60B1" w:rsidRDefault="00AF60B1" w:rsidP="000D4A07"/>
    <w:p w:rsidR="00AF60B1" w:rsidRDefault="00AF60B1" w:rsidP="000D4A07">
      <w:r>
        <w:t xml:space="preserve">Schwann cells insulate the axon, helps AP hop from one node of Ranvier to the next. </w:t>
      </w:r>
    </w:p>
    <w:p w:rsidR="00AF60B1" w:rsidRDefault="00AF60B1" w:rsidP="000D4A07"/>
    <w:p w:rsidR="00AF60B1" w:rsidRDefault="00AF60B1" w:rsidP="000D4A07">
      <w:r>
        <w:t>AP then comes to NMJ (motor end plate)</w:t>
      </w:r>
    </w:p>
    <w:p w:rsidR="00AF60B1" w:rsidRDefault="00AF60B1" w:rsidP="000D4A07"/>
    <w:p w:rsidR="00AF60B1" w:rsidRDefault="00AF60B1" w:rsidP="000D4A07">
      <w:r>
        <w:t xml:space="preserve">Vesicles will dump </w:t>
      </w:r>
      <w:proofErr w:type="spellStart"/>
      <w:r>
        <w:t>AcH</w:t>
      </w:r>
      <w:proofErr w:type="spellEnd"/>
      <w:r>
        <w:t xml:space="preserve"> into pump</w:t>
      </w:r>
    </w:p>
    <w:p w:rsidR="00AF60B1" w:rsidRDefault="00AF60B1" w:rsidP="000D4A07"/>
    <w:p w:rsidR="00AF60B1" w:rsidRDefault="00AF60B1" w:rsidP="000D4A07">
      <w:r>
        <w:t xml:space="preserve">AP travels down sarcolemma down T-tubules to be able to activate all muscle fibers at once. </w:t>
      </w:r>
    </w:p>
    <w:p w:rsidR="00AF60B1" w:rsidRDefault="00AF60B1" w:rsidP="000D4A07"/>
    <w:p w:rsidR="00AF60B1" w:rsidRDefault="00AF60B1" w:rsidP="000D4A07">
      <w:r>
        <w:t xml:space="preserve">Contractile units composed of thick (myosin) &amp; thin (actin) filaments </w:t>
      </w:r>
    </w:p>
    <w:p w:rsidR="00AF60B1" w:rsidRDefault="00AF60B1" w:rsidP="000D4A07">
      <w:r>
        <w:t xml:space="preserve">Actin balls – G-actin </w:t>
      </w:r>
    </w:p>
    <w:p w:rsidR="00AF60B1" w:rsidRDefault="00AF60B1" w:rsidP="000D4A07">
      <w:r>
        <w:t>String – tropomyosin, Kept in place by troponin</w:t>
      </w:r>
    </w:p>
    <w:p w:rsidR="00AF60B1" w:rsidRDefault="00AF60B1" w:rsidP="000D4A07">
      <w:r>
        <w:t xml:space="preserve">Attaches to g-actin, tropomyosin, </w:t>
      </w:r>
      <w:proofErr w:type="gramStart"/>
      <w:r>
        <w:t>part</w:t>
      </w:r>
      <w:proofErr w:type="gramEnd"/>
      <w:r>
        <w:t xml:space="preserve"> for binding w/calcium.</w:t>
      </w:r>
    </w:p>
    <w:p w:rsidR="00AF60B1" w:rsidRDefault="00AF60B1" w:rsidP="000D4A07"/>
    <w:p w:rsidR="00F01671" w:rsidRDefault="00AF60B1" w:rsidP="000D4A07">
      <w:r>
        <w:t xml:space="preserve">Contraction Cycle – W/ Calcium, tropomyosin pulled off active site. Allows myosin </w:t>
      </w:r>
      <w:r w:rsidR="00F01671">
        <w:t>head to attach. ATP binds, myosin loses affinity for actin, myosin head pivots back to position</w:t>
      </w:r>
      <w:proofErr w:type="gramStart"/>
      <w:r w:rsidR="00F01671">
        <w:t xml:space="preserve">, </w:t>
      </w:r>
      <w:r>
        <w:t xml:space="preserve"> </w:t>
      </w:r>
      <w:r w:rsidR="00F01671">
        <w:t>ATP</w:t>
      </w:r>
      <w:proofErr w:type="gramEnd"/>
      <w:r w:rsidR="00F01671">
        <w:t xml:space="preserve"> needed to unbind. If Calcium not available, actin &amp; myosin cannot bind.</w:t>
      </w:r>
    </w:p>
    <w:p w:rsidR="00F01671" w:rsidRDefault="00F01671" w:rsidP="000D4A07">
      <w:r>
        <w:t>If ATP is unavailable, they cannot unbind. (Rigor)</w:t>
      </w:r>
    </w:p>
    <w:p w:rsidR="00F01671" w:rsidRDefault="00F01671" w:rsidP="000D4A07"/>
    <w:p w:rsidR="00F01671" w:rsidRDefault="00F01671" w:rsidP="000D4A07">
      <w:r>
        <w:t xml:space="preserve">Contraction will continue if ATP &amp; Ca are available. Calcium released in sarcoplasm for brief moment. </w:t>
      </w:r>
    </w:p>
    <w:p w:rsidR="00F01671" w:rsidRDefault="00F01671" w:rsidP="000D4A07"/>
    <w:p w:rsidR="00AF60B1" w:rsidRDefault="00F01671" w:rsidP="000D4A07">
      <w:proofErr w:type="spellStart"/>
      <w:r>
        <w:t>Titin</w:t>
      </w:r>
      <w:proofErr w:type="spellEnd"/>
      <w:r>
        <w:t xml:space="preserve"> – allows muscle to be pulled apart again  </w:t>
      </w:r>
    </w:p>
    <w:p w:rsidR="00F01671" w:rsidRDefault="00F01671" w:rsidP="000D4A07">
      <w:r>
        <w:lastRenderedPageBreak/>
        <w:t xml:space="preserve">Only if there is overlap can contraction occur. </w:t>
      </w:r>
    </w:p>
    <w:p w:rsidR="00F01671" w:rsidRDefault="00F01671" w:rsidP="000D4A07">
      <w:r>
        <w:t xml:space="preserve">Sliding Filament Theory – Strands don’t change size. </w:t>
      </w:r>
    </w:p>
    <w:p w:rsidR="00F01671" w:rsidRDefault="00F01671" w:rsidP="000D4A07">
      <w:r>
        <w:t xml:space="preserve">A band (Letter A in the word dark) </w:t>
      </w:r>
    </w:p>
    <w:p w:rsidR="00F01671" w:rsidRDefault="00F01671" w:rsidP="000D4A07"/>
    <w:p w:rsidR="00F01671" w:rsidRDefault="00F01671" w:rsidP="000D4A07">
      <w:r>
        <w:t>ATP – energy currency</w:t>
      </w:r>
    </w:p>
    <w:p w:rsidR="00F01671" w:rsidRDefault="00F01671" w:rsidP="000D4A07">
      <w:r>
        <w:t xml:space="preserve">Adenosine molecule w/ 3 phosphate ions, which have bindings with energy. </w:t>
      </w:r>
    </w:p>
    <w:p w:rsidR="00F01671" w:rsidRDefault="00F01671" w:rsidP="000D4A07"/>
    <w:p w:rsidR="00F01671" w:rsidRDefault="00F01671" w:rsidP="000D4A07">
      <w:r>
        <w:t>ATP-</w:t>
      </w:r>
      <w:proofErr w:type="spellStart"/>
      <w:r>
        <w:t>PCr</w:t>
      </w:r>
      <w:proofErr w:type="spellEnd"/>
      <w:r>
        <w:t xml:space="preserve">: Store 15s from ATP. </w:t>
      </w:r>
    </w:p>
    <w:p w:rsidR="00347B0F" w:rsidRDefault="00347B0F" w:rsidP="000D4A07">
      <w:r>
        <w:t xml:space="preserve">Need well developed mitochondria to run cycles. </w:t>
      </w:r>
    </w:p>
    <w:p w:rsidR="00347B0F" w:rsidRDefault="00347B0F" w:rsidP="000D4A07">
      <w:r>
        <w:t xml:space="preserve">ATP produced in Krebs </w:t>
      </w:r>
      <w:proofErr w:type="gramStart"/>
      <w:r>
        <w:t>Cycle</w:t>
      </w:r>
      <w:proofErr w:type="gramEnd"/>
      <w:r>
        <w:t xml:space="preserve">. Only runs with oxygen. </w:t>
      </w:r>
      <w:r w:rsidRPr="00657879">
        <w:rPr>
          <w:b/>
        </w:rPr>
        <w:t>Glycolysis is only real anaerobic step.</w:t>
      </w:r>
    </w:p>
    <w:p w:rsidR="00347B0F" w:rsidRDefault="00347B0F" w:rsidP="000D4A07"/>
    <w:p w:rsidR="00347B0F" w:rsidRDefault="00347B0F" w:rsidP="000D4A07">
      <w:proofErr w:type="spellStart"/>
      <w:r>
        <w:t>ACh</w:t>
      </w:r>
      <w:proofErr w:type="spellEnd"/>
      <w:r>
        <w:t xml:space="preserve"> in, splits off Hydrogen ions, split off CO2, get ATP/GTP. H ions go into oxidative phosphorylation </w:t>
      </w:r>
    </w:p>
    <w:p w:rsidR="00347B0F" w:rsidRDefault="00347B0F" w:rsidP="000D4A07"/>
    <w:p w:rsidR="00347B0F" w:rsidRDefault="00347B0F" w:rsidP="000D4A07">
      <w:r>
        <w:t xml:space="preserve">If no oxygen available, Krebs </w:t>
      </w:r>
      <w:proofErr w:type="gramStart"/>
      <w:r>
        <w:t>Cycle</w:t>
      </w:r>
      <w:proofErr w:type="gramEnd"/>
      <w:r>
        <w:t xml:space="preserve"> would not run. (</w:t>
      </w:r>
      <w:proofErr w:type="gramStart"/>
      <w:r>
        <w:t>in</w:t>
      </w:r>
      <w:proofErr w:type="gramEnd"/>
      <w:r>
        <w:t xml:space="preserve"> Aerobic metabolism) </w:t>
      </w:r>
    </w:p>
    <w:p w:rsidR="00347B0F" w:rsidRDefault="00347B0F" w:rsidP="000D4A07"/>
    <w:p w:rsidR="00347B0F" w:rsidRDefault="00347B0F" w:rsidP="000D4A07">
      <w:r>
        <w:t xml:space="preserve">Watch videos on ETC and Krebs </w:t>
      </w:r>
      <w:proofErr w:type="gramStart"/>
      <w:r>
        <w:t>Cycle</w:t>
      </w:r>
      <w:proofErr w:type="gramEnd"/>
      <w:r>
        <w:t xml:space="preserve"> </w:t>
      </w:r>
    </w:p>
    <w:p w:rsidR="00347B0F" w:rsidRDefault="00347B0F" w:rsidP="000D4A07"/>
    <w:p w:rsidR="00347B0F" w:rsidRDefault="00347B0F" w:rsidP="000D4A07">
      <w:r>
        <w:t xml:space="preserve">Energetics – Free up NADH, so it can pick up new electrons </w:t>
      </w:r>
    </w:p>
    <w:p w:rsidR="00347B0F" w:rsidRDefault="00347B0F" w:rsidP="000D4A07"/>
    <w:p w:rsidR="00347B0F" w:rsidRDefault="00347B0F" w:rsidP="000D4A07">
      <w:r>
        <w:t xml:space="preserve">Too much lactate – processes will slow down, increase acidity, lower pH, enzymes need more neutral pH to work optimally </w:t>
      </w:r>
    </w:p>
    <w:p w:rsidR="00347B0F" w:rsidRDefault="00347B0F" w:rsidP="000D4A07"/>
    <w:p w:rsidR="00347B0F" w:rsidRDefault="00347B0F" w:rsidP="000D4A07">
      <w:r>
        <w:t>36 ATP in Aerobic ATP Tally</w:t>
      </w:r>
    </w:p>
    <w:p w:rsidR="00347B0F" w:rsidRDefault="00347B0F" w:rsidP="000D4A07">
      <w:r>
        <w:t>Look closely at table of metabolic processes and ATP yields</w:t>
      </w:r>
    </w:p>
    <w:p w:rsidR="00347B0F" w:rsidRDefault="00347B0F" w:rsidP="000D4A07"/>
    <w:p w:rsidR="00347B0F" w:rsidRDefault="00347B0F" w:rsidP="000D4A07">
      <w:r>
        <w:t xml:space="preserve">10 </w:t>
      </w:r>
      <w:proofErr w:type="spellStart"/>
      <w:r>
        <w:t>PCr</w:t>
      </w:r>
      <w:proofErr w:type="spellEnd"/>
      <w:r>
        <w:t xml:space="preserve">, 5 Glucose, 5 glycogen, how much ATP yield in presence of oxygen?  </w:t>
      </w:r>
    </w:p>
    <w:p w:rsidR="00347B0F" w:rsidRDefault="00347B0F" w:rsidP="000D4A07"/>
    <w:p w:rsidR="00347B0F" w:rsidRDefault="00347B0F" w:rsidP="000D4A07">
      <w:r>
        <w:t xml:space="preserve">10 </w:t>
      </w:r>
      <w:proofErr w:type="spellStart"/>
      <w:r>
        <w:t>PCr</w:t>
      </w:r>
      <w:proofErr w:type="spellEnd"/>
      <w:r>
        <w:t xml:space="preserve"> – 10 ATP (no O required)</w:t>
      </w:r>
      <w:bookmarkStart w:id="0" w:name="_GoBack"/>
      <w:bookmarkEnd w:id="0"/>
    </w:p>
    <w:p w:rsidR="00347B0F" w:rsidRDefault="00347B0F" w:rsidP="000D4A07">
      <w:r>
        <w:t xml:space="preserve">5 Glucose – 10 ATP </w:t>
      </w:r>
    </w:p>
    <w:p w:rsidR="00347B0F" w:rsidRDefault="00347B0F" w:rsidP="000D4A07">
      <w:r>
        <w:t>5 Glycogen – 15 ATP</w:t>
      </w:r>
    </w:p>
    <w:p w:rsidR="00347B0F" w:rsidRDefault="00347B0F" w:rsidP="000D4A07"/>
    <w:p w:rsidR="00D857B0" w:rsidRDefault="00D857B0" w:rsidP="000D4A07">
      <w:r>
        <w:t xml:space="preserve">10 Pyruvate also from both 5 Glucose and 5 Glycogen. </w:t>
      </w:r>
    </w:p>
    <w:p w:rsidR="00D857B0" w:rsidRDefault="00D857B0" w:rsidP="000D4A07"/>
    <w:p w:rsidR="00D857B0" w:rsidRDefault="00D857B0" w:rsidP="000D4A07">
      <w:r>
        <w:t xml:space="preserve">35 ATP w/o Oxygen, 395 ATP with oxygen. </w:t>
      </w:r>
    </w:p>
    <w:p w:rsidR="00D857B0" w:rsidRDefault="00D857B0" w:rsidP="000D4A07"/>
    <w:p w:rsidR="00D857B0" w:rsidRDefault="00D857B0" w:rsidP="000D4A07">
      <w:r>
        <w:lastRenderedPageBreak/>
        <w:t xml:space="preserve">Can be asked to summarize different steps of aerobic respiration </w:t>
      </w:r>
    </w:p>
    <w:p w:rsidR="00D857B0" w:rsidRDefault="00D857B0" w:rsidP="000D4A07"/>
    <w:p w:rsidR="00D857B0" w:rsidRDefault="00D857B0" w:rsidP="000D4A07">
      <w:r>
        <w:t xml:space="preserve">Energy Sources of Skeletal Muscle during Light and Heavy Exercise </w:t>
      </w:r>
    </w:p>
    <w:p w:rsidR="00D857B0" w:rsidRDefault="00D857B0" w:rsidP="000D4A07"/>
    <w:p w:rsidR="00D857B0" w:rsidRDefault="00D857B0" w:rsidP="000D4A07">
      <w:r>
        <w:t>Check graph</w:t>
      </w:r>
    </w:p>
    <w:p w:rsidR="00D857B0" w:rsidRDefault="00D857B0" w:rsidP="000D4A07">
      <w:r>
        <w:t>Quickest way to get ATP – Anaerobic Glycolysis</w:t>
      </w:r>
    </w:p>
    <w:p w:rsidR="00D857B0" w:rsidRDefault="00D857B0" w:rsidP="000D4A07"/>
    <w:p w:rsidR="00D857B0" w:rsidRDefault="00D857B0" w:rsidP="000D4A07">
      <w:r>
        <w:t xml:space="preserve">Intense exercise – High production of lactic acid </w:t>
      </w:r>
    </w:p>
    <w:p w:rsidR="00D857B0" w:rsidRDefault="00D857B0" w:rsidP="000D4A07"/>
    <w:p w:rsidR="00D857B0" w:rsidRDefault="00851BC4" w:rsidP="000D4A07">
      <w:r>
        <w:t>Look over Muscle Fiber Types and Differences</w:t>
      </w:r>
    </w:p>
    <w:p w:rsidR="00851BC4" w:rsidRDefault="00851BC4" w:rsidP="000D4A07"/>
    <w:p w:rsidR="00851BC4" w:rsidRDefault="00851BC4" w:rsidP="000D4A07"/>
    <w:sectPr w:rsidR="00851BC4" w:rsidSect="00923578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205731"/>
    <w:multiLevelType w:val="hybridMultilevel"/>
    <w:tmpl w:val="545600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578"/>
    <w:rsid w:val="000D4A07"/>
    <w:rsid w:val="00272118"/>
    <w:rsid w:val="00347B0F"/>
    <w:rsid w:val="005211AB"/>
    <w:rsid w:val="00657879"/>
    <w:rsid w:val="00851BC4"/>
    <w:rsid w:val="008F5583"/>
    <w:rsid w:val="00923578"/>
    <w:rsid w:val="00AF60B1"/>
    <w:rsid w:val="00C877D7"/>
    <w:rsid w:val="00D26024"/>
    <w:rsid w:val="00D857B0"/>
    <w:rsid w:val="00F0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030184-A068-46A2-B198-3FB3EFF69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A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4</cp:revision>
  <dcterms:created xsi:type="dcterms:W3CDTF">2015-02-25T17:56:00Z</dcterms:created>
  <dcterms:modified xsi:type="dcterms:W3CDTF">2015-02-27T15:56:00Z</dcterms:modified>
</cp:coreProperties>
</file>