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99E" w:rsidRDefault="003F699E" w:rsidP="003F699E">
      <w:pPr>
        <w:pStyle w:val="ListBullet"/>
      </w:pPr>
      <w:r>
        <w:t>Everything in lecture is exam material</w:t>
      </w:r>
    </w:p>
    <w:p w:rsidR="003F699E" w:rsidRDefault="003F699E" w:rsidP="003F699E">
      <w:pPr>
        <w:pStyle w:val="ListBullet"/>
      </w:pPr>
      <w:r>
        <w:t>If in the book, but not mentioned in class, should not be on exams. Both oral and lecture slides are exam material</w:t>
      </w:r>
    </w:p>
    <w:p w:rsidR="00BF73CF" w:rsidRDefault="00BF73CF" w:rsidP="003F699E">
      <w:pPr>
        <w:pStyle w:val="ListBullet"/>
        <w:numPr>
          <w:ilvl w:val="0"/>
          <w:numId w:val="0"/>
        </w:numPr>
        <w:ind w:left="360" w:hanging="360"/>
      </w:pPr>
    </w:p>
    <w:p w:rsidR="003F699E" w:rsidRDefault="00BF73CF" w:rsidP="003F699E">
      <w:pPr>
        <w:pStyle w:val="ListBullet"/>
        <w:numPr>
          <w:ilvl w:val="0"/>
          <w:numId w:val="0"/>
        </w:numPr>
        <w:ind w:left="360" w:hanging="360"/>
      </w:pPr>
      <w:r>
        <w:t>Neurons transmit AP by propagation</w:t>
      </w:r>
    </w:p>
    <w:p w:rsidR="00BF73CF" w:rsidRDefault="00BF73CF" w:rsidP="003F699E">
      <w:pPr>
        <w:pStyle w:val="ListBullet"/>
        <w:numPr>
          <w:ilvl w:val="0"/>
          <w:numId w:val="0"/>
        </w:numPr>
        <w:ind w:left="360" w:hanging="360"/>
      </w:pPr>
    </w:p>
    <w:p w:rsidR="003F699E" w:rsidRDefault="00C95C5D" w:rsidP="003F699E">
      <w:pPr>
        <w:pStyle w:val="ListBullet"/>
        <w:numPr>
          <w:ilvl w:val="0"/>
          <w:numId w:val="0"/>
        </w:numPr>
        <w:ind w:left="360" w:hanging="360"/>
      </w:pPr>
      <w:r>
        <w:t>Review:</w:t>
      </w:r>
    </w:p>
    <w:p w:rsidR="00C95C5D" w:rsidRDefault="00C95C5D" w:rsidP="003F699E">
      <w:pPr>
        <w:pStyle w:val="ListBullet"/>
        <w:numPr>
          <w:ilvl w:val="0"/>
          <w:numId w:val="0"/>
        </w:numPr>
        <w:ind w:left="360" w:hanging="360"/>
      </w:pPr>
      <w:r>
        <w:t xml:space="preserve">When sodium channels open, sodium rushes in </w:t>
      </w:r>
    </w:p>
    <w:p w:rsidR="00C95C5D" w:rsidRDefault="00C95C5D" w:rsidP="003F699E">
      <w:pPr>
        <w:pStyle w:val="ListBullet"/>
        <w:numPr>
          <w:ilvl w:val="0"/>
          <w:numId w:val="0"/>
        </w:numPr>
        <w:ind w:left="360" w:hanging="360"/>
      </w:pPr>
      <w:r>
        <w:t>Chemical gradient: High to low concentration.</w:t>
      </w:r>
    </w:p>
    <w:p w:rsidR="00C95C5D" w:rsidRDefault="00C95C5D" w:rsidP="003F699E">
      <w:pPr>
        <w:pStyle w:val="ListBullet"/>
        <w:numPr>
          <w:ilvl w:val="0"/>
          <w:numId w:val="0"/>
        </w:numPr>
        <w:ind w:left="360" w:hanging="360"/>
      </w:pPr>
    </w:p>
    <w:p w:rsidR="00C95C5D" w:rsidRDefault="00C95C5D" w:rsidP="00C95C5D">
      <w:pPr>
        <w:pStyle w:val="ListBullet"/>
        <w:numPr>
          <w:ilvl w:val="0"/>
          <w:numId w:val="0"/>
        </w:numPr>
      </w:pPr>
      <w:r>
        <w:t>Graded potential: If a chemical stimulates the sodium channel, transmembrane potential is changed. Can increase or decrease transmembrane potential, or result in AP (if threshold is reached)</w:t>
      </w:r>
    </w:p>
    <w:p w:rsidR="003F699E" w:rsidRDefault="003F699E"/>
    <w:p w:rsidR="00C95C5D" w:rsidRDefault="00C95C5D">
      <w:r>
        <w:t>Resting Membrane Potential:</w:t>
      </w:r>
    </w:p>
    <w:p w:rsidR="00C95C5D" w:rsidRDefault="00C95C5D" w:rsidP="00C95C5D">
      <w:pPr>
        <w:pStyle w:val="ListBullet"/>
      </w:pPr>
      <w:r>
        <w:t xml:space="preserve">4x more permeable to K+ than Na+. </w:t>
      </w:r>
    </w:p>
    <w:p w:rsidR="00C95C5D" w:rsidRDefault="00C95C5D" w:rsidP="00C95C5D">
      <w:pPr>
        <w:pStyle w:val="ListBullet"/>
      </w:pPr>
      <w:r>
        <w:t>Inside becomes more negative when sodium leaves cell, creating a negative TMP (only looking at K+).</w:t>
      </w:r>
    </w:p>
    <w:p w:rsidR="00C95C5D" w:rsidRDefault="00C95C5D" w:rsidP="00C95C5D">
      <w:pPr>
        <w:pStyle w:val="ListBullet"/>
      </w:pPr>
      <w:r>
        <w:t xml:space="preserve">Also few Na+ channels, allowing sodium to leak in, resulting in RMP of -70mV. </w:t>
      </w:r>
    </w:p>
    <w:p w:rsidR="00C95C5D" w:rsidRDefault="00C95C5D" w:rsidP="00C95C5D">
      <w:pPr>
        <w:pStyle w:val="ListBullet"/>
        <w:numPr>
          <w:ilvl w:val="0"/>
          <w:numId w:val="0"/>
        </w:numPr>
        <w:ind w:left="360" w:hanging="360"/>
      </w:pPr>
    </w:p>
    <w:p w:rsidR="00C95C5D" w:rsidRDefault="00C95C5D" w:rsidP="00C95C5D">
      <w:pPr>
        <w:pStyle w:val="ListBullet"/>
        <w:numPr>
          <w:ilvl w:val="0"/>
          <w:numId w:val="0"/>
        </w:numPr>
        <w:ind w:left="360" w:hanging="360"/>
      </w:pPr>
      <w:r>
        <w:t>RMP</w:t>
      </w:r>
    </w:p>
    <w:p w:rsidR="00EA7D73" w:rsidRDefault="00C95C5D" w:rsidP="00BF73CF">
      <w:pPr>
        <w:pStyle w:val="ListBullet"/>
      </w:pPr>
      <w:r>
        <w:t xml:space="preserve">Not an equilibrium created, but a static state. </w:t>
      </w:r>
    </w:p>
    <w:p w:rsidR="00EA7D73" w:rsidRDefault="00EA7D73" w:rsidP="00EA7D73">
      <w:pPr>
        <w:pStyle w:val="ListBullet"/>
      </w:pPr>
      <w:r>
        <w:t xml:space="preserve">Mostly </w:t>
      </w:r>
      <w:r w:rsidR="00BF73CF">
        <w:t>Na</w:t>
      </w:r>
      <w:r w:rsidR="00BF73CF">
        <w:rPr>
          <w:vertAlign w:val="superscript"/>
        </w:rPr>
        <w:t>+</w:t>
      </w:r>
      <w:r w:rsidR="00BF73CF">
        <w:t xml:space="preserve"> </w:t>
      </w:r>
      <w:r>
        <w:t>chemically</w:t>
      </w:r>
      <w:r w:rsidR="00BF73CF">
        <w:t>-</w:t>
      </w:r>
      <w:r>
        <w:t xml:space="preserve">activated </w:t>
      </w:r>
      <w:r w:rsidR="00BF73CF">
        <w:t xml:space="preserve">ion </w:t>
      </w:r>
      <w:r>
        <w:t>channels in the Soma (where AP starts)</w:t>
      </w:r>
    </w:p>
    <w:p w:rsidR="00EA7D73" w:rsidRDefault="00EA7D73" w:rsidP="00EA7D73">
      <w:pPr>
        <w:pStyle w:val="ListBullet"/>
        <w:numPr>
          <w:ilvl w:val="0"/>
          <w:numId w:val="0"/>
        </w:numPr>
      </w:pPr>
    </w:p>
    <w:p w:rsidR="00EA7D73" w:rsidRDefault="00EA7D73" w:rsidP="00EA7D73">
      <w:pPr>
        <w:pStyle w:val="ListBullet"/>
        <w:numPr>
          <w:ilvl w:val="0"/>
          <w:numId w:val="0"/>
        </w:numPr>
      </w:pPr>
      <w:r>
        <w:t>AP Step 1 – Graded Potential</w:t>
      </w:r>
    </w:p>
    <w:p w:rsidR="00EA7D73" w:rsidRDefault="00EA7D73" w:rsidP="00EA7D73">
      <w:pPr>
        <w:pStyle w:val="ListBullet"/>
      </w:pPr>
      <w:r>
        <w:t xml:space="preserve">Chemical need for channel to open or close. </w:t>
      </w:r>
    </w:p>
    <w:p w:rsidR="00EA7D73" w:rsidRDefault="00EA7D73" w:rsidP="00EA7D73">
      <w:pPr>
        <w:pStyle w:val="ListBullet"/>
      </w:pPr>
      <w:r>
        <w:t>Some sodium enters, resulting in depolarization.</w:t>
      </w:r>
    </w:p>
    <w:p w:rsidR="00EA7D73" w:rsidRDefault="00EA7D73" w:rsidP="00EA7D73">
      <w:pPr>
        <w:pStyle w:val="ListBullet"/>
      </w:pPr>
      <w:r>
        <w:t>If threshold is not reached, potential will return to RMP.</w:t>
      </w:r>
    </w:p>
    <w:p w:rsidR="00EA7D73" w:rsidRDefault="00EA7D73" w:rsidP="00EA7D73">
      <w:pPr>
        <w:pStyle w:val="ListBullet"/>
        <w:numPr>
          <w:ilvl w:val="0"/>
          <w:numId w:val="0"/>
        </w:numPr>
        <w:ind w:left="360" w:hanging="360"/>
      </w:pPr>
    </w:p>
    <w:p w:rsidR="00EA7D73" w:rsidRDefault="00EA7D73" w:rsidP="00EA7D73">
      <w:pPr>
        <w:pStyle w:val="ListBullet"/>
        <w:numPr>
          <w:ilvl w:val="0"/>
          <w:numId w:val="0"/>
        </w:numPr>
        <w:ind w:left="360" w:hanging="360"/>
      </w:pPr>
      <w:r>
        <w:t>Step 2 – Rapid Depolarization</w:t>
      </w:r>
    </w:p>
    <w:p w:rsidR="00EA7D73" w:rsidRDefault="00EA7D73" w:rsidP="00EA7D73">
      <w:pPr>
        <w:pStyle w:val="ListBullet"/>
      </w:pPr>
      <w:r>
        <w:t>If threshold is reached, channels react and open to change in RMP.</w:t>
      </w:r>
    </w:p>
    <w:p w:rsidR="00EA7D73" w:rsidRDefault="00EA7D73" w:rsidP="00EA7D73">
      <w:pPr>
        <w:pStyle w:val="ListBullet"/>
      </w:pPr>
      <w:r>
        <w:t>Sodium rushes in, TMP becomes more positive (around +30mV)</w:t>
      </w:r>
    </w:p>
    <w:p w:rsidR="00EA7D73" w:rsidRDefault="00EA7D73" w:rsidP="00EA7D73">
      <w:pPr>
        <w:pStyle w:val="ListBullet"/>
      </w:pPr>
      <w:r>
        <w:t>Change in TMP activates potassium channels (responding to electric charge), but are delayed in opening</w:t>
      </w:r>
    </w:p>
    <w:p w:rsidR="00EA7D73" w:rsidRDefault="00EA7D73" w:rsidP="00EA7D73">
      <w:pPr>
        <w:pStyle w:val="ListBullet"/>
        <w:numPr>
          <w:ilvl w:val="0"/>
          <w:numId w:val="0"/>
        </w:numPr>
        <w:ind w:left="360" w:hanging="360"/>
      </w:pPr>
    </w:p>
    <w:p w:rsidR="00EA7D73" w:rsidRDefault="00EA7D73" w:rsidP="00EA7D73">
      <w:pPr>
        <w:pStyle w:val="ListBullet"/>
        <w:numPr>
          <w:ilvl w:val="0"/>
          <w:numId w:val="0"/>
        </w:numPr>
        <w:ind w:left="360" w:hanging="360"/>
      </w:pPr>
      <w:r>
        <w:lastRenderedPageBreak/>
        <w:t>Step 3 – Rapid Repolarization</w:t>
      </w:r>
    </w:p>
    <w:p w:rsidR="00EA7D73" w:rsidRDefault="00EA7D73" w:rsidP="00EA7D73">
      <w:pPr>
        <w:pStyle w:val="ListBullet"/>
      </w:pPr>
      <w:r>
        <w:t>K+ channels open, bunch of molecules rush out</w:t>
      </w:r>
    </w:p>
    <w:p w:rsidR="00EA7D73" w:rsidRDefault="00EA7D73" w:rsidP="00EA7D73">
      <w:pPr>
        <w:pStyle w:val="ListBullet"/>
      </w:pPr>
      <w:r>
        <w:t>Both chemical &amp; electrical gradients will cause potassium to leave cell</w:t>
      </w:r>
    </w:p>
    <w:p w:rsidR="00EA7D73" w:rsidRDefault="00EA7D73" w:rsidP="00EA7D73">
      <w:pPr>
        <w:pStyle w:val="ListBullet"/>
      </w:pPr>
      <w:r>
        <w:t xml:space="preserve">TMP hyperpolarizes (becomes more negative than RMP), about -80mV. </w:t>
      </w:r>
    </w:p>
    <w:p w:rsidR="00EA7D73" w:rsidRDefault="00EA7D73" w:rsidP="00EA7D73">
      <w:pPr>
        <w:pStyle w:val="ListBullet"/>
      </w:pPr>
      <w:r>
        <w:t>Sodium channels are closed and locked.</w:t>
      </w:r>
    </w:p>
    <w:p w:rsidR="00EA7D73" w:rsidRDefault="00EA7D73" w:rsidP="00EA7D73">
      <w:pPr>
        <w:pStyle w:val="ListBullet"/>
        <w:numPr>
          <w:ilvl w:val="0"/>
          <w:numId w:val="0"/>
        </w:numPr>
        <w:ind w:left="360"/>
      </w:pPr>
      <w:r>
        <w:t xml:space="preserve"> </w:t>
      </w:r>
    </w:p>
    <w:p w:rsidR="00EA7D73" w:rsidRDefault="00EA7D73" w:rsidP="00EA7D73">
      <w:pPr>
        <w:pStyle w:val="ListBullet"/>
        <w:numPr>
          <w:ilvl w:val="0"/>
          <w:numId w:val="0"/>
        </w:numPr>
        <w:ind w:left="360" w:hanging="360"/>
      </w:pPr>
      <w:r>
        <w:t>Step 4 – Return to Normal Permeability</w:t>
      </w:r>
    </w:p>
    <w:p w:rsidR="00EA7D73" w:rsidRDefault="00EA7D73" w:rsidP="00EA7D73">
      <w:pPr>
        <w:pStyle w:val="ListBullet"/>
      </w:pPr>
      <w:r>
        <w:t>Need to pump sodium out and potassium back in to restore RMP.</w:t>
      </w:r>
    </w:p>
    <w:p w:rsidR="00EA7D73" w:rsidRDefault="00EA7D73" w:rsidP="00EA7D73">
      <w:pPr>
        <w:pStyle w:val="ListBullet"/>
      </w:pPr>
      <w:r>
        <w:t xml:space="preserve">Even with some leakage, the pump will restore RMP. Back to -70mV. </w:t>
      </w:r>
    </w:p>
    <w:p w:rsidR="00EA7D73" w:rsidRDefault="00EA7D73" w:rsidP="00EA7D73">
      <w:pPr>
        <w:pStyle w:val="ListBullet"/>
        <w:numPr>
          <w:ilvl w:val="0"/>
          <w:numId w:val="0"/>
        </w:numPr>
        <w:ind w:left="360" w:hanging="360"/>
      </w:pPr>
    </w:p>
    <w:p w:rsidR="00EA7D73" w:rsidRDefault="00EA7D73" w:rsidP="00EA7D73">
      <w:pPr>
        <w:pStyle w:val="ListBullet"/>
        <w:numPr>
          <w:ilvl w:val="0"/>
          <w:numId w:val="0"/>
        </w:numPr>
      </w:pPr>
      <w:r>
        <w:t>Absolute Refractory Period: If AP arrives, nerve will be unable to depolarize. Na+ channels will be locked. Need a higher graded potential to reach threshold.</w:t>
      </w:r>
    </w:p>
    <w:p w:rsidR="003F699E" w:rsidRDefault="003F699E"/>
    <w:p w:rsidR="00EC51D8" w:rsidRDefault="00EC51D8">
      <w:r>
        <w:t>Make sure you know that for midterm</w:t>
      </w:r>
      <w:proofErr w:type="gramStart"/>
      <w:r>
        <w:t>!^</w:t>
      </w:r>
      <w:proofErr w:type="gramEnd"/>
    </w:p>
    <w:p w:rsidR="00EC51D8" w:rsidRDefault="00EC51D8"/>
    <w:p w:rsidR="00EC51D8" w:rsidRDefault="00EC51D8">
      <w:r>
        <w:t xml:space="preserve">Inactivation Gate: </w:t>
      </w:r>
    </w:p>
    <w:p w:rsidR="00EC51D8" w:rsidRDefault="00EC51D8">
      <w:r>
        <w:t xml:space="preserve">Sodium gate is closed and locked, sodium cannot leave, no response to change in voltage. </w:t>
      </w:r>
    </w:p>
    <w:p w:rsidR="00EC51D8" w:rsidRDefault="00EC51D8"/>
    <w:p w:rsidR="00EC51D8" w:rsidRDefault="00EC51D8">
      <w:r>
        <w:t>Changes in Permeability</w:t>
      </w:r>
    </w:p>
    <w:p w:rsidR="00EC51D8" w:rsidRDefault="00EC51D8" w:rsidP="00EC51D8">
      <w:pPr>
        <w:pStyle w:val="ListBullet"/>
      </w:pPr>
      <w:r>
        <w:t>Rap</w:t>
      </w:r>
      <w:r w:rsidR="00BF73CF">
        <w:t xml:space="preserve">id Depolarization occurs when </w:t>
      </w:r>
      <w:proofErr w:type="spellStart"/>
      <w:r w:rsidR="00BF73CF">
        <w:t>P</w:t>
      </w:r>
      <w:r w:rsidRPr="00BF73CF">
        <w:rPr>
          <w:vertAlign w:val="subscript"/>
        </w:rPr>
        <w:t>Na</w:t>
      </w:r>
      <w:proofErr w:type="spellEnd"/>
      <w:r w:rsidR="00BF73CF">
        <w:rPr>
          <w:vertAlign w:val="superscript"/>
        </w:rPr>
        <w:t>+</w:t>
      </w:r>
      <w:r>
        <w:t xml:space="preserve"> &gt; </w:t>
      </w:r>
      <w:proofErr w:type="spellStart"/>
      <w:r>
        <w:t>P</w:t>
      </w:r>
      <w:r w:rsidRPr="00BF73CF">
        <w:rPr>
          <w:vertAlign w:val="subscript"/>
        </w:rPr>
        <w:t>k</w:t>
      </w:r>
      <w:proofErr w:type="spellEnd"/>
      <w:r w:rsidRPr="00BF73CF">
        <w:rPr>
          <w:vertAlign w:val="superscript"/>
        </w:rPr>
        <w:t>+</w:t>
      </w:r>
      <w:r>
        <w:t xml:space="preserve"> (results in Na+ rushing in)</w:t>
      </w:r>
    </w:p>
    <w:p w:rsidR="00EC51D8" w:rsidRDefault="00BF73CF" w:rsidP="00BF73CF">
      <w:pPr>
        <w:pStyle w:val="ListBullet"/>
      </w:pPr>
      <w:r>
        <w:t>Repolarization: Na</w:t>
      </w:r>
      <w:r>
        <w:rPr>
          <w:vertAlign w:val="superscript"/>
        </w:rPr>
        <w:t>+</w:t>
      </w:r>
      <w:r>
        <w:t xml:space="preserve"> permeability decreases rapidly after 1ms (reducing </w:t>
      </w:r>
      <w:r>
        <w:t>Na</w:t>
      </w:r>
      <w:r>
        <w:rPr>
          <w:vertAlign w:val="superscript"/>
        </w:rPr>
        <w:t>+</w:t>
      </w:r>
      <w:r>
        <w:rPr>
          <w:vertAlign w:val="superscript"/>
        </w:rPr>
        <w:t xml:space="preserve"> </w:t>
      </w:r>
      <w:r>
        <w:t>inflow) and K</w:t>
      </w:r>
      <w:r>
        <w:rPr>
          <w:vertAlign w:val="superscript"/>
        </w:rPr>
        <w:t>+</w:t>
      </w:r>
      <w:r>
        <w:t xml:space="preserve"> permeability increases (bringing potential back to RMP)</w:t>
      </w:r>
    </w:p>
    <w:p w:rsidR="00BF73CF" w:rsidRDefault="00BF73CF" w:rsidP="00BF73CF">
      <w:pPr>
        <w:pStyle w:val="ListBullet"/>
      </w:pPr>
      <w:r>
        <w:t>Hyperpolarization: K</w:t>
      </w:r>
      <w:r>
        <w:rPr>
          <w:vertAlign w:val="superscript"/>
        </w:rPr>
        <w:t>+</w:t>
      </w:r>
      <w:r>
        <w:t xml:space="preserve"> permeability remains elevated for 5-15ms after membrane potential reaches RMP</w:t>
      </w:r>
    </w:p>
    <w:p w:rsidR="00BF73CF" w:rsidRDefault="00BF73CF" w:rsidP="00EC51D8">
      <w:pPr>
        <w:pStyle w:val="ListBullet"/>
        <w:numPr>
          <w:ilvl w:val="0"/>
          <w:numId w:val="0"/>
        </w:numPr>
        <w:ind w:left="360" w:hanging="360"/>
      </w:pPr>
    </w:p>
    <w:p w:rsidR="00EC51D8" w:rsidRDefault="00EC51D8" w:rsidP="00EC51D8">
      <w:pPr>
        <w:pStyle w:val="ListBullet"/>
        <w:numPr>
          <w:ilvl w:val="0"/>
          <w:numId w:val="2"/>
        </w:numPr>
      </w:pPr>
      <w:r>
        <w:t>What if local anesthetic (Lidocaine) blocks voltage-activated sodium channels in neuron? AP cannot be passed along</w:t>
      </w:r>
    </w:p>
    <w:p w:rsidR="00EC51D8" w:rsidRDefault="00EC51D8" w:rsidP="00EC51D8">
      <w:pPr>
        <w:pStyle w:val="ListBullet"/>
        <w:numPr>
          <w:ilvl w:val="0"/>
          <w:numId w:val="2"/>
        </w:numPr>
      </w:pPr>
      <w:r>
        <w:t xml:space="preserve">Black mamba bite? Venom blocks voltage-activated potassium channels in a neuron. Sodium and potassium channels both needed to pull along the signal. </w:t>
      </w:r>
    </w:p>
    <w:p w:rsidR="00EC51D8" w:rsidRDefault="00EC51D8" w:rsidP="00EC51D8">
      <w:pPr>
        <w:pStyle w:val="ListBullet"/>
        <w:numPr>
          <w:ilvl w:val="0"/>
          <w:numId w:val="0"/>
        </w:numPr>
        <w:ind w:left="360" w:hanging="360"/>
      </w:pPr>
    </w:p>
    <w:p w:rsidR="00EC51D8" w:rsidRDefault="00EC51D8" w:rsidP="00EC51D8">
      <w:pPr>
        <w:pStyle w:val="ListBullet"/>
        <w:numPr>
          <w:ilvl w:val="0"/>
          <w:numId w:val="0"/>
        </w:numPr>
      </w:pPr>
      <w:r>
        <w:lastRenderedPageBreak/>
        <w:t xml:space="preserve">Local </w:t>
      </w:r>
      <w:r w:rsidR="00BF73CF">
        <w:t>Anesthetic</w:t>
      </w:r>
      <w:r>
        <w:t xml:space="preserve">: Signal, sodium rushes in, blocks the channel. Graded potentials can still come, but impossible to have AP. </w:t>
      </w:r>
    </w:p>
    <w:p w:rsidR="00EC51D8" w:rsidRDefault="00EC51D8" w:rsidP="00EC51D8">
      <w:pPr>
        <w:pStyle w:val="ListBullet"/>
        <w:numPr>
          <w:ilvl w:val="0"/>
          <w:numId w:val="0"/>
        </w:numPr>
      </w:pPr>
    </w:p>
    <w:p w:rsidR="00EC51D8" w:rsidRDefault="00EC51D8" w:rsidP="00EC51D8">
      <w:pPr>
        <w:pStyle w:val="ListBullet"/>
        <w:numPr>
          <w:ilvl w:val="0"/>
          <w:numId w:val="0"/>
        </w:numPr>
      </w:pPr>
      <w:r>
        <w:t>AP: All-or-none</w:t>
      </w:r>
    </w:p>
    <w:p w:rsidR="00EC51D8" w:rsidRDefault="00EC51D8" w:rsidP="00EC51D8">
      <w:pPr>
        <w:pStyle w:val="ListBullet"/>
        <w:rPr>
          <w:u w:val="single"/>
        </w:rPr>
      </w:pPr>
      <w:r w:rsidRPr="00EC51D8">
        <w:rPr>
          <w:u w:val="single"/>
        </w:rPr>
        <w:t>All APs begin as graded potentials</w:t>
      </w:r>
    </w:p>
    <w:p w:rsidR="00EC51D8" w:rsidRPr="00EC51D8" w:rsidRDefault="00EC51D8" w:rsidP="00EC51D8">
      <w:pPr>
        <w:pStyle w:val="ListBullet"/>
        <w:rPr>
          <w:u w:val="single"/>
        </w:rPr>
      </w:pPr>
      <w:r>
        <w:t>Requires depolarization greater than threshold value of 15-20mV to be initiated</w:t>
      </w:r>
    </w:p>
    <w:p w:rsidR="00EC51D8" w:rsidRPr="00EC51D8" w:rsidRDefault="00EC51D8" w:rsidP="00EC51D8">
      <w:pPr>
        <w:pStyle w:val="ListBullet"/>
        <w:rPr>
          <w:u w:val="single"/>
        </w:rPr>
      </w:pPr>
      <w:r>
        <w:t>When threshold is met/exceeded, all-or-none principle applies, resulting in AP</w:t>
      </w:r>
    </w:p>
    <w:p w:rsidR="00EC51D8" w:rsidRDefault="00EC51D8" w:rsidP="00EC51D8">
      <w:pPr>
        <w:pStyle w:val="ListBullet"/>
        <w:numPr>
          <w:ilvl w:val="0"/>
          <w:numId w:val="0"/>
        </w:numPr>
        <w:ind w:left="360" w:hanging="360"/>
      </w:pPr>
    </w:p>
    <w:p w:rsidR="00F16AA5" w:rsidRDefault="00F16AA5" w:rsidP="00F16AA5">
      <w:pPr>
        <w:pStyle w:val="ListBullet"/>
        <w:numPr>
          <w:ilvl w:val="0"/>
          <w:numId w:val="0"/>
        </w:numPr>
      </w:pPr>
      <w:r>
        <w:t>AP Propagation</w:t>
      </w:r>
    </w:p>
    <w:p w:rsidR="00F16AA5" w:rsidRDefault="00F16AA5" w:rsidP="00F16AA5">
      <w:pPr>
        <w:pStyle w:val="ListBullet"/>
      </w:pPr>
      <w:r>
        <w:t>AP propagated down a neuron (like a wave)</w:t>
      </w:r>
    </w:p>
    <w:p w:rsidR="00F16AA5" w:rsidRDefault="00F16AA5" w:rsidP="00F16AA5">
      <w:pPr>
        <w:pStyle w:val="ListBullet"/>
      </w:pPr>
      <w:r>
        <w:t xml:space="preserve">Once generated, </w:t>
      </w:r>
      <w:r w:rsidRPr="00F16AA5">
        <w:rPr>
          <w:u w:val="single"/>
        </w:rPr>
        <w:t>AP does not itself travel down neuron</w:t>
      </w:r>
      <w:r>
        <w:t>. Sodium causes graded potentials in neighbouring Na+ channel.</w:t>
      </w:r>
    </w:p>
    <w:p w:rsidR="00EC51D8" w:rsidRDefault="00F16AA5" w:rsidP="00F16AA5">
      <w:pPr>
        <w:pStyle w:val="ListBullet"/>
      </w:pPr>
      <w:r>
        <w:t xml:space="preserve">Local current (graded </w:t>
      </w:r>
      <w:r w:rsidR="00BF73CF">
        <w:t>potentials</w:t>
      </w:r>
      <w:r>
        <w:t xml:space="preserve">) caused by AP serve as stimulus to </w:t>
      </w:r>
    </w:p>
    <w:p w:rsidR="00F16AA5" w:rsidRDefault="00F16AA5" w:rsidP="00F16AA5">
      <w:pPr>
        <w:pStyle w:val="ListBullet"/>
        <w:numPr>
          <w:ilvl w:val="0"/>
          <w:numId w:val="0"/>
        </w:numPr>
        <w:ind w:left="360" w:hanging="360"/>
      </w:pPr>
    </w:p>
    <w:p w:rsidR="00F16AA5" w:rsidRDefault="00BF73CF" w:rsidP="00F16AA5">
      <w:pPr>
        <w:pStyle w:val="ListBullet"/>
        <w:numPr>
          <w:ilvl w:val="0"/>
          <w:numId w:val="0"/>
        </w:numPr>
        <w:ind w:left="360" w:hanging="360"/>
      </w:pPr>
      <w:r>
        <w:t>Velocity of AP</w:t>
      </w:r>
    </w:p>
    <w:p w:rsidR="00F16AA5" w:rsidRDefault="00BF73CF" w:rsidP="00F16AA5">
      <w:pPr>
        <w:pStyle w:val="ListBullet"/>
        <w:numPr>
          <w:ilvl w:val="0"/>
          <w:numId w:val="0"/>
        </w:numPr>
      </w:pPr>
      <w:r>
        <w:t xml:space="preserve">Large </w:t>
      </w:r>
      <w:r w:rsidR="00F16AA5">
        <w:t xml:space="preserve">diameter neurons conduct nerve impulses faster due to less resistance to current flow </w:t>
      </w:r>
    </w:p>
    <w:p w:rsidR="00F16AA5" w:rsidRDefault="00F16AA5" w:rsidP="00F16AA5">
      <w:pPr>
        <w:pStyle w:val="ListBullet"/>
        <w:numPr>
          <w:ilvl w:val="0"/>
          <w:numId w:val="0"/>
        </w:numPr>
      </w:pP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t>Resistance 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 (</m:t>
            </m:r>
            <m:r>
              <w:rPr>
                <w:rFonts w:ascii="Cambria Math" w:hAnsi="Cambria Math"/>
              </w:rPr>
              <m:t>Viscosity x Length)</m:t>
            </m:r>
          </m:num>
          <m:den>
            <m:r>
              <w:rPr>
                <w:rFonts w:ascii="Cambria Math" w:hAnsi="Cambria Math"/>
              </w:rPr>
              <m:t>Diameter^4</m:t>
            </m:r>
          </m:den>
        </m:f>
      </m:oMath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Type A fibres – 140 m/s (300 mph)</w:t>
      </w: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4-20 nanometres in diameter</w:t>
      </w:r>
    </w:p>
    <w:p w:rsidR="00BF73CF" w:rsidRDefault="00F16AA5" w:rsidP="00BF73CF">
      <w:pPr>
        <w:pStyle w:val="ListBullet"/>
      </w:pPr>
      <w:r>
        <w:t>Sensory info to CNS (e.g. balance)</w:t>
      </w:r>
    </w:p>
    <w:p w:rsidR="00F16AA5" w:rsidRPr="00BF73CF" w:rsidRDefault="00F16AA5" w:rsidP="00BF73CF">
      <w:pPr>
        <w:pStyle w:val="ListBullet"/>
      </w:pPr>
      <w:r w:rsidRPr="00BF73CF">
        <w:rPr>
          <w:rFonts w:eastAsiaTheme="minorEastAsia"/>
        </w:rPr>
        <w:t>Motor control of skeletal muscle</w:t>
      </w: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Type B fibres – 18 m/s (40mph)</w:t>
      </w: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2-4 nanometers in diameter</w:t>
      </w: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</w:p>
    <w:p w:rsidR="00BF73CF" w:rsidRDefault="00BF73CF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Type C fibres – 1 m/s (2mph)</w:t>
      </w:r>
    </w:p>
    <w:p w:rsidR="00BF73CF" w:rsidRDefault="00BF73CF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2 nanometers in diameter</w:t>
      </w:r>
    </w:p>
    <w:p w:rsidR="00BF73CF" w:rsidRDefault="00BF73CF" w:rsidP="00BF73CF">
      <w:pPr>
        <w:pStyle w:val="ListBullet"/>
      </w:pPr>
      <w:r>
        <w:t>Carry less urgent sensory information to CNS (e.g. pain, temperature)</w:t>
      </w:r>
    </w:p>
    <w:p w:rsidR="00BF73CF" w:rsidRDefault="00BF73CF" w:rsidP="00BF73CF">
      <w:pPr>
        <w:pStyle w:val="ListBullet"/>
      </w:pPr>
      <w:r>
        <w:t>Carry instructions to smooth and cardiac muscle, sweat glands, etc.</w:t>
      </w:r>
    </w:p>
    <w:p w:rsidR="00BF73CF" w:rsidRDefault="00BF73CF" w:rsidP="00BF73CF">
      <w:pPr>
        <w:pStyle w:val="ListBullet"/>
        <w:numPr>
          <w:ilvl w:val="0"/>
          <w:numId w:val="0"/>
        </w:numPr>
        <w:ind w:left="360"/>
      </w:pP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Local anesthetic will block type C fibres first, then B, then A.</w:t>
      </w: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</w:p>
    <w:p w:rsidR="00F16AA5" w:rsidRDefault="00F16AA5" w:rsidP="00F16AA5">
      <w:pPr>
        <w:pStyle w:val="ListBullet"/>
        <w:numPr>
          <w:ilvl w:val="0"/>
          <w:numId w:val="0"/>
        </w:numPr>
        <w:rPr>
          <w:rFonts w:eastAsiaTheme="minorEastAsia"/>
        </w:rPr>
      </w:pPr>
      <w:r>
        <w:rPr>
          <w:rFonts w:eastAsiaTheme="minorEastAsia"/>
        </w:rPr>
        <w:t>Myelinated fibers</w:t>
      </w:r>
    </w:p>
    <w:p w:rsidR="00F16AA5" w:rsidRDefault="00F16AA5" w:rsidP="00F16AA5">
      <w:pPr>
        <w:pStyle w:val="ListBullet"/>
      </w:pPr>
      <w:proofErr w:type="spellStart"/>
      <w:r>
        <w:t>Saltatory</w:t>
      </w:r>
      <w:proofErr w:type="spellEnd"/>
      <w:r>
        <w:t xml:space="preserve"> p</w:t>
      </w:r>
      <w:r w:rsidR="00BF73CF">
        <w:t>ropagation – AP travels quickly from one node of Ranvier to the next</w:t>
      </w:r>
    </w:p>
    <w:p w:rsidR="00BF73CF" w:rsidRDefault="00BF73CF" w:rsidP="00F16AA5">
      <w:pPr>
        <w:pStyle w:val="ListBullet"/>
      </w:pPr>
      <w:r>
        <w:lastRenderedPageBreak/>
        <w:t>AP faster in myelinated fibers than in unmyelinated ones</w:t>
      </w:r>
    </w:p>
    <w:p w:rsidR="00F16AA5" w:rsidRDefault="00F16AA5" w:rsidP="00F16AA5">
      <w:pPr>
        <w:pStyle w:val="ListBullet"/>
        <w:numPr>
          <w:ilvl w:val="0"/>
          <w:numId w:val="0"/>
        </w:numPr>
        <w:ind w:left="360" w:hanging="360"/>
      </w:pPr>
    </w:p>
    <w:p w:rsidR="00F16AA5" w:rsidRDefault="00F16AA5" w:rsidP="00F16AA5">
      <w:pPr>
        <w:pStyle w:val="ListBullet"/>
        <w:numPr>
          <w:ilvl w:val="0"/>
          <w:numId w:val="0"/>
        </w:numPr>
        <w:ind w:left="360" w:hanging="360"/>
      </w:pPr>
      <w:r>
        <w:t>Schwann cells</w:t>
      </w:r>
    </w:p>
    <w:p w:rsidR="00F16AA5" w:rsidRDefault="00F16AA5" w:rsidP="00F16AA5">
      <w:pPr>
        <w:pStyle w:val="ListBullet"/>
      </w:pPr>
      <w:r>
        <w:t>Develop in embryo, continue through childhood, peak in adolescence</w:t>
      </w:r>
    </w:p>
    <w:p w:rsidR="00BF73CF" w:rsidRDefault="00BF73CF" w:rsidP="00F16AA5">
      <w:pPr>
        <w:pStyle w:val="ListBullet"/>
        <w:numPr>
          <w:ilvl w:val="0"/>
          <w:numId w:val="0"/>
        </w:numPr>
      </w:pPr>
    </w:p>
    <w:p w:rsidR="00F16AA5" w:rsidRDefault="00F16AA5" w:rsidP="00F16AA5">
      <w:pPr>
        <w:pStyle w:val="ListBullet"/>
        <w:numPr>
          <w:ilvl w:val="0"/>
          <w:numId w:val="0"/>
        </w:numPr>
      </w:pPr>
      <w:r>
        <w:t xml:space="preserve">Thicker myelin </w:t>
      </w:r>
      <w:r>
        <w:sym w:font="Wingdings" w:char="F0E0"/>
      </w:r>
      <w:r>
        <w:t xml:space="preserve"> Regeneration of axons, faster propagation.</w:t>
      </w:r>
    </w:p>
    <w:p w:rsidR="00F16AA5" w:rsidRDefault="005A61E8" w:rsidP="00F16AA5">
      <w:pPr>
        <w:pStyle w:val="ListBullet"/>
        <w:numPr>
          <w:ilvl w:val="0"/>
          <w:numId w:val="0"/>
        </w:numPr>
      </w:pPr>
      <w:r>
        <w:t>Propagating – Repeating of AP across membrane</w:t>
      </w:r>
    </w:p>
    <w:p w:rsidR="005A61E8" w:rsidRDefault="005A61E8" w:rsidP="00F16AA5">
      <w:pPr>
        <w:pStyle w:val="ListBullet"/>
        <w:numPr>
          <w:ilvl w:val="0"/>
          <w:numId w:val="0"/>
        </w:numPr>
      </w:pPr>
    </w:p>
    <w:p w:rsidR="005A61E8" w:rsidRDefault="005A61E8" w:rsidP="005A61E8">
      <w:pPr>
        <w:pStyle w:val="ListBullet"/>
        <w:numPr>
          <w:ilvl w:val="0"/>
          <w:numId w:val="3"/>
        </w:numPr>
      </w:pPr>
      <w:r>
        <w:t>Chemical blocking voltage-gated sodium channels affect neuron’s ability to propagate an AP?</w:t>
      </w:r>
    </w:p>
    <w:p w:rsidR="005A61E8" w:rsidRDefault="005A61E8" w:rsidP="005A61E8">
      <w:pPr>
        <w:pStyle w:val="ListBullet"/>
        <w:numPr>
          <w:ilvl w:val="0"/>
          <w:numId w:val="3"/>
        </w:numPr>
      </w:pPr>
      <w:r>
        <w:t xml:space="preserve">Decreasing concentration on extracellular potassium ions have on the transmembrane potential. Potassium will leak outside, TMP will become more negative.  </w:t>
      </w:r>
    </w:p>
    <w:p w:rsidR="005A61E8" w:rsidRDefault="005A61E8" w:rsidP="005A61E8">
      <w:pPr>
        <w:pStyle w:val="ListBullet"/>
        <w:numPr>
          <w:ilvl w:val="0"/>
          <w:numId w:val="3"/>
        </w:numPr>
      </w:pPr>
      <w:r w:rsidRPr="005A61E8">
        <w:rPr>
          <w:b/>
        </w:rPr>
        <w:t>One axon</w:t>
      </w:r>
      <w:r>
        <w:t xml:space="preserve"> propagates AP at 50 m/s (myelinated), another carries them at 1 m/s. </w:t>
      </w:r>
    </w:p>
    <w:p w:rsidR="005A61E8" w:rsidRDefault="005A61E8" w:rsidP="005A61E8">
      <w:pPr>
        <w:pStyle w:val="ListBullet"/>
        <w:numPr>
          <w:ilvl w:val="0"/>
          <w:numId w:val="0"/>
        </w:numPr>
        <w:ind w:left="360" w:hanging="360"/>
      </w:pPr>
    </w:p>
    <w:p w:rsidR="005A61E8" w:rsidRDefault="005A61E8" w:rsidP="005A61E8">
      <w:pPr>
        <w:pStyle w:val="ListBullet"/>
        <w:numPr>
          <w:ilvl w:val="0"/>
          <w:numId w:val="0"/>
        </w:numPr>
        <w:ind w:left="360" w:hanging="360"/>
      </w:pPr>
      <w:r>
        <w:t>Eliciting a Muscle Contraction</w:t>
      </w:r>
    </w:p>
    <w:p w:rsidR="005A61E8" w:rsidRDefault="005A61E8" w:rsidP="005A61E8">
      <w:pPr>
        <w:pStyle w:val="ListBullet"/>
      </w:pPr>
      <w:r>
        <w:t xml:space="preserve">One a-motor neuron innervates many muscle fibers, collectively called the </w:t>
      </w:r>
      <w:r>
        <w:rPr>
          <w:i/>
        </w:rPr>
        <w:t>motor unit</w:t>
      </w:r>
      <w:r>
        <w:t>.</w:t>
      </w:r>
    </w:p>
    <w:p w:rsidR="005A61E8" w:rsidRDefault="005A61E8" w:rsidP="005A61E8">
      <w:pPr>
        <w:pStyle w:val="ListBullet"/>
      </w:pPr>
      <w:r>
        <w:t>The AP arrives at the dendrites and travels down the axon to the axon terminal.</w:t>
      </w:r>
    </w:p>
    <w:p w:rsidR="005A61E8" w:rsidRDefault="005A61E8" w:rsidP="005A61E8">
      <w:pPr>
        <w:pStyle w:val="ListBullet"/>
        <w:numPr>
          <w:ilvl w:val="0"/>
          <w:numId w:val="0"/>
        </w:numPr>
        <w:ind w:left="360" w:hanging="360"/>
      </w:pPr>
    </w:p>
    <w:p w:rsidR="00805525" w:rsidRDefault="00805525" w:rsidP="005A61E8">
      <w:pPr>
        <w:pStyle w:val="ListBullet"/>
        <w:numPr>
          <w:ilvl w:val="0"/>
          <w:numId w:val="0"/>
        </w:numPr>
        <w:ind w:left="360" w:hanging="360"/>
      </w:pPr>
      <w:r>
        <w:t>The Neuromuscular Junction</w:t>
      </w:r>
    </w:p>
    <w:p w:rsidR="00805525" w:rsidRDefault="00805525" w:rsidP="00805525">
      <w:pPr>
        <w:pStyle w:val="ListBullet"/>
        <w:numPr>
          <w:ilvl w:val="0"/>
          <w:numId w:val="0"/>
        </w:numPr>
      </w:pPr>
      <w:r>
        <w:t xml:space="preserve">Chemically activated sodium channels respond to </w:t>
      </w:r>
      <w:proofErr w:type="spellStart"/>
      <w:r>
        <w:t>ACh</w:t>
      </w:r>
      <w:proofErr w:type="spellEnd"/>
      <w:r>
        <w:t>. AP goes from neuron to muscle membrane, T-tubule, contracts muscle.</w:t>
      </w:r>
    </w:p>
    <w:p w:rsidR="00805525" w:rsidRDefault="00805525" w:rsidP="00805525">
      <w:pPr>
        <w:pStyle w:val="ListBullet"/>
        <w:numPr>
          <w:ilvl w:val="0"/>
          <w:numId w:val="0"/>
        </w:numPr>
      </w:pPr>
    </w:p>
    <w:p w:rsidR="00805525" w:rsidRDefault="00805525" w:rsidP="00805525">
      <w:pPr>
        <w:pStyle w:val="ListBullet"/>
      </w:pPr>
      <w:r>
        <w:t>Site where a-motor neuron communicates with a muscle fiber</w:t>
      </w:r>
    </w:p>
    <w:p w:rsidR="00805525" w:rsidRDefault="00805525" w:rsidP="00805525">
      <w:pPr>
        <w:pStyle w:val="ListBullet"/>
      </w:pPr>
      <w:r>
        <w:t>Axon terminal releases neurotr</w:t>
      </w:r>
      <w:r w:rsidR="00BF73CF">
        <w:t xml:space="preserve">ansmitters which travel along </w:t>
      </w:r>
      <w:r>
        <w:t>synaptic cleft, and bind to receptors on muscle fiber’s sarcolemma</w:t>
      </w:r>
    </w:p>
    <w:p w:rsidR="00805525" w:rsidRDefault="00805525" w:rsidP="00805525">
      <w:pPr>
        <w:pStyle w:val="ListBullet"/>
      </w:pPr>
      <w:r>
        <w:t>Neurotransmitter’s binding causes depolarization, and once a threshold is reached, an AP occurs</w:t>
      </w:r>
    </w:p>
    <w:p w:rsidR="00805525" w:rsidRPr="00EC51D8" w:rsidRDefault="00805525" w:rsidP="00BF73CF">
      <w:pPr>
        <w:pStyle w:val="ListBullet"/>
      </w:pPr>
      <w:r>
        <w:t>The AP spreads across the sarcolemma, ultimately leading to a muscle fiber contraction</w:t>
      </w:r>
      <w:bookmarkStart w:id="0" w:name="_GoBack"/>
      <w:bookmarkEnd w:id="0"/>
    </w:p>
    <w:sectPr w:rsidR="00805525" w:rsidRPr="00EC51D8" w:rsidSect="003F699E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9D6E81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5665096"/>
    <w:multiLevelType w:val="hybridMultilevel"/>
    <w:tmpl w:val="4912A9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A21AF"/>
    <w:multiLevelType w:val="hybridMultilevel"/>
    <w:tmpl w:val="A6602C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99E"/>
    <w:rsid w:val="00272118"/>
    <w:rsid w:val="003F699E"/>
    <w:rsid w:val="005A61E8"/>
    <w:rsid w:val="00805525"/>
    <w:rsid w:val="008F5583"/>
    <w:rsid w:val="00BF73CF"/>
    <w:rsid w:val="00C877D7"/>
    <w:rsid w:val="00C95C5D"/>
    <w:rsid w:val="00EA7D73"/>
    <w:rsid w:val="00EC51D8"/>
    <w:rsid w:val="00F1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1090C-B9D1-41E5-ACA7-AF9739D6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3F699E"/>
    <w:pPr>
      <w:numPr>
        <w:numId w:val="1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F16A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2</cp:revision>
  <dcterms:created xsi:type="dcterms:W3CDTF">2015-02-22T16:16:00Z</dcterms:created>
  <dcterms:modified xsi:type="dcterms:W3CDTF">2015-02-22T16:16:00Z</dcterms:modified>
</cp:coreProperties>
</file>