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79A7A7" w14:textId="77777777" w:rsidR="004E7EF2" w:rsidRPr="004E7EF2" w:rsidRDefault="004E7EF2" w:rsidP="004E7EF2">
      <w:pPr>
        <w:pStyle w:val="NoteLevel1"/>
      </w:pPr>
      <w:bookmarkStart w:id="0" w:name="_GoBack"/>
      <w:bookmarkEnd w:id="0"/>
      <w:r w:rsidRPr="004E7EF2">
        <w:t>DRC1503 A</w:t>
      </w:r>
    </w:p>
    <w:p w14:paraId="5A2199F8" w14:textId="77777777" w:rsidR="004E7EF2" w:rsidRPr="004E7EF2" w:rsidRDefault="004E7EF2" w:rsidP="004E7EF2">
      <w:pPr>
        <w:pStyle w:val="NoteLevel1"/>
      </w:pPr>
      <w:r w:rsidRPr="004E7EF2">
        <w:t>FONDEMENTS DU DROIT</w:t>
      </w:r>
    </w:p>
    <w:p w14:paraId="561C92F0" w14:textId="77777777" w:rsidR="004E7EF2" w:rsidRPr="004E7EF2" w:rsidRDefault="004E7EF2" w:rsidP="004E7EF2">
      <w:pPr>
        <w:pStyle w:val="NoteLevel1"/>
      </w:pPr>
    </w:p>
    <w:p w14:paraId="213DE4D8" w14:textId="26783833" w:rsidR="004E7EF2" w:rsidRPr="004E7EF2" w:rsidRDefault="00E41C21" w:rsidP="004E7EF2">
      <w:pPr>
        <w:pStyle w:val="NoteLevel1"/>
      </w:pPr>
      <w:r>
        <w:t>Murielle Paradelle</w:t>
      </w:r>
      <w:r w:rsidR="004E7EF2" w:rsidRPr="004E7EF2">
        <w:t xml:space="preserve"> FTX333</w:t>
      </w:r>
    </w:p>
    <w:p w14:paraId="5E80FC46" w14:textId="77777777" w:rsidR="004E7EF2" w:rsidRPr="004E7EF2" w:rsidRDefault="004E7EF2" w:rsidP="004E7EF2">
      <w:pPr>
        <w:pStyle w:val="NoteLevel1"/>
      </w:pPr>
      <w:r w:rsidRPr="004E7EF2">
        <w:t>et Anne-Francoise Debruche FTX310</w:t>
      </w:r>
    </w:p>
    <w:p w14:paraId="155AE00D" w14:textId="77777777" w:rsidR="004E7EF2" w:rsidRPr="004E7EF2" w:rsidRDefault="004E7EF2" w:rsidP="004E7EF2">
      <w:pPr>
        <w:pStyle w:val="NoteLevel1"/>
      </w:pPr>
    </w:p>
    <w:p w14:paraId="5A52054C" w14:textId="77777777" w:rsidR="004E7EF2" w:rsidRPr="004E7EF2" w:rsidRDefault="004E7EF2" w:rsidP="004E7EF2">
      <w:pPr>
        <w:pStyle w:val="NoteLevel1"/>
      </w:pPr>
      <w:r w:rsidRPr="004E7EF2">
        <w:rPr>
          <w:u w:val="single"/>
        </w:rPr>
        <w:t>3 volets</w:t>
      </w:r>
    </w:p>
    <w:p w14:paraId="17A225C1" w14:textId="77777777" w:rsidR="004E7EF2" w:rsidRPr="004E7EF2" w:rsidRDefault="004E7EF2" w:rsidP="004E7EF2">
      <w:pPr>
        <w:pStyle w:val="NoteLevel2"/>
      </w:pPr>
      <w:r>
        <w:t xml:space="preserve">A. </w:t>
      </w:r>
      <w:r w:rsidRPr="004E7EF2">
        <w:t>Système juridique</w:t>
      </w:r>
    </w:p>
    <w:p w14:paraId="428F1B3B" w14:textId="77777777" w:rsidR="004E7EF2" w:rsidRPr="004E7EF2" w:rsidRDefault="004E7EF2" w:rsidP="004E7EF2">
      <w:pPr>
        <w:pStyle w:val="NoteLevel2"/>
      </w:pPr>
      <w:r w:rsidRPr="004E7EF2">
        <w:t>B. Racines françaises (Paradelle) et anglaises (Debruche) du Common Law</w:t>
      </w:r>
    </w:p>
    <w:p w14:paraId="0714702B" w14:textId="77777777" w:rsidR="004E7EF2" w:rsidRPr="004E7EF2" w:rsidRDefault="004E7EF2" w:rsidP="004E7EF2">
      <w:pPr>
        <w:pStyle w:val="NoteLevel2"/>
      </w:pPr>
      <w:r w:rsidRPr="004E7EF2">
        <w:t>C. Position des juges au Quebec</w:t>
      </w:r>
    </w:p>
    <w:p w14:paraId="361FCAE8" w14:textId="77777777" w:rsidR="004E7EF2" w:rsidRPr="004E7EF2" w:rsidRDefault="004E7EF2" w:rsidP="004E7EF2">
      <w:pPr>
        <w:pStyle w:val="NoteLevel1"/>
      </w:pPr>
    </w:p>
    <w:p w14:paraId="7CB80357" w14:textId="77777777" w:rsidR="004E7EF2" w:rsidRPr="004E7EF2" w:rsidRDefault="004E7EF2" w:rsidP="004E7EF2">
      <w:pPr>
        <w:pStyle w:val="NoteLevel1"/>
      </w:pPr>
      <w:r w:rsidRPr="004E7EF2">
        <w:t>- lire le texte avant le cours!!</w:t>
      </w:r>
    </w:p>
    <w:p w14:paraId="3A651160" w14:textId="77777777" w:rsidR="004E7EF2" w:rsidRPr="004E7EF2" w:rsidRDefault="004E7EF2" w:rsidP="004E7EF2">
      <w:pPr>
        <w:pStyle w:val="NoteLevel1"/>
      </w:pPr>
      <w:r w:rsidRPr="004E7EF2">
        <w:t>-  non pre-judiciable (intra compte si ça t'avantage!)</w:t>
      </w:r>
    </w:p>
    <w:p w14:paraId="52585196" w14:textId="77777777" w:rsidR="004E7EF2" w:rsidRPr="004E7EF2" w:rsidRDefault="004E7EF2" w:rsidP="004E7EF2">
      <w:pPr>
        <w:pStyle w:val="NoteLevel1"/>
      </w:pPr>
      <w:r w:rsidRPr="004E7EF2">
        <w:t>- avant intra, lire consigne des examens. (in class booklet)</w:t>
      </w:r>
    </w:p>
    <w:p w14:paraId="213ECCCC" w14:textId="77777777" w:rsidR="004E7EF2" w:rsidRPr="004E7EF2" w:rsidRDefault="004E7EF2" w:rsidP="004E7EF2">
      <w:pPr>
        <w:pStyle w:val="NoteLevel1"/>
      </w:pPr>
      <w:r w:rsidRPr="004E7EF2">
        <w:t>- examens a livre ferme, vocabulaire et notions du droit.</w:t>
      </w:r>
    </w:p>
    <w:p w14:paraId="014377C5" w14:textId="77777777" w:rsidR="004E7EF2" w:rsidRPr="004E7EF2" w:rsidRDefault="004E7EF2" w:rsidP="004E7EF2">
      <w:pPr>
        <w:pStyle w:val="NoteLevel1"/>
      </w:pPr>
    </w:p>
    <w:p w14:paraId="145662E3" w14:textId="77777777" w:rsidR="004E7EF2" w:rsidRPr="004E7EF2" w:rsidRDefault="004E7EF2" w:rsidP="004E7EF2">
      <w:pPr>
        <w:pStyle w:val="NoteLevel1"/>
      </w:pPr>
      <w:r w:rsidRPr="004E7EF2">
        <w:t xml:space="preserve"> ----------------------------</w:t>
      </w:r>
    </w:p>
    <w:p w14:paraId="511C5949" w14:textId="77777777" w:rsidR="004E7EF2" w:rsidRPr="004E7EF2" w:rsidRDefault="004E7EF2" w:rsidP="004E7EF2">
      <w:pPr>
        <w:pStyle w:val="NoteLevel1"/>
      </w:pPr>
    </w:p>
    <w:p w14:paraId="4B5E16B8" w14:textId="77777777" w:rsidR="00925362" w:rsidRDefault="00925362" w:rsidP="00925362">
      <w:pPr>
        <w:pStyle w:val="NoteLevel1"/>
      </w:pPr>
      <w:r w:rsidRPr="00925362">
        <w:t>Muriel Paradelle</w:t>
      </w:r>
    </w:p>
    <w:p w14:paraId="59E008B0" w14:textId="17152241" w:rsidR="00925362" w:rsidRPr="007A027D" w:rsidRDefault="00925362" w:rsidP="00925362">
      <w:pPr>
        <w:pStyle w:val="NoteLevel1"/>
        <w:rPr>
          <w:sz w:val="28"/>
          <w:szCs w:val="28"/>
        </w:rPr>
      </w:pPr>
      <w:r w:rsidRPr="007A027D">
        <w:rPr>
          <w:b/>
          <w:sz w:val="28"/>
          <w:szCs w:val="28"/>
        </w:rPr>
        <w:t>A. APERCU DES GRANDS SYSTEMES JURIDIQUES</w:t>
      </w:r>
      <w:r w:rsidR="007A027D">
        <w:rPr>
          <w:b/>
          <w:sz w:val="28"/>
          <w:szCs w:val="28"/>
        </w:rPr>
        <w:t xml:space="preserve"> CONTEMPORAINS</w:t>
      </w:r>
    </w:p>
    <w:p w14:paraId="739A70D3" w14:textId="77777777" w:rsidR="00925362" w:rsidRPr="00925362" w:rsidRDefault="00925362" w:rsidP="00925362">
      <w:pPr>
        <w:pStyle w:val="NoteLevel1"/>
      </w:pPr>
      <w:r w:rsidRPr="00925362">
        <w:rPr>
          <w:b/>
          <w:bCs/>
        </w:rPr>
        <w:t>I. Les droits d'inspiration religieuse</w:t>
      </w:r>
    </w:p>
    <w:p w14:paraId="06E742A5" w14:textId="77777777" w:rsidR="00925362" w:rsidRPr="00925362" w:rsidRDefault="00925362" w:rsidP="00925362">
      <w:pPr>
        <w:pStyle w:val="NoteLevel1"/>
      </w:pPr>
    </w:p>
    <w:p w14:paraId="70F46E4F" w14:textId="77777777" w:rsidR="00925362" w:rsidRPr="00925362" w:rsidRDefault="00925362" w:rsidP="00925362">
      <w:pPr>
        <w:pStyle w:val="NoteLevel1"/>
      </w:pPr>
      <w:r w:rsidRPr="00925362">
        <w:t>Introduction au droit musulman:</w:t>
      </w:r>
    </w:p>
    <w:p w14:paraId="6C38B9A5" w14:textId="77777777" w:rsidR="00925362" w:rsidRPr="00925362" w:rsidRDefault="00925362" w:rsidP="00925362">
      <w:pPr>
        <w:pStyle w:val="NoteLevel1"/>
      </w:pPr>
      <w:r w:rsidRPr="00925362">
        <w:rPr>
          <w:i/>
          <w:iCs/>
        </w:rPr>
        <w:t>La Sharî'a islamique, entre une parole révélée et une norme construite</w:t>
      </w:r>
    </w:p>
    <w:p w14:paraId="5736CCFA" w14:textId="77777777" w:rsidR="00925362" w:rsidRPr="00925362" w:rsidRDefault="00925362" w:rsidP="00925362">
      <w:pPr>
        <w:pStyle w:val="NoteLevel1"/>
      </w:pPr>
    </w:p>
    <w:p w14:paraId="6C626B29" w14:textId="77777777" w:rsidR="00925362" w:rsidRPr="00925362" w:rsidRDefault="00925362" w:rsidP="00925362">
      <w:pPr>
        <w:pStyle w:val="NoteLevel1"/>
      </w:pPr>
      <w:r w:rsidRPr="00925362">
        <w:rPr>
          <w:b/>
          <w:bCs/>
        </w:rPr>
        <w:t xml:space="preserve">Introduction </w:t>
      </w:r>
    </w:p>
    <w:p w14:paraId="16B5E3A8" w14:textId="20CFD1E9" w:rsidR="00925362" w:rsidRPr="00925362" w:rsidRDefault="00925362" w:rsidP="007A027D">
      <w:pPr>
        <w:pStyle w:val="NoteLevel2"/>
      </w:pPr>
      <w:r w:rsidRPr="00925362">
        <w:t>reconnue comme un système independent de 1932</w:t>
      </w:r>
    </w:p>
    <w:p w14:paraId="5AEB5CE7" w14:textId="77777777" w:rsidR="00925362" w:rsidRPr="00925362" w:rsidRDefault="00925362" w:rsidP="007A027D">
      <w:pPr>
        <w:pStyle w:val="NoteLevel2"/>
      </w:pPr>
      <w:r w:rsidRPr="00925362">
        <w:t xml:space="preserve">1932: Congres international de droit comparé reconnais le </w:t>
      </w:r>
      <w:r w:rsidRPr="00925362">
        <w:rPr>
          <w:rFonts w:hint="eastAsia"/>
        </w:rPr>
        <w:t>△</w:t>
      </w:r>
      <w:r w:rsidRPr="00925362">
        <w:t>islamiste comme système juridique indépendant: cree ses propres règles, interprète ses propres règles.</w:t>
      </w:r>
    </w:p>
    <w:p w14:paraId="1257DE97" w14:textId="6AC01A4D" w:rsidR="00925362" w:rsidRPr="00925362" w:rsidRDefault="00925362" w:rsidP="007A027D">
      <w:pPr>
        <w:pStyle w:val="NoteLevel2"/>
      </w:pPr>
      <w:r w:rsidRPr="00925362">
        <w:t>Systeme juridique</w:t>
      </w:r>
      <w:r w:rsidR="007A027D">
        <w:t xml:space="preserve"> complet qui fait l'objet de plusi</w:t>
      </w:r>
      <w:r w:rsidRPr="00925362">
        <w:t xml:space="preserve">eurs ouvrages des intitus islamique. </w:t>
      </w:r>
    </w:p>
    <w:p w14:paraId="50030412" w14:textId="66BDEC10" w:rsidR="00925362" w:rsidRPr="00925362" w:rsidRDefault="007A027D" w:rsidP="007A027D">
      <w:pPr>
        <w:pStyle w:val="NoteLevel2"/>
      </w:pPr>
      <w:r>
        <w:lastRenderedPageBreak/>
        <w:t>**</w:t>
      </w:r>
      <w:r w:rsidR="00925362" w:rsidRPr="00925362">
        <w:t>Grande différence: système juridique religieux, d'origine divine, la norme provient de D-ieu et de son prophète. VS droit canonique/catholique (origine humaine)</w:t>
      </w:r>
    </w:p>
    <w:p w14:paraId="1EC00FBE" w14:textId="77777777" w:rsidR="00925362" w:rsidRPr="00925362" w:rsidRDefault="00925362" w:rsidP="007A027D">
      <w:pPr>
        <w:pStyle w:val="NoteLevel3"/>
      </w:pPr>
      <w:r w:rsidRPr="00925362">
        <w:t>Le pape va cree les droits canoniques - pas divin.</w:t>
      </w:r>
    </w:p>
    <w:p w14:paraId="4928A066" w14:textId="77777777" w:rsidR="00925362" w:rsidRPr="00925362" w:rsidRDefault="00925362" w:rsidP="007A027D">
      <w:pPr>
        <w:pStyle w:val="NoteLevel2"/>
      </w:pPr>
      <w:r w:rsidRPr="00925362">
        <w:t>Evolution interrompu/lente, PQ? on ne touche pas a la parole de D-ieu comme on touche a la parole de l'homme. C'est une rage sacrée, donc difficile a faire évoluer.</w:t>
      </w:r>
    </w:p>
    <w:p w14:paraId="369E419F" w14:textId="77777777" w:rsidR="00925362" w:rsidRPr="00925362" w:rsidRDefault="00925362" w:rsidP="007A027D">
      <w:pPr>
        <w:pStyle w:val="NoteLevel2"/>
      </w:pPr>
      <w:r w:rsidRPr="00925362">
        <w:rPr>
          <w:rFonts w:hint="eastAsia"/>
        </w:rPr>
        <w:t>△</w:t>
      </w:r>
      <w:r w:rsidRPr="00925362">
        <w:t xml:space="preserve"> canonique evolue facilement de facture humaine. </w:t>
      </w:r>
    </w:p>
    <w:p w14:paraId="70483F0F" w14:textId="77777777" w:rsidR="00925362" w:rsidRPr="00925362" w:rsidRDefault="00925362" w:rsidP="007A027D">
      <w:pPr>
        <w:pStyle w:val="NoteLevel2"/>
      </w:pPr>
      <w:r w:rsidRPr="00925362">
        <w:t>A la fin de 9e s. début du 10e, les juristes musulmans ont dit que toute la norme a été interprétée, plus rien ne sera ajoute. fermeture de la porte de l'interprétation.</w:t>
      </w:r>
    </w:p>
    <w:p w14:paraId="1EA81B89" w14:textId="77777777" w:rsidR="00925362" w:rsidRPr="00925362" w:rsidRDefault="00925362" w:rsidP="007A027D">
      <w:pPr>
        <w:pStyle w:val="NoteLevel2"/>
        <w:rPr>
          <w:b/>
          <w:bCs/>
        </w:rPr>
      </w:pPr>
      <w:r w:rsidRPr="00925362">
        <w:t>Un doit qui n'évolue plus serait mort puisqu'il ne pourrait pas s'applique aux normes d'aujourd'hui.</w:t>
      </w:r>
    </w:p>
    <w:p w14:paraId="32351EA0" w14:textId="77777777" w:rsidR="00925362" w:rsidRPr="00925362" w:rsidRDefault="00925362" w:rsidP="00925362">
      <w:pPr>
        <w:pStyle w:val="NoteLevel1"/>
        <w:rPr>
          <w:b/>
          <w:bCs/>
        </w:rPr>
      </w:pPr>
      <w:r w:rsidRPr="00925362">
        <w:rPr>
          <w:b/>
          <w:bCs/>
        </w:rPr>
        <w:t>1. Quelle étude du droit islamique?</w:t>
      </w:r>
    </w:p>
    <w:p w14:paraId="3AE4C162" w14:textId="77777777" w:rsidR="00925362" w:rsidRPr="00925362" w:rsidRDefault="00925362" w:rsidP="00925362">
      <w:pPr>
        <w:pStyle w:val="NoteLevel1"/>
        <w:rPr>
          <w:b/>
          <w:bCs/>
        </w:rPr>
      </w:pPr>
      <w:r w:rsidRPr="00925362">
        <w:rPr>
          <w:b/>
          <w:bCs/>
        </w:rPr>
        <w:t>2. Notes brèves sur l'Islam, sa culture et sa religion</w:t>
      </w:r>
    </w:p>
    <w:p w14:paraId="74DB9D99" w14:textId="77777777" w:rsidR="00925362" w:rsidRPr="00925362" w:rsidRDefault="00925362" w:rsidP="007A027D">
      <w:pPr>
        <w:pStyle w:val="NoteLevel2"/>
      </w:pPr>
      <w:r w:rsidRPr="00925362">
        <w:t>mot Islam: racine du mot = PAIX</w:t>
      </w:r>
    </w:p>
    <w:p w14:paraId="2839DDFC" w14:textId="1F1617D4" w:rsidR="00925362" w:rsidRPr="00925362" w:rsidRDefault="00925362" w:rsidP="007A027D">
      <w:pPr>
        <w:pStyle w:val="NoteLevel2"/>
      </w:pPr>
      <w:r w:rsidRPr="00925362">
        <w:t>musulman: celui qui ce soumet a l'Islam.</w:t>
      </w:r>
    </w:p>
    <w:p w14:paraId="4F05D97F" w14:textId="77777777" w:rsidR="00925362" w:rsidRPr="00925362" w:rsidRDefault="00925362" w:rsidP="007A027D">
      <w:pPr>
        <w:pStyle w:val="NoteLevel2"/>
      </w:pPr>
      <w:r w:rsidRPr="00925362">
        <w:t>Relgion qui est apparu au début du 7e siècle. (612. A.C.E)</w:t>
      </w:r>
    </w:p>
    <w:p w14:paraId="2E75CBE2" w14:textId="77777777" w:rsidR="00925362" w:rsidRPr="00925362" w:rsidRDefault="00925362" w:rsidP="007A027D">
      <w:pPr>
        <w:pStyle w:val="NoteLevel2"/>
      </w:pPr>
      <w:r w:rsidRPr="00925362">
        <w:t>Revelation faite au prophète Mohammed par archange Gabriel. Gabriel était l'archange qui se présente a Marie lui disant qu'elle aura Jesus.</w:t>
      </w:r>
    </w:p>
    <w:p w14:paraId="781B6268" w14:textId="77777777" w:rsidR="00925362" w:rsidRPr="00925362" w:rsidRDefault="00925362" w:rsidP="007A027D">
      <w:pPr>
        <w:pStyle w:val="NoteLevel2"/>
      </w:pPr>
      <w:r w:rsidRPr="00925362">
        <w:t>Religion Islamique a des racines communes a celles des Juifs et Catholiques. Islam puise aux meme creuse sues les autres religion (meme D-ieu)</w:t>
      </w:r>
    </w:p>
    <w:p w14:paraId="4D9B30A8" w14:textId="77777777" w:rsidR="00925362" w:rsidRPr="00925362" w:rsidRDefault="00925362" w:rsidP="007A027D">
      <w:pPr>
        <w:pStyle w:val="NoteLevel2"/>
      </w:pPr>
      <w:r w:rsidRPr="00925362">
        <w:t>** Religions Monotheiste - les 3 religions.</w:t>
      </w:r>
    </w:p>
    <w:p w14:paraId="55A6870E" w14:textId="77777777" w:rsidR="00925362" w:rsidRPr="00925362" w:rsidRDefault="00925362" w:rsidP="007A027D">
      <w:pPr>
        <w:pStyle w:val="NoteLevel3"/>
      </w:pPr>
      <w:r w:rsidRPr="00925362">
        <w:t>Strictement monotheise = islaminste, n'a pas donne naissance a un fils. (judaïsme = messeiah, christianisme = Jesus)</w:t>
      </w:r>
    </w:p>
    <w:p w14:paraId="7097FEBF" w14:textId="77777777" w:rsidR="00925362" w:rsidRPr="00925362" w:rsidRDefault="00925362" w:rsidP="007A027D">
      <w:pPr>
        <w:pStyle w:val="NoteLevel3"/>
      </w:pPr>
      <w:r w:rsidRPr="00925362">
        <w:t>Miracle du prophète, c'est d'avoir reçu le msg de D-ieu, ce n'est pas son fils!</w:t>
      </w:r>
    </w:p>
    <w:p w14:paraId="457C71D4" w14:textId="5A19CD23" w:rsidR="00925362" w:rsidRPr="00925362" w:rsidRDefault="00925362" w:rsidP="007A027D">
      <w:pPr>
        <w:pStyle w:val="NoteLevel2"/>
      </w:pPr>
      <w:r w:rsidRPr="00925362">
        <w:t>Origine commune: Juifs et arables sont descendants d'Abraham.</w:t>
      </w:r>
      <w:r w:rsidR="007A027D">
        <w:t xml:space="preserve"> T</w:t>
      </w:r>
      <w:r w:rsidRPr="00925362">
        <w:t>ribu arabe Mecque qui est pratique une culte polythéiste.</w:t>
      </w:r>
    </w:p>
    <w:p w14:paraId="5227AB54" w14:textId="2D9CD6B7" w:rsidR="00925362" w:rsidRPr="00925362" w:rsidRDefault="00925362" w:rsidP="007A027D">
      <w:pPr>
        <w:pStyle w:val="NoteLevel2"/>
      </w:pPr>
      <w:r w:rsidRPr="00925362">
        <w:t>Mohammed dans une grotte, lui voit apparaitre archange Gabriel, qui lui revele une nouvelle religion, en recitant des versets du Coran. (révélation Orale)</w:t>
      </w:r>
    </w:p>
    <w:p w14:paraId="56E4A322" w14:textId="77777777" w:rsidR="00925362" w:rsidRPr="00925362" w:rsidRDefault="00925362" w:rsidP="007A027D">
      <w:pPr>
        <w:pStyle w:val="NoteLevel2"/>
      </w:pPr>
      <w:r w:rsidRPr="00925362">
        <w:lastRenderedPageBreak/>
        <w:t xml:space="preserve">Coran = révélation orale, d'une religion monothéiste alors que le prohete vit dans une société polythéiste. </w:t>
      </w:r>
    </w:p>
    <w:p w14:paraId="1C534597" w14:textId="77777777" w:rsidR="00925362" w:rsidRPr="00925362" w:rsidRDefault="00925362" w:rsidP="007A027D">
      <w:pPr>
        <w:pStyle w:val="NoteLevel2"/>
      </w:pPr>
      <w:r w:rsidRPr="00925362">
        <w:t>**</w:t>
      </w:r>
      <w:r w:rsidRPr="00925362">
        <w:rPr>
          <w:u w:val="single"/>
        </w:rPr>
        <w:t xml:space="preserve"> religion prosélyte</w:t>
      </w:r>
      <w:r w:rsidRPr="00925362">
        <w:t>: une religion qui cherche a faire des adeptes/ a convertir, cette verite doit gagne le monde entier.</w:t>
      </w:r>
    </w:p>
    <w:p w14:paraId="41A17D75" w14:textId="77777777" w:rsidR="00925362" w:rsidRPr="00925362" w:rsidRDefault="00925362" w:rsidP="007A027D">
      <w:pPr>
        <w:pStyle w:val="NoteLevel2"/>
      </w:pPr>
      <w:r w:rsidRPr="00925362">
        <w:t>Religion qui parle d'égalité ouverte a tous.</w:t>
      </w:r>
    </w:p>
    <w:p w14:paraId="6B56D5E8" w14:textId="77777777" w:rsidR="00925362" w:rsidRPr="00925362" w:rsidRDefault="00925362" w:rsidP="007A027D">
      <w:pPr>
        <w:pStyle w:val="NoteLevel2"/>
      </w:pPr>
      <w:r w:rsidRPr="00925362">
        <w:t xml:space="preserve">622: </w:t>
      </w:r>
      <w:r w:rsidRPr="00925362">
        <w:rPr>
          <w:i/>
          <w:iCs/>
        </w:rPr>
        <w:t>Hijra</w:t>
      </w:r>
      <w:r w:rsidRPr="00925362">
        <w:t xml:space="preserve"> = fuite de Mohammed, début de l'ere Musulman. 622 devient l'an 1 des Musulmans. aujourd'hui année 1389 de l'erre l'</w:t>
      </w:r>
      <w:r w:rsidRPr="00925362">
        <w:rPr>
          <w:i/>
          <w:iCs/>
        </w:rPr>
        <w:t>Hejirienne.</w:t>
      </w:r>
    </w:p>
    <w:p w14:paraId="7D590E67" w14:textId="77777777" w:rsidR="00925362" w:rsidRPr="00925362" w:rsidRDefault="00925362" w:rsidP="007A027D">
      <w:pPr>
        <w:pStyle w:val="NoteLevel3"/>
      </w:pPr>
      <w:r w:rsidRPr="00925362">
        <w:t>PQ cette fuite est importante? Prophete se protege dans un autre Oasis, il change de nom à Médine. La, il fonde sa communauté de Musulmans (religieuse, culturelle, sociale et politique).</w:t>
      </w:r>
    </w:p>
    <w:p w14:paraId="5C8A7FA0" w14:textId="77777777" w:rsidR="00925362" w:rsidRPr="00925362" w:rsidRDefault="00925362" w:rsidP="007A027D">
      <w:pPr>
        <w:pStyle w:val="NoteLevel2"/>
      </w:pPr>
      <w:r w:rsidRPr="00925362">
        <w:t>Prophete constitue une armée pour propager la religion Musulmane --&gt; le Coran.</w:t>
      </w:r>
    </w:p>
    <w:p w14:paraId="484F00DB" w14:textId="77777777" w:rsidR="00925362" w:rsidRPr="00925362" w:rsidRDefault="00925362" w:rsidP="007A027D">
      <w:pPr>
        <w:pStyle w:val="NoteLevel2"/>
      </w:pPr>
      <w:r w:rsidRPr="00925362">
        <w:t>Premiere transmission est orale seulement.</w:t>
      </w:r>
    </w:p>
    <w:p w14:paraId="19E0A255" w14:textId="77777777" w:rsidR="00925362" w:rsidRPr="00925362" w:rsidRDefault="00925362" w:rsidP="007A027D">
      <w:pPr>
        <w:pStyle w:val="NoteLevel2"/>
        <w:rPr>
          <w:b/>
          <w:bCs/>
        </w:rPr>
      </w:pPr>
      <w:r w:rsidRPr="00925362">
        <w:t>Meurt en 632.</w:t>
      </w:r>
    </w:p>
    <w:p w14:paraId="59C06960" w14:textId="77777777" w:rsidR="00925362" w:rsidRPr="00925362" w:rsidRDefault="00925362" w:rsidP="00925362">
      <w:pPr>
        <w:pStyle w:val="NoteLevel1"/>
        <w:rPr>
          <w:b/>
          <w:bCs/>
        </w:rPr>
      </w:pPr>
      <w:r w:rsidRPr="00925362">
        <w:rPr>
          <w:b/>
          <w:bCs/>
        </w:rPr>
        <w:t>3. Droit islamique et droits nationaux: loin d'une vison monolithique (</w:t>
      </w:r>
      <w:r w:rsidRPr="00925362">
        <w:t>applicable de le meme façon)</w:t>
      </w:r>
      <w:r w:rsidRPr="00925362">
        <w:rPr>
          <w:b/>
          <w:bCs/>
        </w:rPr>
        <w:t xml:space="preserve"> du droit islamique.</w:t>
      </w:r>
    </w:p>
    <w:p w14:paraId="45976131" w14:textId="77777777" w:rsidR="00925362" w:rsidRPr="00925362" w:rsidRDefault="00925362" w:rsidP="007A027D">
      <w:pPr>
        <w:pStyle w:val="NoteLevel2"/>
      </w:pPr>
      <w:r w:rsidRPr="00925362">
        <w:t>Monde Musulman conte 55 états Musulmans Organisation de la Conference Islamique (équivalent de l'ONU).</w:t>
      </w:r>
    </w:p>
    <w:p w14:paraId="5B785C0E" w14:textId="77777777" w:rsidR="00925362" w:rsidRPr="00925362" w:rsidRDefault="00925362" w:rsidP="007A027D">
      <w:pPr>
        <w:pStyle w:val="NoteLevel2"/>
      </w:pPr>
      <w:r w:rsidRPr="00925362">
        <w:t xml:space="preserve">Religion qui a cree son propre droit, on ne peut pas séparer l'Islam de son droit. </w:t>
      </w:r>
      <w:r w:rsidRPr="00925362">
        <w:rPr>
          <w:i/>
          <w:iCs/>
        </w:rPr>
        <w:t xml:space="preserve">Sharî'a </w:t>
      </w:r>
      <w:r w:rsidRPr="00925362">
        <w:t>= droit islamique.</w:t>
      </w:r>
    </w:p>
    <w:p w14:paraId="33707B53" w14:textId="77777777" w:rsidR="00925362" w:rsidRPr="00925362" w:rsidRDefault="00925362" w:rsidP="007A027D">
      <w:pPr>
        <w:pStyle w:val="NoteLevel2"/>
      </w:pPr>
      <w:r w:rsidRPr="00925362">
        <w:t>Monolithique:  applicable de la meme façon pour TOUS! instrumentalisme un droit, il est different d'un état à l'autre!! Les extrémiste veulent appliquer la vison monolithique.</w:t>
      </w:r>
    </w:p>
    <w:p w14:paraId="7D37EAC0" w14:textId="77777777" w:rsidR="00925362" w:rsidRPr="00925362" w:rsidRDefault="00925362" w:rsidP="007A027D">
      <w:pPr>
        <w:pStyle w:val="NoteLevel2"/>
      </w:pPr>
      <w:r w:rsidRPr="00925362">
        <w:t xml:space="preserve">N'existe pas de pape Musulman pour appliquer les meme règles pour tous. </w:t>
      </w:r>
    </w:p>
    <w:p w14:paraId="6535D284" w14:textId="77777777" w:rsidR="00925362" w:rsidRPr="00925362" w:rsidRDefault="00925362" w:rsidP="007A027D">
      <w:pPr>
        <w:pStyle w:val="NoteLevel2"/>
      </w:pPr>
      <w:r w:rsidRPr="00925362">
        <w:t>Tout musulman qui suit le Shari'a, peut l'interpréter de droit Islamique. Il n'existe pas une autorité d'instance pour dire comment suivre la religion.</w:t>
      </w:r>
    </w:p>
    <w:p w14:paraId="5CD9FB13" w14:textId="77777777" w:rsidR="00925362" w:rsidRPr="00925362" w:rsidRDefault="00925362" w:rsidP="007A027D">
      <w:pPr>
        <w:pStyle w:val="NoteLevel2"/>
      </w:pPr>
      <w:r w:rsidRPr="00925362">
        <w:rPr>
          <w:u w:val="single"/>
        </w:rPr>
        <w:t xml:space="preserve">**La religion suit la personne, donc le droit suit la personne. </w:t>
      </w:r>
      <w:r w:rsidRPr="00925362">
        <w:t xml:space="preserve"> Donc peut importe ou est le Musulman, il doit appliquer sa religion/droit que ça soit different ou pas.</w:t>
      </w:r>
    </w:p>
    <w:p w14:paraId="31820209" w14:textId="77777777" w:rsidR="00925362" w:rsidRPr="00925362" w:rsidRDefault="00925362" w:rsidP="007A027D">
      <w:pPr>
        <w:pStyle w:val="NoteLevel2"/>
      </w:pPr>
      <w:r w:rsidRPr="00925362">
        <w:t>En Islam, tous les pratiques sont égaux (</w:t>
      </w:r>
      <w:r w:rsidRPr="00925362">
        <w:rPr>
          <w:i/>
          <w:iCs/>
        </w:rPr>
        <w:t>UMMA)</w:t>
      </w:r>
      <w:r w:rsidRPr="00925362">
        <w:t>, en principe, il ne devrait pas avoir de guerre entre croyants - meme si il y en a.</w:t>
      </w:r>
    </w:p>
    <w:p w14:paraId="6394EFF4" w14:textId="77777777" w:rsidR="00925362" w:rsidRPr="00925362" w:rsidRDefault="00925362" w:rsidP="007A027D">
      <w:pPr>
        <w:pStyle w:val="NoteLevel2"/>
      </w:pPr>
      <w:r w:rsidRPr="00925362">
        <w:t xml:space="preserve">5 grandes obligation a suivre: </w:t>
      </w:r>
    </w:p>
    <w:p w14:paraId="63C657ED" w14:textId="2ADFA4F6" w:rsidR="00925362" w:rsidRPr="00925362" w:rsidRDefault="00925362" w:rsidP="007A027D">
      <w:pPr>
        <w:pStyle w:val="NoteLevel3"/>
      </w:pPr>
      <w:r w:rsidRPr="00925362">
        <w:lastRenderedPageBreak/>
        <w:t>prophesion de foi (1 dieu avec Mohammed comme prohete)</w:t>
      </w:r>
    </w:p>
    <w:p w14:paraId="4B281BB4" w14:textId="60C844C3" w:rsidR="00925362" w:rsidRPr="00925362" w:rsidRDefault="00925362" w:rsidP="007A027D">
      <w:pPr>
        <w:pStyle w:val="NoteLevel3"/>
      </w:pPr>
      <w:r w:rsidRPr="00925362">
        <w:t>faire le pèlerinage l=dans la Mecque</w:t>
      </w:r>
    </w:p>
    <w:p w14:paraId="5CBBA4DA" w14:textId="7E02CD0B" w:rsidR="00925362" w:rsidRPr="00925362" w:rsidRDefault="00925362" w:rsidP="007A027D">
      <w:pPr>
        <w:pStyle w:val="NoteLevel3"/>
      </w:pPr>
      <w:r w:rsidRPr="00925362">
        <w:t>5 prières quotidienne vers la Mecque</w:t>
      </w:r>
    </w:p>
    <w:p w14:paraId="25B01E95" w14:textId="4C8127E4" w:rsidR="00925362" w:rsidRPr="00925362" w:rsidRDefault="00925362" w:rsidP="007A027D">
      <w:pPr>
        <w:pStyle w:val="NoteLevel3"/>
      </w:pPr>
      <w:r w:rsidRPr="00925362">
        <w:t>taxation obligatoire aux pauvres</w:t>
      </w:r>
    </w:p>
    <w:p w14:paraId="7091F65E" w14:textId="11E42A47" w:rsidR="00925362" w:rsidRPr="00925362" w:rsidRDefault="00925362" w:rsidP="007A027D">
      <w:pPr>
        <w:pStyle w:val="NoteLevel3"/>
      </w:pPr>
      <w:r w:rsidRPr="00925362">
        <w:t>jeune du Ramadan</w:t>
      </w:r>
    </w:p>
    <w:p w14:paraId="2AA575DA" w14:textId="77777777" w:rsidR="00925362" w:rsidRPr="00925362" w:rsidRDefault="00925362" w:rsidP="00925362">
      <w:pPr>
        <w:pStyle w:val="NoteLevel1"/>
      </w:pPr>
      <w:r w:rsidRPr="00925362">
        <w:t xml:space="preserve">Avec </w:t>
      </w:r>
      <w:r w:rsidRPr="00925362">
        <w:rPr>
          <w:i/>
          <w:iCs/>
        </w:rPr>
        <w:t>UMMA</w:t>
      </w:r>
      <w:r w:rsidRPr="00925362">
        <w:t>, en suivant cette théorie, n'importe quel Musulman ne devrait pas avoir de montrer des papiers s'il part dans un des 55 états Islamiques.</w:t>
      </w:r>
    </w:p>
    <w:p w14:paraId="28A6EFDB" w14:textId="77777777" w:rsidR="00925362" w:rsidRPr="00925362" w:rsidRDefault="00925362" w:rsidP="00925362">
      <w:pPr>
        <w:pStyle w:val="NoteLevel1"/>
        <w:rPr>
          <w:b/>
          <w:bCs/>
        </w:rPr>
      </w:pPr>
    </w:p>
    <w:p w14:paraId="274C7F39" w14:textId="77777777" w:rsidR="00925362" w:rsidRPr="00925362" w:rsidRDefault="00925362" w:rsidP="00925362">
      <w:pPr>
        <w:pStyle w:val="NoteLevel1"/>
        <w:rPr>
          <w:b/>
          <w:bCs/>
        </w:rPr>
      </w:pPr>
      <w:r w:rsidRPr="00925362">
        <w:rPr>
          <w:b/>
          <w:bCs/>
        </w:rPr>
        <w:t xml:space="preserve">4. Traduction. De la difficulté du bon usage des mots: la </w:t>
      </w:r>
      <w:r w:rsidRPr="00925362">
        <w:rPr>
          <w:b/>
          <w:bCs/>
          <w:i/>
          <w:iCs/>
        </w:rPr>
        <w:t>Sharî'a</w:t>
      </w:r>
      <w:r w:rsidRPr="00925362">
        <w:rPr>
          <w:b/>
          <w:bCs/>
        </w:rPr>
        <w:t>, plus au-delà de la conception orientale du droit.</w:t>
      </w:r>
    </w:p>
    <w:p w14:paraId="3CB97F4E" w14:textId="77777777" w:rsidR="00925362" w:rsidRPr="00925362" w:rsidRDefault="00925362" w:rsidP="007A027D">
      <w:pPr>
        <w:pStyle w:val="NoteLevel2"/>
      </w:pPr>
      <w:r w:rsidRPr="00925362">
        <w:t>problème de traduction: réalité culturelle étrangère pour nous.</w:t>
      </w:r>
    </w:p>
    <w:p w14:paraId="3355A5C2" w14:textId="77777777" w:rsidR="00925362" w:rsidRPr="00925362" w:rsidRDefault="00925362" w:rsidP="007A027D">
      <w:pPr>
        <w:pStyle w:val="NoteLevel2"/>
      </w:pPr>
      <w:r w:rsidRPr="00925362">
        <w:t>peuple autochtones se battent pour grader leur langue, s'ils perdent ça ils perdent leur culture. il fat conserver sa langue pour garder la culture.</w:t>
      </w:r>
    </w:p>
    <w:p w14:paraId="77C4D5D2" w14:textId="77777777" w:rsidR="00925362" w:rsidRPr="00925362" w:rsidRDefault="00925362" w:rsidP="007A027D">
      <w:pPr>
        <w:pStyle w:val="NoteLevel2"/>
      </w:pPr>
      <w:r w:rsidRPr="00925362">
        <w:t>Shari'a = droit.  (équivalent approximatif, avec un sens oriental du mot droit), si on le traduit de cette façon, on perd deja une partie de la définition du mot.</w:t>
      </w:r>
    </w:p>
    <w:p w14:paraId="554BCB07" w14:textId="77777777" w:rsidR="00925362" w:rsidRPr="00925362" w:rsidRDefault="00925362" w:rsidP="007A027D">
      <w:pPr>
        <w:pStyle w:val="NoteLevel2"/>
      </w:pPr>
      <w:r w:rsidRPr="00925362">
        <w:t xml:space="preserve">Le Coran fait parti de la Shari'a. C'est le code de conduite total global du croyant, ça lui dit comment se comporter vers lui meme, vers les autres, vers le pouvoir. </w:t>
      </w:r>
      <w:r w:rsidRPr="00925362">
        <w:rPr>
          <w:u w:val="single"/>
        </w:rPr>
        <w:t>Code global de conduite, en espoir de gangner le paradis.</w:t>
      </w:r>
    </w:p>
    <w:p w14:paraId="57B8C18E" w14:textId="4ED9285E" w:rsidR="00925362" w:rsidRPr="00925362" w:rsidRDefault="00925362" w:rsidP="007A027D">
      <w:pPr>
        <w:pStyle w:val="NoteLevel2"/>
      </w:pPr>
      <w:r w:rsidRPr="00082638">
        <w:rPr>
          <w:b/>
        </w:rPr>
        <w:t>shari'a  arabe</w:t>
      </w:r>
      <w:r w:rsidRPr="00925362">
        <w:t xml:space="preserve"> = source! qui permet au croyant de gagner e paradis!</w:t>
      </w:r>
      <w:r w:rsidR="00082638">
        <w:t xml:space="preserve"> Dt islamiqu!</w:t>
      </w:r>
    </w:p>
    <w:p w14:paraId="65E641A5" w14:textId="77777777" w:rsidR="00925362" w:rsidRPr="00925362" w:rsidRDefault="00925362" w:rsidP="007A027D">
      <w:pPr>
        <w:pStyle w:val="NoteLevel3"/>
        <w:rPr>
          <w:b/>
          <w:bCs/>
        </w:rPr>
      </w:pPr>
      <w:r w:rsidRPr="00925362">
        <w:t>**Pour cela la shari'a fait partie de la religion.</w:t>
      </w:r>
    </w:p>
    <w:p w14:paraId="4D7147B5" w14:textId="77777777" w:rsidR="00925362" w:rsidRDefault="00925362" w:rsidP="00925362">
      <w:pPr>
        <w:pStyle w:val="NoteLevel1"/>
        <w:rPr>
          <w:b/>
          <w:bCs/>
        </w:rPr>
      </w:pPr>
      <w:r w:rsidRPr="00925362">
        <w:rPr>
          <w:b/>
          <w:bCs/>
        </w:rPr>
        <w:tab/>
        <w:t>A. Les sources du droit Islamique</w:t>
      </w:r>
    </w:p>
    <w:p w14:paraId="7BEE9043" w14:textId="3A87903E" w:rsidR="00082638" w:rsidRDefault="00082638" w:rsidP="00082638">
      <w:pPr>
        <w:pStyle w:val="NoteLevel2"/>
        <w:rPr>
          <w:b/>
          <w:bCs/>
        </w:rPr>
      </w:pPr>
      <w:r>
        <w:rPr>
          <w:b/>
          <w:bCs/>
        </w:rPr>
        <w:t>Les soures divines</w:t>
      </w:r>
    </w:p>
    <w:p w14:paraId="0A214CAF" w14:textId="7DB57CFA" w:rsidR="00082638" w:rsidRPr="00925362" w:rsidRDefault="00082638" w:rsidP="00082638">
      <w:pPr>
        <w:pStyle w:val="NoteLevel2"/>
        <w:rPr>
          <w:b/>
          <w:bCs/>
        </w:rPr>
      </w:pPr>
      <w:r>
        <w:rPr>
          <w:b/>
          <w:bCs/>
        </w:rPr>
        <w:t>Les sources humaines</w:t>
      </w:r>
    </w:p>
    <w:p w14:paraId="0DD8D2C2" w14:textId="77777777" w:rsidR="00925362" w:rsidRPr="00925362" w:rsidRDefault="00925362" w:rsidP="00925362">
      <w:pPr>
        <w:pStyle w:val="NoteLevel1"/>
        <w:rPr>
          <w:b/>
          <w:bCs/>
        </w:rPr>
      </w:pPr>
      <w:r w:rsidRPr="00925362">
        <w:rPr>
          <w:b/>
          <w:bCs/>
        </w:rPr>
        <w:tab/>
      </w:r>
      <w:r w:rsidRPr="00925362">
        <w:rPr>
          <w:b/>
          <w:bCs/>
        </w:rPr>
        <w:tab/>
      </w:r>
    </w:p>
    <w:p w14:paraId="521A1472" w14:textId="77777777" w:rsidR="00925362" w:rsidRPr="00925362" w:rsidRDefault="00925362" w:rsidP="00925362">
      <w:pPr>
        <w:pStyle w:val="NoteLevel1"/>
        <w:rPr>
          <w:b/>
          <w:bCs/>
        </w:rPr>
      </w:pPr>
      <w:r w:rsidRPr="00925362">
        <w:rPr>
          <w:b/>
          <w:bCs/>
        </w:rPr>
        <w:tab/>
      </w:r>
      <w:r w:rsidRPr="00925362">
        <w:rPr>
          <w:b/>
          <w:bCs/>
        </w:rPr>
        <w:tab/>
        <w:t>1. Les sources d'inspiration divine</w:t>
      </w:r>
    </w:p>
    <w:p w14:paraId="4D8F4D8D" w14:textId="77777777" w:rsidR="00925362" w:rsidRPr="00925362" w:rsidRDefault="00925362" w:rsidP="00925362">
      <w:pPr>
        <w:pStyle w:val="NoteLevel1"/>
      </w:pPr>
      <w:r w:rsidRPr="00925362">
        <w:tab/>
      </w:r>
      <w:r w:rsidRPr="00925362">
        <w:tab/>
      </w:r>
    </w:p>
    <w:p w14:paraId="0D9F08E5" w14:textId="489B2D62" w:rsidR="00925362" w:rsidRPr="00925362" w:rsidRDefault="00925362" w:rsidP="00925362">
      <w:pPr>
        <w:pStyle w:val="NoteLevel1"/>
        <w:rPr>
          <w:b/>
          <w:bCs/>
        </w:rPr>
      </w:pPr>
      <w:r w:rsidRPr="00925362">
        <w:tab/>
      </w:r>
      <w:r w:rsidRPr="00925362">
        <w:tab/>
      </w:r>
      <w:r w:rsidRPr="00925362">
        <w:tab/>
      </w:r>
      <w:r w:rsidRPr="00925362">
        <w:rPr>
          <w:b/>
          <w:bCs/>
        </w:rPr>
        <w:t xml:space="preserve">a. Le </w:t>
      </w:r>
      <w:r w:rsidRPr="00925362">
        <w:rPr>
          <w:b/>
          <w:bCs/>
          <w:i/>
          <w:iCs/>
        </w:rPr>
        <w:t>Coran</w:t>
      </w:r>
      <w:r w:rsidRPr="00925362">
        <w:rPr>
          <w:b/>
          <w:bCs/>
        </w:rPr>
        <w:t xml:space="preserve"> ou la parole révélée de D-ieu.</w:t>
      </w:r>
      <w:r w:rsidR="00FD0AC1">
        <w:rPr>
          <w:b/>
          <w:bCs/>
        </w:rPr>
        <w:t xml:space="preserve"> (612-632)</w:t>
      </w:r>
    </w:p>
    <w:p w14:paraId="2924F789" w14:textId="2538FF38" w:rsidR="00925362" w:rsidRPr="00082638" w:rsidRDefault="00925362" w:rsidP="00925362">
      <w:pPr>
        <w:pStyle w:val="NoteLevel1"/>
        <w:rPr>
          <w:b/>
        </w:rPr>
      </w:pPr>
      <w:r w:rsidRPr="00925362">
        <w:rPr>
          <w:b/>
          <w:bCs/>
        </w:rPr>
        <w:tab/>
      </w:r>
      <w:r w:rsidRPr="00925362">
        <w:rPr>
          <w:b/>
          <w:bCs/>
        </w:rPr>
        <w:tab/>
      </w:r>
      <w:r w:rsidRPr="00925362">
        <w:rPr>
          <w:b/>
          <w:bCs/>
        </w:rPr>
        <w:tab/>
      </w:r>
      <w:r w:rsidR="00082638">
        <w:rPr>
          <w:bCs/>
        </w:rPr>
        <w:t xml:space="preserve">Le livre sacre des Musulmans, c’est la revelation. L’arcange Gabriel qui a recite a Mohammed les passages du parole – au courant de sa vie (orale)-  sera ecrit a la suite de Mohammed. </w:t>
      </w:r>
      <w:r w:rsidR="00082638" w:rsidRPr="00082638">
        <w:rPr>
          <w:b/>
          <w:bCs/>
        </w:rPr>
        <w:t>Le Coran n’est que la parole de D-ieu</w:t>
      </w:r>
      <w:r w:rsidR="00082638">
        <w:rPr>
          <w:b/>
          <w:bCs/>
        </w:rPr>
        <w:t xml:space="preserve">. </w:t>
      </w:r>
      <w:r w:rsidR="00082638">
        <w:rPr>
          <w:bCs/>
        </w:rPr>
        <w:t xml:space="preserve"> Pour cela ca fait partie de la Shari’a. Le prophete est simplemet le trasmetteur/intermediaire. </w:t>
      </w:r>
      <w:r w:rsidR="00082638" w:rsidRPr="00082638">
        <w:rPr>
          <w:bCs/>
          <w:u w:val="single"/>
        </w:rPr>
        <w:t>*</w:t>
      </w:r>
      <w:r w:rsidR="00082638" w:rsidRPr="00082638">
        <w:rPr>
          <w:b/>
          <w:bCs/>
          <w:u w:val="single"/>
        </w:rPr>
        <w:t xml:space="preserve">Le coran est la parole revelee </w:t>
      </w:r>
      <w:r w:rsidR="00082638" w:rsidRPr="00082638">
        <w:rPr>
          <w:b/>
          <w:bCs/>
          <w:u w:val="single"/>
        </w:rPr>
        <w:lastRenderedPageBreak/>
        <w:t>de D-ieu</w:t>
      </w:r>
      <w:r w:rsidR="00082638">
        <w:rPr>
          <w:b/>
          <w:bCs/>
        </w:rPr>
        <w:t>.</w:t>
      </w:r>
      <w:r w:rsidR="00082638">
        <w:rPr>
          <w:bCs/>
        </w:rPr>
        <w:t xml:space="preserve"> Il est sacrilege de dechirer, souler le Coran puisque c’est un livre de D-ieu.</w:t>
      </w:r>
    </w:p>
    <w:p w14:paraId="16A3D01A" w14:textId="02D8DBE1" w:rsidR="00082638" w:rsidRPr="00082638" w:rsidRDefault="00925362" w:rsidP="00082638">
      <w:pPr>
        <w:pStyle w:val="NoteLevel1"/>
        <w:rPr>
          <w:b/>
          <w:bCs/>
        </w:rPr>
      </w:pPr>
      <w:r w:rsidRPr="00925362">
        <w:tab/>
      </w:r>
      <w:r w:rsidRPr="00925362">
        <w:tab/>
      </w:r>
      <w:r w:rsidRPr="00925362">
        <w:tab/>
      </w:r>
      <w:r w:rsidRPr="00925362">
        <w:rPr>
          <w:b/>
          <w:bCs/>
        </w:rPr>
        <w:t xml:space="preserve">b. La </w:t>
      </w:r>
      <w:r w:rsidRPr="00925362">
        <w:rPr>
          <w:b/>
          <w:bCs/>
          <w:i/>
          <w:iCs/>
        </w:rPr>
        <w:t>Sunna</w:t>
      </w:r>
      <w:r w:rsidR="00082638">
        <w:rPr>
          <w:b/>
          <w:bCs/>
        </w:rPr>
        <w:t xml:space="preserve"> ou la</w:t>
      </w:r>
      <w:r w:rsidRPr="00925362">
        <w:rPr>
          <w:b/>
          <w:bCs/>
        </w:rPr>
        <w:t xml:space="preserve"> gest</w:t>
      </w:r>
      <w:r w:rsidR="00082638">
        <w:rPr>
          <w:b/>
          <w:bCs/>
        </w:rPr>
        <w:t xml:space="preserve">e </w:t>
      </w:r>
      <w:r w:rsidRPr="00925362">
        <w:rPr>
          <w:b/>
          <w:bCs/>
        </w:rPr>
        <w:t>inspiré du Prophète</w:t>
      </w:r>
    </w:p>
    <w:p w14:paraId="2D6B97F1" w14:textId="77777777" w:rsidR="00082638" w:rsidRPr="00082638" w:rsidRDefault="00925362" w:rsidP="00082638">
      <w:pPr>
        <w:pStyle w:val="NoteLevel1"/>
      </w:pPr>
      <w:r w:rsidRPr="00925362">
        <w:tab/>
      </w:r>
      <w:r w:rsidRPr="00925362">
        <w:tab/>
      </w:r>
      <w:r w:rsidRPr="00925362">
        <w:tab/>
      </w:r>
      <w:r w:rsidR="00082638" w:rsidRPr="00082638">
        <w:rPr>
          <w:bCs/>
        </w:rPr>
        <w:t>(comportement d’une personne)</w:t>
      </w:r>
      <w:r w:rsidR="00082638">
        <w:rPr>
          <w:bCs/>
        </w:rPr>
        <w:t xml:space="preserve">, </w:t>
      </w:r>
    </w:p>
    <w:p w14:paraId="7F50B158" w14:textId="63CDC7D8" w:rsidR="00082638" w:rsidRPr="00082638" w:rsidRDefault="00082638" w:rsidP="00082638">
      <w:pPr>
        <w:pStyle w:val="NoteLevel2"/>
      </w:pPr>
      <w:r>
        <w:rPr>
          <w:bCs/>
        </w:rPr>
        <w:t>donc Sunna est le comportement du Prophete, sa maniere de se comporter avec sa famille, avec les autres. (l’ensemble du silence, des gestes, des comportement du Sunna)</w:t>
      </w:r>
    </w:p>
    <w:p w14:paraId="131408EF" w14:textId="55B07ED2" w:rsidR="00082638" w:rsidRPr="00082638" w:rsidRDefault="00082638" w:rsidP="00082638">
      <w:pPr>
        <w:pStyle w:val="NoteLevel2"/>
      </w:pPr>
      <w:r>
        <w:rPr>
          <w:bCs/>
        </w:rPr>
        <w:t>**Sunna: Prophete, il est le modele de comment se comporter, inspire par Di-eu)</w:t>
      </w:r>
      <w:r>
        <w:t xml:space="preserve"> </w:t>
      </w:r>
      <w:r w:rsidRPr="00082638">
        <w:rPr>
          <w:bCs/>
        </w:rPr>
        <w:t>D-ieu lui soufflé comment agir.</w:t>
      </w:r>
    </w:p>
    <w:p w14:paraId="5A77AE78" w14:textId="4FD6109F" w:rsidR="00082638" w:rsidRPr="00082638" w:rsidRDefault="00082638" w:rsidP="00082638">
      <w:pPr>
        <w:pStyle w:val="NoteLevel2"/>
      </w:pPr>
      <w:r>
        <w:rPr>
          <w:bCs/>
        </w:rPr>
        <w:t xml:space="preserve">**Le coran est plus important parce que </w:t>
      </w:r>
      <w:r w:rsidRPr="00082638">
        <w:rPr>
          <w:bCs/>
          <w:u w:val="single"/>
        </w:rPr>
        <w:t>c’est la parole de D-ieu</w:t>
      </w:r>
      <w:r>
        <w:rPr>
          <w:bCs/>
        </w:rPr>
        <w:t>, 1 seul Coran</w:t>
      </w:r>
    </w:p>
    <w:p w14:paraId="7131E58A" w14:textId="4CFEBE0D" w:rsidR="00082638" w:rsidRPr="00082638" w:rsidRDefault="00082638" w:rsidP="00082638">
      <w:pPr>
        <w:pStyle w:val="NoteLevel2"/>
      </w:pPr>
      <w:r>
        <w:rPr>
          <w:bCs/>
        </w:rPr>
        <w:t xml:space="preserve">**Sunna: </w:t>
      </w:r>
      <w:r w:rsidRPr="00082638">
        <w:rPr>
          <w:bCs/>
          <w:u w:val="single"/>
        </w:rPr>
        <w:t>Parole du Prophete inspire par D-ieu.</w:t>
      </w:r>
      <w:r>
        <w:rPr>
          <w:bCs/>
        </w:rPr>
        <w:t xml:space="preserve"> Un 2eme livre (pas Coran), plusieurs Sunna. C’est une mise en pratique du Coran.</w:t>
      </w:r>
    </w:p>
    <w:p w14:paraId="13603F1A" w14:textId="6E617FAA" w:rsidR="00082638" w:rsidRPr="00925362" w:rsidRDefault="00082638" w:rsidP="00082638">
      <w:pPr>
        <w:pStyle w:val="NoteLevel3"/>
      </w:pPr>
      <w:r>
        <w:t>Hadith: Sunna compose de Hadith (pour vous)</w:t>
      </w:r>
    </w:p>
    <w:p w14:paraId="6FF5E057" w14:textId="77777777" w:rsidR="00925362" w:rsidRPr="00925362" w:rsidRDefault="00925362" w:rsidP="00925362">
      <w:pPr>
        <w:pStyle w:val="NoteLevel1"/>
        <w:rPr>
          <w:b/>
          <w:bCs/>
        </w:rPr>
      </w:pPr>
      <w:r w:rsidRPr="00925362">
        <w:tab/>
      </w:r>
      <w:r w:rsidRPr="00925362">
        <w:tab/>
      </w:r>
      <w:r w:rsidRPr="00925362">
        <w:rPr>
          <w:b/>
          <w:bCs/>
        </w:rPr>
        <w:t xml:space="preserve">2. Les sources de facture humaine: le </w:t>
      </w:r>
      <w:r w:rsidRPr="00925362">
        <w:rPr>
          <w:b/>
          <w:bCs/>
          <w:i/>
          <w:iCs/>
        </w:rPr>
        <w:t>Fiqh</w:t>
      </w:r>
    </w:p>
    <w:p w14:paraId="46AC4FCF" w14:textId="029C6E97" w:rsidR="00925362" w:rsidRDefault="00FD0AC1" w:rsidP="00FD0AC1">
      <w:pPr>
        <w:pStyle w:val="NoteLevel2"/>
      </w:pPr>
      <w:r>
        <w:t xml:space="preserve">Savants religieux vont interpreter et rajouter des regles au Sunna pour continuer l’evolution de ce droit </w:t>
      </w:r>
      <w:r>
        <w:sym w:font="Wingdings" w:char="F0E0"/>
      </w:r>
      <w:r>
        <w:t xml:space="preserve"> si non ce dt va mourrir</w:t>
      </w:r>
    </w:p>
    <w:p w14:paraId="42744C35" w14:textId="1607394C" w:rsidR="00FD0AC1" w:rsidRPr="00925362" w:rsidRDefault="00FD0AC1" w:rsidP="00FD0AC1">
      <w:pPr>
        <w:pStyle w:val="NoteLevel2"/>
      </w:pPr>
      <w:r>
        <w:t>On rajoute a la parle de D-ieu. C’est complique… bcps de precaution</w:t>
      </w:r>
    </w:p>
    <w:p w14:paraId="5B7E88BF" w14:textId="77777777" w:rsidR="00925362" w:rsidRPr="00925362" w:rsidRDefault="00925362" w:rsidP="00925362">
      <w:pPr>
        <w:pStyle w:val="NoteLevel1"/>
        <w:rPr>
          <w:b/>
          <w:bCs/>
        </w:rPr>
      </w:pPr>
      <w:r w:rsidRPr="00925362">
        <w:tab/>
      </w:r>
      <w:r w:rsidRPr="00925362">
        <w:tab/>
      </w:r>
      <w:r w:rsidRPr="00925362">
        <w:tab/>
      </w:r>
      <w:r w:rsidRPr="00925362">
        <w:rPr>
          <w:b/>
          <w:bCs/>
        </w:rPr>
        <w:t xml:space="preserve">a. Le </w:t>
      </w:r>
      <w:r w:rsidRPr="00925362">
        <w:rPr>
          <w:b/>
          <w:bCs/>
          <w:i/>
          <w:iCs/>
        </w:rPr>
        <w:t>Qiyâs</w:t>
      </w:r>
      <w:r w:rsidRPr="00925362">
        <w:rPr>
          <w:b/>
          <w:bCs/>
        </w:rPr>
        <w:t xml:space="preserve"> ou le raisonnement par analogie</w:t>
      </w:r>
    </w:p>
    <w:p w14:paraId="2050EB58" w14:textId="0CA52D1F" w:rsidR="00925362" w:rsidRDefault="00FD0AC1" w:rsidP="00FD0AC1">
      <w:pPr>
        <w:pStyle w:val="NoteLevel2"/>
      </w:pPr>
      <w:r>
        <w:t>ex: consummation de drogue: n’est pas note ds le Coran ni la Sunna… Que faire? Situation proche ds le Coran, interdiction d’alcool puisque cela cree un trouble a l’ordre publique.</w:t>
      </w:r>
    </w:p>
    <w:p w14:paraId="177CAFA9" w14:textId="6023EB96" w:rsidR="00FD0AC1" w:rsidRPr="00925362" w:rsidRDefault="00FD0AC1" w:rsidP="00FD0AC1">
      <w:pPr>
        <w:pStyle w:val="NoteLevel2"/>
      </w:pPr>
      <w:r>
        <w:t>On va appliquer la meme regle (du Coran ou Sunna) puisque c’est similaire! On va etirer la regle et l’etendre a l’interdiction de consommation de la drogue.</w:t>
      </w:r>
    </w:p>
    <w:p w14:paraId="5B614E48" w14:textId="77777777" w:rsidR="00925362" w:rsidRPr="00925362" w:rsidRDefault="00925362" w:rsidP="00925362">
      <w:pPr>
        <w:pStyle w:val="NoteLevel1"/>
        <w:rPr>
          <w:b/>
          <w:bCs/>
        </w:rPr>
      </w:pPr>
      <w:r w:rsidRPr="00925362">
        <w:tab/>
      </w:r>
      <w:r w:rsidRPr="00925362">
        <w:tab/>
      </w:r>
      <w:r w:rsidRPr="00925362">
        <w:tab/>
      </w:r>
      <w:r w:rsidRPr="00925362">
        <w:rPr>
          <w:b/>
          <w:bCs/>
        </w:rPr>
        <w:t>b. L'</w:t>
      </w:r>
      <w:r w:rsidRPr="00925362">
        <w:rPr>
          <w:b/>
          <w:bCs/>
          <w:i/>
          <w:iCs/>
        </w:rPr>
        <w:t>ijmâ</w:t>
      </w:r>
      <w:r w:rsidRPr="00925362">
        <w:rPr>
          <w:b/>
          <w:bCs/>
        </w:rPr>
        <w:t xml:space="preserve"> ou le consensus des savants.</w:t>
      </w:r>
    </w:p>
    <w:p w14:paraId="3F050CA7" w14:textId="68AE3C05" w:rsidR="00925362" w:rsidRDefault="00DF1676" w:rsidP="00FD0AC1">
      <w:pPr>
        <w:pStyle w:val="NoteLevel2"/>
        <w:rPr>
          <w:bCs/>
        </w:rPr>
      </w:pPr>
      <w:r w:rsidRPr="00DF1676">
        <w:rPr>
          <w:bCs/>
        </w:rPr>
        <w:t xml:space="preserve">Quoi faire lorsque </w:t>
      </w:r>
      <w:r>
        <w:rPr>
          <w:bCs/>
        </w:rPr>
        <w:t>il n’y a pas d’analogie? L’ijma veut dire consensus, unanimite, accord des savants.</w:t>
      </w:r>
    </w:p>
    <w:p w14:paraId="7F4181E6" w14:textId="2A331A66" w:rsidR="00DF1676" w:rsidRDefault="00DF1676" w:rsidP="00FD0AC1">
      <w:pPr>
        <w:pStyle w:val="NoteLevel2"/>
        <w:rPr>
          <w:bCs/>
        </w:rPr>
      </w:pPr>
      <w:r>
        <w:rPr>
          <w:bCs/>
        </w:rPr>
        <w:t>On va se referrer au Hadith (parole du prophete): “Ma communaute ne peut pas se mettre d’accords sur une erreur” La communaute fidele, pratiquante, accepte la regle puisque cette regle reste conforme a la parole de D-ieu.</w:t>
      </w:r>
      <w:r w:rsidR="00480099">
        <w:rPr>
          <w:bCs/>
        </w:rPr>
        <w:t xml:space="preserve"> Lorsque les plus grands savants religieux sont daccords a applique rune nouvelle regle, on assume que cette regle (FIQH) sera conforme a la volonte de D-ieu. *Cette regle sera infaillable (qui ne se trompe pas). </w:t>
      </w:r>
    </w:p>
    <w:p w14:paraId="09CA1FD0" w14:textId="7DD2158B" w:rsidR="00480099" w:rsidRDefault="00480099" w:rsidP="00FD0AC1">
      <w:pPr>
        <w:pStyle w:val="NoteLevel2"/>
        <w:rPr>
          <w:bCs/>
        </w:rPr>
      </w:pPr>
      <w:r>
        <w:rPr>
          <w:bCs/>
        </w:rPr>
        <w:lastRenderedPageBreak/>
        <w:t>*Lorsqui’il n’y a pas d’analogie, on passe au consensus des savants, cela fera parte du Shari’a.</w:t>
      </w:r>
    </w:p>
    <w:p w14:paraId="7F91637D" w14:textId="78E7FBA9" w:rsidR="00480099" w:rsidRPr="00480099" w:rsidRDefault="00A31058" w:rsidP="00480099">
      <w:pPr>
        <w:pStyle w:val="NoteLevel1"/>
        <w:rPr>
          <w:bCs/>
          <w:u w:val="single"/>
        </w:rPr>
      </w:pPr>
      <w:r>
        <w:rPr>
          <w:bCs/>
        </w:rPr>
        <w:t>**</w:t>
      </w:r>
      <w:r w:rsidR="00480099">
        <w:rPr>
          <w:bCs/>
        </w:rPr>
        <w:t xml:space="preserve"> Puisque il y a un systeme </w:t>
      </w:r>
      <w:r w:rsidR="00480099" w:rsidRPr="00480099">
        <w:rPr>
          <w:bCs/>
          <w:u w:val="single"/>
        </w:rPr>
        <w:t>bi-juridique</w:t>
      </w:r>
      <w:r w:rsidR="00480099">
        <w:rPr>
          <w:bCs/>
        </w:rPr>
        <w:t>:</w:t>
      </w:r>
    </w:p>
    <w:p w14:paraId="4C966890" w14:textId="35AD2C00" w:rsidR="00480099" w:rsidRPr="00480099" w:rsidRDefault="00480099" w:rsidP="00480099">
      <w:pPr>
        <w:pStyle w:val="NoteLevel2"/>
        <w:rPr>
          <w:bCs/>
        </w:rPr>
      </w:pPr>
      <w:r w:rsidRPr="00480099">
        <w:rPr>
          <w:bCs/>
        </w:rPr>
        <w:t>Dt islamique</w:t>
      </w:r>
    </w:p>
    <w:p w14:paraId="337BF685" w14:textId="17DE8F5C" w:rsidR="00480099" w:rsidRPr="00480099" w:rsidRDefault="00480099" w:rsidP="00480099">
      <w:pPr>
        <w:pStyle w:val="NoteLevel2"/>
        <w:rPr>
          <w:bCs/>
        </w:rPr>
      </w:pPr>
      <w:r w:rsidRPr="00480099">
        <w:rPr>
          <w:bCs/>
        </w:rPr>
        <w:t>Dt d’imporatation =</w:t>
      </w:r>
      <w:r>
        <w:rPr>
          <w:bCs/>
          <w:u w:val="single"/>
        </w:rPr>
        <w:t xml:space="preserve"> Qâ</w:t>
      </w:r>
      <w:r w:rsidRPr="00480099">
        <w:rPr>
          <w:bCs/>
          <w:u w:val="single"/>
        </w:rPr>
        <w:t>nun</w:t>
      </w:r>
      <w:r>
        <w:rPr>
          <w:bCs/>
        </w:rPr>
        <w:t xml:space="preserve"> (ni D-ieu, ni prophete, dt exterieur)</w:t>
      </w:r>
    </w:p>
    <w:p w14:paraId="400C17DD" w14:textId="4360C185" w:rsidR="00925362" w:rsidRPr="00F41599" w:rsidRDefault="00925362" w:rsidP="00F41599">
      <w:pPr>
        <w:pStyle w:val="NoteLevel1"/>
        <w:rPr>
          <w:b/>
          <w:bCs/>
        </w:rPr>
      </w:pPr>
      <w:r w:rsidRPr="00925362">
        <w:rPr>
          <w:b/>
          <w:bCs/>
        </w:rPr>
        <w:tab/>
        <w:t>B. Caractères du droit islamique</w:t>
      </w:r>
    </w:p>
    <w:p w14:paraId="2AFC5812" w14:textId="46D03BD7" w:rsidR="00925362" w:rsidRPr="00925362" w:rsidRDefault="00F41599" w:rsidP="00925362">
      <w:pPr>
        <w:pStyle w:val="NoteLevel1"/>
        <w:rPr>
          <w:b/>
          <w:bCs/>
        </w:rPr>
      </w:pPr>
      <w:r>
        <w:rPr>
          <w:b/>
          <w:bCs/>
        </w:rPr>
        <w:tab/>
      </w:r>
      <w:r>
        <w:rPr>
          <w:b/>
          <w:bCs/>
        </w:rPr>
        <w:tab/>
        <w:t>1. Un droit d’origine divine</w:t>
      </w:r>
      <w:r w:rsidR="00925362" w:rsidRPr="00925362">
        <w:rPr>
          <w:b/>
          <w:bCs/>
        </w:rPr>
        <w:t>: l'Islam, religion de la loi.</w:t>
      </w:r>
    </w:p>
    <w:p w14:paraId="2DCB7BC3" w14:textId="06B3239D" w:rsidR="00925362" w:rsidRPr="00F41599" w:rsidRDefault="00F41599" w:rsidP="00F41599">
      <w:pPr>
        <w:pStyle w:val="NoteLevel2"/>
        <w:rPr>
          <w:b/>
          <w:bCs/>
        </w:rPr>
      </w:pPr>
      <w:r>
        <w:rPr>
          <w:bCs/>
        </w:rPr>
        <w:t>Parole de D-ieu qui inspire le Prophete.</w:t>
      </w:r>
    </w:p>
    <w:p w14:paraId="2169F3B0" w14:textId="11632243" w:rsidR="00F41599" w:rsidRPr="00A31058" w:rsidRDefault="00F41599" w:rsidP="00F41599">
      <w:pPr>
        <w:pStyle w:val="NoteLevel2"/>
        <w:rPr>
          <w:b/>
          <w:bCs/>
        </w:rPr>
      </w:pPr>
      <w:r>
        <w:rPr>
          <w:bCs/>
        </w:rPr>
        <w:t xml:space="preserve">Une regle d’or est tres </w:t>
      </w:r>
      <w:r w:rsidR="00A31058">
        <w:rPr>
          <w:bCs/>
        </w:rPr>
        <w:t>c</w:t>
      </w:r>
      <w:r>
        <w:rPr>
          <w:bCs/>
        </w:rPr>
        <w:t>laire, on</w:t>
      </w:r>
      <w:r w:rsidR="00A31058">
        <w:rPr>
          <w:bCs/>
        </w:rPr>
        <w:t xml:space="preserve"> </w:t>
      </w:r>
      <w:r>
        <w:rPr>
          <w:bCs/>
        </w:rPr>
        <w:t xml:space="preserve">l’applique tel </w:t>
      </w:r>
      <w:r w:rsidR="00A31058">
        <w:rPr>
          <w:bCs/>
        </w:rPr>
        <w:t>que</w:t>
      </w:r>
      <w:r>
        <w:rPr>
          <w:bCs/>
        </w:rPr>
        <w:t>l. Mais lorsqu’il y a confusion, on se refere a l’esprit de la loi</w:t>
      </w:r>
      <w:r w:rsidR="00A31058">
        <w:rPr>
          <w:bCs/>
        </w:rPr>
        <w:t xml:space="preserve"> (c’etait quoi l’intention)</w:t>
      </w:r>
    </w:p>
    <w:p w14:paraId="0D6C18B2" w14:textId="06FD5FF0" w:rsidR="00A31058" w:rsidRPr="00A31058" w:rsidRDefault="00A31058" w:rsidP="00F41599">
      <w:pPr>
        <w:pStyle w:val="NoteLevel2"/>
        <w:rPr>
          <w:b/>
          <w:bCs/>
          <w:u w:val="single"/>
        </w:rPr>
      </w:pPr>
      <w:r>
        <w:rPr>
          <w:bCs/>
        </w:rPr>
        <w:t>D-ieu a fait connaitre sa loi (Shari’a), *</w:t>
      </w:r>
      <w:r>
        <w:rPr>
          <w:bCs/>
          <w:u w:val="single"/>
        </w:rPr>
        <w:t>le dt fait totalleme</w:t>
      </w:r>
      <w:r w:rsidRPr="00A31058">
        <w:rPr>
          <w:bCs/>
          <w:u w:val="single"/>
        </w:rPr>
        <w:t>nt partie de la religion</w:t>
      </w:r>
      <w:r>
        <w:rPr>
          <w:bCs/>
          <w:u w:val="single"/>
        </w:rPr>
        <w:t>.</w:t>
      </w:r>
      <w:r>
        <w:rPr>
          <w:bCs/>
        </w:rPr>
        <w:t xml:space="preserve"> Cette loi pose une verite commune a tous les croyants parce qu’elle est la volonte de D-ieu. Pour cela, ce dt divin evolue lentement.</w:t>
      </w:r>
    </w:p>
    <w:p w14:paraId="7257BDC8" w14:textId="41892BBE" w:rsidR="00925362" w:rsidRPr="00925362" w:rsidRDefault="00925362" w:rsidP="00925362">
      <w:pPr>
        <w:pStyle w:val="NoteLevel1"/>
        <w:rPr>
          <w:b/>
          <w:bCs/>
        </w:rPr>
      </w:pPr>
      <w:r w:rsidRPr="00925362">
        <w:rPr>
          <w:b/>
          <w:bCs/>
        </w:rPr>
        <w:tab/>
      </w:r>
      <w:r w:rsidRPr="00925362">
        <w:rPr>
          <w:b/>
          <w:bCs/>
        </w:rPr>
        <w:tab/>
        <w:t>2. Un droit à vocation universelle: un D-ieu, une communauté, un droit.</w:t>
      </w:r>
      <w:r w:rsidR="004B3E2E">
        <w:rPr>
          <w:b/>
          <w:bCs/>
        </w:rPr>
        <w:t xml:space="preserve"> (important)</w:t>
      </w:r>
    </w:p>
    <w:p w14:paraId="2B18889C" w14:textId="541C7867" w:rsidR="00925362" w:rsidRDefault="002D54AA" w:rsidP="002D54AA">
      <w:pPr>
        <w:pStyle w:val="NoteLevel2"/>
      </w:pPr>
      <w:r>
        <w:t>**Vocation universelle: de gagner l’universalite. Veut regir le monde entire par sa norme.</w:t>
      </w:r>
    </w:p>
    <w:p w14:paraId="294B7BA9" w14:textId="1FE09D85" w:rsidR="002D54AA" w:rsidRDefault="002D54AA" w:rsidP="002D54AA">
      <w:pPr>
        <w:pStyle w:val="NoteLevel2"/>
      </w:pPr>
      <w:r>
        <w:t xml:space="preserve">1er element de vocation: releve d’une religion </w:t>
      </w:r>
      <w:r w:rsidRPr="004B3E2E">
        <w:rPr>
          <w:u w:val="single"/>
        </w:rPr>
        <w:t>strictement monotheiste</w:t>
      </w:r>
      <w:r w:rsidR="004B3E2E" w:rsidRPr="004B3E2E">
        <w:rPr>
          <w:u w:val="single"/>
        </w:rPr>
        <w:t>,</w:t>
      </w:r>
      <w:r w:rsidR="004B3E2E">
        <w:t xml:space="preserve"> derniere revelation donc la plus parfaite!</w:t>
      </w:r>
    </w:p>
    <w:p w14:paraId="5037F0FD" w14:textId="4A6E09D8" w:rsidR="004B3E2E" w:rsidRDefault="002D54AA" w:rsidP="002D54AA">
      <w:pPr>
        <w:pStyle w:val="NoteLevel2"/>
      </w:pPr>
      <w:r>
        <w:t xml:space="preserve">2e element: </w:t>
      </w:r>
      <w:r w:rsidR="004B3E2E" w:rsidRPr="004B3E2E">
        <w:rPr>
          <w:u w:val="single"/>
        </w:rPr>
        <w:t>religion qui fait du</w:t>
      </w:r>
      <w:r w:rsidR="004B3E2E">
        <w:rPr>
          <w:u w:val="single"/>
        </w:rPr>
        <w:t xml:space="preserve"> </w:t>
      </w:r>
      <w:r w:rsidRPr="004B3E2E">
        <w:rPr>
          <w:u w:val="single"/>
        </w:rPr>
        <w:t>Prosélyt</w:t>
      </w:r>
      <w:r w:rsidR="004B3E2E">
        <w:rPr>
          <w:u w:val="single"/>
        </w:rPr>
        <w:t>isme</w:t>
      </w:r>
      <w:r>
        <w:t>: cheche a convertir. Dernier msg de D-ieu aux homes. (le prophete est le sceau de la prophecie, dernier envoyer de D-ieu, donc la plus parfait. C’est pour cela qu’on cherche a faire des adeptes.)</w:t>
      </w:r>
    </w:p>
    <w:p w14:paraId="4FD3CF7F" w14:textId="16727F45" w:rsidR="002D54AA" w:rsidRDefault="004B3E2E" w:rsidP="002D54AA">
      <w:pPr>
        <w:pStyle w:val="NoteLevel2"/>
      </w:pPr>
      <w:r>
        <w:t xml:space="preserve">3e: </w:t>
      </w:r>
      <w:r w:rsidRPr="004B3E2E">
        <w:rPr>
          <w:u w:val="single"/>
        </w:rPr>
        <w:t>La shari’a (dt) faisant totalement partie de la religion</w:t>
      </w:r>
      <w:r>
        <w:t>, si tous sont convertis, tous suivront la Shari’a.</w:t>
      </w:r>
      <w:r w:rsidR="002D54AA">
        <w:t xml:space="preserve"> </w:t>
      </w:r>
    </w:p>
    <w:p w14:paraId="7D900136" w14:textId="46600246" w:rsidR="004B3E2E" w:rsidRPr="00925362" w:rsidRDefault="004B3E2E" w:rsidP="004B3E2E">
      <w:pPr>
        <w:pStyle w:val="NoteLevel1"/>
      </w:pPr>
      <w:r>
        <w:t>Un D-ieu=  , une communaute=UMMA, une relgion= Islam</w:t>
      </w:r>
    </w:p>
    <w:p w14:paraId="479A1B0D" w14:textId="673D9253" w:rsidR="004E7EF2" w:rsidRPr="004E7EF2" w:rsidRDefault="00925362" w:rsidP="00925362">
      <w:pPr>
        <w:pStyle w:val="NoteLevel1"/>
      </w:pPr>
      <w:r w:rsidRPr="00925362">
        <w:rPr>
          <w:b/>
          <w:bCs/>
        </w:rPr>
        <w:tab/>
      </w:r>
      <w:r w:rsidRPr="00925362">
        <w:rPr>
          <w:b/>
          <w:bCs/>
        </w:rPr>
        <w:tab/>
        <w:t xml:space="preserve">3. Un droit à caractère personnel: ni </w:t>
      </w:r>
      <w:r w:rsidRPr="00925362">
        <w:rPr>
          <w:b/>
          <w:bCs/>
          <w:i/>
          <w:iCs/>
        </w:rPr>
        <w:t>jus solos</w:t>
      </w:r>
      <w:r w:rsidRPr="00925362">
        <w:rPr>
          <w:b/>
          <w:bCs/>
        </w:rPr>
        <w:t xml:space="preserve">, ni </w:t>
      </w:r>
      <w:r w:rsidRPr="00925362">
        <w:rPr>
          <w:b/>
          <w:bCs/>
          <w:i/>
          <w:iCs/>
        </w:rPr>
        <w:t>jus sanguins</w:t>
      </w:r>
      <w:r w:rsidRPr="00925362">
        <w:rPr>
          <w:b/>
          <w:bCs/>
        </w:rPr>
        <w:t>, la foi comme critère d'applicabilité du droit.</w:t>
      </w:r>
    </w:p>
    <w:p w14:paraId="27F7054A" w14:textId="77777777" w:rsidR="004B3E2E" w:rsidRDefault="004B3E2E" w:rsidP="004B3E2E">
      <w:pPr>
        <w:pStyle w:val="NoteLevel2"/>
      </w:pPr>
      <w:r>
        <w:t xml:space="preserve">Le dt qui s’applique a nous, c’est le dt de notre communaute d’appartenance. </w:t>
      </w:r>
    </w:p>
    <w:p w14:paraId="7E0C957D" w14:textId="5E6C911B" w:rsidR="004E7EF2" w:rsidRDefault="004B3E2E" w:rsidP="004B3E2E">
      <w:pPr>
        <w:pStyle w:val="NoteLevel3"/>
      </w:pPr>
      <w:r>
        <w:t>(dt du sang VS dt du sol): Sang:   sol: je vit au Canada, peut importe ma nationalite, je releve du dt Canadaien.</w:t>
      </w:r>
    </w:p>
    <w:p w14:paraId="7663AFC5" w14:textId="17CDE198" w:rsidR="004B3E2E" w:rsidRDefault="004B3E2E" w:rsidP="004B3E2E">
      <w:pPr>
        <w:pStyle w:val="NoteLevel2"/>
      </w:pPr>
      <w:r w:rsidRPr="004B3E2E">
        <w:rPr>
          <w:u w:val="single"/>
        </w:rPr>
        <w:t>Musulamns releve tous de la meme religion.</w:t>
      </w:r>
      <w:r w:rsidR="00E14CAA">
        <w:rPr>
          <w:u w:val="single"/>
        </w:rPr>
        <w:t xml:space="preserve"> Droit </w:t>
      </w:r>
      <w:r w:rsidR="00E80DDD">
        <w:rPr>
          <w:u w:val="single"/>
        </w:rPr>
        <w:t>a caratere personnel qui suit la personne du croyant</w:t>
      </w:r>
      <w:r w:rsidR="00E14CAA">
        <w:rPr>
          <w:u w:val="single"/>
        </w:rPr>
        <w:t>.</w:t>
      </w:r>
      <w:r>
        <w:t xml:space="preserve"> Sharia: Lien religieux qui </w:t>
      </w:r>
      <w:r>
        <w:lastRenderedPageBreak/>
        <w:t xml:space="preserve">relie les Musulmans entre eux. </w:t>
      </w:r>
      <w:r w:rsidR="00943A79">
        <w:t xml:space="preserve">Appliquer la shari’a peut importe ou on se trouve (Ramadan)! </w:t>
      </w:r>
    </w:p>
    <w:p w14:paraId="6C4400A2" w14:textId="6D4B8520" w:rsidR="004B3E2E" w:rsidRPr="006E7F28" w:rsidRDefault="00140842" w:rsidP="004E7EF2">
      <w:pPr>
        <w:pStyle w:val="NoteLevel1"/>
      </w:pPr>
      <w:r>
        <w:rPr>
          <w:color w:val="FF0000"/>
        </w:rPr>
        <w:t>**</w:t>
      </w:r>
      <w:r w:rsidR="006E7F28">
        <w:rPr>
          <w:color w:val="FF0000"/>
        </w:rPr>
        <w:t>Exemples de types de question de l’intrat:</w:t>
      </w:r>
    </w:p>
    <w:p w14:paraId="1BCA2081" w14:textId="53A31772" w:rsidR="006E7F28" w:rsidRPr="006E7F28" w:rsidRDefault="006E7F28" w:rsidP="006E7F28">
      <w:pPr>
        <w:pStyle w:val="NoteLevel2"/>
        <w:rPr>
          <w:color w:val="FF0000"/>
        </w:rPr>
      </w:pPr>
      <w:r w:rsidRPr="006E7F28">
        <w:rPr>
          <w:color w:val="FF0000"/>
        </w:rPr>
        <w:t>3 types de question : lire ex des question ds la fin receueil.</w:t>
      </w:r>
    </w:p>
    <w:p w14:paraId="32C7521F" w14:textId="1FF45C2A" w:rsidR="006E7F28" w:rsidRDefault="006E7F28" w:rsidP="006E7F28">
      <w:pPr>
        <w:pStyle w:val="NoteLevel3"/>
        <w:rPr>
          <w:color w:val="FF0000"/>
        </w:rPr>
      </w:pPr>
      <w:r w:rsidRPr="006E7F28">
        <w:rPr>
          <w:color w:val="FF0000"/>
        </w:rPr>
        <w:t>Choix multiple</w:t>
      </w:r>
      <w:r>
        <w:rPr>
          <w:color w:val="FF0000"/>
        </w:rPr>
        <w:t>.</w:t>
      </w:r>
    </w:p>
    <w:p w14:paraId="3C80456E" w14:textId="76A5B158" w:rsidR="006E7F28" w:rsidRDefault="006E7F28" w:rsidP="006E7F28">
      <w:pPr>
        <w:pStyle w:val="NoteLevel4"/>
        <w:rPr>
          <w:color w:val="FF0000"/>
        </w:rPr>
      </w:pPr>
      <w:r>
        <w:rPr>
          <w:color w:val="FF0000"/>
        </w:rPr>
        <w:t>Sunna parole revele d Di-eu: F</w:t>
      </w:r>
    </w:p>
    <w:p w14:paraId="7C806A81" w14:textId="0424CB84" w:rsidR="006E7F28" w:rsidRDefault="006E7F28" w:rsidP="006E7F28">
      <w:pPr>
        <w:pStyle w:val="NoteLevel4"/>
        <w:rPr>
          <w:color w:val="FF0000"/>
        </w:rPr>
      </w:pPr>
      <w:r>
        <w:rPr>
          <w:color w:val="FF0000"/>
        </w:rPr>
        <w:t>Sunna fait pas partie de Shari’a F</w:t>
      </w:r>
    </w:p>
    <w:p w14:paraId="60825C89" w14:textId="2B458D0C" w:rsidR="006E7F28" w:rsidRDefault="006E7F28" w:rsidP="006E7F28">
      <w:pPr>
        <w:pStyle w:val="NoteLevel4"/>
        <w:rPr>
          <w:color w:val="FF0000"/>
        </w:rPr>
      </w:pPr>
      <w:r>
        <w:rPr>
          <w:color w:val="FF0000"/>
        </w:rPr>
        <w:t>Sunna parole inspire de P: V</w:t>
      </w:r>
    </w:p>
    <w:p w14:paraId="390260BA" w14:textId="36E1BAE5" w:rsidR="006E7F28" w:rsidRDefault="006E7F28" w:rsidP="006E7F28">
      <w:pPr>
        <w:pStyle w:val="NoteLevel4"/>
        <w:rPr>
          <w:color w:val="FF0000"/>
        </w:rPr>
      </w:pPr>
      <w:r>
        <w:rPr>
          <w:color w:val="FF0000"/>
        </w:rPr>
        <w:t>On peut tire rune analogie de la Sunna: V</w:t>
      </w:r>
    </w:p>
    <w:p w14:paraId="0562B5B6" w14:textId="7E465F58" w:rsidR="006E7F28" w:rsidRDefault="006E7F28" w:rsidP="006E7F28">
      <w:pPr>
        <w:pStyle w:val="NoteLevel4"/>
        <w:rPr>
          <w:color w:val="FF0000"/>
        </w:rPr>
      </w:pPr>
      <w:r>
        <w:rPr>
          <w:color w:val="FF0000"/>
        </w:rPr>
        <w:t>On puet tire rune analogie de Qanon: F</w:t>
      </w:r>
    </w:p>
    <w:p w14:paraId="23F7394D" w14:textId="5738FFC8" w:rsidR="006E7F28" w:rsidRDefault="006E7F28" w:rsidP="006E7F28">
      <w:pPr>
        <w:pStyle w:val="NoteLevel4"/>
        <w:rPr>
          <w:color w:val="FF0000"/>
        </w:rPr>
      </w:pPr>
      <w:r>
        <w:rPr>
          <w:color w:val="FF0000"/>
        </w:rPr>
        <w:t>Dt islamique: territorial: F</w:t>
      </w:r>
    </w:p>
    <w:p w14:paraId="5E5E0029" w14:textId="053F1809" w:rsidR="006E7F28" w:rsidRDefault="006E7F28" w:rsidP="006E7F28">
      <w:pPr>
        <w:pStyle w:val="NoteLevel3"/>
        <w:rPr>
          <w:color w:val="FF0000"/>
        </w:rPr>
      </w:pPr>
      <w:r>
        <w:rPr>
          <w:color w:val="FF0000"/>
        </w:rPr>
        <w:t>V ou F (avec explication</w:t>
      </w:r>
      <w:r w:rsidR="00140842">
        <w:rPr>
          <w:color w:val="FF0000"/>
        </w:rPr>
        <w:t xml:space="preserve"> precise!</w:t>
      </w:r>
      <w:r>
        <w:rPr>
          <w:color w:val="FF0000"/>
        </w:rPr>
        <w:t>)</w:t>
      </w:r>
    </w:p>
    <w:p w14:paraId="40B98229" w14:textId="6E92341C" w:rsidR="006E7F28" w:rsidRDefault="00140842" w:rsidP="006E7F28">
      <w:pPr>
        <w:pStyle w:val="NoteLevel4"/>
        <w:rPr>
          <w:color w:val="FF0000"/>
        </w:rPr>
      </w:pPr>
      <w:r>
        <w:rPr>
          <w:color w:val="FF0000"/>
        </w:rPr>
        <w:t>Le Coran nest la parole inpiree de D-ieu: F</w:t>
      </w:r>
    </w:p>
    <w:p w14:paraId="572C7C05" w14:textId="1F5D1B51" w:rsidR="00140842" w:rsidRDefault="00140842" w:rsidP="00140842">
      <w:pPr>
        <w:pStyle w:val="NoteLevel5"/>
        <w:rPr>
          <w:color w:val="FF0000"/>
        </w:rPr>
      </w:pPr>
      <w:r>
        <w:rPr>
          <w:color w:val="FF0000"/>
        </w:rPr>
        <w:t>Coran est a parole revelee de D-oeu, La Sunna est la parole du prophete inspire de D-ieu.</w:t>
      </w:r>
    </w:p>
    <w:p w14:paraId="79E615B2" w14:textId="1B2D050D" w:rsidR="00140842" w:rsidRDefault="00140842" w:rsidP="00140842">
      <w:pPr>
        <w:pStyle w:val="NoteLevel4"/>
        <w:rPr>
          <w:color w:val="FF0000"/>
        </w:rPr>
      </w:pPr>
      <w:r>
        <w:rPr>
          <w:color w:val="FF0000"/>
        </w:rPr>
        <w:t>Le dt islamique est un dt a caractere personnel: V</w:t>
      </w:r>
    </w:p>
    <w:p w14:paraId="0ADB53DD" w14:textId="7A443C8E" w:rsidR="00140842" w:rsidRDefault="00140842" w:rsidP="00140842">
      <w:pPr>
        <w:pStyle w:val="NoteLevel5"/>
        <w:rPr>
          <w:color w:val="FF0000"/>
        </w:rPr>
      </w:pPr>
      <w:r>
        <w:rPr>
          <w:color w:val="FF0000"/>
        </w:rPr>
        <w:t xml:space="preserve">L’appartenance a la meme religion. Le dt suit la personne du croyant n’importe ou qu’il se retrouve. </w:t>
      </w:r>
    </w:p>
    <w:p w14:paraId="26D41CB5" w14:textId="5D6B3134" w:rsidR="00140842" w:rsidRDefault="00140842" w:rsidP="00140842">
      <w:pPr>
        <w:pStyle w:val="NoteLevel3"/>
        <w:rPr>
          <w:color w:val="FF0000"/>
        </w:rPr>
      </w:pPr>
      <w:r>
        <w:rPr>
          <w:color w:val="FF0000"/>
        </w:rPr>
        <w:t>Question ouverte:</w:t>
      </w:r>
    </w:p>
    <w:p w14:paraId="110B79EE" w14:textId="4972733E" w:rsidR="00140842" w:rsidRDefault="00140842" w:rsidP="00140842">
      <w:pPr>
        <w:pStyle w:val="NoteLevel3"/>
        <w:rPr>
          <w:color w:val="FF0000"/>
        </w:rPr>
      </w:pPr>
      <w:r>
        <w:rPr>
          <w:color w:val="FF0000"/>
        </w:rPr>
        <w:t>Vocation universelle.</w:t>
      </w:r>
    </w:p>
    <w:p w14:paraId="325E0ED1" w14:textId="0AA5E0A4" w:rsidR="00140842" w:rsidRDefault="00140842" w:rsidP="00140842">
      <w:pPr>
        <w:pStyle w:val="NoteLevel4"/>
        <w:rPr>
          <w:color w:val="FF0000"/>
        </w:rPr>
      </w:pPr>
      <w:r>
        <w:rPr>
          <w:color w:val="FF0000"/>
        </w:rPr>
        <w:t>1.monotheiste, proselythe, le dt fait totallemnt partie de la religion. Un D-ieu, une religion, une communaute, un dt.</w:t>
      </w:r>
    </w:p>
    <w:p w14:paraId="3A342A45" w14:textId="4D612C8F" w:rsidR="006E7F28" w:rsidRPr="006E7F28" w:rsidRDefault="006E7F28" w:rsidP="00140842">
      <w:pPr>
        <w:pStyle w:val="NoteLevel5"/>
        <w:rPr>
          <w:color w:val="FF0000"/>
        </w:rPr>
      </w:pPr>
      <w:r>
        <w:rPr>
          <w:color w:val="FF0000"/>
        </w:rPr>
        <w:t>Listen to recording for the rest</w:t>
      </w:r>
    </w:p>
    <w:p w14:paraId="3A314EA0" w14:textId="77777777" w:rsidR="00140842" w:rsidRDefault="00140842" w:rsidP="004E7EF2">
      <w:pPr>
        <w:pStyle w:val="NoteLevel1"/>
        <w:rPr>
          <w:color w:val="FF0000"/>
        </w:rPr>
      </w:pPr>
    </w:p>
    <w:p w14:paraId="657A674D" w14:textId="35773B79" w:rsidR="006E7F28" w:rsidRDefault="00140842" w:rsidP="004E7EF2">
      <w:pPr>
        <w:pStyle w:val="NoteLevel1"/>
        <w:rPr>
          <w:color w:val="FF0000"/>
        </w:rPr>
      </w:pPr>
      <w:r>
        <w:rPr>
          <w:color w:val="FF0000"/>
        </w:rPr>
        <w:t>Lire pour prochaine classe: a chronologie du dt Romain.</w:t>
      </w:r>
    </w:p>
    <w:p w14:paraId="10A21669" w14:textId="35427C28" w:rsidR="00140842" w:rsidRDefault="00140842" w:rsidP="004E7EF2">
      <w:pPr>
        <w:pStyle w:val="NoteLevel1"/>
        <w:rPr>
          <w:color w:val="FF0000"/>
        </w:rPr>
      </w:pPr>
      <w:r>
        <w:rPr>
          <w:color w:val="FF0000"/>
        </w:rPr>
        <w:t>Lexique des termes Romains.</w:t>
      </w:r>
    </w:p>
    <w:p w14:paraId="46BC00CB" w14:textId="77777777" w:rsidR="00140842" w:rsidRPr="006E7F28" w:rsidRDefault="00140842" w:rsidP="004E7EF2">
      <w:pPr>
        <w:pStyle w:val="NoteLevel1"/>
        <w:rPr>
          <w:color w:val="FF0000"/>
        </w:rPr>
      </w:pPr>
    </w:p>
    <w:p w14:paraId="43CFDF76" w14:textId="77777777" w:rsidR="004E7EF2" w:rsidRPr="004E7EF2" w:rsidRDefault="004E7EF2" w:rsidP="004E7EF2">
      <w:pPr>
        <w:pStyle w:val="NoteLevel1"/>
      </w:pPr>
      <w:r w:rsidRPr="004E7EF2">
        <w:t>*class separates*</w:t>
      </w:r>
    </w:p>
    <w:p w14:paraId="3816DE19" w14:textId="6ACB0BC6" w:rsidR="004E7EF2" w:rsidRPr="004E7EF2" w:rsidRDefault="004E7EF2" w:rsidP="00925362">
      <w:pPr>
        <w:pStyle w:val="NoteLevel1"/>
      </w:pPr>
      <w:r w:rsidRPr="004E7EF2">
        <w:t>Anne-Francoise Debruche</w:t>
      </w:r>
    </w:p>
    <w:p w14:paraId="6053442A" w14:textId="77777777" w:rsidR="004E7EF2" w:rsidRPr="004E7EF2" w:rsidRDefault="004E7EF2" w:rsidP="004E7EF2">
      <w:pPr>
        <w:pStyle w:val="NoteLevel1"/>
      </w:pPr>
      <w:r w:rsidRPr="004E7EF2">
        <w:rPr>
          <w:b/>
          <w:bCs/>
        </w:rPr>
        <w:t>II. Les droits séculiers</w:t>
      </w:r>
      <w:r w:rsidRPr="004E7EF2">
        <w:t xml:space="preserve"> - (qui n'a pas d'aspirations religieuses)</w:t>
      </w:r>
    </w:p>
    <w:p w14:paraId="756AEC5A" w14:textId="77777777" w:rsidR="004E7EF2" w:rsidRDefault="004E7EF2" w:rsidP="004E7EF2">
      <w:pPr>
        <w:pStyle w:val="NoteLevel1"/>
      </w:pPr>
    </w:p>
    <w:p w14:paraId="06BBA0EA" w14:textId="4A83B8F6" w:rsidR="00BE6AB7" w:rsidRDefault="00BE6AB7" w:rsidP="004E7EF2">
      <w:pPr>
        <w:pStyle w:val="NoteLevel1"/>
      </w:pPr>
      <w:r w:rsidRPr="00BE6AB7">
        <w:rPr>
          <w:noProof/>
        </w:rPr>
        <w:lastRenderedPageBreak/>
        <w:drawing>
          <wp:inline distT="0" distB="0" distL="0" distR="0" wp14:anchorId="3A5B7FC6" wp14:editId="63419091">
            <wp:extent cx="4178877" cy="2802639"/>
            <wp:effectExtent l="19050" t="0" r="0" b="0"/>
            <wp:docPr id="1" name="Image 1" descr="http://www.juriglobe.ca/images/fra/rep-geo/monde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juriglobe.ca/images/fra/rep-geo/mondesm.jpg"/>
                    <pic:cNvPicPr>
                      <a:picLocks noChangeAspect="1" noChangeArrowheads="1"/>
                    </pic:cNvPicPr>
                  </pic:nvPicPr>
                  <pic:blipFill>
                    <a:blip r:embed="rId7"/>
                    <a:srcRect/>
                    <a:stretch>
                      <a:fillRect/>
                    </a:stretch>
                  </pic:blipFill>
                  <pic:spPr bwMode="auto">
                    <a:xfrm>
                      <a:off x="0" y="0"/>
                      <a:ext cx="4178946" cy="2802685"/>
                    </a:xfrm>
                    <a:prstGeom prst="rect">
                      <a:avLst/>
                    </a:prstGeom>
                    <a:noFill/>
                    <a:ln w="9525">
                      <a:noFill/>
                      <a:miter lim="800000"/>
                      <a:headEnd/>
                      <a:tailEnd/>
                    </a:ln>
                  </pic:spPr>
                </pic:pic>
              </a:graphicData>
            </a:graphic>
          </wp:inline>
        </w:drawing>
      </w:r>
    </w:p>
    <w:p w14:paraId="06055E5B" w14:textId="77777777" w:rsidR="00BE6AB7" w:rsidRDefault="00BE6AB7" w:rsidP="00BE6AB7">
      <w:pPr>
        <w:pStyle w:val="NoteLevel1"/>
      </w:pPr>
    </w:p>
    <w:p w14:paraId="25AD7DCC" w14:textId="77777777" w:rsidR="00BE6AB7" w:rsidRPr="004E7EF2" w:rsidRDefault="00BE6AB7" w:rsidP="00BE6AB7">
      <w:pPr>
        <w:pStyle w:val="NoteLevel1"/>
      </w:pPr>
    </w:p>
    <w:p w14:paraId="21FA2485" w14:textId="4B4D97F1" w:rsidR="004E7EF2" w:rsidRPr="004E7EF2" w:rsidRDefault="004E7EF2" w:rsidP="004E7EF2">
      <w:pPr>
        <w:pStyle w:val="NoteLevel1"/>
      </w:pPr>
      <w:r w:rsidRPr="004E7EF2">
        <w:tab/>
      </w:r>
      <w:r w:rsidRPr="004E7EF2">
        <w:rPr>
          <w:b/>
          <w:bCs/>
        </w:rPr>
        <w:t>A. La notion du système juridique</w:t>
      </w:r>
      <w:r w:rsidR="00BE6AB7">
        <w:rPr>
          <w:b/>
          <w:bCs/>
        </w:rPr>
        <w:t xml:space="preserve"> </w:t>
      </w:r>
      <w:r w:rsidR="00BE6AB7">
        <w:rPr>
          <w:bCs/>
        </w:rPr>
        <w:t>(</w:t>
      </w:r>
      <w:r w:rsidR="00BE6AB7" w:rsidRPr="00BE6AB7">
        <w:rPr>
          <w:bCs/>
          <w:lang w:val="fr-CA"/>
        </w:rPr>
        <w:t>voir</w:t>
      </w:r>
      <w:r w:rsidR="00BE6AB7" w:rsidRPr="00BE6AB7">
        <w:rPr>
          <w:b/>
          <w:bCs/>
          <w:lang w:val="fr-CA"/>
        </w:rPr>
        <w:sym w:font="Wingdings" w:char="F0E0"/>
      </w:r>
      <w:r w:rsidR="00BE6AB7" w:rsidRPr="00BE6AB7">
        <w:rPr>
          <w:b/>
          <w:bCs/>
          <w:lang w:val="fr-CA"/>
        </w:rPr>
        <w:t xml:space="preserve"> </w:t>
      </w:r>
      <w:hyperlink r:id="rId8" w:history="1">
        <w:r w:rsidR="00BE6AB7" w:rsidRPr="00BE6AB7">
          <w:rPr>
            <w:rStyle w:val="Hyperlink"/>
            <w:bCs/>
            <w:lang w:val="fr-CA"/>
          </w:rPr>
          <w:t>http://www.juriglobe.ca/fra/index.php</w:t>
        </w:r>
      </w:hyperlink>
      <w:r w:rsidR="00BE6AB7">
        <w:rPr>
          <w:bCs/>
        </w:rPr>
        <w:t>)</w:t>
      </w:r>
    </w:p>
    <w:p w14:paraId="7ACAC4D3" w14:textId="77777777" w:rsidR="00BE6AB7" w:rsidRDefault="004E7EF2" w:rsidP="004E7EF2">
      <w:pPr>
        <w:pStyle w:val="NoteLevel1"/>
      </w:pPr>
      <w:r w:rsidRPr="004E7EF2">
        <w:tab/>
      </w:r>
      <w:r w:rsidRPr="004E7EF2">
        <w:tab/>
      </w:r>
    </w:p>
    <w:p w14:paraId="1457C47B" w14:textId="4FEDCF68" w:rsidR="004E7EF2" w:rsidRPr="004E7EF2" w:rsidRDefault="004E7EF2" w:rsidP="004E7EF2">
      <w:pPr>
        <w:pStyle w:val="NoteLevel1"/>
      </w:pPr>
      <w:r w:rsidRPr="004E7EF2">
        <w:t>Pourquoi parler de système? souligner les pt</w:t>
      </w:r>
      <w:r>
        <w:t xml:space="preserve">s communs, on classe les pays </w:t>
      </w:r>
      <w:r w:rsidRPr="004E7EF2">
        <w:t>en système pour ce faciliter la vie, regroupement.</w:t>
      </w:r>
    </w:p>
    <w:p w14:paraId="06196513" w14:textId="77777777" w:rsidR="004E7EF2" w:rsidRPr="004E7EF2" w:rsidRDefault="004E7EF2" w:rsidP="004E7EF2">
      <w:pPr>
        <w:pStyle w:val="NoteLevel1"/>
      </w:pPr>
      <w:r w:rsidRPr="004E7EF2">
        <w:tab/>
      </w:r>
      <w:r w:rsidRPr="004E7EF2">
        <w:tab/>
      </w:r>
    </w:p>
    <w:p w14:paraId="17473AD5" w14:textId="77777777" w:rsidR="004E7EF2" w:rsidRPr="004E7EF2" w:rsidRDefault="004E7EF2" w:rsidP="004E7EF2">
      <w:pPr>
        <w:pStyle w:val="NoteLevel1"/>
      </w:pPr>
      <w:r w:rsidRPr="004E7EF2">
        <w:tab/>
      </w:r>
      <w:r w:rsidRPr="004E7EF2">
        <w:tab/>
      </w:r>
      <w:r w:rsidRPr="004E7EF2">
        <w:rPr>
          <w:b/>
          <w:bCs/>
        </w:rPr>
        <w:t>1. L'identificatuon du système juridique</w:t>
      </w:r>
      <w:r>
        <w:t xml:space="preserve"> (JuriGlobe.ca-</w:t>
      </w:r>
      <w:r w:rsidRPr="004E7EF2">
        <w:t>carte)</w:t>
      </w:r>
    </w:p>
    <w:p w14:paraId="22A8C84F" w14:textId="77777777" w:rsidR="004E7EF2" w:rsidRPr="004E7EF2" w:rsidRDefault="004E7EF2" w:rsidP="004E7EF2">
      <w:pPr>
        <w:pStyle w:val="NoteLevel1"/>
      </w:pPr>
      <w:r w:rsidRPr="004E7EF2">
        <w:tab/>
      </w:r>
      <w:r w:rsidRPr="004E7EF2">
        <w:tab/>
      </w:r>
      <w:r w:rsidRPr="004E7EF2">
        <w:tab/>
        <w:t>Systeme civiliste</w:t>
      </w:r>
    </w:p>
    <w:p w14:paraId="40194AC0" w14:textId="77777777" w:rsidR="004E7EF2" w:rsidRPr="004E7EF2" w:rsidRDefault="004E7EF2" w:rsidP="004E7EF2">
      <w:pPr>
        <w:pStyle w:val="NoteLevel1"/>
      </w:pPr>
      <w:r w:rsidRPr="004E7EF2">
        <w:tab/>
      </w:r>
      <w:r w:rsidRPr="004E7EF2">
        <w:tab/>
      </w:r>
      <w:r w:rsidRPr="004E7EF2">
        <w:tab/>
        <w:t>Systeme common law</w:t>
      </w:r>
    </w:p>
    <w:p w14:paraId="25558F9A" w14:textId="77777777" w:rsidR="004E7EF2" w:rsidRPr="004E7EF2" w:rsidRDefault="004E7EF2" w:rsidP="004E7EF2">
      <w:pPr>
        <w:pStyle w:val="NoteLevel1"/>
      </w:pPr>
      <w:r w:rsidRPr="004E7EF2">
        <w:tab/>
      </w:r>
    </w:p>
    <w:p w14:paraId="5E72D758" w14:textId="77777777" w:rsidR="004E7EF2" w:rsidRDefault="004E7EF2" w:rsidP="004E7EF2">
      <w:pPr>
        <w:pStyle w:val="NoteLevel1"/>
      </w:pPr>
      <w:r w:rsidRPr="004E7EF2">
        <w:tab/>
      </w:r>
      <w:r w:rsidRPr="004E7EF2">
        <w:tab/>
      </w:r>
      <w:r w:rsidRPr="004E7EF2">
        <w:rPr>
          <w:b/>
          <w:bCs/>
        </w:rPr>
        <w:t xml:space="preserve">2. La distinction entre système juridique et culture juridique </w:t>
      </w:r>
    </w:p>
    <w:p w14:paraId="76BC20FC" w14:textId="77777777" w:rsidR="004E7EF2" w:rsidRPr="004E7EF2" w:rsidRDefault="004E7EF2" w:rsidP="004E7EF2">
      <w:pPr>
        <w:pStyle w:val="NoteLevel2"/>
      </w:pPr>
      <w:r w:rsidRPr="004E7EF2">
        <w:t>culture juridique: façon de penser le droit</w:t>
      </w:r>
      <w:r>
        <w:t xml:space="preserve"> dans un pays donne, manière </w:t>
      </w:r>
      <w:r w:rsidRPr="004E7EF2">
        <w:t xml:space="preserve">dont en se représente  (toges, perruques, your honnor …) </w:t>
      </w:r>
    </w:p>
    <w:p w14:paraId="2A4A5178" w14:textId="77777777" w:rsidR="004E7EF2" w:rsidRPr="004E7EF2" w:rsidRDefault="004E7EF2" w:rsidP="004E7EF2">
      <w:pPr>
        <w:pStyle w:val="NoteLevel2"/>
      </w:pPr>
      <w:r w:rsidRPr="004E7EF2">
        <w:t xml:space="preserve">système juridique: manière dont fonctionne le droit dans un pays </w:t>
      </w:r>
    </w:p>
    <w:p w14:paraId="00242E0E" w14:textId="77777777" w:rsidR="004E7EF2" w:rsidRPr="004E7EF2" w:rsidRDefault="004E7EF2" w:rsidP="004E7EF2">
      <w:pPr>
        <w:pStyle w:val="NoteLevel1"/>
      </w:pPr>
    </w:p>
    <w:p w14:paraId="0707912D" w14:textId="77777777" w:rsidR="004E7EF2" w:rsidRPr="004E7EF2" w:rsidRDefault="004E7EF2" w:rsidP="004E7EF2">
      <w:pPr>
        <w:pStyle w:val="NoteLevel1"/>
        <w:rPr>
          <w:b/>
          <w:bCs/>
        </w:rPr>
      </w:pPr>
      <w:r w:rsidRPr="004E7EF2">
        <w:tab/>
      </w:r>
      <w:r w:rsidRPr="004E7EF2">
        <w:tab/>
      </w:r>
      <w:r w:rsidRPr="004E7EF2">
        <w:rPr>
          <w:b/>
          <w:bCs/>
        </w:rPr>
        <w:t>3. L'importance de la procedure</w:t>
      </w:r>
    </w:p>
    <w:p w14:paraId="485926C4" w14:textId="77777777" w:rsidR="004E7EF2" w:rsidRPr="004E7EF2" w:rsidRDefault="004E7EF2" w:rsidP="004E7EF2">
      <w:pPr>
        <w:pStyle w:val="NoteLevel2"/>
      </w:pPr>
      <w:r w:rsidRPr="004E7EF2">
        <w:t>procédures: règles pour convier une action</w:t>
      </w:r>
      <w:r>
        <w:t xml:space="preserve"> en justice (délai, quels </w:t>
      </w:r>
      <w:r w:rsidRPr="004E7EF2">
        <w:t>papier, a qui le porter), technique de l'action.</w:t>
      </w:r>
    </w:p>
    <w:p w14:paraId="1F3116FF" w14:textId="77777777" w:rsidR="004E7EF2" w:rsidRPr="004E7EF2" w:rsidRDefault="004E7EF2" w:rsidP="004E7EF2">
      <w:pPr>
        <w:pStyle w:val="NoteLevel2"/>
      </w:pPr>
      <w:r w:rsidRPr="004E7EF2">
        <w:t>droit matériel/substanciel:  dans le Cod</w:t>
      </w:r>
      <w:r>
        <w:t xml:space="preserve">e civil, contour des droits. </w:t>
      </w:r>
      <w:r w:rsidRPr="004E7EF2">
        <w:t>définition de l'infraction.</w:t>
      </w:r>
    </w:p>
    <w:p w14:paraId="394BEB1C" w14:textId="77777777" w:rsidR="004E7EF2" w:rsidRPr="004E7EF2" w:rsidRDefault="004E7EF2" w:rsidP="004E7EF2">
      <w:pPr>
        <w:pStyle w:val="NoteLevel1"/>
      </w:pPr>
    </w:p>
    <w:p w14:paraId="30876D09" w14:textId="77777777" w:rsidR="004E7EF2" w:rsidRPr="004E7EF2" w:rsidRDefault="004E7EF2" w:rsidP="004E7EF2">
      <w:pPr>
        <w:pStyle w:val="NoteLevel1"/>
        <w:rPr>
          <w:b/>
          <w:bCs/>
        </w:rPr>
      </w:pPr>
      <w:r w:rsidRPr="004E7EF2">
        <w:tab/>
      </w:r>
      <w:r w:rsidRPr="004E7EF2">
        <w:rPr>
          <w:b/>
          <w:bCs/>
        </w:rPr>
        <w:t xml:space="preserve">B. Les droits dits coutumiers </w:t>
      </w:r>
      <w:r w:rsidRPr="004E7EF2">
        <w:t>- autochtone</w:t>
      </w:r>
    </w:p>
    <w:p w14:paraId="566EC045" w14:textId="77777777" w:rsidR="004E7EF2" w:rsidRPr="004E7EF2" w:rsidRDefault="004E7EF2" w:rsidP="004E7EF2">
      <w:pPr>
        <w:pStyle w:val="NoteLevel1"/>
      </w:pPr>
      <w:r w:rsidRPr="004E7EF2">
        <w:rPr>
          <w:b/>
          <w:bCs/>
        </w:rPr>
        <w:tab/>
      </w:r>
      <w:r w:rsidRPr="004E7EF2">
        <w:rPr>
          <w:b/>
          <w:bCs/>
        </w:rPr>
        <w:tab/>
      </w:r>
      <w:r w:rsidRPr="004E7EF2">
        <w:t>en jaune sur la carte. (Paradelle)</w:t>
      </w:r>
    </w:p>
    <w:p w14:paraId="71D2F446" w14:textId="77777777" w:rsidR="004E7EF2" w:rsidRPr="004E7EF2" w:rsidRDefault="004E7EF2" w:rsidP="004E7EF2">
      <w:pPr>
        <w:pStyle w:val="NoteLevel2"/>
        <w:numPr>
          <w:ilvl w:val="0"/>
          <w:numId w:val="0"/>
        </w:numPr>
        <w:ind w:left="1080"/>
      </w:pPr>
      <w:r w:rsidRPr="004E7EF2">
        <w:t>EX: droits des autochtones au canada, droits d</w:t>
      </w:r>
      <w:r>
        <w:t xml:space="preserve">es peuples africains avant la </w:t>
      </w:r>
      <w:r>
        <w:tab/>
      </w:r>
      <w:r w:rsidRPr="004E7EF2">
        <w:t>colonisation</w:t>
      </w:r>
    </w:p>
    <w:p w14:paraId="44F22022" w14:textId="77777777" w:rsidR="004E7EF2" w:rsidRPr="004E7EF2" w:rsidRDefault="004E7EF2" w:rsidP="004E7EF2">
      <w:pPr>
        <w:pStyle w:val="NoteLevel3"/>
      </w:pPr>
      <w:r w:rsidRPr="004E7EF2">
        <w:t>tradition orale, droit coutumier</w:t>
      </w:r>
    </w:p>
    <w:p w14:paraId="17C79830" w14:textId="77777777" w:rsidR="004E7EF2" w:rsidRPr="004E7EF2" w:rsidRDefault="004E7EF2" w:rsidP="004E7EF2">
      <w:pPr>
        <w:pStyle w:val="NoteLevel3"/>
      </w:pPr>
      <w:r w:rsidRPr="004E7EF2">
        <w:t>droit qui ont un petit territoire d'application, très varié</w:t>
      </w:r>
    </w:p>
    <w:p w14:paraId="5F262920" w14:textId="77777777" w:rsidR="004E7EF2" w:rsidRPr="004E7EF2" w:rsidRDefault="004E7EF2" w:rsidP="004E7EF2">
      <w:pPr>
        <w:pStyle w:val="NoteLevel3"/>
        <w:rPr>
          <w:b/>
          <w:bCs/>
        </w:rPr>
      </w:pPr>
      <w:r w:rsidRPr="004E7EF2">
        <w:t>colonisateurs essayent de le remplacer avec les leu</w:t>
      </w:r>
      <w:r>
        <w:t xml:space="preserve">rs (pas de droit écrit, </w:t>
      </w:r>
      <w:r w:rsidRPr="004E7EF2">
        <w:t xml:space="preserve">désavantage pour peuple initial)   </w:t>
      </w:r>
    </w:p>
    <w:p w14:paraId="56049999" w14:textId="77777777" w:rsidR="004E7EF2" w:rsidRPr="004E7EF2" w:rsidRDefault="004E7EF2" w:rsidP="004E7EF2">
      <w:pPr>
        <w:pStyle w:val="NoteLevel1"/>
        <w:rPr>
          <w:b/>
          <w:bCs/>
        </w:rPr>
      </w:pPr>
    </w:p>
    <w:p w14:paraId="09856EC8" w14:textId="77777777" w:rsidR="004E7EF2" w:rsidRPr="004E7EF2" w:rsidRDefault="004E7EF2" w:rsidP="004E7EF2">
      <w:pPr>
        <w:pStyle w:val="NoteLevel1"/>
      </w:pPr>
      <w:r w:rsidRPr="004E7EF2">
        <w:rPr>
          <w:b/>
          <w:bCs/>
        </w:rPr>
        <w:tab/>
        <w:t>C. Common Law</w:t>
      </w:r>
      <w:r w:rsidRPr="004E7EF2">
        <w:t xml:space="preserve"> </w:t>
      </w:r>
    </w:p>
    <w:p w14:paraId="5EF7AD38" w14:textId="77777777" w:rsidR="004E7EF2" w:rsidRPr="004E7EF2" w:rsidRDefault="004E7EF2" w:rsidP="004E7EF2">
      <w:pPr>
        <w:pStyle w:val="NoteLevel1"/>
        <w:rPr>
          <w:b/>
          <w:bCs/>
        </w:rPr>
      </w:pPr>
      <w:r w:rsidRPr="004E7EF2">
        <w:tab/>
      </w:r>
      <w:r w:rsidRPr="004E7EF2">
        <w:tab/>
      </w:r>
      <w:r w:rsidRPr="004E7EF2">
        <w:rPr>
          <w:b/>
          <w:bCs/>
        </w:rPr>
        <w:t>1. La terre d'origine du system de Common Law (CL)</w:t>
      </w:r>
    </w:p>
    <w:p w14:paraId="5EBD30E2" w14:textId="77777777" w:rsidR="004E7EF2" w:rsidRPr="004E7EF2" w:rsidRDefault="004E7EF2" w:rsidP="004E7EF2">
      <w:pPr>
        <w:pStyle w:val="NoteLevel1"/>
        <w:rPr>
          <w:b/>
          <w:bCs/>
        </w:rPr>
      </w:pPr>
      <w:r w:rsidRPr="004E7EF2">
        <w:rPr>
          <w:b/>
          <w:bCs/>
        </w:rPr>
        <w:tab/>
      </w:r>
      <w:r w:rsidRPr="004E7EF2">
        <w:rPr>
          <w:b/>
          <w:bCs/>
        </w:rPr>
        <w:tab/>
      </w:r>
      <w:r w:rsidRPr="004E7EF2">
        <w:rPr>
          <w:b/>
          <w:bCs/>
        </w:rPr>
        <w:tab/>
      </w:r>
      <w:r w:rsidRPr="004E7EF2">
        <w:t>Née en Angleterre (Londres)</w:t>
      </w:r>
    </w:p>
    <w:p w14:paraId="1B092B64" w14:textId="77777777" w:rsidR="004E7EF2" w:rsidRPr="004E7EF2" w:rsidRDefault="004E7EF2" w:rsidP="004E7EF2">
      <w:pPr>
        <w:pStyle w:val="NoteLevel1"/>
        <w:rPr>
          <w:b/>
          <w:bCs/>
        </w:rPr>
      </w:pPr>
    </w:p>
    <w:p w14:paraId="49D25446" w14:textId="77777777" w:rsidR="004E7EF2" w:rsidRPr="004E7EF2" w:rsidRDefault="004E7EF2" w:rsidP="004E7EF2">
      <w:pPr>
        <w:pStyle w:val="NoteLevel1"/>
      </w:pPr>
      <w:r w:rsidRPr="004E7EF2">
        <w:rPr>
          <w:b/>
          <w:bCs/>
        </w:rPr>
        <w:tab/>
      </w:r>
      <w:r w:rsidRPr="004E7EF2">
        <w:rPr>
          <w:b/>
          <w:bCs/>
        </w:rPr>
        <w:tab/>
        <w:t>2. Le rayonnement de la common law Anglaise</w:t>
      </w:r>
    </w:p>
    <w:p w14:paraId="24F7DD12" w14:textId="77777777" w:rsidR="004E7EF2" w:rsidRPr="004E7EF2" w:rsidRDefault="004E7EF2" w:rsidP="004E7EF2">
      <w:pPr>
        <w:pStyle w:val="NoteLevel2"/>
      </w:pPr>
      <w:r w:rsidRPr="004E7EF2">
        <w:t xml:space="preserve">Ecosse (contraire du Qc) est mtn un </w:t>
      </w:r>
      <w:r>
        <w:t xml:space="preserve">pays Common Law, pouvoirs </w:t>
      </w:r>
      <w:r w:rsidRPr="004E7EF2">
        <w:t>judiciaires restent sépares.</w:t>
      </w:r>
    </w:p>
    <w:p w14:paraId="53E8B4A2" w14:textId="77777777" w:rsidR="004E7EF2" w:rsidRPr="004E7EF2" w:rsidRDefault="004E7EF2" w:rsidP="004E7EF2">
      <w:pPr>
        <w:pStyle w:val="NoteLevel2"/>
      </w:pPr>
      <w:r w:rsidRPr="004E7EF2">
        <w:t>Irlande</w:t>
      </w:r>
    </w:p>
    <w:p w14:paraId="2166946D" w14:textId="77777777" w:rsidR="004E7EF2" w:rsidRPr="004E7EF2" w:rsidRDefault="004E7EF2" w:rsidP="004E7EF2">
      <w:pPr>
        <w:pStyle w:val="NoteLevel2"/>
      </w:pPr>
      <w:r w:rsidRPr="004E7EF2">
        <w:t>USA (louisianne, perte de français) - particu</w:t>
      </w:r>
      <w:r>
        <w:t xml:space="preserve">lier, les USA est séparée de </w:t>
      </w:r>
      <w:r w:rsidRPr="004E7EF2">
        <w:t>l'anglettere, USA fédéraliste.</w:t>
      </w:r>
    </w:p>
    <w:p w14:paraId="7758F0D0" w14:textId="77777777" w:rsidR="004E7EF2" w:rsidRPr="004E7EF2" w:rsidRDefault="004E7EF2" w:rsidP="004E7EF2">
      <w:pPr>
        <w:pStyle w:val="NoteLevel2"/>
      </w:pPr>
      <w:r w:rsidRPr="004E7EF2">
        <w:t>Canada (pas Qc - mixte)</w:t>
      </w:r>
    </w:p>
    <w:p w14:paraId="2A1B45E3" w14:textId="77777777" w:rsidR="004E7EF2" w:rsidRPr="004E7EF2" w:rsidRDefault="004E7EF2" w:rsidP="004E7EF2">
      <w:pPr>
        <w:pStyle w:val="NoteLevel2"/>
      </w:pPr>
      <w:r w:rsidRPr="004E7EF2">
        <w:t>Inde (mixte)</w:t>
      </w:r>
    </w:p>
    <w:p w14:paraId="7354E5B6" w14:textId="77777777" w:rsidR="004E7EF2" w:rsidRPr="004E7EF2" w:rsidRDefault="004E7EF2" w:rsidP="004E7EF2">
      <w:pPr>
        <w:pStyle w:val="NoteLevel1"/>
      </w:pPr>
      <w:r w:rsidRPr="004E7EF2">
        <w:t xml:space="preserve">La Common Law arrive avec les Anglais, ils apiquent le CL automatiquement </w:t>
      </w:r>
    </w:p>
    <w:p w14:paraId="1AFD6590" w14:textId="77777777" w:rsidR="004E7EF2" w:rsidRDefault="004E7EF2" w:rsidP="004E7EF2">
      <w:pPr>
        <w:pStyle w:val="NoteLevel1"/>
      </w:pPr>
      <w:r w:rsidRPr="004E7EF2">
        <w:t>Est-ce qu'on emprunte le Common Law en matière de</w:t>
      </w:r>
      <w:r w:rsidRPr="004E7EF2">
        <w:rPr>
          <w:u w:val="single"/>
        </w:rPr>
        <w:t xml:space="preserve"> droit privé</w:t>
      </w:r>
      <w:r w:rsidRPr="004E7EF2">
        <w:t>?</w:t>
      </w:r>
      <w:r w:rsidRPr="004E7EF2">
        <w:rPr>
          <w:u w:val="single"/>
        </w:rPr>
        <w:t xml:space="preserve"> NON!</w:t>
      </w:r>
      <w:r w:rsidRPr="004E7EF2">
        <w:t xml:space="preserve">   </w:t>
      </w:r>
    </w:p>
    <w:p w14:paraId="062E1544" w14:textId="77777777" w:rsidR="004E7EF2" w:rsidRPr="004E7EF2" w:rsidRDefault="004E7EF2" w:rsidP="004E7EF2">
      <w:pPr>
        <w:pStyle w:val="NoteLevel1"/>
      </w:pPr>
      <w:r>
        <w:t xml:space="preserve">CL </w:t>
      </w:r>
      <w:r w:rsidRPr="004E7EF2">
        <w:t>n'est jamais écrit clairement nul part. Diffuser</w:t>
      </w:r>
      <w:r>
        <w:t xml:space="preserve"> par colonisation. (Anciennes </w:t>
      </w:r>
      <w:r>
        <w:tab/>
      </w:r>
      <w:r w:rsidRPr="004E7EF2">
        <w:t>colonisation britanniques)</w:t>
      </w:r>
    </w:p>
    <w:p w14:paraId="30F27DE9" w14:textId="77777777" w:rsidR="004E7EF2" w:rsidRPr="004E7EF2" w:rsidRDefault="004E7EF2" w:rsidP="004E7EF2">
      <w:pPr>
        <w:pStyle w:val="NoteLevel1"/>
      </w:pPr>
      <w:r w:rsidRPr="004E7EF2">
        <w:t>Est-ce qu'on emprunte le Common Law en</w:t>
      </w:r>
      <w:r>
        <w:t xml:space="preserve"> matiere de</w:t>
      </w:r>
      <w:r w:rsidRPr="004E7EF2">
        <w:t xml:space="preserve"> droit public? OUI!</w:t>
      </w:r>
    </w:p>
    <w:p w14:paraId="61D533ED" w14:textId="77777777" w:rsidR="004E7EF2" w:rsidRPr="004E7EF2" w:rsidRDefault="004E7EF2" w:rsidP="004E7EF2">
      <w:pPr>
        <w:pStyle w:val="NoteLevel1"/>
      </w:pPr>
    </w:p>
    <w:p w14:paraId="4B35F499" w14:textId="77777777" w:rsidR="004E7EF2" w:rsidRPr="004E7EF2" w:rsidRDefault="004E7EF2" w:rsidP="004E7EF2">
      <w:pPr>
        <w:pStyle w:val="NoteLevel1"/>
        <w:rPr>
          <w:b/>
          <w:bCs/>
        </w:rPr>
      </w:pPr>
      <w:r w:rsidRPr="004E7EF2">
        <w:tab/>
      </w:r>
      <w:r w:rsidRPr="004E7EF2">
        <w:rPr>
          <w:b/>
          <w:bCs/>
        </w:rPr>
        <w:t>D. Les droits romanistes (&lt;&lt;Droit Civil&gt;&gt;)</w:t>
      </w:r>
    </w:p>
    <w:p w14:paraId="6FF561D4" w14:textId="77777777" w:rsidR="004E7EF2" w:rsidRPr="004E7EF2" w:rsidRDefault="004E7EF2" w:rsidP="000E67CE">
      <w:pPr>
        <w:pStyle w:val="NoteLevel2"/>
      </w:pPr>
      <w:r w:rsidRPr="004E7EF2">
        <w:t>Europe: systeme romaniste</w:t>
      </w:r>
    </w:p>
    <w:p w14:paraId="33B6F076" w14:textId="77777777" w:rsidR="004E7EF2" w:rsidRPr="004E7EF2" w:rsidRDefault="004E7EF2" w:rsidP="000E67CE">
      <w:pPr>
        <w:pStyle w:val="NoteLevel2"/>
      </w:pPr>
      <w:r w:rsidRPr="004E7EF2">
        <w:rPr>
          <w:b/>
          <w:bCs/>
        </w:rPr>
        <w:t>**</w:t>
      </w:r>
      <w:r w:rsidRPr="004E7EF2">
        <w:t>droit civil a plusieurs sens:</w:t>
      </w:r>
    </w:p>
    <w:p w14:paraId="0C33AED2" w14:textId="77777777" w:rsidR="000E67CE" w:rsidRDefault="004E7EF2" w:rsidP="000E67CE">
      <w:pPr>
        <w:pStyle w:val="NoteLevel2"/>
      </w:pPr>
      <w:r w:rsidRPr="004E7EF2">
        <w:t xml:space="preserve">def:  </w:t>
      </w:r>
    </w:p>
    <w:p w14:paraId="35C65A7F" w14:textId="77777777" w:rsidR="004E7EF2" w:rsidRPr="004E7EF2" w:rsidRDefault="004E7EF2" w:rsidP="000E67CE">
      <w:pPr>
        <w:pStyle w:val="NoteLevel3"/>
      </w:pPr>
      <w:r w:rsidRPr="004E7EF2">
        <w:t>1. désigne tous les pays dont le droit s</w:t>
      </w:r>
      <w:r w:rsidR="000E67CE">
        <w:t xml:space="preserve">e ressemble et qui dérivent </w:t>
      </w:r>
      <w:r w:rsidR="000E67CE">
        <w:tab/>
      </w:r>
      <w:r w:rsidRPr="004E7EF2">
        <w:t>du droit romain</w:t>
      </w:r>
    </w:p>
    <w:p w14:paraId="158A9A6C" w14:textId="77777777" w:rsidR="000E67CE" w:rsidRDefault="004E7EF2" w:rsidP="000E67CE">
      <w:pPr>
        <w:pStyle w:val="NoteLevel3"/>
      </w:pPr>
      <w:r w:rsidRPr="004E7EF2">
        <w:t xml:space="preserve"> 2. partie du droit privée: contrat, dt des b</w:t>
      </w:r>
      <w:r w:rsidR="000E67CE">
        <w:t xml:space="preserve">iens, dt des successions, </w:t>
      </w:r>
      <w:r w:rsidRPr="004E7EF2">
        <w:t>dt commercial, dt des personnes.</w:t>
      </w:r>
      <w:r w:rsidR="000E67CE">
        <w:t xml:space="preserve"> </w:t>
      </w:r>
    </w:p>
    <w:p w14:paraId="0152E460" w14:textId="77777777" w:rsidR="004E7EF2" w:rsidRPr="004E7EF2" w:rsidRDefault="004E7EF2" w:rsidP="000E67CE">
      <w:pPr>
        <w:pStyle w:val="NoteLevel4"/>
      </w:pPr>
      <w:r w:rsidRPr="004E7EF2">
        <w:lastRenderedPageBreak/>
        <w:t>On le trouve dans les pays de</w:t>
      </w:r>
      <w:r w:rsidR="000E67CE">
        <w:t xml:space="preserve"> common law - piège!! faire </w:t>
      </w:r>
      <w:r w:rsidRPr="004E7EF2">
        <w:t>attention!!</w:t>
      </w:r>
    </w:p>
    <w:p w14:paraId="640FE0C2" w14:textId="77777777" w:rsidR="004E7EF2" w:rsidRPr="004E7EF2" w:rsidRDefault="004E7EF2" w:rsidP="000E67CE">
      <w:pPr>
        <w:pStyle w:val="NoteLevel3"/>
        <w:rPr>
          <w:b/>
          <w:bCs/>
        </w:rPr>
      </w:pPr>
      <w:r w:rsidRPr="004E7EF2">
        <w:t>3. Droit des citoyens Romains, c'est de la que vient le droit civil.</w:t>
      </w:r>
    </w:p>
    <w:p w14:paraId="502E60EC" w14:textId="77777777" w:rsidR="004E7EF2" w:rsidRPr="004E7EF2" w:rsidRDefault="004E7EF2" w:rsidP="004E7EF2">
      <w:pPr>
        <w:pStyle w:val="NoteLevel1"/>
        <w:rPr>
          <w:b/>
          <w:bCs/>
        </w:rPr>
      </w:pPr>
      <w:r w:rsidRPr="004E7EF2">
        <w:rPr>
          <w:b/>
          <w:bCs/>
        </w:rPr>
        <w:tab/>
      </w:r>
      <w:r w:rsidRPr="004E7EF2">
        <w:rPr>
          <w:b/>
          <w:bCs/>
        </w:rPr>
        <w:tab/>
        <w:t>1.  Le tronc common: le droit romain</w:t>
      </w:r>
    </w:p>
    <w:p w14:paraId="1E491900" w14:textId="77777777" w:rsidR="004E7EF2" w:rsidRPr="004E7EF2" w:rsidRDefault="004E7EF2" w:rsidP="000E67CE">
      <w:pPr>
        <w:pStyle w:val="NoteLevel2"/>
        <w:rPr>
          <w:b/>
          <w:bCs/>
        </w:rPr>
      </w:pPr>
      <w:r w:rsidRPr="004E7EF2">
        <w:t>Derivent tous du droit romain, source com</w:t>
      </w:r>
      <w:r w:rsidR="000E67CE">
        <w:t xml:space="preserve">mune se trouve dans le droit </w:t>
      </w:r>
      <w:r w:rsidRPr="004E7EF2">
        <w:t>romaniste (civiliste --&gt; avec le code civil)</w:t>
      </w:r>
    </w:p>
    <w:p w14:paraId="7550D19D" w14:textId="77777777" w:rsidR="004E7EF2" w:rsidRPr="004E7EF2" w:rsidRDefault="004E7EF2" w:rsidP="004E7EF2">
      <w:pPr>
        <w:pStyle w:val="NoteLevel1"/>
        <w:rPr>
          <w:b/>
          <w:bCs/>
        </w:rPr>
      </w:pPr>
    </w:p>
    <w:p w14:paraId="38867237" w14:textId="77777777" w:rsidR="004E7EF2" w:rsidRPr="004E7EF2" w:rsidRDefault="004E7EF2" w:rsidP="004E7EF2">
      <w:pPr>
        <w:pStyle w:val="NoteLevel1"/>
        <w:rPr>
          <w:b/>
          <w:bCs/>
        </w:rPr>
      </w:pPr>
      <w:r w:rsidRPr="004E7EF2">
        <w:rPr>
          <w:b/>
          <w:bCs/>
        </w:rPr>
        <w:tab/>
      </w:r>
      <w:r w:rsidRPr="004E7EF2">
        <w:rPr>
          <w:b/>
          <w:bCs/>
        </w:rPr>
        <w:tab/>
        <w:t xml:space="preserve">2. La souche française </w:t>
      </w:r>
      <w:r w:rsidRPr="004E7EF2">
        <w:t>- système romaniste</w:t>
      </w:r>
    </w:p>
    <w:p w14:paraId="18D87D54" w14:textId="77777777" w:rsidR="004E7EF2" w:rsidRPr="004E7EF2" w:rsidRDefault="004E7EF2" w:rsidP="004E7EF2">
      <w:pPr>
        <w:pStyle w:val="NoteLevel1"/>
        <w:rPr>
          <w:b/>
          <w:bCs/>
        </w:rPr>
      </w:pPr>
      <w:r w:rsidRPr="004E7EF2">
        <w:rPr>
          <w:b/>
          <w:bCs/>
        </w:rPr>
        <w:tab/>
      </w:r>
      <w:r w:rsidRPr="004E7EF2">
        <w:rPr>
          <w:b/>
          <w:bCs/>
        </w:rPr>
        <w:tab/>
      </w:r>
      <w:r w:rsidRPr="004E7EF2">
        <w:rPr>
          <w:b/>
          <w:bCs/>
        </w:rPr>
        <w:tab/>
        <w:t>a. Le code civil de 1804</w:t>
      </w:r>
    </w:p>
    <w:p w14:paraId="444CAEB8" w14:textId="77777777" w:rsidR="004E7EF2" w:rsidRPr="004E7EF2" w:rsidRDefault="004E7EF2" w:rsidP="004E7EF2">
      <w:pPr>
        <w:pStyle w:val="NoteLevel1"/>
        <w:rPr>
          <w:b/>
          <w:bCs/>
        </w:rPr>
      </w:pPr>
      <w:r w:rsidRPr="004E7EF2">
        <w:rPr>
          <w:b/>
          <w:bCs/>
        </w:rPr>
        <w:tab/>
      </w:r>
      <w:r w:rsidRPr="004E7EF2">
        <w:rPr>
          <w:b/>
          <w:bCs/>
        </w:rPr>
        <w:tab/>
      </w:r>
      <w:r w:rsidRPr="004E7EF2">
        <w:rPr>
          <w:b/>
          <w:bCs/>
        </w:rPr>
        <w:tab/>
      </w:r>
      <w:r w:rsidRPr="004E7EF2">
        <w:t xml:space="preserve">Le premier code civil a apparaitre sera sous Napoleon. </w:t>
      </w:r>
    </w:p>
    <w:p w14:paraId="4CD7B351" w14:textId="77777777" w:rsidR="004E7EF2" w:rsidRPr="004E7EF2" w:rsidRDefault="004E7EF2" w:rsidP="004E7EF2">
      <w:pPr>
        <w:pStyle w:val="NoteLevel1"/>
        <w:rPr>
          <w:b/>
          <w:bCs/>
        </w:rPr>
      </w:pPr>
      <w:r w:rsidRPr="004E7EF2">
        <w:rPr>
          <w:b/>
          <w:bCs/>
        </w:rPr>
        <w:tab/>
      </w:r>
      <w:r w:rsidRPr="004E7EF2">
        <w:rPr>
          <w:b/>
          <w:bCs/>
        </w:rPr>
        <w:tab/>
      </w:r>
      <w:r w:rsidRPr="004E7EF2">
        <w:rPr>
          <w:b/>
          <w:bCs/>
        </w:rPr>
        <w:tab/>
        <w:t>b. l'exportation du code civil</w:t>
      </w:r>
    </w:p>
    <w:p w14:paraId="0A07088A" w14:textId="77777777" w:rsidR="000E67CE" w:rsidRDefault="004E7EF2" w:rsidP="000E67CE">
      <w:pPr>
        <w:pStyle w:val="NoteLevel1"/>
      </w:pPr>
      <w:r w:rsidRPr="004E7EF2">
        <w:rPr>
          <w:b/>
          <w:bCs/>
        </w:rPr>
        <w:tab/>
      </w:r>
      <w:r w:rsidRPr="004E7EF2">
        <w:rPr>
          <w:b/>
          <w:bCs/>
        </w:rPr>
        <w:tab/>
      </w:r>
      <w:r w:rsidRPr="004E7EF2">
        <w:rPr>
          <w:b/>
          <w:bCs/>
        </w:rPr>
        <w:tab/>
      </w:r>
      <w:r w:rsidRPr="004E7EF2">
        <w:t>Belgique (pays colonises par Napoleo</w:t>
      </w:r>
      <w:r w:rsidR="000E67CE">
        <w:t xml:space="preserve">n), pays bas, certains pays </w:t>
      </w:r>
      <w:r w:rsidR="000E67CE">
        <w:tab/>
      </w:r>
      <w:r w:rsidRPr="004E7EF2">
        <w:t>de l'Allemagne, colonies africaines de la france.</w:t>
      </w:r>
      <w:r w:rsidR="000E67CE">
        <w:t xml:space="preserve"> </w:t>
      </w:r>
    </w:p>
    <w:p w14:paraId="4ADF4F01" w14:textId="77777777" w:rsidR="004E7EF2" w:rsidRPr="000E67CE" w:rsidRDefault="000E67CE" w:rsidP="000E67CE">
      <w:pPr>
        <w:pStyle w:val="NoteLevel2"/>
      </w:pPr>
      <w:r>
        <w:t>EX:</w:t>
      </w:r>
      <w:r w:rsidR="004E7EF2" w:rsidRPr="004E7EF2">
        <w:t xml:space="preserve"> Chili (amerique du sud), pay</w:t>
      </w:r>
      <w:r>
        <w:t xml:space="preserve">s africains, égypte, syrie, </w:t>
      </w:r>
      <w:r w:rsidR="004E7EF2" w:rsidRPr="004E7EF2">
        <w:t>liban, quebec.</w:t>
      </w:r>
    </w:p>
    <w:p w14:paraId="73E6AE08" w14:textId="77777777" w:rsidR="004E7EF2" w:rsidRPr="004E7EF2" w:rsidRDefault="004E7EF2" w:rsidP="004E7EF2">
      <w:pPr>
        <w:pStyle w:val="NoteLevel1"/>
        <w:rPr>
          <w:b/>
          <w:bCs/>
        </w:rPr>
      </w:pPr>
      <w:r w:rsidRPr="004E7EF2">
        <w:rPr>
          <w:b/>
          <w:bCs/>
        </w:rPr>
        <w:tab/>
      </w:r>
      <w:r w:rsidRPr="004E7EF2">
        <w:rPr>
          <w:b/>
          <w:bCs/>
        </w:rPr>
        <w:tab/>
      </w:r>
      <w:r w:rsidRPr="004E7EF2">
        <w:rPr>
          <w:b/>
          <w:bCs/>
        </w:rPr>
        <w:tab/>
        <w:t>c. Illustration: le cas du Qc.</w:t>
      </w:r>
    </w:p>
    <w:p w14:paraId="73AF4C7C" w14:textId="77777777" w:rsidR="004E7EF2" w:rsidRPr="004E7EF2" w:rsidRDefault="004E7EF2" w:rsidP="004E7EF2">
      <w:pPr>
        <w:pStyle w:val="NoteLevel1"/>
        <w:rPr>
          <w:b/>
          <w:bCs/>
        </w:rPr>
      </w:pPr>
    </w:p>
    <w:p w14:paraId="27161A53" w14:textId="77777777" w:rsidR="004E7EF2" w:rsidRPr="004E7EF2" w:rsidRDefault="004E7EF2" w:rsidP="004E7EF2">
      <w:pPr>
        <w:pStyle w:val="NoteLevel1"/>
        <w:rPr>
          <w:b/>
          <w:bCs/>
        </w:rPr>
      </w:pPr>
      <w:r w:rsidRPr="004E7EF2">
        <w:rPr>
          <w:b/>
          <w:bCs/>
        </w:rPr>
        <w:tab/>
      </w:r>
      <w:r w:rsidRPr="004E7EF2">
        <w:rPr>
          <w:b/>
          <w:bCs/>
        </w:rPr>
        <w:tab/>
        <w:t xml:space="preserve">3. La souche allemande </w:t>
      </w:r>
      <w:r w:rsidRPr="004E7EF2">
        <w:t>-systeme romaniste (2)</w:t>
      </w:r>
    </w:p>
    <w:p w14:paraId="15FC9D93" w14:textId="77777777" w:rsidR="004E7EF2" w:rsidRPr="004E7EF2" w:rsidRDefault="004E7EF2" w:rsidP="004E7EF2">
      <w:pPr>
        <w:pStyle w:val="NoteLevel1"/>
        <w:rPr>
          <w:b/>
          <w:bCs/>
        </w:rPr>
      </w:pPr>
      <w:r w:rsidRPr="004E7EF2">
        <w:rPr>
          <w:b/>
          <w:bCs/>
        </w:rPr>
        <w:tab/>
      </w:r>
      <w:r w:rsidRPr="004E7EF2">
        <w:rPr>
          <w:b/>
          <w:bCs/>
        </w:rPr>
        <w:tab/>
      </w:r>
      <w:r w:rsidRPr="004E7EF2">
        <w:rPr>
          <w:b/>
          <w:bCs/>
        </w:rPr>
        <w:tab/>
        <w:t>a. Le code civil de 1900 (B.G.B.)</w:t>
      </w:r>
    </w:p>
    <w:p w14:paraId="1735C574" w14:textId="77777777" w:rsidR="004E7EF2" w:rsidRPr="004E7EF2" w:rsidRDefault="004E7EF2" w:rsidP="004E7EF2">
      <w:pPr>
        <w:pStyle w:val="NoteLevel1"/>
        <w:rPr>
          <w:b/>
          <w:bCs/>
        </w:rPr>
      </w:pPr>
      <w:r w:rsidRPr="004E7EF2">
        <w:rPr>
          <w:b/>
          <w:bCs/>
        </w:rPr>
        <w:tab/>
      </w:r>
      <w:r w:rsidRPr="004E7EF2">
        <w:rPr>
          <w:b/>
          <w:bCs/>
        </w:rPr>
        <w:tab/>
      </w:r>
      <w:r w:rsidRPr="004E7EF2">
        <w:rPr>
          <w:b/>
          <w:bCs/>
        </w:rPr>
        <w:tab/>
      </w:r>
      <w:r w:rsidRPr="004E7EF2">
        <w:rPr>
          <w:b/>
          <w:bCs/>
        </w:rPr>
        <w:tab/>
        <w:t>- La quete du Volksgeist</w:t>
      </w:r>
    </w:p>
    <w:p w14:paraId="04E4BDB3" w14:textId="77777777" w:rsidR="004E7EF2" w:rsidRPr="004E7EF2" w:rsidRDefault="004E7EF2" w:rsidP="000E67CE">
      <w:pPr>
        <w:pStyle w:val="NoteLevel2"/>
      </w:pPr>
      <w:r w:rsidRPr="004E7EF2">
        <w:t>D'ou vient le code civil allemand?</w:t>
      </w:r>
    </w:p>
    <w:p w14:paraId="564E253D" w14:textId="77777777" w:rsidR="004E7EF2" w:rsidRPr="004E7EF2" w:rsidRDefault="000E67CE" w:rsidP="004E7EF2">
      <w:pPr>
        <w:pStyle w:val="NoteLevel1"/>
      </w:pPr>
      <w:r>
        <w:tab/>
      </w:r>
      <w:r w:rsidR="004E7EF2" w:rsidRPr="004E7EF2">
        <w:t>Apres conquête de Napoleon, plus de structure politique, tout a été déconstruit apres le départ</w:t>
      </w:r>
      <w:r>
        <w:t xml:space="preserve"> de Napoleon, plus d'unité </w:t>
      </w:r>
      <w:r w:rsidR="004E7EF2" w:rsidRPr="004E7EF2">
        <w:t>politique 1815.  (cité-etats)</w:t>
      </w:r>
    </w:p>
    <w:p w14:paraId="0EF76B42" w14:textId="77777777" w:rsidR="004E7EF2" w:rsidRPr="004E7EF2" w:rsidRDefault="004E7EF2" w:rsidP="000E67CE">
      <w:pPr>
        <w:pStyle w:val="NoteLevel2"/>
      </w:pPr>
      <w:r w:rsidRPr="004E7EF2">
        <w:t>Prof d'université se sentent allem</w:t>
      </w:r>
      <w:r w:rsidR="000E67CE">
        <w:t xml:space="preserve">ands, qu'est-ce qu'on fait </w:t>
      </w:r>
      <w:r w:rsidRPr="004E7EF2">
        <w:t>avec le code civil français?</w:t>
      </w:r>
    </w:p>
    <w:p w14:paraId="44DA6B23" w14:textId="77777777" w:rsidR="004E7EF2" w:rsidRPr="004E7EF2" w:rsidRDefault="004E7EF2" w:rsidP="000E67CE">
      <w:pPr>
        <w:pStyle w:val="NoteLevel3"/>
        <w:numPr>
          <w:ilvl w:val="0"/>
          <w:numId w:val="0"/>
        </w:numPr>
        <w:ind w:left="1800"/>
      </w:pPr>
      <w:r w:rsidRPr="004E7EF2">
        <w:t>**</w:t>
      </w:r>
      <w:r w:rsidRPr="004E7EF2">
        <w:tab/>
        <w:t xml:space="preserve">--&gt; </w:t>
      </w:r>
      <w:r w:rsidRPr="004E7EF2">
        <w:rPr>
          <w:u w:val="single"/>
        </w:rPr>
        <w:t xml:space="preserve">Prof Savigny (1814) </w:t>
      </w:r>
      <w:r w:rsidRPr="004E7EF2">
        <w:t>va écrire un livre qui dit</w:t>
      </w:r>
      <w:r w:rsidR="000E67CE">
        <w:t xml:space="preserve"> que </w:t>
      </w:r>
      <w:r w:rsidRPr="004E7EF2">
        <w:t xml:space="preserve">nous ne devons pas appliquer </w:t>
      </w:r>
      <w:r w:rsidR="000E67CE">
        <w:t xml:space="preserve">le Code civil français, pas </w:t>
      </w:r>
      <w:r w:rsidRPr="004E7EF2">
        <w:t>satisfaisant. fait pour les français pas les allemands.</w:t>
      </w:r>
    </w:p>
    <w:p w14:paraId="0A4D0558" w14:textId="77777777" w:rsidR="004E7EF2" w:rsidRPr="004E7EF2" w:rsidRDefault="000E67CE" w:rsidP="004E7EF2">
      <w:pPr>
        <w:pStyle w:val="NoteLevel1"/>
      </w:pPr>
      <w:r>
        <w:tab/>
      </w:r>
      <w:r>
        <w:tab/>
      </w:r>
      <w:r w:rsidR="004E7EF2" w:rsidRPr="004E7EF2">
        <w:t>les allemands sont différents des français</w:t>
      </w:r>
      <w:r>
        <w:t xml:space="preserve">: Le Volksgeist!!! (volks </w:t>
      </w:r>
      <w:r>
        <w:tab/>
      </w:r>
      <w:r>
        <w:tab/>
        <w:t>=</w:t>
      </w:r>
      <w:r w:rsidR="004E7EF2" w:rsidRPr="004E7EF2">
        <w:t xml:space="preserve">peuple, geist= esprit, phantome) </w:t>
      </w:r>
      <w:r w:rsidR="004E7EF2" w:rsidRPr="000E67CE">
        <w:rPr>
          <w:b/>
        </w:rPr>
        <w:t>esprit du peuple!</w:t>
      </w:r>
    </w:p>
    <w:p w14:paraId="47D2BC76" w14:textId="77777777" w:rsidR="004E7EF2" w:rsidRPr="004E7EF2" w:rsidRDefault="00FC51FC" w:rsidP="004E7EF2">
      <w:pPr>
        <w:pStyle w:val="NoteLevel1"/>
      </w:pPr>
      <w:r>
        <w:tab/>
      </w:r>
      <w:r>
        <w:tab/>
      </w:r>
      <w:r w:rsidR="004E7EF2" w:rsidRPr="004E7EF2">
        <w:t>chaque peuple a sont propre espri</w:t>
      </w:r>
      <w:r>
        <w:t xml:space="preserve">t different --&gt; (conscience </w:t>
      </w:r>
      <w:r>
        <w:tab/>
      </w:r>
      <w:r>
        <w:tab/>
      </w:r>
      <w:r>
        <w:tab/>
      </w:r>
      <w:r w:rsidR="004E7EF2" w:rsidRPr="004E7EF2">
        <w:t>populaire), Volks</w:t>
      </w:r>
      <w:r>
        <w:t>geist explique la langue de chaqu</w:t>
      </w:r>
      <w:r w:rsidR="004E7EF2" w:rsidRPr="004E7EF2">
        <w:t>e peuple.</w:t>
      </w:r>
    </w:p>
    <w:p w14:paraId="7A94DD3F" w14:textId="77777777" w:rsidR="004E7EF2" w:rsidRPr="004E7EF2" w:rsidRDefault="00FC51FC" w:rsidP="004E7EF2">
      <w:pPr>
        <w:pStyle w:val="NoteLevel1"/>
      </w:pPr>
      <w:r>
        <w:lastRenderedPageBreak/>
        <w:tab/>
      </w:r>
      <w:r>
        <w:tab/>
      </w:r>
      <w:r w:rsidR="004E7EF2" w:rsidRPr="004E7EF2">
        <w:t>D'apres Savignye Le volksgeist déter</w:t>
      </w:r>
      <w:r>
        <w:t xml:space="preserve">mine la langue et le droit. </w:t>
      </w:r>
      <w:r>
        <w:tab/>
      </w:r>
      <w:r>
        <w:tab/>
      </w:r>
      <w:r>
        <w:tab/>
      </w:r>
      <w:r w:rsidR="004E7EF2" w:rsidRPr="004E7EF2">
        <w:t>Pour cela les alleman</w:t>
      </w:r>
      <w:r>
        <w:t>ds ne doivent pas applique le CC</w:t>
      </w:r>
      <w:r w:rsidR="004E7EF2" w:rsidRPr="004E7EF2">
        <w:t xml:space="preserve"> des </w:t>
      </w:r>
      <w:r w:rsidR="004E7EF2" w:rsidRPr="004E7EF2">
        <w:tab/>
      </w:r>
      <w:r w:rsidR="004E7EF2" w:rsidRPr="004E7EF2">
        <w:tab/>
      </w:r>
      <w:r w:rsidR="004E7EF2" w:rsidRPr="004E7EF2">
        <w:tab/>
      </w:r>
      <w:r w:rsidR="004E7EF2" w:rsidRPr="004E7EF2">
        <w:tab/>
        <w:t>français.</w:t>
      </w:r>
    </w:p>
    <w:p w14:paraId="3BF8A6AF" w14:textId="77777777" w:rsidR="004E7EF2" w:rsidRPr="004E7EF2" w:rsidRDefault="004E7EF2" w:rsidP="00FC51FC">
      <w:pPr>
        <w:pStyle w:val="NoteLevel2"/>
      </w:pPr>
      <w:r w:rsidRPr="004E7EF2">
        <w:t>droit inspire par le VG 3 phases (se perfectionne)</w:t>
      </w:r>
    </w:p>
    <w:p w14:paraId="4D1F5786" w14:textId="77777777" w:rsidR="004E7EF2" w:rsidRPr="004E7EF2" w:rsidRDefault="004E7EF2" w:rsidP="00FC51FC">
      <w:pPr>
        <w:pStyle w:val="NoteLevel3"/>
      </w:pPr>
      <w:r w:rsidRPr="004E7EF2">
        <w:t xml:space="preserve">enfance, </w:t>
      </w:r>
      <w:r w:rsidRPr="004E7EF2">
        <w:rPr>
          <w:u w:val="single"/>
        </w:rPr>
        <w:t>âge de coutume</w:t>
      </w:r>
      <w:r w:rsidRPr="004E7EF2">
        <w:t xml:space="preserve">  : droit c</w:t>
      </w:r>
      <w:r w:rsidR="00FC51FC">
        <w:t xml:space="preserve">outumier, pas précis plutôt </w:t>
      </w:r>
      <w:r w:rsidRPr="004E7EF2">
        <w:t>oral. pas perfectionner</w:t>
      </w:r>
    </w:p>
    <w:p w14:paraId="466D8240" w14:textId="77777777" w:rsidR="004E7EF2" w:rsidRPr="004E7EF2" w:rsidRDefault="004E7EF2" w:rsidP="00FC51FC">
      <w:pPr>
        <w:pStyle w:val="NoteLevel3"/>
      </w:pPr>
      <w:r w:rsidRPr="004E7EF2">
        <w:t xml:space="preserve">adulte, </w:t>
      </w:r>
      <w:r w:rsidRPr="004E7EF2">
        <w:rPr>
          <w:u w:val="single"/>
        </w:rPr>
        <w:t>âge de la loi</w:t>
      </w:r>
      <w:r w:rsidRPr="004E7EF2">
        <w:t xml:space="preserve">: la loi est un peu </w:t>
      </w:r>
      <w:r w:rsidR="00FC51FC">
        <w:t xml:space="preserve">lus précis, politiciens ont </w:t>
      </w:r>
      <w:r w:rsidRPr="004E7EF2">
        <w:t>leur propre agenda… pas enco</w:t>
      </w:r>
      <w:r w:rsidR="00FC51FC">
        <w:t xml:space="preserve">re parfait parceque pouvoir </w:t>
      </w:r>
      <w:r w:rsidRPr="004E7EF2">
        <w:t>politiques veulent être reelu.</w:t>
      </w:r>
    </w:p>
    <w:p w14:paraId="722AB188" w14:textId="77777777" w:rsidR="004E7EF2" w:rsidRPr="004E7EF2" w:rsidRDefault="004E7EF2" w:rsidP="00FC51FC">
      <w:pPr>
        <w:pStyle w:val="NoteLevel3"/>
        <w:rPr>
          <w:b/>
          <w:bCs/>
        </w:rPr>
      </w:pPr>
      <w:r w:rsidRPr="004E7EF2">
        <w:t xml:space="preserve">version plus parfaite, </w:t>
      </w:r>
      <w:r w:rsidRPr="004E7EF2">
        <w:rPr>
          <w:u w:val="single"/>
        </w:rPr>
        <w:t>âge de la doctrine</w:t>
      </w:r>
      <w:r w:rsidR="00FC51FC">
        <w:t xml:space="preserve">: dans les écrits des profs </w:t>
      </w:r>
      <w:r w:rsidRPr="004E7EF2">
        <w:t>d'université. (sans intérêts)</w:t>
      </w:r>
    </w:p>
    <w:p w14:paraId="6AE997E7" w14:textId="77777777" w:rsidR="004E7EF2" w:rsidRPr="004E7EF2" w:rsidRDefault="00FC51FC" w:rsidP="004E7EF2">
      <w:pPr>
        <w:pStyle w:val="NoteLevel1"/>
        <w:rPr>
          <w:b/>
          <w:bCs/>
        </w:rPr>
      </w:pPr>
      <w:r>
        <w:rPr>
          <w:b/>
          <w:bCs/>
        </w:rPr>
        <w:tab/>
      </w:r>
      <w:r>
        <w:rPr>
          <w:b/>
          <w:bCs/>
        </w:rPr>
        <w:tab/>
      </w:r>
      <w:r>
        <w:rPr>
          <w:b/>
          <w:bCs/>
        </w:rPr>
        <w:tab/>
      </w:r>
      <w:r>
        <w:rPr>
          <w:b/>
          <w:bCs/>
        </w:rPr>
        <w:tab/>
        <w:t>- L’</w:t>
      </w:r>
      <w:r w:rsidR="004E7EF2" w:rsidRPr="004E7EF2">
        <w:rPr>
          <w:b/>
          <w:bCs/>
        </w:rPr>
        <w:t>ecole historique allemande</w:t>
      </w:r>
    </w:p>
    <w:p w14:paraId="1E756F88" w14:textId="77777777" w:rsidR="004E7EF2" w:rsidRPr="004E7EF2" w:rsidRDefault="004E7EF2" w:rsidP="00FC51FC">
      <w:pPr>
        <w:pStyle w:val="NoteLevel2"/>
      </w:pPr>
      <w:r w:rsidRPr="004E7EF2">
        <w:t>Le nom qu'on donne pour ceux qui suivent le chemin e Savigny, construisent le droit en se référant a l'histoire.</w:t>
      </w:r>
    </w:p>
    <w:p w14:paraId="1A447C91" w14:textId="77777777" w:rsidR="004E7EF2" w:rsidRPr="004E7EF2" w:rsidRDefault="004E7EF2" w:rsidP="00FC51FC">
      <w:pPr>
        <w:pStyle w:val="NoteLevel2"/>
      </w:pPr>
      <w:r w:rsidRPr="004E7EF2">
        <w:t xml:space="preserve">**2 branches parcequ'il y a un descccord sur la place… </w:t>
      </w:r>
    </w:p>
    <w:p w14:paraId="506B7714" w14:textId="77777777" w:rsidR="004E7EF2" w:rsidRPr="004E7EF2" w:rsidRDefault="004E7EF2" w:rsidP="00FC51FC">
      <w:pPr>
        <w:pStyle w:val="NoteLevel3"/>
      </w:pPr>
      <w:r w:rsidRPr="004E7EF2">
        <w:t>branche Germaniste: Ou vont-ils chercher l'info? les</w:t>
      </w:r>
      <w:r w:rsidR="00FC51FC">
        <w:t xml:space="preserve"> coutumes! </w:t>
      </w:r>
      <w:r w:rsidR="00FC51FC">
        <w:sym w:font="Wingdings" w:char="F0E0"/>
      </w:r>
      <w:r w:rsidRPr="004E7EF2">
        <w:t xml:space="preserve">  </w:t>
      </w:r>
      <w:r w:rsidRPr="004E7EF2">
        <w:rPr>
          <w:u w:val="single"/>
        </w:rPr>
        <w:t>branche Germaniste -</w:t>
      </w:r>
      <w:r w:rsidRPr="004E7EF2">
        <w:t xml:space="preserve"> étudient les</w:t>
      </w:r>
      <w:r w:rsidRPr="004E7EF2">
        <w:rPr>
          <w:u w:val="single"/>
        </w:rPr>
        <w:t xml:space="preserve"> </w:t>
      </w:r>
      <w:r w:rsidRPr="004E7EF2">
        <w:t>compte de fées (pouvait donne une indication du VG allemand) - basée allemand seulement!</w:t>
      </w:r>
    </w:p>
    <w:p w14:paraId="45C42124" w14:textId="77777777" w:rsidR="004E7EF2" w:rsidRPr="004E7EF2" w:rsidRDefault="004E7EF2" w:rsidP="00FC51FC">
      <w:pPr>
        <w:pStyle w:val="NoteLevel3"/>
      </w:pPr>
      <w:r w:rsidRPr="004E7EF2">
        <w:t>branche Romaniste :  cherchent info dans le droit romain (s'achève dans la partie occident de l'empire au 15e siecle) Renaissance du droit Romain a partir du 11e siècle.</w:t>
      </w:r>
    </w:p>
    <w:p w14:paraId="10384AFB" w14:textId="77777777" w:rsidR="004E7EF2" w:rsidRPr="004E7EF2" w:rsidRDefault="00FC51FC" w:rsidP="004E7EF2">
      <w:pPr>
        <w:pStyle w:val="NoteLevel1"/>
      </w:pPr>
      <w:r>
        <w:tab/>
        <w:t xml:space="preserve">Allemands </w:t>
      </w:r>
      <w:r>
        <w:sym w:font="Wingdings" w:char="F0E0"/>
      </w:r>
      <w:r w:rsidR="004E7EF2" w:rsidRPr="004E7EF2">
        <w:t xml:space="preserve">Continuateurs de l'esprit Romain </w:t>
      </w:r>
      <w:r w:rsidR="004E7EF2" w:rsidRPr="004E7EF2">
        <w:rPr>
          <w:u w:val="single"/>
        </w:rPr>
        <w:t xml:space="preserve">(Romaniste) </w:t>
      </w:r>
      <w:r w:rsidR="004E7EF2" w:rsidRPr="004E7EF2">
        <w:t xml:space="preserve">meme VG! </w:t>
      </w:r>
    </w:p>
    <w:p w14:paraId="5AA13E0C" w14:textId="77777777" w:rsidR="004E7EF2" w:rsidRPr="004E7EF2" w:rsidRDefault="00FC51FC" w:rsidP="004E7EF2">
      <w:pPr>
        <w:pStyle w:val="NoteLevel1"/>
      </w:pPr>
      <w:r>
        <w:tab/>
      </w:r>
      <w:r w:rsidR="004E7EF2" w:rsidRPr="004E7EF2">
        <w:t xml:space="preserve">Retravailler parce que ça ne s'appliique plus comme dans le 14e siècle. </w:t>
      </w:r>
    </w:p>
    <w:p w14:paraId="76D63B68" w14:textId="77777777" w:rsidR="004E7EF2" w:rsidRPr="004E7EF2" w:rsidRDefault="004E7EF2" w:rsidP="00FC51FC">
      <w:pPr>
        <w:pStyle w:val="NoteLevel2"/>
        <w:rPr>
          <w:b/>
          <w:bCs/>
        </w:rPr>
      </w:pPr>
      <w:r w:rsidRPr="004E7EF2">
        <w:t xml:space="preserve">**1871: Unification de l'allemangne. </w:t>
      </w:r>
    </w:p>
    <w:p w14:paraId="13B1F7F3" w14:textId="77777777" w:rsidR="004E7EF2" w:rsidRPr="004E7EF2" w:rsidRDefault="004E7EF2" w:rsidP="004E7EF2">
      <w:pPr>
        <w:pStyle w:val="NoteLevel1"/>
      </w:pPr>
      <w:r w:rsidRPr="004E7EF2">
        <w:rPr>
          <w:b/>
          <w:bCs/>
        </w:rPr>
        <w:tab/>
      </w:r>
      <w:r w:rsidRPr="004E7EF2">
        <w:rPr>
          <w:b/>
          <w:bCs/>
        </w:rPr>
        <w:tab/>
      </w:r>
      <w:r w:rsidRPr="004E7EF2">
        <w:rPr>
          <w:b/>
          <w:bCs/>
        </w:rPr>
        <w:tab/>
      </w:r>
      <w:r w:rsidRPr="004E7EF2">
        <w:rPr>
          <w:b/>
          <w:bCs/>
        </w:rPr>
        <w:tab/>
        <w:t>- L'unification par le Professorenrecht **</w:t>
      </w:r>
      <w:r w:rsidRPr="004E7EF2">
        <w:t>1871</w:t>
      </w:r>
    </w:p>
    <w:p w14:paraId="2D81DFCC" w14:textId="77777777" w:rsidR="004E7EF2" w:rsidRPr="004E7EF2" w:rsidRDefault="004E7EF2" w:rsidP="00FC51FC">
      <w:pPr>
        <w:pStyle w:val="NoteLevel2"/>
      </w:pPr>
      <w:r w:rsidRPr="004E7EF2">
        <w:t>Le geyser se tournent vers les prof université et demandent un code civil.</w:t>
      </w:r>
    </w:p>
    <w:p w14:paraId="6A7369A0" w14:textId="77777777" w:rsidR="004E7EF2" w:rsidRPr="004E7EF2" w:rsidRDefault="004E7EF2" w:rsidP="00FC51FC">
      <w:pPr>
        <w:pStyle w:val="NoteLevel2"/>
      </w:pPr>
      <w:r w:rsidRPr="004E7EF2">
        <w:t>La branche romaniste prete a codifier! Code qui prends bcps de temps.</w:t>
      </w:r>
    </w:p>
    <w:p w14:paraId="68A81B21" w14:textId="77777777" w:rsidR="004E7EF2" w:rsidRPr="004E7EF2" w:rsidRDefault="004E7EF2" w:rsidP="00FC51FC">
      <w:pPr>
        <w:pStyle w:val="NoteLevel3"/>
      </w:pPr>
      <w:r w:rsidRPr="004E7EF2">
        <w:t xml:space="preserve">**1896: adoption de code civil allemende </w:t>
      </w:r>
    </w:p>
    <w:p w14:paraId="1425B26F" w14:textId="77777777" w:rsidR="004E7EF2" w:rsidRPr="004E7EF2" w:rsidRDefault="004E7EF2" w:rsidP="00FC51FC">
      <w:pPr>
        <w:pStyle w:val="NoteLevel3"/>
      </w:pPr>
      <w:r w:rsidRPr="004E7EF2">
        <w:t>** 1900: BGB entre en vigueur du code civil allemand (devient applicable) - talk about 1 or thé other (1896 or 1900)</w:t>
      </w:r>
    </w:p>
    <w:p w14:paraId="053AFFF4" w14:textId="77777777" w:rsidR="004E7EF2" w:rsidRPr="004E7EF2" w:rsidRDefault="004E7EF2" w:rsidP="00FC51FC">
      <w:pPr>
        <w:pStyle w:val="NoteLevel2"/>
      </w:pPr>
      <w:r w:rsidRPr="004E7EF2">
        <w:lastRenderedPageBreak/>
        <w:t>droit civil unifie crees par les professeurs allemands. --&gt; biens récompensées les profs, bcps de pouvoir, meme a date! statut de prof WOW!</w:t>
      </w:r>
    </w:p>
    <w:p w14:paraId="4379ECE3" w14:textId="77777777" w:rsidR="004E7EF2" w:rsidRPr="004E7EF2" w:rsidRDefault="004E7EF2" w:rsidP="00FC51FC">
      <w:pPr>
        <w:pStyle w:val="NoteLevel2"/>
      </w:pPr>
      <w:r w:rsidRPr="004E7EF2">
        <w:t>pour être juges : choisis entre les meilleurs étudiants, très très difficile. peu fondée sur la jurisprudence - plutôt doctrine</w:t>
      </w:r>
    </w:p>
    <w:p w14:paraId="3781919D" w14:textId="77777777" w:rsidR="004E7EF2" w:rsidRPr="000551AF" w:rsidRDefault="004E7EF2" w:rsidP="004E7EF2">
      <w:pPr>
        <w:pStyle w:val="NoteLevel1"/>
        <w:rPr>
          <w:u w:val="single"/>
        </w:rPr>
      </w:pPr>
      <w:r w:rsidRPr="000551AF">
        <w:rPr>
          <w:u w:val="single"/>
        </w:rPr>
        <w:t>A retenir:</w:t>
      </w:r>
      <w:r w:rsidRPr="000551AF">
        <w:rPr>
          <w:u w:val="single"/>
        </w:rPr>
        <w:tab/>
      </w:r>
    </w:p>
    <w:p w14:paraId="00BC0304" w14:textId="77777777" w:rsidR="004E7EF2" w:rsidRPr="004E7EF2" w:rsidRDefault="004E7EF2" w:rsidP="00FC51FC">
      <w:pPr>
        <w:pStyle w:val="NoteLevel2"/>
      </w:pPr>
      <w:r w:rsidRPr="004E7EF2">
        <w:t>** 2 codes Civil allemand.</w:t>
      </w:r>
    </w:p>
    <w:p w14:paraId="47CC4ECD" w14:textId="77777777" w:rsidR="004E7EF2" w:rsidRPr="004E7EF2" w:rsidRDefault="004E7EF2" w:rsidP="00FC51FC">
      <w:pPr>
        <w:pStyle w:val="NoteLevel2"/>
      </w:pPr>
      <w:r w:rsidRPr="004E7EF2">
        <w:t>** idée de VG, droit liée a conscience de peule:</w:t>
      </w:r>
    </w:p>
    <w:p w14:paraId="03F7D79C" w14:textId="77777777" w:rsidR="004E7EF2" w:rsidRPr="004E7EF2" w:rsidRDefault="004E7EF2" w:rsidP="00FC51FC">
      <w:pPr>
        <w:pStyle w:val="NoteLevel3"/>
      </w:pPr>
      <w:r w:rsidRPr="004E7EF2">
        <w:t>cote négatif de l'idée que le droit découle du VG:  Nazis --&gt; VG supérieur aux autres VG. bcps de loi remplaces par les lois Nazis, n'étaient pas conforme au VG allemand…</w:t>
      </w:r>
    </w:p>
    <w:p w14:paraId="56171F09" w14:textId="77777777" w:rsidR="00FC51FC" w:rsidRDefault="004E7EF2" w:rsidP="00FC51FC">
      <w:pPr>
        <w:pStyle w:val="NoteLevel3"/>
      </w:pPr>
      <w:r w:rsidRPr="004E7EF2">
        <w:t xml:space="preserve">cote positif:  démarchage de système juridique. </w:t>
      </w:r>
    </w:p>
    <w:p w14:paraId="500E9248" w14:textId="77777777" w:rsidR="004E7EF2" w:rsidRPr="004E7EF2" w:rsidRDefault="004E7EF2" w:rsidP="00FC51FC">
      <w:pPr>
        <w:pStyle w:val="NoteLevel4"/>
      </w:pPr>
      <w:r w:rsidRPr="004E7EF2">
        <w:t xml:space="preserve">ex: tombée de URSS, chauqe pays a essaye de proposer d'adopter le code pour chaque petit pays, vendre son système juridique </w:t>
      </w:r>
    </w:p>
    <w:p w14:paraId="5A0EB137" w14:textId="77777777" w:rsidR="004E7EF2" w:rsidRPr="004E7EF2" w:rsidRDefault="004E7EF2" w:rsidP="008640CD">
      <w:pPr>
        <w:pStyle w:val="NoteLevel3"/>
        <w:rPr>
          <w:b/>
          <w:bCs/>
        </w:rPr>
      </w:pPr>
      <w:r w:rsidRPr="004E7EF2">
        <w:t>cote économique, si le petits pays (ex:pologne</w:t>
      </w:r>
      <w:r w:rsidR="008640CD">
        <w:t>) adoptent le CC</w:t>
      </w:r>
      <w:r w:rsidRPr="004E7EF2">
        <w:t xml:space="preserve"> des grands pays (ex: allemand), marche commercial. </w:t>
      </w:r>
    </w:p>
    <w:p w14:paraId="00B17BC0" w14:textId="77777777" w:rsidR="004E7EF2" w:rsidRPr="004E7EF2" w:rsidRDefault="004E7EF2" w:rsidP="004E7EF2">
      <w:pPr>
        <w:pStyle w:val="NoteLevel1"/>
        <w:rPr>
          <w:b/>
          <w:bCs/>
        </w:rPr>
      </w:pPr>
      <w:r w:rsidRPr="004E7EF2">
        <w:rPr>
          <w:b/>
          <w:bCs/>
        </w:rPr>
        <w:tab/>
      </w:r>
      <w:r w:rsidRPr="004E7EF2">
        <w:rPr>
          <w:b/>
          <w:bCs/>
        </w:rPr>
        <w:tab/>
      </w:r>
      <w:r w:rsidRPr="004E7EF2">
        <w:rPr>
          <w:b/>
          <w:bCs/>
        </w:rPr>
        <w:tab/>
        <w:t xml:space="preserve">b. L'exportation du B.G.B </w:t>
      </w:r>
    </w:p>
    <w:p w14:paraId="33E53663" w14:textId="77777777" w:rsidR="004E7EF2" w:rsidRPr="004E7EF2" w:rsidRDefault="004E7EF2" w:rsidP="008640CD">
      <w:pPr>
        <w:pStyle w:val="NoteLevel2"/>
      </w:pPr>
      <w:r w:rsidRPr="004E7EF2">
        <w:t>autriche suisse turkie bresil (pas a retenir) - utilisent CC allemand</w:t>
      </w:r>
    </w:p>
    <w:p w14:paraId="7B64524C" w14:textId="77777777" w:rsidR="004E7EF2" w:rsidRPr="004E7EF2" w:rsidRDefault="004E7EF2" w:rsidP="008640CD">
      <w:pPr>
        <w:pStyle w:val="NoteLevel2"/>
      </w:pPr>
      <w:r w:rsidRPr="004E7EF2">
        <w:t>** Japon: très marque par CC allemend.   (p.5 se refere pour plus d'info, pas dans l'examen)</w:t>
      </w:r>
    </w:p>
    <w:p w14:paraId="52B62D40" w14:textId="77777777" w:rsidR="004E7EF2" w:rsidRPr="004E7EF2" w:rsidRDefault="004E7EF2" w:rsidP="008640CD">
      <w:pPr>
        <w:pStyle w:val="NoteLevel2"/>
      </w:pPr>
      <w:r w:rsidRPr="004E7EF2">
        <w:t>avant 1868: aucun contact avec les autres pays du Jap[on, pays ferme sur lui meme, pas d'échange avec l'étranger</w:t>
      </w:r>
    </w:p>
    <w:p w14:paraId="31F2C73E" w14:textId="77777777" w:rsidR="004E7EF2" w:rsidRPr="004E7EF2" w:rsidRDefault="004E7EF2" w:rsidP="008640CD">
      <w:pPr>
        <w:pStyle w:val="NoteLevel3"/>
      </w:pPr>
      <w:r w:rsidRPr="004E7EF2">
        <w:t>Faire comme on a tirs fait</w:t>
      </w:r>
    </w:p>
    <w:p w14:paraId="49D26AF1" w14:textId="77777777" w:rsidR="004E7EF2" w:rsidRPr="004E7EF2" w:rsidRDefault="004E7EF2" w:rsidP="008640CD">
      <w:pPr>
        <w:pStyle w:val="NoteLevel3"/>
      </w:pPr>
      <w:r w:rsidRPr="004E7EF2">
        <w:t>rapp</w:t>
      </w:r>
      <w:r w:rsidR="008640CD">
        <w:t>ort sociale fait par le morale d</w:t>
      </w:r>
      <w:r w:rsidRPr="004E7EF2">
        <w:t xml:space="preserve">e la conscience: </w:t>
      </w:r>
      <w:r w:rsidRPr="004E7EF2">
        <w:rPr>
          <w:u w:val="single"/>
        </w:rPr>
        <w:t>GIRIS</w:t>
      </w:r>
      <w:r w:rsidR="008640CD">
        <w:t xml:space="preserve"> </w:t>
      </w:r>
      <w:r w:rsidR="008640CD">
        <w:sym w:font="Wingdings" w:char="F0E0"/>
      </w:r>
      <w:r w:rsidRPr="004E7EF2">
        <w:t xml:space="preserve"> regle de conduite qui regissent tous le rapports sociaux! un GIRIS pour chaque type de relation (père/fils, conjoint/conjoint, employeur/employe)</w:t>
      </w:r>
    </w:p>
    <w:p w14:paraId="285D7C17" w14:textId="77777777" w:rsidR="004E7EF2" w:rsidRPr="004E7EF2" w:rsidRDefault="004E7EF2" w:rsidP="008640CD">
      <w:pPr>
        <w:pStyle w:val="NoteLevel4"/>
      </w:pPr>
      <w:r w:rsidRPr="004E7EF2">
        <w:t>supérieur par rapport a inférieur : Homme avant feme, vieux avant jeune…</w:t>
      </w:r>
    </w:p>
    <w:p w14:paraId="256E3E59" w14:textId="77777777" w:rsidR="004E7EF2" w:rsidRPr="004E7EF2" w:rsidRDefault="004E7EF2" w:rsidP="008640CD">
      <w:pPr>
        <w:pStyle w:val="NoteLevel2"/>
      </w:pPr>
      <w:r w:rsidRPr="004E7EF2">
        <w:rPr>
          <w:b/>
          <w:bCs/>
        </w:rPr>
        <w:t>**</w:t>
      </w:r>
      <w:r w:rsidRPr="004E7EF2">
        <w:t>1868: MEIJI (lumière) inaugure une nouvelle ère. Epoque MEIJI! Ere de la lumière.</w:t>
      </w:r>
    </w:p>
    <w:p w14:paraId="115A9475" w14:textId="77777777" w:rsidR="004E7EF2" w:rsidRPr="004E7EF2" w:rsidRDefault="004E7EF2" w:rsidP="008640CD">
      <w:pPr>
        <w:pStyle w:val="NoteLevel2"/>
      </w:pPr>
      <w:r w:rsidRPr="004E7EF2">
        <w:t>Le japon veut rejoindre les pays developes (structure Occidentale) pour que les entreprises viennent investir au Japon.</w:t>
      </w:r>
    </w:p>
    <w:p w14:paraId="5AFE01DA" w14:textId="77777777" w:rsidR="004E7EF2" w:rsidRPr="004E7EF2" w:rsidRDefault="008640CD" w:rsidP="008640CD">
      <w:pPr>
        <w:pStyle w:val="NoteLevel2"/>
      </w:pPr>
      <w:r>
        <w:t xml:space="preserve">CC </w:t>
      </w:r>
      <w:r w:rsidR="004E7EF2" w:rsidRPr="004E7EF2">
        <w:t>allemand qui va influencer le Japon.</w:t>
      </w:r>
    </w:p>
    <w:p w14:paraId="5D99EE9F" w14:textId="77777777" w:rsidR="008640CD" w:rsidRDefault="004E7EF2" w:rsidP="008640CD">
      <w:pPr>
        <w:pStyle w:val="NoteLevel3"/>
      </w:pPr>
      <w:r w:rsidRPr="004E7EF2">
        <w:lastRenderedPageBreak/>
        <w:t>Code civil Japonnais entre en vigueur 2 ans av</w:t>
      </w:r>
      <w:r w:rsidR="008640CD">
        <w:t>ant le CC</w:t>
      </w:r>
      <w:r w:rsidRPr="004E7EF2">
        <w:t xml:space="preserve"> allemand en 1898. </w:t>
      </w:r>
    </w:p>
    <w:p w14:paraId="75642F36" w14:textId="77777777" w:rsidR="004E7EF2" w:rsidRPr="004E7EF2" w:rsidRDefault="004E7EF2" w:rsidP="008640CD">
      <w:pPr>
        <w:pStyle w:val="NoteLevel3"/>
      </w:pPr>
      <w:r w:rsidRPr="004E7EF2">
        <w:t>ennui: Les GIRIS n'ont pas disparus. --&gt; système mixte (traditionnel, coutumier--&gt;oral)!</w:t>
      </w:r>
    </w:p>
    <w:p w14:paraId="1F742893" w14:textId="77777777" w:rsidR="004E7EF2" w:rsidRPr="004E7EF2" w:rsidRDefault="004E7EF2" w:rsidP="008640CD">
      <w:pPr>
        <w:pStyle w:val="NoteLevel2"/>
      </w:pPr>
      <w:r w:rsidRPr="004E7EF2">
        <w:t>Sanction si GIRIS pas respecte: condamnation sociale, tout le monde va le savoir.</w:t>
      </w:r>
    </w:p>
    <w:p w14:paraId="46454FEA" w14:textId="77777777" w:rsidR="004E7EF2" w:rsidRPr="004E7EF2" w:rsidRDefault="004E7EF2" w:rsidP="008640CD">
      <w:pPr>
        <w:pStyle w:val="NoteLevel2"/>
      </w:pPr>
      <w:r w:rsidRPr="004E7EF2">
        <w:t>Dt de famille:</w:t>
      </w:r>
      <w:r w:rsidR="008640CD">
        <w:t>Au Japon,</w:t>
      </w:r>
      <w:r w:rsidRPr="004E7EF2">
        <w:t xml:space="preserve"> en 2001, 1% des divorces en cou</w:t>
      </w:r>
      <w:r w:rsidR="008640CD">
        <w:t>rs… pas bien vu par la societe</w:t>
      </w:r>
    </w:p>
    <w:p w14:paraId="6C17ACE8" w14:textId="77777777" w:rsidR="008640CD" w:rsidRDefault="004E7EF2" w:rsidP="008640CD">
      <w:pPr>
        <w:pStyle w:val="NoteLevel3"/>
      </w:pPr>
      <w:r w:rsidRPr="004E7EF2">
        <w:t>perdre la face en perdant en procès</w:t>
      </w:r>
      <w:r w:rsidR="008640CD">
        <w:t xml:space="preserve"> est très mal vu. (suicide) </w:t>
      </w:r>
    </w:p>
    <w:p w14:paraId="63512582" w14:textId="77777777" w:rsidR="004E7EF2" w:rsidRPr="004E7EF2" w:rsidRDefault="004E7EF2" w:rsidP="008640CD">
      <w:pPr>
        <w:pStyle w:val="NoteLevel3"/>
      </w:pPr>
      <w:r w:rsidRPr="004E7EF2">
        <w:t xml:space="preserve">préfèrent la conciliation que le procès. </w:t>
      </w:r>
    </w:p>
    <w:p w14:paraId="3B18D55A" w14:textId="77777777" w:rsidR="004E7EF2" w:rsidRPr="004E7EF2" w:rsidRDefault="004E7EF2" w:rsidP="008640CD">
      <w:pPr>
        <w:pStyle w:val="NoteLevel2"/>
      </w:pPr>
      <w:r w:rsidRPr="004E7EF2">
        <w:t>Contrats: confiance des parties avant le</w:t>
      </w:r>
      <w:r w:rsidR="008640CD">
        <w:t xml:space="preserve"> procès, clauses d'arbitrage </w:t>
      </w:r>
      <w:r w:rsidR="008640CD">
        <w:sym w:font="Wingdings" w:char="F0E0"/>
      </w:r>
      <w:r w:rsidRPr="004E7EF2">
        <w:t xml:space="preserve"> Japonnais n'aiment pas ça… il y aura un perdant comme meme.</w:t>
      </w:r>
    </w:p>
    <w:p w14:paraId="42BDB177" w14:textId="77777777" w:rsidR="004E7EF2" w:rsidRPr="004E7EF2" w:rsidRDefault="004E7EF2" w:rsidP="008640CD">
      <w:pPr>
        <w:pStyle w:val="NoteLevel2"/>
        <w:rPr>
          <w:b/>
          <w:bCs/>
        </w:rPr>
      </w:pPr>
      <w:r w:rsidRPr="004E7EF2">
        <w:t>Paradox: Japon est un système mixte: a un CC et GIRIS (société traditionnelle, regard vers le passe)</w:t>
      </w:r>
    </w:p>
    <w:p w14:paraId="024DFEEC" w14:textId="77777777" w:rsidR="004E7EF2" w:rsidRPr="004E7EF2" w:rsidRDefault="004E7EF2" w:rsidP="004E7EF2">
      <w:pPr>
        <w:pStyle w:val="NoteLevel1"/>
        <w:rPr>
          <w:b/>
          <w:bCs/>
        </w:rPr>
      </w:pPr>
      <w:r w:rsidRPr="004E7EF2">
        <w:rPr>
          <w:b/>
          <w:bCs/>
        </w:rPr>
        <w:tab/>
      </w:r>
      <w:r w:rsidRPr="004E7EF2">
        <w:rPr>
          <w:b/>
          <w:bCs/>
        </w:rPr>
        <w:tab/>
      </w:r>
      <w:r w:rsidRPr="004E7EF2">
        <w:rPr>
          <w:b/>
          <w:bCs/>
        </w:rPr>
        <w:tab/>
        <w:t>c. Illustration</w:t>
      </w:r>
    </w:p>
    <w:p w14:paraId="05394B4D" w14:textId="77777777" w:rsidR="004E7EF2" w:rsidRPr="004E7EF2" w:rsidRDefault="004E7EF2" w:rsidP="004E7EF2">
      <w:pPr>
        <w:pStyle w:val="NoteLevel1"/>
        <w:rPr>
          <w:b/>
          <w:bCs/>
        </w:rPr>
      </w:pPr>
    </w:p>
    <w:p w14:paraId="020A78DC" w14:textId="77777777" w:rsidR="004E7EF2" w:rsidRPr="004E7EF2" w:rsidRDefault="004E7EF2" w:rsidP="004E7EF2">
      <w:pPr>
        <w:pStyle w:val="NoteLevel1"/>
        <w:rPr>
          <w:b/>
          <w:bCs/>
        </w:rPr>
      </w:pPr>
      <w:r w:rsidRPr="004E7EF2">
        <w:rPr>
          <w:b/>
          <w:bCs/>
        </w:rPr>
        <w:tab/>
        <w:t>Question ouverte qui peut être dans l'examen:</w:t>
      </w:r>
    </w:p>
    <w:p w14:paraId="66CB36A6" w14:textId="0E710324" w:rsidR="004E7EF2" w:rsidRPr="004E7EF2" w:rsidRDefault="004E7EF2" w:rsidP="004E7EF2">
      <w:pPr>
        <w:pStyle w:val="NoteLevel1"/>
      </w:pPr>
      <w:r w:rsidRPr="004E7EF2">
        <w:t>VG: nom donne au loup donne au loup du chaperon rouge: FAUX!!!</w:t>
      </w:r>
    </w:p>
    <w:p w14:paraId="1CFC6BBC" w14:textId="20923972" w:rsidR="004E7EF2" w:rsidRPr="004E7EF2" w:rsidRDefault="004E7EF2" w:rsidP="004E7EF2">
      <w:pPr>
        <w:pStyle w:val="NoteLevel1"/>
      </w:pPr>
      <w:r w:rsidRPr="004E7EF2">
        <w:t>explication: définir CG --&gt; esprit du peuple specific allemand</w:t>
      </w:r>
    </w:p>
    <w:p w14:paraId="1ABDBE53" w14:textId="70C9F2B5" w:rsidR="004E7EF2" w:rsidRPr="004E7EF2" w:rsidRDefault="004E7EF2" w:rsidP="004E7EF2">
      <w:pPr>
        <w:pStyle w:val="NoteLevel1"/>
      </w:pPr>
      <w:r w:rsidRPr="004E7EF2">
        <w:t>Savigny 1814, parce que les allemands se cherchent un code pour EUX.</w:t>
      </w:r>
    </w:p>
    <w:p w14:paraId="7C3B4460" w14:textId="031B22EB" w:rsidR="004E7EF2" w:rsidRPr="004E7EF2" w:rsidRDefault="000551AF" w:rsidP="004E7EF2">
      <w:pPr>
        <w:pStyle w:val="NoteLevel1"/>
      </w:pPr>
      <w:r>
        <w:tab/>
      </w:r>
      <w:r w:rsidR="004E7EF2" w:rsidRPr="004E7EF2">
        <w:t>Ecole historiqe allemende … 2 branches. germanique ou romaniste</w:t>
      </w:r>
    </w:p>
    <w:p w14:paraId="08BB08FF" w14:textId="431752A2" w:rsidR="004E7EF2" w:rsidRPr="004E7EF2" w:rsidRDefault="00A55ECE" w:rsidP="004E7EF2">
      <w:pPr>
        <w:pStyle w:val="NoteLevel1"/>
        <w:rPr>
          <w:b/>
          <w:bCs/>
        </w:rPr>
      </w:pPr>
      <w:r>
        <w:rPr>
          <w:b/>
          <w:bCs/>
        </w:rPr>
        <w:tab/>
      </w:r>
      <w:r w:rsidR="004E7EF2" w:rsidRPr="004E7EF2">
        <w:t xml:space="preserve">code entre en vigueur en 1900, école romaniste qui a gagne </w:t>
      </w:r>
    </w:p>
    <w:p w14:paraId="0A54C454" w14:textId="77777777" w:rsidR="004E7EF2" w:rsidRPr="004E7EF2" w:rsidRDefault="004E7EF2" w:rsidP="004E7EF2">
      <w:pPr>
        <w:pStyle w:val="NoteLevel1"/>
        <w:rPr>
          <w:b/>
          <w:bCs/>
        </w:rPr>
      </w:pPr>
    </w:p>
    <w:p w14:paraId="70FC8C00" w14:textId="77777777" w:rsidR="004E7EF2" w:rsidRPr="004E7EF2" w:rsidRDefault="004E7EF2" w:rsidP="004E7EF2">
      <w:pPr>
        <w:pStyle w:val="NoteLevel1"/>
      </w:pPr>
    </w:p>
    <w:p w14:paraId="2393D2C3" w14:textId="77777777" w:rsidR="004E7EF2" w:rsidRPr="004E7EF2" w:rsidRDefault="004E7EF2" w:rsidP="004E7EF2">
      <w:pPr>
        <w:pStyle w:val="NoteLevel1"/>
      </w:pPr>
    </w:p>
    <w:p w14:paraId="790958EE" w14:textId="77777777" w:rsidR="004E7EF2" w:rsidRPr="004E7EF2" w:rsidRDefault="004E7EF2" w:rsidP="004E7EF2">
      <w:pPr>
        <w:pStyle w:val="NoteLevel1"/>
      </w:pPr>
      <w:r w:rsidRPr="004E7EF2">
        <w:tab/>
      </w:r>
    </w:p>
    <w:p w14:paraId="76A59759" w14:textId="77777777" w:rsidR="004E7EF2" w:rsidRPr="004E7EF2" w:rsidRDefault="004E7EF2" w:rsidP="004E7EF2">
      <w:pPr>
        <w:pStyle w:val="NoteLevel1"/>
      </w:pPr>
    </w:p>
    <w:p w14:paraId="49AC18F5" w14:textId="77777777" w:rsidR="004E7EF2" w:rsidRPr="004E7EF2" w:rsidRDefault="004E7EF2" w:rsidP="004E7EF2">
      <w:pPr>
        <w:pStyle w:val="NoteLevel1"/>
      </w:pPr>
    </w:p>
    <w:p w14:paraId="6A4650EF" w14:textId="77777777" w:rsidR="004E7EF2" w:rsidRPr="004E7EF2" w:rsidRDefault="004E7EF2" w:rsidP="004E7EF2">
      <w:pPr>
        <w:pStyle w:val="NoteLevel1"/>
      </w:pPr>
    </w:p>
    <w:p w14:paraId="269BCA2D" w14:textId="77777777" w:rsidR="004E7EF2" w:rsidRPr="004E7EF2" w:rsidRDefault="004E7EF2" w:rsidP="004E7EF2">
      <w:pPr>
        <w:pStyle w:val="NoteLevel1"/>
      </w:pPr>
    </w:p>
    <w:p w14:paraId="41A7E2A9" w14:textId="77777777" w:rsidR="004E7EF2" w:rsidRDefault="004E7EF2">
      <w:pPr>
        <w:pStyle w:val="NoteLevel1"/>
      </w:pPr>
    </w:p>
    <w:p w14:paraId="60AF3DB7" w14:textId="77777777" w:rsidR="004E7EF2" w:rsidRDefault="004E7EF2">
      <w:pPr>
        <w:pStyle w:val="NoteLevel1"/>
        <w:sectPr w:rsidR="004E7EF2" w:rsidSect="004E7EF2">
          <w:headerReference w:type="first" r:id="rId9"/>
          <w:pgSz w:w="12240" w:h="15840"/>
          <w:pgMar w:top="1440" w:right="1440" w:bottom="1440" w:left="1440" w:header="708" w:footer="708" w:gutter="0"/>
          <w:cols w:space="708"/>
          <w:titlePg/>
          <w:docGrid w:type="lines" w:linePitch="360"/>
        </w:sectPr>
      </w:pPr>
    </w:p>
    <w:p w14:paraId="3DDF8AE5" w14:textId="143CBC7B" w:rsidR="004E7EF2" w:rsidRPr="00590073" w:rsidRDefault="00590073">
      <w:pPr>
        <w:pStyle w:val="NoteLevel1"/>
      </w:pPr>
      <w:r>
        <w:rPr>
          <w:b/>
          <w:sz w:val="28"/>
          <w:szCs w:val="28"/>
        </w:rPr>
        <w:lastRenderedPageBreak/>
        <w:t>B. LES SOURCES DU DT QUEBECOIS A TRAVERS LE TEMPS ET L’ESPACE</w:t>
      </w:r>
    </w:p>
    <w:p w14:paraId="2FBA046A" w14:textId="2DF89049" w:rsidR="005332A8" w:rsidRDefault="005332A8">
      <w:pPr>
        <w:pStyle w:val="NoteLevel1"/>
      </w:pPr>
      <w:r>
        <w:t>**Dt est instrument de pouvoir: regular les realtion de l’individu avec l’etat!!</w:t>
      </w:r>
    </w:p>
    <w:p w14:paraId="33C419AF" w14:textId="57B5D367" w:rsidR="005332A8" w:rsidRPr="00590073" w:rsidRDefault="005332A8">
      <w:pPr>
        <w:pStyle w:val="NoteLevel1"/>
      </w:pPr>
      <w:r>
        <w:t>Tentaive, par le pouvoir, d’avoir le cntrole du dt. Imposer une seule source de dt: l’etat.</w:t>
      </w:r>
    </w:p>
    <w:p w14:paraId="79177679" w14:textId="630365F3" w:rsidR="00590073" w:rsidRDefault="009241A3">
      <w:pPr>
        <w:pStyle w:val="NoteLevel1"/>
      </w:pPr>
      <w:r>
        <w:rPr>
          <w:b/>
        </w:rPr>
        <w:t>I</w:t>
      </w:r>
      <w:r w:rsidR="00590073">
        <w:rPr>
          <w:b/>
        </w:rPr>
        <w:t xml:space="preserve">. </w:t>
      </w:r>
      <w:r w:rsidR="00C73C35">
        <w:rPr>
          <w:b/>
        </w:rPr>
        <w:t>L’heritage Romain</w:t>
      </w:r>
      <w:r w:rsidR="00590073">
        <w:rPr>
          <w:b/>
        </w:rPr>
        <w:t xml:space="preserve"> </w:t>
      </w:r>
      <w:r w:rsidR="00590073">
        <w:t>(Paradelle)</w:t>
      </w:r>
    </w:p>
    <w:p w14:paraId="146B05AE" w14:textId="13AD85A0" w:rsidR="00C73C35" w:rsidRDefault="005332A8">
      <w:pPr>
        <w:pStyle w:val="NoteLevel1"/>
      </w:pPr>
      <w:r>
        <w:t>Dt theoirser et systematiser le dt civil.. Les romains vont creer l’essence de dt civiliste. Racine fondamentale des droits romaniste.</w:t>
      </w:r>
    </w:p>
    <w:p w14:paraId="68C594FD" w14:textId="4D0D2CFF" w:rsidR="00C73C35" w:rsidRPr="00C73C35" w:rsidRDefault="00C73C35">
      <w:pPr>
        <w:pStyle w:val="NoteLevel1"/>
        <w:rPr>
          <w:b/>
        </w:rPr>
      </w:pPr>
      <w:r w:rsidRPr="00C73C35">
        <w:rPr>
          <w:b/>
        </w:rPr>
        <w:t>Introduction: Les institutions politiqes de la Rome antique: Presentation d’un context socio-politique</w:t>
      </w:r>
      <w:r>
        <w:rPr>
          <w:b/>
        </w:rPr>
        <w:t xml:space="preserve"> </w:t>
      </w:r>
      <w:r>
        <w:t>(p.25 &amp; 34)</w:t>
      </w:r>
    </w:p>
    <w:p w14:paraId="6C6174FB" w14:textId="77777777" w:rsidR="00C73C35" w:rsidRDefault="00C73C35">
      <w:pPr>
        <w:pStyle w:val="NoteLevel1"/>
      </w:pPr>
    </w:p>
    <w:p w14:paraId="5666997A" w14:textId="506777C6" w:rsidR="009241A3" w:rsidRPr="009241A3" w:rsidRDefault="009241A3">
      <w:pPr>
        <w:pStyle w:val="NoteLevel1"/>
      </w:pPr>
      <w:r>
        <w:rPr>
          <w:b/>
        </w:rPr>
        <w:t>A. Elaboration et developpement du dt sous la Republique</w:t>
      </w:r>
    </w:p>
    <w:p w14:paraId="391AB390" w14:textId="77777777" w:rsidR="009241A3" w:rsidRPr="009241A3" w:rsidRDefault="009241A3">
      <w:pPr>
        <w:pStyle w:val="NoteLevel1"/>
      </w:pPr>
    </w:p>
    <w:p w14:paraId="2C6AC651" w14:textId="46CE22E4" w:rsidR="009241A3" w:rsidRPr="005332A8" w:rsidRDefault="009241A3" w:rsidP="009241A3">
      <w:pPr>
        <w:pStyle w:val="NoteLevel2"/>
        <w:rPr>
          <w:b/>
        </w:rPr>
      </w:pPr>
      <w:r>
        <w:rPr>
          <w:b/>
        </w:rPr>
        <w:t xml:space="preserve">1. Les institutions politiques sous la Repblique: Un pouvoir partagé. </w:t>
      </w:r>
      <w:r w:rsidR="005332A8">
        <w:t>Pas une seule autorite, source multiple de dt.</w:t>
      </w:r>
    </w:p>
    <w:p w14:paraId="79C5ED0A" w14:textId="371FD870" w:rsidR="005332A8" w:rsidRDefault="005332A8" w:rsidP="005332A8">
      <w:pPr>
        <w:pStyle w:val="NoteLevel2"/>
        <w:numPr>
          <w:ilvl w:val="0"/>
          <w:numId w:val="0"/>
        </w:numPr>
        <w:ind w:left="1080"/>
      </w:pPr>
      <w:r>
        <w:t>Theorie de</w:t>
      </w:r>
      <w:r w:rsidR="00660338">
        <w:t xml:space="preserve"> la construite</w:t>
      </w:r>
      <w:r>
        <w:t xml:space="preserve"> Rome: 2 freres (remus et romo</w:t>
      </w:r>
      <w:r w:rsidR="00660338">
        <w:t>lu</w:t>
      </w:r>
      <w:r>
        <w:t>s)</w:t>
      </w:r>
      <w:r w:rsidR="00660338">
        <w:t xml:space="preserve">. </w:t>
      </w:r>
    </w:p>
    <w:p w14:paraId="7A181ADA" w14:textId="73F0550D" w:rsidR="00660338" w:rsidRPr="005332A8" w:rsidRDefault="00660338" w:rsidP="005332A8">
      <w:pPr>
        <w:pStyle w:val="NoteLevel2"/>
        <w:numPr>
          <w:ilvl w:val="0"/>
          <w:numId w:val="0"/>
        </w:numPr>
        <w:ind w:left="1080"/>
      </w:pPr>
      <w:r>
        <w:t>2eme theorie (pour vous) 753BCE, therioe de l’enlevement des Sabines</w:t>
      </w:r>
    </w:p>
    <w:p w14:paraId="3A0E8CFD" w14:textId="1CBF8109" w:rsidR="009241A3" w:rsidRDefault="005332A8" w:rsidP="009241A3">
      <w:pPr>
        <w:pStyle w:val="NoteLevel3"/>
        <w:rPr>
          <w:b/>
        </w:rPr>
      </w:pPr>
      <w:r>
        <w:rPr>
          <w:b/>
        </w:rPr>
        <w:t>a. La fo</w:t>
      </w:r>
      <w:r w:rsidR="009241A3">
        <w:rPr>
          <w:b/>
        </w:rPr>
        <w:t>ndation de la Republique ou la lute contre la monopoloisation du pouvoir entre les mains d’un monarque absolue;</w:t>
      </w:r>
    </w:p>
    <w:p w14:paraId="219DE9B2" w14:textId="210AACBB" w:rsidR="009241A3" w:rsidRPr="00902D94" w:rsidRDefault="00660338" w:rsidP="00660338">
      <w:pPr>
        <w:pStyle w:val="NoteLevel2"/>
        <w:rPr>
          <w:b/>
        </w:rPr>
      </w:pPr>
      <w:r>
        <w:t>Romulus (roi) detient la totalite des pouvoirs (*jusqu’en 509BCE). Sont exclus du poivoir *</w:t>
      </w:r>
      <w:r w:rsidRPr="00660338">
        <w:rPr>
          <w:b/>
        </w:rPr>
        <w:t>les patriciciens</w:t>
      </w:r>
      <w:r>
        <w:t xml:space="preserve"> (noblesses de l’epoque, chef des grandes famille romaines puisqu’elle ont des grandes domains fonciers</w:t>
      </w:r>
      <w:r>
        <w:sym w:font="Wingdings" w:char="F0E0"/>
      </w:r>
      <w:r>
        <w:t xml:space="preserve"> richesse economique, mais aucune puissance politique.) *Patriciens vont se revolter en 509BCE, ils vont chasse Tarquin du trone. Ils vont mettre en place un nouveau regime poilitique: Republique.</w:t>
      </w:r>
    </w:p>
    <w:p w14:paraId="457A118B" w14:textId="088D169B" w:rsidR="00902D94" w:rsidRDefault="00902D94" w:rsidP="00660338">
      <w:pPr>
        <w:pStyle w:val="NoteLevel2"/>
        <w:rPr>
          <w:b/>
        </w:rPr>
      </w:pPr>
      <w:r>
        <w:t xml:space="preserve">Republique: </w:t>
      </w:r>
      <w:r>
        <w:rPr>
          <w:i/>
        </w:rPr>
        <w:t>Res Publica</w:t>
      </w:r>
      <w:r>
        <w:t xml:space="preserve"> res=chose publica=publique. Regime qui se caracteriise par le partage du pouvoir poilitique, sera partage entre plusieurs autorite.</w:t>
      </w:r>
    </w:p>
    <w:p w14:paraId="22368107" w14:textId="5F67A6EC" w:rsidR="009241A3" w:rsidRDefault="009241A3" w:rsidP="00660338">
      <w:pPr>
        <w:pStyle w:val="NoteLevel3"/>
        <w:rPr>
          <w:b/>
        </w:rPr>
      </w:pPr>
      <w:r>
        <w:rPr>
          <w:b/>
        </w:rPr>
        <w:t>b. Une organisation politique articulee autour de magistatures collegiales et annuelles;</w:t>
      </w:r>
    </w:p>
    <w:p w14:paraId="27A8F261" w14:textId="04B443E8" w:rsidR="00902D94" w:rsidRDefault="0032636B" w:rsidP="00902D94">
      <w:pPr>
        <w:pStyle w:val="NoteLevel2"/>
      </w:pPr>
      <w:r>
        <w:rPr>
          <w:u w:val="single"/>
        </w:rPr>
        <w:t>**POuvoir p</w:t>
      </w:r>
      <w:r w:rsidR="00902D94" w:rsidRPr="00902D94">
        <w:rPr>
          <w:u w:val="single"/>
        </w:rPr>
        <w:t>aratage entre plusieurs instances</w:t>
      </w:r>
      <w:r w:rsidR="00902D94">
        <w:t xml:space="preserve">. On va tout faire pour ne pas retourner au pouvoir absolue. Premiere instance sera </w:t>
      </w:r>
    </w:p>
    <w:p w14:paraId="7504B544" w14:textId="7DA68422" w:rsidR="00902D94" w:rsidRDefault="00902D94" w:rsidP="00902D94">
      <w:pPr>
        <w:pStyle w:val="NoteLevel3"/>
      </w:pPr>
      <w:r>
        <w:lastRenderedPageBreak/>
        <w:t xml:space="preserve">1. Le Senat: membres les plus anciens et reconnus de la cite (Patriciens). Partcipe a la vie de la cite. **C’est a Rome ,le seul </w:t>
      </w:r>
      <w:r w:rsidRPr="00902D94">
        <w:rPr>
          <w:u w:val="single"/>
        </w:rPr>
        <w:t>organe permanent</w:t>
      </w:r>
      <w:r>
        <w:t>, les senateurs sont nommes a vie!!</w:t>
      </w:r>
    </w:p>
    <w:p w14:paraId="71D351ED" w14:textId="02FB0532" w:rsidR="00902D94" w:rsidRDefault="00902D94" w:rsidP="00902D94">
      <w:pPr>
        <w:pStyle w:val="NoteLevel3"/>
      </w:pPr>
      <w:r>
        <w:t xml:space="preserve">2. Les Magistratures: A l’epoque, </w:t>
      </w:r>
      <w:r w:rsidRPr="00902D94">
        <w:rPr>
          <w:u w:val="single"/>
        </w:rPr>
        <w:t>**def</w:t>
      </w:r>
      <w:r>
        <w:t>: designe une personnes politique qui participe a la function publique, une personne qui a, en charge, une function politique. A cette époque, les juges professionneles n’existent pas encore. Les fonctionnaires existent.</w:t>
      </w:r>
    </w:p>
    <w:p w14:paraId="1A4E6426" w14:textId="730308EE" w:rsidR="00902D94" w:rsidRDefault="00902D94" w:rsidP="00902D94">
      <w:pPr>
        <w:pStyle w:val="NoteLevel3"/>
      </w:pPr>
      <w:r>
        <w:t xml:space="preserve">**Fonctionnaire (ordre hierarchique): </w:t>
      </w:r>
    </w:p>
    <w:p w14:paraId="51D3D1EB" w14:textId="1562400D" w:rsidR="00902D94" w:rsidRDefault="0032636B" w:rsidP="00902D94">
      <w:pPr>
        <w:pStyle w:val="NoteLevel4"/>
      </w:pPr>
      <w:r>
        <w:t xml:space="preserve">a. </w:t>
      </w:r>
      <w:r w:rsidR="00902D94">
        <w:t xml:space="preserve">Consuls (2) </w:t>
      </w:r>
    </w:p>
    <w:p w14:paraId="7CF36FC3" w14:textId="0FF24224" w:rsidR="00902D94" w:rsidRDefault="0032636B" w:rsidP="00902D94">
      <w:pPr>
        <w:pStyle w:val="NoteLevel4"/>
      </w:pPr>
      <w:r>
        <w:t xml:space="preserve">b. </w:t>
      </w:r>
      <w:r w:rsidR="00902D94">
        <w:t>preteurs (administration de la justice, l’organisation du dt)</w:t>
      </w:r>
      <w:r>
        <w:t xml:space="preserve"> (–Magistratures)</w:t>
      </w:r>
    </w:p>
    <w:p w14:paraId="129DDFFE" w14:textId="2F1BA7F3" w:rsidR="0032636B" w:rsidRDefault="0032636B" w:rsidP="00902D94">
      <w:pPr>
        <w:pStyle w:val="NoteLevel4"/>
      </w:pPr>
      <w:r>
        <w:t>c. Les Comices: Ils elissent les magistrats.</w:t>
      </w:r>
    </w:p>
    <w:p w14:paraId="3684F530" w14:textId="0DD3D6D9" w:rsidR="00902D94" w:rsidRDefault="0032636B" w:rsidP="00902D94">
      <w:pPr>
        <w:pStyle w:val="NoteLevel2"/>
      </w:pPr>
      <w:r>
        <w:t xml:space="preserve">b1. </w:t>
      </w:r>
      <w:r w:rsidR="00902D94">
        <w:t xml:space="preserve">Magistratures Collegiales: pouvoir </w:t>
      </w:r>
      <w:r>
        <w:t>d’</w:t>
      </w:r>
      <w:r w:rsidR="00902D94">
        <w:t>exercer a au moins 2 personnes</w:t>
      </w:r>
      <w:r>
        <w:t>. Si une des 2 consuls n’est pas daccords, la regle ne se fait pas. (Unanimite)</w:t>
      </w:r>
    </w:p>
    <w:p w14:paraId="136BBA26" w14:textId="12E605E5" w:rsidR="0032636B" w:rsidRDefault="0032636B" w:rsidP="00902D94">
      <w:pPr>
        <w:pStyle w:val="NoteLevel2"/>
      </w:pPr>
      <w:r>
        <w:t xml:space="preserve">b2. Magistratures Electives: tous les magsitrature sont elus pour un an </w:t>
      </w:r>
      <w:r>
        <w:sym w:font="Wingdings" w:char="F0E0"/>
      </w:r>
      <w:r>
        <w:t>Magistratures annuelles. Pour but d’eviter qu’une personne reste au pouvoir trop longtemps.</w:t>
      </w:r>
    </w:p>
    <w:p w14:paraId="374A65B7" w14:textId="1D7CEB79" w:rsidR="0032636B" w:rsidRPr="00902D94" w:rsidRDefault="0032636B" w:rsidP="00902D94">
      <w:pPr>
        <w:pStyle w:val="NoteLevel2"/>
      </w:pPr>
      <w:r>
        <w:t xml:space="preserve">b3. Magistratures non-renumeres: pas payre pour exercer leur fonctions. Pour independaence totale du Magistrat, cannot be bribed. </w:t>
      </w:r>
    </w:p>
    <w:p w14:paraId="608EBFF9" w14:textId="5CAA56E1" w:rsidR="009241A3" w:rsidRPr="0032636B" w:rsidRDefault="0032636B" w:rsidP="0032636B">
      <w:pPr>
        <w:pStyle w:val="NoteLevel3"/>
      </w:pPr>
      <w:r w:rsidRPr="0032636B">
        <w:t xml:space="preserve">Le </w:t>
      </w:r>
      <w:r>
        <w:t>peu</w:t>
      </w:r>
      <w:r w:rsidRPr="0032636B">
        <w:t>ple</w:t>
      </w:r>
      <w:r>
        <w:t xml:space="preserve"> (Plèbe – Plèbéiens) va lutter pour faire part de ces instances. Des 367BCE (pour vous)  toutes les magistratures vont s’ouvrir a la Plèbe – ceux qui paient les impots (elite economique.)</w:t>
      </w:r>
    </w:p>
    <w:p w14:paraId="6B391026" w14:textId="4BF580A5" w:rsidR="009241A3" w:rsidRDefault="009241A3" w:rsidP="0032636B">
      <w:pPr>
        <w:pStyle w:val="NoteLevel4"/>
        <w:rPr>
          <w:b/>
        </w:rPr>
      </w:pPr>
      <w:r>
        <w:rPr>
          <w:b/>
        </w:rPr>
        <w:t>c. Un partage limite des pouvoirs entre la noblesse (le patriciat) et le peuple (la plebe)</w:t>
      </w:r>
      <w:r w:rsidR="008270B9">
        <w:rPr>
          <w:b/>
        </w:rPr>
        <w:t>.</w:t>
      </w:r>
    </w:p>
    <w:p w14:paraId="53C21032" w14:textId="77777777" w:rsidR="009241A3" w:rsidRDefault="009241A3" w:rsidP="009241A3">
      <w:pPr>
        <w:pStyle w:val="NoteLevel1"/>
        <w:rPr>
          <w:b/>
        </w:rPr>
      </w:pPr>
    </w:p>
    <w:p w14:paraId="56F4394F" w14:textId="3C593F67" w:rsidR="009241A3" w:rsidRDefault="009241A3" w:rsidP="009241A3">
      <w:pPr>
        <w:pStyle w:val="NoteLevel2"/>
        <w:rPr>
          <w:b/>
        </w:rPr>
      </w:pPr>
      <w:r>
        <w:rPr>
          <w:b/>
        </w:rPr>
        <w:t>2. Origines et premiers developpements du droit civil</w:t>
      </w:r>
    </w:p>
    <w:p w14:paraId="484F6616" w14:textId="6450A884" w:rsidR="003A08EB" w:rsidRDefault="003A08EB" w:rsidP="003A08EB">
      <w:pPr>
        <w:pStyle w:val="NoteLevel2"/>
        <w:numPr>
          <w:ilvl w:val="0"/>
          <w:numId w:val="0"/>
        </w:numPr>
        <w:ind w:left="1080"/>
      </w:pPr>
      <w:r>
        <w:t xml:space="preserve">def de dt civil (A Rome): JUS CIVES. Dt des citoyens Romains </w:t>
      </w:r>
    </w:p>
    <w:p w14:paraId="4F97BA96" w14:textId="77777777" w:rsidR="003A08EB" w:rsidRPr="003A08EB" w:rsidRDefault="003A08EB" w:rsidP="003A08EB">
      <w:pPr>
        <w:pStyle w:val="NoteLevel2"/>
      </w:pPr>
      <w:r w:rsidRPr="003A08EB">
        <w:t xml:space="preserve">*Jus Cives: Dt des citoyens Romain, ils vont faire du dt une science. Dt le plus </w:t>
      </w:r>
      <w:r w:rsidRPr="003A08EB">
        <w:rPr>
          <w:u w:val="single"/>
        </w:rPr>
        <w:t>sohistiquer, superieur</w:t>
      </w:r>
      <w:r w:rsidRPr="003A08EB">
        <w:t xml:space="preserve"> a tout autre dt civil de ce temps. Seuls les citoyens Romains relevant du </w:t>
      </w:r>
      <w:r w:rsidRPr="003A08EB">
        <w:rPr>
          <w:u w:val="single"/>
        </w:rPr>
        <w:t>Jus Cives (Privilege).</w:t>
      </w:r>
      <w:r w:rsidRPr="003A08EB">
        <w:t xml:space="preserve"> Les Romains sont des genis de dt. </w:t>
      </w:r>
    </w:p>
    <w:p w14:paraId="7FFE0877" w14:textId="77777777" w:rsidR="003A08EB" w:rsidRPr="003A08EB" w:rsidRDefault="003A08EB" w:rsidP="003A08EB">
      <w:pPr>
        <w:pStyle w:val="NoteLevel2"/>
        <w:numPr>
          <w:ilvl w:val="0"/>
          <w:numId w:val="0"/>
        </w:numPr>
        <w:ind w:left="1080"/>
      </w:pPr>
    </w:p>
    <w:p w14:paraId="72478228" w14:textId="3B7EB5B2" w:rsidR="009241A3" w:rsidRDefault="009241A3" w:rsidP="009241A3">
      <w:pPr>
        <w:pStyle w:val="NoteLevel3"/>
        <w:rPr>
          <w:b/>
        </w:rPr>
      </w:pPr>
      <w:r>
        <w:rPr>
          <w:b/>
        </w:rPr>
        <w:lastRenderedPageBreak/>
        <w:t>a. Un droit</w:t>
      </w:r>
      <w:r w:rsidR="008270B9">
        <w:rPr>
          <w:b/>
        </w:rPr>
        <w:t xml:space="preserve"> qui s’affranchit du religieux: le </w:t>
      </w:r>
      <w:r w:rsidR="008270B9">
        <w:rPr>
          <w:b/>
          <w:i/>
        </w:rPr>
        <w:t>jus</w:t>
      </w:r>
      <w:r w:rsidR="008270B9">
        <w:rPr>
          <w:b/>
        </w:rPr>
        <w:t xml:space="preserve"> des jurists versus le </w:t>
      </w:r>
      <w:r w:rsidR="008270B9">
        <w:rPr>
          <w:b/>
          <w:i/>
        </w:rPr>
        <w:t>fas</w:t>
      </w:r>
      <w:r w:rsidR="008270B9">
        <w:rPr>
          <w:b/>
        </w:rPr>
        <w:t xml:space="preserve"> des pontifes</w:t>
      </w:r>
    </w:p>
    <w:p w14:paraId="6EF34A6D" w14:textId="0D6B1D89" w:rsidR="003A08EB" w:rsidRDefault="003A08EB" w:rsidP="003A08EB">
      <w:pPr>
        <w:pStyle w:val="NoteLevel2"/>
      </w:pPr>
      <w:r>
        <w:t>Un dt qui sort de sphere du religieux: laique (non-religieux) – FAS</w:t>
      </w:r>
    </w:p>
    <w:p w14:paraId="7D39F792" w14:textId="3549C1E4" w:rsidR="003A08EB" w:rsidRDefault="003A08EB" w:rsidP="003A08EB">
      <w:pPr>
        <w:pStyle w:val="NoteLevel2"/>
      </w:pPr>
      <w:r>
        <w:t>FAS: regles de dt qui proviennet de D-ieu et qui sont conformes a la volonte de D-ieu (faste). Ce FAS est detenu par les PONTIFES (religieux- intermediaire entre individus et D-ieu – patriciens!)</w:t>
      </w:r>
    </w:p>
    <w:p w14:paraId="69A01F91" w14:textId="29249DF3" w:rsidR="003A08EB" w:rsidRDefault="003A08EB" w:rsidP="003A08EB">
      <w:pPr>
        <w:pStyle w:val="NoteLevel3"/>
      </w:pPr>
      <w:r>
        <w:t xml:space="preserve">** Ce droit est Oral!!, se passe entre initiation, entre les PONTIFES. </w:t>
      </w:r>
    </w:p>
    <w:p w14:paraId="7E4E9E87" w14:textId="23799C14" w:rsidR="003A08EB" w:rsidRDefault="003A08EB" w:rsidP="003A08EB">
      <w:pPr>
        <w:pStyle w:val="NoteLevel3"/>
      </w:pPr>
      <w:r>
        <w:t xml:space="preserve">**Ce dt est formaliste (forme), ce dt est ferme, essential de connaitre les formes et les gestes a poses. </w:t>
      </w:r>
      <w:r w:rsidR="00F84C50">
        <w:t xml:space="preserve"> Consensualisme ds la forme du contrat: consentement des 2 parties. Si les pontifes ne font pas bien les gestes, le contrat est nul.</w:t>
      </w:r>
    </w:p>
    <w:p w14:paraId="0B657227" w14:textId="4F5C67F2" w:rsidR="00F84C50" w:rsidRDefault="00F84C50" w:rsidP="00F84C50">
      <w:pPr>
        <w:pStyle w:val="NoteLevel4"/>
      </w:pPr>
      <w:r>
        <w:t>EX de K ds Rome, on est pas le consensualisme.</w:t>
      </w:r>
    </w:p>
    <w:p w14:paraId="4DD8EF33" w14:textId="72AEFE62" w:rsidR="00F84C50" w:rsidRDefault="00F84C50" w:rsidP="00F84C50">
      <w:pPr>
        <w:pStyle w:val="NoteLevel5"/>
      </w:pPr>
      <w:r>
        <w:t xml:space="preserve">Promets-tu de me donner telle chose? </w:t>
      </w:r>
    </w:p>
    <w:p w14:paraId="15FBA9D5" w14:textId="3E61E3AC" w:rsidR="00F84C50" w:rsidRDefault="00F84C50" w:rsidP="00F84C50">
      <w:pPr>
        <w:pStyle w:val="NoteLevel5"/>
      </w:pPr>
      <w:r>
        <w:t>Je te promets de te donner telle chose</w:t>
      </w:r>
    </w:p>
    <w:p w14:paraId="270C9172" w14:textId="2CC38254" w:rsidR="00F84C50" w:rsidRDefault="00F84C50" w:rsidP="00F84C50">
      <w:pPr>
        <w:pStyle w:val="NoteLevel4"/>
      </w:pPr>
      <w:r>
        <w:t>Si on change le mot promets a engages, le contrat n’est plus valide. Si la baguette n’etait pas pose sur l’objet en question lors de la promesse, le K est nul.</w:t>
      </w:r>
    </w:p>
    <w:p w14:paraId="1D3C48DA" w14:textId="30264843" w:rsidR="00F84C50" w:rsidRDefault="00F84C50" w:rsidP="00F84C50">
      <w:pPr>
        <w:pStyle w:val="NoteLevel4"/>
      </w:pPr>
      <w:r>
        <w:t>Calendrier judiciaire: on ne peut aller en justice que les jours FASTES. Connus seuls par les PONTIFES.</w:t>
      </w:r>
    </w:p>
    <w:p w14:paraId="6158CAFD" w14:textId="026D6CFD" w:rsidR="003A08EB" w:rsidRDefault="003A08EB" w:rsidP="003A08EB">
      <w:pPr>
        <w:pStyle w:val="NoteLevel2"/>
      </w:pPr>
      <w:r>
        <w:t xml:space="preserve">Nefaste: qui n’est pas conforme a D-ieu. </w:t>
      </w:r>
    </w:p>
    <w:p w14:paraId="47AF1133" w14:textId="66D31AFD" w:rsidR="00F84C50" w:rsidRPr="003A08EB" w:rsidRDefault="00F84C50" w:rsidP="003A08EB">
      <w:pPr>
        <w:pStyle w:val="NoteLevel2"/>
      </w:pPr>
      <w:r w:rsidRPr="00F84C50">
        <w:rPr>
          <w:u w:val="single"/>
        </w:rPr>
        <w:t>JUS:</w:t>
      </w:r>
      <w:r>
        <w:t xml:space="preserve"> dt de facture humaine, produit par les humains. Celui-ci evolue tres rapidement puisqu’il n’est pas divin. </w:t>
      </w:r>
    </w:p>
    <w:p w14:paraId="6394DC19" w14:textId="77777777" w:rsidR="008270B9" w:rsidRDefault="008270B9" w:rsidP="008270B9">
      <w:pPr>
        <w:pStyle w:val="NoteLevel2"/>
        <w:numPr>
          <w:ilvl w:val="0"/>
          <w:numId w:val="0"/>
        </w:numPr>
        <w:ind w:left="1080"/>
        <w:rPr>
          <w:b/>
        </w:rPr>
      </w:pPr>
    </w:p>
    <w:p w14:paraId="57FDC98B" w14:textId="4DB24B09" w:rsidR="008270B9" w:rsidRDefault="008270B9" w:rsidP="008270B9">
      <w:pPr>
        <w:pStyle w:val="NoteLevel3"/>
        <w:rPr>
          <w:b/>
        </w:rPr>
      </w:pPr>
      <w:r>
        <w:rPr>
          <w:b/>
        </w:rPr>
        <w:t xml:space="preserve">b. Un droit mis pas ecrit: La Loi des XII Tables (451-452 B.C.E); </w:t>
      </w:r>
      <w:r>
        <w:t>(p.46)</w:t>
      </w:r>
      <w:r>
        <w:rPr>
          <w:b/>
        </w:rPr>
        <w:t xml:space="preserve"> </w:t>
      </w:r>
    </w:p>
    <w:p w14:paraId="79CF0659" w14:textId="082DE6E9" w:rsidR="00F84C50" w:rsidRDefault="00586E3E" w:rsidP="00F84C50">
      <w:pPr>
        <w:pStyle w:val="NoteLevel2"/>
      </w:pPr>
      <w:r>
        <w:t>**</w:t>
      </w:r>
      <w:r w:rsidR="00F84C50" w:rsidRPr="00F84C50">
        <w:t>On va mettre le dt oral en ecrit (exigence du plebe)</w:t>
      </w:r>
      <w:r w:rsidR="00F84C50">
        <w:t xml:space="preserve">. Plebe VS Patriciens, le </w:t>
      </w:r>
      <w:r>
        <w:t>patricie</w:t>
      </w:r>
      <w:r w:rsidR="00F84C50">
        <w:t>n gagne puisque les Plebes n’avaient pas acces au dt des pontifes.</w:t>
      </w:r>
    </w:p>
    <w:p w14:paraId="070E6DA1" w14:textId="2906E28C" w:rsidR="00F84C50" w:rsidRDefault="00F84C50" w:rsidP="00F84C50">
      <w:pPr>
        <w:pStyle w:val="NoteLevel2"/>
      </w:pPr>
      <w:r>
        <w:t>A l</w:t>
      </w:r>
      <w:r w:rsidR="00586E3E">
        <w:t>’époque, le dt romain ne donnait</w:t>
      </w:r>
      <w:r>
        <w:t xml:space="preserve"> pas des dt subjectifs (</w:t>
      </w:r>
      <w:r w:rsidR="00586E3E">
        <w:t xml:space="preserve"> c-a-d </w:t>
      </w:r>
      <w:r>
        <w:t>vs etes un etr</w:t>
      </w:r>
      <w:r w:rsidR="00586E3E">
        <w:t>e</w:t>
      </w:r>
      <w:r>
        <w:t xml:space="preserve"> humain, vous avez des dt, cela n’exister pas!) Les Romains avaient des actions (vs ne pouvez pas aller en justice parce que </w:t>
      </w:r>
      <w:r w:rsidR="00586E3E">
        <w:t>qqlun vous a coupe mes vignes., Est-ce qu’il existe une action en vigne coupee? NON, alors tu ne peux pas aller en cours.(autorisation d’aller en jusice si une action existe seulement).</w:t>
      </w:r>
    </w:p>
    <w:p w14:paraId="6CA34925" w14:textId="6545E90E" w:rsidR="00586E3E" w:rsidRDefault="00586E3E" w:rsidP="00F84C50">
      <w:pPr>
        <w:pStyle w:val="NoteLevel2"/>
      </w:pPr>
      <w:r w:rsidRPr="00586E3E">
        <w:rPr>
          <w:u w:val="single"/>
        </w:rPr>
        <w:lastRenderedPageBreak/>
        <w:t>V ou F</w:t>
      </w:r>
      <w:r>
        <w:t>: l’action precede le dt: OUI, il n’y a pas de dt subjectif, que si une action existe on peut aller en cour).</w:t>
      </w:r>
    </w:p>
    <w:p w14:paraId="52714127" w14:textId="77777777" w:rsidR="00586E3E" w:rsidRDefault="00586E3E" w:rsidP="00F84C50">
      <w:pPr>
        <w:pStyle w:val="NoteLevel2"/>
      </w:pPr>
      <w:r>
        <w:rPr>
          <w:u w:val="single"/>
        </w:rPr>
        <w:t xml:space="preserve">** </w:t>
      </w:r>
      <w:r>
        <w:t xml:space="preserve">451-450BCE, pour le premiere fois a Rome, le dt sera mis en ecrit. </w:t>
      </w:r>
    </w:p>
    <w:p w14:paraId="77A12FF4" w14:textId="4451285E" w:rsidR="00586E3E" w:rsidRDefault="00586E3E" w:rsidP="00586E3E">
      <w:pPr>
        <w:pStyle w:val="NoteLevel3"/>
      </w:pPr>
      <w:r>
        <w:t xml:space="preserve">Loi 1: Loi des 12 Tables. (p.50) mise en erit, premiere loi. Toutes les actions judiciare sont accessibles a TOUS! Ca va sortir le dt des PONTIFES seulement. </w:t>
      </w:r>
      <w:r w:rsidRPr="00586E3E">
        <w:rPr>
          <w:u w:val="single"/>
        </w:rPr>
        <w:t>**But d’’ecrire le dt est de preciser, de le render accessible a tous!</w:t>
      </w:r>
      <w:r>
        <w:rPr>
          <w:u w:val="single"/>
        </w:rPr>
        <w:t xml:space="preserve">. </w:t>
      </w:r>
      <w:r>
        <w:t>Afficher ce dt ecrit ds le forum de Rome (place publique). Personne pourra, mtn, conclure un K et se faire dedommager =  egalite de tous devant la loi. Si l’action exsite (par analogie meme</w:t>
      </w:r>
      <w:r w:rsidR="00DE4A83">
        <w:t>, vignes et arbres semblables), on peut aller en justice et etre accorder une action.</w:t>
      </w:r>
    </w:p>
    <w:p w14:paraId="788680C0" w14:textId="61010908" w:rsidR="00DE4A83" w:rsidRPr="00F84C50" w:rsidRDefault="00DE4A83" w:rsidP="00DE4A83">
      <w:pPr>
        <w:pStyle w:val="NoteLevel2"/>
      </w:pPr>
      <w:r>
        <w:t>Le magistrate va nommer un juge (citoyen autoritaire) qui rendra une sentence (ce que le citoyen sent etre juste). Il va render sa sentence qui lui semble juste pour cette action. Va juger avec son sens d’equite.</w:t>
      </w:r>
    </w:p>
    <w:p w14:paraId="245514C2" w14:textId="77777777" w:rsidR="008270B9" w:rsidRDefault="008270B9" w:rsidP="008270B9">
      <w:pPr>
        <w:pStyle w:val="NoteLevel2"/>
        <w:numPr>
          <w:ilvl w:val="0"/>
          <w:numId w:val="0"/>
        </w:numPr>
        <w:ind w:left="1080"/>
        <w:rPr>
          <w:b/>
        </w:rPr>
      </w:pPr>
    </w:p>
    <w:p w14:paraId="61BFEFC6" w14:textId="7979B8C5" w:rsidR="008270B9" w:rsidRDefault="008270B9" w:rsidP="008270B9">
      <w:pPr>
        <w:pStyle w:val="NoteLevel3"/>
        <w:rPr>
          <w:b/>
        </w:rPr>
      </w:pPr>
      <w:r>
        <w:rPr>
          <w:b/>
        </w:rPr>
        <w:t>c. Un droit qui “descend dans la rue”: le vote populaires des lois;</w:t>
      </w:r>
    </w:p>
    <w:p w14:paraId="6B8A02C9" w14:textId="3ACA3989" w:rsidR="00DE4A83" w:rsidRDefault="00DE4A83" w:rsidP="00DE4A83">
      <w:pPr>
        <w:pStyle w:val="NoteLevel2"/>
        <w:rPr>
          <w:b/>
        </w:rPr>
      </w:pPr>
      <w:r>
        <w:t>Pour la premiere fois, il y a la partipation du peuple a l’elaboration du …</w:t>
      </w:r>
    </w:p>
    <w:p w14:paraId="6F0A0FA5" w14:textId="77777777" w:rsidR="008270B9" w:rsidRDefault="008270B9" w:rsidP="008270B9">
      <w:pPr>
        <w:pStyle w:val="NoteLevel2"/>
        <w:numPr>
          <w:ilvl w:val="0"/>
          <w:numId w:val="0"/>
        </w:numPr>
        <w:ind w:left="1080"/>
        <w:rPr>
          <w:b/>
        </w:rPr>
      </w:pPr>
    </w:p>
    <w:p w14:paraId="70071D7B" w14:textId="62650B7E" w:rsidR="008270B9" w:rsidRDefault="008270B9" w:rsidP="008270B9">
      <w:pPr>
        <w:pStyle w:val="NoteLevel3"/>
        <w:rPr>
          <w:b/>
        </w:rPr>
      </w:pPr>
      <w:r>
        <w:rPr>
          <w:b/>
        </w:rPr>
        <w:t>d. Un droit encore essentiellement coutumier: la part limitee de la loi dans la production du droit.</w:t>
      </w:r>
    </w:p>
    <w:p w14:paraId="7B0E01B3" w14:textId="32E39D44" w:rsidR="00DE4A83" w:rsidRPr="00DE4A83" w:rsidRDefault="00DE4A83" w:rsidP="00DE4A83">
      <w:pPr>
        <w:pStyle w:val="NoteLevel2"/>
        <w:rPr>
          <w:b/>
        </w:rPr>
      </w:pPr>
      <w:r>
        <w:t>La plupart des dispositions concernent du Dt publique (qui concerne l’etat), dt prive reste coutumier (oral)! Il fait etre Romain.</w:t>
      </w:r>
    </w:p>
    <w:p w14:paraId="4F98C5A8" w14:textId="5AAB0732" w:rsidR="00DE4A83" w:rsidRDefault="00DE4A83" w:rsidP="00DE4A83">
      <w:pPr>
        <w:pStyle w:val="NoteLevel2"/>
        <w:rPr>
          <w:b/>
        </w:rPr>
      </w:pPr>
      <w:r>
        <w:t>**La coutume est la seule source du DT: NON. Privlege reserve au citoyens Romains, concerne le dt public.</w:t>
      </w:r>
    </w:p>
    <w:p w14:paraId="3409433B" w14:textId="77777777" w:rsidR="008270B9" w:rsidRDefault="008270B9" w:rsidP="008270B9">
      <w:pPr>
        <w:pStyle w:val="NoteLevel1"/>
        <w:rPr>
          <w:b/>
        </w:rPr>
      </w:pPr>
    </w:p>
    <w:p w14:paraId="5976D18A" w14:textId="58208DAF" w:rsidR="008270B9" w:rsidRDefault="008270B9" w:rsidP="008270B9">
      <w:pPr>
        <w:pStyle w:val="NoteLevel2"/>
        <w:rPr>
          <w:b/>
        </w:rPr>
      </w:pPr>
      <w:r>
        <w:rPr>
          <w:b/>
        </w:rPr>
        <w:t>3. Les transformations du droit a la fin de la Republique</w:t>
      </w:r>
    </w:p>
    <w:p w14:paraId="3E518322" w14:textId="0FCEDA58" w:rsidR="008270B9" w:rsidRDefault="008270B9" w:rsidP="008270B9">
      <w:pPr>
        <w:pStyle w:val="NoteLevel3"/>
        <w:rPr>
          <w:b/>
        </w:rPr>
      </w:pPr>
      <w:r>
        <w:rPr>
          <w:b/>
        </w:rPr>
        <w:t xml:space="preserve">a. Le </w:t>
      </w:r>
      <w:r>
        <w:rPr>
          <w:b/>
          <w:i/>
        </w:rPr>
        <w:t>Préteur</w:t>
      </w:r>
      <w:r>
        <w:rPr>
          <w:b/>
        </w:rPr>
        <w:t>, un acteur essentiel de l’evolution du droit</w:t>
      </w:r>
    </w:p>
    <w:p w14:paraId="0D9B2435" w14:textId="3BCB8431" w:rsidR="008270B9" w:rsidRDefault="001E4150" w:rsidP="001E4150">
      <w:pPr>
        <w:pStyle w:val="NoteLevel4"/>
      </w:pPr>
      <w:r>
        <w:t>Preteur est un magistart elu pas les comices, sa charge est annuelle. C’est une charge collegeiale (qu’il exerce avec d’autres preteurs), c’est une charge non-renumeree (donc ils viennet d’un certaine classe.)</w:t>
      </w:r>
    </w:p>
    <w:p w14:paraId="30BAF828" w14:textId="546A72B1" w:rsidR="008270B9" w:rsidRDefault="001E4150" w:rsidP="001E4150">
      <w:pPr>
        <w:pStyle w:val="NoteLevel4"/>
        <w:rPr>
          <w:b/>
        </w:rPr>
      </w:pPr>
      <w:r>
        <w:rPr>
          <w:b/>
        </w:rPr>
        <w:lastRenderedPageBreak/>
        <w:t xml:space="preserve">1. </w:t>
      </w:r>
      <w:r w:rsidR="008270B9">
        <w:rPr>
          <w:b/>
        </w:rPr>
        <w:t xml:space="preserve">Le </w:t>
      </w:r>
      <w:r w:rsidR="008270B9">
        <w:rPr>
          <w:b/>
          <w:i/>
        </w:rPr>
        <w:t>Préteur</w:t>
      </w:r>
      <w:r w:rsidR="008270B9">
        <w:rPr>
          <w:b/>
        </w:rPr>
        <w:t>, le process civil et les actions de la loi: l’administration de la justice;</w:t>
      </w:r>
    </w:p>
    <w:p w14:paraId="13EA1655" w14:textId="048169DA" w:rsidR="008270B9" w:rsidRPr="001E4150" w:rsidRDefault="001E4150" w:rsidP="001E4150">
      <w:pPr>
        <w:pStyle w:val="NoteLevel4"/>
        <w:rPr>
          <w:b/>
        </w:rPr>
      </w:pPr>
      <w:r w:rsidRPr="001E4150">
        <w:rPr>
          <w:u w:val="single"/>
        </w:rPr>
        <w:t>Attention</w:t>
      </w:r>
      <w:r>
        <w:t xml:space="preserve">: Ce n’est pas un juge! Le juge est un citoyen qui va rendre l justice par rapport a ce qu’il sent etre juste. Le preteur a en charge l’administration de la justice, c-a-d si un cotoyen a un problem, il va aux 12tables pour voir sil y a quoi faire. </w:t>
      </w:r>
      <w:r w:rsidRPr="001E4150">
        <w:rPr>
          <w:b/>
        </w:rPr>
        <w:t>*Le preteur va donner l’autorisation au citoyen d’aller en justice</w:t>
      </w:r>
      <w:r>
        <w:t xml:space="preserve">. Le role du Preteur est de voir si l’action existe, par la suite il lui donne autoristaion d’aller en justice. Le preteur va nommer un juge par la suite. Il n’intervient plus dans la procedure. </w:t>
      </w:r>
    </w:p>
    <w:p w14:paraId="7B3A3EA0" w14:textId="65F71EEE" w:rsidR="001E4150" w:rsidRDefault="001E4150" w:rsidP="001E4150">
      <w:pPr>
        <w:pStyle w:val="NoteLevel4"/>
        <w:rPr>
          <w:b/>
        </w:rPr>
      </w:pPr>
      <w:r>
        <w:t xml:space="preserve">Changement: Economie fondee sur l’agriculture a une economie fondee sur le commerce. Il n’y a pas d’actions applicable a cet effet… Situation juriduqes non-existantes. </w:t>
      </w:r>
    </w:p>
    <w:p w14:paraId="099B1D07" w14:textId="77777777" w:rsidR="001E4150" w:rsidRDefault="001E4150" w:rsidP="008270B9">
      <w:pPr>
        <w:pStyle w:val="NoteLevel3"/>
        <w:numPr>
          <w:ilvl w:val="0"/>
          <w:numId w:val="0"/>
        </w:numPr>
        <w:ind w:left="1800"/>
        <w:rPr>
          <w:b/>
        </w:rPr>
      </w:pPr>
    </w:p>
    <w:p w14:paraId="1A743A0D" w14:textId="12BECF2A" w:rsidR="008270B9" w:rsidRDefault="001E4150" w:rsidP="008270B9">
      <w:pPr>
        <w:pStyle w:val="NoteLevel4"/>
        <w:rPr>
          <w:b/>
        </w:rPr>
      </w:pPr>
      <w:r>
        <w:rPr>
          <w:b/>
        </w:rPr>
        <w:t xml:space="preserve">2. </w:t>
      </w:r>
      <w:r w:rsidR="008270B9">
        <w:rPr>
          <w:b/>
        </w:rPr>
        <w:t xml:space="preserve">Le </w:t>
      </w:r>
      <w:r w:rsidR="008270B9">
        <w:rPr>
          <w:b/>
          <w:i/>
        </w:rPr>
        <w:t>Préteur</w:t>
      </w:r>
      <w:r w:rsidR="008270B9">
        <w:rPr>
          <w:b/>
        </w:rPr>
        <w:t>, le proces civil et la procedure formulaire: la creation du droit.</w:t>
      </w:r>
    </w:p>
    <w:p w14:paraId="0FDAFB5C" w14:textId="77777777" w:rsidR="00667525" w:rsidRPr="00667525" w:rsidRDefault="001E4150" w:rsidP="008270B9">
      <w:pPr>
        <w:pStyle w:val="NoteLevel4"/>
        <w:rPr>
          <w:b/>
        </w:rPr>
      </w:pPr>
      <w:r>
        <w:t>Permettre au preteur de creer des nouvelles action: deviendra une source de dt. La loi ne peut repondre, il faut faire evoluer ce dt. On integre un nouvel acteur</w:t>
      </w:r>
      <w:r w:rsidR="00667525">
        <w:t>, le preteur</w:t>
      </w:r>
      <w:r>
        <w:t xml:space="preserve">, il fera </w:t>
      </w:r>
      <w:r>
        <w:rPr>
          <w:b/>
        </w:rPr>
        <w:t>la procedure formulaire</w:t>
      </w:r>
      <w:r>
        <w:t xml:space="preserve">. </w:t>
      </w:r>
    </w:p>
    <w:p w14:paraId="48E6E086" w14:textId="77777777" w:rsidR="00667525" w:rsidRPr="00667525" w:rsidRDefault="00667525" w:rsidP="00667525">
      <w:pPr>
        <w:pStyle w:val="NoteLevel5"/>
        <w:rPr>
          <w:b/>
        </w:rPr>
      </w:pPr>
      <w:r>
        <w:t xml:space="preserve">Le plaideur va expliquer sa situation au Preteur, par la suite le preteur </w:t>
      </w:r>
    </w:p>
    <w:p w14:paraId="3F122035" w14:textId="5C404EE4" w:rsidR="001E4150" w:rsidRPr="00667525" w:rsidRDefault="00667525" w:rsidP="00667525">
      <w:pPr>
        <w:pStyle w:val="NoteLevel5"/>
        <w:rPr>
          <w:b/>
        </w:rPr>
      </w:pPr>
      <w:r>
        <w:t xml:space="preserve">va creer une nouvelle action/formule. </w:t>
      </w:r>
    </w:p>
    <w:p w14:paraId="091B7BCE" w14:textId="21608BAC" w:rsidR="00667525" w:rsidRPr="00667525" w:rsidRDefault="00667525" w:rsidP="00667525">
      <w:pPr>
        <w:pStyle w:val="NoteLevel5"/>
        <w:rPr>
          <w:b/>
        </w:rPr>
      </w:pPr>
      <w:r>
        <w:t>Preteur va nommer le juge (citoyen( et lui dira quelle preve aller chercher, et lui dira comment interpreter la prevue.</w:t>
      </w:r>
    </w:p>
    <w:p w14:paraId="2A1F7558" w14:textId="5857E4EE" w:rsidR="00667525" w:rsidRDefault="00667525" w:rsidP="00667525">
      <w:pPr>
        <w:pStyle w:val="NoteLevel4"/>
      </w:pPr>
      <w:r w:rsidRPr="00667525">
        <w:t xml:space="preserve">Il rentre </w:t>
      </w:r>
      <w:r>
        <w:t xml:space="preserve">dans le process, sans etre juge, mais explique comment interpreter la prevue: ACTION PRETORIELLES (creer par les preteurs) qui est cree par le biais de la procedure formulaire. </w:t>
      </w:r>
    </w:p>
    <w:p w14:paraId="402EA40A" w14:textId="1CDBDEB1" w:rsidR="00667525" w:rsidRDefault="00667525" w:rsidP="00667525">
      <w:pPr>
        <w:pStyle w:val="NoteLevel4"/>
      </w:pPr>
      <w:r>
        <w:t>*Comparaison entre WUT, Actions pretorielles, procedure formulaire.</w:t>
      </w:r>
    </w:p>
    <w:p w14:paraId="70A8F56A" w14:textId="1C71284F" w:rsidR="00667525" w:rsidRPr="00667525" w:rsidRDefault="00667525" w:rsidP="00667525">
      <w:pPr>
        <w:pStyle w:val="NoteLevel4"/>
      </w:pPr>
      <w:r>
        <w:lastRenderedPageBreak/>
        <w:t>Edit du preteur (annuel): le programme du preteur, livre au public. Deliver 2 types d’actions: action de la loi et action pretorielles.</w:t>
      </w:r>
    </w:p>
    <w:p w14:paraId="309750EF" w14:textId="77777777" w:rsidR="008270B9" w:rsidRDefault="008270B9" w:rsidP="008270B9">
      <w:pPr>
        <w:pStyle w:val="NoteLevel2"/>
        <w:numPr>
          <w:ilvl w:val="0"/>
          <w:numId w:val="0"/>
        </w:numPr>
        <w:ind w:left="1080"/>
        <w:rPr>
          <w:b/>
        </w:rPr>
      </w:pPr>
    </w:p>
    <w:p w14:paraId="4055AFCB" w14:textId="302AAFD9" w:rsidR="008270B9" w:rsidRDefault="008270B9" w:rsidP="008270B9">
      <w:pPr>
        <w:pStyle w:val="NoteLevel3"/>
        <w:rPr>
          <w:b/>
        </w:rPr>
      </w:pPr>
      <w:r>
        <w:rPr>
          <w:b/>
        </w:rPr>
        <w:t xml:space="preserve">b. Les debuts de la </w:t>
      </w:r>
      <w:r>
        <w:rPr>
          <w:b/>
          <w:i/>
        </w:rPr>
        <w:t>jurisprudence</w:t>
      </w:r>
      <w:r w:rsidR="00667525">
        <w:rPr>
          <w:b/>
          <w:i/>
        </w:rPr>
        <w:t xml:space="preserve"> </w:t>
      </w:r>
      <w:r>
        <w:rPr>
          <w:b/>
        </w:rPr>
        <w:t xml:space="preserve">ou la naissance d’une veritable science du droit. </w:t>
      </w:r>
    </w:p>
    <w:p w14:paraId="22D7F89F" w14:textId="1C62FC2E" w:rsidR="00667525" w:rsidRPr="00667525" w:rsidRDefault="00667525" w:rsidP="00667525">
      <w:pPr>
        <w:pStyle w:val="NoteLevel4"/>
        <w:rPr>
          <w:b/>
        </w:rPr>
      </w:pPr>
      <w:r>
        <w:t xml:space="preserve">2e sicle BCE </w:t>
      </w:r>
    </w:p>
    <w:p w14:paraId="5D756354" w14:textId="5269A262" w:rsidR="00667525" w:rsidRPr="00667525" w:rsidRDefault="00667525" w:rsidP="00667525">
      <w:pPr>
        <w:pStyle w:val="NoteLevel4"/>
        <w:rPr>
          <w:b/>
        </w:rPr>
      </w:pPr>
      <w:r>
        <w:t>jurisprudence: ensemble des decisions rendues par les tribuneaux.</w:t>
      </w:r>
    </w:p>
    <w:p w14:paraId="3C242FFF" w14:textId="471B1C9C" w:rsidR="00667525" w:rsidRPr="001A1B98" w:rsidRDefault="00667525" w:rsidP="00667525">
      <w:pPr>
        <w:pStyle w:val="NoteLevel4"/>
        <w:rPr>
          <w:b/>
          <w:u w:val="single"/>
        </w:rPr>
      </w:pPr>
      <w:r>
        <w:t xml:space="preserve">Lorsqu’il apparait, au 2eme siècles, ne designe pas une decision de justice. Ce terme renvoi a la reflection des </w:t>
      </w:r>
      <w:r w:rsidR="001A1B98">
        <w:t xml:space="preserve">jurists (doctrine). </w:t>
      </w:r>
      <w:r w:rsidR="001A1B98" w:rsidRPr="001A1B98">
        <w:rPr>
          <w:u w:val="single"/>
        </w:rPr>
        <w:t>**Travail de reflection des jurists sur le dt.</w:t>
      </w:r>
      <w:r w:rsidR="001A1B98">
        <w:t xml:space="preserve"> </w:t>
      </w:r>
    </w:p>
    <w:p w14:paraId="74E66E1C" w14:textId="14D532E2" w:rsidR="001A1B98" w:rsidRPr="001A1B98" w:rsidRDefault="001A1B98" w:rsidP="00667525">
      <w:pPr>
        <w:pStyle w:val="NoteLevel4"/>
        <w:rPr>
          <w:b/>
          <w:u w:val="single"/>
        </w:rPr>
      </w:pPr>
      <w:r>
        <w:t>Avant: Dt casuisstique: dt forme sur des affaires concretes. La regle nee du cas concret.</w:t>
      </w:r>
    </w:p>
    <w:p w14:paraId="0CD185A7" w14:textId="77777777" w:rsidR="001A1B98" w:rsidRPr="001A1B98" w:rsidRDefault="001A1B98" w:rsidP="00667525">
      <w:pPr>
        <w:pStyle w:val="NoteLevel4"/>
        <w:rPr>
          <w:b/>
          <w:u w:val="single"/>
        </w:rPr>
      </w:pPr>
      <w:r w:rsidRPr="001A1B98">
        <w:rPr>
          <w:b/>
        </w:rPr>
        <w:t>MTN:</w:t>
      </w:r>
      <w:r>
        <w:t xml:space="preserve"> </w:t>
      </w:r>
      <w:r w:rsidRPr="001A1B98">
        <w:rPr>
          <w:u w:val="single"/>
        </w:rPr>
        <w:t>**Avec la jurisprudence ca ira de casuistique a un dt THEORIQUE</w:t>
      </w:r>
      <w:r>
        <w:t xml:space="preserve">! On va etablir une regles generals abstarites et impersonnelles d’abbord qui seront imposes a tous par la suite! On reflechit sur le dt avec prudence, sagesse, avec precaution. CAS DE REGULA! Si on veut qu OP soit maintenu, il faut appliquer les regles avec precaution. </w:t>
      </w:r>
    </w:p>
    <w:p w14:paraId="6C35697C" w14:textId="00995194" w:rsidR="00093173" w:rsidRDefault="001A1B98" w:rsidP="00093173">
      <w:pPr>
        <w:pStyle w:val="NoteLevel4"/>
        <w:rPr>
          <w:b/>
          <w:u w:val="single"/>
        </w:rPr>
      </w:pPr>
      <w:r>
        <w:t>Specialiste de dt, non-renumeres: jurisconsultes. Il ne juge pas, mais il aide les juges a juger.</w:t>
      </w:r>
      <w:r>
        <w:rPr>
          <w:b/>
          <w:u w:val="single"/>
        </w:rPr>
        <w:t xml:space="preserve"> Donc la jurisprudence rentre dans la creation du dt a Rome.</w:t>
      </w:r>
      <w:r w:rsidR="00093173">
        <w:rPr>
          <w:b/>
          <w:u w:val="single"/>
        </w:rPr>
        <w:t xml:space="preserve"> Rend Theorique!!</w:t>
      </w:r>
    </w:p>
    <w:p w14:paraId="14DB53DD" w14:textId="57D3EFE0" w:rsidR="00093173" w:rsidRPr="00093173" w:rsidRDefault="00093173" w:rsidP="00093173">
      <w:pPr>
        <w:pStyle w:val="NoteLevel4"/>
        <w:rPr>
          <w:b/>
          <w:u w:val="single"/>
        </w:rPr>
      </w:pPr>
      <w:r>
        <w:t xml:space="preserve">Naissance du specialist du dt. </w:t>
      </w:r>
      <w:r w:rsidRPr="00CA7932">
        <w:rPr>
          <w:b/>
        </w:rPr>
        <w:t>Naissance du dt en tant que science</w:t>
      </w:r>
      <w:r>
        <w:t>. Que veut dire la justice,l’equite?</w:t>
      </w:r>
      <w:r w:rsidR="00CA7932">
        <w:t xml:space="preserve"> Ca donne au dt Romains a superiorite!</w:t>
      </w:r>
    </w:p>
    <w:p w14:paraId="070D42A3" w14:textId="77777777" w:rsidR="008270B9" w:rsidRDefault="008270B9" w:rsidP="008270B9">
      <w:pPr>
        <w:pStyle w:val="NoteLevel1"/>
        <w:numPr>
          <w:ilvl w:val="0"/>
          <w:numId w:val="0"/>
        </w:numPr>
        <w:rPr>
          <w:b/>
        </w:rPr>
      </w:pPr>
    </w:p>
    <w:p w14:paraId="0D873419" w14:textId="78A639CA" w:rsidR="008270B9" w:rsidRPr="008270B9" w:rsidRDefault="008270B9" w:rsidP="008270B9">
      <w:pPr>
        <w:pStyle w:val="NoteLevel1"/>
        <w:numPr>
          <w:ilvl w:val="0"/>
          <w:numId w:val="0"/>
        </w:numPr>
        <w:rPr>
          <w:b/>
        </w:rPr>
      </w:pPr>
      <w:r>
        <w:rPr>
          <w:b/>
        </w:rPr>
        <w:t>B. Elaboration et developpement du droit sous l’Empire</w:t>
      </w:r>
      <w:r w:rsidR="00CA7932">
        <w:rPr>
          <w:b/>
        </w:rPr>
        <w:t xml:space="preserve"> (27BCE-476CE)</w:t>
      </w:r>
    </w:p>
    <w:p w14:paraId="7D8D1B23" w14:textId="7C9526AF" w:rsidR="00590073" w:rsidRPr="009B166B" w:rsidRDefault="00590073">
      <w:pPr>
        <w:pStyle w:val="NoteLevel1"/>
        <w:rPr>
          <w:b/>
        </w:rPr>
      </w:pPr>
    </w:p>
    <w:p w14:paraId="3FB00C2D" w14:textId="261E578F" w:rsidR="009B166B" w:rsidRDefault="009B166B" w:rsidP="009B166B">
      <w:pPr>
        <w:pStyle w:val="NoteLevel2"/>
        <w:rPr>
          <w:b/>
        </w:rPr>
      </w:pPr>
      <w:r>
        <w:rPr>
          <w:b/>
        </w:rPr>
        <w:t xml:space="preserve">1. </w:t>
      </w:r>
      <w:r w:rsidRPr="009B166B">
        <w:rPr>
          <w:b/>
        </w:rPr>
        <w:t>Les institutions poilitiques sous l’Empire</w:t>
      </w:r>
      <w:r>
        <w:rPr>
          <w:b/>
        </w:rPr>
        <w:t>: Un pouvoir monopolise</w:t>
      </w:r>
    </w:p>
    <w:p w14:paraId="13BF343B" w14:textId="1C03FD49" w:rsidR="009B166B" w:rsidRDefault="009B166B" w:rsidP="009B166B">
      <w:pPr>
        <w:pStyle w:val="NoteLevel3"/>
        <w:rPr>
          <w:b/>
        </w:rPr>
      </w:pPr>
      <w:r>
        <w:rPr>
          <w:b/>
        </w:rPr>
        <w:lastRenderedPageBreak/>
        <w:t>a. Le haut Empire: un Empereur “premier citoyen” de l’Etat, le regime du Principat;</w:t>
      </w:r>
      <w:r w:rsidR="00CA7932">
        <w:rPr>
          <w:b/>
        </w:rPr>
        <w:t xml:space="preserve"> (27BCE-284CE)</w:t>
      </w:r>
    </w:p>
    <w:p w14:paraId="730FA95C" w14:textId="7C366E35" w:rsidR="00105606" w:rsidRPr="00105606" w:rsidRDefault="00105606" w:rsidP="00105606">
      <w:pPr>
        <w:pStyle w:val="NoteLevel4"/>
        <w:rPr>
          <w:b/>
        </w:rPr>
      </w:pPr>
      <w:r>
        <w:t>Octave est un magistrate, le magistrate ne sont plus elus par les comices. On garde les comices (assemblee populaire) ells se reunissent de moins en moins. On garde le Senat, mais derriere le Senat il y a deja l’autorite de l’Empereur. On va essayer de controller les autorites.</w:t>
      </w:r>
    </w:p>
    <w:p w14:paraId="37E8E217" w14:textId="6059088E" w:rsidR="00105606" w:rsidRPr="00F86993" w:rsidRDefault="00105606" w:rsidP="00105606">
      <w:pPr>
        <w:pStyle w:val="NoteLevel4"/>
        <w:rPr>
          <w:b/>
        </w:rPr>
      </w:pPr>
      <w:r>
        <w:t xml:space="preserve">Principat: le premier de peuple. L’empereur est le premier des citoyens. </w:t>
      </w:r>
      <w:r w:rsidRPr="00105606">
        <w:rPr>
          <w:u w:val="single"/>
        </w:rPr>
        <w:t>On garde une apparance de pouvoir partage!</w:t>
      </w:r>
      <w:r>
        <w:t xml:space="preserve"> Empereur est le prince, 1er</w:t>
      </w:r>
      <w:r w:rsidR="00F86993">
        <w:t xml:space="preserve"> des</w:t>
      </w:r>
      <w:r>
        <w:t xml:space="preserve"> citoyen</w:t>
      </w:r>
      <w:r w:rsidR="00F86993">
        <w:t>s</w:t>
      </w:r>
      <w:r>
        <w:t>.</w:t>
      </w:r>
    </w:p>
    <w:p w14:paraId="52AA1DA8" w14:textId="5282C510" w:rsidR="00F86993" w:rsidRDefault="00F86993" w:rsidP="00105606">
      <w:pPr>
        <w:pStyle w:val="NoteLevel4"/>
        <w:rPr>
          <w:b/>
        </w:rPr>
      </w:pPr>
      <w:r>
        <w:t xml:space="preserve">La religion va venir concurencer le pouvoir imperiale. </w:t>
      </w:r>
    </w:p>
    <w:p w14:paraId="2C0F1F45" w14:textId="77777777" w:rsidR="009B166B" w:rsidRDefault="009B166B" w:rsidP="009B166B">
      <w:pPr>
        <w:pStyle w:val="NoteLevel3"/>
        <w:numPr>
          <w:ilvl w:val="0"/>
          <w:numId w:val="0"/>
        </w:numPr>
        <w:ind w:left="1800"/>
        <w:rPr>
          <w:b/>
        </w:rPr>
      </w:pPr>
    </w:p>
    <w:p w14:paraId="6AD5DD7B" w14:textId="60189995" w:rsidR="009B166B" w:rsidRDefault="009B166B" w:rsidP="009B166B">
      <w:pPr>
        <w:pStyle w:val="NoteLevel3"/>
        <w:rPr>
          <w:b/>
        </w:rPr>
      </w:pPr>
      <w:r>
        <w:rPr>
          <w:b/>
        </w:rPr>
        <w:t>b. Les bas Empire: Un Empereur au dessus des citoyens, le regime du Dominat</w:t>
      </w:r>
      <w:r w:rsidR="00CA7932">
        <w:rPr>
          <w:b/>
        </w:rPr>
        <w:t xml:space="preserve"> (284CE-476CE)</w:t>
      </w:r>
    </w:p>
    <w:p w14:paraId="7DCED7EB" w14:textId="650D8A2C" w:rsidR="00F86993" w:rsidRPr="00F86993" w:rsidRDefault="00F86993" w:rsidP="00F86993">
      <w:pPr>
        <w:pStyle w:val="NoteLevel4"/>
        <w:rPr>
          <w:b/>
        </w:rPr>
      </w:pPr>
      <w:r>
        <w:t>On ne fait plus l’apparence des pouvoirs partages.</w:t>
      </w:r>
    </w:p>
    <w:p w14:paraId="011D5726" w14:textId="29ABF466" w:rsidR="00F86993" w:rsidRDefault="00F86993" w:rsidP="00F86993">
      <w:pPr>
        <w:pStyle w:val="NoteLevel4"/>
        <w:rPr>
          <w:b/>
        </w:rPr>
      </w:pPr>
      <w:r>
        <w:t>Dominat: Empereur au dessus des citoyens, regime imperial total. Empereur gouverne tout!</w:t>
      </w:r>
    </w:p>
    <w:p w14:paraId="02818491" w14:textId="77777777" w:rsidR="009B166B" w:rsidRDefault="009B166B" w:rsidP="009B166B">
      <w:pPr>
        <w:pStyle w:val="NoteLevel1"/>
        <w:numPr>
          <w:ilvl w:val="0"/>
          <w:numId w:val="0"/>
        </w:numPr>
        <w:rPr>
          <w:b/>
        </w:rPr>
      </w:pPr>
    </w:p>
    <w:p w14:paraId="11DAF9FB" w14:textId="77777777" w:rsidR="009B166B" w:rsidRDefault="009B166B" w:rsidP="009B166B">
      <w:pPr>
        <w:pStyle w:val="NoteLevel2"/>
        <w:rPr>
          <w:b/>
        </w:rPr>
      </w:pPr>
      <w:r>
        <w:rPr>
          <w:b/>
        </w:rPr>
        <w:t xml:space="preserve">2. Le dt sous le regime du </w:t>
      </w:r>
      <w:r w:rsidRPr="009B166B">
        <w:rPr>
          <w:b/>
          <w:i/>
        </w:rPr>
        <w:t>Principat</w:t>
      </w:r>
      <w:r>
        <w:rPr>
          <w:b/>
        </w:rPr>
        <w:t>: Le developpement du pouvoir normative de l’Empereur</w:t>
      </w:r>
    </w:p>
    <w:p w14:paraId="6D29125F" w14:textId="77777777" w:rsidR="009B166B" w:rsidRDefault="009B166B" w:rsidP="009B166B">
      <w:pPr>
        <w:pStyle w:val="NoteLevel2"/>
        <w:numPr>
          <w:ilvl w:val="0"/>
          <w:numId w:val="0"/>
        </w:numPr>
        <w:ind w:left="1080"/>
        <w:rPr>
          <w:b/>
        </w:rPr>
      </w:pPr>
    </w:p>
    <w:p w14:paraId="5BB2AD63" w14:textId="77777777" w:rsidR="009B166B" w:rsidRDefault="009B166B" w:rsidP="009B166B">
      <w:pPr>
        <w:pStyle w:val="NoteLevel3"/>
        <w:rPr>
          <w:b/>
        </w:rPr>
      </w:pPr>
      <w:r>
        <w:rPr>
          <w:b/>
        </w:rPr>
        <w:t>a. Le declin des sources traditionnelles du dt</w:t>
      </w:r>
    </w:p>
    <w:p w14:paraId="0E7BBE63" w14:textId="77777777" w:rsidR="009B166B" w:rsidRDefault="009B166B" w:rsidP="009B166B">
      <w:pPr>
        <w:pStyle w:val="NoteLevel3"/>
        <w:numPr>
          <w:ilvl w:val="0"/>
          <w:numId w:val="0"/>
        </w:numPr>
        <w:ind w:left="1800"/>
        <w:rPr>
          <w:b/>
        </w:rPr>
      </w:pPr>
    </w:p>
    <w:p w14:paraId="3C439A88" w14:textId="77777777" w:rsidR="009B166B" w:rsidRDefault="009B166B" w:rsidP="009B166B">
      <w:pPr>
        <w:pStyle w:val="NoteLevel4"/>
        <w:rPr>
          <w:b/>
        </w:rPr>
      </w:pPr>
      <w:r>
        <w:rPr>
          <w:b/>
        </w:rPr>
        <w:t>I. La disparition de la loi</w:t>
      </w:r>
    </w:p>
    <w:p w14:paraId="44CBC1B9" w14:textId="373900A5" w:rsidR="00F86993" w:rsidRPr="00DA79E7" w:rsidRDefault="00F86993" w:rsidP="00F86993">
      <w:pPr>
        <w:pStyle w:val="NoteLevel4"/>
        <w:rPr>
          <w:b/>
        </w:rPr>
      </w:pPr>
      <w:r>
        <w:t>En terme d’autorite, la source la plus importante est la loi. Octave ne va eliminer la loi, il va reunir de moins en moins les comices. Elles n’ont plus l’occasion de voter des lois (derniere loi votee, 98CE). Les comices demeurent (apparence) mais ne sont plus reunis.</w:t>
      </w:r>
    </w:p>
    <w:p w14:paraId="77FBD311" w14:textId="7055A34D" w:rsidR="00DA79E7" w:rsidRPr="00DA79E7" w:rsidRDefault="00DA79E7" w:rsidP="00DA79E7">
      <w:pPr>
        <w:pStyle w:val="NoteLevel4"/>
        <w:numPr>
          <w:ilvl w:val="0"/>
          <w:numId w:val="0"/>
        </w:numPr>
        <w:ind w:left="2520"/>
      </w:pPr>
    </w:p>
    <w:p w14:paraId="39D0AED1" w14:textId="77777777" w:rsidR="009B166B" w:rsidRDefault="009B166B" w:rsidP="00DA79E7">
      <w:pPr>
        <w:pStyle w:val="NoteLevel3"/>
        <w:numPr>
          <w:ilvl w:val="0"/>
          <w:numId w:val="0"/>
        </w:numPr>
        <w:ind w:left="1800"/>
        <w:rPr>
          <w:b/>
        </w:rPr>
      </w:pPr>
    </w:p>
    <w:p w14:paraId="3DC76945" w14:textId="19BFC5BB" w:rsidR="009B166B" w:rsidRDefault="009B166B" w:rsidP="009B166B">
      <w:pPr>
        <w:pStyle w:val="NoteLevel4"/>
        <w:rPr>
          <w:b/>
        </w:rPr>
      </w:pPr>
      <w:r>
        <w:rPr>
          <w:b/>
        </w:rPr>
        <w:t xml:space="preserve">II. Le deperissement de l’edit du preteur  </w:t>
      </w:r>
    </w:p>
    <w:p w14:paraId="6D115AD1" w14:textId="40FA8C4D" w:rsidR="009B166B" w:rsidRPr="00DA79E7" w:rsidRDefault="00DA79E7" w:rsidP="009B166B">
      <w:pPr>
        <w:pStyle w:val="NoteLevel4"/>
        <w:numPr>
          <w:ilvl w:val="0"/>
          <w:numId w:val="0"/>
        </w:numPr>
        <w:ind w:left="2520"/>
      </w:pPr>
      <w:r>
        <w:lastRenderedPageBreak/>
        <w:t>Empereur va dire au Preteur: on a toutes les actions dont on a besoin, vous n’avez plus le droit de creer des nouvelles actions. Le droit risque de perir.</w:t>
      </w:r>
    </w:p>
    <w:p w14:paraId="4DD5F37E" w14:textId="1F42EC7C" w:rsidR="009B166B" w:rsidRDefault="009B166B" w:rsidP="009B166B">
      <w:pPr>
        <w:pStyle w:val="NoteLevel3"/>
        <w:rPr>
          <w:b/>
        </w:rPr>
      </w:pPr>
      <w:r>
        <w:rPr>
          <w:b/>
        </w:rPr>
        <w:t xml:space="preserve">b. La </w:t>
      </w:r>
      <w:r>
        <w:rPr>
          <w:b/>
          <w:i/>
        </w:rPr>
        <w:t>Jurisprudence</w:t>
      </w:r>
      <w:r>
        <w:rPr>
          <w:b/>
        </w:rPr>
        <w:t>, une source de dt sous tutelle</w:t>
      </w:r>
    </w:p>
    <w:p w14:paraId="657723B1" w14:textId="66E54F3F" w:rsidR="009B166B" w:rsidRPr="00DA79E7" w:rsidRDefault="00DA79E7" w:rsidP="009B166B">
      <w:pPr>
        <w:pStyle w:val="NoteLevel3"/>
        <w:numPr>
          <w:ilvl w:val="0"/>
          <w:numId w:val="0"/>
        </w:numPr>
        <w:ind w:left="1800"/>
      </w:pPr>
      <w:r>
        <w:t>(sous controle)</w:t>
      </w:r>
    </w:p>
    <w:p w14:paraId="26A1248E" w14:textId="48C96CAA" w:rsidR="009B166B" w:rsidRDefault="009B166B" w:rsidP="009B166B">
      <w:pPr>
        <w:pStyle w:val="NoteLevel4"/>
        <w:rPr>
          <w:b/>
        </w:rPr>
      </w:pPr>
      <w:r>
        <w:rPr>
          <w:b/>
        </w:rPr>
        <w:t xml:space="preserve">I. </w:t>
      </w:r>
      <w:r w:rsidR="007C026E">
        <w:rPr>
          <w:b/>
        </w:rPr>
        <w:t>Les debuts du Haut-Empire ou l’apogee</w:t>
      </w:r>
      <w:r w:rsidR="00DA79E7">
        <w:rPr>
          <w:b/>
        </w:rPr>
        <w:t xml:space="preserve"> (</w:t>
      </w:r>
      <w:r w:rsidR="00DA79E7">
        <w:t>a son plus haut niveau)</w:t>
      </w:r>
      <w:r w:rsidR="007C026E">
        <w:rPr>
          <w:b/>
        </w:rPr>
        <w:t xml:space="preserve"> de la </w:t>
      </w:r>
      <w:r w:rsidR="007C026E">
        <w:rPr>
          <w:b/>
          <w:i/>
        </w:rPr>
        <w:t>jurisprudence</w:t>
      </w:r>
      <w:r w:rsidR="007C026E">
        <w:rPr>
          <w:b/>
        </w:rPr>
        <w:t>;</w:t>
      </w:r>
    </w:p>
    <w:p w14:paraId="038A927F" w14:textId="55C28BDB" w:rsidR="007C026E" w:rsidRPr="00DA79E7" w:rsidRDefault="00DA79E7" w:rsidP="00DA79E7">
      <w:pPr>
        <w:pStyle w:val="NoteLevel5"/>
      </w:pPr>
      <w:r w:rsidRPr="00DA79E7">
        <w:t xml:space="preserve">Jurisprudence </w:t>
      </w:r>
      <w:r>
        <w:t>se developpe. Devient accessible aux jusristes. Jusqu’a 2eme siècle, la reflection des juristes va fleurir. Que va faire l’Empereur? Il va essayer de controller la profession (tutelle).</w:t>
      </w:r>
    </w:p>
    <w:p w14:paraId="2F4046FE" w14:textId="66120097" w:rsidR="007C026E" w:rsidRDefault="007C026E" w:rsidP="009B166B">
      <w:pPr>
        <w:pStyle w:val="NoteLevel4"/>
        <w:rPr>
          <w:b/>
        </w:rPr>
      </w:pPr>
      <w:r>
        <w:rPr>
          <w:b/>
        </w:rPr>
        <w:t xml:space="preserve">II. La fin du Haut-Empire ou mise sous tutelle des </w:t>
      </w:r>
      <w:r>
        <w:rPr>
          <w:b/>
          <w:i/>
        </w:rPr>
        <w:t>jurisconsultes</w:t>
      </w:r>
      <w:r>
        <w:rPr>
          <w:b/>
        </w:rPr>
        <w:t>: Ladeperdition de la reflexion juridique.</w:t>
      </w:r>
    </w:p>
    <w:p w14:paraId="43D1E383" w14:textId="252F308E" w:rsidR="007C026E" w:rsidRPr="00DA79E7" w:rsidRDefault="00DA79E7" w:rsidP="00DA79E7">
      <w:pPr>
        <w:pStyle w:val="NoteLevel5"/>
        <w:rPr>
          <w:b/>
        </w:rPr>
      </w:pPr>
      <w:r>
        <w:t>Comment est-ce que l’Empereur va controller les jurisconsultes? Profession pas regementee. Il y a un mecontentement populaire, l’empereur va prendre avantage de cette situation. On va creer un DIPLOME qui sera delivrer par l’empereur, il va donner le diplome aux juristes qui sont contre les jurisprudences. Donc l’empereur reprend controle des jurisconsultes.</w:t>
      </w:r>
    </w:p>
    <w:p w14:paraId="45032855" w14:textId="5089FEE1" w:rsidR="00DA79E7" w:rsidRPr="00DA79E7" w:rsidRDefault="00DA79E7" w:rsidP="00DA79E7">
      <w:pPr>
        <w:pStyle w:val="NoteLevel5"/>
        <w:rPr>
          <w:b/>
        </w:rPr>
      </w:pPr>
      <w:r>
        <w:t>*LOI DES CITATIONS: empereur dit aux juristes qui ne rajoutenet plus rien a cette reflecton du dt. Vous devez vous contenter de ce qu’il y a deja. On interpreten par rapport aux anciens jurisconsultes. Le preteur ne peut plus creer de nouvelles actions.</w:t>
      </w:r>
    </w:p>
    <w:p w14:paraId="5903D6D4" w14:textId="3515D49F" w:rsidR="00DA79E7" w:rsidRDefault="00DA79E7" w:rsidP="00DA79E7">
      <w:pPr>
        <w:pStyle w:val="NoteLevel5"/>
        <w:rPr>
          <w:b/>
        </w:rPr>
      </w:pPr>
      <w:r>
        <w:t xml:space="preserve">Jurisprudence va s’appauvrir. Magistrat sera remplacer par des </w:t>
      </w:r>
      <w:r w:rsidRPr="00B007CC">
        <w:rPr>
          <w:u w:val="single"/>
        </w:rPr>
        <w:t>fonctionnaires</w:t>
      </w:r>
      <w:r>
        <w:t xml:space="preserve"> (nommes par l’empereur)</w:t>
      </w:r>
      <w:r w:rsidR="00B007CC">
        <w:t xml:space="preserve"> qui seront renumeres par l’empereur.</w:t>
      </w:r>
    </w:p>
    <w:p w14:paraId="5BAD7F30" w14:textId="254A2678" w:rsidR="007C026E" w:rsidRDefault="007C026E" w:rsidP="007C026E">
      <w:pPr>
        <w:pStyle w:val="NoteLevel3"/>
        <w:rPr>
          <w:b/>
        </w:rPr>
      </w:pPr>
      <w:r>
        <w:rPr>
          <w:b/>
        </w:rPr>
        <w:t>c</w:t>
      </w:r>
      <w:r w:rsidR="00B007CC">
        <w:rPr>
          <w:b/>
        </w:rPr>
        <w:t>. L’empereur heritier de l’anci</w:t>
      </w:r>
      <w:r>
        <w:rPr>
          <w:b/>
        </w:rPr>
        <w:t>e</w:t>
      </w:r>
      <w:r w:rsidR="00B007CC">
        <w:rPr>
          <w:b/>
        </w:rPr>
        <w:t>n</w:t>
      </w:r>
      <w:r>
        <w:rPr>
          <w:b/>
        </w:rPr>
        <w:t xml:space="preserve"> pouvoir legislat</w:t>
      </w:r>
      <w:r w:rsidR="00B007CC">
        <w:rPr>
          <w:b/>
        </w:rPr>
        <w:t>i</w:t>
      </w:r>
      <w:r>
        <w:rPr>
          <w:b/>
        </w:rPr>
        <w:t>f du peuple</w:t>
      </w:r>
    </w:p>
    <w:p w14:paraId="2F21C54D" w14:textId="56374EA6" w:rsidR="007C026E" w:rsidRPr="00B007CC" w:rsidRDefault="00B007CC" w:rsidP="007C026E">
      <w:pPr>
        <w:pStyle w:val="NoteLevel3"/>
        <w:numPr>
          <w:ilvl w:val="0"/>
          <w:numId w:val="0"/>
        </w:numPr>
        <w:ind w:left="1800"/>
      </w:pPr>
      <w:r>
        <w:t>apparence de pouvoir partage…</w:t>
      </w:r>
    </w:p>
    <w:p w14:paraId="7850738A" w14:textId="68804000" w:rsidR="007C026E" w:rsidRDefault="007C026E" w:rsidP="007C026E">
      <w:pPr>
        <w:pStyle w:val="NoteLevel4"/>
        <w:rPr>
          <w:b/>
        </w:rPr>
      </w:pPr>
      <w:r>
        <w:rPr>
          <w:b/>
        </w:rPr>
        <w:t xml:space="preserve">I. Les </w:t>
      </w:r>
      <w:r>
        <w:rPr>
          <w:b/>
          <w:i/>
        </w:rPr>
        <w:t>Injonctions senatorales,</w:t>
      </w:r>
      <w:r>
        <w:rPr>
          <w:b/>
        </w:rPr>
        <w:t xml:space="preserve"> une source ‘imperiale”  indirecte de creation de dt</w:t>
      </w:r>
    </w:p>
    <w:p w14:paraId="3434CBEE" w14:textId="79E675F5" w:rsidR="007C026E" w:rsidRPr="00B007CC" w:rsidRDefault="00B007CC" w:rsidP="00B007CC">
      <w:pPr>
        <w:pStyle w:val="NoteLevel5"/>
        <w:rPr>
          <w:b/>
        </w:rPr>
      </w:pPr>
      <w:r>
        <w:lastRenderedPageBreak/>
        <w:t xml:space="preserve">Senateur etaient nommes a vie. Le senat rendait des avis (pas obligatoire de le suivre). Le senat est tellement prestigieux, qu’on suivait leurs </w:t>
      </w:r>
      <w:r>
        <w:rPr>
          <w:i/>
        </w:rPr>
        <w:t>consutes</w:t>
      </w:r>
      <w:r>
        <w:t xml:space="preserve">. L’empereur veut creer le dt, sans en donner cette impression. Il rendra les avis du Senat obligatoire </w:t>
      </w:r>
      <w:r>
        <w:rPr>
          <w:i/>
        </w:rPr>
        <w:t>injontions senatoriales</w:t>
      </w:r>
      <w:r>
        <w:t xml:space="preserve">. </w:t>
      </w:r>
    </w:p>
    <w:p w14:paraId="1BD52C58" w14:textId="5DCC8B40" w:rsidR="00B007CC" w:rsidRPr="00B007CC" w:rsidRDefault="00B007CC" w:rsidP="00B007CC">
      <w:pPr>
        <w:pStyle w:val="NoteLevel5"/>
        <w:rPr>
          <w:b/>
        </w:rPr>
      </w:pPr>
      <w:r>
        <w:t xml:space="preserve">L’empereur produit du dt a travers le Senat. Les senateurs sont nommes par l’empereur donc qui ne s’opposent pas a lui. L’Empereur convonque le Senat et decide de l’ordre du jour. Les senateurs sont renumbers par l’empereur, donc l’empereur controle la JP. </w:t>
      </w:r>
    </w:p>
    <w:p w14:paraId="5DD8B60A" w14:textId="02D4F4BA" w:rsidR="00B007CC" w:rsidRPr="00B007CC" w:rsidRDefault="00B007CC" w:rsidP="00B007CC">
      <w:pPr>
        <w:pStyle w:val="NoteLevel6"/>
        <w:rPr>
          <w:b/>
        </w:rPr>
      </w:pPr>
      <w:r>
        <w:t>JP sous tutelle (controle par E)</w:t>
      </w:r>
    </w:p>
    <w:p w14:paraId="0B070C7E" w14:textId="3EEC666F" w:rsidR="00B007CC" w:rsidRPr="00B007CC" w:rsidRDefault="00B007CC" w:rsidP="00B007CC">
      <w:pPr>
        <w:pStyle w:val="NoteLevel6"/>
        <w:rPr>
          <w:b/>
        </w:rPr>
      </w:pPr>
      <w:r>
        <w:t>Injonctions senatoriales (controller par E)</w:t>
      </w:r>
    </w:p>
    <w:p w14:paraId="43A00A18" w14:textId="353E4355" w:rsidR="00B007CC" w:rsidRPr="00B007CC" w:rsidRDefault="00B007CC" w:rsidP="00B007CC">
      <w:pPr>
        <w:pStyle w:val="NoteLevel6"/>
        <w:rPr>
          <w:b/>
        </w:rPr>
      </w:pPr>
      <w:r>
        <w:t>Constitution imperial (creer par l’empereur)</w:t>
      </w:r>
    </w:p>
    <w:p w14:paraId="6DB00B6A" w14:textId="15B2D367" w:rsidR="00B007CC" w:rsidRPr="00B007CC" w:rsidRDefault="00B007CC" w:rsidP="00B007CC">
      <w:pPr>
        <w:pStyle w:val="NoteLevel6"/>
        <w:rPr>
          <w:b/>
        </w:rPr>
      </w:pPr>
      <w:r>
        <w:t>Coutume</w:t>
      </w:r>
    </w:p>
    <w:p w14:paraId="1B243856" w14:textId="30A9F2D0" w:rsidR="007C026E" w:rsidRDefault="007C026E" w:rsidP="00B007CC">
      <w:pPr>
        <w:pStyle w:val="NoteLevel4"/>
        <w:rPr>
          <w:b/>
        </w:rPr>
      </w:pPr>
      <w:r>
        <w:rPr>
          <w:b/>
        </w:rPr>
        <w:t xml:space="preserve">II. Les </w:t>
      </w:r>
      <w:r>
        <w:rPr>
          <w:b/>
          <w:i/>
        </w:rPr>
        <w:t>Constitutions imperial</w:t>
      </w:r>
      <w:r w:rsidR="00B007CC">
        <w:rPr>
          <w:b/>
          <w:i/>
        </w:rPr>
        <w:t>e</w:t>
      </w:r>
      <w:r>
        <w:rPr>
          <w:b/>
          <w:i/>
        </w:rPr>
        <w:t>s</w:t>
      </w:r>
      <w:r>
        <w:rPr>
          <w:b/>
        </w:rPr>
        <w:t>, une source effective de production de dt.</w:t>
      </w:r>
    </w:p>
    <w:p w14:paraId="0864CD7E" w14:textId="608E0CF4" w:rsidR="00B007CC" w:rsidRPr="00B007CC" w:rsidRDefault="00B007CC" w:rsidP="00B007CC">
      <w:pPr>
        <w:pStyle w:val="NoteLevel5"/>
      </w:pPr>
      <w:r w:rsidRPr="00B007CC">
        <w:t>Reduction des sources du dt</w:t>
      </w:r>
      <w:r>
        <w:t xml:space="preserve"> (empereur controle 3 des sources)</w:t>
      </w:r>
    </w:p>
    <w:p w14:paraId="684B90BE" w14:textId="77777777" w:rsidR="007C026E" w:rsidRDefault="007C026E" w:rsidP="00B007CC">
      <w:pPr>
        <w:pStyle w:val="NoteLevel2"/>
        <w:numPr>
          <w:ilvl w:val="0"/>
          <w:numId w:val="0"/>
        </w:numPr>
        <w:ind w:left="1080"/>
        <w:rPr>
          <w:b/>
        </w:rPr>
      </w:pPr>
    </w:p>
    <w:p w14:paraId="35FCC45B" w14:textId="73FBA2B8" w:rsidR="007C026E" w:rsidRDefault="007C026E" w:rsidP="007C026E">
      <w:pPr>
        <w:pStyle w:val="NoteLevel2"/>
        <w:rPr>
          <w:b/>
        </w:rPr>
      </w:pPr>
      <w:r>
        <w:rPr>
          <w:b/>
        </w:rPr>
        <w:t xml:space="preserve">3. Le dt sous le regime du </w:t>
      </w:r>
      <w:r>
        <w:rPr>
          <w:b/>
          <w:i/>
        </w:rPr>
        <w:t>Dominat</w:t>
      </w:r>
      <w:r w:rsidR="00BE6AB7">
        <w:rPr>
          <w:b/>
        </w:rPr>
        <w:t>: La monopolis</w:t>
      </w:r>
      <w:r>
        <w:rPr>
          <w:b/>
        </w:rPr>
        <w:t>ation du pouvoir normative par l’Empereur.</w:t>
      </w:r>
    </w:p>
    <w:p w14:paraId="3A5F8636" w14:textId="77777777" w:rsidR="00BE6AB7" w:rsidRPr="00BE6AB7" w:rsidRDefault="00BE6AB7" w:rsidP="00BE6AB7">
      <w:pPr>
        <w:pStyle w:val="NoteLevel2"/>
        <w:numPr>
          <w:ilvl w:val="0"/>
          <w:numId w:val="0"/>
        </w:numPr>
        <w:ind w:left="1080"/>
        <w:rPr>
          <w:lang w:val="fr-CA"/>
        </w:rPr>
      </w:pPr>
      <w:r w:rsidRPr="00BE6AB7">
        <w:rPr>
          <w:lang w:val="fr-CA"/>
        </w:rPr>
        <w:t xml:space="preserve">***Le Bas-Empire : 284 ap. JC / 476 </w:t>
      </w:r>
      <w:r w:rsidRPr="00BE6AB7">
        <w:rPr>
          <w:lang w:val="fr-CA"/>
        </w:rPr>
        <w:sym w:font="Wingdings" w:char="F0E0"/>
      </w:r>
      <w:r w:rsidRPr="00BE6AB7">
        <w:rPr>
          <w:lang w:val="fr-CA"/>
        </w:rPr>
        <w:t xml:space="preserve"> chute de l’Empire romain d’Occident</w:t>
      </w:r>
    </w:p>
    <w:p w14:paraId="7DAC9EB4" w14:textId="77777777" w:rsidR="00BE6AB7" w:rsidRPr="00BE6AB7" w:rsidRDefault="00BE6AB7" w:rsidP="00BE6AB7">
      <w:pPr>
        <w:pStyle w:val="NoteLevel3"/>
        <w:rPr>
          <w:lang w:val="fr-CA"/>
        </w:rPr>
      </w:pPr>
      <w:r w:rsidRPr="00BE6AB7">
        <w:rPr>
          <w:lang w:val="fr-CA"/>
        </w:rPr>
        <w:t xml:space="preserve">Empereure : Dioclétien </w:t>
      </w:r>
      <w:r w:rsidRPr="00BE6AB7">
        <w:rPr>
          <w:lang w:val="fr-CA"/>
        </w:rPr>
        <w:sym w:font="Wingdings" w:char="F0E0"/>
      </w:r>
      <w:r w:rsidRPr="00BE6AB7">
        <w:rPr>
          <w:lang w:val="fr-CA"/>
        </w:rPr>
        <w:t xml:space="preserve"> il va annoncer les couleur et il se présente comme un Empereure qui va monopoliser tous les pouvoirs (juridiques, militaires...)</w:t>
      </w:r>
    </w:p>
    <w:p w14:paraId="62515E78" w14:textId="77777777" w:rsidR="00BE6AB7" w:rsidRPr="00BE6AB7" w:rsidRDefault="00BE6AB7" w:rsidP="00BE6AB7">
      <w:pPr>
        <w:pStyle w:val="NoteLevel3"/>
        <w:rPr>
          <w:lang w:val="fr-CA"/>
        </w:rPr>
      </w:pPr>
      <w:r w:rsidRPr="00BE6AB7">
        <w:rPr>
          <w:lang w:val="fr-CA"/>
        </w:rPr>
        <w:t xml:space="preserve">Divinisation de la fonction impériale </w:t>
      </w:r>
      <w:r w:rsidRPr="00BE6AB7">
        <w:rPr>
          <w:lang w:val="fr-CA"/>
        </w:rPr>
        <w:sym w:font="Wingdings" w:char="F0E0"/>
      </w:r>
      <w:r w:rsidRPr="00BE6AB7">
        <w:rPr>
          <w:lang w:val="fr-CA"/>
        </w:rPr>
        <w:t xml:space="preserve"> Lui donne encore plus de poids</w:t>
      </w:r>
    </w:p>
    <w:p w14:paraId="6F939EDB" w14:textId="12DEA1BF" w:rsidR="00BE6AB7" w:rsidRPr="00BE6AB7" w:rsidRDefault="00BE6AB7" w:rsidP="00BE6AB7">
      <w:pPr>
        <w:pStyle w:val="NoteLevel3"/>
        <w:rPr>
          <w:lang w:val="fr-CA"/>
        </w:rPr>
      </w:pPr>
      <w:r w:rsidRPr="00BE6AB7">
        <w:rPr>
          <w:lang w:val="fr-CA"/>
        </w:rPr>
        <w:t xml:space="preserve">On va passer du </w:t>
      </w:r>
      <w:r w:rsidRPr="00BE6AB7">
        <w:rPr>
          <w:i/>
          <w:lang w:val="fr-CA"/>
        </w:rPr>
        <w:t>Principat</w:t>
      </w:r>
      <w:r w:rsidRPr="00BE6AB7">
        <w:rPr>
          <w:lang w:val="fr-CA"/>
        </w:rPr>
        <w:t xml:space="preserve"> au </w:t>
      </w:r>
      <w:r w:rsidRPr="00BE6AB7">
        <w:rPr>
          <w:i/>
          <w:lang w:val="fr-CA"/>
        </w:rPr>
        <w:t>Dominat</w:t>
      </w:r>
      <w:r w:rsidRPr="00BE6AB7">
        <w:rPr>
          <w:lang w:val="fr-CA"/>
        </w:rPr>
        <w:t>.</w:t>
      </w:r>
    </w:p>
    <w:p w14:paraId="0D422688" w14:textId="77777777" w:rsidR="00BE6AB7" w:rsidRPr="00BE6AB7" w:rsidRDefault="00BE6AB7" w:rsidP="00BE6AB7">
      <w:pPr>
        <w:pStyle w:val="NoteLevel3"/>
        <w:rPr>
          <w:lang w:val="fr-CA"/>
        </w:rPr>
      </w:pPr>
      <w:r w:rsidRPr="00BE6AB7">
        <w:rPr>
          <w:lang w:val="fr-CA"/>
        </w:rPr>
        <w:t>Pouvoir normatif : pouvoir de créer des normes</w:t>
      </w:r>
    </w:p>
    <w:p w14:paraId="3DE435FB" w14:textId="77777777" w:rsidR="00D07B48" w:rsidRPr="00BE6AB7" w:rsidRDefault="00D07B48" w:rsidP="00D07B48">
      <w:pPr>
        <w:pStyle w:val="NoteLevel2"/>
        <w:numPr>
          <w:ilvl w:val="0"/>
          <w:numId w:val="0"/>
        </w:numPr>
        <w:ind w:left="1080"/>
      </w:pPr>
    </w:p>
    <w:p w14:paraId="76F7A73C" w14:textId="3D476185" w:rsidR="00D07B48" w:rsidRDefault="00D07B48" w:rsidP="00D07B48">
      <w:pPr>
        <w:pStyle w:val="NoteLevel3"/>
        <w:rPr>
          <w:b/>
        </w:rPr>
      </w:pPr>
      <w:r>
        <w:rPr>
          <w:b/>
        </w:rPr>
        <w:t>a. Le triomphe de la loi: l’Empereur, source unique de dt</w:t>
      </w:r>
    </w:p>
    <w:p w14:paraId="77E7A9FE" w14:textId="77777777" w:rsidR="008758A8" w:rsidRPr="008758A8" w:rsidRDefault="008758A8" w:rsidP="008758A8">
      <w:pPr>
        <w:pStyle w:val="NoteLevel3"/>
        <w:rPr>
          <w:lang w:val="fr-CA"/>
        </w:rPr>
      </w:pPr>
      <w:r w:rsidRPr="008758A8">
        <w:rPr>
          <w:lang w:val="fr-CA"/>
        </w:rPr>
        <w:lastRenderedPageBreak/>
        <w:t>Bas-Empier : Empereur qui prend la totale emprise du droit. On a un Empereur qui va légiférer. Il va même s’attaquer au droit privé. Multiplication des constitutions impériales.</w:t>
      </w:r>
    </w:p>
    <w:p w14:paraId="0AD550C2" w14:textId="77777777" w:rsidR="00BE6AB7" w:rsidRDefault="00BE6AB7" w:rsidP="008758A8">
      <w:pPr>
        <w:pStyle w:val="NoteLevel3"/>
        <w:numPr>
          <w:ilvl w:val="0"/>
          <w:numId w:val="0"/>
        </w:numPr>
        <w:ind w:left="1800"/>
        <w:rPr>
          <w:b/>
        </w:rPr>
      </w:pPr>
    </w:p>
    <w:p w14:paraId="7F2BE58A" w14:textId="68EA94B1" w:rsidR="00D07B48" w:rsidRDefault="00D07B48" w:rsidP="00D07B48">
      <w:pPr>
        <w:pStyle w:val="NoteLevel4"/>
        <w:rPr>
          <w:b/>
        </w:rPr>
      </w:pPr>
      <w:r>
        <w:rPr>
          <w:b/>
        </w:rPr>
        <w:t xml:space="preserve">I. Les </w:t>
      </w:r>
      <w:r>
        <w:rPr>
          <w:b/>
          <w:i/>
        </w:rPr>
        <w:t>constitutions imperials</w:t>
      </w:r>
      <w:r>
        <w:rPr>
          <w:b/>
        </w:rPr>
        <w:t xml:space="preserve"> revetues de la force de la loi;</w:t>
      </w:r>
    </w:p>
    <w:p w14:paraId="16982EB1" w14:textId="0CAE78E6" w:rsidR="008758A8" w:rsidRPr="008758A8" w:rsidRDefault="008758A8" w:rsidP="008758A8">
      <w:pPr>
        <w:pStyle w:val="NoteLevel4"/>
        <w:rPr>
          <w:lang w:val="fr-CA"/>
        </w:rPr>
      </w:pPr>
      <w:r w:rsidRPr="008758A8">
        <w:rPr>
          <w:lang w:val="fr-CA"/>
        </w:rPr>
        <w:t xml:space="preserve">Constitution impériale de plus en plus nombreuse. L’empereur accapare alors encore plus de pouvoir. Le moyen juridique qui va permettre à l’Empire </w:t>
      </w:r>
      <w:r w:rsidRPr="008758A8">
        <w:rPr>
          <w:lang w:val="fr-CA"/>
        </w:rPr>
        <w:sym w:font="Wingdings" w:char="F0E0"/>
      </w:r>
      <w:r w:rsidRPr="008758A8">
        <w:rPr>
          <w:lang w:val="fr-CA"/>
        </w:rPr>
        <w:t xml:space="preserve"> par le biais des lois des citations. Avec les constitutions impériales il est à la tête, avec les lois des citations il va diriger le droit.</w:t>
      </w:r>
    </w:p>
    <w:p w14:paraId="67440175" w14:textId="77777777" w:rsidR="008758A8" w:rsidRDefault="008758A8" w:rsidP="008758A8">
      <w:pPr>
        <w:pStyle w:val="NoteLevel3"/>
        <w:rPr>
          <w:lang w:val="fr-CA"/>
        </w:rPr>
      </w:pPr>
      <w:r w:rsidRPr="008758A8">
        <w:rPr>
          <w:lang w:val="fr-CA"/>
        </w:rPr>
        <w:t xml:space="preserve">Jusqu’au bas empire </w:t>
      </w:r>
      <w:r w:rsidRPr="008758A8">
        <w:rPr>
          <w:lang w:val="fr-CA"/>
        </w:rPr>
        <w:sym w:font="Wingdings" w:char="F0E0"/>
      </w:r>
      <w:r w:rsidRPr="008758A8">
        <w:rPr>
          <w:lang w:val="fr-CA"/>
        </w:rPr>
        <w:t xml:space="preserve"> juste un degré de juridiction (une cour seulement). L’empereur nommait les juges mais il n’avait pas de regard sur le reste. Au bas empire on va créer un deuxième degré de juridiction, ils vont pouvoir faire Appel. Devant qui ils vont pouvoir faire appel? </w:t>
      </w:r>
      <w:r w:rsidRPr="008758A8">
        <w:rPr>
          <w:lang w:val="fr-CA"/>
        </w:rPr>
        <w:sym w:font="Wingdings" w:char="F0E0"/>
      </w:r>
      <w:r w:rsidRPr="008758A8">
        <w:rPr>
          <w:lang w:val="fr-CA"/>
        </w:rPr>
        <w:t xml:space="preserve"> devant l’Empereur </w:t>
      </w:r>
      <w:r w:rsidRPr="008758A8">
        <w:rPr>
          <w:lang w:val="fr-CA"/>
        </w:rPr>
        <w:sym w:font="Wingdings" w:char="F0E0"/>
      </w:r>
      <w:r w:rsidRPr="008758A8">
        <w:rPr>
          <w:lang w:val="fr-CA"/>
        </w:rPr>
        <w:t xml:space="preserve"> le monopole du droit est complètement entre les mains de l’Empereur.</w:t>
      </w:r>
    </w:p>
    <w:p w14:paraId="2C6054EB" w14:textId="77777777" w:rsidR="008758A8" w:rsidRPr="008758A8" w:rsidRDefault="008758A8" w:rsidP="008758A8">
      <w:pPr>
        <w:pStyle w:val="NoteLevel4"/>
        <w:rPr>
          <w:b/>
        </w:rPr>
      </w:pPr>
      <w:r w:rsidRPr="008758A8">
        <w:rPr>
          <w:b/>
        </w:rPr>
        <w:t>II. L’Empereur, “loi animee” (</w:t>
      </w:r>
      <w:r w:rsidRPr="008758A8">
        <w:rPr>
          <w:b/>
          <w:i/>
        </w:rPr>
        <w:t>lex animata</w:t>
      </w:r>
      <w:r w:rsidRPr="008758A8">
        <w:rPr>
          <w:b/>
        </w:rPr>
        <w:t>) de l’Empire</w:t>
      </w:r>
    </w:p>
    <w:p w14:paraId="391802A2" w14:textId="77777777" w:rsidR="008758A8" w:rsidRPr="008758A8" w:rsidRDefault="008758A8" w:rsidP="008758A8">
      <w:pPr>
        <w:pStyle w:val="NoteLevel4"/>
        <w:rPr>
          <w:lang w:val="fr-CA"/>
        </w:rPr>
      </w:pPr>
      <w:r w:rsidRPr="008758A8">
        <w:rPr>
          <w:i/>
          <w:lang w:val="fr-CA"/>
        </w:rPr>
        <w:t>Lex animata</w:t>
      </w:r>
      <w:r w:rsidRPr="008758A8">
        <w:rPr>
          <w:lang w:val="fr-CA"/>
        </w:rPr>
        <w:t xml:space="preserve"> : L’empereur est la loi vivant il est la loi animée, c’est lui qui la créer c’est lui en contrôle l’interprétation et l’application. Désormais </w:t>
      </w:r>
      <w:r w:rsidRPr="008758A8">
        <w:rPr>
          <w:lang w:val="fr-CA"/>
        </w:rPr>
        <w:sym w:font="Wingdings" w:char="F0E0"/>
      </w:r>
      <w:r w:rsidRPr="008758A8">
        <w:rPr>
          <w:lang w:val="fr-CA"/>
        </w:rPr>
        <w:t xml:space="preserve"> </w:t>
      </w:r>
      <w:r w:rsidRPr="008758A8">
        <w:rPr>
          <w:b/>
          <w:lang w:val="fr-CA"/>
        </w:rPr>
        <w:t>l’Empereur est au dessus des lois</w:t>
      </w:r>
      <w:r w:rsidRPr="008758A8">
        <w:rPr>
          <w:lang w:val="fr-CA"/>
        </w:rPr>
        <w:t xml:space="preserve">, lui-même il ne se soumait pas à la loi. Est-ce que l’État romaine st un État de droit (à tous les niveaux tout le monde est soumis à la loi) à ce moment? </w:t>
      </w:r>
      <w:r w:rsidRPr="008758A8">
        <w:rPr>
          <w:lang w:val="fr-CA"/>
        </w:rPr>
        <w:sym w:font="Wingdings" w:char="F0E0"/>
      </w:r>
      <w:r w:rsidRPr="008758A8">
        <w:rPr>
          <w:lang w:val="fr-CA"/>
        </w:rPr>
        <w:t xml:space="preserve"> *</w:t>
      </w:r>
      <w:r w:rsidRPr="008758A8">
        <w:rPr>
          <w:b/>
          <w:lang w:val="fr-CA"/>
        </w:rPr>
        <w:t>Au Bas-Empire</w:t>
      </w:r>
      <w:r w:rsidRPr="008758A8">
        <w:rPr>
          <w:lang w:val="fr-CA"/>
        </w:rPr>
        <w:t xml:space="preserve"> </w:t>
      </w:r>
      <w:r w:rsidRPr="008758A8">
        <w:rPr>
          <w:b/>
          <w:lang w:val="fr-CA"/>
        </w:rPr>
        <w:t>L’État romain n’est plus un État de droit*</w:t>
      </w:r>
      <w:r w:rsidRPr="008758A8">
        <w:rPr>
          <w:lang w:val="fr-CA"/>
        </w:rPr>
        <w:t xml:space="preserve"> parce que l’Empereur n’est pas soumis à la législation qu’il produit. </w:t>
      </w:r>
    </w:p>
    <w:p w14:paraId="6929CE40" w14:textId="77777777" w:rsidR="008758A8" w:rsidRPr="008758A8" w:rsidRDefault="008758A8" w:rsidP="008758A8">
      <w:pPr>
        <w:pStyle w:val="NoteLevel4"/>
        <w:rPr>
          <w:lang w:val="fr-CA"/>
        </w:rPr>
      </w:pPr>
      <w:r w:rsidRPr="008758A8">
        <w:rPr>
          <w:lang w:val="fr-CA"/>
        </w:rPr>
        <w:t xml:space="preserve">*On a totalement renoué avec ce que l’on ne voulait pas, avec un </w:t>
      </w:r>
      <w:r w:rsidRPr="008758A8">
        <w:rPr>
          <w:b/>
          <w:lang w:val="fr-CA"/>
        </w:rPr>
        <w:t>pouvoir monopolisé aux mains d’un seu</w:t>
      </w:r>
      <w:r w:rsidRPr="008758A8">
        <w:rPr>
          <w:lang w:val="fr-CA"/>
        </w:rPr>
        <w:t>l</w:t>
      </w:r>
      <w:r w:rsidRPr="008758A8">
        <w:rPr>
          <w:b/>
          <w:lang w:val="fr-CA"/>
        </w:rPr>
        <w:t xml:space="preserve"> l’Empereur</w:t>
      </w:r>
      <w:r w:rsidRPr="008758A8">
        <w:rPr>
          <w:lang w:val="fr-CA"/>
        </w:rPr>
        <w:t xml:space="preserve">, pour un temps </w:t>
      </w:r>
      <w:r w:rsidRPr="008758A8">
        <w:rPr>
          <w:b/>
          <w:lang w:val="fr-CA"/>
        </w:rPr>
        <w:t>illimité</w:t>
      </w:r>
      <w:r w:rsidRPr="008758A8">
        <w:rPr>
          <w:lang w:val="fr-CA"/>
        </w:rPr>
        <w:t>.</w:t>
      </w:r>
    </w:p>
    <w:p w14:paraId="03DA5F72" w14:textId="77777777" w:rsidR="008758A8" w:rsidRPr="008758A8" w:rsidRDefault="008758A8" w:rsidP="008758A8">
      <w:pPr>
        <w:pStyle w:val="NoteLevel4"/>
        <w:rPr>
          <w:lang w:val="fr-CA"/>
        </w:rPr>
      </w:pPr>
      <w:r w:rsidRPr="008758A8">
        <w:rPr>
          <w:lang w:val="fr-CA"/>
        </w:rPr>
        <w:t xml:space="preserve">Quel impact sur le droit? </w:t>
      </w:r>
      <w:r w:rsidRPr="008758A8">
        <w:rPr>
          <w:lang w:val="fr-CA"/>
        </w:rPr>
        <w:sym w:font="Wingdings" w:char="F0E0"/>
      </w:r>
      <w:r w:rsidRPr="008758A8">
        <w:rPr>
          <w:lang w:val="fr-CA"/>
        </w:rPr>
        <w:t xml:space="preserve"> Cet Empereur qui multiplie la création des règles de droit, on va se retrouver </w:t>
      </w:r>
      <w:r w:rsidRPr="008758A8">
        <w:rPr>
          <w:lang w:val="fr-CA"/>
        </w:rPr>
        <w:lastRenderedPageBreak/>
        <w:t>devant une situation juridique difficile. Comment gérer cette masse de textes juridiques énorme pour les juristes? Plus on a de textes et de décisions plus le droit devient difficile à gérer pour le juriste. L’Apparition pour la première fois au 3</w:t>
      </w:r>
      <w:r w:rsidRPr="008758A8">
        <w:rPr>
          <w:vertAlign w:val="superscript"/>
          <w:lang w:val="fr-CA"/>
        </w:rPr>
        <w:t>ième</w:t>
      </w:r>
      <w:r w:rsidRPr="008758A8">
        <w:rPr>
          <w:lang w:val="fr-CA"/>
        </w:rPr>
        <w:t xml:space="preserve"> siècle </w:t>
      </w:r>
      <w:r w:rsidRPr="008758A8">
        <w:rPr>
          <w:lang w:val="fr-CA"/>
        </w:rPr>
        <w:sym w:font="Wingdings" w:char="F0E0"/>
      </w:r>
      <w:r w:rsidRPr="008758A8">
        <w:rPr>
          <w:lang w:val="fr-CA"/>
        </w:rPr>
        <w:t xml:space="preserve"> </w:t>
      </w:r>
      <w:r w:rsidRPr="008758A8">
        <w:rPr>
          <w:b/>
          <w:u w:val="single"/>
          <w:lang w:val="fr-CA"/>
        </w:rPr>
        <w:t>La codification du droit</w:t>
      </w:r>
      <w:r w:rsidRPr="008758A8">
        <w:rPr>
          <w:lang w:val="fr-CA"/>
        </w:rPr>
        <w:t xml:space="preserve">. L’apparition du </w:t>
      </w:r>
      <w:r w:rsidRPr="008758A8">
        <w:rPr>
          <w:b/>
          <w:lang w:val="fr-CA"/>
        </w:rPr>
        <w:t>livre</w:t>
      </w:r>
      <w:r w:rsidRPr="008758A8">
        <w:rPr>
          <w:lang w:val="fr-CA"/>
        </w:rPr>
        <w:t xml:space="preserve">, l’apparition du </w:t>
      </w:r>
      <w:r w:rsidRPr="008758A8">
        <w:rPr>
          <w:b/>
          <w:lang w:val="fr-CA"/>
        </w:rPr>
        <w:t>code</w:t>
      </w:r>
      <w:r w:rsidRPr="008758A8">
        <w:rPr>
          <w:lang w:val="fr-CA"/>
        </w:rPr>
        <w:t xml:space="preserve">. </w:t>
      </w:r>
    </w:p>
    <w:p w14:paraId="4787832C" w14:textId="7589EAAB" w:rsidR="008758A8" w:rsidRPr="008758A8" w:rsidRDefault="008758A8" w:rsidP="008758A8">
      <w:pPr>
        <w:pStyle w:val="NoteLevel4"/>
        <w:rPr>
          <w:lang w:val="fr-CA"/>
        </w:rPr>
      </w:pPr>
      <w:r w:rsidRPr="008758A8">
        <w:rPr>
          <w:lang w:val="fr-CA"/>
        </w:rPr>
        <w:t xml:space="preserve">Naissance du livre : les juges et les juristes ils vont dire si ont pouvais mettre toute les règles et toute les lois, ça deviendrait tellement plus pratique. On va mettre dans un code les lois. On va les </w:t>
      </w:r>
      <w:r w:rsidR="009A775B">
        <w:rPr>
          <w:lang w:val="fr-CA"/>
        </w:rPr>
        <w:t>codifier!</w:t>
      </w:r>
    </w:p>
    <w:p w14:paraId="34C00CCC" w14:textId="77777777" w:rsidR="008758A8" w:rsidRPr="008758A8" w:rsidRDefault="008758A8" w:rsidP="008758A8">
      <w:pPr>
        <w:pStyle w:val="NoteLevel4"/>
        <w:numPr>
          <w:ilvl w:val="0"/>
          <w:numId w:val="0"/>
        </w:numPr>
        <w:ind w:left="2520"/>
        <w:rPr>
          <w:lang w:val="fr-CA"/>
        </w:rPr>
      </w:pPr>
    </w:p>
    <w:p w14:paraId="46B7B178" w14:textId="4278B29A" w:rsidR="008758A8" w:rsidRPr="008758A8" w:rsidRDefault="008758A8" w:rsidP="008758A8">
      <w:pPr>
        <w:pStyle w:val="NoteLevel4"/>
        <w:rPr>
          <w:lang w:val="fr-CA"/>
        </w:rPr>
      </w:pPr>
      <w:r w:rsidRPr="008758A8">
        <w:rPr>
          <w:lang w:val="fr-CA"/>
        </w:rPr>
        <w:t xml:space="preserve">On va classer les lois par matière </w:t>
      </w:r>
      <w:r w:rsidRPr="008758A8">
        <w:rPr>
          <w:lang w:val="fr-CA"/>
        </w:rPr>
        <w:sym w:font="Wingdings" w:char="F0E0"/>
      </w:r>
      <w:r w:rsidRPr="008758A8">
        <w:rPr>
          <w:lang w:val="fr-CA"/>
        </w:rPr>
        <w:t xml:space="preserve"> c’est révolutionnaire, les lois seront classé par matières et par ordre chronologique. Premier effet de la cofification </w:t>
      </w:r>
      <w:r w:rsidRPr="008758A8">
        <w:rPr>
          <w:lang w:val="fr-CA"/>
        </w:rPr>
        <w:sym w:font="Wingdings" w:char="F0E0"/>
      </w:r>
      <w:r w:rsidRPr="008758A8">
        <w:rPr>
          <w:lang w:val="fr-CA"/>
        </w:rPr>
        <w:t xml:space="preserve"> mis </w:t>
      </w:r>
      <w:r w:rsidRPr="008758A8">
        <w:rPr>
          <w:b/>
          <w:lang w:val="fr-CA"/>
        </w:rPr>
        <w:t>par écrit</w:t>
      </w:r>
      <w:r w:rsidRPr="008758A8">
        <w:rPr>
          <w:lang w:val="fr-CA"/>
        </w:rPr>
        <w:t xml:space="preserve">, </w:t>
      </w:r>
      <w:r w:rsidR="009A775B">
        <w:rPr>
          <w:lang w:val="fr-CA"/>
        </w:rPr>
        <w:t xml:space="preserve">1. </w:t>
      </w:r>
      <w:r w:rsidRPr="008758A8">
        <w:rPr>
          <w:b/>
          <w:lang w:val="fr-CA"/>
        </w:rPr>
        <w:t>ordonner</w:t>
      </w:r>
      <w:r w:rsidRPr="008758A8">
        <w:rPr>
          <w:lang w:val="fr-CA"/>
        </w:rPr>
        <w:t xml:space="preserve">, </w:t>
      </w:r>
      <w:r w:rsidR="009A775B">
        <w:rPr>
          <w:lang w:val="fr-CA"/>
        </w:rPr>
        <w:t xml:space="preserve">2. </w:t>
      </w:r>
      <w:r w:rsidRPr="008758A8">
        <w:rPr>
          <w:b/>
          <w:lang w:val="fr-CA"/>
        </w:rPr>
        <w:t xml:space="preserve">harmonisation </w:t>
      </w:r>
      <w:r w:rsidRPr="008758A8">
        <w:rPr>
          <w:lang w:val="fr-CA"/>
        </w:rPr>
        <w:t xml:space="preserve">des règles (on écarte celles qui n’ont plus d’utilité) on </w:t>
      </w:r>
      <w:r w:rsidR="009A775B">
        <w:rPr>
          <w:lang w:val="fr-CA"/>
        </w:rPr>
        <w:t xml:space="preserve">3. </w:t>
      </w:r>
      <w:r w:rsidRPr="008758A8">
        <w:rPr>
          <w:b/>
          <w:lang w:val="fr-CA"/>
        </w:rPr>
        <w:t>simplifie le droit</w:t>
      </w:r>
      <w:r w:rsidRPr="008758A8">
        <w:rPr>
          <w:lang w:val="fr-CA"/>
        </w:rPr>
        <w:t xml:space="preserve">, beaucoup </w:t>
      </w:r>
      <w:r w:rsidR="009A775B">
        <w:rPr>
          <w:lang w:val="fr-CA"/>
        </w:rPr>
        <w:t xml:space="preserve">4. </w:t>
      </w:r>
      <w:r w:rsidRPr="008758A8">
        <w:rPr>
          <w:b/>
          <w:lang w:val="fr-CA"/>
        </w:rPr>
        <w:t>plus accessible</w:t>
      </w:r>
      <w:r w:rsidRPr="008758A8">
        <w:rPr>
          <w:lang w:val="fr-CA"/>
        </w:rPr>
        <w:t xml:space="preserve">, on le rend </w:t>
      </w:r>
      <w:r w:rsidRPr="008758A8">
        <w:rPr>
          <w:b/>
          <w:lang w:val="fr-CA"/>
        </w:rPr>
        <w:t>plus efficace</w:t>
      </w:r>
      <w:r w:rsidRPr="008758A8">
        <w:rPr>
          <w:lang w:val="fr-CA"/>
        </w:rPr>
        <w:t>.</w:t>
      </w:r>
      <w:r w:rsidR="009A775B">
        <w:rPr>
          <w:lang w:val="fr-CA"/>
        </w:rPr>
        <w:t xml:space="preserve"> Codification permet l’ordonnance des regles de droit!</w:t>
      </w:r>
    </w:p>
    <w:p w14:paraId="229E2CCB" w14:textId="77777777" w:rsidR="008758A8" w:rsidRPr="008758A8" w:rsidRDefault="008758A8" w:rsidP="009A775B">
      <w:pPr>
        <w:pStyle w:val="NoteLevel2"/>
        <w:numPr>
          <w:ilvl w:val="0"/>
          <w:numId w:val="0"/>
        </w:numPr>
        <w:ind w:left="1080"/>
        <w:rPr>
          <w:lang w:val="fr-CA"/>
        </w:rPr>
      </w:pPr>
    </w:p>
    <w:p w14:paraId="14F33C93" w14:textId="1F8D0EFF" w:rsidR="00D07B48" w:rsidRDefault="00D07B48" w:rsidP="008758A8">
      <w:pPr>
        <w:pStyle w:val="NoteLevel2"/>
        <w:numPr>
          <w:ilvl w:val="0"/>
          <w:numId w:val="0"/>
        </w:numPr>
        <w:ind w:left="1080"/>
        <w:rPr>
          <w:b/>
        </w:rPr>
      </w:pPr>
    </w:p>
    <w:p w14:paraId="52E52EF5" w14:textId="2B68916B" w:rsidR="00D07B48" w:rsidRDefault="009A775B" w:rsidP="00D07B48">
      <w:pPr>
        <w:pStyle w:val="NoteLevel3"/>
        <w:rPr>
          <w:b/>
        </w:rPr>
      </w:pPr>
      <w:r>
        <w:rPr>
          <w:b/>
        </w:rPr>
        <w:t>*</w:t>
      </w:r>
      <w:r w:rsidR="00D07B48">
        <w:rPr>
          <w:b/>
        </w:rPr>
        <w:t>b. Les compilations de Jutinien: un dt pour la posterite</w:t>
      </w:r>
    </w:p>
    <w:p w14:paraId="545C4393" w14:textId="2802966F" w:rsidR="008758A8" w:rsidRPr="008758A8" w:rsidRDefault="008758A8" w:rsidP="008758A8">
      <w:pPr>
        <w:pStyle w:val="NoteLevel3"/>
        <w:rPr>
          <w:lang w:val="fr-CA"/>
        </w:rPr>
      </w:pPr>
      <w:r w:rsidRPr="008758A8">
        <w:rPr>
          <w:lang w:val="fr-CA"/>
        </w:rPr>
        <w:t>Les compilations Justiniennes</w:t>
      </w:r>
      <w:r w:rsidRPr="008758A8">
        <w:rPr>
          <w:b/>
          <w:lang w:val="fr-CA"/>
        </w:rPr>
        <w:t xml:space="preserve"> </w:t>
      </w:r>
      <w:r w:rsidRPr="008758A8">
        <w:rPr>
          <w:lang w:val="fr-CA"/>
        </w:rPr>
        <w:t xml:space="preserve">(Empereur Justinien) </w:t>
      </w:r>
      <w:r w:rsidRPr="008758A8">
        <w:rPr>
          <w:lang w:val="fr-CA"/>
        </w:rPr>
        <w:sym w:font="Wingdings" w:char="F0E0"/>
      </w:r>
      <w:r w:rsidRPr="008758A8">
        <w:rPr>
          <w:lang w:val="fr-CA"/>
        </w:rPr>
        <w:t xml:space="preserve"> 533-534 : Pourquoi ces compilations sont fondamentale (elles sont à l’origine du droit de traditions civiliste) C’est complètement un monument juridique. </w:t>
      </w:r>
      <w:r w:rsidR="009A775B">
        <w:rPr>
          <w:lang w:val="fr-CA"/>
        </w:rPr>
        <w:t>Va essayer d’unifier la popoulation en imposant le meme dt.</w:t>
      </w:r>
    </w:p>
    <w:p w14:paraId="729953BD" w14:textId="7BCE1E73" w:rsidR="008758A8" w:rsidRPr="008758A8" w:rsidRDefault="008758A8" w:rsidP="008758A8">
      <w:pPr>
        <w:pStyle w:val="NoteLevel3"/>
        <w:rPr>
          <w:lang w:val="fr-CA"/>
        </w:rPr>
      </w:pPr>
      <w:r w:rsidRPr="008758A8">
        <w:rPr>
          <w:b/>
          <w:lang w:val="fr-CA"/>
        </w:rPr>
        <w:t>533 </w:t>
      </w:r>
      <w:r w:rsidRPr="008758A8">
        <w:rPr>
          <w:lang w:val="fr-CA"/>
        </w:rPr>
        <w:t>: L’Empereur Justinien va ordonner la mise par écrit</w:t>
      </w:r>
      <w:r w:rsidR="009A775B">
        <w:rPr>
          <w:lang w:val="fr-CA"/>
        </w:rPr>
        <w:t xml:space="preserve"> de</w:t>
      </w:r>
      <w:r w:rsidRPr="008758A8">
        <w:rPr>
          <w:lang w:val="fr-CA"/>
        </w:rPr>
        <w:t xml:space="preserve"> la </w:t>
      </w:r>
      <w:r w:rsidRPr="009A775B">
        <w:rPr>
          <w:u w:val="single"/>
          <w:lang w:val="fr-CA"/>
        </w:rPr>
        <w:t xml:space="preserve">totalité </w:t>
      </w:r>
      <w:r w:rsidR="00E659A6">
        <w:rPr>
          <w:lang w:val="fr-CA"/>
        </w:rPr>
        <w:t>du droit romain. Les compilations Justinienne</w:t>
      </w:r>
      <w:r w:rsidRPr="008758A8">
        <w:rPr>
          <w:lang w:val="fr-CA"/>
        </w:rPr>
        <w:t xml:space="preserve"> comporte quatre éléments.</w:t>
      </w:r>
    </w:p>
    <w:p w14:paraId="133E513A" w14:textId="77777777" w:rsidR="008758A8" w:rsidRDefault="008758A8" w:rsidP="008758A8">
      <w:pPr>
        <w:pStyle w:val="NoteLevel2"/>
        <w:rPr>
          <w:b/>
        </w:rPr>
      </w:pPr>
    </w:p>
    <w:p w14:paraId="54285E0B" w14:textId="31DB243D" w:rsidR="00D07B48" w:rsidRDefault="00D07B48" w:rsidP="008758A8">
      <w:pPr>
        <w:pStyle w:val="NoteLevel3"/>
        <w:rPr>
          <w:b/>
        </w:rPr>
      </w:pPr>
      <w:r>
        <w:rPr>
          <w:b/>
        </w:rPr>
        <w:t>I. La codification: une technique de compilation, de classification et d’harmonisation du dt.</w:t>
      </w:r>
    </w:p>
    <w:p w14:paraId="511BC82C" w14:textId="4A768AAC" w:rsidR="00D07B48" w:rsidRDefault="00D07B48" w:rsidP="008758A8">
      <w:pPr>
        <w:pStyle w:val="NoteLevel3"/>
        <w:rPr>
          <w:b/>
        </w:rPr>
      </w:pPr>
      <w:r>
        <w:rPr>
          <w:b/>
        </w:rPr>
        <w:t xml:space="preserve">II. Le Code Theodosien (438) au </w:t>
      </w:r>
      <w:r w:rsidR="001D4B64">
        <w:rPr>
          <w:b/>
        </w:rPr>
        <w:t>Code Justinien (533-534): un dr</w:t>
      </w:r>
      <w:r>
        <w:rPr>
          <w:b/>
        </w:rPr>
        <w:t>oit facilement accessible aux juristes</w:t>
      </w:r>
      <w:r w:rsidR="00E659A6">
        <w:t xml:space="preserve"> (enorme travail accompli)</w:t>
      </w:r>
    </w:p>
    <w:p w14:paraId="00CD3941" w14:textId="3FABDEAC" w:rsidR="00D07B48" w:rsidRDefault="00D07B48" w:rsidP="008758A8">
      <w:pPr>
        <w:pStyle w:val="NoteLevel4"/>
        <w:rPr>
          <w:b/>
        </w:rPr>
      </w:pPr>
      <w:r>
        <w:rPr>
          <w:b/>
        </w:rPr>
        <w:lastRenderedPageBreak/>
        <w:t>i. Le Code</w:t>
      </w:r>
    </w:p>
    <w:p w14:paraId="02A44509" w14:textId="7FD6F19F" w:rsidR="008758A8" w:rsidRPr="008758A8" w:rsidRDefault="008758A8" w:rsidP="008758A8">
      <w:pPr>
        <w:pStyle w:val="NoteLevel4"/>
        <w:rPr>
          <w:lang w:val="fr-CA"/>
        </w:rPr>
      </w:pPr>
      <w:r w:rsidRPr="008758A8">
        <w:rPr>
          <w:lang w:val="fr-CA"/>
        </w:rPr>
        <w:t>Mise par écrit de toutes les constitutions impériale</w:t>
      </w:r>
      <w:r w:rsidR="00E659A6">
        <w:rPr>
          <w:lang w:val="fr-CA"/>
        </w:rPr>
        <w:t>s</w:t>
      </w:r>
      <w:r w:rsidRPr="008758A8">
        <w:rPr>
          <w:lang w:val="fr-CA"/>
        </w:rPr>
        <w:t>. Ils vo</w:t>
      </w:r>
      <w:r w:rsidR="00E659A6">
        <w:rPr>
          <w:lang w:val="fr-CA"/>
        </w:rPr>
        <w:t>nt les harmoniser. Il comprend toutes les re</w:t>
      </w:r>
      <w:r w:rsidRPr="008758A8">
        <w:rPr>
          <w:lang w:val="fr-CA"/>
        </w:rPr>
        <w:t>gle</w:t>
      </w:r>
      <w:r w:rsidR="00E659A6">
        <w:rPr>
          <w:lang w:val="fr-CA"/>
        </w:rPr>
        <w:t>s</w:t>
      </w:r>
      <w:r w:rsidRPr="008758A8">
        <w:rPr>
          <w:lang w:val="fr-CA"/>
        </w:rPr>
        <w:t xml:space="preserve"> de droit édictées par les Empereur. On a donc dans le code tout le droit produit par l’Empereur.</w:t>
      </w:r>
      <w:r w:rsidR="00E659A6">
        <w:rPr>
          <w:lang w:val="fr-CA"/>
        </w:rPr>
        <w:t xml:space="preserve"> </w:t>
      </w:r>
    </w:p>
    <w:p w14:paraId="1EDA81A2" w14:textId="0521DCC3" w:rsidR="00D07B48" w:rsidRDefault="00D07B48" w:rsidP="008758A8">
      <w:pPr>
        <w:pStyle w:val="NoteLevel4"/>
        <w:rPr>
          <w:b/>
        </w:rPr>
      </w:pPr>
      <w:r>
        <w:rPr>
          <w:b/>
        </w:rPr>
        <w:t xml:space="preserve">ii. </w:t>
      </w:r>
      <w:r w:rsidR="008758A8">
        <w:rPr>
          <w:b/>
        </w:rPr>
        <w:t>**</w:t>
      </w:r>
      <w:r>
        <w:rPr>
          <w:b/>
        </w:rPr>
        <w:t>Les Digeste</w:t>
      </w:r>
    </w:p>
    <w:p w14:paraId="2E596D16" w14:textId="520B2552" w:rsidR="008758A8" w:rsidRPr="008758A8" w:rsidRDefault="008758A8" w:rsidP="008758A8">
      <w:pPr>
        <w:pStyle w:val="NoteLevel4"/>
        <w:rPr>
          <w:lang w:val="fr-CA"/>
        </w:rPr>
      </w:pPr>
      <w:r w:rsidRPr="008758A8">
        <w:rPr>
          <w:lang w:val="fr-CA"/>
        </w:rPr>
        <w:t>C’est l’e</w:t>
      </w:r>
      <w:r w:rsidR="00E659A6">
        <w:rPr>
          <w:lang w:val="fr-CA"/>
        </w:rPr>
        <w:t>nse</w:t>
      </w:r>
      <w:r w:rsidRPr="008758A8">
        <w:rPr>
          <w:lang w:val="fr-CA"/>
        </w:rPr>
        <w:t>mb</w:t>
      </w:r>
      <w:r w:rsidR="00E659A6">
        <w:rPr>
          <w:lang w:val="fr-CA"/>
        </w:rPr>
        <w:t>le de la réflexion des juristes</w:t>
      </w:r>
      <w:r w:rsidRPr="008758A8">
        <w:rPr>
          <w:lang w:val="fr-CA"/>
        </w:rPr>
        <w:t xml:space="preserve"> consultes, de toute la jurisprudence au terme du droit romain. Toutes les réflexions sur le droit vont être compilées dans un livre. On par écrit l’ensemble des réflexions sur le droit. </w:t>
      </w:r>
      <w:r w:rsidR="00E659A6">
        <w:rPr>
          <w:lang w:val="fr-CA"/>
        </w:rPr>
        <w:t>Puisque c’est compile, o</w:t>
      </w:r>
      <w:r w:rsidRPr="008758A8">
        <w:rPr>
          <w:lang w:val="fr-CA"/>
        </w:rPr>
        <w:t>n va</w:t>
      </w:r>
      <w:r w:rsidR="00E659A6">
        <w:rPr>
          <w:lang w:val="fr-CA"/>
        </w:rPr>
        <w:t xml:space="preserve"> trouer des divisions</w:t>
      </w:r>
      <w:r w:rsidRPr="008758A8">
        <w:rPr>
          <w:lang w:val="fr-CA"/>
        </w:rPr>
        <w:t xml:space="preserve"> </w:t>
      </w:r>
      <w:r w:rsidRPr="008758A8">
        <w:rPr>
          <w:lang w:val="fr-CA"/>
        </w:rPr>
        <w:sym w:font="Wingdings" w:char="F0E0"/>
      </w:r>
      <w:r w:rsidRPr="008758A8">
        <w:rPr>
          <w:lang w:val="fr-CA"/>
        </w:rPr>
        <w:t xml:space="preserve"> droit d</w:t>
      </w:r>
      <w:r w:rsidR="00E659A6">
        <w:rPr>
          <w:lang w:val="fr-CA"/>
        </w:rPr>
        <w:t>es personnes, droit des biens, droit des actions..</w:t>
      </w:r>
    </w:p>
    <w:p w14:paraId="6F4B145F" w14:textId="71D11065" w:rsidR="008758A8" w:rsidRPr="008758A8" w:rsidRDefault="008758A8" w:rsidP="008758A8">
      <w:pPr>
        <w:pStyle w:val="NoteLevel4"/>
        <w:rPr>
          <w:lang w:val="fr-CA"/>
        </w:rPr>
      </w:pPr>
      <w:r w:rsidRPr="008758A8">
        <w:rPr>
          <w:lang w:val="fr-CA"/>
        </w:rPr>
        <w:t>On digère toute cette matière pour la simplifier</w:t>
      </w:r>
      <w:r w:rsidR="00E659A6">
        <w:rPr>
          <w:lang w:val="fr-CA"/>
        </w:rPr>
        <w:t>/ harmoniser</w:t>
      </w:r>
      <w:r w:rsidRPr="008758A8">
        <w:rPr>
          <w:lang w:val="fr-CA"/>
        </w:rPr>
        <w:t xml:space="preserve"> et la mettre à la disposition des juristes.</w:t>
      </w:r>
    </w:p>
    <w:p w14:paraId="3F8A3684" w14:textId="3D545870" w:rsidR="00D07B48" w:rsidRDefault="00D07B48" w:rsidP="008758A8">
      <w:pPr>
        <w:pStyle w:val="NoteLevel4"/>
        <w:rPr>
          <w:b/>
        </w:rPr>
      </w:pPr>
      <w:r>
        <w:rPr>
          <w:b/>
        </w:rPr>
        <w:t>iii. Les Institutes</w:t>
      </w:r>
    </w:p>
    <w:p w14:paraId="3FE9AC29" w14:textId="77777777" w:rsidR="008758A8" w:rsidRPr="008758A8" w:rsidRDefault="008758A8" w:rsidP="008758A8">
      <w:pPr>
        <w:pStyle w:val="NoteLevel4"/>
        <w:rPr>
          <w:lang w:val="fr-CA"/>
        </w:rPr>
      </w:pPr>
      <w:r w:rsidRPr="008758A8">
        <w:rPr>
          <w:lang w:val="fr-CA"/>
        </w:rPr>
        <w:t>Ce sont des manuels de droit pour former des professionnels de droit. On reprend le code et le digeste et on va expliquer aux juristes comment fonctionne le droit. Destiné à la formation des juristes.</w:t>
      </w:r>
    </w:p>
    <w:p w14:paraId="0234C41E" w14:textId="67D19A9A" w:rsidR="00D07B48" w:rsidRDefault="00D07B48" w:rsidP="008758A8">
      <w:pPr>
        <w:pStyle w:val="NoteLevel4"/>
        <w:rPr>
          <w:b/>
        </w:rPr>
      </w:pPr>
      <w:r w:rsidRPr="008758A8">
        <w:rPr>
          <w:b/>
        </w:rPr>
        <w:t>iv. Les Nouvelles</w:t>
      </w:r>
    </w:p>
    <w:p w14:paraId="0BC9EE16" w14:textId="77777777" w:rsidR="008758A8" w:rsidRPr="008758A8" w:rsidRDefault="008758A8" w:rsidP="008758A8">
      <w:pPr>
        <w:pStyle w:val="NoteLevel4"/>
        <w:rPr>
          <w:lang w:val="fr-CA"/>
        </w:rPr>
      </w:pPr>
      <w:r w:rsidRPr="008758A8">
        <w:rPr>
          <w:lang w:val="fr-CA"/>
        </w:rPr>
        <w:t xml:space="preserve">C’est toutes les nouvelles constitutions qui viennent se rajouter au code. </w:t>
      </w:r>
    </w:p>
    <w:p w14:paraId="5CBF81AE" w14:textId="0D72432B" w:rsidR="008758A8" w:rsidRPr="008758A8" w:rsidRDefault="008758A8" w:rsidP="008758A8">
      <w:pPr>
        <w:pStyle w:val="NoteLevel4"/>
        <w:rPr>
          <w:lang w:val="fr-CA"/>
        </w:rPr>
      </w:pPr>
      <w:r w:rsidRPr="008758A8">
        <w:rPr>
          <w:lang w:val="fr-CA"/>
        </w:rPr>
        <w:t>*C’est la totalité du droit romain</w:t>
      </w:r>
      <w:r w:rsidR="00C54F4D">
        <w:rPr>
          <w:lang w:val="fr-CA"/>
        </w:rPr>
        <w:t xml:space="preserve"> qui est mis</w:t>
      </w:r>
      <w:r w:rsidRPr="008758A8">
        <w:rPr>
          <w:lang w:val="fr-CA"/>
        </w:rPr>
        <w:t xml:space="preserve"> à la disposition des juristes </w:t>
      </w:r>
      <w:r w:rsidRPr="008758A8">
        <w:rPr>
          <w:lang w:val="fr-CA"/>
        </w:rPr>
        <w:sym w:font="Wingdings" w:char="F0E0"/>
      </w:r>
      <w:r w:rsidRPr="008758A8">
        <w:rPr>
          <w:lang w:val="fr-CA"/>
        </w:rPr>
        <w:t xml:space="preserve"> parce que le droit est l’instrument privilégié* </w:t>
      </w:r>
    </w:p>
    <w:p w14:paraId="5C6AE46C" w14:textId="460FDCB0" w:rsidR="008758A8" w:rsidRPr="00E41C21" w:rsidRDefault="008758A8" w:rsidP="00E41C21">
      <w:pPr>
        <w:pStyle w:val="NoteLevel4"/>
        <w:rPr>
          <w:lang w:val="fr-CA"/>
        </w:rPr>
      </w:pPr>
      <w:r w:rsidRPr="008758A8">
        <w:rPr>
          <w:lang w:val="fr-CA"/>
        </w:rPr>
        <w:t>*Les droits de tradition civiliste puise leur formation du droit romain.</w:t>
      </w:r>
    </w:p>
    <w:p w14:paraId="43E03EDE" w14:textId="3D5CDEFE" w:rsidR="00D0471F" w:rsidRDefault="00D0471F">
      <w:pPr>
        <w:pStyle w:val="NoteLevel1"/>
      </w:pPr>
    </w:p>
    <w:p w14:paraId="11A4FB65" w14:textId="77777777" w:rsidR="00D0471F" w:rsidRDefault="00D0471F">
      <w:pPr>
        <w:pStyle w:val="NoteLevel1"/>
      </w:pPr>
    </w:p>
    <w:p w14:paraId="20FE284D" w14:textId="4D62145B" w:rsidR="00D0471F" w:rsidRPr="00E41C21" w:rsidRDefault="00E41C21" w:rsidP="00E41C21">
      <w:pPr>
        <w:pStyle w:val="NoteLevel1"/>
      </w:pPr>
      <w:r>
        <w:rPr>
          <w:b/>
        </w:rPr>
        <w:t>II. La tradition francaise</w:t>
      </w:r>
    </w:p>
    <w:p w14:paraId="02407105" w14:textId="77777777" w:rsidR="00E41C21" w:rsidRPr="00E41C21" w:rsidRDefault="00E41C21" w:rsidP="00E41C21">
      <w:pPr>
        <w:pStyle w:val="NoteLevel1"/>
        <w:rPr>
          <w:lang w:val="fr-CA"/>
        </w:rPr>
      </w:pPr>
      <w:r w:rsidRPr="00E41C21">
        <w:rPr>
          <w:lang w:val="fr-CA"/>
        </w:rPr>
        <w:t>*La chute de l’Empire Romain. Au 4</w:t>
      </w:r>
      <w:r w:rsidRPr="00E41C21">
        <w:rPr>
          <w:vertAlign w:val="superscript"/>
          <w:lang w:val="fr-CA"/>
        </w:rPr>
        <w:t>ième</w:t>
      </w:r>
      <w:r w:rsidRPr="00E41C21">
        <w:rPr>
          <w:lang w:val="fr-CA"/>
        </w:rPr>
        <w:t xml:space="preserve">  siècle, l’Empire va se séparer en deux </w:t>
      </w:r>
      <w:r w:rsidRPr="00E41C21">
        <w:rPr>
          <w:lang w:val="fr-CA"/>
        </w:rPr>
        <w:sym w:font="Wingdings" w:char="F0E0"/>
      </w:r>
      <w:r w:rsidRPr="00E41C21">
        <w:rPr>
          <w:lang w:val="fr-CA"/>
        </w:rPr>
        <w:t xml:space="preserve"> d’Orient et d’Occident. On a donc deux Empires. L’empire romain d’Occident va s’effondrer en 476 parce que l’Empereur va être défait par un chef barbare. </w:t>
      </w:r>
    </w:p>
    <w:p w14:paraId="46B3CD09" w14:textId="4D18BD3F" w:rsidR="00E41C21" w:rsidRPr="00E41C21" w:rsidRDefault="00E41C21" w:rsidP="00E41C21">
      <w:pPr>
        <w:pStyle w:val="NoteLevel1"/>
        <w:rPr>
          <w:lang w:val="fr-CA"/>
        </w:rPr>
      </w:pPr>
      <w:r w:rsidRPr="00E41C21">
        <w:rPr>
          <w:lang w:val="fr-CA"/>
        </w:rPr>
        <w:t>Mise en place des royaume</w:t>
      </w:r>
      <w:r w:rsidR="00862E48">
        <w:rPr>
          <w:lang w:val="fr-CA"/>
        </w:rPr>
        <w:t>s</w:t>
      </w:r>
      <w:r w:rsidRPr="00E41C21">
        <w:rPr>
          <w:lang w:val="fr-CA"/>
        </w:rPr>
        <w:t xml:space="preserve"> barbare</w:t>
      </w:r>
    </w:p>
    <w:p w14:paraId="2E95ED07" w14:textId="52DB6740" w:rsidR="00D0471F" w:rsidRPr="00C42F5D" w:rsidRDefault="00D0471F">
      <w:pPr>
        <w:pStyle w:val="NoteLevel1"/>
      </w:pPr>
      <w:r w:rsidRPr="00E41C21">
        <w:rPr>
          <w:b/>
        </w:rPr>
        <w:lastRenderedPageBreak/>
        <w:t xml:space="preserve">A. Les origins </w:t>
      </w:r>
      <w:r w:rsidR="00E41C21" w:rsidRPr="00E41C21">
        <w:rPr>
          <w:b/>
          <w:lang w:val="fr-CA"/>
        </w:rPr>
        <w:t xml:space="preserve">médiévales (voir chronologie page 48 et les cartes pp. </w:t>
      </w:r>
      <w:r w:rsidR="00E41C21">
        <w:rPr>
          <w:b/>
          <w:lang w:val="fr-CA"/>
        </w:rPr>
        <w:t>60 ss)</w:t>
      </w:r>
    </w:p>
    <w:p w14:paraId="65E046AD" w14:textId="77777777" w:rsidR="00C42F5D" w:rsidRPr="00C42F5D" w:rsidRDefault="00C42F5D" w:rsidP="00C42F5D">
      <w:pPr>
        <w:pStyle w:val="NoteLevel1"/>
        <w:rPr>
          <w:b/>
          <w:lang w:val="fr-CA"/>
        </w:rPr>
      </w:pPr>
      <w:r w:rsidRPr="00C42F5D">
        <w:rPr>
          <w:b/>
          <w:lang w:val="fr-CA"/>
        </w:rPr>
        <w:t>Introduction</w:t>
      </w:r>
    </w:p>
    <w:p w14:paraId="680441A6" w14:textId="77777777" w:rsidR="00C42F5D" w:rsidRPr="00C42F5D" w:rsidRDefault="00C42F5D" w:rsidP="00C42F5D">
      <w:pPr>
        <w:pStyle w:val="NoteLevel2"/>
        <w:rPr>
          <w:b/>
          <w:lang w:val="fr-CA"/>
        </w:rPr>
      </w:pPr>
      <w:r w:rsidRPr="00C42F5D">
        <w:rPr>
          <w:b/>
          <w:lang w:val="fr-CA"/>
        </w:rPr>
        <w:t>Coexistence des peuples, juxtaposition des droits : les invasions barbares et les transformations de droit</w:t>
      </w:r>
    </w:p>
    <w:p w14:paraId="06575F3D" w14:textId="77777777" w:rsidR="00C42F5D" w:rsidRPr="00C42F5D" w:rsidRDefault="00C42F5D" w:rsidP="00C42F5D">
      <w:pPr>
        <w:pStyle w:val="NoteLevel1"/>
        <w:rPr>
          <w:lang w:val="fr-CA"/>
        </w:rPr>
      </w:pPr>
      <w:r w:rsidRPr="00C42F5D">
        <w:rPr>
          <w:lang w:val="fr-CA"/>
        </w:rPr>
        <w:t xml:space="preserve">Les barbares viennent de Germanie. Quels sont ces peuples barbares? </w:t>
      </w:r>
      <w:r w:rsidRPr="00C42F5D">
        <w:rPr>
          <w:lang w:val="fr-CA"/>
        </w:rPr>
        <w:sym w:font="Wingdings" w:char="F0E0"/>
      </w:r>
      <w:r w:rsidRPr="00C42F5D">
        <w:rPr>
          <w:lang w:val="fr-CA"/>
        </w:rPr>
        <w:t xml:space="preserve"> Ce sont des tributs, ce sont les francs. Ils vont attaquer l’Empire romain. Donc en 476 la chute de l’Empire romain d’Occident.</w:t>
      </w:r>
    </w:p>
    <w:p w14:paraId="60ED6A25" w14:textId="77777777" w:rsidR="00C42F5D" w:rsidRPr="00C42F5D" w:rsidRDefault="00C42F5D" w:rsidP="00C42F5D">
      <w:pPr>
        <w:pStyle w:val="NoteLevel2"/>
        <w:rPr>
          <w:b/>
          <w:lang w:val="fr-CA"/>
        </w:rPr>
      </w:pPr>
      <w:r w:rsidRPr="00C42F5D">
        <w:rPr>
          <w:b/>
          <w:lang w:val="fr-CA"/>
        </w:rPr>
        <w:t>Les invasions barbares et la chute de l’Empire romain d’Occident;</w:t>
      </w:r>
    </w:p>
    <w:p w14:paraId="0F0DF61F" w14:textId="5297E5F9" w:rsidR="00C42F5D" w:rsidRPr="00C42F5D" w:rsidRDefault="00C42F5D" w:rsidP="00C42F5D">
      <w:pPr>
        <w:pStyle w:val="NoteLevel1"/>
        <w:rPr>
          <w:lang w:val="fr-CA"/>
        </w:rPr>
      </w:pPr>
      <w:r w:rsidRPr="00C42F5D">
        <w:rPr>
          <w:lang w:val="fr-CA"/>
        </w:rPr>
        <w:t xml:space="preserve">Les barbares viennent de Germanie. Quels sont ces peuples barbares? </w:t>
      </w:r>
      <w:r w:rsidRPr="00C42F5D">
        <w:rPr>
          <w:lang w:val="fr-CA"/>
        </w:rPr>
        <w:sym w:font="Wingdings" w:char="F0E0"/>
      </w:r>
      <w:r w:rsidRPr="00C42F5D">
        <w:rPr>
          <w:lang w:val="fr-CA"/>
        </w:rPr>
        <w:t xml:space="preserve"> Ce sont des tributs, ce sont les francs</w:t>
      </w:r>
      <w:r w:rsidR="00862E48">
        <w:rPr>
          <w:lang w:val="fr-CA"/>
        </w:rPr>
        <w:t xml:space="preserve"> qui tuent et massacrent tout</w:t>
      </w:r>
      <w:r w:rsidRPr="00C42F5D">
        <w:rPr>
          <w:lang w:val="fr-CA"/>
        </w:rPr>
        <w:t>. Ils vont attaquer l’Empire romain. Donc en 476 la chute de l’Empire romain d’Occident.</w:t>
      </w:r>
      <w:r w:rsidR="00862E48">
        <w:rPr>
          <w:lang w:val="fr-CA"/>
        </w:rPr>
        <w:t xml:space="preserve"> Installation de multitudes de royuames barbares.</w:t>
      </w:r>
    </w:p>
    <w:p w14:paraId="25A7AD39" w14:textId="77777777" w:rsidR="00C42F5D" w:rsidRPr="00C42F5D" w:rsidRDefault="00C42F5D" w:rsidP="00C42F5D">
      <w:pPr>
        <w:pStyle w:val="NoteLevel1"/>
        <w:rPr>
          <w:b/>
          <w:lang w:val="fr-CA"/>
        </w:rPr>
      </w:pPr>
    </w:p>
    <w:p w14:paraId="2CAD32C2" w14:textId="77777777" w:rsidR="00C42F5D" w:rsidRPr="00C42F5D" w:rsidRDefault="00C42F5D" w:rsidP="00C42F5D">
      <w:pPr>
        <w:pStyle w:val="NoteLevel2"/>
        <w:rPr>
          <w:b/>
          <w:lang w:val="fr-CA"/>
        </w:rPr>
      </w:pPr>
      <w:r w:rsidRPr="00C42F5D">
        <w:rPr>
          <w:b/>
          <w:lang w:val="fr-CA"/>
        </w:rPr>
        <w:t>L’avènement du règne de Clovis et la naissance du royaume franc.</w:t>
      </w:r>
    </w:p>
    <w:p w14:paraId="0B810828" w14:textId="19B0F9BB" w:rsidR="00C42F5D" w:rsidRPr="00C42F5D" w:rsidRDefault="00C42F5D" w:rsidP="00C42F5D">
      <w:pPr>
        <w:pStyle w:val="NoteLevel1"/>
        <w:rPr>
          <w:lang w:val="fr-CA"/>
        </w:rPr>
      </w:pPr>
      <w:r w:rsidRPr="00C42F5D">
        <w:rPr>
          <w:lang w:val="fr-CA"/>
        </w:rPr>
        <w:t xml:space="preserve">Élément déterminent (du début du moyen âge) Avec l’avènement du règne de Clovis </w:t>
      </w:r>
      <w:r w:rsidRPr="00C42F5D">
        <w:rPr>
          <w:lang w:val="fr-CA"/>
        </w:rPr>
        <w:sym w:font="Wingdings" w:char="F0E0"/>
      </w:r>
      <w:r w:rsidRPr="00C42F5D">
        <w:rPr>
          <w:lang w:val="fr-CA"/>
        </w:rPr>
        <w:t xml:space="preserve"> 481, avec un chef de tribus Clovis (un franc) </w:t>
      </w:r>
      <w:r w:rsidRPr="00C42F5D">
        <w:rPr>
          <w:u w:val="single"/>
          <w:lang w:val="fr-CA"/>
        </w:rPr>
        <w:t>il va remporter des victoires contre différentes tribus barbares et il va</w:t>
      </w:r>
      <w:r w:rsidR="005E4A84">
        <w:rPr>
          <w:u w:val="single"/>
          <w:lang w:val="fr-CA"/>
        </w:rPr>
        <w:t xml:space="preserve"> construire un royaume unifié, d</w:t>
      </w:r>
      <w:r w:rsidRPr="00C42F5D">
        <w:rPr>
          <w:u w:val="single"/>
          <w:lang w:val="fr-CA"/>
        </w:rPr>
        <w:t>es francs</w:t>
      </w:r>
      <w:r w:rsidRPr="00C42F5D">
        <w:rPr>
          <w:lang w:val="fr-CA"/>
        </w:rPr>
        <w:t>.</w:t>
      </w:r>
      <w:r w:rsidR="005E4A84">
        <w:rPr>
          <w:lang w:val="fr-CA"/>
        </w:rPr>
        <w:t xml:space="preserve"> Depuis la chute de l’empire Occident,</w:t>
      </w:r>
      <w:r w:rsidRPr="00C42F5D">
        <w:rPr>
          <w:lang w:val="fr-CA"/>
        </w:rPr>
        <w:t xml:space="preserve"> Pour la première fois on se trouve avec un pouvoir juridique unifié. </w:t>
      </w:r>
    </w:p>
    <w:p w14:paraId="7022AB8A" w14:textId="77777777" w:rsidR="00C42F5D" w:rsidRPr="00C42F5D" w:rsidRDefault="00C42F5D" w:rsidP="00C42F5D">
      <w:pPr>
        <w:pStyle w:val="NoteLevel1"/>
        <w:rPr>
          <w:lang w:val="fr-CA"/>
        </w:rPr>
      </w:pPr>
      <w:r w:rsidRPr="00C42F5D">
        <w:rPr>
          <w:lang w:val="fr-CA"/>
        </w:rPr>
        <w:t>Le moyen-âge : environ 5</w:t>
      </w:r>
      <w:r w:rsidRPr="00C42F5D">
        <w:rPr>
          <w:vertAlign w:val="superscript"/>
          <w:lang w:val="fr-CA"/>
        </w:rPr>
        <w:t>ième</w:t>
      </w:r>
      <w:r w:rsidRPr="00C42F5D">
        <w:rPr>
          <w:lang w:val="fr-CA"/>
        </w:rPr>
        <w:t xml:space="preserve"> siècle. </w:t>
      </w:r>
    </w:p>
    <w:p w14:paraId="51116CA8" w14:textId="77777777" w:rsidR="00C42F5D" w:rsidRPr="00D0471F" w:rsidRDefault="00C42F5D">
      <w:pPr>
        <w:pStyle w:val="NoteLevel1"/>
      </w:pPr>
    </w:p>
    <w:p w14:paraId="45184429" w14:textId="3FC9D822" w:rsidR="00C42F5D" w:rsidRDefault="00D0471F" w:rsidP="00C42F5D">
      <w:pPr>
        <w:pStyle w:val="NoteLevel2"/>
        <w:rPr>
          <w:b/>
          <w:lang w:val="fr-CA"/>
        </w:rPr>
      </w:pPr>
      <w:r w:rsidRPr="00C42F5D">
        <w:rPr>
          <w:b/>
          <w:sz w:val="22"/>
          <w:szCs w:val="22"/>
          <w:lang w:val="fr-CA"/>
        </w:rPr>
        <w:t>1.</w:t>
      </w:r>
      <w:r w:rsidR="00C42F5D" w:rsidRPr="00C42F5D">
        <w:rPr>
          <w:b/>
          <w:sz w:val="22"/>
          <w:szCs w:val="22"/>
          <w:lang w:val="fr-CA"/>
        </w:rPr>
        <w:t xml:space="preserve"> </w:t>
      </w:r>
      <w:r w:rsidR="00C42F5D" w:rsidRPr="00C42F5D">
        <w:rPr>
          <w:b/>
          <w:lang w:val="fr-CA"/>
        </w:rPr>
        <w:t>Le droit du Moyen-âge : un pluralisme juridique pour une société plurielle</w:t>
      </w:r>
    </w:p>
    <w:p w14:paraId="19CADCCA" w14:textId="77777777" w:rsidR="00C42F5D" w:rsidRPr="00C42F5D" w:rsidRDefault="00C42F5D" w:rsidP="00C42F5D">
      <w:pPr>
        <w:pStyle w:val="NoteLevel3"/>
        <w:rPr>
          <w:b/>
          <w:lang w:val="fr-CA"/>
        </w:rPr>
      </w:pPr>
      <w:r w:rsidRPr="00C42F5D">
        <w:rPr>
          <w:b/>
          <w:sz w:val="22"/>
          <w:szCs w:val="22"/>
          <w:lang w:val="fr-CA"/>
        </w:rPr>
        <w:t xml:space="preserve">a. </w:t>
      </w:r>
      <w:r w:rsidRPr="00C42F5D">
        <w:rPr>
          <w:b/>
          <w:lang w:val="fr-CA"/>
        </w:rPr>
        <w:t>Un pluralisme juridique à fondement ethnique : l’apparence au groupe comme critère d’applicabilité du droit</w:t>
      </w:r>
    </w:p>
    <w:p w14:paraId="2D805251" w14:textId="77777777" w:rsidR="00C42F5D" w:rsidRPr="00C42F5D" w:rsidRDefault="00C42F5D" w:rsidP="00C42F5D">
      <w:pPr>
        <w:pStyle w:val="NoteLevel3"/>
        <w:rPr>
          <w:lang w:val="fr-CA"/>
        </w:rPr>
      </w:pPr>
      <w:r w:rsidRPr="00C42F5D">
        <w:rPr>
          <w:lang w:val="fr-CA"/>
        </w:rPr>
        <w:t xml:space="preserve">Pluralisme juridique </w:t>
      </w:r>
      <w:r w:rsidRPr="00C42F5D">
        <w:rPr>
          <w:lang w:val="fr-CA"/>
        </w:rPr>
        <w:sym w:font="Wingdings" w:char="F0E0"/>
      </w:r>
      <w:r w:rsidRPr="00C42F5D">
        <w:rPr>
          <w:lang w:val="fr-CA"/>
        </w:rPr>
        <w:t xml:space="preserve"> plusieurs droits, pour une société plurielle. Clovis gouverne les anciens citoyens romains, des francs et autres peuples avec des droits et des cultures différentes </w:t>
      </w:r>
      <w:r w:rsidRPr="00C42F5D">
        <w:rPr>
          <w:lang w:val="fr-CA"/>
        </w:rPr>
        <w:sym w:font="Wingdings" w:char="F0E0"/>
      </w:r>
      <w:r w:rsidRPr="00C42F5D">
        <w:rPr>
          <w:lang w:val="fr-CA"/>
        </w:rPr>
        <w:t xml:space="preserve"> donc société plurielle plusieurs groupe ethniques, plusieurs cultures. Chaque culture a son propre droit.</w:t>
      </w:r>
    </w:p>
    <w:p w14:paraId="2EE2C731" w14:textId="77777777" w:rsidR="00C42F5D" w:rsidRPr="00C42F5D" w:rsidRDefault="00C42F5D" w:rsidP="00C42F5D">
      <w:pPr>
        <w:pStyle w:val="NoteLevel4"/>
        <w:rPr>
          <w:lang w:val="fr-CA"/>
        </w:rPr>
      </w:pPr>
      <w:r w:rsidRPr="00C42F5D">
        <w:rPr>
          <w:b/>
          <w:lang w:val="fr-CA"/>
        </w:rPr>
        <w:lastRenderedPageBreak/>
        <w:t>Pluralisme juridique à fondement ethnique</w:t>
      </w:r>
      <w:r w:rsidRPr="00C42F5D">
        <w:rPr>
          <w:lang w:val="fr-CA"/>
        </w:rPr>
        <w:t xml:space="preserve"> </w:t>
      </w:r>
      <w:r w:rsidRPr="00C42F5D">
        <w:rPr>
          <w:lang w:val="fr-CA"/>
        </w:rPr>
        <w:sym w:font="Wingdings" w:char="F0E0"/>
      </w:r>
      <w:r w:rsidRPr="00C42F5D">
        <w:rPr>
          <w:lang w:val="fr-CA"/>
        </w:rPr>
        <w:t xml:space="preserve"> *</w:t>
      </w:r>
      <w:r w:rsidRPr="00C42F5D">
        <w:rPr>
          <w:u w:val="single"/>
          <w:lang w:val="fr-CA"/>
        </w:rPr>
        <w:t>Principe de la personnalité des lois.*</w:t>
      </w:r>
      <w:r w:rsidRPr="00C42F5D">
        <w:rPr>
          <w:lang w:val="fr-CA"/>
        </w:rPr>
        <w:t xml:space="preserve"> Chaque personne relève du droit de son appartenance, de son groupe ethnique.  Chaque personne relève du droit de son groupe d’appartenance ethnique. </w:t>
      </w:r>
    </w:p>
    <w:p w14:paraId="17E3448D" w14:textId="5AFC32DD" w:rsidR="00D0471F" w:rsidRPr="00C42F5D" w:rsidRDefault="00C42F5D" w:rsidP="00C42F5D">
      <w:pPr>
        <w:pStyle w:val="NoteLevel3"/>
        <w:numPr>
          <w:ilvl w:val="0"/>
          <w:numId w:val="1"/>
        </w:numPr>
        <w:rPr>
          <w:lang w:val="fr-CA"/>
        </w:rPr>
      </w:pPr>
      <w:r w:rsidRPr="00C42F5D">
        <w:rPr>
          <w:lang w:val="fr-CA"/>
        </w:rPr>
        <w:t xml:space="preserve">Le principe à l’époque est le principe de l’ethnicité = </w:t>
      </w:r>
      <w:r w:rsidRPr="00C42F5D">
        <w:rPr>
          <w:b/>
          <w:lang w:val="fr-CA"/>
        </w:rPr>
        <w:t>personnalité des lois</w:t>
      </w:r>
      <w:r w:rsidRPr="00C42F5D">
        <w:rPr>
          <w:lang w:val="fr-CA"/>
        </w:rPr>
        <w:t xml:space="preserve">. On relève du droit de son appartenance ethnique, c’est le </w:t>
      </w:r>
      <w:r w:rsidRPr="00C42F5D">
        <w:rPr>
          <w:b/>
          <w:lang w:val="fr-CA"/>
        </w:rPr>
        <w:t>droit du sang</w:t>
      </w:r>
      <w:r w:rsidRPr="00C42F5D">
        <w:rPr>
          <w:lang w:val="fr-CA"/>
        </w:rPr>
        <w:t xml:space="preserve">. *Donc </w:t>
      </w:r>
      <w:r w:rsidRPr="00C42F5D">
        <w:rPr>
          <w:lang w:val="fr-CA"/>
        </w:rPr>
        <w:sym w:font="Wingdings" w:char="F0E0"/>
      </w:r>
      <w:r w:rsidRPr="00C42F5D">
        <w:rPr>
          <w:lang w:val="fr-CA"/>
        </w:rPr>
        <w:t xml:space="preserve"> </w:t>
      </w:r>
      <w:r w:rsidRPr="00C42F5D">
        <w:rPr>
          <w:u w:val="single"/>
          <w:lang w:val="fr-CA"/>
        </w:rPr>
        <w:t>plusieurs droits en vigueur :</w:t>
      </w:r>
      <w:r w:rsidRPr="00C42F5D">
        <w:rPr>
          <w:lang w:val="fr-CA"/>
        </w:rPr>
        <w:t xml:space="preserve"> le droit romain, le droit canonique, le droit barbare.</w:t>
      </w:r>
    </w:p>
    <w:p w14:paraId="4431B9D1" w14:textId="66A95F9A" w:rsidR="00D0471F" w:rsidRDefault="00D0471F" w:rsidP="00C42F5D">
      <w:pPr>
        <w:pStyle w:val="NoteLevel4"/>
        <w:rPr>
          <w:b/>
        </w:rPr>
      </w:pPr>
      <w:r w:rsidRPr="00D0471F">
        <w:rPr>
          <w:b/>
        </w:rPr>
        <w:t>i.</w:t>
      </w:r>
      <w:r w:rsidR="00C42F5D">
        <w:rPr>
          <w:b/>
        </w:rPr>
        <w:t xml:space="preserve"> La persistence du droit roman;</w:t>
      </w:r>
    </w:p>
    <w:p w14:paraId="6150751A" w14:textId="63F5F8A8" w:rsidR="00C42F5D" w:rsidRPr="00C46D54" w:rsidRDefault="00C42F5D" w:rsidP="00C42F5D">
      <w:pPr>
        <w:pStyle w:val="NoteLevel4"/>
        <w:numPr>
          <w:ilvl w:val="0"/>
          <w:numId w:val="0"/>
        </w:numPr>
        <w:ind w:left="2520"/>
        <w:rPr>
          <w:u w:val="single"/>
          <w:lang w:val="fr-CA"/>
        </w:rPr>
      </w:pPr>
      <w:r w:rsidRPr="00C42F5D">
        <w:rPr>
          <w:u w:val="single"/>
          <w:lang w:val="fr-CA"/>
        </w:rPr>
        <w:t>Le droit romain </w:t>
      </w:r>
      <w:r w:rsidRPr="00C42F5D">
        <w:rPr>
          <w:b/>
          <w:lang w:val="fr-CA"/>
        </w:rPr>
        <w:t>:</w:t>
      </w:r>
      <w:r w:rsidRPr="00C42F5D">
        <w:rPr>
          <w:lang w:val="fr-CA"/>
        </w:rPr>
        <w:t xml:space="preserve"> les citoyens romains relèvent du droit romain (ils vont simplifier le droit romain, le résumé, car il est complexe </w:t>
      </w:r>
      <w:r w:rsidRPr="00C42F5D">
        <w:rPr>
          <w:lang w:val="fr-CA"/>
        </w:rPr>
        <w:sym w:font="Wingdings" w:char="F0E0"/>
      </w:r>
      <w:r w:rsidRPr="00C42F5D">
        <w:rPr>
          <w:lang w:val="fr-CA"/>
        </w:rPr>
        <w:t xml:space="preserve"> c’est ce qu’on appelle les Bréviaire) On va lui faire perdre la majeure partie de sa richesse parce que les juges Barbares ne sont pas capable de mettre ce droit en application. Le droit romain est donc toujours présent mais </w:t>
      </w:r>
      <w:r w:rsidRPr="00C46D54">
        <w:rPr>
          <w:u w:val="single"/>
          <w:lang w:val="fr-CA"/>
        </w:rPr>
        <w:t>résumé et simplifié.</w:t>
      </w:r>
      <w:r w:rsidR="002F68E2">
        <w:rPr>
          <w:u w:val="single"/>
          <w:lang w:val="fr-CA"/>
        </w:rPr>
        <w:t xml:space="preserve"> </w:t>
      </w:r>
    </w:p>
    <w:p w14:paraId="51F77CB3" w14:textId="50CA9842" w:rsidR="00D0471F" w:rsidRDefault="00D0471F" w:rsidP="00C42F5D">
      <w:pPr>
        <w:pStyle w:val="NoteLevel4"/>
        <w:rPr>
          <w:b/>
        </w:rPr>
      </w:pPr>
      <w:r w:rsidRPr="00D0471F">
        <w:rPr>
          <w:b/>
        </w:rPr>
        <w:t>ii.</w:t>
      </w:r>
      <w:r w:rsidR="00C42F5D">
        <w:rPr>
          <w:b/>
        </w:rPr>
        <w:t xml:space="preserve"> Le developpemnt du droit canon</w:t>
      </w:r>
    </w:p>
    <w:p w14:paraId="32560658" w14:textId="77777777" w:rsidR="00C42F5D" w:rsidRPr="00C42F5D" w:rsidRDefault="00C42F5D" w:rsidP="00C42F5D">
      <w:pPr>
        <w:pStyle w:val="NoteLevel4"/>
        <w:numPr>
          <w:ilvl w:val="0"/>
          <w:numId w:val="0"/>
        </w:numPr>
        <w:ind w:left="2520"/>
        <w:rPr>
          <w:lang w:val="fr-CA"/>
        </w:rPr>
      </w:pPr>
      <w:r w:rsidRPr="00C42F5D">
        <w:rPr>
          <w:u w:val="single"/>
          <w:lang w:val="fr-CA"/>
        </w:rPr>
        <w:t>Droit canonique </w:t>
      </w:r>
      <w:r w:rsidRPr="00C42F5D">
        <w:rPr>
          <w:lang w:val="fr-CA"/>
        </w:rPr>
        <w:t xml:space="preserve">: droit de l’église chrétienne catholique. 380 </w:t>
      </w:r>
      <w:r w:rsidRPr="00C42F5D">
        <w:rPr>
          <w:lang w:val="fr-CA"/>
        </w:rPr>
        <w:sym w:font="Wingdings" w:char="F0E0"/>
      </w:r>
      <w:r w:rsidRPr="00C42F5D">
        <w:rPr>
          <w:lang w:val="fr-CA"/>
        </w:rPr>
        <w:t xml:space="preserve"> Empereur Théodore premier va faire de la religion chrétienne, église catholique romaine. Le droit canonique s’organise de l’organisation de l’église canonique mais à aucun moment le droit canonique a eu à se substituer au droit romain. </w:t>
      </w:r>
    </w:p>
    <w:p w14:paraId="293E1D36" w14:textId="77777777" w:rsidR="00C42F5D" w:rsidRPr="00C42F5D" w:rsidRDefault="00C42F5D" w:rsidP="00C42F5D">
      <w:pPr>
        <w:pStyle w:val="NoteLevel4"/>
        <w:numPr>
          <w:ilvl w:val="0"/>
          <w:numId w:val="0"/>
        </w:numPr>
        <w:ind w:left="2520"/>
        <w:rPr>
          <w:lang w:val="fr-CA"/>
        </w:rPr>
      </w:pPr>
      <w:r w:rsidRPr="00C42F5D">
        <w:rPr>
          <w:u w:val="single"/>
          <w:lang w:val="fr-CA"/>
        </w:rPr>
        <w:t>Droit canonique </w:t>
      </w:r>
      <w:r w:rsidRPr="00C42F5D">
        <w:rPr>
          <w:lang w:val="fr-CA"/>
        </w:rPr>
        <w:t xml:space="preserve">: Vient du mot grec </w:t>
      </w:r>
      <w:r w:rsidRPr="00C42F5D">
        <w:rPr>
          <w:i/>
          <w:lang w:val="fr-CA"/>
        </w:rPr>
        <w:t>kanon</w:t>
      </w:r>
      <w:r w:rsidRPr="00C42F5D">
        <w:rPr>
          <w:lang w:val="fr-CA"/>
        </w:rPr>
        <w:t xml:space="preserve"> (règle). Les évêques se réunissent et vont décider des règles. Ils se réunissent par conciles (réunion d’évêque). En dehors des conciles, on a le pape (représentant du christ sur terre). Le pape va répondre à des questions de l’évêque </w:t>
      </w:r>
      <w:r w:rsidRPr="00C42F5D">
        <w:rPr>
          <w:lang w:val="fr-CA"/>
        </w:rPr>
        <w:sym w:font="Wingdings" w:char="F0E0"/>
      </w:r>
      <w:r w:rsidRPr="00C42F5D">
        <w:rPr>
          <w:lang w:val="fr-CA"/>
        </w:rPr>
        <w:t xml:space="preserve"> des décrétales. Le droit canonique va s’appliquer. Qui fait partie de notre paysage juridique.</w:t>
      </w:r>
    </w:p>
    <w:p w14:paraId="6AA4D6A0" w14:textId="08E6F21B" w:rsidR="00C42F5D" w:rsidRPr="00C42F5D" w:rsidRDefault="00C42F5D" w:rsidP="00C42F5D">
      <w:pPr>
        <w:pStyle w:val="NoteLevel4"/>
        <w:rPr>
          <w:b/>
          <w:lang w:val="fr-CA"/>
        </w:rPr>
      </w:pPr>
      <w:r w:rsidRPr="00C42F5D">
        <w:rPr>
          <w:lang w:val="fr-CA"/>
        </w:rPr>
        <w:t>Sa sphère de compétence est différente.</w:t>
      </w:r>
    </w:p>
    <w:p w14:paraId="734F1F0F" w14:textId="0C70AB4E" w:rsidR="00D0471F" w:rsidRDefault="00C42F5D" w:rsidP="00C42F5D">
      <w:pPr>
        <w:pStyle w:val="NoteLevel4"/>
        <w:rPr>
          <w:b/>
        </w:rPr>
      </w:pPr>
      <w:r>
        <w:rPr>
          <w:b/>
        </w:rPr>
        <w:t>i</w:t>
      </w:r>
      <w:r w:rsidR="00D0471F" w:rsidRPr="00D0471F">
        <w:rPr>
          <w:b/>
        </w:rPr>
        <w:t>ii.</w:t>
      </w:r>
      <w:r>
        <w:rPr>
          <w:b/>
        </w:rPr>
        <w:t xml:space="preserve"> L’essor des coutumes barbares</w:t>
      </w:r>
    </w:p>
    <w:p w14:paraId="23EEBE0D" w14:textId="77777777" w:rsidR="00C42F5D" w:rsidRPr="00C42F5D" w:rsidRDefault="00C42F5D" w:rsidP="00C42F5D">
      <w:pPr>
        <w:pStyle w:val="NoteLevel4"/>
        <w:rPr>
          <w:lang w:val="fr-CA"/>
        </w:rPr>
      </w:pPr>
      <w:r w:rsidRPr="00C42F5D">
        <w:rPr>
          <w:lang w:val="fr-CA"/>
        </w:rPr>
        <w:t xml:space="preserve">Chaque tribu relève de son droit coutumier, il y a autant de coutume que de tribus différente. Les coutumes </w:t>
      </w:r>
      <w:r w:rsidRPr="00C42F5D">
        <w:rPr>
          <w:lang w:val="fr-CA"/>
        </w:rPr>
        <w:lastRenderedPageBreak/>
        <w:t>barbares sont toutes orales. À partir du 5</w:t>
      </w:r>
      <w:r w:rsidRPr="00C42F5D">
        <w:rPr>
          <w:vertAlign w:val="superscript"/>
          <w:lang w:val="fr-CA"/>
        </w:rPr>
        <w:t>ième</w:t>
      </w:r>
      <w:r w:rsidRPr="00C42F5D">
        <w:rPr>
          <w:lang w:val="fr-CA"/>
        </w:rPr>
        <w:t xml:space="preserve"> siècle va ordonner </w:t>
      </w:r>
      <w:r w:rsidRPr="00C42F5D">
        <w:rPr>
          <w:b/>
          <w:lang w:val="fr-CA"/>
        </w:rPr>
        <w:t>la mise par écrit des coutumes barbares</w:t>
      </w:r>
      <w:r w:rsidRPr="00C42F5D">
        <w:rPr>
          <w:lang w:val="fr-CA"/>
        </w:rPr>
        <w:t xml:space="preserve">. Une coutume barbare important </w:t>
      </w:r>
      <w:r w:rsidRPr="00C42F5D">
        <w:rPr>
          <w:lang w:val="fr-CA"/>
        </w:rPr>
        <w:sym w:font="Wingdings" w:char="F0E0"/>
      </w:r>
      <w:r w:rsidRPr="00C42F5D">
        <w:rPr>
          <w:lang w:val="fr-CA"/>
        </w:rPr>
        <w:t xml:space="preserve"> la loi salique.</w:t>
      </w:r>
    </w:p>
    <w:p w14:paraId="18FDC707" w14:textId="77777777" w:rsidR="00C42F5D" w:rsidRPr="00C42F5D" w:rsidRDefault="00C42F5D" w:rsidP="00C42F5D">
      <w:pPr>
        <w:pStyle w:val="NoteLevel4"/>
        <w:numPr>
          <w:ilvl w:val="0"/>
          <w:numId w:val="1"/>
        </w:numPr>
        <w:rPr>
          <w:lang w:val="fr-CA"/>
        </w:rPr>
      </w:pPr>
      <w:r w:rsidRPr="00C42F5D">
        <w:rPr>
          <w:lang w:val="fr-CA"/>
        </w:rPr>
        <w:t>Loi salique : c’est la loi des francs saliens. Mise par écrit au 5</w:t>
      </w:r>
      <w:r w:rsidRPr="00C42F5D">
        <w:rPr>
          <w:vertAlign w:val="superscript"/>
          <w:lang w:val="fr-CA"/>
        </w:rPr>
        <w:t>ième</w:t>
      </w:r>
      <w:r w:rsidRPr="00C42F5D">
        <w:rPr>
          <w:lang w:val="fr-CA"/>
        </w:rPr>
        <w:t xml:space="preserve"> siècle. C’est ce qu’on appelle les compositions pécuniaires </w:t>
      </w:r>
      <w:r w:rsidRPr="00C42F5D">
        <w:rPr>
          <w:lang w:val="fr-CA"/>
        </w:rPr>
        <w:sym w:font="Wingdings" w:char="F0E0"/>
      </w:r>
      <w:r w:rsidRPr="00C42F5D">
        <w:rPr>
          <w:lang w:val="fr-CA"/>
        </w:rPr>
        <w:t xml:space="preserve"> à l’époque avant la mise par écrit le système de justice chez les barbares était la vengeance. On va vouloir atténuer ce système de vengeance et remplacé par un système de compositions pécuniaires (au lieu de se venger on va dire pour tel type d’infraction, celui qui a commis un erreur va devoir payer une somme d’argent à l’autre, à la place de la vengeance). </w:t>
      </w:r>
    </w:p>
    <w:p w14:paraId="1DEB585B" w14:textId="07EA3610" w:rsidR="00D0471F" w:rsidRPr="00C42F5D" w:rsidRDefault="00C42F5D" w:rsidP="00C42F5D">
      <w:pPr>
        <w:pStyle w:val="NoteLevel4"/>
        <w:numPr>
          <w:ilvl w:val="0"/>
          <w:numId w:val="1"/>
        </w:numPr>
        <w:rPr>
          <w:lang w:val="fr-CA"/>
        </w:rPr>
      </w:pPr>
      <w:r w:rsidRPr="00C42F5D">
        <w:rPr>
          <w:lang w:val="fr-CA"/>
        </w:rPr>
        <w:t xml:space="preserve">Elle s’applique aux francs saliens seulement. On est dans l’ethnicité, mais avec le temps, les groupes ethniques vont se mélanger (ex : mariage). Alors quelle loi va-t-on appliquer? </w:t>
      </w:r>
      <w:r w:rsidRPr="00C42F5D">
        <w:rPr>
          <w:lang w:val="fr-CA"/>
        </w:rPr>
        <w:sym w:font="Wingdings" w:char="F0E0"/>
      </w:r>
      <w:r w:rsidRPr="00C42F5D">
        <w:rPr>
          <w:lang w:val="fr-CA"/>
        </w:rPr>
        <w:t xml:space="preserve"> le métissage des populations (elles vont se mélanger)</w:t>
      </w:r>
    </w:p>
    <w:p w14:paraId="18383190" w14:textId="77777777" w:rsidR="00C42F5D" w:rsidRPr="00D0471F" w:rsidRDefault="00C42F5D" w:rsidP="00C42F5D">
      <w:pPr>
        <w:pStyle w:val="NoteLevel2"/>
        <w:numPr>
          <w:ilvl w:val="0"/>
          <w:numId w:val="0"/>
        </w:numPr>
        <w:ind w:left="1080"/>
        <w:rPr>
          <w:b/>
        </w:rPr>
      </w:pPr>
    </w:p>
    <w:p w14:paraId="68A965E9" w14:textId="6002C21B" w:rsidR="00D0471F" w:rsidRDefault="00D0471F" w:rsidP="00C42F5D">
      <w:pPr>
        <w:pStyle w:val="NoteLevel2"/>
        <w:rPr>
          <w:b/>
        </w:rPr>
      </w:pPr>
      <w:r w:rsidRPr="00D0471F">
        <w:rPr>
          <w:b/>
        </w:rPr>
        <w:t xml:space="preserve">b. </w:t>
      </w:r>
      <w:r>
        <w:rPr>
          <w:b/>
        </w:rPr>
        <w:t>Un pluralism juridique a fondemnet spatial: …</w:t>
      </w:r>
    </w:p>
    <w:p w14:paraId="64DD656A" w14:textId="1A95ABF6" w:rsidR="00D0471F" w:rsidRDefault="00D0471F" w:rsidP="00C42F5D">
      <w:pPr>
        <w:pStyle w:val="NoteLevel3"/>
        <w:rPr>
          <w:b/>
        </w:rPr>
      </w:pPr>
      <w:r>
        <w:rPr>
          <w:b/>
        </w:rPr>
        <w:t>I. Un ideal ephemereL l’unite d’une religion, l’unite d’un peuple, l’unite d’un droit</w:t>
      </w:r>
    </w:p>
    <w:p w14:paraId="7AF2C8B7" w14:textId="3138850F" w:rsidR="00D0471F" w:rsidRDefault="00D0471F" w:rsidP="00C42F5D">
      <w:pPr>
        <w:pStyle w:val="NoteLevel4"/>
        <w:rPr>
          <w:b/>
        </w:rPr>
      </w:pPr>
      <w:r>
        <w:rPr>
          <w:b/>
        </w:rPr>
        <w:t>i. La religion chretienne comme facteur d’unification: une foi, un roi, un peuple;</w:t>
      </w:r>
    </w:p>
    <w:p w14:paraId="57650C05" w14:textId="3F556C8B" w:rsidR="00D0471F" w:rsidRPr="00D0471F" w:rsidRDefault="00D0471F" w:rsidP="00C42F5D">
      <w:pPr>
        <w:pStyle w:val="NoteLevel4"/>
        <w:rPr>
          <w:b/>
        </w:rPr>
      </w:pPr>
      <w:r>
        <w:t xml:space="preserve">Pour la premiere fois, avec Pepin le Bref, la royaute va changer de nature. </w:t>
      </w:r>
      <w:r w:rsidRPr="00D0471F">
        <w:rPr>
          <w:u w:val="single"/>
        </w:rPr>
        <w:t>Les roi vont se faire sacres!</w:t>
      </w:r>
      <w:r>
        <w:t xml:space="preserve"> (nouveau rituel = sacrement). Leur autorite (des rois) vient de D-ieu, elu par la grace de D-ieu. La religion chretienne prend une grande place dans la vie privee et publique. Le roi va gouverner de facon tres etroite avec l’eglise, </w:t>
      </w:r>
      <w:r>
        <w:rPr>
          <w:u w:val="single"/>
        </w:rPr>
        <w:t>Atheocratie</w:t>
      </w:r>
      <w:r>
        <w:t xml:space="preserve">. </w:t>
      </w:r>
    </w:p>
    <w:p w14:paraId="4B31F74C" w14:textId="1C181641" w:rsidR="00D0471F" w:rsidRPr="00462701" w:rsidRDefault="00D0471F" w:rsidP="00C42F5D">
      <w:pPr>
        <w:pStyle w:val="NoteLevel4"/>
        <w:rPr>
          <w:b/>
        </w:rPr>
      </w:pPr>
      <w:r>
        <w:t xml:space="preserve">Charlemagne (800 Pour vous), empereur, qui va emporter des victoires successives, il va recontituer l’Empire. Il sera </w:t>
      </w:r>
      <w:r>
        <w:rPr>
          <w:u w:val="single"/>
        </w:rPr>
        <w:t>guide des chretiens</w:t>
      </w:r>
      <w:r>
        <w:t xml:space="preserve">. Charlemeagne va vouloir unifier son peuple, il sera roi des FRANCAIS (meme identite </w:t>
      </w:r>
      <w:r w:rsidRPr="00462701">
        <w:rPr>
          <w:u w:val="single"/>
        </w:rPr>
        <w:t>– identite terrirtoraile</w:t>
      </w:r>
      <w:r w:rsidR="00462701">
        <w:t xml:space="preserve"> unie par la foi Chretienne</w:t>
      </w:r>
      <w:r>
        <w:t>)</w:t>
      </w:r>
      <w:r w:rsidR="00462701">
        <w:t>. Tous sont soumis a la meme religion et territoire, au meme droit. Le droit va renforcer cet unification.</w:t>
      </w:r>
    </w:p>
    <w:p w14:paraId="631A8A83" w14:textId="478B0943" w:rsidR="00462701" w:rsidRPr="00462701" w:rsidRDefault="00462701" w:rsidP="00C42F5D">
      <w:pPr>
        <w:pStyle w:val="NoteLevel4"/>
        <w:rPr>
          <w:b/>
        </w:rPr>
      </w:pPr>
      <w:r>
        <w:t xml:space="preserve">Droit a fondement territoirial! </w:t>
      </w:r>
    </w:p>
    <w:p w14:paraId="276E24EB" w14:textId="69CAE490" w:rsidR="00462701" w:rsidRPr="00462701" w:rsidRDefault="00462701" w:rsidP="00C42F5D">
      <w:pPr>
        <w:pStyle w:val="NoteLevel5"/>
        <w:rPr>
          <w:b/>
        </w:rPr>
      </w:pPr>
      <w:r>
        <w:lastRenderedPageBreak/>
        <w:t>dt canonique: tous les sujets de dt se reconiassent dans une suele identite. Favorable a l’identite territorial!</w:t>
      </w:r>
    </w:p>
    <w:p w14:paraId="27AF4753" w14:textId="404E73B8" w:rsidR="00462701" w:rsidRPr="00462701" w:rsidRDefault="00462701" w:rsidP="00C42F5D">
      <w:pPr>
        <w:pStyle w:val="NoteLevel5"/>
        <w:rPr>
          <w:b/>
        </w:rPr>
      </w:pPr>
      <w:r>
        <w:t>Dt matrimonial: va rentrer dans la sphere de competence de l’eglise. Eglise voudra favoriser le mélange de population par le bias ddu dt matrimonial. Va creer INCESTE (relation sexuelles interdites entre personne de la meme famille). L’eglise va favoriser les marriages en dehors du groupe d’appartenance! On veut aller vers l’unite Chretienne, une seule identitee!</w:t>
      </w:r>
    </w:p>
    <w:p w14:paraId="1CBA3EED" w14:textId="77777777" w:rsidR="00462701" w:rsidRPr="00D0471F" w:rsidRDefault="00462701" w:rsidP="00C42F5D">
      <w:pPr>
        <w:pStyle w:val="NoteLevel3"/>
        <w:rPr>
          <w:b/>
        </w:rPr>
      </w:pPr>
    </w:p>
    <w:p w14:paraId="7658B728" w14:textId="77777777" w:rsidR="00D0471F" w:rsidRDefault="00D0471F" w:rsidP="00C42F5D">
      <w:pPr>
        <w:pStyle w:val="NoteLevel4"/>
        <w:rPr>
          <w:b/>
        </w:rPr>
      </w:pPr>
    </w:p>
    <w:p w14:paraId="4159E87B" w14:textId="7F477EA3" w:rsidR="00D0471F" w:rsidRDefault="00D0471F" w:rsidP="00C42F5D">
      <w:pPr>
        <w:pStyle w:val="NoteLevel4"/>
        <w:rPr>
          <w:b/>
        </w:rPr>
      </w:pPr>
      <w:r>
        <w:rPr>
          <w:b/>
        </w:rPr>
        <w:t>ii. Un meme droit pour tous: la legislation capitulaire du roi.</w:t>
      </w:r>
    </w:p>
    <w:p w14:paraId="6B06CF31" w14:textId="3A62E377" w:rsidR="00D0471F" w:rsidRDefault="00462701" w:rsidP="00C42F5D">
      <w:pPr>
        <w:pStyle w:val="NoteLevel4"/>
      </w:pPr>
      <w:r>
        <w:t xml:space="preserve">Le roi, va vouloir, pour favoriser l’union de son peuple,  fabriquer des lois qui s’appliqueront a tous les sujets dans le territoire (decrets capitulaires). </w:t>
      </w:r>
      <w:r w:rsidRPr="00462701">
        <w:rPr>
          <w:u w:val="single"/>
        </w:rPr>
        <w:t>Legislation capitulaire est edicter par le roi</w:t>
      </w:r>
      <w:r>
        <w:rPr>
          <w:u w:val="single"/>
        </w:rPr>
        <w:t>, en fonction territoriale</w:t>
      </w:r>
      <w:r>
        <w:t xml:space="preserve">. </w:t>
      </w:r>
    </w:p>
    <w:p w14:paraId="7EBD1B80" w14:textId="2760E12D" w:rsidR="00462701" w:rsidRDefault="00462701" w:rsidP="00C42F5D">
      <w:pPr>
        <w:pStyle w:val="NoteLevel4"/>
      </w:pPr>
      <w:r>
        <w:t>DT cannoniqe qui s’appiques, les ecrets capitulaire et on a du dt coutumier (meme pour tous).</w:t>
      </w:r>
      <w:r w:rsidR="0039386B">
        <w:t xml:space="preserve"> Chacun a une sphere de competence particuliere. On est tjrs dans du pluralisme juridique!</w:t>
      </w:r>
    </w:p>
    <w:p w14:paraId="4AAB34F8" w14:textId="38C90294" w:rsidR="0039386B" w:rsidRPr="00462701" w:rsidRDefault="0039386B" w:rsidP="00C42F5D">
      <w:pPr>
        <w:pStyle w:val="NoteLevel4"/>
      </w:pPr>
      <w:r>
        <w:t>Evenement fondamentale qui va changer tout ca sera la FEDODALITE!</w:t>
      </w:r>
    </w:p>
    <w:p w14:paraId="74D22C85" w14:textId="0CF3856A" w:rsidR="00D0471F" w:rsidRDefault="00D0471F" w:rsidP="00C42F5D">
      <w:pPr>
        <w:pStyle w:val="NoteLevel3"/>
        <w:rPr>
          <w:b/>
        </w:rPr>
      </w:pPr>
      <w:r>
        <w:rPr>
          <w:b/>
        </w:rPr>
        <w:t>II. Une territoir</w:t>
      </w:r>
      <w:r w:rsidR="006470D9">
        <w:rPr>
          <w:b/>
        </w:rPr>
        <w:t>e</w:t>
      </w:r>
      <w:r>
        <w:rPr>
          <w:b/>
        </w:rPr>
        <w:t xml:space="preserve"> morcele, un droit eclate: la maissance d’une societe feodale et le renforcement du pluralism juridique</w:t>
      </w:r>
    </w:p>
    <w:p w14:paraId="5DABB235" w14:textId="2EA2553B" w:rsidR="00D0471F" w:rsidRDefault="00D0471F" w:rsidP="00C42F5D">
      <w:pPr>
        <w:pStyle w:val="NoteLevel4"/>
        <w:rPr>
          <w:b/>
        </w:rPr>
      </w:pPr>
      <w:r>
        <w:rPr>
          <w:b/>
        </w:rPr>
        <w:t>i. La mulitiplication des seigneuries feodales et le developpement des droits coutumiers: pouvoirs lcaux, droits locaux;</w:t>
      </w:r>
    </w:p>
    <w:p w14:paraId="772421B2" w14:textId="6C22C3FF" w:rsidR="00933211" w:rsidRPr="00933211" w:rsidRDefault="00933211" w:rsidP="00C42F5D">
      <w:pPr>
        <w:pStyle w:val="NoteLevel4"/>
        <w:rPr>
          <w:b/>
        </w:rPr>
      </w:pPr>
      <w:r>
        <w:t xml:space="preserve">Qu’est qui va entrainer ce chagement politique majeur? </w:t>
      </w:r>
    </w:p>
    <w:p w14:paraId="3900BB6B" w14:textId="0980C27D" w:rsidR="00933211" w:rsidRPr="00933211" w:rsidRDefault="00933211" w:rsidP="00C42F5D">
      <w:pPr>
        <w:pStyle w:val="NoteLevel4"/>
        <w:rPr>
          <w:b/>
        </w:rPr>
      </w:pPr>
      <w:r>
        <w:t xml:space="preserve">L’empire de Charlemagne va se diviser en 3 royaumes (1 pour chaque fils), a l’interieur de ces 3 royaume, il y aura une guerre lrsque le roi meurt el les royaumes seront separes de nouveau… Ca affaiblie le pouvoir des </w:t>
      </w:r>
      <w:r>
        <w:lastRenderedPageBreak/>
        <w:t xml:space="preserve">royaumes. Les roi sont pris dans des querelles de pouvoir. Qui prendra en charge la defense du royaume? Les grans seigneurs qui defendereon, chacin sur son territoir, sa region. </w:t>
      </w:r>
      <w:r w:rsidRPr="00933211">
        <w:rPr>
          <w:u w:val="single"/>
        </w:rPr>
        <w:t>Ils defendant leurs territoires en leur nom, pas celui des rois.</w:t>
      </w:r>
      <w:r>
        <w:t xml:space="preserve"> ECLATEMENT DU LIEU DU POUVOIR POLITIQUE. Seigneurs ont parfois plus de pouvoir que les rois.</w:t>
      </w:r>
    </w:p>
    <w:p w14:paraId="2BB1EC2F" w14:textId="5ACBC942" w:rsidR="00933211" w:rsidRPr="00C73B88" w:rsidRDefault="00933211" w:rsidP="00C42F5D">
      <w:pPr>
        <w:pStyle w:val="NoteLevel4"/>
        <w:rPr>
          <w:b/>
        </w:rPr>
      </w:pPr>
      <w:r>
        <w:t>Royaume de Frace se separe en SEIGNEURIES, le seigneurs resistant au saisisseurs et aux rois, donc societe FEODALE =territoire de la seigneurie.</w:t>
      </w:r>
    </w:p>
    <w:p w14:paraId="5996E473" w14:textId="57E72B92" w:rsidR="00C73B88" w:rsidRPr="00C73B88" w:rsidRDefault="00C73B88" w:rsidP="00C42F5D">
      <w:pPr>
        <w:pStyle w:val="NoteLevel4"/>
        <w:rPr>
          <w:b/>
        </w:rPr>
      </w:pPr>
      <w:r>
        <w:t xml:space="preserve">La feodalite (en France) se met en place CONTRE LE ROI!!! Les seigneurs tres puissant vonts’atribuer d’anciennes fonctions royales. Les eigneurs decident dans quelle guerres ils vont s’integerer. </w:t>
      </w:r>
    </w:p>
    <w:p w14:paraId="5A7F639E" w14:textId="039602FC" w:rsidR="00C73B88" w:rsidRPr="00C73B88" w:rsidRDefault="00C73B88" w:rsidP="00C42F5D">
      <w:pPr>
        <w:pStyle w:val="NoteLevel4"/>
        <w:rPr>
          <w:b/>
          <w:u w:val="single"/>
        </w:rPr>
      </w:pPr>
      <w:r>
        <w:t xml:space="preserve">**Ils vont recuperer le pouvoir de creer eux meme des droits!!! A chaque seigneurie va correspondre un droit particulier, </w:t>
      </w:r>
      <w:r>
        <w:rPr>
          <w:u w:val="single"/>
        </w:rPr>
        <w:t>renforcement du pouvoir</w:t>
      </w:r>
      <w:r w:rsidRPr="00C73B88">
        <w:rPr>
          <w:u w:val="single"/>
        </w:rPr>
        <w:t xml:space="preserve"> pluralism</w:t>
      </w:r>
      <w:r>
        <w:rPr>
          <w:u w:val="single"/>
        </w:rPr>
        <w:t>e</w:t>
      </w:r>
      <w:r w:rsidRPr="00C73B88">
        <w:rPr>
          <w:u w:val="single"/>
        </w:rPr>
        <w:t>!</w:t>
      </w:r>
      <w:r>
        <w:rPr>
          <w:u w:val="single"/>
        </w:rPr>
        <w:t xml:space="preserve"> </w:t>
      </w:r>
      <w:r>
        <w:t>Des centaines de droits existent mtn. eclatement des sources du droit. Multiplication des droits locaux!!!</w:t>
      </w:r>
    </w:p>
    <w:p w14:paraId="2CFD2004" w14:textId="4421EC0F" w:rsidR="00C73B88" w:rsidRPr="00C73B88" w:rsidRDefault="00C73B88" w:rsidP="00C42F5D">
      <w:pPr>
        <w:pStyle w:val="NoteLevel4"/>
        <w:rPr>
          <w:b/>
          <w:u w:val="single"/>
        </w:rPr>
      </w:pPr>
      <w:r>
        <w:t xml:space="preserve">Fini la legislation capitulaire! Les decrets capitualires on totallement disparus. Le dt canonique garde sa sphere de competence, disparition du dt capitulaire, dt coutumier devient local (chaque seigneur a son droit = *fondement territorial). </w:t>
      </w:r>
    </w:p>
    <w:p w14:paraId="2734C626" w14:textId="57E34EBD" w:rsidR="00D0471F" w:rsidRDefault="00D0471F" w:rsidP="00C42F5D">
      <w:pPr>
        <w:pStyle w:val="NoteLevel4"/>
        <w:rPr>
          <w:b/>
        </w:rPr>
      </w:pPr>
      <w:r>
        <w:rPr>
          <w:b/>
        </w:rPr>
        <w:t>ii. Un puralisme juridique fonde sur des loi privees (</w:t>
      </w:r>
      <w:r>
        <w:rPr>
          <w:b/>
          <w:i/>
        </w:rPr>
        <w:t xml:space="preserve">lex privata): </w:t>
      </w:r>
      <w:r>
        <w:rPr>
          <w:b/>
        </w:rPr>
        <w:t>la notion de privilege des orders sociaux</w:t>
      </w:r>
    </w:p>
    <w:p w14:paraId="6469CD1F" w14:textId="58F52EE0" w:rsidR="00C73B88" w:rsidRPr="00C73B88" w:rsidRDefault="00C73B88" w:rsidP="00C42F5D">
      <w:pPr>
        <w:pStyle w:val="NoteLevel4"/>
        <w:rPr>
          <w:b/>
        </w:rPr>
      </w:pPr>
      <w:r>
        <w:t xml:space="preserve">11e siècle dans une sociate completement feodale. Privilege fondes sur des ordres/classes sociaux: </w:t>
      </w:r>
    </w:p>
    <w:p w14:paraId="511429C1" w14:textId="518C6398" w:rsidR="00C73B88" w:rsidRPr="00C73B88" w:rsidRDefault="00C73B88" w:rsidP="00C42F5D">
      <w:pPr>
        <w:pStyle w:val="NoteLevel4"/>
        <w:rPr>
          <w:b/>
        </w:rPr>
      </w:pPr>
      <w:r>
        <w:t>avant: la noblesse et le peuple, pas nouveau</w:t>
      </w:r>
    </w:p>
    <w:p w14:paraId="0D92BDEA" w14:textId="0E51E13B" w:rsidR="00C73B88" w:rsidRPr="00C73B88" w:rsidRDefault="00C73B88" w:rsidP="00C42F5D">
      <w:pPr>
        <w:pStyle w:val="NoteLevel4"/>
        <w:rPr>
          <w:b/>
        </w:rPr>
      </w:pPr>
      <w:r>
        <w:t xml:space="preserve">**mtn: </w:t>
      </w:r>
      <w:r w:rsidRPr="002167F4">
        <w:rPr>
          <w:u w:val="single"/>
        </w:rPr>
        <w:t>division trinitaire</w:t>
      </w:r>
      <w:r>
        <w:t xml:space="preserve"> (en 3 ordres): le clerge , la noblesse, et la paysanneraire. Chacun de ses ordres rempli une foncyion tres specifique.</w:t>
      </w:r>
    </w:p>
    <w:p w14:paraId="56978839" w14:textId="375574C9" w:rsidR="00C73B88" w:rsidRPr="00C73B88" w:rsidRDefault="00C73B88" w:rsidP="00C42F5D">
      <w:pPr>
        <w:pStyle w:val="NoteLevel5"/>
        <w:rPr>
          <w:b/>
        </w:rPr>
      </w:pPr>
      <w:r>
        <w:t xml:space="preserve">Clerge: </w:t>
      </w:r>
      <w:r w:rsidR="002167F4">
        <w:t xml:space="preserve">Royuame doit </w:t>
      </w:r>
      <w:r>
        <w:t>respecter la volonte de Di-eur. Prie</w:t>
      </w:r>
      <w:r w:rsidR="002167F4">
        <w:t xml:space="preserve"> pour le SALUT</w:t>
      </w:r>
      <w:r>
        <w:t xml:space="preserve"> de royaume</w:t>
      </w:r>
      <w:r w:rsidR="002167F4">
        <w:t>.</w:t>
      </w:r>
    </w:p>
    <w:p w14:paraId="6A4C6F09" w14:textId="5D2FFA83" w:rsidR="00C73B88" w:rsidRPr="00C73B88" w:rsidRDefault="00C73B88" w:rsidP="00C42F5D">
      <w:pPr>
        <w:pStyle w:val="NoteLevel5"/>
        <w:rPr>
          <w:b/>
        </w:rPr>
      </w:pPr>
      <w:r>
        <w:t>Noblesse: defender le royaume. PROTECTION</w:t>
      </w:r>
    </w:p>
    <w:p w14:paraId="575E715E" w14:textId="2CB093C6" w:rsidR="00C73B88" w:rsidRPr="002167F4" w:rsidRDefault="00C73B88" w:rsidP="00C42F5D">
      <w:pPr>
        <w:pStyle w:val="NoteLevel5"/>
        <w:rPr>
          <w:b/>
        </w:rPr>
      </w:pPr>
      <w:r>
        <w:lastRenderedPageBreak/>
        <w:t>Paysannerie: function de NOURRIR le royaume</w:t>
      </w:r>
    </w:p>
    <w:p w14:paraId="54376F5B" w14:textId="77777777" w:rsidR="003D39EF" w:rsidRPr="003D39EF" w:rsidRDefault="002167F4" w:rsidP="00C42F5D">
      <w:pPr>
        <w:pStyle w:val="NoteLevel4"/>
        <w:rPr>
          <w:b/>
        </w:rPr>
      </w:pPr>
      <w:r>
        <w:t>2 ordes sociaux ont des PRIVILEGES.</w:t>
      </w:r>
      <w:r w:rsidR="003D39EF">
        <w:t xml:space="preserve"> </w:t>
      </w:r>
    </w:p>
    <w:p w14:paraId="50C67CC1" w14:textId="77777777" w:rsidR="003D39EF" w:rsidRPr="003D39EF" w:rsidRDefault="003D39EF" w:rsidP="00C42F5D">
      <w:pPr>
        <w:pStyle w:val="NoteLevel5"/>
        <w:rPr>
          <w:b/>
        </w:rPr>
      </w:pPr>
      <w:r>
        <w:t>Le clerge peut relever des taxes sure les paysans, l</w:t>
      </w:r>
    </w:p>
    <w:p w14:paraId="4D991C7D" w14:textId="296EE7BE" w:rsidR="002167F4" w:rsidRPr="003D39EF" w:rsidRDefault="003D39EF" w:rsidP="00C42F5D">
      <w:pPr>
        <w:pStyle w:val="NoteLevel5"/>
        <w:rPr>
          <w:b/>
        </w:rPr>
      </w:pPr>
      <w:r>
        <w:t>a noblesse a le droit de proter des armes (protection), les nobles peuvent etre jusges que par leurs pairs, ils ne paient pas des taxes (paient des taxes en sang – protection). Nobles peuvent taxer les paysans</w:t>
      </w:r>
    </w:p>
    <w:p w14:paraId="549D8B43" w14:textId="7A0515F1" w:rsidR="003D39EF" w:rsidRDefault="003D39EF" w:rsidP="00C42F5D">
      <w:pPr>
        <w:pStyle w:val="NoteLevel4"/>
      </w:pPr>
      <w:r>
        <w:t>**</w:t>
      </w:r>
      <w:r w:rsidRPr="003D39EF">
        <w:t>Ces droits sont collectifs</w:t>
      </w:r>
      <w:r>
        <w:t>: le noble qui refuse d’aller en guerre, garde son droit. Notion de dt individual n’exsite pas. Parce qu’ils font partie du groupe, ils ont ces droits puisquils sont member du groupe de a noblesse.</w:t>
      </w:r>
    </w:p>
    <w:p w14:paraId="3027BB3C" w14:textId="07A4E6AB" w:rsidR="003D39EF" w:rsidRPr="003D39EF" w:rsidRDefault="003D39EF" w:rsidP="00C42F5D">
      <w:pPr>
        <w:pStyle w:val="NoteLevel4"/>
      </w:pPr>
      <w:r>
        <w:t>Une vie juridique d’une enorme complecite!</w:t>
      </w:r>
    </w:p>
    <w:p w14:paraId="46509EAC" w14:textId="05E6C5C0" w:rsidR="00D0471F" w:rsidRDefault="00D0471F" w:rsidP="00C42F5D">
      <w:pPr>
        <w:pStyle w:val="NoteLevel4"/>
        <w:rPr>
          <w:b/>
        </w:rPr>
      </w:pPr>
    </w:p>
    <w:p w14:paraId="1DE4098C" w14:textId="1D347894" w:rsidR="00D0471F" w:rsidRDefault="00D0471F" w:rsidP="00D0471F">
      <w:pPr>
        <w:pStyle w:val="NoteLevel2"/>
        <w:rPr>
          <w:b/>
        </w:rPr>
      </w:pPr>
      <w:r>
        <w:rPr>
          <w:b/>
        </w:rPr>
        <w:t>2. L’essor des droits “savants” en Europe et leur impact sur la societe</w:t>
      </w:r>
    </w:p>
    <w:p w14:paraId="6C448F25" w14:textId="4706E9C2" w:rsidR="00D0471F" w:rsidRDefault="00D0471F" w:rsidP="00D0471F">
      <w:pPr>
        <w:pStyle w:val="NoteLevel3"/>
        <w:rPr>
          <w:b/>
        </w:rPr>
      </w:pPr>
      <w:r>
        <w:rPr>
          <w:b/>
        </w:rPr>
        <w:t>a. La redecouverte des compilations justiniennes ou la renaissance du droit civil;</w:t>
      </w:r>
      <w:r w:rsidR="006C74E6">
        <w:rPr>
          <w:b/>
        </w:rPr>
        <w:t xml:space="preserve"> </w:t>
      </w:r>
      <w:r w:rsidR="006C74E6">
        <w:t>(12e siècle)</w:t>
      </w:r>
    </w:p>
    <w:p w14:paraId="5C31D502" w14:textId="47167FD6" w:rsidR="003D39EF" w:rsidRPr="006C74E6" w:rsidRDefault="006C74E6" w:rsidP="00D0471F">
      <w:pPr>
        <w:pStyle w:val="NoteLevel3"/>
        <w:rPr>
          <w:b/>
        </w:rPr>
      </w:pPr>
      <w:r>
        <w:t>Le developpement de l’ecriture/lecture – fondamentale.</w:t>
      </w:r>
    </w:p>
    <w:p w14:paraId="45331E77" w14:textId="6A98E6CF" w:rsidR="006C74E6" w:rsidRDefault="00113D1E" w:rsidP="00D0471F">
      <w:pPr>
        <w:pStyle w:val="NoteLevel3"/>
      </w:pPr>
      <w:r>
        <w:t xml:space="preserve">(pour vous) </w:t>
      </w:r>
      <w:r w:rsidRPr="00113D1E">
        <w:t xml:space="preserve">Ils vont etudier ces textes </w:t>
      </w:r>
      <w:r>
        <w:t xml:space="preserve">par rapport au droit et pas par rapport a la grammaire. Naissance de l’universite du droit. Cette discipline devient tellement attractive qu’elle attire plusieur personnes de partout. La langue n’etant pas une barrier, c’etait facile de suivre le meme enseignement en latin. Le droit Romain va reprendre pied dans la vie juridique. Ce dt est tellement riche, que le roi va attire les jurist a sa cour. RENAISSANCE DU DT ROMAIN, DE LA SCIENCE/REFLECTION DU DROIT </w:t>
      </w:r>
      <w:r>
        <w:sym w:font="Wingdings" w:char="F0E0"/>
      </w:r>
      <w:r>
        <w:t xml:space="preserve"> **</w:t>
      </w:r>
      <w:r w:rsidRPr="00113D1E">
        <w:rPr>
          <w:u w:val="single"/>
        </w:rPr>
        <w:t>dt SAVANT.</w:t>
      </w:r>
      <w:r>
        <w:t xml:space="preserve"> (1. dt ecrit, 2. dt sur lequelon on THEORISE/reflechi, qu’on interprete, reflection, dt 3. enseigne dans les universities donc on forme des professionels de dt) </w:t>
      </w:r>
      <w:r w:rsidRPr="00113D1E">
        <w:rPr>
          <w:u w:val="single"/>
        </w:rPr>
        <w:t>VS</w:t>
      </w:r>
      <w:r>
        <w:t xml:space="preserve"> dt Vulgaire (dt coutumier- on a que des practiciens de dt</w:t>
      </w:r>
      <w:r w:rsidR="006624D6">
        <w:t xml:space="preserve"> savants</w:t>
      </w:r>
      <w:r>
        <w:t>, on ne reflechit pas sur ce dt</w:t>
      </w:r>
      <w:r w:rsidR="006624D6">
        <w:t>, c’est oral</w:t>
      </w:r>
      <w:r>
        <w:t>)</w:t>
      </w:r>
    </w:p>
    <w:p w14:paraId="56C4F321" w14:textId="77777777" w:rsidR="00113D1E" w:rsidRPr="00113D1E" w:rsidRDefault="00113D1E" w:rsidP="00113D1E">
      <w:pPr>
        <w:pStyle w:val="NoteLevel3"/>
        <w:numPr>
          <w:ilvl w:val="0"/>
          <w:numId w:val="0"/>
        </w:numPr>
        <w:ind w:left="1800"/>
      </w:pPr>
    </w:p>
    <w:p w14:paraId="7E6DC68F" w14:textId="0F47E1D0" w:rsidR="00D0471F" w:rsidRPr="00113D1E" w:rsidRDefault="00D0471F" w:rsidP="00D0471F">
      <w:pPr>
        <w:pStyle w:val="NoteLevel3"/>
        <w:rPr>
          <w:b/>
        </w:rPr>
      </w:pPr>
      <w:r>
        <w:rPr>
          <w:b/>
        </w:rPr>
        <w:lastRenderedPageBreak/>
        <w:t>b. Les compilations canoniques: l’apogee du droit de l’eglise;</w:t>
      </w:r>
      <w:r w:rsidR="00113D1E">
        <w:rPr>
          <w:b/>
        </w:rPr>
        <w:t xml:space="preserve"> </w:t>
      </w:r>
      <w:r w:rsidR="00113D1E">
        <w:t>dt savant aussi</w:t>
      </w:r>
    </w:p>
    <w:p w14:paraId="5EDE3FF1" w14:textId="3C21A3A1" w:rsidR="00113D1E" w:rsidRPr="00AD6B50" w:rsidRDefault="00AD6B50" w:rsidP="00D0471F">
      <w:pPr>
        <w:pStyle w:val="NoteLevel3"/>
        <w:rPr>
          <w:b/>
        </w:rPr>
      </w:pPr>
      <w:r>
        <w:t>PQ cette evolution du dt canonique?</w:t>
      </w:r>
    </w:p>
    <w:p w14:paraId="718F1FF1" w14:textId="6ABFF725" w:rsidR="00AD6B50" w:rsidRPr="00AD6B50" w:rsidRDefault="00AD6B50" w:rsidP="00D0471F">
      <w:pPr>
        <w:pStyle w:val="NoteLevel3"/>
        <w:rPr>
          <w:b/>
        </w:rPr>
      </w:pPr>
      <w:r>
        <w:t>(pour vous) Reforme Gregorienne (1073-1085), va vouoir remoraliser l’eglise. Les eveques sont elus, a l’epoque, les eveques vendaient leurs charges (corrupt). Le voeux de chastete sera applique. Il va tenter de reunifier la communaute catholique, reformer le dt canonique.</w:t>
      </w:r>
    </w:p>
    <w:p w14:paraId="617937CE" w14:textId="71D3418D" w:rsidR="00AD6B50" w:rsidRPr="00AD5E20" w:rsidRDefault="00AD6B50" w:rsidP="00D0471F">
      <w:pPr>
        <w:pStyle w:val="NoteLevel3"/>
        <w:rPr>
          <w:b/>
        </w:rPr>
      </w:pPr>
      <w:r>
        <w:t>On va harmonizer le dt canonique: CONCORDANCE DES CANONS DISCORDANTS. On va ecarter les contradictions.</w:t>
      </w:r>
    </w:p>
    <w:p w14:paraId="2E86F3A5" w14:textId="604C8324" w:rsidR="00AD5E20" w:rsidRPr="00AD5E20" w:rsidRDefault="00AD5E20" w:rsidP="00D0471F">
      <w:pPr>
        <w:pStyle w:val="NoteLevel3"/>
        <w:rPr>
          <w:b/>
        </w:rPr>
      </w:pPr>
      <w:r>
        <w:t xml:space="preserve">Juristes cononiques vont aller emprunter du droit Romain. </w:t>
      </w:r>
    </w:p>
    <w:p w14:paraId="724FE5CD" w14:textId="7C60BD22" w:rsidR="00AD5E20" w:rsidRDefault="00AD5E20" w:rsidP="00D0471F">
      <w:pPr>
        <w:pStyle w:val="NoteLevel3"/>
        <w:rPr>
          <w:b/>
        </w:rPr>
      </w:pPr>
      <w:r>
        <w:t>A cette époque, la religion est sombre. On a peur du Diable, peur des peches… integration du dt et la religion.</w:t>
      </w:r>
    </w:p>
    <w:p w14:paraId="30DCC210" w14:textId="56F4C30A" w:rsidR="00D0471F" w:rsidRDefault="00D0471F" w:rsidP="00D0471F">
      <w:pPr>
        <w:pStyle w:val="NoteLevel3"/>
        <w:rPr>
          <w:b/>
        </w:rPr>
      </w:pPr>
      <w:r>
        <w:rPr>
          <w:b/>
        </w:rPr>
        <w:t xml:space="preserve">c. Le </w:t>
      </w:r>
      <w:r>
        <w:rPr>
          <w:b/>
          <w:i/>
        </w:rPr>
        <w:t>jus commune</w:t>
      </w:r>
      <w:r>
        <w:rPr>
          <w:b/>
        </w:rPr>
        <w:t xml:space="preserve">, </w:t>
      </w:r>
      <w:r w:rsidR="00933211">
        <w:rPr>
          <w:b/>
        </w:rPr>
        <w:t>un droit commun au monarchies europeenes, mais non un droit unique</w:t>
      </w:r>
    </w:p>
    <w:p w14:paraId="2644BD5C" w14:textId="6133A92A" w:rsidR="00AD5E20" w:rsidRPr="00AD5E20" w:rsidRDefault="00AD5E20" w:rsidP="00D0471F">
      <w:pPr>
        <w:pStyle w:val="NoteLevel3"/>
        <w:rPr>
          <w:b/>
        </w:rPr>
      </w:pPr>
      <w:r>
        <w:t>les 2 dt savant: dt Romain, dt Canonique font parti du JUS COMUNE applicable a tous de la meme facon. C’est enseigne +/- de la meme facon.</w:t>
      </w:r>
    </w:p>
    <w:p w14:paraId="15EDA214" w14:textId="09962B51" w:rsidR="00AD5E20" w:rsidRPr="00B3765B" w:rsidRDefault="0079372A" w:rsidP="00D0471F">
      <w:pPr>
        <w:pStyle w:val="NoteLevel3"/>
        <w:rPr>
          <w:b/>
          <w:u w:val="single"/>
        </w:rPr>
      </w:pPr>
      <w:r>
        <w:t>*</w:t>
      </w:r>
      <w:r w:rsidR="00AD5E20">
        <w:t xml:space="preserve">Commun ne veut pas dire unique, </w:t>
      </w:r>
      <w:r w:rsidR="00AD5E20" w:rsidRPr="00B3765B">
        <w:rPr>
          <w:u w:val="single"/>
        </w:rPr>
        <w:t>on a le dt coutumier (jus proprium) aussi qui differ d’une seigneurie</w:t>
      </w:r>
      <w:r w:rsidRPr="00B3765B">
        <w:rPr>
          <w:u w:val="single"/>
        </w:rPr>
        <w:t>/monarchie</w:t>
      </w:r>
      <w:r w:rsidR="00AD5E20" w:rsidRPr="00B3765B">
        <w:rPr>
          <w:u w:val="single"/>
        </w:rPr>
        <w:t xml:space="preserve"> a l’autre.</w:t>
      </w:r>
    </w:p>
    <w:p w14:paraId="59974931" w14:textId="0119198B" w:rsidR="00B3765B" w:rsidRPr="00B3765B" w:rsidRDefault="00B3765B" w:rsidP="00D0471F">
      <w:pPr>
        <w:pStyle w:val="NoteLevel3"/>
        <w:rPr>
          <w:b/>
          <w:u w:val="single"/>
        </w:rPr>
      </w:pPr>
      <w:r>
        <w:t>Le dt auquel on fait reference en premier: dt coutumier. Si celui ci n’a pas de reponse</w:t>
      </w:r>
      <w:r w:rsidR="006624D6">
        <w:t xml:space="preserve"> (on vient de 2 seigneuries)</w:t>
      </w:r>
      <w:r>
        <w:t xml:space="preserve">, on se </w:t>
      </w:r>
      <w:r w:rsidR="006624D6">
        <w:t>tourne</w:t>
      </w:r>
      <w:r>
        <w:t xml:space="preserve"> </w:t>
      </w:r>
      <w:r w:rsidR="006624D6">
        <w:t xml:space="preserve">au dt Romain (DROIT </w:t>
      </w:r>
      <w:r w:rsidR="004E0753">
        <w:t>SUBSIDIAIRE =a de</w:t>
      </w:r>
      <w:r w:rsidR="006624D6">
        <w:t>f</w:t>
      </w:r>
      <w:r w:rsidR="004E0753">
        <w:t>a</w:t>
      </w:r>
      <w:r w:rsidR="006624D6">
        <w:t>ut d’une reponse dans le dt coutumier)</w:t>
      </w:r>
    </w:p>
    <w:p w14:paraId="4DCD11FE" w14:textId="77777777" w:rsidR="002A3DD1" w:rsidRDefault="002A3DD1" w:rsidP="002A3DD1">
      <w:pPr>
        <w:pStyle w:val="NoteLevel1"/>
        <w:rPr>
          <w:b/>
        </w:rPr>
      </w:pPr>
    </w:p>
    <w:p w14:paraId="4F382AE5" w14:textId="38D26311" w:rsidR="002A3DD1" w:rsidRDefault="002A3DD1" w:rsidP="002A3DD1">
      <w:pPr>
        <w:pStyle w:val="NoteLevel1"/>
        <w:rPr>
          <w:b/>
        </w:rPr>
      </w:pPr>
      <w:r>
        <w:t>7 Oct. 2011</w:t>
      </w:r>
    </w:p>
    <w:p w14:paraId="09102F47" w14:textId="77777777" w:rsidR="00960D97" w:rsidRPr="009B7550" w:rsidRDefault="00933211" w:rsidP="00933211">
      <w:pPr>
        <w:pStyle w:val="NoteLevel1"/>
        <w:rPr>
          <w:b/>
          <w:sz w:val="28"/>
          <w:szCs w:val="28"/>
        </w:rPr>
      </w:pPr>
      <w:r w:rsidRPr="009B7550">
        <w:rPr>
          <w:b/>
          <w:sz w:val="28"/>
          <w:szCs w:val="28"/>
        </w:rPr>
        <w:t>B. La naissance des droits nationaux:</w:t>
      </w:r>
      <w:r w:rsidR="006C74E6" w:rsidRPr="009B7550">
        <w:rPr>
          <w:b/>
          <w:sz w:val="28"/>
          <w:szCs w:val="28"/>
        </w:rPr>
        <w:t xml:space="preserve"> </w:t>
      </w:r>
    </w:p>
    <w:p w14:paraId="09980DA6" w14:textId="4CF2688B" w:rsidR="00933211" w:rsidRPr="009B7550" w:rsidRDefault="006C74E6" w:rsidP="00933211">
      <w:pPr>
        <w:pStyle w:val="NoteLevel1"/>
        <w:rPr>
          <w:b/>
        </w:rPr>
      </w:pPr>
      <w:r>
        <w:rPr>
          <w:b/>
          <w:i/>
        </w:rPr>
        <w:t>De l’independence politique du royaume de France a l’independence juridique du droit francais (12-18e siècle)</w:t>
      </w:r>
    </w:p>
    <w:p w14:paraId="61615FB4" w14:textId="788BC291" w:rsidR="009B7550" w:rsidRPr="009B7550" w:rsidRDefault="009B7550" w:rsidP="00933211">
      <w:pPr>
        <w:pStyle w:val="NoteLevel1"/>
        <w:rPr>
          <w:b/>
        </w:rPr>
      </w:pPr>
      <w:r>
        <w:t>Document distribute en classe</w:t>
      </w:r>
    </w:p>
    <w:p w14:paraId="2CF9548B" w14:textId="0F3738B3" w:rsidR="009B7550" w:rsidRPr="009B7550" w:rsidRDefault="009B7550" w:rsidP="00933211">
      <w:pPr>
        <w:pStyle w:val="NoteLevel1"/>
        <w:rPr>
          <w:b/>
        </w:rPr>
      </w:pPr>
      <w:r>
        <w:t>OUi, on a un roi feodale mais qui dans la realite ne gouverne pus (que sa seigneurie – qui edictent leur proper droit)</w:t>
      </w:r>
    </w:p>
    <w:p w14:paraId="5486F1E9" w14:textId="026F0945" w:rsidR="009B7550" w:rsidRPr="009B7550" w:rsidRDefault="009B7550" w:rsidP="00933211">
      <w:pPr>
        <w:pStyle w:val="NoteLevel1"/>
        <w:rPr>
          <w:b/>
        </w:rPr>
      </w:pPr>
      <w:r>
        <w:t>Le dt francais n’existe pas!</w:t>
      </w:r>
    </w:p>
    <w:p w14:paraId="42063012" w14:textId="4F2FCE4D" w:rsidR="009B7550" w:rsidRDefault="009B7550" w:rsidP="00933211">
      <w:pPr>
        <w:pStyle w:val="NoteLevel1"/>
        <w:rPr>
          <w:b/>
        </w:rPr>
      </w:pPr>
      <w:r>
        <w:t xml:space="preserve">12e siècle: le pouvoir royal se reconstitute grace au droit! </w:t>
      </w:r>
    </w:p>
    <w:p w14:paraId="3BD71F1F" w14:textId="24B41E40" w:rsidR="00933211" w:rsidRDefault="00933211" w:rsidP="00933211">
      <w:pPr>
        <w:pStyle w:val="NoteLevel2"/>
        <w:rPr>
          <w:b/>
        </w:rPr>
      </w:pPr>
      <w:r>
        <w:rPr>
          <w:b/>
        </w:rPr>
        <w:lastRenderedPageBreak/>
        <w:t>1. La reconstruction de l’inst</w:t>
      </w:r>
      <w:r w:rsidR="009B7550">
        <w:rPr>
          <w:b/>
        </w:rPr>
        <w:t>i</w:t>
      </w:r>
      <w:r>
        <w:rPr>
          <w:b/>
        </w:rPr>
        <w:t>tution monarchique francaise par le droit: les lois fondamentales du royaume</w:t>
      </w:r>
    </w:p>
    <w:p w14:paraId="780A3C35" w14:textId="1F09E99D" w:rsidR="009B7550" w:rsidRPr="009B7550" w:rsidRDefault="009B7550" w:rsidP="00933211">
      <w:pPr>
        <w:pStyle w:val="NoteLevel2"/>
        <w:rPr>
          <w:b/>
        </w:rPr>
      </w:pPr>
      <w:r>
        <w:t>Le roi va tenter de recuperer le droit et l’applqiuer a tous!</w:t>
      </w:r>
    </w:p>
    <w:p w14:paraId="53BA70C8" w14:textId="649CDEAD" w:rsidR="009B7550" w:rsidRPr="009B7550" w:rsidRDefault="009B7550" w:rsidP="00933211">
      <w:pPr>
        <w:pStyle w:val="NoteLevel2"/>
        <w:rPr>
          <w:b/>
        </w:rPr>
      </w:pPr>
      <w:r>
        <w:t xml:space="preserve">** </w:t>
      </w:r>
      <w:r w:rsidRPr="009B7550">
        <w:rPr>
          <w:u w:val="single"/>
        </w:rPr>
        <w:t>loi fondamentales du royaume:</w:t>
      </w:r>
      <w:r>
        <w:t xml:space="preserve"> </w:t>
      </w:r>
    </w:p>
    <w:p w14:paraId="52EC2267" w14:textId="114C4AB0" w:rsidR="009B7550" w:rsidRPr="009B7550" w:rsidRDefault="009B7550" w:rsidP="009B7550">
      <w:pPr>
        <w:pStyle w:val="NoteLevel3"/>
        <w:rPr>
          <w:b/>
        </w:rPr>
      </w:pPr>
      <w:r w:rsidRPr="009B7550">
        <w:t>1.</w:t>
      </w:r>
      <w:r>
        <w:rPr>
          <w:b/>
        </w:rPr>
        <w:t xml:space="preserve"> </w:t>
      </w:r>
      <w:r w:rsidRPr="009B7550">
        <w:t>O</w:t>
      </w:r>
      <w:r>
        <w:t>rganis</w:t>
      </w:r>
      <w:r w:rsidRPr="009B7550">
        <w:t xml:space="preserve">e </w:t>
      </w:r>
      <w:r>
        <w:t>le ppouvoir royal</w:t>
      </w:r>
    </w:p>
    <w:p w14:paraId="6007138B" w14:textId="6F50B706" w:rsidR="009B7550" w:rsidRPr="009B7550" w:rsidRDefault="009B7550" w:rsidP="009B7550">
      <w:pPr>
        <w:pStyle w:val="NoteLevel3"/>
        <w:rPr>
          <w:b/>
        </w:rPr>
      </w:pPr>
      <w:r>
        <w:t>2. function:permettent reconstitution de l’institution monarchique</w:t>
      </w:r>
    </w:p>
    <w:p w14:paraId="46761F99" w14:textId="36DA0274" w:rsidR="009B7550" w:rsidRPr="009B7550" w:rsidRDefault="009B7550" w:rsidP="009B7550">
      <w:pPr>
        <w:pStyle w:val="NoteLevel3"/>
        <w:rPr>
          <w:b/>
        </w:rPr>
      </w:pPr>
      <w:r>
        <w:t xml:space="preserve">3. Elles sont EXTERIEUR du roi, crees par les juristes </w:t>
      </w:r>
    </w:p>
    <w:p w14:paraId="5A53DBC3" w14:textId="71177813" w:rsidR="009B7550" w:rsidRPr="009B7550" w:rsidRDefault="009B7550" w:rsidP="009B7550">
      <w:pPr>
        <w:pStyle w:val="NoteLevel3"/>
        <w:rPr>
          <w:b/>
        </w:rPr>
      </w:pPr>
      <w:r>
        <w:t xml:space="preserve">4. </w:t>
      </w:r>
      <w:r>
        <w:sym w:font="Wingdings" w:char="F0E0"/>
      </w:r>
      <w:r>
        <w:t xml:space="preserve"> ***elles s’imposent au roi!!! VS loi du Roi (decrets capitualires)</w:t>
      </w:r>
    </w:p>
    <w:p w14:paraId="536748C2" w14:textId="3C5F0ED9" w:rsidR="009B7550" w:rsidRPr="009B7550" w:rsidRDefault="009B7550" w:rsidP="009B7550">
      <w:pPr>
        <w:pStyle w:val="NoteLevel2"/>
      </w:pPr>
      <w:r w:rsidRPr="009B7550">
        <w:t>6 lois fondamentales</w:t>
      </w:r>
    </w:p>
    <w:p w14:paraId="6C1293D3" w14:textId="52C808E1" w:rsidR="009B7550" w:rsidRPr="009B7550" w:rsidRDefault="009B7550" w:rsidP="009B7550">
      <w:pPr>
        <w:pStyle w:val="NoteLevel3"/>
        <w:rPr>
          <w:b/>
        </w:rPr>
      </w:pPr>
      <w:r>
        <w:t>Devolution/succession de la couronne (4)</w:t>
      </w:r>
    </w:p>
    <w:p w14:paraId="25C9628A" w14:textId="4F322BD2" w:rsidR="009B7550" w:rsidRPr="009B7550" w:rsidRDefault="009B7550" w:rsidP="009B7550">
      <w:pPr>
        <w:pStyle w:val="NoteLevel3"/>
        <w:rPr>
          <w:b/>
        </w:rPr>
      </w:pPr>
      <w:r>
        <w:t>Statut du patrimoine de la Couronne (2)</w:t>
      </w:r>
    </w:p>
    <w:p w14:paraId="5E22BCBA" w14:textId="51E8D3CF" w:rsidR="009B7550" w:rsidRDefault="009B7550" w:rsidP="009B7550">
      <w:pPr>
        <w:pStyle w:val="NoteLevel2"/>
        <w:numPr>
          <w:ilvl w:val="0"/>
          <w:numId w:val="0"/>
        </w:numPr>
        <w:ind w:left="1080"/>
        <w:rPr>
          <w:b/>
        </w:rPr>
      </w:pPr>
      <w:r>
        <w:t xml:space="preserve"> </w:t>
      </w:r>
    </w:p>
    <w:p w14:paraId="64A5A0A7" w14:textId="0BA65C21" w:rsidR="00933211" w:rsidRDefault="00933211" w:rsidP="00933211">
      <w:pPr>
        <w:pStyle w:val="NoteLevel3"/>
        <w:rPr>
          <w:b/>
        </w:rPr>
      </w:pPr>
      <w:r>
        <w:rPr>
          <w:b/>
        </w:rPr>
        <w:t>a. Une royaute stabilize et unifiee: les loi fondamentales d’orgaistaion de la succession de la Couronne</w:t>
      </w:r>
      <w:r w:rsidR="009B7550">
        <w:rPr>
          <w:b/>
        </w:rPr>
        <w:t xml:space="preserve"> </w:t>
      </w:r>
      <w:r w:rsidR="009B7550">
        <w:t>(4)</w:t>
      </w:r>
    </w:p>
    <w:p w14:paraId="57053926" w14:textId="6A873A1A" w:rsidR="00933211" w:rsidRDefault="00933211" w:rsidP="00933211">
      <w:pPr>
        <w:pStyle w:val="NoteLevel4"/>
        <w:rPr>
          <w:b/>
        </w:rPr>
      </w:pPr>
      <w:r>
        <w:rPr>
          <w:b/>
        </w:rPr>
        <w:t>I. Une monarchie hereditaire, l’affirmation du droit d’ainesse dans l’ordre de succession des pretendants de la Couronne;</w:t>
      </w:r>
    </w:p>
    <w:p w14:paraId="08290986" w14:textId="65748EFE" w:rsidR="009B7550" w:rsidRPr="009B7550" w:rsidRDefault="009B7550" w:rsidP="00933211">
      <w:pPr>
        <w:pStyle w:val="NoteLevel4"/>
        <w:rPr>
          <w:b/>
        </w:rPr>
      </w:pPr>
      <w:r>
        <w:t>On veut restorer l‘institution monarchique, on veut savoir qui sera l’hereditaire.</w:t>
      </w:r>
    </w:p>
    <w:p w14:paraId="0BE4D964" w14:textId="6BAA118D" w:rsidR="009B7550" w:rsidRDefault="009B7550" w:rsidP="00933211">
      <w:pPr>
        <w:pStyle w:val="NoteLevel4"/>
        <w:rPr>
          <w:b/>
        </w:rPr>
      </w:pPr>
      <w:r>
        <w:t>La couronne sera hereditaire, la Couronne ira au 1er ne (droit d’ainesse). Il n’y a plus d’election de roi, donc plus de querelles de succession! 987CE, Hugue est elu, il fait elire son fils, des sa naissance, de facon qu’a sa mort on aura deja un roi. Des le 1er enfant, l’enfant est elu, il est sacre et il sera ROI.</w:t>
      </w:r>
      <w:r w:rsidR="00A06D35">
        <w:t xml:space="preserve"> 1179: devient une coutume, la Couronne est hereditaire.</w:t>
      </w:r>
    </w:p>
    <w:p w14:paraId="6B2E4E85" w14:textId="4F856B02" w:rsidR="00933211" w:rsidRDefault="00933211" w:rsidP="00933211">
      <w:pPr>
        <w:pStyle w:val="NoteLevel4"/>
        <w:rPr>
          <w:b/>
        </w:rPr>
      </w:pPr>
      <w:r>
        <w:rPr>
          <w:b/>
        </w:rPr>
        <w:t>II. Le principe de la mascu</w:t>
      </w:r>
      <w:r w:rsidR="00C73B88">
        <w:rPr>
          <w:b/>
        </w:rPr>
        <w:t xml:space="preserve">linite </w:t>
      </w:r>
      <w:r w:rsidR="002A3DD1">
        <w:t xml:space="preserve">(loi salique) </w:t>
      </w:r>
      <w:r w:rsidR="00C73B88">
        <w:rPr>
          <w:b/>
        </w:rPr>
        <w:t>ou l’exclusion des femmes et de leur desce</w:t>
      </w:r>
      <w:r w:rsidR="00A06D35">
        <w:rPr>
          <w:b/>
        </w:rPr>
        <w:t>n</w:t>
      </w:r>
      <w:r w:rsidR="00C73B88">
        <w:rPr>
          <w:b/>
        </w:rPr>
        <w:t>da</w:t>
      </w:r>
      <w:r w:rsidR="00A06D35">
        <w:rPr>
          <w:b/>
        </w:rPr>
        <w:t>n</w:t>
      </w:r>
      <w:r w:rsidR="00C73B88">
        <w:rPr>
          <w:b/>
        </w:rPr>
        <w:t>ce de la succession du trone</w:t>
      </w:r>
    </w:p>
    <w:p w14:paraId="76703DF0" w14:textId="4A0E4412" w:rsidR="00A06D35" w:rsidRPr="00A06D35" w:rsidRDefault="00A06D35" w:rsidP="00933211">
      <w:pPr>
        <w:pStyle w:val="NoteLevel4"/>
        <w:rPr>
          <w:b/>
        </w:rPr>
      </w:pPr>
      <w:r>
        <w:t xml:space="preserve">Jusqu’a la, tous les roi ont eu des FILS comme 1er ne. </w:t>
      </w:r>
    </w:p>
    <w:p w14:paraId="7A0C0087" w14:textId="32808BBF" w:rsidR="00A06D35" w:rsidRPr="00A06D35" w:rsidRDefault="00A06D35" w:rsidP="00933211">
      <w:pPr>
        <w:pStyle w:val="NoteLevel4"/>
        <w:rPr>
          <w:b/>
        </w:rPr>
      </w:pPr>
      <w:r>
        <w:t>Feuille distribuee en cours (pas a retenir)</w:t>
      </w:r>
    </w:p>
    <w:p w14:paraId="7F2B12E3" w14:textId="6EEE5461" w:rsidR="00A06D35" w:rsidRPr="00A06D35" w:rsidRDefault="00A06D35" w:rsidP="00933211">
      <w:pPr>
        <w:pStyle w:val="NoteLevel4"/>
        <w:rPr>
          <w:b/>
        </w:rPr>
      </w:pPr>
      <w:r>
        <w:t>*Une femme, une fois mariee, passe son patrimoine aux mains de son marie.</w:t>
      </w:r>
    </w:p>
    <w:p w14:paraId="4827F3E4" w14:textId="03EE0CB3" w:rsidR="00A06D35" w:rsidRPr="00A06D35" w:rsidRDefault="00A06D35" w:rsidP="00933211">
      <w:pPr>
        <w:pStyle w:val="NoteLevel4"/>
        <w:rPr>
          <w:b/>
        </w:rPr>
      </w:pPr>
      <w:r>
        <w:lastRenderedPageBreak/>
        <w:t>La Couronne va au premier ne MALE, si non elle va au frère du Roi.</w:t>
      </w:r>
      <w:r w:rsidR="002A3DD1">
        <w:t xml:space="preserve"> (donc Edouard III VS Philippe de Valois)</w:t>
      </w:r>
    </w:p>
    <w:p w14:paraId="57697E87" w14:textId="7A2A2C09" w:rsidR="00A06D35" w:rsidRPr="002A3DD1" w:rsidRDefault="002A3DD1" w:rsidP="00A06D35">
      <w:pPr>
        <w:pStyle w:val="NoteLevel5"/>
        <w:rPr>
          <w:b/>
        </w:rPr>
      </w:pPr>
      <w:r>
        <w:t>*</w:t>
      </w:r>
      <w:r w:rsidR="00A06D35" w:rsidRPr="002A3DD1">
        <w:rPr>
          <w:u w:val="single"/>
        </w:rPr>
        <w:t>Premiere clause</w:t>
      </w:r>
      <w:r w:rsidRPr="002A3DD1">
        <w:rPr>
          <w:u w:val="single"/>
        </w:rPr>
        <w:t xml:space="preserve"> du principe de la masculinite</w:t>
      </w:r>
      <w:r w:rsidR="00A06D35">
        <w:t xml:space="preserve">: </w:t>
      </w:r>
      <w:r>
        <w:t>La couronne va au 1er ne</w:t>
      </w:r>
      <w:r w:rsidR="00A06D35">
        <w:t xml:space="preserve"> male</w:t>
      </w:r>
      <w:r>
        <w:t>, si non au frère du roi</w:t>
      </w:r>
    </w:p>
    <w:p w14:paraId="5E69F1C9" w14:textId="717D1C34" w:rsidR="002A3DD1" w:rsidRPr="00A06D35" w:rsidRDefault="002A3DD1" w:rsidP="00A06D35">
      <w:pPr>
        <w:pStyle w:val="NoteLevel5"/>
        <w:rPr>
          <w:b/>
        </w:rPr>
      </w:pPr>
      <w:r>
        <w:t>*2e</w:t>
      </w:r>
      <w:r w:rsidRPr="002A3DD1">
        <w:rPr>
          <w:u w:val="single"/>
        </w:rPr>
        <w:t>me Clause du principe de la masculiite</w:t>
      </w:r>
      <w:r>
        <w:t>: les descendants  des rois par les femmes ne peuvent etre heritiers. Elles osnt exclus comme intermediaires.</w:t>
      </w:r>
    </w:p>
    <w:p w14:paraId="26C6C030" w14:textId="11320572" w:rsidR="00A06D35" w:rsidRDefault="002A3DD1" w:rsidP="00933211">
      <w:pPr>
        <w:pStyle w:val="NoteLevel4"/>
        <w:rPr>
          <w:b/>
        </w:rPr>
      </w:pPr>
      <w:r>
        <w:t>En presence d’un heritier male, la femme ne succedait pas a la terre (peur que le marie gagne son patrimoine) pour reconstituer l’institution monarchique.</w:t>
      </w:r>
    </w:p>
    <w:p w14:paraId="310162A0" w14:textId="386A4BB2" w:rsidR="00C73B88" w:rsidRDefault="002A3DD1" w:rsidP="00933211">
      <w:pPr>
        <w:pStyle w:val="NoteLevel4"/>
        <w:rPr>
          <w:b/>
        </w:rPr>
      </w:pPr>
      <w:r>
        <w:rPr>
          <w:b/>
        </w:rPr>
        <w:t xml:space="preserve">III. L’affirmation de la </w:t>
      </w:r>
      <w:r w:rsidR="00C73B88" w:rsidRPr="00D30FAB">
        <w:rPr>
          <w:b/>
          <w:u w:val="single"/>
        </w:rPr>
        <w:t>c</w:t>
      </w:r>
      <w:r w:rsidRPr="00D30FAB">
        <w:rPr>
          <w:b/>
          <w:u w:val="single"/>
        </w:rPr>
        <w:t>o</w:t>
      </w:r>
      <w:r w:rsidR="00C73B88" w:rsidRPr="00D30FAB">
        <w:rPr>
          <w:b/>
          <w:u w:val="single"/>
        </w:rPr>
        <w:t>ntinuite du pouvoir</w:t>
      </w:r>
      <w:r w:rsidR="00C73B88">
        <w:rPr>
          <w:b/>
        </w:rPr>
        <w:t xml:space="preserve"> </w:t>
      </w:r>
      <w:r w:rsidR="00D30FAB">
        <w:t xml:space="preserve">(=instantaneite de la Succession) </w:t>
      </w:r>
      <w:r w:rsidR="00C73B88">
        <w:rPr>
          <w:b/>
        </w:rPr>
        <w:t>monarchique a travers la function royale a non a travers la personne du Roi;</w:t>
      </w:r>
    </w:p>
    <w:p w14:paraId="4A257E86" w14:textId="64527159" w:rsidR="00D30FAB" w:rsidRPr="00015EAF" w:rsidRDefault="00D30FAB" w:rsidP="00933211">
      <w:pPr>
        <w:pStyle w:val="NoteLevel4"/>
        <w:rPr>
          <w:b/>
        </w:rPr>
      </w:pPr>
      <w:r>
        <w:t>On sait legitimemement qui est l’heritier</w:t>
      </w:r>
      <w:r>
        <w:sym w:font="Wingdings" w:char="F0E0"/>
      </w:r>
      <w:r>
        <w:t xml:space="preserve"> rencforce la </w:t>
      </w:r>
      <w:r w:rsidR="00015EAF">
        <w:t>reconstitution de la monarchie.</w:t>
      </w:r>
    </w:p>
    <w:p w14:paraId="006497EB" w14:textId="5F580531" w:rsidR="00015EAF" w:rsidRPr="00015EAF" w:rsidRDefault="00015EAF" w:rsidP="00933211">
      <w:pPr>
        <w:pStyle w:val="NoteLevel4"/>
        <w:rPr>
          <w:b/>
        </w:rPr>
      </w:pPr>
      <w:r>
        <w:t xml:space="preserve">*Il fallait etre </w:t>
      </w:r>
      <w:r w:rsidRPr="00015EAF">
        <w:rPr>
          <w:u w:val="single"/>
        </w:rPr>
        <w:t>majeure</w:t>
      </w:r>
      <w:r>
        <w:t xml:space="preserve"> (25ans) et sacre pour regner. Tant est aussi longtemps ces conditions n’etait pas accomplies, les fonctions etait accomplies par le regent, en son nom. (cett</w:t>
      </w:r>
      <w:r w:rsidRPr="00015EAF">
        <w:rPr>
          <w:u w:val="single"/>
        </w:rPr>
        <w:t>e parole n’a pas l’autorite royale</w:t>
      </w:r>
      <w:r>
        <w:t>). Il faut remedier a cette lacune du pouvoir!</w:t>
      </w:r>
    </w:p>
    <w:p w14:paraId="3A24E172" w14:textId="1E96C674" w:rsidR="00015EAF" w:rsidRDefault="00015EAF" w:rsidP="00933211">
      <w:pPr>
        <w:pStyle w:val="NoteLevel4"/>
        <w:rPr>
          <w:b/>
          <w:u w:val="single"/>
        </w:rPr>
      </w:pPr>
      <w:r>
        <w:t xml:space="preserve">**On va affirmer le princiipe de la continuite de la Couronne, c-a-d des que le roi meurt, son successeur a le titre de roi et sera immediatement roi (titre, autorite, fonctions). </w:t>
      </w:r>
      <w:r w:rsidRPr="00015EAF">
        <w:rPr>
          <w:u w:val="single"/>
        </w:rPr>
        <w:t xml:space="preserve">Le regent prendra donc des decisions au nom du ROI, </w:t>
      </w:r>
      <w:r w:rsidRPr="00015EAF">
        <w:rPr>
          <w:b/>
          <w:u w:val="single"/>
        </w:rPr>
        <w:t>il n’y aura plus d’interruption du pouvoir royal.</w:t>
      </w:r>
    </w:p>
    <w:p w14:paraId="7AA841FF" w14:textId="352A06DF" w:rsidR="00D733B5" w:rsidRPr="00015EAF" w:rsidRDefault="00D733B5" w:rsidP="00933211">
      <w:pPr>
        <w:pStyle w:val="NoteLevel4"/>
        <w:rPr>
          <w:b/>
          <w:u w:val="single"/>
        </w:rPr>
      </w:pPr>
      <w:r>
        <w:t>L’age de la majorite royale sera 14ans.</w:t>
      </w:r>
    </w:p>
    <w:p w14:paraId="26260F6D" w14:textId="0563D95F" w:rsidR="00015EAF" w:rsidRPr="00015EAF" w:rsidRDefault="00015EAF" w:rsidP="00933211">
      <w:pPr>
        <w:pStyle w:val="NoteLevel4"/>
        <w:rPr>
          <w:b/>
        </w:rPr>
      </w:pPr>
      <w:r>
        <w:t>**Les 2 corps du roi: (VouF) “Le roi est ort, vive le roi”</w:t>
      </w:r>
    </w:p>
    <w:p w14:paraId="379D724D" w14:textId="77777777" w:rsidR="00015EAF" w:rsidRPr="00015EAF" w:rsidRDefault="00015EAF" w:rsidP="00015EAF">
      <w:pPr>
        <w:pStyle w:val="NoteLevel5"/>
        <w:rPr>
          <w:b/>
        </w:rPr>
      </w:pPr>
      <w:r>
        <w:t>Corps physique</w:t>
      </w:r>
    </w:p>
    <w:p w14:paraId="4307C871" w14:textId="77777777" w:rsidR="00015EAF" w:rsidRPr="00015EAF" w:rsidRDefault="00015EAF" w:rsidP="00015EAF">
      <w:pPr>
        <w:pStyle w:val="NoteLevel5"/>
        <w:rPr>
          <w:b/>
        </w:rPr>
      </w:pPr>
      <w:r>
        <w:t>Institution monarchique est eternelle</w:t>
      </w:r>
    </w:p>
    <w:p w14:paraId="3C0D4665" w14:textId="4F7713E8" w:rsidR="00015EAF" w:rsidRDefault="00015EAF" w:rsidP="00933211">
      <w:pPr>
        <w:pStyle w:val="NoteLevel4"/>
        <w:rPr>
          <w:b/>
        </w:rPr>
      </w:pPr>
      <w:r>
        <w:rPr>
          <w:b/>
        </w:rPr>
        <w:t>**</w:t>
      </w:r>
      <w:r>
        <w:t xml:space="preserve"> Le roi est roi des la mort de son predecesseur!</w:t>
      </w:r>
    </w:p>
    <w:p w14:paraId="1D86FCE5" w14:textId="23637602" w:rsidR="00C73B88" w:rsidRPr="00015EAF" w:rsidRDefault="00C73B88" w:rsidP="00933211">
      <w:pPr>
        <w:pStyle w:val="NoteLevel4"/>
        <w:rPr>
          <w:b/>
        </w:rPr>
      </w:pPr>
      <w:r>
        <w:rPr>
          <w:b/>
        </w:rPr>
        <w:t>IV.</w:t>
      </w:r>
      <w:r w:rsidR="00913C33">
        <w:rPr>
          <w:b/>
        </w:rPr>
        <w:t xml:space="preserve"> L’obligation d’appartenence du Roi a la religion catholique</w:t>
      </w:r>
      <w:r w:rsidR="00015EAF">
        <w:t xml:space="preserve"> (16e siècle)</w:t>
      </w:r>
    </w:p>
    <w:p w14:paraId="39B2F6B5" w14:textId="45777D05" w:rsidR="00015EAF" w:rsidRPr="00AF5D80" w:rsidRDefault="00AF5D80" w:rsidP="00933211">
      <w:pPr>
        <w:pStyle w:val="NoteLevel4"/>
        <w:rPr>
          <w:b/>
        </w:rPr>
      </w:pPr>
      <w:r>
        <w:lastRenderedPageBreak/>
        <w:t>PQ est-ce que ce principe ne au 16e siècle? Naissance du Protestantisme (eglise est corromptu). Jusqu’a la, il y avait que la religion Catholique. Il y aura des guerres de religion. On va affirmer que les sujets du Roi doivent avoir la meme religion que le Roi (principe Europeen) – si non on tue les sujets.</w:t>
      </w:r>
    </w:p>
    <w:p w14:paraId="14040535" w14:textId="7782F648" w:rsidR="00AF5D80" w:rsidRDefault="00AF5D80" w:rsidP="00933211">
      <w:pPr>
        <w:pStyle w:val="NoteLevel4"/>
        <w:rPr>
          <w:b/>
        </w:rPr>
      </w:pPr>
      <w:r>
        <w:t xml:space="preserve"> </w:t>
      </w:r>
      <w:r w:rsidRPr="00AF5D80">
        <w:rPr>
          <w:u w:val="single"/>
        </w:rPr>
        <w:t>Au niveau Francais, c’est le roi qui doit avoir la meme religion que ces sujets</w:t>
      </w:r>
      <w:r w:rsidR="008437B4">
        <w:rPr>
          <w:u w:val="single"/>
        </w:rPr>
        <w:t>. Mais le nouveau roi va accepter la religion Protestante.</w:t>
      </w:r>
      <w:r w:rsidR="008437B4">
        <w:t xml:space="preserve"> (henri 3 meurt sans fils, seule heritieres est la fille de la fillle… Pas acceptable, il y  a un autre heritier qui est Protestant, il va se convertir.)</w:t>
      </w:r>
    </w:p>
    <w:p w14:paraId="021E0527" w14:textId="601A8E12" w:rsidR="00913C33" w:rsidRDefault="00913C33" w:rsidP="00913C33">
      <w:pPr>
        <w:pStyle w:val="NoteLevel3"/>
        <w:rPr>
          <w:b/>
        </w:rPr>
      </w:pPr>
      <w:r>
        <w:rPr>
          <w:b/>
        </w:rPr>
        <w:t>b. Une royautee renforcee</w:t>
      </w:r>
      <w:r w:rsidR="00113D1E">
        <w:rPr>
          <w:b/>
        </w:rPr>
        <w:t>: les loi fondamentales et la reconstitution de l’assise territorial de la Couronne</w:t>
      </w:r>
    </w:p>
    <w:p w14:paraId="52D56899" w14:textId="1953160A" w:rsidR="00113D1E" w:rsidRDefault="00113D1E" w:rsidP="00113D1E">
      <w:pPr>
        <w:pStyle w:val="NoteLevel4"/>
        <w:rPr>
          <w:b/>
        </w:rPr>
      </w:pPr>
      <w:r>
        <w:rPr>
          <w:b/>
        </w:rPr>
        <w:t xml:space="preserve">I. L’affirmation du </w:t>
      </w:r>
      <w:r w:rsidRPr="00E36536">
        <w:rPr>
          <w:b/>
          <w:u w:val="single"/>
        </w:rPr>
        <w:t xml:space="preserve">principe </w:t>
      </w:r>
      <w:r w:rsidR="008437B4" w:rsidRPr="00E36536">
        <w:rPr>
          <w:b/>
          <w:u w:val="single"/>
        </w:rPr>
        <w:t>de l’indisponabilite</w:t>
      </w:r>
      <w:r w:rsidR="008437B4">
        <w:rPr>
          <w:b/>
        </w:rPr>
        <w:t xml:space="preserve"> de la Couronne</w:t>
      </w:r>
    </w:p>
    <w:p w14:paraId="0C4A4C05" w14:textId="1E1304B6" w:rsidR="008437B4" w:rsidRPr="008437B4" w:rsidRDefault="008437B4" w:rsidP="00113D1E">
      <w:pPr>
        <w:pStyle w:val="NoteLevel4"/>
        <w:rPr>
          <w:b/>
          <w:u w:val="single"/>
        </w:rPr>
      </w:pPr>
      <w:r>
        <w:t xml:space="preserve">On ne peut pas la donner, la vendre, la leguer ou la ceder (bien hors commerce). Le roi n’est pas proprietaire de la Couronne. </w:t>
      </w:r>
      <w:r w:rsidRPr="008437B4">
        <w:rPr>
          <w:u w:val="single"/>
        </w:rPr>
        <w:t>Le roi est le DEPOSITAIRE de la couronne.</w:t>
      </w:r>
      <w:r>
        <w:rPr>
          <w:u w:val="single"/>
        </w:rPr>
        <w:t xml:space="preserve"> </w:t>
      </w:r>
      <w:r w:rsidR="00E36536">
        <w:t xml:space="preserve">La couronne n’est pas disponible pour vendre! Le roi ne peut disposer de la couronne! Le roi e peut pas </w:t>
      </w:r>
      <w:r w:rsidR="00E36536" w:rsidRPr="00E36536">
        <w:rPr>
          <w:u w:val="single"/>
        </w:rPr>
        <w:t>ABDIQUER/RENONCER</w:t>
      </w:r>
      <w:r w:rsidR="00E36536">
        <w:t xml:space="preserve"> a la Couronne. C’est commi si le roi, une fois devenu roi, perdait sa personalite, il n’etait que Roi.</w:t>
      </w:r>
    </w:p>
    <w:p w14:paraId="7C19153D" w14:textId="1D35311F" w:rsidR="00960D97" w:rsidRDefault="00960D97" w:rsidP="00960D97">
      <w:pPr>
        <w:pStyle w:val="NoteLevel4"/>
        <w:rPr>
          <w:b/>
          <w:u w:val="single"/>
          <w:lang w:val="fr-CA"/>
        </w:rPr>
      </w:pPr>
      <w:r>
        <w:rPr>
          <w:b/>
          <w:lang w:val="fr-CA"/>
        </w:rPr>
        <w:t xml:space="preserve">II. </w:t>
      </w:r>
      <w:r w:rsidRPr="00960D97">
        <w:rPr>
          <w:b/>
          <w:lang w:val="fr-CA"/>
        </w:rPr>
        <w:t xml:space="preserve">L’affirmation du principe de </w:t>
      </w:r>
      <w:r w:rsidRPr="00E36536">
        <w:rPr>
          <w:b/>
          <w:u w:val="single"/>
          <w:lang w:val="fr-CA"/>
        </w:rPr>
        <w:t>l’inaliénabilité du domaine royal;</w:t>
      </w:r>
    </w:p>
    <w:p w14:paraId="5AA87ADB" w14:textId="0DD3821C" w:rsidR="00E36536" w:rsidRPr="00E36536" w:rsidRDefault="00E36536" w:rsidP="00960D97">
      <w:pPr>
        <w:pStyle w:val="NoteLevel4"/>
        <w:rPr>
          <w:b/>
          <w:u w:val="single"/>
          <w:lang w:val="fr-CA"/>
        </w:rPr>
      </w:pPr>
      <w:r>
        <w:rPr>
          <w:lang w:val="fr-CA"/>
        </w:rPr>
        <w:t xml:space="preserve">On ne peut pas vendre, donner ou ceder. </w:t>
      </w:r>
      <w:r w:rsidRPr="00E36536">
        <w:rPr>
          <w:u w:val="single"/>
          <w:lang w:val="fr-CA"/>
        </w:rPr>
        <w:t xml:space="preserve">Tout le territoire foncie de la France est un bien hors du patrimoine </w:t>
      </w:r>
      <w:r>
        <w:rPr>
          <w:lang w:val="fr-CA"/>
        </w:rPr>
        <w:t>(hors commerce).</w:t>
      </w:r>
      <w:r w:rsidR="00341DDC">
        <w:rPr>
          <w:lang w:val="fr-CA"/>
        </w:rPr>
        <w:t xml:space="preserve"> Le roi de France n’est que le depositaire du territoire, il ne peut ceder le territoire, au contraire il doit fructifier le territoire.</w:t>
      </w:r>
    </w:p>
    <w:p w14:paraId="6950BA32" w14:textId="0EE80200" w:rsidR="00960D97" w:rsidRPr="00503BE2" w:rsidRDefault="00503BE2" w:rsidP="00960D97">
      <w:pPr>
        <w:pStyle w:val="NoteLevel1"/>
        <w:numPr>
          <w:ilvl w:val="0"/>
          <w:numId w:val="0"/>
        </w:numPr>
        <w:rPr>
          <w:lang w:val="fr-CA"/>
        </w:rPr>
      </w:pPr>
      <w:r>
        <w:rPr>
          <w:lang w:val="fr-CA"/>
        </w:rPr>
        <w:t>13 Oct 2011</w:t>
      </w:r>
    </w:p>
    <w:p w14:paraId="0A6249EE" w14:textId="78745370" w:rsidR="00960D97" w:rsidRPr="00960D97" w:rsidRDefault="00960D97" w:rsidP="00960D97">
      <w:pPr>
        <w:pStyle w:val="NoteLevel2"/>
        <w:rPr>
          <w:b/>
          <w:lang w:val="fr-CA"/>
        </w:rPr>
      </w:pPr>
      <w:r>
        <w:rPr>
          <w:b/>
          <w:lang w:val="fr-CA"/>
        </w:rPr>
        <w:t xml:space="preserve">2. </w:t>
      </w:r>
      <w:r w:rsidRPr="00960D97">
        <w:rPr>
          <w:b/>
          <w:lang w:val="fr-CA"/>
        </w:rPr>
        <w:t>L’indépendance juridique du royaume de France : la constitution d’un droit national français</w:t>
      </w:r>
    </w:p>
    <w:p w14:paraId="57C9210C" w14:textId="542776DF" w:rsidR="00960D97" w:rsidRPr="00960D97" w:rsidRDefault="00960D97" w:rsidP="00960D97">
      <w:pPr>
        <w:pStyle w:val="NoteLevel3"/>
        <w:rPr>
          <w:b/>
          <w:lang w:val="fr-CA"/>
        </w:rPr>
      </w:pPr>
      <w:r>
        <w:rPr>
          <w:b/>
          <w:lang w:val="fr-CA"/>
        </w:rPr>
        <w:t xml:space="preserve">a. </w:t>
      </w:r>
      <w:r w:rsidRPr="00960D97">
        <w:rPr>
          <w:b/>
          <w:lang w:val="fr-CA"/>
        </w:rPr>
        <w:t>Vers l’instauration d’un ordre juridique unitaire</w:t>
      </w:r>
    </w:p>
    <w:p w14:paraId="281B8D21" w14:textId="11F1B714" w:rsidR="00960D97" w:rsidRPr="00960D97" w:rsidRDefault="00960D97" w:rsidP="00960D97">
      <w:pPr>
        <w:pStyle w:val="NoteLevel4"/>
        <w:rPr>
          <w:b/>
          <w:lang w:val="fr-CA"/>
        </w:rPr>
      </w:pPr>
      <w:r>
        <w:rPr>
          <w:b/>
          <w:lang w:val="fr-CA"/>
        </w:rPr>
        <w:t xml:space="preserve">I. </w:t>
      </w:r>
      <w:r w:rsidRPr="00960D97">
        <w:rPr>
          <w:b/>
          <w:lang w:val="fr-CA"/>
        </w:rPr>
        <w:t>La lente maîtrise des coutumes : la formation d’un droit coutumier commun</w:t>
      </w:r>
    </w:p>
    <w:p w14:paraId="4401EBCD" w14:textId="01093B9B" w:rsidR="00960D97" w:rsidRDefault="00960D97" w:rsidP="00960D97">
      <w:pPr>
        <w:pStyle w:val="NoteLevel5"/>
        <w:rPr>
          <w:b/>
          <w:lang w:val="fr-CA"/>
        </w:rPr>
      </w:pPr>
      <w:r>
        <w:rPr>
          <w:b/>
          <w:lang w:val="fr-CA"/>
        </w:rPr>
        <w:lastRenderedPageBreak/>
        <w:t xml:space="preserve">i. </w:t>
      </w:r>
      <w:r w:rsidRPr="00960D97">
        <w:rPr>
          <w:b/>
          <w:lang w:val="fr-CA"/>
        </w:rPr>
        <w:t>Le roi, gardien et censeur des «bonnes» coutumes;</w:t>
      </w:r>
    </w:p>
    <w:p w14:paraId="12387330" w14:textId="0198F310" w:rsidR="00BC00F2" w:rsidRPr="00960D97" w:rsidRDefault="00BC00F2" w:rsidP="00960D97">
      <w:pPr>
        <w:pStyle w:val="NoteLevel5"/>
        <w:rPr>
          <w:b/>
          <w:lang w:val="fr-CA"/>
        </w:rPr>
      </w:pPr>
      <w:r>
        <w:rPr>
          <w:lang w:val="fr-CA"/>
        </w:rPr>
        <w:t xml:space="preserve">le roi preteait serment de faire respecter les coutumes. Le roi n’avait pas lepouvoir d’ecarter/changer une coutume. </w:t>
      </w:r>
      <w:r w:rsidRPr="005825B1">
        <w:rPr>
          <w:u w:val="single"/>
          <w:lang w:val="fr-CA"/>
        </w:rPr>
        <w:t xml:space="preserve">Une ruse juridique </w:t>
      </w:r>
      <w:r>
        <w:rPr>
          <w:lang w:val="fr-CA"/>
        </w:rPr>
        <w:t>qui permettra au roi d</w:t>
      </w:r>
      <w:r w:rsidR="005825B1">
        <w:rPr>
          <w:lang w:val="fr-CA"/>
        </w:rPr>
        <w:t>r</w:t>
      </w:r>
      <w:r>
        <w:rPr>
          <w:lang w:val="fr-CA"/>
        </w:rPr>
        <w:t xml:space="preserve"> contourner cette loi. Les coutumes seront condormes a la 1. </w:t>
      </w:r>
      <w:r w:rsidR="000B0127">
        <w:rPr>
          <w:lang w:val="fr-CA"/>
        </w:rPr>
        <w:t xml:space="preserve">Conforme a la </w:t>
      </w:r>
      <w:r>
        <w:rPr>
          <w:lang w:val="fr-CA"/>
        </w:rPr>
        <w:t>volonte divine, 2.</w:t>
      </w:r>
      <w:r w:rsidR="000B0127">
        <w:rPr>
          <w:lang w:val="fr-CA"/>
        </w:rPr>
        <w:t xml:space="preserve">conforme </w:t>
      </w:r>
      <w:r>
        <w:rPr>
          <w:lang w:val="fr-CA"/>
        </w:rPr>
        <w:t xml:space="preserve"> a la raison, 3.</w:t>
      </w:r>
      <w:r w:rsidR="000B0127">
        <w:rPr>
          <w:lang w:val="fr-CA"/>
        </w:rPr>
        <w:t xml:space="preserve"> Vont dans le sens de </w:t>
      </w:r>
      <w:r>
        <w:rPr>
          <w:lang w:val="fr-CA"/>
        </w:rPr>
        <w:t>l’interet general de tous. Pour rendre une bonne justice, il faut une des bonne coutumes. Le roi pourra ecarter les mauvaises coutumes, donc le roi rentre dans le domaine coutumier en coisissant quelles coutumes est bonne et mauvaise.</w:t>
      </w:r>
      <w:r w:rsidR="005825B1">
        <w:rPr>
          <w:lang w:val="fr-CA"/>
        </w:rPr>
        <w:t xml:space="preserve"> On a roi qui veut appliquer les droits.</w:t>
      </w:r>
    </w:p>
    <w:p w14:paraId="18BFF5E3" w14:textId="5A406BC5" w:rsidR="00960D97" w:rsidRDefault="00960D97" w:rsidP="00960D97">
      <w:pPr>
        <w:pStyle w:val="NoteLevel5"/>
        <w:rPr>
          <w:b/>
          <w:lang w:val="fr-CA"/>
        </w:rPr>
      </w:pPr>
      <w:r>
        <w:rPr>
          <w:b/>
          <w:lang w:val="fr-CA"/>
        </w:rPr>
        <w:t xml:space="preserve">ii. </w:t>
      </w:r>
      <w:r w:rsidRPr="00960D97">
        <w:rPr>
          <w:b/>
          <w:lang w:val="fr-CA"/>
        </w:rPr>
        <w:t>Harmonisation et rédaction des coutumes : l’ordonnance de Montils-Les-Tours (1454);</w:t>
      </w:r>
    </w:p>
    <w:p w14:paraId="0872184B" w14:textId="51C7C028" w:rsidR="005825B1" w:rsidRPr="005825B1" w:rsidRDefault="005825B1" w:rsidP="00960D97">
      <w:pPr>
        <w:pStyle w:val="NoteLevel5"/>
        <w:rPr>
          <w:b/>
          <w:lang w:val="fr-CA"/>
        </w:rPr>
      </w:pPr>
      <w:r>
        <w:rPr>
          <w:lang w:val="fr-CA"/>
        </w:rPr>
        <w:t>On veut du droit precis, connus de tous dans des termes preci</w:t>
      </w:r>
      <w:r w:rsidRPr="00EA372F">
        <w:rPr>
          <w:lang w:val="fr-CA"/>
        </w:rPr>
        <w:t>s!</w:t>
      </w:r>
      <w:r w:rsidRPr="00EA372F">
        <w:rPr>
          <w:b/>
          <w:lang w:val="fr-CA"/>
        </w:rPr>
        <w:t xml:space="preserve"> Donc on met les loi par ecrit.</w:t>
      </w:r>
      <w:r>
        <w:rPr>
          <w:lang w:val="fr-CA"/>
        </w:rPr>
        <w:t xml:space="preserve"> Les coutumes seront identifies regionnalement. Toutes les </w:t>
      </w:r>
      <w:r w:rsidR="00ED3B83">
        <w:rPr>
          <w:lang w:val="fr-CA"/>
        </w:rPr>
        <w:t>s</w:t>
      </w:r>
      <w:r>
        <w:rPr>
          <w:lang w:val="fr-CA"/>
        </w:rPr>
        <w:t>eigneries de la meme region suivront les meme coutumes, on va reduire le nombre de coutumes a travers la France.</w:t>
      </w:r>
    </w:p>
    <w:p w14:paraId="65165E42" w14:textId="54D2C21E" w:rsidR="005825B1" w:rsidRPr="00EA372F" w:rsidRDefault="005825B1" w:rsidP="00960D97">
      <w:pPr>
        <w:pStyle w:val="NoteLevel5"/>
        <w:rPr>
          <w:b/>
          <w:lang w:val="fr-CA"/>
        </w:rPr>
      </w:pPr>
      <w:r w:rsidRPr="005825B1">
        <w:rPr>
          <w:u w:val="single"/>
          <w:lang w:val="fr-CA"/>
        </w:rPr>
        <w:t>Coutume de Paris</w:t>
      </w:r>
      <w:r>
        <w:rPr>
          <w:lang w:val="fr-CA"/>
        </w:rPr>
        <w:t xml:space="preserve"> sera la coutume de preference, donc s’il y a un conflit entre 2 coutumes on choisira la Coutume de Paris.</w:t>
      </w:r>
      <w:r w:rsidR="00EA372F">
        <w:rPr>
          <w:lang w:val="fr-CA"/>
        </w:rPr>
        <w:t xml:space="preserve"> </w:t>
      </w:r>
    </w:p>
    <w:p w14:paraId="346DDB6E" w14:textId="7587DF54" w:rsidR="00EA372F" w:rsidRPr="00960D97" w:rsidRDefault="00EA372F" w:rsidP="00960D97">
      <w:pPr>
        <w:pStyle w:val="NoteLevel5"/>
        <w:rPr>
          <w:b/>
          <w:lang w:val="fr-CA"/>
        </w:rPr>
      </w:pPr>
      <w:r>
        <w:rPr>
          <w:u w:val="single"/>
          <w:lang w:val="fr-CA"/>
        </w:rPr>
        <w:t>Simplification du droit, plus efficace, connus par tous avec un but de controler la societe.</w:t>
      </w:r>
    </w:p>
    <w:p w14:paraId="5B285004" w14:textId="16D68FC4" w:rsidR="00960D97" w:rsidRDefault="00960D97" w:rsidP="00960D97">
      <w:pPr>
        <w:pStyle w:val="NoteLevel5"/>
        <w:rPr>
          <w:b/>
          <w:lang w:val="fr-CA"/>
        </w:rPr>
      </w:pPr>
      <w:r>
        <w:rPr>
          <w:b/>
          <w:lang w:val="fr-CA"/>
        </w:rPr>
        <w:t xml:space="preserve">iii. </w:t>
      </w:r>
      <w:r w:rsidRPr="00960D97">
        <w:rPr>
          <w:b/>
          <w:lang w:val="fr-CA"/>
        </w:rPr>
        <w:t xml:space="preserve">La reconnaissance du pouvoir royal de «casser» les coutumes : la théorie de la monarchie absolue de Jean Bodin </w:t>
      </w:r>
      <w:r w:rsidR="00EA372F">
        <w:rPr>
          <w:lang w:val="fr-CA"/>
        </w:rPr>
        <w:t xml:space="preserve">juriste </w:t>
      </w:r>
      <w:r w:rsidRPr="00960D97">
        <w:rPr>
          <w:b/>
          <w:lang w:val="fr-CA"/>
        </w:rPr>
        <w:t>(1576)</w:t>
      </w:r>
      <w:r w:rsidR="00EA372F">
        <w:rPr>
          <w:b/>
          <w:lang w:val="fr-CA"/>
        </w:rPr>
        <w:t xml:space="preserve"> </w:t>
      </w:r>
      <w:r w:rsidR="00EA372F">
        <w:rPr>
          <w:lang w:val="fr-CA"/>
        </w:rPr>
        <w:t>on n’a plus besoin de ruse juridique!</w:t>
      </w:r>
      <w:r w:rsidR="004D39BB">
        <w:rPr>
          <w:lang w:val="fr-CA"/>
        </w:rPr>
        <w:t xml:space="preserve"> Le roi n’est plus gardien des coutumes.</w:t>
      </w:r>
    </w:p>
    <w:p w14:paraId="737E2C96" w14:textId="77777777" w:rsidR="00EA372F" w:rsidRDefault="00EA372F" w:rsidP="00960D97">
      <w:pPr>
        <w:pStyle w:val="NoteLevel5"/>
        <w:rPr>
          <w:lang w:val="fr-CA"/>
        </w:rPr>
      </w:pPr>
      <w:r>
        <w:rPr>
          <w:lang w:val="fr-CA"/>
        </w:rPr>
        <w:t>**Que va dire ce juri</w:t>
      </w:r>
      <w:r w:rsidRPr="00EA372F">
        <w:rPr>
          <w:lang w:val="fr-CA"/>
        </w:rPr>
        <w:t>ste?</w:t>
      </w:r>
      <w:r>
        <w:rPr>
          <w:lang w:val="fr-CA"/>
        </w:rPr>
        <w:t xml:space="preserve"> Il mettra au point la theorie de la </w:t>
      </w:r>
      <w:r w:rsidRPr="00EA372F">
        <w:rPr>
          <w:b/>
          <w:lang w:val="fr-CA"/>
        </w:rPr>
        <w:t>Monarchie Absolue </w:t>
      </w:r>
      <w:r>
        <w:rPr>
          <w:lang w:val="fr-CA"/>
        </w:rPr>
        <w:t xml:space="preserve">: </w:t>
      </w:r>
    </w:p>
    <w:p w14:paraId="54F0F8B6" w14:textId="67620E78" w:rsidR="00EA372F" w:rsidRDefault="00EA372F" w:rsidP="00EA372F">
      <w:pPr>
        <w:pStyle w:val="NoteLevel6"/>
        <w:rPr>
          <w:lang w:val="fr-CA"/>
        </w:rPr>
      </w:pPr>
      <w:r>
        <w:rPr>
          <w:lang w:val="fr-CA"/>
        </w:rPr>
        <w:lastRenderedPageBreak/>
        <w:t>1. Le pouvoir royal est i</w:t>
      </w:r>
      <w:r w:rsidRPr="00EA372F">
        <w:rPr>
          <w:b/>
          <w:lang w:val="fr-CA"/>
        </w:rPr>
        <w:t>ndivisible</w:t>
      </w:r>
      <w:r>
        <w:rPr>
          <w:lang w:val="fr-CA"/>
        </w:rPr>
        <w:t> : le roi detien les 3 pouvoirs : pouvoir de gouverner, d’edicter des lois et le pouvoir judiciaire (veiller a l’application de ce dt)</w:t>
      </w:r>
    </w:p>
    <w:p w14:paraId="37D1FB65" w14:textId="54E23FAE" w:rsidR="00EA372F" w:rsidRDefault="00EA372F" w:rsidP="00EA372F">
      <w:pPr>
        <w:pStyle w:val="NoteLevel6"/>
        <w:rPr>
          <w:lang w:val="fr-CA"/>
        </w:rPr>
      </w:pPr>
      <w:r>
        <w:rPr>
          <w:lang w:val="fr-CA"/>
        </w:rPr>
        <w:t xml:space="preserve">2. Le </w:t>
      </w:r>
      <w:r w:rsidRPr="00EA372F">
        <w:rPr>
          <w:b/>
          <w:lang w:val="fr-CA"/>
        </w:rPr>
        <w:t>pouvoir royal est absolue </w:t>
      </w:r>
      <w:r>
        <w:rPr>
          <w:lang w:val="fr-CA"/>
        </w:rPr>
        <w:t xml:space="preserve">: au dessus du roi, il n’y a que D-ieu. </w:t>
      </w:r>
      <w:r w:rsidRPr="00EA372F">
        <w:rPr>
          <w:u w:val="single"/>
          <w:lang w:val="fr-CA"/>
        </w:rPr>
        <w:t>2 seules limites</w:t>
      </w:r>
      <w:r>
        <w:rPr>
          <w:u w:val="single"/>
          <w:lang w:val="fr-CA"/>
        </w:rPr>
        <w:t> :</w:t>
      </w:r>
      <w:r>
        <w:rPr>
          <w:lang w:val="fr-CA"/>
        </w:rPr>
        <w:t xml:space="preserve"> la volonte divine et intert general. Si les coutumes ne sont pas au dessus du roi, donc le Roi peut les casser.</w:t>
      </w:r>
    </w:p>
    <w:p w14:paraId="287EAF7A" w14:textId="77777777" w:rsidR="00EA372F" w:rsidRPr="00EA372F" w:rsidRDefault="00EA372F" w:rsidP="004D39BB">
      <w:pPr>
        <w:pStyle w:val="NoteLevel5"/>
        <w:numPr>
          <w:ilvl w:val="0"/>
          <w:numId w:val="0"/>
        </w:numPr>
        <w:ind w:left="3240"/>
        <w:rPr>
          <w:lang w:val="fr-CA"/>
        </w:rPr>
      </w:pPr>
    </w:p>
    <w:p w14:paraId="34928E88" w14:textId="40769BD8" w:rsidR="00960D97" w:rsidRDefault="00960D97" w:rsidP="00960D97">
      <w:pPr>
        <w:pStyle w:val="NoteLevel4"/>
        <w:rPr>
          <w:b/>
          <w:lang w:val="fr-CA"/>
        </w:rPr>
      </w:pPr>
      <w:r>
        <w:rPr>
          <w:b/>
          <w:lang w:val="fr-CA"/>
        </w:rPr>
        <w:t xml:space="preserve">II. </w:t>
      </w:r>
      <w:r w:rsidRPr="00960D97">
        <w:rPr>
          <w:b/>
          <w:lang w:val="fr-CA"/>
        </w:rPr>
        <w:t>Le droit romain, un droit commun supplétoire.</w:t>
      </w:r>
    </w:p>
    <w:p w14:paraId="4056036E" w14:textId="0D410589" w:rsidR="004D39BB" w:rsidRPr="004D39BB" w:rsidRDefault="004D39BB" w:rsidP="00960D97">
      <w:pPr>
        <w:pStyle w:val="NoteLevel4"/>
        <w:rPr>
          <w:b/>
          <w:lang w:val="fr-CA"/>
        </w:rPr>
      </w:pPr>
      <w:r>
        <w:rPr>
          <w:lang w:val="fr-CA"/>
        </w:rPr>
        <w:t xml:space="preserve">Ce droit permettait de former les juriste, il a former les juristes avec la raison. Créer un droit propre aux Français, mtn il faut interpreter de facon large la coutume de la region et si on trouve rien la COUTUME de PARIS devient la coutume OBLIGATOIRE! Si on le retrouve pas la, le droit romain devient le </w:t>
      </w:r>
      <w:r w:rsidRPr="004D39BB">
        <w:rPr>
          <w:b/>
          <w:lang w:val="fr-CA"/>
        </w:rPr>
        <w:t>DERNIER RECOURS!</w:t>
      </w:r>
      <w:r>
        <w:rPr>
          <w:lang w:val="fr-CA"/>
        </w:rPr>
        <w:t xml:space="preserve"> </w:t>
      </w:r>
    </w:p>
    <w:p w14:paraId="7572D284" w14:textId="21459373" w:rsidR="00960D97" w:rsidRDefault="00960D97" w:rsidP="00960D97">
      <w:pPr>
        <w:pStyle w:val="NoteLevel4"/>
        <w:rPr>
          <w:b/>
          <w:lang w:val="fr-CA"/>
        </w:rPr>
      </w:pPr>
      <w:r>
        <w:rPr>
          <w:b/>
          <w:lang w:val="fr-CA"/>
        </w:rPr>
        <w:t xml:space="preserve">III. </w:t>
      </w:r>
      <w:r w:rsidRPr="00960D97">
        <w:rPr>
          <w:b/>
          <w:lang w:val="fr-CA"/>
        </w:rPr>
        <w:t>La réception contrôlée du droit canon : la théorie du gallicanisme</w:t>
      </w:r>
    </w:p>
    <w:p w14:paraId="127E1E62" w14:textId="4E6E0FC7" w:rsidR="004D39BB" w:rsidRPr="004D39BB" w:rsidRDefault="004D39BB" w:rsidP="004D39BB">
      <w:pPr>
        <w:pStyle w:val="NoteLevel5"/>
        <w:rPr>
          <w:b/>
          <w:lang w:val="fr-CA"/>
        </w:rPr>
      </w:pPr>
      <w:r>
        <w:rPr>
          <w:lang w:val="fr-CA"/>
        </w:rPr>
        <w:t xml:space="preserve">Therioe juridique par les juriste de Philippe Lebel. </w:t>
      </w:r>
    </w:p>
    <w:p w14:paraId="6F6016F6" w14:textId="5CCA63CE" w:rsidR="004D39BB" w:rsidRPr="001308F9" w:rsidRDefault="001308F9" w:rsidP="004D39BB">
      <w:pPr>
        <w:pStyle w:val="NoteLevel5"/>
        <w:rPr>
          <w:b/>
          <w:lang w:val="fr-CA"/>
        </w:rPr>
      </w:pPr>
      <w:r>
        <w:rPr>
          <w:lang w:val="fr-CA"/>
        </w:rPr>
        <w:t>**L’E</w:t>
      </w:r>
      <w:r w:rsidR="004D39BB">
        <w:rPr>
          <w:lang w:val="fr-CA"/>
        </w:rPr>
        <w:t>glise contient le pou</w:t>
      </w:r>
      <w:r w:rsidR="00C9074E">
        <w:rPr>
          <w:lang w:val="fr-CA"/>
        </w:rPr>
        <w:t>v</w:t>
      </w:r>
      <w:r w:rsidR="004D39BB">
        <w:rPr>
          <w:lang w:val="fr-CA"/>
        </w:rPr>
        <w:t>oir temporel (pouvoir politique), et le pouvoir spirituel</w:t>
      </w:r>
      <w:r>
        <w:rPr>
          <w:lang w:val="fr-CA"/>
        </w:rPr>
        <w:t xml:space="preserve">. THEORIE DES GLAIVES (epee tres large). </w:t>
      </w:r>
      <w:r w:rsidRPr="001308F9">
        <w:rPr>
          <w:u w:val="single"/>
          <w:lang w:val="fr-CA"/>
        </w:rPr>
        <w:t>Les juriste veulent mettre l’eglise en position de pouvoir</w:t>
      </w:r>
      <w:r>
        <w:rPr>
          <w:lang w:val="fr-CA"/>
        </w:rPr>
        <w:t>. Les juriste canoniste vont interpreter le mot glaives comme synonyme de POUVOIR. Le christ detenait les 2 glaives, donc l’eglise detient les 2 pouvoirs</w:t>
      </w:r>
      <w:r w:rsidR="00C9074E">
        <w:rPr>
          <w:lang w:val="fr-CA"/>
        </w:rPr>
        <w:t xml:space="preserve"> (spirituel et temporel) Le pap</w:t>
      </w:r>
      <w:r>
        <w:rPr>
          <w:lang w:val="fr-CA"/>
        </w:rPr>
        <w:t xml:space="preserve">e decide de conserver le pouvoir spirituel et va </w:t>
      </w:r>
      <w:r w:rsidRPr="001308F9">
        <w:rPr>
          <w:b/>
          <w:lang w:val="fr-CA"/>
        </w:rPr>
        <w:t>deleguer</w:t>
      </w:r>
      <w:r>
        <w:rPr>
          <w:lang w:val="fr-CA"/>
        </w:rPr>
        <w:t xml:space="preserve"> au roi le pouvoir temporel. Le roi va exercer ce pouvoir sous l’autorite de l’eglise. Philippe le bel, n’entend pas etre sous l’autorite de l’eglise. Donc Philippe Lebel va demander a ces jurise de trouver une contre-therie ou le roi ne devrait pas </w:t>
      </w:r>
      <w:r>
        <w:rPr>
          <w:lang w:val="fr-CA"/>
        </w:rPr>
        <w:lastRenderedPageBreak/>
        <w:t xml:space="preserve">etre soumis a l’autorite de l’eglise </w:t>
      </w:r>
      <w:r w:rsidRPr="001308F9">
        <w:rPr>
          <w:lang w:val="fr-CA"/>
        </w:rPr>
        <w:sym w:font="Wingdings" w:char="F0E0"/>
      </w:r>
      <w:r>
        <w:rPr>
          <w:lang w:val="fr-CA"/>
        </w:rPr>
        <w:t xml:space="preserve"> theorie du Gallicanisme.</w:t>
      </w:r>
    </w:p>
    <w:p w14:paraId="74627351" w14:textId="36D97C90" w:rsidR="001308F9" w:rsidRPr="001308F9" w:rsidRDefault="001308F9" w:rsidP="004D39BB">
      <w:pPr>
        <w:pStyle w:val="NoteLevel5"/>
        <w:rPr>
          <w:b/>
          <w:lang w:val="fr-CA"/>
        </w:rPr>
      </w:pPr>
      <w:r>
        <w:rPr>
          <w:lang w:val="fr-CA"/>
        </w:rPr>
        <w:t>Doc les jurstes disent que le Christ n’a jamais eu le pouvoir temporel, « mon royaume n’est pas de ce monde », rendait a Cesar ce qui est a Cesar, rendait a D ce qui est  D. Ils disent que le pouvoir ‘a que tenu le pouvoir spirituel. Donc l’eglise ne detient que le pouvoir spirituel. La roayute a exister avant les Eglises. Donc ils ecartent la theori des 2 glaives, donc le roi de France detient son pouvoir direcetement sans devoir rendre de compte a l’Eglise. Le roi doit donner l’autorisation du droit canonique (domaine temporelle), s’il n’aime pas une cetaine loi, le roi peut l’ecarter.</w:t>
      </w:r>
    </w:p>
    <w:p w14:paraId="508C7E6C" w14:textId="6259AD92" w:rsidR="001308F9" w:rsidRPr="00960D97" w:rsidRDefault="001308F9" w:rsidP="004D39BB">
      <w:pPr>
        <w:pStyle w:val="NoteLevel5"/>
        <w:rPr>
          <w:b/>
          <w:lang w:val="fr-CA"/>
        </w:rPr>
      </w:pPr>
      <w:r>
        <w:rPr>
          <w:lang w:val="fr-CA"/>
        </w:rPr>
        <w:t xml:space="preserve">Un roi est au maximum de son pouvoir, ce qui llui a permis de reprendre son contrôle. </w:t>
      </w:r>
    </w:p>
    <w:p w14:paraId="51030D5C" w14:textId="77777777" w:rsidR="00960D97" w:rsidRPr="00960D97" w:rsidRDefault="00960D97" w:rsidP="00960D97">
      <w:pPr>
        <w:pStyle w:val="NoteLevel2"/>
        <w:numPr>
          <w:ilvl w:val="0"/>
          <w:numId w:val="0"/>
        </w:numPr>
        <w:ind w:left="1080"/>
        <w:rPr>
          <w:b/>
          <w:lang w:val="fr-CA"/>
        </w:rPr>
      </w:pPr>
    </w:p>
    <w:p w14:paraId="77E5BD25" w14:textId="4CE0ED54" w:rsidR="00960D97" w:rsidRPr="00960D97" w:rsidRDefault="00960D97" w:rsidP="00960D97">
      <w:pPr>
        <w:pStyle w:val="NoteLevel3"/>
        <w:rPr>
          <w:b/>
          <w:lang w:val="fr-CA"/>
        </w:rPr>
      </w:pPr>
      <w:r>
        <w:rPr>
          <w:b/>
          <w:lang w:val="fr-CA"/>
        </w:rPr>
        <w:t xml:space="preserve">b. </w:t>
      </w:r>
      <w:r w:rsidRPr="00960D97">
        <w:rPr>
          <w:b/>
          <w:lang w:val="fr-CA"/>
        </w:rPr>
        <w:t>Un rêve royal français : l’unification du droit</w:t>
      </w:r>
    </w:p>
    <w:p w14:paraId="43963372" w14:textId="048B01BB" w:rsidR="00960D97" w:rsidRDefault="00960D97" w:rsidP="00960D97">
      <w:pPr>
        <w:pStyle w:val="NoteLevel4"/>
        <w:rPr>
          <w:b/>
          <w:lang w:val="fr-CA"/>
        </w:rPr>
      </w:pPr>
      <w:r>
        <w:rPr>
          <w:b/>
          <w:lang w:val="fr-CA"/>
        </w:rPr>
        <w:t xml:space="preserve">I. </w:t>
      </w:r>
      <w:r w:rsidRPr="00960D97">
        <w:rPr>
          <w:b/>
          <w:lang w:val="fr-CA"/>
        </w:rPr>
        <w:t>L’essor du pouvoir normatif du roi (XIIe – XVe siècle) : les ordonnance royale;</w:t>
      </w:r>
    </w:p>
    <w:p w14:paraId="5825BC39" w14:textId="183F89C7" w:rsidR="00641EAC" w:rsidRPr="00CA6FA9" w:rsidRDefault="00CA6FA9" w:rsidP="00960D97">
      <w:pPr>
        <w:pStyle w:val="NoteLevel4"/>
        <w:rPr>
          <w:b/>
          <w:lang w:val="fr-CA"/>
        </w:rPr>
      </w:pPr>
      <w:r>
        <w:rPr>
          <w:lang w:val="fr-CA"/>
        </w:rPr>
        <w:t xml:space="preserve">Les roi va commencer a toucher au domaine du droit prive (dt coutumier) parce que le roi a la monarchie absolue. </w:t>
      </w:r>
    </w:p>
    <w:p w14:paraId="5427DC69" w14:textId="7B2DEEEB" w:rsidR="00CA6FA9" w:rsidRDefault="00CA6FA9" w:rsidP="00960D97">
      <w:pPr>
        <w:pStyle w:val="NoteLevel4"/>
        <w:rPr>
          <w:b/>
          <w:lang w:val="fr-CA"/>
        </w:rPr>
      </w:pPr>
      <w:r>
        <w:rPr>
          <w:lang w:val="fr-CA"/>
        </w:rPr>
        <w:t>1679</w:t>
      </w:r>
      <w:r w:rsidRPr="00CA6FA9">
        <w:rPr>
          <w:lang w:val="fr-CA"/>
        </w:rPr>
        <w:sym w:font="Wingdings" w:char="F0E0"/>
      </w:r>
      <w:r>
        <w:rPr>
          <w:lang w:val="fr-CA"/>
        </w:rPr>
        <w:t xml:space="preserve"> Coutume de Paris sera imposee de facon preponderante sur tout le Royaume. En l’enseignant dans l</w:t>
      </w:r>
      <w:r w:rsidR="00D5200F">
        <w:rPr>
          <w:lang w:val="fr-CA"/>
        </w:rPr>
        <w:t>es universite, la coutume de Par</w:t>
      </w:r>
      <w:r>
        <w:rPr>
          <w:lang w:val="fr-CA"/>
        </w:rPr>
        <w:t>is sera theorisee. Ca deviendra un droit national (elle n’est tjrs pas la seule), mais elle sera preponderante.</w:t>
      </w:r>
    </w:p>
    <w:p w14:paraId="5A083568" w14:textId="2B6ADC74" w:rsidR="00BC00F2" w:rsidRDefault="00BC00F2" w:rsidP="00960D97">
      <w:pPr>
        <w:pStyle w:val="NoteLevel4"/>
        <w:rPr>
          <w:b/>
          <w:lang w:val="fr-CA"/>
        </w:rPr>
      </w:pPr>
      <w:r>
        <w:rPr>
          <w:b/>
          <w:lang w:val="fr-CA"/>
        </w:rPr>
        <w:t>II. Le pouvoir legislatif a la fin de l’Ancien Regime (XVI-XVIII siecle)</w:t>
      </w:r>
    </w:p>
    <w:p w14:paraId="0F59EFD8" w14:textId="7446DE5A" w:rsidR="00BC00F2" w:rsidRDefault="00BC00F2" w:rsidP="00BC00F2">
      <w:pPr>
        <w:pStyle w:val="NoteLevel5"/>
        <w:rPr>
          <w:b/>
          <w:lang w:val="fr-CA"/>
        </w:rPr>
      </w:pPr>
      <w:r>
        <w:rPr>
          <w:b/>
          <w:lang w:val="fr-CA"/>
        </w:rPr>
        <w:t>i. Les codifications monarchiques, premieres tentatives francaises de codification du droit (XVII siecle) : les grandes ordonnances royales;</w:t>
      </w:r>
    </w:p>
    <w:p w14:paraId="77F37C11" w14:textId="25BA1D1C" w:rsidR="006C4619" w:rsidRPr="00D5200F" w:rsidRDefault="006C4619" w:rsidP="00BC00F2">
      <w:pPr>
        <w:pStyle w:val="NoteLevel5"/>
        <w:rPr>
          <w:b/>
          <w:lang w:val="fr-CA"/>
        </w:rPr>
      </w:pPr>
      <w:r>
        <w:rPr>
          <w:lang w:val="fr-CA"/>
        </w:rPr>
        <w:t>On tellement aller loin dans le recentrage du droit que Napoleon va les integrer dans son code.</w:t>
      </w:r>
    </w:p>
    <w:p w14:paraId="2C33AD33" w14:textId="558852DF" w:rsidR="00D5200F" w:rsidRDefault="00D5200F" w:rsidP="00BC00F2">
      <w:pPr>
        <w:pStyle w:val="NoteLevel5"/>
        <w:rPr>
          <w:b/>
          <w:lang w:val="fr-CA"/>
        </w:rPr>
      </w:pPr>
      <w:r>
        <w:rPr>
          <w:lang w:val="fr-CA"/>
        </w:rPr>
        <w:lastRenderedPageBreak/>
        <w:t>La coutume de Paris est mise comme element de reference.</w:t>
      </w:r>
    </w:p>
    <w:p w14:paraId="3FB3EAE3" w14:textId="74FC9F0C" w:rsidR="00BC00F2" w:rsidRDefault="00BC00F2" w:rsidP="00BC00F2">
      <w:pPr>
        <w:pStyle w:val="NoteLevel5"/>
        <w:rPr>
          <w:b/>
          <w:lang w:val="fr-CA"/>
        </w:rPr>
      </w:pPr>
      <w:r>
        <w:rPr>
          <w:b/>
          <w:lang w:val="fr-CA"/>
        </w:rPr>
        <w:t>ii. La notion de « droit fra</w:t>
      </w:r>
      <w:r w:rsidR="00DF13FE">
        <w:rPr>
          <w:b/>
          <w:lang w:val="fr-CA"/>
        </w:rPr>
        <w:t>n</w:t>
      </w:r>
      <w:r>
        <w:rPr>
          <w:b/>
          <w:lang w:val="fr-CA"/>
        </w:rPr>
        <w:t>cais », droit commun du Royame</w:t>
      </w:r>
    </w:p>
    <w:p w14:paraId="2438A050" w14:textId="1E6B8EF9" w:rsidR="00BC00F2" w:rsidRPr="00960D97" w:rsidRDefault="00BC00F2" w:rsidP="00960D97">
      <w:pPr>
        <w:pStyle w:val="NoteLevel4"/>
        <w:rPr>
          <w:b/>
          <w:lang w:val="fr-CA"/>
        </w:rPr>
      </w:pPr>
      <w:r>
        <w:rPr>
          <w:b/>
          <w:lang w:val="fr-CA"/>
        </w:rPr>
        <w:t>III. Les codifications monarchiques au fondement des codifications napoleoniennes.</w:t>
      </w:r>
    </w:p>
    <w:p w14:paraId="0BF61F3D" w14:textId="64C5FE7F" w:rsidR="00960D97" w:rsidRPr="00B841C9" w:rsidRDefault="000703E5" w:rsidP="00B841C9">
      <w:pPr>
        <w:pStyle w:val="NoteLevel1"/>
        <w:rPr>
          <w:b/>
          <w:lang w:val="fr-CA"/>
        </w:rPr>
      </w:pPr>
      <w:r>
        <w:rPr>
          <w:b/>
          <w:lang w:val="fr-CA"/>
        </w:rPr>
        <w:t>14 oct, 2011</w:t>
      </w:r>
    </w:p>
    <w:p w14:paraId="6F046D55" w14:textId="69195CE9" w:rsidR="00D0471F" w:rsidRPr="00D0471F" w:rsidRDefault="005825B1">
      <w:pPr>
        <w:pStyle w:val="NoteLevel1"/>
        <w:rPr>
          <w:b/>
        </w:rPr>
      </w:pPr>
      <w:r>
        <w:rPr>
          <w:b/>
          <w:sz w:val="28"/>
          <w:szCs w:val="28"/>
        </w:rPr>
        <w:t xml:space="preserve">C. Du droit </w:t>
      </w:r>
      <w:r w:rsidR="00B66157">
        <w:rPr>
          <w:b/>
          <w:sz w:val="28"/>
          <w:szCs w:val="28"/>
        </w:rPr>
        <w:t>revolutionnaire au</w:t>
      </w:r>
      <w:r w:rsidR="00DF13FE">
        <w:rPr>
          <w:b/>
          <w:sz w:val="28"/>
          <w:szCs w:val="28"/>
        </w:rPr>
        <w:t xml:space="preserve"> Code Civil de 1804 </w:t>
      </w:r>
      <w:r>
        <w:rPr>
          <w:b/>
          <w:sz w:val="28"/>
          <w:szCs w:val="28"/>
        </w:rPr>
        <w:t>(</w:t>
      </w:r>
      <w:r w:rsidR="00DF13FE">
        <w:rPr>
          <w:b/>
          <w:sz w:val="28"/>
          <w:szCs w:val="28"/>
        </w:rPr>
        <w:t>18-19e)</w:t>
      </w:r>
    </w:p>
    <w:p w14:paraId="7004F8FF" w14:textId="4F70467E" w:rsidR="00D0471F" w:rsidRDefault="00DF13FE">
      <w:pPr>
        <w:pStyle w:val="NoteLevel1"/>
        <w:rPr>
          <w:b/>
        </w:rPr>
      </w:pPr>
      <w:r>
        <w:rPr>
          <w:b/>
        </w:rPr>
        <w:t>Introduction</w:t>
      </w:r>
    </w:p>
    <w:p w14:paraId="2C443349" w14:textId="2AD75FF7" w:rsidR="00DF13FE" w:rsidRDefault="00DF13FE">
      <w:pPr>
        <w:pStyle w:val="NoteLevel1"/>
        <w:rPr>
          <w:b/>
        </w:rPr>
      </w:pPr>
      <w:r>
        <w:rPr>
          <w:b/>
        </w:rPr>
        <w:t>Les etapes du processus revolutionnaire</w:t>
      </w:r>
    </w:p>
    <w:p w14:paraId="214D3AD9" w14:textId="3285FFD7" w:rsidR="00DF13FE" w:rsidRDefault="003F27FD" w:rsidP="00DF13FE">
      <w:pPr>
        <w:pStyle w:val="NoteLevel2"/>
        <w:rPr>
          <w:b/>
        </w:rPr>
      </w:pPr>
      <w:r>
        <w:rPr>
          <w:b/>
        </w:rPr>
        <w:t>La fin de l’</w:t>
      </w:r>
      <w:r w:rsidR="00DF13FE">
        <w:rPr>
          <w:b/>
        </w:rPr>
        <w:t>Ancien Regi</w:t>
      </w:r>
      <w:r>
        <w:rPr>
          <w:b/>
        </w:rPr>
        <w:t>me: la roy</w:t>
      </w:r>
      <w:r w:rsidR="00DF13FE">
        <w:rPr>
          <w:b/>
        </w:rPr>
        <w:t>a</w:t>
      </w:r>
      <w:r>
        <w:rPr>
          <w:b/>
        </w:rPr>
        <w:t>ute franc</w:t>
      </w:r>
      <w:r w:rsidR="00DF13FE">
        <w:rPr>
          <w:b/>
        </w:rPr>
        <w:t>a</w:t>
      </w:r>
      <w:r>
        <w:rPr>
          <w:b/>
        </w:rPr>
        <w:t>i</w:t>
      </w:r>
      <w:r w:rsidR="00DF13FE">
        <w:rPr>
          <w:b/>
        </w:rPr>
        <w:t>se en crise</w:t>
      </w:r>
      <w:r w:rsidR="00592924">
        <w:rPr>
          <w:b/>
        </w:rPr>
        <w:t xml:space="preserve"> (PV)</w:t>
      </w:r>
    </w:p>
    <w:p w14:paraId="56BC3F11" w14:textId="05BF7812" w:rsidR="003F27FD" w:rsidRPr="00592924" w:rsidRDefault="003F27FD" w:rsidP="00592924">
      <w:pPr>
        <w:pStyle w:val="NoteLevel2"/>
        <w:rPr>
          <w:b/>
        </w:rPr>
      </w:pPr>
      <w:r>
        <w:t xml:space="preserve">Les roi n’ont plus autant de pouvoir. Noblesse ne veut rien lache de ses privilege, ils refusent tout chanagement poilitique. </w:t>
      </w:r>
      <w:r w:rsidR="00592924" w:rsidRPr="00592924">
        <w:t xml:space="preserve">ils s’autoproclament assemblee nationale qui represente les 3 classes: noblesse, eglise, roi </w:t>
      </w:r>
      <w:r w:rsidR="00592924" w:rsidRPr="00592924">
        <w:sym w:font="Wingdings" w:char="F0E0"/>
      </w:r>
      <w:r w:rsidR="00592924" w:rsidRPr="00592924">
        <w:t xml:space="preserve"> monarchie constitutionnelle le rio gouverne sous l’autorite de l’assemblee nationale.</w:t>
      </w:r>
    </w:p>
    <w:p w14:paraId="0DF0E3D6" w14:textId="45062FBE" w:rsidR="00DF13FE" w:rsidRPr="003F27FD" w:rsidRDefault="00DF13FE" w:rsidP="00DF13FE">
      <w:pPr>
        <w:pStyle w:val="NoteLevel2"/>
        <w:rPr>
          <w:b/>
        </w:rPr>
      </w:pPr>
      <w:r>
        <w:rPr>
          <w:b/>
        </w:rPr>
        <w:t>14 juillet 1789: la prise de la Bastille</w:t>
      </w:r>
      <w:r w:rsidR="00592924">
        <w:rPr>
          <w:b/>
        </w:rPr>
        <w:t xml:space="preserve"> (PV)</w:t>
      </w:r>
      <w:r w:rsidR="00592924">
        <w:t xml:space="preserve"> symbole de la revolution - prison des opposants politiques</w:t>
      </w:r>
    </w:p>
    <w:p w14:paraId="6D7F536B" w14:textId="2EC45803" w:rsidR="00DF13FE" w:rsidRDefault="00DF13FE" w:rsidP="00DF13FE">
      <w:pPr>
        <w:pStyle w:val="NoteLevel2"/>
        <w:rPr>
          <w:b/>
        </w:rPr>
      </w:pPr>
      <w:r>
        <w:rPr>
          <w:b/>
        </w:rPr>
        <w:t xml:space="preserve">De a monarchie constitutionnelle a la </w:t>
      </w:r>
      <w:r w:rsidRPr="00592924">
        <w:rPr>
          <w:b/>
          <w:u w:val="single"/>
        </w:rPr>
        <w:t>Republique</w:t>
      </w:r>
      <w:r>
        <w:rPr>
          <w:b/>
        </w:rPr>
        <w:t>: un renversement de regime</w:t>
      </w:r>
      <w:r w:rsidR="00592924">
        <w:rPr>
          <w:b/>
        </w:rPr>
        <w:t xml:space="preserve"> </w:t>
      </w:r>
      <w:r w:rsidR="00592924">
        <w:t>periode de violence extreme.</w:t>
      </w:r>
    </w:p>
    <w:p w14:paraId="6C7DBCE4" w14:textId="77777777" w:rsidR="00592924" w:rsidRPr="00592924" w:rsidRDefault="00592924" w:rsidP="00DF13FE">
      <w:pPr>
        <w:pStyle w:val="NoteLevel1"/>
        <w:rPr>
          <w:b/>
        </w:rPr>
      </w:pPr>
    </w:p>
    <w:p w14:paraId="29F1DD7F" w14:textId="17E56765" w:rsidR="00DF13FE" w:rsidRDefault="003F27FD" w:rsidP="00DF13FE">
      <w:pPr>
        <w:pStyle w:val="NoteLevel1"/>
        <w:rPr>
          <w:b/>
        </w:rPr>
      </w:pPr>
      <w:r>
        <w:t>Essayer de recurperer le controle du droit</w:t>
      </w:r>
    </w:p>
    <w:p w14:paraId="59878205" w14:textId="6D2BC71B" w:rsidR="008D20DC" w:rsidRDefault="008D20DC" w:rsidP="00DF13FE">
      <w:pPr>
        <w:pStyle w:val="NoteLevel1"/>
        <w:rPr>
          <w:b/>
        </w:rPr>
      </w:pPr>
      <w:r>
        <w:rPr>
          <w:b/>
        </w:rPr>
        <w:t>1. Le droit revolutionnaire, une contribution majeure a l’avenement d’un Etat nouveau, d’une societe nouvelle, d’un Homme nouveau</w:t>
      </w:r>
    </w:p>
    <w:p w14:paraId="3D713532" w14:textId="3B128B4B" w:rsidR="00592924" w:rsidRDefault="00592924" w:rsidP="00DF13FE">
      <w:pPr>
        <w:pStyle w:val="NoteLevel1"/>
        <w:rPr>
          <w:b/>
        </w:rPr>
      </w:pPr>
      <w:r>
        <w:t>10 ans fondamentaux, les revolutionnaire vont massivement legifere pour creer un Homme nouveau, le Citoyen.</w:t>
      </w:r>
    </w:p>
    <w:p w14:paraId="57AEEFA1" w14:textId="3C41B3ED" w:rsidR="008D20DC" w:rsidRDefault="008D20DC" w:rsidP="008D20DC">
      <w:pPr>
        <w:pStyle w:val="NoteLevel2"/>
        <w:rPr>
          <w:b/>
        </w:rPr>
      </w:pPr>
      <w:r>
        <w:rPr>
          <w:b/>
        </w:rPr>
        <w:t>a. Le droit au fondement d’un Etat nouveau: l’affirmation de la souverainete de la Nation</w:t>
      </w:r>
    </w:p>
    <w:p w14:paraId="69CEC3FD" w14:textId="0641C8E4" w:rsidR="008D20DC" w:rsidRDefault="008D20DC" w:rsidP="008D20DC">
      <w:pPr>
        <w:pStyle w:val="NoteLevel3"/>
        <w:rPr>
          <w:b/>
        </w:rPr>
      </w:pPr>
      <w:r>
        <w:rPr>
          <w:b/>
        </w:rPr>
        <w:t>I. Une seule nation, un seul legislateur: la sacralisation de la loi;</w:t>
      </w:r>
    </w:p>
    <w:p w14:paraId="517684B3" w14:textId="4D2D82B7" w:rsidR="00592924" w:rsidRDefault="00592924" w:rsidP="008D20DC">
      <w:pPr>
        <w:pStyle w:val="NoteLevel3"/>
        <w:rPr>
          <w:b/>
        </w:rPr>
      </w:pPr>
      <w:r>
        <w:t xml:space="preserve">Nation= </w:t>
      </w:r>
      <w:r>
        <w:rPr>
          <w:lang w:val="fr-CA"/>
        </w:rPr>
        <w:t>un pouvoir unique qui gouverne</w:t>
      </w:r>
      <w:r w:rsidRPr="00592924">
        <w:rPr>
          <w:lang w:val="fr-CA"/>
        </w:rPr>
        <w:t xml:space="preserve"> sur un territoire bien délimiter et qui gouvern</w:t>
      </w:r>
      <w:r w:rsidR="00441FE6">
        <w:rPr>
          <w:lang w:val="fr-CA"/>
        </w:rPr>
        <w:t>e sur UN PEUPLE HOMOGENE</w:t>
      </w:r>
    </w:p>
    <w:p w14:paraId="3FA05DF8" w14:textId="5851FA34" w:rsidR="008D20DC" w:rsidRDefault="008D20DC" w:rsidP="008D20DC">
      <w:pPr>
        <w:pStyle w:val="NoteLevel4"/>
        <w:rPr>
          <w:b/>
        </w:rPr>
      </w:pPr>
      <w:r>
        <w:rPr>
          <w:b/>
        </w:rPr>
        <w:t>i. L’assemblee nationale, seule representante leg</w:t>
      </w:r>
      <w:r w:rsidR="00441FE6">
        <w:rPr>
          <w:b/>
        </w:rPr>
        <w:t>i</w:t>
      </w:r>
      <w:r>
        <w:rPr>
          <w:b/>
        </w:rPr>
        <w:t>time de la Nation souveraine;</w:t>
      </w:r>
    </w:p>
    <w:p w14:paraId="34C5BEA8" w14:textId="65AA7B88" w:rsidR="00441FE6" w:rsidRPr="00441FE6" w:rsidRDefault="00441FE6" w:rsidP="008D20DC">
      <w:pPr>
        <w:pStyle w:val="NoteLevel4"/>
        <w:rPr>
          <w:b/>
        </w:rPr>
      </w:pPr>
      <w:r>
        <w:t xml:space="preserve">la societe francise est une </w:t>
      </w:r>
      <w:r w:rsidRPr="00441FE6">
        <w:rPr>
          <w:u w:val="single"/>
        </w:rPr>
        <w:t>nation</w:t>
      </w:r>
      <w:r>
        <w:t>, UNE &amp; INDIVISIBLE</w:t>
      </w:r>
    </w:p>
    <w:p w14:paraId="199183F7" w14:textId="21300F1F" w:rsidR="00441FE6" w:rsidRPr="00441FE6" w:rsidRDefault="00441FE6" w:rsidP="008D20DC">
      <w:pPr>
        <w:pStyle w:val="NoteLevel4"/>
        <w:rPr>
          <w:b/>
        </w:rPr>
      </w:pPr>
      <w:r>
        <w:t xml:space="preserve">1. SOUVERAINE (pouvoir tenu par le peuple). </w:t>
      </w:r>
    </w:p>
    <w:p w14:paraId="4BC0D4CE" w14:textId="0E093EB4" w:rsidR="00441FE6" w:rsidRPr="00441FE6" w:rsidRDefault="00441FE6" w:rsidP="008D20DC">
      <w:pPr>
        <w:pStyle w:val="NoteLevel4"/>
        <w:rPr>
          <w:b/>
        </w:rPr>
      </w:pPr>
      <w:r>
        <w:lastRenderedPageBreak/>
        <w:t xml:space="preserve">2. </w:t>
      </w:r>
      <w:r w:rsidRPr="00441FE6">
        <w:rPr>
          <w:lang w:val="fr-CA"/>
        </w:rPr>
        <w:t xml:space="preserve">Nation constitue par le peuple </w:t>
      </w:r>
    </w:p>
    <w:p w14:paraId="30D542CF" w14:textId="13B73A10" w:rsidR="00441FE6" w:rsidRPr="00441FE6" w:rsidRDefault="00441FE6" w:rsidP="008D20DC">
      <w:pPr>
        <w:pStyle w:val="NoteLevel4"/>
        <w:rPr>
          <w:b/>
        </w:rPr>
      </w:pPr>
      <w:r>
        <w:rPr>
          <w:lang w:val="fr-CA"/>
        </w:rPr>
        <w:t xml:space="preserve">3. </w:t>
      </w:r>
      <w:r w:rsidRPr="00441FE6">
        <w:rPr>
          <w:lang w:val="fr-CA"/>
        </w:rPr>
        <w:t>Ce peuple</w:t>
      </w:r>
      <w:r>
        <w:rPr>
          <w:lang w:val="fr-CA"/>
        </w:rPr>
        <w:t xml:space="preserve"> est</w:t>
      </w:r>
      <w:r w:rsidRPr="00441FE6">
        <w:rPr>
          <w:lang w:val="fr-CA"/>
        </w:rPr>
        <w:t xml:space="preserve"> gouverne par les députes </w:t>
      </w:r>
      <w:r>
        <w:rPr>
          <w:lang w:val="fr-CA"/>
        </w:rPr>
        <w:t xml:space="preserve">elus </w:t>
      </w:r>
      <w:r w:rsidRPr="00441FE6">
        <w:rPr>
          <w:lang w:val="fr-CA"/>
        </w:rPr>
        <w:t>de l’assemblée national</w:t>
      </w:r>
    </w:p>
    <w:p w14:paraId="3E84D719" w14:textId="354318AF" w:rsidR="00441FE6" w:rsidRDefault="00441FE6" w:rsidP="008D20DC">
      <w:pPr>
        <w:pStyle w:val="NoteLevel4"/>
        <w:rPr>
          <w:b/>
        </w:rPr>
      </w:pPr>
      <w:r>
        <w:rPr>
          <w:lang w:val="fr-CA"/>
        </w:rPr>
        <w:t xml:space="preserve">4. </w:t>
      </w:r>
      <w:r w:rsidRPr="00441FE6">
        <w:rPr>
          <w:lang w:val="fr-CA"/>
        </w:rPr>
        <w:t>L’assemblée national exprime la volontee parfaite de la nation</w:t>
      </w:r>
      <w:r>
        <w:rPr>
          <w:lang w:val="fr-CA"/>
        </w:rPr>
        <w:t xml:space="preserve"> (exprimee par la loi)</w:t>
      </w:r>
    </w:p>
    <w:p w14:paraId="348CB33F" w14:textId="6ED4D5A6" w:rsidR="008D20DC" w:rsidRDefault="008D20DC" w:rsidP="008D20DC">
      <w:pPr>
        <w:pStyle w:val="NoteLevel4"/>
        <w:rPr>
          <w:b/>
        </w:rPr>
      </w:pPr>
      <w:r>
        <w:rPr>
          <w:b/>
        </w:rPr>
        <w:t>ii. La loi, sorce unique du droit francais;</w:t>
      </w:r>
    </w:p>
    <w:p w14:paraId="6A16BD79" w14:textId="71D252A1" w:rsidR="00441FE6" w:rsidRDefault="00441FE6" w:rsidP="008D20DC">
      <w:pPr>
        <w:pStyle w:val="NoteLevel4"/>
        <w:rPr>
          <w:b/>
        </w:rPr>
      </w:pPr>
      <w:r>
        <w:t>seule source legitime du droit</w:t>
      </w:r>
      <w:r w:rsidR="001946F5">
        <w:t xml:space="preserve"> est la loi</w:t>
      </w:r>
      <w:r>
        <w:t>, pas elus donc pas produit du peuple.</w:t>
      </w:r>
      <w:r w:rsidR="001946F5">
        <w:t xml:space="preserve"> La loi devient sacree, elle est source premiere! (sacralisation de la loi)</w:t>
      </w:r>
    </w:p>
    <w:p w14:paraId="253A6F89" w14:textId="5B0A4605" w:rsidR="008D20DC" w:rsidRDefault="008D20DC" w:rsidP="008D20DC">
      <w:pPr>
        <w:pStyle w:val="NoteLevel4"/>
        <w:rPr>
          <w:b/>
        </w:rPr>
      </w:pPr>
      <w:r>
        <w:rPr>
          <w:b/>
        </w:rPr>
        <w:t xml:space="preserve">iii. </w:t>
      </w:r>
      <w:r w:rsidR="001946F5">
        <w:rPr>
          <w:b/>
        </w:rPr>
        <w:t>*</w:t>
      </w:r>
      <w:r>
        <w:rPr>
          <w:b/>
        </w:rPr>
        <w:t>Le respect de la loi, un devoir et une obligation du citoyen;</w:t>
      </w:r>
    </w:p>
    <w:p w14:paraId="2CB8D6FC" w14:textId="50355AE9" w:rsidR="001946F5" w:rsidRPr="001946F5" w:rsidRDefault="001946F5" w:rsidP="008D20DC">
      <w:pPr>
        <w:pStyle w:val="NoteLevel4"/>
      </w:pPr>
      <w:r w:rsidRPr="001946F5">
        <w:rPr>
          <w:lang w:val="fr-CA"/>
        </w:rPr>
        <w:t>Cette loi, personne n’aura droit de la mettre en cause</w:t>
      </w:r>
      <w:r>
        <w:rPr>
          <w:lang w:val="fr-CA"/>
        </w:rPr>
        <w:t xml:space="preserve"> </w:t>
      </w:r>
    </w:p>
    <w:p w14:paraId="25267A7A" w14:textId="1F96D8EA" w:rsidR="001946F5" w:rsidRPr="001946F5" w:rsidRDefault="001946F5" w:rsidP="008D20DC">
      <w:pPr>
        <w:pStyle w:val="NoteLevel4"/>
      </w:pPr>
      <w:r>
        <w:rPr>
          <w:lang w:val="fr-CA"/>
        </w:rPr>
        <w:t>1. Loi est illimitee : AN legifere dans tous les domaines</w:t>
      </w:r>
    </w:p>
    <w:p w14:paraId="790C3D74" w14:textId="1142A1BD" w:rsidR="001946F5" w:rsidRPr="001946F5" w:rsidRDefault="001946F5" w:rsidP="008D20DC">
      <w:pPr>
        <w:pStyle w:val="NoteLevel4"/>
      </w:pPr>
      <w:r>
        <w:rPr>
          <w:lang w:val="fr-CA"/>
        </w:rPr>
        <w:t>2. Loi est infailible : ne se trompe pas puisqu’elle est choisie par le peuple dans l’interet du peuple</w:t>
      </w:r>
    </w:p>
    <w:p w14:paraId="44732AED" w14:textId="599296FC" w:rsidR="001946F5" w:rsidRPr="001946F5" w:rsidRDefault="001946F5" w:rsidP="008D20DC">
      <w:pPr>
        <w:pStyle w:val="NoteLevel4"/>
      </w:pPr>
      <w:r>
        <w:rPr>
          <w:lang w:val="fr-CA"/>
        </w:rPr>
        <w:t xml:space="preserve">cuz 1+2 </w:t>
      </w:r>
      <w:r w:rsidRPr="001946F5">
        <w:rPr>
          <w:lang w:val="fr-CA"/>
        </w:rPr>
        <w:sym w:font="Wingdings" w:char="F0E0"/>
      </w:r>
      <w:r>
        <w:rPr>
          <w:lang w:val="fr-CA"/>
        </w:rPr>
        <w:t>3. Loi est commandement absolue : le citoyen ne peut pas resister a la loi.</w:t>
      </w:r>
    </w:p>
    <w:p w14:paraId="0107579C" w14:textId="11B8ACAE" w:rsidR="001946F5" w:rsidRPr="001946F5" w:rsidRDefault="001946F5" w:rsidP="008D20DC">
      <w:pPr>
        <w:pStyle w:val="NoteLevel4"/>
      </w:pPr>
      <w:r w:rsidRPr="001946F5">
        <w:rPr>
          <w:lang w:val="fr-CA"/>
        </w:rPr>
        <w:t>RAISON POUR LAQUELLE LA LOI EST SI IMPORTANT DANS LES SYSTEMES CIVILISTES</w:t>
      </w:r>
    </w:p>
    <w:p w14:paraId="4DD597D6" w14:textId="3EC678B4" w:rsidR="008D20DC" w:rsidRDefault="008D20DC" w:rsidP="008D20DC">
      <w:pPr>
        <w:pStyle w:val="NoteLevel4"/>
        <w:rPr>
          <w:b/>
        </w:rPr>
      </w:pPr>
      <w:r>
        <w:rPr>
          <w:b/>
        </w:rPr>
        <w:t>iv. Le principe de la separation des pouvoirs ou l’affirmation de la superiorite absolue du legislative</w:t>
      </w:r>
    </w:p>
    <w:p w14:paraId="34BF84E3" w14:textId="78F47FA3" w:rsidR="001946F5" w:rsidRPr="001946F5" w:rsidRDefault="001946F5" w:rsidP="001946F5">
      <w:pPr>
        <w:pStyle w:val="NoteLevel4"/>
        <w:rPr>
          <w:lang w:val="fr-CA"/>
        </w:rPr>
      </w:pPr>
      <w:r w:rsidRPr="001946F5">
        <w:rPr>
          <w:lang w:val="fr-CA"/>
        </w:rPr>
        <w:t>Pouvoir législatif – revient a l’assemblée national</w:t>
      </w:r>
      <w:r w:rsidR="000703E5">
        <w:rPr>
          <w:lang w:val="fr-CA"/>
        </w:rPr>
        <w:t xml:space="preserve"> (elus)</w:t>
      </w:r>
    </w:p>
    <w:p w14:paraId="3259B528" w14:textId="77777777" w:rsidR="001946F5" w:rsidRPr="001946F5" w:rsidRDefault="001946F5" w:rsidP="001946F5">
      <w:pPr>
        <w:pStyle w:val="NoteLevel4"/>
        <w:rPr>
          <w:lang w:val="fr-CA"/>
        </w:rPr>
      </w:pPr>
      <w:r w:rsidRPr="001946F5">
        <w:rPr>
          <w:lang w:val="fr-CA"/>
        </w:rPr>
        <w:t>Pouvoir exécutif – confier au gouvernement</w:t>
      </w:r>
    </w:p>
    <w:p w14:paraId="36879E51" w14:textId="77777777" w:rsidR="001946F5" w:rsidRPr="001946F5" w:rsidRDefault="001946F5" w:rsidP="001946F5">
      <w:pPr>
        <w:pStyle w:val="NoteLevel4"/>
        <w:rPr>
          <w:lang w:val="fr-CA"/>
        </w:rPr>
      </w:pPr>
      <w:r w:rsidRPr="001946F5">
        <w:rPr>
          <w:lang w:val="fr-CA"/>
        </w:rPr>
        <w:t>Pouvoir judiciaire – confier aux instances judiciaires</w:t>
      </w:r>
    </w:p>
    <w:p w14:paraId="1953891B" w14:textId="77777777" w:rsidR="001946F5" w:rsidRDefault="001946F5" w:rsidP="001946F5">
      <w:pPr>
        <w:pStyle w:val="NoteLevel2"/>
        <w:numPr>
          <w:ilvl w:val="0"/>
          <w:numId w:val="0"/>
        </w:numPr>
        <w:ind w:left="1080"/>
        <w:rPr>
          <w:b/>
        </w:rPr>
      </w:pPr>
    </w:p>
    <w:p w14:paraId="3099C811" w14:textId="56D35F62" w:rsidR="008D20DC" w:rsidRDefault="008D20DC" w:rsidP="001946F5">
      <w:pPr>
        <w:pStyle w:val="NoteLevel3"/>
        <w:rPr>
          <w:b/>
        </w:rPr>
      </w:pPr>
      <w:r>
        <w:rPr>
          <w:b/>
        </w:rPr>
        <w:t>- au sommet de la hierarchie des pouvoirs, le pouvoir legislative;</w:t>
      </w:r>
      <w:r w:rsidR="000703E5">
        <w:rPr>
          <w:b/>
        </w:rPr>
        <w:t xml:space="preserve"> </w:t>
      </w:r>
      <w:r w:rsidR="000703E5">
        <w:t>AN parce qu’ils sont elus par le peuple, illimites infallible et commandement absolue!</w:t>
      </w:r>
    </w:p>
    <w:p w14:paraId="3999A87E" w14:textId="6A0FE9F3" w:rsidR="008D20DC" w:rsidRPr="000703E5" w:rsidRDefault="008D20DC" w:rsidP="001946F5">
      <w:pPr>
        <w:pStyle w:val="NoteLevel3"/>
        <w:rPr>
          <w:b/>
        </w:rPr>
      </w:pPr>
      <w:r>
        <w:rPr>
          <w:b/>
        </w:rPr>
        <w:t xml:space="preserve">- </w:t>
      </w:r>
      <w:r w:rsidR="000703E5">
        <w:rPr>
          <w:b/>
        </w:rPr>
        <w:t>*</w:t>
      </w:r>
      <w:r>
        <w:rPr>
          <w:b/>
        </w:rPr>
        <w:t>Le juge, esclave de la loi: la procedure du refere legislative</w:t>
      </w:r>
      <w:r w:rsidR="000703E5">
        <w:rPr>
          <w:b/>
        </w:rPr>
        <w:t xml:space="preserve"> </w:t>
      </w:r>
      <w:r w:rsidR="000703E5" w:rsidRPr="000703E5">
        <w:rPr>
          <w:lang w:val="fr-CA"/>
        </w:rPr>
        <w:t>les révolutionnaire vont dire que le juge na pas le pouvoir d’interpréter la loi, il na pas l’autorité</w:t>
      </w:r>
      <w:r w:rsidR="000703E5">
        <w:rPr>
          <w:lang w:val="fr-CA"/>
        </w:rPr>
        <w:t>. L</w:t>
      </w:r>
      <w:r w:rsidR="000703E5" w:rsidRPr="000703E5">
        <w:rPr>
          <w:lang w:val="fr-CA"/>
        </w:rPr>
        <w:t>es droits doivent être très précis et bien rédiger pour que le juge n'ait pas besoin d</w:t>
      </w:r>
      <w:r w:rsidR="000703E5">
        <w:rPr>
          <w:lang w:val="fr-CA"/>
        </w:rPr>
        <w:t>e l</w:t>
      </w:r>
      <w:r w:rsidR="000703E5" w:rsidRPr="000703E5">
        <w:rPr>
          <w:lang w:val="fr-CA"/>
        </w:rPr>
        <w:t>’interpréter</w:t>
      </w:r>
      <w:r w:rsidR="000703E5">
        <w:rPr>
          <w:lang w:val="fr-CA"/>
        </w:rPr>
        <w:t>.</w:t>
      </w:r>
    </w:p>
    <w:p w14:paraId="7F8EECA2" w14:textId="232EB4A8" w:rsidR="000703E5" w:rsidRPr="000703E5" w:rsidRDefault="000703E5" w:rsidP="001946F5">
      <w:pPr>
        <w:pStyle w:val="NoteLevel3"/>
      </w:pPr>
      <w:r w:rsidRPr="000703E5">
        <w:rPr>
          <w:lang w:val="fr-CA"/>
        </w:rPr>
        <w:lastRenderedPageBreak/>
        <w:t>PROCEDURE DE REFEREE LEGISLATIF</w:t>
      </w:r>
      <w:r>
        <w:rPr>
          <w:lang w:val="fr-CA"/>
        </w:rPr>
        <w:t> : seule l’AN peut combler un vide juridique. Principe de la legalite stricte, le juge est tenu par la loi.</w:t>
      </w:r>
    </w:p>
    <w:p w14:paraId="61BAB5A4" w14:textId="77777777" w:rsidR="000703E5" w:rsidRPr="000703E5" w:rsidRDefault="000703E5" w:rsidP="000703E5">
      <w:pPr>
        <w:pStyle w:val="NoteLevel3"/>
        <w:rPr>
          <w:lang w:val="fr-CA"/>
        </w:rPr>
      </w:pPr>
      <w:r w:rsidRPr="000703E5">
        <w:rPr>
          <w:lang w:val="fr-CA"/>
        </w:rPr>
        <w:t>LA LOI : SEUL SOURCE JURIDIQUE  Utiliser pour transformer la république, nouvelle ère de l’état nouveau et l’ère du citoyen. Ont va utiliser ce droit pour transformer la nation (société homogène)</w:t>
      </w:r>
    </w:p>
    <w:p w14:paraId="51D5578A" w14:textId="77777777" w:rsidR="000703E5" w:rsidRPr="000703E5" w:rsidRDefault="000703E5" w:rsidP="000703E5">
      <w:pPr>
        <w:pStyle w:val="NoteLevel2"/>
        <w:numPr>
          <w:ilvl w:val="0"/>
          <w:numId w:val="0"/>
        </w:numPr>
        <w:ind w:left="1080"/>
      </w:pPr>
    </w:p>
    <w:p w14:paraId="56E1AACF" w14:textId="0A04A2D1" w:rsidR="008D20DC" w:rsidRDefault="008D20DC" w:rsidP="008D20DC">
      <w:pPr>
        <w:pStyle w:val="NoteLevel3"/>
        <w:rPr>
          <w:b/>
        </w:rPr>
      </w:pPr>
      <w:r>
        <w:rPr>
          <w:b/>
        </w:rPr>
        <w:t>II. Un Etat, une Nation, un droit: l’unif</w:t>
      </w:r>
      <w:r w:rsidR="00B66157">
        <w:rPr>
          <w:b/>
        </w:rPr>
        <w:t>o</w:t>
      </w:r>
      <w:r>
        <w:rPr>
          <w:b/>
        </w:rPr>
        <w:t>rmisation de la societe francaise par le droit</w:t>
      </w:r>
    </w:p>
    <w:p w14:paraId="0C0E16BE" w14:textId="6277F270" w:rsidR="008D20DC" w:rsidRDefault="008D20DC" w:rsidP="008D20DC">
      <w:pPr>
        <w:pStyle w:val="NoteLevel4"/>
        <w:rPr>
          <w:b/>
        </w:rPr>
      </w:pPr>
      <w:r>
        <w:rPr>
          <w:b/>
        </w:rPr>
        <w:t>i. Le nivellement de la societe francaise: l’abolition des ordres sociaux et des privileges (4 aout 1789) ou l’affirmation de l’egalite de tous les Francais devant la loi;</w:t>
      </w:r>
    </w:p>
    <w:p w14:paraId="1AC14965" w14:textId="3B43CF33" w:rsidR="000703E5" w:rsidRPr="000703E5" w:rsidRDefault="00322D2F" w:rsidP="008D20DC">
      <w:pPr>
        <w:pStyle w:val="NoteLevel4"/>
      </w:pPr>
      <w:r>
        <w:t xml:space="preserve">*1ere loi revolutionnaire: </w:t>
      </w:r>
      <w:r w:rsidR="000703E5" w:rsidRPr="000703E5">
        <w:t>abolir les ordres sociaux, la France est une NATION une et indivisible</w:t>
      </w:r>
      <w:r>
        <w:t xml:space="preserve">. </w:t>
      </w:r>
      <w:r w:rsidRPr="00322D2F">
        <w:rPr>
          <w:lang w:val="fr-CA"/>
        </w:rPr>
        <w:t>TOUT LES ETRE HUMAIN NAISSENT LIBRE</w:t>
      </w:r>
      <w:r>
        <w:rPr>
          <w:lang w:val="fr-CA"/>
        </w:rPr>
        <w:t>S</w:t>
      </w:r>
      <w:r w:rsidRPr="00322D2F">
        <w:rPr>
          <w:lang w:val="fr-CA"/>
        </w:rPr>
        <w:t xml:space="preserve"> ET EGAUX EN DROITS</w:t>
      </w:r>
      <w:r>
        <w:rPr>
          <w:lang w:val="fr-CA"/>
        </w:rPr>
        <w:t>. Chaque citoyen a un droit, chaque homme a des droits</w:t>
      </w:r>
    </w:p>
    <w:p w14:paraId="08488DE3" w14:textId="4E39A1DB" w:rsidR="008D20DC" w:rsidRDefault="008D20DC" w:rsidP="008D20DC">
      <w:pPr>
        <w:pStyle w:val="NoteLevel4"/>
        <w:rPr>
          <w:b/>
        </w:rPr>
      </w:pPr>
      <w:r>
        <w:rPr>
          <w:b/>
        </w:rPr>
        <w:t xml:space="preserve">ii. Le nivellement du territoire franacais: l’abolition des </w:t>
      </w:r>
      <w:r w:rsidR="00322D2F">
        <w:rPr>
          <w:b/>
        </w:rPr>
        <w:t xml:space="preserve">privileges </w:t>
      </w:r>
      <w:r>
        <w:rPr>
          <w:b/>
        </w:rPr>
        <w:t>territoriaux (4 aout 1789)</w:t>
      </w:r>
    </w:p>
    <w:p w14:paraId="2DFD139A" w14:textId="0922F146" w:rsidR="00322D2F" w:rsidRPr="00322D2F" w:rsidRDefault="00322D2F" w:rsidP="00322D2F">
      <w:pPr>
        <w:pStyle w:val="NoteLevel4"/>
        <w:rPr>
          <w:lang w:val="fr-CA"/>
        </w:rPr>
      </w:pPr>
      <w:r w:rsidRPr="00322D2F">
        <w:rPr>
          <w:lang w:val="fr-CA"/>
        </w:rPr>
        <w:t xml:space="preserve">on quadrille la France avec des sections géographique et on change tout les noms – on nivelle le territoire, chaque département a la même superficie, on  créer une pyramide administrative totalement couper d’identité régionales. </w:t>
      </w:r>
      <w:r w:rsidRPr="00322D2F">
        <w:rPr>
          <w:u w:val="single"/>
          <w:lang w:val="fr-CA"/>
        </w:rPr>
        <w:t>On va casser tout les cercles d’appartenance de la personne pour créer un homme REGENERER</w:t>
      </w:r>
      <w:r w:rsidRPr="00322D2F">
        <w:rPr>
          <w:lang w:val="fr-CA"/>
        </w:rPr>
        <w:t xml:space="preserve"> (renait à nouveau) </w:t>
      </w:r>
    </w:p>
    <w:p w14:paraId="1403337D" w14:textId="77777777" w:rsidR="00322D2F" w:rsidRDefault="00322D2F" w:rsidP="00322D2F">
      <w:pPr>
        <w:pStyle w:val="NoteLevel1"/>
        <w:numPr>
          <w:ilvl w:val="0"/>
          <w:numId w:val="0"/>
        </w:numPr>
        <w:rPr>
          <w:b/>
        </w:rPr>
      </w:pPr>
    </w:p>
    <w:p w14:paraId="455C6BBB" w14:textId="58BBED66" w:rsidR="008D20DC" w:rsidRDefault="008D20DC" w:rsidP="008D20DC">
      <w:pPr>
        <w:pStyle w:val="NoteLevel2"/>
        <w:rPr>
          <w:b/>
        </w:rPr>
      </w:pPr>
      <w:r>
        <w:rPr>
          <w:b/>
        </w:rPr>
        <w:t>b. Le droit au fondement d’une societe nouvelle: l’avenement d’un Homme “regenere”</w:t>
      </w:r>
      <w:r w:rsidR="00F60AD9">
        <w:rPr>
          <w:b/>
        </w:rPr>
        <w:t xml:space="preserve"> </w:t>
      </w:r>
      <w:r w:rsidR="00F60AD9">
        <w:t>droit individuels!</w:t>
      </w:r>
    </w:p>
    <w:p w14:paraId="26F0D396" w14:textId="35F11C7A" w:rsidR="008D20DC" w:rsidRDefault="008D20DC" w:rsidP="008D20DC">
      <w:pPr>
        <w:pStyle w:val="NoteLevel3"/>
        <w:rPr>
          <w:b/>
        </w:rPr>
      </w:pPr>
      <w:r>
        <w:rPr>
          <w:b/>
        </w:rPr>
        <w:t>I. Un Homme</w:t>
      </w:r>
      <w:r w:rsidR="00322D2F">
        <w:rPr>
          <w:b/>
        </w:rPr>
        <w:t xml:space="preserve"> nouveau: le citoyen ou la naissance de l’indivudualisme</w:t>
      </w:r>
    </w:p>
    <w:p w14:paraId="7DDE3BA6" w14:textId="2B82720F" w:rsidR="00322D2F" w:rsidRDefault="00322D2F" w:rsidP="00322D2F">
      <w:pPr>
        <w:pStyle w:val="NoteLevel4"/>
        <w:rPr>
          <w:b/>
        </w:rPr>
      </w:pPr>
      <w:r>
        <w:rPr>
          <w:b/>
        </w:rPr>
        <w:t>i. un individu libere du “carcan” de la reigion: la condemnation des apparaences religieuses;</w:t>
      </w:r>
    </w:p>
    <w:p w14:paraId="2F355173" w14:textId="7FDC140E" w:rsidR="00322D2F" w:rsidRPr="00322D2F" w:rsidRDefault="00322D2F" w:rsidP="00322D2F">
      <w:pPr>
        <w:pStyle w:val="NoteLevel4"/>
      </w:pPr>
      <w:r w:rsidRPr="00322D2F">
        <w:rPr>
          <w:lang w:val="fr-CA"/>
        </w:rPr>
        <w:lastRenderedPageBreak/>
        <w:t>Il va aussi falloir casser l’appartenance religieux = condamnation des appartenances religieuse</w:t>
      </w:r>
      <w:r w:rsidR="00F22DE9">
        <w:rPr>
          <w:lang w:val="fr-CA"/>
        </w:rPr>
        <w:t xml:space="preserve">. </w:t>
      </w:r>
      <w:r w:rsidR="00F22DE9" w:rsidRPr="00F22DE9">
        <w:rPr>
          <w:lang w:val="fr-CA"/>
        </w:rPr>
        <w:t>).  Cette appartenance vient directe</w:t>
      </w:r>
      <w:r w:rsidR="00F22DE9">
        <w:rPr>
          <w:lang w:val="fr-CA"/>
        </w:rPr>
        <w:t>ment concurrencer l’idee de citoyen. Mtn, siecle des Lumieres (de la raison), progres de la science decouvert par la raison. On va lutter contre la religion. Remplacer le culte religieux par un culte civiliste.</w:t>
      </w:r>
    </w:p>
    <w:p w14:paraId="29239053" w14:textId="1D0CF114" w:rsidR="00322D2F" w:rsidRDefault="00322D2F" w:rsidP="00322D2F">
      <w:pPr>
        <w:pStyle w:val="NoteLevel4"/>
        <w:rPr>
          <w:b/>
        </w:rPr>
      </w:pPr>
      <w:r>
        <w:rPr>
          <w:b/>
        </w:rPr>
        <w:t>ii. Un individu coupe de ses identities regionals: francais c</w:t>
      </w:r>
      <w:r w:rsidR="00F22DE9">
        <w:rPr>
          <w:b/>
        </w:rPr>
        <w:t>o</w:t>
      </w:r>
      <w:r>
        <w:rPr>
          <w:b/>
        </w:rPr>
        <w:t>mme langue nationale</w:t>
      </w:r>
    </w:p>
    <w:p w14:paraId="38FA5C51" w14:textId="1BA660CC" w:rsidR="00F22DE9" w:rsidRDefault="00F22DE9" w:rsidP="00322D2F">
      <w:pPr>
        <w:pStyle w:val="NoteLevel4"/>
        <w:rPr>
          <w:b/>
        </w:rPr>
      </w:pPr>
      <w:r>
        <w:t xml:space="preserve">Langue: plusieurs dialects existaient. </w:t>
      </w:r>
      <w:r>
        <w:rPr>
          <w:lang w:val="fr-CA"/>
        </w:rPr>
        <w:t>*</w:t>
      </w:r>
      <w:r w:rsidRPr="00F22DE9">
        <w:rPr>
          <w:lang w:val="fr-CA"/>
        </w:rPr>
        <w:t>SI vous perdez votre langue vous perdre la possibilité de transmettre vos idée/cap</w:t>
      </w:r>
      <w:r>
        <w:rPr>
          <w:lang w:val="fr-CA"/>
        </w:rPr>
        <w:t>acité de parlée de ta culture</w:t>
      </w:r>
    </w:p>
    <w:p w14:paraId="1143C965" w14:textId="6637F4FF" w:rsidR="00322D2F" w:rsidRDefault="00322D2F" w:rsidP="00322D2F">
      <w:pPr>
        <w:pStyle w:val="NoteLevel4"/>
        <w:rPr>
          <w:b/>
        </w:rPr>
      </w:pPr>
      <w:r>
        <w:rPr>
          <w:b/>
        </w:rPr>
        <w:t xml:space="preserve">iii. Un individu coupe des solidarities corporatives: l’bolition de corps de </w:t>
      </w:r>
      <w:r w:rsidRPr="00F22DE9">
        <w:rPr>
          <w:b/>
          <w:u w:val="single"/>
        </w:rPr>
        <w:t>métiers</w:t>
      </w:r>
      <w:r>
        <w:rPr>
          <w:b/>
        </w:rPr>
        <w:t xml:space="preserve"> et de l’interdiction des regroupements proffessionnels</w:t>
      </w:r>
    </w:p>
    <w:p w14:paraId="58DC2895" w14:textId="5F458F46" w:rsidR="00F22DE9" w:rsidRDefault="002D4531" w:rsidP="00322D2F">
      <w:pPr>
        <w:pStyle w:val="NoteLevel4"/>
        <w:rPr>
          <w:b/>
        </w:rPr>
      </w:pPr>
      <w:r w:rsidRPr="002D4531">
        <w:rPr>
          <w:lang w:val="fr-CA"/>
        </w:rPr>
        <w:t>a l’époque il exister de</w:t>
      </w:r>
      <w:r>
        <w:rPr>
          <w:lang w:val="fr-CA"/>
        </w:rPr>
        <w:t>s corporations – qui rédiger leurs propres règles pour leur</w:t>
      </w:r>
      <w:r w:rsidRPr="002D4531">
        <w:rPr>
          <w:lang w:val="fr-CA"/>
        </w:rPr>
        <w:t xml:space="preserve"> profession</w:t>
      </w:r>
      <w:r>
        <w:rPr>
          <w:lang w:val="fr-CA"/>
        </w:rPr>
        <w:t xml:space="preserve">. </w:t>
      </w:r>
      <w:r w:rsidRPr="002D4531">
        <w:rPr>
          <w:lang w:val="fr-CA"/>
        </w:rPr>
        <w:t>pas le droit de se regrouper pour défendre une profession</w:t>
      </w:r>
      <w:r>
        <w:rPr>
          <w:lang w:val="fr-CA"/>
        </w:rPr>
        <w:t xml:space="preserve"> – pas de greves</w:t>
      </w:r>
    </w:p>
    <w:p w14:paraId="489A6596" w14:textId="58930596" w:rsidR="00322D2F" w:rsidRDefault="00322D2F" w:rsidP="00322D2F">
      <w:pPr>
        <w:pStyle w:val="NoteLevel4"/>
        <w:rPr>
          <w:b/>
        </w:rPr>
      </w:pPr>
      <w:r>
        <w:rPr>
          <w:b/>
        </w:rPr>
        <w:t>iv.</w:t>
      </w:r>
      <w:r w:rsidR="00F22DE9">
        <w:rPr>
          <w:b/>
        </w:rPr>
        <w:t xml:space="preserve"> Un individu detache de ses liens familiaux: l’atteinte portee a </w:t>
      </w:r>
      <w:r w:rsidR="00F22DE9" w:rsidRPr="002D4531">
        <w:rPr>
          <w:b/>
          <w:u w:val="single"/>
        </w:rPr>
        <w:t>l’unite de la famille</w:t>
      </w:r>
    </w:p>
    <w:p w14:paraId="0A965955" w14:textId="6120CEB5" w:rsidR="002D4531" w:rsidRDefault="002D4531" w:rsidP="00322D2F">
      <w:pPr>
        <w:pStyle w:val="NoteLevel4"/>
        <w:rPr>
          <w:b/>
        </w:rPr>
      </w:pPr>
      <w:r w:rsidRPr="002D4531">
        <w:rPr>
          <w:lang w:val="fr-CA"/>
        </w:rPr>
        <w:t>famille était une puissance économique</w:t>
      </w:r>
      <w:r>
        <w:rPr>
          <w:lang w:val="fr-CA"/>
        </w:rPr>
        <w:t xml:space="preserve">. </w:t>
      </w:r>
      <w:r w:rsidRPr="002D4531">
        <w:rPr>
          <w:lang w:val="fr-CA"/>
        </w:rPr>
        <w:t>première espace de la socialisation = transmission des valeurs</w:t>
      </w:r>
      <w:r>
        <w:rPr>
          <w:lang w:val="fr-CA"/>
        </w:rPr>
        <w:t xml:space="preserve">. </w:t>
      </w:r>
      <w:r w:rsidRPr="002D4531">
        <w:rPr>
          <w:lang w:val="fr-CA"/>
        </w:rPr>
        <w:t>on veut la casser PCQ elle ne va pas transmettre les NOUVELLES valeurs.</w:t>
      </w:r>
      <w:r w:rsidRPr="002D4531">
        <w:rPr>
          <w:rFonts w:asciiTheme="minorHAnsi" w:eastAsiaTheme="minorHAnsi" w:hAnsiTheme="minorHAnsi"/>
          <w:sz w:val="22"/>
          <w:szCs w:val="22"/>
          <w:lang w:val="fr-CA"/>
        </w:rPr>
        <w:t xml:space="preserve"> </w:t>
      </w:r>
      <w:r w:rsidRPr="002D4531">
        <w:rPr>
          <w:lang w:val="fr-CA"/>
        </w:rPr>
        <w:t>Donc on va rentrer massivement dans le droit de la famille – on récu</w:t>
      </w:r>
      <w:r>
        <w:rPr>
          <w:lang w:val="fr-CA"/>
        </w:rPr>
        <w:t>père tout le droit matrimoniale.</w:t>
      </w:r>
    </w:p>
    <w:p w14:paraId="5B2FEC8F" w14:textId="3DA5017B" w:rsidR="00F22DE9" w:rsidRDefault="00F22DE9" w:rsidP="00F22DE9">
      <w:pPr>
        <w:pStyle w:val="NoteLevel5"/>
        <w:rPr>
          <w:b/>
        </w:rPr>
      </w:pPr>
      <w:r>
        <w:rPr>
          <w:b/>
        </w:rPr>
        <w:t>- La laicization du marriage (loi du 20 sept 1792)</w:t>
      </w:r>
    </w:p>
    <w:p w14:paraId="42A6E2C6" w14:textId="73D729C4" w:rsidR="002D4531" w:rsidRDefault="002D4531" w:rsidP="00F22DE9">
      <w:pPr>
        <w:pStyle w:val="NoteLevel5"/>
        <w:rPr>
          <w:b/>
        </w:rPr>
      </w:pPr>
      <w:r>
        <w:rPr>
          <w:lang w:val="fr-CA"/>
        </w:rPr>
        <w:t>Ava</w:t>
      </w:r>
      <w:r w:rsidRPr="002D4531">
        <w:rPr>
          <w:lang w:val="fr-CA"/>
        </w:rPr>
        <w:t xml:space="preserve">Le </w:t>
      </w:r>
      <w:r>
        <w:rPr>
          <w:lang w:val="fr-CA"/>
        </w:rPr>
        <w:t>mariage était un sacrement</w:t>
      </w:r>
      <w:r w:rsidRPr="002D4531">
        <w:rPr>
          <w:lang w:val="fr-CA"/>
        </w:rPr>
        <w:t>, pas de divorce</w:t>
      </w:r>
      <w:r>
        <w:rPr>
          <w:lang w:val="fr-CA"/>
        </w:rPr>
        <w:t>.</w:t>
      </w:r>
      <w:r w:rsidRPr="002D4531">
        <w:rPr>
          <w:rFonts w:asciiTheme="minorHAnsi" w:eastAsiaTheme="minorHAnsi" w:hAnsiTheme="minorHAnsi"/>
          <w:sz w:val="22"/>
          <w:szCs w:val="22"/>
          <w:lang w:val="fr-CA"/>
        </w:rPr>
        <w:t xml:space="preserve"> </w:t>
      </w:r>
      <w:r w:rsidRPr="002D4531">
        <w:rPr>
          <w:lang w:val="fr-CA"/>
        </w:rPr>
        <w:t>les révolutionnaire vont dire que le mariage ne relève plus du sacrement</w:t>
      </w:r>
      <w:r>
        <w:rPr>
          <w:lang w:val="fr-CA"/>
        </w:rPr>
        <w:t xml:space="preserve">. MTN </w:t>
      </w:r>
      <w:r w:rsidRPr="002D4531">
        <w:rPr>
          <w:lang w:val="fr-CA"/>
        </w:rPr>
        <w:t xml:space="preserve">un simple contrat </w:t>
      </w:r>
      <w:r w:rsidR="003E70C3">
        <w:rPr>
          <w:lang w:val="fr-CA"/>
        </w:rPr>
        <w:t>de dt civil = officier de l’etat civil, que les marriage civil seront</w:t>
      </w:r>
      <w:r>
        <w:rPr>
          <w:lang w:val="fr-CA"/>
        </w:rPr>
        <w:t xml:space="preserve"> valable</w:t>
      </w:r>
      <w:r w:rsidR="003E70C3">
        <w:rPr>
          <w:lang w:val="fr-CA"/>
        </w:rPr>
        <w:t>s</w:t>
      </w:r>
      <w:r>
        <w:rPr>
          <w:lang w:val="fr-CA"/>
        </w:rPr>
        <w:t>.</w:t>
      </w:r>
      <w:r w:rsidRPr="002D4531">
        <w:rPr>
          <w:lang w:val="fr-CA"/>
        </w:rPr>
        <w:t xml:space="preserve">  </w:t>
      </w:r>
    </w:p>
    <w:p w14:paraId="44A30935" w14:textId="7E076D01" w:rsidR="00F22DE9" w:rsidRDefault="00F22DE9" w:rsidP="00F22DE9">
      <w:pPr>
        <w:pStyle w:val="NoteLevel5"/>
        <w:rPr>
          <w:b/>
        </w:rPr>
      </w:pPr>
      <w:r>
        <w:rPr>
          <w:b/>
        </w:rPr>
        <w:t xml:space="preserve">- l’introduction du </w:t>
      </w:r>
      <w:r w:rsidRPr="003E70C3">
        <w:rPr>
          <w:b/>
          <w:u w:val="single"/>
        </w:rPr>
        <w:t>divorce</w:t>
      </w:r>
      <w:r w:rsidR="003E70C3">
        <w:rPr>
          <w:b/>
        </w:rPr>
        <w:t xml:space="preserve"> par le consente</w:t>
      </w:r>
      <w:r>
        <w:rPr>
          <w:b/>
        </w:rPr>
        <w:t>m</w:t>
      </w:r>
      <w:r w:rsidR="003E70C3">
        <w:rPr>
          <w:b/>
        </w:rPr>
        <w:t>e</w:t>
      </w:r>
      <w:r>
        <w:rPr>
          <w:b/>
        </w:rPr>
        <w:t xml:space="preserve">nt </w:t>
      </w:r>
      <w:r w:rsidR="003E70C3">
        <w:rPr>
          <w:b/>
        </w:rPr>
        <w:t>mutue</w:t>
      </w:r>
      <w:r>
        <w:rPr>
          <w:b/>
        </w:rPr>
        <w:t>l et pour imcompabilite d’humeur</w:t>
      </w:r>
      <w:r w:rsidR="002D4531">
        <w:rPr>
          <w:b/>
        </w:rPr>
        <w:t xml:space="preserve"> (loi 20 sept 1792)</w:t>
      </w:r>
    </w:p>
    <w:p w14:paraId="4AE5A362" w14:textId="6F2E987B" w:rsidR="003E70C3" w:rsidRDefault="003E70C3" w:rsidP="00F22DE9">
      <w:pPr>
        <w:pStyle w:val="NoteLevel5"/>
        <w:rPr>
          <w:b/>
        </w:rPr>
      </w:pPr>
      <w:r w:rsidRPr="003E70C3">
        <w:rPr>
          <w:lang w:val="fr-CA"/>
        </w:rPr>
        <w:lastRenderedPageBreak/>
        <w:t>simple contrat – ce que la volontee fait la volontee peut défaire</w:t>
      </w:r>
      <w:r>
        <w:rPr>
          <w:lang w:val="fr-CA"/>
        </w:rPr>
        <w:t>. 2</w:t>
      </w:r>
      <w:r w:rsidRPr="003E70C3">
        <w:rPr>
          <w:lang w:val="fr-CA"/>
        </w:rPr>
        <w:t xml:space="preserve"> cause</w:t>
      </w:r>
      <w:r>
        <w:rPr>
          <w:lang w:val="fr-CA"/>
        </w:rPr>
        <w:t>s</w:t>
      </w:r>
      <w:r w:rsidRPr="003E70C3">
        <w:rPr>
          <w:lang w:val="fr-CA"/>
        </w:rPr>
        <w:t xml:space="preserve"> révolutionnaire = Le divorce par consentement mutuel</w:t>
      </w:r>
      <w:r>
        <w:rPr>
          <w:lang w:val="fr-CA"/>
        </w:rPr>
        <w:t xml:space="preserve"> et imcompabilite (on ne s’entend pas)</w:t>
      </w:r>
    </w:p>
    <w:p w14:paraId="2C0B1B08" w14:textId="41A05800" w:rsidR="002D4531" w:rsidRDefault="002D4531" w:rsidP="00F22DE9">
      <w:pPr>
        <w:pStyle w:val="NoteLevel5"/>
        <w:rPr>
          <w:b/>
        </w:rPr>
      </w:pPr>
      <w:r>
        <w:rPr>
          <w:b/>
        </w:rPr>
        <w:t>- la consecration de l’egalite entre enfants naturels</w:t>
      </w:r>
      <w:r w:rsidR="003E70C3">
        <w:rPr>
          <w:b/>
        </w:rPr>
        <w:t xml:space="preserve"> (hors marriage)</w:t>
      </w:r>
      <w:r>
        <w:rPr>
          <w:b/>
        </w:rPr>
        <w:t xml:space="preserve"> et enfants legitimes.</w:t>
      </w:r>
    </w:p>
    <w:p w14:paraId="45DC0087" w14:textId="28365C87" w:rsidR="003E70C3" w:rsidRPr="00B149F3" w:rsidRDefault="003E70C3" w:rsidP="00F22DE9">
      <w:pPr>
        <w:pStyle w:val="NoteLevel5"/>
        <w:rPr>
          <w:b/>
        </w:rPr>
      </w:pPr>
      <w:r w:rsidRPr="003E70C3">
        <w:rPr>
          <w:lang w:val="fr-CA"/>
        </w:rPr>
        <w:t>Quand les enfants naturel vont venir au moment de la succession = BCP de problème</w:t>
      </w:r>
      <w:r>
        <w:rPr>
          <w:lang w:val="fr-CA"/>
        </w:rPr>
        <w:t xml:space="preserve"> </w:t>
      </w:r>
      <w:r w:rsidRPr="003E70C3">
        <w:rPr>
          <w:lang w:val="fr-CA"/>
        </w:rPr>
        <w:t>– les parents n’ont pas le droits de créer des différences entre les enfants dan</w:t>
      </w:r>
      <w:r>
        <w:rPr>
          <w:lang w:val="fr-CA"/>
        </w:rPr>
        <w:t>s le testament  ils doivent tous</w:t>
      </w:r>
      <w:r w:rsidRPr="003E70C3">
        <w:rPr>
          <w:lang w:val="fr-CA"/>
        </w:rPr>
        <w:t xml:space="preserve"> recevoir la même part</w:t>
      </w:r>
      <w:r>
        <w:rPr>
          <w:lang w:val="fr-CA"/>
        </w:rPr>
        <w:t>. On fat disparaître le dt d;ainesse et le principe de la masculinite.</w:t>
      </w:r>
      <w:r w:rsidR="00B149F3">
        <w:rPr>
          <w:lang w:val="fr-CA"/>
        </w:rPr>
        <w:t xml:space="preserve"> BUT – fractionner le patrimoine, affaiblir la famille. = MACHINE A BROYER LE SOL</w:t>
      </w:r>
    </w:p>
    <w:p w14:paraId="7F7D3C07" w14:textId="589D5E45" w:rsidR="00B149F3" w:rsidRPr="00B149F3" w:rsidRDefault="00B149F3" w:rsidP="00F22DE9">
      <w:pPr>
        <w:pStyle w:val="NoteLevel5"/>
        <w:rPr>
          <w:b/>
          <w:u w:val="single"/>
        </w:rPr>
      </w:pPr>
      <w:r w:rsidRPr="00B149F3">
        <w:rPr>
          <w:u w:val="single"/>
          <w:lang w:val="fr-CA"/>
        </w:rPr>
        <w:t>INTRA!!!!!!!</w:t>
      </w:r>
    </w:p>
    <w:p w14:paraId="4F0597D4" w14:textId="77777777" w:rsidR="00F60AD9" w:rsidRDefault="00F60AD9" w:rsidP="00F60AD9">
      <w:pPr>
        <w:pStyle w:val="NoteLevel5"/>
        <w:numPr>
          <w:ilvl w:val="0"/>
          <w:numId w:val="0"/>
        </w:numPr>
        <w:ind w:left="3240"/>
        <w:rPr>
          <w:b/>
        </w:rPr>
      </w:pPr>
    </w:p>
    <w:p w14:paraId="699CA6E2" w14:textId="798A3339" w:rsidR="003E70C3" w:rsidRDefault="003E70C3" w:rsidP="00F22DE9">
      <w:pPr>
        <w:pStyle w:val="NoteLevel5"/>
        <w:rPr>
          <w:b/>
        </w:rPr>
      </w:pPr>
      <w:r>
        <w:rPr>
          <w:b/>
        </w:rPr>
        <w:t>- la limitation de la liberte testamentaire par la consecration de l’egalite successorale</w:t>
      </w:r>
    </w:p>
    <w:p w14:paraId="249E9222" w14:textId="77777777" w:rsidR="00F60AD9" w:rsidRDefault="00F60AD9" w:rsidP="00F22DE9">
      <w:pPr>
        <w:pStyle w:val="NoteLevel5"/>
        <w:rPr>
          <w:b/>
        </w:rPr>
      </w:pPr>
    </w:p>
    <w:p w14:paraId="7302ABCE" w14:textId="2AEF74EF" w:rsidR="00883B32" w:rsidRDefault="00883B32" w:rsidP="00F22DE9">
      <w:pPr>
        <w:pStyle w:val="NoteLevel5"/>
        <w:rPr>
          <w:b/>
        </w:rPr>
      </w:pPr>
      <w:r>
        <w:rPr>
          <w:b/>
        </w:rPr>
        <w:t>- l’encourgement a l’adoption</w:t>
      </w:r>
    </w:p>
    <w:p w14:paraId="3F65D063" w14:textId="751D233C" w:rsidR="00883B32" w:rsidRDefault="00883B32" w:rsidP="00883B32">
      <w:pPr>
        <w:pStyle w:val="NoteLevel3"/>
        <w:rPr>
          <w:b/>
        </w:rPr>
      </w:pPr>
      <w:r>
        <w:rPr>
          <w:b/>
        </w:rPr>
        <w:t>II. Un individu dote de droits: la Declaration des droits de l’homme et du citoyen du 26 aout 1789</w:t>
      </w:r>
    </w:p>
    <w:p w14:paraId="3C8F36A6" w14:textId="42DED199" w:rsidR="00F60AD9" w:rsidRPr="00F60AD9" w:rsidRDefault="00F60AD9" w:rsidP="00883B32">
      <w:pPr>
        <w:pStyle w:val="NoteLevel3"/>
        <w:rPr>
          <w:b/>
        </w:rPr>
      </w:pPr>
      <w:r>
        <w:t xml:space="preserve">On a faire a des individus qui sont dotes de droits. Tous les etres humains ont des droits, des leur naissance. L’etat fait que reconnaitre ses droit existants. </w:t>
      </w:r>
    </w:p>
    <w:p w14:paraId="31B2FA92" w14:textId="4F35E622" w:rsidR="00A32C29" w:rsidRPr="00A32C29" w:rsidRDefault="00A32C29" w:rsidP="00883B32">
      <w:pPr>
        <w:pStyle w:val="NoteLevel3"/>
        <w:rPr>
          <w:b/>
        </w:rPr>
      </w:pPr>
      <w:r>
        <w:t>*</w:t>
      </w:r>
      <w:r w:rsidR="00F60AD9">
        <w:t xml:space="preserve">Quels sont ses droits (p94)? </w:t>
      </w:r>
    </w:p>
    <w:p w14:paraId="1E627993" w14:textId="4A91FBA7" w:rsidR="00F60AD9" w:rsidRPr="00A32C29" w:rsidRDefault="00A32C29" w:rsidP="00883B32">
      <w:pPr>
        <w:pStyle w:val="NoteLevel3"/>
        <w:rPr>
          <w:b/>
        </w:rPr>
      </w:pPr>
      <w:r>
        <w:t xml:space="preserve">1. </w:t>
      </w:r>
      <w:r w:rsidR="00F60AD9">
        <w:t>On reconnait la liberte et l’egalite</w:t>
      </w:r>
      <w:r>
        <w:t xml:space="preserve"> sauf OP</w:t>
      </w:r>
      <w:r w:rsidR="00F60AD9">
        <w:t>.</w:t>
      </w:r>
      <w:r>
        <w:t xml:space="preserve"> La liberte est un dt naturel. </w:t>
      </w:r>
    </w:p>
    <w:p w14:paraId="5D702157" w14:textId="32E57471" w:rsidR="00A32C29" w:rsidRPr="00A32C29" w:rsidRDefault="00A32C29" w:rsidP="00883B32">
      <w:pPr>
        <w:pStyle w:val="NoteLevel3"/>
        <w:rPr>
          <w:b/>
        </w:rPr>
      </w:pPr>
      <w:r>
        <w:t>2. Dt de la propriete. Seul droit inviolable et sacre. On reconnait un dt de PLEINE PROPRIETE</w:t>
      </w:r>
    </w:p>
    <w:p w14:paraId="27B0DC08" w14:textId="523826D0" w:rsidR="00A32C29" w:rsidRPr="00A32C29" w:rsidRDefault="00A32C29" w:rsidP="00883B32">
      <w:pPr>
        <w:pStyle w:val="NoteLevel3"/>
        <w:rPr>
          <w:b/>
        </w:rPr>
      </w:pPr>
      <w:r>
        <w:t>3. Droit a la surete. Le dt de pas etre arreter arbitrairement.</w:t>
      </w:r>
    </w:p>
    <w:p w14:paraId="61CA87C2" w14:textId="3A542ED8" w:rsidR="00A32C29" w:rsidRPr="00A32C29" w:rsidRDefault="00A32C29" w:rsidP="00A32C29">
      <w:pPr>
        <w:pStyle w:val="NoteLevel4"/>
      </w:pPr>
      <w:r>
        <w:t xml:space="preserve">Consequences: 1. </w:t>
      </w:r>
      <w:r w:rsidRPr="00A32C29">
        <w:t>Affirmation de</w:t>
      </w:r>
      <w:r>
        <w:t xml:space="preserve"> la presomption</w:t>
      </w:r>
      <w:r w:rsidRPr="00A32C29">
        <w:t xml:space="preserve"> </w:t>
      </w:r>
      <w:r>
        <w:t xml:space="preserve">l’innocence </w:t>
      </w:r>
      <w:r w:rsidRPr="00A32C29">
        <w:rPr>
          <w:b/>
        </w:rPr>
        <w:t xml:space="preserve">et </w:t>
      </w:r>
      <w:r>
        <w:t xml:space="preserve">principe de l’egalite des delits et des peines (peut etre suivis/santionner que si c’est anterieurement prevu par la loi) </w:t>
      </w:r>
    </w:p>
    <w:p w14:paraId="31C6FC69" w14:textId="6BFBEA30" w:rsidR="00A32C29" w:rsidRDefault="00A32C29" w:rsidP="00883B32">
      <w:pPr>
        <w:pStyle w:val="NoteLevel3"/>
        <w:rPr>
          <w:b/>
        </w:rPr>
      </w:pPr>
      <w:r>
        <w:lastRenderedPageBreak/>
        <w:t>4. resistance a l’oppression (ne venant pas de la loi)</w:t>
      </w:r>
    </w:p>
    <w:p w14:paraId="79DD9A65" w14:textId="75D59381" w:rsidR="00883B32" w:rsidRDefault="00883B32" w:rsidP="00883B32">
      <w:pPr>
        <w:pStyle w:val="NoteLevel1"/>
        <w:rPr>
          <w:b/>
        </w:rPr>
      </w:pPr>
      <w:r>
        <w:rPr>
          <w:b/>
        </w:rPr>
        <w:t>2. Le CC d</w:t>
      </w:r>
      <w:r w:rsidR="00A32C29">
        <w:rPr>
          <w:b/>
        </w:rPr>
        <w:t>e 1804, une oeuvre de compromis</w:t>
      </w:r>
      <w:r>
        <w:rPr>
          <w:b/>
        </w:rPr>
        <w:t xml:space="preserve"> entre droit revolutionnaire et droit de l’Ancien Regime</w:t>
      </w:r>
    </w:p>
    <w:p w14:paraId="1D88BAB8" w14:textId="487CE9A9" w:rsidR="00A32C29" w:rsidRDefault="00A32C29" w:rsidP="00883B32">
      <w:pPr>
        <w:pStyle w:val="NoteLevel1"/>
        <w:rPr>
          <w:b/>
        </w:rPr>
      </w:pPr>
      <w:r>
        <w:t xml:space="preserve">PQ oeuvre de compromise? Pour la premiere fois le pouvoir va parvenir a soumettre tout son peuple a un seul source de droit. </w:t>
      </w:r>
      <w:r w:rsidR="006D4A3B">
        <w:t>Le CC est le resultat de la revolution. Compromis est dans le contenu. DT de Napoleon va renouer avec le passé.</w:t>
      </w:r>
    </w:p>
    <w:p w14:paraId="4273AF5A" w14:textId="6A498BBD" w:rsidR="00883B32" w:rsidRDefault="00883B32" w:rsidP="00883B32">
      <w:pPr>
        <w:pStyle w:val="NoteLevel2"/>
        <w:rPr>
          <w:b/>
        </w:rPr>
      </w:pPr>
      <w:r>
        <w:rPr>
          <w:b/>
        </w:rPr>
        <w:t>a. La redaction du CC ou la fin de pluralism juridique en France</w:t>
      </w:r>
    </w:p>
    <w:p w14:paraId="7BF7BE39" w14:textId="549FE962" w:rsidR="00883B32" w:rsidRDefault="00883B32" w:rsidP="00883B32">
      <w:pPr>
        <w:pStyle w:val="NoteLevel3"/>
        <w:rPr>
          <w:b/>
        </w:rPr>
      </w:pPr>
      <w:r>
        <w:rPr>
          <w:b/>
        </w:rPr>
        <w:t>I. Un seul droit pour tous: un code qui sonne le glas</w:t>
      </w:r>
      <w:r w:rsidR="006D4A3B">
        <w:rPr>
          <w:b/>
        </w:rPr>
        <w:t xml:space="preserve"> </w:t>
      </w:r>
      <w:r w:rsidR="006D4A3B">
        <w:t>(mort)</w:t>
      </w:r>
      <w:r>
        <w:rPr>
          <w:b/>
        </w:rPr>
        <w:t xml:space="preserve"> du pluralism juridique;</w:t>
      </w:r>
    </w:p>
    <w:p w14:paraId="7B1CE2F0" w14:textId="6C170E6A" w:rsidR="006D4A3B" w:rsidRDefault="006D4A3B" w:rsidP="00883B32">
      <w:pPr>
        <w:pStyle w:val="NoteLevel3"/>
        <w:rPr>
          <w:b/>
        </w:rPr>
      </w:pPr>
      <w:r>
        <w:t>Au maximu de la puissance dr Napoleon, qu’il ordonne la redaction du CC. Il nomme 4 juristes qui en 6 mois redigent le code civil. Jean-Etienne PORTAILIS. Tous les Francais relevant, desormais, d’un meme dt civil, c-a-d la loi.</w:t>
      </w:r>
    </w:p>
    <w:p w14:paraId="268FEFDE" w14:textId="202E216A" w:rsidR="00883B32" w:rsidRDefault="00883B32" w:rsidP="00883B32">
      <w:pPr>
        <w:pStyle w:val="NoteLevel3"/>
        <w:rPr>
          <w:b/>
        </w:rPr>
      </w:pPr>
      <w:r>
        <w:rPr>
          <w:b/>
        </w:rPr>
        <w:t>II. Une seule source de droit: un code qui consacre le culte de la loi et la puissance de l’Etat</w:t>
      </w:r>
    </w:p>
    <w:p w14:paraId="6EDFF104" w14:textId="13E0E23B" w:rsidR="00883B32" w:rsidRDefault="00883B32" w:rsidP="00883B32">
      <w:pPr>
        <w:pStyle w:val="NoteLevel4"/>
        <w:rPr>
          <w:b/>
        </w:rPr>
      </w:pPr>
      <w:r>
        <w:rPr>
          <w:b/>
        </w:rPr>
        <w:t>i. Le CC heritier de la Revolution: la loi, seule source legitime de droit;</w:t>
      </w:r>
    </w:p>
    <w:p w14:paraId="4B90EC0C" w14:textId="4618D893" w:rsidR="006D4A3B" w:rsidRPr="006D4A3B" w:rsidRDefault="006D4A3B" w:rsidP="00883B32">
      <w:pPr>
        <w:pStyle w:val="NoteLevel4"/>
        <w:rPr>
          <w:b/>
        </w:rPr>
      </w:pPr>
      <w:r>
        <w:t>Ca passe par AN (legitimite de AN). Les ordonnanaces sont reprises, mais ils vont passé par une loi. Elle a pu aller si rapidement (6moi) parceque Napoleon ne fait pas table rase du passé. Le CC est l’heritier/le produit de la revolution. La coutume, le dt canonique n’est plus une source de droit. Tout est recuperer par la loi (CC)</w:t>
      </w:r>
      <w:r>
        <w:sym w:font="Wingdings" w:char="F0E0"/>
      </w:r>
      <w:r>
        <w:t xml:space="preserve"> seule source du droit. C’est la mort dupluralisme juridique.</w:t>
      </w:r>
    </w:p>
    <w:p w14:paraId="42396574" w14:textId="13373D77" w:rsidR="006D4A3B" w:rsidRDefault="006D4A3B" w:rsidP="00883B32">
      <w:pPr>
        <w:pStyle w:val="NoteLevel4"/>
        <w:rPr>
          <w:b/>
        </w:rPr>
      </w:pPr>
      <w:r>
        <w:t>Fondamentale: Ce sont les nouveaux rapport que le juge va entretenir dans la loi.</w:t>
      </w:r>
    </w:p>
    <w:p w14:paraId="4927B894" w14:textId="5DA409EB" w:rsidR="00883B32" w:rsidRDefault="00883B32" w:rsidP="00883B32">
      <w:pPr>
        <w:pStyle w:val="NoteLevel4"/>
        <w:rPr>
          <w:b/>
        </w:rPr>
      </w:pPr>
      <w:r>
        <w:rPr>
          <w:b/>
        </w:rPr>
        <w:t>ii. Les nouveaux rapports entre les pouvoirs judiciaire et legislative: la sanction du deni de justice ou l’obligation du juge de “faire parler” la loi;</w:t>
      </w:r>
    </w:p>
    <w:p w14:paraId="493DB54D" w14:textId="397BC47E" w:rsidR="006D4A3B" w:rsidRDefault="006D4A3B" w:rsidP="00883B32">
      <w:pPr>
        <w:pStyle w:val="NoteLevel4"/>
        <w:rPr>
          <w:b/>
        </w:rPr>
      </w:pPr>
      <w:r>
        <w:t>Seule source du dt, par consequent</w:t>
      </w:r>
      <w:r w:rsidR="008A5316">
        <w:t xml:space="preserve"> les juristes (P</w:t>
      </w:r>
      <w:r>
        <w:t>ortalis)</w:t>
      </w:r>
      <w:r w:rsidR="008A5316">
        <w:t xml:space="preserve"> </w:t>
      </w:r>
      <w:r>
        <w:t xml:space="preserve">de Napoleon diront parce que la loi contient tout le droit, la loi doit tjs s’exprimer. Le juge est “la </w:t>
      </w:r>
      <w:r>
        <w:lastRenderedPageBreak/>
        <w:t xml:space="preserve">bouche de la loi”, il doit faire parler la loi, s’il ne le fait pas, le juge est coupable d’un “deni de justice”. Il empechera la loi de s’appliquer. </w:t>
      </w:r>
      <w:r w:rsidRPr="008A5316">
        <w:rPr>
          <w:u w:val="single"/>
        </w:rPr>
        <w:t>*</w:t>
      </w:r>
      <w:r w:rsidR="008A5316">
        <w:rPr>
          <w:u w:val="single"/>
        </w:rPr>
        <w:t>*</w:t>
      </w:r>
      <w:r w:rsidRPr="008A5316">
        <w:rPr>
          <w:u w:val="single"/>
        </w:rPr>
        <w:t>Le juge recupere le pouvoir d’interpreter la loi!</w:t>
      </w:r>
      <w:r>
        <w:t xml:space="preserve"> Le juge n’est pas elu, donc il n’a pas acces a l’interpretaion large</w:t>
      </w:r>
      <w:r w:rsidR="008A5316">
        <w:t xml:space="preserve">, mais il va rechercher </w:t>
      </w:r>
      <w:r w:rsidR="008A5316" w:rsidRPr="008A5316">
        <w:rPr>
          <w:u w:val="single"/>
        </w:rPr>
        <w:t>l’esprit de la loi</w:t>
      </w:r>
      <w:r w:rsidR="008A5316">
        <w:t>, c-a-d l’intention du legislateur. Seule chose interdite est de rendre des **</w:t>
      </w:r>
      <w:r w:rsidR="008A5316" w:rsidRPr="008A5316">
        <w:rPr>
          <w:u w:val="single"/>
        </w:rPr>
        <w:t>“arret de reglement”</w:t>
      </w:r>
      <w:r w:rsidR="008A5316">
        <w:t xml:space="preserve"> c-a-d si un juge interprete un vide de la loi, a partir de cette decision on ne peut pas dire que ca s’applique a tous, c’est interdit. Ca ne peut pas depasser les seules parties concernees.</w:t>
      </w:r>
    </w:p>
    <w:p w14:paraId="2D958F37" w14:textId="3C665861" w:rsidR="00883B32" w:rsidRDefault="00883B32" w:rsidP="00883B32">
      <w:pPr>
        <w:pStyle w:val="NoteLevel4"/>
        <w:rPr>
          <w:b/>
        </w:rPr>
      </w:pPr>
      <w:r>
        <w:rPr>
          <w:b/>
        </w:rPr>
        <w:t>iii. Un seul droit pour tous: la redaction du CC, un acte de puissance de l’Etat</w:t>
      </w:r>
    </w:p>
    <w:p w14:paraId="5C2DF229" w14:textId="6A835C07" w:rsidR="008A5316" w:rsidRDefault="008A5316" w:rsidP="00883B32">
      <w:pPr>
        <w:pStyle w:val="NoteLevel4"/>
        <w:rPr>
          <w:b/>
        </w:rPr>
      </w:pPr>
      <w:r>
        <w:t>Reduire toute la France a un seul droit, c’est veritablement le signe qu’on est face a un pouvoir fort de Napoleon. Napoleon pese de tout son poids sur la redaction d’un code. C’est le 1er a controller toute sa societe en imposant un seul dt a tous! Il commence dans le CC pour rentrer dans les relations prive des individus, il beut retrer das la famille, c’est la le creuse des valeurs et donc du pouvoir</w:t>
      </w:r>
    </w:p>
    <w:p w14:paraId="375469A9" w14:textId="08BC7BF4" w:rsidR="00883B32" w:rsidRDefault="00883B32" w:rsidP="00883B32">
      <w:pPr>
        <w:pStyle w:val="NoteLevel2"/>
        <w:rPr>
          <w:b/>
        </w:rPr>
      </w:pPr>
      <w:r>
        <w:rPr>
          <w:b/>
        </w:rPr>
        <w:t xml:space="preserve">b. Le contenu du CC, un droit qui organise </w:t>
      </w:r>
      <w:r w:rsidR="00637AE2">
        <w:rPr>
          <w:b/>
        </w:rPr>
        <w:t>le controle de la societe et consolide un pouvoir politique</w:t>
      </w:r>
    </w:p>
    <w:p w14:paraId="2CA882F4" w14:textId="433A2C5B" w:rsidR="00F5435E" w:rsidRDefault="00F5435E" w:rsidP="00F5435E">
      <w:pPr>
        <w:pStyle w:val="NoteLevel3"/>
        <w:rPr>
          <w:b/>
        </w:rPr>
      </w:pPr>
      <w:r>
        <w:rPr>
          <w:b/>
        </w:rPr>
        <w:t>I. Un droit qui transige entre revolution et reaction;</w:t>
      </w:r>
    </w:p>
    <w:p w14:paraId="4C6E61D1" w14:textId="176BC62D" w:rsidR="008A5316" w:rsidRDefault="008A5316" w:rsidP="00F5435E">
      <w:pPr>
        <w:pStyle w:val="NoteLevel3"/>
        <w:rPr>
          <w:b/>
        </w:rPr>
      </w:pPr>
      <w:r>
        <w:t xml:space="preserve">Tout le contenue du dt de la famille, ce dt va renouer avec le dt qui existait avec le dt ancient. CC c’est un compromis, c’est un dt modere qui sera mis en place. Les loi sont faites pour les hommes, pas les homes pour le dt. Un dt qui s’en prend directement a la famille. *Le dt est un instrument de controle social </w:t>
      </w:r>
      <w:r>
        <w:sym w:font="Wingdings" w:char="F0E0"/>
      </w:r>
      <w:r>
        <w:t xml:space="preserve"> controller la famille. Dt de napoleon renoue avec le passé.</w:t>
      </w:r>
    </w:p>
    <w:p w14:paraId="57B48409" w14:textId="4BEEC51E" w:rsidR="00F5435E" w:rsidRDefault="00F5435E" w:rsidP="00F5435E">
      <w:pPr>
        <w:pStyle w:val="NoteLevel3"/>
        <w:rPr>
          <w:b/>
        </w:rPr>
      </w:pPr>
      <w:r>
        <w:rPr>
          <w:b/>
        </w:rPr>
        <w:t>II. La fin du triomphe de l’indidualisme: un citoyen reinsere dans sa famille</w:t>
      </w:r>
    </w:p>
    <w:p w14:paraId="5F97C97A" w14:textId="03084FA7" w:rsidR="009E069D" w:rsidRDefault="009E069D" w:rsidP="00F5435E">
      <w:pPr>
        <w:pStyle w:val="NoteLevel3"/>
        <w:rPr>
          <w:b/>
        </w:rPr>
      </w:pPr>
      <w:r>
        <w:t xml:space="preserve">On apprend les premieres regles de vie dans la famille. Identite familliale est la puissance familliale donc rival (avant). Pour Napoleon, la famille est la premiere allie </w:t>
      </w:r>
      <w:r>
        <w:lastRenderedPageBreak/>
        <w:t>priviligie de l’etat! Plus la famille est forte, plus les enfants apprennent l’obeissance. *On est totallement conditionne a l’obeissance des la naissance. Consequemment, les enfants deviennet de bons citoyens.</w:t>
      </w:r>
    </w:p>
    <w:p w14:paraId="4A056489" w14:textId="0D70C037" w:rsidR="00F5435E" w:rsidRDefault="00F5435E" w:rsidP="00F5435E">
      <w:pPr>
        <w:pStyle w:val="NoteLevel4"/>
        <w:rPr>
          <w:b/>
        </w:rPr>
      </w:pPr>
      <w:r>
        <w:rPr>
          <w:b/>
        </w:rPr>
        <w:t>i. L’affirmation de la toute puissance maritale et paternelle sur la famille</w:t>
      </w:r>
    </w:p>
    <w:p w14:paraId="70E47888" w14:textId="07F0E276" w:rsidR="009E069D" w:rsidRDefault="009E069D" w:rsidP="00F5435E">
      <w:pPr>
        <w:pStyle w:val="NoteLevel4"/>
        <w:rPr>
          <w:b/>
        </w:rPr>
      </w:pPr>
      <w:r>
        <w:t>famille =petite patrie. Le chef de la famille est le pere.</w:t>
      </w:r>
    </w:p>
    <w:p w14:paraId="26D67C71" w14:textId="16C9DE12" w:rsidR="00F5435E" w:rsidRDefault="00F5435E" w:rsidP="00F5435E">
      <w:pPr>
        <w:pStyle w:val="NoteLevel5"/>
        <w:rPr>
          <w:b/>
        </w:rPr>
      </w:pPr>
      <w:r>
        <w:rPr>
          <w:b/>
        </w:rPr>
        <w:t>- Une femme mariee mineure et interdite de droits;</w:t>
      </w:r>
    </w:p>
    <w:p w14:paraId="3F2C8662" w14:textId="1112DD3C" w:rsidR="009E069D" w:rsidRPr="00BB6E90" w:rsidRDefault="009E069D" w:rsidP="00F5435E">
      <w:pPr>
        <w:pStyle w:val="NoteLevel5"/>
        <w:rPr>
          <w:b/>
        </w:rPr>
      </w:pPr>
      <w:r>
        <w:t>pere et mari = chef de famille. Dt de Napoleon va l’ncontre du dt revolutionnaire. *Le CC de 1804 reinforce l’inegalite home/femme dans le cadre de la famille. Lorsqu’une femme se marie, la femme devient une mineure juridique, elle est totallement soumise a son mari (la patrimoine appartaient au marie, elle n’a aucun droit juridique)</w:t>
      </w:r>
    </w:p>
    <w:p w14:paraId="13F82703" w14:textId="31FD510B" w:rsidR="00BB6E90" w:rsidRDefault="00BB6E90" w:rsidP="00F5435E">
      <w:pPr>
        <w:pStyle w:val="NoteLevel5"/>
        <w:rPr>
          <w:b/>
        </w:rPr>
      </w:pPr>
      <w:r>
        <w:t>La femme avait une obligation de rester a son domicile suite a la demande de son marie.</w:t>
      </w:r>
    </w:p>
    <w:p w14:paraId="398AA432" w14:textId="4831A6FF" w:rsidR="00F5435E" w:rsidRDefault="00F5435E" w:rsidP="00F5435E">
      <w:pPr>
        <w:pStyle w:val="NoteLevel5"/>
        <w:rPr>
          <w:b/>
        </w:rPr>
      </w:pPr>
      <w:r>
        <w:rPr>
          <w:b/>
        </w:rPr>
        <w:t>- Des enfants places sous le pouvoir disciplinaire du pere</w:t>
      </w:r>
    </w:p>
    <w:p w14:paraId="1BBE0105" w14:textId="24311701" w:rsidR="009E069D" w:rsidRPr="002C584C" w:rsidRDefault="009E069D" w:rsidP="00F5435E">
      <w:pPr>
        <w:pStyle w:val="NoteLevel5"/>
        <w:rPr>
          <w:b/>
        </w:rPr>
      </w:pPr>
      <w:r>
        <w:t>La mere n’a aucune autorite parentale. Le CC erigent le role du pere de famille comme etant un absolue. Une puissance paternelle. Jusqu’a l’age de la majorite, l’enfant ne pouvait quitte la maison sans l’autorisation du pere.</w:t>
      </w:r>
      <w:r w:rsidR="002C584C">
        <w:t xml:space="preserve"> Il peut seulement quitte le toit familliale, s’il doit partir a la guerre. </w:t>
      </w:r>
    </w:p>
    <w:p w14:paraId="20E59FD3" w14:textId="0A4C416E" w:rsidR="002C584C" w:rsidRDefault="002C584C" w:rsidP="00F5435E">
      <w:pPr>
        <w:pStyle w:val="NoteLevel5"/>
        <w:rPr>
          <w:b/>
        </w:rPr>
      </w:pPr>
      <w:r>
        <w:t>On veut consolider la famille legitme</w:t>
      </w:r>
    </w:p>
    <w:p w14:paraId="59590C17" w14:textId="287134CB" w:rsidR="00F5435E" w:rsidRDefault="00F5435E" w:rsidP="00F5435E">
      <w:pPr>
        <w:pStyle w:val="NoteLevel4"/>
        <w:rPr>
          <w:b/>
        </w:rPr>
      </w:pPr>
      <w:r>
        <w:rPr>
          <w:b/>
        </w:rPr>
        <w:t>ii. L’affirmation de la primaute de la famille legitime</w:t>
      </w:r>
    </w:p>
    <w:p w14:paraId="2A76D80D" w14:textId="60F4AC54" w:rsidR="002C584C" w:rsidRPr="002C584C" w:rsidRDefault="002C584C" w:rsidP="00F5435E">
      <w:pPr>
        <w:pStyle w:val="NoteLevel4"/>
        <w:rPr>
          <w:b/>
        </w:rPr>
      </w:pPr>
      <w:r>
        <w:t>On voudrait que le marriage soit de nature perpetuelle, on veut consolider (promouvoir) la famille legitime, pour diminuer les divorces.</w:t>
      </w:r>
    </w:p>
    <w:p w14:paraId="5FECFA6C" w14:textId="77777777" w:rsidR="00BB6E90" w:rsidRPr="00BB6E90" w:rsidRDefault="002C584C" w:rsidP="00F5435E">
      <w:pPr>
        <w:pStyle w:val="NoteLevel4"/>
        <w:rPr>
          <w:b/>
        </w:rPr>
      </w:pPr>
      <w:r>
        <w:t>1</w:t>
      </w:r>
      <w:r w:rsidRPr="00BB6E90">
        <w:rPr>
          <w:u w:val="single"/>
        </w:rPr>
        <w:t>. La marriage est un K solennel</w:t>
      </w:r>
      <w:r>
        <w:t xml:space="preserve"> (renfermer dans des formes tres précises) le seul echage de consentement </w:t>
      </w:r>
      <w:r>
        <w:lastRenderedPageBreak/>
        <w:t xml:space="preserve">ne forme pas le K. *Il faut des formes specifique. Il faut que l’officiel civil soit sermente, seul lui peut marrier 2 personne. Publication des bancs, c-a-d 20 jours pour publier le marriage. </w:t>
      </w:r>
    </w:p>
    <w:p w14:paraId="39BB4938" w14:textId="214FF85F" w:rsidR="002C584C" w:rsidRPr="00BB6E90" w:rsidRDefault="00BB6E90" w:rsidP="00F5435E">
      <w:pPr>
        <w:pStyle w:val="NoteLevel4"/>
        <w:rPr>
          <w:b/>
        </w:rPr>
      </w:pPr>
      <w:r>
        <w:t xml:space="preserve">Divorce: adultere. Lorsque a femme est trompee par son mari, ce n’est pas considerer comme adultere. Seulement si la mistresse vit sous le meme toit, elle peut demander le divorce. PQ criminaliser l’adultere de la femme? Naissance d’un enfant naturel/illegitime. </w:t>
      </w:r>
      <w:r w:rsidRPr="00BB6E90">
        <w:rPr>
          <w:u w:val="single"/>
        </w:rPr>
        <w:t xml:space="preserve">*Pour promouvoir la famille LEGITIME. </w:t>
      </w:r>
      <w:r>
        <w:t>Divorce par consentement mutuel demeure.</w:t>
      </w:r>
    </w:p>
    <w:p w14:paraId="749EADD3" w14:textId="5E1ADA40" w:rsidR="00BB6E90" w:rsidRPr="00BB6E90" w:rsidRDefault="00BB6E90" w:rsidP="00F5435E">
      <w:pPr>
        <w:pStyle w:val="NoteLevel4"/>
        <w:rPr>
          <w:b/>
        </w:rPr>
      </w:pPr>
      <w:r>
        <w:t>Le droit de la famille est le premier pillier du CC.</w:t>
      </w:r>
    </w:p>
    <w:p w14:paraId="4733BF7D" w14:textId="2745EA04" w:rsidR="00BB6E90" w:rsidRDefault="00BB6E90" w:rsidP="00F5435E">
      <w:pPr>
        <w:pStyle w:val="NoteLevel4"/>
        <w:rPr>
          <w:b/>
        </w:rPr>
      </w:pPr>
      <w:r>
        <w:t>Le dt de propriete est le 2eme pillier du CC</w:t>
      </w:r>
    </w:p>
    <w:p w14:paraId="70BD479D" w14:textId="02F5587C" w:rsidR="00F5435E" w:rsidRDefault="00F5435E" w:rsidP="00F5435E">
      <w:pPr>
        <w:pStyle w:val="NoteLevel3"/>
        <w:rPr>
          <w:b/>
        </w:rPr>
      </w:pPr>
      <w:r>
        <w:rPr>
          <w:b/>
        </w:rPr>
        <w:t>III. La consecration du droit de propriete de la famille legitime</w:t>
      </w:r>
    </w:p>
    <w:p w14:paraId="402F597E" w14:textId="0D3D84AB" w:rsidR="00BB6E90" w:rsidRDefault="00BB6E90" w:rsidP="00F5435E">
      <w:pPr>
        <w:pStyle w:val="NoteLevel3"/>
        <w:rPr>
          <w:b/>
        </w:rPr>
      </w:pPr>
      <w:r>
        <w:t>Le CC retablit la liberte successorale, c-a-d on peut avantager un enfants par dessus l’autre.</w:t>
      </w:r>
      <w:r w:rsidR="00D64B64">
        <w:t xml:space="preserve"> Donc l’inegalite des enfants. On v</w:t>
      </w:r>
      <w:r w:rsidR="00897138">
        <w:t>e</w:t>
      </w:r>
      <w:r w:rsidR="00D64B64">
        <w:t>ut reconstiture la puissance familiale qui est l’allie de l’Etat</w:t>
      </w:r>
      <w:r w:rsidR="00897138">
        <w:t>.</w:t>
      </w:r>
    </w:p>
    <w:p w14:paraId="1A0312CF" w14:textId="18EEB657" w:rsidR="00F5435E" w:rsidRDefault="00F5435E" w:rsidP="00F5435E">
      <w:pPr>
        <w:pStyle w:val="NoteLevel2"/>
        <w:rPr>
          <w:b/>
        </w:rPr>
      </w:pPr>
      <w:r>
        <w:rPr>
          <w:b/>
        </w:rPr>
        <w:t>c. Conclusion: Le CC, une oeuvre qui devait assurer la gloire de Napoleon</w:t>
      </w:r>
    </w:p>
    <w:p w14:paraId="61333496" w14:textId="09FD6532" w:rsidR="00D64B64" w:rsidRPr="00D0471F" w:rsidRDefault="00D64B64" w:rsidP="00F5435E">
      <w:pPr>
        <w:pStyle w:val="NoteLevel2"/>
        <w:rPr>
          <w:b/>
        </w:rPr>
      </w:pPr>
      <w:r>
        <w:t>Napoleon a pese de tout son poids pour que le CC soit rediger rapidement. Sa gloire est son CC.</w:t>
      </w:r>
      <w:r w:rsidR="004B68EC">
        <w:t xml:space="preserve"> On le sert de base pour le CC du Bas Canada.</w:t>
      </w:r>
    </w:p>
    <w:p w14:paraId="3A6926DB" w14:textId="77777777" w:rsidR="00D0471F" w:rsidRPr="00D0471F" w:rsidRDefault="00D0471F">
      <w:pPr>
        <w:pStyle w:val="NoteLevel1"/>
      </w:pPr>
    </w:p>
    <w:p w14:paraId="52F08401" w14:textId="77777777" w:rsidR="00D0471F" w:rsidRDefault="00D0471F">
      <w:pPr>
        <w:pStyle w:val="NoteLevel1"/>
      </w:pPr>
    </w:p>
    <w:p w14:paraId="04BA7E0E" w14:textId="01827FD6" w:rsidR="00D0471F" w:rsidRDefault="00D0471F">
      <w:pPr>
        <w:pStyle w:val="NoteLevel1"/>
      </w:pPr>
    </w:p>
    <w:p w14:paraId="066EDBD1" w14:textId="3D4A0DCB" w:rsidR="00D0471F" w:rsidRDefault="00D0471F">
      <w:pPr>
        <w:pStyle w:val="NoteLevel1"/>
      </w:pPr>
    </w:p>
    <w:p w14:paraId="4021897B" w14:textId="77777777" w:rsidR="00D0471F" w:rsidRDefault="00D0471F">
      <w:pPr>
        <w:pStyle w:val="NoteLevel1"/>
      </w:pPr>
    </w:p>
    <w:p w14:paraId="6D544319" w14:textId="77777777" w:rsidR="00D0471F" w:rsidRDefault="00D0471F">
      <w:pPr>
        <w:pStyle w:val="NoteLevel1"/>
      </w:pPr>
    </w:p>
    <w:p w14:paraId="5CFFE974" w14:textId="5D1F3598" w:rsidR="00D0471F" w:rsidRDefault="00D0471F">
      <w:pPr>
        <w:pStyle w:val="NoteLevel1"/>
      </w:pPr>
      <w:r>
        <w:t>Vendredi 21 octobre: INTRA!!!!</w:t>
      </w:r>
    </w:p>
    <w:p w14:paraId="76BF1956" w14:textId="66788FE3" w:rsidR="00D0471F" w:rsidRDefault="00D87DBF">
      <w:pPr>
        <w:pStyle w:val="NoteLevel1"/>
      </w:pPr>
      <w:r>
        <w:t>27 question</w:t>
      </w:r>
    </w:p>
    <w:p w14:paraId="3B87DEBB" w14:textId="1DAE7DAE" w:rsidR="00D87DBF" w:rsidRDefault="00D87DBF">
      <w:pPr>
        <w:pStyle w:val="NoteLevel1"/>
      </w:pPr>
      <w:r>
        <w:t>2 cours development (1 Debr, 1 para)</w:t>
      </w:r>
    </w:p>
    <w:p w14:paraId="711DC228" w14:textId="4A184D82" w:rsidR="00D87DBF" w:rsidRDefault="00D87DBF">
      <w:pPr>
        <w:pStyle w:val="NoteLevel1"/>
      </w:pPr>
      <w:r>
        <w:t>1 long developpement (1 paradelle)</w:t>
      </w:r>
    </w:p>
    <w:p w14:paraId="307E3E58" w14:textId="77777777" w:rsidR="00D733B5" w:rsidRDefault="00D733B5" w:rsidP="0069062F">
      <w:pPr>
        <w:pStyle w:val="NoteLevel1"/>
      </w:pPr>
    </w:p>
    <w:p w14:paraId="0E9E1480" w14:textId="77777777" w:rsidR="00395C16" w:rsidRDefault="00395C16">
      <w:pPr>
        <w:pStyle w:val="NoteLevel1"/>
      </w:pPr>
    </w:p>
    <w:p w14:paraId="3E601A07" w14:textId="77777777" w:rsidR="004E7EF2" w:rsidRDefault="004E7EF2">
      <w:pPr>
        <w:pStyle w:val="NoteLevel1"/>
        <w:sectPr w:rsidR="004E7EF2" w:rsidSect="004E7EF2">
          <w:headerReference w:type="first" r:id="rId10"/>
          <w:pgSz w:w="12240" w:h="15840"/>
          <w:pgMar w:top="1440" w:right="1440" w:bottom="1440" w:left="1440" w:header="708" w:footer="708" w:gutter="0"/>
          <w:cols w:space="708"/>
          <w:titlePg/>
          <w:docGrid w:type="lines" w:linePitch="360"/>
        </w:sectPr>
      </w:pPr>
    </w:p>
    <w:p w14:paraId="49DBFCF4" w14:textId="77777777" w:rsidR="00C73C35" w:rsidRPr="003B7265" w:rsidRDefault="00C73C35" w:rsidP="00C73C35">
      <w:pPr>
        <w:pStyle w:val="NoteLevel1"/>
        <w:rPr>
          <w:b/>
        </w:rPr>
      </w:pPr>
      <w:r w:rsidRPr="003B7265">
        <w:rPr>
          <w:b/>
        </w:rPr>
        <w:lastRenderedPageBreak/>
        <w:t>B. LES SOURCES DU DT QUEBECOIS A TRAVERS LE TEMPS ET L’ESPACE</w:t>
      </w:r>
    </w:p>
    <w:p w14:paraId="151B0D5A" w14:textId="77777777" w:rsidR="00C73C35" w:rsidRPr="003B7265" w:rsidRDefault="00C73C35" w:rsidP="008270B9">
      <w:pPr>
        <w:pStyle w:val="NoteLevel1"/>
        <w:rPr>
          <w:b/>
        </w:rPr>
      </w:pPr>
    </w:p>
    <w:p w14:paraId="1020AB39" w14:textId="77777777" w:rsidR="008270B9" w:rsidRPr="003B7265" w:rsidRDefault="008270B9" w:rsidP="008270B9">
      <w:pPr>
        <w:pStyle w:val="NoteLevel1"/>
        <w:rPr>
          <w:b/>
        </w:rPr>
      </w:pPr>
      <w:r w:rsidRPr="003B7265">
        <w:rPr>
          <w:b/>
        </w:rPr>
        <w:t>II. La common law anglo-canadienne (Debruche)</w:t>
      </w:r>
    </w:p>
    <w:p w14:paraId="0CD8B606" w14:textId="7BFCD645" w:rsidR="00E7750B" w:rsidRDefault="00917498">
      <w:pPr>
        <w:pStyle w:val="NoteLevel1"/>
      </w:pPr>
      <w:r w:rsidRPr="00917498">
        <w:t>Comme un jardin</w:t>
      </w:r>
      <w:r>
        <w:t xml:space="preserve">: </w:t>
      </w:r>
    </w:p>
    <w:p w14:paraId="67E94B5B" w14:textId="6FDB7068" w:rsidR="00917498" w:rsidRDefault="00917498">
      <w:pPr>
        <w:pStyle w:val="NoteLevel1"/>
      </w:pPr>
      <w:r>
        <w:t>CL: tout est arrive par accident. Les elements qui sont un peu partout, rien n’est planifie</w:t>
      </w:r>
    </w:p>
    <w:p w14:paraId="02B83525" w14:textId="507426D1" w:rsidR="00917498" w:rsidRPr="00917498" w:rsidRDefault="00917498">
      <w:pPr>
        <w:pStyle w:val="NoteLevel1"/>
      </w:pPr>
      <w:r>
        <w:t>VS Dt Civil: tout est organise. Un beau jardin francais, organise.</w:t>
      </w:r>
    </w:p>
    <w:p w14:paraId="7B20F23B" w14:textId="3AA0BD54" w:rsidR="003B7265" w:rsidRPr="003B7265" w:rsidRDefault="003B7265">
      <w:pPr>
        <w:pStyle w:val="NoteLevel1"/>
        <w:rPr>
          <w:b/>
        </w:rPr>
      </w:pPr>
      <w:r w:rsidRPr="003B7265">
        <w:rPr>
          <w:b/>
        </w:rPr>
        <w:t xml:space="preserve">Introduction: </w:t>
      </w:r>
    </w:p>
    <w:p w14:paraId="39F9AE4E" w14:textId="2E7CF529" w:rsidR="003B7265" w:rsidRDefault="003B7265" w:rsidP="003B7265">
      <w:pPr>
        <w:pStyle w:val="NoteLevel2"/>
        <w:rPr>
          <w:b/>
        </w:rPr>
      </w:pPr>
      <w:r w:rsidRPr="003B7265">
        <w:rPr>
          <w:b/>
        </w:rPr>
        <w:t>L’importance de l’histoire du droit dans l’etude de la CL</w:t>
      </w:r>
    </w:p>
    <w:p w14:paraId="1301F306" w14:textId="67AA5B7A" w:rsidR="00917498" w:rsidRPr="00917498" w:rsidRDefault="00917498" w:rsidP="00917498">
      <w:pPr>
        <w:pStyle w:val="NoteLevel2"/>
        <w:numPr>
          <w:ilvl w:val="0"/>
          <w:numId w:val="0"/>
        </w:numPr>
        <w:ind w:left="1080"/>
      </w:pPr>
      <w:r>
        <w:t>Importat pour comprendre le droit d’aujourd’hui</w:t>
      </w:r>
    </w:p>
    <w:p w14:paraId="1B7D3C3F" w14:textId="735FCD3D" w:rsidR="003B7265" w:rsidRPr="003B7265" w:rsidRDefault="003B7265" w:rsidP="003B7265">
      <w:pPr>
        <w:pStyle w:val="NoteLevel2"/>
        <w:rPr>
          <w:b/>
        </w:rPr>
      </w:pPr>
      <w:r w:rsidRPr="003B7265">
        <w:rPr>
          <w:b/>
        </w:rPr>
        <w:t xml:space="preserve">Illustration: la </w:t>
      </w:r>
      <w:r w:rsidRPr="003B7265">
        <w:rPr>
          <w:b/>
          <w:i/>
        </w:rPr>
        <w:t>consideration</w:t>
      </w:r>
      <w:r w:rsidRPr="003B7265">
        <w:rPr>
          <w:b/>
        </w:rPr>
        <w:t xml:space="preserve"> en droit des contrats</w:t>
      </w:r>
    </w:p>
    <w:p w14:paraId="3D51811D" w14:textId="77777777" w:rsidR="003B7265" w:rsidRPr="00821B2C" w:rsidRDefault="003B7265" w:rsidP="003B7265">
      <w:pPr>
        <w:pStyle w:val="NoteLevel1"/>
        <w:rPr>
          <w:b/>
          <w:sz w:val="28"/>
          <w:szCs w:val="28"/>
        </w:rPr>
      </w:pPr>
    </w:p>
    <w:p w14:paraId="6A598FC2" w14:textId="502FDB2D" w:rsidR="003B7265" w:rsidRPr="00821B2C" w:rsidRDefault="003B7265" w:rsidP="003B7265">
      <w:pPr>
        <w:pStyle w:val="NoteLevel1"/>
        <w:rPr>
          <w:b/>
          <w:sz w:val="28"/>
          <w:szCs w:val="28"/>
        </w:rPr>
      </w:pPr>
      <w:r w:rsidRPr="00821B2C">
        <w:rPr>
          <w:b/>
          <w:sz w:val="28"/>
          <w:szCs w:val="28"/>
        </w:rPr>
        <w:t>A. A la recherché de la common law: Un edifice en constant renovation</w:t>
      </w:r>
    </w:p>
    <w:p w14:paraId="064CED14" w14:textId="1D3FD95B" w:rsidR="003B7265" w:rsidRPr="00917498" w:rsidRDefault="00917498" w:rsidP="003B7265">
      <w:pPr>
        <w:pStyle w:val="NoteLevel1"/>
        <w:rPr>
          <w:b/>
        </w:rPr>
      </w:pPr>
      <w:r>
        <w:t>Maison CL en 3 parties: nul ne sait ce que l’autre fait. Chacun fait son truc.</w:t>
      </w:r>
    </w:p>
    <w:p w14:paraId="3E2496A5" w14:textId="18792C0A" w:rsidR="00917498" w:rsidRPr="003B7265" w:rsidRDefault="00917498" w:rsidP="003B7265">
      <w:pPr>
        <w:pStyle w:val="NoteLevel1"/>
        <w:rPr>
          <w:b/>
        </w:rPr>
      </w:pPr>
      <w:r>
        <w:t xml:space="preserve">Case law (dt d’origine judiciaire), equity, … </w:t>
      </w:r>
      <w:r>
        <w:sym w:font="Wingdings" w:char="F0E0"/>
      </w:r>
      <w:r>
        <w:t xml:space="preserve"> 3edificie tjrs en travaux.</w:t>
      </w:r>
    </w:p>
    <w:p w14:paraId="56F82F0E" w14:textId="24E69F84" w:rsidR="003B7265" w:rsidRDefault="003236D0" w:rsidP="003B7265">
      <w:pPr>
        <w:pStyle w:val="NoteLevel2"/>
        <w:rPr>
          <w:b/>
        </w:rPr>
      </w:pPr>
      <w:r>
        <w:rPr>
          <w:b/>
        </w:rPr>
        <w:t xml:space="preserve">1. </w:t>
      </w:r>
      <w:r w:rsidR="003B7265">
        <w:rPr>
          <w:b/>
        </w:rPr>
        <w:t xml:space="preserve">Le gros oeuvre: common law et </w:t>
      </w:r>
      <w:r w:rsidR="003B7265">
        <w:rPr>
          <w:b/>
          <w:i/>
        </w:rPr>
        <w:t>case-law</w:t>
      </w:r>
      <w:r w:rsidR="00917498">
        <w:rPr>
          <w:b/>
        </w:rPr>
        <w:t xml:space="preserve"> </w:t>
      </w:r>
    </w:p>
    <w:p w14:paraId="21D12145" w14:textId="63553622" w:rsidR="003B7265" w:rsidRPr="00B86EE5" w:rsidRDefault="00B86EE5" w:rsidP="00B86EE5">
      <w:pPr>
        <w:pStyle w:val="NoteLevel3"/>
        <w:rPr>
          <w:b/>
        </w:rPr>
      </w:pPr>
      <w:r>
        <w:rPr>
          <w:b/>
        </w:rPr>
        <w:t>a</w:t>
      </w:r>
      <w:r w:rsidR="003B7265">
        <w:rPr>
          <w:b/>
        </w:rPr>
        <w:t>. Le nouvel ordre francais (1066)</w:t>
      </w:r>
    </w:p>
    <w:p w14:paraId="74C4D507" w14:textId="31D5A408" w:rsidR="003B7265" w:rsidRDefault="003B7265" w:rsidP="00B86EE5">
      <w:pPr>
        <w:pStyle w:val="NoteLevel4"/>
        <w:rPr>
          <w:b/>
        </w:rPr>
      </w:pPr>
      <w:r>
        <w:rPr>
          <w:b/>
        </w:rPr>
        <w:t>I. L’angleterre avant 1066</w:t>
      </w:r>
    </w:p>
    <w:p w14:paraId="2E0721B3" w14:textId="0B4F0EC7" w:rsidR="00B86EE5" w:rsidRDefault="009A0EAC" w:rsidP="001304C4">
      <w:pPr>
        <w:pStyle w:val="NoteLevel3"/>
      </w:pPr>
      <w:r>
        <w:t>Angleterre (une ile) – invasions des continents voisins</w:t>
      </w:r>
    </w:p>
    <w:p w14:paraId="677EECCB" w14:textId="381DEA0C" w:rsidR="009A0EAC" w:rsidRDefault="009A0EAC" w:rsidP="001304C4">
      <w:pPr>
        <w:pStyle w:val="NoteLevel3"/>
      </w:pPr>
      <w:r>
        <w:t xml:space="preserve">43 A.C </w:t>
      </w:r>
      <w:r>
        <w:sym w:font="Wingdings" w:char="F0E0"/>
      </w:r>
      <w:r>
        <w:t xml:space="preserve"> Mur de Hadrien- echec a l’invasion de l’ecosse</w:t>
      </w:r>
    </w:p>
    <w:p w14:paraId="6EA89444" w14:textId="544CE099" w:rsidR="009A0EAC" w:rsidRDefault="009A0EAC" w:rsidP="001304C4">
      <w:pPr>
        <w:pStyle w:val="NoteLevel3"/>
      </w:pPr>
      <w:r>
        <w:t>5-6 siecle: Invasion des Saxons</w:t>
      </w:r>
    </w:p>
    <w:p w14:paraId="204D98FE" w14:textId="77777777" w:rsidR="009A0EAC" w:rsidRPr="009A0EAC" w:rsidRDefault="009A0EAC" w:rsidP="001304C4">
      <w:pPr>
        <w:pStyle w:val="NoteLevel3"/>
      </w:pPr>
      <w:r w:rsidRPr="009A0EAC">
        <w:t>Fin du 8</w:t>
      </w:r>
      <w:r w:rsidRPr="009A0EAC">
        <w:rPr>
          <w:vertAlign w:val="superscript"/>
        </w:rPr>
        <w:t>e</w:t>
      </w:r>
      <w:r w:rsidRPr="009A0EAC">
        <w:t xml:space="preserve"> </w:t>
      </w:r>
      <w:r w:rsidRPr="009A0EAC">
        <w:t xml:space="preserve"> Invasion Danoise (du Nord Europe) de Normandie et L’Angleterre (on face de l’Angleterre)  Invasions des deux coté. </w:t>
      </w:r>
    </w:p>
    <w:p w14:paraId="5BF30D6E" w14:textId="77777777" w:rsidR="009A0EAC" w:rsidRPr="009A0EAC" w:rsidRDefault="009A0EAC" w:rsidP="001304C4">
      <w:pPr>
        <w:pStyle w:val="NoteLevel3"/>
      </w:pPr>
      <w:r w:rsidRPr="009A0EAC">
        <w:t>Les Angles et les Saxons n’étaient pas unifier.  Danois apportent « Danelaw »</w:t>
      </w:r>
    </w:p>
    <w:p w14:paraId="165727E7" w14:textId="77777777" w:rsidR="009A0EAC" w:rsidRPr="009A0EAC" w:rsidRDefault="009A0EAC" w:rsidP="001304C4">
      <w:pPr>
        <w:pStyle w:val="NoteLevel3"/>
      </w:pPr>
      <w:r w:rsidRPr="009A0EAC">
        <w:t xml:space="preserve">Mélange de peuples </w:t>
      </w:r>
    </w:p>
    <w:p w14:paraId="7D36EC6D" w14:textId="77777777" w:rsidR="009A0EAC" w:rsidRPr="009A0EAC" w:rsidRDefault="009A0EAC" w:rsidP="009A0EAC">
      <w:pPr>
        <w:pStyle w:val="NoteLevel1"/>
        <w:rPr>
          <w:b/>
        </w:rPr>
      </w:pPr>
      <w:r w:rsidRPr="009A0EAC">
        <w:t xml:space="preserve">Point commun de tous les tributs qui arrivent an Angleterre </w:t>
      </w:r>
      <w:r w:rsidRPr="009A0EAC">
        <w:t> tous convertie</w:t>
      </w:r>
    </w:p>
    <w:p w14:paraId="40FD6983" w14:textId="77777777" w:rsidR="009A0EAC" w:rsidRPr="009A0EAC" w:rsidRDefault="009A0EAC" w:rsidP="009A0EAC">
      <w:pPr>
        <w:pStyle w:val="NoteLevel1"/>
        <w:rPr>
          <w:b/>
        </w:rPr>
      </w:pPr>
    </w:p>
    <w:p w14:paraId="62A48A05" w14:textId="2D564B09" w:rsidR="00B86EE5" w:rsidRPr="009A0EAC" w:rsidRDefault="003B7265" w:rsidP="009A0EAC">
      <w:pPr>
        <w:pStyle w:val="NoteLevel1"/>
        <w:rPr>
          <w:b/>
        </w:rPr>
      </w:pPr>
      <w:r w:rsidRPr="009A0EAC">
        <w:rPr>
          <w:b/>
        </w:rPr>
        <w:t xml:space="preserve">Chronologie: Ligne de temps selective </w:t>
      </w:r>
      <w:r w:rsidRPr="009A0EAC">
        <w:t>(p.105)</w:t>
      </w:r>
    </w:p>
    <w:p w14:paraId="54C5981C" w14:textId="77777777" w:rsidR="009A0EAC" w:rsidRPr="003B7265" w:rsidRDefault="009A0EAC" w:rsidP="009A0EAC">
      <w:pPr>
        <w:pStyle w:val="NoteLevel2"/>
        <w:numPr>
          <w:ilvl w:val="0"/>
          <w:numId w:val="0"/>
        </w:numPr>
        <w:ind w:left="1080"/>
        <w:rPr>
          <w:b/>
        </w:rPr>
      </w:pPr>
    </w:p>
    <w:p w14:paraId="1F98A1A5" w14:textId="4E264A8F" w:rsidR="003B7265" w:rsidRDefault="003B7265" w:rsidP="009A0EAC">
      <w:pPr>
        <w:pStyle w:val="NoteLevel3"/>
        <w:rPr>
          <w:b/>
        </w:rPr>
      </w:pPr>
      <w:r>
        <w:rPr>
          <w:b/>
        </w:rPr>
        <w:t>II. L’invasion Normande (1066)</w:t>
      </w:r>
    </w:p>
    <w:p w14:paraId="5D4FD248" w14:textId="0E3B288C" w:rsidR="00B86EE5" w:rsidRPr="009A0EAC" w:rsidRDefault="009A0EAC" w:rsidP="001304C4">
      <w:pPr>
        <w:pStyle w:val="NoteLevel2"/>
        <w:rPr>
          <w:b/>
        </w:rPr>
      </w:pPr>
      <w:r>
        <w:t>Edouard le confesseur – il etait pieux (Danois en Angleterre)</w:t>
      </w:r>
    </w:p>
    <w:p w14:paraId="6289564F" w14:textId="5ECC9F5F" w:rsidR="009A0EAC" w:rsidRPr="0089440C" w:rsidRDefault="009A0EAC" w:rsidP="001304C4">
      <w:pPr>
        <w:pStyle w:val="NoteLevel2"/>
        <w:rPr>
          <w:b/>
        </w:rPr>
      </w:pPr>
      <w:r>
        <w:t>Guillaume: Duke de Normandie en 1065. Homme avec bcps de personalite, il reve de devenir roi d’angleterre! Edouard le confesseur ne ch</w:t>
      </w:r>
      <w:r w:rsidR="0089440C">
        <w:t>o</w:t>
      </w:r>
      <w:r>
        <w:t>isit pas son successeur, c’est une royaute elective (conseil de sage du royaume qui choississent les successeurs)</w:t>
      </w:r>
    </w:p>
    <w:p w14:paraId="0314381C" w14:textId="77777777" w:rsidR="0089440C" w:rsidRPr="0089440C" w:rsidRDefault="0089440C" w:rsidP="001304C4">
      <w:pPr>
        <w:pStyle w:val="NoteLevel2"/>
        <w:rPr>
          <w:b/>
        </w:rPr>
      </w:pPr>
      <w:r>
        <w:t xml:space="preserve">*Edourad aurait promis la Couronne a Guillaume parmi autres. A la mort de Edouard, le conseil de sage choisissent Harold (beau frère de Edourad); Guillaume mecontent et veut recuperer </w:t>
      </w:r>
      <w:r w:rsidRPr="001E5DC2">
        <w:rPr>
          <w:b/>
        </w:rPr>
        <w:t>sa</w:t>
      </w:r>
      <w:r>
        <w:t xml:space="preserve"> couronne que Harold lui a prise.</w:t>
      </w:r>
    </w:p>
    <w:p w14:paraId="5E4E0CEB" w14:textId="77777777" w:rsidR="0089440C" w:rsidRPr="0089440C" w:rsidRDefault="0089440C" w:rsidP="001304C4">
      <w:pPr>
        <w:pStyle w:val="NoteLevel2"/>
        <w:rPr>
          <w:b/>
        </w:rPr>
      </w:pPr>
      <w:r>
        <w:t>Guillaume reunit une armee pour reprendre “sa courounne”. Il promet son armee bcps de terres.</w:t>
      </w:r>
    </w:p>
    <w:p w14:paraId="43ACB805" w14:textId="64CFF9CD" w:rsidR="0089440C" w:rsidRPr="00B86EE5" w:rsidRDefault="0089440C" w:rsidP="001304C4">
      <w:pPr>
        <w:pStyle w:val="NoteLevel2"/>
        <w:rPr>
          <w:b/>
        </w:rPr>
      </w:pPr>
      <w:r>
        <w:t>*1066</w:t>
      </w:r>
      <w:r>
        <w:sym w:font="Wingdings" w:char="F0E0"/>
      </w:r>
      <w:r>
        <w:t xml:space="preserve"> Bataille Hastings “Guillaume le conquerent” OU “William the Conqueror” debarquement</w:t>
      </w:r>
      <w:r w:rsidR="001E5DC2">
        <w:t xml:space="preserve"> francais en Angleterre. La dyn</w:t>
      </w:r>
      <w:r>
        <w:t>a</w:t>
      </w:r>
      <w:r w:rsidR="001E5DC2">
        <w:t>s</w:t>
      </w:r>
      <w:r>
        <w:t xml:space="preserve">tie </w:t>
      </w:r>
      <w:r w:rsidR="001E5DC2">
        <w:t xml:space="preserve">Normande </w:t>
      </w:r>
      <w:r>
        <w:t xml:space="preserve">qui monte sur le </w:t>
      </w:r>
      <w:r w:rsidR="001E5DC2">
        <w:t xml:space="preserve">trone </w:t>
      </w:r>
      <w:r>
        <w:t>**</w:t>
      </w:r>
      <w:r w:rsidRPr="0089440C">
        <w:rPr>
          <w:u w:val="single"/>
        </w:rPr>
        <w:t>souci de legitimite</w:t>
      </w:r>
      <w:r>
        <w:t xml:space="preserve"> de cette nouvelle dynastie. Etre vu comme vrai ROI d’ANGLETERRE. C’est un debarquement du </w:t>
      </w:r>
    </w:p>
    <w:p w14:paraId="18BB90B9" w14:textId="5862D6C2" w:rsidR="00B86EE5" w:rsidRPr="00B86EE5" w:rsidRDefault="003B7265" w:rsidP="009A0EAC">
      <w:pPr>
        <w:pStyle w:val="NoteLevel3"/>
        <w:rPr>
          <w:b/>
        </w:rPr>
      </w:pPr>
      <w:r>
        <w:rPr>
          <w:b/>
        </w:rPr>
        <w:t xml:space="preserve">III. La </w:t>
      </w:r>
      <w:r w:rsidR="00B86EE5">
        <w:rPr>
          <w:b/>
        </w:rPr>
        <w:t>m</w:t>
      </w:r>
      <w:r>
        <w:rPr>
          <w:b/>
        </w:rPr>
        <w:t xml:space="preserve">ise en place d’une féodalité rigoureuse </w:t>
      </w:r>
    </w:p>
    <w:p w14:paraId="62D5C31D" w14:textId="69ADBD06" w:rsidR="00B86EE5" w:rsidRPr="001E5DC2" w:rsidRDefault="001E5DC2" w:rsidP="001304C4">
      <w:pPr>
        <w:pStyle w:val="NoteLevel2"/>
        <w:rPr>
          <w:b/>
        </w:rPr>
      </w:pPr>
      <w:r>
        <w:t xml:space="preserve">Guillaume monte sur le trone, il va reprendre les terres des Nobles Saxons (ils ont soutenus Harold). Guillaume recompense son armee (amis). Feodalite bien organisee avec le roi, il reapartit les terres de facon intelligente pour ne pas concurencer le royaume. </w:t>
      </w:r>
    </w:p>
    <w:p w14:paraId="6E3E3B58" w14:textId="1F1E54F3" w:rsidR="001E5DC2" w:rsidRPr="001E5DC2" w:rsidRDefault="001E5DC2" w:rsidP="001304C4">
      <w:pPr>
        <w:pStyle w:val="NoteLevel2"/>
        <w:rPr>
          <w:b/>
        </w:rPr>
      </w:pPr>
      <w:r>
        <w:t xml:space="preserve">Pyramide feodale: roi </w:t>
      </w:r>
      <w:r>
        <w:sym w:font="Wingdings" w:char="F0E0"/>
      </w:r>
      <w:r>
        <w:t xml:space="preserve"> seigneur</w:t>
      </w:r>
      <w:r>
        <w:sym w:font="Wingdings" w:char="F0E0"/>
      </w:r>
      <w:r>
        <w:t xml:space="preserve"> vassal</w:t>
      </w:r>
      <w:r>
        <w:sym w:font="Wingdings" w:char="F0E0"/>
      </w:r>
      <w:r>
        <w:t xml:space="preserve"> serfs. </w:t>
      </w:r>
    </w:p>
    <w:p w14:paraId="6F5ECF7A" w14:textId="42CB2902" w:rsidR="003B7265" w:rsidRPr="001304C4" w:rsidRDefault="001E5DC2" w:rsidP="001304C4">
      <w:pPr>
        <w:pStyle w:val="NoteLevel2"/>
        <w:rPr>
          <w:b/>
        </w:rPr>
      </w:pPr>
      <w:r>
        <w:t>Il fait jure la feodalite direcetement a lui (le roi). **il y a plusieurs droit reel sur la meme terre: c-a-d le sous vassal a un morceaux de terre qui lui appartient, mais ca appartient au vassal, au seigneur et au roi AUSSI! Il n’y a pas de droit absolu sur la terre.</w:t>
      </w:r>
    </w:p>
    <w:p w14:paraId="56EAA0A8" w14:textId="77777777" w:rsidR="00B86EE5" w:rsidRDefault="00B86EE5" w:rsidP="00B86EE5">
      <w:pPr>
        <w:pStyle w:val="NoteLevel2"/>
        <w:numPr>
          <w:ilvl w:val="0"/>
          <w:numId w:val="0"/>
        </w:numPr>
        <w:ind w:left="1080"/>
        <w:rPr>
          <w:b/>
        </w:rPr>
      </w:pPr>
    </w:p>
    <w:p w14:paraId="21D78A4D" w14:textId="72AE993A" w:rsidR="00B86EE5" w:rsidRDefault="00B86EE5" w:rsidP="00B86EE5">
      <w:pPr>
        <w:pStyle w:val="NoteLevel3"/>
        <w:rPr>
          <w:b/>
        </w:rPr>
      </w:pPr>
      <w:r>
        <w:rPr>
          <w:b/>
        </w:rPr>
        <w:t>b. Les piliers de la CL</w:t>
      </w:r>
      <w:r w:rsidR="00602077">
        <w:rPr>
          <w:b/>
        </w:rPr>
        <w:t xml:space="preserve"> </w:t>
      </w:r>
      <w:r w:rsidR="00602077">
        <w:t>(6 pilliers)</w:t>
      </w:r>
    </w:p>
    <w:p w14:paraId="4F9A237C" w14:textId="4E98B4B9" w:rsidR="00B86EE5" w:rsidRDefault="00B86EE5" w:rsidP="00B86EE5">
      <w:pPr>
        <w:pStyle w:val="NoteLevel4"/>
        <w:rPr>
          <w:b/>
        </w:rPr>
      </w:pPr>
      <w:r>
        <w:rPr>
          <w:b/>
        </w:rPr>
        <w:t>I. Le roi</w:t>
      </w:r>
      <w:r w:rsidR="00EC0D72">
        <w:rPr>
          <w:b/>
        </w:rPr>
        <w:t xml:space="preserve"> </w:t>
      </w:r>
      <w:r w:rsidR="00EC0D72">
        <w:t>(question ouverte)</w:t>
      </w:r>
    </w:p>
    <w:p w14:paraId="6C7B88FD" w14:textId="40A8F387" w:rsidR="00B86EE5" w:rsidRDefault="00EC0D72" w:rsidP="00B86EE5">
      <w:pPr>
        <w:pStyle w:val="NoteLevel4"/>
        <w:numPr>
          <w:ilvl w:val="0"/>
          <w:numId w:val="0"/>
        </w:numPr>
        <w:ind w:left="2520"/>
      </w:pPr>
      <w:r>
        <w:t>**En quoi est-ce que le roi est indispensable a la CL/est relie avec le CL?</w:t>
      </w:r>
    </w:p>
    <w:p w14:paraId="7F4841EA" w14:textId="6149124C" w:rsidR="00EC0D72" w:rsidRDefault="00EC0D72" w:rsidP="001304C4">
      <w:pPr>
        <w:pStyle w:val="NoteLevel2"/>
      </w:pPr>
      <w:r>
        <w:t xml:space="preserve">1.Les cours du roi rendent la justice </w:t>
      </w:r>
      <w:r w:rsidRPr="003A3829">
        <w:rPr>
          <w:u w:val="single"/>
        </w:rPr>
        <w:t>en son nom</w:t>
      </w:r>
      <w:r>
        <w:t>. Dt nouveau creer par le cour du Roi qui fabrique la CL</w:t>
      </w:r>
    </w:p>
    <w:p w14:paraId="2C935597" w14:textId="4EFBD776" w:rsidR="00EC0D72" w:rsidRDefault="00EC0D72" w:rsidP="001304C4">
      <w:pPr>
        <w:pStyle w:val="NoteLevel2"/>
      </w:pPr>
      <w:r>
        <w:t>2. Le roi, Henry I, lorqu’il est couronne en 1100C.</w:t>
      </w:r>
      <w:r w:rsidR="00905879">
        <w:t>E, il prete le serment du sacre</w:t>
      </w:r>
      <w:r w:rsidR="00905879">
        <w:sym w:font="Wingdings" w:char="F0E0"/>
      </w:r>
      <w:r>
        <w:t xml:space="preserve"> Lien entre roi et CL, le roi jure de </w:t>
      </w:r>
      <w:r w:rsidRPr="00CA2393">
        <w:rPr>
          <w:u w:val="single"/>
        </w:rPr>
        <w:t>respecter les lois et coutumes du royaume de l’Angleterre</w:t>
      </w:r>
      <w:r w:rsidR="00CA2393">
        <w:t>. C-a-d pour assur</w:t>
      </w:r>
      <w:r w:rsidR="00364DDF">
        <w:t>er la legitimite du roi, Henry I</w:t>
      </w:r>
      <w:r w:rsidR="00CA2393">
        <w:t xml:space="preserve"> dira qu’il suivra le dt coutumier deja en </w:t>
      </w:r>
      <w:r w:rsidR="00364DDF">
        <w:t xml:space="preserve">place. Pour cela ils jurent de </w:t>
      </w:r>
      <w:r w:rsidR="00CA2393">
        <w:t>r</w:t>
      </w:r>
      <w:r w:rsidR="00364DDF">
        <w:t>e</w:t>
      </w:r>
      <w:r w:rsidR="00CA2393">
        <w:t>specter “les lois et coutumes</w:t>
      </w:r>
      <w:r w:rsidR="00364DDF">
        <w:t xml:space="preserve"> </w:t>
      </w:r>
      <w:r w:rsidR="00364DDF" w:rsidRPr="00364DDF">
        <w:rPr>
          <w:b/>
        </w:rPr>
        <w:t>(locales)</w:t>
      </w:r>
      <w:r w:rsidR="00CA2393" w:rsidRPr="00364DDF">
        <w:t>”</w:t>
      </w:r>
      <w:r w:rsidR="00364DDF">
        <w:t xml:space="preserve"> </w:t>
      </w:r>
    </w:p>
    <w:p w14:paraId="29131FDC" w14:textId="21173B24" w:rsidR="00364DDF" w:rsidRDefault="00364DDF" w:rsidP="001304C4">
      <w:pPr>
        <w:pStyle w:val="NoteLevel3"/>
      </w:pPr>
      <w:r>
        <w:t>Les cours Locales: En fonction d’une persmission speciale accordee par le roi.</w:t>
      </w:r>
    </w:p>
    <w:p w14:paraId="6741820D" w14:textId="71AF0FB2" w:rsidR="00364DDF" w:rsidRDefault="00364DDF" w:rsidP="001304C4">
      <w:pPr>
        <w:pStyle w:val="NoteLevel3"/>
      </w:pPr>
      <w:r>
        <w:t xml:space="preserve">Cours Seigneurales: tout seigneur peut tenir une cour de justice pour ses vassaux </w:t>
      </w:r>
    </w:p>
    <w:p w14:paraId="790A1AB2" w14:textId="39B0FD09" w:rsidR="00364DDF" w:rsidRPr="00EC0D72" w:rsidRDefault="00364DDF" w:rsidP="00EC0D72">
      <w:pPr>
        <w:pStyle w:val="NoteLevel3"/>
      </w:pPr>
      <w:r>
        <w:t xml:space="preserve">Un nouveau dt coutumier generale du royame (CL) s’installe peu a peu dans la region. Elle est cree par les nouvelles cours: les Cours du Roi (point4) qui remplacera les cours locales. </w:t>
      </w:r>
      <w:r w:rsidRPr="00833A5C">
        <w:rPr>
          <w:u w:val="single"/>
        </w:rPr>
        <w:t>Aujourd8</w:t>
      </w:r>
      <w:r>
        <w:t xml:space="preserve"> le serment du sacre veut dire respecter la CL!</w:t>
      </w:r>
    </w:p>
    <w:p w14:paraId="0AA771AC" w14:textId="06DE1D19" w:rsidR="00B86EE5" w:rsidRDefault="00B86EE5" w:rsidP="00B86EE5">
      <w:pPr>
        <w:pStyle w:val="NoteLevel4"/>
        <w:rPr>
          <w:b/>
        </w:rPr>
      </w:pPr>
      <w:r>
        <w:rPr>
          <w:b/>
        </w:rPr>
        <w:t>II. Le bref (</w:t>
      </w:r>
      <w:r>
        <w:rPr>
          <w:b/>
          <w:i/>
        </w:rPr>
        <w:t>writ</w:t>
      </w:r>
      <w:r>
        <w:rPr>
          <w:b/>
        </w:rPr>
        <w:t>) introductive d’instance</w:t>
      </w:r>
      <w:r w:rsidR="006B2335">
        <w:rPr>
          <w:b/>
        </w:rPr>
        <w:t xml:space="preserve"> </w:t>
      </w:r>
      <w:r w:rsidR="006B2335">
        <w:t>p135,138</w:t>
      </w:r>
    </w:p>
    <w:p w14:paraId="5A43533C" w14:textId="0ABDE7F0" w:rsidR="00B86EE5" w:rsidRPr="006B2335" w:rsidRDefault="002E6768" w:rsidP="001304C4">
      <w:pPr>
        <w:pStyle w:val="NoteLevel2"/>
        <w:rPr>
          <w:b/>
        </w:rPr>
      </w:pPr>
      <w:r>
        <w:t>Read p.135-138 (writ)</w:t>
      </w:r>
      <w:r w:rsidR="002704A6">
        <w:t xml:space="preserve"> = ordre court</w:t>
      </w:r>
      <w:r w:rsidR="00367373">
        <w:t xml:space="preserve"> du roi qui est ecrit sur parchemin qui permet de commencer une action devant les </w:t>
      </w:r>
      <w:r w:rsidR="005D0921">
        <w:t>nouvelles cours du roi</w:t>
      </w:r>
      <w:r w:rsidR="00367373">
        <w:t xml:space="preserve"> </w:t>
      </w:r>
      <w:r w:rsidR="005D0921">
        <w:t>(</w:t>
      </w:r>
      <w:r w:rsidR="00367373">
        <w:t>de CL seulement</w:t>
      </w:r>
      <w:r w:rsidR="005D0921">
        <w:t>)</w:t>
      </w:r>
      <w:r w:rsidR="00367373">
        <w:t>! Writ/Bref sont ecrits par les Chanceliers</w:t>
      </w:r>
      <w:r w:rsidR="005D0921">
        <w:t xml:space="preserve"> et son administration</w:t>
      </w:r>
      <w:r w:rsidR="00367373">
        <w:t>.</w:t>
      </w:r>
      <w:r w:rsidR="00DD106B">
        <w:t xml:space="preserve"> Le re</w:t>
      </w:r>
      <w:r w:rsidR="005D0921">
        <w:t>presentant du roi dans le compté</w:t>
      </w:r>
      <w:r w:rsidR="00DD106B">
        <w:t xml:space="preserve"> (Sheriff) s’assure de la mise en place des actions. </w:t>
      </w:r>
    </w:p>
    <w:p w14:paraId="120F0E98" w14:textId="0201A051" w:rsidR="006B2335" w:rsidRPr="006B2335" w:rsidRDefault="006B2335" w:rsidP="001304C4">
      <w:pPr>
        <w:pStyle w:val="NoteLevel2"/>
        <w:rPr>
          <w:b/>
        </w:rPr>
      </w:pPr>
      <w:r>
        <w:t xml:space="preserve">L’action (writ dessaisine) est </w:t>
      </w:r>
      <w:r w:rsidRPr="006B2335">
        <w:rPr>
          <w:u w:val="single"/>
        </w:rPr>
        <w:t>efficace</w:t>
      </w:r>
      <w:r>
        <w:t xml:space="preserve"> pour 3 raison:</w:t>
      </w:r>
    </w:p>
    <w:p w14:paraId="1ABBE752" w14:textId="23722403" w:rsidR="006B2335" w:rsidRPr="006B2335" w:rsidRDefault="006B2335" w:rsidP="006B2335">
      <w:pPr>
        <w:pStyle w:val="NoteLevel3"/>
        <w:numPr>
          <w:ilvl w:val="0"/>
          <w:numId w:val="0"/>
        </w:numPr>
        <w:ind w:left="1800"/>
        <w:rPr>
          <w:b/>
        </w:rPr>
      </w:pPr>
      <w:r>
        <w:t>1. Intervention du Sherriff qui represente le roi</w:t>
      </w:r>
    </w:p>
    <w:p w14:paraId="3C1C4439" w14:textId="6F7851DB" w:rsidR="006B2335" w:rsidRPr="006B2335" w:rsidRDefault="006B2335" w:rsidP="006B2335">
      <w:pPr>
        <w:pStyle w:val="NoteLevel3"/>
        <w:numPr>
          <w:ilvl w:val="0"/>
          <w:numId w:val="0"/>
        </w:numPr>
        <w:ind w:left="1800"/>
        <w:rPr>
          <w:b/>
        </w:rPr>
      </w:pPr>
      <w:r>
        <w:t>2. Pendant l’action, le fonds ne profite aucune des 2 parties</w:t>
      </w:r>
    </w:p>
    <w:p w14:paraId="75E92907" w14:textId="3C690269" w:rsidR="006B2335" w:rsidRDefault="006B2335" w:rsidP="006B2335">
      <w:pPr>
        <w:pStyle w:val="NoteLevel3"/>
        <w:numPr>
          <w:ilvl w:val="0"/>
          <w:numId w:val="0"/>
        </w:numPr>
        <w:ind w:left="1800"/>
        <w:rPr>
          <w:b/>
        </w:rPr>
      </w:pPr>
      <w:r>
        <w:t>3. Juger par un jury de voisins</w:t>
      </w:r>
    </w:p>
    <w:p w14:paraId="526041DE" w14:textId="77777777" w:rsidR="002E6768" w:rsidRDefault="002E6768" w:rsidP="00B86EE5">
      <w:pPr>
        <w:pStyle w:val="NoteLevel4"/>
        <w:numPr>
          <w:ilvl w:val="0"/>
          <w:numId w:val="0"/>
        </w:numPr>
        <w:ind w:left="2520"/>
        <w:rPr>
          <w:b/>
        </w:rPr>
      </w:pPr>
    </w:p>
    <w:p w14:paraId="11C87DA7" w14:textId="1B3BCE73" w:rsidR="00B86EE5" w:rsidRDefault="00B86EE5" w:rsidP="00B86EE5">
      <w:pPr>
        <w:pStyle w:val="NoteLevel4"/>
        <w:rPr>
          <w:b/>
        </w:rPr>
      </w:pPr>
      <w:r>
        <w:rPr>
          <w:b/>
        </w:rPr>
        <w:t xml:space="preserve">III. La Chancellerie </w:t>
      </w:r>
    </w:p>
    <w:p w14:paraId="63DD126A" w14:textId="30ACA390" w:rsidR="00B86EE5" w:rsidRDefault="006B2335" w:rsidP="001304C4">
      <w:pPr>
        <w:pStyle w:val="NoteLevel2"/>
      </w:pPr>
      <w:r w:rsidRPr="006B2335">
        <w:t>Au debut, c’est un member du clerge (arch-eveque</w:t>
      </w:r>
      <w:r>
        <w:t>)</w:t>
      </w:r>
      <w:r w:rsidR="005E293A">
        <w:t>, c’est la “barriere” entre le roi et ses sujets.</w:t>
      </w:r>
      <w:r w:rsidR="00485632">
        <w:t xml:space="preserve"> C’est un conseiller tres important au roi. Il a 2 fonctions:</w:t>
      </w:r>
    </w:p>
    <w:p w14:paraId="50A04CBC" w14:textId="27C8DE9F" w:rsidR="00485632" w:rsidRDefault="00485632" w:rsidP="001304C4">
      <w:pPr>
        <w:pStyle w:val="NoteLevel2"/>
      </w:pPr>
      <w:r>
        <w:t xml:space="preserve">1. Ministre de l’ecriture du roi, il est le detenteur du grand sceau royal. Au niveau de la CL, le chancelier ecrit les </w:t>
      </w:r>
      <w:r>
        <w:rPr>
          <w:i/>
        </w:rPr>
        <w:t>writ</w:t>
      </w:r>
      <w:r>
        <w:t xml:space="preserve"> qui permettent de commencer une action royale.</w:t>
      </w:r>
    </w:p>
    <w:p w14:paraId="2BFA45BB" w14:textId="77777777" w:rsidR="00485632" w:rsidRPr="006B2335" w:rsidRDefault="00485632" w:rsidP="001304C4">
      <w:pPr>
        <w:pStyle w:val="NoteLevel2"/>
        <w:numPr>
          <w:ilvl w:val="0"/>
          <w:numId w:val="0"/>
        </w:numPr>
        <w:ind w:left="1080"/>
      </w:pPr>
    </w:p>
    <w:p w14:paraId="238E3FA7" w14:textId="77777777" w:rsidR="006B2335" w:rsidRDefault="006B2335" w:rsidP="00485632">
      <w:pPr>
        <w:pStyle w:val="NoteLevel3"/>
        <w:numPr>
          <w:ilvl w:val="0"/>
          <w:numId w:val="0"/>
        </w:numPr>
        <w:ind w:left="1800"/>
        <w:rPr>
          <w:b/>
        </w:rPr>
      </w:pPr>
    </w:p>
    <w:p w14:paraId="29E72930" w14:textId="2F320AFD" w:rsidR="00B86EE5" w:rsidRDefault="00B86EE5" w:rsidP="00B86EE5">
      <w:pPr>
        <w:pStyle w:val="NoteLevel4"/>
        <w:rPr>
          <w:b/>
        </w:rPr>
      </w:pPr>
      <w:r>
        <w:rPr>
          <w:b/>
        </w:rPr>
        <w:t>IV. Les juridictions royales</w:t>
      </w:r>
      <w:r w:rsidR="00602077">
        <w:rPr>
          <w:b/>
        </w:rPr>
        <w:t xml:space="preserve"> </w:t>
      </w:r>
      <w:r w:rsidR="00C67267">
        <w:t>cours royale</w:t>
      </w:r>
      <w:r w:rsidR="00485632">
        <w:t xml:space="preserve"> (3</w:t>
      </w:r>
      <w:r w:rsidR="00C67267">
        <w:t>, toutes =</w:t>
      </w:r>
      <w:r w:rsidR="00485632">
        <w:t>)</w:t>
      </w:r>
    </w:p>
    <w:p w14:paraId="331862BF" w14:textId="58EE42D6" w:rsidR="00B86EE5" w:rsidRDefault="00485632" w:rsidP="00B86EE5">
      <w:pPr>
        <w:pStyle w:val="NoteLevel4"/>
        <w:numPr>
          <w:ilvl w:val="0"/>
          <w:numId w:val="0"/>
        </w:numPr>
        <w:ind w:left="2520"/>
      </w:pPr>
      <w:r>
        <w:t>Le roi et ses barons exercent les 3 pouvoirs (L,E,J)</w:t>
      </w:r>
    </w:p>
    <w:p w14:paraId="4786DF83" w14:textId="1DC2C087" w:rsidR="00485632" w:rsidRPr="00485632" w:rsidRDefault="00485632" w:rsidP="00B86EE5">
      <w:pPr>
        <w:pStyle w:val="NoteLevel4"/>
        <w:numPr>
          <w:ilvl w:val="0"/>
          <w:numId w:val="0"/>
        </w:numPr>
        <w:ind w:left="2520"/>
      </w:pPr>
      <w:r>
        <w:t xml:space="preserve">Emergence progressive des Cours royales, le roi ne peut pas tout juger. </w:t>
      </w:r>
    </w:p>
    <w:p w14:paraId="0D4D98F1" w14:textId="493B65AB" w:rsidR="00B86EE5" w:rsidRDefault="00B86EE5" w:rsidP="00B86EE5">
      <w:pPr>
        <w:pStyle w:val="NoteLevel5"/>
        <w:rPr>
          <w:b/>
        </w:rPr>
      </w:pPr>
      <w:r>
        <w:rPr>
          <w:b/>
        </w:rPr>
        <w:t>i. L’</w:t>
      </w:r>
      <w:r>
        <w:rPr>
          <w:b/>
          <w:i/>
        </w:rPr>
        <w:t xml:space="preserve">Exchequer </w:t>
      </w:r>
      <w:r>
        <w:rPr>
          <w:b/>
        </w:rPr>
        <w:t>(Echiquier)</w:t>
      </w:r>
    </w:p>
    <w:p w14:paraId="499104FD" w14:textId="64639151" w:rsidR="00B86EE5" w:rsidRPr="00485632" w:rsidRDefault="00485632" w:rsidP="00485632">
      <w:pPr>
        <w:pStyle w:val="NoteLevel4"/>
      </w:pPr>
      <w:r w:rsidRPr="00485632">
        <w:t>La cour qui est competente dans les matieres fiscales</w:t>
      </w:r>
      <w:r w:rsidR="006361FE">
        <w:t xml:space="preserve">. Si il y avait un problem fiscal, on arretait de payer les impots entre-temps, donc tres important! </w:t>
      </w:r>
    </w:p>
    <w:p w14:paraId="3EC29551" w14:textId="06B82C76" w:rsidR="00B86EE5" w:rsidRDefault="00B86EE5" w:rsidP="00B86EE5">
      <w:pPr>
        <w:pStyle w:val="NoteLevel5"/>
        <w:rPr>
          <w:b/>
        </w:rPr>
      </w:pPr>
      <w:r>
        <w:rPr>
          <w:b/>
        </w:rPr>
        <w:t xml:space="preserve">ii. Les </w:t>
      </w:r>
      <w:r>
        <w:rPr>
          <w:b/>
          <w:i/>
        </w:rPr>
        <w:t>Common Pleas</w:t>
      </w:r>
      <w:r>
        <w:rPr>
          <w:b/>
        </w:rPr>
        <w:t xml:space="preserve"> (Plaids Communs)</w:t>
      </w:r>
    </w:p>
    <w:p w14:paraId="5B794250" w14:textId="05696478" w:rsidR="00B86EE5" w:rsidRPr="006361FE" w:rsidRDefault="006361FE" w:rsidP="006361FE">
      <w:pPr>
        <w:pStyle w:val="NoteLevel4"/>
      </w:pPr>
      <w:r w:rsidRPr="006361FE">
        <w:t>Litiges entre les particuliers</w:t>
      </w:r>
      <w:r>
        <w:t xml:space="preserve">, donc qui ne sont pas la Couronne (surtout des litiges </w:t>
      </w:r>
      <w:r w:rsidRPr="006361FE">
        <w:t>immobiliers</w:t>
      </w:r>
      <w:r>
        <w:t>/ contractuelles</w:t>
      </w:r>
      <w:r w:rsidRPr="006361FE">
        <w:t>)</w:t>
      </w:r>
      <w:r>
        <w:sym w:font="Wingdings" w:char="F0E0"/>
      </w:r>
      <w:r>
        <w:t xml:space="preserve"> dt privé.</w:t>
      </w:r>
    </w:p>
    <w:p w14:paraId="3EDFCD66" w14:textId="628E6E73" w:rsidR="00B86EE5" w:rsidRDefault="00B86EE5" w:rsidP="00B86EE5">
      <w:pPr>
        <w:pStyle w:val="NoteLevel5"/>
        <w:rPr>
          <w:b/>
        </w:rPr>
      </w:pPr>
      <w:r>
        <w:rPr>
          <w:b/>
        </w:rPr>
        <w:t xml:space="preserve">iii. Le </w:t>
      </w:r>
      <w:r>
        <w:rPr>
          <w:b/>
          <w:i/>
        </w:rPr>
        <w:t>King’s Bench</w:t>
      </w:r>
      <w:r>
        <w:rPr>
          <w:b/>
        </w:rPr>
        <w:t xml:space="preserve"> (Banc du roi)</w:t>
      </w:r>
    </w:p>
    <w:p w14:paraId="55F1E030" w14:textId="6E2A54C1" w:rsidR="00B86EE5" w:rsidRPr="006361FE" w:rsidRDefault="006361FE" w:rsidP="006361FE">
      <w:pPr>
        <w:pStyle w:val="NoteLevel4"/>
        <w:rPr>
          <w:b/>
        </w:rPr>
      </w:pPr>
      <w:r>
        <w:t xml:space="preserve">Dt penal. Litiges en matiere criminelle (la paix du roi=OP). En CL les juges s’appellent “benchers” parce qu’ils sont assis sur le banc; le roi est supposé de juger parmi les juges (fictif, le roi n’est pas tjrs la). </w:t>
      </w:r>
    </w:p>
    <w:p w14:paraId="570538F6" w14:textId="583956C4" w:rsidR="006361FE" w:rsidRPr="00120574" w:rsidRDefault="006361FE" w:rsidP="001F26AC">
      <w:pPr>
        <w:pStyle w:val="NoteLevel2"/>
        <w:numPr>
          <w:ilvl w:val="0"/>
          <w:numId w:val="0"/>
        </w:numPr>
        <w:ind w:left="1080"/>
        <w:rPr>
          <w:b/>
        </w:rPr>
      </w:pPr>
      <w:r>
        <w:t xml:space="preserve">Quelle est l’OP qui interesse le roi? </w:t>
      </w:r>
      <w:r w:rsidR="00120574">
        <w:t>Paix du roi, richesse du royaume.</w:t>
      </w:r>
    </w:p>
    <w:p w14:paraId="2AC28C06" w14:textId="75664481" w:rsidR="00120574" w:rsidRPr="00095511" w:rsidRDefault="001F5A70" w:rsidP="001304C4">
      <w:pPr>
        <w:pStyle w:val="NoteLevel3"/>
        <w:rPr>
          <w:b/>
        </w:rPr>
      </w:pPr>
      <w:r>
        <w:t xml:space="preserve">1. </w:t>
      </w:r>
      <w:r w:rsidR="00120574">
        <w:t>En matieres criminelles, c’est les pouvirs publics qui poursuivent. On vise une sanction pour punir. L’action est menee au nom de la Couronne</w:t>
      </w:r>
      <w:r>
        <w:t>.</w:t>
      </w:r>
    </w:p>
    <w:p w14:paraId="10BFCBDF" w14:textId="018C109F" w:rsidR="00095511" w:rsidRPr="00095511" w:rsidRDefault="001F5A70" w:rsidP="001304C4">
      <w:pPr>
        <w:pStyle w:val="NoteLevel3"/>
        <w:rPr>
          <w:b/>
        </w:rPr>
      </w:pPr>
      <w:r>
        <w:t xml:space="preserve">2. </w:t>
      </w:r>
      <w:r w:rsidR="00095511">
        <w:t>A partir du meme acte criminal, e</w:t>
      </w:r>
      <w:r w:rsidR="00095511" w:rsidRPr="00095511">
        <w:t>n matiere de responsabilte civile</w:t>
      </w:r>
      <w:r w:rsidR="00095511">
        <w:t xml:space="preserve"> (extra-contractuelle)</w:t>
      </w:r>
      <w:r w:rsidR="00095511" w:rsidRPr="00095511">
        <w:t xml:space="preserve">, la victime ou la famille de la </w:t>
      </w:r>
      <w:r w:rsidR="00095511">
        <w:t xml:space="preserve">victim </w:t>
      </w:r>
      <w:r w:rsidR="00095511" w:rsidRPr="00095511">
        <w:t>vise une reparation monetaire.</w:t>
      </w:r>
      <w:r w:rsidR="00095511">
        <w:t xml:space="preserve"> </w:t>
      </w:r>
      <w:r>
        <w:t>*</w:t>
      </w:r>
      <w:r w:rsidR="00095511">
        <w:t>P138</w:t>
      </w:r>
      <w:r w:rsidR="00095511">
        <w:sym w:font="Wingdings" w:char="F0E0"/>
      </w:r>
      <w:r w:rsidR="00095511">
        <w:t xml:space="preserve"> writ de tesspass</w:t>
      </w:r>
      <w:r>
        <w:t>, commence l’action en matiere civile extra-contractuelle en parrallele a une action penale, devant le King’s bench, pour des D.I., juger par un juri de personne prises au hasard.</w:t>
      </w:r>
    </w:p>
    <w:p w14:paraId="6C6F9BFB" w14:textId="77777777" w:rsidR="00095511" w:rsidRDefault="00095511" w:rsidP="00095511">
      <w:pPr>
        <w:pStyle w:val="NoteLevel4"/>
        <w:numPr>
          <w:ilvl w:val="0"/>
          <w:numId w:val="0"/>
        </w:numPr>
        <w:ind w:left="2520"/>
        <w:rPr>
          <w:b/>
        </w:rPr>
      </w:pPr>
    </w:p>
    <w:p w14:paraId="0DAD5D5A" w14:textId="6F5EF129" w:rsidR="00B86EE5" w:rsidRPr="00B86EE5" w:rsidRDefault="00B86EE5" w:rsidP="00B86EE5">
      <w:pPr>
        <w:pStyle w:val="NoteLevel5"/>
        <w:rPr>
          <w:b/>
        </w:rPr>
      </w:pPr>
      <w:r>
        <w:rPr>
          <w:b/>
        </w:rPr>
        <w:t xml:space="preserve">iv. Les </w:t>
      </w:r>
      <w:r>
        <w:rPr>
          <w:b/>
          <w:i/>
        </w:rPr>
        <w:t xml:space="preserve">Justice of Eyre </w:t>
      </w:r>
    </w:p>
    <w:p w14:paraId="3B326535" w14:textId="10975A0B" w:rsidR="00B86EE5" w:rsidRPr="00B86EE5" w:rsidRDefault="00F2062E" w:rsidP="001F26AC">
      <w:pPr>
        <w:pStyle w:val="NoteLevel4"/>
        <w:numPr>
          <w:ilvl w:val="0"/>
          <w:numId w:val="0"/>
        </w:numPr>
        <w:ind w:left="2520"/>
        <w:rPr>
          <w:b/>
        </w:rPr>
      </w:pPr>
      <w:r>
        <w:t>Cours itinerante</w:t>
      </w:r>
      <w:r w:rsidR="00C67267">
        <w:t>s</w:t>
      </w:r>
      <w:r>
        <w:t xml:space="preserve"> qui passe dans les villages. Les cours partent sur la route et passent par des villages dans le circuit. Ils amenent la justice du roi aux villages.</w:t>
      </w:r>
      <w:r w:rsidR="00C67267">
        <w:t xml:space="preserve"> Ils sont competent dans toutes les matieres. </w:t>
      </w:r>
      <w:r w:rsidR="00263FEA">
        <w:t>Ca favorise la cohesion des juges du roi</w:t>
      </w:r>
    </w:p>
    <w:p w14:paraId="731CE5CC" w14:textId="0C0E8677" w:rsidR="00B86EE5" w:rsidRDefault="00B86EE5" w:rsidP="00B86EE5">
      <w:pPr>
        <w:pStyle w:val="NoteLevel5"/>
        <w:rPr>
          <w:b/>
        </w:rPr>
      </w:pPr>
      <w:r>
        <w:rPr>
          <w:b/>
        </w:rPr>
        <w:t>v. Rivalites juridictionnelles et progression du droit</w:t>
      </w:r>
    </w:p>
    <w:p w14:paraId="3F5AA8F5" w14:textId="6388A443" w:rsidR="00263FEA" w:rsidRDefault="00263FEA" w:rsidP="00263FEA">
      <w:pPr>
        <w:pStyle w:val="NoteLevel4"/>
        <w:rPr>
          <w:b/>
        </w:rPr>
      </w:pPr>
      <w:r>
        <w:t xml:space="preserve">Elle a un impact profound sur la CL, et la facon que les Cours vont se former </w:t>
      </w:r>
    </w:p>
    <w:p w14:paraId="36A8BF91" w14:textId="796A50B4" w:rsidR="00B86EE5" w:rsidRPr="00263FEA" w:rsidRDefault="003236D0" w:rsidP="003236D0">
      <w:pPr>
        <w:pStyle w:val="NoteLevel5"/>
      </w:pPr>
      <w:r>
        <w:rPr>
          <w:b/>
        </w:rPr>
        <w:t xml:space="preserve">   </w:t>
      </w:r>
      <w:r w:rsidR="00B86EE5">
        <w:rPr>
          <w:b/>
        </w:rPr>
        <w:t>Note: Voyez le vocabulaire (</w:t>
      </w:r>
      <w:r w:rsidR="00B86EE5" w:rsidRPr="00263FEA">
        <w:t>p.109</w:t>
      </w:r>
      <w:r w:rsidR="00263FEA" w:rsidRPr="00263FEA">
        <w:t>, 112-114</w:t>
      </w:r>
      <w:r w:rsidR="00B86EE5" w:rsidRPr="00263FEA">
        <w:t>)</w:t>
      </w:r>
    </w:p>
    <w:p w14:paraId="79D992DA" w14:textId="77777777" w:rsidR="003236D0" w:rsidRDefault="003236D0" w:rsidP="003236D0">
      <w:pPr>
        <w:pStyle w:val="NoteLevel5"/>
        <w:numPr>
          <w:ilvl w:val="0"/>
          <w:numId w:val="0"/>
        </w:numPr>
        <w:ind w:left="3240"/>
        <w:rPr>
          <w:b/>
        </w:rPr>
      </w:pPr>
    </w:p>
    <w:p w14:paraId="1934D41C" w14:textId="26999CE1" w:rsidR="00B86EE5" w:rsidRDefault="00B86EE5" w:rsidP="003236D0">
      <w:pPr>
        <w:pStyle w:val="NoteLevel6"/>
        <w:rPr>
          <w:b/>
        </w:rPr>
      </w:pPr>
      <w:r>
        <w:rPr>
          <w:b/>
        </w:rPr>
        <w:t>Le succes de la justice royale</w:t>
      </w:r>
    </w:p>
    <w:p w14:paraId="7A659663" w14:textId="39075A0E" w:rsidR="003236D0" w:rsidRPr="00263FEA" w:rsidRDefault="00263FEA" w:rsidP="00263FEA">
      <w:pPr>
        <w:pStyle w:val="NoteLevel5"/>
        <w:numPr>
          <w:ilvl w:val="0"/>
          <w:numId w:val="0"/>
        </w:numPr>
        <w:ind w:left="3240"/>
      </w:pPr>
      <w:r>
        <w:t>Les 3 cours royales, au depart, ne visaient pas etre les seules cours. PQ le roi aime rendre la justice? Pouvoir, argent (amendes penales)</w:t>
      </w:r>
    </w:p>
    <w:p w14:paraId="6E241D5B" w14:textId="17C40DC2" w:rsidR="00B86EE5" w:rsidRDefault="00B86EE5" w:rsidP="003236D0">
      <w:pPr>
        <w:pStyle w:val="NoteLevel6"/>
        <w:rPr>
          <w:b/>
        </w:rPr>
      </w:pPr>
      <w:r>
        <w:rPr>
          <w:b/>
        </w:rPr>
        <w:t xml:space="preserve">Le declassement des juridictions </w:t>
      </w:r>
      <w:r w:rsidR="00263FEA">
        <w:t xml:space="preserve">/cours </w:t>
      </w:r>
      <w:r>
        <w:rPr>
          <w:b/>
        </w:rPr>
        <w:t>féodales</w:t>
      </w:r>
      <w:r w:rsidR="00402160">
        <w:rPr>
          <w:b/>
        </w:rPr>
        <w:t xml:space="preserve"> </w:t>
      </w:r>
      <w:r w:rsidR="00402160">
        <w:t xml:space="preserve">certains roi vont essayer de prendre le pouvoirs de leurs barons </w:t>
      </w:r>
      <w:r w:rsidR="00402160">
        <w:sym w:font="Wingdings" w:char="F0E0"/>
      </w:r>
      <w:r w:rsidR="00402160">
        <w:t xml:space="preserve"> guerre civile. Roi Jean Sans-Terre, detestable, fait l’unanimite contre lui. Il s’appuie sur l’autorite du Sheriff, Jean essaye d’aoir tout le pouvoir pour lui. L’arme des barons gagne.  </w:t>
      </w:r>
    </w:p>
    <w:p w14:paraId="13C0993B" w14:textId="0FE14069" w:rsidR="00B86EE5" w:rsidRDefault="00B86EE5" w:rsidP="003236D0">
      <w:pPr>
        <w:pStyle w:val="NoteLevel7"/>
        <w:rPr>
          <w:b/>
        </w:rPr>
      </w:pPr>
      <w:r>
        <w:rPr>
          <w:b/>
        </w:rPr>
        <w:t>Magna Carta (1215)</w:t>
      </w:r>
    </w:p>
    <w:p w14:paraId="26473C1E" w14:textId="28BF52DC" w:rsidR="003236D0" w:rsidRDefault="00402160" w:rsidP="001F26AC">
      <w:pPr>
        <w:pStyle w:val="NoteLevel5"/>
        <w:numPr>
          <w:ilvl w:val="0"/>
          <w:numId w:val="0"/>
        </w:numPr>
        <w:ind w:left="3240"/>
      </w:pPr>
      <w:r>
        <w:t>Imposé</w:t>
      </w:r>
      <w:r w:rsidRPr="00402160">
        <w:t xml:space="preserve"> par les barons au roi J</w:t>
      </w:r>
      <w:r>
        <w:t xml:space="preserve">ean après sa défaite. Dans la Magna Carta, les barons mettent une provision qui concerne la CL: ils disent que les litiges immobiliers doivent se reunir devant les cours des Seigneurs, plus la Cour de Roi. Jean meurt, Henri 3 le secede (9 ans). Henri est naïf, absolutif, encore les </w:t>
      </w:r>
      <w:r w:rsidR="00E804B1">
        <w:t>barons sont unanimes contre lui et revoltent contre lui</w:t>
      </w:r>
    </w:p>
    <w:p w14:paraId="42DE8AA2" w14:textId="77777777" w:rsidR="001B4651" w:rsidRPr="00402160" w:rsidRDefault="001B4651" w:rsidP="001B4651">
      <w:pPr>
        <w:pStyle w:val="NoteLevel6"/>
        <w:numPr>
          <w:ilvl w:val="0"/>
          <w:numId w:val="0"/>
        </w:numPr>
        <w:ind w:left="3960"/>
      </w:pPr>
    </w:p>
    <w:p w14:paraId="7E3344BF" w14:textId="69BC0C96" w:rsidR="00B86EE5" w:rsidRDefault="00E804B1" w:rsidP="003236D0">
      <w:pPr>
        <w:pStyle w:val="NoteLevel7"/>
        <w:rPr>
          <w:b/>
        </w:rPr>
      </w:pPr>
      <w:r>
        <w:rPr>
          <w:b/>
        </w:rPr>
        <w:t>**</w:t>
      </w:r>
      <w:r w:rsidR="00B86EE5">
        <w:rPr>
          <w:b/>
        </w:rPr>
        <w:t xml:space="preserve">Les Provisions d’Oxford </w:t>
      </w:r>
      <w:r w:rsidR="00B86EE5" w:rsidRPr="00E804B1">
        <w:rPr>
          <w:b/>
          <w:u w:val="single"/>
        </w:rPr>
        <w:t>(1258)</w:t>
      </w:r>
    </w:p>
    <w:p w14:paraId="657FAF4A" w14:textId="77777777" w:rsidR="00E804B1" w:rsidRDefault="00E804B1" w:rsidP="001F26AC">
      <w:pPr>
        <w:pStyle w:val="NoteLevel5"/>
      </w:pPr>
      <w:r>
        <w:t xml:space="preserve">Le texte que les barons imposent contre le Roi Henri III. Les barons veulent retirer le pouvoir au roi. </w:t>
      </w:r>
    </w:p>
    <w:p w14:paraId="15DA10F6" w14:textId="58848D63" w:rsidR="003236D0" w:rsidRDefault="00E804B1" w:rsidP="001F26AC">
      <w:pPr>
        <w:pStyle w:val="NoteLevel5"/>
      </w:pPr>
      <w:r>
        <w:t xml:space="preserve">1. Elles interdisent aux chanceliers d’ecrire de nouveaux writs. Sauf si le conseil du Roi (barons) permettent d’en creer un. Consequence esperee: dt qui n’evolue pas, meurt. </w:t>
      </w:r>
    </w:p>
    <w:p w14:paraId="7030E4D4" w14:textId="7820CD27" w:rsidR="00E804B1" w:rsidRPr="00E804B1" w:rsidRDefault="00E804B1" w:rsidP="003236D0">
      <w:pPr>
        <w:pStyle w:val="NoteLevel6"/>
        <w:numPr>
          <w:ilvl w:val="0"/>
          <w:numId w:val="0"/>
        </w:numPr>
        <w:ind w:left="3960"/>
      </w:pPr>
      <w:r>
        <w:t>St-Louis, nommé par le Pape, fera l’arbitrage entre le roi et ses barons</w:t>
      </w:r>
    </w:p>
    <w:p w14:paraId="08C03FB8" w14:textId="01A6B4F7" w:rsidR="00B86EE5" w:rsidRDefault="00B86EE5" w:rsidP="003236D0">
      <w:pPr>
        <w:pStyle w:val="NoteLevel7"/>
        <w:rPr>
          <w:b/>
        </w:rPr>
      </w:pPr>
      <w:r>
        <w:rPr>
          <w:b/>
        </w:rPr>
        <w:t>Le second Statut de Westminster (1285)</w:t>
      </w:r>
    </w:p>
    <w:p w14:paraId="174BC4C1" w14:textId="4690D0A2" w:rsidR="003236D0" w:rsidRPr="00E804B1" w:rsidRDefault="00E804B1" w:rsidP="003236D0">
      <w:pPr>
        <w:pStyle w:val="NoteLevel6"/>
        <w:numPr>
          <w:ilvl w:val="0"/>
          <w:numId w:val="0"/>
        </w:numPr>
        <w:ind w:left="3960"/>
      </w:pPr>
      <w:r>
        <w:t>Ce texte va repeter le contenu des *</w:t>
      </w:r>
      <w:r w:rsidRPr="00E804B1">
        <w:rPr>
          <w:u w:val="single"/>
        </w:rPr>
        <w:t>Provisions d’Oxford</w:t>
      </w:r>
      <w:r>
        <w:t>. Les rivalites poilitiques affectent la CL. Le chanceleier ne peut plus ecrire de nouveau writ. Les juges de CL devront etres creatifs eux meme avec les Writs existants.</w:t>
      </w:r>
    </w:p>
    <w:p w14:paraId="4591B3AC" w14:textId="7AF41D51" w:rsidR="00B86EE5" w:rsidRDefault="00B86EE5" w:rsidP="003236D0">
      <w:pPr>
        <w:pStyle w:val="NoteLevel7"/>
        <w:rPr>
          <w:b/>
        </w:rPr>
      </w:pPr>
      <w:r>
        <w:rPr>
          <w:b/>
        </w:rPr>
        <w:t xml:space="preserve">Les ripostes </w:t>
      </w:r>
      <w:r w:rsidR="003236D0">
        <w:rPr>
          <w:b/>
        </w:rPr>
        <w:t>procedurales</w:t>
      </w:r>
    </w:p>
    <w:p w14:paraId="50C7E5CC" w14:textId="64EA9D42" w:rsidR="003236D0" w:rsidRDefault="00E804B1" w:rsidP="001B4651">
      <w:pPr>
        <w:pStyle w:val="NoteLevel6"/>
        <w:numPr>
          <w:ilvl w:val="0"/>
          <w:numId w:val="0"/>
        </w:numPr>
        <w:ind w:left="3960"/>
      </w:pPr>
      <w:r>
        <w:t>Juges de CL (cours du Roi) seront creatifs avec les Writs existants.</w:t>
      </w:r>
      <w:r w:rsidR="00C36FE0">
        <w:t xml:space="preserve"> En utilisant le Tresspass (avantageux) que les cours royales peuvent s’en sortir. Les procedures sont plus efficaces qui attire les plaideurs (VS Cours des Seigneurs). *Les cours des Seigneurs et les cours locales finissent pas disparaitre. Les Cours du Roi reste CL. Tentative des barons a echoue</w:t>
      </w:r>
    </w:p>
    <w:p w14:paraId="2DD6898D" w14:textId="77777777" w:rsidR="001B4651" w:rsidRPr="00E804B1" w:rsidRDefault="001B4651" w:rsidP="003236D0">
      <w:pPr>
        <w:pStyle w:val="NoteLevel7"/>
        <w:numPr>
          <w:ilvl w:val="0"/>
          <w:numId w:val="0"/>
        </w:numPr>
        <w:ind w:left="4680"/>
      </w:pPr>
    </w:p>
    <w:p w14:paraId="1AABF793" w14:textId="7040C6DE" w:rsidR="003236D0" w:rsidRDefault="003236D0" w:rsidP="003236D0">
      <w:pPr>
        <w:pStyle w:val="NoteLevel8"/>
        <w:rPr>
          <w:b/>
        </w:rPr>
      </w:pPr>
      <w:r>
        <w:rPr>
          <w:b/>
        </w:rPr>
        <w:t xml:space="preserve">Illustration: l’action de </w:t>
      </w:r>
      <w:r>
        <w:rPr>
          <w:b/>
          <w:i/>
        </w:rPr>
        <w:t>novel disseisin</w:t>
      </w:r>
      <w:r>
        <w:rPr>
          <w:b/>
        </w:rPr>
        <w:t xml:space="preserve"> (p.132)</w:t>
      </w:r>
    </w:p>
    <w:p w14:paraId="0215A72A" w14:textId="77777777" w:rsidR="003236D0" w:rsidRDefault="003236D0" w:rsidP="003236D0">
      <w:pPr>
        <w:pStyle w:val="NoteLevel6"/>
        <w:numPr>
          <w:ilvl w:val="0"/>
          <w:numId w:val="0"/>
        </w:numPr>
        <w:ind w:left="3960"/>
        <w:rPr>
          <w:b/>
        </w:rPr>
      </w:pPr>
    </w:p>
    <w:p w14:paraId="001A2BF6" w14:textId="4EEB5F43" w:rsidR="003236D0" w:rsidRDefault="003236D0" w:rsidP="003236D0">
      <w:pPr>
        <w:pStyle w:val="NoteLevel7"/>
        <w:rPr>
          <w:b/>
        </w:rPr>
      </w:pPr>
      <w:r>
        <w:rPr>
          <w:b/>
        </w:rPr>
        <w:t>La concurrence entre juges royaux</w:t>
      </w:r>
    </w:p>
    <w:p w14:paraId="13BA97C1" w14:textId="5D01BD7D" w:rsidR="003236D0" w:rsidRDefault="003236D0" w:rsidP="003236D0">
      <w:pPr>
        <w:pStyle w:val="NoteLevel8"/>
        <w:rPr>
          <w:b/>
        </w:rPr>
      </w:pPr>
      <w:r>
        <w:rPr>
          <w:b/>
        </w:rPr>
        <w:t xml:space="preserve">Illustration: le </w:t>
      </w:r>
      <w:r>
        <w:rPr>
          <w:b/>
          <w:i/>
        </w:rPr>
        <w:t>wr</w:t>
      </w:r>
      <w:r w:rsidR="00C36FE0">
        <w:rPr>
          <w:b/>
          <w:i/>
        </w:rPr>
        <w:t>i</w:t>
      </w:r>
      <w:r>
        <w:rPr>
          <w:b/>
          <w:i/>
        </w:rPr>
        <w:t xml:space="preserve">t de trespass </w:t>
      </w:r>
      <w:r>
        <w:rPr>
          <w:b/>
        </w:rPr>
        <w:t>(p.135)</w:t>
      </w:r>
    </w:p>
    <w:p w14:paraId="0CEFA852" w14:textId="2F8C24D7" w:rsidR="00462D50" w:rsidRPr="00E36681" w:rsidRDefault="00462D50" w:rsidP="001B4651">
      <w:pPr>
        <w:pStyle w:val="NoteLevel3"/>
        <w:rPr>
          <w:b/>
        </w:rPr>
      </w:pPr>
      <w:r>
        <w:t>writ de trespass</w:t>
      </w:r>
      <w:r w:rsidR="00E36681">
        <w:t xml:space="preserve"> sort du domaine contractuel et rentre dans le dr</w:t>
      </w:r>
      <w:r w:rsidR="00B319B2">
        <w:t>o</w:t>
      </w:r>
      <w:r w:rsidR="00E36681">
        <w:t>it des biens. Writ</w:t>
      </w:r>
      <w:r>
        <w:t xml:space="preserve"> très efficace sur le plan de la </w:t>
      </w:r>
      <w:r w:rsidR="00E36681">
        <w:t>procé</w:t>
      </w:r>
      <w:r w:rsidR="00B319B2">
        <w:t>dure</w:t>
      </w:r>
      <w:r w:rsidR="00E36681">
        <w:t xml:space="preserve">. Common Pleas sont très fachés. </w:t>
      </w:r>
    </w:p>
    <w:p w14:paraId="4681952E" w14:textId="52C48AA9" w:rsidR="00E36681" w:rsidRDefault="00E36681" w:rsidP="001B4651">
      <w:pPr>
        <w:pStyle w:val="NoteLevel3"/>
        <w:rPr>
          <w:b/>
        </w:rPr>
      </w:pPr>
      <w:r>
        <w:t>Remède auquel créancier a droit c’est D.I. On est sur</w:t>
      </w:r>
      <w:r w:rsidR="00B319B2">
        <w:t>e</w:t>
      </w:r>
      <w:r>
        <w:t xml:space="preserve"> d’obtenir des D.I. C’est le prix qu’on paie pour avoir sorti le Trespass du domaine contractuel.</w:t>
      </w:r>
      <w:r w:rsidR="00B319B2">
        <w:t xml:space="preserve"> On détourne l’action de trespass pour l’applique dans d’autre domaines. Remède de choix pour le crèancier c’est l’éxécution en nature en droit civil. En CL, en matière des droit des biens, a cause du King’s Bench, on est sure d’obtenir seulement DI. </w:t>
      </w:r>
    </w:p>
    <w:p w14:paraId="00913C90" w14:textId="77777777" w:rsidR="003236D0" w:rsidRDefault="003236D0" w:rsidP="003236D0">
      <w:pPr>
        <w:pStyle w:val="NoteLevel3"/>
        <w:numPr>
          <w:ilvl w:val="0"/>
          <w:numId w:val="0"/>
        </w:numPr>
        <w:ind w:left="1800"/>
        <w:rPr>
          <w:b/>
        </w:rPr>
      </w:pPr>
    </w:p>
    <w:p w14:paraId="2F48B3E8" w14:textId="51107CD1" w:rsidR="003236D0" w:rsidRDefault="003236D0" w:rsidP="003236D0">
      <w:pPr>
        <w:pStyle w:val="NoteLevel4"/>
        <w:rPr>
          <w:b/>
        </w:rPr>
      </w:pPr>
      <w:r>
        <w:rPr>
          <w:b/>
        </w:rPr>
        <w:t>V. Les professionnels du droit</w:t>
      </w:r>
    </w:p>
    <w:p w14:paraId="728647C6" w14:textId="0CB8F710" w:rsidR="003236D0" w:rsidRDefault="00B319B2" w:rsidP="004C2471">
      <w:pPr>
        <w:pStyle w:val="NoteLevel3"/>
      </w:pPr>
      <w:r>
        <w:t xml:space="preserve">qui sont les juges et avocats dans les cours royales (qui ont du suucès)? Le CL est enseigné dans des </w:t>
      </w:r>
      <w:r w:rsidRPr="00037F76">
        <w:rPr>
          <w:u w:val="single"/>
        </w:rPr>
        <w:t>“auberges de Cour”</w:t>
      </w:r>
      <w:r w:rsidR="00037F76">
        <w:t>, qui sont 4 batiments situées autour des cours. C’est un endroit ou les juges et avocats échangent sur la CL, espace pour discuter leurs differences. Copié sur l’idée de “club”, lieu d’échange, de rencontre, reféré par des amis.</w:t>
      </w:r>
    </w:p>
    <w:p w14:paraId="6C1A08A2" w14:textId="298B8E44" w:rsidR="000C2DBB" w:rsidRDefault="00037F76" w:rsidP="004C2471">
      <w:pPr>
        <w:pStyle w:val="NoteLevel3"/>
      </w:pPr>
      <w:r>
        <w:t xml:space="preserve">Conférence débats </w:t>
      </w:r>
      <w:r w:rsidRPr="00037F76">
        <w:rPr>
          <w:u w:val="single"/>
        </w:rPr>
        <w:t>“moods”</w:t>
      </w:r>
      <w:r>
        <w:t xml:space="preserve"> se tiennent dans les “inns of court”, les avocats développent leur art dans l’argumentation, devenir convainquant. Les avocats prennent des notes “</w:t>
      </w:r>
      <w:r w:rsidRPr="00037F76">
        <w:rPr>
          <w:u w:val="single"/>
        </w:rPr>
        <w:t>reports”</w:t>
      </w:r>
      <w:r>
        <w:t xml:space="preserve"> sur des plaidoieries</w:t>
      </w:r>
      <w:r w:rsidRPr="00037F76">
        <w:rPr>
          <w:u w:val="single"/>
        </w:rPr>
        <w:t>,</w:t>
      </w:r>
      <w:r>
        <w:t xml:space="preserve"> lorsqu’is écoutent les autres avocats se débattre en cours. Reports sont rédigés en </w:t>
      </w:r>
      <w:r w:rsidRPr="00037F76">
        <w:rPr>
          <w:u w:val="single"/>
        </w:rPr>
        <w:t>français juridique</w:t>
      </w:r>
      <w:r>
        <w:t xml:space="preserve"> devant les Cours royales en CL (p136). </w:t>
      </w:r>
    </w:p>
    <w:p w14:paraId="2EEAC83A" w14:textId="76050633" w:rsidR="00037F76" w:rsidRDefault="000C2DBB" w:rsidP="004C2471">
      <w:pPr>
        <w:pStyle w:val="NoteLevel3"/>
      </w:pPr>
      <w:r>
        <w:t>“Record” le document officiel de la Cour rédigé en Latin (memo de la procedure). On apprends plus, en CL, avec les REPORTS. De cette façon, les avocats apprennent la CL.</w:t>
      </w:r>
    </w:p>
    <w:p w14:paraId="39CBD6A0" w14:textId="32CA30A6" w:rsidR="000C2DBB" w:rsidRPr="00B319B2" w:rsidRDefault="000C2DBB" w:rsidP="004C2471">
      <w:pPr>
        <w:pStyle w:val="NoteLevel3"/>
      </w:pPr>
      <w:r>
        <w:t xml:space="preserve">Profession juridique: Les juges sont appelés </w:t>
      </w:r>
      <w:r w:rsidRPr="004C2471">
        <w:rPr>
          <w:u w:val="single"/>
        </w:rPr>
        <w:t>“benchers”,</w:t>
      </w:r>
      <w:r>
        <w:t xml:space="preserve"> ce sont les avocats les plus brillants. Avocats sont appelés </w:t>
      </w:r>
      <w:r w:rsidRPr="004C2471">
        <w:rPr>
          <w:u w:val="single"/>
        </w:rPr>
        <w:t>“Barristers”:</w:t>
      </w:r>
      <w:r>
        <w:t xml:space="preserve"> ils se tiennen debout a la barre; ce sont les plaideurs. “</w:t>
      </w:r>
      <w:r w:rsidRPr="004C2471">
        <w:rPr>
          <w:u w:val="single"/>
        </w:rPr>
        <w:t>Solicitors”</w:t>
      </w:r>
      <w:r>
        <w:t xml:space="preserve"> sont des notaires, ils ont le 1er contact avec les clients. Le solicitor vient aider le client choisir le barrister.</w:t>
      </w:r>
      <w:r w:rsidR="004C2471">
        <w:t xml:space="preserve"> </w:t>
      </w:r>
    </w:p>
    <w:p w14:paraId="247C70D7" w14:textId="632FE8FA" w:rsidR="003236D0" w:rsidRDefault="00602077" w:rsidP="003236D0">
      <w:pPr>
        <w:pStyle w:val="NoteLevel4"/>
        <w:rPr>
          <w:b/>
        </w:rPr>
      </w:pPr>
      <w:r>
        <w:rPr>
          <w:b/>
        </w:rPr>
        <w:t xml:space="preserve">VI. </w:t>
      </w:r>
      <w:r w:rsidR="003236D0">
        <w:rPr>
          <w:b/>
        </w:rPr>
        <w:t>Les auteurs de doctrine</w:t>
      </w:r>
    </w:p>
    <w:p w14:paraId="6BF0381F" w14:textId="789D27CC" w:rsidR="003236D0" w:rsidRDefault="001B4651" w:rsidP="003236D0">
      <w:pPr>
        <w:pStyle w:val="NoteLevel2"/>
        <w:numPr>
          <w:ilvl w:val="0"/>
          <w:numId w:val="0"/>
        </w:numPr>
        <w:ind w:left="1080"/>
      </w:pPr>
      <w:r>
        <w:t>qui sont les gens qui écrivent sur le CL? Les avocats et les juges des Cours Royales. Ils écrivent, a la fin de 12e siècle, sur la procédure, les writs (comment tenter des actions). On trouve des documents de ‘reports’</w:t>
      </w:r>
    </w:p>
    <w:p w14:paraId="400CBC7D" w14:textId="1E449A56" w:rsidR="001B4651" w:rsidRDefault="001B4651" w:rsidP="003236D0">
      <w:pPr>
        <w:pStyle w:val="NoteLevel2"/>
        <w:numPr>
          <w:ilvl w:val="0"/>
          <w:numId w:val="0"/>
        </w:numPr>
        <w:ind w:left="1080"/>
      </w:pPr>
      <w:r>
        <w:t xml:space="preserve">Distinction entre le fond du droit (c’est quoi les critères du trespass, ce sont les règles matérielles de la CL) </w:t>
      </w:r>
      <w:r w:rsidRPr="001B4651">
        <w:rPr>
          <w:b/>
          <w:u w:val="single"/>
        </w:rPr>
        <w:t>VS</w:t>
      </w:r>
      <w:r>
        <w:t xml:space="preserve"> procedure (Writ s’attache a la procedure, ce sont les règles qui expliquenet comment commencer les actions, les “reports” font partie de la doctrine de CL). Notaire, </w:t>
      </w:r>
      <w:r w:rsidRPr="006623BD">
        <w:rPr>
          <w:b/>
        </w:rPr>
        <w:t>Blackstone</w:t>
      </w:r>
      <w:r>
        <w:t>, 1</w:t>
      </w:r>
      <w:r w:rsidR="006623BD">
        <w:t>8e siècle, résume sur la théorie</w:t>
      </w:r>
      <w:r>
        <w:t xml:space="preserve"> de la CL.</w:t>
      </w:r>
      <w:r w:rsidR="006623BD">
        <w:t xml:space="preserve"> Les juristes se concentrent sur l’action en justice. </w:t>
      </w:r>
    </w:p>
    <w:p w14:paraId="58F085A9" w14:textId="381B0A19" w:rsidR="006623BD" w:rsidRDefault="006623BD" w:rsidP="003236D0">
      <w:pPr>
        <w:pStyle w:val="NoteLevel2"/>
        <w:numPr>
          <w:ilvl w:val="0"/>
          <w:numId w:val="0"/>
        </w:numPr>
        <w:ind w:left="1080"/>
      </w:pPr>
      <w:r>
        <w:t>La doctrine reste connecté au decision en justice. (pas de jurisprudence, pas de reflection sur les decisions antèrieures).</w:t>
      </w:r>
    </w:p>
    <w:p w14:paraId="41F39154" w14:textId="2956F134" w:rsidR="006623BD" w:rsidRDefault="006623BD" w:rsidP="003236D0">
      <w:pPr>
        <w:pStyle w:val="NoteLevel2"/>
        <w:numPr>
          <w:ilvl w:val="0"/>
          <w:numId w:val="0"/>
        </w:numPr>
        <w:ind w:left="1080"/>
      </w:pPr>
      <w:r>
        <w:t xml:space="preserve">La vrai CL est dans la pratique. La chimie de la CL ne s’apprend qu’en pratique, pas dans les universities. </w:t>
      </w:r>
    </w:p>
    <w:p w14:paraId="0CAB793E" w14:textId="3C503C0D" w:rsidR="006623BD" w:rsidRDefault="006623BD" w:rsidP="003236D0">
      <w:pPr>
        <w:pStyle w:val="NoteLevel2"/>
        <w:numPr>
          <w:ilvl w:val="0"/>
          <w:numId w:val="0"/>
        </w:numPr>
        <w:ind w:left="1080"/>
      </w:pPr>
      <w:r>
        <w:t>En Anleterre, espéce de regard vers le passé, la valeur c’est le passé (CL).</w:t>
      </w:r>
    </w:p>
    <w:p w14:paraId="523FD044" w14:textId="77777777" w:rsidR="006623BD" w:rsidRDefault="006623BD" w:rsidP="003236D0">
      <w:pPr>
        <w:pStyle w:val="NoteLevel2"/>
        <w:numPr>
          <w:ilvl w:val="0"/>
          <w:numId w:val="0"/>
        </w:numPr>
        <w:ind w:left="1080"/>
      </w:pPr>
    </w:p>
    <w:p w14:paraId="75259DD6" w14:textId="51BDA8A6" w:rsidR="006623BD" w:rsidRDefault="006623BD" w:rsidP="003236D0">
      <w:pPr>
        <w:pStyle w:val="NoteLevel2"/>
        <w:numPr>
          <w:ilvl w:val="0"/>
          <w:numId w:val="0"/>
        </w:numPr>
        <w:ind w:left="1080"/>
      </w:pPr>
      <w:r>
        <w:t xml:space="preserve">CL: roi, writ, chancelier, cours royals et </w:t>
      </w:r>
      <w:r w:rsidR="00D35D07">
        <w:t>leurs juges, proffesionnel</w:t>
      </w:r>
      <w:r>
        <w:t xml:space="preserve"> en droit, et auteurs en doctrice.</w:t>
      </w:r>
    </w:p>
    <w:p w14:paraId="0DD68D89" w14:textId="73FBCAE8" w:rsidR="006623BD" w:rsidRDefault="006623BD" w:rsidP="003236D0">
      <w:pPr>
        <w:pStyle w:val="NoteLevel2"/>
        <w:numPr>
          <w:ilvl w:val="0"/>
          <w:numId w:val="0"/>
        </w:numPr>
        <w:ind w:left="1080"/>
      </w:pPr>
      <w:r>
        <w:t>Def CL origine:</w:t>
      </w:r>
      <w:r w:rsidR="00D35D07">
        <w:t xml:space="preserve"> Un droit qui est créer par les 3 cours royales: l’exchequier, plaids communs, cours du roi, un nouveau droit commun qui finit par faire disparaitre les coutumes locales.</w:t>
      </w:r>
    </w:p>
    <w:p w14:paraId="1DA427FC" w14:textId="2A6CECC0" w:rsidR="00D35D07" w:rsidRDefault="00D35D07" w:rsidP="003236D0">
      <w:pPr>
        <w:pStyle w:val="NoteLevel2"/>
        <w:numPr>
          <w:ilvl w:val="0"/>
          <w:numId w:val="0"/>
        </w:numPr>
        <w:ind w:left="1080"/>
      </w:pPr>
      <w:r>
        <w:t>charactéristiques de ce droit: c’est un droit qui est formulaire, et das lequel la procedure est  extrèmement importante!</w:t>
      </w:r>
    </w:p>
    <w:p w14:paraId="5ED23978" w14:textId="77777777" w:rsidR="006623BD" w:rsidRPr="004C2471" w:rsidRDefault="006623BD" w:rsidP="003236D0">
      <w:pPr>
        <w:pStyle w:val="NoteLevel2"/>
        <w:numPr>
          <w:ilvl w:val="0"/>
          <w:numId w:val="0"/>
        </w:numPr>
        <w:ind w:left="1080"/>
      </w:pPr>
    </w:p>
    <w:p w14:paraId="1A0835E6" w14:textId="4D58040A" w:rsidR="003236D0" w:rsidRDefault="00D35D07" w:rsidP="003236D0">
      <w:pPr>
        <w:pStyle w:val="NoteLevel3"/>
        <w:rPr>
          <w:b/>
        </w:rPr>
      </w:pPr>
      <w:r>
        <w:rPr>
          <w:b/>
        </w:rPr>
        <w:t>c. Un droit formulaire secreté</w:t>
      </w:r>
      <w:r w:rsidR="003236D0">
        <w:rPr>
          <w:b/>
        </w:rPr>
        <w:t xml:space="preserve"> dans les interstices de la procedure</w:t>
      </w:r>
    </w:p>
    <w:p w14:paraId="449FC90D" w14:textId="720BCE53" w:rsidR="00D35D07" w:rsidRDefault="00D35D07" w:rsidP="003236D0">
      <w:pPr>
        <w:pStyle w:val="NoteLevel3"/>
        <w:rPr>
          <w:b/>
        </w:rPr>
      </w:pPr>
      <w:r>
        <w:t>On ne réfléchit pas sur le fond du droit (règles matérielles).</w:t>
      </w:r>
    </w:p>
    <w:p w14:paraId="5CD51A0A" w14:textId="49F74B00" w:rsidR="003236D0" w:rsidRDefault="00D35D07" w:rsidP="003236D0">
      <w:pPr>
        <w:pStyle w:val="NoteLevel4"/>
        <w:rPr>
          <w:b/>
        </w:rPr>
      </w:pPr>
      <w:r>
        <w:rPr>
          <w:b/>
        </w:rPr>
        <w:t>**</w:t>
      </w:r>
      <w:r w:rsidR="003236D0">
        <w:rPr>
          <w:b/>
        </w:rPr>
        <w:t>I. Les formes d’action et les “rails” de la procedure:</w:t>
      </w:r>
      <w:r w:rsidR="003236D0">
        <w:rPr>
          <w:b/>
          <w:i/>
        </w:rPr>
        <w:t xml:space="preserve"> </w:t>
      </w:r>
    </w:p>
    <w:p w14:paraId="2F051ACA" w14:textId="14EC6B50" w:rsidR="00D35D07" w:rsidRPr="00D35D07" w:rsidRDefault="00D35D07" w:rsidP="003236D0">
      <w:pPr>
        <w:pStyle w:val="NoteLevel4"/>
        <w:rPr>
          <w:b/>
        </w:rPr>
      </w:pPr>
      <w:r>
        <w:t xml:space="preserve">CL se développent sous la forme d’acton: a chaque writ correspond une action précise. Ce sont les formes d”actions. Trespas = Cour du roi. </w:t>
      </w:r>
    </w:p>
    <w:p w14:paraId="35D3AEFA" w14:textId="6ED73303" w:rsidR="00D35D07" w:rsidRPr="001E499F" w:rsidRDefault="00D35D07" w:rsidP="003236D0">
      <w:pPr>
        <w:pStyle w:val="NoteLevel4"/>
        <w:rPr>
          <w:b/>
        </w:rPr>
      </w:pPr>
      <w:r>
        <w:t>Dans quell writ en commence l’action? CL est règit par les forms d’action. Writ = billet de train, on sait dèja a quelle heur il faut partir, a quel endroit etre</w:t>
      </w:r>
      <w:r w:rsidRPr="001E499F">
        <w:rPr>
          <w:b/>
        </w:rPr>
        <w:t>. Ca place le writ de justice sur les ‘rails’.</w:t>
      </w:r>
      <w:r>
        <w:t xml:space="preserve"> </w:t>
      </w:r>
      <w:r w:rsidRPr="001E499F">
        <w:rPr>
          <w:u w:val="single"/>
        </w:rPr>
        <w:t>On sait dèja qui decide</w:t>
      </w:r>
      <w:r w:rsidR="001E499F">
        <w:t xml:space="preserve"> dans les trespass,</w:t>
      </w:r>
      <w:r>
        <w:t xml:space="preserve"> un jury de personnes pris au hazard. </w:t>
      </w:r>
    </w:p>
    <w:p w14:paraId="50CCEDA1" w14:textId="6FBC16D3" w:rsidR="001E499F" w:rsidRPr="001E499F" w:rsidRDefault="001E499F" w:rsidP="003236D0">
      <w:pPr>
        <w:pStyle w:val="NoteLevel4"/>
        <w:rPr>
          <w:b/>
        </w:rPr>
      </w:pPr>
      <w:r>
        <w:t xml:space="preserve">Writ de désaissine: jury de voisins. On le sait a l’avance. </w:t>
      </w:r>
      <w:r w:rsidRPr="001E499F">
        <w:rPr>
          <w:u w:val="single"/>
        </w:rPr>
        <w:t>L’argumentation est connue</w:t>
      </w:r>
      <w:r>
        <w:t xml:space="preserve"> aussi. On sait ce </w:t>
      </w:r>
      <w:r w:rsidRPr="001E499F">
        <w:rPr>
          <w:u w:val="single"/>
        </w:rPr>
        <w:t>qu’on peut obtenir</w:t>
      </w:r>
      <w:r>
        <w:t xml:space="preserve"> si on gagne. Si les faits ne rentrent pas dans une des writs, il n’y a pas d’action. </w:t>
      </w:r>
      <w:r w:rsidRPr="001E499F">
        <w:rPr>
          <w:b/>
        </w:rPr>
        <w:t>Les remèdes precedent les droits!</w:t>
      </w:r>
      <w:r>
        <w:rPr>
          <w:b/>
        </w:rPr>
        <w:t xml:space="preserve"> Les actions viennent avant le droit.</w:t>
      </w:r>
      <w:r>
        <w:t xml:space="preserve"> Si on se trompe de writ, j’ai acheté le mauvais, l’action est rejeté.</w:t>
      </w:r>
    </w:p>
    <w:p w14:paraId="2F05E782" w14:textId="17C2D1C3" w:rsidR="003236D0" w:rsidRDefault="003236D0" w:rsidP="003236D0">
      <w:pPr>
        <w:pStyle w:val="NoteLevel4"/>
        <w:numPr>
          <w:ilvl w:val="0"/>
          <w:numId w:val="0"/>
        </w:numPr>
        <w:ind w:left="2520"/>
        <w:rPr>
          <w:b/>
        </w:rPr>
      </w:pPr>
      <w:r>
        <w:rPr>
          <w:b/>
        </w:rPr>
        <w:t xml:space="preserve">Illustration: </w:t>
      </w:r>
      <w:r>
        <w:rPr>
          <w:b/>
          <w:i/>
        </w:rPr>
        <w:t xml:space="preserve">Motherwell v. Motherwell </w:t>
      </w:r>
      <w:r w:rsidRPr="003236D0">
        <w:rPr>
          <w:b/>
        </w:rPr>
        <w:t>[1976]</w:t>
      </w:r>
      <w:r w:rsidR="001E499F">
        <w:rPr>
          <w:b/>
        </w:rPr>
        <w:t xml:space="preserve"> (p.139</w:t>
      </w:r>
      <w:r>
        <w:rPr>
          <w:b/>
        </w:rPr>
        <w:t>)</w:t>
      </w:r>
    </w:p>
    <w:p w14:paraId="4507FEF1" w14:textId="005EBE36" w:rsidR="00EB7820" w:rsidRPr="00151308" w:rsidRDefault="00EB7820" w:rsidP="00EB7820">
      <w:pPr>
        <w:pStyle w:val="NoteLevel3"/>
        <w:rPr>
          <w:b/>
        </w:rPr>
      </w:pPr>
      <w:r>
        <w:t>**</w:t>
      </w:r>
      <w:r w:rsidRPr="00151308">
        <w:rPr>
          <w:u w:val="single"/>
        </w:rPr>
        <w:t>Question tranversale</w:t>
      </w:r>
      <w:r>
        <w:t xml:space="preserve">: question fomulaire du preteur: WRIT </w:t>
      </w:r>
      <w:r w:rsidR="00151308">
        <w:t>(rail) VS Procèdure du prê</w:t>
      </w:r>
      <w:r>
        <w:t>teur.</w:t>
      </w:r>
      <w:r w:rsidR="00F62824">
        <w:t xml:space="preserve"> </w:t>
      </w:r>
    </w:p>
    <w:p w14:paraId="059D5C90" w14:textId="7C2095F1" w:rsidR="00151308" w:rsidRPr="00F62824" w:rsidRDefault="00151308" w:rsidP="00EB7820">
      <w:pPr>
        <w:pStyle w:val="NoteLevel3"/>
        <w:rPr>
          <w:b/>
        </w:rPr>
      </w:pPr>
      <w:r>
        <w:t xml:space="preserve">*writ: avant il faut nomé son action, a partir de 1832, il faut explquer notre situation. Les formes d’actions disparaissent sur le plan procédural. Les writs ne diparaissent pas. Les forms d’action restent dans le fond du droit. </w:t>
      </w:r>
      <w:r w:rsidR="00F62824">
        <w:t>Le writ place l’acion sur le rail.</w:t>
      </w:r>
    </w:p>
    <w:p w14:paraId="4DB3BD9C" w14:textId="55749F30" w:rsidR="00F62824" w:rsidRPr="00F62824" w:rsidRDefault="00F62824" w:rsidP="00EB7820">
      <w:pPr>
        <w:pStyle w:val="NoteLevel3"/>
        <w:rPr>
          <w:b/>
        </w:rPr>
      </w:pPr>
      <w:r>
        <w:t>actions de la loi… comparaison avec les writ</w:t>
      </w:r>
    </w:p>
    <w:p w14:paraId="51B75A5C" w14:textId="357B089C" w:rsidR="00F62824" w:rsidRPr="00151308" w:rsidRDefault="00F62824" w:rsidP="00EB7820">
      <w:pPr>
        <w:pStyle w:val="NoteLevel3"/>
        <w:rPr>
          <w:b/>
        </w:rPr>
      </w:pPr>
      <w:r>
        <w:t>procédure du prêtreur….</w:t>
      </w:r>
    </w:p>
    <w:p w14:paraId="59F6C3B7" w14:textId="6594CD8F" w:rsidR="00151308" w:rsidRDefault="00151308" w:rsidP="00EB7820">
      <w:pPr>
        <w:pStyle w:val="NoteLevel3"/>
        <w:rPr>
          <w:b/>
        </w:rPr>
      </w:pPr>
      <w:r w:rsidRPr="00024538">
        <w:rPr>
          <w:u w:val="single"/>
        </w:rPr>
        <w:t>Faits de l’arret:</w:t>
      </w:r>
      <w:r>
        <w:t xml:space="preserve"> soeur du demandeur n’arrete pas d’appeler incéssament sa belle-soeur, elle fait exprès de lui déranger. Harsellement. </w:t>
      </w:r>
      <w:r w:rsidR="00024538">
        <w:t>En Dt cvil, resp civile extracontractuelle (faute, dommage, lien contractuel). En CL, problem: sur quoi M Motherwell fonde son action? l’intrusion de la vie privé n’est pas reconnu comme délit</w:t>
      </w:r>
      <w:r w:rsidR="00F62824">
        <w:t xml:space="preserve"> (il faut tomber dans le type de delit qu’on connait déja)</w:t>
      </w:r>
      <w:r w:rsidR="00024538">
        <w:t>.</w:t>
      </w:r>
    </w:p>
    <w:p w14:paraId="0E734CB9" w14:textId="189ECBBB" w:rsidR="001406E1" w:rsidRPr="00F62824" w:rsidRDefault="00F62824" w:rsidP="001406E1">
      <w:pPr>
        <w:pStyle w:val="NoteLevel3"/>
        <w:numPr>
          <w:ilvl w:val="0"/>
          <w:numId w:val="0"/>
        </w:numPr>
        <w:ind w:left="1800"/>
      </w:pPr>
      <w:r w:rsidRPr="00F62824">
        <w:rPr>
          <w:u w:val="single"/>
        </w:rPr>
        <w:t>1832:</w:t>
      </w:r>
      <w:r w:rsidRPr="00F62824">
        <w:t xml:space="preserve"> on supprime les formes d’action sur le </w:t>
      </w:r>
      <w:r w:rsidRPr="00F62824">
        <w:rPr>
          <w:b/>
        </w:rPr>
        <w:t>plan procédurale.</w:t>
      </w:r>
      <w:r>
        <w:t xml:space="preserve"> A partir de mtn, il faut expliquer les faits et les DI qu’on demande. Les formes d’action restent dans le fond du droit.</w:t>
      </w:r>
    </w:p>
    <w:p w14:paraId="79A5E4A9" w14:textId="241F37A5" w:rsidR="003236D0" w:rsidRDefault="003236D0" w:rsidP="003236D0">
      <w:pPr>
        <w:pStyle w:val="NoteLevel4"/>
        <w:rPr>
          <w:b/>
        </w:rPr>
      </w:pPr>
      <w:r>
        <w:rPr>
          <w:b/>
        </w:rPr>
        <w:t xml:space="preserve"> </w:t>
      </w:r>
      <w:r w:rsidR="001406E1">
        <w:rPr>
          <w:b/>
        </w:rPr>
        <w:t>II. La reticence des juges a juger</w:t>
      </w:r>
    </w:p>
    <w:p w14:paraId="01296BF5" w14:textId="5FF8DE95" w:rsidR="001406E1" w:rsidRPr="00F62824" w:rsidRDefault="00F62824" w:rsidP="00F62824">
      <w:pPr>
        <w:pStyle w:val="NoteLevel3"/>
        <w:rPr>
          <w:b/>
        </w:rPr>
      </w:pPr>
      <w:r>
        <w:t>Les juges n’aiment pas trop juger.</w:t>
      </w:r>
    </w:p>
    <w:p w14:paraId="43A304B8" w14:textId="6BFB9456" w:rsidR="00F62824" w:rsidRPr="00F62824" w:rsidRDefault="00F62824" w:rsidP="00F62824">
      <w:pPr>
        <w:pStyle w:val="NoteLevel3"/>
        <w:rPr>
          <w:b/>
        </w:rPr>
      </w:pPr>
      <w:r>
        <w:t>3 phases pour le Writ:</w:t>
      </w:r>
    </w:p>
    <w:p w14:paraId="2D769158" w14:textId="1E027850" w:rsidR="00F62824" w:rsidRPr="00F62824" w:rsidRDefault="00F62824" w:rsidP="00F62824">
      <w:pPr>
        <w:pStyle w:val="NoteLevel4"/>
        <w:rPr>
          <w:b/>
        </w:rPr>
      </w:pPr>
      <w:r>
        <w:t>la plaidoierie servent a trouver la question précise a laquelle il faut répondre en droit?</w:t>
      </w:r>
    </w:p>
    <w:p w14:paraId="0F95B618" w14:textId="1820630B" w:rsidR="002D4A9A" w:rsidRPr="002D4A9A" w:rsidRDefault="00F62824" w:rsidP="002D4A9A">
      <w:pPr>
        <w:pStyle w:val="NoteLevel4"/>
        <w:rPr>
          <w:b/>
        </w:rPr>
      </w:pPr>
      <w:r>
        <w:t>Les tables du ‘trial’ (</w:t>
      </w:r>
      <w:r w:rsidR="002D4A9A">
        <w:t xml:space="preserve">pas nécéssairement </w:t>
      </w:r>
      <w:r>
        <w:t>procès), c’est le moment ou le jury répond a la question élaborée a la plaidoierie, On décide quelle partie a raison (donner verd</w:t>
      </w:r>
      <w:r w:rsidR="002D4A9A">
        <w:t>ict), va accorder DI. le jury (ordalie constaté par le prêtre) decide quelle partie la cause</w:t>
      </w:r>
    </w:p>
    <w:p w14:paraId="0CEFB9DA" w14:textId="019EA4F3" w:rsidR="002D4A9A" w:rsidRPr="002D4A9A" w:rsidRDefault="002D4A9A" w:rsidP="002D4A9A">
      <w:pPr>
        <w:pStyle w:val="NoteLevel4"/>
        <w:rPr>
          <w:b/>
        </w:rPr>
      </w:pPr>
      <w:r>
        <w:t>‘entry’: le jugement est dépose dans l’archive de la cour. Le juge n’a pas décider lui même. le juge se contente de re-copier le jugement du jury ou de l’ordalie.</w:t>
      </w:r>
    </w:p>
    <w:p w14:paraId="697FEEDD" w14:textId="7F0B8E67" w:rsidR="00F62824" w:rsidRDefault="002D4A9A" w:rsidP="002D4A9A">
      <w:pPr>
        <w:pStyle w:val="NoteLevel3"/>
        <w:rPr>
          <w:b/>
        </w:rPr>
      </w:pPr>
      <w:r>
        <w:t>Les juges ne jugent pas vraiment. Au niveau des plaidoieries on réfléchit sur la CL. Pour créer la CL, on n’a pas un contexte qui a de l’allure. Aujourd’hui le juge est juge et jury.</w:t>
      </w:r>
    </w:p>
    <w:p w14:paraId="78530622" w14:textId="74F8A045" w:rsidR="001406E1" w:rsidRDefault="001406E1" w:rsidP="002D4A9A">
      <w:pPr>
        <w:pStyle w:val="NoteLevel4"/>
        <w:rPr>
          <w:b/>
        </w:rPr>
      </w:pPr>
      <w:r>
        <w:rPr>
          <w:b/>
        </w:rPr>
        <w:t>III. Le caractere incomplete des rapports judiciaires</w:t>
      </w:r>
    </w:p>
    <w:p w14:paraId="2D1F5745" w14:textId="10D30EAE" w:rsidR="001406E1" w:rsidRPr="002D4A9A" w:rsidRDefault="002D4A9A" w:rsidP="002D4A9A">
      <w:pPr>
        <w:pStyle w:val="NoteLevel4"/>
        <w:numPr>
          <w:ilvl w:val="0"/>
          <w:numId w:val="0"/>
        </w:numPr>
        <w:ind w:left="2520"/>
        <w:rPr>
          <w:lang w:val="fr-CA"/>
        </w:rPr>
      </w:pPr>
      <w:r>
        <w:t>Quelles sont les documents dont ont dispose en CL? Reports (jeunes avocats in law french) and records. Ce n’est pas avec ca qu’on construit la CL.</w:t>
      </w:r>
    </w:p>
    <w:p w14:paraId="65231330" w14:textId="1862BD6F" w:rsidR="001406E1" w:rsidRDefault="001406E1" w:rsidP="002D4A9A">
      <w:pPr>
        <w:pStyle w:val="NoteLevel5"/>
        <w:rPr>
          <w:b/>
        </w:rPr>
      </w:pPr>
      <w:r>
        <w:rPr>
          <w:b/>
        </w:rPr>
        <w:t xml:space="preserve">Illustration: </w:t>
      </w:r>
      <w:r>
        <w:rPr>
          <w:b/>
          <w:i/>
        </w:rPr>
        <w:t xml:space="preserve">Abbot of Westminster v. Dymmok and others </w:t>
      </w:r>
      <w:r w:rsidRPr="001406E1">
        <w:rPr>
          <w:b/>
        </w:rPr>
        <w:t>(1318)</w:t>
      </w:r>
      <w:r>
        <w:rPr>
          <w:b/>
          <w:i/>
        </w:rPr>
        <w:t xml:space="preserve"> (</w:t>
      </w:r>
      <w:r>
        <w:rPr>
          <w:b/>
        </w:rPr>
        <w:t>p.133-134)</w:t>
      </w:r>
    </w:p>
    <w:p w14:paraId="1AB7CDE6" w14:textId="50BF5816" w:rsidR="001406E1" w:rsidRPr="002D4A9A" w:rsidRDefault="002D4A9A" w:rsidP="001406E1">
      <w:pPr>
        <w:pStyle w:val="NoteLevel1"/>
        <w:rPr>
          <w:b/>
        </w:rPr>
      </w:pPr>
      <w:r>
        <w:t>Qu’est-ce que c’est la CL a ce stade? def?</w:t>
      </w:r>
    </w:p>
    <w:p w14:paraId="206EABBE" w14:textId="45A5D80E" w:rsidR="002D4A9A" w:rsidRPr="002D4A9A" w:rsidRDefault="002D4A9A" w:rsidP="001406E1">
      <w:pPr>
        <w:pStyle w:val="NoteLevel2"/>
        <w:rPr>
          <w:b/>
        </w:rPr>
      </w:pPr>
      <w:r>
        <w:t xml:space="preserve">Un droit d’origine judiciaire qui est cree par des juges des 3 nouvelles cour royales de la CL  (vs loi du parlement). </w:t>
      </w:r>
    </w:p>
    <w:p w14:paraId="5F977817" w14:textId="77777777" w:rsidR="001406E1" w:rsidRDefault="001406E1" w:rsidP="001406E1">
      <w:pPr>
        <w:pStyle w:val="NoteLevel1"/>
        <w:rPr>
          <w:b/>
        </w:rPr>
      </w:pPr>
    </w:p>
    <w:p w14:paraId="50E6E47E" w14:textId="1E624DD9" w:rsidR="001406E1" w:rsidRDefault="001406E1" w:rsidP="001406E1">
      <w:pPr>
        <w:pStyle w:val="NoteLevel1"/>
        <w:rPr>
          <w:b/>
        </w:rPr>
      </w:pPr>
      <w:r>
        <w:rPr>
          <w:b/>
        </w:rPr>
        <w:t>2. L’apport des architects d’</w:t>
      </w:r>
      <w:r>
        <w:rPr>
          <w:b/>
          <w:i/>
        </w:rPr>
        <w:t>equity</w:t>
      </w:r>
      <w:r w:rsidR="00264C04">
        <w:rPr>
          <w:b/>
          <w:i/>
        </w:rPr>
        <w:t xml:space="preserve"> (</w:t>
      </w:r>
      <w:r w:rsidR="00264C04">
        <w:rPr>
          <w:b/>
        </w:rPr>
        <w:t>p143 et ss.)</w:t>
      </w:r>
    </w:p>
    <w:p w14:paraId="3C51501B" w14:textId="167AE039" w:rsidR="00264C04" w:rsidRPr="00A100F8" w:rsidRDefault="00264C04" w:rsidP="001406E1">
      <w:pPr>
        <w:pStyle w:val="NoteLevel1"/>
        <w:rPr>
          <w:b/>
        </w:rPr>
      </w:pPr>
      <w:r>
        <w:t>Court of Chancellery = Cour of Equity</w:t>
      </w:r>
    </w:p>
    <w:p w14:paraId="197A7519" w14:textId="788858A5" w:rsidR="00A100F8" w:rsidRDefault="00A100F8" w:rsidP="00A100F8">
      <w:pPr>
        <w:pStyle w:val="NoteLevel2"/>
        <w:rPr>
          <w:b/>
        </w:rPr>
      </w:pPr>
      <w:r>
        <w:rPr>
          <w:b/>
        </w:rPr>
        <w:t>a. l’essor de la jurisdiction du Chancelier (</w:t>
      </w:r>
      <w:r>
        <w:rPr>
          <w:b/>
          <w:i/>
        </w:rPr>
        <w:t>Chancery</w:t>
      </w:r>
      <w:r>
        <w:rPr>
          <w:b/>
        </w:rPr>
        <w:t>)</w:t>
      </w:r>
    </w:p>
    <w:p w14:paraId="7F62489B" w14:textId="056DC6EF" w:rsidR="00A100F8" w:rsidRDefault="00A100F8" w:rsidP="00A100F8">
      <w:pPr>
        <w:pStyle w:val="NoteLevel3"/>
        <w:rPr>
          <w:b/>
        </w:rPr>
      </w:pPr>
      <w:r>
        <w:rPr>
          <w:b/>
        </w:rPr>
        <w:t>I. Les insuffisances de la CL formulaire</w:t>
      </w:r>
    </w:p>
    <w:p w14:paraId="02F897F8" w14:textId="25D58C44" w:rsidR="00264C04" w:rsidRPr="00264C04" w:rsidRDefault="00264C04" w:rsidP="00A100F8">
      <w:pPr>
        <w:pStyle w:val="NoteLevel3"/>
        <w:rPr>
          <w:b/>
        </w:rPr>
      </w:pPr>
      <w:r>
        <w:t>Cour du chancelier apparait progressiveemnt pour remedier aux insuffisance de la CL formulaire. pas de writ = pas d’action. Cour du roi, la procédure est plus efficace.</w:t>
      </w:r>
    </w:p>
    <w:p w14:paraId="69EC35B7" w14:textId="7E412A0E" w:rsidR="00264C04" w:rsidRPr="00264C04" w:rsidRDefault="00264C04" w:rsidP="00A100F8">
      <w:pPr>
        <w:pStyle w:val="NoteLevel3"/>
        <w:rPr>
          <w:b/>
        </w:rPr>
      </w:pPr>
      <w:r>
        <w:t xml:space="preserve">Provision d’oxford (limite la CL), le chancelier ne peut creer de nouveaux Writs. </w:t>
      </w:r>
    </w:p>
    <w:p w14:paraId="7ABB4D79" w14:textId="77777777" w:rsidR="0033219E" w:rsidRPr="0033219E" w:rsidRDefault="0033219E" w:rsidP="00A100F8">
      <w:pPr>
        <w:pStyle w:val="NoteLevel3"/>
        <w:rPr>
          <w:b/>
        </w:rPr>
      </w:pPr>
      <w:r>
        <w:t>Vers qui les plaideurs vont se</w:t>
      </w:r>
      <w:r w:rsidR="00264C04">
        <w:t xml:space="preserve"> tourner lorsqu’on est pas content suite a une injustice par la CL? </w:t>
      </w:r>
      <w:r>
        <w:t>On écrit a la reine ou le roi (fontaine de justice – source de justice). Le roi jure, dans le serment du sacre, respecter les loi et coutues des lois d’angletrerre et de rendre égal et bonne justice a ces sujets.</w:t>
      </w:r>
    </w:p>
    <w:p w14:paraId="31EA358A" w14:textId="77777777" w:rsidR="0033219E" w:rsidRPr="0033219E" w:rsidRDefault="0033219E" w:rsidP="00A100F8">
      <w:pPr>
        <w:pStyle w:val="NoteLevel3"/>
        <w:rPr>
          <w:b/>
        </w:rPr>
      </w:pPr>
      <w:r>
        <w:t>Les sujets écrivents des ‘bills’ au roi (pétitions), une lettre écrite pour se plaindre. Le roi fait suivre la lettre au Chancelier (ministre de la conscience du roi) qui répond aux pétitions, il a besoin d’aide, donc la Chancellerie l’aide (clercs de la Chancelerie = membre du clergé).</w:t>
      </w:r>
    </w:p>
    <w:p w14:paraId="3C936973" w14:textId="096FA3FB" w:rsidR="00264C04" w:rsidRDefault="0033219E" w:rsidP="00A100F8">
      <w:pPr>
        <w:pStyle w:val="NoteLevel3"/>
        <w:rPr>
          <w:b/>
        </w:rPr>
      </w:pPr>
      <w:r>
        <w:t xml:space="preserve">Le clergé connait le dt canon et Romain (pas du tout la même que CL). Cours du Chancelier se forme (= Cour d’Équity) progressivement, elle aura du seccès VS les 3 cours royales. </w:t>
      </w:r>
    </w:p>
    <w:p w14:paraId="21BDB24C" w14:textId="1AF29B4B" w:rsidR="00A100F8" w:rsidRDefault="00A100F8" w:rsidP="00A100F8">
      <w:pPr>
        <w:pStyle w:val="NoteLevel3"/>
        <w:rPr>
          <w:b/>
        </w:rPr>
      </w:pPr>
      <w:r>
        <w:rPr>
          <w:b/>
        </w:rPr>
        <w:t>II. Les nouveaux juges “en conscience”</w:t>
      </w:r>
      <w:r w:rsidR="0033219E">
        <w:t xml:space="preserve"> - chancelier</w:t>
      </w:r>
    </w:p>
    <w:p w14:paraId="29EFC77E" w14:textId="220FE1C4" w:rsidR="00A100F8" w:rsidRPr="0033219E" w:rsidRDefault="00A100F8" w:rsidP="00A100F8">
      <w:pPr>
        <w:pStyle w:val="NoteLevel3"/>
        <w:rPr>
          <w:b/>
        </w:rPr>
      </w:pPr>
      <w:r>
        <w:rPr>
          <w:b/>
        </w:rPr>
        <w:t>III. La procedure d’</w:t>
      </w:r>
      <w:r>
        <w:rPr>
          <w:b/>
          <w:i/>
        </w:rPr>
        <w:t>equity</w:t>
      </w:r>
      <w:r w:rsidR="0033219E">
        <w:t xml:space="preserve"> – plus efficace</w:t>
      </w:r>
    </w:p>
    <w:p w14:paraId="1F267980" w14:textId="40E8A738" w:rsidR="0033219E" w:rsidRPr="00560198" w:rsidRDefault="0033219E" w:rsidP="00560198">
      <w:pPr>
        <w:pStyle w:val="NoteLevel4"/>
        <w:rPr>
          <w:b/>
        </w:rPr>
      </w:pPr>
      <w:r w:rsidRPr="00560198">
        <w:rPr>
          <w:b/>
          <w:u w:val="single"/>
        </w:rPr>
        <w:t>Question</w:t>
      </w:r>
      <w:r>
        <w:t>: la cour d’équit</w:t>
      </w:r>
      <w:r w:rsidR="00560198">
        <w:t>y est plus efficace que la CL? VRAI. Les characctéristique de l’equity VS CL</w:t>
      </w:r>
    </w:p>
    <w:p w14:paraId="6E8F2A89" w14:textId="77777777" w:rsidR="00560198" w:rsidRDefault="00560198" w:rsidP="00560198">
      <w:pPr>
        <w:pStyle w:val="NoteLevel3"/>
        <w:rPr>
          <w:b/>
        </w:rPr>
      </w:pPr>
    </w:p>
    <w:p w14:paraId="154B1031" w14:textId="3840D82E" w:rsidR="00A100F8" w:rsidRPr="00560198" w:rsidRDefault="00A100F8" w:rsidP="00560198">
      <w:pPr>
        <w:pStyle w:val="NoteLevel4"/>
        <w:rPr>
          <w:b/>
        </w:rPr>
      </w:pPr>
      <w:r>
        <w:rPr>
          <w:b/>
        </w:rPr>
        <w:t>i. le role du juge</w:t>
      </w:r>
      <w:r w:rsidR="00560198">
        <w:rPr>
          <w:b/>
        </w:rPr>
        <w:t xml:space="preserve"> </w:t>
      </w:r>
      <w:r w:rsidR="00560198">
        <w:t>–referee</w:t>
      </w:r>
    </w:p>
    <w:p w14:paraId="6AD1F621" w14:textId="77777777" w:rsidR="00560198" w:rsidRPr="00560198" w:rsidRDefault="00560198" w:rsidP="00560198">
      <w:pPr>
        <w:pStyle w:val="NoteLevel4"/>
        <w:rPr>
          <w:b/>
        </w:rPr>
      </w:pPr>
      <w:r>
        <w:t xml:space="preserve">En CL, il joue un role effacé, ce sont les avocats qui font le travail. C’est une </w:t>
      </w:r>
      <w:r w:rsidRPr="00560198">
        <w:rPr>
          <w:u w:val="single"/>
        </w:rPr>
        <w:t>procédure accusatoire</w:t>
      </w:r>
      <w:r>
        <w:t xml:space="preserve"> c-a-d le juge n’a pas un grand role. </w:t>
      </w:r>
    </w:p>
    <w:p w14:paraId="0270A2B3" w14:textId="41ED4995" w:rsidR="00560198" w:rsidRDefault="00560198" w:rsidP="00560198">
      <w:pPr>
        <w:pStyle w:val="NoteLevel4"/>
        <w:rPr>
          <w:b/>
        </w:rPr>
      </w:pPr>
      <w:r>
        <w:t xml:space="preserve">Equity: Devant la cour de chancelier, le juge a plus de pouvoir au niveau de la procédure, le chancelier cherche la vérité, c’est un juge en conscience, qui a bcps de pouvoir. Le chancelier rend son décret (jugement). </w:t>
      </w:r>
      <w:r w:rsidRPr="00560198">
        <w:rPr>
          <w:u w:val="single"/>
        </w:rPr>
        <w:t>Procédure Inquisitoire</w:t>
      </w:r>
      <w:r>
        <w:rPr>
          <w:u w:val="single"/>
        </w:rPr>
        <w:t xml:space="preserve"> </w:t>
      </w:r>
      <w:r>
        <w:t>c-a-d le juge conduit la procédure.</w:t>
      </w:r>
    </w:p>
    <w:p w14:paraId="7BB8F400" w14:textId="1FF0927B" w:rsidR="00A100F8" w:rsidRDefault="00A100F8" w:rsidP="00560198">
      <w:pPr>
        <w:pStyle w:val="NoteLevel4"/>
        <w:rPr>
          <w:b/>
        </w:rPr>
      </w:pPr>
      <w:r>
        <w:rPr>
          <w:b/>
        </w:rPr>
        <w:t>ii. Les form</w:t>
      </w:r>
      <w:r w:rsidR="00560198">
        <w:rPr>
          <w:b/>
        </w:rPr>
        <w:t>e</w:t>
      </w:r>
      <w:r>
        <w:rPr>
          <w:b/>
        </w:rPr>
        <w:t>s d’actions</w:t>
      </w:r>
      <w:r w:rsidR="00560198">
        <w:rPr>
          <w:b/>
        </w:rPr>
        <w:t xml:space="preserve"> </w:t>
      </w:r>
      <w:r w:rsidR="00560198">
        <w:t>(pas de forme)</w:t>
      </w:r>
    </w:p>
    <w:p w14:paraId="19BDBB8D" w14:textId="264ED85F" w:rsidR="00560198" w:rsidRDefault="00560198" w:rsidP="00560198">
      <w:pPr>
        <w:pStyle w:val="NoteLevel4"/>
        <w:rPr>
          <w:b/>
        </w:rPr>
      </w:pPr>
      <w:r>
        <w:t>Devant le chancelier, il n’y a pas de formes d’actions (pas de Writ). Pas de charactère formulaire. Le chancelier n’est pas enfermé dans les formes d’action. Ca prend simplement un ‘bill’ (explication+ ce qu’on demande), pas de risque de se tromper avec le mauvais Writ. Chancelier peut accorder le meilleur remède possible dans son décret. Ceci explique le succès de cette Cour.</w:t>
      </w:r>
    </w:p>
    <w:p w14:paraId="312368CE" w14:textId="7766039A" w:rsidR="00A100F8" w:rsidRDefault="00A100F8" w:rsidP="00560198">
      <w:pPr>
        <w:pStyle w:val="NoteLevel4"/>
        <w:rPr>
          <w:b/>
        </w:rPr>
      </w:pPr>
      <w:r>
        <w:rPr>
          <w:b/>
        </w:rPr>
        <w:t>iii. La langue</w:t>
      </w:r>
      <w:r w:rsidR="00560198">
        <w:rPr>
          <w:b/>
        </w:rPr>
        <w:t xml:space="preserve"> </w:t>
      </w:r>
      <w:r w:rsidR="00560198">
        <w:t>(succès de la Cour)</w:t>
      </w:r>
    </w:p>
    <w:p w14:paraId="39CF79BF" w14:textId="587F0E73" w:rsidR="00560198" w:rsidRPr="00A41E86" w:rsidRDefault="00A41E86" w:rsidP="00560198">
      <w:pPr>
        <w:pStyle w:val="NoteLevel4"/>
        <w:rPr>
          <w:b/>
        </w:rPr>
      </w:pPr>
      <w:r>
        <w:t>CL: law french</w:t>
      </w:r>
    </w:p>
    <w:p w14:paraId="2461D6ED" w14:textId="51403F37" w:rsidR="00A41E86" w:rsidRPr="00A41E86" w:rsidRDefault="00A41E86" w:rsidP="00560198">
      <w:pPr>
        <w:pStyle w:val="NoteLevel4"/>
        <w:rPr>
          <w:b/>
        </w:rPr>
      </w:pPr>
      <w:r>
        <w:t>Equity: Bills sont en Anglais.</w:t>
      </w:r>
    </w:p>
    <w:p w14:paraId="28C60709" w14:textId="66B2DB1D" w:rsidR="00A41E86" w:rsidRDefault="00A41E86" w:rsidP="00A41E86">
      <w:pPr>
        <w:pStyle w:val="NoteLevel2"/>
        <w:rPr>
          <w:b/>
        </w:rPr>
      </w:pPr>
      <w:r>
        <w:t>Concurrence a la cour de la Cour de CL a cour du chancelier devient une CA a la cour de CL.</w:t>
      </w:r>
    </w:p>
    <w:p w14:paraId="487CF80E" w14:textId="26882B80" w:rsidR="00A100F8" w:rsidRDefault="00A100F8" w:rsidP="00A100F8">
      <w:pPr>
        <w:pStyle w:val="NoteLevel2"/>
        <w:rPr>
          <w:b/>
        </w:rPr>
      </w:pPr>
      <w:r>
        <w:rPr>
          <w:b/>
        </w:rPr>
        <w:t>b. La stabilization des relations entre l’</w:t>
      </w:r>
      <w:r>
        <w:rPr>
          <w:b/>
          <w:i/>
        </w:rPr>
        <w:t>equity</w:t>
      </w:r>
      <w:r>
        <w:rPr>
          <w:b/>
        </w:rPr>
        <w:t xml:space="preserve"> et la CL</w:t>
      </w:r>
    </w:p>
    <w:p w14:paraId="498FA3B5" w14:textId="55A1518B" w:rsidR="00A100F8" w:rsidRDefault="00A100F8" w:rsidP="00A100F8">
      <w:pPr>
        <w:pStyle w:val="NoteLevel3"/>
        <w:rPr>
          <w:b/>
        </w:rPr>
      </w:pPr>
      <w:r>
        <w:rPr>
          <w:b/>
        </w:rPr>
        <w:t>I. Les zones de friction</w:t>
      </w:r>
      <w:r w:rsidR="00A41E86">
        <w:rPr>
          <w:b/>
        </w:rPr>
        <w:t xml:space="preserve"> </w:t>
      </w:r>
      <w:r w:rsidR="00A41E86">
        <w:t>–rivalité</w:t>
      </w:r>
    </w:p>
    <w:p w14:paraId="768CC9B0" w14:textId="30678978" w:rsidR="00A41E86" w:rsidRPr="00A41E86" w:rsidRDefault="00A41E86" w:rsidP="00A100F8">
      <w:pPr>
        <w:pStyle w:val="NoteLevel3"/>
        <w:rPr>
          <w:b/>
        </w:rPr>
      </w:pPr>
      <w:r>
        <w:t xml:space="preserve">Cour de chancelier qui renverse les décision des cours de la CL. Rivalités politiques commencent entre le roi et le parlement. Le roi préfère les cour du Chancelier. Les juges de CL ont loyauté a la CL et pas au roi. </w:t>
      </w:r>
    </w:p>
    <w:p w14:paraId="0D200474" w14:textId="6D75CD4B" w:rsidR="00A41E86" w:rsidRDefault="00A41E86" w:rsidP="00A100F8">
      <w:pPr>
        <w:pStyle w:val="NoteLevel3"/>
        <w:rPr>
          <w:b/>
        </w:rPr>
      </w:pPr>
      <w:r>
        <w:t>1603: Jacques Premier devient roi (il vient de l’écosse). Il pense qu’il a le pouvoir absolu parce qu’il représente D</w:t>
      </w:r>
      <w:r w:rsidR="00880107">
        <w:t xml:space="preserve"> (comme Henri3)</w:t>
      </w:r>
      <w:r>
        <w:t>… Ca ne se p</w:t>
      </w:r>
      <w:r w:rsidR="00880107">
        <w:t>asse pas bien avec le parlement ni avec le cours royales de CL. Contexte politique pas favorable. Jacques 1er aime les cours du Chancelier.</w:t>
      </w:r>
    </w:p>
    <w:p w14:paraId="50F991AF" w14:textId="30678978" w:rsidR="00A100F8" w:rsidRDefault="00A100F8" w:rsidP="00A100F8">
      <w:pPr>
        <w:pStyle w:val="NoteLevel3"/>
        <w:rPr>
          <w:b/>
        </w:rPr>
      </w:pPr>
      <w:r>
        <w:rPr>
          <w:b/>
        </w:rPr>
        <w:t>II. La querelle entre Coke et Ellesmere (1616)</w:t>
      </w:r>
    </w:p>
    <w:p w14:paraId="5B51B459" w14:textId="0CB135A2" w:rsidR="00880107" w:rsidRPr="00880107" w:rsidRDefault="00880107" w:rsidP="00A100F8">
      <w:pPr>
        <w:pStyle w:val="NoteLevel3"/>
        <w:rPr>
          <w:b/>
        </w:rPr>
      </w:pPr>
      <w:r>
        <w:t xml:space="preserve">Ellesmere renverse une décision de la Cour la CL. Juge en chef du banc du roi = Coke. Coke dit que la cour du Chancelier doit arreter de renverser les décision de la CL. Coke porte la querelle a Jacques 1er. Jacques donne raison a Ellesmere (chancelier). Pourtant, </w:t>
      </w:r>
      <w:r w:rsidRPr="00880107">
        <w:rPr>
          <w:b/>
        </w:rPr>
        <w:t>une pacification progressive</w:t>
      </w:r>
      <w:r>
        <w:t xml:space="preserve"> arrive sous 4 angles (domaines) qui facilitent l’existance entre les 3 cours de CL et la Cour du chanceleir.</w:t>
      </w:r>
    </w:p>
    <w:p w14:paraId="056335DD" w14:textId="4922F3CF" w:rsidR="00880107" w:rsidRDefault="00880107" w:rsidP="00880107">
      <w:pPr>
        <w:pStyle w:val="NoteLevel2"/>
        <w:rPr>
          <w:b/>
        </w:rPr>
      </w:pPr>
      <w:r w:rsidRPr="00880107">
        <w:rPr>
          <w:u w:val="single"/>
        </w:rPr>
        <w:t>Question</w:t>
      </w:r>
      <w:r>
        <w:t xml:space="preserve"> comment les tension se sont pacifier entre CL et Chancelier?</w:t>
      </w:r>
    </w:p>
    <w:p w14:paraId="49CFA0C8" w14:textId="5CF02570" w:rsidR="00A100F8" w:rsidRDefault="00880107" w:rsidP="00A100F8">
      <w:pPr>
        <w:pStyle w:val="NoteLevel3"/>
        <w:rPr>
          <w:b/>
        </w:rPr>
      </w:pPr>
      <w:r>
        <w:rPr>
          <w:b/>
        </w:rPr>
        <w:t>*</w:t>
      </w:r>
      <w:r w:rsidR="00A100F8">
        <w:rPr>
          <w:b/>
        </w:rPr>
        <w:t>III. La pacification progressive</w:t>
      </w:r>
    </w:p>
    <w:p w14:paraId="71A74B1F" w14:textId="77777777" w:rsidR="00880107" w:rsidRPr="00880107" w:rsidRDefault="00880107" w:rsidP="00A100F8">
      <w:pPr>
        <w:pStyle w:val="NoteLevel3"/>
        <w:rPr>
          <w:b/>
        </w:rPr>
      </w:pPr>
      <w:r>
        <w:t xml:space="preserve">Charles 1er, fils de Jacques, a les mêmes tendences que son père. </w:t>
      </w:r>
    </w:p>
    <w:p w14:paraId="41BEA690" w14:textId="689F4480" w:rsidR="00880107" w:rsidRPr="00880107" w:rsidRDefault="00880107" w:rsidP="00A100F8">
      <w:pPr>
        <w:pStyle w:val="NoteLevel3"/>
        <w:rPr>
          <w:b/>
        </w:rPr>
      </w:pPr>
      <w:r>
        <w:t>Guerre civile: rivalité entre Chares et Parlement (Oliver Cromwell est a la tête de l’armee du Parlement).</w:t>
      </w:r>
    </w:p>
    <w:p w14:paraId="07AA1731" w14:textId="3855C6C9" w:rsidR="00880107" w:rsidRPr="00880107" w:rsidRDefault="00880107" w:rsidP="00880107">
      <w:pPr>
        <w:pStyle w:val="NoteLevel3"/>
        <w:rPr>
          <w:b/>
        </w:rPr>
      </w:pPr>
      <w:r w:rsidRPr="00880107">
        <w:t xml:space="preserve">1641: Charles est décapité. </w:t>
      </w:r>
      <w:r w:rsidR="00F53974">
        <w:t xml:space="preserve">Cromwell prend le pouvoir réel (dictature militaire), il enléve les 3 cours royales + cour Chancelerie. A sa mort, le parlement rappel le fils de Charles 1er, Charles 2 (1660- restauration). Il est la pour profiter de la vie, il laisse tranquil le parlement. </w:t>
      </w:r>
    </w:p>
    <w:p w14:paraId="333B5EA1" w14:textId="0B6DBE11" w:rsidR="00880107" w:rsidRPr="00F53974" w:rsidRDefault="00F53974" w:rsidP="00880107">
      <w:pPr>
        <w:pStyle w:val="NoteLevel3"/>
        <w:numPr>
          <w:ilvl w:val="0"/>
          <w:numId w:val="0"/>
        </w:numPr>
        <w:ind w:left="1800"/>
      </w:pPr>
      <w:r w:rsidRPr="00F53974">
        <w:t>Interrèigne</w:t>
      </w:r>
      <w:r>
        <w:t>: 1649-1660 entre 2 reignes. Fiction que l’angleterre n’a jamais perdu son roi.</w:t>
      </w:r>
    </w:p>
    <w:p w14:paraId="7146CC15" w14:textId="17493E25" w:rsidR="00A100F8" w:rsidRDefault="00A100F8" w:rsidP="00A100F8">
      <w:pPr>
        <w:pStyle w:val="NoteLevel4"/>
        <w:rPr>
          <w:b/>
        </w:rPr>
      </w:pPr>
      <w:r>
        <w:rPr>
          <w:b/>
        </w:rPr>
        <w:t>i. L’</w:t>
      </w:r>
      <w:r>
        <w:rPr>
          <w:b/>
          <w:i/>
        </w:rPr>
        <w:t>equity</w:t>
      </w:r>
      <w:r>
        <w:rPr>
          <w:b/>
        </w:rPr>
        <w:t>, une seconde CL</w:t>
      </w:r>
    </w:p>
    <w:p w14:paraId="5F31DF1D" w14:textId="1E0528CC" w:rsidR="00A100F8" w:rsidRDefault="00F801F6" w:rsidP="00A100F8">
      <w:pPr>
        <w:pStyle w:val="NoteLevel5"/>
        <w:rPr>
          <w:b/>
        </w:rPr>
      </w:pPr>
      <w:r>
        <w:rPr>
          <w:b/>
        </w:rPr>
        <w:t xml:space="preserve">1. </w:t>
      </w:r>
      <w:r w:rsidR="00A100F8">
        <w:rPr>
          <w:b/>
        </w:rPr>
        <w:t>Boulversements politiques</w:t>
      </w:r>
    </w:p>
    <w:p w14:paraId="4DB7D746" w14:textId="20CA727F" w:rsidR="00F53974" w:rsidRPr="00F53974" w:rsidRDefault="00F53974" w:rsidP="00A100F8">
      <w:pPr>
        <w:pStyle w:val="NoteLevel5"/>
        <w:rPr>
          <w:b/>
        </w:rPr>
      </w:pPr>
      <w:r>
        <w:t xml:space="preserve">1660: restauration. </w:t>
      </w:r>
    </w:p>
    <w:p w14:paraId="1197325A" w14:textId="783C97D4" w:rsidR="00F53974" w:rsidRDefault="00F53974" w:rsidP="00A100F8">
      <w:pPr>
        <w:pStyle w:val="NoteLevel5"/>
        <w:rPr>
          <w:b/>
        </w:rPr>
      </w:pPr>
      <w:r>
        <w:t xml:space="preserve">Le pouvoir politique appartient au Parlement. Les juges de CL (durant la guerre civile) supportaient le Parlement. Le chancelier soutient le roi. Équilibre de pouvoir: 3 cours royales de CL ont le pouvoir. Elles imposent la composition du personnel de la cour. des membres des cours d’équity. es 3 cours royales seront en anglais mtn. </w:t>
      </w:r>
    </w:p>
    <w:p w14:paraId="6FE1C66A" w14:textId="46FAD83A" w:rsidR="00A100F8" w:rsidRDefault="00F801F6" w:rsidP="00A100F8">
      <w:pPr>
        <w:pStyle w:val="NoteLevel5"/>
        <w:rPr>
          <w:b/>
        </w:rPr>
      </w:pPr>
      <w:r>
        <w:rPr>
          <w:b/>
        </w:rPr>
        <w:t xml:space="preserve">*2. </w:t>
      </w:r>
      <w:r w:rsidR="00A100F8">
        <w:rPr>
          <w:b/>
        </w:rPr>
        <w:t>Mutation conceptuelle</w:t>
      </w:r>
    </w:p>
    <w:p w14:paraId="459E3557" w14:textId="77777777" w:rsidR="00074E0B" w:rsidRPr="00074E0B" w:rsidRDefault="00074E0B" w:rsidP="00A100F8">
      <w:pPr>
        <w:pStyle w:val="NoteLevel5"/>
        <w:rPr>
          <w:b/>
        </w:rPr>
      </w:pPr>
      <w:r>
        <w:t>Equité va s’eloigner de l’équité. Le chanceleier, au début ressemble a l’équité. La cour du chancelier  se develop ses propres règles generals. La raison meme cèetait de regler les causes particulieres injuste, mais cèest ironique parce que la cour du chancelier s’eloigne de  la notion de l’équité,</w:t>
      </w:r>
    </w:p>
    <w:p w14:paraId="5FE85775" w14:textId="4C0A201A" w:rsidR="00074E0B" w:rsidRPr="00F801F6" w:rsidRDefault="00074E0B" w:rsidP="00A100F8">
      <w:pPr>
        <w:pStyle w:val="NoteLevel5"/>
        <w:rPr>
          <w:b/>
        </w:rPr>
      </w:pPr>
      <w:r>
        <w:t xml:space="preserve">Pas tout le monde aura accès au cour du Chancelier (ministre de la conscience du roi). Ils vont regarder si les parties (demandeur </w:t>
      </w:r>
      <w:r w:rsidRPr="00074E0B">
        <w:rPr>
          <w:b/>
        </w:rPr>
        <w:t>“clean hands”</w:t>
      </w:r>
      <w:r>
        <w:t>) s’est comporté de façon équitable?</w:t>
      </w:r>
    </w:p>
    <w:p w14:paraId="6B89AC99" w14:textId="2E5F6DD4" w:rsidR="00F801F6" w:rsidRDefault="00F801F6" w:rsidP="00A100F8">
      <w:pPr>
        <w:pStyle w:val="NoteLevel5"/>
        <w:rPr>
          <w:b/>
        </w:rPr>
      </w:pPr>
      <w:r>
        <w:t xml:space="preserve">NOV 17, 550**Equity s’éloigne a cause du develeoppement de regles generals et “clean hands” … n’a plus vraiment avoir avec équité. </w:t>
      </w:r>
      <w:r w:rsidRPr="00F801F6">
        <w:rPr>
          <w:b/>
        </w:rPr>
        <w:t>Aujourd’hu</w:t>
      </w:r>
      <w:r>
        <w:t>i, equity veut dire (en CL): droit d’origine judiciaire crées a l’origine par la Cour du Chancelier (pas le meme juges que les cours royales de CL)</w:t>
      </w:r>
    </w:p>
    <w:p w14:paraId="7C4EEE58" w14:textId="49088CA0" w:rsidR="00A100F8" w:rsidRDefault="00A100F8" w:rsidP="00A100F8">
      <w:pPr>
        <w:pStyle w:val="NoteLevel4"/>
        <w:numPr>
          <w:ilvl w:val="0"/>
          <w:numId w:val="0"/>
        </w:numPr>
        <w:ind w:left="2520"/>
        <w:rPr>
          <w:b/>
        </w:rPr>
      </w:pPr>
      <w:r>
        <w:rPr>
          <w:b/>
        </w:rPr>
        <w:t>“</w:t>
      </w:r>
      <w:r>
        <w:rPr>
          <w:b/>
          <w:i/>
        </w:rPr>
        <w:t>He who seeks equity must do equity”;</w:t>
      </w:r>
      <w:r w:rsidRPr="00A100F8">
        <w:rPr>
          <w:b/>
        </w:rPr>
        <w:t xml:space="preserve"> doctrine</w:t>
      </w:r>
      <w:r>
        <w:rPr>
          <w:b/>
        </w:rPr>
        <w:t xml:space="preserve"> des “</w:t>
      </w:r>
      <w:r>
        <w:rPr>
          <w:b/>
          <w:i/>
        </w:rPr>
        <w:t>clean hands</w:t>
      </w:r>
      <w:r>
        <w:rPr>
          <w:b/>
        </w:rPr>
        <w:t>”, “</w:t>
      </w:r>
      <w:r>
        <w:rPr>
          <w:b/>
          <w:i/>
        </w:rPr>
        <w:t>equity acts in personam”</w:t>
      </w:r>
      <w:r>
        <w:rPr>
          <w:b/>
        </w:rPr>
        <w:t>, etc.</w:t>
      </w:r>
    </w:p>
    <w:p w14:paraId="3B7E5C4A" w14:textId="3A6FD2E1" w:rsidR="00074E0B" w:rsidRPr="00074E0B" w:rsidRDefault="00074E0B" w:rsidP="00A100F8">
      <w:pPr>
        <w:pStyle w:val="NoteLevel4"/>
        <w:numPr>
          <w:ilvl w:val="0"/>
          <w:numId w:val="0"/>
        </w:numPr>
        <w:ind w:left="2520"/>
      </w:pPr>
      <w:r>
        <w:t>il faut avoir les mains propres pour avoir accès a la Cour du Chancelier. (ressemble au principe de BF – notion BF n’existe pas dans le système de CL)</w:t>
      </w:r>
    </w:p>
    <w:p w14:paraId="42BC334B" w14:textId="2045F2CD" w:rsidR="00A100F8" w:rsidRDefault="00F801F6" w:rsidP="00A100F8">
      <w:pPr>
        <w:pStyle w:val="NoteLevel5"/>
        <w:rPr>
          <w:b/>
        </w:rPr>
      </w:pPr>
      <w:r>
        <w:rPr>
          <w:b/>
        </w:rPr>
        <w:t xml:space="preserve">3. </w:t>
      </w:r>
      <w:r w:rsidR="00A100F8">
        <w:rPr>
          <w:b/>
        </w:rPr>
        <w:t>Evolution procedural</w:t>
      </w:r>
    </w:p>
    <w:p w14:paraId="3680721F" w14:textId="2AA02806" w:rsidR="00F801F6" w:rsidRPr="00F801F6" w:rsidRDefault="00F801F6" w:rsidP="00A100F8">
      <w:pPr>
        <w:pStyle w:val="NoteLevel5"/>
        <w:rPr>
          <w:b/>
        </w:rPr>
      </w:pPr>
      <w:r>
        <w:t xml:space="preserve">La cour du Chancelier n’est plus autorisée de renverser des decisions de CL. </w:t>
      </w:r>
      <w:r w:rsidRPr="00F801F6">
        <w:rPr>
          <w:u w:val="single"/>
        </w:rPr>
        <w:t>Nuance</w:t>
      </w:r>
      <w:r>
        <w:t xml:space="preserve">: La cour d’équity peut changer certains élements de la décision de CL, elle peut changer les EFFETS des decisions de CL. </w:t>
      </w:r>
    </w:p>
    <w:p w14:paraId="53DED9D6" w14:textId="7C50069F" w:rsidR="00F801F6" w:rsidRDefault="00F801F6" w:rsidP="00A100F8">
      <w:pPr>
        <w:pStyle w:val="NoteLevel5"/>
        <w:rPr>
          <w:b/>
        </w:rPr>
      </w:pPr>
      <w:r>
        <w:t>Effets: evolution sur le plan de la procedure qui aide a pacifier la relation entre CL et Equity.</w:t>
      </w:r>
    </w:p>
    <w:p w14:paraId="6807C1CB" w14:textId="66365DBB" w:rsidR="00A100F8" w:rsidRDefault="00F801F6" w:rsidP="00A100F8">
      <w:pPr>
        <w:pStyle w:val="NoteLevel5"/>
        <w:rPr>
          <w:b/>
        </w:rPr>
      </w:pPr>
      <w:r>
        <w:rPr>
          <w:b/>
        </w:rPr>
        <w:t xml:space="preserve">4. </w:t>
      </w:r>
      <w:r w:rsidR="00A100F8">
        <w:rPr>
          <w:b/>
        </w:rPr>
        <w:t>Dependance quant au fond du droit.</w:t>
      </w:r>
    </w:p>
    <w:p w14:paraId="3AD3A5C7" w14:textId="7C1FB6D9" w:rsidR="00F801F6" w:rsidRDefault="00F801F6" w:rsidP="00A100F8">
      <w:pPr>
        <w:pStyle w:val="NoteLevel5"/>
        <w:rPr>
          <w:b/>
        </w:rPr>
      </w:pPr>
      <w:r>
        <w:t>Equity, pour ces règles, depend de la CL sur le plan du fond de ces règles. La cour du Chancelier, n’est pas entrain de réinventer le droit, ce n’est pas son but. Elles a de nouvelles règles general</w:t>
      </w:r>
      <w:r w:rsidR="0059786B">
        <w:t>e</w:t>
      </w:r>
      <w:r>
        <w:t>s</w:t>
      </w:r>
      <w:r w:rsidR="0059786B">
        <w:t xml:space="preserve"> parfois</w:t>
      </w:r>
      <w:r>
        <w:t>. Mais elle se base sur les concepts de la CL (ex: dt des K). *Equity s’appuies sur les regles de CL!</w:t>
      </w:r>
    </w:p>
    <w:p w14:paraId="724F922B" w14:textId="4805CBEA" w:rsidR="00A100F8" w:rsidRDefault="00A100F8" w:rsidP="00A100F8">
      <w:pPr>
        <w:pStyle w:val="NoteLevel4"/>
        <w:numPr>
          <w:ilvl w:val="0"/>
          <w:numId w:val="0"/>
        </w:numPr>
        <w:ind w:left="2520"/>
        <w:rPr>
          <w:b/>
        </w:rPr>
      </w:pPr>
      <w:r>
        <w:rPr>
          <w:b/>
        </w:rPr>
        <w:t>“</w:t>
      </w:r>
      <w:r>
        <w:rPr>
          <w:b/>
          <w:i/>
        </w:rPr>
        <w:t>Equity follows the [common] law</w:t>
      </w:r>
      <w:r>
        <w:rPr>
          <w:b/>
        </w:rPr>
        <w:t>”</w:t>
      </w:r>
    </w:p>
    <w:p w14:paraId="52C22A18" w14:textId="77777777" w:rsidR="00A100F8" w:rsidRDefault="00A100F8" w:rsidP="00A100F8">
      <w:pPr>
        <w:pStyle w:val="NoteLevel4"/>
        <w:rPr>
          <w:b/>
        </w:rPr>
      </w:pPr>
      <w:r>
        <w:rPr>
          <w:b/>
        </w:rPr>
        <w:t xml:space="preserve">ii. Les </w:t>
      </w:r>
      <w:r>
        <w:rPr>
          <w:b/>
          <w:i/>
        </w:rPr>
        <w:t xml:space="preserve">Judicature Acts </w:t>
      </w:r>
      <w:r>
        <w:rPr>
          <w:b/>
        </w:rPr>
        <w:t>1873-1875</w:t>
      </w:r>
    </w:p>
    <w:p w14:paraId="19CF436A" w14:textId="04DCE647" w:rsidR="00F801F6" w:rsidRPr="0059786B" w:rsidRDefault="0059786B" w:rsidP="00A100F8">
      <w:pPr>
        <w:pStyle w:val="NoteLevel4"/>
        <w:rPr>
          <w:b/>
        </w:rPr>
      </w:pPr>
      <w:r>
        <w:t>Reforme de toutes les cours judiciaires. Reorganise le système judiciaire (pyramide judiciaire). (CSC chambre des Lords, CA, Haute Cour)</w:t>
      </w:r>
    </w:p>
    <w:p w14:paraId="297AD89C" w14:textId="046C2E96" w:rsidR="0059786B" w:rsidRPr="0059786B" w:rsidRDefault="0059786B" w:rsidP="00A100F8">
      <w:pPr>
        <w:pStyle w:val="NoteLevel4"/>
        <w:rPr>
          <w:b/>
        </w:rPr>
      </w:pPr>
      <w:r>
        <w:t>Judicature Act fusionnent les cours (3 royales + 1 chancelier) en un seul système mais ne fusionnent pas les règles de CL ou d’équity. ce sont les meme juges qui vont appliquer les règles CL ou Équity.</w:t>
      </w:r>
    </w:p>
    <w:p w14:paraId="399507B4" w14:textId="4903EAEB" w:rsidR="0059786B" w:rsidRPr="0059786B" w:rsidRDefault="0059786B" w:rsidP="0059786B">
      <w:pPr>
        <w:pStyle w:val="NoteLevel4"/>
      </w:pPr>
      <w:r w:rsidRPr="0059786B">
        <w:t>Si en cas de conflit entre Common Law et Equity c’est Equity qui s’applique</w:t>
      </w:r>
      <w:r>
        <w:t xml:space="preserve">. On se tourne de plus en plus au procedures du système de CL. </w:t>
      </w:r>
      <w:r w:rsidRPr="0059786B">
        <w:rPr>
          <w:u w:val="single"/>
        </w:rPr>
        <w:t>Équity a besoin de la CL pour survivre,</w:t>
      </w:r>
      <w:r>
        <w:t xml:space="preserve"> </w:t>
      </w:r>
      <w:r w:rsidRPr="0059786B">
        <w:rPr>
          <w:u w:val="single"/>
        </w:rPr>
        <w:t>c’est comme une 2eme couche a la CL.</w:t>
      </w:r>
      <w:r>
        <w:rPr>
          <w:u w:val="single"/>
        </w:rPr>
        <w:t xml:space="preserve"> </w:t>
      </w:r>
      <w:r>
        <w:t>2 dt judiciaires, 2 stocks différents.</w:t>
      </w:r>
    </w:p>
    <w:p w14:paraId="7FCD5CC0" w14:textId="565A0C1D" w:rsidR="0059786B" w:rsidRDefault="0059786B" w:rsidP="0059786B">
      <w:pPr>
        <w:pStyle w:val="NoteLevel4"/>
        <w:numPr>
          <w:ilvl w:val="0"/>
          <w:numId w:val="0"/>
        </w:numPr>
        <w:ind w:left="2520"/>
        <w:rPr>
          <w:b/>
        </w:rPr>
      </w:pPr>
    </w:p>
    <w:p w14:paraId="216C9B9D" w14:textId="2457E35E" w:rsidR="00A100F8" w:rsidRDefault="00074E0B" w:rsidP="00A100F8">
      <w:pPr>
        <w:pStyle w:val="NoteLevel4"/>
        <w:rPr>
          <w:b/>
        </w:rPr>
      </w:pPr>
      <w:r>
        <w:rPr>
          <w:b/>
        </w:rPr>
        <w:t>iii. Que reste de l’</w:t>
      </w:r>
      <w:r>
        <w:rPr>
          <w:b/>
          <w:i/>
        </w:rPr>
        <w:t>equity</w:t>
      </w:r>
      <w:r>
        <w:rPr>
          <w:b/>
        </w:rPr>
        <w:t>?</w:t>
      </w:r>
    </w:p>
    <w:p w14:paraId="365822F2" w14:textId="64A33B21" w:rsidR="0059786B" w:rsidRPr="00515789" w:rsidRDefault="0059786B" w:rsidP="00A100F8">
      <w:pPr>
        <w:pStyle w:val="NoteLevel4"/>
        <w:rPr>
          <w:b/>
        </w:rPr>
      </w:pPr>
      <w:r>
        <w:t xml:space="preserve">Il. Le Chancelier invente </w:t>
      </w:r>
      <w:r w:rsidR="00515789">
        <w:t>des règles supplémentaires au stock des règles de CL: l’</w:t>
      </w:r>
      <w:r>
        <w:t>execution en nature (specific performance), l’injonction</w:t>
      </w:r>
      <w:r w:rsidR="00515789">
        <w:t xml:space="preserve"> (faire ou ne pas faire qqlch). Ce sont des remèdes d’Equity pour réparer les injustices de la CL.</w:t>
      </w:r>
    </w:p>
    <w:p w14:paraId="22601DFB" w14:textId="23CA4052" w:rsidR="00515789" w:rsidRDefault="00515789" w:rsidP="00A100F8">
      <w:pPr>
        <w:pStyle w:val="NoteLevel4"/>
        <w:rPr>
          <w:b/>
        </w:rPr>
      </w:pPr>
      <w:r>
        <w:t>Contempt of Court (outrage au tribunal), c’est le fait de ne pas respecter une injonction judiciaire. La personne sera condamné soit a une amende, une peine d’emprisonnement, la mort. L’autorité de la Cour est mise en question lorsqu’une personne ne respecte pas l’ordre du tribunal.</w:t>
      </w:r>
    </w:p>
    <w:p w14:paraId="57EC6E7F" w14:textId="3895918B" w:rsidR="00074E0B" w:rsidRDefault="00074E0B" w:rsidP="00074E0B">
      <w:pPr>
        <w:pStyle w:val="NoteLevel5"/>
        <w:rPr>
          <w:b/>
        </w:rPr>
      </w:pPr>
      <w:r>
        <w:rPr>
          <w:b/>
        </w:rPr>
        <w:t>Les apports au droit materiel</w:t>
      </w:r>
    </w:p>
    <w:p w14:paraId="54BE2D43" w14:textId="5194B2C1" w:rsidR="00515789" w:rsidRPr="00515789" w:rsidRDefault="00821B2C" w:rsidP="00074E0B">
      <w:pPr>
        <w:pStyle w:val="NoteLevel5"/>
        <w:rPr>
          <w:b/>
        </w:rPr>
      </w:pPr>
      <w:r w:rsidRPr="00821B2C">
        <w:rPr>
          <w:u w:val="single"/>
        </w:rPr>
        <w:t>Pas dans exam:</w:t>
      </w:r>
      <w:r>
        <w:t xml:space="preserve"> </w:t>
      </w:r>
      <w:r w:rsidR="00515789">
        <w:t>Trust: fiducie</w:t>
      </w:r>
      <w:r>
        <w:t xml:space="preserve"> (patrimoine d’affectation au QC)</w:t>
      </w:r>
      <w:r w:rsidR="00515789">
        <w:t xml:space="preserve">, unique dans le system de CL. </w:t>
      </w:r>
      <w:r>
        <w:t>C’est un personne de confiance. En vertu des règles de CL, le trustee est propriétaire (doivent respecter les conditions du noble qui donne un batiment au beneficiaires). Devant le droit de l’équity, le bénéficiaire est protégé.</w:t>
      </w:r>
    </w:p>
    <w:p w14:paraId="1EDB572E" w14:textId="2D42CB6E" w:rsidR="00515789" w:rsidRPr="00515789" w:rsidRDefault="00515789" w:rsidP="00074E0B">
      <w:pPr>
        <w:pStyle w:val="NoteLevel5"/>
        <w:rPr>
          <w:b/>
        </w:rPr>
      </w:pPr>
      <w:r>
        <w:t>Injonction: Equity donnait discretion a l’injonction.</w:t>
      </w:r>
    </w:p>
    <w:p w14:paraId="70E6140C" w14:textId="405918B3" w:rsidR="00515789" w:rsidRDefault="00515789" w:rsidP="00074E0B">
      <w:pPr>
        <w:pStyle w:val="NoteLevel5"/>
        <w:rPr>
          <w:b/>
        </w:rPr>
      </w:pPr>
      <w:r>
        <w:t>Mortgages (pas hypothèque):</w:t>
      </w:r>
    </w:p>
    <w:p w14:paraId="1A9BD50F" w14:textId="7DB827DA" w:rsidR="00074E0B" w:rsidRDefault="00821B2C" w:rsidP="00074E0B">
      <w:pPr>
        <w:pStyle w:val="NoteLevel6"/>
        <w:rPr>
          <w:b/>
        </w:rPr>
      </w:pPr>
      <w:r>
        <w:rPr>
          <w:b/>
        </w:rPr>
        <w:t>I</w:t>
      </w:r>
      <w:r w:rsidR="00074E0B">
        <w:rPr>
          <w:b/>
        </w:rPr>
        <w:t>llustration</w:t>
      </w:r>
      <w:r>
        <w:rPr>
          <w:b/>
        </w:rPr>
        <w:t>: voir decisions</w:t>
      </w:r>
      <w:r w:rsidR="009E4F7A">
        <w:rPr>
          <w:b/>
        </w:rPr>
        <w:t xml:space="preserve"> p159</w:t>
      </w:r>
    </w:p>
    <w:p w14:paraId="5ABA4FD5" w14:textId="413DDF9C" w:rsidR="00074E0B" w:rsidRPr="00074E0B" w:rsidRDefault="00074E0B" w:rsidP="00074E0B">
      <w:pPr>
        <w:pStyle w:val="NoteLevel5"/>
        <w:rPr>
          <w:b/>
        </w:rPr>
      </w:pPr>
      <w:r>
        <w:rPr>
          <w:b/>
        </w:rPr>
        <w:t>La</w:t>
      </w:r>
      <w:r>
        <w:rPr>
          <w:b/>
          <w:lang w:val="fr-FR"/>
        </w:rPr>
        <w:t xml:space="preserve"> résurgence de l’esprit d</w:t>
      </w:r>
      <w:r w:rsidR="00821B2C">
        <w:rPr>
          <w:b/>
          <w:lang w:val="fr-FR"/>
        </w:rPr>
        <w:t>’</w:t>
      </w:r>
      <w:r>
        <w:rPr>
          <w:b/>
          <w:i/>
          <w:lang w:val="fr-FR"/>
        </w:rPr>
        <w:t>equity</w:t>
      </w:r>
      <w:r>
        <w:rPr>
          <w:b/>
          <w:lang w:val="fr-FR"/>
        </w:rPr>
        <w:t xml:space="preserve"> (fairness)</w:t>
      </w:r>
      <w:r w:rsidR="009E4F7A">
        <w:rPr>
          <w:b/>
          <w:lang w:val="fr-FR"/>
        </w:rPr>
        <w:t xml:space="preserve"> </w:t>
      </w:r>
    </w:p>
    <w:p w14:paraId="06BD5364" w14:textId="1CDDE1A4" w:rsidR="00074E0B" w:rsidRDefault="00074E0B" w:rsidP="00074E0B">
      <w:pPr>
        <w:pStyle w:val="NoteLevel6"/>
        <w:rPr>
          <w:b/>
        </w:rPr>
      </w:pPr>
      <w:r>
        <w:rPr>
          <w:b/>
        </w:rPr>
        <w:t>Illustration</w:t>
      </w:r>
      <w:r w:rsidR="00821B2C">
        <w:rPr>
          <w:b/>
        </w:rPr>
        <w:t>: voir decisions</w:t>
      </w:r>
      <w:r w:rsidR="009E4F7A">
        <w:rPr>
          <w:b/>
        </w:rPr>
        <w:t xml:space="preserve"> p163</w:t>
      </w:r>
    </w:p>
    <w:p w14:paraId="263DFBD1" w14:textId="77777777" w:rsidR="00074E0B" w:rsidRDefault="00074E0B" w:rsidP="00074E0B">
      <w:pPr>
        <w:pStyle w:val="NoteLevel1"/>
        <w:rPr>
          <w:b/>
        </w:rPr>
      </w:pPr>
    </w:p>
    <w:p w14:paraId="32F25A3E" w14:textId="28C1DF41" w:rsidR="00074E0B" w:rsidRDefault="00821B2C" w:rsidP="00074E0B">
      <w:pPr>
        <w:pStyle w:val="NoteLevel1"/>
        <w:rPr>
          <w:b/>
        </w:rPr>
      </w:pPr>
      <w:r>
        <w:rPr>
          <w:b/>
        </w:rPr>
        <w:t>3. Les transfo</w:t>
      </w:r>
      <w:r w:rsidR="00074E0B">
        <w:rPr>
          <w:b/>
        </w:rPr>
        <w:t>rmations legislatives</w:t>
      </w:r>
    </w:p>
    <w:p w14:paraId="4B6F9F88" w14:textId="5186C8FC" w:rsidR="00074E0B" w:rsidRDefault="00074E0B" w:rsidP="00074E0B">
      <w:pPr>
        <w:pStyle w:val="NoteLevel2"/>
        <w:rPr>
          <w:b/>
        </w:rPr>
      </w:pPr>
      <w:r>
        <w:rPr>
          <w:b/>
        </w:rPr>
        <w:t xml:space="preserve">a. </w:t>
      </w:r>
      <w:r w:rsidR="00821B2C">
        <w:rPr>
          <w:b/>
        </w:rPr>
        <w:t>La loi au Moyen-age</w:t>
      </w:r>
    </w:p>
    <w:p w14:paraId="4C2F530B" w14:textId="7DAE2908" w:rsidR="009E4F7A" w:rsidRPr="009E4F7A" w:rsidRDefault="009E4F7A" w:rsidP="00074E0B">
      <w:pPr>
        <w:pStyle w:val="NoteLevel2"/>
        <w:rPr>
          <w:b/>
        </w:rPr>
      </w:pPr>
      <w:r>
        <w:t>loi VS droit!!</w:t>
      </w:r>
    </w:p>
    <w:p w14:paraId="74778554" w14:textId="64F10EC8" w:rsidR="009E4F7A" w:rsidRPr="009E4F7A" w:rsidRDefault="009E4F7A" w:rsidP="00074E0B">
      <w:pPr>
        <w:pStyle w:val="NoteLevel2"/>
        <w:rPr>
          <w:b/>
        </w:rPr>
      </w:pPr>
      <w:r>
        <w:t>Loi c’est un texte qui est crée par le législateur (crée pa une assemblée)</w:t>
      </w:r>
    </w:p>
    <w:p w14:paraId="5E793785" w14:textId="737BBF13" w:rsidR="009E4F7A" w:rsidRPr="009E4F7A" w:rsidRDefault="009E4F7A" w:rsidP="00074E0B">
      <w:pPr>
        <w:pStyle w:val="NoteLevel2"/>
        <w:rPr>
          <w:b/>
        </w:rPr>
      </w:pPr>
      <w:r>
        <w:t>Droit (LAW): toute règle juridique. Loi + droit d’origine judiciare (CL+Equity)</w:t>
      </w:r>
    </w:p>
    <w:p w14:paraId="0ED0EDD2" w14:textId="12117424" w:rsidR="009E4F7A" w:rsidRDefault="009E4F7A" w:rsidP="00074E0B">
      <w:pPr>
        <w:pStyle w:val="NoteLevel2"/>
        <w:rPr>
          <w:b/>
        </w:rPr>
      </w:pPr>
      <w:r>
        <w:t>La loi depends de la CL parce qu’au Moyen Age, le droit se trouve dans la CL d’origine judiciaire et la coutume. Il n’y a pas bcps de lois au Moyen Age, on se base sur le droit existant (CL) pour batir les lois.</w:t>
      </w:r>
    </w:p>
    <w:p w14:paraId="3AD93BB9" w14:textId="1507C2B6" w:rsidR="00821B2C" w:rsidRDefault="00821B2C" w:rsidP="00821B2C">
      <w:pPr>
        <w:pStyle w:val="NoteLevel3"/>
        <w:rPr>
          <w:b/>
        </w:rPr>
      </w:pPr>
      <w:r>
        <w:rPr>
          <w:b/>
        </w:rPr>
        <w:t>I. Des textes fluctuants</w:t>
      </w:r>
    </w:p>
    <w:p w14:paraId="3AD4E952" w14:textId="73C64872" w:rsidR="00821B2C" w:rsidRDefault="00821B2C" w:rsidP="00821B2C">
      <w:pPr>
        <w:pStyle w:val="NoteLevel3"/>
        <w:rPr>
          <w:b/>
        </w:rPr>
      </w:pPr>
      <w:r>
        <w:rPr>
          <w:b/>
        </w:rPr>
        <w:t>II. Un rapport de dependence a la CL</w:t>
      </w:r>
    </w:p>
    <w:p w14:paraId="5562FCBD" w14:textId="2D53E86D" w:rsidR="00821B2C" w:rsidRDefault="00821B2C" w:rsidP="00074E0B">
      <w:pPr>
        <w:pStyle w:val="NoteLevel2"/>
        <w:rPr>
          <w:b/>
        </w:rPr>
      </w:pPr>
      <w:r>
        <w:rPr>
          <w:b/>
        </w:rPr>
        <w:t>b.  Le renouveau legislative</w:t>
      </w:r>
    </w:p>
    <w:p w14:paraId="42A14A0B" w14:textId="7230210C" w:rsidR="009E4F7A" w:rsidRDefault="009E4F7A" w:rsidP="00074E0B">
      <w:pPr>
        <w:pStyle w:val="NoteLevel2"/>
        <w:rPr>
          <w:b/>
        </w:rPr>
      </w:pPr>
      <w:r>
        <w:t>Les lois vont se mulitiplier, elles auront un statut qui sera plus légitime e</w:t>
      </w:r>
      <w:r w:rsidR="002558A9">
        <w:t>t respecté que celles de la CL. Legislateur s’occupe des nouvelles lois qui sortent.</w:t>
      </w:r>
    </w:p>
    <w:p w14:paraId="68CD7624" w14:textId="6FE1531B" w:rsidR="00821B2C" w:rsidRDefault="00821B2C" w:rsidP="00821B2C">
      <w:pPr>
        <w:pStyle w:val="NoteLevel3"/>
        <w:rPr>
          <w:b/>
        </w:rPr>
      </w:pPr>
      <w:r>
        <w:rPr>
          <w:b/>
        </w:rPr>
        <w:t xml:space="preserve">I. Un statut </w:t>
      </w:r>
      <w:r w:rsidR="002558A9">
        <w:rPr>
          <w:b/>
        </w:rPr>
        <w:t>revalorisé</w:t>
      </w:r>
    </w:p>
    <w:p w14:paraId="59DC55A1" w14:textId="7D763E46" w:rsidR="009E4F7A" w:rsidRDefault="009E4F7A" w:rsidP="00821B2C">
      <w:pPr>
        <w:pStyle w:val="NoteLevel3"/>
        <w:rPr>
          <w:b/>
        </w:rPr>
      </w:pPr>
      <w:r>
        <w:t>Statut de la loi tient avec le statut du parlement. Parlement devient de plus en plus representatif donc les lois prennent ampleur.</w:t>
      </w:r>
    </w:p>
    <w:p w14:paraId="070874AB" w14:textId="7168FCE2" w:rsidR="00821B2C" w:rsidRDefault="002558A9" w:rsidP="00821B2C">
      <w:pPr>
        <w:pStyle w:val="NoteLevel3"/>
        <w:rPr>
          <w:b/>
        </w:rPr>
      </w:pPr>
      <w:r>
        <w:rPr>
          <w:b/>
        </w:rPr>
        <w:t>**</w:t>
      </w:r>
      <w:r w:rsidR="00821B2C">
        <w:rPr>
          <w:b/>
        </w:rPr>
        <w:t>II. Une relation de concurrence avec la CL</w:t>
      </w:r>
    </w:p>
    <w:p w14:paraId="424DE1DD" w14:textId="0CA1B2E1" w:rsidR="002558A9" w:rsidRPr="002558A9" w:rsidRDefault="002558A9" w:rsidP="00821B2C">
      <w:pPr>
        <w:pStyle w:val="NoteLevel3"/>
        <w:rPr>
          <w:b/>
        </w:rPr>
      </w:pPr>
      <w:r>
        <w:t>Les juges peuvent juger vite mais ne peuvent pas s’informer comme un parlement pourrait (enquête parlementaire).</w:t>
      </w:r>
    </w:p>
    <w:p w14:paraId="58C96B33" w14:textId="77777777" w:rsidR="002558A9" w:rsidRPr="002558A9" w:rsidRDefault="002558A9" w:rsidP="00821B2C">
      <w:pPr>
        <w:pStyle w:val="NoteLevel3"/>
        <w:rPr>
          <w:b/>
        </w:rPr>
      </w:pPr>
      <w:r>
        <w:t xml:space="preserve">**Relation entre la loi et le Parlement: CL (2 sources du droit legislateur et juges). Ce sont des sources de droit rivales. VS dt romain, l’empereur a essayer de tirer le dt de son cote. Comment les juges percoivent la loi du parlement en CL, et qu’est-ce que le parlement fait avec la CL du juge. </w:t>
      </w:r>
    </w:p>
    <w:p w14:paraId="3415708D" w14:textId="77777777" w:rsidR="0075706C" w:rsidRPr="0075706C" w:rsidRDefault="002558A9" w:rsidP="00821B2C">
      <w:pPr>
        <w:pStyle w:val="NoteLevel3"/>
        <w:rPr>
          <w:b/>
        </w:rPr>
      </w:pPr>
      <w:r>
        <w:t xml:space="preserve">Loi du parlement peut modifier la CL… Qu’est-ce que les juges vont penser du législateur? Ca ne va pas plaire aux juges, ils ne vont pas voiloir interpreter cette loi. (interpretation large ou stricte) </w:t>
      </w:r>
      <w:r w:rsidR="00A035A3">
        <w:t>Juges auront tendence d’interpreter la loi du parlement tres strictement pour que cette loi s’applique le moins possible.</w:t>
      </w:r>
      <w:r w:rsidR="0075706C">
        <w:t xml:space="preserve"> </w:t>
      </w:r>
    </w:p>
    <w:p w14:paraId="3B70CAC3" w14:textId="358BAF55" w:rsidR="002558A9" w:rsidRDefault="0075706C" w:rsidP="00821B2C">
      <w:pPr>
        <w:pStyle w:val="NoteLevel3"/>
        <w:rPr>
          <w:b/>
        </w:rPr>
      </w:pPr>
      <w:r>
        <w:t>Si la loi corrige un default dans la CL de maniere que les juges trouvent intelligente, ils vont l’interpreter tres largemet.</w:t>
      </w:r>
    </w:p>
    <w:p w14:paraId="1D0F6871" w14:textId="77777777" w:rsidR="00150C0A" w:rsidRPr="00150C0A" w:rsidRDefault="00150C0A" w:rsidP="00150C0A">
      <w:pPr>
        <w:pStyle w:val="NoteLevel1"/>
        <w:numPr>
          <w:ilvl w:val="0"/>
          <w:numId w:val="0"/>
        </w:numPr>
      </w:pPr>
      <w:r w:rsidRPr="00150C0A">
        <w:t>1. dt créer, a l’origine, par les 3 cours royales.</w:t>
      </w:r>
    </w:p>
    <w:p w14:paraId="732678C3" w14:textId="77777777" w:rsidR="00150C0A" w:rsidRPr="00150C0A" w:rsidRDefault="00150C0A" w:rsidP="00150C0A">
      <w:pPr>
        <w:pStyle w:val="NoteLevel1"/>
        <w:numPr>
          <w:ilvl w:val="0"/>
          <w:numId w:val="0"/>
        </w:numPr>
      </w:pPr>
      <w:r w:rsidRPr="00150C0A">
        <w:t xml:space="preserve">2. Système de CL VS système civiliste: CL </w:t>
      </w:r>
    </w:p>
    <w:p w14:paraId="25F3B625" w14:textId="77777777" w:rsidR="00150C0A" w:rsidRPr="00150C0A" w:rsidRDefault="00150C0A" w:rsidP="00150C0A">
      <w:pPr>
        <w:pStyle w:val="NoteLevel1"/>
        <w:numPr>
          <w:ilvl w:val="0"/>
          <w:numId w:val="0"/>
        </w:numPr>
      </w:pPr>
      <w:r w:rsidRPr="00150C0A">
        <w:t xml:space="preserve">3. </w:t>
      </w:r>
    </w:p>
    <w:p w14:paraId="3F43FC06" w14:textId="77777777" w:rsidR="00821B2C" w:rsidRDefault="00821B2C" w:rsidP="00821B2C">
      <w:pPr>
        <w:pStyle w:val="NoteLevel1"/>
        <w:numPr>
          <w:ilvl w:val="0"/>
          <w:numId w:val="0"/>
        </w:numPr>
        <w:rPr>
          <w:b/>
        </w:rPr>
      </w:pPr>
    </w:p>
    <w:p w14:paraId="2E285683" w14:textId="38D09889" w:rsidR="00821B2C" w:rsidRDefault="00821B2C" w:rsidP="00821B2C">
      <w:pPr>
        <w:pStyle w:val="NoteLevel1"/>
        <w:numPr>
          <w:ilvl w:val="0"/>
          <w:numId w:val="0"/>
        </w:numPr>
        <w:rPr>
          <w:b/>
          <w:sz w:val="28"/>
          <w:szCs w:val="28"/>
        </w:rPr>
      </w:pPr>
      <w:r>
        <w:rPr>
          <w:b/>
          <w:sz w:val="28"/>
          <w:szCs w:val="28"/>
        </w:rPr>
        <w:t>B. L’essence de la CL: Entre Protée insaisissable et ectoplasme judiciaire</w:t>
      </w:r>
    </w:p>
    <w:p w14:paraId="20E62971" w14:textId="0DA73863" w:rsidR="00821B2C" w:rsidRDefault="00821B2C" w:rsidP="00821B2C">
      <w:pPr>
        <w:pStyle w:val="NoteLevel1"/>
        <w:numPr>
          <w:ilvl w:val="0"/>
          <w:numId w:val="0"/>
        </w:numPr>
        <w:rPr>
          <w:b/>
        </w:rPr>
      </w:pPr>
      <w:r>
        <w:rPr>
          <w:b/>
        </w:rPr>
        <w:t>1.</w:t>
      </w:r>
      <w:r w:rsidR="009E4F7A">
        <w:rPr>
          <w:b/>
        </w:rPr>
        <w:t xml:space="preserve"> Une créature judiciaire “Qu’est-ce que la CL?”</w:t>
      </w:r>
    </w:p>
    <w:p w14:paraId="000F8A58" w14:textId="7F9D89DF" w:rsidR="00150C0A" w:rsidRDefault="00150C0A" w:rsidP="00821B2C">
      <w:pPr>
        <w:pStyle w:val="NoteLevel1"/>
        <w:numPr>
          <w:ilvl w:val="0"/>
          <w:numId w:val="0"/>
        </w:numPr>
      </w:pPr>
      <w:r>
        <w:t xml:space="preserve">CL change continuellement de forme </w:t>
      </w:r>
    </w:p>
    <w:p w14:paraId="04B5591E" w14:textId="081A3B0E" w:rsidR="00150C0A" w:rsidRPr="00150C0A" w:rsidRDefault="007235CB" w:rsidP="00150C0A">
      <w:pPr>
        <w:pStyle w:val="NoteLevel2"/>
      </w:pPr>
      <w:r>
        <w:t>Protéiforme – difficile a</w:t>
      </w:r>
      <w:r w:rsidR="00150C0A" w:rsidRPr="00150C0A">
        <w:t xml:space="preserve"> sai</w:t>
      </w:r>
      <w:r>
        <w:t>sir parce que ca change tjrs</w:t>
      </w:r>
      <w:r w:rsidR="00150C0A" w:rsidRPr="00150C0A">
        <w:t xml:space="preserve"> de forme.</w:t>
      </w:r>
    </w:p>
    <w:p w14:paraId="3C2899BB" w14:textId="77777777" w:rsidR="00150C0A" w:rsidRPr="00150C0A" w:rsidRDefault="00150C0A" w:rsidP="00150C0A">
      <w:pPr>
        <w:pStyle w:val="NoteLevel2"/>
      </w:pPr>
      <w:r w:rsidRPr="00150C0A">
        <w:t>Ectoplasme judiciaire – le droit est bien attacher aux juges.</w:t>
      </w:r>
    </w:p>
    <w:p w14:paraId="2E6D2B29" w14:textId="77777777" w:rsidR="00150C0A" w:rsidRDefault="009E4F7A" w:rsidP="009E4F7A">
      <w:pPr>
        <w:pStyle w:val="NoteLevel2"/>
        <w:rPr>
          <w:b/>
        </w:rPr>
      </w:pPr>
      <w:r>
        <w:rPr>
          <w:b/>
        </w:rPr>
        <w:t>a. Le juge et l’énoncé de la CL</w:t>
      </w:r>
      <w:r w:rsidR="00150C0A">
        <w:rPr>
          <w:b/>
        </w:rPr>
        <w:t xml:space="preserve"> </w:t>
      </w:r>
    </w:p>
    <w:p w14:paraId="60482B5D" w14:textId="2CE07F3A" w:rsidR="00150C0A" w:rsidRPr="00150C0A" w:rsidRDefault="007235CB" w:rsidP="009E4F7A">
      <w:pPr>
        <w:pStyle w:val="NoteLevel2"/>
        <w:rPr>
          <w:b/>
        </w:rPr>
      </w:pPr>
      <w:r>
        <w:t xml:space="preserve">2. </w:t>
      </w:r>
      <w:r w:rsidR="00150C0A">
        <w:t xml:space="preserve">le juge invente la CL ou </w:t>
      </w:r>
    </w:p>
    <w:p w14:paraId="632AD60D" w14:textId="3B7DAA17" w:rsidR="009E4F7A" w:rsidRDefault="007235CB" w:rsidP="009E4F7A">
      <w:pPr>
        <w:pStyle w:val="NoteLevel2"/>
        <w:rPr>
          <w:b/>
        </w:rPr>
      </w:pPr>
      <w:r>
        <w:t xml:space="preserve">1. </w:t>
      </w:r>
      <w:r w:rsidR="00150C0A">
        <w:t>dt coutumier qui exis</w:t>
      </w:r>
      <w:r>
        <w:t xml:space="preserve">te en dehors du juge, mais on a besoin de celui ci pur le </w:t>
      </w:r>
      <w:r w:rsidR="00150C0A">
        <w:t>c</w:t>
      </w:r>
      <w:r>
        <w:t>o</w:t>
      </w:r>
      <w:r w:rsidR="00150C0A">
        <w:t>nnaitre.</w:t>
      </w:r>
    </w:p>
    <w:p w14:paraId="2516FE83" w14:textId="598C3477" w:rsidR="009E4F7A" w:rsidRDefault="009E4F7A" w:rsidP="009E4F7A">
      <w:pPr>
        <w:pStyle w:val="NoteLevel3"/>
        <w:rPr>
          <w:b/>
        </w:rPr>
      </w:pPr>
      <w:r>
        <w:rPr>
          <w:b/>
        </w:rPr>
        <w:t>I. Le juge “oracle” de la coutume générale du royaume</w:t>
      </w:r>
    </w:p>
    <w:p w14:paraId="6AD54EBD" w14:textId="77777777" w:rsidR="007235CB" w:rsidRPr="007235CB" w:rsidRDefault="00150C0A" w:rsidP="009E4F7A">
      <w:pPr>
        <w:pStyle w:val="NoteLevel3"/>
        <w:rPr>
          <w:b/>
        </w:rPr>
      </w:pPr>
      <w:r>
        <w:t>Blackstone</w:t>
      </w:r>
      <w:r w:rsidR="007235CB">
        <w:t xml:space="preserve"> (auteur de doctrine)</w:t>
      </w:r>
      <w:r>
        <w:t xml:space="preserve"> a rédigé les ‘commentaries’, il parle de la relation de</w:t>
      </w:r>
      <w:r w:rsidR="007235CB">
        <w:t>s</w:t>
      </w:r>
      <w:r>
        <w:t xml:space="preserve"> juge</w:t>
      </w:r>
      <w:r w:rsidR="007235CB">
        <w:t>s</w:t>
      </w:r>
      <w:r>
        <w:t xml:space="preserve"> est la CL. Il deffinit cette relation comme ‘oracles de l</w:t>
      </w:r>
      <w:r w:rsidR="007235CB">
        <w:t xml:space="preserve">a CL’. </w:t>
      </w:r>
    </w:p>
    <w:p w14:paraId="02CDDB92" w14:textId="31D754E4" w:rsidR="00150C0A" w:rsidRPr="007235CB" w:rsidRDefault="007235CB" w:rsidP="009E4F7A">
      <w:pPr>
        <w:pStyle w:val="NoteLevel3"/>
        <w:rPr>
          <w:b/>
          <w:u w:val="single"/>
        </w:rPr>
      </w:pPr>
      <w:r>
        <w:t xml:space="preserve">Oracle: qqlun qui prédit, il précise le droit coutumier (CL). </w:t>
      </w:r>
      <w:r w:rsidRPr="007235CB">
        <w:rPr>
          <w:u w:val="single"/>
        </w:rPr>
        <w:t>CL existe en dehors des juges, sans eux, la CL n’a pas de voix.</w:t>
      </w:r>
    </w:p>
    <w:p w14:paraId="7CCCD820" w14:textId="23D8467C" w:rsidR="009E4F7A" w:rsidRDefault="009E4F7A" w:rsidP="009E4F7A">
      <w:pPr>
        <w:pStyle w:val="NoteLevel3"/>
        <w:rPr>
          <w:b/>
        </w:rPr>
      </w:pPr>
      <w:r>
        <w:rPr>
          <w:b/>
        </w:rPr>
        <w:t>II. Le juge créateur de droit</w:t>
      </w:r>
    </w:p>
    <w:p w14:paraId="5EF2FBE9" w14:textId="39F758B4" w:rsidR="007235CB" w:rsidRPr="007235CB" w:rsidRDefault="007235CB" w:rsidP="009E4F7A">
      <w:pPr>
        <w:pStyle w:val="NoteLevel3"/>
        <w:rPr>
          <w:b/>
        </w:rPr>
      </w:pPr>
      <w:r>
        <w:t>Donson émet une nouvelle théorie, les juges inventent la CL. Elles n’existe pas en dehours des juges. C’est un dt d’origine judiciare.</w:t>
      </w:r>
    </w:p>
    <w:p w14:paraId="6112C6CF" w14:textId="35AA3288" w:rsidR="007235CB" w:rsidRDefault="007235CB" w:rsidP="009E4F7A">
      <w:pPr>
        <w:pStyle w:val="NoteLevel3"/>
        <w:rPr>
          <w:b/>
        </w:rPr>
      </w:pPr>
      <w:r>
        <w:t>Problème: prob de légitimité parce qu’ils ne sont pas élus. (pas digne de confiance)</w:t>
      </w:r>
    </w:p>
    <w:p w14:paraId="72C5A859" w14:textId="5B1D0C8C" w:rsidR="009E4F7A" w:rsidRPr="007235CB" w:rsidRDefault="009E4F7A" w:rsidP="009E4F7A">
      <w:pPr>
        <w:pStyle w:val="NoteLevel3"/>
        <w:rPr>
          <w:b/>
        </w:rPr>
      </w:pPr>
      <w:r>
        <w:rPr>
          <w:b/>
        </w:rPr>
        <w:t>III.</w:t>
      </w:r>
      <w:r w:rsidR="002558A9">
        <w:rPr>
          <w:b/>
        </w:rPr>
        <w:t xml:space="preserve"> Les deux “corps” de la CL</w:t>
      </w:r>
      <w:r w:rsidR="007235CB">
        <w:rPr>
          <w:b/>
        </w:rPr>
        <w:t xml:space="preserve"> </w:t>
      </w:r>
    </w:p>
    <w:p w14:paraId="46941A54" w14:textId="580475DC" w:rsidR="007235CB" w:rsidRDefault="007235CB" w:rsidP="009E4F7A">
      <w:pPr>
        <w:pStyle w:val="NoteLevel3"/>
        <w:rPr>
          <w:b/>
        </w:rPr>
      </w:pPr>
      <w:r>
        <w:t>Théorie de Baker: reconcilier théorie d’oracle de Blacktone et théorie de juges créateurs de droit. Ou sont les règles de CL?</w:t>
      </w:r>
    </w:p>
    <w:p w14:paraId="51C54997" w14:textId="6755CB15" w:rsidR="002558A9" w:rsidRDefault="002558A9" w:rsidP="002558A9">
      <w:pPr>
        <w:pStyle w:val="NoteLevel4"/>
        <w:rPr>
          <w:b/>
        </w:rPr>
      </w:pPr>
      <w:r>
        <w:rPr>
          <w:b/>
        </w:rPr>
        <w:t>i. Les jugements écrits</w:t>
      </w:r>
    </w:p>
    <w:p w14:paraId="3E2A4E91" w14:textId="6B170B3B" w:rsidR="007235CB" w:rsidRDefault="007235CB" w:rsidP="002558A9">
      <w:pPr>
        <w:pStyle w:val="NoteLevel4"/>
        <w:rPr>
          <w:b/>
        </w:rPr>
      </w:pPr>
      <w:r>
        <w:t>Matériallement</w:t>
      </w:r>
      <w:r w:rsidR="003E3FB0">
        <w:t xml:space="preserve"> écrits. Blackstone et Dobson sont daccords sur les case law. </w:t>
      </w:r>
    </w:p>
    <w:p w14:paraId="0D0080B1" w14:textId="1B44D4EB" w:rsidR="002558A9" w:rsidRDefault="003E3FB0" w:rsidP="002558A9">
      <w:pPr>
        <w:pStyle w:val="NoteLevel4"/>
        <w:rPr>
          <w:b/>
        </w:rPr>
      </w:pPr>
      <w:r>
        <w:rPr>
          <w:b/>
        </w:rPr>
        <w:t>**</w:t>
      </w:r>
      <w:r w:rsidR="002558A9">
        <w:rPr>
          <w:b/>
        </w:rPr>
        <w:t>ii. Le savoir commun aux proffessionnels du droit</w:t>
      </w:r>
    </w:p>
    <w:p w14:paraId="41C208AE" w14:textId="749AFC98" w:rsidR="003E3FB0" w:rsidRPr="003E3FB0" w:rsidRDefault="003E3FB0" w:rsidP="002558A9">
      <w:pPr>
        <w:pStyle w:val="NoteLevel4"/>
        <w:rPr>
          <w:b/>
        </w:rPr>
      </w:pPr>
      <w:r>
        <w:t xml:space="preserve">2eme corps de la CL, partagent le savoir commun intuitif par tous ceux qui pratiquent la CL (juges, avocats, prof d’univ, étudiants en droit). </w:t>
      </w:r>
      <w:r w:rsidRPr="003E3FB0">
        <w:rPr>
          <w:u w:val="single"/>
        </w:rPr>
        <w:t>Ils sentent intuitivement quelle serait la bonne réponse</w:t>
      </w:r>
      <w:r w:rsidR="0084004C">
        <w:t xml:space="preserve"> (</w:t>
      </w:r>
      <w:r>
        <w:t>même raisonnement</w:t>
      </w:r>
      <w:r w:rsidR="0084004C">
        <w:t>)</w:t>
      </w:r>
      <w:r>
        <w:t xml:space="preserve">. </w:t>
      </w:r>
    </w:p>
    <w:p w14:paraId="5AC38EA9" w14:textId="06F11DF6" w:rsidR="003E3FB0" w:rsidRPr="003E3FB0" w:rsidRDefault="003E3FB0" w:rsidP="002558A9">
      <w:pPr>
        <w:pStyle w:val="NoteLevel4"/>
        <w:rPr>
          <w:b/>
        </w:rPr>
      </w:pPr>
      <w:r>
        <w:t>Comme ‘Inns of Court’, proffesionels de la CL qui parlent de la CL pour parager le savoir commun.</w:t>
      </w:r>
    </w:p>
    <w:p w14:paraId="6E16BE5B" w14:textId="6D31A698" w:rsidR="003E3FB0" w:rsidRPr="003E3FB0" w:rsidRDefault="003E3FB0" w:rsidP="003E3FB0">
      <w:pPr>
        <w:pStyle w:val="NoteLevel3"/>
      </w:pPr>
      <w:r w:rsidRPr="003E3FB0">
        <w:rPr>
          <w:b/>
          <w:u w:val="single"/>
        </w:rPr>
        <w:t>Question:</w:t>
      </w:r>
      <w:r w:rsidRPr="003E3FB0">
        <w:t xml:space="preserve"> Peut-on dire aujourd’hui que les juges sont des oracles de la CL?</w:t>
      </w:r>
      <w:r>
        <w:t xml:space="preserve"> discuter les thérioes, quelles son les 2 corps de la Cl, comment elle est reconcilier par la 3eme théorie. </w:t>
      </w:r>
    </w:p>
    <w:p w14:paraId="2E17D8BF" w14:textId="3AEE32AC" w:rsidR="009E4F7A" w:rsidRPr="003E3FB0" w:rsidRDefault="009E4F7A" w:rsidP="009E4F7A">
      <w:pPr>
        <w:pStyle w:val="NoteLevel2"/>
        <w:rPr>
          <w:b/>
        </w:rPr>
      </w:pPr>
      <w:r>
        <w:rPr>
          <w:b/>
        </w:rPr>
        <w:t xml:space="preserve">b. </w:t>
      </w:r>
      <w:r w:rsidR="002558A9">
        <w:rPr>
          <w:b/>
        </w:rPr>
        <w:t>Le juge</w:t>
      </w:r>
      <w:r w:rsidR="00AC3E27">
        <w:rPr>
          <w:b/>
        </w:rPr>
        <w:t xml:space="preserve"> gardien de la CL</w:t>
      </w:r>
      <w:r w:rsidR="003E3FB0">
        <w:rPr>
          <w:b/>
        </w:rPr>
        <w:t xml:space="preserve"> </w:t>
      </w:r>
      <w:r w:rsidR="003E3FB0">
        <w:t>(dt d’origine judiciaire)</w:t>
      </w:r>
    </w:p>
    <w:p w14:paraId="5F1AC59A" w14:textId="622F3BA2" w:rsidR="003E3FB0" w:rsidRDefault="00873B79" w:rsidP="009E4F7A">
      <w:pPr>
        <w:pStyle w:val="NoteLevel2"/>
        <w:rPr>
          <w:b/>
        </w:rPr>
      </w:pPr>
      <w:r>
        <w:t xml:space="preserve">CL </w:t>
      </w:r>
      <w:r w:rsidR="0084004C">
        <w:t>est protègée</w:t>
      </w:r>
      <w:r w:rsidR="00642236">
        <w:t xml:space="preserve"> par les juges au niveau des droits et</w:t>
      </w:r>
      <w:r w:rsidR="003E3FB0">
        <w:t xml:space="preserve"> liberté</w:t>
      </w:r>
      <w:r w:rsidR="00642236">
        <w:t>s</w:t>
      </w:r>
      <w:r w:rsidR="003E3FB0">
        <w:t xml:space="preserve"> fondamentales</w:t>
      </w:r>
      <w:r w:rsidR="00642236">
        <w:t>.</w:t>
      </w:r>
      <w:r w:rsidR="003E3FB0">
        <w:t xml:space="preserve"> </w:t>
      </w:r>
      <w:r w:rsidR="00642236">
        <w:t>D’autres pouvoirs politiques essayent de prendre la CL au détriment du citoyen. Les juges vont protéger la CL du législateur et de l’administration</w:t>
      </w:r>
      <w:r>
        <w:t xml:space="preserve"> quand il le faut!</w:t>
      </w:r>
    </w:p>
    <w:p w14:paraId="072E2D78" w14:textId="299A4C67" w:rsidR="00AC3E27" w:rsidRDefault="00AC3E27" w:rsidP="00AC3E27">
      <w:pPr>
        <w:pStyle w:val="NoteLevel3"/>
        <w:rPr>
          <w:b/>
        </w:rPr>
      </w:pPr>
      <w:r>
        <w:rPr>
          <w:b/>
        </w:rPr>
        <w:t xml:space="preserve">I. </w:t>
      </w:r>
      <w:r w:rsidR="0084004C">
        <w:rPr>
          <w:b/>
        </w:rPr>
        <w:t>C</w:t>
      </w:r>
      <w:r>
        <w:rPr>
          <w:b/>
        </w:rPr>
        <w:t>ontrole de l’administration</w:t>
      </w:r>
    </w:p>
    <w:p w14:paraId="0C6A1445" w14:textId="41AA91FC" w:rsidR="00642236" w:rsidRDefault="00642236" w:rsidP="00AC3E27">
      <w:pPr>
        <w:pStyle w:val="NoteLevel3"/>
        <w:rPr>
          <w:b/>
        </w:rPr>
      </w:pPr>
      <w:r>
        <w:t>Révision judiciaire</w:t>
      </w:r>
      <w:r w:rsidR="0084004C">
        <w:t xml:space="preserve"> (du trib admin)</w:t>
      </w:r>
      <w:r>
        <w:t xml:space="preserve"> inventée pour protéger la CL d</w:t>
      </w:r>
      <w:r w:rsidR="0084004C">
        <w:t>u controle de l’administration qui cherche a restraindre la CL</w:t>
      </w:r>
      <w:r>
        <w:t xml:space="preserve">. Les juges s’assurent que les garanties minimales des citoyens est </w:t>
      </w:r>
      <w:r w:rsidR="0084004C">
        <w:t>respectée.</w:t>
      </w:r>
      <w:r w:rsidR="00873B79">
        <w:t xml:space="preserve"> Le législateur ne voulait pas que les juges interviennent. Par contre, ils interviennet lorsqu’il le faut, ce sont les gardiens de la CL!</w:t>
      </w:r>
    </w:p>
    <w:p w14:paraId="221727E1" w14:textId="5EA6EEDA" w:rsidR="00AC3E27" w:rsidRDefault="00AC3E27" w:rsidP="00AC3E27">
      <w:pPr>
        <w:pStyle w:val="NoteLevel3"/>
        <w:rPr>
          <w:b/>
        </w:rPr>
      </w:pPr>
      <w:r>
        <w:rPr>
          <w:b/>
        </w:rPr>
        <w:t xml:space="preserve">II. La </w:t>
      </w:r>
      <w:r>
        <w:rPr>
          <w:b/>
          <w:i/>
        </w:rPr>
        <w:t>Charte Canadienne</w:t>
      </w:r>
      <w:r>
        <w:rPr>
          <w:b/>
        </w:rPr>
        <w:t>, une 2eme CL?</w:t>
      </w:r>
    </w:p>
    <w:p w14:paraId="3C067442" w14:textId="7744BC3B" w:rsidR="00AC3E27" w:rsidRPr="00873B79" w:rsidRDefault="00AC3E27" w:rsidP="00AC3E27">
      <w:pPr>
        <w:pStyle w:val="NoteLevel3"/>
        <w:numPr>
          <w:ilvl w:val="0"/>
          <w:numId w:val="0"/>
        </w:numPr>
        <w:ind w:left="1800"/>
      </w:pPr>
      <w:r>
        <w:rPr>
          <w:b/>
        </w:rPr>
        <w:t xml:space="preserve">Illustration: “La protection de la propriété par la </w:t>
      </w:r>
      <w:r>
        <w:rPr>
          <w:b/>
          <w:i/>
        </w:rPr>
        <w:t>Charte</w:t>
      </w:r>
      <w:r>
        <w:rPr>
          <w:b/>
        </w:rPr>
        <w:t xml:space="preserve"> québécoise”</w:t>
      </w:r>
      <w:r w:rsidR="00873B79">
        <w:rPr>
          <w:b/>
        </w:rPr>
        <w:t xml:space="preserve"> </w:t>
      </w:r>
      <w:r w:rsidR="00873B79">
        <w:t xml:space="preserve">protection entre individus. </w:t>
      </w:r>
    </w:p>
    <w:p w14:paraId="26BAC032" w14:textId="3110FF3C" w:rsidR="0084004C" w:rsidRDefault="0084004C" w:rsidP="0084004C">
      <w:pPr>
        <w:pStyle w:val="NoteLevel3"/>
      </w:pPr>
      <w:r>
        <w:t>Juge par rapport à la C</w:t>
      </w:r>
      <w:r w:rsidRPr="0084004C">
        <w:t>C</w:t>
      </w:r>
      <w:r>
        <w:t>DL</w:t>
      </w:r>
      <w:r w:rsidRPr="0084004C">
        <w:t>– ils voient la Charte d</w:t>
      </w:r>
      <w:r>
        <w:t>’une façon favorable.  Ils ne la voient pas comme Loi. Ils la</w:t>
      </w:r>
      <w:r w:rsidRPr="0084004C">
        <w:t xml:space="preserve"> comprennent come une 2</w:t>
      </w:r>
      <w:r w:rsidRPr="0084004C">
        <w:rPr>
          <w:vertAlign w:val="superscript"/>
        </w:rPr>
        <w:t>e</w:t>
      </w:r>
      <w:r w:rsidRPr="0084004C">
        <w:t xml:space="preserve"> Common Law </w:t>
      </w:r>
      <w:r w:rsidR="00873B79">
        <w:t>(un nouveau oracle). Les juges vont interpréter la Charte largement; la CCDL complète la CL de manière plus précise.</w:t>
      </w:r>
    </w:p>
    <w:p w14:paraId="741C6175" w14:textId="4B1FB5A7" w:rsidR="00873B79" w:rsidRDefault="00873B79" w:rsidP="0084004C">
      <w:pPr>
        <w:pStyle w:val="NoteLevel3"/>
      </w:pPr>
      <w:r>
        <w:t xml:space="preserve">Rivalité dans la création du droit entre juges et Parlement: Interprétation large </w:t>
      </w:r>
      <w:r w:rsidR="00207EB2">
        <w:t>permet de rendre innopérente l’</w:t>
      </w:r>
      <w:r>
        <w:t>inconstitutionalité des lois du législateurs.</w:t>
      </w:r>
    </w:p>
    <w:p w14:paraId="1A88ACAD" w14:textId="4351F7A7" w:rsidR="00207EB2" w:rsidRDefault="00207EB2" w:rsidP="0084004C">
      <w:pPr>
        <w:pStyle w:val="NoteLevel3"/>
      </w:pPr>
      <w:r>
        <w:t>Juges donne un contenu a la CCDL, ils interprètent la Charte comme un juge civiliste (interprétation L).</w:t>
      </w:r>
    </w:p>
    <w:p w14:paraId="1078F612" w14:textId="77777777" w:rsidR="00D20E19" w:rsidRPr="00D20E19" w:rsidRDefault="00D20E19" w:rsidP="0084004C">
      <w:pPr>
        <w:pStyle w:val="NoteLevel1"/>
      </w:pPr>
    </w:p>
    <w:p w14:paraId="74CEAA72" w14:textId="1741A705" w:rsidR="00AC3E27" w:rsidRDefault="00AC3E27" w:rsidP="00AC3E27">
      <w:pPr>
        <w:pStyle w:val="NoteLevel1"/>
        <w:rPr>
          <w:b/>
        </w:rPr>
      </w:pPr>
      <w:r>
        <w:rPr>
          <w:b/>
        </w:rPr>
        <w:t>2. L’attentisme et l’opportunisme plutôt que la planification rationnelle “we’ll cross that bridge when we find it” &amp; “</w:t>
      </w:r>
      <w:r>
        <w:rPr>
          <w:b/>
          <w:i/>
        </w:rPr>
        <w:t>this</w:t>
      </w:r>
      <w:r>
        <w:rPr>
          <w:b/>
        </w:rPr>
        <w:t xml:space="preserve"> just happened because we did </w:t>
      </w:r>
      <w:r>
        <w:rPr>
          <w:b/>
          <w:i/>
        </w:rPr>
        <w:t>that</w:t>
      </w:r>
      <w:r>
        <w:rPr>
          <w:b/>
        </w:rPr>
        <w:t>”</w:t>
      </w:r>
    </w:p>
    <w:p w14:paraId="0298AF6A" w14:textId="5B074A6F" w:rsidR="00AC3E27" w:rsidRPr="00556A01" w:rsidRDefault="00556A01" w:rsidP="00556A01">
      <w:pPr>
        <w:pStyle w:val="NoteLevel1"/>
        <w:rPr>
          <w:b/>
        </w:rPr>
      </w:pPr>
      <w:r>
        <w:t>On attend que les problèmes se posent avant de les répondre.</w:t>
      </w:r>
    </w:p>
    <w:p w14:paraId="4C40A427" w14:textId="77777777" w:rsidR="00556A01" w:rsidRDefault="00AC3E27" w:rsidP="00AC3E27">
      <w:pPr>
        <w:pStyle w:val="NoteLevel2"/>
        <w:rPr>
          <w:b/>
        </w:rPr>
      </w:pPr>
      <w:r>
        <w:rPr>
          <w:b/>
        </w:rPr>
        <w:t>b.  Le droit par défaut: le cas du droit penal</w:t>
      </w:r>
    </w:p>
    <w:p w14:paraId="54599B38" w14:textId="13AEB6C8" w:rsidR="00556A01" w:rsidRDefault="00556A01" w:rsidP="00AC3E27">
      <w:pPr>
        <w:pStyle w:val="NoteLevel2"/>
        <w:rPr>
          <w:b/>
        </w:rPr>
      </w:pPr>
      <w:r>
        <w:t>avant: On utilise la vengeance privé lorsqu’il n’y a pas de justice étatique.</w:t>
      </w:r>
      <w:r>
        <w:rPr>
          <w:b/>
        </w:rPr>
        <w:t xml:space="preserve"> </w:t>
      </w:r>
    </w:p>
    <w:p w14:paraId="42CEB2A2" w14:textId="4BB40ECF" w:rsidR="00AC3E27" w:rsidRDefault="00556A01" w:rsidP="00AC3E27">
      <w:pPr>
        <w:pStyle w:val="NoteLevel2"/>
        <w:rPr>
          <w:b/>
        </w:rPr>
      </w:pPr>
      <w:r>
        <w:t xml:space="preserve">système étatique: </w:t>
      </w:r>
      <w:r w:rsidRPr="00556A01">
        <w:rPr>
          <w:u w:val="single"/>
        </w:rPr>
        <w:t>on n’y a pas réfléchit</w:t>
      </w:r>
      <w:r>
        <w:t>, loin d’un système rationnel</w:t>
      </w:r>
    </w:p>
    <w:p w14:paraId="5974ECF2" w14:textId="6AF29925" w:rsidR="00AC3E27" w:rsidRDefault="00AC3E27" w:rsidP="00AC3E27">
      <w:pPr>
        <w:pStyle w:val="NoteLevel3"/>
        <w:rPr>
          <w:b/>
        </w:rPr>
      </w:pPr>
      <w:r>
        <w:rPr>
          <w:b/>
        </w:rPr>
        <w:t>I. Un droit criminal ébauché faute de mieux</w:t>
      </w:r>
    </w:p>
    <w:p w14:paraId="66DE24BE" w14:textId="55A8EAB2" w:rsidR="00C32D5D" w:rsidRPr="00C32D5D" w:rsidRDefault="00C32D5D" w:rsidP="00C32D5D">
      <w:pPr>
        <w:pStyle w:val="NoteLevel3"/>
      </w:pPr>
      <w:r w:rsidRPr="00C32D5D">
        <w:t>Comment lancer une action en matière criminelle? Les ho</w:t>
      </w:r>
      <w:r w:rsidR="00556A01">
        <w:t>m</w:t>
      </w:r>
      <w:r w:rsidRPr="00C32D5D">
        <w:t xml:space="preserve">mes important du village </w:t>
      </w:r>
      <w:r w:rsidRPr="00C32D5D">
        <w:rPr>
          <w:i/>
        </w:rPr>
        <w:t>grand jury</w:t>
      </w:r>
      <w:r w:rsidRPr="00C32D5D">
        <w:t xml:space="preserve">, compose par des personnes importantes qui font une liste des crimes dans le village. Le </w:t>
      </w:r>
      <w:r w:rsidRPr="00C32D5D">
        <w:rPr>
          <w:i/>
        </w:rPr>
        <w:t>grand jury</w:t>
      </w:r>
      <w:r w:rsidRPr="00C32D5D">
        <w:t xml:space="preserve"> ne juge pas, il dit que telle personne est suspecte d’avoit fait ce crime. I</w:t>
      </w:r>
      <w:r w:rsidRPr="00C32D5D">
        <w:rPr>
          <w:u w:val="single"/>
        </w:rPr>
        <w:t xml:space="preserve">l lance l’acton en matière criminelle. </w:t>
      </w:r>
      <w:r w:rsidRPr="00C32D5D">
        <w:t xml:space="preserve"> C’est le jury d’accusation (inculpation par le grand jury). </w:t>
      </w:r>
    </w:p>
    <w:p w14:paraId="48246ABC" w14:textId="318ED365" w:rsidR="00C32D5D" w:rsidRPr="00C32D5D" w:rsidRDefault="00C32D5D" w:rsidP="00C32D5D">
      <w:pPr>
        <w:pStyle w:val="NoteLevel3"/>
      </w:pPr>
      <w:r w:rsidRPr="00C32D5D">
        <w:t>On peut porter plainte pour lan</w:t>
      </w:r>
      <w:r w:rsidR="00AC6C0F">
        <w:t>cer une action criminelle.</w:t>
      </w:r>
    </w:p>
    <w:p w14:paraId="2966E1D6" w14:textId="10813F2F" w:rsidR="00AC3E27" w:rsidRDefault="00AC3E27" w:rsidP="00AC3E27">
      <w:pPr>
        <w:pStyle w:val="NoteLevel3"/>
        <w:rPr>
          <w:b/>
        </w:rPr>
      </w:pPr>
      <w:r>
        <w:rPr>
          <w:b/>
        </w:rPr>
        <w:t>II. L’exemple du jury</w:t>
      </w:r>
    </w:p>
    <w:p w14:paraId="46990E05" w14:textId="22897537" w:rsidR="00C32D5D" w:rsidRPr="00C32D5D" w:rsidRDefault="00C32D5D" w:rsidP="00AC3E27">
      <w:pPr>
        <w:pStyle w:val="NoteLevel3"/>
        <w:rPr>
          <w:b/>
        </w:rPr>
      </w:pPr>
      <w:r>
        <w:t xml:space="preserve">Comment determiner si la personne est coupable ou innocente? </w:t>
      </w:r>
      <w:r w:rsidRPr="00C32D5D">
        <w:rPr>
          <w:b/>
        </w:rPr>
        <w:t>L’ordalie</w:t>
      </w:r>
      <w:r>
        <w:rPr>
          <w:b/>
        </w:rPr>
        <w:t xml:space="preserve"> – jugement de D- </w:t>
      </w:r>
      <w:r>
        <w:t xml:space="preserve"> par le feu (bien cicatrisé), par l’eau: ce qu’on utlise dans les jugement pénale. Les prêtres interprete l’echec ou la réussite de l’ordalie unilatérale (1219). </w:t>
      </w:r>
    </w:p>
    <w:p w14:paraId="427EA674" w14:textId="26F24E47" w:rsidR="00C32D5D" w:rsidRPr="001842A4" w:rsidRDefault="00C32D5D" w:rsidP="00AC3E27">
      <w:pPr>
        <w:pStyle w:val="NoteLevel3"/>
        <w:rPr>
          <w:b/>
        </w:rPr>
      </w:pPr>
      <w:r>
        <w:t>Ordalie bilatérale (ordalie de la croix), c-a-d duel judiciaire. C’est plus facile de voir qui gagne. Si une partie est parterre, c’est clair qui a gagné. Il y a la mort des ordali</w:t>
      </w:r>
      <w:r w:rsidR="001842A4">
        <w:t xml:space="preserve">es unilatérales (feu, eau), </w:t>
      </w:r>
      <w:r w:rsidR="001842A4" w:rsidRPr="001842A4">
        <w:rPr>
          <w:u w:val="single"/>
        </w:rPr>
        <w:t>1215</w:t>
      </w:r>
      <w:r w:rsidRPr="001842A4">
        <w:rPr>
          <w:u w:val="single"/>
        </w:rPr>
        <w:t>: l’eglise interdit a tous les prêtres</w:t>
      </w:r>
      <w:r>
        <w:t xml:space="preserve"> de faire partie des ordalies parce que l’église n’aime pas qu’on fixe l’agenda de D.</w:t>
      </w:r>
      <w:r w:rsidR="001842A4">
        <w:t xml:space="preserve"> Donc ordalie unilatérale en dt criminal est terminé. Dans la nouvelle désaisine, on connais déja le jury. Pour le différencier du </w:t>
      </w:r>
      <w:r w:rsidR="001842A4">
        <w:rPr>
          <w:i/>
        </w:rPr>
        <w:t>grand jury</w:t>
      </w:r>
      <w:r w:rsidR="001842A4">
        <w:t xml:space="preserve">, on instaure le </w:t>
      </w:r>
      <w:r w:rsidR="001842A4">
        <w:rPr>
          <w:i/>
        </w:rPr>
        <w:t>petit jury</w:t>
      </w:r>
      <w:r w:rsidR="001842A4">
        <w:t xml:space="preserve"> dans l’action criminelle. Elle juge s’il y a eu désaissine, coupable ou pas.  </w:t>
      </w:r>
    </w:p>
    <w:p w14:paraId="38B1BD74" w14:textId="2C20F2E3" w:rsidR="001842A4" w:rsidRDefault="001842A4" w:rsidP="00AC3E27">
      <w:pPr>
        <w:pStyle w:val="NoteLevel3"/>
        <w:rPr>
          <w:b/>
        </w:rPr>
      </w:pPr>
      <w:r>
        <w:t xml:space="preserve">1219: on decide d’utiliser le Petit Jury, en matière criminelle, a la place de l’ordalie. Ennui: ce n’est pas bien interpreter, il faut que l’accusé accepte le Jury. L’accusé, s’il refuse d’etre jugé par le Jury, doit être soumis sur une peine forte et dure. Il meurt sans que leur culpabilité soit établie, ils protègenet leurs familles du deshonore jusqu’au 18e siecle. </w:t>
      </w:r>
    </w:p>
    <w:p w14:paraId="11F97534" w14:textId="16943CE6" w:rsidR="00AC3E27" w:rsidRDefault="00AC3E27" w:rsidP="00AC3E27">
      <w:pPr>
        <w:pStyle w:val="NoteLevel3"/>
        <w:rPr>
          <w:b/>
        </w:rPr>
      </w:pPr>
      <w:r>
        <w:rPr>
          <w:b/>
        </w:rPr>
        <w:t>III. L’exemple de l’évitement de la peine capital</w:t>
      </w:r>
    </w:p>
    <w:p w14:paraId="48FE68AD" w14:textId="77777777" w:rsidR="00EE2B4B" w:rsidRPr="00EE2B4B" w:rsidRDefault="001842A4" w:rsidP="00AC3E27">
      <w:pPr>
        <w:pStyle w:val="NoteLevel3"/>
        <w:rPr>
          <w:b/>
        </w:rPr>
      </w:pPr>
      <w:r>
        <w:t>Dans les autre pays Européen, pour établir la culpabilité d’une personne, on essaye d’obtenir des aveux (avouer) en utilisant la torture. Aveux sous la torture.</w:t>
      </w:r>
      <w:r w:rsidR="00EE2B4B">
        <w:t xml:space="preserve"> En CL criminal, on a pas réfléchit au droit criminel. </w:t>
      </w:r>
    </w:p>
    <w:p w14:paraId="3BBE0E45" w14:textId="77777777" w:rsidR="00EE2B4B" w:rsidRPr="00EE2B4B" w:rsidRDefault="00EE2B4B" w:rsidP="00AC3E27">
      <w:pPr>
        <w:pStyle w:val="NoteLevel3"/>
        <w:rPr>
          <w:b/>
          <w:u w:val="single"/>
        </w:rPr>
      </w:pPr>
      <w:r w:rsidRPr="00EE2B4B">
        <w:rPr>
          <w:u w:val="single"/>
        </w:rPr>
        <w:t xml:space="preserve">Procèdure en matière criminelle: </w:t>
      </w:r>
    </w:p>
    <w:p w14:paraId="0EE35D1A" w14:textId="77777777" w:rsidR="00EE2B4B" w:rsidRDefault="00EE2B4B" w:rsidP="00EE2B4B">
      <w:pPr>
        <w:pStyle w:val="NoteLevel3"/>
        <w:numPr>
          <w:ilvl w:val="0"/>
          <w:numId w:val="0"/>
        </w:numPr>
        <w:ind w:left="1800"/>
      </w:pPr>
      <w:r>
        <w:t xml:space="preserve">1. les accusés n’ont pas droit aux avocats, donc la reflection en matiere criminelle ne se fait pas, on élabore pas le dt criminel jusqu’en 1836. </w:t>
      </w:r>
    </w:p>
    <w:p w14:paraId="57B57B3E" w14:textId="77777777" w:rsidR="00EE2B4B" w:rsidRDefault="00EE2B4B" w:rsidP="00EE2B4B">
      <w:pPr>
        <w:pStyle w:val="NoteLevel3"/>
        <w:numPr>
          <w:ilvl w:val="0"/>
          <w:numId w:val="0"/>
        </w:numPr>
        <w:ind w:left="1800"/>
      </w:pPr>
      <w:r>
        <w:t xml:space="preserve">2. Il n’y a aucune reglementation quant a la valeur des différentes modes de preuves. </w:t>
      </w:r>
    </w:p>
    <w:p w14:paraId="0712CB14" w14:textId="6845DF80" w:rsidR="001842A4" w:rsidRPr="00EE2B4B" w:rsidRDefault="00EE2B4B" w:rsidP="00EE2B4B">
      <w:pPr>
        <w:pStyle w:val="NoteLevel3"/>
        <w:numPr>
          <w:ilvl w:val="0"/>
          <w:numId w:val="0"/>
        </w:numPr>
        <w:ind w:left="1800"/>
        <w:rPr>
          <w:b/>
        </w:rPr>
      </w:pPr>
      <w:r>
        <w:t xml:space="preserve">3. Ne laisse pas de chance aux accuses. On ne prete pas serment aux témoins de l’accusé. </w:t>
      </w:r>
    </w:p>
    <w:p w14:paraId="33332E04" w14:textId="1EA162A6" w:rsidR="00EE2B4B" w:rsidRPr="00EE2B4B" w:rsidRDefault="00EE2B4B" w:rsidP="00B54185">
      <w:pPr>
        <w:pStyle w:val="NoteLevel2"/>
        <w:rPr>
          <w:b/>
        </w:rPr>
      </w:pPr>
      <w:r>
        <w:t>Une fois le verdict donné, la personne était soumise a la peine de mort automatiquement. Tous les délits (simple vol) ont été englobés, qualifier comme félonies, donc peine de mort. Certains délits seront enlevés des felonies CL ne veut pas penser au droit criminel. Le juge va essayer de sortir du verdict de la peine de mort</w:t>
      </w:r>
    </w:p>
    <w:p w14:paraId="3CDC9587" w14:textId="004FCB9F" w:rsidR="00EE2B4B" w:rsidRPr="00B54185" w:rsidRDefault="00EE2B4B" w:rsidP="00B54185">
      <w:pPr>
        <w:pStyle w:val="NoteLevel3"/>
        <w:rPr>
          <w:b/>
        </w:rPr>
      </w:pPr>
      <w:r>
        <w:t>1. benefice du clergé , ils échappent aux verdict du King’s Bench. Ils sont jugés par la Cour ecclésiastique. La competence de la Cour du clergé est un benefice parce que la justice de l’église est plus douce (pas de peine de mort, juste des pénitances)</w:t>
      </w:r>
      <w:r w:rsidR="009B0DA5">
        <w:t>. Pour prouver qu’on est prêtre, il faut passer un test de lecture. Et si on est pas, le juge fait tjrs lire le meme verset LOL pour les pauvres qui ne sont pas membres du clergé.</w:t>
      </w:r>
    </w:p>
    <w:p w14:paraId="3BD10689" w14:textId="1705C6A7" w:rsidR="00B54185" w:rsidRPr="00B54185" w:rsidRDefault="00B54185" w:rsidP="00B54185">
      <w:pPr>
        <w:pStyle w:val="NoteLevel3"/>
        <w:rPr>
          <w:b/>
        </w:rPr>
      </w:pPr>
      <w:r>
        <w:t>2. Les femmes disaient qu’elles étaient enceintes.</w:t>
      </w:r>
    </w:p>
    <w:p w14:paraId="5E4C81E7" w14:textId="53A2B63B" w:rsidR="00B54185" w:rsidRPr="00B54185" w:rsidRDefault="00B54185" w:rsidP="00B54185">
      <w:pPr>
        <w:pStyle w:val="NoteLevel3"/>
        <w:rPr>
          <w:b/>
        </w:rPr>
      </w:pPr>
      <w:r>
        <w:t>3. Le privilège du sanctuaire: réfugié dans une église pendant 40jours. Après ce temps,la personne choisit soit de se rendre aux autorités soit de marcher aux limites de la ville.</w:t>
      </w:r>
    </w:p>
    <w:p w14:paraId="2435CCCD" w14:textId="6FBA3564" w:rsidR="00B54185" w:rsidRPr="00B54185" w:rsidRDefault="00B54185" w:rsidP="00B54185">
      <w:pPr>
        <w:pStyle w:val="NoteLevel3"/>
        <w:rPr>
          <w:b/>
        </w:rPr>
      </w:pPr>
      <w:r>
        <w:t>4. Le pardon royal. King’s Bench peut, au nom du roi, administrer la faculté du pardon royal. Disent au condamnés d’aller travailler gratuitement pour l’empire anglais dans les colonies.</w:t>
      </w:r>
    </w:p>
    <w:p w14:paraId="559F3417" w14:textId="763639F8" w:rsidR="00B54185" w:rsidRDefault="00B54185" w:rsidP="00B54185">
      <w:pPr>
        <w:pStyle w:val="NoteLevel3"/>
        <w:rPr>
          <w:b/>
        </w:rPr>
      </w:pPr>
      <w:r>
        <w:t>5. Rendre un verdict de non-culpabilité pour éviter la peine.</w:t>
      </w:r>
    </w:p>
    <w:p w14:paraId="4D2D5837" w14:textId="3AF8CC90" w:rsidR="00AC3E27" w:rsidRDefault="00AC3E27" w:rsidP="00AC3E27">
      <w:pPr>
        <w:pStyle w:val="NoteLevel1"/>
        <w:rPr>
          <w:b/>
        </w:rPr>
      </w:pPr>
      <w:r>
        <w:rPr>
          <w:b/>
        </w:rPr>
        <w:t>3. L’esprit de continuité et de thésaurisation</w:t>
      </w:r>
    </w:p>
    <w:p w14:paraId="3B515A0F" w14:textId="5606D615" w:rsidR="00AC3E27" w:rsidRDefault="00AC3E27" w:rsidP="00AC3E27">
      <w:pPr>
        <w:pStyle w:val="NoteLevel1"/>
        <w:rPr>
          <w:b/>
        </w:rPr>
      </w:pPr>
      <w:r>
        <w:rPr>
          <w:b/>
        </w:rPr>
        <w:t xml:space="preserve">“ca peut toujours </w:t>
      </w:r>
      <w:r w:rsidR="007129F7">
        <w:rPr>
          <w:b/>
        </w:rPr>
        <w:t>servi</w:t>
      </w:r>
      <w:r>
        <w:rPr>
          <w:b/>
        </w:rPr>
        <w:t>r”</w:t>
      </w:r>
    </w:p>
    <w:p w14:paraId="5F4FC52F" w14:textId="593F58DF" w:rsidR="007129F7" w:rsidRDefault="007129F7" w:rsidP="00AC3E27">
      <w:pPr>
        <w:pStyle w:val="NoteLevel1"/>
        <w:rPr>
          <w:b/>
        </w:rPr>
      </w:pPr>
      <w:r>
        <w:t xml:space="preserve">CL creature judiciare, tendence a attendre que les choses se passent et on ne jette rien. CL garde TOUT! On a pas le souci de supprimer ce qui ne sert plus. </w:t>
      </w:r>
    </w:p>
    <w:p w14:paraId="37BD9C5A" w14:textId="7D4358D0" w:rsidR="00AC3E27" w:rsidRDefault="00AC3E27" w:rsidP="00AC3E27">
      <w:pPr>
        <w:pStyle w:val="NoteLevel2"/>
        <w:rPr>
          <w:b/>
        </w:rPr>
      </w:pPr>
      <w:r>
        <w:rPr>
          <w:b/>
        </w:rPr>
        <w:t>a. Un droit élaboré sans rupture majeure</w:t>
      </w:r>
    </w:p>
    <w:p w14:paraId="0023ECE2" w14:textId="7562D1EA" w:rsidR="00AC3E27" w:rsidRDefault="00AC3E27" w:rsidP="00AC3E27">
      <w:pPr>
        <w:pStyle w:val="NoteLevel2"/>
        <w:rPr>
          <w:b/>
        </w:rPr>
      </w:pPr>
      <w:r>
        <w:rPr>
          <w:b/>
        </w:rPr>
        <w:t>b. Précédent et reference au passé</w:t>
      </w:r>
    </w:p>
    <w:p w14:paraId="6C0ACCE1" w14:textId="2B47B720" w:rsidR="00AC3E27" w:rsidRDefault="00AC3E27" w:rsidP="00AC3E27">
      <w:pPr>
        <w:pStyle w:val="NoteLevel2"/>
        <w:rPr>
          <w:b/>
        </w:rPr>
      </w:pPr>
      <w:r>
        <w:rPr>
          <w:b/>
        </w:rPr>
        <w:t>c. Illustration:</w:t>
      </w:r>
    </w:p>
    <w:p w14:paraId="6B1BF9B6" w14:textId="033BE041" w:rsidR="00AC3E27" w:rsidRDefault="00AC3E27" w:rsidP="00AC3E27">
      <w:pPr>
        <w:pStyle w:val="NoteLevel3"/>
        <w:rPr>
          <w:b/>
        </w:rPr>
      </w:pPr>
      <w:r>
        <w:rPr>
          <w:b/>
        </w:rPr>
        <w:t>I. Le duel judiciaire</w:t>
      </w:r>
    </w:p>
    <w:p w14:paraId="6E415354" w14:textId="3233802E" w:rsidR="007129F7" w:rsidRDefault="007129F7" w:rsidP="00AC3E27">
      <w:pPr>
        <w:pStyle w:val="NoteLevel3"/>
        <w:rPr>
          <w:b/>
        </w:rPr>
      </w:pPr>
      <w:r>
        <w:t>Forme d’ordalie. On ne l’utilise plus, mais on ne l’a jamais supprimer. Le king’s bench, a été surpris, lorsqu’un accuse demande un duel judiciaire (jeter une gant au juge). Par la suite, ils ont supprimé le duel judciaire.</w:t>
      </w:r>
    </w:p>
    <w:p w14:paraId="794911C6" w14:textId="2FFA70C4" w:rsidR="00AC3E27" w:rsidRPr="007129F7" w:rsidRDefault="00AC3E27" w:rsidP="00AC3E27">
      <w:pPr>
        <w:pStyle w:val="NoteLevel3"/>
        <w:rPr>
          <w:b/>
        </w:rPr>
      </w:pPr>
      <w:r>
        <w:rPr>
          <w:b/>
        </w:rPr>
        <w:t xml:space="preserve">II. </w:t>
      </w:r>
      <w:r w:rsidR="00A44CDF">
        <w:rPr>
          <w:b/>
        </w:rPr>
        <w:t xml:space="preserve">Les </w:t>
      </w:r>
      <w:r w:rsidR="00A44CDF">
        <w:rPr>
          <w:b/>
          <w:i/>
        </w:rPr>
        <w:t>deodands</w:t>
      </w:r>
    </w:p>
    <w:p w14:paraId="7CC9303C" w14:textId="30EB53C5" w:rsidR="007129F7" w:rsidRPr="005D2435" w:rsidRDefault="007129F7" w:rsidP="00AC3E27">
      <w:pPr>
        <w:pStyle w:val="NoteLevel3"/>
        <w:rPr>
          <w:b/>
        </w:rPr>
      </w:pPr>
      <w:r>
        <w:t>Cheval qui renverse qqlun et qui tue un personne, ou cause un dommage. On pouvait vendre la chose et compenser la victime. La chose est saisie et le profit va a la victime pour dédommager.</w:t>
      </w:r>
      <w:r w:rsidR="00EB2AD6">
        <w:t xml:space="preserve"> Techniquement, onpeut encore s’en servir.</w:t>
      </w:r>
    </w:p>
    <w:p w14:paraId="5237EF8C" w14:textId="77777777" w:rsidR="005D2435" w:rsidRDefault="005D2435" w:rsidP="005D2435">
      <w:pPr>
        <w:pStyle w:val="NoteLevel1"/>
        <w:numPr>
          <w:ilvl w:val="0"/>
          <w:numId w:val="0"/>
        </w:numPr>
        <w:rPr>
          <w:b/>
        </w:rPr>
      </w:pPr>
    </w:p>
    <w:p w14:paraId="46EDBA6E" w14:textId="207BA0AB" w:rsidR="005D2435" w:rsidRPr="005D2435" w:rsidRDefault="005D2435" w:rsidP="005D2435">
      <w:pPr>
        <w:pStyle w:val="NoteLevel1"/>
        <w:numPr>
          <w:ilvl w:val="0"/>
          <w:numId w:val="0"/>
        </w:numPr>
        <w:rPr>
          <w:b/>
          <w:sz w:val="28"/>
          <w:szCs w:val="28"/>
        </w:rPr>
      </w:pPr>
      <w:r>
        <w:rPr>
          <w:b/>
          <w:sz w:val="28"/>
          <w:szCs w:val="28"/>
          <w:u w:val="single"/>
        </w:rPr>
        <w:t xml:space="preserve">Thème 3: Le québec au confluent de deux traditions </w:t>
      </w:r>
      <w:r>
        <w:rPr>
          <w:b/>
          <w:sz w:val="28"/>
          <w:szCs w:val="28"/>
        </w:rPr>
        <w:t>p.25</w:t>
      </w:r>
    </w:p>
    <w:p w14:paraId="38E4ACCA" w14:textId="77777777" w:rsidR="005D2435" w:rsidRDefault="005D2435" w:rsidP="005D2435">
      <w:pPr>
        <w:pStyle w:val="NoteLevel1"/>
        <w:numPr>
          <w:ilvl w:val="0"/>
          <w:numId w:val="0"/>
        </w:numPr>
        <w:rPr>
          <w:b/>
          <w:sz w:val="28"/>
          <w:szCs w:val="28"/>
        </w:rPr>
      </w:pPr>
    </w:p>
    <w:p w14:paraId="283563AE" w14:textId="5D047285" w:rsidR="005D2435" w:rsidRDefault="005D2435" w:rsidP="005D2435">
      <w:pPr>
        <w:pStyle w:val="NoteLevel1"/>
        <w:numPr>
          <w:ilvl w:val="0"/>
          <w:numId w:val="0"/>
        </w:numPr>
        <w:rPr>
          <w:b/>
        </w:rPr>
      </w:pPr>
      <w:r>
        <w:rPr>
          <w:b/>
        </w:rPr>
        <w:t>1. Une histoire française en pays Canadien</w:t>
      </w:r>
    </w:p>
    <w:p w14:paraId="1E4F2328" w14:textId="0A71EBD4" w:rsidR="005D2435" w:rsidRDefault="005D2435" w:rsidP="005D2435">
      <w:pPr>
        <w:pStyle w:val="NoteLevel2"/>
        <w:rPr>
          <w:b/>
        </w:rPr>
      </w:pPr>
      <w:r>
        <w:rPr>
          <w:b/>
        </w:rPr>
        <w:t>a. Une colonie française en Amérique: La Nouvelle-France</w:t>
      </w:r>
    </w:p>
    <w:p w14:paraId="4F70CC7A" w14:textId="172F9552" w:rsidR="005D2435" w:rsidRDefault="005D2435" w:rsidP="005D2435">
      <w:pPr>
        <w:pStyle w:val="NoteLevel3"/>
        <w:rPr>
          <w:b/>
        </w:rPr>
      </w:pPr>
      <w:r>
        <w:t>Ils sont venus chercher de la matière première. Ils cherchaient un passage vers les Indes. Les fils cadets (pas ainé) aller chercher forture. Prosélytisme (foi Catholique en Amérique du Nord. Le système féodale francais est impose dans la colonie</w:t>
      </w:r>
      <w:r w:rsidR="00427610">
        <w:t xml:space="preserve"> (qc, NB, NE)</w:t>
      </w:r>
      <w:r>
        <w:t>.</w:t>
      </w:r>
    </w:p>
    <w:p w14:paraId="01CDD0A2" w14:textId="7FD580D1" w:rsidR="005D2435" w:rsidRDefault="005D2435" w:rsidP="005D2435">
      <w:pPr>
        <w:pStyle w:val="NoteLevel2"/>
        <w:rPr>
          <w:b/>
        </w:rPr>
      </w:pPr>
      <w:r>
        <w:rPr>
          <w:b/>
        </w:rPr>
        <w:t>b. La guerre franco-anglaise et la perte de la Nouvelle-France</w:t>
      </w:r>
    </w:p>
    <w:p w14:paraId="178038B8" w14:textId="30E59354" w:rsidR="00427610" w:rsidRDefault="00427610" w:rsidP="005D2435">
      <w:pPr>
        <w:pStyle w:val="NoteLevel2"/>
        <w:rPr>
          <w:b/>
        </w:rPr>
      </w:pPr>
      <w:r>
        <w:t>Les colons anglais sont aussi intéressés par le territoire. (1497-PV). La france et l’angleterre ainsi que leurs colonies iront en guerre. L’angleterre gagne, la france cede la NF a l’anglettere.</w:t>
      </w:r>
    </w:p>
    <w:p w14:paraId="4FC97D37" w14:textId="578905E7" w:rsidR="005D2435" w:rsidRDefault="005D2435" w:rsidP="005D2435">
      <w:pPr>
        <w:pStyle w:val="NoteLevel2"/>
        <w:rPr>
          <w:b/>
        </w:rPr>
      </w:pPr>
      <w:r>
        <w:rPr>
          <w:b/>
        </w:rPr>
        <w:t>c. La preservation du droit privé français au Qc</w:t>
      </w:r>
    </w:p>
    <w:p w14:paraId="7A819048" w14:textId="28E40BD3" w:rsidR="005D2435" w:rsidRDefault="005D2435" w:rsidP="005D2435">
      <w:pPr>
        <w:pStyle w:val="NoteLevel3"/>
        <w:rPr>
          <w:b/>
        </w:rPr>
      </w:pPr>
      <w:r>
        <w:rPr>
          <w:b/>
        </w:rPr>
        <w:t>I. Le Traité de Paris (</w:t>
      </w:r>
      <w:r w:rsidR="00427610">
        <w:rPr>
          <w:b/>
        </w:rPr>
        <w:t>*</w:t>
      </w:r>
      <w:r>
        <w:rPr>
          <w:b/>
        </w:rPr>
        <w:t>1763) et la Proclamation royale (1763)</w:t>
      </w:r>
    </w:p>
    <w:p w14:paraId="7251D926" w14:textId="18500E6A" w:rsidR="00427610" w:rsidRPr="004556DF" w:rsidRDefault="00427610" w:rsidP="005D2435">
      <w:pPr>
        <w:pStyle w:val="NoteLevel3"/>
        <w:rPr>
          <w:b/>
        </w:rPr>
      </w:pPr>
      <w:r>
        <w:t>*Cession de la Nouvelle France a l’angleterre.</w:t>
      </w:r>
    </w:p>
    <w:p w14:paraId="03BA081E" w14:textId="369E7BC5" w:rsidR="004556DF" w:rsidRPr="004556DF" w:rsidRDefault="004556DF" w:rsidP="005D2435">
      <w:pPr>
        <w:pStyle w:val="NoteLevel3"/>
        <w:rPr>
          <w:b/>
        </w:rPr>
      </w:pPr>
      <w:r>
        <w:t>Quand est-ce que la CL s’applique automatiquement? lorsque les colons n’ont pas rencontrés des nations “civilisés”, donc la CL s’applique automatiquement. Lorsque les colons rencontrent une nation civilisé, il faut une proclamation royale pour que la CL s’applique en Nouvelle-France. La CL va s’appliquer a toutes les colonies françaises.</w:t>
      </w:r>
    </w:p>
    <w:p w14:paraId="0973EC70" w14:textId="5B7962C8" w:rsidR="004556DF" w:rsidRDefault="004556DF" w:rsidP="005D2435">
      <w:pPr>
        <w:pStyle w:val="NoteLevel3"/>
        <w:rPr>
          <w:b/>
        </w:rPr>
      </w:pPr>
      <w:r>
        <w:t xml:space="preserve">Problème: colonies ne reconaissent pas le droit coutumier comme du droit. Les colonies sentient comme si ells perdent leur identité (language, religion), les Québécois vont résister au controle Anglais. </w:t>
      </w:r>
    </w:p>
    <w:p w14:paraId="128C4367" w14:textId="4FEB7DC1" w:rsidR="005D2435" w:rsidRDefault="005D2435" w:rsidP="005D2435">
      <w:pPr>
        <w:pStyle w:val="NoteLevel3"/>
        <w:rPr>
          <w:b/>
        </w:rPr>
      </w:pPr>
      <w:r>
        <w:rPr>
          <w:b/>
        </w:rPr>
        <w:t>II. L’acte de Québec (1774)</w:t>
      </w:r>
    </w:p>
    <w:p w14:paraId="5ACF6FF1" w14:textId="14BE3B04" w:rsidR="004556DF" w:rsidRDefault="004556DF" w:rsidP="005D2435">
      <w:pPr>
        <w:pStyle w:val="NoteLevel3"/>
        <w:rPr>
          <w:b/>
        </w:rPr>
      </w:pPr>
      <w:r>
        <w:t>L’acte de Qc, revient sur la provlamation royale. Il va rendre au Qc les lois du Canada en matière de propriéte et de droit civil</w:t>
      </w:r>
      <w:r w:rsidR="008C2EEA">
        <w:t xml:space="preserve"> (dt privé)</w:t>
      </w:r>
    </w:p>
    <w:p w14:paraId="77372A08" w14:textId="10099A9F" w:rsidR="005D2435" w:rsidRDefault="004556DF" w:rsidP="005D2435">
      <w:pPr>
        <w:pStyle w:val="NoteLevel4"/>
        <w:rPr>
          <w:b/>
        </w:rPr>
      </w:pPr>
      <w:r>
        <w:rPr>
          <w:b/>
        </w:rPr>
        <w:t>i. “Les lois du</w:t>
      </w:r>
      <w:r w:rsidR="005D2435">
        <w:rPr>
          <w:b/>
        </w:rPr>
        <w:t xml:space="preserve"> Canada”</w:t>
      </w:r>
      <w:r>
        <w:rPr>
          <w:b/>
        </w:rPr>
        <w:t xml:space="preserve"> </w:t>
      </w:r>
      <w:r w:rsidRPr="004556DF">
        <w:t>1763</w:t>
      </w:r>
    </w:p>
    <w:p w14:paraId="41F157C1" w14:textId="094ADE16" w:rsidR="004556DF" w:rsidRDefault="004556DF" w:rsidP="005D2435">
      <w:pPr>
        <w:pStyle w:val="NoteLevel4"/>
        <w:rPr>
          <w:b/>
        </w:rPr>
      </w:pPr>
      <w:r>
        <w:t xml:space="preserve">Un droit d’inspiration française, celui qui s’appliquait en France avant: Coutume de Paris (dt coutumier francais) et droit cutumier de la Nouvelle-France, dt romain, dt </w:t>
      </w:r>
      <w:r w:rsidR="008C2EEA">
        <w:t>canon, ordonnances royales et ordonnances spécifiques pour la NF.</w:t>
      </w:r>
    </w:p>
    <w:p w14:paraId="3080E283" w14:textId="508B9A1F" w:rsidR="005D2435" w:rsidRDefault="005D2435" w:rsidP="005D2435">
      <w:pPr>
        <w:pStyle w:val="NoteLevel4"/>
        <w:rPr>
          <w:b/>
        </w:rPr>
      </w:pPr>
      <w:r>
        <w:rPr>
          <w:b/>
        </w:rPr>
        <w:t>ii. “La propriété et les lois civiles”</w:t>
      </w:r>
    </w:p>
    <w:p w14:paraId="18369BA8" w14:textId="5A5CFA44" w:rsidR="008C2EEA" w:rsidRPr="008C2EEA" w:rsidRDefault="008C2EEA" w:rsidP="005D2435">
      <w:pPr>
        <w:pStyle w:val="NoteLevel4"/>
        <w:rPr>
          <w:b/>
        </w:rPr>
      </w:pPr>
      <w:r>
        <w:t>*le domaine du droit privé: relations entre les individus. On trouve 3 sous branches:</w:t>
      </w:r>
    </w:p>
    <w:p w14:paraId="28368F55" w14:textId="3BF9F4AB" w:rsidR="008C2EEA" w:rsidRPr="008C2EEA" w:rsidRDefault="008C2EEA" w:rsidP="005D2435">
      <w:pPr>
        <w:pStyle w:val="NoteLevel4"/>
        <w:rPr>
          <w:b/>
        </w:rPr>
      </w:pPr>
      <w:r>
        <w:t xml:space="preserve">1. *droit civil: la partie la plus importante!! </w:t>
      </w:r>
    </w:p>
    <w:p w14:paraId="7F2C2885" w14:textId="6E0DECCA" w:rsidR="008C2EEA" w:rsidRPr="008C2EEA" w:rsidRDefault="008C2EEA" w:rsidP="005D2435">
      <w:pPr>
        <w:pStyle w:val="NoteLevel4"/>
        <w:rPr>
          <w:b/>
        </w:rPr>
      </w:pPr>
      <w:r>
        <w:t>2. procedure civile: régle de procedure, comment mener une action en justice</w:t>
      </w:r>
    </w:p>
    <w:p w14:paraId="1203C775" w14:textId="2877BDEF" w:rsidR="008C2EEA" w:rsidRDefault="008C2EEA" w:rsidP="005D2435">
      <w:pPr>
        <w:pStyle w:val="NoteLevel4"/>
        <w:rPr>
          <w:b/>
        </w:rPr>
      </w:pPr>
      <w:r>
        <w:t xml:space="preserve">3. dt commercial: </w:t>
      </w:r>
    </w:p>
    <w:p w14:paraId="16A4651D" w14:textId="7AC9BB84" w:rsidR="005D2435" w:rsidRDefault="005D2435" w:rsidP="005D2435">
      <w:pPr>
        <w:pStyle w:val="NoteLevel1"/>
        <w:rPr>
          <w:b/>
        </w:rPr>
      </w:pPr>
      <w:r>
        <w:rPr>
          <w:b/>
        </w:rPr>
        <w:t>2. Le code civil, pierre angulaire du droit civil québécois</w:t>
      </w:r>
    </w:p>
    <w:p w14:paraId="1F4C9B36" w14:textId="613944A6" w:rsidR="008C2EEA" w:rsidRDefault="008C2EEA" w:rsidP="005D2435">
      <w:pPr>
        <w:pStyle w:val="NoteLevel1"/>
        <w:rPr>
          <w:b/>
        </w:rPr>
      </w:pPr>
      <w:r>
        <w:t>pierre angulaire; la solidité de l’immeuble.</w:t>
      </w:r>
    </w:p>
    <w:p w14:paraId="6FCF324E" w14:textId="2DC2A670" w:rsidR="005D2435" w:rsidRDefault="005D2435" w:rsidP="005D2435">
      <w:pPr>
        <w:pStyle w:val="NoteLevel2"/>
        <w:rPr>
          <w:b/>
        </w:rPr>
      </w:pPr>
      <w:r>
        <w:rPr>
          <w:b/>
        </w:rPr>
        <w:t>a. Le Code civil du Bas-Canada (1866)</w:t>
      </w:r>
    </w:p>
    <w:p w14:paraId="60EABCFA" w14:textId="66A22475" w:rsidR="008C2EEA" w:rsidRPr="008C2EEA" w:rsidRDefault="008C2EEA" w:rsidP="005D2435">
      <w:pPr>
        <w:pStyle w:val="NoteLevel2"/>
        <w:rPr>
          <w:b/>
        </w:rPr>
      </w:pPr>
      <w:r>
        <w:t>Québéc avant de rentrer au Dominion du Canada, le québec va codifier le CC pour se protéger des influeces du CL. Inspiré sur le modèle du CC francais.</w:t>
      </w:r>
    </w:p>
    <w:p w14:paraId="6D0E5645" w14:textId="040C5DB9" w:rsidR="008C2EEA" w:rsidRPr="008C2EEA" w:rsidRDefault="008C2EEA" w:rsidP="005D2435">
      <w:pPr>
        <w:pStyle w:val="NoteLevel2"/>
        <w:rPr>
          <w:b/>
        </w:rPr>
      </w:pPr>
      <w:r>
        <w:t xml:space="preserve">3 grandes differences entre les 2: </w:t>
      </w:r>
    </w:p>
    <w:p w14:paraId="69743169" w14:textId="4BA4A44B" w:rsidR="008C2EEA" w:rsidRPr="00A60A1A" w:rsidRDefault="008C2EEA" w:rsidP="008C2EEA">
      <w:pPr>
        <w:pStyle w:val="NoteLevel3"/>
        <w:rPr>
          <w:b/>
        </w:rPr>
      </w:pPr>
      <w:r>
        <w:t>1. l’esprit du code est different</w:t>
      </w:r>
      <w:r w:rsidR="00A60A1A">
        <w:t>: changement de la société pour Napoléon, pour les QC ce n’est pas un esprit réformateur, c’est un esprit continuateur.</w:t>
      </w:r>
    </w:p>
    <w:p w14:paraId="063FB07C" w14:textId="01CA65D5" w:rsidR="00A60A1A" w:rsidRPr="00A60A1A" w:rsidRDefault="00A60A1A" w:rsidP="008C2EEA">
      <w:pPr>
        <w:pStyle w:val="NoteLevel3"/>
        <w:rPr>
          <w:b/>
        </w:rPr>
      </w:pPr>
      <w:r>
        <w:t>2. Langue: N: Francais, QC: Francais et Anglais (supposé avoir la meme valeur).</w:t>
      </w:r>
    </w:p>
    <w:p w14:paraId="4CB13E79" w14:textId="58DD5CFB" w:rsidR="00A60A1A" w:rsidRPr="008C2EEA" w:rsidRDefault="00A60A1A" w:rsidP="008C2EEA">
      <w:pPr>
        <w:pStyle w:val="NoteLevel3"/>
        <w:rPr>
          <w:b/>
        </w:rPr>
      </w:pPr>
      <w:r>
        <w:t>3. contenue du CC: dt materiel, dt substanciel. Au qc, on a vu les disposition manquantes du CC francais. On ajoute, par ex, les lois de publicité mobilière, dt commercial (les qc mettent tout ce qu’ils peuvent dans le CC bas Canada)</w:t>
      </w:r>
    </w:p>
    <w:p w14:paraId="11A863E1" w14:textId="794904E1" w:rsidR="008C2EEA" w:rsidRDefault="00A60A1A" w:rsidP="005D2435">
      <w:pPr>
        <w:pStyle w:val="NoteLevel2"/>
        <w:rPr>
          <w:b/>
        </w:rPr>
      </w:pPr>
      <w:r>
        <w:t xml:space="preserve">inconvenient: </w:t>
      </w:r>
      <w:r w:rsidR="002323A2">
        <w:t>risque d’introduire des contradictions auquelles ont n’a pas penser.</w:t>
      </w:r>
    </w:p>
    <w:p w14:paraId="282BA76C" w14:textId="1F77E61D" w:rsidR="005D2435" w:rsidRDefault="005D2435" w:rsidP="005D2435">
      <w:pPr>
        <w:pStyle w:val="NoteLevel2"/>
        <w:rPr>
          <w:b/>
        </w:rPr>
      </w:pPr>
      <w:r>
        <w:rPr>
          <w:b/>
        </w:rPr>
        <w:t>b. Le Code civil du Québec (1994)</w:t>
      </w:r>
    </w:p>
    <w:p w14:paraId="014D30BD" w14:textId="644952F8" w:rsidR="002323A2" w:rsidRPr="002323A2" w:rsidRDefault="002323A2" w:rsidP="005D2435">
      <w:pPr>
        <w:pStyle w:val="NoteLevel2"/>
        <w:rPr>
          <w:b/>
        </w:rPr>
      </w:pPr>
      <w:r>
        <w:t>introduit la justice contractuelle.</w:t>
      </w:r>
    </w:p>
    <w:p w14:paraId="09538606" w14:textId="5CA80E1A" w:rsidR="002323A2" w:rsidRPr="002323A2" w:rsidRDefault="002323A2" w:rsidP="005D2435">
      <w:pPr>
        <w:pStyle w:val="NoteLevel2"/>
        <w:rPr>
          <w:b/>
        </w:rPr>
      </w:pPr>
      <w:r>
        <w:t>Est-ce que le CC du Bas Canaad est encore important ajourd8? Comprendre la distinction, comprendre les modifications. Pour comprendre les anciennes decisions (avant 1994). LARCC explique dans quelle circonstances il faut appliquer le CC du Bas Canada.</w:t>
      </w:r>
    </w:p>
    <w:p w14:paraId="3631D104" w14:textId="77777777" w:rsidR="002323A2" w:rsidRDefault="002323A2" w:rsidP="002323A2">
      <w:pPr>
        <w:pStyle w:val="NoteLevel1"/>
        <w:rPr>
          <w:b/>
        </w:rPr>
      </w:pPr>
    </w:p>
    <w:p w14:paraId="1E2D0143" w14:textId="668A90B4" w:rsidR="002323A2" w:rsidRPr="004264EB" w:rsidRDefault="002323A2" w:rsidP="002323A2">
      <w:pPr>
        <w:pStyle w:val="NoteLevel1"/>
        <w:rPr>
          <w:b/>
          <w:sz w:val="28"/>
          <w:szCs w:val="28"/>
          <w:u w:val="single"/>
        </w:rPr>
      </w:pPr>
      <w:r w:rsidRPr="004264EB">
        <w:rPr>
          <w:b/>
          <w:sz w:val="28"/>
          <w:szCs w:val="28"/>
          <w:u w:val="single"/>
        </w:rPr>
        <w:t>p18: Le juge Québécois</w:t>
      </w:r>
    </w:p>
    <w:p w14:paraId="7C47B8D4" w14:textId="6CDE349C" w:rsidR="002323A2" w:rsidRPr="00D84D0B" w:rsidRDefault="002323A2" w:rsidP="002323A2">
      <w:pPr>
        <w:pStyle w:val="NoteLevel1"/>
        <w:rPr>
          <w:b/>
        </w:rPr>
      </w:pPr>
      <w:r>
        <w:rPr>
          <w:b/>
          <w:i/>
        </w:rPr>
        <w:t>Portrait instantané du juge québécois</w:t>
      </w:r>
    </w:p>
    <w:p w14:paraId="5834B32F" w14:textId="20509249" w:rsidR="00D84D0B" w:rsidRDefault="00D84D0B" w:rsidP="002323A2">
      <w:pPr>
        <w:pStyle w:val="NoteLevel1"/>
        <w:rPr>
          <w:b/>
        </w:rPr>
      </w:pPr>
      <w:r>
        <w:t>Est-ce que le juge Québécois ressemble au juge français ou Anglais?</w:t>
      </w:r>
    </w:p>
    <w:p w14:paraId="2395421B" w14:textId="424E867B" w:rsidR="002323A2" w:rsidRDefault="002323A2" w:rsidP="002323A2">
      <w:pPr>
        <w:pStyle w:val="NoteLevel1"/>
        <w:rPr>
          <w:b/>
        </w:rPr>
      </w:pPr>
      <w:r>
        <w:rPr>
          <w:b/>
        </w:rPr>
        <w:t xml:space="preserve">1. Un statut </w:t>
      </w:r>
      <w:r w:rsidR="00D84D0B">
        <w:rPr>
          <w:b/>
        </w:rPr>
        <w:t>valorize - prestige</w:t>
      </w:r>
    </w:p>
    <w:p w14:paraId="01B38005" w14:textId="051AB7BE" w:rsidR="00D84D0B" w:rsidRPr="00D84D0B" w:rsidRDefault="00D84D0B" w:rsidP="00D84D0B">
      <w:pPr>
        <w:pStyle w:val="NoteLevel1"/>
        <w:rPr>
          <w:b/>
        </w:rPr>
      </w:pPr>
      <w:r>
        <w:t>ressemble plus au juge Anglais.</w:t>
      </w:r>
    </w:p>
    <w:p w14:paraId="59412953" w14:textId="639A38B3" w:rsidR="00D84D0B" w:rsidRDefault="00D84D0B" w:rsidP="00D84D0B">
      <w:pPr>
        <w:pStyle w:val="NoteLevel2"/>
        <w:rPr>
          <w:b/>
        </w:rPr>
      </w:pPr>
      <w:r>
        <w:rPr>
          <w:b/>
        </w:rPr>
        <w:t>Le nombre de juges</w:t>
      </w:r>
    </w:p>
    <w:p w14:paraId="6D07A972" w14:textId="383EBFB4" w:rsidR="00D84D0B" w:rsidRDefault="00D84D0B" w:rsidP="00D84D0B">
      <w:pPr>
        <w:pStyle w:val="NoteLevel2"/>
        <w:rPr>
          <w:b/>
        </w:rPr>
      </w:pPr>
      <w:r>
        <w:t>Au QC, les juges ne sont pas très nombreux, cela explique le prestige qu’ils ont</w:t>
      </w:r>
    </w:p>
    <w:p w14:paraId="425575EF" w14:textId="3455BCB1" w:rsidR="00D84D0B" w:rsidRDefault="00D84D0B" w:rsidP="00D84D0B">
      <w:pPr>
        <w:pStyle w:val="NoteLevel2"/>
        <w:rPr>
          <w:b/>
        </w:rPr>
      </w:pPr>
      <w:r>
        <w:rPr>
          <w:b/>
        </w:rPr>
        <w:t>L’outrage au tribunal</w:t>
      </w:r>
    </w:p>
    <w:p w14:paraId="5A4D37F4" w14:textId="52B11817" w:rsidR="00D84D0B" w:rsidRDefault="00D84D0B" w:rsidP="00D84D0B">
      <w:pPr>
        <w:pStyle w:val="NoteLevel2"/>
        <w:rPr>
          <w:b/>
        </w:rPr>
      </w:pPr>
      <w:r>
        <w:t xml:space="preserve">Equity- injonction existe au Qc. Ne pas respecter une injonction (amende, emprisonnement) c’est de l’outrage au tribunal, cela contribut au prestige des juges. </w:t>
      </w:r>
    </w:p>
    <w:p w14:paraId="43275188" w14:textId="566FA65F" w:rsidR="00D84D0B" w:rsidRDefault="00D84D0B" w:rsidP="00D84D0B">
      <w:pPr>
        <w:pStyle w:val="NoteLevel2"/>
        <w:rPr>
          <w:b/>
        </w:rPr>
      </w:pPr>
      <w:r>
        <w:rPr>
          <w:b/>
        </w:rPr>
        <w:t>les règles de pratique</w:t>
      </w:r>
    </w:p>
    <w:p w14:paraId="6EF613DA" w14:textId="24B4AC9B" w:rsidR="00D84D0B" w:rsidRDefault="00D84D0B" w:rsidP="00D84D0B">
      <w:pPr>
        <w:pStyle w:val="NoteLevel2"/>
        <w:rPr>
          <w:b/>
        </w:rPr>
      </w:pPr>
      <w:r>
        <w:t>code procedure: rèle de pratique ui s’joutenet au CC mais qui sont ajoutés par le juge qui on tune valeur obligatoire. Ajoute au prestige.</w:t>
      </w:r>
    </w:p>
    <w:p w14:paraId="144E6DCB" w14:textId="6D21E289" w:rsidR="00D84D0B" w:rsidRDefault="00D84D0B" w:rsidP="00D84D0B">
      <w:pPr>
        <w:pStyle w:val="NoteLevel2"/>
        <w:rPr>
          <w:b/>
        </w:rPr>
      </w:pPr>
      <w:r>
        <w:rPr>
          <w:b/>
        </w:rPr>
        <w:t>Les competences en matière constitutionnelle</w:t>
      </w:r>
    </w:p>
    <w:p w14:paraId="598A0429" w14:textId="132ECEC9" w:rsidR="00D84D0B" w:rsidRDefault="002A163F" w:rsidP="00D84D0B">
      <w:pPr>
        <w:pStyle w:val="NoteLevel2"/>
        <w:rPr>
          <w:b/>
        </w:rPr>
      </w:pPr>
      <w:r>
        <w:t xml:space="preserve">Un juge de la Cour du Qc, peut-il répondre a une question constitutionnelle? OUI! Ils sont compétents dans toutes les matières a n’importe </w:t>
      </w:r>
      <w:r w:rsidR="00DC55EB">
        <w:t>quel</w:t>
      </w:r>
      <w:r>
        <w:t xml:space="preserve"> niveau.</w:t>
      </w:r>
    </w:p>
    <w:p w14:paraId="2A1E72AB" w14:textId="2F9BA9C8" w:rsidR="00D84D0B" w:rsidRDefault="00D84D0B" w:rsidP="00D84D0B">
      <w:pPr>
        <w:pStyle w:val="NoteLevel1"/>
        <w:rPr>
          <w:b/>
        </w:rPr>
      </w:pPr>
      <w:r>
        <w:rPr>
          <w:b/>
        </w:rPr>
        <w:t xml:space="preserve">2. Des jugements </w:t>
      </w:r>
      <w:r w:rsidR="00887B36">
        <w:rPr>
          <w:b/>
        </w:rPr>
        <w:t>personalisés</w:t>
      </w:r>
    </w:p>
    <w:p w14:paraId="1E7C1800" w14:textId="2F729CD7" w:rsidR="00887B36" w:rsidRDefault="00887B36" w:rsidP="00D84D0B">
      <w:pPr>
        <w:pStyle w:val="NoteLevel1"/>
        <w:rPr>
          <w:b/>
        </w:rPr>
      </w:pPr>
      <w:r>
        <w:t>pas de difference entre les juges QC et Ontario.</w:t>
      </w:r>
    </w:p>
    <w:p w14:paraId="750236C0" w14:textId="050CC501" w:rsidR="00D84D0B" w:rsidRDefault="00D84D0B" w:rsidP="00D84D0B">
      <w:pPr>
        <w:pStyle w:val="NoteLevel2"/>
        <w:rPr>
          <w:b/>
        </w:rPr>
      </w:pPr>
      <w:r>
        <w:rPr>
          <w:b/>
        </w:rPr>
        <w:t>Le juge est une personne</w:t>
      </w:r>
    </w:p>
    <w:p w14:paraId="5AF7B8C6" w14:textId="0311D24F" w:rsidR="00887B36" w:rsidRDefault="00887B36" w:rsidP="00D84D0B">
      <w:pPr>
        <w:pStyle w:val="NoteLevel2"/>
        <w:rPr>
          <w:b/>
        </w:rPr>
      </w:pPr>
      <w:r>
        <w:t xml:space="preserve">La decision commence avec le nom du juge, on connais le nom du juge. Le juge parle a la première personne VS “La Cour dit”. </w:t>
      </w:r>
    </w:p>
    <w:p w14:paraId="3F1E360F" w14:textId="5297F0AF" w:rsidR="00D84D0B" w:rsidRDefault="00D84D0B" w:rsidP="00D84D0B">
      <w:pPr>
        <w:pStyle w:val="NoteLevel2"/>
        <w:rPr>
          <w:b/>
        </w:rPr>
      </w:pPr>
      <w:r>
        <w:rPr>
          <w:b/>
        </w:rPr>
        <w:t>Les opinions dissident</w:t>
      </w:r>
      <w:r w:rsidR="00887B36">
        <w:rPr>
          <w:b/>
        </w:rPr>
        <w:t>e</w:t>
      </w:r>
      <w:r>
        <w:rPr>
          <w:b/>
        </w:rPr>
        <w:t>s</w:t>
      </w:r>
    </w:p>
    <w:p w14:paraId="2F43AEDC" w14:textId="415AD215" w:rsidR="00887B36" w:rsidRDefault="00887B36" w:rsidP="00D84D0B">
      <w:pPr>
        <w:pStyle w:val="NoteLevel2"/>
        <w:rPr>
          <w:b/>
        </w:rPr>
      </w:pPr>
      <w:r>
        <w:t xml:space="preserve">Lorsqu’il y a plusieurs juges qui ne sont pas daccords sur une meme affaire, sur le résultat prévu. Désacoord entre plusieurs juges par rapport au dispositif. </w:t>
      </w:r>
      <w:r w:rsidR="00EB555A">
        <w:t>Dissidences donne plus de po</w:t>
      </w:r>
      <w:r w:rsidR="00232C6B">
        <w:t>ids au juge, le juge peut faire connaitre</w:t>
      </w:r>
      <w:r w:rsidR="00EB555A">
        <w:t xml:space="preserve"> son désaccords. </w:t>
      </w:r>
    </w:p>
    <w:p w14:paraId="32A25FEA" w14:textId="77777777" w:rsidR="00EA7FB2" w:rsidRDefault="00EA7FB2" w:rsidP="00EA7FB2">
      <w:pPr>
        <w:pStyle w:val="NoteLevel1"/>
        <w:numPr>
          <w:ilvl w:val="0"/>
          <w:numId w:val="0"/>
        </w:numPr>
      </w:pPr>
    </w:p>
    <w:p w14:paraId="3F9618F1" w14:textId="6FC34E5E" w:rsidR="002323A2" w:rsidRDefault="00EA7FB2" w:rsidP="00EA7FB2">
      <w:pPr>
        <w:pStyle w:val="NoteLevel1"/>
        <w:numPr>
          <w:ilvl w:val="0"/>
          <w:numId w:val="0"/>
        </w:numPr>
        <w:rPr>
          <w:b/>
        </w:rPr>
      </w:pPr>
      <w:r>
        <w:t>Dec 1, 2011</w:t>
      </w:r>
    </w:p>
    <w:p w14:paraId="17A3DA44" w14:textId="77777777" w:rsidR="002323A2" w:rsidRPr="00DC55EB" w:rsidRDefault="002323A2" w:rsidP="002323A2">
      <w:pPr>
        <w:pStyle w:val="NoteLevel1"/>
        <w:rPr>
          <w:b/>
          <w:sz w:val="28"/>
          <w:szCs w:val="28"/>
          <w:u w:val="single"/>
        </w:rPr>
      </w:pPr>
      <w:r w:rsidRPr="00DC55EB">
        <w:rPr>
          <w:b/>
          <w:sz w:val="28"/>
          <w:szCs w:val="28"/>
          <w:u w:val="single"/>
        </w:rPr>
        <w:t>p19: II. Le juge et la jurisprudence</w:t>
      </w:r>
    </w:p>
    <w:p w14:paraId="074A6393" w14:textId="77777777" w:rsidR="002323A2" w:rsidRDefault="002323A2" w:rsidP="002323A2">
      <w:pPr>
        <w:pStyle w:val="NoteLevel1"/>
        <w:rPr>
          <w:b/>
        </w:rPr>
      </w:pPr>
    </w:p>
    <w:p w14:paraId="4BDAB2C7" w14:textId="77777777" w:rsidR="002323A2" w:rsidRDefault="002323A2" w:rsidP="002323A2">
      <w:pPr>
        <w:pStyle w:val="NoteLevel1"/>
        <w:rPr>
          <w:b/>
        </w:rPr>
      </w:pPr>
      <w:r>
        <w:rPr>
          <w:b/>
        </w:rPr>
        <w:t>A. La tradition de droit civil</w:t>
      </w:r>
    </w:p>
    <w:p w14:paraId="21094A39" w14:textId="484632A1" w:rsidR="002323A2" w:rsidRDefault="00800174" w:rsidP="002323A2">
      <w:pPr>
        <w:pStyle w:val="NoteLevel2"/>
        <w:rPr>
          <w:b/>
        </w:rPr>
      </w:pPr>
      <w:r>
        <w:rPr>
          <w:b/>
        </w:rPr>
        <w:t>*</w:t>
      </w:r>
      <w:r w:rsidR="002323A2">
        <w:rPr>
          <w:b/>
        </w:rPr>
        <w:t>1. La notion de la jurisprudence</w:t>
      </w:r>
    </w:p>
    <w:p w14:paraId="6EE3C5AA" w14:textId="2A27F802" w:rsidR="00800174" w:rsidRDefault="00800174" w:rsidP="002323A2">
      <w:pPr>
        <w:pStyle w:val="NoteLevel2"/>
        <w:rPr>
          <w:b/>
        </w:rPr>
      </w:pPr>
      <w:r>
        <w:t>Qu’est-ce que la jurisprudence? L’ensemble des jugeemnts qui sont rendues par une Cour. Doctrine de Rome (juris-prudentia</w:t>
      </w:r>
      <w:r w:rsidRPr="00800174">
        <w:rPr>
          <w:u w:val="single"/>
        </w:rPr>
        <w:t xml:space="preserve"> Paradelle</w:t>
      </w:r>
      <w:r>
        <w:t>, science privé, philosophie du droit). Civiliste: l’ensmeble des décisions judiciaires.</w:t>
      </w:r>
    </w:p>
    <w:p w14:paraId="302C4A90" w14:textId="01A324EB" w:rsidR="002323A2" w:rsidRDefault="00800174" w:rsidP="002323A2">
      <w:pPr>
        <w:pStyle w:val="NoteLevel2"/>
        <w:rPr>
          <w:b/>
        </w:rPr>
      </w:pPr>
      <w:r>
        <w:rPr>
          <w:b/>
        </w:rPr>
        <w:t>2. La force</w:t>
      </w:r>
      <w:r w:rsidR="002323A2">
        <w:rPr>
          <w:b/>
        </w:rPr>
        <w:t xml:space="preserve"> </w:t>
      </w:r>
      <w:r w:rsidR="00DC55EB">
        <w:rPr>
          <w:b/>
        </w:rPr>
        <w:t>variable de la jurisprudence</w:t>
      </w:r>
    </w:p>
    <w:p w14:paraId="6ACBFE78" w14:textId="39EEE509" w:rsidR="00800174" w:rsidRPr="00800174" w:rsidRDefault="00800174" w:rsidP="002323A2">
      <w:pPr>
        <w:pStyle w:val="NoteLevel2"/>
        <w:rPr>
          <w:b/>
        </w:rPr>
      </w:pPr>
      <w:r>
        <w:t>Quelle est la force de la Jurisprudence? 2 manière de se poser cette question…</w:t>
      </w:r>
    </w:p>
    <w:p w14:paraId="0B63EBCB" w14:textId="23555FAF" w:rsidR="00A62D08" w:rsidRPr="00A62D08" w:rsidRDefault="00800174" w:rsidP="002323A2">
      <w:pPr>
        <w:pStyle w:val="NoteLevel2"/>
        <w:rPr>
          <w:b/>
        </w:rPr>
      </w:pPr>
      <w:r>
        <w:t>civiliste (français ou québécois</w:t>
      </w:r>
      <w:r w:rsidR="00A62D08">
        <w:t xml:space="preserve"> –</w:t>
      </w:r>
      <w:r w:rsidR="00A62D08" w:rsidRPr="00A62D08">
        <w:rPr>
          <w:u w:val="single"/>
        </w:rPr>
        <w:t>dt privé</w:t>
      </w:r>
      <w:r>
        <w:t xml:space="preserve">): JurisP est-elle une source légitime de droit? NON. la jurisP n’est pas une source de droit, ce n’est que la </w:t>
      </w:r>
      <w:r w:rsidRPr="00800174">
        <w:rPr>
          <w:b/>
        </w:rPr>
        <w:t>LOI</w:t>
      </w:r>
      <w:r>
        <w:t xml:space="preserve"> qui est une source véritable de droit. Mais JurisP demeure importante, ca a une </w:t>
      </w:r>
      <w:r w:rsidR="00A62D08">
        <w:rPr>
          <w:u w:val="single"/>
        </w:rPr>
        <w:t>valeu</w:t>
      </w:r>
      <w:r w:rsidRPr="00800174">
        <w:rPr>
          <w:u w:val="single"/>
        </w:rPr>
        <w:t>r persuasive</w:t>
      </w:r>
      <w:r>
        <w:t xml:space="preserve"> de droit (argumenter avec la JurisP) parce que</w:t>
      </w:r>
      <w:r w:rsidR="00A62D08">
        <w:t>:</w:t>
      </w:r>
    </w:p>
    <w:p w14:paraId="374E7F9F" w14:textId="6C076CAF" w:rsidR="00A62D08" w:rsidRPr="00A62D08" w:rsidRDefault="00A62D08" w:rsidP="00A62D08">
      <w:pPr>
        <w:pStyle w:val="NoteLevel3"/>
        <w:rPr>
          <w:b/>
        </w:rPr>
      </w:pPr>
      <w:r>
        <w:t>1. si ca monte en appel, je ne veut pas que la décision soit renversée. Lorsque c’est la plus la plus haute qui donne une décision, on sera persuader de suivre cette logique</w:t>
      </w:r>
    </w:p>
    <w:p w14:paraId="13B6EF4F" w14:textId="638828EF" w:rsidR="00A62D08" w:rsidRPr="00A62D08" w:rsidRDefault="00A62D08" w:rsidP="00A62D08">
      <w:pPr>
        <w:pStyle w:val="NoteLevel3"/>
        <w:rPr>
          <w:b/>
        </w:rPr>
      </w:pPr>
      <w:r>
        <w:t>2. Le Code est général. Concepts généraux doivent être interprétés. Chaque juge ne va pas aller faire le travail de nouveau a chaque fois.</w:t>
      </w:r>
    </w:p>
    <w:p w14:paraId="1FF128B5" w14:textId="4F55FD19" w:rsidR="00800174" w:rsidRPr="00800174" w:rsidRDefault="00800174" w:rsidP="002323A2">
      <w:pPr>
        <w:pStyle w:val="NoteLevel2"/>
        <w:rPr>
          <w:b/>
        </w:rPr>
      </w:pPr>
      <w:r>
        <w:t xml:space="preserve"> </w:t>
      </w:r>
      <w:r w:rsidR="00A62D08">
        <w:t>Excepton: Est-ce que chaque décision a une valeur obligatoire? OUI, pour lesparties en litiges. Jugement lie les parties.</w:t>
      </w:r>
    </w:p>
    <w:p w14:paraId="7ECEF130" w14:textId="15A5B244" w:rsidR="00800174" w:rsidRDefault="00800174" w:rsidP="002323A2">
      <w:pPr>
        <w:pStyle w:val="NoteLevel2"/>
        <w:rPr>
          <w:b/>
        </w:rPr>
      </w:pPr>
      <w:r>
        <w:t>CL: est-ce la jurisP a une valuer obligatoire? Est-elle liante par les décicions pasées?</w:t>
      </w:r>
    </w:p>
    <w:p w14:paraId="05BFA4E7" w14:textId="2425E805" w:rsidR="00DC55EB" w:rsidRDefault="00DC55EB" w:rsidP="00DC55EB">
      <w:pPr>
        <w:pStyle w:val="NoteLevel1"/>
        <w:rPr>
          <w:b/>
        </w:rPr>
      </w:pPr>
      <w:r>
        <w:rPr>
          <w:b/>
        </w:rPr>
        <w:t>B. La tradition de CL</w:t>
      </w:r>
    </w:p>
    <w:p w14:paraId="5DBDE4F5" w14:textId="534D0AFD" w:rsidR="00887B36" w:rsidRDefault="00A62D08" w:rsidP="00887B36">
      <w:pPr>
        <w:pStyle w:val="NoteLevel2"/>
        <w:rPr>
          <w:b/>
        </w:rPr>
      </w:pPr>
      <w:r>
        <w:rPr>
          <w:b/>
        </w:rPr>
        <w:t>1. La notion de précé</w:t>
      </w:r>
      <w:r w:rsidR="00887B36">
        <w:rPr>
          <w:b/>
        </w:rPr>
        <w:t>dent</w:t>
      </w:r>
    </w:p>
    <w:p w14:paraId="5905770D" w14:textId="4C2CB985" w:rsidR="00887B36" w:rsidRDefault="00887B36" w:rsidP="00887B36">
      <w:pPr>
        <w:pStyle w:val="NoteLevel3"/>
        <w:rPr>
          <w:b/>
        </w:rPr>
      </w:pPr>
      <w:r>
        <w:rPr>
          <w:b/>
        </w:rPr>
        <w:t>a. Notion générale</w:t>
      </w:r>
    </w:p>
    <w:p w14:paraId="4DAB6287" w14:textId="44C13F5A" w:rsidR="00A62D08" w:rsidRPr="00A62D08" w:rsidRDefault="00A62D08" w:rsidP="00887B36">
      <w:pPr>
        <w:pStyle w:val="NoteLevel3"/>
        <w:rPr>
          <w:b/>
        </w:rPr>
      </w:pPr>
      <w:r>
        <w:t xml:space="preserve">Précédents désignent jurisP en CL. L’idée qu’il faut trancher une décision aujourd’hui de la même façon qu’elle a été tranchée dans le passé lorsque c’est basé sur la même affaire. </w:t>
      </w:r>
    </w:p>
    <w:p w14:paraId="23B3D363" w14:textId="245E2B04" w:rsidR="00A62D08" w:rsidRPr="00A62D08" w:rsidRDefault="00A62D08" w:rsidP="00887B36">
      <w:pPr>
        <w:pStyle w:val="NoteLevel3"/>
        <w:rPr>
          <w:b/>
        </w:rPr>
      </w:pPr>
      <w:r>
        <w:t>1. précédent, en tant que chose, c-a-d décision rendue dans le passé. Ex: Motherwell C. Motherwell.</w:t>
      </w:r>
    </w:p>
    <w:p w14:paraId="3DE2F205" w14:textId="5D189E35" w:rsidR="00A62D08" w:rsidRDefault="00A62D08" w:rsidP="00887B36">
      <w:pPr>
        <w:pStyle w:val="NoteLevel3"/>
        <w:rPr>
          <w:b/>
        </w:rPr>
      </w:pPr>
      <w:r>
        <w:t>2. Principe de précédent: Ce qui permet d’indentifier dans toutes les décision lesquelles ont valeur obligatoire aujourd’hui (</w:t>
      </w:r>
      <w:r>
        <w:rPr>
          <w:i/>
        </w:rPr>
        <w:t>stare decisis</w:t>
      </w:r>
      <w:r>
        <w:t xml:space="preserve">). </w:t>
      </w:r>
      <w:r w:rsidR="00D71523">
        <w:t xml:space="preserve">Comment aplliquer une décision judicaire a une affaire d’aujourd’hui? </w:t>
      </w:r>
    </w:p>
    <w:p w14:paraId="1A465FEA" w14:textId="08F81198" w:rsidR="00EA7FB2" w:rsidRDefault="00EA7FB2" w:rsidP="00EA7FB2">
      <w:pPr>
        <w:pStyle w:val="NoteLevel2"/>
        <w:rPr>
          <w:b/>
        </w:rPr>
      </w:pPr>
      <w:r>
        <w:rPr>
          <w:b/>
        </w:rPr>
        <w:t xml:space="preserve">2. La force obligatoire du précédent (mécanisme de </w:t>
      </w:r>
      <w:r>
        <w:rPr>
          <w:b/>
          <w:i/>
        </w:rPr>
        <w:t>stare decisis)</w:t>
      </w:r>
    </w:p>
    <w:p w14:paraId="147A3E49" w14:textId="3BE93E95" w:rsidR="00D71523" w:rsidRDefault="00D71523" w:rsidP="00EA7FB2">
      <w:pPr>
        <w:pStyle w:val="NoteLevel2"/>
        <w:rPr>
          <w:b/>
        </w:rPr>
      </w:pPr>
      <w:r>
        <w:t xml:space="preserve">En CL, les précédents sont une </w:t>
      </w:r>
      <w:r w:rsidRPr="00D71523">
        <w:rPr>
          <w:u w:val="single"/>
        </w:rPr>
        <w:t>source de droit</w:t>
      </w:r>
      <w:r>
        <w:t xml:space="preserve"> a l’égale de la loi. </w:t>
      </w:r>
    </w:p>
    <w:p w14:paraId="2FC7A320" w14:textId="7CD8A9B3" w:rsidR="00EA7FB2" w:rsidRDefault="00EA7FB2" w:rsidP="00EA7FB2">
      <w:pPr>
        <w:pStyle w:val="NoteLevel3"/>
        <w:rPr>
          <w:b/>
        </w:rPr>
      </w:pPr>
      <w:r>
        <w:rPr>
          <w:b/>
        </w:rPr>
        <w:t>a. Description “idéale” du mécanisme</w:t>
      </w:r>
    </w:p>
    <w:p w14:paraId="5A54A8B2" w14:textId="46CB4086" w:rsidR="00EA7FB2" w:rsidRDefault="00EA7FB2" w:rsidP="00EA7FB2">
      <w:pPr>
        <w:pStyle w:val="NoteLevel4"/>
        <w:rPr>
          <w:b/>
        </w:rPr>
      </w:pPr>
      <w:r>
        <w:rPr>
          <w:b/>
        </w:rPr>
        <w:t>I. Comment identifier les décisions ayant valeur de précédent?</w:t>
      </w:r>
      <w:r w:rsidR="00D71523">
        <w:rPr>
          <w:b/>
        </w:rPr>
        <w:t xml:space="preserve"> </w:t>
      </w:r>
      <w:r w:rsidR="00D71523">
        <w:t>(3 oerspectives)</w:t>
      </w:r>
    </w:p>
    <w:p w14:paraId="1EF32D98" w14:textId="2B6E59DA" w:rsidR="00EA7FB2" w:rsidRDefault="00EA7FB2" w:rsidP="00EA7FB2">
      <w:pPr>
        <w:pStyle w:val="NoteLevel5"/>
        <w:rPr>
          <w:b/>
        </w:rPr>
      </w:pPr>
      <w:r>
        <w:rPr>
          <w:b/>
        </w:rPr>
        <w:t>i. Perspective verticale</w:t>
      </w:r>
    </w:p>
    <w:p w14:paraId="7E772B85" w14:textId="34CE41D1" w:rsidR="00D71523" w:rsidRDefault="00D71523" w:rsidP="00EA7FB2">
      <w:pPr>
        <w:pStyle w:val="NoteLevel5"/>
        <w:rPr>
          <w:b/>
        </w:rPr>
      </w:pPr>
      <w:r>
        <w:t>Les décisions des Cours sont influencer par les décisions des Cours au dessus. Au Qc, en dt public, (CSC, CA, CSq, CQ). Deécisons de la CA ont valeur obligatoire sur CSq et CQ.</w:t>
      </w:r>
    </w:p>
    <w:p w14:paraId="23486599" w14:textId="6F654EBC" w:rsidR="00EA7FB2" w:rsidRDefault="00D71523" w:rsidP="00EA7FB2">
      <w:pPr>
        <w:pStyle w:val="NoteLevel5"/>
        <w:rPr>
          <w:b/>
        </w:rPr>
      </w:pPr>
      <w:r>
        <w:rPr>
          <w:b/>
        </w:rPr>
        <w:t>ii. Perspecti</w:t>
      </w:r>
      <w:r w:rsidR="00EA7FB2">
        <w:rPr>
          <w:b/>
        </w:rPr>
        <w:t>ve horizontale</w:t>
      </w:r>
    </w:p>
    <w:p w14:paraId="63875197" w14:textId="77777777" w:rsidR="00D71523" w:rsidRPr="00D71523" w:rsidRDefault="00D71523" w:rsidP="00EA7FB2">
      <w:pPr>
        <w:pStyle w:val="NoteLevel5"/>
        <w:rPr>
          <w:b/>
        </w:rPr>
      </w:pPr>
      <w:r>
        <w:t xml:space="preserve">Est-ce qu’une Cour est lié par une même décision (est-ce que e juge de la CS est lié par une autre CS?). </w:t>
      </w:r>
    </w:p>
    <w:p w14:paraId="67BFC4B7" w14:textId="39E41ECA" w:rsidR="00D71523" w:rsidRPr="00D71523" w:rsidRDefault="00D71523" w:rsidP="00EA7FB2">
      <w:pPr>
        <w:pStyle w:val="NoteLevel5"/>
        <w:rPr>
          <w:b/>
        </w:rPr>
      </w:pPr>
      <w:r>
        <w:t>Angleterre: OUI pour la Cour d’appel, NON pour la CSA (chambre des Lords).</w:t>
      </w:r>
    </w:p>
    <w:p w14:paraId="7F7DF7A8" w14:textId="4895C4E2" w:rsidR="00D71523" w:rsidRDefault="00D71523" w:rsidP="00EA7FB2">
      <w:pPr>
        <w:pStyle w:val="NoteLevel5"/>
        <w:rPr>
          <w:b/>
        </w:rPr>
      </w:pPr>
      <w:r>
        <w:t>Qc: Pas obligatoire. Pas absolument liées par leur propres décisions. Par contre, on essaye de limiter l’incertitude juridique.</w:t>
      </w:r>
    </w:p>
    <w:p w14:paraId="7E12B4B7" w14:textId="07E5A3E0" w:rsidR="00D71523" w:rsidRDefault="00D71523" w:rsidP="00EA7FB2">
      <w:pPr>
        <w:pStyle w:val="NoteLevel5"/>
        <w:rPr>
          <w:b/>
        </w:rPr>
      </w:pPr>
      <w:r>
        <w:rPr>
          <w:b/>
        </w:rPr>
        <w:t>iii. Perspective transversale</w:t>
      </w:r>
    </w:p>
    <w:p w14:paraId="34AEEDAA" w14:textId="0C49347F" w:rsidR="00D71523" w:rsidRPr="00D71523" w:rsidRDefault="00D71523" w:rsidP="00EA7FB2">
      <w:pPr>
        <w:pStyle w:val="NoteLevel5"/>
        <w:rPr>
          <w:b/>
        </w:rPr>
      </w:pPr>
      <w:r>
        <w:t>C’est la verticale a l’envers. Une décision donné par un juge de la CQ lie la CA? OUI dans 2 conditions:</w:t>
      </w:r>
    </w:p>
    <w:p w14:paraId="0B851A28" w14:textId="4D4146AB" w:rsidR="00D71523" w:rsidRPr="00D71523" w:rsidRDefault="00D71523" w:rsidP="00D71523">
      <w:pPr>
        <w:pStyle w:val="NoteLevel6"/>
        <w:rPr>
          <w:b/>
        </w:rPr>
      </w:pPr>
      <w:r>
        <w:t xml:space="preserve">1. il faut que la décision de la cour inférieure tranche sur une question </w:t>
      </w:r>
      <w:r w:rsidRPr="009868BD">
        <w:rPr>
          <w:u w:val="single"/>
        </w:rPr>
        <w:t>d’interet général</w:t>
      </w:r>
      <w:r>
        <w:t xml:space="preserve"> qui n’a </w:t>
      </w:r>
      <w:r w:rsidRPr="009868BD">
        <w:rPr>
          <w:u w:val="single"/>
        </w:rPr>
        <w:t>pas encore était tranché</w:t>
      </w:r>
      <w:r>
        <w:t xml:space="preserve"> jusqu’a la. Les juges devraient être daccords avec cette décision.</w:t>
      </w:r>
    </w:p>
    <w:p w14:paraId="3455739E" w14:textId="318A9C29" w:rsidR="00D71523" w:rsidRDefault="00D71523" w:rsidP="00D71523">
      <w:pPr>
        <w:pStyle w:val="NoteLevel6"/>
        <w:rPr>
          <w:b/>
        </w:rPr>
      </w:pPr>
      <w:r>
        <w:t>2.</w:t>
      </w:r>
      <w:r w:rsidR="009868BD">
        <w:t xml:space="preserve"> Il faut que ca soit cité comme un précédent par la suite. Si la CA ne rajoute rien a la décision, on utilise le précédent de la Cour inférieure.</w:t>
      </w:r>
    </w:p>
    <w:p w14:paraId="1C8A7CE2" w14:textId="0FCC7D94" w:rsidR="00D71523" w:rsidRDefault="00D71523" w:rsidP="00D71523">
      <w:pPr>
        <w:pStyle w:val="NoteLevel4"/>
        <w:rPr>
          <w:b/>
        </w:rPr>
      </w:pPr>
      <w:r>
        <w:rPr>
          <w:b/>
        </w:rPr>
        <w:t>II. Comment identifier les parties obligatoires des décisions ayant valeur de précédent?</w:t>
      </w:r>
    </w:p>
    <w:p w14:paraId="5D379458" w14:textId="4771EC2E" w:rsidR="009868BD" w:rsidRPr="009868BD" w:rsidRDefault="00D71523" w:rsidP="00D71523">
      <w:pPr>
        <w:pStyle w:val="NoteLevel5"/>
        <w:rPr>
          <w:b/>
        </w:rPr>
      </w:pPr>
      <w:r>
        <w:rPr>
          <w:b/>
        </w:rPr>
        <w:t>i. La distinction</w:t>
      </w:r>
      <w:r w:rsidR="009868BD">
        <w:rPr>
          <w:b/>
        </w:rPr>
        <w:t xml:space="preserve"> entre les faits, la </w:t>
      </w:r>
      <w:r w:rsidR="009868BD">
        <w:rPr>
          <w:b/>
          <w:i/>
        </w:rPr>
        <w:t>ratio dicendi</w:t>
      </w:r>
      <w:r w:rsidR="009868BD">
        <w:rPr>
          <w:b/>
        </w:rPr>
        <w:t>, et l</w:t>
      </w:r>
      <w:r w:rsidR="009868BD">
        <w:rPr>
          <w:b/>
          <w:i/>
        </w:rPr>
        <w:t>l’obiter dictum.</w:t>
      </w:r>
    </w:p>
    <w:p w14:paraId="06144027" w14:textId="0AE6E0A0" w:rsidR="009868BD" w:rsidRPr="009868BD" w:rsidRDefault="009868BD" w:rsidP="00D71523">
      <w:pPr>
        <w:pStyle w:val="NoteLevel5"/>
        <w:rPr>
          <w:b/>
        </w:rPr>
      </w:pPr>
      <w:r>
        <w:t>Faire un trie entre les faits, la RD, et OD.</w:t>
      </w:r>
    </w:p>
    <w:p w14:paraId="56440DAD" w14:textId="657A56AD" w:rsidR="009868BD" w:rsidRPr="009868BD" w:rsidRDefault="009868BD" w:rsidP="00D71523">
      <w:pPr>
        <w:pStyle w:val="NoteLevel5"/>
        <w:rPr>
          <w:b/>
        </w:rPr>
      </w:pPr>
      <w:r>
        <w:t xml:space="preserve">Motherwell: harcèlement téléphonique. (CA). </w:t>
      </w:r>
    </w:p>
    <w:p w14:paraId="0BCD7E7E" w14:textId="2F960061" w:rsidR="009868BD" w:rsidRPr="009868BD" w:rsidRDefault="009868BD" w:rsidP="00D71523">
      <w:pPr>
        <w:pStyle w:val="NoteLevel5"/>
        <w:rPr>
          <w:b/>
        </w:rPr>
      </w:pPr>
      <w:r>
        <w:t>1. faits: problème de harcellemnt télèphonique avec l’intention de nuire. Une demande d’injonction accordée pour que ca arrête.</w:t>
      </w:r>
    </w:p>
    <w:p w14:paraId="127024C0" w14:textId="0EA16A2C" w:rsidR="009868BD" w:rsidRPr="009868BD" w:rsidRDefault="009868BD" w:rsidP="00D71523">
      <w:pPr>
        <w:pStyle w:val="NoteLevel5"/>
        <w:rPr>
          <w:b/>
        </w:rPr>
      </w:pPr>
      <w:r>
        <w:t xml:space="preserve">2. RD: la plus importante!! PQ de la décision en droit. L’injonction est accordé parce qu’il y a un nouveau tord de nuisance (harcèlement par tel). </w:t>
      </w:r>
      <w:r w:rsidRPr="009868BD">
        <w:rPr>
          <w:u w:val="single"/>
        </w:rPr>
        <w:t>On ne peut séparer les faits de la RD, ca va tjrs ensemble</w:t>
      </w:r>
      <w:r>
        <w:t>! Il faut tjrs se reporter aux fait pour comprendre la RD.</w:t>
      </w:r>
    </w:p>
    <w:p w14:paraId="30F79C53" w14:textId="50A26FDE" w:rsidR="009868BD" w:rsidRPr="009868BD" w:rsidRDefault="009868BD" w:rsidP="00D71523">
      <w:pPr>
        <w:pStyle w:val="NoteLevel5"/>
        <w:rPr>
          <w:b/>
        </w:rPr>
      </w:pPr>
      <w:r>
        <w:t xml:space="preserve">3. OD: </w:t>
      </w:r>
      <w:r w:rsidR="00346F6E">
        <w:t xml:space="preserve">Affirmation du juge mais qui </w:t>
      </w:r>
      <w:r w:rsidR="00346F6E" w:rsidRPr="00346F6E">
        <w:rPr>
          <w:u w:val="single"/>
        </w:rPr>
        <w:t>n’ont pas valeur obligatoire</w:t>
      </w:r>
      <w:r w:rsidR="00346F6E">
        <w:t>. Toutes les considérations du juge qui ne rentrent pas dans les faits.</w:t>
      </w:r>
    </w:p>
    <w:p w14:paraId="68419DBD" w14:textId="77777777" w:rsidR="009868BD" w:rsidRDefault="009868BD" w:rsidP="00D71523">
      <w:pPr>
        <w:pStyle w:val="NoteLevel5"/>
        <w:rPr>
          <w:b/>
        </w:rPr>
      </w:pPr>
      <w:r>
        <w:rPr>
          <w:b/>
        </w:rPr>
        <w:t>ii. Les étapes du raisonnement</w:t>
      </w:r>
    </w:p>
    <w:p w14:paraId="37D54BA0" w14:textId="7C50E95D" w:rsidR="00346F6E" w:rsidRDefault="00346F6E" w:rsidP="00D71523">
      <w:pPr>
        <w:pStyle w:val="NoteLevel5"/>
        <w:rPr>
          <w:b/>
        </w:rPr>
      </w:pPr>
      <w:r>
        <w:t>Faits pertinents qui aident a appliquer au cas pratique d’aujourd’hui. Voila la RD que l’avocats propose et voila la décision que je propose. Distinction entre les faits du précédent et le cas d’aujourd’hui (vieux Mr qui se trome de # et appelle sa voisine tout le temps VS harcèlement téléphonique).</w:t>
      </w:r>
    </w:p>
    <w:p w14:paraId="5DA774C0" w14:textId="39323D5A" w:rsidR="009868BD" w:rsidRDefault="009868BD" w:rsidP="00D71523">
      <w:pPr>
        <w:pStyle w:val="NoteLevel5"/>
        <w:rPr>
          <w:b/>
        </w:rPr>
      </w:pPr>
      <w:r>
        <w:rPr>
          <w:b/>
        </w:rPr>
        <w:t>iii. Les dissidences</w:t>
      </w:r>
      <w:r w:rsidR="00CD39C3">
        <w:rPr>
          <w:b/>
        </w:rPr>
        <w:t xml:space="preserve"> et opinion concurrentes</w:t>
      </w:r>
    </w:p>
    <w:p w14:paraId="47157C69" w14:textId="64538440" w:rsidR="00346F6E" w:rsidRPr="00346F6E" w:rsidRDefault="00346F6E" w:rsidP="00D71523">
      <w:pPr>
        <w:pStyle w:val="NoteLevel5"/>
        <w:rPr>
          <w:b/>
        </w:rPr>
      </w:pPr>
      <w:r>
        <w:t>Dissident opinion VS concurring opinion.</w:t>
      </w:r>
    </w:p>
    <w:p w14:paraId="1E52AA14" w14:textId="37F622C2" w:rsidR="00346F6E" w:rsidRPr="002E5B50" w:rsidRDefault="00346F6E" w:rsidP="00D71523">
      <w:pPr>
        <w:pStyle w:val="NoteLevel5"/>
        <w:rPr>
          <w:b/>
        </w:rPr>
      </w:pPr>
      <w:r>
        <w:t xml:space="preserve">Dissident: jugement minoritaire qui n’est pas </w:t>
      </w:r>
      <w:r w:rsidR="002E5B50">
        <w:t>daccords avec le r</w:t>
      </w:r>
      <w:r w:rsidR="002E5B50" w:rsidRPr="002E5B50">
        <w:rPr>
          <w:u w:val="single"/>
        </w:rPr>
        <w:t xml:space="preserve">ésultat </w:t>
      </w:r>
      <w:r w:rsidR="002E5B50">
        <w:t>(qui a gagné, le PQ, qu’est-ce qui a été gagné)</w:t>
      </w:r>
    </w:p>
    <w:p w14:paraId="547C3613" w14:textId="34D68435" w:rsidR="002E5B50" w:rsidRDefault="002E5B50" w:rsidP="00D71523">
      <w:pPr>
        <w:pStyle w:val="NoteLevel5"/>
        <w:rPr>
          <w:b/>
        </w:rPr>
      </w:pPr>
      <w:r>
        <w:t xml:space="preserve">Concurent: Juge qui n’est pas daccord avec les </w:t>
      </w:r>
      <w:r w:rsidRPr="002E5B50">
        <w:rPr>
          <w:u w:val="single"/>
        </w:rPr>
        <w:t>raisons (motifs)</w:t>
      </w:r>
      <w:r>
        <w:t xml:space="preserve"> de la majorite, mais il est daccors avec le résultat final donné. </w:t>
      </w:r>
    </w:p>
    <w:p w14:paraId="5F2D84AB" w14:textId="77777777" w:rsidR="009868BD" w:rsidRDefault="009868BD" w:rsidP="009868BD">
      <w:pPr>
        <w:pStyle w:val="NoteLevel3"/>
        <w:rPr>
          <w:b/>
        </w:rPr>
      </w:pPr>
      <w:r>
        <w:rPr>
          <w:b/>
        </w:rPr>
        <w:t>b. Limites du mécanisme</w:t>
      </w:r>
    </w:p>
    <w:p w14:paraId="4C74048D" w14:textId="77777777" w:rsidR="009868BD" w:rsidRDefault="009868BD" w:rsidP="009868BD">
      <w:pPr>
        <w:pStyle w:val="NoteLevel4"/>
        <w:rPr>
          <w:b/>
        </w:rPr>
      </w:pPr>
      <w:r>
        <w:rPr>
          <w:b/>
        </w:rPr>
        <w:t xml:space="preserve">I. La </w:t>
      </w:r>
      <w:r>
        <w:rPr>
          <w:b/>
          <w:i/>
        </w:rPr>
        <w:t>distinction</w:t>
      </w:r>
      <w:r>
        <w:rPr>
          <w:b/>
        </w:rPr>
        <w:t xml:space="preserve"> au niveau des faits</w:t>
      </w:r>
    </w:p>
    <w:p w14:paraId="63F037C9" w14:textId="7F314CBA" w:rsidR="00AE1D97" w:rsidRDefault="00AE1D97" w:rsidP="009868BD">
      <w:pPr>
        <w:pStyle w:val="NoteLevel4"/>
        <w:rPr>
          <w:b/>
        </w:rPr>
      </w:pPr>
      <w:r>
        <w:t>Si un pécédent est un peu vieux, si les circonstances ont changé… On fait une distinction entre les faits pertinenets du précédents et le cas d’aujourd’hui</w:t>
      </w:r>
    </w:p>
    <w:p w14:paraId="0CD3AD7E" w14:textId="7375BD8D" w:rsidR="009868BD" w:rsidRPr="00AE1D97" w:rsidRDefault="009868BD" w:rsidP="009868BD">
      <w:pPr>
        <w:pStyle w:val="NoteLevel4"/>
        <w:rPr>
          <w:b/>
        </w:rPr>
      </w:pPr>
      <w:r>
        <w:rPr>
          <w:b/>
        </w:rPr>
        <w:t xml:space="preserve">II. La réinterprétation de la </w:t>
      </w:r>
      <w:r>
        <w:rPr>
          <w:b/>
          <w:i/>
        </w:rPr>
        <w:t>ra</w:t>
      </w:r>
      <w:r w:rsidR="00AE1D97">
        <w:rPr>
          <w:b/>
          <w:i/>
        </w:rPr>
        <w:t>t</w:t>
      </w:r>
      <w:r>
        <w:rPr>
          <w:b/>
          <w:i/>
        </w:rPr>
        <w:t>io decidendi</w:t>
      </w:r>
    </w:p>
    <w:p w14:paraId="01B763A1" w14:textId="3D8CAFC0" w:rsidR="00AE1D97" w:rsidRPr="009868BD" w:rsidRDefault="00AE1D97" w:rsidP="009868BD">
      <w:pPr>
        <w:pStyle w:val="NoteLevel4"/>
        <w:rPr>
          <w:b/>
        </w:rPr>
      </w:pPr>
      <w:r>
        <w:t xml:space="preserve">Chercher le RD est un travail d’interprétation. On peut formuler le Rd de plusieurs manières. On peut dire que c’est une mauvaise interprétation. </w:t>
      </w:r>
      <w:r w:rsidR="00C32C4F">
        <w:t>Ca (CL) peut etre vu comme un système insatisfaisant parce que c’est au niveau de l’interpréatation et on pourra essayer de disqualifier la RD.</w:t>
      </w:r>
    </w:p>
    <w:p w14:paraId="49900951" w14:textId="77777777" w:rsidR="009868BD" w:rsidRPr="00484835" w:rsidRDefault="009868BD" w:rsidP="009868BD">
      <w:pPr>
        <w:pStyle w:val="NoteLevel4"/>
        <w:rPr>
          <w:b/>
        </w:rPr>
      </w:pPr>
      <w:r>
        <w:rPr>
          <w:b/>
        </w:rPr>
        <w:t xml:space="preserve">III. La disqualification de la </w:t>
      </w:r>
      <w:r>
        <w:rPr>
          <w:b/>
          <w:i/>
        </w:rPr>
        <w:t>ratio dicendi</w:t>
      </w:r>
    </w:p>
    <w:p w14:paraId="48D3EBC6" w14:textId="04DC530A" w:rsidR="00484835" w:rsidRPr="009868BD" w:rsidRDefault="00484835" w:rsidP="009868BD">
      <w:pPr>
        <w:pStyle w:val="NoteLevel4"/>
        <w:rPr>
          <w:b/>
        </w:rPr>
      </w:pPr>
      <w:r>
        <w:t>Au niveau de l‘interrétation</w:t>
      </w:r>
    </w:p>
    <w:p w14:paraId="42EA9FDC" w14:textId="21598105" w:rsidR="00D71523" w:rsidRDefault="009868BD" w:rsidP="009868BD">
      <w:pPr>
        <w:pStyle w:val="NoteLevel4"/>
        <w:rPr>
          <w:b/>
        </w:rPr>
      </w:pPr>
      <w:r>
        <w:rPr>
          <w:b/>
        </w:rPr>
        <w:t>IV. Le déclassement du précédent par u</w:t>
      </w:r>
      <w:r w:rsidR="00AE1D97">
        <w:rPr>
          <w:b/>
        </w:rPr>
        <w:t>n</w:t>
      </w:r>
      <w:r>
        <w:rPr>
          <w:b/>
        </w:rPr>
        <w:t>e norme juridique ultérieure.</w:t>
      </w:r>
    </w:p>
    <w:p w14:paraId="4DAB89D7" w14:textId="3E9E768D" w:rsidR="00484835" w:rsidRDefault="00484835" w:rsidP="009868BD">
      <w:pPr>
        <w:pStyle w:val="NoteLevel4"/>
        <w:rPr>
          <w:b/>
        </w:rPr>
      </w:pPr>
      <w:r>
        <w:t>Le précédent est trop vieux, il doit s’ajuster au circonstances d’aujourd’hui. On ne veut pas appliquer un précédent où il y a une inégalité entre homme et femmes, il est démodé, déclassé par les autres lois qui ont été placés depuis.</w:t>
      </w:r>
    </w:p>
    <w:p w14:paraId="2AD7B9D6" w14:textId="77777777" w:rsidR="005D2435" w:rsidRDefault="005D2435" w:rsidP="005D2435">
      <w:pPr>
        <w:pStyle w:val="NoteLevel1"/>
        <w:numPr>
          <w:ilvl w:val="0"/>
          <w:numId w:val="0"/>
        </w:numPr>
        <w:rPr>
          <w:b/>
          <w:sz w:val="28"/>
          <w:szCs w:val="28"/>
        </w:rPr>
      </w:pPr>
    </w:p>
    <w:p w14:paraId="6036E247" w14:textId="34939C94" w:rsidR="00484835" w:rsidRPr="00484835" w:rsidRDefault="00484835" w:rsidP="005D2435">
      <w:pPr>
        <w:pStyle w:val="NoteLevel1"/>
        <w:numPr>
          <w:ilvl w:val="0"/>
          <w:numId w:val="0"/>
        </w:numPr>
        <w:rPr>
          <w:b/>
        </w:rPr>
      </w:pPr>
      <w:r w:rsidRPr="00484835">
        <w:rPr>
          <w:b/>
        </w:rPr>
        <w:t>C. La pratique Québécoise</w:t>
      </w:r>
    </w:p>
    <w:p w14:paraId="1DEAAAFE" w14:textId="17B86F26" w:rsidR="00484835" w:rsidRPr="00484835" w:rsidRDefault="00484835" w:rsidP="00484835">
      <w:pPr>
        <w:pStyle w:val="NoteLevel2"/>
        <w:rPr>
          <w:b/>
        </w:rPr>
      </w:pPr>
      <w:r w:rsidRPr="00484835">
        <w:rPr>
          <w:b/>
        </w:rPr>
        <w:t>1. Le tiraillement entre jurisprudence et de précédent</w:t>
      </w:r>
    </w:p>
    <w:p w14:paraId="4EAE81DA" w14:textId="11B9E5E6" w:rsidR="00484835" w:rsidRDefault="00484835" w:rsidP="00484835">
      <w:pPr>
        <w:pStyle w:val="NoteLevel3"/>
        <w:rPr>
          <w:b/>
        </w:rPr>
      </w:pPr>
      <w:r w:rsidRPr="00484835">
        <w:rPr>
          <w:b/>
        </w:rPr>
        <w:t>a. “Jurisprudence” ou “précédent”</w:t>
      </w:r>
      <w:r>
        <w:rPr>
          <w:b/>
        </w:rPr>
        <w:t>: quelle différence?</w:t>
      </w:r>
    </w:p>
    <w:p w14:paraId="198EBA31" w14:textId="77777777" w:rsidR="00484835" w:rsidRPr="00484835" w:rsidRDefault="00484835" w:rsidP="00484835">
      <w:pPr>
        <w:pStyle w:val="NoteLevel3"/>
        <w:rPr>
          <w:b/>
        </w:rPr>
      </w:pPr>
      <w:r>
        <w:t>Concept de JurisP met l’accent sur le règle (pas obligatoire),</w:t>
      </w:r>
    </w:p>
    <w:p w14:paraId="0E271305" w14:textId="77777777" w:rsidR="00A255EC" w:rsidRPr="00A255EC" w:rsidRDefault="00484835" w:rsidP="00484835">
      <w:pPr>
        <w:pStyle w:val="NoteLevel4"/>
        <w:rPr>
          <w:b/>
        </w:rPr>
      </w:pPr>
      <w:r>
        <w:t xml:space="preserve"> motivation: </w:t>
      </w:r>
    </w:p>
    <w:p w14:paraId="47577597" w14:textId="0C115101" w:rsidR="00484835" w:rsidRPr="00484835" w:rsidRDefault="00484835" w:rsidP="00A255EC">
      <w:pPr>
        <w:pStyle w:val="NoteLevel5"/>
        <w:rPr>
          <w:b/>
        </w:rPr>
      </w:pPr>
      <w:r>
        <w:t xml:space="preserve">en dt civil, on se concentre sur la règle et après la jurisP. </w:t>
      </w:r>
    </w:p>
    <w:p w14:paraId="0E8755FE" w14:textId="77777777" w:rsidR="00484835" w:rsidRPr="00484835" w:rsidRDefault="00484835" w:rsidP="00484835">
      <w:pPr>
        <w:pStyle w:val="NoteLevel3"/>
        <w:rPr>
          <w:b/>
        </w:rPr>
      </w:pPr>
      <w:r>
        <w:t xml:space="preserve">précédent: les faits pertinents qui permettent de comprendre la RD, source de droit (valuer obligatoire). </w:t>
      </w:r>
    </w:p>
    <w:p w14:paraId="29FD2ADF" w14:textId="77777777" w:rsidR="00A255EC" w:rsidRPr="00A255EC" w:rsidRDefault="00484835" w:rsidP="00484835">
      <w:pPr>
        <w:pStyle w:val="NoteLevel4"/>
        <w:rPr>
          <w:b/>
        </w:rPr>
      </w:pPr>
      <w:r>
        <w:t xml:space="preserve">motivation; </w:t>
      </w:r>
    </w:p>
    <w:p w14:paraId="0223F33B" w14:textId="70628221" w:rsidR="00A255EC" w:rsidRPr="00A255EC" w:rsidRDefault="00484835" w:rsidP="00A255EC">
      <w:pPr>
        <w:pStyle w:val="NoteLevel5"/>
        <w:rPr>
          <w:b/>
        </w:rPr>
      </w:pPr>
      <w:r>
        <w:t xml:space="preserve">on compare les faits en CL, </w:t>
      </w:r>
    </w:p>
    <w:p w14:paraId="23B5676C" w14:textId="3836D103" w:rsidR="00484835" w:rsidRPr="00484835" w:rsidRDefault="00484835" w:rsidP="00A255EC">
      <w:pPr>
        <w:pStyle w:val="NoteLevel5"/>
        <w:rPr>
          <w:b/>
        </w:rPr>
      </w:pPr>
      <w:r>
        <w:t>en dt civil on regarde la manière don’t le CC a été interprété</w:t>
      </w:r>
    </w:p>
    <w:p w14:paraId="049D1C69" w14:textId="0F5D50F5" w:rsidR="00484835" w:rsidRPr="00484835" w:rsidRDefault="00484835" w:rsidP="00484835">
      <w:pPr>
        <w:pStyle w:val="NoteLevel1"/>
        <w:rPr>
          <w:b/>
        </w:rPr>
      </w:pPr>
      <w:r w:rsidRPr="00484835">
        <w:rPr>
          <w:u w:val="single"/>
        </w:rPr>
        <w:t>Question:</w:t>
      </w:r>
      <w:r>
        <w:t xml:space="preserve"> es-ce que le précédent s’applique au Qc en dt privé? NON, ils ne sont pas lié par la CA. Les juristes QC ne sont pas tjrs bien formés au niveau du précédent.</w:t>
      </w:r>
      <w:r w:rsidR="00A255EC">
        <w:t xml:space="preserve"> Ca doonne une incertitude dans le domaine du droit civil</w:t>
      </w:r>
    </w:p>
    <w:p w14:paraId="31011F62" w14:textId="24C0FC5A" w:rsidR="005D2435" w:rsidRPr="00484835" w:rsidRDefault="00484835" w:rsidP="00484835">
      <w:pPr>
        <w:pStyle w:val="NoteLevel2"/>
        <w:rPr>
          <w:b/>
        </w:rPr>
      </w:pPr>
      <w:r>
        <w:rPr>
          <w:b/>
        </w:rPr>
        <w:t xml:space="preserve">2. Une confusion qui accroit </w:t>
      </w:r>
      <w:r w:rsidRPr="00484835">
        <w:rPr>
          <w:b/>
        </w:rPr>
        <w:t>le pouvoir du juge</w:t>
      </w:r>
    </w:p>
    <w:p w14:paraId="2915EF5F" w14:textId="77777777" w:rsidR="005D2435" w:rsidRDefault="005D2435" w:rsidP="005D2435">
      <w:pPr>
        <w:pStyle w:val="NoteLevel1"/>
        <w:numPr>
          <w:ilvl w:val="0"/>
          <w:numId w:val="0"/>
        </w:numPr>
        <w:rPr>
          <w:b/>
        </w:rPr>
      </w:pPr>
    </w:p>
    <w:p w14:paraId="03EFDFBA" w14:textId="2466A675" w:rsidR="00C45CB6" w:rsidRPr="00AC3E27" w:rsidRDefault="00C45CB6" w:rsidP="00C45CB6">
      <w:pPr>
        <w:pStyle w:val="NoteLevel1"/>
        <w:rPr>
          <w:b/>
        </w:rPr>
      </w:pPr>
      <w:r>
        <w:t>lire p189-212</w:t>
      </w:r>
    </w:p>
    <w:p w14:paraId="61304324" w14:textId="0A66612D" w:rsidR="00074E0B" w:rsidRDefault="00074E0B" w:rsidP="001406E1">
      <w:pPr>
        <w:pStyle w:val="NoteLevel1"/>
        <w:rPr>
          <w:b/>
        </w:rPr>
      </w:pPr>
    </w:p>
    <w:p w14:paraId="6B0CF332" w14:textId="77777777" w:rsidR="00074E0B" w:rsidRDefault="00074E0B" w:rsidP="001406E1">
      <w:pPr>
        <w:pStyle w:val="NoteLevel1"/>
        <w:rPr>
          <w:b/>
        </w:rPr>
      </w:pPr>
    </w:p>
    <w:p w14:paraId="60F5D0F7" w14:textId="77777777" w:rsidR="00074E0B" w:rsidRDefault="00074E0B" w:rsidP="001406E1">
      <w:pPr>
        <w:pStyle w:val="NoteLevel1"/>
        <w:rPr>
          <w:b/>
        </w:rPr>
      </w:pPr>
    </w:p>
    <w:p w14:paraId="14AAB0D9" w14:textId="26D6A7A1" w:rsidR="00074E0B" w:rsidRPr="00074E0B" w:rsidRDefault="00074E0B" w:rsidP="001406E1">
      <w:pPr>
        <w:pStyle w:val="NoteLevel1"/>
      </w:pPr>
      <w:r w:rsidRPr="00074E0B">
        <w:t>Cooment les realtions entre CL et equity se sont pacifies?</w:t>
      </w:r>
    </w:p>
    <w:p w14:paraId="36B708BA" w14:textId="481E3072" w:rsidR="00074E0B" w:rsidRPr="00074E0B" w:rsidRDefault="00074E0B" w:rsidP="00074E0B">
      <w:pPr>
        <w:pStyle w:val="NoteLevel2"/>
      </w:pPr>
      <w:r w:rsidRPr="00074E0B">
        <w:t>Equity (cours) vs equite</w:t>
      </w:r>
    </w:p>
    <w:p w14:paraId="339A924B" w14:textId="2501F849" w:rsidR="00074E0B" w:rsidRPr="00074E0B" w:rsidRDefault="00074E0B" w:rsidP="001406E1">
      <w:pPr>
        <w:pStyle w:val="NoteLevel1"/>
      </w:pPr>
      <w:r w:rsidRPr="00074E0B">
        <w:t>*Qu’est-ce que Equity?</w:t>
      </w:r>
    </w:p>
    <w:p w14:paraId="579EC86F" w14:textId="07B9E2B3" w:rsidR="00074E0B" w:rsidRDefault="00074E0B" w:rsidP="001406E1">
      <w:pPr>
        <w:pStyle w:val="NoteLevel1"/>
      </w:pPr>
      <w:r w:rsidRPr="00074E0B">
        <w:t>Equité? equité c’est traite tout le monde de facon identique.</w:t>
      </w:r>
    </w:p>
    <w:p w14:paraId="013AABF9" w14:textId="1ABB2F68" w:rsidR="00074E0B" w:rsidRDefault="00074E0B" w:rsidP="001406E1">
      <w:pPr>
        <w:pStyle w:val="NoteLevel1"/>
      </w:pPr>
      <w:r>
        <w:t>Equité judiciaire (dans un jugement)? Générallement: Le juge traite tout le monde pareil devant la loi. Jugement qui fera une derogation a une regle générale a ds cas particuliers.</w:t>
      </w:r>
    </w:p>
    <w:p w14:paraId="227E4BC7" w14:textId="77777777" w:rsidR="0020157D" w:rsidRDefault="0020157D" w:rsidP="001406E1">
      <w:pPr>
        <w:pStyle w:val="NoteLevel1"/>
      </w:pPr>
    </w:p>
    <w:p w14:paraId="622DC9A3" w14:textId="0318C84E" w:rsidR="0020157D" w:rsidRDefault="0020157D" w:rsidP="001406E1">
      <w:pPr>
        <w:pStyle w:val="NoteLevel1"/>
      </w:pPr>
      <w:r>
        <w:t>3 parties a l’exam final</w:t>
      </w:r>
    </w:p>
    <w:p w14:paraId="53D3E584" w14:textId="4EC4C411" w:rsidR="0020157D" w:rsidRDefault="0020157D" w:rsidP="0020157D">
      <w:pPr>
        <w:pStyle w:val="NoteLevel2"/>
      </w:pPr>
      <w:r>
        <w:t>qcm 24%</w:t>
      </w:r>
    </w:p>
    <w:p w14:paraId="68C91985" w14:textId="79460F6C" w:rsidR="0020157D" w:rsidRDefault="0020157D" w:rsidP="0020157D">
      <w:pPr>
        <w:pStyle w:val="NoteLevel2"/>
      </w:pPr>
      <w:r>
        <w:t>partie Paradelle 3 V-F, 2 question ouvertes</w:t>
      </w:r>
    </w:p>
    <w:p w14:paraId="6DA29478" w14:textId="0FCA93E7" w:rsidR="0020157D" w:rsidRDefault="0020157D" w:rsidP="0020157D">
      <w:pPr>
        <w:pStyle w:val="NoteLevel2"/>
      </w:pPr>
      <w:r>
        <w:t>Partie 3 V-F, 2 question ouvertes.</w:t>
      </w:r>
    </w:p>
    <w:p w14:paraId="0B2823A2" w14:textId="0F8716C2" w:rsidR="0020157D" w:rsidRPr="00074E0B" w:rsidRDefault="0020157D" w:rsidP="0020157D">
      <w:pPr>
        <w:pStyle w:val="NoteLevel2"/>
      </w:pPr>
      <w:r>
        <w:t>1 question ouverte transversale. (la loi, le juge, jurisprudence!!!)</w:t>
      </w:r>
    </w:p>
    <w:p w14:paraId="1250897C" w14:textId="77777777" w:rsidR="009D2CE7" w:rsidRDefault="009D2CE7" w:rsidP="001406E1">
      <w:pPr>
        <w:pStyle w:val="NoteLevel1"/>
        <w:rPr>
          <w:b/>
        </w:rPr>
        <w:sectPr w:rsidR="009D2CE7" w:rsidSect="004E7EF2">
          <w:headerReference w:type="first" r:id="rId11"/>
          <w:pgSz w:w="12240" w:h="15840"/>
          <w:pgMar w:top="1440" w:right="1440" w:bottom="1440" w:left="1440" w:header="708" w:footer="708" w:gutter="0"/>
          <w:cols w:space="708"/>
          <w:titlePg/>
          <w:docGrid w:type="lines" w:linePitch="360"/>
        </w:sectPr>
      </w:pPr>
    </w:p>
    <w:p w14:paraId="1F0A0CBD" w14:textId="408494AB" w:rsidR="001406E1" w:rsidRPr="00511248" w:rsidRDefault="00511248" w:rsidP="009A775B">
      <w:pPr>
        <w:pStyle w:val="NoteLevel1"/>
        <w:rPr>
          <w:b/>
        </w:rPr>
      </w:pPr>
      <w:r w:rsidRPr="00511248">
        <w:rPr>
          <w:b/>
        </w:rPr>
        <w:t xml:space="preserve">Writ VS action du prêteur: </w:t>
      </w:r>
    </w:p>
    <w:p w14:paraId="1C9FFB9E" w14:textId="5F2F9A36" w:rsidR="00511248" w:rsidRPr="00511248" w:rsidRDefault="00511248" w:rsidP="00511248">
      <w:pPr>
        <w:pStyle w:val="NoteLevel2"/>
      </w:pPr>
      <w:r w:rsidRPr="004A68F8">
        <w:rPr>
          <w:u w:val="single"/>
        </w:rPr>
        <w:t>prêteur:</w:t>
      </w:r>
      <w:r w:rsidRPr="00511248">
        <w:t xml:space="preserve"> Il donne l’autorisation au citiyen d’aller en justice. </w:t>
      </w:r>
      <w:r>
        <w:t>L</w:t>
      </w:r>
      <w:r w:rsidRPr="00511248">
        <w:t>es actions prétorielles</w:t>
      </w:r>
      <w:r>
        <w:t xml:space="preserve"> sont crées par le biais de la </w:t>
      </w:r>
      <w:r>
        <w:rPr>
          <w:b/>
        </w:rPr>
        <w:t>procédure formulaire</w:t>
      </w:r>
      <w:r>
        <w:t>. Le plaideur explique sa situation au prêteur. celui-ci crée une nouvelle action (formule)</w:t>
      </w:r>
      <w:r w:rsidR="004A68F8">
        <w:t>. Le prêteur va nommer un juge (citoyen) et lui expliquera quelle preuve chercher et comment l’interpréter.</w:t>
      </w:r>
    </w:p>
    <w:p w14:paraId="78581C34" w14:textId="37441910" w:rsidR="004A68F8" w:rsidRPr="004A68F8" w:rsidRDefault="00511248" w:rsidP="004A68F8">
      <w:pPr>
        <w:pStyle w:val="NoteLevel2"/>
        <w:rPr>
          <w:b/>
        </w:rPr>
      </w:pPr>
      <w:r w:rsidRPr="004A68F8">
        <w:rPr>
          <w:u w:val="single"/>
        </w:rPr>
        <w:t>Writ:</w:t>
      </w:r>
      <w:r w:rsidRPr="00511248">
        <w:t xml:space="preserve"> </w:t>
      </w:r>
      <w:r w:rsidR="004A68F8">
        <w:t>O</w:t>
      </w:r>
      <w:r w:rsidR="004A68F8" w:rsidRPr="004A68F8">
        <w:t>rdre court du roi qui est ecrit sur parchemin qui permet de commencer une action devant les nouvelles cours du roi (de CL seulement)</w:t>
      </w:r>
      <w:r w:rsidR="004A68F8">
        <w:t>! Writ/Bref sont é</w:t>
      </w:r>
      <w:r w:rsidR="004A68F8" w:rsidRPr="004A68F8">
        <w:t xml:space="preserve">crits par les Chanceliers et son administration. Le representant du roi dans le compté (Sheriff) s’assure de la mise en place des actions. </w:t>
      </w:r>
    </w:p>
    <w:p w14:paraId="673EE050" w14:textId="4A82516E" w:rsidR="004A68F8" w:rsidRPr="004A68F8" w:rsidRDefault="004A68F8" w:rsidP="004A68F8">
      <w:pPr>
        <w:pStyle w:val="NoteLevel2"/>
        <w:numPr>
          <w:ilvl w:val="0"/>
          <w:numId w:val="0"/>
        </w:numPr>
        <w:ind w:left="1080"/>
        <w:rPr>
          <w:b/>
        </w:rPr>
      </w:pPr>
      <w:r w:rsidRPr="004A68F8">
        <w:rPr>
          <w:u w:val="single"/>
        </w:rPr>
        <w:t>efficace</w:t>
      </w:r>
      <w:r w:rsidRPr="004A68F8">
        <w:t xml:space="preserve"> pour 3 raison:</w:t>
      </w:r>
    </w:p>
    <w:p w14:paraId="72304CC7" w14:textId="77777777" w:rsidR="004A68F8" w:rsidRPr="004A68F8" w:rsidRDefault="004A68F8" w:rsidP="004A68F8">
      <w:pPr>
        <w:pStyle w:val="NoteLevel3"/>
        <w:rPr>
          <w:b/>
        </w:rPr>
      </w:pPr>
      <w:r w:rsidRPr="004A68F8">
        <w:t>1. Intervention du Sherriff qui represente le roi</w:t>
      </w:r>
    </w:p>
    <w:p w14:paraId="41FE67D4" w14:textId="77777777" w:rsidR="004A68F8" w:rsidRPr="004A68F8" w:rsidRDefault="004A68F8" w:rsidP="004A68F8">
      <w:pPr>
        <w:pStyle w:val="NoteLevel3"/>
        <w:rPr>
          <w:b/>
        </w:rPr>
      </w:pPr>
      <w:r w:rsidRPr="004A68F8">
        <w:t>2. Pendant l’action, le fonds ne profite aucune des 2 parties</w:t>
      </w:r>
    </w:p>
    <w:p w14:paraId="57E1FB78" w14:textId="77777777" w:rsidR="004A68F8" w:rsidRPr="004A68F8" w:rsidRDefault="004A68F8" w:rsidP="004A68F8">
      <w:pPr>
        <w:pStyle w:val="NoteLevel3"/>
        <w:rPr>
          <w:b/>
        </w:rPr>
      </w:pPr>
      <w:r w:rsidRPr="004A68F8">
        <w:t>3. Juger par un jury de voisins</w:t>
      </w:r>
    </w:p>
    <w:p w14:paraId="51D8B37A" w14:textId="46FD23ED" w:rsidR="00511248" w:rsidRDefault="00511248" w:rsidP="004A68F8">
      <w:pPr>
        <w:pStyle w:val="NoteLevel1"/>
      </w:pPr>
    </w:p>
    <w:p w14:paraId="572F715A" w14:textId="77777777" w:rsidR="00417D7C" w:rsidRPr="00511248" w:rsidRDefault="00417D7C" w:rsidP="004A68F8">
      <w:pPr>
        <w:pStyle w:val="NoteLevel1"/>
      </w:pPr>
    </w:p>
    <w:sectPr w:rsidR="00417D7C" w:rsidRPr="00511248" w:rsidSect="009A775B">
      <w:headerReference w:type="first" r:id="rId12"/>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060CFE" w14:textId="77777777" w:rsidR="00BB6DBB" w:rsidRDefault="00BB6DBB" w:rsidP="004E7EF2">
      <w:r>
        <w:separator/>
      </w:r>
    </w:p>
  </w:endnote>
  <w:endnote w:type="continuationSeparator" w:id="0">
    <w:p w14:paraId="609D5E19" w14:textId="77777777" w:rsidR="00BB6DBB" w:rsidRDefault="00BB6DBB" w:rsidP="004E7E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BB834B" w14:textId="77777777" w:rsidR="00BB6DBB" w:rsidRDefault="00BB6DBB" w:rsidP="004E7EF2">
      <w:r>
        <w:separator/>
      </w:r>
    </w:p>
  </w:footnote>
  <w:footnote w:type="continuationSeparator" w:id="0">
    <w:p w14:paraId="5BE2F471" w14:textId="77777777" w:rsidR="00BB6DBB" w:rsidRDefault="00BB6DBB" w:rsidP="004E7E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66C143" w14:textId="77777777" w:rsidR="00417D7C" w:rsidRDefault="00417D7C" w:rsidP="004E7EF2">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DRC1503 – Fdmt du dt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11-09-21 10:40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C7E195" w14:textId="393E7BA8" w:rsidR="00417D7C" w:rsidRDefault="00417D7C">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Source Civiliste du dt Qc (Paradelle)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11-09-21 10:40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3D0A1E" w14:textId="04A64E92" w:rsidR="00417D7C" w:rsidRDefault="00417D7C">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Source “common law” du dt Qc. (Debruche)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11-09-21 10:40 PM</w:t>
    </w:r>
    <w:r>
      <w:rPr>
        <w:rFonts w:ascii="Verdana" w:hAnsi="Verdana"/>
        <w:sz w:val="36"/>
        <w:szCs w:val="36"/>
      </w:rPr>
      <w:fldChar w:fldCharType="end"/>
    </w:r>
  </w:p>
  <w:bookmarkEnd w:id="5"/>
  <w:bookmarkEnd w:id="6"/>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45F431" w14:textId="3626764D" w:rsidR="00417D7C" w:rsidRDefault="00417D7C">
    <w:pPr>
      <w:pStyle w:val="Header"/>
      <w:tabs>
        <w:tab w:val="clear" w:pos="4320"/>
        <w:tab w:val="clear" w:pos="8640"/>
        <w:tab w:val="right" w:pos="9720"/>
      </w:tabs>
      <w:ind w:left="-360"/>
      <w:rPr>
        <w:rFonts w:ascii="Verdana" w:hAnsi="Verdana"/>
        <w:sz w:val="36"/>
        <w:szCs w:val="36"/>
      </w:rPr>
    </w:pPr>
    <w:bookmarkStart w:id="7" w:name="_WNSectionTitle_4"/>
    <w:bookmarkStart w:id="8" w:name="_WNTabType_3"/>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11-09-21 10:40 PM</w:t>
    </w:r>
    <w:r>
      <w:rPr>
        <w:rFonts w:ascii="Verdana" w:hAnsi="Verdana"/>
        <w:sz w:val="36"/>
        <w:szCs w:val="36"/>
      </w:rPr>
      <w:fldChar w:fldCharType="end"/>
    </w:r>
  </w:p>
  <w:bookmarkEnd w:id="7"/>
  <w:bookmarkEnd w:id="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266C63B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2"/>
    <w:multiLevelType w:val="hybridMultilevel"/>
    <w:tmpl w:val="00000002"/>
    <w:lvl w:ilvl="0" w:tplc="00000065">
      <w:start w:val="1"/>
      <w:numFmt w:val="upperRoman"/>
      <w:lvlText w:val="%1."/>
      <w:lvlJc w:val="left"/>
      <w:pPr>
        <w:ind w:left="720" w:hanging="360"/>
      </w:pPr>
    </w:lvl>
    <w:lvl w:ilvl="1" w:tplc="000000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6F"/>
    <w:multiLevelType w:val="hybridMultilevel"/>
    <w:tmpl w:val="0000006F"/>
    <w:lvl w:ilvl="0" w:tplc="00002AF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5E3292"/>
    <w:multiLevelType w:val="hybridMultilevel"/>
    <w:tmpl w:val="4D9227BE"/>
    <w:lvl w:ilvl="0" w:tplc="CE4A64E6">
      <w:start w:val="1"/>
      <w:numFmt w:val="lowerRoman"/>
      <w:lvlText w:val="%1."/>
      <w:lvlJc w:val="left"/>
      <w:pPr>
        <w:ind w:left="2520" w:hanging="720"/>
      </w:pPr>
      <w:rPr>
        <w:rFonts w:hint="default"/>
      </w:rPr>
    </w:lvl>
    <w:lvl w:ilvl="1" w:tplc="0C0C0019" w:tentative="1">
      <w:start w:val="1"/>
      <w:numFmt w:val="lowerLetter"/>
      <w:lvlText w:val="%2."/>
      <w:lvlJc w:val="left"/>
      <w:pPr>
        <w:ind w:left="2880" w:hanging="360"/>
      </w:pPr>
    </w:lvl>
    <w:lvl w:ilvl="2" w:tplc="0C0C001B" w:tentative="1">
      <w:start w:val="1"/>
      <w:numFmt w:val="lowerRoman"/>
      <w:lvlText w:val="%3."/>
      <w:lvlJc w:val="right"/>
      <w:pPr>
        <w:ind w:left="3600" w:hanging="180"/>
      </w:pPr>
    </w:lvl>
    <w:lvl w:ilvl="3" w:tplc="0C0C000F" w:tentative="1">
      <w:start w:val="1"/>
      <w:numFmt w:val="decimal"/>
      <w:lvlText w:val="%4."/>
      <w:lvlJc w:val="left"/>
      <w:pPr>
        <w:ind w:left="4320" w:hanging="360"/>
      </w:pPr>
    </w:lvl>
    <w:lvl w:ilvl="4" w:tplc="0C0C0019" w:tentative="1">
      <w:start w:val="1"/>
      <w:numFmt w:val="lowerLetter"/>
      <w:lvlText w:val="%5."/>
      <w:lvlJc w:val="left"/>
      <w:pPr>
        <w:ind w:left="5040" w:hanging="360"/>
      </w:pPr>
    </w:lvl>
    <w:lvl w:ilvl="5" w:tplc="0C0C001B" w:tentative="1">
      <w:start w:val="1"/>
      <w:numFmt w:val="lowerRoman"/>
      <w:lvlText w:val="%6."/>
      <w:lvlJc w:val="right"/>
      <w:pPr>
        <w:ind w:left="5760" w:hanging="180"/>
      </w:pPr>
    </w:lvl>
    <w:lvl w:ilvl="6" w:tplc="0C0C000F" w:tentative="1">
      <w:start w:val="1"/>
      <w:numFmt w:val="decimal"/>
      <w:lvlText w:val="%7."/>
      <w:lvlJc w:val="left"/>
      <w:pPr>
        <w:ind w:left="6480" w:hanging="360"/>
      </w:pPr>
    </w:lvl>
    <w:lvl w:ilvl="7" w:tplc="0C0C0019" w:tentative="1">
      <w:start w:val="1"/>
      <w:numFmt w:val="lowerLetter"/>
      <w:lvlText w:val="%8."/>
      <w:lvlJc w:val="left"/>
      <w:pPr>
        <w:ind w:left="7200" w:hanging="360"/>
      </w:pPr>
    </w:lvl>
    <w:lvl w:ilvl="8" w:tplc="0C0C001B" w:tentative="1">
      <w:start w:val="1"/>
      <w:numFmt w:val="lowerRoman"/>
      <w:lvlText w:val="%9."/>
      <w:lvlJc w:val="right"/>
      <w:pPr>
        <w:ind w:left="7920" w:hanging="180"/>
      </w:pPr>
    </w:lvl>
  </w:abstractNum>
  <w:abstractNum w:abstractNumId="5">
    <w:nsid w:val="18245727"/>
    <w:multiLevelType w:val="hybridMultilevel"/>
    <w:tmpl w:val="08FC1B10"/>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6">
    <w:nsid w:val="201915EF"/>
    <w:multiLevelType w:val="hybridMultilevel"/>
    <w:tmpl w:val="80301E06"/>
    <w:lvl w:ilvl="0" w:tplc="4740B198">
      <w:start w:val="1"/>
      <w:numFmt w:val="upperRoman"/>
      <w:lvlText w:val="%1."/>
      <w:lvlJc w:val="left"/>
      <w:pPr>
        <w:ind w:left="1800" w:hanging="720"/>
      </w:pPr>
      <w:rPr>
        <w:rFonts w:hint="default"/>
      </w:rPr>
    </w:lvl>
    <w:lvl w:ilvl="1" w:tplc="0C0C0019" w:tentative="1">
      <w:start w:val="1"/>
      <w:numFmt w:val="lowerLetter"/>
      <w:lvlText w:val="%2."/>
      <w:lvlJc w:val="left"/>
      <w:pPr>
        <w:ind w:left="2160" w:hanging="360"/>
      </w:pPr>
    </w:lvl>
    <w:lvl w:ilvl="2" w:tplc="0C0C001B" w:tentative="1">
      <w:start w:val="1"/>
      <w:numFmt w:val="lowerRoman"/>
      <w:lvlText w:val="%3."/>
      <w:lvlJc w:val="right"/>
      <w:pPr>
        <w:ind w:left="2880" w:hanging="180"/>
      </w:pPr>
    </w:lvl>
    <w:lvl w:ilvl="3" w:tplc="0C0C000F" w:tentative="1">
      <w:start w:val="1"/>
      <w:numFmt w:val="decimal"/>
      <w:lvlText w:val="%4."/>
      <w:lvlJc w:val="left"/>
      <w:pPr>
        <w:ind w:left="3600" w:hanging="360"/>
      </w:pPr>
    </w:lvl>
    <w:lvl w:ilvl="4" w:tplc="0C0C0019" w:tentative="1">
      <w:start w:val="1"/>
      <w:numFmt w:val="lowerLetter"/>
      <w:lvlText w:val="%5."/>
      <w:lvlJc w:val="left"/>
      <w:pPr>
        <w:ind w:left="4320" w:hanging="360"/>
      </w:pPr>
    </w:lvl>
    <w:lvl w:ilvl="5" w:tplc="0C0C001B" w:tentative="1">
      <w:start w:val="1"/>
      <w:numFmt w:val="lowerRoman"/>
      <w:lvlText w:val="%6."/>
      <w:lvlJc w:val="right"/>
      <w:pPr>
        <w:ind w:left="5040" w:hanging="180"/>
      </w:pPr>
    </w:lvl>
    <w:lvl w:ilvl="6" w:tplc="0C0C000F" w:tentative="1">
      <w:start w:val="1"/>
      <w:numFmt w:val="decimal"/>
      <w:lvlText w:val="%7."/>
      <w:lvlJc w:val="left"/>
      <w:pPr>
        <w:ind w:left="5760" w:hanging="360"/>
      </w:pPr>
    </w:lvl>
    <w:lvl w:ilvl="7" w:tplc="0C0C0019" w:tentative="1">
      <w:start w:val="1"/>
      <w:numFmt w:val="lowerLetter"/>
      <w:lvlText w:val="%8."/>
      <w:lvlJc w:val="left"/>
      <w:pPr>
        <w:ind w:left="6480" w:hanging="360"/>
      </w:pPr>
    </w:lvl>
    <w:lvl w:ilvl="8" w:tplc="0C0C001B" w:tentative="1">
      <w:start w:val="1"/>
      <w:numFmt w:val="lowerRoman"/>
      <w:lvlText w:val="%9."/>
      <w:lvlJc w:val="right"/>
      <w:pPr>
        <w:ind w:left="7200" w:hanging="180"/>
      </w:pPr>
    </w:lvl>
  </w:abstractNum>
  <w:abstractNum w:abstractNumId="7">
    <w:nsid w:val="30DD47C4"/>
    <w:multiLevelType w:val="hybridMultilevel"/>
    <w:tmpl w:val="7E90FC72"/>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8">
    <w:nsid w:val="36ED50B2"/>
    <w:multiLevelType w:val="hybridMultilevel"/>
    <w:tmpl w:val="B9B609AA"/>
    <w:lvl w:ilvl="0" w:tplc="0C0C0015">
      <w:start w:val="1"/>
      <w:numFmt w:val="upp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9">
    <w:nsid w:val="3AB2094A"/>
    <w:multiLevelType w:val="hybridMultilevel"/>
    <w:tmpl w:val="AB2EB4F8"/>
    <w:lvl w:ilvl="0" w:tplc="3D647D06">
      <w:start w:val="1"/>
      <w:numFmt w:val="upperRoman"/>
      <w:lvlText w:val="%1."/>
      <w:lvlJc w:val="left"/>
      <w:pPr>
        <w:ind w:left="1800" w:hanging="720"/>
      </w:pPr>
      <w:rPr>
        <w:rFonts w:hint="default"/>
      </w:rPr>
    </w:lvl>
    <w:lvl w:ilvl="1" w:tplc="0C0C0019" w:tentative="1">
      <w:start w:val="1"/>
      <w:numFmt w:val="lowerLetter"/>
      <w:lvlText w:val="%2."/>
      <w:lvlJc w:val="left"/>
      <w:pPr>
        <w:ind w:left="2160" w:hanging="360"/>
      </w:pPr>
    </w:lvl>
    <w:lvl w:ilvl="2" w:tplc="0C0C001B" w:tentative="1">
      <w:start w:val="1"/>
      <w:numFmt w:val="lowerRoman"/>
      <w:lvlText w:val="%3."/>
      <w:lvlJc w:val="right"/>
      <w:pPr>
        <w:ind w:left="2880" w:hanging="180"/>
      </w:pPr>
    </w:lvl>
    <w:lvl w:ilvl="3" w:tplc="0C0C000F" w:tentative="1">
      <w:start w:val="1"/>
      <w:numFmt w:val="decimal"/>
      <w:lvlText w:val="%4."/>
      <w:lvlJc w:val="left"/>
      <w:pPr>
        <w:ind w:left="3600" w:hanging="360"/>
      </w:pPr>
    </w:lvl>
    <w:lvl w:ilvl="4" w:tplc="0C0C0019" w:tentative="1">
      <w:start w:val="1"/>
      <w:numFmt w:val="lowerLetter"/>
      <w:lvlText w:val="%5."/>
      <w:lvlJc w:val="left"/>
      <w:pPr>
        <w:ind w:left="4320" w:hanging="360"/>
      </w:pPr>
    </w:lvl>
    <w:lvl w:ilvl="5" w:tplc="0C0C001B" w:tentative="1">
      <w:start w:val="1"/>
      <w:numFmt w:val="lowerRoman"/>
      <w:lvlText w:val="%6."/>
      <w:lvlJc w:val="right"/>
      <w:pPr>
        <w:ind w:left="5040" w:hanging="180"/>
      </w:pPr>
    </w:lvl>
    <w:lvl w:ilvl="6" w:tplc="0C0C000F" w:tentative="1">
      <w:start w:val="1"/>
      <w:numFmt w:val="decimal"/>
      <w:lvlText w:val="%7."/>
      <w:lvlJc w:val="left"/>
      <w:pPr>
        <w:ind w:left="5760" w:hanging="360"/>
      </w:pPr>
    </w:lvl>
    <w:lvl w:ilvl="7" w:tplc="0C0C0019" w:tentative="1">
      <w:start w:val="1"/>
      <w:numFmt w:val="lowerLetter"/>
      <w:lvlText w:val="%8."/>
      <w:lvlJc w:val="left"/>
      <w:pPr>
        <w:ind w:left="6480" w:hanging="360"/>
      </w:pPr>
    </w:lvl>
    <w:lvl w:ilvl="8" w:tplc="0C0C001B" w:tentative="1">
      <w:start w:val="1"/>
      <w:numFmt w:val="lowerRoman"/>
      <w:lvlText w:val="%9."/>
      <w:lvlJc w:val="right"/>
      <w:pPr>
        <w:ind w:left="7200" w:hanging="180"/>
      </w:pPr>
    </w:lvl>
  </w:abstractNum>
  <w:abstractNum w:abstractNumId="10">
    <w:nsid w:val="440B1AA4"/>
    <w:multiLevelType w:val="hybridMultilevel"/>
    <w:tmpl w:val="2F1EF6B0"/>
    <w:lvl w:ilvl="0" w:tplc="F7369658">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8122952"/>
    <w:multiLevelType w:val="hybridMultilevel"/>
    <w:tmpl w:val="7562AE4E"/>
    <w:lvl w:ilvl="0" w:tplc="E556ACAA">
      <w:start w:val="1"/>
      <w:numFmt w:val="upperRoman"/>
      <w:lvlText w:val="%1."/>
      <w:lvlJc w:val="left"/>
      <w:pPr>
        <w:ind w:left="1800" w:hanging="720"/>
      </w:pPr>
      <w:rPr>
        <w:rFonts w:hint="default"/>
      </w:rPr>
    </w:lvl>
    <w:lvl w:ilvl="1" w:tplc="0C0C0019" w:tentative="1">
      <w:start w:val="1"/>
      <w:numFmt w:val="lowerLetter"/>
      <w:lvlText w:val="%2."/>
      <w:lvlJc w:val="left"/>
      <w:pPr>
        <w:ind w:left="2160" w:hanging="360"/>
      </w:pPr>
    </w:lvl>
    <w:lvl w:ilvl="2" w:tplc="0C0C001B" w:tentative="1">
      <w:start w:val="1"/>
      <w:numFmt w:val="lowerRoman"/>
      <w:lvlText w:val="%3."/>
      <w:lvlJc w:val="right"/>
      <w:pPr>
        <w:ind w:left="2880" w:hanging="180"/>
      </w:pPr>
    </w:lvl>
    <w:lvl w:ilvl="3" w:tplc="0C0C000F" w:tentative="1">
      <w:start w:val="1"/>
      <w:numFmt w:val="decimal"/>
      <w:lvlText w:val="%4."/>
      <w:lvlJc w:val="left"/>
      <w:pPr>
        <w:ind w:left="3600" w:hanging="360"/>
      </w:pPr>
    </w:lvl>
    <w:lvl w:ilvl="4" w:tplc="0C0C0019" w:tentative="1">
      <w:start w:val="1"/>
      <w:numFmt w:val="lowerLetter"/>
      <w:lvlText w:val="%5."/>
      <w:lvlJc w:val="left"/>
      <w:pPr>
        <w:ind w:left="4320" w:hanging="360"/>
      </w:pPr>
    </w:lvl>
    <w:lvl w:ilvl="5" w:tplc="0C0C001B" w:tentative="1">
      <w:start w:val="1"/>
      <w:numFmt w:val="lowerRoman"/>
      <w:lvlText w:val="%6."/>
      <w:lvlJc w:val="right"/>
      <w:pPr>
        <w:ind w:left="5040" w:hanging="180"/>
      </w:pPr>
    </w:lvl>
    <w:lvl w:ilvl="6" w:tplc="0C0C000F" w:tentative="1">
      <w:start w:val="1"/>
      <w:numFmt w:val="decimal"/>
      <w:lvlText w:val="%7."/>
      <w:lvlJc w:val="left"/>
      <w:pPr>
        <w:ind w:left="5760" w:hanging="360"/>
      </w:pPr>
    </w:lvl>
    <w:lvl w:ilvl="7" w:tplc="0C0C0019" w:tentative="1">
      <w:start w:val="1"/>
      <w:numFmt w:val="lowerLetter"/>
      <w:lvlText w:val="%8."/>
      <w:lvlJc w:val="left"/>
      <w:pPr>
        <w:ind w:left="6480" w:hanging="360"/>
      </w:pPr>
    </w:lvl>
    <w:lvl w:ilvl="8" w:tplc="0C0C001B" w:tentative="1">
      <w:start w:val="1"/>
      <w:numFmt w:val="lowerRoman"/>
      <w:lvlText w:val="%9."/>
      <w:lvlJc w:val="right"/>
      <w:pPr>
        <w:ind w:left="7200" w:hanging="180"/>
      </w:pPr>
    </w:lvl>
  </w:abstractNum>
  <w:abstractNum w:abstractNumId="12">
    <w:nsid w:val="4D36450A"/>
    <w:multiLevelType w:val="hybridMultilevel"/>
    <w:tmpl w:val="3EC6B7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EB83627"/>
    <w:multiLevelType w:val="hybridMultilevel"/>
    <w:tmpl w:val="CE729B6C"/>
    <w:lvl w:ilvl="0" w:tplc="22707700">
      <w:numFmt w:val="bullet"/>
      <w:lvlText w:val="-"/>
      <w:lvlJc w:val="left"/>
      <w:pPr>
        <w:ind w:left="720" w:hanging="360"/>
      </w:pPr>
      <w:rPr>
        <w:rFonts w:ascii="Times New Roman" w:eastAsiaTheme="minorHAnsi" w:hAnsi="Times New Roman"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nsid w:val="4EEC7CEB"/>
    <w:multiLevelType w:val="hybridMultilevel"/>
    <w:tmpl w:val="206AEDAE"/>
    <w:lvl w:ilvl="0" w:tplc="ECE6EC5C">
      <w:start w:val="2"/>
      <w:numFmt w:val="bullet"/>
      <w:lvlText w:val="-"/>
      <w:lvlJc w:val="left"/>
      <w:pPr>
        <w:ind w:left="720" w:hanging="360"/>
      </w:pPr>
      <w:rPr>
        <w:rFonts w:ascii="Times New Roman" w:eastAsiaTheme="minorHAnsi" w:hAnsi="Times New Roman"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nsid w:val="4F676F12"/>
    <w:multiLevelType w:val="hybridMultilevel"/>
    <w:tmpl w:val="406E3068"/>
    <w:lvl w:ilvl="0" w:tplc="1976472E">
      <w:start w:val="1"/>
      <w:numFmt w:val="lowerLetter"/>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16">
    <w:nsid w:val="68DF1312"/>
    <w:multiLevelType w:val="hybridMultilevel"/>
    <w:tmpl w:val="3AAE91FA"/>
    <w:lvl w:ilvl="0" w:tplc="64F2FA76">
      <w:start w:val="1"/>
      <w:numFmt w:val="decimal"/>
      <w:lvlText w:val="%1."/>
      <w:lvlJc w:val="left"/>
      <w:pPr>
        <w:ind w:left="5040" w:hanging="252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7">
    <w:nsid w:val="6F7C374C"/>
    <w:multiLevelType w:val="hybridMultilevel"/>
    <w:tmpl w:val="D52EBEF6"/>
    <w:lvl w:ilvl="0" w:tplc="D70C65F4">
      <w:start w:val="1"/>
      <w:numFmt w:val="lowerLetter"/>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num w:numId="1">
    <w:abstractNumId w:val="0"/>
  </w:num>
  <w:num w:numId="2">
    <w:abstractNumId w:val="13"/>
  </w:num>
  <w:num w:numId="3">
    <w:abstractNumId w:val="8"/>
  </w:num>
  <w:num w:numId="4">
    <w:abstractNumId w:val="14"/>
  </w:num>
  <w:num w:numId="5">
    <w:abstractNumId w:val="5"/>
  </w:num>
  <w:num w:numId="6">
    <w:abstractNumId w:val="15"/>
  </w:num>
  <w:num w:numId="7">
    <w:abstractNumId w:val="7"/>
  </w:num>
  <w:num w:numId="8">
    <w:abstractNumId w:val="6"/>
  </w:num>
  <w:num w:numId="9">
    <w:abstractNumId w:val="17"/>
  </w:num>
  <w:num w:numId="10">
    <w:abstractNumId w:val="9"/>
  </w:num>
  <w:num w:numId="11">
    <w:abstractNumId w:val="4"/>
  </w:num>
  <w:num w:numId="12">
    <w:abstractNumId w:val="11"/>
  </w:num>
  <w:num w:numId="13">
    <w:abstractNumId w:val="10"/>
  </w:num>
  <w:num w:numId="14">
    <w:abstractNumId w:val="12"/>
  </w:num>
  <w:num w:numId="15">
    <w:abstractNumId w:val="16"/>
  </w:num>
  <w:num w:numId="16">
    <w:abstractNumId w:val="1"/>
  </w:num>
  <w:num w:numId="17">
    <w:abstractNumId w:val="3"/>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en-US" w:vendorID="64" w:dllVersion="131078" w:nlCheck="1" w:checkStyle="1"/>
  <w:activeWritingStyle w:appName="MSWord" w:lang="fr-CA" w:vendorID="64" w:dllVersion="131078" w:nlCheck="1" w:checkStyle="1"/>
  <w:defaultTabStop w:val="720"/>
  <w:drawingGridVerticalSpacing w:val="360"/>
  <w:displayHorizontalDrawingGridEvery w:val="0"/>
  <w:doNotUseMarginsForDrawingGridOrigin/>
  <w:drawingGridVerticalOrigin w:val="0"/>
  <w:characterSpacingControl w:val="doNotCompress"/>
  <w:footnotePr>
    <w:footnote w:id="-1"/>
    <w:footnote w:id="0"/>
  </w:footnotePr>
  <w:endnotePr>
    <w:endnote w:id="-1"/>
    <w:endnote w:id="0"/>
  </w:endnotePr>
  <w:compat>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WNSectionTitle" w:val="Systemes Juridiques"/>
    <w:docVar w:name="_WNSectionTitle_2" w:val="Sources du dt Qc. (P)"/>
    <w:docVar w:name="_WNSectionTitle_3" w:val="Seources du dt Qc. (D)"/>
    <w:docVar w:name="_WNTabType_0" w:val="0"/>
    <w:docVar w:name="_WNTabType_1" w:val="1"/>
    <w:docVar w:name="_WNTabType_2" w:val="0"/>
    <w:docVar w:name="_WNTabType_3" w:val="2"/>
    <w:docVar w:name="_WNTabType_4" w:val="2"/>
    <w:docVar w:name="EnableWordNotes" w:val="0"/>
    <w:docVar w:name="WNDocDisplayRings" w:val="WNDocDisplayRings"/>
    <w:docVar w:name="WNDocLookType" w:val="0"/>
  </w:docVars>
  <w:rsids>
    <w:rsidRoot w:val="004E7EF2"/>
    <w:rsid w:val="00012C5C"/>
    <w:rsid w:val="00015EAF"/>
    <w:rsid w:val="00024538"/>
    <w:rsid w:val="00037F76"/>
    <w:rsid w:val="000551AF"/>
    <w:rsid w:val="00061E69"/>
    <w:rsid w:val="000703E5"/>
    <w:rsid w:val="00074E0B"/>
    <w:rsid w:val="000764EC"/>
    <w:rsid w:val="00082638"/>
    <w:rsid w:val="00093173"/>
    <w:rsid w:val="00095511"/>
    <w:rsid w:val="000B0127"/>
    <w:rsid w:val="000C2DBB"/>
    <w:rsid w:val="000E67CE"/>
    <w:rsid w:val="00105606"/>
    <w:rsid w:val="00113D1E"/>
    <w:rsid w:val="00120574"/>
    <w:rsid w:val="001304C4"/>
    <w:rsid w:val="001308F9"/>
    <w:rsid w:val="001406E1"/>
    <w:rsid w:val="00140842"/>
    <w:rsid w:val="00150C0A"/>
    <w:rsid w:val="00151308"/>
    <w:rsid w:val="00183701"/>
    <w:rsid w:val="001842A4"/>
    <w:rsid w:val="001946F5"/>
    <w:rsid w:val="0019778E"/>
    <w:rsid w:val="001A1B98"/>
    <w:rsid w:val="001B4651"/>
    <w:rsid w:val="001D4411"/>
    <w:rsid w:val="001D4B64"/>
    <w:rsid w:val="001E4150"/>
    <w:rsid w:val="001E499F"/>
    <w:rsid w:val="001E5DC2"/>
    <w:rsid w:val="001F26AC"/>
    <w:rsid w:val="001F5A70"/>
    <w:rsid w:val="0020157D"/>
    <w:rsid w:val="00207EB2"/>
    <w:rsid w:val="002167F4"/>
    <w:rsid w:val="002323A2"/>
    <w:rsid w:val="00232C6B"/>
    <w:rsid w:val="002558A9"/>
    <w:rsid w:val="00263FEA"/>
    <w:rsid w:val="00264C04"/>
    <w:rsid w:val="002704A6"/>
    <w:rsid w:val="002A163F"/>
    <w:rsid w:val="002A3DD1"/>
    <w:rsid w:val="002C584C"/>
    <w:rsid w:val="002D4531"/>
    <w:rsid w:val="002D4A9A"/>
    <w:rsid w:val="002D4CA8"/>
    <w:rsid w:val="002D54AA"/>
    <w:rsid w:val="002E5B50"/>
    <w:rsid w:val="002E6768"/>
    <w:rsid w:val="002F68E2"/>
    <w:rsid w:val="00315949"/>
    <w:rsid w:val="00322D2F"/>
    <w:rsid w:val="003236D0"/>
    <w:rsid w:val="0032636B"/>
    <w:rsid w:val="0033219E"/>
    <w:rsid w:val="00341DDC"/>
    <w:rsid w:val="00346F6E"/>
    <w:rsid w:val="00364DDF"/>
    <w:rsid w:val="00366F0D"/>
    <w:rsid w:val="00367373"/>
    <w:rsid w:val="0039386B"/>
    <w:rsid w:val="00395C16"/>
    <w:rsid w:val="003A08EB"/>
    <w:rsid w:val="003A3829"/>
    <w:rsid w:val="003B7265"/>
    <w:rsid w:val="003D39EF"/>
    <w:rsid w:val="003E3FB0"/>
    <w:rsid w:val="003E70C3"/>
    <w:rsid w:val="003F27FD"/>
    <w:rsid w:val="00402160"/>
    <w:rsid w:val="00417D7C"/>
    <w:rsid w:val="004264EB"/>
    <w:rsid w:val="00427610"/>
    <w:rsid w:val="0043422D"/>
    <w:rsid w:val="00441FE6"/>
    <w:rsid w:val="00446513"/>
    <w:rsid w:val="004556DF"/>
    <w:rsid w:val="00462701"/>
    <w:rsid w:val="00462D50"/>
    <w:rsid w:val="00480099"/>
    <w:rsid w:val="00484835"/>
    <w:rsid w:val="00485632"/>
    <w:rsid w:val="004A68F8"/>
    <w:rsid w:val="004B3E2E"/>
    <w:rsid w:val="004B68EC"/>
    <w:rsid w:val="004B73B8"/>
    <w:rsid w:val="004C2471"/>
    <w:rsid w:val="004D39BB"/>
    <w:rsid w:val="004E0753"/>
    <w:rsid w:val="004E7EF2"/>
    <w:rsid w:val="00503BE2"/>
    <w:rsid w:val="00511248"/>
    <w:rsid w:val="00515789"/>
    <w:rsid w:val="005332A8"/>
    <w:rsid w:val="00556A01"/>
    <w:rsid w:val="00560198"/>
    <w:rsid w:val="005825B1"/>
    <w:rsid w:val="00586E3E"/>
    <w:rsid w:val="00590073"/>
    <w:rsid w:val="00592924"/>
    <w:rsid w:val="0059786B"/>
    <w:rsid w:val="005D0921"/>
    <w:rsid w:val="005D2435"/>
    <w:rsid w:val="005E293A"/>
    <w:rsid w:val="005E4A84"/>
    <w:rsid w:val="00602077"/>
    <w:rsid w:val="006361FE"/>
    <w:rsid w:val="00637AE2"/>
    <w:rsid w:val="00641EAC"/>
    <w:rsid w:val="00642236"/>
    <w:rsid w:val="006470D9"/>
    <w:rsid w:val="00660338"/>
    <w:rsid w:val="006623BD"/>
    <w:rsid w:val="006624D6"/>
    <w:rsid w:val="00667525"/>
    <w:rsid w:val="0069062F"/>
    <w:rsid w:val="006B2335"/>
    <w:rsid w:val="006C4619"/>
    <w:rsid w:val="006C74E6"/>
    <w:rsid w:val="006D33CE"/>
    <w:rsid w:val="006D4A3B"/>
    <w:rsid w:val="006E7F28"/>
    <w:rsid w:val="007129F7"/>
    <w:rsid w:val="007235CB"/>
    <w:rsid w:val="0075706C"/>
    <w:rsid w:val="0079372A"/>
    <w:rsid w:val="007A027D"/>
    <w:rsid w:val="007C026E"/>
    <w:rsid w:val="007F3421"/>
    <w:rsid w:val="00800174"/>
    <w:rsid w:val="00821B2C"/>
    <w:rsid w:val="008270B9"/>
    <w:rsid w:val="00833A5C"/>
    <w:rsid w:val="0084004C"/>
    <w:rsid w:val="008437B4"/>
    <w:rsid w:val="00862E48"/>
    <w:rsid w:val="008640CD"/>
    <w:rsid w:val="00873B79"/>
    <w:rsid w:val="008758A8"/>
    <w:rsid w:val="00880107"/>
    <w:rsid w:val="00883B32"/>
    <w:rsid w:val="00887B36"/>
    <w:rsid w:val="0089440C"/>
    <w:rsid w:val="00897138"/>
    <w:rsid w:val="008A5316"/>
    <w:rsid w:val="008C2EEA"/>
    <w:rsid w:val="008D20DC"/>
    <w:rsid w:val="00902D94"/>
    <w:rsid w:val="00905879"/>
    <w:rsid w:val="00913C33"/>
    <w:rsid w:val="00917498"/>
    <w:rsid w:val="009241A3"/>
    <w:rsid w:val="00925362"/>
    <w:rsid w:val="00933211"/>
    <w:rsid w:val="00943A79"/>
    <w:rsid w:val="009507DC"/>
    <w:rsid w:val="00960D97"/>
    <w:rsid w:val="009868BD"/>
    <w:rsid w:val="009A0EAC"/>
    <w:rsid w:val="009A775B"/>
    <w:rsid w:val="009B0DA5"/>
    <w:rsid w:val="009B166B"/>
    <w:rsid w:val="009B7550"/>
    <w:rsid w:val="009D2CE7"/>
    <w:rsid w:val="009E069D"/>
    <w:rsid w:val="009E4F7A"/>
    <w:rsid w:val="00A035A3"/>
    <w:rsid w:val="00A06D35"/>
    <w:rsid w:val="00A100F8"/>
    <w:rsid w:val="00A255EC"/>
    <w:rsid w:val="00A31058"/>
    <w:rsid w:val="00A32C29"/>
    <w:rsid w:val="00A41E86"/>
    <w:rsid w:val="00A445E3"/>
    <w:rsid w:val="00A44CDF"/>
    <w:rsid w:val="00A55ECE"/>
    <w:rsid w:val="00A60A1A"/>
    <w:rsid w:val="00A62D08"/>
    <w:rsid w:val="00AC3E27"/>
    <w:rsid w:val="00AC6C0F"/>
    <w:rsid w:val="00AD5E20"/>
    <w:rsid w:val="00AD6B50"/>
    <w:rsid w:val="00AE1D97"/>
    <w:rsid w:val="00AF5D80"/>
    <w:rsid w:val="00B007CC"/>
    <w:rsid w:val="00B11560"/>
    <w:rsid w:val="00B149F3"/>
    <w:rsid w:val="00B319B2"/>
    <w:rsid w:val="00B3765B"/>
    <w:rsid w:val="00B54185"/>
    <w:rsid w:val="00B56D0E"/>
    <w:rsid w:val="00B66157"/>
    <w:rsid w:val="00B841C9"/>
    <w:rsid w:val="00B86EE5"/>
    <w:rsid w:val="00BA316B"/>
    <w:rsid w:val="00BB6DBB"/>
    <w:rsid w:val="00BB6E90"/>
    <w:rsid w:val="00BC00F2"/>
    <w:rsid w:val="00BE6AB7"/>
    <w:rsid w:val="00C32C4F"/>
    <w:rsid w:val="00C32D5D"/>
    <w:rsid w:val="00C36FE0"/>
    <w:rsid w:val="00C42F5D"/>
    <w:rsid w:val="00C45CB6"/>
    <w:rsid w:val="00C46D54"/>
    <w:rsid w:val="00C510D4"/>
    <w:rsid w:val="00C54F4D"/>
    <w:rsid w:val="00C67267"/>
    <w:rsid w:val="00C73B88"/>
    <w:rsid w:val="00C73C35"/>
    <w:rsid w:val="00C9074E"/>
    <w:rsid w:val="00CA2393"/>
    <w:rsid w:val="00CA6FA9"/>
    <w:rsid w:val="00CA7932"/>
    <w:rsid w:val="00CD39C3"/>
    <w:rsid w:val="00D0471F"/>
    <w:rsid w:val="00D07B48"/>
    <w:rsid w:val="00D20E19"/>
    <w:rsid w:val="00D30FAB"/>
    <w:rsid w:val="00D35D07"/>
    <w:rsid w:val="00D5200F"/>
    <w:rsid w:val="00D62362"/>
    <w:rsid w:val="00D64B64"/>
    <w:rsid w:val="00D71523"/>
    <w:rsid w:val="00D733B5"/>
    <w:rsid w:val="00D84D0B"/>
    <w:rsid w:val="00D87DBF"/>
    <w:rsid w:val="00DA79E7"/>
    <w:rsid w:val="00DC55EB"/>
    <w:rsid w:val="00DD106B"/>
    <w:rsid w:val="00DE4A83"/>
    <w:rsid w:val="00DF13FE"/>
    <w:rsid w:val="00DF1676"/>
    <w:rsid w:val="00E14CAA"/>
    <w:rsid w:val="00E36536"/>
    <w:rsid w:val="00E36681"/>
    <w:rsid w:val="00E41C21"/>
    <w:rsid w:val="00E659A6"/>
    <w:rsid w:val="00E7750B"/>
    <w:rsid w:val="00E804B1"/>
    <w:rsid w:val="00E80DDD"/>
    <w:rsid w:val="00EA372F"/>
    <w:rsid w:val="00EA7FB2"/>
    <w:rsid w:val="00EB2AD6"/>
    <w:rsid w:val="00EB555A"/>
    <w:rsid w:val="00EB7820"/>
    <w:rsid w:val="00EC0D72"/>
    <w:rsid w:val="00ED3B83"/>
    <w:rsid w:val="00EE2B4B"/>
    <w:rsid w:val="00F2062E"/>
    <w:rsid w:val="00F22DE9"/>
    <w:rsid w:val="00F41599"/>
    <w:rsid w:val="00F53974"/>
    <w:rsid w:val="00F5435E"/>
    <w:rsid w:val="00F60AD9"/>
    <w:rsid w:val="00F62824"/>
    <w:rsid w:val="00F801F6"/>
    <w:rsid w:val="00F84C50"/>
    <w:rsid w:val="00F86993"/>
    <w:rsid w:val="00FC51FC"/>
    <w:rsid w:val="00FD0A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795D2F4"/>
  <w14:defaultImageDpi w14:val="300"/>
  <w15:docId w15:val="{04C84D11-A050-4718-8E68-02A0B58B8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
    <w:name w:val="Note Level 1"/>
    <w:basedOn w:val="Normal"/>
    <w:uiPriority w:val="99"/>
    <w:unhideWhenUsed/>
    <w:rsid w:val="004E7EF2"/>
    <w:pPr>
      <w:keepNext/>
      <w:numPr>
        <w:numId w:val="1"/>
      </w:numPr>
      <w:contextualSpacing/>
      <w:outlineLvl w:val="0"/>
    </w:pPr>
    <w:rPr>
      <w:rFonts w:ascii="Verdana" w:hAnsi="Verdana"/>
    </w:rPr>
  </w:style>
  <w:style w:type="paragraph" w:customStyle="1" w:styleId="NoteLevel2">
    <w:name w:val="Note Level 2"/>
    <w:basedOn w:val="Normal"/>
    <w:uiPriority w:val="99"/>
    <w:unhideWhenUsed/>
    <w:rsid w:val="004E7EF2"/>
    <w:pPr>
      <w:keepNext/>
      <w:numPr>
        <w:ilvl w:val="1"/>
        <w:numId w:val="1"/>
      </w:numPr>
      <w:contextualSpacing/>
      <w:outlineLvl w:val="1"/>
    </w:pPr>
    <w:rPr>
      <w:rFonts w:ascii="Verdana" w:hAnsi="Verdana"/>
    </w:rPr>
  </w:style>
  <w:style w:type="paragraph" w:customStyle="1" w:styleId="NoteLevel3">
    <w:name w:val="Note Level 3"/>
    <w:basedOn w:val="Normal"/>
    <w:uiPriority w:val="99"/>
    <w:unhideWhenUsed/>
    <w:rsid w:val="004E7EF2"/>
    <w:pPr>
      <w:keepNext/>
      <w:numPr>
        <w:ilvl w:val="2"/>
        <w:numId w:val="1"/>
      </w:numPr>
      <w:contextualSpacing/>
      <w:outlineLvl w:val="2"/>
    </w:pPr>
    <w:rPr>
      <w:rFonts w:ascii="Verdana" w:hAnsi="Verdana"/>
    </w:rPr>
  </w:style>
  <w:style w:type="paragraph" w:customStyle="1" w:styleId="NoteLevel4">
    <w:name w:val="Note Level 4"/>
    <w:basedOn w:val="Normal"/>
    <w:uiPriority w:val="99"/>
    <w:unhideWhenUsed/>
    <w:rsid w:val="004E7EF2"/>
    <w:pPr>
      <w:keepNext/>
      <w:numPr>
        <w:ilvl w:val="3"/>
        <w:numId w:val="1"/>
      </w:numPr>
      <w:contextualSpacing/>
      <w:outlineLvl w:val="3"/>
    </w:pPr>
    <w:rPr>
      <w:rFonts w:ascii="Verdana" w:hAnsi="Verdana"/>
    </w:rPr>
  </w:style>
  <w:style w:type="paragraph" w:customStyle="1" w:styleId="NoteLevel5">
    <w:name w:val="Note Level 5"/>
    <w:basedOn w:val="Normal"/>
    <w:uiPriority w:val="99"/>
    <w:unhideWhenUsed/>
    <w:rsid w:val="004E7EF2"/>
    <w:pPr>
      <w:keepNext/>
      <w:numPr>
        <w:ilvl w:val="4"/>
        <w:numId w:val="1"/>
      </w:numPr>
      <w:contextualSpacing/>
      <w:outlineLvl w:val="4"/>
    </w:pPr>
    <w:rPr>
      <w:rFonts w:ascii="Verdana" w:hAnsi="Verdana"/>
    </w:rPr>
  </w:style>
  <w:style w:type="paragraph" w:customStyle="1" w:styleId="NoteLevel6">
    <w:name w:val="Note Level 6"/>
    <w:basedOn w:val="Normal"/>
    <w:uiPriority w:val="99"/>
    <w:unhideWhenUsed/>
    <w:rsid w:val="004E7EF2"/>
    <w:pPr>
      <w:keepNext/>
      <w:numPr>
        <w:ilvl w:val="5"/>
        <w:numId w:val="1"/>
      </w:numPr>
      <w:contextualSpacing/>
      <w:outlineLvl w:val="5"/>
    </w:pPr>
    <w:rPr>
      <w:rFonts w:ascii="Verdana" w:hAnsi="Verdana"/>
    </w:rPr>
  </w:style>
  <w:style w:type="paragraph" w:customStyle="1" w:styleId="NoteLevel7">
    <w:name w:val="Note Level 7"/>
    <w:basedOn w:val="Normal"/>
    <w:uiPriority w:val="99"/>
    <w:unhideWhenUsed/>
    <w:rsid w:val="004E7EF2"/>
    <w:pPr>
      <w:keepNext/>
      <w:numPr>
        <w:ilvl w:val="6"/>
        <w:numId w:val="1"/>
      </w:numPr>
      <w:contextualSpacing/>
      <w:outlineLvl w:val="6"/>
    </w:pPr>
    <w:rPr>
      <w:rFonts w:ascii="Verdana" w:hAnsi="Verdana"/>
    </w:rPr>
  </w:style>
  <w:style w:type="paragraph" w:customStyle="1" w:styleId="NoteLevel8">
    <w:name w:val="Note Level 8"/>
    <w:basedOn w:val="Normal"/>
    <w:uiPriority w:val="99"/>
    <w:unhideWhenUsed/>
    <w:rsid w:val="004E7EF2"/>
    <w:pPr>
      <w:keepNext/>
      <w:numPr>
        <w:ilvl w:val="7"/>
        <w:numId w:val="1"/>
      </w:numPr>
      <w:contextualSpacing/>
      <w:outlineLvl w:val="7"/>
    </w:pPr>
    <w:rPr>
      <w:rFonts w:ascii="Verdana" w:hAnsi="Verdana"/>
    </w:rPr>
  </w:style>
  <w:style w:type="paragraph" w:customStyle="1" w:styleId="NoteLevel9">
    <w:name w:val="Note Level 9"/>
    <w:basedOn w:val="Normal"/>
    <w:uiPriority w:val="99"/>
    <w:unhideWhenUsed/>
    <w:rsid w:val="004E7EF2"/>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4E7EF2"/>
    <w:pPr>
      <w:tabs>
        <w:tab w:val="center" w:pos="4320"/>
        <w:tab w:val="right" w:pos="8640"/>
      </w:tabs>
    </w:pPr>
  </w:style>
  <w:style w:type="character" w:customStyle="1" w:styleId="HeaderChar">
    <w:name w:val="Header Char"/>
    <w:basedOn w:val="DefaultParagraphFont"/>
    <w:link w:val="Header"/>
    <w:uiPriority w:val="99"/>
    <w:rsid w:val="004E7EF2"/>
  </w:style>
  <w:style w:type="character" w:styleId="Hyperlink">
    <w:name w:val="Hyperlink"/>
    <w:basedOn w:val="DefaultParagraphFont"/>
    <w:uiPriority w:val="99"/>
    <w:unhideWhenUsed/>
    <w:rsid w:val="00BE6AB7"/>
    <w:rPr>
      <w:color w:val="0000FF" w:themeColor="hyperlink"/>
      <w:u w:val="single"/>
    </w:rPr>
  </w:style>
  <w:style w:type="paragraph" w:styleId="ListParagraph">
    <w:name w:val="List Paragraph"/>
    <w:basedOn w:val="Normal"/>
    <w:uiPriority w:val="34"/>
    <w:qFormat/>
    <w:rsid w:val="00BE6AB7"/>
    <w:pPr>
      <w:spacing w:after="200" w:line="276" w:lineRule="auto"/>
      <w:ind w:left="720"/>
      <w:contextualSpacing/>
    </w:pPr>
    <w:rPr>
      <w:rFonts w:eastAsiaTheme="minorHAnsi"/>
      <w:sz w:val="22"/>
      <w:szCs w:val="22"/>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uriglobe.ca/fra/index.php"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48</Pages>
  <Words>17739</Words>
  <Characters>101114</Characters>
  <Application>Microsoft Office Word</Application>
  <DocSecurity>0</DocSecurity>
  <Lines>842</Lines>
  <Paragraphs>237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Nathalie Dahan</dc:creator>
  <cp:keywords/>
  <dc:description/>
  <cp:lastModifiedBy>user</cp:lastModifiedBy>
  <cp:revision>2</cp:revision>
  <cp:lastPrinted>2011-12-02T15:29:00Z</cp:lastPrinted>
  <dcterms:created xsi:type="dcterms:W3CDTF">2015-05-12T01:20:00Z</dcterms:created>
  <dcterms:modified xsi:type="dcterms:W3CDTF">2015-05-12T01:20:00Z</dcterms:modified>
</cp:coreProperties>
</file>