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B7" w:rsidRDefault="00F7222D" w:rsidP="00F7222D">
      <w:pPr>
        <w:pStyle w:val="Heading1"/>
      </w:pPr>
      <w:r>
        <w:t>Chapter 2 Job Performance</w:t>
      </w:r>
    </w:p>
    <w:p w:rsidR="00F7222D" w:rsidRDefault="00F7222D" w:rsidP="00F7222D"/>
    <w:p w:rsidR="00F7222D" w:rsidRDefault="00DD489B" w:rsidP="00F7222D">
      <w:r>
        <w:t>Job performance: Employee behaviors that contribute either positively or negatively to the accomplishment of organizational goals.</w:t>
      </w:r>
    </w:p>
    <w:p w:rsidR="00DD489B" w:rsidRDefault="00DD489B" w:rsidP="00DD489B">
      <w:pPr>
        <w:pStyle w:val="Heading2"/>
      </w:pPr>
      <w:r>
        <w:t>Task Performance</w:t>
      </w:r>
    </w:p>
    <w:p w:rsidR="00DD489B" w:rsidRDefault="00F00A2A" w:rsidP="00DD489B">
      <w:r>
        <w:t>Employee behaviors that are directly involved in the transformation of organizational resources into the goods or services that the organization produces.</w:t>
      </w:r>
    </w:p>
    <w:p w:rsidR="00F00A2A" w:rsidRDefault="00F00A2A" w:rsidP="00DD489B">
      <w:r>
        <w:t>Routine task performance: Habitual responses by employees to predictable task demands.</w:t>
      </w:r>
    </w:p>
    <w:p w:rsidR="00F00A2A" w:rsidRDefault="004A7B85" w:rsidP="00DD489B">
      <w:r>
        <w:t xml:space="preserve">Adaptive task performance: </w:t>
      </w:r>
      <w:r w:rsidR="008E262B">
        <w:t>Thoughtful responses by an employee to unique or unusual task demands.</w:t>
      </w:r>
    </w:p>
    <w:p w:rsidR="008E262B" w:rsidRDefault="008E262B" w:rsidP="00DD489B">
      <w:r>
        <w:t>Creative task performance: Ideals or physical outcomes that are both novel and useful.</w:t>
      </w:r>
    </w:p>
    <w:p w:rsidR="008E262B" w:rsidRDefault="002708DB" w:rsidP="002708DB">
      <w:pPr>
        <w:pStyle w:val="Heading2"/>
      </w:pPr>
      <w:r>
        <w:t>Citizenship Behavior</w:t>
      </w:r>
    </w:p>
    <w:p w:rsidR="002708DB" w:rsidRDefault="002708DB" w:rsidP="002708DB">
      <w:r>
        <w:t>Voluntary employee behaviors that contribute to organizational goals by improving the context in which work takes place. It is relevant to any job and have a significant influence on the bottom line.</w:t>
      </w:r>
    </w:p>
    <w:p w:rsidR="002708DB" w:rsidRDefault="002708DB" w:rsidP="002708DB">
      <w:r>
        <w:t>Interpersonal citizenship behavior: Going beyond normal job expectations to assist, support, and develop co-workers and colleagues. For example, helping, courtesy, and sportsmanship.</w:t>
      </w:r>
    </w:p>
    <w:p w:rsidR="002708DB" w:rsidRDefault="002708DB" w:rsidP="002708DB">
      <w:r>
        <w:tab/>
        <w:t>It tends to be more important in which employees work in small groups or teams.</w:t>
      </w:r>
    </w:p>
    <w:p w:rsidR="002708DB" w:rsidRDefault="002708DB" w:rsidP="002708DB">
      <w:r>
        <w:t xml:space="preserve">Organizational citizenship behavior: Going beyond normal expectations to improve operations of the organization, as well as defending the organization and being loyal to it. For example, speaking up voice to make change reacting to the bad rules, civic virtue, and </w:t>
      </w:r>
      <w:proofErr w:type="spellStart"/>
      <w:r>
        <w:t>boosterism</w:t>
      </w:r>
      <w:proofErr w:type="spellEnd"/>
      <w:r>
        <w:t>.</w:t>
      </w:r>
    </w:p>
    <w:p w:rsidR="002708DB" w:rsidRDefault="002708DB" w:rsidP="002708DB">
      <w:pPr>
        <w:pStyle w:val="Heading2"/>
      </w:pPr>
      <w:r>
        <w:t>Counterproductive Behavior</w:t>
      </w:r>
    </w:p>
    <w:p w:rsidR="002708DB" w:rsidRDefault="002708DB" w:rsidP="002708DB">
      <w:r>
        <w:t>Employee behaviors that intentionally hinder organizational goal accomplishment.</w:t>
      </w:r>
    </w:p>
    <w:p w:rsidR="0058175D" w:rsidRDefault="0058175D" w:rsidP="002708DB">
      <w:r>
        <w:t>Property deviance: Behaviors that harm the organization’s assets and possessions. For example, sabotage which intentionally make destruction of equipment, organizational processes and theft.</w:t>
      </w:r>
    </w:p>
    <w:p w:rsidR="0058175D" w:rsidRDefault="0058175D" w:rsidP="002708DB">
      <w:r>
        <w:t>Production deviance: Intentionally reducing organizational efficiency of work output. For example, wasting resources and substance abuse.</w:t>
      </w:r>
    </w:p>
    <w:p w:rsidR="0058175D" w:rsidRDefault="0058175D" w:rsidP="002708DB">
      <w:r>
        <w:t>Political deviance: Behaviors that disadvantage other individuals. For example, gossiping and incivility which is communication that is rude.</w:t>
      </w:r>
    </w:p>
    <w:p w:rsidR="0058175D" w:rsidRDefault="0058175D" w:rsidP="002708DB">
      <w:r>
        <w:t>Personal deviance: Hostile verbal and physical actions directed toward other employees. For example, haras</w:t>
      </w:r>
      <w:bookmarkStart w:id="0" w:name="_GoBack"/>
      <w:bookmarkEnd w:id="0"/>
      <w:r>
        <w:t>sment and abuse.</w:t>
      </w:r>
    </w:p>
    <w:p w:rsidR="0058175D" w:rsidRPr="002708DB" w:rsidRDefault="0058175D" w:rsidP="002708DB"/>
    <w:sectPr w:rsidR="0058175D" w:rsidRPr="002708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22D"/>
    <w:rsid w:val="002708DB"/>
    <w:rsid w:val="004A7B85"/>
    <w:rsid w:val="0058175D"/>
    <w:rsid w:val="008E262B"/>
    <w:rsid w:val="00AC7B47"/>
    <w:rsid w:val="00BE6056"/>
    <w:rsid w:val="00DD489B"/>
    <w:rsid w:val="00F00A2A"/>
    <w:rsid w:val="00F42830"/>
    <w:rsid w:val="00F60CB7"/>
    <w:rsid w:val="00F7222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623E25-3A17-4F48-AD41-A9C55A49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22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489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22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D489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DongHa</dc:creator>
  <cp:keywords/>
  <dc:description/>
  <cp:lastModifiedBy>DongHa</cp:lastModifiedBy>
  <cp:revision>4</cp:revision>
  <dcterms:created xsi:type="dcterms:W3CDTF">2015-06-06T16:05:00Z</dcterms:created>
  <dcterms:modified xsi:type="dcterms:W3CDTF">2015-06-08T05:47:00Z</dcterms:modified>
</cp:coreProperties>
</file>