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C" w:rsidRDefault="00395D3C" w:rsidP="00395D3C">
      <w:pPr>
        <w:pStyle w:val="Default"/>
      </w:pPr>
    </w:p>
    <w:p w:rsidR="00395D3C" w:rsidRDefault="00395D3C" w:rsidP="00395D3C">
      <w:pPr>
        <w:pStyle w:val="Default"/>
        <w:rPr>
          <w:color w:val="auto"/>
        </w:rPr>
        <w:sectPr w:rsidR="00395D3C">
          <w:pgSz w:w="12240" w:h="16340"/>
          <w:pgMar w:top="1040" w:right="768" w:bottom="1433" w:left="1172" w:header="720" w:footer="720" w:gutter="0"/>
          <w:cols w:space="720"/>
          <w:noEndnote/>
        </w:sectPr>
      </w:pPr>
      <w:r>
        <w:t xml:space="preserve"> </w:t>
      </w:r>
      <w:bookmarkStart w:id="0" w:name="_GoBack"/>
      <w:bookmarkEnd w:id="0"/>
    </w:p>
    <w:p w:rsidR="00395D3C" w:rsidRDefault="00395D3C" w:rsidP="00195464">
      <w:pPr>
        <w:pStyle w:val="Default"/>
        <w:spacing w:line="48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Concepts to think about: </w:t>
      </w:r>
    </w:p>
    <w:p w:rsidR="00395D3C" w:rsidRPr="009F0B2E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9F0B2E">
        <w:rPr>
          <w:strike/>
          <w:color w:val="auto"/>
          <w:sz w:val="23"/>
          <w:szCs w:val="23"/>
        </w:rPr>
        <w:t xml:space="preserve">▪ Crime </w:t>
      </w:r>
    </w:p>
    <w:p w:rsidR="00395D3C" w:rsidRPr="009F0B2E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9F0B2E">
        <w:rPr>
          <w:strike/>
          <w:color w:val="auto"/>
          <w:sz w:val="23"/>
          <w:szCs w:val="23"/>
        </w:rPr>
        <w:t xml:space="preserve">▪ Criminology </w:t>
      </w:r>
    </w:p>
    <w:p w:rsidR="00395D3C" w:rsidRPr="009F0B2E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9F0B2E">
        <w:rPr>
          <w:strike/>
          <w:color w:val="auto"/>
          <w:sz w:val="23"/>
          <w:szCs w:val="23"/>
        </w:rPr>
        <w:t xml:space="preserve">▪ Deviance </w:t>
      </w:r>
    </w:p>
    <w:p w:rsidR="00395D3C" w:rsidRPr="009F0B2E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▪ </w:t>
      </w:r>
      <w:r w:rsidRPr="009F0B2E">
        <w:rPr>
          <w:strike/>
          <w:color w:val="auto"/>
          <w:sz w:val="23"/>
          <w:szCs w:val="23"/>
        </w:rPr>
        <w:t xml:space="preserve">Sociological views of crime </w:t>
      </w:r>
    </w:p>
    <w:p w:rsidR="00395D3C" w:rsidRPr="009F0B2E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9F0B2E">
        <w:rPr>
          <w:strike/>
          <w:color w:val="auto"/>
          <w:sz w:val="23"/>
          <w:szCs w:val="23"/>
        </w:rPr>
        <w:t xml:space="preserve">▪ Norms </w:t>
      </w:r>
    </w:p>
    <w:p w:rsidR="00395D3C" w:rsidRPr="009F0B2E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9F0B2E">
        <w:rPr>
          <w:strike/>
          <w:color w:val="auto"/>
          <w:sz w:val="23"/>
          <w:szCs w:val="23"/>
        </w:rPr>
        <w:t xml:space="preserve">∙ </w:t>
      </w:r>
      <w:proofErr w:type="gramStart"/>
      <w:r w:rsidRPr="009F0B2E">
        <w:rPr>
          <w:strike/>
          <w:color w:val="auto"/>
          <w:sz w:val="23"/>
          <w:szCs w:val="23"/>
        </w:rPr>
        <w:t>mores</w:t>
      </w:r>
      <w:proofErr w:type="gramEnd"/>
      <w:r w:rsidRPr="009F0B2E">
        <w:rPr>
          <w:strike/>
          <w:color w:val="auto"/>
          <w:sz w:val="23"/>
          <w:szCs w:val="23"/>
        </w:rPr>
        <w:t xml:space="preserve">, folkways </w:t>
      </w:r>
    </w:p>
    <w:p w:rsidR="00395D3C" w:rsidRPr="009F0B2E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9F0B2E">
        <w:rPr>
          <w:strike/>
          <w:color w:val="auto"/>
          <w:sz w:val="23"/>
          <w:szCs w:val="23"/>
        </w:rPr>
        <w:t xml:space="preserve">▪ Customs </w:t>
      </w:r>
    </w:p>
    <w:p w:rsidR="00395D3C" w:rsidRPr="009F0B2E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9F0B2E">
        <w:rPr>
          <w:strike/>
          <w:color w:val="auto"/>
          <w:sz w:val="23"/>
          <w:szCs w:val="23"/>
        </w:rPr>
        <w:t xml:space="preserve">▪ Laws </w:t>
      </w:r>
    </w:p>
    <w:p w:rsidR="00395D3C" w:rsidRPr="009F0B2E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9F0B2E">
        <w:rPr>
          <w:strike/>
          <w:color w:val="auto"/>
          <w:sz w:val="23"/>
          <w:szCs w:val="23"/>
        </w:rPr>
        <w:t xml:space="preserve">▪ Social control </w:t>
      </w:r>
    </w:p>
    <w:p w:rsidR="00395D3C" w:rsidRPr="00DF4FF6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- </w:t>
      </w:r>
      <w:proofErr w:type="gramStart"/>
      <w:r w:rsidRPr="00DF4FF6">
        <w:rPr>
          <w:strike/>
          <w:color w:val="auto"/>
          <w:sz w:val="23"/>
          <w:szCs w:val="23"/>
        </w:rPr>
        <w:t>formal</w:t>
      </w:r>
      <w:proofErr w:type="gramEnd"/>
      <w:r w:rsidRPr="00DF4FF6">
        <w:rPr>
          <w:strike/>
          <w:color w:val="auto"/>
          <w:sz w:val="23"/>
          <w:szCs w:val="23"/>
        </w:rPr>
        <w:t xml:space="preserve"> and informal measures </w:t>
      </w:r>
    </w:p>
    <w:p w:rsidR="00395D3C" w:rsidRPr="00DF4FF6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DF4FF6">
        <w:rPr>
          <w:strike/>
          <w:color w:val="auto"/>
          <w:sz w:val="23"/>
          <w:szCs w:val="23"/>
        </w:rPr>
        <w:t xml:space="preserve">▪ Consensus theory </w:t>
      </w:r>
    </w:p>
    <w:p w:rsidR="00395D3C" w:rsidRPr="00DF4FF6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DF4FF6">
        <w:rPr>
          <w:strike/>
          <w:color w:val="auto"/>
          <w:sz w:val="23"/>
          <w:szCs w:val="23"/>
        </w:rPr>
        <w:t xml:space="preserve">▪ Conflict theory </w:t>
      </w:r>
    </w:p>
    <w:p w:rsidR="00395D3C" w:rsidRPr="00DF4FF6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DF4FF6">
        <w:rPr>
          <w:strike/>
          <w:color w:val="auto"/>
          <w:sz w:val="23"/>
          <w:szCs w:val="23"/>
        </w:rPr>
        <w:t xml:space="preserve">▪ </w:t>
      </w:r>
      <w:proofErr w:type="spellStart"/>
      <w:r w:rsidRPr="00DF4FF6">
        <w:rPr>
          <w:strike/>
          <w:color w:val="auto"/>
          <w:sz w:val="23"/>
          <w:szCs w:val="23"/>
        </w:rPr>
        <w:t>Interactionist</w:t>
      </w:r>
      <w:proofErr w:type="spellEnd"/>
      <w:r w:rsidRPr="00DF4FF6">
        <w:rPr>
          <w:strike/>
          <w:color w:val="auto"/>
          <w:sz w:val="23"/>
          <w:szCs w:val="23"/>
        </w:rPr>
        <w:t xml:space="preserve"> theory </w:t>
      </w:r>
    </w:p>
    <w:p w:rsidR="00395D3C" w:rsidRPr="00D76A24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D76A24">
        <w:rPr>
          <w:strike/>
          <w:color w:val="auto"/>
          <w:sz w:val="23"/>
          <w:szCs w:val="23"/>
        </w:rPr>
        <w:t xml:space="preserve">▪ Democratic theory </w:t>
      </w:r>
    </w:p>
    <w:p w:rsidR="00395D3C" w:rsidRPr="008E3ADA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8E3ADA">
        <w:rPr>
          <w:strike/>
          <w:color w:val="auto"/>
          <w:sz w:val="23"/>
          <w:szCs w:val="23"/>
        </w:rPr>
        <w:t xml:space="preserve">▪ Goals of law </w:t>
      </w:r>
    </w:p>
    <w:p w:rsidR="00395D3C" w:rsidRPr="008E3ADA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8E3ADA">
        <w:rPr>
          <w:strike/>
          <w:color w:val="auto"/>
          <w:sz w:val="23"/>
          <w:szCs w:val="23"/>
        </w:rPr>
        <w:t xml:space="preserve">▪ Legal distinctions </w:t>
      </w:r>
    </w:p>
    <w:p w:rsidR="00395D3C" w:rsidRPr="008E3ADA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8E3ADA">
        <w:rPr>
          <w:strike/>
          <w:color w:val="auto"/>
          <w:sz w:val="23"/>
          <w:szCs w:val="23"/>
        </w:rPr>
        <w:t xml:space="preserve">∙ </w:t>
      </w:r>
      <w:proofErr w:type="gramStart"/>
      <w:r w:rsidRPr="008E3ADA">
        <w:rPr>
          <w:strike/>
          <w:color w:val="auto"/>
          <w:sz w:val="23"/>
          <w:szCs w:val="23"/>
        </w:rPr>
        <w:t>mala</w:t>
      </w:r>
      <w:proofErr w:type="gramEnd"/>
      <w:r w:rsidRPr="008E3ADA">
        <w:rPr>
          <w:strike/>
          <w:color w:val="auto"/>
          <w:sz w:val="23"/>
          <w:szCs w:val="23"/>
        </w:rPr>
        <w:t xml:space="preserve"> in se, mala </w:t>
      </w:r>
      <w:proofErr w:type="spellStart"/>
      <w:r w:rsidRPr="008E3ADA">
        <w:rPr>
          <w:strike/>
          <w:color w:val="auto"/>
          <w:sz w:val="23"/>
          <w:szCs w:val="23"/>
        </w:rPr>
        <w:t>prohibita</w:t>
      </w:r>
      <w:proofErr w:type="spellEnd"/>
      <w:r w:rsidRPr="008E3ADA">
        <w:rPr>
          <w:strike/>
          <w:color w:val="auto"/>
          <w:sz w:val="23"/>
          <w:szCs w:val="23"/>
        </w:rPr>
        <w:t xml:space="preserve"> </w:t>
      </w:r>
    </w:p>
    <w:p w:rsidR="00395D3C" w:rsidRPr="008E3ADA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8E3ADA">
        <w:rPr>
          <w:strike/>
          <w:color w:val="auto"/>
          <w:sz w:val="23"/>
          <w:szCs w:val="23"/>
        </w:rPr>
        <w:t xml:space="preserve">∙ </w:t>
      </w:r>
      <w:proofErr w:type="gramStart"/>
      <w:r w:rsidRPr="008E3ADA">
        <w:rPr>
          <w:strike/>
          <w:color w:val="auto"/>
          <w:sz w:val="23"/>
          <w:szCs w:val="23"/>
        </w:rPr>
        <w:t>felonies</w:t>
      </w:r>
      <w:proofErr w:type="gramEnd"/>
      <w:r w:rsidRPr="008E3ADA">
        <w:rPr>
          <w:strike/>
          <w:color w:val="auto"/>
          <w:sz w:val="23"/>
          <w:szCs w:val="23"/>
        </w:rPr>
        <w:t xml:space="preserve">, misdemeanours </w:t>
      </w:r>
    </w:p>
    <w:p w:rsidR="00395D3C" w:rsidRPr="008E3ADA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8E3ADA">
        <w:rPr>
          <w:strike/>
          <w:color w:val="auto"/>
          <w:sz w:val="23"/>
          <w:szCs w:val="23"/>
        </w:rPr>
        <w:t xml:space="preserve">∙ </w:t>
      </w:r>
      <w:proofErr w:type="spellStart"/>
      <w:proofErr w:type="gramStart"/>
      <w:r w:rsidRPr="008E3ADA">
        <w:rPr>
          <w:strike/>
          <w:color w:val="auto"/>
          <w:sz w:val="23"/>
          <w:szCs w:val="23"/>
        </w:rPr>
        <w:t>actus</w:t>
      </w:r>
      <w:proofErr w:type="spellEnd"/>
      <w:proofErr w:type="gramEnd"/>
      <w:r w:rsidRPr="008E3ADA">
        <w:rPr>
          <w:strike/>
          <w:color w:val="auto"/>
          <w:sz w:val="23"/>
          <w:szCs w:val="23"/>
        </w:rPr>
        <w:t xml:space="preserve"> </w:t>
      </w:r>
      <w:proofErr w:type="spellStart"/>
      <w:r w:rsidRPr="008E3ADA">
        <w:rPr>
          <w:strike/>
          <w:color w:val="auto"/>
          <w:sz w:val="23"/>
          <w:szCs w:val="23"/>
        </w:rPr>
        <w:t>reus</w:t>
      </w:r>
      <w:proofErr w:type="spellEnd"/>
      <w:r w:rsidRPr="008E3ADA">
        <w:rPr>
          <w:strike/>
          <w:color w:val="auto"/>
          <w:sz w:val="23"/>
          <w:szCs w:val="23"/>
        </w:rPr>
        <w:t xml:space="preserve">, </w:t>
      </w:r>
      <w:proofErr w:type="spellStart"/>
      <w:r w:rsidRPr="008E3ADA">
        <w:rPr>
          <w:strike/>
          <w:color w:val="auto"/>
          <w:sz w:val="23"/>
          <w:szCs w:val="23"/>
        </w:rPr>
        <w:t>mens</w:t>
      </w:r>
      <w:proofErr w:type="spellEnd"/>
      <w:r w:rsidRPr="008E3ADA">
        <w:rPr>
          <w:strike/>
          <w:color w:val="auto"/>
          <w:sz w:val="23"/>
          <w:szCs w:val="23"/>
        </w:rPr>
        <w:t xml:space="preserve"> </w:t>
      </w:r>
      <w:proofErr w:type="spellStart"/>
      <w:r w:rsidRPr="008E3ADA">
        <w:rPr>
          <w:strike/>
          <w:color w:val="auto"/>
          <w:sz w:val="23"/>
          <w:szCs w:val="23"/>
        </w:rPr>
        <w:t>rea</w:t>
      </w:r>
      <w:proofErr w:type="spellEnd"/>
      <w:r w:rsidRPr="008E3ADA">
        <w:rPr>
          <w:strike/>
          <w:color w:val="auto"/>
          <w:sz w:val="23"/>
          <w:szCs w:val="23"/>
        </w:rPr>
        <w:t xml:space="preserve"> </w:t>
      </w:r>
    </w:p>
    <w:p w:rsidR="00395D3C" w:rsidRPr="00E63C1A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E63C1A">
        <w:rPr>
          <w:strike/>
          <w:color w:val="auto"/>
          <w:sz w:val="23"/>
          <w:szCs w:val="23"/>
        </w:rPr>
        <w:t xml:space="preserve">▪ </w:t>
      </w:r>
      <w:proofErr w:type="spellStart"/>
      <w:r w:rsidRPr="00E63C1A">
        <w:rPr>
          <w:strike/>
          <w:color w:val="auto"/>
          <w:sz w:val="23"/>
          <w:szCs w:val="23"/>
        </w:rPr>
        <w:t>Victimology</w:t>
      </w:r>
      <w:proofErr w:type="spellEnd"/>
      <w:r w:rsidRPr="00E63C1A">
        <w:rPr>
          <w:strike/>
          <w:color w:val="auto"/>
          <w:sz w:val="23"/>
          <w:szCs w:val="23"/>
        </w:rPr>
        <w:t xml:space="preserve">/victimization: what they are, </w:t>
      </w:r>
    </w:p>
    <w:p w:rsidR="00395D3C" w:rsidRPr="00E63C1A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proofErr w:type="gramStart"/>
      <w:r w:rsidRPr="00E63C1A">
        <w:rPr>
          <w:strike/>
          <w:color w:val="auto"/>
          <w:sz w:val="23"/>
          <w:szCs w:val="23"/>
        </w:rPr>
        <w:t>Explanations, common patterns, costs.</w:t>
      </w:r>
      <w:proofErr w:type="gramEnd"/>
      <w:r w:rsidRPr="00E63C1A">
        <w:rPr>
          <w:strike/>
          <w:color w:val="auto"/>
          <w:sz w:val="23"/>
          <w:szCs w:val="23"/>
        </w:rPr>
        <w:t xml:space="preserve"> </w:t>
      </w:r>
    </w:p>
    <w:p w:rsidR="00395D3C" w:rsidRPr="00E63C1A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 w:rsidRPr="00E63C1A">
        <w:rPr>
          <w:strike/>
          <w:color w:val="auto"/>
          <w:sz w:val="23"/>
          <w:szCs w:val="23"/>
        </w:rPr>
        <w:t xml:space="preserve">▪ 6 legal defences </w:t>
      </w:r>
    </w:p>
    <w:p w:rsidR="00395D3C" w:rsidRDefault="00395D3C" w:rsidP="00195464">
      <w:pPr>
        <w:pStyle w:val="Default"/>
        <w:spacing w:line="48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▪ Research methods: types, their strengths, their limitations. </w:t>
      </w:r>
    </w:p>
    <w:p w:rsidR="00395D3C" w:rsidRDefault="00395D3C" w:rsidP="00195464">
      <w:pPr>
        <w:pStyle w:val="Default"/>
        <w:spacing w:line="48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▪ State: definition and typologies (monarchy, democracy, authoritarian, totalitarian) </w:t>
      </w:r>
    </w:p>
    <w:p w:rsidR="00395D3C" w:rsidRDefault="00395D3C" w:rsidP="00195464">
      <w:pPr>
        <w:pStyle w:val="Default"/>
        <w:spacing w:line="48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▪ Measuring crime (UCR, NCVS) </w:t>
      </w:r>
    </w:p>
    <w:p w:rsidR="00395D3C" w:rsidRDefault="00395D3C" w:rsidP="00195464">
      <w:pPr>
        <w:pStyle w:val="Default"/>
        <w:spacing w:line="48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▪ Crime funnel </w:t>
      </w:r>
    </w:p>
    <w:p w:rsidR="00395D3C" w:rsidRDefault="00395D3C" w:rsidP="00195464">
      <w:pPr>
        <w:pStyle w:val="Default"/>
        <w:spacing w:line="48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▪ Crime and the media: accuracy, sociological effects </w:t>
      </w:r>
    </w:p>
    <w:p w:rsidR="00395D3C" w:rsidRDefault="00395D3C" w:rsidP="00195464">
      <w:pPr>
        <w:pStyle w:val="Default"/>
        <w:spacing w:line="48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▪ Public beliefs regarding crime </w:t>
      </w:r>
    </w:p>
    <w:p w:rsidR="00395D3C" w:rsidRDefault="00395D3C" w:rsidP="00195464">
      <w:pPr>
        <w:pStyle w:val="Default"/>
        <w:spacing w:line="48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▪ Drug law: history, approaches, political connections. </w:t>
      </w:r>
    </w:p>
    <w:p w:rsidR="00395D3C" w:rsidRDefault="00395D3C" w:rsidP="00195464">
      <w:pPr>
        <w:pStyle w:val="Default"/>
        <w:spacing w:line="48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▪ Political crimes: </w:t>
      </w:r>
    </w:p>
    <w:p w:rsidR="00395D3C" w:rsidRDefault="00395D3C" w:rsidP="00195464">
      <w:pPr>
        <w:pStyle w:val="Default"/>
        <w:spacing w:line="48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- Crimes by government </w:t>
      </w:r>
    </w:p>
    <w:p w:rsidR="00395D3C" w:rsidRDefault="00395D3C" w:rsidP="00195464">
      <w:pPr>
        <w:pStyle w:val="Default"/>
        <w:spacing w:line="48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- Crimes against government </w:t>
      </w:r>
    </w:p>
    <w:p w:rsidR="00395D3C" w:rsidRPr="00395D3C" w:rsidRDefault="00395D3C" w:rsidP="00195464">
      <w:pPr>
        <w:pStyle w:val="Default"/>
        <w:spacing w:line="480" w:lineRule="auto"/>
        <w:rPr>
          <w:color w:val="auto"/>
          <w:sz w:val="23"/>
          <w:szCs w:val="23"/>
        </w:rPr>
        <w:sectPr w:rsidR="00395D3C" w:rsidRPr="00395D3C">
          <w:type w:val="continuous"/>
          <w:pgSz w:w="12240" w:h="16340"/>
          <w:pgMar w:top="1040" w:right="768" w:bottom="1433" w:left="1172" w:header="720" w:footer="720" w:gutter="0"/>
          <w:cols w:num="2" w:space="720" w:equalWidth="0">
            <w:col w:w="4306" w:space="331"/>
            <w:col w:w="3389"/>
          </w:cols>
          <w:noEndnote/>
        </w:sectPr>
      </w:pPr>
      <w:r>
        <w:rPr>
          <w:color w:val="auto"/>
          <w:sz w:val="23"/>
          <w:szCs w:val="23"/>
        </w:rPr>
        <w:t>▪</w:t>
      </w:r>
      <w:r>
        <w:rPr>
          <w:color w:val="auto"/>
          <w:sz w:val="23"/>
          <w:szCs w:val="23"/>
        </w:rPr>
        <w:t xml:space="preserve"> Explanations for crime</w:t>
      </w:r>
    </w:p>
    <w:p w:rsidR="00395D3C" w:rsidRPr="00236DB9" w:rsidRDefault="00395D3C" w:rsidP="00195464">
      <w:pPr>
        <w:pStyle w:val="Default"/>
        <w:spacing w:line="480" w:lineRule="auto"/>
        <w:rPr>
          <w:strike/>
          <w:color w:val="auto"/>
          <w:sz w:val="23"/>
          <w:szCs w:val="23"/>
        </w:rPr>
      </w:pPr>
      <w:r>
        <w:rPr>
          <w:color w:val="auto"/>
          <w:sz w:val="28"/>
          <w:szCs w:val="28"/>
        </w:rPr>
        <w:lastRenderedPageBreak/>
        <w:t xml:space="preserve">Key Theorists/scholars </w:t>
      </w:r>
      <w:r>
        <w:rPr>
          <w:color w:val="auto"/>
          <w:sz w:val="23"/>
          <w:szCs w:val="23"/>
        </w:rPr>
        <w:t xml:space="preserve">– Emile Durkheim, Howard S. Becker, Frank </w:t>
      </w:r>
      <w:proofErr w:type="spellStart"/>
      <w:r>
        <w:rPr>
          <w:color w:val="auto"/>
          <w:sz w:val="23"/>
          <w:szCs w:val="23"/>
        </w:rPr>
        <w:t>Furedi</w:t>
      </w:r>
      <w:proofErr w:type="spellEnd"/>
      <w:r>
        <w:rPr>
          <w:color w:val="auto"/>
          <w:sz w:val="23"/>
          <w:szCs w:val="23"/>
        </w:rPr>
        <w:t xml:space="preserve">, </w:t>
      </w:r>
      <w:r w:rsidRPr="00236DB9">
        <w:rPr>
          <w:strike/>
          <w:color w:val="auto"/>
          <w:sz w:val="23"/>
          <w:szCs w:val="23"/>
        </w:rPr>
        <w:t>William Graham Sumner</w:t>
      </w:r>
      <w:r>
        <w:rPr>
          <w:color w:val="auto"/>
          <w:sz w:val="23"/>
          <w:szCs w:val="23"/>
        </w:rPr>
        <w:t xml:space="preserve">, John Hagan, C. Wright Mills, Peter Berger, Edwin Sutherland, Robert K. Merton, </w:t>
      </w:r>
      <w:r w:rsidRPr="00236DB9">
        <w:rPr>
          <w:strike/>
          <w:color w:val="auto"/>
          <w:sz w:val="23"/>
          <w:szCs w:val="23"/>
        </w:rPr>
        <w:t xml:space="preserve">William Chambliss </w:t>
      </w:r>
    </w:p>
    <w:p w:rsidR="00395D3C" w:rsidRDefault="00395D3C" w:rsidP="00195464">
      <w:pPr>
        <w:spacing w:line="480" w:lineRule="auto"/>
        <w:rPr>
          <w:sz w:val="23"/>
          <w:szCs w:val="23"/>
        </w:rPr>
      </w:pPr>
    </w:p>
    <w:p w:rsidR="00395D3C" w:rsidRDefault="00395D3C" w:rsidP="00195464">
      <w:pPr>
        <w:spacing w:line="480" w:lineRule="auto"/>
        <w:rPr>
          <w:sz w:val="23"/>
          <w:szCs w:val="23"/>
        </w:rPr>
      </w:pPr>
    </w:p>
    <w:p w:rsidR="00457F8C" w:rsidRDefault="00395D3C" w:rsidP="00195464">
      <w:pPr>
        <w:spacing w:line="480" w:lineRule="auto"/>
      </w:pPr>
      <w:r>
        <w:rPr>
          <w:sz w:val="23"/>
          <w:szCs w:val="23"/>
        </w:rPr>
        <w:t>* Test questions based on lectures, readings (chapters 1, 2, 3, 4, &amp; 14), movie (Batman Unmasked – The Psychology of the Dark Knight) and the course outline.</w:t>
      </w:r>
    </w:p>
    <w:sectPr w:rsidR="00457F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C"/>
    <w:rsid w:val="00195464"/>
    <w:rsid w:val="001A1705"/>
    <w:rsid w:val="00236DB9"/>
    <w:rsid w:val="003265B5"/>
    <w:rsid w:val="00395D3C"/>
    <w:rsid w:val="00457F8C"/>
    <w:rsid w:val="004E4770"/>
    <w:rsid w:val="005A155F"/>
    <w:rsid w:val="008E3ADA"/>
    <w:rsid w:val="009F0B2E"/>
    <w:rsid w:val="00D76A24"/>
    <w:rsid w:val="00DF4FF6"/>
    <w:rsid w:val="00E6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95D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95D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17</cp:revision>
  <dcterms:created xsi:type="dcterms:W3CDTF">2011-10-17T18:07:00Z</dcterms:created>
  <dcterms:modified xsi:type="dcterms:W3CDTF">2011-10-17T20:53:00Z</dcterms:modified>
</cp:coreProperties>
</file>