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31C" w:rsidRDefault="00E5669E">
      <w:r>
        <w:t>What Do The Courts Do?</w:t>
      </w:r>
    </w:p>
    <w:p w:rsidR="00E5669E" w:rsidRDefault="00E5669E" w:rsidP="00E5669E">
      <w:pPr>
        <w:pStyle w:val="ListParagraph"/>
        <w:numPr>
          <w:ilvl w:val="0"/>
          <w:numId w:val="1"/>
        </w:numPr>
      </w:pPr>
      <w:r>
        <w:t>Responsible for determining the guilt or innocence of accused and with imposing an appropriate sentence upon the convicted</w:t>
      </w:r>
    </w:p>
    <w:p w:rsidR="00E5669E" w:rsidRDefault="00E5669E" w:rsidP="00E5669E">
      <w:pPr>
        <w:pStyle w:val="ListParagraph"/>
        <w:numPr>
          <w:ilvl w:val="0"/>
          <w:numId w:val="1"/>
        </w:numPr>
      </w:pPr>
      <w:r>
        <w:t>Protection of rights of the individual and society</w:t>
      </w:r>
    </w:p>
    <w:p w:rsidR="00E5669E" w:rsidRDefault="00E5669E" w:rsidP="00E5669E">
      <w:pPr>
        <w:pStyle w:val="ListParagraph"/>
        <w:numPr>
          <w:ilvl w:val="0"/>
          <w:numId w:val="1"/>
        </w:numPr>
      </w:pPr>
      <w:r>
        <w:t>Monitoring of other CJ agencies</w:t>
      </w:r>
    </w:p>
    <w:p w:rsidR="00E5669E" w:rsidRDefault="00E5669E" w:rsidP="00E5669E">
      <w:r>
        <w:t>Court System</w:t>
      </w:r>
    </w:p>
    <w:p w:rsidR="00E5669E" w:rsidRDefault="00E5669E" w:rsidP="00E5669E">
      <w:pPr>
        <w:pStyle w:val="ListParagraph"/>
        <w:numPr>
          <w:ilvl w:val="0"/>
          <w:numId w:val="1"/>
        </w:numPr>
      </w:pPr>
      <w:r>
        <w:t>Proof prior to trial (probable cause)</w:t>
      </w:r>
    </w:p>
    <w:p w:rsidR="00E5669E" w:rsidRDefault="00E5669E" w:rsidP="00E5669E">
      <w:pPr>
        <w:pStyle w:val="ListParagraph"/>
        <w:numPr>
          <w:ilvl w:val="0"/>
          <w:numId w:val="1"/>
        </w:numPr>
      </w:pPr>
      <w:r>
        <w:t>Proof to convict (beyond a reasonable doubt)</w:t>
      </w:r>
    </w:p>
    <w:p w:rsidR="00E5669E" w:rsidRDefault="00E5669E" w:rsidP="00E5669E">
      <w:pPr>
        <w:pStyle w:val="ListParagraph"/>
        <w:numPr>
          <w:ilvl w:val="0"/>
          <w:numId w:val="1"/>
        </w:numPr>
      </w:pPr>
      <w:r>
        <w:t>Participants (defendant, crown prosecutor, defence counsel, judge, jury, victim, witness)</w:t>
      </w:r>
    </w:p>
    <w:p w:rsidR="00E5669E" w:rsidRDefault="00E5669E" w:rsidP="00E5669E">
      <w:pPr>
        <w:pStyle w:val="ListParagraph"/>
        <w:numPr>
          <w:ilvl w:val="0"/>
          <w:numId w:val="1"/>
        </w:numPr>
      </w:pPr>
      <w:r>
        <w:t>Procedures (governed by law, tradition, and judicial authority)</w:t>
      </w:r>
    </w:p>
    <w:p w:rsidR="00E5669E" w:rsidRDefault="00E5669E" w:rsidP="00E5669E">
      <w:r>
        <w:t>The Plea</w:t>
      </w:r>
    </w:p>
    <w:p w:rsidR="00E5669E" w:rsidRDefault="00E5669E" w:rsidP="00E5669E">
      <w:pPr>
        <w:pStyle w:val="ListParagraph"/>
        <w:numPr>
          <w:ilvl w:val="0"/>
          <w:numId w:val="1"/>
        </w:numPr>
      </w:pPr>
      <w:r>
        <w:t>Guilty (90% of defendants plead guilty, plea bargains are not necessarily accepted, guilty plea must be free and voluntary, may be sentenced or remanded)</w:t>
      </w:r>
    </w:p>
    <w:p w:rsidR="00E5669E" w:rsidRDefault="00E5669E" w:rsidP="00E5669E">
      <w:pPr>
        <w:pStyle w:val="ListParagraph"/>
        <w:numPr>
          <w:ilvl w:val="0"/>
          <w:numId w:val="1"/>
        </w:numPr>
      </w:pPr>
      <w:r>
        <w:t xml:space="preserve">Not guilty (trial date is set, type of court depends on seriousness of offence, </w:t>
      </w:r>
      <w:r w:rsidR="002C710C">
        <w:t>some offences may be tried immediately before a provincially appointed judge)</w:t>
      </w:r>
    </w:p>
    <w:p w:rsidR="002C710C" w:rsidRDefault="002C710C" w:rsidP="002C710C">
      <w:r>
        <w:t>Jury Trial</w:t>
      </w:r>
    </w:p>
    <w:p w:rsidR="002C710C" w:rsidRDefault="002C710C" w:rsidP="002C710C">
      <w:pPr>
        <w:pStyle w:val="ListParagraph"/>
        <w:numPr>
          <w:ilvl w:val="0"/>
          <w:numId w:val="1"/>
        </w:numPr>
      </w:pPr>
      <w:r>
        <w:t>Limited to offenses with maximum sentence of 5 years or more</w:t>
      </w:r>
    </w:p>
    <w:p w:rsidR="002C710C" w:rsidRDefault="002C710C" w:rsidP="002C710C">
      <w:pPr>
        <w:pStyle w:val="ListParagraph"/>
        <w:numPr>
          <w:ilvl w:val="0"/>
          <w:numId w:val="1"/>
        </w:numPr>
      </w:pPr>
      <w:r>
        <w:t>Usually at the request of the defendant but may be ordered by the judge</w:t>
      </w:r>
    </w:p>
    <w:p w:rsidR="002C710C" w:rsidRDefault="002C710C" w:rsidP="002C710C">
      <w:r>
        <w:t>Appeals</w:t>
      </w:r>
    </w:p>
    <w:p w:rsidR="002C710C" w:rsidRDefault="002C710C" w:rsidP="002C710C">
      <w:pPr>
        <w:pStyle w:val="ListParagraph"/>
        <w:numPr>
          <w:ilvl w:val="0"/>
          <w:numId w:val="1"/>
        </w:numPr>
      </w:pPr>
      <w:r>
        <w:t xml:space="preserve">Convicted </w:t>
      </w:r>
      <w:r>
        <w:br/>
        <w:t>- May appeal verdict or sentence or criminal responsibility. Prosecution may also appeal.</w:t>
      </w:r>
      <w:r>
        <w:br/>
        <w:t>- May apply for release while under appeal.</w:t>
      </w:r>
    </w:p>
    <w:p w:rsidR="002C710C" w:rsidRDefault="002C710C" w:rsidP="002C710C">
      <w:pPr>
        <w:pStyle w:val="ListParagraph"/>
      </w:pPr>
    </w:p>
    <w:p w:rsidR="002C710C" w:rsidRDefault="002C710C" w:rsidP="002C710C">
      <w:pPr>
        <w:pStyle w:val="ListParagraph"/>
        <w:numPr>
          <w:ilvl w:val="0"/>
          <w:numId w:val="1"/>
        </w:numPr>
      </w:pPr>
      <w:r>
        <w:t>Appeal Court</w:t>
      </w:r>
    </w:p>
    <w:p w:rsidR="002C710C" w:rsidRDefault="002C710C" w:rsidP="002C710C">
      <w:pPr>
        <w:pStyle w:val="ListParagraph"/>
      </w:pPr>
      <w:r>
        <w:t>- May order new trial or overturn conviction.</w:t>
      </w:r>
    </w:p>
    <w:p w:rsidR="002C710C" w:rsidRDefault="002C710C" w:rsidP="002C710C">
      <w:pPr>
        <w:pStyle w:val="ListParagraph"/>
      </w:pPr>
      <w:r>
        <w:t>- May also overturn an acquittal and convict.</w:t>
      </w:r>
    </w:p>
    <w:p w:rsidR="002C710C" w:rsidRDefault="002C710C" w:rsidP="002C710C">
      <w:pPr>
        <w:ind w:left="720" w:hanging="375"/>
      </w:pPr>
      <w:r>
        <w:t xml:space="preserve">- </w:t>
      </w:r>
      <w:r>
        <w:tab/>
        <w:t>Supreme Court</w:t>
      </w:r>
      <w:r>
        <w:br/>
        <w:t>- Hears only cases involving important points of law.</w:t>
      </w:r>
    </w:p>
    <w:p w:rsidR="002C710C" w:rsidRDefault="002C710C" w:rsidP="002C710C">
      <w:pPr>
        <w:ind w:left="720" w:hanging="375"/>
      </w:pPr>
      <w:r>
        <w:t>-</w:t>
      </w:r>
      <w:r>
        <w:tab/>
        <w:t xml:space="preserve"> Summary Conviction Appeals</w:t>
      </w:r>
      <w:r>
        <w:br/>
        <w:t xml:space="preserve">- Are usually heard in superior courts. </w:t>
      </w:r>
    </w:p>
    <w:p w:rsidR="002C710C" w:rsidRDefault="002C710C" w:rsidP="002C710C">
      <w:pPr>
        <w:ind w:left="720" w:hanging="375"/>
      </w:pPr>
    </w:p>
    <w:p w:rsidR="002C710C" w:rsidRDefault="002C710C" w:rsidP="002C710C">
      <w:pPr>
        <w:ind w:left="720" w:hanging="375"/>
      </w:pPr>
      <w:r>
        <w:t>What Are The Sentencing Options?</w:t>
      </w:r>
    </w:p>
    <w:p w:rsidR="002C710C" w:rsidRDefault="002C710C" w:rsidP="002C710C">
      <w:pPr>
        <w:pStyle w:val="ListParagraph"/>
        <w:numPr>
          <w:ilvl w:val="0"/>
          <w:numId w:val="1"/>
        </w:numPr>
      </w:pPr>
      <w:r>
        <w:t xml:space="preserve">Fine </w:t>
      </w:r>
    </w:p>
    <w:p w:rsidR="002C710C" w:rsidRDefault="002C710C" w:rsidP="002C710C">
      <w:pPr>
        <w:pStyle w:val="ListParagraph"/>
        <w:numPr>
          <w:ilvl w:val="0"/>
          <w:numId w:val="1"/>
        </w:numPr>
      </w:pPr>
      <w:r>
        <w:lastRenderedPageBreak/>
        <w:t>Suspended Sentence</w:t>
      </w:r>
    </w:p>
    <w:p w:rsidR="002C710C" w:rsidRDefault="002C710C" w:rsidP="002C710C">
      <w:pPr>
        <w:pStyle w:val="ListParagraph"/>
        <w:numPr>
          <w:ilvl w:val="0"/>
          <w:numId w:val="1"/>
        </w:numPr>
      </w:pPr>
      <w:r>
        <w:t>Probation</w:t>
      </w:r>
    </w:p>
    <w:p w:rsidR="002C710C" w:rsidRDefault="002C710C" w:rsidP="002C710C">
      <w:pPr>
        <w:pStyle w:val="ListParagraph"/>
        <w:numPr>
          <w:ilvl w:val="0"/>
          <w:numId w:val="1"/>
        </w:numPr>
      </w:pPr>
      <w:r>
        <w:t>Imprisonment</w:t>
      </w:r>
    </w:p>
    <w:p w:rsidR="002C710C" w:rsidRDefault="002C710C" w:rsidP="002C710C">
      <w:pPr>
        <w:pStyle w:val="ListParagraph"/>
        <w:numPr>
          <w:ilvl w:val="0"/>
          <w:numId w:val="1"/>
        </w:numPr>
      </w:pPr>
      <w:r>
        <w:t>New options towards RJ (restorative justice)</w:t>
      </w:r>
      <w:r>
        <w:br/>
        <w:t>-mediation</w:t>
      </w:r>
    </w:p>
    <w:p w:rsidR="002C710C" w:rsidRDefault="002C710C" w:rsidP="002C710C">
      <w:pPr>
        <w:pStyle w:val="ListParagraph"/>
      </w:pPr>
      <w:r>
        <w:t>-community sentence</w:t>
      </w:r>
    </w:p>
    <w:p w:rsidR="002C710C" w:rsidRDefault="00243B62" w:rsidP="002C710C">
      <w:r>
        <w:t>The Role of Corrections in Society</w:t>
      </w:r>
    </w:p>
    <w:p w:rsidR="00243B62" w:rsidRDefault="00243B62" w:rsidP="002C710C">
      <w:r>
        <w:t>“To contribute to the maintenance of a just, peaceful and safe society: by:</w:t>
      </w:r>
    </w:p>
    <w:p w:rsidR="00243B62" w:rsidRDefault="00243B62" w:rsidP="00243B62">
      <w:pPr>
        <w:pStyle w:val="ListParagraph"/>
        <w:numPr>
          <w:ilvl w:val="0"/>
          <w:numId w:val="2"/>
        </w:numPr>
      </w:pPr>
      <w:r>
        <w:t>Carrying out the sentence of the court.</w:t>
      </w:r>
    </w:p>
    <w:p w:rsidR="00243B62" w:rsidRDefault="00243B62" w:rsidP="00243B62">
      <w:pPr>
        <w:pStyle w:val="ListParagraph"/>
        <w:numPr>
          <w:ilvl w:val="0"/>
          <w:numId w:val="2"/>
        </w:numPr>
      </w:pPr>
      <w:r>
        <w:t>Providing the degree of custody necessary to contain the risk presented by the offender.</w:t>
      </w:r>
    </w:p>
    <w:p w:rsidR="00243B62" w:rsidRDefault="00243B62" w:rsidP="00243B62">
      <w:pPr>
        <w:pStyle w:val="ListParagraph"/>
        <w:numPr>
          <w:ilvl w:val="0"/>
          <w:numId w:val="2"/>
        </w:numPr>
      </w:pPr>
      <w:r>
        <w:t>Encouraging the offenders to adopt acceptable behaviour patterns and to participate in education, training, social development and work experiences.</w:t>
      </w:r>
    </w:p>
    <w:p w:rsidR="00243B62" w:rsidRDefault="00243B62" w:rsidP="00243B62">
      <w:pPr>
        <w:pStyle w:val="ListParagraph"/>
        <w:numPr>
          <w:ilvl w:val="0"/>
          <w:numId w:val="2"/>
        </w:numPr>
      </w:pPr>
      <w:r>
        <w:t xml:space="preserve">Providing a safe and healthful environment to incarcerated </w:t>
      </w:r>
      <w:proofErr w:type="gramStart"/>
      <w:r>
        <w:t>offenders which is</w:t>
      </w:r>
      <w:proofErr w:type="gramEnd"/>
      <w:r>
        <w:t xml:space="preserve"> conducive to their personal reformation.</w:t>
      </w:r>
    </w:p>
    <w:p w:rsidR="00A84ABF" w:rsidRDefault="00A84ABF" w:rsidP="00A84ABF">
      <w:r>
        <w:t>Effective Correction Means:</w:t>
      </w:r>
    </w:p>
    <w:p w:rsidR="00A84ABF" w:rsidRDefault="00A84ABF" w:rsidP="00A84ABF">
      <w:pPr>
        <w:pStyle w:val="ListParagraph"/>
        <w:numPr>
          <w:ilvl w:val="0"/>
          <w:numId w:val="1"/>
        </w:numPr>
      </w:pPr>
      <w:r>
        <w:t>Distinguishing between offenders who need to be separated from society and those who can be safely and better managed in the community.</w:t>
      </w:r>
    </w:p>
    <w:p w:rsidR="00A84ABF" w:rsidRDefault="00A84ABF" w:rsidP="00A84ABF">
      <w:pPr>
        <w:pStyle w:val="ListParagraph"/>
        <w:numPr>
          <w:ilvl w:val="0"/>
          <w:numId w:val="1"/>
        </w:numPr>
      </w:pPr>
      <w:r>
        <w:t>Preparing offenders for release into the community and assisting them in their reintegration into society.</w:t>
      </w:r>
    </w:p>
    <w:p w:rsidR="00A84ABF" w:rsidRDefault="00A84ABF" w:rsidP="00A84ABF">
      <w:pPr>
        <w:pStyle w:val="ListParagraph"/>
        <w:numPr>
          <w:ilvl w:val="0"/>
          <w:numId w:val="1"/>
        </w:numPr>
      </w:pPr>
      <w:r>
        <w:t>Providing the programs and support that offenders need to get their life back on track- whether within the penitentiary or under supervision in the community.</w:t>
      </w:r>
    </w:p>
    <w:p w:rsidR="00A84ABF" w:rsidRDefault="00011235" w:rsidP="00A84ABF">
      <w:r>
        <w:t>Canadian Correction Facts: (CSC: 2005/2006)</w:t>
      </w:r>
    </w:p>
    <w:p w:rsidR="00011235" w:rsidRDefault="00011235" w:rsidP="00011235">
      <w:pPr>
        <w:pStyle w:val="ListParagraph"/>
        <w:numPr>
          <w:ilvl w:val="0"/>
          <w:numId w:val="1"/>
        </w:numPr>
      </w:pPr>
      <w:r>
        <w:t>33.3 million people live in Canada</w:t>
      </w:r>
    </w:p>
    <w:p w:rsidR="00011235" w:rsidRDefault="00011235" w:rsidP="00011235">
      <w:pPr>
        <w:pStyle w:val="ListParagraph"/>
        <w:numPr>
          <w:ilvl w:val="0"/>
          <w:numId w:val="1"/>
        </w:numPr>
      </w:pPr>
      <w:r>
        <w:t>2.6 million men and almost 700, 000 women have criminal records</w:t>
      </w:r>
    </w:p>
    <w:p w:rsidR="00011235" w:rsidRDefault="00011235" w:rsidP="00011235">
      <w:pPr>
        <w:pStyle w:val="ListParagraph"/>
        <w:numPr>
          <w:ilvl w:val="0"/>
          <w:numId w:val="1"/>
        </w:numPr>
      </w:pPr>
      <w:r>
        <w:t>During 2005/2006, there were 33, 340 imprisoned adults</w:t>
      </w:r>
    </w:p>
    <w:p w:rsidR="00011235" w:rsidRDefault="00011235" w:rsidP="00011235">
      <w:pPr>
        <w:pStyle w:val="ListParagraph"/>
        <w:numPr>
          <w:ilvl w:val="0"/>
          <w:numId w:val="1"/>
        </w:numPr>
      </w:pPr>
      <w:r>
        <w:t>During 2005/2006, there were 342, 349 convictions</w:t>
      </w:r>
    </w:p>
    <w:p w:rsidR="00011235" w:rsidRDefault="00011235" w:rsidP="00011235">
      <w:pPr>
        <w:pStyle w:val="ListParagraph"/>
        <w:numPr>
          <w:ilvl w:val="0"/>
          <w:numId w:val="1"/>
        </w:numPr>
      </w:pPr>
      <w:r>
        <w:t>33% of these convictions were custodial and only 5% of custodial convictions were federal sentences</w:t>
      </w:r>
    </w:p>
    <w:p w:rsidR="00011235" w:rsidRDefault="00011235" w:rsidP="00011235">
      <w:pPr>
        <w:pStyle w:val="ListParagraph"/>
        <w:numPr>
          <w:ilvl w:val="0"/>
          <w:numId w:val="1"/>
        </w:numPr>
      </w:pPr>
      <w:r>
        <w:t>In 2005/2006, the incarceration rate in Canada was 131 per 10, 000, up from 129 in 2004/2005</w:t>
      </w:r>
    </w:p>
    <w:p w:rsidR="00011235" w:rsidRDefault="00011235" w:rsidP="00011235">
      <w:pPr>
        <w:pStyle w:val="ListParagraph"/>
        <w:numPr>
          <w:ilvl w:val="0"/>
          <w:numId w:val="1"/>
        </w:numPr>
      </w:pPr>
      <w:r>
        <w:t>Canada’s incarceration rate is higher than most Western European countries but lower than the U.S.</w:t>
      </w:r>
    </w:p>
    <w:p w:rsidR="00011235" w:rsidRDefault="00011235" w:rsidP="00011235">
      <w:r>
        <w:t>Annual Cost of Corrections in Canada (2005/2006)</w:t>
      </w:r>
    </w:p>
    <w:p w:rsidR="00011235" w:rsidRDefault="00011235" w:rsidP="00011235">
      <w:r>
        <w:t>Penitentiary</w:t>
      </w:r>
    </w:p>
    <w:p w:rsidR="00011235" w:rsidRDefault="00011235" w:rsidP="00011235">
      <w:pPr>
        <w:pStyle w:val="ListParagraph"/>
        <w:numPr>
          <w:ilvl w:val="0"/>
          <w:numId w:val="1"/>
        </w:numPr>
      </w:pPr>
      <w:r>
        <w:t>Males= $87, 665 per person/year</w:t>
      </w:r>
    </w:p>
    <w:p w:rsidR="00011235" w:rsidRDefault="00011235" w:rsidP="00011235">
      <w:pPr>
        <w:pStyle w:val="ListParagraph"/>
        <w:numPr>
          <w:ilvl w:val="0"/>
          <w:numId w:val="1"/>
        </w:numPr>
      </w:pPr>
      <w:r>
        <w:t>Females= $150, 000 to $250, 000 per person/year</w:t>
      </w:r>
    </w:p>
    <w:p w:rsidR="00011235" w:rsidRDefault="00011235" w:rsidP="00011235">
      <w:r>
        <w:lastRenderedPageBreak/>
        <w:t>Community Correctional Centre (Halfway House</w:t>
      </w:r>
      <w:proofErr w:type="gramStart"/>
      <w:r>
        <w:t>)=</w:t>
      </w:r>
      <w:proofErr w:type="gramEnd"/>
      <w:r>
        <w:t xml:space="preserve">  $410, 744 per person/year</w:t>
      </w:r>
    </w:p>
    <w:p w:rsidR="00011235" w:rsidRDefault="00011235" w:rsidP="00011235">
      <w:r>
        <w:t>Parole</w:t>
      </w:r>
      <w:proofErr w:type="gramStart"/>
      <w:r>
        <w:t>=  $</w:t>
      </w:r>
      <w:proofErr w:type="gramEnd"/>
      <w:r>
        <w:t>47, 772</w:t>
      </w:r>
    </w:p>
    <w:p w:rsidR="00011235" w:rsidRDefault="00011235" w:rsidP="00011235">
      <w:r>
        <w:t>Total Expenditures of CSC approximately $3.0 billion</w:t>
      </w:r>
    </w:p>
    <w:p w:rsidR="00011235" w:rsidRDefault="00773776" w:rsidP="00011235">
      <w:r>
        <w:t>Characteristics of the Average Offender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25-36 years of age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Caucasian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Single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First time serving federal sentence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Served time in a provincial institution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Sentence is less than 5 years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Poor job history and education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History of alcohol and drug abuse</w:t>
      </w:r>
    </w:p>
    <w:p w:rsidR="00773776" w:rsidRDefault="00773776" w:rsidP="00773776">
      <w:r>
        <w:t>Correctional Programs</w:t>
      </w:r>
    </w:p>
    <w:p w:rsidR="00773776" w:rsidRDefault="00773776" w:rsidP="00773776">
      <w:r>
        <w:t xml:space="preserve">A correctional program is a structured intervention that addresses the factors directly linked to </w:t>
      </w:r>
      <w:r w:rsidR="002A617B">
        <w:t>offenders’</w:t>
      </w:r>
      <w:r>
        <w:t xml:space="preserve"> criminal behaviour. </w:t>
      </w:r>
    </w:p>
    <w:p w:rsidR="00773776" w:rsidRDefault="00773776" w:rsidP="00773776">
      <w:r>
        <w:t>Most were accredited by independent panels and research shows program completions lead to decrease in new convictions: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Substance abuse programs 26%-45%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Violence prevention programs 41%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Family violence 26%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Living skills programs 12.1%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Sexual offender programs 31%+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Aboriginal-specific programs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Women-specific programs</w:t>
      </w:r>
    </w:p>
    <w:p w:rsidR="00773776" w:rsidRDefault="00773776" w:rsidP="00773776">
      <w:pPr>
        <w:pStyle w:val="ListParagraph"/>
        <w:numPr>
          <w:ilvl w:val="0"/>
          <w:numId w:val="1"/>
        </w:numPr>
      </w:pPr>
      <w:r>
        <w:t>Integrated correctional programs</w:t>
      </w:r>
    </w:p>
    <w:p w:rsidR="00773776" w:rsidRDefault="0027455C" w:rsidP="00773776">
      <w:r>
        <w:t>Types of Conditional Release</w:t>
      </w:r>
    </w:p>
    <w:p w:rsidR="0027455C" w:rsidRDefault="0027455C" w:rsidP="0027455C">
      <w:pPr>
        <w:pStyle w:val="ListParagraph"/>
        <w:numPr>
          <w:ilvl w:val="0"/>
          <w:numId w:val="1"/>
        </w:numPr>
      </w:pPr>
      <w:r>
        <w:t>Temporary Absence: Granted for medical, administrative, community service, family contact and personal development reasons (Escorted-Unescorted)</w:t>
      </w:r>
    </w:p>
    <w:p w:rsidR="0027455C" w:rsidRDefault="0027455C" w:rsidP="0027455C">
      <w:pPr>
        <w:pStyle w:val="ListParagraph"/>
        <w:numPr>
          <w:ilvl w:val="0"/>
          <w:numId w:val="1"/>
        </w:numPr>
      </w:pPr>
      <w:r>
        <w:t>Work Release: To do paid or voluntary work in the community under supervision</w:t>
      </w:r>
    </w:p>
    <w:p w:rsidR="0027455C" w:rsidRDefault="0027455C" w:rsidP="0027455C">
      <w:pPr>
        <w:pStyle w:val="ListParagraph"/>
        <w:numPr>
          <w:ilvl w:val="0"/>
          <w:numId w:val="1"/>
        </w:numPr>
      </w:pPr>
      <w:r>
        <w:t xml:space="preserve">Day Parole: Eligible six months before full parole. Inmate required </w:t>
      </w:r>
      <w:proofErr w:type="gramStart"/>
      <w:r>
        <w:t>to return</w:t>
      </w:r>
      <w:proofErr w:type="gramEnd"/>
      <w:r>
        <w:t xml:space="preserve"> to institution or halfway house each night.</w:t>
      </w:r>
    </w:p>
    <w:p w:rsidR="00363F06" w:rsidRDefault="00363F06" w:rsidP="0027455C">
      <w:pPr>
        <w:pStyle w:val="ListParagraph"/>
        <w:numPr>
          <w:ilvl w:val="0"/>
          <w:numId w:val="1"/>
        </w:numPr>
      </w:pPr>
      <w:r>
        <w:t>Full Parole: Normally eligible after serving 1/3 of sentence or 7 years (whichever is less)</w:t>
      </w:r>
      <w:proofErr w:type="gramStart"/>
      <w:r>
        <w:t>.</w:t>
      </w:r>
      <w:proofErr w:type="gramEnd"/>
    </w:p>
    <w:p w:rsidR="00363F06" w:rsidRDefault="00363F06" w:rsidP="0027455C">
      <w:pPr>
        <w:pStyle w:val="ListParagraph"/>
        <w:numPr>
          <w:ilvl w:val="0"/>
          <w:numId w:val="1"/>
        </w:numPr>
      </w:pPr>
      <w:r>
        <w:t>Statutory Release: Most offenders released by law after serving 2/3 of sentence. Does not apply to offenders serving life or indeterminate sentences.</w:t>
      </w:r>
    </w:p>
    <w:p w:rsidR="00363F06" w:rsidRDefault="00C704DF" w:rsidP="00363F06">
      <w:r>
        <w:lastRenderedPageBreak/>
        <w:t>Community and Criminology</w:t>
      </w:r>
    </w:p>
    <w:p w:rsidR="00C704DF" w:rsidRDefault="00C704DF" w:rsidP="00363F06">
      <w:r>
        <w:t>What Does The Concept Of Community Mean?</w:t>
      </w:r>
    </w:p>
    <w:p w:rsidR="00C704DF" w:rsidRDefault="0038547E" w:rsidP="0038547E">
      <w:pPr>
        <w:pStyle w:val="ListParagraph"/>
        <w:numPr>
          <w:ilvl w:val="0"/>
          <w:numId w:val="1"/>
        </w:numPr>
      </w:pPr>
      <w:r>
        <w:t>It may refer to social relationships that take place within geographically defined areas or neighborhoods.</w:t>
      </w:r>
    </w:p>
    <w:p w:rsidR="0038547E" w:rsidRDefault="0038547E" w:rsidP="0038547E">
      <w:pPr>
        <w:pStyle w:val="ListParagraph"/>
        <w:numPr>
          <w:ilvl w:val="0"/>
          <w:numId w:val="1"/>
        </w:numPr>
      </w:pPr>
      <w:r>
        <w:t>It may refer to relationships that are not locally operative but exist at a more abstract level.</w:t>
      </w:r>
    </w:p>
    <w:p w:rsidR="0038547E" w:rsidRDefault="0038547E" w:rsidP="0038547E">
      <w:r>
        <w:t>(</w:t>
      </w:r>
      <w:proofErr w:type="gramStart"/>
      <w:r>
        <w:t>race</w:t>
      </w:r>
      <w:proofErr w:type="gramEnd"/>
      <w:r>
        <w:t xml:space="preserve">, ethnicity, LBGT, sports, online, Ottawa, U of O, religious, </w:t>
      </w:r>
      <w:proofErr w:type="spellStart"/>
      <w:r>
        <w:t>etc</w:t>
      </w:r>
      <w:proofErr w:type="spellEnd"/>
      <w:r>
        <w:t>)</w:t>
      </w:r>
    </w:p>
    <w:p w:rsidR="0038547E" w:rsidRDefault="000A6DAA" w:rsidP="0038547E">
      <w:r>
        <w:t>Leighton Three Ingredients</w:t>
      </w:r>
    </w:p>
    <w:p w:rsidR="000A6DAA" w:rsidRDefault="000A6DAA" w:rsidP="000A6DAA">
      <w:pPr>
        <w:pStyle w:val="ListParagraph"/>
        <w:numPr>
          <w:ilvl w:val="0"/>
          <w:numId w:val="1"/>
        </w:numPr>
      </w:pPr>
      <w:r>
        <w:t>Common locale</w:t>
      </w:r>
    </w:p>
    <w:p w:rsidR="000A6DAA" w:rsidRDefault="000A6DAA" w:rsidP="000A6DAA">
      <w:pPr>
        <w:pStyle w:val="ListParagraph"/>
        <w:numPr>
          <w:ilvl w:val="0"/>
          <w:numId w:val="1"/>
        </w:numPr>
      </w:pPr>
      <w:r>
        <w:t>Solidarity/Activities</w:t>
      </w:r>
    </w:p>
    <w:p w:rsidR="000A6DAA" w:rsidRDefault="000A6DAA" w:rsidP="000A6DAA">
      <w:pPr>
        <w:pStyle w:val="ListParagraph"/>
        <w:numPr>
          <w:ilvl w:val="0"/>
          <w:numId w:val="1"/>
        </w:numPr>
      </w:pPr>
      <w:r>
        <w:t>Social Interaction</w:t>
      </w:r>
    </w:p>
    <w:p w:rsidR="000A6DAA" w:rsidRDefault="000A6DAA" w:rsidP="000A6DAA">
      <w:pPr>
        <w:pStyle w:val="ListParagraph"/>
        <w:numPr>
          <w:ilvl w:val="0"/>
          <w:numId w:val="1"/>
        </w:numPr>
      </w:pPr>
      <w:r>
        <w:t>However a community should not be bound by geography</w:t>
      </w:r>
    </w:p>
    <w:p w:rsidR="000A6DAA" w:rsidRDefault="000A6DAA" w:rsidP="000A6DAA">
      <w:r>
        <w:t>Social Network Approach</w:t>
      </w:r>
    </w:p>
    <w:p w:rsidR="000A6DAA" w:rsidRDefault="000A6DAA" w:rsidP="000A6DAA">
      <w:r>
        <w:t>What is a Network?</w:t>
      </w:r>
    </w:p>
    <w:p w:rsidR="000A6DAA" w:rsidRDefault="000A6DAA" w:rsidP="000A6DAA">
      <w:pPr>
        <w:pStyle w:val="ListParagraph"/>
        <w:numPr>
          <w:ilvl w:val="0"/>
          <w:numId w:val="1"/>
        </w:numPr>
      </w:pPr>
      <w:r>
        <w:t>A specific set of linkages among a defined set of persons, with the additional property that characteristics of these linkages as a whole may be used to interpret the social behavior of the persons involved.</w:t>
      </w:r>
    </w:p>
    <w:p w:rsidR="00377FB0" w:rsidRDefault="001D2782" w:rsidP="00377FB0">
      <w:r>
        <w:t>Community Redefined</w:t>
      </w:r>
    </w:p>
    <w:p w:rsidR="001D2782" w:rsidRDefault="001D2782" w:rsidP="001D2782">
      <w:pPr>
        <w:pStyle w:val="ListParagraph"/>
        <w:numPr>
          <w:ilvl w:val="0"/>
          <w:numId w:val="1"/>
        </w:numPr>
      </w:pPr>
      <w:r>
        <w:t>A unit of social organization consisting of overlapping personal network communities represented by relatively enduring social ties that routinely exhibit a high level of social interaction characterized by flows of resources.</w:t>
      </w:r>
    </w:p>
    <w:p w:rsidR="00977952" w:rsidRDefault="00783523" w:rsidP="00977952">
      <w:r>
        <w:t>What Led to Community Policing?</w:t>
      </w:r>
    </w:p>
    <w:p w:rsidR="00783523" w:rsidRDefault="00783523" w:rsidP="00783523">
      <w:pPr>
        <w:pStyle w:val="ListParagraph"/>
        <w:numPr>
          <w:ilvl w:val="0"/>
          <w:numId w:val="1"/>
        </w:numPr>
      </w:pPr>
      <w:r>
        <w:t>Rising crime rate/fiscal crisis</w:t>
      </w:r>
    </w:p>
    <w:p w:rsidR="00783523" w:rsidRDefault="00783523" w:rsidP="00783523">
      <w:pPr>
        <w:pStyle w:val="ListParagraph"/>
        <w:numPr>
          <w:ilvl w:val="0"/>
          <w:numId w:val="1"/>
        </w:numPr>
      </w:pPr>
      <w:r>
        <w:t>Policing deviance (corruption within police services, excessive use of force)</w:t>
      </w:r>
    </w:p>
    <w:p w:rsidR="00783523" w:rsidRDefault="00783523" w:rsidP="00783523">
      <w:pPr>
        <w:pStyle w:val="ListParagraph"/>
        <w:numPr>
          <w:ilvl w:val="0"/>
          <w:numId w:val="1"/>
        </w:numPr>
      </w:pPr>
      <w:r>
        <w:t xml:space="preserve">Technology (dislocation from the </w:t>
      </w:r>
      <w:bookmarkStart w:id="0" w:name="_GoBack"/>
      <w:bookmarkEnd w:id="0"/>
      <w:r>
        <w:t>community)</w:t>
      </w:r>
    </w:p>
    <w:p w:rsidR="00783523" w:rsidRDefault="006738F4" w:rsidP="00783523">
      <w:r>
        <w:t>Iron Fi</w:t>
      </w:r>
      <w:r w:rsidR="00BE581B">
        <w:t>st and Velvet Glove (60-70’s)</w:t>
      </w:r>
    </w:p>
    <w:p w:rsidR="00BE581B" w:rsidRDefault="00BE581B" w:rsidP="00BE581B">
      <w:pPr>
        <w:pStyle w:val="ListParagraph"/>
        <w:numPr>
          <w:ilvl w:val="0"/>
          <w:numId w:val="1"/>
        </w:numPr>
      </w:pPr>
      <w:r>
        <w:t>Military model (adoption of ideas and practices that originated in the armed services, as well as the interaction between the military and law-enforcement)</w:t>
      </w:r>
    </w:p>
    <w:p w:rsidR="00BE581B" w:rsidRDefault="00BE581B" w:rsidP="00BE581B">
      <w:pPr>
        <w:pStyle w:val="ListParagraph"/>
        <w:numPr>
          <w:ilvl w:val="0"/>
          <w:numId w:val="1"/>
        </w:numPr>
      </w:pPr>
      <w:r>
        <w:t>Technology</w:t>
      </w:r>
    </w:p>
    <w:p w:rsidR="00BE581B" w:rsidRDefault="00BE581B" w:rsidP="00BE581B">
      <w:pPr>
        <w:pStyle w:val="ListParagraph"/>
        <w:numPr>
          <w:ilvl w:val="0"/>
          <w:numId w:val="1"/>
        </w:numPr>
      </w:pPr>
      <w:r>
        <w:t>Political surveillance</w:t>
      </w:r>
    </w:p>
    <w:p w:rsidR="00BE581B" w:rsidRDefault="00BE581B" w:rsidP="00BE581B">
      <w:pPr>
        <w:pStyle w:val="ListParagraph"/>
        <w:numPr>
          <w:ilvl w:val="0"/>
          <w:numId w:val="1"/>
        </w:numPr>
      </w:pPr>
      <w:r>
        <w:t>Impact policing (SWAT)</w:t>
      </w:r>
    </w:p>
    <w:p w:rsidR="00BE581B" w:rsidRDefault="00BE581B" w:rsidP="00BE581B">
      <w:pPr>
        <w:pStyle w:val="ListParagraph"/>
        <w:numPr>
          <w:ilvl w:val="0"/>
          <w:numId w:val="1"/>
        </w:numPr>
      </w:pPr>
      <w:r>
        <w:t>Pacification Model (“the idea that police departments should engage in some sort of ‘community relations’”)</w:t>
      </w:r>
    </w:p>
    <w:p w:rsidR="00BE581B" w:rsidRDefault="00BE581B" w:rsidP="00BE581B">
      <w:pPr>
        <w:pStyle w:val="ListParagraph"/>
        <w:numPr>
          <w:ilvl w:val="0"/>
          <w:numId w:val="1"/>
        </w:numPr>
      </w:pPr>
      <w:r>
        <w:t>Women begin to enter the police service</w:t>
      </w:r>
    </w:p>
    <w:p w:rsidR="00BE581B" w:rsidRDefault="00BE581B" w:rsidP="00BE581B">
      <w:pPr>
        <w:pStyle w:val="ListParagraph"/>
        <w:numPr>
          <w:ilvl w:val="0"/>
          <w:numId w:val="1"/>
        </w:numPr>
      </w:pPr>
      <w:r>
        <w:lastRenderedPageBreak/>
        <w:t>Team policing (Scottish Concept of CBP, police officers are assigned fixed neighborhoods and become personally acquainted with that community.)</w:t>
      </w:r>
    </w:p>
    <w:p w:rsidR="00BE581B" w:rsidRDefault="006C3AF2" w:rsidP="00BE581B">
      <w:r>
        <w:t xml:space="preserve">Broken Windows Theory (1982) James Q Wilson and George </w:t>
      </w:r>
      <w:proofErr w:type="spellStart"/>
      <w:r>
        <w:t>Kelling</w:t>
      </w:r>
      <w:proofErr w:type="spellEnd"/>
    </w:p>
    <w:p w:rsidR="006C3AF2" w:rsidRDefault="006C3AF2" w:rsidP="006C3AF2">
      <w:pPr>
        <w:pStyle w:val="ListParagraph"/>
        <w:numPr>
          <w:ilvl w:val="0"/>
          <w:numId w:val="1"/>
        </w:numPr>
      </w:pPr>
      <w:r>
        <w:t>Tremendous influence in law-enforcement</w:t>
      </w:r>
    </w:p>
    <w:p w:rsidR="006C3AF2" w:rsidRDefault="006C3AF2" w:rsidP="006C3AF2">
      <w:pPr>
        <w:pStyle w:val="ListParagraph"/>
        <w:numPr>
          <w:ilvl w:val="0"/>
          <w:numId w:val="1"/>
        </w:numPr>
      </w:pPr>
      <w:r>
        <w:t>They observed that if someone breaks a window and it is not repaired “quickly”, others will break more windows. Eventually the windows will create a sense of disorder.</w:t>
      </w:r>
    </w:p>
    <w:p w:rsidR="006C3AF2" w:rsidRDefault="006C3AF2" w:rsidP="006C3AF2">
      <w:pPr>
        <w:pStyle w:val="ListParagraph"/>
        <w:numPr>
          <w:ilvl w:val="0"/>
          <w:numId w:val="1"/>
        </w:numPr>
      </w:pPr>
      <w:r>
        <w:t>Therefore it sends a message that nobody cares about the neighborhood and it will attract criminals.</w:t>
      </w:r>
    </w:p>
    <w:p w:rsidR="006C3AF2" w:rsidRDefault="005E65DC" w:rsidP="006C3AF2">
      <w:r>
        <w:t>Problem-Oriented Policing</w:t>
      </w:r>
    </w:p>
    <w:p w:rsidR="005E65DC" w:rsidRDefault="005E65DC" w:rsidP="005E65DC">
      <w:pPr>
        <w:pStyle w:val="ListParagraph"/>
        <w:numPr>
          <w:ilvl w:val="0"/>
          <w:numId w:val="1"/>
        </w:numPr>
      </w:pPr>
      <w:r>
        <w:t>The view that underlying social conditions cause crime</w:t>
      </w:r>
    </w:p>
    <w:p w:rsidR="005E65DC" w:rsidRDefault="005E65DC" w:rsidP="005E65DC">
      <w:pPr>
        <w:pStyle w:val="ListParagraph"/>
        <w:numPr>
          <w:ilvl w:val="0"/>
          <w:numId w:val="1"/>
        </w:numPr>
      </w:pPr>
      <w:r>
        <w:t>To control crime effectively, police must uncover and address the existing social problems</w:t>
      </w:r>
    </w:p>
    <w:p w:rsidR="005E65DC" w:rsidRDefault="005E65DC" w:rsidP="005E65DC">
      <w:pPr>
        <w:pStyle w:val="ListParagraph"/>
        <w:numPr>
          <w:ilvl w:val="0"/>
          <w:numId w:val="1"/>
        </w:numPr>
      </w:pPr>
      <w:r>
        <w:t>Some see it as an alternative and others see it as community based policing</w:t>
      </w:r>
    </w:p>
    <w:p w:rsidR="005E65DC" w:rsidRDefault="007D204F" w:rsidP="005E65DC">
      <w:r>
        <w:t xml:space="preserve">The Difference </w:t>
      </w:r>
      <w:proofErr w:type="gramStart"/>
      <w:r>
        <w:t>Between</w:t>
      </w:r>
      <w:proofErr w:type="gramEnd"/>
      <w:r>
        <w:t xml:space="preserve"> “Traditional” and “Contemporary” Policing</w:t>
      </w:r>
    </w:p>
    <w:p w:rsidR="007D204F" w:rsidRDefault="007D204F" w:rsidP="005E65DC">
      <w:r>
        <w:t>For those who find these terms confusing, traditional police methods are primarily reactionary-the phone rings and the police respond/react. Contemporary policing acknowledges that the community is a stakeholder or has ownership in regard to community safety. This type of policing includes the community and the police identifying and resolving community issues together.</w:t>
      </w:r>
    </w:p>
    <w:p w:rsidR="007D204F" w:rsidRDefault="009C3303" w:rsidP="005E65DC">
      <w:r>
        <w:t>What is Restorative Justice?</w:t>
      </w:r>
    </w:p>
    <w:p w:rsidR="00AB208B" w:rsidRDefault="009C3303" w:rsidP="00AB208B">
      <w:pPr>
        <w:pStyle w:val="ListParagraph"/>
        <w:numPr>
          <w:ilvl w:val="0"/>
          <w:numId w:val="1"/>
        </w:numPr>
      </w:pPr>
      <w:r>
        <w:t>A process whereby parties with a stake in a specific offence resolve collectively how to deal with the aftermath of the offence and its implications for the future.</w:t>
      </w:r>
      <w:r w:rsidR="00AB208B">
        <w:t xml:space="preserve"> (Major stakeholders: victim, offender, community)</w:t>
      </w:r>
    </w:p>
    <w:p w:rsidR="00AB208B" w:rsidRDefault="00643F49" w:rsidP="00AB208B">
      <w:r>
        <w:t>What Are These Principles?</w:t>
      </w:r>
    </w:p>
    <w:p w:rsidR="00643F49" w:rsidRDefault="00643F49" w:rsidP="00643F49">
      <w:pPr>
        <w:pStyle w:val="ListParagraph"/>
        <w:numPr>
          <w:ilvl w:val="0"/>
          <w:numId w:val="1"/>
        </w:numPr>
      </w:pPr>
      <w:r>
        <w:t>Crime is an offence against human relationships</w:t>
      </w:r>
    </w:p>
    <w:p w:rsidR="00643F49" w:rsidRDefault="00643F49" w:rsidP="00643F49">
      <w:pPr>
        <w:pStyle w:val="ListParagraph"/>
        <w:numPr>
          <w:ilvl w:val="0"/>
          <w:numId w:val="1"/>
        </w:numPr>
      </w:pPr>
      <w:r>
        <w:t>Victims and the community are central to the justice process</w:t>
      </w:r>
    </w:p>
    <w:p w:rsidR="00643F49" w:rsidRDefault="00643F49" w:rsidP="00643F49">
      <w:pPr>
        <w:pStyle w:val="ListParagraph"/>
        <w:numPr>
          <w:ilvl w:val="0"/>
          <w:numId w:val="1"/>
        </w:numPr>
      </w:pPr>
      <w:r>
        <w:t>The first priority of justice processes is to assist the victims of crime</w:t>
      </w:r>
    </w:p>
    <w:p w:rsidR="0011379C" w:rsidRDefault="0011379C" w:rsidP="00643F49">
      <w:pPr>
        <w:pStyle w:val="ListParagraph"/>
        <w:numPr>
          <w:ilvl w:val="0"/>
          <w:numId w:val="1"/>
        </w:numPr>
      </w:pPr>
      <w:r>
        <w:t>The second priority is to restore the community, to the degree possible</w:t>
      </w:r>
    </w:p>
    <w:p w:rsidR="0011379C" w:rsidRDefault="0011379C" w:rsidP="00643F49">
      <w:pPr>
        <w:pStyle w:val="ListParagraph"/>
        <w:numPr>
          <w:ilvl w:val="0"/>
          <w:numId w:val="1"/>
        </w:numPr>
      </w:pPr>
      <w:r>
        <w:t>The offender has a personal responsibility to victims and to the community for crimes committed</w:t>
      </w:r>
    </w:p>
    <w:p w:rsidR="00CB5DEE" w:rsidRDefault="00CB5DEE" w:rsidP="00643F49">
      <w:pPr>
        <w:pStyle w:val="ListParagraph"/>
        <w:numPr>
          <w:ilvl w:val="0"/>
          <w:numId w:val="1"/>
        </w:numPr>
      </w:pPr>
      <w:r>
        <w:t>Stakeholders share responsibilities for restorative justice through partnerships for action</w:t>
      </w:r>
    </w:p>
    <w:p w:rsidR="00CB5DEE" w:rsidRDefault="00CB5DEE" w:rsidP="00643F49">
      <w:pPr>
        <w:pStyle w:val="ListParagraph"/>
        <w:numPr>
          <w:ilvl w:val="0"/>
          <w:numId w:val="1"/>
        </w:numPr>
      </w:pPr>
      <w:r>
        <w:t>The offender will develop improved competency and understanding as a result of the restorative justice experience</w:t>
      </w:r>
    </w:p>
    <w:p w:rsidR="006378FA" w:rsidRDefault="00FF59A1" w:rsidP="006378FA">
      <w:r>
        <w:t>Summary of Restorative Justice</w:t>
      </w:r>
    </w:p>
    <w:p w:rsidR="00FF59A1" w:rsidRDefault="00FF59A1" w:rsidP="00FF59A1">
      <w:pPr>
        <w:pStyle w:val="ListParagraph"/>
        <w:numPr>
          <w:ilvl w:val="0"/>
          <w:numId w:val="1"/>
        </w:numPr>
      </w:pPr>
      <w:r>
        <w:t>To attend fully to the needs of the victim(s)</w:t>
      </w:r>
    </w:p>
    <w:p w:rsidR="00FF59A1" w:rsidRDefault="00FF59A1" w:rsidP="00FF59A1">
      <w:pPr>
        <w:pStyle w:val="ListParagraph"/>
        <w:numPr>
          <w:ilvl w:val="0"/>
          <w:numId w:val="1"/>
        </w:numPr>
      </w:pPr>
      <w:r>
        <w:t>Reintegrating offenders into the community</w:t>
      </w:r>
    </w:p>
    <w:p w:rsidR="00FF59A1" w:rsidRDefault="00FF59A1" w:rsidP="00FF59A1">
      <w:pPr>
        <w:pStyle w:val="ListParagraph"/>
        <w:numPr>
          <w:ilvl w:val="0"/>
          <w:numId w:val="1"/>
        </w:numPr>
      </w:pPr>
      <w:r>
        <w:lastRenderedPageBreak/>
        <w:t>Enable offenders to assume active responsibility for their action</w:t>
      </w:r>
    </w:p>
    <w:p w:rsidR="00FF59A1" w:rsidRDefault="00FF59A1" w:rsidP="00FF59A1">
      <w:pPr>
        <w:pStyle w:val="ListParagraph"/>
        <w:numPr>
          <w:ilvl w:val="0"/>
          <w:numId w:val="1"/>
        </w:numPr>
      </w:pPr>
      <w:r>
        <w:t>Create a working community that supports the rehabilitation of offenders and its victims, as well as being active in preventing crime</w:t>
      </w:r>
    </w:p>
    <w:p w:rsidR="00FF59A1" w:rsidRDefault="00FF59A1" w:rsidP="00FF59A1">
      <w:pPr>
        <w:pStyle w:val="ListParagraph"/>
        <w:numPr>
          <w:ilvl w:val="0"/>
          <w:numId w:val="1"/>
        </w:numPr>
      </w:pPr>
      <w:r>
        <w:t>Avoid escalation of legal and associated costs</w:t>
      </w:r>
    </w:p>
    <w:p w:rsidR="00EC12F3" w:rsidRDefault="00EC12F3" w:rsidP="00A64288">
      <w:r>
        <w:t>Concluding Remarks</w:t>
      </w:r>
    </w:p>
    <w:p w:rsidR="00EC12F3" w:rsidRDefault="00EC12F3" w:rsidP="00EC12F3">
      <w:pPr>
        <w:pStyle w:val="ListParagraph"/>
        <w:numPr>
          <w:ilvl w:val="0"/>
          <w:numId w:val="1"/>
        </w:numPr>
      </w:pPr>
      <w:r>
        <w:t>Doesn’t our current system do this already?</w:t>
      </w:r>
    </w:p>
    <w:p w:rsidR="00A64288" w:rsidRDefault="00A64288" w:rsidP="00A64288">
      <w:r>
        <w:t>Limitations of Restorative Justice</w:t>
      </w:r>
    </w:p>
    <w:p w:rsidR="00A64288" w:rsidRDefault="00A64288" w:rsidP="00A64288">
      <w:pPr>
        <w:pStyle w:val="ListParagraph"/>
        <w:numPr>
          <w:ilvl w:val="0"/>
          <w:numId w:val="1"/>
        </w:numPr>
      </w:pPr>
      <w:r>
        <w:t>Voluntary cooperation</w:t>
      </w:r>
    </w:p>
    <w:p w:rsidR="00A64288" w:rsidRDefault="00A64288" w:rsidP="00A64288">
      <w:pPr>
        <w:pStyle w:val="ListParagraph"/>
        <w:numPr>
          <w:ilvl w:val="0"/>
          <w:numId w:val="1"/>
        </w:numPr>
      </w:pPr>
      <w:r>
        <w:t>Resources and skills</w:t>
      </w:r>
    </w:p>
    <w:p w:rsidR="00EC12F3" w:rsidRDefault="00EC12F3" w:rsidP="00A64288">
      <w:pPr>
        <w:pStyle w:val="ListParagraph"/>
        <w:numPr>
          <w:ilvl w:val="0"/>
          <w:numId w:val="1"/>
        </w:numPr>
      </w:pPr>
      <w:r>
        <w:t>Costs</w:t>
      </w:r>
    </w:p>
    <w:p w:rsidR="00EC12F3" w:rsidRDefault="00EC12F3" w:rsidP="00EC12F3">
      <w:pPr>
        <w:pStyle w:val="ListParagraph"/>
      </w:pPr>
    </w:p>
    <w:p w:rsidR="00643F49" w:rsidRDefault="00643F49" w:rsidP="00643F49"/>
    <w:p w:rsidR="00AB208B" w:rsidRDefault="00AB208B" w:rsidP="00AB208B"/>
    <w:sectPr w:rsidR="00AB20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355B6"/>
    <w:multiLevelType w:val="hybridMultilevel"/>
    <w:tmpl w:val="C0424C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21670C"/>
    <w:multiLevelType w:val="hybridMultilevel"/>
    <w:tmpl w:val="84762222"/>
    <w:lvl w:ilvl="0" w:tplc="FE8871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78D"/>
    <w:rsid w:val="00011235"/>
    <w:rsid w:val="000A6DAA"/>
    <w:rsid w:val="0011379C"/>
    <w:rsid w:val="001D2782"/>
    <w:rsid w:val="00243B62"/>
    <w:rsid w:val="0027455C"/>
    <w:rsid w:val="002A617B"/>
    <w:rsid w:val="002C710C"/>
    <w:rsid w:val="00363F06"/>
    <w:rsid w:val="00377FB0"/>
    <w:rsid w:val="0038547E"/>
    <w:rsid w:val="0039131C"/>
    <w:rsid w:val="005E65DC"/>
    <w:rsid w:val="006378FA"/>
    <w:rsid w:val="00643F49"/>
    <w:rsid w:val="006738F4"/>
    <w:rsid w:val="0069178D"/>
    <w:rsid w:val="006C3AF2"/>
    <w:rsid w:val="00756A0A"/>
    <w:rsid w:val="00773776"/>
    <w:rsid w:val="00783523"/>
    <w:rsid w:val="007D204F"/>
    <w:rsid w:val="00977952"/>
    <w:rsid w:val="009C3303"/>
    <w:rsid w:val="009D0B4D"/>
    <w:rsid w:val="00A64288"/>
    <w:rsid w:val="00A84ABF"/>
    <w:rsid w:val="00AB208B"/>
    <w:rsid w:val="00BE581B"/>
    <w:rsid w:val="00C704DF"/>
    <w:rsid w:val="00CB5DEE"/>
    <w:rsid w:val="00D47E1B"/>
    <w:rsid w:val="00E5669E"/>
    <w:rsid w:val="00EC12F3"/>
    <w:rsid w:val="00F605FE"/>
    <w:rsid w:val="00FE2024"/>
    <w:rsid w:val="00FF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33</cp:revision>
  <dcterms:created xsi:type="dcterms:W3CDTF">2011-11-22T00:10:00Z</dcterms:created>
  <dcterms:modified xsi:type="dcterms:W3CDTF">2011-11-28T19:37:00Z</dcterms:modified>
</cp:coreProperties>
</file>