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615BCC" w:rsidP="00D75FD4">
      <w:pPr>
        <w:pStyle w:val="ListParagraph"/>
        <w:numPr>
          <w:ilvl w:val="0"/>
          <w:numId w:val="1"/>
        </w:numPr>
      </w:pPr>
      <w:r>
        <w:t>Sound</w:t>
      </w:r>
    </w:p>
    <w:p w:rsidR="00615BCC" w:rsidRDefault="00615BCC" w:rsidP="00615BCC">
      <w:pPr>
        <w:pStyle w:val="ListParagraph"/>
        <w:numPr>
          <w:ilvl w:val="1"/>
          <w:numId w:val="1"/>
        </w:numPr>
      </w:pPr>
      <w:r>
        <w:t>Acoustic energy which propagates (moves through the air)</w:t>
      </w:r>
    </w:p>
    <w:p w:rsidR="00360842" w:rsidRDefault="00360842" w:rsidP="00360842">
      <w:pPr>
        <w:pStyle w:val="ListParagraph"/>
        <w:numPr>
          <w:ilvl w:val="2"/>
          <w:numId w:val="1"/>
        </w:numPr>
      </w:pPr>
      <w:r>
        <w:t>Sound must interact with the air or else it will not move</w:t>
      </w:r>
    </w:p>
    <w:p w:rsidR="00360842" w:rsidRDefault="00360842" w:rsidP="00360842">
      <w:pPr>
        <w:pStyle w:val="ListParagraph"/>
        <w:numPr>
          <w:ilvl w:val="2"/>
          <w:numId w:val="1"/>
        </w:numPr>
      </w:pPr>
      <w:r>
        <w:t>A variation in air pressure</w:t>
      </w:r>
    </w:p>
    <w:p w:rsidR="00360842" w:rsidRDefault="00360842" w:rsidP="00360842">
      <w:pPr>
        <w:pStyle w:val="ListParagraph"/>
        <w:numPr>
          <w:ilvl w:val="3"/>
          <w:numId w:val="1"/>
        </w:numPr>
      </w:pPr>
      <w:r>
        <w:t>Creating a rise-fall-rise-fall in pressure that passes this movement along</w:t>
      </w:r>
    </w:p>
    <w:p w:rsidR="00615BCC" w:rsidRDefault="00615BCC" w:rsidP="00615BCC">
      <w:pPr>
        <w:pStyle w:val="ListParagraph"/>
        <w:numPr>
          <w:ilvl w:val="1"/>
          <w:numId w:val="1"/>
        </w:numPr>
      </w:pPr>
      <w:r>
        <w:t>Requires a medium to propagate</w:t>
      </w:r>
    </w:p>
    <w:p w:rsidR="00615BCC" w:rsidRDefault="00615BCC" w:rsidP="00615BCC">
      <w:pPr>
        <w:pStyle w:val="ListParagraph"/>
        <w:numPr>
          <w:ilvl w:val="2"/>
          <w:numId w:val="1"/>
        </w:numPr>
      </w:pPr>
      <w:r>
        <w:t>Light and heat however don’t</w:t>
      </w:r>
    </w:p>
    <w:p w:rsidR="00615BCC" w:rsidRDefault="00360842" w:rsidP="00615BCC">
      <w:pPr>
        <w:pStyle w:val="ListParagraph"/>
        <w:numPr>
          <w:ilvl w:val="1"/>
          <w:numId w:val="1"/>
        </w:numPr>
      </w:pPr>
      <w:r>
        <w:t>Our ears can detect variations from</w:t>
      </w:r>
    </w:p>
    <w:p w:rsidR="00360842" w:rsidRDefault="00360842" w:rsidP="00360842">
      <w:pPr>
        <w:pStyle w:val="ListParagraph"/>
        <w:numPr>
          <w:ilvl w:val="2"/>
          <w:numId w:val="1"/>
        </w:numPr>
      </w:pPr>
      <w:r>
        <w:t>20 hz – 20, 000 hz</w:t>
      </w:r>
    </w:p>
    <w:p w:rsidR="00360842" w:rsidRDefault="00360842" w:rsidP="00360842">
      <w:pPr>
        <w:pStyle w:val="ListParagraph"/>
        <w:numPr>
          <w:ilvl w:val="3"/>
          <w:numId w:val="1"/>
        </w:numPr>
      </w:pPr>
      <w:r>
        <w:t xml:space="preserve">Hz = hertz </w:t>
      </w:r>
    </w:p>
    <w:p w:rsidR="00360842" w:rsidRDefault="00360842" w:rsidP="00360842">
      <w:pPr>
        <w:pStyle w:val="ListParagraph"/>
        <w:numPr>
          <w:ilvl w:val="3"/>
          <w:numId w:val="1"/>
        </w:numPr>
      </w:pPr>
      <w:r>
        <w:t>Number of cycles (high-low) per second</w:t>
      </w:r>
    </w:p>
    <w:p w:rsidR="00360842" w:rsidRDefault="00360842" w:rsidP="00360842">
      <w:pPr>
        <w:pStyle w:val="ListParagraph"/>
        <w:numPr>
          <w:ilvl w:val="1"/>
          <w:numId w:val="1"/>
        </w:numPr>
      </w:pPr>
      <w:r>
        <w:t>Sound can resonate</w:t>
      </w:r>
    </w:p>
    <w:p w:rsidR="00360842" w:rsidRDefault="00360842" w:rsidP="00360842">
      <w:pPr>
        <w:pStyle w:val="ListParagraph"/>
        <w:numPr>
          <w:ilvl w:val="2"/>
          <w:numId w:val="1"/>
        </w:numPr>
      </w:pPr>
      <w:r>
        <w:t>In an enclosed space (cavity resonator)</w:t>
      </w:r>
    </w:p>
    <w:p w:rsidR="00360842" w:rsidRDefault="00360842" w:rsidP="00360842">
      <w:pPr>
        <w:pStyle w:val="ListParagraph"/>
        <w:numPr>
          <w:ilvl w:val="3"/>
          <w:numId w:val="1"/>
        </w:numPr>
      </w:pPr>
      <w:r>
        <w:t>Oral cavity, bottle, can, cave, etc.</w:t>
      </w:r>
    </w:p>
    <w:p w:rsidR="00360842" w:rsidRDefault="00360842" w:rsidP="00360842">
      <w:pPr>
        <w:pStyle w:val="ListParagraph"/>
        <w:numPr>
          <w:ilvl w:val="2"/>
          <w:numId w:val="1"/>
        </w:numPr>
      </w:pPr>
      <w:r>
        <w:t>Air spaces that sound waves can bounce back and forth in side of and as a result build up the amplitude</w:t>
      </w:r>
    </w:p>
    <w:p w:rsidR="00360842" w:rsidRDefault="00360842" w:rsidP="00360842">
      <w:pPr>
        <w:pStyle w:val="ListParagraph"/>
        <w:numPr>
          <w:ilvl w:val="2"/>
          <w:numId w:val="1"/>
        </w:numPr>
      </w:pPr>
      <w:r>
        <w:t>Changes pitch because the frequency that resonates depends on the size of the resonator</w:t>
      </w:r>
    </w:p>
    <w:p w:rsidR="00360842" w:rsidRDefault="00360842" w:rsidP="00360842">
      <w:pPr>
        <w:pStyle w:val="ListParagraph"/>
        <w:numPr>
          <w:ilvl w:val="2"/>
          <w:numId w:val="1"/>
        </w:numPr>
      </w:pPr>
      <w:r>
        <w:t>Resonance depends on the size of the resonator</w:t>
      </w:r>
    </w:p>
    <w:p w:rsidR="00360842" w:rsidRDefault="00360842" w:rsidP="00A626C4">
      <w:pPr>
        <w:pStyle w:val="ListParagraph"/>
        <w:numPr>
          <w:ilvl w:val="3"/>
          <w:numId w:val="1"/>
        </w:numPr>
      </w:pPr>
      <w:r>
        <w:t>A lot of what we do when we’re talking is changing the size and shape of the resonator (by moving our tongue)</w:t>
      </w:r>
    </w:p>
    <w:p w:rsidR="00360842" w:rsidRDefault="00E37C71" w:rsidP="00360842">
      <w:pPr>
        <w:pStyle w:val="ListParagraph"/>
        <w:numPr>
          <w:ilvl w:val="2"/>
          <w:numId w:val="1"/>
        </w:numPr>
      </w:pPr>
      <w:r>
        <w:t>This change in the shape and size of the resonator is particularily apparent in vowels</w:t>
      </w:r>
      <w:r>
        <w:tab/>
      </w:r>
    </w:p>
    <w:p w:rsidR="00E37C71" w:rsidRDefault="00E37C71" w:rsidP="00E37C71">
      <w:pPr>
        <w:pStyle w:val="ListParagraph"/>
        <w:numPr>
          <w:ilvl w:val="3"/>
          <w:numId w:val="1"/>
        </w:numPr>
      </w:pPr>
      <w:r>
        <w:t>/i/ wide – narrow</w:t>
      </w:r>
    </w:p>
    <w:p w:rsidR="00E37C71" w:rsidRDefault="00E37C71" w:rsidP="00E37C71">
      <w:pPr>
        <w:pStyle w:val="ListParagraph"/>
        <w:numPr>
          <w:ilvl w:val="3"/>
          <w:numId w:val="1"/>
        </w:numPr>
      </w:pPr>
      <w:r>
        <w:t xml:space="preserve">/u/ wide – narrow – wide – narrow </w:t>
      </w:r>
    </w:p>
    <w:p w:rsidR="00E37C71" w:rsidRDefault="00E37C71" w:rsidP="00E37C71">
      <w:pPr>
        <w:pStyle w:val="ListParagraph"/>
        <w:numPr>
          <w:ilvl w:val="3"/>
          <w:numId w:val="1"/>
        </w:numPr>
      </w:pPr>
      <w:r>
        <w:t>Etc…</w:t>
      </w:r>
    </w:p>
    <w:p w:rsidR="00E37C71" w:rsidRDefault="006512EC" w:rsidP="006512EC">
      <w:pPr>
        <w:pStyle w:val="ListParagraph"/>
        <w:numPr>
          <w:ilvl w:val="1"/>
          <w:numId w:val="1"/>
        </w:numPr>
      </w:pPr>
      <w:r>
        <w:t>When we have resonance in the vocal tract…?</w:t>
      </w:r>
    </w:p>
    <w:p w:rsidR="006512EC" w:rsidRDefault="006512EC" w:rsidP="006512EC">
      <w:pPr>
        <w:pStyle w:val="ListParagraph"/>
        <w:numPr>
          <w:ilvl w:val="2"/>
          <w:numId w:val="1"/>
        </w:numPr>
      </w:pPr>
      <w:r>
        <w:t>Vowels have a particular feature called formants</w:t>
      </w:r>
    </w:p>
    <w:p w:rsidR="006512EC" w:rsidRDefault="006512EC" w:rsidP="00C15CA6">
      <w:pPr>
        <w:pStyle w:val="ListParagraph"/>
        <w:numPr>
          <w:ilvl w:val="3"/>
          <w:numId w:val="1"/>
        </w:numPr>
      </w:pPr>
      <w:r>
        <w:t>To hear a vowel we need to hear 2 formants</w:t>
      </w:r>
    </w:p>
    <w:p w:rsidR="006512EC" w:rsidRDefault="006512EC" w:rsidP="00C15CA6">
      <w:pPr>
        <w:pStyle w:val="ListParagraph"/>
        <w:numPr>
          <w:ilvl w:val="3"/>
          <w:numId w:val="1"/>
        </w:numPr>
      </w:pPr>
      <w:r>
        <w:t>To hear a vowel very naturally we need to hear 3 formants</w:t>
      </w:r>
    </w:p>
    <w:p w:rsidR="006512EC" w:rsidRDefault="006512EC" w:rsidP="00C15CA6">
      <w:pPr>
        <w:pStyle w:val="ListParagraph"/>
        <w:numPr>
          <w:ilvl w:val="3"/>
          <w:numId w:val="1"/>
        </w:numPr>
      </w:pPr>
      <w:r>
        <w:t>Anything onwards is pretty much irrelevant</w:t>
      </w:r>
    </w:p>
    <w:p w:rsidR="006512EC" w:rsidRDefault="006512EC" w:rsidP="006512EC">
      <w:pPr>
        <w:pStyle w:val="ListParagraph"/>
        <w:numPr>
          <w:ilvl w:val="2"/>
          <w:numId w:val="1"/>
        </w:numPr>
      </w:pPr>
      <w:r>
        <w:t>The first, second, and third formant (the pattern) is characteristic of a particular vowel</w:t>
      </w:r>
    </w:p>
    <w:p w:rsidR="00C15CA6" w:rsidRDefault="00984764" w:rsidP="006512EC">
      <w:pPr>
        <w:pStyle w:val="ListParagraph"/>
        <w:numPr>
          <w:ilvl w:val="2"/>
          <w:numId w:val="1"/>
        </w:numPr>
      </w:pPr>
      <w:r>
        <w:t>Each vowel will have its own characteristic pattern of formants</w:t>
      </w:r>
    </w:p>
    <w:p w:rsidR="00984764" w:rsidRDefault="00984764" w:rsidP="00984764">
      <w:pPr>
        <w:pStyle w:val="ListParagraph"/>
        <w:numPr>
          <w:ilvl w:val="2"/>
          <w:numId w:val="1"/>
        </w:numPr>
      </w:pPr>
      <w:r>
        <w:t>If you make a graph graphing F1 and F2 of vowels</w:t>
      </w:r>
    </w:p>
    <w:p w:rsidR="00984764" w:rsidRDefault="00984764" w:rsidP="00984764">
      <w:pPr>
        <w:pStyle w:val="ListParagraph"/>
        <w:numPr>
          <w:ilvl w:val="3"/>
          <w:numId w:val="1"/>
        </w:numPr>
      </w:pPr>
      <w:r>
        <w:t>It appears to show the vowel quadrangle on its side</w:t>
      </w:r>
    </w:p>
    <w:p w:rsidR="00984764" w:rsidRDefault="00984764" w:rsidP="00984764">
      <w:pPr>
        <w:pStyle w:val="ListParagraph"/>
        <w:numPr>
          <w:ilvl w:val="3"/>
          <w:numId w:val="1"/>
        </w:numPr>
      </w:pPr>
      <w:r>
        <w:t>The formants and frequencies map to an alternation in the vocal tract</w:t>
      </w:r>
    </w:p>
    <w:p w:rsidR="00984764" w:rsidRDefault="00F81770" w:rsidP="00F81770">
      <w:pPr>
        <w:pStyle w:val="ListParagraph"/>
        <w:numPr>
          <w:ilvl w:val="1"/>
          <w:numId w:val="1"/>
        </w:numPr>
      </w:pPr>
      <w:r>
        <w:t>Normalization</w:t>
      </w:r>
    </w:p>
    <w:p w:rsidR="00F81770" w:rsidRDefault="00F81770" w:rsidP="00F81770">
      <w:pPr>
        <w:pStyle w:val="ListParagraph"/>
        <w:numPr>
          <w:ilvl w:val="2"/>
          <w:numId w:val="1"/>
        </w:numPr>
      </w:pPr>
      <w:r>
        <w:t>We normalize what we hear to account for inter-speaker variation in frequencies and pitch</w:t>
      </w:r>
    </w:p>
    <w:p w:rsidR="00F81770" w:rsidRDefault="00F81770" w:rsidP="00F81770">
      <w:pPr>
        <w:pStyle w:val="ListParagraph"/>
        <w:numPr>
          <w:ilvl w:val="2"/>
          <w:numId w:val="1"/>
        </w:numPr>
      </w:pPr>
      <w:bookmarkStart w:id="0" w:name="_GoBack"/>
      <w:bookmarkEnd w:id="0"/>
    </w:p>
    <w:sectPr w:rsidR="00F817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803303"/>
    <w:multiLevelType w:val="hybridMultilevel"/>
    <w:tmpl w:val="5F6E6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D4"/>
    <w:rsid w:val="000B4D0C"/>
    <w:rsid w:val="00360842"/>
    <w:rsid w:val="00535BE4"/>
    <w:rsid w:val="00615BCC"/>
    <w:rsid w:val="006512EC"/>
    <w:rsid w:val="00984764"/>
    <w:rsid w:val="00C15CA6"/>
    <w:rsid w:val="00D75FD4"/>
    <w:rsid w:val="00E37C71"/>
    <w:rsid w:val="00F8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73D75F-B260-4E58-9A47-4B148157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5</cp:revision>
  <dcterms:created xsi:type="dcterms:W3CDTF">2015-03-16T16:09:00Z</dcterms:created>
  <dcterms:modified xsi:type="dcterms:W3CDTF">2015-03-16T16:47:00Z</dcterms:modified>
</cp:coreProperties>
</file>