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10B3" w:rsidRDefault="0001454D" w:rsidP="000E3511">
      <w:pPr>
        <w:pStyle w:val="ListParagraph"/>
        <w:numPr>
          <w:ilvl w:val="0"/>
          <w:numId w:val="1"/>
        </w:numPr>
      </w:pPr>
      <w:r>
        <w:t>Rounding/ labialization</w:t>
      </w:r>
    </w:p>
    <w:p w:rsidR="0001454D" w:rsidRDefault="0001454D" w:rsidP="0001454D">
      <w:pPr>
        <w:pStyle w:val="ListParagraph"/>
        <w:numPr>
          <w:ilvl w:val="1"/>
          <w:numId w:val="1"/>
        </w:numPr>
      </w:pPr>
      <w:r>
        <w:t>Phonology: capturing the sound contrasts in language</w:t>
      </w:r>
    </w:p>
    <w:p w:rsidR="0001454D" w:rsidRDefault="0001454D" w:rsidP="0001454D">
      <w:pPr>
        <w:pStyle w:val="ListParagraph"/>
        <w:numPr>
          <w:ilvl w:val="2"/>
          <w:numId w:val="1"/>
        </w:numPr>
      </w:pPr>
      <w:r>
        <w:t>Sound contrasts permit for the meaning to be portrayed</w:t>
      </w:r>
    </w:p>
    <w:p w:rsidR="0001454D" w:rsidRDefault="0001454D" w:rsidP="0001454D">
      <w:pPr>
        <w:pStyle w:val="ListParagraph"/>
        <w:numPr>
          <w:ilvl w:val="2"/>
          <w:numId w:val="1"/>
        </w:numPr>
      </w:pPr>
      <w:r>
        <w:t>i.e. [+round] [-round]</w:t>
      </w:r>
    </w:p>
    <w:p w:rsidR="0001454D" w:rsidRDefault="0001454D" w:rsidP="0001454D">
      <w:pPr>
        <w:pStyle w:val="ListParagraph"/>
        <w:numPr>
          <w:ilvl w:val="1"/>
          <w:numId w:val="1"/>
        </w:numPr>
      </w:pPr>
      <w:r>
        <w:t>Phonetics: determining the differences in articulation</w:t>
      </w:r>
    </w:p>
    <w:p w:rsidR="0001454D" w:rsidRDefault="0001454D" w:rsidP="0001454D">
      <w:pPr>
        <w:pStyle w:val="ListParagraph"/>
        <w:numPr>
          <w:ilvl w:val="2"/>
          <w:numId w:val="1"/>
        </w:numPr>
      </w:pPr>
      <w:r>
        <w:t>i.e. rounding can be measured on a scale</w:t>
      </w:r>
    </w:p>
    <w:p w:rsidR="0001454D" w:rsidRDefault="0001454D" w:rsidP="00B53BC9">
      <w:pPr>
        <w:pStyle w:val="ListParagraph"/>
        <w:numPr>
          <w:ilvl w:val="2"/>
          <w:numId w:val="1"/>
        </w:numPr>
      </w:pPr>
      <w:r>
        <w:t>round, neutral, spread – still now sufficient enough detail for some purposes</w:t>
      </w:r>
    </w:p>
    <w:p w:rsidR="00B53BC9" w:rsidRDefault="00B53BC9" w:rsidP="00B53BC9">
      <w:pPr>
        <w:pStyle w:val="ListParagraph"/>
        <w:numPr>
          <w:ilvl w:val="0"/>
          <w:numId w:val="1"/>
        </w:numPr>
      </w:pPr>
      <w:r>
        <w:t>IPA</w:t>
      </w:r>
    </w:p>
    <w:p w:rsidR="00B53BC9" w:rsidRDefault="00B53BC9" w:rsidP="00B53BC9">
      <w:pPr>
        <w:pStyle w:val="ListParagraph"/>
        <w:numPr>
          <w:ilvl w:val="1"/>
          <w:numId w:val="1"/>
        </w:numPr>
      </w:pPr>
      <w:r>
        <w:t>Developed two centuries ago to have a way to write down the pronunciation of any language</w:t>
      </w:r>
    </w:p>
    <w:p w:rsidR="00B53BC9" w:rsidRDefault="00B53BC9" w:rsidP="00B53BC9">
      <w:pPr>
        <w:pStyle w:val="ListParagraph"/>
        <w:numPr>
          <w:ilvl w:val="1"/>
          <w:numId w:val="1"/>
        </w:numPr>
      </w:pPr>
      <w:r>
        <w:t>It is continually revised in accordance to new sounds or revaluating old ones</w:t>
      </w:r>
    </w:p>
    <w:p w:rsidR="00B53BC9" w:rsidRDefault="00B53BC9" w:rsidP="00B53BC9">
      <w:pPr>
        <w:pStyle w:val="ListParagraph"/>
        <w:numPr>
          <w:ilvl w:val="1"/>
          <w:numId w:val="1"/>
        </w:numPr>
      </w:pPr>
      <w:r>
        <w:t>Alphabetic system</w:t>
      </w:r>
    </w:p>
    <w:p w:rsidR="00B53BC9" w:rsidRDefault="00B53BC9" w:rsidP="00B53BC9">
      <w:pPr>
        <w:pStyle w:val="ListParagraph"/>
        <w:numPr>
          <w:ilvl w:val="2"/>
          <w:numId w:val="1"/>
        </w:numPr>
      </w:pPr>
      <w:r>
        <w:t>Phonological</w:t>
      </w:r>
    </w:p>
    <w:p w:rsidR="00B53BC9" w:rsidRDefault="00B53BC9" w:rsidP="00B53BC9">
      <w:pPr>
        <w:pStyle w:val="ListParagraph"/>
        <w:numPr>
          <w:ilvl w:val="3"/>
          <w:numId w:val="1"/>
        </w:numPr>
      </w:pPr>
      <w:r>
        <w:t>Separate letter for each contrastive sound of the language</w:t>
      </w:r>
    </w:p>
    <w:p w:rsidR="00B53BC9" w:rsidRDefault="00B53BC9" w:rsidP="00B53BC9">
      <w:pPr>
        <w:pStyle w:val="ListParagraph"/>
        <w:numPr>
          <w:ilvl w:val="3"/>
          <w:numId w:val="1"/>
        </w:numPr>
      </w:pPr>
      <w:r>
        <w:t>Makes the most sense for most languages</w:t>
      </w:r>
    </w:p>
    <w:p w:rsidR="00B53BC9" w:rsidRDefault="00B53BC9" w:rsidP="00B53BC9">
      <w:pPr>
        <w:pStyle w:val="ListParagraph"/>
        <w:numPr>
          <w:ilvl w:val="3"/>
          <w:numId w:val="1"/>
        </w:numPr>
      </w:pPr>
      <w:r>
        <w:t>Issues arise in the vowel system</w:t>
      </w:r>
    </w:p>
    <w:p w:rsidR="00B53BC9" w:rsidRDefault="00B53BC9" w:rsidP="00B53BC9">
      <w:pPr>
        <w:pStyle w:val="ListParagraph"/>
        <w:numPr>
          <w:ilvl w:val="2"/>
          <w:numId w:val="1"/>
        </w:numPr>
      </w:pPr>
      <w:r>
        <w:t>Phonetic</w:t>
      </w:r>
    </w:p>
    <w:p w:rsidR="00B53BC9" w:rsidRDefault="00B53BC9" w:rsidP="00B53BC9">
      <w:pPr>
        <w:pStyle w:val="ListParagraph"/>
        <w:numPr>
          <w:ilvl w:val="3"/>
          <w:numId w:val="1"/>
        </w:numPr>
      </w:pPr>
      <w:r>
        <w:t>IPA</w:t>
      </w:r>
    </w:p>
    <w:p w:rsidR="00B53BC9" w:rsidRDefault="00B53BC9" w:rsidP="00B53BC9">
      <w:pPr>
        <w:pStyle w:val="ListParagraph"/>
        <w:numPr>
          <w:ilvl w:val="3"/>
          <w:numId w:val="1"/>
        </w:numPr>
      </w:pPr>
      <w:r>
        <w:t>Different ways of writing the /t/ in top, pot, and caught (end of clause)</w:t>
      </w:r>
    </w:p>
    <w:p w:rsidR="00B53BC9" w:rsidRDefault="00F93627" w:rsidP="00F93627">
      <w:pPr>
        <w:pStyle w:val="ListParagraph"/>
        <w:numPr>
          <w:ilvl w:val="0"/>
          <w:numId w:val="1"/>
        </w:numPr>
      </w:pPr>
      <w:proofErr w:type="spellStart"/>
      <w:r>
        <w:t>Lettershape</w:t>
      </w:r>
      <w:proofErr w:type="spellEnd"/>
    </w:p>
    <w:p w:rsidR="00F93627" w:rsidRDefault="00F93627" w:rsidP="00F93627">
      <w:pPr>
        <w:pStyle w:val="ListParagraph"/>
        <w:numPr>
          <w:ilvl w:val="1"/>
          <w:numId w:val="1"/>
        </w:numPr>
      </w:pPr>
      <w:r>
        <w:t>The r in most north American English is [</w:t>
      </w:r>
      <w:r w:rsidRPr="00F93627">
        <w:t>ɹ</w:t>
      </w:r>
      <w:r>
        <w:t>]</w:t>
      </w:r>
    </w:p>
    <w:p w:rsidR="00F93627" w:rsidRDefault="00F93627" w:rsidP="00F93627">
      <w:pPr>
        <w:pStyle w:val="ListParagraph"/>
        <w:numPr>
          <w:ilvl w:val="1"/>
          <w:numId w:val="1"/>
        </w:numPr>
      </w:pPr>
      <w:r>
        <w:t xml:space="preserve">[j] </w:t>
      </w:r>
      <w:proofErr w:type="spellStart"/>
      <w:r>
        <w:t>yod</w:t>
      </w:r>
      <w:proofErr w:type="spellEnd"/>
    </w:p>
    <w:p w:rsidR="00F93627" w:rsidRDefault="00F93627" w:rsidP="00F93627">
      <w:pPr>
        <w:pStyle w:val="ListParagraph"/>
        <w:numPr>
          <w:ilvl w:val="1"/>
          <w:numId w:val="1"/>
        </w:numPr>
      </w:pPr>
      <w:r>
        <w:t xml:space="preserve">Sometimes because of </w:t>
      </w:r>
      <w:proofErr w:type="spellStart"/>
      <w:r>
        <w:t>lettershapes</w:t>
      </w:r>
      <w:proofErr w:type="spellEnd"/>
      <w:r>
        <w:t xml:space="preserve"> and convenience professors allowed students to use symbols contradictory to the phonetic alphabets</w:t>
      </w:r>
    </w:p>
    <w:p w:rsidR="00F93627" w:rsidRDefault="00F93627" w:rsidP="00F93627">
      <w:pPr>
        <w:pStyle w:val="ListParagraph"/>
        <w:numPr>
          <w:ilvl w:val="0"/>
          <w:numId w:val="1"/>
        </w:numPr>
      </w:pPr>
      <w:r>
        <w:t>Specifying exactly what vowel is being said is somewhat harder than with consonants due to a fuzzy idea of where your articulators are in the process</w:t>
      </w:r>
    </w:p>
    <w:p w:rsidR="00F93627" w:rsidRDefault="00F93627" w:rsidP="00F93627">
      <w:pPr>
        <w:pStyle w:val="ListParagraph"/>
        <w:numPr>
          <w:ilvl w:val="1"/>
          <w:numId w:val="1"/>
        </w:numPr>
      </w:pPr>
      <w:r>
        <w:t xml:space="preserve">Continuum </w:t>
      </w:r>
      <w:r w:rsidRPr="00F93627">
        <w:t>æ</w:t>
      </w:r>
      <w:r>
        <w:t xml:space="preserve"> </w:t>
      </w:r>
      <w:r>
        <w:sym w:font="Wingdings" w:char="F0E0"/>
      </w:r>
      <w:r>
        <w:t xml:space="preserve"> </w:t>
      </w:r>
      <w:r w:rsidRPr="00F93627">
        <w:t>a</w:t>
      </w:r>
      <w:r>
        <w:t xml:space="preserve"> </w:t>
      </w:r>
      <w:r>
        <w:sym w:font="Wingdings" w:char="F0E0"/>
      </w:r>
      <w:r>
        <w:t xml:space="preserve"> </w:t>
      </w:r>
      <w:r w:rsidRPr="00F93627">
        <w:t>ɑ</w:t>
      </w:r>
    </w:p>
    <w:p w:rsidR="00F93627" w:rsidRDefault="00F93627" w:rsidP="00F93627">
      <w:pPr>
        <w:pStyle w:val="ListParagraph"/>
        <w:numPr>
          <w:ilvl w:val="1"/>
          <w:numId w:val="1"/>
        </w:numPr>
      </w:pPr>
      <w:r>
        <w:t xml:space="preserve">Not so easy to place on this continuum </w:t>
      </w:r>
    </w:p>
    <w:p w:rsidR="00F93627" w:rsidRDefault="00156F8C" w:rsidP="00F93627">
      <w:pPr>
        <w:pStyle w:val="ListParagraph"/>
        <w:numPr>
          <w:ilvl w:val="1"/>
          <w:numId w:val="1"/>
        </w:numPr>
      </w:pPr>
      <w:r>
        <w:t>3 acoustic variables that distinguish vowels</w:t>
      </w:r>
    </w:p>
    <w:p w:rsidR="00156F8C" w:rsidRDefault="00156F8C" w:rsidP="00156F8C">
      <w:pPr>
        <w:pStyle w:val="ListParagraph"/>
        <w:numPr>
          <w:ilvl w:val="2"/>
          <w:numId w:val="1"/>
        </w:numPr>
      </w:pPr>
      <w:r>
        <w:t>Formants (acoustic characteristics – part of the combination of sounds that come out when you say a word)</w:t>
      </w:r>
    </w:p>
    <w:p w:rsidR="00156F8C" w:rsidRDefault="00156F8C" w:rsidP="00156F8C">
      <w:pPr>
        <w:pStyle w:val="ListParagraph"/>
        <w:numPr>
          <w:ilvl w:val="1"/>
          <w:numId w:val="1"/>
        </w:numPr>
      </w:pPr>
      <w:r>
        <w:t>Different language backgrounds also allow for the listener to be sensitive to contrasts in different sounds than others may be sensitive too.</w:t>
      </w:r>
    </w:p>
    <w:p w:rsidR="00156F8C" w:rsidRDefault="00156F8C" w:rsidP="00156F8C">
      <w:pPr>
        <w:pStyle w:val="ListParagraph"/>
        <w:numPr>
          <w:ilvl w:val="0"/>
          <w:numId w:val="1"/>
        </w:numPr>
      </w:pPr>
      <w:r>
        <w:t>www.i2speak.com</w:t>
      </w:r>
    </w:p>
    <w:p w:rsidR="00156F8C" w:rsidRDefault="004D7E7B" w:rsidP="00156F8C">
      <w:pPr>
        <w:pStyle w:val="ListParagraph"/>
        <w:numPr>
          <w:ilvl w:val="0"/>
          <w:numId w:val="1"/>
        </w:numPr>
      </w:pPr>
      <w:r>
        <w:t>Readings</w:t>
      </w:r>
    </w:p>
    <w:p w:rsidR="004D7E7B" w:rsidRDefault="004D7E7B" w:rsidP="004D7E7B">
      <w:pPr>
        <w:pStyle w:val="ListParagraph"/>
        <w:numPr>
          <w:ilvl w:val="1"/>
          <w:numId w:val="1"/>
        </w:numPr>
      </w:pPr>
      <w:r>
        <w:t>#1, #2, #4, #6</w:t>
      </w:r>
    </w:p>
    <w:p w:rsidR="004D7E7B" w:rsidRDefault="004D7E7B" w:rsidP="004D7E7B">
      <w:pPr>
        <w:pStyle w:val="ListParagraph"/>
        <w:numPr>
          <w:ilvl w:val="0"/>
          <w:numId w:val="1"/>
        </w:numPr>
      </w:pPr>
      <w:bookmarkStart w:id="0" w:name="_GoBack"/>
      <w:bookmarkEnd w:id="0"/>
    </w:p>
    <w:sectPr w:rsidR="004D7E7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8E00DC3"/>
    <w:multiLevelType w:val="hybridMultilevel"/>
    <w:tmpl w:val="68BA2E6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3511"/>
    <w:rsid w:val="0001454D"/>
    <w:rsid w:val="000B4D0C"/>
    <w:rsid w:val="000E3511"/>
    <w:rsid w:val="00156F8C"/>
    <w:rsid w:val="004D7E7B"/>
    <w:rsid w:val="00535BE4"/>
    <w:rsid w:val="00743540"/>
    <w:rsid w:val="007A59CE"/>
    <w:rsid w:val="00B53BC9"/>
    <w:rsid w:val="00F93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FE03154-4A51-4984-82CA-B2E8322504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E35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222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Marley L</dc:creator>
  <cp:keywords/>
  <dc:description/>
  <cp:lastModifiedBy>Marley L</cp:lastModifiedBy>
  <cp:revision>4</cp:revision>
  <dcterms:created xsi:type="dcterms:W3CDTF">2015-01-19T16:43:00Z</dcterms:created>
  <dcterms:modified xsi:type="dcterms:W3CDTF">2015-01-19T17:44:00Z</dcterms:modified>
</cp:coreProperties>
</file>